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Grilledutableau"/>
        <w:tblW w:w="949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1"/>
        <w:gridCol w:w="6984"/>
      </w:tblGrid>
      <w:tr w:rsidR="00181D0F" w:rsidTr="00F42858">
        <w:trPr>
          <w:trHeight w:val="1547"/>
        </w:trPr>
        <w:tc>
          <w:tcPr>
            <w:tcW w:w="2511" w:type="dxa"/>
          </w:tcPr>
          <w:p w:rsidR="00F42858" w:rsidRPr="00F42858" w:rsidRDefault="00181D0F" w:rsidP="00F42858">
            <w:pPr>
              <w:pStyle w:val="Titre"/>
              <w:pBdr>
                <w:bottom w:val="none" w:sz="0" w:space="0" w:color="auto"/>
              </w:pBdr>
              <w:jc w:val="center"/>
            </w:pPr>
            <w:r>
              <w:rPr>
                <w:noProof/>
                <w:lang w:eastAsia="fr-FR"/>
              </w:rPr>
              <w:drawing>
                <wp:inline distT="0" distB="0" distL="0" distR="0" wp14:anchorId="723F4772" wp14:editId="00A4C532">
                  <wp:extent cx="1265361" cy="750498"/>
                  <wp:effectExtent l="0" t="0" r="11430" b="12065"/>
                  <wp:docPr id="6" name="Image 6" descr="logo_IS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ogo_IS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66295" cy="751052"/>
                          </a:xfrm>
                          <a:prstGeom prst="rect">
                            <a:avLst/>
                          </a:prstGeom>
                          <a:noFill/>
                          <a:ln>
                            <a:noFill/>
                          </a:ln>
                          <a:effectLst>
                            <a:outerShdw dist="35921" dir="2700000" algn="ctr" rotWithShape="0">
                              <a:srgbClr val="808080"/>
                            </a:outerShdw>
                          </a:effectLst>
                        </pic:spPr>
                      </pic:pic>
                    </a:graphicData>
                  </a:graphic>
                </wp:inline>
              </w:drawing>
            </w:r>
          </w:p>
        </w:tc>
        <w:tc>
          <w:tcPr>
            <w:tcW w:w="6984" w:type="dxa"/>
          </w:tcPr>
          <w:p w:rsidR="005B326F" w:rsidRDefault="00791D25" w:rsidP="00F57A22">
            <w:pPr>
              <w:pageBreakBefore/>
              <w:shd w:val="clear" w:color="auto" w:fill="E6E6E6"/>
              <w:spacing w:before="100" w:beforeAutospacing="1"/>
              <w:jc w:val="center"/>
              <w:rPr>
                <w:rFonts w:asciiTheme="majorHAnsi" w:eastAsiaTheme="majorEastAsia" w:hAnsiTheme="majorHAnsi" w:cstheme="majorBidi"/>
                <w:color w:val="17365D" w:themeColor="text2" w:themeShade="BF"/>
                <w:spacing w:val="5"/>
                <w:kern w:val="28"/>
                <w:sz w:val="40"/>
                <w:szCs w:val="52"/>
              </w:rPr>
            </w:pPr>
            <w:r>
              <w:rPr>
                <w:rFonts w:asciiTheme="majorHAnsi" w:eastAsiaTheme="majorEastAsia" w:hAnsiTheme="majorHAnsi" w:cstheme="majorBidi"/>
                <w:color w:val="17365D" w:themeColor="text2" w:themeShade="BF"/>
                <w:spacing w:val="5"/>
                <w:kern w:val="28"/>
                <w:sz w:val="40"/>
                <w:szCs w:val="52"/>
              </w:rPr>
              <w:t>Projet de Réalité A</w:t>
            </w:r>
            <w:r w:rsidR="003570F9">
              <w:rPr>
                <w:rFonts w:asciiTheme="majorHAnsi" w:eastAsiaTheme="majorEastAsia" w:hAnsiTheme="majorHAnsi" w:cstheme="majorBidi"/>
                <w:color w:val="17365D" w:themeColor="text2" w:themeShade="BF"/>
                <w:spacing w:val="5"/>
                <w:kern w:val="28"/>
                <w:sz w:val="40"/>
                <w:szCs w:val="52"/>
              </w:rPr>
              <w:t>ugmentée</w:t>
            </w:r>
          </w:p>
          <w:p w:rsidR="003570F9" w:rsidRPr="005B326F" w:rsidRDefault="003570F9" w:rsidP="003570F9">
            <w:pPr>
              <w:pageBreakBefore/>
              <w:shd w:val="clear" w:color="auto" w:fill="E6E6E6"/>
              <w:spacing w:before="100" w:beforeAutospacing="1"/>
            </w:pPr>
            <w:r w:rsidRPr="003570F9">
              <w:rPr>
                <w:rFonts w:asciiTheme="majorHAnsi" w:eastAsiaTheme="majorEastAsia" w:hAnsiTheme="majorHAnsi" w:cstheme="majorBidi"/>
                <w:color w:val="17365D" w:themeColor="text2" w:themeShade="BF"/>
                <w:spacing w:val="5"/>
                <w:kern w:val="28"/>
                <w:sz w:val="32"/>
                <w:szCs w:val="52"/>
              </w:rPr>
              <w:t>Incrustation d’objets virtuels sur des vidéos en temps réels</w:t>
            </w:r>
          </w:p>
        </w:tc>
      </w:tr>
    </w:tbl>
    <w:p w:rsidR="00533F92" w:rsidRPr="002B00F4" w:rsidRDefault="00533F92" w:rsidP="00181D0F">
      <w:pPr>
        <w:pStyle w:val="Titre"/>
        <w:rPr>
          <w:sz w:val="8"/>
        </w:rPr>
      </w:pPr>
    </w:p>
    <w:tbl>
      <w:tblPr>
        <w:tblpPr w:leftFromText="141" w:rightFromText="141" w:vertAnchor="text" w:horzAnchor="margin" w:tblpXSpec="center" w:tblpY="53"/>
        <w:tblW w:w="10775" w:type="dxa"/>
        <w:tblBorders>
          <w:top w:val="threeDEmboss" w:sz="6" w:space="0" w:color="365F91" w:themeColor="accent1" w:themeShade="BF"/>
          <w:left w:val="threeDEmboss" w:sz="6" w:space="0" w:color="365F91" w:themeColor="accent1" w:themeShade="BF"/>
          <w:bottom w:val="threeDEmboss" w:sz="6" w:space="0" w:color="365F91" w:themeColor="accent1" w:themeShade="BF"/>
          <w:right w:val="threeDEmboss" w:sz="6" w:space="0" w:color="365F91" w:themeColor="accent1" w:themeShade="BF"/>
          <w:insideH w:val="threeDEmboss" w:sz="6" w:space="0" w:color="365F91" w:themeColor="accent1" w:themeShade="BF"/>
          <w:insideV w:val="threeDEmboss" w:sz="6" w:space="0" w:color="365F91" w:themeColor="accent1" w:themeShade="BF"/>
        </w:tblBorders>
        <w:tblLayout w:type="fixed"/>
        <w:tblCellMar>
          <w:left w:w="56" w:type="dxa"/>
          <w:right w:w="56" w:type="dxa"/>
        </w:tblCellMar>
        <w:tblLook w:val="0000" w:firstRow="0" w:lastRow="0" w:firstColumn="0" w:lastColumn="0" w:noHBand="0" w:noVBand="0"/>
      </w:tblPr>
      <w:tblGrid>
        <w:gridCol w:w="1638"/>
        <w:gridCol w:w="3602"/>
        <w:gridCol w:w="1609"/>
        <w:gridCol w:w="3926"/>
      </w:tblGrid>
      <w:tr w:rsidR="007B6DAB" w:rsidRPr="009D23AF" w:rsidTr="007B6DAB">
        <w:tc>
          <w:tcPr>
            <w:tcW w:w="1638" w:type="dxa"/>
            <w:vAlign w:val="center"/>
          </w:tcPr>
          <w:p w:rsidR="007B6DAB" w:rsidRPr="00321103" w:rsidRDefault="007B6DAB" w:rsidP="007B6DAB">
            <w:pPr>
              <w:rPr>
                <w:b/>
              </w:rPr>
            </w:pPr>
            <w:r w:rsidRPr="00321103">
              <w:rPr>
                <w:b/>
              </w:rPr>
              <w:t>Conditions</w:t>
            </w:r>
          </w:p>
        </w:tc>
        <w:tc>
          <w:tcPr>
            <w:tcW w:w="3602" w:type="dxa"/>
            <w:vAlign w:val="center"/>
          </w:tcPr>
          <w:p w:rsidR="007B6DAB" w:rsidRDefault="00BB3369" w:rsidP="007B6DAB">
            <w:bookmarkStart w:id="0" w:name="Condition"/>
            <w:bookmarkEnd w:id="0"/>
            <w:r>
              <w:t>Projet</w:t>
            </w:r>
          </w:p>
          <w:p w:rsidR="007B6DAB" w:rsidRPr="001972ED" w:rsidRDefault="007B6DAB" w:rsidP="00BB3369">
            <w:r>
              <w:t>Durée :</w:t>
            </w:r>
            <w:r w:rsidRPr="001972ED">
              <w:t xml:space="preserve"> </w:t>
            </w:r>
            <w:r w:rsidR="00BB3369">
              <w:t xml:space="preserve">28 </w:t>
            </w:r>
            <w:r w:rsidRPr="001972ED">
              <w:t>h</w:t>
            </w:r>
          </w:p>
        </w:tc>
        <w:tc>
          <w:tcPr>
            <w:tcW w:w="1609" w:type="dxa"/>
            <w:vAlign w:val="center"/>
          </w:tcPr>
          <w:p w:rsidR="007B6DAB" w:rsidRPr="00321103" w:rsidRDefault="007B6DAB" w:rsidP="007B6DAB">
            <w:pPr>
              <w:rPr>
                <w:b/>
              </w:rPr>
            </w:pPr>
            <w:r w:rsidRPr="00321103">
              <w:rPr>
                <w:b/>
              </w:rPr>
              <w:t>Moyens</w:t>
            </w:r>
          </w:p>
        </w:tc>
        <w:tc>
          <w:tcPr>
            <w:tcW w:w="3926" w:type="dxa"/>
            <w:vAlign w:val="center"/>
          </w:tcPr>
          <w:p w:rsidR="007B6DAB" w:rsidRPr="001972ED" w:rsidRDefault="007B6DAB" w:rsidP="00F70FC7">
            <w:pPr>
              <w:pStyle w:val="Tableauinitial"/>
              <w:framePr w:hSpace="0" w:wrap="auto" w:vAnchor="margin" w:hAnchor="text" w:yAlign="inline"/>
              <w:numPr>
                <w:ilvl w:val="0"/>
                <w:numId w:val="4"/>
              </w:numPr>
              <w:rPr>
                <w:color w:val="auto"/>
                <w:sz w:val="20"/>
              </w:rPr>
            </w:pPr>
            <w:bookmarkStart w:id="1" w:name="Moyen"/>
            <w:bookmarkEnd w:id="1"/>
            <w:r w:rsidRPr="001972ED">
              <w:rPr>
                <w:color w:val="auto"/>
                <w:sz w:val="20"/>
              </w:rPr>
              <w:t>Poste informatique sous Windows</w:t>
            </w:r>
          </w:p>
          <w:p w:rsidR="00BB3369" w:rsidRPr="00D13431" w:rsidRDefault="00BB3369" w:rsidP="00166E79">
            <w:pPr>
              <w:pStyle w:val="Tableauinitial"/>
              <w:framePr w:hSpace="0" w:wrap="auto" w:vAnchor="margin" w:hAnchor="text" w:yAlign="inline"/>
              <w:numPr>
                <w:ilvl w:val="0"/>
                <w:numId w:val="4"/>
              </w:numPr>
              <w:rPr>
                <w:color w:val="auto"/>
                <w:sz w:val="20"/>
              </w:rPr>
            </w:pPr>
            <w:r>
              <w:rPr>
                <w:color w:val="auto"/>
                <w:sz w:val="20"/>
              </w:rPr>
              <w:t>Logiciels PROCESSING</w:t>
            </w:r>
          </w:p>
        </w:tc>
      </w:tr>
      <w:tr w:rsidR="007B6DAB" w:rsidRPr="009D23AF" w:rsidTr="007B6DAB">
        <w:tc>
          <w:tcPr>
            <w:tcW w:w="1638" w:type="dxa"/>
            <w:vAlign w:val="center"/>
          </w:tcPr>
          <w:p w:rsidR="007B6DAB" w:rsidRPr="00321103" w:rsidRDefault="00D13431" w:rsidP="007B6DAB">
            <w:pPr>
              <w:rPr>
                <w:b/>
              </w:rPr>
            </w:pPr>
            <w:r>
              <w:rPr>
                <w:b/>
              </w:rPr>
              <w:t>Prére</w:t>
            </w:r>
            <w:r w:rsidRPr="00321103">
              <w:rPr>
                <w:b/>
              </w:rPr>
              <w:t>quis</w:t>
            </w:r>
          </w:p>
        </w:tc>
        <w:tc>
          <w:tcPr>
            <w:tcW w:w="3602" w:type="dxa"/>
            <w:vAlign w:val="center"/>
          </w:tcPr>
          <w:p w:rsidR="007B6DAB" w:rsidRPr="001972ED" w:rsidRDefault="00775A52" w:rsidP="007B6DAB">
            <w:bookmarkStart w:id="2" w:name="Requis"/>
            <w:bookmarkEnd w:id="2"/>
            <w:r>
              <w:t>TD 1</w:t>
            </w:r>
            <w:r w:rsidRPr="00775A52">
              <w:rPr>
                <w:vertAlign w:val="superscript"/>
              </w:rPr>
              <w:t>er</w:t>
            </w:r>
            <w:r>
              <w:t xml:space="preserve"> pas en Réalité Augmentée</w:t>
            </w:r>
          </w:p>
        </w:tc>
        <w:tc>
          <w:tcPr>
            <w:tcW w:w="1609" w:type="dxa"/>
            <w:vAlign w:val="bottom"/>
          </w:tcPr>
          <w:p w:rsidR="007B6DAB" w:rsidRPr="00321103" w:rsidRDefault="008C0D95" w:rsidP="007B6DAB">
            <w:pPr>
              <w:rPr>
                <w:b/>
              </w:rPr>
            </w:pPr>
            <w:r w:rsidRPr="00321103">
              <w:rPr>
                <w:b/>
              </w:rPr>
              <w:fldChar w:fldCharType="begin"/>
            </w:r>
            <w:r w:rsidR="007B6DAB" w:rsidRPr="00321103">
              <w:rPr>
                <w:b/>
              </w:rPr>
              <w:instrText xml:space="preserve"> MACROBUTTON </w:instrText>
            </w:r>
            <w:r w:rsidRPr="00321103">
              <w:rPr>
                <w:b/>
              </w:rPr>
              <w:fldChar w:fldCharType="end"/>
            </w:r>
            <w:r w:rsidRPr="00321103">
              <w:rPr>
                <w:b/>
              </w:rPr>
              <w:fldChar w:fldCharType="begin"/>
            </w:r>
            <w:r w:rsidR="007B6DAB" w:rsidRPr="00321103">
              <w:rPr>
                <w:b/>
              </w:rPr>
              <w:instrText xml:space="preserve"> MACROBUTTON InsèreLesCompétences </w:instrText>
            </w:r>
            <w:r w:rsidRPr="00321103">
              <w:rPr>
                <w:b/>
              </w:rPr>
              <w:fldChar w:fldCharType="end"/>
            </w:r>
            <w:r w:rsidR="007B6DAB" w:rsidRPr="00321103">
              <w:rPr>
                <w:b/>
              </w:rPr>
              <w:t>Niveau</w:t>
            </w:r>
          </w:p>
        </w:tc>
        <w:tc>
          <w:tcPr>
            <w:tcW w:w="3926" w:type="dxa"/>
            <w:vAlign w:val="center"/>
          </w:tcPr>
          <w:p w:rsidR="007B6DAB" w:rsidRPr="001972ED" w:rsidRDefault="007B6DAB" w:rsidP="007B6DAB">
            <w:pPr>
              <w:pStyle w:val="Tableauinitial"/>
              <w:framePr w:hSpace="0" w:wrap="auto" w:vAnchor="margin" w:hAnchor="text" w:yAlign="inline"/>
              <w:numPr>
                <w:ilvl w:val="0"/>
                <w:numId w:val="0"/>
              </w:numPr>
              <w:rPr>
                <w:color w:val="auto"/>
                <w:sz w:val="20"/>
              </w:rPr>
            </w:pPr>
            <w:bookmarkStart w:id="3" w:name="ObjectifDeFormation"/>
            <w:bookmarkEnd w:id="3"/>
            <w:r w:rsidRPr="001972ED">
              <w:rPr>
                <w:color w:val="auto"/>
                <w:sz w:val="20"/>
              </w:rPr>
              <w:t>Classe de Terminale S spécialité ISN</w:t>
            </w:r>
          </w:p>
        </w:tc>
      </w:tr>
      <w:tr w:rsidR="007B6DAB" w:rsidRPr="009D23AF" w:rsidTr="007B6DAB">
        <w:tc>
          <w:tcPr>
            <w:tcW w:w="1638" w:type="dxa"/>
            <w:vAlign w:val="center"/>
          </w:tcPr>
          <w:p w:rsidR="007B6DAB" w:rsidRPr="00321103" w:rsidRDefault="008C0D95" w:rsidP="007B6DAB">
            <w:pPr>
              <w:rPr>
                <w:b/>
              </w:rPr>
            </w:pPr>
            <w:r w:rsidRPr="00321103">
              <w:rPr>
                <w:b/>
              </w:rPr>
              <w:fldChar w:fldCharType="begin"/>
            </w:r>
            <w:r w:rsidR="007B6DAB" w:rsidRPr="00321103">
              <w:rPr>
                <w:b/>
              </w:rPr>
              <w:instrText xml:space="preserve"> MACROBUTTON </w:instrText>
            </w:r>
            <w:r w:rsidRPr="00321103">
              <w:rPr>
                <w:b/>
              </w:rPr>
              <w:fldChar w:fldCharType="end"/>
            </w:r>
            <w:r w:rsidRPr="00321103">
              <w:rPr>
                <w:b/>
              </w:rPr>
              <w:fldChar w:fldCharType="begin"/>
            </w:r>
            <w:r w:rsidR="007B6DAB" w:rsidRPr="00321103">
              <w:rPr>
                <w:b/>
              </w:rPr>
              <w:instrText xml:space="preserve"> MACROBUTTON InsèreLesCompétences </w:instrText>
            </w:r>
            <w:r w:rsidRPr="00321103">
              <w:rPr>
                <w:b/>
              </w:rPr>
              <w:fldChar w:fldCharType="end"/>
            </w:r>
            <w:r w:rsidR="007B6DAB" w:rsidRPr="00321103">
              <w:rPr>
                <w:b/>
              </w:rPr>
              <w:t>Compétences</w:t>
            </w:r>
          </w:p>
        </w:tc>
        <w:tc>
          <w:tcPr>
            <w:tcW w:w="9137" w:type="dxa"/>
            <w:gridSpan w:val="3"/>
            <w:vAlign w:val="center"/>
          </w:tcPr>
          <w:p w:rsidR="00BB3369" w:rsidRDefault="00F42858" w:rsidP="00BB3369">
            <w:pPr>
              <w:pStyle w:val="Paragraphedeliste"/>
              <w:numPr>
                <w:ilvl w:val="0"/>
                <w:numId w:val="2"/>
              </w:numPr>
            </w:pPr>
            <w:bookmarkStart w:id="4" w:name="Compétence"/>
            <w:bookmarkEnd w:id="4"/>
            <w:r w:rsidRPr="00F42858">
              <w:rPr>
                <w:rFonts w:ascii="Lucida Sans Unicode" w:hAnsi="Lucida Sans Unicode" w:cs="Lucida Sans Unicode"/>
                <w:sz w:val="18"/>
                <w:szCs w:val="18"/>
                <w:bdr w:val="none" w:sz="0" w:space="0" w:color="auto" w:frame="1"/>
                <w:shd w:val="clear" w:color="auto" w:fill="FFFFFF"/>
              </w:rPr>
              <w:t>C1.1 Justifier dans une situation donnée, un codage numérique ou l'usage d'un format approprié, qu'un programme réalise l'action attendue...</w:t>
            </w:r>
          </w:p>
          <w:p w:rsidR="00F42858" w:rsidRPr="001972ED" w:rsidRDefault="00F42858" w:rsidP="00F57A22">
            <w:pPr>
              <w:pStyle w:val="Paragraphedeliste"/>
              <w:numPr>
                <w:ilvl w:val="0"/>
                <w:numId w:val="2"/>
              </w:numPr>
            </w:pPr>
            <w:r w:rsidRPr="00F42858">
              <w:rPr>
                <w:rFonts w:ascii="Lucida Sans Unicode" w:hAnsi="Lucida Sans Unicode" w:cs="Lucida Sans Unicode"/>
                <w:sz w:val="18"/>
                <w:szCs w:val="18"/>
                <w:bdr w:val="none" w:sz="0" w:space="0" w:color="auto" w:frame="1"/>
                <w:shd w:val="clear" w:color="auto" w:fill="FFFFFF"/>
              </w:rPr>
              <w:t>C2.3 Développer une interface logicielle ou une interface homme-machine, un algorithme, un programme, un document ou fichier numérique...</w:t>
            </w:r>
          </w:p>
        </w:tc>
      </w:tr>
      <w:tr w:rsidR="007B6DAB" w:rsidRPr="009D23AF" w:rsidTr="007B6DAB">
        <w:tc>
          <w:tcPr>
            <w:tcW w:w="1638" w:type="dxa"/>
            <w:vAlign w:val="center"/>
          </w:tcPr>
          <w:p w:rsidR="007B6DAB" w:rsidRPr="00321103" w:rsidRDefault="007B6DAB" w:rsidP="007B6DAB">
            <w:pPr>
              <w:rPr>
                <w:b/>
              </w:rPr>
            </w:pPr>
            <w:r w:rsidRPr="00321103">
              <w:rPr>
                <w:b/>
              </w:rPr>
              <w:t>Eléments du programme</w:t>
            </w:r>
          </w:p>
        </w:tc>
        <w:tc>
          <w:tcPr>
            <w:tcW w:w="9137" w:type="dxa"/>
            <w:gridSpan w:val="3"/>
            <w:vAlign w:val="center"/>
          </w:tcPr>
          <w:p w:rsidR="007B6DAB" w:rsidRPr="00321103" w:rsidRDefault="007B6DAB" w:rsidP="00F70FC7">
            <w:pPr>
              <w:pStyle w:val="Paragraphedeliste"/>
              <w:numPr>
                <w:ilvl w:val="0"/>
                <w:numId w:val="3"/>
              </w:numPr>
              <w:rPr>
                <w:lang w:eastAsia="fr-FR"/>
              </w:rPr>
            </w:pPr>
            <w:bookmarkStart w:id="5" w:name="ElémentDeProgramme"/>
            <w:bookmarkEnd w:id="5"/>
            <w:r w:rsidRPr="00321103">
              <w:rPr>
                <w:lang w:eastAsia="fr-FR"/>
              </w:rPr>
              <w:t>Représentation de l’information</w:t>
            </w:r>
          </w:p>
          <w:p w:rsidR="007B6DAB" w:rsidRDefault="007B6DAB" w:rsidP="00F70FC7">
            <w:pPr>
              <w:pStyle w:val="Paragraphedeliste"/>
              <w:numPr>
                <w:ilvl w:val="1"/>
                <w:numId w:val="3"/>
              </w:numPr>
              <w:rPr>
                <w:lang w:eastAsia="fr-FR"/>
              </w:rPr>
            </w:pPr>
            <w:r w:rsidRPr="00321103">
              <w:rPr>
                <w:lang w:eastAsia="fr-FR"/>
              </w:rPr>
              <w:t>Structuration et organisation de l’information</w:t>
            </w:r>
          </w:p>
          <w:p w:rsidR="00BB3369" w:rsidRDefault="00BB3369" w:rsidP="00BB3369">
            <w:pPr>
              <w:pStyle w:val="Paragraphedeliste"/>
              <w:numPr>
                <w:ilvl w:val="0"/>
                <w:numId w:val="3"/>
              </w:numPr>
              <w:rPr>
                <w:lang w:eastAsia="fr-FR"/>
              </w:rPr>
            </w:pPr>
            <w:r>
              <w:rPr>
                <w:lang w:eastAsia="fr-FR"/>
              </w:rPr>
              <w:t>Algorithmes</w:t>
            </w:r>
          </w:p>
          <w:p w:rsidR="007B6DAB" w:rsidRPr="001972ED" w:rsidRDefault="00BB3369" w:rsidP="00E834A5">
            <w:pPr>
              <w:pStyle w:val="Paragraphedeliste"/>
              <w:numPr>
                <w:ilvl w:val="1"/>
                <w:numId w:val="3"/>
              </w:numPr>
              <w:rPr>
                <w:lang w:eastAsia="fr-FR"/>
              </w:rPr>
            </w:pPr>
            <w:r>
              <w:rPr>
                <w:lang w:eastAsia="fr-FR"/>
              </w:rPr>
              <w:t>Algorithmes simples</w:t>
            </w:r>
          </w:p>
        </w:tc>
      </w:tr>
    </w:tbl>
    <w:p w:rsidR="007B6DAB" w:rsidRPr="002B00F4" w:rsidRDefault="007B6DAB" w:rsidP="00813127">
      <w:pPr>
        <w:jc w:val="both"/>
        <w:rPr>
          <w:rStyle w:val="Accentuation"/>
          <w:b/>
          <w:sz w:val="4"/>
        </w:rPr>
      </w:pPr>
    </w:p>
    <w:p w:rsidR="007B6DAB" w:rsidRPr="00892A4E" w:rsidRDefault="007B6DAB" w:rsidP="00813127">
      <w:pPr>
        <w:jc w:val="both"/>
        <w:rPr>
          <w:rStyle w:val="Accentuation"/>
          <w:b/>
          <w:sz w:val="32"/>
        </w:rPr>
      </w:pPr>
    </w:p>
    <w:p w:rsidR="007B6DAB" w:rsidRPr="00F42858" w:rsidRDefault="007B6DAB" w:rsidP="007B6DAB">
      <w:pPr>
        <w:shd w:val="clear" w:color="auto" w:fill="B8CCE4" w:themeFill="accent1" w:themeFillTint="66"/>
        <w:jc w:val="both"/>
        <w:rPr>
          <w:rStyle w:val="Accentuation"/>
          <w:b/>
          <w:sz w:val="28"/>
          <w:szCs w:val="32"/>
        </w:rPr>
      </w:pPr>
      <w:r w:rsidRPr="00F42858">
        <w:rPr>
          <w:rStyle w:val="Accentuation"/>
          <w:b/>
          <w:sz w:val="28"/>
          <w:szCs w:val="32"/>
        </w:rPr>
        <w:t>Table des matières :</w:t>
      </w:r>
    </w:p>
    <w:sdt>
      <w:sdtPr>
        <w:rPr>
          <w:b w:val="0"/>
          <w:bCs w:val="0"/>
          <w:i w:val="0"/>
          <w:iCs w:val="0"/>
          <w:sz w:val="20"/>
          <w:szCs w:val="22"/>
        </w:rPr>
        <w:id w:val="-769777898"/>
        <w:docPartObj>
          <w:docPartGallery w:val="Table of Contents"/>
          <w:docPartUnique/>
        </w:docPartObj>
      </w:sdtPr>
      <w:sdtEndPr/>
      <w:sdtContent>
        <w:p w:rsidR="00791D25" w:rsidRDefault="008C0D95">
          <w:pPr>
            <w:pStyle w:val="TM1"/>
            <w:rPr>
              <w:rFonts w:eastAsiaTheme="minorEastAsia"/>
              <w:b w:val="0"/>
              <w:bCs w:val="0"/>
              <w:i w:val="0"/>
              <w:iCs w:val="0"/>
              <w:noProof/>
              <w:sz w:val="22"/>
              <w:szCs w:val="22"/>
              <w:lang w:eastAsia="fr-FR"/>
            </w:rPr>
          </w:pPr>
          <w:r w:rsidRPr="00F42858">
            <w:rPr>
              <w:sz w:val="22"/>
            </w:rPr>
            <w:fldChar w:fldCharType="begin"/>
          </w:r>
          <w:r w:rsidR="008B2857" w:rsidRPr="00F42858">
            <w:rPr>
              <w:sz w:val="22"/>
            </w:rPr>
            <w:instrText xml:space="preserve"> TOC \o "1-3" \h \z \u </w:instrText>
          </w:r>
          <w:r w:rsidRPr="00F42858">
            <w:rPr>
              <w:sz w:val="22"/>
            </w:rPr>
            <w:fldChar w:fldCharType="separate"/>
          </w:r>
          <w:hyperlink w:anchor="_Toc360449678" w:history="1">
            <w:r w:rsidR="00791D25" w:rsidRPr="00F53837">
              <w:rPr>
                <w:rStyle w:val="Lienhypertexte"/>
                <w:noProof/>
              </w:rPr>
              <w:t>1.</w:t>
            </w:r>
            <w:r w:rsidR="00791D25">
              <w:rPr>
                <w:rFonts w:eastAsiaTheme="minorEastAsia"/>
                <w:b w:val="0"/>
                <w:bCs w:val="0"/>
                <w:i w:val="0"/>
                <w:iCs w:val="0"/>
                <w:noProof/>
                <w:sz w:val="22"/>
                <w:szCs w:val="22"/>
                <w:lang w:eastAsia="fr-FR"/>
              </w:rPr>
              <w:tab/>
            </w:r>
            <w:r w:rsidR="00791D25" w:rsidRPr="00F53837">
              <w:rPr>
                <w:rStyle w:val="Lienhypertexte"/>
                <w:noProof/>
              </w:rPr>
              <w:t>Qu’est-ce que la réalité augmentée ?</w:t>
            </w:r>
            <w:r w:rsidR="00791D25">
              <w:rPr>
                <w:noProof/>
                <w:webHidden/>
              </w:rPr>
              <w:tab/>
            </w:r>
            <w:r w:rsidR="00791D25">
              <w:rPr>
                <w:noProof/>
                <w:webHidden/>
              </w:rPr>
              <w:fldChar w:fldCharType="begin"/>
            </w:r>
            <w:r w:rsidR="00791D25">
              <w:rPr>
                <w:noProof/>
                <w:webHidden/>
              </w:rPr>
              <w:instrText xml:space="preserve"> PAGEREF _Toc360449678 \h </w:instrText>
            </w:r>
            <w:r w:rsidR="00791D25">
              <w:rPr>
                <w:noProof/>
                <w:webHidden/>
              </w:rPr>
            </w:r>
            <w:r w:rsidR="00791D25">
              <w:rPr>
                <w:noProof/>
                <w:webHidden/>
              </w:rPr>
              <w:fldChar w:fldCharType="separate"/>
            </w:r>
            <w:r w:rsidR="00791D25">
              <w:rPr>
                <w:noProof/>
                <w:webHidden/>
              </w:rPr>
              <w:t>2</w:t>
            </w:r>
            <w:r w:rsidR="00791D25">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79" w:history="1">
            <w:r w:rsidRPr="00F53837">
              <w:rPr>
                <w:rStyle w:val="Lienhypertexte"/>
                <w:noProof/>
              </w:rPr>
              <w:t>A-</w:t>
            </w:r>
            <w:r>
              <w:rPr>
                <w:rFonts w:eastAsiaTheme="minorEastAsia"/>
                <w:b w:val="0"/>
                <w:bCs w:val="0"/>
                <w:noProof/>
                <w:lang w:eastAsia="fr-FR"/>
              </w:rPr>
              <w:tab/>
            </w:r>
            <w:r w:rsidRPr="00F53837">
              <w:rPr>
                <w:rStyle w:val="Lienhypertexte"/>
                <w:noProof/>
              </w:rPr>
              <w:t>Définition</w:t>
            </w:r>
            <w:r>
              <w:rPr>
                <w:noProof/>
                <w:webHidden/>
              </w:rPr>
              <w:tab/>
            </w:r>
            <w:r>
              <w:rPr>
                <w:noProof/>
                <w:webHidden/>
              </w:rPr>
              <w:fldChar w:fldCharType="begin"/>
            </w:r>
            <w:r>
              <w:rPr>
                <w:noProof/>
                <w:webHidden/>
              </w:rPr>
              <w:instrText xml:space="preserve"> PAGEREF _Toc360449679 \h </w:instrText>
            </w:r>
            <w:r>
              <w:rPr>
                <w:noProof/>
                <w:webHidden/>
              </w:rPr>
            </w:r>
            <w:r>
              <w:rPr>
                <w:noProof/>
                <w:webHidden/>
              </w:rPr>
              <w:fldChar w:fldCharType="separate"/>
            </w:r>
            <w:r>
              <w:rPr>
                <w:noProof/>
                <w:webHidden/>
              </w:rPr>
              <w:t>2</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0" w:history="1">
            <w:r w:rsidRPr="00F53837">
              <w:rPr>
                <w:rStyle w:val="Lienhypertexte"/>
                <w:noProof/>
              </w:rPr>
              <w:t>B-</w:t>
            </w:r>
            <w:r>
              <w:rPr>
                <w:rFonts w:eastAsiaTheme="minorEastAsia"/>
                <w:b w:val="0"/>
                <w:bCs w:val="0"/>
                <w:noProof/>
                <w:lang w:eastAsia="fr-FR"/>
              </w:rPr>
              <w:tab/>
            </w:r>
            <w:r w:rsidRPr="00F53837">
              <w:rPr>
                <w:rStyle w:val="Lienhypertexte"/>
                <w:noProof/>
              </w:rPr>
              <w:t>Domaines d’applications</w:t>
            </w:r>
            <w:r>
              <w:rPr>
                <w:noProof/>
                <w:webHidden/>
              </w:rPr>
              <w:tab/>
            </w:r>
            <w:r>
              <w:rPr>
                <w:noProof/>
                <w:webHidden/>
              </w:rPr>
              <w:fldChar w:fldCharType="begin"/>
            </w:r>
            <w:r>
              <w:rPr>
                <w:noProof/>
                <w:webHidden/>
              </w:rPr>
              <w:instrText xml:space="preserve"> PAGEREF _Toc360449680 \h </w:instrText>
            </w:r>
            <w:r>
              <w:rPr>
                <w:noProof/>
                <w:webHidden/>
              </w:rPr>
            </w:r>
            <w:r>
              <w:rPr>
                <w:noProof/>
                <w:webHidden/>
              </w:rPr>
              <w:fldChar w:fldCharType="separate"/>
            </w:r>
            <w:r>
              <w:rPr>
                <w:noProof/>
                <w:webHidden/>
              </w:rPr>
              <w:t>2</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1" w:history="1">
            <w:r w:rsidRPr="00F53837">
              <w:rPr>
                <w:rStyle w:val="Lienhypertexte"/>
                <w:noProof/>
              </w:rPr>
              <w:t>C-</w:t>
            </w:r>
            <w:r>
              <w:rPr>
                <w:rFonts w:eastAsiaTheme="minorEastAsia"/>
                <w:b w:val="0"/>
                <w:bCs w:val="0"/>
                <w:noProof/>
                <w:lang w:eastAsia="fr-FR"/>
              </w:rPr>
              <w:tab/>
            </w:r>
            <w:r w:rsidRPr="00F53837">
              <w:rPr>
                <w:rStyle w:val="Lienhypertexte"/>
                <w:noProof/>
              </w:rPr>
              <w:t>Principe</w:t>
            </w:r>
            <w:r>
              <w:rPr>
                <w:noProof/>
                <w:webHidden/>
              </w:rPr>
              <w:tab/>
            </w:r>
            <w:r>
              <w:rPr>
                <w:noProof/>
                <w:webHidden/>
              </w:rPr>
              <w:fldChar w:fldCharType="begin"/>
            </w:r>
            <w:r>
              <w:rPr>
                <w:noProof/>
                <w:webHidden/>
              </w:rPr>
              <w:instrText xml:space="preserve"> PAGEREF _Toc360449681 \h </w:instrText>
            </w:r>
            <w:r>
              <w:rPr>
                <w:noProof/>
                <w:webHidden/>
              </w:rPr>
            </w:r>
            <w:r>
              <w:rPr>
                <w:noProof/>
                <w:webHidden/>
              </w:rPr>
              <w:fldChar w:fldCharType="separate"/>
            </w:r>
            <w:r>
              <w:rPr>
                <w:noProof/>
                <w:webHidden/>
              </w:rPr>
              <w:t>2</w:t>
            </w:r>
            <w:r>
              <w:rPr>
                <w:noProof/>
                <w:webHidden/>
              </w:rPr>
              <w:fldChar w:fldCharType="end"/>
            </w:r>
          </w:hyperlink>
        </w:p>
        <w:p w:rsidR="00791D25" w:rsidRDefault="00791D25">
          <w:pPr>
            <w:pStyle w:val="TM1"/>
            <w:rPr>
              <w:rFonts w:eastAsiaTheme="minorEastAsia"/>
              <w:b w:val="0"/>
              <w:bCs w:val="0"/>
              <w:i w:val="0"/>
              <w:iCs w:val="0"/>
              <w:noProof/>
              <w:sz w:val="22"/>
              <w:szCs w:val="22"/>
              <w:lang w:eastAsia="fr-FR"/>
            </w:rPr>
          </w:pPr>
          <w:hyperlink w:anchor="_Toc360449682" w:history="1">
            <w:r w:rsidRPr="00F53837">
              <w:rPr>
                <w:rStyle w:val="Lienhypertexte"/>
                <w:noProof/>
              </w:rPr>
              <w:t>2.</w:t>
            </w:r>
            <w:r>
              <w:rPr>
                <w:rFonts w:eastAsiaTheme="minorEastAsia"/>
                <w:b w:val="0"/>
                <w:bCs w:val="0"/>
                <w:i w:val="0"/>
                <w:iCs w:val="0"/>
                <w:noProof/>
                <w:sz w:val="22"/>
                <w:szCs w:val="22"/>
                <w:lang w:eastAsia="fr-FR"/>
              </w:rPr>
              <w:tab/>
            </w:r>
            <w:r w:rsidRPr="00F53837">
              <w:rPr>
                <w:rStyle w:val="Lienhypertexte"/>
                <w:noProof/>
              </w:rPr>
              <w:t>Projet ISN – Réalité Augmentée</w:t>
            </w:r>
            <w:r>
              <w:rPr>
                <w:noProof/>
                <w:webHidden/>
              </w:rPr>
              <w:tab/>
            </w:r>
            <w:r>
              <w:rPr>
                <w:noProof/>
                <w:webHidden/>
              </w:rPr>
              <w:fldChar w:fldCharType="begin"/>
            </w:r>
            <w:r>
              <w:rPr>
                <w:noProof/>
                <w:webHidden/>
              </w:rPr>
              <w:instrText xml:space="preserve"> PAGEREF _Toc360449682 \h </w:instrText>
            </w:r>
            <w:r>
              <w:rPr>
                <w:noProof/>
                <w:webHidden/>
              </w:rPr>
            </w:r>
            <w:r>
              <w:rPr>
                <w:noProof/>
                <w:webHidden/>
              </w:rPr>
              <w:fldChar w:fldCharType="separate"/>
            </w:r>
            <w:r>
              <w:rPr>
                <w:noProof/>
                <w:webHidden/>
              </w:rPr>
              <w:t>3</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3" w:history="1">
            <w:r w:rsidRPr="00F53837">
              <w:rPr>
                <w:rStyle w:val="Lienhypertexte"/>
                <w:noProof/>
              </w:rPr>
              <w:t>A-</w:t>
            </w:r>
            <w:r>
              <w:rPr>
                <w:rFonts w:eastAsiaTheme="minorEastAsia"/>
                <w:b w:val="0"/>
                <w:bCs w:val="0"/>
                <w:noProof/>
                <w:lang w:eastAsia="fr-FR"/>
              </w:rPr>
              <w:tab/>
            </w:r>
            <w:r w:rsidRPr="00F53837">
              <w:rPr>
                <w:rStyle w:val="Lienhypertexte"/>
                <w:noProof/>
              </w:rPr>
              <w:t>Activité pédagogique proposée en projet</w:t>
            </w:r>
            <w:r>
              <w:rPr>
                <w:noProof/>
                <w:webHidden/>
              </w:rPr>
              <w:tab/>
            </w:r>
            <w:r>
              <w:rPr>
                <w:noProof/>
                <w:webHidden/>
              </w:rPr>
              <w:fldChar w:fldCharType="begin"/>
            </w:r>
            <w:r>
              <w:rPr>
                <w:noProof/>
                <w:webHidden/>
              </w:rPr>
              <w:instrText xml:space="preserve"> PAGEREF _Toc360449683 \h </w:instrText>
            </w:r>
            <w:r>
              <w:rPr>
                <w:noProof/>
                <w:webHidden/>
              </w:rPr>
            </w:r>
            <w:r>
              <w:rPr>
                <w:noProof/>
                <w:webHidden/>
              </w:rPr>
              <w:fldChar w:fldCharType="separate"/>
            </w:r>
            <w:r>
              <w:rPr>
                <w:noProof/>
                <w:webHidden/>
              </w:rPr>
              <w:t>3</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4" w:history="1">
            <w:r w:rsidRPr="00F53837">
              <w:rPr>
                <w:rStyle w:val="Lienhypertexte"/>
                <w:noProof/>
              </w:rPr>
              <w:t>B-</w:t>
            </w:r>
            <w:r>
              <w:rPr>
                <w:rFonts w:eastAsiaTheme="minorEastAsia"/>
                <w:b w:val="0"/>
                <w:bCs w:val="0"/>
                <w:noProof/>
                <w:lang w:eastAsia="fr-FR"/>
              </w:rPr>
              <w:tab/>
            </w:r>
            <w:r w:rsidRPr="00F53837">
              <w:rPr>
                <w:rStyle w:val="Lienhypertexte"/>
                <w:noProof/>
              </w:rPr>
              <w:t>Outil de développement</w:t>
            </w:r>
            <w:r>
              <w:rPr>
                <w:noProof/>
                <w:webHidden/>
              </w:rPr>
              <w:tab/>
            </w:r>
            <w:r>
              <w:rPr>
                <w:noProof/>
                <w:webHidden/>
              </w:rPr>
              <w:fldChar w:fldCharType="begin"/>
            </w:r>
            <w:r>
              <w:rPr>
                <w:noProof/>
                <w:webHidden/>
              </w:rPr>
              <w:instrText xml:space="preserve"> PAGEREF _Toc360449684 \h </w:instrText>
            </w:r>
            <w:r>
              <w:rPr>
                <w:noProof/>
                <w:webHidden/>
              </w:rPr>
            </w:r>
            <w:r>
              <w:rPr>
                <w:noProof/>
                <w:webHidden/>
              </w:rPr>
              <w:fldChar w:fldCharType="separate"/>
            </w:r>
            <w:r>
              <w:rPr>
                <w:noProof/>
                <w:webHidden/>
              </w:rPr>
              <w:t>4</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5" w:history="1">
            <w:r w:rsidRPr="00F53837">
              <w:rPr>
                <w:rStyle w:val="Lienhypertexte"/>
                <w:noProof/>
              </w:rPr>
              <w:t>a.</w:t>
            </w:r>
            <w:r>
              <w:rPr>
                <w:rFonts w:eastAsiaTheme="minorEastAsia"/>
                <w:b w:val="0"/>
                <w:bCs w:val="0"/>
                <w:noProof/>
                <w:lang w:eastAsia="fr-FR"/>
              </w:rPr>
              <w:tab/>
            </w:r>
            <w:r w:rsidRPr="00F53837">
              <w:rPr>
                <w:rStyle w:val="Lienhypertexte"/>
                <w:noProof/>
              </w:rPr>
              <w:t>Installation</w:t>
            </w:r>
            <w:r>
              <w:rPr>
                <w:noProof/>
                <w:webHidden/>
              </w:rPr>
              <w:tab/>
            </w:r>
            <w:r>
              <w:rPr>
                <w:noProof/>
                <w:webHidden/>
              </w:rPr>
              <w:fldChar w:fldCharType="begin"/>
            </w:r>
            <w:r>
              <w:rPr>
                <w:noProof/>
                <w:webHidden/>
              </w:rPr>
              <w:instrText xml:space="preserve"> PAGEREF _Toc360449685 \h </w:instrText>
            </w:r>
            <w:r>
              <w:rPr>
                <w:noProof/>
                <w:webHidden/>
              </w:rPr>
            </w:r>
            <w:r>
              <w:rPr>
                <w:noProof/>
                <w:webHidden/>
              </w:rPr>
              <w:fldChar w:fldCharType="separate"/>
            </w:r>
            <w:r>
              <w:rPr>
                <w:noProof/>
                <w:webHidden/>
              </w:rPr>
              <w:t>4</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6" w:history="1">
            <w:r w:rsidRPr="00F53837">
              <w:rPr>
                <w:rStyle w:val="Lienhypertexte"/>
                <w:noProof/>
              </w:rPr>
              <w:t>b.</w:t>
            </w:r>
            <w:r>
              <w:rPr>
                <w:rFonts w:eastAsiaTheme="minorEastAsia"/>
                <w:b w:val="0"/>
                <w:bCs w:val="0"/>
                <w:noProof/>
                <w:lang w:eastAsia="fr-FR"/>
              </w:rPr>
              <w:tab/>
            </w:r>
            <w:r w:rsidRPr="00F53837">
              <w:rPr>
                <w:rStyle w:val="Lienhypertexte"/>
                <w:noProof/>
              </w:rPr>
              <w:t>Jeu d’instructions</w:t>
            </w:r>
            <w:r>
              <w:rPr>
                <w:noProof/>
                <w:webHidden/>
              </w:rPr>
              <w:tab/>
            </w:r>
            <w:r>
              <w:rPr>
                <w:noProof/>
                <w:webHidden/>
              </w:rPr>
              <w:fldChar w:fldCharType="begin"/>
            </w:r>
            <w:r>
              <w:rPr>
                <w:noProof/>
                <w:webHidden/>
              </w:rPr>
              <w:instrText xml:space="preserve"> PAGEREF _Toc360449686 \h </w:instrText>
            </w:r>
            <w:r>
              <w:rPr>
                <w:noProof/>
                <w:webHidden/>
              </w:rPr>
            </w:r>
            <w:r>
              <w:rPr>
                <w:noProof/>
                <w:webHidden/>
              </w:rPr>
              <w:fldChar w:fldCharType="separate"/>
            </w:r>
            <w:r>
              <w:rPr>
                <w:noProof/>
                <w:webHidden/>
              </w:rPr>
              <w:t>5</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7" w:history="1">
            <w:r w:rsidRPr="00F53837">
              <w:rPr>
                <w:rStyle w:val="Lienhypertexte"/>
                <w:noProof/>
              </w:rPr>
              <w:t>C-</w:t>
            </w:r>
            <w:r>
              <w:rPr>
                <w:rFonts w:eastAsiaTheme="minorEastAsia"/>
                <w:b w:val="0"/>
                <w:bCs w:val="0"/>
                <w:noProof/>
                <w:lang w:eastAsia="fr-FR"/>
              </w:rPr>
              <w:tab/>
            </w:r>
            <w:r w:rsidRPr="00F53837">
              <w:rPr>
                <w:rStyle w:val="Lienhypertexte"/>
                <w:noProof/>
              </w:rPr>
              <w:t>Les marqueurs</w:t>
            </w:r>
            <w:r>
              <w:rPr>
                <w:noProof/>
                <w:webHidden/>
              </w:rPr>
              <w:tab/>
            </w:r>
            <w:r>
              <w:rPr>
                <w:noProof/>
                <w:webHidden/>
              </w:rPr>
              <w:fldChar w:fldCharType="begin"/>
            </w:r>
            <w:r>
              <w:rPr>
                <w:noProof/>
                <w:webHidden/>
              </w:rPr>
              <w:instrText xml:space="preserve"> PAGEREF _Toc360449687 \h </w:instrText>
            </w:r>
            <w:r>
              <w:rPr>
                <w:noProof/>
                <w:webHidden/>
              </w:rPr>
            </w:r>
            <w:r>
              <w:rPr>
                <w:noProof/>
                <w:webHidden/>
              </w:rPr>
              <w:fldChar w:fldCharType="separate"/>
            </w:r>
            <w:r>
              <w:rPr>
                <w:noProof/>
                <w:webHidden/>
              </w:rPr>
              <w:t>6</w:t>
            </w:r>
            <w:r>
              <w:rPr>
                <w:noProof/>
                <w:webHidden/>
              </w:rPr>
              <w:fldChar w:fldCharType="end"/>
            </w:r>
          </w:hyperlink>
        </w:p>
        <w:p w:rsidR="00791D25" w:rsidRDefault="00791D25">
          <w:pPr>
            <w:pStyle w:val="TM2"/>
            <w:tabs>
              <w:tab w:val="left" w:pos="660"/>
              <w:tab w:val="right" w:leader="dot" w:pos="9060"/>
            </w:tabs>
            <w:rPr>
              <w:rFonts w:eastAsiaTheme="minorEastAsia"/>
              <w:b w:val="0"/>
              <w:bCs w:val="0"/>
              <w:noProof/>
              <w:lang w:eastAsia="fr-FR"/>
            </w:rPr>
          </w:pPr>
          <w:hyperlink w:anchor="_Toc360449688" w:history="1">
            <w:r w:rsidRPr="00F53837">
              <w:rPr>
                <w:rStyle w:val="Lienhypertexte"/>
                <w:noProof/>
              </w:rPr>
              <w:t>D-</w:t>
            </w:r>
            <w:r>
              <w:rPr>
                <w:rFonts w:eastAsiaTheme="minorEastAsia"/>
                <w:b w:val="0"/>
                <w:bCs w:val="0"/>
                <w:noProof/>
                <w:lang w:eastAsia="fr-FR"/>
              </w:rPr>
              <w:tab/>
            </w:r>
            <w:r w:rsidRPr="00F53837">
              <w:rPr>
                <w:rStyle w:val="Lienhypertexte"/>
                <w:noProof/>
              </w:rPr>
              <w:t>Le programme développé</w:t>
            </w:r>
            <w:r>
              <w:rPr>
                <w:noProof/>
                <w:webHidden/>
              </w:rPr>
              <w:tab/>
            </w:r>
            <w:r>
              <w:rPr>
                <w:noProof/>
                <w:webHidden/>
              </w:rPr>
              <w:fldChar w:fldCharType="begin"/>
            </w:r>
            <w:r>
              <w:rPr>
                <w:noProof/>
                <w:webHidden/>
              </w:rPr>
              <w:instrText xml:space="preserve"> PAGEREF _Toc360449688 \h </w:instrText>
            </w:r>
            <w:r>
              <w:rPr>
                <w:noProof/>
                <w:webHidden/>
              </w:rPr>
            </w:r>
            <w:r>
              <w:rPr>
                <w:noProof/>
                <w:webHidden/>
              </w:rPr>
              <w:fldChar w:fldCharType="separate"/>
            </w:r>
            <w:r>
              <w:rPr>
                <w:noProof/>
                <w:webHidden/>
              </w:rPr>
              <w:t>9</w:t>
            </w:r>
            <w:r>
              <w:rPr>
                <w:noProof/>
                <w:webHidden/>
              </w:rPr>
              <w:fldChar w:fldCharType="end"/>
            </w:r>
          </w:hyperlink>
        </w:p>
        <w:p w:rsidR="00791D25" w:rsidRDefault="00791D25">
          <w:pPr>
            <w:pStyle w:val="TM1"/>
            <w:rPr>
              <w:rFonts w:eastAsiaTheme="minorEastAsia"/>
              <w:b w:val="0"/>
              <w:bCs w:val="0"/>
              <w:i w:val="0"/>
              <w:iCs w:val="0"/>
              <w:noProof/>
              <w:sz w:val="22"/>
              <w:szCs w:val="22"/>
              <w:lang w:eastAsia="fr-FR"/>
            </w:rPr>
          </w:pPr>
          <w:hyperlink w:anchor="_Toc360449689" w:history="1">
            <w:r w:rsidRPr="00F53837">
              <w:rPr>
                <w:rStyle w:val="Lienhypertexte"/>
                <w:noProof/>
              </w:rPr>
              <w:t>3.</w:t>
            </w:r>
            <w:r>
              <w:rPr>
                <w:rFonts w:eastAsiaTheme="minorEastAsia"/>
                <w:b w:val="0"/>
                <w:bCs w:val="0"/>
                <w:i w:val="0"/>
                <w:iCs w:val="0"/>
                <w:noProof/>
                <w:sz w:val="22"/>
                <w:szCs w:val="22"/>
                <w:lang w:eastAsia="fr-FR"/>
              </w:rPr>
              <w:tab/>
            </w:r>
            <w:r w:rsidRPr="00F53837">
              <w:rPr>
                <w:rStyle w:val="Lienhypertexte"/>
                <w:noProof/>
              </w:rPr>
              <w:t>Pistes d’évolution du projet</w:t>
            </w:r>
            <w:r>
              <w:rPr>
                <w:noProof/>
                <w:webHidden/>
              </w:rPr>
              <w:tab/>
            </w:r>
            <w:r>
              <w:rPr>
                <w:noProof/>
                <w:webHidden/>
              </w:rPr>
              <w:fldChar w:fldCharType="begin"/>
            </w:r>
            <w:r>
              <w:rPr>
                <w:noProof/>
                <w:webHidden/>
              </w:rPr>
              <w:instrText xml:space="preserve"> PAGEREF _Toc360449689 \h </w:instrText>
            </w:r>
            <w:r>
              <w:rPr>
                <w:noProof/>
                <w:webHidden/>
              </w:rPr>
            </w:r>
            <w:r>
              <w:rPr>
                <w:noProof/>
                <w:webHidden/>
              </w:rPr>
              <w:fldChar w:fldCharType="separate"/>
            </w:r>
            <w:r>
              <w:rPr>
                <w:noProof/>
                <w:webHidden/>
              </w:rPr>
              <w:t>14</w:t>
            </w:r>
            <w:r>
              <w:rPr>
                <w:noProof/>
                <w:webHidden/>
              </w:rPr>
              <w:fldChar w:fldCharType="end"/>
            </w:r>
          </w:hyperlink>
        </w:p>
        <w:p w:rsidR="00791D25" w:rsidRDefault="00791D25">
          <w:pPr>
            <w:pStyle w:val="TM2"/>
            <w:tabs>
              <w:tab w:val="right" w:leader="dot" w:pos="9060"/>
            </w:tabs>
            <w:rPr>
              <w:rFonts w:eastAsiaTheme="minorEastAsia"/>
              <w:b w:val="0"/>
              <w:bCs w:val="0"/>
              <w:noProof/>
              <w:lang w:eastAsia="fr-FR"/>
            </w:rPr>
          </w:pPr>
          <w:hyperlink w:anchor="_Toc360449690" w:history="1">
            <w:r w:rsidRPr="00F53837">
              <w:rPr>
                <w:rStyle w:val="Lienhypertexte"/>
                <w:noProof/>
              </w:rPr>
              <w:t>Mes expérimentations</w:t>
            </w:r>
            <w:r>
              <w:rPr>
                <w:noProof/>
                <w:webHidden/>
              </w:rPr>
              <w:tab/>
            </w:r>
            <w:r>
              <w:rPr>
                <w:noProof/>
                <w:webHidden/>
              </w:rPr>
              <w:fldChar w:fldCharType="begin"/>
            </w:r>
            <w:r>
              <w:rPr>
                <w:noProof/>
                <w:webHidden/>
              </w:rPr>
              <w:instrText xml:space="preserve"> PAGEREF _Toc360449690 \h </w:instrText>
            </w:r>
            <w:r>
              <w:rPr>
                <w:noProof/>
                <w:webHidden/>
              </w:rPr>
            </w:r>
            <w:r>
              <w:rPr>
                <w:noProof/>
                <w:webHidden/>
              </w:rPr>
              <w:fldChar w:fldCharType="separate"/>
            </w:r>
            <w:r>
              <w:rPr>
                <w:noProof/>
                <w:webHidden/>
              </w:rPr>
              <w:t>14</w:t>
            </w:r>
            <w:r>
              <w:rPr>
                <w:noProof/>
                <w:webHidden/>
              </w:rPr>
              <w:fldChar w:fldCharType="end"/>
            </w:r>
          </w:hyperlink>
        </w:p>
        <w:p w:rsidR="008B2857" w:rsidRDefault="008C0D95">
          <w:pPr>
            <w:rPr>
              <w:b/>
              <w:bCs/>
            </w:rPr>
          </w:pPr>
          <w:r w:rsidRPr="00F42858">
            <w:rPr>
              <w:b/>
              <w:bCs/>
              <w:sz w:val="20"/>
            </w:rPr>
            <w:fldChar w:fldCharType="end"/>
          </w:r>
        </w:p>
      </w:sdtContent>
    </w:sdt>
    <w:p w:rsidR="007B6DAB" w:rsidRDefault="007B6DAB">
      <w:pPr>
        <w:rPr>
          <w:b/>
          <w:bCs/>
        </w:rPr>
      </w:pPr>
      <w:r>
        <w:rPr>
          <w:b/>
          <w:bCs/>
        </w:rPr>
        <w:br w:type="page"/>
      </w:r>
    </w:p>
    <w:p w:rsidR="00813127" w:rsidRDefault="002D447D" w:rsidP="00433B41">
      <w:pPr>
        <w:pStyle w:val="Titre1"/>
      </w:pPr>
      <w:bookmarkStart w:id="6" w:name="_Toc347233960"/>
      <w:bookmarkStart w:id="7" w:name="_Toc360449678"/>
      <w:r>
        <w:lastRenderedPageBreak/>
        <w:t>Qu’est-ce que la réalité augmenté</w:t>
      </w:r>
      <w:bookmarkEnd w:id="6"/>
      <w:r>
        <w:t>e ?</w:t>
      </w:r>
      <w:bookmarkEnd w:id="7"/>
    </w:p>
    <w:p w:rsidR="00166E79" w:rsidRDefault="00166E79" w:rsidP="00166E79">
      <w:pPr>
        <w:pStyle w:val="Titre2"/>
        <w:numPr>
          <w:ilvl w:val="0"/>
          <w:numId w:val="9"/>
        </w:numPr>
      </w:pPr>
      <w:bookmarkStart w:id="8" w:name="_Toc360449679"/>
      <w:r>
        <w:t>Définition</w:t>
      </w:r>
      <w:bookmarkEnd w:id="8"/>
      <w:r>
        <w:t xml:space="preserve"> </w:t>
      </w:r>
    </w:p>
    <w:p w:rsidR="00166E79" w:rsidRPr="00EA3080" w:rsidRDefault="00166E79" w:rsidP="00166E79">
      <w:pPr>
        <w:rPr>
          <w:sz w:val="14"/>
        </w:rPr>
      </w:pPr>
    </w:p>
    <w:p w:rsidR="00F112FF" w:rsidRDefault="00F112FF" w:rsidP="00791D25">
      <w:pPr>
        <w:jc w:val="both"/>
      </w:pPr>
      <w:r w:rsidRPr="00F112FF">
        <w:t>La réalité augmentée désigne les différentes méthodes qui permettent d'incruster de façon réaliste des objets virtuels dans une séquence d'images.</w:t>
      </w:r>
      <w:r>
        <w:t xml:space="preserve"> Le terme augmenté est évoqué car notre perception visuelle est modifiée par</w:t>
      </w:r>
      <w:r w:rsidRPr="00F112FF">
        <w:t xml:space="preserve"> l’implémentation d’un modèle virtuel en 2D où 3D dans le monde qui nous entoure, en temps réel.</w:t>
      </w:r>
      <w:r>
        <w:t xml:space="preserve"> </w:t>
      </w:r>
    </w:p>
    <w:p w:rsidR="00F112FF" w:rsidRDefault="00F112FF" w:rsidP="00F112FF">
      <w:pPr>
        <w:pStyle w:val="Titre2"/>
        <w:numPr>
          <w:ilvl w:val="0"/>
          <w:numId w:val="9"/>
        </w:numPr>
      </w:pPr>
      <w:bookmarkStart w:id="9" w:name="_Toc360449680"/>
      <w:r>
        <w:t>Domaines d’applications</w:t>
      </w:r>
      <w:bookmarkEnd w:id="9"/>
    </w:p>
    <w:p w:rsidR="00F112FF" w:rsidRPr="00EA3080" w:rsidRDefault="00F112FF" w:rsidP="00F112FF">
      <w:pPr>
        <w:rPr>
          <w:sz w:val="14"/>
        </w:rPr>
      </w:pPr>
    </w:p>
    <w:p w:rsidR="00F112FF" w:rsidRDefault="00F112FF" w:rsidP="00F112FF">
      <w:pPr>
        <w:jc w:val="both"/>
      </w:pPr>
      <w:r w:rsidRPr="00F112FF">
        <w:t xml:space="preserve">Le premier exemple de réalité augmentée au cinéma daterait de 1993 par le film </w:t>
      </w:r>
      <w:proofErr w:type="spellStart"/>
      <w:r w:rsidRPr="00F112FF">
        <w:t>Jurassic</w:t>
      </w:r>
      <w:proofErr w:type="spellEnd"/>
      <w:r w:rsidRPr="00F112FF">
        <w:t xml:space="preserve"> Park de Steven Spielberg. Des images de synthèse représentant des dinosaures étaient ajoutées en temps réel dans le décor du parc d’attraction. D’autres grands projets cinématographiques on permit la reconnaissance de la réalité augmentée comme Le Seigneur des Anneaux ou Star </w:t>
      </w:r>
      <w:proofErr w:type="spellStart"/>
      <w:r w:rsidRPr="00F112FF">
        <w:t>Wars</w:t>
      </w:r>
      <w:proofErr w:type="spellEnd"/>
      <w:r w:rsidRPr="00F112FF">
        <w:t>. Pour la petite anecdote, Georges Lucas le réalisateur de la double trilogie Star-</w:t>
      </w:r>
      <w:proofErr w:type="spellStart"/>
      <w:r w:rsidRPr="00F112FF">
        <w:t>Wars</w:t>
      </w:r>
      <w:proofErr w:type="spellEnd"/>
      <w:r w:rsidRPr="00F112FF">
        <w:t xml:space="preserve"> utilisait des hamburgers et balles de ping-pong sur fond vert afin de modéliser les vaisseaux spatiaux aux yeux des caméras.</w:t>
      </w:r>
    </w:p>
    <w:p w:rsidR="00F112FF" w:rsidRPr="00F112FF" w:rsidRDefault="00F112FF" w:rsidP="00F112FF">
      <w:pPr>
        <w:rPr>
          <w:i/>
        </w:rPr>
      </w:pPr>
      <w:r w:rsidRPr="00F112FF">
        <w:rPr>
          <w:i/>
        </w:rPr>
        <w:t>(</w:t>
      </w:r>
      <w:proofErr w:type="gramStart"/>
      <w:r w:rsidRPr="00F112FF">
        <w:rPr>
          <w:i/>
        </w:rPr>
        <w:t>source</w:t>
      </w:r>
      <w:proofErr w:type="gramEnd"/>
      <w:r w:rsidRPr="00F112FF">
        <w:rPr>
          <w:i/>
        </w:rPr>
        <w:t xml:space="preserve"> </w:t>
      </w:r>
      <w:hyperlink r:id="rId11" w:history="1">
        <w:r w:rsidR="00C851CF">
          <w:rPr>
            <w:rStyle w:val="Lienhypertexte"/>
          </w:rPr>
          <w:t>http://leculturographe.wordpress.com</w:t>
        </w:r>
      </w:hyperlink>
      <w:r w:rsidRPr="00F112FF">
        <w:rPr>
          <w:i/>
        </w:rPr>
        <w:t>)</w:t>
      </w:r>
    </w:p>
    <w:p w:rsidR="00F112FF" w:rsidRDefault="00F112FF" w:rsidP="00F112FF"/>
    <w:p w:rsidR="00C851CF" w:rsidRDefault="00C851CF" w:rsidP="00C851CF">
      <w:pPr>
        <w:jc w:val="both"/>
      </w:pPr>
      <w:r w:rsidRPr="00C851CF">
        <w:t>De nos jours la réalité augmentée prend de plus en plus de place, s’essaye à tous les domaines possibles</w:t>
      </w:r>
      <w:r>
        <w:t xml:space="preserve"> : jeux </w:t>
      </w:r>
      <w:r w:rsidR="0061288F">
        <w:t>vidéo,</w:t>
      </w:r>
      <w:r>
        <w:t xml:space="preserve"> marketing, Art, Cinéma, réseaux sociaux mais aussi assistance à la personne</w:t>
      </w:r>
    </w:p>
    <w:p w:rsidR="0061288F" w:rsidRDefault="0061288F" w:rsidP="00C851CF">
      <w:pPr>
        <w:jc w:val="both"/>
        <w:rPr>
          <w:u w:val="single"/>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05"/>
      </w:tblGrid>
      <w:tr w:rsidR="0061288F" w:rsidTr="0061288F">
        <w:tc>
          <w:tcPr>
            <w:tcW w:w="4605" w:type="dxa"/>
          </w:tcPr>
          <w:p w:rsidR="0061288F" w:rsidRDefault="0061288F" w:rsidP="00C851CF">
            <w:pPr>
              <w:jc w:val="both"/>
              <w:rPr>
                <w:u w:val="single"/>
              </w:rPr>
            </w:pPr>
            <w:r>
              <w:rPr>
                <w:noProof/>
                <w:lang w:eastAsia="fr-FR"/>
              </w:rPr>
              <w:drawing>
                <wp:inline distT="0" distB="0" distL="0" distR="0" wp14:anchorId="192F7A78" wp14:editId="4D79FE12">
                  <wp:extent cx="2475360" cy="1854456"/>
                  <wp:effectExtent l="0" t="0" r="1270" b="0"/>
                  <wp:docPr id="16" name="Image 16" descr="IKÉA lance son application iPhone en réalité augmenté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KÉA lance son application iPhone en réalité augmenté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75578" cy="1854619"/>
                          </a:xfrm>
                          <a:prstGeom prst="rect">
                            <a:avLst/>
                          </a:prstGeom>
                          <a:noFill/>
                          <a:ln>
                            <a:noFill/>
                          </a:ln>
                        </pic:spPr>
                      </pic:pic>
                    </a:graphicData>
                  </a:graphic>
                </wp:inline>
              </w:drawing>
            </w:r>
          </w:p>
        </w:tc>
        <w:tc>
          <w:tcPr>
            <w:tcW w:w="4605" w:type="dxa"/>
          </w:tcPr>
          <w:p w:rsidR="00EA3080" w:rsidRDefault="00EA3080" w:rsidP="00EA3080">
            <w:pPr>
              <w:jc w:val="both"/>
              <w:rPr>
                <w:u w:val="single"/>
              </w:rPr>
            </w:pPr>
            <w:r w:rsidRPr="0061288F">
              <w:rPr>
                <w:u w:val="single"/>
              </w:rPr>
              <w:t>Exemple d’application marketing</w:t>
            </w:r>
          </w:p>
          <w:p w:rsidR="0061288F" w:rsidRPr="0061288F" w:rsidRDefault="0061288F" w:rsidP="00C851CF">
            <w:pPr>
              <w:jc w:val="both"/>
            </w:pPr>
          </w:p>
          <w:p w:rsidR="0061288F" w:rsidRDefault="0061288F" w:rsidP="00C851CF">
            <w:pPr>
              <w:jc w:val="both"/>
              <w:rPr>
                <w:u w:val="single"/>
              </w:rPr>
            </w:pPr>
            <w:r w:rsidRPr="0061288F">
              <w:t>L’application permet aux utilisateurs de choisir l’un des modèles du catalogue et de le superposer, en ajustant sa taille, sur une image prise par le capteur photo de l’appareil (Smartphone).</w:t>
            </w:r>
          </w:p>
        </w:tc>
      </w:tr>
    </w:tbl>
    <w:p w:rsidR="0061288F" w:rsidRDefault="0061288F" w:rsidP="00C851CF">
      <w:pPr>
        <w:jc w:val="both"/>
      </w:pPr>
    </w:p>
    <w:p w:rsidR="0061288F" w:rsidRDefault="00C851CF" w:rsidP="00C851CF">
      <w:pPr>
        <w:jc w:val="both"/>
      </w:pPr>
      <w:r>
        <w:t>En savoir plus :</w:t>
      </w:r>
    </w:p>
    <w:p w:rsidR="00C851CF" w:rsidRDefault="004B64D9" w:rsidP="0061288F">
      <w:pPr>
        <w:pStyle w:val="Paragraphedeliste"/>
        <w:numPr>
          <w:ilvl w:val="0"/>
          <w:numId w:val="19"/>
        </w:numPr>
        <w:jc w:val="both"/>
      </w:pPr>
      <w:hyperlink r:id="rId13" w:history="1">
        <w:r w:rsidR="00C851CF">
          <w:rPr>
            <w:rStyle w:val="Lienhypertexte"/>
          </w:rPr>
          <w:t>http://www.larealiteaugmentee.info</w:t>
        </w:r>
      </w:hyperlink>
    </w:p>
    <w:p w:rsidR="0061288F" w:rsidRPr="00F112FF" w:rsidRDefault="004B64D9" w:rsidP="0061288F">
      <w:pPr>
        <w:pStyle w:val="Paragraphedeliste"/>
        <w:numPr>
          <w:ilvl w:val="0"/>
          <w:numId w:val="19"/>
        </w:numPr>
        <w:jc w:val="both"/>
      </w:pPr>
      <w:hyperlink r:id="rId14" w:history="1">
        <w:r w:rsidR="0061288F">
          <w:rPr>
            <w:rStyle w:val="Lienhypertexte"/>
          </w:rPr>
          <w:t>http://tpe-realite-augmentee.perso.sfr.fr/projetsixthsense.html</w:t>
        </w:r>
      </w:hyperlink>
    </w:p>
    <w:p w:rsidR="00F112FF" w:rsidRPr="00F112FF" w:rsidRDefault="00166E79" w:rsidP="00F112FF">
      <w:pPr>
        <w:pStyle w:val="Titre2"/>
        <w:numPr>
          <w:ilvl w:val="0"/>
          <w:numId w:val="9"/>
        </w:numPr>
      </w:pPr>
      <w:bookmarkStart w:id="10" w:name="_Toc360449681"/>
      <w:r>
        <w:t>Principe</w:t>
      </w:r>
      <w:bookmarkEnd w:id="10"/>
    </w:p>
    <w:p w:rsidR="00EA3080" w:rsidRDefault="0061288F" w:rsidP="0061288F">
      <w:pPr>
        <w:spacing w:before="100" w:beforeAutospacing="1"/>
        <w:jc w:val="both"/>
      </w:pPr>
      <w:r w:rsidRPr="0061288F">
        <w:t>Les scènes réelles sont capturées par une caméra</w:t>
      </w:r>
      <w:r>
        <w:t xml:space="preserve"> (</w:t>
      </w:r>
      <w:r w:rsidRPr="0061288F">
        <w:t>simple webcam ou téléphone portable</w:t>
      </w:r>
      <w:r>
        <w:t>) et transmissent à une unité de traitement.</w:t>
      </w:r>
    </w:p>
    <w:p w:rsidR="0061288F" w:rsidRDefault="0061288F" w:rsidP="0061288F">
      <w:pPr>
        <w:spacing w:before="100" w:beforeAutospacing="1"/>
        <w:jc w:val="both"/>
      </w:pPr>
      <w:r>
        <w:t>Cependant</w:t>
      </w:r>
      <w:r w:rsidRPr="0061288F">
        <w:t xml:space="preserve"> pour faire de la réalité augmentée </w:t>
      </w:r>
      <w:r>
        <w:t>il faut</w:t>
      </w:r>
      <w:r w:rsidRPr="0061288F">
        <w:t xml:space="preserve"> localiser le virtuel </w:t>
      </w:r>
      <w:r>
        <w:t xml:space="preserve">dans le réel </w:t>
      </w:r>
      <w:r w:rsidRPr="0061288F">
        <w:t>avec le même point de vue.</w:t>
      </w:r>
      <w:r>
        <w:t xml:space="preserve"> Pour cela </w:t>
      </w:r>
      <w:r w:rsidRPr="0061288F">
        <w:t xml:space="preserve">des marqueurs </w:t>
      </w:r>
      <w:r w:rsidR="00EA3080">
        <w:t>peuvent être</w:t>
      </w:r>
      <w:r>
        <w:t xml:space="preserve"> placés dans la scène réelle.</w:t>
      </w:r>
      <w:r w:rsidR="00EA3080">
        <w:t xml:space="preserve"> </w:t>
      </w:r>
      <w:r>
        <w:t>Ils</w:t>
      </w:r>
      <w:r w:rsidRPr="0061288F">
        <w:t xml:space="preserve"> permettent de calculer les coordonnées 3D à partir de 3 points spécifiques reconnus par le système.</w:t>
      </w:r>
    </w:p>
    <w:p w:rsidR="00166E79" w:rsidRPr="0061288F" w:rsidRDefault="0061288F" w:rsidP="0061288F">
      <w:pPr>
        <w:spacing w:before="100" w:beforeAutospacing="1"/>
        <w:jc w:val="both"/>
      </w:pPr>
      <w:r w:rsidRPr="0061288F">
        <w:t xml:space="preserve"> La difficulté </w:t>
      </w:r>
      <w:r>
        <w:t xml:space="preserve">du traitement </w:t>
      </w:r>
      <w:r w:rsidR="00EA3080">
        <w:t xml:space="preserve">informatique </w:t>
      </w:r>
      <w:r w:rsidRPr="0061288F">
        <w:t xml:space="preserve">est </w:t>
      </w:r>
      <w:r>
        <w:t xml:space="preserve">alors </w:t>
      </w:r>
      <w:r w:rsidRPr="0061288F">
        <w:t xml:space="preserve">de </w:t>
      </w:r>
      <w:r>
        <w:t>faire coïncider une caméra virtuelle avec</w:t>
      </w:r>
      <w:r w:rsidRPr="0061288F">
        <w:t xml:space="preserve"> la pos</w:t>
      </w:r>
      <w:r>
        <w:t xml:space="preserve">ition </w:t>
      </w:r>
      <w:r w:rsidRPr="0061288F">
        <w:t>de la caméra réelle.</w:t>
      </w:r>
    </w:p>
    <w:p w:rsidR="00167121" w:rsidRDefault="00167121">
      <w:pPr>
        <w:rPr>
          <w:rFonts w:ascii="Gisha" w:eastAsia="Gisha" w:hAnsi="Gisha" w:cs="Times New Roman"/>
          <w:color w:val="FF0000"/>
          <w:sz w:val="20"/>
          <w:szCs w:val="20"/>
          <w:lang w:bidi="en-US"/>
        </w:rPr>
      </w:pPr>
      <w:r>
        <w:rPr>
          <w:rFonts w:ascii="Gisha" w:eastAsia="Gisha" w:hAnsi="Gisha" w:cs="Times New Roman"/>
          <w:color w:val="FF0000"/>
          <w:sz w:val="20"/>
          <w:szCs w:val="20"/>
          <w:lang w:bidi="en-US"/>
        </w:rPr>
        <w:br w:type="page"/>
      </w:r>
    </w:p>
    <w:p w:rsidR="00C83CBD" w:rsidRPr="00EF04F8" w:rsidRDefault="00791D25" w:rsidP="00F11437">
      <w:pPr>
        <w:pStyle w:val="Titre1"/>
        <w:jc w:val="both"/>
      </w:pPr>
      <w:bookmarkStart w:id="11" w:name="_Toc360449682"/>
      <w:r>
        <w:lastRenderedPageBreak/>
        <w:t>Projet ISN – Réalité A</w:t>
      </w:r>
      <w:r w:rsidR="002D447D">
        <w:t>ugmentée</w:t>
      </w:r>
      <w:bookmarkEnd w:id="11"/>
    </w:p>
    <w:p w:rsidR="007B6DAB" w:rsidRDefault="007B6DAB" w:rsidP="00F74D7C">
      <w:pPr>
        <w:jc w:val="both"/>
      </w:pPr>
    </w:p>
    <w:p w:rsidR="00566E1D" w:rsidRDefault="00EA3080" w:rsidP="00EA3080">
      <w:pPr>
        <w:pStyle w:val="Titre2"/>
        <w:numPr>
          <w:ilvl w:val="0"/>
          <w:numId w:val="20"/>
        </w:numPr>
      </w:pPr>
      <w:bookmarkStart w:id="12" w:name="_Toc360449683"/>
      <w:r>
        <w:t>Activité pédagogique</w:t>
      </w:r>
      <w:r w:rsidR="002D447D">
        <w:t xml:space="preserve"> </w:t>
      </w:r>
      <w:r>
        <w:t>proposée en projet</w:t>
      </w:r>
      <w:bookmarkEnd w:id="12"/>
    </w:p>
    <w:p w:rsidR="00EA3080" w:rsidRPr="00EA3080" w:rsidRDefault="00EA3080" w:rsidP="00EA3080">
      <w:pPr>
        <w:spacing w:before="100" w:beforeAutospacing="1"/>
        <w:jc w:val="both"/>
      </w:pPr>
      <w:r w:rsidRPr="00EA3080">
        <w:rPr>
          <w:u w:val="single"/>
        </w:rPr>
        <w:t>Thème</w:t>
      </w:r>
      <w:r>
        <w:rPr>
          <w:u w:val="single"/>
        </w:rPr>
        <w:t xml:space="preserve"> d’étude </w:t>
      </w:r>
      <w:r w:rsidRPr="00EA3080">
        <w:rPr>
          <w:u w:val="single"/>
        </w:rPr>
        <w:t>:</w:t>
      </w:r>
      <w:r w:rsidRPr="00EA3080">
        <w:t xml:space="preserve"> Conception d’une vidéo en réalité augmentée</w:t>
      </w:r>
    </w:p>
    <w:p w:rsidR="00EA3080" w:rsidRPr="00EA3080" w:rsidRDefault="00EA3080" w:rsidP="00EA3080">
      <w:pPr>
        <w:spacing w:before="100" w:beforeAutospacing="1"/>
        <w:jc w:val="both"/>
      </w:pPr>
      <w:r w:rsidRPr="00EA3080">
        <w:rPr>
          <w:u w:val="single"/>
        </w:rPr>
        <w:t>Nature de la production finale attendue :</w:t>
      </w:r>
      <w:r w:rsidRPr="00EA3080">
        <w:t xml:space="preserve"> Conception d’une vidéo en réalité augmentée générée par le logiciel </w:t>
      </w:r>
      <w:proofErr w:type="spellStart"/>
      <w:r w:rsidRPr="00EA3080">
        <w:t>Processing</w:t>
      </w:r>
      <w:proofErr w:type="spellEnd"/>
      <w:r w:rsidRPr="00EA3080">
        <w:t>. Cette vidéo doit présenter une visite partielle du lycée Jean Perrin avec incrustation à partir de marqueurs d’images générées par du code.</w:t>
      </w:r>
    </w:p>
    <w:p w:rsidR="00EA3080" w:rsidRPr="00EA3080" w:rsidRDefault="00EA3080" w:rsidP="00EA3080">
      <w:pPr>
        <w:spacing w:before="100" w:beforeAutospacing="1"/>
        <w:jc w:val="both"/>
      </w:pPr>
      <w:r w:rsidRPr="00EA3080">
        <w:rPr>
          <w:u w:val="single"/>
        </w:rPr>
        <w:t>Cahier des charges</w:t>
      </w:r>
      <w:r w:rsidRPr="00EA3080">
        <w:t xml:space="preserve"> : </w:t>
      </w:r>
    </w:p>
    <w:p w:rsidR="00EA3080" w:rsidRPr="00EA3080" w:rsidRDefault="00EA3080" w:rsidP="00EA3080">
      <w:pPr>
        <w:pStyle w:val="questions"/>
        <w:numPr>
          <w:ilvl w:val="0"/>
          <w:numId w:val="0"/>
        </w:numPr>
        <w:rPr>
          <w:rFonts w:asciiTheme="minorHAnsi" w:eastAsiaTheme="minorHAnsi" w:hAnsiTheme="minorHAnsi" w:cstheme="minorBidi"/>
          <w:color w:val="auto"/>
          <w:sz w:val="22"/>
          <w:szCs w:val="22"/>
          <w:lang w:eastAsia="en-US"/>
        </w:rPr>
      </w:pPr>
      <w:r w:rsidRPr="00EA3080">
        <w:rPr>
          <w:rFonts w:asciiTheme="minorHAnsi" w:eastAsiaTheme="minorHAnsi" w:hAnsiTheme="minorHAnsi" w:cstheme="minorBidi"/>
          <w:color w:val="auto"/>
          <w:sz w:val="22"/>
          <w:szCs w:val="22"/>
          <w:lang w:eastAsia="en-US"/>
        </w:rPr>
        <w:t>-</w:t>
      </w:r>
      <w:r w:rsidRPr="00EA3080">
        <w:rPr>
          <w:rFonts w:asciiTheme="minorHAnsi" w:eastAsiaTheme="minorHAnsi" w:hAnsiTheme="minorHAnsi" w:cstheme="minorBidi"/>
          <w:color w:val="auto"/>
          <w:sz w:val="22"/>
          <w:szCs w:val="22"/>
          <w:lang w:eastAsia="en-US"/>
        </w:rPr>
        <w:tab/>
        <w:t>Cette vidéo doit comporter au minimum 4 marqueurs.</w:t>
      </w:r>
    </w:p>
    <w:p w:rsidR="00EA3080" w:rsidRPr="00EA3080" w:rsidRDefault="00EA3080" w:rsidP="00EA3080">
      <w:pPr>
        <w:pStyle w:val="questions"/>
        <w:numPr>
          <w:ilvl w:val="0"/>
          <w:numId w:val="0"/>
        </w:numPr>
        <w:rPr>
          <w:rFonts w:asciiTheme="minorHAnsi" w:eastAsiaTheme="minorHAnsi" w:hAnsiTheme="minorHAnsi" w:cstheme="minorBidi"/>
          <w:color w:val="auto"/>
          <w:sz w:val="22"/>
          <w:szCs w:val="22"/>
          <w:lang w:eastAsia="en-US"/>
        </w:rPr>
      </w:pPr>
      <w:r w:rsidRPr="00EA3080">
        <w:rPr>
          <w:rFonts w:asciiTheme="minorHAnsi" w:eastAsiaTheme="minorHAnsi" w:hAnsiTheme="minorHAnsi" w:cstheme="minorBidi"/>
          <w:color w:val="auto"/>
          <w:sz w:val="22"/>
          <w:szCs w:val="22"/>
          <w:lang w:eastAsia="en-US"/>
        </w:rPr>
        <w:t>-</w:t>
      </w:r>
      <w:r w:rsidRPr="00EA3080">
        <w:rPr>
          <w:rFonts w:asciiTheme="minorHAnsi" w:eastAsiaTheme="minorHAnsi" w:hAnsiTheme="minorHAnsi" w:cstheme="minorBidi"/>
          <w:color w:val="auto"/>
          <w:sz w:val="22"/>
          <w:szCs w:val="22"/>
          <w:lang w:eastAsia="en-US"/>
        </w:rPr>
        <w:tab/>
        <w:t>Chaque élève doit concevo</w:t>
      </w:r>
      <w:r>
        <w:rPr>
          <w:rFonts w:asciiTheme="minorHAnsi" w:eastAsiaTheme="minorHAnsi" w:hAnsiTheme="minorHAnsi" w:cstheme="minorBidi"/>
          <w:color w:val="auto"/>
          <w:sz w:val="22"/>
          <w:szCs w:val="22"/>
          <w:lang w:eastAsia="en-US"/>
        </w:rPr>
        <w:t>ir le code d’au minimum 1 image déclenchée</w:t>
      </w:r>
      <w:r w:rsidRPr="00EA3080">
        <w:rPr>
          <w:rFonts w:asciiTheme="minorHAnsi" w:eastAsiaTheme="minorHAnsi" w:hAnsiTheme="minorHAnsi" w:cstheme="minorBidi"/>
          <w:color w:val="auto"/>
          <w:sz w:val="22"/>
          <w:szCs w:val="22"/>
          <w:lang w:eastAsia="en-US"/>
        </w:rPr>
        <w:t xml:space="preserve"> par 1 marqueur. </w:t>
      </w:r>
    </w:p>
    <w:p w:rsidR="00EA3080" w:rsidRPr="00EA3080" w:rsidRDefault="00EA3080" w:rsidP="00EA3080">
      <w:pPr>
        <w:pStyle w:val="questions"/>
        <w:numPr>
          <w:ilvl w:val="0"/>
          <w:numId w:val="0"/>
        </w:numPr>
        <w:rPr>
          <w:rFonts w:asciiTheme="minorHAnsi" w:eastAsiaTheme="minorHAnsi" w:hAnsiTheme="minorHAnsi" w:cstheme="minorBidi"/>
          <w:color w:val="auto"/>
          <w:sz w:val="22"/>
          <w:szCs w:val="22"/>
          <w:lang w:eastAsia="en-US"/>
        </w:rPr>
      </w:pPr>
      <w:r w:rsidRPr="00EA3080">
        <w:rPr>
          <w:rFonts w:asciiTheme="minorHAnsi" w:eastAsiaTheme="minorHAnsi" w:hAnsiTheme="minorHAnsi" w:cstheme="minorBidi"/>
          <w:color w:val="auto"/>
          <w:sz w:val="22"/>
          <w:szCs w:val="22"/>
          <w:lang w:eastAsia="en-US"/>
        </w:rPr>
        <w:t>-</w:t>
      </w:r>
      <w:r w:rsidRPr="00EA3080">
        <w:rPr>
          <w:rFonts w:asciiTheme="minorHAnsi" w:eastAsiaTheme="minorHAnsi" w:hAnsiTheme="minorHAnsi" w:cstheme="minorBidi"/>
          <w:color w:val="auto"/>
          <w:sz w:val="22"/>
          <w:szCs w:val="22"/>
          <w:lang w:eastAsia="en-US"/>
        </w:rPr>
        <w:tab/>
        <w:t>Chaque élève doit fournir un document détaillé expliquant la démarche, les difficultés rencontrés, le détail et le rôle du code utilisé.</w:t>
      </w:r>
    </w:p>
    <w:p w:rsidR="00167121" w:rsidRPr="00EA3080" w:rsidRDefault="00EA3080" w:rsidP="00EA3080">
      <w:pPr>
        <w:pStyle w:val="questions"/>
        <w:numPr>
          <w:ilvl w:val="0"/>
          <w:numId w:val="0"/>
        </w:numPr>
        <w:rPr>
          <w:rFonts w:asciiTheme="minorHAnsi" w:eastAsiaTheme="minorHAnsi" w:hAnsiTheme="minorHAnsi" w:cstheme="minorBidi"/>
          <w:color w:val="auto"/>
          <w:sz w:val="22"/>
          <w:szCs w:val="22"/>
          <w:lang w:eastAsia="en-US"/>
        </w:rPr>
      </w:pPr>
      <w:r w:rsidRPr="00EA3080">
        <w:rPr>
          <w:rFonts w:asciiTheme="minorHAnsi" w:eastAsiaTheme="minorHAnsi" w:hAnsiTheme="minorHAnsi" w:cstheme="minorBidi"/>
          <w:color w:val="auto"/>
          <w:sz w:val="22"/>
          <w:szCs w:val="22"/>
          <w:lang w:eastAsia="en-US"/>
        </w:rPr>
        <w:t>-</w:t>
      </w:r>
      <w:r w:rsidRPr="00EA3080">
        <w:rPr>
          <w:rFonts w:asciiTheme="minorHAnsi" w:eastAsiaTheme="minorHAnsi" w:hAnsiTheme="minorHAnsi" w:cstheme="minorBidi"/>
          <w:color w:val="auto"/>
          <w:sz w:val="22"/>
          <w:szCs w:val="22"/>
          <w:lang w:eastAsia="en-US"/>
        </w:rPr>
        <w:tab/>
        <w:t>Une cohérence du choix des images vis-à-vis de la production demandée est exigée.</w:t>
      </w:r>
    </w:p>
    <w:p w:rsidR="00791D25" w:rsidRDefault="00791D25">
      <w:bookmarkStart w:id="13" w:name="_Toc347233996"/>
    </w:p>
    <w:p w:rsidR="00E55115" w:rsidRDefault="00E55115"/>
    <w:p w:rsidR="00EA3080" w:rsidRDefault="00E55115" w:rsidP="00E55115">
      <w:pPr>
        <w:jc w:val="center"/>
        <w:rPr>
          <w:rFonts w:asciiTheme="majorHAnsi" w:eastAsiaTheme="majorEastAsia" w:hAnsiTheme="majorHAnsi" w:cstheme="majorBidi"/>
          <w:b/>
          <w:bCs/>
          <w:color w:val="4F81BD" w:themeColor="accent1"/>
          <w:sz w:val="26"/>
          <w:szCs w:val="26"/>
        </w:rPr>
      </w:pPr>
      <w:r>
        <w:rPr>
          <w:noProof/>
          <w:lang w:eastAsia="fr-FR"/>
        </w:rPr>
        <w:drawing>
          <wp:inline distT="0" distB="0" distL="0" distR="0" wp14:anchorId="53EFCD3A" wp14:editId="31A10D80">
            <wp:extent cx="4678470" cy="3680701"/>
            <wp:effectExtent l="171450" t="171450" r="389255" b="35814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680411" cy="3682228"/>
                    </a:xfrm>
                    <a:prstGeom prst="rect">
                      <a:avLst/>
                    </a:prstGeom>
                    <a:ln>
                      <a:noFill/>
                    </a:ln>
                    <a:effectLst>
                      <a:outerShdw blurRad="292100" dist="139700" dir="2700000" algn="tl" rotWithShape="0">
                        <a:srgbClr val="333333">
                          <a:alpha val="65000"/>
                        </a:srgbClr>
                      </a:outerShdw>
                    </a:effectLst>
                  </pic:spPr>
                </pic:pic>
              </a:graphicData>
            </a:graphic>
          </wp:inline>
        </w:drawing>
      </w:r>
      <w:r w:rsidR="00EA3080">
        <w:br w:type="page"/>
      </w:r>
    </w:p>
    <w:p w:rsidR="00D442DF" w:rsidRDefault="002D447D" w:rsidP="00B94FC7">
      <w:pPr>
        <w:pStyle w:val="Titre2"/>
        <w:numPr>
          <w:ilvl w:val="0"/>
          <w:numId w:val="20"/>
        </w:numPr>
      </w:pPr>
      <w:bookmarkStart w:id="14" w:name="_Toc360449684"/>
      <w:bookmarkEnd w:id="13"/>
      <w:r>
        <w:lastRenderedPageBreak/>
        <w:t>Outil de développement</w:t>
      </w:r>
      <w:bookmarkEnd w:id="14"/>
      <w:r w:rsidR="00B94FC7">
        <w:t xml:space="preserve"> </w:t>
      </w:r>
      <w:r w:rsidR="00D442DF">
        <w:t xml:space="preserve"> </w:t>
      </w:r>
    </w:p>
    <w:p w:rsidR="006F7E72" w:rsidRDefault="006F7E72" w:rsidP="006F7E72"/>
    <w:p w:rsidR="006F7E72" w:rsidRDefault="006F7E72" w:rsidP="006F7E72">
      <w:r>
        <w:t xml:space="preserve">Ce projet utilise le logiciel </w:t>
      </w:r>
      <w:proofErr w:type="spellStart"/>
      <w:r>
        <w:t>Processing</w:t>
      </w:r>
      <w:proofErr w:type="spellEnd"/>
      <w:r>
        <w:t xml:space="preserve"> :</w:t>
      </w:r>
    </w:p>
    <w:p w:rsidR="006F7E72" w:rsidRDefault="006F7E72" w:rsidP="00EC38E1">
      <w:pPr>
        <w:ind w:left="360"/>
      </w:pPr>
      <w:r>
        <w:t xml:space="preserve">C'est un langage de programmation et un environnement de développement graphique. Son code est un dérivé de Java. Les programmes réalisés avec </w:t>
      </w:r>
      <w:proofErr w:type="spellStart"/>
      <w:r>
        <w:t>Processing</w:t>
      </w:r>
      <w:proofErr w:type="spellEnd"/>
      <w:r>
        <w:t xml:space="preserve"> peuvent être lus par les navigateurs internet équipés du plug-in java, mais aussi sous forme d'applications indépendantes pour Windows, Linux ou mac (en réalité n'importe quelle machine disposant d'une machine virtuelle Java). </w:t>
      </w:r>
    </w:p>
    <w:p w:rsidR="006F7E72" w:rsidRDefault="006F7E72" w:rsidP="006F7E72">
      <w:proofErr w:type="gramStart"/>
      <w:r>
        <w:t>ainsi</w:t>
      </w:r>
      <w:proofErr w:type="gramEnd"/>
      <w:r>
        <w:t xml:space="preserve"> que les librairies suivantes :</w:t>
      </w:r>
    </w:p>
    <w:p w:rsidR="006F7E72" w:rsidRDefault="006F7E72" w:rsidP="006F7E72">
      <w:r>
        <w:t>•</w:t>
      </w:r>
      <w:r>
        <w:tab/>
      </w:r>
      <w:proofErr w:type="spellStart"/>
      <w:r>
        <w:t>ARToolkit</w:t>
      </w:r>
      <w:proofErr w:type="spellEnd"/>
      <w:r>
        <w:t xml:space="preserve"> nécessaire pour la reconnaissance de marker</w:t>
      </w:r>
    </w:p>
    <w:p w:rsidR="006F7E72" w:rsidRDefault="006F7E72" w:rsidP="006F7E72">
      <w:r>
        <w:t>•</w:t>
      </w:r>
      <w:r>
        <w:tab/>
        <w:t>Java ….</w:t>
      </w:r>
    </w:p>
    <w:p w:rsidR="006F7E72" w:rsidRDefault="006F7E72" w:rsidP="006F7E72">
      <w:r>
        <w:t>•</w:t>
      </w:r>
      <w:r>
        <w:tab/>
      </w:r>
      <w:proofErr w:type="spellStart"/>
      <w:r>
        <w:t>Opengl</w:t>
      </w:r>
      <w:proofErr w:type="spellEnd"/>
      <w:r>
        <w:t xml:space="preserve"> ….</w:t>
      </w:r>
    </w:p>
    <w:p w:rsidR="006F7E72" w:rsidRPr="006F7E72" w:rsidRDefault="006F7E72" w:rsidP="006F7E72">
      <w:r>
        <w:t>•</w:t>
      </w:r>
      <w:r>
        <w:tab/>
      </w:r>
      <w:proofErr w:type="spellStart"/>
      <w:r>
        <w:t>Gsvideo</w:t>
      </w:r>
      <w:proofErr w:type="spellEnd"/>
      <w:r>
        <w:t xml:space="preserve"> nécessaire à la capture et l'affichage d'un flux vidéo</w:t>
      </w:r>
    </w:p>
    <w:p w:rsidR="00B94FC7" w:rsidRDefault="0011230D" w:rsidP="002310D6">
      <w:pPr>
        <w:pStyle w:val="Titre2"/>
        <w:numPr>
          <w:ilvl w:val="1"/>
          <w:numId w:val="20"/>
        </w:numPr>
      </w:pPr>
      <w:bookmarkStart w:id="15" w:name="_Toc360449685"/>
      <w:r>
        <w:t>Installation</w:t>
      </w:r>
      <w:bookmarkEnd w:id="15"/>
    </w:p>
    <w:p w:rsidR="00005476" w:rsidRDefault="00005476" w:rsidP="00EA3080">
      <w:pPr>
        <w:ind w:left="360"/>
      </w:pPr>
      <w:bookmarkStart w:id="16" w:name="_Toc347234000"/>
    </w:p>
    <w:p w:rsidR="00EA3080" w:rsidRDefault="00EA3080" w:rsidP="00EC38E1">
      <w:r>
        <w:t>Installer Processing-1.5.1 (uniquement cette version et non la dernière qui ne fonctionne pas avec les fichiers donnés) et la webcam extérieure (dans le cas où vous rajoutez une webcam).</w:t>
      </w:r>
    </w:p>
    <w:p w:rsidR="00EA3080" w:rsidRDefault="00EA3080" w:rsidP="00EC38E1"/>
    <w:p w:rsidR="00EA3080" w:rsidRDefault="00EA3080" w:rsidP="00EC38E1">
      <w:pPr>
        <w:pStyle w:val="Paragraphedeliste"/>
        <w:numPr>
          <w:ilvl w:val="0"/>
          <w:numId w:val="21"/>
        </w:numPr>
        <w:ind w:left="360"/>
      </w:pPr>
      <w:r>
        <w:t xml:space="preserve">Il </w:t>
      </w:r>
      <w:r w:rsidR="00B94FC7">
        <w:t>faut rajouter des librairies d’</w:t>
      </w:r>
      <w:proofErr w:type="spellStart"/>
      <w:r w:rsidR="00B94FC7">
        <w:t>A</w:t>
      </w:r>
      <w:r>
        <w:t>rtoolkit</w:t>
      </w:r>
      <w:proofErr w:type="spellEnd"/>
      <w:r>
        <w:t xml:space="preserve">,  pour cela </w:t>
      </w:r>
      <w:proofErr w:type="gramStart"/>
      <w:r>
        <w:t>télécharger</w:t>
      </w:r>
      <w:proofErr w:type="gramEnd"/>
      <w:r>
        <w:t xml:space="preserve"> : </w:t>
      </w:r>
    </w:p>
    <w:p w:rsidR="00EA3080" w:rsidRDefault="00EA3080" w:rsidP="00EC38E1"/>
    <w:p w:rsidR="00EA3080" w:rsidRDefault="00EA3080" w:rsidP="00EA3080">
      <w:r>
        <w:t>Le nyar4psg-1.1.6 qui se trouve sur ce site :</w:t>
      </w:r>
    </w:p>
    <w:p w:rsidR="00EA3080" w:rsidRDefault="004B64D9" w:rsidP="00EA3080">
      <w:pPr>
        <w:ind w:left="360"/>
      </w:pPr>
      <w:hyperlink r:id="rId16" w:history="1">
        <w:r w:rsidR="00EA3080" w:rsidRPr="006C4ADE">
          <w:rPr>
            <w:rStyle w:val="Lienhypertexte"/>
          </w:rPr>
          <w:t>http://es.sourceforge.jp/projects/nyartoolkit/downloads/52564/nyar4psg-1.1.6.zip/</w:t>
        </w:r>
      </w:hyperlink>
    </w:p>
    <w:p w:rsidR="00EA3080" w:rsidRDefault="00EA3080" w:rsidP="00EA3080">
      <w:r>
        <w:t xml:space="preserve">Le </w:t>
      </w:r>
      <w:proofErr w:type="spellStart"/>
      <w:r>
        <w:t>GSVideo</w:t>
      </w:r>
      <w:proofErr w:type="spellEnd"/>
      <w:r>
        <w:t>, sur le site :</w:t>
      </w:r>
    </w:p>
    <w:p w:rsidR="00EA3080" w:rsidRDefault="004B64D9" w:rsidP="00EA3080">
      <w:pPr>
        <w:ind w:left="360"/>
      </w:pPr>
      <w:hyperlink r:id="rId17" w:history="1">
        <w:r w:rsidR="00EA3080" w:rsidRPr="006C4ADE">
          <w:rPr>
            <w:rStyle w:val="Lienhypertexte"/>
          </w:rPr>
          <w:t>http://sourceforge.net/projects/gsvideo/files/gsvideo/1.0/GSVideo-1.0.0-windows.zip/download/</w:t>
        </w:r>
      </w:hyperlink>
    </w:p>
    <w:p w:rsidR="00EA3080" w:rsidRDefault="00EC38E1" w:rsidP="00B94FC7">
      <w:r>
        <w:t xml:space="preserve">       </w:t>
      </w:r>
      <w:proofErr w:type="gramStart"/>
      <w:r>
        <w:t>o</w:t>
      </w:r>
      <w:r w:rsidR="00EA3080">
        <w:t>u</w:t>
      </w:r>
      <w:proofErr w:type="gramEnd"/>
      <w:r w:rsidR="00EA3080">
        <w:t xml:space="preserve"> récupérer les librairies NyAR4psg et </w:t>
      </w:r>
      <w:proofErr w:type="spellStart"/>
      <w:r w:rsidR="00EA3080">
        <w:t>GSVidéo</w:t>
      </w:r>
      <w:proofErr w:type="spellEnd"/>
      <w:r w:rsidR="00EA3080">
        <w:t xml:space="preserve"> dans la répertoire « librairies »</w:t>
      </w:r>
    </w:p>
    <w:p w:rsidR="00EA3080" w:rsidRDefault="00EA3080" w:rsidP="00EA3080"/>
    <w:p w:rsidR="00EA3080" w:rsidRDefault="00EA3080" w:rsidP="00EC38E1">
      <w:r>
        <w:t>2) Aller dans C:\Program Files\processing-1.5.1\modes\java\</w:t>
      </w:r>
      <w:proofErr w:type="spellStart"/>
      <w:r>
        <w:t>libraries</w:t>
      </w:r>
      <w:proofErr w:type="spellEnd"/>
      <w:r>
        <w:t xml:space="preserve"> et coller.</w:t>
      </w:r>
    </w:p>
    <w:p w:rsidR="00EA3080" w:rsidRDefault="00EA3080" w:rsidP="00EC38E1">
      <w:pPr>
        <w:jc w:val="center"/>
      </w:pPr>
      <w:r>
        <w:rPr>
          <w:noProof/>
          <w:lang w:eastAsia="fr-FR"/>
        </w:rPr>
        <w:drawing>
          <wp:inline distT="0" distB="0" distL="0" distR="0" wp14:anchorId="614EA665" wp14:editId="215264FB">
            <wp:extent cx="5237632" cy="3176650"/>
            <wp:effectExtent l="0" t="0" r="1270" b="508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8">
                      <a:extLst>
                        <a:ext uri="{28A0092B-C50C-407E-A947-70E740481C1C}">
                          <a14:useLocalDpi xmlns:a14="http://schemas.microsoft.com/office/drawing/2010/main" val="0"/>
                        </a:ext>
                      </a:extLst>
                    </a:blip>
                    <a:stretch>
                      <a:fillRect/>
                    </a:stretch>
                  </pic:blipFill>
                  <pic:spPr>
                    <a:xfrm>
                      <a:off x="0" y="0"/>
                      <a:ext cx="5240316" cy="3178278"/>
                    </a:xfrm>
                    <a:prstGeom prst="rect">
                      <a:avLst/>
                    </a:prstGeom>
                  </pic:spPr>
                </pic:pic>
              </a:graphicData>
            </a:graphic>
          </wp:inline>
        </w:drawing>
      </w:r>
    </w:p>
    <w:p w:rsidR="00EA3080" w:rsidRDefault="00EA3080" w:rsidP="00EA3080">
      <w:r>
        <w:rPr>
          <w:noProof/>
          <w:lang w:eastAsia="fr-FR"/>
        </w:rPr>
        <w:drawing>
          <wp:anchor distT="0" distB="0" distL="114300" distR="114300" simplePos="0" relativeHeight="251667456" behindDoc="1" locked="0" layoutInCell="1" allowOverlap="1" wp14:anchorId="70F8C76C" wp14:editId="13077D10">
            <wp:simplePos x="0" y="0"/>
            <wp:positionH relativeFrom="column">
              <wp:posOffset>1471295</wp:posOffset>
            </wp:positionH>
            <wp:positionV relativeFrom="paragraph">
              <wp:posOffset>3698875</wp:posOffset>
            </wp:positionV>
            <wp:extent cx="4575810" cy="2767965"/>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75810" cy="27679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A3080" w:rsidRDefault="00EA3080" w:rsidP="00EA3080"/>
    <w:p w:rsidR="00EA3080" w:rsidRDefault="00EA3080" w:rsidP="00EC38E1">
      <w:r>
        <w:lastRenderedPageBreak/>
        <w:t>3) Renommer le dossier « nyar4psg-1.1.6 » en « NyAR4psg ».</w:t>
      </w:r>
    </w:p>
    <w:p w:rsidR="00EA3080" w:rsidRDefault="00EA3080" w:rsidP="00EA3080"/>
    <w:p w:rsidR="00EA3080" w:rsidRDefault="00B94FC7" w:rsidP="00EA3080">
      <w:r>
        <w:rPr>
          <w:noProof/>
          <w:lang w:eastAsia="fr-FR"/>
        </w:rPr>
        <w:drawing>
          <wp:inline distT="0" distB="0" distL="0" distR="0" wp14:anchorId="215587FC" wp14:editId="694E98B9">
            <wp:extent cx="5759450" cy="3501390"/>
            <wp:effectExtent l="0" t="0" r="0" b="381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20">
                      <a:extLst>
                        <a:ext uri="{28A0092B-C50C-407E-A947-70E740481C1C}">
                          <a14:useLocalDpi xmlns:a14="http://schemas.microsoft.com/office/drawing/2010/main" val="0"/>
                        </a:ext>
                      </a:extLst>
                    </a:blip>
                    <a:stretch>
                      <a:fillRect/>
                    </a:stretch>
                  </pic:blipFill>
                  <pic:spPr>
                    <a:xfrm>
                      <a:off x="0" y="0"/>
                      <a:ext cx="5759450" cy="3501390"/>
                    </a:xfrm>
                    <a:prstGeom prst="rect">
                      <a:avLst/>
                    </a:prstGeom>
                  </pic:spPr>
                </pic:pic>
              </a:graphicData>
            </a:graphic>
          </wp:inline>
        </w:drawing>
      </w:r>
    </w:p>
    <w:p w:rsidR="00EA3080" w:rsidRDefault="00EA3080" w:rsidP="00EA3080"/>
    <w:p w:rsidR="00EA3080" w:rsidRDefault="00EA3080" w:rsidP="00EA3080"/>
    <w:p w:rsidR="00151E02" w:rsidRDefault="00EA3080" w:rsidP="00EA3080">
      <w:pPr>
        <w:ind w:left="360"/>
      </w:pPr>
      <w:r>
        <w:t xml:space="preserve">4) Vérifier que NyAR4psg et </w:t>
      </w:r>
      <w:proofErr w:type="spellStart"/>
      <w:r>
        <w:t>GSvideo</w:t>
      </w:r>
      <w:proofErr w:type="spellEnd"/>
      <w:r>
        <w:t xml:space="preserve"> soit bien dans la librairie de </w:t>
      </w:r>
      <w:proofErr w:type="spellStart"/>
      <w:r>
        <w:t>Processing</w:t>
      </w:r>
      <w:proofErr w:type="spellEnd"/>
      <w:r>
        <w:t>.</w:t>
      </w:r>
    </w:p>
    <w:p w:rsidR="00151E02" w:rsidRDefault="00151E02" w:rsidP="00151E02">
      <w:pPr>
        <w:pStyle w:val="Sansinterligne"/>
      </w:pPr>
    </w:p>
    <w:p w:rsidR="00EC38E1" w:rsidRDefault="0011230D" w:rsidP="0011230D">
      <w:pPr>
        <w:pStyle w:val="Titre2"/>
        <w:numPr>
          <w:ilvl w:val="1"/>
          <w:numId w:val="20"/>
        </w:numPr>
      </w:pPr>
      <w:bookmarkStart w:id="17" w:name="_Toc360449686"/>
      <w:r>
        <w:t>Jeu d’instructions</w:t>
      </w:r>
      <w:bookmarkEnd w:id="17"/>
      <w:r w:rsidR="00EC38E1">
        <w:t xml:space="preserve">   </w:t>
      </w:r>
    </w:p>
    <w:p w:rsidR="00EC38E1" w:rsidRPr="00EC38E1" w:rsidRDefault="00EC38E1" w:rsidP="00EC38E1"/>
    <w:p w:rsidR="00EC38E1" w:rsidRPr="00EC38E1" w:rsidRDefault="00EC38E1" w:rsidP="00EC38E1">
      <w:pPr>
        <w:jc w:val="both"/>
      </w:pPr>
      <w:r w:rsidRPr="00EC38E1">
        <w:t>Le programme utilise un certain nombre de fonctions dont certaines reviennent assez souvent :</w:t>
      </w:r>
    </w:p>
    <w:p w:rsidR="00EC38E1" w:rsidRPr="00EC38E1" w:rsidRDefault="00EC38E1" w:rsidP="00EC38E1">
      <w:pPr>
        <w:widowControl w:val="0"/>
        <w:numPr>
          <w:ilvl w:val="0"/>
          <w:numId w:val="29"/>
        </w:numPr>
        <w:suppressAutoHyphens/>
      </w:pPr>
      <w:r w:rsidRPr="00EC38E1">
        <w:rPr>
          <w:color w:val="E36C0A" w:themeColor="accent6" w:themeShade="BF"/>
        </w:rPr>
        <w:t xml:space="preserve">import : </w:t>
      </w:r>
      <w:r w:rsidRPr="00EC38E1">
        <w:t xml:space="preserve">permet l'importation de librairie </w:t>
      </w:r>
    </w:p>
    <w:p w:rsidR="00EC38E1" w:rsidRPr="00EC38E1" w:rsidRDefault="00EC38E1" w:rsidP="00EC38E1">
      <w:pPr>
        <w:widowControl w:val="0"/>
        <w:numPr>
          <w:ilvl w:val="0"/>
          <w:numId w:val="29"/>
        </w:numPr>
        <w:suppressAutoHyphens/>
      </w:pPr>
      <w:proofErr w:type="spellStart"/>
      <w:r w:rsidRPr="00EC38E1">
        <w:rPr>
          <w:color w:val="E36C0A" w:themeColor="accent6" w:themeShade="BF"/>
        </w:rPr>
        <w:t>void</w:t>
      </w:r>
      <w:proofErr w:type="spellEnd"/>
      <w:r w:rsidRPr="00EC38E1">
        <w:rPr>
          <w:color w:val="E36C0A" w:themeColor="accent6" w:themeShade="BF"/>
        </w:rPr>
        <w:t xml:space="preserve"> : </w:t>
      </w:r>
      <w:r w:rsidRPr="00EC38E1">
        <w:t>indique que la fonction ne renvoie aucune valeur</w:t>
      </w:r>
    </w:p>
    <w:p w:rsidR="00EC38E1" w:rsidRPr="00EC38E1" w:rsidRDefault="00EC38E1" w:rsidP="00EC38E1">
      <w:pPr>
        <w:widowControl w:val="0"/>
        <w:numPr>
          <w:ilvl w:val="0"/>
          <w:numId w:val="29"/>
        </w:numPr>
        <w:suppressAutoHyphens/>
      </w:pPr>
      <w:proofErr w:type="spellStart"/>
      <w:r w:rsidRPr="00EC38E1">
        <w:rPr>
          <w:color w:val="E36C0A" w:themeColor="accent6" w:themeShade="BF"/>
        </w:rPr>
        <w:t>printIn</w:t>
      </w:r>
      <w:proofErr w:type="spellEnd"/>
      <w:r w:rsidRPr="00EC38E1">
        <w:rPr>
          <w:color w:val="E36C0A" w:themeColor="accent6" w:themeShade="BF"/>
        </w:rPr>
        <w:t xml:space="preserve"> : </w:t>
      </w:r>
      <w:r w:rsidRPr="00EC38E1">
        <w:t>affiche dans la zone de texte l'évolution d'une, ou plusieurs variables</w:t>
      </w:r>
    </w:p>
    <w:p w:rsidR="00EC38E1" w:rsidRPr="00EC38E1" w:rsidRDefault="00EC38E1" w:rsidP="00EC38E1">
      <w:pPr>
        <w:widowControl w:val="0"/>
        <w:numPr>
          <w:ilvl w:val="0"/>
          <w:numId w:val="29"/>
        </w:numPr>
        <w:suppressAutoHyphens/>
      </w:pPr>
      <w:proofErr w:type="spellStart"/>
      <w:r w:rsidRPr="00EC38E1">
        <w:rPr>
          <w:color w:val="E36C0A" w:themeColor="accent6" w:themeShade="BF"/>
        </w:rPr>
        <w:t>text</w:t>
      </w:r>
      <w:proofErr w:type="spellEnd"/>
      <w:r w:rsidRPr="00EC38E1">
        <w:rPr>
          <w:color w:val="E36C0A" w:themeColor="accent6" w:themeShade="BF"/>
        </w:rPr>
        <w:t> </w:t>
      </w:r>
      <w:r w:rsidRPr="00EC38E1">
        <w:t>: fonction d'affichage de texte</w:t>
      </w:r>
    </w:p>
    <w:p w:rsidR="00EC38E1" w:rsidRPr="00EC38E1" w:rsidRDefault="00EC38E1" w:rsidP="00EC38E1">
      <w:pPr>
        <w:widowControl w:val="0"/>
        <w:numPr>
          <w:ilvl w:val="0"/>
          <w:numId w:val="29"/>
        </w:numPr>
        <w:suppressAutoHyphens/>
      </w:pPr>
      <w:proofErr w:type="spellStart"/>
      <w:r w:rsidRPr="00EC38E1">
        <w:rPr>
          <w:color w:val="E36C0A" w:themeColor="accent6" w:themeShade="BF"/>
        </w:rPr>
        <w:t>loadImage</w:t>
      </w:r>
      <w:proofErr w:type="spellEnd"/>
      <w:r w:rsidRPr="00EC38E1">
        <w:rPr>
          <w:color w:val="E36C0A" w:themeColor="accent6" w:themeShade="BF"/>
        </w:rPr>
        <w:t xml:space="preserve"> : </w:t>
      </w:r>
      <w:r w:rsidRPr="00EC38E1">
        <w:t>fonction de chargement d'une image (appelle une image)</w:t>
      </w:r>
    </w:p>
    <w:p w:rsidR="00EC38E1" w:rsidRDefault="00EC38E1" w:rsidP="00EC38E1">
      <w:pPr>
        <w:widowControl w:val="0"/>
        <w:numPr>
          <w:ilvl w:val="0"/>
          <w:numId w:val="29"/>
        </w:numPr>
        <w:suppressAutoHyphens/>
      </w:pPr>
      <w:proofErr w:type="spellStart"/>
      <w:r w:rsidRPr="00EC38E1">
        <w:rPr>
          <w:color w:val="E36C0A" w:themeColor="accent6" w:themeShade="BF"/>
        </w:rPr>
        <w:t>fill</w:t>
      </w:r>
      <w:proofErr w:type="spellEnd"/>
      <w:r w:rsidRPr="00EC38E1">
        <w:rPr>
          <w:color w:val="E36C0A" w:themeColor="accent6" w:themeShade="BF"/>
        </w:rPr>
        <w:t> (R</w:t>
      </w:r>
      <w:proofErr w:type="gramStart"/>
      <w:r w:rsidRPr="00EC38E1">
        <w:rPr>
          <w:color w:val="E36C0A" w:themeColor="accent6" w:themeShade="BF"/>
        </w:rPr>
        <w:t>,G,B</w:t>
      </w:r>
      <w:proofErr w:type="gramEnd"/>
      <w:r w:rsidRPr="00EC38E1">
        <w:rPr>
          <w:color w:val="E36C0A" w:themeColor="accent6" w:themeShade="BF"/>
        </w:rPr>
        <w:t xml:space="preserve">) : </w:t>
      </w:r>
      <w:r w:rsidRPr="00EC38E1">
        <w:t>permet le changement de couleur d'une fonction telle que « </w:t>
      </w:r>
      <w:proofErr w:type="spellStart"/>
      <w:r w:rsidRPr="00EC38E1">
        <w:t>text</w:t>
      </w:r>
      <w:proofErr w:type="spellEnd"/>
      <w:r w:rsidRPr="00EC38E1">
        <w:t> »</w:t>
      </w:r>
    </w:p>
    <w:p w:rsidR="00EC38E1" w:rsidRDefault="00EC38E1" w:rsidP="00EC38E1">
      <w:pPr>
        <w:widowControl w:val="0"/>
        <w:suppressAutoHyphens/>
        <w:ind w:left="792"/>
      </w:pPr>
    </w:p>
    <w:p w:rsidR="006F7E72" w:rsidRDefault="006F7E72" w:rsidP="006F7E72"/>
    <w:p w:rsidR="00EC38E1" w:rsidRDefault="00791D25" w:rsidP="006F7E72">
      <w:r>
        <w:t>Voir</w:t>
      </w:r>
      <w:r w:rsidR="00EC38E1">
        <w:t xml:space="preserve"> pour exemple la description d’un programme gérant ….</w:t>
      </w:r>
    </w:p>
    <w:p w:rsidR="00EC38E1" w:rsidRDefault="00EC38E1" w:rsidP="006F7E72"/>
    <w:p w:rsidR="009940A8" w:rsidRDefault="00EC38E1" w:rsidP="00791D25">
      <w:pPr>
        <w:ind w:left="708"/>
      </w:pPr>
      <w:r>
        <w:t xml:space="preserve">Dossier  </w:t>
      </w:r>
      <w:r w:rsidR="00791D25">
        <w:t>2-TD</w:t>
      </w:r>
      <w:r>
        <w:t xml:space="preserve"> Premiers pas </w:t>
      </w:r>
    </w:p>
    <w:p w:rsidR="006F7E72" w:rsidRDefault="00791D25" w:rsidP="00791D25">
      <w:pPr>
        <w:ind w:left="1416"/>
      </w:pPr>
      <w:r>
        <w:rPr>
          <w:noProof/>
          <w:lang w:eastAsia="fr-FR"/>
        </w:rPr>
        <w:drawing>
          <wp:inline distT="0" distB="0" distL="0" distR="0" wp14:anchorId="0745EAAB" wp14:editId="20486675">
            <wp:extent cx="1524000" cy="1076325"/>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524000" cy="1076325"/>
                    </a:xfrm>
                    <a:prstGeom prst="rect">
                      <a:avLst/>
                    </a:prstGeom>
                  </pic:spPr>
                </pic:pic>
              </a:graphicData>
            </a:graphic>
          </wp:inline>
        </w:drawing>
      </w:r>
      <w:r w:rsidR="0011230D">
        <w:br w:type="page"/>
      </w:r>
    </w:p>
    <w:p w:rsidR="00FF1105" w:rsidRDefault="007E6E4F" w:rsidP="00F70FC7">
      <w:pPr>
        <w:pStyle w:val="Titre2"/>
        <w:numPr>
          <w:ilvl w:val="0"/>
          <w:numId w:val="10"/>
        </w:numPr>
      </w:pPr>
      <w:bookmarkStart w:id="18" w:name="_Toc360449687"/>
      <w:bookmarkEnd w:id="16"/>
      <w:r>
        <w:lastRenderedPageBreak/>
        <w:t>Le</w:t>
      </w:r>
      <w:r w:rsidR="00B94FC7">
        <w:t>s marqueurs</w:t>
      </w:r>
      <w:bookmarkEnd w:id="18"/>
      <w:r w:rsidR="00FF1105">
        <w:t xml:space="preserve"> </w:t>
      </w:r>
    </w:p>
    <w:p w:rsidR="007B6F89" w:rsidRDefault="007B6F89" w:rsidP="007B6F89">
      <w:pPr>
        <w:pStyle w:val="NormalWeb"/>
        <w:spacing w:before="278" w:beforeAutospacing="0" w:after="0"/>
        <w:rPr>
          <w:rFonts w:asciiTheme="minorHAnsi" w:eastAsiaTheme="minorHAnsi" w:hAnsiTheme="minorHAnsi" w:cstheme="minorBidi"/>
          <w:sz w:val="22"/>
          <w:szCs w:val="22"/>
          <w:lang w:eastAsia="en-US"/>
        </w:rPr>
      </w:pPr>
      <w:r w:rsidRPr="00116D22">
        <w:rPr>
          <w:rFonts w:asciiTheme="minorHAnsi" w:eastAsiaTheme="minorHAnsi" w:hAnsiTheme="minorHAnsi" w:cstheme="minorBidi"/>
          <w:sz w:val="22"/>
          <w:szCs w:val="22"/>
          <w:lang w:eastAsia="en-US"/>
        </w:rPr>
        <w:t>Il faut créer ou récupérer un pattern au format .</w:t>
      </w:r>
      <w:proofErr w:type="spellStart"/>
      <w:r w:rsidRPr="00116D22">
        <w:rPr>
          <w:rFonts w:asciiTheme="minorHAnsi" w:eastAsiaTheme="minorHAnsi" w:hAnsiTheme="minorHAnsi" w:cstheme="minorBidi"/>
          <w:sz w:val="22"/>
          <w:szCs w:val="22"/>
          <w:lang w:eastAsia="en-US"/>
        </w:rPr>
        <w:t>gif</w:t>
      </w:r>
      <w:proofErr w:type="spellEnd"/>
      <w:r w:rsidRPr="00116D22">
        <w:rPr>
          <w:rFonts w:asciiTheme="minorHAnsi" w:eastAsiaTheme="minorHAnsi" w:hAnsiTheme="minorHAnsi" w:cstheme="minorBidi"/>
          <w:sz w:val="22"/>
          <w:szCs w:val="22"/>
          <w:lang w:eastAsia="en-US"/>
        </w:rPr>
        <w:t xml:space="preserve"> pour le soumettre à la détection de la Webcam (vous trouverez un nombre important de .</w:t>
      </w:r>
      <w:proofErr w:type="spellStart"/>
      <w:r w:rsidRPr="00116D22">
        <w:rPr>
          <w:rFonts w:asciiTheme="minorHAnsi" w:eastAsiaTheme="minorHAnsi" w:hAnsiTheme="minorHAnsi" w:cstheme="minorBidi"/>
          <w:sz w:val="22"/>
          <w:szCs w:val="22"/>
          <w:lang w:eastAsia="en-US"/>
        </w:rPr>
        <w:t>gif</w:t>
      </w:r>
      <w:proofErr w:type="spellEnd"/>
      <w:r w:rsidRPr="00116D22">
        <w:rPr>
          <w:rFonts w:asciiTheme="minorHAnsi" w:eastAsiaTheme="minorHAnsi" w:hAnsiTheme="minorHAnsi" w:cstheme="minorBidi"/>
          <w:sz w:val="22"/>
          <w:szCs w:val="22"/>
          <w:lang w:eastAsia="en-US"/>
        </w:rPr>
        <w:t xml:space="preserve"> associé à des .</w:t>
      </w:r>
      <w:proofErr w:type="spellStart"/>
      <w:r w:rsidRPr="00116D22">
        <w:rPr>
          <w:rFonts w:asciiTheme="minorHAnsi" w:eastAsiaTheme="minorHAnsi" w:hAnsiTheme="minorHAnsi" w:cstheme="minorBidi"/>
          <w:sz w:val="22"/>
          <w:szCs w:val="22"/>
          <w:lang w:eastAsia="en-US"/>
        </w:rPr>
        <w:t>patt</w:t>
      </w:r>
      <w:proofErr w:type="spellEnd"/>
      <w:r w:rsidRPr="00116D22">
        <w:rPr>
          <w:rFonts w:asciiTheme="minorHAnsi" w:eastAsiaTheme="minorHAnsi" w:hAnsiTheme="minorHAnsi" w:cstheme="minorBidi"/>
          <w:sz w:val="22"/>
          <w:szCs w:val="22"/>
          <w:lang w:eastAsia="en-US"/>
        </w:rPr>
        <w:t xml:space="preserve"> dans le dossier « marqueur »)</w:t>
      </w:r>
    </w:p>
    <w:p w:rsidR="00116D22" w:rsidRPr="00116D22" w:rsidRDefault="00116D22" w:rsidP="00116D22">
      <w:pPr>
        <w:pStyle w:val="NormalWeb"/>
        <w:spacing w:after="0"/>
        <w:rPr>
          <w:rFonts w:asciiTheme="minorHAnsi" w:eastAsiaTheme="minorHAnsi" w:hAnsiTheme="minorHAnsi" w:cstheme="minorBidi"/>
          <w:sz w:val="22"/>
          <w:szCs w:val="22"/>
          <w:lang w:eastAsia="en-US"/>
        </w:rPr>
      </w:pPr>
      <w:r w:rsidRPr="00116D22">
        <w:rPr>
          <w:rFonts w:asciiTheme="minorHAnsi" w:eastAsiaTheme="minorHAnsi" w:hAnsiTheme="minorHAnsi" w:cstheme="minorBidi"/>
          <w:sz w:val="22"/>
          <w:szCs w:val="22"/>
          <w:lang w:eastAsia="en-US"/>
        </w:rPr>
        <w:t xml:space="preserve">En premier lieu suivre l’URL </w:t>
      </w:r>
      <w:r w:rsidRPr="007B6F89">
        <w:rPr>
          <w:rFonts w:eastAsiaTheme="minorHAnsi"/>
        </w:rPr>
        <w:t xml:space="preserve"> </w:t>
      </w:r>
      <w:hyperlink r:id="rId22" w:history="1">
        <w:r w:rsidR="007B6F89" w:rsidRPr="003738D4">
          <w:rPr>
            <w:rStyle w:val="Lienhypertexte"/>
            <w:rFonts w:eastAsiaTheme="minorHAnsi"/>
          </w:rPr>
          <w:t>http://flash.tarotaro.org/blog/2008/12/14/artoolkit-marker-generator-online-released/</w:t>
        </w:r>
      </w:hyperlink>
      <w:r w:rsidRPr="00116D22">
        <w:rPr>
          <w:rFonts w:asciiTheme="minorHAnsi" w:eastAsiaTheme="minorHAnsi" w:hAnsiTheme="minorHAnsi" w:cstheme="minorBidi"/>
          <w:sz w:val="22"/>
          <w:szCs w:val="22"/>
          <w:lang w:eastAsia="en-US"/>
        </w:rPr>
        <w:t xml:space="preserve"> </w:t>
      </w:r>
      <w:proofErr w:type="gramStart"/>
      <w:r w:rsidRPr="00116D22">
        <w:rPr>
          <w:rFonts w:asciiTheme="minorHAnsi" w:eastAsiaTheme="minorHAnsi" w:hAnsiTheme="minorHAnsi" w:cstheme="minorBidi"/>
          <w:sz w:val="22"/>
          <w:szCs w:val="22"/>
          <w:lang w:eastAsia="en-US"/>
        </w:rPr>
        <w:t xml:space="preserve">( </w:t>
      </w:r>
      <w:proofErr w:type="spellStart"/>
      <w:r w:rsidRPr="00116D22">
        <w:rPr>
          <w:rFonts w:asciiTheme="minorHAnsi" w:eastAsiaTheme="minorHAnsi" w:hAnsiTheme="minorHAnsi" w:cstheme="minorBidi"/>
          <w:sz w:val="22"/>
          <w:szCs w:val="22"/>
          <w:lang w:eastAsia="en-US"/>
        </w:rPr>
        <w:t>ctrl</w:t>
      </w:r>
      <w:proofErr w:type="gramEnd"/>
      <w:r w:rsidRPr="00116D22">
        <w:rPr>
          <w:rFonts w:asciiTheme="minorHAnsi" w:eastAsiaTheme="minorHAnsi" w:hAnsiTheme="minorHAnsi" w:cstheme="minorBidi"/>
          <w:sz w:val="22"/>
          <w:szCs w:val="22"/>
          <w:lang w:eastAsia="en-US"/>
        </w:rPr>
        <w:t>+clic</w:t>
      </w:r>
      <w:proofErr w:type="spellEnd"/>
      <w:r w:rsidRPr="00116D22">
        <w:rPr>
          <w:rFonts w:asciiTheme="minorHAnsi" w:eastAsiaTheme="minorHAnsi" w:hAnsiTheme="minorHAnsi" w:cstheme="minorBidi"/>
          <w:sz w:val="22"/>
          <w:szCs w:val="22"/>
          <w:lang w:eastAsia="en-US"/>
        </w:rPr>
        <w:t xml:space="preserve"> gauche pour ouvrir l'URL)</w:t>
      </w:r>
    </w:p>
    <w:p w:rsidR="00060E70" w:rsidRDefault="00116D22">
      <w:r>
        <w:rPr>
          <w:noProof/>
          <w:lang w:eastAsia="fr-FR"/>
        </w:rPr>
        <w:drawing>
          <wp:inline distT="0" distB="0" distL="0" distR="0">
            <wp:extent cx="5759450" cy="4470742"/>
            <wp:effectExtent l="0" t="0" r="0" b="635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4470742"/>
                    </a:xfrm>
                    <a:prstGeom prst="rect">
                      <a:avLst/>
                    </a:prstGeom>
                    <a:noFill/>
                    <a:ln>
                      <a:noFill/>
                    </a:ln>
                  </pic:spPr>
                </pic:pic>
              </a:graphicData>
            </a:graphic>
          </wp:inline>
        </w:drawing>
      </w:r>
      <w:r w:rsidRPr="00116D22">
        <w:t xml:space="preserve"> </w:t>
      </w:r>
    </w:p>
    <w:p w:rsidR="00060E70" w:rsidRDefault="00060E70"/>
    <w:p w:rsidR="00060E70" w:rsidRDefault="00060E70"/>
    <w:p w:rsidR="00060E70" w:rsidRDefault="00060E70">
      <w:r w:rsidRPr="00060E70">
        <w:t>Cliquer sur le lien présent au point n°2 « </w:t>
      </w:r>
      <w:proofErr w:type="spellStart"/>
      <w:r w:rsidRPr="00060E70">
        <w:t>ARToolkit</w:t>
      </w:r>
      <w:proofErr w:type="spellEnd"/>
      <w:r w:rsidRPr="00060E70">
        <w:t xml:space="preserve"> Marker </w:t>
      </w:r>
      <w:proofErr w:type="spellStart"/>
      <w:r w:rsidRPr="00060E70">
        <w:t>Generator</w:t>
      </w:r>
      <w:proofErr w:type="spellEnd"/>
      <w:r w:rsidRPr="00060E70">
        <w:t xml:space="preserve"> Online »</w:t>
      </w:r>
      <w:r>
        <w:t xml:space="preserve"> </w:t>
      </w:r>
      <w:hyperlink r:id="rId24" w:history="1">
        <w:r w:rsidRPr="00B56D7A">
          <w:rPr>
            <w:rStyle w:val="Lienhypertexte"/>
          </w:rPr>
          <w:t>http://flash.tarotaro.org/ar/MarkerGeneratorOnline.swf</w:t>
        </w:r>
      </w:hyperlink>
      <w:r w:rsidRPr="00060E70">
        <w:t xml:space="preserve"> (ou suivre le lien précédent). </w:t>
      </w:r>
    </w:p>
    <w:p w:rsidR="00060E70" w:rsidRDefault="00060E70">
      <w:r>
        <w:br w:type="page"/>
      </w:r>
    </w:p>
    <w:p w:rsidR="00060E70" w:rsidRDefault="00060E70" w:rsidP="00060E70">
      <w:pPr>
        <w:pStyle w:val="NormalWeb"/>
        <w:spacing w:before="278" w:beforeAutospacing="0" w:after="0"/>
        <w:rPr>
          <w:rFonts w:asciiTheme="minorHAnsi" w:eastAsiaTheme="minorHAnsi" w:hAnsiTheme="minorHAnsi" w:cstheme="minorBidi"/>
          <w:sz w:val="22"/>
          <w:szCs w:val="22"/>
          <w:lang w:eastAsia="en-US"/>
        </w:rPr>
      </w:pPr>
      <w:r w:rsidRPr="00060E70">
        <w:rPr>
          <w:rFonts w:asciiTheme="minorHAnsi" w:eastAsiaTheme="minorHAnsi" w:hAnsiTheme="minorHAnsi" w:cstheme="minorBidi"/>
          <w:sz w:val="22"/>
          <w:szCs w:val="22"/>
          <w:lang w:eastAsia="en-US"/>
        </w:rPr>
        <w:lastRenderedPageBreak/>
        <w:t>Une fenêtre flash se lance.</w:t>
      </w:r>
    </w:p>
    <w:p w:rsidR="00060E70" w:rsidRPr="00060E70" w:rsidRDefault="00060E70" w:rsidP="00060E70">
      <w:pPr>
        <w:pStyle w:val="NormalWeb"/>
        <w:spacing w:before="278" w:beforeAutospacing="0" w:after="0"/>
        <w:rPr>
          <w:rFonts w:asciiTheme="minorHAnsi" w:eastAsiaTheme="minorHAnsi" w:hAnsiTheme="minorHAnsi" w:cstheme="minorBidi"/>
          <w:sz w:val="22"/>
          <w:szCs w:val="22"/>
          <w:lang w:eastAsia="en-US"/>
        </w:rPr>
      </w:pPr>
      <w:r>
        <w:rPr>
          <w:rFonts w:asciiTheme="minorHAnsi" w:eastAsiaTheme="minorHAnsi" w:hAnsiTheme="minorHAnsi" w:cstheme="minorBidi"/>
          <w:noProof/>
          <w:sz w:val="22"/>
          <w:szCs w:val="22"/>
        </w:rPr>
        <w:drawing>
          <wp:inline distT="0" distB="0" distL="0" distR="0">
            <wp:extent cx="5759450" cy="4470742"/>
            <wp:effectExtent l="0" t="0" r="0" b="635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4470742"/>
                    </a:xfrm>
                    <a:prstGeom prst="rect">
                      <a:avLst/>
                    </a:prstGeom>
                    <a:noFill/>
                    <a:ln>
                      <a:noFill/>
                    </a:ln>
                  </pic:spPr>
                </pic:pic>
              </a:graphicData>
            </a:graphic>
          </wp:inline>
        </w:drawing>
      </w:r>
    </w:p>
    <w:p w:rsidR="00060E70" w:rsidRPr="00060E70" w:rsidRDefault="00060E70" w:rsidP="00060E70">
      <w:pPr>
        <w:pStyle w:val="NormalWeb"/>
        <w:spacing w:before="278" w:beforeAutospacing="0" w:after="0"/>
        <w:rPr>
          <w:rFonts w:asciiTheme="minorHAnsi" w:eastAsiaTheme="minorHAnsi" w:hAnsiTheme="minorHAnsi" w:cstheme="minorBidi"/>
          <w:sz w:val="22"/>
          <w:szCs w:val="22"/>
          <w:lang w:eastAsia="en-US"/>
        </w:rPr>
      </w:pPr>
      <w:r w:rsidRPr="00060E70">
        <w:rPr>
          <w:rFonts w:asciiTheme="minorHAnsi" w:eastAsiaTheme="minorHAnsi" w:hAnsiTheme="minorHAnsi" w:cstheme="minorBidi"/>
          <w:sz w:val="22"/>
          <w:szCs w:val="22"/>
          <w:lang w:eastAsia="en-US"/>
        </w:rPr>
        <w:t>Cliquer sur « </w:t>
      </w:r>
      <w:r w:rsidR="00791D25">
        <w:rPr>
          <w:rFonts w:asciiTheme="minorHAnsi" w:eastAsiaTheme="minorHAnsi" w:hAnsiTheme="minorHAnsi" w:cstheme="minorBidi"/>
          <w:sz w:val="22"/>
          <w:szCs w:val="22"/>
          <w:lang w:eastAsia="en-US"/>
        </w:rPr>
        <w:t>Autoriser</w:t>
      </w:r>
      <w:r w:rsidRPr="00060E70">
        <w:rPr>
          <w:rFonts w:asciiTheme="minorHAnsi" w:eastAsiaTheme="minorHAnsi" w:hAnsiTheme="minorHAnsi" w:cstheme="minorBidi"/>
          <w:sz w:val="22"/>
          <w:szCs w:val="22"/>
          <w:lang w:eastAsia="en-US"/>
        </w:rPr>
        <w:t xml:space="preserve"> » afin que la Webcam ait accès à la page flash. </w:t>
      </w:r>
    </w:p>
    <w:p w:rsidR="00060E70" w:rsidRPr="00060E70" w:rsidRDefault="00060E70" w:rsidP="00060E70">
      <w:pPr>
        <w:spacing w:before="278"/>
      </w:pPr>
      <w:r w:rsidRPr="00060E70">
        <w:t>Des latences peuvent survenir lorsque cette fenêtre est ouverte, il est possible de définir la mémoire allouée en faisant un clic droit sur la partie grisée et en choisissant « paramètre ».</w:t>
      </w:r>
    </w:p>
    <w:p w:rsidR="00DC2C7E" w:rsidRDefault="00DC2C7E">
      <w:r>
        <w:br w:type="page"/>
      </w:r>
    </w:p>
    <w:p w:rsidR="007B6F89" w:rsidRDefault="007B6F89" w:rsidP="00060E70">
      <w:pPr>
        <w:spacing w:before="278"/>
      </w:pPr>
      <w:r>
        <w:lastRenderedPageBreak/>
        <w:t xml:space="preserve">Paramétrage du pattern </w:t>
      </w:r>
    </w:p>
    <w:p w:rsidR="00060E70" w:rsidRPr="00060E70" w:rsidRDefault="00DC2C7E" w:rsidP="00060E70">
      <w:pPr>
        <w:spacing w:before="278"/>
      </w:pPr>
      <w:r>
        <w:rPr>
          <w:noProof/>
          <w:lang w:eastAsia="fr-FR"/>
        </w:rPr>
        <w:drawing>
          <wp:inline distT="0" distB="0" distL="0" distR="0" wp14:anchorId="0CBC510C" wp14:editId="61E859B4">
            <wp:extent cx="5759450" cy="412334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59450" cy="4123340"/>
                    </a:xfrm>
                    <a:prstGeom prst="rect">
                      <a:avLst/>
                    </a:prstGeom>
                  </pic:spPr>
                </pic:pic>
              </a:graphicData>
            </a:graphic>
          </wp:inline>
        </w:drawing>
      </w:r>
    </w:p>
    <w:p w:rsidR="00060E70" w:rsidRPr="00060E70" w:rsidRDefault="00060E70" w:rsidP="007B6F89">
      <w:pPr>
        <w:spacing w:before="278"/>
        <w:jc w:val="both"/>
      </w:pPr>
      <w:r w:rsidRPr="00060E70">
        <w:t>Régler « Marker Segme</w:t>
      </w:r>
      <w:r w:rsidR="00791D25">
        <w:t>nts » sur la précision désiré (</w:t>
      </w:r>
      <w:r w:rsidRPr="00060E70">
        <w:t xml:space="preserve">4x4 faible précision, 64x64 plus </w:t>
      </w:r>
      <w:proofErr w:type="gramStart"/>
      <w:r w:rsidRPr="00060E70">
        <w:t>grande précision</w:t>
      </w:r>
      <w:proofErr w:type="gramEnd"/>
      <w:r w:rsidRPr="00060E70">
        <w:t>), le chiffre définissant le nombre de pixel.</w:t>
      </w:r>
    </w:p>
    <w:p w:rsidR="00060E70" w:rsidRPr="00060E70" w:rsidRDefault="00060E70" w:rsidP="007B6F89">
      <w:pPr>
        <w:spacing w:before="278"/>
        <w:jc w:val="both"/>
      </w:pPr>
      <w:r w:rsidRPr="00060E70">
        <w:t>Une fois le pattern détecté, c'est-à-dire entouré de rouge,  cliquez sur « </w:t>
      </w:r>
      <w:proofErr w:type="spellStart"/>
      <w:r w:rsidRPr="00060E70">
        <w:t>GetPattern</w:t>
      </w:r>
      <w:proofErr w:type="spellEnd"/>
      <w:r w:rsidRPr="00060E70">
        <w:t> », le carré « </w:t>
      </w:r>
      <w:proofErr w:type="spellStart"/>
      <w:r w:rsidRPr="00060E70">
        <w:t>Preview</w:t>
      </w:r>
      <w:proofErr w:type="spellEnd"/>
      <w:r w:rsidRPr="00060E70">
        <w:t xml:space="preserve"> Marker » affiche la reconnaissance du marker. Si elle n’est pas satisfaisante, il est possible de régler la détection en jouant sur le curseur « Marker Size ».</w:t>
      </w:r>
    </w:p>
    <w:p w:rsidR="00060E70" w:rsidRPr="00060E70" w:rsidRDefault="00060E70" w:rsidP="00060E70">
      <w:pPr>
        <w:spacing w:before="278"/>
      </w:pPr>
      <w:r w:rsidRPr="00060E70">
        <w:t>Enregistrer le fichier .pat dans le répertoire « data » en cliquant sur « </w:t>
      </w:r>
      <w:proofErr w:type="spellStart"/>
      <w:r w:rsidRPr="00060E70">
        <w:t>save</w:t>
      </w:r>
      <w:proofErr w:type="spellEnd"/>
      <w:r w:rsidRPr="00060E70">
        <w:t> » et le renommer en .</w:t>
      </w:r>
      <w:proofErr w:type="spellStart"/>
      <w:r w:rsidRPr="00060E70">
        <w:t>patt</w:t>
      </w:r>
      <w:proofErr w:type="spellEnd"/>
    </w:p>
    <w:p w:rsidR="006A2DE1" w:rsidRDefault="006A2DE1"/>
    <w:p w:rsidR="00060E70" w:rsidRDefault="006A2DE1" w:rsidP="007513EB">
      <w:pPr>
        <w:jc w:val="both"/>
      </w:pPr>
      <w:r w:rsidRPr="006A2DE1">
        <w:t>Le fichier .</w:t>
      </w:r>
      <w:proofErr w:type="spellStart"/>
      <w:r w:rsidRPr="006A2DE1">
        <w:t>gif</w:t>
      </w:r>
      <w:proofErr w:type="spellEnd"/>
      <w:r w:rsidRPr="006A2DE1">
        <w:t xml:space="preserve"> doit exclusivement être composé de noir et de blanc, réaliser sous un éditeur graphique (</w:t>
      </w:r>
      <w:proofErr w:type="spellStart"/>
      <w:r w:rsidRPr="006A2DE1">
        <w:t>paint</w:t>
      </w:r>
      <w:proofErr w:type="spellEnd"/>
      <w:r w:rsidRPr="006A2DE1">
        <w:t xml:space="preserve">, </w:t>
      </w:r>
      <w:proofErr w:type="spellStart"/>
      <w:r w:rsidRPr="006A2DE1">
        <w:t>photofiltre</w:t>
      </w:r>
      <w:proofErr w:type="spellEnd"/>
      <w:r w:rsidRPr="006A2DE1">
        <w:t xml:space="preserve">, </w:t>
      </w:r>
      <w:proofErr w:type="spellStart"/>
      <w:r w:rsidRPr="006A2DE1">
        <w:t>gimp</w:t>
      </w:r>
      <w:proofErr w:type="spellEnd"/>
      <w:r w:rsidRPr="006A2DE1">
        <w:t>,…), les dimensions importent peu</w:t>
      </w:r>
      <w:r>
        <w:t>.</w:t>
      </w:r>
      <w:r w:rsidR="00060E70">
        <w:br w:type="page"/>
      </w:r>
    </w:p>
    <w:p w:rsidR="009E3A27" w:rsidRDefault="00FF1105" w:rsidP="00F70FC7">
      <w:pPr>
        <w:pStyle w:val="Titre2"/>
        <w:numPr>
          <w:ilvl w:val="0"/>
          <w:numId w:val="10"/>
        </w:numPr>
      </w:pPr>
      <w:bookmarkStart w:id="19" w:name="_Toc360449688"/>
      <w:r>
        <w:lastRenderedPageBreak/>
        <w:t>Le programme développé</w:t>
      </w:r>
      <w:bookmarkEnd w:id="19"/>
    </w:p>
    <w:p w:rsidR="00155213" w:rsidRPr="00155213" w:rsidRDefault="00155213" w:rsidP="00155213"/>
    <w:p w:rsidR="00FF1105" w:rsidRPr="00FF1105" w:rsidRDefault="00FF1105" w:rsidP="00FF1105">
      <w:pPr>
        <w:jc w:val="center"/>
        <w:rPr>
          <w:rFonts w:ascii="Arial" w:hAnsi="Arial" w:cs="Arial"/>
          <w:b/>
          <w:sz w:val="20"/>
          <w:szCs w:val="40"/>
          <w:u w:val="single"/>
        </w:rPr>
      </w:pPr>
      <w:r>
        <w:rPr>
          <w:rFonts w:ascii="Arial" w:hAnsi="Arial" w:cs="Arial"/>
          <w:b/>
          <w:sz w:val="20"/>
          <w:szCs w:val="40"/>
          <w:u w:val="single"/>
        </w:rPr>
        <w:t>D</w:t>
      </w:r>
      <w:r w:rsidRPr="00FF1105">
        <w:rPr>
          <w:rFonts w:ascii="Arial" w:hAnsi="Arial" w:cs="Arial"/>
          <w:b/>
          <w:sz w:val="20"/>
          <w:szCs w:val="40"/>
          <w:u w:val="single"/>
        </w:rPr>
        <w:t xml:space="preserve">escription </w:t>
      </w:r>
      <w:r>
        <w:rPr>
          <w:rFonts w:ascii="Arial" w:hAnsi="Arial" w:cs="Arial"/>
          <w:b/>
          <w:sz w:val="20"/>
          <w:szCs w:val="40"/>
          <w:u w:val="single"/>
        </w:rPr>
        <w:t xml:space="preserve">du </w:t>
      </w:r>
      <w:r w:rsidRPr="00FF1105">
        <w:rPr>
          <w:rFonts w:ascii="Arial" w:hAnsi="Arial" w:cs="Arial"/>
          <w:b/>
          <w:sz w:val="20"/>
          <w:szCs w:val="40"/>
          <w:u w:val="single"/>
        </w:rPr>
        <w:t>fichier « </w:t>
      </w:r>
      <w:proofErr w:type="spellStart"/>
      <w:r w:rsidRPr="00FF1105">
        <w:rPr>
          <w:rFonts w:ascii="Arial" w:hAnsi="Arial" w:cs="Arial"/>
          <w:b/>
          <w:sz w:val="20"/>
          <w:szCs w:val="40"/>
          <w:u w:val="single"/>
        </w:rPr>
        <w:t>FinalCode</w:t>
      </w:r>
      <w:proofErr w:type="spellEnd"/>
      <w:r w:rsidRPr="00FF1105">
        <w:rPr>
          <w:rFonts w:ascii="Arial" w:hAnsi="Arial" w:cs="Arial"/>
          <w:b/>
          <w:sz w:val="20"/>
          <w:szCs w:val="40"/>
          <w:u w:val="single"/>
        </w:rPr>
        <w:t xml:space="preserve"> » </w:t>
      </w:r>
      <w:r w:rsidR="00791D25">
        <w:rPr>
          <w:rFonts w:ascii="Arial" w:hAnsi="Arial" w:cs="Arial"/>
          <w:b/>
          <w:sz w:val="20"/>
          <w:szCs w:val="40"/>
          <w:u w:val="single"/>
        </w:rPr>
        <w:t>- Dossier : 3-Projet ISN</w:t>
      </w:r>
    </w:p>
    <w:p w:rsidR="00FF1105" w:rsidRPr="00400699" w:rsidRDefault="00FF1105" w:rsidP="00FF1105">
      <w:pPr>
        <w:jc w:val="center"/>
        <w:rPr>
          <w:rFonts w:ascii="Arial" w:hAnsi="Arial" w:cs="Arial"/>
          <w:b/>
          <w:sz w:val="40"/>
          <w:szCs w:val="40"/>
          <w:u w:val="single"/>
        </w:rPr>
      </w:pPr>
    </w:p>
    <w:p w:rsidR="00FF1105" w:rsidRDefault="00FF1105" w:rsidP="00FF1105">
      <w:r w:rsidRPr="00FF1105">
        <w:t xml:space="preserve">L’objet affiché à partir du marqueur 1, s’est construit à partir d’images nommées néon 1, 2 et 3 crées sur Photoshop le clignotement s’effectue de façon aléatoire grâce à la variable </w:t>
      </w:r>
      <w:proofErr w:type="spellStart"/>
      <w:r w:rsidRPr="00FF1105">
        <w:t>nx</w:t>
      </w:r>
      <w:proofErr w:type="spellEnd"/>
      <w:r w:rsidRPr="00FF1105">
        <w:t xml:space="preserve"> (si </w:t>
      </w:r>
      <w:proofErr w:type="spellStart"/>
      <w:r w:rsidRPr="00FF1105">
        <w:t>nx</w:t>
      </w:r>
      <w:proofErr w:type="spellEnd"/>
      <w:r w:rsidRPr="00FF1105">
        <w:t xml:space="preserve"> n’est pas égal à 2 le néon est éteint)</w:t>
      </w:r>
      <w:r>
        <w:t> :</w:t>
      </w:r>
    </w:p>
    <w:p w:rsidR="00FF1105" w:rsidRPr="00D22820" w:rsidRDefault="00FF1105" w:rsidP="00FF1105"/>
    <w:p w:rsidR="00FF1105" w:rsidRPr="00E926A5" w:rsidRDefault="00FF1105" w:rsidP="00FF1105">
      <w:pPr>
        <w:rPr>
          <w:lang w:val="en-GB"/>
        </w:rPr>
      </w:pPr>
      <w:r>
        <w:rPr>
          <w:b/>
          <w:noProof/>
          <w:sz w:val="40"/>
          <w:szCs w:val="40"/>
          <w:u w:val="single"/>
          <w:lang w:eastAsia="fr-FR"/>
        </w:rPr>
        <w:drawing>
          <wp:anchor distT="0" distB="0" distL="114300" distR="114300" simplePos="0" relativeHeight="251670528" behindDoc="1" locked="0" layoutInCell="1" allowOverlap="1" wp14:anchorId="2BD782B9" wp14:editId="05BEAB2F">
            <wp:simplePos x="0" y="0"/>
            <wp:positionH relativeFrom="column">
              <wp:posOffset>1489075</wp:posOffset>
            </wp:positionH>
            <wp:positionV relativeFrom="paragraph">
              <wp:posOffset>78105</wp:posOffset>
            </wp:positionV>
            <wp:extent cx="4260215" cy="2397760"/>
            <wp:effectExtent l="0" t="0" r="6985" b="254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60215" cy="239776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spellStart"/>
      <w:proofErr w:type="gramStart"/>
      <w:r w:rsidRPr="00E926A5">
        <w:rPr>
          <w:lang w:val="en-GB"/>
        </w:rPr>
        <w:t>beginShape</w:t>
      </w:r>
      <w:proofErr w:type="spellEnd"/>
      <w:r w:rsidRPr="00E926A5">
        <w:rPr>
          <w:lang w:val="en-GB"/>
        </w:rPr>
        <w:t>(</w:t>
      </w:r>
      <w:proofErr w:type="gramEnd"/>
      <w:r w:rsidRPr="00E926A5">
        <w:rPr>
          <w:lang w:val="en-GB"/>
        </w:rPr>
        <w:t>QUADS);</w:t>
      </w:r>
    </w:p>
    <w:p w:rsidR="00FF1105" w:rsidRPr="00E926A5" w:rsidRDefault="00FF1105" w:rsidP="00FF1105">
      <w:pPr>
        <w:rPr>
          <w:lang w:val="en-GB"/>
        </w:rPr>
      </w:pPr>
      <w:r w:rsidRPr="00E926A5">
        <w:rPr>
          <w:lang w:val="en-GB"/>
        </w:rPr>
        <w:t xml:space="preserve"> </w:t>
      </w:r>
      <w:proofErr w:type="gramStart"/>
      <w:r w:rsidRPr="00E926A5">
        <w:rPr>
          <w:lang w:val="en-GB"/>
        </w:rPr>
        <w:t>if</w:t>
      </w:r>
      <w:proofErr w:type="gramEnd"/>
      <w:r w:rsidRPr="00E926A5">
        <w:rPr>
          <w:lang w:val="en-GB"/>
        </w:rPr>
        <w:t xml:space="preserve"> (</w:t>
      </w:r>
      <w:proofErr w:type="spellStart"/>
      <w:r w:rsidRPr="00E926A5">
        <w:rPr>
          <w:lang w:val="en-GB"/>
        </w:rPr>
        <w:t>nx</w:t>
      </w:r>
      <w:proofErr w:type="spellEnd"/>
      <w:r w:rsidRPr="00E926A5">
        <w:rPr>
          <w:lang w:val="en-GB"/>
        </w:rPr>
        <w:t xml:space="preserve">==2){   </w:t>
      </w:r>
    </w:p>
    <w:p w:rsidR="00FF1105" w:rsidRPr="00E926A5" w:rsidRDefault="00FF1105" w:rsidP="00FF1105">
      <w:pPr>
        <w:rPr>
          <w:lang w:val="en-GB"/>
        </w:rPr>
      </w:pPr>
      <w:proofErr w:type="gramStart"/>
      <w:r w:rsidRPr="00E926A5">
        <w:rPr>
          <w:lang w:val="en-GB"/>
        </w:rPr>
        <w:t>texture(</w:t>
      </w:r>
      <w:proofErr w:type="gramEnd"/>
      <w:r w:rsidRPr="00E926A5">
        <w:rPr>
          <w:lang w:val="en-GB"/>
        </w:rPr>
        <w:t>neon2);</w:t>
      </w:r>
    </w:p>
    <w:p w:rsidR="00FF1105" w:rsidRPr="00E926A5" w:rsidRDefault="00FF1105" w:rsidP="00FF1105">
      <w:pPr>
        <w:rPr>
          <w:lang w:val="en-GB"/>
        </w:rPr>
      </w:pPr>
      <w:r w:rsidRPr="00E926A5">
        <w:rPr>
          <w:lang w:val="en-GB"/>
        </w:rPr>
        <w:t xml:space="preserve">  }</w:t>
      </w:r>
    </w:p>
    <w:p w:rsidR="00FF1105" w:rsidRPr="00E926A5" w:rsidRDefault="00FF1105" w:rsidP="00FF1105">
      <w:pPr>
        <w:rPr>
          <w:lang w:val="en-GB"/>
        </w:rPr>
      </w:pPr>
      <w:r w:rsidRPr="00E926A5">
        <w:rPr>
          <w:lang w:val="en-GB"/>
        </w:rPr>
        <w:t xml:space="preserve"> </w:t>
      </w:r>
      <w:proofErr w:type="gramStart"/>
      <w:r w:rsidRPr="00E926A5">
        <w:rPr>
          <w:lang w:val="en-GB"/>
        </w:rPr>
        <w:t>else{</w:t>
      </w:r>
      <w:proofErr w:type="gramEnd"/>
    </w:p>
    <w:p w:rsidR="00FF1105" w:rsidRPr="00E926A5" w:rsidRDefault="00FF1105" w:rsidP="00FF1105">
      <w:pPr>
        <w:rPr>
          <w:lang w:val="en-GB"/>
        </w:rPr>
      </w:pPr>
      <w:r w:rsidRPr="00E926A5">
        <w:rPr>
          <w:lang w:val="en-GB"/>
        </w:rPr>
        <w:t xml:space="preserve"> </w:t>
      </w:r>
      <w:proofErr w:type="gramStart"/>
      <w:r w:rsidRPr="00E926A5">
        <w:rPr>
          <w:lang w:val="en-GB"/>
        </w:rPr>
        <w:t>texture(</w:t>
      </w:r>
      <w:proofErr w:type="gramEnd"/>
      <w:r w:rsidRPr="00E926A5">
        <w:rPr>
          <w:lang w:val="en-GB"/>
        </w:rPr>
        <w:t xml:space="preserve">neon1); </w:t>
      </w:r>
    </w:p>
    <w:p w:rsidR="00FF1105" w:rsidRPr="00FF1105" w:rsidRDefault="00FF1105" w:rsidP="00FF1105">
      <w:pPr>
        <w:rPr>
          <w:lang w:val="en-US"/>
        </w:rPr>
      </w:pPr>
      <w:r w:rsidRPr="00FF1105">
        <w:rPr>
          <w:lang w:val="en-US"/>
        </w:rPr>
        <w:t xml:space="preserve">} </w:t>
      </w:r>
    </w:p>
    <w:p w:rsidR="00FF1105" w:rsidRPr="00791D25" w:rsidRDefault="00FF1105" w:rsidP="00FF1105">
      <w:proofErr w:type="gramStart"/>
      <w:r w:rsidRPr="00791D25">
        <w:t>vertex(</w:t>
      </w:r>
      <w:proofErr w:type="gramEnd"/>
      <w:r w:rsidRPr="00791D25">
        <w:t>-1, 3, -3,150,700);</w:t>
      </w:r>
    </w:p>
    <w:p w:rsidR="00FF1105" w:rsidRPr="00791D25" w:rsidRDefault="00FF1105" w:rsidP="00FF1105">
      <w:proofErr w:type="gramStart"/>
      <w:r w:rsidRPr="00791D25">
        <w:t>vertex(</w:t>
      </w:r>
      <w:proofErr w:type="gramEnd"/>
      <w:r w:rsidRPr="00791D25">
        <w:t>-1, 3, 3,950,700);</w:t>
      </w:r>
    </w:p>
    <w:p w:rsidR="00FF1105" w:rsidRPr="00791D25" w:rsidRDefault="00FF1105" w:rsidP="00FF1105">
      <w:proofErr w:type="gramStart"/>
      <w:r w:rsidRPr="00791D25">
        <w:t>vertex(</w:t>
      </w:r>
      <w:proofErr w:type="gramEnd"/>
      <w:r w:rsidRPr="00791D25">
        <w:t>-1, -3, 3,950,150);</w:t>
      </w:r>
    </w:p>
    <w:p w:rsidR="00FF1105" w:rsidRPr="00791D25" w:rsidRDefault="00FF1105" w:rsidP="00FF1105">
      <w:proofErr w:type="gramStart"/>
      <w:r w:rsidRPr="00791D25">
        <w:t>vertex(</w:t>
      </w:r>
      <w:proofErr w:type="gramEnd"/>
      <w:r w:rsidRPr="00791D25">
        <w:t>-1, -3, -3,150,150);</w:t>
      </w:r>
    </w:p>
    <w:p w:rsidR="00FF1105" w:rsidRPr="00791D25" w:rsidRDefault="00FF1105" w:rsidP="00FF1105">
      <w:proofErr w:type="spellStart"/>
      <w:proofErr w:type="gramStart"/>
      <w:r w:rsidRPr="00791D25">
        <w:t>endShape</w:t>
      </w:r>
      <w:proofErr w:type="spellEnd"/>
      <w:r w:rsidRPr="00791D25">
        <w:t>(</w:t>
      </w:r>
      <w:proofErr w:type="gramEnd"/>
      <w:r w:rsidRPr="00791D25">
        <w:t>);</w:t>
      </w:r>
    </w:p>
    <w:p w:rsidR="00FF1105" w:rsidRPr="00791D25" w:rsidRDefault="00FF1105" w:rsidP="00FF1105"/>
    <w:p w:rsidR="00FF1105" w:rsidRPr="00791D25" w:rsidRDefault="00FF1105" w:rsidP="00FF1105"/>
    <w:p w:rsidR="00FF1105" w:rsidRPr="00791D25" w:rsidRDefault="00FF1105" w:rsidP="00FF1105"/>
    <w:p w:rsidR="00FF1105" w:rsidRPr="00791D25" w:rsidRDefault="00FF1105" w:rsidP="00FF1105"/>
    <w:p w:rsidR="00FF1105" w:rsidRPr="00E926A5" w:rsidRDefault="00FF1105" w:rsidP="00FF1105">
      <w:pPr>
        <w:rPr>
          <w:lang w:val="en-GB"/>
        </w:rPr>
      </w:pPr>
      <w:proofErr w:type="gramStart"/>
      <w:r w:rsidRPr="00E926A5">
        <w:rPr>
          <w:lang w:val="en-GB"/>
        </w:rPr>
        <w:t>if(</w:t>
      </w:r>
      <w:proofErr w:type="spellStart"/>
      <w:proofErr w:type="gramEnd"/>
      <w:r w:rsidRPr="00E926A5">
        <w:rPr>
          <w:lang w:val="en-GB"/>
        </w:rPr>
        <w:t>nx</w:t>
      </w:r>
      <w:proofErr w:type="spellEnd"/>
      <w:r w:rsidRPr="00E926A5">
        <w:rPr>
          <w:lang w:val="en-GB"/>
        </w:rPr>
        <w:t>==2)</w:t>
      </w:r>
      <w:r>
        <w:rPr>
          <w:lang w:val="en-GB"/>
        </w:rPr>
        <w:tab/>
      </w:r>
      <w:r>
        <w:rPr>
          <w:lang w:val="en-GB"/>
        </w:rPr>
        <w:tab/>
      </w:r>
      <w:r>
        <w:rPr>
          <w:lang w:val="en-GB"/>
        </w:rPr>
        <w:tab/>
      </w:r>
    </w:p>
    <w:p w:rsidR="00FF1105" w:rsidRPr="00FF1105" w:rsidRDefault="00FF1105" w:rsidP="00FF1105">
      <w:r w:rsidRPr="00FF1105">
        <w:t>{</w:t>
      </w:r>
    </w:p>
    <w:p w:rsidR="00FF1105" w:rsidRPr="00E926A5" w:rsidRDefault="00FF1105" w:rsidP="00FF1105">
      <w:r w:rsidRPr="00FF1105">
        <w:t xml:space="preserve">   </w:t>
      </w:r>
      <w:proofErr w:type="spellStart"/>
      <w:proofErr w:type="gramStart"/>
      <w:r w:rsidRPr="00E926A5">
        <w:t>ny</w:t>
      </w:r>
      <w:proofErr w:type="spellEnd"/>
      <w:r w:rsidRPr="00E926A5">
        <w:t>=</w:t>
      </w:r>
      <w:proofErr w:type="gramEnd"/>
      <w:r w:rsidRPr="00E926A5">
        <w:t>ny+1;</w:t>
      </w:r>
      <w:r w:rsidRPr="00E926A5">
        <w:tab/>
      </w:r>
      <w:r w:rsidRPr="00E926A5">
        <w:tab/>
      </w:r>
      <w:r w:rsidRPr="00E926A5">
        <w:tab/>
        <w:t xml:space="preserve"> </w:t>
      </w:r>
      <w:proofErr w:type="spellStart"/>
      <w:r w:rsidRPr="00E926A5">
        <w:t>ny</w:t>
      </w:r>
      <w:proofErr w:type="spellEnd"/>
      <w:r w:rsidRPr="00E926A5">
        <w:t>: variable qui augmente constamment</w:t>
      </w:r>
    </w:p>
    <w:p w:rsidR="00FF1105" w:rsidRPr="00E926A5" w:rsidRDefault="00FF1105" w:rsidP="00FF1105">
      <w:r w:rsidRPr="00E926A5">
        <w:t xml:space="preserve">   </w:t>
      </w:r>
      <w:proofErr w:type="gramStart"/>
      <w:r w:rsidRPr="00E926A5">
        <w:t>if</w:t>
      </w:r>
      <w:proofErr w:type="gramEnd"/>
      <w:r w:rsidRPr="00E926A5">
        <w:t xml:space="preserve"> (</w:t>
      </w:r>
      <w:proofErr w:type="spellStart"/>
      <w:r w:rsidRPr="00E926A5">
        <w:t>ny</w:t>
      </w:r>
      <w:proofErr w:type="spellEnd"/>
      <w:r w:rsidRPr="00E926A5">
        <w:t>==</w:t>
      </w:r>
      <w:proofErr w:type="spellStart"/>
      <w:r w:rsidRPr="00E926A5">
        <w:t>nz</w:t>
      </w:r>
      <w:proofErr w:type="spellEnd"/>
      <w:r w:rsidRPr="00E926A5">
        <w:t>)</w:t>
      </w:r>
      <w:r w:rsidRPr="00E926A5">
        <w:tab/>
      </w:r>
      <w:r w:rsidRPr="00E926A5">
        <w:tab/>
      </w:r>
      <w:r w:rsidRPr="00E926A5">
        <w:tab/>
        <w:t xml:space="preserve">sin y est égal à un nombre aléatoire </w:t>
      </w:r>
      <w:proofErr w:type="spellStart"/>
      <w:r w:rsidRPr="00E926A5">
        <w:t>nz</w:t>
      </w:r>
      <w:proofErr w:type="spellEnd"/>
      <w:r w:rsidRPr="00E926A5">
        <w:t xml:space="preserve">, </w:t>
      </w:r>
      <w:proofErr w:type="spellStart"/>
      <w:r w:rsidRPr="00E926A5">
        <w:t>nx</w:t>
      </w:r>
      <w:proofErr w:type="spellEnd"/>
      <w:r w:rsidRPr="00E926A5">
        <w:t xml:space="preserve"> est </w:t>
      </w:r>
      <w:r>
        <w:t>redéfini</w:t>
      </w:r>
      <w:r w:rsidRPr="00E926A5">
        <w:t>, c’est ainsi</w:t>
      </w:r>
      <w:r>
        <w:t xml:space="preserve"> que </w:t>
      </w:r>
    </w:p>
    <w:p w:rsidR="00FF1105" w:rsidRPr="00E926A5" w:rsidRDefault="00FF1105" w:rsidP="00FF1105">
      <w:r w:rsidRPr="00E926A5">
        <w:t xml:space="preserve">   {</w:t>
      </w:r>
      <w:r w:rsidRPr="00E926A5">
        <w:tab/>
      </w:r>
      <w:r w:rsidRPr="00E926A5">
        <w:tab/>
      </w:r>
      <w:r w:rsidRPr="00E926A5">
        <w:tab/>
      </w:r>
      <w:r w:rsidRPr="00E926A5">
        <w:tab/>
      </w:r>
      <w:proofErr w:type="spellStart"/>
      <w:proofErr w:type="gramStart"/>
      <w:r w:rsidRPr="00E926A5">
        <w:t>nz</w:t>
      </w:r>
      <w:proofErr w:type="spellEnd"/>
      <w:proofErr w:type="gramEnd"/>
      <w:r w:rsidRPr="00E926A5">
        <w:t xml:space="preserve"> produit cet effet de clignotement du néon avec </w:t>
      </w:r>
      <w:r>
        <w:t>un tps d’affichage</w:t>
      </w:r>
    </w:p>
    <w:p w:rsidR="00FF1105" w:rsidRPr="006C2B67" w:rsidRDefault="00FF1105" w:rsidP="00FF1105">
      <w:r w:rsidRPr="00E926A5">
        <w:t xml:space="preserve">     </w:t>
      </w:r>
      <w:proofErr w:type="spellStart"/>
      <w:r w:rsidRPr="006C2B67">
        <w:t>nx</w:t>
      </w:r>
      <w:proofErr w:type="spellEnd"/>
      <w:r w:rsidRPr="006C2B67">
        <w:t xml:space="preserve"> = </w:t>
      </w:r>
      <w:proofErr w:type="spellStart"/>
      <w:proofErr w:type="gramStart"/>
      <w:r w:rsidRPr="006C2B67">
        <w:t>int</w:t>
      </w:r>
      <w:proofErr w:type="spellEnd"/>
      <w:r w:rsidRPr="006C2B67">
        <w:t>(</w:t>
      </w:r>
      <w:proofErr w:type="spellStart"/>
      <w:proofErr w:type="gramEnd"/>
      <w:r w:rsidRPr="006C2B67">
        <w:t>random</w:t>
      </w:r>
      <w:proofErr w:type="spellEnd"/>
      <w:r w:rsidRPr="006C2B67">
        <w:t xml:space="preserve"> (0,5));</w:t>
      </w:r>
      <w:r>
        <w:tab/>
        <w:t>al</w:t>
      </w:r>
      <w:r w:rsidRPr="006C2B67">
        <w:t>éatoire (</w:t>
      </w:r>
      <w:proofErr w:type="spellStart"/>
      <w:r w:rsidRPr="006C2B67">
        <w:t>nx</w:t>
      </w:r>
      <w:proofErr w:type="spellEnd"/>
      <w:r w:rsidRPr="006C2B67">
        <w:t xml:space="preserve"> </w:t>
      </w:r>
      <w:proofErr w:type="spellStart"/>
      <w:r w:rsidRPr="006C2B67">
        <w:t>nbre</w:t>
      </w:r>
      <w:proofErr w:type="spellEnd"/>
      <w:r w:rsidRPr="006C2B67">
        <w:t xml:space="preserve"> </w:t>
      </w:r>
      <w:r>
        <w:t>entier</w:t>
      </w:r>
      <w:r w:rsidRPr="006C2B67">
        <w:t xml:space="preserve"> choisi entre 0 et 5)</w:t>
      </w:r>
    </w:p>
    <w:p w:rsidR="00FF1105" w:rsidRPr="00FF1105" w:rsidRDefault="00FF1105" w:rsidP="00FF1105">
      <w:r w:rsidRPr="006C2B67">
        <w:t xml:space="preserve">     </w:t>
      </w:r>
      <w:proofErr w:type="spellStart"/>
      <w:r w:rsidRPr="00FF1105">
        <w:t>ny</w:t>
      </w:r>
      <w:proofErr w:type="spellEnd"/>
      <w:r w:rsidRPr="00FF1105">
        <w:t>=0;</w:t>
      </w:r>
    </w:p>
    <w:p w:rsidR="00FF1105" w:rsidRPr="006C2B67" w:rsidRDefault="00FF1105" w:rsidP="00FF1105">
      <w:r w:rsidRPr="00FF1105">
        <w:t xml:space="preserve">     </w:t>
      </w:r>
      <w:proofErr w:type="spellStart"/>
      <w:r w:rsidRPr="006C2B67">
        <w:t>nz</w:t>
      </w:r>
      <w:proofErr w:type="spellEnd"/>
      <w:r w:rsidRPr="006C2B67">
        <w:t xml:space="preserve">= </w:t>
      </w:r>
      <w:proofErr w:type="spellStart"/>
      <w:proofErr w:type="gramStart"/>
      <w:r w:rsidRPr="006C2B67">
        <w:t>int</w:t>
      </w:r>
      <w:proofErr w:type="spellEnd"/>
      <w:r w:rsidRPr="006C2B67">
        <w:t>(</w:t>
      </w:r>
      <w:proofErr w:type="spellStart"/>
      <w:proofErr w:type="gramEnd"/>
      <w:r w:rsidRPr="006C2B67">
        <w:t>random</w:t>
      </w:r>
      <w:proofErr w:type="spellEnd"/>
      <w:r w:rsidRPr="006C2B67">
        <w:t>(2,20));</w:t>
      </w:r>
      <w:r>
        <w:tab/>
      </w:r>
      <w:proofErr w:type="spellStart"/>
      <w:r>
        <w:t>nz</w:t>
      </w:r>
      <w:proofErr w:type="spellEnd"/>
      <w:r>
        <w:t>: enti</w:t>
      </w:r>
      <w:r w:rsidRPr="006C2B67">
        <w:t>e</w:t>
      </w:r>
      <w:r>
        <w:t>r</w:t>
      </w:r>
      <w:r w:rsidRPr="006C2B67">
        <w:t xml:space="preserve"> choisi entre 0 et 20</w:t>
      </w:r>
    </w:p>
    <w:p w:rsidR="00FF1105" w:rsidRPr="00FF1105" w:rsidRDefault="00FF1105" w:rsidP="00FF1105">
      <w:r w:rsidRPr="006C2B67">
        <w:t xml:space="preserve">   </w:t>
      </w:r>
      <w:r w:rsidRPr="00FF1105">
        <w:t>}</w:t>
      </w:r>
    </w:p>
    <w:p w:rsidR="00FF1105" w:rsidRPr="00FF1105" w:rsidRDefault="00FF1105" w:rsidP="00FF1105">
      <w:r w:rsidRPr="00FF1105">
        <w:t>}</w:t>
      </w:r>
    </w:p>
    <w:p w:rsidR="00FF1105" w:rsidRPr="002D78DC" w:rsidRDefault="00FF1105" w:rsidP="00FF1105">
      <w:proofErr w:type="spellStart"/>
      <w:proofErr w:type="gramStart"/>
      <w:r w:rsidRPr="002D78DC">
        <w:t>else</w:t>
      </w:r>
      <w:proofErr w:type="spellEnd"/>
      <w:proofErr w:type="gramEnd"/>
      <w:r w:rsidRPr="002D78DC">
        <w:t xml:space="preserve"> </w:t>
      </w:r>
      <w:r w:rsidRPr="002D78DC">
        <w:tab/>
      </w:r>
      <w:r w:rsidRPr="002D78DC">
        <w:tab/>
      </w:r>
      <w:r w:rsidRPr="002D78DC">
        <w:tab/>
      </w:r>
      <w:r w:rsidRPr="002D78DC">
        <w:tab/>
        <w:t>même principe qu’</w:t>
      </w:r>
      <w:proofErr w:type="spellStart"/>
      <w:r w:rsidRPr="002D78DC">
        <w:t>au dessus</w:t>
      </w:r>
      <w:proofErr w:type="spellEnd"/>
      <w:r w:rsidRPr="002D78DC">
        <w:t xml:space="preserve"> avec des </w:t>
      </w:r>
      <w:r>
        <w:t>paramèt</w:t>
      </w:r>
      <w:r w:rsidRPr="002D78DC">
        <w:t>r</w:t>
      </w:r>
      <w:r>
        <w:t>e</w:t>
      </w:r>
      <w:r w:rsidRPr="002D78DC">
        <w:t xml:space="preserve">s </w:t>
      </w:r>
      <w:r>
        <w:t>modifié</w:t>
      </w:r>
      <w:r w:rsidRPr="002D78DC">
        <w:t>s.</w:t>
      </w:r>
    </w:p>
    <w:p w:rsidR="00FF1105" w:rsidRPr="00E926A5" w:rsidRDefault="00FF1105" w:rsidP="00FF1105">
      <w:pPr>
        <w:rPr>
          <w:lang w:val="en-GB"/>
        </w:rPr>
      </w:pPr>
      <w:r w:rsidRPr="00E926A5">
        <w:rPr>
          <w:lang w:val="en-GB"/>
        </w:rPr>
        <w:t>{</w:t>
      </w:r>
    </w:p>
    <w:p w:rsidR="00FF1105" w:rsidRPr="00E926A5" w:rsidRDefault="00FF1105" w:rsidP="00FF1105">
      <w:pPr>
        <w:rPr>
          <w:lang w:val="en-GB"/>
        </w:rPr>
      </w:pPr>
      <w:r w:rsidRPr="00E926A5">
        <w:rPr>
          <w:lang w:val="en-GB"/>
        </w:rPr>
        <w:t xml:space="preserve">  </w:t>
      </w:r>
      <w:proofErr w:type="spellStart"/>
      <w:proofErr w:type="gramStart"/>
      <w:r w:rsidRPr="00E926A5">
        <w:rPr>
          <w:lang w:val="en-GB"/>
        </w:rPr>
        <w:t>ny</w:t>
      </w:r>
      <w:proofErr w:type="spellEnd"/>
      <w:r w:rsidRPr="00E926A5">
        <w:rPr>
          <w:lang w:val="en-GB"/>
        </w:rPr>
        <w:t>=</w:t>
      </w:r>
      <w:proofErr w:type="gramEnd"/>
      <w:r w:rsidRPr="00E926A5">
        <w:rPr>
          <w:lang w:val="en-GB"/>
        </w:rPr>
        <w:t>ny+1;</w:t>
      </w:r>
    </w:p>
    <w:p w:rsidR="00FF1105" w:rsidRPr="00E926A5" w:rsidRDefault="00FF1105" w:rsidP="00FF1105">
      <w:pPr>
        <w:rPr>
          <w:lang w:val="en-GB"/>
        </w:rPr>
      </w:pPr>
      <w:r w:rsidRPr="00E926A5">
        <w:rPr>
          <w:lang w:val="en-GB"/>
        </w:rPr>
        <w:t xml:space="preserve">  </w:t>
      </w:r>
      <w:proofErr w:type="gramStart"/>
      <w:r w:rsidRPr="00E926A5">
        <w:rPr>
          <w:lang w:val="en-GB"/>
        </w:rPr>
        <w:t>if</w:t>
      </w:r>
      <w:proofErr w:type="gramEnd"/>
      <w:r w:rsidRPr="00E926A5">
        <w:rPr>
          <w:lang w:val="en-GB"/>
        </w:rPr>
        <w:t xml:space="preserve"> (</w:t>
      </w:r>
      <w:proofErr w:type="spellStart"/>
      <w:r w:rsidRPr="00E926A5">
        <w:rPr>
          <w:lang w:val="en-GB"/>
        </w:rPr>
        <w:t>ny</w:t>
      </w:r>
      <w:proofErr w:type="spellEnd"/>
      <w:r w:rsidRPr="00E926A5">
        <w:rPr>
          <w:lang w:val="en-GB"/>
        </w:rPr>
        <w:t>==</w:t>
      </w:r>
      <w:proofErr w:type="spellStart"/>
      <w:r w:rsidRPr="00E926A5">
        <w:rPr>
          <w:lang w:val="en-GB"/>
        </w:rPr>
        <w:t>nz</w:t>
      </w:r>
      <w:proofErr w:type="spellEnd"/>
      <w:r w:rsidRPr="00E926A5">
        <w:rPr>
          <w:lang w:val="en-GB"/>
        </w:rPr>
        <w:t>)</w:t>
      </w:r>
    </w:p>
    <w:p w:rsidR="00FF1105" w:rsidRPr="00E926A5" w:rsidRDefault="00FF1105" w:rsidP="00FF1105">
      <w:r w:rsidRPr="00E926A5">
        <w:rPr>
          <w:lang w:val="en-GB"/>
        </w:rPr>
        <w:t xml:space="preserve">  </w:t>
      </w:r>
      <w:r w:rsidRPr="00E926A5">
        <w:t>{</w:t>
      </w:r>
    </w:p>
    <w:p w:rsidR="00FF1105" w:rsidRPr="00E926A5" w:rsidRDefault="00FF1105" w:rsidP="00FF1105">
      <w:r w:rsidRPr="00E926A5">
        <w:t xml:space="preserve">    </w:t>
      </w:r>
      <w:proofErr w:type="spellStart"/>
      <w:r w:rsidRPr="00E926A5">
        <w:t>nx</w:t>
      </w:r>
      <w:proofErr w:type="spellEnd"/>
      <w:r w:rsidRPr="00E926A5">
        <w:t xml:space="preserve"> = </w:t>
      </w:r>
      <w:proofErr w:type="spellStart"/>
      <w:proofErr w:type="gramStart"/>
      <w:r w:rsidRPr="00E926A5">
        <w:t>int</w:t>
      </w:r>
      <w:proofErr w:type="spellEnd"/>
      <w:r w:rsidRPr="00E926A5">
        <w:t>(</w:t>
      </w:r>
      <w:proofErr w:type="spellStart"/>
      <w:proofErr w:type="gramEnd"/>
      <w:r w:rsidRPr="00E926A5">
        <w:t>random</w:t>
      </w:r>
      <w:proofErr w:type="spellEnd"/>
      <w:r w:rsidRPr="00E926A5">
        <w:t xml:space="preserve"> (1,4));</w:t>
      </w:r>
    </w:p>
    <w:p w:rsidR="00FF1105" w:rsidRPr="00E926A5" w:rsidRDefault="00FF1105" w:rsidP="00FF1105">
      <w:r w:rsidRPr="00E926A5">
        <w:t xml:space="preserve">    </w:t>
      </w:r>
      <w:proofErr w:type="spellStart"/>
      <w:r w:rsidRPr="00E926A5">
        <w:t>ny</w:t>
      </w:r>
      <w:proofErr w:type="spellEnd"/>
      <w:r w:rsidRPr="00E926A5">
        <w:t>=1;</w:t>
      </w:r>
    </w:p>
    <w:p w:rsidR="00FF1105" w:rsidRPr="00E926A5" w:rsidRDefault="00FF1105" w:rsidP="00FF1105">
      <w:r w:rsidRPr="00E926A5">
        <w:t xml:space="preserve">    </w:t>
      </w:r>
      <w:proofErr w:type="spellStart"/>
      <w:r w:rsidRPr="00E926A5">
        <w:t>nz</w:t>
      </w:r>
      <w:proofErr w:type="spellEnd"/>
      <w:r w:rsidRPr="00E926A5">
        <w:t xml:space="preserve">= </w:t>
      </w:r>
      <w:proofErr w:type="spellStart"/>
      <w:proofErr w:type="gramStart"/>
      <w:r w:rsidRPr="00E926A5">
        <w:t>int</w:t>
      </w:r>
      <w:proofErr w:type="spellEnd"/>
      <w:r w:rsidRPr="00E926A5">
        <w:t>(</w:t>
      </w:r>
      <w:proofErr w:type="spellStart"/>
      <w:proofErr w:type="gramEnd"/>
      <w:r w:rsidRPr="00E926A5">
        <w:t>random</w:t>
      </w:r>
      <w:proofErr w:type="spellEnd"/>
      <w:r w:rsidRPr="00E926A5">
        <w:t>(5,10));</w:t>
      </w:r>
    </w:p>
    <w:p w:rsidR="00FF1105" w:rsidRPr="00E926A5" w:rsidRDefault="00FF1105" w:rsidP="00FF1105">
      <w:r w:rsidRPr="00E926A5">
        <w:t xml:space="preserve">  }</w:t>
      </w:r>
    </w:p>
    <w:p w:rsidR="00FF1105" w:rsidRDefault="00FF1105" w:rsidP="00FF1105">
      <w:r w:rsidRPr="00E926A5">
        <w:t>}</w:t>
      </w:r>
    </w:p>
    <w:p w:rsidR="00FF1105" w:rsidRDefault="00FF1105"/>
    <w:p w:rsidR="00FF1105" w:rsidRPr="00FF1105" w:rsidRDefault="00FF1105" w:rsidP="00FF1105">
      <w:r w:rsidRPr="00FF1105">
        <w:t xml:space="preserve">Le clignotement du néon s’effectue de façon aléatoire, on peut régler la probabilité de clignotement en modifiant les paramètres </w:t>
      </w:r>
      <w:proofErr w:type="spellStart"/>
      <w:proofErr w:type="gramStart"/>
      <w:r w:rsidRPr="00FF1105">
        <w:t>random</w:t>
      </w:r>
      <w:proofErr w:type="spellEnd"/>
      <w:r w:rsidRPr="00FF1105">
        <w:t>(</w:t>
      </w:r>
      <w:proofErr w:type="gramEnd"/>
      <w:r w:rsidRPr="00FF1105">
        <w:t xml:space="preserve">) de </w:t>
      </w:r>
      <w:proofErr w:type="spellStart"/>
      <w:r w:rsidRPr="00FF1105">
        <w:t>nx</w:t>
      </w:r>
      <w:proofErr w:type="spellEnd"/>
      <w:r w:rsidRPr="00FF1105">
        <w:t xml:space="preserve"> et de </w:t>
      </w:r>
      <w:proofErr w:type="spellStart"/>
      <w:r w:rsidRPr="00FF1105">
        <w:t>nz</w:t>
      </w:r>
      <w:proofErr w:type="spellEnd"/>
      <w:r w:rsidRPr="00FF1105">
        <w:t>.</w:t>
      </w:r>
    </w:p>
    <w:p w:rsidR="00FF1105" w:rsidRPr="00FF1105" w:rsidRDefault="00FF1105" w:rsidP="00FF1105"/>
    <w:p w:rsidR="00FF1105" w:rsidRPr="00FF1105" w:rsidRDefault="00FF1105" w:rsidP="00FF1105">
      <w:r w:rsidRPr="00FF1105">
        <w:lastRenderedPageBreak/>
        <w:t>L’objet affiché à partir du marqueur 2, représente un projecteur cinématographique se déployant d’une boîte et projetant plusieurs images (décompte avant projection) sur pression d’un interrupteur en réalité augmentée</w:t>
      </w:r>
    </w:p>
    <w:p w:rsidR="00FF1105" w:rsidRDefault="00BF560C" w:rsidP="00FF1105">
      <w:r>
        <w:rPr>
          <w:b/>
          <w:noProof/>
          <w:u w:val="single"/>
          <w:lang w:eastAsia="fr-FR"/>
        </w:rPr>
        <w:drawing>
          <wp:anchor distT="0" distB="0" distL="114300" distR="114300" simplePos="0" relativeHeight="251669504" behindDoc="1" locked="0" layoutInCell="1" allowOverlap="1" wp14:anchorId="118EF579" wp14:editId="346BCF2A">
            <wp:simplePos x="0" y="0"/>
            <wp:positionH relativeFrom="column">
              <wp:posOffset>798830</wp:posOffset>
            </wp:positionH>
            <wp:positionV relativeFrom="paragraph">
              <wp:posOffset>159385</wp:posOffset>
            </wp:positionV>
            <wp:extent cx="3930015" cy="3122295"/>
            <wp:effectExtent l="0" t="0" r="0" b="1905"/>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l="32912" r="44852"/>
                    <a:stretch>
                      <a:fillRect/>
                    </a:stretch>
                  </pic:blipFill>
                  <pic:spPr bwMode="auto">
                    <a:xfrm>
                      <a:off x="0" y="0"/>
                      <a:ext cx="3930015" cy="31222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FF1105" w:rsidRDefault="00FF1105" w:rsidP="00FF1105"/>
    <w:p w:rsidR="00BF560C" w:rsidRDefault="00BF560C" w:rsidP="00FF1105"/>
    <w:p w:rsidR="00FF1105" w:rsidRPr="00EE19C6" w:rsidRDefault="00FF1105" w:rsidP="00FF1105">
      <w:proofErr w:type="spellStart"/>
      <w:r w:rsidRPr="00EE19C6">
        <w:t>void</w:t>
      </w:r>
      <w:proofErr w:type="spellEnd"/>
      <w:r w:rsidRPr="00EE19C6">
        <w:t xml:space="preserve"> </w:t>
      </w:r>
      <w:proofErr w:type="gramStart"/>
      <w:r w:rsidRPr="00EE19C6">
        <w:t>dessin(</w:t>
      </w:r>
      <w:proofErr w:type="gramEnd"/>
      <w:r w:rsidRPr="00EE19C6">
        <w:t>){</w:t>
      </w:r>
      <w:r w:rsidRPr="00EE19C6">
        <w:tab/>
      </w:r>
      <w:r w:rsidRPr="00EE19C6">
        <w:tab/>
      </w:r>
      <w:r w:rsidRPr="00EE19C6">
        <w:tab/>
      </w:r>
      <w:r w:rsidRPr="00EE19C6">
        <w:tab/>
        <w:t>Déclaration d’une fonction</w:t>
      </w:r>
    </w:p>
    <w:p w:rsidR="00FF1105" w:rsidRPr="00EE19C6" w:rsidRDefault="00FF1105" w:rsidP="00FF1105">
      <w:r w:rsidRPr="00EE19C6">
        <w:t xml:space="preserve">  </w:t>
      </w:r>
      <w:proofErr w:type="gramStart"/>
      <w:r w:rsidRPr="00EE19C6">
        <w:t>lights(</w:t>
      </w:r>
      <w:proofErr w:type="gramEnd"/>
      <w:r w:rsidRPr="00EE19C6">
        <w:t>);</w:t>
      </w:r>
      <w:r w:rsidRPr="00EE19C6">
        <w:tab/>
      </w:r>
      <w:r w:rsidRPr="00EE19C6">
        <w:tab/>
      </w:r>
      <w:r w:rsidRPr="00EE19C6">
        <w:tab/>
      </w:r>
      <w:r w:rsidRPr="00EE19C6">
        <w:tab/>
        <w:t xml:space="preserve">Pour le rendu 3D sur les cubes et les </w:t>
      </w:r>
      <w:proofErr w:type="spellStart"/>
      <w:r w:rsidRPr="00EE19C6">
        <w:t>spheres</w:t>
      </w:r>
      <w:proofErr w:type="spellEnd"/>
      <w:r w:rsidRPr="00EE19C6">
        <w:t xml:space="preserve"> (effet d’ombre)</w:t>
      </w:r>
    </w:p>
    <w:p w:rsidR="00FF1105" w:rsidRPr="00FF1105" w:rsidRDefault="00FF1105" w:rsidP="00FF1105">
      <w:r w:rsidRPr="00EE19C6">
        <w:t xml:space="preserve">  </w:t>
      </w:r>
      <w:proofErr w:type="spellStart"/>
      <w:proofErr w:type="gramStart"/>
      <w:r w:rsidRPr="00FF1105">
        <w:t>scale</w:t>
      </w:r>
      <w:proofErr w:type="spellEnd"/>
      <w:r w:rsidRPr="00FF1105">
        <w:t>(</w:t>
      </w:r>
      <w:proofErr w:type="gramEnd"/>
      <w:r w:rsidRPr="00FF1105">
        <w:t>0.5);</w:t>
      </w:r>
    </w:p>
    <w:p w:rsidR="00FF1105" w:rsidRPr="00EE19C6" w:rsidRDefault="00FF1105" w:rsidP="00FF1105">
      <w:r w:rsidRPr="00FF1105">
        <w:t xml:space="preserve">    </w:t>
      </w:r>
      <w:r w:rsidRPr="00EE19C6">
        <w:t>LUM=</w:t>
      </w:r>
      <w:proofErr w:type="spellStart"/>
      <w:proofErr w:type="gramStart"/>
      <w:r w:rsidRPr="00EE19C6">
        <w:t>int</w:t>
      </w:r>
      <w:proofErr w:type="spellEnd"/>
      <w:r w:rsidRPr="00EE19C6">
        <w:t>(</w:t>
      </w:r>
      <w:proofErr w:type="spellStart"/>
      <w:proofErr w:type="gramEnd"/>
      <w:r w:rsidRPr="00EE19C6">
        <w:t>random</w:t>
      </w:r>
      <w:proofErr w:type="spellEnd"/>
      <w:r w:rsidRPr="00EE19C6">
        <w:t>(150,255));</w:t>
      </w:r>
      <w:r w:rsidRPr="00EE19C6">
        <w:tab/>
      </w:r>
      <w:r w:rsidRPr="00EE19C6">
        <w:tab/>
        <w:t>Variable LUM qui prend une valeur aléatoire entre 150 et 255</w:t>
      </w:r>
    </w:p>
    <w:p w:rsidR="00FF1105" w:rsidRPr="00EE19C6" w:rsidRDefault="00FF1105" w:rsidP="00FF1105">
      <w:proofErr w:type="gramStart"/>
      <w:r w:rsidRPr="00EE19C6">
        <w:t>translate(</w:t>
      </w:r>
      <w:proofErr w:type="gramEnd"/>
      <w:r w:rsidRPr="00EE19C6">
        <w:t>0,0,0);</w:t>
      </w:r>
      <w:r w:rsidRPr="00EE19C6">
        <w:tab/>
      </w:r>
      <w:r w:rsidRPr="00EE19C6">
        <w:tab/>
      </w:r>
      <w:r w:rsidRPr="00EE19C6">
        <w:tab/>
      </w:r>
      <w:r w:rsidRPr="00EE19C6">
        <w:tab/>
        <w:t xml:space="preserve">utile pour l’effet “clignotement” </w:t>
      </w:r>
      <w:r>
        <w:t>du projecteur</w:t>
      </w:r>
    </w:p>
    <w:p w:rsidR="00FF1105" w:rsidRPr="00EE19C6" w:rsidRDefault="00FF1105" w:rsidP="00FF1105">
      <w:r w:rsidRPr="00EE19C6">
        <w:t>//</w:t>
      </w:r>
      <w:proofErr w:type="spellStart"/>
      <w:r w:rsidRPr="00EE19C6">
        <w:t>rotateZ</w:t>
      </w:r>
      <w:proofErr w:type="spellEnd"/>
      <w:r w:rsidRPr="00EE19C6">
        <w:t>(45);</w:t>
      </w:r>
      <w:r w:rsidRPr="00EE19C6">
        <w:tab/>
      </w:r>
      <w:r w:rsidRPr="00EE19C6">
        <w:tab/>
      </w:r>
      <w:r w:rsidRPr="00EE19C6">
        <w:tab/>
      </w:r>
      <w:r w:rsidRPr="00EE19C6">
        <w:tab/>
        <w:t>rotation sur l’axe Z</w:t>
      </w:r>
    </w:p>
    <w:p w:rsidR="00FF1105" w:rsidRPr="00EE19C6" w:rsidRDefault="00FF1105" w:rsidP="00FF1105">
      <w:proofErr w:type="spellStart"/>
      <w:proofErr w:type="gramStart"/>
      <w:r w:rsidRPr="00EE19C6">
        <w:t>rotateX</w:t>
      </w:r>
      <w:proofErr w:type="spellEnd"/>
      <w:r w:rsidRPr="00EE19C6">
        <w:t>(</w:t>
      </w:r>
      <w:proofErr w:type="gramEnd"/>
      <w:r w:rsidRPr="00EE19C6">
        <w:t>11);</w:t>
      </w:r>
      <w:r w:rsidRPr="00EE19C6">
        <w:tab/>
      </w:r>
      <w:r w:rsidRPr="00EE19C6">
        <w:tab/>
      </w:r>
      <w:r w:rsidRPr="00EE19C6">
        <w:tab/>
      </w:r>
      <w:r w:rsidRPr="00EE19C6">
        <w:tab/>
        <w:t xml:space="preserve">rotation sur l’axe </w:t>
      </w:r>
      <w:r>
        <w:t>X</w:t>
      </w:r>
    </w:p>
    <w:p w:rsidR="00FF1105" w:rsidRPr="00EE19C6" w:rsidRDefault="00FF1105" w:rsidP="00FF1105">
      <w:r w:rsidRPr="00EE19C6">
        <w:t>//</w:t>
      </w:r>
      <w:proofErr w:type="spellStart"/>
      <w:proofErr w:type="gramStart"/>
      <w:r w:rsidRPr="00EE19C6">
        <w:t>rotateY</w:t>
      </w:r>
      <w:proofErr w:type="spellEnd"/>
      <w:r w:rsidRPr="00EE19C6">
        <w:t>(</w:t>
      </w:r>
      <w:proofErr w:type="gramEnd"/>
      <w:r w:rsidRPr="00EE19C6">
        <w:t>-90);</w:t>
      </w:r>
      <w:r w:rsidRPr="00EE19C6">
        <w:tab/>
      </w:r>
      <w:r w:rsidRPr="00EE19C6">
        <w:tab/>
      </w:r>
      <w:r w:rsidRPr="00EE19C6">
        <w:tab/>
      </w:r>
      <w:r w:rsidRPr="00EE19C6">
        <w:tab/>
        <w:t>rotation sur l’axe Y</w:t>
      </w:r>
    </w:p>
    <w:p w:rsidR="00FF1105" w:rsidRPr="00EE19C6" w:rsidRDefault="00FF1105" w:rsidP="00FF1105">
      <w:proofErr w:type="spellStart"/>
      <w:proofErr w:type="gramStart"/>
      <w:r w:rsidRPr="00EE19C6">
        <w:t>pushMatrix</w:t>
      </w:r>
      <w:proofErr w:type="spellEnd"/>
      <w:r w:rsidRPr="00EE19C6">
        <w:t>(</w:t>
      </w:r>
      <w:proofErr w:type="gramEnd"/>
      <w:r w:rsidRPr="00EE19C6">
        <w:t>);</w:t>
      </w:r>
    </w:p>
    <w:p w:rsidR="00FF1105" w:rsidRPr="00EE19C6" w:rsidRDefault="00FF1105" w:rsidP="00FF1105">
      <w:proofErr w:type="spellStart"/>
      <w:proofErr w:type="gramStart"/>
      <w:r w:rsidRPr="00EE19C6">
        <w:t>fill</w:t>
      </w:r>
      <w:proofErr w:type="spellEnd"/>
      <w:r w:rsidRPr="00EE19C6">
        <w:t>(</w:t>
      </w:r>
      <w:proofErr w:type="gramEnd"/>
      <w:r w:rsidRPr="00EE19C6">
        <w:t xml:space="preserve">120,50,5,255);  </w:t>
      </w:r>
      <w:r w:rsidRPr="00EE19C6">
        <w:tab/>
      </w:r>
      <w:r w:rsidRPr="00EE19C6">
        <w:tab/>
      </w:r>
      <w:r w:rsidRPr="00EE19C6">
        <w:tab/>
        <w:t>couleur de la bo</w:t>
      </w:r>
      <w:r>
        <w:t>îte</w:t>
      </w:r>
    </w:p>
    <w:p w:rsidR="00FF1105" w:rsidRPr="00EE19C6" w:rsidRDefault="00FF1105" w:rsidP="00FF1105">
      <w:proofErr w:type="gramStart"/>
      <w:r w:rsidRPr="00EE19C6">
        <w:t>box(</w:t>
      </w:r>
      <w:proofErr w:type="gramEnd"/>
      <w:r w:rsidRPr="00EE19C6">
        <w:t>80);</w:t>
      </w:r>
      <w:r w:rsidRPr="00EE19C6">
        <w:tab/>
      </w:r>
      <w:r w:rsidRPr="00EE19C6">
        <w:tab/>
      </w:r>
      <w:r w:rsidRPr="00EE19C6">
        <w:tab/>
      </w:r>
      <w:r w:rsidRPr="00EE19C6">
        <w:tab/>
        <w:t>1er bo</w:t>
      </w:r>
      <w:r>
        <w:t>îte : 80 pixel de côté</w:t>
      </w:r>
    </w:p>
    <w:p w:rsidR="00FF1105" w:rsidRPr="00EE19C6" w:rsidRDefault="00FF1105" w:rsidP="00FF1105">
      <w:proofErr w:type="spellStart"/>
      <w:proofErr w:type="gramStart"/>
      <w:r w:rsidRPr="00EE19C6">
        <w:t>popMatrix</w:t>
      </w:r>
      <w:proofErr w:type="spellEnd"/>
      <w:r w:rsidRPr="00EE19C6">
        <w:t>(</w:t>
      </w:r>
      <w:proofErr w:type="gramEnd"/>
      <w:r w:rsidRPr="00EE19C6">
        <w:t>);</w:t>
      </w:r>
    </w:p>
    <w:p w:rsidR="00FF1105" w:rsidRPr="00EE19C6" w:rsidRDefault="00FF1105" w:rsidP="00FF1105">
      <w:proofErr w:type="spellStart"/>
      <w:proofErr w:type="gramStart"/>
      <w:r w:rsidRPr="00EE19C6">
        <w:t>pushMatrix</w:t>
      </w:r>
      <w:proofErr w:type="spellEnd"/>
      <w:r w:rsidRPr="00EE19C6">
        <w:t>(</w:t>
      </w:r>
      <w:proofErr w:type="gramEnd"/>
      <w:r w:rsidRPr="00EE19C6">
        <w:t>);</w:t>
      </w:r>
    </w:p>
    <w:p w:rsidR="00FF1105" w:rsidRPr="00EE19C6" w:rsidRDefault="00FF1105" w:rsidP="00FF1105">
      <w:proofErr w:type="gramStart"/>
      <w:r w:rsidRPr="00EE19C6">
        <w:t>translate(</w:t>
      </w:r>
      <w:proofErr w:type="gramEnd"/>
      <w:r w:rsidRPr="00EE19C6">
        <w:t>0,TR,0);</w:t>
      </w:r>
      <w:r w:rsidRPr="00EE19C6">
        <w:tab/>
      </w:r>
      <w:r w:rsidRPr="00EE19C6">
        <w:tab/>
      </w:r>
      <w:r w:rsidRPr="00EE19C6">
        <w:tab/>
        <w:t xml:space="preserve">Partie mobile suivant un axe Y (le translate possède </w:t>
      </w:r>
      <w:r>
        <w:t>une</w:t>
      </w:r>
    </w:p>
    <w:p w:rsidR="00FF1105" w:rsidRPr="00E0138F" w:rsidRDefault="00FF1105" w:rsidP="00FF1105">
      <w:proofErr w:type="spellStart"/>
      <w:proofErr w:type="gramStart"/>
      <w:r w:rsidRPr="00E0138F">
        <w:t>fill</w:t>
      </w:r>
      <w:proofErr w:type="spellEnd"/>
      <w:r w:rsidRPr="00E0138F">
        <w:t>(</w:t>
      </w:r>
      <w:proofErr w:type="gramEnd"/>
      <w:r w:rsidRPr="00E0138F">
        <w:t>100,20,2);</w:t>
      </w:r>
      <w:r w:rsidRPr="00E0138F">
        <w:tab/>
      </w:r>
      <w:r w:rsidRPr="00E0138F">
        <w:tab/>
      </w:r>
      <w:r w:rsidRPr="00E0138F">
        <w:tab/>
      </w:r>
      <w:r w:rsidRPr="00E0138F">
        <w:tab/>
        <w:t>variable TR en y)</w:t>
      </w:r>
    </w:p>
    <w:p w:rsidR="00FF1105" w:rsidRPr="00AD3CFD" w:rsidRDefault="00FF1105" w:rsidP="00FF1105">
      <w:pPr>
        <w:rPr>
          <w:lang w:val="en-GB"/>
        </w:rPr>
      </w:pPr>
      <w:proofErr w:type="gramStart"/>
      <w:r w:rsidRPr="00AD3CFD">
        <w:rPr>
          <w:lang w:val="en-GB"/>
        </w:rPr>
        <w:t>box(</w:t>
      </w:r>
      <w:proofErr w:type="gramEnd"/>
      <w:r w:rsidRPr="00AD3CFD">
        <w:rPr>
          <w:lang w:val="en-GB"/>
        </w:rPr>
        <w:t>40,70,40);</w:t>
      </w:r>
    </w:p>
    <w:p w:rsidR="00FF1105" w:rsidRPr="00AD3CFD" w:rsidRDefault="00FF1105" w:rsidP="00FF1105">
      <w:pPr>
        <w:rPr>
          <w:lang w:val="en-GB"/>
        </w:rPr>
      </w:pPr>
      <w:proofErr w:type="spellStart"/>
      <w:proofErr w:type="gramStart"/>
      <w:r>
        <w:rPr>
          <w:lang w:val="en-GB"/>
        </w:rPr>
        <w:t>popMatrix</w:t>
      </w:r>
      <w:proofErr w:type="spellEnd"/>
      <w:r>
        <w:rPr>
          <w:lang w:val="en-GB"/>
        </w:rPr>
        <w:t>(</w:t>
      </w:r>
      <w:proofErr w:type="gramEnd"/>
      <w:r>
        <w:rPr>
          <w:lang w:val="en-GB"/>
        </w:rPr>
        <w:t>);</w:t>
      </w:r>
    </w:p>
    <w:p w:rsidR="00FF1105" w:rsidRPr="00AD3CFD" w:rsidRDefault="00FF1105" w:rsidP="00FF1105">
      <w:pPr>
        <w:rPr>
          <w:lang w:val="en-GB"/>
        </w:rPr>
      </w:pPr>
      <w:proofErr w:type="spellStart"/>
      <w:proofErr w:type="gramStart"/>
      <w:r w:rsidRPr="00AD3CFD">
        <w:rPr>
          <w:lang w:val="en-GB"/>
        </w:rPr>
        <w:t>pushMatrix</w:t>
      </w:r>
      <w:proofErr w:type="spellEnd"/>
      <w:r w:rsidRPr="00AD3CFD">
        <w:rPr>
          <w:lang w:val="en-GB"/>
        </w:rPr>
        <w:t>(</w:t>
      </w:r>
      <w:proofErr w:type="gramEnd"/>
      <w:r w:rsidRPr="00AD3CFD">
        <w:rPr>
          <w:lang w:val="en-GB"/>
        </w:rPr>
        <w:t>);</w:t>
      </w:r>
    </w:p>
    <w:p w:rsidR="00FF1105" w:rsidRPr="00AD3CFD" w:rsidRDefault="00FF1105" w:rsidP="00FF1105">
      <w:pPr>
        <w:rPr>
          <w:lang w:val="en-GB"/>
        </w:rPr>
      </w:pPr>
      <w:proofErr w:type="spellStart"/>
      <w:proofErr w:type="gramStart"/>
      <w:r w:rsidRPr="00AD3CFD">
        <w:rPr>
          <w:lang w:val="en-GB"/>
        </w:rPr>
        <w:t>rotateX</w:t>
      </w:r>
      <w:proofErr w:type="spellEnd"/>
      <w:r w:rsidRPr="00AD3CFD">
        <w:rPr>
          <w:lang w:val="en-GB"/>
        </w:rPr>
        <w:t>(</w:t>
      </w:r>
      <w:proofErr w:type="gramEnd"/>
      <w:r w:rsidRPr="00AD3CFD">
        <w:rPr>
          <w:lang w:val="en-GB"/>
        </w:rPr>
        <w:t>TR2);</w:t>
      </w:r>
    </w:p>
    <w:p w:rsidR="00FF1105" w:rsidRPr="00AD3CFD" w:rsidRDefault="00FF1105" w:rsidP="00FF1105">
      <w:pPr>
        <w:rPr>
          <w:lang w:val="en-GB"/>
        </w:rPr>
      </w:pPr>
      <w:proofErr w:type="spellStart"/>
      <w:proofErr w:type="gramStart"/>
      <w:r w:rsidRPr="00AD3CFD">
        <w:rPr>
          <w:lang w:val="en-GB"/>
        </w:rPr>
        <w:t>rotateY</w:t>
      </w:r>
      <w:proofErr w:type="spellEnd"/>
      <w:r w:rsidRPr="00AD3CFD">
        <w:rPr>
          <w:lang w:val="en-GB"/>
        </w:rPr>
        <w:t>(</w:t>
      </w:r>
      <w:proofErr w:type="gramEnd"/>
      <w:r w:rsidRPr="00AD3CFD">
        <w:rPr>
          <w:lang w:val="en-GB"/>
        </w:rPr>
        <w:t>TR3);</w:t>
      </w:r>
    </w:p>
    <w:p w:rsidR="00FF1105" w:rsidRPr="00AD3CFD" w:rsidRDefault="00FF1105" w:rsidP="00FF1105">
      <w:pPr>
        <w:rPr>
          <w:lang w:val="en-GB"/>
        </w:rPr>
      </w:pPr>
      <w:proofErr w:type="gramStart"/>
      <w:r w:rsidRPr="00AD3CFD">
        <w:rPr>
          <w:lang w:val="en-GB"/>
        </w:rPr>
        <w:t>translate(</w:t>
      </w:r>
      <w:proofErr w:type="gramEnd"/>
      <w:r w:rsidRPr="00AD3CFD">
        <w:rPr>
          <w:lang w:val="en-GB"/>
        </w:rPr>
        <w:t>-40-TR4+(TR3*20),-80,41+(TR3*40));</w:t>
      </w:r>
    </w:p>
    <w:p w:rsidR="00FF1105" w:rsidRPr="00AD3CFD" w:rsidRDefault="00FF1105" w:rsidP="00FF1105">
      <w:pPr>
        <w:rPr>
          <w:lang w:val="en-GB"/>
        </w:rPr>
      </w:pPr>
      <w:proofErr w:type="gramStart"/>
      <w:r w:rsidRPr="00AD3CFD">
        <w:rPr>
          <w:lang w:val="en-GB"/>
        </w:rPr>
        <w:t>fill(</w:t>
      </w:r>
      <w:proofErr w:type="gramEnd"/>
      <w:r w:rsidRPr="00AD3CFD">
        <w:rPr>
          <w:lang w:val="en-GB"/>
        </w:rPr>
        <w:t>120,30,0);</w:t>
      </w:r>
    </w:p>
    <w:p w:rsidR="00FF1105" w:rsidRPr="00E0138F" w:rsidRDefault="00FF1105" w:rsidP="00FF1105">
      <w:proofErr w:type="spellStart"/>
      <w:proofErr w:type="gramStart"/>
      <w:r w:rsidRPr="00E0138F">
        <w:t>rect</w:t>
      </w:r>
      <w:proofErr w:type="spellEnd"/>
      <w:r w:rsidRPr="00E0138F">
        <w:t>(</w:t>
      </w:r>
      <w:proofErr w:type="gramEnd"/>
      <w:r w:rsidRPr="00E0138F">
        <w:t>0,41,80,80);</w:t>
      </w:r>
      <w:r w:rsidRPr="00E0138F">
        <w:tab/>
      </w:r>
      <w:r w:rsidRPr="00E0138F">
        <w:tab/>
      </w:r>
      <w:r w:rsidRPr="00E0138F">
        <w:tab/>
        <w:t>Rectangle représentant le couvercle</w:t>
      </w:r>
    </w:p>
    <w:p w:rsidR="00BF560C" w:rsidRDefault="00BF560C">
      <w:r>
        <w:br w:type="page"/>
      </w:r>
    </w:p>
    <w:p w:rsidR="00FF1105" w:rsidRPr="00E0138F" w:rsidRDefault="00FF1105" w:rsidP="00FF1105">
      <w:proofErr w:type="spellStart"/>
      <w:proofErr w:type="gramStart"/>
      <w:r w:rsidRPr="00E0138F">
        <w:lastRenderedPageBreak/>
        <w:t>popMatrix</w:t>
      </w:r>
      <w:proofErr w:type="spellEnd"/>
      <w:r w:rsidRPr="00E0138F">
        <w:t>(</w:t>
      </w:r>
      <w:proofErr w:type="gramEnd"/>
      <w:r w:rsidRPr="00E0138F">
        <w:t>);</w:t>
      </w:r>
    </w:p>
    <w:p w:rsidR="00FF1105" w:rsidRPr="00E0138F" w:rsidRDefault="00FF1105" w:rsidP="00FF1105">
      <w:proofErr w:type="spellStart"/>
      <w:proofErr w:type="gramStart"/>
      <w:r w:rsidRPr="00E0138F">
        <w:t>pushMatrix</w:t>
      </w:r>
      <w:proofErr w:type="spellEnd"/>
      <w:r w:rsidRPr="00E0138F">
        <w:t>(</w:t>
      </w:r>
      <w:proofErr w:type="gramEnd"/>
      <w:r w:rsidRPr="00E0138F">
        <w:t>);</w:t>
      </w:r>
    </w:p>
    <w:p w:rsidR="00FF1105" w:rsidRPr="00E0138F" w:rsidRDefault="00FF1105" w:rsidP="00FF1105">
      <w:proofErr w:type="gramStart"/>
      <w:r w:rsidRPr="00E0138F">
        <w:t>translate(</w:t>
      </w:r>
      <w:proofErr w:type="gramEnd"/>
      <w:r w:rsidRPr="00E0138F">
        <w:t>186-200,-15+TR,0);</w:t>
      </w:r>
      <w:r w:rsidRPr="00E0138F">
        <w:tab/>
      </w:r>
      <w:r w:rsidRPr="00E0138F">
        <w:tab/>
        <w:t>mobilité en m</w:t>
      </w:r>
      <w:r>
        <w:t>ême temps que l’autre rectangle</w:t>
      </w:r>
    </w:p>
    <w:p w:rsidR="00FF1105" w:rsidRPr="00E0138F" w:rsidRDefault="00FF1105" w:rsidP="00FF1105">
      <w:proofErr w:type="gramStart"/>
      <w:r w:rsidRPr="00E0138F">
        <w:t>if(</w:t>
      </w:r>
      <w:proofErr w:type="gramEnd"/>
      <w:r w:rsidRPr="00E0138F">
        <w:t>TR&lt;=-69){</w:t>
      </w:r>
      <w:r w:rsidRPr="00E0138F">
        <w:tab/>
      </w:r>
      <w:r w:rsidRPr="00E0138F">
        <w:tab/>
      </w:r>
      <w:r w:rsidRPr="00E0138F">
        <w:tab/>
      </w:r>
      <w:r w:rsidRPr="00E0138F">
        <w:tab/>
        <w:t xml:space="preserve">L’animation est basée sur cette variable TR, ici le code vérifie </w:t>
      </w:r>
    </w:p>
    <w:p w:rsidR="00FF1105" w:rsidRPr="00E0138F" w:rsidRDefault="00FF1105" w:rsidP="00FF1105">
      <w:proofErr w:type="spellStart"/>
      <w:proofErr w:type="gramStart"/>
      <w:r w:rsidRPr="00E0138F">
        <w:t>fill</w:t>
      </w:r>
      <w:proofErr w:type="spellEnd"/>
      <w:r w:rsidRPr="00E0138F">
        <w:t>(</w:t>
      </w:r>
      <w:proofErr w:type="gramEnd"/>
      <w:r w:rsidRPr="00E0138F">
        <w:t>LUM);</w:t>
      </w:r>
      <w:r w:rsidRPr="00E0138F">
        <w:tab/>
      </w:r>
      <w:r w:rsidRPr="00E0138F">
        <w:tab/>
      </w:r>
      <w:r w:rsidRPr="00E0138F">
        <w:tab/>
      </w:r>
      <w:r w:rsidRPr="00E0138F">
        <w:tab/>
        <w:t>si le projecteur est effectivement sorti de sa bo</w:t>
      </w:r>
      <w:r>
        <w:t>îte</w:t>
      </w:r>
    </w:p>
    <w:p w:rsidR="00FF1105" w:rsidRPr="00AD3CFD" w:rsidRDefault="00FF1105" w:rsidP="00FF1105">
      <w:pPr>
        <w:rPr>
          <w:lang w:val="en-GB"/>
        </w:rPr>
      </w:pPr>
      <w:r w:rsidRPr="00AD3CFD">
        <w:rPr>
          <w:lang w:val="en-GB"/>
        </w:rPr>
        <w:t>}</w:t>
      </w:r>
    </w:p>
    <w:p w:rsidR="00FF1105" w:rsidRPr="00AD3CFD" w:rsidRDefault="00FF1105" w:rsidP="00FF1105">
      <w:pPr>
        <w:rPr>
          <w:lang w:val="en-GB"/>
        </w:rPr>
      </w:pPr>
      <w:proofErr w:type="gramStart"/>
      <w:r w:rsidRPr="00AD3CFD">
        <w:rPr>
          <w:lang w:val="en-GB"/>
        </w:rPr>
        <w:t>else{</w:t>
      </w:r>
      <w:proofErr w:type="gramEnd"/>
    </w:p>
    <w:p w:rsidR="00FF1105" w:rsidRPr="00AD3CFD" w:rsidRDefault="00FF1105" w:rsidP="00FF1105">
      <w:pPr>
        <w:rPr>
          <w:lang w:val="en-GB"/>
        </w:rPr>
      </w:pPr>
      <w:r w:rsidRPr="00AD3CFD">
        <w:rPr>
          <w:lang w:val="en-GB"/>
        </w:rPr>
        <w:t xml:space="preserve">  </w:t>
      </w:r>
      <w:proofErr w:type="gramStart"/>
      <w:r w:rsidRPr="00AD3CFD">
        <w:rPr>
          <w:lang w:val="en-GB"/>
        </w:rPr>
        <w:t>fill(</w:t>
      </w:r>
      <w:proofErr w:type="gramEnd"/>
      <w:r w:rsidRPr="00AD3CFD">
        <w:rPr>
          <w:lang w:val="en-GB"/>
        </w:rPr>
        <w:t>200);}</w:t>
      </w:r>
    </w:p>
    <w:p w:rsidR="00FF1105" w:rsidRPr="00AD3CFD" w:rsidRDefault="00FF1105" w:rsidP="00FF1105">
      <w:pPr>
        <w:rPr>
          <w:lang w:val="en-GB"/>
        </w:rPr>
      </w:pPr>
      <w:proofErr w:type="gramStart"/>
      <w:r w:rsidRPr="00AD3CFD">
        <w:rPr>
          <w:lang w:val="en-GB"/>
        </w:rPr>
        <w:t>sphere(</w:t>
      </w:r>
      <w:proofErr w:type="gramEnd"/>
      <w:r w:rsidRPr="00AD3CFD">
        <w:rPr>
          <w:lang w:val="en-GB"/>
        </w:rPr>
        <w:t>10);</w:t>
      </w:r>
    </w:p>
    <w:p w:rsidR="00FF1105" w:rsidRPr="00AD3CFD" w:rsidRDefault="00FF1105" w:rsidP="00FF1105">
      <w:pPr>
        <w:rPr>
          <w:lang w:val="en-GB"/>
        </w:rPr>
      </w:pPr>
      <w:proofErr w:type="spellStart"/>
      <w:proofErr w:type="gramStart"/>
      <w:r w:rsidRPr="00AD3CFD">
        <w:rPr>
          <w:lang w:val="en-GB"/>
        </w:rPr>
        <w:t>popMatrix</w:t>
      </w:r>
      <w:proofErr w:type="spellEnd"/>
      <w:r w:rsidRPr="00AD3CFD">
        <w:rPr>
          <w:lang w:val="en-GB"/>
        </w:rPr>
        <w:t>(</w:t>
      </w:r>
      <w:proofErr w:type="gramEnd"/>
      <w:r w:rsidRPr="00AD3CFD">
        <w:rPr>
          <w:lang w:val="en-GB"/>
        </w:rPr>
        <w:t>);</w:t>
      </w:r>
    </w:p>
    <w:p w:rsidR="00FF1105" w:rsidRPr="00AD3CFD" w:rsidRDefault="00FF1105" w:rsidP="00FF1105">
      <w:pPr>
        <w:rPr>
          <w:lang w:val="en-GB"/>
        </w:rPr>
      </w:pPr>
    </w:p>
    <w:p w:rsidR="00FF1105" w:rsidRPr="00AD3CFD" w:rsidRDefault="00FF1105" w:rsidP="00FF1105">
      <w:pPr>
        <w:rPr>
          <w:lang w:val="en-GB"/>
        </w:rPr>
      </w:pPr>
      <w:proofErr w:type="gramStart"/>
      <w:r w:rsidRPr="00AD3CFD">
        <w:rPr>
          <w:lang w:val="en-GB"/>
        </w:rPr>
        <w:t>if(</w:t>
      </w:r>
      <w:proofErr w:type="gramEnd"/>
      <w:r w:rsidRPr="00AD3CFD">
        <w:rPr>
          <w:lang w:val="en-GB"/>
        </w:rPr>
        <w:t>TR&lt;=-68){</w:t>
      </w:r>
    </w:p>
    <w:p w:rsidR="00FF1105" w:rsidRPr="00AD3CFD" w:rsidRDefault="00FF1105" w:rsidP="00FF1105">
      <w:pPr>
        <w:rPr>
          <w:lang w:val="en-GB"/>
        </w:rPr>
      </w:pPr>
      <w:proofErr w:type="spellStart"/>
      <w:proofErr w:type="gramStart"/>
      <w:r w:rsidRPr="00AD3CFD">
        <w:rPr>
          <w:lang w:val="en-GB"/>
        </w:rPr>
        <w:t>pushMatrix</w:t>
      </w:r>
      <w:proofErr w:type="spellEnd"/>
      <w:r w:rsidRPr="00AD3CFD">
        <w:rPr>
          <w:lang w:val="en-GB"/>
        </w:rPr>
        <w:t>(</w:t>
      </w:r>
      <w:proofErr w:type="gramEnd"/>
      <w:r w:rsidRPr="00AD3CFD">
        <w:rPr>
          <w:lang w:val="en-GB"/>
        </w:rPr>
        <w:t>);</w:t>
      </w:r>
      <w:r>
        <w:rPr>
          <w:lang w:val="en-GB"/>
        </w:rPr>
        <w:tab/>
      </w:r>
      <w:r>
        <w:rPr>
          <w:lang w:val="en-GB"/>
        </w:rPr>
        <w:tab/>
      </w:r>
      <w:r>
        <w:rPr>
          <w:lang w:val="en-GB"/>
        </w:rPr>
        <w:tab/>
      </w:r>
      <w:r>
        <w:rPr>
          <w:lang w:val="en-GB"/>
        </w:rPr>
        <w:tab/>
      </w:r>
    </w:p>
    <w:p w:rsidR="00FF1105" w:rsidRPr="00AD3CFD" w:rsidRDefault="00FF1105" w:rsidP="00FF1105">
      <w:pPr>
        <w:rPr>
          <w:lang w:val="en-GB"/>
        </w:rPr>
      </w:pPr>
      <w:proofErr w:type="gramStart"/>
      <w:r w:rsidRPr="00AD3CFD">
        <w:rPr>
          <w:lang w:val="en-GB"/>
        </w:rPr>
        <w:t>scale(</w:t>
      </w:r>
      <w:proofErr w:type="gramEnd"/>
      <w:r w:rsidRPr="00AD3CFD">
        <w:rPr>
          <w:lang w:val="en-GB"/>
        </w:rPr>
        <w:t>0.2);</w:t>
      </w:r>
    </w:p>
    <w:p w:rsidR="00FF1105" w:rsidRPr="00AD3CFD" w:rsidRDefault="00FF1105" w:rsidP="00FF1105">
      <w:pPr>
        <w:rPr>
          <w:lang w:val="en-GB"/>
        </w:rPr>
      </w:pPr>
      <w:proofErr w:type="spellStart"/>
      <w:proofErr w:type="gramStart"/>
      <w:r w:rsidRPr="00AD3CFD">
        <w:rPr>
          <w:lang w:val="en-GB"/>
        </w:rPr>
        <w:t>rotateX</w:t>
      </w:r>
      <w:proofErr w:type="spellEnd"/>
      <w:r w:rsidRPr="00AD3CFD">
        <w:rPr>
          <w:lang w:val="en-GB"/>
        </w:rPr>
        <w:t>(</w:t>
      </w:r>
      <w:proofErr w:type="gramEnd"/>
      <w:r w:rsidRPr="00AD3CFD">
        <w:rPr>
          <w:lang w:val="en-GB"/>
        </w:rPr>
        <w:t>0);</w:t>
      </w:r>
    </w:p>
    <w:p w:rsidR="00FF1105" w:rsidRPr="00AD3CFD" w:rsidRDefault="00FF1105" w:rsidP="00FF1105">
      <w:pPr>
        <w:rPr>
          <w:lang w:val="en-GB"/>
        </w:rPr>
      </w:pPr>
      <w:proofErr w:type="spellStart"/>
      <w:proofErr w:type="gramStart"/>
      <w:r w:rsidRPr="00AD3CFD">
        <w:rPr>
          <w:lang w:val="en-GB"/>
        </w:rPr>
        <w:t>rotateY</w:t>
      </w:r>
      <w:proofErr w:type="spellEnd"/>
      <w:r w:rsidRPr="00AD3CFD">
        <w:rPr>
          <w:lang w:val="en-GB"/>
        </w:rPr>
        <w:t>(</w:t>
      </w:r>
      <w:proofErr w:type="gramEnd"/>
      <w:r w:rsidRPr="00AD3CFD">
        <w:rPr>
          <w:lang w:val="en-GB"/>
        </w:rPr>
        <w:t>33+PI);</w:t>
      </w:r>
    </w:p>
    <w:p w:rsidR="00FF1105" w:rsidRPr="00FF1105" w:rsidRDefault="00FF1105" w:rsidP="00FF1105">
      <w:pPr>
        <w:rPr>
          <w:lang w:val="en-US"/>
        </w:rPr>
      </w:pPr>
      <w:proofErr w:type="spellStart"/>
      <w:proofErr w:type="gramStart"/>
      <w:r w:rsidRPr="00FF1105">
        <w:rPr>
          <w:lang w:val="en-US"/>
        </w:rPr>
        <w:t>rotateZ</w:t>
      </w:r>
      <w:proofErr w:type="spellEnd"/>
      <w:r w:rsidRPr="00FF1105">
        <w:rPr>
          <w:lang w:val="en-US"/>
        </w:rPr>
        <w:t>(</w:t>
      </w:r>
      <w:proofErr w:type="gramEnd"/>
      <w:r w:rsidRPr="00FF1105">
        <w:rPr>
          <w:lang w:val="en-US"/>
        </w:rPr>
        <w:t>0);</w:t>
      </w:r>
    </w:p>
    <w:p w:rsidR="00FF1105" w:rsidRPr="00FF1105" w:rsidRDefault="00FF1105" w:rsidP="00FF1105">
      <w:pPr>
        <w:rPr>
          <w:lang w:val="en-US"/>
        </w:rPr>
      </w:pPr>
      <w:proofErr w:type="gramStart"/>
      <w:r w:rsidRPr="00FF1105">
        <w:rPr>
          <w:lang w:val="en-US"/>
        </w:rPr>
        <w:t>translate(</w:t>
      </w:r>
      <w:proofErr w:type="gramEnd"/>
      <w:r w:rsidRPr="00FF1105">
        <w:rPr>
          <w:lang w:val="en-US"/>
        </w:rPr>
        <w:t>-500+x,-900+y,1300+z);</w:t>
      </w:r>
    </w:p>
    <w:p w:rsidR="00FF1105" w:rsidRPr="00FF1105" w:rsidRDefault="00FF1105" w:rsidP="00FF1105">
      <w:pPr>
        <w:rPr>
          <w:lang w:val="en-US"/>
        </w:rPr>
      </w:pPr>
      <w:proofErr w:type="gramStart"/>
      <w:r w:rsidRPr="00FF1105">
        <w:rPr>
          <w:lang w:val="en-US"/>
        </w:rPr>
        <w:t>if(</w:t>
      </w:r>
      <w:proofErr w:type="spellStart"/>
      <w:proofErr w:type="gramEnd"/>
      <w:r w:rsidRPr="00FF1105">
        <w:rPr>
          <w:lang w:val="en-US"/>
        </w:rPr>
        <w:t>nc</w:t>
      </w:r>
      <w:proofErr w:type="spellEnd"/>
      <w:r w:rsidRPr="00FF1105">
        <w:rPr>
          <w:lang w:val="en-US"/>
        </w:rPr>
        <w:t>&lt;=10){</w:t>
      </w:r>
    </w:p>
    <w:p w:rsidR="00FF1105" w:rsidRPr="00AD3CFD" w:rsidRDefault="00FF1105" w:rsidP="00FF1105">
      <w:proofErr w:type="gramStart"/>
      <w:r w:rsidRPr="00AD3CFD">
        <w:t>image(</w:t>
      </w:r>
      <w:proofErr w:type="gramEnd"/>
      <w:r w:rsidRPr="00AD3CFD">
        <w:t>trois,0,0);</w:t>
      </w:r>
      <w:r>
        <w:tab/>
      </w:r>
      <w:r>
        <w:tab/>
      </w:r>
      <w:r>
        <w:tab/>
        <w:t>Affichage de l’image « trois » placée dans « data »</w:t>
      </w:r>
    </w:p>
    <w:p w:rsidR="00FF1105" w:rsidRPr="00AD3CFD" w:rsidRDefault="00FF1105" w:rsidP="00FF1105">
      <w:proofErr w:type="spellStart"/>
      <w:proofErr w:type="gramStart"/>
      <w:r w:rsidRPr="00AD3CFD">
        <w:t>nc</w:t>
      </w:r>
      <w:proofErr w:type="spellEnd"/>
      <w:r w:rsidRPr="00AD3CFD">
        <w:t>=</w:t>
      </w:r>
      <w:proofErr w:type="gramEnd"/>
      <w:r w:rsidRPr="00AD3CFD">
        <w:t>nc+1;</w:t>
      </w:r>
      <w:r>
        <w:tab/>
      </w:r>
      <w:r>
        <w:tab/>
      </w:r>
      <w:r>
        <w:tab/>
      </w:r>
      <w:r>
        <w:tab/>
        <w:t xml:space="preserve">Incrémentation de la variable </w:t>
      </w:r>
      <w:proofErr w:type="spellStart"/>
      <w:r>
        <w:t>nc</w:t>
      </w:r>
      <w:proofErr w:type="spellEnd"/>
      <w:r>
        <w:t xml:space="preserve"> pour le décompte des images</w:t>
      </w:r>
    </w:p>
    <w:p w:rsidR="00FF1105" w:rsidRPr="00AD3CFD" w:rsidRDefault="00FF1105" w:rsidP="00FF1105">
      <w:r w:rsidRPr="00AD3CFD">
        <w:t>}</w:t>
      </w:r>
    </w:p>
    <w:p w:rsidR="00FF1105" w:rsidRPr="00AD3CFD" w:rsidRDefault="00FF1105" w:rsidP="00FF1105">
      <w:proofErr w:type="gramStart"/>
      <w:r w:rsidRPr="00AD3CFD">
        <w:t>if(</w:t>
      </w:r>
      <w:proofErr w:type="spellStart"/>
      <w:proofErr w:type="gramEnd"/>
      <w:r w:rsidRPr="00AD3CFD">
        <w:t>nc</w:t>
      </w:r>
      <w:proofErr w:type="spellEnd"/>
      <w:r w:rsidRPr="00AD3CFD">
        <w:t>&gt;=10&amp;&amp;</w:t>
      </w:r>
      <w:proofErr w:type="spellStart"/>
      <w:r w:rsidRPr="00AD3CFD">
        <w:t>nc</w:t>
      </w:r>
      <w:proofErr w:type="spellEnd"/>
      <w:r w:rsidRPr="00AD3CFD">
        <w:t>&lt;=20){</w:t>
      </w:r>
    </w:p>
    <w:p w:rsidR="00FF1105" w:rsidRPr="00AD3CFD" w:rsidRDefault="00FF1105" w:rsidP="00FF1105">
      <w:r w:rsidRPr="00AD3CFD">
        <w:t xml:space="preserve">  </w:t>
      </w:r>
      <w:proofErr w:type="gramStart"/>
      <w:r w:rsidRPr="00AD3CFD">
        <w:t>image(</w:t>
      </w:r>
      <w:proofErr w:type="gramEnd"/>
      <w:r w:rsidRPr="00AD3CFD">
        <w:t>deux,0,0);</w:t>
      </w:r>
      <w:r>
        <w:tab/>
      </w:r>
      <w:r>
        <w:tab/>
      </w:r>
      <w:r>
        <w:tab/>
        <w:t>Affichage de l’image « deux » placée dans « data »</w:t>
      </w:r>
    </w:p>
    <w:p w:rsidR="00FF1105" w:rsidRPr="00AD3CFD" w:rsidRDefault="00FF1105" w:rsidP="00FF1105">
      <w:proofErr w:type="spellStart"/>
      <w:proofErr w:type="gramStart"/>
      <w:r w:rsidRPr="00AD3CFD">
        <w:t>nc</w:t>
      </w:r>
      <w:proofErr w:type="spellEnd"/>
      <w:r w:rsidRPr="00AD3CFD">
        <w:t>=</w:t>
      </w:r>
      <w:proofErr w:type="gramEnd"/>
      <w:r w:rsidRPr="00AD3CFD">
        <w:t>nc+1;</w:t>
      </w:r>
      <w:r>
        <w:tab/>
      </w:r>
      <w:r>
        <w:tab/>
      </w:r>
      <w:r>
        <w:tab/>
      </w:r>
      <w:r>
        <w:tab/>
        <w:t xml:space="preserve">Incrémentation de la variable </w:t>
      </w:r>
      <w:proofErr w:type="spellStart"/>
      <w:r>
        <w:t>nc</w:t>
      </w:r>
      <w:proofErr w:type="spellEnd"/>
      <w:r>
        <w:t xml:space="preserve"> pour le décompte des images</w:t>
      </w:r>
    </w:p>
    <w:p w:rsidR="00FF1105" w:rsidRPr="00AD3CFD" w:rsidRDefault="00FF1105" w:rsidP="00FF1105">
      <w:r w:rsidRPr="00AD3CFD">
        <w:t>}</w:t>
      </w:r>
    </w:p>
    <w:p w:rsidR="00FF1105" w:rsidRPr="00AD3CFD" w:rsidRDefault="00FF1105" w:rsidP="00FF1105">
      <w:proofErr w:type="gramStart"/>
      <w:r w:rsidRPr="00AD3CFD">
        <w:t>if(</w:t>
      </w:r>
      <w:proofErr w:type="spellStart"/>
      <w:proofErr w:type="gramEnd"/>
      <w:r w:rsidRPr="00AD3CFD">
        <w:t>nc</w:t>
      </w:r>
      <w:proofErr w:type="spellEnd"/>
      <w:r w:rsidRPr="00AD3CFD">
        <w:t>&gt;=20){</w:t>
      </w:r>
    </w:p>
    <w:p w:rsidR="00FF1105" w:rsidRPr="00AD3CFD" w:rsidRDefault="00FF1105" w:rsidP="00FF1105">
      <w:r w:rsidRPr="00AD3CFD">
        <w:t xml:space="preserve">  </w:t>
      </w:r>
      <w:proofErr w:type="gramStart"/>
      <w:r w:rsidRPr="00AD3CFD">
        <w:t>image(</w:t>
      </w:r>
      <w:proofErr w:type="gramEnd"/>
      <w:r w:rsidRPr="00AD3CFD">
        <w:t>un,0,0);</w:t>
      </w:r>
      <w:r>
        <w:tab/>
      </w:r>
      <w:r>
        <w:tab/>
      </w:r>
      <w:r>
        <w:tab/>
      </w:r>
      <w:r>
        <w:tab/>
        <w:t>Affichage de l’image « un » placée dans « data »</w:t>
      </w:r>
    </w:p>
    <w:p w:rsidR="00FF1105" w:rsidRPr="00504785" w:rsidRDefault="00FF1105" w:rsidP="00FF1105">
      <w:proofErr w:type="spellStart"/>
      <w:proofErr w:type="gramStart"/>
      <w:r w:rsidRPr="00504785">
        <w:t>nc</w:t>
      </w:r>
      <w:proofErr w:type="spellEnd"/>
      <w:r w:rsidRPr="00504785">
        <w:t>=</w:t>
      </w:r>
      <w:proofErr w:type="gramEnd"/>
      <w:r w:rsidRPr="00504785">
        <w:t>nc+1;</w:t>
      </w:r>
      <w:r w:rsidRPr="00504785">
        <w:tab/>
      </w:r>
      <w:r w:rsidRPr="00504785">
        <w:tab/>
      </w:r>
      <w:r w:rsidRPr="00504785">
        <w:tab/>
      </w:r>
      <w:r w:rsidRPr="00504785">
        <w:tab/>
      </w:r>
      <w:r>
        <w:t xml:space="preserve">Incrémentation de la variable </w:t>
      </w:r>
      <w:proofErr w:type="spellStart"/>
      <w:r>
        <w:t>nc</w:t>
      </w:r>
      <w:proofErr w:type="spellEnd"/>
      <w:r>
        <w:t xml:space="preserve"> pour le décompte des images</w:t>
      </w:r>
    </w:p>
    <w:p w:rsidR="00FF1105" w:rsidRPr="00FF1105" w:rsidRDefault="00FF1105" w:rsidP="00FF1105">
      <w:r w:rsidRPr="00FF1105">
        <w:t>}</w:t>
      </w:r>
    </w:p>
    <w:p w:rsidR="00FF1105" w:rsidRPr="00FF1105" w:rsidRDefault="00FF1105" w:rsidP="00FF1105">
      <w:proofErr w:type="gramStart"/>
      <w:r w:rsidRPr="00FF1105">
        <w:t>if(</w:t>
      </w:r>
      <w:proofErr w:type="spellStart"/>
      <w:proofErr w:type="gramEnd"/>
      <w:r w:rsidRPr="00FF1105">
        <w:t>nc</w:t>
      </w:r>
      <w:proofErr w:type="spellEnd"/>
      <w:r w:rsidRPr="00FF1105">
        <w:t>&gt;=30){</w:t>
      </w:r>
    </w:p>
    <w:p w:rsidR="00FF1105" w:rsidRPr="00FF1105" w:rsidRDefault="00FF1105" w:rsidP="00FF1105">
      <w:proofErr w:type="spellStart"/>
      <w:r w:rsidRPr="00FF1105">
        <w:t>nc</w:t>
      </w:r>
      <w:proofErr w:type="spellEnd"/>
      <w:r w:rsidRPr="00FF1105">
        <w:t>=0;</w:t>
      </w:r>
    </w:p>
    <w:p w:rsidR="00FF1105" w:rsidRPr="00AD3CFD" w:rsidRDefault="00FF1105" w:rsidP="00FF1105">
      <w:r w:rsidRPr="00AD3CFD">
        <w:t>}</w:t>
      </w:r>
    </w:p>
    <w:p w:rsidR="00FF1105" w:rsidRPr="00AD3CFD" w:rsidRDefault="00FF1105" w:rsidP="00FF1105">
      <w:proofErr w:type="spellStart"/>
      <w:proofErr w:type="gramStart"/>
      <w:r w:rsidRPr="00AD3CFD">
        <w:t>popMatrix</w:t>
      </w:r>
      <w:proofErr w:type="spellEnd"/>
      <w:r w:rsidRPr="00AD3CFD">
        <w:t>(</w:t>
      </w:r>
      <w:proofErr w:type="gramEnd"/>
      <w:r w:rsidRPr="00AD3CFD">
        <w:t>);</w:t>
      </w:r>
    </w:p>
    <w:p w:rsidR="00FF1105" w:rsidRPr="00AD3CFD" w:rsidRDefault="00FF1105" w:rsidP="00FF1105">
      <w:r w:rsidRPr="00AD3CFD">
        <w:t>}</w:t>
      </w:r>
    </w:p>
    <w:p w:rsidR="00FF1105" w:rsidRPr="00AD3CFD" w:rsidRDefault="00FF1105" w:rsidP="00FF1105">
      <w:proofErr w:type="spellStart"/>
      <w:proofErr w:type="gramStart"/>
      <w:r w:rsidRPr="00AD3CFD">
        <w:t>else</w:t>
      </w:r>
      <w:proofErr w:type="spellEnd"/>
      <w:r w:rsidRPr="00AD3CFD">
        <w:t>{</w:t>
      </w:r>
      <w:proofErr w:type="spellStart"/>
      <w:proofErr w:type="gramEnd"/>
      <w:r w:rsidRPr="00AD3CFD">
        <w:t>nc</w:t>
      </w:r>
      <w:proofErr w:type="spellEnd"/>
      <w:r w:rsidRPr="00AD3CFD">
        <w:t>=0;}</w:t>
      </w:r>
    </w:p>
    <w:p w:rsidR="00FF1105" w:rsidRDefault="00FF1105" w:rsidP="00FF1105">
      <w:r w:rsidRPr="00AD3CFD">
        <w:t>}</w:t>
      </w:r>
    </w:p>
    <w:p w:rsidR="00BF560C" w:rsidRDefault="00BF560C">
      <w:r>
        <w:br w:type="page"/>
      </w:r>
    </w:p>
    <w:p w:rsidR="00FF1105" w:rsidRPr="00520E70" w:rsidRDefault="00FF1105" w:rsidP="00FF1105">
      <w:pPr>
        <w:ind w:left="2832" w:hanging="2832"/>
      </w:pPr>
      <w:proofErr w:type="spellStart"/>
      <w:r w:rsidRPr="00520E70">
        <w:lastRenderedPageBreak/>
        <w:t>void</w:t>
      </w:r>
      <w:proofErr w:type="spellEnd"/>
      <w:r w:rsidRPr="00520E70">
        <w:t xml:space="preserve"> </w:t>
      </w:r>
      <w:proofErr w:type="gramStart"/>
      <w:r w:rsidRPr="00520E70">
        <w:t>mouvement(</w:t>
      </w:r>
      <w:proofErr w:type="gramEnd"/>
      <w:r w:rsidRPr="00520E70">
        <w:t>){</w:t>
      </w:r>
      <w:r>
        <w:tab/>
      </w:r>
      <w:r w:rsidRPr="00520E70">
        <w:t>Fonction mo</w:t>
      </w:r>
      <w:r>
        <w:t>u</w:t>
      </w:r>
      <w:r w:rsidRPr="00520E70">
        <w:t xml:space="preserve">vement qui permet </w:t>
      </w:r>
      <w:r>
        <w:t>au projecteur d’avoir sa partie supérieure de relevée.</w:t>
      </w:r>
    </w:p>
    <w:p w:rsidR="00FF1105" w:rsidRPr="00520E70" w:rsidRDefault="00FF1105" w:rsidP="00FF1105">
      <w:pPr>
        <w:rPr>
          <w:lang w:val="en-GB"/>
        </w:rPr>
      </w:pPr>
      <w:proofErr w:type="gramStart"/>
      <w:r w:rsidRPr="00520E70">
        <w:rPr>
          <w:lang w:val="en-GB"/>
        </w:rPr>
        <w:t>if(</w:t>
      </w:r>
      <w:proofErr w:type="gramEnd"/>
      <w:r w:rsidRPr="00520E70">
        <w:rPr>
          <w:lang w:val="en-GB"/>
        </w:rPr>
        <w:t>KP&gt;=2){</w:t>
      </w:r>
    </w:p>
    <w:p w:rsidR="00FF1105" w:rsidRPr="00520E70" w:rsidRDefault="00FF1105" w:rsidP="00FF1105">
      <w:pPr>
        <w:rPr>
          <w:lang w:val="en-GB"/>
        </w:rPr>
      </w:pPr>
      <w:proofErr w:type="gramStart"/>
      <w:r w:rsidRPr="00520E70">
        <w:rPr>
          <w:lang w:val="en-GB"/>
        </w:rPr>
        <w:t>if(</w:t>
      </w:r>
      <w:proofErr w:type="gramEnd"/>
      <w:r w:rsidRPr="00520E70">
        <w:rPr>
          <w:lang w:val="en-GB"/>
        </w:rPr>
        <w:t>TR&gt;=-70){</w:t>
      </w:r>
    </w:p>
    <w:p w:rsidR="00FF1105" w:rsidRPr="00520E70" w:rsidRDefault="00FF1105" w:rsidP="00FF1105">
      <w:pPr>
        <w:rPr>
          <w:lang w:val="en-GB"/>
        </w:rPr>
      </w:pPr>
      <w:r>
        <w:rPr>
          <w:lang w:val="en-GB"/>
        </w:rPr>
        <w:t>TR=TR-3;</w:t>
      </w:r>
    </w:p>
    <w:p w:rsidR="00FF1105" w:rsidRPr="00520E70" w:rsidRDefault="00FF1105" w:rsidP="00FF1105">
      <w:pPr>
        <w:rPr>
          <w:lang w:val="en-GB"/>
        </w:rPr>
      </w:pPr>
      <w:r w:rsidRPr="00520E70">
        <w:rPr>
          <w:lang w:val="en-GB"/>
        </w:rPr>
        <w:t>}</w:t>
      </w:r>
    </w:p>
    <w:p w:rsidR="00FF1105" w:rsidRPr="00520E70" w:rsidRDefault="00FF1105" w:rsidP="00FF1105">
      <w:pPr>
        <w:rPr>
          <w:lang w:val="en-GB"/>
        </w:rPr>
      </w:pPr>
      <w:proofErr w:type="gramStart"/>
      <w:r w:rsidRPr="00520E70">
        <w:rPr>
          <w:lang w:val="en-GB"/>
        </w:rPr>
        <w:t>if(</w:t>
      </w:r>
      <w:proofErr w:type="gramEnd"/>
      <w:r w:rsidRPr="00520E70">
        <w:rPr>
          <w:lang w:val="en-GB"/>
        </w:rPr>
        <w:t>TR3&lt;=2.1){</w:t>
      </w:r>
    </w:p>
    <w:p w:rsidR="00FF1105" w:rsidRPr="00520E70" w:rsidRDefault="00FF1105" w:rsidP="00FF1105">
      <w:pPr>
        <w:rPr>
          <w:lang w:val="en-GB"/>
        </w:rPr>
      </w:pPr>
      <w:r w:rsidRPr="00520E70">
        <w:rPr>
          <w:lang w:val="en-GB"/>
        </w:rPr>
        <w:t>TR3=TR3+0.04;</w:t>
      </w:r>
    </w:p>
    <w:p w:rsidR="00FF1105" w:rsidRPr="00520E70" w:rsidRDefault="00FF1105" w:rsidP="00FF1105">
      <w:pPr>
        <w:rPr>
          <w:lang w:val="en-GB"/>
        </w:rPr>
      </w:pPr>
      <w:r w:rsidRPr="00520E70">
        <w:rPr>
          <w:lang w:val="en-GB"/>
        </w:rPr>
        <w:t>TR4=TR4+2.2;</w:t>
      </w:r>
    </w:p>
    <w:p w:rsidR="00FF1105" w:rsidRPr="00520E70" w:rsidRDefault="00FF1105" w:rsidP="00FF1105">
      <w:pPr>
        <w:rPr>
          <w:lang w:val="en-GB"/>
        </w:rPr>
      </w:pPr>
      <w:r>
        <w:rPr>
          <w:lang w:val="en-GB"/>
        </w:rPr>
        <w:t>}</w:t>
      </w:r>
    </w:p>
    <w:p w:rsidR="00FF1105" w:rsidRPr="00520E70" w:rsidRDefault="00FF1105" w:rsidP="00FF1105">
      <w:pPr>
        <w:rPr>
          <w:lang w:val="en-GB"/>
        </w:rPr>
      </w:pPr>
      <w:r w:rsidRPr="00520E70">
        <w:rPr>
          <w:lang w:val="en-GB"/>
        </w:rPr>
        <w:t>}</w:t>
      </w:r>
    </w:p>
    <w:p w:rsidR="00FF1105" w:rsidRPr="00520E70" w:rsidRDefault="00FF1105" w:rsidP="00FF1105">
      <w:pPr>
        <w:rPr>
          <w:lang w:val="en-GB"/>
        </w:rPr>
      </w:pPr>
      <w:proofErr w:type="gramStart"/>
      <w:r w:rsidRPr="00520E70">
        <w:rPr>
          <w:lang w:val="en-GB"/>
        </w:rPr>
        <w:t>else{</w:t>
      </w:r>
      <w:proofErr w:type="gramEnd"/>
    </w:p>
    <w:p w:rsidR="00FF1105" w:rsidRPr="00520E70" w:rsidRDefault="00FF1105" w:rsidP="00FF1105">
      <w:pPr>
        <w:rPr>
          <w:lang w:val="en-GB"/>
        </w:rPr>
      </w:pPr>
      <w:proofErr w:type="gramStart"/>
      <w:r w:rsidRPr="00520E70">
        <w:rPr>
          <w:lang w:val="en-GB"/>
        </w:rPr>
        <w:t>if(</w:t>
      </w:r>
      <w:proofErr w:type="gramEnd"/>
      <w:r w:rsidRPr="00520E70">
        <w:rPr>
          <w:lang w:val="en-GB"/>
        </w:rPr>
        <w:t>TR&lt;=-1){</w:t>
      </w:r>
    </w:p>
    <w:p w:rsidR="00FF1105" w:rsidRPr="00FF1105" w:rsidRDefault="00FF1105" w:rsidP="00FF1105">
      <w:pPr>
        <w:rPr>
          <w:lang w:val="en-US"/>
        </w:rPr>
      </w:pPr>
      <w:r w:rsidRPr="00FF1105">
        <w:rPr>
          <w:lang w:val="en-US"/>
        </w:rPr>
        <w:t>TR=TR+3;</w:t>
      </w:r>
    </w:p>
    <w:p w:rsidR="00FF1105" w:rsidRPr="00520E70" w:rsidRDefault="00FF1105" w:rsidP="00FF1105">
      <w:r>
        <w:t>}</w:t>
      </w:r>
    </w:p>
    <w:p w:rsidR="00FF1105" w:rsidRPr="00520E70" w:rsidRDefault="00FF1105" w:rsidP="00FF1105">
      <w:r w:rsidRPr="00520E70">
        <w:t>}</w:t>
      </w:r>
    </w:p>
    <w:p w:rsidR="00FF1105" w:rsidRDefault="00FF1105" w:rsidP="00FF1105">
      <w:r w:rsidRPr="00520E70">
        <w:t>}</w:t>
      </w:r>
    </w:p>
    <w:p w:rsidR="00FF1105" w:rsidRDefault="00FF1105" w:rsidP="00FF1105"/>
    <w:p w:rsidR="00FF1105" w:rsidRDefault="00FF1105" w:rsidP="00FF1105"/>
    <w:p w:rsidR="00B101C4" w:rsidRDefault="00B101C4">
      <w:r>
        <w:t>Voir les vidéos :</w:t>
      </w:r>
    </w:p>
    <w:p w:rsidR="00B101C4" w:rsidRDefault="00B101C4"/>
    <w:p w:rsidR="00BF560C" w:rsidRDefault="00B101C4">
      <w:r>
        <w:rPr>
          <w:noProof/>
          <w:lang w:eastAsia="fr-FR"/>
        </w:rPr>
        <w:drawing>
          <wp:inline distT="0" distB="0" distL="0" distR="0" wp14:anchorId="6C223E95" wp14:editId="2483127A">
            <wp:extent cx="1133475" cy="914400"/>
            <wp:effectExtent l="0" t="0" r="9525"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1133475" cy="914400"/>
                    </a:xfrm>
                    <a:prstGeom prst="rect">
                      <a:avLst/>
                    </a:prstGeom>
                  </pic:spPr>
                </pic:pic>
              </a:graphicData>
            </a:graphic>
          </wp:inline>
        </w:drawing>
      </w:r>
      <w:r w:rsidR="00BF560C">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05"/>
      </w:tblGrid>
      <w:tr w:rsidR="00BF560C" w:rsidTr="00125F83">
        <w:tc>
          <w:tcPr>
            <w:tcW w:w="4605" w:type="dxa"/>
          </w:tcPr>
          <w:p w:rsidR="00125F83" w:rsidRDefault="00125F83" w:rsidP="00125F83">
            <w:r>
              <w:rPr>
                <w:noProof/>
                <w:lang w:eastAsia="fr-FR"/>
              </w:rPr>
              <w:lastRenderedPageBreak/>
              <w:drawing>
                <wp:anchor distT="0" distB="0" distL="114300" distR="114300" simplePos="0" relativeHeight="251672576" behindDoc="1" locked="0" layoutInCell="1" allowOverlap="1" wp14:anchorId="6E9878E6" wp14:editId="6A62FC46">
                  <wp:simplePos x="0" y="0"/>
                  <wp:positionH relativeFrom="column">
                    <wp:posOffset>2748915</wp:posOffset>
                  </wp:positionH>
                  <wp:positionV relativeFrom="paragraph">
                    <wp:posOffset>25400</wp:posOffset>
                  </wp:positionV>
                  <wp:extent cx="2773680" cy="2526030"/>
                  <wp:effectExtent l="0" t="0" r="7620" b="7620"/>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l="18645" t="17101" r="42307" b="38205"/>
                          <a:stretch>
                            <a:fillRect/>
                          </a:stretch>
                        </pic:blipFill>
                        <pic:spPr bwMode="auto">
                          <a:xfrm>
                            <a:off x="0" y="0"/>
                            <a:ext cx="2773680" cy="25260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560C">
              <w:t xml:space="preserve">Marqueurs qui déclenchent l’animation 3D du projecteur avec décompte </w:t>
            </w:r>
          </w:p>
          <w:p w:rsidR="00125F83" w:rsidRPr="00BF560C" w:rsidRDefault="00125F83" w:rsidP="00125F83">
            <w:r w:rsidRPr="00BF560C">
              <w:t>(il faut cacher le marqueur de droite pour déclencher l’animation) :</w:t>
            </w:r>
          </w:p>
          <w:p w:rsidR="00125F83" w:rsidRPr="00605487" w:rsidRDefault="00125F83" w:rsidP="00125F83">
            <w:pPr>
              <w:jc w:val="center"/>
              <w:rPr>
                <w:rFonts w:ascii="Arial" w:hAnsi="Arial" w:cs="Arial"/>
              </w:rPr>
            </w:pPr>
          </w:p>
          <w:p w:rsidR="00BF560C" w:rsidRDefault="00BF560C" w:rsidP="00BF560C"/>
        </w:tc>
        <w:tc>
          <w:tcPr>
            <w:tcW w:w="4605" w:type="dxa"/>
          </w:tcPr>
          <w:p w:rsidR="00BF560C" w:rsidRDefault="00BF560C" w:rsidP="00BF560C"/>
        </w:tc>
      </w:tr>
    </w:tbl>
    <w:p w:rsidR="00BF560C" w:rsidRDefault="00BF560C" w:rsidP="00BF560C">
      <w:pPr>
        <w:tabs>
          <w:tab w:val="left" w:pos="6263"/>
        </w:tabs>
      </w:pPr>
      <w:r>
        <w:tab/>
      </w: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125F83" w:rsidP="00FF1105">
      <w:pPr>
        <w:jc w:val="center"/>
        <w:rPr>
          <w:rFonts w:ascii="Arial" w:hAnsi="Arial" w:cs="Arial"/>
        </w:rPr>
      </w:pPr>
      <w:r>
        <w:rPr>
          <w:noProof/>
          <w:lang w:eastAsia="fr-FR"/>
        </w:rPr>
        <w:drawing>
          <wp:anchor distT="0" distB="0" distL="114300" distR="114300" simplePos="0" relativeHeight="251671552" behindDoc="1" locked="0" layoutInCell="1" allowOverlap="1" wp14:anchorId="739EAAD9" wp14:editId="290D4217">
            <wp:simplePos x="0" y="0"/>
            <wp:positionH relativeFrom="column">
              <wp:posOffset>-73025</wp:posOffset>
            </wp:positionH>
            <wp:positionV relativeFrom="paragraph">
              <wp:posOffset>30480</wp:posOffset>
            </wp:positionV>
            <wp:extent cx="4554220" cy="3173095"/>
            <wp:effectExtent l="0" t="0" r="0" b="8255"/>
            <wp:wrapNone/>
            <wp:docPr id="21" name="Image 21" descr="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 (5)"/>
                    <pic:cNvPicPr>
                      <a:picLocks noChangeAspect="1" noChangeArrowheads="1"/>
                    </pic:cNvPicPr>
                  </pic:nvPicPr>
                  <pic:blipFill>
                    <a:blip r:embed="rId31" cstate="print">
                      <a:extLst>
                        <a:ext uri="{28A0092B-C50C-407E-A947-70E740481C1C}">
                          <a14:useLocalDpi xmlns:a14="http://schemas.microsoft.com/office/drawing/2010/main" val="0"/>
                        </a:ext>
                      </a:extLst>
                    </a:blip>
                    <a:srcRect t="7410" r="3250"/>
                    <a:stretch>
                      <a:fillRect/>
                    </a:stretch>
                  </pic:blipFill>
                  <pic:spPr bwMode="auto">
                    <a:xfrm>
                      <a:off x="0" y="0"/>
                      <a:ext cx="4554220" cy="31730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125F83" w:rsidRDefault="00125F83" w:rsidP="00FF1105">
      <w:pPr>
        <w:jc w:val="center"/>
        <w:rPr>
          <w:rFonts w:ascii="Arial" w:hAnsi="Arial" w:cs="Arial"/>
        </w:rPr>
      </w:pPr>
    </w:p>
    <w:p w:rsidR="00125F83" w:rsidRDefault="00FF1105" w:rsidP="00125F83">
      <w:pPr>
        <w:rPr>
          <w:rFonts w:ascii="Arial" w:hAnsi="Arial" w:cs="Arial"/>
        </w:rPr>
      </w:pPr>
      <w:r w:rsidRPr="00605487">
        <w:rPr>
          <w:rFonts w:ascii="Arial" w:hAnsi="Arial" w:cs="Arial"/>
        </w:rPr>
        <w:t>Marqueur qui déclenche</w:t>
      </w:r>
      <w:r>
        <w:rPr>
          <w:rFonts w:ascii="Arial" w:hAnsi="Arial" w:cs="Arial"/>
        </w:rPr>
        <w:t xml:space="preserve"> l’affichage </w:t>
      </w:r>
    </w:p>
    <w:p w:rsidR="00FF1105" w:rsidRDefault="00FF1105" w:rsidP="00125F83">
      <w:pPr>
        <w:rPr>
          <w:rFonts w:ascii="Arial" w:hAnsi="Arial" w:cs="Arial"/>
        </w:rPr>
      </w:pPr>
      <w:proofErr w:type="gramStart"/>
      <w:r>
        <w:rPr>
          <w:rFonts w:ascii="Arial" w:hAnsi="Arial" w:cs="Arial"/>
        </w:rPr>
        <w:t>de</w:t>
      </w:r>
      <w:proofErr w:type="gramEnd"/>
      <w:r>
        <w:rPr>
          <w:rFonts w:ascii="Arial" w:hAnsi="Arial" w:cs="Arial"/>
        </w:rPr>
        <w:t xml:space="preserve"> l’image ISN en néon clignotant. :</w:t>
      </w:r>
      <w:r w:rsidR="00125F83" w:rsidRPr="00125F83">
        <w:rPr>
          <w:rFonts w:ascii="Arial" w:hAnsi="Arial" w:cs="Arial"/>
          <w:noProof/>
          <w:lang w:eastAsia="fr-FR"/>
        </w:rPr>
        <w:t xml:space="preserve"> </w:t>
      </w:r>
    </w:p>
    <w:p w:rsidR="00FF1105" w:rsidRDefault="00125F83" w:rsidP="00FF1105">
      <w:pPr>
        <w:jc w:val="center"/>
        <w:rPr>
          <w:rFonts w:ascii="Arial" w:hAnsi="Arial" w:cs="Arial"/>
        </w:rPr>
      </w:pPr>
      <w:r>
        <w:rPr>
          <w:rFonts w:ascii="Arial" w:hAnsi="Arial" w:cs="Arial"/>
          <w:noProof/>
          <w:lang w:eastAsia="fr-FR"/>
        </w:rPr>
        <w:drawing>
          <wp:anchor distT="0" distB="0" distL="114300" distR="114300" simplePos="0" relativeHeight="251675648" behindDoc="0" locked="0" layoutInCell="1" allowOverlap="1" wp14:anchorId="04B96C1F" wp14:editId="587595EF">
            <wp:simplePos x="0" y="0"/>
            <wp:positionH relativeFrom="column">
              <wp:posOffset>2747645</wp:posOffset>
            </wp:positionH>
            <wp:positionV relativeFrom="paragraph">
              <wp:posOffset>90805</wp:posOffset>
            </wp:positionV>
            <wp:extent cx="2073275" cy="1907540"/>
            <wp:effectExtent l="0" t="0" r="3175"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73275" cy="19075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Default="00FF1105" w:rsidP="00FF1105">
      <w:pPr>
        <w:jc w:val="center"/>
        <w:rPr>
          <w:rFonts w:ascii="Arial" w:hAnsi="Arial" w:cs="Arial"/>
        </w:rPr>
      </w:pPr>
    </w:p>
    <w:p w:rsidR="00FF1105" w:rsidRPr="0079707F" w:rsidRDefault="00FF1105" w:rsidP="00FF1105">
      <w:pPr>
        <w:jc w:val="center"/>
        <w:rPr>
          <w:rFonts w:ascii="Arial" w:hAnsi="Arial" w:cs="Arial"/>
        </w:rPr>
      </w:pPr>
    </w:p>
    <w:p w:rsidR="00FF1105" w:rsidRDefault="00FF1105">
      <w:r>
        <w:br w:type="page"/>
      </w:r>
    </w:p>
    <w:p w:rsidR="00F11437" w:rsidRDefault="002D447D" w:rsidP="00F11437">
      <w:pPr>
        <w:pStyle w:val="Titre1"/>
        <w:jc w:val="both"/>
      </w:pPr>
      <w:bookmarkStart w:id="20" w:name="_Toc360449689"/>
      <w:r>
        <w:lastRenderedPageBreak/>
        <w:t>Pistes d’évolution du projet</w:t>
      </w:r>
      <w:bookmarkEnd w:id="20"/>
    </w:p>
    <w:p w:rsidR="00FF125D" w:rsidRDefault="002D447D" w:rsidP="00791D25">
      <w:pPr>
        <w:pStyle w:val="Titre2"/>
        <w:ind w:left="1080"/>
      </w:pPr>
      <w:bookmarkStart w:id="21" w:name="_Toc360449690"/>
      <w:r>
        <w:t>Mes expérimentations</w:t>
      </w:r>
      <w:bookmarkEnd w:id="21"/>
    </w:p>
    <w:p w:rsidR="00CC6F93" w:rsidRPr="00CC6F93" w:rsidRDefault="00CC6F93" w:rsidP="00CC6F93"/>
    <w:p w:rsidR="00CC6F93" w:rsidRPr="00791D25" w:rsidRDefault="00FF125D" w:rsidP="00CC6F93">
      <w:pPr>
        <w:jc w:val="center"/>
        <w:rPr>
          <w:rFonts w:ascii="Arial" w:hAnsi="Arial"/>
        </w:rPr>
      </w:pPr>
      <w:r w:rsidRPr="00CC6F93">
        <w:rPr>
          <w:rFonts w:ascii="Times New Roman" w:eastAsia="Times New Roman" w:hAnsi="Times New Roman" w:cs="Times New Roman"/>
          <w:sz w:val="20"/>
          <w:szCs w:val="24"/>
          <w:lang w:eastAsia="fr-FR"/>
        </w:rPr>
        <w:t xml:space="preserve"> </w:t>
      </w:r>
      <w:r w:rsidR="00CC6F93" w:rsidRPr="00791D25">
        <w:rPr>
          <w:rFonts w:ascii="Arial" w:hAnsi="Arial"/>
        </w:rPr>
        <w:t>Description fichier « bonus »</w:t>
      </w:r>
    </w:p>
    <w:p w:rsidR="00CC6F93" w:rsidRPr="00791D25" w:rsidRDefault="00CC6F93" w:rsidP="00CC6F93">
      <w:pPr>
        <w:jc w:val="center"/>
        <w:rPr>
          <w:rFonts w:ascii="Arial" w:hAnsi="Arial"/>
        </w:rPr>
      </w:pPr>
    </w:p>
    <w:p w:rsidR="00CC6F93" w:rsidRDefault="00CC6F93" w:rsidP="00CC6F93">
      <w:pPr>
        <w:rPr>
          <w:rFonts w:ascii="Arial" w:hAnsi="Arial"/>
        </w:rPr>
      </w:pPr>
      <w:r w:rsidRPr="00791D25">
        <w:rPr>
          <w:rFonts w:ascii="Arial" w:hAnsi="Arial"/>
        </w:rPr>
        <w:t xml:space="preserve">La vidéo qui se trouve dans le répertoire « bonus »  montre un objet 3D qui apparaît sur un marqueur, et sur un autre marqueur un des scripts qui </w:t>
      </w:r>
      <w:r w:rsidR="00791D25" w:rsidRPr="00791D25">
        <w:rPr>
          <w:rFonts w:ascii="Arial" w:hAnsi="Arial"/>
        </w:rPr>
        <w:t>réagit</w:t>
      </w:r>
      <w:r w:rsidRPr="00791D25">
        <w:rPr>
          <w:rFonts w:ascii="Arial" w:hAnsi="Arial"/>
        </w:rPr>
        <w:t xml:space="preserve"> avec le son.</w:t>
      </w:r>
    </w:p>
    <w:p w:rsidR="00CC6F93" w:rsidRDefault="00CC6F93" w:rsidP="00CC6F93">
      <w:pPr>
        <w:rPr>
          <w:rFonts w:ascii="Arial" w:hAnsi="Arial"/>
        </w:rPr>
      </w:pPr>
    </w:p>
    <w:p w:rsidR="00CC6F93" w:rsidRDefault="00CC6F93" w:rsidP="00CC6F93">
      <w:pPr>
        <w:jc w:val="both"/>
        <w:rPr>
          <w:rFonts w:ascii="Arial" w:hAnsi="Arial"/>
        </w:rPr>
      </w:pPr>
      <w:r>
        <w:rPr>
          <w:rFonts w:ascii="Arial" w:hAnsi="Arial"/>
        </w:rPr>
        <w:t xml:space="preserve">Pour que ce fichier fonctionne il faut télécharger la librairie spécifique objet 3D nommée </w:t>
      </w:r>
      <w:proofErr w:type="spellStart"/>
      <w:r>
        <w:rPr>
          <w:rFonts w:ascii="Arial" w:hAnsi="Arial"/>
        </w:rPr>
        <w:t>OBJLoader</w:t>
      </w:r>
      <w:proofErr w:type="spellEnd"/>
      <w:r>
        <w:rPr>
          <w:rFonts w:ascii="Arial" w:hAnsi="Arial"/>
        </w:rPr>
        <w:t xml:space="preserve"> (ou la prendre dans le répertoire « librairie ») qui permet de lire des format.obj crée par des logiciels 3D comme </w:t>
      </w:r>
      <w:proofErr w:type="spellStart"/>
      <w:r>
        <w:rPr>
          <w:rFonts w:ascii="Arial" w:hAnsi="Arial"/>
        </w:rPr>
        <w:t>Blender</w:t>
      </w:r>
      <w:proofErr w:type="spellEnd"/>
      <w:r>
        <w:rPr>
          <w:rFonts w:ascii="Arial" w:hAnsi="Arial"/>
        </w:rPr>
        <w:t xml:space="preserve"> et d'afficher l'image 3D correspondante.</w:t>
      </w:r>
    </w:p>
    <w:p w:rsidR="00CC6F93" w:rsidRDefault="00CC6F93" w:rsidP="00CC6F93">
      <w:pPr>
        <w:rPr>
          <w:rFonts w:ascii="Arial" w:hAnsi="Arial"/>
        </w:rPr>
      </w:pPr>
    </w:p>
    <w:p w:rsidR="00CC6F93" w:rsidRDefault="00CC6F93" w:rsidP="00CC6F93">
      <w:pPr>
        <w:rPr>
          <w:rFonts w:ascii="Arial" w:hAnsi="Arial"/>
        </w:rPr>
      </w:pPr>
      <w:r>
        <w:rPr>
          <w:rFonts w:ascii="Arial" w:hAnsi="Arial"/>
        </w:rPr>
        <w:t xml:space="preserve">Placer cette librairie toujours au même endroit c'est-à-dire dans : </w:t>
      </w:r>
    </w:p>
    <w:p w:rsidR="00CC6F93" w:rsidRPr="002A412F" w:rsidRDefault="00CC6F93" w:rsidP="00CC6F93">
      <w:pPr>
        <w:rPr>
          <w:rFonts w:ascii="Arial" w:hAnsi="Arial"/>
          <w:b/>
        </w:rPr>
      </w:pPr>
      <w:proofErr w:type="gramStart"/>
      <w:r w:rsidRPr="002A412F">
        <w:rPr>
          <w:rFonts w:ascii="Arial" w:hAnsi="Arial"/>
          <w:b/>
        </w:rPr>
        <w:t>program</w:t>
      </w:r>
      <w:proofErr w:type="gramEnd"/>
      <w:r w:rsidRPr="002A412F">
        <w:rPr>
          <w:rFonts w:ascii="Arial" w:hAnsi="Arial"/>
          <w:b/>
        </w:rPr>
        <w:t xml:space="preserve"> files/processing1.5.1/modes/java/librairies.</w:t>
      </w:r>
    </w:p>
    <w:p w:rsidR="00CC6F93" w:rsidRDefault="00CC6F93" w:rsidP="00CC6F93">
      <w:pPr>
        <w:rPr>
          <w:rFonts w:ascii="Arial" w:hAnsi="Arial"/>
        </w:rPr>
      </w:pPr>
      <w:bookmarkStart w:id="22" w:name="_GoBack"/>
      <w:bookmarkEnd w:id="22"/>
    </w:p>
    <w:p w:rsidR="00CC6F93" w:rsidRDefault="00CC6F93" w:rsidP="00CC6F93">
      <w:pPr>
        <w:rPr>
          <w:rFonts w:ascii="Arial" w:hAnsi="Arial"/>
        </w:rPr>
      </w:pPr>
      <w:r>
        <w:rPr>
          <w:rFonts w:ascii="Arial" w:hAnsi="Arial"/>
        </w:rPr>
        <w:t>Ce fichier fait appel à 2 marqueurs nommés m1.patt et m2.patt qui sont placés dans le data (voir les commentaires au niveau</w:t>
      </w:r>
      <w:r w:rsidR="00E55115">
        <w:rPr>
          <w:rFonts w:ascii="Arial" w:hAnsi="Arial"/>
        </w:rPr>
        <w:t xml:space="preserve"> du fichier </w:t>
      </w:r>
      <w:proofErr w:type="spellStart"/>
      <w:r w:rsidR="00E55115">
        <w:rPr>
          <w:rFonts w:ascii="Arial" w:hAnsi="Arial"/>
        </w:rPr>
        <w:t>P</w:t>
      </w:r>
      <w:r>
        <w:rPr>
          <w:rFonts w:ascii="Arial" w:hAnsi="Arial"/>
        </w:rPr>
        <w:t>rocessing</w:t>
      </w:r>
      <w:proofErr w:type="spellEnd"/>
      <w:r>
        <w:rPr>
          <w:rFonts w:ascii="Arial" w:hAnsi="Arial"/>
        </w:rPr>
        <w:t>).</w:t>
      </w:r>
    </w:p>
    <w:p w:rsidR="00CC6F93" w:rsidRDefault="00CC6F93" w:rsidP="00CC6F93">
      <w:pPr>
        <w:jc w:val="center"/>
        <w:rPr>
          <w:rFonts w:ascii="Arial" w:hAnsi="Arial"/>
        </w:rPr>
      </w:pPr>
    </w:p>
    <w:tbl>
      <w:tblPr>
        <w:tblStyle w:val="Grilledutableau"/>
        <w:tblW w:w="0" w:type="auto"/>
        <w:tblLook w:val="04A0" w:firstRow="1" w:lastRow="0" w:firstColumn="1" w:lastColumn="0" w:noHBand="0" w:noVBand="1"/>
      </w:tblPr>
      <w:tblGrid>
        <w:gridCol w:w="4605"/>
        <w:gridCol w:w="4605"/>
      </w:tblGrid>
      <w:tr w:rsidR="00CC6F93" w:rsidTr="00CC6F93">
        <w:tc>
          <w:tcPr>
            <w:tcW w:w="4605" w:type="dxa"/>
          </w:tcPr>
          <w:p w:rsidR="00CC6F93" w:rsidRDefault="00CC6F93" w:rsidP="00CC6F93">
            <w:pPr>
              <w:jc w:val="center"/>
              <w:rPr>
                <w:rFonts w:ascii="Arial" w:hAnsi="Arial"/>
              </w:rPr>
            </w:pPr>
            <w:r>
              <w:rPr>
                <w:rFonts w:ascii="Arial" w:hAnsi="Arial"/>
              </w:rPr>
              <w:t>Marqueur m1 :</w:t>
            </w:r>
          </w:p>
          <w:p w:rsidR="00CC6F93" w:rsidRDefault="00CC6F93" w:rsidP="00CC6F93">
            <w:pPr>
              <w:jc w:val="center"/>
              <w:rPr>
                <w:rFonts w:ascii="Arial" w:hAnsi="Arial"/>
              </w:rPr>
            </w:pPr>
          </w:p>
        </w:tc>
        <w:tc>
          <w:tcPr>
            <w:tcW w:w="4605" w:type="dxa"/>
          </w:tcPr>
          <w:p w:rsidR="00CC6F93" w:rsidRDefault="00CC6F93" w:rsidP="00CC6F93">
            <w:pPr>
              <w:jc w:val="center"/>
              <w:rPr>
                <w:rFonts w:ascii="Arial" w:hAnsi="Arial"/>
              </w:rPr>
            </w:pPr>
            <w:r>
              <w:rPr>
                <w:rFonts w:ascii="Arial" w:hAnsi="Arial"/>
              </w:rPr>
              <w:t>Marqueur m2 :</w:t>
            </w:r>
          </w:p>
        </w:tc>
      </w:tr>
      <w:tr w:rsidR="00CC6F93" w:rsidTr="00CC6F93">
        <w:tc>
          <w:tcPr>
            <w:tcW w:w="4605" w:type="dxa"/>
          </w:tcPr>
          <w:p w:rsidR="00CC6F93" w:rsidRDefault="00CC6F93" w:rsidP="00CC6F93">
            <w:pPr>
              <w:jc w:val="center"/>
              <w:rPr>
                <w:rFonts w:ascii="Arial" w:hAnsi="Arial"/>
              </w:rPr>
            </w:pPr>
            <w:r>
              <w:rPr>
                <w:noProof/>
                <w:lang w:eastAsia="fr-FR"/>
              </w:rPr>
              <w:drawing>
                <wp:inline distT="0" distB="0" distL="0" distR="0" wp14:anchorId="6A126734" wp14:editId="3A6A0000">
                  <wp:extent cx="2746306" cy="2717321"/>
                  <wp:effectExtent l="0" t="0" r="0" b="6985"/>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746720" cy="2717731"/>
                          </a:xfrm>
                          <a:prstGeom prst="rect">
                            <a:avLst/>
                          </a:prstGeom>
                        </pic:spPr>
                      </pic:pic>
                    </a:graphicData>
                  </a:graphic>
                </wp:inline>
              </w:drawing>
            </w:r>
          </w:p>
        </w:tc>
        <w:tc>
          <w:tcPr>
            <w:tcW w:w="4605" w:type="dxa"/>
          </w:tcPr>
          <w:p w:rsidR="00CC6F93" w:rsidRDefault="00CC6F93" w:rsidP="00CC6F93">
            <w:pPr>
              <w:jc w:val="center"/>
              <w:rPr>
                <w:rFonts w:ascii="Arial" w:hAnsi="Arial"/>
              </w:rPr>
            </w:pPr>
            <w:r>
              <w:rPr>
                <w:noProof/>
                <w:lang w:eastAsia="fr-FR"/>
              </w:rPr>
              <w:drawing>
                <wp:inline distT="0" distB="0" distL="0" distR="0" wp14:anchorId="6CC92478" wp14:editId="5041C41F">
                  <wp:extent cx="2690253" cy="2670898"/>
                  <wp:effectExtent l="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2694112" cy="2674729"/>
                          </a:xfrm>
                          <a:prstGeom prst="rect">
                            <a:avLst/>
                          </a:prstGeom>
                        </pic:spPr>
                      </pic:pic>
                    </a:graphicData>
                  </a:graphic>
                </wp:inline>
              </w:drawing>
            </w:r>
          </w:p>
        </w:tc>
      </w:tr>
    </w:tbl>
    <w:p w:rsidR="00CC6F93" w:rsidRDefault="00CC6F93" w:rsidP="00CC6F93">
      <w:pPr>
        <w:jc w:val="center"/>
        <w:rPr>
          <w:rFonts w:ascii="Arial" w:hAnsi="Arial"/>
        </w:rPr>
      </w:pPr>
    </w:p>
    <w:p w:rsidR="00F11437" w:rsidRDefault="00CC6F93" w:rsidP="00F11437">
      <w:pPr>
        <w:spacing w:before="100" w:beforeAutospacing="1"/>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w:drawing>
          <wp:anchor distT="0" distB="0" distL="114300" distR="114300" simplePos="0" relativeHeight="251676672" behindDoc="1" locked="0" layoutInCell="1" allowOverlap="1">
            <wp:simplePos x="0" y="0"/>
            <wp:positionH relativeFrom="column">
              <wp:posOffset>952500</wp:posOffset>
            </wp:positionH>
            <wp:positionV relativeFrom="paragraph">
              <wp:posOffset>6134100</wp:posOffset>
            </wp:positionV>
            <wp:extent cx="3439160" cy="3439160"/>
            <wp:effectExtent l="0" t="0" r="8890" b="8890"/>
            <wp:wrapNone/>
            <wp:docPr id="26" name="Image 26" descr="4x4_38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4x4_384_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439160" cy="34391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E6E4F" w:rsidRPr="001972ED" w:rsidRDefault="007E6E4F" w:rsidP="001972ED"/>
    <w:sectPr w:rsidR="007E6E4F" w:rsidRPr="001972ED" w:rsidSect="00F42858">
      <w:headerReference w:type="default" r:id="rId36"/>
      <w:footerReference w:type="default" r:id="rId37"/>
      <w:pgSz w:w="11906" w:h="16838"/>
      <w:pgMar w:top="1276"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64D9" w:rsidRDefault="004B64D9" w:rsidP="00224091">
      <w:r>
        <w:separator/>
      </w:r>
    </w:p>
    <w:p w:rsidR="004B64D9" w:rsidRDefault="004B64D9"/>
  </w:endnote>
  <w:endnote w:type="continuationSeparator" w:id="0">
    <w:p w:rsidR="004B64D9" w:rsidRDefault="004B64D9" w:rsidP="00224091">
      <w:r>
        <w:continuationSeparator/>
      </w:r>
    </w:p>
    <w:p w:rsidR="004B64D9" w:rsidRDefault="004B64D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sha">
    <w:altName w:val="Lucida Sans Unicode"/>
    <w:panose1 w:val="020B0502040204020203"/>
    <w:charset w:val="00"/>
    <w:family w:val="swiss"/>
    <w:pitch w:val="variable"/>
    <w:sig w:usb0="80000807" w:usb1="40000042" w:usb2="00000000" w:usb3="00000000" w:csb0="0000002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63"/>
      <w:gridCol w:w="8323"/>
    </w:tblGrid>
    <w:tr w:rsidR="00E834A5">
      <w:tc>
        <w:tcPr>
          <w:tcW w:w="918" w:type="dxa"/>
        </w:tcPr>
        <w:p w:rsidR="00E834A5" w:rsidRDefault="00E834A5">
          <w:pPr>
            <w:pStyle w:val="Pieddepage"/>
            <w:jc w:val="right"/>
            <w:rPr>
              <w:b/>
              <w:bCs/>
              <w:color w:val="4F81BD" w:themeColor="accent1"/>
              <w:sz w:val="32"/>
              <w:szCs w:val="32"/>
            </w:rPr>
          </w:pPr>
          <w:r>
            <w:rPr>
              <w:szCs w:val="21"/>
            </w:rPr>
            <w:fldChar w:fldCharType="begin"/>
          </w:r>
          <w:r>
            <w:instrText>PAGE   \* MERGEFORMAT</w:instrText>
          </w:r>
          <w:r>
            <w:rPr>
              <w:szCs w:val="21"/>
            </w:rPr>
            <w:fldChar w:fldCharType="separate"/>
          </w:r>
          <w:r w:rsidR="00E55115" w:rsidRPr="00E55115">
            <w:rPr>
              <w:b/>
              <w:bCs/>
              <w:noProof/>
              <w:color w:val="4F81BD" w:themeColor="accent1"/>
              <w:sz w:val="32"/>
              <w:szCs w:val="32"/>
            </w:rPr>
            <w:t>6</w:t>
          </w:r>
          <w:r>
            <w:rPr>
              <w:b/>
              <w:bCs/>
              <w:color w:val="4F81BD" w:themeColor="accent1"/>
              <w:sz w:val="32"/>
              <w:szCs w:val="32"/>
            </w:rPr>
            <w:fldChar w:fldCharType="end"/>
          </w:r>
        </w:p>
      </w:tc>
      <w:tc>
        <w:tcPr>
          <w:tcW w:w="7938" w:type="dxa"/>
        </w:tcPr>
        <w:p w:rsidR="00E834A5" w:rsidRDefault="00E834A5" w:rsidP="00FF1105">
          <w:pPr>
            <w:pStyle w:val="NormalWeb"/>
            <w:spacing w:after="0"/>
          </w:pPr>
          <w:r>
            <w:t>Spécialité ISN</w:t>
          </w:r>
          <w:r>
            <w:tab/>
          </w:r>
          <w:r w:rsidR="00FF1105">
            <w:t xml:space="preserve">                                                                                    Pascal Billé</w:t>
          </w:r>
        </w:p>
      </w:tc>
    </w:tr>
  </w:tbl>
  <w:p w:rsidR="00E834A5" w:rsidRDefault="00E834A5">
    <w:pPr>
      <w:pStyle w:val="Pieddepage"/>
    </w:pPr>
  </w:p>
  <w:p w:rsidR="00E834A5" w:rsidRDefault="00E834A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64D9" w:rsidRDefault="004B64D9" w:rsidP="00224091">
      <w:r>
        <w:separator/>
      </w:r>
    </w:p>
    <w:p w:rsidR="004B64D9" w:rsidRDefault="004B64D9"/>
  </w:footnote>
  <w:footnote w:type="continuationSeparator" w:id="0">
    <w:p w:rsidR="004B64D9" w:rsidRDefault="004B64D9" w:rsidP="00224091">
      <w:r>
        <w:continuationSeparator/>
      </w:r>
    </w:p>
    <w:p w:rsidR="004B64D9" w:rsidRDefault="004B64D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firstRow="1" w:lastRow="0" w:firstColumn="1" w:lastColumn="0" w:noHBand="0" w:noVBand="1"/>
    </w:tblPr>
    <w:tblGrid>
      <w:gridCol w:w="8141"/>
      <w:gridCol w:w="1159"/>
    </w:tblGrid>
    <w:tr w:rsidR="00E834A5">
      <w:trPr>
        <w:trHeight w:val="288"/>
      </w:trPr>
      <w:sdt>
        <w:sdtPr>
          <w:rPr>
            <w:rFonts w:asciiTheme="majorHAnsi" w:eastAsiaTheme="majorEastAsia" w:hAnsiTheme="majorHAnsi" w:cstheme="majorBidi"/>
            <w:sz w:val="24"/>
            <w:szCs w:val="24"/>
          </w:rPr>
          <w:alias w:val="Titre"/>
          <w:id w:val="77761602"/>
          <w:dataBinding w:prefixMappings="xmlns:ns0='http://schemas.openxmlformats.org/package/2006/metadata/core-properties' xmlns:ns1='http://purl.org/dc/elements/1.1/'" w:xpath="/ns0:coreProperties[1]/ns1:title[1]" w:storeItemID="{6C3C8BC8-F283-45AE-878A-BAB7291924A1}"/>
          <w:text/>
        </w:sdtPr>
        <w:sdtEndPr/>
        <w:sdtContent>
          <w:tc>
            <w:tcPr>
              <w:tcW w:w="7765" w:type="dxa"/>
            </w:tcPr>
            <w:p w:rsidR="00E834A5" w:rsidRPr="007B6DAB" w:rsidRDefault="00E834A5" w:rsidP="00227B76">
              <w:pPr>
                <w:pStyle w:val="En-tte"/>
                <w:jc w:val="right"/>
                <w:rPr>
                  <w:rFonts w:asciiTheme="majorHAnsi" w:eastAsiaTheme="majorEastAsia" w:hAnsiTheme="majorHAnsi" w:cstheme="majorBidi"/>
                  <w:sz w:val="24"/>
                  <w:szCs w:val="24"/>
                </w:rPr>
              </w:pPr>
              <w:r>
                <w:rPr>
                  <w:rFonts w:asciiTheme="majorHAnsi" w:eastAsiaTheme="majorEastAsia" w:hAnsiTheme="majorHAnsi" w:cstheme="majorBidi"/>
                  <w:sz w:val="24"/>
                  <w:szCs w:val="24"/>
                </w:rPr>
                <w:t>Projet ISN : Réalité augmentée</w:t>
              </w:r>
            </w:p>
          </w:tc>
        </w:sdtContent>
      </w:sdt>
      <w:sdt>
        <w:sdtPr>
          <w:rPr>
            <w:rFonts w:asciiTheme="majorHAnsi" w:eastAsiaTheme="majorEastAsia" w:hAnsiTheme="majorHAnsi" w:cstheme="majorBidi"/>
            <w:b/>
            <w:bCs/>
            <w:color w:val="4F81BD" w:themeColor="accent1"/>
            <w:sz w:val="24"/>
            <w:szCs w:val="24"/>
          </w:rPr>
          <w:alias w:val="Année"/>
          <w:id w:val="77761609"/>
          <w:dataBinding w:prefixMappings="xmlns:ns0='http://schemas.microsoft.com/office/2006/coverPageProps'" w:xpath="/ns0:CoverPageProperties[1]/ns0:PublishDate[1]" w:storeItemID="{55AF091B-3C7A-41E3-B477-F2FDAA23CFDA}"/>
          <w:date w:fullDate="2013-01-23T00:00:00Z">
            <w:dateFormat w:val="yyyy"/>
            <w:lid w:val="fr-FR"/>
            <w:storeMappedDataAs w:val="dateTime"/>
            <w:calendar w:val="gregorian"/>
          </w:date>
        </w:sdtPr>
        <w:sdtEndPr/>
        <w:sdtContent>
          <w:tc>
            <w:tcPr>
              <w:tcW w:w="1105" w:type="dxa"/>
            </w:tcPr>
            <w:p w:rsidR="00E834A5" w:rsidRPr="007B6DAB" w:rsidRDefault="00E834A5">
              <w:pPr>
                <w:pStyle w:val="En-tte"/>
                <w:rPr>
                  <w:rFonts w:asciiTheme="majorHAnsi" w:eastAsiaTheme="majorEastAsia" w:hAnsiTheme="majorHAnsi" w:cstheme="majorBidi"/>
                  <w:b/>
                  <w:bCs/>
                  <w:color w:val="4F81BD" w:themeColor="accent1"/>
                  <w:sz w:val="24"/>
                  <w:szCs w:val="24"/>
                </w:rPr>
              </w:pPr>
              <w:r w:rsidRPr="007B6DAB">
                <w:rPr>
                  <w:rFonts w:asciiTheme="majorHAnsi" w:eastAsiaTheme="majorEastAsia" w:hAnsiTheme="majorHAnsi" w:cstheme="majorBidi"/>
                  <w:b/>
                  <w:bCs/>
                  <w:color w:val="4F81BD" w:themeColor="accent1"/>
                  <w:sz w:val="24"/>
                  <w:szCs w:val="24"/>
                </w:rPr>
                <w:t>2013</w:t>
              </w:r>
            </w:p>
          </w:tc>
        </w:sdtContent>
      </w:sdt>
    </w:tr>
  </w:tbl>
  <w:p w:rsidR="00E834A5" w:rsidRDefault="00E834A5">
    <w:pPr>
      <w:pStyle w:val="En-tte"/>
    </w:pPr>
  </w:p>
  <w:p w:rsidR="00E834A5" w:rsidRDefault="00E834A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8.65pt;height:8.65pt" o:bullet="t">
        <v:imagedata r:id="rId1" o:title="MC900066033[1]"/>
      </v:shape>
    </w:pict>
  </w:numPicBullet>
  <w:abstractNum w:abstractNumId="0">
    <w:nsid w:val="00000002"/>
    <w:multiLevelType w:val="multilevel"/>
    <w:tmpl w:val="00000002"/>
    <w:name w:val="WW8Num2"/>
    <w:lvl w:ilvl="0">
      <w:start w:val="1"/>
      <w:numFmt w:val="bullet"/>
      <w:lvlText w:val=""/>
      <w:lvlJc w:val="left"/>
      <w:pPr>
        <w:tabs>
          <w:tab w:val="num" w:pos="792"/>
        </w:tabs>
        <w:ind w:left="792" w:hanging="360"/>
      </w:pPr>
      <w:rPr>
        <w:rFonts w:ascii="Symbol" w:hAnsi="Symbol" w:cs="OpenSymbol"/>
      </w:rPr>
    </w:lvl>
    <w:lvl w:ilvl="1">
      <w:start w:val="1"/>
      <w:numFmt w:val="bullet"/>
      <w:lvlText w:val="◦"/>
      <w:lvlJc w:val="left"/>
      <w:pPr>
        <w:tabs>
          <w:tab w:val="num" w:pos="1152"/>
        </w:tabs>
        <w:ind w:left="1152" w:hanging="360"/>
      </w:pPr>
      <w:rPr>
        <w:rFonts w:ascii="OpenSymbol" w:hAnsi="OpenSymbol" w:cs="OpenSymbol"/>
      </w:rPr>
    </w:lvl>
    <w:lvl w:ilvl="2">
      <w:start w:val="1"/>
      <w:numFmt w:val="bullet"/>
      <w:lvlText w:val="▪"/>
      <w:lvlJc w:val="left"/>
      <w:pPr>
        <w:tabs>
          <w:tab w:val="num" w:pos="1512"/>
        </w:tabs>
        <w:ind w:left="1512" w:hanging="360"/>
      </w:pPr>
      <w:rPr>
        <w:rFonts w:ascii="OpenSymbol" w:hAnsi="OpenSymbol" w:cs="OpenSymbol"/>
      </w:rPr>
    </w:lvl>
    <w:lvl w:ilvl="3">
      <w:start w:val="1"/>
      <w:numFmt w:val="bullet"/>
      <w:lvlText w:val=""/>
      <w:lvlJc w:val="left"/>
      <w:pPr>
        <w:tabs>
          <w:tab w:val="num" w:pos="1872"/>
        </w:tabs>
        <w:ind w:left="1872" w:hanging="360"/>
      </w:pPr>
      <w:rPr>
        <w:rFonts w:ascii="Symbol" w:hAnsi="Symbol" w:cs="OpenSymbol"/>
      </w:rPr>
    </w:lvl>
    <w:lvl w:ilvl="4">
      <w:start w:val="1"/>
      <w:numFmt w:val="bullet"/>
      <w:lvlText w:val="◦"/>
      <w:lvlJc w:val="left"/>
      <w:pPr>
        <w:tabs>
          <w:tab w:val="num" w:pos="2232"/>
        </w:tabs>
        <w:ind w:left="2232" w:hanging="360"/>
      </w:pPr>
      <w:rPr>
        <w:rFonts w:ascii="OpenSymbol" w:hAnsi="OpenSymbol" w:cs="OpenSymbol"/>
      </w:rPr>
    </w:lvl>
    <w:lvl w:ilvl="5">
      <w:start w:val="1"/>
      <w:numFmt w:val="bullet"/>
      <w:lvlText w:val="▪"/>
      <w:lvlJc w:val="left"/>
      <w:pPr>
        <w:tabs>
          <w:tab w:val="num" w:pos="2592"/>
        </w:tabs>
        <w:ind w:left="2592" w:hanging="360"/>
      </w:pPr>
      <w:rPr>
        <w:rFonts w:ascii="OpenSymbol" w:hAnsi="OpenSymbol" w:cs="OpenSymbol"/>
      </w:rPr>
    </w:lvl>
    <w:lvl w:ilvl="6">
      <w:start w:val="1"/>
      <w:numFmt w:val="bullet"/>
      <w:lvlText w:val=""/>
      <w:lvlJc w:val="left"/>
      <w:pPr>
        <w:tabs>
          <w:tab w:val="num" w:pos="2952"/>
        </w:tabs>
        <w:ind w:left="2952" w:hanging="360"/>
      </w:pPr>
      <w:rPr>
        <w:rFonts w:ascii="Symbol" w:hAnsi="Symbol" w:cs="OpenSymbol"/>
      </w:rPr>
    </w:lvl>
    <w:lvl w:ilvl="7">
      <w:start w:val="1"/>
      <w:numFmt w:val="bullet"/>
      <w:lvlText w:val="◦"/>
      <w:lvlJc w:val="left"/>
      <w:pPr>
        <w:tabs>
          <w:tab w:val="num" w:pos="3312"/>
        </w:tabs>
        <w:ind w:left="3312" w:hanging="360"/>
      </w:pPr>
      <w:rPr>
        <w:rFonts w:ascii="OpenSymbol" w:hAnsi="OpenSymbol" w:cs="OpenSymbol"/>
      </w:rPr>
    </w:lvl>
    <w:lvl w:ilvl="8">
      <w:start w:val="1"/>
      <w:numFmt w:val="bullet"/>
      <w:lvlText w:val="▪"/>
      <w:lvlJc w:val="left"/>
      <w:pPr>
        <w:tabs>
          <w:tab w:val="num" w:pos="3672"/>
        </w:tabs>
        <w:ind w:left="3672" w:hanging="360"/>
      </w:pPr>
      <w:rPr>
        <w:rFonts w:ascii="OpenSymbol" w:hAnsi="OpenSymbol" w:cs="OpenSymbol"/>
      </w:rPr>
    </w:lvl>
  </w:abstractNum>
  <w:abstractNum w:abstractNumId="1">
    <w:nsid w:val="05A24FFF"/>
    <w:multiLevelType w:val="hybridMultilevel"/>
    <w:tmpl w:val="52EC970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8B64E52"/>
    <w:multiLevelType w:val="hybridMultilevel"/>
    <w:tmpl w:val="F0023144"/>
    <w:lvl w:ilvl="0" w:tplc="A63CD1D6">
      <w:numFmt w:val="bullet"/>
      <w:lvlText w:val="-"/>
      <w:lvlJc w:val="left"/>
      <w:pPr>
        <w:ind w:left="720" w:hanging="360"/>
      </w:pPr>
      <w:rPr>
        <w:rFonts w:ascii="Times New Roman" w:eastAsia="Times New Roman"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8F1377B"/>
    <w:multiLevelType w:val="hybridMultilevel"/>
    <w:tmpl w:val="320E9BE6"/>
    <w:lvl w:ilvl="0" w:tplc="CAC4466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DB50B38"/>
    <w:multiLevelType w:val="hybridMultilevel"/>
    <w:tmpl w:val="3350F5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03F6A73"/>
    <w:multiLevelType w:val="hybridMultilevel"/>
    <w:tmpl w:val="72E8D0A4"/>
    <w:lvl w:ilvl="0" w:tplc="9F422E0E">
      <w:start w:val="1"/>
      <w:numFmt w:val="decimal"/>
      <w:pStyle w:val="questions"/>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
    <w:nsid w:val="12C41BD1"/>
    <w:multiLevelType w:val="hybridMultilevel"/>
    <w:tmpl w:val="2D36BC80"/>
    <w:lvl w:ilvl="0" w:tplc="A63CD1D6">
      <w:numFmt w:val="bullet"/>
      <w:lvlText w:val="-"/>
      <w:lvlJc w:val="left"/>
      <w:pPr>
        <w:ind w:left="720" w:hanging="360"/>
      </w:pPr>
      <w:rPr>
        <w:rFonts w:ascii="Times New Roman" w:eastAsia="Times New Roman" w:hAnsi="Times New Roman" w:cs="Times New Roman" w:hint="default"/>
        <w:color w:val="0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9370A01"/>
    <w:multiLevelType w:val="hybridMultilevel"/>
    <w:tmpl w:val="D8C0E58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
    <w:nsid w:val="1A1964DA"/>
    <w:multiLevelType w:val="hybridMultilevel"/>
    <w:tmpl w:val="8C3C86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C575F8C"/>
    <w:multiLevelType w:val="hybridMultilevel"/>
    <w:tmpl w:val="B712E000"/>
    <w:lvl w:ilvl="0" w:tplc="040C000F">
      <w:start w:val="1"/>
      <w:numFmt w:val="decimal"/>
      <w:lvlText w:val="%1."/>
      <w:lvlJc w:val="left"/>
      <w:pPr>
        <w:ind w:left="1080" w:hanging="360"/>
      </w:p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0">
    <w:nsid w:val="21F61738"/>
    <w:multiLevelType w:val="hybridMultilevel"/>
    <w:tmpl w:val="62F85786"/>
    <w:lvl w:ilvl="0" w:tplc="5AC816EA">
      <w:numFmt w:val="bullet"/>
      <w:lvlText w:val="•"/>
      <w:lvlJc w:val="left"/>
      <w:pPr>
        <w:ind w:left="1065" w:hanging="705"/>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24936310"/>
    <w:multiLevelType w:val="hybridMultilevel"/>
    <w:tmpl w:val="49C45B3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08930D3"/>
    <w:multiLevelType w:val="hybridMultilevel"/>
    <w:tmpl w:val="7F1E372E"/>
    <w:lvl w:ilvl="0" w:tplc="34F888D4">
      <w:start w:val="1"/>
      <w:numFmt w:val="upperLetter"/>
      <w:lvlText w:val="%1-"/>
      <w:lvlJc w:val="left"/>
      <w:pPr>
        <w:ind w:left="720" w:hanging="360"/>
      </w:pPr>
      <w:rPr>
        <w:rFonts w:hint="default"/>
      </w:rPr>
    </w:lvl>
    <w:lvl w:ilvl="1" w:tplc="4ECA2738">
      <w:start w:val="1"/>
      <w:numFmt w:val="decimal"/>
      <w:lvlText w:val="%2)"/>
      <w:lvlJc w:val="left"/>
      <w:pPr>
        <w:ind w:left="1440" w:hanging="360"/>
      </w:pPr>
      <w:rPr>
        <w:rFonts w:hint="default"/>
      </w:rPr>
    </w:lvl>
    <w:lvl w:ilvl="2" w:tplc="3CD40532">
      <w:start w:val="1"/>
      <w:numFmt w:val="bullet"/>
      <w:lvlText w:val="-"/>
      <w:lvlJc w:val="left"/>
      <w:pPr>
        <w:ind w:left="2340" w:hanging="360"/>
      </w:pPr>
      <w:rPr>
        <w:rFonts w:ascii="Calibri" w:eastAsiaTheme="minorHAnsi" w:hAnsi="Calibri" w:cs="Calibri"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742231A"/>
    <w:multiLevelType w:val="hybridMultilevel"/>
    <w:tmpl w:val="EFC4D3BA"/>
    <w:lvl w:ilvl="0" w:tplc="9B1C2724">
      <w:start w:val="1"/>
      <w:numFmt w:val="upperLetter"/>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4">
    <w:nsid w:val="390B0791"/>
    <w:multiLevelType w:val="hybridMultilevel"/>
    <w:tmpl w:val="0C9E6262"/>
    <w:lvl w:ilvl="0" w:tplc="040C0019">
      <w:start w:val="1"/>
      <w:numFmt w:val="lowerLetter"/>
      <w:lvlText w:val="%1."/>
      <w:lvlJc w:val="left"/>
      <w:pPr>
        <w:ind w:left="1080" w:hanging="360"/>
      </w:pPr>
      <w:rPr>
        <w:rFonts w:hint="default"/>
      </w:rPr>
    </w:lvl>
    <w:lvl w:ilvl="1" w:tplc="040C0019" w:tentative="1">
      <w:start w:val="1"/>
      <w:numFmt w:val="lowerLetter"/>
      <w:lvlText w:val="%2."/>
      <w:lvlJc w:val="left"/>
      <w:pPr>
        <w:ind w:left="720" w:hanging="360"/>
      </w:pPr>
    </w:lvl>
    <w:lvl w:ilvl="2" w:tplc="040C001B" w:tentative="1">
      <w:start w:val="1"/>
      <w:numFmt w:val="lowerRoman"/>
      <w:lvlText w:val="%3."/>
      <w:lvlJc w:val="right"/>
      <w:pPr>
        <w:ind w:left="1440" w:hanging="180"/>
      </w:pPr>
    </w:lvl>
    <w:lvl w:ilvl="3" w:tplc="040C000F" w:tentative="1">
      <w:start w:val="1"/>
      <w:numFmt w:val="decimal"/>
      <w:lvlText w:val="%4."/>
      <w:lvlJc w:val="left"/>
      <w:pPr>
        <w:ind w:left="2160" w:hanging="360"/>
      </w:pPr>
    </w:lvl>
    <w:lvl w:ilvl="4" w:tplc="040C0019" w:tentative="1">
      <w:start w:val="1"/>
      <w:numFmt w:val="lowerLetter"/>
      <w:lvlText w:val="%5."/>
      <w:lvlJc w:val="left"/>
      <w:pPr>
        <w:ind w:left="2880" w:hanging="360"/>
      </w:pPr>
    </w:lvl>
    <w:lvl w:ilvl="5" w:tplc="040C001B" w:tentative="1">
      <w:start w:val="1"/>
      <w:numFmt w:val="lowerRoman"/>
      <w:lvlText w:val="%6."/>
      <w:lvlJc w:val="right"/>
      <w:pPr>
        <w:ind w:left="3600" w:hanging="180"/>
      </w:pPr>
    </w:lvl>
    <w:lvl w:ilvl="6" w:tplc="040C000F" w:tentative="1">
      <w:start w:val="1"/>
      <w:numFmt w:val="decimal"/>
      <w:lvlText w:val="%7."/>
      <w:lvlJc w:val="left"/>
      <w:pPr>
        <w:ind w:left="4320" w:hanging="360"/>
      </w:pPr>
    </w:lvl>
    <w:lvl w:ilvl="7" w:tplc="040C0019" w:tentative="1">
      <w:start w:val="1"/>
      <w:numFmt w:val="lowerLetter"/>
      <w:lvlText w:val="%8."/>
      <w:lvlJc w:val="left"/>
      <w:pPr>
        <w:ind w:left="5040" w:hanging="360"/>
      </w:pPr>
    </w:lvl>
    <w:lvl w:ilvl="8" w:tplc="040C001B" w:tentative="1">
      <w:start w:val="1"/>
      <w:numFmt w:val="lowerRoman"/>
      <w:lvlText w:val="%9."/>
      <w:lvlJc w:val="right"/>
      <w:pPr>
        <w:ind w:left="5760" w:hanging="180"/>
      </w:pPr>
    </w:lvl>
  </w:abstractNum>
  <w:abstractNum w:abstractNumId="15">
    <w:nsid w:val="3DB2093A"/>
    <w:multiLevelType w:val="hybridMultilevel"/>
    <w:tmpl w:val="056E9FE0"/>
    <w:lvl w:ilvl="0" w:tplc="040C000F">
      <w:start w:val="1"/>
      <w:numFmt w:val="decimal"/>
      <w:lvlText w:val="%1."/>
      <w:lvlJc w:val="left"/>
      <w:pPr>
        <w:ind w:left="720" w:hanging="360"/>
      </w:pPr>
    </w:lvl>
    <w:lvl w:ilvl="1" w:tplc="9DBE2FC6">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E4D6277"/>
    <w:multiLevelType w:val="hybridMultilevel"/>
    <w:tmpl w:val="CCB6067C"/>
    <w:lvl w:ilvl="0" w:tplc="FEA0E9CC">
      <w:start w:val="1"/>
      <w:numFmt w:val="bullet"/>
      <w:pStyle w:val="Tableauinitial"/>
      <w:lvlText w:val=""/>
      <w:lvlPicBulletId w:val="0"/>
      <w:lvlJc w:val="left"/>
      <w:pPr>
        <w:ind w:left="759" w:hanging="360"/>
      </w:pPr>
      <w:rPr>
        <w:rFonts w:ascii="Symbol" w:hAnsi="Symbol"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040C0003" w:tentative="1">
      <w:start w:val="1"/>
      <w:numFmt w:val="bullet"/>
      <w:lvlText w:val="o"/>
      <w:lvlJc w:val="left"/>
      <w:pPr>
        <w:ind w:left="1479" w:hanging="360"/>
      </w:pPr>
      <w:rPr>
        <w:rFonts w:ascii="Courier New" w:hAnsi="Courier New" w:cs="Courier New" w:hint="default"/>
      </w:rPr>
    </w:lvl>
    <w:lvl w:ilvl="2" w:tplc="040C0005" w:tentative="1">
      <w:start w:val="1"/>
      <w:numFmt w:val="bullet"/>
      <w:lvlText w:val=""/>
      <w:lvlJc w:val="left"/>
      <w:pPr>
        <w:ind w:left="2199" w:hanging="360"/>
      </w:pPr>
      <w:rPr>
        <w:rFonts w:ascii="Wingdings" w:hAnsi="Wingdings" w:hint="default"/>
      </w:rPr>
    </w:lvl>
    <w:lvl w:ilvl="3" w:tplc="040C0001" w:tentative="1">
      <w:start w:val="1"/>
      <w:numFmt w:val="bullet"/>
      <w:lvlText w:val=""/>
      <w:lvlJc w:val="left"/>
      <w:pPr>
        <w:ind w:left="2919" w:hanging="360"/>
      </w:pPr>
      <w:rPr>
        <w:rFonts w:ascii="Symbol" w:hAnsi="Symbol" w:hint="default"/>
      </w:rPr>
    </w:lvl>
    <w:lvl w:ilvl="4" w:tplc="040C0003" w:tentative="1">
      <w:start w:val="1"/>
      <w:numFmt w:val="bullet"/>
      <w:lvlText w:val="o"/>
      <w:lvlJc w:val="left"/>
      <w:pPr>
        <w:ind w:left="3639" w:hanging="360"/>
      </w:pPr>
      <w:rPr>
        <w:rFonts w:ascii="Courier New" w:hAnsi="Courier New" w:cs="Courier New" w:hint="default"/>
      </w:rPr>
    </w:lvl>
    <w:lvl w:ilvl="5" w:tplc="040C0005" w:tentative="1">
      <w:start w:val="1"/>
      <w:numFmt w:val="bullet"/>
      <w:lvlText w:val=""/>
      <w:lvlJc w:val="left"/>
      <w:pPr>
        <w:ind w:left="4359" w:hanging="360"/>
      </w:pPr>
      <w:rPr>
        <w:rFonts w:ascii="Wingdings" w:hAnsi="Wingdings" w:hint="default"/>
      </w:rPr>
    </w:lvl>
    <w:lvl w:ilvl="6" w:tplc="040C0001" w:tentative="1">
      <w:start w:val="1"/>
      <w:numFmt w:val="bullet"/>
      <w:lvlText w:val=""/>
      <w:lvlJc w:val="left"/>
      <w:pPr>
        <w:ind w:left="5079" w:hanging="360"/>
      </w:pPr>
      <w:rPr>
        <w:rFonts w:ascii="Symbol" w:hAnsi="Symbol" w:hint="default"/>
      </w:rPr>
    </w:lvl>
    <w:lvl w:ilvl="7" w:tplc="040C0003" w:tentative="1">
      <w:start w:val="1"/>
      <w:numFmt w:val="bullet"/>
      <w:lvlText w:val="o"/>
      <w:lvlJc w:val="left"/>
      <w:pPr>
        <w:ind w:left="5799" w:hanging="360"/>
      </w:pPr>
      <w:rPr>
        <w:rFonts w:ascii="Courier New" w:hAnsi="Courier New" w:cs="Courier New" w:hint="default"/>
      </w:rPr>
    </w:lvl>
    <w:lvl w:ilvl="8" w:tplc="040C0005" w:tentative="1">
      <w:start w:val="1"/>
      <w:numFmt w:val="bullet"/>
      <w:lvlText w:val=""/>
      <w:lvlJc w:val="left"/>
      <w:pPr>
        <w:ind w:left="6519" w:hanging="360"/>
      </w:pPr>
      <w:rPr>
        <w:rFonts w:ascii="Wingdings" w:hAnsi="Wingdings" w:hint="default"/>
      </w:rPr>
    </w:lvl>
  </w:abstractNum>
  <w:abstractNum w:abstractNumId="17">
    <w:nsid w:val="4A696FD8"/>
    <w:multiLevelType w:val="hybridMultilevel"/>
    <w:tmpl w:val="DFE61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EA73151"/>
    <w:multiLevelType w:val="hybridMultilevel"/>
    <w:tmpl w:val="AC5E34A2"/>
    <w:lvl w:ilvl="0" w:tplc="BCEC409A">
      <w:start w:val="2"/>
      <w:numFmt w:val="upperLetter"/>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5056953"/>
    <w:multiLevelType w:val="hybridMultilevel"/>
    <w:tmpl w:val="9BD48820"/>
    <w:lvl w:ilvl="0" w:tplc="0A26D4A8">
      <w:start w:val="1"/>
      <w:numFmt w:val="decimal"/>
      <w:pStyle w:val="Titre1"/>
      <w:lvlText w:val="%1."/>
      <w:lvlJc w:val="left"/>
      <w:pPr>
        <w:ind w:left="720" w:hanging="360"/>
      </w:pPr>
      <w:rPr>
        <w:rFonts w:hint="default"/>
      </w:rPr>
    </w:lvl>
    <w:lvl w:ilvl="1" w:tplc="B678B49E">
      <w:start w:val="1"/>
      <w:numFmt w:val="upp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5B65C5A"/>
    <w:multiLevelType w:val="hybridMultilevel"/>
    <w:tmpl w:val="517ECF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63C7737"/>
    <w:multiLevelType w:val="hybridMultilevel"/>
    <w:tmpl w:val="79AE8D64"/>
    <w:lvl w:ilvl="0" w:tplc="34F888D4">
      <w:start w:val="1"/>
      <w:numFmt w:val="upperLetter"/>
      <w:lvlText w:val="%1-"/>
      <w:lvlJc w:val="left"/>
      <w:pPr>
        <w:ind w:left="720" w:hanging="360"/>
      </w:pPr>
      <w:rPr>
        <w:rFonts w:hint="default"/>
      </w:rPr>
    </w:lvl>
    <w:lvl w:ilvl="1" w:tplc="040C0019">
      <w:start w:val="1"/>
      <w:numFmt w:val="lowerLetter"/>
      <w:lvlText w:val="%2."/>
      <w:lvlJc w:val="left"/>
      <w:pPr>
        <w:ind w:left="1440" w:hanging="360"/>
      </w:pPr>
      <w:rPr>
        <w:rFonts w:hint="default"/>
      </w:rPr>
    </w:lvl>
    <w:lvl w:ilvl="2" w:tplc="3CD40532">
      <w:start w:val="1"/>
      <w:numFmt w:val="bullet"/>
      <w:lvlText w:val="-"/>
      <w:lvlJc w:val="left"/>
      <w:pPr>
        <w:ind w:left="2340" w:hanging="360"/>
      </w:pPr>
      <w:rPr>
        <w:rFonts w:ascii="Calibri" w:eastAsiaTheme="minorHAnsi" w:hAnsi="Calibri" w:cs="Calibri" w:hint="default"/>
      </w:r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8CE13F8"/>
    <w:multiLevelType w:val="hybridMultilevel"/>
    <w:tmpl w:val="033A0088"/>
    <w:lvl w:ilvl="0" w:tplc="D820CC6C">
      <w:start w:val="3"/>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nsid w:val="5A3A3019"/>
    <w:multiLevelType w:val="hybridMultilevel"/>
    <w:tmpl w:val="C6E4BF4E"/>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24">
    <w:nsid w:val="5E037375"/>
    <w:multiLevelType w:val="hybridMultilevel"/>
    <w:tmpl w:val="2E4C72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4F84670"/>
    <w:multiLevelType w:val="hybridMultilevel"/>
    <w:tmpl w:val="7EF4D96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656A506F"/>
    <w:multiLevelType w:val="hybridMultilevel"/>
    <w:tmpl w:val="0D9448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CCC7801"/>
    <w:multiLevelType w:val="hybridMultilevel"/>
    <w:tmpl w:val="1280F9F8"/>
    <w:lvl w:ilvl="0" w:tplc="4ECA2738">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7DE04DB2"/>
    <w:multiLevelType w:val="hybridMultilevel"/>
    <w:tmpl w:val="D9C85CFA"/>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16"/>
  </w:num>
  <w:num w:numId="2">
    <w:abstractNumId w:val="1"/>
  </w:num>
  <w:num w:numId="3">
    <w:abstractNumId w:val="28"/>
  </w:num>
  <w:num w:numId="4">
    <w:abstractNumId w:val="7"/>
  </w:num>
  <w:num w:numId="5">
    <w:abstractNumId w:val="5"/>
  </w:num>
  <w:num w:numId="6">
    <w:abstractNumId w:val="4"/>
  </w:num>
  <w:num w:numId="7">
    <w:abstractNumId w:val="8"/>
  </w:num>
  <w:num w:numId="8">
    <w:abstractNumId w:val="6"/>
  </w:num>
  <w:num w:numId="9">
    <w:abstractNumId w:val="3"/>
  </w:num>
  <w:num w:numId="10">
    <w:abstractNumId w:val="22"/>
  </w:num>
  <w:num w:numId="11">
    <w:abstractNumId w:val="19"/>
  </w:num>
  <w:num w:numId="12">
    <w:abstractNumId w:val="15"/>
  </w:num>
  <w:num w:numId="13">
    <w:abstractNumId w:val="18"/>
  </w:num>
  <w:num w:numId="14">
    <w:abstractNumId w:val="26"/>
  </w:num>
  <w:num w:numId="15">
    <w:abstractNumId w:val="11"/>
  </w:num>
  <w:num w:numId="16">
    <w:abstractNumId w:val="17"/>
  </w:num>
  <w:num w:numId="17">
    <w:abstractNumId w:val="2"/>
  </w:num>
  <w:num w:numId="18">
    <w:abstractNumId w:val="23"/>
  </w:num>
  <w:num w:numId="19">
    <w:abstractNumId w:val="20"/>
  </w:num>
  <w:num w:numId="20">
    <w:abstractNumId w:val="21"/>
  </w:num>
  <w:num w:numId="21">
    <w:abstractNumId w:val="25"/>
  </w:num>
  <w:num w:numId="22">
    <w:abstractNumId w:val="12"/>
  </w:num>
  <w:num w:numId="23">
    <w:abstractNumId w:val="9"/>
  </w:num>
  <w:num w:numId="24">
    <w:abstractNumId w:val="13"/>
  </w:num>
  <w:num w:numId="25">
    <w:abstractNumId w:val="14"/>
  </w:num>
  <w:num w:numId="26">
    <w:abstractNumId w:val="27"/>
  </w:num>
  <w:num w:numId="27">
    <w:abstractNumId w:val="24"/>
  </w:num>
  <w:num w:numId="28">
    <w:abstractNumId w:val="10"/>
  </w:num>
  <w:num w:numId="29">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4729"/>
    <w:rsid w:val="00001DEC"/>
    <w:rsid w:val="00005476"/>
    <w:rsid w:val="0003746B"/>
    <w:rsid w:val="00060E70"/>
    <w:rsid w:val="00073BB8"/>
    <w:rsid w:val="000A4C61"/>
    <w:rsid w:val="000E5687"/>
    <w:rsid w:val="0011230D"/>
    <w:rsid w:val="00113BF5"/>
    <w:rsid w:val="00116D22"/>
    <w:rsid w:val="00125F83"/>
    <w:rsid w:val="00151E02"/>
    <w:rsid w:val="00155213"/>
    <w:rsid w:val="00166E79"/>
    <w:rsid w:val="00167121"/>
    <w:rsid w:val="00181D0F"/>
    <w:rsid w:val="001972ED"/>
    <w:rsid w:val="001E3EE3"/>
    <w:rsid w:val="00222721"/>
    <w:rsid w:val="00224091"/>
    <w:rsid w:val="00227B76"/>
    <w:rsid w:val="002310D6"/>
    <w:rsid w:val="00231CE6"/>
    <w:rsid w:val="00261533"/>
    <w:rsid w:val="00265E64"/>
    <w:rsid w:val="002852F4"/>
    <w:rsid w:val="0029625F"/>
    <w:rsid w:val="002B00F4"/>
    <w:rsid w:val="002C3E64"/>
    <w:rsid w:val="002D447D"/>
    <w:rsid w:val="002F07AB"/>
    <w:rsid w:val="00321103"/>
    <w:rsid w:val="003570F9"/>
    <w:rsid w:val="0037224F"/>
    <w:rsid w:val="003F3823"/>
    <w:rsid w:val="00433B41"/>
    <w:rsid w:val="0044753A"/>
    <w:rsid w:val="0045232F"/>
    <w:rsid w:val="00471E5A"/>
    <w:rsid w:val="004A0086"/>
    <w:rsid w:val="004A7064"/>
    <w:rsid w:val="004B64D9"/>
    <w:rsid w:val="004C4601"/>
    <w:rsid w:val="005306DA"/>
    <w:rsid w:val="00533F92"/>
    <w:rsid w:val="00545D6F"/>
    <w:rsid w:val="00566E1D"/>
    <w:rsid w:val="00594DA2"/>
    <w:rsid w:val="005B326F"/>
    <w:rsid w:val="005B6DB2"/>
    <w:rsid w:val="005C774B"/>
    <w:rsid w:val="005E34DA"/>
    <w:rsid w:val="0061288F"/>
    <w:rsid w:val="00612B3D"/>
    <w:rsid w:val="006626A7"/>
    <w:rsid w:val="00676B17"/>
    <w:rsid w:val="006A2DE1"/>
    <w:rsid w:val="006A42CD"/>
    <w:rsid w:val="006C0A10"/>
    <w:rsid w:val="006D0847"/>
    <w:rsid w:val="006E26D4"/>
    <w:rsid w:val="006F7E72"/>
    <w:rsid w:val="00714729"/>
    <w:rsid w:val="007428E6"/>
    <w:rsid w:val="007513EB"/>
    <w:rsid w:val="00766F85"/>
    <w:rsid w:val="00775A52"/>
    <w:rsid w:val="00791D25"/>
    <w:rsid w:val="00793CF4"/>
    <w:rsid w:val="00794B84"/>
    <w:rsid w:val="007975C4"/>
    <w:rsid w:val="007B141B"/>
    <w:rsid w:val="007B6DAB"/>
    <w:rsid w:val="007B6F89"/>
    <w:rsid w:val="007B7A2C"/>
    <w:rsid w:val="007D6CB1"/>
    <w:rsid w:val="007E2450"/>
    <w:rsid w:val="007E6E4F"/>
    <w:rsid w:val="00813127"/>
    <w:rsid w:val="00835693"/>
    <w:rsid w:val="00892A4E"/>
    <w:rsid w:val="008B2857"/>
    <w:rsid w:val="008C0C06"/>
    <w:rsid w:val="008C0D95"/>
    <w:rsid w:val="0091249F"/>
    <w:rsid w:val="009940A8"/>
    <w:rsid w:val="009A2FC9"/>
    <w:rsid w:val="009A41F2"/>
    <w:rsid w:val="009B5EB8"/>
    <w:rsid w:val="009C0C0E"/>
    <w:rsid w:val="009E38DA"/>
    <w:rsid w:val="009E3A27"/>
    <w:rsid w:val="009E66AE"/>
    <w:rsid w:val="00A211EC"/>
    <w:rsid w:val="00A8782A"/>
    <w:rsid w:val="00AA3EB0"/>
    <w:rsid w:val="00AB6BF3"/>
    <w:rsid w:val="00AE2325"/>
    <w:rsid w:val="00AE4A85"/>
    <w:rsid w:val="00AF62B7"/>
    <w:rsid w:val="00B022DC"/>
    <w:rsid w:val="00B101C4"/>
    <w:rsid w:val="00B615E1"/>
    <w:rsid w:val="00B627BC"/>
    <w:rsid w:val="00B94FC7"/>
    <w:rsid w:val="00BB3369"/>
    <w:rsid w:val="00BC2B92"/>
    <w:rsid w:val="00BD4084"/>
    <w:rsid w:val="00BD4DCF"/>
    <w:rsid w:val="00BF560C"/>
    <w:rsid w:val="00BF70A0"/>
    <w:rsid w:val="00C4231F"/>
    <w:rsid w:val="00C4527C"/>
    <w:rsid w:val="00C73B1E"/>
    <w:rsid w:val="00C83CBD"/>
    <w:rsid w:val="00C851CF"/>
    <w:rsid w:val="00C932EE"/>
    <w:rsid w:val="00CC6D53"/>
    <w:rsid w:val="00CC6F93"/>
    <w:rsid w:val="00CD2680"/>
    <w:rsid w:val="00D13431"/>
    <w:rsid w:val="00D442DF"/>
    <w:rsid w:val="00D55399"/>
    <w:rsid w:val="00D93E17"/>
    <w:rsid w:val="00DB63FA"/>
    <w:rsid w:val="00DB73E7"/>
    <w:rsid w:val="00DC2C7E"/>
    <w:rsid w:val="00DD4526"/>
    <w:rsid w:val="00DE7859"/>
    <w:rsid w:val="00DF1085"/>
    <w:rsid w:val="00DF3BCB"/>
    <w:rsid w:val="00E12A6A"/>
    <w:rsid w:val="00E506FE"/>
    <w:rsid w:val="00E55115"/>
    <w:rsid w:val="00E73E4A"/>
    <w:rsid w:val="00E74F7E"/>
    <w:rsid w:val="00E834A5"/>
    <w:rsid w:val="00E946BF"/>
    <w:rsid w:val="00EA3080"/>
    <w:rsid w:val="00EA38C7"/>
    <w:rsid w:val="00EB0033"/>
    <w:rsid w:val="00EB21FB"/>
    <w:rsid w:val="00EB47FF"/>
    <w:rsid w:val="00EC38E1"/>
    <w:rsid w:val="00ED2A1E"/>
    <w:rsid w:val="00EF04F8"/>
    <w:rsid w:val="00EF5E81"/>
    <w:rsid w:val="00F112FF"/>
    <w:rsid w:val="00F11437"/>
    <w:rsid w:val="00F279D3"/>
    <w:rsid w:val="00F42858"/>
    <w:rsid w:val="00F57A22"/>
    <w:rsid w:val="00F63E1A"/>
    <w:rsid w:val="00F672DB"/>
    <w:rsid w:val="00F70FC7"/>
    <w:rsid w:val="00F74D7C"/>
    <w:rsid w:val="00FB1853"/>
    <w:rsid w:val="00FD22CF"/>
    <w:rsid w:val="00FD7EE3"/>
    <w:rsid w:val="00FE32FA"/>
    <w:rsid w:val="00FF1105"/>
    <w:rsid w:val="00FF125D"/>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0D95"/>
  </w:style>
  <w:style w:type="paragraph" w:styleId="Titre1">
    <w:name w:val="heading 1"/>
    <w:basedOn w:val="Normal"/>
    <w:next w:val="Normal"/>
    <w:link w:val="Titre1Car"/>
    <w:uiPriority w:val="9"/>
    <w:qFormat/>
    <w:rsid w:val="00D55399"/>
    <w:pPr>
      <w:keepNext/>
      <w:keepLines/>
      <w:numPr>
        <w:numId w:val="1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link w:val="ParagraphedelisteCar"/>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qFormat/>
    <w:rsid w:val="002310D6"/>
    <w:pPr>
      <w:tabs>
        <w:tab w:val="left" w:pos="440"/>
        <w:tab w:val="right" w:leader="dot" w:pos="9060"/>
      </w:tabs>
      <w:spacing w:before="120"/>
    </w:pPr>
    <w:rPr>
      <w:b/>
      <w:bCs/>
      <w:i/>
      <w:iCs/>
      <w:sz w:val="24"/>
      <w:szCs w:val="24"/>
    </w:rPr>
  </w:style>
  <w:style w:type="paragraph" w:styleId="TM2">
    <w:name w:val="toc 2"/>
    <w:basedOn w:val="Normal"/>
    <w:next w:val="Normal"/>
    <w:autoRedefine/>
    <w:uiPriority w:val="39"/>
    <w:unhideWhenUsed/>
    <w:qFormat/>
    <w:rsid w:val="00224091"/>
    <w:pPr>
      <w:spacing w:before="120"/>
      <w:ind w:left="220"/>
    </w:pPr>
    <w:rPr>
      <w:b/>
      <w:bCs/>
    </w:r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qFormat/>
    <w:rsid w:val="00261533"/>
    <w:pPr>
      <w:ind w:left="440"/>
    </w:pPr>
    <w:rPr>
      <w:sz w:val="20"/>
      <w:szCs w:val="20"/>
    </w:rPr>
  </w:style>
  <w:style w:type="paragraph" w:styleId="Sansinterligne">
    <w:name w:val="No Spacing"/>
    <w:uiPriority w:val="1"/>
    <w:qFormat/>
    <w:rsid w:val="003F3823"/>
  </w:style>
  <w:style w:type="paragraph" w:customStyle="1" w:styleId="TitreTableau">
    <w:name w:val="Titre Tableau"/>
    <w:basedOn w:val="Normal"/>
    <w:link w:val="TitreTableauCar"/>
    <w:uiPriority w:val="99"/>
    <w:qFormat/>
    <w:rsid w:val="001972ED"/>
    <w:pPr>
      <w:ind w:left="57"/>
    </w:pPr>
    <w:rPr>
      <w:rFonts w:cs="Times New Roman"/>
      <w:i/>
      <w:color w:val="984806" w:themeColor="accent6" w:themeShade="80"/>
      <w:sz w:val="20"/>
      <w:szCs w:val="20"/>
      <w:lang w:val="en-US" w:bidi="en-US"/>
    </w:rPr>
  </w:style>
  <w:style w:type="character" w:customStyle="1" w:styleId="TitreTableauCar">
    <w:name w:val="Titre Tableau Car"/>
    <w:basedOn w:val="Policepardfaut"/>
    <w:link w:val="TitreTableau"/>
    <w:uiPriority w:val="99"/>
    <w:rsid w:val="001972ED"/>
    <w:rPr>
      <w:rFonts w:cs="Times New Roman"/>
      <w:i/>
      <w:color w:val="984806" w:themeColor="accent6" w:themeShade="80"/>
      <w:sz w:val="20"/>
      <w:szCs w:val="20"/>
      <w:lang w:val="en-US" w:bidi="en-US"/>
    </w:rPr>
  </w:style>
  <w:style w:type="paragraph" w:customStyle="1" w:styleId="Tableauinitial">
    <w:name w:val="Tableau initial"/>
    <w:basedOn w:val="Normal"/>
    <w:uiPriority w:val="99"/>
    <w:qFormat/>
    <w:rsid w:val="001972ED"/>
    <w:pPr>
      <w:framePr w:hSpace="141" w:wrap="around" w:vAnchor="text" w:hAnchor="margin" w:y="57"/>
      <w:numPr>
        <w:numId w:val="1"/>
      </w:numPr>
      <w:adjustRightInd w:val="0"/>
      <w:snapToGrid w:val="0"/>
      <w:ind w:left="0" w:firstLine="0"/>
    </w:pPr>
    <w:rPr>
      <w:rFonts w:cs="Times New Roman"/>
      <w:color w:val="76923C" w:themeColor="accent3" w:themeShade="BF"/>
      <w:sz w:val="16"/>
      <w:szCs w:val="20"/>
      <w:lang w:bidi="en-US"/>
    </w:rPr>
  </w:style>
  <w:style w:type="paragraph" w:customStyle="1" w:styleId="TitreTableauinitial">
    <w:name w:val="Titre Tableau initial"/>
    <w:basedOn w:val="Tableauinitial"/>
    <w:qFormat/>
    <w:rsid w:val="001972ED"/>
    <w:pPr>
      <w:framePr w:wrap="around"/>
      <w:numPr>
        <w:numId w:val="0"/>
      </w:numPr>
    </w:pPr>
    <w:rPr>
      <w:b/>
    </w:rPr>
  </w:style>
  <w:style w:type="character" w:styleId="lev">
    <w:name w:val="Strong"/>
    <w:basedOn w:val="Policepardfaut"/>
    <w:uiPriority w:val="22"/>
    <w:qFormat/>
    <w:rsid w:val="00321103"/>
    <w:rPr>
      <w:b/>
      <w:bCs/>
    </w:rPr>
  </w:style>
  <w:style w:type="character" w:styleId="Emphaseple">
    <w:name w:val="Subtle Emphasis"/>
    <w:basedOn w:val="Policepardfaut"/>
    <w:uiPriority w:val="19"/>
    <w:qFormat/>
    <w:rsid w:val="00813127"/>
    <w:rPr>
      <w:i/>
      <w:iCs/>
      <w:color w:val="808080" w:themeColor="text1" w:themeTint="7F"/>
    </w:rPr>
  </w:style>
  <w:style w:type="paragraph" w:customStyle="1" w:styleId="questions">
    <w:name w:val="questions"/>
    <w:basedOn w:val="Normal"/>
    <w:next w:val="rponses"/>
    <w:link w:val="questionsCar"/>
    <w:qFormat/>
    <w:rsid w:val="008B2857"/>
    <w:pPr>
      <w:numPr>
        <w:numId w:val="5"/>
      </w:numPr>
      <w:spacing w:before="120"/>
      <w:ind w:left="357" w:hanging="357"/>
      <w:jc w:val="both"/>
    </w:pPr>
    <w:rPr>
      <w:rFonts w:ascii="Gisha" w:eastAsia="Gisha" w:hAnsi="Gisha" w:cs="Times New Roman"/>
      <w:color w:val="7E5203"/>
      <w:sz w:val="20"/>
      <w:szCs w:val="20"/>
      <w:lang w:eastAsia="fr-FR"/>
    </w:rPr>
  </w:style>
  <w:style w:type="paragraph" w:customStyle="1" w:styleId="rponses">
    <w:name w:val="réponses"/>
    <w:basedOn w:val="questions"/>
    <w:link w:val="rponsesCar"/>
    <w:qFormat/>
    <w:rsid w:val="008B2857"/>
    <w:pPr>
      <w:numPr>
        <w:numId w:val="0"/>
      </w:numPr>
      <w:ind w:left="357"/>
    </w:pPr>
    <w:rPr>
      <w:color w:val="FF0000"/>
      <w:lang w:eastAsia="en-US" w:bidi="en-US"/>
    </w:rPr>
  </w:style>
  <w:style w:type="character" w:customStyle="1" w:styleId="ParagraphedelisteCar">
    <w:name w:val="Paragraphe de liste Car"/>
    <w:basedOn w:val="Policepardfaut"/>
    <w:link w:val="Paragraphedeliste"/>
    <w:uiPriority w:val="34"/>
    <w:rsid w:val="00AE4A85"/>
  </w:style>
  <w:style w:type="character" w:customStyle="1" w:styleId="questionsCar">
    <w:name w:val="questions Car"/>
    <w:basedOn w:val="ParagraphedelisteCar"/>
    <w:link w:val="questions"/>
    <w:rsid w:val="008B2857"/>
    <w:rPr>
      <w:rFonts w:ascii="Gisha" w:eastAsia="Gisha" w:hAnsi="Gisha" w:cs="Times New Roman"/>
      <w:color w:val="7E5203"/>
      <w:sz w:val="20"/>
      <w:szCs w:val="20"/>
      <w:lang w:eastAsia="fr-FR"/>
    </w:rPr>
  </w:style>
  <w:style w:type="character" w:customStyle="1" w:styleId="rponsesCar">
    <w:name w:val="réponses Car"/>
    <w:basedOn w:val="questionsCar"/>
    <w:link w:val="rponses"/>
    <w:rsid w:val="008B2857"/>
    <w:rPr>
      <w:rFonts w:ascii="Gisha" w:eastAsia="Gisha" w:hAnsi="Gisha" w:cs="Times New Roman"/>
      <w:color w:val="FF0000"/>
      <w:sz w:val="20"/>
      <w:szCs w:val="20"/>
      <w:lang w:eastAsia="fr-FR" w:bidi="en-US"/>
    </w:rPr>
  </w:style>
  <w:style w:type="character" w:customStyle="1" w:styleId="legende">
    <w:name w:val="legende"/>
    <w:basedOn w:val="Policepardfaut"/>
    <w:rsid w:val="00E74F7E"/>
  </w:style>
  <w:style w:type="paragraph" w:styleId="TM4">
    <w:name w:val="toc 4"/>
    <w:basedOn w:val="Normal"/>
    <w:next w:val="Normal"/>
    <w:autoRedefine/>
    <w:uiPriority w:val="39"/>
    <w:unhideWhenUsed/>
    <w:rsid w:val="008B2857"/>
    <w:pPr>
      <w:ind w:left="660"/>
    </w:pPr>
    <w:rPr>
      <w:sz w:val="20"/>
      <w:szCs w:val="20"/>
    </w:rPr>
  </w:style>
  <w:style w:type="paragraph" w:styleId="TM5">
    <w:name w:val="toc 5"/>
    <w:basedOn w:val="Normal"/>
    <w:next w:val="Normal"/>
    <w:autoRedefine/>
    <w:uiPriority w:val="39"/>
    <w:unhideWhenUsed/>
    <w:rsid w:val="008B2857"/>
    <w:pPr>
      <w:ind w:left="880"/>
    </w:pPr>
    <w:rPr>
      <w:sz w:val="20"/>
      <w:szCs w:val="20"/>
    </w:rPr>
  </w:style>
  <w:style w:type="paragraph" w:styleId="TM6">
    <w:name w:val="toc 6"/>
    <w:basedOn w:val="Normal"/>
    <w:next w:val="Normal"/>
    <w:autoRedefine/>
    <w:uiPriority w:val="39"/>
    <w:unhideWhenUsed/>
    <w:rsid w:val="008B2857"/>
    <w:pPr>
      <w:ind w:left="1100"/>
    </w:pPr>
    <w:rPr>
      <w:sz w:val="20"/>
      <w:szCs w:val="20"/>
    </w:rPr>
  </w:style>
  <w:style w:type="paragraph" w:styleId="TM7">
    <w:name w:val="toc 7"/>
    <w:basedOn w:val="Normal"/>
    <w:next w:val="Normal"/>
    <w:autoRedefine/>
    <w:uiPriority w:val="39"/>
    <w:unhideWhenUsed/>
    <w:rsid w:val="008B2857"/>
    <w:pPr>
      <w:ind w:left="1320"/>
    </w:pPr>
    <w:rPr>
      <w:sz w:val="20"/>
      <w:szCs w:val="20"/>
    </w:rPr>
  </w:style>
  <w:style w:type="paragraph" w:styleId="TM8">
    <w:name w:val="toc 8"/>
    <w:basedOn w:val="Normal"/>
    <w:next w:val="Normal"/>
    <w:autoRedefine/>
    <w:uiPriority w:val="39"/>
    <w:unhideWhenUsed/>
    <w:rsid w:val="008B2857"/>
    <w:pPr>
      <w:ind w:left="1540"/>
    </w:pPr>
    <w:rPr>
      <w:sz w:val="20"/>
      <w:szCs w:val="20"/>
    </w:rPr>
  </w:style>
  <w:style w:type="paragraph" w:styleId="TM9">
    <w:name w:val="toc 9"/>
    <w:basedOn w:val="Normal"/>
    <w:next w:val="Normal"/>
    <w:autoRedefine/>
    <w:uiPriority w:val="39"/>
    <w:unhideWhenUsed/>
    <w:rsid w:val="008B2857"/>
    <w:pPr>
      <w:ind w:left="1760"/>
    </w:pPr>
    <w:rPr>
      <w:sz w:val="20"/>
      <w:szCs w:val="20"/>
    </w:rPr>
  </w:style>
  <w:style w:type="character" w:customStyle="1" w:styleId="pln">
    <w:name w:val="pln"/>
    <w:basedOn w:val="Policepardfaut"/>
    <w:rsid w:val="00FD7EE3"/>
  </w:style>
  <w:style w:type="character" w:customStyle="1" w:styleId="pun">
    <w:name w:val="pun"/>
    <w:basedOn w:val="Policepardfaut"/>
    <w:rsid w:val="00FD7EE3"/>
  </w:style>
  <w:style w:type="character" w:customStyle="1" w:styleId="com">
    <w:name w:val="com"/>
    <w:basedOn w:val="Policepardfaut"/>
    <w:rsid w:val="00FD7EE3"/>
  </w:style>
  <w:style w:type="table" w:styleId="Grilledutableau">
    <w:name w:val="Table Grid"/>
    <w:basedOn w:val="TableauNormal"/>
    <w:uiPriority w:val="59"/>
    <w:rsid w:val="00181D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Marquedecommentaire">
    <w:name w:val="annotation reference"/>
    <w:basedOn w:val="Policepardfaut"/>
    <w:uiPriority w:val="99"/>
    <w:semiHidden/>
    <w:unhideWhenUsed/>
    <w:rsid w:val="00B94FC7"/>
    <w:rPr>
      <w:sz w:val="16"/>
      <w:szCs w:val="16"/>
    </w:rPr>
  </w:style>
  <w:style w:type="paragraph" w:styleId="Commentaire">
    <w:name w:val="annotation text"/>
    <w:basedOn w:val="Normal"/>
    <w:link w:val="CommentaireCar"/>
    <w:uiPriority w:val="99"/>
    <w:semiHidden/>
    <w:unhideWhenUsed/>
    <w:rsid w:val="00B94FC7"/>
    <w:rPr>
      <w:sz w:val="20"/>
      <w:szCs w:val="20"/>
    </w:rPr>
  </w:style>
  <w:style w:type="character" w:customStyle="1" w:styleId="CommentaireCar">
    <w:name w:val="Commentaire Car"/>
    <w:basedOn w:val="Policepardfaut"/>
    <w:link w:val="Commentaire"/>
    <w:uiPriority w:val="99"/>
    <w:semiHidden/>
    <w:rsid w:val="00B94FC7"/>
    <w:rPr>
      <w:sz w:val="20"/>
      <w:szCs w:val="20"/>
    </w:rPr>
  </w:style>
  <w:style w:type="paragraph" w:styleId="Objetducommentaire">
    <w:name w:val="annotation subject"/>
    <w:basedOn w:val="Commentaire"/>
    <w:next w:val="Commentaire"/>
    <w:link w:val="ObjetducommentaireCar"/>
    <w:uiPriority w:val="99"/>
    <w:semiHidden/>
    <w:unhideWhenUsed/>
    <w:rsid w:val="00B94FC7"/>
    <w:rPr>
      <w:b/>
      <w:bCs/>
    </w:rPr>
  </w:style>
  <w:style w:type="character" w:customStyle="1" w:styleId="ObjetducommentaireCar">
    <w:name w:val="Objet du commentaire Car"/>
    <w:basedOn w:val="CommentaireCar"/>
    <w:link w:val="Objetducommentaire"/>
    <w:uiPriority w:val="99"/>
    <w:semiHidden/>
    <w:rsid w:val="00B94FC7"/>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0D95"/>
  </w:style>
  <w:style w:type="paragraph" w:styleId="Titre1">
    <w:name w:val="heading 1"/>
    <w:basedOn w:val="Normal"/>
    <w:next w:val="Normal"/>
    <w:link w:val="Titre1Car"/>
    <w:uiPriority w:val="9"/>
    <w:qFormat/>
    <w:rsid w:val="00D55399"/>
    <w:pPr>
      <w:keepNext/>
      <w:keepLines/>
      <w:numPr>
        <w:numId w:val="1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5E34DA"/>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2F07AB"/>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D55399"/>
    <w:rPr>
      <w:rFonts w:asciiTheme="majorHAnsi" w:eastAsiaTheme="majorEastAsia" w:hAnsiTheme="majorHAnsi" w:cstheme="majorBidi"/>
      <w:b/>
      <w:bCs/>
      <w:color w:val="365F91" w:themeColor="accent1" w:themeShade="BF"/>
      <w:sz w:val="28"/>
      <w:szCs w:val="28"/>
    </w:rPr>
  </w:style>
  <w:style w:type="paragraph" w:styleId="Textedebulles">
    <w:name w:val="Balloon Text"/>
    <w:basedOn w:val="Normal"/>
    <w:link w:val="TextedebullesCar"/>
    <w:uiPriority w:val="99"/>
    <w:semiHidden/>
    <w:unhideWhenUsed/>
    <w:rsid w:val="00C4527C"/>
    <w:rPr>
      <w:rFonts w:ascii="Tahoma" w:hAnsi="Tahoma" w:cs="Tahoma"/>
      <w:sz w:val="16"/>
      <w:szCs w:val="16"/>
    </w:rPr>
  </w:style>
  <w:style w:type="character" w:customStyle="1" w:styleId="TextedebullesCar">
    <w:name w:val="Texte de bulles Car"/>
    <w:basedOn w:val="Policepardfaut"/>
    <w:link w:val="Textedebulles"/>
    <w:uiPriority w:val="99"/>
    <w:semiHidden/>
    <w:rsid w:val="00C4527C"/>
    <w:rPr>
      <w:rFonts w:ascii="Tahoma" w:hAnsi="Tahoma" w:cs="Tahoma"/>
      <w:sz w:val="16"/>
      <w:szCs w:val="16"/>
    </w:rPr>
  </w:style>
  <w:style w:type="paragraph" w:styleId="Lgende">
    <w:name w:val="caption"/>
    <w:basedOn w:val="Normal"/>
    <w:next w:val="Normal"/>
    <w:uiPriority w:val="35"/>
    <w:unhideWhenUsed/>
    <w:qFormat/>
    <w:rsid w:val="00C4527C"/>
    <w:rPr>
      <w:b/>
      <w:bCs/>
      <w:color w:val="4F81BD" w:themeColor="accent1"/>
      <w:sz w:val="18"/>
      <w:szCs w:val="18"/>
    </w:rPr>
  </w:style>
  <w:style w:type="character" w:styleId="Lienhypertexte">
    <w:name w:val="Hyperlink"/>
    <w:basedOn w:val="Policepardfaut"/>
    <w:uiPriority w:val="99"/>
    <w:unhideWhenUsed/>
    <w:rsid w:val="005E34DA"/>
    <w:rPr>
      <w:color w:val="0000FF"/>
      <w:u w:val="single"/>
    </w:rPr>
  </w:style>
  <w:style w:type="character" w:customStyle="1" w:styleId="Titre2Car">
    <w:name w:val="Titre 2 Car"/>
    <w:basedOn w:val="Policepardfaut"/>
    <w:link w:val="Titre2"/>
    <w:uiPriority w:val="9"/>
    <w:rsid w:val="005E34DA"/>
    <w:rPr>
      <w:rFonts w:asciiTheme="majorHAnsi" w:eastAsiaTheme="majorEastAsia" w:hAnsiTheme="majorHAnsi" w:cstheme="majorBidi"/>
      <w:b/>
      <w:bCs/>
      <w:color w:val="4F81BD" w:themeColor="accent1"/>
      <w:sz w:val="26"/>
      <w:szCs w:val="26"/>
    </w:rPr>
  </w:style>
  <w:style w:type="character" w:styleId="Lienhypertextesuivivisit">
    <w:name w:val="FollowedHyperlink"/>
    <w:basedOn w:val="Policepardfaut"/>
    <w:uiPriority w:val="99"/>
    <w:semiHidden/>
    <w:unhideWhenUsed/>
    <w:rsid w:val="005E34DA"/>
    <w:rPr>
      <w:color w:val="800080" w:themeColor="followedHyperlink"/>
      <w:u w:val="single"/>
    </w:rPr>
  </w:style>
  <w:style w:type="paragraph" w:styleId="Paragraphedeliste">
    <w:name w:val="List Paragraph"/>
    <w:basedOn w:val="Normal"/>
    <w:link w:val="ParagraphedelisteCar"/>
    <w:uiPriority w:val="34"/>
    <w:qFormat/>
    <w:rsid w:val="00BF70A0"/>
    <w:pPr>
      <w:ind w:left="720"/>
      <w:contextualSpacing/>
    </w:pPr>
  </w:style>
  <w:style w:type="paragraph" w:styleId="Titre">
    <w:name w:val="Title"/>
    <w:basedOn w:val="Normal"/>
    <w:next w:val="Normal"/>
    <w:link w:val="TitreCar"/>
    <w:uiPriority w:val="10"/>
    <w:qFormat/>
    <w:rsid w:val="00EF04F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F04F8"/>
    <w:rPr>
      <w:rFonts w:asciiTheme="majorHAnsi" w:eastAsiaTheme="majorEastAsia" w:hAnsiTheme="majorHAnsi" w:cstheme="majorBidi"/>
      <w:color w:val="17365D" w:themeColor="text2" w:themeShade="BF"/>
      <w:spacing w:val="5"/>
      <w:kern w:val="28"/>
      <w:sz w:val="52"/>
      <w:szCs w:val="52"/>
    </w:rPr>
  </w:style>
  <w:style w:type="character" w:customStyle="1" w:styleId="Titre3Car">
    <w:name w:val="Titre 3 Car"/>
    <w:basedOn w:val="Policepardfaut"/>
    <w:link w:val="Titre3"/>
    <w:uiPriority w:val="9"/>
    <w:rsid w:val="002F07AB"/>
    <w:rPr>
      <w:rFonts w:asciiTheme="majorHAnsi" w:eastAsiaTheme="majorEastAsia" w:hAnsiTheme="majorHAnsi" w:cstheme="majorBidi"/>
      <w:b/>
      <w:bCs/>
      <w:color w:val="4F81BD" w:themeColor="accent1"/>
    </w:rPr>
  </w:style>
  <w:style w:type="paragraph" w:styleId="NormalWeb">
    <w:name w:val="Normal (Web)"/>
    <w:basedOn w:val="Normal"/>
    <w:uiPriority w:val="99"/>
    <w:unhideWhenUsed/>
    <w:rsid w:val="00DB63FA"/>
    <w:pPr>
      <w:spacing w:before="100" w:beforeAutospacing="1" w:after="100" w:afterAutospacing="1"/>
    </w:pPr>
    <w:rPr>
      <w:rFonts w:ascii="Times New Roman" w:eastAsia="Times New Roman" w:hAnsi="Times New Roman" w:cs="Times New Roman"/>
      <w:sz w:val="24"/>
      <w:szCs w:val="24"/>
      <w:lang w:eastAsia="fr-FR"/>
    </w:rPr>
  </w:style>
  <w:style w:type="character" w:customStyle="1" w:styleId="searchhit">
    <w:name w:val="search_hit"/>
    <w:basedOn w:val="Policepardfaut"/>
    <w:rsid w:val="00DB63FA"/>
  </w:style>
  <w:style w:type="character" w:styleId="Accentuation">
    <w:name w:val="Emphasis"/>
    <w:basedOn w:val="Policepardfaut"/>
    <w:uiPriority w:val="20"/>
    <w:qFormat/>
    <w:rsid w:val="00DB63FA"/>
    <w:rPr>
      <w:i/>
      <w:iCs/>
    </w:rPr>
  </w:style>
  <w:style w:type="character" w:styleId="CodeHTML">
    <w:name w:val="HTML Code"/>
    <w:basedOn w:val="Policepardfaut"/>
    <w:uiPriority w:val="99"/>
    <w:semiHidden/>
    <w:unhideWhenUsed/>
    <w:rsid w:val="00DB63FA"/>
    <w:rPr>
      <w:rFonts w:ascii="Courier New" w:eastAsia="Times New Roman" w:hAnsi="Courier New" w:cs="Courier New"/>
      <w:sz w:val="20"/>
      <w:szCs w:val="20"/>
    </w:rPr>
  </w:style>
  <w:style w:type="paragraph" w:styleId="En-tte">
    <w:name w:val="header"/>
    <w:basedOn w:val="Normal"/>
    <w:link w:val="En-tteCar"/>
    <w:uiPriority w:val="99"/>
    <w:unhideWhenUsed/>
    <w:rsid w:val="00224091"/>
    <w:pPr>
      <w:tabs>
        <w:tab w:val="center" w:pos="4536"/>
        <w:tab w:val="right" w:pos="9072"/>
      </w:tabs>
    </w:pPr>
  </w:style>
  <w:style w:type="character" w:customStyle="1" w:styleId="En-tteCar">
    <w:name w:val="En-tête Car"/>
    <w:basedOn w:val="Policepardfaut"/>
    <w:link w:val="En-tte"/>
    <w:uiPriority w:val="99"/>
    <w:rsid w:val="00224091"/>
  </w:style>
  <w:style w:type="paragraph" w:styleId="Pieddepage">
    <w:name w:val="footer"/>
    <w:basedOn w:val="Normal"/>
    <w:link w:val="PieddepageCar"/>
    <w:uiPriority w:val="99"/>
    <w:unhideWhenUsed/>
    <w:rsid w:val="00224091"/>
    <w:pPr>
      <w:tabs>
        <w:tab w:val="center" w:pos="4536"/>
        <w:tab w:val="right" w:pos="9072"/>
      </w:tabs>
    </w:pPr>
  </w:style>
  <w:style w:type="character" w:customStyle="1" w:styleId="PieddepageCar">
    <w:name w:val="Pied de page Car"/>
    <w:basedOn w:val="Policepardfaut"/>
    <w:link w:val="Pieddepage"/>
    <w:uiPriority w:val="99"/>
    <w:rsid w:val="00224091"/>
  </w:style>
  <w:style w:type="paragraph" w:styleId="En-ttedetabledesmatires">
    <w:name w:val="TOC Heading"/>
    <w:basedOn w:val="Titre1"/>
    <w:next w:val="Normal"/>
    <w:uiPriority w:val="39"/>
    <w:unhideWhenUsed/>
    <w:qFormat/>
    <w:rsid w:val="00224091"/>
    <w:pPr>
      <w:outlineLvl w:val="9"/>
    </w:pPr>
    <w:rPr>
      <w:lang w:eastAsia="fr-FR"/>
    </w:rPr>
  </w:style>
  <w:style w:type="paragraph" w:styleId="TM1">
    <w:name w:val="toc 1"/>
    <w:basedOn w:val="Normal"/>
    <w:next w:val="Normal"/>
    <w:autoRedefine/>
    <w:uiPriority w:val="39"/>
    <w:unhideWhenUsed/>
    <w:qFormat/>
    <w:rsid w:val="002310D6"/>
    <w:pPr>
      <w:tabs>
        <w:tab w:val="left" w:pos="440"/>
        <w:tab w:val="right" w:leader="dot" w:pos="9060"/>
      </w:tabs>
      <w:spacing w:before="120"/>
    </w:pPr>
    <w:rPr>
      <w:b/>
      <w:bCs/>
      <w:i/>
      <w:iCs/>
      <w:sz w:val="24"/>
      <w:szCs w:val="24"/>
    </w:rPr>
  </w:style>
  <w:style w:type="paragraph" w:styleId="TM2">
    <w:name w:val="toc 2"/>
    <w:basedOn w:val="Normal"/>
    <w:next w:val="Normal"/>
    <w:autoRedefine/>
    <w:uiPriority w:val="39"/>
    <w:unhideWhenUsed/>
    <w:qFormat/>
    <w:rsid w:val="00224091"/>
    <w:pPr>
      <w:spacing w:before="120"/>
      <w:ind w:left="220"/>
    </w:pPr>
    <w:rPr>
      <w:b/>
      <w:bCs/>
    </w:rPr>
  </w:style>
  <w:style w:type="paragraph" w:styleId="PrformatHTML">
    <w:name w:val="HTML Preformatted"/>
    <w:basedOn w:val="Normal"/>
    <w:link w:val="PrformatHTMLCar"/>
    <w:uiPriority w:val="99"/>
    <w:unhideWhenUsed/>
    <w:rsid w:val="0026153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rsid w:val="00261533"/>
    <w:rPr>
      <w:rFonts w:ascii="Courier New" w:eastAsia="Times New Roman" w:hAnsi="Courier New" w:cs="Courier New"/>
      <w:sz w:val="20"/>
      <w:szCs w:val="20"/>
      <w:lang w:eastAsia="fr-FR"/>
    </w:rPr>
  </w:style>
  <w:style w:type="paragraph" w:styleId="TM3">
    <w:name w:val="toc 3"/>
    <w:basedOn w:val="Normal"/>
    <w:next w:val="Normal"/>
    <w:autoRedefine/>
    <w:uiPriority w:val="39"/>
    <w:unhideWhenUsed/>
    <w:qFormat/>
    <w:rsid w:val="00261533"/>
    <w:pPr>
      <w:ind w:left="440"/>
    </w:pPr>
    <w:rPr>
      <w:sz w:val="20"/>
      <w:szCs w:val="20"/>
    </w:rPr>
  </w:style>
  <w:style w:type="paragraph" w:styleId="Sansinterligne">
    <w:name w:val="No Spacing"/>
    <w:uiPriority w:val="1"/>
    <w:qFormat/>
    <w:rsid w:val="003F3823"/>
  </w:style>
  <w:style w:type="paragraph" w:customStyle="1" w:styleId="TitreTableau">
    <w:name w:val="Titre Tableau"/>
    <w:basedOn w:val="Normal"/>
    <w:link w:val="TitreTableauCar"/>
    <w:uiPriority w:val="99"/>
    <w:qFormat/>
    <w:rsid w:val="001972ED"/>
    <w:pPr>
      <w:ind w:left="57"/>
    </w:pPr>
    <w:rPr>
      <w:rFonts w:cs="Times New Roman"/>
      <w:i/>
      <w:color w:val="984806" w:themeColor="accent6" w:themeShade="80"/>
      <w:sz w:val="20"/>
      <w:szCs w:val="20"/>
      <w:lang w:val="en-US" w:bidi="en-US"/>
    </w:rPr>
  </w:style>
  <w:style w:type="character" w:customStyle="1" w:styleId="TitreTableauCar">
    <w:name w:val="Titre Tableau Car"/>
    <w:basedOn w:val="Policepardfaut"/>
    <w:link w:val="TitreTableau"/>
    <w:uiPriority w:val="99"/>
    <w:rsid w:val="001972ED"/>
    <w:rPr>
      <w:rFonts w:cs="Times New Roman"/>
      <w:i/>
      <w:color w:val="984806" w:themeColor="accent6" w:themeShade="80"/>
      <w:sz w:val="20"/>
      <w:szCs w:val="20"/>
      <w:lang w:val="en-US" w:bidi="en-US"/>
    </w:rPr>
  </w:style>
  <w:style w:type="paragraph" w:customStyle="1" w:styleId="Tableauinitial">
    <w:name w:val="Tableau initial"/>
    <w:basedOn w:val="Normal"/>
    <w:uiPriority w:val="99"/>
    <w:qFormat/>
    <w:rsid w:val="001972ED"/>
    <w:pPr>
      <w:framePr w:hSpace="141" w:wrap="around" w:vAnchor="text" w:hAnchor="margin" w:y="57"/>
      <w:numPr>
        <w:numId w:val="1"/>
      </w:numPr>
      <w:adjustRightInd w:val="0"/>
      <w:snapToGrid w:val="0"/>
      <w:ind w:left="0" w:firstLine="0"/>
    </w:pPr>
    <w:rPr>
      <w:rFonts w:cs="Times New Roman"/>
      <w:color w:val="76923C" w:themeColor="accent3" w:themeShade="BF"/>
      <w:sz w:val="16"/>
      <w:szCs w:val="20"/>
      <w:lang w:bidi="en-US"/>
    </w:rPr>
  </w:style>
  <w:style w:type="paragraph" w:customStyle="1" w:styleId="TitreTableauinitial">
    <w:name w:val="Titre Tableau initial"/>
    <w:basedOn w:val="Tableauinitial"/>
    <w:qFormat/>
    <w:rsid w:val="001972ED"/>
    <w:pPr>
      <w:framePr w:wrap="around"/>
      <w:numPr>
        <w:numId w:val="0"/>
      </w:numPr>
    </w:pPr>
    <w:rPr>
      <w:b/>
    </w:rPr>
  </w:style>
  <w:style w:type="character" w:styleId="lev">
    <w:name w:val="Strong"/>
    <w:basedOn w:val="Policepardfaut"/>
    <w:uiPriority w:val="22"/>
    <w:qFormat/>
    <w:rsid w:val="00321103"/>
    <w:rPr>
      <w:b/>
      <w:bCs/>
    </w:rPr>
  </w:style>
  <w:style w:type="character" w:styleId="Emphaseple">
    <w:name w:val="Subtle Emphasis"/>
    <w:basedOn w:val="Policepardfaut"/>
    <w:uiPriority w:val="19"/>
    <w:qFormat/>
    <w:rsid w:val="00813127"/>
    <w:rPr>
      <w:i/>
      <w:iCs/>
      <w:color w:val="808080" w:themeColor="text1" w:themeTint="7F"/>
    </w:rPr>
  </w:style>
  <w:style w:type="paragraph" w:customStyle="1" w:styleId="questions">
    <w:name w:val="questions"/>
    <w:basedOn w:val="Normal"/>
    <w:next w:val="rponses"/>
    <w:link w:val="questionsCar"/>
    <w:qFormat/>
    <w:rsid w:val="008B2857"/>
    <w:pPr>
      <w:numPr>
        <w:numId w:val="5"/>
      </w:numPr>
      <w:spacing w:before="120"/>
      <w:ind w:left="357" w:hanging="357"/>
      <w:jc w:val="both"/>
    </w:pPr>
    <w:rPr>
      <w:rFonts w:ascii="Gisha" w:eastAsia="Gisha" w:hAnsi="Gisha" w:cs="Times New Roman"/>
      <w:color w:val="7E5203"/>
      <w:sz w:val="20"/>
      <w:szCs w:val="20"/>
      <w:lang w:eastAsia="fr-FR"/>
    </w:rPr>
  </w:style>
  <w:style w:type="paragraph" w:customStyle="1" w:styleId="rponses">
    <w:name w:val="réponses"/>
    <w:basedOn w:val="questions"/>
    <w:link w:val="rponsesCar"/>
    <w:qFormat/>
    <w:rsid w:val="008B2857"/>
    <w:pPr>
      <w:numPr>
        <w:numId w:val="0"/>
      </w:numPr>
      <w:ind w:left="357"/>
    </w:pPr>
    <w:rPr>
      <w:color w:val="FF0000"/>
      <w:lang w:eastAsia="en-US" w:bidi="en-US"/>
    </w:rPr>
  </w:style>
  <w:style w:type="character" w:customStyle="1" w:styleId="ParagraphedelisteCar">
    <w:name w:val="Paragraphe de liste Car"/>
    <w:basedOn w:val="Policepardfaut"/>
    <w:link w:val="Paragraphedeliste"/>
    <w:uiPriority w:val="34"/>
    <w:rsid w:val="00AE4A85"/>
  </w:style>
  <w:style w:type="character" w:customStyle="1" w:styleId="questionsCar">
    <w:name w:val="questions Car"/>
    <w:basedOn w:val="ParagraphedelisteCar"/>
    <w:link w:val="questions"/>
    <w:rsid w:val="008B2857"/>
    <w:rPr>
      <w:rFonts w:ascii="Gisha" w:eastAsia="Gisha" w:hAnsi="Gisha" w:cs="Times New Roman"/>
      <w:color w:val="7E5203"/>
      <w:sz w:val="20"/>
      <w:szCs w:val="20"/>
      <w:lang w:eastAsia="fr-FR"/>
    </w:rPr>
  </w:style>
  <w:style w:type="character" w:customStyle="1" w:styleId="rponsesCar">
    <w:name w:val="réponses Car"/>
    <w:basedOn w:val="questionsCar"/>
    <w:link w:val="rponses"/>
    <w:rsid w:val="008B2857"/>
    <w:rPr>
      <w:rFonts w:ascii="Gisha" w:eastAsia="Gisha" w:hAnsi="Gisha" w:cs="Times New Roman"/>
      <w:color w:val="FF0000"/>
      <w:sz w:val="20"/>
      <w:szCs w:val="20"/>
      <w:lang w:eastAsia="fr-FR" w:bidi="en-US"/>
    </w:rPr>
  </w:style>
  <w:style w:type="character" w:customStyle="1" w:styleId="legende">
    <w:name w:val="legende"/>
    <w:basedOn w:val="Policepardfaut"/>
    <w:rsid w:val="00E74F7E"/>
  </w:style>
  <w:style w:type="paragraph" w:styleId="TM4">
    <w:name w:val="toc 4"/>
    <w:basedOn w:val="Normal"/>
    <w:next w:val="Normal"/>
    <w:autoRedefine/>
    <w:uiPriority w:val="39"/>
    <w:unhideWhenUsed/>
    <w:rsid w:val="008B2857"/>
    <w:pPr>
      <w:ind w:left="660"/>
    </w:pPr>
    <w:rPr>
      <w:sz w:val="20"/>
      <w:szCs w:val="20"/>
    </w:rPr>
  </w:style>
  <w:style w:type="paragraph" w:styleId="TM5">
    <w:name w:val="toc 5"/>
    <w:basedOn w:val="Normal"/>
    <w:next w:val="Normal"/>
    <w:autoRedefine/>
    <w:uiPriority w:val="39"/>
    <w:unhideWhenUsed/>
    <w:rsid w:val="008B2857"/>
    <w:pPr>
      <w:ind w:left="880"/>
    </w:pPr>
    <w:rPr>
      <w:sz w:val="20"/>
      <w:szCs w:val="20"/>
    </w:rPr>
  </w:style>
  <w:style w:type="paragraph" w:styleId="TM6">
    <w:name w:val="toc 6"/>
    <w:basedOn w:val="Normal"/>
    <w:next w:val="Normal"/>
    <w:autoRedefine/>
    <w:uiPriority w:val="39"/>
    <w:unhideWhenUsed/>
    <w:rsid w:val="008B2857"/>
    <w:pPr>
      <w:ind w:left="1100"/>
    </w:pPr>
    <w:rPr>
      <w:sz w:val="20"/>
      <w:szCs w:val="20"/>
    </w:rPr>
  </w:style>
  <w:style w:type="paragraph" w:styleId="TM7">
    <w:name w:val="toc 7"/>
    <w:basedOn w:val="Normal"/>
    <w:next w:val="Normal"/>
    <w:autoRedefine/>
    <w:uiPriority w:val="39"/>
    <w:unhideWhenUsed/>
    <w:rsid w:val="008B2857"/>
    <w:pPr>
      <w:ind w:left="1320"/>
    </w:pPr>
    <w:rPr>
      <w:sz w:val="20"/>
      <w:szCs w:val="20"/>
    </w:rPr>
  </w:style>
  <w:style w:type="paragraph" w:styleId="TM8">
    <w:name w:val="toc 8"/>
    <w:basedOn w:val="Normal"/>
    <w:next w:val="Normal"/>
    <w:autoRedefine/>
    <w:uiPriority w:val="39"/>
    <w:unhideWhenUsed/>
    <w:rsid w:val="008B2857"/>
    <w:pPr>
      <w:ind w:left="1540"/>
    </w:pPr>
    <w:rPr>
      <w:sz w:val="20"/>
      <w:szCs w:val="20"/>
    </w:rPr>
  </w:style>
  <w:style w:type="paragraph" w:styleId="TM9">
    <w:name w:val="toc 9"/>
    <w:basedOn w:val="Normal"/>
    <w:next w:val="Normal"/>
    <w:autoRedefine/>
    <w:uiPriority w:val="39"/>
    <w:unhideWhenUsed/>
    <w:rsid w:val="008B2857"/>
    <w:pPr>
      <w:ind w:left="1760"/>
    </w:pPr>
    <w:rPr>
      <w:sz w:val="20"/>
      <w:szCs w:val="20"/>
    </w:rPr>
  </w:style>
  <w:style w:type="character" w:customStyle="1" w:styleId="pln">
    <w:name w:val="pln"/>
    <w:basedOn w:val="Policepardfaut"/>
    <w:rsid w:val="00FD7EE3"/>
  </w:style>
  <w:style w:type="character" w:customStyle="1" w:styleId="pun">
    <w:name w:val="pun"/>
    <w:basedOn w:val="Policepardfaut"/>
    <w:rsid w:val="00FD7EE3"/>
  </w:style>
  <w:style w:type="character" w:customStyle="1" w:styleId="com">
    <w:name w:val="com"/>
    <w:basedOn w:val="Policepardfaut"/>
    <w:rsid w:val="00FD7EE3"/>
  </w:style>
  <w:style w:type="table" w:styleId="Grilledutableau">
    <w:name w:val="Table Grid"/>
    <w:basedOn w:val="TableauNormal"/>
    <w:uiPriority w:val="59"/>
    <w:rsid w:val="00181D0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Marquedecommentaire">
    <w:name w:val="annotation reference"/>
    <w:basedOn w:val="Policepardfaut"/>
    <w:uiPriority w:val="99"/>
    <w:semiHidden/>
    <w:unhideWhenUsed/>
    <w:rsid w:val="00B94FC7"/>
    <w:rPr>
      <w:sz w:val="16"/>
      <w:szCs w:val="16"/>
    </w:rPr>
  </w:style>
  <w:style w:type="paragraph" w:styleId="Commentaire">
    <w:name w:val="annotation text"/>
    <w:basedOn w:val="Normal"/>
    <w:link w:val="CommentaireCar"/>
    <w:uiPriority w:val="99"/>
    <w:semiHidden/>
    <w:unhideWhenUsed/>
    <w:rsid w:val="00B94FC7"/>
    <w:rPr>
      <w:sz w:val="20"/>
      <w:szCs w:val="20"/>
    </w:rPr>
  </w:style>
  <w:style w:type="character" w:customStyle="1" w:styleId="CommentaireCar">
    <w:name w:val="Commentaire Car"/>
    <w:basedOn w:val="Policepardfaut"/>
    <w:link w:val="Commentaire"/>
    <w:uiPriority w:val="99"/>
    <w:semiHidden/>
    <w:rsid w:val="00B94FC7"/>
    <w:rPr>
      <w:sz w:val="20"/>
      <w:szCs w:val="20"/>
    </w:rPr>
  </w:style>
  <w:style w:type="paragraph" w:styleId="Objetducommentaire">
    <w:name w:val="annotation subject"/>
    <w:basedOn w:val="Commentaire"/>
    <w:next w:val="Commentaire"/>
    <w:link w:val="ObjetducommentaireCar"/>
    <w:uiPriority w:val="99"/>
    <w:semiHidden/>
    <w:unhideWhenUsed/>
    <w:rsid w:val="00B94FC7"/>
    <w:rPr>
      <w:b/>
      <w:bCs/>
    </w:rPr>
  </w:style>
  <w:style w:type="character" w:customStyle="1" w:styleId="ObjetducommentaireCar">
    <w:name w:val="Objet du commentaire Car"/>
    <w:basedOn w:val="CommentaireCar"/>
    <w:link w:val="Objetducommentaire"/>
    <w:uiPriority w:val="99"/>
    <w:semiHidden/>
    <w:rsid w:val="00B94FC7"/>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4278749">
      <w:bodyDiv w:val="1"/>
      <w:marLeft w:val="0"/>
      <w:marRight w:val="0"/>
      <w:marTop w:val="0"/>
      <w:marBottom w:val="0"/>
      <w:divBdr>
        <w:top w:val="none" w:sz="0" w:space="0" w:color="auto"/>
        <w:left w:val="none" w:sz="0" w:space="0" w:color="auto"/>
        <w:bottom w:val="none" w:sz="0" w:space="0" w:color="auto"/>
        <w:right w:val="none" w:sz="0" w:space="0" w:color="auto"/>
      </w:divBdr>
    </w:div>
    <w:div w:id="130445302">
      <w:bodyDiv w:val="1"/>
      <w:marLeft w:val="0"/>
      <w:marRight w:val="0"/>
      <w:marTop w:val="0"/>
      <w:marBottom w:val="0"/>
      <w:divBdr>
        <w:top w:val="none" w:sz="0" w:space="0" w:color="auto"/>
        <w:left w:val="none" w:sz="0" w:space="0" w:color="auto"/>
        <w:bottom w:val="none" w:sz="0" w:space="0" w:color="auto"/>
        <w:right w:val="none" w:sz="0" w:space="0" w:color="auto"/>
      </w:divBdr>
    </w:div>
    <w:div w:id="157772023">
      <w:bodyDiv w:val="1"/>
      <w:marLeft w:val="0"/>
      <w:marRight w:val="0"/>
      <w:marTop w:val="0"/>
      <w:marBottom w:val="0"/>
      <w:divBdr>
        <w:top w:val="none" w:sz="0" w:space="0" w:color="auto"/>
        <w:left w:val="none" w:sz="0" w:space="0" w:color="auto"/>
        <w:bottom w:val="none" w:sz="0" w:space="0" w:color="auto"/>
        <w:right w:val="none" w:sz="0" w:space="0" w:color="auto"/>
      </w:divBdr>
    </w:div>
    <w:div w:id="197817200">
      <w:bodyDiv w:val="1"/>
      <w:marLeft w:val="0"/>
      <w:marRight w:val="0"/>
      <w:marTop w:val="0"/>
      <w:marBottom w:val="0"/>
      <w:divBdr>
        <w:top w:val="none" w:sz="0" w:space="0" w:color="auto"/>
        <w:left w:val="none" w:sz="0" w:space="0" w:color="auto"/>
        <w:bottom w:val="none" w:sz="0" w:space="0" w:color="auto"/>
        <w:right w:val="none" w:sz="0" w:space="0" w:color="auto"/>
      </w:divBdr>
    </w:div>
    <w:div w:id="206798710">
      <w:bodyDiv w:val="1"/>
      <w:marLeft w:val="0"/>
      <w:marRight w:val="0"/>
      <w:marTop w:val="0"/>
      <w:marBottom w:val="0"/>
      <w:divBdr>
        <w:top w:val="none" w:sz="0" w:space="0" w:color="auto"/>
        <w:left w:val="none" w:sz="0" w:space="0" w:color="auto"/>
        <w:bottom w:val="none" w:sz="0" w:space="0" w:color="auto"/>
        <w:right w:val="none" w:sz="0" w:space="0" w:color="auto"/>
      </w:divBdr>
    </w:div>
    <w:div w:id="227226256">
      <w:bodyDiv w:val="1"/>
      <w:marLeft w:val="0"/>
      <w:marRight w:val="0"/>
      <w:marTop w:val="0"/>
      <w:marBottom w:val="0"/>
      <w:divBdr>
        <w:top w:val="none" w:sz="0" w:space="0" w:color="auto"/>
        <w:left w:val="none" w:sz="0" w:space="0" w:color="auto"/>
        <w:bottom w:val="none" w:sz="0" w:space="0" w:color="auto"/>
        <w:right w:val="none" w:sz="0" w:space="0" w:color="auto"/>
      </w:divBdr>
    </w:div>
    <w:div w:id="229314887">
      <w:bodyDiv w:val="1"/>
      <w:marLeft w:val="0"/>
      <w:marRight w:val="0"/>
      <w:marTop w:val="0"/>
      <w:marBottom w:val="0"/>
      <w:divBdr>
        <w:top w:val="none" w:sz="0" w:space="0" w:color="auto"/>
        <w:left w:val="none" w:sz="0" w:space="0" w:color="auto"/>
        <w:bottom w:val="none" w:sz="0" w:space="0" w:color="auto"/>
        <w:right w:val="none" w:sz="0" w:space="0" w:color="auto"/>
      </w:divBdr>
      <w:divsChild>
        <w:div w:id="2008705649">
          <w:marLeft w:val="0"/>
          <w:marRight w:val="0"/>
          <w:marTop w:val="0"/>
          <w:marBottom w:val="0"/>
          <w:divBdr>
            <w:top w:val="none" w:sz="0" w:space="0" w:color="auto"/>
            <w:left w:val="none" w:sz="0" w:space="0" w:color="auto"/>
            <w:bottom w:val="none" w:sz="0" w:space="0" w:color="auto"/>
            <w:right w:val="none" w:sz="0" w:space="0" w:color="auto"/>
          </w:divBdr>
          <w:divsChild>
            <w:div w:id="1547715472">
              <w:marLeft w:val="0"/>
              <w:marRight w:val="0"/>
              <w:marTop w:val="0"/>
              <w:marBottom w:val="0"/>
              <w:divBdr>
                <w:top w:val="none" w:sz="0" w:space="0" w:color="auto"/>
                <w:left w:val="none" w:sz="0" w:space="0" w:color="auto"/>
                <w:bottom w:val="none" w:sz="0" w:space="0" w:color="auto"/>
                <w:right w:val="none" w:sz="0" w:space="0" w:color="auto"/>
              </w:divBdr>
              <w:divsChild>
                <w:div w:id="1212425488">
                  <w:marLeft w:val="0"/>
                  <w:marRight w:val="0"/>
                  <w:marTop w:val="0"/>
                  <w:marBottom w:val="0"/>
                  <w:divBdr>
                    <w:top w:val="none" w:sz="0" w:space="0" w:color="auto"/>
                    <w:left w:val="none" w:sz="0" w:space="0" w:color="auto"/>
                    <w:bottom w:val="none" w:sz="0" w:space="0" w:color="auto"/>
                    <w:right w:val="none" w:sz="0" w:space="0" w:color="auto"/>
                  </w:divBdr>
                  <w:divsChild>
                    <w:div w:id="1424645045">
                      <w:marLeft w:val="0"/>
                      <w:marRight w:val="0"/>
                      <w:marTop w:val="0"/>
                      <w:marBottom w:val="0"/>
                      <w:divBdr>
                        <w:top w:val="none" w:sz="0" w:space="0" w:color="auto"/>
                        <w:left w:val="none" w:sz="0" w:space="0" w:color="auto"/>
                        <w:bottom w:val="none" w:sz="0" w:space="0" w:color="auto"/>
                        <w:right w:val="none" w:sz="0" w:space="0" w:color="auto"/>
                      </w:divBdr>
                      <w:divsChild>
                        <w:div w:id="1856068857">
                          <w:marLeft w:val="0"/>
                          <w:marRight w:val="0"/>
                          <w:marTop w:val="0"/>
                          <w:marBottom w:val="0"/>
                          <w:divBdr>
                            <w:top w:val="none" w:sz="0" w:space="0" w:color="auto"/>
                            <w:left w:val="none" w:sz="0" w:space="0" w:color="auto"/>
                            <w:bottom w:val="none" w:sz="0" w:space="0" w:color="auto"/>
                            <w:right w:val="none" w:sz="0" w:space="0" w:color="auto"/>
                          </w:divBdr>
                          <w:divsChild>
                            <w:div w:id="765660527">
                              <w:marLeft w:val="0"/>
                              <w:marRight w:val="0"/>
                              <w:marTop w:val="0"/>
                              <w:marBottom w:val="0"/>
                              <w:divBdr>
                                <w:top w:val="none" w:sz="0" w:space="0" w:color="auto"/>
                                <w:left w:val="none" w:sz="0" w:space="0" w:color="auto"/>
                                <w:bottom w:val="none" w:sz="0" w:space="0" w:color="auto"/>
                                <w:right w:val="none" w:sz="0" w:space="0" w:color="auto"/>
                              </w:divBdr>
                              <w:divsChild>
                                <w:div w:id="166320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32012731">
      <w:bodyDiv w:val="1"/>
      <w:marLeft w:val="0"/>
      <w:marRight w:val="0"/>
      <w:marTop w:val="0"/>
      <w:marBottom w:val="0"/>
      <w:divBdr>
        <w:top w:val="none" w:sz="0" w:space="0" w:color="auto"/>
        <w:left w:val="none" w:sz="0" w:space="0" w:color="auto"/>
        <w:bottom w:val="none" w:sz="0" w:space="0" w:color="auto"/>
        <w:right w:val="none" w:sz="0" w:space="0" w:color="auto"/>
      </w:divBdr>
      <w:divsChild>
        <w:div w:id="2082242549">
          <w:marLeft w:val="0"/>
          <w:marRight w:val="0"/>
          <w:marTop w:val="0"/>
          <w:marBottom w:val="0"/>
          <w:divBdr>
            <w:top w:val="none" w:sz="0" w:space="0" w:color="auto"/>
            <w:left w:val="none" w:sz="0" w:space="0" w:color="auto"/>
            <w:bottom w:val="none" w:sz="0" w:space="0" w:color="auto"/>
            <w:right w:val="none" w:sz="0" w:space="0" w:color="auto"/>
          </w:divBdr>
        </w:div>
      </w:divsChild>
    </w:div>
    <w:div w:id="438454436">
      <w:bodyDiv w:val="1"/>
      <w:marLeft w:val="0"/>
      <w:marRight w:val="0"/>
      <w:marTop w:val="0"/>
      <w:marBottom w:val="0"/>
      <w:divBdr>
        <w:top w:val="none" w:sz="0" w:space="0" w:color="auto"/>
        <w:left w:val="none" w:sz="0" w:space="0" w:color="auto"/>
        <w:bottom w:val="none" w:sz="0" w:space="0" w:color="auto"/>
        <w:right w:val="none" w:sz="0" w:space="0" w:color="auto"/>
      </w:divBdr>
    </w:div>
    <w:div w:id="443499309">
      <w:bodyDiv w:val="1"/>
      <w:marLeft w:val="0"/>
      <w:marRight w:val="0"/>
      <w:marTop w:val="0"/>
      <w:marBottom w:val="0"/>
      <w:divBdr>
        <w:top w:val="none" w:sz="0" w:space="0" w:color="auto"/>
        <w:left w:val="none" w:sz="0" w:space="0" w:color="auto"/>
        <w:bottom w:val="none" w:sz="0" w:space="0" w:color="auto"/>
        <w:right w:val="none" w:sz="0" w:space="0" w:color="auto"/>
      </w:divBdr>
    </w:div>
    <w:div w:id="460807724">
      <w:bodyDiv w:val="1"/>
      <w:marLeft w:val="0"/>
      <w:marRight w:val="0"/>
      <w:marTop w:val="0"/>
      <w:marBottom w:val="0"/>
      <w:divBdr>
        <w:top w:val="none" w:sz="0" w:space="0" w:color="auto"/>
        <w:left w:val="none" w:sz="0" w:space="0" w:color="auto"/>
        <w:bottom w:val="none" w:sz="0" w:space="0" w:color="auto"/>
        <w:right w:val="none" w:sz="0" w:space="0" w:color="auto"/>
      </w:divBdr>
    </w:div>
    <w:div w:id="480344379">
      <w:bodyDiv w:val="1"/>
      <w:marLeft w:val="0"/>
      <w:marRight w:val="0"/>
      <w:marTop w:val="0"/>
      <w:marBottom w:val="0"/>
      <w:divBdr>
        <w:top w:val="none" w:sz="0" w:space="0" w:color="auto"/>
        <w:left w:val="none" w:sz="0" w:space="0" w:color="auto"/>
        <w:bottom w:val="none" w:sz="0" w:space="0" w:color="auto"/>
        <w:right w:val="none" w:sz="0" w:space="0" w:color="auto"/>
      </w:divBdr>
    </w:div>
    <w:div w:id="549612756">
      <w:bodyDiv w:val="1"/>
      <w:marLeft w:val="0"/>
      <w:marRight w:val="0"/>
      <w:marTop w:val="0"/>
      <w:marBottom w:val="0"/>
      <w:divBdr>
        <w:top w:val="none" w:sz="0" w:space="0" w:color="auto"/>
        <w:left w:val="none" w:sz="0" w:space="0" w:color="auto"/>
        <w:bottom w:val="none" w:sz="0" w:space="0" w:color="auto"/>
        <w:right w:val="none" w:sz="0" w:space="0" w:color="auto"/>
      </w:divBdr>
    </w:div>
    <w:div w:id="585263990">
      <w:bodyDiv w:val="1"/>
      <w:marLeft w:val="0"/>
      <w:marRight w:val="0"/>
      <w:marTop w:val="0"/>
      <w:marBottom w:val="0"/>
      <w:divBdr>
        <w:top w:val="none" w:sz="0" w:space="0" w:color="auto"/>
        <w:left w:val="none" w:sz="0" w:space="0" w:color="auto"/>
        <w:bottom w:val="none" w:sz="0" w:space="0" w:color="auto"/>
        <w:right w:val="none" w:sz="0" w:space="0" w:color="auto"/>
      </w:divBdr>
    </w:div>
    <w:div w:id="624581597">
      <w:bodyDiv w:val="1"/>
      <w:marLeft w:val="0"/>
      <w:marRight w:val="0"/>
      <w:marTop w:val="0"/>
      <w:marBottom w:val="0"/>
      <w:divBdr>
        <w:top w:val="none" w:sz="0" w:space="0" w:color="auto"/>
        <w:left w:val="none" w:sz="0" w:space="0" w:color="auto"/>
        <w:bottom w:val="none" w:sz="0" w:space="0" w:color="auto"/>
        <w:right w:val="none" w:sz="0" w:space="0" w:color="auto"/>
      </w:divBdr>
    </w:div>
    <w:div w:id="745037168">
      <w:bodyDiv w:val="1"/>
      <w:marLeft w:val="0"/>
      <w:marRight w:val="0"/>
      <w:marTop w:val="0"/>
      <w:marBottom w:val="0"/>
      <w:divBdr>
        <w:top w:val="none" w:sz="0" w:space="0" w:color="auto"/>
        <w:left w:val="none" w:sz="0" w:space="0" w:color="auto"/>
        <w:bottom w:val="none" w:sz="0" w:space="0" w:color="auto"/>
        <w:right w:val="none" w:sz="0" w:space="0" w:color="auto"/>
      </w:divBdr>
    </w:div>
    <w:div w:id="820118452">
      <w:bodyDiv w:val="1"/>
      <w:marLeft w:val="0"/>
      <w:marRight w:val="0"/>
      <w:marTop w:val="0"/>
      <w:marBottom w:val="0"/>
      <w:divBdr>
        <w:top w:val="none" w:sz="0" w:space="0" w:color="auto"/>
        <w:left w:val="none" w:sz="0" w:space="0" w:color="auto"/>
        <w:bottom w:val="none" w:sz="0" w:space="0" w:color="auto"/>
        <w:right w:val="none" w:sz="0" w:space="0" w:color="auto"/>
      </w:divBdr>
    </w:div>
    <w:div w:id="916478441">
      <w:bodyDiv w:val="1"/>
      <w:marLeft w:val="0"/>
      <w:marRight w:val="0"/>
      <w:marTop w:val="0"/>
      <w:marBottom w:val="0"/>
      <w:divBdr>
        <w:top w:val="none" w:sz="0" w:space="0" w:color="auto"/>
        <w:left w:val="none" w:sz="0" w:space="0" w:color="auto"/>
        <w:bottom w:val="none" w:sz="0" w:space="0" w:color="auto"/>
        <w:right w:val="none" w:sz="0" w:space="0" w:color="auto"/>
      </w:divBdr>
    </w:div>
    <w:div w:id="929780929">
      <w:bodyDiv w:val="1"/>
      <w:marLeft w:val="0"/>
      <w:marRight w:val="0"/>
      <w:marTop w:val="0"/>
      <w:marBottom w:val="0"/>
      <w:divBdr>
        <w:top w:val="none" w:sz="0" w:space="0" w:color="auto"/>
        <w:left w:val="none" w:sz="0" w:space="0" w:color="auto"/>
        <w:bottom w:val="none" w:sz="0" w:space="0" w:color="auto"/>
        <w:right w:val="none" w:sz="0" w:space="0" w:color="auto"/>
      </w:divBdr>
    </w:div>
    <w:div w:id="1105534635">
      <w:bodyDiv w:val="1"/>
      <w:marLeft w:val="0"/>
      <w:marRight w:val="0"/>
      <w:marTop w:val="0"/>
      <w:marBottom w:val="0"/>
      <w:divBdr>
        <w:top w:val="none" w:sz="0" w:space="0" w:color="auto"/>
        <w:left w:val="none" w:sz="0" w:space="0" w:color="auto"/>
        <w:bottom w:val="none" w:sz="0" w:space="0" w:color="auto"/>
        <w:right w:val="none" w:sz="0" w:space="0" w:color="auto"/>
      </w:divBdr>
    </w:div>
    <w:div w:id="1131627752">
      <w:bodyDiv w:val="1"/>
      <w:marLeft w:val="0"/>
      <w:marRight w:val="0"/>
      <w:marTop w:val="0"/>
      <w:marBottom w:val="0"/>
      <w:divBdr>
        <w:top w:val="none" w:sz="0" w:space="0" w:color="auto"/>
        <w:left w:val="none" w:sz="0" w:space="0" w:color="auto"/>
        <w:bottom w:val="none" w:sz="0" w:space="0" w:color="auto"/>
        <w:right w:val="none" w:sz="0" w:space="0" w:color="auto"/>
      </w:divBdr>
    </w:div>
    <w:div w:id="1141312123">
      <w:bodyDiv w:val="1"/>
      <w:marLeft w:val="0"/>
      <w:marRight w:val="0"/>
      <w:marTop w:val="0"/>
      <w:marBottom w:val="0"/>
      <w:divBdr>
        <w:top w:val="none" w:sz="0" w:space="0" w:color="auto"/>
        <w:left w:val="none" w:sz="0" w:space="0" w:color="auto"/>
        <w:bottom w:val="none" w:sz="0" w:space="0" w:color="auto"/>
        <w:right w:val="none" w:sz="0" w:space="0" w:color="auto"/>
      </w:divBdr>
    </w:div>
    <w:div w:id="1267273517">
      <w:bodyDiv w:val="1"/>
      <w:marLeft w:val="0"/>
      <w:marRight w:val="0"/>
      <w:marTop w:val="0"/>
      <w:marBottom w:val="0"/>
      <w:divBdr>
        <w:top w:val="none" w:sz="0" w:space="0" w:color="auto"/>
        <w:left w:val="none" w:sz="0" w:space="0" w:color="auto"/>
        <w:bottom w:val="none" w:sz="0" w:space="0" w:color="auto"/>
        <w:right w:val="none" w:sz="0" w:space="0" w:color="auto"/>
      </w:divBdr>
    </w:div>
    <w:div w:id="1317225125">
      <w:bodyDiv w:val="1"/>
      <w:marLeft w:val="0"/>
      <w:marRight w:val="0"/>
      <w:marTop w:val="0"/>
      <w:marBottom w:val="0"/>
      <w:divBdr>
        <w:top w:val="none" w:sz="0" w:space="0" w:color="auto"/>
        <w:left w:val="none" w:sz="0" w:space="0" w:color="auto"/>
        <w:bottom w:val="none" w:sz="0" w:space="0" w:color="auto"/>
        <w:right w:val="none" w:sz="0" w:space="0" w:color="auto"/>
      </w:divBdr>
    </w:div>
    <w:div w:id="1318922558">
      <w:bodyDiv w:val="1"/>
      <w:marLeft w:val="0"/>
      <w:marRight w:val="0"/>
      <w:marTop w:val="0"/>
      <w:marBottom w:val="0"/>
      <w:divBdr>
        <w:top w:val="none" w:sz="0" w:space="0" w:color="auto"/>
        <w:left w:val="none" w:sz="0" w:space="0" w:color="auto"/>
        <w:bottom w:val="none" w:sz="0" w:space="0" w:color="auto"/>
        <w:right w:val="none" w:sz="0" w:space="0" w:color="auto"/>
      </w:divBdr>
    </w:div>
    <w:div w:id="1376809149">
      <w:bodyDiv w:val="1"/>
      <w:marLeft w:val="0"/>
      <w:marRight w:val="0"/>
      <w:marTop w:val="0"/>
      <w:marBottom w:val="0"/>
      <w:divBdr>
        <w:top w:val="none" w:sz="0" w:space="0" w:color="auto"/>
        <w:left w:val="none" w:sz="0" w:space="0" w:color="auto"/>
        <w:bottom w:val="none" w:sz="0" w:space="0" w:color="auto"/>
        <w:right w:val="none" w:sz="0" w:space="0" w:color="auto"/>
      </w:divBdr>
    </w:div>
    <w:div w:id="1444110265">
      <w:bodyDiv w:val="1"/>
      <w:marLeft w:val="0"/>
      <w:marRight w:val="0"/>
      <w:marTop w:val="0"/>
      <w:marBottom w:val="0"/>
      <w:divBdr>
        <w:top w:val="none" w:sz="0" w:space="0" w:color="auto"/>
        <w:left w:val="none" w:sz="0" w:space="0" w:color="auto"/>
        <w:bottom w:val="none" w:sz="0" w:space="0" w:color="auto"/>
        <w:right w:val="none" w:sz="0" w:space="0" w:color="auto"/>
      </w:divBdr>
    </w:div>
    <w:div w:id="1471089753">
      <w:bodyDiv w:val="1"/>
      <w:marLeft w:val="0"/>
      <w:marRight w:val="0"/>
      <w:marTop w:val="0"/>
      <w:marBottom w:val="0"/>
      <w:divBdr>
        <w:top w:val="none" w:sz="0" w:space="0" w:color="auto"/>
        <w:left w:val="none" w:sz="0" w:space="0" w:color="auto"/>
        <w:bottom w:val="none" w:sz="0" w:space="0" w:color="auto"/>
        <w:right w:val="none" w:sz="0" w:space="0" w:color="auto"/>
      </w:divBdr>
    </w:div>
    <w:div w:id="1514029453">
      <w:bodyDiv w:val="1"/>
      <w:marLeft w:val="0"/>
      <w:marRight w:val="0"/>
      <w:marTop w:val="0"/>
      <w:marBottom w:val="0"/>
      <w:divBdr>
        <w:top w:val="none" w:sz="0" w:space="0" w:color="auto"/>
        <w:left w:val="none" w:sz="0" w:space="0" w:color="auto"/>
        <w:bottom w:val="none" w:sz="0" w:space="0" w:color="auto"/>
        <w:right w:val="none" w:sz="0" w:space="0" w:color="auto"/>
      </w:divBdr>
    </w:div>
    <w:div w:id="1528829540">
      <w:bodyDiv w:val="1"/>
      <w:marLeft w:val="0"/>
      <w:marRight w:val="0"/>
      <w:marTop w:val="0"/>
      <w:marBottom w:val="0"/>
      <w:divBdr>
        <w:top w:val="none" w:sz="0" w:space="0" w:color="auto"/>
        <w:left w:val="none" w:sz="0" w:space="0" w:color="auto"/>
        <w:bottom w:val="none" w:sz="0" w:space="0" w:color="auto"/>
        <w:right w:val="none" w:sz="0" w:space="0" w:color="auto"/>
      </w:divBdr>
    </w:div>
    <w:div w:id="1552037559">
      <w:bodyDiv w:val="1"/>
      <w:marLeft w:val="0"/>
      <w:marRight w:val="0"/>
      <w:marTop w:val="0"/>
      <w:marBottom w:val="0"/>
      <w:divBdr>
        <w:top w:val="none" w:sz="0" w:space="0" w:color="auto"/>
        <w:left w:val="none" w:sz="0" w:space="0" w:color="auto"/>
        <w:bottom w:val="none" w:sz="0" w:space="0" w:color="auto"/>
        <w:right w:val="none" w:sz="0" w:space="0" w:color="auto"/>
      </w:divBdr>
    </w:div>
    <w:div w:id="1565096440">
      <w:bodyDiv w:val="1"/>
      <w:marLeft w:val="0"/>
      <w:marRight w:val="0"/>
      <w:marTop w:val="0"/>
      <w:marBottom w:val="0"/>
      <w:divBdr>
        <w:top w:val="none" w:sz="0" w:space="0" w:color="auto"/>
        <w:left w:val="none" w:sz="0" w:space="0" w:color="auto"/>
        <w:bottom w:val="none" w:sz="0" w:space="0" w:color="auto"/>
        <w:right w:val="none" w:sz="0" w:space="0" w:color="auto"/>
      </w:divBdr>
    </w:div>
    <w:div w:id="1618029621">
      <w:bodyDiv w:val="1"/>
      <w:marLeft w:val="0"/>
      <w:marRight w:val="0"/>
      <w:marTop w:val="0"/>
      <w:marBottom w:val="0"/>
      <w:divBdr>
        <w:top w:val="none" w:sz="0" w:space="0" w:color="auto"/>
        <w:left w:val="none" w:sz="0" w:space="0" w:color="auto"/>
        <w:bottom w:val="none" w:sz="0" w:space="0" w:color="auto"/>
        <w:right w:val="none" w:sz="0" w:space="0" w:color="auto"/>
      </w:divBdr>
    </w:div>
    <w:div w:id="1657345311">
      <w:bodyDiv w:val="1"/>
      <w:marLeft w:val="0"/>
      <w:marRight w:val="0"/>
      <w:marTop w:val="0"/>
      <w:marBottom w:val="0"/>
      <w:divBdr>
        <w:top w:val="none" w:sz="0" w:space="0" w:color="auto"/>
        <w:left w:val="none" w:sz="0" w:space="0" w:color="auto"/>
        <w:bottom w:val="none" w:sz="0" w:space="0" w:color="auto"/>
        <w:right w:val="none" w:sz="0" w:space="0" w:color="auto"/>
      </w:divBdr>
    </w:div>
    <w:div w:id="1702634885">
      <w:bodyDiv w:val="1"/>
      <w:marLeft w:val="0"/>
      <w:marRight w:val="0"/>
      <w:marTop w:val="0"/>
      <w:marBottom w:val="0"/>
      <w:divBdr>
        <w:top w:val="none" w:sz="0" w:space="0" w:color="auto"/>
        <w:left w:val="none" w:sz="0" w:space="0" w:color="auto"/>
        <w:bottom w:val="none" w:sz="0" w:space="0" w:color="auto"/>
        <w:right w:val="none" w:sz="0" w:space="0" w:color="auto"/>
      </w:divBdr>
    </w:div>
    <w:div w:id="1746216987">
      <w:bodyDiv w:val="1"/>
      <w:marLeft w:val="0"/>
      <w:marRight w:val="0"/>
      <w:marTop w:val="0"/>
      <w:marBottom w:val="0"/>
      <w:divBdr>
        <w:top w:val="none" w:sz="0" w:space="0" w:color="auto"/>
        <w:left w:val="none" w:sz="0" w:space="0" w:color="auto"/>
        <w:bottom w:val="none" w:sz="0" w:space="0" w:color="auto"/>
        <w:right w:val="none" w:sz="0" w:space="0" w:color="auto"/>
      </w:divBdr>
    </w:div>
    <w:div w:id="1772120711">
      <w:bodyDiv w:val="1"/>
      <w:marLeft w:val="0"/>
      <w:marRight w:val="0"/>
      <w:marTop w:val="0"/>
      <w:marBottom w:val="0"/>
      <w:divBdr>
        <w:top w:val="none" w:sz="0" w:space="0" w:color="auto"/>
        <w:left w:val="none" w:sz="0" w:space="0" w:color="auto"/>
        <w:bottom w:val="none" w:sz="0" w:space="0" w:color="auto"/>
        <w:right w:val="none" w:sz="0" w:space="0" w:color="auto"/>
      </w:divBdr>
    </w:div>
    <w:div w:id="1797526005">
      <w:bodyDiv w:val="1"/>
      <w:marLeft w:val="0"/>
      <w:marRight w:val="0"/>
      <w:marTop w:val="0"/>
      <w:marBottom w:val="0"/>
      <w:divBdr>
        <w:top w:val="none" w:sz="0" w:space="0" w:color="auto"/>
        <w:left w:val="none" w:sz="0" w:space="0" w:color="auto"/>
        <w:bottom w:val="none" w:sz="0" w:space="0" w:color="auto"/>
        <w:right w:val="none" w:sz="0" w:space="0" w:color="auto"/>
      </w:divBdr>
    </w:div>
    <w:div w:id="1815558012">
      <w:bodyDiv w:val="1"/>
      <w:marLeft w:val="0"/>
      <w:marRight w:val="0"/>
      <w:marTop w:val="0"/>
      <w:marBottom w:val="0"/>
      <w:divBdr>
        <w:top w:val="none" w:sz="0" w:space="0" w:color="auto"/>
        <w:left w:val="none" w:sz="0" w:space="0" w:color="auto"/>
        <w:bottom w:val="none" w:sz="0" w:space="0" w:color="auto"/>
        <w:right w:val="none" w:sz="0" w:space="0" w:color="auto"/>
      </w:divBdr>
    </w:div>
    <w:div w:id="1914198226">
      <w:bodyDiv w:val="1"/>
      <w:marLeft w:val="0"/>
      <w:marRight w:val="0"/>
      <w:marTop w:val="0"/>
      <w:marBottom w:val="0"/>
      <w:divBdr>
        <w:top w:val="none" w:sz="0" w:space="0" w:color="auto"/>
        <w:left w:val="none" w:sz="0" w:space="0" w:color="auto"/>
        <w:bottom w:val="none" w:sz="0" w:space="0" w:color="auto"/>
        <w:right w:val="none" w:sz="0" w:space="0" w:color="auto"/>
      </w:divBdr>
    </w:div>
    <w:div w:id="1978681091">
      <w:bodyDiv w:val="1"/>
      <w:marLeft w:val="0"/>
      <w:marRight w:val="0"/>
      <w:marTop w:val="0"/>
      <w:marBottom w:val="0"/>
      <w:divBdr>
        <w:top w:val="none" w:sz="0" w:space="0" w:color="auto"/>
        <w:left w:val="none" w:sz="0" w:space="0" w:color="auto"/>
        <w:bottom w:val="none" w:sz="0" w:space="0" w:color="auto"/>
        <w:right w:val="none" w:sz="0" w:space="0" w:color="auto"/>
      </w:divBdr>
    </w:div>
    <w:div w:id="1992563960">
      <w:bodyDiv w:val="1"/>
      <w:marLeft w:val="0"/>
      <w:marRight w:val="0"/>
      <w:marTop w:val="0"/>
      <w:marBottom w:val="0"/>
      <w:divBdr>
        <w:top w:val="none" w:sz="0" w:space="0" w:color="auto"/>
        <w:left w:val="none" w:sz="0" w:space="0" w:color="auto"/>
        <w:bottom w:val="none" w:sz="0" w:space="0" w:color="auto"/>
        <w:right w:val="none" w:sz="0" w:space="0" w:color="auto"/>
      </w:divBdr>
    </w:div>
    <w:div w:id="2001930168">
      <w:bodyDiv w:val="1"/>
      <w:marLeft w:val="0"/>
      <w:marRight w:val="0"/>
      <w:marTop w:val="0"/>
      <w:marBottom w:val="0"/>
      <w:divBdr>
        <w:top w:val="none" w:sz="0" w:space="0" w:color="auto"/>
        <w:left w:val="none" w:sz="0" w:space="0" w:color="auto"/>
        <w:bottom w:val="none" w:sz="0" w:space="0" w:color="auto"/>
        <w:right w:val="none" w:sz="0" w:space="0" w:color="auto"/>
      </w:divBdr>
    </w:div>
    <w:div w:id="2083402286">
      <w:bodyDiv w:val="1"/>
      <w:marLeft w:val="0"/>
      <w:marRight w:val="0"/>
      <w:marTop w:val="0"/>
      <w:marBottom w:val="0"/>
      <w:divBdr>
        <w:top w:val="none" w:sz="0" w:space="0" w:color="auto"/>
        <w:left w:val="none" w:sz="0" w:space="0" w:color="auto"/>
        <w:bottom w:val="none" w:sz="0" w:space="0" w:color="auto"/>
        <w:right w:val="none" w:sz="0" w:space="0" w:color="auto"/>
      </w:divBdr>
    </w:div>
    <w:div w:id="2108384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larealiteaugmentee.info/" TargetMode="External"/><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8.png"/><Relationship Id="rId34" Type="http://schemas.openxmlformats.org/officeDocument/2006/relationships/image" Target="media/image19.pn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sourceforge.net/projects/gsvideo/files/gsvideo/1.0/GSVideo-1.0.0-windows.zip/download/" TargetMode="External"/><Relationship Id="rId25" Type="http://schemas.openxmlformats.org/officeDocument/2006/relationships/image" Target="media/image10.emf"/><Relationship Id="rId33" Type="http://schemas.openxmlformats.org/officeDocument/2006/relationships/image" Target="media/image18.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es.sourceforge.jp/projects/nyartoolkit/downloads/52564/nyar4psg-1.1.6.zip/" TargetMode="External"/><Relationship Id="rId20" Type="http://schemas.openxmlformats.org/officeDocument/2006/relationships/image" Target="media/image7.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leculturographe.wordpress.com/" TargetMode="External"/><Relationship Id="rId24" Type="http://schemas.openxmlformats.org/officeDocument/2006/relationships/hyperlink" Target="http://flash.tarotaro.org/ar/MarkerGeneratorOnline.swf" TargetMode="External"/><Relationship Id="rId32" Type="http://schemas.openxmlformats.org/officeDocument/2006/relationships/image" Target="media/image17.emf"/><Relationship Id="rId37"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9.emf"/><Relationship Id="rId28" Type="http://schemas.openxmlformats.org/officeDocument/2006/relationships/image" Target="media/image13.emf"/><Relationship Id="rId36"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6.emf"/><Relationship Id="rId31" Type="http://schemas.openxmlformats.org/officeDocument/2006/relationships/image" Target="media/image16.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tpe-realite-augmentee.perso.sfr.fr/projetsixthsense.html" TargetMode="External"/><Relationship Id="rId22" Type="http://schemas.openxmlformats.org/officeDocument/2006/relationships/hyperlink" Target="http://flash.tarotaro.org/blog/2008/12/14/artoolkit-marker-generator-online-released/" TargetMode="External"/><Relationship Id="rId27" Type="http://schemas.openxmlformats.org/officeDocument/2006/relationships/image" Target="media/image12.emf"/><Relationship Id="rId30" Type="http://schemas.openxmlformats.org/officeDocument/2006/relationships/image" Target="media/image15.png"/><Relationship Id="rId35" Type="http://schemas.openxmlformats.org/officeDocument/2006/relationships/image" Target="media/image20.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2013-01-23T00:00:00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6CDE02B-FE5C-4008-B0A3-6CE0192B32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14</Pages>
  <Words>2108</Words>
  <Characters>11599</Characters>
  <Application>Microsoft Office Word</Application>
  <DocSecurity>0</DocSecurity>
  <Lines>96</Lines>
  <Paragraphs>27</Paragraphs>
  <ScaleCrop>false</ScaleCrop>
  <HeadingPairs>
    <vt:vector size="2" baseType="variant">
      <vt:variant>
        <vt:lpstr>Titre</vt:lpstr>
      </vt:variant>
      <vt:variant>
        <vt:i4>1</vt:i4>
      </vt:variant>
    </vt:vector>
  </HeadingPairs>
  <TitlesOfParts>
    <vt:vector size="1" baseType="lpstr">
      <vt:lpstr>Projet ISN : Réalité augmentée</vt:lpstr>
    </vt:vector>
  </TitlesOfParts>
  <Company/>
  <LinksUpToDate>false</LinksUpToDate>
  <CharactersWithSpaces>13680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Projet ISN : Réalité augmentée</dc:title>
  <dc:creator>jcantaloube</dc:creator>
  <cp:lastModifiedBy>RNR STI</cp:lastModifiedBy>
  <cp:revision>4</cp:revision>
  <cp:lastPrinted>2013-06-24T04:54:00Z</cp:lastPrinted>
  <dcterms:created xsi:type="dcterms:W3CDTF">2013-06-27T08:31:00Z</dcterms:created>
  <dcterms:modified xsi:type="dcterms:W3CDTF">2013-07-01T11:55:00Z</dcterms:modified>
</cp:coreProperties>
</file>