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FB" w:rsidRDefault="00A051D5" w:rsidP="00BB7DC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-207276</wp:posOffset>
                </wp:positionV>
                <wp:extent cx="4627245" cy="407035"/>
                <wp:effectExtent l="0" t="0" r="20955" b="12065"/>
                <wp:wrapNone/>
                <wp:docPr id="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724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E05" w:rsidRPr="008B2E19" w:rsidRDefault="00E70E05" w:rsidP="00D7797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SALLE DES FÊTES DU</w:t>
                            </w:r>
                            <w:r w:rsidRPr="008B2E19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FAU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85.55pt;margin-top:-16.3pt;width:364.35pt;height:32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" strokecolor="white">
                <v:textbox inset="0,0,0,0">
                  <w:txbxContent>
                    <w:p w:rsidR="00E70E05" w:rsidRPr="008B2E19" w:rsidRDefault="00E70E05" w:rsidP="00D7797D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SALLE DES FÊTES DU</w:t>
                      </w:r>
                      <w:r w:rsidRPr="008B2E19">
                        <w:rPr>
                          <w:b/>
                          <w:sz w:val="48"/>
                          <w:szCs w:val="48"/>
                        </w:rPr>
                        <w:t xml:space="preserve"> FAU</w:t>
                      </w:r>
                    </w:p>
                  </w:txbxContent>
                </v:textbox>
              </v:shape>
            </w:pict>
          </mc:Fallback>
        </mc:AlternateContent>
      </w:r>
    </w:p>
    <w:p w:rsidR="003B63FB" w:rsidRDefault="001E688E" w:rsidP="00BB7D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Tarn et Garonne</w:t>
      </w:r>
    </w:p>
    <w:p w:rsidR="001E688E" w:rsidRDefault="001E688E" w:rsidP="00BB7DC7">
      <w:pPr>
        <w:jc w:val="center"/>
        <w:rPr>
          <w:b/>
          <w:sz w:val="32"/>
          <w:szCs w:val="32"/>
        </w:rPr>
      </w:pPr>
    </w:p>
    <w:p w:rsidR="003B63FB" w:rsidRDefault="00472C91" w:rsidP="00BB7DC7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57290" cy="3073400"/>
            <wp:effectExtent l="19050" t="0" r="0" b="0"/>
            <wp:docPr id="2" name="Image 1" descr="pano10-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no10-v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186" t="20688" r="38593" b="38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FB" w:rsidRDefault="003B63FB" w:rsidP="00472C91">
      <w:pPr>
        <w:rPr>
          <w:b/>
          <w:sz w:val="32"/>
          <w:szCs w:val="32"/>
        </w:rPr>
      </w:pPr>
    </w:p>
    <w:p w:rsidR="003B63FB" w:rsidRPr="00472C91" w:rsidRDefault="00472C91" w:rsidP="00472C91">
      <w:pPr>
        <w:rPr>
          <w:b/>
          <w:sz w:val="32"/>
          <w:szCs w:val="32"/>
          <w:u w:val="single"/>
        </w:rPr>
      </w:pPr>
      <w:r w:rsidRPr="00472C91">
        <w:rPr>
          <w:b/>
          <w:sz w:val="32"/>
          <w:szCs w:val="32"/>
          <w:u w:val="single"/>
        </w:rPr>
        <w:t>Pièces écrites</w:t>
      </w:r>
    </w:p>
    <w:p w:rsidR="003B63FB" w:rsidRDefault="003B63FB" w:rsidP="00472C91">
      <w:pPr>
        <w:rPr>
          <w:b/>
          <w:sz w:val="32"/>
          <w:szCs w:val="32"/>
        </w:rPr>
      </w:pPr>
    </w:p>
    <w:p w:rsidR="003B63FB" w:rsidRPr="00BE1D5B" w:rsidRDefault="00472C91" w:rsidP="004555BE">
      <w:pPr>
        <w:spacing w:after="240"/>
        <w:rPr>
          <w:b/>
        </w:rPr>
      </w:pPr>
      <w:r>
        <w:rPr>
          <w:b/>
        </w:rPr>
        <w:t>Lot</w:t>
      </w:r>
      <w:r w:rsidR="00D870D7">
        <w:rPr>
          <w:b/>
        </w:rPr>
        <w:t xml:space="preserve"> N°2 :</w:t>
      </w:r>
      <w:r>
        <w:rPr>
          <w:b/>
        </w:rPr>
        <w:t xml:space="preserve"> Charpente</w:t>
      </w:r>
      <w:r w:rsidR="00947052">
        <w:rPr>
          <w:b/>
        </w:rPr>
        <w:t xml:space="preserve"> – bardage bois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C75B3" w:rsidRPr="00A051D5">
        <w:rPr>
          <w:b/>
          <w:szCs w:val="32"/>
        </w:rPr>
        <w:t xml:space="preserve">page </w:t>
      </w:r>
      <w:r w:rsidR="00A051D5" w:rsidRPr="00A051D5">
        <w:rPr>
          <w:b/>
          <w:szCs w:val="32"/>
        </w:rPr>
        <w:t xml:space="preserve"> 1 à 4</w:t>
      </w:r>
    </w:p>
    <w:p w:rsidR="003B63FB" w:rsidRPr="00BE1D5B" w:rsidRDefault="0055472B" w:rsidP="004555BE">
      <w:pPr>
        <w:spacing w:after="240"/>
        <w:rPr>
          <w:b/>
        </w:rPr>
      </w:pPr>
      <w:r>
        <w:rPr>
          <w:b/>
        </w:rPr>
        <w:t xml:space="preserve">Lot </w:t>
      </w:r>
      <w:r w:rsidR="00D870D7">
        <w:rPr>
          <w:b/>
        </w:rPr>
        <w:t xml:space="preserve">N°3 : </w:t>
      </w:r>
      <w:r w:rsidR="00947052">
        <w:rPr>
          <w:b/>
        </w:rPr>
        <w:t>É</w:t>
      </w:r>
      <w:r>
        <w:rPr>
          <w:b/>
        </w:rPr>
        <w:t>tanchéité - végétalisation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47052">
        <w:rPr>
          <w:b/>
        </w:rPr>
        <w:t xml:space="preserve">  </w:t>
      </w:r>
      <w:r>
        <w:rPr>
          <w:b/>
        </w:rPr>
        <w:tab/>
      </w:r>
      <w:r w:rsidR="00947052">
        <w:rPr>
          <w:b/>
        </w:rPr>
        <w:tab/>
      </w:r>
      <w:r w:rsidR="008C75B3" w:rsidRPr="00A051D5">
        <w:rPr>
          <w:b/>
          <w:szCs w:val="32"/>
        </w:rPr>
        <w:t>page</w:t>
      </w:r>
      <w:r w:rsidR="00A051D5" w:rsidRPr="00A051D5">
        <w:rPr>
          <w:b/>
          <w:szCs w:val="32"/>
        </w:rPr>
        <w:t xml:space="preserve"> 4 à 6</w:t>
      </w:r>
    </w:p>
    <w:p w:rsidR="003B63FB" w:rsidRDefault="003B63FB" w:rsidP="00472C91">
      <w:pPr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8C75B3" w:rsidRDefault="008C75B3" w:rsidP="00A14E08">
      <w:pPr>
        <w:jc w:val="center"/>
        <w:rPr>
          <w:b/>
          <w:sz w:val="32"/>
          <w:szCs w:val="32"/>
        </w:rPr>
      </w:pPr>
    </w:p>
    <w:p w:rsidR="00A14E08" w:rsidRPr="00BB7DC7" w:rsidRDefault="00BB7DC7" w:rsidP="00A14E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EXTRAIT CCTP : </w:t>
      </w:r>
      <w:bookmarkStart w:id="0" w:name="_Toc236633235"/>
      <w:bookmarkStart w:id="1" w:name="_Toc335207813"/>
      <w:r w:rsidR="00A14E08">
        <w:rPr>
          <w:b/>
          <w:sz w:val="28"/>
          <w:szCs w:val="28"/>
        </w:rPr>
        <w:t>Lot n°2</w:t>
      </w:r>
      <w:r w:rsidR="00A14E08" w:rsidRPr="00440899">
        <w:rPr>
          <w:b/>
          <w:sz w:val="28"/>
          <w:szCs w:val="28"/>
        </w:rPr>
        <w:t xml:space="preserve"> : </w:t>
      </w:r>
      <w:r w:rsidR="00A14E08">
        <w:rPr>
          <w:b/>
          <w:sz w:val="28"/>
          <w:szCs w:val="28"/>
        </w:rPr>
        <w:t>Charpente – Bardage bois</w:t>
      </w:r>
    </w:p>
    <w:p w:rsidR="00A14E08" w:rsidRDefault="00A14E08" w:rsidP="004D0996">
      <w:pPr>
        <w:pStyle w:val="Titre1"/>
      </w:pPr>
    </w:p>
    <w:p w:rsidR="00A14E08" w:rsidRPr="005441B9" w:rsidRDefault="00A14E08" w:rsidP="004D0996">
      <w:pPr>
        <w:pStyle w:val="Titre1"/>
      </w:pPr>
      <w:r w:rsidRPr="005441B9">
        <w:t>2. DESCRIPTION DES OUVRA</w:t>
      </w:r>
      <w:bookmarkEnd w:id="0"/>
      <w:r w:rsidRPr="005441B9">
        <w:t>GES</w:t>
      </w:r>
      <w:bookmarkEnd w:id="1"/>
      <w:r w:rsidR="000D444E">
        <w:t>.</w:t>
      </w:r>
    </w:p>
    <w:p w:rsidR="00A14E08" w:rsidRPr="004A2780" w:rsidRDefault="00A14E08" w:rsidP="00A14E08">
      <w:pPr>
        <w:pStyle w:val="Titre2"/>
        <w:numPr>
          <w:ilvl w:val="1"/>
          <w:numId w:val="0"/>
        </w:numPr>
        <w:tabs>
          <w:tab w:val="num" w:pos="851"/>
        </w:tabs>
        <w:spacing w:before="120" w:after="120"/>
        <w:ind w:left="851" w:hanging="425"/>
        <w:rPr>
          <w:rFonts w:ascii="Arial" w:hAnsi="Arial" w:cs="Arial"/>
          <w:sz w:val="22"/>
          <w:szCs w:val="22"/>
          <w:u w:val="single"/>
        </w:rPr>
      </w:pPr>
      <w:bookmarkStart w:id="2" w:name="_Toc318880398"/>
      <w:bookmarkStart w:id="3" w:name="_Toc318891764"/>
      <w:bookmarkStart w:id="4" w:name="_Toc318904633"/>
      <w:bookmarkStart w:id="5" w:name="_Toc324946702"/>
      <w:bookmarkStart w:id="6" w:name="_Toc327447988"/>
      <w:bookmarkStart w:id="7" w:name="_Toc327449454"/>
      <w:bookmarkStart w:id="8" w:name="_Toc327450590"/>
      <w:bookmarkStart w:id="9" w:name="_Toc327520160"/>
      <w:bookmarkStart w:id="10" w:name="_Toc327522830"/>
      <w:bookmarkStart w:id="11" w:name="_Toc335207814"/>
      <w:bookmarkStart w:id="12" w:name="_Toc33520781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sz w:val="22"/>
          <w:szCs w:val="22"/>
          <w:u w:val="single"/>
        </w:rPr>
        <w:t xml:space="preserve">2.1 </w:t>
      </w:r>
      <w:r w:rsidRPr="004A2780">
        <w:rPr>
          <w:rFonts w:ascii="Arial" w:hAnsi="Arial" w:cs="Arial"/>
          <w:sz w:val="22"/>
          <w:szCs w:val="22"/>
          <w:u w:val="single"/>
        </w:rPr>
        <w:t xml:space="preserve">OSSATURE BOIS EN </w:t>
      </w:r>
      <w:bookmarkEnd w:id="12"/>
      <w:r w:rsidR="008262AB" w:rsidRPr="004A2780">
        <w:rPr>
          <w:rFonts w:ascii="Arial" w:hAnsi="Arial" w:cs="Arial"/>
          <w:sz w:val="22"/>
          <w:szCs w:val="22"/>
          <w:u w:val="single"/>
        </w:rPr>
        <w:t>FAÇADES</w:t>
      </w:r>
    </w:p>
    <w:p w:rsidR="00A14E08" w:rsidRPr="004A2780" w:rsidRDefault="00202BF9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13" w:name="_Toc236633237"/>
      <w:bookmarkStart w:id="14" w:name="_Toc335207816"/>
      <w:r w:rsidRPr="00A27505">
        <w:rPr>
          <w:sz w:val="20"/>
          <w:szCs w:val="20"/>
        </w:rPr>
        <w:t>2.1.1</w:t>
      </w:r>
      <w:r w:rsidR="00A14E08" w:rsidRPr="004A2780">
        <w:rPr>
          <w:sz w:val="20"/>
          <w:szCs w:val="20"/>
        </w:rPr>
        <w:t xml:space="preserve"> Panneaux d’ossature bois en façades extérieures sous charpente</w:t>
      </w:r>
      <w:bookmarkEnd w:id="13"/>
      <w:bookmarkEnd w:id="14"/>
    </w:p>
    <w:p w:rsidR="00A14E08" w:rsidRPr="004A2780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287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Fourniture et mise en œuvre d’ensemble de panneaux en ossature bois comprenant :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u</w:t>
      </w:r>
      <w:r w:rsidRPr="004A2780">
        <w:rPr>
          <w:color w:val="000000"/>
          <w:sz w:val="20"/>
          <w:szCs w:val="20"/>
        </w:rPr>
        <w:t>ne barrière d’étanchéité, c</w:t>
      </w:r>
      <w:r w:rsidR="005441B9">
        <w:rPr>
          <w:color w:val="000000"/>
          <w:sz w:val="20"/>
          <w:szCs w:val="20"/>
        </w:rPr>
        <w:t xml:space="preserve">oupure de capillarité à situer </w:t>
      </w:r>
      <w:r w:rsidRPr="004A2780">
        <w:rPr>
          <w:color w:val="000000"/>
          <w:sz w:val="20"/>
          <w:szCs w:val="20"/>
        </w:rPr>
        <w:t>15 cm au</w:t>
      </w:r>
      <w:r w:rsidR="008262AB">
        <w:rPr>
          <w:color w:val="000000"/>
          <w:sz w:val="20"/>
          <w:szCs w:val="20"/>
        </w:rPr>
        <w:t>-</w:t>
      </w:r>
      <w:r w:rsidRPr="004A2780">
        <w:rPr>
          <w:color w:val="000000"/>
          <w:sz w:val="20"/>
          <w:szCs w:val="20"/>
        </w:rPr>
        <w:t>dessus des éléments béton armé et de maçonnerie compris relevés d’étanchéité (becquets ou solins) suivant :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à réaliser par une feuille de polyéthylène ou un feutre bitumé posée entre l’arase supérieure du relevé béton et le dessous d</w:t>
      </w:r>
      <w:r w:rsidR="005441B9">
        <w:rPr>
          <w:color w:val="000000"/>
          <w:sz w:val="20"/>
          <w:szCs w:val="20"/>
        </w:rPr>
        <w:t>e la semelle bois de l’ossature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4A2780">
        <w:rPr>
          <w:color w:val="000000"/>
          <w:sz w:val="20"/>
          <w:szCs w:val="20"/>
        </w:rPr>
        <w:t>’ossature primaire et secondaire composée :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 xml:space="preserve">de doubles lisses basses composées par deux </w:t>
      </w:r>
      <w:r w:rsidR="005441B9">
        <w:rPr>
          <w:color w:val="000000"/>
          <w:sz w:val="20"/>
          <w:szCs w:val="20"/>
        </w:rPr>
        <w:t>bastaings 40 x 145 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de doubles lisses hautes composées par deux bastaings 40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 xml:space="preserve">145 </w:t>
      </w:r>
      <w:r w:rsidR="005441B9">
        <w:rPr>
          <w:color w:val="000000"/>
          <w:sz w:val="20"/>
          <w:szCs w:val="20"/>
        </w:rPr>
        <w:t>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de montants verticaux d’angles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de montants verticaux intermédiaires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de traverses linteaux ou supports d’appuis de fenêtre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de montants verticaux supports d’ébrasements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les bois utilisés seront des bois de charpente en bois massif sapin de pays avivé traité fongicide, qualité charpente en bois massif, y compris fourniture et pose de platines, coupes, chute de débit, assemblage par tous moyens, montage, calage, réglage et mise à niveau. Façon de rabotage des pièces vue dans les volumes habitables, l’ensemble relié par des moyens mécaniques, c</w:t>
      </w:r>
      <w:r w:rsidR="00031B1A">
        <w:rPr>
          <w:color w:val="000000"/>
          <w:sz w:val="20"/>
          <w:szCs w:val="20"/>
        </w:rPr>
        <w:t xml:space="preserve">ollages, vissages, clouages etc. </w:t>
      </w:r>
      <w:r w:rsidRPr="004A2780">
        <w:rPr>
          <w:color w:val="000000"/>
          <w:sz w:val="20"/>
          <w:szCs w:val="20"/>
        </w:rPr>
        <w:t>les pièces de bois de compléments et de liaisons auront des sectio</w:t>
      </w:r>
      <w:r w:rsidR="005441B9">
        <w:rPr>
          <w:color w:val="000000"/>
          <w:sz w:val="20"/>
          <w:szCs w:val="20"/>
        </w:rPr>
        <w:t>ns appropriées à l’utilisation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4A2780">
        <w:rPr>
          <w:color w:val="000000"/>
          <w:sz w:val="20"/>
          <w:szCs w:val="20"/>
        </w:rPr>
        <w:t>ourniture et mise en place de laine de roche épaisseur 140 mm entre montants de charpente de l’ossa</w:t>
      </w:r>
      <w:r w:rsidR="005441B9">
        <w:rPr>
          <w:color w:val="000000"/>
          <w:sz w:val="20"/>
          <w:szCs w:val="20"/>
        </w:rPr>
        <w:t>ture bois (avec un R = 4 m²K/W)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4A2780">
        <w:rPr>
          <w:color w:val="000000"/>
          <w:sz w:val="20"/>
          <w:szCs w:val="20"/>
        </w:rPr>
        <w:t>'ossature bois recevra à l'intérieur un écran pare vapeur de marque « DÖRKEN » type « DELTA-FOL PVB », ou équivalent, étanche W1 non tissé et armature PP associé</w:t>
      </w:r>
      <w:r w:rsidR="005441B9">
        <w:rPr>
          <w:color w:val="000000"/>
          <w:sz w:val="20"/>
          <w:szCs w:val="20"/>
        </w:rPr>
        <w:t xml:space="preserve"> à une induction spéciale noire ;</w:t>
      </w:r>
    </w:p>
    <w:p w:rsidR="00A14E08" w:rsidRPr="004A2780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287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 xml:space="preserve">L’ossature bois recevra </w:t>
      </w:r>
      <w:r w:rsidR="005441B9">
        <w:rPr>
          <w:color w:val="000000"/>
          <w:sz w:val="20"/>
          <w:szCs w:val="20"/>
        </w:rPr>
        <w:t>à l’intérieur hors présent lot ;</w:t>
      </w:r>
    </w:p>
    <w:p w:rsidR="00A14E08" w:rsidRPr="004A2780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284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Une ossature métallique type demi-</w:t>
      </w:r>
      <w:proofErr w:type="spellStart"/>
      <w:r w:rsidRPr="004A2780">
        <w:rPr>
          <w:color w:val="000000"/>
          <w:sz w:val="20"/>
          <w:szCs w:val="20"/>
        </w:rPr>
        <w:t>styl</w:t>
      </w:r>
      <w:proofErr w:type="spellEnd"/>
      <w:r w:rsidRPr="004A2780">
        <w:rPr>
          <w:color w:val="000000"/>
          <w:sz w:val="20"/>
          <w:szCs w:val="20"/>
        </w:rPr>
        <w:t xml:space="preserve"> formant doublage isolé de plaques de plâtre sur ossature métallique type cloison doublage demi-</w:t>
      </w:r>
      <w:proofErr w:type="spellStart"/>
      <w:r w:rsidRPr="004A2780">
        <w:rPr>
          <w:color w:val="000000"/>
          <w:sz w:val="20"/>
          <w:szCs w:val="20"/>
        </w:rPr>
        <w:t>styl</w:t>
      </w:r>
      <w:proofErr w:type="spellEnd"/>
      <w:r w:rsidRPr="004A2780">
        <w:rPr>
          <w:color w:val="000000"/>
          <w:sz w:val="20"/>
          <w:szCs w:val="20"/>
        </w:rPr>
        <w:t xml:space="preserve"> avec isolant acoustique épaisseur 40 mm sans pare vapeur.</w:t>
      </w:r>
    </w:p>
    <w:p w:rsidR="00A14E08" w:rsidRPr="004A2780" w:rsidRDefault="005441B9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28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L’ossature bois recevra </w:t>
      </w:r>
      <w:r w:rsidR="00A14E08" w:rsidRPr="004A2780">
        <w:rPr>
          <w:color w:val="000000"/>
          <w:sz w:val="20"/>
          <w:szCs w:val="20"/>
        </w:rPr>
        <w:t>à l’extérieur: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71" w:hanging="14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4A2780">
        <w:rPr>
          <w:color w:val="000000"/>
          <w:sz w:val="20"/>
          <w:szCs w:val="20"/>
        </w:rPr>
        <w:t>es panneaux de contreventement composés de panneau posé vers l’extérieur du bâtiment, épaisseur 14 mm, à lamelles minces orientées collées de type OSB en bois de résineux soigneusement sélectionnés et de 1</w:t>
      </w:r>
      <w:r w:rsidRPr="004A2780">
        <w:rPr>
          <w:color w:val="000000"/>
          <w:sz w:val="20"/>
          <w:szCs w:val="20"/>
          <w:vertAlign w:val="superscript"/>
        </w:rPr>
        <w:t>ère</w:t>
      </w:r>
      <w:r w:rsidRPr="004A2780">
        <w:rPr>
          <w:color w:val="000000"/>
          <w:sz w:val="20"/>
          <w:szCs w:val="20"/>
        </w:rPr>
        <w:t xml:space="preserve"> qualité à clouer ou à visser sur l’</w:t>
      </w:r>
      <w:r w:rsidR="005441B9">
        <w:rPr>
          <w:color w:val="000000"/>
          <w:sz w:val="20"/>
          <w:szCs w:val="20"/>
        </w:rPr>
        <w:t>ossature primaire et secondaire ;</w:t>
      </w:r>
    </w:p>
    <w:p w:rsidR="00A14E08" w:rsidRPr="00CB7E5B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284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L’écran pare pluie composé d’un produit spécialisé type écran pare pluie, membrane tri-couches associant deux non tissés PP et un film respirant, étanche à l'eau W1, hautement perméable à la vapeur d’eau pour tous type de façades bardages à joints fermés de marque « DÖRKEN » type « DELTA-VENT N (PLUS) », ou équivalent.</w:t>
      </w:r>
    </w:p>
    <w:p w:rsidR="00A14E08" w:rsidRPr="004A2780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284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L’écran pare pluie est posé et mise en œuvre par agrafage ou clouage avec des clous à tête plate directement sur le panneau de contreventement, avec un recouvrement minimum de 10 cm.</w:t>
      </w:r>
    </w:p>
    <w:p w:rsidR="00A14E08" w:rsidRPr="004A2780" w:rsidRDefault="00A14E08" w:rsidP="00C420E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284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Le collage des recouvrements entre lés et les raccords aux points singuliers à l’aide de la colle en cartouche de marque « DÖRKEN » type « DELTA-THAN » ou équivalent.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67" w:hanging="141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e</w:t>
      </w:r>
      <w:r w:rsidRPr="004A2780">
        <w:rPr>
          <w:color w:val="000000"/>
          <w:sz w:val="20"/>
          <w:szCs w:val="20"/>
        </w:rPr>
        <w:t>xtérieur tasseaux bois support de bardage 50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60</w:t>
      </w:r>
      <w:r w:rsidR="00C97462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mm</w:t>
      </w:r>
      <w:r w:rsidR="005441B9">
        <w:rPr>
          <w:color w:val="000000"/>
          <w:sz w:val="20"/>
          <w:szCs w:val="20"/>
        </w:rPr>
        <w:t>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67" w:hanging="14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e</w:t>
      </w:r>
      <w:r w:rsidRPr="004A2780">
        <w:rPr>
          <w:color w:val="000000"/>
          <w:sz w:val="20"/>
          <w:szCs w:val="20"/>
        </w:rPr>
        <w:t>xtérieur panneau d’isolation laine de roche de 45</w:t>
      </w:r>
      <w:r w:rsidR="005441B9">
        <w:rPr>
          <w:color w:val="000000"/>
          <w:sz w:val="20"/>
          <w:szCs w:val="20"/>
        </w:rPr>
        <w:t xml:space="preserve"> mm entre tasseaux et lame d’air ;</w:t>
      </w:r>
    </w:p>
    <w:p w:rsidR="00A14E08" w:rsidRDefault="00A14E08" w:rsidP="005441B9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567" w:hanging="141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e</w:t>
      </w:r>
      <w:r w:rsidRPr="004A2780">
        <w:rPr>
          <w:color w:val="000000"/>
          <w:sz w:val="20"/>
          <w:szCs w:val="20"/>
        </w:rPr>
        <w:t xml:space="preserve">xtérieur bâtiment avec lame d’air un habillage </w:t>
      </w:r>
      <w:r w:rsidRPr="004A2780">
        <w:rPr>
          <w:b/>
          <w:color w:val="000000"/>
          <w:sz w:val="20"/>
          <w:szCs w:val="20"/>
        </w:rPr>
        <w:t>en bardage horizontal douglas huilé à cœur</w:t>
      </w:r>
      <w:r w:rsidRPr="004A2780">
        <w:rPr>
          <w:color w:val="000000"/>
          <w:sz w:val="20"/>
          <w:szCs w:val="20"/>
        </w:rPr>
        <w:t xml:space="preserve"> épaisseur 20</w:t>
      </w:r>
      <w:r w:rsidR="005441B9">
        <w:rPr>
          <w:color w:val="00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mm min</w:t>
      </w:r>
      <w:r w:rsidR="005441B9">
        <w:rPr>
          <w:color w:val="000000"/>
          <w:sz w:val="20"/>
          <w:szCs w:val="20"/>
        </w:rPr>
        <w:t>imum compris accessoires et pose.</w:t>
      </w:r>
    </w:p>
    <w:p w:rsidR="00202BF9" w:rsidRDefault="00202BF9" w:rsidP="00A051D5">
      <w:pPr>
        <w:pStyle w:val="Enumration"/>
        <w:numPr>
          <w:ilvl w:val="0"/>
          <w:numId w:val="0"/>
        </w:numPr>
        <w:ind w:left="993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column"/>
      </w:r>
      <w:r w:rsidRPr="004A2780">
        <w:rPr>
          <w:color w:val="000000"/>
          <w:sz w:val="20"/>
          <w:szCs w:val="20"/>
          <w:u w:val="single"/>
        </w:rPr>
        <w:lastRenderedPageBreak/>
        <w:t>Localisation</w:t>
      </w:r>
      <w:r w:rsidRPr="004A2780">
        <w:rPr>
          <w:color w:val="000000"/>
          <w:sz w:val="20"/>
          <w:szCs w:val="20"/>
        </w:rPr>
        <w:t xml:space="preserve"> </w:t>
      </w:r>
    </w:p>
    <w:p w:rsidR="005441B9" w:rsidRDefault="00202BF9" w:rsidP="00A051D5">
      <w:pPr>
        <w:pStyle w:val="Enumration"/>
        <w:numPr>
          <w:ilvl w:val="0"/>
          <w:numId w:val="0"/>
        </w:numPr>
        <w:ind w:left="993"/>
        <w:jc w:val="both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>Fourniture et pose de panneaux d’ossature bois en façades du bâtiment au 1</w:t>
      </w:r>
      <w:r w:rsidRPr="004A2780">
        <w:rPr>
          <w:color w:val="000000"/>
          <w:sz w:val="20"/>
          <w:szCs w:val="20"/>
          <w:vertAlign w:val="superscript"/>
        </w:rPr>
        <w:t>er</w:t>
      </w:r>
      <w:r w:rsidRPr="004A2780">
        <w:rPr>
          <w:color w:val="000000"/>
          <w:sz w:val="20"/>
          <w:szCs w:val="20"/>
        </w:rPr>
        <w:t xml:space="preserve"> étage au pourtour de la salle </w:t>
      </w:r>
      <w:r w:rsidRPr="00B67B47">
        <w:rPr>
          <w:sz w:val="20"/>
          <w:szCs w:val="20"/>
        </w:rPr>
        <w:t xml:space="preserve">polyvalente </w:t>
      </w:r>
      <w:r w:rsidR="00214B1B" w:rsidRPr="00B67B47">
        <w:rPr>
          <w:sz w:val="20"/>
          <w:szCs w:val="20"/>
        </w:rPr>
        <w:t xml:space="preserve">compris dessous et dessus des baies vitrées extérieures </w:t>
      </w:r>
      <w:r w:rsidR="00B67B47" w:rsidRPr="00B67B47">
        <w:rPr>
          <w:sz w:val="20"/>
          <w:szCs w:val="20"/>
        </w:rPr>
        <w:t xml:space="preserve">en façade sud-est </w:t>
      </w:r>
      <w:r w:rsidR="00214B1B" w:rsidRPr="00B67B47">
        <w:rPr>
          <w:sz w:val="20"/>
          <w:szCs w:val="20"/>
        </w:rPr>
        <w:t xml:space="preserve">du </w:t>
      </w:r>
      <w:proofErr w:type="spellStart"/>
      <w:r w:rsidR="00214B1B" w:rsidRPr="00B67B47">
        <w:rPr>
          <w:sz w:val="20"/>
          <w:szCs w:val="20"/>
        </w:rPr>
        <w:t>bow</w:t>
      </w:r>
      <w:proofErr w:type="spellEnd"/>
      <w:r w:rsidR="00214B1B" w:rsidRPr="00B67B47">
        <w:rPr>
          <w:sz w:val="20"/>
          <w:szCs w:val="20"/>
        </w:rPr>
        <w:t xml:space="preserve"> </w:t>
      </w:r>
      <w:proofErr w:type="spellStart"/>
      <w:r w:rsidR="00214B1B" w:rsidRPr="00B67B47">
        <w:rPr>
          <w:sz w:val="20"/>
          <w:szCs w:val="20"/>
        </w:rPr>
        <w:t>window</w:t>
      </w:r>
      <w:proofErr w:type="spellEnd"/>
      <w:r w:rsidRPr="00B67B47">
        <w:rPr>
          <w:sz w:val="20"/>
          <w:szCs w:val="20"/>
        </w:rPr>
        <w:t>.</w:t>
      </w:r>
    </w:p>
    <w:p w:rsidR="00031B1A" w:rsidRDefault="00031B1A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jc w:val="both"/>
        <w:rPr>
          <w:color w:val="000000"/>
          <w:sz w:val="20"/>
          <w:szCs w:val="20"/>
        </w:rPr>
      </w:pPr>
    </w:p>
    <w:p w:rsidR="00214B1B" w:rsidRPr="004A2780" w:rsidRDefault="00214B1B" w:rsidP="00202BF9">
      <w:pPr>
        <w:spacing w:after="120"/>
        <w:rPr>
          <w:color w:val="000000"/>
          <w:sz w:val="20"/>
          <w:szCs w:val="20"/>
        </w:rPr>
      </w:pPr>
    </w:p>
    <w:p w:rsidR="00A14E08" w:rsidRPr="004A2780" w:rsidRDefault="00202BF9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15" w:name="_Toc236633241"/>
      <w:bookmarkStart w:id="16" w:name="_Toc335207819"/>
      <w:r w:rsidRPr="00B67B47">
        <w:rPr>
          <w:sz w:val="20"/>
          <w:szCs w:val="20"/>
        </w:rPr>
        <w:t>2.1.2</w:t>
      </w:r>
      <w:r w:rsidR="00A14E08" w:rsidRPr="004A2780">
        <w:rPr>
          <w:sz w:val="20"/>
          <w:szCs w:val="20"/>
        </w:rPr>
        <w:t xml:space="preserve"> Poutres linteaux de façades en bois lamellé collé</w:t>
      </w:r>
      <w:bookmarkEnd w:id="15"/>
      <w:bookmarkEnd w:id="16"/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134" w:hanging="14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4A2780">
        <w:rPr>
          <w:color w:val="000000"/>
          <w:sz w:val="20"/>
          <w:szCs w:val="20"/>
        </w:rPr>
        <w:t>ourniture et mise en œuvre de poutres linteaux de façades en lamellé collé en douglas tiré à cœur et purgé d'aubier, y compris coupes, chute de débit, assemblage par tous moyens, montage, fourniture et pose de sabots, c</w:t>
      </w:r>
      <w:r w:rsidR="005441B9">
        <w:rPr>
          <w:color w:val="000000"/>
          <w:sz w:val="20"/>
          <w:szCs w:val="20"/>
        </w:rPr>
        <w:t>alage, réglage et mise à niveau</w:t>
      </w:r>
      <w:r w:rsidR="00F838A2">
        <w:rPr>
          <w:color w:val="000000"/>
          <w:sz w:val="20"/>
          <w:szCs w:val="20"/>
        </w:rPr>
        <w:t>, composées de fermettes de sections :  30x120 et 58x108, compris poutre d’about :  58x130 et poutre support de fermettes : 87x570</w:t>
      </w:r>
      <w:r w:rsidR="005441B9">
        <w:rPr>
          <w:color w:val="000000"/>
          <w:sz w:val="20"/>
          <w:szCs w:val="20"/>
        </w:rPr>
        <w:t>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134" w:hanging="14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4A2780">
        <w:rPr>
          <w:color w:val="000000"/>
          <w:sz w:val="20"/>
          <w:szCs w:val="20"/>
        </w:rPr>
        <w:t>açon de rabotage des pièces v</w:t>
      </w:r>
      <w:r w:rsidR="005441B9">
        <w:rPr>
          <w:color w:val="000000"/>
          <w:sz w:val="20"/>
          <w:szCs w:val="20"/>
        </w:rPr>
        <w:t>ue dans les volumes habitables ;</w:t>
      </w:r>
    </w:p>
    <w:p w:rsidR="00A14E08" w:rsidRPr="004A2780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134" w:hanging="14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4A2780">
        <w:rPr>
          <w:color w:val="000000"/>
          <w:sz w:val="20"/>
          <w:szCs w:val="20"/>
        </w:rPr>
        <w:t>’ensemble aux sections appropriées.</w:t>
      </w:r>
    </w:p>
    <w:p w:rsidR="00A14E08" w:rsidRPr="004A2780" w:rsidRDefault="00A14E08" w:rsidP="00A14E08">
      <w:pPr>
        <w:tabs>
          <w:tab w:val="left" w:pos="1701"/>
        </w:tabs>
        <w:ind w:left="2268"/>
        <w:rPr>
          <w:color w:val="000000"/>
          <w:sz w:val="20"/>
          <w:szCs w:val="20"/>
        </w:rPr>
      </w:pPr>
    </w:p>
    <w:p w:rsidR="00A14E08" w:rsidRPr="004A2780" w:rsidRDefault="00A14E08" w:rsidP="00A051D5">
      <w:pPr>
        <w:tabs>
          <w:tab w:val="left" w:pos="1134"/>
        </w:tabs>
        <w:ind w:left="993" w:hanging="142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  <w:u w:val="single"/>
        </w:rPr>
        <w:t>Localisation</w:t>
      </w:r>
      <w:r w:rsidRPr="004A2780">
        <w:rPr>
          <w:color w:val="000000"/>
          <w:sz w:val="20"/>
          <w:szCs w:val="20"/>
        </w:rPr>
        <w:t>:</w:t>
      </w:r>
    </w:p>
    <w:p w:rsidR="00A14E08" w:rsidRPr="004A2780" w:rsidRDefault="00A14E08" w:rsidP="00A14E08">
      <w:pPr>
        <w:ind w:left="993"/>
        <w:rPr>
          <w:color w:val="000000"/>
          <w:sz w:val="20"/>
          <w:szCs w:val="20"/>
        </w:rPr>
      </w:pPr>
      <w:r w:rsidRPr="004A2780">
        <w:rPr>
          <w:color w:val="000000"/>
          <w:sz w:val="20"/>
          <w:szCs w:val="20"/>
        </w:rPr>
        <w:t xml:space="preserve">Poutre linteau de façade en lamellé collé entre poteaux façade principale </w:t>
      </w:r>
      <w:r w:rsidR="00202BF9" w:rsidRPr="006C2D2E">
        <w:rPr>
          <w:sz w:val="20"/>
          <w:szCs w:val="20"/>
        </w:rPr>
        <w:t>sud-est</w:t>
      </w:r>
      <w:r w:rsidR="00202BF9" w:rsidRPr="00202BF9">
        <w:rPr>
          <w:color w:val="FF0000"/>
          <w:sz w:val="20"/>
          <w:szCs w:val="20"/>
        </w:rPr>
        <w:t xml:space="preserve"> </w:t>
      </w:r>
      <w:r w:rsidRPr="004A2780">
        <w:rPr>
          <w:color w:val="000000"/>
          <w:sz w:val="20"/>
          <w:szCs w:val="20"/>
        </w:rPr>
        <w:t>du bâtiment au 1</w:t>
      </w:r>
      <w:r w:rsidRPr="004A2780">
        <w:rPr>
          <w:color w:val="000000"/>
          <w:sz w:val="20"/>
          <w:szCs w:val="20"/>
          <w:vertAlign w:val="superscript"/>
        </w:rPr>
        <w:t>er</w:t>
      </w:r>
      <w:r w:rsidRPr="004A2780">
        <w:rPr>
          <w:color w:val="000000"/>
          <w:sz w:val="20"/>
          <w:szCs w:val="20"/>
        </w:rPr>
        <w:t xml:space="preserve"> étage.</w:t>
      </w:r>
      <w:bookmarkStart w:id="17" w:name="_Toc236633245"/>
    </w:p>
    <w:p w:rsidR="00A14E08" w:rsidRPr="004A2780" w:rsidRDefault="00A14E08" w:rsidP="00A14E08">
      <w:pPr>
        <w:ind w:left="993"/>
        <w:rPr>
          <w:color w:val="000000"/>
          <w:sz w:val="20"/>
          <w:szCs w:val="20"/>
        </w:rPr>
      </w:pPr>
    </w:p>
    <w:p w:rsidR="00A14E08" w:rsidRPr="004A2780" w:rsidRDefault="00202BF9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120"/>
        <w:ind w:left="568"/>
        <w:jc w:val="both"/>
        <w:rPr>
          <w:sz w:val="20"/>
          <w:szCs w:val="20"/>
        </w:rPr>
      </w:pPr>
      <w:bookmarkStart w:id="18" w:name="_Toc335207820"/>
      <w:r w:rsidRPr="00B67B47">
        <w:rPr>
          <w:sz w:val="20"/>
          <w:szCs w:val="20"/>
        </w:rPr>
        <w:t>2.1.3</w:t>
      </w:r>
      <w:r w:rsidR="00A14E08" w:rsidRPr="004A2780">
        <w:rPr>
          <w:sz w:val="20"/>
          <w:szCs w:val="20"/>
        </w:rPr>
        <w:t xml:space="preserve"> Panneaux d’ossature bois en façades extérieures accès entretien</w:t>
      </w:r>
      <w:bookmarkEnd w:id="18"/>
    </w:p>
    <w:p w:rsidR="00A14E08" w:rsidRPr="00CB7E5B" w:rsidRDefault="00A14E08" w:rsidP="00C97462">
      <w:pPr>
        <w:pStyle w:val="Enumration"/>
        <w:numPr>
          <w:ilvl w:val="0"/>
          <w:numId w:val="0"/>
        </w:numPr>
        <w:spacing w:after="60"/>
        <w:ind w:left="1134" w:hanging="283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Fourniture et mise en œuvre d’ensemble de panneaux en ossature bois comprenant :</w:t>
      </w:r>
    </w:p>
    <w:p w:rsidR="00A14E08" w:rsidRPr="00CB7E5B" w:rsidRDefault="00A14E08" w:rsidP="00C97462">
      <w:pPr>
        <w:pStyle w:val="Enumration"/>
        <w:numPr>
          <w:ilvl w:val="0"/>
          <w:numId w:val="0"/>
        </w:numPr>
        <w:spacing w:after="60"/>
        <w:ind w:left="1134" w:hanging="283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L’ossature primaire et secondaire composée :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de doubles lisses basses composées par deux bastaings 40</w:t>
      </w:r>
      <w:r w:rsidR="005441B9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de doubles lisses hautes composées par deux bastaings 40</w:t>
      </w:r>
      <w:r w:rsidR="005441B9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 xml:space="preserve">de montants verticaux d’angles composés de plusieurs </w:t>
      </w:r>
      <w:r w:rsidR="005441B9">
        <w:rPr>
          <w:color w:val="000000"/>
          <w:sz w:val="20"/>
          <w:szCs w:val="20"/>
        </w:rPr>
        <w:t>bastaings 40 x 145 liés entre eux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de montants verticaux intermédiaires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5441B9" w:rsidRPr="00CB7E5B" w:rsidRDefault="00A14E08" w:rsidP="005441B9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de traverses linteaux ou supports d’appuis de fenêtre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de montants verticaux supports d’ébrasements composés de plusieurs bastaings 40</w:t>
      </w:r>
      <w:r w:rsidR="005441B9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x</w:t>
      </w:r>
      <w:r w:rsidR="005441B9">
        <w:rPr>
          <w:color w:val="000000"/>
          <w:sz w:val="20"/>
          <w:szCs w:val="20"/>
        </w:rPr>
        <w:t xml:space="preserve"> 145 liés entre eux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 xml:space="preserve">les bois utilisés seront des bois de charpente en bois massif sapin de pays avivé traité fongicide, qualité charpente en bois massif, y compris fourniture et pose de platines, coupes, chute de débit, assemblage par tous moyens, montage, calage, réglage et mise à niveau. Façon de rabotage des pièces vue dans les volumes habitables, l’ensemble relié par des moyens mécaniques, collages, vissages, clouages </w:t>
      </w:r>
      <w:r w:rsidR="00031B1A">
        <w:rPr>
          <w:color w:val="000000"/>
          <w:sz w:val="20"/>
          <w:szCs w:val="20"/>
        </w:rPr>
        <w:t xml:space="preserve">etc. </w:t>
      </w:r>
      <w:r w:rsidRPr="00CB7E5B">
        <w:rPr>
          <w:color w:val="000000"/>
          <w:sz w:val="20"/>
          <w:szCs w:val="20"/>
        </w:rPr>
        <w:t>les pièces de bois de compléments et de liaisons auront des sectio</w:t>
      </w:r>
      <w:r w:rsidR="00031B1A">
        <w:rPr>
          <w:color w:val="000000"/>
          <w:sz w:val="20"/>
          <w:szCs w:val="20"/>
        </w:rPr>
        <w:t>ns appropriées à l’utilisation.</w:t>
      </w:r>
    </w:p>
    <w:p w:rsidR="00A14E08" w:rsidRPr="00CB7E5B" w:rsidRDefault="00A14E08" w:rsidP="00C97462">
      <w:pPr>
        <w:pStyle w:val="Enumration"/>
        <w:numPr>
          <w:ilvl w:val="0"/>
          <w:numId w:val="0"/>
        </w:numPr>
        <w:spacing w:after="60"/>
        <w:ind w:left="1134" w:hanging="283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L’ossature bois recevra vers l’extérieur bâtiment :</w:t>
      </w:r>
    </w:p>
    <w:p w:rsidR="00A14E08" w:rsidRPr="00CB7E5B" w:rsidRDefault="00031B1A" w:rsidP="00C97462">
      <w:pPr>
        <w:pStyle w:val="Enumration"/>
        <w:numPr>
          <w:ilvl w:val="0"/>
          <w:numId w:val="0"/>
        </w:numPr>
        <w:tabs>
          <w:tab w:val="clear" w:pos="993"/>
          <w:tab w:val="clear" w:pos="2410"/>
          <w:tab w:val="left" w:pos="0"/>
        </w:tabs>
        <w:spacing w:after="60"/>
        <w:ind w:left="1134" w:hanging="14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="00A14E08" w:rsidRPr="00CB7E5B">
        <w:rPr>
          <w:color w:val="000000"/>
          <w:sz w:val="20"/>
          <w:szCs w:val="20"/>
        </w:rPr>
        <w:t>es panneaux de finition composés de panneau posé vers l’extérieur du bâtiment, épaisseur 18 mm, à lamelles minces orientées collées de type OSB/3 M1 en bois de résineux soigneusement sélectionnés et de 1</w:t>
      </w:r>
      <w:r w:rsidR="00A14E08" w:rsidRPr="00CB7E5B">
        <w:rPr>
          <w:color w:val="000000"/>
          <w:sz w:val="20"/>
          <w:szCs w:val="20"/>
          <w:vertAlign w:val="superscript"/>
        </w:rPr>
        <w:t>ère</w:t>
      </w:r>
      <w:r w:rsidR="00A14E08" w:rsidRPr="00CB7E5B">
        <w:rPr>
          <w:color w:val="000000"/>
          <w:sz w:val="20"/>
          <w:szCs w:val="20"/>
        </w:rPr>
        <w:t xml:space="preserve"> qualité à clouer ou à visser sur l’ossature primaire et secondaire.</w:t>
      </w:r>
      <w:r w:rsidR="00C97462">
        <w:rPr>
          <w:color w:val="000000"/>
          <w:sz w:val="20"/>
          <w:szCs w:val="20"/>
        </w:rPr>
        <w:t xml:space="preserve"> A</w:t>
      </w:r>
      <w:r w:rsidR="00C97462" w:rsidRPr="00CB7E5B">
        <w:rPr>
          <w:color w:val="000000"/>
          <w:sz w:val="20"/>
          <w:szCs w:val="20"/>
        </w:rPr>
        <w:t xml:space="preserve">vec lame d’air un habillage </w:t>
      </w:r>
      <w:r w:rsidR="00C97462" w:rsidRPr="00CB7E5B">
        <w:rPr>
          <w:b/>
          <w:color w:val="000000"/>
          <w:sz w:val="20"/>
          <w:szCs w:val="20"/>
        </w:rPr>
        <w:t>en bardage horizontal douglas huilé à cœur</w:t>
      </w:r>
      <w:r w:rsidR="00C97462" w:rsidRPr="00CB7E5B">
        <w:rPr>
          <w:color w:val="000000"/>
          <w:sz w:val="20"/>
          <w:szCs w:val="20"/>
        </w:rPr>
        <w:t xml:space="preserve"> épaisseur 20</w:t>
      </w:r>
      <w:r w:rsidR="00C97462">
        <w:rPr>
          <w:color w:val="000000"/>
          <w:sz w:val="20"/>
          <w:szCs w:val="20"/>
        </w:rPr>
        <w:t xml:space="preserve"> </w:t>
      </w:r>
      <w:r w:rsidR="00C97462" w:rsidRPr="00CB7E5B">
        <w:rPr>
          <w:color w:val="000000"/>
          <w:sz w:val="20"/>
          <w:szCs w:val="20"/>
        </w:rPr>
        <w:t>mm minimum compris accessoires et pose.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L’ossature bois recevra vers l’intérieur bâtiment</w:t>
      </w:r>
      <w:r w:rsidR="00C97462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>:</w:t>
      </w:r>
    </w:p>
    <w:p w:rsidR="00A14E08" w:rsidRDefault="00A14E08" w:rsidP="006B64A4">
      <w:pPr>
        <w:pStyle w:val="Enumration"/>
        <w:numPr>
          <w:ilvl w:val="0"/>
          <w:numId w:val="0"/>
        </w:numPr>
        <w:ind w:left="1134" w:hanging="141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 Les panneaux de finition composés de panneau posé vers l’extérieur du bâtiment, épaisseur 18 mm, à lamelles minces orientées collées de type OSB/3 M1 en bois de résineux soigneusement sélectionnés et de 1</w:t>
      </w:r>
      <w:r w:rsidRPr="00CB7E5B">
        <w:rPr>
          <w:color w:val="000000"/>
          <w:sz w:val="20"/>
          <w:szCs w:val="20"/>
          <w:vertAlign w:val="superscript"/>
        </w:rPr>
        <w:t>ère</w:t>
      </w:r>
      <w:r w:rsidRPr="00CB7E5B">
        <w:rPr>
          <w:color w:val="000000"/>
          <w:sz w:val="20"/>
          <w:szCs w:val="20"/>
        </w:rPr>
        <w:t xml:space="preserve"> qualité à clouer ou à visser sur l’ossature primaire et secondaire.</w:t>
      </w:r>
    </w:p>
    <w:p w:rsidR="006B64A4" w:rsidRDefault="006B64A4" w:rsidP="006B64A4">
      <w:pPr>
        <w:pStyle w:val="Enumration"/>
        <w:numPr>
          <w:ilvl w:val="0"/>
          <w:numId w:val="0"/>
        </w:numPr>
        <w:ind w:left="1134" w:hanging="141"/>
        <w:jc w:val="both"/>
        <w:rPr>
          <w:color w:val="000000"/>
          <w:sz w:val="20"/>
          <w:szCs w:val="20"/>
        </w:rPr>
      </w:pPr>
    </w:p>
    <w:p w:rsidR="006B64A4" w:rsidRPr="00B67B47" w:rsidRDefault="006B64A4" w:rsidP="006B64A4">
      <w:pPr>
        <w:spacing w:after="60"/>
        <w:ind w:left="1134" w:hanging="141"/>
        <w:rPr>
          <w:sz w:val="20"/>
          <w:szCs w:val="20"/>
          <w:u w:val="single"/>
        </w:rPr>
      </w:pPr>
      <w:r w:rsidRPr="00B67B47">
        <w:rPr>
          <w:sz w:val="20"/>
          <w:szCs w:val="20"/>
          <w:u w:val="single"/>
        </w:rPr>
        <w:t>Métré :</w:t>
      </w:r>
    </w:p>
    <w:p w:rsidR="006B64A4" w:rsidRPr="00B67B47" w:rsidRDefault="006B64A4" w:rsidP="006B64A4">
      <w:pPr>
        <w:pStyle w:val="Enumration"/>
        <w:numPr>
          <w:ilvl w:val="0"/>
          <w:numId w:val="0"/>
        </w:numPr>
        <w:ind w:left="1134"/>
        <w:jc w:val="both"/>
        <w:rPr>
          <w:sz w:val="20"/>
          <w:szCs w:val="20"/>
        </w:rPr>
      </w:pPr>
      <w:r w:rsidRPr="00B67B47">
        <w:rPr>
          <w:sz w:val="20"/>
          <w:szCs w:val="20"/>
        </w:rPr>
        <w:t>Compté pour 1 unité ou 1 ensemble</w:t>
      </w:r>
    </w:p>
    <w:p w:rsidR="006B64A4" w:rsidRPr="00CB7E5B" w:rsidRDefault="006B64A4" w:rsidP="006B64A4">
      <w:pPr>
        <w:pStyle w:val="Enumration"/>
        <w:numPr>
          <w:ilvl w:val="0"/>
          <w:numId w:val="0"/>
        </w:numPr>
        <w:ind w:left="1134" w:hanging="141"/>
        <w:jc w:val="both"/>
        <w:rPr>
          <w:color w:val="000000"/>
          <w:sz w:val="20"/>
          <w:szCs w:val="20"/>
        </w:rPr>
      </w:pPr>
    </w:p>
    <w:p w:rsidR="00A14E08" w:rsidRPr="00CB7E5B" w:rsidRDefault="00A14E08" w:rsidP="00C97462">
      <w:pPr>
        <w:spacing w:after="60"/>
        <w:ind w:left="1134" w:hanging="141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="006B64A4">
        <w:rPr>
          <w:color w:val="000000"/>
          <w:sz w:val="20"/>
          <w:szCs w:val="20"/>
          <w:u w:val="single"/>
        </w:rPr>
        <w:t> :</w:t>
      </w:r>
    </w:p>
    <w:p w:rsidR="00A14E08" w:rsidRDefault="00A14E08" w:rsidP="00A14E08">
      <w:pPr>
        <w:ind w:left="1134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Fourniture et pose de panneaux d’ossature bois en façades du bâtiment au 1</w:t>
      </w:r>
      <w:r w:rsidRPr="00CB7E5B">
        <w:rPr>
          <w:color w:val="000000"/>
          <w:sz w:val="20"/>
          <w:szCs w:val="20"/>
          <w:vertAlign w:val="superscript"/>
        </w:rPr>
        <w:t>er</w:t>
      </w:r>
      <w:r w:rsidRPr="00CB7E5B">
        <w:rPr>
          <w:color w:val="000000"/>
          <w:sz w:val="20"/>
          <w:szCs w:val="20"/>
        </w:rPr>
        <w:t xml:space="preserve"> étage en fermeture de l’accès </w:t>
      </w:r>
      <w:r w:rsidR="00214B1B" w:rsidRPr="00B67B47">
        <w:rPr>
          <w:sz w:val="20"/>
          <w:szCs w:val="20"/>
        </w:rPr>
        <w:t>local t</w:t>
      </w:r>
      <w:r w:rsidR="00B67B47">
        <w:rPr>
          <w:sz w:val="20"/>
          <w:szCs w:val="20"/>
        </w:rPr>
        <w:t>e</w:t>
      </w:r>
      <w:r w:rsidR="00214B1B" w:rsidRPr="00B67B47">
        <w:rPr>
          <w:sz w:val="20"/>
          <w:szCs w:val="20"/>
        </w:rPr>
        <w:t>chnique</w:t>
      </w:r>
    </w:p>
    <w:p w:rsidR="006B64A4" w:rsidRDefault="006B64A4">
      <w:pPr>
        <w:rPr>
          <w:b/>
          <w:color w:val="000000"/>
          <w:sz w:val="20"/>
          <w:szCs w:val="20"/>
        </w:rPr>
      </w:pPr>
    </w:p>
    <w:p w:rsidR="00A14E08" w:rsidRDefault="00A14E08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8C75B3" w:rsidRPr="006B64A4" w:rsidRDefault="008C75B3" w:rsidP="00A14E08">
      <w:pPr>
        <w:ind w:left="1134" w:hanging="141"/>
        <w:rPr>
          <w:b/>
          <w:color w:val="000000"/>
          <w:sz w:val="20"/>
          <w:szCs w:val="20"/>
        </w:rPr>
      </w:pPr>
    </w:p>
    <w:p w:rsidR="00A14E08" w:rsidRPr="008C75B3" w:rsidRDefault="002309AF" w:rsidP="008C75B3">
      <w:pPr>
        <w:ind w:left="709" w:hanging="141"/>
        <w:rPr>
          <w:b/>
          <w:i/>
          <w:sz w:val="22"/>
          <w:szCs w:val="22"/>
          <w:u w:val="single"/>
        </w:rPr>
      </w:pPr>
      <w:bookmarkStart w:id="19" w:name="_Toc335207821"/>
      <w:r w:rsidRPr="008C75B3">
        <w:rPr>
          <w:b/>
          <w:i/>
          <w:sz w:val="22"/>
          <w:szCs w:val="22"/>
          <w:u w:val="single"/>
        </w:rPr>
        <w:lastRenderedPageBreak/>
        <w:t>2.2</w:t>
      </w:r>
      <w:r w:rsidR="00BE702F" w:rsidRPr="008C75B3">
        <w:rPr>
          <w:b/>
          <w:i/>
          <w:sz w:val="22"/>
          <w:szCs w:val="22"/>
          <w:u w:val="single"/>
        </w:rPr>
        <w:t xml:space="preserve"> </w:t>
      </w:r>
      <w:r w:rsidR="00A14E08" w:rsidRPr="008C75B3">
        <w:rPr>
          <w:b/>
          <w:i/>
          <w:sz w:val="22"/>
          <w:szCs w:val="22"/>
          <w:u w:val="single"/>
        </w:rPr>
        <w:t>CHARPENTE BOIS</w:t>
      </w:r>
      <w:bookmarkEnd w:id="17"/>
      <w:r w:rsidR="00A14E08" w:rsidRPr="008C75B3">
        <w:rPr>
          <w:b/>
          <w:i/>
          <w:sz w:val="22"/>
          <w:szCs w:val="22"/>
          <w:u w:val="single"/>
        </w:rPr>
        <w:t xml:space="preserve"> </w:t>
      </w:r>
      <w:bookmarkEnd w:id="19"/>
      <w:r w:rsidR="00BE702F" w:rsidRPr="008C75B3">
        <w:rPr>
          <w:b/>
          <w:i/>
          <w:sz w:val="22"/>
          <w:szCs w:val="22"/>
          <w:u w:val="single"/>
        </w:rPr>
        <w:t>SOUS TOITURE ÉTANCHÉITÉ</w:t>
      </w:r>
    </w:p>
    <w:p w:rsidR="008C75B3" w:rsidRPr="00CB7E5B" w:rsidRDefault="008C75B3" w:rsidP="008C75B3">
      <w:pPr>
        <w:ind w:left="709" w:hanging="141"/>
        <w:rPr>
          <w:color w:val="000000"/>
          <w:sz w:val="22"/>
          <w:szCs w:val="22"/>
          <w:u w:val="single"/>
        </w:rPr>
      </w:pPr>
    </w:p>
    <w:p w:rsidR="00A14E08" w:rsidRPr="00E9496F" w:rsidRDefault="006B64A4" w:rsidP="008C75B3">
      <w:pPr>
        <w:pStyle w:val="Titre3"/>
        <w:spacing w:before="60" w:after="60"/>
        <w:ind w:left="928" w:hanging="220"/>
        <w:jc w:val="both"/>
        <w:rPr>
          <w:sz w:val="20"/>
          <w:szCs w:val="20"/>
        </w:rPr>
      </w:pPr>
      <w:bookmarkStart w:id="20" w:name="_Toc335207822"/>
      <w:r w:rsidRPr="00B67B47">
        <w:rPr>
          <w:sz w:val="20"/>
          <w:szCs w:val="20"/>
        </w:rPr>
        <w:t>2.2.1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Poutres arbalétriers en lamellé collé</w:t>
      </w:r>
      <w:bookmarkEnd w:id="20"/>
      <w:r w:rsidR="00F838A2">
        <w:rPr>
          <w:sz w:val="20"/>
          <w:szCs w:val="20"/>
        </w:rPr>
        <w:t xml:space="preserve"> à inertie variable de 140 mm de largeur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ourniture et mise en œuvre de poutres support de pannes, en lamellé collé en douglas</w:t>
      </w:r>
      <w:r w:rsidR="00B73367">
        <w:rPr>
          <w:color w:val="000000"/>
          <w:sz w:val="20"/>
          <w:szCs w:val="20"/>
        </w:rPr>
        <w:t>, GL28,</w:t>
      </w:r>
      <w:r w:rsidRPr="00CB7E5B">
        <w:rPr>
          <w:color w:val="000000"/>
          <w:sz w:val="20"/>
          <w:szCs w:val="20"/>
        </w:rPr>
        <w:t xml:space="preserve"> tiré à cœur et purgé d'aubier, y compris coupes, chute de débit, assemblage par tous moyens, montage, fourniture et pose de sabots, c</w:t>
      </w:r>
      <w:r w:rsidR="00BE702F">
        <w:rPr>
          <w:color w:val="000000"/>
          <w:sz w:val="20"/>
          <w:szCs w:val="20"/>
        </w:rPr>
        <w:t>alage, réglage et mise à niveau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açon de rabotage des pièces v</w:t>
      </w:r>
      <w:r w:rsidR="00BE702F">
        <w:rPr>
          <w:color w:val="000000"/>
          <w:sz w:val="20"/>
          <w:szCs w:val="20"/>
        </w:rPr>
        <w:t>ue dans les volumes habitables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CB7E5B">
        <w:rPr>
          <w:color w:val="000000"/>
          <w:sz w:val="20"/>
          <w:szCs w:val="20"/>
        </w:rPr>
        <w:t>’ensemble aux s</w:t>
      </w:r>
      <w:r w:rsidR="00BE702F">
        <w:rPr>
          <w:color w:val="000000"/>
          <w:sz w:val="20"/>
          <w:szCs w:val="20"/>
        </w:rPr>
        <w:t>ections appropriées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12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orme de pente en arase supérieure suivant rampant toiture (suivant pentes demandées, nombre </w:t>
      </w:r>
      <w:proofErr w:type="gramStart"/>
      <w:r w:rsidRPr="00CB7E5B">
        <w:rPr>
          <w:color w:val="000000"/>
          <w:sz w:val="20"/>
          <w:szCs w:val="20"/>
        </w:rPr>
        <w:t>:2</w:t>
      </w:r>
      <w:proofErr w:type="gramEnd"/>
      <w:r w:rsidRPr="00CB7E5B">
        <w:rPr>
          <w:color w:val="000000"/>
          <w:sz w:val="20"/>
          <w:szCs w:val="20"/>
        </w:rPr>
        <w:t xml:space="preserve"> pentes)</w:t>
      </w:r>
      <w:r w:rsidR="00BE702F">
        <w:rPr>
          <w:color w:val="000000"/>
          <w:sz w:val="20"/>
          <w:szCs w:val="20"/>
        </w:rPr>
        <w:t>.</w:t>
      </w:r>
    </w:p>
    <w:p w:rsidR="00A14E08" w:rsidRPr="00CB7E5B" w:rsidRDefault="00A14E08" w:rsidP="002309AF">
      <w:pPr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Pr="00CB7E5B" w:rsidRDefault="00A14E08" w:rsidP="00A14E08">
      <w:pPr>
        <w:spacing w:after="120"/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Charpente avec poutres bois lamellé collé support de pannes recevant le platelage sous terrasse avec étanchéité isolée et végétalisée.</w:t>
      </w:r>
    </w:p>
    <w:p w:rsidR="00A14E08" w:rsidRPr="00CB7E5B" w:rsidRDefault="006B64A4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21" w:name="_Toc335207823"/>
      <w:r w:rsidRPr="00B67B47">
        <w:rPr>
          <w:sz w:val="20"/>
          <w:szCs w:val="20"/>
        </w:rPr>
        <w:t>2.2.2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Pannes en lamellé collé</w:t>
      </w:r>
      <w:bookmarkEnd w:id="21"/>
      <w:r w:rsidR="00F838A2">
        <w:rPr>
          <w:sz w:val="20"/>
          <w:szCs w:val="20"/>
        </w:rPr>
        <w:t>, sections variables selon maquette 3D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ourniture et mise en œuvre de poutres support de pannes, en lamellé collé en douglas</w:t>
      </w:r>
      <w:r w:rsidR="008262AB">
        <w:rPr>
          <w:color w:val="000000"/>
          <w:sz w:val="20"/>
          <w:szCs w:val="20"/>
        </w:rPr>
        <w:t>,</w:t>
      </w:r>
      <w:r w:rsidR="008262AB" w:rsidRPr="008262AB">
        <w:rPr>
          <w:color w:val="000000"/>
          <w:sz w:val="20"/>
          <w:szCs w:val="20"/>
        </w:rPr>
        <w:t xml:space="preserve"> </w:t>
      </w:r>
      <w:r w:rsidR="008262AB">
        <w:rPr>
          <w:color w:val="000000"/>
          <w:sz w:val="20"/>
          <w:szCs w:val="20"/>
        </w:rPr>
        <w:t>GL28</w:t>
      </w:r>
      <w:r w:rsidRPr="00CB7E5B">
        <w:rPr>
          <w:color w:val="000000"/>
          <w:sz w:val="20"/>
          <w:szCs w:val="20"/>
        </w:rPr>
        <w:t xml:space="preserve"> tiré à cœur et purgé d'aubier, y compris coupes, chute de débit, assemblage par tous moyens, montage, fourniture et pose de sabots, c</w:t>
      </w:r>
      <w:r w:rsidR="00BE702F">
        <w:rPr>
          <w:color w:val="000000"/>
          <w:sz w:val="20"/>
          <w:szCs w:val="20"/>
        </w:rPr>
        <w:t>alage, réglage et mise à niveau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açon de rabotage des pièces v</w:t>
      </w:r>
      <w:r w:rsidR="00BE702F">
        <w:rPr>
          <w:color w:val="000000"/>
          <w:sz w:val="20"/>
          <w:szCs w:val="20"/>
        </w:rPr>
        <w:t>ue dans les volumes habitables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CB7E5B">
        <w:rPr>
          <w:color w:val="000000"/>
          <w:sz w:val="20"/>
          <w:szCs w:val="20"/>
        </w:rPr>
        <w:t>’en</w:t>
      </w:r>
      <w:r w:rsidR="00BE702F">
        <w:rPr>
          <w:color w:val="000000"/>
          <w:sz w:val="20"/>
          <w:szCs w:val="20"/>
        </w:rPr>
        <w:t>semble aux sections appropriées ;</w:t>
      </w:r>
    </w:p>
    <w:p w:rsidR="00A14E08" w:rsidRPr="00CB7E5B" w:rsidRDefault="00A14E08" w:rsidP="00BE702F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12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orme de pente en arase supérieure suivant rampant toiture (suivant pentes demandées, nombre </w:t>
      </w:r>
      <w:proofErr w:type="gramStart"/>
      <w:r w:rsidRPr="00CB7E5B">
        <w:rPr>
          <w:color w:val="000000"/>
          <w:sz w:val="20"/>
          <w:szCs w:val="20"/>
        </w:rPr>
        <w:t>:2</w:t>
      </w:r>
      <w:proofErr w:type="gramEnd"/>
      <w:r w:rsidRPr="00CB7E5B">
        <w:rPr>
          <w:color w:val="000000"/>
          <w:sz w:val="20"/>
          <w:szCs w:val="20"/>
        </w:rPr>
        <w:t xml:space="preserve"> pentes)</w:t>
      </w:r>
      <w:r w:rsidR="00BE702F">
        <w:rPr>
          <w:color w:val="000000"/>
          <w:sz w:val="20"/>
          <w:szCs w:val="20"/>
        </w:rPr>
        <w:t>.</w:t>
      </w:r>
    </w:p>
    <w:p w:rsidR="00A14E08" w:rsidRPr="00CB7E5B" w:rsidRDefault="00A14E08" w:rsidP="00A14E08">
      <w:pPr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Pr="00CB7E5B" w:rsidRDefault="00A14E08" w:rsidP="00A14E08">
      <w:pPr>
        <w:spacing w:after="120"/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Pannes bois lamellé collé suivant en rampant support de platelage sous terrasse avec étanchéité isolée et végétalisée.</w:t>
      </w:r>
    </w:p>
    <w:p w:rsidR="00A14E08" w:rsidRPr="00CB7E5B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22" w:name="_Toc335207824"/>
      <w:r w:rsidRPr="00B67B47">
        <w:rPr>
          <w:sz w:val="20"/>
          <w:szCs w:val="20"/>
        </w:rPr>
        <w:t>2.2.3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Contreventements</w:t>
      </w:r>
      <w:bookmarkEnd w:id="22"/>
    </w:p>
    <w:p w:rsidR="00A14E08" w:rsidRDefault="00A14E08" w:rsidP="00CE3477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ourniture et pose de contreventement en câbles ou fers rond avec parties filetées en about donnant sur le tirant, tirants de réglage, platines de fixation, et autres accessoire</w:t>
      </w:r>
      <w:r w:rsidR="00BE702F">
        <w:rPr>
          <w:color w:val="000000"/>
          <w:sz w:val="20"/>
          <w:szCs w:val="20"/>
        </w:rPr>
        <w:t>s, traitement anti rouille, etc.</w:t>
      </w:r>
    </w:p>
    <w:p w:rsidR="00CE3477" w:rsidRPr="00CE3477" w:rsidRDefault="00CE3477" w:rsidP="00CE3477">
      <w:pPr>
        <w:pStyle w:val="Enumration"/>
        <w:numPr>
          <w:ilvl w:val="0"/>
          <w:numId w:val="0"/>
        </w:numPr>
        <w:ind w:left="1276" w:hanging="142"/>
        <w:jc w:val="both"/>
        <w:rPr>
          <w:color w:val="FF0000"/>
          <w:sz w:val="20"/>
          <w:szCs w:val="20"/>
        </w:rPr>
      </w:pPr>
    </w:p>
    <w:p w:rsidR="00CE3477" w:rsidRPr="00B67B47" w:rsidRDefault="00CE3477" w:rsidP="00CE3477">
      <w:pPr>
        <w:pStyle w:val="Enumration"/>
        <w:numPr>
          <w:ilvl w:val="0"/>
          <w:numId w:val="0"/>
        </w:numPr>
        <w:ind w:left="993"/>
        <w:jc w:val="both"/>
        <w:rPr>
          <w:snapToGrid/>
          <w:sz w:val="20"/>
          <w:szCs w:val="20"/>
          <w:u w:val="single"/>
        </w:rPr>
      </w:pPr>
      <w:r w:rsidRPr="00B67B47">
        <w:rPr>
          <w:snapToGrid/>
          <w:sz w:val="20"/>
          <w:szCs w:val="20"/>
          <w:u w:val="single"/>
        </w:rPr>
        <w:t xml:space="preserve">Métré : </w:t>
      </w:r>
    </w:p>
    <w:p w:rsidR="00CE3477" w:rsidRPr="00B67B47" w:rsidRDefault="00CE3477" w:rsidP="00CE3477">
      <w:pPr>
        <w:pStyle w:val="Enumration"/>
        <w:numPr>
          <w:ilvl w:val="0"/>
          <w:numId w:val="0"/>
        </w:numPr>
        <w:ind w:left="993" w:firstLine="283"/>
        <w:jc w:val="both"/>
        <w:rPr>
          <w:snapToGrid/>
          <w:sz w:val="20"/>
          <w:szCs w:val="20"/>
        </w:rPr>
      </w:pPr>
      <w:r w:rsidRPr="00B67B47">
        <w:rPr>
          <w:snapToGrid/>
          <w:sz w:val="20"/>
          <w:szCs w:val="20"/>
        </w:rPr>
        <w:t>Compter 28 U</w:t>
      </w:r>
    </w:p>
    <w:p w:rsidR="00CE3477" w:rsidRPr="00CB7E5B" w:rsidRDefault="00CE3477" w:rsidP="00CE3477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</w:p>
    <w:p w:rsidR="00A14E08" w:rsidRPr="00CB7E5B" w:rsidRDefault="00A14E08" w:rsidP="002309AF">
      <w:pPr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="00CE3477">
        <w:rPr>
          <w:color w:val="000000"/>
          <w:sz w:val="20"/>
          <w:szCs w:val="20"/>
          <w:u w:val="single"/>
        </w:rPr>
        <w:t xml:space="preserve"> </w:t>
      </w:r>
    </w:p>
    <w:p w:rsidR="00A14E08" w:rsidRPr="00CB7E5B" w:rsidRDefault="00A14E08" w:rsidP="00A14E08">
      <w:pPr>
        <w:spacing w:after="120"/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Contreventement de la charpente du bâtiment suivant rampant support de platelage sous terrasse avec étanchéité isolée et végétalisée.</w:t>
      </w:r>
    </w:p>
    <w:p w:rsidR="00A14E08" w:rsidRPr="00CB7E5B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23" w:name="_Toc335207825"/>
      <w:r w:rsidRPr="00B67B47">
        <w:rPr>
          <w:sz w:val="20"/>
          <w:szCs w:val="20"/>
        </w:rPr>
        <w:t>2.2.4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Chevrons bois massif</w:t>
      </w:r>
      <w:bookmarkEnd w:id="23"/>
      <w:r w:rsidR="00F838A2">
        <w:rPr>
          <w:sz w:val="20"/>
          <w:szCs w:val="20"/>
        </w:rPr>
        <w:t xml:space="preserve"> 28 x 108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CB7E5B">
        <w:rPr>
          <w:color w:val="000000"/>
          <w:sz w:val="20"/>
          <w:szCs w:val="20"/>
        </w:rPr>
        <w:t>ourniture et pose de chevrons en sapin de pays avivé qualité charpente en bois massif rabotés, reposant et fixés sur les pannes, y compris fixations, coupes, chute de débit, montage, c</w:t>
      </w:r>
      <w:r w:rsidR="00BE702F">
        <w:rPr>
          <w:color w:val="000000"/>
          <w:sz w:val="20"/>
          <w:szCs w:val="20"/>
        </w:rPr>
        <w:t>alage, réglage et mise à niveau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l</w:t>
      </w:r>
      <w:r w:rsidRPr="00CB7E5B">
        <w:rPr>
          <w:color w:val="000000"/>
          <w:sz w:val="20"/>
          <w:szCs w:val="20"/>
        </w:rPr>
        <w:t>’ensemble</w:t>
      </w:r>
      <w:r w:rsidR="00BE702F">
        <w:rPr>
          <w:color w:val="000000"/>
          <w:sz w:val="20"/>
          <w:szCs w:val="20"/>
        </w:rPr>
        <w:t xml:space="preserve"> aux sections appropriées ;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CB7E5B">
        <w:rPr>
          <w:color w:val="000000"/>
          <w:sz w:val="20"/>
          <w:szCs w:val="20"/>
        </w:rPr>
        <w:t xml:space="preserve">es zones de chevrons restant visibles du public seront rabotées et à peindre de 2 couches de peinture avant la </w:t>
      </w:r>
      <w:proofErr w:type="spellStart"/>
      <w:r w:rsidRPr="00CB7E5B">
        <w:rPr>
          <w:color w:val="000000"/>
          <w:sz w:val="20"/>
          <w:szCs w:val="20"/>
        </w:rPr>
        <w:t>pose</w:t>
      </w:r>
      <w:proofErr w:type="spellEnd"/>
      <w:r w:rsidRPr="00CB7E5B">
        <w:rPr>
          <w:color w:val="000000"/>
          <w:sz w:val="20"/>
          <w:szCs w:val="20"/>
        </w:rPr>
        <w:t>.</w:t>
      </w:r>
    </w:p>
    <w:p w:rsidR="00A14E08" w:rsidRPr="00CB7E5B" w:rsidRDefault="00A14E08" w:rsidP="00BE702F">
      <w:pPr>
        <w:pStyle w:val="Enumration"/>
        <w:numPr>
          <w:ilvl w:val="0"/>
          <w:numId w:val="0"/>
        </w:numPr>
        <w:spacing w:after="120"/>
        <w:ind w:left="1276" w:hanging="142"/>
        <w:jc w:val="both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L'entreprise du présent lot devra chiffrée le rabotage, la fourniture et la mise en œuvre de la peinture.</w:t>
      </w:r>
    </w:p>
    <w:p w:rsidR="00A14E08" w:rsidRPr="00CB7E5B" w:rsidRDefault="00A14E08" w:rsidP="00A14E08">
      <w:pPr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Default="00A14E08" w:rsidP="00A14E08">
      <w:pPr>
        <w:spacing w:after="120"/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Chevrons sous platelage de la charpente du bâtiment suivant rampant support de platelage sous terrasse avec étanchéité isolée et végétalisée.</w:t>
      </w:r>
    </w:p>
    <w:p w:rsidR="00BE702F" w:rsidRDefault="00BE702F" w:rsidP="00A14E08">
      <w:pPr>
        <w:spacing w:after="120"/>
        <w:ind w:left="1276"/>
        <w:rPr>
          <w:color w:val="000000"/>
          <w:sz w:val="20"/>
          <w:szCs w:val="20"/>
        </w:rPr>
      </w:pPr>
    </w:p>
    <w:p w:rsidR="00A14E08" w:rsidRPr="00CB7E5B" w:rsidRDefault="00A14E08" w:rsidP="002309AF">
      <w:pPr>
        <w:spacing w:after="120"/>
        <w:rPr>
          <w:color w:val="000000"/>
          <w:sz w:val="20"/>
          <w:szCs w:val="20"/>
        </w:rPr>
      </w:pPr>
    </w:p>
    <w:p w:rsidR="00A14E08" w:rsidRPr="00CB7E5B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24" w:name="_Toc335207826"/>
      <w:r w:rsidRPr="00B67B47">
        <w:rPr>
          <w:sz w:val="20"/>
          <w:szCs w:val="20"/>
        </w:rPr>
        <w:t>2.2.5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Platelage bois en panneaux de contreplaqué OSB support d’étanchéité</w:t>
      </w:r>
      <w:bookmarkEnd w:id="24"/>
    </w:p>
    <w:p w:rsidR="00A14E08" w:rsidRPr="00CB7E5B" w:rsidRDefault="002309AF" w:rsidP="002309AF">
      <w:pPr>
        <w:pStyle w:val="Enumration"/>
        <w:numPr>
          <w:ilvl w:val="0"/>
          <w:numId w:val="0"/>
        </w:numPr>
        <w:tabs>
          <w:tab w:val="clear" w:pos="993"/>
          <w:tab w:val="left" w:pos="284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="00A14E08" w:rsidRPr="00CB7E5B">
        <w:rPr>
          <w:color w:val="000000"/>
          <w:sz w:val="20"/>
          <w:szCs w:val="20"/>
        </w:rPr>
        <w:t>ourniture et pose d’un platelage posé en pente suivant les exigences du type d’étanchéité et de support pour relevé</w:t>
      </w:r>
      <w:r w:rsidR="00515DBA">
        <w:rPr>
          <w:color w:val="000000"/>
          <w:sz w:val="20"/>
          <w:szCs w:val="20"/>
        </w:rPr>
        <w:t>s</w:t>
      </w:r>
      <w:r w:rsidR="00A14E08" w:rsidRPr="00CB7E5B">
        <w:rPr>
          <w:color w:val="000000"/>
          <w:sz w:val="20"/>
          <w:szCs w:val="20"/>
        </w:rPr>
        <w:t xml:space="preserve"> verticaux d’étanchéité en façades intérieures bois en contreplaqué marine naturel de 1</w:t>
      </w:r>
      <w:r w:rsidR="00A14E08" w:rsidRPr="00CB7E5B">
        <w:rPr>
          <w:color w:val="000000"/>
          <w:sz w:val="20"/>
          <w:szCs w:val="20"/>
          <w:vertAlign w:val="superscript"/>
        </w:rPr>
        <w:t>ère</w:t>
      </w:r>
      <w:r>
        <w:rPr>
          <w:color w:val="000000"/>
          <w:sz w:val="20"/>
          <w:szCs w:val="20"/>
        </w:rPr>
        <w:t xml:space="preserve"> qualité NORME NF e</w:t>
      </w:r>
      <w:r w:rsidR="00A14E08" w:rsidRPr="00CB7E5B">
        <w:rPr>
          <w:color w:val="000000"/>
          <w:sz w:val="20"/>
          <w:szCs w:val="20"/>
        </w:rPr>
        <w:t>xtérieur OSB/4 M1 épaisseur 18</w:t>
      </w:r>
      <w:r>
        <w:rPr>
          <w:color w:val="000000"/>
          <w:sz w:val="20"/>
          <w:szCs w:val="20"/>
        </w:rPr>
        <w:t xml:space="preserve"> </w:t>
      </w:r>
      <w:r w:rsidR="00A14E08" w:rsidRPr="00CB7E5B">
        <w:rPr>
          <w:color w:val="000000"/>
          <w:sz w:val="20"/>
          <w:szCs w:val="20"/>
        </w:rPr>
        <w:t>mm fixé sur les chevrons bois, y compris fixations, coupes, chute de débit, assemblage par tous moyens, montage, cal</w:t>
      </w:r>
      <w:r w:rsidR="00BE702F">
        <w:rPr>
          <w:color w:val="000000"/>
          <w:sz w:val="20"/>
          <w:szCs w:val="20"/>
        </w:rPr>
        <w:t>age, réglage et mise à niveau, d</w:t>
      </w:r>
      <w:r w:rsidR="00A14E08" w:rsidRPr="00CB7E5B">
        <w:rPr>
          <w:color w:val="000000"/>
          <w:sz w:val="20"/>
          <w:szCs w:val="20"/>
        </w:rPr>
        <w:t>écoupa</w:t>
      </w:r>
      <w:r>
        <w:rPr>
          <w:color w:val="000000"/>
          <w:sz w:val="20"/>
          <w:szCs w:val="20"/>
        </w:rPr>
        <w:t>ge des réservations avec soins ;</w:t>
      </w:r>
    </w:p>
    <w:p w:rsidR="00A14E08" w:rsidRPr="00CB7E5B" w:rsidRDefault="002309AF" w:rsidP="002309AF">
      <w:pPr>
        <w:pStyle w:val="Enumration"/>
        <w:numPr>
          <w:ilvl w:val="0"/>
          <w:numId w:val="0"/>
        </w:numPr>
        <w:tabs>
          <w:tab w:val="clear" w:pos="993"/>
          <w:tab w:val="left" w:pos="851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c</w:t>
      </w:r>
      <w:r w:rsidR="00A14E08" w:rsidRPr="00CB7E5B">
        <w:rPr>
          <w:color w:val="000000"/>
          <w:sz w:val="20"/>
          <w:szCs w:val="20"/>
        </w:rPr>
        <w:t>e platelage servira de support d’une étanchéité type « SOPREMA système GARRIGUE » toiture isolée végétalisée, épaisseur totale co</w:t>
      </w:r>
      <w:r>
        <w:rPr>
          <w:color w:val="000000"/>
          <w:sz w:val="20"/>
          <w:szCs w:val="20"/>
        </w:rPr>
        <w:t>mplexe : 32 cm hors présent lot ;</w:t>
      </w:r>
    </w:p>
    <w:p w:rsidR="00A14E08" w:rsidRDefault="002309AF" w:rsidP="002309AF">
      <w:pPr>
        <w:pStyle w:val="Enumration"/>
        <w:numPr>
          <w:ilvl w:val="0"/>
          <w:numId w:val="0"/>
        </w:numPr>
        <w:tabs>
          <w:tab w:val="clear" w:pos="993"/>
          <w:tab w:val="left" w:pos="709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 l</w:t>
      </w:r>
      <w:r w:rsidR="00A14E08" w:rsidRPr="00CB7E5B">
        <w:rPr>
          <w:color w:val="000000"/>
          <w:sz w:val="20"/>
          <w:szCs w:val="20"/>
        </w:rPr>
        <w:t>a sous face des panneaux OSB de platelage seront à peindre de 2 couches de peinture avant la pos</w:t>
      </w:r>
      <w:r>
        <w:rPr>
          <w:color w:val="000000"/>
          <w:sz w:val="20"/>
          <w:szCs w:val="20"/>
        </w:rPr>
        <w:t>e des panneaux sur les chevrons ;</w:t>
      </w:r>
    </w:p>
    <w:p w:rsidR="00A14E08" w:rsidRPr="00BE702F" w:rsidRDefault="002309AF" w:rsidP="002309AF">
      <w:pPr>
        <w:pStyle w:val="Enumration"/>
        <w:numPr>
          <w:ilvl w:val="0"/>
          <w:numId w:val="0"/>
        </w:numPr>
        <w:spacing w:after="12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="00A14E08" w:rsidRPr="00BE702F">
        <w:rPr>
          <w:color w:val="000000"/>
          <w:sz w:val="20"/>
          <w:szCs w:val="20"/>
        </w:rPr>
        <w:t>'entreprise du présent lot devra chiffrée la fourniture et la mise en œuvre de la peinture.</w:t>
      </w:r>
    </w:p>
    <w:p w:rsidR="00A14E08" w:rsidRPr="00CB7E5B" w:rsidRDefault="00A14E08" w:rsidP="002309AF">
      <w:pPr>
        <w:tabs>
          <w:tab w:val="left" w:pos="851"/>
        </w:tabs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Default="00A14E08" w:rsidP="00A14E08">
      <w:pPr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Platelage sous terrasse avec étanchéité, sur la salle des fêtes en toiture.</w:t>
      </w:r>
    </w:p>
    <w:p w:rsidR="00A14E08" w:rsidRPr="00CB7E5B" w:rsidRDefault="00A14E08" w:rsidP="00A14E08">
      <w:pPr>
        <w:ind w:left="993"/>
        <w:rPr>
          <w:color w:val="000000"/>
          <w:sz w:val="20"/>
          <w:szCs w:val="20"/>
        </w:rPr>
      </w:pPr>
    </w:p>
    <w:p w:rsidR="00A14E08" w:rsidRPr="00CB7E5B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120"/>
        <w:ind w:left="568"/>
        <w:jc w:val="both"/>
        <w:rPr>
          <w:sz w:val="20"/>
          <w:szCs w:val="20"/>
        </w:rPr>
      </w:pPr>
      <w:bookmarkStart w:id="25" w:name="_Toc335207827"/>
      <w:r w:rsidRPr="00B67B47">
        <w:rPr>
          <w:sz w:val="20"/>
          <w:szCs w:val="20"/>
        </w:rPr>
        <w:t>2.2.6</w:t>
      </w:r>
      <w:r w:rsidR="00A14E08">
        <w:rPr>
          <w:sz w:val="20"/>
          <w:szCs w:val="20"/>
        </w:rPr>
        <w:t xml:space="preserve"> </w:t>
      </w:r>
      <w:r w:rsidR="00A27505">
        <w:rPr>
          <w:sz w:val="20"/>
          <w:szCs w:val="20"/>
        </w:rPr>
        <w:t>Relevé</w:t>
      </w:r>
      <w:r w:rsidR="00A14E08" w:rsidRPr="00CB7E5B">
        <w:rPr>
          <w:sz w:val="20"/>
          <w:szCs w:val="20"/>
        </w:rPr>
        <w:t xml:space="preserve"> bois en panneaux de contreplaqué OSB pour toiture étanchéité</w:t>
      </w:r>
      <w:bookmarkEnd w:id="25"/>
    </w:p>
    <w:p w:rsidR="002309AF" w:rsidRDefault="002309AF" w:rsidP="002309AF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="00A14E08" w:rsidRPr="00CB7E5B">
        <w:rPr>
          <w:color w:val="000000"/>
          <w:sz w:val="20"/>
          <w:szCs w:val="20"/>
        </w:rPr>
        <w:t xml:space="preserve">ourniture et pose en façon de </w:t>
      </w:r>
      <w:proofErr w:type="spellStart"/>
      <w:r w:rsidR="00A14E08" w:rsidRPr="00CB7E5B">
        <w:rPr>
          <w:color w:val="000000"/>
          <w:sz w:val="20"/>
          <w:szCs w:val="20"/>
        </w:rPr>
        <w:t>relevés</w:t>
      </w:r>
      <w:proofErr w:type="spellEnd"/>
      <w:r w:rsidR="00A14E08" w:rsidRPr="00CB7E5B">
        <w:rPr>
          <w:color w:val="000000"/>
          <w:sz w:val="20"/>
          <w:szCs w:val="20"/>
        </w:rPr>
        <w:t xml:space="preserve"> verticaux d’étanchéité en façades sur la face intérieure, de panneaux en ossature bois type contreplaqué marine naturel de 1</w:t>
      </w:r>
      <w:r w:rsidR="00A14E08" w:rsidRPr="00CB7E5B">
        <w:rPr>
          <w:color w:val="000000"/>
          <w:sz w:val="20"/>
          <w:szCs w:val="20"/>
          <w:vertAlign w:val="superscript"/>
        </w:rPr>
        <w:t>ère</w:t>
      </w:r>
      <w:r>
        <w:rPr>
          <w:color w:val="000000"/>
          <w:sz w:val="20"/>
          <w:szCs w:val="20"/>
        </w:rPr>
        <w:t xml:space="preserve"> qualité NORME NF e</w:t>
      </w:r>
      <w:r w:rsidR="00A14E08" w:rsidRPr="00CB7E5B">
        <w:rPr>
          <w:color w:val="000000"/>
          <w:sz w:val="20"/>
          <w:szCs w:val="20"/>
        </w:rPr>
        <w:t>xtérieur OSB/4 M1 support d’étanchéité protection lourde épaisseur 18</w:t>
      </w:r>
      <w:r>
        <w:rPr>
          <w:color w:val="000000"/>
          <w:sz w:val="20"/>
          <w:szCs w:val="20"/>
        </w:rPr>
        <w:t xml:space="preserve"> mm, fixés sur le support ;</w:t>
      </w:r>
    </w:p>
    <w:p w:rsidR="00A14E08" w:rsidRPr="00CB7E5B" w:rsidRDefault="002309AF" w:rsidP="002309AF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12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A14E08" w:rsidRPr="00CB7E5B">
        <w:rPr>
          <w:color w:val="000000"/>
          <w:sz w:val="20"/>
          <w:szCs w:val="20"/>
        </w:rPr>
        <w:t xml:space="preserve"> compris fixations, coupes, chute de débit, assemblage par tous moyens, montage, cal</w:t>
      </w:r>
      <w:r w:rsidR="00BE702F">
        <w:rPr>
          <w:color w:val="000000"/>
          <w:sz w:val="20"/>
          <w:szCs w:val="20"/>
        </w:rPr>
        <w:t>age, réglage et mise à niveau, d</w:t>
      </w:r>
      <w:r w:rsidR="00A14E08" w:rsidRPr="00CB7E5B">
        <w:rPr>
          <w:color w:val="000000"/>
          <w:sz w:val="20"/>
          <w:szCs w:val="20"/>
        </w:rPr>
        <w:t>écoupage des réservations avec soins.</w:t>
      </w:r>
    </w:p>
    <w:p w:rsidR="00A14E08" w:rsidRPr="00CB7E5B" w:rsidRDefault="00A14E08" w:rsidP="002309AF">
      <w:pPr>
        <w:tabs>
          <w:tab w:val="left" w:pos="993"/>
        </w:tabs>
        <w:spacing w:after="60"/>
        <w:ind w:left="993"/>
        <w:rPr>
          <w:color w:val="000000"/>
          <w:sz w:val="20"/>
          <w:szCs w:val="20"/>
        </w:rPr>
      </w:pPr>
      <w:r w:rsidRPr="00CB7E5B">
        <w:rPr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Pr="00CB7E5B" w:rsidRDefault="006C2D2E" w:rsidP="00A14E08">
      <w:pPr>
        <w:ind w:left="127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Habillage relevé intérieur</w:t>
      </w:r>
      <w:r w:rsidR="00A14E08" w:rsidRPr="00CB7E5B">
        <w:rPr>
          <w:color w:val="000000"/>
          <w:sz w:val="20"/>
          <w:szCs w:val="20"/>
        </w:rPr>
        <w:t xml:space="preserve"> en contreplaqué support d’étanchéité intérieur de l’ossature bois côté étanchéité.</w:t>
      </w:r>
    </w:p>
    <w:p w:rsidR="00A14E08" w:rsidRPr="006F61F5" w:rsidRDefault="00A14E08" w:rsidP="00A14E08">
      <w:pPr>
        <w:pStyle w:val="Titre2"/>
        <w:numPr>
          <w:ilvl w:val="1"/>
          <w:numId w:val="0"/>
        </w:numPr>
        <w:tabs>
          <w:tab w:val="num" w:pos="851"/>
        </w:tabs>
        <w:spacing w:before="360" w:after="120"/>
        <w:ind w:left="851" w:hanging="738"/>
        <w:rPr>
          <w:rFonts w:ascii="Arial" w:hAnsi="Arial" w:cs="Arial"/>
          <w:color w:val="000000"/>
          <w:sz w:val="22"/>
          <w:szCs w:val="22"/>
          <w:u w:val="single"/>
        </w:rPr>
      </w:pPr>
      <w:bookmarkStart w:id="26" w:name="_Toc335207828"/>
      <w:r w:rsidRPr="006F61F5">
        <w:rPr>
          <w:rFonts w:ascii="Arial" w:hAnsi="Arial" w:cs="Arial"/>
          <w:sz w:val="22"/>
          <w:szCs w:val="22"/>
          <w:u w:val="single"/>
        </w:rPr>
        <w:t>2.3 CHARPE</w:t>
      </w:r>
      <w:r w:rsidR="002B33CB">
        <w:rPr>
          <w:rFonts w:ascii="Arial" w:hAnsi="Arial" w:cs="Arial"/>
          <w:sz w:val="22"/>
          <w:szCs w:val="22"/>
          <w:u w:val="single"/>
        </w:rPr>
        <w:t>NTE BOIS SOUS TOITURE</w:t>
      </w:r>
      <w:r w:rsidRPr="006F61F5">
        <w:rPr>
          <w:rFonts w:ascii="Arial" w:hAnsi="Arial" w:cs="Arial"/>
          <w:sz w:val="22"/>
          <w:szCs w:val="22"/>
          <w:u w:val="single"/>
        </w:rPr>
        <w:t xml:space="preserve"> ZINC</w:t>
      </w:r>
      <w:bookmarkEnd w:id="26"/>
    </w:p>
    <w:p w:rsidR="00A14E08" w:rsidRPr="00CB7E5B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27" w:name="_Toc240700439"/>
      <w:bookmarkStart w:id="28" w:name="_Toc243308173"/>
      <w:bookmarkStart w:id="29" w:name="_Toc335207829"/>
      <w:r w:rsidRPr="00B67B47">
        <w:rPr>
          <w:sz w:val="20"/>
          <w:szCs w:val="20"/>
        </w:rPr>
        <w:t>2.3.1</w:t>
      </w:r>
      <w:r w:rsidR="00A14E08">
        <w:rPr>
          <w:sz w:val="20"/>
          <w:szCs w:val="20"/>
        </w:rPr>
        <w:t xml:space="preserve"> </w:t>
      </w:r>
      <w:r w:rsidR="00A14E08" w:rsidRPr="00CB7E5B">
        <w:rPr>
          <w:sz w:val="20"/>
          <w:szCs w:val="20"/>
        </w:rPr>
        <w:t>Poteau métallique</w:t>
      </w:r>
      <w:bookmarkEnd w:id="27"/>
      <w:bookmarkEnd w:id="28"/>
      <w:r w:rsidR="00A14E08" w:rsidRPr="00CB7E5B">
        <w:rPr>
          <w:sz w:val="20"/>
          <w:szCs w:val="20"/>
        </w:rPr>
        <w:t xml:space="preserve"> parvis</w:t>
      </w:r>
      <w:bookmarkEnd w:id="29"/>
    </w:p>
    <w:p w:rsidR="002309AF" w:rsidRDefault="002309AF" w:rsidP="00D22FB9">
      <w:pPr>
        <w:pStyle w:val="Enumration"/>
        <w:numPr>
          <w:ilvl w:val="0"/>
          <w:numId w:val="0"/>
        </w:numPr>
        <w:ind w:left="113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="00A14E08" w:rsidRPr="00CB7E5B">
        <w:rPr>
          <w:color w:val="000000"/>
          <w:sz w:val="20"/>
          <w:szCs w:val="20"/>
        </w:rPr>
        <w:t>ourniture et pose de poteaux métalliques en acier galvanisé</w:t>
      </w:r>
      <w:r w:rsidR="00BE702F">
        <w:rPr>
          <w:color w:val="000000"/>
          <w:sz w:val="20"/>
          <w:szCs w:val="20"/>
        </w:rPr>
        <w:t xml:space="preserve"> circulaires creux diamètre 168,</w:t>
      </w:r>
      <w:r w:rsidR="00A14E08" w:rsidRPr="00CB7E5B">
        <w:rPr>
          <w:color w:val="000000"/>
          <w:sz w:val="20"/>
          <w:szCs w:val="20"/>
        </w:rPr>
        <w:t>3 mm</w:t>
      </w:r>
    </w:p>
    <w:p w:rsidR="00A14E08" w:rsidRPr="00CB7E5B" w:rsidRDefault="00A14E08" w:rsidP="002309AF">
      <w:pPr>
        <w:pStyle w:val="Enumration"/>
        <w:numPr>
          <w:ilvl w:val="0"/>
          <w:numId w:val="0"/>
        </w:numPr>
        <w:tabs>
          <w:tab w:val="clear" w:pos="993"/>
        </w:tabs>
        <w:ind w:left="1276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ép.5 mm en par</w:t>
      </w:r>
      <w:r w:rsidR="002309AF">
        <w:rPr>
          <w:color w:val="000000"/>
          <w:sz w:val="20"/>
          <w:szCs w:val="20"/>
        </w:rPr>
        <w:t>tie courante et de diamètre 101,</w:t>
      </w:r>
      <w:r w:rsidRPr="00CB7E5B">
        <w:rPr>
          <w:color w:val="000000"/>
          <w:sz w:val="20"/>
          <w:szCs w:val="20"/>
        </w:rPr>
        <w:t>6 mm ép</w:t>
      </w:r>
      <w:r w:rsidR="00515DBA">
        <w:rPr>
          <w:color w:val="000000"/>
          <w:sz w:val="20"/>
          <w:szCs w:val="20"/>
        </w:rPr>
        <w:t>.:</w:t>
      </w:r>
      <w:r w:rsidRPr="00CB7E5B">
        <w:rPr>
          <w:color w:val="000000"/>
          <w:sz w:val="20"/>
          <w:szCs w:val="20"/>
        </w:rPr>
        <w:t xml:space="preserve"> 5</w:t>
      </w:r>
      <w:r w:rsidR="002309AF">
        <w:rPr>
          <w:color w:val="000000"/>
          <w:sz w:val="20"/>
          <w:szCs w:val="20"/>
        </w:rPr>
        <w:t xml:space="preserve"> </w:t>
      </w:r>
      <w:r w:rsidRPr="00CB7E5B">
        <w:rPr>
          <w:color w:val="000000"/>
          <w:sz w:val="20"/>
          <w:szCs w:val="20"/>
        </w:rPr>
        <w:t xml:space="preserve">mm en </w:t>
      </w:r>
      <w:r w:rsidR="002309AF">
        <w:rPr>
          <w:color w:val="000000"/>
          <w:sz w:val="20"/>
          <w:szCs w:val="20"/>
        </w:rPr>
        <w:t>partie haute et basse du poteau ;</w:t>
      </w:r>
    </w:p>
    <w:p w:rsidR="00A14E08" w:rsidRDefault="002309AF" w:rsidP="002309AF">
      <w:pPr>
        <w:pStyle w:val="Enumration"/>
        <w:numPr>
          <w:ilvl w:val="0"/>
          <w:numId w:val="0"/>
        </w:numPr>
        <w:tabs>
          <w:tab w:val="clear" w:pos="993"/>
        </w:tabs>
        <w:spacing w:after="60"/>
        <w:ind w:left="1276" w:hanging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c</w:t>
      </w:r>
      <w:r w:rsidR="00A14E08" w:rsidRPr="00CB7E5B">
        <w:rPr>
          <w:color w:val="000000"/>
          <w:sz w:val="20"/>
          <w:szCs w:val="20"/>
        </w:rPr>
        <w:t>ompris platines, fixations, goussets, traitement peinture antirouille, avec préparatio</w:t>
      </w:r>
      <w:r w:rsidR="00D22FB9">
        <w:rPr>
          <w:color w:val="000000"/>
          <w:sz w:val="20"/>
          <w:szCs w:val="20"/>
        </w:rPr>
        <w:t>n du support, grenaillage, etc.</w:t>
      </w:r>
    </w:p>
    <w:p w:rsidR="00A14E08" w:rsidRPr="00CB7E5B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rPr>
          <w:color w:val="000000"/>
          <w:sz w:val="20"/>
          <w:szCs w:val="20"/>
        </w:rPr>
      </w:pPr>
    </w:p>
    <w:p w:rsidR="00A14E08" w:rsidRPr="00CB7E5B" w:rsidRDefault="00A14E08" w:rsidP="002309AF">
      <w:pPr>
        <w:pStyle w:val="Enumration"/>
        <w:numPr>
          <w:ilvl w:val="0"/>
          <w:numId w:val="0"/>
        </w:numPr>
        <w:spacing w:after="60"/>
        <w:ind w:left="99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  <w:u w:val="single"/>
        </w:rPr>
        <w:t>Localisation</w:t>
      </w:r>
      <w:r w:rsidRPr="00CB7E5B">
        <w:rPr>
          <w:color w:val="000000"/>
          <w:sz w:val="20"/>
          <w:szCs w:val="20"/>
        </w:rPr>
        <w:t>:</w:t>
      </w:r>
    </w:p>
    <w:p w:rsidR="00A14E08" w:rsidRPr="00CB7E5B" w:rsidRDefault="00A14E08" w:rsidP="00A14E08">
      <w:pPr>
        <w:spacing w:after="120"/>
        <w:ind w:left="993" w:firstLine="283"/>
        <w:rPr>
          <w:color w:val="000000"/>
          <w:sz w:val="20"/>
          <w:szCs w:val="20"/>
        </w:rPr>
      </w:pPr>
      <w:r w:rsidRPr="00CB7E5B">
        <w:rPr>
          <w:color w:val="000000"/>
          <w:sz w:val="20"/>
          <w:szCs w:val="20"/>
        </w:rPr>
        <w:t>Poteau métallique circulaire support de poutre sur le parvis.</w:t>
      </w:r>
    </w:p>
    <w:p w:rsidR="00A14E08" w:rsidRPr="006F61F5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30" w:name="_Toc335207830"/>
      <w:r w:rsidRPr="00B67B47">
        <w:rPr>
          <w:sz w:val="20"/>
          <w:szCs w:val="20"/>
        </w:rPr>
        <w:t>2.3.2</w:t>
      </w:r>
      <w:r w:rsidR="00A14E08" w:rsidRPr="006F61F5">
        <w:rPr>
          <w:sz w:val="20"/>
          <w:szCs w:val="20"/>
        </w:rPr>
        <w:t xml:space="preserve"> Poutre en lamellé collé</w:t>
      </w:r>
      <w:bookmarkEnd w:id="30"/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6F61F5">
        <w:rPr>
          <w:color w:val="000000"/>
          <w:sz w:val="20"/>
          <w:szCs w:val="20"/>
        </w:rPr>
        <w:t>ourniture et mise en œuvre de poutres support de ½ fermes, en lamellé collé en douglas tiré à cœur et purgé d'aubier, y compris coupes, chute de débit, assemblage par tous moyens, montage, fourniture et pose de sabots, c</w:t>
      </w:r>
      <w:r w:rsidR="00D22FB9">
        <w:rPr>
          <w:color w:val="000000"/>
          <w:sz w:val="20"/>
          <w:szCs w:val="20"/>
        </w:rPr>
        <w:t>alage, réglage et mise à niveau ;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6F61F5">
        <w:rPr>
          <w:color w:val="000000"/>
          <w:sz w:val="20"/>
          <w:szCs w:val="20"/>
        </w:rPr>
        <w:t>açon de rabotage des pièces vue d</w:t>
      </w:r>
      <w:r w:rsidR="00D22FB9">
        <w:rPr>
          <w:color w:val="000000"/>
          <w:sz w:val="20"/>
          <w:szCs w:val="20"/>
        </w:rPr>
        <w:t>ans les volumes habitables ;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6F61F5">
        <w:rPr>
          <w:color w:val="000000"/>
          <w:sz w:val="20"/>
          <w:szCs w:val="20"/>
        </w:rPr>
        <w:t>’en</w:t>
      </w:r>
      <w:r w:rsidR="00D22FB9">
        <w:rPr>
          <w:color w:val="000000"/>
          <w:sz w:val="20"/>
          <w:szCs w:val="20"/>
        </w:rPr>
        <w:t>semble aux sections appropriées ;</w:t>
      </w:r>
    </w:p>
    <w:p w:rsidR="00A14E08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6F61F5">
        <w:rPr>
          <w:color w:val="000000"/>
          <w:sz w:val="20"/>
          <w:szCs w:val="20"/>
        </w:rPr>
        <w:t>pose à l’horizontale sur dalle à l’intérieur du bâtiment, et sur poteau métal à l’extérieur bâtiment avec partie en console au</w:t>
      </w:r>
      <w:r w:rsidR="00515DBA">
        <w:rPr>
          <w:color w:val="000000"/>
          <w:sz w:val="20"/>
          <w:szCs w:val="20"/>
        </w:rPr>
        <w:t>-</w:t>
      </w:r>
      <w:r w:rsidRPr="006F61F5">
        <w:rPr>
          <w:color w:val="000000"/>
          <w:sz w:val="20"/>
          <w:szCs w:val="20"/>
        </w:rPr>
        <w:t>dessus du parvis.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</w:p>
    <w:p w:rsidR="00A14E08" w:rsidRPr="006F61F5" w:rsidRDefault="00A14E08" w:rsidP="002309AF">
      <w:pPr>
        <w:spacing w:after="60"/>
        <w:ind w:left="993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  <w:u w:val="single"/>
        </w:rPr>
        <w:t>Localisation</w:t>
      </w:r>
      <w:r w:rsidRPr="006F61F5">
        <w:rPr>
          <w:color w:val="000000"/>
          <w:sz w:val="20"/>
          <w:szCs w:val="20"/>
        </w:rPr>
        <w:t>:</w:t>
      </w:r>
    </w:p>
    <w:p w:rsidR="00A14E08" w:rsidRDefault="00A14E08" w:rsidP="00A14E08">
      <w:pPr>
        <w:spacing w:after="120"/>
        <w:ind w:left="1276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</w:rPr>
        <w:t>Poutre bois lamellé collé support de ½</w:t>
      </w:r>
      <w:r w:rsidR="00D22FB9">
        <w:rPr>
          <w:color w:val="000000"/>
          <w:sz w:val="20"/>
          <w:szCs w:val="20"/>
        </w:rPr>
        <w:t xml:space="preserve"> fermes recevant la volige et l</w:t>
      </w:r>
      <w:r w:rsidRPr="006F61F5">
        <w:rPr>
          <w:color w:val="000000"/>
          <w:sz w:val="20"/>
          <w:szCs w:val="20"/>
        </w:rPr>
        <w:t>a couverture  zinc (hors du présent lot) située dans la zone du hall d’entrée, bureau et parvis.</w:t>
      </w:r>
    </w:p>
    <w:p w:rsidR="00D22FB9" w:rsidRPr="006F61F5" w:rsidRDefault="00D22FB9" w:rsidP="00A14E08">
      <w:pPr>
        <w:spacing w:after="120"/>
        <w:ind w:left="1276"/>
        <w:rPr>
          <w:color w:val="000000"/>
          <w:sz w:val="20"/>
          <w:szCs w:val="20"/>
        </w:rPr>
      </w:pPr>
    </w:p>
    <w:p w:rsidR="00A14E08" w:rsidRPr="006F61F5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31" w:name="_Toc335207831"/>
      <w:r w:rsidRPr="00B67B47">
        <w:rPr>
          <w:sz w:val="20"/>
          <w:szCs w:val="20"/>
        </w:rPr>
        <w:t>2.3.3</w:t>
      </w:r>
      <w:r w:rsidR="00A14E08">
        <w:rPr>
          <w:sz w:val="20"/>
          <w:szCs w:val="20"/>
        </w:rPr>
        <w:t xml:space="preserve"> </w:t>
      </w:r>
      <w:r w:rsidR="00A14E08" w:rsidRPr="006F61F5">
        <w:rPr>
          <w:sz w:val="20"/>
          <w:szCs w:val="20"/>
        </w:rPr>
        <w:t>½ fermes de charpente en bois massif</w:t>
      </w:r>
      <w:bookmarkEnd w:id="31"/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6F61F5">
        <w:rPr>
          <w:color w:val="000000"/>
          <w:sz w:val="20"/>
          <w:szCs w:val="20"/>
        </w:rPr>
        <w:t>ourniture et mise en œuvre de ½ fermes composé d’un ensemble poteau et d’une poutre reliés par un élément courbe, en bois massif traité fongicide en sapin de pays avivé qualité charpente en bois massif rabotés, y compris coupes, chute de débit, assemblage par tous moyens, montage, fourniture et pose de sabots, calage, réglage</w:t>
      </w:r>
      <w:r w:rsidR="00D22FB9">
        <w:rPr>
          <w:color w:val="000000"/>
          <w:sz w:val="20"/>
          <w:szCs w:val="20"/>
        </w:rPr>
        <w:t xml:space="preserve"> et mise à niveau ;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6F61F5">
        <w:rPr>
          <w:color w:val="000000"/>
          <w:sz w:val="20"/>
          <w:szCs w:val="20"/>
        </w:rPr>
        <w:t>açon de rabotage des pièces v</w:t>
      </w:r>
      <w:r w:rsidR="00D22FB9">
        <w:rPr>
          <w:color w:val="000000"/>
          <w:sz w:val="20"/>
          <w:szCs w:val="20"/>
        </w:rPr>
        <w:t>ue dans les volumes habitables ;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6F61F5">
        <w:rPr>
          <w:color w:val="000000"/>
          <w:sz w:val="20"/>
          <w:szCs w:val="20"/>
        </w:rPr>
        <w:t>’en</w:t>
      </w:r>
      <w:r w:rsidR="00D22FB9">
        <w:rPr>
          <w:color w:val="000000"/>
          <w:sz w:val="20"/>
          <w:szCs w:val="20"/>
        </w:rPr>
        <w:t>semble aux sections appropriées ;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6F61F5">
        <w:rPr>
          <w:color w:val="000000"/>
          <w:sz w:val="20"/>
          <w:szCs w:val="20"/>
        </w:rPr>
        <w:t>pose verticale et en pente avec partie arrondie.</w:t>
      </w:r>
    </w:p>
    <w:p w:rsidR="00A14E08" w:rsidRPr="006F61F5" w:rsidRDefault="00A14E08" w:rsidP="00A14E08">
      <w:pPr>
        <w:pStyle w:val="Enumration"/>
        <w:numPr>
          <w:ilvl w:val="0"/>
          <w:numId w:val="0"/>
        </w:numPr>
        <w:ind w:left="1560"/>
        <w:jc w:val="both"/>
        <w:rPr>
          <w:color w:val="000000"/>
          <w:sz w:val="20"/>
          <w:szCs w:val="20"/>
        </w:rPr>
      </w:pPr>
    </w:p>
    <w:p w:rsidR="00A14E08" w:rsidRPr="006F61F5" w:rsidRDefault="00A14E08" w:rsidP="004B3475">
      <w:pPr>
        <w:spacing w:after="60"/>
        <w:ind w:left="993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  <w:u w:val="single"/>
        </w:rPr>
        <w:t>Localisation</w:t>
      </w:r>
      <w:r w:rsidRPr="006F61F5">
        <w:rPr>
          <w:color w:val="000000"/>
          <w:sz w:val="20"/>
          <w:szCs w:val="20"/>
        </w:rPr>
        <w:t>:</w:t>
      </w:r>
    </w:p>
    <w:p w:rsidR="00A14E08" w:rsidRDefault="00A14E08" w:rsidP="00A14E08">
      <w:pPr>
        <w:ind w:left="1276"/>
        <w:rPr>
          <w:color w:val="000000"/>
          <w:sz w:val="20"/>
          <w:szCs w:val="20"/>
        </w:rPr>
      </w:pPr>
      <w:r w:rsidRPr="006F61F5">
        <w:rPr>
          <w:color w:val="000000"/>
          <w:sz w:val="20"/>
          <w:szCs w:val="20"/>
        </w:rPr>
        <w:t>½ fermes de charpente en bois massif 1pente poteau poutre espacement 1 mètre support de volige et de couverture sèche en zinc (hors présent lot) située dans la zone du hall d’entrée, bureau et parvis.</w:t>
      </w:r>
    </w:p>
    <w:p w:rsidR="00A14E08" w:rsidRDefault="00A14E08" w:rsidP="00A14E08">
      <w:pPr>
        <w:ind w:left="993"/>
        <w:rPr>
          <w:color w:val="000000"/>
          <w:sz w:val="20"/>
          <w:szCs w:val="20"/>
        </w:rPr>
      </w:pPr>
    </w:p>
    <w:p w:rsidR="00A14E08" w:rsidRPr="00130C25" w:rsidRDefault="00A14E08" w:rsidP="00A14E08">
      <w:pPr>
        <w:pStyle w:val="Titre2"/>
        <w:numPr>
          <w:ilvl w:val="1"/>
          <w:numId w:val="0"/>
        </w:numPr>
        <w:tabs>
          <w:tab w:val="num" w:pos="851"/>
        </w:tabs>
        <w:spacing w:before="0" w:after="240"/>
        <w:ind w:left="851" w:hanging="738"/>
        <w:rPr>
          <w:rFonts w:ascii="Arial" w:hAnsi="Arial" w:cs="Arial"/>
          <w:sz w:val="22"/>
          <w:szCs w:val="22"/>
          <w:u w:val="single"/>
        </w:rPr>
      </w:pPr>
      <w:bookmarkStart w:id="32" w:name="_Toc335207839"/>
      <w:r>
        <w:rPr>
          <w:rFonts w:ascii="Arial" w:hAnsi="Arial" w:cs="Arial"/>
          <w:sz w:val="22"/>
          <w:szCs w:val="22"/>
          <w:u w:val="single"/>
        </w:rPr>
        <w:lastRenderedPageBreak/>
        <w:t xml:space="preserve">2.4 </w:t>
      </w:r>
      <w:r w:rsidRPr="00130C25">
        <w:rPr>
          <w:rFonts w:ascii="Arial" w:hAnsi="Arial" w:cs="Arial"/>
          <w:sz w:val="22"/>
          <w:szCs w:val="22"/>
          <w:u w:val="single"/>
        </w:rPr>
        <w:t xml:space="preserve">VARIANTE FINITION OSSATURE BOIS EN </w:t>
      </w:r>
      <w:bookmarkEnd w:id="32"/>
      <w:r w:rsidR="00F838A2" w:rsidRPr="00130C25">
        <w:rPr>
          <w:rFonts w:ascii="Arial" w:hAnsi="Arial" w:cs="Arial"/>
          <w:sz w:val="22"/>
          <w:szCs w:val="22"/>
          <w:u w:val="single"/>
        </w:rPr>
        <w:t>FAÇADES</w:t>
      </w:r>
    </w:p>
    <w:p w:rsidR="00A14E08" w:rsidRPr="00DF31CD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120"/>
        <w:ind w:left="568"/>
        <w:jc w:val="both"/>
        <w:rPr>
          <w:sz w:val="20"/>
          <w:szCs w:val="20"/>
        </w:rPr>
      </w:pPr>
      <w:bookmarkStart w:id="33" w:name="_Toc335207840"/>
      <w:r w:rsidRPr="00B67B47">
        <w:rPr>
          <w:sz w:val="20"/>
          <w:szCs w:val="20"/>
        </w:rPr>
        <w:t>2.4.1</w:t>
      </w:r>
      <w:r w:rsidR="00A14E08">
        <w:rPr>
          <w:sz w:val="20"/>
          <w:szCs w:val="20"/>
        </w:rPr>
        <w:t xml:space="preserve"> </w:t>
      </w:r>
      <w:r w:rsidR="00A14E08" w:rsidRPr="00DF31CD">
        <w:rPr>
          <w:sz w:val="20"/>
          <w:szCs w:val="20"/>
        </w:rPr>
        <w:t>Panneaux d’ossature bois en façades extérieures sous charpente</w:t>
      </w:r>
      <w:bookmarkEnd w:id="33"/>
    </w:p>
    <w:p w:rsidR="00A14E08" w:rsidRPr="00DF31CD" w:rsidRDefault="00A14E08" w:rsidP="004B3475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283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Fourniture et mise en œuvre d’ensemble de panneaux en ossature bois comprenant :</w:t>
      </w:r>
    </w:p>
    <w:p w:rsidR="00A14E08" w:rsidRPr="00DF31CD" w:rsidRDefault="00A14E08" w:rsidP="004B3475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283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Une barrière d’étanchéité, c</w:t>
      </w:r>
      <w:r w:rsidR="00D22FB9">
        <w:rPr>
          <w:color w:val="000000"/>
          <w:sz w:val="20"/>
          <w:szCs w:val="20"/>
        </w:rPr>
        <w:t xml:space="preserve">oupure de capillarité à situer </w:t>
      </w:r>
      <w:r w:rsidRPr="00DF31CD">
        <w:rPr>
          <w:color w:val="000000"/>
          <w:sz w:val="20"/>
          <w:szCs w:val="20"/>
        </w:rPr>
        <w:t>15 cm au</w:t>
      </w:r>
      <w:r w:rsidR="00515DBA">
        <w:rPr>
          <w:color w:val="000000"/>
          <w:sz w:val="20"/>
          <w:szCs w:val="20"/>
        </w:rPr>
        <w:t>-</w:t>
      </w:r>
      <w:r w:rsidRPr="00DF31CD">
        <w:rPr>
          <w:color w:val="000000"/>
          <w:sz w:val="20"/>
          <w:szCs w:val="20"/>
        </w:rPr>
        <w:t>dessus des éléments béton armé et de maçonnerie compris relevés d’étanchéité (becquets ou solins) suivant :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à réaliser par une feuille de polyéthylène ou un feutre bitumé posée entre l’arase supérieure du relevé béton et le dessous de la semelle bois de l’ossature.</w:t>
      </w:r>
    </w:p>
    <w:p w:rsidR="00A14E08" w:rsidRPr="00DF31CD" w:rsidRDefault="00A14E08" w:rsidP="004B3475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283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L’ossature primaire et secondaire composée :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doubles lisses basses composées par deux bastaings 40</w:t>
      </w:r>
      <w:r w:rsidR="00D22FB9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x</w:t>
      </w:r>
      <w:r w:rsidR="00D22FB9">
        <w:rPr>
          <w:color w:val="000000"/>
          <w:sz w:val="20"/>
          <w:szCs w:val="20"/>
        </w:rPr>
        <w:t xml:space="preserve"> 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doubles lisses hautes composées par deux bastaings 40</w:t>
      </w:r>
      <w:r w:rsidR="00D22FB9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x</w:t>
      </w:r>
      <w:r w:rsidR="00D22FB9">
        <w:rPr>
          <w:color w:val="000000"/>
          <w:sz w:val="20"/>
          <w:szCs w:val="20"/>
        </w:rPr>
        <w:t xml:space="preserve"> 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montants verticaux d’angles composés de plusieurs bastaings 40</w:t>
      </w:r>
      <w:r w:rsidR="00D22FB9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x</w:t>
      </w:r>
      <w:r w:rsidR="00D22FB9">
        <w:rPr>
          <w:color w:val="000000"/>
          <w:sz w:val="20"/>
          <w:szCs w:val="20"/>
        </w:rPr>
        <w:t xml:space="preserve"> 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montants verticaux intermédiaires composés de plusieurs basta</w:t>
      </w:r>
      <w:r w:rsidR="00D22FB9">
        <w:rPr>
          <w:color w:val="000000"/>
          <w:sz w:val="20"/>
          <w:szCs w:val="20"/>
        </w:rPr>
        <w:t>ings 40</w:t>
      </w:r>
      <w:r w:rsidR="00715A3A">
        <w:rPr>
          <w:color w:val="000000"/>
          <w:sz w:val="20"/>
          <w:szCs w:val="20"/>
        </w:rPr>
        <w:t xml:space="preserve"> </w:t>
      </w:r>
      <w:r w:rsidR="00D22FB9">
        <w:rPr>
          <w:color w:val="000000"/>
          <w:sz w:val="20"/>
          <w:szCs w:val="20"/>
        </w:rPr>
        <w:t>x</w:t>
      </w:r>
      <w:r w:rsidR="00715A3A">
        <w:rPr>
          <w:color w:val="000000"/>
          <w:sz w:val="20"/>
          <w:szCs w:val="20"/>
        </w:rPr>
        <w:t xml:space="preserve"> </w:t>
      </w:r>
      <w:r w:rsidR="00D22FB9">
        <w:rPr>
          <w:color w:val="000000"/>
          <w:sz w:val="20"/>
          <w:szCs w:val="20"/>
        </w:rPr>
        <w:t>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traverses linteaux ou supports d’appuis de fenêtre composés de plusieurs bastaings 40</w:t>
      </w:r>
      <w:r w:rsidR="00D22FB9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x</w:t>
      </w:r>
      <w:r w:rsidR="00D22FB9">
        <w:rPr>
          <w:color w:val="000000"/>
          <w:sz w:val="20"/>
          <w:szCs w:val="20"/>
        </w:rPr>
        <w:t xml:space="preserve"> 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de montants verticaux supports d’ébrasements composés de plusieurs bastaings 40</w:t>
      </w:r>
      <w:r w:rsidR="00D22FB9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x</w:t>
      </w:r>
      <w:r w:rsidR="00D22FB9">
        <w:rPr>
          <w:color w:val="000000"/>
          <w:sz w:val="20"/>
          <w:szCs w:val="20"/>
        </w:rPr>
        <w:t xml:space="preserve"> 145 liés entre eux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l</w:t>
      </w:r>
      <w:r w:rsidRPr="00DF31CD">
        <w:rPr>
          <w:color w:val="000000"/>
          <w:sz w:val="20"/>
          <w:szCs w:val="20"/>
        </w:rPr>
        <w:t>es bois utilisés seront des bois de charpente en bois massif sapin de pays avivé traité fongicide, qualité charpente en bois massif, y compris fourniture et pose de platines, coupes, chute de débit, assemblage par tous moyens, montage, calage, réglage et mise à niveau. Façon de rabotage des pièces vue dans les volumes habitables, l’ensemble relié par des moyens mécaniques, c</w:t>
      </w:r>
      <w:r w:rsidR="00D22FB9">
        <w:rPr>
          <w:color w:val="000000"/>
          <w:sz w:val="20"/>
          <w:szCs w:val="20"/>
        </w:rPr>
        <w:t>ol</w:t>
      </w:r>
      <w:r w:rsidR="007A0D68">
        <w:rPr>
          <w:color w:val="000000"/>
          <w:sz w:val="20"/>
          <w:szCs w:val="20"/>
        </w:rPr>
        <w:t>lages, vissages, clouages</w:t>
      </w:r>
      <w:r w:rsidR="00D22FB9">
        <w:rPr>
          <w:color w:val="000000"/>
          <w:sz w:val="20"/>
          <w:szCs w:val="20"/>
        </w:rPr>
        <w:t>,</w:t>
      </w:r>
      <w:r w:rsidR="007A0D68">
        <w:rPr>
          <w:color w:val="000000"/>
          <w:sz w:val="20"/>
          <w:szCs w:val="20"/>
        </w:rPr>
        <w:t xml:space="preserve"> </w:t>
      </w:r>
      <w:r w:rsidR="00D22FB9">
        <w:rPr>
          <w:color w:val="000000"/>
          <w:sz w:val="20"/>
          <w:szCs w:val="20"/>
        </w:rPr>
        <w:t>l</w:t>
      </w:r>
      <w:r w:rsidRPr="00DF31CD">
        <w:rPr>
          <w:color w:val="000000"/>
          <w:sz w:val="20"/>
          <w:szCs w:val="20"/>
        </w:rPr>
        <w:t>es pièces de bois de compléments et de liaisons auront des sectio</w:t>
      </w:r>
      <w:r w:rsidR="00D22FB9">
        <w:rPr>
          <w:color w:val="000000"/>
          <w:sz w:val="20"/>
          <w:szCs w:val="20"/>
        </w:rPr>
        <w:t>ns appropriées à l’utilisation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spacing w:after="60"/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f</w:t>
      </w:r>
      <w:r w:rsidRPr="00DF31CD">
        <w:rPr>
          <w:color w:val="000000"/>
          <w:sz w:val="20"/>
          <w:szCs w:val="20"/>
        </w:rPr>
        <w:t>ourniture et mise en place de laine de roche épaisseur 140 mm entre montants de charpente de l’ossa</w:t>
      </w:r>
      <w:r w:rsidR="00D22FB9">
        <w:rPr>
          <w:color w:val="000000"/>
          <w:sz w:val="20"/>
          <w:szCs w:val="20"/>
        </w:rPr>
        <w:t>ture bois (avec un R = 4 m²K/W)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DF31CD">
        <w:rPr>
          <w:color w:val="000000"/>
          <w:sz w:val="20"/>
          <w:szCs w:val="20"/>
        </w:rPr>
        <w:t>'ossature bois recevra à l'intérieur un écran pare vapeur de marque « DÖRKEN » type « DELTA-FOL PVB », ou équivalent, étanche W1 non tissé et armature PP associé à une induction spéciale noire.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L’ossature bois recevra à l’intérieur hors présent lot: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</w:tabs>
        <w:ind w:left="1134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Une ossature métallique type demi-</w:t>
      </w:r>
      <w:proofErr w:type="spellStart"/>
      <w:r w:rsidRPr="00DF31CD">
        <w:rPr>
          <w:color w:val="000000"/>
          <w:sz w:val="20"/>
          <w:szCs w:val="20"/>
        </w:rPr>
        <w:t>styl</w:t>
      </w:r>
      <w:proofErr w:type="spellEnd"/>
      <w:r w:rsidRPr="00DF31CD">
        <w:rPr>
          <w:color w:val="000000"/>
          <w:sz w:val="20"/>
          <w:szCs w:val="20"/>
        </w:rPr>
        <w:t xml:space="preserve"> formant doublage isolé de plaques de plâtre sur ossature métallique type cloison doublage demi-</w:t>
      </w:r>
      <w:proofErr w:type="spellStart"/>
      <w:r w:rsidRPr="00DF31CD">
        <w:rPr>
          <w:color w:val="000000"/>
          <w:sz w:val="20"/>
          <w:szCs w:val="20"/>
        </w:rPr>
        <w:t>styl</w:t>
      </w:r>
      <w:proofErr w:type="spellEnd"/>
      <w:r w:rsidRPr="00DF31CD">
        <w:rPr>
          <w:color w:val="000000"/>
          <w:sz w:val="20"/>
          <w:szCs w:val="20"/>
        </w:rPr>
        <w:t xml:space="preserve"> avec isolant acoustique épaisseur 40 mm sans pare vapeur.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</w:p>
    <w:p w:rsidR="00A14E08" w:rsidRPr="00DF31CD" w:rsidRDefault="00D3078D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L’ossature bois recevra </w:t>
      </w:r>
      <w:r w:rsidR="00A14E08" w:rsidRPr="00DF31CD">
        <w:rPr>
          <w:color w:val="000000"/>
          <w:sz w:val="20"/>
          <w:szCs w:val="20"/>
        </w:rPr>
        <w:t>à l’extérieur</w:t>
      </w:r>
      <w:r w:rsidR="004B3475">
        <w:rPr>
          <w:color w:val="000000"/>
          <w:sz w:val="20"/>
          <w:szCs w:val="20"/>
        </w:rPr>
        <w:t xml:space="preserve"> </w:t>
      </w:r>
      <w:r w:rsidR="00A14E08" w:rsidRPr="00DF31CD">
        <w:rPr>
          <w:color w:val="000000"/>
          <w:sz w:val="20"/>
          <w:szCs w:val="20"/>
        </w:rPr>
        <w:t>:</w:t>
      </w:r>
    </w:p>
    <w:p w:rsidR="004B3475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Pr="00DF31CD">
        <w:rPr>
          <w:color w:val="000000"/>
          <w:sz w:val="20"/>
          <w:szCs w:val="20"/>
        </w:rPr>
        <w:t>es panneaux de contreventement composés de panneau pos</w:t>
      </w:r>
      <w:r w:rsidR="004B3475">
        <w:rPr>
          <w:color w:val="000000"/>
          <w:sz w:val="20"/>
          <w:szCs w:val="20"/>
        </w:rPr>
        <w:t>é vers l’extérieur du bâtiment,</w:t>
      </w:r>
    </w:p>
    <w:p w:rsidR="00A14E08" w:rsidRPr="00DF31CD" w:rsidRDefault="00A14E08" w:rsidP="004B3475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851"/>
        </w:tabs>
        <w:ind w:left="1276"/>
        <w:jc w:val="both"/>
        <w:rPr>
          <w:color w:val="000000"/>
          <w:sz w:val="20"/>
          <w:szCs w:val="20"/>
        </w:rPr>
      </w:pPr>
      <w:proofErr w:type="gramStart"/>
      <w:r w:rsidRPr="00DF31CD">
        <w:rPr>
          <w:color w:val="000000"/>
          <w:sz w:val="20"/>
          <w:szCs w:val="20"/>
        </w:rPr>
        <w:t>épaisseur</w:t>
      </w:r>
      <w:proofErr w:type="gramEnd"/>
      <w:r w:rsidRPr="00DF31CD">
        <w:rPr>
          <w:color w:val="000000"/>
          <w:sz w:val="20"/>
          <w:szCs w:val="20"/>
        </w:rPr>
        <w:t xml:space="preserve"> 14 mm, à lamelles minces orientées collées de type OSB en bois de résineux soigneusement sélectionnés et de 1</w:t>
      </w:r>
      <w:r w:rsidRPr="00DF31CD">
        <w:rPr>
          <w:color w:val="000000"/>
          <w:sz w:val="20"/>
          <w:szCs w:val="20"/>
          <w:vertAlign w:val="superscript"/>
        </w:rPr>
        <w:t>ère</w:t>
      </w:r>
      <w:r w:rsidRPr="00DF31CD">
        <w:rPr>
          <w:color w:val="000000"/>
          <w:sz w:val="20"/>
          <w:szCs w:val="20"/>
        </w:rPr>
        <w:t xml:space="preserve"> qualité à clouer ou à visser sur l’</w:t>
      </w:r>
      <w:r w:rsidR="00D22FB9">
        <w:rPr>
          <w:color w:val="000000"/>
          <w:sz w:val="20"/>
          <w:szCs w:val="20"/>
        </w:rPr>
        <w:t>ossature primaire et secondaire ;</w:t>
      </w:r>
    </w:p>
    <w:p w:rsidR="003C2213" w:rsidRDefault="00D22FB9" w:rsidP="00D870D7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l</w:t>
      </w:r>
      <w:r w:rsidR="00A14E08" w:rsidRPr="00DF31CD">
        <w:rPr>
          <w:color w:val="000000"/>
          <w:sz w:val="20"/>
          <w:szCs w:val="20"/>
        </w:rPr>
        <w:t>’écran pare pluie composé d’un produit spécialisé type écran pare pluie, membrane tri-couches associant deux non tissés PP et un film respirant, étanche à l'eau W1, hautement perméable à la vapeur d’eau pour tous type de façades bardages à joints fermés de marque « DÖRKEN » type « DELTA-VENT N (PLUS) », ou équivalent.</w:t>
      </w:r>
    </w:p>
    <w:p w:rsidR="00D870D7" w:rsidRPr="00DF31CD" w:rsidRDefault="00D870D7" w:rsidP="00D870D7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</w:p>
    <w:p w:rsidR="00A14E08" w:rsidRPr="00DF31CD" w:rsidRDefault="00A14E08" w:rsidP="007A0D6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560"/>
        </w:tabs>
        <w:ind w:left="993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L’écran pare pluie est posé et mise en œuvre par agrafage ou clouage avec des clous à tête plate directement sur le panneau de contreventement, avec un recouvrement minimum de 10 cm.</w:t>
      </w:r>
    </w:p>
    <w:p w:rsidR="00A14E08" w:rsidRPr="00DF31CD" w:rsidRDefault="00A14E08" w:rsidP="007A0D6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851"/>
        </w:tabs>
        <w:ind w:left="993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Le collage des recouvrements entre lés et les raccords aux points singuliers à l’aide de la colle en cartouche de marque « DÖRKEN » type « DELTA-THAN » ou équivalent.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e</w:t>
      </w:r>
      <w:r w:rsidRPr="00DF31CD">
        <w:rPr>
          <w:color w:val="000000"/>
          <w:sz w:val="20"/>
          <w:szCs w:val="20"/>
        </w:rPr>
        <w:t>xtérieur tasseaux</w:t>
      </w:r>
      <w:r w:rsidR="002B33CB">
        <w:rPr>
          <w:color w:val="000000"/>
          <w:sz w:val="20"/>
          <w:szCs w:val="20"/>
        </w:rPr>
        <w:t xml:space="preserve"> bois support de bardage 50</w:t>
      </w:r>
      <w:r w:rsidR="007A0D68">
        <w:rPr>
          <w:color w:val="000000"/>
          <w:sz w:val="20"/>
          <w:szCs w:val="20"/>
        </w:rPr>
        <w:t xml:space="preserve"> </w:t>
      </w:r>
      <w:r w:rsidR="002B33CB">
        <w:rPr>
          <w:color w:val="000000"/>
          <w:sz w:val="20"/>
          <w:szCs w:val="20"/>
        </w:rPr>
        <w:t>x</w:t>
      </w:r>
      <w:r w:rsidR="007A0D68">
        <w:rPr>
          <w:color w:val="000000"/>
          <w:sz w:val="20"/>
          <w:szCs w:val="20"/>
        </w:rPr>
        <w:t xml:space="preserve"> </w:t>
      </w:r>
      <w:r w:rsidR="002B33CB">
        <w:rPr>
          <w:color w:val="000000"/>
          <w:sz w:val="20"/>
          <w:szCs w:val="20"/>
        </w:rPr>
        <w:t>60</w:t>
      </w:r>
      <w:r w:rsidR="007A0D68">
        <w:rPr>
          <w:color w:val="000000"/>
          <w:sz w:val="20"/>
          <w:szCs w:val="20"/>
        </w:rPr>
        <w:t xml:space="preserve"> </w:t>
      </w:r>
      <w:r w:rsidR="002B33CB">
        <w:rPr>
          <w:color w:val="000000"/>
          <w:sz w:val="20"/>
          <w:szCs w:val="20"/>
        </w:rPr>
        <w:t>m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e</w:t>
      </w:r>
      <w:r w:rsidRPr="00DF31CD">
        <w:rPr>
          <w:color w:val="000000"/>
          <w:sz w:val="20"/>
          <w:szCs w:val="20"/>
        </w:rPr>
        <w:t>xtérieur panneau d’isolation laine de roche de 45</w:t>
      </w:r>
      <w:r w:rsidR="007A0D68">
        <w:rPr>
          <w:color w:val="000000"/>
          <w:sz w:val="20"/>
          <w:szCs w:val="20"/>
        </w:rPr>
        <w:t xml:space="preserve"> </w:t>
      </w:r>
      <w:r w:rsidR="002B33CB">
        <w:rPr>
          <w:color w:val="000000"/>
          <w:sz w:val="20"/>
          <w:szCs w:val="20"/>
        </w:rPr>
        <w:t>mm entre tasseaux et lame d’air ;</w:t>
      </w:r>
    </w:p>
    <w:p w:rsidR="00A14E08" w:rsidRPr="00DF31CD" w:rsidRDefault="00A14E08" w:rsidP="00A14E08">
      <w:pPr>
        <w:pStyle w:val="Enumration"/>
        <w:numPr>
          <w:ilvl w:val="0"/>
          <w:numId w:val="0"/>
        </w:numPr>
        <w:tabs>
          <w:tab w:val="clear" w:pos="993"/>
          <w:tab w:val="left" w:pos="142"/>
          <w:tab w:val="left" w:pos="1276"/>
        </w:tabs>
        <w:ind w:left="1276" w:hanging="142"/>
        <w:jc w:val="both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e</w:t>
      </w:r>
      <w:r w:rsidRPr="00DF31CD">
        <w:rPr>
          <w:color w:val="000000"/>
          <w:sz w:val="20"/>
          <w:szCs w:val="20"/>
        </w:rPr>
        <w:t xml:space="preserve">xtérieur bâtiment avec lame d’air un habillage </w:t>
      </w:r>
      <w:r w:rsidRPr="00DF31CD">
        <w:rPr>
          <w:b/>
          <w:color w:val="000000"/>
          <w:sz w:val="20"/>
          <w:szCs w:val="20"/>
        </w:rPr>
        <w:t xml:space="preserve">en bardage horizontal châtaignier huilé à cœur </w:t>
      </w:r>
      <w:r w:rsidRPr="00DF31CD">
        <w:rPr>
          <w:color w:val="000000"/>
          <w:sz w:val="20"/>
          <w:szCs w:val="20"/>
        </w:rPr>
        <w:t>épaisseur 20</w:t>
      </w:r>
      <w:r w:rsidR="007A0D68">
        <w:rPr>
          <w:color w:val="000000"/>
          <w:sz w:val="20"/>
          <w:szCs w:val="20"/>
        </w:rPr>
        <w:t xml:space="preserve"> </w:t>
      </w:r>
      <w:r w:rsidRPr="00DF31CD">
        <w:rPr>
          <w:color w:val="000000"/>
          <w:sz w:val="20"/>
          <w:szCs w:val="20"/>
        </w:rPr>
        <w:t>mm minimum compris accessoires et pose.</w:t>
      </w:r>
    </w:p>
    <w:p w:rsidR="00A14E08" w:rsidRPr="00DF31CD" w:rsidRDefault="00A14E08" w:rsidP="00A14E08">
      <w:pPr>
        <w:tabs>
          <w:tab w:val="left" w:pos="142"/>
          <w:tab w:val="left" w:pos="1276"/>
          <w:tab w:val="left" w:pos="1701"/>
        </w:tabs>
        <w:ind w:left="1276" w:hanging="142"/>
        <w:rPr>
          <w:color w:val="000000"/>
          <w:sz w:val="20"/>
          <w:szCs w:val="20"/>
        </w:rPr>
      </w:pPr>
    </w:p>
    <w:p w:rsidR="00A14E08" w:rsidRPr="00DF31CD" w:rsidRDefault="00A14E08" w:rsidP="004B3475">
      <w:pPr>
        <w:spacing w:after="60"/>
        <w:ind w:left="993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  <w:u w:val="single"/>
        </w:rPr>
        <w:t>Localisation</w:t>
      </w:r>
      <w:r w:rsidRPr="00DF31CD">
        <w:rPr>
          <w:color w:val="000000"/>
          <w:sz w:val="20"/>
          <w:szCs w:val="20"/>
        </w:rPr>
        <w:t>:</w:t>
      </w:r>
    </w:p>
    <w:p w:rsidR="00A14E08" w:rsidRDefault="00A14E08" w:rsidP="00A14E08">
      <w:pPr>
        <w:ind w:left="1276"/>
        <w:rPr>
          <w:color w:val="000000"/>
          <w:sz w:val="20"/>
          <w:szCs w:val="20"/>
        </w:rPr>
      </w:pPr>
      <w:r w:rsidRPr="00DF31CD">
        <w:rPr>
          <w:color w:val="000000"/>
          <w:sz w:val="20"/>
          <w:szCs w:val="20"/>
        </w:rPr>
        <w:t>Fourniture et pose de panneaux d’ossature bois en façades du bâtiment au 1</w:t>
      </w:r>
      <w:r w:rsidRPr="00DF31CD">
        <w:rPr>
          <w:color w:val="000000"/>
          <w:sz w:val="20"/>
          <w:szCs w:val="20"/>
          <w:vertAlign w:val="superscript"/>
        </w:rPr>
        <w:t>er</w:t>
      </w:r>
      <w:r w:rsidRPr="00DF31CD">
        <w:rPr>
          <w:color w:val="000000"/>
          <w:sz w:val="20"/>
          <w:szCs w:val="20"/>
        </w:rPr>
        <w:t xml:space="preserve"> étage.</w:t>
      </w:r>
    </w:p>
    <w:p w:rsidR="008C75B3" w:rsidRDefault="008C75B3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A14E08" w:rsidRPr="00DF31CD" w:rsidRDefault="00CE3477" w:rsidP="00A14E08">
      <w:pPr>
        <w:pStyle w:val="Titre3"/>
        <w:numPr>
          <w:ilvl w:val="2"/>
          <w:numId w:val="0"/>
        </w:numPr>
        <w:tabs>
          <w:tab w:val="num" w:pos="794"/>
        </w:tabs>
        <w:spacing w:before="60" w:after="60"/>
        <w:ind w:left="568"/>
        <w:jc w:val="both"/>
        <w:rPr>
          <w:sz w:val="20"/>
          <w:szCs w:val="20"/>
        </w:rPr>
      </w:pPr>
      <w:bookmarkStart w:id="34" w:name="_Toc335207843"/>
      <w:r w:rsidRPr="00B67B47">
        <w:rPr>
          <w:sz w:val="20"/>
          <w:szCs w:val="20"/>
        </w:rPr>
        <w:lastRenderedPageBreak/>
        <w:t>2.4.2</w:t>
      </w:r>
      <w:r w:rsidR="00A14E08">
        <w:rPr>
          <w:sz w:val="20"/>
          <w:szCs w:val="20"/>
        </w:rPr>
        <w:t xml:space="preserve"> </w:t>
      </w:r>
      <w:r w:rsidR="00A14E08" w:rsidRPr="00DF31CD">
        <w:rPr>
          <w:sz w:val="20"/>
          <w:szCs w:val="20"/>
        </w:rPr>
        <w:t>Panneaux d’ossature bois en façades extérieures accès entretien</w:t>
      </w:r>
      <w:bookmarkEnd w:id="34"/>
    </w:p>
    <w:p w:rsidR="00A14E08" w:rsidRPr="002B33CB" w:rsidRDefault="00A14E08" w:rsidP="00A14E08">
      <w:pPr>
        <w:rPr>
          <w:sz w:val="20"/>
          <w:szCs w:val="20"/>
        </w:rPr>
      </w:pPr>
    </w:p>
    <w:p w:rsidR="00A14E08" w:rsidRPr="004F6E20" w:rsidRDefault="00A14E08" w:rsidP="007A0D68">
      <w:pPr>
        <w:pStyle w:val="Enumration"/>
        <w:numPr>
          <w:ilvl w:val="0"/>
          <w:numId w:val="0"/>
        </w:numPr>
        <w:tabs>
          <w:tab w:val="clear" w:pos="993"/>
          <w:tab w:val="left" w:pos="0"/>
        </w:tabs>
        <w:spacing w:after="60"/>
        <w:ind w:left="1276" w:hanging="283"/>
        <w:jc w:val="both"/>
        <w:rPr>
          <w:color w:val="000000"/>
          <w:sz w:val="20"/>
          <w:szCs w:val="20"/>
        </w:rPr>
      </w:pPr>
      <w:r w:rsidRPr="004F6E20">
        <w:rPr>
          <w:color w:val="000000"/>
          <w:sz w:val="20"/>
          <w:szCs w:val="20"/>
        </w:rPr>
        <w:t>Fourniture et mise en œuvre d’ensemble de panneaux en ossature bois comprenant :</w:t>
      </w:r>
    </w:p>
    <w:p w:rsidR="00A14E08" w:rsidRPr="004F6E20" w:rsidRDefault="00A14E08" w:rsidP="007A0D68">
      <w:pPr>
        <w:pStyle w:val="Enumration"/>
        <w:numPr>
          <w:ilvl w:val="0"/>
          <w:numId w:val="0"/>
        </w:numPr>
        <w:tabs>
          <w:tab w:val="clear" w:pos="993"/>
        </w:tabs>
        <w:spacing w:after="60"/>
        <w:ind w:left="1276" w:hanging="283"/>
        <w:jc w:val="both"/>
        <w:rPr>
          <w:color w:val="000000"/>
          <w:sz w:val="20"/>
          <w:szCs w:val="20"/>
        </w:rPr>
      </w:pPr>
      <w:r w:rsidRPr="004F6E20">
        <w:rPr>
          <w:color w:val="000000"/>
          <w:sz w:val="20"/>
          <w:szCs w:val="20"/>
        </w:rPr>
        <w:t>L’ossature primaire et secondaire composée :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4F6E2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F6E20">
        <w:rPr>
          <w:color w:val="000000"/>
          <w:sz w:val="20"/>
          <w:szCs w:val="20"/>
        </w:rPr>
        <w:t>de doubles lisses basses composées par deux bastaings 40</w:t>
      </w:r>
      <w:r w:rsidR="002B33CB">
        <w:rPr>
          <w:color w:val="000000"/>
          <w:sz w:val="20"/>
          <w:szCs w:val="20"/>
        </w:rPr>
        <w:t xml:space="preserve"> </w:t>
      </w:r>
      <w:r w:rsidRPr="004F6E20">
        <w:rPr>
          <w:color w:val="000000"/>
          <w:sz w:val="20"/>
          <w:szCs w:val="20"/>
        </w:rPr>
        <w:t>x</w:t>
      </w:r>
      <w:r w:rsidR="002B33CB">
        <w:rPr>
          <w:color w:val="000000"/>
          <w:sz w:val="20"/>
          <w:szCs w:val="20"/>
        </w:rPr>
        <w:t xml:space="preserve"> 145 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color w:val="000000"/>
          <w:sz w:val="20"/>
          <w:szCs w:val="20"/>
        </w:rPr>
      </w:pPr>
      <w:r w:rsidRPr="004F6E20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 </w:t>
      </w:r>
      <w:r w:rsidRPr="004F6E20">
        <w:rPr>
          <w:color w:val="000000"/>
          <w:sz w:val="20"/>
          <w:szCs w:val="20"/>
        </w:rPr>
        <w:t>de doubles lisses hautes composées par deux bastaings 40</w:t>
      </w:r>
      <w:r w:rsidR="002B33CB">
        <w:rPr>
          <w:color w:val="000000"/>
          <w:sz w:val="20"/>
          <w:szCs w:val="20"/>
        </w:rPr>
        <w:t xml:space="preserve"> </w:t>
      </w:r>
      <w:r w:rsidRPr="004F6E20">
        <w:rPr>
          <w:color w:val="000000"/>
          <w:sz w:val="20"/>
          <w:szCs w:val="20"/>
        </w:rPr>
        <w:t>x</w:t>
      </w:r>
      <w:r w:rsidR="002B33CB">
        <w:rPr>
          <w:color w:val="000000"/>
          <w:sz w:val="20"/>
          <w:szCs w:val="20"/>
        </w:rPr>
        <w:t xml:space="preserve"> </w:t>
      </w:r>
      <w:r w:rsidRPr="004F6E20">
        <w:rPr>
          <w:color w:val="000000"/>
          <w:sz w:val="20"/>
          <w:szCs w:val="20"/>
        </w:rPr>
        <w:t xml:space="preserve">145 </w:t>
      </w:r>
      <w:r w:rsidR="002B33CB">
        <w:rPr>
          <w:color w:val="000000"/>
          <w:sz w:val="20"/>
          <w:szCs w:val="20"/>
        </w:rPr>
        <w:t>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de montants verticaux d’angles composés de plusieurs bastaings 40</w:t>
      </w:r>
      <w:r w:rsidR="002B33CB"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x</w:t>
      </w:r>
      <w:r w:rsidR="002B33CB">
        <w:rPr>
          <w:rFonts w:cs="Tahoma"/>
          <w:color w:val="000000"/>
          <w:sz w:val="20"/>
          <w:szCs w:val="20"/>
        </w:rPr>
        <w:t xml:space="preserve"> 145 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 xml:space="preserve">de montants verticaux intermédiaires composés de plusieurs </w:t>
      </w:r>
      <w:r w:rsidR="002B33CB">
        <w:rPr>
          <w:rFonts w:cs="Tahoma"/>
          <w:color w:val="000000"/>
          <w:sz w:val="20"/>
          <w:szCs w:val="20"/>
        </w:rPr>
        <w:t>bastaings 40x145 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de traverses linteaux ou supports d’appuis de fenêtre composés de plusieurs bastaings 40</w:t>
      </w:r>
      <w:r w:rsidR="002B33CB"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x</w:t>
      </w:r>
      <w:r w:rsidR="002B33CB">
        <w:rPr>
          <w:rFonts w:cs="Tahoma"/>
          <w:color w:val="000000"/>
          <w:sz w:val="20"/>
          <w:szCs w:val="20"/>
        </w:rPr>
        <w:t xml:space="preserve"> 145 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de montants verticaux supports d’ébrasements composés de plusieurs bastaings 40</w:t>
      </w:r>
      <w:r w:rsidR="002B33CB"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x</w:t>
      </w:r>
      <w:r w:rsidR="002B33CB"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1</w:t>
      </w:r>
      <w:r w:rsidR="002B33CB">
        <w:rPr>
          <w:rFonts w:cs="Tahoma"/>
          <w:color w:val="000000"/>
          <w:sz w:val="20"/>
          <w:szCs w:val="20"/>
        </w:rPr>
        <w:t>45 liés entre eux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les bois utilisés seront des bois de charpente en bois massif sapin de pays avivé traité fongicide, qualité charpente en bois massif, y compris fourniture et pose de platines, coupes, chute de débit, assemblage par tous moyens, montage, calage, réglage et mise à niveau. Façon de rabotage des pièces vue dans les volumes habitables, l’ensemble relié par des moyens mécaniques, c</w:t>
      </w:r>
      <w:r w:rsidR="007A0D68">
        <w:rPr>
          <w:rFonts w:cs="Tahoma"/>
          <w:color w:val="000000"/>
          <w:sz w:val="20"/>
          <w:szCs w:val="20"/>
        </w:rPr>
        <w:t>ollages, vissages, clouages</w:t>
      </w:r>
      <w:r w:rsidR="00515DBA">
        <w:rPr>
          <w:rFonts w:cs="Tahoma"/>
          <w:color w:val="000000"/>
          <w:sz w:val="20"/>
          <w:szCs w:val="20"/>
        </w:rPr>
        <w:t xml:space="preserve">, </w:t>
      </w:r>
      <w:r w:rsidR="007A0D68">
        <w:rPr>
          <w:rFonts w:cs="Tahoma"/>
          <w:color w:val="000000"/>
          <w:sz w:val="20"/>
          <w:szCs w:val="20"/>
        </w:rPr>
        <w:t>l</w:t>
      </w:r>
      <w:r w:rsidRPr="004F6E20">
        <w:rPr>
          <w:rFonts w:cs="Tahoma"/>
          <w:color w:val="000000"/>
          <w:sz w:val="20"/>
          <w:szCs w:val="20"/>
        </w:rPr>
        <w:t xml:space="preserve">es pièces de bois de compléments et de liaisons auront des sections appropriées à l’utilisation. 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rFonts w:cs="Tahoma"/>
          <w:color w:val="000000"/>
          <w:sz w:val="20"/>
          <w:szCs w:val="20"/>
        </w:rPr>
      </w:pPr>
    </w:p>
    <w:p w:rsidR="00A14E08" w:rsidRPr="004F6E20" w:rsidRDefault="00A14E08" w:rsidP="007A0D68">
      <w:pPr>
        <w:pStyle w:val="Enumration"/>
        <w:numPr>
          <w:ilvl w:val="0"/>
          <w:numId w:val="0"/>
        </w:numPr>
        <w:tabs>
          <w:tab w:val="clear" w:pos="993"/>
          <w:tab w:val="left" w:pos="284"/>
        </w:tabs>
        <w:spacing w:after="60"/>
        <w:ind w:left="1276" w:hanging="283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L’ossature bois recevra vers l’extérieur bâtiment :</w:t>
      </w:r>
    </w:p>
    <w:p w:rsidR="00A14E08" w:rsidRPr="004F6E20" w:rsidRDefault="002B33CB" w:rsidP="002B33CB">
      <w:pPr>
        <w:pStyle w:val="Enumration"/>
        <w:numPr>
          <w:ilvl w:val="0"/>
          <w:numId w:val="0"/>
        </w:numPr>
        <w:tabs>
          <w:tab w:val="clear" w:pos="993"/>
          <w:tab w:val="left" w:pos="1276"/>
        </w:tabs>
        <w:spacing w:after="60"/>
        <w:ind w:left="1276" w:hanging="142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- l</w:t>
      </w:r>
      <w:r w:rsidR="00A14E08" w:rsidRPr="004F6E20">
        <w:rPr>
          <w:rFonts w:cs="Tahoma"/>
          <w:color w:val="000000"/>
          <w:sz w:val="20"/>
          <w:szCs w:val="20"/>
        </w:rPr>
        <w:t>es panneaux de finition composés de panneau posé vers l’extérieur du bâtiment, épaisseur 18 mm, à lamelles minces orientées collées de type OSB/3 M1 en bois de résineux soigneusement sélectionnés et de 1</w:t>
      </w:r>
      <w:r w:rsidR="00A14E08" w:rsidRPr="004F6E20">
        <w:rPr>
          <w:rFonts w:cs="Tahoma"/>
          <w:color w:val="000000"/>
          <w:sz w:val="20"/>
          <w:szCs w:val="20"/>
          <w:vertAlign w:val="superscript"/>
        </w:rPr>
        <w:t>ère</w:t>
      </w:r>
      <w:r w:rsidR="00A14E08" w:rsidRPr="004F6E20">
        <w:rPr>
          <w:rFonts w:cs="Tahoma"/>
          <w:color w:val="000000"/>
          <w:sz w:val="20"/>
          <w:szCs w:val="20"/>
        </w:rPr>
        <w:t xml:space="preserve"> qualité à clouer ou à visser sur l’</w:t>
      </w:r>
      <w:r>
        <w:rPr>
          <w:rFonts w:cs="Tahoma"/>
          <w:color w:val="000000"/>
          <w:sz w:val="20"/>
          <w:szCs w:val="20"/>
        </w:rPr>
        <w:t>ossature primaire et secondaire ;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</w:t>
      </w:r>
      <w:r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 xml:space="preserve">avec lame d’air un habillage </w:t>
      </w:r>
      <w:r w:rsidRPr="004F6E20">
        <w:rPr>
          <w:rFonts w:cs="Tahoma"/>
          <w:b/>
          <w:color w:val="000000"/>
          <w:sz w:val="20"/>
          <w:szCs w:val="20"/>
        </w:rPr>
        <w:t>en bardage horizontal châtaignier huilé à cœur</w:t>
      </w:r>
      <w:r w:rsidRPr="004F6E20">
        <w:rPr>
          <w:rFonts w:cs="Tahoma"/>
          <w:color w:val="000000"/>
          <w:sz w:val="20"/>
          <w:szCs w:val="20"/>
        </w:rPr>
        <w:t xml:space="preserve"> épaisseur 20</w:t>
      </w:r>
      <w:r w:rsidR="007A0D68">
        <w:rPr>
          <w:rFonts w:cs="Tahoma"/>
          <w:color w:val="000000"/>
          <w:sz w:val="20"/>
          <w:szCs w:val="20"/>
        </w:rPr>
        <w:t xml:space="preserve"> </w:t>
      </w:r>
      <w:r w:rsidRPr="004F6E20">
        <w:rPr>
          <w:rFonts w:cs="Tahoma"/>
          <w:color w:val="000000"/>
          <w:sz w:val="20"/>
          <w:szCs w:val="20"/>
        </w:rPr>
        <w:t>mm minimum compris accessoires et pose.</w:t>
      </w:r>
    </w:p>
    <w:p w:rsidR="00A14E08" w:rsidRPr="004F6E20" w:rsidRDefault="00A14E08" w:rsidP="002B33CB">
      <w:pPr>
        <w:pStyle w:val="Enumration"/>
        <w:numPr>
          <w:ilvl w:val="0"/>
          <w:numId w:val="0"/>
        </w:numPr>
        <w:spacing w:after="60"/>
        <w:ind w:left="1276" w:hanging="142"/>
        <w:jc w:val="both"/>
        <w:rPr>
          <w:rFonts w:cs="Tahoma"/>
          <w:color w:val="000000"/>
          <w:sz w:val="20"/>
          <w:szCs w:val="20"/>
        </w:rPr>
      </w:pPr>
    </w:p>
    <w:p w:rsidR="00A14E08" w:rsidRPr="004F6E20" w:rsidRDefault="00A14E08" w:rsidP="007A0D68">
      <w:pPr>
        <w:pStyle w:val="Enumration"/>
        <w:numPr>
          <w:ilvl w:val="0"/>
          <w:numId w:val="0"/>
        </w:numPr>
        <w:tabs>
          <w:tab w:val="clear" w:pos="993"/>
          <w:tab w:val="left" w:pos="567"/>
        </w:tabs>
        <w:spacing w:after="60"/>
        <w:ind w:left="1276" w:hanging="283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L’ossature bois recevra vers l’intérieur bâtiment:</w:t>
      </w:r>
    </w:p>
    <w:p w:rsidR="00A14E08" w:rsidRPr="004F6E20" w:rsidRDefault="00A14E08" w:rsidP="00A14E08">
      <w:pPr>
        <w:pStyle w:val="Enumration"/>
        <w:numPr>
          <w:ilvl w:val="0"/>
          <w:numId w:val="0"/>
        </w:numPr>
        <w:ind w:left="1276" w:hanging="142"/>
        <w:jc w:val="both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- Les panneaux de finition composés de panneau posé vers l’extérieur du bâtiment, épaisseur 18 mm, à lamelles minces orientées collées de type OSB/3 M1 en bois de résineux soigneusement sélectionnés et de 1</w:t>
      </w:r>
      <w:r w:rsidRPr="004F6E20">
        <w:rPr>
          <w:rFonts w:cs="Tahoma"/>
          <w:color w:val="000000"/>
          <w:sz w:val="20"/>
          <w:szCs w:val="20"/>
          <w:vertAlign w:val="superscript"/>
        </w:rPr>
        <w:t>ère</w:t>
      </w:r>
      <w:r w:rsidRPr="004F6E20">
        <w:rPr>
          <w:rFonts w:cs="Tahoma"/>
          <w:color w:val="000000"/>
          <w:sz w:val="20"/>
          <w:szCs w:val="20"/>
        </w:rPr>
        <w:t xml:space="preserve"> qualité à clouer ou à visser sur l’ossature primaire et secondaire.</w:t>
      </w:r>
    </w:p>
    <w:p w:rsidR="00A14E08" w:rsidRPr="004F6E20" w:rsidRDefault="00A14E08" w:rsidP="00A14E08">
      <w:pPr>
        <w:tabs>
          <w:tab w:val="left" w:pos="1701"/>
        </w:tabs>
        <w:ind w:left="1276" w:hanging="142"/>
        <w:rPr>
          <w:rFonts w:cs="Tahoma"/>
          <w:color w:val="000000"/>
          <w:sz w:val="20"/>
          <w:szCs w:val="20"/>
        </w:rPr>
      </w:pPr>
    </w:p>
    <w:p w:rsidR="00A14E08" w:rsidRPr="004F6E20" w:rsidRDefault="00A14E08" w:rsidP="007A0D68">
      <w:pPr>
        <w:spacing w:after="60"/>
        <w:ind w:left="993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  <w:u w:val="single"/>
        </w:rPr>
        <w:t>Localisation</w:t>
      </w:r>
      <w:r w:rsidRPr="004F6E20">
        <w:rPr>
          <w:rFonts w:cs="Tahoma"/>
          <w:color w:val="000000"/>
          <w:sz w:val="20"/>
          <w:szCs w:val="20"/>
        </w:rPr>
        <w:t>:</w:t>
      </w:r>
    </w:p>
    <w:p w:rsidR="00A14E08" w:rsidRPr="004F6E20" w:rsidRDefault="00A14E08" w:rsidP="00A14E08">
      <w:pPr>
        <w:ind w:left="1276"/>
        <w:rPr>
          <w:rFonts w:cs="Tahoma"/>
          <w:color w:val="000000"/>
          <w:sz w:val="20"/>
          <w:szCs w:val="20"/>
        </w:rPr>
      </w:pPr>
      <w:r w:rsidRPr="004F6E20">
        <w:rPr>
          <w:rFonts w:cs="Tahoma"/>
          <w:color w:val="000000"/>
          <w:sz w:val="20"/>
          <w:szCs w:val="20"/>
        </w:rPr>
        <w:t>Fourniture et pose de panneaux d’ossature bois en façades du bâtiment au 1</w:t>
      </w:r>
      <w:r w:rsidRPr="004F6E20">
        <w:rPr>
          <w:rFonts w:cs="Tahoma"/>
          <w:color w:val="000000"/>
          <w:sz w:val="20"/>
          <w:szCs w:val="20"/>
          <w:vertAlign w:val="superscript"/>
        </w:rPr>
        <w:t>er</w:t>
      </w:r>
      <w:r w:rsidRPr="004F6E20">
        <w:rPr>
          <w:rFonts w:cs="Tahoma"/>
          <w:color w:val="000000"/>
          <w:sz w:val="20"/>
          <w:szCs w:val="20"/>
        </w:rPr>
        <w:t xml:space="preserve"> étage en fermeture de </w:t>
      </w:r>
      <w:r w:rsidRPr="00B67B47">
        <w:rPr>
          <w:rFonts w:cs="Tahoma"/>
          <w:sz w:val="20"/>
          <w:szCs w:val="20"/>
        </w:rPr>
        <w:t xml:space="preserve">l’accès </w:t>
      </w:r>
      <w:r w:rsidR="00B67B47" w:rsidRPr="00B67B47">
        <w:rPr>
          <w:sz w:val="20"/>
          <w:szCs w:val="20"/>
        </w:rPr>
        <w:t>local te</w:t>
      </w:r>
      <w:r w:rsidR="00214B1B" w:rsidRPr="00B67B47">
        <w:rPr>
          <w:sz w:val="20"/>
          <w:szCs w:val="20"/>
        </w:rPr>
        <w:t>chnique.</w:t>
      </w:r>
    </w:p>
    <w:p w:rsidR="00A14E08" w:rsidRPr="004F6E20" w:rsidRDefault="00A14E08" w:rsidP="00A14E08">
      <w:pPr>
        <w:rPr>
          <w:rFonts w:cs="Tahoma"/>
          <w:color w:val="000000"/>
          <w:sz w:val="20"/>
          <w:szCs w:val="20"/>
        </w:rPr>
      </w:pPr>
    </w:p>
    <w:p w:rsidR="00A14E08" w:rsidRDefault="00A14E08" w:rsidP="00A14E08"/>
    <w:p w:rsidR="00A14E08" w:rsidRDefault="00A14E08" w:rsidP="00A14E08"/>
    <w:p w:rsidR="00A14E08" w:rsidRDefault="00A14E08" w:rsidP="00A14E08"/>
    <w:p w:rsidR="00D3078D" w:rsidRPr="00BB7DC7" w:rsidRDefault="008C75B3" w:rsidP="008C75B3">
      <w:pPr>
        <w:jc w:val="center"/>
        <w:rPr>
          <w:b/>
          <w:sz w:val="32"/>
          <w:szCs w:val="32"/>
        </w:rPr>
      </w:pPr>
      <w:r>
        <w:br w:type="column"/>
      </w:r>
      <w:r w:rsidR="00D3078D">
        <w:rPr>
          <w:b/>
          <w:sz w:val="32"/>
          <w:szCs w:val="32"/>
        </w:rPr>
        <w:lastRenderedPageBreak/>
        <w:t xml:space="preserve">EXTRAIT CCTP : </w:t>
      </w:r>
      <w:r w:rsidR="00D3078D">
        <w:rPr>
          <w:b/>
          <w:sz w:val="28"/>
          <w:szCs w:val="28"/>
        </w:rPr>
        <w:t>Lot n°3</w:t>
      </w:r>
      <w:r w:rsidR="00D3078D" w:rsidRPr="00440899">
        <w:rPr>
          <w:b/>
          <w:sz w:val="28"/>
          <w:szCs w:val="28"/>
        </w:rPr>
        <w:t xml:space="preserve"> : </w:t>
      </w:r>
      <w:r w:rsidR="007F2DF8">
        <w:rPr>
          <w:b/>
          <w:sz w:val="28"/>
          <w:szCs w:val="28"/>
        </w:rPr>
        <w:t>É</w:t>
      </w:r>
      <w:r w:rsidR="00D3078D">
        <w:rPr>
          <w:b/>
          <w:sz w:val="28"/>
          <w:szCs w:val="28"/>
        </w:rPr>
        <w:t>tanchéité et végétalisation</w:t>
      </w:r>
    </w:p>
    <w:p w:rsidR="00D3078D" w:rsidRPr="00732FE6" w:rsidRDefault="00D3078D" w:rsidP="00D3078D">
      <w:pPr>
        <w:rPr>
          <w:sz w:val="20"/>
          <w:szCs w:val="20"/>
        </w:rPr>
      </w:pPr>
    </w:p>
    <w:p w:rsidR="00D3078D" w:rsidRDefault="00715A3A" w:rsidP="00D3078D">
      <w:pPr>
        <w:autoSpaceDE w:val="0"/>
        <w:autoSpaceDN w:val="0"/>
        <w:adjustRightInd w:val="0"/>
        <w:spacing w:after="120"/>
        <w:ind w:left="360"/>
        <w:rPr>
          <w:b/>
          <w:bCs/>
        </w:rPr>
      </w:pPr>
      <w:r>
        <w:rPr>
          <w:b/>
          <w:bCs/>
        </w:rPr>
        <w:t>3</w:t>
      </w:r>
      <w:r w:rsidR="00D3078D">
        <w:rPr>
          <w:b/>
          <w:bCs/>
        </w:rPr>
        <w:t xml:space="preserve"> </w:t>
      </w:r>
      <w:r w:rsidR="00D3078D" w:rsidRPr="008129D4">
        <w:rPr>
          <w:b/>
          <w:bCs/>
        </w:rPr>
        <w:t>DESCRIPTION DES OUVR</w:t>
      </w:r>
      <w:r w:rsidR="000D444E">
        <w:rPr>
          <w:b/>
          <w:bCs/>
        </w:rPr>
        <w:t>AGES.</w:t>
      </w:r>
    </w:p>
    <w:p w:rsidR="00D3078D" w:rsidRDefault="00D3078D" w:rsidP="00D3078D">
      <w:pPr>
        <w:autoSpaceDE w:val="0"/>
        <w:autoSpaceDN w:val="0"/>
        <w:adjustRightInd w:val="0"/>
        <w:spacing w:after="120"/>
        <w:ind w:left="1080" w:hanging="371"/>
        <w:rPr>
          <w:b/>
          <w:bCs/>
          <w:sz w:val="22"/>
          <w:szCs w:val="22"/>
        </w:rPr>
      </w:pPr>
      <w:r w:rsidRPr="00715A3A">
        <w:rPr>
          <w:b/>
          <w:bCs/>
          <w:sz w:val="22"/>
          <w:szCs w:val="22"/>
          <w:u w:val="single"/>
        </w:rPr>
        <w:t>3.1 PARE VAPEUR</w:t>
      </w:r>
      <w:r w:rsidR="00E25C8B">
        <w:rPr>
          <w:b/>
          <w:bCs/>
          <w:sz w:val="22"/>
          <w:szCs w:val="22"/>
        </w:rPr>
        <w:t> : sur ossature bois</w:t>
      </w:r>
    </w:p>
    <w:p w:rsidR="00D3078D" w:rsidRPr="008129D4" w:rsidRDefault="00D3078D" w:rsidP="000478CA">
      <w:pPr>
        <w:autoSpaceDE w:val="0"/>
        <w:autoSpaceDN w:val="0"/>
        <w:adjustRightInd w:val="0"/>
        <w:spacing w:after="60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t>Nature</w:t>
      </w:r>
      <w:r>
        <w:rPr>
          <w:b/>
          <w:bCs/>
          <w:sz w:val="20"/>
          <w:szCs w:val="20"/>
        </w:rPr>
        <w:t> </w:t>
      </w:r>
      <w:r>
        <w:rPr>
          <w:sz w:val="20"/>
          <w:szCs w:val="20"/>
        </w:rPr>
        <w:t xml:space="preserve">: </w:t>
      </w:r>
      <w:r w:rsidRPr="008129D4">
        <w:rPr>
          <w:sz w:val="20"/>
          <w:szCs w:val="20"/>
        </w:rPr>
        <w:t>Fourniture et la mise en œuvre:</w:t>
      </w:r>
    </w:p>
    <w:p w:rsidR="00D3078D" w:rsidRPr="008129D4" w:rsidRDefault="00D3078D" w:rsidP="00621CB7">
      <w:pPr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- par clouage sur support bois ou panneaux CTBH ou CTBX d’une chape </w:t>
      </w:r>
      <w:r w:rsidR="000B463B">
        <w:rPr>
          <w:sz w:val="20"/>
          <w:szCs w:val="20"/>
        </w:rPr>
        <w:t xml:space="preserve">40 </w:t>
      </w:r>
      <w:r>
        <w:rPr>
          <w:sz w:val="20"/>
          <w:szCs w:val="20"/>
        </w:rPr>
        <w:t xml:space="preserve">de bitume armé </w:t>
      </w:r>
      <w:r w:rsidR="000B463B">
        <w:rPr>
          <w:sz w:val="20"/>
          <w:szCs w:val="20"/>
        </w:rPr>
        <w:t xml:space="preserve">voile de verre </w:t>
      </w:r>
      <w:r w:rsidR="00CF7DBE">
        <w:rPr>
          <w:sz w:val="20"/>
          <w:szCs w:val="20"/>
        </w:rPr>
        <w:t xml:space="preserve">VV </w:t>
      </w:r>
      <w:r>
        <w:rPr>
          <w:sz w:val="20"/>
          <w:szCs w:val="20"/>
        </w:rPr>
        <w:t xml:space="preserve">de type </w:t>
      </w:r>
      <w:proofErr w:type="spellStart"/>
      <w:r>
        <w:rPr>
          <w:sz w:val="20"/>
          <w:szCs w:val="20"/>
        </w:rPr>
        <w:t>Él</w:t>
      </w:r>
      <w:r w:rsidR="00515DBA">
        <w:rPr>
          <w:sz w:val="20"/>
          <w:szCs w:val="20"/>
        </w:rPr>
        <w:t>astovap</w:t>
      </w:r>
      <w:proofErr w:type="spellEnd"/>
      <w:r w:rsidR="00515DBA">
        <w:rPr>
          <w:sz w:val="20"/>
          <w:szCs w:val="20"/>
        </w:rPr>
        <w:t xml:space="preserve"> ou assimilé, clouage tous</w:t>
      </w:r>
      <w:r>
        <w:rPr>
          <w:sz w:val="20"/>
          <w:szCs w:val="20"/>
        </w:rPr>
        <w:t xml:space="preserve"> les 33 cm en quinconce</w:t>
      </w:r>
      <w:r w:rsidR="00715A3A">
        <w:rPr>
          <w:sz w:val="20"/>
          <w:szCs w:val="20"/>
        </w:rPr>
        <w:t> ;</w:t>
      </w:r>
    </w:p>
    <w:p w:rsidR="00D3078D" w:rsidRPr="008129D4" w:rsidRDefault="00D3078D" w:rsidP="00621CB7">
      <w:pPr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>
        <w:rPr>
          <w:sz w:val="20"/>
          <w:szCs w:val="20"/>
        </w:rPr>
        <w:t>- il est posé avec un recouvrement soudé de 10 cm minimum en bordure et bout de lés</w:t>
      </w:r>
      <w:r w:rsidR="00715A3A">
        <w:rPr>
          <w:sz w:val="20"/>
          <w:szCs w:val="20"/>
        </w:rPr>
        <w:t> ;</w:t>
      </w:r>
    </w:p>
    <w:p w:rsidR="00D3078D" w:rsidRDefault="00D3078D" w:rsidP="00621CB7">
      <w:pPr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>
        <w:rPr>
          <w:sz w:val="20"/>
          <w:szCs w:val="20"/>
        </w:rPr>
        <w:t>- support relevé : mise ne place d’une costière métallique en tôle galvanisé par clouage sur support le support bois afin de réaliser par la suite le relevé</w:t>
      </w:r>
      <w:r w:rsidRPr="008129D4">
        <w:rPr>
          <w:sz w:val="20"/>
          <w:szCs w:val="20"/>
        </w:rPr>
        <w:t>.</w:t>
      </w:r>
    </w:p>
    <w:p w:rsidR="00E25C8B" w:rsidRPr="008129D4" w:rsidRDefault="00E25C8B" w:rsidP="00D3078D">
      <w:pPr>
        <w:autoSpaceDE w:val="0"/>
        <w:autoSpaceDN w:val="0"/>
        <w:adjustRightInd w:val="0"/>
        <w:spacing w:after="60"/>
        <w:ind w:left="1134" w:hanging="141"/>
        <w:rPr>
          <w:sz w:val="20"/>
          <w:szCs w:val="20"/>
        </w:rPr>
      </w:pPr>
    </w:p>
    <w:p w:rsidR="00E25C8B" w:rsidRDefault="00E25C8B" w:rsidP="00E25C8B">
      <w:pPr>
        <w:autoSpaceDE w:val="0"/>
        <w:autoSpaceDN w:val="0"/>
        <w:adjustRightInd w:val="0"/>
        <w:spacing w:after="120"/>
        <w:ind w:left="1080" w:hanging="371"/>
        <w:rPr>
          <w:b/>
          <w:bCs/>
          <w:sz w:val="22"/>
          <w:szCs w:val="22"/>
        </w:rPr>
      </w:pPr>
      <w:r w:rsidRPr="00621CB7">
        <w:rPr>
          <w:b/>
          <w:bCs/>
          <w:sz w:val="22"/>
          <w:szCs w:val="22"/>
          <w:u w:val="single"/>
        </w:rPr>
        <w:t>3.2 PARE</w:t>
      </w:r>
      <w:r w:rsidRPr="00715A3A">
        <w:rPr>
          <w:b/>
          <w:bCs/>
          <w:sz w:val="22"/>
          <w:szCs w:val="22"/>
          <w:u w:val="single"/>
        </w:rPr>
        <w:t xml:space="preserve"> VAPEUR</w:t>
      </w:r>
      <w:r>
        <w:rPr>
          <w:b/>
          <w:bCs/>
          <w:sz w:val="22"/>
          <w:szCs w:val="22"/>
        </w:rPr>
        <w:t> : sur maçonnerie (plancher non chauffant)</w:t>
      </w:r>
    </w:p>
    <w:p w:rsidR="00E25C8B" w:rsidRPr="00715A3A" w:rsidRDefault="00E25C8B" w:rsidP="000478CA">
      <w:pPr>
        <w:autoSpaceDE w:val="0"/>
        <w:autoSpaceDN w:val="0"/>
        <w:adjustRightInd w:val="0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t>Nature</w:t>
      </w:r>
      <w:r>
        <w:rPr>
          <w:b/>
          <w:bCs/>
          <w:sz w:val="20"/>
          <w:szCs w:val="20"/>
        </w:rPr>
        <w:t> </w:t>
      </w:r>
      <w:r>
        <w:rPr>
          <w:sz w:val="20"/>
          <w:szCs w:val="20"/>
        </w:rPr>
        <w:t xml:space="preserve">: </w:t>
      </w:r>
      <w:r w:rsidRPr="008129D4">
        <w:rPr>
          <w:sz w:val="20"/>
          <w:szCs w:val="20"/>
        </w:rPr>
        <w:t>Fourniture et la mise en œuvre:</w:t>
      </w:r>
    </w:p>
    <w:p w:rsidR="00E25C8B" w:rsidRPr="00E25C8B" w:rsidRDefault="00715A3A" w:rsidP="00621CB7">
      <w:pPr>
        <w:pStyle w:val="Corpsdetexte"/>
        <w:tabs>
          <w:tab w:val="left" w:pos="0"/>
        </w:tabs>
        <w:spacing w:line="240" w:lineRule="exact"/>
        <w:ind w:firstLine="549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 xml:space="preserve">- </w:t>
      </w:r>
      <w:r w:rsidR="00395AFE">
        <w:rPr>
          <w:rFonts w:ascii="Arial" w:hAnsi="Arial" w:cs="Arial"/>
          <w:spacing w:val="1"/>
          <w:lang w:val="fr-FR"/>
        </w:rPr>
        <w:t>e</w:t>
      </w:r>
      <w:r w:rsidR="00E25C8B" w:rsidRPr="00E25C8B">
        <w:rPr>
          <w:rFonts w:ascii="Arial" w:hAnsi="Arial" w:cs="Arial"/>
          <w:spacing w:val="1"/>
          <w:lang w:val="fr-FR"/>
        </w:rPr>
        <w:t>ndui</w:t>
      </w:r>
      <w:r w:rsidR="00E25C8B" w:rsidRPr="00E25C8B">
        <w:rPr>
          <w:rFonts w:ascii="Arial" w:hAnsi="Arial" w:cs="Arial"/>
          <w:lang w:val="fr-FR"/>
        </w:rPr>
        <w:t>t</w:t>
      </w:r>
      <w:r w:rsidR="00E25C8B" w:rsidRPr="00E25C8B">
        <w:rPr>
          <w:rFonts w:ascii="Arial" w:hAnsi="Arial" w:cs="Arial"/>
          <w:spacing w:val="17"/>
          <w:lang w:val="fr-FR"/>
        </w:rPr>
        <w:t xml:space="preserve"> </w:t>
      </w:r>
      <w:r w:rsidR="00E25C8B" w:rsidRPr="00E25C8B">
        <w:rPr>
          <w:rFonts w:ascii="Arial" w:hAnsi="Arial" w:cs="Arial"/>
          <w:spacing w:val="1"/>
          <w:lang w:val="fr-FR"/>
        </w:rPr>
        <w:t>d'imprégnatio</w:t>
      </w:r>
      <w:r w:rsidR="00E25C8B" w:rsidRPr="00E25C8B">
        <w:rPr>
          <w:rFonts w:ascii="Arial" w:hAnsi="Arial" w:cs="Arial"/>
          <w:lang w:val="fr-FR"/>
        </w:rPr>
        <w:t>n</w:t>
      </w:r>
      <w:r w:rsidR="00E25C8B" w:rsidRPr="00E25C8B">
        <w:rPr>
          <w:rFonts w:ascii="Arial" w:hAnsi="Arial" w:cs="Arial"/>
          <w:spacing w:val="16"/>
          <w:lang w:val="fr-FR"/>
        </w:rPr>
        <w:t xml:space="preserve"> </w:t>
      </w:r>
      <w:r w:rsidR="00E25C8B" w:rsidRPr="00E25C8B">
        <w:rPr>
          <w:rFonts w:ascii="Arial" w:hAnsi="Arial" w:cs="Arial"/>
          <w:lang w:val="fr-FR"/>
        </w:rPr>
        <w:t>à</w:t>
      </w:r>
      <w:r w:rsidR="00E25C8B" w:rsidRPr="00E25C8B">
        <w:rPr>
          <w:rFonts w:ascii="Arial" w:hAnsi="Arial" w:cs="Arial"/>
          <w:spacing w:val="17"/>
          <w:lang w:val="fr-FR"/>
        </w:rPr>
        <w:t xml:space="preserve"> </w:t>
      </w:r>
      <w:r w:rsidR="00E25C8B" w:rsidRPr="00E25C8B">
        <w:rPr>
          <w:rFonts w:ascii="Arial" w:hAnsi="Arial" w:cs="Arial"/>
          <w:spacing w:val="1"/>
          <w:lang w:val="fr-FR"/>
        </w:rPr>
        <w:t>froi</w:t>
      </w:r>
      <w:r w:rsidR="00E25C8B" w:rsidRPr="00E25C8B">
        <w:rPr>
          <w:rFonts w:ascii="Arial" w:hAnsi="Arial" w:cs="Arial"/>
          <w:lang w:val="fr-FR"/>
        </w:rPr>
        <w:t>d</w:t>
      </w:r>
      <w:r w:rsidR="00E25C8B" w:rsidRPr="00E25C8B">
        <w:rPr>
          <w:rFonts w:ascii="Arial" w:hAnsi="Arial" w:cs="Arial"/>
          <w:spacing w:val="17"/>
          <w:lang w:val="fr-FR"/>
        </w:rPr>
        <w:t xml:space="preserve"> </w:t>
      </w:r>
      <w:r w:rsidR="006D0232">
        <w:rPr>
          <w:rFonts w:ascii="Arial" w:hAnsi="Arial" w:cs="Arial"/>
          <w:spacing w:val="17"/>
          <w:lang w:val="fr-FR"/>
        </w:rPr>
        <w:t xml:space="preserve">EIF </w:t>
      </w:r>
      <w:r w:rsidR="00E25C8B" w:rsidRPr="00E25C8B">
        <w:rPr>
          <w:rFonts w:ascii="Arial" w:hAnsi="Arial" w:cs="Arial"/>
          <w:spacing w:val="1"/>
          <w:lang w:val="fr-FR"/>
        </w:rPr>
        <w:t>(40</w:t>
      </w:r>
      <w:r w:rsidR="00E25C8B" w:rsidRPr="00E25C8B">
        <w:rPr>
          <w:rFonts w:ascii="Arial" w:hAnsi="Arial" w:cs="Arial"/>
          <w:lang w:val="fr-FR"/>
        </w:rPr>
        <w:t>0</w:t>
      </w:r>
      <w:r w:rsidR="00E25C8B" w:rsidRPr="00E25C8B">
        <w:rPr>
          <w:rFonts w:ascii="Arial" w:hAnsi="Arial" w:cs="Arial"/>
          <w:spacing w:val="17"/>
          <w:lang w:val="fr-FR"/>
        </w:rPr>
        <w:t xml:space="preserve"> </w:t>
      </w:r>
      <w:r w:rsidR="00E25C8B" w:rsidRPr="00E25C8B">
        <w:rPr>
          <w:rFonts w:ascii="Arial" w:hAnsi="Arial" w:cs="Arial"/>
          <w:spacing w:val="1"/>
          <w:lang w:val="fr-FR"/>
        </w:rPr>
        <w:t>g/m</w:t>
      </w:r>
      <w:r w:rsidR="00E25C8B" w:rsidRPr="00715A3A">
        <w:rPr>
          <w:rFonts w:ascii="Arial" w:hAnsi="Arial" w:cs="Arial"/>
          <w:spacing w:val="1"/>
          <w:vertAlign w:val="superscript"/>
          <w:lang w:val="fr-FR"/>
        </w:rPr>
        <w:t>2</w:t>
      </w:r>
      <w:r w:rsidR="00E25C8B" w:rsidRPr="00E25C8B">
        <w:rPr>
          <w:rFonts w:ascii="Arial" w:hAnsi="Arial" w:cs="Arial"/>
          <w:spacing w:val="1"/>
          <w:lang w:val="fr-FR"/>
        </w:rPr>
        <w:t>)</w:t>
      </w:r>
      <w:r w:rsidR="006D0232">
        <w:rPr>
          <w:rFonts w:ascii="Arial" w:hAnsi="Arial" w:cs="Arial"/>
          <w:spacing w:val="1"/>
          <w:lang w:val="fr-FR"/>
        </w:rPr>
        <w:t xml:space="preserve"> </w:t>
      </w:r>
      <w:r w:rsidR="00A97A6A">
        <w:rPr>
          <w:rFonts w:ascii="Arial" w:hAnsi="Arial" w:cs="Arial"/>
          <w:spacing w:val="1"/>
          <w:lang w:val="fr-FR"/>
        </w:rPr>
        <w:t>;</w:t>
      </w:r>
    </w:p>
    <w:p w:rsidR="00E25C8B" w:rsidRPr="00E25C8B" w:rsidRDefault="00715A3A" w:rsidP="00621CB7">
      <w:pPr>
        <w:pStyle w:val="Corpsdetexte"/>
        <w:tabs>
          <w:tab w:val="left" w:pos="0"/>
        </w:tabs>
        <w:spacing w:line="240" w:lineRule="exact"/>
        <w:ind w:left="1692" w:hanging="983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="00395AFE">
        <w:rPr>
          <w:rFonts w:ascii="Arial" w:hAnsi="Arial" w:cs="Arial"/>
          <w:lang w:val="fr-FR"/>
        </w:rPr>
        <w:t>u</w:t>
      </w:r>
      <w:r w:rsidR="00493E89">
        <w:rPr>
          <w:rFonts w:ascii="Arial" w:hAnsi="Arial" w:cs="Arial"/>
          <w:lang w:val="fr-FR"/>
        </w:rPr>
        <w:t>ne chape bitume armé</w:t>
      </w:r>
      <w:r w:rsidR="006D0232">
        <w:rPr>
          <w:rFonts w:ascii="Arial" w:hAnsi="Arial" w:cs="Arial"/>
          <w:lang w:val="fr-FR"/>
        </w:rPr>
        <w:t xml:space="preserve"> </w:t>
      </w:r>
      <w:r w:rsidR="006D0232">
        <w:rPr>
          <w:rFonts w:ascii="Arial" w:hAnsi="Arial" w:cs="Arial"/>
          <w:spacing w:val="1"/>
          <w:lang w:val="fr-FR"/>
        </w:rPr>
        <w:t xml:space="preserve">40 </w:t>
      </w:r>
      <w:r w:rsidR="006D0232">
        <w:rPr>
          <w:rFonts w:ascii="Arial" w:hAnsi="Arial" w:cs="Arial"/>
          <w:spacing w:val="1"/>
          <w:lang w:val="fr-FR"/>
        </w:rPr>
        <w:t>armature voile de verre (VV)</w:t>
      </w:r>
    </w:p>
    <w:p w:rsidR="00E25C8B" w:rsidRPr="008129D4" w:rsidRDefault="00E25C8B" w:rsidP="00D3078D">
      <w:pPr>
        <w:autoSpaceDE w:val="0"/>
        <w:autoSpaceDN w:val="0"/>
        <w:adjustRightInd w:val="0"/>
        <w:ind w:firstLine="993"/>
        <w:rPr>
          <w:sz w:val="20"/>
          <w:szCs w:val="20"/>
        </w:rPr>
      </w:pPr>
    </w:p>
    <w:p w:rsidR="00D3078D" w:rsidRDefault="00E25C8B" w:rsidP="00A97A6A">
      <w:pPr>
        <w:autoSpaceDE w:val="0"/>
        <w:autoSpaceDN w:val="0"/>
        <w:adjustRightInd w:val="0"/>
        <w:spacing w:after="120"/>
        <w:ind w:firstLine="709"/>
        <w:rPr>
          <w:b/>
          <w:bCs/>
          <w:sz w:val="22"/>
          <w:szCs w:val="22"/>
        </w:rPr>
      </w:pPr>
      <w:r w:rsidRPr="00621CB7">
        <w:rPr>
          <w:b/>
          <w:bCs/>
          <w:sz w:val="22"/>
          <w:szCs w:val="22"/>
          <w:u w:val="single"/>
        </w:rPr>
        <w:t>3.3</w:t>
      </w:r>
      <w:r w:rsidR="00D3078D" w:rsidRPr="00621CB7">
        <w:rPr>
          <w:b/>
          <w:bCs/>
          <w:sz w:val="22"/>
          <w:szCs w:val="22"/>
          <w:u w:val="single"/>
        </w:rPr>
        <w:t xml:space="preserve"> COMPLEXE</w:t>
      </w:r>
      <w:r w:rsidR="00D3078D" w:rsidRPr="00A97A6A">
        <w:rPr>
          <w:b/>
          <w:bCs/>
          <w:sz w:val="22"/>
          <w:szCs w:val="22"/>
          <w:u w:val="single"/>
        </w:rPr>
        <w:t xml:space="preserve"> </w:t>
      </w:r>
      <w:r w:rsidR="00A97A6A" w:rsidRPr="00A97A6A">
        <w:rPr>
          <w:b/>
          <w:bCs/>
          <w:sz w:val="22"/>
          <w:szCs w:val="22"/>
          <w:u w:val="single"/>
        </w:rPr>
        <w:t>ISOLANT</w:t>
      </w:r>
      <w:r w:rsidR="00A97A6A">
        <w:rPr>
          <w:b/>
          <w:bCs/>
          <w:sz w:val="22"/>
          <w:szCs w:val="22"/>
          <w:u w:val="single"/>
        </w:rPr>
        <w:t xml:space="preserve"> - ÉTANCHÉITÉ SUR TERRASSE SUPÉ</w:t>
      </w:r>
      <w:r w:rsidR="00D3078D" w:rsidRPr="00715A3A">
        <w:rPr>
          <w:b/>
          <w:bCs/>
          <w:sz w:val="22"/>
          <w:szCs w:val="22"/>
          <w:u w:val="single"/>
        </w:rPr>
        <w:t>RIEURE</w:t>
      </w:r>
      <w:r w:rsidR="001E303D">
        <w:rPr>
          <w:b/>
          <w:bCs/>
          <w:sz w:val="22"/>
          <w:szCs w:val="22"/>
        </w:rPr>
        <w:t xml:space="preserve"> (support bois)</w:t>
      </w:r>
    </w:p>
    <w:p w:rsidR="00D3078D" w:rsidRDefault="00D3078D" w:rsidP="00395AFE">
      <w:pPr>
        <w:tabs>
          <w:tab w:val="left" w:pos="709"/>
        </w:tabs>
        <w:autoSpaceDE w:val="0"/>
        <w:autoSpaceDN w:val="0"/>
        <w:adjustRightInd w:val="0"/>
        <w:spacing w:after="60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t>Nature</w:t>
      </w:r>
      <w:r>
        <w:rPr>
          <w:b/>
          <w:bCs/>
          <w:sz w:val="20"/>
          <w:szCs w:val="20"/>
        </w:rPr>
        <w:t> </w:t>
      </w:r>
      <w:r>
        <w:rPr>
          <w:sz w:val="20"/>
          <w:szCs w:val="20"/>
        </w:rPr>
        <w:t xml:space="preserve">: </w:t>
      </w:r>
      <w:r w:rsidRPr="008129D4">
        <w:rPr>
          <w:sz w:val="20"/>
          <w:szCs w:val="20"/>
        </w:rPr>
        <w:t>Fourniture et la mise en œuvre:</w:t>
      </w:r>
      <w:r w:rsidR="00F239DE">
        <w:rPr>
          <w:sz w:val="20"/>
          <w:szCs w:val="20"/>
        </w:rPr>
        <w:t xml:space="preserve"> terrasse inaccessible avec une pente &lt; 5%</w:t>
      </w:r>
    </w:p>
    <w:p w:rsidR="00282FCE" w:rsidRPr="008129D4" w:rsidRDefault="00282FCE" w:rsidP="00282FCE">
      <w:pPr>
        <w:tabs>
          <w:tab w:val="left" w:pos="284"/>
        </w:tabs>
        <w:autoSpaceDE w:val="0"/>
        <w:autoSpaceDN w:val="0"/>
        <w:adjustRightInd w:val="0"/>
        <w:spacing w:after="60"/>
        <w:ind w:firstLine="709"/>
        <w:rPr>
          <w:sz w:val="20"/>
          <w:szCs w:val="20"/>
        </w:rPr>
      </w:pPr>
      <w:r w:rsidRPr="008129D4">
        <w:rPr>
          <w:sz w:val="20"/>
          <w:szCs w:val="20"/>
        </w:rPr>
        <w:t>- d'un pare-vapeur</w:t>
      </w:r>
      <w:r>
        <w:rPr>
          <w:sz w:val="20"/>
          <w:szCs w:val="20"/>
        </w:rPr>
        <w:t xml:space="preserve"> (3.1)</w:t>
      </w:r>
    </w:p>
    <w:p w:rsidR="00D3078D" w:rsidRPr="008129D4" w:rsidRDefault="00D3078D" w:rsidP="00621CB7">
      <w:pPr>
        <w:tabs>
          <w:tab w:val="left" w:pos="0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 w:rsidRPr="008129D4">
        <w:rPr>
          <w:sz w:val="20"/>
          <w:szCs w:val="20"/>
        </w:rPr>
        <w:t>- d'une isolation thermique de</w:t>
      </w:r>
      <w:r w:rsidRPr="0075254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type laine de roche </w:t>
      </w:r>
      <w:r w:rsidR="006A562F">
        <w:rPr>
          <w:sz w:val="20"/>
          <w:szCs w:val="20"/>
        </w:rPr>
        <w:t xml:space="preserve">ROCKWOOL ou équivalent </w:t>
      </w:r>
      <w:r>
        <w:rPr>
          <w:sz w:val="20"/>
          <w:szCs w:val="20"/>
        </w:rPr>
        <w:t>d'épaisseur de 16</w:t>
      </w:r>
      <w:r w:rsidRPr="008129D4">
        <w:rPr>
          <w:sz w:val="20"/>
          <w:szCs w:val="20"/>
        </w:rPr>
        <w:t xml:space="preserve"> cm </w:t>
      </w:r>
      <w:r w:rsidR="00EF696F">
        <w:rPr>
          <w:sz w:val="20"/>
          <w:szCs w:val="20"/>
        </w:rPr>
        <w:t xml:space="preserve">revêtue d'une couche de bitume </w:t>
      </w:r>
      <w:r w:rsidRPr="008129D4">
        <w:rPr>
          <w:sz w:val="20"/>
          <w:szCs w:val="20"/>
        </w:rPr>
        <w:t>(l’isolant de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5cm d'épaisseur sera remonté au droit des relevés) mise en place dans les conditions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de l'avis technique pour l'emploi en toiture terrasse non accessible, étanchée, sous</w:t>
      </w:r>
      <w:r>
        <w:rPr>
          <w:sz w:val="20"/>
          <w:szCs w:val="20"/>
        </w:rPr>
        <w:t xml:space="preserve"> </w:t>
      </w:r>
      <w:r w:rsidR="00A97A6A">
        <w:rPr>
          <w:sz w:val="20"/>
          <w:szCs w:val="20"/>
        </w:rPr>
        <w:t>protection lourde ;</w:t>
      </w:r>
    </w:p>
    <w:p w:rsidR="00D3078D" w:rsidRPr="008129D4" w:rsidRDefault="00D3078D" w:rsidP="00621CB7">
      <w:pPr>
        <w:tabs>
          <w:tab w:val="left" w:pos="0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 w:rsidRPr="008129D4">
        <w:rPr>
          <w:sz w:val="20"/>
          <w:szCs w:val="20"/>
        </w:rPr>
        <w:t>- du revêtement d'étanchéité synthétique monocouche, une membrane de qualité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 xml:space="preserve">environnementale de type </w:t>
      </w:r>
      <w:proofErr w:type="spellStart"/>
      <w:r w:rsidRPr="008129D4">
        <w:rPr>
          <w:sz w:val="20"/>
          <w:szCs w:val="20"/>
        </w:rPr>
        <w:t>Sarnafil</w:t>
      </w:r>
      <w:proofErr w:type="spellEnd"/>
      <w:r w:rsidRPr="008129D4">
        <w:rPr>
          <w:sz w:val="20"/>
          <w:szCs w:val="20"/>
        </w:rPr>
        <w:t xml:space="preserve"> TG 66F</w:t>
      </w:r>
      <w:r w:rsidR="00282FCE">
        <w:rPr>
          <w:sz w:val="20"/>
          <w:szCs w:val="20"/>
        </w:rPr>
        <w:t xml:space="preserve"> ou équivalent</w:t>
      </w:r>
      <w:r w:rsidRPr="008129D4">
        <w:rPr>
          <w:sz w:val="20"/>
          <w:szCs w:val="20"/>
        </w:rPr>
        <w:t>, à base d'alliage de polypropylènes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modifiés (FPO)</w:t>
      </w:r>
      <w:r w:rsidR="00614945">
        <w:rPr>
          <w:sz w:val="20"/>
          <w:szCs w:val="20"/>
        </w:rPr>
        <w:t xml:space="preserve"> 1,5</w:t>
      </w:r>
      <w:r w:rsidR="00F76F64">
        <w:rPr>
          <w:sz w:val="20"/>
          <w:szCs w:val="20"/>
        </w:rPr>
        <w:t xml:space="preserve"> mm</w:t>
      </w:r>
      <w:r w:rsidR="00F73C6A">
        <w:rPr>
          <w:sz w:val="20"/>
          <w:szCs w:val="20"/>
        </w:rPr>
        <w:t>,</w:t>
      </w:r>
      <w:r w:rsidR="00F73C6A" w:rsidRPr="00F73C6A">
        <w:rPr>
          <w:sz w:val="20"/>
          <w:szCs w:val="20"/>
        </w:rPr>
        <w:t xml:space="preserve"> </w:t>
      </w:r>
      <w:r w:rsidR="00F73C6A">
        <w:rPr>
          <w:sz w:val="20"/>
          <w:szCs w:val="20"/>
        </w:rPr>
        <w:t>sou</w:t>
      </w:r>
      <w:r w:rsidR="00A97A6A">
        <w:rPr>
          <w:sz w:val="20"/>
          <w:szCs w:val="20"/>
        </w:rPr>
        <w:t>s face avec feutre</w:t>
      </w:r>
      <w:r w:rsidR="00682BA5">
        <w:rPr>
          <w:sz w:val="20"/>
          <w:szCs w:val="20"/>
        </w:rPr>
        <w:t xml:space="preserve"> en adhérence</w:t>
      </w:r>
      <w:r w:rsidR="00A97A6A">
        <w:rPr>
          <w:sz w:val="20"/>
          <w:szCs w:val="20"/>
        </w:rPr>
        <w:t>, pose collée ;</w:t>
      </w:r>
    </w:p>
    <w:p w:rsidR="00D3078D" w:rsidRPr="008129D4" w:rsidRDefault="00D3078D" w:rsidP="00EF696F">
      <w:pPr>
        <w:tabs>
          <w:tab w:val="left" w:pos="567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 w:rsidRPr="008129D4">
        <w:rPr>
          <w:sz w:val="20"/>
          <w:szCs w:val="20"/>
        </w:rPr>
        <w:t>- des relevés d'étanchéité</w:t>
      </w:r>
      <w:r w:rsidR="00FF58FF">
        <w:rPr>
          <w:sz w:val="20"/>
          <w:szCs w:val="20"/>
        </w:rPr>
        <w:t xml:space="preserve"> en SBS </w:t>
      </w:r>
      <w:r w:rsidR="0087433A">
        <w:rPr>
          <w:sz w:val="20"/>
          <w:szCs w:val="20"/>
        </w:rPr>
        <w:t>avec isolant de type laine de roche</w:t>
      </w:r>
      <w:r w:rsidR="005B628E">
        <w:rPr>
          <w:sz w:val="20"/>
          <w:szCs w:val="20"/>
        </w:rPr>
        <w:t xml:space="preserve"> bitume-film protégé par </w:t>
      </w:r>
      <w:r w:rsidR="00465FA9">
        <w:rPr>
          <w:sz w:val="20"/>
          <w:szCs w:val="20"/>
        </w:rPr>
        <w:t>feuille alu</w:t>
      </w:r>
      <w:r w:rsidR="00023E1A"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et remontés sur acrotères et façades,</w:t>
      </w:r>
      <w:r w:rsidR="00EF696F">
        <w:rPr>
          <w:sz w:val="20"/>
          <w:szCs w:val="20"/>
        </w:rPr>
        <w:t xml:space="preserve"> hauteur du relevé &lt; à 2</w:t>
      </w:r>
      <w:r w:rsidR="005B628E">
        <w:rPr>
          <w:sz w:val="20"/>
          <w:szCs w:val="20"/>
        </w:rPr>
        <w:t>0</w:t>
      </w:r>
      <w:r>
        <w:rPr>
          <w:sz w:val="20"/>
          <w:szCs w:val="20"/>
        </w:rPr>
        <w:t xml:space="preserve"> cm</w:t>
      </w:r>
      <w:r w:rsidR="00F76F64">
        <w:rPr>
          <w:sz w:val="20"/>
          <w:szCs w:val="20"/>
        </w:rPr>
        <w:t xml:space="preserve">, compris </w:t>
      </w:r>
      <w:r w:rsidR="005B628E">
        <w:rPr>
          <w:sz w:val="20"/>
          <w:szCs w:val="20"/>
        </w:rPr>
        <w:t>EIF, chape armé, vis acier, plaquettes</w:t>
      </w:r>
      <w:r w:rsidR="00A97A6A">
        <w:rPr>
          <w:sz w:val="20"/>
          <w:szCs w:val="20"/>
        </w:rPr>
        <w:t> ;</w:t>
      </w:r>
    </w:p>
    <w:p w:rsidR="00D3078D" w:rsidRDefault="00CF7DBE" w:rsidP="00621CB7">
      <w:pPr>
        <w:tabs>
          <w:tab w:val="left" w:pos="993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>
        <w:rPr>
          <w:sz w:val="20"/>
          <w:szCs w:val="20"/>
        </w:rPr>
        <w:t>- compris</w:t>
      </w:r>
      <w:r w:rsidR="00D3078D" w:rsidRPr="008129D4">
        <w:rPr>
          <w:sz w:val="20"/>
          <w:szCs w:val="20"/>
        </w:rPr>
        <w:t xml:space="preserve"> raccordement du revêtement d'étanchéité sur les Entrées d'Eaux Pluviales et les</w:t>
      </w:r>
      <w:r w:rsidR="00D3078D">
        <w:rPr>
          <w:sz w:val="20"/>
          <w:szCs w:val="20"/>
        </w:rPr>
        <w:t xml:space="preserve"> </w:t>
      </w:r>
      <w:r w:rsidR="00D3078D" w:rsidRPr="008129D4">
        <w:rPr>
          <w:sz w:val="20"/>
          <w:szCs w:val="20"/>
        </w:rPr>
        <w:t>trop-pleins.</w:t>
      </w:r>
    </w:p>
    <w:p w:rsidR="00D3078D" w:rsidRDefault="00D3078D" w:rsidP="00D3078D">
      <w:pPr>
        <w:tabs>
          <w:tab w:val="left" w:pos="993"/>
        </w:tabs>
        <w:autoSpaceDE w:val="0"/>
        <w:autoSpaceDN w:val="0"/>
        <w:adjustRightInd w:val="0"/>
        <w:ind w:firstLine="993"/>
        <w:rPr>
          <w:sz w:val="20"/>
          <w:szCs w:val="20"/>
        </w:rPr>
      </w:pPr>
    </w:p>
    <w:p w:rsidR="0087433A" w:rsidRDefault="00493E89" w:rsidP="00D3078D">
      <w:pPr>
        <w:autoSpaceDE w:val="0"/>
        <w:autoSpaceDN w:val="0"/>
        <w:adjustRightInd w:val="0"/>
        <w:spacing w:after="60"/>
        <w:ind w:firstLine="851"/>
        <w:rPr>
          <w:b/>
          <w:bCs/>
          <w:sz w:val="22"/>
          <w:szCs w:val="22"/>
        </w:rPr>
      </w:pPr>
      <w:r w:rsidRPr="00621CB7">
        <w:rPr>
          <w:b/>
          <w:bCs/>
          <w:sz w:val="22"/>
          <w:szCs w:val="22"/>
          <w:u w:val="single"/>
        </w:rPr>
        <w:t>3.4</w:t>
      </w:r>
      <w:r w:rsidR="00A97A6A" w:rsidRPr="00621CB7">
        <w:rPr>
          <w:b/>
          <w:bCs/>
          <w:sz w:val="22"/>
          <w:szCs w:val="22"/>
          <w:u w:val="single"/>
        </w:rPr>
        <w:t xml:space="preserve"> COMPLEXE</w:t>
      </w:r>
      <w:r w:rsidR="00A97A6A">
        <w:rPr>
          <w:b/>
          <w:bCs/>
          <w:sz w:val="22"/>
          <w:szCs w:val="22"/>
          <w:u w:val="single"/>
        </w:rPr>
        <w:t xml:space="preserve"> ISOLANT - ÉTANCHÉITÉ SUR TERRASSE INFÉ</w:t>
      </w:r>
      <w:r w:rsidR="00D3078D" w:rsidRPr="00A97A6A">
        <w:rPr>
          <w:b/>
          <w:bCs/>
          <w:sz w:val="22"/>
          <w:szCs w:val="22"/>
          <w:u w:val="single"/>
        </w:rPr>
        <w:t>RIEURE</w:t>
      </w:r>
      <w:r w:rsidR="0087433A">
        <w:rPr>
          <w:b/>
          <w:bCs/>
          <w:sz w:val="22"/>
          <w:szCs w:val="22"/>
        </w:rPr>
        <w:t xml:space="preserve"> </w:t>
      </w:r>
    </w:p>
    <w:p w:rsidR="00D3078D" w:rsidRPr="00F16021" w:rsidRDefault="0087433A" w:rsidP="0087433A">
      <w:pPr>
        <w:autoSpaceDE w:val="0"/>
        <w:autoSpaceDN w:val="0"/>
        <w:adjustRightInd w:val="0"/>
        <w:spacing w:after="60"/>
        <w:ind w:firstLine="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682BA5">
        <w:rPr>
          <w:b/>
          <w:bCs/>
          <w:sz w:val="22"/>
          <w:szCs w:val="22"/>
        </w:rPr>
        <w:t>Support</w:t>
      </w:r>
      <w:r>
        <w:rPr>
          <w:b/>
          <w:bCs/>
          <w:sz w:val="22"/>
          <w:szCs w:val="22"/>
        </w:rPr>
        <w:t xml:space="preserve"> maçonnerie – béton)</w:t>
      </w:r>
      <w:r w:rsidR="001E303D">
        <w:rPr>
          <w:b/>
          <w:bCs/>
          <w:sz w:val="22"/>
          <w:szCs w:val="22"/>
        </w:rPr>
        <w:t>)</w:t>
      </w:r>
    </w:p>
    <w:p w:rsidR="00D3078D" w:rsidRPr="008129D4" w:rsidRDefault="00D3078D" w:rsidP="00395AFE">
      <w:pPr>
        <w:autoSpaceDE w:val="0"/>
        <w:autoSpaceDN w:val="0"/>
        <w:adjustRightInd w:val="0"/>
        <w:spacing w:after="60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t>Nature</w:t>
      </w:r>
      <w:r w:rsidRPr="008129D4">
        <w:rPr>
          <w:sz w:val="20"/>
          <w:szCs w:val="20"/>
        </w:rPr>
        <w:t>:</w:t>
      </w:r>
      <w:r w:rsidR="00F239DE"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Fourniture et mise en œuvre</w:t>
      </w:r>
      <w:r w:rsidR="00621CB7">
        <w:rPr>
          <w:sz w:val="20"/>
          <w:szCs w:val="20"/>
        </w:rPr>
        <w:t xml:space="preserve"> d’une </w:t>
      </w:r>
      <w:r w:rsidR="00F239DE">
        <w:rPr>
          <w:sz w:val="20"/>
          <w:szCs w:val="20"/>
        </w:rPr>
        <w:t>terrasse inaccessible avec une pente &lt; 5%</w:t>
      </w:r>
    </w:p>
    <w:p w:rsidR="00D3078D" w:rsidRPr="008129D4" w:rsidRDefault="00D3078D" w:rsidP="00621CB7">
      <w:pPr>
        <w:tabs>
          <w:tab w:val="left" w:pos="284"/>
        </w:tabs>
        <w:autoSpaceDE w:val="0"/>
        <w:autoSpaceDN w:val="0"/>
        <w:adjustRightInd w:val="0"/>
        <w:spacing w:after="60"/>
        <w:ind w:firstLine="709"/>
        <w:rPr>
          <w:sz w:val="20"/>
          <w:szCs w:val="20"/>
        </w:rPr>
      </w:pPr>
      <w:r w:rsidRPr="008129D4">
        <w:rPr>
          <w:sz w:val="20"/>
          <w:szCs w:val="20"/>
        </w:rPr>
        <w:t>- d'un pare-vapeur</w:t>
      </w:r>
      <w:r w:rsidR="00282FCE">
        <w:rPr>
          <w:sz w:val="20"/>
          <w:szCs w:val="20"/>
        </w:rPr>
        <w:t xml:space="preserve"> (3.2)</w:t>
      </w:r>
    </w:p>
    <w:p w:rsidR="00D3078D" w:rsidRPr="008129D4" w:rsidRDefault="00D3078D" w:rsidP="00621CB7">
      <w:pPr>
        <w:tabs>
          <w:tab w:val="left" w:pos="0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 w:rsidRPr="008129D4">
        <w:rPr>
          <w:sz w:val="20"/>
          <w:szCs w:val="20"/>
        </w:rPr>
        <w:t>- d'une isolation thermique de typ</w:t>
      </w:r>
      <w:r>
        <w:rPr>
          <w:sz w:val="20"/>
          <w:szCs w:val="20"/>
        </w:rPr>
        <w:t>e polyuréthane</w:t>
      </w:r>
      <w:r w:rsidR="006A562F">
        <w:rPr>
          <w:sz w:val="20"/>
          <w:szCs w:val="20"/>
        </w:rPr>
        <w:t xml:space="preserve"> EUROTHANE AL ou équivalent</w:t>
      </w:r>
      <w:r>
        <w:rPr>
          <w:sz w:val="20"/>
          <w:szCs w:val="20"/>
        </w:rPr>
        <w:t xml:space="preserve"> d'épaisseur de 14</w:t>
      </w:r>
      <w:r w:rsidR="00FE0D1A">
        <w:rPr>
          <w:sz w:val="20"/>
          <w:szCs w:val="20"/>
        </w:rPr>
        <w:t xml:space="preserve"> cm</w:t>
      </w:r>
      <w:r>
        <w:rPr>
          <w:sz w:val="20"/>
          <w:szCs w:val="20"/>
        </w:rPr>
        <w:t xml:space="preserve">, panneaux parementés deux face de papier alu kraft </w:t>
      </w:r>
      <w:r w:rsidRPr="008129D4">
        <w:rPr>
          <w:sz w:val="20"/>
          <w:szCs w:val="20"/>
        </w:rPr>
        <w:t>(l’isolant de</w:t>
      </w:r>
      <w:r>
        <w:rPr>
          <w:sz w:val="20"/>
          <w:szCs w:val="20"/>
        </w:rPr>
        <w:t xml:space="preserve"> 7.</w:t>
      </w:r>
      <w:r w:rsidRPr="008129D4">
        <w:rPr>
          <w:sz w:val="20"/>
          <w:szCs w:val="20"/>
        </w:rPr>
        <w:t>5</w:t>
      </w:r>
      <w:r w:rsidR="00621CB7"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cm d'épaisseur sera remonté au droit des relevés) mise en place dans les conditions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de l'avis technique pour l'emploi en toiture terrasse non accessible, étanchée, sous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protection lourde.</w:t>
      </w:r>
    </w:p>
    <w:p w:rsidR="00D3078D" w:rsidRPr="008129D4" w:rsidRDefault="00D3078D" w:rsidP="00621CB7">
      <w:pPr>
        <w:tabs>
          <w:tab w:val="left" w:pos="0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 w:rsidRPr="008129D4">
        <w:rPr>
          <w:sz w:val="20"/>
          <w:szCs w:val="20"/>
        </w:rPr>
        <w:t>- du revêtement d'étanchéité synthétique monocouche, une membrane de qualité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 xml:space="preserve">environnementale de type </w:t>
      </w:r>
      <w:proofErr w:type="spellStart"/>
      <w:r w:rsidRPr="008129D4">
        <w:rPr>
          <w:sz w:val="20"/>
          <w:szCs w:val="20"/>
        </w:rPr>
        <w:t>Sarnafil</w:t>
      </w:r>
      <w:proofErr w:type="spellEnd"/>
      <w:r w:rsidRPr="008129D4">
        <w:rPr>
          <w:sz w:val="20"/>
          <w:szCs w:val="20"/>
        </w:rPr>
        <w:t xml:space="preserve"> TG 66F</w:t>
      </w:r>
      <w:r w:rsidR="00282FCE">
        <w:rPr>
          <w:sz w:val="20"/>
          <w:szCs w:val="20"/>
        </w:rPr>
        <w:t xml:space="preserve"> ou équivalent</w:t>
      </w:r>
      <w:r w:rsidRPr="008129D4">
        <w:rPr>
          <w:sz w:val="20"/>
          <w:szCs w:val="20"/>
        </w:rPr>
        <w:t>, à base d'alliage de polypropylènes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modifiés (FPO)</w:t>
      </w:r>
      <w:r w:rsidR="00CF7DBE">
        <w:rPr>
          <w:sz w:val="20"/>
          <w:szCs w:val="20"/>
        </w:rPr>
        <w:t xml:space="preserve">  1.5 mm</w:t>
      </w:r>
      <w:r w:rsidR="00FE0D1A">
        <w:rPr>
          <w:sz w:val="20"/>
          <w:szCs w:val="20"/>
        </w:rPr>
        <w:t>, sous face avec feutre</w:t>
      </w:r>
      <w:r w:rsidR="00682BA5">
        <w:rPr>
          <w:sz w:val="20"/>
          <w:szCs w:val="20"/>
        </w:rPr>
        <w:t xml:space="preserve"> en adhérence</w:t>
      </w:r>
      <w:r w:rsidR="00FE0D1A">
        <w:rPr>
          <w:sz w:val="20"/>
          <w:szCs w:val="20"/>
        </w:rPr>
        <w:t>, pose collée</w:t>
      </w:r>
    </w:p>
    <w:p w:rsidR="00D3078D" w:rsidRPr="008129D4" w:rsidRDefault="00FF58FF" w:rsidP="00621CB7">
      <w:pPr>
        <w:tabs>
          <w:tab w:val="left" w:pos="284"/>
        </w:tabs>
        <w:autoSpaceDE w:val="0"/>
        <w:autoSpaceDN w:val="0"/>
        <w:adjustRightInd w:val="0"/>
        <w:spacing w:after="60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8129D4">
        <w:rPr>
          <w:sz w:val="20"/>
          <w:szCs w:val="20"/>
        </w:rPr>
        <w:t>des relevés d'étanchéité</w:t>
      </w:r>
      <w:r w:rsidR="001E303D">
        <w:rPr>
          <w:sz w:val="20"/>
          <w:szCs w:val="20"/>
        </w:rPr>
        <w:t xml:space="preserve"> en SBS </w:t>
      </w:r>
      <w:r w:rsidR="00682BA5">
        <w:rPr>
          <w:sz w:val="20"/>
          <w:szCs w:val="20"/>
        </w:rPr>
        <w:t>avec isolant</w:t>
      </w:r>
      <w:r w:rsidR="005B628E">
        <w:rPr>
          <w:sz w:val="20"/>
          <w:szCs w:val="20"/>
        </w:rPr>
        <w:t xml:space="preserve"> par panneaux</w:t>
      </w:r>
      <w:r w:rsidR="00682BA5">
        <w:rPr>
          <w:sz w:val="20"/>
          <w:szCs w:val="20"/>
        </w:rPr>
        <w:t xml:space="preserve"> de type perlite </w:t>
      </w:r>
      <w:r w:rsidR="005B628E">
        <w:rPr>
          <w:sz w:val="20"/>
          <w:szCs w:val="20"/>
        </w:rPr>
        <w:t>protégé par feuille alu</w:t>
      </w:r>
      <w:r w:rsidR="00465FA9"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et remontés sur acrotères et façades,</w:t>
      </w:r>
      <w:r w:rsidR="00F73C6A">
        <w:rPr>
          <w:sz w:val="20"/>
          <w:szCs w:val="20"/>
        </w:rPr>
        <w:t xml:space="preserve"> hauteur du relevé &lt; à 20</w:t>
      </w:r>
      <w:r>
        <w:rPr>
          <w:sz w:val="20"/>
          <w:szCs w:val="20"/>
        </w:rPr>
        <w:t xml:space="preserve"> cm</w:t>
      </w:r>
      <w:r w:rsidR="005B628E">
        <w:rPr>
          <w:sz w:val="20"/>
          <w:szCs w:val="20"/>
        </w:rPr>
        <w:t>,</w:t>
      </w:r>
      <w:r w:rsidR="005B628E" w:rsidRPr="005B628E">
        <w:rPr>
          <w:sz w:val="20"/>
          <w:szCs w:val="20"/>
        </w:rPr>
        <w:t xml:space="preserve"> </w:t>
      </w:r>
      <w:r w:rsidR="005B628E">
        <w:rPr>
          <w:sz w:val="20"/>
          <w:szCs w:val="20"/>
        </w:rPr>
        <w:t>compris EIF, chape armé, vis acier</w:t>
      </w:r>
      <w:r w:rsidR="00D3078D" w:rsidRPr="008129D4">
        <w:rPr>
          <w:sz w:val="20"/>
          <w:szCs w:val="20"/>
        </w:rPr>
        <w:t>,</w:t>
      </w:r>
      <w:r w:rsidR="005B628E">
        <w:rPr>
          <w:sz w:val="20"/>
          <w:szCs w:val="20"/>
        </w:rPr>
        <w:t xml:space="preserve"> plaquettes</w:t>
      </w:r>
    </w:p>
    <w:p w:rsidR="00D3078D" w:rsidRDefault="00CF7DBE" w:rsidP="00621CB7">
      <w:pPr>
        <w:tabs>
          <w:tab w:val="left" w:pos="993"/>
        </w:tabs>
        <w:autoSpaceDE w:val="0"/>
        <w:autoSpaceDN w:val="0"/>
        <w:adjustRightInd w:val="0"/>
        <w:spacing w:after="60"/>
        <w:ind w:firstLine="709"/>
        <w:rPr>
          <w:sz w:val="20"/>
          <w:szCs w:val="20"/>
        </w:rPr>
      </w:pPr>
      <w:r>
        <w:rPr>
          <w:sz w:val="20"/>
          <w:szCs w:val="20"/>
        </w:rPr>
        <w:t>- compris</w:t>
      </w:r>
      <w:bookmarkStart w:id="35" w:name="_GoBack"/>
      <w:bookmarkEnd w:id="35"/>
      <w:r w:rsidR="00D3078D" w:rsidRPr="008129D4">
        <w:rPr>
          <w:sz w:val="20"/>
          <w:szCs w:val="20"/>
        </w:rPr>
        <w:t xml:space="preserve"> raccordement du r</w:t>
      </w:r>
      <w:r w:rsidR="00621CB7">
        <w:rPr>
          <w:sz w:val="20"/>
          <w:szCs w:val="20"/>
        </w:rPr>
        <w:t>evêtement d'étanchéité sur les entrées d'eaux p</w:t>
      </w:r>
      <w:r w:rsidR="00D3078D" w:rsidRPr="008129D4">
        <w:rPr>
          <w:sz w:val="20"/>
          <w:szCs w:val="20"/>
        </w:rPr>
        <w:t>luviales et les</w:t>
      </w:r>
      <w:r w:rsidR="00D3078D">
        <w:rPr>
          <w:sz w:val="20"/>
          <w:szCs w:val="20"/>
        </w:rPr>
        <w:t xml:space="preserve"> </w:t>
      </w:r>
      <w:r w:rsidR="00D3078D" w:rsidRPr="008129D4">
        <w:rPr>
          <w:sz w:val="20"/>
          <w:szCs w:val="20"/>
        </w:rPr>
        <w:t>trop-pleins.</w:t>
      </w:r>
    </w:p>
    <w:p w:rsidR="00A97A6A" w:rsidRDefault="00A97A6A" w:rsidP="00D3078D">
      <w:pPr>
        <w:tabs>
          <w:tab w:val="left" w:pos="993"/>
        </w:tabs>
        <w:autoSpaceDE w:val="0"/>
        <w:autoSpaceDN w:val="0"/>
        <w:adjustRightInd w:val="0"/>
        <w:spacing w:after="60"/>
        <w:ind w:firstLine="993"/>
        <w:rPr>
          <w:sz w:val="20"/>
          <w:szCs w:val="20"/>
        </w:rPr>
      </w:pPr>
    </w:p>
    <w:p w:rsidR="00D3078D" w:rsidRPr="00D459D8" w:rsidRDefault="00493E89" w:rsidP="00D3078D">
      <w:pPr>
        <w:autoSpaceDE w:val="0"/>
        <w:autoSpaceDN w:val="0"/>
        <w:adjustRightInd w:val="0"/>
        <w:spacing w:after="60"/>
        <w:ind w:firstLine="851"/>
        <w:rPr>
          <w:b/>
          <w:bCs/>
          <w:sz w:val="22"/>
          <w:szCs w:val="22"/>
        </w:rPr>
      </w:pPr>
      <w:r w:rsidRPr="00F124AB">
        <w:rPr>
          <w:b/>
          <w:bCs/>
          <w:sz w:val="22"/>
          <w:szCs w:val="22"/>
          <w:u w:val="single"/>
        </w:rPr>
        <w:t>3.5</w:t>
      </w:r>
      <w:r w:rsidR="00D3078D" w:rsidRPr="00F124AB">
        <w:rPr>
          <w:b/>
          <w:bCs/>
          <w:sz w:val="22"/>
          <w:szCs w:val="22"/>
          <w:u w:val="single"/>
        </w:rPr>
        <w:t xml:space="preserve"> C</w:t>
      </w:r>
      <w:r w:rsidR="00D3078D" w:rsidRPr="00A97A6A">
        <w:rPr>
          <w:b/>
          <w:bCs/>
          <w:sz w:val="22"/>
          <w:szCs w:val="22"/>
          <w:u w:val="single"/>
        </w:rPr>
        <w:t>OUCHE DRAINANTE</w:t>
      </w:r>
    </w:p>
    <w:p w:rsidR="00D3078D" w:rsidRPr="008129D4" w:rsidRDefault="00D3078D" w:rsidP="00117DEE">
      <w:pPr>
        <w:tabs>
          <w:tab w:val="left" w:pos="709"/>
        </w:tabs>
        <w:autoSpaceDE w:val="0"/>
        <w:autoSpaceDN w:val="0"/>
        <w:adjustRightInd w:val="0"/>
        <w:spacing w:after="60"/>
        <w:ind w:left="851" w:hanging="851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t>Nature</w:t>
      </w:r>
      <w:proofErr w:type="gramStart"/>
      <w:r w:rsidRPr="008129D4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117DEE"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Fourniture</w:t>
      </w:r>
      <w:proofErr w:type="gramEnd"/>
      <w:r w:rsidRPr="008129D4">
        <w:rPr>
          <w:sz w:val="20"/>
          <w:szCs w:val="20"/>
        </w:rPr>
        <w:t xml:space="preserve"> et mise en œuvre d'une couche constituée de matériaux de type argile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expansée concassée et calibrée, de capacité de rétention en eau inférieure à 15% et de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granularité 4/16</w:t>
      </w:r>
      <w:r>
        <w:rPr>
          <w:sz w:val="20"/>
          <w:szCs w:val="20"/>
        </w:rPr>
        <w:t>, sur une épaisseur de 5 cm</w:t>
      </w:r>
      <w:r w:rsidRPr="008129D4">
        <w:rPr>
          <w:sz w:val="20"/>
          <w:szCs w:val="20"/>
        </w:rPr>
        <w:t>.</w:t>
      </w:r>
    </w:p>
    <w:p w:rsidR="00D3078D" w:rsidRDefault="00395AFE" w:rsidP="00117DEE">
      <w:pPr>
        <w:tabs>
          <w:tab w:val="left" w:pos="993"/>
        </w:tabs>
        <w:autoSpaceDE w:val="0"/>
        <w:autoSpaceDN w:val="0"/>
        <w:adjustRightInd w:val="0"/>
        <w:ind w:firstLine="851"/>
        <w:rPr>
          <w:sz w:val="20"/>
          <w:szCs w:val="20"/>
        </w:rPr>
      </w:pPr>
      <w:r>
        <w:rPr>
          <w:sz w:val="20"/>
          <w:szCs w:val="20"/>
        </w:rPr>
        <w:t>- m</w:t>
      </w:r>
      <w:r w:rsidR="00D3078D" w:rsidRPr="008129D4">
        <w:rPr>
          <w:sz w:val="20"/>
          <w:szCs w:val="20"/>
        </w:rPr>
        <w:t>ise en œuvre conforme aux prescriptions du cahier des charges du fabricant.</w:t>
      </w:r>
    </w:p>
    <w:p w:rsidR="00F27790" w:rsidRDefault="00F27790" w:rsidP="00493E89">
      <w:pPr>
        <w:tabs>
          <w:tab w:val="left" w:pos="993"/>
        </w:tabs>
        <w:autoSpaceDE w:val="0"/>
        <w:autoSpaceDN w:val="0"/>
        <w:adjustRightInd w:val="0"/>
        <w:spacing w:before="120" w:after="120"/>
        <w:rPr>
          <w:sz w:val="20"/>
          <w:szCs w:val="20"/>
        </w:rPr>
      </w:pPr>
    </w:p>
    <w:p w:rsidR="00D3078D" w:rsidRPr="00D459D8" w:rsidRDefault="00493E89" w:rsidP="00117DEE">
      <w:pPr>
        <w:autoSpaceDE w:val="0"/>
        <w:autoSpaceDN w:val="0"/>
        <w:adjustRightInd w:val="0"/>
        <w:spacing w:after="60"/>
        <w:ind w:firstLine="1418"/>
        <w:rPr>
          <w:b/>
          <w:bCs/>
          <w:sz w:val="22"/>
          <w:szCs w:val="22"/>
        </w:rPr>
      </w:pPr>
      <w:r w:rsidRPr="00F124AB">
        <w:rPr>
          <w:b/>
          <w:bCs/>
          <w:sz w:val="22"/>
          <w:szCs w:val="22"/>
          <w:u w:val="single"/>
        </w:rPr>
        <w:t>3.6</w:t>
      </w:r>
      <w:r w:rsidR="00D3078D" w:rsidRPr="00F124AB">
        <w:rPr>
          <w:b/>
          <w:bCs/>
          <w:sz w:val="22"/>
          <w:szCs w:val="22"/>
          <w:u w:val="single"/>
        </w:rPr>
        <w:t xml:space="preserve"> COUCHE</w:t>
      </w:r>
      <w:r w:rsidR="00D3078D" w:rsidRPr="00A97A6A">
        <w:rPr>
          <w:b/>
          <w:bCs/>
          <w:sz w:val="22"/>
          <w:szCs w:val="22"/>
          <w:u w:val="single"/>
        </w:rPr>
        <w:t xml:space="preserve"> FILTRANTE</w:t>
      </w:r>
    </w:p>
    <w:p w:rsidR="00D3078D" w:rsidRPr="008129D4" w:rsidRDefault="00D3078D" w:rsidP="00D3078D">
      <w:pPr>
        <w:autoSpaceDE w:val="0"/>
        <w:autoSpaceDN w:val="0"/>
        <w:adjustRightInd w:val="0"/>
        <w:spacing w:after="60"/>
        <w:ind w:left="1418" w:hanging="709"/>
        <w:rPr>
          <w:sz w:val="20"/>
          <w:szCs w:val="20"/>
        </w:rPr>
      </w:pPr>
      <w:r w:rsidRPr="008129D4">
        <w:rPr>
          <w:b/>
          <w:bCs/>
          <w:sz w:val="20"/>
          <w:szCs w:val="20"/>
        </w:rPr>
        <w:lastRenderedPageBreak/>
        <w:t>Nature</w:t>
      </w:r>
      <w:r w:rsidRPr="008129D4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Fourniture et mise en place d'une couche filtrante constituée d’une nappe de laine de verre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ou non tissée à base de fibres synthétiques imputrescible, &gt; 90g/m</w:t>
      </w:r>
      <w:r w:rsidRPr="00446414">
        <w:rPr>
          <w:sz w:val="20"/>
          <w:szCs w:val="20"/>
          <w:vertAlign w:val="superscript"/>
        </w:rPr>
        <w:t>2</w:t>
      </w:r>
      <w:r w:rsidRPr="008129D4">
        <w:rPr>
          <w:sz w:val="20"/>
          <w:szCs w:val="20"/>
        </w:rPr>
        <w:t>, très perméable à l'eau</w:t>
      </w:r>
      <w:r>
        <w:rPr>
          <w:sz w:val="20"/>
          <w:szCs w:val="20"/>
        </w:rPr>
        <w:t xml:space="preserve"> </w:t>
      </w:r>
      <w:r w:rsidRPr="008129D4">
        <w:rPr>
          <w:sz w:val="20"/>
          <w:szCs w:val="20"/>
        </w:rPr>
        <w:t>et résistant au déchirement et au poinçonnement.</w:t>
      </w:r>
    </w:p>
    <w:p w:rsidR="00D3078D" w:rsidRPr="008129D4" w:rsidRDefault="00395AFE" w:rsidP="00F124AB">
      <w:pPr>
        <w:autoSpaceDE w:val="0"/>
        <w:autoSpaceDN w:val="0"/>
        <w:adjustRightInd w:val="0"/>
        <w:ind w:left="1418" w:hanging="142"/>
        <w:rPr>
          <w:sz w:val="20"/>
          <w:szCs w:val="20"/>
        </w:rPr>
      </w:pPr>
      <w:r>
        <w:rPr>
          <w:sz w:val="20"/>
          <w:szCs w:val="20"/>
        </w:rPr>
        <w:t>- m</w:t>
      </w:r>
      <w:r w:rsidR="00D3078D" w:rsidRPr="008129D4">
        <w:rPr>
          <w:sz w:val="20"/>
          <w:szCs w:val="20"/>
        </w:rPr>
        <w:t>ise en œuvre conforme aux prescriptions du cahier des charges du fabricant, ayant pour</w:t>
      </w:r>
      <w:r w:rsidR="00D3078D">
        <w:rPr>
          <w:sz w:val="20"/>
          <w:szCs w:val="20"/>
        </w:rPr>
        <w:t xml:space="preserve"> </w:t>
      </w:r>
      <w:r w:rsidR="00D3078D" w:rsidRPr="008129D4">
        <w:rPr>
          <w:sz w:val="20"/>
          <w:szCs w:val="20"/>
        </w:rPr>
        <w:t>objet de retenir les éléments fins de la terre végétale.</w:t>
      </w:r>
    </w:p>
    <w:p w:rsidR="00F124AB" w:rsidRDefault="00395AFE" w:rsidP="00F124AB">
      <w:pPr>
        <w:autoSpaceDE w:val="0"/>
        <w:autoSpaceDN w:val="0"/>
        <w:adjustRightInd w:val="0"/>
        <w:ind w:left="1560" w:hanging="284"/>
        <w:rPr>
          <w:sz w:val="20"/>
          <w:szCs w:val="20"/>
        </w:rPr>
      </w:pPr>
      <w:r>
        <w:rPr>
          <w:sz w:val="20"/>
          <w:szCs w:val="20"/>
        </w:rPr>
        <w:t>- l</w:t>
      </w:r>
      <w:r w:rsidR="00D3078D" w:rsidRPr="008129D4">
        <w:rPr>
          <w:sz w:val="20"/>
          <w:szCs w:val="20"/>
        </w:rPr>
        <w:t>es nappes doivent être relevées sur les éléments verticaux qui arrêtent le complexe</w:t>
      </w:r>
      <w:r w:rsidR="00D3078D">
        <w:rPr>
          <w:sz w:val="20"/>
          <w:szCs w:val="20"/>
        </w:rPr>
        <w:t xml:space="preserve"> </w:t>
      </w:r>
      <w:r w:rsidR="00D3078D" w:rsidRPr="008129D4">
        <w:rPr>
          <w:sz w:val="20"/>
          <w:szCs w:val="20"/>
        </w:rPr>
        <w:t>végétalisant</w:t>
      </w:r>
    </w:p>
    <w:p w:rsidR="00D3078D" w:rsidRDefault="00D3078D" w:rsidP="00F124AB">
      <w:pPr>
        <w:autoSpaceDE w:val="0"/>
        <w:autoSpaceDN w:val="0"/>
        <w:adjustRightInd w:val="0"/>
        <w:spacing w:after="120"/>
        <w:ind w:left="1418"/>
        <w:rPr>
          <w:sz w:val="20"/>
          <w:szCs w:val="20"/>
        </w:rPr>
      </w:pPr>
      <w:r w:rsidRPr="008129D4">
        <w:rPr>
          <w:sz w:val="20"/>
          <w:szCs w:val="20"/>
        </w:rPr>
        <w:t xml:space="preserve"> </w:t>
      </w:r>
      <w:proofErr w:type="gramStart"/>
      <w:r w:rsidRPr="008129D4">
        <w:rPr>
          <w:sz w:val="20"/>
          <w:szCs w:val="20"/>
        </w:rPr>
        <w:t>à</w:t>
      </w:r>
      <w:proofErr w:type="gramEnd"/>
      <w:r w:rsidRPr="008129D4">
        <w:rPr>
          <w:sz w:val="20"/>
          <w:szCs w:val="20"/>
        </w:rPr>
        <w:t xml:space="preserve"> 40 cm mini d</w:t>
      </w:r>
      <w:r w:rsidR="00395AFE">
        <w:rPr>
          <w:sz w:val="20"/>
          <w:szCs w:val="20"/>
        </w:rPr>
        <w:t>es relevés d'étanchéité et des entrées d'eaux p</w:t>
      </w:r>
      <w:r w:rsidRPr="008129D4">
        <w:rPr>
          <w:sz w:val="20"/>
          <w:szCs w:val="20"/>
        </w:rPr>
        <w:t>luviales.</w:t>
      </w:r>
    </w:p>
    <w:p w:rsidR="00465FA9" w:rsidRPr="0075254E" w:rsidRDefault="00465FA9" w:rsidP="00465FA9">
      <w:pPr>
        <w:autoSpaceDE w:val="0"/>
        <w:autoSpaceDN w:val="0"/>
        <w:adjustRightInd w:val="0"/>
        <w:spacing w:after="120"/>
        <w:ind w:left="1418"/>
        <w:rPr>
          <w:sz w:val="20"/>
          <w:szCs w:val="20"/>
        </w:rPr>
      </w:pPr>
    </w:p>
    <w:p w:rsidR="00D3078D" w:rsidRPr="00D459D8" w:rsidRDefault="00493E89" w:rsidP="00117DEE">
      <w:pPr>
        <w:autoSpaceDE w:val="0"/>
        <w:autoSpaceDN w:val="0"/>
        <w:adjustRightInd w:val="0"/>
        <w:spacing w:after="120"/>
        <w:ind w:firstLine="1418"/>
        <w:rPr>
          <w:b/>
          <w:bCs/>
          <w:sz w:val="22"/>
          <w:szCs w:val="22"/>
        </w:rPr>
      </w:pPr>
      <w:r w:rsidRPr="00F124AB">
        <w:rPr>
          <w:b/>
          <w:bCs/>
          <w:sz w:val="22"/>
          <w:szCs w:val="22"/>
          <w:u w:val="single"/>
        </w:rPr>
        <w:t>3.7</w:t>
      </w:r>
      <w:r w:rsidR="00D3078D" w:rsidRPr="00F124AB">
        <w:rPr>
          <w:b/>
          <w:bCs/>
          <w:sz w:val="22"/>
          <w:szCs w:val="22"/>
          <w:u w:val="single"/>
        </w:rPr>
        <w:t xml:space="preserve"> COMPLEXE</w:t>
      </w:r>
      <w:r w:rsidR="00D3078D" w:rsidRPr="00A97A6A">
        <w:rPr>
          <w:b/>
          <w:bCs/>
          <w:sz w:val="22"/>
          <w:szCs w:val="22"/>
          <w:u w:val="single"/>
        </w:rPr>
        <w:t xml:space="preserve"> DE </w:t>
      </w:r>
      <w:r w:rsidR="00DB6DFB" w:rsidRPr="00A97A6A">
        <w:rPr>
          <w:b/>
          <w:bCs/>
          <w:sz w:val="22"/>
          <w:szCs w:val="22"/>
          <w:u w:val="single"/>
        </w:rPr>
        <w:t>VÉGÉTALISATION</w:t>
      </w:r>
      <w:r w:rsidR="00D3078D" w:rsidRPr="00A97A6A">
        <w:rPr>
          <w:b/>
          <w:bCs/>
          <w:sz w:val="22"/>
          <w:szCs w:val="22"/>
          <w:u w:val="single"/>
        </w:rPr>
        <w:t xml:space="preserve"> TERRASSE </w:t>
      </w:r>
      <w:r w:rsidR="00DB6DFB" w:rsidRPr="00A97A6A">
        <w:rPr>
          <w:b/>
          <w:bCs/>
          <w:sz w:val="22"/>
          <w:szCs w:val="22"/>
          <w:u w:val="single"/>
        </w:rPr>
        <w:t>SUPÉRIEURE</w:t>
      </w:r>
    </w:p>
    <w:p w:rsidR="00D3078D" w:rsidRPr="00070117" w:rsidRDefault="00D3078D" w:rsidP="00395AFE">
      <w:pPr>
        <w:autoSpaceDE w:val="0"/>
        <w:autoSpaceDN w:val="0"/>
        <w:adjustRightInd w:val="0"/>
        <w:spacing w:after="60"/>
        <w:ind w:left="1560" w:hanging="851"/>
        <w:rPr>
          <w:sz w:val="20"/>
          <w:szCs w:val="20"/>
        </w:rPr>
      </w:pPr>
      <w:r w:rsidRPr="00070117">
        <w:rPr>
          <w:b/>
          <w:bCs/>
          <w:sz w:val="20"/>
          <w:szCs w:val="20"/>
        </w:rPr>
        <w:t>Nature </w:t>
      </w:r>
      <w:r w:rsidRPr="00070117">
        <w:rPr>
          <w:sz w:val="20"/>
          <w:szCs w:val="20"/>
        </w:rPr>
        <w:t>:</w:t>
      </w:r>
      <w:r w:rsidR="00395AFE">
        <w:rPr>
          <w:sz w:val="20"/>
          <w:szCs w:val="20"/>
        </w:rPr>
        <w:t xml:space="preserve"> </w:t>
      </w:r>
      <w:r w:rsidRPr="00070117">
        <w:rPr>
          <w:sz w:val="20"/>
          <w:szCs w:val="20"/>
        </w:rPr>
        <w:t>Fourniture et mise en œuvre d'un complexe de végétalisation type extensif GARRIGUE de</w:t>
      </w:r>
      <w:r w:rsidR="00395AFE">
        <w:rPr>
          <w:sz w:val="20"/>
          <w:szCs w:val="20"/>
        </w:rPr>
        <w:t xml:space="preserve"> </w:t>
      </w:r>
      <w:r w:rsidRPr="00070117">
        <w:rPr>
          <w:sz w:val="20"/>
          <w:szCs w:val="20"/>
        </w:rPr>
        <w:t>SOPRANATURE ou équivalent comportant:</w:t>
      </w:r>
    </w:p>
    <w:p w:rsidR="00D3078D" w:rsidRPr="00070117" w:rsidRDefault="00D71EDA" w:rsidP="00F124AB">
      <w:pPr>
        <w:autoSpaceDE w:val="0"/>
        <w:autoSpaceDN w:val="0"/>
        <w:adjustRightInd w:val="0"/>
        <w:spacing w:after="60"/>
        <w:ind w:firstLine="1276"/>
        <w:rPr>
          <w:sz w:val="20"/>
          <w:szCs w:val="20"/>
        </w:rPr>
      </w:pPr>
      <w:r>
        <w:rPr>
          <w:sz w:val="20"/>
          <w:szCs w:val="20"/>
        </w:rPr>
        <w:t>- une couche drainante</w:t>
      </w:r>
      <w:r w:rsidR="00D3078D" w:rsidRPr="00070117">
        <w:rPr>
          <w:sz w:val="20"/>
          <w:szCs w:val="20"/>
        </w:rPr>
        <w:t xml:space="preserve"> sur</w:t>
      </w:r>
      <w:r>
        <w:rPr>
          <w:sz w:val="20"/>
          <w:szCs w:val="20"/>
        </w:rPr>
        <w:t xml:space="preserve"> une épaisseur de 12</w:t>
      </w:r>
      <w:r w:rsidR="00A97A6A">
        <w:rPr>
          <w:sz w:val="20"/>
          <w:szCs w:val="20"/>
        </w:rPr>
        <w:t xml:space="preserve"> cm minimum ;</w:t>
      </w:r>
    </w:p>
    <w:p w:rsidR="00D3078D" w:rsidRPr="00070117" w:rsidRDefault="00D3078D" w:rsidP="00F124AB">
      <w:pPr>
        <w:autoSpaceDE w:val="0"/>
        <w:autoSpaceDN w:val="0"/>
        <w:adjustRightInd w:val="0"/>
        <w:spacing w:after="60"/>
        <w:ind w:left="1418" w:hanging="142"/>
        <w:rPr>
          <w:sz w:val="20"/>
          <w:szCs w:val="20"/>
        </w:rPr>
      </w:pPr>
      <w:r w:rsidRPr="00070117">
        <w:rPr>
          <w:sz w:val="20"/>
          <w:szCs w:val="20"/>
        </w:rPr>
        <w:t>- une couche végétale comprenant un choix d'espèce de plantes vivace, sédum, graminée, et sous arbrisseaux. La composition, à partir de plan pré-cultivé, sera soumise à l'accord de l'architecte</w:t>
      </w:r>
      <w:r w:rsidR="00A97A6A">
        <w:rPr>
          <w:sz w:val="20"/>
          <w:szCs w:val="20"/>
        </w:rPr>
        <w:t> ;</w:t>
      </w:r>
    </w:p>
    <w:p w:rsidR="00D3078D" w:rsidRPr="00070117" w:rsidRDefault="00D3078D" w:rsidP="00F124AB">
      <w:pPr>
        <w:tabs>
          <w:tab w:val="left" w:pos="567"/>
        </w:tabs>
        <w:autoSpaceDE w:val="0"/>
        <w:autoSpaceDN w:val="0"/>
        <w:adjustRightInd w:val="0"/>
        <w:spacing w:after="60"/>
        <w:ind w:left="1418" w:hanging="142"/>
        <w:rPr>
          <w:sz w:val="20"/>
          <w:szCs w:val="20"/>
        </w:rPr>
      </w:pPr>
      <w:r w:rsidRPr="00070117">
        <w:rPr>
          <w:sz w:val="20"/>
          <w:szCs w:val="20"/>
        </w:rPr>
        <w:t xml:space="preserve">- des costières métalliques, en acier galvanisé, perforé et maintenues en place à l'aide de pattes en chape de bitume destinées à retenir la couche de culture tout </w:t>
      </w:r>
      <w:r w:rsidR="00D71EDA">
        <w:rPr>
          <w:sz w:val="20"/>
          <w:szCs w:val="20"/>
        </w:rPr>
        <w:t>en assurant le passage de l'eau. Sur</w:t>
      </w:r>
      <w:r w:rsidR="00A97A6A">
        <w:rPr>
          <w:sz w:val="20"/>
          <w:szCs w:val="20"/>
        </w:rPr>
        <w:t xml:space="preserve"> une épaisseur de 10 cm minimum ;</w:t>
      </w:r>
    </w:p>
    <w:p w:rsidR="00D3078D" w:rsidRDefault="00D3078D" w:rsidP="00F124AB">
      <w:pPr>
        <w:autoSpaceDE w:val="0"/>
        <w:autoSpaceDN w:val="0"/>
        <w:adjustRightInd w:val="0"/>
        <w:spacing w:after="120"/>
        <w:ind w:left="1418" w:hanging="141"/>
        <w:rPr>
          <w:sz w:val="20"/>
          <w:szCs w:val="20"/>
        </w:rPr>
      </w:pPr>
      <w:r w:rsidRPr="00070117">
        <w:rPr>
          <w:sz w:val="20"/>
          <w:szCs w:val="20"/>
        </w:rPr>
        <w:t>- l'entretien de première année de parachèvement et un an de confortement, soit deux années d’entretien complet.</w:t>
      </w:r>
    </w:p>
    <w:p w:rsidR="00D8661E" w:rsidRPr="00446414" w:rsidRDefault="00D8661E" w:rsidP="00395AFE">
      <w:pPr>
        <w:autoSpaceDE w:val="0"/>
        <w:autoSpaceDN w:val="0"/>
        <w:adjustRightInd w:val="0"/>
        <w:spacing w:after="120"/>
        <w:ind w:left="1701" w:hanging="141"/>
        <w:rPr>
          <w:sz w:val="20"/>
          <w:szCs w:val="20"/>
        </w:rPr>
      </w:pPr>
    </w:p>
    <w:p w:rsidR="00D3078D" w:rsidRPr="00070117" w:rsidRDefault="00493E89" w:rsidP="00117DEE">
      <w:pPr>
        <w:autoSpaceDE w:val="0"/>
        <w:autoSpaceDN w:val="0"/>
        <w:adjustRightInd w:val="0"/>
        <w:ind w:firstLine="1418"/>
        <w:rPr>
          <w:b/>
          <w:bCs/>
          <w:sz w:val="22"/>
          <w:szCs w:val="22"/>
        </w:rPr>
      </w:pPr>
      <w:r w:rsidRPr="00F124AB">
        <w:rPr>
          <w:b/>
          <w:bCs/>
          <w:sz w:val="22"/>
          <w:szCs w:val="22"/>
          <w:u w:val="single"/>
        </w:rPr>
        <w:t>3.8</w:t>
      </w:r>
      <w:r w:rsidR="00D3078D" w:rsidRPr="00F124AB">
        <w:rPr>
          <w:b/>
          <w:bCs/>
          <w:sz w:val="22"/>
          <w:szCs w:val="22"/>
          <w:u w:val="single"/>
        </w:rPr>
        <w:t xml:space="preserve"> COMPLEXE</w:t>
      </w:r>
      <w:r w:rsidR="00D3078D" w:rsidRPr="000327E0">
        <w:rPr>
          <w:b/>
          <w:bCs/>
          <w:sz w:val="22"/>
          <w:szCs w:val="22"/>
          <w:u w:val="single"/>
        </w:rPr>
        <w:t xml:space="preserve"> DE </w:t>
      </w:r>
      <w:r w:rsidR="00DB6DFB" w:rsidRPr="000327E0">
        <w:rPr>
          <w:b/>
          <w:bCs/>
          <w:sz w:val="22"/>
          <w:szCs w:val="22"/>
          <w:u w:val="single"/>
        </w:rPr>
        <w:t>VÉGÉTALISATION</w:t>
      </w:r>
      <w:r w:rsidR="00D3078D" w:rsidRPr="000327E0">
        <w:rPr>
          <w:b/>
          <w:bCs/>
          <w:sz w:val="22"/>
          <w:szCs w:val="22"/>
          <w:u w:val="single"/>
        </w:rPr>
        <w:t xml:space="preserve"> TERRASSE INFERIEURE</w:t>
      </w:r>
    </w:p>
    <w:p w:rsidR="00D3078D" w:rsidRPr="00070117" w:rsidRDefault="00D3078D" w:rsidP="00395AFE">
      <w:pPr>
        <w:autoSpaceDE w:val="0"/>
        <w:autoSpaceDN w:val="0"/>
        <w:adjustRightInd w:val="0"/>
        <w:spacing w:before="120" w:after="60"/>
        <w:ind w:left="1418" w:hanging="709"/>
        <w:rPr>
          <w:sz w:val="20"/>
          <w:szCs w:val="20"/>
        </w:rPr>
      </w:pPr>
      <w:r w:rsidRPr="00070117">
        <w:rPr>
          <w:b/>
          <w:bCs/>
          <w:sz w:val="20"/>
          <w:szCs w:val="20"/>
        </w:rPr>
        <w:t>Nature</w:t>
      </w:r>
      <w:r w:rsidRPr="00070117">
        <w:rPr>
          <w:sz w:val="20"/>
          <w:szCs w:val="20"/>
        </w:rPr>
        <w:t>:</w:t>
      </w:r>
      <w:r w:rsidR="00395AFE">
        <w:rPr>
          <w:sz w:val="20"/>
          <w:szCs w:val="20"/>
        </w:rPr>
        <w:t xml:space="preserve"> </w:t>
      </w:r>
      <w:r w:rsidRPr="00070117">
        <w:rPr>
          <w:sz w:val="20"/>
          <w:szCs w:val="20"/>
        </w:rPr>
        <w:t>Fourniture et mise en œuvre d'un complexe de végétalisation type extensif GREEN de</w:t>
      </w:r>
      <w:r w:rsidR="00395AFE">
        <w:rPr>
          <w:sz w:val="20"/>
          <w:szCs w:val="20"/>
        </w:rPr>
        <w:t xml:space="preserve"> </w:t>
      </w:r>
      <w:r w:rsidRPr="00070117">
        <w:rPr>
          <w:sz w:val="20"/>
          <w:szCs w:val="20"/>
        </w:rPr>
        <w:t>SOPRANATURE ou équivalent comportant:</w:t>
      </w:r>
    </w:p>
    <w:p w:rsidR="00D3078D" w:rsidRPr="00732FE6" w:rsidRDefault="00D3078D" w:rsidP="00F124AB">
      <w:pPr>
        <w:ind w:firstLine="1276"/>
        <w:rPr>
          <w:sz w:val="20"/>
          <w:szCs w:val="20"/>
        </w:rPr>
      </w:pPr>
      <w:r w:rsidRPr="00070117">
        <w:rPr>
          <w:sz w:val="20"/>
          <w:szCs w:val="20"/>
        </w:rPr>
        <w:t>- une couche de</w:t>
      </w:r>
      <w:r w:rsidR="00D71EDA">
        <w:rPr>
          <w:sz w:val="20"/>
          <w:szCs w:val="20"/>
        </w:rPr>
        <w:t xml:space="preserve"> drainante</w:t>
      </w:r>
      <w:r>
        <w:rPr>
          <w:sz w:val="20"/>
          <w:szCs w:val="20"/>
        </w:rPr>
        <w:t xml:space="preserve"> sur une épaisseur de 5</w:t>
      </w:r>
      <w:r w:rsidR="00A97A6A">
        <w:rPr>
          <w:sz w:val="20"/>
          <w:szCs w:val="20"/>
        </w:rPr>
        <w:t xml:space="preserve"> cm minimum ;</w:t>
      </w:r>
    </w:p>
    <w:p w:rsidR="00D3078D" w:rsidRPr="005E3422" w:rsidRDefault="00D3078D" w:rsidP="00F124AB">
      <w:pPr>
        <w:pStyle w:val="Corpsdetexte"/>
        <w:tabs>
          <w:tab w:val="left" w:pos="567"/>
        </w:tabs>
        <w:spacing w:line="240" w:lineRule="exact"/>
        <w:ind w:left="1418" w:right="135" w:hanging="142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 xml:space="preserve">- </w:t>
      </w:r>
      <w:r w:rsidRPr="005E3422">
        <w:rPr>
          <w:rFonts w:ascii="Arial" w:hAnsi="Arial" w:cs="Arial"/>
          <w:spacing w:val="1"/>
          <w:lang w:val="fr-FR"/>
        </w:rPr>
        <w:t>un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couch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végétal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4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comprenan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u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choi</w:t>
      </w:r>
      <w:r w:rsidRPr="005E3422">
        <w:rPr>
          <w:rFonts w:ascii="Arial" w:hAnsi="Arial" w:cs="Arial"/>
          <w:lang w:val="fr-FR"/>
        </w:rPr>
        <w:t>x</w:t>
      </w:r>
      <w:r w:rsidRPr="005E3422">
        <w:rPr>
          <w:rFonts w:ascii="Arial" w:hAnsi="Arial" w:cs="Arial"/>
          <w:spacing w:val="14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d'espèc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graminée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14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semi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30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qui</w:t>
      </w:r>
      <w:r w:rsidRPr="005E3422">
        <w:rPr>
          <w:rFonts w:ascii="Arial" w:hAnsi="Arial" w:cs="Arial"/>
          <w:spacing w:val="19"/>
          <w:lang w:val="fr-FR"/>
        </w:rPr>
        <w:t xml:space="preserve"> </w:t>
      </w:r>
      <w:r w:rsidRPr="005E3422">
        <w:rPr>
          <w:rFonts w:ascii="Arial" w:hAnsi="Arial" w:cs="Arial"/>
          <w:spacing w:val="5"/>
          <w:lang w:val="fr-FR"/>
        </w:rPr>
        <w:t>sera</w:t>
      </w:r>
      <w:r w:rsidRPr="005E3422">
        <w:rPr>
          <w:rFonts w:ascii="Arial" w:hAnsi="Arial" w:cs="Arial"/>
          <w:spacing w:val="5"/>
          <w:w w:val="99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soumis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9"/>
          <w:lang w:val="fr-FR"/>
        </w:rPr>
        <w:t xml:space="preserve"> </w:t>
      </w:r>
      <w:proofErr w:type="spellStart"/>
      <w:r w:rsidRPr="005E3422">
        <w:rPr>
          <w:rFonts w:ascii="Arial" w:hAnsi="Arial" w:cs="Arial"/>
          <w:lang w:val="fr-FR"/>
        </w:rPr>
        <w:t>a</w:t>
      </w:r>
      <w:proofErr w:type="spellEnd"/>
      <w:r w:rsidRPr="005E3422">
        <w:rPr>
          <w:rFonts w:ascii="Arial" w:hAnsi="Arial" w:cs="Arial"/>
          <w:spacing w:val="10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l'accor</w:t>
      </w:r>
      <w:r w:rsidRPr="005E3422">
        <w:rPr>
          <w:rFonts w:ascii="Arial" w:hAnsi="Arial" w:cs="Arial"/>
          <w:lang w:val="fr-FR"/>
        </w:rPr>
        <w:t>d</w:t>
      </w:r>
      <w:r w:rsidRPr="005E3422">
        <w:rPr>
          <w:rFonts w:ascii="Arial" w:hAnsi="Arial" w:cs="Arial"/>
          <w:spacing w:val="9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9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l'architect</w:t>
      </w:r>
      <w:r w:rsidRPr="005E3422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de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1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costière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15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métalliques</w:t>
      </w:r>
      <w:r w:rsidRPr="005E3422">
        <w:rPr>
          <w:rFonts w:ascii="Arial" w:hAnsi="Arial" w:cs="Arial"/>
          <w:lang w:val="fr-FR"/>
        </w:rPr>
        <w:t>,</w:t>
      </w:r>
      <w:r w:rsidRPr="005E3422">
        <w:rPr>
          <w:rFonts w:ascii="Arial" w:hAnsi="Arial" w:cs="Arial"/>
          <w:spacing w:val="15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15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acie</w:t>
      </w:r>
      <w:r w:rsidRPr="005E3422">
        <w:rPr>
          <w:rFonts w:ascii="Arial" w:hAnsi="Arial" w:cs="Arial"/>
          <w:lang w:val="fr-FR"/>
        </w:rPr>
        <w:t>r</w:t>
      </w:r>
      <w:r w:rsidRPr="005E3422">
        <w:rPr>
          <w:rFonts w:ascii="Arial" w:hAnsi="Arial" w:cs="Arial"/>
          <w:spacing w:val="15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galvanisé</w:t>
      </w:r>
      <w:r w:rsidRPr="005E3422">
        <w:rPr>
          <w:rFonts w:ascii="Arial" w:hAnsi="Arial" w:cs="Arial"/>
          <w:lang w:val="fr-FR"/>
        </w:rPr>
        <w:t>,</w:t>
      </w:r>
      <w:r w:rsidRPr="005E3422">
        <w:rPr>
          <w:rFonts w:ascii="Arial" w:hAnsi="Arial" w:cs="Arial"/>
          <w:spacing w:val="14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perfor</w:t>
      </w:r>
      <w:r w:rsidRPr="005E3422">
        <w:rPr>
          <w:rFonts w:ascii="Arial" w:hAnsi="Arial" w:cs="Arial"/>
          <w:lang w:val="fr-FR"/>
        </w:rPr>
        <w:t>é</w:t>
      </w:r>
      <w:r w:rsidRPr="005E3422">
        <w:rPr>
          <w:rFonts w:ascii="Arial" w:hAnsi="Arial" w:cs="Arial"/>
          <w:spacing w:val="15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e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spacing w:val="33"/>
          <w:lang w:val="fr-FR"/>
        </w:rPr>
        <w:t xml:space="preserve"> </w:t>
      </w:r>
      <w:r w:rsidRPr="005E3422">
        <w:rPr>
          <w:rFonts w:ascii="Arial" w:hAnsi="Arial" w:cs="Arial"/>
          <w:spacing w:val="2"/>
          <w:lang w:val="fr-FR"/>
        </w:rPr>
        <w:t>maintenue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43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28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place</w:t>
      </w:r>
      <w:r w:rsidRPr="005E3422">
        <w:rPr>
          <w:rFonts w:ascii="Arial" w:hAnsi="Arial" w:cs="Arial"/>
          <w:spacing w:val="24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à</w:t>
      </w:r>
      <w:r w:rsidRPr="005E3422">
        <w:rPr>
          <w:rFonts w:ascii="Arial" w:hAnsi="Arial" w:cs="Arial"/>
          <w:spacing w:val="24"/>
          <w:lang w:val="fr-FR"/>
        </w:rPr>
        <w:t xml:space="preserve"> </w:t>
      </w:r>
      <w:r w:rsidRPr="005E3422">
        <w:rPr>
          <w:rFonts w:ascii="Arial" w:hAnsi="Arial" w:cs="Arial"/>
          <w:spacing w:val="3"/>
          <w:lang w:val="fr-FR"/>
        </w:rPr>
        <w:t>l'aide</w:t>
      </w:r>
      <w:r w:rsidRPr="005E3422">
        <w:rPr>
          <w:rFonts w:ascii="Arial" w:hAnsi="Arial" w:cs="Arial"/>
          <w:spacing w:val="1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 xml:space="preserve">e </w:t>
      </w:r>
      <w:r w:rsidRPr="005E3422">
        <w:rPr>
          <w:rFonts w:ascii="Arial" w:hAnsi="Arial" w:cs="Arial"/>
          <w:spacing w:val="4"/>
          <w:lang w:val="fr-FR"/>
        </w:rPr>
        <w:t>patte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chap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7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7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bitum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destinée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à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reteni</w:t>
      </w:r>
      <w:r w:rsidRPr="005E3422">
        <w:rPr>
          <w:rFonts w:ascii="Arial" w:hAnsi="Arial" w:cs="Arial"/>
          <w:lang w:val="fr-FR"/>
        </w:rPr>
        <w:t>r</w:t>
      </w:r>
      <w:r w:rsidRPr="005E3422">
        <w:rPr>
          <w:rFonts w:ascii="Arial" w:hAnsi="Arial" w:cs="Arial"/>
          <w:spacing w:val="47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l</w:t>
      </w:r>
      <w:r w:rsidRPr="005E3422">
        <w:rPr>
          <w:rFonts w:ascii="Arial" w:hAnsi="Arial" w:cs="Arial"/>
          <w:lang w:val="fr-FR"/>
        </w:rPr>
        <w:t>a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couch</w:t>
      </w:r>
      <w:r w:rsidRPr="005E3422">
        <w:rPr>
          <w:rFonts w:ascii="Arial" w:hAnsi="Arial" w:cs="Arial"/>
          <w:lang w:val="fr-FR"/>
        </w:rPr>
        <w:t xml:space="preserve">e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 xml:space="preserve">e </w:t>
      </w:r>
      <w:r w:rsidRPr="005E3422">
        <w:rPr>
          <w:rFonts w:ascii="Arial" w:hAnsi="Arial" w:cs="Arial"/>
          <w:spacing w:val="3"/>
          <w:lang w:val="fr-FR"/>
        </w:rPr>
        <w:t>cultur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52"/>
          <w:lang w:val="fr-FR"/>
        </w:rPr>
        <w:t xml:space="preserve"> </w:t>
      </w:r>
      <w:r w:rsidRPr="005E3422">
        <w:rPr>
          <w:rFonts w:ascii="Arial" w:hAnsi="Arial" w:cs="Arial"/>
          <w:spacing w:val="5"/>
          <w:lang w:val="fr-FR"/>
        </w:rPr>
        <w:t>tou</w:t>
      </w:r>
      <w:r w:rsidRPr="005E3422">
        <w:rPr>
          <w:rFonts w:ascii="Arial" w:hAnsi="Arial" w:cs="Arial"/>
          <w:lang w:val="fr-FR"/>
        </w:rPr>
        <w:t xml:space="preserve">t </w:t>
      </w:r>
      <w:r w:rsidRPr="005E3422">
        <w:rPr>
          <w:rFonts w:ascii="Arial" w:hAnsi="Arial" w:cs="Arial"/>
          <w:spacing w:val="8"/>
          <w:lang w:val="fr-FR"/>
        </w:rPr>
        <w:t>en</w:t>
      </w:r>
      <w:r w:rsidRPr="005E3422">
        <w:rPr>
          <w:rFonts w:ascii="Arial" w:hAnsi="Arial" w:cs="Arial"/>
          <w:spacing w:val="8"/>
          <w:w w:val="99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assuran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spacing w:val="17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l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7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passag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7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17"/>
          <w:lang w:val="fr-FR"/>
        </w:rPr>
        <w:t xml:space="preserve"> </w:t>
      </w:r>
      <w:r w:rsidRPr="005E3422">
        <w:rPr>
          <w:rFonts w:ascii="Arial" w:hAnsi="Arial" w:cs="Arial"/>
          <w:spacing w:val="1"/>
          <w:lang w:val="fr-FR"/>
        </w:rPr>
        <w:t>l'eau.</w:t>
      </w:r>
      <w:r w:rsidR="00D71EDA" w:rsidRPr="00D71EDA">
        <w:rPr>
          <w:lang w:val="fr-FR"/>
        </w:rPr>
        <w:t xml:space="preserve"> </w:t>
      </w:r>
      <w:r w:rsidR="00D71EDA">
        <w:rPr>
          <w:rFonts w:ascii="Arial" w:hAnsi="Arial" w:cs="Arial"/>
          <w:lang w:val="fr-FR"/>
        </w:rPr>
        <w:t>Sur une épaisseur de 5</w:t>
      </w:r>
      <w:r w:rsidR="00D71EDA" w:rsidRPr="00D71EDA">
        <w:rPr>
          <w:rFonts w:ascii="Arial" w:hAnsi="Arial" w:cs="Arial"/>
          <w:lang w:val="fr-FR"/>
        </w:rPr>
        <w:t xml:space="preserve"> cm mini</w:t>
      </w:r>
      <w:r w:rsidR="00A97A6A">
        <w:rPr>
          <w:rFonts w:ascii="Arial" w:hAnsi="Arial" w:cs="Arial"/>
          <w:lang w:val="fr-FR"/>
        </w:rPr>
        <w:t>mum ;</w:t>
      </w:r>
    </w:p>
    <w:p w:rsidR="00D3078D" w:rsidRDefault="00D3078D" w:rsidP="00F124AB">
      <w:pPr>
        <w:pStyle w:val="Corpsdetexte"/>
        <w:tabs>
          <w:tab w:val="left" w:pos="567"/>
        </w:tabs>
        <w:spacing w:line="240" w:lineRule="exact"/>
        <w:ind w:left="1418" w:right="140" w:hanging="142"/>
        <w:rPr>
          <w:rFonts w:ascii="Arial" w:hAnsi="Arial" w:cs="Arial"/>
          <w:lang w:val="fr-FR"/>
        </w:rPr>
      </w:pPr>
      <w:r>
        <w:rPr>
          <w:rFonts w:ascii="Arial" w:hAnsi="Arial" w:cs="Arial"/>
          <w:spacing w:val="4"/>
          <w:lang w:val="fr-FR"/>
        </w:rPr>
        <w:t xml:space="preserve">- </w:t>
      </w:r>
      <w:r w:rsidRPr="005E3422">
        <w:rPr>
          <w:rFonts w:ascii="Arial" w:hAnsi="Arial" w:cs="Arial"/>
          <w:spacing w:val="4"/>
          <w:lang w:val="fr-FR"/>
        </w:rPr>
        <w:t>l'entretie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44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premièr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anné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4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parachèvemen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spacing w:val="46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e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u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44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a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d</w:t>
      </w:r>
      <w:r w:rsidRPr="005E3422">
        <w:rPr>
          <w:rFonts w:ascii="Arial" w:hAnsi="Arial" w:cs="Arial"/>
          <w:lang w:val="fr-FR"/>
        </w:rPr>
        <w:t>e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confortement</w:t>
      </w:r>
      <w:r w:rsidRPr="005E3422">
        <w:rPr>
          <w:rFonts w:ascii="Arial" w:hAnsi="Arial" w:cs="Arial"/>
          <w:lang w:val="fr-FR"/>
        </w:rPr>
        <w:t>,</w:t>
      </w:r>
      <w:r w:rsidRPr="005E3422">
        <w:rPr>
          <w:rFonts w:ascii="Arial" w:hAnsi="Arial" w:cs="Arial"/>
          <w:spacing w:val="45"/>
          <w:lang w:val="fr-FR"/>
        </w:rPr>
        <w:t xml:space="preserve"> </w:t>
      </w:r>
      <w:r w:rsidRPr="005E3422">
        <w:rPr>
          <w:rFonts w:ascii="Arial" w:hAnsi="Arial" w:cs="Arial"/>
          <w:spacing w:val="4"/>
          <w:lang w:val="fr-FR"/>
        </w:rPr>
        <w:t>soi</w:t>
      </w:r>
      <w:r w:rsidRPr="005E3422">
        <w:rPr>
          <w:rFonts w:ascii="Arial" w:hAnsi="Arial" w:cs="Arial"/>
          <w:lang w:val="fr-FR"/>
        </w:rPr>
        <w:t>t</w:t>
      </w:r>
      <w:r w:rsidRPr="005E3422">
        <w:rPr>
          <w:rFonts w:ascii="Arial" w:hAnsi="Arial" w:cs="Arial"/>
          <w:w w:val="99"/>
          <w:lang w:val="fr-FR"/>
        </w:rPr>
        <w:t xml:space="preserve"> </w:t>
      </w:r>
      <w:r w:rsidRPr="005E3422">
        <w:rPr>
          <w:rFonts w:ascii="Arial" w:hAnsi="Arial" w:cs="Arial"/>
          <w:spacing w:val="3"/>
          <w:lang w:val="fr-FR"/>
        </w:rPr>
        <w:t>d</w:t>
      </w:r>
      <w:r w:rsidRPr="005E3422">
        <w:rPr>
          <w:rFonts w:ascii="Arial" w:hAnsi="Arial" w:cs="Arial"/>
          <w:spacing w:val="2"/>
          <w:lang w:val="fr-FR"/>
        </w:rPr>
        <w:t>eu</w:t>
      </w:r>
      <w:r w:rsidRPr="005E3422">
        <w:rPr>
          <w:rFonts w:ascii="Arial" w:hAnsi="Arial" w:cs="Arial"/>
          <w:lang w:val="fr-FR"/>
        </w:rPr>
        <w:t>x</w:t>
      </w:r>
      <w:r w:rsidRPr="005E3422">
        <w:rPr>
          <w:rFonts w:ascii="Arial" w:hAnsi="Arial" w:cs="Arial"/>
          <w:spacing w:val="26"/>
          <w:lang w:val="fr-FR"/>
        </w:rPr>
        <w:t xml:space="preserve"> </w:t>
      </w:r>
      <w:r w:rsidRPr="005E3422">
        <w:rPr>
          <w:rFonts w:ascii="Arial" w:hAnsi="Arial" w:cs="Arial"/>
          <w:spacing w:val="2"/>
          <w:lang w:val="fr-FR"/>
        </w:rPr>
        <w:t>année</w:t>
      </w:r>
      <w:r w:rsidRPr="005E3422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spacing w:val="26"/>
          <w:lang w:val="fr-FR"/>
        </w:rPr>
        <w:t xml:space="preserve"> </w:t>
      </w:r>
      <w:r w:rsidRPr="005E3422">
        <w:rPr>
          <w:rFonts w:ascii="Arial" w:hAnsi="Arial" w:cs="Arial"/>
          <w:spacing w:val="3"/>
          <w:lang w:val="fr-FR"/>
        </w:rPr>
        <w:t>d’</w:t>
      </w:r>
      <w:r w:rsidRPr="005E3422">
        <w:rPr>
          <w:rFonts w:ascii="Arial" w:hAnsi="Arial" w:cs="Arial"/>
          <w:spacing w:val="2"/>
          <w:lang w:val="fr-FR"/>
        </w:rPr>
        <w:t>entretie</w:t>
      </w:r>
      <w:r w:rsidRPr="005E3422">
        <w:rPr>
          <w:rFonts w:ascii="Arial" w:hAnsi="Arial" w:cs="Arial"/>
          <w:lang w:val="fr-FR"/>
        </w:rPr>
        <w:t>n</w:t>
      </w:r>
      <w:r w:rsidRPr="005E3422">
        <w:rPr>
          <w:rFonts w:ascii="Arial" w:hAnsi="Arial" w:cs="Arial"/>
          <w:spacing w:val="27"/>
          <w:lang w:val="fr-FR"/>
        </w:rPr>
        <w:t xml:space="preserve"> </w:t>
      </w:r>
      <w:r w:rsidRPr="005E3422">
        <w:rPr>
          <w:rFonts w:ascii="Arial" w:hAnsi="Arial" w:cs="Arial"/>
          <w:spacing w:val="2"/>
          <w:lang w:val="fr-FR"/>
        </w:rPr>
        <w:t>complet</w:t>
      </w:r>
      <w:r w:rsidRPr="005E3422">
        <w:rPr>
          <w:rFonts w:ascii="Arial" w:hAnsi="Arial" w:cs="Arial"/>
          <w:lang w:val="fr-FR"/>
        </w:rPr>
        <w:t>.</w:t>
      </w:r>
    </w:p>
    <w:p w:rsidR="00D3078D" w:rsidRDefault="00D3078D" w:rsidP="00D3078D">
      <w:pPr>
        <w:pStyle w:val="Corpsdetexte"/>
        <w:tabs>
          <w:tab w:val="left" w:pos="859"/>
        </w:tabs>
        <w:spacing w:line="240" w:lineRule="exact"/>
        <w:ind w:left="0" w:right="140"/>
        <w:rPr>
          <w:rFonts w:ascii="Arial" w:hAnsi="Arial" w:cs="Arial"/>
          <w:lang w:val="fr-FR"/>
        </w:rPr>
      </w:pPr>
    </w:p>
    <w:p w:rsidR="00D3078D" w:rsidRDefault="00493E89" w:rsidP="00117DEE">
      <w:pPr>
        <w:widowControl w:val="0"/>
        <w:tabs>
          <w:tab w:val="left" w:pos="1739"/>
        </w:tabs>
        <w:spacing w:after="120"/>
        <w:ind w:firstLine="1418"/>
        <w:rPr>
          <w:rFonts w:eastAsia="Century Gothic"/>
          <w:b/>
          <w:bCs/>
          <w:sz w:val="22"/>
          <w:szCs w:val="22"/>
        </w:rPr>
      </w:pPr>
      <w:r w:rsidRPr="00594120">
        <w:rPr>
          <w:rFonts w:eastAsia="Century Gothic"/>
          <w:b/>
          <w:bCs/>
          <w:spacing w:val="-2"/>
          <w:sz w:val="22"/>
          <w:szCs w:val="22"/>
          <w:u w:val="single"/>
        </w:rPr>
        <w:t>3.9</w:t>
      </w:r>
      <w:r w:rsidR="00D3078D" w:rsidRPr="00594120">
        <w:rPr>
          <w:rFonts w:eastAsia="Century Gothic"/>
          <w:b/>
          <w:bCs/>
          <w:spacing w:val="-2"/>
          <w:sz w:val="22"/>
          <w:szCs w:val="22"/>
          <w:u w:val="single"/>
        </w:rPr>
        <w:t xml:space="preserve"> </w:t>
      </w:r>
      <w:r w:rsidR="00D3078D" w:rsidRPr="000327E0">
        <w:rPr>
          <w:rFonts w:eastAsia="Century Gothic"/>
          <w:b/>
          <w:bCs/>
          <w:spacing w:val="-2"/>
          <w:sz w:val="22"/>
          <w:szCs w:val="22"/>
          <w:u w:val="single"/>
        </w:rPr>
        <w:t>OUVRAGE</w:t>
      </w:r>
      <w:r w:rsidR="00D3078D" w:rsidRPr="000327E0">
        <w:rPr>
          <w:rFonts w:eastAsia="Century Gothic"/>
          <w:b/>
          <w:bCs/>
          <w:sz w:val="22"/>
          <w:szCs w:val="22"/>
          <w:u w:val="single"/>
        </w:rPr>
        <w:t>S</w:t>
      </w:r>
      <w:r w:rsidR="00D3078D" w:rsidRPr="000327E0">
        <w:rPr>
          <w:rFonts w:eastAsia="Century Gothic"/>
          <w:b/>
          <w:bCs/>
          <w:spacing w:val="-9"/>
          <w:sz w:val="22"/>
          <w:szCs w:val="22"/>
          <w:u w:val="single"/>
        </w:rPr>
        <w:t xml:space="preserve"> </w:t>
      </w:r>
      <w:r w:rsidR="00D3078D" w:rsidRPr="000327E0">
        <w:rPr>
          <w:rFonts w:eastAsia="Century Gothic"/>
          <w:b/>
          <w:bCs/>
          <w:spacing w:val="-2"/>
          <w:sz w:val="22"/>
          <w:szCs w:val="22"/>
          <w:u w:val="single"/>
        </w:rPr>
        <w:t>DIVER</w:t>
      </w:r>
      <w:r w:rsidR="00D3078D" w:rsidRPr="000327E0">
        <w:rPr>
          <w:rFonts w:eastAsia="Century Gothic"/>
          <w:b/>
          <w:bCs/>
          <w:sz w:val="22"/>
          <w:szCs w:val="22"/>
          <w:u w:val="single"/>
        </w:rPr>
        <w:t>S</w:t>
      </w:r>
    </w:p>
    <w:p w:rsidR="00D3078D" w:rsidRPr="005E3422" w:rsidRDefault="00493E89" w:rsidP="00D3078D">
      <w:pPr>
        <w:widowControl w:val="0"/>
        <w:tabs>
          <w:tab w:val="left" w:pos="1099"/>
          <w:tab w:val="left" w:pos="2960"/>
        </w:tabs>
        <w:spacing w:after="120"/>
        <w:ind w:right="1819" w:firstLine="1701"/>
        <w:rPr>
          <w:rFonts w:eastAsia="Century Gothic"/>
          <w:sz w:val="20"/>
          <w:szCs w:val="20"/>
        </w:rPr>
      </w:pPr>
      <w:r>
        <w:rPr>
          <w:b/>
          <w:sz w:val="20"/>
          <w:szCs w:val="20"/>
        </w:rPr>
        <w:t>3.9</w:t>
      </w:r>
      <w:r w:rsidR="00D3078D" w:rsidRPr="0075254E">
        <w:rPr>
          <w:b/>
          <w:sz w:val="20"/>
          <w:szCs w:val="20"/>
        </w:rPr>
        <w:t>.</w:t>
      </w:r>
      <w:r w:rsidR="00D3078D" w:rsidRPr="000327E0">
        <w:rPr>
          <w:b/>
          <w:sz w:val="20"/>
          <w:szCs w:val="20"/>
        </w:rPr>
        <w:t>1</w:t>
      </w:r>
      <w:r w:rsidR="00D3078D" w:rsidRPr="000327E0">
        <w:rPr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3"/>
          <w:sz w:val="20"/>
          <w:szCs w:val="20"/>
        </w:rPr>
        <w:t>BANDE NEUTRE</w:t>
      </w:r>
    </w:p>
    <w:p w:rsidR="00D3078D" w:rsidRDefault="00D3078D" w:rsidP="00117DEE">
      <w:pPr>
        <w:widowControl w:val="0"/>
        <w:tabs>
          <w:tab w:val="left" w:pos="1739"/>
        </w:tabs>
        <w:spacing w:after="60"/>
        <w:ind w:left="1701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 xml:space="preserve">Une bande neutre de 400 mm de large sur une épaisseur de 5 cm </w:t>
      </w:r>
      <w:r w:rsidR="00D71EDA">
        <w:rPr>
          <w:spacing w:val="3"/>
          <w:sz w:val="20"/>
          <w:szCs w:val="20"/>
        </w:rPr>
        <w:t xml:space="preserve">de matériau drainant </w:t>
      </w:r>
      <w:r>
        <w:rPr>
          <w:spacing w:val="3"/>
          <w:sz w:val="20"/>
          <w:szCs w:val="20"/>
        </w:rPr>
        <w:t>sera réalisé au niveau de chaque point singulier emmargeant de la toiture terrasse végétalisée.</w:t>
      </w:r>
    </w:p>
    <w:p w:rsidR="00D3078D" w:rsidRDefault="00D3078D" w:rsidP="00117DEE">
      <w:pPr>
        <w:widowControl w:val="0"/>
        <w:tabs>
          <w:tab w:val="left" w:pos="1739"/>
        </w:tabs>
        <w:spacing w:after="120"/>
        <w:ind w:left="1701"/>
        <w:rPr>
          <w:rFonts w:eastAsia="Century Gothic"/>
          <w:sz w:val="20"/>
          <w:szCs w:val="20"/>
        </w:rPr>
      </w:pPr>
      <w:r>
        <w:rPr>
          <w:rFonts w:eastAsia="Century Gothic"/>
          <w:sz w:val="20"/>
          <w:szCs w:val="20"/>
        </w:rPr>
        <w:t>Un dispositif de séparation sera constitué d’une équerre métallique ajourée de 8 cm x 10 cm de hauteur.</w:t>
      </w:r>
    </w:p>
    <w:p w:rsidR="00117DEE" w:rsidRPr="00117DEE" w:rsidRDefault="00117DEE" w:rsidP="00D3078D">
      <w:pPr>
        <w:widowControl w:val="0"/>
        <w:tabs>
          <w:tab w:val="left" w:pos="1099"/>
          <w:tab w:val="left" w:pos="2960"/>
        </w:tabs>
        <w:spacing w:after="120"/>
        <w:ind w:right="1819" w:firstLine="1701"/>
        <w:rPr>
          <w:b/>
          <w:sz w:val="10"/>
          <w:szCs w:val="20"/>
        </w:rPr>
      </w:pPr>
    </w:p>
    <w:p w:rsidR="00D3078D" w:rsidRPr="000327E0" w:rsidRDefault="00493E89" w:rsidP="00D3078D">
      <w:pPr>
        <w:widowControl w:val="0"/>
        <w:tabs>
          <w:tab w:val="left" w:pos="1099"/>
          <w:tab w:val="left" w:pos="2960"/>
        </w:tabs>
        <w:spacing w:after="120"/>
        <w:ind w:right="1819" w:firstLine="1701"/>
        <w:rPr>
          <w:rFonts w:eastAsia="Century Gothic"/>
          <w:sz w:val="20"/>
          <w:szCs w:val="20"/>
        </w:rPr>
      </w:pPr>
      <w:r>
        <w:rPr>
          <w:b/>
          <w:sz w:val="20"/>
          <w:szCs w:val="20"/>
        </w:rPr>
        <w:t>3.9</w:t>
      </w:r>
      <w:r w:rsidR="00D3078D" w:rsidRPr="0075254E">
        <w:rPr>
          <w:b/>
          <w:sz w:val="20"/>
          <w:szCs w:val="20"/>
        </w:rPr>
        <w:t>.</w:t>
      </w:r>
      <w:r w:rsidR="00D3078D">
        <w:rPr>
          <w:b/>
          <w:sz w:val="20"/>
          <w:szCs w:val="20"/>
        </w:rPr>
        <w:t>2</w:t>
      </w:r>
      <w:r w:rsidR="00D3078D">
        <w:rPr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3"/>
          <w:sz w:val="20"/>
          <w:szCs w:val="20"/>
        </w:rPr>
        <w:t>C</w:t>
      </w:r>
      <w:r w:rsidR="00D3078D" w:rsidRPr="000327E0">
        <w:rPr>
          <w:rFonts w:eastAsia="Century Gothic"/>
          <w:b/>
          <w:bCs/>
          <w:spacing w:val="-1"/>
          <w:sz w:val="20"/>
          <w:szCs w:val="20"/>
        </w:rPr>
        <w:t>OUVERTINES</w:t>
      </w:r>
      <w:r w:rsidR="00D3078D" w:rsidRPr="000327E0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1"/>
          <w:sz w:val="20"/>
          <w:szCs w:val="20"/>
        </w:rPr>
        <w:t>ET</w:t>
      </w:r>
      <w:r w:rsidR="00D3078D" w:rsidRPr="000327E0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1"/>
          <w:sz w:val="20"/>
          <w:szCs w:val="20"/>
        </w:rPr>
        <w:t>TRAITEMENTS</w:t>
      </w:r>
      <w:r w:rsidR="00D3078D" w:rsidRPr="000327E0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1"/>
          <w:sz w:val="20"/>
          <w:szCs w:val="20"/>
        </w:rPr>
        <w:t>DES</w:t>
      </w:r>
      <w:r w:rsidR="00D3078D" w:rsidRPr="000327E0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1"/>
          <w:sz w:val="20"/>
          <w:szCs w:val="20"/>
        </w:rPr>
        <w:t>RIVES</w:t>
      </w:r>
    </w:p>
    <w:p w:rsidR="00D3078D" w:rsidRPr="005E3422" w:rsidRDefault="00D3078D" w:rsidP="00117DEE">
      <w:pPr>
        <w:spacing w:before="63"/>
        <w:ind w:left="709" w:hanging="18"/>
        <w:rPr>
          <w:rFonts w:eastAsia="Century Gothic"/>
          <w:sz w:val="20"/>
          <w:szCs w:val="20"/>
        </w:rPr>
      </w:pPr>
      <w:r w:rsidRPr="005E3422">
        <w:rPr>
          <w:rFonts w:eastAsia="Century Gothic"/>
          <w:b/>
          <w:bCs/>
          <w:spacing w:val="2"/>
          <w:sz w:val="20"/>
          <w:szCs w:val="20"/>
        </w:rPr>
        <w:t>Positio</w:t>
      </w:r>
      <w:r w:rsidRPr="005E3422">
        <w:rPr>
          <w:rFonts w:eastAsia="Century Gothic"/>
          <w:b/>
          <w:bCs/>
          <w:sz w:val="20"/>
          <w:szCs w:val="20"/>
        </w:rPr>
        <w:t xml:space="preserve">n </w:t>
      </w:r>
      <w:r w:rsidRPr="005E3422">
        <w:rPr>
          <w:rFonts w:eastAsia="Century Gothic"/>
          <w:sz w:val="20"/>
          <w:szCs w:val="20"/>
        </w:rPr>
        <w:t>:</w:t>
      </w:r>
      <w:r w:rsidRPr="005E3422">
        <w:rPr>
          <w:rFonts w:eastAsia="Century Gothic"/>
          <w:spacing w:val="9"/>
          <w:sz w:val="20"/>
          <w:szCs w:val="20"/>
        </w:rPr>
        <w:t xml:space="preserve"> </w:t>
      </w:r>
      <w:r w:rsidR="00BF401E">
        <w:rPr>
          <w:rFonts w:eastAsia="Century Gothic"/>
          <w:spacing w:val="1"/>
          <w:sz w:val="20"/>
          <w:szCs w:val="20"/>
        </w:rPr>
        <w:t>e</w:t>
      </w:r>
      <w:r w:rsidRPr="005E3422">
        <w:rPr>
          <w:rFonts w:eastAsia="Century Gothic"/>
          <w:sz w:val="20"/>
          <w:szCs w:val="20"/>
        </w:rPr>
        <w:t>n</w:t>
      </w:r>
      <w:r w:rsidRPr="005E3422">
        <w:rPr>
          <w:rFonts w:eastAsia="Century Gothic"/>
          <w:spacing w:val="9"/>
          <w:sz w:val="20"/>
          <w:szCs w:val="20"/>
        </w:rPr>
        <w:t xml:space="preserve"> </w:t>
      </w:r>
      <w:r w:rsidRPr="005E3422">
        <w:rPr>
          <w:rFonts w:eastAsia="Century Gothic"/>
          <w:spacing w:val="1"/>
          <w:sz w:val="20"/>
          <w:szCs w:val="20"/>
        </w:rPr>
        <w:t>riv</w:t>
      </w:r>
      <w:r w:rsidRPr="005E3422">
        <w:rPr>
          <w:rFonts w:eastAsia="Century Gothic"/>
          <w:sz w:val="20"/>
          <w:szCs w:val="20"/>
        </w:rPr>
        <w:t>e</w:t>
      </w:r>
      <w:r w:rsidRPr="005E3422">
        <w:rPr>
          <w:rFonts w:eastAsia="Century Gothic"/>
          <w:spacing w:val="9"/>
          <w:sz w:val="20"/>
          <w:szCs w:val="20"/>
        </w:rPr>
        <w:t xml:space="preserve"> </w:t>
      </w:r>
      <w:r w:rsidRPr="005E3422">
        <w:rPr>
          <w:rFonts w:eastAsia="Century Gothic"/>
          <w:spacing w:val="1"/>
          <w:sz w:val="20"/>
          <w:szCs w:val="20"/>
        </w:rPr>
        <w:t>de</w:t>
      </w:r>
      <w:r w:rsidRPr="005E3422">
        <w:rPr>
          <w:rFonts w:eastAsia="Century Gothic"/>
          <w:sz w:val="20"/>
          <w:szCs w:val="20"/>
        </w:rPr>
        <w:t>s</w:t>
      </w:r>
      <w:r w:rsidRPr="005E3422">
        <w:rPr>
          <w:rFonts w:eastAsia="Century Gothic"/>
          <w:spacing w:val="9"/>
          <w:sz w:val="20"/>
          <w:szCs w:val="20"/>
        </w:rPr>
        <w:t xml:space="preserve"> </w:t>
      </w:r>
      <w:r w:rsidRPr="005E3422">
        <w:rPr>
          <w:rFonts w:eastAsia="Century Gothic"/>
          <w:spacing w:val="1"/>
          <w:sz w:val="20"/>
          <w:szCs w:val="20"/>
        </w:rPr>
        <w:t>bâtiment</w:t>
      </w:r>
      <w:r w:rsidRPr="005E3422">
        <w:rPr>
          <w:rFonts w:eastAsia="Century Gothic"/>
          <w:sz w:val="20"/>
          <w:szCs w:val="20"/>
        </w:rPr>
        <w:t>s</w:t>
      </w:r>
    </w:p>
    <w:p w:rsidR="00D3078D" w:rsidRPr="00594120" w:rsidRDefault="00D3078D" w:rsidP="00117DEE">
      <w:pPr>
        <w:spacing w:after="60" w:line="240" w:lineRule="exact"/>
        <w:ind w:left="1560" w:hanging="851"/>
        <w:rPr>
          <w:rFonts w:eastAsia="Century Gothic"/>
          <w:sz w:val="20"/>
          <w:szCs w:val="20"/>
        </w:rPr>
      </w:pPr>
      <w:r w:rsidRPr="005E3422">
        <w:rPr>
          <w:rFonts w:eastAsia="Century Gothic"/>
          <w:b/>
          <w:bCs/>
          <w:sz w:val="20"/>
          <w:szCs w:val="20"/>
        </w:rPr>
        <w:t>Nature</w:t>
      </w:r>
      <w:r w:rsidRPr="005E3422">
        <w:rPr>
          <w:rFonts w:eastAsia="Century Gothic"/>
          <w:b/>
          <w:bCs/>
          <w:spacing w:val="-11"/>
          <w:sz w:val="20"/>
          <w:szCs w:val="20"/>
        </w:rPr>
        <w:t xml:space="preserve"> </w:t>
      </w:r>
      <w:r w:rsidRPr="005E3422">
        <w:rPr>
          <w:rFonts w:eastAsia="Century Gothic"/>
          <w:sz w:val="20"/>
          <w:szCs w:val="20"/>
        </w:rPr>
        <w:t>:</w:t>
      </w:r>
      <w:r w:rsidR="00594120">
        <w:rPr>
          <w:rFonts w:eastAsia="Century Gothic"/>
          <w:sz w:val="20"/>
          <w:szCs w:val="20"/>
        </w:rPr>
        <w:t xml:space="preserve"> </w:t>
      </w:r>
      <w:r w:rsidR="006E05AE">
        <w:rPr>
          <w:spacing w:val="3"/>
          <w:sz w:val="20"/>
          <w:szCs w:val="20"/>
        </w:rPr>
        <w:t>F</w:t>
      </w:r>
      <w:r w:rsidRPr="00594120">
        <w:rPr>
          <w:spacing w:val="3"/>
          <w:sz w:val="20"/>
          <w:szCs w:val="20"/>
        </w:rPr>
        <w:t>ournitur</w:t>
      </w:r>
      <w:r w:rsidRPr="00594120">
        <w:rPr>
          <w:sz w:val="20"/>
          <w:szCs w:val="20"/>
        </w:rPr>
        <w:t>e</w:t>
      </w:r>
      <w:r w:rsidRPr="00594120">
        <w:rPr>
          <w:spacing w:val="31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e</w:t>
      </w:r>
      <w:r w:rsidRPr="00594120">
        <w:rPr>
          <w:sz w:val="20"/>
          <w:szCs w:val="20"/>
        </w:rPr>
        <w:t>t</w:t>
      </w:r>
      <w:r w:rsidRPr="00594120">
        <w:rPr>
          <w:spacing w:val="32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pos</w:t>
      </w:r>
      <w:r w:rsidRPr="00594120">
        <w:rPr>
          <w:sz w:val="20"/>
          <w:szCs w:val="20"/>
        </w:rPr>
        <w:t>e</w:t>
      </w:r>
      <w:r w:rsidRPr="00594120">
        <w:rPr>
          <w:spacing w:val="32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3"/>
          <w:sz w:val="20"/>
          <w:szCs w:val="20"/>
        </w:rPr>
        <w:t xml:space="preserve"> </w:t>
      </w:r>
      <w:proofErr w:type="spellStart"/>
      <w:r w:rsidRPr="00594120">
        <w:rPr>
          <w:spacing w:val="3"/>
          <w:sz w:val="20"/>
          <w:szCs w:val="20"/>
        </w:rPr>
        <w:t>couvertine</w:t>
      </w:r>
      <w:r w:rsidRPr="00594120">
        <w:rPr>
          <w:sz w:val="20"/>
          <w:szCs w:val="20"/>
        </w:rPr>
        <w:t>s</w:t>
      </w:r>
      <w:proofErr w:type="spellEnd"/>
      <w:r w:rsidRPr="00594120">
        <w:rPr>
          <w:spacing w:val="47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e</w:t>
      </w:r>
      <w:r w:rsidRPr="00594120">
        <w:rPr>
          <w:sz w:val="20"/>
          <w:szCs w:val="20"/>
        </w:rPr>
        <w:t>n</w:t>
      </w:r>
      <w:r w:rsidRPr="00594120">
        <w:rPr>
          <w:spacing w:val="46"/>
          <w:sz w:val="20"/>
          <w:szCs w:val="20"/>
        </w:rPr>
        <w:t xml:space="preserve"> </w:t>
      </w:r>
      <w:r w:rsidRPr="00594120">
        <w:rPr>
          <w:spacing w:val="4"/>
          <w:sz w:val="20"/>
          <w:szCs w:val="20"/>
        </w:rPr>
        <w:t>tôl</w:t>
      </w:r>
      <w:r w:rsidRPr="00594120">
        <w:rPr>
          <w:sz w:val="20"/>
          <w:szCs w:val="20"/>
        </w:rPr>
        <w:t xml:space="preserve">e </w:t>
      </w:r>
      <w:r w:rsidRPr="00594120">
        <w:rPr>
          <w:spacing w:val="2"/>
          <w:sz w:val="20"/>
          <w:szCs w:val="20"/>
        </w:rPr>
        <w:t>d’acie</w:t>
      </w:r>
      <w:r w:rsidRPr="00594120">
        <w:rPr>
          <w:sz w:val="20"/>
          <w:szCs w:val="20"/>
        </w:rPr>
        <w:t>r</w:t>
      </w:r>
      <w:r w:rsidRPr="00594120">
        <w:rPr>
          <w:spacing w:val="43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10/1</w:t>
      </w:r>
      <w:r w:rsidRPr="00594120">
        <w:rPr>
          <w:sz w:val="20"/>
          <w:szCs w:val="20"/>
        </w:rPr>
        <w:t xml:space="preserve">0 </w:t>
      </w:r>
      <w:r w:rsidRPr="00594120">
        <w:rPr>
          <w:spacing w:val="3"/>
          <w:sz w:val="20"/>
          <w:szCs w:val="20"/>
        </w:rPr>
        <w:t>galvanis</w:t>
      </w:r>
      <w:r w:rsidRPr="00594120">
        <w:rPr>
          <w:sz w:val="20"/>
          <w:szCs w:val="20"/>
        </w:rPr>
        <w:t>é</w:t>
      </w:r>
      <w:r w:rsidRPr="00594120">
        <w:rPr>
          <w:spacing w:val="47"/>
          <w:sz w:val="20"/>
          <w:szCs w:val="20"/>
        </w:rPr>
        <w:t xml:space="preserve"> </w:t>
      </w:r>
      <w:r w:rsidRPr="00594120">
        <w:rPr>
          <w:sz w:val="20"/>
          <w:szCs w:val="20"/>
        </w:rPr>
        <w:t>à</w:t>
      </w:r>
      <w:r w:rsidRPr="00594120">
        <w:rPr>
          <w:spacing w:val="44"/>
          <w:sz w:val="20"/>
          <w:szCs w:val="20"/>
        </w:rPr>
        <w:t xml:space="preserve"> </w:t>
      </w:r>
      <w:r w:rsidRPr="00594120">
        <w:rPr>
          <w:sz w:val="20"/>
          <w:szCs w:val="20"/>
        </w:rPr>
        <w:t>chaud,</w:t>
      </w:r>
      <w:r w:rsidRPr="00594120">
        <w:rPr>
          <w:spacing w:val="1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l</w:t>
      </w:r>
      <w:r w:rsidRPr="00594120">
        <w:rPr>
          <w:sz w:val="20"/>
          <w:szCs w:val="20"/>
        </w:rPr>
        <w:t>a</w:t>
      </w:r>
      <w:r w:rsidRPr="00594120">
        <w:rPr>
          <w:spacing w:val="41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finitio</w:t>
      </w:r>
      <w:r w:rsidRPr="00594120">
        <w:rPr>
          <w:sz w:val="20"/>
          <w:szCs w:val="20"/>
        </w:rPr>
        <w:t>n</w:t>
      </w:r>
      <w:r w:rsidRPr="00594120">
        <w:rPr>
          <w:spacing w:val="40"/>
          <w:sz w:val="20"/>
          <w:szCs w:val="20"/>
        </w:rPr>
        <w:t xml:space="preserve"> </w:t>
      </w:r>
      <w:r w:rsidRPr="00594120">
        <w:rPr>
          <w:spacing w:val="5"/>
          <w:sz w:val="20"/>
          <w:szCs w:val="20"/>
        </w:rPr>
        <w:t>sera</w:t>
      </w:r>
      <w:r w:rsidRPr="00594120">
        <w:rPr>
          <w:spacing w:val="5"/>
          <w:w w:val="99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thermo laquée</w:t>
      </w:r>
      <w:r w:rsidRPr="00594120">
        <w:rPr>
          <w:sz w:val="20"/>
          <w:szCs w:val="20"/>
        </w:rPr>
        <w:t>,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l</w:t>
      </w:r>
      <w:r w:rsidRPr="00594120">
        <w:rPr>
          <w:sz w:val="20"/>
          <w:szCs w:val="20"/>
        </w:rPr>
        <w:t>a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teint</w:t>
      </w:r>
      <w:r w:rsidRPr="00594120">
        <w:rPr>
          <w:sz w:val="20"/>
          <w:szCs w:val="20"/>
        </w:rPr>
        <w:t>e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dan</w:t>
      </w:r>
      <w:r w:rsidRPr="00594120">
        <w:rPr>
          <w:sz w:val="20"/>
          <w:szCs w:val="20"/>
        </w:rPr>
        <w:t>s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l</w:t>
      </w:r>
      <w:r w:rsidRPr="00594120">
        <w:rPr>
          <w:sz w:val="20"/>
          <w:szCs w:val="20"/>
        </w:rPr>
        <w:t>a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gamm</w:t>
      </w:r>
      <w:r w:rsidRPr="00594120">
        <w:rPr>
          <w:sz w:val="20"/>
          <w:szCs w:val="20"/>
        </w:rPr>
        <w:t>e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RA</w:t>
      </w:r>
      <w:r w:rsidRPr="00594120">
        <w:rPr>
          <w:sz w:val="20"/>
          <w:szCs w:val="20"/>
        </w:rPr>
        <w:t>L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a</w:t>
      </w:r>
      <w:r w:rsidRPr="00594120">
        <w:rPr>
          <w:sz w:val="20"/>
          <w:szCs w:val="20"/>
        </w:rPr>
        <w:t>u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choi</w:t>
      </w:r>
      <w:r w:rsidRPr="00594120">
        <w:rPr>
          <w:sz w:val="20"/>
          <w:szCs w:val="20"/>
        </w:rPr>
        <w:t>x</w:t>
      </w:r>
      <w:r w:rsidRPr="00594120">
        <w:rPr>
          <w:spacing w:val="14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13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l’architecte</w:t>
      </w:r>
      <w:r w:rsidR="000327E0" w:rsidRPr="00594120">
        <w:rPr>
          <w:spacing w:val="1"/>
          <w:sz w:val="20"/>
          <w:szCs w:val="20"/>
        </w:rPr>
        <w:t> ;</w:t>
      </w:r>
    </w:p>
    <w:p w:rsidR="00F27790" w:rsidRDefault="00117DEE" w:rsidP="00117DEE">
      <w:pPr>
        <w:pStyle w:val="Corpsdetexte"/>
        <w:tabs>
          <w:tab w:val="left" w:pos="851"/>
        </w:tabs>
        <w:spacing w:after="120" w:line="236" w:lineRule="exact"/>
        <w:ind w:left="709" w:firstLine="851"/>
        <w:rPr>
          <w:rFonts w:ascii="Arial" w:hAnsi="Arial" w:cs="Arial"/>
          <w:spacing w:val="2"/>
          <w:lang w:val="fr-FR"/>
        </w:rPr>
      </w:pPr>
      <w:r>
        <w:rPr>
          <w:rFonts w:ascii="Arial" w:hAnsi="Arial" w:cs="Arial"/>
          <w:spacing w:val="2"/>
          <w:lang w:val="fr-FR"/>
        </w:rPr>
        <w:t>C</w:t>
      </w:r>
      <w:r w:rsidR="00D3078D" w:rsidRPr="005E3422">
        <w:rPr>
          <w:rFonts w:ascii="Arial" w:hAnsi="Arial" w:cs="Arial"/>
          <w:spacing w:val="2"/>
          <w:lang w:val="fr-FR"/>
        </w:rPr>
        <w:t>ompri</w:t>
      </w:r>
      <w:r w:rsidR="00D3078D" w:rsidRPr="005E3422">
        <w:rPr>
          <w:rFonts w:ascii="Arial" w:hAnsi="Arial" w:cs="Arial"/>
          <w:lang w:val="fr-FR"/>
        </w:rPr>
        <w:t>s</w:t>
      </w:r>
      <w:r w:rsidR="00D3078D" w:rsidRPr="005E3422">
        <w:rPr>
          <w:rFonts w:ascii="Arial" w:hAnsi="Arial" w:cs="Arial"/>
          <w:spacing w:val="24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tout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24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sujétion</w:t>
      </w:r>
      <w:r w:rsidR="00D3078D" w:rsidRPr="005E3422">
        <w:rPr>
          <w:rFonts w:ascii="Arial" w:hAnsi="Arial" w:cs="Arial"/>
          <w:lang w:val="fr-FR"/>
        </w:rPr>
        <w:t>s</w:t>
      </w:r>
      <w:r w:rsidR="00D3078D" w:rsidRPr="005E3422">
        <w:rPr>
          <w:rFonts w:ascii="Arial" w:hAnsi="Arial" w:cs="Arial"/>
          <w:spacing w:val="24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d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24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pose.</w:t>
      </w:r>
    </w:p>
    <w:p w:rsidR="00117DEE" w:rsidRPr="00117DEE" w:rsidRDefault="00117DEE" w:rsidP="00117DEE">
      <w:pPr>
        <w:pStyle w:val="Corpsdetexte"/>
        <w:tabs>
          <w:tab w:val="left" w:pos="851"/>
        </w:tabs>
        <w:spacing w:after="120" w:line="236" w:lineRule="exact"/>
        <w:ind w:left="1701"/>
        <w:rPr>
          <w:rFonts w:ascii="Arial" w:hAnsi="Arial" w:cs="Arial"/>
          <w:spacing w:val="2"/>
          <w:sz w:val="8"/>
          <w:lang w:val="fr-FR"/>
        </w:rPr>
      </w:pPr>
    </w:p>
    <w:p w:rsidR="00D3078D" w:rsidRPr="005E3422" w:rsidRDefault="00493E89" w:rsidP="00D3078D">
      <w:pPr>
        <w:widowControl w:val="0"/>
        <w:tabs>
          <w:tab w:val="left" w:pos="2959"/>
        </w:tabs>
        <w:ind w:firstLine="1701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pacing w:val="-3"/>
          <w:sz w:val="20"/>
          <w:szCs w:val="20"/>
        </w:rPr>
        <w:t>3.9</w:t>
      </w:r>
      <w:r w:rsidR="00D3078D" w:rsidRPr="00446414">
        <w:rPr>
          <w:rFonts w:eastAsia="Century Gothic"/>
          <w:b/>
          <w:bCs/>
          <w:spacing w:val="-3"/>
          <w:sz w:val="20"/>
          <w:szCs w:val="20"/>
        </w:rPr>
        <w:t>.3</w:t>
      </w:r>
      <w:r w:rsidR="00D3078D">
        <w:rPr>
          <w:rFonts w:eastAsia="Century Gothic"/>
          <w:b/>
          <w:bCs/>
          <w:spacing w:val="-3"/>
          <w:sz w:val="20"/>
          <w:szCs w:val="20"/>
          <w:u w:val="single" w:color="000000"/>
        </w:rPr>
        <w:t xml:space="preserve"> </w:t>
      </w:r>
      <w:r w:rsidR="00D3078D" w:rsidRPr="000327E0">
        <w:rPr>
          <w:rFonts w:eastAsia="Century Gothic"/>
          <w:b/>
          <w:bCs/>
          <w:spacing w:val="-3"/>
          <w:sz w:val="20"/>
          <w:szCs w:val="20"/>
        </w:rPr>
        <w:t>V</w:t>
      </w:r>
      <w:r w:rsidR="00D3078D" w:rsidRPr="000327E0">
        <w:rPr>
          <w:rFonts w:eastAsia="Century Gothic"/>
          <w:b/>
          <w:bCs/>
          <w:spacing w:val="-2"/>
          <w:sz w:val="20"/>
          <w:szCs w:val="20"/>
        </w:rPr>
        <w:t>ENTILATION</w:t>
      </w:r>
      <w:r w:rsidR="00D3078D" w:rsidRPr="000327E0">
        <w:rPr>
          <w:rFonts w:eastAsia="Century Gothic"/>
          <w:b/>
          <w:bCs/>
          <w:spacing w:val="-6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2"/>
          <w:sz w:val="20"/>
          <w:szCs w:val="20"/>
        </w:rPr>
        <w:t>DE</w:t>
      </w:r>
      <w:r w:rsidR="00D3078D" w:rsidRPr="000327E0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pacing w:val="-2"/>
          <w:sz w:val="20"/>
          <w:szCs w:val="20"/>
        </w:rPr>
        <w:t>CHUTE</w:t>
      </w:r>
    </w:p>
    <w:p w:rsidR="00D3078D" w:rsidRPr="005E3422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5E3422" w:rsidRDefault="00D3078D" w:rsidP="00117DEE">
      <w:pPr>
        <w:pStyle w:val="Corpsdetexte"/>
        <w:spacing w:after="60"/>
        <w:ind w:left="709" w:hanging="18"/>
        <w:rPr>
          <w:rFonts w:ascii="Arial" w:hAnsi="Arial" w:cs="Arial"/>
          <w:lang w:val="fr-FR"/>
        </w:rPr>
      </w:pPr>
      <w:r w:rsidRPr="005E3422">
        <w:rPr>
          <w:rFonts w:ascii="Arial" w:hAnsi="Arial" w:cs="Arial"/>
          <w:b/>
          <w:bCs/>
          <w:spacing w:val="2"/>
          <w:lang w:val="fr-FR"/>
        </w:rPr>
        <w:t>Positio</w:t>
      </w:r>
      <w:r w:rsidRPr="005E3422">
        <w:rPr>
          <w:rFonts w:ascii="Arial" w:hAnsi="Arial" w:cs="Arial"/>
          <w:b/>
          <w:bCs/>
          <w:lang w:val="fr-FR"/>
        </w:rPr>
        <w:t>n</w:t>
      </w:r>
      <w:r w:rsidRPr="005E3422">
        <w:rPr>
          <w:rFonts w:ascii="Arial" w:hAnsi="Arial" w:cs="Arial"/>
          <w:b/>
          <w:bCs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: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="00BF401E">
        <w:rPr>
          <w:rFonts w:ascii="Arial" w:hAnsi="Arial" w:cs="Arial"/>
          <w:lang w:val="fr-FR"/>
        </w:rPr>
        <w:t>s</w:t>
      </w:r>
      <w:r w:rsidRPr="005E3422">
        <w:rPr>
          <w:rFonts w:ascii="Arial" w:hAnsi="Arial" w:cs="Arial"/>
          <w:lang w:val="fr-FR"/>
        </w:rPr>
        <w:t>elon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plans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techniques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et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besoins</w:t>
      </w:r>
      <w:r w:rsidRPr="005E3422">
        <w:rPr>
          <w:rFonts w:ascii="Arial" w:hAnsi="Arial" w:cs="Arial"/>
          <w:spacing w:val="6"/>
          <w:lang w:val="fr-FR"/>
        </w:rPr>
        <w:t xml:space="preserve"> </w:t>
      </w:r>
      <w:r w:rsidRPr="005E3422">
        <w:rPr>
          <w:rFonts w:ascii="Arial" w:hAnsi="Arial" w:cs="Arial"/>
          <w:lang w:val="fr-FR"/>
        </w:rPr>
        <w:t>chantier</w:t>
      </w:r>
    </w:p>
    <w:p w:rsidR="00D3078D" w:rsidRPr="00594120" w:rsidRDefault="00D3078D" w:rsidP="00117DEE">
      <w:pPr>
        <w:spacing w:line="240" w:lineRule="exact"/>
        <w:ind w:left="709" w:hanging="17"/>
        <w:rPr>
          <w:rFonts w:eastAsia="Century Gothic"/>
          <w:sz w:val="20"/>
          <w:szCs w:val="20"/>
        </w:rPr>
      </w:pPr>
      <w:r w:rsidRPr="005E3422">
        <w:rPr>
          <w:rFonts w:eastAsia="Century Gothic"/>
          <w:b/>
          <w:bCs/>
          <w:sz w:val="20"/>
          <w:szCs w:val="20"/>
        </w:rPr>
        <w:t>Nature</w:t>
      </w:r>
      <w:r w:rsidRPr="005E3422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5E3422">
        <w:rPr>
          <w:rFonts w:eastAsia="Century Gothic"/>
          <w:b/>
          <w:bCs/>
          <w:sz w:val="20"/>
          <w:szCs w:val="20"/>
        </w:rPr>
        <w:t>:</w:t>
      </w:r>
      <w:r w:rsidR="00594120">
        <w:rPr>
          <w:rFonts w:eastAsia="Century Gothic"/>
          <w:b/>
          <w:bCs/>
          <w:sz w:val="20"/>
          <w:szCs w:val="20"/>
        </w:rPr>
        <w:t xml:space="preserve"> </w:t>
      </w:r>
      <w:r w:rsidR="006E05AE">
        <w:rPr>
          <w:spacing w:val="1"/>
          <w:sz w:val="20"/>
          <w:szCs w:val="20"/>
        </w:rPr>
        <w:t>V</w:t>
      </w:r>
      <w:r w:rsidRPr="00594120">
        <w:rPr>
          <w:spacing w:val="1"/>
          <w:sz w:val="20"/>
          <w:szCs w:val="20"/>
        </w:rPr>
        <w:t>entilatio</w:t>
      </w:r>
      <w:r w:rsidRPr="00594120">
        <w:rPr>
          <w:sz w:val="20"/>
          <w:szCs w:val="20"/>
        </w:rPr>
        <w:t>n</w:t>
      </w:r>
      <w:r w:rsidRPr="00594120">
        <w:rPr>
          <w:spacing w:val="12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13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chut</w:t>
      </w:r>
      <w:r w:rsidRPr="00594120">
        <w:rPr>
          <w:sz w:val="20"/>
          <w:szCs w:val="20"/>
        </w:rPr>
        <w:t>e</w:t>
      </w:r>
      <w:r w:rsidRPr="00594120">
        <w:rPr>
          <w:spacing w:val="12"/>
        </w:rPr>
        <w:t xml:space="preserve"> </w:t>
      </w:r>
      <w:r w:rsidRPr="00594120">
        <w:t>:</w:t>
      </w:r>
    </w:p>
    <w:p w:rsidR="00D3078D" w:rsidRPr="005E3422" w:rsidRDefault="000327E0" w:rsidP="00117DEE">
      <w:pPr>
        <w:pStyle w:val="Corpsdetexte"/>
        <w:tabs>
          <w:tab w:val="left" w:pos="851"/>
        </w:tabs>
        <w:spacing w:line="240" w:lineRule="exact"/>
        <w:ind w:left="1418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>- f</w:t>
      </w:r>
      <w:r w:rsidR="00D3078D" w:rsidRPr="005E3422">
        <w:rPr>
          <w:rFonts w:ascii="Arial" w:hAnsi="Arial" w:cs="Arial"/>
          <w:spacing w:val="1"/>
          <w:lang w:val="fr-FR"/>
        </w:rPr>
        <w:t>ourreau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acie</w:t>
      </w:r>
      <w:r w:rsidR="00D3078D" w:rsidRPr="005E3422">
        <w:rPr>
          <w:rFonts w:ascii="Arial" w:hAnsi="Arial" w:cs="Arial"/>
          <w:lang w:val="fr-FR"/>
        </w:rPr>
        <w:t>r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dépassan</w:t>
      </w:r>
      <w:r w:rsidR="00D3078D" w:rsidRPr="005E3422">
        <w:rPr>
          <w:rFonts w:ascii="Arial" w:hAnsi="Arial" w:cs="Arial"/>
          <w:lang w:val="fr-FR"/>
        </w:rPr>
        <w:t>t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d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0.2</w:t>
      </w:r>
      <w:r w:rsidR="00D3078D" w:rsidRPr="005E3422">
        <w:rPr>
          <w:rFonts w:ascii="Arial" w:hAnsi="Arial" w:cs="Arial"/>
          <w:lang w:val="fr-FR"/>
        </w:rPr>
        <w:t>0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c</w:t>
      </w:r>
      <w:r w:rsidR="00D3078D" w:rsidRPr="005E3422">
        <w:rPr>
          <w:rFonts w:ascii="Arial" w:hAnsi="Arial" w:cs="Arial"/>
          <w:lang w:val="fr-FR"/>
        </w:rPr>
        <w:t>m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d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l</w:t>
      </w:r>
      <w:r w:rsidR="00D3078D" w:rsidRPr="005E3422">
        <w:rPr>
          <w:rFonts w:ascii="Arial" w:hAnsi="Arial" w:cs="Arial"/>
          <w:lang w:val="fr-FR"/>
        </w:rPr>
        <w:t>a</w:t>
      </w:r>
      <w:r w:rsidR="00D3078D" w:rsidRPr="005E3422">
        <w:rPr>
          <w:rFonts w:ascii="Arial" w:hAnsi="Arial" w:cs="Arial"/>
          <w:spacing w:val="14"/>
          <w:lang w:val="fr-FR"/>
        </w:rPr>
        <w:t xml:space="preserve"> </w:t>
      </w:r>
      <w:r w:rsidR="00D3078D" w:rsidRPr="005E3422">
        <w:rPr>
          <w:rFonts w:ascii="Arial" w:hAnsi="Arial" w:cs="Arial"/>
          <w:spacing w:val="1"/>
          <w:lang w:val="fr-FR"/>
        </w:rPr>
        <w:t>protection</w:t>
      </w:r>
      <w:r>
        <w:rPr>
          <w:rFonts w:ascii="Arial" w:hAnsi="Arial" w:cs="Arial"/>
          <w:spacing w:val="1"/>
          <w:lang w:val="fr-FR"/>
        </w:rPr>
        <w:t> ;</w:t>
      </w:r>
    </w:p>
    <w:p w:rsidR="00D3078D" w:rsidRPr="00565964" w:rsidRDefault="000327E0" w:rsidP="00117DEE">
      <w:pPr>
        <w:pStyle w:val="Corpsdetexte"/>
        <w:tabs>
          <w:tab w:val="left" w:pos="851"/>
        </w:tabs>
        <w:spacing w:line="240" w:lineRule="exact"/>
        <w:ind w:left="1418"/>
        <w:rPr>
          <w:rFonts w:ascii="Arial" w:hAnsi="Arial" w:cs="Arial"/>
          <w:lang w:val="fr-FR"/>
        </w:rPr>
      </w:pPr>
      <w:r>
        <w:rPr>
          <w:rFonts w:ascii="Arial" w:hAnsi="Arial" w:cs="Arial"/>
          <w:spacing w:val="2"/>
          <w:lang w:val="fr-FR"/>
        </w:rPr>
        <w:t>- i</w:t>
      </w:r>
      <w:r w:rsidR="00D3078D" w:rsidRPr="00565964">
        <w:rPr>
          <w:rFonts w:ascii="Arial" w:hAnsi="Arial" w:cs="Arial"/>
          <w:spacing w:val="2"/>
          <w:lang w:val="fr-FR"/>
        </w:rPr>
        <w:t>solation</w:t>
      </w:r>
      <w:r w:rsidR="00D3078D" w:rsidRPr="00565964">
        <w:rPr>
          <w:rFonts w:ascii="Arial" w:hAnsi="Arial" w:cs="Arial"/>
          <w:spacing w:val="20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thermiqu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1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lain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0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verre</w:t>
      </w:r>
      <w:r>
        <w:rPr>
          <w:rFonts w:ascii="Arial" w:hAnsi="Arial" w:cs="Arial"/>
          <w:spacing w:val="2"/>
          <w:lang w:val="fr-FR"/>
        </w:rPr>
        <w:t> ;</w:t>
      </w:r>
    </w:p>
    <w:p w:rsidR="00D3078D" w:rsidRPr="005E3422" w:rsidRDefault="000327E0" w:rsidP="00117DEE">
      <w:pPr>
        <w:pStyle w:val="Corpsdetexte"/>
        <w:tabs>
          <w:tab w:val="left" w:pos="851"/>
        </w:tabs>
        <w:spacing w:before="4" w:line="240" w:lineRule="exact"/>
        <w:ind w:left="1418" w:right="135"/>
        <w:rPr>
          <w:rFonts w:ascii="Arial" w:hAnsi="Arial" w:cs="Arial"/>
          <w:lang w:val="fr-FR"/>
        </w:rPr>
      </w:pPr>
      <w:r>
        <w:rPr>
          <w:rFonts w:ascii="Arial" w:hAnsi="Arial" w:cs="Arial"/>
          <w:spacing w:val="5"/>
          <w:lang w:val="fr-FR"/>
        </w:rPr>
        <w:t>- m</w:t>
      </w:r>
      <w:r w:rsidR="00D3078D" w:rsidRPr="005E3422">
        <w:rPr>
          <w:rFonts w:ascii="Arial" w:hAnsi="Arial" w:cs="Arial"/>
          <w:spacing w:val="5"/>
          <w:lang w:val="fr-FR"/>
        </w:rPr>
        <w:t>oignon</w:t>
      </w:r>
      <w:r w:rsidR="00D3078D" w:rsidRPr="005E3422">
        <w:rPr>
          <w:rFonts w:ascii="Arial" w:hAnsi="Arial" w:cs="Arial"/>
          <w:lang w:val="fr-FR"/>
        </w:rPr>
        <w:t xml:space="preserve"> </w:t>
      </w:r>
      <w:r w:rsidR="00D3078D" w:rsidRPr="005E3422">
        <w:rPr>
          <w:rFonts w:ascii="Arial" w:hAnsi="Arial" w:cs="Arial"/>
          <w:spacing w:val="5"/>
          <w:lang w:val="fr-FR"/>
        </w:rPr>
        <w:t>plom</w:t>
      </w:r>
      <w:r w:rsidR="00D3078D" w:rsidRPr="005E3422">
        <w:rPr>
          <w:rFonts w:ascii="Arial" w:hAnsi="Arial" w:cs="Arial"/>
          <w:lang w:val="fr-FR"/>
        </w:rPr>
        <w:t xml:space="preserve">b </w:t>
      </w:r>
      <w:r w:rsidR="00D3078D" w:rsidRPr="005E3422">
        <w:rPr>
          <w:rFonts w:ascii="Arial" w:hAnsi="Arial" w:cs="Arial"/>
          <w:spacing w:val="5"/>
          <w:lang w:val="fr-FR"/>
        </w:rPr>
        <w:t>pri</w:t>
      </w:r>
      <w:r w:rsidR="00D3078D" w:rsidRPr="005E3422">
        <w:rPr>
          <w:rFonts w:ascii="Arial" w:hAnsi="Arial" w:cs="Arial"/>
          <w:lang w:val="fr-FR"/>
        </w:rPr>
        <w:t>s</w:t>
      </w:r>
      <w:r w:rsidR="00D3078D" w:rsidRPr="005E3422">
        <w:rPr>
          <w:rFonts w:ascii="Arial" w:hAnsi="Arial" w:cs="Arial"/>
          <w:spacing w:val="4"/>
          <w:lang w:val="fr-FR"/>
        </w:rPr>
        <w:t xml:space="preserve"> </w:t>
      </w:r>
      <w:r w:rsidR="00D3078D" w:rsidRPr="005E3422">
        <w:rPr>
          <w:rFonts w:ascii="Arial" w:hAnsi="Arial" w:cs="Arial"/>
          <w:spacing w:val="5"/>
          <w:lang w:val="fr-FR"/>
        </w:rPr>
        <w:t>e</w:t>
      </w:r>
      <w:r w:rsidR="00D3078D" w:rsidRPr="005E3422">
        <w:rPr>
          <w:rFonts w:ascii="Arial" w:hAnsi="Arial" w:cs="Arial"/>
          <w:lang w:val="fr-FR"/>
        </w:rPr>
        <w:t xml:space="preserve">n </w:t>
      </w:r>
      <w:r w:rsidR="00D3078D" w:rsidRPr="005E3422">
        <w:rPr>
          <w:rFonts w:ascii="Arial" w:hAnsi="Arial" w:cs="Arial"/>
          <w:spacing w:val="5"/>
          <w:lang w:val="fr-FR"/>
        </w:rPr>
        <w:t>sandwic</w:t>
      </w:r>
      <w:r w:rsidR="00D3078D" w:rsidRPr="005E3422">
        <w:rPr>
          <w:rFonts w:ascii="Arial" w:hAnsi="Arial" w:cs="Arial"/>
          <w:lang w:val="fr-FR"/>
        </w:rPr>
        <w:t xml:space="preserve">h </w:t>
      </w:r>
      <w:r w:rsidR="00D3078D" w:rsidRPr="005E3422">
        <w:rPr>
          <w:rFonts w:ascii="Arial" w:hAnsi="Arial" w:cs="Arial"/>
          <w:spacing w:val="5"/>
          <w:lang w:val="fr-FR"/>
        </w:rPr>
        <w:t>dan</w:t>
      </w:r>
      <w:r w:rsidR="00D3078D" w:rsidRPr="005E3422">
        <w:rPr>
          <w:rFonts w:ascii="Arial" w:hAnsi="Arial" w:cs="Arial"/>
          <w:lang w:val="fr-FR"/>
        </w:rPr>
        <w:t xml:space="preserve">s </w:t>
      </w:r>
      <w:r w:rsidR="00D3078D" w:rsidRPr="005E3422">
        <w:rPr>
          <w:rFonts w:ascii="Arial" w:hAnsi="Arial" w:cs="Arial"/>
          <w:spacing w:val="5"/>
          <w:lang w:val="fr-FR"/>
        </w:rPr>
        <w:t>l'étanchéit</w:t>
      </w:r>
      <w:r w:rsidR="00D3078D" w:rsidRPr="005E3422">
        <w:rPr>
          <w:rFonts w:ascii="Arial" w:hAnsi="Arial" w:cs="Arial"/>
          <w:lang w:val="fr-FR"/>
        </w:rPr>
        <w:t xml:space="preserve">é </w:t>
      </w:r>
      <w:r w:rsidR="00D3078D" w:rsidRPr="005E3422">
        <w:rPr>
          <w:rFonts w:ascii="Arial" w:hAnsi="Arial" w:cs="Arial"/>
          <w:spacing w:val="5"/>
          <w:lang w:val="fr-FR"/>
        </w:rPr>
        <w:t>e</w:t>
      </w:r>
      <w:r w:rsidR="00D3078D" w:rsidRPr="005E3422">
        <w:rPr>
          <w:rFonts w:ascii="Arial" w:hAnsi="Arial" w:cs="Arial"/>
          <w:lang w:val="fr-FR"/>
        </w:rPr>
        <w:t xml:space="preserve">t </w:t>
      </w:r>
      <w:r w:rsidR="00D3078D">
        <w:rPr>
          <w:rFonts w:ascii="Arial" w:hAnsi="Arial" w:cs="Arial"/>
          <w:spacing w:val="5"/>
          <w:lang w:val="fr-FR"/>
        </w:rPr>
        <w:t>r</w:t>
      </w:r>
      <w:r w:rsidR="00D3078D" w:rsidRPr="005E3422">
        <w:rPr>
          <w:rFonts w:ascii="Arial" w:hAnsi="Arial" w:cs="Arial"/>
          <w:spacing w:val="5"/>
          <w:lang w:val="fr-FR"/>
        </w:rPr>
        <w:t>abatt</w:t>
      </w:r>
      <w:r w:rsidR="00D3078D" w:rsidRPr="005E3422">
        <w:rPr>
          <w:rFonts w:ascii="Arial" w:hAnsi="Arial" w:cs="Arial"/>
          <w:lang w:val="fr-FR"/>
        </w:rPr>
        <w:t xml:space="preserve">u à </w:t>
      </w:r>
      <w:r w:rsidR="00D3078D" w:rsidRPr="005E3422">
        <w:rPr>
          <w:rFonts w:ascii="Arial" w:hAnsi="Arial" w:cs="Arial"/>
          <w:spacing w:val="5"/>
          <w:lang w:val="fr-FR"/>
        </w:rPr>
        <w:t>l'intérieu</w:t>
      </w:r>
      <w:r w:rsidR="00D3078D" w:rsidRPr="005E3422">
        <w:rPr>
          <w:rFonts w:ascii="Arial" w:hAnsi="Arial" w:cs="Arial"/>
          <w:lang w:val="fr-FR"/>
        </w:rPr>
        <w:t xml:space="preserve">r </w:t>
      </w:r>
      <w:r w:rsidR="00D3078D" w:rsidRPr="005E3422">
        <w:rPr>
          <w:rFonts w:ascii="Arial" w:hAnsi="Arial" w:cs="Arial"/>
          <w:spacing w:val="5"/>
          <w:lang w:val="fr-FR"/>
        </w:rPr>
        <w:t>d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3"/>
          <w:lang w:val="fr-FR"/>
        </w:rPr>
        <w:t xml:space="preserve"> </w:t>
      </w:r>
      <w:r w:rsidR="00D3078D" w:rsidRPr="005E3422">
        <w:rPr>
          <w:rFonts w:ascii="Arial" w:hAnsi="Arial" w:cs="Arial"/>
          <w:spacing w:val="5"/>
          <w:lang w:val="fr-FR"/>
        </w:rPr>
        <w:t xml:space="preserve">la </w:t>
      </w:r>
      <w:r w:rsidR="00D3078D" w:rsidRPr="005E3422">
        <w:rPr>
          <w:rFonts w:ascii="Arial" w:hAnsi="Arial" w:cs="Arial"/>
          <w:spacing w:val="2"/>
          <w:lang w:val="fr-FR"/>
        </w:rPr>
        <w:t>ventilatio</w:t>
      </w:r>
      <w:r w:rsidR="00D3078D" w:rsidRPr="005E3422">
        <w:rPr>
          <w:rFonts w:ascii="Arial" w:hAnsi="Arial" w:cs="Arial"/>
          <w:lang w:val="fr-FR"/>
        </w:rPr>
        <w:t>n</w:t>
      </w:r>
      <w:r w:rsidR="00D3078D" w:rsidRPr="005E3422">
        <w:rPr>
          <w:rFonts w:ascii="Arial" w:hAnsi="Arial" w:cs="Arial"/>
          <w:spacing w:val="17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d</w:t>
      </w:r>
      <w:r w:rsidR="00D3078D" w:rsidRPr="005E3422">
        <w:rPr>
          <w:rFonts w:ascii="Arial" w:hAnsi="Arial" w:cs="Arial"/>
          <w:lang w:val="fr-FR"/>
        </w:rPr>
        <w:t>e</w:t>
      </w:r>
      <w:r w:rsidR="00D3078D" w:rsidRPr="005E3422">
        <w:rPr>
          <w:rFonts w:ascii="Arial" w:hAnsi="Arial" w:cs="Arial"/>
          <w:spacing w:val="18"/>
          <w:lang w:val="fr-FR"/>
        </w:rPr>
        <w:t xml:space="preserve"> </w:t>
      </w:r>
      <w:r w:rsidR="00D3078D" w:rsidRPr="005E3422">
        <w:rPr>
          <w:rFonts w:ascii="Arial" w:hAnsi="Arial" w:cs="Arial"/>
          <w:spacing w:val="2"/>
          <w:lang w:val="fr-FR"/>
        </w:rPr>
        <w:t>chute</w:t>
      </w:r>
      <w:r>
        <w:rPr>
          <w:rFonts w:ascii="Arial" w:hAnsi="Arial" w:cs="Arial"/>
          <w:spacing w:val="2"/>
          <w:lang w:val="fr-FR"/>
        </w:rPr>
        <w:t> ;</w:t>
      </w:r>
    </w:p>
    <w:p w:rsidR="00D3078D" w:rsidRPr="000327E0" w:rsidRDefault="000327E0" w:rsidP="00117DEE">
      <w:pPr>
        <w:pStyle w:val="Paragraphedeliste"/>
        <w:tabs>
          <w:tab w:val="left" w:pos="0"/>
        </w:tabs>
        <w:spacing w:after="240"/>
        <w:ind w:left="1418"/>
        <w:rPr>
          <w:rFonts w:ascii="Arial" w:eastAsia="Century Gothic" w:hAnsi="Arial" w:cs="Arial"/>
          <w:spacing w:val="1"/>
          <w:sz w:val="20"/>
          <w:szCs w:val="20"/>
        </w:rPr>
      </w:pPr>
      <w:r w:rsidRPr="000327E0">
        <w:rPr>
          <w:rFonts w:ascii="Arial" w:eastAsia="Century Gothic" w:hAnsi="Arial" w:cs="Arial"/>
          <w:spacing w:val="1"/>
          <w:sz w:val="20"/>
          <w:szCs w:val="20"/>
        </w:rPr>
        <w:t>- l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’espace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entr</w:t>
      </w:r>
      <w:r w:rsidR="00D3078D" w:rsidRPr="000327E0">
        <w:rPr>
          <w:rFonts w:ascii="Arial" w:eastAsia="Century Gothic" w:hAnsi="Arial" w:cs="Arial"/>
          <w:sz w:val="20"/>
          <w:szCs w:val="20"/>
        </w:rPr>
        <w:t>e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moigno</w:t>
      </w:r>
      <w:r w:rsidR="00D3078D" w:rsidRPr="000327E0">
        <w:rPr>
          <w:rFonts w:ascii="Arial" w:eastAsia="Century Gothic" w:hAnsi="Arial" w:cs="Arial"/>
          <w:sz w:val="20"/>
          <w:szCs w:val="20"/>
        </w:rPr>
        <w:t>n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e</w:t>
      </w:r>
      <w:r w:rsidR="00D3078D" w:rsidRPr="000327E0">
        <w:rPr>
          <w:rFonts w:ascii="Arial" w:eastAsia="Century Gothic" w:hAnsi="Arial" w:cs="Arial"/>
          <w:sz w:val="20"/>
          <w:szCs w:val="20"/>
        </w:rPr>
        <w:t>t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tuya</w:t>
      </w:r>
      <w:r w:rsidR="00D3078D" w:rsidRPr="000327E0">
        <w:rPr>
          <w:rFonts w:ascii="Arial" w:eastAsia="Century Gothic" w:hAnsi="Arial" w:cs="Arial"/>
          <w:sz w:val="20"/>
          <w:szCs w:val="20"/>
        </w:rPr>
        <w:t>u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z w:val="20"/>
          <w:szCs w:val="20"/>
        </w:rPr>
        <w:t>à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garni</w:t>
      </w:r>
      <w:r w:rsidR="00D3078D" w:rsidRPr="000327E0">
        <w:rPr>
          <w:rFonts w:ascii="Arial" w:eastAsia="Century Gothic" w:hAnsi="Arial" w:cs="Arial"/>
          <w:sz w:val="20"/>
          <w:szCs w:val="20"/>
        </w:rPr>
        <w:t>r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pa</w:t>
      </w:r>
      <w:r w:rsidR="00D3078D" w:rsidRPr="000327E0">
        <w:rPr>
          <w:rFonts w:ascii="Arial" w:eastAsia="Century Gothic" w:hAnsi="Arial" w:cs="Arial"/>
          <w:sz w:val="20"/>
          <w:szCs w:val="20"/>
        </w:rPr>
        <w:t>r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u</w:t>
      </w:r>
      <w:r w:rsidR="00D3078D" w:rsidRPr="000327E0">
        <w:rPr>
          <w:rFonts w:ascii="Arial" w:eastAsia="Century Gothic" w:hAnsi="Arial" w:cs="Arial"/>
          <w:sz w:val="20"/>
          <w:szCs w:val="20"/>
        </w:rPr>
        <w:t>n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masti</w:t>
      </w:r>
      <w:r w:rsidR="00D3078D" w:rsidRPr="000327E0">
        <w:rPr>
          <w:rFonts w:ascii="Arial" w:eastAsia="Century Gothic" w:hAnsi="Arial" w:cs="Arial"/>
          <w:sz w:val="20"/>
          <w:szCs w:val="20"/>
        </w:rPr>
        <w:t>c</w:t>
      </w:r>
      <w:r w:rsidR="00D3078D" w:rsidRPr="000327E0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0327E0">
        <w:rPr>
          <w:rFonts w:ascii="Arial" w:eastAsia="Century Gothic" w:hAnsi="Arial" w:cs="Arial"/>
          <w:spacing w:val="1"/>
          <w:sz w:val="20"/>
          <w:szCs w:val="20"/>
        </w:rPr>
        <w:t>plastique.</w:t>
      </w:r>
    </w:p>
    <w:p w:rsidR="00D3078D" w:rsidRPr="00090E88" w:rsidRDefault="00493E89" w:rsidP="00F27790">
      <w:pPr>
        <w:widowControl w:val="0"/>
        <w:numPr>
          <w:ilvl w:val="2"/>
          <w:numId w:val="32"/>
        </w:numPr>
        <w:tabs>
          <w:tab w:val="left" w:pos="1701"/>
          <w:tab w:val="left" w:pos="2959"/>
        </w:tabs>
        <w:ind w:left="2959" w:hanging="1258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z w:val="20"/>
          <w:szCs w:val="20"/>
        </w:rPr>
        <w:lastRenderedPageBreak/>
        <w:t>3.9</w:t>
      </w:r>
      <w:r w:rsidR="00D3078D" w:rsidRPr="00090E88">
        <w:rPr>
          <w:rFonts w:eastAsia="Century Gothic"/>
          <w:b/>
          <w:bCs/>
          <w:sz w:val="20"/>
          <w:szCs w:val="20"/>
        </w:rPr>
        <w:t>.4</w:t>
      </w:r>
      <w:r w:rsidR="00D3078D">
        <w:rPr>
          <w:rFonts w:eastAsia="Century Gothic"/>
          <w:b/>
          <w:bCs/>
          <w:sz w:val="20"/>
          <w:szCs w:val="20"/>
        </w:rPr>
        <w:t xml:space="preserve"> </w:t>
      </w:r>
      <w:r w:rsidR="00D3078D" w:rsidRPr="000327E0">
        <w:rPr>
          <w:rFonts w:eastAsia="Century Gothic"/>
          <w:b/>
          <w:bCs/>
          <w:sz w:val="20"/>
          <w:szCs w:val="20"/>
        </w:rPr>
        <w:t>LANTERNEAU</w:t>
      </w:r>
      <w:r w:rsidR="00D3078D" w:rsidRPr="00090E88">
        <w:rPr>
          <w:rFonts w:eastAsia="Century Gothic"/>
          <w:b/>
          <w:bCs/>
          <w:spacing w:val="-12"/>
          <w:sz w:val="20"/>
          <w:szCs w:val="20"/>
          <w:u w:val="single" w:color="000000"/>
        </w:rPr>
        <w:t xml:space="preserve"> </w:t>
      </w:r>
      <w:r w:rsidR="00D3078D" w:rsidRPr="000327E0">
        <w:rPr>
          <w:rFonts w:eastAsia="Century Gothic"/>
          <w:b/>
          <w:bCs/>
          <w:sz w:val="20"/>
          <w:szCs w:val="20"/>
        </w:rPr>
        <w:t>DE</w:t>
      </w:r>
      <w:r w:rsidR="00D3078D" w:rsidRPr="000327E0">
        <w:rPr>
          <w:rFonts w:eastAsia="Century Gothic"/>
          <w:b/>
          <w:bCs/>
          <w:spacing w:val="-11"/>
          <w:sz w:val="20"/>
          <w:szCs w:val="20"/>
        </w:rPr>
        <w:t xml:space="preserve"> </w:t>
      </w:r>
      <w:r w:rsidR="00244C8A" w:rsidRPr="000327E0">
        <w:rPr>
          <w:rFonts w:eastAsia="Century Gothic"/>
          <w:b/>
          <w:bCs/>
          <w:sz w:val="20"/>
          <w:szCs w:val="20"/>
        </w:rPr>
        <w:t>DÉSENFUMAGE</w:t>
      </w:r>
    </w:p>
    <w:p w:rsidR="00D3078D" w:rsidRDefault="00D3078D" w:rsidP="00D3078D">
      <w:pPr>
        <w:spacing w:before="2" w:line="190" w:lineRule="exact"/>
        <w:rPr>
          <w:sz w:val="19"/>
          <w:szCs w:val="19"/>
        </w:rPr>
      </w:pPr>
    </w:p>
    <w:p w:rsidR="00D3078D" w:rsidRPr="00090E88" w:rsidRDefault="00D3078D" w:rsidP="00117DEE">
      <w:pPr>
        <w:spacing w:before="63" w:after="120"/>
        <w:ind w:left="851" w:hanging="18"/>
        <w:rPr>
          <w:rFonts w:eastAsia="Century Gothic"/>
          <w:sz w:val="20"/>
          <w:szCs w:val="20"/>
        </w:rPr>
      </w:pPr>
      <w:r w:rsidRPr="00090E88">
        <w:rPr>
          <w:rFonts w:eastAsia="Century Gothic"/>
          <w:b/>
          <w:bCs/>
          <w:sz w:val="20"/>
          <w:szCs w:val="20"/>
        </w:rPr>
        <w:t>Position</w:t>
      </w:r>
      <w:r w:rsidRPr="00090E88">
        <w:rPr>
          <w:rFonts w:eastAsia="Century Gothic"/>
          <w:b/>
          <w:bCs/>
          <w:spacing w:val="4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:</w:t>
      </w:r>
      <w:r w:rsidRPr="00090E88">
        <w:rPr>
          <w:rFonts w:eastAsia="Century Gothic"/>
          <w:b/>
          <w:bCs/>
          <w:spacing w:val="3"/>
          <w:sz w:val="20"/>
          <w:szCs w:val="20"/>
        </w:rPr>
        <w:t xml:space="preserve"> </w:t>
      </w:r>
      <w:r w:rsidR="00BF401E">
        <w:rPr>
          <w:rFonts w:eastAsia="Century Gothic"/>
          <w:sz w:val="20"/>
          <w:szCs w:val="20"/>
        </w:rPr>
        <w:t>s</w:t>
      </w:r>
      <w:r w:rsidRPr="00090E88">
        <w:rPr>
          <w:rFonts w:eastAsia="Century Gothic"/>
          <w:sz w:val="20"/>
          <w:szCs w:val="20"/>
        </w:rPr>
        <w:t>elon</w:t>
      </w:r>
      <w:r w:rsidRPr="00090E88">
        <w:rPr>
          <w:rFonts w:eastAsia="Century Gothic"/>
          <w:spacing w:val="4"/>
          <w:sz w:val="20"/>
          <w:szCs w:val="20"/>
        </w:rPr>
        <w:t xml:space="preserve"> </w:t>
      </w:r>
      <w:r w:rsidRPr="00090E88">
        <w:rPr>
          <w:rFonts w:eastAsia="Century Gothic"/>
          <w:sz w:val="20"/>
          <w:szCs w:val="20"/>
        </w:rPr>
        <w:t>repérage,</w:t>
      </w:r>
      <w:r w:rsidRPr="00090E88">
        <w:rPr>
          <w:rFonts w:eastAsia="Century Gothic"/>
          <w:spacing w:val="4"/>
          <w:sz w:val="20"/>
          <w:szCs w:val="20"/>
        </w:rPr>
        <w:t xml:space="preserve"> </w:t>
      </w:r>
      <w:r w:rsidRPr="00090E88">
        <w:rPr>
          <w:rFonts w:eastAsia="Century Gothic"/>
          <w:sz w:val="20"/>
          <w:szCs w:val="20"/>
        </w:rPr>
        <w:t>dans</w:t>
      </w:r>
      <w:r w:rsidRPr="00090E88">
        <w:rPr>
          <w:rFonts w:eastAsia="Century Gothic"/>
          <w:spacing w:val="4"/>
          <w:sz w:val="20"/>
          <w:szCs w:val="20"/>
        </w:rPr>
        <w:t xml:space="preserve"> </w:t>
      </w:r>
      <w:r w:rsidRPr="00090E88">
        <w:rPr>
          <w:rFonts w:eastAsia="Century Gothic"/>
          <w:sz w:val="20"/>
          <w:szCs w:val="20"/>
        </w:rPr>
        <w:t>le</w:t>
      </w:r>
      <w:r w:rsidRPr="00090E88">
        <w:rPr>
          <w:rFonts w:eastAsia="Century Gothic"/>
          <w:spacing w:val="4"/>
          <w:sz w:val="20"/>
          <w:szCs w:val="20"/>
        </w:rPr>
        <w:t xml:space="preserve"> </w:t>
      </w:r>
      <w:r w:rsidRPr="00090E88">
        <w:rPr>
          <w:rFonts w:eastAsia="Century Gothic"/>
          <w:sz w:val="20"/>
          <w:szCs w:val="20"/>
        </w:rPr>
        <w:t>plan</w:t>
      </w:r>
    </w:p>
    <w:p w:rsidR="00D3078D" w:rsidRDefault="00D3078D" w:rsidP="00117DEE">
      <w:pPr>
        <w:spacing w:before="4" w:after="120" w:line="240" w:lineRule="exact"/>
        <w:ind w:left="851" w:right="244" w:hanging="18"/>
        <w:rPr>
          <w:rFonts w:eastAsia="Century Gothic"/>
          <w:b/>
          <w:bCs/>
          <w:sz w:val="20"/>
          <w:szCs w:val="20"/>
        </w:rPr>
      </w:pPr>
      <w:r w:rsidRPr="00090E88">
        <w:rPr>
          <w:rFonts w:eastAsia="Century Gothic"/>
          <w:b/>
          <w:bCs/>
          <w:spacing w:val="-1"/>
          <w:sz w:val="20"/>
          <w:szCs w:val="20"/>
        </w:rPr>
        <w:t>Natur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4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: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Fournitur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e</w:t>
      </w:r>
      <w:r w:rsidRPr="00090E88">
        <w:rPr>
          <w:rFonts w:eastAsia="Century Gothic"/>
          <w:b/>
          <w:bCs/>
          <w:sz w:val="20"/>
          <w:szCs w:val="20"/>
        </w:rPr>
        <w:t>t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pos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Dispositif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d’Évacuatio</w:t>
      </w:r>
      <w:r w:rsidRPr="00090E88">
        <w:rPr>
          <w:rFonts w:eastAsia="Century Gothic"/>
          <w:b/>
          <w:bCs/>
          <w:sz w:val="20"/>
          <w:szCs w:val="20"/>
        </w:rPr>
        <w:t>n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Naturell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4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Fumée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e</w:t>
      </w:r>
      <w:r w:rsidRPr="00090E88">
        <w:rPr>
          <w:rFonts w:eastAsia="Century Gothic"/>
          <w:b/>
          <w:bCs/>
          <w:sz w:val="20"/>
          <w:szCs w:val="20"/>
        </w:rPr>
        <w:t>t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Chaleu</w:t>
      </w:r>
      <w:r w:rsidRPr="00090E88">
        <w:rPr>
          <w:rFonts w:eastAsia="Century Gothic"/>
          <w:b/>
          <w:bCs/>
          <w:sz w:val="20"/>
          <w:szCs w:val="20"/>
        </w:rPr>
        <w:t>r</w:t>
      </w:r>
      <w:r w:rsidRPr="00090E88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DENF</w:t>
      </w:r>
      <w:r w:rsidRPr="00090E88">
        <w:rPr>
          <w:rFonts w:eastAsia="Century Gothic"/>
          <w:b/>
          <w:bCs/>
          <w:sz w:val="20"/>
          <w:szCs w:val="20"/>
        </w:rPr>
        <w:t>C</w:t>
      </w:r>
    </w:p>
    <w:p w:rsidR="00D3078D" w:rsidRPr="00682BA5" w:rsidRDefault="00682BA5" w:rsidP="00117DEE">
      <w:pPr>
        <w:pStyle w:val="Paragraphedeliste"/>
        <w:spacing w:before="4" w:after="60" w:line="240" w:lineRule="exact"/>
        <w:ind w:left="1701" w:right="244" w:hanging="18"/>
        <w:rPr>
          <w:rFonts w:ascii="Arial" w:eastAsia="Century Gothic" w:hAnsi="Arial" w:cs="Arial"/>
          <w:sz w:val="20"/>
          <w:szCs w:val="20"/>
        </w:rPr>
      </w:pPr>
      <w:r>
        <w:rPr>
          <w:rFonts w:ascii="Arial" w:eastAsia="Century Gothic" w:hAnsi="Arial" w:cs="Arial"/>
          <w:spacing w:val="1"/>
          <w:sz w:val="20"/>
          <w:szCs w:val="20"/>
        </w:rPr>
        <w:t>- e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xutoir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14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conform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z w:val="20"/>
          <w:szCs w:val="20"/>
        </w:rPr>
        <w:t>à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l</w:t>
      </w:r>
      <w:r w:rsidR="00D3078D" w:rsidRPr="00682BA5">
        <w:rPr>
          <w:rFonts w:ascii="Arial" w:eastAsia="Century Gothic" w:hAnsi="Arial" w:cs="Arial"/>
          <w:sz w:val="20"/>
          <w:szCs w:val="20"/>
        </w:rPr>
        <w:t>a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norm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européenn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z w:val="20"/>
          <w:szCs w:val="20"/>
        </w:rPr>
        <w:t>N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12101-</w:t>
      </w:r>
      <w:r w:rsidR="00D3078D" w:rsidRPr="00682BA5">
        <w:rPr>
          <w:rFonts w:ascii="Arial" w:eastAsia="Century Gothic" w:hAnsi="Arial" w:cs="Arial"/>
          <w:sz w:val="20"/>
          <w:szCs w:val="20"/>
        </w:rPr>
        <w:t>2</w:t>
      </w:r>
      <w:r w:rsidR="00D3078D" w:rsidRPr="00682BA5">
        <w:rPr>
          <w:rFonts w:ascii="Arial" w:eastAsia="Century Gothic" w:hAnsi="Arial" w:cs="Arial"/>
          <w:spacing w:val="14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z w:val="20"/>
          <w:szCs w:val="20"/>
        </w:rPr>
        <w:t>t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admi</w:t>
      </w:r>
      <w:r w:rsidR="00D3078D" w:rsidRPr="00682BA5">
        <w:rPr>
          <w:rFonts w:ascii="Arial" w:eastAsia="Century Gothic" w:hAnsi="Arial" w:cs="Arial"/>
          <w:sz w:val="20"/>
          <w:szCs w:val="20"/>
        </w:rPr>
        <w:t>s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z w:val="20"/>
          <w:szCs w:val="20"/>
        </w:rPr>
        <w:t>à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l</w:t>
      </w:r>
      <w:r w:rsidR="00D3078D" w:rsidRPr="00682BA5">
        <w:rPr>
          <w:rFonts w:ascii="Arial" w:eastAsia="Century Gothic" w:hAnsi="Arial" w:cs="Arial"/>
          <w:sz w:val="20"/>
          <w:szCs w:val="20"/>
        </w:rPr>
        <w:t>a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marqu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N</w:t>
      </w:r>
      <w:r w:rsidR="00D3078D" w:rsidRPr="00682BA5">
        <w:rPr>
          <w:rFonts w:ascii="Arial" w:eastAsia="Century Gothic" w:hAnsi="Arial" w:cs="Arial"/>
          <w:sz w:val="20"/>
          <w:szCs w:val="20"/>
        </w:rPr>
        <w:t>F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z w:val="20"/>
          <w:szCs w:val="20"/>
        </w:rPr>
        <w:t>S</w:t>
      </w:r>
      <w:r w:rsidR="00D3078D" w:rsidRPr="00682BA5">
        <w:rPr>
          <w:rFonts w:ascii="Arial" w:eastAsia="Century Gothic" w:hAnsi="Arial" w:cs="Arial"/>
          <w:spacing w:val="15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>6</w:t>
      </w:r>
      <w:r w:rsidR="00D3078D" w:rsidRPr="00682BA5">
        <w:rPr>
          <w:rFonts w:ascii="Arial" w:eastAsia="Century Gothic" w:hAnsi="Arial" w:cs="Arial"/>
          <w:sz w:val="20"/>
          <w:szCs w:val="20"/>
        </w:rPr>
        <w:t>1</w:t>
      </w:r>
      <w:r w:rsidR="00D3078D" w:rsidRPr="00682BA5">
        <w:rPr>
          <w:rFonts w:ascii="Arial" w:eastAsia="Century Gothic" w:hAnsi="Arial" w:cs="Arial"/>
          <w:spacing w:val="16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1"/>
          <w:sz w:val="20"/>
          <w:szCs w:val="20"/>
        </w:rPr>
        <w:t xml:space="preserve">937-1.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Typ</w:t>
      </w:r>
      <w:r w:rsidR="00D3078D" w:rsidRPr="00682BA5">
        <w:rPr>
          <w:rFonts w:ascii="Arial" w:eastAsia="Century Gothic" w:hAnsi="Arial" w:cs="Arial"/>
          <w:sz w:val="20"/>
          <w:szCs w:val="20"/>
        </w:rPr>
        <w:t>e</w:t>
      </w:r>
      <w:r w:rsidR="00D3078D" w:rsidRPr="00682BA5">
        <w:rPr>
          <w:rFonts w:ascii="Arial" w:eastAsia="Century Gothic" w:hAnsi="Arial" w:cs="Arial"/>
          <w:spacing w:val="22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S</w:t>
      </w:r>
      <w:r w:rsidR="00D3078D" w:rsidRPr="00682BA5">
        <w:rPr>
          <w:rFonts w:ascii="Arial" w:eastAsia="Century Gothic" w:hAnsi="Arial" w:cs="Arial"/>
          <w:sz w:val="20"/>
          <w:szCs w:val="20"/>
        </w:rPr>
        <w:t>L</w:t>
      </w:r>
      <w:r w:rsidR="00D3078D" w:rsidRPr="00682BA5">
        <w:rPr>
          <w:rFonts w:ascii="Arial" w:eastAsia="Century Gothic" w:hAnsi="Arial" w:cs="Arial"/>
          <w:spacing w:val="22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25</w:t>
      </w:r>
      <w:r w:rsidR="00D3078D" w:rsidRPr="00682BA5">
        <w:rPr>
          <w:rFonts w:ascii="Arial" w:eastAsia="Century Gothic" w:hAnsi="Arial" w:cs="Arial"/>
          <w:sz w:val="20"/>
          <w:szCs w:val="20"/>
        </w:rPr>
        <w:t>0</w:t>
      </w:r>
      <w:r w:rsidR="00D3078D" w:rsidRPr="00682BA5">
        <w:rPr>
          <w:rFonts w:ascii="Arial" w:eastAsia="Century Gothic" w:hAnsi="Arial" w:cs="Arial"/>
          <w:spacing w:val="23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pou</w:t>
      </w:r>
      <w:r w:rsidR="00D3078D" w:rsidRPr="00682BA5">
        <w:rPr>
          <w:rFonts w:ascii="Arial" w:eastAsia="Century Gothic" w:hAnsi="Arial" w:cs="Arial"/>
          <w:sz w:val="20"/>
          <w:szCs w:val="20"/>
        </w:rPr>
        <w:t>r</w:t>
      </w:r>
      <w:r w:rsidR="00D3078D" w:rsidRPr="00682BA5">
        <w:rPr>
          <w:rFonts w:ascii="Arial" w:eastAsia="Century Gothic" w:hAnsi="Arial" w:cs="Arial"/>
          <w:spacing w:val="22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installatio</w:t>
      </w:r>
      <w:r w:rsidR="00D3078D" w:rsidRPr="00682BA5">
        <w:rPr>
          <w:rFonts w:ascii="Arial" w:eastAsia="Century Gothic" w:hAnsi="Arial" w:cs="Arial"/>
          <w:sz w:val="20"/>
          <w:szCs w:val="20"/>
        </w:rPr>
        <w:t>n</w:t>
      </w:r>
      <w:r w:rsidR="00D3078D" w:rsidRPr="00682BA5">
        <w:rPr>
          <w:rFonts w:ascii="Arial" w:eastAsia="Century Gothic" w:hAnsi="Arial" w:cs="Arial"/>
          <w:spacing w:val="23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jusqu’</w:t>
      </w:r>
      <w:r w:rsidR="00D3078D" w:rsidRPr="00682BA5">
        <w:rPr>
          <w:rFonts w:ascii="Arial" w:eastAsia="Century Gothic" w:hAnsi="Arial" w:cs="Arial"/>
          <w:sz w:val="20"/>
          <w:szCs w:val="20"/>
        </w:rPr>
        <w:t>à</w:t>
      </w:r>
      <w:r w:rsidR="00D3078D" w:rsidRPr="00682BA5">
        <w:rPr>
          <w:rFonts w:ascii="Arial" w:eastAsia="Century Gothic" w:hAnsi="Arial" w:cs="Arial"/>
          <w:spacing w:val="23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40</w:t>
      </w:r>
      <w:r w:rsidR="00D3078D" w:rsidRPr="00682BA5">
        <w:rPr>
          <w:rFonts w:ascii="Arial" w:eastAsia="Century Gothic" w:hAnsi="Arial" w:cs="Arial"/>
          <w:sz w:val="20"/>
          <w:szCs w:val="20"/>
        </w:rPr>
        <w:t>0</w:t>
      </w:r>
      <w:r w:rsidR="00D3078D" w:rsidRPr="00682BA5">
        <w:rPr>
          <w:rFonts w:ascii="Arial" w:eastAsia="Century Gothic" w:hAnsi="Arial" w:cs="Arial"/>
          <w:spacing w:val="22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z w:val="20"/>
          <w:szCs w:val="20"/>
        </w:rPr>
        <w:t>m</w:t>
      </w:r>
      <w:r w:rsidR="00D3078D" w:rsidRPr="00682BA5">
        <w:rPr>
          <w:rFonts w:ascii="Arial" w:eastAsia="Century Gothic" w:hAnsi="Arial" w:cs="Arial"/>
          <w:spacing w:val="23"/>
          <w:sz w:val="20"/>
          <w:szCs w:val="20"/>
        </w:rPr>
        <w:t xml:space="preserve"> </w:t>
      </w:r>
      <w:r w:rsidR="00D3078D" w:rsidRPr="00682BA5">
        <w:rPr>
          <w:rFonts w:ascii="Arial" w:eastAsia="Century Gothic" w:hAnsi="Arial" w:cs="Arial"/>
          <w:spacing w:val="2"/>
          <w:sz w:val="20"/>
          <w:szCs w:val="20"/>
        </w:rPr>
        <w:t>d’altitude.</w:t>
      </w:r>
    </w:p>
    <w:p w:rsidR="00D3078D" w:rsidRDefault="00682BA5" w:rsidP="00117DEE">
      <w:pPr>
        <w:spacing w:after="120"/>
        <w:ind w:left="1701" w:hanging="18"/>
        <w:rPr>
          <w:rFonts w:eastAsia="Century Gothic"/>
          <w:spacing w:val="1"/>
          <w:sz w:val="20"/>
          <w:szCs w:val="20"/>
        </w:rPr>
      </w:pPr>
      <w:r>
        <w:rPr>
          <w:rFonts w:eastAsia="Century Gothic"/>
          <w:spacing w:val="2"/>
          <w:sz w:val="20"/>
          <w:szCs w:val="20"/>
        </w:rPr>
        <w:t>- e</w:t>
      </w:r>
      <w:r w:rsidR="00D3078D" w:rsidRPr="00090E88">
        <w:rPr>
          <w:rFonts w:eastAsia="Century Gothic"/>
          <w:spacing w:val="2"/>
          <w:sz w:val="20"/>
          <w:szCs w:val="20"/>
        </w:rPr>
        <w:t>xutoir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constitu</w:t>
      </w:r>
      <w:r w:rsidR="00D3078D" w:rsidRPr="00090E88">
        <w:rPr>
          <w:rFonts w:eastAsia="Century Gothic"/>
          <w:sz w:val="20"/>
          <w:szCs w:val="20"/>
        </w:rPr>
        <w:t>é</w:t>
      </w:r>
      <w:r w:rsidR="00D3078D" w:rsidRPr="00090E88">
        <w:rPr>
          <w:rFonts w:eastAsia="Century Gothic"/>
          <w:spacing w:val="3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1"/>
          <w:sz w:val="20"/>
          <w:szCs w:val="20"/>
        </w:rPr>
        <w:t>d’u</w:t>
      </w:r>
      <w:r w:rsidR="00D3078D" w:rsidRPr="00090E88">
        <w:rPr>
          <w:rFonts w:eastAsia="Century Gothic"/>
          <w:sz w:val="20"/>
          <w:szCs w:val="20"/>
        </w:rPr>
        <w:t>n</w:t>
      </w:r>
      <w:r w:rsidR="00D3078D" w:rsidRPr="00090E88">
        <w:rPr>
          <w:rFonts w:eastAsia="Century Gothic"/>
          <w:spacing w:val="26"/>
          <w:sz w:val="20"/>
          <w:szCs w:val="20"/>
        </w:rPr>
        <w:t xml:space="preserve"> </w:t>
      </w:r>
      <w:r w:rsidR="00D3078D" w:rsidRPr="00090E88">
        <w:rPr>
          <w:rFonts w:eastAsia="Century Gothic"/>
          <w:sz w:val="20"/>
          <w:szCs w:val="20"/>
        </w:rPr>
        <w:t>éclairant,</w:t>
      </w:r>
      <w:r w:rsidR="00D3078D" w:rsidRPr="00090E88">
        <w:rPr>
          <w:rFonts w:eastAsia="Century Gothic"/>
          <w:spacing w:val="1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1"/>
          <w:sz w:val="20"/>
          <w:szCs w:val="20"/>
        </w:rPr>
        <w:t>d’u</w:t>
      </w:r>
      <w:r w:rsidR="00D3078D" w:rsidRPr="00090E88">
        <w:rPr>
          <w:rFonts w:eastAsia="Century Gothic"/>
          <w:sz w:val="20"/>
          <w:szCs w:val="20"/>
        </w:rPr>
        <w:t>n</w:t>
      </w:r>
      <w:r w:rsidR="00D3078D" w:rsidRPr="00090E88">
        <w:rPr>
          <w:rFonts w:eastAsia="Century Gothic"/>
          <w:spacing w:val="25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4"/>
          <w:sz w:val="20"/>
          <w:szCs w:val="20"/>
        </w:rPr>
        <w:t>systèm</w:t>
      </w:r>
      <w:r w:rsidR="00D3078D" w:rsidRPr="00090E88">
        <w:rPr>
          <w:rFonts w:eastAsia="Century Gothic"/>
          <w:sz w:val="20"/>
          <w:szCs w:val="20"/>
        </w:rPr>
        <w:t xml:space="preserve">e  </w:t>
      </w:r>
      <w:r w:rsidR="00D3078D" w:rsidRPr="00090E88">
        <w:rPr>
          <w:rFonts w:eastAsia="Century Gothic"/>
          <w:spacing w:val="3"/>
          <w:sz w:val="20"/>
          <w:szCs w:val="20"/>
        </w:rPr>
        <w:t>d’ouvertur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47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e</w:t>
      </w:r>
      <w:r w:rsidR="00D3078D" w:rsidRPr="00090E88">
        <w:rPr>
          <w:rFonts w:eastAsia="Century Gothic"/>
          <w:sz w:val="20"/>
          <w:szCs w:val="20"/>
        </w:rPr>
        <w:t>t</w:t>
      </w:r>
      <w:r w:rsidR="00D3078D" w:rsidRPr="00090E88">
        <w:rPr>
          <w:rFonts w:eastAsia="Century Gothic"/>
          <w:spacing w:val="39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1"/>
          <w:sz w:val="20"/>
          <w:szCs w:val="20"/>
        </w:rPr>
        <w:t>d’un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3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costièr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36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5"/>
          <w:sz w:val="20"/>
          <w:szCs w:val="20"/>
        </w:rPr>
        <w:t>d’adaptatio</w:t>
      </w:r>
      <w:r w:rsidR="00D3078D" w:rsidRPr="00090E88">
        <w:rPr>
          <w:rFonts w:eastAsia="Century Gothic"/>
          <w:sz w:val="20"/>
          <w:szCs w:val="20"/>
        </w:rPr>
        <w:t>n</w:t>
      </w:r>
      <w:r w:rsidR="00D3078D" w:rsidRPr="00090E88">
        <w:rPr>
          <w:rFonts w:eastAsia="Century Gothic"/>
          <w:w w:val="99"/>
          <w:sz w:val="20"/>
          <w:szCs w:val="20"/>
        </w:rPr>
        <w:t xml:space="preserve"> </w:t>
      </w:r>
      <w:r w:rsidR="00D3078D" w:rsidRPr="00090E88">
        <w:rPr>
          <w:rFonts w:eastAsia="Century Gothic"/>
          <w:sz w:val="20"/>
          <w:szCs w:val="20"/>
        </w:rPr>
        <w:t>à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l</w:t>
      </w:r>
      <w:r w:rsidR="00D3078D" w:rsidRPr="00090E88">
        <w:rPr>
          <w:rFonts w:eastAsia="Century Gothic"/>
          <w:sz w:val="20"/>
          <w:szCs w:val="20"/>
        </w:rPr>
        <w:t>a</w:t>
      </w:r>
      <w:r w:rsidR="00D3078D" w:rsidRPr="00090E88">
        <w:rPr>
          <w:rFonts w:eastAsia="Century Gothic"/>
          <w:spacing w:val="21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toitur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3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pou</w:t>
      </w:r>
      <w:r w:rsidR="00D3078D" w:rsidRPr="00090E88">
        <w:rPr>
          <w:rFonts w:eastAsia="Century Gothic"/>
          <w:sz w:val="20"/>
          <w:szCs w:val="20"/>
        </w:rPr>
        <w:t>r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compense</w:t>
      </w:r>
      <w:r w:rsidR="00D3078D" w:rsidRPr="00090E88">
        <w:rPr>
          <w:rFonts w:eastAsia="Century Gothic"/>
          <w:sz w:val="20"/>
          <w:szCs w:val="20"/>
        </w:rPr>
        <w:t>r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totalemen</w:t>
      </w:r>
      <w:r w:rsidR="00D3078D" w:rsidRPr="00090E88">
        <w:rPr>
          <w:rFonts w:eastAsia="Century Gothic"/>
          <w:sz w:val="20"/>
          <w:szCs w:val="20"/>
        </w:rPr>
        <w:t>t</w:t>
      </w:r>
      <w:r w:rsidR="00D3078D" w:rsidRPr="00090E88">
        <w:rPr>
          <w:rFonts w:eastAsia="Century Gothic"/>
          <w:spacing w:val="23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l’épaisseu</w:t>
      </w:r>
      <w:r w:rsidR="00D3078D" w:rsidRPr="00090E88">
        <w:rPr>
          <w:rFonts w:eastAsia="Century Gothic"/>
          <w:sz w:val="20"/>
          <w:szCs w:val="20"/>
        </w:rPr>
        <w:t>r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d</w:t>
      </w:r>
      <w:r w:rsidR="00D3078D" w:rsidRPr="00090E88">
        <w:rPr>
          <w:rFonts w:eastAsia="Century Gothic"/>
          <w:sz w:val="20"/>
          <w:szCs w:val="20"/>
        </w:rPr>
        <w:t>u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complex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d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végétalisation</w:t>
      </w:r>
      <w:r w:rsidR="00D3078D">
        <w:rPr>
          <w:rFonts w:eastAsia="Century Gothic"/>
          <w:sz w:val="20"/>
          <w:szCs w:val="20"/>
        </w:rPr>
        <w:t>.</w:t>
      </w:r>
      <w:r w:rsidR="00D3078D" w:rsidRPr="00090E88">
        <w:rPr>
          <w:rFonts w:eastAsia="Century Gothic"/>
          <w:w w:val="99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Éclairan</w:t>
      </w:r>
      <w:r w:rsidR="00D3078D" w:rsidRPr="00090E88">
        <w:rPr>
          <w:rFonts w:eastAsia="Century Gothic"/>
          <w:sz w:val="20"/>
          <w:szCs w:val="20"/>
        </w:rPr>
        <w:t>t</w:t>
      </w:r>
      <w:r w:rsidR="00D3078D" w:rsidRPr="00090E88">
        <w:rPr>
          <w:rFonts w:eastAsia="Century Gothic"/>
          <w:spacing w:val="2"/>
          <w:sz w:val="20"/>
          <w:szCs w:val="20"/>
        </w:rPr>
        <w:t xml:space="preserve"> :</w:t>
      </w:r>
      <w:r w:rsidR="00D3078D">
        <w:rPr>
          <w:rFonts w:eastAsia="Century Gothic"/>
          <w:spacing w:val="2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plaqu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e</w:t>
      </w:r>
      <w:r w:rsidR="00D3078D" w:rsidRPr="00090E88">
        <w:rPr>
          <w:rFonts w:eastAsia="Century Gothic"/>
          <w:sz w:val="20"/>
          <w:szCs w:val="20"/>
        </w:rPr>
        <w:t>n</w:t>
      </w:r>
      <w:r w:rsidR="00D3078D" w:rsidRPr="00090E88">
        <w:rPr>
          <w:rFonts w:eastAsia="Century Gothic"/>
          <w:spacing w:val="2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polycarbonat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alvéolair</w:t>
      </w:r>
      <w:r w:rsidR="00D3078D" w:rsidRPr="00090E88">
        <w:rPr>
          <w:rFonts w:eastAsia="Century Gothic"/>
          <w:sz w:val="20"/>
          <w:szCs w:val="20"/>
        </w:rPr>
        <w:t>e</w:t>
      </w:r>
      <w:r w:rsidR="00D3078D" w:rsidRPr="00090E88">
        <w:rPr>
          <w:rFonts w:eastAsia="Century Gothic"/>
          <w:spacing w:val="2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opalescen</w:t>
      </w:r>
      <w:r w:rsidR="00D3078D" w:rsidRPr="00090E88">
        <w:rPr>
          <w:rFonts w:eastAsia="Century Gothic"/>
          <w:sz w:val="20"/>
          <w:szCs w:val="20"/>
        </w:rPr>
        <w:t>t</w:t>
      </w:r>
      <w:r w:rsidR="00D3078D" w:rsidRPr="00090E88">
        <w:rPr>
          <w:rFonts w:eastAsia="Century Gothic"/>
          <w:spacing w:val="2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(PCA</w:t>
      </w:r>
      <w:r w:rsidR="00D3078D" w:rsidRPr="00090E88">
        <w:rPr>
          <w:rFonts w:eastAsia="Century Gothic"/>
          <w:sz w:val="20"/>
          <w:szCs w:val="20"/>
        </w:rPr>
        <w:t>)</w:t>
      </w:r>
      <w:r w:rsidR="00D3078D" w:rsidRPr="00090E88">
        <w:rPr>
          <w:rFonts w:eastAsia="Century Gothic"/>
          <w:spacing w:val="44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2"/>
          <w:sz w:val="20"/>
          <w:szCs w:val="20"/>
        </w:rPr>
        <w:t>épaisseu</w:t>
      </w:r>
      <w:r w:rsidR="00D3078D" w:rsidRPr="00090E88">
        <w:rPr>
          <w:rFonts w:eastAsia="Century Gothic"/>
          <w:sz w:val="20"/>
          <w:szCs w:val="20"/>
        </w:rPr>
        <w:t>r</w:t>
      </w:r>
      <w:r w:rsidR="00D3078D" w:rsidRPr="00090E88">
        <w:rPr>
          <w:rFonts w:eastAsia="Century Gothic"/>
          <w:spacing w:val="48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3"/>
          <w:sz w:val="20"/>
          <w:szCs w:val="20"/>
        </w:rPr>
        <w:t>1</w:t>
      </w:r>
      <w:r w:rsidR="00D112A7">
        <w:rPr>
          <w:rFonts w:eastAsia="Century Gothic"/>
          <w:sz w:val="20"/>
          <w:szCs w:val="20"/>
        </w:rPr>
        <w:t>0</w:t>
      </w:r>
      <w:r w:rsidR="00D3078D" w:rsidRPr="00090E88">
        <w:rPr>
          <w:rFonts w:eastAsia="Century Gothic"/>
          <w:spacing w:val="4"/>
          <w:sz w:val="20"/>
          <w:szCs w:val="20"/>
        </w:rPr>
        <w:t>m</w:t>
      </w:r>
      <w:r w:rsidR="00D3078D" w:rsidRPr="00090E88">
        <w:rPr>
          <w:rFonts w:eastAsia="Century Gothic"/>
          <w:sz w:val="20"/>
          <w:szCs w:val="20"/>
        </w:rPr>
        <w:t>m</w:t>
      </w:r>
      <w:r w:rsidR="00D3078D" w:rsidRPr="00090E88">
        <w:rPr>
          <w:rFonts w:eastAsia="Century Gothic"/>
          <w:spacing w:val="49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3"/>
          <w:sz w:val="20"/>
          <w:szCs w:val="20"/>
        </w:rPr>
        <w:t xml:space="preserve">parois </w:t>
      </w:r>
      <w:r w:rsidR="00D3078D" w:rsidRPr="00090E88">
        <w:rPr>
          <w:rFonts w:eastAsia="Century Gothic"/>
          <w:spacing w:val="1"/>
          <w:sz w:val="20"/>
          <w:szCs w:val="20"/>
        </w:rPr>
        <w:t>(</w:t>
      </w:r>
      <w:proofErr w:type="spellStart"/>
      <w:r w:rsidR="00D3078D" w:rsidRPr="00090E88">
        <w:rPr>
          <w:rFonts w:eastAsia="Century Gothic"/>
          <w:spacing w:val="1"/>
          <w:sz w:val="20"/>
          <w:szCs w:val="20"/>
        </w:rPr>
        <w:t>U</w:t>
      </w:r>
      <w:r w:rsidR="00D3078D" w:rsidRPr="00090E88">
        <w:rPr>
          <w:rFonts w:eastAsia="Century Gothic"/>
          <w:sz w:val="20"/>
          <w:szCs w:val="20"/>
        </w:rPr>
        <w:t>g</w:t>
      </w:r>
      <w:proofErr w:type="spellEnd"/>
      <w:r w:rsidR="00D3078D" w:rsidRPr="00090E88">
        <w:rPr>
          <w:rFonts w:eastAsia="Century Gothic"/>
          <w:spacing w:val="14"/>
          <w:sz w:val="20"/>
          <w:szCs w:val="20"/>
        </w:rPr>
        <w:t xml:space="preserve"> </w:t>
      </w:r>
      <w:r w:rsidR="00D3078D" w:rsidRPr="00090E88">
        <w:rPr>
          <w:rFonts w:eastAsia="Century Gothic"/>
          <w:sz w:val="20"/>
          <w:szCs w:val="20"/>
        </w:rPr>
        <w:t>=</w:t>
      </w:r>
      <w:r w:rsidR="00D3078D" w:rsidRPr="00090E88">
        <w:rPr>
          <w:rFonts w:eastAsia="Century Gothic"/>
          <w:spacing w:val="15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1"/>
          <w:sz w:val="20"/>
          <w:szCs w:val="20"/>
        </w:rPr>
        <w:t>1,</w:t>
      </w:r>
      <w:r w:rsidR="00D3078D" w:rsidRPr="00090E88">
        <w:rPr>
          <w:rFonts w:eastAsia="Century Gothic"/>
          <w:sz w:val="20"/>
          <w:szCs w:val="20"/>
        </w:rPr>
        <w:t>9</w:t>
      </w:r>
      <w:r w:rsidR="00D3078D" w:rsidRPr="00090E88">
        <w:rPr>
          <w:rFonts w:eastAsia="Century Gothic"/>
          <w:spacing w:val="14"/>
          <w:sz w:val="20"/>
          <w:szCs w:val="20"/>
        </w:rPr>
        <w:t xml:space="preserve"> </w:t>
      </w:r>
      <w:r w:rsidR="00D3078D" w:rsidRPr="00090E88">
        <w:rPr>
          <w:rFonts w:eastAsia="Century Gothic"/>
          <w:spacing w:val="1"/>
          <w:sz w:val="20"/>
          <w:szCs w:val="20"/>
        </w:rPr>
        <w:t>W/m</w:t>
      </w:r>
      <w:r w:rsidR="00D3078D" w:rsidRPr="00682BA5">
        <w:rPr>
          <w:rFonts w:eastAsia="Century Gothic"/>
          <w:spacing w:val="1"/>
          <w:sz w:val="20"/>
          <w:szCs w:val="20"/>
          <w:vertAlign w:val="superscript"/>
        </w:rPr>
        <w:t>2</w:t>
      </w:r>
      <w:r w:rsidR="00D3078D" w:rsidRPr="00090E88">
        <w:rPr>
          <w:rFonts w:eastAsia="Century Gothic"/>
          <w:spacing w:val="1"/>
          <w:sz w:val="20"/>
          <w:szCs w:val="20"/>
        </w:rPr>
        <w:t>.K)</w:t>
      </w:r>
      <w:r w:rsidR="00D3078D">
        <w:rPr>
          <w:rFonts w:eastAsia="Century Gothic"/>
          <w:spacing w:val="1"/>
          <w:sz w:val="20"/>
          <w:szCs w:val="20"/>
        </w:rPr>
        <w:t>.</w:t>
      </w:r>
    </w:p>
    <w:p w:rsidR="006E05AE" w:rsidRDefault="00D3078D" w:rsidP="00117DEE">
      <w:pPr>
        <w:pStyle w:val="Corpsdetexte"/>
        <w:spacing w:after="60" w:line="226" w:lineRule="exact"/>
        <w:ind w:left="1701" w:right="127" w:hanging="18"/>
        <w:jc w:val="both"/>
        <w:rPr>
          <w:rFonts w:ascii="Arial" w:hAnsi="Arial" w:cs="Arial"/>
          <w:lang w:val="fr-FR"/>
        </w:rPr>
      </w:pPr>
      <w:r w:rsidRPr="00090E88">
        <w:rPr>
          <w:rFonts w:ascii="Arial" w:hAnsi="Arial" w:cs="Arial"/>
          <w:b/>
          <w:spacing w:val="5"/>
          <w:lang w:val="fr-FR"/>
        </w:rPr>
        <w:t>Ouverture</w:t>
      </w:r>
      <w:r w:rsidRPr="00090E88">
        <w:rPr>
          <w:rFonts w:ascii="Arial" w:hAnsi="Arial" w:cs="Arial"/>
          <w:b/>
          <w:lang w:val="fr-FR"/>
        </w:rPr>
        <w:t>:</w:t>
      </w:r>
      <w:r w:rsidRPr="00090E88">
        <w:rPr>
          <w:rFonts w:ascii="Arial" w:hAnsi="Arial" w:cs="Arial"/>
          <w:b/>
          <w:spacing w:val="48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Le</w:t>
      </w:r>
      <w:r w:rsidRPr="00090E88">
        <w:rPr>
          <w:rFonts w:ascii="Arial" w:hAnsi="Arial" w:cs="Arial"/>
          <w:lang w:val="fr-FR"/>
        </w:rPr>
        <w:t xml:space="preserve">s </w:t>
      </w:r>
      <w:r w:rsidRPr="00090E88">
        <w:rPr>
          <w:rFonts w:ascii="Arial" w:hAnsi="Arial" w:cs="Arial"/>
          <w:spacing w:val="5"/>
          <w:lang w:val="fr-FR"/>
        </w:rPr>
        <w:t>exutoire</w:t>
      </w:r>
      <w:r w:rsidRPr="00090E88">
        <w:rPr>
          <w:rFonts w:ascii="Arial" w:hAnsi="Arial" w:cs="Arial"/>
          <w:lang w:val="fr-FR"/>
        </w:rPr>
        <w:t xml:space="preserve">s </w:t>
      </w:r>
      <w:r w:rsidRPr="00090E88">
        <w:rPr>
          <w:rFonts w:ascii="Arial" w:hAnsi="Arial" w:cs="Arial"/>
          <w:spacing w:val="5"/>
          <w:lang w:val="fr-FR"/>
        </w:rPr>
        <w:t>son</w:t>
      </w:r>
      <w:r w:rsidRPr="00090E88">
        <w:rPr>
          <w:rFonts w:ascii="Arial" w:hAnsi="Arial" w:cs="Arial"/>
          <w:lang w:val="fr-FR"/>
        </w:rPr>
        <w:t xml:space="preserve">t </w:t>
      </w:r>
      <w:r w:rsidRPr="00090E88">
        <w:rPr>
          <w:rFonts w:ascii="Arial" w:hAnsi="Arial" w:cs="Arial"/>
          <w:spacing w:val="5"/>
          <w:lang w:val="fr-FR"/>
        </w:rPr>
        <w:t>équipé</w:t>
      </w:r>
      <w:r w:rsidRPr="00090E88">
        <w:rPr>
          <w:rFonts w:ascii="Arial" w:hAnsi="Arial" w:cs="Arial"/>
          <w:lang w:val="fr-FR"/>
        </w:rPr>
        <w:t xml:space="preserve">s </w:t>
      </w:r>
      <w:r w:rsidRPr="00090E88">
        <w:rPr>
          <w:rFonts w:ascii="Arial" w:hAnsi="Arial" w:cs="Arial"/>
          <w:spacing w:val="5"/>
          <w:lang w:val="fr-FR"/>
        </w:rPr>
        <w:t>d’u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6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véri</w:t>
      </w:r>
      <w:r w:rsidRPr="00090E88">
        <w:rPr>
          <w:rFonts w:ascii="Arial" w:hAnsi="Arial" w:cs="Arial"/>
          <w:lang w:val="fr-FR"/>
        </w:rPr>
        <w:t xml:space="preserve">n </w:t>
      </w:r>
      <w:r w:rsidRPr="00090E88">
        <w:rPr>
          <w:rFonts w:ascii="Arial" w:hAnsi="Arial" w:cs="Arial"/>
          <w:spacing w:val="5"/>
          <w:lang w:val="fr-FR"/>
        </w:rPr>
        <w:t>pneumatiqu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6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reli</w:t>
      </w:r>
      <w:r w:rsidRPr="00090E88">
        <w:rPr>
          <w:rFonts w:ascii="Arial" w:hAnsi="Arial" w:cs="Arial"/>
          <w:lang w:val="fr-FR"/>
        </w:rPr>
        <w:t xml:space="preserve">é à </w:t>
      </w:r>
      <w:r w:rsidRPr="00090E88">
        <w:rPr>
          <w:rFonts w:ascii="Arial" w:hAnsi="Arial" w:cs="Arial"/>
          <w:spacing w:val="5"/>
          <w:lang w:val="fr-FR"/>
        </w:rPr>
        <w:t>un</w:t>
      </w:r>
      <w:r w:rsidRPr="00090E88">
        <w:rPr>
          <w:rFonts w:ascii="Arial" w:hAnsi="Arial" w:cs="Arial"/>
          <w:lang w:val="fr-FR"/>
        </w:rPr>
        <w:t xml:space="preserve">e </w:t>
      </w:r>
      <w:r w:rsidRPr="00090E88">
        <w:rPr>
          <w:rFonts w:ascii="Arial" w:hAnsi="Arial" w:cs="Arial"/>
          <w:spacing w:val="5"/>
          <w:lang w:val="fr-FR"/>
        </w:rPr>
        <w:t>armoir</w:t>
      </w:r>
      <w:r w:rsidRPr="00090E88">
        <w:rPr>
          <w:rFonts w:ascii="Arial" w:hAnsi="Arial" w:cs="Arial"/>
          <w:lang w:val="fr-FR"/>
        </w:rPr>
        <w:t xml:space="preserve">e </w:t>
      </w:r>
      <w:r w:rsidRPr="00090E88">
        <w:rPr>
          <w:rFonts w:ascii="Arial" w:hAnsi="Arial" w:cs="Arial"/>
          <w:spacing w:val="13"/>
          <w:lang w:val="fr-FR"/>
        </w:rPr>
        <w:t>de</w:t>
      </w:r>
      <w:r>
        <w:rPr>
          <w:rFonts w:ascii="Arial" w:hAnsi="Arial" w:cs="Arial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comman</w:t>
      </w:r>
      <w:r w:rsidRPr="00090E88">
        <w:rPr>
          <w:rFonts w:ascii="Arial" w:hAnsi="Arial" w:cs="Arial"/>
          <w:spacing w:val="3"/>
          <w:lang w:val="fr-FR"/>
        </w:rPr>
        <w:t>d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30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incen</w:t>
      </w:r>
      <w:r w:rsidRPr="00090E88">
        <w:rPr>
          <w:rFonts w:ascii="Arial" w:hAnsi="Arial" w:cs="Arial"/>
          <w:spacing w:val="3"/>
          <w:lang w:val="fr-FR"/>
        </w:rPr>
        <w:t>d</w:t>
      </w:r>
      <w:r w:rsidRPr="00090E88">
        <w:rPr>
          <w:rFonts w:ascii="Arial" w:hAnsi="Arial" w:cs="Arial"/>
          <w:spacing w:val="2"/>
          <w:lang w:val="fr-FR"/>
        </w:rPr>
        <w:t>i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31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équipé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31"/>
          <w:lang w:val="fr-FR"/>
        </w:rPr>
        <w:t xml:space="preserve"> </w:t>
      </w:r>
      <w:r w:rsidRPr="00090E88">
        <w:rPr>
          <w:rFonts w:ascii="Arial" w:hAnsi="Arial" w:cs="Arial"/>
          <w:spacing w:val="3"/>
          <w:lang w:val="fr-FR"/>
        </w:rPr>
        <w:t>d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31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bouteille</w:t>
      </w:r>
      <w:r w:rsidRPr="00090E88">
        <w:rPr>
          <w:rFonts w:ascii="Arial" w:hAnsi="Arial" w:cs="Arial"/>
          <w:lang w:val="fr-FR"/>
        </w:rPr>
        <w:t>s</w:t>
      </w:r>
      <w:r w:rsidRPr="00090E88">
        <w:rPr>
          <w:rFonts w:ascii="Arial" w:hAnsi="Arial" w:cs="Arial"/>
          <w:spacing w:val="31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CO</w:t>
      </w:r>
      <w:r w:rsidRPr="00090E88">
        <w:rPr>
          <w:rFonts w:ascii="Arial" w:hAnsi="Arial" w:cs="Arial"/>
          <w:lang w:val="fr-FR"/>
        </w:rPr>
        <w:t>2</w:t>
      </w:r>
      <w:r w:rsidRPr="00090E88">
        <w:rPr>
          <w:rFonts w:ascii="Arial" w:hAnsi="Arial" w:cs="Arial"/>
          <w:spacing w:val="31"/>
          <w:lang w:val="fr-FR"/>
        </w:rPr>
        <w:t xml:space="preserve"> </w:t>
      </w:r>
      <w:proofErr w:type="spellStart"/>
      <w:r w:rsidRPr="00090E88">
        <w:rPr>
          <w:rFonts w:ascii="Arial" w:hAnsi="Arial" w:cs="Arial"/>
          <w:spacing w:val="2"/>
          <w:lang w:val="fr-FR"/>
        </w:rPr>
        <w:t>percutable</w:t>
      </w:r>
      <w:r w:rsidRPr="00090E88">
        <w:rPr>
          <w:rFonts w:ascii="Arial" w:hAnsi="Arial" w:cs="Arial"/>
          <w:lang w:val="fr-FR"/>
        </w:rPr>
        <w:t>s</w:t>
      </w:r>
      <w:proofErr w:type="spellEnd"/>
      <w:r w:rsidRPr="00090E88">
        <w:rPr>
          <w:rFonts w:ascii="Arial" w:hAnsi="Arial" w:cs="Arial"/>
          <w:spacing w:val="47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à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3"/>
          <w:lang w:val="fr-FR"/>
        </w:rPr>
        <w:t>usag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47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unique</w:t>
      </w:r>
      <w:r w:rsidRPr="00090E88">
        <w:rPr>
          <w:rFonts w:ascii="Arial" w:hAnsi="Arial" w:cs="Arial"/>
          <w:lang w:val="fr-FR"/>
        </w:rPr>
        <w:t>,</w:t>
      </w:r>
      <w:r w:rsidRPr="00090E88">
        <w:rPr>
          <w:rFonts w:ascii="Arial" w:hAnsi="Arial" w:cs="Arial"/>
          <w:spacing w:val="28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l</w:t>
      </w:r>
      <w:r w:rsidRPr="00090E88">
        <w:rPr>
          <w:rFonts w:ascii="Arial" w:hAnsi="Arial" w:cs="Arial"/>
          <w:lang w:val="fr-FR"/>
        </w:rPr>
        <w:t>a</w:t>
      </w:r>
      <w:r w:rsidRPr="00090E88">
        <w:rPr>
          <w:rFonts w:ascii="Arial" w:hAnsi="Arial" w:cs="Arial"/>
          <w:spacing w:val="4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liaiso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39"/>
          <w:lang w:val="fr-FR"/>
        </w:rPr>
        <w:t xml:space="preserve"> </w:t>
      </w:r>
      <w:r w:rsidRPr="00090E88">
        <w:rPr>
          <w:rFonts w:ascii="Arial" w:hAnsi="Arial" w:cs="Arial"/>
          <w:spacing w:val="12"/>
          <w:lang w:val="fr-FR"/>
        </w:rPr>
        <w:t xml:space="preserve">se </w:t>
      </w:r>
      <w:r w:rsidRPr="00090E88">
        <w:rPr>
          <w:rFonts w:ascii="Arial" w:hAnsi="Arial" w:cs="Arial"/>
          <w:spacing w:val="4"/>
          <w:lang w:val="fr-FR"/>
        </w:rPr>
        <w:t>fai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pa</w:t>
      </w:r>
      <w:r w:rsidRPr="00090E88">
        <w:rPr>
          <w:rFonts w:ascii="Arial" w:hAnsi="Arial" w:cs="Arial"/>
          <w:lang w:val="fr-FR"/>
        </w:rPr>
        <w:t>r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un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tuyauteri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cuivr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Ø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4/</w:t>
      </w:r>
      <w:r w:rsidRPr="00090E88">
        <w:rPr>
          <w:rFonts w:ascii="Arial" w:hAnsi="Arial" w:cs="Arial"/>
          <w:lang w:val="fr-FR"/>
        </w:rPr>
        <w:t>6</w:t>
      </w:r>
      <w:r w:rsidRPr="00090E88">
        <w:rPr>
          <w:rFonts w:ascii="Arial" w:hAnsi="Arial" w:cs="Arial"/>
          <w:spacing w:val="43"/>
          <w:lang w:val="fr-FR"/>
        </w:rPr>
        <w:t xml:space="preserve"> </w:t>
      </w:r>
      <w:proofErr w:type="spellStart"/>
      <w:r w:rsidRPr="00090E88">
        <w:rPr>
          <w:rFonts w:ascii="Arial" w:hAnsi="Arial" w:cs="Arial"/>
          <w:spacing w:val="4"/>
          <w:lang w:val="fr-FR"/>
        </w:rPr>
        <w:t>mm</w:t>
      </w:r>
      <w:r w:rsidRPr="00090E88">
        <w:rPr>
          <w:rFonts w:ascii="Arial" w:hAnsi="Arial" w:cs="Arial"/>
          <w:lang w:val="fr-FR"/>
        </w:rPr>
        <w:t>.</w:t>
      </w:r>
      <w:proofErr w:type="spellEnd"/>
    </w:p>
    <w:p w:rsidR="00D3078D" w:rsidRPr="00090E88" w:rsidRDefault="006E05AE" w:rsidP="00117DEE">
      <w:pPr>
        <w:pStyle w:val="Corpsdetexte"/>
        <w:spacing w:after="120" w:line="226" w:lineRule="exact"/>
        <w:ind w:left="1701" w:right="127" w:hanging="18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4"/>
          <w:lang w:val="fr-FR"/>
        </w:rPr>
        <w:t>- c</w:t>
      </w:r>
      <w:r w:rsidR="00D3078D" w:rsidRPr="00090E88">
        <w:rPr>
          <w:rFonts w:ascii="Arial" w:hAnsi="Arial" w:cs="Arial"/>
          <w:spacing w:val="4"/>
          <w:lang w:val="fr-FR"/>
        </w:rPr>
        <w:t>haqu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"/>
          <w:lang w:val="fr-FR"/>
        </w:rPr>
        <w:t xml:space="preserve"> </w:t>
      </w:r>
      <w:r w:rsidR="00D3078D" w:rsidRPr="00090E88">
        <w:rPr>
          <w:rFonts w:ascii="Arial" w:hAnsi="Arial" w:cs="Arial"/>
          <w:spacing w:val="4"/>
          <w:lang w:val="fr-FR"/>
        </w:rPr>
        <w:t>armoir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1"/>
          <w:lang w:val="fr-FR"/>
        </w:rPr>
        <w:t xml:space="preserve"> </w:t>
      </w:r>
      <w:r w:rsidR="00D3078D" w:rsidRPr="00090E88">
        <w:rPr>
          <w:rFonts w:ascii="Arial" w:hAnsi="Arial" w:cs="Arial"/>
          <w:spacing w:val="4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1"/>
          <w:lang w:val="fr-FR"/>
        </w:rPr>
        <w:t xml:space="preserve"> </w:t>
      </w:r>
      <w:r w:rsidR="00D3078D" w:rsidRPr="00090E88">
        <w:rPr>
          <w:rFonts w:ascii="Arial" w:hAnsi="Arial" w:cs="Arial"/>
          <w:spacing w:val="4"/>
          <w:lang w:val="fr-FR"/>
        </w:rPr>
        <w:t>command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0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incendi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48"/>
          <w:lang w:val="fr-FR"/>
        </w:rPr>
        <w:t xml:space="preserve"> </w:t>
      </w:r>
      <w:r w:rsidR="00D3078D" w:rsidRPr="00090E88">
        <w:rPr>
          <w:rFonts w:ascii="Arial" w:hAnsi="Arial" w:cs="Arial"/>
          <w:spacing w:val="8"/>
          <w:lang w:val="fr-FR"/>
        </w:rPr>
        <w:t>doi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w w:val="99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comporte</w:t>
      </w:r>
      <w:r w:rsidR="00D3078D" w:rsidRPr="00090E88">
        <w:rPr>
          <w:rFonts w:ascii="Arial" w:hAnsi="Arial" w:cs="Arial"/>
          <w:lang w:val="fr-FR"/>
        </w:rPr>
        <w:t>r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deu</w:t>
      </w:r>
      <w:r w:rsidR="00D3078D" w:rsidRPr="00090E88">
        <w:rPr>
          <w:rFonts w:ascii="Arial" w:hAnsi="Arial" w:cs="Arial"/>
          <w:lang w:val="fr-FR"/>
        </w:rPr>
        <w:t>x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bouteille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n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servic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deu</w:t>
      </w:r>
      <w:r w:rsidR="00D3078D" w:rsidRPr="00090E88">
        <w:rPr>
          <w:rFonts w:ascii="Arial" w:hAnsi="Arial" w:cs="Arial"/>
          <w:lang w:val="fr-FR"/>
        </w:rPr>
        <w:t>x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bouteille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22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n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réserve</w:t>
      </w:r>
      <w:r w:rsidR="00D3078D" w:rsidRPr="00090E88">
        <w:rPr>
          <w:rFonts w:ascii="Arial" w:hAnsi="Arial" w:cs="Arial"/>
          <w:lang w:val="fr-FR"/>
        </w:rPr>
        <w:t>.</w:t>
      </w:r>
    </w:p>
    <w:p w:rsidR="00D3078D" w:rsidRPr="00090E88" w:rsidRDefault="00D3078D" w:rsidP="00117DEE">
      <w:pPr>
        <w:pStyle w:val="Corpsdetexte"/>
        <w:spacing w:after="120" w:line="236" w:lineRule="exact"/>
        <w:ind w:left="1701" w:right="2300" w:hanging="18"/>
        <w:jc w:val="both"/>
        <w:rPr>
          <w:rFonts w:ascii="Arial" w:hAnsi="Arial" w:cs="Arial"/>
          <w:lang w:val="fr-FR"/>
        </w:rPr>
      </w:pPr>
      <w:r w:rsidRPr="007E7484">
        <w:rPr>
          <w:rFonts w:ascii="Arial" w:hAnsi="Arial" w:cs="Arial"/>
          <w:b/>
          <w:spacing w:val="2"/>
          <w:lang w:val="fr-FR"/>
        </w:rPr>
        <w:t>Déclenchemen</w:t>
      </w:r>
      <w:r w:rsidRPr="007E7484">
        <w:rPr>
          <w:rFonts w:ascii="Arial" w:hAnsi="Arial" w:cs="Arial"/>
          <w:b/>
          <w:lang w:val="fr-FR"/>
        </w:rPr>
        <w:t>t</w:t>
      </w:r>
      <w:r w:rsidRPr="007E7484">
        <w:rPr>
          <w:rFonts w:ascii="Arial" w:hAnsi="Arial" w:cs="Arial"/>
          <w:b/>
          <w:spacing w:val="18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d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b/>
          <w:spacing w:val="18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l’ouvertur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b/>
          <w:spacing w:val="19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de</w:t>
      </w:r>
      <w:r w:rsidRPr="007E7484">
        <w:rPr>
          <w:rFonts w:ascii="Arial" w:hAnsi="Arial" w:cs="Arial"/>
          <w:b/>
          <w:lang w:val="fr-FR"/>
        </w:rPr>
        <w:t>s</w:t>
      </w:r>
      <w:r w:rsidRPr="007E7484">
        <w:rPr>
          <w:rFonts w:ascii="Arial" w:hAnsi="Arial" w:cs="Arial"/>
          <w:b/>
          <w:spacing w:val="18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exutoire</w:t>
      </w:r>
      <w:r w:rsidRPr="007E7484">
        <w:rPr>
          <w:rFonts w:ascii="Arial" w:hAnsi="Arial" w:cs="Arial"/>
          <w:b/>
          <w:lang w:val="fr-FR"/>
        </w:rPr>
        <w:t>s</w:t>
      </w:r>
      <w:r w:rsidRPr="007E7484">
        <w:rPr>
          <w:rFonts w:ascii="Arial" w:hAnsi="Arial" w:cs="Arial"/>
          <w:b/>
          <w:spacing w:val="19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d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b/>
          <w:spacing w:val="18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désenfumag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b/>
          <w:spacing w:val="18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nature</w:t>
      </w:r>
      <w:r w:rsidRPr="007E7484">
        <w:rPr>
          <w:rFonts w:ascii="Arial" w:hAnsi="Arial" w:cs="Arial"/>
          <w:b/>
          <w:lang w:val="fr-FR"/>
        </w:rPr>
        <w:t>l</w:t>
      </w:r>
      <w:r w:rsidRPr="007E7484">
        <w:rPr>
          <w:rFonts w:ascii="Arial" w:hAnsi="Arial" w:cs="Arial"/>
          <w:b/>
          <w:spacing w:val="19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:</w:t>
      </w:r>
    </w:p>
    <w:p w:rsidR="00D3078D" w:rsidRPr="00090E88" w:rsidRDefault="00682BA5" w:rsidP="00117DEE">
      <w:pPr>
        <w:pStyle w:val="Corpsdetexte"/>
        <w:spacing w:before="14" w:after="120"/>
        <w:ind w:left="1701" w:right="71" w:hanging="18"/>
        <w:jc w:val="both"/>
        <w:rPr>
          <w:rFonts w:ascii="Arial" w:hAnsi="Arial" w:cs="Arial"/>
          <w:lang w:val="fr-FR"/>
        </w:rPr>
      </w:pPr>
      <w:r w:rsidRPr="00594120">
        <w:rPr>
          <w:rFonts w:ascii="Arial" w:hAnsi="Arial" w:cs="Arial"/>
          <w:spacing w:val="2"/>
          <w:lang w:val="fr-FR"/>
        </w:rPr>
        <w:t>- l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9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déclenchemen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9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l’ouvertur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de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9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exutoire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21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s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9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fai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20"/>
          <w:lang w:val="fr-FR"/>
        </w:rPr>
        <w:t xml:space="preserve"> </w:t>
      </w:r>
      <w:r w:rsidR="00D3078D" w:rsidRPr="00090E88">
        <w:rPr>
          <w:rFonts w:ascii="Arial" w:hAnsi="Arial" w:cs="Arial"/>
          <w:spacing w:val="2"/>
          <w:lang w:val="fr-FR"/>
        </w:rPr>
        <w:t>soi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9"/>
          <w:lang w:val="fr-FR"/>
        </w:rPr>
        <w:t xml:space="preserve"> </w:t>
      </w:r>
      <w:r w:rsidR="00D3078D" w:rsidRPr="00090E88">
        <w:rPr>
          <w:rFonts w:ascii="Arial" w:hAnsi="Arial" w:cs="Arial"/>
          <w:lang w:val="fr-FR"/>
        </w:rPr>
        <w:t>:</w:t>
      </w:r>
      <w:r w:rsidR="00D3078D">
        <w:rPr>
          <w:rFonts w:ascii="Arial" w:hAnsi="Arial" w:cs="Arial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Manuellemen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32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n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percutan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l</w:t>
      </w:r>
      <w:r w:rsidR="00D3078D" w:rsidRPr="00090E88">
        <w:rPr>
          <w:rFonts w:ascii="Arial" w:hAnsi="Arial" w:cs="Arial"/>
          <w:lang w:val="fr-FR"/>
        </w:rPr>
        <w:t>a</w:t>
      </w:r>
      <w:r w:rsidR="00D3078D" w:rsidRPr="00090E88">
        <w:rPr>
          <w:rFonts w:ascii="Arial" w:hAnsi="Arial" w:cs="Arial"/>
          <w:spacing w:val="32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bouteill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lang w:val="fr-FR"/>
        </w:rPr>
        <w:t>« ouverture</w:t>
      </w:r>
      <w:r w:rsidR="00D3078D" w:rsidRPr="00090E88">
        <w:rPr>
          <w:rFonts w:ascii="Arial" w:hAnsi="Arial" w:cs="Arial"/>
          <w:spacing w:val="-4"/>
          <w:lang w:val="fr-FR"/>
        </w:rPr>
        <w:t xml:space="preserve"> </w:t>
      </w:r>
      <w:r w:rsidR="00D3078D" w:rsidRPr="00090E88">
        <w:rPr>
          <w:rFonts w:ascii="Arial" w:hAnsi="Arial" w:cs="Arial"/>
          <w:lang w:val="fr-FR"/>
        </w:rPr>
        <w:t>»</w:t>
      </w:r>
      <w:r w:rsidR="00D3078D" w:rsidRPr="00090E88">
        <w:rPr>
          <w:rFonts w:ascii="Arial" w:hAnsi="Arial" w:cs="Arial"/>
          <w:spacing w:val="10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dan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l’armoir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2"/>
          <w:lang w:val="fr-FR"/>
        </w:rPr>
        <w:t xml:space="preserve"> </w:t>
      </w:r>
      <w:r w:rsidR="00D3078D" w:rsidRPr="00090E88">
        <w:rPr>
          <w:rFonts w:ascii="Arial" w:hAnsi="Arial" w:cs="Arial"/>
          <w:spacing w:val="3"/>
          <w:lang w:val="fr-FR"/>
        </w:rPr>
        <w:t>commande</w:t>
      </w:r>
      <w:r w:rsidR="00D3078D" w:rsidRPr="00090E88">
        <w:rPr>
          <w:rFonts w:ascii="Arial" w:hAnsi="Arial" w:cs="Arial"/>
          <w:spacing w:val="3"/>
          <w:w w:val="99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incendie.</w:t>
      </w:r>
    </w:p>
    <w:p w:rsidR="00D3078D" w:rsidRPr="00090E88" w:rsidRDefault="00D3078D" w:rsidP="00117DEE">
      <w:pPr>
        <w:pStyle w:val="Corpsdetexte"/>
        <w:spacing w:after="60" w:line="236" w:lineRule="exact"/>
        <w:ind w:left="1701" w:right="2400" w:hanging="18"/>
        <w:jc w:val="both"/>
        <w:rPr>
          <w:rFonts w:ascii="Arial" w:hAnsi="Arial" w:cs="Arial"/>
          <w:lang w:val="fr-FR"/>
        </w:rPr>
      </w:pPr>
      <w:r w:rsidRPr="007E7484">
        <w:rPr>
          <w:rFonts w:ascii="Arial" w:hAnsi="Arial" w:cs="Arial"/>
          <w:b/>
          <w:spacing w:val="2"/>
          <w:lang w:val="fr-FR"/>
        </w:rPr>
        <w:t>Fermetur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b/>
          <w:spacing w:val="1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:</w:t>
      </w:r>
      <w:r w:rsidRPr="00090E88">
        <w:rPr>
          <w:rFonts w:ascii="Arial" w:hAnsi="Arial" w:cs="Arial"/>
          <w:spacing w:val="23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L</w:t>
      </w:r>
      <w:r w:rsidRPr="00090E88">
        <w:rPr>
          <w:rFonts w:ascii="Arial" w:hAnsi="Arial" w:cs="Arial"/>
          <w:lang w:val="fr-FR"/>
        </w:rPr>
        <w:t>a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fermetur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23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de</w:t>
      </w:r>
      <w:r w:rsidRPr="00090E88">
        <w:rPr>
          <w:rFonts w:ascii="Arial" w:hAnsi="Arial" w:cs="Arial"/>
          <w:lang w:val="fr-FR"/>
        </w:rPr>
        <w:t>s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exutoire</w:t>
      </w:r>
      <w:r w:rsidRPr="00090E88">
        <w:rPr>
          <w:rFonts w:ascii="Arial" w:hAnsi="Arial" w:cs="Arial"/>
          <w:lang w:val="fr-FR"/>
        </w:rPr>
        <w:t>s</w:t>
      </w:r>
      <w:r w:rsidRPr="00090E88">
        <w:rPr>
          <w:rFonts w:ascii="Arial" w:hAnsi="Arial" w:cs="Arial"/>
          <w:spacing w:val="23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s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fai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manuellemen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pa</w:t>
      </w:r>
      <w:r w:rsidRPr="00090E88">
        <w:rPr>
          <w:rFonts w:ascii="Arial" w:hAnsi="Arial" w:cs="Arial"/>
          <w:lang w:val="fr-FR"/>
        </w:rPr>
        <w:t>r</w:t>
      </w:r>
      <w:r w:rsidRPr="00090E88">
        <w:rPr>
          <w:rFonts w:ascii="Arial" w:hAnsi="Arial" w:cs="Arial"/>
          <w:spacing w:val="22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treuil</w:t>
      </w:r>
      <w:r w:rsidRPr="00090E88">
        <w:rPr>
          <w:rFonts w:ascii="Arial" w:hAnsi="Arial" w:cs="Arial"/>
          <w:lang w:val="fr-FR"/>
        </w:rPr>
        <w:t>.</w:t>
      </w:r>
    </w:p>
    <w:p w:rsidR="00D3078D" w:rsidRPr="00090E88" w:rsidRDefault="00682BA5" w:rsidP="00117DEE">
      <w:pPr>
        <w:pStyle w:val="Corpsdetexte"/>
        <w:spacing w:before="24" w:after="120" w:line="240" w:lineRule="exact"/>
        <w:ind w:left="1701" w:right="117" w:hanging="18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>- l</w:t>
      </w:r>
      <w:r w:rsidR="00D3078D" w:rsidRPr="00090E88">
        <w:rPr>
          <w:rFonts w:ascii="Arial" w:hAnsi="Arial" w:cs="Arial"/>
          <w:spacing w:val="1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accessoire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command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déclenchemen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local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réarmemen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seron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fourni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34"/>
          <w:lang w:val="fr-FR"/>
        </w:rPr>
        <w:t xml:space="preserve"> </w:t>
      </w:r>
      <w:r w:rsidR="00D3078D" w:rsidRPr="00090E88">
        <w:rPr>
          <w:rFonts w:ascii="Arial" w:hAnsi="Arial" w:cs="Arial"/>
          <w:spacing w:val="22"/>
          <w:lang w:val="fr-FR"/>
        </w:rPr>
        <w:t>e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-34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posé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pa</w:t>
      </w:r>
      <w:r w:rsidR="00D3078D" w:rsidRPr="00090E88">
        <w:rPr>
          <w:rFonts w:ascii="Arial" w:hAnsi="Arial" w:cs="Arial"/>
          <w:lang w:val="fr-FR"/>
        </w:rPr>
        <w:t>r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l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présen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lot</w:t>
      </w:r>
      <w:r w:rsidR="00D3078D" w:rsidRPr="00090E88">
        <w:rPr>
          <w:rFonts w:ascii="Arial" w:hAnsi="Arial" w:cs="Arial"/>
          <w:lang w:val="fr-FR"/>
        </w:rPr>
        <w:t>.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Le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déclenchement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s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situeron</w:t>
      </w:r>
      <w:r w:rsidR="00D3078D" w:rsidRPr="00090E88">
        <w:rPr>
          <w:rFonts w:ascii="Arial" w:hAnsi="Arial" w:cs="Arial"/>
          <w:lang w:val="fr-FR"/>
        </w:rPr>
        <w:t>t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a</w:t>
      </w:r>
      <w:r w:rsidR="00D3078D" w:rsidRPr="00090E88">
        <w:rPr>
          <w:rFonts w:ascii="Arial" w:hAnsi="Arial" w:cs="Arial"/>
          <w:lang w:val="fr-FR"/>
        </w:rPr>
        <w:t>u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proofErr w:type="spellStart"/>
      <w:r w:rsidR="00D3078D" w:rsidRPr="00090E88">
        <w:rPr>
          <w:rFonts w:ascii="Arial" w:hAnsi="Arial" w:cs="Arial"/>
          <w:spacing w:val="1"/>
          <w:lang w:val="fr-FR"/>
        </w:rPr>
        <w:t>RdC</w:t>
      </w:r>
      <w:proofErr w:type="spellEnd"/>
      <w:r w:rsidR="00D3078D" w:rsidRPr="00090E88">
        <w:rPr>
          <w:rFonts w:ascii="Arial" w:hAnsi="Arial" w:cs="Arial"/>
          <w:lang w:val="fr-FR"/>
        </w:rPr>
        <w:t>,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lang w:val="fr-FR"/>
        </w:rPr>
        <w:t>à</w:t>
      </w:r>
      <w:r w:rsidR="00D3078D" w:rsidRPr="00090E88">
        <w:rPr>
          <w:rFonts w:ascii="Arial" w:hAnsi="Arial" w:cs="Arial"/>
          <w:spacing w:val="16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proximit</w:t>
      </w:r>
      <w:r w:rsidR="00D3078D" w:rsidRPr="00090E88">
        <w:rPr>
          <w:rFonts w:ascii="Arial" w:hAnsi="Arial" w:cs="Arial"/>
          <w:lang w:val="fr-FR"/>
        </w:rPr>
        <w:t>é</w:t>
      </w:r>
      <w:r w:rsidR="00D3078D" w:rsidRPr="00090E88">
        <w:rPr>
          <w:rFonts w:ascii="Arial" w:hAnsi="Arial" w:cs="Arial"/>
          <w:spacing w:val="17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4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l’un</w:t>
      </w:r>
      <w:r w:rsidR="00D3078D" w:rsidRPr="00090E88">
        <w:rPr>
          <w:rFonts w:ascii="Arial" w:hAnsi="Arial" w:cs="Arial"/>
          <w:lang w:val="fr-FR"/>
        </w:rPr>
        <w:t>e</w:t>
      </w:r>
      <w:r w:rsidR="00D3078D" w:rsidRPr="00090E88">
        <w:rPr>
          <w:rFonts w:ascii="Arial" w:hAnsi="Arial" w:cs="Arial"/>
          <w:spacing w:val="30"/>
          <w:lang w:val="fr-FR"/>
        </w:rPr>
        <w:t xml:space="preserve"> </w:t>
      </w:r>
      <w:r w:rsidR="00D3078D" w:rsidRPr="00090E88">
        <w:rPr>
          <w:rFonts w:ascii="Arial" w:hAnsi="Arial" w:cs="Arial"/>
          <w:spacing w:val="1"/>
          <w:lang w:val="fr-FR"/>
        </w:rPr>
        <w:t>de</w:t>
      </w:r>
      <w:r w:rsidR="00D3078D" w:rsidRPr="00090E88">
        <w:rPr>
          <w:rFonts w:ascii="Arial" w:hAnsi="Arial" w:cs="Arial"/>
          <w:lang w:val="fr-FR"/>
        </w:rPr>
        <w:t>s</w:t>
      </w:r>
      <w:r w:rsidR="00D3078D" w:rsidRPr="00090E88">
        <w:rPr>
          <w:rFonts w:ascii="Arial" w:hAnsi="Arial" w:cs="Arial"/>
          <w:spacing w:val="33"/>
          <w:lang w:val="fr-FR"/>
        </w:rPr>
        <w:t xml:space="preserve"> </w:t>
      </w:r>
      <w:r w:rsidR="00D3078D" w:rsidRPr="00090E88">
        <w:rPr>
          <w:rFonts w:ascii="Arial" w:hAnsi="Arial" w:cs="Arial"/>
          <w:lang w:val="fr-FR"/>
        </w:rPr>
        <w:t xml:space="preserve">2 </w:t>
      </w:r>
      <w:r w:rsidR="00D3078D" w:rsidRPr="00090E88">
        <w:rPr>
          <w:rFonts w:ascii="Arial" w:hAnsi="Arial" w:cs="Arial"/>
          <w:spacing w:val="6"/>
          <w:lang w:val="fr-FR"/>
        </w:rPr>
        <w:t>entrées</w:t>
      </w:r>
      <w:r w:rsidR="00D3078D" w:rsidRPr="00090E88">
        <w:rPr>
          <w:rFonts w:ascii="Arial" w:hAnsi="Arial" w:cs="Arial"/>
          <w:lang w:val="fr-FR"/>
        </w:rPr>
        <w:t>.</w:t>
      </w:r>
    </w:p>
    <w:p w:rsidR="000478CA" w:rsidRDefault="00D3078D" w:rsidP="00117DEE">
      <w:pPr>
        <w:pStyle w:val="Corpsdetexte"/>
        <w:spacing w:after="120" w:line="236" w:lineRule="exact"/>
        <w:ind w:left="1701" w:right="136" w:hanging="18"/>
        <w:jc w:val="both"/>
        <w:rPr>
          <w:rFonts w:ascii="Arial" w:hAnsi="Arial" w:cs="Arial"/>
          <w:spacing w:val="1"/>
          <w:lang w:val="fr-FR"/>
        </w:rPr>
      </w:pPr>
      <w:r w:rsidRPr="007E7484">
        <w:rPr>
          <w:rFonts w:ascii="Arial" w:hAnsi="Arial" w:cs="Arial"/>
          <w:b/>
          <w:spacing w:val="2"/>
          <w:lang w:val="fr-FR"/>
        </w:rPr>
        <w:t>Entretien</w:t>
      </w:r>
      <w:r w:rsidRPr="007E7484">
        <w:rPr>
          <w:rFonts w:ascii="Arial" w:hAnsi="Arial" w:cs="Arial"/>
          <w:b/>
          <w:spacing w:val="26"/>
          <w:lang w:val="fr-FR"/>
        </w:rPr>
        <w:t xml:space="preserve"> </w:t>
      </w:r>
      <w:r w:rsidRPr="007E7484">
        <w:rPr>
          <w:rFonts w:ascii="Arial" w:hAnsi="Arial" w:cs="Arial"/>
          <w:b/>
          <w:lang w:val="fr-FR"/>
        </w:rPr>
        <w:t>&amp;</w:t>
      </w:r>
      <w:r w:rsidRPr="007E7484">
        <w:rPr>
          <w:rFonts w:ascii="Arial" w:hAnsi="Arial" w:cs="Arial"/>
          <w:b/>
          <w:spacing w:val="29"/>
          <w:lang w:val="fr-FR"/>
        </w:rPr>
        <w:t xml:space="preserve"> </w:t>
      </w:r>
      <w:r w:rsidRPr="007E7484">
        <w:rPr>
          <w:rFonts w:ascii="Arial" w:hAnsi="Arial" w:cs="Arial"/>
          <w:b/>
          <w:spacing w:val="2"/>
          <w:lang w:val="fr-FR"/>
        </w:rPr>
        <w:t>maintenanc</w:t>
      </w:r>
      <w:r w:rsidRPr="007E7484">
        <w:rPr>
          <w:rFonts w:ascii="Arial" w:hAnsi="Arial" w:cs="Arial"/>
          <w:b/>
          <w:lang w:val="fr-FR"/>
        </w:rPr>
        <w:t>e</w:t>
      </w:r>
      <w:r w:rsidRPr="007E7484">
        <w:rPr>
          <w:rFonts w:ascii="Arial" w:hAnsi="Arial" w:cs="Arial"/>
          <w:spacing w:val="28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:</w:t>
      </w:r>
      <w:r w:rsidRPr="00090E88">
        <w:rPr>
          <w:rFonts w:ascii="Arial" w:hAnsi="Arial" w:cs="Arial"/>
          <w:spacing w:val="29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Un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29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vérificatio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30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e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30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u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29"/>
          <w:lang w:val="fr-FR"/>
        </w:rPr>
        <w:t xml:space="preserve"> </w:t>
      </w:r>
      <w:r w:rsidRPr="00090E88">
        <w:rPr>
          <w:rFonts w:ascii="Arial" w:hAnsi="Arial" w:cs="Arial"/>
          <w:spacing w:val="2"/>
          <w:lang w:val="fr-FR"/>
        </w:rPr>
        <w:t>entretie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46"/>
          <w:lang w:val="fr-FR"/>
        </w:rPr>
        <w:t xml:space="preserve"> </w:t>
      </w:r>
      <w:r w:rsidRPr="00090E88">
        <w:rPr>
          <w:rFonts w:ascii="Arial" w:hAnsi="Arial" w:cs="Arial"/>
          <w:spacing w:val="3"/>
          <w:lang w:val="fr-FR"/>
        </w:rPr>
        <w:t>de</w:t>
      </w:r>
      <w:r w:rsidRPr="00090E88">
        <w:rPr>
          <w:rFonts w:ascii="Arial" w:hAnsi="Arial" w:cs="Arial"/>
          <w:lang w:val="fr-FR"/>
        </w:rPr>
        <w:t>s</w:t>
      </w:r>
      <w:r w:rsidRPr="00090E88">
        <w:rPr>
          <w:rFonts w:ascii="Arial" w:hAnsi="Arial" w:cs="Arial"/>
          <w:spacing w:val="49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exutoire</w:t>
      </w:r>
      <w:r w:rsidRPr="00090E88">
        <w:rPr>
          <w:rFonts w:ascii="Arial" w:hAnsi="Arial" w:cs="Arial"/>
          <w:lang w:val="fr-FR"/>
        </w:rPr>
        <w:t>s</w:t>
      </w:r>
      <w:r w:rsidRPr="00090E88">
        <w:rPr>
          <w:rFonts w:ascii="Arial" w:hAnsi="Arial" w:cs="Arial"/>
          <w:spacing w:val="10"/>
          <w:lang w:val="fr-FR"/>
        </w:rPr>
        <w:t xml:space="preserve"> </w:t>
      </w:r>
      <w:r w:rsidRPr="00090E88">
        <w:rPr>
          <w:rFonts w:ascii="Arial" w:hAnsi="Arial" w:cs="Arial"/>
          <w:spacing w:val="3"/>
          <w:lang w:val="fr-FR"/>
        </w:rPr>
        <w:t>devron</w:t>
      </w:r>
      <w:r w:rsidRPr="00090E88">
        <w:rPr>
          <w:rFonts w:ascii="Arial" w:hAnsi="Arial" w:cs="Arial"/>
          <w:lang w:val="fr-FR"/>
        </w:rPr>
        <w:t xml:space="preserve">t </w:t>
      </w:r>
      <w:r w:rsidRPr="00090E88">
        <w:rPr>
          <w:rFonts w:ascii="Arial" w:hAnsi="Arial" w:cs="Arial"/>
          <w:spacing w:val="4"/>
          <w:lang w:val="fr-FR"/>
        </w:rPr>
        <w:t>êtr</w:t>
      </w:r>
      <w:r w:rsidRPr="00090E88">
        <w:rPr>
          <w:rFonts w:ascii="Arial" w:hAnsi="Arial" w:cs="Arial"/>
          <w:lang w:val="fr-FR"/>
        </w:rPr>
        <w:t xml:space="preserve">e </w:t>
      </w:r>
      <w:r w:rsidRPr="00090E88">
        <w:rPr>
          <w:rFonts w:ascii="Arial" w:hAnsi="Arial" w:cs="Arial"/>
          <w:spacing w:val="3"/>
          <w:lang w:val="fr-FR"/>
        </w:rPr>
        <w:t>faits</w:t>
      </w:r>
      <w:r>
        <w:rPr>
          <w:rFonts w:ascii="Arial" w:hAnsi="Arial" w:cs="Arial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obligatoiremen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52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chaqu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52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année</w:t>
      </w:r>
      <w:r w:rsidRPr="00090E88">
        <w:rPr>
          <w:rFonts w:ascii="Arial" w:hAnsi="Arial" w:cs="Arial"/>
          <w:lang w:val="fr-FR"/>
        </w:rPr>
        <w:t>,</w:t>
      </w:r>
      <w:r w:rsidRPr="00090E88">
        <w:rPr>
          <w:rFonts w:ascii="Arial" w:hAnsi="Arial" w:cs="Arial"/>
          <w:spacing w:val="52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pa</w:t>
      </w:r>
      <w:r w:rsidRPr="00090E88">
        <w:rPr>
          <w:rFonts w:ascii="Arial" w:hAnsi="Arial" w:cs="Arial"/>
          <w:lang w:val="fr-FR"/>
        </w:rPr>
        <w:t>r</w:t>
      </w:r>
      <w:r w:rsidRPr="00090E88">
        <w:rPr>
          <w:rFonts w:ascii="Arial" w:hAnsi="Arial" w:cs="Arial"/>
          <w:spacing w:val="52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l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53"/>
          <w:lang w:val="fr-FR"/>
        </w:rPr>
        <w:t xml:space="preserve"> </w:t>
      </w:r>
      <w:r w:rsidRPr="00090E88">
        <w:rPr>
          <w:rFonts w:ascii="Arial" w:hAnsi="Arial" w:cs="Arial"/>
          <w:spacing w:val="4"/>
          <w:lang w:val="fr-FR"/>
        </w:rPr>
        <w:t>fabrican</w:t>
      </w:r>
      <w:r w:rsidRPr="00090E88">
        <w:rPr>
          <w:rFonts w:ascii="Arial" w:hAnsi="Arial" w:cs="Arial"/>
          <w:lang w:val="fr-FR"/>
        </w:rPr>
        <w:t>t</w:t>
      </w:r>
      <w:r w:rsidRPr="00090E88">
        <w:rPr>
          <w:rFonts w:ascii="Arial" w:hAnsi="Arial" w:cs="Arial"/>
          <w:spacing w:val="11"/>
          <w:lang w:val="fr-FR"/>
        </w:rPr>
        <w:t xml:space="preserve"> </w:t>
      </w:r>
      <w:r w:rsidRPr="00090E88">
        <w:rPr>
          <w:rFonts w:ascii="Arial" w:hAnsi="Arial" w:cs="Arial"/>
          <w:spacing w:val="6"/>
          <w:lang w:val="fr-FR"/>
        </w:rPr>
        <w:t>o</w:t>
      </w:r>
      <w:r w:rsidRPr="00090E88">
        <w:rPr>
          <w:rFonts w:ascii="Arial" w:hAnsi="Arial" w:cs="Arial"/>
          <w:lang w:val="fr-FR"/>
        </w:rPr>
        <w:t>u</w:t>
      </w:r>
      <w:r w:rsidRPr="00090E88">
        <w:rPr>
          <w:rFonts w:ascii="Arial" w:hAnsi="Arial" w:cs="Arial"/>
          <w:spacing w:val="25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pa</w:t>
      </w:r>
      <w:r w:rsidRPr="00090E88">
        <w:rPr>
          <w:rFonts w:ascii="Arial" w:hAnsi="Arial" w:cs="Arial"/>
          <w:lang w:val="fr-FR"/>
        </w:rPr>
        <w:t>r</w:t>
      </w:r>
      <w:r w:rsidRPr="00090E88">
        <w:rPr>
          <w:rFonts w:ascii="Arial" w:hAnsi="Arial" w:cs="Arial"/>
          <w:spacing w:val="19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un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19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entrepris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20"/>
          <w:lang w:val="fr-FR"/>
        </w:rPr>
        <w:t xml:space="preserve"> </w:t>
      </w:r>
      <w:r w:rsidRPr="00090E88">
        <w:rPr>
          <w:rFonts w:ascii="Arial" w:hAnsi="Arial" w:cs="Arial"/>
          <w:spacing w:val="6"/>
          <w:lang w:val="fr-FR"/>
        </w:rPr>
        <w:t>agréé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30"/>
          <w:lang w:val="fr-FR"/>
        </w:rPr>
        <w:t xml:space="preserve"> </w:t>
      </w:r>
      <w:r w:rsidRPr="00090E88">
        <w:rPr>
          <w:rFonts w:ascii="Arial" w:hAnsi="Arial" w:cs="Arial"/>
          <w:spacing w:val="5"/>
          <w:lang w:val="fr-FR"/>
        </w:rPr>
        <w:t>pa</w:t>
      </w:r>
      <w:r w:rsidRPr="00090E88">
        <w:rPr>
          <w:rFonts w:ascii="Arial" w:hAnsi="Arial" w:cs="Arial"/>
          <w:lang w:val="fr-FR"/>
        </w:rPr>
        <w:t>r</w:t>
      </w:r>
      <w:r w:rsidRPr="00090E88">
        <w:rPr>
          <w:rFonts w:ascii="Arial" w:hAnsi="Arial" w:cs="Arial"/>
          <w:spacing w:val="18"/>
          <w:lang w:val="fr-FR"/>
        </w:rPr>
        <w:t xml:space="preserve"> </w:t>
      </w:r>
      <w:r w:rsidRPr="00090E88">
        <w:rPr>
          <w:rFonts w:ascii="Arial" w:hAnsi="Arial" w:cs="Arial"/>
          <w:spacing w:val="10"/>
          <w:lang w:val="fr-FR"/>
        </w:rPr>
        <w:t xml:space="preserve">le </w:t>
      </w:r>
      <w:r w:rsidRPr="00090E88">
        <w:rPr>
          <w:rFonts w:ascii="Arial" w:hAnsi="Arial" w:cs="Arial"/>
          <w:spacing w:val="1"/>
          <w:lang w:val="fr-FR"/>
        </w:rPr>
        <w:t>fabricant.</w:t>
      </w:r>
    </w:p>
    <w:p w:rsidR="00594120" w:rsidRPr="00594120" w:rsidRDefault="00594120" w:rsidP="006E05AE">
      <w:pPr>
        <w:pStyle w:val="Corpsdetexte"/>
        <w:spacing w:after="120" w:line="236" w:lineRule="exact"/>
        <w:ind w:left="0" w:right="136"/>
        <w:jc w:val="both"/>
        <w:rPr>
          <w:rFonts w:ascii="Arial" w:hAnsi="Arial" w:cs="Arial"/>
          <w:spacing w:val="1"/>
          <w:lang w:val="fr-FR"/>
        </w:rPr>
      </w:pPr>
    </w:p>
    <w:p w:rsidR="00D3078D" w:rsidRPr="00090E88" w:rsidRDefault="00D3078D" w:rsidP="00117DEE">
      <w:pPr>
        <w:spacing w:after="120" w:line="254" w:lineRule="auto"/>
        <w:ind w:left="1701" w:right="140"/>
        <w:rPr>
          <w:rFonts w:eastAsia="Century Gothic"/>
          <w:sz w:val="20"/>
          <w:szCs w:val="20"/>
        </w:rPr>
      </w:pPr>
      <w:r w:rsidRPr="007E7484">
        <w:rPr>
          <w:rFonts w:eastAsia="Century Gothic"/>
          <w:b/>
          <w:bCs/>
          <w:spacing w:val="3"/>
          <w:sz w:val="20"/>
          <w:szCs w:val="20"/>
        </w:rPr>
        <w:t>Référence</w:t>
      </w:r>
      <w:r w:rsidRPr="007E7484">
        <w:rPr>
          <w:rFonts w:eastAsia="Century Gothic"/>
          <w:b/>
          <w:bCs/>
          <w:spacing w:val="32"/>
          <w:sz w:val="20"/>
          <w:szCs w:val="20"/>
        </w:rPr>
        <w:t xml:space="preserve"> </w:t>
      </w:r>
      <w:r w:rsidRPr="007E7484">
        <w:rPr>
          <w:rFonts w:eastAsia="Century Gothic"/>
          <w:b/>
          <w:bCs/>
          <w:spacing w:val="3"/>
          <w:sz w:val="20"/>
          <w:szCs w:val="20"/>
        </w:rPr>
        <w:t>de</w:t>
      </w:r>
      <w:r w:rsidRPr="007E7484">
        <w:rPr>
          <w:rFonts w:eastAsia="Century Gothic"/>
          <w:b/>
          <w:bCs/>
          <w:spacing w:val="33"/>
          <w:sz w:val="20"/>
          <w:szCs w:val="20"/>
        </w:rPr>
        <w:t xml:space="preserve"> </w:t>
      </w:r>
      <w:r w:rsidRPr="007E7484">
        <w:rPr>
          <w:rFonts w:eastAsia="Century Gothic"/>
          <w:b/>
          <w:bCs/>
          <w:spacing w:val="3"/>
          <w:sz w:val="20"/>
          <w:szCs w:val="20"/>
        </w:rPr>
        <w:t>qualité</w:t>
      </w:r>
      <w:r w:rsidRPr="007E7484">
        <w:rPr>
          <w:rFonts w:eastAsia="Century Gothic"/>
          <w:b/>
          <w:bCs/>
          <w:spacing w:val="32"/>
          <w:sz w:val="20"/>
          <w:szCs w:val="20"/>
        </w:rPr>
        <w:t xml:space="preserve"> </w:t>
      </w:r>
      <w:r w:rsidRPr="007E7484">
        <w:rPr>
          <w:rFonts w:eastAsia="Century Gothic"/>
          <w:b/>
          <w:bCs/>
          <w:spacing w:val="3"/>
          <w:sz w:val="20"/>
          <w:szCs w:val="20"/>
        </w:rPr>
        <w:t>(ou</w:t>
      </w:r>
      <w:r w:rsidRPr="007E7484">
        <w:rPr>
          <w:rFonts w:eastAsia="Century Gothic"/>
          <w:b/>
          <w:bCs/>
          <w:spacing w:val="32"/>
          <w:sz w:val="20"/>
          <w:szCs w:val="20"/>
        </w:rPr>
        <w:t xml:space="preserve"> </w:t>
      </w:r>
      <w:r w:rsidRPr="007E7484">
        <w:rPr>
          <w:rFonts w:eastAsia="Century Gothic"/>
          <w:b/>
          <w:bCs/>
          <w:spacing w:val="3"/>
          <w:sz w:val="20"/>
          <w:szCs w:val="20"/>
        </w:rPr>
        <w:t>équivalent</w:t>
      </w:r>
      <w:r w:rsidRPr="007E7484">
        <w:rPr>
          <w:rFonts w:eastAsia="Century Gothic"/>
          <w:b/>
          <w:bCs/>
          <w:sz w:val="20"/>
          <w:szCs w:val="20"/>
        </w:rPr>
        <w:t>)</w:t>
      </w:r>
      <w:r w:rsidRPr="007E7484">
        <w:rPr>
          <w:rFonts w:eastAsia="Century Gothic"/>
          <w:b/>
          <w:bCs/>
          <w:spacing w:val="-1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:</w:t>
      </w:r>
      <w:r w:rsidRPr="00090E88">
        <w:rPr>
          <w:rFonts w:eastAsia="Century Gothic"/>
          <w:b/>
          <w:bCs/>
          <w:spacing w:val="40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3"/>
          <w:sz w:val="20"/>
          <w:szCs w:val="20"/>
        </w:rPr>
        <w:t>ISOLHI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36"/>
          <w:sz w:val="20"/>
          <w:szCs w:val="20"/>
        </w:rPr>
        <w:t xml:space="preserve"> </w:t>
      </w:r>
      <w:proofErr w:type="spellStart"/>
      <w:r w:rsidRPr="00090E88">
        <w:rPr>
          <w:rFonts w:eastAsia="Century Gothic"/>
          <w:b/>
          <w:bCs/>
          <w:spacing w:val="3"/>
          <w:sz w:val="20"/>
          <w:szCs w:val="20"/>
        </w:rPr>
        <w:t>Ur</w:t>
      </w:r>
      <w:r w:rsidRPr="00090E88">
        <w:rPr>
          <w:rFonts w:eastAsia="Century Gothic"/>
          <w:b/>
          <w:bCs/>
          <w:sz w:val="20"/>
          <w:szCs w:val="20"/>
        </w:rPr>
        <w:t>c</w:t>
      </w:r>
      <w:proofErr w:type="spellEnd"/>
      <w:r w:rsidRPr="00090E88">
        <w:rPr>
          <w:rFonts w:eastAsia="Century Gothic"/>
          <w:b/>
          <w:bCs/>
          <w:spacing w:val="36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3"/>
          <w:sz w:val="20"/>
          <w:szCs w:val="20"/>
        </w:rPr>
        <w:t>DURABLE</w:t>
      </w:r>
      <w:r w:rsidRPr="00090E88">
        <w:rPr>
          <w:rFonts w:eastAsia="Century Gothic"/>
          <w:sz w:val="20"/>
          <w:szCs w:val="20"/>
        </w:rPr>
        <w:t>.</w:t>
      </w:r>
      <w:r w:rsidRPr="00090E88">
        <w:rPr>
          <w:rFonts w:eastAsia="Century Gothic"/>
          <w:spacing w:val="26"/>
          <w:sz w:val="20"/>
          <w:szCs w:val="20"/>
        </w:rPr>
        <w:t xml:space="preserve"> </w:t>
      </w:r>
      <w:r w:rsidRPr="00090E88">
        <w:rPr>
          <w:rFonts w:eastAsia="Century Gothic"/>
          <w:spacing w:val="4"/>
          <w:sz w:val="20"/>
          <w:szCs w:val="20"/>
        </w:rPr>
        <w:t>Apparei</w:t>
      </w:r>
      <w:r w:rsidRPr="00090E88">
        <w:rPr>
          <w:rFonts w:eastAsia="Century Gothic"/>
          <w:sz w:val="20"/>
          <w:szCs w:val="20"/>
        </w:rPr>
        <w:t>l</w:t>
      </w:r>
      <w:r w:rsidRPr="00090E88">
        <w:rPr>
          <w:rFonts w:eastAsia="Century Gothic"/>
          <w:spacing w:val="8"/>
          <w:sz w:val="20"/>
          <w:szCs w:val="20"/>
        </w:rPr>
        <w:t xml:space="preserve"> </w:t>
      </w:r>
      <w:r w:rsidRPr="00090E88">
        <w:rPr>
          <w:rFonts w:eastAsia="Century Gothic"/>
          <w:sz w:val="20"/>
          <w:szCs w:val="20"/>
        </w:rPr>
        <w:t>à</w:t>
      </w:r>
      <w:r w:rsidRPr="00090E88">
        <w:rPr>
          <w:rFonts w:eastAsia="Century Gothic"/>
          <w:spacing w:val="29"/>
          <w:sz w:val="20"/>
          <w:szCs w:val="20"/>
        </w:rPr>
        <w:t xml:space="preserve"> </w:t>
      </w:r>
      <w:r w:rsidRPr="00090E88">
        <w:rPr>
          <w:rFonts w:eastAsia="Century Gothic"/>
          <w:spacing w:val="5"/>
          <w:sz w:val="20"/>
          <w:szCs w:val="20"/>
        </w:rPr>
        <w:t>ruptur</w:t>
      </w:r>
      <w:r w:rsidRPr="00090E88">
        <w:rPr>
          <w:rFonts w:eastAsia="Century Gothic"/>
          <w:sz w:val="20"/>
          <w:szCs w:val="20"/>
        </w:rPr>
        <w:t>e</w:t>
      </w:r>
      <w:r w:rsidRPr="00090E88">
        <w:rPr>
          <w:rFonts w:eastAsia="Century Gothic"/>
          <w:spacing w:val="19"/>
          <w:sz w:val="20"/>
          <w:szCs w:val="20"/>
        </w:rPr>
        <w:t xml:space="preserve"> </w:t>
      </w:r>
      <w:r w:rsidRPr="00090E88">
        <w:rPr>
          <w:rFonts w:eastAsia="Century Gothic"/>
          <w:spacing w:val="6"/>
          <w:sz w:val="20"/>
          <w:szCs w:val="20"/>
        </w:rPr>
        <w:t>d</w:t>
      </w:r>
      <w:r w:rsidRPr="00090E88">
        <w:rPr>
          <w:rFonts w:eastAsia="Century Gothic"/>
          <w:sz w:val="20"/>
          <w:szCs w:val="20"/>
        </w:rPr>
        <w:t>e</w:t>
      </w:r>
      <w:r w:rsidRPr="00090E88">
        <w:rPr>
          <w:rFonts w:eastAsia="Century Gothic"/>
          <w:spacing w:val="32"/>
          <w:sz w:val="20"/>
          <w:szCs w:val="20"/>
        </w:rPr>
        <w:t xml:space="preserve"> </w:t>
      </w:r>
      <w:r w:rsidRPr="00090E88">
        <w:rPr>
          <w:rFonts w:eastAsia="Century Gothic"/>
          <w:spacing w:val="6"/>
          <w:sz w:val="20"/>
          <w:szCs w:val="20"/>
        </w:rPr>
        <w:t>pont</w:t>
      </w:r>
      <w:r w:rsidRPr="00090E88">
        <w:rPr>
          <w:rFonts w:eastAsia="Century Gothic"/>
          <w:sz w:val="20"/>
          <w:szCs w:val="20"/>
        </w:rPr>
        <w:t xml:space="preserve">s </w:t>
      </w:r>
      <w:r w:rsidRPr="00090E88">
        <w:rPr>
          <w:rFonts w:eastAsia="Century Gothic"/>
          <w:spacing w:val="1"/>
          <w:sz w:val="20"/>
          <w:szCs w:val="20"/>
        </w:rPr>
        <w:t>thermique</w:t>
      </w:r>
      <w:r w:rsidRPr="00090E88">
        <w:rPr>
          <w:rFonts w:eastAsia="Century Gothic"/>
          <w:sz w:val="20"/>
          <w:szCs w:val="20"/>
        </w:rPr>
        <w:t>s</w:t>
      </w:r>
      <w:r w:rsidRPr="00090E88">
        <w:rPr>
          <w:rFonts w:eastAsia="Century Gothic"/>
          <w:spacing w:val="8"/>
          <w:sz w:val="20"/>
          <w:szCs w:val="20"/>
        </w:rPr>
        <w:t xml:space="preserve"> </w:t>
      </w:r>
      <w:r w:rsidRPr="00090E88">
        <w:rPr>
          <w:rFonts w:eastAsia="Century Gothic"/>
          <w:spacing w:val="1"/>
          <w:sz w:val="20"/>
          <w:szCs w:val="20"/>
        </w:rPr>
        <w:t>d</w:t>
      </w:r>
      <w:r w:rsidRPr="00090E88">
        <w:rPr>
          <w:rFonts w:eastAsia="Century Gothic"/>
          <w:sz w:val="20"/>
          <w:szCs w:val="20"/>
        </w:rPr>
        <w:t>e</w:t>
      </w:r>
      <w:r w:rsidRPr="00090E88">
        <w:rPr>
          <w:rFonts w:eastAsia="Century Gothic"/>
          <w:spacing w:val="8"/>
          <w:sz w:val="20"/>
          <w:szCs w:val="20"/>
        </w:rPr>
        <w:t xml:space="preserve"> </w:t>
      </w:r>
      <w:r w:rsidRPr="00090E88">
        <w:rPr>
          <w:rFonts w:eastAsia="Century Gothic"/>
          <w:spacing w:val="1"/>
          <w:sz w:val="20"/>
          <w:szCs w:val="20"/>
        </w:rPr>
        <w:t>l</w:t>
      </w:r>
      <w:r w:rsidRPr="00090E88">
        <w:rPr>
          <w:rFonts w:eastAsia="Century Gothic"/>
          <w:sz w:val="20"/>
          <w:szCs w:val="20"/>
        </w:rPr>
        <w:t>a</w:t>
      </w:r>
      <w:r w:rsidRPr="00090E88">
        <w:rPr>
          <w:rFonts w:eastAsia="Century Gothic"/>
          <w:spacing w:val="9"/>
          <w:sz w:val="20"/>
          <w:szCs w:val="20"/>
        </w:rPr>
        <w:t xml:space="preserve"> </w:t>
      </w:r>
      <w:r w:rsidRPr="00090E88">
        <w:rPr>
          <w:rFonts w:eastAsia="Century Gothic"/>
          <w:spacing w:val="1"/>
          <w:sz w:val="20"/>
          <w:szCs w:val="20"/>
        </w:rPr>
        <w:t>Sociét</w:t>
      </w:r>
      <w:r w:rsidRPr="00090E88">
        <w:rPr>
          <w:rFonts w:eastAsia="Century Gothic"/>
          <w:sz w:val="20"/>
          <w:szCs w:val="20"/>
        </w:rPr>
        <w:t>é</w:t>
      </w:r>
      <w:r w:rsidRPr="00090E88">
        <w:rPr>
          <w:rFonts w:eastAsia="Century Gothic"/>
          <w:spacing w:val="8"/>
          <w:sz w:val="20"/>
          <w:szCs w:val="20"/>
        </w:rPr>
        <w:t xml:space="preserve"> </w:t>
      </w:r>
      <w:r w:rsidRPr="00090E88">
        <w:rPr>
          <w:rFonts w:eastAsia="Century Gothic"/>
          <w:spacing w:val="1"/>
          <w:sz w:val="20"/>
          <w:szCs w:val="20"/>
        </w:rPr>
        <w:t>INNOVATIO</w:t>
      </w:r>
      <w:r w:rsidRPr="00090E88">
        <w:rPr>
          <w:rFonts w:eastAsia="Century Gothic"/>
          <w:sz w:val="20"/>
          <w:szCs w:val="20"/>
        </w:rPr>
        <w:t>N</w:t>
      </w:r>
      <w:r w:rsidRPr="00090E88">
        <w:rPr>
          <w:rFonts w:eastAsia="Century Gothic"/>
          <w:spacing w:val="9"/>
          <w:sz w:val="20"/>
          <w:szCs w:val="20"/>
        </w:rPr>
        <w:t xml:space="preserve"> </w:t>
      </w:r>
      <w:r w:rsidRPr="00090E88">
        <w:rPr>
          <w:rFonts w:eastAsia="Century Gothic"/>
          <w:spacing w:val="1"/>
          <w:sz w:val="20"/>
          <w:szCs w:val="20"/>
        </w:rPr>
        <w:t>PARTNERS</w:t>
      </w:r>
    </w:p>
    <w:p w:rsidR="00D3078D" w:rsidRPr="00090E88" w:rsidRDefault="00D3078D" w:rsidP="005A7B5E">
      <w:pPr>
        <w:tabs>
          <w:tab w:val="left" w:pos="709"/>
        </w:tabs>
        <w:spacing w:after="120" w:line="226" w:lineRule="exact"/>
        <w:ind w:left="1701" w:right="496"/>
        <w:rPr>
          <w:rFonts w:eastAsia="Century Gothic"/>
          <w:sz w:val="20"/>
          <w:szCs w:val="20"/>
        </w:rPr>
      </w:pPr>
      <w:r w:rsidRPr="00090E88">
        <w:rPr>
          <w:rFonts w:eastAsia="Century Gothic"/>
          <w:b/>
          <w:bCs/>
          <w:sz w:val="20"/>
          <w:szCs w:val="20"/>
        </w:rPr>
        <w:t>D</w:t>
      </w:r>
      <w:r w:rsidRPr="00090E88">
        <w:rPr>
          <w:rFonts w:eastAsia="Century Gothic"/>
          <w:b/>
          <w:bCs/>
          <w:spacing w:val="-1"/>
          <w:sz w:val="20"/>
          <w:szCs w:val="20"/>
        </w:rPr>
        <w:t>im</w:t>
      </w:r>
      <w:r w:rsidRPr="00090E88">
        <w:rPr>
          <w:rFonts w:eastAsia="Century Gothic"/>
          <w:b/>
          <w:bCs/>
          <w:sz w:val="20"/>
          <w:szCs w:val="20"/>
        </w:rPr>
        <w:t>en</w:t>
      </w:r>
      <w:r w:rsidRPr="00090E88">
        <w:rPr>
          <w:rFonts w:eastAsia="Century Gothic"/>
          <w:b/>
          <w:bCs/>
          <w:spacing w:val="-1"/>
          <w:sz w:val="20"/>
          <w:szCs w:val="20"/>
        </w:rPr>
        <w:t>si</w:t>
      </w:r>
      <w:r w:rsidRPr="00090E88">
        <w:rPr>
          <w:rFonts w:eastAsia="Century Gothic"/>
          <w:b/>
          <w:bCs/>
          <w:sz w:val="20"/>
          <w:szCs w:val="20"/>
        </w:rPr>
        <w:t>on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des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exu</w:t>
      </w:r>
      <w:r w:rsidRPr="00090E88">
        <w:rPr>
          <w:rFonts w:eastAsia="Century Gothic"/>
          <w:b/>
          <w:bCs/>
          <w:spacing w:val="-1"/>
          <w:sz w:val="20"/>
          <w:szCs w:val="20"/>
        </w:rPr>
        <w:t>t</w:t>
      </w:r>
      <w:r w:rsidRPr="00090E88">
        <w:rPr>
          <w:rFonts w:eastAsia="Century Gothic"/>
          <w:b/>
          <w:bCs/>
          <w:sz w:val="20"/>
          <w:szCs w:val="20"/>
        </w:rPr>
        <w:t>o</w:t>
      </w:r>
      <w:r w:rsidRPr="00090E88">
        <w:rPr>
          <w:rFonts w:eastAsia="Century Gothic"/>
          <w:b/>
          <w:bCs/>
          <w:spacing w:val="-1"/>
          <w:sz w:val="20"/>
          <w:szCs w:val="20"/>
        </w:rPr>
        <w:t>ir</w:t>
      </w:r>
      <w:r w:rsidRPr="00090E88">
        <w:rPr>
          <w:rFonts w:eastAsia="Century Gothic"/>
          <w:b/>
          <w:bCs/>
          <w:sz w:val="20"/>
          <w:szCs w:val="20"/>
        </w:rPr>
        <w:t>es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(</w:t>
      </w:r>
      <w:r w:rsidRPr="00090E88">
        <w:rPr>
          <w:rFonts w:eastAsia="Century Gothic"/>
          <w:b/>
          <w:bCs/>
          <w:sz w:val="20"/>
          <w:szCs w:val="20"/>
        </w:rPr>
        <w:t>ouve</w:t>
      </w:r>
      <w:r w:rsidRPr="00090E88">
        <w:rPr>
          <w:rFonts w:eastAsia="Century Gothic"/>
          <w:b/>
          <w:bCs/>
          <w:spacing w:val="-1"/>
          <w:sz w:val="20"/>
          <w:szCs w:val="20"/>
        </w:rPr>
        <w:t>rt</w:t>
      </w:r>
      <w:r w:rsidRPr="00090E88">
        <w:rPr>
          <w:rFonts w:eastAsia="Century Gothic"/>
          <w:b/>
          <w:bCs/>
          <w:sz w:val="20"/>
          <w:szCs w:val="20"/>
        </w:rPr>
        <w:t>u</w:t>
      </w:r>
      <w:r w:rsidRPr="00090E88">
        <w:rPr>
          <w:rFonts w:eastAsia="Century Gothic"/>
          <w:b/>
          <w:bCs/>
          <w:spacing w:val="-1"/>
          <w:sz w:val="20"/>
          <w:szCs w:val="20"/>
        </w:rPr>
        <w:t>r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dans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l</w:t>
      </w:r>
      <w:r w:rsidRPr="00090E88">
        <w:rPr>
          <w:rFonts w:eastAsia="Century Gothic"/>
          <w:b/>
          <w:bCs/>
          <w:sz w:val="20"/>
          <w:szCs w:val="20"/>
        </w:rPr>
        <w:t>a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t</w:t>
      </w:r>
      <w:r w:rsidRPr="00090E88">
        <w:rPr>
          <w:rFonts w:eastAsia="Century Gothic"/>
          <w:b/>
          <w:bCs/>
          <w:sz w:val="20"/>
          <w:szCs w:val="20"/>
        </w:rPr>
        <w:t>o</w:t>
      </w:r>
      <w:r w:rsidRPr="00090E88">
        <w:rPr>
          <w:rFonts w:eastAsia="Century Gothic"/>
          <w:b/>
          <w:bCs/>
          <w:spacing w:val="-1"/>
          <w:sz w:val="20"/>
          <w:szCs w:val="20"/>
        </w:rPr>
        <w:t>it</w:t>
      </w:r>
      <w:r w:rsidRPr="00090E88">
        <w:rPr>
          <w:rFonts w:eastAsia="Century Gothic"/>
          <w:b/>
          <w:bCs/>
          <w:sz w:val="20"/>
          <w:szCs w:val="20"/>
        </w:rPr>
        <w:t>u</w:t>
      </w:r>
      <w:r w:rsidRPr="00090E88">
        <w:rPr>
          <w:rFonts w:eastAsia="Century Gothic"/>
          <w:b/>
          <w:bCs/>
          <w:spacing w:val="-1"/>
          <w:sz w:val="20"/>
          <w:szCs w:val="20"/>
        </w:rPr>
        <w:t>r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en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c</w:t>
      </w:r>
      <w:r w:rsidRPr="00090E88">
        <w:rPr>
          <w:rFonts w:eastAsia="Century Gothic"/>
          <w:b/>
          <w:bCs/>
          <w:spacing w:val="-1"/>
          <w:sz w:val="20"/>
          <w:szCs w:val="20"/>
        </w:rPr>
        <w:t>m</w:t>
      </w:r>
      <w:r w:rsidRPr="00090E88">
        <w:rPr>
          <w:rFonts w:eastAsia="Century Gothic"/>
          <w:b/>
          <w:bCs/>
          <w:sz w:val="20"/>
          <w:szCs w:val="20"/>
        </w:rPr>
        <w:t>)</w:t>
      </w:r>
      <w:r>
        <w:rPr>
          <w:rFonts w:eastAsia="Century Gothic"/>
          <w:b/>
          <w:bCs/>
          <w:sz w:val="20"/>
          <w:szCs w:val="20"/>
        </w:rPr>
        <w:t xml:space="preserve"> : </w:t>
      </w:r>
      <w:r w:rsidRPr="007E7484">
        <w:rPr>
          <w:rFonts w:eastAsia="Century Gothic"/>
          <w:bCs/>
          <w:sz w:val="20"/>
          <w:szCs w:val="20"/>
        </w:rPr>
        <w:t>nb : 2</w:t>
      </w:r>
      <w:r w:rsidRPr="007E7484">
        <w:rPr>
          <w:rFonts w:eastAsia="Century Gothic"/>
          <w:bCs/>
          <w:sz w:val="20"/>
          <w:szCs w:val="20"/>
        </w:rPr>
        <w:tab/>
      </w:r>
      <w:r w:rsidRPr="007E7484">
        <w:rPr>
          <w:rFonts w:eastAsia="Century Gothic"/>
          <w:bCs/>
          <w:spacing w:val="16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140 x 140</w:t>
      </w:r>
      <w:r w:rsidRPr="007E7484">
        <w:rPr>
          <w:rFonts w:eastAsia="Century Gothic"/>
          <w:bCs/>
          <w:spacing w:val="44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cm</w:t>
      </w:r>
    </w:p>
    <w:p w:rsidR="00D3078D" w:rsidRPr="00090E88" w:rsidRDefault="00D3078D" w:rsidP="005A7B5E">
      <w:pPr>
        <w:tabs>
          <w:tab w:val="left" w:pos="709"/>
        </w:tabs>
        <w:spacing w:after="120" w:line="240" w:lineRule="exact"/>
        <w:ind w:left="1701" w:right="638"/>
        <w:rPr>
          <w:rFonts w:eastAsia="Century Gothic"/>
          <w:sz w:val="20"/>
          <w:szCs w:val="20"/>
        </w:rPr>
      </w:pPr>
      <w:r w:rsidRPr="00090E88">
        <w:rPr>
          <w:rFonts w:eastAsia="Century Gothic"/>
          <w:b/>
          <w:bCs/>
          <w:spacing w:val="-1"/>
          <w:sz w:val="20"/>
          <w:szCs w:val="20"/>
        </w:rPr>
        <w:t>Dimensio</w:t>
      </w:r>
      <w:r w:rsidRPr="00090E88">
        <w:rPr>
          <w:rFonts w:eastAsia="Century Gothic"/>
          <w:b/>
          <w:bCs/>
          <w:sz w:val="20"/>
          <w:szCs w:val="20"/>
        </w:rPr>
        <w:t>n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d</w:t>
      </w:r>
      <w:r w:rsidRPr="00090E88">
        <w:rPr>
          <w:rFonts w:eastAsia="Century Gothic"/>
          <w:b/>
          <w:bCs/>
          <w:sz w:val="20"/>
          <w:szCs w:val="20"/>
        </w:rPr>
        <w:t>u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châssi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d’accè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à</w:t>
      </w:r>
      <w:r w:rsidRPr="00090E88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-1"/>
          <w:sz w:val="20"/>
          <w:szCs w:val="20"/>
        </w:rPr>
        <w:t>l</w:t>
      </w:r>
      <w:r w:rsidRPr="00090E88">
        <w:rPr>
          <w:rFonts w:eastAsia="Century Gothic"/>
          <w:b/>
          <w:bCs/>
          <w:sz w:val="20"/>
          <w:szCs w:val="20"/>
        </w:rPr>
        <w:t>a</w:t>
      </w:r>
      <w:r w:rsidRPr="00090E88">
        <w:rPr>
          <w:rFonts w:eastAsia="Century Gothic"/>
          <w:b/>
          <w:bCs/>
          <w:spacing w:val="-1"/>
          <w:sz w:val="20"/>
          <w:szCs w:val="20"/>
        </w:rPr>
        <w:t xml:space="preserve"> toitur</w:t>
      </w:r>
      <w:r w:rsidRPr="00090E88">
        <w:rPr>
          <w:rFonts w:eastAsia="Century Gothic"/>
          <w:b/>
          <w:bCs/>
          <w:sz w:val="20"/>
          <w:szCs w:val="20"/>
        </w:rPr>
        <w:t>e</w:t>
      </w:r>
      <w:r>
        <w:rPr>
          <w:rFonts w:eastAsia="Century Gothic"/>
          <w:b/>
          <w:bCs/>
          <w:sz w:val="20"/>
          <w:szCs w:val="20"/>
        </w:rPr>
        <w:t xml:space="preserve"> : </w:t>
      </w:r>
      <w:r w:rsidRPr="007E7484">
        <w:rPr>
          <w:rFonts w:eastAsia="Century Gothic"/>
          <w:bCs/>
          <w:sz w:val="20"/>
          <w:szCs w:val="20"/>
        </w:rPr>
        <w:t>nb : 1</w:t>
      </w:r>
      <w:r w:rsidRPr="007E7484">
        <w:rPr>
          <w:rFonts w:eastAsia="Century Gothic"/>
          <w:bCs/>
          <w:sz w:val="20"/>
          <w:szCs w:val="20"/>
        </w:rPr>
        <w:tab/>
      </w:r>
      <w:r w:rsidRPr="007E7484">
        <w:rPr>
          <w:rFonts w:eastAsia="Century Gothic"/>
          <w:bCs/>
          <w:sz w:val="20"/>
          <w:szCs w:val="20"/>
        </w:rPr>
        <w:tab/>
      </w:r>
      <w:r w:rsidRPr="007E7484">
        <w:rPr>
          <w:rFonts w:eastAsia="Century Gothic"/>
          <w:bCs/>
          <w:sz w:val="20"/>
          <w:szCs w:val="20"/>
        </w:rPr>
        <w:tab/>
      </w:r>
      <w:r w:rsidRPr="007E7484">
        <w:rPr>
          <w:rFonts w:eastAsia="Century Gothic"/>
          <w:bCs/>
          <w:sz w:val="20"/>
          <w:szCs w:val="20"/>
        </w:rPr>
        <w:tab/>
        <w:t xml:space="preserve"> 100 x 100 cm</w:t>
      </w:r>
    </w:p>
    <w:p w:rsidR="00D3078D" w:rsidRPr="00090E88" w:rsidRDefault="00D3078D" w:rsidP="00117DEE">
      <w:pPr>
        <w:tabs>
          <w:tab w:val="left" w:pos="709"/>
        </w:tabs>
        <w:spacing w:before="4" w:after="120" w:line="240" w:lineRule="exact"/>
        <w:ind w:left="1701" w:right="131"/>
        <w:rPr>
          <w:rFonts w:eastAsia="Century Gothic"/>
          <w:sz w:val="20"/>
          <w:szCs w:val="20"/>
        </w:rPr>
      </w:pPr>
      <w:r w:rsidRPr="00090E88">
        <w:rPr>
          <w:rFonts w:eastAsia="Century Gothic"/>
          <w:b/>
          <w:bCs/>
          <w:spacing w:val="4"/>
          <w:sz w:val="20"/>
          <w:szCs w:val="20"/>
        </w:rPr>
        <w:t>Nombr</w:t>
      </w:r>
      <w:r w:rsidRPr="00090E88">
        <w:rPr>
          <w:rFonts w:eastAsia="Century Gothic"/>
          <w:b/>
          <w:bCs/>
          <w:sz w:val="20"/>
          <w:szCs w:val="20"/>
        </w:rPr>
        <w:t>e</w:t>
      </w:r>
      <w:r w:rsidRPr="00090E88">
        <w:rPr>
          <w:rFonts w:eastAsia="Century Gothic"/>
          <w:b/>
          <w:bCs/>
          <w:spacing w:val="48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pacing w:val="4"/>
          <w:sz w:val="20"/>
          <w:szCs w:val="20"/>
        </w:rPr>
        <w:t>d’exutoire</w:t>
      </w:r>
      <w:r w:rsidRPr="00090E88">
        <w:rPr>
          <w:rFonts w:eastAsia="Century Gothic"/>
          <w:b/>
          <w:bCs/>
          <w:sz w:val="20"/>
          <w:szCs w:val="20"/>
        </w:rPr>
        <w:t>s</w:t>
      </w:r>
      <w:r w:rsidRPr="00090E88">
        <w:rPr>
          <w:rFonts w:eastAsia="Century Gothic"/>
          <w:b/>
          <w:bCs/>
          <w:spacing w:val="7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:</w:t>
      </w:r>
      <w:r w:rsidRPr="00090E88">
        <w:rPr>
          <w:rFonts w:eastAsia="Century Gothic"/>
          <w:b/>
          <w:bCs/>
          <w:spacing w:val="35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2</w:t>
      </w:r>
      <w:r w:rsidRPr="00090E88">
        <w:rPr>
          <w:rFonts w:eastAsia="Century Gothic"/>
          <w:b/>
          <w:bCs/>
          <w:spacing w:val="48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+</w:t>
      </w:r>
      <w:r w:rsidRPr="00090E88">
        <w:rPr>
          <w:rFonts w:eastAsia="Century Gothic"/>
          <w:b/>
          <w:bCs/>
          <w:spacing w:val="48"/>
          <w:sz w:val="20"/>
          <w:szCs w:val="20"/>
        </w:rPr>
        <w:t xml:space="preserve"> </w:t>
      </w:r>
      <w:r w:rsidRPr="00090E88">
        <w:rPr>
          <w:rFonts w:eastAsia="Century Gothic"/>
          <w:b/>
          <w:bCs/>
          <w:sz w:val="20"/>
          <w:szCs w:val="20"/>
        </w:rPr>
        <w:t>1</w:t>
      </w:r>
      <w:r w:rsidRPr="00090E88">
        <w:rPr>
          <w:rFonts w:eastAsia="Century Gothic"/>
          <w:b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servan</w:t>
      </w:r>
      <w:r w:rsidRPr="007E7484">
        <w:rPr>
          <w:rFonts w:eastAsia="Century Gothic"/>
          <w:bCs/>
          <w:sz w:val="20"/>
          <w:szCs w:val="20"/>
        </w:rPr>
        <w:t>t</w:t>
      </w:r>
      <w:r w:rsidRPr="007E7484">
        <w:rPr>
          <w:rFonts w:eastAsia="Century Gothic"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d’accè</w:t>
      </w:r>
      <w:r w:rsidRPr="007E7484">
        <w:rPr>
          <w:rFonts w:eastAsia="Century Gothic"/>
          <w:bCs/>
          <w:sz w:val="20"/>
          <w:szCs w:val="20"/>
        </w:rPr>
        <w:t>s</w:t>
      </w:r>
      <w:r w:rsidRPr="007E7484">
        <w:rPr>
          <w:rFonts w:eastAsia="Century Gothic"/>
          <w:bCs/>
          <w:spacing w:val="47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à</w:t>
      </w:r>
      <w:r w:rsidRPr="007E7484">
        <w:rPr>
          <w:rFonts w:eastAsia="Century Gothic"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l</w:t>
      </w:r>
      <w:r w:rsidRPr="007E7484">
        <w:rPr>
          <w:rFonts w:eastAsia="Century Gothic"/>
          <w:bCs/>
          <w:sz w:val="20"/>
          <w:szCs w:val="20"/>
        </w:rPr>
        <w:t>a</w:t>
      </w:r>
      <w:r w:rsidRPr="007E7484">
        <w:rPr>
          <w:rFonts w:eastAsia="Century Gothic"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toitur</w:t>
      </w:r>
      <w:r w:rsidRPr="007E7484">
        <w:rPr>
          <w:rFonts w:eastAsia="Century Gothic"/>
          <w:bCs/>
          <w:sz w:val="20"/>
          <w:szCs w:val="20"/>
        </w:rPr>
        <w:t>e</w:t>
      </w:r>
      <w:r w:rsidRPr="007E7484">
        <w:rPr>
          <w:rFonts w:eastAsia="Century Gothic"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e</w:t>
      </w:r>
      <w:r w:rsidRPr="007E7484">
        <w:rPr>
          <w:rFonts w:eastAsia="Century Gothic"/>
          <w:bCs/>
          <w:sz w:val="20"/>
          <w:szCs w:val="20"/>
        </w:rPr>
        <w:t>t</w:t>
      </w:r>
      <w:r w:rsidRPr="007E7484">
        <w:rPr>
          <w:rFonts w:eastAsia="Century Gothic"/>
          <w:bCs/>
          <w:spacing w:val="47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qu</w:t>
      </w:r>
      <w:r w:rsidRPr="007E7484">
        <w:rPr>
          <w:rFonts w:eastAsia="Century Gothic"/>
          <w:bCs/>
          <w:sz w:val="20"/>
          <w:szCs w:val="20"/>
        </w:rPr>
        <w:t>i</w:t>
      </w:r>
      <w:r w:rsidRPr="007E7484">
        <w:rPr>
          <w:rFonts w:eastAsia="Century Gothic"/>
          <w:bCs/>
          <w:spacing w:val="47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n</w:t>
      </w:r>
      <w:r w:rsidRPr="007E7484">
        <w:rPr>
          <w:rFonts w:eastAsia="Century Gothic"/>
          <w:bCs/>
          <w:sz w:val="20"/>
          <w:szCs w:val="20"/>
        </w:rPr>
        <w:t>e</w:t>
      </w:r>
      <w:r w:rsidRPr="007E7484">
        <w:rPr>
          <w:rFonts w:eastAsia="Century Gothic"/>
          <w:bCs/>
          <w:spacing w:val="47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ser</w:t>
      </w:r>
      <w:r w:rsidRPr="007E7484">
        <w:rPr>
          <w:rFonts w:eastAsia="Century Gothic"/>
          <w:bCs/>
          <w:sz w:val="20"/>
          <w:szCs w:val="20"/>
        </w:rPr>
        <w:t>a</w:t>
      </w:r>
      <w:r w:rsidRPr="007E7484">
        <w:rPr>
          <w:rFonts w:eastAsia="Century Gothic"/>
          <w:bCs/>
          <w:spacing w:val="48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4"/>
          <w:sz w:val="20"/>
          <w:szCs w:val="20"/>
        </w:rPr>
        <w:t>pa</w:t>
      </w:r>
      <w:r w:rsidRPr="007E7484">
        <w:rPr>
          <w:rFonts w:eastAsia="Century Gothic"/>
          <w:bCs/>
          <w:sz w:val="20"/>
          <w:szCs w:val="20"/>
        </w:rPr>
        <w:t>s</w:t>
      </w:r>
      <w:r w:rsidRPr="007E7484">
        <w:rPr>
          <w:rFonts w:eastAsia="Century Gothic"/>
          <w:bCs/>
          <w:spacing w:val="7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2"/>
          <w:sz w:val="20"/>
          <w:szCs w:val="20"/>
        </w:rPr>
        <w:t>raccord</w:t>
      </w:r>
      <w:r w:rsidRPr="007E7484">
        <w:rPr>
          <w:rFonts w:eastAsia="Century Gothic"/>
          <w:bCs/>
          <w:sz w:val="20"/>
          <w:szCs w:val="20"/>
        </w:rPr>
        <w:t>é</w:t>
      </w:r>
      <w:r w:rsidRPr="007E7484">
        <w:rPr>
          <w:rFonts w:eastAsia="Century Gothic"/>
          <w:bCs/>
          <w:spacing w:val="43"/>
          <w:sz w:val="20"/>
          <w:szCs w:val="20"/>
        </w:rPr>
        <w:t xml:space="preserve"> </w:t>
      </w:r>
      <w:r w:rsidRPr="007E7484">
        <w:rPr>
          <w:rFonts w:eastAsia="Century Gothic"/>
          <w:bCs/>
          <w:spacing w:val="8"/>
          <w:sz w:val="20"/>
          <w:szCs w:val="20"/>
        </w:rPr>
        <w:t xml:space="preserve">au </w:t>
      </w:r>
      <w:r w:rsidRPr="007E7484">
        <w:rPr>
          <w:rFonts w:eastAsia="Century Gothic"/>
          <w:bCs/>
          <w:sz w:val="20"/>
          <w:szCs w:val="20"/>
        </w:rPr>
        <w:t>désenfumage</w:t>
      </w:r>
      <w:r w:rsidRPr="007E7484">
        <w:rPr>
          <w:rFonts w:eastAsia="Century Gothic"/>
          <w:bCs/>
          <w:spacing w:val="-5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mais</w:t>
      </w:r>
      <w:r w:rsidRPr="007E7484">
        <w:rPr>
          <w:rFonts w:eastAsia="Century Gothic"/>
          <w:bCs/>
          <w:spacing w:val="-3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commandé</w:t>
      </w:r>
      <w:r w:rsidRPr="007E7484">
        <w:rPr>
          <w:rFonts w:eastAsia="Century Gothic"/>
          <w:bCs/>
          <w:spacing w:val="-5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manuellement</w:t>
      </w:r>
      <w:r w:rsidRPr="007E7484">
        <w:rPr>
          <w:rFonts w:eastAsia="Century Gothic"/>
          <w:bCs/>
          <w:spacing w:val="-3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par</w:t>
      </w:r>
      <w:r w:rsidRPr="007E7484">
        <w:rPr>
          <w:rFonts w:eastAsia="Century Gothic"/>
          <w:bCs/>
          <w:spacing w:val="-5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tirez-</w:t>
      </w:r>
      <w:r w:rsidR="00D71EDA" w:rsidRPr="007E7484">
        <w:rPr>
          <w:rFonts w:eastAsia="Century Gothic"/>
          <w:bCs/>
          <w:sz w:val="20"/>
          <w:szCs w:val="20"/>
        </w:rPr>
        <w:t>lâchez</w:t>
      </w:r>
      <w:r w:rsidRPr="007E7484">
        <w:rPr>
          <w:rFonts w:eastAsia="Century Gothic"/>
          <w:bCs/>
          <w:spacing w:val="50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et</w:t>
      </w:r>
      <w:r w:rsidRPr="007E7484">
        <w:rPr>
          <w:rFonts w:eastAsia="Century Gothic"/>
          <w:bCs/>
          <w:spacing w:val="-4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treuil</w:t>
      </w:r>
      <w:r w:rsidRPr="007E7484">
        <w:rPr>
          <w:rFonts w:eastAsia="Century Gothic"/>
          <w:bCs/>
          <w:spacing w:val="-3"/>
          <w:sz w:val="20"/>
          <w:szCs w:val="20"/>
        </w:rPr>
        <w:t xml:space="preserve"> </w:t>
      </w:r>
      <w:r w:rsidRPr="007E7484">
        <w:rPr>
          <w:rFonts w:eastAsia="Century Gothic"/>
          <w:bCs/>
          <w:sz w:val="20"/>
          <w:szCs w:val="20"/>
        </w:rPr>
        <w:t>de</w:t>
      </w:r>
      <w:r w:rsidRPr="007E7484">
        <w:rPr>
          <w:rFonts w:eastAsia="Century Gothic"/>
          <w:bCs/>
          <w:spacing w:val="-5"/>
          <w:sz w:val="20"/>
          <w:szCs w:val="20"/>
        </w:rPr>
        <w:t xml:space="preserve"> </w:t>
      </w:r>
      <w:proofErr w:type="spellStart"/>
      <w:r w:rsidRPr="007E7484">
        <w:rPr>
          <w:rFonts w:eastAsia="Century Gothic"/>
          <w:bCs/>
          <w:sz w:val="20"/>
          <w:szCs w:val="20"/>
        </w:rPr>
        <w:t>refermeture</w:t>
      </w:r>
      <w:proofErr w:type="spellEnd"/>
      <w:r w:rsidRPr="00090E88">
        <w:rPr>
          <w:rFonts w:eastAsia="Century Gothic"/>
          <w:b/>
          <w:bCs/>
          <w:sz w:val="20"/>
          <w:szCs w:val="20"/>
        </w:rPr>
        <w:t>.</w:t>
      </w:r>
    </w:p>
    <w:p w:rsidR="00D3078D" w:rsidRDefault="00D3078D" w:rsidP="00117DEE">
      <w:pPr>
        <w:pStyle w:val="Corpsdetexte"/>
        <w:tabs>
          <w:tab w:val="left" w:pos="709"/>
        </w:tabs>
        <w:spacing w:line="236" w:lineRule="exact"/>
        <w:ind w:left="1701" w:right="4478"/>
        <w:rPr>
          <w:rFonts w:ascii="Arial" w:hAnsi="Arial" w:cs="Arial"/>
          <w:spacing w:val="1"/>
          <w:lang w:val="fr-FR"/>
        </w:rPr>
      </w:pPr>
      <w:r w:rsidRPr="00090E88">
        <w:rPr>
          <w:rFonts w:ascii="Arial" w:hAnsi="Arial" w:cs="Arial"/>
          <w:spacing w:val="1"/>
          <w:lang w:val="fr-FR"/>
        </w:rPr>
        <w:t>Mis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11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e</w:t>
      </w:r>
      <w:r w:rsidRPr="00090E88">
        <w:rPr>
          <w:rFonts w:ascii="Arial" w:hAnsi="Arial" w:cs="Arial"/>
          <w:lang w:val="fr-FR"/>
        </w:rPr>
        <w:t>n</w:t>
      </w:r>
      <w:r w:rsidRPr="00090E88">
        <w:rPr>
          <w:rFonts w:ascii="Arial" w:hAnsi="Arial" w:cs="Arial"/>
          <w:spacing w:val="12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œuvr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11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conform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11"/>
          <w:lang w:val="fr-FR"/>
        </w:rPr>
        <w:t xml:space="preserve"> </w:t>
      </w:r>
      <w:r w:rsidRPr="00090E88">
        <w:rPr>
          <w:rFonts w:ascii="Arial" w:hAnsi="Arial" w:cs="Arial"/>
          <w:lang w:val="fr-FR"/>
        </w:rPr>
        <w:t>à</w:t>
      </w:r>
      <w:r w:rsidRPr="00090E88">
        <w:rPr>
          <w:rFonts w:ascii="Arial" w:hAnsi="Arial" w:cs="Arial"/>
          <w:spacing w:val="13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l</w:t>
      </w:r>
      <w:r w:rsidRPr="00090E88">
        <w:rPr>
          <w:rFonts w:ascii="Arial" w:hAnsi="Arial" w:cs="Arial"/>
          <w:lang w:val="fr-FR"/>
        </w:rPr>
        <w:t>a</w:t>
      </w:r>
      <w:r w:rsidRPr="00090E88">
        <w:rPr>
          <w:rFonts w:ascii="Arial" w:hAnsi="Arial" w:cs="Arial"/>
          <w:spacing w:val="12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notic</w:t>
      </w:r>
      <w:r w:rsidRPr="00090E88">
        <w:rPr>
          <w:rFonts w:ascii="Arial" w:hAnsi="Arial" w:cs="Arial"/>
          <w:lang w:val="fr-FR"/>
        </w:rPr>
        <w:t>e</w:t>
      </w:r>
      <w:r w:rsidRPr="00090E88">
        <w:rPr>
          <w:rFonts w:ascii="Arial" w:hAnsi="Arial" w:cs="Arial"/>
          <w:spacing w:val="11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d</w:t>
      </w:r>
      <w:r w:rsidRPr="00090E88">
        <w:rPr>
          <w:rFonts w:ascii="Arial" w:hAnsi="Arial" w:cs="Arial"/>
          <w:lang w:val="fr-FR"/>
        </w:rPr>
        <w:t>u</w:t>
      </w:r>
      <w:r w:rsidRPr="00090E88">
        <w:rPr>
          <w:rFonts w:ascii="Arial" w:hAnsi="Arial" w:cs="Arial"/>
          <w:spacing w:val="12"/>
          <w:lang w:val="fr-FR"/>
        </w:rPr>
        <w:t xml:space="preserve"> </w:t>
      </w:r>
      <w:r w:rsidRPr="00090E88">
        <w:rPr>
          <w:rFonts w:ascii="Arial" w:hAnsi="Arial" w:cs="Arial"/>
          <w:spacing w:val="1"/>
          <w:lang w:val="fr-FR"/>
        </w:rPr>
        <w:t>fabricant.</w:t>
      </w:r>
    </w:p>
    <w:p w:rsidR="00F27790" w:rsidRPr="007E7484" w:rsidRDefault="00F27790" w:rsidP="00D3078D">
      <w:pPr>
        <w:pStyle w:val="Corpsdetexte"/>
        <w:tabs>
          <w:tab w:val="left" w:pos="709"/>
        </w:tabs>
        <w:spacing w:line="236" w:lineRule="exact"/>
        <w:ind w:left="709" w:right="4478"/>
        <w:jc w:val="both"/>
        <w:rPr>
          <w:rFonts w:cs="Century Gothic"/>
          <w:lang w:val="fr-FR"/>
        </w:rPr>
      </w:pPr>
    </w:p>
    <w:p w:rsidR="00D3078D" w:rsidRPr="00502564" w:rsidRDefault="00493E89" w:rsidP="00D3078D">
      <w:pPr>
        <w:tabs>
          <w:tab w:val="left" w:pos="1099"/>
        </w:tabs>
        <w:ind w:right="3550" w:firstLine="1701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pacing w:val="6"/>
          <w:sz w:val="20"/>
          <w:szCs w:val="20"/>
        </w:rPr>
        <w:t>3.9</w:t>
      </w:r>
      <w:r w:rsidR="00D3078D" w:rsidRPr="00565964">
        <w:rPr>
          <w:rFonts w:eastAsia="Century Gothic"/>
          <w:b/>
          <w:bCs/>
          <w:spacing w:val="6"/>
          <w:sz w:val="20"/>
          <w:szCs w:val="20"/>
        </w:rPr>
        <w:t>.</w:t>
      </w:r>
      <w:r w:rsidR="00D3078D">
        <w:rPr>
          <w:rFonts w:eastAsia="Century Gothic"/>
          <w:b/>
          <w:bCs/>
          <w:spacing w:val="6"/>
          <w:sz w:val="20"/>
          <w:szCs w:val="20"/>
        </w:rPr>
        <w:t>5</w:t>
      </w:r>
      <w:r w:rsidR="00D3078D" w:rsidRPr="00565964">
        <w:rPr>
          <w:rFonts w:eastAsia="Century Gothic"/>
          <w:b/>
          <w:bCs/>
          <w:sz w:val="20"/>
          <w:szCs w:val="20"/>
        </w:rPr>
        <w:t>.</w:t>
      </w:r>
      <w:r w:rsidR="00D3078D">
        <w:rPr>
          <w:rFonts w:eastAsia="Century Gothic"/>
          <w:b/>
          <w:bCs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2"/>
          <w:sz w:val="20"/>
          <w:szCs w:val="20"/>
        </w:rPr>
        <w:t>P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UITS</w:t>
      </w:r>
      <w:r w:rsidR="00D3078D" w:rsidRPr="00502564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DE</w:t>
      </w:r>
      <w:r w:rsidR="00D3078D" w:rsidRPr="00502564">
        <w:rPr>
          <w:rFonts w:eastAsia="Century Gothic"/>
          <w:b/>
          <w:bCs/>
          <w:spacing w:val="-6"/>
          <w:sz w:val="20"/>
          <w:szCs w:val="20"/>
        </w:rPr>
        <w:t xml:space="preserve"> </w:t>
      </w:r>
      <w:r w:rsidR="00244C8A" w:rsidRPr="00502564">
        <w:rPr>
          <w:rFonts w:eastAsia="Century Gothic"/>
          <w:b/>
          <w:bCs/>
          <w:spacing w:val="-1"/>
          <w:sz w:val="20"/>
          <w:szCs w:val="20"/>
        </w:rPr>
        <w:t>LUMIÈRE</w:t>
      </w:r>
    </w:p>
    <w:p w:rsidR="00D3078D" w:rsidRPr="00565964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565964" w:rsidRDefault="00D3078D" w:rsidP="00D3078D">
      <w:pPr>
        <w:spacing w:after="60"/>
        <w:ind w:left="160" w:firstLine="549"/>
        <w:rPr>
          <w:rFonts w:eastAsia="Century Gothic"/>
          <w:sz w:val="20"/>
          <w:szCs w:val="20"/>
        </w:rPr>
      </w:pPr>
      <w:r w:rsidRPr="00565964">
        <w:rPr>
          <w:rFonts w:eastAsia="Century Gothic"/>
          <w:b/>
          <w:bCs/>
          <w:sz w:val="20"/>
          <w:szCs w:val="20"/>
        </w:rPr>
        <w:t>Position</w:t>
      </w:r>
      <w:r w:rsidRPr="00565964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Pr="00565964">
        <w:rPr>
          <w:rFonts w:eastAsia="Century Gothic"/>
          <w:b/>
          <w:bCs/>
          <w:sz w:val="20"/>
          <w:szCs w:val="20"/>
        </w:rPr>
        <w:t>:</w:t>
      </w:r>
      <w:r w:rsidRPr="00565964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Pr="00565964">
        <w:rPr>
          <w:rFonts w:eastAsia="Century Gothic"/>
          <w:sz w:val="20"/>
          <w:szCs w:val="20"/>
        </w:rPr>
        <w:t>sur</w:t>
      </w:r>
      <w:r w:rsidRPr="00565964">
        <w:rPr>
          <w:rFonts w:eastAsia="Century Gothic"/>
          <w:spacing w:val="-2"/>
          <w:sz w:val="20"/>
          <w:szCs w:val="20"/>
        </w:rPr>
        <w:t xml:space="preserve"> </w:t>
      </w:r>
      <w:r w:rsidRPr="00565964">
        <w:rPr>
          <w:rFonts w:eastAsia="Century Gothic"/>
          <w:sz w:val="20"/>
          <w:szCs w:val="20"/>
        </w:rPr>
        <w:t>chaque</w:t>
      </w:r>
      <w:r w:rsidRPr="00565964">
        <w:rPr>
          <w:rFonts w:eastAsia="Century Gothic"/>
          <w:spacing w:val="-3"/>
          <w:sz w:val="20"/>
          <w:szCs w:val="20"/>
        </w:rPr>
        <w:t xml:space="preserve"> </w:t>
      </w:r>
      <w:r w:rsidRPr="00565964">
        <w:rPr>
          <w:rFonts w:eastAsia="Century Gothic"/>
          <w:sz w:val="20"/>
          <w:szCs w:val="20"/>
        </w:rPr>
        <w:t>sanitaire</w:t>
      </w:r>
    </w:p>
    <w:p w:rsidR="00D3078D" w:rsidRPr="00594120" w:rsidRDefault="00D3078D" w:rsidP="00594120">
      <w:pPr>
        <w:spacing w:line="240" w:lineRule="exact"/>
        <w:ind w:left="1560" w:hanging="851"/>
        <w:rPr>
          <w:rFonts w:eastAsia="Century Gothic"/>
          <w:sz w:val="20"/>
          <w:szCs w:val="20"/>
        </w:rPr>
      </w:pPr>
      <w:r w:rsidRPr="00565964">
        <w:rPr>
          <w:rFonts w:eastAsia="Century Gothic"/>
          <w:b/>
          <w:bCs/>
          <w:sz w:val="20"/>
          <w:szCs w:val="20"/>
        </w:rPr>
        <w:t>Nature</w:t>
      </w:r>
      <w:r w:rsidRPr="00565964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565964">
        <w:rPr>
          <w:rFonts w:eastAsia="Century Gothic"/>
          <w:b/>
          <w:bCs/>
          <w:sz w:val="20"/>
          <w:szCs w:val="20"/>
        </w:rPr>
        <w:t>:</w:t>
      </w:r>
      <w:r w:rsidR="00594120">
        <w:rPr>
          <w:rFonts w:eastAsia="Century Gothic"/>
          <w:b/>
          <w:bCs/>
          <w:sz w:val="20"/>
          <w:szCs w:val="20"/>
        </w:rPr>
        <w:t xml:space="preserve"> </w:t>
      </w:r>
      <w:r w:rsidR="00502564" w:rsidRPr="00594120">
        <w:rPr>
          <w:spacing w:val="2"/>
          <w:sz w:val="20"/>
          <w:szCs w:val="20"/>
        </w:rPr>
        <w:t>f</w:t>
      </w:r>
      <w:r w:rsidRPr="00594120">
        <w:rPr>
          <w:spacing w:val="2"/>
          <w:sz w:val="20"/>
          <w:szCs w:val="20"/>
        </w:rPr>
        <w:t>ournitur</w:t>
      </w:r>
      <w:r w:rsidRPr="00594120">
        <w:rPr>
          <w:sz w:val="20"/>
          <w:szCs w:val="20"/>
        </w:rPr>
        <w:t>e</w:t>
      </w:r>
      <w:r w:rsidRPr="00594120">
        <w:rPr>
          <w:spacing w:val="31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e</w:t>
      </w:r>
      <w:r w:rsidRPr="00594120">
        <w:rPr>
          <w:sz w:val="20"/>
          <w:szCs w:val="20"/>
        </w:rPr>
        <w:t>t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pos</w:t>
      </w:r>
      <w:r w:rsidRPr="00594120">
        <w:rPr>
          <w:sz w:val="20"/>
          <w:szCs w:val="20"/>
        </w:rPr>
        <w:t>e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puit</w:t>
      </w:r>
      <w:r w:rsidRPr="00594120">
        <w:rPr>
          <w:sz w:val="20"/>
          <w:szCs w:val="20"/>
        </w:rPr>
        <w:t>s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lumière</w:t>
      </w:r>
      <w:r w:rsidRPr="00594120">
        <w:rPr>
          <w:sz w:val="20"/>
          <w:szCs w:val="20"/>
        </w:rPr>
        <w:t>s</w:t>
      </w:r>
      <w:r w:rsidRPr="00594120">
        <w:rPr>
          <w:spacing w:val="32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typ</w:t>
      </w:r>
      <w:r w:rsidRPr="00594120">
        <w:rPr>
          <w:sz w:val="20"/>
          <w:szCs w:val="20"/>
        </w:rPr>
        <w:t>e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SU</w:t>
      </w:r>
      <w:r w:rsidRPr="00594120">
        <w:rPr>
          <w:sz w:val="20"/>
          <w:szCs w:val="20"/>
        </w:rPr>
        <w:t>N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TUNNE</w:t>
      </w:r>
      <w:r w:rsidRPr="00594120">
        <w:rPr>
          <w:sz w:val="20"/>
          <w:szCs w:val="20"/>
        </w:rPr>
        <w:t>L</w:t>
      </w:r>
      <w:r w:rsidRPr="00594120">
        <w:rPr>
          <w:spacing w:val="31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o</w:t>
      </w:r>
      <w:r w:rsidRPr="00594120">
        <w:rPr>
          <w:sz w:val="20"/>
          <w:szCs w:val="20"/>
        </w:rPr>
        <w:t>u</w:t>
      </w:r>
      <w:r w:rsidRPr="00594120">
        <w:rPr>
          <w:spacing w:val="46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équivalen</w:t>
      </w:r>
      <w:r w:rsidRPr="00594120">
        <w:rPr>
          <w:sz w:val="20"/>
          <w:szCs w:val="20"/>
        </w:rPr>
        <w:t>t</w:t>
      </w:r>
      <w:r w:rsidRPr="00594120">
        <w:rPr>
          <w:spacing w:val="54"/>
          <w:sz w:val="20"/>
          <w:szCs w:val="20"/>
        </w:rPr>
        <w:t xml:space="preserve"> </w:t>
      </w:r>
      <w:r w:rsidRPr="00594120">
        <w:rPr>
          <w:spacing w:val="5"/>
          <w:sz w:val="20"/>
          <w:szCs w:val="20"/>
        </w:rPr>
        <w:t>lanterneau</w:t>
      </w:r>
      <w:r w:rsidRPr="00594120">
        <w:rPr>
          <w:sz w:val="20"/>
          <w:szCs w:val="20"/>
        </w:rPr>
        <w:t>x</w:t>
      </w:r>
      <w:r w:rsidRPr="00594120">
        <w:rPr>
          <w:spacing w:val="-3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20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diamètr</w:t>
      </w:r>
      <w:r w:rsidRPr="00594120">
        <w:rPr>
          <w:sz w:val="20"/>
          <w:szCs w:val="20"/>
        </w:rPr>
        <w:t>e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3</w:t>
      </w:r>
      <w:r w:rsidRPr="00594120">
        <w:rPr>
          <w:sz w:val="20"/>
          <w:szCs w:val="20"/>
        </w:rPr>
        <w:t>5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c</w:t>
      </w:r>
      <w:r w:rsidRPr="00594120">
        <w:rPr>
          <w:sz w:val="20"/>
          <w:szCs w:val="20"/>
        </w:rPr>
        <w:t>m</w:t>
      </w:r>
      <w:r w:rsidRPr="00594120">
        <w:rPr>
          <w:spacing w:val="18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laissan</w:t>
      </w:r>
      <w:r w:rsidRPr="00594120">
        <w:rPr>
          <w:sz w:val="20"/>
          <w:szCs w:val="20"/>
        </w:rPr>
        <w:t>t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passe</w:t>
      </w:r>
      <w:r w:rsidRPr="00594120">
        <w:rPr>
          <w:sz w:val="20"/>
          <w:szCs w:val="20"/>
        </w:rPr>
        <w:t>r</w:t>
      </w:r>
      <w:r w:rsidRPr="00594120">
        <w:rPr>
          <w:spacing w:val="34"/>
          <w:sz w:val="20"/>
          <w:szCs w:val="20"/>
        </w:rPr>
        <w:t xml:space="preserve"> </w:t>
      </w:r>
      <w:r w:rsidRPr="00594120">
        <w:rPr>
          <w:sz w:val="20"/>
          <w:szCs w:val="20"/>
        </w:rPr>
        <w:t>la</w:t>
      </w:r>
      <w:r w:rsidRPr="00594120">
        <w:rPr>
          <w:spacing w:val="25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lumièr</w:t>
      </w:r>
      <w:r w:rsidRPr="00594120">
        <w:rPr>
          <w:sz w:val="20"/>
          <w:szCs w:val="20"/>
        </w:rPr>
        <w:t>e</w:t>
      </w:r>
      <w:r w:rsidRPr="00594120">
        <w:rPr>
          <w:spacing w:val="3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naturelle</w:t>
      </w:r>
      <w:r w:rsidRPr="00594120">
        <w:rPr>
          <w:sz w:val="20"/>
          <w:szCs w:val="20"/>
        </w:rPr>
        <w:t>.</w:t>
      </w:r>
      <w:r w:rsidRPr="00594120">
        <w:rPr>
          <w:spacing w:val="39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Chapea</w:t>
      </w:r>
      <w:r w:rsidRPr="00594120">
        <w:rPr>
          <w:sz w:val="20"/>
          <w:szCs w:val="20"/>
        </w:rPr>
        <w:t>u</w:t>
      </w:r>
      <w:r w:rsidRPr="00594120">
        <w:rPr>
          <w:spacing w:val="28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e</w:t>
      </w:r>
      <w:r w:rsidRPr="00594120">
        <w:rPr>
          <w:sz w:val="20"/>
          <w:szCs w:val="20"/>
        </w:rPr>
        <w:t>n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form</w:t>
      </w:r>
      <w:r w:rsidRPr="00594120">
        <w:rPr>
          <w:sz w:val="20"/>
          <w:szCs w:val="20"/>
        </w:rPr>
        <w:t>e</w:t>
      </w:r>
      <w:r w:rsidRPr="00594120">
        <w:rPr>
          <w:spacing w:val="40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2"/>
          <w:sz w:val="20"/>
          <w:szCs w:val="20"/>
        </w:rPr>
        <w:t xml:space="preserve"> </w:t>
      </w:r>
      <w:r w:rsidRPr="00594120">
        <w:rPr>
          <w:spacing w:val="11"/>
          <w:sz w:val="20"/>
          <w:szCs w:val="20"/>
        </w:rPr>
        <w:t>dôme</w:t>
      </w:r>
      <w:r w:rsidRPr="00594120">
        <w:rPr>
          <w:spacing w:val="8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e</w:t>
      </w:r>
      <w:r w:rsidRPr="00594120">
        <w:rPr>
          <w:sz w:val="20"/>
          <w:szCs w:val="20"/>
        </w:rPr>
        <w:t xml:space="preserve">n </w:t>
      </w:r>
      <w:r w:rsidRPr="00594120">
        <w:rPr>
          <w:spacing w:val="-27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couverture</w:t>
      </w:r>
      <w:r w:rsidR="005656D1" w:rsidRPr="00594120">
        <w:rPr>
          <w:spacing w:val="2"/>
          <w:sz w:val="20"/>
          <w:szCs w:val="20"/>
        </w:rPr>
        <w:t> ;</w:t>
      </w:r>
    </w:p>
    <w:p w:rsidR="00D3078D" w:rsidRPr="00565964" w:rsidRDefault="00502564" w:rsidP="00117DEE">
      <w:pPr>
        <w:pStyle w:val="Corpsdetexte"/>
        <w:tabs>
          <w:tab w:val="left" w:pos="859"/>
        </w:tabs>
        <w:spacing w:after="60" w:line="240" w:lineRule="exact"/>
        <w:ind w:left="1418" w:right="135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>- l</w:t>
      </w:r>
      <w:r w:rsidR="00D3078D" w:rsidRPr="00565964">
        <w:rPr>
          <w:rFonts w:ascii="Arial" w:hAnsi="Arial" w:cs="Arial"/>
          <w:spacing w:val="1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paroi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intérieure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tub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son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formée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capteur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lumièr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naturell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pouvoir</w:t>
      </w:r>
      <w:r w:rsidR="00D3078D" w:rsidRPr="00565964">
        <w:rPr>
          <w:rFonts w:ascii="Arial" w:hAnsi="Arial" w:cs="Arial"/>
          <w:spacing w:val="4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hautemen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21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réfléchissan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35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capable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4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8"/>
          <w:lang w:val="fr-FR"/>
        </w:rPr>
        <w:t>retransmettr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9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jusqu'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98</w:t>
      </w:r>
      <w:r w:rsidR="00D3078D" w:rsidRPr="00565964">
        <w:rPr>
          <w:rFonts w:ascii="Arial" w:hAnsi="Arial" w:cs="Arial"/>
          <w:lang w:val="fr-FR"/>
        </w:rPr>
        <w:t>%</w:t>
      </w:r>
      <w:r w:rsidR="00D3078D" w:rsidRPr="00565964">
        <w:rPr>
          <w:rFonts w:ascii="Arial" w:hAnsi="Arial" w:cs="Arial"/>
          <w:spacing w:val="12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 xml:space="preserve">e </w:t>
      </w:r>
      <w:r w:rsidR="00D3078D" w:rsidRPr="00565964">
        <w:rPr>
          <w:rFonts w:ascii="Arial" w:hAnsi="Arial" w:cs="Arial"/>
          <w:spacing w:val="4"/>
          <w:lang w:val="fr-FR"/>
        </w:rPr>
        <w:t>l'intensit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lumineus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4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extérieure</w:t>
      </w:r>
      <w:r w:rsidR="005656D1">
        <w:rPr>
          <w:rFonts w:ascii="Arial" w:hAnsi="Arial" w:cs="Arial"/>
          <w:spacing w:val="3"/>
          <w:lang w:val="fr-FR"/>
        </w:rPr>
        <w:t> ;</w:t>
      </w:r>
    </w:p>
    <w:p w:rsidR="00D3078D" w:rsidRPr="00565964" w:rsidRDefault="00502564" w:rsidP="00117DEE">
      <w:pPr>
        <w:pStyle w:val="Corpsdetexte"/>
        <w:tabs>
          <w:tab w:val="left" w:pos="859"/>
        </w:tabs>
        <w:spacing w:after="60" w:line="240" w:lineRule="exact"/>
        <w:ind w:left="1418" w:right="138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4"/>
          <w:lang w:val="fr-FR"/>
        </w:rPr>
        <w:t>- p</w:t>
      </w:r>
      <w:r w:rsidR="00D3078D" w:rsidRPr="00565964">
        <w:rPr>
          <w:rFonts w:ascii="Arial" w:hAnsi="Arial" w:cs="Arial"/>
          <w:spacing w:val="4"/>
          <w:lang w:val="fr-FR"/>
        </w:rPr>
        <w:t>erformance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45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d'étanchéit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45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:</w:t>
      </w:r>
      <w:r w:rsidR="00D3078D" w:rsidRPr="00565964">
        <w:rPr>
          <w:rFonts w:ascii="Arial" w:hAnsi="Arial" w:cs="Arial"/>
          <w:spacing w:val="44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Perméabilit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45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4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l'air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39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étanchéit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 xml:space="preserve">à </w:t>
      </w:r>
      <w:r w:rsidR="00D3078D" w:rsidRPr="00565964">
        <w:rPr>
          <w:rFonts w:ascii="Arial" w:hAnsi="Arial" w:cs="Arial"/>
          <w:spacing w:val="2"/>
          <w:lang w:val="fr-FR"/>
        </w:rPr>
        <w:t>l'eau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45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résistanc</w:t>
      </w:r>
      <w:r w:rsidR="00D3078D" w:rsidRPr="00565964">
        <w:rPr>
          <w:rFonts w:ascii="Arial" w:hAnsi="Arial" w:cs="Arial"/>
          <w:lang w:val="fr-FR"/>
        </w:rPr>
        <w:t xml:space="preserve">e </w:t>
      </w:r>
      <w:r w:rsidR="00D3078D" w:rsidRPr="00565964">
        <w:rPr>
          <w:rFonts w:ascii="Arial" w:hAnsi="Arial" w:cs="Arial"/>
          <w:spacing w:val="1"/>
          <w:lang w:val="fr-FR"/>
        </w:rPr>
        <w:t>au ven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A</w:t>
      </w:r>
      <w:r w:rsidR="00D3078D" w:rsidRPr="00682BA5">
        <w:rPr>
          <w:rFonts w:ascii="Arial" w:hAnsi="Arial" w:cs="Arial"/>
          <w:vertAlign w:val="subscript"/>
          <w:lang w:val="fr-FR"/>
        </w:rPr>
        <w:t>3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682BA5">
        <w:rPr>
          <w:rFonts w:ascii="Arial" w:hAnsi="Arial" w:cs="Arial"/>
          <w:spacing w:val="1"/>
          <w:lang w:val="fr-FR"/>
        </w:rPr>
        <w:t>E</w:t>
      </w:r>
      <w:r w:rsidR="00D3078D" w:rsidRPr="00682BA5">
        <w:rPr>
          <w:rFonts w:ascii="Arial" w:hAnsi="Arial" w:cs="Arial"/>
          <w:spacing w:val="1"/>
          <w:vertAlign w:val="subscript"/>
          <w:lang w:val="fr-FR"/>
        </w:rPr>
        <w:t>9</w:t>
      </w:r>
      <w:r w:rsidR="00682BA5">
        <w:rPr>
          <w:rFonts w:ascii="Arial" w:hAnsi="Arial" w:cs="Arial"/>
          <w:spacing w:val="1"/>
          <w:vertAlign w:val="subscript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682BA5">
        <w:rPr>
          <w:rFonts w:ascii="Arial" w:hAnsi="Arial" w:cs="Arial"/>
          <w:spacing w:val="1"/>
          <w:lang w:val="fr-FR"/>
        </w:rPr>
        <w:t>V</w:t>
      </w:r>
      <w:r w:rsidR="00D3078D" w:rsidRPr="00682BA5">
        <w:rPr>
          <w:rFonts w:ascii="Arial" w:hAnsi="Arial" w:cs="Arial"/>
          <w:spacing w:val="1"/>
          <w:vertAlign w:val="subscript"/>
          <w:lang w:val="fr-FR"/>
        </w:rPr>
        <w:t>3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identique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celle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fenêtres</w:t>
      </w:r>
      <w:r w:rsidR="005656D1">
        <w:rPr>
          <w:rFonts w:ascii="Arial" w:hAnsi="Arial" w:cs="Arial"/>
          <w:spacing w:val="1"/>
          <w:lang w:val="fr-FR"/>
        </w:rPr>
        <w:t> ;</w:t>
      </w:r>
    </w:p>
    <w:p w:rsidR="00D3078D" w:rsidRPr="00565964" w:rsidRDefault="00502564" w:rsidP="00594120">
      <w:pPr>
        <w:pStyle w:val="Corpsdetexte"/>
        <w:tabs>
          <w:tab w:val="left" w:pos="859"/>
        </w:tabs>
        <w:spacing w:after="60" w:line="236" w:lineRule="exact"/>
        <w:ind w:left="1418" w:hanging="142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t>- v</w:t>
      </w:r>
      <w:r w:rsidR="00D3078D" w:rsidRPr="00565964">
        <w:rPr>
          <w:rFonts w:ascii="Arial" w:hAnsi="Arial" w:cs="Arial"/>
          <w:spacing w:val="1"/>
          <w:lang w:val="fr-FR"/>
        </w:rPr>
        <w:t>itr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trempé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4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mm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traitemen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VELU</w:t>
      </w:r>
      <w:r w:rsidR="00D3078D" w:rsidRPr="00565964">
        <w:rPr>
          <w:rFonts w:ascii="Arial" w:hAnsi="Arial" w:cs="Arial"/>
          <w:lang w:val="fr-FR"/>
        </w:rPr>
        <w:t>X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“clai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&amp;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net”</w:t>
      </w:r>
      <w:r w:rsidR="005656D1">
        <w:rPr>
          <w:rFonts w:ascii="Arial" w:hAnsi="Arial" w:cs="Arial"/>
          <w:spacing w:val="1"/>
          <w:lang w:val="fr-FR"/>
        </w:rPr>
        <w:t> ;</w:t>
      </w:r>
    </w:p>
    <w:p w:rsidR="00D3078D" w:rsidRPr="00502564" w:rsidRDefault="00502564" w:rsidP="00594120">
      <w:pPr>
        <w:pStyle w:val="Paragraphedeliste"/>
        <w:spacing w:after="60"/>
        <w:ind w:left="1418" w:hanging="142"/>
        <w:rPr>
          <w:rFonts w:ascii="Arial" w:hAnsi="Arial" w:cs="Arial"/>
        </w:rPr>
      </w:pPr>
      <w:r>
        <w:rPr>
          <w:rFonts w:ascii="Arial" w:eastAsia="Century Gothic" w:hAnsi="Arial" w:cs="Arial"/>
          <w:sz w:val="20"/>
          <w:szCs w:val="20"/>
        </w:rPr>
        <w:t xml:space="preserve">- </w:t>
      </w:r>
      <w:r w:rsidRPr="00502564">
        <w:rPr>
          <w:rFonts w:ascii="Arial" w:eastAsia="Century Gothic" w:hAnsi="Arial" w:cs="Arial"/>
          <w:sz w:val="20"/>
          <w:szCs w:val="20"/>
        </w:rPr>
        <w:t>deux</w:t>
      </w:r>
      <w:r w:rsidR="00D3078D" w:rsidRPr="00502564">
        <w:rPr>
          <w:rFonts w:ascii="Arial" w:eastAsia="Century Gothic" w:hAnsi="Arial" w:cs="Arial"/>
          <w:spacing w:val="14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version</w:t>
      </w:r>
      <w:r w:rsidR="00D3078D" w:rsidRPr="00502564">
        <w:rPr>
          <w:rFonts w:ascii="Arial" w:eastAsia="Century Gothic" w:hAnsi="Arial" w:cs="Arial"/>
          <w:sz w:val="20"/>
          <w:szCs w:val="20"/>
        </w:rPr>
        <w:t>s</w:t>
      </w:r>
      <w:r w:rsidR="00D3078D" w:rsidRPr="00502564">
        <w:rPr>
          <w:rFonts w:ascii="Arial" w:eastAsia="Century Gothic" w:hAnsi="Arial" w:cs="Arial"/>
          <w:spacing w:val="13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d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14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condui</w:t>
      </w:r>
      <w:r w:rsidR="00D3078D" w:rsidRPr="00502564">
        <w:rPr>
          <w:rFonts w:ascii="Arial" w:eastAsia="Century Gothic" w:hAnsi="Arial" w:cs="Arial"/>
          <w:sz w:val="20"/>
          <w:szCs w:val="20"/>
        </w:rPr>
        <w:t>t</w:t>
      </w:r>
      <w:r w:rsidR="00D3078D" w:rsidRPr="00502564">
        <w:rPr>
          <w:rFonts w:ascii="Arial" w:eastAsia="Century Gothic" w:hAnsi="Arial" w:cs="Arial"/>
          <w:spacing w:val="33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z w:val="20"/>
          <w:szCs w:val="20"/>
        </w:rPr>
        <w:t>:</w:t>
      </w:r>
      <w:r w:rsidR="00D3078D" w:rsidRPr="00502564">
        <w:rPr>
          <w:rFonts w:ascii="Arial" w:eastAsia="Century Gothic" w:hAnsi="Arial" w:cs="Arial"/>
          <w:spacing w:val="26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Rigid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32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pou</w:t>
      </w:r>
      <w:r w:rsidR="00D3078D" w:rsidRPr="00502564">
        <w:rPr>
          <w:rFonts w:ascii="Arial" w:eastAsia="Century Gothic" w:hAnsi="Arial" w:cs="Arial"/>
          <w:sz w:val="20"/>
          <w:szCs w:val="20"/>
        </w:rPr>
        <w:t>r</w:t>
      </w:r>
      <w:r w:rsidR="00D3078D" w:rsidRPr="00502564">
        <w:rPr>
          <w:rFonts w:ascii="Arial" w:eastAsia="Century Gothic" w:hAnsi="Arial" w:cs="Arial"/>
          <w:spacing w:val="30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z w:val="20"/>
          <w:szCs w:val="20"/>
        </w:rPr>
        <w:t>une</w:t>
      </w:r>
      <w:r w:rsidR="00D3078D" w:rsidRPr="00502564">
        <w:rPr>
          <w:rFonts w:ascii="Arial" w:eastAsia="Century Gothic" w:hAnsi="Arial" w:cs="Arial"/>
          <w:spacing w:val="27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réflexio</w:t>
      </w:r>
      <w:r w:rsidR="00D3078D" w:rsidRPr="00502564">
        <w:rPr>
          <w:rFonts w:ascii="Arial" w:eastAsia="Century Gothic" w:hAnsi="Arial" w:cs="Arial"/>
          <w:sz w:val="20"/>
          <w:szCs w:val="20"/>
        </w:rPr>
        <w:t>n</w:t>
      </w:r>
      <w:r w:rsidR="00D3078D" w:rsidRPr="00502564">
        <w:rPr>
          <w:rFonts w:ascii="Arial" w:eastAsia="Century Gothic" w:hAnsi="Arial" w:cs="Arial"/>
          <w:spacing w:val="47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lumineus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37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trè</w:t>
      </w:r>
      <w:r w:rsidR="00D3078D" w:rsidRPr="00502564">
        <w:rPr>
          <w:rFonts w:ascii="Arial" w:eastAsia="Century Gothic" w:hAnsi="Arial" w:cs="Arial"/>
          <w:sz w:val="20"/>
          <w:szCs w:val="20"/>
        </w:rPr>
        <w:t>s</w:t>
      </w:r>
      <w:r w:rsidR="00D3078D" w:rsidRPr="00502564">
        <w:rPr>
          <w:rFonts w:ascii="Arial" w:eastAsia="Century Gothic" w:hAnsi="Arial" w:cs="Arial"/>
          <w:spacing w:val="40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3"/>
          <w:sz w:val="20"/>
          <w:szCs w:val="20"/>
        </w:rPr>
        <w:t>élevé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54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z w:val="20"/>
          <w:szCs w:val="20"/>
        </w:rPr>
        <w:t>;</w:t>
      </w:r>
      <w:r w:rsidR="00D3078D" w:rsidRPr="00502564">
        <w:rPr>
          <w:rFonts w:ascii="Arial" w:eastAsia="Century Gothic" w:hAnsi="Arial" w:cs="Arial"/>
          <w:spacing w:val="7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flexibl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47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3"/>
          <w:sz w:val="20"/>
          <w:szCs w:val="20"/>
        </w:rPr>
        <w:t>pour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le</w:t>
      </w:r>
      <w:r w:rsidR="00D3078D" w:rsidRPr="00502564">
        <w:rPr>
          <w:rFonts w:ascii="Arial" w:eastAsia="Century Gothic" w:hAnsi="Arial" w:cs="Arial"/>
          <w:sz w:val="20"/>
          <w:szCs w:val="20"/>
        </w:rPr>
        <w:t>s</w:t>
      </w:r>
      <w:r w:rsidR="00D3078D" w:rsidRPr="00502564">
        <w:rPr>
          <w:rFonts w:ascii="Arial" w:eastAsia="Century Gothic" w:hAnsi="Arial" w:cs="Arial"/>
          <w:spacing w:val="22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petite</w:t>
      </w:r>
      <w:r w:rsidR="00D3078D" w:rsidRPr="00502564">
        <w:rPr>
          <w:rFonts w:ascii="Arial" w:eastAsia="Century Gothic" w:hAnsi="Arial" w:cs="Arial"/>
          <w:sz w:val="20"/>
          <w:szCs w:val="20"/>
        </w:rPr>
        <w:t>s</w:t>
      </w:r>
      <w:r w:rsidR="00D3078D" w:rsidRPr="00502564">
        <w:rPr>
          <w:rFonts w:ascii="Arial" w:eastAsia="Century Gothic" w:hAnsi="Arial" w:cs="Arial"/>
          <w:spacing w:val="19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distance</w:t>
      </w:r>
      <w:r w:rsidR="00D3078D" w:rsidRPr="00502564">
        <w:rPr>
          <w:rFonts w:ascii="Arial" w:eastAsia="Century Gothic" w:hAnsi="Arial" w:cs="Arial"/>
          <w:sz w:val="20"/>
          <w:szCs w:val="20"/>
        </w:rPr>
        <w:t>s</w:t>
      </w:r>
      <w:r w:rsidR="00D3078D" w:rsidRPr="00502564">
        <w:rPr>
          <w:rFonts w:ascii="Arial" w:eastAsia="Century Gothic" w:hAnsi="Arial" w:cs="Arial"/>
          <w:spacing w:val="18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ent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r</w:t>
      </w:r>
      <w:r w:rsidR="00D3078D" w:rsidRPr="00502564">
        <w:rPr>
          <w:rFonts w:ascii="Arial" w:eastAsia="Century Gothic" w:hAnsi="Arial" w:cs="Arial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pacing w:val="19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t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oi</w:t>
      </w:r>
      <w:r w:rsidR="00D3078D" w:rsidRPr="00502564">
        <w:rPr>
          <w:rFonts w:ascii="Arial" w:eastAsia="Century Gothic" w:hAnsi="Arial" w:cs="Arial"/>
          <w:sz w:val="20"/>
          <w:szCs w:val="20"/>
        </w:rPr>
        <w:t>t</w:t>
      </w:r>
      <w:r w:rsidR="00D3078D" w:rsidRPr="00502564">
        <w:rPr>
          <w:rFonts w:ascii="Arial" w:eastAsia="Century Gothic" w:hAnsi="Arial" w:cs="Arial"/>
          <w:spacing w:val="20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e</w:t>
      </w:r>
      <w:r w:rsidR="00D3078D" w:rsidRPr="00502564">
        <w:rPr>
          <w:rFonts w:ascii="Arial" w:eastAsia="Century Gothic" w:hAnsi="Arial" w:cs="Arial"/>
          <w:sz w:val="20"/>
          <w:szCs w:val="20"/>
        </w:rPr>
        <w:t>t</w:t>
      </w:r>
      <w:r w:rsidR="00D3078D" w:rsidRPr="00502564">
        <w:rPr>
          <w:rFonts w:ascii="Arial" w:eastAsia="Century Gothic" w:hAnsi="Arial" w:cs="Arial"/>
          <w:spacing w:val="20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pla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f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o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nd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.</w:t>
      </w:r>
      <w:r w:rsidR="00682BA5">
        <w:rPr>
          <w:rFonts w:ascii="Arial" w:eastAsia="Century Gothic" w:hAnsi="Arial" w:cs="Arial"/>
          <w:spacing w:val="1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(</w:t>
      </w:r>
      <w:proofErr w:type="gramStart"/>
      <w:r w:rsidR="008812AF">
        <w:rPr>
          <w:rFonts w:ascii="Arial" w:eastAsia="Century Gothic" w:hAnsi="Arial" w:cs="Arial"/>
          <w:sz w:val="20"/>
          <w:szCs w:val="20"/>
        </w:rPr>
        <w:t>à</w:t>
      </w:r>
      <w:proofErr w:type="gramEnd"/>
      <w:r w:rsidR="00D3078D" w:rsidRPr="00502564">
        <w:rPr>
          <w:rFonts w:ascii="Arial" w:eastAsia="Century Gothic" w:hAnsi="Arial" w:cs="Arial"/>
          <w:spacing w:val="19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ch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oisi</w:t>
      </w:r>
      <w:r w:rsidR="00D3078D" w:rsidRPr="00502564">
        <w:rPr>
          <w:rFonts w:ascii="Arial" w:eastAsia="Century Gothic" w:hAnsi="Arial" w:cs="Arial"/>
          <w:sz w:val="20"/>
          <w:szCs w:val="20"/>
        </w:rPr>
        <w:t xml:space="preserve">r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avan</w:t>
      </w:r>
      <w:r w:rsidR="00D3078D" w:rsidRPr="00502564">
        <w:rPr>
          <w:rFonts w:ascii="Arial" w:eastAsia="Century Gothic" w:hAnsi="Arial" w:cs="Arial"/>
          <w:sz w:val="20"/>
          <w:szCs w:val="20"/>
        </w:rPr>
        <w:t>t</w:t>
      </w:r>
      <w:r w:rsidR="00D3078D" w:rsidRPr="00502564">
        <w:rPr>
          <w:rFonts w:ascii="Arial" w:eastAsia="Century Gothic" w:hAnsi="Arial" w:cs="Arial"/>
          <w:spacing w:val="19"/>
          <w:sz w:val="20"/>
          <w:szCs w:val="20"/>
        </w:rPr>
        <w:t xml:space="preserve"> 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exécut</w:t>
      </w:r>
      <w:r w:rsidR="00D3078D" w:rsidRPr="00502564">
        <w:rPr>
          <w:rFonts w:ascii="Arial" w:eastAsia="Century Gothic" w:hAnsi="Arial" w:cs="Arial"/>
          <w:spacing w:val="1"/>
          <w:sz w:val="20"/>
          <w:szCs w:val="20"/>
        </w:rPr>
        <w:t>io</w:t>
      </w:r>
      <w:r w:rsidR="00D3078D" w:rsidRPr="00502564">
        <w:rPr>
          <w:rFonts w:ascii="Arial" w:eastAsia="Century Gothic" w:hAnsi="Arial" w:cs="Arial"/>
          <w:spacing w:val="2"/>
          <w:sz w:val="20"/>
          <w:szCs w:val="20"/>
        </w:rPr>
        <w:t>n</w:t>
      </w:r>
      <w:r w:rsidR="00D3078D" w:rsidRPr="00502564">
        <w:rPr>
          <w:rFonts w:ascii="Arial" w:eastAsia="Century Gothic" w:hAnsi="Arial" w:cs="Arial"/>
          <w:sz w:val="20"/>
          <w:szCs w:val="20"/>
        </w:rPr>
        <w:t>)</w:t>
      </w:r>
      <w:r w:rsidR="005656D1">
        <w:rPr>
          <w:rFonts w:ascii="Arial" w:eastAsia="Century Gothic" w:hAnsi="Arial" w:cs="Arial"/>
          <w:sz w:val="20"/>
          <w:szCs w:val="20"/>
        </w:rPr>
        <w:t> ;</w:t>
      </w:r>
    </w:p>
    <w:p w:rsidR="00D3078D" w:rsidRPr="00565964" w:rsidRDefault="00502564" w:rsidP="00594120">
      <w:pPr>
        <w:pStyle w:val="Corpsdetexte"/>
        <w:tabs>
          <w:tab w:val="left" w:pos="426"/>
        </w:tabs>
        <w:spacing w:before="73" w:line="240" w:lineRule="exact"/>
        <w:ind w:left="1418" w:right="135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6"/>
          <w:lang w:val="fr-FR"/>
        </w:rPr>
        <w:t>- p</w:t>
      </w:r>
      <w:r w:rsidR="00D3078D" w:rsidRPr="00565964">
        <w:rPr>
          <w:rFonts w:ascii="Arial" w:hAnsi="Arial" w:cs="Arial"/>
          <w:spacing w:val="6"/>
          <w:lang w:val="fr-FR"/>
        </w:rPr>
        <w:t>lafonnie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22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diffuseu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équip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22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d’un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doubl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2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paro</w:t>
      </w:r>
      <w:r w:rsidR="00D3078D" w:rsidRPr="00565964">
        <w:rPr>
          <w:rFonts w:ascii="Arial" w:hAnsi="Arial" w:cs="Arial"/>
          <w:lang w:val="fr-FR"/>
        </w:rPr>
        <w:t>i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acryliqu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6"/>
          <w:lang w:val="fr-FR"/>
        </w:rPr>
        <w:t xml:space="preserve"> </w:t>
      </w:r>
      <w:r w:rsidR="00D3078D" w:rsidRPr="00565964">
        <w:rPr>
          <w:rFonts w:ascii="Arial" w:hAnsi="Arial" w:cs="Arial"/>
          <w:spacing w:val="5"/>
          <w:lang w:val="fr-FR"/>
        </w:rPr>
        <w:t>translucid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5"/>
          <w:lang w:val="fr-FR"/>
        </w:rPr>
        <w:t xml:space="preserve"> </w:t>
      </w:r>
      <w:r w:rsidR="00D3078D" w:rsidRPr="00565964">
        <w:rPr>
          <w:rFonts w:ascii="Arial" w:hAnsi="Arial" w:cs="Arial"/>
          <w:spacing w:val="10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>
        <w:rPr>
          <w:rFonts w:ascii="Arial" w:hAnsi="Arial" w:cs="Arial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d’une</w:t>
      </w:r>
      <w:r w:rsidR="00D3078D" w:rsidRPr="00565964">
        <w:rPr>
          <w:rFonts w:ascii="Arial" w:hAnsi="Arial" w:cs="Arial"/>
          <w:spacing w:val="4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collerett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blanche</w:t>
      </w:r>
      <w:r w:rsidR="005656D1">
        <w:rPr>
          <w:rFonts w:ascii="Arial" w:hAnsi="Arial" w:cs="Arial"/>
          <w:spacing w:val="2"/>
          <w:lang w:val="fr-FR"/>
        </w:rPr>
        <w:t> ;</w:t>
      </w:r>
    </w:p>
    <w:p w:rsidR="00D3078D" w:rsidRPr="00565964" w:rsidRDefault="00502564" w:rsidP="00594120">
      <w:pPr>
        <w:pStyle w:val="Corpsdetexte"/>
        <w:tabs>
          <w:tab w:val="left" w:pos="426"/>
        </w:tabs>
        <w:spacing w:before="60" w:after="60" w:line="236" w:lineRule="exact"/>
        <w:ind w:left="1418" w:hanging="142"/>
        <w:rPr>
          <w:rFonts w:ascii="Arial" w:hAnsi="Arial" w:cs="Arial"/>
          <w:lang w:val="fr-FR"/>
        </w:rPr>
      </w:pPr>
      <w:r>
        <w:rPr>
          <w:rFonts w:ascii="Arial" w:hAnsi="Arial" w:cs="Arial"/>
          <w:spacing w:val="1"/>
          <w:lang w:val="fr-FR"/>
        </w:rPr>
        <w:lastRenderedPageBreak/>
        <w:t>- d</w:t>
      </w:r>
      <w:r w:rsidR="00D3078D" w:rsidRPr="00565964">
        <w:rPr>
          <w:rFonts w:ascii="Arial" w:hAnsi="Arial" w:cs="Arial"/>
          <w:spacing w:val="1"/>
          <w:lang w:val="fr-FR"/>
        </w:rPr>
        <w:t>iffuseu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isolan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trou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ventilatio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intégré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châssis</w:t>
      </w:r>
      <w:r w:rsidR="005656D1">
        <w:rPr>
          <w:rFonts w:ascii="Arial" w:hAnsi="Arial" w:cs="Arial"/>
          <w:spacing w:val="1"/>
          <w:lang w:val="fr-FR"/>
        </w:rPr>
        <w:t> ;</w:t>
      </w:r>
    </w:p>
    <w:p w:rsidR="00D3078D" w:rsidRDefault="00502564" w:rsidP="00594120">
      <w:pPr>
        <w:pStyle w:val="Corpsdetexte"/>
        <w:tabs>
          <w:tab w:val="left" w:pos="426"/>
        </w:tabs>
        <w:spacing w:before="4" w:line="240" w:lineRule="exact"/>
        <w:ind w:left="1418" w:right="132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4"/>
          <w:lang w:val="fr-FR"/>
        </w:rPr>
        <w:t>- 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47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pos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comport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fournitur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8"/>
          <w:lang w:val="fr-FR"/>
        </w:rPr>
        <w:t xml:space="preserve"> </w:t>
      </w:r>
      <w:r w:rsidR="00D3078D" w:rsidRPr="00565964">
        <w:rPr>
          <w:rFonts w:ascii="Arial" w:hAnsi="Arial" w:cs="Arial"/>
          <w:spacing w:val="5"/>
          <w:lang w:val="fr-FR"/>
        </w:rPr>
        <w:t>mis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9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plac</w:t>
      </w:r>
      <w:r w:rsidR="00D3078D" w:rsidRPr="00565964">
        <w:rPr>
          <w:rFonts w:ascii="Arial" w:hAnsi="Arial" w:cs="Arial"/>
          <w:lang w:val="fr-FR"/>
        </w:rPr>
        <w:t xml:space="preserve">e </w:t>
      </w:r>
      <w:r w:rsidR="00D3078D" w:rsidRPr="00565964">
        <w:rPr>
          <w:rFonts w:ascii="Arial" w:hAnsi="Arial" w:cs="Arial"/>
          <w:spacing w:val="4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5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rehauss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nécessair</w:t>
      </w:r>
      <w:r w:rsidR="00D3078D" w:rsidRPr="00565964">
        <w:rPr>
          <w:rFonts w:ascii="Arial" w:hAnsi="Arial" w:cs="Arial"/>
          <w:lang w:val="fr-FR"/>
        </w:rPr>
        <w:t xml:space="preserve">e à </w:t>
      </w:r>
      <w:r w:rsidR="00D3078D" w:rsidRPr="00565964">
        <w:rPr>
          <w:rFonts w:ascii="Arial" w:hAnsi="Arial" w:cs="Arial"/>
          <w:spacing w:val="2"/>
          <w:lang w:val="fr-FR"/>
        </w:rPr>
        <w:t>l’</w:t>
      </w:r>
      <w:r w:rsidR="00D3078D" w:rsidRPr="00565964">
        <w:rPr>
          <w:rFonts w:ascii="Arial" w:hAnsi="Arial" w:cs="Arial"/>
          <w:spacing w:val="1"/>
          <w:lang w:val="fr-FR"/>
        </w:rPr>
        <w:t>a</w:t>
      </w:r>
      <w:r w:rsidR="00D3078D" w:rsidRPr="00565964">
        <w:rPr>
          <w:rFonts w:ascii="Arial" w:hAnsi="Arial" w:cs="Arial"/>
          <w:spacing w:val="2"/>
          <w:lang w:val="fr-FR"/>
        </w:rPr>
        <w:t>d</w:t>
      </w:r>
      <w:r w:rsidR="00D3078D" w:rsidRPr="00565964">
        <w:rPr>
          <w:rFonts w:ascii="Arial" w:hAnsi="Arial" w:cs="Arial"/>
          <w:spacing w:val="1"/>
          <w:lang w:val="fr-FR"/>
        </w:rPr>
        <w:t>a</w:t>
      </w:r>
      <w:r w:rsidR="00D3078D" w:rsidRPr="00565964">
        <w:rPr>
          <w:rFonts w:ascii="Arial" w:hAnsi="Arial" w:cs="Arial"/>
          <w:spacing w:val="2"/>
          <w:lang w:val="fr-FR"/>
        </w:rPr>
        <w:t>pt</w:t>
      </w:r>
      <w:r w:rsidR="00D3078D" w:rsidRPr="00565964">
        <w:rPr>
          <w:rFonts w:ascii="Arial" w:hAnsi="Arial" w:cs="Arial"/>
          <w:spacing w:val="1"/>
          <w:lang w:val="fr-FR"/>
        </w:rPr>
        <w:t>a</w:t>
      </w:r>
      <w:r w:rsidR="00D3078D" w:rsidRPr="00565964">
        <w:rPr>
          <w:rFonts w:ascii="Arial" w:hAnsi="Arial" w:cs="Arial"/>
          <w:spacing w:val="2"/>
          <w:lang w:val="fr-FR"/>
        </w:rPr>
        <w:t>tio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2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38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la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couvertur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8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végétalisé</w:t>
      </w:r>
      <w:r w:rsidR="00D3078D">
        <w:rPr>
          <w:rFonts w:ascii="Arial" w:hAnsi="Arial" w:cs="Arial"/>
          <w:lang w:val="fr-FR"/>
        </w:rPr>
        <w:t xml:space="preserve">e </w:t>
      </w:r>
      <w:r w:rsidR="00D3078D" w:rsidRPr="00565964">
        <w:rPr>
          <w:rFonts w:ascii="Arial" w:hAnsi="Arial" w:cs="Arial"/>
          <w:lang w:val="fr-FR"/>
        </w:rPr>
        <w:t>y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compri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2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étanchéit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4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renforcé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par</w:t>
      </w:r>
      <w:r w:rsidR="00D3078D" w:rsidRPr="00565964">
        <w:rPr>
          <w:rFonts w:ascii="Arial" w:hAnsi="Arial" w:cs="Arial"/>
          <w:spacing w:val="25"/>
          <w:lang w:val="fr-FR"/>
        </w:rPr>
        <w:t xml:space="preserve"> </w:t>
      </w:r>
      <w:r w:rsidR="00D3078D" w:rsidRPr="00565964">
        <w:rPr>
          <w:rFonts w:ascii="Arial" w:hAnsi="Arial" w:cs="Arial"/>
          <w:spacing w:val="7"/>
          <w:lang w:val="fr-FR"/>
        </w:rPr>
        <w:t>relevé</w:t>
      </w:r>
      <w:r w:rsidR="00D3078D" w:rsidRPr="00565964">
        <w:rPr>
          <w:rFonts w:ascii="Arial" w:hAnsi="Arial" w:cs="Arial"/>
          <w:spacing w:val="4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endui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primaire</w:t>
      </w:r>
      <w:r w:rsidR="005656D1">
        <w:rPr>
          <w:rFonts w:ascii="Arial" w:hAnsi="Arial" w:cs="Arial"/>
          <w:spacing w:val="2"/>
          <w:lang w:val="fr-FR"/>
        </w:rPr>
        <w:t> </w:t>
      </w:r>
      <w:r w:rsidR="005656D1">
        <w:rPr>
          <w:rFonts w:ascii="Arial" w:hAnsi="Arial" w:cs="Arial"/>
          <w:lang w:val="fr-FR"/>
        </w:rPr>
        <w:t>;</w:t>
      </w:r>
    </w:p>
    <w:p w:rsidR="00D52F01" w:rsidRDefault="00502564" w:rsidP="00594120">
      <w:pPr>
        <w:pStyle w:val="Corpsdetexte"/>
        <w:tabs>
          <w:tab w:val="left" w:pos="426"/>
        </w:tabs>
        <w:spacing w:before="4" w:line="240" w:lineRule="exact"/>
        <w:ind w:left="1418" w:right="132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="00D52F01">
        <w:rPr>
          <w:rFonts w:ascii="Arial" w:hAnsi="Arial" w:cs="Arial"/>
          <w:lang w:val="fr-FR"/>
        </w:rPr>
        <w:t>l’</w:t>
      </w:r>
      <w:r>
        <w:rPr>
          <w:rFonts w:ascii="Arial" w:hAnsi="Arial" w:cs="Arial"/>
          <w:lang w:val="fr-FR"/>
        </w:rPr>
        <w:t>é</w:t>
      </w:r>
      <w:r w:rsidR="00D71EDA">
        <w:rPr>
          <w:rFonts w:ascii="Arial" w:hAnsi="Arial" w:cs="Arial"/>
          <w:lang w:val="fr-FR"/>
        </w:rPr>
        <w:t>mergence du conduit réflecteur comporte un isolant de type laine de roche sur</w:t>
      </w:r>
    </w:p>
    <w:p w:rsidR="00D71EDA" w:rsidRDefault="00D71EDA" w:rsidP="00D52F01">
      <w:pPr>
        <w:pStyle w:val="Corpsdetexte"/>
        <w:tabs>
          <w:tab w:val="left" w:pos="426"/>
        </w:tabs>
        <w:spacing w:line="240" w:lineRule="exact"/>
        <w:ind w:left="1418" w:right="132"/>
        <w:jc w:val="both"/>
        <w:rPr>
          <w:rFonts w:ascii="Arial" w:hAnsi="Arial" w:cs="Arial"/>
          <w:lang w:val="fr-FR"/>
        </w:rPr>
      </w:pPr>
      <w:proofErr w:type="gramStart"/>
      <w:r>
        <w:rPr>
          <w:rFonts w:ascii="Arial" w:hAnsi="Arial" w:cs="Arial"/>
          <w:lang w:val="fr-FR"/>
        </w:rPr>
        <w:t>une</w:t>
      </w:r>
      <w:proofErr w:type="gramEnd"/>
      <w:r>
        <w:rPr>
          <w:rFonts w:ascii="Arial" w:hAnsi="Arial" w:cs="Arial"/>
          <w:lang w:val="fr-FR"/>
        </w:rPr>
        <w:t xml:space="preserve"> épaisseur de 8 cm</w:t>
      </w:r>
      <w:r w:rsidR="005656D1">
        <w:rPr>
          <w:rFonts w:ascii="Arial" w:hAnsi="Arial" w:cs="Arial"/>
          <w:lang w:val="fr-FR"/>
        </w:rPr>
        <w:t>.</w:t>
      </w:r>
    </w:p>
    <w:p w:rsidR="00F27790" w:rsidRPr="00F27790" w:rsidRDefault="00F27790" w:rsidP="00F27790">
      <w:pPr>
        <w:pStyle w:val="Corpsdetexte"/>
        <w:tabs>
          <w:tab w:val="left" w:pos="426"/>
        </w:tabs>
        <w:spacing w:before="4" w:line="240" w:lineRule="exact"/>
        <w:ind w:left="1276" w:right="132"/>
        <w:jc w:val="both"/>
        <w:rPr>
          <w:rFonts w:ascii="Arial" w:hAnsi="Arial" w:cs="Arial"/>
          <w:lang w:val="fr-FR"/>
        </w:rPr>
      </w:pPr>
    </w:p>
    <w:p w:rsidR="00D3078D" w:rsidRPr="00565964" w:rsidRDefault="00493E89" w:rsidP="00117DEE">
      <w:pPr>
        <w:widowControl w:val="0"/>
        <w:tabs>
          <w:tab w:val="left" w:pos="2959"/>
        </w:tabs>
        <w:ind w:left="3680" w:hanging="2262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pacing w:val="-2"/>
          <w:sz w:val="20"/>
          <w:szCs w:val="20"/>
        </w:rPr>
        <w:t>3.9</w:t>
      </w:r>
      <w:r w:rsidR="00D3078D">
        <w:rPr>
          <w:rFonts w:eastAsia="Century Gothic"/>
          <w:b/>
          <w:bCs/>
          <w:spacing w:val="-2"/>
          <w:sz w:val="20"/>
          <w:szCs w:val="20"/>
        </w:rPr>
        <w:t>.6</w:t>
      </w:r>
      <w:r w:rsidR="00D3078D" w:rsidRPr="004C7B59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2"/>
          <w:sz w:val="20"/>
          <w:szCs w:val="20"/>
        </w:rPr>
        <w:t>.A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NCRAG</w:t>
      </w:r>
      <w:r w:rsidR="00D3078D" w:rsidRPr="00502564">
        <w:rPr>
          <w:rFonts w:eastAsia="Century Gothic"/>
          <w:b/>
          <w:bCs/>
          <w:sz w:val="20"/>
          <w:szCs w:val="20"/>
        </w:rPr>
        <w:t>E</w:t>
      </w:r>
      <w:r w:rsidR="00D3078D" w:rsidRPr="00502564">
        <w:rPr>
          <w:rFonts w:eastAsia="Century Gothic"/>
          <w:b/>
          <w:bCs/>
          <w:spacing w:val="-5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D</w:t>
      </w:r>
      <w:r w:rsidR="00D3078D" w:rsidRPr="00502564">
        <w:rPr>
          <w:rFonts w:eastAsia="Century Gothic"/>
          <w:b/>
          <w:bCs/>
          <w:sz w:val="20"/>
          <w:szCs w:val="20"/>
        </w:rPr>
        <w:t>E</w:t>
      </w:r>
      <w:r w:rsidR="00D3078D" w:rsidRPr="00502564">
        <w:rPr>
          <w:rFonts w:eastAsia="Century Gothic"/>
          <w:b/>
          <w:bCs/>
          <w:spacing w:val="-5"/>
          <w:sz w:val="20"/>
          <w:szCs w:val="20"/>
        </w:rPr>
        <w:t xml:space="preserve"> </w:t>
      </w:r>
      <w:r w:rsidR="00244C8A" w:rsidRPr="00502564">
        <w:rPr>
          <w:rFonts w:eastAsia="Century Gothic"/>
          <w:b/>
          <w:bCs/>
          <w:spacing w:val="-1"/>
          <w:sz w:val="20"/>
          <w:szCs w:val="20"/>
        </w:rPr>
        <w:t>SÉCURIT</w:t>
      </w:r>
      <w:r w:rsidR="00244C8A" w:rsidRPr="00502564">
        <w:rPr>
          <w:rFonts w:eastAsia="Century Gothic"/>
          <w:b/>
          <w:bCs/>
          <w:sz w:val="20"/>
          <w:szCs w:val="20"/>
        </w:rPr>
        <w:t>É</w:t>
      </w:r>
      <w:r w:rsidR="00D3078D" w:rsidRPr="00502564">
        <w:rPr>
          <w:rFonts w:eastAsia="Century Gothic"/>
          <w:b/>
          <w:bCs/>
          <w:spacing w:val="-16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z w:val="20"/>
          <w:szCs w:val="20"/>
        </w:rPr>
        <w:t>+</w:t>
      </w:r>
      <w:r w:rsidR="00D3078D" w:rsidRPr="00502564">
        <w:rPr>
          <w:rFonts w:eastAsia="Century Gothic"/>
          <w:b/>
          <w:bCs/>
          <w:spacing w:val="-4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3"/>
          <w:sz w:val="20"/>
          <w:szCs w:val="20"/>
        </w:rPr>
        <w:t>L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IGN</w:t>
      </w:r>
      <w:r w:rsidR="00D3078D" w:rsidRPr="00502564">
        <w:rPr>
          <w:rFonts w:eastAsia="Century Gothic"/>
          <w:b/>
          <w:bCs/>
          <w:sz w:val="20"/>
          <w:szCs w:val="20"/>
        </w:rPr>
        <w:t>E</w:t>
      </w:r>
      <w:r w:rsidR="00D3078D" w:rsidRPr="00502564">
        <w:rPr>
          <w:rFonts w:eastAsia="Century Gothic"/>
          <w:b/>
          <w:bCs/>
          <w:spacing w:val="-5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D</w:t>
      </w:r>
      <w:r w:rsidR="00D3078D" w:rsidRPr="00502564">
        <w:rPr>
          <w:rFonts w:eastAsia="Century Gothic"/>
          <w:b/>
          <w:bCs/>
          <w:sz w:val="20"/>
          <w:szCs w:val="20"/>
        </w:rPr>
        <w:t>E</w:t>
      </w:r>
      <w:r w:rsidR="00D3078D" w:rsidRPr="00502564">
        <w:rPr>
          <w:rFonts w:eastAsia="Century Gothic"/>
          <w:b/>
          <w:bCs/>
          <w:spacing w:val="-4"/>
          <w:sz w:val="20"/>
          <w:szCs w:val="20"/>
        </w:rPr>
        <w:t xml:space="preserve"> </w:t>
      </w:r>
      <w:r w:rsidR="00D3078D" w:rsidRPr="00502564">
        <w:rPr>
          <w:rFonts w:eastAsia="Century Gothic"/>
          <w:b/>
          <w:bCs/>
          <w:spacing w:val="-1"/>
          <w:sz w:val="20"/>
          <w:szCs w:val="20"/>
        </w:rPr>
        <w:t>VI</w:t>
      </w:r>
      <w:r w:rsidR="00D3078D" w:rsidRPr="00502564">
        <w:rPr>
          <w:rFonts w:eastAsia="Century Gothic"/>
          <w:b/>
          <w:bCs/>
          <w:sz w:val="20"/>
          <w:szCs w:val="20"/>
        </w:rPr>
        <w:t>E</w:t>
      </w:r>
    </w:p>
    <w:p w:rsidR="00D3078D" w:rsidRPr="00565964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565964" w:rsidRDefault="00D3078D" w:rsidP="00D3078D">
      <w:pPr>
        <w:pStyle w:val="Corpsdetexte"/>
        <w:spacing w:after="60"/>
        <w:ind w:right="4919" w:firstLine="549"/>
        <w:jc w:val="both"/>
        <w:rPr>
          <w:rFonts w:ascii="Arial" w:hAnsi="Arial" w:cs="Arial"/>
          <w:lang w:val="fr-FR"/>
        </w:rPr>
      </w:pPr>
      <w:r w:rsidRPr="00565964">
        <w:rPr>
          <w:rFonts w:ascii="Arial" w:hAnsi="Arial" w:cs="Arial"/>
          <w:b/>
          <w:bCs/>
          <w:spacing w:val="2"/>
          <w:lang w:val="fr-FR"/>
        </w:rPr>
        <w:t>Positio</w:t>
      </w:r>
      <w:r w:rsidRPr="00565964">
        <w:rPr>
          <w:rFonts w:ascii="Arial" w:hAnsi="Arial" w:cs="Arial"/>
          <w:b/>
          <w:bCs/>
          <w:lang w:val="fr-FR"/>
        </w:rPr>
        <w:t>n</w:t>
      </w:r>
      <w:r w:rsidRPr="00565964">
        <w:rPr>
          <w:rFonts w:ascii="Arial" w:hAnsi="Arial" w:cs="Arial"/>
          <w:b/>
          <w:bCs/>
          <w:spacing w:val="-2"/>
          <w:lang w:val="fr-FR"/>
        </w:rPr>
        <w:t xml:space="preserve"> </w:t>
      </w:r>
      <w:r w:rsidRPr="00565964">
        <w:rPr>
          <w:rFonts w:ascii="Arial" w:hAnsi="Arial" w:cs="Arial"/>
          <w:lang w:val="fr-FR"/>
        </w:rPr>
        <w:t>: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="00BF401E">
        <w:rPr>
          <w:rFonts w:ascii="Arial" w:hAnsi="Arial" w:cs="Arial"/>
          <w:spacing w:val="1"/>
          <w:lang w:val="fr-FR"/>
        </w:rPr>
        <w:t>s</w:t>
      </w:r>
      <w:r w:rsidRPr="00565964">
        <w:rPr>
          <w:rFonts w:ascii="Arial" w:hAnsi="Arial" w:cs="Arial"/>
          <w:spacing w:val="1"/>
          <w:lang w:val="fr-FR"/>
        </w:rPr>
        <w:t>u</w:t>
      </w:r>
      <w:r w:rsidRPr="00565964">
        <w:rPr>
          <w:rFonts w:ascii="Arial" w:hAnsi="Arial" w:cs="Arial"/>
          <w:lang w:val="fr-FR"/>
        </w:rPr>
        <w:t>r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Pr="00565964">
        <w:rPr>
          <w:rFonts w:ascii="Arial" w:hAnsi="Arial" w:cs="Arial"/>
          <w:spacing w:val="1"/>
          <w:lang w:val="fr-FR"/>
        </w:rPr>
        <w:t>pourtou</w:t>
      </w:r>
      <w:r w:rsidRPr="00565964">
        <w:rPr>
          <w:rFonts w:ascii="Arial" w:hAnsi="Arial" w:cs="Arial"/>
          <w:lang w:val="fr-FR"/>
        </w:rPr>
        <w:t>r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Pr="00565964">
        <w:rPr>
          <w:rFonts w:ascii="Arial" w:hAnsi="Arial" w:cs="Arial"/>
          <w:spacing w:val="1"/>
          <w:lang w:val="fr-FR"/>
        </w:rPr>
        <w:t>d</w:t>
      </w:r>
      <w:r w:rsidRPr="00565964">
        <w:rPr>
          <w:rFonts w:ascii="Arial" w:hAnsi="Arial" w:cs="Arial"/>
          <w:lang w:val="fr-FR"/>
        </w:rPr>
        <w:t>e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Pr="00565964">
        <w:rPr>
          <w:rFonts w:ascii="Arial" w:hAnsi="Arial" w:cs="Arial"/>
          <w:spacing w:val="1"/>
          <w:lang w:val="fr-FR"/>
        </w:rPr>
        <w:t>l</w:t>
      </w:r>
      <w:r w:rsidRPr="00565964">
        <w:rPr>
          <w:rFonts w:ascii="Arial" w:hAnsi="Arial" w:cs="Arial"/>
          <w:lang w:val="fr-FR"/>
        </w:rPr>
        <w:t>a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Pr="00565964">
        <w:rPr>
          <w:rFonts w:ascii="Arial" w:hAnsi="Arial" w:cs="Arial"/>
          <w:spacing w:val="1"/>
          <w:lang w:val="fr-FR"/>
        </w:rPr>
        <w:t>terrass</w:t>
      </w:r>
      <w:r w:rsidRPr="00565964">
        <w:rPr>
          <w:rFonts w:ascii="Arial" w:hAnsi="Arial" w:cs="Arial"/>
          <w:lang w:val="fr-FR"/>
        </w:rPr>
        <w:t>e</w:t>
      </w:r>
      <w:r w:rsidRPr="00565964">
        <w:rPr>
          <w:rFonts w:ascii="Arial" w:hAnsi="Arial" w:cs="Arial"/>
          <w:spacing w:val="7"/>
          <w:lang w:val="fr-FR"/>
        </w:rPr>
        <w:t xml:space="preserve"> </w:t>
      </w:r>
      <w:r w:rsidRPr="00565964">
        <w:rPr>
          <w:rFonts w:ascii="Arial" w:hAnsi="Arial" w:cs="Arial"/>
          <w:spacing w:val="1"/>
          <w:lang w:val="fr-FR"/>
        </w:rPr>
        <w:t>supérieure</w:t>
      </w:r>
    </w:p>
    <w:p w:rsidR="00D3078D" w:rsidRPr="00594120" w:rsidRDefault="00D3078D" w:rsidP="00594120">
      <w:pPr>
        <w:spacing w:after="60" w:line="240" w:lineRule="exact"/>
        <w:ind w:left="1560" w:right="71" w:hanging="851"/>
        <w:jc w:val="both"/>
        <w:rPr>
          <w:rFonts w:eastAsia="Century Gothic"/>
          <w:sz w:val="20"/>
          <w:szCs w:val="20"/>
        </w:rPr>
      </w:pPr>
      <w:r w:rsidRPr="00565964">
        <w:rPr>
          <w:rFonts w:eastAsia="Century Gothic"/>
          <w:b/>
          <w:bCs/>
          <w:sz w:val="20"/>
          <w:szCs w:val="20"/>
        </w:rPr>
        <w:t>Nature</w:t>
      </w:r>
      <w:r w:rsidRPr="00565964">
        <w:rPr>
          <w:rFonts w:eastAsia="Century Gothic"/>
          <w:b/>
          <w:bCs/>
          <w:spacing w:val="-11"/>
          <w:sz w:val="20"/>
          <w:szCs w:val="20"/>
        </w:rPr>
        <w:t xml:space="preserve"> </w:t>
      </w:r>
      <w:r w:rsidRPr="00565964">
        <w:rPr>
          <w:rFonts w:eastAsia="Century Gothic"/>
          <w:sz w:val="20"/>
          <w:szCs w:val="20"/>
        </w:rPr>
        <w:t>:</w:t>
      </w:r>
      <w:r w:rsidR="00594120">
        <w:rPr>
          <w:rFonts w:eastAsia="Century Gothic"/>
          <w:sz w:val="20"/>
          <w:szCs w:val="20"/>
        </w:rPr>
        <w:t xml:space="preserve"> </w:t>
      </w:r>
      <w:r w:rsidR="005656D1" w:rsidRPr="00594120">
        <w:rPr>
          <w:spacing w:val="1"/>
          <w:sz w:val="20"/>
          <w:szCs w:val="20"/>
        </w:rPr>
        <w:t>f</w:t>
      </w:r>
      <w:r w:rsidRPr="00594120">
        <w:rPr>
          <w:spacing w:val="1"/>
          <w:sz w:val="20"/>
          <w:szCs w:val="20"/>
        </w:rPr>
        <w:t>ournitur</w:t>
      </w:r>
      <w:r w:rsidRPr="00594120">
        <w:rPr>
          <w:sz w:val="20"/>
          <w:szCs w:val="20"/>
        </w:rPr>
        <w:t>e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e</w:t>
      </w:r>
      <w:r w:rsidRPr="00594120">
        <w:rPr>
          <w:sz w:val="20"/>
          <w:szCs w:val="20"/>
        </w:rPr>
        <w:t>t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pos</w:t>
      </w:r>
      <w:r w:rsidRPr="00594120">
        <w:rPr>
          <w:sz w:val="20"/>
          <w:szCs w:val="20"/>
        </w:rPr>
        <w:t>e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d’un</w:t>
      </w:r>
      <w:r w:rsidRPr="00594120">
        <w:rPr>
          <w:sz w:val="20"/>
          <w:szCs w:val="20"/>
        </w:rPr>
        <w:t>e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lign</w:t>
      </w:r>
      <w:r w:rsidRPr="00594120">
        <w:rPr>
          <w:sz w:val="20"/>
          <w:szCs w:val="20"/>
        </w:rPr>
        <w:t>e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vi</w:t>
      </w:r>
      <w:r w:rsidRPr="00594120">
        <w:rPr>
          <w:sz w:val="20"/>
          <w:szCs w:val="20"/>
        </w:rPr>
        <w:t>e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e</w:t>
      </w:r>
      <w:r w:rsidRPr="00594120">
        <w:rPr>
          <w:sz w:val="20"/>
          <w:szCs w:val="20"/>
        </w:rPr>
        <w:t>t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se</w:t>
      </w:r>
      <w:r w:rsidRPr="00594120">
        <w:rPr>
          <w:sz w:val="20"/>
          <w:szCs w:val="20"/>
        </w:rPr>
        <w:t>s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patte</w:t>
      </w:r>
      <w:r w:rsidRPr="00594120">
        <w:rPr>
          <w:sz w:val="20"/>
          <w:szCs w:val="20"/>
        </w:rPr>
        <w:t>s</w:t>
      </w:r>
      <w:r w:rsidRPr="00594120">
        <w:rPr>
          <w:spacing w:val="16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d’ancrag</w:t>
      </w:r>
      <w:r w:rsidRPr="00594120">
        <w:rPr>
          <w:sz w:val="20"/>
          <w:szCs w:val="20"/>
        </w:rPr>
        <w:t>e</w:t>
      </w:r>
      <w:r w:rsidRPr="00594120">
        <w:rPr>
          <w:spacing w:val="17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4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typ</w:t>
      </w:r>
      <w:r w:rsidRPr="00594120">
        <w:rPr>
          <w:sz w:val="20"/>
          <w:szCs w:val="20"/>
        </w:rPr>
        <w:t>e</w:t>
      </w:r>
      <w:r w:rsidRPr="00594120">
        <w:rPr>
          <w:spacing w:val="49"/>
          <w:sz w:val="20"/>
          <w:szCs w:val="20"/>
        </w:rPr>
        <w:t xml:space="preserve"> </w:t>
      </w:r>
      <w:r w:rsidRPr="00594120">
        <w:rPr>
          <w:sz w:val="20"/>
          <w:szCs w:val="20"/>
        </w:rPr>
        <w:t>TRAVSAFE</w:t>
      </w:r>
      <w:r w:rsidRPr="00594120">
        <w:rPr>
          <w:spacing w:val="13"/>
          <w:sz w:val="20"/>
          <w:szCs w:val="20"/>
        </w:rPr>
        <w:t xml:space="preserve"> </w:t>
      </w:r>
      <w:r w:rsidRPr="00594120">
        <w:rPr>
          <w:spacing w:val="1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1"/>
          <w:sz w:val="20"/>
          <w:szCs w:val="20"/>
        </w:rPr>
        <w:t xml:space="preserve"> </w:t>
      </w:r>
      <w:r w:rsidRPr="00594120">
        <w:rPr>
          <w:spacing w:val="-2"/>
          <w:sz w:val="20"/>
          <w:szCs w:val="20"/>
        </w:rPr>
        <w:t>chez</w:t>
      </w:r>
      <w:r w:rsidRPr="00594120">
        <w:rPr>
          <w:spacing w:val="-2"/>
          <w:w w:val="9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TRACTE</w:t>
      </w:r>
      <w:r w:rsidRPr="00594120">
        <w:rPr>
          <w:sz w:val="20"/>
          <w:szCs w:val="20"/>
        </w:rPr>
        <w:t>L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o</w:t>
      </w:r>
      <w:r w:rsidRPr="00594120">
        <w:rPr>
          <w:sz w:val="20"/>
          <w:szCs w:val="20"/>
        </w:rPr>
        <w:t>u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équivalent</w:t>
      </w:r>
      <w:r w:rsidRPr="00594120">
        <w:rPr>
          <w:sz w:val="20"/>
          <w:szCs w:val="20"/>
        </w:rPr>
        <w:t>,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conform</w:t>
      </w:r>
      <w:r w:rsidRPr="00594120">
        <w:rPr>
          <w:sz w:val="20"/>
          <w:szCs w:val="20"/>
        </w:rPr>
        <w:t>e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au</w:t>
      </w:r>
      <w:r w:rsidRPr="00594120">
        <w:rPr>
          <w:sz w:val="20"/>
          <w:szCs w:val="20"/>
        </w:rPr>
        <w:t>x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norme</w:t>
      </w:r>
      <w:r w:rsidRPr="00594120">
        <w:rPr>
          <w:sz w:val="20"/>
          <w:szCs w:val="20"/>
        </w:rPr>
        <w:t>s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d</w:t>
      </w:r>
      <w:r w:rsidRPr="00594120">
        <w:rPr>
          <w:sz w:val="20"/>
          <w:szCs w:val="20"/>
        </w:rPr>
        <w:t>e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sécurit</w:t>
      </w:r>
      <w:r w:rsidRPr="00594120">
        <w:rPr>
          <w:sz w:val="20"/>
          <w:szCs w:val="20"/>
        </w:rPr>
        <w:t>é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e</w:t>
      </w:r>
      <w:r w:rsidRPr="00594120">
        <w:rPr>
          <w:sz w:val="20"/>
          <w:szCs w:val="20"/>
        </w:rPr>
        <w:t>t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fixée</w:t>
      </w:r>
      <w:r w:rsidRPr="00594120">
        <w:rPr>
          <w:sz w:val="20"/>
          <w:szCs w:val="20"/>
        </w:rPr>
        <w:t>s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su</w:t>
      </w:r>
      <w:r w:rsidRPr="00594120">
        <w:rPr>
          <w:sz w:val="20"/>
          <w:szCs w:val="20"/>
        </w:rPr>
        <w:t>r</w:t>
      </w:r>
      <w:r w:rsidRPr="00594120">
        <w:rPr>
          <w:spacing w:val="30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l</w:t>
      </w:r>
      <w:r w:rsidRPr="00594120">
        <w:rPr>
          <w:sz w:val="20"/>
          <w:szCs w:val="20"/>
        </w:rPr>
        <w:t>a</w:t>
      </w:r>
      <w:r w:rsidRPr="00594120">
        <w:rPr>
          <w:spacing w:val="2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pann</w:t>
      </w:r>
      <w:r w:rsidRPr="00594120">
        <w:rPr>
          <w:sz w:val="20"/>
          <w:szCs w:val="20"/>
        </w:rPr>
        <w:t>e</w:t>
      </w:r>
      <w:r w:rsidRPr="00594120">
        <w:rPr>
          <w:spacing w:val="46"/>
          <w:sz w:val="20"/>
          <w:szCs w:val="20"/>
        </w:rPr>
        <w:t xml:space="preserve"> </w:t>
      </w:r>
      <w:r w:rsidRPr="00594120">
        <w:rPr>
          <w:spacing w:val="3"/>
          <w:sz w:val="20"/>
          <w:szCs w:val="20"/>
        </w:rPr>
        <w:t>faîtièr</w:t>
      </w:r>
      <w:r w:rsidRPr="00594120">
        <w:rPr>
          <w:sz w:val="20"/>
          <w:szCs w:val="20"/>
        </w:rPr>
        <w:t>e</w:t>
      </w:r>
      <w:r w:rsidRPr="00594120">
        <w:rPr>
          <w:spacing w:val="50"/>
          <w:sz w:val="20"/>
          <w:szCs w:val="20"/>
        </w:rPr>
        <w:t xml:space="preserve"> </w:t>
      </w:r>
      <w:r w:rsidRPr="00594120">
        <w:rPr>
          <w:spacing w:val="7"/>
          <w:sz w:val="20"/>
          <w:szCs w:val="20"/>
        </w:rPr>
        <w:t>ou</w:t>
      </w:r>
      <w:r w:rsidRPr="00594120">
        <w:rPr>
          <w:spacing w:val="7"/>
          <w:w w:val="99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le</w:t>
      </w:r>
      <w:r w:rsidRPr="00594120">
        <w:rPr>
          <w:sz w:val="20"/>
          <w:szCs w:val="20"/>
        </w:rPr>
        <w:t>s</w:t>
      </w:r>
      <w:r w:rsidRPr="00594120">
        <w:rPr>
          <w:spacing w:val="23"/>
          <w:sz w:val="20"/>
          <w:szCs w:val="20"/>
        </w:rPr>
        <w:t xml:space="preserve"> </w:t>
      </w:r>
      <w:r w:rsidRPr="00594120">
        <w:rPr>
          <w:spacing w:val="2"/>
          <w:sz w:val="20"/>
          <w:szCs w:val="20"/>
        </w:rPr>
        <w:t>fermes</w:t>
      </w:r>
      <w:r w:rsidR="005656D1" w:rsidRPr="00594120">
        <w:rPr>
          <w:spacing w:val="2"/>
          <w:sz w:val="20"/>
          <w:szCs w:val="20"/>
        </w:rPr>
        <w:t> ;</w:t>
      </w:r>
    </w:p>
    <w:p w:rsidR="00D3078D" w:rsidRPr="00565964" w:rsidRDefault="005656D1" w:rsidP="00D52F01">
      <w:pPr>
        <w:pStyle w:val="Corpsdetexte"/>
        <w:spacing w:after="60" w:line="240" w:lineRule="exact"/>
        <w:ind w:left="1418" w:right="135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6"/>
          <w:lang w:val="fr-FR"/>
        </w:rPr>
        <w:t>- c</w:t>
      </w:r>
      <w:r w:rsidR="00D3078D" w:rsidRPr="00565964">
        <w:rPr>
          <w:rFonts w:ascii="Arial" w:hAnsi="Arial" w:cs="Arial"/>
          <w:spacing w:val="6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ligne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vi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seron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constituée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d’u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coulissea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mobil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mun</w:t>
      </w:r>
      <w:r w:rsidR="00D3078D" w:rsidRPr="00565964">
        <w:rPr>
          <w:rFonts w:ascii="Arial" w:hAnsi="Arial" w:cs="Arial"/>
          <w:lang w:val="fr-FR"/>
        </w:rPr>
        <w:t>i</w:t>
      </w:r>
      <w:r w:rsidR="00D3078D" w:rsidRPr="00565964">
        <w:rPr>
          <w:rFonts w:ascii="Arial" w:hAnsi="Arial" w:cs="Arial"/>
          <w:spacing w:val="31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d’u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annea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pour</w:t>
      </w:r>
      <w:r w:rsidR="00D3078D" w:rsidRPr="00565964">
        <w:rPr>
          <w:rFonts w:ascii="Arial" w:hAnsi="Arial" w:cs="Arial"/>
          <w:spacing w:val="3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l’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1"/>
          <w:lang w:val="fr-FR"/>
        </w:rPr>
        <w:t>ccroch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1"/>
          <w:lang w:val="fr-FR"/>
        </w:rPr>
        <w:t>g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9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long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8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du</w:t>
      </w:r>
      <w:r w:rsidR="00D3078D" w:rsidRPr="00565964">
        <w:rPr>
          <w:rFonts w:ascii="Arial" w:hAnsi="Arial" w:cs="Arial"/>
          <w:spacing w:val="2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harnais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sécurité</w:t>
      </w:r>
      <w:r w:rsidR="00D3078D" w:rsidRPr="00565964">
        <w:rPr>
          <w:rFonts w:ascii="Arial" w:hAnsi="Arial" w:cs="Arial"/>
          <w:lang w:val="fr-FR"/>
        </w:rPr>
        <w:t>.</w:t>
      </w:r>
      <w:r w:rsidR="00D3078D" w:rsidRPr="00565964">
        <w:rPr>
          <w:rFonts w:ascii="Arial" w:hAnsi="Arial" w:cs="Arial"/>
          <w:spacing w:val="3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coulissea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26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circule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sur</w:t>
      </w:r>
      <w:r w:rsidR="00D3078D" w:rsidRPr="00565964">
        <w:rPr>
          <w:rFonts w:ascii="Arial" w:hAnsi="Arial" w:cs="Arial"/>
          <w:spacing w:val="2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2</w:t>
      </w:r>
      <w:r w:rsidR="00D3078D" w:rsidRPr="00565964">
        <w:rPr>
          <w:rFonts w:ascii="Arial" w:hAnsi="Arial" w:cs="Arial"/>
          <w:spacing w:val="30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</w:t>
      </w:r>
      <w:r w:rsidR="00D3078D" w:rsidRPr="00565964">
        <w:rPr>
          <w:rFonts w:ascii="Arial" w:hAnsi="Arial" w:cs="Arial"/>
          <w:lang w:val="fr-FR"/>
        </w:rPr>
        <w:t>âbles</w:t>
      </w:r>
      <w:r w:rsidR="00D3078D" w:rsidRPr="00565964">
        <w:rPr>
          <w:rFonts w:ascii="Arial" w:hAnsi="Arial" w:cs="Arial"/>
          <w:spacing w:val="2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28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acier</w:t>
      </w:r>
      <w:r w:rsidR="00D3078D" w:rsidRPr="00565964">
        <w:rPr>
          <w:rFonts w:ascii="Arial" w:hAnsi="Arial" w:cs="Arial"/>
          <w:spacing w:val="1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inoxydable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8</w:t>
      </w:r>
      <w:r w:rsidR="00D3078D" w:rsidRPr="00565964">
        <w:rPr>
          <w:rFonts w:ascii="Arial" w:hAnsi="Arial" w:cs="Arial"/>
          <w:spacing w:val="16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m</w:t>
      </w:r>
      <w:r w:rsidR="00D3078D" w:rsidRPr="00565964">
        <w:rPr>
          <w:rFonts w:ascii="Arial" w:hAnsi="Arial" w:cs="Arial"/>
          <w:lang w:val="fr-FR"/>
        </w:rPr>
        <w:t>m</w:t>
      </w:r>
      <w:r w:rsidR="00D3078D" w:rsidRPr="00565964">
        <w:rPr>
          <w:rFonts w:ascii="Arial" w:hAnsi="Arial" w:cs="Arial"/>
          <w:spacing w:val="17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9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Ø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fixé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29"/>
          <w:lang w:val="fr-FR"/>
        </w:rPr>
        <w:t xml:space="preserve"> </w:t>
      </w:r>
      <w:r w:rsidR="00D3078D" w:rsidRPr="00565964">
        <w:rPr>
          <w:rFonts w:ascii="Arial" w:hAnsi="Arial" w:cs="Arial"/>
          <w:spacing w:val="5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24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structur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3"/>
          <w:lang w:val="fr-FR"/>
        </w:rPr>
        <w:t xml:space="preserve"> </w:t>
      </w:r>
      <w:r w:rsidR="00D3078D" w:rsidRPr="00565964">
        <w:rPr>
          <w:rFonts w:ascii="Arial" w:hAnsi="Arial" w:cs="Arial"/>
          <w:spacing w:val="5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23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bâtimen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5"/>
          <w:lang w:val="fr-FR"/>
        </w:rPr>
        <w:t>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22"/>
          <w:lang w:val="fr-FR"/>
        </w:rPr>
        <w:t xml:space="preserve"> </w:t>
      </w:r>
      <w:r w:rsidR="00D3078D" w:rsidRPr="00565964">
        <w:rPr>
          <w:rFonts w:ascii="Arial" w:hAnsi="Arial" w:cs="Arial"/>
          <w:spacing w:val="7"/>
          <w:lang w:val="fr-FR"/>
        </w:rPr>
        <w:t>moye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39"/>
          <w:lang w:val="fr-FR"/>
        </w:rPr>
        <w:t xml:space="preserve"> </w:t>
      </w:r>
      <w:r w:rsidR="00D3078D" w:rsidRPr="00565964">
        <w:rPr>
          <w:rFonts w:ascii="Arial" w:hAnsi="Arial" w:cs="Arial"/>
          <w:spacing w:val="6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support</w:t>
      </w:r>
      <w:r w:rsidR="00D3078D" w:rsidRPr="00565964">
        <w:rPr>
          <w:rFonts w:ascii="Arial" w:hAnsi="Arial" w:cs="Arial"/>
          <w:spacing w:val="4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d’ancrag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1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régulièremen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espacé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su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1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2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parcours</w:t>
      </w:r>
      <w:r>
        <w:rPr>
          <w:rFonts w:ascii="Arial" w:hAnsi="Arial" w:cs="Arial"/>
          <w:spacing w:val="1"/>
          <w:lang w:val="fr-FR"/>
        </w:rPr>
        <w:t> ;</w:t>
      </w:r>
    </w:p>
    <w:p w:rsidR="00D3078D" w:rsidRPr="00565964" w:rsidRDefault="005656D1" w:rsidP="00D52F01">
      <w:pPr>
        <w:pStyle w:val="Corpsdetexte"/>
        <w:spacing w:after="60" w:line="240" w:lineRule="exact"/>
        <w:ind w:left="1418" w:right="137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9"/>
          <w:lang w:val="fr-FR"/>
        </w:rPr>
        <w:t>- c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9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coulissea</w:t>
      </w:r>
      <w:r w:rsidR="00D3078D" w:rsidRPr="00565964">
        <w:rPr>
          <w:rFonts w:ascii="Arial" w:hAnsi="Arial" w:cs="Arial"/>
          <w:lang w:val="fr-FR"/>
        </w:rPr>
        <w:t>u</w:t>
      </w:r>
      <w:r w:rsidR="00D3078D" w:rsidRPr="00565964">
        <w:rPr>
          <w:rFonts w:ascii="Arial" w:hAnsi="Arial" w:cs="Arial"/>
          <w:spacing w:val="50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devr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49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permettr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50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49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passag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50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automatiqu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51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de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49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support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50"/>
          <w:lang w:val="fr-FR"/>
        </w:rPr>
        <w:t xml:space="preserve"> </w:t>
      </w:r>
      <w:r w:rsidR="00D3078D" w:rsidRPr="00565964">
        <w:rPr>
          <w:rFonts w:ascii="Arial" w:hAnsi="Arial" w:cs="Arial"/>
          <w:spacing w:val="9"/>
          <w:lang w:val="fr-FR"/>
        </w:rPr>
        <w:t>de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4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 xml:space="preserve">câbles </w:t>
      </w:r>
      <w:r w:rsidR="00D3078D" w:rsidRPr="00565964">
        <w:rPr>
          <w:rFonts w:ascii="Arial" w:hAnsi="Arial" w:cs="Arial"/>
          <w:spacing w:val="4"/>
          <w:lang w:val="fr-FR"/>
        </w:rPr>
        <w:t>intermédiaires</w:t>
      </w:r>
      <w:r>
        <w:rPr>
          <w:rFonts w:ascii="Arial" w:hAnsi="Arial" w:cs="Arial"/>
          <w:spacing w:val="4"/>
          <w:lang w:val="fr-FR"/>
        </w:rPr>
        <w:t> </w:t>
      </w:r>
      <w:r>
        <w:rPr>
          <w:rFonts w:ascii="Arial" w:hAnsi="Arial" w:cs="Arial"/>
          <w:lang w:val="fr-FR"/>
        </w:rPr>
        <w:t>;</w:t>
      </w:r>
    </w:p>
    <w:p w:rsidR="00D3078D" w:rsidRPr="00565964" w:rsidRDefault="005656D1" w:rsidP="00D52F01">
      <w:pPr>
        <w:pStyle w:val="Corpsdetexte"/>
        <w:spacing w:after="60" w:line="236" w:lineRule="exact"/>
        <w:ind w:left="1418" w:right="2757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2"/>
          <w:lang w:val="fr-FR"/>
        </w:rPr>
        <w:t>- c</w:t>
      </w:r>
      <w:r w:rsidR="00D3078D" w:rsidRPr="00565964">
        <w:rPr>
          <w:rFonts w:ascii="Arial" w:hAnsi="Arial" w:cs="Arial"/>
          <w:spacing w:val="2"/>
          <w:lang w:val="fr-FR"/>
        </w:rPr>
        <w:t>ompri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toute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20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sujétion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8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pou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20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obtentio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1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d’un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étanchéit</w:t>
      </w:r>
      <w:r w:rsidR="00D3078D" w:rsidRPr="00565964">
        <w:rPr>
          <w:rFonts w:ascii="Arial" w:hAnsi="Arial" w:cs="Arial"/>
          <w:lang w:val="fr-FR"/>
        </w:rPr>
        <w:t>é</w:t>
      </w:r>
      <w:r w:rsidR="00D3078D" w:rsidRPr="00565964">
        <w:rPr>
          <w:rFonts w:ascii="Arial" w:hAnsi="Arial" w:cs="Arial"/>
          <w:spacing w:val="1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parfaite</w:t>
      </w:r>
      <w:r>
        <w:rPr>
          <w:rFonts w:ascii="Arial" w:hAnsi="Arial" w:cs="Arial"/>
          <w:spacing w:val="2"/>
          <w:lang w:val="fr-FR"/>
        </w:rPr>
        <w:t> ;</w:t>
      </w:r>
    </w:p>
    <w:p w:rsidR="00D3078D" w:rsidRPr="00565964" w:rsidRDefault="005656D1" w:rsidP="00D52F01">
      <w:pPr>
        <w:pStyle w:val="Corpsdetexte"/>
        <w:spacing w:before="4" w:after="60" w:line="240" w:lineRule="exact"/>
        <w:ind w:left="1418" w:right="136" w:hanging="142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spacing w:val="3"/>
          <w:lang w:val="fr-FR"/>
        </w:rPr>
        <w:t>- l</w:t>
      </w:r>
      <w:r w:rsidR="00D3078D" w:rsidRPr="00565964">
        <w:rPr>
          <w:rFonts w:ascii="Arial" w:hAnsi="Arial" w:cs="Arial"/>
          <w:spacing w:val="3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travau</w:t>
      </w:r>
      <w:r w:rsidR="00D3078D" w:rsidRPr="00565964">
        <w:rPr>
          <w:rFonts w:ascii="Arial" w:hAnsi="Arial" w:cs="Arial"/>
          <w:lang w:val="fr-FR"/>
        </w:rPr>
        <w:t>x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comprennen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fournitur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pos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de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support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terminau</w:t>
      </w:r>
      <w:r w:rsidR="00D3078D" w:rsidRPr="00565964">
        <w:rPr>
          <w:rFonts w:ascii="Arial" w:hAnsi="Arial" w:cs="Arial"/>
          <w:lang w:val="fr-FR"/>
        </w:rPr>
        <w:t>x</w:t>
      </w:r>
      <w:r w:rsidR="00D3078D" w:rsidRPr="00565964">
        <w:rPr>
          <w:rFonts w:ascii="Arial" w:hAnsi="Arial" w:cs="Arial"/>
          <w:spacing w:val="33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48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intermédiaires,</w:t>
      </w:r>
      <w:r w:rsidR="00D3078D" w:rsidRPr="00565964">
        <w:rPr>
          <w:rFonts w:ascii="Arial" w:hAnsi="Arial" w:cs="Arial"/>
          <w:spacing w:val="3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sujétion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virages</w:t>
      </w:r>
      <w:r w:rsidR="00D3078D" w:rsidRPr="00565964">
        <w:rPr>
          <w:rFonts w:ascii="Arial" w:hAnsi="Arial" w:cs="Arial"/>
          <w:lang w:val="fr-FR"/>
        </w:rPr>
        <w:t>,</w:t>
      </w:r>
      <w:r w:rsidR="00D3078D" w:rsidRPr="00565964">
        <w:rPr>
          <w:rFonts w:ascii="Arial" w:hAnsi="Arial" w:cs="Arial"/>
          <w:spacing w:val="28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le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27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2</w:t>
      </w:r>
      <w:r w:rsidR="00D3078D" w:rsidRPr="00565964">
        <w:rPr>
          <w:rFonts w:ascii="Arial" w:hAnsi="Arial" w:cs="Arial"/>
          <w:spacing w:val="28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câble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28"/>
          <w:lang w:val="fr-FR"/>
        </w:rPr>
        <w:t xml:space="preserve"> </w:t>
      </w:r>
      <w:r w:rsidR="00D3078D" w:rsidRPr="00565964">
        <w:rPr>
          <w:rFonts w:ascii="Arial" w:hAnsi="Arial" w:cs="Arial"/>
          <w:spacing w:val="2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4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acie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38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inoxydabl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0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(</w:t>
      </w:r>
      <w:r w:rsidR="00D3078D" w:rsidRPr="00565964">
        <w:rPr>
          <w:rFonts w:ascii="Arial" w:hAnsi="Arial" w:cs="Arial"/>
          <w:lang w:val="fr-FR"/>
        </w:rPr>
        <w:t>Ø</w:t>
      </w:r>
      <w:r w:rsidR="00D3078D" w:rsidRPr="00565964">
        <w:rPr>
          <w:rFonts w:ascii="Arial" w:hAnsi="Arial" w:cs="Arial"/>
          <w:spacing w:val="51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8</w:t>
      </w:r>
      <w:r w:rsidR="00D3078D" w:rsidRPr="00565964">
        <w:rPr>
          <w:rFonts w:ascii="Arial" w:hAnsi="Arial" w:cs="Arial"/>
          <w:spacing w:val="51"/>
          <w:lang w:val="fr-FR"/>
        </w:rPr>
        <w:t xml:space="preserve"> </w:t>
      </w:r>
      <w:r w:rsidR="00D3078D" w:rsidRPr="00565964">
        <w:rPr>
          <w:rFonts w:ascii="Arial" w:hAnsi="Arial" w:cs="Arial"/>
          <w:spacing w:val="4"/>
          <w:lang w:val="fr-FR"/>
        </w:rPr>
        <w:t>mm</w:t>
      </w:r>
      <w:r w:rsidR="00D3078D" w:rsidRPr="00565964">
        <w:rPr>
          <w:rFonts w:ascii="Arial" w:hAnsi="Arial" w:cs="Arial"/>
          <w:lang w:val="fr-FR"/>
        </w:rPr>
        <w:t>)</w:t>
      </w:r>
      <w:r w:rsidR="00D3078D" w:rsidRPr="00565964">
        <w:rPr>
          <w:rFonts w:ascii="Arial" w:hAnsi="Arial" w:cs="Arial"/>
          <w:spacing w:val="8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u</w:t>
      </w:r>
      <w:r w:rsidR="00D3078D" w:rsidRPr="00565964">
        <w:rPr>
          <w:rFonts w:ascii="Arial" w:hAnsi="Arial" w:cs="Arial"/>
          <w:lang w:val="fr-FR"/>
        </w:rPr>
        <w:t>n</w:t>
      </w:r>
      <w:r w:rsidR="00D3078D" w:rsidRPr="00565964">
        <w:rPr>
          <w:rFonts w:ascii="Arial" w:hAnsi="Arial" w:cs="Arial"/>
          <w:spacing w:val="36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harnai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36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d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52"/>
          <w:lang w:val="fr-FR"/>
        </w:rPr>
        <w:t xml:space="preserve"> </w:t>
      </w:r>
      <w:r w:rsidR="00D3078D" w:rsidRPr="00565964">
        <w:rPr>
          <w:rFonts w:ascii="Arial" w:hAnsi="Arial" w:cs="Arial"/>
          <w:spacing w:val="3"/>
          <w:lang w:val="fr-FR"/>
        </w:rPr>
        <w:t>sécurité</w:t>
      </w:r>
      <w:r w:rsidR="00D3078D" w:rsidRPr="00565964">
        <w:rPr>
          <w:rFonts w:ascii="Arial" w:hAnsi="Arial" w:cs="Arial"/>
          <w:spacing w:val="3"/>
          <w:w w:val="99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asse</w:t>
      </w:r>
      <w:r w:rsidR="00D3078D" w:rsidRPr="00565964">
        <w:rPr>
          <w:rFonts w:ascii="Arial" w:hAnsi="Arial" w:cs="Arial"/>
          <w:lang w:val="fr-FR"/>
        </w:rPr>
        <w:t>z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long</w:t>
      </w:r>
      <w:r>
        <w:rPr>
          <w:rFonts w:ascii="Arial" w:hAnsi="Arial" w:cs="Arial"/>
          <w:spacing w:val="1"/>
          <w:lang w:val="fr-FR"/>
        </w:rPr>
        <w:t> ;</w:t>
      </w:r>
    </w:p>
    <w:p w:rsidR="0004014D" w:rsidRDefault="005656D1" w:rsidP="00D52F01">
      <w:pPr>
        <w:pStyle w:val="Corpsdetexte"/>
        <w:spacing w:after="120" w:line="236" w:lineRule="exact"/>
        <w:ind w:left="1418" w:right="2878" w:hanging="142"/>
        <w:jc w:val="both"/>
        <w:rPr>
          <w:rFonts w:ascii="Arial" w:hAnsi="Arial" w:cs="Arial"/>
          <w:spacing w:val="1"/>
          <w:lang w:val="fr-FR"/>
        </w:rPr>
      </w:pPr>
      <w:r>
        <w:rPr>
          <w:rFonts w:ascii="Arial" w:hAnsi="Arial" w:cs="Arial"/>
          <w:spacing w:val="1"/>
          <w:lang w:val="fr-FR"/>
        </w:rPr>
        <w:t>- l</w:t>
      </w:r>
      <w:r w:rsidR="00D3078D" w:rsidRPr="00565964">
        <w:rPr>
          <w:rFonts w:ascii="Arial" w:hAnsi="Arial" w:cs="Arial"/>
          <w:spacing w:val="1"/>
          <w:lang w:val="fr-FR"/>
        </w:rPr>
        <w:t>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charge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normalisée</w:t>
      </w:r>
      <w:r w:rsidR="00D3078D" w:rsidRPr="00565964">
        <w:rPr>
          <w:rFonts w:ascii="Arial" w:hAnsi="Arial" w:cs="Arial"/>
          <w:lang w:val="fr-FR"/>
        </w:rPr>
        <w:t>s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seron</w:t>
      </w:r>
      <w:r w:rsidR="00D3078D" w:rsidRPr="00565964">
        <w:rPr>
          <w:rFonts w:ascii="Arial" w:hAnsi="Arial" w:cs="Arial"/>
          <w:lang w:val="fr-FR"/>
        </w:rPr>
        <w:t>t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lang w:val="fr-FR"/>
        </w:rPr>
        <w:t>à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reprendr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pa</w:t>
      </w:r>
      <w:r w:rsidR="00D3078D" w:rsidRPr="00565964">
        <w:rPr>
          <w:rFonts w:ascii="Arial" w:hAnsi="Arial" w:cs="Arial"/>
          <w:lang w:val="fr-FR"/>
        </w:rPr>
        <w:t>r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l</w:t>
      </w:r>
      <w:r w:rsidR="00D3078D" w:rsidRPr="00565964">
        <w:rPr>
          <w:rFonts w:ascii="Arial" w:hAnsi="Arial" w:cs="Arial"/>
          <w:lang w:val="fr-FR"/>
        </w:rPr>
        <w:t>a</w:t>
      </w:r>
      <w:r w:rsidR="00D3078D" w:rsidRPr="00565964">
        <w:rPr>
          <w:rFonts w:ascii="Arial" w:hAnsi="Arial" w:cs="Arial"/>
          <w:spacing w:val="14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charpent</w:t>
      </w:r>
      <w:r w:rsidR="00D3078D" w:rsidRPr="00565964">
        <w:rPr>
          <w:rFonts w:ascii="Arial" w:hAnsi="Arial" w:cs="Arial"/>
          <w:lang w:val="fr-FR"/>
        </w:rPr>
        <w:t>e</w:t>
      </w:r>
      <w:r w:rsidR="00D3078D" w:rsidRPr="00565964">
        <w:rPr>
          <w:rFonts w:ascii="Arial" w:hAnsi="Arial" w:cs="Arial"/>
          <w:spacing w:val="15"/>
          <w:lang w:val="fr-FR"/>
        </w:rPr>
        <w:t xml:space="preserve"> </w:t>
      </w:r>
      <w:r w:rsidR="00D3078D" w:rsidRPr="00565964">
        <w:rPr>
          <w:rFonts w:ascii="Arial" w:hAnsi="Arial" w:cs="Arial"/>
          <w:spacing w:val="1"/>
          <w:lang w:val="fr-FR"/>
        </w:rPr>
        <w:t>bois</w:t>
      </w:r>
      <w:r>
        <w:rPr>
          <w:rFonts w:ascii="Arial" w:hAnsi="Arial" w:cs="Arial"/>
          <w:spacing w:val="1"/>
          <w:lang w:val="fr-FR"/>
        </w:rPr>
        <w:t>.</w:t>
      </w:r>
    </w:p>
    <w:p w:rsidR="00D3078D" w:rsidRDefault="00493E89" w:rsidP="00D3078D">
      <w:pPr>
        <w:widowControl w:val="0"/>
        <w:tabs>
          <w:tab w:val="left" w:pos="2959"/>
        </w:tabs>
        <w:ind w:left="3680" w:hanging="1979"/>
        <w:rPr>
          <w:rFonts w:eastAsia="Century Gothic"/>
          <w:b/>
          <w:bCs/>
          <w:sz w:val="20"/>
          <w:szCs w:val="20"/>
          <w:u w:val="single" w:color="000000"/>
        </w:rPr>
      </w:pPr>
      <w:r>
        <w:rPr>
          <w:rFonts w:eastAsia="Century Gothic"/>
          <w:b/>
          <w:bCs/>
          <w:spacing w:val="-2"/>
          <w:sz w:val="20"/>
          <w:szCs w:val="20"/>
        </w:rPr>
        <w:t>3.9</w:t>
      </w:r>
      <w:r w:rsidR="00D3078D" w:rsidRPr="00B32D2B">
        <w:rPr>
          <w:rFonts w:eastAsia="Century Gothic"/>
          <w:b/>
          <w:bCs/>
          <w:spacing w:val="-2"/>
          <w:sz w:val="20"/>
          <w:szCs w:val="20"/>
        </w:rPr>
        <w:t>.7</w:t>
      </w:r>
      <w:r w:rsidR="00D3078D">
        <w:rPr>
          <w:rFonts w:eastAsia="Century Gothic"/>
          <w:b/>
          <w:bCs/>
          <w:spacing w:val="-2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2"/>
          <w:sz w:val="20"/>
          <w:szCs w:val="20"/>
        </w:rPr>
        <w:t>T</w:t>
      </w:r>
      <w:r w:rsidR="00D3078D" w:rsidRPr="0004014D">
        <w:rPr>
          <w:rFonts w:eastAsia="Century Gothic"/>
          <w:b/>
          <w:bCs/>
          <w:spacing w:val="-1"/>
          <w:sz w:val="20"/>
          <w:szCs w:val="20"/>
        </w:rPr>
        <w:t>RO</w:t>
      </w:r>
      <w:r w:rsidR="00D3078D" w:rsidRPr="0004014D">
        <w:rPr>
          <w:rFonts w:eastAsia="Century Gothic"/>
          <w:b/>
          <w:bCs/>
          <w:sz w:val="20"/>
          <w:szCs w:val="20"/>
        </w:rPr>
        <w:t>P</w:t>
      </w:r>
      <w:r w:rsidR="00D3078D" w:rsidRPr="0004014D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1"/>
          <w:sz w:val="20"/>
          <w:szCs w:val="20"/>
        </w:rPr>
        <w:t>PLEIN</w:t>
      </w:r>
      <w:r w:rsidR="00D3078D" w:rsidRPr="0004014D">
        <w:rPr>
          <w:rFonts w:eastAsia="Century Gothic"/>
          <w:b/>
          <w:bCs/>
          <w:sz w:val="20"/>
          <w:szCs w:val="20"/>
        </w:rPr>
        <w:t>S</w:t>
      </w:r>
    </w:p>
    <w:p w:rsidR="00D3078D" w:rsidRPr="00B32D2B" w:rsidRDefault="00D3078D" w:rsidP="00D3078D">
      <w:pPr>
        <w:widowControl w:val="0"/>
        <w:tabs>
          <w:tab w:val="left" w:pos="2959"/>
        </w:tabs>
        <w:ind w:left="3680" w:hanging="1979"/>
        <w:rPr>
          <w:rFonts w:eastAsia="Century Gothic"/>
          <w:sz w:val="20"/>
          <w:szCs w:val="20"/>
        </w:rPr>
      </w:pPr>
    </w:p>
    <w:p w:rsidR="00D3078D" w:rsidRPr="00B32D2B" w:rsidRDefault="00D3078D" w:rsidP="00117DEE">
      <w:pPr>
        <w:pStyle w:val="Corpsdetexte"/>
        <w:spacing w:after="120" w:line="240" w:lineRule="exact"/>
        <w:ind w:left="709" w:right="149"/>
        <w:jc w:val="both"/>
        <w:rPr>
          <w:rFonts w:ascii="Arial" w:hAnsi="Arial" w:cs="Arial"/>
          <w:lang w:val="fr-FR"/>
        </w:rPr>
      </w:pPr>
      <w:r w:rsidRPr="00B32D2B">
        <w:rPr>
          <w:rFonts w:ascii="Arial" w:hAnsi="Arial" w:cs="Arial"/>
          <w:b/>
          <w:bCs/>
          <w:spacing w:val="6"/>
          <w:lang w:val="fr-FR"/>
        </w:rPr>
        <w:t>Positio</w:t>
      </w:r>
      <w:r w:rsidRPr="00B32D2B">
        <w:rPr>
          <w:rFonts w:ascii="Arial" w:hAnsi="Arial" w:cs="Arial"/>
          <w:b/>
          <w:bCs/>
          <w:lang w:val="fr-FR"/>
        </w:rPr>
        <w:t>n</w:t>
      </w:r>
      <w:r w:rsidRPr="00B32D2B">
        <w:rPr>
          <w:rFonts w:ascii="Arial" w:hAnsi="Arial" w:cs="Arial"/>
          <w:b/>
          <w:bCs/>
          <w:spacing w:val="20"/>
          <w:lang w:val="fr-FR"/>
        </w:rPr>
        <w:t xml:space="preserve"> </w:t>
      </w:r>
      <w:r w:rsidRPr="00B32D2B">
        <w:rPr>
          <w:rFonts w:ascii="Arial" w:hAnsi="Arial" w:cs="Arial"/>
          <w:b/>
          <w:bCs/>
          <w:lang w:val="fr-FR"/>
        </w:rPr>
        <w:t>:</w:t>
      </w:r>
      <w:r w:rsidRPr="00B32D2B">
        <w:rPr>
          <w:rFonts w:ascii="Arial" w:hAnsi="Arial" w:cs="Arial"/>
          <w:b/>
          <w:bCs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5"/>
          <w:lang w:val="fr-FR"/>
        </w:rPr>
        <w:t>selo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5"/>
          <w:lang w:val="fr-FR"/>
        </w:rPr>
        <w:t>plan</w:t>
      </w:r>
      <w:r w:rsidRPr="00B32D2B">
        <w:rPr>
          <w:rFonts w:ascii="Arial" w:hAnsi="Arial" w:cs="Arial"/>
          <w:lang w:val="fr-FR"/>
        </w:rPr>
        <w:t>s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5"/>
          <w:lang w:val="fr-FR"/>
        </w:rPr>
        <w:t>e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5"/>
          <w:lang w:val="fr-FR"/>
        </w:rPr>
        <w:t>nécessit</w:t>
      </w:r>
      <w:r w:rsidRPr="00B32D2B">
        <w:rPr>
          <w:rFonts w:ascii="Arial" w:hAnsi="Arial" w:cs="Arial"/>
          <w:lang w:val="fr-FR"/>
        </w:rPr>
        <w:t>é</w:t>
      </w:r>
      <w:r w:rsidRPr="00B32D2B">
        <w:rPr>
          <w:rFonts w:ascii="Arial" w:hAnsi="Arial" w:cs="Arial"/>
          <w:spacing w:val="9"/>
          <w:lang w:val="fr-FR"/>
        </w:rPr>
        <w:t xml:space="preserve"> </w:t>
      </w:r>
    </w:p>
    <w:p w:rsidR="00D3078D" w:rsidRDefault="00D3078D" w:rsidP="00117DEE">
      <w:pPr>
        <w:spacing w:line="236" w:lineRule="exact"/>
        <w:ind w:left="1560" w:right="71" w:hanging="851"/>
        <w:jc w:val="both"/>
        <w:rPr>
          <w:spacing w:val="1"/>
        </w:rPr>
      </w:pPr>
      <w:r w:rsidRPr="00B32D2B">
        <w:rPr>
          <w:rFonts w:eastAsia="Century Gothic"/>
          <w:b/>
          <w:bCs/>
          <w:sz w:val="20"/>
          <w:szCs w:val="20"/>
        </w:rPr>
        <w:t>Nature</w:t>
      </w:r>
      <w:r w:rsidRPr="00B32D2B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B32D2B">
        <w:rPr>
          <w:rFonts w:eastAsia="Century Gothic"/>
          <w:b/>
          <w:bCs/>
          <w:sz w:val="20"/>
          <w:szCs w:val="20"/>
        </w:rPr>
        <w:t>:</w:t>
      </w:r>
      <w:r>
        <w:rPr>
          <w:rFonts w:eastAsia="Century Gothic"/>
          <w:b/>
          <w:bCs/>
          <w:sz w:val="20"/>
          <w:szCs w:val="20"/>
        </w:rPr>
        <w:t xml:space="preserve"> </w:t>
      </w:r>
      <w:r w:rsidR="001E1446" w:rsidRPr="001E1446">
        <w:rPr>
          <w:rFonts w:eastAsia="Century Gothic"/>
          <w:sz w:val="20"/>
          <w:szCs w:val="20"/>
        </w:rPr>
        <w:t>T</w:t>
      </w:r>
      <w:r w:rsidRPr="001E1446">
        <w:rPr>
          <w:spacing w:val="1"/>
          <w:sz w:val="20"/>
          <w:szCs w:val="20"/>
        </w:rPr>
        <w:t>rop-plei</w:t>
      </w:r>
      <w:r w:rsidRPr="001E1446">
        <w:rPr>
          <w:sz w:val="20"/>
          <w:szCs w:val="20"/>
        </w:rPr>
        <w:t>n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destiné</w:t>
      </w:r>
      <w:r w:rsidRPr="001E1446">
        <w:rPr>
          <w:sz w:val="20"/>
          <w:szCs w:val="20"/>
        </w:rPr>
        <w:t>s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z w:val="20"/>
          <w:szCs w:val="20"/>
        </w:rPr>
        <w:t>à</w:t>
      </w:r>
      <w:r w:rsidRPr="001E1446">
        <w:rPr>
          <w:spacing w:val="14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évacue</w:t>
      </w:r>
      <w:r w:rsidRPr="001E1446">
        <w:rPr>
          <w:sz w:val="20"/>
          <w:szCs w:val="20"/>
        </w:rPr>
        <w:t>r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le</w:t>
      </w:r>
      <w:r w:rsidRPr="001E1446">
        <w:rPr>
          <w:sz w:val="20"/>
          <w:szCs w:val="20"/>
        </w:rPr>
        <w:t>s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eau</w:t>
      </w:r>
      <w:r w:rsidRPr="001E1446">
        <w:rPr>
          <w:sz w:val="20"/>
          <w:szCs w:val="20"/>
        </w:rPr>
        <w:t>x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pluviale</w:t>
      </w:r>
      <w:r w:rsidRPr="001E1446">
        <w:rPr>
          <w:sz w:val="20"/>
          <w:szCs w:val="20"/>
        </w:rPr>
        <w:t>s</w:t>
      </w:r>
      <w:r w:rsidR="001E1446">
        <w:rPr>
          <w:sz w:val="20"/>
          <w:szCs w:val="20"/>
        </w:rPr>
        <w:t>,</w:t>
      </w:r>
      <w:r w:rsidRPr="001E1446">
        <w:rPr>
          <w:spacing w:val="15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e</w:t>
      </w:r>
      <w:r w:rsidRPr="001E1446">
        <w:rPr>
          <w:sz w:val="20"/>
          <w:szCs w:val="20"/>
        </w:rPr>
        <w:t>n</w:t>
      </w:r>
      <w:r w:rsidRPr="001E1446">
        <w:rPr>
          <w:spacing w:val="15"/>
          <w:sz w:val="20"/>
          <w:szCs w:val="20"/>
        </w:rPr>
        <w:t xml:space="preserve"> </w:t>
      </w:r>
      <w:r w:rsidR="001E1446">
        <w:rPr>
          <w:spacing w:val="15"/>
          <w:sz w:val="20"/>
          <w:szCs w:val="20"/>
        </w:rPr>
        <w:t xml:space="preserve">tube </w:t>
      </w:r>
      <w:r w:rsidRPr="001E1446">
        <w:rPr>
          <w:spacing w:val="1"/>
          <w:sz w:val="20"/>
          <w:szCs w:val="20"/>
        </w:rPr>
        <w:t>cuivr</w:t>
      </w:r>
      <w:r w:rsidRPr="001E1446">
        <w:rPr>
          <w:sz w:val="20"/>
          <w:szCs w:val="20"/>
        </w:rPr>
        <w:t>e</w:t>
      </w:r>
      <w:r w:rsidR="001E1446">
        <w:rPr>
          <w:sz w:val="20"/>
          <w:szCs w:val="20"/>
        </w:rPr>
        <w:t xml:space="preserve"> diamètre 40 mm</w:t>
      </w:r>
      <w:r w:rsidRPr="001E1446">
        <w:rPr>
          <w:sz w:val="20"/>
          <w:szCs w:val="20"/>
        </w:rPr>
        <w:t>,</w:t>
      </w:r>
      <w:r w:rsidR="001E1446">
        <w:rPr>
          <w:sz w:val="20"/>
          <w:szCs w:val="20"/>
        </w:rPr>
        <w:t xml:space="preserve"> </w:t>
      </w:r>
      <w:r w:rsidRPr="001E1446">
        <w:rPr>
          <w:spacing w:val="5"/>
          <w:sz w:val="20"/>
          <w:szCs w:val="20"/>
        </w:rPr>
        <w:t>soud</w:t>
      </w:r>
      <w:r w:rsidRPr="001E1446">
        <w:rPr>
          <w:sz w:val="20"/>
          <w:szCs w:val="20"/>
        </w:rPr>
        <w:t>é</w:t>
      </w:r>
      <w:r w:rsidRPr="001E1446">
        <w:rPr>
          <w:spacing w:val="54"/>
          <w:sz w:val="20"/>
          <w:szCs w:val="20"/>
        </w:rPr>
        <w:t xml:space="preserve"> </w:t>
      </w:r>
      <w:r w:rsidRPr="001E1446">
        <w:rPr>
          <w:spacing w:val="5"/>
          <w:sz w:val="20"/>
          <w:szCs w:val="20"/>
        </w:rPr>
        <w:t>sur</w:t>
      </w:r>
      <w:r w:rsidRPr="001E1446">
        <w:rPr>
          <w:spacing w:val="5"/>
          <w:w w:val="99"/>
          <w:sz w:val="20"/>
          <w:szCs w:val="20"/>
        </w:rPr>
        <w:t xml:space="preserve"> </w:t>
      </w:r>
      <w:r w:rsidRPr="001E1446">
        <w:rPr>
          <w:spacing w:val="1"/>
          <w:sz w:val="20"/>
          <w:szCs w:val="20"/>
        </w:rPr>
        <w:t>platine</w:t>
      </w:r>
      <w:r w:rsidR="001E1446" w:rsidRPr="001E1446">
        <w:rPr>
          <w:spacing w:val="1"/>
          <w:sz w:val="20"/>
          <w:szCs w:val="20"/>
        </w:rPr>
        <w:t xml:space="preserve"> </w:t>
      </w:r>
      <w:r w:rsidR="001E1446">
        <w:rPr>
          <w:spacing w:val="1"/>
          <w:sz w:val="20"/>
          <w:szCs w:val="20"/>
        </w:rPr>
        <w:t xml:space="preserve">plomb </w:t>
      </w:r>
      <w:r w:rsidR="001E1446" w:rsidRPr="001E1446">
        <w:rPr>
          <w:spacing w:val="1"/>
          <w:sz w:val="20"/>
          <w:szCs w:val="20"/>
        </w:rPr>
        <w:t>d</w:t>
      </w:r>
      <w:r w:rsidR="001E1446" w:rsidRPr="001E1446">
        <w:rPr>
          <w:sz w:val="20"/>
          <w:szCs w:val="20"/>
        </w:rPr>
        <w:t>e</w:t>
      </w:r>
      <w:r w:rsidR="001E1446" w:rsidRPr="001E1446">
        <w:rPr>
          <w:spacing w:val="32"/>
          <w:sz w:val="20"/>
          <w:szCs w:val="20"/>
        </w:rPr>
        <w:t xml:space="preserve"> </w:t>
      </w:r>
      <w:r w:rsidR="001E1446" w:rsidRPr="001E1446">
        <w:rPr>
          <w:sz w:val="20"/>
          <w:szCs w:val="20"/>
        </w:rPr>
        <w:t>2,5</w:t>
      </w:r>
      <w:r w:rsidR="001E1446" w:rsidRPr="001E1446">
        <w:rPr>
          <w:spacing w:val="22"/>
          <w:sz w:val="20"/>
          <w:szCs w:val="20"/>
        </w:rPr>
        <w:t xml:space="preserve"> </w:t>
      </w:r>
      <w:r w:rsidR="001E1446" w:rsidRPr="001E1446">
        <w:rPr>
          <w:spacing w:val="24"/>
          <w:sz w:val="20"/>
          <w:szCs w:val="20"/>
        </w:rPr>
        <w:t>m</w:t>
      </w:r>
      <w:r w:rsidR="001E1446" w:rsidRPr="001E1446">
        <w:rPr>
          <w:sz w:val="20"/>
          <w:szCs w:val="20"/>
        </w:rPr>
        <w:t>m</w:t>
      </w:r>
      <w:r w:rsidR="001E1446" w:rsidRPr="001E1446">
        <w:rPr>
          <w:spacing w:val="-31"/>
          <w:sz w:val="20"/>
          <w:szCs w:val="20"/>
        </w:rPr>
        <w:t xml:space="preserve"> </w:t>
      </w:r>
      <w:r w:rsidR="001E1446" w:rsidRPr="001E1446">
        <w:rPr>
          <w:spacing w:val="5"/>
          <w:sz w:val="20"/>
          <w:szCs w:val="20"/>
        </w:rPr>
        <w:t>d'épaisseur</w:t>
      </w:r>
      <w:r w:rsidR="001E1446">
        <w:rPr>
          <w:sz w:val="20"/>
          <w:szCs w:val="20"/>
        </w:rPr>
        <w:t>.</w:t>
      </w:r>
    </w:p>
    <w:p w:rsidR="00D3078D" w:rsidRPr="00B32D2B" w:rsidRDefault="00D3078D" w:rsidP="00D3078D">
      <w:pPr>
        <w:spacing w:before="11" w:line="220" w:lineRule="exact"/>
        <w:rPr>
          <w:sz w:val="20"/>
          <w:szCs w:val="20"/>
        </w:rPr>
      </w:pPr>
    </w:p>
    <w:p w:rsidR="00D3078D" w:rsidRPr="00B32D2B" w:rsidRDefault="00493E89" w:rsidP="00D3078D">
      <w:pPr>
        <w:widowControl w:val="0"/>
        <w:tabs>
          <w:tab w:val="left" w:pos="2959"/>
        </w:tabs>
        <w:ind w:left="2960" w:hanging="1259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pacing w:val="-4"/>
          <w:sz w:val="20"/>
          <w:szCs w:val="20"/>
        </w:rPr>
        <w:t>3.9</w:t>
      </w:r>
      <w:r w:rsidR="00D3078D" w:rsidRPr="00B32D2B">
        <w:rPr>
          <w:rFonts w:eastAsia="Century Gothic"/>
          <w:b/>
          <w:bCs/>
          <w:spacing w:val="-4"/>
          <w:sz w:val="20"/>
          <w:szCs w:val="20"/>
        </w:rPr>
        <w:t>.8</w:t>
      </w:r>
      <w:r w:rsidR="00D3078D" w:rsidRPr="006E05AE">
        <w:rPr>
          <w:rFonts w:eastAsia="Century Gothic"/>
          <w:b/>
          <w:bCs/>
          <w:spacing w:val="-4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4"/>
          <w:sz w:val="20"/>
          <w:szCs w:val="20"/>
        </w:rPr>
        <w:t>D</w:t>
      </w:r>
      <w:r w:rsidR="00D3078D" w:rsidRPr="0004014D">
        <w:rPr>
          <w:rFonts w:eastAsia="Century Gothic"/>
          <w:b/>
          <w:bCs/>
          <w:spacing w:val="-2"/>
          <w:sz w:val="20"/>
          <w:szCs w:val="20"/>
        </w:rPr>
        <w:t>ESCENTES</w:t>
      </w:r>
      <w:r w:rsidR="00D3078D" w:rsidRPr="0004014D">
        <w:rPr>
          <w:rFonts w:eastAsia="Century Gothic"/>
          <w:b/>
          <w:bCs/>
          <w:spacing w:val="-16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5"/>
          <w:sz w:val="20"/>
          <w:szCs w:val="20"/>
        </w:rPr>
        <w:t>EP</w:t>
      </w:r>
    </w:p>
    <w:p w:rsidR="00D3078D" w:rsidRPr="00B32D2B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B32D2B" w:rsidRDefault="00D3078D" w:rsidP="00117DEE">
      <w:pPr>
        <w:pStyle w:val="Corpsdetexte"/>
        <w:tabs>
          <w:tab w:val="left" w:pos="709"/>
        </w:tabs>
        <w:spacing w:after="60" w:line="240" w:lineRule="exact"/>
        <w:ind w:left="1843" w:right="130" w:hanging="1134"/>
        <w:jc w:val="both"/>
        <w:rPr>
          <w:rFonts w:ascii="Arial" w:hAnsi="Arial" w:cs="Arial"/>
          <w:lang w:val="fr-FR"/>
        </w:rPr>
      </w:pPr>
      <w:r w:rsidRPr="00B32D2B">
        <w:rPr>
          <w:rFonts w:ascii="Arial" w:hAnsi="Arial" w:cs="Arial"/>
          <w:b/>
          <w:bCs/>
          <w:spacing w:val="8"/>
          <w:lang w:val="fr-FR"/>
        </w:rPr>
        <w:t>Positio</w:t>
      </w:r>
      <w:r w:rsidRPr="00B32D2B">
        <w:rPr>
          <w:rFonts w:ascii="Arial" w:hAnsi="Arial" w:cs="Arial"/>
          <w:b/>
          <w:bCs/>
          <w:lang w:val="fr-FR"/>
        </w:rPr>
        <w:t>n</w:t>
      </w:r>
      <w:r w:rsidRPr="00B32D2B">
        <w:rPr>
          <w:rFonts w:ascii="Arial" w:hAnsi="Arial" w:cs="Arial"/>
          <w:b/>
          <w:bCs/>
          <w:spacing w:val="5"/>
          <w:lang w:val="fr-FR"/>
        </w:rPr>
        <w:t xml:space="preserve"> </w:t>
      </w:r>
      <w:r w:rsidRPr="00B32D2B">
        <w:rPr>
          <w:rFonts w:ascii="Arial" w:hAnsi="Arial" w:cs="Arial"/>
          <w:b/>
          <w:bCs/>
          <w:lang w:val="fr-FR"/>
        </w:rPr>
        <w:t>:</w:t>
      </w:r>
      <w:r w:rsidRPr="00B32D2B">
        <w:rPr>
          <w:rFonts w:ascii="Arial" w:hAnsi="Arial" w:cs="Arial"/>
          <w:b/>
          <w:bCs/>
          <w:spacing w:val="1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a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droi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chaqu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bâtimen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d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moigno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39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a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regar</w:t>
      </w:r>
      <w:r w:rsidRPr="00B32D2B">
        <w:rPr>
          <w:rFonts w:ascii="Arial" w:hAnsi="Arial" w:cs="Arial"/>
          <w:lang w:val="fr-FR"/>
        </w:rPr>
        <w:t>d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pie</w:t>
      </w:r>
      <w:r w:rsidRPr="00B32D2B">
        <w:rPr>
          <w:rFonts w:ascii="Arial" w:hAnsi="Arial" w:cs="Arial"/>
          <w:lang w:val="fr-FR"/>
        </w:rPr>
        <w:t>d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chute</w:t>
      </w:r>
      <w:r w:rsidRPr="00B32D2B">
        <w:rPr>
          <w:rFonts w:ascii="Arial" w:hAnsi="Arial" w:cs="Arial"/>
          <w:lang w:val="fr-FR"/>
        </w:rPr>
        <w:t>,</w:t>
      </w:r>
      <w:r w:rsidRPr="00B32D2B">
        <w:rPr>
          <w:rFonts w:ascii="Arial" w:hAnsi="Arial" w:cs="Arial"/>
          <w:spacing w:val="38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>compri</w:t>
      </w:r>
      <w:r w:rsidRPr="00B32D2B">
        <w:rPr>
          <w:rFonts w:ascii="Arial" w:hAnsi="Arial" w:cs="Arial"/>
          <w:lang w:val="fr-FR"/>
        </w:rPr>
        <w:t>s</w:t>
      </w:r>
      <w:r w:rsidRPr="00B32D2B">
        <w:rPr>
          <w:rFonts w:ascii="Arial" w:hAnsi="Arial" w:cs="Arial"/>
          <w:spacing w:val="54"/>
          <w:lang w:val="fr-FR"/>
        </w:rPr>
        <w:t xml:space="preserve"> </w:t>
      </w:r>
      <w:r w:rsidRPr="00B32D2B">
        <w:rPr>
          <w:rFonts w:ascii="Arial" w:hAnsi="Arial" w:cs="Arial"/>
          <w:spacing w:val="10"/>
          <w:lang w:val="fr-FR"/>
        </w:rPr>
        <w:t xml:space="preserve">le </w:t>
      </w:r>
      <w:r w:rsidRPr="00B32D2B">
        <w:rPr>
          <w:rFonts w:ascii="Arial" w:hAnsi="Arial" w:cs="Arial"/>
          <w:spacing w:val="2"/>
          <w:lang w:val="fr-FR"/>
        </w:rPr>
        <w:t>coud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e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l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débor</w:t>
      </w:r>
      <w:r w:rsidRPr="00B32D2B">
        <w:rPr>
          <w:rFonts w:ascii="Arial" w:hAnsi="Arial" w:cs="Arial"/>
          <w:lang w:val="fr-FR"/>
        </w:rPr>
        <w:t>d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d’u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mètr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30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sou</w:t>
      </w:r>
      <w:r w:rsidRPr="00B32D2B">
        <w:rPr>
          <w:rFonts w:ascii="Arial" w:hAnsi="Arial" w:cs="Arial"/>
          <w:lang w:val="fr-FR"/>
        </w:rPr>
        <w:t>s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dallag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e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longrin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BA</w:t>
      </w:r>
      <w:r w:rsidRPr="00B32D2B">
        <w:rPr>
          <w:rFonts w:ascii="Arial" w:hAnsi="Arial" w:cs="Arial"/>
          <w:lang w:val="fr-FR"/>
        </w:rPr>
        <w:t>,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e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horizonta</w:t>
      </w:r>
      <w:r w:rsidRPr="00B32D2B">
        <w:rPr>
          <w:rFonts w:ascii="Arial" w:hAnsi="Arial" w:cs="Arial"/>
          <w:lang w:val="fr-FR"/>
        </w:rPr>
        <w:t>l</w:t>
      </w:r>
      <w:r w:rsidRPr="00B32D2B">
        <w:rPr>
          <w:rFonts w:ascii="Arial" w:hAnsi="Arial" w:cs="Arial"/>
          <w:spacing w:val="29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pa</w:t>
      </w:r>
      <w:r w:rsidRPr="00B32D2B">
        <w:rPr>
          <w:rFonts w:ascii="Arial" w:hAnsi="Arial" w:cs="Arial"/>
          <w:lang w:val="fr-FR"/>
        </w:rPr>
        <w:t>r</w:t>
      </w:r>
      <w:r w:rsidRPr="00B32D2B">
        <w:rPr>
          <w:rFonts w:ascii="Arial" w:hAnsi="Arial" w:cs="Arial"/>
          <w:spacing w:val="28"/>
          <w:lang w:val="fr-FR"/>
        </w:rPr>
        <w:t xml:space="preserve"> </w:t>
      </w:r>
      <w:r w:rsidRPr="00B32D2B">
        <w:rPr>
          <w:rFonts w:ascii="Arial" w:hAnsi="Arial" w:cs="Arial"/>
          <w:spacing w:val="2"/>
          <w:lang w:val="fr-FR"/>
        </w:rPr>
        <w:t>rappor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45"/>
          <w:lang w:val="fr-FR"/>
        </w:rPr>
        <w:t xml:space="preserve"> </w:t>
      </w:r>
      <w:r w:rsidRPr="00B32D2B">
        <w:rPr>
          <w:rFonts w:ascii="Arial" w:hAnsi="Arial" w:cs="Arial"/>
          <w:lang w:val="fr-FR"/>
        </w:rPr>
        <w:t>à</w:t>
      </w:r>
      <w:r w:rsidRPr="00B32D2B">
        <w:rPr>
          <w:rFonts w:ascii="Arial" w:hAnsi="Arial" w:cs="Arial"/>
          <w:spacing w:val="44"/>
          <w:lang w:val="fr-FR"/>
        </w:rPr>
        <w:t xml:space="preserve"> </w:t>
      </w:r>
      <w:r w:rsidRPr="00B32D2B">
        <w:rPr>
          <w:rFonts w:ascii="Arial" w:hAnsi="Arial" w:cs="Arial"/>
          <w:spacing w:val="3"/>
          <w:lang w:val="fr-FR"/>
        </w:rPr>
        <w:t xml:space="preserve">la </w:t>
      </w:r>
      <w:r w:rsidRPr="00B32D2B">
        <w:rPr>
          <w:rFonts w:ascii="Arial" w:hAnsi="Arial" w:cs="Arial"/>
          <w:spacing w:val="1"/>
          <w:lang w:val="fr-FR"/>
        </w:rPr>
        <w:t>chut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ains</w:t>
      </w:r>
      <w:r w:rsidRPr="00B32D2B">
        <w:rPr>
          <w:rFonts w:ascii="Arial" w:hAnsi="Arial" w:cs="Arial"/>
          <w:lang w:val="fr-FR"/>
        </w:rPr>
        <w:t>i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qu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l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raccordemen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au</w:t>
      </w:r>
      <w:r w:rsidRPr="00B32D2B">
        <w:rPr>
          <w:rFonts w:ascii="Arial" w:hAnsi="Arial" w:cs="Arial"/>
          <w:lang w:val="fr-FR"/>
        </w:rPr>
        <w:t>x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regard</w:t>
      </w:r>
      <w:r w:rsidRPr="00B32D2B">
        <w:rPr>
          <w:rFonts w:ascii="Arial" w:hAnsi="Arial" w:cs="Arial"/>
          <w:lang w:val="fr-FR"/>
        </w:rPr>
        <w:t>s</w:t>
      </w:r>
      <w:r w:rsidRPr="00B32D2B">
        <w:rPr>
          <w:rFonts w:ascii="Arial" w:hAnsi="Arial" w:cs="Arial"/>
          <w:spacing w:val="13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pied</w:t>
      </w:r>
      <w:r w:rsidRPr="00B32D2B">
        <w:rPr>
          <w:rFonts w:ascii="Arial" w:hAnsi="Arial" w:cs="Arial"/>
          <w:lang w:val="fr-FR"/>
        </w:rPr>
        <w:t>s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12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chute.</w:t>
      </w:r>
    </w:p>
    <w:p w:rsidR="00D3078D" w:rsidRDefault="00D3078D" w:rsidP="00117DEE">
      <w:pPr>
        <w:spacing w:after="120" w:line="236" w:lineRule="exact"/>
        <w:ind w:left="1560" w:right="71" w:hanging="851"/>
        <w:jc w:val="both"/>
        <w:rPr>
          <w:spacing w:val="1"/>
          <w:sz w:val="20"/>
          <w:szCs w:val="20"/>
        </w:rPr>
      </w:pPr>
      <w:r w:rsidRPr="00B32D2B">
        <w:rPr>
          <w:rFonts w:eastAsia="Century Gothic"/>
          <w:b/>
          <w:bCs/>
          <w:sz w:val="20"/>
          <w:szCs w:val="20"/>
        </w:rPr>
        <w:t>Nature</w:t>
      </w:r>
      <w:r w:rsidRPr="00B32D2B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B32D2B">
        <w:rPr>
          <w:rFonts w:eastAsia="Century Gothic"/>
          <w:b/>
          <w:bCs/>
          <w:sz w:val="20"/>
          <w:szCs w:val="20"/>
        </w:rPr>
        <w:t>:</w:t>
      </w:r>
      <w:r>
        <w:rPr>
          <w:rFonts w:eastAsia="Century Gothic"/>
          <w:b/>
          <w:bCs/>
          <w:sz w:val="20"/>
          <w:szCs w:val="20"/>
        </w:rPr>
        <w:t xml:space="preserve"> </w:t>
      </w:r>
      <w:r w:rsidR="000A58DC">
        <w:rPr>
          <w:spacing w:val="1"/>
          <w:sz w:val="20"/>
          <w:szCs w:val="20"/>
        </w:rPr>
        <w:t>D</w:t>
      </w:r>
      <w:r w:rsidRPr="00B32D2B">
        <w:rPr>
          <w:spacing w:val="1"/>
          <w:sz w:val="20"/>
          <w:szCs w:val="20"/>
        </w:rPr>
        <w:t>escente</w:t>
      </w:r>
      <w:r w:rsidRPr="00B32D2B">
        <w:rPr>
          <w:sz w:val="20"/>
          <w:szCs w:val="20"/>
        </w:rPr>
        <w:t>s</w:t>
      </w:r>
      <w:r w:rsidRPr="00B32D2B">
        <w:rPr>
          <w:spacing w:val="9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E</w:t>
      </w:r>
      <w:r w:rsidRPr="00B32D2B">
        <w:rPr>
          <w:sz w:val="20"/>
          <w:szCs w:val="20"/>
        </w:rPr>
        <w:t>P</w:t>
      </w:r>
      <w:r w:rsidRPr="00B32D2B">
        <w:rPr>
          <w:spacing w:val="9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extérieure</w:t>
      </w:r>
      <w:r w:rsidRPr="00B32D2B">
        <w:rPr>
          <w:sz w:val="20"/>
          <w:szCs w:val="20"/>
        </w:rPr>
        <w:t>s</w:t>
      </w:r>
      <w:r w:rsidRPr="00B32D2B">
        <w:rPr>
          <w:spacing w:val="9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e</w:t>
      </w:r>
      <w:r w:rsidRPr="00B32D2B">
        <w:rPr>
          <w:sz w:val="20"/>
          <w:szCs w:val="20"/>
        </w:rPr>
        <w:t>n</w:t>
      </w:r>
      <w:r w:rsidRPr="00B32D2B">
        <w:rPr>
          <w:spacing w:val="9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zinc</w:t>
      </w:r>
      <w:r w:rsidRPr="00B32D2B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Le</w:t>
      </w:r>
      <w:r w:rsidRPr="00B32D2B">
        <w:rPr>
          <w:sz w:val="20"/>
          <w:szCs w:val="20"/>
        </w:rPr>
        <w:t>s</w:t>
      </w:r>
      <w:r w:rsidRPr="00B32D2B">
        <w:rPr>
          <w:spacing w:val="41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naissances</w:t>
      </w:r>
      <w:r w:rsidRPr="00B32D2B">
        <w:rPr>
          <w:sz w:val="20"/>
          <w:szCs w:val="20"/>
        </w:rPr>
        <w:t>,</w:t>
      </w:r>
      <w:r w:rsidRPr="00B32D2B">
        <w:rPr>
          <w:spacing w:val="41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dauphin</w:t>
      </w:r>
      <w:r w:rsidRPr="00B32D2B">
        <w:rPr>
          <w:sz w:val="20"/>
          <w:szCs w:val="20"/>
        </w:rPr>
        <w:t>s</w:t>
      </w:r>
      <w:r w:rsidRPr="00B32D2B">
        <w:rPr>
          <w:spacing w:val="41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d</w:t>
      </w:r>
      <w:r w:rsidRPr="00B32D2B">
        <w:rPr>
          <w:sz w:val="20"/>
          <w:szCs w:val="20"/>
        </w:rPr>
        <w:t>e</w:t>
      </w:r>
      <w:r w:rsidRPr="00B32D2B">
        <w:rPr>
          <w:spacing w:val="41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mêm</w:t>
      </w:r>
      <w:r w:rsidRPr="00B32D2B">
        <w:rPr>
          <w:sz w:val="20"/>
          <w:szCs w:val="20"/>
        </w:rPr>
        <w:t>e</w:t>
      </w:r>
      <w:r w:rsidRPr="00B32D2B">
        <w:rPr>
          <w:spacing w:val="42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natur</w:t>
      </w:r>
      <w:r w:rsidRPr="00B32D2B">
        <w:rPr>
          <w:sz w:val="20"/>
          <w:szCs w:val="20"/>
        </w:rPr>
        <w:t>e</w:t>
      </w:r>
      <w:r w:rsidRPr="00B32D2B">
        <w:rPr>
          <w:spacing w:val="42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qu</w:t>
      </w:r>
      <w:r w:rsidRPr="00B32D2B">
        <w:rPr>
          <w:sz w:val="20"/>
          <w:szCs w:val="20"/>
        </w:rPr>
        <w:t>e</w:t>
      </w:r>
      <w:r w:rsidRPr="00B32D2B">
        <w:rPr>
          <w:spacing w:val="42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le</w:t>
      </w:r>
      <w:r w:rsidRPr="00B32D2B">
        <w:rPr>
          <w:sz w:val="20"/>
          <w:szCs w:val="20"/>
        </w:rPr>
        <w:t>s</w:t>
      </w:r>
      <w:r w:rsidRPr="00B32D2B">
        <w:rPr>
          <w:spacing w:val="41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DE</w:t>
      </w:r>
      <w:r w:rsidRPr="00B32D2B">
        <w:rPr>
          <w:sz w:val="20"/>
          <w:szCs w:val="20"/>
        </w:rPr>
        <w:t>P</w:t>
      </w:r>
      <w:r w:rsidRPr="00B32D2B">
        <w:rPr>
          <w:spacing w:val="42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seron</w:t>
      </w:r>
      <w:r w:rsidRPr="00B32D2B">
        <w:rPr>
          <w:sz w:val="20"/>
          <w:szCs w:val="20"/>
        </w:rPr>
        <w:t>t</w:t>
      </w:r>
      <w:r w:rsidRPr="00B32D2B">
        <w:rPr>
          <w:spacing w:val="2"/>
          <w:sz w:val="20"/>
          <w:szCs w:val="20"/>
        </w:rPr>
        <w:t xml:space="preserve"> </w:t>
      </w:r>
      <w:r w:rsidRPr="00B32D2B">
        <w:rPr>
          <w:spacing w:val="4"/>
          <w:sz w:val="20"/>
          <w:szCs w:val="20"/>
        </w:rPr>
        <w:t>c</w:t>
      </w:r>
      <w:r w:rsidRPr="00B32D2B">
        <w:rPr>
          <w:spacing w:val="3"/>
          <w:sz w:val="20"/>
          <w:szCs w:val="20"/>
        </w:rPr>
        <w:t>o</w:t>
      </w:r>
      <w:r w:rsidRPr="00B32D2B">
        <w:rPr>
          <w:spacing w:val="4"/>
          <w:sz w:val="20"/>
          <w:szCs w:val="20"/>
        </w:rPr>
        <w:t>m</w:t>
      </w:r>
      <w:r w:rsidRPr="00B32D2B">
        <w:rPr>
          <w:spacing w:val="3"/>
          <w:sz w:val="20"/>
          <w:szCs w:val="20"/>
        </w:rPr>
        <w:t>pris</w:t>
      </w:r>
      <w:r w:rsidRPr="00B32D2B">
        <w:rPr>
          <w:spacing w:val="4"/>
          <w:sz w:val="20"/>
          <w:szCs w:val="20"/>
        </w:rPr>
        <w:t>e</w:t>
      </w:r>
      <w:r w:rsidRPr="00B32D2B">
        <w:rPr>
          <w:sz w:val="20"/>
          <w:szCs w:val="20"/>
        </w:rPr>
        <w:t>s</w:t>
      </w:r>
      <w:r w:rsidRPr="00B32D2B">
        <w:rPr>
          <w:spacing w:val="4"/>
          <w:sz w:val="20"/>
          <w:szCs w:val="20"/>
        </w:rPr>
        <w:t xml:space="preserve"> </w:t>
      </w:r>
      <w:r w:rsidRPr="00B32D2B">
        <w:rPr>
          <w:spacing w:val="3"/>
          <w:sz w:val="20"/>
          <w:szCs w:val="20"/>
        </w:rPr>
        <w:t>dan</w:t>
      </w:r>
      <w:r w:rsidRPr="00B32D2B">
        <w:rPr>
          <w:sz w:val="20"/>
          <w:szCs w:val="20"/>
        </w:rPr>
        <w:t>s</w:t>
      </w:r>
      <w:r w:rsidRPr="00B32D2B">
        <w:rPr>
          <w:spacing w:val="2"/>
          <w:sz w:val="20"/>
          <w:szCs w:val="20"/>
        </w:rPr>
        <w:t xml:space="preserve"> </w:t>
      </w:r>
      <w:r w:rsidRPr="00B32D2B">
        <w:rPr>
          <w:spacing w:val="4"/>
          <w:sz w:val="20"/>
          <w:szCs w:val="20"/>
        </w:rPr>
        <w:t>l</w:t>
      </w:r>
      <w:r w:rsidRPr="00B32D2B">
        <w:rPr>
          <w:sz w:val="20"/>
          <w:szCs w:val="20"/>
        </w:rPr>
        <w:t>e</w:t>
      </w:r>
      <w:r w:rsidRPr="00B32D2B">
        <w:rPr>
          <w:spacing w:val="10"/>
          <w:sz w:val="20"/>
          <w:szCs w:val="20"/>
        </w:rPr>
        <w:t xml:space="preserve"> </w:t>
      </w:r>
      <w:r w:rsidRPr="00B32D2B">
        <w:rPr>
          <w:spacing w:val="6"/>
          <w:sz w:val="20"/>
          <w:szCs w:val="20"/>
        </w:rPr>
        <w:t>présent</w:t>
      </w:r>
      <w:r w:rsidRPr="00B32D2B">
        <w:rPr>
          <w:spacing w:val="6"/>
          <w:w w:val="99"/>
          <w:sz w:val="20"/>
          <w:szCs w:val="20"/>
        </w:rPr>
        <w:t xml:space="preserve"> </w:t>
      </w:r>
      <w:r w:rsidRPr="00B32D2B">
        <w:rPr>
          <w:spacing w:val="8"/>
          <w:sz w:val="20"/>
          <w:szCs w:val="20"/>
        </w:rPr>
        <w:t>poste.</w:t>
      </w:r>
      <w:r>
        <w:t xml:space="preserve"> </w:t>
      </w:r>
      <w:r w:rsidRPr="00B32D2B">
        <w:rPr>
          <w:spacing w:val="1"/>
          <w:sz w:val="20"/>
          <w:szCs w:val="20"/>
        </w:rPr>
        <w:t>Le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cheminement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de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descente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E</w:t>
      </w:r>
      <w:r w:rsidRPr="00B32D2B">
        <w:rPr>
          <w:sz w:val="20"/>
          <w:szCs w:val="20"/>
        </w:rPr>
        <w:t>P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devron</w:t>
      </w:r>
      <w:r w:rsidRPr="00B32D2B">
        <w:rPr>
          <w:sz w:val="20"/>
          <w:szCs w:val="20"/>
        </w:rPr>
        <w:t>t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respecte</w:t>
      </w:r>
      <w:r w:rsidRPr="00B32D2B">
        <w:rPr>
          <w:sz w:val="20"/>
          <w:szCs w:val="20"/>
        </w:rPr>
        <w:t>r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le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détail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de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plan</w:t>
      </w:r>
      <w:r w:rsidRPr="00B32D2B">
        <w:rPr>
          <w:sz w:val="20"/>
          <w:szCs w:val="20"/>
        </w:rPr>
        <w:t>s</w:t>
      </w:r>
      <w:r w:rsidRPr="00B32D2B">
        <w:rPr>
          <w:spacing w:val="16"/>
          <w:sz w:val="20"/>
          <w:szCs w:val="20"/>
        </w:rPr>
        <w:t xml:space="preserve"> </w:t>
      </w:r>
      <w:r w:rsidRPr="00B32D2B">
        <w:rPr>
          <w:spacing w:val="1"/>
          <w:sz w:val="20"/>
          <w:szCs w:val="20"/>
        </w:rPr>
        <w:t>architectes.</w:t>
      </w:r>
    </w:p>
    <w:p w:rsidR="00F27790" w:rsidRPr="00FC4884" w:rsidRDefault="00F27790" w:rsidP="00D3078D">
      <w:pPr>
        <w:spacing w:after="120" w:line="236" w:lineRule="exact"/>
        <w:ind w:left="1560" w:right="71" w:hanging="851"/>
        <w:jc w:val="both"/>
        <w:rPr>
          <w:rFonts w:eastAsia="Century Gothic"/>
          <w:sz w:val="20"/>
          <w:szCs w:val="20"/>
        </w:rPr>
      </w:pPr>
    </w:p>
    <w:p w:rsidR="00D3078D" w:rsidRPr="0004014D" w:rsidRDefault="00493E89" w:rsidP="00D3078D">
      <w:pPr>
        <w:widowControl w:val="0"/>
        <w:tabs>
          <w:tab w:val="left" w:pos="2959"/>
        </w:tabs>
        <w:ind w:left="854" w:firstLine="847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pacing w:val="-3"/>
          <w:sz w:val="20"/>
          <w:szCs w:val="20"/>
        </w:rPr>
        <w:t>3.9</w:t>
      </w:r>
      <w:r w:rsidR="00D3078D" w:rsidRPr="00DD189C">
        <w:rPr>
          <w:rFonts w:eastAsia="Century Gothic"/>
          <w:b/>
          <w:bCs/>
          <w:spacing w:val="-3"/>
          <w:sz w:val="20"/>
          <w:szCs w:val="20"/>
        </w:rPr>
        <w:t>.9</w:t>
      </w:r>
      <w:r w:rsidR="00D3078D">
        <w:rPr>
          <w:rFonts w:eastAsia="Century Gothic"/>
          <w:b/>
          <w:bCs/>
          <w:spacing w:val="-3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3"/>
          <w:sz w:val="20"/>
          <w:szCs w:val="20"/>
        </w:rPr>
        <w:t>B</w:t>
      </w:r>
      <w:r w:rsidR="00D3078D" w:rsidRPr="0004014D">
        <w:rPr>
          <w:rFonts w:eastAsia="Century Gothic"/>
          <w:b/>
          <w:bCs/>
          <w:spacing w:val="-2"/>
          <w:sz w:val="20"/>
          <w:szCs w:val="20"/>
        </w:rPr>
        <w:t>OITE</w:t>
      </w:r>
      <w:r w:rsidR="00D3078D" w:rsidRPr="0004014D">
        <w:rPr>
          <w:rFonts w:eastAsia="Century Gothic"/>
          <w:b/>
          <w:bCs/>
          <w:spacing w:val="-6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z w:val="20"/>
          <w:szCs w:val="20"/>
        </w:rPr>
        <w:t>A</w:t>
      </w:r>
      <w:r w:rsidR="00D3078D" w:rsidRPr="0004014D">
        <w:rPr>
          <w:rFonts w:eastAsia="Century Gothic"/>
          <w:b/>
          <w:bCs/>
          <w:spacing w:val="-7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pacing w:val="-2"/>
          <w:sz w:val="20"/>
          <w:szCs w:val="20"/>
        </w:rPr>
        <w:t>EAU</w:t>
      </w:r>
    </w:p>
    <w:p w:rsidR="00D3078D" w:rsidRPr="00B32D2B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B32D2B" w:rsidRDefault="00D3078D" w:rsidP="00117DEE">
      <w:pPr>
        <w:pStyle w:val="Corpsdetexte"/>
        <w:spacing w:after="60"/>
        <w:ind w:left="709"/>
        <w:rPr>
          <w:rFonts w:ascii="Arial" w:hAnsi="Arial" w:cs="Arial"/>
          <w:lang w:val="fr-FR"/>
        </w:rPr>
      </w:pPr>
      <w:r w:rsidRPr="00B32D2B">
        <w:rPr>
          <w:rFonts w:ascii="Arial" w:hAnsi="Arial" w:cs="Arial"/>
          <w:b/>
          <w:bCs/>
          <w:spacing w:val="2"/>
          <w:lang w:val="fr-FR"/>
        </w:rPr>
        <w:t>Positio</w:t>
      </w:r>
      <w:r w:rsidRPr="00B32D2B">
        <w:rPr>
          <w:rFonts w:ascii="Arial" w:hAnsi="Arial" w:cs="Arial"/>
          <w:b/>
          <w:bCs/>
          <w:lang w:val="fr-FR"/>
        </w:rPr>
        <w:t>n :</w:t>
      </w:r>
      <w:r w:rsidRPr="00B32D2B">
        <w:rPr>
          <w:rFonts w:ascii="Arial" w:hAnsi="Arial" w:cs="Arial"/>
          <w:b/>
          <w:bCs/>
          <w:spacing w:val="3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e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pie</w:t>
      </w:r>
      <w:r w:rsidRPr="00B32D2B">
        <w:rPr>
          <w:rFonts w:ascii="Arial" w:hAnsi="Arial" w:cs="Arial"/>
          <w:lang w:val="fr-FR"/>
        </w:rPr>
        <w:t>d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8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chut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a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nivea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R+</w:t>
      </w:r>
      <w:r w:rsidRPr="00B32D2B">
        <w:rPr>
          <w:rFonts w:ascii="Arial" w:hAnsi="Arial" w:cs="Arial"/>
          <w:lang w:val="fr-FR"/>
        </w:rPr>
        <w:t>1</w:t>
      </w:r>
      <w:r w:rsidRPr="00B32D2B">
        <w:rPr>
          <w:rFonts w:ascii="Arial" w:hAnsi="Arial" w:cs="Arial"/>
          <w:spacing w:val="8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selo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pla</w:t>
      </w:r>
      <w:r w:rsidRPr="00B32D2B">
        <w:rPr>
          <w:rFonts w:ascii="Arial" w:hAnsi="Arial" w:cs="Arial"/>
          <w:lang w:val="fr-FR"/>
        </w:rPr>
        <w:t xml:space="preserve">n </w:t>
      </w:r>
      <w:r w:rsidRPr="00B32D2B">
        <w:rPr>
          <w:rFonts w:ascii="Arial" w:hAnsi="Arial" w:cs="Arial"/>
          <w:spacing w:val="1"/>
          <w:lang w:val="fr-FR"/>
        </w:rPr>
        <w:t>e</w:t>
      </w:r>
      <w:r w:rsidRPr="00B32D2B">
        <w:rPr>
          <w:rFonts w:ascii="Arial" w:hAnsi="Arial" w:cs="Arial"/>
          <w:lang w:val="fr-FR"/>
        </w:rPr>
        <w:t>t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e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têt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8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d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chut</w:t>
      </w:r>
      <w:r w:rsidRPr="00B32D2B">
        <w:rPr>
          <w:rFonts w:ascii="Arial" w:hAnsi="Arial" w:cs="Arial"/>
          <w:lang w:val="fr-FR"/>
        </w:rPr>
        <w:t>e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a</w:t>
      </w:r>
      <w:r w:rsidRPr="00B32D2B">
        <w:rPr>
          <w:rFonts w:ascii="Arial" w:hAnsi="Arial" w:cs="Arial"/>
          <w:lang w:val="fr-FR"/>
        </w:rPr>
        <w:t>u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RD</w:t>
      </w:r>
      <w:r w:rsidRPr="00B32D2B">
        <w:rPr>
          <w:rFonts w:ascii="Arial" w:hAnsi="Arial" w:cs="Arial"/>
          <w:lang w:val="fr-FR"/>
        </w:rPr>
        <w:t>C</w:t>
      </w:r>
      <w:r w:rsidRPr="00B32D2B">
        <w:rPr>
          <w:rFonts w:ascii="Arial" w:hAnsi="Arial" w:cs="Arial"/>
          <w:spacing w:val="8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selo</w:t>
      </w:r>
      <w:r w:rsidRPr="00B32D2B">
        <w:rPr>
          <w:rFonts w:ascii="Arial" w:hAnsi="Arial" w:cs="Arial"/>
          <w:lang w:val="fr-FR"/>
        </w:rPr>
        <w:t>n</w:t>
      </w:r>
      <w:r w:rsidRPr="00B32D2B">
        <w:rPr>
          <w:rFonts w:ascii="Arial" w:hAnsi="Arial" w:cs="Arial"/>
          <w:spacing w:val="9"/>
          <w:lang w:val="fr-FR"/>
        </w:rPr>
        <w:t xml:space="preserve"> </w:t>
      </w:r>
      <w:r w:rsidRPr="00B32D2B">
        <w:rPr>
          <w:rFonts w:ascii="Arial" w:hAnsi="Arial" w:cs="Arial"/>
          <w:spacing w:val="1"/>
          <w:lang w:val="fr-FR"/>
        </w:rPr>
        <w:t>plan.</w:t>
      </w:r>
    </w:p>
    <w:p w:rsidR="000D444E" w:rsidRDefault="00D3078D" w:rsidP="00A051D5">
      <w:pPr>
        <w:spacing w:after="60" w:line="240" w:lineRule="exact"/>
        <w:ind w:left="1560" w:hanging="851"/>
        <w:rPr>
          <w:spacing w:val="2"/>
          <w:sz w:val="20"/>
          <w:szCs w:val="20"/>
        </w:rPr>
      </w:pPr>
      <w:r w:rsidRPr="00B32D2B">
        <w:rPr>
          <w:rFonts w:eastAsia="Century Gothic"/>
          <w:b/>
          <w:bCs/>
          <w:sz w:val="20"/>
          <w:szCs w:val="20"/>
        </w:rPr>
        <w:t>Nature</w:t>
      </w:r>
      <w:r w:rsidRPr="00B32D2B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B32D2B">
        <w:rPr>
          <w:rFonts w:eastAsia="Century Gothic"/>
          <w:b/>
          <w:bCs/>
          <w:sz w:val="20"/>
          <w:szCs w:val="20"/>
        </w:rPr>
        <w:t>:</w:t>
      </w:r>
      <w:r>
        <w:rPr>
          <w:rFonts w:eastAsia="Century Gothic"/>
          <w:b/>
          <w:bCs/>
          <w:sz w:val="20"/>
          <w:szCs w:val="20"/>
        </w:rPr>
        <w:t xml:space="preserve"> </w:t>
      </w:r>
      <w:r w:rsidR="000A58DC">
        <w:rPr>
          <w:sz w:val="20"/>
          <w:szCs w:val="20"/>
        </w:rPr>
        <w:t>B</w:t>
      </w:r>
      <w:r w:rsidRPr="00B32D2B">
        <w:rPr>
          <w:sz w:val="20"/>
          <w:szCs w:val="20"/>
        </w:rPr>
        <w:t>oîte</w:t>
      </w:r>
      <w:r w:rsidRPr="00B32D2B">
        <w:rPr>
          <w:spacing w:val="2"/>
          <w:sz w:val="20"/>
          <w:szCs w:val="20"/>
        </w:rPr>
        <w:t xml:space="preserve"> </w:t>
      </w:r>
      <w:r w:rsidRPr="00B32D2B">
        <w:rPr>
          <w:sz w:val="20"/>
          <w:szCs w:val="20"/>
        </w:rPr>
        <w:t>en</w:t>
      </w:r>
      <w:r w:rsidRPr="00B32D2B">
        <w:rPr>
          <w:spacing w:val="3"/>
          <w:sz w:val="20"/>
          <w:szCs w:val="20"/>
        </w:rPr>
        <w:t xml:space="preserve"> </w:t>
      </w:r>
      <w:r w:rsidRPr="00B32D2B">
        <w:rPr>
          <w:sz w:val="20"/>
          <w:szCs w:val="20"/>
        </w:rPr>
        <w:t>zinc,</w:t>
      </w:r>
      <w:r>
        <w:rPr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Le</w:t>
      </w:r>
      <w:r w:rsidRPr="00B32D2B">
        <w:rPr>
          <w:sz w:val="20"/>
          <w:szCs w:val="20"/>
        </w:rPr>
        <w:t>s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dimension</w:t>
      </w:r>
      <w:r w:rsidRPr="00B32D2B">
        <w:rPr>
          <w:sz w:val="20"/>
          <w:szCs w:val="20"/>
        </w:rPr>
        <w:t>s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seron</w:t>
      </w:r>
      <w:r w:rsidRPr="00B32D2B">
        <w:rPr>
          <w:sz w:val="20"/>
          <w:szCs w:val="20"/>
        </w:rPr>
        <w:t>t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réduite</w:t>
      </w:r>
      <w:r w:rsidRPr="00B32D2B">
        <w:rPr>
          <w:sz w:val="20"/>
          <w:szCs w:val="20"/>
        </w:rPr>
        <w:t>s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z w:val="20"/>
          <w:szCs w:val="20"/>
        </w:rPr>
        <w:t>à</w:t>
      </w:r>
      <w:r w:rsidRPr="00B32D2B">
        <w:rPr>
          <w:spacing w:val="19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leu</w:t>
      </w:r>
      <w:r w:rsidRPr="00B32D2B">
        <w:rPr>
          <w:sz w:val="20"/>
          <w:szCs w:val="20"/>
        </w:rPr>
        <w:t>r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minimu</w:t>
      </w:r>
      <w:r w:rsidRPr="00B32D2B">
        <w:rPr>
          <w:sz w:val="20"/>
          <w:szCs w:val="20"/>
        </w:rPr>
        <w:t>m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tou</w:t>
      </w:r>
      <w:r w:rsidRPr="00B32D2B">
        <w:rPr>
          <w:sz w:val="20"/>
          <w:szCs w:val="20"/>
        </w:rPr>
        <w:t>t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e</w:t>
      </w:r>
      <w:r w:rsidRPr="00B32D2B">
        <w:rPr>
          <w:sz w:val="20"/>
          <w:szCs w:val="20"/>
        </w:rPr>
        <w:t>n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préservan</w:t>
      </w:r>
      <w:r w:rsidRPr="00B32D2B">
        <w:rPr>
          <w:sz w:val="20"/>
          <w:szCs w:val="20"/>
        </w:rPr>
        <w:t>t</w:t>
      </w:r>
      <w:r w:rsidRPr="00B32D2B">
        <w:rPr>
          <w:spacing w:val="19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u</w:t>
      </w:r>
      <w:r w:rsidRPr="00B32D2B">
        <w:rPr>
          <w:sz w:val="20"/>
          <w:szCs w:val="20"/>
        </w:rPr>
        <w:t>n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écoulemen</w:t>
      </w:r>
      <w:r w:rsidRPr="00B32D2B">
        <w:rPr>
          <w:sz w:val="20"/>
          <w:szCs w:val="20"/>
        </w:rPr>
        <w:t>t</w:t>
      </w:r>
      <w:r w:rsidRPr="00B32D2B">
        <w:rPr>
          <w:spacing w:val="18"/>
          <w:sz w:val="20"/>
          <w:szCs w:val="20"/>
        </w:rPr>
        <w:t xml:space="preserve"> </w:t>
      </w:r>
      <w:r w:rsidRPr="00B32D2B">
        <w:rPr>
          <w:spacing w:val="2"/>
          <w:sz w:val="20"/>
          <w:szCs w:val="20"/>
        </w:rPr>
        <w:t>optimum.</w:t>
      </w:r>
    </w:p>
    <w:p w:rsidR="00D3078D" w:rsidRDefault="000D444E" w:rsidP="00A051D5">
      <w:pPr>
        <w:spacing w:line="240" w:lineRule="exact"/>
        <w:ind w:left="1560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</w:t>
      </w:r>
      <w:r w:rsidR="00D3078D" w:rsidRPr="00B32D2B">
        <w:rPr>
          <w:spacing w:val="2"/>
          <w:w w:val="99"/>
          <w:sz w:val="20"/>
          <w:szCs w:val="20"/>
        </w:rPr>
        <w:t xml:space="preserve"> </w:t>
      </w:r>
      <w:r>
        <w:rPr>
          <w:spacing w:val="2"/>
          <w:w w:val="99"/>
          <w:sz w:val="20"/>
          <w:szCs w:val="20"/>
        </w:rPr>
        <w:t>e</w:t>
      </w:r>
      <w:r w:rsidR="00D3078D" w:rsidRPr="00B32D2B">
        <w:rPr>
          <w:spacing w:val="4"/>
          <w:sz w:val="20"/>
          <w:szCs w:val="20"/>
        </w:rPr>
        <w:t>lle</w:t>
      </w:r>
      <w:r w:rsidR="00D3078D" w:rsidRPr="00B32D2B">
        <w:rPr>
          <w:sz w:val="20"/>
          <w:szCs w:val="20"/>
        </w:rPr>
        <w:t>s</w:t>
      </w:r>
      <w:r w:rsidR="00D3078D" w:rsidRPr="00B32D2B">
        <w:rPr>
          <w:spacing w:val="42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seron</w:t>
      </w:r>
      <w:r w:rsidR="00D3078D" w:rsidRPr="00B32D2B">
        <w:rPr>
          <w:sz w:val="20"/>
          <w:szCs w:val="20"/>
        </w:rPr>
        <w:t>t</w:t>
      </w:r>
      <w:r w:rsidR="00D3078D" w:rsidRPr="00B32D2B">
        <w:rPr>
          <w:spacing w:val="42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d</w:t>
      </w:r>
      <w:r w:rsidR="00D3078D" w:rsidRPr="00B32D2B">
        <w:rPr>
          <w:sz w:val="20"/>
          <w:szCs w:val="20"/>
        </w:rPr>
        <w:t>e</w:t>
      </w:r>
      <w:r w:rsidR="00D3078D" w:rsidRPr="00B32D2B">
        <w:rPr>
          <w:spacing w:val="42"/>
          <w:sz w:val="20"/>
          <w:szCs w:val="20"/>
        </w:rPr>
        <w:t xml:space="preserve"> </w:t>
      </w:r>
      <w:r w:rsidR="00D3078D" w:rsidRPr="00DD189C">
        <w:rPr>
          <w:spacing w:val="4"/>
          <w:sz w:val="20"/>
          <w:szCs w:val="20"/>
        </w:rPr>
        <w:t>form</w:t>
      </w:r>
      <w:r w:rsidR="00D3078D" w:rsidRPr="00DD189C">
        <w:rPr>
          <w:sz w:val="20"/>
          <w:szCs w:val="20"/>
        </w:rPr>
        <w:t>e</w:t>
      </w:r>
      <w:r w:rsidR="00D3078D" w:rsidRPr="00DD189C">
        <w:rPr>
          <w:spacing w:val="43"/>
          <w:sz w:val="20"/>
          <w:szCs w:val="20"/>
        </w:rPr>
        <w:t xml:space="preserve"> </w:t>
      </w:r>
      <w:r w:rsidR="00D3078D" w:rsidRPr="00DD189C">
        <w:rPr>
          <w:spacing w:val="4"/>
          <w:sz w:val="20"/>
          <w:szCs w:val="20"/>
        </w:rPr>
        <w:t>orthogonale</w:t>
      </w:r>
      <w:r w:rsidR="00D3078D" w:rsidRPr="00B32D2B">
        <w:rPr>
          <w:spacing w:val="41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(rectangl</w:t>
      </w:r>
      <w:r w:rsidR="00D3078D" w:rsidRPr="00B32D2B">
        <w:rPr>
          <w:sz w:val="20"/>
          <w:szCs w:val="20"/>
        </w:rPr>
        <w:t>e</w:t>
      </w:r>
      <w:r w:rsidR="00D3078D" w:rsidRPr="00B32D2B">
        <w:rPr>
          <w:spacing w:val="41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o</w:t>
      </w:r>
      <w:r w:rsidR="00D3078D" w:rsidRPr="00B32D2B">
        <w:rPr>
          <w:sz w:val="20"/>
          <w:szCs w:val="20"/>
        </w:rPr>
        <w:t>u</w:t>
      </w:r>
      <w:r w:rsidR="00D3078D" w:rsidRPr="00B32D2B">
        <w:rPr>
          <w:spacing w:val="42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carré</w:t>
      </w:r>
      <w:r w:rsidR="00D3078D" w:rsidRPr="00B32D2B">
        <w:rPr>
          <w:sz w:val="20"/>
          <w:szCs w:val="20"/>
        </w:rPr>
        <w:t>)</w:t>
      </w:r>
      <w:r w:rsidR="00D3078D" w:rsidRPr="00B32D2B">
        <w:rPr>
          <w:spacing w:val="43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san</w:t>
      </w:r>
      <w:r w:rsidR="00D3078D" w:rsidRPr="00B32D2B">
        <w:rPr>
          <w:sz w:val="20"/>
          <w:szCs w:val="20"/>
        </w:rPr>
        <w:t xml:space="preserve">s </w:t>
      </w:r>
      <w:r w:rsidR="00D3078D" w:rsidRPr="00B32D2B">
        <w:rPr>
          <w:spacing w:val="3"/>
          <w:sz w:val="20"/>
          <w:szCs w:val="20"/>
        </w:rPr>
        <w:t>excroissance</w:t>
      </w:r>
      <w:r w:rsidR="00D3078D" w:rsidRPr="00B32D2B">
        <w:rPr>
          <w:sz w:val="20"/>
          <w:szCs w:val="20"/>
        </w:rPr>
        <w:t>,</w:t>
      </w:r>
      <w:r w:rsidR="00D3078D" w:rsidRPr="00B32D2B">
        <w:rPr>
          <w:spacing w:val="48"/>
          <w:sz w:val="20"/>
          <w:szCs w:val="20"/>
        </w:rPr>
        <w:t xml:space="preserve"> </w:t>
      </w:r>
      <w:r w:rsidR="00D3078D" w:rsidRPr="00B32D2B">
        <w:rPr>
          <w:spacing w:val="4"/>
          <w:sz w:val="20"/>
          <w:szCs w:val="20"/>
        </w:rPr>
        <w:t>l</w:t>
      </w:r>
      <w:r w:rsidR="00D3078D" w:rsidRPr="00B32D2B">
        <w:rPr>
          <w:sz w:val="20"/>
          <w:szCs w:val="20"/>
        </w:rPr>
        <w:t xml:space="preserve">a </w:t>
      </w:r>
      <w:r w:rsidR="00D3078D" w:rsidRPr="00B32D2B">
        <w:rPr>
          <w:spacing w:val="2"/>
          <w:sz w:val="20"/>
          <w:szCs w:val="20"/>
        </w:rPr>
        <w:t xml:space="preserve"> </w:t>
      </w:r>
      <w:r w:rsidR="00D3078D" w:rsidRPr="00B32D2B">
        <w:rPr>
          <w:spacing w:val="3"/>
          <w:sz w:val="20"/>
          <w:szCs w:val="20"/>
        </w:rPr>
        <w:t>finitio</w:t>
      </w:r>
      <w:r w:rsidR="00D3078D" w:rsidRPr="00B32D2B">
        <w:rPr>
          <w:sz w:val="20"/>
          <w:szCs w:val="20"/>
        </w:rPr>
        <w:t>n</w:t>
      </w:r>
      <w:r w:rsidR="00D3078D" w:rsidRPr="00B32D2B">
        <w:rPr>
          <w:spacing w:val="50"/>
          <w:sz w:val="20"/>
          <w:szCs w:val="20"/>
        </w:rPr>
        <w:t xml:space="preserve"> </w:t>
      </w:r>
      <w:r w:rsidR="00D3078D" w:rsidRPr="00B32D2B">
        <w:rPr>
          <w:spacing w:val="7"/>
          <w:sz w:val="20"/>
          <w:szCs w:val="20"/>
        </w:rPr>
        <w:t xml:space="preserve">des </w:t>
      </w:r>
      <w:r w:rsidR="00D3078D" w:rsidRPr="00B32D2B">
        <w:rPr>
          <w:spacing w:val="2"/>
          <w:sz w:val="20"/>
          <w:szCs w:val="20"/>
        </w:rPr>
        <w:t>angle</w:t>
      </w:r>
      <w:r w:rsidR="00D3078D" w:rsidRPr="00B32D2B">
        <w:rPr>
          <w:sz w:val="20"/>
          <w:szCs w:val="20"/>
        </w:rPr>
        <w:t>s</w:t>
      </w:r>
      <w:r w:rsidR="00D3078D" w:rsidRPr="00077D53">
        <w:rPr>
          <w:rFonts w:cs="Century Gothic"/>
          <w:spacing w:val="20"/>
        </w:rPr>
        <w:t xml:space="preserve"> </w:t>
      </w:r>
      <w:r w:rsidR="00D3078D" w:rsidRPr="00B32D2B">
        <w:rPr>
          <w:spacing w:val="2"/>
          <w:sz w:val="20"/>
          <w:szCs w:val="20"/>
        </w:rPr>
        <w:t>ser</w:t>
      </w:r>
      <w:r w:rsidR="00D3078D" w:rsidRPr="00B32D2B">
        <w:rPr>
          <w:sz w:val="20"/>
          <w:szCs w:val="20"/>
        </w:rPr>
        <w:t>a</w:t>
      </w:r>
      <w:r w:rsidR="00D3078D" w:rsidRPr="00B32D2B">
        <w:rPr>
          <w:spacing w:val="21"/>
          <w:sz w:val="20"/>
          <w:szCs w:val="20"/>
        </w:rPr>
        <w:t xml:space="preserve"> </w:t>
      </w:r>
      <w:r w:rsidR="00D3078D" w:rsidRPr="00B32D2B">
        <w:rPr>
          <w:spacing w:val="2"/>
          <w:sz w:val="20"/>
          <w:szCs w:val="20"/>
        </w:rPr>
        <w:t>soignée</w:t>
      </w:r>
      <w:r w:rsidR="00D3078D" w:rsidRPr="00B32D2B">
        <w:rPr>
          <w:sz w:val="20"/>
          <w:szCs w:val="20"/>
        </w:rPr>
        <w:t>.</w:t>
      </w:r>
      <w:r w:rsidR="00FE0D1A">
        <w:rPr>
          <w:sz w:val="20"/>
          <w:szCs w:val="20"/>
        </w:rPr>
        <w:t xml:space="preserve"> </w:t>
      </w:r>
      <w:r w:rsidR="00D3078D" w:rsidRPr="00FE0D1A">
        <w:rPr>
          <w:spacing w:val="2"/>
          <w:sz w:val="20"/>
          <w:szCs w:val="20"/>
        </w:rPr>
        <w:t>Compri</w:t>
      </w:r>
      <w:r w:rsidR="00D3078D" w:rsidRPr="00FE0D1A">
        <w:rPr>
          <w:sz w:val="20"/>
          <w:szCs w:val="20"/>
        </w:rPr>
        <w:t>s</w:t>
      </w:r>
      <w:r w:rsidR="00D3078D" w:rsidRPr="00FE0D1A">
        <w:rPr>
          <w:spacing w:val="22"/>
          <w:sz w:val="20"/>
          <w:szCs w:val="20"/>
        </w:rPr>
        <w:t xml:space="preserve"> </w:t>
      </w:r>
      <w:r w:rsidR="00D3078D" w:rsidRPr="00FE0D1A">
        <w:rPr>
          <w:spacing w:val="2"/>
          <w:sz w:val="20"/>
          <w:szCs w:val="20"/>
        </w:rPr>
        <w:t>tout</w:t>
      </w:r>
      <w:r w:rsidR="00D3078D" w:rsidRPr="00FE0D1A">
        <w:rPr>
          <w:sz w:val="20"/>
          <w:szCs w:val="20"/>
        </w:rPr>
        <w:t>e</w:t>
      </w:r>
      <w:r w:rsidR="00D3078D" w:rsidRPr="00FE0D1A">
        <w:rPr>
          <w:spacing w:val="22"/>
          <w:sz w:val="20"/>
          <w:szCs w:val="20"/>
        </w:rPr>
        <w:t xml:space="preserve"> </w:t>
      </w:r>
      <w:r w:rsidR="00D3078D" w:rsidRPr="00FE0D1A">
        <w:rPr>
          <w:spacing w:val="2"/>
          <w:sz w:val="20"/>
          <w:szCs w:val="20"/>
        </w:rPr>
        <w:t>sujétio</w:t>
      </w:r>
      <w:r w:rsidR="00D3078D" w:rsidRPr="00FE0D1A">
        <w:rPr>
          <w:sz w:val="20"/>
          <w:szCs w:val="20"/>
        </w:rPr>
        <w:t>n</w:t>
      </w:r>
      <w:r w:rsidR="00D3078D" w:rsidRPr="00FE0D1A">
        <w:rPr>
          <w:spacing w:val="22"/>
          <w:sz w:val="20"/>
          <w:szCs w:val="20"/>
        </w:rPr>
        <w:t xml:space="preserve"> </w:t>
      </w:r>
      <w:r w:rsidR="00D3078D" w:rsidRPr="00FE0D1A">
        <w:rPr>
          <w:spacing w:val="2"/>
          <w:sz w:val="20"/>
          <w:szCs w:val="20"/>
        </w:rPr>
        <w:t>d</w:t>
      </w:r>
      <w:r w:rsidR="00D3078D" w:rsidRPr="00FE0D1A">
        <w:rPr>
          <w:sz w:val="20"/>
          <w:szCs w:val="20"/>
        </w:rPr>
        <w:t>e</w:t>
      </w:r>
      <w:r w:rsidR="00D3078D" w:rsidRPr="00FE0D1A">
        <w:rPr>
          <w:spacing w:val="22"/>
          <w:sz w:val="20"/>
          <w:szCs w:val="20"/>
        </w:rPr>
        <w:t xml:space="preserve"> </w:t>
      </w:r>
      <w:r w:rsidR="00D3078D" w:rsidRPr="00FE0D1A">
        <w:rPr>
          <w:spacing w:val="2"/>
          <w:sz w:val="20"/>
          <w:szCs w:val="20"/>
        </w:rPr>
        <w:t>pose</w:t>
      </w:r>
      <w:r w:rsidR="00FE0D1A">
        <w:rPr>
          <w:spacing w:val="2"/>
          <w:sz w:val="20"/>
          <w:szCs w:val="20"/>
        </w:rPr>
        <w:t>.</w:t>
      </w:r>
    </w:p>
    <w:p w:rsidR="00FE0D1A" w:rsidRPr="00FE0D1A" w:rsidRDefault="00A051D5" w:rsidP="00117DEE">
      <w:pPr>
        <w:spacing w:line="240" w:lineRule="exact"/>
        <w:ind w:left="709" w:hanging="851"/>
        <w:rPr>
          <w:rFonts w:eastAsia="Century Gothic"/>
          <w:sz w:val="20"/>
          <w:szCs w:val="20"/>
        </w:rPr>
      </w:pPr>
      <w:r>
        <w:rPr>
          <w:rFonts w:eastAsia="Century Gothic"/>
          <w:sz w:val="20"/>
          <w:szCs w:val="20"/>
        </w:rPr>
        <w:br w:type="column"/>
      </w:r>
    </w:p>
    <w:p w:rsidR="00D3078D" w:rsidRPr="00DD189C" w:rsidRDefault="00493E89" w:rsidP="00D3078D">
      <w:pPr>
        <w:tabs>
          <w:tab w:val="left" w:pos="2959"/>
        </w:tabs>
        <w:spacing w:before="63"/>
        <w:ind w:left="1860"/>
        <w:rPr>
          <w:rFonts w:eastAsia="Century Gothic"/>
          <w:sz w:val="20"/>
          <w:szCs w:val="20"/>
        </w:rPr>
      </w:pPr>
      <w:r>
        <w:rPr>
          <w:rFonts w:eastAsia="Century Gothic"/>
          <w:b/>
          <w:bCs/>
          <w:sz w:val="20"/>
          <w:szCs w:val="20"/>
        </w:rPr>
        <w:t>3.9</w:t>
      </w:r>
      <w:r w:rsidR="00D3078D" w:rsidRPr="00DD189C">
        <w:rPr>
          <w:rFonts w:eastAsia="Century Gothic"/>
          <w:b/>
          <w:bCs/>
          <w:sz w:val="20"/>
          <w:szCs w:val="20"/>
        </w:rPr>
        <w:t>.10</w:t>
      </w:r>
      <w:r w:rsidR="00D3078D" w:rsidRPr="006E05AE">
        <w:rPr>
          <w:rFonts w:eastAsia="Century Gothic"/>
          <w:b/>
          <w:bCs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z w:val="20"/>
          <w:szCs w:val="20"/>
        </w:rPr>
        <w:t>CRAPAUDINES</w:t>
      </w:r>
      <w:r w:rsidR="00D3078D" w:rsidRPr="0004014D">
        <w:rPr>
          <w:rFonts w:eastAsia="Century Gothic"/>
          <w:b/>
          <w:bCs/>
          <w:spacing w:val="-9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z w:val="20"/>
          <w:szCs w:val="20"/>
        </w:rPr>
        <w:t>ET</w:t>
      </w:r>
      <w:r w:rsidR="00D3078D" w:rsidRPr="0004014D">
        <w:rPr>
          <w:rFonts w:eastAsia="Century Gothic"/>
          <w:b/>
          <w:bCs/>
          <w:spacing w:val="-9"/>
          <w:sz w:val="20"/>
          <w:szCs w:val="20"/>
        </w:rPr>
        <w:t xml:space="preserve"> </w:t>
      </w:r>
      <w:r w:rsidR="00D3078D" w:rsidRPr="0004014D">
        <w:rPr>
          <w:rFonts w:eastAsia="Century Gothic"/>
          <w:b/>
          <w:bCs/>
          <w:sz w:val="20"/>
          <w:szCs w:val="20"/>
        </w:rPr>
        <w:t>GARDE-</w:t>
      </w:r>
      <w:r w:rsidR="00244C8A" w:rsidRPr="0004014D">
        <w:rPr>
          <w:rFonts w:eastAsia="Century Gothic"/>
          <w:b/>
          <w:bCs/>
          <w:sz w:val="20"/>
          <w:szCs w:val="20"/>
        </w:rPr>
        <w:t>GRÈVES</w:t>
      </w:r>
    </w:p>
    <w:p w:rsidR="00D3078D" w:rsidRPr="00DD189C" w:rsidRDefault="00D3078D" w:rsidP="00D3078D">
      <w:pPr>
        <w:spacing w:before="2" w:line="190" w:lineRule="exact"/>
        <w:rPr>
          <w:sz w:val="20"/>
          <w:szCs w:val="20"/>
        </w:rPr>
      </w:pPr>
    </w:p>
    <w:p w:rsidR="00D3078D" w:rsidRPr="00DD189C" w:rsidRDefault="00D3078D" w:rsidP="00A051D5">
      <w:pPr>
        <w:pStyle w:val="Corpsdetexte"/>
        <w:spacing w:before="63" w:after="120"/>
        <w:ind w:left="851" w:right="71" w:hanging="160"/>
        <w:jc w:val="both"/>
        <w:rPr>
          <w:rFonts w:ascii="Arial" w:hAnsi="Arial" w:cs="Arial"/>
          <w:lang w:val="fr-FR"/>
        </w:rPr>
      </w:pPr>
      <w:r w:rsidRPr="00DD189C">
        <w:rPr>
          <w:rFonts w:ascii="Arial" w:hAnsi="Arial" w:cs="Arial"/>
          <w:b/>
          <w:bCs/>
          <w:spacing w:val="2"/>
          <w:lang w:val="fr-FR"/>
        </w:rPr>
        <w:t>Positio</w:t>
      </w:r>
      <w:r w:rsidRPr="00DD189C">
        <w:rPr>
          <w:rFonts w:ascii="Arial" w:hAnsi="Arial" w:cs="Arial"/>
          <w:b/>
          <w:bCs/>
          <w:lang w:val="fr-FR"/>
        </w:rPr>
        <w:t>n</w:t>
      </w:r>
      <w:r w:rsidRPr="00DD189C">
        <w:rPr>
          <w:rFonts w:ascii="Arial" w:hAnsi="Arial" w:cs="Arial"/>
          <w:b/>
          <w:bCs/>
          <w:spacing w:val="-2"/>
          <w:lang w:val="fr-FR"/>
        </w:rPr>
        <w:t xml:space="preserve"> </w:t>
      </w:r>
      <w:r w:rsidRPr="00DD189C">
        <w:rPr>
          <w:rFonts w:ascii="Arial" w:hAnsi="Arial" w:cs="Arial"/>
          <w:b/>
          <w:bCs/>
          <w:lang w:val="fr-FR"/>
        </w:rPr>
        <w:t>:</w:t>
      </w:r>
      <w:r w:rsidRPr="00DD189C">
        <w:rPr>
          <w:rFonts w:ascii="Arial" w:hAnsi="Arial" w:cs="Arial"/>
          <w:b/>
          <w:bCs/>
          <w:spacing w:val="2"/>
          <w:lang w:val="fr-FR"/>
        </w:rPr>
        <w:t xml:space="preserve"> </w:t>
      </w:r>
      <w:r w:rsidR="00BF401E">
        <w:rPr>
          <w:rFonts w:ascii="Arial" w:hAnsi="Arial" w:cs="Arial"/>
          <w:spacing w:val="1"/>
          <w:lang w:val="fr-FR"/>
        </w:rPr>
        <w:t>p</w:t>
      </w:r>
      <w:r w:rsidRPr="00DD189C">
        <w:rPr>
          <w:rFonts w:ascii="Arial" w:hAnsi="Arial" w:cs="Arial"/>
          <w:spacing w:val="1"/>
          <w:lang w:val="fr-FR"/>
        </w:rPr>
        <w:t>ou</w:t>
      </w:r>
      <w:r w:rsidRPr="00DD189C">
        <w:rPr>
          <w:rFonts w:ascii="Arial" w:hAnsi="Arial" w:cs="Arial"/>
          <w:lang w:val="fr-FR"/>
        </w:rPr>
        <w:t>r</w:t>
      </w:r>
      <w:r w:rsidRPr="00DD189C">
        <w:rPr>
          <w:rFonts w:ascii="Arial" w:hAnsi="Arial" w:cs="Arial"/>
          <w:spacing w:val="11"/>
          <w:lang w:val="fr-FR"/>
        </w:rPr>
        <w:t xml:space="preserve"> </w:t>
      </w:r>
      <w:r w:rsidRPr="00DD189C">
        <w:rPr>
          <w:rFonts w:ascii="Arial" w:hAnsi="Arial" w:cs="Arial"/>
          <w:spacing w:val="1"/>
          <w:lang w:val="fr-FR"/>
        </w:rPr>
        <w:t>toute</w:t>
      </w:r>
      <w:r w:rsidRPr="00DD189C">
        <w:rPr>
          <w:rFonts w:ascii="Arial" w:hAnsi="Arial" w:cs="Arial"/>
          <w:lang w:val="fr-FR"/>
        </w:rPr>
        <w:t>s</w:t>
      </w:r>
      <w:r w:rsidRPr="00DD189C">
        <w:rPr>
          <w:rFonts w:ascii="Arial" w:hAnsi="Arial" w:cs="Arial"/>
          <w:spacing w:val="10"/>
          <w:lang w:val="fr-FR"/>
        </w:rPr>
        <w:t xml:space="preserve"> </w:t>
      </w:r>
      <w:r w:rsidRPr="00DD189C">
        <w:rPr>
          <w:rFonts w:ascii="Arial" w:hAnsi="Arial" w:cs="Arial"/>
          <w:spacing w:val="1"/>
          <w:lang w:val="fr-FR"/>
        </w:rPr>
        <w:t>le</w:t>
      </w:r>
      <w:r w:rsidRPr="00DD189C">
        <w:rPr>
          <w:rFonts w:ascii="Arial" w:hAnsi="Arial" w:cs="Arial"/>
          <w:lang w:val="fr-FR"/>
        </w:rPr>
        <w:t>s</w:t>
      </w:r>
      <w:r w:rsidRPr="00DD189C">
        <w:rPr>
          <w:rFonts w:ascii="Arial" w:hAnsi="Arial" w:cs="Arial"/>
          <w:spacing w:val="11"/>
          <w:lang w:val="fr-FR"/>
        </w:rPr>
        <w:t xml:space="preserve"> </w:t>
      </w:r>
      <w:r w:rsidR="000A58DC">
        <w:rPr>
          <w:rFonts w:ascii="Arial" w:hAnsi="Arial" w:cs="Arial"/>
          <w:spacing w:val="1"/>
          <w:lang w:val="fr-FR"/>
        </w:rPr>
        <w:t>évacuations des eaux pluviales</w:t>
      </w:r>
      <w:r w:rsidRPr="00DD189C">
        <w:rPr>
          <w:rFonts w:ascii="Arial" w:hAnsi="Arial" w:cs="Arial"/>
          <w:spacing w:val="11"/>
          <w:lang w:val="fr-FR"/>
        </w:rPr>
        <w:t xml:space="preserve"> </w:t>
      </w:r>
      <w:r w:rsidRPr="00DD189C">
        <w:rPr>
          <w:rFonts w:ascii="Arial" w:hAnsi="Arial" w:cs="Arial"/>
          <w:spacing w:val="1"/>
          <w:lang w:val="fr-FR"/>
        </w:rPr>
        <w:t>de</w:t>
      </w:r>
      <w:r w:rsidRPr="00DD189C">
        <w:rPr>
          <w:rFonts w:ascii="Arial" w:hAnsi="Arial" w:cs="Arial"/>
          <w:lang w:val="fr-FR"/>
        </w:rPr>
        <w:t>s</w:t>
      </w:r>
      <w:r w:rsidRPr="00DD189C">
        <w:rPr>
          <w:rFonts w:ascii="Arial" w:hAnsi="Arial" w:cs="Arial"/>
          <w:spacing w:val="11"/>
          <w:lang w:val="fr-FR"/>
        </w:rPr>
        <w:t xml:space="preserve"> </w:t>
      </w:r>
      <w:r w:rsidRPr="00DD189C">
        <w:rPr>
          <w:rFonts w:ascii="Arial" w:hAnsi="Arial" w:cs="Arial"/>
          <w:spacing w:val="1"/>
          <w:lang w:val="fr-FR"/>
        </w:rPr>
        <w:t>terrasse</w:t>
      </w:r>
      <w:r w:rsidRPr="00DD189C">
        <w:rPr>
          <w:rFonts w:ascii="Arial" w:hAnsi="Arial" w:cs="Arial"/>
          <w:lang w:val="fr-FR"/>
        </w:rPr>
        <w:t>s</w:t>
      </w:r>
      <w:r w:rsidRPr="00DD189C">
        <w:rPr>
          <w:rFonts w:ascii="Arial" w:hAnsi="Arial" w:cs="Arial"/>
          <w:spacing w:val="10"/>
          <w:lang w:val="fr-FR"/>
        </w:rPr>
        <w:t xml:space="preserve"> </w:t>
      </w:r>
      <w:r w:rsidRPr="00DD189C">
        <w:rPr>
          <w:rFonts w:ascii="Arial" w:hAnsi="Arial" w:cs="Arial"/>
          <w:spacing w:val="1"/>
          <w:lang w:val="fr-FR"/>
        </w:rPr>
        <w:t>étanchées</w:t>
      </w:r>
      <w:r w:rsidRPr="00DD189C">
        <w:rPr>
          <w:rFonts w:ascii="Arial" w:hAnsi="Arial" w:cs="Arial"/>
          <w:lang w:val="fr-FR"/>
        </w:rPr>
        <w:t>.</w:t>
      </w:r>
    </w:p>
    <w:p w:rsidR="00F27790" w:rsidRDefault="00D3078D" w:rsidP="00A051D5">
      <w:pPr>
        <w:spacing w:line="240" w:lineRule="exact"/>
        <w:ind w:left="1560" w:right="71" w:hanging="851"/>
        <w:jc w:val="both"/>
        <w:rPr>
          <w:spacing w:val="2"/>
          <w:sz w:val="20"/>
          <w:szCs w:val="20"/>
        </w:rPr>
      </w:pPr>
      <w:r w:rsidRPr="00DD189C">
        <w:rPr>
          <w:rFonts w:eastAsia="Century Gothic"/>
          <w:b/>
          <w:bCs/>
          <w:sz w:val="20"/>
          <w:szCs w:val="20"/>
        </w:rPr>
        <w:t>Nature</w:t>
      </w:r>
      <w:r w:rsidRPr="00DD189C">
        <w:rPr>
          <w:rFonts w:eastAsia="Century Gothic"/>
          <w:b/>
          <w:bCs/>
          <w:spacing w:val="-8"/>
          <w:sz w:val="20"/>
          <w:szCs w:val="20"/>
        </w:rPr>
        <w:t xml:space="preserve"> </w:t>
      </w:r>
      <w:r w:rsidRPr="00DD189C">
        <w:rPr>
          <w:rFonts w:eastAsia="Century Gothic"/>
          <w:b/>
          <w:bCs/>
          <w:sz w:val="20"/>
          <w:szCs w:val="20"/>
        </w:rPr>
        <w:t>:</w:t>
      </w:r>
      <w:r>
        <w:rPr>
          <w:rFonts w:eastAsia="Century Gothic"/>
          <w:b/>
          <w:bCs/>
          <w:sz w:val="20"/>
          <w:szCs w:val="20"/>
        </w:rPr>
        <w:t xml:space="preserve"> </w:t>
      </w:r>
      <w:r w:rsidR="000A58DC">
        <w:rPr>
          <w:spacing w:val="4"/>
          <w:sz w:val="20"/>
          <w:szCs w:val="20"/>
        </w:rPr>
        <w:t>F</w:t>
      </w:r>
      <w:r w:rsidRPr="00DD189C">
        <w:rPr>
          <w:spacing w:val="4"/>
          <w:sz w:val="20"/>
          <w:szCs w:val="20"/>
        </w:rPr>
        <w:t>ournitur</w:t>
      </w:r>
      <w:r w:rsidRPr="00DD189C">
        <w:rPr>
          <w:sz w:val="20"/>
          <w:szCs w:val="20"/>
        </w:rPr>
        <w:t>e</w:t>
      </w:r>
      <w:r w:rsidRPr="00DD189C">
        <w:rPr>
          <w:spacing w:val="44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e</w:t>
      </w:r>
      <w:r w:rsidRPr="00DD189C">
        <w:rPr>
          <w:sz w:val="20"/>
          <w:szCs w:val="20"/>
        </w:rPr>
        <w:t>t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mis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e</w:t>
      </w:r>
      <w:r w:rsidRPr="00DD189C">
        <w:rPr>
          <w:sz w:val="20"/>
          <w:szCs w:val="20"/>
        </w:rPr>
        <w:t>n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œuvr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dispositif</w:t>
      </w:r>
      <w:r w:rsidRPr="00DD189C">
        <w:rPr>
          <w:sz w:val="20"/>
          <w:szCs w:val="20"/>
        </w:rPr>
        <w:t>s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retenu</w:t>
      </w:r>
      <w:r w:rsidRPr="00DD189C">
        <w:rPr>
          <w:sz w:val="20"/>
          <w:szCs w:val="20"/>
        </w:rPr>
        <w:t>e</w:t>
      </w:r>
      <w:r w:rsidRPr="00DD189C">
        <w:rPr>
          <w:spacing w:val="46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débri</w:t>
      </w:r>
      <w:r w:rsidRPr="00DD189C">
        <w:rPr>
          <w:sz w:val="20"/>
          <w:szCs w:val="20"/>
        </w:rPr>
        <w:t>s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d</w:t>
      </w:r>
      <w:r w:rsidRPr="00DD189C">
        <w:rPr>
          <w:sz w:val="20"/>
          <w:szCs w:val="20"/>
        </w:rPr>
        <w:t>e</w:t>
      </w:r>
      <w:r w:rsidRPr="00DD189C">
        <w:rPr>
          <w:spacing w:val="44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typ</w:t>
      </w:r>
      <w:r w:rsidRPr="00DD189C">
        <w:rPr>
          <w:sz w:val="20"/>
          <w:szCs w:val="20"/>
        </w:rPr>
        <w:t>e</w:t>
      </w:r>
      <w:r w:rsidRPr="00DD189C">
        <w:rPr>
          <w:spacing w:val="45"/>
          <w:sz w:val="20"/>
          <w:szCs w:val="20"/>
        </w:rPr>
        <w:t xml:space="preserve"> </w:t>
      </w:r>
      <w:r w:rsidRPr="00DD189C">
        <w:rPr>
          <w:spacing w:val="4"/>
          <w:sz w:val="20"/>
          <w:szCs w:val="20"/>
        </w:rPr>
        <w:t>crapaudine</w:t>
      </w:r>
      <w:r w:rsidRPr="00DD189C">
        <w:rPr>
          <w:sz w:val="20"/>
          <w:szCs w:val="20"/>
        </w:rPr>
        <w:t>s</w:t>
      </w:r>
      <w:r w:rsidRPr="00DD189C">
        <w:rPr>
          <w:spacing w:val="5"/>
          <w:sz w:val="20"/>
          <w:szCs w:val="20"/>
        </w:rPr>
        <w:t xml:space="preserve"> </w:t>
      </w:r>
      <w:r w:rsidRPr="00DD189C">
        <w:rPr>
          <w:spacing w:val="22"/>
          <w:sz w:val="20"/>
          <w:szCs w:val="20"/>
        </w:rPr>
        <w:t>e</w:t>
      </w:r>
      <w:r w:rsidRPr="00DD189C">
        <w:rPr>
          <w:sz w:val="20"/>
          <w:szCs w:val="20"/>
        </w:rPr>
        <w:t>t</w:t>
      </w:r>
      <w:r w:rsidRPr="00DD189C">
        <w:rPr>
          <w:spacing w:val="-34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garde-grève</w:t>
      </w:r>
      <w:r w:rsidRPr="00DD189C">
        <w:rPr>
          <w:sz w:val="20"/>
          <w:szCs w:val="20"/>
        </w:rPr>
        <w:t>s</w:t>
      </w:r>
      <w:r w:rsidRPr="00DD189C">
        <w:rPr>
          <w:spacing w:val="16"/>
          <w:sz w:val="20"/>
          <w:szCs w:val="20"/>
        </w:rPr>
        <w:t xml:space="preserve"> </w:t>
      </w:r>
      <w:r w:rsidR="00FE0D1A">
        <w:rPr>
          <w:spacing w:val="16"/>
          <w:sz w:val="20"/>
          <w:szCs w:val="20"/>
        </w:rPr>
        <w:t>(</w:t>
      </w:r>
      <w:r w:rsidR="00FE0D1A">
        <w:rPr>
          <w:spacing w:val="16"/>
          <w:sz w:val="20"/>
          <w:szCs w:val="20"/>
        </w:rPr>
        <w:sym w:font="Symbol" w:char="F0C6"/>
      </w:r>
      <w:r w:rsidR="00FE0D1A">
        <w:rPr>
          <w:spacing w:val="16"/>
          <w:sz w:val="20"/>
          <w:szCs w:val="20"/>
        </w:rPr>
        <w:t xml:space="preserve"> 80 à 100 mm) </w:t>
      </w:r>
      <w:r w:rsidRPr="00DD189C">
        <w:rPr>
          <w:spacing w:val="1"/>
          <w:sz w:val="20"/>
          <w:szCs w:val="20"/>
        </w:rPr>
        <w:t>pou</w:t>
      </w:r>
      <w:r w:rsidRPr="00DD189C">
        <w:rPr>
          <w:sz w:val="20"/>
          <w:szCs w:val="20"/>
        </w:rPr>
        <w:t>r</w:t>
      </w:r>
      <w:r w:rsidRPr="00DD189C">
        <w:rPr>
          <w:spacing w:val="16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le</w:t>
      </w:r>
      <w:r w:rsidRPr="00DD189C">
        <w:rPr>
          <w:sz w:val="20"/>
          <w:szCs w:val="20"/>
        </w:rPr>
        <w:t>s</w:t>
      </w:r>
      <w:r w:rsidRPr="00DD189C">
        <w:rPr>
          <w:spacing w:val="17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Entrée</w:t>
      </w:r>
      <w:r w:rsidRPr="00DD189C">
        <w:rPr>
          <w:sz w:val="20"/>
          <w:szCs w:val="20"/>
        </w:rPr>
        <w:t>s</w:t>
      </w:r>
      <w:r w:rsidRPr="00DD189C">
        <w:rPr>
          <w:spacing w:val="33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d’Eau</w:t>
      </w:r>
      <w:r w:rsidRPr="00DD189C">
        <w:rPr>
          <w:sz w:val="20"/>
          <w:szCs w:val="20"/>
        </w:rPr>
        <w:t>x</w:t>
      </w:r>
      <w:r w:rsidRPr="00DD189C">
        <w:rPr>
          <w:spacing w:val="40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Pluviale</w:t>
      </w:r>
      <w:r w:rsidRPr="00DD189C">
        <w:rPr>
          <w:sz w:val="20"/>
          <w:szCs w:val="20"/>
        </w:rPr>
        <w:t>s</w:t>
      </w:r>
      <w:r w:rsidRPr="00DD189C">
        <w:rPr>
          <w:spacing w:val="32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de</w:t>
      </w:r>
      <w:r w:rsidRPr="00DD189C">
        <w:rPr>
          <w:sz w:val="20"/>
          <w:szCs w:val="20"/>
        </w:rPr>
        <w:t>s</w:t>
      </w:r>
      <w:r w:rsidRPr="00DD189C">
        <w:rPr>
          <w:spacing w:val="32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toiture</w:t>
      </w:r>
      <w:r w:rsidRPr="00DD189C">
        <w:rPr>
          <w:sz w:val="20"/>
          <w:szCs w:val="20"/>
        </w:rPr>
        <w:t>s</w:t>
      </w:r>
      <w:r w:rsidRPr="00DD189C">
        <w:rPr>
          <w:spacing w:val="44"/>
          <w:sz w:val="20"/>
          <w:szCs w:val="20"/>
        </w:rPr>
        <w:t xml:space="preserve"> </w:t>
      </w:r>
      <w:r w:rsidRPr="00DD189C">
        <w:rPr>
          <w:spacing w:val="1"/>
          <w:sz w:val="20"/>
          <w:szCs w:val="20"/>
        </w:rPr>
        <w:t>étanchées</w:t>
      </w:r>
      <w:r w:rsidRPr="00DD189C">
        <w:rPr>
          <w:sz w:val="20"/>
          <w:szCs w:val="20"/>
        </w:rPr>
        <w:t>,</w:t>
      </w:r>
      <w:r w:rsidRPr="00DD189C">
        <w:rPr>
          <w:spacing w:val="28"/>
          <w:sz w:val="20"/>
          <w:szCs w:val="20"/>
        </w:rPr>
        <w:t xml:space="preserve"> </w:t>
      </w:r>
      <w:r w:rsidRPr="00DD189C">
        <w:rPr>
          <w:spacing w:val="3"/>
          <w:sz w:val="20"/>
          <w:szCs w:val="20"/>
        </w:rPr>
        <w:t>p</w:t>
      </w:r>
      <w:r w:rsidRPr="00DD189C">
        <w:rPr>
          <w:spacing w:val="4"/>
          <w:sz w:val="20"/>
          <w:szCs w:val="20"/>
        </w:rPr>
        <w:t>e</w:t>
      </w:r>
      <w:r w:rsidRPr="00DD189C">
        <w:rPr>
          <w:spacing w:val="3"/>
          <w:sz w:val="20"/>
          <w:szCs w:val="20"/>
        </w:rPr>
        <w:t>r</w:t>
      </w:r>
      <w:r w:rsidRPr="00DD189C">
        <w:rPr>
          <w:spacing w:val="4"/>
          <w:sz w:val="20"/>
          <w:szCs w:val="20"/>
        </w:rPr>
        <w:t>mett</w:t>
      </w:r>
      <w:r w:rsidRPr="00DD189C">
        <w:rPr>
          <w:spacing w:val="3"/>
          <w:sz w:val="20"/>
          <w:szCs w:val="20"/>
        </w:rPr>
        <w:t>a</w:t>
      </w:r>
      <w:r w:rsidRPr="00DD189C">
        <w:rPr>
          <w:spacing w:val="4"/>
          <w:sz w:val="20"/>
          <w:szCs w:val="20"/>
        </w:rPr>
        <w:t>n</w:t>
      </w:r>
      <w:r w:rsidRPr="00DD189C">
        <w:rPr>
          <w:sz w:val="20"/>
          <w:szCs w:val="20"/>
        </w:rPr>
        <w:t>t</w:t>
      </w:r>
      <w:r w:rsidRPr="00DD189C">
        <w:rPr>
          <w:spacing w:val="2"/>
          <w:sz w:val="20"/>
          <w:szCs w:val="20"/>
        </w:rPr>
        <w:t xml:space="preserve"> </w:t>
      </w:r>
      <w:r w:rsidRPr="00DD189C">
        <w:rPr>
          <w:spacing w:val="3"/>
          <w:sz w:val="20"/>
          <w:szCs w:val="20"/>
        </w:rPr>
        <w:t>d’assurer</w:t>
      </w:r>
      <w:r w:rsidRPr="00DD189C">
        <w:rPr>
          <w:spacing w:val="3"/>
          <w:w w:val="99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l’évacuatio</w:t>
      </w:r>
      <w:r w:rsidRPr="00DD189C">
        <w:rPr>
          <w:sz w:val="20"/>
          <w:szCs w:val="20"/>
        </w:rPr>
        <w:t>n</w:t>
      </w:r>
      <w:r w:rsidRPr="00DD189C">
        <w:rPr>
          <w:spacing w:val="20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de</w:t>
      </w:r>
      <w:r w:rsidRPr="00DD189C">
        <w:rPr>
          <w:sz w:val="20"/>
          <w:szCs w:val="20"/>
        </w:rPr>
        <w:t>s</w:t>
      </w:r>
      <w:r w:rsidRPr="00DD189C">
        <w:rPr>
          <w:spacing w:val="21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eau</w:t>
      </w:r>
      <w:r w:rsidRPr="00DD189C">
        <w:rPr>
          <w:sz w:val="20"/>
          <w:szCs w:val="20"/>
        </w:rPr>
        <w:t>x</w:t>
      </w:r>
      <w:r w:rsidRPr="00DD189C">
        <w:rPr>
          <w:spacing w:val="20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pluviale</w:t>
      </w:r>
      <w:r w:rsidRPr="00DD189C">
        <w:rPr>
          <w:sz w:val="20"/>
          <w:szCs w:val="20"/>
        </w:rPr>
        <w:t>s</w:t>
      </w:r>
      <w:r w:rsidRPr="00DD189C">
        <w:rPr>
          <w:spacing w:val="21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tou</w:t>
      </w:r>
      <w:r w:rsidRPr="00DD189C">
        <w:rPr>
          <w:sz w:val="20"/>
          <w:szCs w:val="20"/>
        </w:rPr>
        <w:t>t</w:t>
      </w:r>
      <w:r w:rsidRPr="00DD189C">
        <w:rPr>
          <w:spacing w:val="21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e</w:t>
      </w:r>
      <w:r w:rsidRPr="00DD189C">
        <w:rPr>
          <w:sz w:val="20"/>
          <w:szCs w:val="20"/>
        </w:rPr>
        <w:t>n</w:t>
      </w:r>
      <w:r w:rsidRPr="00DD189C">
        <w:rPr>
          <w:spacing w:val="20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arrêtan</w:t>
      </w:r>
      <w:r w:rsidRPr="00DD189C">
        <w:rPr>
          <w:sz w:val="20"/>
          <w:szCs w:val="20"/>
        </w:rPr>
        <w:t>t</w:t>
      </w:r>
      <w:r w:rsidRPr="00DD189C">
        <w:rPr>
          <w:spacing w:val="21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le</w:t>
      </w:r>
      <w:r w:rsidRPr="00DD189C">
        <w:rPr>
          <w:sz w:val="20"/>
          <w:szCs w:val="20"/>
        </w:rPr>
        <w:t>s</w:t>
      </w:r>
      <w:r w:rsidRPr="00DD189C">
        <w:rPr>
          <w:spacing w:val="20"/>
          <w:sz w:val="20"/>
          <w:szCs w:val="20"/>
        </w:rPr>
        <w:t xml:space="preserve"> </w:t>
      </w:r>
      <w:r w:rsidRPr="00DD189C">
        <w:rPr>
          <w:spacing w:val="2"/>
          <w:sz w:val="20"/>
          <w:szCs w:val="20"/>
        </w:rPr>
        <w:t>débris.</w:t>
      </w:r>
    </w:p>
    <w:p w:rsidR="00F27790" w:rsidRDefault="00F27790" w:rsidP="00FE0D1A">
      <w:pPr>
        <w:spacing w:line="240" w:lineRule="exact"/>
        <w:ind w:left="1560" w:right="71" w:hanging="851"/>
        <w:jc w:val="both"/>
        <w:rPr>
          <w:noProof/>
        </w:rPr>
      </w:pPr>
    </w:p>
    <w:p w:rsidR="00F27790" w:rsidRDefault="00F27790" w:rsidP="00FE0D1A">
      <w:pPr>
        <w:spacing w:line="240" w:lineRule="exact"/>
        <w:ind w:left="1560" w:right="71" w:hanging="851"/>
        <w:jc w:val="both"/>
        <w:rPr>
          <w:noProof/>
        </w:rPr>
      </w:pPr>
    </w:p>
    <w:p w:rsidR="00F27790" w:rsidRDefault="00F27790" w:rsidP="0004014D">
      <w:pPr>
        <w:spacing w:line="240" w:lineRule="exact"/>
        <w:ind w:right="71"/>
        <w:jc w:val="both"/>
        <w:rPr>
          <w:noProof/>
        </w:rPr>
      </w:pPr>
    </w:p>
    <w:sectPr w:rsidR="00F27790" w:rsidSect="00AE5570">
      <w:footerReference w:type="default" r:id="rId10"/>
      <w:pgSz w:w="23814" w:h="16840" w:orient="landscape" w:code="8"/>
      <w:pgMar w:top="1134" w:right="850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A20" w:rsidRDefault="00804A20" w:rsidP="00460551">
      <w:r>
        <w:separator/>
      </w:r>
    </w:p>
  </w:endnote>
  <w:endnote w:type="continuationSeparator" w:id="0">
    <w:p w:rsidR="00804A20" w:rsidRDefault="00804A20" w:rsidP="0046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1830" w:type="dxa"/>
      <w:tblBorders>
        <w:top w:val="single" w:sz="4" w:space="0" w:color="FF0000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505"/>
      <w:gridCol w:w="13325"/>
    </w:tblGrid>
    <w:tr w:rsidR="008C75B3" w:rsidTr="008C75B3">
      <w:trPr>
        <w:trHeight w:val="168"/>
      </w:trPr>
      <w:tc>
        <w:tcPr>
          <w:tcW w:w="8505" w:type="dxa"/>
        </w:tcPr>
        <w:p w:rsidR="008C75B3" w:rsidRPr="00FF7A3F" w:rsidRDefault="006B5565" w:rsidP="00C91CF7">
          <w:pPr>
            <w:pStyle w:val="Pieddepage"/>
            <w:rPr>
              <w:szCs w:val="16"/>
            </w:rPr>
          </w:pPr>
          <w:r w:rsidRPr="006B5565">
            <w:rPr>
              <w:sz w:val="20"/>
              <w:szCs w:val="16"/>
            </w:rPr>
            <w:t>Stéphane COLLINET</w:t>
          </w:r>
        </w:p>
      </w:tc>
      <w:tc>
        <w:tcPr>
          <w:tcW w:w="13325" w:type="dxa"/>
        </w:tcPr>
        <w:p w:rsidR="008C75B3" w:rsidRPr="006B5565" w:rsidRDefault="008C75B3" w:rsidP="00C91CF7">
          <w:pPr>
            <w:pStyle w:val="Pieddepage"/>
            <w:jc w:val="right"/>
            <w:rPr>
              <w:sz w:val="20"/>
              <w:szCs w:val="20"/>
            </w:rPr>
          </w:pPr>
          <w:r w:rsidRPr="006B5565">
            <w:rPr>
              <w:rStyle w:val="Numrodepage"/>
              <w:sz w:val="20"/>
              <w:szCs w:val="20"/>
            </w:rPr>
            <w:fldChar w:fldCharType="begin"/>
          </w:r>
          <w:r w:rsidRPr="006B5565">
            <w:rPr>
              <w:rStyle w:val="Numrodepage"/>
              <w:sz w:val="20"/>
              <w:szCs w:val="20"/>
            </w:rPr>
            <w:instrText xml:space="preserve"> PAGE </w:instrText>
          </w:r>
          <w:r w:rsidRPr="006B5565">
            <w:rPr>
              <w:rStyle w:val="Numrodepage"/>
              <w:sz w:val="20"/>
              <w:szCs w:val="20"/>
            </w:rPr>
            <w:fldChar w:fldCharType="separate"/>
          </w:r>
          <w:r w:rsidR="00CF7DBE">
            <w:rPr>
              <w:rStyle w:val="Numrodepage"/>
              <w:noProof/>
              <w:sz w:val="20"/>
              <w:szCs w:val="20"/>
            </w:rPr>
            <w:t>3</w:t>
          </w:r>
          <w:r w:rsidRPr="006B5565">
            <w:rPr>
              <w:rStyle w:val="Numrodepage"/>
              <w:sz w:val="20"/>
              <w:szCs w:val="20"/>
            </w:rPr>
            <w:fldChar w:fldCharType="end"/>
          </w:r>
          <w:r w:rsidRPr="006B5565">
            <w:rPr>
              <w:rStyle w:val="Numrodepage"/>
              <w:sz w:val="20"/>
              <w:szCs w:val="20"/>
            </w:rPr>
            <w:t xml:space="preserve"> </w:t>
          </w:r>
          <w:r w:rsidRPr="006B5565">
            <w:rPr>
              <w:sz w:val="20"/>
              <w:szCs w:val="20"/>
            </w:rPr>
            <w:t xml:space="preserve">/ </w:t>
          </w:r>
          <w:r w:rsidRPr="006B5565">
            <w:rPr>
              <w:sz w:val="20"/>
              <w:szCs w:val="20"/>
            </w:rPr>
            <w:fldChar w:fldCharType="begin"/>
          </w:r>
          <w:r w:rsidRPr="006B5565">
            <w:rPr>
              <w:sz w:val="20"/>
              <w:szCs w:val="20"/>
            </w:rPr>
            <w:instrText xml:space="preserve"> SECTIONPAGES  </w:instrText>
          </w:r>
          <w:r w:rsidRPr="006B5565">
            <w:rPr>
              <w:sz w:val="20"/>
              <w:szCs w:val="20"/>
            </w:rPr>
            <w:fldChar w:fldCharType="separate"/>
          </w:r>
          <w:r w:rsidR="00CF7DBE">
            <w:rPr>
              <w:noProof/>
              <w:sz w:val="20"/>
              <w:szCs w:val="20"/>
            </w:rPr>
            <w:t>6</w:t>
          </w:r>
          <w:r w:rsidRPr="006B5565">
            <w:rPr>
              <w:sz w:val="20"/>
              <w:szCs w:val="20"/>
            </w:rPr>
            <w:fldChar w:fldCharType="end"/>
          </w:r>
        </w:p>
      </w:tc>
    </w:tr>
  </w:tbl>
  <w:p w:rsidR="00E70E05" w:rsidRDefault="00E70E05" w:rsidP="008C75B3">
    <w:pPr>
      <w:pStyle w:val="Pieddepage"/>
      <w:tabs>
        <w:tab w:val="clear" w:pos="9072"/>
        <w:tab w:val="right" w:pos="2097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A20" w:rsidRDefault="00804A20" w:rsidP="00460551">
      <w:r>
        <w:separator/>
      </w:r>
    </w:p>
  </w:footnote>
  <w:footnote w:type="continuationSeparator" w:id="0">
    <w:p w:rsidR="00804A20" w:rsidRDefault="00804A20" w:rsidP="00460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1301"/>
    <w:multiLevelType w:val="hybridMultilevel"/>
    <w:tmpl w:val="9BDE01AC"/>
    <w:lvl w:ilvl="0" w:tplc="7D3C0274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4660F76">
      <w:start w:val="1"/>
      <w:numFmt w:val="bullet"/>
      <w:lvlText w:val="•"/>
      <w:lvlJc w:val="left"/>
      <w:rPr>
        <w:rFonts w:hint="default"/>
      </w:rPr>
    </w:lvl>
    <w:lvl w:ilvl="2" w:tplc="6E74E040">
      <w:start w:val="1"/>
      <w:numFmt w:val="bullet"/>
      <w:lvlText w:val="•"/>
      <w:lvlJc w:val="left"/>
      <w:rPr>
        <w:rFonts w:hint="default"/>
      </w:rPr>
    </w:lvl>
    <w:lvl w:ilvl="3" w:tplc="AD263FAC">
      <w:start w:val="1"/>
      <w:numFmt w:val="bullet"/>
      <w:lvlText w:val="•"/>
      <w:lvlJc w:val="left"/>
      <w:rPr>
        <w:rFonts w:hint="default"/>
      </w:rPr>
    </w:lvl>
    <w:lvl w:ilvl="4" w:tplc="308CDDAE">
      <w:start w:val="1"/>
      <w:numFmt w:val="bullet"/>
      <w:lvlText w:val="•"/>
      <w:lvlJc w:val="left"/>
      <w:rPr>
        <w:rFonts w:hint="default"/>
      </w:rPr>
    </w:lvl>
    <w:lvl w:ilvl="5" w:tplc="FC5C01CA">
      <w:start w:val="1"/>
      <w:numFmt w:val="bullet"/>
      <w:lvlText w:val="•"/>
      <w:lvlJc w:val="left"/>
      <w:rPr>
        <w:rFonts w:hint="default"/>
      </w:rPr>
    </w:lvl>
    <w:lvl w:ilvl="6" w:tplc="0BA6563C">
      <w:start w:val="1"/>
      <w:numFmt w:val="bullet"/>
      <w:lvlText w:val="•"/>
      <w:lvlJc w:val="left"/>
      <w:rPr>
        <w:rFonts w:hint="default"/>
      </w:rPr>
    </w:lvl>
    <w:lvl w:ilvl="7" w:tplc="A0C89540">
      <w:start w:val="1"/>
      <w:numFmt w:val="bullet"/>
      <w:lvlText w:val="•"/>
      <w:lvlJc w:val="left"/>
      <w:rPr>
        <w:rFonts w:hint="default"/>
      </w:rPr>
    </w:lvl>
    <w:lvl w:ilvl="8" w:tplc="4B520FA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EB5C6E"/>
    <w:multiLevelType w:val="multilevel"/>
    <w:tmpl w:val="46EE93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06CE4D30"/>
    <w:multiLevelType w:val="hybridMultilevel"/>
    <w:tmpl w:val="B60C8728"/>
    <w:lvl w:ilvl="0" w:tplc="A5F66C38">
      <w:start w:val="2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 w:tplc="28523254">
      <w:numFmt w:val="none"/>
      <w:lvlText w:val=""/>
      <w:lvlJc w:val="left"/>
      <w:pPr>
        <w:tabs>
          <w:tab w:val="num" w:pos="360"/>
        </w:tabs>
      </w:pPr>
    </w:lvl>
    <w:lvl w:ilvl="2" w:tplc="3800A3FE">
      <w:start w:val="1"/>
      <w:numFmt w:val="bullet"/>
      <w:lvlText w:val="-"/>
      <w:lvlJc w:val="left"/>
      <w:pPr>
        <w:ind w:hanging="340"/>
      </w:pPr>
      <w:rPr>
        <w:rFonts w:ascii="Tahoma" w:eastAsia="Tahoma" w:hAnsi="Tahoma" w:hint="default"/>
        <w:sz w:val="20"/>
        <w:szCs w:val="20"/>
      </w:rPr>
    </w:lvl>
    <w:lvl w:ilvl="3" w:tplc="FB3A662C">
      <w:start w:val="1"/>
      <w:numFmt w:val="bullet"/>
      <w:lvlText w:val="•"/>
      <w:lvlJc w:val="left"/>
      <w:rPr>
        <w:rFonts w:hint="default"/>
      </w:rPr>
    </w:lvl>
    <w:lvl w:ilvl="4" w:tplc="1F9265E0">
      <w:start w:val="1"/>
      <w:numFmt w:val="bullet"/>
      <w:lvlText w:val="•"/>
      <w:lvlJc w:val="left"/>
      <w:rPr>
        <w:rFonts w:hint="default"/>
      </w:rPr>
    </w:lvl>
    <w:lvl w:ilvl="5" w:tplc="C174FA60">
      <w:start w:val="1"/>
      <w:numFmt w:val="bullet"/>
      <w:lvlText w:val="•"/>
      <w:lvlJc w:val="left"/>
      <w:rPr>
        <w:rFonts w:hint="default"/>
      </w:rPr>
    </w:lvl>
    <w:lvl w:ilvl="6" w:tplc="BA668D54">
      <w:start w:val="1"/>
      <w:numFmt w:val="bullet"/>
      <w:lvlText w:val="•"/>
      <w:lvlJc w:val="left"/>
      <w:rPr>
        <w:rFonts w:hint="default"/>
      </w:rPr>
    </w:lvl>
    <w:lvl w:ilvl="7" w:tplc="33C2EAD4">
      <w:start w:val="1"/>
      <w:numFmt w:val="bullet"/>
      <w:lvlText w:val="•"/>
      <w:lvlJc w:val="left"/>
      <w:rPr>
        <w:rFonts w:hint="default"/>
      </w:rPr>
    </w:lvl>
    <w:lvl w:ilvl="8" w:tplc="7B6C61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C293A64"/>
    <w:multiLevelType w:val="hybridMultilevel"/>
    <w:tmpl w:val="ACC488A2"/>
    <w:lvl w:ilvl="0" w:tplc="43CEA598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4EBA9002">
      <w:start w:val="1"/>
      <w:numFmt w:val="bullet"/>
      <w:lvlText w:val="-"/>
      <w:lvlJc w:val="left"/>
      <w:pPr>
        <w:ind w:hanging="280"/>
      </w:pPr>
      <w:rPr>
        <w:rFonts w:ascii="Times New Roman" w:eastAsia="Times New Roman" w:hAnsi="Times New Roman" w:hint="default"/>
        <w:sz w:val="18"/>
        <w:szCs w:val="18"/>
      </w:rPr>
    </w:lvl>
    <w:lvl w:ilvl="2" w:tplc="208E6196">
      <w:start w:val="1"/>
      <w:numFmt w:val="bullet"/>
      <w:lvlText w:val="-"/>
      <w:lvlJc w:val="left"/>
      <w:pPr>
        <w:ind w:hanging="351"/>
      </w:pPr>
      <w:rPr>
        <w:rFonts w:ascii="Tahoma" w:eastAsia="Tahoma" w:hAnsi="Tahoma" w:hint="default"/>
        <w:sz w:val="24"/>
        <w:szCs w:val="24"/>
      </w:rPr>
    </w:lvl>
    <w:lvl w:ilvl="3" w:tplc="33409162">
      <w:start w:val="1"/>
      <w:numFmt w:val="bullet"/>
      <w:lvlText w:val="•"/>
      <w:lvlJc w:val="left"/>
      <w:rPr>
        <w:rFonts w:hint="default"/>
      </w:rPr>
    </w:lvl>
    <w:lvl w:ilvl="4" w:tplc="CD70BFFC">
      <w:start w:val="1"/>
      <w:numFmt w:val="bullet"/>
      <w:lvlText w:val="•"/>
      <w:lvlJc w:val="left"/>
      <w:rPr>
        <w:rFonts w:hint="default"/>
      </w:rPr>
    </w:lvl>
    <w:lvl w:ilvl="5" w:tplc="B928DB7A">
      <w:start w:val="1"/>
      <w:numFmt w:val="bullet"/>
      <w:lvlText w:val="•"/>
      <w:lvlJc w:val="left"/>
      <w:rPr>
        <w:rFonts w:hint="default"/>
      </w:rPr>
    </w:lvl>
    <w:lvl w:ilvl="6" w:tplc="83A86390">
      <w:start w:val="1"/>
      <w:numFmt w:val="bullet"/>
      <w:lvlText w:val="•"/>
      <w:lvlJc w:val="left"/>
      <w:rPr>
        <w:rFonts w:hint="default"/>
      </w:rPr>
    </w:lvl>
    <w:lvl w:ilvl="7" w:tplc="FD1EFB0C">
      <w:start w:val="1"/>
      <w:numFmt w:val="bullet"/>
      <w:lvlText w:val="•"/>
      <w:lvlJc w:val="left"/>
      <w:rPr>
        <w:rFonts w:hint="default"/>
      </w:rPr>
    </w:lvl>
    <w:lvl w:ilvl="8" w:tplc="982408D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D6D3958"/>
    <w:multiLevelType w:val="hybridMultilevel"/>
    <w:tmpl w:val="040A53AA"/>
    <w:lvl w:ilvl="0" w:tplc="B3BCCE4E">
      <w:start w:val="8"/>
      <w:numFmt w:val="bullet"/>
      <w:lvlText w:val="-"/>
      <w:lvlJc w:val="left"/>
      <w:pPr>
        <w:ind w:left="1068" w:hanging="360"/>
      </w:pPr>
      <w:rPr>
        <w:rFonts w:ascii="CenturyGothic" w:eastAsia="Times New Roman" w:hAnsi="CenturyGothic" w:cs="CenturyGothic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A5132E"/>
    <w:multiLevelType w:val="hybridMultilevel"/>
    <w:tmpl w:val="1B0637D0"/>
    <w:lvl w:ilvl="0" w:tplc="A12475F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6"/>
        <w:sz w:val="19"/>
        <w:szCs w:val="19"/>
      </w:rPr>
    </w:lvl>
    <w:lvl w:ilvl="1" w:tplc="36D27C14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2" w:tplc="AE5EDD2E">
      <w:start w:val="1"/>
      <w:numFmt w:val="bullet"/>
      <w:lvlText w:val="•"/>
      <w:lvlJc w:val="left"/>
      <w:rPr>
        <w:rFonts w:hint="default"/>
      </w:rPr>
    </w:lvl>
    <w:lvl w:ilvl="3" w:tplc="DEFCFE32">
      <w:start w:val="1"/>
      <w:numFmt w:val="bullet"/>
      <w:lvlText w:val="•"/>
      <w:lvlJc w:val="left"/>
      <w:rPr>
        <w:rFonts w:hint="default"/>
      </w:rPr>
    </w:lvl>
    <w:lvl w:ilvl="4" w:tplc="5F6E9C04">
      <w:start w:val="1"/>
      <w:numFmt w:val="bullet"/>
      <w:lvlText w:val="•"/>
      <w:lvlJc w:val="left"/>
      <w:rPr>
        <w:rFonts w:hint="default"/>
      </w:rPr>
    </w:lvl>
    <w:lvl w:ilvl="5" w:tplc="BF5A5C7C">
      <w:start w:val="1"/>
      <w:numFmt w:val="bullet"/>
      <w:lvlText w:val="•"/>
      <w:lvlJc w:val="left"/>
      <w:rPr>
        <w:rFonts w:hint="default"/>
      </w:rPr>
    </w:lvl>
    <w:lvl w:ilvl="6" w:tplc="5A76D17C">
      <w:start w:val="1"/>
      <w:numFmt w:val="bullet"/>
      <w:lvlText w:val="•"/>
      <w:lvlJc w:val="left"/>
      <w:rPr>
        <w:rFonts w:hint="default"/>
      </w:rPr>
    </w:lvl>
    <w:lvl w:ilvl="7" w:tplc="121C0FC0">
      <w:start w:val="1"/>
      <w:numFmt w:val="bullet"/>
      <w:lvlText w:val="•"/>
      <w:lvlJc w:val="left"/>
      <w:rPr>
        <w:rFonts w:hint="default"/>
      </w:rPr>
    </w:lvl>
    <w:lvl w:ilvl="8" w:tplc="8128731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DC02EEB"/>
    <w:multiLevelType w:val="multilevel"/>
    <w:tmpl w:val="4D6236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8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19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83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2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23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1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6400" w:hanging="1800"/>
      </w:pPr>
      <w:rPr>
        <w:rFonts w:hint="default"/>
        <w:b/>
      </w:rPr>
    </w:lvl>
  </w:abstractNum>
  <w:abstractNum w:abstractNumId="7">
    <w:nsid w:val="0FF44408"/>
    <w:multiLevelType w:val="hybridMultilevel"/>
    <w:tmpl w:val="5E4039A8"/>
    <w:lvl w:ilvl="0" w:tplc="040C0005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C165F"/>
    <w:multiLevelType w:val="hybridMultilevel"/>
    <w:tmpl w:val="F7C4C222"/>
    <w:lvl w:ilvl="0" w:tplc="3E7437BA">
      <w:start w:val="1"/>
      <w:numFmt w:val="bullet"/>
      <w:lvlText w:val="-"/>
      <w:lvlJc w:val="left"/>
      <w:pPr>
        <w:ind w:hanging="360"/>
      </w:pPr>
      <w:rPr>
        <w:rFonts w:ascii="Courier New" w:eastAsia="Courier New" w:hAnsi="Courier New" w:hint="default"/>
        <w:w w:val="103"/>
        <w:sz w:val="19"/>
        <w:szCs w:val="19"/>
      </w:rPr>
    </w:lvl>
    <w:lvl w:ilvl="1" w:tplc="3F2E4A22">
      <w:start w:val="1"/>
      <w:numFmt w:val="bullet"/>
      <w:lvlText w:val="-"/>
      <w:lvlJc w:val="left"/>
      <w:pPr>
        <w:ind w:hanging="351"/>
      </w:pPr>
      <w:rPr>
        <w:rFonts w:ascii="Tahoma" w:eastAsia="Tahoma" w:hAnsi="Tahoma" w:hint="default"/>
        <w:sz w:val="24"/>
        <w:szCs w:val="24"/>
      </w:rPr>
    </w:lvl>
    <w:lvl w:ilvl="2" w:tplc="6D80666A">
      <w:start w:val="1"/>
      <w:numFmt w:val="bullet"/>
      <w:lvlText w:val="•"/>
      <w:lvlJc w:val="left"/>
      <w:rPr>
        <w:rFonts w:hint="default"/>
      </w:rPr>
    </w:lvl>
    <w:lvl w:ilvl="3" w:tplc="661844E2">
      <w:start w:val="1"/>
      <w:numFmt w:val="bullet"/>
      <w:lvlText w:val="•"/>
      <w:lvlJc w:val="left"/>
      <w:rPr>
        <w:rFonts w:hint="default"/>
      </w:rPr>
    </w:lvl>
    <w:lvl w:ilvl="4" w:tplc="1B5CEA1A">
      <w:start w:val="1"/>
      <w:numFmt w:val="bullet"/>
      <w:lvlText w:val="•"/>
      <w:lvlJc w:val="left"/>
      <w:rPr>
        <w:rFonts w:hint="default"/>
      </w:rPr>
    </w:lvl>
    <w:lvl w:ilvl="5" w:tplc="907C5F54">
      <w:start w:val="1"/>
      <w:numFmt w:val="bullet"/>
      <w:lvlText w:val="•"/>
      <w:lvlJc w:val="left"/>
      <w:rPr>
        <w:rFonts w:hint="default"/>
      </w:rPr>
    </w:lvl>
    <w:lvl w:ilvl="6" w:tplc="9B466DEA">
      <w:start w:val="1"/>
      <w:numFmt w:val="bullet"/>
      <w:lvlText w:val="•"/>
      <w:lvlJc w:val="left"/>
      <w:rPr>
        <w:rFonts w:hint="default"/>
      </w:rPr>
    </w:lvl>
    <w:lvl w:ilvl="7" w:tplc="090A3EBC">
      <w:start w:val="1"/>
      <w:numFmt w:val="bullet"/>
      <w:lvlText w:val="•"/>
      <w:lvlJc w:val="left"/>
      <w:rPr>
        <w:rFonts w:hint="default"/>
      </w:rPr>
    </w:lvl>
    <w:lvl w:ilvl="8" w:tplc="45E2810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9476FA3"/>
    <w:multiLevelType w:val="hybridMultilevel"/>
    <w:tmpl w:val="FCD07016"/>
    <w:lvl w:ilvl="0" w:tplc="753E54FE">
      <w:start w:val="1"/>
      <w:numFmt w:val="bullet"/>
      <w:lvlText w:val="-"/>
      <w:lvlJc w:val="left"/>
      <w:pPr>
        <w:ind w:hanging="360"/>
      </w:pPr>
      <w:rPr>
        <w:rFonts w:ascii="Century Gothic" w:eastAsia="Century Gothic" w:hAnsi="Century Gothic" w:hint="default"/>
        <w:sz w:val="20"/>
        <w:szCs w:val="20"/>
      </w:rPr>
    </w:lvl>
    <w:lvl w:ilvl="1" w:tplc="1B84F882">
      <w:start w:val="1"/>
      <w:numFmt w:val="bullet"/>
      <w:lvlText w:val="•"/>
      <w:lvlJc w:val="left"/>
      <w:rPr>
        <w:rFonts w:hint="default"/>
      </w:rPr>
    </w:lvl>
    <w:lvl w:ilvl="2" w:tplc="38685DA8">
      <w:start w:val="1"/>
      <w:numFmt w:val="bullet"/>
      <w:lvlText w:val="•"/>
      <w:lvlJc w:val="left"/>
      <w:rPr>
        <w:rFonts w:hint="default"/>
      </w:rPr>
    </w:lvl>
    <w:lvl w:ilvl="3" w:tplc="6E448DE2">
      <w:start w:val="1"/>
      <w:numFmt w:val="bullet"/>
      <w:lvlText w:val="•"/>
      <w:lvlJc w:val="left"/>
      <w:rPr>
        <w:rFonts w:hint="default"/>
      </w:rPr>
    </w:lvl>
    <w:lvl w:ilvl="4" w:tplc="8D22F860">
      <w:start w:val="1"/>
      <w:numFmt w:val="bullet"/>
      <w:lvlText w:val="•"/>
      <w:lvlJc w:val="left"/>
      <w:rPr>
        <w:rFonts w:hint="default"/>
      </w:rPr>
    </w:lvl>
    <w:lvl w:ilvl="5" w:tplc="410A7FAC">
      <w:start w:val="1"/>
      <w:numFmt w:val="bullet"/>
      <w:lvlText w:val="•"/>
      <w:lvlJc w:val="left"/>
      <w:rPr>
        <w:rFonts w:hint="default"/>
      </w:rPr>
    </w:lvl>
    <w:lvl w:ilvl="6" w:tplc="4F66877A">
      <w:start w:val="1"/>
      <w:numFmt w:val="bullet"/>
      <w:lvlText w:val="•"/>
      <w:lvlJc w:val="left"/>
      <w:rPr>
        <w:rFonts w:hint="default"/>
      </w:rPr>
    </w:lvl>
    <w:lvl w:ilvl="7" w:tplc="C1346BB6">
      <w:start w:val="1"/>
      <w:numFmt w:val="bullet"/>
      <w:lvlText w:val="•"/>
      <w:lvlJc w:val="left"/>
      <w:rPr>
        <w:rFonts w:hint="default"/>
      </w:rPr>
    </w:lvl>
    <w:lvl w:ilvl="8" w:tplc="B2201B74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95759B0"/>
    <w:multiLevelType w:val="hybridMultilevel"/>
    <w:tmpl w:val="2C4232D0"/>
    <w:lvl w:ilvl="0" w:tplc="A470F05A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72C8E3DA">
      <w:numFmt w:val="none"/>
      <w:lvlText w:val=""/>
      <w:lvlJc w:val="left"/>
      <w:pPr>
        <w:tabs>
          <w:tab w:val="num" w:pos="360"/>
        </w:tabs>
      </w:pPr>
    </w:lvl>
    <w:lvl w:ilvl="2" w:tplc="AB28B222">
      <w:numFmt w:val="none"/>
      <w:lvlText w:val=""/>
      <w:lvlJc w:val="left"/>
      <w:pPr>
        <w:tabs>
          <w:tab w:val="num" w:pos="360"/>
        </w:tabs>
      </w:pPr>
    </w:lvl>
    <w:lvl w:ilvl="3" w:tplc="41C4718A">
      <w:start w:val="1"/>
      <w:numFmt w:val="bullet"/>
      <w:lvlText w:val="•"/>
      <w:lvlJc w:val="left"/>
      <w:rPr>
        <w:rFonts w:hint="default"/>
      </w:rPr>
    </w:lvl>
    <w:lvl w:ilvl="4" w:tplc="1D5E0830">
      <w:start w:val="1"/>
      <w:numFmt w:val="bullet"/>
      <w:lvlText w:val="•"/>
      <w:lvlJc w:val="left"/>
      <w:rPr>
        <w:rFonts w:hint="default"/>
      </w:rPr>
    </w:lvl>
    <w:lvl w:ilvl="5" w:tplc="5E74FAAC">
      <w:start w:val="1"/>
      <w:numFmt w:val="bullet"/>
      <w:lvlText w:val="•"/>
      <w:lvlJc w:val="left"/>
      <w:rPr>
        <w:rFonts w:hint="default"/>
      </w:rPr>
    </w:lvl>
    <w:lvl w:ilvl="6" w:tplc="647072DC">
      <w:start w:val="1"/>
      <w:numFmt w:val="bullet"/>
      <w:lvlText w:val="•"/>
      <w:lvlJc w:val="left"/>
      <w:rPr>
        <w:rFonts w:hint="default"/>
      </w:rPr>
    </w:lvl>
    <w:lvl w:ilvl="7" w:tplc="E0EA07F2">
      <w:start w:val="1"/>
      <w:numFmt w:val="bullet"/>
      <w:lvlText w:val="•"/>
      <w:lvlJc w:val="left"/>
      <w:rPr>
        <w:rFonts w:hint="default"/>
      </w:rPr>
    </w:lvl>
    <w:lvl w:ilvl="8" w:tplc="5382F5E4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CCD1AE1"/>
    <w:multiLevelType w:val="hybridMultilevel"/>
    <w:tmpl w:val="D4287FC4"/>
    <w:lvl w:ilvl="0" w:tplc="E7F6531E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034CB612">
      <w:numFmt w:val="none"/>
      <w:lvlText w:val=""/>
      <w:lvlJc w:val="left"/>
      <w:pPr>
        <w:tabs>
          <w:tab w:val="num" w:pos="360"/>
        </w:tabs>
      </w:pPr>
    </w:lvl>
    <w:lvl w:ilvl="2" w:tplc="3F16ACD6">
      <w:start w:val="1"/>
      <w:numFmt w:val="bullet"/>
      <w:lvlText w:val="•"/>
      <w:lvlJc w:val="left"/>
      <w:rPr>
        <w:rFonts w:hint="default"/>
      </w:rPr>
    </w:lvl>
    <w:lvl w:ilvl="3" w:tplc="35321B78">
      <w:start w:val="1"/>
      <w:numFmt w:val="bullet"/>
      <w:lvlText w:val="•"/>
      <w:lvlJc w:val="left"/>
      <w:rPr>
        <w:rFonts w:hint="default"/>
      </w:rPr>
    </w:lvl>
    <w:lvl w:ilvl="4" w:tplc="0D28FE26">
      <w:start w:val="1"/>
      <w:numFmt w:val="bullet"/>
      <w:lvlText w:val="•"/>
      <w:lvlJc w:val="left"/>
      <w:rPr>
        <w:rFonts w:hint="default"/>
      </w:rPr>
    </w:lvl>
    <w:lvl w:ilvl="5" w:tplc="BFF2428C">
      <w:start w:val="1"/>
      <w:numFmt w:val="bullet"/>
      <w:lvlText w:val="•"/>
      <w:lvlJc w:val="left"/>
      <w:rPr>
        <w:rFonts w:hint="default"/>
      </w:rPr>
    </w:lvl>
    <w:lvl w:ilvl="6" w:tplc="5E9E4FBE">
      <w:start w:val="1"/>
      <w:numFmt w:val="bullet"/>
      <w:lvlText w:val="•"/>
      <w:lvlJc w:val="left"/>
      <w:rPr>
        <w:rFonts w:hint="default"/>
      </w:rPr>
    </w:lvl>
    <w:lvl w:ilvl="7" w:tplc="A560D104">
      <w:start w:val="1"/>
      <w:numFmt w:val="bullet"/>
      <w:lvlText w:val="•"/>
      <w:lvlJc w:val="left"/>
      <w:rPr>
        <w:rFonts w:hint="default"/>
      </w:rPr>
    </w:lvl>
    <w:lvl w:ilvl="8" w:tplc="31527412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0C42A20"/>
    <w:multiLevelType w:val="hybridMultilevel"/>
    <w:tmpl w:val="7172A38C"/>
    <w:lvl w:ilvl="0" w:tplc="ADDC59FC">
      <w:start w:val="1"/>
      <w:numFmt w:val="bullet"/>
      <w:lvlText w:val="➢"/>
      <w:lvlJc w:val="left"/>
      <w:pPr>
        <w:ind w:hanging="360"/>
      </w:pPr>
      <w:rPr>
        <w:rFonts w:ascii="Arial" w:eastAsia="Arial" w:hAnsi="Arial" w:hint="default"/>
        <w:w w:val="285"/>
        <w:sz w:val="20"/>
        <w:szCs w:val="20"/>
      </w:rPr>
    </w:lvl>
    <w:lvl w:ilvl="1" w:tplc="6CAEC5FA">
      <w:start w:val="1"/>
      <w:numFmt w:val="bullet"/>
      <w:lvlText w:val="•"/>
      <w:lvlJc w:val="left"/>
      <w:rPr>
        <w:rFonts w:hint="default"/>
      </w:rPr>
    </w:lvl>
    <w:lvl w:ilvl="2" w:tplc="A232F184">
      <w:start w:val="1"/>
      <w:numFmt w:val="bullet"/>
      <w:lvlText w:val="•"/>
      <w:lvlJc w:val="left"/>
      <w:rPr>
        <w:rFonts w:hint="default"/>
      </w:rPr>
    </w:lvl>
    <w:lvl w:ilvl="3" w:tplc="196203A6">
      <w:start w:val="1"/>
      <w:numFmt w:val="bullet"/>
      <w:lvlText w:val="•"/>
      <w:lvlJc w:val="left"/>
      <w:rPr>
        <w:rFonts w:hint="default"/>
      </w:rPr>
    </w:lvl>
    <w:lvl w:ilvl="4" w:tplc="5BBCAF3A">
      <w:start w:val="1"/>
      <w:numFmt w:val="bullet"/>
      <w:lvlText w:val="•"/>
      <w:lvlJc w:val="left"/>
      <w:rPr>
        <w:rFonts w:hint="default"/>
      </w:rPr>
    </w:lvl>
    <w:lvl w:ilvl="5" w:tplc="D5D27808">
      <w:start w:val="1"/>
      <w:numFmt w:val="bullet"/>
      <w:lvlText w:val="•"/>
      <w:lvlJc w:val="left"/>
      <w:rPr>
        <w:rFonts w:hint="default"/>
      </w:rPr>
    </w:lvl>
    <w:lvl w:ilvl="6" w:tplc="55FE683A">
      <w:start w:val="1"/>
      <w:numFmt w:val="bullet"/>
      <w:lvlText w:val="•"/>
      <w:lvlJc w:val="left"/>
      <w:rPr>
        <w:rFonts w:hint="default"/>
      </w:rPr>
    </w:lvl>
    <w:lvl w:ilvl="7" w:tplc="EAC4037C">
      <w:start w:val="1"/>
      <w:numFmt w:val="bullet"/>
      <w:lvlText w:val="•"/>
      <w:lvlJc w:val="left"/>
      <w:rPr>
        <w:rFonts w:hint="default"/>
      </w:rPr>
    </w:lvl>
    <w:lvl w:ilvl="8" w:tplc="E4FC1F7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22FA7FF7"/>
    <w:multiLevelType w:val="hybridMultilevel"/>
    <w:tmpl w:val="85E08610"/>
    <w:lvl w:ilvl="0" w:tplc="967A3DF4">
      <w:start w:val="2"/>
      <w:numFmt w:val="decimal"/>
      <w:lvlText w:val="%1."/>
      <w:lvlJc w:val="left"/>
      <w:pPr>
        <w:ind w:hanging="284"/>
      </w:pPr>
      <w:rPr>
        <w:rFonts w:ascii="Century Gothic" w:eastAsia="Century Gothic" w:hAnsi="Century Gothic" w:hint="default"/>
        <w:b/>
        <w:bCs/>
        <w:w w:val="99"/>
        <w:sz w:val="24"/>
        <w:szCs w:val="24"/>
      </w:rPr>
    </w:lvl>
    <w:lvl w:ilvl="1" w:tplc="16D65F84">
      <w:numFmt w:val="none"/>
      <w:lvlText w:val=""/>
      <w:lvlJc w:val="left"/>
      <w:pPr>
        <w:tabs>
          <w:tab w:val="num" w:pos="360"/>
        </w:tabs>
      </w:pPr>
    </w:lvl>
    <w:lvl w:ilvl="2" w:tplc="D00CEFAE">
      <w:start w:val="1"/>
      <w:numFmt w:val="bullet"/>
      <w:lvlText w:val="•"/>
      <w:lvlJc w:val="left"/>
      <w:rPr>
        <w:rFonts w:hint="default"/>
      </w:rPr>
    </w:lvl>
    <w:lvl w:ilvl="3" w:tplc="9738C3D6">
      <w:start w:val="1"/>
      <w:numFmt w:val="bullet"/>
      <w:lvlText w:val="•"/>
      <w:lvlJc w:val="left"/>
      <w:rPr>
        <w:rFonts w:hint="default"/>
      </w:rPr>
    </w:lvl>
    <w:lvl w:ilvl="4" w:tplc="61488888">
      <w:start w:val="1"/>
      <w:numFmt w:val="bullet"/>
      <w:lvlText w:val="•"/>
      <w:lvlJc w:val="left"/>
      <w:rPr>
        <w:rFonts w:hint="default"/>
      </w:rPr>
    </w:lvl>
    <w:lvl w:ilvl="5" w:tplc="5A0E433E">
      <w:start w:val="1"/>
      <w:numFmt w:val="bullet"/>
      <w:lvlText w:val="•"/>
      <w:lvlJc w:val="left"/>
      <w:rPr>
        <w:rFonts w:hint="default"/>
      </w:rPr>
    </w:lvl>
    <w:lvl w:ilvl="6" w:tplc="0E9233C4">
      <w:start w:val="1"/>
      <w:numFmt w:val="bullet"/>
      <w:lvlText w:val="•"/>
      <w:lvlJc w:val="left"/>
      <w:rPr>
        <w:rFonts w:hint="default"/>
      </w:rPr>
    </w:lvl>
    <w:lvl w:ilvl="7" w:tplc="75941B60">
      <w:start w:val="1"/>
      <w:numFmt w:val="bullet"/>
      <w:lvlText w:val="•"/>
      <w:lvlJc w:val="left"/>
      <w:rPr>
        <w:rFonts w:hint="default"/>
      </w:rPr>
    </w:lvl>
    <w:lvl w:ilvl="8" w:tplc="A65A6F4A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2AE548E9"/>
    <w:multiLevelType w:val="multilevel"/>
    <w:tmpl w:val="B18CFEC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1915" w:hanging="435"/>
      </w:pPr>
      <w:rPr>
        <w:rFonts w:hint="default"/>
        <w:b/>
        <w:u w:val="single"/>
      </w:rPr>
    </w:lvl>
    <w:lvl w:ilvl="2">
      <w:start w:val="9"/>
      <w:numFmt w:val="decimal"/>
      <w:lvlText w:val="%1.%2.%3"/>
      <w:lvlJc w:val="left"/>
      <w:pPr>
        <w:ind w:left="36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516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70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4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32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80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3640" w:hanging="1800"/>
      </w:pPr>
      <w:rPr>
        <w:rFonts w:hint="default"/>
        <w:b/>
        <w:u w:val="single"/>
      </w:rPr>
    </w:lvl>
  </w:abstractNum>
  <w:abstractNum w:abstractNumId="15">
    <w:nsid w:val="2BA6379B"/>
    <w:multiLevelType w:val="hybridMultilevel"/>
    <w:tmpl w:val="C4E40B8C"/>
    <w:lvl w:ilvl="0" w:tplc="4028D194">
      <w:start w:val="1"/>
      <w:numFmt w:val="bullet"/>
      <w:lvlText w:val="-"/>
      <w:lvlJc w:val="left"/>
      <w:pPr>
        <w:ind w:hanging="340"/>
      </w:pPr>
      <w:rPr>
        <w:rFonts w:ascii="Tahoma" w:eastAsia="Tahoma" w:hAnsi="Tahoma" w:hint="default"/>
        <w:sz w:val="20"/>
        <w:szCs w:val="20"/>
      </w:rPr>
    </w:lvl>
    <w:lvl w:ilvl="1" w:tplc="9692FEE4">
      <w:start w:val="1"/>
      <w:numFmt w:val="bullet"/>
      <w:lvlText w:val="•"/>
      <w:lvlJc w:val="left"/>
      <w:rPr>
        <w:rFonts w:hint="default"/>
      </w:rPr>
    </w:lvl>
    <w:lvl w:ilvl="2" w:tplc="F5D8E36E">
      <w:start w:val="1"/>
      <w:numFmt w:val="bullet"/>
      <w:lvlText w:val="•"/>
      <w:lvlJc w:val="left"/>
      <w:rPr>
        <w:rFonts w:hint="default"/>
      </w:rPr>
    </w:lvl>
    <w:lvl w:ilvl="3" w:tplc="98E28BBE">
      <w:start w:val="1"/>
      <w:numFmt w:val="bullet"/>
      <w:lvlText w:val="•"/>
      <w:lvlJc w:val="left"/>
      <w:rPr>
        <w:rFonts w:hint="default"/>
      </w:rPr>
    </w:lvl>
    <w:lvl w:ilvl="4" w:tplc="A22C19CE">
      <w:start w:val="1"/>
      <w:numFmt w:val="bullet"/>
      <w:lvlText w:val="•"/>
      <w:lvlJc w:val="left"/>
      <w:rPr>
        <w:rFonts w:hint="default"/>
      </w:rPr>
    </w:lvl>
    <w:lvl w:ilvl="5" w:tplc="631C84C6">
      <w:start w:val="1"/>
      <w:numFmt w:val="bullet"/>
      <w:lvlText w:val="•"/>
      <w:lvlJc w:val="left"/>
      <w:rPr>
        <w:rFonts w:hint="default"/>
      </w:rPr>
    </w:lvl>
    <w:lvl w:ilvl="6" w:tplc="3A902ECA">
      <w:start w:val="1"/>
      <w:numFmt w:val="bullet"/>
      <w:lvlText w:val="•"/>
      <w:lvlJc w:val="left"/>
      <w:rPr>
        <w:rFonts w:hint="default"/>
      </w:rPr>
    </w:lvl>
    <w:lvl w:ilvl="7" w:tplc="6D1897F0">
      <w:start w:val="1"/>
      <w:numFmt w:val="bullet"/>
      <w:lvlText w:val="•"/>
      <w:lvlJc w:val="left"/>
      <w:rPr>
        <w:rFonts w:hint="default"/>
      </w:rPr>
    </w:lvl>
    <w:lvl w:ilvl="8" w:tplc="59B254A4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2DA95CB3"/>
    <w:multiLevelType w:val="hybridMultilevel"/>
    <w:tmpl w:val="1952E716"/>
    <w:lvl w:ilvl="0" w:tplc="FB0A7280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F9F486AE">
      <w:start w:val="1"/>
      <w:numFmt w:val="bullet"/>
      <w:lvlText w:val="•"/>
      <w:lvlJc w:val="left"/>
      <w:rPr>
        <w:rFonts w:hint="default"/>
      </w:rPr>
    </w:lvl>
    <w:lvl w:ilvl="2" w:tplc="4DECEFFA">
      <w:start w:val="1"/>
      <w:numFmt w:val="bullet"/>
      <w:lvlText w:val="•"/>
      <w:lvlJc w:val="left"/>
      <w:rPr>
        <w:rFonts w:hint="default"/>
      </w:rPr>
    </w:lvl>
    <w:lvl w:ilvl="3" w:tplc="F2E01302">
      <w:start w:val="1"/>
      <w:numFmt w:val="bullet"/>
      <w:lvlText w:val="•"/>
      <w:lvlJc w:val="left"/>
      <w:rPr>
        <w:rFonts w:hint="default"/>
      </w:rPr>
    </w:lvl>
    <w:lvl w:ilvl="4" w:tplc="868416DC">
      <w:start w:val="1"/>
      <w:numFmt w:val="bullet"/>
      <w:lvlText w:val="•"/>
      <w:lvlJc w:val="left"/>
      <w:rPr>
        <w:rFonts w:hint="default"/>
      </w:rPr>
    </w:lvl>
    <w:lvl w:ilvl="5" w:tplc="5A78FF62">
      <w:start w:val="1"/>
      <w:numFmt w:val="bullet"/>
      <w:lvlText w:val="•"/>
      <w:lvlJc w:val="left"/>
      <w:rPr>
        <w:rFonts w:hint="default"/>
      </w:rPr>
    </w:lvl>
    <w:lvl w:ilvl="6" w:tplc="1E20308A">
      <w:start w:val="1"/>
      <w:numFmt w:val="bullet"/>
      <w:lvlText w:val="•"/>
      <w:lvlJc w:val="left"/>
      <w:rPr>
        <w:rFonts w:hint="default"/>
      </w:rPr>
    </w:lvl>
    <w:lvl w:ilvl="7" w:tplc="6E38DD4E">
      <w:start w:val="1"/>
      <w:numFmt w:val="bullet"/>
      <w:lvlText w:val="•"/>
      <w:lvlJc w:val="left"/>
      <w:rPr>
        <w:rFonts w:hint="default"/>
      </w:rPr>
    </w:lvl>
    <w:lvl w:ilvl="8" w:tplc="83B2E34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55B26C7"/>
    <w:multiLevelType w:val="hybridMultilevel"/>
    <w:tmpl w:val="CFF8D534"/>
    <w:lvl w:ilvl="0" w:tplc="040C0019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C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026331"/>
    <w:multiLevelType w:val="hybridMultilevel"/>
    <w:tmpl w:val="1B06F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C7B75"/>
    <w:multiLevelType w:val="hybridMultilevel"/>
    <w:tmpl w:val="D0FC1342"/>
    <w:lvl w:ilvl="0" w:tplc="211A3BE8">
      <w:start w:val="2"/>
      <w:numFmt w:val="decimal"/>
      <w:lvlText w:val="%1"/>
      <w:lvlJc w:val="left"/>
      <w:pPr>
        <w:ind w:hanging="1100"/>
      </w:pPr>
      <w:rPr>
        <w:rFonts w:hint="default"/>
      </w:rPr>
    </w:lvl>
    <w:lvl w:ilvl="1" w:tplc="A9A246A8">
      <w:numFmt w:val="none"/>
      <w:lvlText w:val=""/>
      <w:lvlJc w:val="left"/>
      <w:pPr>
        <w:tabs>
          <w:tab w:val="num" w:pos="360"/>
        </w:tabs>
      </w:pPr>
    </w:lvl>
    <w:lvl w:ilvl="2" w:tplc="EED05398">
      <w:numFmt w:val="none"/>
      <w:lvlText w:val=""/>
      <w:lvlJc w:val="left"/>
      <w:pPr>
        <w:tabs>
          <w:tab w:val="num" w:pos="360"/>
        </w:tabs>
      </w:pPr>
    </w:lvl>
    <w:lvl w:ilvl="3" w:tplc="7C10DBBC">
      <w:start w:val="1"/>
      <w:numFmt w:val="bullet"/>
      <w:lvlText w:val="•"/>
      <w:lvlJc w:val="left"/>
      <w:rPr>
        <w:rFonts w:hint="default"/>
      </w:rPr>
    </w:lvl>
    <w:lvl w:ilvl="4" w:tplc="7B001452">
      <w:start w:val="1"/>
      <w:numFmt w:val="bullet"/>
      <w:lvlText w:val="•"/>
      <w:lvlJc w:val="left"/>
      <w:rPr>
        <w:rFonts w:hint="default"/>
      </w:rPr>
    </w:lvl>
    <w:lvl w:ilvl="5" w:tplc="DE62F35A">
      <w:start w:val="1"/>
      <w:numFmt w:val="bullet"/>
      <w:lvlText w:val="•"/>
      <w:lvlJc w:val="left"/>
      <w:rPr>
        <w:rFonts w:hint="default"/>
      </w:rPr>
    </w:lvl>
    <w:lvl w:ilvl="6" w:tplc="5DFE3BD0">
      <w:start w:val="1"/>
      <w:numFmt w:val="bullet"/>
      <w:lvlText w:val="•"/>
      <w:lvlJc w:val="left"/>
      <w:rPr>
        <w:rFonts w:hint="default"/>
      </w:rPr>
    </w:lvl>
    <w:lvl w:ilvl="7" w:tplc="2E865092">
      <w:start w:val="1"/>
      <w:numFmt w:val="bullet"/>
      <w:lvlText w:val="•"/>
      <w:lvlJc w:val="left"/>
      <w:rPr>
        <w:rFonts w:hint="default"/>
      </w:rPr>
    </w:lvl>
    <w:lvl w:ilvl="8" w:tplc="40DA7CEA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3F5A22FC"/>
    <w:multiLevelType w:val="hybridMultilevel"/>
    <w:tmpl w:val="90B4E350"/>
    <w:lvl w:ilvl="0" w:tplc="17BAA8C0">
      <w:start w:val="1"/>
      <w:numFmt w:val="bullet"/>
      <w:lvlText w:val="-"/>
      <w:lvlJc w:val="left"/>
      <w:pPr>
        <w:ind w:hanging="340"/>
      </w:pPr>
      <w:rPr>
        <w:rFonts w:ascii="Tahoma" w:eastAsia="Tahoma" w:hAnsi="Tahoma" w:hint="default"/>
        <w:sz w:val="20"/>
        <w:szCs w:val="20"/>
      </w:rPr>
    </w:lvl>
    <w:lvl w:ilvl="1" w:tplc="3CE0B110">
      <w:start w:val="1"/>
      <w:numFmt w:val="bullet"/>
      <w:lvlText w:val="•"/>
      <w:lvlJc w:val="left"/>
      <w:rPr>
        <w:rFonts w:hint="default"/>
      </w:rPr>
    </w:lvl>
    <w:lvl w:ilvl="2" w:tplc="24F087BC">
      <w:start w:val="1"/>
      <w:numFmt w:val="bullet"/>
      <w:lvlText w:val="•"/>
      <w:lvlJc w:val="left"/>
      <w:rPr>
        <w:rFonts w:hint="default"/>
      </w:rPr>
    </w:lvl>
    <w:lvl w:ilvl="3" w:tplc="AD263DDE">
      <w:start w:val="1"/>
      <w:numFmt w:val="bullet"/>
      <w:lvlText w:val="•"/>
      <w:lvlJc w:val="left"/>
      <w:rPr>
        <w:rFonts w:hint="default"/>
      </w:rPr>
    </w:lvl>
    <w:lvl w:ilvl="4" w:tplc="F4AE39D0">
      <w:start w:val="1"/>
      <w:numFmt w:val="bullet"/>
      <w:lvlText w:val="•"/>
      <w:lvlJc w:val="left"/>
      <w:rPr>
        <w:rFonts w:hint="default"/>
      </w:rPr>
    </w:lvl>
    <w:lvl w:ilvl="5" w:tplc="37C29D86">
      <w:start w:val="1"/>
      <w:numFmt w:val="bullet"/>
      <w:lvlText w:val="•"/>
      <w:lvlJc w:val="left"/>
      <w:rPr>
        <w:rFonts w:hint="default"/>
      </w:rPr>
    </w:lvl>
    <w:lvl w:ilvl="6" w:tplc="A2481A88">
      <w:start w:val="1"/>
      <w:numFmt w:val="bullet"/>
      <w:lvlText w:val="•"/>
      <w:lvlJc w:val="left"/>
      <w:rPr>
        <w:rFonts w:hint="default"/>
      </w:rPr>
    </w:lvl>
    <w:lvl w:ilvl="7" w:tplc="4BF2DDD2">
      <w:start w:val="1"/>
      <w:numFmt w:val="bullet"/>
      <w:lvlText w:val="•"/>
      <w:lvlJc w:val="left"/>
      <w:rPr>
        <w:rFonts w:hint="default"/>
      </w:rPr>
    </w:lvl>
    <w:lvl w:ilvl="8" w:tplc="51328546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03C7E59"/>
    <w:multiLevelType w:val="hybridMultilevel"/>
    <w:tmpl w:val="DFD6C950"/>
    <w:lvl w:ilvl="0" w:tplc="8F9CD53E">
      <w:start w:val="2"/>
      <w:numFmt w:val="decimal"/>
      <w:lvlText w:val="%1"/>
      <w:lvlJc w:val="left"/>
      <w:pPr>
        <w:ind w:hanging="1100"/>
      </w:pPr>
      <w:rPr>
        <w:rFonts w:hint="default"/>
      </w:rPr>
    </w:lvl>
    <w:lvl w:ilvl="1" w:tplc="35FA1268">
      <w:numFmt w:val="none"/>
      <w:lvlText w:val=""/>
      <w:lvlJc w:val="left"/>
      <w:pPr>
        <w:tabs>
          <w:tab w:val="num" w:pos="360"/>
        </w:tabs>
      </w:pPr>
    </w:lvl>
    <w:lvl w:ilvl="2" w:tplc="66D092DC">
      <w:numFmt w:val="none"/>
      <w:lvlText w:val=""/>
      <w:lvlJc w:val="left"/>
      <w:pPr>
        <w:tabs>
          <w:tab w:val="num" w:pos="360"/>
        </w:tabs>
      </w:pPr>
    </w:lvl>
    <w:lvl w:ilvl="3" w:tplc="9EC20080">
      <w:start w:val="1"/>
      <w:numFmt w:val="bullet"/>
      <w:lvlText w:val="•"/>
      <w:lvlJc w:val="left"/>
      <w:rPr>
        <w:rFonts w:hint="default"/>
      </w:rPr>
    </w:lvl>
    <w:lvl w:ilvl="4" w:tplc="85B4DD06">
      <w:start w:val="1"/>
      <w:numFmt w:val="bullet"/>
      <w:lvlText w:val="•"/>
      <w:lvlJc w:val="left"/>
      <w:rPr>
        <w:rFonts w:hint="default"/>
      </w:rPr>
    </w:lvl>
    <w:lvl w:ilvl="5" w:tplc="EAB0264E">
      <w:start w:val="1"/>
      <w:numFmt w:val="bullet"/>
      <w:lvlText w:val="•"/>
      <w:lvlJc w:val="left"/>
      <w:rPr>
        <w:rFonts w:hint="default"/>
      </w:rPr>
    </w:lvl>
    <w:lvl w:ilvl="6" w:tplc="CCBCD9D2">
      <w:start w:val="1"/>
      <w:numFmt w:val="bullet"/>
      <w:lvlText w:val="•"/>
      <w:lvlJc w:val="left"/>
      <w:rPr>
        <w:rFonts w:hint="default"/>
      </w:rPr>
    </w:lvl>
    <w:lvl w:ilvl="7" w:tplc="06A2DFC0">
      <w:start w:val="1"/>
      <w:numFmt w:val="bullet"/>
      <w:lvlText w:val="•"/>
      <w:lvlJc w:val="left"/>
      <w:rPr>
        <w:rFonts w:hint="default"/>
      </w:rPr>
    </w:lvl>
    <w:lvl w:ilvl="8" w:tplc="596264E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258657F"/>
    <w:multiLevelType w:val="hybridMultilevel"/>
    <w:tmpl w:val="E54089D8"/>
    <w:lvl w:ilvl="0" w:tplc="8B0009DC">
      <w:start w:val="1"/>
      <w:numFmt w:val="bullet"/>
      <w:lvlText w:val="-"/>
      <w:lvlJc w:val="left"/>
      <w:pPr>
        <w:ind w:hanging="340"/>
      </w:pPr>
      <w:rPr>
        <w:rFonts w:ascii="Tahoma" w:eastAsia="Tahoma" w:hAnsi="Tahoma" w:hint="default"/>
        <w:sz w:val="20"/>
        <w:szCs w:val="20"/>
      </w:rPr>
    </w:lvl>
    <w:lvl w:ilvl="1" w:tplc="7974B522">
      <w:start w:val="1"/>
      <w:numFmt w:val="bullet"/>
      <w:lvlText w:val="•"/>
      <w:lvlJc w:val="left"/>
      <w:rPr>
        <w:rFonts w:hint="default"/>
      </w:rPr>
    </w:lvl>
    <w:lvl w:ilvl="2" w:tplc="46CA1484">
      <w:start w:val="1"/>
      <w:numFmt w:val="bullet"/>
      <w:lvlText w:val="•"/>
      <w:lvlJc w:val="left"/>
      <w:rPr>
        <w:rFonts w:hint="default"/>
      </w:rPr>
    </w:lvl>
    <w:lvl w:ilvl="3" w:tplc="75744364">
      <w:start w:val="1"/>
      <w:numFmt w:val="bullet"/>
      <w:lvlText w:val="•"/>
      <w:lvlJc w:val="left"/>
      <w:rPr>
        <w:rFonts w:hint="default"/>
      </w:rPr>
    </w:lvl>
    <w:lvl w:ilvl="4" w:tplc="A3A0AC8E">
      <w:start w:val="1"/>
      <w:numFmt w:val="bullet"/>
      <w:lvlText w:val="•"/>
      <w:lvlJc w:val="left"/>
      <w:rPr>
        <w:rFonts w:hint="default"/>
      </w:rPr>
    </w:lvl>
    <w:lvl w:ilvl="5" w:tplc="6FE64192">
      <w:start w:val="1"/>
      <w:numFmt w:val="bullet"/>
      <w:lvlText w:val="•"/>
      <w:lvlJc w:val="left"/>
      <w:rPr>
        <w:rFonts w:hint="default"/>
      </w:rPr>
    </w:lvl>
    <w:lvl w:ilvl="6" w:tplc="E3804544">
      <w:start w:val="1"/>
      <w:numFmt w:val="bullet"/>
      <w:lvlText w:val="•"/>
      <w:lvlJc w:val="left"/>
      <w:rPr>
        <w:rFonts w:hint="default"/>
      </w:rPr>
    </w:lvl>
    <w:lvl w:ilvl="7" w:tplc="9E54A856">
      <w:start w:val="1"/>
      <w:numFmt w:val="bullet"/>
      <w:lvlText w:val="•"/>
      <w:lvlJc w:val="left"/>
      <w:rPr>
        <w:rFonts w:hint="default"/>
      </w:rPr>
    </w:lvl>
    <w:lvl w:ilvl="8" w:tplc="745442FA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90A4BAA"/>
    <w:multiLevelType w:val="hybridMultilevel"/>
    <w:tmpl w:val="D55CC848"/>
    <w:lvl w:ilvl="0" w:tplc="F1389CA4">
      <w:start w:val="1"/>
      <w:numFmt w:val="bullet"/>
      <w:lvlText w:val="▪"/>
      <w:lvlJc w:val="left"/>
      <w:pPr>
        <w:ind w:hanging="360"/>
      </w:pPr>
      <w:rPr>
        <w:rFonts w:ascii="Arial" w:eastAsia="Arial" w:hAnsi="Arial" w:hint="default"/>
        <w:w w:val="170"/>
        <w:sz w:val="19"/>
        <w:szCs w:val="19"/>
      </w:rPr>
    </w:lvl>
    <w:lvl w:ilvl="1" w:tplc="C4C8D04C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2" w:tplc="8578BBB8">
      <w:start w:val="1"/>
      <w:numFmt w:val="bullet"/>
      <w:lvlText w:val="•"/>
      <w:lvlJc w:val="left"/>
      <w:rPr>
        <w:rFonts w:hint="default"/>
      </w:rPr>
    </w:lvl>
    <w:lvl w:ilvl="3" w:tplc="05D07B42">
      <w:start w:val="1"/>
      <w:numFmt w:val="bullet"/>
      <w:lvlText w:val="•"/>
      <w:lvlJc w:val="left"/>
      <w:rPr>
        <w:rFonts w:hint="default"/>
      </w:rPr>
    </w:lvl>
    <w:lvl w:ilvl="4" w:tplc="27C87922">
      <w:start w:val="1"/>
      <w:numFmt w:val="bullet"/>
      <w:lvlText w:val="•"/>
      <w:lvlJc w:val="left"/>
      <w:rPr>
        <w:rFonts w:hint="default"/>
      </w:rPr>
    </w:lvl>
    <w:lvl w:ilvl="5" w:tplc="6868B534">
      <w:start w:val="1"/>
      <w:numFmt w:val="bullet"/>
      <w:lvlText w:val="•"/>
      <w:lvlJc w:val="left"/>
      <w:rPr>
        <w:rFonts w:hint="default"/>
      </w:rPr>
    </w:lvl>
    <w:lvl w:ilvl="6" w:tplc="FDDA5BC4">
      <w:start w:val="1"/>
      <w:numFmt w:val="bullet"/>
      <w:lvlText w:val="•"/>
      <w:lvlJc w:val="left"/>
      <w:rPr>
        <w:rFonts w:hint="default"/>
      </w:rPr>
    </w:lvl>
    <w:lvl w:ilvl="7" w:tplc="C22A7A98">
      <w:start w:val="1"/>
      <w:numFmt w:val="bullet"/>
      <w:lvlText w:val="•"/>
      <w:lvlJc w:val="left"/>
      <w:rPr>
        <w:rFonts w:hint="default"/>
      </w:rPr>
    </w:lvl>
    <w:lvl w:ilvl="8" w:tplc="AEF2EB9E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9A50194"/>
    <w:multiLevelType w:val="hybridMultilevel"/>
    <w:tmpl w:val="2440EEBA"/>
    <w:lvl w:ilvl="0" w:tplc="F552D3E8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135CEFF2">
      <w:numFmt w:val="none"/>
      <w:lvlText w:val=""/>
      <w:lvlJc w:val="left"/>
      <w:pPr>
        <w:tabs>
          <w:tab w:val="num" w:pos="360"/>
        </w:tabs>
      </w:pPr>
    </w:lvl>
    <w:lvl w:ilvl="2" w:tplc="DB54CD9E">
      <w:numFmt w:val="none"/>
      <w:lvlText w:val=""/>
      <w:lvlJc w:val="left"/>
      <w:pPr>
        <w:tabs>
          <w:tab w:val="num" w:pos="360"/>
        </w:tabs>
      </w:pPr>
    </w:lvl>
    <w:lvl w:ilvl="3" w:tplc="AE6CFECC">
      <w:start w:val="1"/>
      <w:numFmt w:val="bullet"/>
      <w:lvlText w:val="•"/>
      <w:lvlJc w:val="left"/>
      <w:rPr>
        <w:rFonts w:hint="default"/>
      </w:rPr>
    </w:lvl>
    <w:lvl w:ilvl="4" w:tplc="74E4D410">
      <w:start w:val="1"/>
      <w:numFmt w:val="bullet"/>
      <w:lvlText w:val="•"/>
      <w:lvlJc w:val="left"/>
      <w:rPr>
        <w:rFonts w:hint="default"/>
      </w:rPr>
    </w:lvl>
    <w:lvl w:ilvl="5" w:tplc="18DCFBEC">
      <w:start w:val="1"/>
      <w:numFmt w:val="bullet"/>
      <w:lvlText w:val="•"/>
      <w:lvlJc w:val="left"/>
      <w:rPr>
        <w:rFonts w:hint="default"/>
      </w:rPr>
    </w:lvl>
    <w:lvl w:ilvl="6" w:tplc="3E7A33BA">
      <w:start w:val="1"/>
      <w:numFmt w:val="bullet"/>
      <w:lvlText w:val="•"/>
      <w:lvlJc w:val="left"/>
      <w:rPr>
        <w:rFonts w:hint="default"/>
      </w:rPr>
    </w:lvl>
    <w:lvl w:ilvl="7" w:tplc="B55AF2D4">
      <w:start w:val="1"/>
      <w:numFmt w:val="bullet"/>
      <w:lvlText w:val="•"/>
      <w:lvlJc w:val="left"/>
      <w:rPr>
        <w:rFonts w:hint="default"/>
      </w:rPr>
    </w:lvl>
    <w:lvl w:ilvl="8" w:tplc="5532C7B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4AA5537E"/>
    <w:multiLevelType w:val="hybridMultilevel"/>
    <w:tmpl w:val="389E6A3A"/>
    <w:lvl w:ilvl="0" w:tplc="B1F8FD86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C23065E8">
      <w:numFmt w:val="none"/>
      <w:lvlText w:val=""/>
      <w:lvlJc w:val="left"/>
      <w:pPr>
        <w:tabs>
          <w:tab w:val="num" w:pos="360"/>
        </w:tabs>
      </w:pPr>
    </w:lvl>
    <w:lvl w:ilvl="2" w:tplc="EA24F658">
      <w:numFmt w:val="none"/>
      <w:lvlText w:val=""/>
      <w:lvlJc w:val="left"/>
      <w:pPr>
        <w:tabs>
          <w:tab w:val="num" w:pos="360"/>
        </w:tabs>
      </w:pPr>
    </w:lvl>
    <w:lvl w:ilvl="3" w:tplc="4F0CFE80">
      <w:start w:val="1"/>
      <w:numFmt w:val="bullet"/>
      <w:lvlText w:val="•"/>
      <w:lvlJc w:val="left"/>
      <w:rPr>
        <w:rFonts w:hint="default"/>
      </w:rPr>
    </w:lvl>
    <w:lvl w:ilvl="4" w:tplc="4336F912">
      <w:start w:val="1"/>
      <w:numFmt w:val="bullet"/>
      <w:lvlText w:val="•"/>
      <w:lvlJc w:val="left"/>
      <w:rPr>
        <w:rFonts w:hint="default"/>
      </w:rPr>
    </w:lvl>
    <w:lvl w:ilvl="5" w:tplc="AA2E420C">
      <w:start w:val="1"/>
      <w:numFmt w:val="bullet"/>
      <w:lvlText w:val="•"/>
      <w:lvlJc w:val="left"/>
      <w:rPr>
        <w:rFonts w:hint="default"/>
      </w:rPr>
    </w:lvl>
    <w:lvl w:ilvl="6" w:tplc="19FEA82E">
      <w:start w:val="1"/>
      <w:numFmt w:val="bullet"/>
      <w:lvlText w:val="•"/>
      <w:lvlJc w:val="left"/>
      <w:rPr>
        <w:rFonts w:hint="default"/>
      </w:rPr>
    </w:lvl>
    <w:lvl w:ilvl="7" w:tplc="5C2C9EC6">
      <w:start w:val="1"/>
      <w:numFmt w:val="bullet"/>
      <w:lvlText w:val="•"/>
      <w:lvlJc w:val="left"/>
      <w:rPr>
        <w:rFonts w:hint="default"/>
      </w:rPr>
    </w:lvl>
    <w:lvl w:ilvl="8" w:tplc="921257E0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4B094FB0"/>
    <w:multiLevelType w:val="hybridMultilevel"/>
    <w:tmpl w:val="B18238B0"/>
    <w:lvl w:ilvl="0" w:tplc="39166FD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6"/>
        <w:sz w:val="19"/>
        <w:szCs w:val="19"/>
      </w:rPr>
    </w:lvl>
    <w:lvl w:ilvl="1" w:tplc="9EB4FEBC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2" w:tplc="4030E616">
      <w:start w:val="1"/>
      <w:numFmt w:val="bullet"/>
      <w:lvlText w:val="•"/>
      <w:lvlJc w:val="left"/>
      <w:rPr>
        <w:rFonts w:hint="default"/>
      </w:rPr>
    </w:lvl>
    <w:lvl w:ilvl="3" w:tplc="5A62C780">
      <w:start w:val="1"/>
      <w:numFmt w:val="bullet"/>
      <w:lvlText w:val="•"/>
      <w:lvlJc w:val="left"/>
      <w:rPr>
        <w:rFonts w:hint="default"/>
      </w:rPr>
    </w:lvl>
    <w:lvl w:ilvl="4" w:tplc="3000D2FC">
      <w:start w:val="1"/>
      <w:numFmt w:val="bullet"/>
      <w:lvlText w:val="•"/>
      <w:lvlJc w:val="left"/>
      <w:rPr>
        <w:rFonts w:hint="default"/>
      </w:rPr>
    </w:lvl>
    <w:lvl w:ilvl="5" w:tplc="8FFC5092">
      <w:start w:val="1"/>
      <w:numFmt w:val="bullet"/>
      <w:lvlText w:val="•"/>
      <w:lvlJc w:val="left"/>
      <w:rPr>
        <w:rFonts w:hint="default"/>
      </w:rPr>
    </w:lvl>
    <w:lvl w:ilvl="6" w:tplc="508C9D1C">
      <w:start w:val="1"/>
      <w:numFmt w:val="bullet"/>
      <w:lvlText w:val="•"/>
      <w:lvlJc w:val="left"/>
      <w:rPr>
        <w:rFonts w:hint="default"/>
      </w:rPr>
    </w:lvl>
    <w:lvl w:ilvl="7" w:tplc="DBE0E464">
      <w:start w:val="1"/>
      <w:numFmt w:val="bullet"/>
      <w:lvlText w:val="•"/>
      <w:lvlJc w:val="left"/>
      <w:rPr>
        <w:rFonts w:hint="default"/>
      </w:rPr>
    </w:lvl>
    <w:lvl w:ilvl="8" w:tplc="805A65DA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4BE31A0D"/>
    <w:multiLevelType w:val="hybridMultilevel"/>
    <w:tmpl w:val="5ABC789C"/>
    <w:lvl w:ilvl="0" w:tplc="A2E00D16">
      <w:numFmt w:val="bullet"/>
      <w:pStyle w:val="Enumration"/>
      <w:lvlText w:val="-"/>
      <w:lvlJc w:val="left"/>
      <w:pPr>
        <w:tabs>
          <w:tab w:val="num" w:pos="2299"/>
        </w:tabs>
        <w:ind w:left="2299" w:hanging="70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674"/>
        </w:tabs>
        <w:ind w:left="26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394"/>
        </w:tabs>
        <w:ind w:left="33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14"/>
        </w:tabs>
        <w:ind w:left="41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34"/>
        </w:tabs>
        <w:ind w:left="48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54"/>
        </w:tabs>
        <w:ind w:left="55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74"/>
        </w:tabs>
        <w:ind w:left="62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94"/>
        </w:tabs>
        <w:ind w:left="69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14"/>
        </w:tabs>
        <w:ind w:left="7714" w:hanging="360"/>
      </w:pPr>
      <w:rPr>
        <w:rFonts w:ascii="Wingdings" w:hAnsi="Wingdings" w:hint="default"/>
      </w:rPr>
    </w:lvl>
  </w:abstractNum>
  <w:abstractNum w:abstractNumId="28">
    <w:nsid w:val="5BB278E4"/>
    <w:multiLevelType w:val="hybridMultilevel"/>
    <w:tmpl w:val="681EE700"/>
    <w:lvl w:ilvl="0" w:tplc="7430DD2E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DBF862F0">
      <w:numFmt w:val="none"/>
      <w:lvlText w:val=""/>
      <w:lvlJc w:val="left"/>
      <w:pPr>
        <w:tabs>
          <w:tab w:val="num" w:pos="360"/>
        </w:tabs>
      </w:pPr>
    </w:lvl>
    <w:lvl w:ilvl="2" w:tplc="19DA00AC">
      <w:numFmt w:val="none"/>
      <w:lvlText w:val=""/>
      <w:lvlJc w:val="left"/>
      <w:pPr>
        <w:tabs>
          <w:tab w:val="num" w:pos="360"/>
        </w:tabs>
      </w:pPr>
    </w:lvl>
    <w:lvl w:ilvl="3" w:tplc="279E4036">
      <w:start w:val="1"/>
      <w:numFmt w:val="bullet"/>
      <w:lvlText w:val="•"/>
      <w:lvlJc w:val="left"/>
      <w:rPr>
        <w:rFonts w:hint="default"/>
      </w:rPr>
    </w:lvl>
    <w:lvl w:ilvl="4" w:tplc="D78A68BA">
      <w:start w:val="1"/>
      <w:numFmt w:val="bullet"/>
      <w:lvlText w:val="•"/>
      <w:lvlJc w:val="left"/>
      <w:rPr>
        <w:rFonts w:hint="default"/>
      </w:rPr>
    </w:lvl>
    <w:lvl w:ilvl="5" w:tplc="0B08B308">
      <w:start w:val="1"/>
      <w:numFmt w:val="bullet"/>
      <w:lvlText w:val="•"/>
      <w:lvlJc w:val="left"/>
      <w:rPr>
        <w:rFonts w:hint="default"/>
      </w:rPr>
    </w:lvl>
    <w:lvl w:ilvl="6" w:tplc="AD18FE8C">
      <w:start w:val="1"/>
      <w:numFmt w:val="bullet"/>
      <w:lvlText w:val="•"/>
      <w:lvlJc w:val="left"/>
      <w:rPr>
        <w:rFonts w:hint="default"/>
      </w:rPr>
    </w:lvl>
    <w:lvl w:ilvl="7" w:tplc="053ADF8E">
      <w:start w:val="1"/>
      <w:numFmt w:val="bullet"/>
      <w:lvlText w:val="•"/>
      <w:lvlJc w:val="left"/>
      <w:rPr>
        <w:rFonts w:hint="default"/>
      </w:rPr>
    </w:lvl>
    <w:lvl w:ilvl="8" w:tplc="0ECC11E4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5F40623A"/>
    <w:multiLevelType w:val="multilevel"/>
    <w:tmpl w:val="3B88619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0">
    <w:nsid w:val="5F7568E6"/>
    <w:multiLevelType w:val="hybridMultilevel"/>
    <w:tmpl w:val="3DBA51A8"/>
    <w:lvl w:ilvl="0" w:tplc="16C60E74">
      <w:start w:val="2"/>
      <w:numFmt w:val="decimal"/>
      <w:lvlText w:val="%1."/>
      <w:lvlJc w:val="left"/>
      <w:pPr>
        <w:ind w:hanging="360"/>
      </w:pPr>
      <w:rPr>
        <w:rFonts w:ascii="Century Gothic" w:eastAsia="Century Gothic" w:hAnsi="Century Gothic" w:hint="default"/>
        <w:b/>
        <w:bCs/>
        <w:w w:val="99"/>
        <w:sz w:val="24"/>
        <w:szCs w:val="24"/>
      </w:rPr>
    </w:lvl>
    <w:lvl w:ilvl="1" w:tplc="D42070DA">
      <w:numFmt w:val="none"/>
      <w:lvlText w:val=""/>
      <w:lvlJc w:val="left"/>
      <w:pPr>
        <w:tabs>
          <w:tab w:val="num" w:pos="360"/>
        </w:tabs>
      </w:pPr>
    </w:lvl>
    <w:lvl w:ilvl="2" w:tplc="DC38EC70">
      <w:start w:val="1"/>
      <w:numFmt w:val="bullet"/>
      <w:lvlText w:val="•"/>
      <w:lvlJc w:val="left"/>
      <w:rPr>
        <w:rFonts w:hint="default"/>
      </w:rPr>
    </w:lvl>
    <w:lvl w:ilvl="3" w:tplc="4C6C2540">
      <w:start w:val="1"/>
      <w:numFmt w:val="bullet"/>
      <w:lvlText w:val="•"/>
      <w:lvlJc w:val="left"/>
      <w:rPr>
        <w:rFonts w:hint="default"/>
      </w:rPr>
    </w:lvl>
    <w:lvl w:ilvl="4" w:tplc="8D18765C">
      <w:start w:val="1"/>
      <w:numFmt w:val="bullet"/>
      <w:lvlText w:val="•"/>
      <w:lvlJc w:val="left"/>
      <w:rPr>
        <w:rFonts w:hint="default"/>
      </w:rPr>
    </w:lvl>
    <w:lvl w:ilvl="5" w:tplc="4C54A31C">
      <w:start w:val="1"/>
      <w:numFmt w:val="bullet"/>
      <w:lvlText w:val="•"/>
      <w:lvlJc w:val="left"/>
      <w:rPr>
        <w:rFonts w:hint="default"/>
      </w:rPr>
    </w:lvl>
    <w:lvl w:ilvl="6" w:tplc="E2D0CD7A">
      <w:start w:val="1"/>
      <w:numFmt w:val="bullet"/>
      <w:lvlText w:val="•"/>
      <w:lvlJc w:val="left"/>
      <w:rPr>
        <w:rFonts w:hint="default"/>
      </w:rPr>
    </w:lvl>
    <w:lvl w:ilvl="7" w:tplc="775EEFBA">
      <w:start w:val="1"/>
      <w:numFmt w:val="bullet"/>
      <w:lvlText w:val="•"/>
      <w:lvlJc w:val="left"/>
      <w:rPr>
        <w:rFonts w:hint="default"/>
      </w:rPr>
    </w:lvl>
    <w:lvl w:ilvl="8" w:tplc="531837AC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11372B1"/>
    <w:multiLevelType w:val="hybridMultilevel"/>
    <w:tmpl w:val="31365C12"/>
    <w:lvl w:ilvl="0" w:tplc="B7C6B7B4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E75C77D2">
      <w:numFmt w:val="none"/>
      <w:lvlText w:val=""/>
      <w:lvlJc w:val="left"/>
      <w:pPr>
        <w:tabs>
          <w:tab w:val="num" w:pos="360"/>
        </w:tabs>
      </w:pPr>
    </w:lvl>
    <w:lvl w:ilvl="2" w:tplc="4F668F86">
      <w:numFmt w:val="none"/>
      <w:lvlText w:val=""/>
      <w:lvlJc w:val="left"/>
      <w:pPr>
        <w:tabs>
          <w:tab w:val="num" w:pos="360"/>
        </w:tabs>
      </w:pPr>
    </w:lvl>
    <w:lvl w:ilvl="3" w:tplc="8604C9B8">
      <w:start w:val="1"/>
      <w:numFmt w:val="bullet"/>
      <w:lvlText w:val="•"/>
      <w:lvlJc w:val="left"/>
      <w:rPr>
        <w:rFonts w:hint="default"/>
      </w:rPr>
    </w:lvl>
    <w:lvl w:ilvl="4" w:tplc="0EE83A70">
      <w:start w:val="1"/>
      <w:numFmt w:val="bullet"/>
      <w:lvlText w:val="•"/>
      <w:lvlJc w:val="left"/>
      <w:rPr>
        <w:rFonts w:hint="default"/>
      </w:rPr>
    </w:lvl>
    <w:lvl w:ilvl="5" w:tplc="252C8B88">
      <w:start w:val="1"/>
      <w:numFmt w:val="bullet"/>
      <w:lvlText w:val="•"/>
      <w:lvlJc w:val="left"/>
      <w:rPr>
        <w:rFonts w:hint="default"/>
      </w:rPr>
    </w:lvl>
    <w:lvl w:ilvl="6" w:tplc="51AE064A">
      <w:start w:val="1"/>
      <w:numFmt w:val="bullet"/>
      <w:lvlText w:val="•"/>
      <w:lvlJc w:val="left"/>
      <w:rPr>
        <w:rFonts w:hint="default"/>
      </w:rPr>
    </w:lvl>
    <w:lvl w:ilvl="7" w:tplc="BE1E2B46">
      <w:start w:val="1"/>
      <w:numFmt w:val="bullet"/>
      <w:lvlText w:val="•"/>
      <w:lvlJc w:val="left"/>
      <w:rPr>
        <w:rFonts w:hint="default"/>
      </w:rPr>
    </w:lvl>
    <w:lvl w:ilvl="8" w:tplc="A7A2A55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230101E"/>
    <w:multiLevelType w:val="hybridMultilevel"/>
    <w:tmpl w:val="A98ABD42"/>
    <w:lvl w:ilvl="0" w:tplc="37D8E450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 w:tplc="5262E372">
      <w:numFmt w:val="none"/>
      <w:lvlText w:val=""/>
      <w:lvlJc w:val="left"/>
      <w:pPr>
        <w:tabs>
          <w:tab w:val="num" w:pos="360"/>
        </w:tabs>
      </w:pPr>
    </w:lvl>
    <w:lvl w:ilvl="2" w:tplc="277E5BC2">
      <w:numFmt w:val="none"/>
      <w:lvlText w:val=""/>
      <w:lvlJc w:val="left"/>
      <w:pPr>
        <w:tabs>
          <w:tab w:val="num" w:pos="360"/>
        </w:tabs>
      </w:pPr>
    </w:lvl>
    <w:lvl w:ilvl="3" w:tplc="793A0732">
      <w:start w:val="1"/>
      <w:numFmt w:val="bullet"/>
      <w:lvlText w:val="•"/>
      <w:lvlJc w:val="left"/>
      <w:rPr>
        <w:rFonts w:hint="default"/>
      </w:rPr>
    </w:lvl>
    <w:lvl w:ilvl="4" w:tplc="5E94B810">
      <w:start w:val="1"/>
      <w:numFmt w:val="bullet"/>
      <w:lvlText w:val="•"/>
      <w:lvlJc w:val="left"/>
      <w:rPr>
        <w:rFonts w:hint="default"/>
      </w:rPr>
    </w:lvl>
    <w:lvl w:ilvl="5" w:tplc="CCDA612A">
      <w:start w:val="1"/>
      <w:numFmt w:val="bullet"/>
      <w:lvlText w:val="•"/>
      <w:lvlJc w:val="left"/>
      <w:rPr>
        <w:rFonts w:hint="default"/>
      </w:rPr>
    </w:lvl>
    <w:lvl w:ilvl="6" w:tplc="F8B49FE2">
      <w:start w:val="1"/>
      <w:numFmt w:val="bullet"/>
      <w:lvlText w:val="•"/>
      <w:lvlJc w:val="left"/>
      <w:rPr>
        <w:rFonts w:hint="default"/>
      </w:rPr>
    </w:lvl>
    <w:lvl w:ilvl="7" w:tplc="1200DD34">
      <w:start w:val="1"/>
      <w:numFmt w:val="bullet"/>
      <w:lvlText w:val="•"/>
      <w:lvlJc w:val="left"/>
      <w:rPr>
        <w:rFonts w:hint="default"/>
      </w:rPr>
    </w:lvl>
    <w:lvl w:ilvl="8" w:tplc="C61005C0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682A5F7A"/>
    <w:multiLevelType w:val="hybridMultilevel"/>
    <w:tmpl w:val="35E86334"/>
    <w:lvl w:ilvl="0" w:tplc="2592A042">
      <w:start w:val="1"/>
      <w:numFmt w:val="bullet"/>
      <w:lvlText w:val="-"/>
      <w:lvlJc w:val="left"/>
      <w:pPr>
        <w:ind w:hanging="360"/>
      </w:pPr>
      <w:rPr>
        <w:rFonts w:ascii="Century Gothic" w:eastAsia="Century Gothic" w:hAnsi="Century Gothic" w:hint="default"/>
        <w:sz w:val="20"/>
        <w:szCs w:val="20"/>
      </w:rPr>
    </w:lvl>
    <w:lvl w:ilvl="1" w:tplc="7C5419D2">
      <w:start w:val="1"/>
      <w:numFmt w:val="bullet"/>
      <w:lvlText w:val="-"/>
      <w:lvlJc w:val="left"/>
      <w:pPr>
        <w:ind w:hanging="300"/>
      </w:pPr>
      <w:rPr>
        <w:rFonts w:ascii="Times New Roman" w:eastAsia="Times New Roman" w:hAnsi="Times New Roman" w:hint="default"/>
        <w:sz w:val="18"/>
        <w:szCs w:val="18"/>
      </w:rPr>
    </w:lvl>
    <w:lvl w:ilvl="2" w:tplc="F9864EB6">
      <w:start w:val="1"/>
      <w:numFmt w:val="bullet"/>
      <w:lvlText w:val="•"/>
      <w:lvlJc w:val="left"/>
      <w:rPr>
        <w:rFonts w:hint="default"/>
      </w:rPr>
    </w:lvl>
    <w:lvl w:ilvl="3" w:tplc="09EABE04">
      <w:start w:val="1"/>
      <w:numFmt w:val="bullet"/>
      <w:lvlText w:val="•"/>
      <w:lvlJc w:val="left"/>
      <w:rPr>
        <w:rFonts w:hint="default"/>
      </w:rPr>
    </w:lvl>
    <w:lvl w:ilvl="4" w:tplc="3E9EA072">
      <w:start w:val="1"/>
      <w:numFmt w:val="bullet"/>
      <w:lvlText w:val="•"/>
      <w:lvlJc w:val="left"/>
      <w:rPr>
        <w:rFonts w:hint="default"/>
      </w:rPr>
    </w:lvl>
    <w:lvl w:ilvl="5" w:tplc="DA1E3972">
      <w:start w:val="1"/>
      <w:numFmt w:val="bullet"/>
      <w:lvlText w:val="•"/>
      <w:lvlJc w:val="left"/>
      <w:rPr>
        <w:rFonts w:hint="default"/>
      </w:rPr>
    </w:lvl>
    <w:lvl w:ilvl="6" w:tplc="4126A034">
      <w:start w:val="1"/>
      <w:numFmt w:val="bullet"/>
      <w:lvlText w:val="•"/>
      <w:lvlJc w:val="left"/>
      <w:rPr>
        <w:rFonts w:hint="default"/>
      </w:rPr>
    </w:lvl>
    <w:lvl w:ilvl="7" w:tplc="87C0441E">
      <w:start w:val="1"/>
      <w:numFmt w:val="bullet"/>
      <w:lvlText w:val="•"/>
      <w:lvlJc w:val="left"/>
      <w:rPr>
        <w:rFonts w:hint="default"/>
      </w:rPr>
    </w:lvl>
    <w:lvl w:ilvl="8" w:tplc="8CEA9066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6A0B7B8B"/>
    <w:multiLevelType w:val="multilevel"/>
    <w:tmpl w:val="9B440FE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  <w:u w:val="single"/>
      </w:rPr>
    </w:lvl>
    <w:lvl w:ilvl="1">
      <w:start w:val="9"/>
      <w:numFmt w:val="decimal"/>
      <w:lvlText w:val="%1.%2"/>
      <w:lvlJc w:val="left"/>
      <w:pPr>
        <w:ind w:left="1915" w:hanging="435"/>
      </w:pPr>
      <w:rPr>
        <w:rFonts w:hint="default"/>
        <w:b/>
        <w:u w:val="single"/>
      </w:rPr>
    </w:lvl>
    <w:lvl w:ilvl="2">
      <w:start w:val="4"/>
      <w:numFmt w:val="decimal"/>
      <w:lvlText w:val="%1.%2.%3"/>
      <w:lvlJc w:val="left"/>
      <w:pPr>
        <w:ind w:left="36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516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70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4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32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80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3640" w:hanging="1800"/>
      </w:pPr>
      <w:rPr>
        <w:rFonts w:hint="default"/>
        <w:b/>
        <w:u w:val="single"/>
      </w:rPr>
    </w:lvl>
  </w:abstractNum>
  <w:abstractNum w:abstractNumId="35">
    <w:nsid w:val="6A7F6736"/>
    <w:multiLevelType w:val="multilevel"/>
    <w:tmpl w:val="B77C8CE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1915" w:hanging="435"/>
      </w:pPr>
      <w:rPr>
        <w:rFonts w:hint="default"/>
        <w:b/>
        <w:u w:val="single"/>
      </w:rPr>
    </w:lvl>
    <w:lvl w:ilvl="2">
      <w:start w:val="7"/>
      <w:numFmt w:val="decimal"/>
      <w:lvlText w:val="%1.%2.%3"/>
      <w:lvlJc w:val="left"/>
      <w:pPr>
        <w:ind w:left="36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516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70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4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32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80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3640" w:hanging="1800"/>
      </w:pPr>
      <w:rPr>
        <w:rFonts w:hint="default"/>
        <w:b/>
        <w:u w:val="single"/>
      </w:rPr>
    </w:lvl>
  </w:abstractNum>
  <w:abstractNum w:abstractNumId="36">
    <w:nsid w:val="6FC8237C"/>
    <w:multiLevelType w:val="multilevel"/>
    <w:tmpl w:val="2CA03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5A1778A"/>
    <w:multiLevelType w:val="hybridMultilevel"/>
    <w:tmpl w:val="E5822F58"/>
    <w:lvl w:ilvl="0" w:tplc="A8509356">
      <w:numFmt w:val="bullet"/>
      <w:lvlText w:val="-"/>
      <w:lvlJc w:val="left"/>
      <w:pPr>
        <w:ind w:left="1911" w:hanging="360"/>
      </w:pPr>
      <w:rPr>
        <w:rFonts w:ascii="Arial" w:eastAsia="Century Gothic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8">
    <w:nsid w:val="77CE65EE"/>
    <w:multiLevelType w:val="multilevel"/>
    <w:tmpl w:val="371CA29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2275" w:hanging="435"/>
      </w:pPr>
      <w:rPr>
        <w:rFonts w:hint="default"/>
        <w:b/>
        <w:u w:val="single"/>
      </w:rPr>
    </w:lvl>
    <w:lvl w:ilvl="2">
      <w:start w:val="9"/>
      <w:numFmt w:val="decimal"/>
      <w:lvlText w:val="%1.%2.%3"/>
      <w:lvlJc w:val="left"/>
      <w:pPr>
        <w:ind w:left="440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624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844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2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248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32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6520" w:hanging="1800"/>
      </w:pPr>
      <w:rPr>
        <w:rFonts w:hint="default"/>
        <w:b/>
        <w:u w:val="single"/>
      </w:rPr>
    </w:lvl>
  </w:abstractNum>
  <w:abstractNum w:abstractNumId="39">
    <w:nsid w:val="7EE55906"/>
    <w:multiLevelType w:val="multilevel"/>
    <w:tmpl w:val="0DE205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color w:val="auto"/>
      </w:rPr>
    </w:lvl>
  </w:abstractNum>
  <w:num w:numId="1">
    <w:abstractNumId w:val="17"/>
  </w:num>
  <w:num w:numId="2">
    <w:abstractNumId w:val="7"/>
  </w:num>
  <w:num w:numId="3">
    <w:abstractNumId w:val="27"/>
  </w:num>
  <w:num w:numId="4">
    <w:abstractNumId w:val="39"/>
  </w:num>
  <w:num w:numId="5">
    <w:abstractNumId w:val="6"/>
  </w:num>
  <w:num w:numId="6">
    <w:abstractNumId w:val="32"/>
  </w:num>
  <w:num w:numId="7">
    <w:abstractNumId w:val="25"/>
  </w:num>
  <w:num w:numId="8">
    <w:abstractNumId w:val="16"/>
  </w:num>
  <w:num w:numId="9">
    <w:abstractNumId w:val="0"/>
  </w:num>
  <w:num w:numId="10">
    <w:abstractNumId w:val="31"/>
  </w:num>
  <w:num w:numId="11">
    <w:abstractNumId w:val="10"/>
  </w:num>
  <w:num w:numId="12">
    <w:abstractNumId w:val="9"/>
  </w:num>
  <w:num w:numId="13">
    <w:abstractNumId w:val="33"/>
  </w:num>
  <w:num w:numId="14">
    <w:abstractNumId w:val="3"/>
  </w:num>
  <w:num w:numId="15">
    <w:abstractNumId w:val="4"/>
  </w:num>
  <w:num w:numId="16">
    <w:abstractNumId w:val="8"/>
  </w:num>
  <w:num w:numId="17">
    <w:abstractNumId w:val="13"/>
  </w:num>
  <w:num w:numId="18">
    <w:abstractNumId w:val="23"/>
  </w:num>
  <w:num w:numId="19">
    <w:abstractNumId w:val="26"/>
  </w:num>
  <w:num w:numId="20">
    <w:abstractNumId w:val="30"/>
  </w:num>
  <w:num w:numId="21">
    <w:abstractNumId w:val="11"/>
  </w:num>
  <w:num w:numId="22">
    <w:abstractNumId w:val="5"/>
  </w:num>
  <w:num w:numId="23">
    <w:abstractNumId w:val="36"/>
  </w:num>
  <w:num w:numId="24">
    <w:abstractNumId w:val="1"/>
  </w:num>
  <w:num w:numId="25">
    <w:abstractNumId w:val="28"/>
  </w:num>
  <w:num w:numId="26">
    <w:abstractNumId w:val="20"/>
  </w:num>
  <w:num w:numId="27">
    <w:abstractNumId w:val="37"/>
  </w:num>
  <w:num w:numId="28">
    <w:abstractNumId w:val="22"/>
  </w:num>
  <w:num w:numId="29">
    <w:abstractNumId w:val="21"/>
  </w:num>
  <w:num w:numId="30">
    <w:abstractNumId w:val="15"/>
  </w:num>
  <w:num w:numId="31">
    <w:abstractNumId w:val="34"/>
  </w:num>
  <w:num w:numId="32">
    <w:abstractNumId w:val="24"/>
  </w:num>
  <w:num w:numId="33">
    <w:abstractNumId w:val="12"/>
  </w:num>
  <w:num w:numId="34">
    <w:abstractNumId w:val="19"/>
  </w:num>
  <w:num w:numId="35">
    <w:abstractNumId w:val="35"/>
  </w:num>
  <w:num w:numId="36">
    <w:abstractNumId w:val="14"/>
  </w:num>
  <w:num w:numId="37">
    <w:abstractNumId w:val="38"/>
  </w:num>
  <w:num w:numId="38">
    <w:abstractNumId w:val="2"/>
  </w:num>
  <w:num w:numId="39">
    <w:abstractNumId w:val="29"/>
  </w:num>
  <w:num w:numId="40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 fillcolor="white" strokecolor="white">
      <v:fill color="white"/>
      <v:stroke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51"/>
    <w:rsid w:val="00000064"/>
    <w:rsid w:val="000008A3"/>
    <w:rsid w:val="00001BF2"/>
    <w:rsid w:val="00002E3C"/>
    <w:rsid w:val="000047D7"/>
    <w:rsid w:val="00010537"/>
    <w:rsid w:val="00010A40"/>
    <w:rsid w:val="000121B8"/>
    <w:rsid w:val="00016449"/>
    <w:rsid w:val="000168C2"/>
    <w:rsid w:val="00017F0F"/>
    <w:rsid w:val="000216E3"/>
    <w:rsid w:val="00023848"/>
    <w:rsid w:val="00023E1A"/>
    <w:rsid w:val="000249D0"/>
    <w:rsid w:val="00026EA0"/>
    <w:rsid w:val="00027013"/>
    <w:rsid w:val="000305B2"/>
    <w:rsid w:val="000305D6"/>
    <w:rsid w:val="00030D5A"/>
    <w:rsid w:val="0003168D"/>
    <w:rsid w:val="00031B1A"/>
    <w:rsid w:val="000327E0"/>
    <w:rsid w:val="0003361D"/>
    <w:rsid w:val="00033A67"/>
    <w:rsid w:val="00033FCA"/>
    <w:rsid w:val="00034D84"/>
    <w:rsid w:val="0003515B"/>
    <w:rsid w:val="00035FFF"/>
    <w:rsid w:val="00037D4A"/>
    <w:rsid w:val="0004014D"/>
    <w:rsid w:val="000422F8"/>
    <w:rsid w:val="00042ADE"/>
    <w:rsid w:val="0004378E"/>
    <w:rsid w:val="000444B4"/>
    <w:rsid w:val="00044C7A"/>
    <w:rsid w:val="00044EEE"/>
    <w:rsid w:val="00045270"/>
    <w:rsid w:val="0004569F"/>
    <w:rsid w:val="000463E8"/>
    <w:rsid w:val="00046F5C"/>
    <w:rsid w:val="0004711A"/>
    <w:rsid w:val="000478CA"/>
    <w:rsid w:val="0005079C"/>
    <w:rsid w:val="000521D1"/>
    <w:rsid w:val="0005294B"/>
    <w:rsid w:val="000539E2"/>
    <w:rsid w:val="00054846"/>
    <w:rsid w:val="00057C4D"/>
    <w:rsid w:val="000600D2"/>
    <w:rsid w:val="00060D6D"/>
    <w:rsid w:val="0006136F"/>
    <w:rsid w:val="0006179D"/>
    <w:rsid w:val="000626B7"/>
    <w:rsid w:val="00063062"/>
    <w:rsid w:val="00063605"/>
    <w:rsid w:val="00063A2F"/>
    <w:rsid w:val="00063A40"/>
    <w:rsid w:val="00063D9E"/>
    <w:rsid w:val="00063E71"/>
    <w:rsid w:val="000654D8"/>
    <w:rsid w:val="00066280"/>
    <w:rsid w:val="000671CA"/>
    <w:rsid w:val="00070894"/>
    <w:rsid w:val="00070CB8"/>
    <w:rsid w:val="00071045"/>
    <w:rsid w:val="00072979"/>
    <w:rsid w:val="00072B1B"/>
    <w:rsid w:val="00073858"/>
    <w:rsid w:val="000740A2"/>
    <w:rsid w:val="00074146"/>
    <w:rsid w:val="00074E75"/>
    <w:rsid w:val="00074F03"/>
    <w:rsid w:val="00075FD8"/>
    <w:rsid w:val="000765C9"/>
    <w:rsid w:val="00076FAB"/>
    <w:rsid w:val="0007771E"/>
    <w:rsid w:val="000801EE"/>
    <w:rsid w:val="0008456A"/>
    <w:rsid w:val="00084F7D"/>
    <w:rsid w:val="0008743E"/>
    <w:rsid w:val="0008748C"/>
    <w:rsid w:val="0008779F"/>
    <w:rsid w:val="00090469"/>
    <w:rsid w:val="0009090B"/>
    <w:rsid w:val="0009145C"/>
    <w:rsid w:val="00091B25"/>
    <w:rsid w:val="000921E7"/>
    <w:rsid w:val="00092B21"/>
    <w:rsid w:val="00092E68"/>
    <w:rsid w:val="00093B95"/>
    <w:rsid w:val="00093F90"/>
    <w:rsid w:val="000955AC"/>
    <w:rsid w:val="00097718"/>
    <w:rsid w:val="00097E7F"/>
    <w:rsid w:val="000A0921"/>
    <w:rsid w:val="000A0A74"/>
    <w:rsid w:val="000A1FAB"/>
    <w:rsid w:val="000A29D8"/>
    <w:rsid w:val="000A2A4C"/>
    <w:rsid w:val="000A3C01"/>
    <w:rsid w:val="000A406B"/>
    <w:rsid w:val="000A58DC"/>
    <w:rsid w:val="000A616C"/>
    <w:rsid w:val="000A725E"/>
    <w:rsid w:val="000B267C"/>
    <w:rsid w:val="000B2AA7"/>
    <w:rsid w:val="000B3E65"/>
    <w:rsid w:val="000B463B"/>
    <w:rsid w:val="000B54C8"/>
    <w:rsid w:val="000B6062"/>
    <w:rsid w:val="000B6A0D"/>
    <w:rsid w:val="000C0150"/>
    <w:rsid w:val="000C0DE7"/>
    <w:rsid w:val="000C1FE3"/>
    <w:rsid w:val="000C23FC"/>
    <w:rsid w:val="000C245E"/>
    <w:rsid w:val="000C2FBD"/>
    <w:rsid w:val="000C4A0C"/>
    <w:rsid w:val="000C5D72"/>
    <w:rsid w:val="000C5ED8"/>
    <w:rsid w:val="000C6C2E"/>
    <w:rsid w:val="000C7D36"/>
    <w:rsid w:val="000C7DA8"/>
    <w:rsid w:val="000D1013"/>
    <w:rsid w:val="000D13BF"/>
    <w:rsid w:val="000D2ADD"/>
    <w:rsid w:val="000D329B"/>
    <w:rsid w:val="000D444E"/>
    <w:rsid w:val="000D53F4"/>
    <w:rsid w:val="000D5935"/>
    <w:rsid w:val="000D5FC7"/>
    <w:rsid w:val="000D642C"/>
    <w:rsid w:val="000D6E65"/>
    <w:rsid w:val="000D783A"/>
    <w:rsid w:val="000E0B7F"/>
    <w:rsid w:val="000E12F9"/>
    <w:rsid w:val="000E1AA5"/>
    <w:rsid w:val="000E1BAF"/>
    <w:rsid w:val="000E2045"/>
    <w:rsid w:val="000E258F"/>
    <w:rsid w:val="000E287D"/>
    <w:rsid w:val="000E40D9"/>
    <w:rsid w:val="000E49A8"/>
    <w:rsid w:val="000E4F29"/>
    <w:rsid w:val="000E7946"/>
    <w:rsid w:val="000E7DE6"/>
    <w:rsid w:val="000F0919"/>
    <w:rsid w:val="000F098E"/>
    <w:rsid w:val="000F20CD"/>
    <w:rsid w:val="000F2920"/>
    <w:rsid w:val="000F3572"/>
    <w:rsid w:val="000F37FB"/>
    <w:rsid w:val="000F4645"/>
    <w:rsid w:val="000F5813"/>
    <w:rsid w:val="000F5F6B"/>
    <w:rsid w:val="001012A4"/>
    <w:rsid w:val="00103332"/>
    <w:rsid w:val="00104D7D"/>
    <w:rsid w:val="001074D2"/>
    <w:rsid w:val="00107759"/>
    <w:rsid w:val="00107C11"/>
    <w:rsid w:val="00107C5E"/>
    <w:rsid w:val="001101E1"/>
    <w:rsid w:val="001103C4"/>
    <w:rsid w:val="001110A7"/>
    <w:rsid w:val="00111D31"/>
    <w:rsid w:val="00112DE1"/>
    <w:rsid w:val="001130E9"/>
    <w:rsid w:val="00113544"/>
    <w:rsid w:val="0011366C"/>
    <w:rsid w:val="00113F9D"/>
    <w:rsid w:val="001141A1"/>
    <w:rsid w:val="00116239"/>
    <w:rsid w:val="00117DEE"/>
    <w:rsid w:val="0012046E"/>
    <w:rsid w:val="0012088C"/>
    <w:rsid w:val="00120B31"/>
    <w:rsid w:val="00120C67"/>
    <w:rsid w:val="0012244E"/>
    <w:rsid w:val="00123760"/>
    <w:rsid w:val="00123ABE"/>
    <w:rsid w:val="00124640"/>
    <w:rsid w:val="00125E05"/>
    <w:rsid w:val="001261FC"/>
    <w:rsid w:val="00126215"/>
    <w:rsid w:val="001266AB"/>
    <w:rsid w:val="00127024"/>
    <w:rsid w:val="00127328"/>
    <w:rsid w:val="00130407"/>
    <w:rsid w:val="0013069C"/>
    <w:rsid w:val="001319A3"/>
    <w:rsid w:val="001337E8"/>
    <w:rsid w:val="00133FA4"/>
    <w:rsid w:val="001344DB"/>
    <w:rsid w:val="00135D01"/>
    <w:rsid w:val="00135EB8"/>
    <w:rsid w:val="00137CBB"/>
    <w:rsid w:val="00142C8E"/>
    <w:rsid w:val="001440B8"/>
    <w:rsid w:val="00145053"/>
    <w:rsid w:val="00145429"/>
    <w:rsid w:val="001460B2"/>
    <w:rsid w:val="0014633E"/>
    <w:rsid w:val="001464F9"/>
    <w:rsid w:val="00150507"/>
    <w:rsid w:val="0015239A"/>
    <w:rsid w:val="00153107"/>
    <w:rsid w:val="00155065"/>
    <w:rsid w:val="00155689"/>
    <w:rsid w:val="00155CE2"/>
    <w:rsid w:val="00155E24"/>
    <w:rsid w:val="001601BB"/>
    <w:rsid w:val="001602E8"/>
    <w:rsid w:val="00161522"/>
    <w:rsid w:val="00161F50"/>
    <w:rsid w:val="00162ADB"/>
    <w:rsid w:val="00163090"/>
    <w:rsid w:val="00163C1D"/>
    <w:rsid w:val="00164723"/>
    <w:rsid w:val="001700AD"/>
    <w:rsid w:val="0017058D"/>
    <w:rsid w:val="001717D4"/>
    <w:rsid w:val="00171CCD"/>
    <w:rsid w:val="00172BFA"/>
    <w:rsid w:val="00173356"/>
    <w:rsid w:val="00173826"/>
    <w:rsid w:val="001738D6"/>
    <w:rsid w:val="00173EB0"/>
    <w:rsid w:val="001747CB"/>
    <w:rsid w:val="0017579F"/>
    <w:rsid w:val="00175A7D"/>
    <w:rsid w:val="00176C78"/>
    <w:rsid w:val="00176CB9"/>
    <w:rsid w:val="00176F29"/>
    <w:rsid w:val="00177579"/>
    <w:rsid w:val="00177668"/>
    <w:rsid w:val="0017790C"/>
    <w:rsid w:val="00177B3B"/>
    <w:rsid w:val="001804A6"/>
    <w:rsid w:val="00180A04"/>
    <w:rsid w:val="00181038"/>
    <w:rsid w:val="00181056"/>
    <w:rsid w:val="0018112D"/>
    <w:rsid w:val="0018120C"/>
    <w:rsid w:val="00182A32"/>
    <w:rsid w:val="00186130"/>
    <w:rsid w:val="001879BF"/>
    <w:rsid w:val="001879E0"/>
    <w:rsid w:val="00190364"/>
    <w:rsid w:val="001916F9"/>
    <w:rsid w:val="00191B07"/>
    <w:rsid w:val="001933A3"/>
    <w:rsid w:val="0019375D"/>
    <w:rsid w:val="001A06ED"/>
    <w:rsid w:val="001A0A47"/>
    <w:rsid w:val="001A235F"/>
    <w:rsid w:val="001A2EA6"/>
    <w:rsid w:val="001A3D8F"/>
    <w:rsid w:val="001A424A"/>
    <w:rsid w:val="001A58F0"/>
    <w:rsid w:val="001A60A3"/>
    <w:rsid w:val="001A65B3"/>
    <w:rsid w:val="001A7B57"/>
    <w:rsid w:val="001B1751"/>
    <w:rsid w:val="001B17C4"/>
    <w:rsid w:val="001B1B6F"/>
    <w:rsid w:val="001B348F"/>
    <w:rsid w:val="001B4389"/>
    <w:rsid w:val="001B5B04"/>
    <w:rsid w:val="001B6DBA"/>
    <w:rsid w:val="001B7132"/>
    <w:rsid w:val="001C0769"/>
    <w:rsid w:val="001C2311"/>
    <w:rsid w:val="001C2666"/>
    <w:rsid w:val="001C40DC"/>
    <w:rsid w:val="001C4422"/>
    <w:rsid w:val="001C568B"/>
    <w:rsid w:val="001C6B5B"/>
    <w:rsid w:val="001C7B12"/>
    <w:rsid w:val="001D042B"/>
    <w:rsid w:val="001D09A1"/>
    <w:rsid w:val="001D0D0F"/>
    <w:rsid w:val="001D149C"/>
    <w:rsid w:val="001D19E6"/>
    <w:rsid w:val="001D1AC4"/>
    <w:rsid w:val="001D2A4C"/>
    <w:rsid w:val="001D3019"/>
    <w:rsid w:val="001D3CBF"/>
    <w:rsid w:val="001D4F95"/>
    <w:rsid w:val="001D6951"/>
    <w:rsid w:val="001D7096"/>
    <w:rsid w:val="001D726B"/>
    <w:rsid w:val="001D7459"/>
    <w:rsid w:val="001D7966"/>
    <w:rsid w:val="001E09DE"/>
    <w:rsid w:val="001E0C80"/>
    <w:rsid w:val="001E1446"/>
    <w:rsid w:val="001E176E"/>
    <w:rsid w:val="001E303D"/>
    <w:rsid w:val="001E3A09"/>
    <w:rsid w:val="001E4046"/>
    <w:rsid w:val="001E4D19"/>
    <w:rsid w:val="001E688E"/>
    <w:rsid w:val="001E7A3D"/>
    <w:rsid w:val="001E7B7B"/>
    <w:rsid w:val="001F0A0B"/>
    <w:rsid w:val="001F0D61"/>
    <w:rsid w:val="001F0E03"/>
    <w:rsid w:val="001F12CD"/>
    <w:rsid w:val="001F1315"/>
    <w:rsid w:val="001F18E1"/>
    <w:rsid w:val="001F43F7"/>
    <w:rsid w:val="001F49E4"/>
    <w:rsid w:val="001F4D46"/>
    <w:rsid w:val="001F5C67"/>
    <w:rsid w:val="001F5DBF"/>
    <w:rsid w:val="001F62C7"/>
    <w:rsid w:val="001F6CB2"/>
    <w:rsid w:val="001F7B5F"/>
    <w:rsid w:val="00201187"/>
    <w:rsid w:val="00201EF0"/>
    <w:rsid w:val="0020246D"/>
    <w:rsid w:val="00202BF9"/>
    <w:rsid w:val="00202ECF"/>
    <w:rsid w:val="002032AD"/>
    <w:rsid w:val="00203932"/>
    <w:rsid w:val="00206254"/>
    <w:rsid w:val="00206B83"/>
    <w:rsid w:val="00206BA5"/>
    <w:rsid w:val="00206BD1"/>
    <w:rsid w:val="00207AE8"/>
    <w:rsid w:val="00207BCE"/>
    <w:rsid w:val="002109EB"/>
    <w:rsid w:val="002119D1"/>
    <w:rsid w:val="00212344"/>
    <w:rsid w:val="00214097"/>
    <w:rsid w:val="00214B1B"/>
    <w:rsid w:val="00214F3A"/>
    <w:rsid w:val="0021519A"/>
    <w:rsid w:val="002151FD"/>
    <w:rsid w:val="00215B0D"/>
    <w:rsid w:val="00215E03"/>
    <w:rsid w:val="00216025"/>
    <w:rsid w:val="00216DCC"/>
    <w:rsid w:val="00221703"/>
    <w:rsid w:val="0022253C"/>
    <w:rsid w:val="00223028"/>
    <w:rsid w:val="00223D69"/>
    <w:rsid w:val="00225161"/>
    <w:rsid w:val="002259FA"/>
    <w:rsid w:val="00226972"/>
    <w:rsid w:val="00227430"/>
    <w:rsid w:val="00227CD4"/>
    <w:rsid w:val="00230890"/>
    <w:rsid w:val="00230982"/>
    <w:rsid w:val="002309AF"/>
    <w:rsid w:val="00230C02"/>
    <w:rsid w:val="00230CDF"/>
    <w:rsid w:val="002343DF"/>
    <w:rsid w:val="0023442E"/>
    <w:rsid w:val="002353C5"/>
    <w:rsid w:val="0023656D"/>
    <w:rsid w:val="00236701"/>
    <w:rsid w:val="00237571"/>
    <w:rsid w:val="00241605"/>
    <w:rsid w:val="002423F2"/>
    <w:rsid w:val="00244629"/>
    <w:rsid w:val="00244C8A"/>
    <w:rsid w:val="00245534"/>
    <w:rsid w:val="00247EF4"/>
    <w:rsid w:val="00247F96"/>
    <w:rsid w:val="0025017E"/>
    <w:rsid w:val="0025038F"/>
    <w:rsid w:val="002506BF"/>
    <w:rsid w:val="0025075E"/>
    <w:rsid w:val="00251261"/>
    <w:rsid w:val="002514C5"/>
    <w:rsid w:val="0025256C"/>
    <w:rsid w:val="002529F6"/>
    <w:rsid w:val="00253E3F"/>
    <w:rsid w:val="00254F27"/>
    <w:rsid w:val="00255B6A"/>
    <w:rsid w:val="00255BC2"/>
    <w:rsid w:val="00255FCB"/>
    <w:rsid w:val="00256591"/>
    <w:rsid w:val="00257020"/>
    <w:rsid w:val="00260CB2"/>
    <w:rsid w:val="00261960"/>
    <w:rsid w:val="00261C1B"/>
    <w:rsid w:val="00262305"/>
    <w:rsid w:val="00263CB5"/>
    <w:rsid w:val="00264C9D"/>
    <w:rsid w:val="00265118"/>
    <w:rsid w:val="00265CC2"/>
    <w:rsid w:val="00265E87"/>
    <w:rsid w:val="002665AB"/>
    <w:rsid w:val="0026713F"/>
    <w:rsid w:val="002675E8"/>
    <w:rsid w:val="00267681"/>
    <w:rsid w:val="00270340"/>
    <w:rsid w:val="0027047B"/>
    <w:rsid w:val="002709F9"/>
    <w:rsid w:val="002713F3"/>
    <w:rsid w:val="00271F6E"/>
    <w:rsid w:val="00272365"/>
    <w:rsid w:val="002744C5"/>
    <w:rsid w:val="00274C22"/>
    <w:rsid w:val="00274D5C"/>
    <w:rsid w:val="00275849"/>
    <w:rsid w:val="0027628D"/>
    <w:rsid w:val="00276F59"/>
    <w:rsid w:val="002773E6"/>
    <w:rsid w:val="00280068"/>
    <w:rsid w:val="0028050E"/>
    <w:rsid w:val="0028134E"/>
    <w:rsid w:val="002827AC"/>
    <w:rsid w:val="00282FCE"/>
    <w:rsid w:val="00283CAE"/>
    <w:rsid w:val="002840D4"/>
    <w:rsid w:val="00284A1D"/>
    <w:rsid w:val="0028621B"/>
    <w:rsid w:val="002872AE"/>
    <w:rsid w:val="00290DEF"/>
    <w:rsid w:val="002911E0"/>
    <w:rsid w:val="002919EC"/>
    <w:rsid w:val="00291B5E"/>
    <w:rsid w:val="00291D36"/>
    <w:rsid w:val="00291E8B"/>
    <w:rsid w:val="00291E96"/>
    <w:rsid w:val="002926D1"/>
    <w:rsid w:val="00292A6B"/>
    <w:rsid w:val="00292B22"/>
    <w:rsid w:val="00292C62"/>
    <w:rsid w:val="00293187"/>
    <w:rsid w:val="002935A8"/>
    <w:rsid w:val="00293842"/>
    <w:rsid w:val="00293B11"/>
    <w:rsid w:val="00294EFA"/>
    <w:rsid w:val="00297981"/>
    <w:rsid w:val="002A1443"/>
    <w:rsid w:val="002A1733"/>
    <w:rsid w:val="002A26D9"/>
    <w:rsid w:val="002A49A6"/>
    <w:rsid w:val="002A66DF"/>
    <w:rsid w:val="002A69DD"/>
    <w:rsid w:val="002A6F63"/>
    <w:rsid w:val="002A730D"/>
    <w:rsid w:val="002A734C"/>
    <w:rsid w:val="002A73BA"/>
    <w:rsid w:val="002B0D3D"/>
    <w:rsid w:val="002B234B"/>
    <w:rsid w:val="002B2425"/>
    <w:rsid w:val="002B2A5E"/>
    <w:rsid w:val="002B33CB"/>
    <w:rsid w:val="002B374B"/>
    <w:rsid w:val="002B4A7E"/>
    <w:rsid w:val="002B4B43"/>
    <w:rsid w:val="002B6009"/>
    <w:rsid w:val="002B64EC"/>
    <w:rsid w:val="002B7204"/>
    <w:rsid w:val="002B7855"/>
    <w:rsid w:val="002B7FA4"/>
    <w:rsid w:val="002C068F"/>
    <w:rsid w:val="002C3E04"/>
    <w:rsid w:val="002C4772"/>
    <w:rsid w:val="002C4BA9"/>
    <w:rsid w:val="002C4F52"/>
    <w:rsid w:val="002C52AC"/>
    <w:rsid w:val="002C541B"/>
    <w:rsid w:val="002C5477"/>
    <w:rsid w:val="002C54EF"/>
    <w:rsid w:val="002C589F"/>
    <w:rsid w:val="002C5A74"/>
    <w:rsid w:val="002C658E"/>
    <w:rsid w:val="002C75B5"/>
    <w:rsid w:val="002D0B6E"/>
    <w:rsid w:val="002D0DDD"/>
    <w:rsid w:val="002D1287"/>
    <w:rsid w:val="002D1BB9"/>
    <w:rsid w:val="002D2D50"/>
    <w:rsid w:val="002D3159"/>
    <w:rsid w:val="002D432A"/>
    <w:rsid w:val="002D4416"/>
    <w:rsid w:val="002D49DB"/>
    <w:rsid w:val="002D5B24"/>
    <w:rsid w:val="002D6366"/>
    <w:rsid w:val="002D6A43"/>
    <w:rsid w:val="002D6DB0"/>
    <w:rsid w:val="002D7233"/>
    <w:rsid w:val="002E0029"/>
    <w:rsid w:val="002E0E44"/>
    <w:rsid w:val="002E1670"/>
    <w:rsid w:val="002E1958"/>
    <w:rsid w:val="002E2F55"/>
    <w:rsid w:val="002E3CDE"/>
    <w:rsid w:val="002E420B"/>
    <w:rsid w:val="002E42FD"/>
    <w:rsid w:val="002E54A7"/>
    <w:rsid w:val="002E567F"/>
    <w:rsid w:val="002E5B43"/>
    <w:rsid w:val="002F015D"/>
    <w:rsid w:val="002F077A"/>
    <w:rsid w:val="002F0E1E"/>
    <w:rsid w:val="002F0F01"/>
    <w:rsid w:val="002F25CC"/>
    <w:rsid w:val="002F3E21"/>
    <w:rsid w:val="002F5657"/>
    <w:rsid w:val="002F5674"/>
    <w:rsid w:val="002F6154"/>
    <w:rsid w:val="002F6277"/>
    <w:rsid w:val="002F644E"/>
    <w:rsid w:val="002F64E2"/>
    <w:rsid w:val="002F6965"/>
    <w:rsid w:val="002F6970"/>
    <w:rsid w:val="002F72E3"/>
    <w:rsid w:val="002F7316"/>
    <w:rsid w:val="003005B3"/>
    <w:rsid w:val="003006B7"/>
    <w:rsid w:val="00300958"/>
    <w:rsid w:val="00300DA0"/>
    <w:rsid w:val="00301E0B"/>
    <w:rsid w:val="003031CD"/>
    <w:rsid w:val="00304375"/>
    <w:rsid w:val="003056A1"/>
    <w:rsid w:val="00306FFC"/>
    <w:rsid w:val="00307AF4"/>
    <w:rsid w:val="00307B12"/>
    <w:rsid w:val="00310600"/>
    <w:rsid w:val="00310769"/>
    <w:rsid w:val="00311213"/>
    <w:rsid w:val="00312372"/>
    <w:rsid w:val="00313DC5"/>
    <w:rsid w:val="00314D75"/>
    <w:rsid w:val="00315719"/>
    <w:rsid w:val="003160C0"/>
    <w:rsid w:val="00316503"/>
    <w:rsid w:val="00316CF8"/>
    <w:rsid w:val="0031799F"/>
    <w:rsid w:val="003179CD"/>
    <w:rsid w:val="003207F8"/>
    <w:rsid w:val="0032205D"/>
    <w:rsid w:val="00322BEC"/>
    <w:rsid w:val="00322DDF"/>
    <w:rsid w:val="00323D1B"/>
    <w:rsid w:val="00324AFC"/>
    <w:rsid w:val="00324D2E"/>
    <w:rsid w:val="0032512D"/>
    <w:rsid w:val="00325623"/>
    <w:rsid w:val="00325C43"/>
    <w:rsid w:val="00326634"/>
    <w:rsid w:val="00327B42"/>
    <w:rsid w:val="0033031A"/>
    <w:rsid w:val="0033052D"/>
    <w:rsid w:val="0033061C"/>
    <w:rsid w:val="0033096B"/>
    <w:rsid w:val="00335083"/>
    <w:rsid w:val="0033524C"/>
    <w:rsid w:val="00335A9A"/>
    <w:rsid w:val="00335E77"/>
    <w:rsid w:val="00335EDB"/>
    <w:rsid w:val="0033748A"/>
    <w:rsid w:val="003400DB"/>
    <w:rsid w:val="0034072A"/>
    <w:rsid w:val="00340877"/>
    <w:rsid w:val="00340C24"/>
    <w:rsid w:val="00340EFA"/>
    <w:rsid w:val="003412F1"/>
    <w:rsid w:val="0034131C"/>
    <w:rsid w:val="003421C6"/>
    <w:rsid w:val="003431C9"/>
    <w:rsid w:val="003434AB"/>
    <w:rsid w:val="00344422"/>
    <w:rsid w:val="0034468A"/>
    <w:rsid w:val="00344A35"/>
    <w:rsid w:val="00346703"/>
    <w:rsid w:val="00346E18"/>
    <w:rsid w:val="00347DA1"/>
    <w:rsid w:val="00350D7C"/>
    <w:rsid w:val="00352301"/>
    <w:rsid w:val="00353903"/>
    <w:rsid w:val="00353C9A"/>
    <w:rsid w:val="00353EC3"/>
    <w:rsid w:val="00355C8E"/>
    <w:rsid w:val="003573CA"/>
    <w:rsid w:val="003575AF"/>
    <w:rsid w:val="00357AF4"/>
    <w:rsid w:val="00360BE3"/>
    <w:rsid w:val="0036427A"/>
    <w:rsid w:val="003646AD"/>
    <w:rsid w:val="00364A9B"/>
    <w:rsid w:val="00364B6A"/>
    <w:rsid w:val="0036550C"/>
    <w:rsid w:val="0036734B"/>
    <w:rsid w:val="00367E8A"/>
    <w:rsid w:val="0037145D"/>
    <w:rsid w:val="0037246A"/>
    <w:rsid w:val="003725CD"/>
    <w:rsid w:val="00372685"/>
    <w:rsid w:val="0037297F"/>
    <w:rsid w:val="003733FB"/>
    <w:rsid w:val="003734CF"/>
    <w:rsid w:val="003742F6"/>
    <w:rsid w:val="00374D14"/>
    <w:rsid w:val="00375354"/>
    <w:rsid w:val="00376A7D"/>
    <w:rsid w:val="00377610"/>
    <w:rsid w:val="00377F96"/>
    <w:rsid w:val="00380237"/>
    <w:rsid w:val="0038183D"/>
    <w:rsid w:val="003831AC"/>
    <w:rsid w:val="00384902"/>
    <w:rsid w:val="00385D09"/>
    <w:rsid w:val="00386129"/>
    <w:rsid w:val="0038649B"/>
    <w:rsid w:val="003866DA"/>
    <w:rsid w:val="003866F6"/>
    <w:rsid w:val="00386D65"/>
    <w:rsid w:val="00390112"/>
    <w:rsid w:val="0039066A"/>
    <w:rsid w:val="00390EA5"/>
    <w:rsid w:val="00391023"/>
    <w:rsid w:val="0039125C"/>
    <w:rsid w:val="003915CD"/>
    <w:rsid w:val="00392565"/>
    <w:rsid w:val="003928DF"/>
    <w:rsid w:val="00392F8B"/>
    <w:rsid w:val="00395788"/>
    <w:rsid w:val="00395AFE"/>
    <w:rsid w:val="00396271"/>
    <w:rsid w:val="00397BB3"/>
    <w:rsid w:val="00397D6A"/>
    <w:rsid w:val="003A0461"/>
    <w:rsid w:val="003A0DC7"/>
    <w:rsid w:val="003A1B55"/>
    <w:rsid w:val="003A1F35"/>
    <w:rsid w:val="003A2373"/>
    <w:rsid w:val="003A2BA4"/>
    <w:rsid w:val="003A2E60"/>
    <w:rsid w:val="003A3C6B"/>
    <w:rsid w:val="003A402F"/>
    <w:rsid w:val="003A616B"/>
    <w:rsid w:val="003A63E8"/>
    <w:rsid w:val="003A65CB"/>
    <w:rsid w:val="003A6B98"/>
    <w:rsid w:val="003B0241"/>
    <w:rsid w:val="003B187B"/>
    <w:rsid w:val="003B2DFE"/>
    <w:rsid w:val="003B31CA"/>
    <w:rsid w:val="003B3331"/>
    <w:rsid w:val="003B33F6"/>
    <w:rsid w:val="003B449A"/>
    <w:rsid w:val="003B4BE8"/>
    <w:rsid w:val="003B556F"/>
    <w:rsid w:val="003B55B1"/>
    <w:rsid w:val="003B63FB"/>
    <w:rsid w:val="003C0704"/>
    <w:rsid w:val="003C0D3D"/>
    <w:rsid w:val="003C188B"/>
    <w:rsid w:val="003C1ECE"/>
    <w:rsid w:val="003C2106"/>
    <w:rsid w:val="003C2213"/>
    <w:rsid w:val="003C2BFE"/>
    <w:rsid w:val="003C2FB3"/>
    <w:rsid w:val="003C4216"/>
    <w:rsid w:val="003C429A"/>
    <w:rsid w:val="003C65C4"/>
    <w:rsid w:val="003C678A"/>
    <w:rsid w:val="003C6BE9"/>
    <w:rsid w:val="003C6CBC"/>
    <w:rsid w:val="003C7638"/>
    <w:rsid w:val="003C7AF5"/>
    <w:rsid w:val="003D08C9"/>
    <w:rsid w:val="003D12EF"/>
    <w:rsid w:val="003D1526"/>
    <w:rsid w:val="003D1EFA"/>
    <w:rsid w:val="003D210D"/>
    <w:rsid w:val="003D22EE"/>
    <w:rsid w:val="003D2D92"/>
    <w:rsid w:val="003D3922"/>
    <w:rsid w:val="003D3F9E"/>
    <w:rsid w:val="003D4248"/>
    <w:rsid w:val="003D452B"/>
    <w:rsid w:val="003D45EA"/>
    <w:rsid w:val="003D5942"/>
    <w:rsid w:val="003D6EA1"/>
    <w:rsid w:val="003E0FF9"/>
    <w:rsid w:val="003E1894"/>
    <w:rsid w:val="003E1C60"/>
    <w:rsid w:val="003E30DE"/>
    <w:rsid w:val="003E370A"/>
    <w:rsid w:val="003E38AA"/>
    <w:rsid w:val="003E3CD1"/>
    <w:rsid w:val="003E4C6D"/>
    <w:rsid w:val="003E6282"/>
    <w:rsid w:val="003E7F69"/>
    <w:rsid w:val="003F099A"/>
    <w:rsid w:val="003F0E0D"/>
    <w:rsid w:val="003F1406"/>
    <w:rsid w:val="003F2443"/>
    <w:rsid w:val="003F256D"/>
    <w:rsid w:val="003F267E"/>
    <w:rsid w:val="003F313E"/>
    <w:rsid w:val="003F33D1"/>
    <w:rsid w:val="003F4472"/>
    <w:rsid w:val="003F5294"/>
    <w:rsid w:val="003F55D9"/>
    <w:rsid w:val="003F7D7D"/>
    <w:rsid w:val="00400EB3"/>
    <w:rsid w:val="00401481"/>
    <w:rsid w:val="00401634"/>
    <w:rsid w:val="004016B7"/>
    <w:rsid w:val="00401F70"/>
    <w:rsid w:val="00402043"/>
    <w:rsid w:val="004024C9"/>
    <w:rsid w:val="00402D7A"/>
    <w:rsid w:val="00405DE6"/>
    <w:rsid w:val="00405E9A"/>
    <w:rsid w:val="004068D2"/>
    <w:rsid w:val="00406A85"/>
    <w:rsid w:val="00410051"/>
    <w:rsid w:val="00410622"/>
    <w:rsid w:val="004107C7"/>
    <w:rsid w:val="004108D5"/>
    <w:rsid w:val="004112B7"/>
    <w:rsid w:val="00413A22"/>
    <w:rsid w:val="00414656"/>
    <w:rsid w:val="00414EF5"/>
    <w:rsid w:val="004168E2"/>
    <w:rsid w:val="00416D6C"/>
    <w:rsid w:val="00416E42"/>
    <w:rsid w:val="004173EB"/>
    <w:rsid w:val="0041796B"/>
    <w:rsid w:val="00417E42"/>
    <w:rsid w:val="00421D66"/>
    <w:rsid w:val="00422B81"/>
    <w:rsid w:val="00423603"/>
    <w:rsid w:val="00424C4D"/>
    <w:rsid w:val="00425F02"/>
    <w:rsid w:val="00425F0C"/>
    <w:rsid w:val="004262B3"/>
    <w:rsid w:val="00427219"/>
    <w:rsid w:val="004308E6"/>
    <w:rsid w:val="00431A0E"/>
    <w:rsid w:val="00431B57"/>
    <w:rsid w:val="00432EC9"/>
    <w:rsid w:val="00432F9C"/>
    <w:rsid w:val="00433314"/>
    <w:rsid w:val="004354D7"/>
    <w:rsid w:val="00436451"/>
    <w:rsid w:val="0043725E"/>
    <w:rsid w:val="00440899"/>
    <w:rsid w:val="00441D2F"/>
    <w:rsid w:val="00441D62"/>
    <w:rsid w:val="004423E5"/>
    <w:rsid w:val="00442E0A"/>
    <w:rsid w:val="0044312A"/>
    <w:rsid w:val="00444B54"/>
    <w:rsid w:val="004455BD"/>
    <w:rsid w:val="00445B69"/>
    <w:rsid w:val="00445D43"/>
    <w:rsid w:val="00446037"/>
    <w:rsid w:val="00450449"/>
    <w:rsid w:val="004504C3"/>
    <w:rsid w:val="00450643"/>
    <w:rsid w:val="004506E5"/>
    <w:rsid w:val="004517F9"/>
    <w:rsid w:val="004520E5"/>
    <w:rsid w:val="00452267"/>
    <w:rsid w:val="00452A01"/>
    <w:rsid w:val="00452DF0"/>
    <w:rsid w:val="00453A88"/>
    <w:rsid w:val="00454F29"/>
    <w:rsid w:val="004555BE"/>
    <w:rsid w:val="00455C2E"/>
    <w:rsid w:val="00456BD9"/>
    <w:rsid w:val="004603B3"/>
    <w:rsid w:val="00460551"/>
    <w:rsid w:val="00460D88"/>
    <w:rsid w:val="00461924"/>
    <w:rsid w:val="00461AF6"/>
    <w:rsid w:val="004625EF"/>
    <w:rsid w:val="00462BD3"/>
    <w:rsid w:val="004631C4"/>
    <w:rsid w:val="00463203"/>
    <w:rsid w:val="00464BE2"/>
    <w:rsid w:val="00464DAB"/>
    <w:rsid w:val="00465FA9"/>
    <w:rsid w:val="00466B8A"/>
    <w:rsid w:val="004711AE"/>
    <w:rsid w:val="0047213D"/>
    <w:rsid w:val="00472C91"/>
    <w:rsid w:val="00472CD4"/>
    <w:rsid w:val="004735FF"/>
    <w:rsid w:val="00475EA0"/>
    <w:rsid w:val="004760AE"/>
    <w:rsid w:val="00476234"/>
    <w:rsid w:val="004774B6"/>
    <w:rsid w:val="00477A08"/>
    <w:rsid w:val="00477E5A"/>
    <w:rsid w:val="004811DE"/>
    <w:rsid w:val="00481871"/>
    <w:rsid w:val="00482B2E"/>
    <w:rsid w:val="00484391"/>
    <w:rsid w:val="0048455A"/>
    <w:rsid w:val="00484775"/>
    <w:rsid w:val="00485545"/>
    <w:rsid w:val="00486D2D"/>
    <w:rsid w:val="0048774F"/>
    <w:rsid w:val="0049037D"/>
    <w:rsid w:val="00490B01"/>
    <w:rsid w:val="00491810"/>
    <w:rsid w:val="00493AE3"/>
    <w:rsid w:val="00493E89"/>
    <w:rsid w:val="00493F89"/>
    <w:rsid w:val="0049455B"/>
    <w:rsid w:val="00494BC6"/>
    <w:rsid w:val="00494CE0"/>
    <w:rsid w:val="00494D8E"/>
    <w:rsid w:val="004965AE"/>
    <w:rsid w:val="00497231"/>
    <w:rsid w:val="004973C3"/>
    <w:rsid w:val="004978F1"/>
    <w:rsid w:val="004A1A3E"/>
    <w:rsid w:val="004A2876"/>
    <w:rsid w:val="004A5F66"/>
    <w:rsid w:val="004A5F94"/>
    <w:rsid w:val="004A6CC1"/>
    <w:rsid w:val="004A7BFC"/>
    <w:rsid w:val="004B0585"/>
    <w:rsid w:val="004B1495"/>
    <w:rsid w:val="004B1DB4"/>
    <w:rsid w:val="004B2073"/>
    <w:rsid w:val="004B281E"/>
    <w:rsid w:val="004B290B"/>
    <w:rsid w:val="004B3475"/>
    <w:rsid w:val="004B4323"/>
    <w:rsid w:val="004B4E91"/>
    <w:rsid w:val="004B68D7"/>
    <w:rsid w:val="004B6A8F"/>
    <w:rsid w:val="004B75CE"/>
    <w:rsid w:val="004C054A"/>
    <w:rsid w:val="004C0B75"/>
    <w:rsid w:val="004C0CC2"/>
    <w:rsid w:val="004C2100"/>
    <w:rsid w:val="004C2AAF"/>
    <w:rsid w:val="004C3778"/>
    <w:rsid w:val="004C3A9E"/>
    <w:rsid w:val="004C4281"/>
    <w:rsid w:val="004C5044"/>
    <w:rsid w:val="004C5539"/>
    <w:rsid w:val="004C61CD"/>
    <w:rsid w:val="004C66B4"/>
    <w:rsid w:val="004C6ECC"/>
    <w:rsid w:val="004C73E0"/>
    <w:rsid w:val="004D0996"/>
    <w:rsid w:val="004D1548"/>
    <w:rsid w:val="004D163C"/>
    <w:rsid w:val="004D2E95"/>
    <w:rsid w:val="004D2ECB"/>
    <w:rsid w:val="004D42E7"/>
    <w:rsid w:val="004D4FAF"/>
    <w:rsid w:val="004D577F"/>
    <w:rsid w:val="004D73D0"/>
    <w:rsid w:val="004D7820"/>
    <w:rsid w:val="004E0E01"/>
    <w:rsid w:val="004E242F"/>
    <w:rsid w:val="004E4F27"/>
    <w:rsid w:val="004E5022"/>
    <w:rsid w:val="004E5386"/>
    <w:rsid w:val="004E5AFA"/>
    <w:rsid w:val="004E6027"/>
    <w:rsid w:val="004E6699"/>
    <w:rsid w:val="004E78D6"/>
    <w:rsid w:val="004F0416"/>
    <w:rsid w:val="004F0C63"/>
    <w:rsid w:val="004F23DE"/>
    <w:rsid w:val="004F2C7D"/>
    <w:rsid w:val="004F2E46"/>
    <w:rsid w:val="004F4ACC"/>
    <w:rsid w:val="004F514C"/>
    <w:rsid w:val="004F643D"/>
    <w:rsid w:val="004F79D4"/>
    <w:rsid w:val="00500250"/>
    <w:rsid w:val="005004E4"/>
    <w:rsid w:val="00500E3D"/>
    <w:rsid w:val="00501C1B"/>
    <w:rsid w:val="00502564"/>
    <w:rsid w:val="00502F5F"/>
    <w:rsid w:val="00503AB9"/>
    <w:rsid w:val="00504949"/>
    <w:rsid w:val="00505C36"/>
    <w:rsid w:val="00505FA9"/>
    <w:rsid w:val="0050699B"/>
    <w:rsid w:val="005070B1"/>
    <w:rsid w:val="005112E6"/>
    <w:rsid w:val="0051214E"/>
    <w:rsid w:val="00513E63"/>
    <w:rsid w:val="005141CC"/>
    <w:rsid w:val="005147F7"/>
    <w:rsid w:val="00515DBA"/>
    <w:rsid w:val="00516200"/>
    <w:rsid w:val="0051628B"/>
    <w:rsid w:val="005168E7"/>
    <w:rsid w:val="00521AB2"/>
    <w:rsid w:val="00521B41"/>
    <w:rsid w:val="005235B5"/>
    <w:rsid w:val="00523E7F"/>
    <w:rsid w:val="00524843"/>
    <w:rsid w:val="00524E37"/>
    <w:rsid w:val="00526BDF"/>
    <w:rsid w:val="005279CB"/>
    <w:rsid w:val="00531EA2"/>
    <w:rsid w:val="00533207"/>
    <w:rsid w:val="00534C76"/>
    <w:rsid w:val="005356B8"/>
    <w:rsid w:val="00535DAF"/>
    <w:rsid w:val="00536EE1"/>
    <w:rsid w:val="005408CA"/>
    <w:rsid w:val="00540A2B"/>
    <w:rsid w:val="00540FE9"/>
    <w:rsid w:val="005417F0"/>
    <w:rsid w:val="00542C4A"/>
    <w:rsid w:val="00542E22"/>
    <w:rsid w:val="00542E91"/>
    <w:rsid w:val="005441B9"/>
    <w:rsid w:val="00544BFE"/>
    <w:rsid w:val="0054790C"/>
    <w:rsid w:val="00550174"/>
    <w:rsid w:val="005525CE"/>
    <w:rsid w:val="00552A83"/>
    <w:rsid w:val="00552FF4"/>
    <w:rsid w:val="00553753"/>
    <w:rsid w:val="0055472B"/>
    <w:rsid w:val="00554D7A"/>
    <w:rsid w:val="00554EBD"/>
    <w:rsid w:val="00560169"/>
    <w:rsid w:val="0056042A"/>
    <w:rsid w:val="005605CA"/>
    <w:rsid w:val="00560D2B"/>
    <w:rsid w:val="00560D7B"/>
    <w:rsid w:val="00561D81"/>
    <w:rsid w:val="00561F65"/>
    <w:rsid w:val="00562AAD"/>
    <w:rsid w:val="005636A7"/>
    <w:rsid w:val="005656D1"/>
    <w:rsid w:val="005660BD"/>
    <w:rsid w:val="005661B1"/>
    <w:rsid w:val="00566F9B"/>
    <w:rsid w:val="00567490"/>
    <w:rsid w:val="005676AE"/>
    <w:rsid w:val="005676E4"/>
    <w:rsid w:val="00567AAB"/>
    <w:rsid w:val="0057088D"/>
    <w:rsid w:val="0057122C"/>
    <w:rsid w:val="005726FE"/>
    <w:rsid w:val="00572AF0"/>
    <w:rsid w:val="005741E8"/>
    <w:rsid w:val="00574E1B"/>
    <w:rsid w:val="00575398"/>
    <w:rsid w:val="00575F4D"/>
    <w:rsid w:val="00576030"/>
    <w:rsid w:val="00576055"/>
    <w:rsid w:val="00580CF7"/>
    <w:rsid w:val="005812F9"/>
    <w:rsid w:val="00581B74"/>
    <w:rsid w:val="005825BB"/>
    <w:rsid w:val="00583182"/>
    <w:rsid w:val="0058332F"/>
    <w:rsid w:val="005838F2"/>
    <w:rsid w:val="00583C41"/>
    <w:rsid w:val="0058559A"/>
    <w:rsid w:val="005857B1"/>
    <w:rsid w:val="00585A4F"/>
    <w:rsid w:val="00586C88"/>
    <w:rsid w:val="005875DF"/>
    <w:rsid w:val="00587A39"/>
    <w:rsid w:val="00587DF9"/>
    <w:rsid w:val="00592BFD"/>
    <w:rsid w:val="00592E03"/>
    <w:rsid w:val="00594120"/>
    <w:rsid w:val="00595BEA"/>
    <w:rsid w:val="0059644F"/>
    <w:rsid w:val="00596601"/>
    <w:rsid w:val="00596CC4"/>
    <w:rsid w:val="0059773E"/>
    <w:rsid w:val="00597D59"/>
    <w:rsid w:val="00597EBA"/>
    <w:rsid w:val="005A02BD"/>
    <w:rsid w:val="005A03A8"/>
    <w:rsid w:val="005A058D"/>
    <w:rsid w:val="005A05F5"/>
    <w:rsid w:val="005A05F8"/>
    <w:rsid w:val="005A0BF0"/>
    <w:rsid w:val="005A0EA1"/>
    <w:rsid w:val="005A1179"/>
    <w:rsid w:val="005A2010"/>
    <w:rsid w:val="005A2BD9"/>
    <w:rsid w:val="005A2FED"/>
    <w:rsid w:val="005A4533"/>
    <w:rsid w:val="005A4E04"/>
    <w:rsid w:val="005A5323"/>
    <w:rsid w:val="005A5FDC"/>
    <w:rsid w:val="005A62E6"/>
    <w:rsid w:val="005A6620"/>
    <w:rsid w:val="005A66B4"/>
    <w:rsid w:val="005A736E"/>
    <w:rsid w:val="005A7755"/>
    <w:rsid w:val="005A7B5E"/>
    <w:rsid w:val="005A7D5A"/>
    <w:rsid w:val="005A7E2A"/>
    <w:rsid w:val="005B078A"/>
    <w:rsid w:val="005B0C55"/>
    <w:rsid w:val="005B0EB7"/>
    <w:rsid w:val="005B3B6D"/>
    <w:rsid w:val="005B3F7E"/>
    <w:rsid w:val="005B41AA"/>
    <w:rsid w:val="005B4BF5"/>
    <w:rsid w:val="005B52A6"/>
    <w:rsid w:val="005B628E"/>
    <w:rsid w:val="005B7786"/>
    <w:rsid w:val="005B7F0B"/>
    <w:rsid w:val="005C14BA"/>
    <w:rsid w:val="005C22C9"/>
    <w:rsid w:val="005C27DC"/>
    <w:rsid w:val="005C3B16"/>
    <w:rsid w:val="005C4983"/>
    <w:rsid w:val="005C51B1"/>
    <w:rsid w:val="005C63C3"/>
    <w:rsid w:val="005C6C76"/>
    <w:rsid w:val="005C780A"/>
    <w:rsid w:val="005D02E9"/>
    <w:rsid w:val="005D099B"/>
    <w:rsid w:val="005D0A0D"/>
    <w:rsid w:val="005D0EFC"/>
    <w:rsid w:val="005D14A6"/>
    <w:rsid w:val="005D15A7"/>
    <w:rsid w:val="005D1BBD"/>
    <w:rsid w:val="005D247F"/>
    <w:rsid w:val="005D2533"/>
    <w:rsid w:val="005D2BE3"/>
    <w:rsid w:val="005D2F00"/>
    <w:rsid w:val="005D3C1C"/>
    <w:rsid w:val="005D41E9"/>
    <w:rsid w:val="005D47A2"/>
    <w:rsid w:val="005D59F8"/>
    <w:rsid w:val="005D5D9B"/>
    <w:rsid w:val="005D672A"/>
    <w:rsid w:val="005D677D"/>
    <w:rsid w:val="005D6790"/>
    <w:rsid w:val="005D75BD"/>
    <w:rsid w:val="005D7AF4"/>
    <w:rsid w:val="005E014B"/>
    <w:rsid w:val="005E07DB"/>
    <w:rsid w:val="005E1D70"/>
    <w:rsid w:val="005E2DC7"/>
    <w:rsid w:val="005E3C17"/>
    <w:rsid w:val="005E5189"/>
    <w:rsid w:val="005E5C86"/>
    <w:rsid w:val="005E5EE9"/>
    <w:rsid w:val="005E7590"/>
    <w:rsid w:val="005E7BD7"/>
    <w:rsid w:val="005F0B74"/>
    <w:rsid w:val="005F4F44"/>
    <w:rsid w:val="005F5C85"/>
    <w:rsid w:val="005F608C"/>
    <w:rsid w:val="005F6BD1"/>
    <w:rsid w:val="005F7124"/>
    <w:rsid w:val="005F72EA"/>
    <w:rsid w:val="005F743A"/>
    <w:rsid w:val="005F7DF7"/>
    <w:rsid w:val="006006CB"/>
    <w:rsid w:val="00600C96"/>
    <w:rsid w:val="00601F6A"/>
    <w:rsid w:val="00602E05"/>
    <w:rsid w:val="00604C15"/>
    <w:rsid w:val="00605018"/>
    <w:rsid w:val="00605A37"/>
    <w:rsid w:val="00605BB7"/>
    <w:rsid w:val="0060613F"/>
    <w:rsid w:val="006066E9"/>
    <w:rsid w:val="00611C74"/>
    <w:rsid w:val="00612AA9"/>
    <w:rsid w:val="00612AE3"/>
    <w:rsid w:val="00613FA3"/>
    <w:rsid w:val="00614945"/>
    <w:rsid w:val="00614C8A"/>
    <w:rsid w:val="006159E8"/>
    <w:rsid w:val="00615BB6"/>
    <w:rsid w:val="006169BF"/>
    <w:rsid w:val="00616C1A"/>
    <w:rsid w:val="00617E5D"/>
    <w:rsid w:val="00621565"/>
    <w:rsid w:val="00621CB7"/>
    <w:rsid w:val="006226C1"/>
    <w:rsid w:val="00622E05"/>
    <w:rsid w:val="006244F3"/>
    <w:rsid w:val="00627D7E"/>
    <w:rsid w:val="0063148E"/>
    <w:rsid w:val="006355EF"/>
    <w:rsid w:val="00635D46"/>
    <w:rsid w:val="006366E3"/>
    <w:rsid w:val="00636A74"/>
    <w:rsid w:val="00636B6A"/>
    <w:rsid w:val="00637943"/>
    <w:rsid w:val="00637E8E"/>
    <w:rsid w:val="006416FE"/>
    <w:rsid w:val="00641C85"/>
    <w:rsid w:val="00645965"/>
    <w:rsid w:val="006466E4"/>
    <w:rsid w:val="00646A65"/>
    <w:rsid w:val="0064728B"/>
    <w:rsid w:val="006472E5"/>
    <w:rsid w:val="006474F0"/>
    <w:rsid w:val="00650D1B"/>
    <w:rsid w:val="00650E35"/>
    <w:rsid w:val="006514F3"/>
    <w:rsid w:val="00652660"/>
    <w:rsid w:val="00653CD6"/>
    <w:rsid w:val="006561BA"/>
    <w:rsid w:val="006562D6"/>
    <w:rsid w:val="006563A2"/>
    <w:rsid w:val="00656833"/>
    <w:rsid w:val="00657B3A"/>
    <w:rsid w:val="00661AD9"/>
    <w:rsid w:val="0066212E"/>
    <w:rsid w:val="00662B1B"/>
    <w:rsid w:val="00663D7A"/>
    <w:rsid w:val="00664998"/>
    <w:rsid w:val="00664BB3"/>
    <w:rsid w:val="00666D69"/>
    <w:rsid w:val="00667911"/>
    <w:rsid w:val="00667B77"/>
    <w:rsid w:val="00671078"/>
    <w:rsid w:val="006712D0"/>
    <w:rsid w:val="00672A8E"/>
    <w:rsid w:val="0067369C"/>
    <w:rsid w:val="00673BAA"/>
    <w:rsid w:val="006750D6"/>
    <w:rsid w:val="006752E7"/>
    <w:rsid w:val="00676DB5"/>
    <w:rsid w:val="00677276"/>
    <w:rsid w:val="00680C4F"/>
    <w:rsid w:val="00681B09"/>
    <w:rsid w:val="00681FDD"/>
    <w:rsid w:val="00682132"/>
    <w:rsid w:val="00682BA5"/>
    <w:rsid w:val="00683895"/>
    <w:rsid w:val="006840CC"/>
    <w:rsid w:val="006846D8"/>
    <w:rsid w:val="00684F11"/>
    <w:rsid w:val="00684FA9"/>
    <w:rsid w:val="00685191"/>
    <w:rsid w:val="006869E8"/>
    <w:rsid w:val="00687551"/>
    <w:rsid w:val="00687BA8"/>
    <w:rsid w:val="00687EEB"/>
    <w:rsid w:val="00690077"/>
    <w:rsid w:val="00690220"/>
    <w:rsid w:val="00690FF0"/>
    <w:rsid w:val="006928FD"/>
    <w:rsid w:val="00692CFB"/>
    <w:rsid w:val="00694297"/>
    <w:rsid w:val="0069654C"/>
    <w:rsid w:val="0069705C"/>
    <w:rsid w:val="00697427"/>
    <w:rsid w:val="00697C86"/>
    <w:rsid w:val="006A1734"/>
    <w:rsid w:val="006A1FBE"/>
    <w:rsid w:val="006A21A5"/>
    <w:rsid w:val="006A2A32"/>
    <w:rsid w:val="006A562F"/>
    <w:rsid w:val="006A61FD"/>
    <w:rsid w:val="006A7AF5"/>
    <w:rsid w:val="006B109A"/>
    <w:rsid w:val="006B19C1"/>
    <w:rsid w:val="006B2858"/>
    <w:rsid w:val="006B2EBE"/>
    <w:rsid w:val="006B3EEC"/>
    <w:rsid w:val="006B42E8"/>
    <w:rsid w:val="006B5565"/>
    <w:rsid w:val="006B64A4"/>
    <w:rsid w:val="006C04D6"/>
    <w:rsid w:val="006C12EB"/>
    <w:rsid w:val="006C1C20"/>
    <w:rsid w:val="006C1EF8"/>
    <w:rsid w:val="006C2ACB"/>
    <w:rsid w:val="006C2D2E"/>
    <w:rsid w:val="006C2E89"/>
    <w:rsid w:val="006C3CA3"/>
    <w:rsid w:val="006C45D6"/>
    <w:rsid w:val="006C5600"/>
    <w:rsid w:val="006C5D51"/>
    <w:rsid w:val="006C6613"/>
    <w:rsid w:val="006D008D"/>
    <w:rsid w:val="006D0232"/>
    <w:rsid w:val="006D05F0"/>
    <w:rsid w:val="006D0C98"/>
    <w:rsid w:val="006D19D6"/>
    <w:rsid w:val="006D3070"/>
    <w:rsid w:val="006D45BD"/>
    <w:rsid w:val="006D45D2"/>
    <w:rsid w:val="006D461E"/>
    <w:rsid w:val="006D4FC8"/>
    <w:rsid w:val="006D54A3"/>
    <w:rsid w:val="006D61B6"/>
    <w:rsid w:val="006D6C31"/>
    <w:rsid w:val="006D7327"/>
    <w:rsid w:val="006E05A1"/>
    <w:rsid w:val="006E05AE"/>
    <w:rsid w:val="006E1479"/>
    <w:rsid w:val="006E1BC7"/>
    <w:rsid w:val="006E32AD"/>
    <w:rsid w:val="006E4B93"/>
    <w:rsid w:val="006E4C8A"/>
    <w:rsid w:val="006E5D38"/>
    <w:rsid w:val="006E5F81"/>
    <w:rsid w:val="006E6E4B"/>
    <w:rsid w:val="006E6EF6"/>
    <w:rsid w:val="006E7098"/>
    <w:rsid w:val="006F1996"/>
    <w:rsid w:val="006F23CE"/>
    <w:rsid w:val="006F307C"/>
    <w:rsid w:val="006F3396"/>
    <w:rsid w:val="006F3BCE"/>
    <w:rsid w:val="006F44F7"/>
    <w:rsid w:val="006F5507"/>
    <w:rsid w:val="006F5CE4"/>
    <w:rsid w:val="006F5E80"/>
    <w:rsid w:val="006F6D0F"/>
    <w:rsid w:val="006F73D8"/>
    <w:rsid w:val="006F75DE"/>
    <w:rsid w:val="00700657"/>
    <w:rsid w:val="0070087B"/>
    <w:rsid w:val="00700A4C"/>
    <w:rsid w:val="00700B21"/>
    <w:rsid w:val="007021BA"/>
    <w:rsid w:val="00703980"/>
    <w:rsid w:val="00704003"/>
    <w:rsid w:val="007040C4"/>
    <w:rsid w:val="00704AC6"/>
    <w:rsid w:val="00705757"/>
    <w:rsid w:val="00707556"/>
    <w:rsid w:val="00707BBF"/>
    <w:rsid w:val="00710A54"/>
    <w:rsid w:val="007118FC"/>
    <w:rsid w:val="0071542F"/>
    <w:rsid w:val="00715A3A"/>
    <w:rsid w:val="00716386"/>
    <w:rsid w:val="00716988"/>
    <w:rsid w:val="00716D70"/>
    <w:rsid w:val="00717490"/>
    <w:rsid w:val="00717B69"/>
    <w:rsid w:val="00717F48"/>
    <w:rsid w:val="00720733"/>
    <w:rsid w:val="00721433"/>
    <w:rsid w:val="007214FA"/>
    <w:rsid w:val="00721F3F"/>
    <w:rsid w:val="00724849"/>
    <w:rsid w:val="007248A0"/>
    <w:rsid w:val="00727156"/>
    <w:rsid w:val="00727172"/>
    <w:rsid w:val="00727F84"/>
    <w:rsid w:val="00727FA5"/>
    <w:rsid w:val="007301AB"/>
    <w:rsid w:val="00730640"/>
    <w:rsid w:val="007310AA"/>
    <w:rsid w:val="00731AB8"/>
    <w:rsid w:val="00732FE6"/>
    <w:rsid w:val="007349FD"/>
    <w:rsid w:val="007362A7"/>
    <w:rsid w:val="00736F2F"/>
    <w:rsid w:val="00740392"/>
    <w:rsid w:val="007403A8"/>
    <w:rsid w:val="00741259"/>
    <w:rsid w:val="007416D6"/>
    <w:rsid w:val="007420A9"/>
    <w:rsid w:val="007447FD"/>
    <w:rsid w:val="00744E63"/>
    <w:rsid w:val="007453EB"/>
    <w:rsid w:val="007456F9"/>
    <w:rsid w:val="00745DF8"/>
    <w:rsid w:val="00745E11"/>
    <w:rsid w:val="00746751"/>
    <w:rsid w:val="007471CE"/>
    <w:rsid w:val="00747748"/>
    <w:rsid w:val="00750875"/>
    <w:rsid w:val="00751B54"/>
    <w:rsid w:val="00751B84"/>
    <w:rsid w:val="007532DA"/>
    <w:rsid w:val="00753463"/>
    <w:rsid w:val="00753A75"/>
    <w:rsid w:val="007541E3"/>
    <w:rsid w:val="0075487D"/>
    <w:rsid w:val="00755CEB"/>
    <w:rsid w:val="00756390"/>
    <w:rsid w:val="00757802"/>
    <w:rsid w:val="007616B7"/>
    <w:rsid w:val="00761E89"/>
    <w:rsid w:val="00761FBF"/>
    <w:rsid w:val="00762460"/>
    <w:rsid w:val="00763394"/>
    <w:rsid w:val="0076431B"/>
    <w:rsid w:val="0076483B"/>
    <w:rsid w:val="00764F92"/>
    <w:rsid w:val="007655C7"/>
    <w:rsid w:val="007655C9"/>
    <w:rsid w:val="00765F8A"/>
    <w:rsid w:val="00766375"/>
    <w:rsid w:val="0076678B"/>
    <w:rsid w:val="007701F6"/>
    <w:rsid w:val="00771A1E"/>
    <w:rsid w:val="00771CEF"/>
    <w:rsid w:val="00771EB8"/>
    <w:rsid w:val="0077271A"/>
    <w:rsid w:val="007738D9"/>
    <w:rsid w:val="00773D74"/>
    <w:rsid w:val="0077470D"/>
    <w:rsid w:val="0077535C"/>
    <w:rsid w:val="00775EF6"/>
    <w:rsid w:val="00776D29"/>
    <w:rsid w:val="00780C40"/>
    <w:rsid w:val="0078266A"/>
    <w:rsid w:val="00783E1B"/>
    <w:rsid w:val="00784322"/>
    <w:rsid w:val="0078486F"/>
    <w:rsid w:val="00785469"/>
    <w:rsid w:val="0078566D"/>
    <w:rsid w:val="00786E1D"/>
    <w:rsid w:val="007875E0"/>
    <w:rsid w:val="007877B3"/>
    <w:rsid w:val="00787AEB"/>
    <w:rsid w:val="00787D6C"/>
    <w:rsid w:val="00790D99"/>
    <w:rsid w:val="007911CE"/>
    <w:rsid w:val="00791F6A"/>
    <w:rsid w:val="00792659"/>
    <w:rsid w:val="00792FB0"/>
    <w:rsid w:val="00794852"/>
    <w:rsid w:val="00795AC4"/>
    <w:rsid w:val="007961EE"/>
    <w:rsid w:val="00797FF4"/>
    <w:rsid w:val="007A0257"/>
    <w:rsid w:val="007A0D68"/>
    <w:rsid w:val="007A1278"/>
    <w:rsid w:val="007A182D"/>
    <w:rsid w:val="007A21E4"/>
    <w:rsid w:val="007A2E1E"/>
    <w:rsid w:val="007A368C"/>
    <w:rsid w:val="007A41C7"/>
    <w:rsid w:val="007A4739"/>
    <w:rsid w:val="007A4AC5"/>
    <w:rsid w:val="007A5D2C"/>
    <w:rsid w:val="007A6BBA"/>
    <w:rsid w:val="007A6FC1"/>
    <w:rsid w:val="007B069C"/>
    <w:rsid w:val="007B190A"/>
    <w:rsid w:val="007B1A34"/>
    <w:rsid w:val="007B2D60"/>
    <w:rsid w:val="007B3101"/>
    <w:rsid w:val="007B3554"/>
    <w:rsid w:val="007B36A8"/>
    <w:rsid w:val="007B3AB8"/>
    <w:rsid w:val="007B3D5D"/>
    <w:rsid w:val="007B40E8"/>
    <w:rsid w:val="007B559D"/>
    <w:rsid w:val="007B5631"/>
    <w:rsid w:val="007B5CE2"/>
    <w:rsid w:val="007B6F5D"/>
    <w:rsid w:val="007B7039"/>
    <w:rsid w:val="007B7815"/>
    <w:rsid w:val="007B7927"/>
    <w:rsid w:val="007C2DF8"/>
    <w:rsid w:val="007C2F57"/>
    <w:rsid w:val="007C3BA4"/>
    <w:rsid w:val="007C5D19"/>
    <w:rsid w:val="007C629E"/>
    <w:rsid w:val="007C6B0F"/>
    <w:rsid w:val="007C6E72"/>
    <w:rsid w:val="007C7A7C"/>
    <w:rsid w:val="007D04E1"/>
    <w:rsid w:val="007D10C5"/>
    <w:rsid w:val="007D2563"/>
    <w:rsid w:val="007D2F45"/>
    <w:rsid w:val="007D3F7F"/>
    <w:rsid w:val="007D5001"/>
    <w:rsid w:val="007D507C"/>
    <w:rsid w:val="007D526B"/>
    <w:rsid w:val="007D6E1F"/>
    <w:rsid w:val="007D6F40"/>
    <w:rsid w:val="007D7401"/>
    <w:rsid w:val="007E03DD"/>
    <w:rsid w:val="007E0BBC"/>
    <w:rsid w:val="007E12BD"/>
    <w:rsid w:val="007E1394"/>
    <w:rsid w:val="007E495A"/>
    <w:rsid w:val="007E565E"/>
    <w:rsid w:val="007E71EA"/>
    <w:rsid w:val="007E763A"/>
    <w:rsid w:val="007F1740"/>
    <w:rsid w:val="007F27BC"/>
    <w:rsid w:val="007F2ACB"/>
    <w:rsid w:val="007F2DF8"/>
    <w:rsid w:val="007F32DC"/>
    <w:rsid w:val="007F3985"/>
    <w:rsid w:val="007F3DB3"/>
    <w:rsid w:val="007F416F"/>
    <w:rsid w:val="007F4DC3"/>
    <w:rsid w:val="007F5E81"/>
    <w:rsid w:val="007F5EFB"/>
    <w:rsid w:val="007F67D7"/>
    <w:rsid w:val="007F692B"/>
    <w:rsid w:val="00800662"/>
    <w:rsid w:val="00800867"/>
    <w:rsid w:val="00801DD8"/>
    <w:rsid w:val="00802F94"/>
    <w:rsid w:val="00803EBE"/>
    <w:rsid w:val="00804A20"/>
    <w:rsid w:val="00805794"/>
    <w:rsid w:val="00805BC9"/>
    <w:rsid w:val="00806E0B"/>
    <w:rsid w:val="00807192"/>
    <w:rsid w:val="00811B3D"/>
    <w:rsid w:val="00812551"/>
    <w:rsid w:val="008129D4"/>
    <w:rsid w:val="00812D3A"/>
    <w:rsid w:val="00814885"/>
    <w:rsid w:val="0081496C"/>
    <w:rsid w:val="00814D29"/>
    <w:rsid w:val="00815937"/>
    <w:rsid w:val="00816EE8"/>
    <w:rsid w:val="0081754E"/>
    <w:rsid w:val="0082034A"/>
    <w:rsid w:val="00820A05"/>
    <w:rsid w:val="00820AA0"/>
    <w:rsid w:val="00820B40"/>
    <w:rsid w:val="008228A5"/>
    <w:rsid w:val="00823988"/>
    <w:rsid w:val="00824CC8"/>
    <w:rsid w:val="008262AB"/>
    <w:rsid w:val="00830224"/>
    <w:rsid w:val="00831AB9"/>
    <w:rsid w:val="0083322A"/>
    <w:rsid w:val="0083330E"/>
    <w:rsid w:val="0083353F"/>
    <w:rsid w:val="008337C1"/>
    <w:rsid w:val="00833F73"/>
    <w:rsid w:val="008342AD"/>
    <w:rsid w:val="00837E24"/>
    <w:rsid w:val="00840998"/>
    <w:rsid w:val="00842E9B"/>
    <w:rsid w:val="00843034"/>
    <w:rsid w:val="00844256"/>
    <w:rsid w:val="00844752"/>
    <w:rsid w:val="00844900"/>
    <w:rsid w:val="0084590C"/>
    <w:rsid w:val="00845B83"/>
    <w:rsid w:val="008465AF"/>
    <w:rsid w:val="00846BAA"/>
    <w:rsid w:val="00850542"/>
    <w:rsid w:val="0085058C"/>
    <w:rsid w:val="00850BA1"/>
    <w:rsid w:val="0085164A"/>
    <w:rsid w:val="00851DE1"/>
    <w:rsid w:val="008539A6"/>
    <w:rsid w:val="00854EBC"/>
    <w:rsid w:val="00855D2C"/>
    <w:rsid w:val="00857236"/>
    <w:rsid w:val="008573A1"/>
    <w:rsid w:val="00857A4D"/>
    <w:rsid w:val="00860F01"/>
    <w:rsid w:val="008618E3"/>
    <w:rsid w:val="008625E6"/>
    <w:rsid w:val="00862D71"/>
    <w:rsid w:val="008633BB"/>
    <w:rsid w:val="00863E55"/>
    <w:rsid w:val="0086484C"/>
    <w:rsid w:val="00865B41"/>
    <w:rsid w:val="008663E9"/>
    <w:rsid w:val="008668D9"/>
    <w:rsid w:val="00867D64"/>
    <w:rsid w:val="00874269"/>
    <w:rsid w:val="0087433A"/>
    <w:rsid w:val="008747B2"/>
    <w:rsid w:val="00875403"/>
    <w:rsid w:val="00877113"/>
    <w:rsid w:val="0087750D"/>
    <w:rsid w:val="0087786F"/>
    <w:rsid w:val="00877D0A"/>
    <w:rsid w:val="008801F0"/>
    <w:rsid w:val="00880508"/>
    <w:rsid w:val="00880516"/>
    <w:rsid w:val="008812AF"/>
    <w:rsid w:val="0088235F"/>
    <w:rsid w:val="00883464"/>
    <w:rsid w:val="00883A8C"/>
    <w:rsid w:val="00883F9E"/>
    <w:rsid w:val="00884090"/>
    <w:rsid w:val="00884E68"/>
    <w:rsid w:val="00884F9A"/>
    <w:rsid w:val="00885055"/>
    <w:rsid w:val="008867D4"/>
    <w:rsid w:val="00887AEE"/>
    <w:rsid w:val="00887C76"/>
    <w:rsid w:val="008901EF"/>
    <w:rsid w:val="00890844"/>
    <w:rsid w:val="00891065"/>
    <w:rsid w:val="00891EB8"/>
    <w:rsid w:val="008929BB"/>
    <w:rsid w:val="00893702"/>
    <w:rsid w:val="00893BAF"/>
    <w:rsid w:val="00894B59"/>
    <w:rsid w:val="00894B5B"/>
    <w:rsid w:val="008A0533"/>
    <w:rsid w:val="008A0558"/>
    <w:rsid w:val="008A0591"/>
    <w:rsid w:val="008A08A0"/>
    <w:rsid w:val="008A1956"/>
    <w:rsid w:val="008A1CE9"/>
    <w:rsid w:val="008A3A5A"/>
    <w:rsid w:val="008A478B"/>
    <w:rsid w:val="008A577B"/>
    <w:rsid w:val="008A6DE3"/>
    <w:rsid w:val="008A7706"/>
    <w:rsid w:val="008B021C"/>
    <w:rsid w:val="008B04B3"/>
    <w:rsid w:val="008B0619"/>
    <w:rsid w:val="008B06E3"/>
    <w:rsid w:val="008B2BD5"/>
    <w:rsid w:val="008B2E19"/>
    <w:rsid w:val="008B2F7A"/>
    <w:rsid w:val="008B3060"/>
    <w:rsid w:val="008B3B4B"/>
    <w:rsid w:val="008B4066"/>
    <w:rsid w:val="008B4B73"/>
    <w:rsid w:val="008B55E9"/>
    <w:rsid w:val="008B56B1"/>
    <w:rsid w:val="008B613B"/>
    <w:rsid w:val="008B63AD"/>
    <w:rsid w:val="008B6555"/>
    <w:rsid w:val="008B6605"/>
    <w:rsid w:val="008B6C18"/>
    <w:rsid w:val="008B7CE9"/>
    <w:rsid w:val="008C0F1D"/>
    <w:rsid w:val="008C1A36"/>
    <w:rsid w:val="008C1F1A"/>
    <w:rsid w:val="008C2420"/>
    <w:rsid w:val="008C306E"/>
    <w:rsid w:val="008C3BEC"/>
    <w:rsid w:val="008C562C"/>
    <w:rsid w:val="008C75B3"/>
    <w:rsid w:val="008C7CB8"/>
    <w:rsid w:val="008D052A"/>
    <w:rsid w:val="008D10CB"/>
    <w:rsid w:val="008D1B05"/>
    <w:rsid w:val="008D1B55"/>
    <w:rsid w:val="008D4830"/>
    <w:rsid w:val="008D54AF"/>
    <w:rsid w:val="008D62D7"/>
    <w:rsid w:val="008D6583"/>
    <w:rsid w:val="008D67A8"/>
    <w:rsid w:val="008D6D99"/>
    <w:rsid w:val="008D707E"/>
    <w:rsid w:val="008D7671"/>
    <w:rsid w:val="008E03FF"/>
    <w:rsid w:val="008E0440"/>
    <w:rsid w:val="008E3372"/>
    <w:rsid w:val="008E3980"/>
    <w:rsid w:val="008E3E66"/>
    <w:rsid w:val="008E48A1"/>
    <w:rsid w:val="008E5441"/>
    <w:rsid w:val="008E620A"/>
    <w:rsid w:val="008E648A"/>
    <w:rsid w:val="008E6BA9"/>
    <w:rsid w:val="008F04E5"/>
    <w:rsid w:val="008F0540"/>
    <w:rsid w:val="008F0E1F"/>
    <w:rsid w:val="008F1D42"/>
    <w:rsid w:val="008F1E6F"/>
    <w:rsid w:val="008F2373"/>
    <w:rsid w:val="008F2842"/>
    <w:rsid w:val="008F3A73"/>
    <w:rsid w:val="008F50A9"/>
    <w:rsid w:val="008F67AB"/>
    <w:rsid w:val="008F6E16"/>
    <w:rsid w:val="008F7BF8"/>
    <w:rsid w:val="009004AE"/>
    <w:rsid w:val="00900564"/>
    <w:rsid w:val="00900A8E"/>
    <w:rsid w:val="00902820"/>
    <w:rsid w:val="0090397D"/>
    <w:rsid w:val="00903A79"/>
    <w:rsid w:val="00904882"/>
    <w:rsid w:val="009049DB"/>
    <w:rsid w:val="00904E3C"/>
    <w:rsid w:val="00906413"/>
    <w:rsid w:val="00906740"/>
    <w:rsid w:val="009078BD"/>
    <w:rsid w:val="00911372"/>
    <w:rsid w:val="00911550"/>
    <w:rsid w:val="00912050"/>
    <w:rsid w:val="009123FA"/>
    <w:rsid w:val="00912AED"/>
    <w:rsid w:val="00914546"/>
    <w:rsid w:val="009146F6"/>
    <w:rsid w:val="00914E7D"/>
    <w:rsid w:val="00915097"/>
    <w:rsid w:val="009153EE"/>
    <w:rsid w:val="0091689E"/>
    <w:rsid w:val="00920A56"/>
    <w:rsid w:val="00920FFC"/>
    <w:rsid w:val="00921235"/>
    <w:rsid w:val="009213AA"/>
    <w:rsid w:val="009220B0"/>
    <w:rsid w:val="00923C5D"/>
    <w:rsid w:val="00923DDA"/>
    <w:rsid w:val="0092662C"/>
    <w:rsid w:val="00926B2F"/>
    <w:rsid w:val="00927D1C"/>
    <w:rsid w:val="00930B51"/>
    <w:rsid w:val="00931C54"/>
    <w:rsid w:val="00932242"/>
    <w:rsid w:val="009328B9"/>
    <w:rsid w:val="00933C02"/>
    <w:rsid w:val="00936174"/>
    <w:rsid w:val="00936B57"/>
    <w:rsid w:val="00936E4C"/>
    <w:rsid w:val="00937AE7"/>
    <w:rsid w:val="00937BE0"/>
    <w:rsid w:val="00940143"/>
    <w:rsid w:val="0094366B"/>
    <w:rsid w:val="00944138"/>
    <w:rsid w:val="00945123"/>
    <w:rsid w:val="009454A4"/>
    <w:rsid w:val="009461AE"/>
    <w:rsid w:val="00946F90"/>
    <w:rsid w:val="00947052"/>
    <w:rsid w:val="00947E44"/>
    <w:rsid w:val="009513B9"/>
    <w:rsid w:val="009544BF"/>
    <w:rsid w:val="009557D9"/>
    <w:rsid w:val="00956548"/>
    <w:rsid w:val="00956894"/>
    <w:rsid w:val="00956D0E"/>
    <w:rsid w:val="00957800"/>
    <w:rsid w:val="00960F00"/>
    <w:rsid w:val="009618DB"/>
    <w:rsid w:val="00962A18"/>
    <w:rsid w:val="009633B6"/>
    <w:rsid w:val="00963692"/>
    <w:rsid w:val="00964389"/>
    <w:rsid w:val="0096674A"/>
    <w:rsid w:val="0097018F"/>
    <w:rsid w:val="00970D64"/>
    <w:rsid w:val="009725EC"/>
    <w:rsid w:val="00974AE4"/>
    <w:rsid w:val="00975A1C"/>
    <w:rsid w:val="00975D0A"/>
    <w:rsid w:val="009761A9"/>
    <w:rsid w:val="00976BFA"/>
    <w:rsid w:val="00977412"/>
    <w:rsid w:val="00980F42"/>
    <w:rsid w:val="0098204F"/>
    <w:rsid w:val="00982CD3"/>
    <w:rsid w:val="00984610"/>
    <w:rsid w:val="009866F6"/>
    <w:rsid w:val="009876AE"/>
    <w:rsid w:val="009876D3"/>
    <w:rsid w:val="00990751"/>
    <w:rsid w:val="0099196B"/>
    <w:rsid w:val="00991AFB"/>
    <w:rsid w:val="00993132"/>
    <w:rsid w:val="0099633B"/>
    <w:rsid w:val="00996392"/>
    <w:rsid w:val="009971A5"/>
    <w:rsid w:val="00997237"/>
    <w:rsid w:val="009A0D74"/>
    <w:rsid w:val="009A0F1B"/>
    <w:rsid w:val="009A1719"/>
    <w:rsid w:val="009A1EF3"/>
    <w:rsid w:val="009A257F"/>
    <w:rsid w:val="009A295B"/>
    <w:rsid w:val="009A2A09"/>
    <w:rsid w:val="009A2CA7"/>
    <w:rsid w:val="009A2EFD"/>
    <w:rsid w:val="009A3311"/>
    <w:rsid w:val="009A44DC"/>
    <w:rsid w:val="009A49AF"/>
    <w:rsid w:val="009A49E1"/>
    <w:rsid w:val="009A5FBF"/>
    <w:rsid w:val="009A6238"/>
    <w:rsid w:val="009B265D"/>
    <w:rsid w:val="009B2C51"/>
    <w:rsid w:val="009B3009"/>
    <w:rsid w:val="009B54AF"/>
    <w:rsid w:val="009B592C"/>
    <w:rsid w:val="009B6509"/>
    <w:rsid w:val="009B6A36"/>
    <w:rsid w:val="009B70E0"/>
    <w:rsid w:val="009B778A"/>
    <w:rsid w:val="009B7AF1"/>
    <w:rsid w:val="009C0632"/>
    <w:rsid w:val="009C0BBC"/>
    <w:rsid w:val="009C0DA8"/>
    <w:rsid w:val="009C1C5C"/>
    <w:rsid w:val="009C3A2C"/>
    <w:rsid w:val="009C525D"/>
    <w:rsid w:val="009C5419"/>
    <w:rsid w:val="009C6890"/>
    <w:rsid w:val="009C6B41"/>
    <w:rsid w:val="009C7DA7"/>
    <w:rsid w:val="009C7FD3"/>
    <w:rsid w:val="009D0736"/>
    <w:rsid w:val="009D0F77"/>
    <w:rsid w:val="009D207B"/>
    <w:rsid w:val="009D2AEF"/>
    <w:rsid w:val="009D4AFA"/>
    <w:rsid w:val="009D6D99"/>
    <w:rsid w:val="009D7ADA"/>
    <w:rsid w:val="009E127F"/>
    <w:rsid w:val="009E1774"/>
    <w:rsid w:val="009E1BC1"/>
    <w:rsid w:val="009E1EB4"/>
    <w:rsid w:val="009E35A8"/>
    <w:rsid w:val="009E3772"/>
    <w:rsid w:val="009E4371"/>
    <w:rsid w:val="009E599D"/>
    <w:rsid w:val="009E66AE"/>
    <w:rsid w:val="009E7E52"/>
    <w:rsid w:val="009F0308"/>
    <w:rsid w:val="009F2942"/>
    <w:rsid w:val="009F3697"/>
    <w:rsid w:val="009F4D18"/>
    <w:rsid w:val="009F59CE"/>
    <w:rsid w:val="00A000A7"/>
    <w:rsid w:val="00A00988"/>
    <w:rsid w:val="00A00B00"/>
    <w:rsid w:val="00A00D89"/>
    <w:rsid w:val="00A01958"/>
    <w:rsid w:val="00A02AEC"/>
    <w:rsid w:val="00A033F8"/>
    <w:rsid w:val="00A0387D"/>
    <w:rsid w:val="00A03F33"/>
    <w:rsid w:val="00A041B5"/>
    <w:rsid w:val="00A04642"/>
    <w:rsid w:val="00A04780"/>
    <w:rsid w:val="00A04BD4"/>
    <w:rsid w:val="00A051D5"/>
    <w:rsid w:val="00A061A7"/>
    <w:rsid w:val="00A06286"/>
    <w:rsid w:val="00A071F1"/>
    <w:rsid w:val="00A07A86"/>
    <w:rsid w:val="00A07B37"/>
    <w:rsid w:val="00A10F48"/>
    <w:rsid w:val="00A120A1"/>
    <w:rsid w:val="00A12DAF"/>
    <w:rsid w:val="00A132E8"/>
    <w:rsid w:val="00A137D3"/>
    <w:rsid w:val="00A14E08"/>
    <w:rsid w:val="00A15ED5"/>
    <w:rsid w:val="00A15F08"/>
    <w:rsid w:val="00A1723D"/>
    <w:rsid w:val="00A17B36"/>
    <w:rsid w:val="00A17F3E"/>
    <w:rsid w:val="00A20012"/>
    <w:rsid w:val="00A20266"/>
    <w:rsid w:val="00A203AF"/>
    <w:rsid w:val="00A2101C"/>
    <w:rsid w:val="00A211FB"/>
    <w:rsid w:val="00A21D4D"/>
    <w:rsid w:val="00A226C7"/>
    <w:rsid w:val="00A22FCA"/>
    <w:rsid w:val="00A23327"/>
    <w:rsid w:val="00A235FD"/>
    <w:rsid w:val="00A23627"/>
    <w:rsid w:val="00A23FC9"/>
    <w:rsid w:val="00A24272"/>
    <w:rsid w:val="00A27505"/>
    <w:rsid w:val="00A27E30"/>
    <w:rsid w:val="00A309E8"/>
    <w:rsid w:val="00A319C3"/>
    <w:rsid w:val="00A31DB4"/>
    <w:rsid w:val="00A32C10"/>
    <w:rsid w:val="00A32E53"/>
    <w:rsid w:val="00A3452A"/>
    <w:rsid w:val="00A36D46"/>
    <w:rsid w:val="00A36DE6"/>
    <w:rsid w:val="00A37069"/>
    <w:rsid w:val="00A37A92"/>
    <w:rsid w:val="00A42335"/>
    <w:rsid w:val="00A42391"/>
    <w:rsid w:val="00A4444F"/>
    <w:rsid w:val="00A445A2"/>
    <w:rsid w:val="00A46DB1"/>
    <w:rsid w:val="00A477EF"/>
    <w:rsid w:val="00A50A5F"/>
    <w:rsid w:val="00A51C27"/>
    <w:rsid w:val="00A536A2"/>
    <w:rsid w:val="00A53D4A"/>
    <w:rsid w:val="00A545CC"/>
    <w:rsid w:val="00A549E2"/>
    <w:rsid w:val="00A55907"/>
    <w:rsid w:val="00A55D79"/>
    <w:rsid w:val="00A61B9D"/>
    <w:rsid w:val="00A625F9"/>
    <w:rsid w:val="00A6406E"/>
    <w:rsid w:val="00A652DF"/>
    <w:rsid w:val="00A67B80"/>
    <w:rsid w:val="00A67BAE"/>
    <w:rsid w:val="00A701BA"/>
    <w:rsid w:val="00A701BF"/>
    <w:rsid w:val="00A72B0F"/>
    <w:rsid w:val="00A73961"/>
    <w:rsid w:val="00A73B83"/>
    <w:rsid w:val="00A7409C"/>
    <w:rsid w:val="00A748EC"/>
    <w:rsid w:val="00A74BF2"/>
    <w:rsid w:val="00A74E4F"/>
    <w:rsid w:val="00A7512A"/>
    <w:rsid w:val="00A755FE"/>
    <w:rsid w:val="00A768CB"/>
    <w:rsid w:val="00A76C88"/>
    <w:rsid w:val="00A8183D"/>
    <w:rsid w:val="00A83634"/>
    <w:rsid w:val="00A84947"/>
    <w:rsid w:val="00A9137A"/>
    <w:rsid w:val="00A9196E"/>
    <w:rsid w:val="00A91B35"/>
    <w:rsid w:val="00A92367"/>
    <w:rsid w:val="00A92C0C"/>
    <w:rsid w:val="00A93444"/>
    <w:rsid w:val="00A9366B"/>
    <w:rsid w:val="00A9418A"/>
    <w:rsid w:val="00A947FA"/>
    <w:rsid w:val="00A957CE"/>
    <w:rsid w:val="00A9631E"/>
    <w:rsid w:val="00A96EB2"/>
    <w:rsid w:val="00A97880"/>
    <w:rsid w:val="00A97A6A"/>
    <w:rsid w:val="00AA27B4"/>
    <w:rsid w:val="00AA331B"/>
    <w:rsid w:val="00AA3CAD"/>
    <w:rsid w:val="00AA3CBE"/>
    <w:rsid w:val="00AA4A78"/>
    <w:rsid w:val="00AA5344"/>
    <w:rsid w:val="00AA59B3"/>
    <w:rsid w:val="00AA61F4"/>
    <w:rsid w:val="00AA6D7D"/>
    <w:rsid w:val="00AB1F5C"/>
    <w:rsid w:val="00AB2178"/>
    <w:rsid w:val="00AB2E62"/>
    <w:rsid w:val="00AB3142"/>
    <w:rsid w:val="00AB36DD"/>
    <w:rsid w:val="00AB3A33"/>
    <w:rsid w:val="00AB3D34"/>
    <w:rsid w:val="00AB4678"/>
    <w:rsid w:val="00AB4702"/>
    <w:rsid w:val="00AB5517"/>
    <w:rsid w:val="00AB5A92"/>
    <w:rsid w:val="00AB5F8F"/>
    <w:rsid w:val="00AB647C"/>
    <w:rsid w:val="00AB68E5"/>
    <w:rsid w:val="00AB6EA2"/>
    <w:rsid w:val="00AB7606"/>
    <w:rsid w:val="00AC0706"/>
    <w:rsid w:val="00AC0DA1"/>
    <w:rsid w:val="00AC1536"/>
    <w:rsid w:val="00AC1CE8"/>
    <w:rsid w:val="00AC1D3A"/>
    <w:rsid w:val="00AC244A"/>
    <w:rsid w:val="00AC30BE"/>
    <w:rsid w:val="00AC5D67"/>
    <w:rsid w:val="00AC60CB"/>
    <w:rsid w:val="00AC69A1"/>
    <w:rsid w:val="00AD1884"/>
    <w:rsid w:val="00AD1986"/>
    <w:rsid w:val="00AD1A3F"/>
    <w:rsid w:val="00AD1B2B"/>
    <w:rsid w:val="00AD1EAF"/>
    <w:rsid w:val="00AD448E"/>
    <w:rsid w:val="00AD46CC"/>
    <w:rsid w:val="00AD5A71"/>
    <w:rsid w:val="00AD6C11"/>
    <w:rsid w:val="00AD7784"/>
    <w:rsid w:val="00AD77C5"/>
    <w:rsid w:val="00AD7931"/>
    <w:rsid w:val="00AE0262"/>
    <w:rsid w:val="00AE1792"/>
    <w:rsid w:val="00AE1D54"/>
    <w:rsid w:val="00AE1FA8"/>
    <w:rsid w:val="00AE2115"/>
    <w:rsid w:val="00AE482F"/>
    <w:rsid w:val="00AE4A59"/>
    <w:rsid w:val="00AE5570"/>
    <w:rsid w:val="00AE5B7A"/>
    <w:rsid w:val="00AE5EF1"/>
    <w:rsid w:val="00AE6E34"/>
    <w:rsid w:val="00AE7985"/>
    <w:rsid w:val="00AE7C88"/>
    <w:rsid w:val="00AF0877"/>
    <w:rsid w:val="00AF0C0C"/>
    <w:rsid w:val="00AF0F83"/>
    <w:rsid w:val="00AF1253"/>
    <w:rsid w:val="00AF25EC"/>
    <w:rsid w:val="00AF29DD"/>
    <w:rsid w:val="00AF4D68"/>
    <w:rsid w:val="00AF6665"/>
    <w:rsid w:val="00AF6DB6"/>
    <w:rsid w:val="00AF721F"/>
    <w:rsid w:val="00B01F4D"/>
    <w:rsid w:val="00B03988"/>
    <w:rsid w:val="00B04C60"/>
    <w:rsid w:val="00B05441"/>
    <w:rsid w:val="00B0756D"/>
    <w:rsid w:val="00B07640"/>
    <w:rsid w:val="00B07C26"/>
    <w:rsid w:val="00B07FEE"/>
    <w:rsid w:val="00B104D5"/>
    <w:rsid w:val="00B10CBA"/>
    <w:rsid w:val="00B10F0B"/>
    <w:rsid w:val="00B110F5"/>
    <w:rsid w:val="00B129E8"/>
    <w:rsid w:val="00B12A1A"/>
    <w:rsid w:val="00B13A35"/>
    <w:rsid w:val="00B1413D"/>
    <w:rsid w:val="00B1462C"/>
    <w:rsid w:val="00B14951"/>
    <w:rsid w:val="00B15CD4"/>
    <w:rsid w:val="00B15CD7"/>
    <w:rsid w:val="00B21CF0"/>
    <w:rsid w:val="00B227AE"/>
    <w:rsid w:val="00B24264"/>
    <w:rsid w:val="00B24E28"/>
    <w:rsid w:val="00B25875"/>
    <w:rsid w:val="00B266A0"/>
    <w:rsid w:val="00B27153"/>
    <w:rsid w:val="00B31BBD"/>
    <w:rsid w:val="00B34082"/>
    <w:rsid w:val="00B35988"/>
    <w:rsid w:val="00B35A8D"/>
    <w:rsid w:val="00B35B40"/>
    <w:rsid w:val="00B35C95"/>
    <w:rsid w:val="00B3780F"/>
    <w:rsid w:val="00B37B72"/>
    <w:rsid w:val="00B40167"/>
    <w:rsid w:val="00B4045F"/>
    <w:rsid w:val="00B41CE5"/>
    <w:rsid w:val="00B421C0"/>
    <w:rsid w:val="00B42245"/>
    <w:rsid w:val="00B4268F"/>
    <w:rsid w:val="00B4295D"/>
    <w:rsid w:val="00B43E80"/>
    <w:rsid w:val="00B4427C"/>
    <w:rsid w:val="00B4432B"/>
    <w:rsid w:val="00B44CB0"/>
    <w:rsid w:val="00B45249"/>
    <w:rsid w:val="00B4678C"/>
    <w:rsid w:val="00B46A76"/>
    <w:rsid w:val="00B4754A"/>
    <w:rsid w:val="00B475C0"/>
    <w:rsid w:val="00B50112"/>
    <w:rsid w:val="00B5014D"/>
    <w:rsid w:val="00B50AAD"/>
    <w:rsid w:val="00B51AE3"/>
    <w:rsid w:val="00B52432"/>
    <w:rsid w:val="00B53C72"/>
    <w:rsid w:val="00B53CE8"/>
    <w:rsid w:val="00B53F3D"/>
    <w:rsid w:val="00B5557E"/>
    <w:rsid w:val="00B55BCD"/>
    <w:rsid w:val="00B569EC"/>
    <w:rsid w:val="00B56FC0"/>
    <w:rsid w:val="00B608BC"/>
    <w:rsid w:val="00B61DDB"/>
    <w:rsid w:val="00B62C8E"/>
    <w:rsid w:val="00B62E0C"/>
    <w:rsid w:val="00B63134"/>
    <w:rsid w:val="00B63745"/>
    <w:rsid w:val="00B641F8"/>
    <w:rsid w:val="00B6475B"/>
    <w:rsid w:val="00B64812"/>
    <w:rsid w:val="00B650BA"/>
    <w:rsid w:val="00B66681"/>
    <w:rsid w:val="00B673B2"/>
    <w:rsid w:val="00B6760E"/>
    <w:rsid w:val="00B677EE"/>
    <w:rsid w:val="00B67B47"/>
    <w:rsid w:val="00B72815"/>
    <w:rsid w:val="00B72AE2"/>
    <w:rsid w:val="00B73367"/>
    <w:rsid w:val="00B73A4C"/>
    <w:rsid w:val="00B743EC"/>
    <w:rsid w:val="00B7447A"/>
    <w:rsid w:val="00B74E73"/>
    <w:rsid w:val="00B758C1"/>
    <w:rsid w:val="00B76329"/>
    <w:rsid w:val="00B76C7C"/>
    <w:rsid w:val="00B77546"/>
    <w:rsid w:val="00B8096E"/>
    <w:rsid w:val="00B83ACD"/>
    <w:rsid w:val="00B8439B"/>
    <w:rsid w:val="00B84726"/>
    <w:rsid w:val="00B85BA4"/>
    <w:rsid w:val="00B85F8C"/>
    <w:rsid w:val="00B863E5"/>
    <w:rsid w:val="00B871A9"/>
    <w:rsid w:val="00B8758D"/>
    <w:rsid w:val="00B87819"/>
    <w:rsid w:val="00B87C01"/>
    <w:rsid w:val="00B90A97"/>
    <w:rsid w:val="00B91A05"/>
    <w:rsid w:val="00B92039"/>
    <w:rsid w:val="00B922CB"/>
    <w:rsid w:val="00B93D03"/>
    <w:rsid w:val="00B93E4E"/>
    <w:rsid w:val="00B9602D"/>
    <w:rsid w:val="00B96D95"/>
    <w:rsid w:val="00B9743B"/>
    <w:rsid w:val="00BA048A"/>
    <w:rsid w:val="00BA1724"/>
    <w:rsid w:val="00BA206F"/>
    <w:rsid w:val="00BA2676"/>
    <w:rsid w:val="00BA35BC"/>
    <w:rsid w:val="00BA471D"/>
    <w:rsid w:val="00BA538B"/>
    <w:rsid w:val="00BA55FD"/>
    <w:rsid w:val="00BA57DD"/>
    <w:rsid w:val="00BA5F3D"/>
    <w:rsid w:val="00BB0969"/>
    <w:rsid w:val="00BB175E"/>
    <w:rsid w:val="00BB1F7E"/>
    <w:rsid w:val="00BB3E89"/>
    <w:rsid w:val="00BB637F"/>
    <w:rsid w:val="00BB7339"/>
    <w:rsid w:val="00BB7BA3"/>
    <w:rsid w:val="00BB7DC7"/>
    <w:rsid w:val="00BB7E1B"/>
    <w:rsid w:val="00BC0609"/>
    <w:rsid w:val="00BC0DF9"/>
    <w:rsid w:val="00BC15E5"/>
    <w:rsid w:val="00BC17DE"/>
    <w:rsid w:val="00BC2430"/>
    <w:rsid w:val="00BC2F5E"/>
    <w:rsid w:val="00BC2FD8"/>
    <w:rsid w:val="00BC4F96"/>
    <w:rsid w:val="00BC5836"/>
    <w:rsid w:val="00BC5958"/>
    <w:rsid w:val="00BC60AD"/>
    <w:rsid w:val="00BC6280"/>
    <w:rsid w:val="00BC7D20"/>
    <w:rsid w:val="00BD05DF"/>
    <w:rsid w:val="00BD1418"/>
    <w:rsid w:val="00BD30DA"/>
    <w:rsid w:val="00BD355E"/>
    <w:rsid w:val="00BD5780"/>
    <w:rsid w:val="00BD6418"/>
    <w:rsid w:val="00BD6A01"/>
    <w:rsid w:val="00BE04E0"/>
    <w:rsid w:val="00BE0938"/>
    <w:rsid w:val="00BE130D"/>
    <w:rsid w:val="00BE1357"/>
    <w:rsid w:val="00BE1D5B"/>
    <w:rsid w:val="00BE36D5"/>
    <w:rsid w:val="00BE3A89"/>
    <w:rsid w:val="00BE4FB3"/>
    <w:rsid w:val="00BE6A70"/>
    <w:rsid w:val="00BE702F"/>
    <w:rsid w:val="00BE78B3"/>
    <w:rsid w:val="00BF032F"/>
    <w:rsid w:val="00BF06FF"/>
    <w:rsid w:val="00BF22D3"/>
    <w:rsid w:val="00BF3720"/>
    <w:rsid w:val="00BF401E"/>
    <w:rsid w:val="00BF4103"/>
    <w:rsid w:val="00BF421B"/>
    <w:rsid w:val="00BF4E0B"/>
    <w:rsid w:val="00BF4FDF"/>
    <w:rsid w:val="00BF5161"/>
    <w:rsid w:val="00BF5465"/>
    <w:rsid w:val="00BF5590"/>
    <w:rsid w:val="00BF6C07"/>
    <w:rsid w:val="00BF6F18"/>
    <w:rsid w:val="00BF7DD5"/>
    <w:rsid w:val="00C001AE"/>
    <w:rsid w:val="00C02451"/>
    <w:rsid w:val="00C031A5"/>
    <w:rsid w:val="00C067D1"/>
    <w:rsid w:val="00C06B40"/>
    <w:rsid w:val="00C129C3"/>
    <w:rsid w:val="00C14AD0"/>
    <w:rsid w:val="00C14B71"/>
    <w:rsid w:val="00C1762D"/>
    <w:rsid w:val="00C1780E"/>
    <w:rsid w:val="00C222B9"/>
    <w:rsid w:val="00C23DCA"/>
    <w:rsid w:val="00C25FDB"/>
    <w:rsid w:val="00C26727"/>
    <w:rsid w:val="00C318F6"/>
    <w:rsid w:val="00C3278B"/>
    <w:rsid w:val="00C32C02"/>
    <w:rsid w:val="00C3380C"/>
    <w:rsid w:val="00C3447D"/>
    <w:rsid w:val="00C345CA"/>
    <w:rsid w:val="00C349BE"/>
    <w:rsid w:val="00C35E02"/>
    <w:rsid w:val="00C36311"/>
    <w:rsid w:val="00C37098"/>
    <w:rsid w:val="00C37CD6"/>
    <w:rsid w:val="00C401D6"/>
    <w:rsid w:val="00C41A9E"/>
    <w:rsid w:val="00C420E9"/>
    <w:rsid w:val="00C42397"/>
    <w:rsid w:val="00C4376F"/>
    <w:rsid w:val="00C440E3"/>
    <w:rsid w:val="00C443DA"/>
    <w:rsid w:val="00C46042"/>
    <w:rsid w:val="00C460F6"/>
    <w:rsid w:val="00C52865"/>
    <w:rsid w:val="00C53045"/>
    <w:rsid w:val="00C53801"/>
    <w:rsid w:val="00C549CE"/>
    <w:rsid w:val="00C549E9"/>
    <w:rsid w:val="00C561B2"/>
    <w:rsid w:val="00C56DEA"/>
    <w:rsid w:val="00C57010"/>
    <w:rsid w:val="00C571B2"/>
    <w:rsid w:val="00C603D1"/>
    <w:rsid w:val="00C607CF"/>
    <w:rsid w:val="00C60846"/>
    <w:rsid w:val="00C61567"/>
    <w:rsid w:val="00C62C12"/>
    <w:rsid w:val="00C63436"/>
    <w:rsid w:val="00C66000"/>
    <w:rsid w:val="00C66980"/>
    <w:rsid w:val="00C67572"/>
    <w:rsid w:val="00C67775"/>
    <w:rsid w:val="00C706FB"/>
    <w:rsid w:val="00C71D1C"/>
    <w:rsid w:val="00C72896"/>
    <w:rsid w:val="00C7319F"/>
    <w:rsid w:val="00C73477"/>
    <w:rsid w:val="00C73BA2"/>
    <w:rsid w:val="00C73E3F"/>
    <w:rsid w:val="00C748F5"/>
    <w:rsid w:val="00C74967"/>
    <w:rsid w:val="00C74B1F"/>
    <w:rsid w:val="00C76CD3"/>
    <w:rsid w:val="00C76F49"/>
    <w:rsid w:val="00C80694"/>
    <w:rsid w:val="00C820C3"/>
    <w:rsid w:val="00C8333C"/>
    <w:rsid w:val="00C846C2"/>
    <w:rsid w:val="00C84D8C"/>
    <w:rsid w:val="00C85EE7"/>
    <w:rsid w:val="00C87028"/>
    <w:rsid w:val="00C878B9"/>
    <w:rsid w:val="00C90103"/>
    <w:rsid w:val="00C93735"/>
    <w:rsid w:val="00C946AB"/>
    <w:rsid w:val="00C94904"/>
    <w:rsid w:val="00C94D0F"/>
    <w:rsid w:val="00C96C28"/>
    <w:rsid w:val="00C97462"/>
    <w:rsid w:val="00C97FE7"/>
    <w:rsid w:val="00CA160F"/>
    <w:rsid w:val="00CA2629"/>
    <w:rsid w:val="00CA485D"/>
    <w:rsid w:val="00CA6FDE"/>
    <w:rsid w:val="00CA76C0"/>
    <w:rsid w:val="00CB027E"/>
    <w:rsid w:val="00CB1465"/>
    <w:rsid w:val="00CB1DD4"/>
    <w:rsid w:val="00CB1F91"/>
    <w:rsid w:val="00CB21E8"/>
    <w:rsid w:val="00CB23CF"/>
    <w:rsid w:val="00CB36F8"/>
    <w:rsid w:val="00CB3FD6"/>
    <w:rsid w:val="00CB47BB"/>
    <w:rsid w:val="00CB62B9"/>
    <w:rsid w:val="00CB648F"/>
    <w:rsid w:val="00CC0828"/>
    <w:rsid w:val="00CC0DEF"/>
    <w:rsid w:val="00CC2746"/>
    <w:rsid w:val="00CC2A2B"/>
    <w:rsid w:val="00CC367B"/>
    <w:rsid w:val="00CC48CB"/>
    <w:rsid w:val="00CC4951"/>
    <w:rsid w:val="00CC4DFA"/>
    <w:rsid w:val="00CC576D"/>
    <w:rsid w:val="00CC5899"/>
    <w:rsid w:val="00CC7729"/>
    <w:rsid w:val="00CC7997"/>
    <w:rsid w:val="00CC7FB0"/>
    <w:rsid w:val="00CD0DEE"/>
    <w:rsid w:val="00CD2A24"/>
    <w:rsid w:val="00CD31D6"/>
    <w:rsid w:val="00CD502D"/>
    <w:rsid w:val="00CD5559"/>
    <w:rsid w:val="00CD728B"/>
    <w:rsid w:val="00CD7FA9"/>
    <w:rsid w:val="00CE0457"/>
    <w:rsid w:val="00CE05B5"/>
    <w:rsid w:val="00CE12A7"/>
    <w:rsid w:val="00CE23D2"/>
    <w:rsid w:val="00CE2492"/>
    <w:rsid w:val="00CE3477"/>
    <w:rsid w:val="00CE3ECC"/>
    <w:rsid w:val="00CE42CE"/>
    <w:rsid w:val="00CE471E"/>
    <w:rsid w:val="00CE60CD"/>
    <w:rsid w:val="00CE7065"/>
    <w:rsid w:val="00CE7282"/>
    <w:rsid w:val="00CE7ACD"/>
    <w:rsid w:val="00CF0CE8"/>
    <w:rsid w:val="00CF211A"/>
    <w:rsid w:val="00CF36B8"/>
    <w:rsid w:val="00CF4476"/>
    <w:rsid w:val="00CF5CF4"/>
    <w:rsid w:val="00CF638C"/>
    <w:rsid w:val="00CF6F84"/>
    <w:rsid w:val="00CF71BA"/>
    <w:rsid w:val="00CF7DBE"/>
    <w:rsid w:val="00D00BF2"/>
    <w:rsid w:val="00D00D24"/>
    <w:rsid w:val="00D019A9"/>
    <w:rsid w:val="00D01F16"/>
    <w:rsid w:val="00D0205F"/>
    <w:rsid w:val="00D02796"/>
    <w:rsid w:val="00D02FBC"/>
    <w:rsid w:val="00D05940"/>
    <w:rsid w:val="00D0615A"/>
    <w:rsid w:val="00D06711"/>
    <w:rsid w:val="00D101F4"/>
    <w:rsid w:val="00D10F7F"/>
    <w:rsid w:val="00D112A7"/>
    <w:rsid w:val="00D11E72"/>
    <w:rsid w:val="00D1279F"/>
    <w:rsid w:val="00D13180"/>
    <w:rsid w:val="00D139C3"/>
    <w:rsid w:val="00D14103"/>
    <w:rsid w:val="00D14E66"/>
    <w:rsid w:val="00D14F77"/>
    <w:rsid w:val="00D15914"/>
    <w:rsid w:val="00D16522"/>
    <w:rsid w:val="00D170C4"/>
    <w:rsid w:val="00D175BF"/>
    <w:rsid w:val="00D20122"/>
    <w:rsid w:val="00D207F1"/>
    <w:rsid w:val="00D214A7"/>
    <w:rsid w:val="00D22FB9"/>
    <w:rsid w:val="00D26F1D"/>
    <w:rsid w:val="00D26FB6"/>
    <w:rsid w:val="00D3078D"/>
    <w:rsid w:val="00D31A23"/>
    <w:rsid w:val="00D3224A"/>
    <w:rsid w:val="00D32F02"/>
    <w:rsid w:val="00D3473B"/>
    <w:rsid w:val="00D34AB0"/>
    <w:rsid w:val="00D3599F"/>
    <w:rsid w:val="00D37EDF"/>
    <w:rsid w:val="00D40752"/>
    <w:rsid w:val="00D40892"/>
    <w:rsid w:val="00D4103C"/>
    <w:rsid w:val="00D41D21"/>
    <w:rsid w:val="00D42771"/>
    <w:rsid w:val="00D44FA5"/>
    <w:rsid w:val="00D462BD"/>
    <w:rsid w:val="00D46369"/>
    <w:rsid w:val="00D4729F"/>
    <w:rsid w:val="00D5021A"/>
    <w:rsid w:val="00D5198B"/>
    <w:rsid w:val="00D51A72"/>
    <w:rsid w:val="00D51F7F"/>
    <w:rsid w:val="00D5246F"/>
    <w:rsid w:val="00D526FB"/>
    <w:rsid w:val="00D52806"/>
    <w:rsid w:val="00D52A0D"/>
    <w:rsid w:val="00D52F01"/>
    <w:rsid w:val="00D530F7"/>
    <w:rsid w:val="00D57F56"/>
    <w:rsid w:val="00D61076"/>
    <w:rsid w:val="00D61B53"/>
    <w:rsid w:val="00D626D3"/>
    <w:rsid w:val="00D6327B"/>
    <w:rsid w:val="00D637A2"/>
    <w:rsid w:val="00D63B4F"/>
    <w:rsid w:val="00D63C5D"/>
    <w:rsid w:val="00D654FA"/>
    <w:rsid w:val="00D6553B"/>
    <w:rsid w:val="00D70D98"/>
    <w:rsid w:val="00D70DA9"/>
    <w:rsid w:val="00D717A3"/>
    <w:rsid w:val="00D71EDA"/>
    <w:rsid w:val="00D72C63"/>
    <w:rsid w:val="00D73F36"/>
    <w:rsid w:val="00D74186"/>
    <w:rsid w:val="00D7434C"/>
    <w:rsid w:val="00D7498A"/>
    <w:rsid w:val="00D74D5B"/>
    <w:rsid w:val="00D757E2"/>
    <w:rsid w:val="00D75FA1"/>
    <w:rsid w:val="00D7658D"/>
    <w:rsid w:val="00D7797D"/>
    <w:rsid w:val="00D77FB6"/>
    <w:rsid w:val="00D82675"/>
    <w:rsid w:val="00D84F60"/>
    <w:rsid w:val="00D8538A"/>
    <w:rsid w:val="00D85794"/>
    <w:rsid w:val="00D8661E"/>
    <w:rsid w:val="00D870D7"/>
    <w:rsid w:val="00D873BE"/>
    <w:rsid w:val="00D8768D"/>
    <w:rsid w:val="00D87FE3"/>
    <w:rsid w:val="00D90009"/>
    <w:rsid w:val="00D90368"/>
    <w:rsid w:val="00D90A05"/>
    <w:rsid w:val="00D90E34"/>
    <w:rsid w:val="00D926C3"/>
    <w:rsid w:val="00D93096"/>
    <w:rsid w:val="00D93A7E"/>
    <w:rsid w:val="00D93AB4"/>
    <w:rsid w:val="00D961C5"/>
    <w:rsid w:val="00D96CDC"/>
    <w:rsid w:val="00D97647"/>
    <w:rsid w:val="00D97785"/>
    <w:rsid w:val="00D97B6D"/>
    <w:rsid w:val="00DA1F71"/>
    <w:rsid w:val="00DA2274"/>
    <w:rsid w:val="00DA22E9"/>
    <w:rsid w:val="00DA359E"/>
    <w:rsid w:val="00DA3D12"/>
    <w:rsid w:val="00DA427B"/>
    <w:rsid w:val="00DA5159"/>
    <w:rsid w:val="00DA5689"/>
    <w:rsid w:val="00DA5EC9"/>
    <w:rsid w:val="00DA6530"/>
    <w:rsid w:val="00DA67B9"/>
    <w:rsid w:val="00DA70FA"/>
    <w:rsid w:val="00DB0745"/>
    <w:rsid w:val="00DB0C97"/>
    <w:rsid w:val="00DB17C3"/>
    <w:rsid w:val="00DB1DDA"/>
    <w:rsid w:val="00DB3F6D"/>
    <w:rsid w:val="00DB4154"/>
    <w:rsid w:val="00DB68D1"/>
    <w:rsid w:val="00DB6DFB"/>
    <w:rsid w:val="00DB72CE"/>
    <w:rsid w:val="00DB7F9C"/>
    <w:rsid w:val="00DC0925"/>
    <w:rsid w:val="00DC22FA"/>
    <w:rsid w:val="00DC240A"/>
    <w:rsid w:val="00DC248C"/>
    <w:rsid w:val="00DC2603"/>
    <w:rsid w:val="00DC2CFB"/>
    <w:rsid w:val="00DC46F6"/>
    <w:rsid w:val="00DC562A"/>
    <w:rsid w:val="00DC6773"/>
    <w:rsid w:val="00DC6856"/>
    <w:rsid w:val="00DC7238"/>
    <w:rsid w:val="00DC758B"/>
    <w:rsid w:val="00DD02B8"/>
    <w:rsid w:val="00DD0893"/>
    <w:rsid w:val="00DD1DFB"/>
    <w:rsid w:val="00DD1E6B"/>
    <w:rsid w:val="00DD2342"/>
    <w:rsid w:val="00DD236D"/>
    <w:rsid w:val="00DD293A"/>
    <w:rsid w:val="00DD4624"/>
    <w:rsid w:val="00DD46D1"/>
    <w:rsid w:val="00DD54A3"/>
    <w:rsid w:val="00DD6C59"/>
    <w:rsid w:val="00DD6C87"/>
    <w:rsid w:val="00DD766F"/>
    <w:rsid w:val="00DE1E79"/>
    <w:rsid w:val="00DE317D"/>
    <w:rsid w:val="00DE5492"/>
    <w:rsid w:val="00DE5E6B"/>
    <w:rsid w:val="00DE7E23"/>
    <w:rsid w:val="00DF1310"/>
    <w:rsid w:val="00DF13B6"/>
    <w:rsid w:val="00DF20F5"/>
    <w:rsid w:val="00DF2F9B"/>
    <w:rsid w:val="00DF3DFD"/>
    <w:rsid w:val="00DF444D"/>
    <w:rsid w:val="00DF48F6"/>
    <w:rsid w:val="00DF4D08"/>
    <w:rsid w:val="00DF5CEF"/>
    <w:rsid w:val="00DF6DC3"/>
    <w:rsid w:val="00E003C6"/>
    <w:rsid w:val="00E00685"/>
    <w:rsid w:val="00E0080C"/>
    <w:rsid w:val="00E00FDB"/>
    <w:rsid w:val="00E01D4E"/>
    <w:rsid w:val="00E0238C"/>
    <w:rsid w:val="00E02B32"/>
    <w:rsid w:val="00E03CAF"/>
    <w:rsid w:val="00E055D8"/>
    <w:rsid w:val="00E05838"/>
    <w:rsid w:val="00E10DFE"/>
    <w:rsid w:val="00E10F4F"/>
    <w:rsid w:val="00E11911"/>
    <w:rsid w:val="00E11A09"/>
    <w:rsid w:val="00E11BFC"/>
    <w:rsid w:val="00E11C43"/>
    <w:rsid w:val="00E13E29"/>
    <w:rsid w:val="00E14830"/>
    <w:rsid w:val="00E1616F"/>
    <w:rsid w:val="00E16236"/>
    <w:rsid w:val="00E164F8"/>
    <w:rsid w:val="00E17668"/>
    <w:rsid w:val="00E21015"/>
    <w:rsid w:val="00E213BB"/>
    <w:rsid w:val="00E21D09"/>
    <w:rsid w:val="00E21D73"/>
    <w:rsid w:val="00E23F6D"/>
    <w:rsid w:val="00E25666"/>
    <w:rsid w:val="00E25A8D"/>
    <w:rsid w:val="00E25C8B"/>
    <w:rsid w:val="00E261A9"/>
    <w:rsid w:val="00E26CDB"/>
    <w:rsid w:val="00E27F52"/>
    <w:rsid w:val="00E30B1C"/>
    <w:rsid w:val="00E30B95"/>
    <w:rsid w:val="00E3127A"/>
    <w:rsid w:val="00E31AB9"/>
    <w:rsid w:val="00E31C19"/>
    <w:rsid w:val="00E32A9C"/>
    <w:rsid w:val="00E32BF8"/>
    <w:rsid w:val="00E33F93"/>
    <w:rsid w:val="00E34BE4"/>
    <w:rsid w:val="00E34FCC"/>
    <w:rsid w:val="00E36936"/>
    <w:rsid w:val="00E36FD0"/>
    <w:rsid w:val="00E37F37"/>
    <w:rsid w:val="00E405DE"/>
    <w:rsid w:val="00E41418"/>
    <w:rsid w:val="00E4166F"/>
    <w:rsid w:val="00E42006"/>
    <w:rsid w:val="00E438C9"/>
    <w:rsid w:val="00E43973"/>
    <w:rsid w:val="00E43A8E"/>
    <w:rsid w:val="00E446A7"/>
    <w:rsid w:val="00E446C6"/>
    <w:rsid w:val="00E45559"/>
    <w:rsid w:val="00E46C77"/>
    <w:rsid w:val="00E47409"/>
    <w:rsid w:val="00E5075E"/>
    <w:rsid w:val="00E518F1"/>
    <w:rsid w:val="00E53670"/>
    <w:rsid w:val="00E542F9"/>
    <w:rsid w:val="00E5714D"/>
    <w:rsid w:val="00E576A3"/>
    <w:rsid w:val="00E57A6E"/>
    <w:rsid w:val="00E57D9A"/>
    <w:rsid w:val="00E609E1"/>
    <w:rsid w:val="00E6150B"/>
    <w:rsid w:val="00E626F6"/>
    <w:rsid w:val="00E63015"/>
    <w:rsid w:val="00E6324F"/>
    <w:rsid w:val="00E6347D"/>
    <w:rsid w:val="00E63B1F"/>
    <w:rsid w:val="00E63D93"/>
    <w:rsid w:val="00E64F1B"/>
    <w:rsid w:val="00E651BE"/>
    <w:rsid w:val="00E66FA4"/>
    <w:rsid w:val="00E70E05"/>
    <w:rsid w:val="00E71E86"/>
    <w:rsid w:val="00E7320A"/>
    <w:rsid w:val="00E74057"/>
    <w:rsid w:val="00E7440F"/>
    <w:rsid w:val="00E74B95"/>
    <w:rsid w:val="00E75A7D"/>
    <w:rsid w:val="00E768F8"/>
    <w:rsid w:val="00E80B50"/>
    <w:rsid w:val="00E85F72"/>
    <w:rsid w:val="00E879CE"/>
    <w:rsid w:val="00E87AD3"/>
    <w:rsid w:val="00E91566"/>
    <w:rsid w:val="00E92728"/>
    <w:rsid w:val="00E95DAA"/>
    <w:rsid w:val="00E96091"/>
    <w:rsid w:val="00E96F15"/>
    <w:rsid w:val="00EA001E"/>
    <w:rsid w:val="00EA128E"/>
    <w:rsid w:val="00EA1934"/>
    <w:rsid w:val="00EA1C08"/>
    <w:rsid w:val="00EA3182"/>
    <w:rsid w:val="00EA4059"/>
    <w:rsid w:val="00EA4896"/>
    <w:rsid w:val="00EA4AB8"/>
    <w:rsid w:val="00EA63D1"/>
    <w:rsid w:val="00EB021F"/>
    <w:rsid w:val="00EB072A"/>
    <w:rsid w:val="00EB09A6"/>
    <w:rsid w:val="00EB1386"/>
    <w:rsid w:val="00EB265C"/>
    <w:rsid w:val="00EB3299"/>
    <w:rsid w:val="00EB34FA"/>
    <w:rsid w:val="00EB50B6"/>
    <w:rsid w:val="00EB59F3"/>
    <w:rsid w:val="00EB5BD4"/>
    <w:rsid w:val="00EB5E8D"/>
    <w:rsid w:val="00EB75F8"/>
    <w:rsid w:val="00EB77E8"/>
    <w:rsid w:val="00EC46EA"/>
    <w:rsid w:val="00EC47A6"/>
    <w:rsid w:val="00EC61F7"/>
    <w:rsid w:val="00EC6653"/>
    <w:rsid w:val="00EC6BDC"/>
    <w:rsid w:val="00EC7FBB"/>
    <w:rsid w:val="00ED0BB0"/>
    <w:rsid w:val="00ED174E"/>
    <w:rsid w:val="00ED22EC"/>
    <w:rsid w:val="00ED4060"/>
    <w:rsid w:val="00ED5204"/>
    <w:rsid w:val="00ED568D"/>
    <w:rsid w:val="00ED5B8B"/>
    <w:rsid w:val="00ED61F1"/>
    <w:rsid w:val="00ED6ADD"/>
    <w:rsid w:val="00EE0064"/>
    <w:rsid w:val="00EE08F1"/>
    <w:rsid w:val="00EE0DF5"/>
    <w:rsid w:val="00EE3359"/>
    <w:rsid w:val="00EE47BD"/>
    <w:rsid w:val="00EE48F4"/>
    <w:rsid w:val="00EE4DC6"/>
    <w:rsid w:val="00EE701E"/>
    <w:rsid w:val="00EF0A8E"/>
    <w:rsid w:val="00EF11C7"/>
    <w:rsid w:val="00EF1810"/>
    <w:rsid w:val="00EF3223"/>
    <w:rsid w:val="00EF34C1"/>
    <w:rsid w:val="00EF3A31"/>
    <w:rsid w:val="00EF49DA"/>
    <w:rsid w:val="00EF4F33"/>
    <w:rsid w:val="00EF5A4D"/>
    <w:rsid w:val="00EF5D0D"/>
    <w:rsid w:val="00EF68D2"/>
    <w:rsid w:val="00EF696F"/>
    <w:rsid w:val="00EF6FE1"/>
    <w:rsid w:val="00EF79B6"/>
    <w:rsid w:val="00EF7A80"/>
    <w:rsid w:val="00F006BD"/>
    <w:rsid w:val="00F007E9"/>
    <w:rsid w:val="00F01819"/>
    <w:rsid w:val="00F02407"/>
    <w:rsid w:val="00F02742"/>
    <w:rsid w:val="00F02BF9"/>
    <w:rsid w:val="00F056E6"/>
    <w:rsid w:val="00F05C32"/>
    <w:rsid w:val="00F05F55"/>
    <w:rsid w:val="00F124AB"/>
    <w:rsid w:val="00F13104"/>
    <w:rsid w:val="00F132C4"/>
    <w:rsid w:val="00F13B1B"/>
    <w:rsid w:val="00F16CED"/>
    <w:rsid w:val="00F17144"/>
    <w:rsid w:val="00F176D1"/>
    <w:rsid w:val="00F200B6"/>
    <w:rsid w:val="00F20AC2"/>
    <w:rsid w:val="00F218DB"/>
    <w:rsid w:val="00F227B1"/>
    <w:rsid w:val="00F22AF7"/>
    <w:rsid w:val="00F239DE"/>
    <w:rsid w:val="00F24228"/>
    <w:rsid w:val="00F25CFD"/>
    <w:rsid w:val="00F27790"/>
    <w:rsid w:val="00F300FC"/>
    <w:rsid w:val="00F302B7"/>
    <w:rsid w:val="00F31C19"/>
    <w:rsid w:val="00F33C12"/>
    <w:rsid w:val="00F33C25"/>
    <w:rsid w:val="00F34EAE"/>
    <w:rsid w:val="00F35129"/>
    <w:rsid w:val="00F35572"/>
    <w:rsid w:val="00F3563D"/>
    <w:rsid w:val="00F35777"/>
    <w:rsid w:val="00F35B91"/>
    <w:rsid w:val="00F40395"/>
    <w:rsid w:val="00F4053E"/>
    <w:rsid w:val="00F407D9"/>
    <w:rsid w:val="00F41418"/>
    <w:rsid w:val="00F41425"/>
    <w:rsid w:val="00F41D1D"/>
    <w:rsid w:val="00F43054"/>
    <w:rsid w:val="00F4509E"/>
    <w:rsid w:val="00F46A9E"/>
    <w:rsid w:val="00F5053F"/>
    <w:rsid w:val="00F51022"/>
    <w:rsid w:val="00F5110C"/>
    <w:rsid w:val="00F51DFD"/>
    <w:rsid w:val="00F51E9A"/>
    <w:rsid w:val="00F5341C"/>
    <w:rsid w:val="00F54FE6"/>
    <w:rsid w:val="00F56EDD"/>
    <w:rsid w:val="00F60DB7"/>
    <w:rsid w:val="00F61B37"/>
    <w:rsid w:val="00F648A1"/>
    <w:rsid w:val="00F6684C"/>
    <w:rsid w:val="00F66E51"/>
    <w:rsid w:val="00F67C01"/>
    <w:rsid w:val="00F70608"/>
    <w:rsid w:val="00F72640"/>
    <w:rsid w:val="00F73C6A"/>
    <w:rsid w:val="00F73F34"/>
    <w:rsid w:val="00F750D9"/>
    <w:rsid w:val="00F76708"/>
    <w:rsid w:val="00F76F64"/>
    <w:rsid w:val="00F77486"/>
    <w:rsid w:val="00F774E8"/>
    <w:rsid w:val="00F80821"/>
    <w:rsid w:val="00F81412"/>
    <w:rsid w:val="00F81FCF"/>
    <w:rsid w:val="00F82202"/>
    <w:rsid w:val="00F8325E"/>
    <w:rsid w:val="00F838A2"/>
    <w:rsid w:val="00F8475A"/>
    <w:rsid w:val="00F85CAD"/>
    <w:rsid w:val="00F85F45"/>
    <w:rsid w:val="00F86544"/>
    <w:rsid w:val="00F87CFC"/>
    <w:rsid w:val="00F90818"/>
    <w:rsid w:val="00F90A09"/>
    <w:rsid w:val="00F90BAA"/>
    <w:rsid w:val="00F9196F"/>
    <w:rsid w:val="00F91CA0"/>
    <w:rsid w:val="00F928DB"/>
    <w:rsid w:val="00F92934"/>
    <w:rsid w:val="00F92BD4"/>
    <w:rsid w:val="00F92C2A"/>
    <w:rsid w:val="00F93BE0"/>
    <w:rsid w:val="00F93F0F"/>
    <w:rsid w:val="00F9454C"/>
    <w:rsid w:val="00F9609E"/>
    <w:rsid w:val="00F965EE"/>
    <w:rsid w:val="00F968DF"/>
    <w:rsid w:val="00F96D59"/>
    <w:rsid w:val="00F96E2E"/>
    <w:rsid w:val="00F979E0"/>
    <w:rsid w:val="00F97B2D"/>
    <w:rsid w:val="00FA04EB"/>
    <w:rsid w:val="00FA08D1"/>
    <w:rsid w:val="00FA1C4A"/>
    <w:rsid w:val="00FA3E0B"/>
    <w:rsid w:val="00FA54A5"/>
    <w:rsid w:val="00FA614B"/>
    <w:rsid w:val="00FA75B5"/>
    <w:rsid w:val="00FA7B91"/>
    <w:rsid w:val="00FB1531"/>
    <w:rsid w:val="00FB38B1"/>
    <w:rsid w:val="00FB44DE"/>
    <w:rsid w:val="00FB4F67"/>
    <w:rsid w:val="00FB529A"/>
    <w:rsid w:val="00FB6C42"/>
    <w:rsid w:val="00FB705F"/>
    <w:rsid w:val="00FC00E8"/>
    <w:rsid w:val="00FC0582"/>
    <w:rsid w:val="00FC1088"/>
    <w:rsid w:val="00FC2369"/>
    <w:rsid w:val="00FC301C"/>
    <w:rsid w:val="00FC34B4"/>
    <w:rsid w:val="00FC3B00"/>
    <w:rsid w:val="00FC3D00"/>
    <w:rsid w:val="00FC4D5E"/>
    <w:rsid w:val="00FC61A6"/>
    <w:rsid w:val="00FD0154"/>
    <w:rsid w:val="00FD167A"/>
    <w:rsid w:val="00FD1C7A"/>
    <w:rsid w:val="00FD22C1"/>
    <w:rsid w:val="00FD37AB"/>
    <w:rsid w:val="00FD3A95"/>
    <w:rsid w:val="00FD4BB5"/>
    <w:rsid w:val="00FD52BB"/>
    <w:rsid w:val="00FD564C"/>
    <w:rsid w:val="00FD5EBC"/>
    <w:rsid w:val="00FD6432"/>
    <w:rsid w:val="00FD6D9A"/>
    <w:rsid w:val="00FD6E56"/>
    <w:rsid w:val="00FD7E3F"/>
    <w:rsid w:val="00FE0D1A"/>
    <w:rsid w:val="00FE213C"/>
    <w:rsid w:val="00FE34E0"/>
    <w:rsid w:val="00FE37DF"/>
    <w:rsid w:val="00FE4593"/>
    <w:rsid w:val="00FE5778"/>
    <w:rsid w:val="00FE706E"/>
    <w:rsid w:val="00FE7615"/>
    <w:rsid w:val="00FF0E96"/>
    <w:rsid w:val="00FF133D"/>
    <w:rsid w:val="00FF2032"/>
    <w:rsid w:val="00FF2D31"/>
    <w:rsid w:val="00FF371D"/>
    <w:rsid w:val="00FF4850"/>
    <w:rsid w:val="00FF4A11"/>
    <w:rsid w:val="00FF5302"/>
    <w:rsid w:val="00FF58FF"/>
    <w:rsid w:val="00FF5A95"/>
    <w:rsid w:val="00FF6B3C"/>
    <w:rsid w:val="00FF6C35"/>
    <w:rsid w:val="00FF6CF6"/>
    <w:rsid w:val="00FF7726"/>
    <w:rsid w:val="00FF7B7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7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D3A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4D0996"/>
    <w:pPr>
      <w:keepNext/>
      <w:spacing w:after="120"/>
      <w:ind w:left="284"/>
      <w:outlineLvl w:val="0"/>
    </w:pPr>
    <w:rPr>
      <w:rFonts w:eastAsia="Batang"/>
      <w:b/>
      <w:bCs/>
      <w:kern w:val="32"/>
      <w:u w:val="single"/>
      <w:lang w:eastAsia="en-US"/>
    </w:rPr>
  </w:style>
  <w:style w:type="paragraph" w:styleId="Titre2">
    <w:name w:val="heading 2"/>
    <w:basedOn w:val="Normal"/>
    <w:next w:val="Normal"/>
    <w:link w:val="Titre2Car"/>
    <w:unhideWhenUsed/>
    <w:qFormat/>
    <w:rsid w:val="0044089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460551"/>
    <w:pPr>
      <w:keepNext/>
      <w:outlineLvl w:val="2"/>
    </w:pPr>
    <w:rPr>
      <w:b/>
      <w:bCs/>
    </w:rPr>
  </w:style>
  <w:style w:type="paragraph" w:styleId="Titre4">
    <w:name w:val="heading 4"/>
    <w:aliases w:val="Titre 4 Car Car Car Car Car Car Car Car Car Car Car Car Car Car"/>
    <w:basedOn w:val="Normal"/>
    <w:next w:val="Normal"/>
    <w:link w:val="Titre4Car"/>
    <w:qFormat/>
    <w:rsid w:val="00460551"/>
    <w:pPr>
      <w:keepNext/>
      <w:jc w:val="center"/>
      <w:outlineLvl w:val="3"/>
    </w:pPr>
    <w:rPr>
      <w:b/>
      <w:bCs/>
      <w:sz w:val="56"/>
    </w:rPr>
  </w:style>
  <w:style w:type="paragraph" w:styleId="Titre5">
    <w:name w:val="heading 5"/>
    <w:basedOn w:val="Normal"/>
    <w:next w:val="Normal"/>
    <w:link w:val="Titre5Car"/>
    <w:qFormat/>
    <w:rsid w:val="00460551"/>
    <w:pPr>
      <w:keepNext/>
      <w:outlineLvl w:val="4"/>
    </w:pPr>
    <w:rPr>
      <w:b/>
      <w:bCs/>
      <w:sz w:val="32"/>
    </w:rPr>
  </w:style>
  <w:style w:type="paragraph" w:styleId="Titre6">
    <w:name w:val="heading 6"/>
    <w:basedOn w:val="Normal"/>
    <w:next w:val="Normal"/>
    <w:link w:val="Titre6Car"/>
    <w:qFormat/>
    <w:rsid w:val="00440899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szCs w:val="22"/>
      <w:lang w:eastAsia="en-US"/>
    </w:rPr>
  </w:style>
  <w:style w:type="paragraph" w:styleId="Titre7">
    <w:name w:val="heading 7"/>
    <w:basedOn w:val="Normal"/>
    <w:next w:val="Normal"/>
    <w:link w:val="Titre7Car"/>
    <w:qFormat/>
    <w:rsid w:val="0044089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Times New Roman" w:eastAsia="Calibri" w:hAnsi="Times New Roman" w:cs="Times New Roman"/>
      <w:lang w:eastAsia="en-US"/>
    </w:rPr>
  </w:style>
  <w:style w:type="paragraph" w:styleId="Titre8">
    <w:name w:val="heading 8"/>
    <w:basedOn w:val="Normal"/>
    <w:next w:val="Normal"/>
    <w:link w:val="Titre8Car"/>
    <w:qFormat/>
    <w:rsid w:val="0044089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lang w:eastAsia="en-US"/>
    </w:rPr>
  </w:style>
  <w:style w:type="paragraph" w:styleId="Titre9">
    <w:name w:val="heading 9"/>
    <w:basedOn w:val="Normal"/>
    <w:next w:val="Normal"/>
    <w:link w:val="Titre9Car"/>
    <w:qFormat/>
    <w:rsid w:val="0044089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Calibri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605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0551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605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551"/>
    <w:rPr>
      <w:rFonts w:ascii="Arial" w:hAnsi="Arial" w:cs="Arial"/>
      <w:sz w:val="24"/>
      <w:szCs w:val="24"/>
    </w:rPr>
  </w:style>
  <w:style w:type="character" w:customStyle="1" w:styleId="Titre3Car">
    <w:name w:val="Titre 3 Car"/>
    <w:basedOn w:val="Policepardfaut"/>
    <w:link w:val="Titre3"/>
    <w:rsid w:val="00460551"/>
    <w:rPr>
      <w:rFonts w:ascii="Arial" w:hAnsi="Arial" w:cs="Arial"/>
      <w:b/>
      <w:bCs/>
      <w:sz w:val="24"/>
      <w:szCs w:val="24"/>
    </w:rPr>
  </w:style>
  <w:style w:type="character" w:customStyle="1" w:styleId="Titre4Car">
    <w:name w:val="Titre 4 Car"/>
    <w:aliases w:val="Titre 4 Car Car Car Car Car Car Car Car Car Car Car Car Car Car Car"/>
    <w:basedOn w:val="Policepardfaut"/>
    <w:link w:val="Titre4"/>
    <w:rsid w:val="00460551"/>
    <w:rPr>
      <w:rFonts w:ascii="Arial" w:hAnsi="Arial" w:cs="Arial"/>
      <w:b/>
      <w:bCs/>
      <w:sz w:val="56"/>
      <w:szCs w:val="24"/>
    </w:rPr>
  </w:style>
  <w:style w:type="character" w:customStyle="1" w:styleId="Titre5Car">
    <w:name w:val="Titre 5 Car"/>
    <w:basedOn w:val="Policepardfaut"/>
    <w:link w:val="Titre5"/>
    <w:rsid w:val="00460551"/>
    <w:rPr>
      <w:rFonts w:ascii="Arial" w:hAnsi="Arial" w:cs="Arial"/>
      <w:b/>
      <w:bCs/>
      <w:sz w:val="32"/>
      <w:szCs w:val="24"/>
    </w:rPr>
  </w:style>
  <w:style w:type="character" w:customStyle="1" w:styleId="Titre2Car">
    <w:name w:val="Titre 2 Car"/>
    <w:basedOn w:val="Policepardfaut"/>
    <w:link w:val="Titre2"/>
    <w:semiHidden/>
    <w:rsid w:val="00440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rsid w:val="004D0996"/>
    <w:rPr>
      <w:rFonts w:ascii="Arial" w:eastAsia="Batang" w:hAnsi="Arial" w:cs="Arial"/>
      <w:b/>
      <w:bCs/>
      <w:kern w:val="32"/>
      <w:sz w:val="24"/>
      <w:szCs w:val="24"/>
      <w:u w:val="single"/>
      <w:lang w:eastAsia="en-US"/>
    </w:rPr>
  </w:style>
  <w:style w:type="character" w:customStyle="1" w:styleId="Titre6Car">
    <w:name w:val="Titre 6 Car"/>
    <w:basedOn w:val="Policepardfaut"/>
    <w:link w:val="Titre6"/>
    <w:rsid w:val="00440899"/>
    <w:rPr>
      <w:rFonts w:eastAsia="Calibri"/>
      <w:b/>
      <w:bCs/>
      <w:sz w:val="24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440899"/>
    <w:rPr>
      <w:rFonts w:eastAsia="Calibri"/>
      <w:sz w:val="24"/>
      <w:szCs w:val="24"/>
      <w:lang w:eastAsia="en-US"/>
    </w:rPr>
  </w:style>
  <w:style w:type="character" w:customStyle="1" w:styleId="Titre8Car">
    <w:name w:val="Titre 8 Car"/>
    <w:basedOn w:val="Policepardfaut"/>
    <w:link w:val="Titre8"/>
    <w:rsid w:val="00440899"/>
    <w:rPr>
      <w:rFonts w:eastAsia="Calibri"/>
      <w:i/>
      <w:iCs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rsid w:val="00440899"/>
    <w:rPr>
      <w:rFonts w:ascii="Arial" w:eastAsia="Calibri" w:hAnsi="Arial" w:cs="Arial"/>
      <w:sz w:val="24"/>
      <w:szCs w:val="22"/>
      <w:lang w:eastAsia="en-US"/>
    </w:rPr>
  </w:style>
  <w:style w:type="paragraph" w:customStyle="1" w:styleId="Style">
    <w:name w:val="Style"/>
    <w:rsid w:val="00440899"/>
    <w:pPr>
      <w:widowControl w:val="0"/>
      <w:autoSpaceDE w:val="0"/>
      <w:autoSpaceDN w:val="0"/>
      <w:adjustRightInd w:val="0"/>
    </w:pPr>
    <w:rPr>
      <w:rFonts w:ascii="Helvetica" w:hAnsi="Helvetica"/>
      <w:sz w:val="24"/>
    </w:rPr>
  </w:style>
  <w:style w:type="paragraph" w:customStyle="1" w:styleId="TITRE3perso">
    <w:name w:val="TITRE 3 perso"/>
    <w:basedOn w:val="Titre3"/>
    <w:rsid w:val="00440899"/>
    <w:pPr>
      <w:numPr>
        <w:ilvl w:val="2"/>
      </w:numPr>
      <w:tabs>
        <w:tab w:val="num" w:pos="2421"/>
      </w:tabs>
      <w:spacing w:before="240" w:after="240" w:line="240" w:lineRule="exact"/>
      <w:ind w:left="284" w:firstLine="1417"/>
      <w:jc w:val="both"/>
    </w:pPr>
    <w:rPr>
      <w:rFonts w:cs="Times New Roman"/>
      <w:bCs w:val="0"/>
      <w:smallCaps/>
      <w:sz w:val="20"/>
      <w:szCs w:val="20"/>
      <w:u w:val="single"/>
    </w:rPr>
  </w:style>
  <w:style w:type="paragraph" w:customStyle="1" w:styleId="Enumration">
    <w:name w:val="Enumération"/>
    <w:basedOn w:val="Normal"/>
    <w:qFormat/>
    <w:rsid w:val="00663D7A"/>
    <w:pPr>
      <w:numPr>
        <w:numId w:val="3"/>
      </w:numPr>
      <w:tabs>
        <w:tab w:val="left" w:pos="993"/>
        <w:tab w:val="left" w:pos="2410"/>
      </w:tabs>
    </w:pPr>
    <w:rPr>
      <w:snapToGrid w:val="0"/>
      <w:sz w:val="22"/>
      <w:szCs w:val="22"/>
    </w:rPr>
  </w:style>
  <w:style w:type="paragraph" w:styleId="Paragraphedeliste">
    <w:name w:val="List Paragraph"/>
    <w:basedOn w:val="Normal"/>
    <w:uiPriority w:val="1"/>
    <w:qFormat/>
    <w:rsid w:val="00D214A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3">
    <w:name w:val="T3"/>
    <w:basedOn w:val="Normal"/>
    <w:autoRedefine/>
    <w:rsid w:val="007F3985"/>
    <w:pPr>
      <w:numPr>
        <w:ilvl w:val="2"/>
      </w:numPr>
      <w:ind w:left="1212" w:hanging="360"/>
    </w:pPr>
    <w:rPr>
      <w:rFonts w:ascii="Tahoma" w:eastAsia="Calibri" w:hAnsi="Tahoma" w:cs="Times New Roman"/>
      <w:color w:val="000000"/>
      <w:szCs w:val="22"/>
      <w:u w:val="single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3C2213"/>
    <w:pPr>
      <w:widowControl w:val="0"/>
      <w:ind w:left="160"/>
    </w:pPr>
    <w:rPr>
      <w:rFonts w:ascii="Century Gothic" w:eastAsia="Century Gothic" w:hAnsi="Century Gothic" w:cs="Times New Roman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C2213"/>
    <w:rPr>
      <w:rFonts w:ascii="Century Gothic" w:eastAsia="Century Gothic" w:hAnsi="Century Gothic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61F6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561F65"/>
    <w:pPr>
      <w:widowControl w:val="0"/>
      <w:spacing w:before="174"/>
      <w:ind w:left="720" w:hanging="560"/>
    </w:pPr>
    <w:rPr>
      <w:rFonts w:ascii="Century Gothic" w:eastAsia="Century Gothic" w:hAnsi="Century Gothic" w:cs="Times New Roman"/>
      <w:b/>
      <w:bCs/>
      <w:sz w:val="20"/>
      <w:szCs w:val="20"/>
      <w:lang w:val="en-US" w:eastAsia="en-US"/>
    </w:rPr>
  </w:style>
  <w:style w:type="paragraph" w:customStyle="1" w:styleId="TM21">
    <w:name w:val="TM 21"/>
    <w:basedOn w:val="Normal"/>
    <w:uiPriority w:val="1"/>
    <w:qFormat/>
    <w:rsid w:val="00561F65"/>
    <w:pPr>
      <w:widowControl w:val="0"/>
      <w:ind w:left="1600" w:hanging="880"/>
    </w:pPr>
    <w:rPr>
      <w:rFonts w:ascii="Century Gothic" w:eastAsia="Century Gothic" w:hAnsi="Century Gothic" w:cs="Times New Roman"/>
      <w:sz w:val="20"/>
      <w:szCs w:val="20"/>
      <w:lang w:val="en-US" w:eastAsia="en-US"/>
    </w:rPr>
  </w:style>
  <w:style w:type="paragraph" w:customStyle="1" w:styleId="Titre11">
    <w:name w:val="Titre 11"/>
    <w:basedOn w:val="Normal"/>
    <w:uiPriority w:val="1"/>
    <w:qFormat/>
    <w:rsid w:val="00561F65"/>
    <w:pPr>
      <w:widowControl w:val="0"/>
      <w:ind w:left="5"/>
      <w:outlineLvl w:val="1"/>
    </w:pPr>
    <w:rPr>
      <w:rFonts w:ascii="Century Gothic" w:eastAsia="Century Gothic" w:hAnsi="Century Gothic" w:cs="Times New Roman"/>
      <w:b/>
      <w:bCs/>
      <w:sz w:val="40"/>
      <w:szCs w:val="40"/>
      <w:lang w:val="en-US" w:eastAsia="en-US"/>
    </w:rPr>
  </w:style>
  <w:style w:type="paragraph" w:customStyle="1" w:styleId="Titre21">
    <w:name w:val="Titre 21"/>
    <w:basedOn w:val="Normal"/>
    <w:uiPriority w:val="1"/>
    <w:qFormat/>
    <w:rsid w:val="00561F65"/>
    <w:pPr>
      <w:widowControl w:val="0"/>
      <w:spacing w:before="3"/>
      <w:ind w:left="1899"/>
      <w:outlineLvl w:val="2"/>
    </w:pPr>
    <w:rPr>
      <w:rFonts w:ascii="Century Gothic" w:eastAsia="Century Gothic" w:hAnsi="Century Gothic" w:cs="Times New Roman"/>
      <w:b/>
      <w:bCs/>
      <w:sz w:val="36"/>
      <w:szCs w:val="36"/>
      <w:lang w:val="en-US" w:eastAsia="en-US"/>
    </w:rPr>
  </w:style>
  <w:style w:type="paragraph" w:customStyle="1" w:styleId="Titre31">
    <w:name w:val="Titre 31"/>
    <w:basedOn w:val="Normal"/>
    <w:uiPriority w:val="1"/>
    <w:qFormat/>
    <w:rsid w:val="00561F65"/>
    <w:pPr>
      <w:widowControl w:val="0"/>
      <w:spacing w:before="38"/>
      <w:ind w:left="3270"/>
      <w:outlineLvl w:val="3"/>
    </w:pPr>
    <w:rPr>
      <w:rFonts w:ascii="Tahoma" w:eastAsia="Tahoma" w:hAnsi="Tahoma" w:cs="Times New Roman"/>
      <w:sz w:val="36"/>
      <w:szCs w:val="36"/>
      <w:lang w:val="en-US" w:eastAsia="en-US"/>
    </w:rPr>
  </w:style>
  <w:style w:type="paragraph" w:customStyle="1" w:styleId="Titre41">
    <w:name w:val="Titre 41"/>
    <w:basedOn w:val="Normal"/>
    <w:uiPriority w:val="1"/>
    <w:qFormat/>
    <w:rsid w:val="00561F65"/>
    <w:pPr>
      <w:widowControl w:val="0"/>
      <w:spacing w:before="44"/>
      <w:ind w:left="3404"/>
      <w:outlineLvl w:val="4"/>
    </w:pPr>
    <w:rPr>
      <w:rFonts w:ascii="Tahoma" w:eastAsia="Tahoma" w:hAnsi="Tahoma" w:cs="Times New Roman"/>
      <w:b/>
      <w:bCs/>
      <w:sz w:val="33"/>
      <w:szCs w:val="33"/>
      <w:lang w:val="en-US" w:eastAsia="en-US"/>
    </w:rPr>
  </w:style>
  <w:style w:type="paragraph" w:customStyle="1" w:styleId="Titre51">
    <w:name w:val="Titre 51"/>
    <w:basedOn w:val="Normal"/>
    <w:uiPriority w:val="1"/>
    <w:qFormat/>
    <w:rsid w:val="00561F65"/>
    <w:pPr>
      <w:widowControl w:val="0"/>
      <w:spacing w:before="45"/>
      <w:ind w:left="678"/>
      <w:outlineLvl w:val="5"/>
    </w:pPr>
    <w:rPr>
      <w:rFonts w:ascii="Times New Roman" w:hAnsi="Times New Roman" w:cs="Times New Roman"/>
      <w:b/>
      <w:bCs/>
      <w:sz w:val="32"/>
      <w:szCs w:val="32"/>
      <w:u w:val="single"/>
      <w:lang w:val="en-US" w:eastAsia="en-US"/>
    </w:rPr>
  </w:style>
  <w:style w:type="paragraph" w:customStyle="1" w:styleId="Titre61">
    <w:name w:val="Titre 61"/>
    <w:basedOn w:val="Normal"/>
    <w:uiPriority w:val="1"/>
    <w:qFormat/>
    <w:rsid w:val="00561F65"/>
    <w:pPr>
      <w:widowControl w:val="0"/>
      <w:spacing w:before="8"/>
      <w:ind w:left="544"/>
      <w:outlineLvl w:val="6"/>
    </w:pPr>
    <w:rPr>
      <w:rFonts w:ascii="Tahoma" w:eastAsia="Tahoma" w:hAnsi="Tahoma" w:cs="Times New Roman"/>
      <w:sz w:val="32"/>
      <w:szCs w:val="32"/>
      <w:lang w:val="en-US" w:eastAsia="en-US"/>
    </w:rPr>
  </w:style>
  <w:style w:type="paragraph" w:customStyle="1" w:styleId="Titre71">
    <w:name w:val="Titre 71"/>
    <w:basedOn w:val="Normal"/>
    <w:uiPriority w:val="1"/>
    <w:qFormat/>
    <w:rsid w:val="00561F65"/>
    <w:pPr>
      <w:widowControl w:val="0"/>
      <w:spacing w:before="49"/>
      <w:ind w:left="3249"/>
      <w:outlineLvl w:val="7"/>
    </w:pPr>
    <w:rPr>
      <w:rFonts w:ascii="Times New Roman" w:hAnsi="Times New Roman" w:cs="Times New Roman"/>
      <w:b/>
      <w:bCs/>
      <w:sz w:val="30"/>
      <w:szCs w:val="30"/>
      <w:lang w:val="en-US" w:eastAsia="en-US"/>
    </w:rPr>
  </w:style>
  <w:style w:type="paragraph" w:customStyle="1" w:styleId="Titre81">
    <w:name w:val="Titre 81"/>
    <w:basedOn w:val="Normal"/>
    <w:uiPriority w:val="1"/>
    <w:qFormat/>
    <w:rsid w:val="00561F65"/>
    <w:pPr>
      <w:widowControl w:val="0"/>
      <w:spacing w:before="2"/>
      <w:ind w:left="3171"/>
      <w:outlineLvl w:val="8"/>
    </w:pPr>
    <w:rPr>
      <w:rFonts w:ascii="Tahoma" w:eastAsia="Tahoma" w:hAnsi="Tahoma" w:cs="Times New Roman"/>
      <w:sz w:val="30"/>
      <w:szCs w:val="30"/>
      <w:lang w:val="en-US" w:eastAsia="en-US"/>
    </w:rPr>
  </w:style>
  <w:style w:type="paragraph" w:customStyle="1" w:styleId="Titre91">
    <w:name w:val="Titre 91"/>
    <w:basedOn w:val="Normal"/>
    <w:uiPriority w:val="1"/>
    <w:qFormat/>
    <w:rsid w:val="00561F65"/>
    <w:pPr>
      <w:widowControl w:val="0"/>
      <w:spacing w:before="46"/>
      <w:ind w:left="109"/>
    </w:pPr>
    <w:rPr>
      <w:rFonts w:ascii="Tahoma" w:eastAsia="Tahoma" w:hAnsi="Tahoma" w:cs="Times New Roman"/>
      <w:b/>
      <w:bCs/>
      <w:sz w:val="28"/>
      <w:szCs w:val="28"/>
      <w:u w:val="single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61F65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unhideWhenUsed/>
    <w:rsid w:val="00561F65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rsid w:val="00561F65"/>
    <w:rPr>
      <w:rFonts w:ascii="Tahoma" w:eastAsia="Calibri" w:hAnsi="Tahoma" w:cs="Tahoma"/>
      <w:sz w:val="16"/>
      <w:szCs w:val="16"/>
      <w:lang w:val="en-US" w:eastAsia="en-US"/>
    </w:rPr>
  </w:style>
  <w:style w:type="paragraph" w:styleId="TM7">
    <w:name w:val="toc 7"/>
    <w:basedOn w:val="Normal"/>
    <w:next w:val="Normal"/>
    <w:autoRedefine/>
    <w:uiPriority w:val="39"/>
    <w:rsid w:val="001C6B5B"/>
    <w:pPr>
      <w:spacing w:line="276" w:lineRule="auto"/>
      <w:ind w:left="132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Numrodepage">
    <w:name w:val="page number"/>
    <w:rsid w:val="008C75B3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7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D3A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4D0996"/>
    <w:pPr>
      <w:keepNext/>
      <w:spacing w:after="120"/>
      <w:ind w:left="284"/>
      <w:outlineLvl w:val="0"/>
    </w:pPr>
    <w:rPr>
      <w:rFonts w:eastAsia="Batang"/>
      <w:b/>
      <w:bCs/>
      <w:kern w:val="32"/>
      <w:u w:val="single"/>
      <w:lang w:eastAsia="en-US"/>
    </w:rPr>
  </w:style>
  <w:style w:type="paragraph" w:styleId="Titre2">
    <w:name w:val="heading 2"/>
    <w:basedOn w:val="Normal"/>
    <w:next w:val="Normal"/>
    <w:link w:val="Titre2Car"/>
    <w:unhideWhenUsed/>
    <w:qFormat/>
    <w:rsid w:val="0044089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460551"/>
    <w:pPr>
      <w:keepNext/>
      <w:outlineLvl w:val="2"/>
    </w:pPr>
    <w:rPr>
      <w:b/>
      <w:bCs/>
    </w:rPr>
  </w:style>
  <w:style w:type="paragraph" w:styleId="Titre4">
    <w:name w:val="heading 4"/>
    <w:aliases w:val="Titre 4 Car Car Car Car Car Car Car Car Car Car Car Car Car Car"/>
    <w:basedOn w:val="Normal"/>
    <w:next w:val="Normal"/>
    <w:link w:val="Titre4Car"/>
    <w:qFormat/>
    <w:rsid w:val="00460551"/>
    <w:pPr>
      <w:keepNext/>
      <w:jc w:val="center"/>
      <w:outlineLvl w:val="3"/>
    </w:pPr>
    <w:rPr>
      <w:b/>
      <w:bCs/>
      <w:sz w:val="56"/>
    </w:rPr>
  </w:style>
  <w:style w:type="paragraph" w:styleId="Titre5">
    <w:name w:val="heading 5"/>
    <w:basedOn w:val="Normal"/>
    <w:next w:val="Normal"/>
    <w:link w:val="Titre5Car"/>
    <w:qFormat/>
    <w:rsid w:val="00460551"/>
    <w:pPr>
      <w:keepNext/>
      <w:outlineLvl w:val="4"/>
    </w:pPr>
    <w:rPr>
      <w:b/>
      <w:bCs/>
      <w:sz w:val="32"/>
    </w:rPr>
  </w:style>
  <w:style w:type="paragraph" w:styleId="Titre6">
    <w:name w:val="heading 6"/>
    <w:basedOn w:val="Normal"/>
    <w:next w:val="Normal"/>
    <w:link w:val="Titre6Car"/>
    <w:qFormat/>
    <w:rsid w:val="00440899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szCs w:val="22"/>
      <w:lang w:eastAsia="en-US"/>
    </w:rPr>
  </w:style>
  <w:style w:type="paragraph" w:styleId="Titre7">
    <w:name w:val="heading 7"/>
    <w:basedOn w:val="Normal"/>
    <w:next w:val="Normal"/>
    <w:link w:val="Titre7Car"/>
    <w:qFormat/>
    <w:rsid w:val="0044089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Times New Roman" w:eastAsia="Calibri" w:hAnsi="Times New Roman" w:cs="Times New Roman"/>
      <w:lang w:eastAsia="en-US"/>
    </w:rPr>
  </w:style>
  <w:style w:type="paragraph" w:styleId="Titre8">
    <w:name w:val="heading 8"/>
    <w:basedOn w:val="Normal"/>
    <w:next w:val="Normal"/>
    <w:link w:val="Titre8Car"/>
    <w:qFormat/>
    <w:rsid w:val="0044089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lang w:eastAsia="en-US"/>
    </w:rPr>
  </w:style>
  <w:style w:type="paragraph" w:styleId="Titre9">
    <w:name w:val="heading 9"/>
    <w:basedOn w:val="Normal"/>
    <w:next w:val="Normal"/>
    <w:link w:val="Titre9Car"/>
    <w:qFormat/>
    <w:rsid w:val="0044089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Calibri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605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0551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605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551"/>
    <w:rPr>
      <w:rFonts w:ascii="Arial" w:hAnsi="Arial" w:cs="Arial"/>
      <w:sz w:val="24"/>
      <w:szCs w:val="24"/>
    </w:rPr>
  </w:style>
  <w:style w:type="character" w:customStyle="1" w:styleId="Titre3Car">
    <w:name w:val="Titre 3 Car"/>
    <w:basedOn w:val="Policepardfaut"/>
    <w:link w:val="Titre3"/>
    <w:rsid w:val="00460551"/>
    <w:rPr>
      <w:rFonts w:ascii="Arial" w:hAnsi="Arial" w:cs="Arial"/>
      <w:b/>
      <w:bCs/>
      <w:sz w:val="24"/>
      <w:szCs w:val="24"/>
    </w:rPr>
  </w:style>
  <w:style w:type="character" w:customStyle="1" w:styleId="Titre4Car">
    <w:name w:val="Titre 4 Car"/>
    <w:aliases w:val="Titre 4 Car Car Car Car Car Car Car Car Car Car Car Car Car Car Car"/>
    <w:basedOn w:val="Policepardfaut"/>
    <w:link w:val="Titre4"/>
    <w:rsid w:val="00460551"/>
    <w:rPr>
      <w:rFonts w:ascii="Arial" w:hAnsi="Arial" w:cs="Arial"/>
      <w:b/>
      <w:bCs/>
      <w:sz w:val="56"/>
      <w:szCs w:val="24"/>
    </w:rPr>
  </w:style>
  <w:style w:type="character" w:customStyle="1" w:styleId="Titre5Car">
    <w:name w:val="Titre 5 Car"/>
    <w:basedOn w:val="Policepardfaut"/>
    <w:link w:val="Titre5"/>
    <w:rsid w:val="00460551"/>
    <w:rPr>
      <w:rFonts w:ascii="Arial" w:hAnsi="Arial" w:cs="Arial"/>
      <w:b/>
      <w:bCs/>
      <w:sz w:val="32"/>
      <w:szCs w:val="24"/>
    </w:rPr>
  </w:style>
  <w:style w:type="character" w:customStyle="1" w:styleId="Titre2Car">
    <w:name w:val="Titre 2 Car"/>
    <w:basedOn w:val="Policepardfaut"/>
    <w:link w:val="Titre2"/>
    <w:semiHidden/>
    <w:rsid w:val="00440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rsid w:val="004D0996"/>
    <w:rPr>
      <w:rFonts w:ascii="Arial" w:eastAsia="Batang" w:hAnsi="Arial" w:cs="Arial"/>
      <w:b/>
      <w:bCs/>
      <w:kern w:val="32"/>
      <w:sz w:val="24"/>
      <w:szCs w:val="24"/>
      <w:u w:val="single"/>
      <w:lang w:eastAsia="en-US"/>
    </w:rPr>
  </w:style>
  <w:style w:type="character" w:customStyle="1" w:styleId="Titre6Car">
    <w:name w:val="Titre 6 Car"/>
    <w:basedOn w:val="Policepardfaut"/>
    <w:link w:val="Titre6"/>
    <w:rsid w:val="00440899"/>
    <w:rPr>
      <w:rFonts w:eastAsia="Calibri"/>
      <w:b/>
      <w:bCs/>
      <w:sz w:val="24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440899"/>
    <w:rPr>
      <w:rFonts w:eastAsia="Calibri"/>
      <w:sz w:val="24"/>
      <w:szCs w:val="24"/>
      <w:lang w:eastAsia="en-US"/>
    </w:rPr>
  </w:style>
  <w:style w:type="character" w:customStyle="1" w:styleId="Titre8Car">
    <w:name w:val="Titre 8 Car"/>
    <w:basedOn w:val="Policepardfaut"/>
    <w:link w:val="Titre8"/>
    <w:rsid w:val="00440899"/>
    <w:rPr>
      <w:rFonts w:eastAsia="Calibri"/>
      <w:i/>
      <w:iCs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rsid w:val="00440899"/>
    <w:rPr>
      <w:rFonts w:ascii="Arial" w:eastAsia="Calibri" w:hAnsi="Arial" w:cs="Arial"/>
      <w:sz w:val="24"/>
      <w:szCs w:val="22"/>
      <w:lang w:eastAsia="en-US"/>
    </w:rPr>
  </w:style>
  <w:style w:type="paragraph" w:customStyle="1" w:styleId="Style">
    <w:name w:val="Style"/>
    <w:rsid w:val="00440899"/>
    <w:pPr>
      <w:widowControl w:val="0"/>
      <w:autoSpaceDE w:val="0"/>
      <w:autoSpaceDN w:val="0"/>
      <w:adjustRightInd w:val="0"/>
    </w:pPr>
    <w:rPr>
      <w:rFonts w:ascii="Helvetica" w:hAnsi="Helvetica"/>
      <w:sz w:val="24"/>
    </w:rPr>
  </w:style>
  <w:style w:type="paragraph" w:customStyle="1" w:styleId="TITRE3perso">
    <w:name w:val="TITRE 3 perso"/>
    <w:basedOn w:val="Titre3"/>
    <w:rsid w:val="00440899"/>
    <w:pPr>
      <w:numPr>
        <w:ilvl w:val="2"/>
      </w:numPr>
      <w:tabs>
        <w:tab w:val="num" w:pos="2421"/>
      </w:tabs>
      <w:spacing w:before="240" w:after="240" w:line="240" w:lineRule="exact"/>
      <w:ind w:left="284" w:firstLine="1417"/>
      <w:jc w:val="both"/>
    </w:pPr>
    <w:rPr>
      <w:rFonts w:cs="Times New Roman"/>
      <w:bCs w:val="0"/>
      <w:smallCaps/>
      <w:sz w:val="20"/>
      <w:szCs w:val="20"/>
      <w:u w:val="single"/>
    </w:rPr>
  </w:style>
  <w:style w:type="paragraph" w:customStyle="1" w:styleId="Enumration">
    <w:name w:val="Enumération"/>
    <w:basedOn w:val="Normal"/>
    <w:qFormat/>
    <w:rsid w:val="00663D7A"/>
    <w:pPr>
      <w:numPr>
        <w:numId w:val="3"/>
      </w:numPr>
      <w:tabs>
        <w:tab w:val="left" w:pos="993"/>
        <w:tab w:val="left" w:pos="2410"/>
      </w:tabs>
    </w:pPr>
    <w:rPr>
      <w:snapToGrid w:val="0"/>
      <w:sz w:val="22"/>
      <w:szCs w:val="22"/>
    </w:rPr>
  </w:style>
  <w:style w:type="paragraph" w:styleId="Paragraphedeliste">
    <w:name w:val="List Paragraph"/>
    <w:basedOn w:val="Normal"/>
    <w:uiPriority w:val="1"/>
    <w:qFormat/>
    <w:rsid w:val="00D214A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3">
    <w:name w:val="T3"/>
    <w:basedOn w:val="Normal"/>
    <w:autoRedefine/>
    <w:rsid w:val="007F3985"/>
    <w:pPr>
      <w:numPr>
        <w:ilvl w:val="2"/>
      </w:numPr>
      <w:ind w:left="1212" w:hanging="360"/>
    </w:pPr>
    <w:rPr>
      <w:rFonts w:ascii="Tahoma" w:eastAsia="Calibri" w:hAnsi="Tahoma" w:cs="Times New Roman"/>
      <w:color w:val="000000"/>
      <w:szCs w:val="22"/>
      <w:u w:val="single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3C2213"/>
    <w:pPr>
      <w:widowControl w:val="0"/>
      <w:ind w:left="160"/>
    </w:pPr>
    <w:rPr>
      <w:rFonts w:ascii="Century Gothic" w:eastAsia="Century Gothic" w:hAnsi="Century Gothic" w:cs="Times New Roman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C2213"/>
    <w:rPr>
      <w:rFonts w:ascii="Century Gothic" w:eastAsia="Century Gothic" w:hAnsi="Century Gothic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61F6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561F65"/>
    <w:pPr>
      <w:widowControl w:val="0"/>
      <w:spacing w:before="174"/>
      <w:ind w:left="720" w:hanging="560"/>
    </w:pPr>
    <w:rPr>
      <w:rFonts w:ascii="Century Gothic" w:eastAsia="Century Gothic" w:hAnsi="Century Gothic" w:cs="Times New Roman"/>
      <w:b/>
      <w:bCs/>
      <w:sz w:val="20"/>
      <w:szCs w:val="20"/>
      <w:lang w:val="en-US" w:eastAsia="en-US"/>
    </w:rPr>
  </w:style>
  <w:style w:type="paragraph" w:customStyle="1" w:styleId="TM21">
    <w:name w:val="TM 21"/>
    <w:basedOn w:val="Normal"/>
    <w:uiPriority w:val="1"/>
    <w:qFormat/>
    <w:rsid w:val="00561F65"/>
    <w:pPr>
      <w:widowControl w:val="0"/>
      <w:ind w:left="1600" w:hanging="880"/>
    </w:pPr>
    <w:rPr>
      <w:rFonts w:ascii="Century Gothic" w:eastAsia="Century Gothic" w:hAnsi="Century Gothic" w:cs="Times New Roman"/>
      <w:sz w:val="20"/>
      <w:szCs w:val="20"/>
      <w:lang w:val="en-US" w:eastAsia="en-US"/>
    </w:rPr>
  </w:style>
  <w:style w:type="paragraph" w:customStyle="1" w:styleId="Titre11">
    <w:name w:val="Titre 11"/>
    <w:basedOn w:val="Normal"/>
    <w:uiPriority w:val="1"/>
    <w:qFormat/>
    <w:rsid w:val="00561F65"/>
    <w:pPr>
      <w:widowControl w:val="0"/>
      <w:ind w:left="5"/>
      <w:outlineLvl w:val="1"/>
    </w:pPr>
    <w:rPr>
      <w:rFonts w:ascii="Century Gothic" w:eastAsia="Century Gothic" w:hAnsi="Century Gothic" w:cs="Times New Roman"/>
      <w:b/>
      <w:bCs/>
      <w:sz w:val="40"/>
      <w:szCs w:val="40"/>
      <w:lang w:val="en-US" w:eastAsia="en-US"/>
    </w:rPr>
  </w:style>
  <w:style w:type="paragraph" w:customStyle="1" w:styleId="Titre21">
    <w:name w:val="Titre 21"/>
    <w:basedOn w:val="Normal"/>
    <w:uiPriority w:val="1"/>
    <w:qFormat/>
    <w:rsid w:val="00561F65"/>
    <w:pPr>
      <w:widowControl w:val="0"/>
      <w:spacing w:before="3"/>
      <w:ind w:left="1899"/>
      <w:outlineLvl w:val="2"/>
    </w:pPr>
    <w:rPr>
      <w:rFonts w:ascii="Century Gothic" w:eastAsia="Century Gothic" w:hAnsi="Century Gothic" w:cs="Times New Roman"/>
      <w:b/>
      <w:bCs/>
      <w:sz w:val="36"/>
      <w:szCs w:val="36"/>
      <w:lang w:val="en-US" w:eastAsia="en-US"/>
    </w:rPr>
  </w:style>
  <w:style w:type="paragraph" w:customStyle="1" w:styleId="Titre31">
    <w:name w:val="Titre 31"/>
    <w:basedOn w:val="Normal"/>
    <w:uiPriority w:val="1"/>
    <w:qFormat/>
    <w:rsid w:val="00561F65"/>
    <w:pPr>
      <w:widowControl w:val="0"/>
      <w:spacing w:before="38"/>
      <w:ind w:left="3270"/>
      <w:outlineLvl w:val="3"/>
    </w:pPr>
    <w:rPr>
      <w:rFonts w:ascii="Tahoma" w:eastAsia="Tahoma" w:hAnsi="Tahoma" w:cs="Times New Roman"/>
      <w:sz w:val="36"/>
      <w:szCs w:val="36"/>
      <w:lang w:val="en-US" w:eastAsia="en-US"/>
    </w:rPr>
  </w:style>
  <w:style w:type="paragraph" w:customStyle="1" w:styleId="Titre41">
    <w:name w:val="Titre 41"/>
    <w:basedOn w:val="Normal"/>
    <w:uiPriority w:val="1"/>
    <w:qFormat/>
    <w:rsid w:val="00561F65"/>
    <w:pPr>
      <w:widowControl w:val="0"/>
      <w:spacing w:before="44"/>
      <w:ind w:left="3404"/>
      <w:outlineLvl w:val="4"/>
    </w:pPr>
    <w:rPr>
      <w:rFonts w:ascii="Tahoma" w:eastAsia="Tahoma" w:hAnsi="Tahoma" w:cs="Times New Roman"/>
      <w:b/>
      <w:bCs/>
      <w:sz w:val="33"/>
      <w:szCs w:val="33"/>
      <w:lang w:val="en-US" w:eastAsia="en-US"/>
    </w:rPr>
  </w:style>
  <w:style w:type="paragraph" w:customStyle="1" w:styleId="Titre51">
    <w:name w:val="Titre 51"/>
    <w:basedOn w:val="Normal"/>
    <w:uiPriority w:val="1"/>
    <w:qFormat/>
    <w:rsid w:val="00561F65"/>
    <w:pPr>
      <w:widowControl w:val="0"/>
      <w:spacing w:before="45"/>
      <w:ind w:left="678"/>
      <w:outlineLvl w:val="5"/>
    </w:pPr>
    <w:rPr>
      <w:rFonts w:ascii="Times New Roman" w:hAnsi="Times New Roman" w:cs="Times New Roman"/>
      <w:b/>
      <w:bCs/>
      <w:sz w:val="32"/>
      <w:szCs w:val="32"/>
      <w:u w:val="single"/>
      <w:lang w:val="en-US" w:eastAsia="en-US"/>
    </w:rPr>
  </w:style>
  <w:style w:type="paragraph" w:customStyle="1" w:styleId="Titre61">
    <w:name w:val="Titre 61"/>
    <w:basedOn w:val="Normal"/>
    <w:uiPriority w:val="1"/>
    <w:qFormat/>
    <w:rsid w:val="00561F65"/>
    <w:pPr>
      <w:widowControl w:val="0"/>
      <w:spacing w:before="8"/>
      <w:ind w:left="544"/>
      <w:outlineLvl w:val="6"/>
    </w:pPr>
    <w:rPr>
      <w:rFonts w:ascii="Tahoma" w:eastAsia="Tahoma" w:hAnsi="Tahoma" w:cs="Times New Roman"/>
      <w:sz w:val="32"/>
      <w:szCs w:val="32"/>
      <w:lang w:val="en-US" w:eastAsia="en-US"/>
    </w:rPr>
  </w:style>
  <w:style w:type="paragraph" w:customStyle="1" w:styleId="Titre71">
    <w:name w:val="Titre 71"/>
    <w:basedOn w:val="Normal"/>
    <w:uiPriority w:val="1"/>
    <w:qFormat/>
    <w:rsid w:val="00561F65"/>
    <w:pPr>
      <w:widowControl w:val="0"/>
      <w:spacing w:before="49"/>
      <w:ind w:left="3249"/>
      <w:outlineLvl w:val="7"/>
    </w:pPr>
    <w:rPr>
      <w:rFonts w:ascii="Times New Roman" w:hAnsi="Times New Roman" w:cs="Times New Roman"/>
      <w:b/>
      <w:bCs/>
      <w:sz w:val="30"/>
      <w:szCs w:val="30"/>
      <w:lang w:val="en-US" w:eastAsia="en-US"/>
    </w:rPr>
  </w:style>
  <w:style w:type="paragraph" w:customStyle="1" w:styleId="Titre81">
    <w:name w:val="Titre 81"/>
    <w:basedOn w:val="Normal"/>
    <w:uiPriority w:val="1"/>
    <w:qFormat/>
    <w:rsid w:val="00561F65"/>
    <w:pPr>
      <w:widowControl w:val="0"/>
      <w:spacing w:before="2"/>
      <w:ind w:left="3171"/>
      <w:outlineLvl w:val="8"/>
    </w:pPr>
    <w:rPr>
      <w:rFonts w:ascii="Tahoma" w:eastAsia="Tahoma" w:hAnsi="Tahoma" w:cs="Times New Roman"/>
      <w:sz w:val="30"/>
      <w:szCs w:val="30"/>
      <w:lang w:val="en-US" w:eastAsia="en-US"/>
    </w:rPr>
  </w:style>
  <w:style w:type="paragraph" w:customStyle="1" w:styleId="Titre91">
    <w:name w:val="Titre 91"/>
    <w:basedOn w:val="Normal"/>
    <w:uiPriority w:val="1"/>
    <w:qFormat/>
    <w:rsid w:val="00561F65"/>
    <w:pPr>
      <w:widowControl w:val="0"/>
      <w:spacing w:before="46"/>
      <w:ind w:left="109"/>
    </w:pPr>
    <w:rPr>
      <w:rFonts w:ascii="Tahoma" w:eastAsia="Tahoma" w:hAnsi="Tahoma" w:cs="Times New Roman"/>
      <w:b/>
      <w:bCs/>
      <w:sz w:val="28"/>
      <w:szCs w:val="28"/>
      <w:u w:val="single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61F65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unhideWhenUsed/>
    <w:rsid w:val="00561F65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rsid w:val="00561F65"/>
    <w:rPr>
      <w:rFonts w:ascii="Tahoma" w:eastAsia="Calibri" w:hAnsi="Tahoma" w:cs="Tahoma"/>
      <w:sz w:val="16"/>
      <w:szCs w:val="16"/>
      <w:lang w:val="en-US" w:eastAsia="en-US"/>
    </w:rPr>
  </w:style>
  <w:style w:type="paragraph" w:styleId="TM7">
    <w:name w:val="toc 7"/>
    <w:basedOn w:val="Normal"/>
    <w:next w:val="Normal"/>
    <w:autoRedefine/>
    <w:uiPriority w:val="39"/>
    <w:rsid w:val="001C6B5B"/>
    <w:pPr>
      <w:spacing w:line="276" w:lineRule="auto"/>
      <w:ind w:left="132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Numrodepage">
    <w:name w:val="page number"/>
    <w:rsid w:val="008C75B3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9442-0054-4E4F-8FF2-7182039D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6</Pages>
  <Words>4773</Words>
  <Characters>26256</Characters>
  <Application>Microsoft Office Word</Application>
  <DocSecurity>0</DocSecurity>
  <Lines>218</Lines>
  <Paragraphs>61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adapté JPB</vt:lpstr>
    </vt:vector>
  </TitlesOfParts>
  <Company/>
  <LinksUpToDate>false</LinksUpToDate>
  <CharactersWithSpaces>30968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adapté JPB</dc:title>
  <dc:creator>J-P Bernard</dc:creator>
  <cp:lastModifiedBy>Utilisateur Windows</cp:lastModifiedBy>
  <cp:revision>9</cp:revision>
  <cp:lastPrinted>2014-12-16T14:34:00Z</cp:lastPrinted>
  <dcterms:created xsi:type="dcterms:W3CDTF">2020-08-28T17:15:00Z</dcterms:created>
  <dcterms:modified xsi:type="dcterms:W3CDTF">2021-05-26T07:12:00Z</dcterms:modified>
</cp:coreProperties>
</file>