
<file path=[Content_Types].xml><?xml version="1.0" encoding="utf-8"?>
<Types xmlns="http://schemas.openxmlformats.org/package/2006/content-types">
  <Default Extension="png" ContentType="image/png"/>
  <Default Extension="vsd" ContentType="application/vnd.visio"/>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746DC" w:rsidRPr="0041326A" w:rsidRDefault="007746DC" w:rsidP="00000BF3">
      <w:pPr>
        <w:widowControl/>
        <w:pBdr>
          <w:bottom w:val="single" w:sz="6" w:space="5" w:color="CCDFE9"/>
        </w:pBdr>
        <w:shd w:val="clear" w:color="auto" w:fill="FFFFFF"/>
        <w:spacing w:before="60" w:after="60" w:line="240" w:lineRule="auto"/>
        <w:jc w:val="left"/>
        <w:textAlignment w:val="baseline"/>
        <w:outlineLvl w:val="1"/>
        <w:rPr>
          <w:rFonts w:ascii="Georgia" w:eastAsia="Times New Roman" w:hAnsi="Georgia" w:cs="Times New Roman"/>
          <w:b/>
          <w:bCs/>
          <w:color w:val="016193"/>
          <w:sz w:val="24"/>
          <w:szCs w:val="24"/>
          <w:lang w:eastAsia="fr-FR"/>
        </w:rPr>
      </w:pPr>
      <w:r w:rsidRPr="0041326A">
        <w:rPr>
          <w:rFonts w:ascii="Georgia" w:eastAsia="Times New Roman" w:hAnsi="Georgia" w:cs="Times New Roman"/>
          <w:b/>
          <w:bCs/>
          <w:color w:val="016193"/>
          <w:sz w:val="24"/>
          <w:szCs w:val="24"/>
          <w:lang w:eastAsia="fr-FR"/>
        </w:rPr>
        <w:t>Contenu et Déro</w:t>
      </w:r>
      <w:r w:rsidRPr="0041326A">
        <w:rPr>
          <w:rFonts w:ascii="Georgia" w:eastAsia="Times New Roman" w:hAnsi="Georgia" w:cs="Times New Roman"/>
          <w:color w:val="016193"/>
          <w:sz w:val="24"/>
          <w:szCs w:val="24"/>
          <w:lang w:eastAsia="fr-FR"/>
        </w:rPr>
        <w:t>u</w:t>
      </w:r>
      <w:r w:rsidRPr="0041326A">
        <w:rPr>
          <w:rFonts w:ascii="Georgia" w:eastAsia="Times New Roman" w:hAnsi="Georgia" w:cs="Times New Roman"/>
          <w:b/>
          <w:bCs/>
          <w:color w:val="016193"/>
          <w:sz w:val="24"/>
          <w:szCs w:val="24"/>
          <w:lang w:eastAsia="fr-FR"/>
        </w:rPr>
        <w:t>lement de</w:t>
      </w:r>
      <w:r w:rsidR="00A92A15" w:rsidRPr="0041326A">
        <w:rPr>
          <w:rFonts w:ascii="Georgia" w:eastAsia="Times New Roman" w:hAnsi="Georgia" w:cs="Times New Roman"/>
          <w:b/>
          <w:bCs/>
          <w:color w:val="016193"/>
          <w:sz w:val="24"/>
          <w:szCs w:val="24"/>
          <w:lang w:eastAsia="fr-FR"/>
        </w:rPr>
        <w:t>s</w:t>
      </w:r>
      <w:r w:rsidRPr="0041326A">
        <w:rPr>
          <w:rFonts w:ascii="Georgia" w:eastAsia="Times New Roman" w:hAnsi="Georgia" w:cs="Times New Roman"/>
          <w:b/>
          <w:bCs/>
          <w:color w:val="016193"/>
          <w:sz w:val="24"/>
          <w:szCs w:val="24"/>
          <w:lang w:eastAsia="fr-FR"/>
        </w:rPr>
        <w:t xml:space="preserve"> </w:t>
      </w:r>
      <w:r w:rsidR="00000BF3" w:rsidRPr="0041326A">
        <w:rPr>
          <w:rFonts w:ascii="Georgia" w:eastAsia="Times New Roman" w:hAnsi="Georgia" w:cs="Times New Roman"/>
          <w:b/>
          <w:bCs/>
          <w:color w:val="016193"/>
          <w:sz w:val="24"/>
          <w:szCs w:val="24"/>
          <w:lang w:eastAsia="fr-FR"/>
        </w:rPr>
        <w:t>Séances</w:t>
      </w:r>
      <w:r w:rsidRPr="0041326A">
        <w:rPr>
          <w:rFonts w:ascii="Georgia" w:eastAsia="Times New Roman" w:hAnsi="Georgia" w:cs="Times New Roman"/>
          <w:b/>
          <w:bCs/>
          <w:color w:val="016193"/>
          <w:sz w:val="24"/>
          <w:szCs w:val="24"/>
          <w:lang w:eastAsia="fr-FR"/>
        </w:rPr>
        <w:t xml:space="preserve"> :</w:t>
      </w:r>
    </w:p>
    <w:p w:rsidR="00B57486" w:rsidRPr="0041326A" w:rsidRDefault="00B57486" w:rsidP="00B57486">
      <w:pPr>
        <w:pStyle w:val="Paragraphedeliste"/>
        <w:ind w:left="870"/>
        <w:rPr>
          <w:b/>
          <w:color w:val="31849B" w:themeColor="accent5" w:themeShade="BF"/>
          <w:sz w:val="14"/>
        </w:rPr>
      </w:pPr>
    </w:p>
    <w:p w:rsidR="00D0057B" w:rsidRPr="007D6411" w:rsidRDefault="00D0057B" w:rsidP="0047733C">
      <w:pPr>
        <w:pStyle w:val="Paragraphedeliste"/>
        <w:numPr>
          <w:ilvl w:val="0"/>
          <w:numId w:val="1"/>
        </w:numPr>
        <w:shd w:val="clear" w:color="auto" w:fill="DBE5F1" w:themeFill="accent1" w:themeFillTint="33"/>
        <w:ind w:left="284" w:right="-284"/>
        <w:rPr>
          <w:b/>
          <w:color w:val="31849B" w:themeColor="accent5" w:themeShade="BF"/>
          <w:sz w:val="28"/>
        </w:rPr>
      </w:pPr>
      <w:r w:rsidRPr="0041326A">
        <w:rPr>
          <w:b/>
          <w:color w:val="31849B" w:themeColor="accent5" w:themeShade="BF"/>
          <w:sz w:val="28"/>
          <w:u w:val="single"/>
        </w:rPr>
        <w:t>SÉANCE 1</w:t>
      </w:r>
      <w:r w:rsidRPr="0041326A">
        <w:rPr>
          <w:b/>
          <w:color w:val="31849B" w:themeColor="accent5" w:themeShade="BF"/>
          <w:sz w:val="28"/>
        </w:rPr>
        <w:t xml:space="preserve"> :  </w:t>
      </w:r>
      <w:r w:rsidR="00E108EB" w:rsidRPr="0041326A">
        <w:rPr>
          <w:b/>
          <w:color w:val="0070C0"/>
          <w:sz w:val="28"/>
        </w:rPr>
        <w:t xml:space="preserve">Quels sont les besoins de l'habitat de demain ? </w:t>
      </w:r>
    </w:p>
    <w:p w:rsidR="007D6411" w:rsidRPr="007D6411" w:rsidRDefault="007D6411" w:rsidP="007D6411">
      <w:pPr>
        <w:pStyle w:val="Paragraphedeliste"/>
      </w:pPr>
    </w:p>
    <w:p w:rsidR="007D6411" w:rsidRPr="0041326A" w:rsidRDefault="007D6411" w:rsidP="007D6411">
      <w:pPr>
        <w:pStyle w:val="Paragraphedeliste"/>
        <w:pBdr>
          <w:top w:val="single" w:sz="4" w:space="1" w:color="auto"/>
        </w:pBdr>
        <w:shd w:val="clear" w:color="auto" w:fill="DAEEF3" w:themeFill="accent5" w:themeFillTint="33"/>
        <w:ind w:left="0"/>
        <w:rPr>
          <w:b/>
          <w:color w:val="365F91" w:themeColor="accent1" w:themeShade="BF"/>
        </w:rPr>
      </w:pPr>
      <w:r w:rsidRPr="0041326A">
        <w:rPr>
          <w:b/>
          <w:color w:val="365F91" w:themeColor="accent1" w:themeShade="BF"/>
        </w:rPr>
        <w:t>Enseignement 2I2D</w:t>
      </w:r>
    </w:p>
    <w:p w:rsidR="007D6411" w:rsidRPr="0041326A" w:rsidRDefault="007D6411" w:rsidP="007D6411">
      <w:pPr>
        <w:pStyle w:val="Paragraphedeliste"/>
        <w:pBdr>
          <w:bottom w:val="single" w:sz="4" w:space="1" w:color="auto"/>
        </w:pBdr>
        <w:shd w:val="clear" w:color="auto" w:fill="DAEEF3" w:themeFill="accent5" w:themeFillTint="33"/>
        <w:spacing w:after="120"/>
        <w:ind w:left="0"/>
        <w:rPr>
          <w:b/>
          <w:color w:val="31849B" w:themeColor="accent5" w:themeShade="BF"/>
        </w:rPr>
      </w:pPr>
      <w:r w:rsidRPr="0041326A">
        <w:rPr>
          <w:b/>
        </w:rPr>
        <w:t xml:space="preserve">Durée </w:t>
      </w:r>
      <w:r>
        <w:rPr>
          <w:b/>
        </w:rPr>
        <w:t>3</w:t>
      </w:r>
      <w:r w:rsidRPr="0041326A">
        <w:rPr>
          <w:b/>
        </w:rPr>
        <w:t>H</w:t>
      </w:r>
      <w:r w:rsidRPr="0041326A">
        <w:rPr>
          <w:b/>
          <w:color w:val="31849B" w:themeColor="accent5" w:themeShade="BF"/>
        </w:rPr>
        <w:t xml:space="preserve"> </w:t>
      </w:r>
    </w:p>
    <w:p w:rsidR="007D6411" w:rsidRPr="007D6411" w:rsidRDefault="007D6411" w:rsidP="007D6411">
      <w:pPr>
        <w:pStyle w:val="Paragraphedeliste"/>
      </w:pPr>
    </w:p>
    <w:p w:rsidR="00B57486" w:rsidRPr="0041326A" w:rsidRDefault="005239B7" w:rsidP="00200CAE">
      <w:pPr>
        <w:pStyle w:val="Paragraphedeliste"/>
        <w:numPr>
          <w:ilvl w:val="0"/>
          <w:numId w:val="14"/>
        </w:numPr>
        <w:pBdr>
          <w:bottom w:val="single" w:sz="4" w:space="1" w:color="auto"/>
        </w:pBdr>
        <w:spacing w:before="120"/>
        <w:ind w:left="1134"/>
        <w:rPr>
          <w:b/>
        </w:rPr>
      </w:pPr>
      <w:r w:rsidRPr="0041326A">
        <w:rPr>
          <w:b/>
        </w:rPr>
        <w:t xml:space="preserve">ACTIVITÉ </w:t>
      </w:r>
      <w:r w:rsidR="007746DC" w:rsidRPr="0041326A">
        <w:rPr>
          <w:b/>
        </w:rPr>
        <w:t xml:space="preserve">1 : </w:t>
      </w:r>
      <w:r w:rsidR="00614BAC" w:rsidRPr="0041326A">
        <w:rPr>
          <w:b/>
        </w:rPr>
        <w:t xml:space="preserve">Étude </w:t>
      </w:r>
      <w:r w:rsidR="00E108EB" w:rsidRPr="0041326A">
        <w:rPr>
          <w:b/>
        </w:rPr>
        <w:t>des besoins pour l'habitat de demain</w:t>
      </w:r>
      <w:r w:rsidR="00614BAC" w:rsidRPr="0041326A">
        <w:rPr>
          <w:b/>
        </w:rPr>
        <w:t xml:space="preserve"> (3H00)</w:t>
      </w:r>
      <w:r w:rsidR="00B57486" w:rsidRPr="0041326A">
        <w:rPr>
          <w:b/>
        </w:rPr>
        <w:t xml:space="preserve"> </w:t>
      </w:r>
      <w:r w:rsidR="009661F0" w:rsidRPr="0041326A">
        <w:rPr>
          <w:b/>
        </w:rPr>
        <w:t xml:space="preserve">– </w:t>
      </w:r>
      <w:r w:rsidR="009661F0" w:rsidRPr="009661F0">
        <w:rPr>
          <w:b/>
          <w:color w:val="0070C0"/>
        </w:rPr>
        <w:t>2I2D</w:t>
      </w:r>
    </w:p>
    <w:p w:rsidR="00F7672A" w:rsidRPr="0041326A" w:rsidRDefault="00F7672A" w:rsidP="00B57486">
      <w:pPr>
        <w:pStyle w:val="Paragraphedeliste"/>
        <w:spacing w:before="240"/>
        <w:ind w:left="709"/>
        <w:rPr>
          <w:b/>
          <w:i/>
          <w:color w:val="0070C0"/>
          <w:sz w:val="18"/>
        </w:rPr>
      </w:pPr>
    </w:p>
    <w:p w:rsidR="002A191D" w:rsidRPr="0041326A" w:rsidRDefault="00BE59F8" w:rsidP="007D6411">
      <w:pPr>
        <w:pStyle w:val="Paragraphedeliste"/>
      </w:pPr>
      <w:r w:rsidRPr="00BE59F8">
        <w:rPr>
          <w:b/>
        </w:rPr>
        <w:t>Activité de mise en situation</w:t>
      </w:r>
      <w:r>
        <w:t xml:space="preserve">. </w:t>
      </w:r>
      <w:r w:rsidR="00670374" w:rsidRPr="0041326A">
        <w:t xml:space="preserve">Le but de cette activité est de rechercher et d’analyser ce que pourrait être l'habitat de demain au regard </w:t>
      </w:r>
      <w:r w:rsidR="002A191D">
        <w:t xml:space="preserve">des innovations, </w:t>
      </w:r>
      <w:r w:rsidR="00670374" w:rsidRPr="0041326A">
        <w:t xml:space="preserve">des contraintes énergétiques, environnementales et des nouvelles réglementations. En travail de groupe, chaque ilot doit effectuer des recherches </w:t>
      </w:r>
      <w:r w:rsidR="002A191D">
        <w:t xml:space="preserve">à partir d'un ensemble de documents ressources mis à leur disposition (vidéo et documents) </w:t>
      </w:r>
      <w:r w:rsidR="00670374" w:rsidRPr="0041326A">
        <w:t>afin de répondre à la problématique et synthétiser les besoins par une carte mentale.</w:t>
      </w:r>
    </w:p>
    <w:p w:rsidR="00421FB3" w:rsidRPr="0041326A" w:rsidRDefault="007D6411" w:rsidP="00050B18">
      <w:pPr>
        <w:spacing w:before="120" w:line="240" w:lineRule="auto"/>
        <w:ind w:left="2835"/>
        <w:rPr>
          <w:bCs/>
          <w:sz w:val="20"/>
        </w:rPr>
      </w:pPr>
      <w:r w:rsidRPr="0041326A">
        <w:rPr>
          <w:noProof/>
          <w:lang w:eastAsia="fr-FR"/>
        </w:rPr>
        <w:drawing>
          <wp:anchor distT="0" distB="0" distL="114300" distR="114300" simplePos="0" relativeHeight="251730944" behindDoc="0" locked="0" layoutInCell="1" allowOverlap="1">
            <wp:simplePos x="0" y="0"/>
            <wp:positionH relativeFrom="column">
              <wp:posOffset>-281940</wp:posOffset>
            </wp:positionH>
            <wp:positionV relativeFrom="paragraph">
              <wp:posOffset>279400</wp:posOffset>
            </wp:positionV>
            <wp:extent cx="1946285" cy="1076325"/>
            <wp:effectExtent l="152400" t="152400" r="358775" b="352425"/>
            <wp:wrapNone/>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46285" cy="10763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421FB3" w:rsidRPr="0041326A">
        <w:rPr>
          <w:bCs/>
          <w:sz w:val="20"/>
          <w:u w:val="single"/>
        </w:rPr>
        <w:t>Durée</w:t>
      </w:r>
      <w:r w:rsidR="00421FB3" w:rsidRPr="0041326A">
        <w:rPr>
          <w:bCs/>
          <w:sz w:val="20"/>
        </w:rPr>
        <w:t> : 3 H</w:t>
      </w:r>
    </w:p>
    <w:p w:rsidR="00D5251C" w:rsidRPr="0041326A" w:rsidRDefault="00D5251C" w:rsidP="00050B18">
      <w:pPr>
        <w:spacing w:line="240" w:lineRule="auto"/>
        <w:ind w:left="4253" w:hanging="1417"/>
        <w:rPr>
          <w:bCs/>
          <w:sz w:val="20"/>
        </w:rPr>
      </w:pPr>
      <w:r w:rsidRPr="0041326A">
        <w:rPr>
          <w:bCs/>
          <w:sz w:val="20"/>
          <w:u w:val="single"/>
        </w:rPr>
        <w:t>Objectif</w:t>
      </w:r>
      <w:r w:rsidR="00050B18">
        <w:rPr>
          <w:bCs/>
          <w:sz w:val="20"/>
          <w:u w:val="single"/>
        </w:rPr>
        <w:t>s</w:t>
      </w:r>
      <w:r w:rsidRPr="0041326A">
        <w:rPr>
          <w:bCs/>
          <w:sz w:val="20"/>
          <w:u w:val="single"/>
        </w:rPr>
        <w:t xml:space="preserve"> visé</w:t>
      </w:r>
      <w:r w:rsidR="00050B18">
        <w:rPr>
          <w:bCs/>
          <w:sz w:val="20"/>
          <w:u w:val="single"/>
        </w:rPr>
        <w:t>s</w:t>
      </w:r>
      <w:r w:rsidR="007D6411">
        <w:rPr>
          <w:bCs/>
          <w:sz w:val="20"/>
        </w:rPr>
        <w:t xml:space="preserve"> :   </w:t>
      </w:r>
      <w:r w:rsidRPr="00BE59F8">
        <w:rPr>
          <w:b/>
          <w:bCs/>
          <w:sz w:val="20"/>
        </w:rPr>
        <w:t>O1</w:t>
      </w:r>
      <w:r w:rsidRPr="0041326A">
        <w:rPr>
          <w:bCs/>
          <w:sz w:val="20"/>
        </w:rPr>
        <w:t xml:space="preserve"> -  Caractériser des produits ou des constituants privilégiant un usage raisonné du point de vue développement durable</w:t>
      </w:r>
    </w:p>
    <w:p w:rsidR="00D5251C" w:rsidRPr="0041326A" w:rsidRDefault="00D5251C" w:rsidP="00050B18">
      <w:pPr>
        <w:spacing w:line="240" w:lineRule="auto"/>
        <w:ind w:left="4253"/>
        <w:rPr>
          <w:bCs/>
          <w:sz w:val="20"/>
        </w:rPr>
      </w:pPr>
      <w:r w:rsidRPr="00BE59F8">
        <w:rPr>
          <w:b/>
          <w:bCs/>
          <w:sz w:val="20"/>
        </w:rPr>
        <w:t>O4</w:t>
      </w:r>
      <w:r w:rsidRPr="0041326A">
        <w:rPr>
          <w:bCs/>
          <w:sz w:val="20"/>
        </w:rPr>
        <w:t xml:space="preserve"> - Communiquer une idée, un principe ou une solution technique, un projet, y compris en langue étrangère </w:t>
      </w:r>
    </w:p>
    <w:p w:rsidR="002A191D" w:rsidRDefault="00DA7178" w:rsidP="00050B18">
      <w:pPr>
        <w:spacing w:line="240" w:lineRule="auto"/>
        <w:ind w:left="4678" w:hanging="1843"/>
        <w:rPr>
          <w:bCs/>
          <w:sz w:val="20"/>
        </w:rPr>
      </w:pPr>
      <w:r w:rsidRPr="0041326A">
        <w:rPr>
          <w:noProof/>
          <w:lang w:eastAsia="fr-FR"/>
        </w:rPr>
        <w:drawing>
          <wp:anchor distT="0" distB="0" distL="114300" distR="114300" simplePos="0" relativeHeight="251731968" behindDoc="0" locked="0" layoutInCell="1" allowOverlap="1">
            <wp:simplePos x="0" y="0"/>
            <wp:positionH relativeFrom="column">
              <wp:posOffset>238125</wp:posOffset>
            </wp:positionH>
            <wp:positionV relativeFrom="paragraph">
              <wp:posOffset>180975</wp:posOffset>
            </wp:positionV>
            <wp:extent cx="657225" cy="472440"/>
            <wp:effectExtent l="152400" t="152400" r="371475" b="365760"/>
            <wp:wrapNone/>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7225" cy="47244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D5251C" w:rsidRPr="0041326A">
        <w:rPr>
          <w:bCs/>
          <w:sz w:val="20"/>
          <w:u w:val="single"/>
        </w:rPr>
        <w:t xml:space="preserve">Compétences </w:t>
      </w:r>
      <w:r w:rsidR="007D6411" w:rsidRPr="0041326A">
        <w:rPr>
          <w:bCs/>
          <w:sz w:val="20"/>
          <w:u w:val="single"/>
        </w:rPr>
        <w:t>visées</w:t>
      </w:r>
      <w:r w:rsidR="007D6411">
        <w:rPr>
          <w:bCs/>
          <w:sz w:val="20"/>
        </w:rPr>
        <w:t> :</w:t>
      </w:r>
      <w:r w:rsidR="002A191D">
        <w:rPr>
          <w:bCs/>
          <w:sz w:val="20"/>
        </w:rPr>
        <w:t xml:space="preserve"> </w:t>
      </w:r>
      <w:r w:rsidR="007D6411">
        <w:rPr>
          <w:bCs/>
          <w:sz w:val="20"/>
        </w:rPr>
        <w:t xml:space="preserve"> </w:t>
      </w:r>
      <w:r w:rsidR="00D5251C" w:rsidRPr="00BE59F8">
        <w:rPr>
          <w:b/>
          <w:bCs/>
          <w:sz w:val="20"/>
        </w:rPr>
        <w:t>CO 1.3</w:t>
      </w:r>
      <w:r w:rsidR="00D5251C" w:rsidRPr="0041326A">
        <w:rPr>
          <w:bCs/>
          <w:sz w:val="20"/>
        </w:rPr>
        <w:t xml:space="preserve"> </w:t>
      </w:r>
      <w:r w:rsidR="002A191D">
        <w:rPr>
          <w:bCs/>
          <w:sz w:val="20"/>
        </w:rPr>
        <w:t>:</w:t>
      </w:r>
      <w:r w:rsidR="002A191D" w:rsidRPr="002A191D">
        <w:t xml:space="preserve"> </w:t>
      </w:r>
      <w:r w:rsidR="002A191D" w:rsidRPr="002A191D">
        <w:rPr>
          <w:bCs/>
          <w:sz w:val="20"/>
        </w:rPr>
        <w:t>Justifier les solutions constructives d’un produit au regard des performances environnementales</w:t>
      </w:r>
      <w:r w:rsidR="002A191D">
        <w:rPr>
          <w:bCs/>
          <w:sz w:val="20"/>
        </w:rPr>
        <w:t>.</w:t>
      </w:r>
    </w:p>
    <w:p w:rsidR="002A191D" w:rsidRDefault="002A191D" w:rsidP="00050B18">
      <w:pPr>
        <w:spacing w:line="240" w:lineRule="auto"/>
        <w:ind w:left="4678"/>
        <w:jc w:val="left"/>
        <w:rPr>
          <w:bCs/>
          <w:sz w:val="20"/>
        </w:rPr>
      </w:pPr>
      <w:r w:rsidRPr="002A191D">
        <w:rPr>
          <w:b/>
          <w:bCs/>
          <w:sz w:val="20"/>
        </w:rPr>
        <w:t>CO</w:t>
      </w:r>
      <w:r w:rsidR="00050B18">
        <w:rPr>
          <w:b/>
          <w:bCs/>
          <w:sz w:val="20"/>
        </w:rPr>
        <w:t xml:space="preserve"> </w:t>
      </w:r>
      <w:r w:rsidRPr="002A191D">
        <w:rPr>
          <w:b/>
          <w:bCs/>
          <w:sz w:val="20"/>
        </w:rPr>
        <w:t>4.1</w:t>
      </w:r>
      <w:r>
        <w:rPr>
          <w:bCs/>
          <w:sz w:val="20"/>
        </w:rPr>
        <w:t xml:space="preserve"> :</w:t>
      </w:r>
      <w:r w:rsidRPr="002A191D">
        <w:rPr>
          <w:bCs/>
          <w:sz w:val="20"/>
        </w:rPr>
        <w:t xml:space="preserve"> Décrire une idée, un principe, une solution, un projet en utilisant des outils de représentation adaptés</w:t>
      </w:r>
      <w:r w:rsidR="00D5251C" w:rsidRPr="0041326A">
        <w:rPr>
          <w:bCs/>
          <w:sz w:val="20"/>
        </w:rPr>
        <w:t xml:space="preserve"> </w:t>
      </w:r>
    </w:p>
    <w:p w:rsidR="00D5251C" w:rsidRPr="0041326A" w:rsidRDefault="00D5251C" w:rsidP="00050B18">
      <w:pPr>
        <w:spacing w:line="240" w:lineRule="auto"/>
        <w:ind w:left="2835"/>
        <w:rPr>
          <w:bCs/>
          <w:sz w:val="20"/>
        </w:rPr>
      </w:pPr>
      <w:r w:rsidRPr="0041326A">
        <w:rPr>
          <w:bCs/>
          <w:sz w:val="20"/>
          <w:u w:val="single"/>
        </w:rPr>
        <w:t>Savoirs associés</w:t>
      </w:r>
      <w:r w:rsidRPr="0041326A">
        <w:rPr>
          <w:bCs/>
          <w:sz w:val="20"/>
        </w:rPr>
        <w:t> :</w:t>
      </w:r>
      <w:r w:rsidRPr="0041326A">
        <w:rPr>
          <w:bCs/>
          <w:sz w:val="20"/>
        </w:rPr>
        <w:tab/>
      </w:r>
      <w:r w:rsidRPr="00BE59F8">
        <w:rPr>
          <w:b/>
          <w:bCs/>
          <w:sz w:val="20"/>
        </w:rPr>
        <w:t>SA 1.1.2</w:t>
      </w:r>
      <w:r w:rsidRPr="0041326A">
        <w:rPr>
          <w:bCs/>
          <w:sz w:val="20"/>
        </w:rPr>
        <w:t xml:space="preserve"> Communication technique</w:t>
      </w:r>
    </w:p>
    <w:p w:rsidR="00D5251C" w:rsidRPr="0041326A" w:rsidRDefault="00D5251C" w:rsidP="00050B18">
      <w:pPr>
        <w:spacing w:line="240" w:lineRule="auto"/>
        <w:ind w:left="4253"/>
        <w:rPr>
          <w:bCs/>
          <w:sz w:val="20"/>
        </w:rPr>
      </w:pPr>
      <w:r w:rsidRPr="00BE59F8">
        <w:rPr>
          <w:b/>
          <w:bCs/>
          <w:sz w:val="20"/>
        </w:rPr>
        <w:t>SA 1.1.3</w:t>
      </w:r>
      <w:r w:rsidRPr="0041326A">
        <w:rPr>
          <w:bCs/>
          <w:sz w:val="20"/>
        </w:rPr>
        <w:t xml:space="preserve"> Approche design et architecturale des produits</w:t>
      </w:r>
    </w:p>
    <w:p w:rsidR="00D5251C" w:rsidRPr="0041326A" w:rsidRDefault="00D5251C" w:rsidP="00050B18">
      <w:pPr>
        <w:spacing w:line="240" w:lineRule="auto"/>
        <w:ind w:left="4253"/>
        <w:rPr>
          <w:bCs/>
          <w:sz w:val="20"/>
        </w:rPr>
      </w:pPr>
      <w:r w:rsidRPr="00BE59F8">
        <w:rPr>
          <w:b/>
          <w:bCs/>
          <w:sz w:val="20"/>
        </w:rPr>
        <w:t>SA 1.2.1</w:t>
      </w:r>
      <w:r w:rsidRPr="0041326A">
        <w:rPr>
          <w:bCs/>
          <w:sz w:val="20"/>
        </w:rPr>
        <w:t xml:space="preserve"> Concepts de systèmes</w:t>
      </w:r>
    </w:p>
    <w:p w:rsidR="00F7672A" w:rsidRPr="0041326A" w:rsidRDefault="00D5251C" w:rsidP="00050B18">
      <w:pPr>
        <w:spacing w:line="240" w:lineRule="auto"/>
        <w:ind w:left="4253"/>
        <w:rPr>
          <w:bCs/>
          <w:sz w:val="20"/>
        </w:rPr>
      </w:pPr>
      <w:r w:rsidRPr="00BE59F8">
        <w:rPr>
          <w:b/>
          <w:bCs/>
          <w:sz w:val="20"/>
        </w:rPr>
        <w:t>SA 1.3.1</w:t>
      </w:r>
      <w:r w:rsidRPr="0041326A">
        <w:rPr>
          <w:bCs/>
          <w:sz w:val="20"/>
        </w:rPr>
        <w:t xml:space="preserve"> Paramètres de la compétitivité</w:t>
      </w:r>
    </w:p>
    <w:p w:rsidR="00A715B4" w:rsidRPr="0041326A" w:rsidRDefault="00A715B4" w:rsidP="00B57486"/>
    <w:p w:rsidR="00B10FCF" w:rsidRDefault="00B10FCF" w:rsidP="00B57486"/>
    <w:p w:rsidR="00150B9A" w:rsidRDefault="00150B9A" w:rsidP="00B57486"/>
    <w:p w:rsidR="00050B18" w:rsidRPr="0041326A" w:rsidRDefault="00050B18" w:rsidP="00B57486"/>
    <w:p w:rsidR="00F7672A" w:rsidRPr="0041326A" w:rsidRDefault="00F7672A" w:rsidP="00200CAE">
      <w:pPr>
        <w:pStyle w:val="Paragraphedeliste"/>
        <w:numPr>
          <w:ilvl w:val="0"/>
          <w:numId w:val="1"/>
        </w:numPr>
        <w:shd w:val="clear" w:color="auto" w:fill="FABF8F" w:themeFill="accent6" w:themeFillTint="99"/>
        <w:ind w:left="284" w:right="-567"/>
        <w:rPr>
          <w:b/>
          <w:color w:val="31849B" w:themeColor="accent5" w:themeShade="BF"/>
          <w:sz w:val="28"/>
        </w:rPr>
      </w:pPr>
      <w:r w:rsidRPr="0041326A">
        <w:rPr>
          <w:b/>
          <w:color w:val="31849B" w:themeColor="accent5" w:themeShade="BF"/>
          <w:sz w:val="28"/>
          <w:u w:val="single"/>
        </w:rPr>
        <w:t>SÉANCE 2</w:t>
      </w:r>
      <w:r w:rsidRPr="0041326A">
        <w:rPr>
          <w:b/>
          <w:color w:val="31849B" w:themeColor="accent5" w:themeShade="BF"/>
          <w:sz w:val="28"/>
        </w:rPr>
        <w:t xml:space="preserve"> :  </w:t>
      </w:r>
      <w:r w:rsidR="00000BF3" w:rsidRPr="0041326A">
        <w:rPr>
          <w:b/>
          <w:color w:val="984806" w:themeColor="accent6" w:themeShade="80"/>
          <w:sz w:val="28"/>
        </w:rPr>
        <w:t xml:space="preserve">Comment </w:t>
      </w:r>
      <w:r w:rsidR="00E108EB" w:rsidRPr="0041326A">
        <w:rPr>
          <w:b/>
          <w:color w:val="984806" w:themeColor="accent6" w:themeShade="80"/>
          <w:sz w:val="28"/>
        </w:rPr>
        <w:t>améliorer les performances énergétiques de l'habitat</w:t>
      </w:r>
      <w:r w:rsidR="00000BF3" w:rsidRPr="0041326A">
        <w:rPr>
          <w:b/>
          <w:color w:val="984806" w:themeColor="accent6" w:themeShade="80"/>
          <w:sz w:val="28"/>
        </w:rPr>
        <w:t xml:space="preserve"> ? </w:t>
      </w:r>
    </w:p>
    <w:p w:rsidR="00200CAE" w:rsidRPr="0041326A" w:rsidRDefault="00200CAE" w:rsidP="00200CAE">
      <w:pPr>
        <w:pStyle w:val="Paragraphedeliste"/>
        <w:ind w:left="870"/>
        <w:rPr>
          <w:b/>
          <w:color w:val="365F91" w:themeColor="accent1" w:themeShade="BF"/>
        </w:rPr>
      </w:pPr>
    </w:p>
    <w:p w:rsidR="00200CAE" w:rsidRPr="0041326A" w:rsidRDefault="00200CAE" w:rsidP="0087599B">
      <w:pPr>
        <w:pStyle w:val="Paragraphedeliste"/>
        <w:pBdr>
          <w:top w:val="single" w:sz="4" w:space="1" w:color="auto"/>
        </w:pBdr>
        <w:shd w:val="clear" w:color="auto" w:fill="DAEEF3" w:themeFill="accent5" w:themeFillTint="33"/>
        <w:ind w:left="0"/>
        <w:rPr>
          <w:b/>
          <w:color w:val="365F91" w:themeColor="accent1" w:themeShade="BF"/>
        </w:rPr>
      </w:pPr>
      <w:r w:rsidRPr="0041326A">
        <w:rPr>
          <w:b/>
          <w:color w:val="365F91" w:themeColor="accent1" w:themeShade="BF"/>
        </w:rPr>
        <w:t>Enseignement 2I2D</w:t>
      </w:r>
    </w:p>
    <w:p w:rsidR="00F7672A" w:rsidRPr="0041326A" w:rsidRDefault="00E108EB" w:rsidP="0087599B">
      <w:pPr>
        <w:pStyle w:val="Paragraphedeliste"/>
        <w:pBdr>
          <w:bottom w:val="single" w:sz="4" w:space="1" w:color="auto"/>
        </w:pBdr>
        <w:shd w:val="clear" w:color="auto" w:fill="DAEEF3" w:themeFill="accent5" w:themeFillTint="33"/>
        <w:spacing w:after="120"/>
        <w:ind w:left="0"/>
        <w:rPr>
          <w:b/>
          <w:color w:val="31849B" w:themeColor="accent5" w:themeShade="BF"/>
        </w:rPr>
      </w:pPr>
      <w:r w:rsidRPr="0041326A">
        <w:rPr>
          <w:b/>
        </w:rPr>
        <w:t>Durée 9</w:t>
      </w:r>
      <w:r w:rsidR="00F7672A" w:rsidRPr="0041326A">
        <w:rPr>
          <w:b/>
        </w:rPr>
        <w:t>H</w:t>
      </w:r>
      <w:r w:rsidR="00F7672A" w:rsidRPr="0041326A">
        <w:rPr>
          <w:b/>
          <w:color w:val="31849B" w:themeColor="accent5" w:themeShade="BF"/>
        </w:rPr>
        <w:t xml:space="preserve"> </w:t>
      </w:r>
    </w:p>
    <w:p w:rsidR="00A715B4" w:rsidRPr="0041326A" w:rsidRDefault="00A715B4" w:rsidP="00200CAE">
      <w:pPr>
        <w:pStyle w:val="Paragraphedeliste"/>
        <w:ind w:left="870"/>
      </w:pPr>
    </w:p>
    <w:p w:rsidR="00F7672A" w:rsidRPr="0041326A" w:rsidRDefault="005239B7" w:rsidP="00E108EB">
      <w:pPr>
        <w:pStyle w:val="Paragraphedeliste"/>
        <w:numPr>
          <w:ilvl w:val="0"/>
          <w:numId w:val="14"/>
        </w:numPr>
        <w:pBdr>
          <w:bottom w:val="single" w:sz="4" w:space="1" w:color="auto"/>
        </w:pBdr>
        <w:spacing w:before="240"/>
        <w:ind w:left="993"/>
        <w:rPr>
          <w:b/>
        </w:rPr>
      </w:pPr>
      <w:r w:rsidRPr="0041326A">
        <w:rPr>
          <w:b/>
        </w:rPr>
        <w:t xml:space="preserve">ACTIVITÉ </w:t>
      </w:r>
      <w:r w:rsidR="00F7672A" w:rsidRPr="0041326A">
        <w:rPr>
          <w:b/>
        </w:rPr>
        <w:t xml:space="preserve">1 : </w:t>
      </w:r>
      <w:r w:rsidR="00D5251C" w:rsidRPr="0041326A">
        <w:rPr>
          <w:b/>
        </w:rPr>
        <w:t>Quelles sont les différentes</w:t>
      </w:r>
      <w:r w:rsidR="00E108EB" w:rsidRPr="0041326A">
        <w:rPr>
          <w:b/>
        </w:rPr>
        <w:t xml:space="preserve"> sources d’énergie</w:t>
      </w:r>
      <w:r w:rsidR="00446C8C">
        <w:rPr>
          <w:b/>
        </w:rPr>
        <w:t xml:space="preserve"> ?</w:t>
      </w:r>
      <w:r w:rsidR="00E108EB" w:rsidRPr="0041326A">
        <w:rPr>
          <w:b/>
        </w:rPr>
        <w:t xml:space="preserve"> </w:t>
      </w:r>
      <w:r w:rsidR="00E11774" w:rsidRPr="0041326A">
        <w:rPr>
          <w:b/>
        </w:rPr>
        <w:t xml:space="preserve">(3H00) </w:t>
      </w:r>
      <w:r w:rsidR="00200CAE" w:rsidRPr="0041326A">
        <w:rPr>
          <w:b/>
        </w:rPr>
        <w:t xml:space="preserve">– </w:t>
      </w:r>
      <w:r w:rsidR="00200CAE" w:rsidRPr="0041326A">
        <w:rPr>
          <w:b/>
          <w:color w:val="365F91" w:themeColor="accent1" w:themeShade="BF"/>
        </w:rPr>
        <w:t>2I2D</w:t>
      </w:r>
    </w:p>
    <w:p w:rsidR="007D6411" w:rsidRPr="0041326A" w:rsidRDefault="00200CAE" w:rsidP="007D6411">
      <w:pPr>
        <w:pStyle w:val="Paragraphedeliste"/>
      </w:pPr>
      <w:r w:rsidRPr="0041326A">
        <w:rPr>
          <w:b/>
        </w:rPr>
        <w:t>Phase d'investigation</w:t>
      </w:r>
      <w:r w:rsidRPr="0041326A">
        <w:t xml:space="preserve"> </w:t>
      </w:r>
      <w:r w:rsidR="00F7672A" w:rsidRPr="0041326A">
        <w:t xml:space="preserve">Cette activité en classe entière </w:t>
      </w:r>
      <w:r w:rsidR="008E2989" w:rsidRPr="0041326A">
        <w:t>(</w:t>
      </w:r>
      <w:r w:rsidR="00F7672A" w:rsidRPr="0041326A">
        <w:t>ou en effectif réduit</w:t>
      </w:r>
      <w:r w:rsidR="008E2989" w:rsidRPr="0041326A">
        <w:t>)</w:t>
      </w:r>
      <w:r w:rsidR="00F7672A" w:rsidRPr="0041326A">
        <w:t xml:space="preserve"> permet</w:t>
      </w:r>
      <w:r w:rsidR="00E108EB" w:rsidRPr="0041326A">
        <w:t>,</w:t>
      </w:r>
      <w:r w:rsidR="00F7672A" w:rsidRPr="0041326A">
        <w:t xml:space="preserve"> </w:t>
      </w:r>
      <w:r w:rsidR="00E108EB" w:rsidRPr="0041326A">
        <w:t>à partir de documents ressources, de présenter les différentes sources d’énergie utilisées dans l'habitat. Un bilan sous forme de carte mentale doit présenter l'ensemble des solutions recherchées.</w:t>
      </w:r>
    </w:p>
    <w:p w:rsidR="00D5251C" w:rsidRPr="0041326A" w:rsidRDefault="007D6411" w:rsidP="007D6411">
      <w:pPr>
        <w:spacing w:before="120"/>
        <w:ind w:left="3828"/>
        <w:rPr>
          <w:bCs/>
          <w:sz w:val="20"/>
        </w:rPr>
      </w:pPr>
      <w:r w:rsidRPr="0041326A">
        <w:rPr>
          <w:noProof/>
          <w:lang w:eastAsia="fr-FR"/>
        </w:rPr>
        <w:drawing>
          <wp:anchor distT="0" distB="0" distL="114300" distR="114300" simplePos="0" relativeHeight="251734016" behindDoc="0" locked="0" layoutInCell="1" allowOverlap="1">
            <wp:simplePos x="0" y="0"/>
            <wp:positionH relativeFrom="column">
              <wp:posOffset>117609</wp:posOffset>
            </wp:positionH>
            <wp:positionV relativeFrom="paragraph">
              <wp:posOffset>226695</wp:posOffset>
            </wp:positionV>
            <wp:extent cx="739345" cy="1054583"/>
            <wp:effectExtent l="152400" t="152400" r="365760" b="35560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739345" cy="1054583"/>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D5251C" w:rsidRPr="0041326A">
        <w:rPr>
          <w:bCs/>
          <w:sz w:val="20"/>
          <w:u w:val="single"/>
        </w:rPr>
        <w:t>Durée</w:t>
      </w:r>
      <w:r w:rsidR="00D5251C" w:rsidRPr="0041326A">
        <w:rPr>
          <w:bCs/>
          <w:sz w:val="20"/>
        </w:rPr>
        <w:t xml:space="preserve"> : </w:t>
      </w:r>
      <w:r w:rsidR="00D5251C" w:rsidRPr="002A191D">
        <w:rPr>
          <w:b/>
          <w:bCs/>
          <w:sz w:val="20"/>
        </w:rPr>
        <w:t>3 H</w:t>
      </w:r>
    </w:p>
    <w:p w:rsidR="00D5251C" w:rsidRPr="0041326A" w:rsidRDefault="00D5251C" w:rsidP="00B10FCF">
      <w:pPr>
        <w:pStyle w:val="Paragraphedeliste"/>
        <w:ind w:left="3828" w:right="-709"/>
        <w:rPr>
          <w:rFonts w:ascii="Times New Roman" w:hAnsi="Times New Roman" w:cs="Times New Roman"/>
          <w:bCs/>
          <w:sz w:val="20"/>
        </w:rPr>
      </w:pPr>
      <w:r w:rsidRPr="0041326A">
        <w:rPr>
          <w:bCs/>
          <w:sz w:val="20"/>
          <w:u w:val="single"/>
        </w:rPr>
        <w:t>Objectif visé</w:t>
      </w:r>
      <w:r w:rsidRPr="0041326A">
        <w:rPr>
          <w:rFonts w:ascii="Times New Roman" w:hAnsi="Times New Roman" w:cs="Times New Roman"/>
          <w:bCs/>
          <w:sz w:val="20"/>
        </w:rPr>
        <w:t> :</w:t>
      </w:r>
      <w:r w:rsidRPr="007860B6">
        <w:rPr>
          <w:rFonts w:cstheme="minorHAnsi"/>
          <w:bCs/>
          <w:sz w:val="20"/>
        </w:rPr>
        <w:tab/>
      </w:r>
      <w:r w:rsidRPr="007860B6">
        <w:rPr>
          <w:rFonts w:cstheme="minorHAnsi"/>
          <w:b/>
          <w:bCs/>
          <w:sz w:val="20"/>
        </w:rPr>
        <w:t>O4</w:t>
      </w:r>
      <w:r w:rsidRPr="007860B6">
        <w:rPr>
          <w:rFonts w:cstheme="minorHAnsi"/>
          <w:bCs/>
          <w:sz w:val="20"/>
        </w:rPr>
        <w:t xml:space="preserve"> </w:t>
      </w:r>
      <w:r w:rsidR="00B10FCF" w:rsidRPr="007860B6">
        <w:rPr>
          <w:rFonts w:cstheme="minorHAnsi"/>
          <w:bCs/>
          <w:sz w:val="20"/>
        </w:rPr>
        <w:t>- Communiquer une idée, un principe ou une solution technique</w:t>
      </w:r>
    </w:p>
    <w:p w:rsidR="00D5251C" w:rsidRPr="0041326A" w:rsidRDefault="007D6411" w:rsidP="00050B18">
      <w:pPr>
        <w:ind w:left="5529" w:hanging="1701"/>
        <w:jc w:val="left"/>
        <w:rPr>
          <w:bCs/>
          <w:sz w:val="20"/>
        </w:rPr>
      </w:pPr>
      <w:r w:rsidRPr="0041326A">
        <w:rPr>
          <w:b/>
          <w:noProof/>
          <w:lang w:eastAsia="fr-FR"/>
        </w:rPr>
        <w:drawing>
          <wp:anchor distT="0" distB="0" distL="114300" distR="114300" simplePos="0" relativeHeight="251732992" behindDoc="0" locked="0" layoutInCell="1" allowOverlap="1">
            <wp:simplePos x="0" y="0"/>
            <wp:positionH relativeFrom="column">
              <wp:posOffset>661035</wp:posOffset>
            </wp:positionH>
            <wp:positionV relativeFrom="paragraph">
              <wp:posOffset>184149</wp:posOffset>
            </wp:positionV>
            <wp:extent cx="1569645" cy="923925"/>
            <wp:effectExtent l="152400" t="152400" r="354965" b="352425"/>
            <wp:wrapNone/>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73976" cy="926474"/>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D5251C" w:rsidRPr="0041326A">
        <w:rPr>
          <w:bCs/>
          <w:sz w:val="20"/>
          <w:u w:val="single"/>
        </w:rPr>
        <w:t>Compétence visée</w:t>
      </w:r>
      <w:r w:rsidR="00D5251C" w:rsidRPr="0041326A">
        <w:rPr>
          <w:bCs/>
          <w:sz w:val="20"/>
        </w:rPr>
        <w:t xml:space="preserve"> : </w:t>
      </w:r>
      <w:r w:rsidRPr="002A191D">
        <w:rPr>
          <w:b/>
          <w:bCs/>
          <w:sz w:val="20"/>
        </w:rPr>
        <w:t>CO4.1</w:t>
      </w:r>
      <w:r>
        <w:rPr>
          <w:bCs/>
          <w:sz w:val="20"/>
        </w:rPr>
        <w:t xml:space="preserve"> :</w:t>
      </w:r>
      <w:r w:rsidRPr="002A191D">
        <w:rPr>
          <w:bCs/>
          <w:sz w:val="20"/>
        </w:rPr>
        <w:t xml:space="preserve"> Décrire une idée, un principe, une solution, un projet en utilisant des outils de représentation adaptés</w:t>
      </w:r>
      <w:r w:rsidRPr="0041326A">
        <w:rPr>
          <w:bCs/>
          <w:sz w:val="20"/>
        </w:rPr>
        <w:t xml:space="preserve"> </w:t>
      </w:r>
    </w:p>
    <w:p w:rsidR="00D5251C" w:rsidRPr="0041326A" w:rsidRDefault="00D5251C" w:rsidP="00D5251C">
      <w:pPr>
        <w:tabs>
          <w:tab w:val="left" w:pos="2302"/>
        </w:tabs>
        <w:ind w:left="3828"/>
        <w:rPr>
          <w:bCs/>
          <w:sz w:val="20"/>
        </w:rPr>
      </w:pPr>
      <w:r w:rsidRPr="0041326A">
        <w:rPr>
          <w:bCs/>
          <w:sz w:val="20"/>
          <w:u w:val="single"/>
        </w:rPr>
        <w:t>Savoirs associés</w:t>
      </w:r>
      <w:r w:rsidRPr="0041326A">
        <w:rPr>
          <w:bCs/>
          <w:sz w:val="20"/>
        </w:rPr>
        <w:t xml:space="preserve"> : </w:t>
      </w:r>
      <w:r w:rsidRPr="002A191D">
        <w:rPr>
          <w:b/>
          <w:bCs/>
          <w:sz w:val="20"/>
        </w:rPr>
        <w:t>SA 1.1.2</w:t>
      </w:r>
      <w:r w:rsidRPr="0041326A">
        <w:rPr>
          <w:bCs/>
          <w:sz w:val="20"/>
        </w:rPr>
        <w:t xml:space="preserve"> Communication technique</w:t>
      </w:r>
    </w:p>
    <w:p w:rsidR="00D5251C" w:rsidRPr="0041326A" w:rsidRDefault="00D5251C" w:rsidP="00D5251C">
      <w:pPr>
        <w:tabs>
          <w:tab w:val="left" w:pos="2302"/>
        </w:tabs>
        <w:ind w:left="5245"/>
        <w:rPr>
          <w:bCs/>
          <w:sz w:val="20"/>
        </w:rPr>
      </w:pPr>
      <w:r w:rsidRPr="002A191D">
        <w:rPr>
          <w:b/>
          <w:bCs/>
          <w:sz w:val="20"/>
        </w:rPr>
        <w:t>SA 4.1.2</w:t>
      </w:r>
      <w:r w:rsidRPr="0041326A">
        <w:rPr>
          <w:bCs/>
          <w:sz w:val="20"/>
        </w:rPr>
        <w:t xml:space="preserve"> Outils de représentation schématique</w:t>
      </w:r>
    </w:p>
    <w:p w:rsidR="00C65088" w:rsidRDefault="00C65088" w:rsidP="00C65088">
      <w:pPr>
        <w:tabs>
          <w:tab w:val="left" w:pos="2302"/>
        </w:tabs>
        <w:ind w:left="5245" w:right="-709"/>
        <w:rPr>
          <w:bCs/>
          <w:sz w:val="20"/>
        </w:rPr>
      </w:pPr>
      <w:r w:rsidRPr="002A191D">
        <w:rPr>
          <w:b/>
          <w:bCs/>
          <w:sz w:val="20"/>
        </w:rPr>
        <w:t>SA 3.3.2</w:t>
      </w:r>
      <w:r w:rsidRPr="0041326A">
        <w:rPr>
          <w:bCs/>
          <w:sz w:val="20"/>
        </w:rPr>
        <w:t xml:space="preserve"> Natures et caractéristiques des sources d’énergie</w:t>
      </w:r>
    </w:p>
    <w:p w:rsidR="007D6411" w:rsidRDefault="007D6411" w:rsidP="00C65088">
      <w:pPr>
        <w:tabs>
          <w:tab w:val="left" w:pos="2302"/>
        </w:tabs>
        <w:ind w:left="5245" w:right="-709"/>
        <w:rPr>
          <w:bCs/>
          <w:sz w:val="20"/>
        </w:rPr>
      </w:pPr>
    </w:p>
    <w:p w:rsidR="00050B18" w:rsidRDefault="00050B18" w:rsidP="00C65088">
      <w:pPr>
        <w:tabs>
          <w:tab w:val="left" w:pos="2302"/>
        </w:tabs>
        <w:ind w:left="5245" w:right="-709"/>
        <w:rPr>
          <w:bCs/>
          <w:sz w:val="20"/>
        </w:rPr>
      </w:pPr>
    </w:p>
    <w:p w:rsidR="00050B18" w:rsidRPr="0041326A" w:rsidRDefault="00050B18" w:rsidP="00C65088">
      <w:pPr>
        <w:tabs>
          <w:tab w:val="left" w:pos="2302"/>
        </w:tabs>
        <w:ind w:left="5245" w:right="-709"/>
        <w:rPr>
          <w:bCs/>
          <w:sz w:val="20"/>
        </w:rPr>
      </w:pPr>
    </w:p>
    <w:p w:rsidR="009B7BBF" w:rsidRPr="0041326A" w:rsidRDefault="005239B7" w:rsidP="00D8725A">
      <w:pPr>
        <w:pStyle w:val="Paragraphedeliste"/>
        <w:numPr>
          <w:ilvl w:val="0"/>
          <w:numId w:val="13"/>
        </w:numPr>
        <w:pBdr>
          <w:bottom w:val="single" w:sz="4" w:space="1" w:color="auto"/>
        </w:pBdr>
        <w:ind w:left="993"/>
        <w:rPr>
          <w:b/>
          <w:u w:val="single"/>
        </w:rPr>
      </w:pPr>
      <w:r w:rsidRPr="0041326A">
        <w:rPr>
          <w:b/>
        </w:rPr>
        <w:lastRenderedPageBreak/>
        <w:t xml:space="preserve">ACTIVITÉ </w:t>
      </w:r>
      <w:r w:rsidR="009B7BBF" w:rsidRPr="0041326A">
        <w:rPr>
          <w:b/>
        </w:rPr>
        <w:t xml:space="preserve">2 : </w:t>
      </w:r>
      <w:r w:rsidR="00465E10" w:rsidRPr="0041326A">
        <w:rPr>
          <w:b/>
        </w:rPr>
        <w:t>Quels sont les différents types de chauffage ?</w:t>
      </w:r>
      <w:r w:rsidR="009B7BBF" w:rsidRPr="0041326A">
        <w:rPr>
          <w:b/>
        </w:rPr>
        <w:t xml:space="preserve"> (3H00)</w:t>
      </w:r>
      <w:r w:rsidR="00200CAE" w:rsidRPr="0041326A">
        <w:rPr>
          <w:b/>
        </w:rPr>
        <w:t xml:space="preserve"> – </w:t>
      </w:r>
      <w:r w:rsidR="00200CAE" w:rsidRPr="009661F0">
        <w:rPr>
          <w:b/>
          <w:color w:val="0070C0"/>
        </w:rPr>
        <w:t>2I2D</w:t>
      </w:r>
    </w:p>
    <w:p w:rsidR="009B7BBF" w:rsidRPr="0041326A" w:rsidRDefault="00200CAE" w:rsidP="007D6411">
      <w:pPr>
        <w:pStyle w:val="Paragraphedeliste"/>
        <w:spacing w:before="120"/>
        <w:contextualSpacing w:val="0"/>
      </w:pPr>
      <w:r w:rsidRPr="0041326A">
        <w:rPr>
          <w:b/>
        </w:rPr>
        <w:t>Phase d'investigation</w:t>
      </w:r>
      <w:r w:rsidRPr="0041326A">
        <w:t xml:space="preserve"> : </w:t>
      </w:r>
      <w:r w:rsidR="00D5251C" w:rsidRPr="0041326A">
        <w:t>À partir de documents ressources, l’élève doit être capable de présenter les différents types de chauffage utilisés dans l'habitat. Un bilan sous forme de carte mentale doit présenter l'ensemble des solutions recherchées.</w:t>
      </w:r>
    </w:p>
    <w:p w:rsidR="00D5251C" w:rsidRPr="0041326A" w:rsidRDefault="00D5251C" w:rsidP="00050B18">
      <w:pPr>
        <w:spacing w:line="240" w:lineRule="auto"/>
        <w:ind w:left="3402"/>
        <w:rPr>
          <w:bCs/>
          <w:sz w:val="20"/>
        </w:rPr>
      </w:pPr>
      <w:r w:rsidRPr="0041326A">
        <w:rPr>
          <w:bCs/>
          <w:noProof/>
          <w:sz w:val="20"/>
          <w:u w:val="single"/>
          <w:lang w:eastAsia="fr-FR"/>
        </w:rPr>
        <w:drawing>
          <wp:anchor distT="0" distB="0" distL="114300" distR="114300" simplePos="0" relativeHeight="251737088" behindDoc="0" locked="0" layoutInCell="1" allowOverlap="1">
            <wp:simplePos x="0" y="0"/>
            <wp:positionH relativeFrom="column">
              <wp:posOffset>412750</wp:posOffset>
            </wp:positionH>
            <wp:positionV relativeFrom="paragraph">
              <wp:posOffset>85090</wp:posOffset>
            </wp:positionV>
            <wp:extent cx="1095375" cy="735965"/>
            <wp:effectExtent l="152400" t="152400" r="371475" b="368935"/>
            <wp:wrapThrough wrapText="bothSides">
              <wp:wrapPolygon edited="0">
                <wp:start x="1503" y="-4473"/>
                <wp:lineTo x="-3005" y="-3355"/>
                <wp:lineTo x="-3005" y="24041"/>
                <wp:lineTo x="2630" y="31869"/>
                <wp:lineTo x="22915" y="31869"/>
                <wp:lineTo x="23290" y="30751"/>
                <wp:lineTo x="28174" y="24041"/>
                <wp:lineTo x="28550" y="5591"/>
                <wp:lineTo x="24042" y="-2796"/>
                <wp:lineTo x="23666" y="-4473"/>
                <wp:lineTo x="1503" y="-4473"/>
              </wp:wrapPolygon>
            </wp:wrapThrough>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95375" cy="73596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41326A">
        <w:rPr>
          <w:bCs/>
          <w:sz w:val="20"/>
          <w:u w:val="single"/>
        </w:rPr>
        <w:t>Durée</w:t>
      </w:r>
      <w:r w:rsidRPr="0041326A">
        <w:rPr>
          <w:bCs/>
          <w:sz w:val="20"/>
        </w:rPr>
        <w:t xml:space="preserve"> : </w:t>
      </w:r>
      <w:r w:rsidR="007537B2" w:rsidRPr="007537B2">
        <w:rPr>
          <w:b/>
          <w:bCs/>
          <w:sz w:val="20"/>
        </w:rPr>
        <w:t>1</w:t>
      </w:r>
      <w:r w:rsidRPr="002A191D">
        <w:rPr>
          <w:b/>
          <w:bCs/>
          <w:sz w:val="20"/>
        </w:rPr>
        <w:t xml:space="preserve"> H</w:t>
      </w:r>
      <w:r w:rsidR="007537B2">
        <w:rPr>
          <w:b/>
          <w:bCs/>
          <w:sz w:val="20"/>
        </w:rPr>
        <w:t xml:space="preserve"> 30</w:t>
      </w:r>
    </w:p>
    <w:p w:rsidR="00B10FCF" w:rsidRPr="0041326A" w:rsidRDefault="00B10FCF" w:rsidP="00050B18">
      <w:pPr>
        <w:pStyle w:val="Paragraphedeliste"/>
        <w:spacing w:line="240" w:lineRule="auto"/>
        <w:ind w:left="4536" w:right="-142" w:hanging="1133"/>
        <w:rPr>
          <w:rFonts w:ascii="Times New Roman" w:hAnsi="Times New Roman" w:cs="Times New Roman"/>
          <w:bCs/>
          <w:sz w:val="20"/>
        </w:rPr>
      </w:pPr>
      <w:r w:rsidRPr="0041326A">
        <w:rPr>
          <w:bCs/>
          <w:sz w:val="20"/>
          <w:u w:val="single"/>
        </w:rPr>
        <w:t>Objectif visé</w:t>
      </w:r>
      <w:r w:rsidR="00050B18">
        <w:rPr>
          <w:rFonts w:ascii="Times New Roman" w:hAnsi="Times New Roman" w:cs="Times New Roman"/>
          <w:bCs/>
          <w:sz w:val="20"/>
        </w:rPr>
        <w:t xml:space="preserve"> : </w:t>
      </w:r>
      <w:r w:rsidRPr="002A191D">
        <w:rPr>
          <w:rFonts w:ascii="Times New Roman" w:hAnsi="Times New Roman" w:cs="Times New Roman"/>
          <w:b/>
          <w:bCs/>
          <w:sz w:val="20"/>
        </w:rPr>
        <w:t>O4</w:t>
      </w:r>
      <w:r w:rsidRPr="0041326A">
        <w:rPr>
          <w:rFonts w:ascii="Times New Roman" w:hAnsi="Times New Roman" w:cs="Times New Roman"/>
          <w:bCs/>
          <w:sz w:val="20"/>
        </w:rPr>
        <w:t xml:space="preserve"> - </w:t>
      </w:r>
      <w:r w:rsidR="007D6411" w:rsidRPr="0041326A">
        <w:rPr>
          <w:bCs/>
          <w:sz w:val="20"/>
        </w:rPr>
        <w:t>Communiquer une idée, un principe ou une solution technique, un projet, y compris en langue étrangère</w:t>
      </w:r>
    </w:p>
    <w:p w:rsidR="00D5251C" w:rsidRPr="0041326A" w:rsidRDefault="00D5251C" w:rsidP="00050B18">
      <w:pPr>
        <w:spacing w:line="240" w:lineRule="auto"/>
        <w:ind w:left="4962" w:hanging="1559"/>
        <w:jc w:val="left"/>
        <w:rPr>
          <w:bCs/>
          <w:sz w:val="20"/>
        </w:rPr>
      </w:pPr>
      <w:r w:rsidRPr="0041326A">
        <w:rPr>
          <w:bCs/>
          <w:sz w:val="20"/>
          <w:u w:val="single"/>
        </w:rPr>
        <w:t>Compétence visée</w:t>
      </w:r>
      <w:r w:rsidRPr="0041326A">
        <w:rPr>
          <w:bCs/>
          <w:sz w:val="20"/>
        </w:rPr>
        <w:t xml:space="preserve"> : </w:t>
      </w:r>
      <w:r w:rsidR="007D6411" w:rsidRPr="002A191D">
        <w:rPr>
          <w:b/>
          <w:bCs/>
          <w:sz w:val="20"/>
        </w:rPr>
        <w:t>CO4.1</w:t>
      </w:r>
      <w:r w:rsidR="007D6411">
        <w:rPr>
          <w:bCs/>
          <w:sz w:val="20"/>
        </w:rPr>
        <w:t xml:space="preserve"> :</w:t>
      </w:r>
      <w:r w:rsidR="007D6411" w:rsidRPr="002A191D">
        <w:rPr>
          <w:bCs/>
          <w:sz w:val="20"/>
        </w:rPr>
        <w:t xml:space="preserve"> Décrire une idée, un principe, une solution, un projet en utilisant des outils de représentation adaptés</w:t>
      </w:r>
      <w:r w:rsidR="007D6411" w:rsidRPr="0041326A">
        <w:rPr>
          <w:bCs/>
          <w:sz w:val="20"/>
        </w:rPr>
        <w:t xml:space="preserve"> </w:t>
      </w:r>
    </w:p>
    <w:p w:rsidR="00D5251C" w:rsidRPr="0041326A" w:rsidRDefault="00D5251C" w:rsidP="00050B18">
      <w:pPr>
        <w:tabs>
          <w:tab w:val="left" w:pos="2302"/>
          <w:tab w:val="left" w:pos="4536"/>
        </w:tabs>
        <w:spacing w:line="240" w:lineRule="auto"/>
        <w:ind w:left="3402"/>
        <w:rPr>
          <w:bCs/>
          <w:sz w:val="20"/>
        </w:rPr>
      </w:pPr>
      <w:r w:rsidRPr="0041326A">
        <w:rPr>
          <w:bCs/>
          <w:sz w:val="20"/>
          <w:u w:val="single"/>
        </w:rPr>
        <w:t>Savoirs associés</w:t>
      </w:r>
      <w:r w:rsidRPr="0041326A">
        <w:rPr>
          <w:bCs/>
          <w:sz w:val="20"/>
        </w:rPr>
        <w:t xml:space="preserve"> : </w:t>
      </w:r>
      <w:r w:rsidRPr="002A191D">
        <w:rPr>
          <w:b/>
          <w:bCs/>
          <w:sz w:val="20"/>
        </w:rPr>
        <w:t>SA 1.1.2</w:t>
      </w:r>
      <w:r w:rsidRPr="0041326A">
        <w:rPr>
          <w:bCs/>
          <w:sz w:val="20"/>
        </w:rPr>
        <w:t xml:space="preserve"> Communication technique</w:t>
      </w:r>
    </w:p>
    <w:p w:rsidR="00D5251C" w:rsidRDefault="00D5251C" w:rsidP="00050B18">
      <w:pPr>
        <w:tabs>
          <w:tab w:val="left" w:pos="2302"/>
        </w:tabs>
        <w:spacing w:line="240" w:lineRule="auto"/>
        <w:ind w:left="4820"/>
        <w:rPr>
          <w:bCs/>
          <w:sz w:val="20"/>
        </w:rPr>
      </w:pPr>
      <w:r w:rsidRPr="002A191D">
        <w:rPr>
          <w:b/>
          <w:bCs/>
          <w:sz w:val="20"/>
        </w:rPr>
        <w:t>SA 4.1.2</w:t>
      </w:r>
      <w:r w:rsidRPr="0041326A">
        <w:rPr>
          <w:bCs/>
          <w:sz w:val="20"/>
        </w:rPr>
        <w:t xml:space="preserve"> Outils de représentation schématique</w:t>
      </w:r>
    </w:p>
    <w:p w:rsidR="007D6411" w:rsidRPr="0041326A" w:rsidRDefault="007D6411" w:rsidP="007D6411">
      <w:pPr>
        <w:tabs>
          <w:tab w:val="left" w:pos="2302"/>
        </w:tabs>
        <w:ind w:left="4820"/>
        <w:rPr>
          <w:bCs/>
          <w:sz w:val="20"/>
        </w:rPr>
      </w:pPr>
    </w:p>
    <w:p w:rsidR="00D5251C" w:rsidRPr="0041326A" w:rsidRDefault="00200CAE" w:rsidP="00050B18">
      <w:pPr>
        <w:pStyle w:val="Paragraphedeliste"/>
        <w:ind w:left="567"/>
      </w:pPr>
      <w:r w:rsidRPr="0041326A">
        <w:rPr>
          <w:b/>
        </w:rPr>
        <w:t xml:space="preserve">Phase de </w:t>
      </w:r>
      <w:r w:rsidR="00D5251C" w:rsidRPr="0041326A">
        <w:rPr>
          <w:b/>
        </w:rPr>
        <w:t>Travaux pratique</w:t>
      </w:r>
      <w:r w:rsidR="007D6411">
        <w:rPr>
          <w:b/>
        </w:rPr>
        <w:t>s</w:t>
      </w:r>
      <w:r w:rsidR="000C183B" w:rsidRPr="0041326A">
        <w:rPr>
          <w:b/>
        </w:rPr>
        <w:t xml:space="preserve"> : </w:t>
      </w:r>
      <w:r w:rsidR="00D5251C" w:rsidRPr="0041326A">
        <w:t>À partir de documents ressources, l’élève doit être capable de mener une étude comparative</w:t>
      </w:r>
      <w:r w:rsidR="00050B18">
        <w:t xml:space="preserve"> simple</w:t>
      </w:r>
      <w:r w:rsidR="00D5251C" w:rsidRPr="0041326A">
        <w:t xml:space="preserve"> de DPE</w:t>
      </w:r>
      <w:r w:rsidR="00050B18">
        <w:t xml:space="preserve"> (Diagnostic de Performance Énergétique)</w:t>
      </w:r>
      <w:r w:rsidR="00D5251C" w:rsidRPr="0041326A">
        <w:t>.</w:t>
      </w:r>
    </w:p>
    <w:p w:rsidR="00D5251C" w:rsidRPr="0041326A" w:rsidRDefault="00200CAE" w:rsidP="00050B18">
      <w:pPr>
        <w:spacing w:before="120"/>
        <w:ind w:left="3402"/>
        <w:rPr>
          <w:bCs/>
          <w:sz w:val="20"/>
        </w:rPr>
      </w:pPr>
      <w:r w:rsidRPr="0041326A">
        <w:rPr>
          <w:bCs/>
          <w:sz w:val="20"/>
          <w:u w:val="single"/>
        </w:rPr>
        <w:t>Durée</w:t>
      </w:r>
      <w:r w:rsidRPr="0041326A">
        <w:rPr>
          <w:bCs/>
          <w:sz w:val="20"/>
        </w:rPr>
        <w:t xml:space="preserve"> : </w:t>
      </w:r>
      <w:r w:rsidR="007537B2">
        <w:rPr>
          <w:b/>
          <w:bCs/>
          <w:sz w:val="20"/>
        </w:rPr>
        <w:t>1</w:t>
      </w:r>
      <w:r w:rsidRPr="007D6411">
        <w:rPr>
          <w:b/>
          <w:bCs/>
          <w:sz w:val="20"/>
        </w:rPr>
        <w:t xml:space="preserve"> H</w:t>
      </w:r>
      <w:r w:rsidR="007537B2">
        <w:rPr>
          <w:b/>
          <w:bCs/>
          <w:sz w:val="20"/>
        </w:rPr>
        <w:t xml:space="preserve"> 30</w:t>
      </w:r>
    </w:p>
    <w:p w:rsidR="007D6411" w:rsidRPr="0041326A" w:rsidRDefault="00DA7178" w:rsidP="007D6411">
      <w:pPr>
        <w:ind w:left="4678" w:hanging="1275"/>
        <w:rPr>
          <w:bCs/>
          <w:sz w:val="20"/>
        </w:rPr>
      </w:pPr>
      <w:r w:rsidRPr="0041326A">
        <w:rPr>
          <w:bCs/>
          <w:noProof/>
          <w:sz w:val="20"/>
          <w:u w:val="single"/>
          <w:lang w:eastAsia="fr-FR"/>
        </w:rPr>
        <w:drawing>
          <wp:anchor distT="0" distB="0" distL="114300" distR="114300" simplePos="0" relativeHeight="251740671" behindDoc="0" locked="0" layoutInCell="1" allowOverlap="1">
            <wp:simplePos x="0" y="0"/>
            <wp:positionH relativeFrom="column">
              <wp:posOffset>293370</wp:posOffset>
            </wp:positionH>
            <wp:positionV relativeFrom="paragraph">
              <wp:posOffset>31750</wp:posOffset>
            </wp:positionV>
            <wp:extent cx="577215" cy="733425"/>
            <wp:effectExtent l="152400" t="152400" r="356235" b="371475"/>
            <wp:wrapThrough wrapText="bothSides">
              <wp:wrapPolygon edited="0">
                <wp:start x="2851" y="-4488"/>
                <wp:lineTo x="-5703" y="-3366"/>
                <wp:lineTo x="-5703" y="24125"/>
                <wp:lineTo x="4990" y="31979"/>
                <wp:lineTo x="23525" y="31979"/>
                <wp:lineTo x="24238" y="30857"/>
                <wp:lineTo x="33505" y="24125"/>
                <wp:lineTo x="34218" y="5610"/>
                <wp:lineTo x="25663" y="-2805"/>
                <wp:lineTo x="24950" y="-4488"/>
                <wp:lineTo x="2851" y="-4488"/>
              </wp:wrapPolygon>
            </wp:wrapThrough>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7215" cy="7334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7D6411" w:rsidRPr="0041326A">
        <w:rPr>
          <w:bCs/>
          <w:sz w:val="20"/>
          <w:u w:val="single"/>
        </w:rPr>
        <w:t>Objectif</w:t>
      </w:r>
      <w:r w:rsidR="00050B18">
        <w:rPr>
          <w:bCs/>
          <w:sz w:val="20"/>
          <w:u w:val="single"/>
        </w:rPr>
        <w:t>s</w:t>
      </w:r>
      <w:r w:rsidR="007D6411" w:rsidRPr="0041326A">
        <w:rPr>
          <w:bCs/>
          <w:sz w:val="20"/>
          <w:u w:val="single"/>
        </w:rPr>
        <w:t xml:space="preserve"> visé</w:t>
      </w:r>
      <w:r w:rsidR="00050B18">
        <w:rPr>
          <w:bCs/>
          <w:sz w:val="20"/>
          <w:u w:val="single"/>
        </w:rPr>
        <w:t>s</w:t>
      </w:r>
      <w:r w:rsidR="007D6411">
        <w:rPr>
          <w:bCs/>
          <w:sz w:val="20"/>
        </w:rPr>
        <w:t xml:space="preserve"> : </w:t>
      </w:r>
      <w:r w:rsidR="007D6411" w:rsidRPr="00BE59F8">
        <w:rPr>
          <w:b/>
          <w:bCs/>
          <w:sz w:val="20"/>
        </w:rPr>
        <w:t>O1</w:t>
      </w:r>
      <w:r w:rsidR="007D6411" w:rsidRPr="0041326A">
        <w:rPr>
          <w:bCs/>
          <w:sz w:val="20"/>
        </w:rPr>
        <w:t xml:space="preserve"> -  Caractériser des produits ou des constituants privilégiant un usage raisonné du point de vue développement durable</w:t>
      </w:r>
    </w:p>
    <w:p w:rsidR="00D5251C" w:rsidRPr="0041326A" w:rsidRDefault="00DA7178" w:rsidP="00050B18">
      <w:pPr>
        <w:ind w:left="4678"/>
        <w:rPr>
          <w:bCs/>
          <w:sz w:val="20"/>
        </w:rPr>
      </w:pPr>
      <w:r w:rsidRPr="0041326A">
        <w:rPr>
          <w:noProof/>
          <w:lang w:eastAsia="fr-FR"/>
        </w:rPr>
        <w:drawing>
          <wp:anchor distT="0" distB="0" distL="114300" distR="114300" simplePos="0" relativeHeight="251740160" behindDoc="0" locked="0" layoutInCell="1" allowOverlap="1" wp14:anchorId="5D46CEEC" wp14:editId="007D112D">
            <wp:simplePos x="0" y="0"/>
            <wp:positionH relativeFrom="column">
              <wp:posOffset>-15240</wp:posOffset>
            </wp:positionH>
            <wp:positionV relativeFrom="paragraph">
              <wp:posOffset>27940</wp:posOffset>
            </wp:positionV>
            <wp:extent cx="1608455" cy="1152525"/>
            <wp:effectExtent l="152400" t="152400" r="353695" b="371475"/>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08455" cy="11525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7D6411" w:rsidRPr="00BE59F8">
        <w:rPr>
          <w:b/>
          <w:bCs/>
          <w:sz w:val="20"/>
        </w:rPr>
        <w:t>O4</w:t>
      </w:r>
      <w:r w:rsidR="007D6411" w:rsidRPr="0041326A">
        <w:rPr>
          <w:bCs/>
          <w:sz w:val="20"/>
        </w:rPr>
        <w:t xml:space="preserve"> - Communiquer une idée, un principe ou une solution technique, un projet, y compris en langue étrangère </w:t>
      </w:r>
    </w:p>
    <w:p w:rsidR="007D6411" w:rsidRPr="007D6411" w:rsidRDefault="00D5251C" w:rsidP="007D6411">
      <w:pPr>
        <w:ind w:left="5245" w:right="-284" w:hanging="1843"/>
        <w:jc w:val="left"/>
        <w:rPr>
          <w:bCs/>
          <w:sz w:val="20"/>
        </w:rPr>
      </w:pPr>
      <w:r w:rsidRPr="007D6411">
        <w:rPr>
          <w:bCs/>
          <w:sz w:val="20"/>
          <w:u w:val="single"/>
        </w:rPr>
        <w:t>Compétences visées</w:t>
      </w:r>
      <w:r w:rsidRPr="007D6411">
        <w:rPr>
          <w:bCs/>
          <w:sz w:val="20"/>
        </w:rPr>
        <w:t xml:space="preserve"> :  </w:t>
      </w:r>
      <w:r w:rsidR="007D6411" w:rsidRPr="00BE59F8">
        <w:rPr>
          <w:b/>
          <w:bCs/>
          <w:sz w:val="20"/>
        </w:rPr>
        <w:t>CO 1.3</w:t>
      </w:r>
      <w:r w:rsidR="007D6411" w:rsidRPr="0041326A">
        <w:rPr>
          <w:bCs/>
          <w:sz w:val="20"/>
        </w:rPr>
        <w:t xml:space="preserve"> </w:t>
      </w:r>
      <w:r w:rsidR="007D6411">
        <w:rPr>
          <w:bCs/>
          <w:sz w:val="20"/>
        </w:rPr>
        <w:t>:</w:t>
      </w:r>
      <w:r w:rsidR="007D6411" w:rsidRPr="002A191D">
        <w:t xml:space="preserve"> </w:t>
      </w:r>
      <w:r w:rsidR="007D6411" w:rsidRPr="002A191D">
        <w:rPr>
          <w:bCs/>
          <w:sz w:val="20"/>
        </w:rPr>
        <w:t>Justifier les solutions constructives d’un produit au regard des performances environnementales</w:t>
      </w:r>
      <w:r w:rsidR="007D6411" w:rsidRPr="007D6411">
        <w:rPr>
          <w:bCs/>
          <w:sz w:val="20"/>
        </w:rPr>
        <w:t xml:space="preserve"> </w:t>
      </w:r>
    </w:p>
    <w:p w:rsidR="007D6411" w:rsidRPr="007D6411" w:rsidRDefault="007D6411" w:rsidP="007D6411">
      <w:pPr>
        <w:widowControl/>
        <w:autoSpaceDE w:val="0"/>
        <w:autoSpaceDN w:val="0"/>
        <w:adjustRightInd w:val="0"/>
        <w:spacing w:line="240" w:lineRule="auto"/>
        <w:ind w:left="5245"/>
        <w:jc w:val="left"/>
        <w:rPr>
          <w:rFonts w:ascii="Calibri" w:hAnsi="Calibri" w:cs="Calibri"/>
          <w:color w:val="000000"/>
          <w:sz w:val="20"/>
        </w:rPr>
      </w:pPr>
      <w:r w:rsidRPr="007D6411">
        <w:rPr>
          <w:rFonts w:ascii="Calibri" w:hAnsi="Calibri" w:cs="Calibri"/>
          <w:b/>
          <w:bCs/>
          <w:color w:val="000000"/>
          <w:sz w:val="20"/>
        </w:rPr>
        <w:t xml:space="preserve">CO2.2. </w:t>
      </w:r>
      <w:r w:rsidRPr="007D6411">
        <w:rPr>
          <w:rFonts w:ascii="Calibri" w:hAnsi="Calibri" w:cs="Calibri"/>
          <w:color w:val="000000"/>
          <w:sz w:val="20"/>
        </w:rPr>
        <w:t xml:space="preserve">Évaluer la compétitivité d’un produit d’un point de vue technique et économique </w:t>
      </w:r>
    </w:p>
    <w:p w:rsidR="007D6411" w:rsidRPr="007D6411" w:rsidRDefault="007D6411" w:rsidP="007D6411">
      <w:pPr>
        <w:widowControl/>
        <w:autoSpaceDE w:val="0"/>
        <w:autoSpaceDN w:val="0"/>
        <w:adjustRightInd w:val="0"/>
        <w:spacing w:line="240" w:lineRule="auto"/>
        <w:ind w:left="5245"/>
        <w:jc w:val="left"/>
        <w:rPr>
          <w:rFonts w:ascii="Calibri" w:hAnsi="Calibri" w:cs="Calibri"/>
          <w:color w:val="000000"/>
          <w:sz w:val="20"/>
        </w:rPr>
      </w:pPr>
      <w:r w:rsidRPr="007D6411">
        <w:rPr>
          <w:rFonts w:ascii="Calibri" w:hAnsi="Calibri" w:cs="Calibri"/>
          <w:b/>
          <w:color w:val="000000"/>
          <w:sz w:val="20"/>
        </w:rPr>
        <w:t>CO6.5</w:t>
      </w:r>
      <w:r w:rsidRPr="007D6411">
        <w:rPr>
          <w:rFonts w:ascii="Calibri" w:hAnsi="Calibri" w:cs="Calibri"/>
          <w:color w:val="000000"/>
          <w:sz w:val="20"/>
        </w:rPr>
        <w:t xml:space="preserve">. Interpréter les résultats d’une simulation et conclure sur la performance de la solution </w:t>
      </w:r>
    </w:p>
    <w:p w:rsidR="00D5251C" w:rsidRPr="0041326A" w:rsidRDefault="00D5251C" w:rsidP="007D6411">
      <w:pPr>
        <w:ind w:left="3402"/>
        <w:rPr>
          <w:bCs/>
          <w:sz w:val="20"/>
        </w:rPr>
      </w:pPr>
      <w:r w:rsidRPr="0041326A">
        <w:rPr>
          <w:bCs/>
          <w:sz w:val="20"/>
          <w:u w:val="single"/>
        </w:rPr>
        <w:t>Savoirs associés</w:t>
      </w:r>
      <w:r w:rsidRPr="0041326A">
        <w:rPr>
          <w:bCs/>
          <w:sz w:val="20"/>
        </w:rPr>
        <w:t xml:space="preserve"> :</w:t>
      </w:r>
      <w:r w:rsidRPr="0041326A">
        <w:rPr>
          <w:bCs/>
          <w:sz w:val="20"/>
        </w:rPr>
        <w:tab/>
      </w:r>
      <w:r w:rsidR="00050B18" w:rsidRPr="00050B18">
        <w:rPr>
          <w:b/>
          <w:bCs/>
          <w:sz w:val="20"/>
        </w:rPr>
        <w:t xml:space="preserve">SA </w:t>
      </w:r>
      <w:r w:rsidRPr="00050B18">
        <w:rPr>
          <w:b/>
          <w:bCs/>
          <w:sz w:val="20"/>
        </w:rPr>
        <w:t>1.1.2</w:t>
      </w:r>
      <w:r w:rsidRPr="0041326A">
        <w:rPr>
          <w:bCs/>
          <w:sz w:val="20"/>
        </w:rPr>
        <w:t xml:space="preserve"> Communication technique</w:t>
      </w:r>
    </w:p>
    <w:p w:rsidR="00D5251C" w:rsidRPr="0041326A" w:rsidRDefault="00D5251C" w:rsidP="007D6411">
      <w:pPr>
        <w:ind w:left="4536"/>
        <w:rPr>
          <w:bCs/>
          <w:sz w:val="20"/>
        </w:rPr>
      </w:pPr>
      <w:r w:rsidRPr="0041326A">
        <w:rPr>
          <w:bCs/>
          <w:sz w:val="20"/>
        </w:rPr>
        <w:tab/>
      </w:r>
      <w:r w:rsidR="00050B18" w:rsidRPr="00050B18">
        <w:rPr>
          <w:b/>
          <w:bCs/>
          <w:sz w:val="20"/>
        </w:rPr>
        <w:t xml:space="preserve">SA </w:t>
      </w:r>
      <w:r w:rsidRPr="00050B18">
        <w:rPr>
          <w:b/>
          <w:bCs/>
          <w:sz w:val="20"/>
        </w:rPr>
        <w:t>4.1.2</w:t>
      </w:r>
      <w:r w:rsidRPr="0041326A">
        <w:rPr>
          <w:bCs/>
          <w:sz w:val="20"/>
        </w:rPr>
        <w:t xml:space="preserve"> Outils de représentation schématique</w:t>
      </w:r>
    </w:p>
    <w:p w:rsidR="00ED2AEF" w:rsidRPr="0041326A" w:rsidRDefault="00D5251C" w:rsidP="007D6411">
      <w:pPr>
        <w:ind w:left="4536"/>
        <w:rPr>
          <w:bCs/>
          <w:sz w:val="20"/>
        </w:rPr>
      </w:pPr>
      <w:r w:rsidRPr="0041326A">
        <w:rPr>
          <w:bCs/>
          <w:sz w:val="20"/>
        </w:rPr>
        <w:tab/>
      </w:r>
      <w:r w:rsidR="00050B18" w:rsidRPr="00050B18">
        <w:rPr>
          <w:b/>
          <w:bCs/>
          <w:sz w:val="20"/>
        </w:rPr>
        <w:t xml:space="preserve">SA </w:t>
      </w:r>
      <w:r w:rsidRPr="00050B18">
        <w:rPr>
          <w:b/>
          <w:bCs/>
          <w:sz w:val="20"/>
        </w:rPr>
        <w:t>3.1.1</w:t>
      </w:r>
      <w:r w:rsidRPr="0041326A">
        <w:rPr>
          <w:bCs/>
          <w:sz w:val="20"/>
        </w:rPr>
        <w:t xml:space="preserve"> Progiciels de simulation</w:t>
      </w:r>
    </w:p>
    <w:p w:rsidR="006A2269" w:rsidRDefault="006A2269" w:rsidP="00ED2AEF"/>
    <w:p w:rsidR="00DA7178" w:rsidRPr="0041326A" w:rsidRDefault="00DA7178" w:rsidP="00ED2AEF"/>
    <w:p w:rsidR="000C183B" w:rsidRPr="0041326A" w:rsidRDefault="005239B7" w:rsidP="000C183B">
      <w:pPr>
        <w:pStyle w:val="Paragraphedeliste"/>
        <w:numPr>
          <w:ilvl w:val="0"/>
          <w:numId w:val="13"/>
        </w:numPr>
        <w:pBdr>
          <w:bottom w:val="single" w:sz="4" w:space="1" w:color="auto"/>
        </w:pBdr>
        <w:ind w:left="993"/>
        <w:rPr>
          <w:b/>
        </w:rPr>
      </w:pPr>
      <w:r w:rsidRPr="0041326A">
        <w:rPr>
          <w:b/>
        </w:rPr>
        <w:t xml:space="preserve">ACTIVITÉ </w:t>
      </w:r>
      <w:r w:rsidR="000C183B" w:rsidRPr="0041326A">
        <w:rPr>
          <w:b/>
        </w:rPr>
        <w:t xml:space="preserve">3 :  </w:t>
      </w:r>
      <w:r w:rsidR="00446C8C">
        <w:rPr>
          <w:b/>
        </w:rPr>
        <w:t>Quel est le p</w:t>
      </w:r>
      <w:r w:rsidR="000C183B" w:rsidRPr="0041326A">
        <w:rPr>
          <w:b/>
        </w:rPr>
        <w:t xml:space="preserve">rincipe de la régulation de chauffage (3H00) </w:t>
      </w:r>
      <w:r w:rsidR="00446C8C">
        <w:rPr>
          <w:b/>
        </w:rPr>
        <w:t>?</w:t>
      </w:r>
    </w:p>
    <w:p w:rsidR="0039607F" w:rsidRPr="0041326A" w:rsidRDefault="00050B18" w:rsidP="007D6411">
      <w:pPr>
        <w:spacing w:before="120"/>
        <w:ind w:left="851"/>
      </w:pPr>
      <w:r w:rsidRPr="0041326A">
        <w:rPr>
          <w:b/>
        </w:rPr>
        <w:t>Phase de Travaux pratique</w:t>
      </w:r>
      <w:r>
        <w:rPr>
          <w:b/>
        </w:rPr>
        <w:t>s</w:t>
      </w:r>
      <w:r w:rsidRPr="0041326A">
        <w:rPr>
          <w:b/>
        </w:rPr>
        <w:t xml:space="preserve"> : </w:t>
      </w:r>
      <w:r w:rsidR="0041326A" w:rsidRPr="0041326A">
        <w:t xml:space="preserve">Cette activité peut être réalisée en classe entière par ilots. </w:t>
      </w:r>
      <w:r w:rsidR="0039607F" w:rsidRPr="0041326A">
        <w:t>À partir de modèles de simulation multiphysique, l’élève doit être capable d'identifier les éléments nécessaires à la régulation de température, de paramétrer correctement les modèles pour répondre au cahier des charges, et d’analyser les paramètres pouvant influencer les stratégies de pilotage du chauffage afin de respecter les exigences de confort et de dépenses énergétiques.</w:t>
      </w:r>
    </w:p>
    <w:p w:rsidR="000C183B" w:rsidRPr="0041326A" w:rsidRDefault="000C183B" w:rsidP="00050B18">
      <w:pPr>
        <w:spacing w:before="120"/>
        <w:ind w:left="3119"/>
        <w:rPr>
          <w:bCs/>
          <w:sz w:val="20"/>
        </w:rPr>
      </w:pPr>
      <w:r w:rsidRPr="0041326A">
        <w:rPr>
          <w:bCs/>
          <w:sz w:val="20"/>
          <w:u w:val="single"/>
        </w:rPr>
        <w:t>Durée</w:t>
      </w:r>
      <w:r w:rsidRPr="0041326A">
        <w:rPr>
          <w:bCs/>
          <w:sz w:val="20"/>
        </w:rPr>
        <w:t xml:space="preserve"> : </w:t>
      </w:r>
      <w:r w:rsidRPr="00050B18">
        <w:rPr>
          <w:b/>
          <w:bCs/>
          <w:sz w:val="20"/>
        </w:rPr>
        <w:t>3 H</w:t>
      </w:r>
    </w:p>
    <w:p w:rsidR="00050B18" w:rsidRDefault="000C183B" w:rsidP="00050B18">
      <w:pPr>
        <w:pStyle w:val="Paragraphedeliste"/>
        <w:ind w:left="4395" w:right="-142" w:hanging="1276"/>
        <w:rPr>
          <w:bCs/>
          <w:sz w:val="20"/>
        </w:rPr>
      </w:pPr>
      <w:r w:rsidRPr="0041326A">
        <w:rPr>
          <w:bCs/>
          <w:sz w:val="20"/>
          <w:u w:val="single"/>
        </w:rPr>
        <w:t>Objectifs visés</w:t>
      </w:r>
      <w:r w:rsidR="00050B18">
        <w:rPr>
          <w:bCs/>
          <w:sz w:val="20"/>
        </w:rPr>
        <w:t xml:space="preserve"> : </w:t>
      </w:r>
      <w:r w:rsidR="00050B18" w:rsidRPr="00050B18">
        <w:rPr>
          <w:b/>
          <w:bCs/>
          <w:sz w:val="20"/>
        </w:rPr>
        <w:t>O6</w:t>
      </w:r>
      <w:r w:rsidR="00050B18" w:rsidRPr="00050B18">
        <w:rPr>
          <w:bCs/>
          <w:sz w:val="20"/>
        </w:rPr>
        <w:t xml:space="preserve"> – Préparer une simulation et exploiter les résultats pour prédire un fonctionnement, valider une performance ou une solution</w:t>
      </w:r>
    </w:p>
    <w:p w:rsidR="00050B18" w:rsidRDefault="00050B18" w:rsidP="00050B18">
      <w:pPr>
        <w:pStyle w:val="Paragraphedeliste"/>
        <w:ind w:left="4395" w:right="-284"/>
        <w:rPr>
          <w:bCs/>
          <w:sz w:val="20"/>
        </w:rPr>
      </w:pPr>
      <w:r w:rsidRPr="00050B18">
        <w:rPr>
          <w:b/>
          <w:bCs/>
          <w:sz w:val="20"/>
        </w:rPr>
        <w:t>O3</w:t>
      </w:r>
      <w:r w:rsidRPr="00050B18">
        <w:rPr>
          <w:bCs/>
          <w:sz w:val="20"/>
        </w:rPr>
        <w:t xml:space="preserve"> - Analyser l’organisation fonctionnelle et structurelle d’un produit</w:t>
      </w:r>
    </w:p>
    <w:p w:rsidR="00050B18" w:rsidRDefault="000C183B" w:rsidP="00050B18">
      <w:pPr>
        <w:pStyle w:val="Paragraphedeliste"/>
        <w:ind w:left="4962" w:hanging="1843"/>
        <w:rPr>
          <w:bCs/>
          <w:sz w:val="20"/>
        </w:rPr>
      </w:pPr>
      <w:r w:rsidRPr="00050B18">
        <w:rPr>
          <w:bCs/>
          <w:sz w:val="20"/>
          <w:u w:val="single"/>
        </w:rPr>
        <w:t>Compétences visées</w:t>
      </w:r>
      <w:r w:rsidRPr="00050B18">
        <w:rPr>
          <w:bCs/>
          <w:sz w:val="20"/>
        </w:rPr>
        <w:t xml:space="preserve"> : </w:t>
      </w:r>
      <w:r w:rsidR="00050B18" w:rsidRPr="00DA7178">
        <w:rPr>
          <w:b/>
          <w:bCs/>
          <w:sz w:val="20"/>
        </w:rPr>
        <w:t>CO1.1</w:t>
      </w:r>
      <w:r w:rsidR="00050B18" w:rsidRPr="00050B18">
        <w:rPr>
          <w:bCs/>
          <w:sz w:val="20"/>
        </w:rPr>
        <w:t>. Justifier les choix des structures matérielles et/ou logicielles d’un produit</w:t>
      </w:r>
    </w:p>
    <w:p w:rsidR="00050B18" w:rsidRDefault="00DA7178" w:rsidP="00050B18">
      <w:pPr>
        <w:pStyle w:val="Paragraphedeliste"/>
        <w:ind w:left="4962" w:hanging="1"/>
        <w:rPr>
          <w:bCs/>
          <w:sz w:val="20"/>
        </w:rPr>
      </w:pPr>
      <w:r w:rsidRPr="0041326A">
        <w:rPr>
          <w:noProof/>
          <w:u w:val="single"/>
          <w:lang w:eastAsia="fr-FR"/>
        </w:rPr>
        <w:drawing>
          <wp:anchor distT="0" distB="0" distL="114300" distR="114300" simplePos="0" relativeHeight="251748352" behindDoc="0" locked="0" layoutInCell="1" allowOverlap="1">
            <wp:simplePos x="0" y="0"/>
            <wp:positionH relativeFrom="column">
              <wp:posOffset>187325</wp:posOffset>
            </wp:positionH>
            <wp:positionV relativeFrom="paragraph">
              <wp:posOffset>17145</wp:posOffset>
            </wp:positionV>
            <wp:extent cx="2219247" cy="1203325"/>
            <wp:effectExtent l="152400" t="152400" r="353060" b="358775"/>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19247" cy="12033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050B18" w:rsidRPr="00DA7178">
        <w:rPr>
          <w:b/>
          <w:bCs/>
          <w:sz w:val="20"/>
        </w:rPr>
        <w:t>CO3.1</w:t>
      </w:r>
      <w:r w:rsidR="00050B18" w:rsidRPr="00050B18">
        <w:rPr>
          <w:bCs/>
          <w:sz w:val="20"/>
        </w:rPr>
        <w:t>. Identifier et caractériser les fonctions et les constituants d’un produit ainsi que ses entrées/sorties</w:t>
      </w:r>
    </w:p>
    <w:p w:rsidR="00DA7178" w:rsidRDefault="00DA7178" w:rsidP="00050B18">
      <w:pPr>
        <w:pStyle w:val="Paragraphedeliste"/>
        <w:ind w:left="4962" w:hanging="1"/>
        <w:rPr>
          <w:bCs/>
          <w:sz w:val="20"/>
        </w:rPr>
      </w:pPr>
      <w:r w:rsidRPr="00DA7178">
        <w:rPr>
          <w:b/>
          <w:bCs/>
          <w:sz w:val="20"/>
        </w:rPr>
        <w:t>CO3.3</w:t>
      </w:r>
      <w:r w:rsidRPr="00DA7178">
        <w:rPr>
          <w:bCs/>
          <w:sz w:val="20"/>
        </w:rPr>
        <w:t>. Identifier et caractériser le fonctionnement temporel d’un produit ou d’un processus</w:t>
      </w:r>
    </w:p>
    <w:p w:rsidR="00DA7178" w:rsidRDefault="00DA7178" w:rsidP="00050B18">
      <w:pPr>
        <w:pStyle w:val="Paragraphedeliste"/>
        <w:ind w:left="4962" w:hanging="1"/>
        <w:rPr>
          <w:bCs/>
          <w:sz w:val="20"/>
        </w:rPr>
      </w:pPr>
      <w:r w:rsidRPr="00DA7178">
        <w:rPr>
          <w:b/>
          <w:bCs/>
          <w:sz w:val="20"/>
        </w:rPr>
        <w:t>CO6.2</w:t>
      </w:r>
      <w:r w:rsidRPr="00DA7178">
        <w:rPr>
          <w:bCs/>
          <w:sz w:val="20"/>
        </w:rPr>
        <w:t xml:space="preserve">. Identifier et régler des variables et des paramètres internes et externes utiles à une simulation </w:t>
      </w:r>
      <w:r>
        <w:rPr>
          <w:bCs/>
          <w:sz w:val="20"/>
        </w:rPr>
        <w:t>m</w:t>
      </w:r>
      <w:r w:rsidRPr="00DA7178">
        <w:rPr>
          <w:bCs/>
          <w:sz w:val="20"/>
        </w:rPr>
        <w:t>ultiphysique</w:t>
      </w:r>
    </w:p>
    <w:p w:rsidR="00DA7178" w:rsidRDefault="00DA7178" w:rsidP="00DA7178">
      <w:pPr>
        <w:pStyle w:val="Paragraphedeliste"/>
        <w:ind w:left="4962" w:hanging="1"/>
        <w:rPr>
          <w:bCs/>
          <w:sz w:val="20"/>
        </w:rPr>
      </w:pPr>
      <w:r w:rsidRPr="00DA7178">
        <w:rPr>
          <w:b/>
          <w:bCs/>
          <w:sz w:val="20"/>
        </w:rPr>
        <w:t>CO6.5</w:t>
      </w:r>
      <w:r w:rsidRPr="00DA7178">
        <w:rPr>
          <w:bCs/>
          <w:sz w:val="20"/>
        </w:rPr>
        <w:t>. Interpréter les résultats d’une simulation et conclure sur la performance de la solution</w:t>
      </w:r>
    </w:p>
    <w:p w:rsidR="00DA7178" w:rsidRDefault="00DA7178" w:rsidP="00DA7178">
      <w:pPr>
        <w:pStyle w:val="Paragraphedeliste"/>
        <w:ind w:left="4962" w:hanging="1"/>
        <w:rPr>
          <w:bCs/>
          <w:sz w:val="20"/>
        </w:rPr>
      </w:pPr>
    </w:p>
    <w:p w:rsidR="00355700" w:rsidRPr="00DA7178" w:rsidRDefault="00355700" w:rsidP="00DA7178">
      <w:pPr>
        <w:pStyle w:val="Paragraphedeliste"/>
        <w:ind w:left="4962" w:hanging="1"/>
        <w:rPr>
          <w:bCs/>
          <w:sz w:val="20"/>
        </w:rPr>
      </w:pPr>
    </w:p>
    <w:p w:rsidR="000C183B" w:rsidRPr="0041326A" w:rsidRDefault="00DA7178" w:rsidP="00050B18">
      <w:pPr>
        <w:pStyle w:val="Paragraphedeliste"/>
        <w:ind w:left="3119"/>
        <w:rPr>
          <w:bCs/>
          <w:sz w:val="20"/>
        </w:rPr>
      </w:pPr>
      <w:r w:rsidRPr="0041326A">
        <w:rPr>
          <w:noProof/>
          <w:lang w:eastAsia="fr-FR"/>
        </w:rPr>
        <w:lastRenderedPageBreak/>
        <w:drawing>
          <wp:anchor distT="0" distB="0" distL="114300" distR="114300" simplePos="0" relativeHeight="251750400" behindDoc="0" locked="0" layoutInCell="1" allowOverlap="1" wp14:anchorId="567698AD" wp14:editId="1ECC04C2">
            <wp:simplePos x="0" y="0"/>
            <wp:positionH relativeFrom="column">
              <wp:posOffset>194310</wp:posOffset>
            </wp:positionH>
            <wp:positionV relativeFrom="paragraph">
              <wp:posOffset>59690</wp:posOffset>
            </wp:positionV>
            <wp:extent cx="1315003" cy="981075"/>
            <wp:effectExtent l="152400" t="152400" r="361950" b="352425"/>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15003" cy="98107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0C183B" w:rsidRPr="0041326A">
        <w:rPr>
          <w:bCs/>
          <w:sz w:val="20"/>
          <w:u w:val="single"/>
        </w:rPr>
        <w:t>Savoirs associés</w:t>
      </w:r>
      <w:r w:rsidR="000C183B" w:rsidRPr="0041326A">
        <w:rPr>
          <w:bCs/>
          <w:sz w:val="20"/>
        </w:rPr>
        <w:t xml:space="preserve"> : </w:t>
      </w:r>
      <w:r w:rsidR="000C183B" w:rsidRPr="00DA7178">
        <w:rPr>
          <w:b/>
          <w:bCs/>
          <w:sz w:val="20"/>
        </w:rPr>
        <w:t>SA 2.1</w:t>
      </w:r>
      <w:r w:rsidR="000C183B" w:rsidRPr="0041326A">
        <w:rPr>
          <w:bCs/>
          <w:sz w:val="20"/>
        </w:rPr>
        <w:t xml:space="preserve"> : Représentation des Flux MEI</w:t>
      </w:r>
    </w:p>
    <w:p w:rsidR="000C183B" w:rsidRPr="0041326A" w:rsidRDefault="000C183B" w:rsidP="00050B18">
      <w:pPr>
        <w:pStyle w:val="Paragraphedeliste"/>
        <w:ind w:left="4536"/>
        <w:rPr>
          <w:bCs/>
          <w:sz w:val="20"/>
        </w:rPr>
      </w:pPr>
      <w:r w:rsidRPr="00DA7178">
        <w:rPr>
          <w:b/>
          <w:bCs/>
          <w:sz w:val="20"/>
        </w:rPr>
        <w:t>SA 3.1</w:t>
      </w:r>
      <w:r w:rsidRPr="0041326A">
        <w:rPr>
          <w:bCs/>
          <w:sz w:val="20"/>
        </w:rPr>
        <w:t xml:space="preserve"> : Modélisations et simulations</w:t>
      </w:r>
    </w:p>
    <w:p w:rsidR="000C183B" w:rsidRPr="0041326A" w:rsidRDefault="000C183B" w:rsidP="00050B18">
      <w:pPr>
        <w:pStyle w:val="Paragraphedeliste"/>
        <w:ind w:left="4536"/>
        <w:rPr>
          <w:bCs/>
          <w:sz w:val="20"/>
        </w:rPr>
      </w:pPr>
      <w:r w:rsidRPr="00DA7178">
        <w:rPr>
          <w:b/>
          <w:bCs/>
          <w:sz w:val="20"/>
        </w:rPr>
        <w:t>SA 3.3</w:t>
      </w:r>
      <w:r w:rsidRPr="0041326A">
        <w:rPr>
          <w:bCs/>
          <w:sz w:val="20"/>
        </w:rPr>
        <w:t xml:space="preserve"> : Comportement énergétique des produits</w:t>
      </w:r>
    </w:p>
    <w:p w:rsidR="000C183B" w:rsidRPr="0041326A" w:rsidRDefault="000C183B" w:rsidP="00050B18">
      <w:pPr>
        <w:pStyle w:val="Paragraphedeliste"/>
        <w:ind w:left="4536"/>
        <w:rPr>
          <w:bCs/>
          <w:sz w:val="20"/>
        </w:rPr>
      </w:pPr>
      <w:r w:rsidRPr="00DA7178">
        <w:rPr>
          <w:b/>
          <w:bCs/>
          <w:sz w:val="20"/>
        </w:rPr>
        <w:t>SA 3.3.2</w:t>
      </w:r>
      <w:r w:rsidRPr="0041326A">
        <w:rPr>
          <w:bCs/>
          <w:sz w:val="20"/>
        </w:rPr>
        <w:t xml:space="preserve"> : Natures et caractéristiques des sources d'énergie et des charges</w:t>
      </w:r>
    </w:p>
    <w:p w:rsidR="000C183B" w:rsidRPr="0041326A" w:rsidRDefault="000C183B" w:rsidP="00050B18">
      <w:pPr>
        <w:pStyle w:val="Paragraphedeliste"/>
        <w:ind w:left="4536"/>
        <w:rPr>
          <w:bCs/>
          <w:sz w:val="20"/>
        </w:rPr>
      </w:pPr>
      <w:r w:rsidRPr="00DA7178">
        <w:rPr>
          <w:b/>
          <w:bCs/>
          <w:sz w:val="20"/>
        </w:rPr>
        <w:t>SA 3.4.4 (EE)</w:t>
      </w:r>
      <w:r w:rsidRPr="0041326A">
        <w:rPr>
          <w:bCs/>
          <w:sz w:val="20"/>
        </w:rPr>
        <w:t xml:space="preserve"> : Comportement des systèmes régulés ou asservis</w:t>
      </w:r>
    </w:p>
    <w:p w:rsidR="00DA7178" w:rsidRDefault="00DA7178" w:rsidP="000C183B"/>
    <w:p w:rsidR="00DA7178" w:rsidRDefault="00DA7178" w:rsidP="000C183B"/>
    <w:p w:rsidR="00355700" w:rsidRPr="0041326A" w:rsidRDefault="00355700" w:rsidP="000C183B"/>
    <w:p w:rsidR="00200CAE" w:rsidRPr="0041326A" w:rsidRDefault="00200CAE" w:rsidP="0087599B">
      <w:pPr>
        <w:pBdr>
          <w:top w:val="single" w:sz="4" w:space="1" w:color="auto"/>
        </w:pBdr>
        <w:shd w:val="clear" w:color="auto" w:fill="E5DFEC" w:themeFill="accent4" w:themeFillTint="33"/>
        <w:rPr>
          <w:b/>
          <w:color w:val="365F91" w:themeColor="accent1" w:themeShade="BF"/>
        </w:rPr>
      </w:pPr>
      <w:r w:rsidRPr="0041326A">
        <w:rPr>
          <w:b/>
          <w:color w:val="365F91" w:themeColor="accent1" w:themeShade="BF"/>
        </w:rPr>
        <w:t>Enseignement spécificité SIN</w:t>
      </w:r>
    </w:p>
    <w:p w:rsidR="00200CAE" w:rsidRPr="0041326A" w:rsidRDefault="00200CAE" w:rsidP="0087599B">
      <w:pPr>
        <w:pStyle w:val="Paragraphedeliste"/>
        <w:pBdr>
          <w:bottom w:val="single" w:sz="4" w:space="1" w:color="auto"/>
        </w:pBdr>
        <w:shd w:val="clear" w:color="auto" w:fill="E5DFEC" w:themeFill="accent4" w:themeFillTint="33"/>
        <w:spacing w:after="120"/>
        <w:ind w:left="0"/>
        <w:rPr>
          <w:b/>
          <w:color w:val="31849B" w:themeColor="accent5" w:themeShade="BF"/>
        </w:rPr>
      </w:pPr>
      <w:r w:rsidRPr="0041326A">
        <w:rPr>
          <w:b/>
        </w:rPr>
        <w:t>Durée 9H</w:t>
      </w:r>
      <w:r w:rsidRPr="0041326A">
        <w:rPr>
          <w:b/>
          <w:color w:val="31849B" w:themeColor="accent5" w:themeShade="BF"/>
        </w:rPr>
        <w:t xml:space="preserve"> </w:t>
      </w:r>
    </w:p>
    <w:p w:rsidR="00200CAE" w:rsidRPr="0041326A" w:rsidRDefault="005239B7" w:rsidP="007860B6">
      <w:pPr>
        <w:pStyle w:val="Paragraphedeliste"/>
        <w:numPr>
          <w:ilvl w:val="0"/>
          <w:numId w:val="14"/>
        </w:numPr>
        <w:pBdr>
          <w:bottom w:val="single" w:sz="4" w:space="1" w:color="auto"/>
        </w:pBdr>
        <w:spacing w:before="360"/>
        <w:ind w:left="993"/>
        <w:contextualSpacing w:val="0"/>
        <w:rPr>
          <w:b/>
        </w:rPr>
      </w:pPr>
      <w:r w:rsidRPr="0041326A">
        <w:rPr>
          <w:b/>
        </w:rPr>
        <w:t xml:space="preserve">ACTIVITÉ </w:t>
      </w:r>
      <w:r w:rsidR="00200CAE" w:rsidRPr="0041326A">
        <w:rPr>
          <w:b/>
        </w:rPr>
        <w:t xml:space="preserve">1 : </w:t>
      </w:r>
      <w:r w:rsidR="00C65088" w:rsidRPr="0041326A">
        <w:rPr>
          <w:b/>
        </w:rPr>
        <w:t>Étude</w:t>
      </w:r>
      <w:r w:rsidR="00200CAE" w:rsidRPr="0041326A">
        <w:rPr>
          <w:b/>
        </w:rPr>
        <w:t xml:space="preserve"> du principe du BUS I2</w:t>
      </w:r>
      <w:proofErr w:type="gramStart"/>
      <w:r w:rsidR="00200CAE" w:rsidRPr="0041326A">
        <w:rPr>
          <w:b/>
        </w:rPr>
        <w:t>C  (</w:t>
      </w:r>
      <w:proofErr w:type="gramEnd"/>
      <w:r w:rsidR="00200CAE" w:rsidRPr="0041326A">
        <w:rPr>
          <w:b/>
        </w:rPr>
        <w:t xml:space="preserve">3H00) </w:t>
      </w:r>
      <w:r w:rsidR="00C65088" w:rsidRPr="0041326A">
        <w:rPr>
          <w:b/>
        </w:rPr>
        <w:t xml:space="preserve">- </w:t>
      </w:r>
      <w:r w:rsidR="00C65088" w:rsidRPr="00170620">
        <w:rPr>
          <w:b/>
          <w:color w:val="7030A0"/>
        </w:rPr>
        <w:t>SIN</w:t>
      </w:r>
    </w:p>
    <w:p w:rsidR="00200CAE" w:rsidRPr="0041326A" w:rsidRDefault="00200CAE" w:rsidP="006A62BE">
      <w:pPr>
        <w:pStyle w:val="Paragraphedeliste"/>
        <w:spacing w:before="240"/>
        <w:ind w:left="870"/>
      </w:pPr>
      <w:r w:rsidRPr="0041326A">
        <w:rPr>
          <w:b/>
        </w:rPr>
        <w:t>Phase d'investigation</w:t>
      </w:r>
      <w:r w:rsidRPr="0041326A">
        <w:t xml:space="preserve"> Cette activité en classe entière permet, à partir de documents ressources, d'analyser les différents concepts de communication des composants sur BUS I2C.</w:t>
      </w:r>
    </w:p>
    <w:p w:rsidR="00C65088" w:rsidRPr="0041326A" w:rsidRDefault="00C65088" w:rsidP="00DA7178">
      <w:pPr>
        <w:ind w:left="3402"/>
        <w:rPr>
          <w:bCs/>
          <w:sz w:val="20"/>
        </w:rPr>
      </w:pPr>
      <w:r w:rsidRPr="0041326A">
        <w:rPr>
          <w:noProof/>
          <w:lang w:eastAsia="fr-FR"/>
        </w:rPr>
        <w:drawing>
          <wp:anchor distT="0" distB="0" distL="114300" distR="114300" simplePos="0" relativeHeight="251741184" behindDoc="0" locked="0" layoutInCell="1" allowOverlap="1">
            <wp:simplePos x="0" y="0"/>
            <wp:positionH relativeFrom="column">
              <wp:posOffset>570230</wp:posOffset>
            </wp:positionH>
            <wp:positionV relativeFrom="paragraph">
              <wp:posOffset>90805</wp:posOffset>
            </wp:positionV>
            <wp:extent cx="735965" cy="1052195"/>
            <wp:effectExtent l="152400" t="152400" r="368935" b="35750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35965" cy="1052195"/>
                    </a:xfrm>
                    <a:prstGeom prst="rect">
                      <a:avLst/>
                    </a:prstGeom>
                    <a:ln>
                      <a:noFill/>
                    </a:ln>
                    <a:effectLst>
                      <a:outerShdw blurRad="292100" dist="139700" dir="2700000" algn="tl" rotWithShape="0">
                        <a:srgbClr val="333333">
                          <a:alpha val="65000"/>
                        </a:srgbClr>
                      </a:outerShdw>
                    </a:effectLst>
                  </pic:spPr>
                </pic:pic>
              </a:graphicData>
            </a:graphic>
          </wp:anchor>
        </w:drawing>
      </w:r>
      <w:r w:rsidRPr="0041326A">
        <w:rPr>
          <w:bCs/>
          <w:sz w:val="20"/>
          <w:u w:val="single"/>
        </w:rPr>
        <w:t>Durée</w:t>
      </w:r>
      <w:r w:rsidRPr="0041326A">
        <w:rPr>
          <w:bCs/>
          <w:sz w:val="20"/>
        </w:rPr>
        <w:t xml:space="preserve"> : </w:t>
      </w:r>
      <w:r w:rsidRPr="00DA7178">
        <w:rPr>
          <w:b/>
          <w:bCs/>
          <w:sz w:val="20"/>
        </w:rPr>
        <w:t>3 H</w:t>
      </w:r>
    </w:p>
    <w:p w:rsidR="00C65088" w:rsidRPr="0041326A" w:rsidRDefault="00C65088" w:rsidP="00DA7178">
      <w:pPr>
        <w:pStyle w:val="Paragraphedeliste"/>
        <w:ind w:left="4678" w:hanging="1275"/>
        <w:rPr>
          <w:rFonts w:ascii="Times New Roman" w:hAnsi="Times New Roman" w:cs="Times New Roman"/>
          <w:bCs/>
          <w:sz w:val="20"/>
        </w:rPr>
      </w:pPr>
      <w:r w:rsidRPr="0041326A">
        <w:rPr>
          <w:bCs/>
          <w:sz w:val="20"/>
          <w:u w:val="single"/>
        </w:rPr>
        <w:t>Objectif visé</w:t>
      </w:r>
      <w:r w:rsidR="00DA7178">
        <w:rPr>
          <w:rFonts w:ascii="Times New Roman" w:hAnsi="Times New Roman" w:cs="Times New Roman"/>
          <w:bCs/>
          <w:sz w:val="20"/>
        </w:rPr>
        <w:t xml:space="preserve"> : </w:t>
      </w:r>
      <w:r w:rsidR="00DA7178" w:rsidRPr="00DA7178">
        <w:rPr>
          <w:rFonts w:cstheme="minorHAnsi"/>
          <w:b/>
          <w:bCs/>
          <w:sz w:val="20"/>
        </w:rPr>
        <w:t>O4</w:t>
      </w:r>
      <w:r w:rsidR="00DA7178" w:rsidRPr="00DA7178">
        <w:rPr>
          <w:rFonts w:cstheme="minorHAnsi"/>
          <w:bCs/>
          <w:sz w:val="20"/>
        </w:rPr>
        <w:t xml:space="preserve"> - Communiquer une idée, un principe ou une solution technique, un projet, y compris en langue étrangère</w:t>
      </w:r>
      <w:r w:rsidR="00DA7178" w:rsidRPr="00DA7178">
        <w:rPr>
          <w:rFonts w:ascii="Times New Roman" w:hAnsi="Times New Roman" w:cs="Times New Roman"/>
          <w:bCs/>
          <w:sz w:val="20"/>
        </w:rPr>
        <w:t xml:space="preserve"> </w:t>
      </w:r>
      <w:r w:rsidRPr="0041326A">
        <w:rPr>
          <w:rFonts w:ascii="Times New Roman" w:hAnsi="Times New Roman" w:cs="Times New Roman"/>
          <w:bCs/>
          <w:sz w:val="20"/>
        </w:rPr>
        <w:t xml:space="preserve"> </w:t>
      </w:r>
    </w:p>
    <w:p w:rsidR="00C65088" w:rsidRPr="0041326A" w:rsidRDefault="00C65088" w:rsidP="00DA7178">
      <w:pPr>
        <w:ind w:left="4962" w:hanging="1559"/>
        <w:rPr>
          <w:bCs/>
          <w:sz w:val="20"/>
        </w:rPr>
      </w:pPr>
      <w:r w:rsidRPr="0041326A">
        <w:rPr>
          <w:bCs/>
          <w:sz w:val="20"/>
          <w:u w:val="single"/>
        </w:rPr>
        <w:t>Compétence visée</w:t>
      </w:r>
      <w:r w:rsidRPr="0041326A">
        <w:rPr>
          <w:bCs/>
          <w:sz w:val="20"/>
        </w:rPr>
        <w:t xml:space="preserve"> : </w:t>
      </w:r>
      <w:r w:rsidR="00DA7178" w:rsidRPr="00DA7178">
        <w:rPr>
          <w:b/>
          <w:bCs/>
          <w:sz w:val="20"/>
        </w:rPr>
        <w:t>CO4.1</w:t>
      </w:r>
      <w:r w:rsidR="00DA7178" w:rsidRPr="00DA7178">
        <w:rPr>
          <w:bCs/>
          <w:sz w:val="20"/>
        </w:rPr>
        <w:t xml:space="preserve"> : Décrire une idée, un principe, une solution, un projet en utilisant des outils de représentation adaptés</w:t>
      </w:r>
    </w:p>
    <w:p w:rsidR="00C65088" w:rsidRPr="0041326A" w:rsidRDefault="00C65088" w:rsidP="00DA7178">
      <w:pPr>
        <w:tabs>
          <w:tab w:val="left" w:pos="2302"/>
        </w:tabs>
        <w:ind w:left="3402"/>
        <w:rPr>
          <w:bCs/>
          <w:sz w:val="20"/>
        </w:rPr>
      </w:pPr>
      <w:r w:rsidRPr="0041326A">
        <w:rPr>
          <w:bCs/>
          <w:sz w:val="20"/>
          <w:u w:val="single"/>
        </w:rPr>
        <w:t>Savoirs associés</w:t>
      </w:r>
      <w:r w:rsidRPr="0041326A">
        <w:rPr>
          <w:bCs/>
          <w:sz w:val="20"/>
        </w:rPr>
        <w:t xml:space="preserve"> : </w:t>
      </w:r>
      <w:r w:rsidRPr="00DA7178">
        <w:rPr>
          <w:b/>
          <w:bCs/>
          <w:sz w:val="20"/>
        </w:rPr>
        <w:t xml:space="preserve">SA </w:t>
      </w:r>
      <w:r w:rsidR="00A715B4" w:rsidRPr="00DA7178">
        <w:rPr>
          <w:b/>
          <w:bCs/>
          <w:sz w:val="20"/>
        </w:rPr>
        <w:t>5.3.4</w:t>
      </w:r>
      <w:r w:rsidR="00A715B4" w:rsidRPr="0041326A">
        <w:rPr>
          <w:bCs/>
          <w:sz w:val="20"/>
        </w:rPr>
        <w:t>. Composants de transmission de l’information</w:t>
      </w:r>
    </w:p>
    <w:p w:rsidR="00C65088" w:rsidRPr="0041326A" w:rsidRDefault="00C65088" w:rsidP="007860B6"/>
    <w:p w:rsidR="006A62BE" w:rsidRPr="0041326A" w:rsidRDefault="005239B7" w:rsidP="00C65088">
      <w:pPr>
        <w:pStyle w:val="Paragraphedeliste"/>
        <w:numPr>
          <w:ilvl w:val="0"/>
          <w:numId w:val="14"/>
        </w:numPr>
        <w:pBdr>
          <w:bottom w:val="single" w:sz="4" w:space="1" w:color="auto"/>
        </w:pBdr>
        <w:spacing w:before="240"/>
        <w:ind w:left="993"/>
        <w:rPr>
          <w:b/>
        </w:rPr>
      </w:pPr>
      <w:r w:rsidRPr="0041326A">
        <w:rPr>
          <w:b/>
        </w:rPr>
        <w:t xml:space="preserve">ACTIVITÉ </w:t>
      </w:r>
      <w:r w:rsidR="00C65088" w:rsidRPr="0041326A">
        <w:rPr>
          <w:b/>
        </w:rPr>
        <w:t>2</w:t>
      </w:r>
      <w:r w:rsidR="006A62BE" w:rsidRPr="0041326A">
        <w:rPr>
          <w:b/>
        </w:rPr>
        <w:t xml:space="preserve"> : </w:t>
      </w:r>
      <w:r w:rsidR="00C65088" w:rsidRPr="0041326A">
        <w:rPr>
          <w:b/>
        </w:rPr>
        <w:t xml:space="preserve">Étude du thermostat numérique I²C : DS1621 </w:t>
      </w:r>
      <w:r w:rsidR="006A62BE" w:rsidRPr="0041326A">
        <w:rPr>
          <w:b/>
        </w:rPr>
        <w:t xml:space="preserve">(3H00) </w:t>
      </w:r>
      <w:r w:rsidR="00C65088" w:rsidRPr="0041326A">
        <w:rPr>
          <w:b/>
        </w:rPr>
        <w:t xml:space="preserve">- </w:t>
      </w:r>
      <w:r w:rsidR="00C65088" w:rsidRPr="00170620">
        <w:rPr>
          <w:b/>
          <w:color w:val="7030A0"/>
        </w:rPr>
        <w:t>SIN</w:t>
      </w:r>
    </w:p>
    <w:p w:rsidR="00C65088" w:rsidRPr="0041326A" w:rsidRDefault="00C65088" w:rsidP="00C65088">
      <w:pPr>
        <w:pStyle w:val="Paragraphedeliste"/>
        <w:spacing w:before="240"/>
        <w:ind w:left="870"/>
      </w:pPr>
      <w:r w:rsidRPr="0041326A">
        <w:rPr>
          <w:b/>
        </w:rPr>
        <w:t>Phase travaux dirigé</w:t>
      </w:r>
      <w:r w:rsidRPr="0041326A">
        <w:t xml:space="preserve"> </w:t>
      </w:r>
      <w:r w:rsidR="00546671">
        <w:t xml:space="preserve">: </w:t>
      </w:r>
      <w:r w:rsidRPr="0041326A">
        <w:t>L'élève doit être capable à travers cette activité en classe entière de compléter les trames binaires de communication entre le circuit Maitre et le circuit Esclave</w:t>
      </w:r>
      <w:r w:rsidR="00A715B4" w:rsidRPr="0041326A">
        <w:t xml:space="preserve"> (Thermostat numérique)</w:t>
      </w:r>
      <w:r w:rsidRPr="0041326A">
        <w:t>.</w:t>
      </w:r>
      <w:r w:rsidRPr="0041326A">
        <w:rPr>
          <w:noProof/>
          <w:lang w:eastAsia="fr-FR"/>
        </w:rPr>
        <w:t xml:space="preserve"> </w:t>
      </w:r>
    </w:p>
    <w:p w:rsidR="00C65088" w:rsidRPr="0041326A" w:rsidRDefault="007860B6" w:rsidP="00DA7178">
      <w:pPr>
        <w:ind w:left="3402"/>
        <w:rPr>
          <w:bCs/>
          <w:sz w:val="20"/>
        </w:rPr>
      </w:pPr>
      <w:r w:rsidRPr="0041326A">
        <w:rPr>
          <w:noProof/>
          <w:lang w:eastAsia="fr-FR"/>
        </w:rPr>
        <w:drawing>
          <wp:anchor distT="0" distB="0" distL="114300" distR="114300" simplePos="0" relativeHeight="251742208" behindDoc="0" locked="0" layoutInCell="1" allowOverlap="1">
            <wp:simplePos x="0" y="0"/>
            <wp:positionH relativeFrom="column">
              <wp:posOffset>561975</wp:posOffset>
            </wp:positionH>
            <wp:positionV relativeFrom="paragraph">
              <wp:posOffset>159385</wp:posOffset>
            </wp:positionV>
            <wp:extent cx="831234" cy="1010093"/>
            <wp:effectExtent l="152400" t="152400" r="368935" b="36195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31234" cy="1010093"/>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C65088" w:rsidRPr="0041326A">
        <w:rPr>
          <w:bCs/>
          <w:sz w:val="20"/>
          <w:u w:val="single"/>
        </w:rPr>
        <w:t>Durée</w:t>
      </w:r>
      <w:r w:rsidR="00C65088" w:rsidRPr="0041326A">
        <w:rPr>
          <w:bCs/>
          <w:sz w:val="20"/>
        </w:rPr>
        <w:t xml:space="preserve"> : </w:t>
      </w:r>
      <w:r w:rsidR="00C65088" w:rsidRPr="00DA7178">
        <w:rPr>
          <w:b/>
          <w:bCs/>
          <w:sz w:val="20"/>
        </w:rPr>
        <w:t>3 H</w:t>
      </w:r>
    </w:p>
    <w:p w:rsidR="00DA7178" w:rsidRDefault="00C65088" w:rsidP="00DA7178">
      <w:pPr>
        <w:pStyle w:val="Paragraphedeliste"/>
        <w:ind w:left="4820" w:right="-284" w:hanging="1418"/>
        <w:rPr>
          <w:bCs/>
          <w:sz w:val="20"/>
        </w:rPr>
      </w:pPr>
      <w:r w:rsidRPr="0041326A">
        <w:rPr>
          <w:bCs/>
          <w:sz w:val="20"/>
          <w:u w:val="single"/>
        </w:rPr>
        <w:t>Objectif</w:t>
      </w:r>
      <w:r w:rsidR="0041326A">
        <w:rPr>
          <w:bCs/>
          <w:sz w:val="20"/>
          <w:u w:val="single"/>
        </w:rPr>
        <w:t>s</w:t>
      </w:r>
      <w:r w:rsidRPr="0041326A">
        <w:rPr>
          <w:bCs/>
          <w:sz w:val="20"/>
          <w:u w:val="single"/>
        </w:rPr>
        <w:t xml:space="preserve"> visé</w:t>
      </w:r>
      <w:r w:rsidR="0041326A">
        <w:rPr>
          <w:bCs/>
          <w:sz w:val="20"/>
          <w:u w:val="single"/>
        </w:rPr>
        <w:t>s</w:t>
      </w:r>
      <w:r w:rsidRPr="0041326A">
        <w:rPr>
          <w:rFonts w:ascii="Times New Roman" w:hAnsi="Times New Roman" w:cs="Times New Roman"/>
          <w:bCs/>
          <w:sz w:val="20"/>
        </w:rPr>
        <w:t> :</w:t>
      </w:r>
      <w:r w:rsidRPr="0041326A">
        <w:rPr>
          <w:rFonts w:ascii="Times New Roman" w:hAnsi="Times New Roman" w:cs="Times New Roman"/>
          <w:bCs/>
          <w:sz w:val="20"/>
        </w:rPr>
        <w:tab/>
      </w:r>
      <w:r w:rsidR="00DA7178" w:rsidRPr="00050B18">
        <w:rPr>
          <w:b/>
          <w:bCs/>
          <w:sz w:val="20"/>
        </w:rPr>
        <w:t>O3</w:t>
      </w:r>
      <w:r w:rsidR="00DA7178" w:rsidRPr="00050B18">
        <w:rPr>
          <w:bCs/>
          <w:sz w:val="20"/>
        </w:rPr>
        <w:t xml:space="preserve"> - Analyser l’organisation fonctionnelle et structurelle d’un produit</w:t>
      </w:r>
    </w:p>
    <w:p w:rsidR="00DA7178" w:rsidRDefault="00DA7178" w:rsidP="00DA7178">
      <w:pPr>
        <w:pStyle w:val="Paragraphedeliste"/>
        <w:ind w:left="6237" w:right="-284" w:hanging="1418"/>
        <w:rPr>
          <w:bCs/>
          <w:sz w:val="20"/>
        </w:rPr>
      </w:pPr>
      <w:r w:rsidRPr="00DA7178">
        <w:rPr>
          <w:b/>
          <w:bCs/>
          <w:sz w:val="20"/>
        </w:rPr>
        <w:t>O5</w:t>
      </w:r>
      <w:r w:rsidRPr="00DA7178">
        <w:rPr>
          <w:bCs/>
          <w:sz w:val="20"/>
        </w:rPr>
        <w:t xml:space="preserve"> – Imaginer une solution, répondre à un besoin</w:t>
      </w:r>
    </w:p>
    <w:p w:rsidR="00DA7178" w:rsidRDefault="00C65088" w:rsidP="007860B6">
      <w:pPr>
        <w:pStyle w:val="Paragraphedeliste"/>
        <w:ind w:left="5245" w:hanging="1844"/>
        <w:rPr>
          <w:bCs/>
          <w:sz w:val="20"/>
        </w:rPr>
      </w:pPr>
      <w:r w:rsidRPr="0041326A">
        <w:rPr>
          <w:bCs/>
          <w:sz w:val="20"/>
          <w:u w:val="single"/>
        </w:rPr>
        <w:t>Compétence</w:t>
      </w:r>
      <w:r w:rsidR="0041326A">
        <w:rPr>
          <w:bCs/>
          <w:sz w:val="20"/>
          <w:u w:val="single"/>
        </w:rPr>
        <w:t>s</w:t>
      </w:r>
      <w:r w:rsidRPr="0041326A">
        <w:rPr>
          <w:bCs/>
          <w:sz w:val="20"/>
          <w:u w:val="single"/>
        </w:rPr>
        <w:t xml:space="preserve"> visée</w:t>
      </w:r>
      <w:r w:rsidR="0041326A">
        <w:rPr>
          <w:bCs/>
          <w:sz w:val="20"/>
          <w:u w:val="single"/>
        </w:rPr>
        <w:t>s</w:t>
      </w:r>
      <w:r w:rsidRPr="0041326A">
        <w:rPr>
          <w:bCs/>
          <w:sz w:val="20"/>
        </w:rPr>
        <w:t xml:space="preserve"> : </w:t>
      </w:r>
      <w:r w:rsidR="00DA7178" w:rsidRPr="00DA7178">
        <w:rPr>
          <w:b/>
          <w:bCs/>
          <w:sz w:val="20"/>
        </w:rPr>
        <w:t>CO3.3</w:t>
      </w:r>
      <w:r w:rsidR="00DA7178" w:rsidRPr="00DA7178">
        <w:rPr>
          <w:bCs/>
          <w:sz w:val="20"/>
        </w:rPr>
        <w:t>. Identifier et caractériser le fonctionnement temporel d’un produit ou d’un processus</w:t>
      </w:r>
    </w:p>
    <w:p w:rsidR="007860B6" w:rsidRDefault="007860B6" w:rsidP="007860B6">
      <w:pPr>
        <w:tabs>
          <w:tab w:val="left" w:pos="2302"/>
        </w:tabs>
        <w:ind w:left="5245"/>
        <w:rPr>
          <w:bCs/>
          <w:sz w:val="20"/>
        </w:rPr>
      </w:pPr>
      <w:r w:rsidRPr="007860B6">
        <w:rPr>
          <w:b/>
          <w:bCs/>
          <w:sz w:val="20"/>
        </w:rPr>
        <w:t>CO5.7</w:t>
      </w:r>
      <w:r w:rsidRPr="007860B6">
        <w:rPr>
          <w:bCs/>
          <w:sz w:val="20"/>
        </w:rPr>
        <w:t>. Définir la structure matérielle</w:t>
      </w:r>
      <w:r>
        <w:rPr>
          <w:bCs/>
          <w:sz w:val="20"/>
        </w:rPr>
        <w:t xml:space="preserve"> d’un produit</w:t>
      </w:r>
    </w:p>
    <w:p w:rsidR="00C65088" w:rsidRPr="0041326A" w:rsidRDefault="00C65088" w:rsidP="007860B6">
      <w:pPr>
        <w:tabs>
          <w:tab w:val="left" w:pos="2302"/>
        </w:tabs>
        <w:ind w:left="3402"/>
        <w:rPr>
          <w:bCs/>
          <w:sz w:val="20"/>
        </w:rPr>
      </w:pPr>
      <w:r w:rsidRPr="0041326A">
        <w:rPr>
          <w:bCs/>
          <w:sz w:val="20"/>
          <w:u w:val="single"/>
        </w:rPr>
        <w:t>Savoirs associés</w:t>
      </w:r>
      <w:r w:rsidRPr="0041326A">
        <w:rPr>
          <w:bCs/>
          <w:sz w:val="20"/>
        </w:rPr>
        <w:t xml:space="preserve"> : </w:t>
      </w:r>
      <w:r w:rsidRPr="007860B6">
        <w:rPr>
          <w:b/>
          <w:bCs/>
          <w:sz w:val="20"/>
        </w:rPr>
        <w:t xml:space="preserve">SA 3.4.1 </w:t>
      </w:r>
      <w:r w:rsidR="00A715B4" w:rsidRPr="0041326A">
        <w:rPr>
          <w:bCs/>
          <w:sz w:val="20"/>
        </w:rPr>
        <w:t>Nature et représentation de l’information</w:t>
      </w:r>
    </w:p>
    <w:p w:rsidR="00C65088" w:rsidRPr="0041326A" w:rsidRDefault="00C65088" w:rsidP="007860B6">
      <w:pPr>
        <w:tabs>
          <w:tab w:val="left" w:pos="2302"/>
        </w:tabs>
        <w:ind w:left="4820"/>
        <w:rPr>
          <w:bCs/>
          <w:sz w:val="20"/>
        </w:rPr>
      </w:pPr>
      <w:r w:rsidRPr="007860B6">
        <w:rPr>
          <w:b/>
          <w:bCs/>
          <w:sz w:val="20"/>
        </w:rPr>
        <w:t>SA 4.1.2</w:t>
      </w:r>
      <w:r w:rsidRPr="0041326A">
        <w:rPr>
          <w:bCs/>
          <w:sz w:val="20"/>
        </w:rPr>
        <w:t xml:space="preserve"> Outils de représentation schématique</w:t>
      </w:r>
    </w:p>
    <w:p w:rsidR="00DA7178" w:rsidRDefault="00BF0913" w:rsidP="007860B6">
      <w:pPr>
        <w:tabs>
          <w:tab w:val="left" w:pos="2302"/>
        </w:tabs>
        <w:ind w:left="4820"/>
        <w:rPr>
          <w:bCs/>
          <w:sz w:val="20"/>
        </w:rPr>
      </w:pPr>
      <w:r w:rsidRPr="007860B6">
        <w:rPr>
          <w:b/>
          <w:bCs/>
          <w:sz w:val="20"/>
        </w:rPr>
        <w:t xml:space="preserve">SA </w:t>
      </w:r>
      <w:r w:rsidR="00A715B4" w:rsidRPr="007860B6">
        <w:rPr>
          <w:b/>
          <w:bCs/>
          <w:sz w:val="20"/>
        </w:rPr>
        <w:t>5.3.1</w:t>
      </w:r>
      <w:r w:rsidR="00A715B4" w:rsidRPr="0041326A">
        <w:rPr>
          <w:bCs/>
          <w:sz w:val="20"/>
        </w:rPr>
        <w:t xml:space="preserve"> Capteurs, conditionneurs</w:t>
      </w:r>
    </w:p>
    <w:p w:rsidR="007860B6" w:rsidRPr="0041326A" w:rsidRDefault="007860B6" w:rsidP="007860B6">
      <w:pPr>
        <w:tabs>
          <w:tab w:val="left" w:pos="2302"/>
        </w:tabs>
        <w:ind w:left="4820"/>
        <w:rPr>
          <w:bCs/>
          <w:sz w:val="20"/>
        </w:rPr>
      </w:pPr>
    </w:p>
    <w:p w:rsidR="00A715B4" w:rsidRPr="0041326A" w:rsidRDefault="005239B7" w:rsidP="007860B6">
      <w:pPr>
        <w:pStyle w:val="Paragraphedeliste"/>
        <w:numPr>
          <w:ilvl w:val="0"/>
          <w:numId w:val="14"/>
        </w:numPr>
        <w:pBdr>
          <w:bottom w:val="single" w:sz="4" w:space="1" w:color="auto"/>
        </w:pBdr>
        <w:spacing w:before="120"/>
        <w:ind w:left="993"/>
        <w:rPr>
          <w:b/>
        </w:rPr>
      </w:pPr>
      <w:r w:rsidRPr="0041326A">
        <w:rPr>
          <w:b/>
        </w:rPr>
        <w:t xml:space="preserve">ACTIVITÉ </w:t>
      </w:r>
      <w:r w:rsidR="00A715B4" w:rsidRPr="0041326A">
        <w:rPr>
          <w:b/>
        </w:rPr>
        <w:t xml:space="preserve">3 : Programmation d'une régulation de chauffage (3H00) - </w:t>
      </w:r>
      <w:r w:rsidR="00A715B4" w:rsidRPr="00170620">
        <w:rPr>
          <w:b/>
          <w:color w:val="7030A0"/>
        </w:rPr>
        <w:t>SIN</w:t>
      </w:r>
    </w:p>
    <w:p w:rsidR="00A715B4" w:rsidRPr="0041326A" w:rsidRDefault="00A715B4" w:rsidP="00A715B4">
      <w:pPr>
        <w:pStyle w:val="Paragraphedeliste"/>
        <w:spacing w:before="240"/>
        <w:ind w:left="870"/>
        <w:rPr>
          <w:noProof/>
          <w:lang w:eastAsia="fr-FR"/>
        </w:rPr>
      </w:pPr>
      <w:r w:rsidRPr="0041326A">
        <w:rPr>
          <w:b/>
        </w:rPr>
        <w:t xml:space="preserve">Phase travaux </w:t>
      </w:r>
      <w:r w:rsidR="00546671">
        <w:rPr>
          <w:b/>
        </w:rPr>
        <w:t>pratiques</w:t>
      </w:r>
      <w:r w:rsidRPr="0041326A">
        <w:t xml:space="preserve"> </w:t>
      </w:r>
      <w:r w:rsidR="00546671">
        <w:t xml:space="preserve">: </w:t>
      </w:r>
      <w:r w:rsidRPr="0041326A">
        <w:t xml:space="preserve">L'élève doit être capable à travers cette activité </w:t>
      </w:r>
      <w:r w:rsidR="00B73112" w:rsidRPr="0041326A">
        <w:t xml:space="preserve">de préférence </w:t>
      </w:r>
      <w:r w:rsidRPr="0041326A">
        <w:t>en effectif réduit de programmer et modéliser une solution de régulation de température.</w:t>
      </w:r>
      <w:r w:rsidRPr="0041326A">
        <w:rPr>
          <w:noProof/>
          <w:lang w:eastAsia="fr-FR"/>
        </w:rPr>
        <w:t xml:space="preserve"> Le prototypage de la solution peut être réalisé en fonction du matériel disponible dans l'établissement.</w:t>
      </w:r>
    </w:p>
    <w:p w:rsidR="00A715B4" w:rsidRPr="0041326A" w:rsidRDefault="007860B6" w:rsidP="007860B6">
      <w:pPr>
        <w:ind w:left="3402"/>
        <w:rPr>
          <w:bCs/>
          <w:sz w:val="20"/>
        </w:rPr>
      </w:pPr>
      <w:r>
        <w:rPr>
          <w:noProof/>
          <w:lang w:eastAsia="fr-FR"/>
        </w:rPr>
        <w:drawing>
          <wp:anchor distT="0" distB="0" distL="114300" distR="114300" simplePos="0" relativeHeight="251787264" behindDoc="0" locked="0" layoutInCell="1" allowOverlap="1">
            <wp:simplePos x="0" y="0"/>
            <wp:positionH relativeFrom="column">
              <wp:posOffset>-5715</wp:posOffset>
            </wp:positionH>
            <wp:positionV relativeFrom="paragraph">
              <wp:posOffset>4445</wp:posOffset>
            </wp:positionV>
            <wp:extent cx="1041400" cy="1317625"/>
            <wp:effectExtent l="0" t="0" r="6350" b="0"/>
            <wp:wrapNone/>
            <wp:docPr id="4" name="Image 3"/>
            <wp:cNvGraphicFramePr/>
            <a:graphic xmlns:a="http://schemas.openxmlformats.org/drawingml/2006/main">
              <a:graphicData uri="http://schemas.openxmlformats.org/drawingml/2006/picture">
                <pic:pic xmlns:pic="http://schemas.openxmlformats.org/drawingml/2006/picture">
                  <pic:nvPicPr>
                    <pic:cNvPr id="4" name="Image 3"/>
                    <pic:cNvPicPr/>
                  </pic:nvPicPr>
                  <pic:blipFill>
                    <a:blip r:embed="rId18"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41400" cy="1317625"/>
                    </a:xfrm>
                    <a:prstGeom prst="rect">
                      <a:avLst/>
                    </a:prstGeom>
                  </pic:spPr>
                </pic:pic>
              </a:graphicData>
            </a:graphic>
          </wp:anchor>
        </w:drawing>
      </w:r>
      <w:r w:rsidR="00A715B4" w:rsidRPr="0041326A">
        <w:rPr>
          <w:bCs/>
          <w:sz w:val="20"/>
          <w:u w:val="single"/>
        </w:rPr>
        <w:t>Durée</w:t>
      </w:r>
      <w:r w:rsidR="00A715B4" w:rsidRPr="0041326A">
        <w:rPr>
          <w:bCs/>
          <w:sz w:val="20"/>
        </w:rPr>
        <w:t xml:space="preserve"> : </w:t>
      </w:r>
      <w:r w:rsidR="00A715B4" w:rsidRPr="002A191D">
        <w:rPr>
          <w:b/>
          <w:bCs/>
          <w:sz w:val="20"/>
        </w:rPr>
        <w:t>3 H</w:t>
      </w:r>
    </w:p>
    <w:p w:rsidR="007860B6" w:rsidRPr="007860B6" w:rsidRDefault="00A715B4" w:rsidP="007860B6">
      <w:pPr>
        <w:tabs>
          <w:tab w:val="left" w:pos="2302"/>
        </w:tabs>
        <w:ind w:left="3402"/>
        <w:rPr>
          <w:bCs/>
          <w:sz w:val="20"/>
        </w:rPr>
      </w:pPr>
      <w:r w:rsidRPr="0041326A">
        <w:rPr>
          <w:bCs/>
          <w:sz w:val="20"/>
          <w:u w:val="single"/>
        </w:rPr>
        <w:t>Objectif</w:t>
      </w:r>
      <w:r w:rsidR="0041326A">
        <w:rPr>
          <w:bCs/>
          <w:sz w:val="20"/>
          <w:u w:val="single"/>
        </w:rPr>
        <w:t>s</w:t>
      </w:r>
      <w:r w:rsidRPr="0041326A">
        <w:rPr>
          <w:bCs/>
          <w:sz w:val="20"/>
          <w:u w:val="single"/>
        </w:rPr>
        <w:t xml:space="preserve"> visé</w:t>
      </w:r>
      <w:r w:rsidR="0041326A">
        <w:rPr>
          <w:bCs/>
          <w:sz w:val="20"/>
          <w:u w:val="single"/>
        </w:rPr>
        <w:t>s</w:t>
      </w:r>
      <w:r w:rsidR="0041326A">
        <w:rPr>
          <w:rFonts w:ascii="Times New Roman" w:hAnsi="Times New Roman" w:cs="Times New Roman"/>
          <w:bCs/>
          <w:sz w:val="20"/>
        </w:rPr>
        <w:t xml:space="preserve"> :   </w:t>
      </w:r>
      <w:r w:rsidR="007860B6" w:rsidRPr="007860B6">
        <w:rPr>
          <w:b/>
          <w:bCs/>
          <w:sz w:val="20"/>
        </w:rPr>
        <w:t>O6</w:t>
      </w:r>
      <w:r w:rsidR="007860B6" w:rsidRPr="007860B6">
        <w:rPr>
          <w:bCs/>
          <w:sz w:val="20"/>
        </w:rPr>
        <w:t xml:space="preserve"> – Préparer une simulation et exploiter les résultats</w:t>
      </w:r>
    </w:p>
    <w:p w:rsidR="007860B6" w:rsidRPr="007860B6" w:rsidRDefault="007860B6" w:rsidP="007860B6">
      <w:pPr>
        <w:tabs>
          <w:tab w:val="left" w:pos="2302"/>
        </w:tabs>
        <w:ind w:left="4820"/>
        <w:rPr>
          <w:bCs/>
          <w:sz w:val="20"/>
        </w:rPr>
      </w:pPr>
      <w:r w:rsidRPr="007860B6">
        <w:rPr>
          <w:b/>
          <w:bCs/>
          <w:sz w:val="20"/>
        </w:rPr>
        <w:t>O7</w:t>
      </w:r>
      <w:r w:rsidRPr="007860B6">
        <w:rPr>
          <w:bCs/>
          <w:sz w:val="20"/>
        </w:rPr>
        <w:t xml:space="preserve"> – Expérimenter et réaliser des prototypes</w:t>
      </w:r>
    </w:p>
    <w:p w:rsidR="007860B6" w:rsidRDefault="007860B6" w:rsidP="007860B6">
      <w:pPr>
        <w:pStyle w:val="Paragraphedeliste"/>
        <w:ind w:left="4962" w:hanging="1561"/>
        <w:rPr>
          <w:bCs/>
          <w:sz w:val="20"/>
        </w:rPr>
      </w:pPr>
      <w:r w:rsidRPr="0041326A">
        <w:rPr>
          <w:noProof/>
          <w:lang w:eastAsia="fr-FR"/>
        </w:rPr>
        <w:drawing>
          <wp:anchor distT="0" distB="0" distL="114300" distR="114300" simplePos="0" relativeHeight="251747328" behindDoc="0" locked="0" layoutInCell="1" allowOverlap="1">
            <wp:simplePos x="0" y="0"/>
            <wp:positionH relativeFrom="column">
              <wp:posOffset>365125</wp:posOffset>
            </wp:positionH>
            <wp:positionV relativeFrom="paragraph">
              <wp:posOffset>231140</wp:posOffset>
            </wp:positionV>
            <wp:extent cx="1581785" cy="849630"/>
            <wp:effectExtent l="0" t="0" r="0" b="762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81785" cy="849630"/>
                    </a:xfrm>
                    <a:prstGeom prst="rect">
                      <a:avLst/>
                    </a:prstGeom>
                  </pic:spPr>
                </pic:pic>
              </a:graphicData>
            </a:graphic>
            <wp14:sizeRelH relativeFrom="margin">
              <wp14:pctWidth>0</wp14:pctWidth>
            </wp14:sizeRelH>
            <wp14:sizeRelV relativeFrom="margin">
              <wp14:pctHeight>0</wp14:pctHeight>
            </wp14:sizeRelV>
          </wp:anchor>
        </w:drawing>
      </w:r>
      <w:r w:rsidR="00A715B4" w:rsidRPr="0041326A">
        <w:rPr>
          <w:bCs/>
          <w:sz w:val="20"/>
          <w:u w:val="single"/>
        </w:rPr>
        <w:t>Compétence visée</w:t>
      </w:r>
      <w:r w:rsidR="00A715B4" w:rsidRPr="0041326A">
        <w:rPr>
          <w:bCs/>
          <w:sz w:val="20"/>
        </w:rPr>
        <w:t xml:space="preserve"> : </w:t>
      </w:r>
      <w:r w:rsidRPr="00DA7178">
        <w:rPr>
          <w:b/>
          <w:bCs/>
          <w:sz w:val="20"/>
        </w:rPr>
        <w:t>CO6.2</w:t>
      </w:r>
      <w:r w:rsidRPr="00DA7178">
        <w:rPr>
          <w:bCs/>
          <w:sz w:val="20"/>
        </w:rPr>
        <w:t xml:space="preserve">. Identifier et régler des variables et des paramètres internes et externes utiles à une simulation </w:t>
      </w:r>
      <w:r>
        <w:rPr>
          <w:bCs/>
          <w:sz w:val="20"/>
        </w:rPr>
        <w:t>m</w:t>
      </w:r>
      <w:r w:rsidRPr="00DA7178">
        <w:rPr>
          <w:bCs/>
          <w:sz w:val="20"/>
        </w:rPr>
        <w:t>ultiphysique</w:t>
      </w:r>
    </w:p>
    <w:p w:rsidR="007860B6" w:rsidRDefault="007860B6" w:rsidP="007860B6">
      <w:pPr>
        <w:pStyle w:val="Paragraphedeliste"/>
        <w:ind w:left="4962" w:hanging="1"/>
        <w:rPr>
          <w:bCs/>
          <w:sz w:val="20"/>
        </w:rPr>
      </w:pPr>
      <w:r w:rsidRPr="007860B6">
        <w:rPr>
          <w:b/>
          <w:bCs/>
          <w:sz w:val="20"/>
        </w:rPr>
        <w:t>CO7.4</w:t>
      </w:r>
      <w:r w:rsidRPr="007860B6">
        <w:rPr>
          <w:bCs/>
          <w:sz w:val="20"/>
        </w:rPr>
        <w:t>. R</w:t>
      </w:r>
      <w:r>
        <w:rPr>
          <w:bCs/>
          <w:sz w:val="20"/>
        </w:rPr>
        <w:t xml:space="preserve">éaliser et valider un prototype </w:t>
      </w:r>
      <w:r w:rsidRPr="007860B6">
        <w:rPr>
          <w:bCs/>
          <w:sz w:val="20"/>
        </w:rPr>
        <w:t xml:space="preserve">obtenu en réponse à tout ou partie du cahier </w:t>
      </w:r>
      <w:proofErr w:type="gramStart"/>
      <w:r w:rsidRPr="007860B6">
        <w:rPr>
          <w:bCs/>
          <w:sz w:val="20"/>
        </w:rPr>
        <w:t>des charges initial</w:t>
      </w:r>
      <w:proofErr w:type="gramEnd"/>
      <w:r w:rsidRPr="007860B6">
        <w:rPr>
          <w:bCs/>
          <w:sz w:val="20"/>
        </w:rPr>
        <w:t>.</w:t>
      </w:r>
    </w:p>
    <w:p w:rsidR="000C183B" w:rsidRPr="0041326A" w:rsidRDefault="00A715B4" w:rsidP="007860B6">
      <w:pPr>
        <w:tabs>
          <w:tab w:val="left" w:pos="2302"/>
        </w:tabs>
        <w:ind w:left="3402"/>
        <w:rPr>
          <w:bCs/>
          <w:sz w:val="20"/>
        </w:rPr>
      </w:pPr>
      <w:r w:rsidRPr="0041326A">
        <w:rPr>
          <w:bCs/>
          <w:sz w:val="20"/>
          <w:u w:val="single"/>
        </w:rPr>
        <w:t>Savoirs associés</w:t>
      </w:r>
      <w:r w:rsidRPr="0041326A">
        <w:rPr>
          <w:bCs/>
          <w:sz w:val="20"/>
        </w:rPr>
        <w:t xml:space="preserve"> : </w:t>
      </w:r>
      <w:r w:rsidRPr="002A191D">
        <w:rPr>
          <w:b/>
          <w:bCs/>
          <w:sz w:val="20"/>
        </w:rPr>
        <w:t xml:space="preserve">SA </w:t>
      </w:r>
      <w:r w:rsidR="000C183B" w:rsidRPr="002A191D">
        <w:rPr>
          <w:b/>
          <w:bCs/>
          <w:sz w:val="20"/>
        </w:rPr>
        <w:t>4.3.5</w:t>
      </w:r>
      <w:r w:rsidR="000C183B" w:rsidRPr="0041326A">
        <w:rPr>
          <w:bCs/>
          <w:sz w:val="20"/>
        </w:rPr>
        <w:t xml:space="preserve"> Conception informationnelle des produits </w:t>
      </w:r>
    </w:p>
    <w:p w:rsidR="000C183B" w:rsidRPr="0041326A" w:rsidRDefault="00A715B4" w:rsidP="007860B6">
      <w:pPr>
        <w:tabs>
          <w:tab w:val="left" w:pos="2302"/>
        </w:tabs>
        <w:ind w:left="4820"/>
        <w:rPr>
          <w:bCs/>
          <w:sz w:val="20"/>
        </w:rPr>
      </w:pPr>
      <w:r w:rsidRPr="002A191D">
        <w:rPr>
          <w:b/>
          <w:bCs/>
          <w:sz w:val="20"/>
        </w:rPr>
        <w:t xml:space="preserve">SA </w:t>
      </w:r>
      <w:r w:rsidR="000C183B" w:rsidRPr="002A191D">
        <w:rPr>
          <w:b/>
          <w:bCs/>
          <w:sz w:val="20"/>
        </w:rPr>
        <w:t>4.2.3</w:t>
      </w:r>
      <w:r w:rsidR="000C183B" w:rsidRPr="0041326A">
        <w:rPr>
          <w:bCs/>
          <w:sz w:val="20"/>
        </w:rPr>
        <w:t xml:space="preserve"> Choix des constituants  </w:t>
      </w:r>
    </w:p>
    <w:p w:rsidR="00A715B4" w:rsidRPr="0041326A" w:rsidRDefault="000C183B" w:rsidP="007860B6">
      <w:pPr>
        <w:tabs>
          <w:tab w:val="left" w:pos="2302"/>
        </w:tabs>
        <w:ind w:left="4820"/>
        <w:rPr>
          <w:bCs/>
          <w:sz w:val="20"/>
        </w:rPr>
      </w:pPr>
      <w:r w:rsidRPr="002A191D">
        <w:rPr>
          <w:b/>
          <w:bCs/>
          <w:sz w:val="20"/>
        </w:rPr>
        <w:t>SA 6.2</w:t>
      </w:r>
      <w:r w:rsidRPr="0041326A">
        <w:rPr>
          <w:bCs/>
          <w:sz w:val="20"/>
        </w:rPr>
        <w:t xml:space="preserve"> Expérimentations et essais</w:t>
      </w:r>
    </w:p>
    <w:p w:rsidR="00200CAE" w:rsidRPr="0041326A" w:rsidRDefault="00200CAE" w:rsidP="0020606E">
      <w:pPr>
        <w:pStyle w:val="Paragraphedeliste"/>
        <w:numPr>
          <w:ilvl w:val="0"/>
          <w:numId w:val="1"/>
        </w:numPr>
        <w:shd w:val="clear" w:color="auto" w:fill="EAF1DD" w:themeFill="accent3" w:themeFillTint="33"/>
        <w:ind w:left="284" w:right="-567"/>
        <w:rPr>
          <w:b/>
          <w:color w:val="31849B" w:themeColor="accent5" w:themeShade="BF"/>
          <w:sz w:val="24"/>
        </w:rPr>
      </w:pPr>
      <w:r w:rsidRPr="0041326A">
        <w:rPr>
          <w:b/>
          <w:color w:val="31849B" w:themeColor="accent5" w:themeShade="BF"/>
          <w:sz w:val="28"/>
          <w:u w:val="single"/>
        </w:rPr>
        <w:lastRenderedPageBreak/>
        <w:t>SÉANCE 3</w:t>
      </w:r>
      <w:r w:rsidRPr="0041326A">
        <w:rPr>
          <w:b/>
          <w:color w:val="31849B" w:themeColor="accent5" w:themeShade="BF"/>
          <w:sz w:val="28"/>
        </w:rPr>
        <w:t xml:space="preserve"> :  </w:t>
      </w:r>
      <w:r w:rsidR="0020606E" w:rsidRPr="0041326A">
        <w:rPr>
          <w:b/>
          <w:color w:val="00B050"/>
          <w:sz w:val="28"/>
        </w:rPr>
        <w:t>Comment améliorer les performances thermiques de l'habitat ?</w:t>
      </w:r>
      <w:r w:rsidRPr="0041326A">
        <w:rPr>
          <w:b/>
          <w:color w:val="31849B" w:themeColor="accent5" w:themeShade="BF"/>
          <w:sz w:val="24"/>
        </w:rPr>
        <w:t xml:space="preserve"> </w:t>
      </w:r>
    </w:p>
    <w:p w:rsidR="00ED2AEF" w:rsidRPr="0041326A" w:rsidRDefault="00ED2AEF" w:rsidP="006A62BE">
      <w:pPr>
        <w:pStyle w:val="Paragraphedeliste"/>
        <w:spacing w:before="240"/>
        <w:ind w:left="709"/>
        <w:rPr>
          <w:b/>
          <w:i/>
          <w:color w:val="0070C0"/>
        </w:rPr>
      </w:pPr>
    </w:p>
    <w:p w:rsidR="0020606E" w:rsidRPr="0041326A" w:rsidRDefault="0020606E" w:rsidP="0087599B">
      <w:pPr>
        <w:pStyle w:val="Paragraphedeliste"/>
        <w:pBdr>
          <w:top w:val="single" w:sz="4" w:space="1" w:color="auto"/>
        </w:pBdr>
        <w:shd w:val="clear" w:color="auto" w:fill="DAEEF3" w:themeFill="accent5" w:themeFillTint="33"/>
        <w:ind w:left="0"/>
        <w:rPr>
          <w:b/>
          <w:color w:val="365F91" w:themeColor="accent1" w:themeShade="BF"/>
        </w:rPr>
      </w:pPr>
      <w:r w:rsidRPr="0041326A">
        <w:rPr>
          <w:b/>
          <w:color w:val="365F91" w:themeColor="accent1" w:themeShade="BF"/>
        </w:rPr>
        <w:t>Enseignement 2I2D</w:t>
      </w:r>
    </w:p>
    <w:p w:rsidR="0020606E" w:rsidRPr="0041326A" w:rsidRDefault="0020606E" w:rsidP="0087599B">
      <w:pPr>
        <w:pStyle w:val="Paragraphedeliste"/>
        <w:pBdr>
          <w:bottom w:val="single" w:sz="4" w:space="1" w:color="auto"/>
        </w:pBdr>
        <w:shd w:val="clear" w:color="auto" w:fill="DAEEF3" w:themeFill="accent5" w:themeFillTint="33"/>
        <w:spacing w:after="120"/>
        <w:ind w:left="0"/>
        <w:rPr>
          <w:b/>
          <w:color w:val="31849B" w:themeColor="accent5" w:themeShade="BF"/>
        </w:rPr>
      </w:pPr>
      <w:r w:rsidRPr="0041326A">
        <w:rPr>
          <w:b/>
        </w:rPr>
        <w:t xml:space="preserve">Durée </w:t>
      </w:r>
      <w:r w:rsidR="009661F0">
        <w:rPr>
          <w:b/>
        </w:rPr>
        <w:t>18</w:t>
      </w:r>
      <w:r w:rsidRPr="0041326A">
        <w:rPr>
          <w:b/>
        </w:rPr>
        <w:t>H</w:t>
      </w:r>
      <w:r w:rsidRPr="0041326A">
        <w:rPr>
          <w:b/>
          <w:color w:val="31849B" w:themeColor="accent5" w:themeShade="BF"/>
        </w:rPr>
        <w:t xml:space="preserve"> </w:t>
      </w:r>
    </w:p>
    <w:p w:rsidR="0020606E" w:rsidRPr="0041326A" w:rsidRDefault="0020606E" w:rsidP="006A62BE">
      <w:pPr>
        <w:pStyle w:val="Paragraphedeliste"/>
      </w:pPr>
    </w:p>
    <w:p w:rsidR="0020606E" w:rsidRPr="0041326A" w:rsidRDefault="005239B7" w:rsidP="0020606E">
      <w:pPr>
        <w:pStyle w:val="Paragraphedeliste"/>
        <w:numPr>
          <w:ilvl w:val="0"/>
          <w:numId w:val="14"/>
        </w:numPr>
        <w:pBdr>
          <w:bottom w:val="single" w:sz="4" w:space="1" w:color="auto"/>
        </w:pBdr>
        <w:spacing w:before="240"/>
        <w:ind w:left="993"/>
        <w:rPr>
          <w:b/>
        </w:rPr>
      </w:pPr>
      <w:bookmarkStart w:id="0" w:name="_GoBack"/>
      <w:r w:rsidRPr="0041326A">
        <w:rPr>
          <w:b/>
        </w:rPr>
        <w:t xml:space="preserve">ACTIVITÉ </w:t>
      </w:r>
      <w:r w:rsidR="0020606E" w:rsidRPr="0041326A">
        <w:rPr>
          <w:b/>
        </w:rPr>
        <w:t xml:space="preserve">1 : Étude des transferts thermiques (3H00) – </w:t>
      </w:r>
      <w:r w:rsidR="0020606E" w:rsidRPr="009661F0">
        <w:rPr>
          <w:b/>
          <w:color w:val="0070C0"/>
        </w:rPr>
        <w:t>2I2D</w:t>
      </w:r>
    </w:p>
    <w:p w:rsidR="0020606E" w:rsidRPr="0041326A" w:rsidRDefault="00546671" w:rsidP="0041326A">
      <w:pPr>
        <w:pStyle w:val="Paragraphedeliste"/>
      </w:pPr>
      <w:r w:rsidRPr="0041326A">
        <w:rPr>
          <w:b/>
        </w:rPr>
        <w:t xml:space="preserve">Phase travaux </w:t>
      </w:r>
      <w:r>
        <w:rPr>
          <w:b/>
        </w:rPr>
        <w:t>pratiques</w:t>
      </w:r>
      <w:r w:rsidRPr="0041326A">
        <w:t xml:space="preserve"> </w:t>
      </w:r>
      <w:r>
        <w:t xml:space="preserve">: </w:t>
      </w:r>
      <w:r w:rsidR="00306E19" w:rsidRPr="0041326A">
        <w:t>À travers c</w:t>
      </w:r>
      <w:r w:rsidR="006A62BE" w:rsidRPr="0041326A">
        <w:t xml:space="preserve">ette activité </w:t>
      </w:r>
      <w:r w:rsidR="00306E19" w:rsidRPr="0041326A">
        <w:t xml:space="preserve">de préférence </w:t>
      </w:r>
      <w:r w:rsidR="006A62BE" w:rsidRPr="0041326A">
        <w:t xml:space="preserve">en </w:t>
      </w:r>
      <w:r w:rsidR="00D90323" w:rsidRPr="0041326A">
        <w:t>classe entière</w:t>
      </w:r>
      <w:r w:rsidR="00306E19" w:rsidRPr="0041326A">
        <w:t xml:space="preserve">, l’élève </w:t>
      </w:r>
      <w:r w:rsidR="0020606E" w:rsidRPr="0041326A">
        <w:t>doit être capable d’évaluer la différence d'isolation thermique entre les matériaux BRIQUE et BOIS à partir de documents ressources et de modèles de simulation multiphysiques.</w:t>
      </w:r>
    </w:p>
    <w:tbl>
      <w:tblPr>
        <w:tblW w:w="10314" w:type="dxa"/>
        <w:tblInd w:w="-108" w:type="dxa"/>
        <w:tblBorders>
          <w:top w:val="nil"/>
          <w:left w:val="nil"/>
          <w:bottom w:val="nil"/>
          <w:right w:val="nil"/>
        </w:tblBorders>
        <w:tblLayout w:type="fixed"/>
        <w:tblLook w:val="0000" w:firstRow="0" w:lastRow="0" w:firstColumn="0" w:lastColumn="0" w:noHBand="0" w:noVBand="0"/>
      </w:tblPr>
      <w:tblGrid>
        <w:gridCol w:w="10314"/>
      </w:tblGrid>
      <w:tr w:rsidR="0020606E" w:rsidRPr="0041326A" w:rsidTr="0020606E">
        <w:trPr>
          <w:trHeight w:val="899"/>
        </w:trPr>
        <w:tc>
          <w:tcPr>
            <w:tcW w:w="10314" w:type="dxa"/>
          </w:tcPr>
          <w:p w:rsidR="0041326A" w:rsidRDefault="00546671" w:rsidP="007860B6">
            <w:pPr>
              <w:ind w:left="3402"/>
              <w:rPr>
                <w:noProof/>
                <w:lang w:eastAsia="fr-FR"/>
              </w:rPr>
            </w:pPr>
            <w:r w:rsidRPr="0041326A">
              <w:rPr>
                <w:noProof/>
                <w:lang w:eastAsia="fr-FR"/>
              </w:rPr>
              <w:drawing>
                <wp:anchor distT="0" distB="0" distL="114300" distR="114300" simplePos="0" relativeHeight="251729919" behindDoc="0" locked="0" layoutInCell="1" allowOverlap="1">
                  <wp:simplePos x="0" y="0"/>
                  <wp:positionH relativeFrom="column">
                    <wp:posOffset>-81915</wp:posOffset>
                  </wp:positionH>
                  <wp:positionV relativeFrom="paragraph">
                    <wp:posOffset>222249</wp:posOffset>
                  </wp:positionV>
                  <wp:extent cx="1924050" cy="1224413"/>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26192" cy="1225776"/>
                          </a:xfrm>
                          <a:prstGeom prst="rect">
                            <a:avLst/>
                          </a:prstGeom>
                        </pic:spPr>
                      </pic:pic>
                    </a:graphicData>
                  </a:graphic>
                  <wp14:sizeRelH relativeFrom="margin">
                    <wp14:pctWidth>0</wp14:pctWidth>
                  </wp14:sizeRelH>
                  <wp14:sizeRelV relativeFrom="margin">
                    <wp14:pctHeight>0</wp14:pctHeight>
                  </wp14:sizeRelV>
                </wp:anchor>
              </w:drawing>
            </w:r>
            <w:r w:rsidR="007860B6" w:rsidRPr="0041326A">
              <w:rPr>
                <w:noProof/>
                <w:lang w:eastAsia="fr-FR"/>
              </w:rPr>
              <w:drawing>
                <wp:anchor distT="0" distB="0" distL="114300" distR="114300" simplePos="0" relativeHeight="251752448" behindDoc="0" locked="0" layoutInCell="1" allowOverlap="1">
                  <wp:simplePos x="0" y="0"/>
                  <wp:positionH relativeFrom="column">
                    <wp:posOffset>1322070</wp:posOffset>
                  </wp:positionH>
                  <wp:positionV relativeFrom="paragraph">
                    <wp:posOffset>21590</wp:posOffset>
                  </wp:positionV>
                  <wp:extent cx="451384" cy="485775"/>
                  <wp:effectExtent l="0" t="0" r="6350" b="0"/>
                  <wp:wrapNone/>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51384" cy="485775"/>
                          </a:xfrm>
                          <a:prstGeom prst="rect">
                            <a:avLst/>
                          </a:prstGeom>
                        </pic:spPr>
                      </pic:pic>
                    </a:graphicData>
                  </a:graphic>
                  <wp14:sizeRelH relativeFrom="margin">
                    <wp14:pctWidth>0</wp14:pctWidth>
                  </wp14:sizeRelH>
                  <wp14:sizeRelV relativeFrom="margin">
                    <wp14:pctHeight>0</wp14:pctHeight>
                  </wp14:sizeRelV>
                </wp:anchor>
              </w:drawing>
            </w:r>
            <w:r w:rsidR="0041326A">
              <w:rPr>
                <w:bCs/>
                <w:sz w:val="20"/>
                <w:u w:val="single"/>
              </w:rPr>
              <w:t>D</w:t>
            </w:r>
            <w:r w:rsidR="0041326A" w:rsidRPr="0041326A">
              <w:rPr>
                <w:bCs/>
                <w:sz w:val="20"/>
                <w:u w:val="single"/>
              </w:rPr>
              <w:t>urée</w:t>
            </w:r>
            <w:r w:rsidR="0041326A" w:rsidRPr="0041326A">
              <w:rPr>
                <w:bCs/>
                <w:sz w:val="20"/>
              </w:rPr>
              <w:t xml:space="preserve"> : </w:t>
            </w:r>
            <w:r w:rsidR="0041326A" w:rsidRPr="002A191D">
              <w:rPr>
                <w:b/>
                <w:bCs/>
                <w:sz w:val="20"/>
              </w:rPr>
              <w:t>3 H</w:t>
            </w:r>
            <w:r w:rsidR="0041326A" w:rsidRPr="0041326A">
              <w:rPr>
                <w:noProof/>
                <w:lang w:eastAsia="fr-FR"/>
              </w:rPr>
              <w:t xml:space="preserve"> </w:t>
            </w:r>
          </w:p>
          <w:p w:rsidR="00546671" w:rsidRDefault="0020606E" w:rsidP="00546671">
            <w:pPr>
              <w:ind w:left="4678" w:hanging="1276"/>
              <w:rPr>
                <w:bCs/>
                <w:sz w:val="20"/>
              </w:rPr>
            </w:pPr>
            <w:r w:rsidRPr="0041326A">
              <w:rPr>
                <w:bCs/>
                <w:sz w:val="20"/>
                <w:u w:val="single"/>
              </w:rPr>
              <w:t>Objectifs visés</w:t>
            </w:r>
            <w:r w:rsidRPr="0041326A">
              <w:rPr>
                <w:bCs/>
                <w:sz w:val="20"/>
              </w:rPr>
              <w:t xml:space="preserve"> : </w:t>
            </w:r>
            <w:r w:rsidR="00546671" w:rsidRPr="00546671">
              <w:rPr>
                <w:b/>
                <w:bCs/>
                <w:sz w:val="20"/>
              </w:rPr>
              <w:t>O1</w:t>
            </w:r>
            <w:r w:rsidR="00546671" w:rsidRPr="00546671">
              <w:rPr>
                <w:bCs/>
                <w:sz w:val="20"/>
              </w:rPr>
              <w:t xml:space="preserve"> -  Caractériser des produits ou des constituants privilégiant un usage raisonné du point de vue développement durable</w:t>
            </w:r>
            <w:r w:rsidR="0041326A">
              <w:rPr>
                <w:bCs/>
                <w:sz w:val="20"/>
              </w:rPr>
              <w:t xml:space="preserve"> </w:t>
            </w:r>
            <w:r w:rsidRPr="0041326A">
              <w:rPr>
                <w:bCs/>
                <w:sz w:val="20"/>
              </w:rPr>
              <w:t xml:space="preserve"> </w:t>
            </w:r>
          </w:p>
          <w:p w:rsidR="0020606E" w:rsidRPr="0041326A" w:rsidRDefault="00546671" w:rsidP="00546671">
            <w:pPr>
              <w:ind w:left="4678"/>
              <w:rPr>
                <w:bCs/>
                <w:sz w:val="20"/>
              </w:rPr>
            </w:pPr>
            <w:r w:rsidRPr="00546671">
              <w:rPr>
                <w:b/>
                <w:bCs/>
                <w:sz w:val="20"/>
              </w:rPr>
              <w:t>O4</w:t>
            </w:r>
            <w:r w:rsidRPr="00546671">
              <w:rPr>
                <w:bCs/>
                <w:sz w:val="20"/>
              </w:rPr>
              <w:t xml:space="preserve"> - Communiquer une idée, un principe ou une solution technique </w:t>
            </w:r>
            <w:r w:rsidR="0020606E" w:rsidRPr="0041326A">
              <w:rPr>
                <w:bCs/>
                <w:sz w:val="20"/>
              </w:rPr>
              <w:t xml:space="preserve"> </w:t>
            </w:r>
          </w:p>
          <w:p w:rsidR="007860B6" w:rsidRDefault="0020606E" w:rsidP="007860B6">
            <w:pPr>
              <w:ind w:left="5245" w:hanging="1843"/>
              <w:rPr>
                <w:bCs/>
                <w:sz w:val="20"/>
              </w:rPr>
            </w:pPr>
            <w:r w:rsidRPr="007860B6">
              <w:rPr>
                <w:bCs/>
                <w:sz w:val="20"/>
                <w:u w:val="single"/>
              </w:rPr>
              <w:t>Compétences visées</w:t>
            </w:r>
            <w:r w:rsidRPr="007860B6">
              <w:rPr>
                <w:bCs/>
                <w:sz w:val="20"/>
              </w:rPr>
              <w:t xml:space="preserve"> : </w:t>
            </w:r>
            <w:r w:rsidR="007860B6" w:rsidRPr="007860B6">
              <w:rPr>
                <w:b/>
                <w:bCs/>
                <w:sz w:val="20"/>
              </w:rPr>
              <w:t>CO 1.3</w:t>
            </w:r>
            <w:r w:rsidR="007860B6" w:rsidRPr="007860B6">
              <w:rPr>
                <w:bCs/>
                <w:sz w:val="20"/>
              </w:rPr>
              <w:t xml:space="preserve"> : Justifier les solutions constructives d’un produit au regard des performances environnementales </w:t>
            </w:r>
          </w:p>
          <w:p w:rsidR="007860B6" w:rsidRDefault="007860B6" w:rsidP="007860B6">
            <w:pPr>
              <w:ind w:left="5245"/>
              <w:rPr>
                <w:bCs/>
                <w:sz w:val="20"/>
              </w:rPr>
            </w:pPr>
            <w:r w:rsidRPr="007860B6">
              <w:rPr>
                <w:b/>
                <w:bCs/>
                <w:sz w:val="20"/>
              </w:rPr>
              <w:t>CO2.2</w:t>
            </w:r>
            <w:r>
              <w:rPr>
                <w:bCs/>
                <w:sz w:val="20"/>
              </w:rPr>
              <w:t xml:space="preserve"> :</w:t>
            </w:r>
            <w:r w:rsidRPr="007860B6">
              <w:rPr>
                <w:bCs/>
                <w:sz w:val="20"/>
              </w:rPr>
              <w:t xml:space="preserve"> Évaluer la compétitivité d’un produit d’un point de vue technique et économique</w:t>
            </w:r>
          </w:p>
          <w:p w:rsidR="007860B6" w:rsidRDefault="007860B6" w:rsidP="007860B6">
            <w:pPr>
              <w:ind w:left="5245"/>
              <w:rPr>
                <w:bCs/>
                <w:sz w:val="20"/>
              </w:rPr>
            </w:pPr>
            <w:r w:rsidRPr="007860B6">
              <w:rPr>
                <w:b/>
                <w:bCs/>
                <w:sz w:val="20"/>
              </w:rPr>
              <w:t>CO4.1</w:t>
            </w:r>
            <w:r w:rsidRPr="007860B6">
              <w:rPr>
                <w:bCs/>
                <w:sz w:val="20"/>
              </w:rPr>
              <w:t xml:space="preserve"> </w:t>
            </w:r>
            <w:r>
              <w:rPr>
                <w:bCs/>
                <w:sz w:val="20"/>
              </w:rPr>
              <w:t xml:space="preserve">: </w:t>
            </w:r>
            <w:r w:rsidRPr="007860B6">
              <w:rPr>
                <w:bCs/>
                <w:sz w:val="20"/>
              </w:rPr>
              <w:t>Décrire une idée, un principe, une solution, un projet en utilisant des outils de représentation adaptés</w:t>
            </w:r>
          </w:p>
          <w:p w:rsidR="007860B6" w:rsidRDefault="007860B6" w:rsidP="007860B6">
            <w:pPr>
              <w:pStyle w:val="Paragraphedeliste"/>
              <w:ind w:left="5245" w:hanging="1"/>
              <w:rPr>
                <w:bCs/>
                <w:sz w:val="20"/>
              </w:rPr>
            </w:pPr>
            <w:r w:rsidRPr="00DA7178">
              <w:rPr>
                <w:b/>
                <w:bCs/>
                <w:sz w:val="20"/>
              </w:rPr>
              <w:t>CO6.5</w:t>
            </w:r>
            <w:r w:rsidRPr="00DA7178">
              <w:rPr>
                <w:bCs/>
                <w:sz w:val="20"/>
              </w:rPr>
              <w:t>. Interpréter les résultats d’une simulation et conclure sur la performance de la solution</w:t>
            </w:r>
          </w:p>
          <w:p w:rsidR="0020606E" w:rsidRPr="0041326A" w:rsidRDefault="0020606E" w:rsidP="007860B6">
            <w:pPr>
              <w:ind w:left="3402"/>
              <w:rPr>
                <w:bCs/>
                <w:sz w:val="20"/>
              </w:rPr>
            </w:pPr>
            <w:r w:rsidRPr="0041326A">
              <w:rPr>
                <w:bCs/>
                <w:sz w:val="20"/>
                <w:u w:val="single"/>
              </w:rPr>
              <w:t>Savoirs associés</w:t>
            </w:r>
            <w:r w:rsidRPr="0041326A">
              <w:rPr>
                <w:bCs/>
                <w:sz w:val="20"/>
              </w:rPr>
              <w:t xml:space="preserve"> : </w:t>
            </w:r>
            <w:r w:rsidRPr="007860B6">
              <w:rPr>
                <w:b/>
                <w:bCs/>
                <w:sz w:val="20"/>
              </w:rPr>
              <w:t>SA 1.5.3</w:t>
            </w:r>
            <w:r w:rsidRPr="0041326A">
              <w:rPr>
                <w:bCs/>
                <w:sz w:val="20"/>
              </w:rPr>
              <w:t xml:space="preserve"> Utilisation raisonnée des ressources </w:t>
            </w:r>
          </w:p>
          <w:p w:rsidR="0020606E" w:rsidRPr="0041326A" w:rsidRDefault="0020606E" w:rsidP="007860B6">
            <w:pPr>
              <w:ind w:left="4820"/>
              <w:rPr>
                <w:bCs/>
                <w:sz w:val="20"/>
              </w:rPr>
            </w:pPr>
            <w:r w:rsidRPr="007860B6">
              <w:rPr>
                <w:b/>
                <w:bCs/>
                <w:sz w:val="20"/>
              </w:rPr>
              <w:t>SA 3.1.1</w:t>
            </w:r>
            <w:r w:rsidRPr="0041326A">
              <w:rPr>
                <w:bCs/>
                <w:sz w:val="20"/>
              </w:rPr>
              <w:t xml:space="preserve"> Progiciels de simulation </w:t>
            </w:r>
          </w:p>
          <w:p w:rsidR="0020606E" w:rsidRPr="0041326A" w:rsidRDefault="0020606E" w:rsidP="007860B6">
            <w:pPr>
              <w:ind w:left="4820"/>
              <w:rPr>
                <w:bCs/>
                <w:sz w:val="20"/>
              </w:rPr>
            </w:pPr>
            <w:r w:rsidRPr="007860B6">
              <w:rPr>
                <w:b/>
                <w:bCs/>
                <w:sz w:val="20"/>
              </w:rPr>
              <w:t>SA 4.3.3</w:t>
            </w:r>
            <w:r w:rsidRPr="0041326A">
              <w:rPr>
                <w:bCs/>
                <w:sz w:val="20"/>
              </w:rPr>
              <w:t xml:space="preserve"> Efficacité énergétique passive et active d'un produit </w:t>
            </w:r>
          </w:p>
        </w:tc>
      </w:tr>
    </w:tbl>
    <w:p w:rsidR="00711093" w:rsidRPr="0041326A" w:rsidRDefault="00711093" w:rsidP="00546671">
      <w:pPr>
        <w:pStyle w:val="Paragraphedeliste"/>
        <w:ind w:left="708"/>
        <w:contextualSpacing w:val="0"/>
      </w:pPr>
    </w:p>
    <w:p w:rsidR="0020606E" w:rsidRPr="0041326A" w:rsidRDefault="00F62AD3" w:rsidP="00546671">
      <w:pPr>
        <w:pStyle w:val="Paragraphedeliste"/>
        <w:numPr>
          <w:ilvl w:val="0"/>
          <w:numId w:val="14"/>
        </w:numPr>
        <w:pBdr>
          <w:bottom w:val="single" w:sz="4" w:space="1" w:color="auto"/>
        </w:pBdr>
        <w:spacing w:before="240"/>
        <w:ind w:left="993"/>
        <w:contextualSpacing w:val="0"/>
        <w:rPr>
          <w:b/>
        </w:rPr>
      </w:pPr>
      <w:r>
        <w:rPr>
          <w:noProof/>
          <w:lang w:eastAsia="fr-FR"/>
        </w:rPr>
        <mc:AlternateContent>
          <mc:Choice Requires="wps">
            <w:drawing>
              <wp:anchor distT="45720" distB="45720" distL="114300" distR="114300" simplePos="0" relativeHeight="251795456" behindDoc="0" locked="0" layoutInCell="1" allowOverlap="1">
                <wp:simplePos x="0" y="0"/>
                <wp:positionH relativeFrom="column">
                  <wp:posOffset>5011420</wp:posOffset>
                </wp:positionH>
                <wp:positionV relativeFrom="paragraph">
                  <wp:posOffset>55880</wp:posOffset>
                </wp:positionV>
                <wp:extent cx="914400" cy="1404620"/>
                <wp:effectExtent l="0" t="0" r="0" b="8255"/>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solidFill>
                          <a:srgbClr val="FFFFFF"/>
                        </a:solidFill>
                        <a:ln w="9525">
                          <a:noFill/>
                          <a:miter lim="800000"/>
                          <a:headEnd/>
                          <a:tailEnd/>
                        </a:ln>
                      </wps:spPr>
                      <wps:txbx>
                        <w:txbxContent>
                          <w:p w:rsidR="00170620" w:rsidRPr="00F62AD3" w:rsidRDefault="00170620">
                            <w:pPr>
                              <w:rPr>
                                <w:b/>
                                <w:i/>
                                <w:color w:val="00B050"/>
                              </w:rPr>
                            </w:pPr>
                            <w:r w:rsidRPr="00F62AD3">
                              <w:rPr>
                                <w:b/>
                                <w:i/>
                                <w:color w:val="00B050"/>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left:0;text-align:left;margin-left:394.6pt;margin-top:4.4pt;width:1in;height:110.6pt;z-index:251795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" stroked="f">
                <v:textbox style="mso-fit-shape-to-text:t">
                  <w:txbxContent>
                    <w:p w:rsidR="00170620" w:rsidRPr="00F62AD3" w:rsidRDefault="00170620">
                      <w:pPr>
                        <w:rPr>
                          <w:b/>
                          <w:i/>
                          <w:color w:val="00B050"/>
                        </w:rPr>
                      </w:pPr>
                      <w:r w:rsidRPr="00F62AD3">
                        <w:rPr>
                          <w:b/>
                          <w:i/>
                          <w:color w:val="00B050"/>
                        </w:rPr>
                        <w:t>TP tournant</w:t>
                      </w:r>
                    </w:p>
                  </w:txbxContent>
                </v:textbox>
              </v:shape>
            </w:pict>
          </mc:Fallback>
        </mc:AlternateContent>
      </w:r>
      <w:r w:rsidRPr="00B74B7C">
        <w:rPr>
          <w:noProof/>
          <w:lang w:eastAsia="fr-FR"/>
        </w:rPr>
        <w:drawing>
          <wp:anchor distT="0" distB="0" distL="114300" distR="114300" simplePos="0" relativeHeight="251796480" behindDoc="0" locked="0" layoutInCell="1" allowOverlap="1">
            <wp:simplePos x="0" y="0"/>
            <wp:positionH relativeFrom="column">
              <wp:posOffset>5852160</wp:posOffset>
            </wp:positionH>
            <wp:positionV relativeFrom="paragraph">
              <wp:posOffset>86995</wp:posOffset>
            </wp:positionV>
            <wp:extent cx="238125" cy="238125"/>
            <wp:effectExtent l="0" t="0" r="9525" b="952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39B7" w:rsidRPr="005239B7">
        <w:rPr>
          <w:b/>
        </w:rPr>
        <w:t xml:space="preserve"> </w:t>
      </w:r>
      <w:r w:rsidR="005239B7" w:rsidRPr="0041326A">
        <w:rPr>
          <w:b/>
        </w:rPr>
        <w:t xml:space="preserve">ACTIVITÉ </w:t>
      </w:r>
      <w:r w:rsidR="0020606E" w:rsidRPr="0041326A">
        <w:rPr>
          <w:b/>
        </w:rPr>
        <w:t xml:space="preserve">2 : Étude de l'inertie thermique (3H00) – </w:t>
      </w:r>
      <w:r w:rsidR="0020606E" w:rsidRPr="009661F0">
        <w:rPr>
          <w:b/>
          <w:color w:val="0070C0"/>
        </w:rPr>
        <w:t>2I2D</w:t>
      </w:r>
    </w:p>
    <w:p w:rsidR="0020606E" w:rsidRPr="0041326A" w:rsidRDefault="008C6379" w:rsidP="0041326A">
      <w:pPr>
        <w:pStyle w:val="Paragraphedeliste"/>
      </w:pPr>
      <w:r>
        <w:rPr>
          <w:noProof/>
          <w:lang w:eastAsia="fr-FR"/>
        </w:rPr>
        <w:object w:dxaOrig="1440" w:dyaOrig="1440">
          <v:shape id="_x0000_s1033" type="#_x0000_t75" style="position:absolute;left:0;text-align:left;margin-left:-17.3pt;margin-top:33.3pt;width:73.9pt;height:77.05pt;z-index:251757568;mso-position-horizontal-relative:text;mso-position-vertical-relative:text">
            <v:imagedata r:id="rId23" o:title=""/>
          </v:shape>
          <o:OLEObject Type="Embed" ProgID="Visio.Drawing.11" ShapeID="_x0000_s1033" DrawAspect="Content" ObjectID="_1680261373" r:id="rId24"/>
        </w:object>
      </w:r>
      <w:r w:rsidR="00546671" w:rsidRPr="0041326A">
        <w:rPr>
          <w:b/>
        </w:rPr>
        <w:t xml:space="preserve">Phase travaux </w:t>
      </w:r>
      <w:r w:rsidR="00546671">
        <w:rPr>
          <w:b/>
        </w:rPr>
        <w:t>pratiques</w:t>
      </w:r>
      <w:r w:rsidR="00546671" w:rsidRPr="0041326A">
        <w:t xml:space="preserve"> </w:t>
      </w:r>
      <w:r w:rsidR="00546671">
        <w:t xml:space="preserve">: </w:t>
      </w:r>
      <w:r w:rsidR="00B73112" w:rsidRPr="0041326A">
        <w:t>À travers cette activité de préférence en binôme (classe entière)</w:t>
      </w:r>
      <w:r w:rsidR="0020606E" w:rsidRPr="0041326A">
        <w:t>, l’élève doit être capable d’évaluer la différence d'isolation thermique entre les matériaux BRIQUE et BOIS à partir de documents ressources et de modèles de simulation multiphysiques.</w:t>
      </w:r>
    </w:p>
    <w:p w:rsidR="0041326A" w:rsidRDefault="00546671" w:rsidP="00546671">
      <w:pPr>
        <w:ind w:left="3402"/>
        <w:rPr>
          <w:bCs/>
          <w:sz w:val="20"/>
          <w:u w:val="single"/>
        </w:rPr>
      </w:pPr>
      <w:r w:rsidRPr="0041326A">
        <w:rPr>
          <w:noProof/>
          <w:lang w:eastAsia="fr-FR"/>
        </w:rPr>
        <w:drawing>
          <wp:anchor distT="0" distB="0" distL="114300" distR="114300" simplePos="0" relativeHeight="251758592" behindDoc="0" locked="0" layoutInCell="1" allowOverlap="1" wp14:anchorId="690959AB" wp14:editId="26C1EC1C">
            <wp:simplePos x="0" y="0"/>
            <wp:positionH relativeFrom="column">
              <wp:posOffset>1158240</wp:posOffset>
            </wp:positionH>
            <wp:positionV relativeFrom="paragraph">
              <wp:posOffset>100421</wp:posOffset>
            </wp:positionV>
            <wp:extent cx="474219" cy="510362"/>
            <wp:effectExtent l="0" t="0" r="2540" b="4445"/>
            <wp:wrapNone/>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74219" cy="510362"/>
                    </a:xfrm>
                    <a:prstGeom prst="rect">
                      <a:avLst/>
                    </a:prstGeom>
                  </pic:spPr>
                </pic:pic>
              </a:graphicData>
            </a:graphic>
            <wp14:sizeRelH relativeFrom="margin">
              <wp14:pctWidth>0</wp14:pctWidth>
            </wp14:sizeRelH>
            <wp14:sizeRelV relativeFrom="margin">
              <wp14:pctHeight>0</wp14:pctHeight>
            </wp14:sizeRelV>
          </wp:anchor>
        </w:drawing>
      </w:r>
      <w:r w:rsidR="0041326A">
        <w:rPr>
          <w:bCs/>
          <w:sz w:val="20"/>
          <w:u w:val="single"/>
        </w:rPr>
        <w:t>D</w:t>
      </w:r>
      <w:r w:rsidR="0041326A" w:rsidRPr="0041326A">
        <w:rPr>
          <w:bCs/>
          <w:sz w:val="20"/>
          <w:u w:val="single"/>
        </w:rPr>
        <w:t>urée</w:t>
      </w:r>
      <w:r w:rsidR="0041326A" w:rsidRPr="0041326A">
        <w:rPr>
          <w:bCs/>
          <w:sz w:val="20"/>
        </w:rPr>
        <w:t xml:space="preserve"> : </w:t>
      </w:r>
      <w:r w:rsidR="0041326A" w:rsidRPr="00546671">
        <w:rPr>
          <w:b/>
          <w:bCs/>
          <w:sz w:val="20"/>
        </w:rPr>
        <w:t>3 H</w:t>
      </w:r>
      <w:r w:rsidR="0041326A" w:rsidRPr="0041326A">
        <w:rPr>
          <w:bCs/>
          <w:sz w:val="20"/>
          <w:u w:val="single"/>
        </w:rPr>
        <w:t xml:space="preserve"> </w:t>
      </w:r>
    </w:p>
    <w:p w:rsidR="0020606E" w:rsidRPr="0041326A" w:rsidRDefault="0020606E" w:rsidP="00546671">
      <w:pPr>
        <w:ind w:left="3402"/>
        <w:rPr>
          <w:bCs/>
          <w:sz w:val="20"/>
        </w:rPr>
      </w:pPr>
      <w:r w:rsidRPr="0041326A">
        <w:rPr>
          <w:bCs/>
          <w:sz w:val="20"/>
          <w:u w:val="single"/>
        </w:rPr>
        <w:t>Objectifs visés</w:t>
      </w:r>
      <w:r w:rsidRPr="0041326A">
        <w:rPr>
          <w:bCs/>
          <w:sz w:val="20"/>
        </w:rPr>
        <w:t> :</w:t>
      </w:r>
      <w:r w:rsidRPr="0041326A">
        <w:rPr>
          <w:bCs/>
          <w:sz w:val="20"/>
        </w:rPr>
        <w:tab/>
      </w:r>
      <w:r w:rsidRPr="00546671">
        <w:rPr>
          <w:b/>
          <w:bCs/>
          <w:sz w:val="20"/>
        </w:rPr>
        <w:t>O1</w:t>
      </w:r>
      <w:r w:rsidRPr="0041326A">
        <w:rPr>
          <w:bCs/>
          <w:sz w:val="20"/>
        </w:rPr>
        <w:t xml:space="preserve"> </w:t>
      </w:r>
      <w:r w:rsidR="0041326A">
        <w:rPr>
          <w:bCs/>
          <w:sz w:val="20"/>
        </w:rPr>
        <w:t xml:space="preserve">- </w:t>
      </w:r>
      <w:r w:rsidRPr="00546671">
        <w:rPr>
          <w:b/>
          <w:bCs/>
          <w:sz w:val="20"/>
        </w:rPr>
        <w:t>O4</w:t>
      </w:r>
      <w:r w:rsidRPr="0041326A">
        <w:rPr>
          <w:bCs/>
          <w:sz w:val="20"/>
        </w:rPr>
        <w:t xml:space="preserve"> </w:t>
      </w:r>
    </w:p>
    <w:p w:rsidR="0020606E" w:rsidRPr="00546671" w:rsidRDefault="00546671" w:rsidP="00546671">
      <w:pPr>
        <w:ind w:left="3402"/>
        <w:rPr>
          <w:b/>
          <w:bCs/>
          <w:sz w:val="20"/>
          <w:lang w:val="en-GB"/>
        </w:rPr>
      </w:pPr>
      <w:r w:rsidRPr="00546671">
        <w:rPr>
          <w:b/>
          <w:noProof/>
          <w:u w:val="single"/>
          <w:lang w:eastAsia="fr-FR"/>
        </w:rPr>
        <w:drawing>
          <wp:anchor distT="0" distB="0" distL="114300" distR="114300" simplePos="0" relativeHeight="251756544" behindDoc="0" locked="0" layoutInCell="1" allowOverlap="1">
            <wp:simplePos x="0" y="0"/>
            <wp:positionH relativeFrom="column">
              <wp:posOffset>318770</wp:posOffset>
            </wp:positionH>
            <wp:positionV relativeFrom="paragraph">
              <wp:posOffset>144780</wp:posOffset>
            </wp:positionV>
            <wp:extent cx="1116330" cy="695325"/>
            <wp:effectExtent l="0" t="0" r="7620" b="9525"/>
            <wp:wrapNone/>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16330" cy="695325"/>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r w:rsidR="0020606E" w:rsidRPr="00BF0913">
        <w:rPr>
          <w:bCs/>
          <w:sz w:val="20"/>
          <w:u w:val="single"/>
          <w:lang w:val="en-GB"/>
        </w:rPr>
        <w:t>Compétences</w:t>
      </w:r>
      <w:proofErr w:type="spellEnd"/>
      <w:r w:rsidR="0020606E" w:rsidRPr="00BF0913">
        <w:rPr>
          <w:bCs/>
          <w:sz w:val="20"/>
          <w:u w:val="single"/>
          <w:lang w:val="en-GB"/>
        </w:rPr>
        <w:t xml:space="preserve"> </w:t>
      </w:r>
      <w:proofErr w:type="spellStart"/>
      <w:proofErr w:type="gramStart"/>
      <w:r w:rsidR="0020606E" w:rsidRPr="00BF0913">
        <w:rPr>
          <w:bCs/>
          <w:sz w:val="20"/>
          <w:u w:val="single"/>
          <w:lang w:val="en-GB"/>
        </w:rPr>
        <w:t>visées</w:t>
      </w:r>
      <w:proofErr w:type="spellEnd"/>
      <w:r w:rsidR="0020606E" w:rsidRPr="00BF0913">
        <w:rPr>
          <w:bCs/>
          <w:sz w:val="20"/>
          <w:lang w:val="en-GB"/>
        </w:rPr>
        <w:t> :</w:t>
      </w:r>
      <w:proofErr w:type="gramEnd"/>
      <w:r w:rsidR="0020606E" w:rsidRPr="00BF0913">
        <w:rPr>
          <w:bCs/>
          <w:sz w:val="20"/>
          <w:lang w:val="en-GB"/>
        </w:rPr>
        <w:t xml:space="preserve"> </w:t>
      </w:r>
      <w:r w:rsidR="0020606E" w:rsidRPr="00546671">
        <w:rPr>
          <w:b/>
          <w:bCs/>
          <w:sz w:val="20"/>
          <w:lang w:val="en-GB"/>
        </w:rPr>
        <w:t>CO1.3  CO2.2  CO 4.1  CO6.5</w:t>
      </w:r>
    </w:p>
    <w:p w:rsidR="00B73112" w:rsidRPr="0041326A" w:rsidRDefault="0020606E" w:rsidP="00546671">
      <w:pPr>
        <w:ind w:left="3402"/>
        <w:rPr>
          <w:bCs/>
          <w:sz w:val="20"/>
        </w:rPr>
      </w:pPr>
      <w:r w:rsidRPr="0041326A">
        <w:rPr>
          <w:bCs/>
          <w:sz w:val="20"/>
          <w:u w:val="single"/>
        </w:rPr>
        <w:t>Savoirs associés</w:t>
      </w:r>
      <w:r w:rsidR="00B73112" w:rsidRPr="0041326A">
        <w:rPr>
          <w:bCs/>
          <w:sz w:val="20"/>
        </w:rPr>
        <w:t xml:space="preserve"> : </w:t>
      </w:r>
      <w:r w:rsidR="00B73112" w:rsidRPr="00546671">
        <w:rPr>
          <w:b/>
          <w:bCs/>
          <w:sz w:val="20"/>
        </w:rPr>
        <w:t xml:space="preserve">SA </w:t>
      </w:r>
      <w:r w:rsidRPr="00546671">
        <w:rPr>
          <w:b/>
          <w:bCs/>
          <w:sz w:val="20"/>
        </w:rPr>
        <w:t>1.5.3</w:t>
      </w:r>
      <w:r w:rsidRPr="0041326A">
        <w:rPr>
          <w:bCs/>
          <w:sz w:val="20"/>
        </w:rPr>
        <w:t xml:space="preserve"> Utilisation raisonnée des ressources </w:t>
      </w:r>
    </w:p>
    <w:p w:rsidR="00B73112" w:rsidRPr="0041326A" w:rsidRDefault="00B73112" w:rsidP="00546671">
      <w:pPr>
        <w:ind w:left="4820"/>
        <w:rPr>
          <w:bCs/>
          <w:sz w:val="20"/>
        </w:rPr>
      </w:pPr>
      <w:r w:rsidRPr="00546671">
        <w:rPr>
          <w:b/>
          <w:bCs/>
          <w:sz w:val="20"/>
        </w:rPr>
        <w:t xml:space="preserve">SA </w:t>
      </w:r>
      <w:r w:rsidR="0020606E" w:rsidRPr="00546671">
        <w:rPr>
          <w:b/>
          <w:bCs/>
          <w:sz w:val="20"/>
        </w:rPr>
        <w:t>3.1.1</w:t>
      </w:r>
      <w:r w:rsidR="0020606E" w:rsidRPr="0041326A">
        <w:rPr>
          <w:bCs/>
          <w:sz w:val="20"/>
        </w:rPr>
        <w:t xml:space="preserve"> Progiciels de simulation</w:t>
      </w:r>
    </w:p>
    <w:p w:rsidR="0020606E" w:rsidRPr="0041326A" w:rsidRDefault="00B73112" w:rsidP="00546671">
      <w:pPr>
        <w:ind w:left="4820" w:right="-284"/>
        <w:rPr>
          <w:bCs/>
          <w:sz w:val="20"/>
        </w:rPr>
      </w:pPr>
      <w:r w:rsidRPr="00546671">
        <w:rPr>
          <w:b/>
          <w:bCs/>
          <w:sz w:val="20"/>
        </w:rPr>
        <w:t xml:space="preserve">SA </w:t>
      </w:r>
      <w:r w:rsidR="0020606E" w:rsidRPr="00546671">
        <w:rPr>
          <w:b/>
          <w:bCs/>
          <w:sz w:val="20"/>
        </w:rPr>
        <w:t>4.3.3</w:t>
      </w:r>
      <w:r w:rsidR="0020606E" w:rsidRPr="0041326A">
        <w:rPr>
          <w:bCs/>
          <w:sz w:val="20"/>
        </w:rPr>
        <w:t xml:space="preserve"> Efficacité énergétique passive et active d'un produit</w:t>
      </w:r>
      <w:r w:rsidR="0020606E" w:rsidRPr="0041326A">
        <w:rPr>
          <w:b/>
          <w:bCs/>
        </w:rPr>
        <w:t xml:space="preserve"> </w:t>
      </w:r>
    </w:p>
    <w:p w:rsidR="0020606E" w:rsidRPr="0041326A" w:rsidRDefault="0020606E" w:rsidP="00711093">
      <w:pPr>
        <w:pStyle w:val="Paragraphedeliste"/>
        <w:ind w:left="708"/>
      </w:pPr>
    </w:p>
    <w:p w:rsidR="0020606E" w:rsidRPr="0041326A" w:rsidRDefault="0020606E" w:rsidP="00546671">
      <w:pPr>
        <w:pStyle w:val="Paragraphedeliste"/>
        <w:ind w:left="708"/>
        <w:contextualSpacing w:val="0"/>
      </w:pPr>
    </w:p>
    <w:p w:rsidR="00B73112" w:rsidRPr="0041326A" w:rsidRDefault="00F62AD3" w:rsidP="00546671">
      <w:pPr>
        <w:pStyle w:val="Paragraphedeliste"/>
        <w:numPr>
          <w:ilvl w:val="0"/>
          <w:numId w:val="14"/>
        </w:numPr>
        <w:pBdr>
          <w:bottom w:val="single" w:sz="4" w:space="1" w:color="auto"/>
        </w:pBdr>
        <w:spacing w:before="240"/>
        <w:ind w:left="993"/>
        <w:contextualSpacing w:val="0"/>
        <w:rPr>
          <w:b/>
        </w:rPr>
      </w:pPr>
      <w:r w:rsidRPr="00F62AD3">
        <w:rPr>
          <w:b/>
          <w:noProof/>
          <w:lang w:eastAsia="fr-FR"/>
        </w:rPr>
        <mc:AlternateContent>
          <mc:Choice Requires="wps">
            <w:drawing>
              <wp:anchor distT="45720" distB="45720" distL="114300" distR="114300" simplePos="0" relativeHeight="251798528" behindDoc="0" locked="0" layoutInCell="1" allowOverlap="1" wp14:anchorId="190FE9FE" wp14:editId="129075DD">
                <wp:simplePos x="0" y="0"/>
                <wp:positionH relativeFrom="column">
                  <wp:posOffset>5105400</wp:posOffset>
                </wp:positionH>
                <wp:positionV relativeFrom="paragraph">
                  <wp:posOffset>56515</wp:posOffset>
                </wp:positionV>
                <wp:extent cx="914400" cy="1404620"/>
                <wp:effectExtent l="0" t="0" r="0" b="0"/>
                <wp:wrapNone/>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noFill/>
                        <a:ln w="9525">
                          <a:noFill/>
                          <a:miter lim="800000"/>
                          <a:headEnd/>
                          <a:tailEnd/>
                        </a:ln>
                      </wps:spPr>
                      <wps:txbx>
                        <w:txbxContent>
                          <w:p w:rsidR="00170620" w:rsidRPr="00F62AD3" w:rsidRDefault="00170620" w:rsidP="00F62AD3">
                            <w:pPr>
                              <w:rPr>
                                <w:b/>
                                <w:i/>
                                <w:color w:val="00B050"/>
                              </w:rPr>
                            </w:pPr>
                            <w:r w:rsidRPr="00F62AD3">
                              <w:rPr>
                                <w:b/>
                                <w:i/>
                                <w:color w:val="00B050"/>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90FE9FE" id="_x0000_s1027" type="#_x0000_t202" style="position:absolute;left:0;text-align:left;margin-left:402pt;margin-top:4.45pt;width:1in;height:110.6pt;z-index:251798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" filled="f" stroked="f">
                <v:textbox style="mso-fit-shape-to-text:t">
                  <w:txbxContent>
                    <w:p w:rsidR="00170620" w:rsidRPr="00F62AD3" w:rsidRDefault="00170620" w:rsidP="00F62AD3">
                      <w:pPr>
                        <w:rPr>
                          <w:b/>
                          <w:i/>
                          <w:color w:val="00B050"/>
                        </w:rPr>
                      </w:pPr>
                      <w:r w:rsidRPr="00F62AD3">
                        <w:rPr>
                          <w:b/>
                          <w:i/>
                          <w:color w:val="00B050"/>
                        </w:rPr>
                        <w:t>TP tournant</w:t>
                      </w:r>
                    </w:p>
                  </w:txbxContent>
                </v:textbox>
              </v:shape>
            </w:pict>
          </mc:Fallback>
        </mc:AlternateContent>
      </w:r>
      <w:r w:rsidRPr="00F62AD3">
        <w:rPr>
          <w:b/>
          <w:noProof/>
          <w:lang w:eastAsia="fr-FR"/>
        </w:rPr>
        <w:drawing>
          <wp:anchor distT="0" distB="0" distL="114300" distR="114300" simplePos="0" relativeHeight="251799552" behindDoc="0" locked="0" layoutInCell="1" allowOverlap="1" wp14:anchorId="4FEEEE7D" wp14:editId="1C401AD6">
            <wp:simplePos x="0" y="0"/>
            <wp:positionH relativeFrom="column">
              <wp:posOffset>5946140</wp:posOffset>
            </wp:positionH>
            <wp:positionV relativeFrom="paragraph">
              <wp:posOffset>41910</wp:posOffset>
            </wp:positionV>
            <wp:extent cx="238125" cy="238125"/>
            <wp:effectExtent l="0" t="0" r="9525" b="9525"/>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39B7" w:rsidRPr="005239B7">
        <w:rPr>
          <w:b/>
        </w:rPr>
        <w:t xml:space="preserve"> </w:t>
      </w:r>
      <w:r w:rsidR="005239B7" w:rsidRPr="0041326A">
        <w:rPr>
          <w:b/>
        </w:rPr>
        <w:t xml:space="preserve">ACTIVITÉ </w:t>
      </w:r>
      <w:r w:rsidR="00B73112" w:rsidRPr="0041326A">
        <w:rPr>
          <w:b/>
        </w:rPr>
        <w:t>3 - Étude de l’isolation par l’extérieur</w:t>
      </w:r>
      <w:r w:rsidR="00D90323" w:rsidRPr="0041326A">
        <w:rPr>
          <w:b/>
        </w:rPr>
        <w:t xml:space="preserve"> de l'habitat</w:t>
      </w:r>
      <w:r w:rsidR="00B73112" w:rsidRPr="0041326A">
        <w:rPr>
          <w:b/>
        </w:rPr>
        <w:t xml:space="preserve"> (3H00) – </w:t>
      </w:r>
      <w:r w:rsidR="00B73112" w:rsidRPr="009661F0">
        <w:rPr>
          <w:b/>
          <w:color w:val="0070C0"/>
        </w:rPr>
        <w:t>2I2D</w:t>
      </w:r>
    </w:p>
    <w:p w:rsidR="00B73112" w:rsidRPr="0041326A" w:rsidRDefault="00546671" w:rsidP="0041326A">
      <w:pPr>
        <w:pStyle w:val="Paragraphedeliste"/>
      </w:pPr>
      <w:r w:rsidRPr="0041326A">
        <w:rPr>
          <w:b/>
        </w:rPr>
        <w:t xml:space="preserve">Phase travaux </w:t>
      </w:r>
      <w:r>
        <w:rPr>
          <w:b/>
        </w:rPr>
        <w:t>pratiques</w:t>
      </w:r>
      <w:r w:rsidRPr="0041326A">
        <w:t xml:space="preserve"> </w:t>
      </w:r>
      <w:r>
        <w:t xml:space="preserve">: </w:t>
      </w:r>
      <w:r w:rsidR="00B73112" w:rsidRPr="0041326A">
        <w:t>À travers cette activité de préférence en binôme (classe entière), l’élève doit être capable à partir de documents ressources et de modèles de simulation multiphysiques de choisir entre deux types d’isolation d’une habitation.</w:t>
      </w:r>
    </w:p>
    <w:p w:rsidR="0041326A" w:rsidRDefault="0041326A" w:rsidP="00D82247">
      <w:pPr>
        <w:ind w:left="3828"/>
        <w:rPr>
          <w:bCs/>
          <w:sz w:val="20"/>
          <w:u w:val="single"/>
        </w:rPr>
      </w:pPr>
      <w:r w:rsidRPr="0041326A">
        <w:rPr>
          <w:noProof/>
          <w:lang w:eastAsia="fr-FR"/>
        </w:rPr>
        <w:drawing>
          <wp:anchor distT="0" distB="0" distL="114300" distR="114300" simplePos="0" relativeHeight="251766784" behindDoc="0" locked="0" layoutInCell="1" allowOverlap="1">
            <wp:simplePos x="0" y="0"/>
            <wp:positionH relativeFrom="column">
              <wp:posOffset>376555</wp:posOffset>
            </wp:positionH>
            <wp:positionV relativeFrom="paragraph">
              <wp:posOffset>68580</wp:posOffset>
            </wp:positionV>
            <wp:extent cx="1909444" cy="914400"/>
            <wp:effectExtent l="0" t="0" r="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09444" cy="914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bCs/>
          <w:sz w:val="20"/>
          <w:u w:val="single"/>
        </w:rPr>
        <w:t>D</w:t>
      </w:r>
      <w:r w:rsidRPr="0041326A">
        <w:rPr>
          <w:bCs/>
          <w:sz w:val="20"/>
          <w:u w:val="single"/>
        </w:rPr>
        <w:t>urée</w:t>
      </w:r>
      <w:r w:rsidRPr="0041326A">
        <w:rPr>
          <w:bCs/>
          <w:sz w:val="20"/>
        </w:rPr>
        <w:t xml:space="preserve"> : </w:t>
      </w:r>
      <w:r w:rsidRPr="00546671">
        <w:rPr>
          <w:b/>
          <w:bCs/>
          <w:sz w:val="20"/>
        </w:rPr>
        <w:t>3 H</w:t>
      </w:r>
      <w:r w:rsidRPr="0041326A">
        <w:rPr>
          <w:bCs/>
          <w:sz w:val="20"/>
          <w:u w:val="single"/>
        </w:rPr>
        <w:t xml:space="preserve"> </w:t>
      </w:r>
    </w:p>
    <w:p w:rsidR="00D82247" w:rsidRPr="0041326A" w:rsidRDefault="00D82247" w:rsidP="00D82247">
      <w:pPr>
        <w:ind w:left="3828"/>
        <w:rPr>
          <w:bCs/>
          <w:sz w:val="20"/>
        </w:rPr>
      </w:pPr>
      <w:r w:rsidRPr="0041326A">
        <w:rPr>
          <w:bCs/>
          <w:sz w:val="20"/>
          <w:u w:val="single"/>
        </w:rPr>
        <w:t>Objectifs visés</w:t>
      </w:r>
      <w:r w:rsidR="003E670C" w:rsidRPr="0041326A">
        <w:rPr>
          <w:bCs/>
          <w:sz w:val="20"/>
        </w:rPr>
        <w:t xml:space="preserve"> : </w:t>
      </w:r>
      <w:r w:rsidRPr="00546671">
        <w:rPr>
          <w:b/>
          <w:bCs/>
          <w:sz w:val="20"/>
        </w:rPr>
        <w:t>O1</w:t>
      </w:r>
      <w:r w:rsidRPr="0041326A">
        <w:rPr>
          <w:bCs/>
          <w:sz w:val="20"/>
        </w:rPr>
        <w:t xml:space="preserve"> </w:t>
      </w:r>
      <w:r w:rsidR="0041326A">
        <w:rPr>
          <w:bCs/>
          <w:sz w:val="20"/>
        </w:rPr>
        <w:t xml:space="preserve">- </w:t>
      </w:r>
      <w:r w:rsidRPr="00546671">
        <w:rPr>
          <w:b/>
          <w:bCs/>
          <w:sz w:val="20"/>
        </w:rPr>
        <w:t>O4</w:t>
      </w:r>
      <w:r w:rsidRPr="0041326A">
        <w:rPr>
          <w:bCs/>
          <w:sz w:val="20"/>
        </w:rPr>
        <w:t xml:space="preserve"> </w:t>
      </w:r>
    </w:p>
    <w:p w:rsidR="00D82247" w:rsidRPr="00546671" w:rsidRDefault="00D82247" w:rsidP="00D82247">
      <w:pPr>
        <w:ind w:left="3828"/>
        <w:rPr>
          <w:b/>
          <w:bCs/>
          <w:sz w:val="20"/>
          <w:lang w:val="en-GB"/>
        </w:rPr>
      </w:pPr>
      <w:proofErr w:type="spellStart"/>
      <w:r w:rsidRPr="0041326A">
        <w:rPr>
          <w:bCs/>
          <w:sz w:val="20"/>
          <w:u w:val="single"/>
          <w:lang w:val="en-GB"/>
        </w:rPr>
        <w:t>Compétences</w:t>
      </w:r>
      <w:proofErr w:type="spellEnd"/>
      <w:r w:rsidRPr="0041326A">
        <w:rPr>
          <w:bCs/>
          <w:sz w:val="20"/>
          <w:u w:val="single"/>
          <w:lang w:val="en-GB"/>
        </w:rPr>
        <w:t xml:space="preserve"> </w:t>
      </w:r>
      <w:proofErr w:type="spellStart"/>
      <w:proofErr w:type="gramStart"/>
      <w:r w:rsidRPr="0041326A">
        <w:rPr>
          <w:bCs/>
          <w:sz w:val="20"/>
          <w:u w:val="single"/>
          <w:lang w:val="en-GB"/>
        </w:rPr>
        <w:t>visées</w:t>
      </w:r>
      <w:proofErr w:type="spellEnd"/>
      <w:r w:rsidRPr="0041326A">
        <w:rPr>
          <w:bCs/>
          <w:sz w:val="20"/>
          <w:lang w:val="en-GB"/>
        </w:rPr>
        <w:t> :</w:t>
      </w:r>
      <w:proofErr w:type="gramEnd"/>
      <w:r w:rsidRPr="0041326A">
        <w:rPr>
          <w:bCs/>
          <w:sz w:val="20"/>
          <w:lang w:val="en-GB"/>
        </w:rPr>
        <w:t xml:space="preserve"> </w:t>
      </w:r>
      <w:r w:rsidRPr="00546671">
        <w:rPr>
          <w:b/>
          <w:bCs/>
          <w:sz w:val="20"/>
          <w:lang w:val="en-GB"/>
        </w:rPr>
        <w:t xml:space="preserve">CO1.3 </w:t>
      </w:r>
      <w:r w:rsidR="0041326A" w:rsidRPr="00546671">
        <w:rPr>
          <w:b/>
          <w:bCs/>
          <w:sz w:val="20"/>
          <w:lang w:val="en-GB"/>
        </w:rPr>
        <w:t>-</w:t>
      </w:r>
      <w:r w:rsidRPr="00546671">
        <w:rPr>
          <w:b/>
          <w:bCs/>
          <w:sz w:val="20"/>
          <w:lang w:val="en-GB"/>
        </w:rPr>
        <w:t xml:space="preserve"> CO2.2 </w:t>
      </w:r>
      <w:r w:rsidR="0041326A" w:rsidRPr="00546671">
        <w:rPr>
          <w:b/>
          <w:bCs/>
          <w:sz w:val="20"/>
          <w:lang w:val="en-GB"/>
        </w:rPr>
        <w:t>-</w:t>
      </w:r>
      <w:r w:rsidRPr="00546671">
        <w:rPr>
          <w:b/>
          <w:bCs/>
          <w:sz w:val="20"/>
          <w:lang w:val="en-GB"/>
        </w:rPr>
        <w:t xml:space="preserve"> CO 4.1 </w:t>
      </w:r>
      <w:r w:rsidR="0041326A" w:rsidRPr="00546671">
        <w:rPr>
          <w:b/>
          <w:bCs/>
          <w:sz w:val="20"/>
          <w:lang w:val="en-GB"/>
        </w:rPr>
        <w:t>-</w:t>
      </w:r>
      <w:r w:rsidRPr="00546671">
        <w:rPr>
          <w:b/>
          <w:bCs/>
          <w:sz w:val="20"/>
          <w:lang w:val="en-GB"/>
        </w:rPr>
        <w:t xml:space="preserve"> CO6.5</w:t>
      </w:r>
    </w:p>
    <w:p w:rsidR="00D82247" w:rsidRPr="0041326A" w:rsidRDefault="008C6379" w:rsidP="00D82247">
      <w:pPr>
        <w:ind w:left="3828"/>
        <w:rPr>
          <w:bCs/>
          <w:sz w:val="20"/>
        </w:rPr>
      </w:pPr>
      <w:r>
        <w:rPr>
          <w:noProof/>
        </w:rPr>
        <w:object w:dxaOrig="1440" w:dyaOrig="1440">
          <v:shape id="_x0000_s1035" type="#_x0000_t75" style="position:absolute;left:0;text-align:left;margin-left:-6.05pt;margin-top:6.4pt;width:88.75pt;height:64.6pt;z-index:251767808;mso-position-horizontal-relative:text;mso-position-vertical-relative:text;mso-width-relative:page;mso-height-relative:page">
            <v:imagedata r:id="rId27" o:title=""/>
          </v:shape>
          <o:OLEObject Type="Embed" ProgID="Visio.Drawing.11" ShapeID="_x0000_s1035" DrawAspect="Content" ObjectID="_1680261374" r:id="rId28"/>
        </w:object>
      </w:r>
      <w:r w:rsidR="00D82247" w:rsidRPr="0041326A">
        <w:rPr>
          <w:bCs/>
          <w:sz w:val="20"/>
          <w:u w:val="single"/>
        </w:rPr>
        <w:t>Savoirs associés</w:t>
      </w:r>
      <w:r w:rsidR="00D82247" w:rsidRPr="0041326A">
        <w:rPr>
          <w:bCs/>
          <w:sz w:val="20"/>
        </w:rPr>
        <w:t xml:space="preserve"> : </w:t>
      </w:r>
      <w:r w:rsidR="00D82247" w:rsidRPr="00546671">
        <w:rPr>
          <w:b/>
          <w:bCs/>
          <w:sz w:val="20"/>
        </w:rPr>
        <w:t>SA 1.5.3</w:t>
      </w:r>
      <w:r w:rsidR="00D82247" w:rsidRPr="0041326A">
        <w:rPr>
          <w:bCs/>
          <w:sz w:val="20"/>
        </w:rPr>
        <w:t xml:space="preserve"> Utilisation raisonnée des ressources </w:t>
      </w:r>
    </w:p>
    <w:p w:rsidR="00D82247" w:rsidRPr="0041326A" w:rsidRDefault="00B74B7C" w:rsidP="00D82247">
      <w:pPr>
        <w:ind w:left="5245"/>
        <w:rPr>
          <w:bCs/>
          <w:sz w:val="20"/>
        </w:rPr>
      </w:pPr>
      <w:r w:rsidRPr="0041326A">
        <w:rPr>
          <w:noProof/>
          <w:lang w:eastAsia="fr-FR"/>
        </w:rPr>
        <w:drawing>
          <wp:anchor distT="0" distB="0" distL="114300" distR="114300" simplePos="0" relativeHeight="251789312" behindDoc="0" locked="0" layoutInCell="1" allowOverlap="1" wp14:anchorId="49F0F67E" wp14:editId="3C2D28C0">
            <wp:simplePos x="0" y="0"/>
            <wp:positionH relativeFrom="column">
              <wp:posOffset>1430655</wp:posOffset>
            </wp:positionH>
            <wp:positionV relativeFrom="paragraph">
              <wp:posOffset>156210</wp:posOffset>
            </wp:positionV>
            <wp:extent cx="451384" cy="485775"/>
            <wp:effectExtent l="0" t="0" r="635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51384" cy="485775"/>
                    </a:xfrm>
                    <a:prstGeom prst="rect">
                      <a:avLst/>
                    </a:prstGeom>
                  </pic:spPr>
                </pic:pic>
              </a:graphicData>
            </a:graphic>
            <wp14:sizeRelH relativeFrom="margin">
              <wp14:pctWidth>0</wp14:pctWidth>
            </wp14:sizeRelH>
            <wp14:sizeRelV relativeFrom="margin">
              <wp14:pctHeight>0</wp14:pctHeight>
            </wp14:sizeRelV>
          </wp:anchor>
        </w:drawing>
      </w:r>
      <w:r w:rsidR="00D82247" w:rsidRPr="00546671">
        <w:rPr>
          <w:b/>
          <w:bCs/>
          <w:sz w:val="20"/>
        </w:rPr>
        <w:t>SA 3.1.</w:t>
      </w:r>
      <w:r w:rsidR="00D82247" w:rsidRPr="0041326A">
        <w:rPr>
          <w:bCs/>
          <w:sz w:val="20"/>
        </w:rPr>
        <w:t>1 Progiciels de simulation</w:t>
      </w:r>
    </w:p>
    <w:p w:rsidR="00D82247" w:rsidRPr="0041326A" w:rsidRDefault="00D82247" w:rsidP="00C06607">
      <w:pPr>
        <w:ind w:left="5245"/>
      </w:pPr>
      <w:r w:rsidRPr="00546671">
        <w:rPr>
          <w:b/>
          <w:bCs/>
          <w:sz w:val="20"/>
        </w:rPr>
        <w:t>SA 4.3.3</w:t>
      </w:r>
      <w:r w:rsidRPr="0041326A">
        <w:rPr>
          <w:bCs/>
          <w:sz w:val="20"/>
        </w:rPr>
        <w:t xml:space="preserve"> Efficacité énergétique passive et active d'un produit</w:t>
      </w:r>
    </w:p>
    <w:p w:rsidR="00D82247" w:rsidRPr="0041326A" w:rsidRDefault="00C06607" w:rsidP="00D82247">
      <w:pPr>
        <w:pStyle w:val="Paragraphedeliste"/>
        <w:numPr>
          <w:ilvl w:val="0"/>
          <w:numId w:val="14"/>
        </w:numPr>
        <w:pBdr>
          <w:bottom w:val="single" w:sz="4" w:space="1" w:color="auto"/>
        </w:pBdr>
        <w:spacing w:before="240"/>
        <w:ind w:left="1134"/>
        <w:rPr>
          <w:b/>
        </w:rPr>
      </w:pPr>
      <w:bookmarkStart w:id="1" w:name="OLE_LINK3"/>
      <w:bookmarkStart w:id="2" w:name="OLE_LINK4"/>
      <w:bookmarkStart w:id="3" w:name="OLE_LINK7"/>
      <w:bookmarkEnd w:id="1"/>
      <w:bookmarkEnd w:id="2"/>
      <w:bookmarkEnd w:id="3"/>
      <w:r w:rsidRPr="00F62AD3">
        <w:rPr>
          <w:bCs/>
          <w:noProof/>
          <w:sz w:val="20"/>
          <w:lang w:eastAsia="fr-FR"/>
        </w:rPr>
        <w:lastRenderedPageBreak/>
        <w:drawing>
          <wp:anchor distT="0" distB="0" distL="114300" distR="114300" simplePos="0" relativeHeight="251802624" behindDoc="0" locked="0" layoutInCell="1" allowOverlap="1" wp14:anchorId="36520B6E" wp14:editId="048D3F00">
            <wp:simplePos x="0" y="0"/>
            <wp:positionH relativeFrom="column">
              <wp:posOffset>6260465</wp:posOffset>
            </wp:positionH>
            <wp:positionV relativeFrom="paragraph">
              <wp:posOffset>-84455</wp:posOffset>
            </wp:positionV>
            <wp:extent cx="238125" cy="238125"/>
            <wp:effectExtent l="0" t="0" r="9525" b="952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62AD3">
        <w:rPr>
          <w:bCs/>
          <w:noProof/>
          <w:sz w:val="20"/>
          <w:lang w:eastAsia="fr-FR"/>
        </w:rPr>
        <mc:AlternateContent>
          <mc:Choice Requires="wps">
            <w:drawing>
              <wp:anchor distT="45720" distB="45720" distL="114300" distR="114300" simplePos="0" relativeHeight="251801600" behindDoc="0" locked="0" layoutInCell="1" allowOverlap="1" wp14:anchorId="5E39F436" wp14:editId="705AA15E">
                <wp:simplePos x="0" y="0"/>
                <wp:positionH relativeFrom="column">
                  <wp:posOffset>5419725</wp:posOffset>
                </wp:positionH>
                <wp:positionV relativeFrom="paragraph">
                  <wp:posOffset>-24130</wp:posOffset>
                </wp:positionV>
                <wp:extent cx="914400" cy="1404620"/>
                <wp:effectExtent l="0" t="0" r="0" b="0"/>
                <wp:wrapNone/>
                <wp:docPr id="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noFill/>
                        <a:ln w="9525">
                          <a:noFill/>
                          <a:miter lim="800000"/>
                          <a:headEnd/>
                          <a:tailEnd/>
                        </a:ln>
                      </wps:spPr>
                      <wps:txbx>
                        <w:txbxContent>
                          <w:p w:rsidR="00170620" w:rsidRPr="00F62AD3" w:rsidRDefault="00170620" w:rsidP="00F62AD3">
                            <w:pPr>
                              <w:rPr>
                                <w:b/>
                                <w:i/>
                                <w:color w:val="00B050"/>
                              </w:rPr>
                            </w:pPr>
                            <w:r w:rsidRPr="00F62AD3">
                              <w:rPr>
                                <w:b/>
                                <w:i/>
                                <w:color w:val="00B050"/>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E39F436" id="_x0000_s1028" type="#_x0000_t202" style="position:absolute;left:0;text-align:left;margin-left:426.75pt;margin-top:-1.9pt;width:1in;height:110.6pt;z-index:251801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" filled="f" stroked="f">
                <v:textbox style="mso-fit-shape-to-text:t">
                  <w:txbxContent>
                    <w:p w:rsidR="00170620" w:rsidRPr="00F62AD3" w:rsidRDefault="00170620" w:rsidP="00F62AD3">
                      <w:pPr>
                        <w:rPr>
                          <w:b/>
                          <w:i/>
                          <w:color w:val="00B050"/>
                        </w:rPr>
                      </w:pPr>
                      <w:r w:rsidRPr="00F62AD3">
                        <w:rPr>
                          <w:b/>
                          <w:i/>
                          <w:color w:val="00B050"/>
                        </w:rPr>
                        <w:t>TP tournant</w:t>
                      </w:r>
                    </w:p>
                  </w:txbxContent>
                </v:textbox>
              </v:shape>
            </w:pict>
          </mc:Fallback>
        </mc:AlternateContent>
      </w:r>
      <w:r w:rsidR="00D82247" w:rsidRPr="0041326A">
        <w:rPr>
          <w:b/>
        </w:rPr>
        <w:t>ACTIVITÉ 4 - Étude des caractéristiques d’un isolant</w:t>
      </w:r>
      <w:r w:rsidR="00D90323" w:rsidRPr="0041326A">
        <w:rPr>
          <w:b/>
        </w:rPr>
        <w:t xml:space="preserve"> thermique</w:t>
      </w:r>
      <w:r w:rsidR="00D82247" w:rsidRPr="0041326A">
        <w:rPr>
          <w:b/>
        </w:rPr>
        <w:t xml:space="preserve"> (3H00) – </w:t>
      </w:r>
      <w:r w:rsidR="00D82247" w:rsidRPr="009661F0">
        <w:rPr>
          <w:b/>
          <w:color w:val="0070C0"/>
        </w:rPr>
        <w:t>2I2D</w:t>
      </w:r>
    </w:p>
    <w:p w:rsidR="0020606E" w:rsidRPr="0041326A" w:rsidRDefault="00546671" w:rsidP="0041326A">
      <w:pPr>
        <w:pStyle w:val="Paragraphedeliste"/>
      </w:pPr>
      <w:r w:rsidRPr="0041326A">
        <w:rPr>
          <w:b/>
        </w:rPr>
        <w:t xml:space="preserve">Phase travaux </w:t>
      </w:r>
      <w:r>
        <w:rPr>
          <w:b/>
        </w:rPr>
        <w:t>pratiques</w:t>
      </w:r>
      <w:r w:rsidRPr="0041326A">
        <w:t xml:space="preserve"> </w:t>
      </w:r>
      <w:r>
        <w:t xml:space="preserve">: </w:t>
      </w:r>
      <w:r w:rsidR="00D82247" w:rsidRPr="0041326A">
        <w:t xml:space="preserve">À travers cette activité de préférence en binôme (classe entière), l’élève doit être capable à partir de documents ressources et de modèles de simulation multiphysiques de choisir entre deux types d’isolation </w:t>
      </w:r>
      <w:r w:rsidR="00B74B7C">
        <w:t>pour une</w:t>
      </w:r>
      <w:r w:rsidR="00D82247" w:rsidRPr="0041326A">
        <w:t xml:space="preserve"> habitation.</w:t>
      </w:r>
    </w:p>
    <w:p w:rsidR="0041326A" w:rsidRDefault="0041326A" w:rsidP="00D82247">
      <w:pPr>
        <w:ind w:left="3828"/>
        <w:rPr>
          <w:bCs/>
          <w:sz w:val="20"/>
          <w:u w:val="single"/>
        </w:rPr>
      </w:pPr>
      <w:r w:rsidRPr="0041326A">
        <w:rPr>
          <w:noProof/>
          <w:lang w:eastAsia="fr-FR"/>
        </w:rPr>
        <w:drawing>
          <wp:anchor distT="0" distB="0" distL="114300" distR="114300" simplePos="0" relativeHeight="251768832" behindDoc="0" locked="0" layoutInCell="1" allowOverlap="1">
            <wp:simplePos x="0" y="0"/>
            <wp:positionH relativeFrom="column">
              <wp:posOffset>736208</wp:posOffset>
            </wp:positionH>
            <wp:positionV relativeFrom="paragraph">
              <wp:posOffset>50800</wp:posOffset>
            </wp:positionV>
            <wp:extent cx="1302536" cy="1222745"/>
            <wp:effectExtent l="0" t="0" r="0" b="0"/>
            <wp:wrapNone/>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02536" cy="1222745"/>
                    </a:xfrm>
                    <a:prstGeom prst="rect">
                      <a:avLst/>
                    </a:prstGeom>
                  </pic:spPr>
                </pic:pic>
              </a:graphicData>
            </a:graphic>
          </wp:anchor>
        </w:drawing>
      </w:r>
      <w:r>
        <w:rPr>
          <w:bCs/>
          <w:sz w:val="20"/>
          <w:u w:val="single"/>
        </w:rPr>
        <w:t>D</w:t>
      </w:r>
      <w:r w:rsidRPr="0041326A">
        <w:rPr>
          <w:bCs/>
          <w:sz w:val="20"/>
          <w:u w:val="single"/>
        </w:rPr>
        <w:t>urée</w:t>
      </w:r>
      <w:r>
        <w:rPr>
          <w:bCs/>
          <w:sz w:val="20"/>
        </w:rPr>
        <w:t xml:space="preserve"> : </w:t>
      </w:r>
      <w:r w:rsidRPr="00B74B7C">
        <w:rPr>
          <w:b/>
          <w:bCs/>
          <w:sz w:val="20"/>
        </w:rPr>
        <w:t>3</w:t>
      </w:r>
      <w:r w:rsidR="00170620">
        <w:rPr>
          <w:b/>
          <w:bCs/>
          <w:sz w:val="20"/>
        </w:rPr>
        <w:t xml:space="preserve"> </w:t>
      </w:r>
      <w:r w:rsidRPr="00B74B7C">
        <w:rPr>
          <w:b/>
          <w:bCs/>
          <w:sz w:val="20"/>
        </w:rPr>
        <w:t>H</w:t>
      </w:r>
      <w:r w:rsidRPr="0041326A">
        <w:rPr>
          <w:bCs/>
          <w:sz w:val="20"/>
          <w:u w:val="single"/>
        </w:rPr>
        <w:t xml:space="preserve"> </w:t>
      </w:r>
    </w:p>
    <w:p w:rsidR="00D82247" w:rsidRPr="0041326A" w:rsidRDefault="00D82247" w:rsidP="00D82247">
      <w:pPr>
        <w:ind w:left="3828"/>
        <w:rPr>
          <w:bCs/>
          <w:sz w:val="20"/>
        </w:rPr>
      </w:pPr>
      <w:r w:rsidRPr="0041326A">
        <w:rPr>
          <w:bCs/>
          <w:sz w:val="20"/>
          <w:u w:val="single"/>
        </w:rPr>
        <w:t>Objectifs visés</w:t>
      </w:r>
      <w:r w:rsidR="0041326A">
        <w:rPr>
          <w:bCs/>
          <w:sz w:val="20"/>
        </w:rPr>
        <w:t xml:space="preserve"> : </w:t>
      </w:r>
      <w:r w:rsidRPr="00B74B7C">
        <w:rPr>
          <w:b/>
          <w:bCs/>
          <w:sz w:val="20"/>
        </w:rPr>
        <w:t>O1</w:t>
      </w:r>
      <w:r w:rsidR="0041326A">
        <w:rPr>
          <w:bCs/>
          <w:sz w:val="20"/>
        </w:rPr>
        <w:t xml:space="preserve"> -  </w:t>
      </w:r>
      <w:r w:rsidRPr="00B74B7C">
        <w:rPr>
          <w:b/>
          <w:bCs/>
          <w:sz w:val="20"/>
        </w:rPr>
        <w:t>O4</w:t>
      </w:r>
      <w:r w:rsidRPr="0041326A">
        <w:rPr>
          <w:bCs/>
          <w:sz w:val="20"/>
        </w:rPr>
        <w:t xml:space="preserve"> </w:t>
      </w:r>
    </w:p>
    <w:p w:rsidR="00D82247" w:rsidRPr="00BF0913" w:rsidRDefault="00D82247" w:rsidP="00D82247">
      <w:pPr>
        <w:ind w:left="3828"/>
        <w:rPr>
          <w:bCs/>
          <w:sz w:val="20"/>
          <w:lang w:val="en-GB"/>
        </w:rPr>
      </w:pPr>
      <w:proofErr w:type="spellStart"/>
      <w:r w:rsidRPr="00BF0913">
        <w:rPr>
          <w:bCs/>
          <w:sz w:val="20"/>
          <w:u w:val="single"/>
          <w:lang w:val="en-GB"/>
        </w:rPr>
        <w:t>Compétences</w:t>
      </w:r>
      <w:proofErr w:type="spellEnd"/>
      <w:r w:rsidRPr="00BF0913">
        <w:rPr>
          <w:bCs/>
          <w:sz w:val="20"/>
          <w:u w:val="single"/>
          <w:lang w:val="en-GB"/>
        </w:rPr>
        <w:t xml:space="preserve"> </w:t>
      </w:r>
      <w:proofErr w:type="spellStart"/>
      <w:proofErr w:type="gramStart"/>
      <w:r w:rsidRPr="00BF0913">
        <w:rPr>
          <w:bCs/>
          <w:sz w:val="20"/>
          <w:u w:val="single"/>
          <w:lang w:val="en-GB"/>
        </w:rPr>
        <w:t>visées</w:t>
      </w:r>
      <w:proofErr w:type="spellEnd"/>
      <w:r w:rsidRPr="00BF0913">
        <w:rPr>
          <w:bCs/>
          <w:sz w:val="20"/>
          <w:lang w:val="en-GB"/>
        </w:rPr>
        <w:t> :</w:t>
      </w:r>
      <w:proofErr w:type="gramEnd"/>
      <w:r w:rsidRPr="00BF0913">
        <w:rPr>
          <w:bCs/>
          <w:sz w:val="20"/>
          <w:lang w:val="en-GB"/>
        </w:rPr>
        <w:t xml:space="preserve"> </w:t>
      </w:r>
      <w:r w:rsidRPr="00B74B7C">
        <w:rPr>
          <w:b/>
          <w:bCs/>
          <w:sz w:val="20"/>
          <w:lang w:val="en-GB"/>
        </w:rPr>
        <w:t xml:space="preserve">CO1.3 </w:t>
      </w:r>
      <w:r w:rsidR="0041326A" w:rsidRPr="00B74B7C">
        <w:rPr>
          <w:b/>
          <w:bCs/>
          <w:sz w:val="20"/>
          <w:lang w:val="en-GB"/>
        </w:rPr>
        <w:t>-</w:t>
      </w:r>
      <w:r w:rsidRPr="00B74B7C">
        <w:rPr>
          <w:b/>
          <w:bCs/>
          <w:sz w:val="20"/>
          <w:lang w:val="en-GB"/>
        </w:rPr>
        <w:t xml:space="preserve"> CO2.2 </w:t>
      </w:r>
      <w:r w:rsidR="0041326A" w:rsidRPr="00B74B7C">
        <w:rPr>
          <w:b/>
          <w:bCs/>
          <w:sz w:val="20"/>
          <w:lang w:val="en-GB"/>
        </w:rPr>
        <w:t>-</w:t>
      </w:r>
      <w:r w:rsidRPr="00B74B7C">
        <w:rPr>
          <w:b/>
          <w:bCs/>
          <w:sz w:val="20"/>
          <w:lang w:val="en-GB"/>
        </w:rPr>
        <w:t xml:space="preserve"> CO 4.1 </w:t>
      </w:r>
      <w:r w:rsidR="0041326A" w:rsidRPr="00B74B7C">
        <w:rPr>
          <w:b/>
          <w:bCs/>
          <w:sz w:val="20"/>
          <w:lang w:val="en-GB"/>
        </w:rPr>
        <w:t>-</w:t>
      </w:r>
      <w:r w:rsidRPr="00B74B7C">
        <w:rPr>
          <w:b/>
          <w:bCs/>
          <w:sz w:val="20"/>
          <w:lang w:val="en-GB"/>
        </w:rPr>
        <w:t xml:space="preserve"> CO6.5</w:t>
      </w:r>
    </w:p>
    <w:p w:rsidR="00D82247" w:rsidRPr="0041326A" w:rsidRDefault="00D82247" w:rsidP="00D82247">
      <w:pPr>
        <w:ind w:left="3828"/>
        <w:rPr>
          <w:bCs/>
          <w:sz w:val="20"/>
        </w:rPr>
      </w:pPr>
      <w:r w:rsidRPr="0041326A">
        <w:rPr>
          <w:bCs/>
          <w:sz w:val="20"/>
          <w:u w:val="single"/>
        </w:rPr>
        <w:t>Savoirs associés</w:t>
      </w:r>
      <w:r w:rsidRPr="0041326A">
        <w:rPr>
          <w:bCs/>
          <w:sz w:val="20"/>
        </w:rPr>
        <w:t xml:space="preserve"> : </w:t>
      </w:r>
      <w:r w:rsidRPr="00B74B7C">
        <w:rPr>
          <w:b/>
          <w:bCs/>
          <w:sz w:val="20"/>
        </w:rPr>
        <w:t>SA 1.5.3</w:t>
      </w:r>
      <w:r w:rsidRPr="0041326A">
        <w:rPr>
          <w:bCs/>
          <w:sz w:val="20"/>
        </w:rPr>
        <w:t xml:space="preserve"> Utilisation raisonnée des ressources </w:t>
      </w:r>
    </w:p>
    <w:p w:rsidR="00D82247" w:rsidRPr="0041326A" w:rsidRDefault="00B74B7C" w:rsidP="00D82247">
      <w:pPr>
        <w:ind w:left="5245"/>
        <w:rPr>
          <w:bCs/>
          <w:sz w:val="20"/>
        </w:rPr>
      </w:pPr>
      <w:r w:rsidRPr="00B74B7C">
        <w:rPr>
          <w:b/>
          <w:noProof/>
          <w:lang w:eastAsia="fr-FR"/>
        </w:rPr>
        <w:drawing>
          <wp:anchor distT="0" distB="0" distL="114300" distR="114300" simplePos="0" relativeHeight="251791360" behindDoc="0" locked="0" layoutInCell="1" allowOverlap="1" wp14:anchorId="49F0F67E" wp14:editId="3C2D28C0">
            <wp:simplePos x="0" y="0"/>
            <wp:positionH relativeFrom="column">
              <wp:posOffset>282575</wp:posOffset>
            </wp:positionH>
            <wp:positionV relativeFrom="paragraph">
              <wp:posOffset>21590</wp:posOffset>
            </wp:positionV>
            <wp:extent cx="451384" cy="485775"/>
            <wp:effectExtent l="0" t="0" r="635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51384" cy="485775"/>
                    </a:xfrm>
                    <a:prstGeom prst="rect">
                      <a:avLst/>
                    </a:prstGeom>
                  </pic:spPr>
                </pic:pic>
              </a:graphicData>
            </a:graphic>
            <wp14:sizeRelH relativeFrom="margin">
              <wp14:pctWidth>0</wp14:pctWidth>
            </wp14:sizeRelH>
            <wp14:sizeRelV relativeFrom="margin">
              <wp14:pctHeight>0</wp14:pctHeight>
            </wp14:sizeRelV>
          </wp:anchor>
        </w:drawing>
      </w:r>
      <w:r w:rsidR="00D82247" w:rsidRPr="00B74B7C">
        <w:rPr>
          <w:b/>
          <w:bCs/>
          <w:sz w:val="20"/>
        </w:rPr>
        <w:t>SA 3.1.1</w:t>
      </w:r>
      <w:r w:rsidR="00D82247" w:rsidRPr="0041326A">
        <w:rPr>
          <w:bCs/>
          <w:sz w:val="20"/>
        </w:rPr>
        <w:t xml:space="preserve"> Progiciels de simulation</w:t>
      </w:r>
    </w:p>
    <w:p w:rsidR="0020606E" w:rsidRPr="0041326A" w:rsidRDefault="0020606E" w:rsidP="00711093">
      <w:pPr>
        <w:pStyle w:val="Paragraphedeliste"/>
        <w:ind w:left="708"/>
      </w:pPr>
    </w:p>
    <w:p w:rsidR="0020606E" w:rsidRPr="0041326A" w:rsidRDefault="0020606E" w:rsidP="00711093">
      <w:pPr>
        <w:pStyle w:val="Paragraphedeliste"/>
        <w:ind w:left="708"/>
      </w:pPr>
    </w:p>
    <w:p w:rsidR="0020606E" w:rsidRDefault="0020606E" w:rsidP="00711093">
      <w:pPr>
        <w:pStyle w:val="Paragraphedeliste"/>
        <w:ind w:left="708"/>
      </w:pPr>
    </w:p>
    <w:p w:rsidR="00C06607" w:rsidRPr="0041326A" w:rsidRDefault="00C06607" w:rsidP="00711093">
      <w:pPr>
        <w:pStyle w:val="Paragraphedeliste"/>
        <w:ind w:left="708"/>
      </w:pPr>
    </w:p>
    <w:p w:rsidR="0020606E" w:rsidRPr="0041326A" w:rsidRDefault="00F62AD3" w:rsidP="00711093">
      <w:pPr>
        <w:pStyle w:val="Paragraphedeliste"/>
        <w:ind w:left="708"/>
      </w:pPr>
      <w:r w:rsidRPr="00F62AD3">
        <w:rPr>
          <w:noProof/>
          <w:lang w:eastAsia="fr-FR"/>
        </w:rPr>
        <w:drawing>
          <wp:anchor distT="0" distB="0" distL="114300" distR="114300" simplePos="0" relativeHeight="251805696" behindDoc="0" locked="0" layoutInCell="1" allowOverlap="1" wp14:anchorId="36520B6E" wp14:editId="048D3F00">
            <wp:simplePos x="0" y="0"/>
            <wp:positionH relativeFrom="column">
              <wp:posOffset>6384290</wp:posOffset>
            </wp:positionH>
            <wp:positionV relativeFrom="paragraph">
              <wp:posOffset>100965</wp:posOffset>
            </wp:positionV>
            <wp:extent cx="238125" cy="238125"/>
            <wp:effectExtent l="0" t="0" r="9525" b="9525"/>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62AD3">
        <w:rPr>
          <w:noProof/>
          <w:lang w:eastAsia="fr-FR"/>
        </w:rPr>
        <mc:AlternateContent>
          <mc:Choice Requires="wps">
            <w:drawing>
              <wp:anchor distT="45720" distB="45720" distL="114300" distR="114300" simplePos="0" relativeHeight="251804672" behindDoc="0" locked="0" layoutInCell="1" allowOverlap="1" wp14:anchorId="5E39F436" wp14:editId="705AA15E">
                <wp:simplePos x="0" y="0"/>
                <wp:positionH relativeFrom="column">
                  <wp:posOffset>5543550</wp:posOffset>
                </wp:positionH>
                <wp:positionV relativeFrom="paragraph">
                  <wp:posOffset>161290</wp:posOffset>
                </wp:positionV>
                <wp:extent cx="914400" cy="1404620"/>
                <wp:effectExtent l="0" t="0" r="0" b="0"/>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noFill/>
                        <a:ln w="9525">
                          <a:noFill/>
                          <a:miter lim="800000"/>
                          <a:headEnd/>
                          <a:tailEnd/>
                        </a:ln>
                      </wps:spPr>
                      <wps:txbx>
                        <w:txbxContent>
                          <w:p w:rsidR="00170620" w:rsidRPr="00F62AD3" w:rsidRDefault="00170620" w:rsidP="00F62AD3">
                            <w:pPr>
                              <w:rPr>
                                <w:b/>
                                <w:i/>
                                <w:color w:val="00B050"/>
                              </w:rPr>
                            </w:pPr>
                            <w:r w:rsidRPr="00F62AD3">
                              <w:rPr>
                                <w:b/>
                                <w:i/>
                                <w:color w:val="00B050"/>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E39F436" id="_x0000_s1029" type="#_x0000_t202" style="position:absolute;left:0;text-align:left;margin-left:436.5pt;margin-top:12.7pt;width:1in;height:110.6pt;z-index:251804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" filled="f" stroked="f">
                <v:textbox style="mso-fit-shape-to-text:t">
                  <w:txbxContent>
                    <w:p w:rsidR="00170620" w:rsidRPr="00F62AD3" w:rsidRDefault="00170620" w:rsidP="00F62AD3">
                      <w:pPr>
                        <w:rPr>
                          <w:b/>
                          <w:i/>
                          <w:color w:val="00B050"/>
                        </w:rPr>
                      </w:pPr>
                      <w:r w:rsidRPr="00F62AD3">
                        <w:rPr>
                          <w:b/>
                          <w:i/>
                          <w:color w:val="00B050"/>
                        </w:rPr>
                        <w:t>TP tournant</w:t>
                      </w:r>
                    </w:p>
                  </w:txbxContent>
                </v:textbox>
              </v:shape>
            </w:pict>
          </mc:Fallback>
        </mc:AlternateContent>
      </w:r>
    </w:p>
    <w:p w:rsidR="00D90323" w:rsidRPr="0041326A" w:rsidRDefault="00D90323" w:rsidP="00D90323">
      <w:pPr>
        <w:pStyle w:val="Paragraphedeliste"/>
        <w:numPr>
          <w:ilvl w:val="0"/>
          <w:numId w:val="14"/>
        </w:numPr>
        <w:pBdr>
          <w:bottom w:val="single" w:sz="4" w:space="1" w:color="auto"/>
        </w:pBdr>
        <w:spacing w:before="240"/>
        <w:ind w:left="1134"/>
        <w:rPr>
          <w:b/>
        </w:rPr>
      </w:pPr>
      <w:r w:rsidRPr="0041326A">
        <w:rPr>
          <w:b/>
        </w:rPr>
        <w:t xml:space="preserve">ACTIVITÉ 5 - Mesure de l'inertie thermique en fonction des matériaux (3H00) – </w:t>
      </w:r>
      <w:r w:rsidRPr="009661F0">
        <w:rPr>
          <w:b/>
          <w:color w:val="0070C0"/>
        </w:rPr>
        <w:t>2I2D</w:t>
      </w:r>
    </w:p>
    <w:p w:rsidR="00D90323" w:rsidRPr="0041326A" w:rsidRDefault="00546671" w:rsidP="0041326A">
      <w:pPr>
        <w:pStyle w:val="Paragraphedeliste"/>
      </w:pPr>
      <w:r w:rsidRPr="0041326A">
        <w:rPr>
          <w:b/>
        </w:rPr>
        <w:t xml:space="preserve">Phase travaux </w:t>
      </w:r>
      <w:r>
        <w:rPr>
          <w:b/>
        </w:rPr>
        <w:t>pratiques</w:t>
      </w:r>
      <w:r w:rsidRPr="0041326A">
        <w:t xml:space="preserve"> </w:t>
      </w:r>
      <w:r>
        <w:t xml:space="preserve">: </w:t>
      </w:r>
      <w:r w:rsidR="00D90323" w:rsidRPr="0041326A">
        <w:t>À travers cette activité de préférence en binôme (classe entière), l’élève doit être capable à partir de documents ressources et de la maquette enceinte thermique de mesurer et d’évaluer l'influence des matériaux dans le calcul de l’inertie thermique des bâtiments.</w:t>
      </w:r>
    </w:p>
    <w:p w:rsidR="0041326A" w:rsidRPr="0041326A" w:rsidRDefault="0041326A" w:rsidP="0041326A">
      <w:pPr>
        <w:ind w:left="3828"/>
        <w:rPr>
          <w:bCs/>
          <w:sz w:val="20"/>
        </w:rPr>
      </w:pPr>
      <w:r w:rsidRPr="0041326A">
        <w:rPr>
          <w:noProof/>
          <w:lang w:eastAsia="fr-FR"/>
        </w:rPr>
        <w:drawing>
          <wp:anchor distT="0" distB="0" distL="114300" distR="114300" simplePos="0" relativeHeight="251769856" behindDoc="0" locked="0" layoutInCell="1" allowOverlap="1">
            <wp:simplePos x="0" y="0"/>
            <wp:positionH relativeFrom="column">
              <wp:posOffset>299720</wp:posOffset>
            </wp:positionH>
            <wp:positionV relativeFrom="paragraph">
              <wp:posOffset>72390</wp:posOffset>
            </wp:positionV>
            <wp:extent cx="1329070" cy="756071"/>
            <wp:effectExtent l="0" t="0" r="4445" b="6350"/>
            <wp:wrapNone/>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29070" cy="756071"/>
                    </a:xfrm>
                    <a:prstGeom prst="rect">
                      <a:avLst/>
                    </a:prstGeom>
                    <a:noFill/>
                  </pic:spPr>
                </pic:pic>
              </a:graphicData>
            </a:graphic>
          </wp:anchor>
        </w:drawing>
      </w:r>
      <w:r>
        <w:rPr>
          <w:bCs/>
          <w:sz w:val="20"/>
          <w:u w:val="single"/>
        </w:rPr>
        <w:t>D</w:t>
      </w:r>
      <w:r w:rsidRPr="0041326A">
        <w:rPr>
          <w:bCs/>
          <w:sz w:val="20"/>
          <w:u w:val="single"/>
        </w:rPr>
        <w:t>urée</w:t>
      </w:r>
      <w:r w:rsidRPr="0041326A">
        <w:rPr>
          <w:bCs/>
          <w:sz w:val="20"/>
        </w:rPr>
        <w:t xml:space="preserve"> : </w:t>
      </w:r>
      <w:r w:rsidRPr="00F62AD3">
        <w:rPr>
          <w:b/>
          <w:bCs/>
          <w:sz w:val="20"/>
        </w:rPr>
        <w:t>3</w:t>
      </w:r>
      <w:r w:rsidR="00170620">
        <w:rPr>
          <w:b/>
          <w:bCs/>
          <w:sz w:val="20"/>
        </w:rPr>
        <w:t xml:space="preserve"> </w:t>
      </w:r>
      <w:r w:rsidRPr="00F62AD3">
        <w:rPr>
          <w:b/>
          <w:bCs/>
          <w:sz w:val="20"/>
        </w:rPr>
        <w:t>H</w:t>
      </w:r>
    </w:p>
    <w:p w:rsidR="00F62AD3" w:rsidRPr="00F62AD3" w:rsidRDefault="00D90323" w:rsidP="00F62AD3">
      <w:pPr>
        <w:ind w:left="3828"/>
        <w:rPr>
          <w:bCs/>
          <w:sz w:val="20"/>
        </w:rPr>
      </w:pPr>
      <w:r w:rsidRPr="0041326A">
        <w:rPr>
          <w:bCs/>
          <w:sz w:val="20"/>
          <w:u w:val="single"/>
        </w:rPr>
        <w:t>Objectif</w:t>
      </w:r>
      <w:r w:rsidR="0041326A" w:rsidRPr="0041326A">
        <w:rPr>
          <w:bCs/>
          <w:sz w:val="20"/>
          <w:u w:val="single"/>
        </w:rPr>
        <w:t>s</w:t>
      </w:r>
      <w:r w:rsidRPr="0041326A">
        <w:rPr>
          <w:bCs/>
          <w:sz w:val="20"/>
          <w:u w:val="single"/>
        </w:rPr>
        <w:t xml:space="preserve"> visé</w:t>
      </w:r>
      <w:r w:rsidR="0041326A" w:rsidRPr="0041326A">
        <w:rPr>
          <w:bCs/>
          <w:sz w:val="20"/>
          <w:u w:val="single"/>
        </w:rPr>
        <w:t>s</w:t>
      </w:r>
      <w:r w:rsidRPr="0041326A">
        <w:rPr>
          <w:bCs/>
          <w:sz w:val="20"/>
        </w:rPr>
        <w:t xml:space="preserve"> : </w:t>
      </w:r>
      <w:r w:rsidR="00F62AD3" w:rsidRPr="00F62AD3">
        <w:rPr>
          <w:b/>
          <w:bCs/>
          <w:sz w:val="20"/>
        </w:rPr>
        <w:t>O6</w:t>
      </w:r>
      <w:r w:rsidR="00F62AD3" w:rsidRPr="00F62AD3">
        <w:rPr>
          <w:bCs/>
          <w:sz w:val="20"/>
        </w:rPr>
        <w:t xml:space="preserve"> – Préparer une simulation et exploiter les résultats</w:t>
      </w:r>
    </w:p>
    <w:p w:rsidR="00D90323" w:rsidRPr="0041326A" w:rsidRDefault="00F62AD3" w:rsidP="00F62AD3">
      <w:pPr>
        <w:ind w:left="5103"/>
        <w:rPr>
          <w:bCs/>
          <w:sz w:val="20"/>
        </w:rPr>
      </w:pPr>
      <w:r w:rsidRPr="00F62AD3">
        <w:rPr>
          <w:b/>
          <w:bCs/>
          <w:sz w:val="20"/>
        </w:rPr>
        <w:t>O7</w:t>
      </w:r>
      <w:r w:rsidRPr="00F62AD3">
        <w:rPr>
          <w:bCs/>
          <w:sz w:val="20"/>
        </w:rPr>
        <w:t xml:space="preserve"> – Expérimenter et réaliser des prototypes</w:t>
      </w:r>
    </w:p>
    <w:p w:rsidR="00F62AD3" w:rsidRDefault="00D90323" w:rsidP="00F62AD3">
      <w:pPr>
        <w:ind w:left="5529" w:right="-567" w:hanging="1701"/>
        <w:rPr>
          <w:bCs/>
          <w:sz w:val="20"/>
        </w:rPr>
      </w:pPr>
      <w:r w:rsidRPr="0041326A">
        <w:rPr>
          <w:noProof/>
          <w:u w:val="single"/>
          <w:lang w:eastAsia="fr-FR"/>
        </w:rPr>
        <w:drawing>
          <wp:anchor distT="0" distB="0" distL="114300" distR="114300" simplePos="0" relativeHeight="251770880" behindDoc="0" locked="0" layoutInCell="1" allowOverlap="1">
            <wp:simplePos x="0" y="0"/>
            <wp:positionH relativeFrom="column">
              <wp:posOffset>1086898</wp:posOffset>
            </wp:positionH>
            <wp:positionV relativeFrom="paragraph">
              <wp:posOffset>154630</wp:posOffset>
            </wp:positionV>
            <wp:extent cx="951230" cy="670560"/>
            <wp:effectExtent l="0" t="0" r="1270" b="0"/>
            <wp:wrapNone/>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51230" cy="670560"/>
                    </a:xfrm>
                    <a:prstGeom prst="rect">
                      <a:avLst/>
                    </a:prstGeom>
                    <a:noFill/>
                  </pic:spPr>
                </pic:pic>
              </a:graphicData>
            </a:graphic>
          </wp:anchor>
        </w:drawing>
      </w:r>
      <w:r w:rsidRPr="0041326A">
        <w:rPr>
          <w:bCs/>
          <w:sz w:val="20"/>
          <w:u w:val="single"/>
        </w:rPr>
        <w:t>Compétences visées</w:t>
      </w:r>
      <w:r w:rsidRPr="0041326A">
        <w:rPr>
          <w:bCs/>
          <w:sz w:val="20"/>
        </w:rPr>
        <w:t xml:space="preserve"> : </w:t>
      </w:r>
      <w:r w:rsidR="00F62AD3" w:rsidRPr="00F62AD3">
        <w:rPr>
          <w:b/>
          <w:bCs/>
          <w:sz w:val="20"/>
        </w:rPr>
        <w:t>CO6.3</w:t>
      </w:r>
      <w:r w:rsidR="00F62AD3" w:rsidRPr="00F62AD3">
        <w:rPr>
          <w:bCs/>
          <w:sz w:val="20"/>
        </w:rPr>
        <w:t xml:space="preserve"> Évaluer un écart entre le comportement du réel et les résultats fournis par le modèle en fonction des paramètres proposés, conclure sur la validité du modèle</w:t>
      </w:r>
    </w:p>
    <w:p w:rsidR="00F62AD3" w:rsidRDefault="00F62AD3" w:rsidP="00F62AD3">
      <w:pPr>
        <w:ind w:left="5670" w:right="-567" w:hanging="141"/>
        <w:rPr>
          <w:bCs/>
          <w:sz w:val="20"/>
        </w:rPr>
      </w:pPr>
      <w:r w:rsidRPr="0041326A">
        <w:rPr>
          <w:noProof/>
          <w:lang w:eastAsia="fr-FR"/>
        </w:rPr>
        <w:drawing>
          <wp:anchor distT="0" distB="0" distL="114300" distR="114300" simplePos="0" relativeHeight="251793408" behindDoc="0" locked="0" layoutInCell="1" allowOverlap="1" wp14:anchorId="49F0F67E" wp14:editId="3C2D28C0">
            <wp:simplePos x="0" y="0"/>
            <wp:positionH relativeFrom="column">
              <wp:posOffset>438150</wp:posOffset>
            </wp:positionH>
            <wp:positionV relativeFrom="paragraph">
              <wp:posOffset>23495</wp:posOffset>
            </wp:positionV>
            <wp:extent cx="451384" cy="485775"/>
            <wp:effectExtent l="0" t="0" r="635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51384" cy="485775"/>
                    </a:xfrm>
                    <a:prstGeom prst="rect">
                      <a:avLst/>
                    </a:prstGeom>
                  </pic:spPr>
                </pic:pic>
              </a:graphicData>
            </a:graphic>
            <wp14:sizeRelH relativeFrom="margin">
              <wp14:pctWidth>0</wp14:pctWidth>
            </wp14:sizeRelH>
            <wp14:sizeRelV relativeFrom="margin">
              <wp14:pctHeight>0</wp14:pctHeight>
            </wp14:sizeRelV>
          </wp:anchor>
        </w:drawing>
      </w:r>
      <w:r w:rsidRPr="00F62AD3">
        <w:rPr>
          <w:b/>
          <w:bCs/>
          <w:sz w:val="20"/>
        </w:rPr>
        <w:t>CO7.3</w:t>
      </w:r>
      <w:r w:rsidRPr="00F62AD3">
        <w:rPr>
          <w:bCs/>
          <w:sz w:val="20"/>
        </w:rPr>
        <w:t xml:space="preserve"> Expérimenter</w:t>
      </w:r>
    </w:p>
    <w:p w:rsidR="00F62AD3" w:rsidRDefault="00F62AD3" w:rsidP="00F62AD3">
      <w:pPr>
        <w:ind w:left="5529" w:right="-567"/>
        <w:rPr>
          <w:bCs/>
          <w:sz w:val="20"/>
        </w:rPr>
      </w:pPr>
      <w:r w:rsidRPr="00F62AD3">
        <w:rPr>
          <w:b/>
          <w:bCs/>
          <w:sz w:val="20"/>
        </w:rPr>
        <w:t>CO7.5</w:t>
      </w:r>
      <w:r>
        <w:rPr>
          <w:bCs/>
          <w:sz w:val="20"/>
        </w:rPr>
        <w:t xml:space="preserve"> </w:t>
      </w:r>
      <w:r w:rsidRPr="00F62AD3">
        <w:rPr>
          <w:bCs/>
          <w:sz w:val="20"/>
        </w:rPr>
        <w:t>Mettre en œuvre un scénario de validation devant intégrer un protocole d’essais, de mesures et/ou d’observations sur le prototype ou la maquette, interpréter les résultats et qualifier le produit</w:t>
      </w:r>
    </w:p>
    <w:p w:rsidR="00D90323" w:rsidRPr="0041326A" w:rsidRDefault="00D90323" w:rsidP="00D90323">
      <w:pPr>
        <w:ind w:left="3828"/>
        <w:rPr>
          <w:bCs/>
          <w:sz w:val="20"/>
        </w:rPr>
      </w:pPr>
      <w:r w:rsidRPr="0041326A">
        <w:rPr>
          <w:bCs/>
          <w:sz w:val="20"/>
          <w:u w:val="single"/>
        </w:rPr>
        <w:t>Savoirs associés</w:t>
      </w:r>
      <w:r w:rsidRPr="0041326A">
        <w:rPr>
          <w:bCs/>
          <w:sz w:val="20"/>
        </w:rPr>
        <w:t xml:space="preserve"> : </w:t>
      </w:r>
      <w:r w:rsidRPr="00F62AD3">
        <w:rPr>
          <w:b/>
          <w:bCs/>
          <w:sz w:val="20"/>
        </w:rPr>
        <w:t>SA 3.3</w:t>
      </w:r>
      <w:r w:rsidRPr="0041326A">
        <w:rPr>
          <w:bCs/>
          <w:sz w:val="20"/>
        </w:rPr>
        <w:t>. Comportement énergétique des produits</w:t>
      </w:r>
    </w:p>
    <w:p w:rsidR="00D90323" w:rsidRPr="0041326A" w:rsidRDefault="00D90323" w:rsidP="00D90323">
      <w:pPr>
        <w:ind w:left="5245"/>
        <w:rPr>
          <w:bCs/>
          <w:sz w:val="20"/>
        </w:rPr>
      </w:pPr>
      <w:r w:rsidRPr="00F62AD3">
        <w:rPr>
          <w:b/>
          <w:bCs/>
          <w:sz w:val="20"/>
        </w:rPr>
        <w:t>SA 3.1.3</w:t>
      </w:r>
      <w:r w:rsidRPr="0041326A">
        <w:rPr>
          <w:bCs/>
          <w:sz w:val="20"/>
        </w:rPr>
        <w:t>. Paramétrage d’une simulation</w:t>
      </w:r>
    </w:p>
    <w:p w:rsidR="00D90323" w:rsidRPr="0041326A" w:rsidRDefault="00D90323" w:rsidP="00D90323">
      <w:pPr>
        <w:ind w:left="5245"/>
        <w:rPr>
          <w:bCs/>
          <w:sz w:val="20"/>
        </w:rPr>
      </w:pPr>
      <w:r w:rsidRPr="00F62AD3">
        <w:rPr>
          <w:b/>
          <w:bCs/>
          <w:sz w:val="20"/>
        </w:rPr>
        <w:t>SA 3.1.4</w:t>
      </w:r>
      <w:r w:rsidRPr="0041326A">
        <w:rPr>
          <w:bCs/>
          <w:sz w:val="20"/>
        </w:rPr>
        <w:t xml:space="preserve">. Post-traitement et analyse des résultats </w:t>
      </w:r>
    </w:p>
    <w:p w:rsidR="00D90323" w:rsidRPr="0041326A" w:rsidRDefault="00D90323" w:rsidP="00D90323">
      <w:pPr>
        <w:ind w:left="5245"/>
        <w:rPr>
          <w:bCs/>
          <w:sz w:val="20"/>
        </w:rPr>
      </w:pPr>
      <w:r w:rsidRPr="00F62AD3">
        <w:rPr>
          <w:b/>
          <w:bCs/>
          <w:sz w:val="20"/>
        </w:rPr>
        <w:t>SA 3.4.1</w:t>
      </w:r>
      <w:r w:rsidRPr="0041326A">
        <w:rPr>
          <w:bCs/>
          <w:sz w:val="20"/>
        </w:rPr>
        <w:t>. Nature et représentation de l’information</w:t>
      </w:r>
    </w:p>
    <w:p w:rsidR="00D90323" w:rsidRPr="0041326A" w:rsidRDefault="00D90323" w:rsidP="00D90323">
      <w:pPr>
        <w:pStyle w:val="Paragraphedeliste"/>
        <w:ind w:left="708"/>
      </w:pPr>
    </w:p>
    <w:p w:rsidR="00D90323" w:rsidRDefault="00D90323" w:rsidP="00D90323">
      <w:pPr>
        <w:pStyle w:val="Paragraphedeliste"/>
        <w:ind w:left="708"/>
      </w:pPr>
    </w:p>
    <w:p w:rsidR="00C06607" w:rsidRPr="0041326A" w:rsidRDefault="00C06607" w:rsidP="00D90323">
      <w:pPr>
        <w:pStyle w:val="Paragraphedeliste"/>
        <w:ind w:left="708"/>
      </w:pPr>
    </w:p>
    <w:p w:rsidR="00D90323" w:rsidRPr="0041326A" w:rsidRDefault="00D90323" w:rsidP="00D90323">
      <w:pPr>
        <w:pStyle w:val="Paragraphedeliste"/>
        <w:numPr>
          <w:ilvl w:val="0"/>
          <w:numId w:val="14"/>
        </w:numPr>
        <w:pBdr>
          <w:bottom w:val="single" w:sz="4" w:space="1" w:color="auto"/>
        </w:pBdr>
        <w:spacing w:before="240"/>
        <w:ind w:left="1134"/>
        <w:rPr>
          <w:b/>
        </w:rPr>
      </w:pPr>
      <w:r w:rsidRPr="0041326A">
        <w:rPr>
          <w:b/>
        </w:rPr>
        <w:t xml:space="preserve">ACTIVITÉ 6 – Étude des fenêtres à vitrage multiple (3H00) – </w:t>
      </w:r>
      <w:r w:rsidRPr="009661F0">
        <w:rPr>
          <w:b/>
          <w:color w:val="0070C0"/>
        </w:rPr>
        <w:t>2I2D</w:t>
      </w:r>
    </w:p>
    <w:p w:rsidR="00D90323" w:rsidRDefault="00D90323" w:rsidP="00D90323">
      <w:pPr>
        <w:pStyle w:val="Paragraphedeliste"/>
      </w:pPr>
      <w:r w:rsidRPr="0041326A">
        <w:t>À travers cette activité de préférence en classe entière, l’élève doit être capable à partir de documents ressources et de la maquette enceinte thermique de mesurer et d’évaluer l'influence des matériaux dans le calcul de l’inertie thermique des bâtiments.</w:t>
      </w:r>
    </w:p>
    <w:p w:rsidR="0041326A" w:rsidRPr="0041326A" w:rsidRDefault="0041326A" w:rsidP="0041326A">
      <w:pPr>
        <w:ind w:left="3828"/>
        <w:rPr>
          <w:bCs/>
          <w:sz w:val="20"/>
        </w:rPr>
      </w:pPr>
      <w:r w:rsidRPr="0041326A">
        <w:rPr>
          <w:noProof/>
          <w:lang w:eastAsia="fr-FR"/>
        </w:rPr>
        <w:drawing>
          <wp:anchor distT="180340" distB="0" distL="180340" distR="0" simplePos="0" relativeHeight="251772928" behindDoc="0" locked="0" layoutInCell="1" allowOverlap="1" wp14:anchorId="0DE5B2BD" wp14:editId="4006B1EF">
            <wp:simplePos x="0" y="0"/>
            <wp:positionH relativeFrom="page">
              <wp:posOffset>732790</wp:posOffset>
            </wp:positionH>
            <wp:positionV relativeFrom="paragraph">
              <wp:posOffset>115608</wp:posOffset>
            </wp:positionV>
            <wp:extent cx="585135" cy="967563"/>
            <wp:effectExtent l="0" t="0" r="5715" b="4445"/>
            <wp:wrapNone/>
            <wp:docPr id="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32" cstate="print"/>
                    <a:stretch>
                      <a:fillRect/>
                    </a:stretch>
                  </pic:blipFill>
                  <pic:spPr>
                    <a:xfrm>
                      <a:off x="0" y="0"/>
                      <a:ext cx="585135" cy="967563"/>
                    </a:xfrm>
                    <a:prstGeom prst="rect">
                      <a:avLst/>
                    </a:prstGeom>
                  </pic:spPr>
                </pic:pic>
              </a:graphicData>
            </a:graphic>
            <wp14:sizeRelH relativeFrom="margin">
              <wp14:pctWidth>0</wp14:pctWidth>
            </wp14:sizeRelH>
            <wp14:sizeRelV relativeFrom="margin">
              <wp14:pctHeight>0</wp14:pctHeight>
            </wp14:sizeRelV>
          </wp:anchor>
        </w:drawing>
      </w:r>
      <w:r>
        <w:rPr>
          <w:bCs/>
          <w:sz w:val="20"/>
          <w:u w:val="single"/>
        </w:rPr>
        <w:t>D</w:t>
      </w:r>
      <w:r w:rsidRPr="0041326A">
        <w:rPr>
          <w:bCs/>
          <w:sz w:val="20"/>
          <w:u w:val="single"/>
        </w:rPr>
        <w:t>urée</w:t>
      </w:r>
      <w:r w:rsidRPr="0041326A">
        <w:rPr>
          <w:bCs/>
          <w:sz w:val="20"/>
        </w:rPr>
        <w:t xml:space="preserve"> : </w:t>
      </w:r>
      <w:r w:rsidRPr="00F62AD3">
        <w:rPr>
          <w:b/>
          <w:bCs/>
          <w:sz w:val="20"/>
        </w:rPr>
        <w:t>3</w:t>
      </w:r>
      <w:r w:rsidR="00170620">
        <w:rPr>
          <w:b/>
          <w:bCs/>
          <w:sz w:val="20"/>
        </w:rPr>
        <w:t xml:space="preserve"> </w:t>
      </w:r>
      <w:r w:rsidRPr="00F62AD3">
        <w:rPr>
          <w:b/>
          <w:bCs/>
          <w:sz w:val="20"/>
        </w:rPr>
        <w:t>H</w:t>
      </w:r>
    </w:p>
    <w:p w:rsidR="00D90323" w:rsidRPr="0041326A" w:rsidRDefault="0041326A" w:rsidP="00F62AD3">
      <w:pPr>
        <w:ind w:left="4962" w:right="-567" w:hanging="1134"/>
        <w:jc w:val="left"/>
        <w:rPr>
          <w:bCs/>
          <w:sz w:val="20"/>
        </w:rPr>
      </w:pPr>
      <w:r w:rsidRPr="0041326A">
        <w:rPr>
          <w:noProof/>
          <w:lang w:eastAsia="fr-FR"/>
        </w:rPr>
        <w:drawing>
          <wp:anchor distT="0" distB="0" distL="114300" distR="114300" simplePos="0" relativeHeight="251773952" behindDoc="0" locked="0" layoutInCell="1" allowOverlap="1">
            <wp:simplePos x="0" y="0"/>
            <wp:positionH relativeFrom="column">
              <wp:posOffset>796925</wp:posOffset>
            </wp:positionH>
            <wp:positionV relativeFrom="paragraph">
              <wp:posOffset>13970</wp:posOffset>
            </wp:positionV>
            <wp:extent cx="1170336" cy="648586"/>
            <wp:effectExtent l="0" t="0" r="0" b="0"/>
            <wp:wrapNone/>
            <wp:docPr id="15" name="Image 15" descr="C:\Users\JP\AppData\Local\Microsoft\Windows\INetCache\Content.MSO\FBFE871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P\AppData\Local\Microsoft\Windows\INetCache\Content.MSO\FBFE8716.tmp"/>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70336" cy="64858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90323" w:rsidRPr="0041326A">
        <w:rPr>
          <w:bCs/>
          <w:sz w:val="20"/>
          <w:u w:val="single"/>
        </w:rPr>
        <w:t>Objectif visé</w:t>
      </w:r>
      <w:r w:rsidR="00D90323" w:rsidRPr="0041326A">
        <w:rPr>
          <w:bCs/>
          <w:sz w:val="20"/>
        </w:rPr>
        <w:t> :</w:t>
      </w:r>
      <w:r w:rsidR="00D90323" w:rsidRPr="0041326A">
        <w:rPr>
          <w:bCs/>
          <w:sz w:val="20"/>
        </w:rPr>
        <w:tab/>
      </w:r>
      <w:r w:rsidR="00F62AD3">
        <w:rPr>
          <w:bCs/>
          <w:sz w:val="20"/>
        </w:rPr>
        <w:t xml:space="preserve"> </w:t>
      </w:r>
      <w:r w:rsidR="00F62AD3" w:rsidRPr="00F62AD3">
        <w:rPr>
          <w:b/>
          <w:bCs/>
          <w:sz w:val="20"/>
        </w:rPr>
        <w:t>O1</w:t>
      </w:r>
      <w:r w:rsidR="00F62AD3" w:rsidRPr="00F62AD3">
        <w:rPr>
          <w:bCs/>
          <w:sz w:val="20"/>
        </w:rPr>
        <w:t xml:space="preserve"> -  Caractériser des produits ou des constituants </w:t>
      </w:r>
      <w:r w:rsidR="00F62AD3">
        <w:rPr>
          <w:bCs/>
          <w:sz w:val="20"/>
        </w:rPr>
        <w:t>p</w:t>
      </w:r>
      <w:r w:rsidR="00F62AD3" w:rsidRPr="00F62AD3">
        <w:rPr>
          <w:bCs/>
          <w:sz w:val="20"/>
        </w:rPr>
        <w:t>rivilégiant un usage raisonné du point de vue développement durable</w:t>
      </w:r>
      <w:r w:rsidR="00F62AD3" w:rsidRPr="00F62AD3">
        <w:rPr>
          <w:b/>
          <w:bCs/>
          <w:sz w:val="20"/>
        </w:rPr>
        <w:t xml:space="preserve">  </w:t>
      </w:r>
    </w:p>
    <w:p w:rsidR="00F62AD3" w:rsidRDefault="00D90323" w:rsidP="00F62AD3">
      <w:pPr>
        <w:ind w:left="5670" w:right="-567" w:hanging="1842"/>
        <w:jc w:val="left"/>
        <w:rPr>
          <w:bCs/>
          <w:sz w:val="20"/>
        </w:rPr>
      </w:pPr>
      <w:r w:rsidRPr="0041326A">
        <w:rPr>
          <w:bCs/>
          <w:sz w:val="20"/>
          <w:u w:val="single"/>
        </w:rPr>
        <w:t>Compétences visées</w:t>
      </w:r>
      <w:r w:rsidRPr="0041326A">
        <w:rPr>
          <w:bCs/>
          <w:sz w:val="20"/>
        </w:rPr>
        <w:t xml:space="preserve"> : </w:t>
      </w:r>
      <w:r w:rsidR="00F62AD3" w:rsidRPr="007860B6">
        <w:rPr>
          <w:b/>
          <w:bCs/>
          <w:sz w:val="20"/>
        </w:rPr>
        <w:t>CO 1.3</w:t>
      </w:r>
      <w:r w:rsidR="00F62AD3" w:rsidRPr="007860B6">
        <w:rPr>
          <w:bCs/>
          <w:sz w:val="20"/>
        </w:rPr>
        <w:t xml:space="preserve"> : Justifier les solutions constructives d’un produit au regard des performances environnementales </w:t>
      </w:r>
    </w:p>
    <w:p w:rsidR="00F62AD3" w:rsidRDefault="00F62AD3" w:rsidP="00F62AD3">
      <w:pPr>
        <w:ind w:left="5529"/>
        <w:rPr>
          <w:bCs/>
          <w:sz w:val="20"/>
        </w:rPr>
      </w:pPr>
      <w:r w:rsidRPr="007860B6">
        <w:rPr>
          <w:b/>
          <w:bCs/>
          <w:sz w:val="20"/>
        </w:rPr>
        <w:t>CO2.2</w:t>
      </w:r>
      <w:r>
        <w:rPr>
          <w:bCs/>
          <w:sz w:val="20"/>
        </w:rPr>
        <w:t xml:space="preserve"> :</w:t>
      </w:r>
      <w:r w:rsidRPr="007860B6">
        <w:rPr>
          <w:bCs/>
          <w:sz w:val="20"/>
        </w:rPr>
        <w:t xml:space="preserve"> Évaluer la compétitivité d’un produit d’un point de vue technique et économique</w:t>
      </w:r>
    </w:p>
    <w:p w:rsidR="00D90323" w:rsidRPr="0041326A" w:rsidRDefault="00D90323" w:rsidP="00D90323">
      <w:pPr>
        <w:ind w:left="3828"/>
        <w:rPr>
          <w:bCs/>
          <w:sz w:val="20"/>
        </w:rPr>
      </w:pPr>
      <w:r w:rsidRPr="0041326A">
        <w:rPr>
          <w:bCs/>
          <w:sz w:val="20"/>
          <w:u w:val="single"/>
        </w:rPr>
        <w:t>Savoirs associés</w:t>
      </w:r>
      <w:r w:rsidRPr="0041326A">
        <w:rPr>
          <w:bCs/>
          <w:sz w:val="20"/>
        </w:rPr>
        <w:t xml:space="preserve"> : </w:t>
      </w:r>
      <w:r w:rsidR="00F62AD3" w:rsidRPr="00F62AD3">
        <w:rPr>
          <w:b/>
          <w:bCs/>
          <w:sz w:val="20"/>
        </w:rPr>
        <w:t xml:space="preserve">SA </w:t>
      </w:r>
      <w:r w:rsidRPr="00F62AD3">
        <w:rPr>
          <w:b/>
          <w:bCs/>
          <w:sz w:val="20"/>
        </w:rPr>
        <w:t>1.5.3</w:t>
      </w:r>
      <w:r w:rsidRPr="0041326A">
        <w:rPr>
          <w:bCs/>
          <w:sz w:val="20"/>
        </w:rPr>
        <w:t xml:space="preserve"> Utilisation raisonnée des ressources </w:t>
      </w:r>
    </w:p>
    <w:p w:rsidR="00D90323" w:rsidRPr="0041326A" w:rsidRDefault="00F62AD3" w:rsidP="00D90323">
      <w:pPr>
        <w:ind w:left="5245"/>
        <w:rPr>
          <w:bCs/>
          <w:sz w:val="20"/>
        </w:rPr>
      </w:pPr>
      <w:r w:rsidRPr="00F62AD3">
        <w:rPr>
          <w:b/>
          <w:bCs/>
          <w:sz w:val="20"/>
        </w:rPr>
        <w:t xml:space="preserve">SA </w:t>
      </w:r>
      <w:r w:rsidR="00D90323" w:rsidRPr="00F62AD3">
        <w:rPr>
          <w:b/>
          <w:bCs/>
          <w:sz w:val="20"/>
        </w:rPr>
        <w:t>2.1</w:t>
      </w:r>
      <w:r w:rsidR="00D90323" w:rsidRPr="0041326A">
        <w:rPr>
          <w:bCs/>
          <w:sz w:val="20"/>
        </w:rPr>
        <w:t xml:space="preserve"> Représentation des flux MEI</w:t>
      </w:r>
    </w:p>
    <w:p w:rsidR="0020606E" w:rsidRPr="0041326A" w:rsidRDefault="0020606E" w:rsidP="00711093">
      <w:pPr>
        <w:pStyle w:val="Paragraphedeliste"/>
        <w:ind w:left="708"/>
      </w:pPr>
    </w:p>
    <w:bookmarkEnd w:id="0"/>
    <w:p w:rsidR="006A2269" w:rsidRPr="0041326A" w:rsidRDefault="006A2269" w:rsidP="0041326A"/>
    <w:p w:rsidR="0087599B" w:rsidRPr="0041326A" w:rsidRDefault="0087599B" w:rsidP="0087599B">
      <w:pPr>
        <w:pBdr>
          <w:top w:val="single" w:sz="4" w:space="1" w:color="auto"/>
        </w:pBdr>
        <w:shd w:val="clear" w:color="auto" w:fill="E5DFEC" w:themeFill="accent4" w:themeFillTint="33"/>
        <w:rPr>
          <w:b/>
          <w:color w:val="365F91" w:themeColor="accent1" w:themeShade="BF"/>
        </w:rPr>
      </w:pPr>
      <w:r w:rsidRPr="0041326A">
        <w:rPr>
          <w:b/>
          <w:color w:val="365F91" w:themeColor="accent1" w:themeShade="BF"/>
        </w:rPr>
        <w:lastRenderedPageBreak/>
        <w:t>Enseignement spécificité SIN</w:t>
      </w:r>
    </w:p>
    <w:p w:rsidR="0087599B" w:rsidRPr="0041326A" w:rsidRDefault="0087599B" w:rsidP="0087599B">
      <w:pPr>
        <w:pStyle w:val="Paragraphedeliste"/>
        <w:pBdr>
          <w:bottom w:val="single" w:sz="4" w:space="1" w:color="auto"/>
        </w:pBdr>
        <w:shd w:val="clear" w:color="auto" w:fill="E5DFEC" w:themeFill="accent4" w:themeFillTint="33"/>
        <w:spacing w:after="120"/>
        <w:ind w:left="0"/>
        <w:rPr>
          <w:b/>
          <w:color w:val="31849B" w:themeColor="accent5" w:themeShade="BF"/>
        </w:rPr>
      </w:pPr>
      <w:r w:rsidRPr="0041326A">
        <w:rPr>
          <w:b/>
        </w:rPr>
        <w:t>Durée 9H</w:t>
      </w:r>
      <w:r w:rsidRPr="0041326A">
        <w:rPr>
          <w:b/>
          <w:color w:val="31849B" w:themeColor="accent5" w:themeShade="BF"/>
        </w:rPr>
        <w:t xml:space="preserve"> </w:t>
      </w:r>
    </w:p>
    <w:p w:rsidR="0087599B" w:rsidRPr="00355700" w:rsidRDefault="0087599B" w:rsidP="0087599B">
      <w:pPr>
        <w:pStyle w:val="Paragraphedeliste"/>
        <w:spacing w:before="240"/>
        <w:ind w:left="870"/>
        <w:rPr>
          <w:sz w:val="12"/>
        </w:rPr>
      </w:pPr>
    </w:p>
    <w:p w:rsidR="0087599B" w:rsidRPr="0041326A" w:rsidRDefault="005239B7" w:rsidP="0087599B">
      <w:pPr>
        <w:pStyle w:val="Paragraphedeliste"/>
        <w:numPr>
          <w:ilvl w:val="0"/>
          <w:numId w:val="14"/>
        </w:numPr>
        <w:pBdr>
          <w:bottom w:val="single" w:sz="4" w:space="1" w:color="auto"/>
        </w:pBdr>
        <w:spacing w:before="240"/>
        <w:ind w:left="993"/>
        <w:rPr>
          <w:b/>
        </w:rPr>
      </w:pPr>
      <w:r w:rsidRPr="0041326A">
        <w:rPr>
          <w:b/>
        </w:rPr>
        <w:t xml:space="preserve">ACTIVITÉ </w:t>
      </w:r>
      <w:r w:rsidR="0087599B" w:rsidRPr="0041326A">
        <w:rPr>
          <w:b/>
        </w:rPr>
        <w:t>1 : Étude de l'horloge I²</w:t>
      </w:r>
      <w:proofErr w:type="gramStart"/>
      <w:r w:rsidR="0087599B" w:rsidRPr="0041326A">
        <w:rPr>
          <w:b/>
        </w:rPr>
        <w:t>C  (</w:t>
      </w:r>
      <w:proofErr w:type="gramEnd"/>
      <w:r w:rsidR="0087599B" w:rsidRPr="0041326A">
        <w:rPr>
          <w:b/>
        </w:rPr>
        <w:t xml:space="preserve">3H00) - </w:t>
      </w:r>
      <w:r w:rsidR="0087599B" w:rsidRPr="00170620">
        <w:rPr>
          <w:b/>
          <w:color w:val="7030A0"/>
        </w:rPr>
        <w:t>SIN</w:t>
      </w:r>
    </w:p>
    <w:p w:rsidR="0087599B" w:rsidRPr="0041326A" w:rsidRDefault="0087599B" w:rsidP="0087599B">
      <w:pPr>
        <w:pStyle w:val="Paragraphedeliste"/>
        <w:spacing w:before="240"/>
        <w:ind w:left="870"/>
      </w:pPr>
      <w:r w:rsidRPr="0041326A">
        <w:rPr>
          <w:b/>
        </w:rPr>
        <w:t>Phase d'investigation</w:t>
      </w:r>
      <w:r w:rsidRPr="0041326A">
        <w:t xml:space="preserve"> Cette activité en classe entière permet, à partir de documents ressources, d'analyser les données transmises par une horloge temps réelle</w:t>
      </w:r>
      <w:r w:rsidR="003E670C" w:rsidRPr="0041326A">
        <w:t xml:space="preserve"> et les paramètres nécessaires à sa mise en œuvre dans un projet</w:t>
      </w:r>
      <w:r w:rsidRPr="0041326A">
        <w:t>.</w:t>
      </w:r>
    </w:p>
    <w:p w:rsidR="003E670C" w:rsidRPr="0041326A" w:rsidRDefault="003E670C" w:rsidP="00C06607">
      <w:pPr>
        <w:ind w:left="3402"/>
        <w:rPr>
          <w:bCs/>
          <w:sz w:val="20"/>
        </w:rPr>
      </w:pPr>
      <w:r w:rsidRPr="0041326A">
        <w:rPr>
          <w:noProof/>
          <w:lang w:eastAsia="fr-FR"/>
        </w:rPr>
        <w:drawing>
          <wp:anchor distT="0" distB="0" distL="114300" distR="114300" simplePos="0" relativeHeight="251774976" behindDoc="0" locked="0" layoutInCell="1" allowOverlap="1">
            <wp:simplePos x="0" y="0"/>
            <wp:positionH relativeFrom="column">
              <wp:posOffset>304445</wp:posOffset>
            </wp:positionH>
            <wp:positionV relativeFrom="paragraph">
              <wp:posOffset>12567</wp:posOffset>
            </wp:positionV>
            <wp:extent cx="1324872" cy="893135"/>
            <wp:effectExtent l="0" t="0" r="8890" b="2540"/>
            <wp:wrapNone/>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324872" cy="893135"/>
                    </a:xfrm>
                    <a:prstGeom prst="rect">
                      <a:avLst/>
                    </a:prstGeom>
                  </pic:spPr>
                </pic:pic>
              </a:graphicData>
            </a:graphic>
            <wp14:sizeRelH relativeFrom="margin">
              <wp14:pctWidth>0</wp14:pctWidth>
            </wp14:sizeRelH>
            <wp14:sizeRelV relativeFrom="margin">
              <wp14:pctHeight>0</wp14:pctHeight>
            </wp14:sizeRelV>
          </wp:anchor>
        </w:drawing>
      </w:r>
      <w:r w:rsidRPr="0041326A">
        <w:rPr>
          <w:bCs/>
          <w:sz w:val="20"/>
          <w:u w:val="single"/>
        </w:rPr>
        <w:t>Durée</w:t>
      </w:r>
      <w:r w:rsidRPr="0041326A">
        <w:rPr>
          <w:bCs/>
          <w:sz w:val="20"/>
        </w:rPr>
        <w:t xml:space="preserve"> : </w:t>
      </w:r>
      <w:r w:rsidRPr="00C06607">
        <w:rPr>
          <w:b/>
          <w:bCs/>
          <w:sz w:val="20"/>
        </w:rPr>
        <w:t>3 H</w:t>
      </w:r>
    </w:p>
    <w:p w:rsidR="003E670C" w:rsidRPr="00C06607" w:rsidRDefault="003E670C" w:rsidP="00C06607">
      <w:pPr>
        <w:ind w:left="4536" w:hanging="1134"/>
        <w:rPr>
          <w:bCs/>
          <w:sz w:val="20"/>
        </w:rPr>
      </w:pPr>
      <w:r w:rsidRPr="0041326A">
        <w:rPr>
          <w:bCs/>
          <w:sz w:val="20"/>
          <w:u w:val="single"/>
        </w:rPr>
        <w:t>Objectif visé</w:t>
      </w:r>
      <w:r w:rsidRPr="0041326A">
        <w:rPr>
          <w:rFonts w:ascii="Times New Roman" w:hAnsi="Times New Roman" w:cs="Times New Roman"/>
          <w:bCs/>
          <w:sz w:val="20"/>
        </w:rPr>
        <w:t> :</w:t>
      </w:r>
      <w:r w:rsidRPr="0041326A">
        <w:rPr>
          <w:rFonts w:ascii="Times New Roman" w:hAnsi="Times New Roman" w:cs="Times New Roman"/>
          <w:bCs/>
          <w:sz w:val="20"/>
        </w:rPr>
        <w:tab/>
      </w:r>
      <w:r w:rsidR="00C06607" w:rsidRPr="00546671">
        <w:rPr>
          <w:b/>
          <w:bCs/>
          <w:sz w:val="20"/>
        </w:rPr>
        <w:t>O4</w:t>
      </w:r>
      <w:r w:rsidR="00C06607" w:rsidRPr="00546671">
        <w:rPr>
          <w:bCs/>
          <w:sz w:val="20"/>
        </w:rPr>
        <w:t xml:space="preserve"> - Communiquer une idée, un principe ou une solution technique </w:t>
      </w:r>
      <w:r w:rsidR="00C06607" w:rsidRPr="0041326A">
        <w:rPr>
          <w:bCs/>
          <w:sz w:val="20"/>
        </w:rPr>
        <w:t xml:space="preserve"> </w:t>
      </w:r>
    </w:p>
    <w:p w:rsidR="001231C4" w:rsidRPr="0041326A" w:rsidRDefault="003E670C" w:rsidP="001231C4">
      <w:pPr>
        <w:ind w:left="5103" w:hanging="1701"/>
        <w:rPr>
          <w:bCs/>
          <w:sz w:val="20"/>
        </w:rPr>
      </w:pPr>
      <w:r w:rsidRPr="0041326A">
        <w:rPr>
          <w:noProof/>
          <w:lang w:eastAsia="fr-FR"/>
        </w:rPr>
        <w:drawing>
          <wp:anchor distT="0" distB="0" distL="114300" distR="114300" simplePos="0" relativeHeight="251778048" behindDoc="0" locked="0" layoutInCell="1" allowOverlap="1">
            <wp:simplePos x="0" y="0"/>
            <wp:positionH relativeFrom="column">
              <wp:posOffset>1113790</wp:posOffset>
            </wp:positionH>
            <wp:positionV relativeFrom="paragraph">
              <wp:posOffset>16510</wp:posOffset>
            </wp:positionV>
            <wp:extent cx="659219" cy="659219"/>
            <wp:effectExtent l="0" t="0" r="7620" b="7620"/>
            <wp:wrapNone/>
            <wp:docPr id="87" name="Image 87" descr="D:\Cours\Année 2020-2021\TSTI2D\SIN\SEQ2 - Concevoir l'habitat de demain\SEANCE3 - Performances Thermiques\ACTIVITÉ 1 - Etude de l'horloge DS1307\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D:\Cours\Année 2020-2021\TSTI2D\SIN\SEQ2 - Concevoir l'habitat de demain\SEANCE3 - Performances Thermiques\ACTIVITÉ 1 - Etude de l'horloge DS1307\image2.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9219" cy="65921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1326A">
        <w:rPr>
          <w:bCs/>
          <w:sz w:val="20"/>
          <w:u w:val="single"/>
        </w:rPr>
        <w:t>Compétence visée</w:t>
      </w:r>
      <w:r w:rsidRPr="0041326A">
        <w:rPr>
          <w:bCs/>
          <w:sz w:val="20"/>
        </w:rPr>
        <w:t xml:space="preserve"> : </w:t>
      </w:r>
      <w:r w:rsidR="001231C4" w:rsidRPr="00DA7178">
        <w:rPr>
          <w:b/>
          <w:bCs/>
          <w:sz w:val="20"/>
        </w:rPr>
        <w:t>CO3.3</w:t>
      </w:r>
      <w:r w:rsidR="001231C4" w:rsidRPr="00DA7178">
        <w:rPr>
          <w:bCs/>
          <w:sz w:val="20"/>
        </w:rPr>
        <w:t>. Identifier et caractériser le fonctionnement temporel d’un produit ou d’un processus</w:t>
      </w:r>
    </w:p>
    <w:p w:rsidR="003E670C" w:rsidRDefault="003E670C" w:rsidP="00C06607">
      <w:pPr>
        <w:tabs>
          <w:tab w:val="left" w:pos="2302"/>
        </w:tabs>
        <w:ind w:left="3402"/>
        <w:rPr>
          <w:bCs/>
          <w:sz w:val="20"/>
        </w:rPr>
      </w:pPr>
      <w:r w:rsidRPr="0041326A">
        <w:rPr>
          <w:bCs/>
          <w:sz w:val="20"/>
          <w:u w:val="single"/>
        </w:rPr>
        <w:t>Savoirs associés</w:t>
      </w:r>
      <w:r w:rsidRPr="0041326A">
        <w:rPr>
          <w:bCs/>
          <w:sz w:val="20"/>
        </w:rPr>
        <w:t xml:space="preserve"> : </w:t>
      </w:r>
      <w:r w:rsidRPr="00C06607">
        <w:rPr>
          <w:b/>
          <w:bCs/>
          <w:sz w:val="20"/>
        </w:rPr>
        <w:t>SA 5.3.4</w:t>
      </w:r>
      <w:r w:rsidR="00C06607">
        <w:rPr>
          <w:bCs/>
          <w:sz w:val="20"/>
        </w:rPr>
        <w:t xml:space="preserve"> :</w:t>
      </w:r>
      <w:r w:rsidRPr="0041326A">
        <w:rPr>
          <w:bCs/>
          <w:sz w:val="20"/>
        </w:rPr>
        <w:t xml:space="preserve"> Composants de transmission de l’information</w:t>
      </w:r>
    </w:p>
    <w:p w:rsidR="0087599B" w:rsidRDefault="001231C4" w:rsidP="001231C4">
      <w:pPr>
        <w:pStyle w:val="Paragraphedeliste"/>
        <w:ind w:left="4820"/>
        <w:rPr>
          <w:bCs/>
          <w:sz w:val="20"/>
        </w:rPr>
      </w:pPr>
      <w:r w:rsidRPr="001231C4">
        <w:rPr>
          <w:b/>
          <w:bCs/>
          <w:sz w:val="20"/>
        </w:rPr>
        <w:t xml:space="preserve">SA 3.4.1 </w:t>
      </w:r>
      <w:r>
        <w:rPr>
          <w:b/>
          <w:bCs/>
          <w:sz w:val="20"/>
        </w:rPr>
        <w:t xml:space="preserve">: </w:t>
      </w:r>
      <w:r w:rsidRPr="001231C4">
        <w:rPr>
          <w:bCs/>
          <w:sz w:val="20"/>
        </w:rPr>
        <w:t>Nature et représentation de l’information</w:t>
      </w:r>
    </w:p>
    <w:p w:rsidR="001231C4" w:rsidRPr="0041326A" w:rsidRDefault="001231C4" w:rsidP="001231C4">
      <w:pPr>
        <w:pStyle w:val="Paragraphedeliste"/>
        <w:ind w:left="4820"/>
      </w:pPr>
    </w:p>
    <w:p w:rsidR="003E670C" w:rsidRPr="0041326A" w:rsidRDefault="005239B7" w:rsidP="003E670C">
      <w:pPr>
        <w:pStyle w:val="Paragraphedeliste"/>
        <w:numPr>
          <w:ilvl w:val="0"/>
          <w:numId w:val="14"/>
        </w:numPr>
        <w:pBdr>
          <w:bottom w:val="single" w:sz="4" w:space="1" w:color="auto"/>
        </w:pBdr>
        <w:spacing w:before="240"/>
        <w:ind w:left="993"/>
        <w:rPr>
          <w:b/>
        </w:rPr>
      </w:pPr>
      <w:r w:rsidRPr="0041326A">
        <w:rPr>
          <w:b/>
        </w:rPr>
        <w:t xml:space="preserve">ACTIVITÉ </w:t>
      </w:r>
      <w:r w:rsidR="00362C2C" w:rsidRPr="0041326A">
        <w:rPr>
          <w:b/>
        </w:rPr>
        <w:t>2</w:t>
      </w:r>
      <w:r w:rsidR="003E670C" w:rsidRPr="0041326A">
        <w:rPr>
          <w:b/>
        </w:rPr>
        <w:t xml:space="preserve"> : Programmation de l'anticipation du chauffage (3H00) - </w:t>
      </w:r>
      <w:r w:rsidR="003E670C" w:rsidRPr="00170620">
        <w:rPr>
          <w:b/>
          <w:color w:val="7030A0"/>
        </w:rPr>
        <w:t>SIN</w:t>
      </w:r>
    </w:p>
    <w:p w:rsidR="003E670C" w:rsidRPr="0041326A" w:rsidRDefault="003E670C" w:rsidP="003E670C">
      <w:pPr>
        <w:pStyle w:val="Paragraphedeliste"/>
        <w:spacing w:before="240"/>
        <w:ind w:left="870"/>
        <w:rPr>
          <w:noProof/>
          <w:lang w:eastAsia="fr-FR"/>
        </w:rPr>
      </w:pPr>
      <w:r w:rsidRPr="0041326A">
        <w:rPr>
          <w:b/>
        </w:rPr>
        <w:t>Phase travaux dirigé</w:t>
      </w:r>
      <w:r w:rsidRPr="0041326A">
        <w:t xml:space="preserve"> L'élève doit être capable à travers cette activité de préférence en effectif réduit de programmer et de tester sur un modèle numérique une solution de calcul d'anticipation de chauffage</w:t>
      </w:r>
      <w:r w:rsidR="00362C2C" w:rsidRPr="0041326A">
        <w:t xml:space="preserve"> en fonction de l'inertie de la pièce</w:t>
      </w:r>
      <w:r w:rsidRPr="0041326A">
        <w:t>.</w:t>
      </w:r>
      <w:r w:rsidRPr="0041326A">
        <w:rPr>
          <w:noProof/>
          <w:lang w:eastAsia="fr-FR"/>
        </w:rPr>
        <w:t xml:space="preserve"> Le prototypage de la solution peut être réalisé en fonction du matériel disponible dans l'établissement.</w:t>
      </w:r>
    </w:p>
    <w:p w:rsidR="003E670C" w:rsidRPr="0041326A" w:rsidRDefault="009661F0" w:rsidP="00C06607">
      <w:pPr>
        <w:ind w:left="3402"/>
        <w:rPr>
          <w:bCs/>
          <w:sz w:val="20"/>
        </w:rPr>
      </w:pPr>
      <w:r w:rsidRPr="0041326A">
        <w:rPr>
          <w:noProof/>
          <w:lang w:eastAsia="fr-FR"/>
        </w:rPr>
        <w:drawing>
          <wp:anchor distT="0" distB="0" distL="114300" distR="114300" simplePos="0" relativeHeight="251779072" behindDoc="0" locked="0" layoutInCell="1" allowOverlap="1">
            <wp:simplePos x="0" y="0"/>
            <wp:positionH relativeFrom="column">
              <wp:posOffset>-33020</wp:posOffset>
            </wp:positionH>
            <wp:positionV relativeFrom="paragraph">
              <wp:posOffset>126365</wp:posOffset>
            </wp:positionV>
            <wp:extent cx="1264920" cy="873760"/>
            <wp:effectExtent l="0" t="0" r="0" b="2540"/>
            <wp:wrapNone/>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64920" cy="873760"/>
                    </a:xfrm>
                    <a:prstGeom prst="rect">
                      <a:avLst/>
                    </a:prstGeom>
                  </pic:spPr>
                </pic:pic>
              </a:graphicData>
            </a:graphic>
          </wp:anchor>
        </w:drawing>
      </w:r>
      <w:r w:rsidR="003E670C" w:rsidRPr="0041326A">
        <w:rPr>
          <w:bCs/>
          <w:sz w:val="20"/>
          <w:u w:val="single"/>
        </w:rPr>
        <w:t>Durée</w:t>
      </w:r>
      <w:r w:rsidR="003E670C" w:rsidRPr="0041326A">
        <w:rPr>
          <w:bCs/>
          <w:sz w:val="20"/>
        </w:rPr>
        <w:t xml:space="preserve"> : </w:t>
      </w:r>
      <w:r w:rsidR="003E670C" w:rsidRPr="00C06607">
        <w:rPr>
          <w:b/>
          <w:bCs/>
          <w:sz w:val="20"/>
        </w:rPr>
        <w:t>3 H</w:t>
      </w:r>
    </w:p>
    <w:p w:rsidR="00C06607" w:rsidRPr="00F62AD3" w:rsidRDefault="003E670C" w:rsidP="00C06607">
      <w:pPr>
        <w:ind w:left="3402"/>
        <w:rPr>
          <w:bCs/>
          <w:sz w:val="20"/>
        </w:rPr>
      </w:pPr>
      <w:r w:rsidRPr="0041326A">
        <w:rPr>
          <w:bCs/>
          <w:sz w:val="20"/>
          <w:u w:val="single"/>
        </w:rPr>
        <w:t>Objectif</w:t>
      </w:r>
      <w:r w:rsidR="0041326A">
        <w:rPr>
          <w:bCs/>
          <w:sz w:val="20"/>
          <w:u w:val="single"/>
        </w:rPr>
        <w:t>s</w:t>
      </w:r>
      <w:r w:rsidRPr="0041326A">
        <w:rPr>
          <w:bCs/>
          <w:sz w:val="20"/>
          <w:u w:val="single"/>
        </w:rPr>
        <w:t xml:space="preserve"> visé</w:t>
      </w:r>
      <w:r w:rsidR="0041326A">
        <w:rPr>
          <w:bCs/>
          <w:sz w:val="20"/>
          <w:u w:val="single"/>
        </w:rPr>
        <w:t>s</w:t>
      </w:r>
      <w:r w:rsidRPr="0041326A">
        <w:rPr>
          <w:rFonts w:ascii="Times New Roman" w:hAnsi="Times New Roman" w:cs="Times New Roman"/>
          <w:bCs/>
          <w:sz w:val="20"/>
        </w:rPr>
        <w:t> :</w:t>
      </w:r>
      <w:r w:rsidR="00C06607" w:rsidRPr="00C06607">
        <w:rPr>
          <w:b/>
          <w:bCs/>
          <w:sz w:val="20"/>
        </w:rPr>
        <w:t xml:space="preserve"> </w:t>
      </w:r>
      <w:r w:rsidR="00C06607" w:rsidRPr="00F62AD3">
        <w:rPr>
          <w:b/>
          <w:bCs/>
          <w:sz w:val="20"/>
        </w:rPr>
        <w:t>O6</w:t>
      </w:r>
      <w:r w:rsidR="00C06607" w:rsidRPr="00F62AD3">
        <w:rPr>
          <w:bCs/>
          <w:sz w:val="20"/>
        </w:rPr>
        <w:t xml:space="preserve"> – Préparer une simulation et exploiter les résultats</w:t>
      </w:r>
    </w:p>
    <w:p w:rsidR="003E670C" w:rsidRPr="00C06607" w:rsidRDefault="00C06607" w:rsidP="00C06607">
      <w:pPr>
        <w:ind w:left="4678"/>
        <w:rPr>
          <w:bCs/>
          <w:sz w:val="20"/>
        </w:rPr>
      </w:pPr>
      <w:r w:rsidRPr="00F62AD3">
        <w:rPr>
          <w:b/>
          <w:bCs/>
          <w:sz w:val="20"/>
        </w:rPr>
        <w:t>O7</w:t>
      </w:r>
      <w:r w:rsidRPr="00F62AD3">
        <w:rPr>
          <w:bCs/>
          <w:sz w:val="20"/>
        </w:rPr>
        <w:t xml:space="preserve"> – Expérimenter et réaliser des prototypes</w:t>
      </w:r>
    </w:p>
    <w:p w:rsidR="00C06607" w:rsidRDefault="00BE59F8" w:rsidP="00C06607">
      <w:pPr>
        <w:pStyle w:val="Paragraphedeliste"/>
        <w:ind w:left="5387" w:hanging="1986"/>
        <w:rPr>
          <w:bCs/>
          <w:sz w:val="20"/>
        </w:rPr>
      </w:pPr>
      <w:r w:rsidRPr="0041326A">
        <w:rPr>
          <w:noProof/>
          <w:lang w:eastAsia="fr-FR"/>
        </w:rPr>
        <w:drawing>
          <wp:anchor distT="0" distB="0" distL="114300" distR="114300" simplePos="0" relativeHeight="251780096" behindDoc="0" locked="0" layoutInCell="1" allowOverlap="1">
            <wp:simplePos x="0" y="0"/>
            <wp:positionH relativeFrom="column">
              <wp:posOffset>633730</wp:posOffset>
            </wp:positionH>
            <wp:positionV relativeFrom="paragraph">
              <wp:posOffset>153670</wp:posOffset>
            </wp:positionV>
            <wp:extent cx="1259471" cy="882503"/>
            <wp:effectExtent l="0" t="0" r="0" b="0"/>
            <wp:wrapNone/>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59471" cy="882503"/>
                    </a:xfrm>
                    <a:prstGeom prst="rect">
                      <a:avLst/>
                    </a:prstGeom>
                    <a:noFill/>
                  </pic:spPr>
                </pic:pic>
              </a:graphicData>
            </a:graphic>
            <wp14:sizeRelH relativeFrom="margin">
              <wp14:pctWidth>0</wp14:pctWidth>
            </wp14:sizeRelH>
            <wp14:sizeRelV relativeFrom="margin">
              <wp14:pctHeight>0</wp14:pctHeight>
            </wp14:sizeRelV>
          </wp:anchor>
        </w:drawing>
      </w:r>
      <w:r w:rsidR="003E670C" w:rsidRPr="0041326A">
        <w:rPr>
          <w:bCs/>
          <w:sz w:val="20"/>
          <w:u w:val="single"/>
        </w:rPr>
        <w:t>Compétence</w:t>
      </w:r>
      <w:r w:rsidR="0041326A">
        <w:rPr>
          <w:bCs/>
          <w:sz w:val="20"/>
          <w:u w:val="single"/>
        </w:rPr>
        <w:t>s</w:t>
      </w:r>
      <w:r w:rsidR="003E670C" w:rsidRPr="0041326A">
        <w:rPr>
          <w:bCs/>
          <w:sz w:val="20"/>
          <w:u w:val="single"/>
        </w:rPr>
        <w:t xml:space="preserve"> visée</w:t>
      </w:r>
      <w:r w:rsidR="0041326A">
        <w:rPr>
          <w:bCs/>
          <w:sz w:val="20"/>
          <w:u w:val="single"/>
        </w:rPr>
        <w:t>s</w:t>
      </w:r>
      <w:r w:rsidR="003E670C" w:rsidRPr="0041326A">
        <w:rPr>
          <w:bCs/>
          <w:sz w:val="20"/>
        </w:rPr>
        <w:t xml:space="preserve"> : </w:t>
      </w:r>
      <w:r w:rsidR="00C06607" w:rsidRPr="00DA7178">
        <w:rPr>
          <w:b/>
          <w:bCs/>
          <w:sz w:val="20"/>
        </w:rPr>
        <w:t>CO6.2</w:t>
      </w:r>
      <w:r w:rsidR="00C06607">
        <w:rPr>
          <w:bCs/>
          <w:sz w:val="20"/>
        </w:rPr>
        <w:t xml:space="preserve"> : </w:t>
      </w:r>
      <w:r w:rsidR="00C06607" w:rsidRPr="00DA7178">
        <w:rPr>
          <w:bCs/>
          <w:sz w:val="20"/>
        </w:rPr>
        <w:t xml:space="preserve">Identifier et régler des variables et des paramètres internes et externes utiles à une simulation </w:t>
      </w:r>
      <w:r w:rsidR="00C06607">
        <w:rPr>
          <w:bCs/>
          <w:sz w:val="20"/>
        </w:rPr>
        <w:t>m</w:t>
      </w:r>
      <w:r w:rsidR="00C06607" w:rsidRPr="00DA7178">
        <w:rPr>
          <w:bCs/>
          <w:sz w:val="20"/>
        </w:rPr>
        <w:t>ultiphysique</w:t>
      </w:r>
    </w:p>
    <w:p w:rsidR="003E670C" w:rsidRPr="0041326A" w:rsidRDefault="00C06607" w:rsidP="00C06607">
      <w:pPr>
        <w:pStyle w:val="Paragraphedeliste"/>
        <w:ind w:left="5387" w:hanging="1"/>
        <w:rPr>
          <w:bCs/>
          <w:sz w:val="20"/>
        </w:rPr>
      </w:pPr>
      <w:r w:rsidRPr="007860B6">
        <w:rPr>
          <w:b/>
          <w:bCs/>
          <w:sz w:val="20"/>
        </w:rPr>
        <w:t>CO7.4</w:t>
      </w:r>
      <w:r>
        <w:rPr>
          <w:bCs/>
          <w:sz w:val="20"/>
        </w:rPr>
        <w:t xml:space="preserve"> :</w:t>
      </w:r>
      <w:r w:rsidRPr="007860B6">
        <w:rPr>
          <w:bCs/>
          <w:sz w:val="20"/>
        </w:rPr>
        <w:t xml:space="preserve"> R</w:t>
      </w:r>
      <w:r>
        <w:rPr>
          <w:bCs/>
          <w:sz w:val="20"/>
        </w:rPr>
        <w:t xml:space="preserve">éaliser et valider un prototype </w:t>
      </w:r>
      <w:r w:rsidRPr="007860B6">
        <w:rPr>
          <w:bCs/>
          <w:sz w:val="20"/>
        </w:rPr>
        <w:t>obtenu en réponse à tout ou parti</w:t>
      </w:r>
      <w:r>
        <w:rPr>
          <w:bCs/>
          <w:sz w:val="20"/>
        </w:rPr>
        <w:t xml:space="preserve">e du cahier </w:t>
      </w:r>
      <w:proofErr w:type="gramStart"/>
      <w:r>
        <w:rPr>
          <w:bCs/>
          <w:sz w:val="20"/>
        </w:rPr>
        <w:t>des charges initial</w:t>
      </w:r>
      <w:proofErr w:type="gramEnd"/>
    </w:p>
    <w:p w:rsidR="003E670C" w:rsidRPr="0041326A" w:rsidRDefault="003E670C" w:rsidP="00C06607">
      <w:pPr>
        <w:tabs>
          <w:tab w:val="left" w:pos="2302"/>
        </w:tabs>
        <w:ind w:left="3402"/>
        <w:rPr>
          <w:bCs/>
          <w:sz w:val="20"/>
        </w:rPr>
      </w:pPr>
      <w:r w:rsidRPr="0041326A">
        <w:rPr>
          <w:bCs/>
          <w:sz w:val="20"/>
          <w:u w:val="single"/>
        </w:rPr>
        <w:t>Savoirs associés</w:t>
      </w:r>
      <w:r w:rsidRPr="0041326A">
        <w:rPr>
          <w:bCs/>
          <w:sz w:val="20"/>
        </w:rPr>
        <w:t xml:space="preserve"> : </w:t>
      </w:r>
      <w:r w:rsidRPr="00C06607">
        <w:rPr>
          <w:b/>
          <w:bCs/>
          <w:sz w:val="20"/>
        </w:rPr>
        <w:t>SA 4.3.5</w:t>
      </w:r>
      <w:r w:rsidR="00C06607">
        <w:rPr>
          <w:bCs/>
          <w:sz w:val="20"/>
        </w:rPr>
        <w:t xml:space="preserve"> :</w:t>
      </w:r>
      <w:r w:rsidRPr="0041326A">
        <w:rPr>
          <w:bCs/>
          <w:sz w:val="20"/>
        </w:rPr>
        <w:t xml:space="preserve"> Conception informationnelle des produits </w:t>
      </w:r>
    </w:p>
    <w:p w:rsidR="003E670C" w:rsidRPr="0041326A" w:rsidRDefault="003E670C" w:rsidP="00C06607">
      <w:pPr>
        <w:tabs>
          <w:tab w:val="left" w:pos="2302"/>
        </w:tabs>
        <w:ind w:left="4820"/>
        <w:rPr>
          <w:bCs/>
          <w:sz w:val="20"/>
        </w:rPr>
      </w:pPr>
      <w:r w:rsidRPr="00C06607">
        <w:rPr>
          <w:b/>
          <w:bCs/>
          <w:sz w:val="20"/>
        </w:rPr>
        <w:t>SA 4.2.3</w:t>
      </w:r>
      <w:r w:rsidR="00C06607">
        <w:rPr>
          <w:bCs/>
          <w:sz w:val="20"/>
        </w:rPr>
        <w:t xml:space="preserve"> :</w:t>
      </w:r>
      <w:r w:rsidRPr="0041326A">
        <w:rPr>
          <w:bCs/>
          <w:sz w:val="20"/>
        </w:rPr>
        <w:t xml:space="preserve"> Choix des constituants  </w:t>
      </w:r>
    </w:p>
    <w:p w:rsidR="003E670C" w:rsidRPr="0041326A" w:rsidRDefault="003E670C" w:rsidP="00C06607">
      <w:pPr>
        <w:tabs>
          <w:tab w:val="left" w:pos="2302"/>
        </w:tabs>
        <w:ind w:left="4820"/>
        <w:rPr>
          <w:bCs/>
          <w:sz w:val="20"/>
        </w:rPr>
      </w:pPr>
      <w:r w:rsidRPr="00C06607">
        <w:rPr>
          <w:b/>
          <w:bCs/>
          <w:sz w:val="20"/>
        </w:rPr>
        <w:t>SA 6.2</w:t>
      </w:r>
      <w:r w:rsidR="00C06607">
        <w:rPr>
          <w:bCs/>
          <w:sz w:val="20"/>
        </w:rPr>
        <w:t xml:space="preserve"> :</w:t>
      </w:r>
      <w:r w:rsidRPr="0041326A">
        <w:rPr>
          <w:bCs/>
          <w:sz w:val="20"/>
        </w:rPr>
        <w:t xml:space="preserve"> Expérimentations et essais</w:t>
      </w:r>
    </w:p>
    <w:p w:rsidR="00170620" w:rsidRDefault="00170620" w:rsidP="00306E19">
      <w:pPr>
        <w:pStyle w:val="Paragraphedeliste"/>
        <w:ind w:left="708"/>
      </w:pPr>
    </w:p>
    <w:p w:rsidR="00724D4D" w:rsidRDefault="00724D4D" w:rsidP="00306E19">
      <w:pPr>
        <w:pStyle w:val="Paragraphedeliste"/>
        <w:ind w:left="708"/>
      </w:pPr>
    </w:p>
    <w:p w:rsidR="00724D4D" w:rsidRDefault="00724D4D" w:rsidP="00306E19">
      <w:pPr>
        <w:pStyle w:val="Paragraphedeliste"/>
        <w:ind w:left="708"/>
      </w:pPr>
    </w:p>
    <w:p w:rsidR="00170620" w:rsidRPr="00355700" w:rsidRDefault="00170620" w:rsidP="00306E19">
      <w:pPr>
        <w:pStyle w:val="Paragraphedeliste"/>
        <w:ind w:left="708"/>
        <w:rPr>
          <w:sz w:val="12"/>
        </w:rPr>
      </w:pPr>
    </w:p>
    <w:p w:rsidR="00362C2C" w:rsidRPr="0041326A" w:rsidRDefault="002C76AE" w:rsidP="00170620">
      <w:pPr>
        <w:pStyle w:val="Paragraphedeliste"/>
        <w:numPr>
          <w:ilvl w:val="0"/>
          <w:numId w:val="1"/>
        </w:numPr>
        <w:shd w:val="clear" w:color="auto" w:fill="F2DBDB" w:themeFill="accent2" w:themeFillTint="33"/>
        <w:ind w:left="284" w:right="-567"/>
        <w:rPr>
          <w:b/>
          <w:color w:val="31849B" w:themeColor="accent5" w:themeShade="BF"/>
          <w:sz w:val="24"/>
        </w:rPr>
      </w:pPr>
      <w:r w:rsidRPr="0041326A">
        <w:rPr>
          <w:b/>
          <w:color w:val="31849B" w:themeColor="accent5" w:themeShade="BF"/>
          <w:sz w:val="28"/>
          <w:u w:val="single"/>
        </w:rPr>
        <w:t>SÉANCE 4</w:t>
      </w:r>
      <w:r w:rsidRPr="0041326A">
        <w:rPr>
          <w:b/>
          <w:color w:val="31849B" w:themeColor="accent5" w:themeShade="BF"/>
          <w:sz w:val="28"/>
        </w:rPr>
        <w:t xml:space="preserve"> :  </w:t>
      </w:r>
      <w:r w:rsidR="00362C2C" w:rsidRPr="0041326A">
        <w:rPr>
          <w:b/>
          <w:color w:val="FF0000"/>
          <w:sz w:val="28"/>
        </w:rPr>
        <w:t>Haut Niveau de confort : communiquer avec le système</w:t>
      </w:r>
    </w:p>
    <w:p w:rsidR="00C06607" w:rsidRPr="00355700" w:rsidRDefault="00C06607" w:rsidP="00362C2C">
      <w:pPr>
        <w:pStyle w:val="Paragraphedeliste"/>
        <w:ind w:left="708"/>
        <w:rPr>
          <w:b/>
          <w:color w:val="365F91" w:themeColor="accent1" w:themeShade="BF"/>
          <w:sz w:val="16"/>
        </w:rPr>
      </w:pPr>
    </w:p>
    <w:p w:rsidR="00C06607" w:rsidRPr="0041326A" w:rsidRDefault="00C06607" w:rsidP="00C06607">
      <w:pPr>
        <w:pBdr>
          <w:top w:val="single" w:sz="4" w:space="1" w:color="auto"/>
        </w:pBdr>
        <w:shd w:val="clear" w:color="auto" w:fill="E5DFEC" w:themeFill="accent4" w:themeFillTint="33"/>
        <w:rPr>
          <w:b/>
          <w:color w:val="365F91" w:themeColor="accent1" w:themeShade="BF"/>
        </w:rPr>
      </w:pPr>
      <w:r w:rsidRPr="0041326A">
        <w:rPr>
          <w:b/>
          <w:color w:val="365F91" w:themeColor="accent1" w:themeShade="BF"/>
        </w:rPr>
        <w:t>Enseignement spécificité SIN</w:t>
      </w:r>
    </w:p>
    <w:p w:rsidR="00C06607" w:rsidRPr="0041326A" w:rsidRDefault="00C06607" w:rsidP="00C06607">
      <w:pPr>
        <w:pStyle w:val="Paragraphedeliste"/>
        <w:pBdr>
          <w:bottom w:val="single" w:sz="4" w:space="1" w:color="auto"/>
        </w:pBdr>
        <w:shd w:val="clear" w:color="auto" w:fill="E5DFEC" w:themeFill="accent4" w:themeFillTint="33"/>
        <w:spacing w:after="120"/>
        <w:ind w:left="0"/>
        <w:rPr>
          <w:b/>
          <w:color w:val="31849B" w:themeColor="accent5" w:themeShade="BF"/>
        </w:rPr>
      </w:pPr>
      <w:r w:rsidRPr="0041326A">
        <w:rPr>
          <w:b/>
        </w:rPr>
        <w:t>Durée 9H</w:t>
      </w:r>
      <w:r w:rsidRPr="0041326A">
        <w:rPr>
          <w:b/>
          <w:color w:val="31849B" w:themeColor="accent5" w:themeShade="BF"/>
        </w:rPr>
        <w:t xml:space="preserve"> </w:t>
      </w:r>
    </w:p>
    <w:p w:rsidR="002C76AE" w:rsidRPr="0041326A" w:rsidRDefault="002C76AE" w:rsidP="002C76AE">
      <w:pPr>
        <w:pStyle w:val="Paragraphedeliste"/>
        <w:spacing w:before="240"/>
        <w:ind w:left="870"/>
        <w:rPr>
          <w:sz w:val="10"/>
        </w:rPr>
      </w:pPr>
    </w:p>
    <w:p w:rsidR="002C76AE" w:rsidRPr="0041326A" w:rsidRDefault="005239B7" w:rsidP="00D8725A">
      <w:pPr>
        <w:pStyle w:val="Paragraphedeliste"/>
        <w:numPr>
          <w:ilvl w:val="0"/>
          <w:numId w:val="14"/>
        </w:numPr>
        <w:pBdr>
          <w:bottom w:val="single" w:sz="4" w:space="1" w:color="auto"/>
        </w:pBdr>
        <w:spacing w:before="240"/>
        <w:ind w:left="993"/>
        <w:rPr>
          <w:b/>
        </w:rPr>
      </w:pPr>
      <w:r w:rsidRPr="0041326A">
        <w:rPr>
          <w:b/>
        </w:rPr>
        <w:t xml:space="preserve">ACTIVITÉ </w:t>
      </w:r>
      <w:r w:rsidR="002C76AE" w:rsidRPr="0041326A">
        <w:rPr>
          <w:b/>
        </w:rPr>
        <w:t xml:space="preserve">1 </w:t>
      </w:r>
      <w:r w:rsidR="00355700">
        <w:rPr>
          <w:b/>
        </w:rPr>
        <w:t>: Mise en situation et présentation du projet (1</w:t>
      </w:r>
      <w:r w:rsidR="002C76AE" w:rsidRPr="0041326A">
        <w:rPr>
          <w:b/>
        </w:rPr>
        <w:t xml:space="preserve">H00) </w:t>
      </w:r>
      <w:r w:rsidR="00A95396" w:rsidRPr="0041326A">
        <w:rPr>
          <w:b/>
        </w:rPr>
        <w:t xml:space="preserve">- </w:t>
      </w:r>
      <w:r w:rsidR="00A95396" w:rsidRPr="00170620">
        <w:rPr>
          <w:b/>
          <w:color w:val="7030A0"/>
        </w:rPr>
        <w:t>SIN</w:t>
      </w:r>
    </w:p>
    <w:p w:rsidR="00355700" w:rsidRDefault="00355700" w:rsidP="001231C4">
      <w:pPr>
        <w:pStyle w:val="Paragraphedeliste"/>
        <w:spacing w:before="240"/>
        <w:ind w:left="709"/>
      </w:pPr>
    </w:p>
    <w:p w:rsidR="00170620" w:rsidRPr="0041326A" w:rsidRDefault="00724D4D" w:rsidP="001231C4">
      <w:pPr>
        <w:pStyle w:val="Paragraphedeliste"/>
        <w:spacing w:before="240"/>
        <w:ind w:left="709"/>
      </w:pPr>
      <w:r w:rsidRPr="0041326A">
        <w:t>À travers cette activité de préférence en classe entière</w:t>
      </w:r>
      <w:r>
        <w:t xml:space="preserve">, l'enseignant présente le cahier des charges et les attendus du projet. Chaque élève choisit au sein des groupes de projet une tâche à réaliser. </w:t>
      </w:r>
      <w:r w:rsidR="00C63A0D">
        <w:t>Un r</w:t>
      </w:r>
      <w:r>
        <w:t>appel sur la liaison série UART</w:t>
      </w:r>
      <w:r w:rsidR="00C63A0D">
        <w:t xml:space="preserve"> est réalisé afin de vérifier les prérequis (communication avec le module </w:t>
      </w:r>
      <w:proofErr w:type="spellStart"/>
      <w:r w:rsidR="00C63A0D">
        <w:t>BlueTooth</w:t>
      </w:r>
      <w:proofErr w:type="spellEnd"/>
      <w:r w:rsidR="00C63A0D">
        <w:t>)</w:t>
      </w:r>
      <w:r>
        <w:t>.</w:t>
      </w:r>
    </w:p>
    <w:p w:rsidR="00724D4D" w:rsidRDefault="00724D4D" w:rsidP="00355700">
      <w:pPr>
        <w:ind w:left="3402" w:hanging="1134"/>
        <w:rPr>
          <w:bCs/>
          <w:sz w:val="20"/>
          <w:u w:val="single"/>
        </w:rPr>
      </w:pPr>
    </w:p>
    <w:p w:rsidR="00A95396" w:rsidRPr="0041326A" w:rsidRDefault="00724D4D" w:rsidP="00355700">
      <w:pPr>
        <w:ind w:left="3402" w:hanging="1134"/>
        <w:rPr>
          <w:bCs/>
          <w:sz w:val="20"/>
        </w:rPr>
      </w:pPr>
      <w:r>
        <w:rPr>
          <w:noProof/>
          <w:lang w:eastAsia="fr-FR"/>
        </w:rPr>
        <w:drawing>
          <wp:anchor distT="0" distB="0" distL="114300" distR="114300" simplePos="0" relativeHeight="251811840" behindDoc="0" locked="0" layoutInCell="1" allowOverlap="1">
            <wp:simplePos x="0" y="0"/>
            <wp:positionH relativeFrom="column">
              <wp:posOffset>9525</wp:posOffset>
            </wp:positionH>
            <wp:positionV relativeFrom="paragraph">
              <wp:posOffset>129540</wp:posOffset>
            </wp:positionV>
            <wp:extent cx="1102895" cy="838200"/>
            <wp:effectExtent l="0" t="0" r="2540"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1102895" cy="838200"/>
                    </a:xfrm>
                    <a:prstGeom prst="rect">
                      <a:avLst/>
                    </a:prstGeom>
                  </pic:spPr>
                </pic:pic>
              </a:graphicData>
            </a:graphic>
            <wp14:sizeRelH relativeFrom="margin">
              <wp14:pctWidth>0</wp14:pctWidth>
            </wp14:sizeRelH>
            <wp14:sizeRelV relativeFrom="margin">
              <wp14:pctHeight>0</wp14:pctHeight>
            </wp14:sizeRelV>
          </wp:anchor>
        </w:drawing>
      </w:r>
      <w:r w:rsidRPr="0041326A">
        <w:rPr>
          <w:bCs/>
          <w:sz w:val="20"/>
          <w:u w:val="single"/>
        </w:rPr>
        <w:t xml:space="preserve"> </w:t>
      </w:r>
      <w:r w:rsidR="00A95396" w:rsidRPr="0041326A">
        <w:rPr>
          <w:bCs/>
          <w:sz w:val="20"/>
          <w:u w:val="single"/>
        </w:rPr>
        <w:t>Durée</w:t>
      </w:r>
      <w:r w:rsidR="00A95396" w:rsidRPr="0041326A">
        <w:rPr>
          <w:bCs/>
          <w:sz w:val="20"/>
        </w:rPr>
        <w:t xml:space="preserve"> : </w:t>
      </w:r>
      <w:r>
        <w:rPr>
          <w:b/>
          <w:bCs/>
          <w:sz w:val="20"/>
        </w:rPr>
        <w:t>1</w:t>
      </w:r>
      <w:r w:rsidR="00A95396" w:rsidRPr="00170620">
        <w:rPr>
          <w:b/>
          <w:bCs/>
          <w:sz w:val="20"/>
        </w:rPr>
        <w:t xml:space="preserve"> H</w:t>
      </w:r>
    </w:p>
    <w:p w:rsidR="00170620" w:rsidRDefault="00170620" w:rsidP="00355700">
      <w:pPr>
        <w:pStyle w:val="Paragraphedeliste"/>
        <w:ind w:left="4111" w:right="-284" w:hanging="1843"/>
        <w:rPr>
          <w:bCs/>
          <w:sz w:val="20"/>
        </w:rPr>
      </w:pPr>
      <w:r w:rsidRPr="0041326A">
        <w:rPr>
          <w:bCs/>
          <w:sz w:val="20"/>
          <w:u w:val="single"/>
        </w:rPr>
        <w:t>Objectif</w:t>
      </w:r>
      <w:r>
        <w:rPr>
          <w:bCs/>
          <w:sz w:val="20"/>
          <w:u w:val="single"/>
        </w:rPr>
        <w:t>s</w:t>
      </w:r>
      <w:r w:rsidRPr="0041326A">
        <w:rPr>
          <w:bCs/>
          <w:sz w:val="20"/>
          <w:u w:val="single"/>
        </w:rPr>
        <w:t xml:space="preserve"> visé</w:t>
      </w:r>
      <w:r>
        <w:rPr>
          <w:bCs/>
          <w:sz w:val="20"/>
          <w:u w:val="single"/>
        </w:rPr>
        <w:t>s</w:t>
      </w:r>
      <w:r w:rsidRPr="0041326A">
        <w:rPr>
          <w:rFonts w:ascii="Times New Roman" w:hAnsi="Times New Roman" w:cs="Times New Roman"/>
          <w:bCs/>
          <w:sz w:val="20"/>
        </w:rPr>
        <w:t> :</w:t>
      </w:r>
      <w:r w:rsidRPr="0041326A">
        <w:rPr>
          <w:rFonts w:ascii="Times New Roman" w:hAnsi="Times New Roman" w:cs="Times New Roman"/>
          <w:bCs/>
          <w:sz w:val="20"/>
        </w:rPr>
        <w:tab/>
      </w:r>
      <w:r w:rsidRPr="00050B18">
        <w:rPr>
          <w:b/>
          <w:bCs/>
          <w:sz w:val="20"/>
        </w:rPr>
        <w:t>O3</w:t>
      </w:r>
      <w:r w:rsidRPr="00050B18">
        <w:rPr>
          <w:bCs/>
          <w:sz w:val="20"/>
        </w:rPr>
        <w:t xml:space="preserve"> - Analyser l’organisation fonctionnelle et structurelle d’un produit</w:t>
      </w:r>
    </w:p>
    <w:p w:rsidR="00724D4D" w:rsidRDefault="00724D4D" w:rsidP="00355700">
      <w:pPr>
        <w:pStyle w:val="Paragraphedeliste"/>
        <w:ind w:left="4111" w:right="-284" w:hanging="1843"/>
        <w:rPr>
          <w:bCs/>
          <w:sz w:val="20"/>
        </w:rPr>
      </w:pPr>
    </w:p>
    <w:p w:rsidR="00170620" w:rsidRDefault="00170620" w:rsidP="00724D4D">
      <w:pPr>
        <w:pStyle w:val="Paragraphedeliste"/>
        <w:spacing w:before="120"/>
        <w:ind w:left="4678" w:hanging="2410"/>
        <w:rPr>
          <w:bCs/>
          <w:sz w:val="20"/>
        </w:rPr>
      </w:pPr>
      <w:r w:rsidRPr="0041326A">
        <w:rPr>
          <w:bCs/>
          <w:sz w:val="20"/>
          <w:u w:val="single"/>
        </w:rPr>
        <w:t>Compétence</w:t>
      </w:r>
      <w:r>
        <w:rPr>
          <w:bCs/>
          <w:sz w:val="20"/>
          <w:u w:val="single"/>
        </w:rPr>
        <w:t>s</w:t>
      </w:r>
      <w:r w:rsidRPr="0041326A">
        <w:rPr>
          <w:bCs/>
          <w:sz w:val="20"/>
          <w:u w:val="single"/>
        </w:rPr>
        <w:t xml:space="preserve"> visée</w:t>
      </w:r>
      <w:r>
        <w:rPr>
          <w:bCs/>
          <w:sz w:val="20"/>
          <w:u w:val="single"/>
        </w:rPr>
        <w:t>s</w:t>
      </w:r>
      <w:r w:rsidRPr="0041326A">
        <w:rPr>
          <w:bCs/>
          <w:sz w:val="20"/>
        </w:rPr>
        <w:t xml:space="preserve"> : </w:t>
      </w:r>
      <w:r w:rsidR="00724D4D" w:rsidRPr="00724D4D">
        <w:rPr>
          <w:b/>
          <w:bCs/>
          <w:sz w:val="20"/>
        </w:rPr>
        <w:t xml:space="preserve">CO3.1. </w:t>
      </w:r>
      <w:r w:rsidR="00724D4D" w:rsidRPr="00724D4D">
        <w:rPr>
          <w:bCs/>
          <w:sz w:val="20"/>
        </w:rPr>
        <w:t>Identifier et caractériser les fonctions et les constituants d’un produit ainsi que ses entrées/sorties</w:t>
      </w:r>
    </w:p>
    <w:p w:rsidR="00170620" w:rsidRPr="0041326A" w:rsidRDefault="00170620" w:rsidP="00724D4D">
      <w:pPr>
        <w:tabs>
          <w:tab w:val="left" w:pos="2835"/>
        </w:tabs>
        <w:spacing w:before="120"/>
        <w:ind w:left="2268"/>
        <w:rPr>
          <w:bCs/>
          <w:sz w:val="20"/>
        </w:rPr>
      </w:pPr>
      <w:r w:rsidRPr="0041326A">
        <w:rPr>
          <w:bCs/>
          <w:sz w:val="20"/>
          <w:u w:val="single"/>
        </w:rPr>
        <w:t>Savoirs associés</w:t>
      </w:r>
      <w:r w:rsidRPr="0041326A">
        <w:rPr>
          <w:bCs/>
          <w:sz w:val="20"/>
        </w:rPr>
        <w:t xml:space="preserve"> : </w:t>
      </w:r>
      <w:r w:rsidR="00724D4D">
        <w:rPr>
          <w:bCs/>
          <w:sz w:val="20"/>
        </w:rPr>
        <w:t xml:space="preserve">          </w:t>
      </w:r>
      <w:r w:rsidRPr="007860B6">
        <w:rPr>
          <w:b/>
          <w:bCs/>
          <w:sz w:val="20"/>
        </w:rPr>
        <w:t xml:space="preserve">SA 3.4.1 </w:t>
      </w:r>
      <w:r w:rsidRPr="0041326A">
        <w:rPr>
          <w:bCs/>
          <w:sz w:val="20"/>
        </w:rPr>
        <w:t>Nature et représentation de l’information</w:t>
      </w:r>
    </w:p>
    <w:p w:rsidR="00170620" w:rsidRDefault="00170620" w:rsidP="00170620">
      <w:pPr>
        <w:tabs>
          <w:tab w:val="left" w:pos="2302"/>
        </w:tabs>
        <w:ind w:left="4820"/>
        <w:rPr>
          <w:bCs/>
          <w:sz w:val="20"/>
        </w:rPr>
      </w:pPr>
    </w:p>
    <w:p w:rsidR="00355700" w:rsidRPr="0041326A" w:rsidRDefault="00355700" w:rsidP="00355700">
      <w:pPr>
        <w:pStyle w:val="Paragraphedeliste"/>
        <w:numPr>
          <w:ilvl w:val="0"/>
          <w:numId w:val="14"/>
        </w:numPr>
        <w:pBdr>
          <w:bottom w:val="single" w:sz="4" w:space="1" w:color="auto"/>
        </w:pBdr>
        <w:spacing w:before="240"/>
        <w:ind w:left="993"/>
        <w:rPr>
          <w:b/>
        </w:rPr>
      </w:pPr>
      <w:r w:rsidRPr="0041326A">
        <w:rPr>
          <w:b/>
        </w:rPr>
        <w:lastRenderedPageBreak/>
        <w:t xml:space="preserve">ACTIVITÉ </w:t>
      </w:r>
      <w:r>
        <w:rPr>
          <w:b/>
        </w:rPr>
        <w:t xml:space="preserve">2 </w:t>
      </w:r>
      <w:r w:rsidRPr="0041326A">
        <w:rPr>
          <w:b/>
        </w:rPr>
        <w:t>: Étude de la Co</w:t>
      </w:r>
      <w:r w:rsidR="00C63A0D">
        <w:rPr>
          <w:b/>
        </w:rPr>
        <w:t>nception numérique du produit (2</w:t>
      </w:r>
      <w:r w:rsidRPr="0041326A">
        <w:rPr>
          <w:b/>
        </w:rPr>
        <w:t xml:space="preserve">H00) - </w:t>
      </w:r>
      <w:r w:rsidRPr="00170620">
        <w:rPr>
          <w:b/>
          <w:color w:val="7030A0"/>
        </w:rPr>
        <w:t>SIN</w:t>
      </w:r>
    </w:p>
    <w:p w:rsidR="00355700" w:rsidRPr="0041326A" w:rsidRDefault="00355700" w:rsidP="00724D4D">
      <w:pPr>
        <w:pStyle w:val="Paragraphedeliste"/>
        <w:spacing w:before="240"/>
        <w:ind w:left="709"/>
        <w:contextualSpacing w:val="0"/>
      </w:pPr>
      <w:r w:rsidRPr="0041326A">
        <w:t xml:space="preserve">À travers cette activité de préférence en </w:t>
      </w:r>
      <w:r w:rsidR="00C63A0D">
        <w:t xml:space="preserve">classe entière ou </w:t>
      </w:r>
      <w:r w:rsidRPr="0041326A">
        <w:t xml:space="preserve">groupe de projet, l’élève étudie les paramètres des composants devant être mis en œuvre pour une solution </w:t>
      </w:r>
      <w:r w:rsidR="00724D4D">
        <w:t xml:space="preserve">logicielle </w:t>
      </w:r>
      <w:r w:rsidRPr="0041326A">
        <w:t>de gestion distante de l'habitat. Chaque élève du groupe doit étudier la mise en œuvre d'un des éléments suivants :</w:t>
      </w:r>
    </w:p>
    <w:p w:rsidR="00355700" w:rsidRPr="00724D4D" w:rsidRDefault="00355700" w:rsidP="00355700">
      <w:pPr>
        <w:pStyle w:val="Paragraphedeliste"/>
        <w:numPr>
          <w:ilvl w:val="0"/>
          <w:numId w:val="23"/>
        </w:numPr>
        <w:spacing w:before="240"/>
        <w:ind w:left="1985"/>
        <w:rPr>
          <w:sz w:val="20"/>
        </w:rPr>
      </w:pPr>
      <w:r w:rsidRPr="00724D4D">
        <w:rPr>
          <w:noProof/>
          <w:sz w:val="20"/>
          <w:lang w:eastAsia="fr-FR"/>
        </w:rPr>
        <w:drawing>
          <wp:anchor distT="0" distB="0" distL="114300" distR="114300" simplePos="0" relativeHeight="251810816" behindDoc="0" locked="0" layoutInCell="1" allowOverlap="1" wp14:anchorId="02FBB12C" wp14:editId="0CC8A6ED">
            <wp:simplePos x="0" y="0"/>
            <wp:positionH relativeFrom="column">
              <wp:posOffset>-79375</wp:posOffset>
            </wp:positionH>
            <wp:positionV relativeFrom="paragraph">
              <wp:posOffset>107950</wp:posOffset>
            </wp:positionV>
            <wp:extent cx="916141" cy="1318438"/>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916141" cy="1318438"/>
                    </a:xfrm>
                    <a:prstGeom prst="rect">
                      <a:avLst/>
                    </a:prstGeom>
                  </pic:spPr>
                </pic:pic>
              </a:graphicData>
            </a:graphic>
            <wp14:sizeRelH relativeFrom="margin">
              <wp14:pctWidth>0</wp14:pctWidth>
            </wp14:sizeRelH>
            <wp14:sizeRelV relativeFrom="margin">
              <wp14:pctHeight>0</wp14:pctHeight>
            </wp14:sizeRelV>
          </wp:anchor>
        </w:drawing>
      </w:r>
      <w:r w:rsidRPr="00724D4D">
        <w:rPr>
          <w:sz w:val="20"/>
        </w:rPr>
        <w:t>Mesure de la température et gestion du chauffage d'une pièce</w:t>
      </w:r>
    </w:p>
    <w:p w:rsidR="00355700" w:rsidRPr="00724D4D" w:rsidRDefault="00355700" w:rsidP="00355700">
      <w:pPr>
        <w:pStyle w:val="Paragraphedeliste"/>
        <w:numPr>
          <w:ilvl w:val="0"/>
          <w:numId w:val="23"/>
        </w:numPr>
        <w:spacing w:before="240"/>
        <w:ind w:left="1985"/>
        <w:rPr>
          <w:sz w:val="20"/>
        </w:rPr>
      </w:pPr>
      <w:r w:rsidRPr="00724D4D">
        <w:rPr>
          <w:sz w:val="20"/>
        </w:rPr>
        <w:t>Mesure du niveau de luminosité et gestion de l'éclairage d'une pièce</w:t>
      </w:r>
    </w:p>
    <w:p w:rsidR="00355700" w:rsidRPr="00724D4D" w:rsidRDefault="00355700" w:rsidP="00355700">
      <w:pPr>
        <w:pStyle w:val="Paragraphedeliste"/>
        <w:numPr>
          <w:ilvl w:val="0"/>
          <w:numId w:val="23"/>
        </w:numPr>
        <w:spacing w:before="240"/>
        <w:ind w:left="1985"/>
        <w:rPr>
          <w:sz w:val="20"/>
        </w:rPr>
      </w:pPr>
      <w:r w:rsidRPr="00724D4D">
        <w:rPr>
          <w:sz w:val="20"/>
        </w:rPr>
        <w:t>Mesure du niveau de l'humidité et gestion de la VMC d'une pièce</w:t>
      </w:r>
    </w:p>
    <w:p w:rsidR="00355700" w:rsidRPr="00724D4D" w:rsidRDefault="00355700" w:rsidP="00355700">
      <w:pPr>
        <w:pStyle w:val="Paragraphedeliste"/>
        <w:numPr>
          <w:ilvl w:val="0"/>
          <w:numId w:val="23"/>
        </w:numPr>
        <w:spacing w:before="240"/>
        <w:ind w:left="1985"/>
        <w:rPr>
          <w:sz w:val="20"/>
        </w:rPr>
      </w:pPr>
      <w:r w:rsidRPr="00724D4D">
        <w:rPr>
          <w:sz w:val="20"/>
        </w:rPr>
        <w:t>Mesure du temps (Date et heure) et gestion du volet roulant (si groupe de 4 élèves)</w:t>
      </w:r>
    </w:p>
    <w:p w:rsidR="00355700" w:rsidRPr="0041326A" w:rsidRDefault="00355700" w:rsidP="00724D4D">
      <w:pPr>
        <w:spacing w:before="120"/>
        <w:ind w:left="3402" w:hanging="1134"/>
        <w:rPr>
          <w:bCs/>
          <w:sz w:val="20"/>
        </w:rPr>
      </w:pPr>
      <w:r w:rsidRPr="0041326A">
        <w:rPr>
          <w:bCs/>
          <w:sz w:val="20"/>
          <w:u w:val="single"/>
        </w:rPr>
        <w:t>Durée</w:t>
      </w:r>
      <w:r w:rsidRPr="0041326A">
        <w:rPr>
          <w:bCs/>
          <w:sz w:val="20"/>
        </w:rPr>
        <w:t xml:space="preserve"> : </w:t>
      </w:r>
      <w:r w:rsidR="00724D4D">
        <w:rPr>
          <w:b/>
          <w:bCs/>
          <w:sz w:val="20"/>
        </w:rPr>
        <w:t>2</w:t>
      </w:r>
      <w:r w:rsidRPr="00170620">
        <w:rPr>
          <w:b/>
          <w:bCs/>
          <w:sz w:val="20"/>
        </w:rPr>
        <w:t xml:space="preserve"> H</w:t>
      </w:r>
      <w:r w:rsidR="00724D4D">
        <w:rPr>
          <w:b/>
          <w:bCs/>
          <w:sz w:val="20"/>
        </w:rPr>
        <w:t xml:space="preserve"> (+ 3H en travail à la maison)</w:t>
      </w:r>
    </w:p>
    <w:p w:rsidR="00355700" w:rsidRDefault="00355700" w:rsidP="00724D4D">
      <w:pPr>
        <w:pStyle w:val="Paragraphedeliste"/>
        <w:ind w:left="4111" w:right="-284" w:hanging="1843"/>
        <w:rPr>
          <w:bCs/>
          <w:sz w:val="20"/>
        </w:rPr>
      </w:pPr>
      <w:r w:rsidRPr="0041326A">
        <w:rPr>
          <w:bCs/>
          <w:sz w:val="20"/>
          <w:u w:val="single"/>
        </w:rPr>
        <w:t>Objectif</w:t>
      </w:r>
      <w:r>
        <w:rPr>
          <w:bCs/>
          <w:sz w:val="20"/>
          <w:u w:val="single"/>
        </w:rPr>
        <w:t>s</w:t>
      </w:r>
      <w:r w:rsidRPr="0041326A">
        <w:rPr>
          <w:bCs/>
          <w:sz w:val="20"/>
          <w:u w:val="single"/>
        </w:rPr>
        <w:t xml:space="preserve"> visé</w:t>
      </w:r>
      <w:r>
        <w:rPr>
          <w:bCs/>
          <w:sz w:val="20"/>
          <w:u w:val="single"/>
        </w:rPr>
        <w:t>s</w:t>
      </w:r>
      <w:r w:rsidRPr="0041326A">
        <w:rPr>
          <w:rFonts w:ascii="Times New Roman" w:hAnsi="Times New Roman" w:cs="Times New Roman"/>
          <w:bCs/>
          <w:sz w:val="20"/>
        </w:rPr>
        <w:t> :</w:t>
      </w:r>
      <w:r w:rsidRPr="0041326A">
        <w:rPr>
          <w:rFonts w:ascii="Times New Roman" w:hAnsi="Times New Roman" w:cs="Times New Roman"/>
          <w:bCs/>
          <w:sz w:val="20"/>
        </w:rPr>
        <w:tab/>
      </w:r>
      <w:r w:rsidRPr="00DA7178">
        <w:rPr>
          <w:b/>
          <w:bCs/>
          <w:sz w:val="20"/>
        </w:rPr>
        <w:t>O5</w:t>
      </w:r>
      <w:r w:rsidRPr="00DA7178">
        <w:rPr>
          <w:bCs/>
          <w:sz w:val="20"/>
        </w:rPr>
        <w:t xml:space="preserve"> – Imaginer une solution, répondre à un besoin</w:t>
      </w:r>
    </w:p>
    <w:p w:rsidR="00355700" w:rsidRDefault="00355700" w:rsidP="00724D4D">
      <w:pPr>
        <w:pStyle w:val="Paragraphedeliste"/>
        <w:ind w:left="4253" w:hanging="1985"/>
        <w:rPr>
          <w:b/>
          <w:bCs/>
          <w:sz w:val="20"/>
        </w:rPr>
      </w:pPr>
      <w:r w:rsidRPr="0041326A">
        <w:rPr>
          <w:bCs/>
          <w:sz w:val="20"/>
          <w:u w:val="single"/>
        </w:rPr>
        <w:t>Compétence</w:t>
      </w:r>
      <w:r>
        <w:rPr>
          <w:bCs/>
          <w:sz w:val="20"/>
          <w:u w:val="single"/>
        </w:rPr>
        <w:t>s</w:t>
      </w:r>
      <w:r w:rsidRPr="0041326A">
        <w:rPr>
          <w:bCs/>
          <w:sz w:val="20"/>
          <w:u w:val="single"/>
        </w:rPr>
        <w:t xml:space="preserve"> visée</w:t>
      </w:r>
      <w:r>
        <w:rPr>
          <w:bCs/>
          <w:sz w:val="20"/>
          <w:u w:val="single"/>
        </w:rPr>
        <w:t>s</w:t>
      </w:r>
      <w:r w:rsidRPr="0041326A">
        <w:rPr>
          <w:bCs/>
          <w:sz w:val="20"/>
        </w:rPr>
        <w:t xml:space="preserve"> : </w:t>
      </w:r>
      <w:r w:rsidRPr="00355700">
        <w:rPr>
          <w:b/>
          <w:bCs/>
          <w:sz w:val="20"/>
        </w:rPr>
        <w:t xml:space="preserve">CO5.8. </w:t>
      </w:r>
      <w:r w:rsidRPr="00355700">
        <w:rPr>
          <w:bCs/>
          <w:sz w:val="20"/>
        </w:rPr>
        <w:t>Rechercher et écrire l’algorithme de fonctionnement puis programmer la réponse logicielle relative au traitement d’une problématique posée.</w:t>
      </w:r>
    </w:p>
    <w:p w:rsidR="00355700" w:rsidRPr="0041326A" w:rsidRDefault="00355700" w:rsidP="00724D4D">
      <w:pPr>
        <w:tabs>
          <w:tab w:val="left" w:pos="2302"/>
        </w:tabs>
        <w:ind w:left="2268"/>
        <w:rPr>
          <w:bCs/>
          <w:sz w:val="20"/>
        </w:rPr>
      </w:pPr>
      <w:r w:rsidRPr="0041326A">
        <w:rPr>
          <w:bCs/>
          <w:sz w:val="20"/>
          <w:u w:val="single"/>
        </w:rPr>
        <w:t>Savoirs associés</w:t>
      </w:r>
      <w:r w:rsidRPr="0041326A">
        <w:rPr>
          <w:bCs/>
          <w:sz w:val="20"/>
        </w:rPr>
        <w:t xml:space="preserve"> : </w:t>
      </w:r>
      <w:r w:rsidRPr="007860B6">
        <w:rPr>
          <w:b/>
          <w:bCs/>
          <w:sz w:val="20"/>
        </w:rPr>
        <w:t>SA 4.1.2</w:t>
      </w:r>
      <w:r w:rsidRPr="0041326A">
        <w:rPr>
          <w:bCs/>
          <w:sz w:val="20"/>
        </w:rPr>
        <w:t xml:space="preserve"> Outils de représentation schématique</w:t>
      </w:r>
    </w:p>
    <w:p w:rsidR="00355700" w:rsidRPr="0041326A" w:rsidRDefault="00355700" w:rsidP="00724D4D">
      <w:pPr>
        <w:tabs>
          <w:tab w:val="left" w:pos="2302"/>
        </w:tabs>
        <w:ind w:left="3686"/>
        <w:rPr>
          <w:bCs/>
          <w:sz w:val="20"/>
        </w:rPr>
      </w:pPr>
      <w:r w:rsidRPr="007860B6">
        <w:rPr>
          <w:b/>
          <w:bCs/>
          <w:sz w:val="20"/>
        </w:rPr>
        <w:t>SA 5.3.1</w:t>
      </w:r>
      <w:r w:rsidRPr="0041326A">
        <w:rPr>
          <w:bCs/>
          <w:sz w:val="20"/>
        </w:rPr>
        <w:t xml:space="preserve"> Capteurs, conditionneurs</w:t>
      </w:r>
    </w:p>
    <w:p w:rsidR="00A95396" w:rsidRPr="0041326A" w:rsidRDefault="005239B7" w:rsidP="00F20466">
      <w:pPr>
        <w:pStyle w:val="Paragraphedeliste"/>
        <w:numPr>
          <w:ilvl w:val="0"/>
          <w:numId w:val="14"/>
        </w:numPr>
        <w:pBdr>
          <w:bottom w:val="single" w:sz="4" w:space="1" w:color="auto"/>
        </w:pBdr>
        <w:spacing w:before="240"/>
        <w:ind w:left="993"/>
        <w:rPr>
          <w:b/>
        </w:rPr>
      </w:pPr>
      <w:r w:rsidRPr="0041326A">
        <w:rPr>
          <w:b/>
        </w:rPr>
        <w:t xml:space="preserve">ACTIVITÉ </w:t>
      </w:r>
      <w:r w:rsidR="00355700">
        <w:rPr>
          <w:b/>
        </w:rPr>
        <w:t>3</w:t>
      </w:r>
      <w:r w:rsidR="00A95396" w:rsidRPr="0041326A">
        <w:rPr>
          <w:b/>
        </w:rPr>
        <w:t xml:space="preserve"> : </w:t>
      </w:r>
      <w:r w:rsidR="00170620">
        <w:rPr>
          <w:b/>
        </w:rPr>
        <w:t>Prototypage et validation de la solution</w:t>
      </w:r>
      <w:r w:rsidR="00F20466" w:rsidRPr="0041326A">
        <w:rPr>
          <w:b/>
        </w:rPr>
        <w:t xml:space="preserve"> (6</w:t>
      </w:r>
      <w:r w:rsidR="00A95396" w:rsidRPr="0041326A">
        <w:rPr>
          <w:b/>
        </w:rPr>
        <w:t xml:space="preserve">H00) </w:t>
      </w:r>
      <w:r w:rsidR="009661F0" w:rsidRPr="0041326A">
        <w:rPr>
          <w:b/>
        </w:rPr>
        <w:t xml:space="preserve">- </w:t>
      </w:r>
      <w:r w:rsidR="009661F0" w:rsidRPr="00170620">
        <w:rPr>
          <w:b/>
          <w:color w:val="7030A0"/>
        </w:rPr>
        <w:t>SIN</w:t>
      </w:r>
    </w:p>
    <w:p w:rsidR="002C76AE" w:rsidRDefault="00A95396" w:rsidP="00724D4D">
      <w:pPr>
        <w:pStyle w:val="Paragraphedeliste"/>
        <w:spacing w:before="120"/>
        <w:ind w:left="709"/>
        <w:contextualSpacing w:val="0"/>
      </w:pPr>
      <w:r w:rsidRPr="0041326A">
        <w:t>À travers cette activité de préférence en classe entière par groupe de projet</w:t>
      </w:r>
      <w:r w:rsidR="00BF0913">
        <w:t xml:space="preserve"> de 3 ou 4 élèves</w:t>
      </w:r>
      <w:r w:rsidRPr="0041326A">
        <w:t>, l’élève</w:t>
      </w:r>
      <w:r w:rsidR="00F20466" w:rsidRPr="0041326A">
        <w:t xml:space="preserve"> doit être capable de réaliser et valider son prototype permettant la gestion distante de l'habitat. La maquette "maison domotique" </w:t>
      </w:r>
      <w:r w:rsidR="00BF0913">
        <w:t>pourra être</w:t>
      </w:r>
      <w:r w:rsidR="00F20466" w:rsidRPr="0041326A">
        <w:t xml:space="preserve"> utilisée comme support pour les tests et la validation du</w:t>
      </w:r>
      <w:r w:rsidR="00BF0913">
        <w:t xml:space="preserve"> prototype global.</w:t>
      </w:r>
    </w:p>
    <w:p w:rsidR="00BF0913" w:rsidRPr="0041326A" w:rsidRDefault="00BF0913" w:rsidP="00BE59F8">
      <w:pPr>
        <w:pStyle w:val="Paragraphedeliste"/>
        <w:spacing w:before="120"/>
        <w:ind w:left="709"/>
        <w:contextualSpacing w:val="0"/>
      </w:pPr>
      <w:r>
        <w:t xml:space="preserve">Chaque élève de groupe de projet aura comme tâche une </w:t>
      </w:r>
      <w:r w:rsidR="00150B9A">
        <w:t xml:space="preserve">gestion distante comportant </w:t>
      </w:r>
      <w:r>
        <w:t xml:space="preserve">mesure d'une des 4 grandeurs physiques (température, humidité, CO2, temps) et la </w:t>
      </w:r>
      <w:r w:rsidR="00150B9A">
        <w:t>commande</w:t>
      </w:r>
      <w:r>
        <w:t xml:space="preserve"> d'un actionneur correspondant (chauffage, éclairage, VMC et volet roulant).</w:t>
      </w:r>
    </w:p>
    <w:p w:rsidR="00F20466" w:rsidRPr="0041326A" w:rsidRDefault="00F20466" w:rsidP="00BE59F8">
      <w:pPr>
        <w:pStyle w:val="Paragraphedeliste"/>
        <w:spacing w:before="120"/>
        <w:ind w:left="709"/>
        <w:contextualSpacing w:val="0"/>
      </w:pPr>
      <w:r w:rsidRPr="0041326A">
        <w:t xml:space="preserve">Les compétences acquises lors du projet </w:t>
      </w:r>
      <w:proofErr w:type="spellStart"/>
      <w:proofErr w:type="gramStart"/>
      <w:r w:rsidRPr="0041326A">
        <w:t>Strat'IT</w:t>
      </w:r>
      <w:proofErr w:type="spellEnd"/>
      <w:r w:rsidRPr="0041326A">
        <w:t xml:space="preserve">  "</w:t>
      </w:r>
      <w:proofErr w:type="gramEnd"/>
      <w:r w:rsidRPr="0041326A">
        <w:rPr>
          <w:i/>
        </w:rPr>
        <w:t xml:space="preserve">Smart Home : l'habitat connecté </w:t>
      </w:r>
      <w:r w:rsidRPr="0041326A">
        <w:t xml:space="preserve">" étudié en première </w:t>
      </w:r>
      <w:r w:rsidR="009661F0">
        <w:t xml:space="preserve">pourront </w:t>
      </w:r>
      <w:r w:rsidRPr="0041326A">
        <w:t>être exploitées pour répondre au cahier des charges du projet.</w:t>
      </w:r>
    </w:p>
    <w:p w:rsidR="00A95396" w:rsidRPr="0041326A" w:rsidRDefault="00A95396" w:rsidP="002C76AE">
      <w:pPr>
        <w:pStyle w:val="Paragraphedeliste"/>
        <w:ind w:left="0"/>
        <w:rPr>
          <w:sz w:val="4"/>
        </w:rPr>
      </w:pPr>
    </w:p>
    <w:p w:rsidR="00A95396" w:rsidRPr="0041326A" w:rsidRDefault="00A95396" w:rsidP="002C76AE">
      <w:pPr>
        <w:pStyle w:val="Paragraphedeliste"/>
        <w:ind w:left="0"/>
        <w:rPr>
          <w:sz w:val="4"/>
        </w:rPr>
      </w:pPr>
    </w:p>
    <w:p w:rsidR="00A95396" w:rsidRPr="0041326A" w:rsidRDefault="00A95396" w:rsidP="002C76AE">
      <w:pPr>
        <w:pStyle w:val="Paragraphedeliste"/>
        <w:ind w:left="0"/>
        <w:rPr>
          <w:sz w:val="4"/>
        </w:rPr>
      </w:pPr>
    </w:p>
    <w:p w:rsidR="00A95396" w:rsidRPr="0041326A" w:rsidRDefault="00A95396" w:rsidP="002C76AE">
      <w:pPr>
        <w:pStyle w:val="Paragraphedeliste"/>
        <w:ind w:left="0"/>
        <w:rPr>
          <w:sz w:val="4"/>
        </w:rPr>
      </w:pPr>
    </w:p>
    <w:p w:rsidR="00A95396" w:rsidRPr="0041326A" w:rsidRDefault="00E126A4" w:rsidP="00170620">
      <w:pPr>
        <w:ind w:left="3402"/>
        <w:rPr>
          <w:bCs/>
          <w:sz w:val="20"/>
        </w:rPr>
      </w:pPr>
      <w:r w:rsidRPr="0041326A">
        <w:rPr>
          <w:noProof/>
          <w:lang w:eastAsia="fr-FR"/>
        </w:rPr>
        <w:drawing>
          <wp:anchor distT="0" distB="0" distL="114300" distR="114300" simplePos="0" relativeHeight="251783168" behindDoc="0" locked="0" layoutInCell="1" allowOverlap="1">
            <wp:simplePos x="0" y="0"/>
            <wp:positionH relativeFrom="column">
              <wp:posOffset>91440</wp:posOffset>
            </wp:positionH>
            <wp:positionV relativeFrom="paragraph">
              <wp:posOffset>62865</wp:posOffset>
            </wp:positionV>
            <wp:extent cx="1615454" cy="765544"/>
            <wp:effectExtent l="0" t="0" r="3810" b="0"/>
            <wp:wrapNone/>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615454" cy="765544"/>
                    </a:xfrm>
                    <a:prstGeom prst="rect">
                      <a:avLst/>
                    </a:prstGeom>
                  </pic:spPr>
                </pic:pic>
              </a:graphicData>
            </a:graphic>
            <wp14:sizeRelH relativeFrom="margin">
              <wp14:pctWidth>0</wp14:pctWidth>
            </wp14:sizeRelH>
            <wp14:sizeRelV relativeFrom="margin">
              <wp14:pctHeight>0</wp14:pctHeight>
            </wp14:sizeRelV>
          </wp:anchor>
        </w:drawing>
      </w:r>
      <w:r w:rsidR="00A95396" w:rsidRPr="0041326A">
        <w:rPr>
          <w:bCs/>
          <w:sz w:val="20"/>
          <w:u w:val="single"/>
        </w:rPr>
        <w:t>Durée</w:t>
      </w:r>
      <w:r w:rsidR="009661F0">
        <w:rPr>
          <w:bCs/>
          <w:sz w:val="20"/>
        </w:rPr>
        <w:t xml:space="preserve"> : </w:t>
      </w:r>
      <w:r w:rsidR="009661F0" w:rsidRPr="00170620">
        <w:rPr>
          <w:b/>
          <w:bCs/>
          <w:sz w:val="20"/>
        </w:rPr>
        <w:t>6</w:t>
      </w:r>
      <w:r w:rsidR="00A95396" w:rsidRPr="00170620">
        <w:rPr>
          <w:b/>
          <w:bCs/>
          <w:sz w:val="20"/>
        </w:rPr>
        <w:t xml:space="preserve"> H</w:t>
      </w:r>
    </w:p>
    <w:p w:rsidR="00A95396" w:rsidRPr="00170620" w:rsidRDefault="00A95396" w:rsidP="00170620">
      <w:pPr>
        <w:ind w:left="3402"/>
        <w:rPr>
          <w:bCs/>
          <w:sz w:val="20"/>
        </w:rPr>
      </w:pPr>
      <w:r w:rsidRPr="0041326A">
        <w:rPr>
          <w:bCs/>
          <w:sz w:val="20"/>
          <w:u w:val="single"/>
        </w:rPr>
        <w:t>Objectif visé</w:t>
      </w:r>
      <w:r w:rsidR="00170620">
        <w:rPr>
          <w:rFonts w:ascii="Times New Roman" w:hAnsi="Times New Roman" w:cs="Times New Roman"/>
          <w:bCs/>
          <w:sz w:val="20"/>
        </w:rPr>
        <w:t> :</w:t>
      </w:r>
      <w:r w:rsidRPr="0041326A">
        <w:rPr>
          <w:rFonts w:ascii="Times New Roman" w:hAnsi="Times New Roman" w:cs="Times New Roman"/>
          <w:bCs/>
          <w:sz w:val="20"/>
        </w:rPr>
        <w:t xml:space="preserve"> </w:t>
      </w:r>
      <w:r w:rsidR="00170620" w:rsidRPr="00F62AD3">
        <w:rPr>
          <w:b/>
          <w:bCs/>
          <w:sz w:val="20"/>
        </w:rPr>
        <w:t>O7</w:t>
      </w:r>
      <w:r w:rsidR="00170620" w:rsidRPr="00F62AD3">
        <w:rPr>
          <w:bCs/>
          <w:sz w:val="20"/>
        </w:rPr>
        <w:t xml:space="preserve"> – Expérimenter et réaliser des prototypes</w:t>
      </w:r>
      <w:r w:rsidRPr="00170620">
        <w:rPr>
          <w:rFonts w:ascii="Times New Roman" w:hAnsi="Times New Roman" w:cs="Times New Roman"/>
          <w:bCs/>
          <w:sz w:val="20"/>
        </w:rPr>
        <w:t xml:space="preserve"> </w:t>
      </w:r>
    </w:p>
    <w:p w:rsidR="00170620" w:rsidRDefault="00E126A4" w:rsidP="00170620">
      <w:pPr>
        <w:ind w:left="5245" w:right="-567" w:hanging="1843"/>
        <w:rPr>
          <w:bCs/>
          <w:sz w:val="20"/>
        </w:rPr>
      </w:pPr>
      <w:r w:rsidRPr="0041326A">
        <w:rPr>
          <w:noProof/>
          <w:lang w:eastAsia="fr-FR"/>
        </w:rPr>
        <w:drawing>
          <wp:anchor distT="0" distB="0" distL="114300" distR="114300" simplePos="0" relativeHeight="251784192" behindDoc="0" locked="0" layoutInCell="1" allowOverlap="1">
            <wp:simplePos x="0" y="0"/>
            <wp:positionH relativeFrom="column">
              <wp:posOffset>1124585</wp:posOffset>
            </wp:positionH>
            <wp:positionV relativeFrom="paragraph">
              <wp:posOffset>203860</wp:posOffset>
            </wp:positionV>
            <wp:extent cx="956930" cy="748490"/>
            <wp:effectExtent l="152400" t="152400" r="358140" b="356870"/>
            <wp:wrapNone/>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956930" cy="74849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A95396" w:rsidRPr="0041326A">
        <w:rPr>
          <w:bCs/>
          <w:sz w:val="20"/>
          <w:u w:val="single"/>
        </w:rPr>
        <w:t>Compétence</w:t>
      </w:r>
      <w:r w:rsidR="0041326A">
        <w:rPr>
          <w:bCs/>
          <w:sz w:val="20"/>
          <w:u w:val="single"/>
        </w:rPr>
        <w:t>s</w:t>
      </w:r>
      <w:r w:rsidR="00A95396" w:rsidRPr="0041326A">
        <w:rPr>
          <w:bCs/>
          <w:sz w:val="20"/>
          <w:u w:val="single"/>
        </w:rPr>
        <w:t xml:space="preserve"> visée</w:t>
      </w:r>
      <w:r w:rsidR="0041326A">
        <w:rPr>
          <w:bCs/>
          <w:sz w:val="20"/>
          <w:u w:val="single"/>
        </w:rPr>
        <w:t>s</w:t>
      </w:r>
      <w:r w:rsidR="00A95396" w:rsidRPr="0041326A">
        <w:rPr>
          <w:bCs/>
          <w:sz w:val="20"/>
        </w:rPr>
        <w:t xml:space="preserve"> : </w:t>
      </w:r>
      <w:r w:rsidR="00170620" w:rsidRPr="00170620">
        <w:rPr>
          <w:b/>
          <w:bCs/>
          <w:sz w:val="20"/>
        </w:rPr>
        <w:t>CO7.4</w:t>
      </w:r>
      <w:r w:rsidR="00170620" w:rsidRPr="00170620">
        <w:rPr>
          <w:bCs/>
          <w:sz w:val="20"/>
        </w:rPr>
        <w:t xml:space="preserve">. Réaliser et valider un prototype ou une maquette obtenus en réponse à tout ou partie du cahier </w:t>
      </w:r>
      <w:proofErr w:type="gramStart"/>
      <w:r w:rsidR="00170620" w:rsidRPr="00170620">
        <w:rPr>
          <w:bCs/>
          <w:sz w:val="20"/>
        </w:rPr>
        <w:t>des charges initial</w:t>
      </w:r>
      <w:proofErr w:type="gramEnd"/>
      <w:r w:rsidR="00170620" w:rsidRPr="00170620">
        <w:rPr>
          <w:bCs/>
          <w:sz w:val="20"/>
        </w:rPr>
        <w:t>.</w:t>
      </w:r>
    </w:p>
    <w:p w:rsidR="00170620" w:rsidRDefault="00E126A4" w:rsidP="00170620">
      <w:pPr>
        <w:ind w:left="5245" w:right="-567"/>
        <w:rPr>
          <w:bCs/>
          <w:sz w:val="20"/>
        </w:rPr>
      </w:pPr>
      <w:r>
        <w:rPr>
          <w:noProof/>
          <w:lang w:eastAsia="fr-FR"/>
        </w:rPr>
        <w:drawing>
          <wp:anchor distT="0" distB="0" distL="114300" distR="114300" simplePos="0" relativeHeight="251808768" behindDoc="0" locked="0" layoutInCell="1" allowOverlap="1">
            <wp:simplePos x="0" y="0"/>
            <wp:positionH relativeFrom="column">
              <wp:posOffset>1190625</wp:posOffset>
            </wp:positionH>
            <wp:positionV relativeFrom="paragraph">
              <wp:posOffset>114300</wp:posOffset>
            </wp:positionV>
            <wp:extent cx="514350" cy="657225"/>
            <wp:effectExtent l="0" t="0" r="0" b="0"/>
            <wp:wrapNone/>
            <wp:docPr id="19" name="il_fi" descr="http://letmeknow.fr/image_vente/Bluetooth/Board.jpg"/>
            <wp:cNvGraphicFramePr/>
            <a:graphic xmlns:a="http://schemas.openxmlformats.org/drawingml/2006/main">
              <a:graphicData uri="http://schemas.openxmlformats.org/drawingml/2006/picture">
                <pic:pic xmlns:pic="http://schemas.openxmlformats.org/drawingml/2006/picture">
                  <pic:nvPicPr>
                    <pic:cNvPr id="6" name="il_fi" descr="http://letmeknow.fr/image_vente/Bluetooth/Board.jpg"/>
                    <pic:cNvPicPr/>
                  </pic:nvPicPr>
                  <pic:blipFill>
                    <a:blip r:embed="rId4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4350" cy="657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807744" behindDoc="0" locked="0" layoutInCell="1" allowOverlap="1" wp14:anchorId="760421DB" wp14:editId="1793BAD5">
            <wp:simplePos x="0" y="0"/>
            <wp:positionH relativeFrom="column">
              <wp:posOffset>432435</wp:posOffset>
            </wp:positionH>
            <wp:positionV relativeFrom="paragraph">
              <wp:posOffset>201295</wp:posOffset>
            </wp:positionV>
            <wp:extent cx="971550" cy="529447"/>
            <wp:effectExtent l="0" t="0" r="0" b="4445"/>
            <wp:wrapNone/>
            <wp:docPr id="364" name="Imag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971550" cy="529447"/>
                    </a:xfrm>
                    <a:prstGeom prst="rect">
                      <a:avLst/>
                    </a:prstGeom>
                  </pic:spPr>
                </pic:pic>
              </a:graphicData>
            </a:graphic>
            <wp14:sizeRelH relativeFrom="margin">
              <wp14:pctWidth>0</wp14:pctWidth>
            </wp14:sizeRelH>
            <wp14:sizeRelV relativeFrom="margin">
              <wp14:pctHeight>0</wp14:pctHeight>
            </wp14:sizeRelV>
          </wp:anchor>
        </w:drawing>
      </w:r>
      <w:r w:rsidR="00170620" w:rsidRPr="00F62AD3">
        <w:rPr>
          <w:b/>
          <w:bCs/>
          <w:sz w:val="20"/>
        </w:rPr>
        <w:t>CO7.5</w:t>
      </w:r>
      <w:r w:rsidR="00170620">
        <w:rPr>
          <w:bCs/>
          <w:sz w:val="20"/>
        </w:rPr>
        <w:t xml:space="preserve"> </w:t>
      </w:r>
      <w:r w:rsidR="00170620" w:rsidRPr="00F62AD3">
        <w:rPr>
          <w:bCs/>
          <w:sz w:val="20"/>
        </w:rPr>
        <w:t>Mettre en œuvre un scénario de validation devant intégrer un protocole d’essais, de mesures et/ou d’observations sur le prototype ou la maquette, interpréter les résultats et qualifier le produit</w:t>
      </w:r>
    </w:p>
    <w:p w:rsidR="00170620" w:rsidRDefault="00170620" w:rsidP="00170620">
      <w:pPr>
        <w:ind w:left="5245" w:right="-567"/>
        <w:rPr>
          <w:bCs/>
          <w:sz w:val="20"/>
        </w:rPr>
      </w:pPr>
      <w:r w:rsidRPr="00170620">
        <w:rPr>
          <w:b/>
          <w:bCs/>
          <w:sz w:val="20"/>
        </w:rPr>
        <w:t>CO7.6</w:t>
      </w:r>
      <w:r w:rsidRPr="00170620">
        <w:rPr>
          <w:bCs/>
          <w:sz w:val="20"/>
        </w:rPr>
        <w:t>. Expérimenter</w:t>
      </w:r>
    </w:p>
    <w:p w:rsidR="00A95396" w:rsidRPr="0041326A" w:rsidRDefault="00A95396" w:rsidP="00170620">
      <w:pPr>
        <w:tabs>
          <w:tab w:val="left" w:pos="2302"/>
        </w:tabs>
        <w:ind w:left="3402"/>
        <w:rPr>
          <w:bCs/>
          <w:sz w:val="20"/>
        </w:rPr>
      </w:pPr>
      <w:r w:rsidRPr="0041326A">
        <w:rPr>
          <w:bCs/>
          <w:sz w:val="20"/>
          <w:u w:val="single"/>
        </w:rPr>
        <w:t>Savoirs associés</w:t>
      </w:r>
      <w:r w:rsidRPr="0041326A">
        <w:rPr>
          <w:bCs/>
          <w:sz w:val="20"/>
        </w:rPr>
        <w:t xml:space="preserve"> : </w:t>
      </w:r>
      <w:r w:rsidRPr="00170620">
        <w:rPr>
          <w:b/>
          <w:bCs/>
          <w:sz w:val="20"/>
        </w:rPr>
        <w:t>SA 5.3.4</w:t>
      </w:r>
      <w:r w:rsidRPr="0041326A">
        <w:rPr>
          <w:bCs/>
          <w:sz w:val="20"/>
        </w:rPr>
        <w:t>. Composants de transmission de l’information</w:t>
      </w:r>
    </w:p>
    <w:p w:rsidR="00A95396" w:rsidRPr="0041326A" w:rsidRDefault="00A95396" w:rsidP="00170620">
      <w:pPr>
        <w:tabs>
          <w:tab w:val="left" w:pos="2302"/>
        </w:tabs>
        <w:ind w:left="4820"/>
        <w:rPr>
          <w:bCs/>
          <w:sz w:val="20"/>
        </w:rPr>
      </w:pPr>
      <w:r w:rsidRPr="00170620">
        <w:rPr>
          <w:b/>
          <w:bCs/>
          <w:sz w:val="20"/>
        </w:rPr>
        <w:t>SA 6.1</w:t>
      </w:r>
      <w:r w:rsidRPr="0041326A">
        <w:rPr>
          <w:bCs/>
          <w:sz w:val="20"/>
        </w:rPr>
        <w:t>. Moyens de prototypage rapide</w:t>
      </w:r>
    </w:p>
    <w:p w:rsidR="00A95396" w:rsidRPr="0041326A" w:rsidRDefault="00A95396" w:rsidP="00170620">
      <w:pPr>
        <w:tabs>
          <w:tab w:val="left" w:pos="2302"/>
        </w:tabs>
        <w:ind w:left="4820"/>
        <w:rPr>
          <w:bCs/>
          <w:sz w:val="20"/>
        </w:rPr>
      </w:pPr>
      <w:r w:rsidRPr="00170620">
        <w:rPr>
          <w:b/>
          <w:bCs/>
          <w:sz w:val="20"/>
        </w:rPr>
        <w:t>SA 6.2</w:t>
      </w:r>
      <w:r w:rsidRPr="0041326A">
        <w:rPr>
          <w:bCs/>
          <w:sz w:val="20"/>
        </w:rPr>
        <w:t>. Expérimentations et essais</w:t>
      </w:r>
    </w:p>
    <w:p w:rsidR="00A95396" w:rsidRPr="0041326A" w:rsidRDefault="00A95396" w:rsidP="00170620">
      <w:pPr>
        <w:tabs>
          <w:tab w:val="left" w:pos="2302"/>
        </w:tabs>
        <w:ind w:left="5387" w:right="-567" w:hanging="567"/>
        <w:jc w:val="left"/>
        <w:rPr>
          <w:bCs/>
          <w:sz w:val="20"/>
        </w:rPr>
      </w:pPr>
      <w:r w:rsidRPr="00170620">
        <w:rPr>
          <w:b/>
          <w:bCs/>
          <w:sz w:val="20"/>
        </w:rPr>
        <w:t>SA 6.3</w:t>
      </w:r>
      <w:r w:rsidRPr="0041326A">
        <w:rPr>
          <w:bCs/>
          <w:sz w:val="20"/>
        </w:rPr>
        <w:t>. Vérification, validation et qualification du prototype d’un produit</w:t>
      </w:r>
    </w:p>
    <w:p w:rsidR="00150B9A" w:rsidRPr="0041326A" w:rsidRDefault="00150B9A" w:rsidP="00ED2AEF"/>
    <w:p w:rsidR="00034434" w:rsidRPr="0041326A" w:rsidRDefault="00034434" w:rsidP="0047733C">
      <w:pPr>
        <w:pStyle w:val="Paragraphedeliste"/>
        <w:numPr>
          <w:ilvl w:val="0"/>
          <w:numId w:val="1"/>
        </w:numPr>
        <w:shd w:val="clear" w:color="auto" w:fill="E5DFEC" w:themeFill="accent4" w:themeFillTint="33"/>
        <w:ind w:left="284" w:right="-567"/>
        <w:rPr>
          <w:b/>
          <w:color w:val="31849B" w:themeColor="accent5" w:themeShade="BF"/>
          <w:sz w:val="28"/>
        </w:rPr>
      </w:pPr>
      <w:r w:rsidRPr="0041326A">
        <w:rPr>
          <w:b/>
          <w:color w:val="31849B" w:themeColor="accent5" w:themeShade="BF"/>
          <w:sz w:val="28"/>
          <w:u w:val="single"/>
        </w:rPr>
        <w:t>SÉANCE 5</w:t>
      </w:r>
      <w:r w:rsidRPr="0041326A">
        <w:rPr>
          <w:b/>
          <w:color w:val="31849B" w:themeColor="accent5" w:themeShade="BF"/>
          <w:sz w:val="28"/>
        </w:rPr>
        <w:t xml:space="preserve"> :  </w:t>
      </w:r>
      <w:r w:rsidR="00F20466" w:rsidRPr="0041326A">
        <w:rPr>
          <w:b/>
          <w:color w:val="7030A0"/>
          <w:sz w:val="28"/>
        </w:rPr>
        <w:t>Évaluation</w:t>
      </w:r>
      <w:r w:rsidRPr="0041326A">
        <w:rPr>
          <w:b/>
          <w:color w:val="7030A0"/>
          <w:sz w:val="28"/>
        </w:rPr>
        <w:t xml:space="preserve"> </w:t>
      </w:r>
      <w:r w:rsidRPr="0041326A">
        <w:rPr>
          <w:b/>
          <w:sz w:val="28"/>
        </w:rPr>
        <w:t>(</w:t>
      </w:r>
      <w:r w:rsidR="00F20466" w:rsidRPr="0041326A">
        <w:rPr>
          <w:b/>
          <w:sz w:val="28"/>
        </w:rPr>
        <w:t>2</w:t>
      </w:r>
      <w:r w:rsidR="000845A6" w:rsidRPr="0041326A">
        <w:rPr>
          <w:b/>
          <w:sz w:val="28"/>
        </w:rPr>
        <w:t>I2D</w:t>
      </w:r>
      <w:r w:rsidR="00F20466" w:rsidRPr="0041326A">
        <w:rPr>
          <w:b/>
          <w:sz w:val="28"/>
        </w:rPr>
        <w:t xml:space="preserve"> et SIN</w:t>
      </w:r>
      <w:r w:rsidRPr="0041326A">
        <w:rPr>
          <w:b/>
          <w:sz w:val="28"/>
        </w:rPr>
        <w:t>)</w:t>
      </w:r>
    </w:p>
    <w:p w:rsidR="00034434" w:rsidRPr="0041326A" w:rsidRDefault="00F20466" w:rsidP="00EE4CD6">
      <w:pPr>
        <w:pStyle w:val="Paragraphedeliste"/>
        <w:ind w:left="284"/>
        <w:rPr>
          <w:b/>
          <w:color w:val="31849B" w:themeColor="accent5" w:themeShade="BF"/>
          <w:sz w:val="24"/>
        </w:rPr>
      </w:pPr>
      <w:r w:rsidRPr="0041326A">
        <w:rPr>
          <w:b/>
          <w:color w:val="31849B" w:themeColor="accent5" w:themeShade="BF"/>
          <w:sz w:val="24"/>
        </w:rPr>
        <w:t>2I2D</w:t>
      </w:r>
      <w:r w:rsidRPr="0041326A">
        <w:rPr>
          <w:b/>
          <w:color w:val="365F91" w:themeColor="accent1" w:themeShade="BF"/>
          <w:sz w:val="24"/>
        </w:rPr>
        <w:t xml:space="preserve"> </w:t>
      </w:r>
      <w:r w:rsidRPr="0041326A">
        <w:rPr>
          <w:b/>
          <w:sz w:val="24"/>
        </w:rPr>
        <w:t xml:space="preserve">: </w:t>
      </w:r>
      <w:r w:rsidR="00034434" w:rsidRPr="0041326A">
        <w:rPr>
          <w:b/>
          <w:sz w:val="24"/>
        </w:rPr>
        <w:t xml:space="preserve">Durée </w:t>
      </w:r>
      <w:r w:rsidRPr="0041326A">
        <w:rPr>
          <w:b/>
          <w:sz w:val="24"/>
        </w:rPr>
        <w:t>2</w:t>
      </w:r>
      <w:r w:rsidR="00034434" w:rsidRPr="0041326A">
        <w:rPr>
          <w:b/>
          <w:sz w:val="24"/>
        </w:rPr>
        <w:t>H</w:t>
      </w:r>
      <w:r w:rsidR="00034434" w:rsidRPr="0041326A">
        <w:rPr>
          <w:b/>
          <w:color w:val="31849B" w:themeColor="accent5" w:themeShade="BF"/>
          <w:sz w:val="24"/>
        </w:rPr>
        <w:t xml:space="preserve"> </w:t>
      </w:r>
    </w:p>
    <w:p w:rsidR="009661F0" w:rsidRDefault="00C63A0D" w:rsidP="009661F0">
      <w:pPr>
        <w:rPr>
          <w:b/>
          <w:sz w:val="24"/>
        </w:rPr>
      </w:pPr>
      <w:r w:rsidRPr="00C63A0D">
        <w:rPr>
          <w:noProof/>
          <w:sz w:val="6"/>
          <w:lang w:eastAsia="fr-FR"/>
        </w:rPr>
        <w:drawing>
          <wp:anchor distT="0" distB="0" distL="114300" distR="114300" simplePos="0" relativeHeight="251786240" behindDoc="0" locked="0" layoutInCell="1" allowOverlap="1" wp14:anchorId="1565706F" wp14:editId="6F970EA4">
            <wp:simplePos x="0" y="0"/>
            <wp:positionH relativeFrom="column">
              <wp:posOffset>-214630</wp:posOffset>
            </wp:positionH>
            <wp:positionV relativeFrom="paragraph">
              <wp:posOffset>249555</wp:posOffset>
            </wp:positionV>
            <wp:extent cx="744220" cy="567690"/>
            <wp:effectExtent l="0" t="0" r="0" b="3810"/>
            <wp:wrapNone/>
            <wp:docPr id="24" name="Image 24"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44220" cy="567690"/>
                    </a:xfrm>
                    <a:prstGeom prst="rect">
                      <a:avLst/>
                    </a:prstGeom>
                    <a:ln>
                      <a:noFill/>
                    </a:ln>
                    <a:effectLst>
                      <a:softEdge rad="112500"/>
                    </a:effectLst>
                  </pic:spPr>
                </pic:pic>
              </a:graphicData>
            </a:graphic>
          </wp:anchor>
        </w:drawing>
      </w:r>
      <w:r w:rsidR="009661F0">
        <w:rPr>
          <w:b/>
          <w:color w:val="7030A0"/>
          <w:sz w:val="24"/>
        </w:rPr>
        <w:t xml:space="preserve">     </w:t>
      </w:r>
      <w:r w:rsidR="00F20466" w:rsidRPr="0041326A">
        <w:rPr>
          <w:b/>
          <w:color w:val="7030A0"/>
          <w:sz w:val="24"/>
        </w:rPr>
        <w:t xml:space="preserve">SIN   </w:t>
      </w:r>
      <w:r w:rsidR="00F20466" w:rsidRPr="0041326A">
        <w:rPr>
          <w:b/>
          <w:sz w:val="24"/>
        </w:rPr>
        <w:t>: Durée 1H</w:t>
      </w:r>
    </w:p>
    <w:p w:rsidR="009661F0" w:rsidRPr="00C63A0D" w:rsidRDefault="009661F0" w:rsidP="009661F0">
      <w:pPr>
        <w:rPr>
          <w:sz w:val="6"/>
        </w:rPr>
      </w:pPr>
    </w:p>
    <w:p w:rsidR="009661F0" w:rsidRPr="00CA0318" w:rsidRDefault="009661F0" w:rsidP="009661F0">
      <w:pPr>
        <w:ind w:left="3969" w:hanging="2835"/>
        <w:rPr>
          <w:sz w:val="20"/>
        </w:rPr>
      </w:pPr>
      <w:r w:rsidRPr="00501F07">
        <w:rPr>
          <w:b/>
          <w:color w:val="0070C0"/>
          <w:sz w:val="20"/>
        </w:rPr>
        <w:t xml:space="preserve">Évaluation </w:t>
      </w:r>
      <w:r>
        <w:rPr>
          <w:b/>
          <w:color w:val="0070C0"/>
          <w:sz w:val="20"/>
        </w:rPr>
        <w:t xml:space="preserve">tronc commun 2I2D : </w:t>
      </w:r>
      <w:r>
        <w:rPr>
          <w:sz w:val="20"/>
        </w:rPr>
        <w:t>Étude de la végétalisation d'un bâtiment et de ses performances thermiques (2H00)</w:t>
      </w:r>
    </w:p>
    <w:p w:rsidR="00D7621B" w:rsidRPr="00C63A0D" w:rsidRDefault="009661F0" w:rsidP="00C63A0D">
      <w:pPr>
        <w:ind w:left="3686" w:hanging="2552"/>
        <w:rPr>
          <w:sz w:val="20"/>
        </w:rPr>
      </w:pPr>
      <w:r w:rsidRPr="00501F07">
        <w:rPr>
          <w:b/>
          <w:color w:val="0070C0"/>
          <w:sz w:val="20"/>
        </w:rPr>
        <w:t xml:space="preserve">Évaluation </w:t>
      </w:r>
      <w:r>
        <w:rPr>
          <w:b/>
          <w:color w:val="0070C0"/>
          <w:sz w:val="20"/>
        </w:rPr>
        <w:t>en spécificité SIN</w:t>
      </w:r>
      <w:r w:rsidRPr="00501F07">
        <w:rPr>
          <w:color w:val="0070C0"/>
          <w:sz w:val="20"/>
        </w:rPr>
        <w:t xml:space="preserve"> </w:t>
      </w:r>
      <w:r>
        <w:rPr>
          <w:sz w:val="20"/>
        </w:rPr>
        <w:t>:  -  Étude de la surveillance en température d'un robot aspirateur – principe du BUS I²C (1H</w:t>
      </w:r>
      <w:r w:rsidR="00C63A0D">
        <w:rPr>
          <w:sz w:val="20"/>
        </w:rPr>
        <w:t>00</w:t>
      </w:r>
      <w:r>
        <w:rPr>
          <w:sz w:val="20"/>
        </w:rPr>
        <w:t>)</w:t>
      </w:r>
    </w:p>
    <w:sectPr w:rsidR="00D7621B" w:rsidRPr="00C63A0D" w:rsidSect="00355700">
      <w:footerReference w:type="default" r:id="rId45"/>
      <w:pgSz w:w="11906" w:h="16838"/>
      <w:pgMar w:top="709" w:right="1133" w:bottom="993"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6379" w:rsidRDefault="008C6379" w:rsidP="00271FBC">
      <w:pPr>
        <w:spacing w:line="240" w:lineRule="auto"/>
      </w:pPr>
      <w:r>
        <w:separator/>
      </w:r>
    </w:p>
  </w:endnote>
  <w:endnote w:type="continuationSeparator" w:id="0">
    <w:p w:rsidR="008C6379" w:rsidRDefault="008C6379" w:rsidP="00271F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0620" w:rsidRDefault="00170620" w:rsidP="00271FBC">
    <w:pPr>
      <w:pStyle w:val="Pieddepage"/>
      <w:jc w:val="right"/>
    </w:pPr>
    <w:r>
      <w:t xml:space="preserve">Page </w:t>
    </w:r>
    <w:r>
      <w:fldChar w:fldCharType="begin"/>
    </w:r>
    <w:r>
      <w:instrText xml:space="preserve"> PAGE   \* MERGEFORMAT </w:instrText>
    </w:r>
    <w:r>
      <w:fldChar w:fldCharType="separate"/>
    </w:r>
    <w:r w:rsidR="005C0512">
      <w:rPr>
        <w:noProof/>
      </w:rPr>
      <w:t>7</w:t>
    </w:r>
    <w:r>
      <w:fldChar w:fldCharType="end"/>
    </w:r>
    <w:r>
      <w:t>/</w:t>
    </w:r>
    <w:fldSimple w:instr=" NUMPAGES   \* MERGEFORMAT ">
      <w:r w:rsidR="005C0512">
        <w:rPr>
          <w:noProof/>
        </w:rPr>
        <w:t>7</w:t>
      </w:r>
    </w:fldSimple>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6379" w:rsidRDefault="008C6379" w:rsidP="00271FBC">
      <w:pPr>
        <w:spacing w:line="240" w:lineRule="auto"/>
      </w:pPr>
      <w:r>
        <w:separator/>
      </w:r>
    </w:p>
  </w:footnote>
  <w:footnote w:type="continuationSeparator" w:id="0">
    <w:p w:rsidR="008C6379" w:rsidRDefault="008C6379" w:rsidP="00271FB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53" type="#_x0000_t75" style="width:9pt;height:9pt" o:bullet="t">
        <v:imagedata r:id="rId1" o:title="BD14868_"/>
      </v:shape>
    </w:pict>
  </w:numPicBullet>
  <w:numPicBullet w:numPicBulletId="1">
    <w:pict>
      <v:shape id="_x0000_i1554" type="#_x0000_t75" style="width:11.25pt;height:11.25pt" o:bullet="t">
        <v:imagedata r:id="rId2" o:title="msoE868"/>
      </v:shape>
    </w:pict>
  </w:numPicBullet>
  <w:abstractNum w:abstractNumId="0" w15:restartNumberingAfterBreak="0">
    <w:nsid w:val="067D20DE"/>
    <w:multiLevelType w:val="hybridMultilevel"/>
    <w:tmpl w:val="23585F86"/>
    <w:lvl w:ilvl="0" w:tplc="649AF672">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B900D4A"/>
    <w:multiLevelType w:val="hybridMultilevel"/>
    <w:tmpl w:val="8A7074A2"/>
    <w:lvl w:ilvl="0" w:tplc="649AF672">
      <w:start w:val="1"/>
      <w:numFmt w:val="bullet"/>
      <w:lvlText w:val=""/>
      <w:lvlPicBulletId w:val="0"/>
      <w:lvlJc w:val="left"/>
      <w:pPr>
        <w:ind w:left="870" w:hanging="360"/>
      </w:pPr>
      <w:rPr>
        <w:rFonts w:ascii="Symbol" w:hAnsi="Symbol" w:hint="default"/>
        <w:color w:val="auto"/>
      </w:rPr>
    </w:lvl>
    <w:lvl w:ilvl="1" w:tplc="040C0003" w:tentative="1">
      <w:start w:val="1"/>
      <w:numFmt w:val="bullet"/>
      <w:lvlText w:val="o"/>
      <w:lvlJc w:val="left"/>
      <w:pPr>
        <w:ind w:left="1590" w:hanging="360"/>
      </w:pPr>
      <w:rPr>
        <w:rFonts w:ascii="Courier New" w:hAnsi="Courier New" w:cs="Courier New" w:hint="default"/>
      </w:rPr>
    </w:lvl>
    <w:lvl w:ilvl="2" w:tplc="040C0005" w:tentative="1">
      <w:start w:val="1"/>
      <w:numFmt w:val="bullet"/>
      <w:lvlText w:val=""/>
      <w:lvlJc w:val="left"/>
      <w:pPr>
        <w:ind w:left="2310" w:hanging="360"/>
      </w:pPr>
      <w:rPr>
        <w:rFonts w:ascii="Wingdings" w:hAnsi="Wingdings" w:hint="default"/>
      </w:rPr>
    </w:lvl>
    <w:lvl w:ilvl="3" w:tplc="040C0001" w:tentative="1">
      <w:start w:val="1"/>
      <w:numFmt w:val="bullet"/>
      <w:lvlText w:val=""/>
      <w:lvlJc w:val="left"/>
      <w:pPr>
        <w:ind w:left="3030" w:hanging="360"/>
      </w:pPr>
      <w:rPr>
        <w:rFonts w:ascii="Symbol" w:hAnsi="Symbol" w:hint="default"/>
      </w:rPr>
    </w:lvl>
    <w:lvl w:ilvl="4" w:tplc="040C0003" w:tentative="1">
      <w:start w:val="1"/>
      <w:numFmt w:val="bullet"/>
      <w:lvlText w:val="o"/>
      <w:lvlJc w:val="left"/>
      <w:pPr>
        <w:ind w:left="3750" w:hanging="360"/>
      </w:pPr>
      <w:rPr>
        <w:rFonts w:ascii="Courier New" w:hAnsi="Courier New" w:cs="Courier New" w:hint="default"/>
      </w:rPr>
    </w:lvl>
    <w:lvl w:ilvl="5" w:tplc="040C0005" w:tentative="1">
      <w:start w:val="1"/>
      <w:numFmt w:val="bullet"/>
      <w:lvlText w:val=""/>
      <w:lvlJc w:val="left"/>
      <w:pPr>
        <w:ind w:left="4470" w:hanging="360"/>
      </w:pPr>
      <w:rPr>
        <w:rFonts w:ascii="Wingdings" w:hAnsi="Wingdings" w:hint="default"/>
      </w:rPr>
    </w:lvl>
    <w:lvl w:ilvl="6" w:tplc="040C0001" w:tentative="1">
      <w:start w:val="1"/>
      <w:numFmt w:val="bullet"/>
      <w:lvlText w:val=""/>
      <w:lvlJc w:val="left"/>
      <w:pPr>
        <w:ind w:left="5190" w:hanging="360"/>
      </w:pPr>
      <w:rPr>
        <w:rFonts w:ascii="Symbol" w:hAnsi="Symbol" w:hint="default"/>
      </w:rPr>
    </w:lvl>
    <w:lvl w:ilvl="7" w:tplc="040C0003" w:tentative="1">
      <w:start w:val="1"/>
      <w:numFmt w:val="bullet"/>
      <w:lvlText w:val="o"/>
      <w:lvlJc w:val="left"/>
      <w:pPr>
        <w:ind w:left="5910" w:hanging="360"/>
      </w:pPr>
      <w:rPr>
        <w:rFonts w:ascii="Courier New" w:hAnsi="Courier New" w:cs="Courier New" w:hint="default"/>
      </w:rPr>
    </w:lvl>
    <w:lvl w:ilvl="8" w:tplc="040C0005" w:tentative="1">
      <w:start w:val="1"/>
      <w:numFmt w:val="bullet"/>
      <w:lvlText w:val=""/>
      <w:lvlJc w:val="left"/>
      <w:pPr>
        <w:ind w:left="6630" w:hanging="360"/>
      </w:pPr>
      <w:rPr>
        <w:rFonts w:ascii="Wingdings" w:hAnsi="Wingdings" w:hint="default"/>
      </w:rPr>
    </w:lvl>
  </w:abstractNum>
  <w:abstractNum w:abstractNumId="2" w15:restartNumberingAfterBreak="0">
    <w:nsid w:val="1FE25935"/>
    <w:multiLevelType w:val="hybridMultilevel"/>
    <w:tmpl w:val="30DA8570"/>
    <w:lvl w:ilvl="0" w:tplc="649AF672">
      <w:start w:val="1"/>
      <w:numFmt w:val="bullet"/>
      <w:lvlText w:val=""/>
      <w:lvlPicBulletId w:val="0"/>
      <w:lvlJc w:val="left"/>
      <w:pPr>
        <w:ind w:left="1440" w:hanging="360"/>
      </w:pPr>
      <w:rPr>
        <w:rFonts w:ascii="Symbol" w:hAnsi="Symbol" w:hint="default"/>
        <w:color w:val="auto"/>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15:restartNumberingAfterBreak="0">
    <w:nsid w:val="26FC402A"/>
    <w:multiLevelType w:val="hybridMultilevel"/>
    <w:tmpl w:val="B36E061C"/>
    <w:lvl w:ilvl="0" w:tplc="040C0007">
      <w:start w:val="1"/>
      <w:numFmt w:val="bullet"/>
      <w:lvlText w:val=""/>
      <w:lvlPicBulletId w:val="1"/>
      <w:lvlJc w:val="left"/>
      <w:pPr>
        <w:ind w:left="1590" w:hanging="360"/>
      </w:pPr>
      <w:rPr>
        <w:rFonts w:ascii="Symbol" w:hAnsi="Symbol" w:hint="default"/>
      </w:rPr>
    </w:lvl>
    <w:lvl w:ilvl="1" w:tplc="040C0003" w:tentative="1">
      <w:start w:val="1"/>
      <w:numFmt w:val="bullet"/>
      <w:lvlText w:val="o"/>
      <w:lvlJc w:val="left"/>
      <w:pPr>
        <w:ind w:left="2310" w:hanging="360"/>
      </w:pPr>
      <w:rPr>
        <w:rFonts w:ascii="Courier New" w:hAnsi="Courier New" w:cs="Courier New" w:hint="default"/>
      </w:rPr>
    </w:lvl>
    <w:lvl w:ilvl="2" w:tplc="040C0005" w:tentative="1">
      <w:start w:val="1"/>
      <w:numFmt w:val="bullet"/>
      <w:lvlText w:val=""/>
      <w:lvlJc w:val="left"/>
      <w:pPr>
        <w:ind w:left="3030" w:hanging="360"/>
      </w:pPr>
      <w:rPr>
        <w:rFonts w:ascii="Wingdings" w:hAnsi="Wingdings" w:hint="default"/>
      </w:rPr>
    </w:lvl>
    <w:lvl w:ilvl="3" w:tplc="040C0001" w:tentative="1">
      <w:start w:val="1"/>
      <w:numFmt w:val="bullet"/>
      <w:lvlText w:val=""/>
      <w:lvlJc w:val="left"/>
      <w:pPr>
        <w:ind w:left="3750" w:hanging="360"/>
      </w:pPr>
      <w:rPr>
        <w:rFonts w:ascii="Symbol" w:hAnsi="Symbol" w:hint="default"/>
      </w:rPr>
    </w:lvl>
    <w:lvl w:ilvl="4" w:tplc="040C0003" w:tentative="1">
      <w:start w:val="1"/>
      <w:numFmt w:val="bullet"/>
      <w:lvlText w:val="o"/>
      <w:lvlJc w:val="left"/>
      <w:pPr>
        <w:ind w:left="4470" w:hanging="360"/>
      </w:pPr>
      <w:rPr>
        <w:rFonts w:ascii="Courier New" w:hAnsi="Courier New" w:cs="Courier New" w:hint="default"/>
      </w:rPr>
    </w:lvl>
    <w:lvl w:ilvl="5" w:tplc="040C0005" w:tentative="1">
      <w:start w:val="1"/>
      <w:numFmt w:val="bullet"/>
      <w:lvlText w:val=""/>
      <w:lvlJc w:val="left"/>
      <w:pPr>
        <w:ind w:left="5190" w:hanging="360"/>
      </w:pPr>
      <w:rPr>
        <w:rFonts w:ascii="Wingdings" w:hAnsi="Wingdings" w:hint="default"/>
      </w:rPr>
    </w:lvl>
    <w:lvl w:ilvl="6" w:tplc="040C0001" w:tentative="1">
      <w:start w:val="1"/>
      <w:numFmt w:val="bullet"/>
      <w:lvlText w:val=""/>
      <w:lvlJc w:val="left"/>
      <w:pPr>
        <w:ind w:left="5910" w:hanging="360"/>
      </w:pPr>
      <w:rPr>
        <w:rFonts w:ascii="Symbol" w:hAnsi="Symbol" w:hint="default"/>
      </w:rPr>
    </w:lvl>
    <w:lvl w:ilvl="7" w:tplc="040C0003" w:tentative="1">
      <w:start w:val="1"/>
      <w:numFmt w:val="bullet"/>
      <w:lvlText w:val="o"/>
      <w:lvlJc w:val="left"/>
      <w:pPr>
        <w:ind w:left="6630" w:hanging="360"/>
      </w:pPr>
      <w:rPr>
        <w:rFonts w:ascii="Courier New" w:hAnsi="Courier New" w:cs="Courier New" w:hint="default"/>
      </w:rPr>
    </w:lvl>
    <w:lvl w:ilvl="8" w:tplc="040C0005" w:tentative="1">
      <w:start w:val="1"/>
      <w:numFmt w:val="bullet"/>
      <w:lvlText w:val=""/>
      <w:lvlJc w:val="left"/>
      <w:pPr>
        <w:ind w:left="7350" w:hanging="360"/>
      </w:pPr>
      <w:rPr>
        <w:rFonts w:ascii="Wingdings" w:hAnsi="Wingdings" w:hint="default"/>
      </w:rPr>
    </w:lvl>
  </w:abstractNum>
  <w:abstractNum w:abstractNumId="4" w15:restartNumberingAfterBreak="0">
    <w:nsid w:val="31D15B48"/>
    <w:multiLevelType w:val="hybridMultilevel"/>
    <w:tmpl w:val="82F68DA8"/>
    <w:lvl w:ilvl="0" w:tplc="F19EBCB2">
      <w:numFmt w:val="bullet"/>
      <w:lvlText w:val="-"/>
      <w:lvlJc w:val="left"/>
      <w:pPr>
        <w:ind w:left="2061" w:hanging="360"/>
      </w:pPr>
      <w:rPr>
        <w:rFonts w:ascii="Calibri" w:eastAsiaTheme="minorHAnsi" w:hAnsi="Calibri" w:cs="Calibri" w:hint="default"/>
      </w:rPr>
    </w:lvl>
    <w:lvl w:ilvl="1" w:tplc="040C0003" w:tentative="1">
      <w:start w:val="1"/>
      <w:numFmt w:val="bullet"/>
      <w:lvlText w:val="o"/>
      <w:lvlJc w:val="left"/>
      <w:pPr>
        <w:ind w:left="2781" w:hanging="360"/>
      </w:pPr>
      <w:rPr>
        <w:rFonts w:ascii="Courier New" w:hAnsi="Courier New" w:cs="Courier New" w:hint="default"/>
      </w:rPr>
    </w:lvl>
    <w:lvl w:ilvl="2" w:tplc="040C0005" w:tentative="1">
      <w:start w:val="1"/>
      <w:numFmt w:val="bullet"/>
      <w:lvlText w:val=""/>
      <w:lvlJc w:val="left"/>
      <w:pPr>
        <w:ind w:left="3501" w:hanging="360"/>
      </w:pPr>
      <w:rPr>
        <w:rFonts w:ascii="Wingdings" w:hAnsi="Wingdings" w:hint="default"/>
      </w:rPr>
    </w:lvl>
    <w:lvl w:ilvl="3" w:tplc="040C0001" w:tentative="1">
      <w:start w:val="1"/>
      <w:numFmt w:val="bullet"/>
      <w:lvlText w:val=""/>
      <w:lvlJc w:val="left"/>
      <w:pPr>
        <w:ind w:left="4221" w:hanging="360"/>
      </w:pPr>
      <w:rPr>
        <w:rFonts w:ascii="Symbol" w:hAnsi="Symbol" w:hint="default"/>
      </w:rPr>
    </w:lvl>
    <w:lvl w:ilvl="4" w:tplc="040C0003" w:tentative="1">
      <w:start w:val="1"/>
      <w:numFmt w:val="bullet"/>
      <w:lvlText w:val="o"/>
      <w:lvlJc w:val="left"/>
      <w:pPr>
        <w:ind w:left="4941" w:hanging="360"/>
      </w:pPr>
      <w:rPr>
        <w:rFonts w:ascii="Courier New" w:hAnsi="Courier New" w:cs="Courier New" w:hint="default"/>
      </w:rPr>
    </w:lvl>
    <w:lvl w:ilvl="5" w:tplc="040C0005" w:tentative="1">
      <w:start w:val="1"/>
      <w:numFmt w:val="bullet"/>
      <w:lvlText w:val=""/>
      <w:lvlJc w:val="left"/>
      <w:pPr>
        <w:ind w:left="5661" w:hanging="360"/>
      </w:pPr>
      <w:rPr>
        <w:rFonts w:ascii="Wingdings" w:hAnsi="Wingdings" w:hint="default"/>
      </w:rPr>
    </w:lvl>
    <w:lvl w:ilvl="6" w:tplc="040C0001" w:tentative="1">
      <w:start w:val="1"/>
      <w:numFmt w:val="bullet"/>
      <w:lvlText w:val=""/>
      <w:lvlJc w:val="left"/>
      <w:pPr>
        <w:ind w:left="6381" w:hanging="360"/>
      </w:pPr>
      <w:rPr>
        <w:rFonts w:ascii="Symbol" w:hAnsi="Symbol" w:hint="default"/>
      </w:rPr>
    </w:lvl>
    <w:lvl w:ilvl="7" w:tplc="040C0003" w:tentative="1">
      <w:start w:val="1"/>
      <w:numFmt w:val="bullet"/>
      <w:lvlText w:val="o"/>
      <w:lvlJc w:val="left"/>
      <w:pPr>
        <w:ind w:left="7101" w:hanging="360"/>
      </w:pPr>
      <w:rPr>
        <w:rFonts w:ascii="Courier New" w:hAnsi="Courier New" w:cs="Courier New" w:hint="default"/>
      </w:rPr>
    </w:lvl>
    <w:lvl w:ilvl="8" w:tplc="040C0005" w:tentative="1">
      <w:start w:val="1"/>
      <w:numFmt w:val="bullet"/>
      <w:lvlText w:val=""/>
      <w:lvlJc w:val="left"/>
      <w:pPr>
        <w:ind w:left="7821" w:hanging="360"/>
      </w:pPr>
      <w:rPr>
        <w:rFonts w:ascii="Wingdings" w:hAnsi="Wingdings" w:hint="default"/>
      </w:rPr>
    </w:lvl>
  </w:abstractNum>
  <w:abstractNum w:abstractNumId="5" w15:restartNumberingAfterBreak="0">
    <w:nsid w:val="3B667913"/>
    <w:multiLevelType w:val="hybridMultilevel"/>
    <w:tmpl w:val="3D02FD9C"/>
    <w:lvl w:ilvl="0" w:tplc="731218C8">
      <w:start w:val="1"/>
      <w:numFmt w:val="bullet"/>
      <w:lvlText w:val=""/>
      <w:lvlJc w:val="left"/>
      <w:pPr>
        <w:ind w:left="720" w:hanging="360"/>
      </w:pPr>
      <w:rPr>
        <w:rFonts w:ascii="Symbol" w:hAnsi="Symbol" w:hint="default"/>
        <w:color w:val="auto"/>
      </w:rPr>
    </w:lvl>
    <w:lvl w:ilvl="1" w:tplc="F10ABD28">
      <w:numFmt w:val="bullet"/>
      <w:lvlText w:val="•"/>
      <w:lvlJc w:val="left"/>
      <w:pPr>
        <w:ind w:left="1440" w:hanging="360"/>
      </w:pPr>
      <w:rPr>
        <w:rFonts w:ascii="Calibri" w:eastAsiaTheme="minorHAns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DA77892"/>
    <w:multiLevelType w:val="hybridMultilevel"/>
    <w:tmpl w:val="21FE9022"/>
    <w:lvl w:ilvl="0" w:tplc="626086F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81E68DD"/>
    <w:multiLevelType w:val="hybridMultilevel"/>
    <w:tmpl w:val="37AC466C"/>
    <w:lvl w:ilvl="0" w:tplc="E4B4696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9FF723A"/>
    <w:multiLevelType w:val="hybridMultilevel"/>
    <w:tmpl w:val="B0A40BA4"/>
    <w:lvl w:ilvl="0" w:tplc="C7882098">
      <w:numFmt w:val="bullet"/>
      <w:lvlText w:val="-"/>
      <w:lvlJc w:val="left"/>
      <w:pPr>
        <w:ind w:left="1776" w:hanging="360"/>
      </w:pPr>
      <w:rPr>
        <w:rFonts w:ascii="Arial" w:eastAsia="Arial" w:hAnsi="Arial" w:cs="Aria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9" w15:restartNumberingAfterBreak="0">
    <w:nsid w:val="517D63E4"/>
    <w:multiLevelType w:val="hybridMultilevel"/>
    <w:tmpl w:val="F3968076"/>
    <w:lvl w:ilvl="0" w:tplc="040C0005">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0" w15:restartNumberingAfterBreak="0">
    <w:nsid w:val="52A71123"/>
    <w:multiLevelType w:val="hybridMultilevel"/>
    <w:tmpl w:val="9BE2BB76"/>
    <w:lvl w:ilvl="0" w:tplc="3578A2DE">
      <w:numFmt w:val="bullet"/>
      <w:lvlText w:val="-"/>
      <w:lvlJc w:val="left"/>
      <w:pPr>
        <w:ind w:left="4046" w:hanging="360"/>
      </w:pPr>
      <w:rPr>
        <w:rFonts w:ascii="Calibri" w:eastAsiaTheme="minorHAnsi" w:hAnsi="Calibri" w:cs="Calibri" w:hint="default"/>
      </w:rPr>
    </w:lvl>
    <w:lvl w:ilvl="1" w:tplc="040C0003" w:tentative="1">
      <w:start w:val="1"/>
      <w:numFmt w:val="bullet"/>
      <w:lvlText w:val="o"/>
      <w:lvlJc w:val="left"/>
      <w:pPr>
        <w:ind w:left="4766" w:hanging="360"/>
      </w:pPr>
      <w:rPr>
        <w:rFonts w:ascii="Courier New" w:hAnsi="Courier New" w:cs="Courier New" w:hint="default"/>
      </w:rPr>
    </w:lvl>
    <w:lvl w:ilvl="2" w:tplc="040C0005" w:tentative="1">
      <w:start w:val="1"/>
      <w:numFmt w:val="bullet"/>
      <w:lvlText w:val=""/>
      <w:lvlJc w:val="left"/>
      <w:pPr>
        <w:ind w:left="5486" w:hanging="360"/>
      </w:pPr>
      <w:rPr>
        <w:rFonts w:ascii="Wingdings" w:hAnsi="Wingdings" w:hint="default"/>
      </w:rPr>
    </w:lvl>
    <w:lvl w:ilvl="3" w:tplc="040C0001" w:tentative="1">
      <w:start w:val="1"/>
      <w:numFmt w:val="bullet"/>
      <w:lvlText w:val=""/>
      <w:lvlJc w:val="left"/>
      <w:pPr>
        <w:ind w:left="6206" w:hanging="360"/>
      </w:pPr>
      <w:rPr>
        <w:rFonts w:ascii="Symbol" w:hAnsi="Symbol" w:hint="default"/>
      </w:rPr>
    </w:lvl>
    <w:lvl w:ilvl="4" w:tplc="040C0003" w:tentative="1">
      <w:start w:val="1"/>
      <w:numFmt w:val="bullet"/>
      <w:lvlText w:val="o"/>
      <w:lvlJc w:val="left"/>
      <w:pPr>
        <w:ind w:left="6926" w:hanging="360"/>
      </w:pPr>
      <w:rPr>
        <w:rFonts w:ascii="Courier New" w:hAnsi="Courier New" w:cs="Courier New" w:hint="default"/>
      </w:rPr>
    </w:lvl>
    <w:lvl w:ilvl="5" w:tplc="040C0005" w:tentative="1">
      <w:start w:val="1"/>
      <w:numFmt w:val="bullet"/>
      <w:lvlText w:val=""/>
      <w:lvlJc w:val="left"/>
      <w:pPr>
        <w:ind w:left="7646" w:hanging="360"/>
      </w:pPr>
      <w:rPr>
        <w:rFonts w:ascii="Wingdings" w:hAnsi="Wingdings" w:hint="default"/>
      </w:rPr>
    </w:lvl>
    <w:lvl w:ilvl="6" w:tplc="040C0001" w:tentative="1">
      <w:start w:val="1"/>
      <w:numFmt w:val="bullet"/>
      <w:lvlText w:val=""/>
      <w:lvlJc w:val="left"/>
      <w:pPr>
        <w:ind w:left="8366" w:hanging="360"/>
      </w:pPr>
      <w:rPr>
        <w:rFonts w:ascii="Symbol" w:hAnsi="Symbol" w:hint="default"/>
      </w:rPr>
    </w:lvl>
    <w:lvl w:ilvl="7" w:tplc="040C0003" w:tentative="1">
      <w:start w:val="1"/>
      <w:numFmt w:val="bullet"/>
      <w:lvlText w:val="o"/>
      <w:lvlJc w:val="left"/>
      <w:pPr>
        <w:ind w:left="9086" w:hanging="360"/>
      </w:pPr>
      <w:rPr>
        <w:rFonts w:ascii="Courier New" w:hAnsi="Courier New" w:cs="Courier New" w:hint="default"/>
      </w:rPr>
    </w:lvl>
    <w:lvl w:ilvl="8" w:tplc="040C0005" w:tentative="1">
      <w:start w:val="1"/>
      <w:numFmt w:val="bullet"/>
      <w:lvlText w:val=""/>
      <w:lvlJc w:val="left"/>
      <w:pPr>
        <w:ind w:left="9806" w:hanging="360"/>
      </w:pPr>
      <w:rPr>
        <w:rFonts w:ascii="Wingdings" w:hAnsi="Wingdings" w:hint="default"/>
      </w:rPr>
    </w:lvl>
  </w:abstractNum>
  <w:abstractNum w:abstractNumId="11" w15:restartNumberingAfterBreak="0">
    <w:nsid w:val="5E4B1CE0"/>
    <w:multiLevelType w:val="hybridMultilevel"/>
    <w:tmpl w:val="08BA1448"/>
    <w:lvl w:ilvl="0" w:tplc="040C0005">
      <w:start w:val="1"/>
      <w:numFmt w:val="bullet"/>
      <w:lvlText w:val=""/>
      <w:lvlJc w:val="left"/>
      <w:pPr>
        <w:ind w:left="1429" w:hanging="360"/>
      </w:pPr>
      <w:rPr>
        <w:rFonts w:ascii="Wingdings" w:hAnsi="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2" w15:restartNumberingAfterBreak="0">
    <w:nsid w:val="5F062A21"/>
    <w:multiLevelType w:val="hybridMultilevel"/>
    <w:tmpl w:val="A08EF664"/>
    <w:lvl w:ilvl="0" w:tplc="605AE966">
      <w:start w:val="1"/>
      <w:numFmt w:val="decimal"/>
      <w:lvlText w:val="(%1)"/>
      <w:lvlJc w:val="left"/>
      <w:pPr>
        <w:ind w:left="390" w:hanging="360"/>
      </w:pPr>
      <w:rPr>
        <w:rFonts w:hint="default"/>
        <w:b/>
      </w:rPr>
    </w:lvl>
    <w:lvl w:ilvl="1" w:tplc="040C0019" w:tentative="1">
      <w:start w:val="1"/>
      <w:numFmt w:val="lowerLetter"/>
      <w:lvlText w:val="%2."/>
      <w:lvlJc w:val="left"/>
      <w:pPr>
        <w:ind w:left="1110" w:hanging="360"/>
      </w:pPr>
    </w:lvl>
    <w:lvl w:ilvl="2" w:tplc="040C001B" w:tentative="1">
      <w:start w:val="1"/>
      <w:numFmt w:val="lowerRoman"/>
      <w:lvlText w:val="%3."/>
      <w:lvlJc w:val="right"/>
      <w:pPr>
        <w:ind w:left="1830" w:hanging="180"/>
      </w:pPr>
    </w:lvl>
    <w:lvl w:ilvl="3" w:tplc="040C000F" w:tentative="1">
      <w:start w:val="1"/>
      <w:numFmt w:val="decimal"/>
      <w:lvlText w:val="%4."/>
      <w:lvlJc w:val="left"/>
      <w:pPr>
        <w:ind w:left="2550" w:hanging="360"/>
      </w:pPr>
    </w:lvl>
    <w:lvl w:ilvl="4" w:tplc="040C0019" w:tentative="1">
      <w:start w:val="1"/>
      <w:numFmt w:val="lowerLetter"/>
      <w:lvlText w:val="%5."/>
      <w:lvlJc w:val="left"/>
      <w:pPr>
        <w:ind w:left="3270" w:hanging="360"/>
      </w:pPr>
    </w:lvl>
    <w:lvl w:ilvl="5" w:tplc="040C001B" w:tentative="1">
      <w:start w:val="1"/>
      <w:numFmt w:val="lowerRoman"/>
      <w:lvlText w:val="%6."/>
      <w:lvlJc w:val="right"/>
      <w:pPr>
        <w:ind w:left="3990" w:hanging="180"/>
      </w:pPr>
    </w:lvl>
    <w:lvl w:ilvl="6" w:tplc="040C000F" w:tentative="1">
      <w:start w:val="1"/>
      <w:numFmt w:val="decimal"/>
      <w:lvlText w:val="%7."/>
      <w:lvlJc w:val="left"/>
      <w:pPr>
        <w:ind w:left="4710" w:hanging="360"/>
      </w:pPr>
    </w:lvl>
    <w:lvl w:ilvl="7" w:tplc="040C0019" w:tentative="1">
      <w:start w:val="1"/>
      <w:numFmt w:val="lowerLetter"/>
      <w:lvlText w:val="%8."/>
      <w:lvlJc w:val="left"/>
      <w:pPr>
        <w:ind w:left="5430" w:hanging="360"/>
      </w:pPr>
    </w:lvl>
    <w:lvl w:ilvl="8" w:tplc="040C001B" w:tentative="1">
      <w:start w:val="1"/>
      <w:numFmt w:val="lowerRoman"/>
      <w:lvlText w:val="%9."/>
      <w:lvlJc w:val="right"/>
      <w:pPr>
        <w:ind w:left="6150" w:hanging="180"/>
      </w:pPr>
    </w:lvl>
  </w:abstractNum>
  <w:abstractNum w:abstractNumId="13" w15:restartNumberingAfterBreak="0">
    <w:nsid w:val="5F4C347C"/>
    <w:multiLevelType w:val="hybridMultilevel"/>
    <w:tmpl w:val="4F3C083C"/>
    <w:lvl w:ilvl="0" w:tplc="040C0005">
      <w:start w:val="1"/>
      <w:numFmt w:val="bullet"/>
      <w:lvlText w:val=""/>
      <w:lvlJc w:val="left"/>
      <w:pPr>
        <w:ind w:left="870" w:hanging="360"/>
      </w:pPr>
      <w:rPr>
        <w:rFonts w:ascii="Wingdings" w:hAnsi="Wingdings" w:hint="default"/>
        <w:color w:val="auto"/>
      </w:rPr>
    </w:lvl>
    <w:lvl w:ilvl="1" w:tplc="040C0003" w:tentative="1">
      <w:start w:val="1"/>
      <w:numFmt w:val="bullet"/>
      <w:lvlText w:val="o"/>
      <w:lvlJc w:val="left"/>
      <w:pPr>
        <w:ind w:left="1590" w:hanging="360"/>
      </w:pPr>
      <w:rPr>
        <w:rFonts w:ascii="Courier New" w:hAnsi="Courier New" w:cs="Courier New" w:hint="default"/>
      </w:rPr>
    </w:lvl>
    <w:lvl w:ilvl="2" w:tplc="040C0005" w:tentative="1">
      <w:start w:val="1"/>
      <w:numFmt w:val="bullet"/>
      <w:lvlText w:val=""/>
      <w:lvlJc w:val="left"/>
      <w:pPr>
        <w:ind w:left="2310" w:hanging="360"/>
      </w:pPr>
      <w:rPr>
        <w:rFonts w:ascii="Wingdings" w:hAnsi="Wingdings" w:hint="default"/>
      </w:rPr>
    </w:lvl>
    <w:lvl w:ilvl="3" w:tplc="040C0001" w:tentative="1">
      <w:start w:val="1"/>
      <w:numFmt w:val="bullet"/>
      <w:lvlText w:val=""/>
      <w:lvlJc w:val="left"/>
      <w:pPr>
        <w:ind w:left="3030" w:hanging="360"/>
      </w:pPr>
      <w:rPr>
        <w:rFonts w:ascii="Symbol" w:hAnsi="Symbol" w:hint="default"/>
      </w:rPr>
    </w:lvl>
    <w:lvl w:ilvl="4" w:tplc="040C0003" w:tentative="1">
      <w:start w:val="1"/>
      <w:numFmt w:val="bullet"/>
      <w:lvlText w:val="o"/>
      <w:lvlJc w:val="left"/>
      <w:pPr>
        <w:ind w:left="3750" w:hanging="360"/>
      </w:pPr>
      <w:rPr>
        <w:rFonts w:ascii="Courier New" w:hAnsi="Courier New" w:cs="Courier New" w:hint="default"/>
      </w:rPr>
    </w:lvl>
    <w:lvl w:ilvl="5" w:tplc="040C0005" w:tentative="1">
      <w:start w:val="1"/>
      <w:numFmt w:val="bullet"/>
      <w:lvlText w:val=""/>
      <w:lvlJc w:val="left"/>
      <w:pPr>
        <w:ind w:left="4470" w:hanging="360"/>
      </w:pPr>
      <w:rPr>
        <w:rFonts w:ascii="Wingdings" w:hAnsi="Wingdings" w:hint="default"/>
      </w:rPr>
    </w:lvl>
    <w:lvl w:ilvl="6" w:tplc="040C0001" w:tentative="1">
      <w:start w:val="1"/>
      <w:numFmt w:val="bullet"/>
      <w:lvlText w:val=""/>
      <w:lvlJc w:val="left"/>
      <w:pPr>
        <w:ind w:left="5190" w:hanging="360"/>
      </w:pPr>
      <w:rPr>
        <w:rFonts w:ascii="Symbol" w:hAnsi="Symbol" w:hint="default"/>
      </w:rPr>
    </w:lvl>
    <w:lvl w:ilvl="7" w:tplc="040C0003" w:tentative="1">
      <w:start w:val="1"/>
      <w:numFmt w:val="bullet"/>
      <w:lvlText w:val="o"/>
      <w:lvlJc w:val="left"/>
      <w:pPr>
        <w:ind w:left="5910" w:hanging="360"/>
      </w:pPr>
      <w:rPr>
        <w:rFonts w:ascii="Courier New" w:hAnsi="Courier New" w:cs="Courier New" w:hint="default"/>
      </w:rPr>
    </w:lvl>
    <w:lvl w:ilvl="8" w:tplc="040C0005" w:tentative="1">
      <w:start w:val="1"/>
      <w:numFmt w:val="bullet"/>
      <w:lvlText w:val=""/>
      <w:lvlJc w:val="left"/>
      <w:pPr>
        <w:ind w:left="6630" w:hanging="360"/>
      </w:pPr>
      <w:rPr>
        <w:rFonts w:ascii="Wingdings" w:hAnsi="Wingdings" w:hint="default"/>
      </w:rPr>
    </w:lvl>
  </w:abstractNum>
  <w:abstractNum w:abstractNumId="14" w15:restartNumberingAfterBreak="0">
    <w:nsid w:val="62163CB2"/>
    <w:multiLevelType w:val="hybridMultilevel"/>
    <w:tmpl w:val="37925650"/>
    <w:lvl w:ilvl="0" w:tplc="A2DC8566">
      <w:numFmt w:val="bullet"/>
      <w:lvlText w:val="-"/>
      <w:lvlJc w:val="left"/>
      <w:pPr>
        <w:ind w:left="450" w:hanging="360"/>
      </w:pPr>
      <w:rPr>
        <w:rFonts w:ascii="Calibri" w:eastAsiaTheme="minorHAnsi" w:hAnsi="Calibri" w:cs="Calibri" w:hint="default"/>
      </w:rPr>
    </w:lvl>
    <w:lvl w:ilvl="1" w:tplc="040C0003" w:tentative="1">
      <w:start w:val="1"/>
      <w:numFmt w:val="bullet"/>
      <w:lvlText w:val="o"/>
      <w:lvlJc w:val="left"/>
      <w:pPr>
        <w:ind w:left="1170" w:hanging="360"/>
      </w:pPr>
      <w:rPr>
        <w:rFonts w:ascii="Courier New" w:hAnsi="Courier New" w:cs="Courier New" w:hint="default"/>
      </w:rPr>
    </w:lvl>
    <w:lvl w:ilvl="2" w:tplc="040C0005" w:tentative="1">
      <w:start w:val="1"/>
      <w:numFmt w:val="bullet"/>
      <w:lvlText w:val=""/>
      <w:lvlJc w:val="left"/>
      <w:pPr>
        <w:ind w:left="1890" w:hanging="360"/>
      </w:pPr>
      <w:rPr>
        <w:rFonts w:ascii="Wingdings" w:hAnsi="Wingdings" w:hint="default"/>
      </w:rPr>
    </w:lvl>
    <w:lvl w:ilvl="3" w:tplc="040C0001" w:tentative="1">
      <w:start w:val="1"/>
      <w:numFmt w:val="bullet"/>
      <w:lvlText w:val=""/>
      <w:lvlJc w:val="left"/>
      <w:pPr>
        <w:ind w:left="2610" w:hanging="360"/>
      </w:pPr>
      <w:rPr>
        <w:rFonts w:ascii="Symbol" w:hAnsi="Symbol" w:hint="default"/>
      </w:rPr>
    </w:lvl>
    <w:lvl w:ilvl="4" w:tplc="040C0003" w:tentative="1">
      <w:start w:val="1"/>
      <w:numFmt w:val="bullet"/>
      <w:lvlText w:val="o"/>
      <w:lvlJc w:val="left"/>
      <w:pPr>
        <w:ind w:left="3330" w:hanging="360"/>
      </w:pPr>
      <w:rPr>
        <w:rFonts w:ascii="Courier New" w:hAnsi="Courier New" w:cs="Courier New" w:hint="default"/>
      </w:rPr>
    </w:lvl>
    <w:lvl w:ilvl="5" w:tplc="040C0005" w:tentative="1">
      <w:start w:val="1"/>
      <w:numFmt w:val="bullet"/>
      <w:lvlText w:val=""/>
      <w:lvlJc w:val="left"/>
      <w:pPr>
        <w:ind w:left="4050" w:hanging="360"/>
      </w:pPr>
      <w:rPr>
        <w:rFonts w:ascii="Wingdings" w:hAnsi="Wingdings" w:hint="default"/>
      </w:rPr>
    </w:lvl>
    <w:lvl w:ilvl="6" w:tplc="040C0001" w:tentative="1">
      <w:start w:val="1"/>
      <w:numFmt w:val="bullet"/>
      <w:lvlText w:val=""/>
      <w:lvlJc w:val="left"/>
      <w:pPr>
        <w:ind w:left="4770" w:hanging="360"/>
      </w:pPr>
      <w:rPr>
        <w:rFonts w:ascii="Symbol" w:hAnsi="Symbol" w:hint="default"/>
      </w:rPr>
    </w:lvl>
    <w:lvl w:ilvl="7" w:tplc="040C0003" w:tentative="1">
      <w:start w:val="1"/>
      <w:numFmt w:val="bullet"/>
      <w:lvlText w:val="o"/>
      <w:lvlJc w:val="left"/>
      <w:pPr>
        <w:ind w:left="5490" w:hanging="360"/>
      </w:pPr>
      <w:rPr>
        <w:rFonts w:ascii="Courier New" w:hAnsi="Courier New" w:cs="Courier New" w:hint="default"/>
      </w:rPr>
    </w:lvl>
    <w:lvl w:ilvl="8" w:tplc="040C0005" w:tentative="1">
      <w:start w:val="1"/>
      <w:numFmt w:val="bullet"/>
      <w:lvlText w:val=""/>
      <w:lvlJc w:val="left"/>
      <w:pPr>
        <w:ind w:left="6210" w:hanging="360"/>
      </w:pPr>
      <w:rPr>
        <w:rFonts w:ascii="Wingdings" w:hAnsi="Wingdings" w:hint="default"/>
      </w:rPr>
    </w:lvl>
  </w:abstractNum>
  <w:abstractNum w:abstractNumId="15" w15:restartNumberingAfterBreak="0">
    <w:nsid w:val="6A685C04"/>
    <w:multiLevelType w:val="multilevel"/>
    <w:tmpl w:val="854653D2"/>
    <w:lvl w:ilvl="0">
      <w:start w:val="1"/>
      <w:numFmt w:val="decimal"/>
      <w:lvlText w:val="%1"/>
      <w:lvlJc w:val="left"/>
      <w:pPr>
        <w:ind w:left="360" w:hanging="360"/>
      </w:pPr>
      <w:rPr>
        <w:rFonts w:hint="default"/>
      </w:rPr>
    </w:lvl>
    <w:lvl w:ilvl="1">
      <w:start w:val="1"/>
      <w:numFmt w:val="decimal"/>
      <w:lvlText w:val="%1.%2"/>
      <w:lvlJc w:val="left"/>
      <w:pPr>
        <w:ind w:left="510" w:hanging="360"/>
      </w:pPr>
      <w:rPr>
        <w:rFonts w:hint="default"/>
      </w:rPr>
    </w:lvl>
    <w:lvl w:ilvl="2">
      <w:start w:val="1"/>
      <w:numFmt w:val="decimal"/>
      <w:lvlText w:val="%1.%2.%3"/>
      <w:lvlJc w:val="left"/>
      <w:pPr>
        <w:ind w:left="1020" w:hanging="720"/>
      </w:pPr>
      <w:rPr>
        <w:rFonts w:hint="default"/>
      </w:rPr>
    </w:lvl>
    <w:lvl w:ilvl="3">
      <w:start w:val="1"/>
      <w:numFmt w:val="decimal"/>
      <w:lvlText w:val="%1.%2.%3.%4"/>
      <w:lvlJc w:val="left"/>
      <w:pPr>
        <w:ind w:left="1170" w:hanging="720"/>
      </w:pPr>
      <w:rPr>
        <w:rFonts w:hint="default"/>
      </w:rPr>
    </w:lvl>
    <w:lvl w:ilvl="4">
      <w:start w:val="1"/>
      <w:numFmt w:val="decimal"/>
      <w:lvlText w:val="%1.%2.%3.%4.%5"/>
      <w:lvlJc w:val="left"/>
      <w:pPr>
        <w:ind w:left="1680" w:hanging="1080"/>
      </w:pPr>
      <w:rPr>
        <w:rFonts w:hint="default"/>
      </w:rPr>
    </w:lvl>
    <w:lvl w:ilvl="5">
      <w:start w:val="1"/>
      <w:numFmt w:val="decimal"/>
      <w:lvlText w:val="%1.%2.%3.%4.%5.%6"/>
      <w:lvlJc w:val="left"/>
      <w:pPr>
        <w:ind w:left="1830" w:hanging="1080"/>
      </w:pPr>
      <w:rPr>
        <w:rFonts w:hint="default"/>
      </w:rPr>
    </w:lvl>
    <w:lvl w:ilvl="6">
      <w:start w:val="1"/>
      <w:numFmt w:val="decimal"/>
      <w:lvlText w:val="%1.%2.%3.%4.%5.%6.%7"/>
      <w:lvlJc w:val="left"/>
      <w:pPr>
        <w:ind w:left="1980" w:hanging="1080"/>
      </w:pPr>
      <w:rPr>
        <w:rFonts w:hint="default"/>
      </w:rPr>
    </w:lvl>
    <w:lvl w:ilvl="7">
      <w:start w:val="1"/>
      <w:numFmt w:val="decimal"/>
      <w:lvlText w:val="%1.%2.%3.%4.%5.%6.%7.%8"/>
      <w:lvlJc w:val="left"/>
      <w:pPr>
        <w:ind w:left="2490" w:hanging="1440"/>
      </w:pPr>
      <w:rPr>
        <w:rFonts w:hint="default"/>
      </w:rPr>
    </w:lvl>
    <w:lvl w:ilvl="8">
      <w:start w:val="1"/>
      <w:numFmt w:val="decimal"/>
      <w:lvlText w:val="%1.%2.%3.%4.%5.%6.%7.%8.%9"/>
      <w:lvlJc w:val="left"/>
      <w:pPr>
        <w:ind w:left="2640" w:hanging="1440"/>
      </w:pPr>
      <w:rPr>
        <w:rFonts w:hint="default"/>
      </w:rPr>
    </w:lvl>
  </w:abstractNum>
  <w:abstractNum w:abstractNumId="16" w15:restartNumberingAfterBreak="0">
    <w:nsid w:val="6AFF7DEA"/>
    <w:multiLevelType w:val="hybridMultilevel"/>
    <w:tmpl w:val="31FCE19A"/>
    <w:lvl w:ilvl="0" w:tplc="E1B6A9F8">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6D774878"/>
    <w:multiLevelType w:val="hybridMultilevel"/>
    <w:tmpl w:val="D152EB40"/>
    <w:lvl w:ilvl="0" w:tplc="649AF672">
      <w:start w:val="1"/>
      <w:numFmt w:val="bullet"/>
      <w:lvlText w:val=""/>
      <w:lvlPicBulletId w:val="0"/>
      <w:lvlJc w:val="left"/>
      <w:pPr>
        <w:ind w:left="720" w:hanging="360"/>
      </w:pPr>
      <w:rPr>
        <w:rFonts w:ascii="Symbol" w:hAnsi="Symbol"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1406354"/>
    <w:multiLevelType w:val="hybridMultilevel"/>
    <w:tmpl w:val="CE3ED892"/>
    <w:lvl w:ilvl="0" w:tplc="040C0005">
      <w:start w:val="1"/>
      <w:numFmt w:val="bullet"/>
      <w:lvlText w:val=""/>
      <w:lvlJc w:val="left"/>
      <w:pPr>
        <w:ind w:left="1588" w:hanging="360"/>
      </w:pPr>
      <w:rPr>
        <w:rFonts w:ascii="Wingdings" w:hAnsi="Wingdings" w:hint="default"/>
      </w:rPr>
    </w:lvl>
    <w:lvl w:ilvl="1" w:tplc="040C0003" w:tentative="1">
      <w:start w:val="1"/>
      <w:numFmt w:val="bullet"/>
      <w:lvlText w:val="o"/>
      <w:lvlJc w:val="left"/>
      <w:pPr>
        <w:ind w:left="2308" w:hanging="360"/>
      </w:pPr>
      <w:rPr>
        <w:rFonts w:ascii="Courier New" w:hAnsi="Courier New" w:cs="Courier New" w:hint="default"/>
      </w:rPr>
    </w:lvl>
    <w:lvl w:ilvl="2" w:tplc="040C0005" w:tentative="1">
      <w:start w:val="1"/>
      <w:numFmt w:val="bullet"/>
      <w:lvlText w:val=""/>
      <w:lvlJc w:val="left"/>
      <w:pPr>
        <w:ind w:left="3028" w:hanging="360"/>
      </w:pPr>
      <w:rPr>
        <w:rFonts w:ascii="Wingdings" w:hAnsi="Wingdings" w:hint="default"/>
      </w:rPr>
    </w:lvl>
    <w:lvl w:ilvl="3" w:tplc="040C0001" w:tentative="1">
      <w:start w:val="1"/>
      <w:numFmt w:val="bullet"/>
      <w:lvlText w:val=""/>
      <w:lvlJc w:val="left"/>
      <w:pPr>
        <w:ind w:left="3748" w:hanging="360"/>
      </w:pPr>
      <w:rPr>
        <w:rFonts w:ascii="Symbol" w:hAnsi="Symbol" w:hint="default"/>
      </w:rPr>
    </w:lvl>
    <w:lvl w:ilvl="4" w:tplc="040C0003" w:tentative="1">
      <w:start w:val="1"/>
      <w:numFmt w:val="bullet"/>
      <w:lvlText w:val="o"/>
      <w:lvlJc w:val="left"/>
      <w:pPr>
        <w:ind w:left="4468" w:hanging="360"/>
      </w:pPr>
      <w:rPr>
        <w:rFonts w:ascii="Courier New" w:hAnsi="Courier New" w:cs="Courier New" w:hint="default"/>
      </w:rPr>
    </w:lvl>
    <w:lvl w:ilvl="5" w:tplc="040C0005" w:tentative="1">
      <w:start w:val="1"/>
      <w:numFmt w:val="bullet"/>
      <w:lvlText w:val=""/>
      <w:lvlJc w:val="left"/>
      <w:pPr>
        <w:ind w:left="5188" w:hanging="360"/>
      </w:pPr>
      <w:rPr>
        <w:rFonts w:ascii="Wingdings" w:hAnsi="Wingdings" w:hint="default"/>
      </w:rPr>
    </w:lvl>
    <w:lvl w:ilvl="6" w:tplc="040C0001" w:tentative="1">
      <w:start w:val="1"/>
      <w:numFmt w:val="bullet"/>
      <w:lvlText w:val=""/>
      <w:lvlJc w:val="left"/>
      <w:pPr>
        <w:ind w:left="5908" w:hanging="360"/>
      </w:pPr>
      <w:rPr>
        <w:rFonts w:ascii="Symbol" w:hAnsi="Symbol" w:hint="default"/>
      </w:rPr>
    </w:lvl>
    <w:lvl w:ilvl="7" w:tplc="040C0003" w:tentative="1">
      <w:start w:val="1"/>
      <w:numFmt w:val="bullet"/>
      <w:lvlText w:val="o"/>
      <w:lvlJc w:val="left"/>
      <w:pPr>
        <w:ind w:left="6628" w:hanging="360"/>
      </w:pPr>
      <w:rPr>
        <w:rFonts w:ascii="Courier New" w:hAnsi="Courier New" w:cs="Courier New" w:hint="default"/>
      </w:rPr>
    </w:lvl>
    <w:lvl w:ilvl="8" w:tplc="040C0005" w:tentative="1">
      <w:start w:val="1"/>
      <w:numFmt w:val="bullet"/>
      <w:lvlText w:val=""/>
      <w:lvlJc w:val="left"/>
      <w:pPr>
        <w:ind w:left="7348" w:hanging="360"/>
      </w:pPr>
      <w:rPr>
        <w:rFonts w:ascii="Wingdings" w:hAnsi="Wingdings" w:hint="default"/>
      </w:rPr>
    </w:lvl>
  </w:abstractNum>
  <w:abstractNum w:abstractNumId="19" w15:restartNumberingAfterBreak="0">
    <w:nsid w:val="74BF1134"/>
    <w:multiLevelType w:val="hybridMultilevel"/>
    <w:tmpl w:val="39A6225A"/>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0" w15:restartNumberingAfterBreak="0">
    <w:nsid w:val="7772236F"/>
    <w:multiLevelType w:val="hybridMultilevel"/>
    <w:tmpl w:val="10C267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793B2ED8"/>
    <w:multiLevelType w:val="hybridMultilevel"/>
    <w:tmpl w:val="85DA62CC"/>
    <w:lvl w:ilvl="0" w:tplc="731218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97D78E0"/>
    <w:multiLevelType w:val="hybridMultilevel"/>
    <w:tmpl w:val="F43063E4"/>
    <w:lvl w:ilvl="0" w:tplc="040C0007">
      <w:start w:val="1"/>
      <w:numFmt w:val="bullet"/>
      <w:lvlText w:val=""/>
      <w:lvlPicBulletId w:val="1"/>
      <w:lvlJc w:val="left"/>
      <w:pPr>
        <w:ind w:left="1854" w:hanging="360"/>
      </w:pPr>
      <w:rPr>
        <w:rFonts w:ascii="Symbol" w:hAnsi="Symbo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3" w15:restartNumberingAfterBreak="0">
    <w:nsid w:val="7D88222F"/>
    <w:multiLevelType w:val="hybridMultilevel"/>
    <w:tmpl w:val="D7682DC4"/>
    <w:lvl w:ilvl="0" w:tplc="34D2B262">
      <w:start w:val="2"/>
      <w:numFmt w:val="bullet"/>
      <w:lvlText w:val="-"/>
      <w:lvlJc w:val="left"/>
      <w:pPr>
        <w:ind w:left="1069" w:hanging="360"/>
      </w:pPr>
      <w:rPr>
        <w:rFonts w:ascii="Calibri" w:eastAsiaTheme="minorHAnsi" w:hAnsi="Calibri" w:cs="Calibr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abstractNumId w:val="1"/>
  </w:num>
  <w:num w:numId="2">
    <w:abstractNumId w:val="9"/>
  </w:num>
  <w:num w:numId="3">
    <w:abstractNumId w:val="8"/>
  </w:num>
  <w:num w:numId="4">
    <w:abstractNumId w:val="15"/>
  </w:num>
  <w:num w:numId="5">
    <w:abstractNumId w:val="18"/>
  </w:num>
  <w:num w:numId="6">
    <w:abstractNumId w:val="20"/>
  </w:num>
  <w:num w:numId="7">
    <w:abstractNumId w:val="17"/>
  </w:num>
  <w:num w:numId="8">
    <w:abstractNumId w:val="13"/>
  </w:num>
  <w:num w:numId="9">
    <w:abstractNumId w:val="19"/>
  </w:num>
  <w:num w:numId="10">
    <w:abstractNumId w:val="2"/>
  </w:num>
  <w:num w:numId="11">
    <w:abstractNumId w:val="7"/>
  </w:num>
  <w:num w:numId="12">
    <w:abstractNumId w:val="11"/>
  </w:num>
  <w:num w:numId="13">
    <w:abstractNumId w:val="3"/>
  </w:num>
  <w:num w:numId="14">
    <w:abstractNumId w:val="22"/>
  </w:num>
  <w:num w:numId="15">
    <w:abstractNumId w:val="16"/>
  </w:num>
  <w:num w:numId="16">
    <w:abstractNumId w:val="0"/>
  </w:num>
  <w:num w:numId="17">
    <w:abstractNumId w:val="4"/>
  </w:num>
  <w:num w:numId="18">
    <w:abstractNumId w:val="6"/>
  </w:num>
  <w:num w:numId="19">
    <w:abstractNumId w:val="10"/>
  </w:num>
  <w:num w:numId="20">
    <w:abstractNumId w:val="21"/>
  </w:num>
  <w:num w:numId="21">
    <w:abstractNumId w:val="14"/>
  </w:num>
  <w:num w:numId="22">
    <w:abstractNumId w:val="5"/>
  </w:num>
  <w:num w:numId="23">
    <w:abstractNumId w:val="23"/>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46DC"/>
    <w:rsid w:val="00000242"/>
    <w:rsid w:val="00000BF3"/>
    <w:rsid w:val="000129AA"/>
    <w:rsid w:val="0001775F"/>
    <w:rsid w:val="00030A73"/>
    <w:rsid w:val="00034434"/>
    <w:rsid w:val="00047DAB"/>
    <w:rsid w:val="00050B18"/>
    <w:rsid w:val="000566CE"/>
    <w:rsid w:val="0006203E"/>
    <w:rsid w:val="000845A6"/>
    <w:rsid w:val="000A0617"/>
    <w:rsid w:val="000C183B"/>
    <w:rsid w:val="000D28D9"/>
    <w:rsid w:val="00116CFB"/>
    <w:rsid w:val="001231C4"/>
    <w:rsid w:val="00132EC7"/>
    <w:rsid w:val="00150B9A"/>
    <w:rsid w:val="0015285E"/>
    <w:rsid w:val="00170620"/>
    <w:rsid w:val="0018058F"/>
    <w:rsid w:val="00185DD5"/>
    <w:rsid w:val="001A0C9B"/>
    <w:rsid w:val="001A5092"/>
    <w:rsid w:val="001B0A9A"/>
    <w:rsid w:val="00200CAE"/>
    <w:rsid w:val="00203200"/>
    <w:rsid w:val="0020606E"/>
    <w:rsid w:val="00221739"/>
    <w:rsid w:val="00232DC8"/>
    <w:rsid w:val="00271FBC"/>
    <w:rsid w:val="00284E08"/>
    <w:rsid w:val="002A191D"/>
    <w:rsid w:val="002B24C4"/>
    <w:rsid w:val="002C76AE"/>
    <w:rsid w:val="002E624A"/>
    <w:rsid w:val="002F3CBB"/>
    <w:rsid w:val="0030250C"/>
    <w:rsid w:val="00306E19"/>
    <w:rsid w:val="00343724"/>
    <w:rsid w:val="00355700"/>
    <w:rsid w:val="00362C2C"/>
    <w:rsid w:val="0036786C"/>
    <w:rsid w:val="0039359C"/>
    <w:rsid w:val="0039583C"/>
    <w:rsid w:val="0039607F"/>
    <w:rsid w:val="003D003A"/>
    <w:rsid w:val="003D3A99"/>
    <w:rsid w:val="003E670C"/>
    <w:rsid w:val="003F6DFA"/>
    <w:rsid w:val="003F7230"/>
    <w:rsid w:val="004036E9"/>
    <w:rsid w:val="0041326A"/>
    <w:rsid w:val="00421FB3"/>
    <w:rsid w:val="0044343D"/>
    <w:rsid w:val="004437B0"/>
    <w:rsid w:val="00446C8C"/>
    <w:rsid w:val="00453037"/>
    <w:rsid w:val="00464B3D"/>
    <w:rsid w:val="00465E10"/>
    <w:rsid w:val="0047733C"/>
    <w:rsid w:val="004B548E"/>
    <w:rsid w:val="004F42F6"/>
    <w:rsid w:val="00501F07"/>
    <w:rsid w:val="0050279C"/>
    <w:rsid w:val="00521775"/>
    <w:rsid w:val="005239B7"/>
    <w:rsid w:val="00546671"/>
    <w:rsid w:val="00564C69"/>
    <w:rsid w:val="00566B7F"/>
    <w:rsid w:val="005741F4"/>
    <w:rsid w:val="005802D5"/>
    <w:rsid w:val="00582EC6"/>
    <w:rsid w:val="005C015E"/>
    <w:rsid w:val="005C0512"/>
    <w:rsid w:val="005E0280"/>
    <w:rsid w:val="005F0C0F"/>
    <w:rsid w:val="00614672"/>
    <w:rsid w:val="00614BAC"/>
    <w:rsid w:val="00620C57"/>
    <w:rsid w:val="00631523"/>
    <w:rsid w:val="00654E75"/>
    <w:rsid w:val="006614FC"/>
    <w:rsid w:val="00670374"/>
    <w:rsid w:val="006A2269"/>
    <w:rsid w:val="006A62BE"/>
    <w:rsid w:val="006C6828"/>
    <w:rsid w:val="006F5F56"/>
    <w:rsid w:val="00711093"/>
    <w:rsid w:val="00711957"/>
    <w:rsid w:val="00724D4D"/>
    <w:rsid w:val="007275E3"/>
    <w:rsid w:val="007352FD"/>
    <w:rsid w:val="00745BFB"/>
    <w:rsid w:val="00751F3B"/>
    <w:rsid w:val="007537B2"/>
    <w:rsid w:val="007573A1"/>
    <w:rsid w:val="00760A59"/>
    <w:rsid w:val="00767987"/>
    <w:rsid w:val="007746DC"/>
    <w:rsid w:val="007860B6"/>
    <w:rsid w:val="00786298"/>
    <w:rsid w:val="007A1D8B"/>
    <w:rsid w:val="007B4219"/>
    <w:rsid w:val="007B6FA0"/>
    <w:rsid w:val="007D6411"/>
    <w:rsid w:val="007D7866"/>
    <w:rsid w:val="007E3641"/>
    <w:rsid w:val="007F19D3"/>
    <w:rsid w:val="007F62C3"/>
    <w:rsid w:val="00805B73"/>
    <w:rsid w:val="00827D2E"/>
    <w:rsid w:val="00845E23"/>
    <w:rsid w:val="0087599B"/>
    <w:rsid w:val="008A1546"/>
    <w:rsid w:val="008A4315"/>
    <w:rsid w:val="008C6379"/>
    <w:rsid w:val="008E2989"/>
    <w:rsid w:val="00935114"/>
    <w:rsid w:val="00944B10"/>
    <w:rsid w:val="009642EB"/>
    <w:rsid w:val="009661F0"/>
    <w:rsid w:val="009904B9"/>
    <w:rsid w:val="00993720"/>
    <w:rsid w:val="009B7BBF"/>
    <w:rsid w:val="009D1250"/>
    <w:rsid w:val="009D3C66"/>
    <w:rsid w:val="009E74FB"/>
    <w:rsid w:val="00A21751"/>
    <w:rsid w:val="00A31715"/>
    <w:rsid w:val="00A41BB5"/>
    <w:rsid w:val="00A55E64"/>
    <w:rsid w:val="00A715B4"/>
    <w:rsid w:val="00A815A7"/>
    <w:rsid w:val="00A92A15"/>
    <w:rsid w:val="00A95396"/>
    <w:rsid w:val="00AA1A31"/>
    <w:rsid w:val="00AB70FE"/>
    <w:rsid w:val="00AE51FE"/>
    <w:rsid w:val="00B10FCF"/>
    <w:rsid w:val="00B14047"/>
    <w:rsid w:val="00B25F36"/>
    <w:rsid w:val="00B43D26"/>
    <w:rsid w:val="00B5197B"/>
    <w:rsid w:val="00B57486"/>
    <w:rsid w:val="00B73112"/>
    <w:rsid w:val="00B74B7C"/>
    <w:rsid w:val="00BA08B1"/>
    <w:rsid w:val="00BE59F8"/>
    <w:rsid w:val="00BF0913"/>
    <w:rsid w:val="00BF79F6"/>
    <w:rsid w:val="00C06607"/>
    <w:rsid w:val="00C42ACC"/>
    <w:rsid w:val="00C63A0D"/>
    <w:rsid w:val="00C65088"/>
    <w:rsid w:val="00C9190A"/>
    <w:rsid w:val="00CA0318"/>
    <w:rsid w:val="00CB2036"/>
    <w:rsid w:val="00CB4D38"/>
    <w:rsid w:val="00CC201D"/>
    <w:rsid w:val="00CD46DB"/>
    <w:rsid w:val="00CE5FBE"/>
    <w:rsid w:val="00CE70B6"/>
    <w:rsid w:val="00CF077A"/>
    <w:rsid w:val="00CF7FF0"/>
    <w:rsid w:val="00D0057B"/>
    <w:rsid w:val="00D44A79"/>
    <w:rsid w:val="00D5251C"/>
    <w:rsid w:val="00D62C1E"/>
    <w:rsid w:val="00D7621B"/>
    <w:rsid w:val="00D82247"/>
    <w:rsid w:val="00D86B69"/>
    <w:rsid w:val="00D8725A"/>
    <w:rsid w:val="00D90323"/>
    <w:rsid w:val="00DA390C"/>
    <w:rsid w:val="00DA7178"/>
    <w:rsid w:val="00E043A7"/>
    <w:rsid w:val="00E108EB"/>
    <w:rsid w:val="00E11774"/>
    <w:rsid w:val="00E126A4"/>
    <w:rsid w:val="00E410D0"/>
    <w:rsid w:val="00E6091C"/>
    <w:rsid w:val="00E65475"/>
    <w:rsid w:val="00ED2AEF"/>
    <w:rsid w:val="00EE4CD6"/>
    <w:rsid w:val="00F105DE"/>
    <w:rsid w:val="00F20290"/>
    <w:rsid w:val="00F20466"/>
    <w:rsid w:val="00F26214"/>
    <w:rsid w:val="00F268AC"/>
    <w:rsid w:val="00F62AD3"/>
    <w:rsid w:val="00F753AD"/>
    <w:rsid w:val="00F7672A"/>
    <w:rsid w:val="00F9104D"/>
    <w:rsid w:val="00FC17CF"/>
    <w:rsid w:val="00FF0C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14:docId w14:val="42D35D37"/>
  <w15:docId w15:val="{AEFF7C8A-0A6A-4E1E-9E53-E29A9AEFB7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0620"/>
    <w:pPr>
      <w:widowControl w:val="0"/>
      <w:spacing w:after="0"/>
      <w:jc w:val="both"/>
    </w:pPr>
  </w:style>
  <w:style w:type="paragraph" w:styleId="Titre1">
    <w:name w:val="heading 1"/>
    <w:basedOn w:val="Titre"/>
    <w:next w:val="Normal"/>
    <w:link w:val="Titre1Car"/>
    <w:uiPriority w:val="9"/>
    <w:qFormat/>
    <w:rsid w:val="00221739"/>
    <w:pPr>
      <w:outlineLvl w:val="0"/>
    </w:pPr>
  </w:style>
  <w:style w:type="paragraph" w:styleId="Titre2">
    <w:name w:val="heading 2"/>
    <w:basedOn w:val="Normal"/>
    <w:next w:val="Normal"/>
    <w:link w:val="Titre2Car"/>
    <w:uiPriority w:val="9"/>
    <w:unhideWhenUsed/>
    <w:qFormat/>
    <w:rsid w:val="0022173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21739"/>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746DC"/>
    <w:pPr>
      <w:ind w:left="720"/>
      <w:contextualSpacing/>
    </w:pPr>
  </w:style>
  <w:style w:type="paragraph" w:styleId="Titre">
    <w:name w:val="Title"/>
    <w:basedOn w:val="Normal"/>
    <w:next w:val="Normal"/>
    <w:link w:val="TitreCar"/>
    <w:uiPriority w:val="10"/>
    <w:qFormat/>
    <w:rsid w:val="00221739"/>
    <w:pPr>
      <w:pBdr>
        <w:bottom w:val="single" w:sz="4" w:space="1" w:color="auto"/>
      </w:pBdr>
      <w:spacing w:line="240" w:lineRule="auto"/>
      <w:ind w:left="150" w:right="-20"/>
    </w:pPr>
    <w:rPr>
      <w:rFonts w:ascii="Georgia" w:eastAsia="Georgia" w:hAnsi="Georgia" w:cs="Georgia"/>
      <w:sz w:val="28"/>
      <w:szCs w:val="28"/>
    </w:rPr>
  </w:style>
  <w:style w:type="character" w:customStyle="1" w:styleId="TitreCar">
    <w:name w:val="Titre Car"/>
    <w:basedOn w:val="Policepardfaut"/>
    <w:link w:val="Titre"/>
    <w:uiPriority w:val="10"/>
    <w:rsid w:val="00221739"/>
    <w:rPr>
      <w:rFonts w:ascii="Georgia" w:eastAsia="Georgia" w:hAnsi="Georgia" w:cs="Georgia"/>
      <w:sz w:val="28"/>
      <w:szCs w:val="28"/>
    </w:rPr>
  </w:style>
  <w:style w:type="character" w:customStyle="1" w:styleId="Titre1Car">
    <w:name w:val="Titre 1 Car"/>
    <w:basedOn w:val="Policepardfaut"/>
    <w:link w:val="Titre1"/>
    <w:uiPriority w:val="9"/>
    <w:rsid w:val="00221739"/>
    <w:rPr>
      <w:rFonts w:ascii="Georgia" w:eastAsia="Georgia" w:hAnsi="Georgia" w:cs="Georgia"/>
      <w:sz w:val="28"/>
      <w:szCs w:val="28"/>
    </w:rPr>
  </w:style>
  <w:style w:type="paragraph" w:styleId="Textedebulles">
    <w:name w:val="Balloon Text"/>
    <w:basedOn w:val="Normal"/>
    <w:link w:val="TextedebullesCar"/>
    <w:uiPriority w:val="99"/>
    <w:semiHidden/>
    <w:unhideWhenUsed/>
    <w:rsid w:val="00221739"/>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21739"/>
    <w:rPr>
      <w:rFonts w:ascii="Tahoma" w:hAnsi="Tahoma" w:cs="Tahoma"/>
      <w:sz w:val="16"/>
      <w:szCs w:val="16"/>
    </w:rPr>
  </w:style>
  <w:style w:type="character" w:customStyle="1" w:styleId="Titre2Car">
    <w:name w:val="Titre 2 Car"/>
    <w:basedOn w:val="Policepardfaut"/>
    <w:link w:val="Titre2"/>
    <w:uiPriority w:val="9"/>
    <w:rsid w:val="00221739"/>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rsid w:val="00221739"/>
    <w:rPr>
      <w:rFonts w:asciiTheme="majorHAnsi" w:eastAsiaTheme="majorEastAsia" w:hAnsiTheme="majorHAnsi" w:cstheme="majorBidi"/>
      <w:b/>
      <w:bCs/>
      <w:color w:val="4F81BD" w:themeColor="accent1"/>
    </w:rPr>
  </w:style>
  <w:style w:type="character" w:styleId="Lienhypertexte">
    <w:name w:val="Hyperlink"/>
    <w:basedOn w:val="Policepardfaut"/>
    <w:uiPriority w:val="99"/>
    <w:unhideWhenUsed/>
    <w:rsid w:val="00185DD5"/>
    <w:rPr>
      <w:color w:val="0000FF" w:themeColor="hyperlink"/>
      <w:u w:val="single"/>
    </w:rPr>
  </w:style>
  <w:style w:type="paragraph" w:customStyle="1" w:styleId="Default">
    <w:name w:val="Default"/>
    <w:rsid w:val="006A2269"/>
    <w:pPr>
      <w:autoSpaceDE w:val="0"/>
      <w:autoSpaceDN w:val="0"/>
      <w:adjustRightInd w:val="0"/>
      <w:spacing w:after="0" w:line="240" w:lineRule="auto"/>
    </w:pPr>
    <w:rPr>
      <w:rFonts w:ascii="Calibri" w:hAnsi="Calibri" w:cs="Calibri"/>
      <w:color w:val="000000"/>
      <w:sz w:val="24"/>
      <w:szCs w:val="24"/>
    </w:rPr>
  </w:style>
  <w:style w:type="paragraph" w:styleId="En-tte">
    <w:name w:val="header"/>
    <w:basedOn w:val="Normal"/>
    <w:link w:val="En-tteCar"/>
    <w:uiPriority w:val="99"/>
    <w:unhideWhenUsed/>
    <w:rsid w:val="00271FBC"/>
    <w:pPr>
      <w:tabs>
        <w:tab w:val="center" w:pos="4536"/>
        <w:tab w:val="right" w:pos="9072"/>
      </w:tabs>
      <w:spacing w:line="240" w:lineRule="auto"/>
    </w:pPr>
  </w:style>
  <w:style w:type="character" w:customStyle="1" w:styleId="En-tteCar">
    <w:name w:val="En-tête Car"/>
    <w:basedOn w:val="Policepardfaut"/>
    <w:link w:val="En-tte"/>
    <w:uiPriority w:val="99"/>
    <w:rsid w:val="00271FBC"/>
  </w:style>
  <w:style w:type="paragraph" w:styleId="Pieddepage">
    <w:name w:val="footer"/>
    <w:basedOn w:val="Normal"/>
    <w:link w:val="PieddepageCar"/>
    <w:uiPriority w:val="99"/>
    <w:unhideWhenUsed/>
    <w:rsid w:val="00271FBC"/>
    <w:pPr>
      <w:tabs>
        <w:tab w:val="center" w:pos="4536"/>
        <w:tab w:val="right" w:pos="9072"/>
      </w:tabs>
      <w:spacing w:line="240" w:lineRule="auto"/>
    </w:pPr>
  </w:style>
  <w:style w:type="character" w:customStyle="1" w:styleId="PieddepageCar">
    <w:name w:val="Pied de page Car"/>
    <w:basedOn w:val="Policepardfaut"/>
    <w:link w:val="Pieddepage"/>
    <w:uiPriority w:val="99"/>
    <w:rsid w:val="00271FBC"/>
  </w:style>
  <w:style w:type="table" w:styleId="Grilledutableau">
    <w:name w:val="Table Grid"/>
    <w:basedOn w:val="TableauNormal"/>
    <w:uiPriority w:val="59"/>
    <w:rsid w:val="00200C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884691">
      <w:bodyDiv w:val="1"/>
      <w:marLeft w:val="0"/>
      <w:marRight w:val="0"/>
      <w:marTop w:val="0"/>
      <w:marBottom w:val="0"/>
      <w:divBdr>
        <w:top w:val="none" w:sz="0" w:space="0" w:color="auto"/>
        <w:left w:val="none" w:sz="0" w:space="0" w:color="auto"/>
        <w:bottom w:val="none" w:sz="0" w:space="0" w:color="auto"/>
        <w:right w:val="none" w:sz="0" w:space="0" w:color="auto"/>
      </w:divBdr>
    </w:div>
    <w:div w:id="59136232">
      <w:bodyDiv w:val="1"/>
      <w:marLeft w:val="0"/>
      <w:marRight w:val="0"/>
      <w:marTop w:val="0"/>
      <w:marBottom w:val="0"/>
      <w:divBdr>
        <w:top w:val="none" w:sz="0" w:space="0" w:color="auto"/>
        <w:left w:val="none" w:sz="0" w:space="0" w:color="auto"/>
        <w:bottom w:val="none" w:sz="0" w:space="0" w:color="auto"/>
        <w:right w:val="none" w:sz="0" w:space="0" w:color="auto"/>
      </w:divBdr>
    </w:div>
    <w:div w:id="122576154">
      <w:bodyDiv w:val="1"/>
      <w:marLeft w:val="0"/>
      <w:marRight w:val="0"/>
      <w:marTop w:val="0"/>
      <w:marBottom w:val="0"/>
      <w:divBdr>
        <w:top w:val="none" w:sz="0" w:space="0" w:color="auto"/>
        <w:left w:val="none" w:sz="0" w:space="0" w:color="auto"/>
        <w:bottom w:val="none" w:sz="0" w:space="0" w:color="auto"/>
        <w:right w:val="none" w:sz="0" w:space="0" w:color="auto"/>
      </w:divBdr>
    </w:div>
    <w:div w:id="164444293">
      <w:bodyDiv w:val="1"/>
      <w:marLeft w:val="0"/>
      <w:marRight w:val="0"/>
      <w:marTop w:val="0"/>
      <w:marBottom w:val="0"/>
      <w:divBdr>
        <w:top w:val="none" w:sz="0" w:space="0" w:color="auto"/>
        <w:left w:val="none" w:sz="0" w:space="0" w:color="auto"/>
        <w:bottom w:val="none" w:sz="0" w:space="0" w:color="auto"/>
        <w:right w:val="none" w:sz="0" w:space="0" w:color="auto"/>
      </w:divBdr>
    </w:div>
    <w:div w:id="191193668">
      <w:bodyDiv w:val="1"/>
      <w:marLeft w:val="0"/>
      <w:marRight w:val="0"/>
      <w:marTop w:val="0"/>
      <w:marBottom w:val="0"/>
      <w:divBdr>
        <w:top w:val="none" w:sz="0" w:space="0" w:color="auto"/>
        <w:left w:val="none" w:sz="0" w:space="0" w:color="auto"/>
        <w:bottom w:val="none" w:sz="0" w:space="0" w:color="auto"/>
        <w:right w:val="none" w:sz="0" w:space="0" w:color="auto"/>
      </w:divBdr>
    </w:div>
    <w:div w:id="209876917">
      <w:bodyDiv w:val="1"/>
      <w:marLeft w:val="0"/>
      <w:marRight w:val="0"/>
      <w:marTop w:val="0"/>
      <w:marBottom w:val="0"/>
      <w:divBdr>
        <w:top w:val="none" w:sz="0" w:space="0" w:color="auto"/>
        <w:left w:val="none" w:sz="0" w:space="0" w:color="auto"/>
        <w:bottom w:val="none" w:sz="0" w:space="0" w:color="auto"/>
        <w:right w:val="none" w:sz="0" w:space="0" w:color="auto"/>
      </w:divBdr>
    </w:div>
    <w:div w:id="287205864">
      <w:bodyDiv w:val="1"/>
      <w:marLeft w:val="0"/>
      <w:marRight w:val="0"/>
      <w:marTop w:val="0"/>
      <w:marBottom w:val="0"/>
      <w:divBdr>
        <w:top w:val="none" w:sz="0" w:space="0" w:color="auto"/>
        <w:left w:val="none" w:sz="0" w:space="0" w:color="auto"/>
        <w:bottom w:val="none" w:sz="0" w:space="0" w:color="auto"/>
        <w:right w:val="none" w:sz="0" w:space="0" w:color="auto"/>
      </w:divBdr>
    </w:div>
    <w:div w:id="333343493">
      <w:bodyDiv w:val="1"/>
      <w:marLeft w:val="0"/>
      <w:marRight w:val="0"/>
      <w:marTop w:val="0"/>
      <w:marBottom w:val="0"/>
      <w:divBdr>
        <w:top w:val="none" w:sz="0" w:space="0" w:color="auto"/>
        <w:left w:val="none" w:sz="0" w:space="0" w:color="auto"/>
        <w:bottom w:val="none" w:sz="0" w:space="0" w:color="auto"/>
        <w:right w:val="none" w:sz="0" w:space="0" w:color="auto"/>
      </w:divBdr>
    </w:div>
    <w:div w:id="603807450">
      <w:bodyDiv w:val="1"/>
      <w:marLeft w:val="0"/>
      <w:marRight w:val="0"/>
      <w:marTop w:val="0"/>
      <w:marBottom w:val="0"/>
      <w:divBdr>
        <w:top w:val="none" w:sz="0" w:space="0" w:color="auto"/>
        <w:left w:val="none" w:sz="0" w:space="0" w:color="auto"/>
        <w:bottom w:val="none" w:sz="0" w:space="0" w:color="auto"/>
        <w:right w:val="none" w:sz="0" w:space="0" w:color="auto"/>
      </w:divBdr>
    </w:div>
    <w:div w:id="757213862">
      <w:bodyDiv w:val="1"/>
      <w:marLeft w:val="0"/>
      <w:marRight w:val="0"/>
      <w:marTop w:val="0"/>
      <w:marBottom w:val="0"/>
      <w:divBdr>
        <w:top w:val="none" w:sz="0" w:space="0" w:color="auto"/>
        <w:left w:val="none" w:sz="0" w:space="0" w:color="auto"/>
        <w:bottom w:val="none" w:sz="0" w:space="0" w:color="auto"/>
        <w:right w:val="none" w:sz="0" w:space="0" w:color="auto"/>
      </w:divBdr>
    </w:div>
    <w:div w:id="849292415">
      <w:bodyDiv w:val="1"/>
      <w:marLeft w:val="0"/>
      <w:marRight w:val="0"/>
      <w:marTop w:val="0"/>
      <w:marBottom w:val="0"/>
      <w:divBdr>
        <w:top w:val="none" w:sz="0" w:space="0" w:color="auto"/>
        <w:left w:val="none" w:sz="0" w:space="0" w:color="auto"/>
        <w:bottom w:val="none" w:sz="0" w:space="0" w:color="auto"/>
        <w:right w:val="none" w:sz="0" w:space="0" w:color="auto"/>
      </w:divBdr>
    </w:div>
    <w:div w:id="1171796321">
      <w:bodyDiv w:val="1"/>
      <w:marLeft w:val="0"/>
      <w:marRight w:val="0"/>
      <w:marTop w:val="0"/>
      <w:marBottom w:val="0"/>
      <w:divBdr>
        <w:top w:val="none" w:sz="0" w:space="0" w:color="auto"/>
        <w:left w:val="none" w:sz="0" w:space="0" w:color="auto"/>
        <w:bottom w:val="none" w:sz="0" w:space="0" w:color="auto"/>
        <w:right w:val="none" w:sz="0" w:space="0" w:color="auto"/>
      </w:divBdr>
    </w:div>
    <w:div w:id="1240020959">
      <w:bodyDiv w:val="1"/>
      <w:marLeft w:val="0"/>
      <w:marRight w:val="0"/>
      <w:marTop w:val="0"/>
      <w:marBottom w:val="0"/>
      <w:divBdr>
        <w:top w:val="none" w:sz="0" w:space="0" w:color="auto"/>
        <w:left w:val="none" w:sz="0" w:space="0" w:color="auto"/>
        <w:bottom w:val="none" w:sz="0" w:space="0" w:color="auto"/>
        <w:right w:val="none" w:sz="0" w:space="0" w:color="auto"/>
      </w:divBdr>
    </w:div>
    <w:div w:id="1597325328">
      <w:bodyDiv w:val="1"/>
      <w:marLeft w:val="0"/>
      <w:marRight w:val="0"/>
      <w:marTop w:val="0"/>
      <w:marBottom w:val="0"/>
      <w:divBdr>
        <w:top w:val="none" w:sz="0" w:space="0" w:color="auto"/>
        <w:left w:val="none" w:sz="0" w:space="0" w:color="auto"/>
        <w:bottom w:val="none" w:sz="0" w:space="0" w:color="auto"/>
        <w:right w:val="none" w:sz="0" w:space="0" w:color="auto"/>
      </w:divBdr>
    </w:div>
    <w:div w:id="1718315620">
      <w:bodyDiv w:val="1"/>
      <w:marLeft w:val="0"/>
      <w:marRight w:val="0"/>
      <w:marTop w:val="0"/>
      <w:marBottom w:val="0"/>
      <w:divBdr>
        <w:top w:val="none" w:sz="0" w:space="0" w:color="auto"/>
        <w:left w:val="none" w:sz="0" w:space="0" w:color="auto"/>
        <w:bottom w:val="none" w:sz="0" w:space="0" w:color="auto"/>
        <w:right w:val="none" w:sz="0" w:space="0" w:color="auto"/>
      </w:divBdr>
    </w:div>
    <w:div w:id="1746797415">
      <w:bodyDiv w:val="1"/>
      <w:marLeft w:val="0"/>
      <w:marRight w:val="0"/>
      <w:marTop w:val="0"/>
      <w:marBottom w:val="0"/>
      <w:divBdr>
        <w:top w:val="none" w:sz="0" w:space="0" w:color="auto"/>
        <w:left w:val="none" w:sz="0" w:space="0" w:color="auto"/>
        <w:bottom w:val="none" w:sz="0" w:space="0" w:color="auto"/>
        <w:right w:val="none" w:sz="0" w:space="0" w:color="auto"/>
      </w:divBdr>
    </w:div>
    <w:div w:id="1788313299">
      <w:bodyDiv w:val="1"/>
      <w:marLeft w:val="0"/>
      <w:marRight w:val="0"/>
      <w:marTop w:val="0"/>
      <w:marBottom w:val="0"/>
      <w:divBdr>
        <w:top w:val="none" w:sz="0" w:space="0" w:color="auto"/>
        <w:left w:val="none" w:sz="0" w:space="0" w:color="auto"/>
        <w:bottom w:val="none" w:sz="0" w:space="0" w:color="auto"/>
        <w:right w:val="none" w:sz="0" w:space="0" w:color="auto"/>
      </w:divBdr>
    </w:div>
    <w:div w:id="2080515709">
      <w:bodyDiv w:val="1"/>
      <w:marLeft w:val="0"/>
      <w:marRight w:val="0"/>
      <w:marTop w:val="0"/>
      <w:marBottom w:val="0"/>
      <w:divBdr>
        <w:top w:val="none" w:sz="0" w:space="0" w:color="auto"/>
        <w:left w:val="none" w:sz="0" w:space="0" w:color="auto"/>
        <w:bottom w:val="none" w:sz="0" w:space="0" w:color="auto"/>
        <w:right w:val="none" w:sz="0" w:space="0" w:color="auto"/>
      </w:divBdr>
    </w:div>
    <w:div w:id="2138833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1.png"/><Relationship Id="rId39" Type="http://schemas.openxmlformats.org/officeDocument/2006/relationships/image" Target="media/image33.png"/><Relationship Id="rId21" Type="http://schemas.openxmlformats.org/officeDocument/2006/relationships/image" Target="media/image17.png"/><Relationship Id="rId34" Type="http://schemas.openxmlformats.org/officeDocument/2006/relationships/image" Target="media/image28.png"/><Relationship Id="rId42" Type="http://schemas.openxmlformats.org/officeDocument/2006/relationships/image" Target="media/image36.jpeg"/><Relationship Id="rId47"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7.png"/><Relationship Id="rId24" Type="http://schemas.openxmlformats.org/officeDocument/2006/relationships/oleObject" Target="embeddings/Dessin_Microsoft_Visio_2003-2010.vsd"/><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11.png"/><Relationship Id="rId23" Type="http://schemas.openxmlformats.org/officeDocument/2006/relationships/image" Target="media/image19.wmf"/><Relationship Id="rId28" Type="http://schemas.openxmlformats.org/officeDocument/2006/relationships/oleObject" Target="embeddings/Dessin_Microsoft_Visio_2003-20101.vsd"/><Relationship Id="rId36" Type="http://schemas.openxmlformats.org/officeDocument/2006/relationships/image" Target="media/image30.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5.png"/><Relationship Id="rId44" Type="http://schemas.openxmlformats.org/officeDocument/2006/relationships/image" Target="media/image38.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wmf"/><Relationship Id="rId27" Type="http://schemas.openxmlformats.org/officeDocument/2006/relationships/image" Target="media/image22.emf"/><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0.png"/><Relationship Id="rId33" Type="http://schemas.openxmlformats.org/officeDocument/2006/relationships/image" Target="media/image27.jpeg"/><Relationship Id="rId38" Type="http://schemas.openxmlformats.org/officeDocument/2006/relationships/image" Target="media/image32.png"/><Relationship Id="rId46" Type="http://schemas.openxmlformats.org/officeDocument/2006/relationships/fontTable" Target="fontTable.xml"/><Relationship Id="rId20" Type="http://schemas.openxmlformats.org/officeDocument/2006/relationships/image" Target="media/image16.png"/><Relationship Id="rId41" Type="http://schemas.openxmlformats.org/officeDocument/2006/relationships/image" Target="media/image35.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385</TotalTime>
  <Pages>7</Pages>
  <Words>2731</Words>
  <Characters>15021</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
    </vt:vector>
  </TitlesOfParts>
  <Company>PERSO</Company>
  <LinksUpToDate>false</LinksUpToDate>
  <CharactersWithSpaces>17717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pascal.euge@ac-nancy-metz.fr</dc:creator>
  <cp:lastModifiedBy>peuge</cp:lastModifiedBy>
  <cp:revision>20</cp:revision>
  <cp:lastPrinted>2021-03-02T12:04:00Z</cp:lastPrinted>
  <dcterms:created xsi:type="dcterms:W3CDTF">2020-11-28T13:18:00Z</dcterms:created>
  <dcterms:modified xsi:type="dcterms:W3CDTF">2021-04-18T12:29:00Z</dcterms:modified>
</cp:coreProperties>
</file>