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au1"/>
        <w:tblW w:w="10224" w:type="dxa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61"/>
        <w:gridCol w:w="1082"/>
        <w:gridCol w:w="1405"/>
        <w:gridCol w:w="3473"/>
        <w:gridCol w:w="2235"/>
        <w:gridCol w:w="668"/>
      </w:tblGrid>
      <w:tr w:rsidR="00212AE6" w14:paraId="31683CC5" w14:textId="77777777" w:rsidTr="00212AE6">
        <w:trPr>
          <w:trHeight w:val="566"/>
        </w:trPr>
        <w:tc>
          <w:tcPr>
            <w:tcW w:w="2443" w:type="dxa"/>
            <w:gridSpan w:val="2"/>
            <w:vMerge w:val="restart"/>
            <w:vAlign w:val="center"/>
          </w:tcPr>
          <w:p w14:paraId="7AC6DADE" w14:textId="77777777" w:rsidR="00212AE6" w:rsidRDefault="00212AE6" w:rsidP="00DA378A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9495BF7" wp14:editId="3E59F88F">
                  <wp:extent cx="1393715" cy="746958"/>
                  <wp:effectExtent l="0" t="0" r="3810" b="254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5629" cy="747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5" w:type="dxa"/>
            <w:vMerge w:val="restart"/>
            <w:vAlign w:val="center"/>
          </w:tcPr>
          <w:p w14:paraId="39C779B3" w14:textId="77777777" w:rsidR="00212AE6" w:rsidRDefault="00852342" w:rsidP="00BA27B1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B05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</w:rPr>
              <w:t>Documents</w:t>
            </w:r>
          </w:p>
          <w:p w14:paraId="34949607" w14:textId="77777777" w:rsidR="00852342" w:rsidRPr="00212AE6" w:rsidRDefault="00852342" w:rsidP="00BA27B1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B050"/>
              </w:rPr>
            </w:pPr>
            <w:proofErr w:type="gramStart"/>
            <w:r>
              <w:rPr>
                <w:rFonts w:ascii="Calibri" w:eastAsia="Calibri" w:hAnsi="Calibri" w:cs="Calibri"/>
                <w:b/>
                <w:bCs/>
                <w:color w:val="00B050"/>
              </w:rPr>
              <w:t>élève</w:t>
            </w:r>
            <w:proofErr w:type="gramEnd"/>
          </w:p>
          <w:p w14:paraId="434C67C1" w14:textId="77777777" w:rsidR="00212AE6" w:rsidRDefault="00212AE6" w:rsidP="00BA27B1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5352F74" w14:textId="77777777" w:rsidR="00212AE6" w:rsidRDefault="00212AE6" w:rsidP="00BA27B1">
            <w:pPr>
              <w:spacing w:after="0" w:line="240" w:lineRule="auto"/>
              <w:jc w:val="center"/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Durée : </w:t>
            </w:r>
            <w:r w:rsidR="00C25D9B">
              <w:rPr>
                <w:rFonts w:ascii="Calibri" w:eastAsia="Calibri" w:hAnsi="Calibri" w:cs="Calibri"/>
                <w:sz w:val="16"/>
                <w:szCs w:val="16"/>
              </w:rPr>
              <w:t>2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séance</w:t>
            </w:r>
            <w:r w:rsidR="00C25D9B">
              <w:rPr>
                <w:rFonts w:ascii="Calibri" w:eastAsia="Calibri" w:hAnsi="Calibri" w:cs="Calibri"/>
                <w:sz w:val="16"/>
                <w:szCs w:val="16"/>
              </w:rPr>
              <w:t>s</w:t>
            </w:r>
          </w:p>
          <w:p w14:paraId="446A54E6" w14:textId="77777777" w:rsidR="00212AE6" w:rsidRDefault="00212AE6" w:rsidP="00BA27B1">
            <w:pPr>
              <w:spacing w:after="0" w:line="240" w:lineRule="auto"/>
              <w:jc w:val="center"/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Durée : </w:t>
            </w:r>
            <w:r w:rsidR="00232AC4">
              <w:rPr>
                <w:rFonts w:ascii="Calibri" w:eastAsia="Calibri" w:hAnsi="Calibri" w:cs="Calibri"/>
                <w:sz w:val="16"/>
                <w:szCs w:val="16"/>
              </w:rPr>
              <w:t>2 heures</w:t>
            </w:r>
          </w:p>
        </w:tc>
        <w:tc>
          <w:tcPr>
            <w:tcW w:w="3473" w:type="dxa"/>
            <w:shd w:val="clear" w:color="auto" w:fill="FFD68E"/>
            <w:vAlign w:val="center"/>
          </w:tcPr>
          <w:p w14:paraId="3E47DAA4" w14:textId="77777777" w:rsidR="00212AE6" w:rsidRDefault="00212AE6" w:rsidP="00BA27B1">
            <w:pPr>
              <w:spacing w:after="0" w:line="240" w:lineRule="auto"/>
              <w:jc w:val="center"/>
            </w:pPr>
            <w:r w:rsidRPr="4271FEA3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 Séance n° 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03" w:type="dxa"/>
            <w:gridSpan w:val="2"/>
            <w:vMerge w:val="restart"/>
            <w:vAlign w:val="center"/>
          </w:tcPr>
          <w:p w14:paraId="659B8C4F" w14:textId="77777777" w:rsidR="00212AE6" w:rsidRDefault="00212AE6" w:rsidP="00DA378A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CA15A05" wp14:editId="75074403">
                  <wp:extent cx="1150805" cy="431551"/>
                  <wp:effectExtent l="0" t="0" r="5080" b="635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5813" cy="437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629E86" w14:textId="77777777" w:rsidR="00212AE6" w:rsidRDefault="00212AE6" w:rsidP="00DA378A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2C90AE5" wp14:editId="65B3CAEE">
                  <wp:extent cx="1192033" cy="350598"/>
                  <wp:effectExtent l="0" t="0" r="1905" b="5080"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496" cy="356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2AE6" w14:paraId="36AB06B1" w14:textId="77777777" w:rsidTr="00406B99">
        <w:trPr>
          <w:trHeight w:val="936"/>
        </w:trPr>
        <w:tc>
          <w:tcPr>
            <w:tcW w:w="2443" w:type="dxa"/>
            <w:gridSpan w:val="2"/>
            <w:vMerge/>
            <w:vAlign w:val="center"/>
          </w:tcPr>
          <w:p w14:paraId="06F00CFD" w14:textId="77777777" w:rsidR="00212AE6" w:rsidRDefault="00212AE6" w:rsidP="00DA378A"/>
        </w:tc>
        <w:tc>
          <w:tcPr>
            <w:tcW w:w="1405" w:type="dxa"/>
            <w:vMerge/>
            <w:vAlign w:val="center"/>
          </w:tcPr>
          <w:p w14:paraId="422EFAF6" w14:textId="77777777" w:rsidR="00212AE6" w:rsidRDefault="00212AE6" w:rsidP="00BA27B1">
            <w:pPr>
              <w:spacing w:after="0" w:line="240" w:lineRule="auto"/>
            </w:pPr>
          </w:p>
        </w:tc>
        <w:tc>
          <w:tcPr>
            <w:tcW w:w="3473" w:type="dxa"/>
          </w:tcPr>
          <w:p w14:paraId="1F5E79EC" w14:textId="77777777" w:rsidR="00212AE6" w:rsidRDefault="00212AE6" w:rsidP="00BA27B1">
            <w:pPr>
              <w:spacing w:after="0" w:line="240" w:lineRule="auto"/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Intitulé de l’activité : </w:t>
            </w:r>
          </w:p>
          <w:p w14:paraId="06782250" w14:textId="77777777" w:rsidR="00BA27B1" w:rsidRDefault="00BA27B1" w:rsidP="00BA27B1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iC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iCs/>
                <w:sz w:val="24"/>
                <w:szCs w:val="24"/>
              </w:rPr>
              <w:t>Représenter les solutions</w:t>
            </w:r>
          </w:p>
          <w:p w14:paraId="49C906CB" w14:textId="77777777" w:rsidR="00212AE6" w:rsidRPr="008A225A" w:rsidRDefault="00BA27B1" w:rsidP="00BA27B1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iC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i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b/>
                <w:i/>
                <w:iCs/>
                <w:sz w:val="24"/>
                <w:szCs w:val="24"/>
              </w:rPr>
              <w:t>techniques</w:t>
            </w:r>
            <w:proofErr w:type="gramEnd"/>
          </w:p>
        </w:tc>
        <w:tc>
          <w:tcPr>
            <w:tcW w:w="2903" w:type="dxa"/>
            <w:gridSpan w:val="2"/>
            <w:vMerge/>
            <w:vAlign w:val="center"/>
          </w:tcPr>
          <w:p w14:paraId="40166845" w14:textId="77777777" w:rsidR="00212AE6" w:rsidRDefault="00212AE6" w:rsidP="00DA378A"/>
        </w:tc>
      </w:tr>
      <w:tr w:rsidR="00212AE6" w14:paraId="7B895EE9" w14:textId="77777777" w:rsidTr="00212AE6">
        <w:tc>
          <w:tcPr>
            <w:tcW w:w="10224" w:type="dxa"/>
            <w:gridSpan w:val="6"/>
          </w:tcPr>
          <w:p w14:paraId="5A2C9628" w14:textId="77777777" w:rsidR="00212AE6" w:rsidRDefault="00212AE6" w:rsidP="00BA27B1">
            <w:pPr>
              <w:spacing w:after="0"/>
            </w:pPr>
            <w:r>
              <w:rPr>
                <w:rFonts w:ascii="Calibri" w:eastAsia="Calibri" w:hAnsi="Calibri" w:cs="Calibri"/>
                <w:i/>
                <w:iCs/>
                <w:color w:val="595959"/>
              </w:rPr>
              <w:t>Attendus de fin de cycle :</w:t>
            </w:r>
            <w:r w:rsidR="00BA27B1">
              <w:rPr>
                <w:rFonts w:ascii="Calibri" w:eastAsia="Calibri" w:hAnsi="Calibri" w:cs="Calibri"/>
                <w:i/>
                <w:iCs/>
                <w:color w:val="595959"/>
              </w:rPr>
              <w:t xml:space="preserve"> </w:t>
            </w:r>
            <w:r w:rsidR="00BA27B1">
              <w:rPr>
                <w:rFonts w:ascii="Calibri" w:eastAsia="Calibri" w:hAnsi="Calibri" w:cs="Calibri"/>
                <w:i/>
                <w:iCs/>
                <w:color w:val="595959"/>
                <w:sz w:val="18"/>
                <w:szCs w:val="18"/>
              </w:rPr>
              <w:t>Exprimer sa pensée à l'aide d'outils de description adaptés.</w:t>
            </w:r>
          </w:p>
        </w:tc>
      </w:tr>
      <w:tr w:rsidR="00BA27B1" w14:paraId="35023922" w14:textId="77777777" w:rsidTr="00212AE6">
        <w:tc>
          <w:tcPr>
            <w:tcW w:w="2443" w:type="dxa"/>
            <w:gridSpan w:val="2"/>
            <w:shd w:val="clear" w:color="auto" w:fill="D9D9D9" w:themeFill="background1" w:themeFillShade="D9"/>
          </w:tcPr>
          <w:p w14:paraId="600AFD70" w14:textId="77777777" w:rsidR="00BA27B1" w:rsidRDefault="00BA27B1" w:rsidP="00BA27B1">
            <w:pPr>
              <w:spacing w:after="0"/>
            </w:pPr>
            <w:r>
              <w:rPr>
                <w:rFonts w:ascii="Calibri" w:eastAsia="Calibri" w:hAnsi="Calibri" w:cs="Calibri"/>
                <w:b/>
                <w:bCs/>
                <w:color w:val="595959"/>
                <w:sz w:val="17"/>
                <w:szCs w:val="17"/>
              </w:rPr>
              <w:t>Domaine du socle :</w:t>
            </w:r>
            <w:r>
              <w:br/>
            </w:r>
            <w:r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</w:rPr>
              <w:t>D2 -Les méthodes et outils pour apprendre.</w:t>
            </w:r>
          </w:p>
        </w:tc>
        <w:tc>
          <w:tcPr>
            <w:tcW w:w="4878" w:type="dxa"/>
            <w:gridSpan w:val="2"/>
            <w:shd w:val="clear" w:color="auto" w:fill="D9D9D9" w:themeFill="background1" w:themeFillShade="D9"/>
          </w:tcPr>
          <w:p w14:paraId="20A9A800" w14:textId="77777777" w:rsidR="00BA27B1" w:rsidRDefault="00BA27B1" w:rsidP="00BA27B1">
            <w:pPr>
              <w:spacing w:after="0"/>
            </w:pPr>
            <w:r>
              <w:rPr>
                <w:rFonts w:ascii="Calibri" w:eastAsia="Calibri" w:hAnsi="Calibri" w:cs="Calibri"/>
                <w:i/>
                <w:iCs/>
                <w:color w:val="595959"/>
              </w:rPr>
              <w:t>Compétences de technologie :</w:t>
            </w:r>
          </w:p>
          <w:p w14:paraId="279EDA93" w14:textId="77777777" w:rsidR="00BA27B1" w:rsidRDefault="00BA27B1" w:rsidP="00BA27B1">
            <w:pPr>
              <w:widowControl/>
              <w:numPr>
                <w:ilvl w:val="0"/>
                <w:numId w:val="4"/>
              </w:numPr>
              <w:spacing w:after="0"/>
            </w:pPr>
            <w:r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</w:rPr>
              <w:t>OTSCIS2.1 - Exprimer sa pensée à l'aide d'outils de description adaptés : croquis, schémas, graphes, diagrammes, tableaux.</w:t>
            </w:r>
          </w:p>
        </w:tc>
        <w:tc>
          <w:tcPr>
            <w:tcW w:w="2903" w:type="dxa"/>
            <w:gridSpan w:val="2"/>
            <w:shd w:val="clear" w:color="auto" w:fill="D9D9D9" w:themeFill="background1" w:themeFillShade="D9"/>
          </w:tcPr>
          <w:p w14:paraId="1433F353" w14:textId="1E35C10A" w:rsidR="00BA27B1" w:rsidRDefault="00BA27B1" w:rsidP="00BA27B1">
            <w:pPr>
              <w:spacing w:after="0"/>
            </w:pPr>
            <w:r>
              <w:rPr>
                <w:rFonts w:ascii="Calibri" w:eastAsia="Calibri" w:hAnsi="Calibri" w:cs="Calibri"/>
                <w:i/>
                <w:iCs/>
                <w:color w:val="595959"/>
              </w:rPr>
              <w:t>Connaissance</w:t>
            </w:r>
            <w:r w:rsidR="00606103">
              <w:rPr>
                <w:rFonts w:ascii="Calibri" w:eastAsia="Calibri" w:hAnsi="Calibri" w:cs="Calibri"/>
                <w:i/>
                <w:iCs/>
                <w:color w:val="595959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595959"/>
              </w:rPr>
              <w:t>:</w:t>
            </w:r>
          </w:p>
          <w:p w14:paraId="280A7A4A" w14:textId="77777777" w:rsidR="00BA27B1" w:rsidRDefault="00BA27B1" w:rsidP="00BA27B1">
            <w:pPr>
              <w:spacing w:after="0"/>
            </w:pPr>
            <w:r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</w:rPr>
              <w:t>Croquis à main levée.</w:t>
            </w:r>
          </w:p>
        </w:tc>
      </w:tr>
      <w:tr w:rsidR="00BA27B1" w14:paraId="0B398781" w14:textId="77777777" w:rsidTr="00212AE6">
        <w:tc>
          <w:tcPr>
            <w:tcW w:w="1361" w:type="dxa"/>
            <w:vMerge w:val="restart"/>
            <w:vAlign w:val="center"/>
          </w:tcPr>
          <w:p w14:paraId="3156956F" w14:textId="77777777" w:rsidR="00BA27B1" w:rsidRDefault="00BA27B1" w:rsidP="00BA27B1">
            <w:pPr>
              <w:spacing w:after="0"/>
              <w:jc w:val="center"/>
            </w:pPr>
            <w:r>
              <w:rPr>
                <w:rFonts w:ascii="Calibri" w:eastAsia="Calibri" w:hAnsi="Calibri" w:cs="Calibri"/>
                <w:color w:val="595959"/>
                <w:sz w:val="16"/>
                <w:szCs w:val="16"/>
              </w:rPr>
              <w:t>Critères des objectifs d’apprentissage de la séance</w:t>
            </w:r>
          </w:p>
        </w:tc>
        <w:tc>
          <w:tcPr>
            <w:tcW w:w="8195" w:type="dxa"/>
            <w:gridSpan w:val="4"/>
          </w:tcPr>
          <w:p w14:paraId="61AF931F" w14:textId="77777777" w:rsidR="00BA27B1" w:rsidRPr="00BA27B1" w:rsidRDefault="00BA27B1" w:rsidP="00BA27B1">
            <w:pPr>
              <w:spacing w:after="0"/>
              <w:rPr>
                <w:sz w:val="22"/>
                <w:szCs w:val="22"/>
              </w:rPr>
            </w:pPr>
            <w:r w:rsidRPr="00BA27B1">
              <w:rPr>
                <w:rFonts w:ascii="Calibri" w:eastAsia="Calibri" w:hAnsi="Calibri" w:cs="Calibri"/>
                <w:i/>
                <w:iCs/>
                <w:color w:val="595959"/>
                <w:sz w:val="22"/>
                <w:szCs w:val="22"/>
              </w:rPr>
              <w:t>-Je suis capable de reconnaître et définir les caractéristiques d'un croquis</w:t>
            </w:r>
            <w:r w:rsidR="00215317">
              <w:rPr>
                <w:rFonts w:ascii="Calibri" w:eastAsia="Calibri" w:hAnsi="Calibri" w:cs="Calibri"/>
                <w:i/>
                <w:iCs/>
                <w:color w:val="595959"/>
                <w:sz w:val="22"/>
                <w:szCs w:val="22"/>
              </w:rPr>
              <w:t>,</w:t>
            </w:r>
          </w:p>
        </w:tc>
        <w:tc>
          <w:tcPr>
            <w:tcW w:w="668" w:type="dxa"/>
            <w:vAlign w:val="center"/>
          </w:tcPr>
          <w:p w14:paraId="27ABF743" w14:textId="77777777" w:rsidR="00BA27B1" w:rsidRPr="00BA27B1" w:rsidRDefault="00BA27B1" w:rsidP="00BA27B1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595959" w:themeColor="text1" w:themeTint="A6"/>
                <w:sz w:val="22"/>
                <w:szCs w:val="22"/>
              </w:rPr>
            </w:pPr>
            <w:r w:rsidRPr="00BA27B1">
              <w:rPr>
                <w:rFonts w:ascii="Calibri" w:eastAsia="Calibri" w:hAnsi="Calibri" w:cs="Calibri"/>
                <w:b/>
                <w:bCs/>
                <w:i/>
                <w:iCs/>
                <w:color w:val="595959" w:themeColor="text1" w:themeTint="A6"/>
                <w:sz w:val="22"/>
                <w:szCs w:val="22"/>
              </w:rPr>
              <w:t>N1</w:t>
            </w:r>
          </w:p>
        </w:tc>
      </w:tr>
      <w:tr w:rsidR="00BA27B1" w14:paraId="17A0ECA7" w14:textId="77777777" w:rsidTr="00212AE6">
        <w:tc>
          <w:tcPr>
            <w:tcW w:w="1361" w:type="dxa"/>
            <w:vMerge/>
            <w:vAlign w:val="center"/>
          </w:tcPr>
          <w:p w14:paraId="39102240" w14:textId="77777777" w:rsidR="00BA27B1" w:rsidRDefault="00BA27B1" w:rsidP="00BA27B1">
            <w:pPr>
              <w:spacing w:after="0"/>
            </w:pPr>
          </w:p>
        </w:tc>
        <w:tc>
          <w:tcPr>
            <w:tcW w:w="8195" w:type="dxa"/>
            <w:gridSpan w:val="4"/>
          </w:tcPr>
          <w:p w14:paraId="3AFEC88B" w14:textId="77777777" w:rsidR="00BA27B1" w:rsidRPr="00BA27B1" w:rsidRDefault="00BA27B1" w:rsidP="00BA27B1">
            <w:pPr>
              <w:spacing w:after="0"/>
              <w:rPr>
                <w:sz w:val="22"/>
                <w:szCs w:val="22"/>
              </w:rPr>
            </w:pPr>
            <w:r w:rsidRPr="00BA27B1">
              <w:rPr>
                <w:rFonts w:ascii="Calibri" w:eastAsia="Calibri" w:hAnsi="Calibri" w:cs="Calibri"/>
                <w:i/>
                <w:iCs/>
                <w:color w:val="595959"/>
                <w:sz w:val="22"/>
                <w:szCs w:val="22"/>
              </w:rPr>
              <w:t>-et je sais lire et expliquer la description réalisée avec un croquis</w:t>
            </w:r>
            <w:r w:rsidR="00215317">
              <w:rPr>
                <w:rFonts w:ascii="Calibri" w:eastAsia="Calibri" w:hAnsi="Calibri" w:cs="Calibri"/>
                <w:i/>
                <w:iCs/>
                <w:color w:val="595959"/>
                <w:sz w:val="22"/>
                <w:szCs w:val="22"/>
              </w:rPr>
              <w:t>,</w:t>
            </w:r>
          </w:p>
        </w:tc>
        <w:tc>
          <w:tcPr>
            <w:tcW w:w="668" w:type="dxa"/>
            <w:vAlign w:val="center"/>
          </w:tcPr>
          <w:p w14:paraId="5B60476C" w14:textId="77777777" w:rsidR="00BA27B1" w:rsidRPr="00BA27B1" w:rsidRDefault="00BA27B1" w:rsidP="00BA27B1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595959" w:themeColor="text1" w:themeTint="A6"/>
                <w:sz w:val="22"/>
                <w:szCs w:val="22"/>
              </w:rPr>
            </w:pPr>
            <w:r w:rsidRPr="00BA27B1">
              <w:rPr>
                <w:rFonts w:ascii="Calibri" w:eastAsia="Calibri" w:hAnsi="Calibri" w:cs="Calibri"/>
                <w:b/>
                <w:bCs/>
                <w:i/>
                <w:iCs/>
                <w:color w:val="595959" w:themeColor="text1" w:themeTint="A6"/>
                <w:sz w:val="22"/>
                <w:szCs w:val="22"/>
              </w:rPr>
              <w:t>N2</w:t>
            </w:r>
          </w:p>
        </w:tc>
      </w:tr>
      <w:tr w:rsidR="00BA27B1" w14:paraId="71E9083D" w14:textId="77777777" w:rsidTr="00212AE6">
        <w:tc>
          <w:tcPr>
            <w:tcW w:w="1361" w:type="dxa"/>
            <w:vMerge/>
            <w:vAlign w:val="center"/>
          </w:tcPr>
          <w:p w14:paraId="13A38429" w14:textId="77777777" w:rsidR="00BA27B1" w:rsidRDefault="00BA27B1" w:rsidP="00BA27B1">
            <w:pPr>
              <w:spacing w:after="0"/>
            </w:pPr>
          </w:p>
        </w:tc>
        <w:tc>
          <w:tcPr>
            <w:tcW w:w="8195" w:type="dxa"/>
            <w:gridSpan w:val="4"/>
          </w:tcPr>
          <w:p w14:paraId="0311C2EF" w14:textId="77777777" w:rsidR="00BA27B1" w:rsidRPr="00BA27B1" w:rsidRDefault="00BA27B1" w:rsidP="00BA27B1">
            <w:pPr>
              <w:spacing w:after="0"/>
              <w:rPr>
                <w:sz w:val="22"/>
                <w:szCs w:val="22"/>
              </w:rPr>
            </w:pPr>
            <w:r w:rsidRPr="00BA27B1">
              <w:rPr>
                <w:rFonts w:ascii="Calibri" w:eastAsia="Calibri" w:hAnsi="Calibri" w:cs="Calibri"/>
                <w:i/>
                <w:iCs/>
                <w:color w:val="595959"/>
                <w:sz w:val="22"/>
                <w:szCs w:val="22"/>
              </w:rPr>
              <w:t>-et je sais réaliser ou modifier un croquis pour exprimer, illustrer ma pensée</w:t>
            </w:r>
            <w:r w:rsidR="00215317">
              <w:rPr>
                <w:rFonts w:ascii="Calibri" w:eastAsia="Calibri" w:hAnsi="Calibri" w:cs="Calibri"/>
                <w:i/>
                <w:iCs/>
                <w:color w:val="595959"/>
                <w:sz w:val="22"/>
                <w:szCs w:val="22"/>
              </w:rPr>
              <w:t>,</w:t>
            </w:r>
          </w:p>
        </w:tc>
        <w:tc>
          <w:tcPr>
            <w:tcW w:w="668" w:type="dxa"/>
            <w:vAlign w:val="center"/>
          </w:tcPr>
          <w:p w14:paraId="5B6FFA7A" w14:textId="77777777" w:rsidR="00BA27B1" w:rsidRPr="00BA27B1" w:rsidRDefault="00BA27B1" w:rsidP="00BA27B1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595959" w:themeColor="text1" w:themeTint="A6"/>
                <w:sz w:val="22"/>
                <w:szCs w:val="22"/>
              </w:rPr>
            </w:pPr>
            <w:r w:rsidRPr="00BA27B1">
              <w:rPr>
                <w:rFonts w:ascii="Calibri" w:eastAsia="Calibri" w:hAnsi="Calibri" w:cs="Calibri"/>
                <w:b/>
                <w:bCs/>
                <w:i/>
                <w:iCs/>
                <w:color w:val="595959" w:themeColor="text1" w:themeTint="A6"/>
                <w:sz w:val="22"/>
                <w:szCs w:val="22"/>
              </w:rPr>
              <w:t>N3</w:t>
            </w:r>
          </w:p>
        </w:tc>
      </w:tr>
      <w:tr w:rsidR="00BA27B1" w14:paraId="1E8C3234" w14:textId="77777777" w:rsidTr="00212AE6">
        <w:tc>
          <w:tcPr>
            <w:tcW w:w="1361" w:type="dxa"/>
            <w:vMerge/>
            <w:vAlign w:val="center"/>
          </w:tcPr>
          <w:p w14:paraId="13EE0EEA" w14:textId="77777777" w:rsidR="00BA27B1" w:rsidRDefault="00BA27B1" w:rsidP="00BA27B1">
            <w:pPr>
              <w:spacing w:after="0"/>
            </w:pPr>
          </w:p>
        </w:tc>
        <w:tc>
          <w:tcPr>
            <w:tcW w:w="8195" w:type="dxa"/>
            <w:gridSpan w:val="4"/>
          </w:tcPr>
          <w:p w14:paraId="2EBED923" w14:textId="77777777" w:rsidR="00BA27B1" w:rsidRPr="00BA27B1" w:rsidRDefault="00BA27B1" w:rsidP="00BA27B1">
            <w:pPr>
              <w:spacing w:after="0"/>
              <w:rPr>
                <w:sz w:val="22"/>
                <w:szCs w:val="22"/>
              </w:rPr>
            </w:pPr>
            <w:r w:rsidRPr="00BA27B1">
              <w:rPr>
                <w:rFonts w:ascii="Calibri" w:eastAsia="Calibri" w:hAnsi="Calibri" w:cs="Calibri"/>
                <w:i/>
                <w:iCs/>
                <w:color w:val="595959"/>
                <w:sz w:val="22"/>
                <w:szCs w:val="22"/>
              </w:rPr>
              <w:t xml:space="preserve">-et je sais </w:t>
            </w:r>
            <w:r w:rsidR="008A4AF4">
              <w:rPr>
                <w:rFonts w:ascii="Calibri" w:eastAsia="Calibri" w:hAnsi="Calibri" w:cs="Calibri"/>
                <w:i/>
                <w:iCs/>
                <w:color w:val="595959"/>
                <w:sz w:val="22"/>
                <w:szCs w:val="22"/>
              </w:rPr>
              <w:t>utiliser</w:t>
            </w:r>
            <w:r w:rsidRPr="00BA27B1">
              <w:rPr>
                <w:rFonts w:ascii="Calibri" w:eastAsia="Calibri" w:hAnsi="Calibri" w:cs="Calibri"/>
                <w:i/>
                <w:iCs/>
                <w:color w:val="595959"/>
                <w:sz w:val="22"/>
                <w:szCs w:val="22"/>
              </w:rPr>
              <w:t xml:space="preserve"> un outil de description adapté comme le croquis parmi d'autres </w:t>
            </w:r>
            <w:r w:rsidR="008A4AF4">
              <w:rPr>
                <w:rFonts w:ascii="Calibri" w:eastAsia="Calibri" w:hAnsi="Calibri" w:cs="Calibri"/>
                <w:i/>
                <w:iCs/>
                <w:color w:val="595959"/>
                <w:sz w:val="22"/>
                <w:szCs w:val="22"/>
              </w:rPr>
              <w:t>pour</w:t>
            </w:r>
            <w:r w:rsidRPr="00BA27B1">
              <w:rPr>
                <w:rFonts w:ascii="Calibri" w:eastAsia="Calibri" w:hAnsi="Calibri" w:cs="Calibri"/>
                <w:i/>
                <w:iCs/>
                <w:color w:val="595959"/>
                <w:sz w:val="22"/>
                <w:szCs w:val="22"/>
              </w:rPr>
              <w:t xml:space="preserve"> exprimer ma pensée de manière argumentée et illustrée.</w:t>
            </w:r>
          </w:p>
        </w:tc>
        <w:tc>
          <w:tcPr>
            <w:tcW w:w="668" w:type="dxa"/>
            <w:vAlign w:val="center"/>
          </w:tcPr>
          <w:p w14:paraId="6A9CDB0B" w14:textId="77777777" w:rsidR="00BA27B1" w:rsidRPr="00BA27B1" w:rsidRDefault="00BA27B1" w:rsidP="00BA27B1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595959" w:themeColor="text1" w:themeTint="A6"/>
                <w:sz w:val="22"/>
                <w:szCs w:val="22"/>
              </w:rPr>
            </w:pPr>
            <w:r w:rsidRPr="00BA27B1">
              <w:rPr>
                <w:rFonts w:ascii="Calibri" w:eastAsia="Calibri" w:hAnsi="Calibri" w:cs="Calibri"/>
                <w:b/>
                <w:bCs/>
                <w:i/>
                <w:iCs/>
                <w:color w:val="595959" w:themeColor="text1" w:themeTint="A6"/>
                <w:sz w:val="22"/>
                <w:szCs w:val="22"/>
              </w:rPr>
              <w:t>N4</w:t>
            </w:r>
          </w:p>
        </w:tc>
      </w:tr>
    </w:tbl>
    <w:p w14:paraId="036EBC60" w14:textId="77777777" w:rsidR="00F31702" w:rsidRPr="00852342" w:rsidRDefault="00F31702">
      <w:pPr>
        <w:rPr>
          <w:sz w:val="11"/>
        </w:rPr>
      </w:pPr>
    </w:p>
    <w:tbl>
      <w:tblPr>
        <w:tblStyle w:val="Tableau8"/>
        <w:tblW w:w="0" w:type="auto"/>
        <w:tblInd w:w="0" w:type="dxa"/>
        <w:tblLook w:val="04A0" w:firstRow="1" w:lastRow="0" w:firstColumn="1" w:lastColumn="0" w:noHBand="0" w:noVBand="1"/>
      </w:tblPr>
      <w:tblGrid>
        <w:gridCol w:w="10232"/>
      </w:tblGrid>
      <w:tr w:rsidR="00212AE6" w14:paraId="3196957D" w14:textId="77777777" w:rsidTr="00DA378A">
        <w:trPr>
          <w:trHeight w:val="3920"/>
        </w:trPr>
        <w:tc>
          <w:tcPr>
            <w:tcW w:w="1023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A3D6D4A" w14:textId="77777777" w:rsidR="00212AE6" w:rsidRPr="00406B99" w:rsidRDefault="00852342" w:rsidP="007579C8">
            <w:pPr>
              <w:jc w:val="center"/>
              <w:rPr>
                <w:rFonts w:ascii="Calibri" w:eastAsia="Calibri" w:hAnsi="Calibri" w:cs="Calibri"/>
                <w:i/>
                <w:iCs/>
                <w:sz w:val="16"/>
                <w:szCs w:val="16"/>
              </w:rPr>
            </w:pPr>
            <w:r w:rsidRPr="00852342"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 xml:space="preserve">Mise en situation du problème à résoudre : </w:t>
            </w:r>
            <w:r w:rsidRPr="00852342">
              <w:rPr>
                <w:rFonts w:ascii="Calibri" w:eastAsia="Calibri" w:hAnsi="Calibri" w:cs="Calibri"/>
                <w:b/>
                <w:iCs/>
                <w:sz w:val="28"/>
                <w:szCs w:val="28"/>
              </w:rPr>
              <w:t xml:space="preserve">(Durée 2') </w:t>
            </w:r>
            <w:r w:rsidRPr="00852342">
              <w:rPr>
                <w:rFonts w:ascii="Calibri" w:eastAsia="Calibri" w:hAnsi="Calibri" w:cs="Calibri"/>
                <w:iCs/>
                <w:sz w:val="28"/>
                <w:szCs w:val="28"/>
              </w:rPr>
              <w:t>Lire la diapositive</w:t>
            </w:r>
            <w:r>
              <w:rPr>
                <w:rFonts w:ascii="Calibri" w:eastAsia="Calibri" w:hAnsi="Calibri" w:cs="Calibri"/>
                <w:i/>
                <w:iCs/>
                <w:noProof/>
                <w:sz w:val="16"/>
                <w:szCs w:val="16"/>
              </w:rPr>
              <w:t xml:space="preserve"> </w:t>
            </w:r>
            <w:r w:rsidR="007579C8">
              <w:rPr>
                <w:rFonts w:ascii="Calibri" w:eastAsia="Calibri" w:hAnsi="Calibr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3D7D0133" wp14:editId="7FA3DB37">
                  <wp:extent cx="5915770" cy="3316705"/>
                  <wp:effectExtent l="0" t="0" r="254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 d’écran 2021-04-13 à 12.18.14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18069" cy="33179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342" w:rsidRPr="008A225A" w14:paraId="1EFEA433" w14:textId="77777777" w:rsidTr="00DA378A">
        <w:tc>
          <w:tcPr>
            <w:tcW w:w="10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8F19B92" w14:textId="77777777" w:rsidR="00852342" w:rsidRPr="00D47132" w:rsidRDefault="00852342" w:rsidP="00852342">
            <w:pPr>
              <w:rPr>
                <w:rFonts w:asciiTheme="minorHAnsi" w:eastAsia="Calibri" w:hAnsiTheme="minorHAnsi" w:cstheme="minorHAnsi"/>
                <w:b/>
                <w:bCs/>
                <w:sz w:val="28"/>
                <w:szCs w:val="28"/>
              </w:rPr>
            </w:pPr>
            <w:r w:rsidRPr="00D47132">
              <w:rPr>
                <w:rFonts w:asciiTheme="minorHAnsi" w:eastAsia="Calibri" w:hAnsiTheme="minorHAnsi" w:cstheme="minorHAnsi"/>
                <w:b/>
                <w:bCs/>
                <w:sz w:val="28"/>
                <w:szCs w:val="28"/>
              </w:rPr>
              <w:t xml:space="preserve">Mes constats : </w:t>
            </w:r>
            <w:r w:rsidRPr="00D47132">
              <w:rPr>
                <w:rFonts w:asciiTheme="minorHAnsi" w:eastAsia="Calibri" w:hAnsiTheme="minorHAnsi" w:cstheme="minorHAnsi"/>
                <w:b/>
                <w:iCs/>
                <w:sz w:val="28"/>
                <w:szCs w:val="28"/>
              </w:rPr>
              <w:t xml:space="preserve">(Durée 3') </w:t>
            </w:r>
            <w:r w:rsidRPr="00D47132">
              <w:rPr>
                <w:rFonts w:asciiTheme="minorHAnsi" w:eastAsia="Calibri" w:hAnsiTheme="minorHAnsi" w:cstheme="minorHAnsi"/>
                <w:iCs/>
                <w:sz w:val="28"/>
                <w:szCs w:val="28"/>
              </w:rPr>
              <w:t>Que comprendre ? Que retenir de la situation ? …</w:t>
            </w:r>
          </w:p>
          <w:p w14:paraId="67EA34F6" w14:textId="77777777" w:rsidR="00852342" w:rsidRPr="00D47132" w:rsidRDefault="00852342" w:rsidP="00852342">
            <w:pPr>
              <w:spacing w:after="0"/>
              <w:rPr>
                <w:rFonts w:asciiTheme="minorHAnsi" w:eastAsia="Calibri" w:hAnsiTheme="minorHAnsi" w:cstheme="minorHAnsi"/>
                <w:b/>
                <w:bCs/>
                <w:sz w:val="28"/>
                <w:szCs w:val="28"/>
              </w:rPr>
            </w:pPr>
          </w:p>
        </w:tc>
      </w:tr>
      <w:tr w:rsidR="00852342" w:rsidRPr="008A225A" w14:paraId="4EDC43F7" w14:textId="77777777" w:rsidTr="00DA378A">
        <w:tc>
          <w:tcPr>
            <w:tcW w:w="10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9EE0269" w14:textId="718DFAC7" w:rsidR="00852342" w:rsidRPr="00D47132" w:rsidRDefault="00852342" w:rsidP="00852342">
            <w:pPr>
              <w:spacing w:after="0"/>
              <w:rPr>
                <w:rFonts w:asciiTheme="minorHAnsi" w:eastAsia="Calibri" w:hAnsiTheme="minorHAnsi" w:cstheme="minorHAnsi"/>
                <w:iCs/>
                <w:sz w:val="28"/>
                <w:szCs w:val="28"/>
              </w:rPr>
            </w:pPr>
            <w:r w:rsidRPr="00D47132">
              <w:rPr>
                <w:rFonts w:asciiTheme="minorHAnsi" w:eastAsia="Calibri" w:hAnsiTheme="minorHAnsi" w:cstheme="minorHAnsi"/>
                <w:b/>
                <w:bCs/>
                <w:sz w:val="28"/>
                <w:szCs w:val="28"/>
              </w:rPr>
              <w:t xml:space="preserve">Mon problème technologique à résoudre : </w:t>
            </w:r>
            <w:r w:rsidRPr="00D47132">
              <w:rPr>
                <w:rFonts w:asciiTheme="minorHAnsi" w:eastAsia="Calibri" w:hAnsiTheme="minorHAnsi" w:cstheme="minorHAnsi"/>
                <w:b/>
                <w:iCs/>
                <w:sz w:val="28"/>
                <w:szCs w:val="28"/>
              </w:rPr>
              <w:t xml:space="preserve">(Durée 1') </w:t>
            </w:r>
            <w:r w:rsidRPr="00D47132">
              <w:rPr>
                <w:rFonts w:asciiTheme="minorHAnsi" w:eastAsia="Calibri" w:hAnsiTheme="minorHAnsi" w:cstheme="minorHAnsi"/>
                <w:iCs/>
                <w:sz w:val="28"/>
                <w:szCs w:val="28"/>
              </w:rPr>
              <w:t xml:space="preserve">A partir des constats, rédiger la question du problème technologique </w:t>
            </w:r>
            <w:r w:rsidR="00606103">
              <w:rPr>
                <w:rFonts w:asciiTheme="minorHAnsi" w:eastAsia="Calibri" w:hAnsiTheme="minorHAnsi" w:cstheme="minorHAnsi"/>
                <w:iCs/>
                <w:sz w:val="28"/>
                <w:szCs w:val="28"/>
              </w:rPr>
              <w:t>que</w:t>
            </w:r>
            <w:r w:rsidRPr="00D47132">
              <w:rPr>
                <w:rFonts w:asciiTheme="minorHAnsi" w:eastAsia="Calibri" w:hAnsiTheme="minorHAnsi" w:cstheme="minorHAnsi"/>
                <w:iCs/>
                <w:sz w:val="28"/>
                <w:szCs w:val="28"/>
              </w:rPr>
              <w:t xml:space="preserve"> l'on se pose : Pourquoi … ? ou Comment … ?)</w:t>
            </w:r>
          </w:p>
          <w:p w14:paraId="2ADF2D5E" w14:textId="77777777" w:rsidR="00852342" w:rsidRPr="00D47132" w:rsidRDefault="00852342" w:rsidP="00852342">
            <w:pPr>
              <w:spacing w:after="0"/>
              <w:rPr>
                <w:rFonts w:asciiTheme="minorHAnsi" w:eastAsia="Calibri" w:hAnsiTheme="minorHAnsi" w:cstheme="minorHAnsi"/>
                <w:b/>
                <w:bCs/>
                <w:sz w:val="28"/>
                <w:szCs w:val="28"/>
              </w:rPr>
            </w:pPr>
          </w:p>
        </w:tc>
      </w:tr>
      <w:tr w:rsidR="00852342" w:rsidRPr="008A225A" w14:paraId="6C01EDD7" w14:textId="77777777" w:rsidTr="00DA378A">
        <w:tc>
          <w:tcPr>
            <w:tcW w:w="10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3284C3E" w14:textId="53FC986F" w:rsidR="00852342" w:rsidRPr="00D47132" w:rsidRDefault="00852342" w:rsidP="00852342">
            <w:pPr>
              <w:spacing w:after="0"/>
              <w:rPr>
                <w:rFonts w:asciiTheme="minorHAnsi" w:eastAsia="Calibri" w:hAnsiTheme="minorHAnsi" w:cstheme="minorHAnsi"/>
                <w:b/>
                <w:bCs/>
                <w:sz w:val="28"/>
                <w:szCs w:val="28"/>
              </w:rPr>
            </w:pPr>
            <w:r w:rsidRPr="00D47132">
              <w:rPr>
                <w:rFonts w:asciiTheme="minorHAnsi" w:eastAsia="Calibri" w:hAnsiTheme="minorHAnsi" w:cstheme="minorHAnsi"/>
                <w:b/>
                <w:bCs/>
                <w:sz w:val="28"/>
                <w:szCs w:val="28"/>
              </w:rPr>
              <w:t xml:space="preserve">Mes idées pour y répondre : </w:t>
            </w:r>
            <w:r w:rsidRPr="00D47132">
              <w:rPr>
                <w:rFonts w:asciiTheme="minorHAnsi" w:eastAsia="Calibri" w:hAnsiTheme="minorHAnsi" w:cstheme="minorHAnsi"/>
                <w:b/>
                <w:iCs/>
                <w:sz w:val="28"/>
                <w:szCs w:val="28"/>
              </w:rPr>
              <w:t xml:space="preserve">(Durée 3') </w:t>
            </w:r>
            <w:r w:rsidRPr="00D47132">
              <w:rPr>
                <w:rFonts w:asciiTheme="minorHAnsi" w:eastAsia="Calibri" w:hAnsiTheme="minorHAnsi" w:cstheme="minorHAnsi"/>
                <w:iCs/>
                <w:sz w:val="28"/>
                <w:szCs w:val="28"/>
              </w:rPr>
              <w:t>Rédiger ses idées ou propositions pour résoudre le problème technologique</w:t>
            </w:r>
            <w:r w:rsidRPr="00D47132">
              <w:rPr>
                <w:rFonts w:asciiTheme="minorHAnsi" w:hAnsiTheme="minorHAnsi" w:cstheme="minorHAnsi"/>
                <w:b/>
                <w:sz w:val="28"/>
                <w:szCs w:val="28"/>
              </w:rPr>
              <w:br/>
            </w:r>
            <w:r w:rsidRPr="00D47132">
              <w:rPr>
                <w:rFonts w:asciiTheme="minorHAnsi" w:eastAsia="Calibri" w:hAnsiTheme="minorHAnsi" w:cstheme="minorHAnsi"/>
                <w:sz w:val="28"/>
                <w:szCs w:val="28"/>
              </w:rPr>
              <w:t xml:space="preserve">- </w:t>
            </w:r>
            <w:r w:rsidRPr="00D47132">
              <w:rPr>
                <w:rFonts w:asciiTheme="minorHAnsi" w:hAnsiTheme="minorHAnsi" w:cstheme="minorHAnsi"/>
                <w:sz w:val="28"/>
                <w:szCs w:val="28"/>
              </w:rPr>
              <w:br/>
            </w:r>
            <w:r w:rsidRPr="00D47132">
              <w:rPr>
                <w:rFonts w:asciiTheme="minorHAnsi" w:eastAsia="Calibri" w:hAnsiTheme="minorHAnsi" w:cstheme="minorHAnsi"/>
                <w:sz w:val="28"/>
                <w:szCs w:val="28"/>
              </w:rPr>
              <w:t xml:space="preserve">- </w:t>
            </w:r>
          </w:p>
        </w:tc>
      </w:tr>
      <w:tr w:rsidR="00852342" w:rsidRPr="008A225A" w14:paraId="3D971258" w14:textId="77777777" w:rsidTr="00DA378A">
        <w:tc>
          <w:tcPr>
            <w:tcW w:w="10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10E531C" w14:textId="6EDA9E6C" w:rsidR="00852342" w:rsidRPr="00D47132" w:rsidRDefault="00852342" w:rsidP="00852342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D47132">
              <w:rPr>
                <w:rFonts w:asciiTheme="minorHAnsi" w:eastAsia="Calibri" w:hAnsiTheme="minorHAnsi" w:cstheme="minorHAnsi"/>
                <w:b/>
                <w:bCs/>
                <w:sz w:val="28"/>
                <w:szCs w:val="28"/>
              </w:rPr>
              <w:t xml:space="preserve">Mise en commun des idées retenues pour résoudre le problème </w:t>
            </w:r>
            <w:r w:rsidRPr="00D47132">
              <w:rPr>
                <w:rFonts w:asciiTheme="minorHAnsi" w:eastAsia="Calibri" w:hAnsiTheme="minorHAnsi" w:cstheme="minorHAnsi"/>
                <w:b/>
                <w:iCs/>
                <w:sz w:val="28"/>
                <w:szCs w:val="28"/>
              </w:rPr>
              <w:t>(Durée 3')</w:t>
            </w:r>
          </w:p>
        </w:tc>
      </w:tr>
    </w:tbl>
    <w:tbl>
      <w:tblPr>
        <w:tblStyle w:val="Tableau9"/>
        <w:tblW w:w="0" w:type="auto"/>
        <w:tblInd w:w="0" w:type="dxa"/>
        <w:tblLook w:val="04A0" w:firstRow="1" w:lastRow="0" w:firstColumn="1" w:lastColumn="0" w:noHBand="0" w:noVBand="1"/>
      </w:tblPr>
      <w:tblGrid>
        <w:gridCol w:w="10247"/>
      </w:tblGrid>
      <w:tr w:rsidR="00406B99" w14:paraId="6F1968A7" w14:textId="77777777" w:rsidTr="00DA378A">
        <w:trPr>
          <w:cantSplit/>
          <w:trHeight w:val="1900"/>
        </w:trPr>
        <w:tc>
          <w:tcPr>
            <w:tcW w:w="10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78425" w14:textId="77777777" w:rsidR="00E220E9" w:rsidRPr="008A225A" w:rsidRDefault="00406B99" w:rsidP="00852342">
            <w:pPr>
              <w:spacing w:after="0"/>
              <w:rPr>
                <w:rFonts w:asciiTheme="minorHAnsi" w:eastAsiaTheme="minorEastAsia" w:hAnsiTheme="minorHAnsi" w:cstheme="minorHAnsi"/>
                <w:b/>
                <w:bCs/>
                <w:i/>
                <w:color w:val="00B050"/>
                <w:sz w:val="24"/>
                <w:szCs w:val="24"/>
              </w:rPr>
            </w:pPr>
            <w:r w:rsidRPr="003D417E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u w:val="single"/>
              </w:rPr>
              <w:lastRenderedPageBreak/>
              <w:t>Activité 1 :</w:t>
            </w:r>
            <w:r w:rsidRPr="00F10C84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208578E7" w14:textId="77777777" w:rsidR="00406B99" w:rsidRDefault="00406B99" w:rsidP="00406B99">
            <w:pPr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83840" behindDoc="0" locked="0" layoutInCell="1" allowOverlap="1" wp14:anchorId="4C1DB714" wp14:editId="2B055BE6">
                  <wp:simplePos x="0" y="0"/>
                  <wp:positionH relativeFrom="column">
                    <wp:posOffset>859376</wp:posOffset>
                  </wp:positionH>
                  <wp:positionV relativeFrom="paragraph">
                    <wp:posOffset>246711</wp:posOffset>
                  </wp:positionV>
                  <wp:extent cx="3835400" cy="2197100"/>
                  <wp:effectExtent l="0" t="0" r="0" b="0"/>
                  <wp:wrapThrough wrapText="bothSides">
                    <wp:wrapPolygon edited="0">
                      <wp:start x="0" y="0"/>
                      <wp:lineTo x="0" y="21475"/>
                      <wp:lineTo x="21528" y="21475"/>
                      <wp:lineTo x="21528" y="0"/>
                      <wp:lineTo x="0" y="0"/>
                    </wp:wrapPolygon>
                  </wp:wrapThrough>
                  <wp:docPr id="41" name="Image 41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 41">
                            <a:hlinkClick r:id="rId11"/>
                          </pic:cNvPr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5400" cy="2197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10C84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Répondre aux questions après avoir visualisé la ressource vidéo </w:t>
            </w:r>
            <w:hyperlink r:id="rId13" w:history="1">
              <w:r w:rsidRPr="0054102C">
                <w:rPr>
                  <w:rStyle w:val="Lienhypertexte"/>
                  <w:rFonts w:asciiTheme="minorHAnsi" w:eastAsiaTheme="minorEastAsia" w:hAnsiTheme="minorHAnsi" w:cstheme="minorHAnsi"/>
                  <w:b/>
                  <w:i/>
                  <w:sz w:val="24"/>
                  <w:szCs w:val="24"/>
                </w:rPr>
                <w:t>sur le croquis</w:t>
              </w:r>
            </w:hyperlink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</w:t>
            </w:r>
            <w:r w:rsidRPr="00F10C84">
              <w:rPr>
                <w:rFonts w:asciiTheme="minorHAnsi" w:eastAsiaTheme="minorEastAsia" w:hAnsiTheme="minorHAnsi" w:cstheme="minorHAnsi"/>
                <w:sz w:val="24"/>
                <w:szCs w:val="24"/>
              </w:rPr>
              <w:t>:</w:t>
            </w:r>
          </w:p>
          <w:p w14:paraId="3B7BFA41" w14:textId="77777777" w:rsidR="0054102C" w:rsidRDefault="0054102C" w:rsidP="00406B99">
            <w:pPr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14:paraId="1E3C5C44" w14:textId="77777777" w:rsidR="0054102C" w:rsidRDefault="0054102C" w:rsidP="00406B99">
            <w:pPr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14:paraId="0CAC6F94" w14:textId="77777777" w:rsidR="0054102C" w:rsidRDefault="0054102C" w:rsidP="00406B99">
            <w:pPr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14:paraId="4E413032" w14:textId="77777777" w:rsidR="0054102C" w:rsidRDefault="0054102C" w:rsidP="00406B99">
            <w:pPr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14:paraId="35E2C72E" w14:textId="77777777" w:rsidR="0054102C" w:rsidRDefault="0054102C" w:rsidP="00406B99">
            <w:pPr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14:paraId="58000175" w14:textId="77777777" w:rsidR="0054102C" w:rsidRDefault="0054102C" w:rsidP="00406B99">
            <w:pPr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14:paraId="1344C5DD" w14:textId="77777777" w:rsidR="0054102C" w:rsidRDefault="0054102C" w:rsidP="00406B99">
            <w:pPr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14:paraId="50677963" w14:textId="77777777" w:rsidR="0054102C" w:rsidRDefault="0054102C" w:rsidP="00406B99">
            <w:pPr>
              <w:rPr>
                <w:rFonts w:ascii="Calibri" w:eastAsia="Calibri" w:hAnsi="Calibri" w:cs="Calibri"/>
                <w:i/>
                <w:iCs/>
                <w:color w:val="595959"/>
                <w:sz w:val="22"/>
                <w:szCs w:val="22"/>
              </w:rPr>
            </w:pPr>
          </w:p>
          <w:p w14:paraId="2CA8BD75" w14:textId="77777777" w:rsidR="0054102C" w:rsidRPr="00644F04" w:rsidRDefault="0054102C" w:rsidP="00644F04">
            <w:pPr>
              <w:spacing w:after="0"/>
              <w:rPr>
                <w:rFonts w:ascii="Calibri" w:eastAsia="Calibri" w:hAnsi="Calibri" w:cs="Calibri"/>
                <w:b/>
                <w:iCs/>
                <w:color w:val="000000" w:themeColor="text1"/>
                <w:sz w:val="24"/>
                <w:szCs w:val="24"/>
              </w:rPr>
            </w:pPr>
            <w:r w:rsidRPr="00644F04">
              <w:rPr>
                <w:rFonts w:ascii="Calibri" w:eastAsia="Calibri" w:hAnsi="Calibri" w:cs="Calibri"/>
                <w:b/>
                <w:iCs/>
                <w:color w:val="000000" w:themeColor="text1"/>
                <w:sz w:val="24"/>
                <w:szCs w:val="24"/>
              </w:rPr>
              <w:t>N1 : Je suis capable de reconnaître et définir les caractéristiques d'un croquis.</w:t>
            </w:r>
          </w:p>
          <w:p w14:paraId="6078F9F5" w14:textId="61C2D633" w:rsidR="00644F04" w:rsidRPr="00644F04" w:rsidRDefault="00644F04" w:rsidP="00644F04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644F04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N1 : Qu’est-ce qu’un </w:t>
            </w: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croquis</w:t>
            </w:r>
            <w:r w:rsidRPr="00644F04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</w:t>
            </w:r>
            <w:r w:rsidR="008F7C27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à main </w:t>
            </w:r>
            <w:proofErr w:type="gramStart"/>
            <w:r w:rsidR="008F7C27">
              <w:rPr>
                <w:rFonts w:asciiTheme="minorHAnsi" w:eastAsiaTheme="minorEastAsia" w:hAnsiTheme="minorHAnsi" w:cstheme="minorHAnsi"/>
                <w:sz w:val="24"/>
                <w:szCs w:val="24"/>
              </w:rPr>
              <w:t>levée</w:t>
            </w:r>
            <w:r w:rsidRPr="00644F04">
              <w:rPr>
                <w:rFonts w:asciiTheme="minorHAnsi" w:eastAsiaTheme="minorEastAsia" w:hAnsiTheme="minorHAnsi" w:cstheme="minorHAnsi"/>
                <w:sz w:val="24"/>
                <w:szCs w:val="24"/>
              </w:rPr>
              <w:t>?</w:t>
            </w:r>
            <w:proofErr w:type="gramEnd"/>
          </w:p>
          <w:p w14:paraId="1C1A1EA6" w14:textId="77777777" w:rsidR="00644F04" w:rsidRPr="00644F04" w:rsidRDefault="00644F04" w:rsidP="00644F04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644F04">
              <w:rPr>
                <w:rFonts w:asciiTheme="minorHAnsi" w:eastAsiaTheme="minorEastAsia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</w:t>
            </w:r>
          </w:p>
          <w:p w14:paraId="31167656" w14:textId="77777777" w:rsidR="0054102C" w:rsidRDefault="00644F04" w:rsidP="00644F04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644F04">
              <w:rPr>
                <w:rFonts w:asciiTheme="minorHAnsi" w:eastAsiaTheme="minorEastAsia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</w:t>
            </w:r>
          </w:p>
          <w:p w14:paraId="45C68547" w14:textId="77777777" w:rsidR="003D417E" w:rsidRDefault="003D417E" w:rsidP="00644F04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14:paraId="6BF3CBEF" w14:textId="77777777" w:rsidR="00644F04" w:rsidRDefault="00644F04" w:rsidP="00644F04">
            <w:pPr>
              <w:spacing w:after="0"/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  <w:t>N1 : Comment fait-on pour reconnaître un croquis ?</w:t>
            </w:r>
          </w:p>
          <w:p w14:paraId="02E3732F" w14:textId="77777777" w:rsidR="00644F04" w:rsidRPr="00644F04" w:rsidRDefault="00644F04" w:rsidP="00644F04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644F04">
              <w:rPr>
                <w:rFonts w:asciiTheme="minorHAnsi" w:eastAsiaTheme="minorEastAsia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</w:t>
            </w:r>
          </w:p>
          <w:p w14:paraId="6AC68027" w14:textId="77777777" w:rsidR="00644F04" w:rsidRDefault="00644F04" w:rsidP="00644F04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644F04">
              <w:rPr>
                <w:rFonts w:asciiTheme="minorHAnsi" w:eastAsiaTheme="minorEastAsia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</w:t>
            </w:r>
          </w:p>
          <w:p w14:paraId="5C2F4D35" w14:textId="77777777" w:rsidR="003D417E" w:rsidRDefault="003D417E" w:rsidP="00644F04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14:paraId="1DB1D089" w14:textId="77777777" w:rsidR="00644F04" w:rsidRPr="00436784" w:rsidRDefault="00644F04" w:rsidP="00436784">
            <w:pPr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436784"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  <w:t xml:space="preserve">N1 : </w:t>
            </w:r>
            <w:r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  <w:t>Quelles sont les principales étapes pour faire un croquis ?</w:t>
            </w:r>
          </w:p>
          <w:p w14:paraId="4999C8EC" w14:textId="77777777" w:rsidR="00644F04" w:rsidRPr="00644F04" w:rsidRDefault="00644F04" w:rsidP="00644F04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644F04">
              <w:rPr>
                <w:rFonts w:asciiTheme="minorHAnsi" w:eastAsiaTheme="minorEastAsia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</w:t>
            </w:r>
          </w:p>
          <w:p w14:paraId="2BBDE592" w14:textId="77777777" w:rsidR="00644F04" w:rsidRDefault="00644F04" w:rsidP="00644F04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644F04">
              <w:rPr>
                <w:rFonts w:asciiTheme="minorHAnsi" w:eastAsiaTheme="minorEastAsia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</w:t>
            </w:r>
          </w:p>
          <w:p w14:paraId="2F1CD1BB" w14:textId="77777777" w:rsidR="003D417E" w:rsidRDefault="003D417E" w:rsidP="00644F04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14:paraId="7FA6B58B" w14:textId="77777777" w:rsidR="003D417E" w:rsidRDefault="003D417E" w:rsidP="00644F04">
            <w:pPr>
              <w:spacing w:after="0"/>
              <w:rPr>
                <w:rFonts w:ascii="Calibri" w:eastAsia="Calibri" w:hAnsi="Calibri" w:cs="Calibri"/>
                <w:b/>
                <w:iCs/>
                <w:color w:val="000000" w:themeColor="text1"/>
                <w:sz w:val="24"/>
                <w:szCs w:val="24"/>
              </w:rPr>
            </w:pPr>
            <w:r w:rsidRPr="00644F04">
              <w:rPr>
                <w:rFonts w:ascii="Calibri" w:eastAsia="Calibri" w:hAnsi="Calibri" w:cs="Calibri"/>
                <w:b/>
                <w:iCs/>
                <w:color w:val="000000" w:themeColor="text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iCs/>
                <w:color w:val="000000" w:themeColor="text1"/>
                <w:sz w:val="24"/>
                <w:szCs w:val="24"/>
              </w:rPr>
              <w:t>2</w:t>
            </w:r>
            <w:r w:rsidRPr="00644F04">
              <w:rPr>
                <w:rFonts w:ascii="Calibri" w:eastAsia="Calibri" w:hAnsi="Calibri" w:cs="Calibri"/>
                <w:b/>
                <w:iCs/>
                <w:color w:val="000000" w:themeColor="text1"/>
                <w:sz w:val="24"/>
                <w:szCs w:val="24"/>
              </w:rPr>
              <w:t xml:space="preserve"> : </w:t>
            </w:r>
            <w:r>
              <w:rPr>
                <w:rFonts w:ascii="Calibri" w:eastAsia="Calibri" w:hAnsi="Calibri" w:cs="Calibri"/>
                <w:b/>
                <w:iCs/>
                <w:color w:val="000000" w:themeColor="text1"/>
                <w:sz w:val="24"/>
                <w:szCs w:val="24"/>
              </w:rPr>
              <w:t>et je</w:t>
            </w:r>
            <w:r w:rsidRPr="00644F04">
              <w:rPr>
                <w:rFonts w:ascii="Calibri" w:eastAsia="Calibri" w:hAnsi="Calibri" w:cs="Calibri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3D417E">
              <w:rPr>
                <w:rFonts w:ascii="Calibri" w:eastAsia="Calibri" w:hAnsi="Calibri" w:cs="Calibri"/>
                <w:b/>
                <w:iCs/>
                <w:color w:val="000000" w:themeColor="text1"/>
                <w:sz w:val="24"/>
                <w:szCs w:val="24"/>
              </w:rPr>
              <w:t>sais lire et expliquer la description réalisée avec un croquis</w:t>
            </w:r>
            <w:r>
              <w:rPr>
                <w:rFonts w:ascii="Calibri" w:eastAsia="Calibri" w:hAnsi="Calibri" w:cs="Calibri"/>
                <w:b/>
                <w:iCs/>
                <w:color w:val="000000" w:themeColor="text1"/>
                <w:sz w:val="24"/>
                <w:szCs w:val="24"/>
              </w:rPr>
              <w:t>.</w:t>
            </w:r>
          </w:p>
          <w:p w14:paraId="398F81B1" w14:textId="77777777" w:rsidR="003D417E" w:rsidRPr="003D417E" w:rsidRDefault="003D417E" w:rsidP="00644F04">
            <w:pPr>
              <w:spacing w:after="0"/>
              <w:rPr>
                <w:rFonts w:ascii="Calibri" w:eastAsia="Calibri" w:hAnsi="Calibri" w:cs="Calibri"/>
                <w:b/>
                <w:iCs/>
                <w:color w:val="000000" w:themeColor="text1"/>
                <w:sz w:val="24"/>
                <w:szCs w:val="24"/>
              </w:rPr>
            </w:pPr>
            <w:r w:rsidRPr="003D417E">
              <w:rPr>
                <w:rFonts w:ascii="Calibri" w:eastAsia="Calibri" w:hAnsi="Calibri" w:cs="Calibri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516F483A" w14:textId="77777777" w:rsidR="00644F04" w:rsidRDefault="00436784" w:rsidP="00644F04">
            <w:pPr>
              <w:spacing w:after="0"/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  <w:t xml:space="preserve">N2 : </w:t>
            </w:r>
            <w:r w:rsidR="00644F04"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  <w:t>Sous quelles formes peut-on représenter un croquis ?</w:t>
            </w:r>
          </w:p>
          <w:p w14:paraId="3532CC9C" w14:textId="77777777" w:rsidR="00436784" w:rsidRPr="00644F04" w:rsidRDefault="00436784" w:rsidP="00436784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644F04">
              <w:rPr>
                <w:rFonts w:asciiTheme="minorHAnsi" w:eastAsiaTheme="minorEastAsia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</w:t>
            </w:r>
          </w:p>
          <w:p w14:paraId="78E059F4" w14:textId="77777777" w:rsidR="00436784" w:rsidRDefault="00436784" w:rsidP="00436784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644F04">
              <w:rPr>
                <w:rFonts w:asciiTheme="minorHAnsi" w:eastAsiaTheme="minorEastAsia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</w:t>
            </w:r>
          </w:p>
          <w:p w14:paraId="51E7EB50" w14:textId="77777777" w:rsidR="003D417E" w:rsidRDefault="003D417E" w:rsidP="00436784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14:paraId="493B37B3" w14:textId="77777777" w:rsidR="003D417E" w:rsidRDefault="003D417E" w:rsidP="00436784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14:paraId="7FD4AD7B" w14:textId="77777777" w:rsidR="003D417E" w:rsidRDefault="003D417E" w:rsidP="00436784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14:paraId="1D1057A0" w14:textId="77777777" w:rsidR="003D417E" w:rsidRDefault="003D417E" w:rsidP="00436784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14:paraId="16FE460E" w14:textId="77777777" w:rsidR="003D417E" w:rsidRDefault="003D417E" w:rsidP="00436784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14:paraId="33D25204" w14:textId="77777777" w:rsidR="003D417E" w:rsidRDefault="003D417E" w:rsidP="00436784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14:paraId="26A12F82" w14:textId="77777777" w:rsidR="003D417E" w:rsidRDefault="003D417E" w:rsidP="00436784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14:paraId="10A84FB8" w14:textId="77777777" w:rsidR="003D417E" w:rsidRDefault="003D417E" w:rsidP="00436784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14:paraId="2406EFE1" w14:textId="77777777" w:rsidR="003D417E" w:rsidRDefault="003D417E" w:rsidP="00436784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14:paraId="392D60C2" w14:textId="77777777" w:rsidR="00852342" w:rsidRDefault="00852342" w:rsidP="00436784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14:paraId="1CE5BA09" w14:textId="77777777" w:rsidR="00852342" w:rsidRDefault="00852342" w:rsidP="00436784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14:paraId="341EB0A7" w14:textId="77777777" w:rsidR="00852342" w:rsidRDefault="00852342" w:rsidP="00436784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14:paraId="186BD827" w14:textId="77777777" w:rsidR="00852342" w:rsidRDefault="00852342" w:rsidP="00436784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14:paraId="7C500FB4" w14:textId="77777777" w:rsidR="00852342" w:rsidRDefault="00852342" w:rsidP="00436784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14:paraId="26776DCB" w14:textId="77777777" w:rsidR="00644F04" w:rsidRDefault="00436784" w:rsidP="00644F04">
            <w:pPr>
              <w:spacing w:after="0"/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  <w:lastRenderedPageBreak/>
              <w:t>N2 : Parmi ces représentations</w:t>
            </w:r>
            <w:r w:rsidR="003A7589"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  <w:t xml:space="preserve"> ci-dessous</w:t>
            </w:r>
            <w:r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  <w:t>, l</w:t>
            </w:r>
            <w:r w:rsidR="006C0753"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  <w:t>quelle</w:t>
            </w:r>
            <w:r w:rsidR="006C0753"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  <w:t xml:space="preserve"> est un </w:t>
            </w:r>
            <w:r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  <w:t>croquis ? Et pourquoi ?</w:t>
            </w:r>
          </w:p>
          <w:p w14:paraId="4EBBD2E5" w14:textId="77777777" w:rsidR="003D417E" w:rsidRDefault="003D417E" w:rsidP="00644F04">
            <w:pPr>
              <w:spacing w:after="0"/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5450"/>
              <w:gridCol w:w="4687"/>
            </w:tblGrid>
            <w:tr w:rsidR="006C0753" w14:paraId="5C7C59C8" w14:textId="77777777" w:rsidTr="00C15543">
              <w:trPr>
                <w:trHeight w:val="1963"/>
              </w:trPr>
              <w:tc>
                <w:tcPr>
                  <w:tcW w:w="5469" w:type="dxa"/>
                </w:tcPr>
                <w:p w14:paraId="16968657" w14:textId="77777777" w:rsidR="00436784" w:rsidRDefault="00436784" w:rsidP="00436784">
                  <w:pPr>
                    <w:widowControl/>
                  </w:pPr>
                </w:p>
                <w:p w14:paraId="27AC87B5" w14:textId="77777777" w:rsidR="00436784" w:rsidRDefault="00C15543" w:rsidP="00436784">
                  <w:pPr>
                    <w:widowControl/>
                  </w:pPr>
                  <w:r>
                    <w:rPr>
                      <w:noProof/>
                    </w:rPr>
                    <w:drawing>
                      <wp:inline distT="0" distB="0" distL="0" distR="0" wp14:anchorId="07A35409" wp14:editId="1FDB89B4">
                        <wp:extent cx="3390313" cy="2025665"/>
                        <wp:effectExtent l="0" t="0" r="635" b="0"/>
                        <wp:docPr id="6" name="Imag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perspective paysagère 2.png"/>
                                <pic:cNvPicPr/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69739" cy="207312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436784">
                    <w:fldChar w:fldCharType="begin"/>
                  </w:r>
                  <w:r w:rsidR="00436784">
                    <w:instrText xml:space="preserve"> INCLUDEPICTURE "https://cms.guggenheim-bilbao.eus/uploads/2019/03/frank-gehry-dibujo-guggenheim-bilbao.jpg" \* MERGEFORMATINET </w:instrText>
                  </w:r>
                  <w:r w:rsidR="00436784">
                    <w:fldChar w:fldCharType="end"/>
                  </w:r>
                </w:p>
                <w:p w14:paraId="20DEE4E7" w14:textId="77777777" w:rsidR="00436784" w:rsidRDefault="00436784" w:rsidP="00644F04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4668" w:type="dxa"/>
                </w:tcPr>
                <w:p w14:paraId="22002399" w14:textId="77777777" w:rsidR="00436784" w:rsidRDefault="00436784" w:rsidP="00436784">
                  <w:pPr>
                    <w:widowControl/>
                  </w:pPr>
                </w:p>
                <w:p w14:paraId="7A626877" w14:textId="77777777" w:rsidR="00436784" w:rsidRDefault="00436784" w:rsidP="00436784">
                  <w:pPr>
                    <w:widowControl/>
                  </w:pPr>
                  <w:r>
                    <w:fldChar w:fldCharType="begin"/>
                  </w:r>
                  <w:r>
                    <w:instrText xml:space="preserve"> INCLUDEPICTURE "https://fr.wikiarquitectura.com/wp-content/uploads/2017/01/Guggenheim_Bilbao_alzados.jpg" \* MERGEFORMATINET </w:instrText>
                  </w:r>
                  <w:r>
                    <w:fldChar w:fldCharType="separate"/>
                  </w:r>
                  <w:r>
                    <w:rPr>
                      <w:noProof/>
                      <w:lang w:eastAsia="fr-FR" w:bidi="ar-SA"/>
                    </w:rPr>
                    <w:drawing>
                      <wp:inline distT="0" distB="0" distL="0" distR="0" wp14:anchorId="443E8D37" wp14:editId="2EBC541E">
                        <wp:extent cx="2896606" cy="816378"/>
                        <wp:effectExtent l="0" t="0" r="0" b="0"/>
                        <wp:docPr id="47" name="Image 47" descr="✅ Guggenheim Bilbao - Données, Photos et Plans - WikiArquitectur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✅ Guggenheim Bilbao - Données, Photos et Plans - WikiArquitectura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48614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943830" cy="8296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fldChar w:fldCharType="end"/>
                  </w:r>
                </w:p>
                <w:p w14:paraId="2C4E8CCD" w14:textId="77777777" w:rsidR="00436784" w:rsidRDefault="00436784" w:rsidP="00644F04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3D417E" w14:paraId="274AE3A5" w14:textId="77777777" w:rsidTr="003D417E">
              <w:trPr>
                <w:trHeight w:val="304"/>
              </w:trPr>
              <w:tc>
                <w:tcPr>
                  <w:tcW w:w="10137" w:type="dxa"/>
                  <w:gridSpan w:val="2"/>
                </w:tcPr>
                <w:p w14:paraId="298D282C" w14:textId="77777777" w:rsidR="003D417E" w:rsidRPr="006C0753" w:rsidRDefault="003D417E" w:rsidP="006C0753">
                  <w:pPr>
                    <w:jc w:val="center"/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  <w:r w:rsidRPr="006C0753"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  <w:t>Musée Guggenheim Bilbao</w:t>
                  </w:r>
                </w:p>
              </w:tc>
            </w:tr>
            <w:tr w:rsidR="006C0753" w14:paraId="3F130EFC" w14:textId="77777777" w:rsidTr="00C15543">
              <w:trPr>
                <w:trHeight w:val="1542"/>
              </w:trPr>
              <w:tc>
                <w:tcPr>
                  <w:tcW w:w="5469" w:type="dxa"/>
                </w:tcPr>
                <w:p w14:paraId="7F0C0B9A" w14:textId="77777777" w:rsidR="00436784" w:rsidRDefault="00436784" w:rsidP="006C0753">
                  <w:pPr>
                    <w:jc w:val="center"/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  <w:t>Oui / Non</w:t>
                  </w:r>
                  <w:r w:rsidR="003D417E"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  <w:t>Et Pourquoi ?</w:t>
                  </w:r>
                </w:p>
                <w:p w14:paraId="0C260AE9" w14:textId="77777777" w:rsidR="003D417E" w:rsidRDefault="003D417E" w:rsidP="006C0753">
                  <w:pPr>
                    <w:jc w:val="center"/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</w:pPr>
                  <w:r w:rsidRPr="00644F04"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</w:t>
                  </w:r>
                  <w:r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…………………</w:t>
                  </w:r>
                  <w:r w:rsidRPr="00644F04"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…………………………………</w:t>
                  </w:r>
                </w:p>
                <w:p w14:paraId="2A7D38C7" w14:textId="77777777" w:rsidR="003D417E" w:rsidRDefault="003D417E" w:rsidP="006C0753">
                  <w:pPr>
                    <w:jc w:val="center"/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</w:pPr>
                  <w:r w:rsidRPr="00644F04"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………………………</w:t>
                  </w:r>
                  <w:r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………………..</w:t>
                  </w:r>
                  <w:r w:rsidRPr="00644F04"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………………………</w:t>
                  </w:r>
                </w:p>
                <w:p w14:paraId="20F8039C" w14:textId="77777777" w:rsidR="003D417E" w:rsidRDefault="003D417E" w:rsidP="006C0753">
                  <w:pPr>
                    <w:jc w:val="center"/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</w:pPr>
                  <w:r w:rsidRPr="00644F04"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……………………</w:t>
                  </w:r>
                  <w:r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………………..</w:t>
                  </w:r>
                  <w:r w:rsidRPr="00644F04"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…………………………</w:t>
                  </w:r>
                </w:p>
                <w:p w14:paraId="65AF3EED" w14:textId="77777777" w:rsidR="003D417E" w:rsidRDefault="003D417E" w:rsidP="006C0753">
                  <w:pPr>
                    <w:jc w:val="center"/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</w:pPr>
                  <w:r w:rsidRPr="00644F04"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…………………</w:t>
                  </w:r>
                  <w:r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…………………………………………….</w:t>
                  </w:r>
                </w:p>
                <w:p w14:paraId="0F0E0056" w14:textId="77777777" w:rsidR="006C0753" w:rsidRPr="003D417E" w:rsidRDefault="006C0753" w:rsidP="006C0753">
                  <w:pPr>
                    <w:jc w:val="center"/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4668" w:type="dxa"/>
                </w:tcPr>
                <w:p w14:paraId="272FAED9" w14:textId="77777777" w:rsidR="003D417E" w:rsidRDefault="003D417E" w:rsidP="006C0753">
                  <w:pPr>
                    <w:jc w:val="center"/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  <w:t>Oui / Non Et Pourquoi ?</w:t>
                  </w:r>
                </w:p>
                <w:p w14:paraId="6B5378DF" w14:textId="77777777" w:rsidR="003D417E" w:rsidRDefault="003D417E" w:rsidP="006C0753">
                  <w:pPr>
                    <w:jc w:val="center"/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</w:pPr>
                  <w:r w:rsidRPr="00644F04"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</w:t>
                  </w:r>
                  <w:r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…………………</w:t>
                  </w:r>
                  <w:r w:rsidRPr="00644F04"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…………………………………</w:t>
                  </w:r>
                </w:p>
                <w:p w14:paraId="7C50EC22" w14:textId="77777777" w:rsidR="003D417E" w:rsidRDefault="003D417E" w:rsidP="006C0753">
                  <w:pPr>
                    <w:jc w:val="center"/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</w:pPr>
                  <w:r w:rsidRPr="00644F04"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………………………</w:t>
                  </w:r>
                  <w:r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………………..</w:t>
                  </w:r>
                  <w:r w:rsidRPr="00644F04"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………………………</w:t>
                  </w:r>
                </w:p>
                <w:p w14:paraId="477FCE8F" w14:textId="77777777" w:rsidR="003D417E" w:rsidRDefault="003D417E" w:rsidP="006C0753">
                  <w:pPr>
                    <w:jc w:val="center"/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</w:pPr>
                  <w:r w:rsidRPr="00644F04"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……………………</w:t>
                  </w:r>
                  <w:r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………………..</w:t>
                  </w:r>
                  <w:r w:rsidRPr="00644F04"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…………………………</w:t>
                  </w:r>
                </w:p>
                <w:p w14:paraId="0D2427AF" w14:textId="77777777" w:rsidR="00436784" w:rsidRPr="003D417E" w:rsidRDefault="003D417E" w:rsidP="006C0753">
                  <w:pPr>
                    <w:jc w:val="center"/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</w:pPr>
                  <w:r w:rsidRPr="00644F04"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…………………</w:t>
                  </w:r>
                  <w:r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…………………………………………….</w:t>
                  </w:r>
                </w:p>
              </w:tc>
            </w:tr>
            <w:tr w:rsidR="006C0753" w14:paraId="062D1EE8" w14:textId="77777777" w:rsidTr="00C15543">
              <w:trPr>
                <w:trHeight w:val="1542"/>
              </w:trPr>
              <w:tc>
                <w:tcPr>
                  <w:tcW w:w="5469" w:type="dxa"/>
                </w:tcPr>
                <w:p w14:paraId="5932AC0B" w14:textId="77777777" w:rsidR="006C0753" w:rsidRDefault="006C0753" w:rsidP="006C0753">
                  <w:pPr>
                    <w:widowControl/>
                    <w:jc w:val="center"/>
                  </w:pPr>
                  <w:r>
                    <w:fldChar w:fldCharType="begin"/>
                  </w:r>
                  <w:r>
                    <w:instrText xml:space="preserve"> INCLUDEPICTURE "https://physique-chimie-college.fr/wp-content/uploads/2015/09/circuit-serie-exemple2.png" \* MERGEFORMATINET </w:instrText>
                  </w:r>
                  <w:r>
                    <w:fldChar w:fldCharType="end"/>
                  </w:r>
                </w:p>
                <w:p w14:paraId="07FEFB50" w14:textId="77777777" w:rsidR="006C0753" w:rsidRDefault="006C0753" w:rsidP="006C0753">
                  <w:pPr>
                    <w:widowControl/>
                    <w:jc w:val="center"/>
                  </w:pPr>
                  <w:r>
                    <w:rPr>
                      <w:noProof/>
                      <w:lang w:eastAsia="fr-FR" w:bidi="ar-SA"/>
                    </w:rPr>
                    <w:drawing>
                      <wp:anchor distT="0" distB="0" distL="114300" distR="114300" simplePos="0" relativeHeight="251689984" behindDoc="0" locked="0" layoutInCell="1" allowOverlap="1" wp14:anchorId="09F3D446" wp14:editId="6A233EF2">
                        <wp:simplePos x="0" y="0"/>
                        <wp:positionH relativeFrom="column">
                          <wp:posOffset>373076</wp:posOffset>
                        </wp:positionH>
                        <wp:positionV relativeFrom="paragraph">
                          <wp:posOffset>80397</wp:posOffset>
                        </wp:positionV>
                        <wp:extent cx="2055495" cy="1120140"/>
                        <wp:effectExtent l="0" t="0" r="1905" b="0"/>
                        <wp:wrapThrough wrapText="bothSides">
                          <wp:wrapPolygon edited="0">
                            <wp:start x="0" y="0"/>
                            <wp:lineTo x="0" y="21306"/>
                            <wp:lineTo x="21487" y="21306"/>
                            <wp:lineTo x="21487" y="0"/>
                            <wp:lineTo x="0" y="0"/>
                          </wp:wrapPolygon>
                        </wp:wrapThrough>
                        <wp:docPr id="54" name="Image 54" descr="Les circuits en seri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 descr="Les circuits en seri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55495" cy="11201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>
                    <w:fldChar w:fldCharType="begin"/>
                  </w:r>
                  <w:r>
                    <w:instrText xml:space="preserve"> INCLUDEPICTURE "https://lh3.googleusercontent.com/proxy/DhV8qbyPLmFAD90y-PrpqRhjyCmaskHevOs84shFtSzNgsSqWNNOM28GOqNyQ3M5scQg1XVnEJ-KUMhNrUjNewL6mw5mquLwZg" \* MERGEFORMATINET </w:instrText>
                  </w:r>
                  <w:r>
                    <w:fldChar w:fldCharType="end"/>
                  </w:r>
                </w:p>
                <w:p w14:paraId="5BFBF351" w14:textId="77777777" w:rsidR="006C0753" w:rsidRDefault="006C0753" w:rsidP="006C0753">
                  <w:pPr>
                    <w:jc w:val="center"/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4668" w:type="dxa"/>
                </w:tcPr>
                <w:p w14:paraId="6BB260A9" w14:textId="77777777" w:rsidR="006C0753" w:rsidRDefault="006C0753" w:rsidP="006C0753">
                  <w:pPr>
                    <w:widowControl/>
                    <w:jc w:val="center"/>
                  </w:pPr>
                  <w:r>
                    <w:fldChar w:fldCharType="begin"/>
                  </w:r>
                  <w:r>
                    <w:instrText xml:space="preserve"> INCLUDEPICTURE "https://e.educlever.com/img/2/1/0/3/210375.gif" \* MERGEFORMATINET </w:instrText>
                  </w:r>
                  <w:r>
                    <w:fldChar w:fldCharType="end"/>
                  </w:r>
                </w:p>
                <w:p w14:paraId="3533255D" w14:textId="77777777" w:rsidR="006C0753" w:rsidRDefault="006C0753" w:rsidP="006C0753">
                  <w:pPr>
                    <w:jc w:val="center"/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noProof/>
                      <w:lang w:eastAsia="fr-FR" w:bidi="ar-SA"/>
                    </w:rPr>
                    <w:drawing>
                      <wp:anchor distT="0" distB="0" distL="114300" distR="114300" simplePos="0" relativeHeight="251688960" behindDoc="0" locked="0" layoutInCell="1" allowOverlap="1" wp14:anchorId="6532A89F" wp14:editId="637BCC61">
                        <wp:simplePos x="0" y="0"/>
                        <wp:positionH relativeFrom="column">
                          <wp:posOffset>468492</wp:posOffset>
                        </wp:positionH>
                        <wp:positionV relativeFrom="paragraph">
                          <wp:posOffset>884</wp:posOffset>
                        </wp:positionV>
                        <wp:extent cx="2163445" cy="1506220"/>
                        <wp:effectExtent l="0" t="0" r="0" b="5080"/>
                        <wp:wrapThrough wrapText="bothSides">
                          <wp:wrapPolygon edited="0">
                            <wp:start x="0" y="0"/>
                            <wp:lineTo x="0" y="21491"/>
                            <wp:lineTo x="21429" y="21491"/>
                            <wp:lineTo x="21429" y="0"/>
                            <wp:lineTo x="0" y="0"/>
                          </wp:wrapPolygon>
                        </wp:wrapThrough>
                        <wp:docPr id="53" name="Image 53" descr="Circuit électrique simple - Maxicour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Circuit électrique simple - Maxicour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3445" cy="15062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6C0753" w14:paraId="0F3AA8F5" w14:textId="77777777" w:rsidTr="006C0753">
              <w:trPr>
                <w:trHeight w:val="359"/>
              </w:trPr>
              <w:tc>
                <w:tcPr>
                  <w:tcW w:w="10137" w:type="dxa"/>
                  <w:gridSpan w:val="2"/>
                </w:tcPr>
                <w:p w14:paraId="0C074DA7" w14:textId="77777777" w:rsidR="006C0753" w:rsidRDefault="006C0753" w:rsidP="006C0753">
                  <w:pPr>
                    <w:jc w:val="center"/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  <w:t>Le circuit électrique</w:t>
                  </w:r>
                </w:p>
              </w:tc>
            </w:tr>
            <w:tr w:rsidR="006C0753" w14:paraId="4DD038C5" w14:textId="77777777" w:rsidTr="00C15543">
              <w:trPr>
                <w:trHeight w:val="1542"/>
              </w:trPr>
              <w:tc>
                <w:tcPr>
                  <w:tcW w:w="5469" w:type="dxa"/>
                </w:tcPr>
                <w:p w14:paraId="587075B3" w14:textId="77777777" w:rsidR="006C0753" w:rsidRDefault="006C0753" w:rsidP="006C0753">
                  <w:pPr>
                    <w:jc w:val="center"/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  <w:t>Oui / Non Et Pourquoi ?</w:t>
                  </w:r>
                </w:p>
                <w:p w14:paraId="6D6044CB" w14:textId="77777777" w:rsidR="006C0753" w:rsidRDefault="006C0753" w:rsidP="006C0753">
                  <w:pPr>
                    <w:jc w:val="center"/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</w:pPr>
                  <w:r w:rsidRPr="00644F04"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</w:t>
                  </w:r>
                  <w:r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…………………</w:t>
                  </w:r>
                  <w:r w:rsidRPr="00644F04"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…………………………………</w:t>
                  </w:r>
                </w:p>
                <w:p w14:paraId="213C07C0" w14:textId="77777777" w:rsidR="006C0753" w:rsidRDefault="006C0753" w:rsidP="006C0753">
                  <w:pPr>
                    <w:jc w:val="center"/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</w:pPr>
                  <w:r w:rsidRPr="00644F04"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………………………</w:t>
                  </w:r>
                  <w:r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………………..</w:t>
                  </w:r>
                  <w:r w:rsidRPr="00644F04"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………………………</w:t>
                  </w:r>
                </w:p>
                <w:p w14:paraId="170208B9" w14:textId="77777777" w:rsidR="006C0753" w:rsidRDefault="006C0753" w:rsidP="006C0753">
                  <w:pPr>
                    <w:jc w:val="center"/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</w:pPr>
                  <w:r w:rsidRPr="00644F04"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……………………</w:t>
                  </w:r>
                  <w:r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………………..</w:t>
                  </w:r>
                  <w:r w:rsidRPr="00644F04"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…………………………</w:t>
                  </w:r>
                </w:p>
                <w:p w14:paraId="44156EFC" w14:textId="77777777" w:rsidR="006C0753" w:rsidRDefault="006C0753" w:rsidP="006C0753">
                  <w:pPr>
                    <w:jc w:val="center"/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</w:pPr>
                  <w:r w:rsidRPr="00644F04"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…………………</w:t>
                  </w:r>
                  <w:r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…………………………………………….</w:t>
                  </w:r>
                </w:p>
                <w:p w14:paraId="054F81DB" w14:textId="77777777" w:rsidR="006C0753" w:rsidRPr="003D417E" w:rsidRDefault="006C0753" w:rsidP="006C0753">
                  <w:pPr>
                    <w:jc w:val="center"/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4668" w:type="dxa"/>
                </w:tcPr>
                <w:p w14:paraId="56356CE6" w14:textId="77777777" w:rsidR="006C0753" w:rsidRDefault="006C0753" w:rsidP="006C0753">
                  <w:pPr>
                    <w:jc w:val="center"/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  <w:t>Oui / Non Et Pourquoi ?</w:t>
                  </w:r>
                </w:p>
                <w:p w14:paraId="5A9F9230" w14:textId="77777777" w:rsidR="006C0753" w:rsidRDefault="006C0753" w:rsidP="006C0753">
                  <w:pPr>
                    <w:jc w:val="center"/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</w:pPr>
                  <w:r w:rsidRPr="00644F04"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</w:t>
                  </w:r>
                  <w:r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…………………</w:t>
                  </w:r>
                  <w:r w:rsidRPr="00644F04"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…………………………………</w:t>
                  </w:r>
                </w:p>
                <w:p w14:paraId="36B82516" w14:textId="77777777" w:rsidR="006C0753" w:rsidRDefault="006C0753" w:rsidP="006C0753">
                  <w:pPr>
                    <w:jc w:val="center"/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</w:pPr>
                  <w:r w:rsidRPr="00644F04"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………………………</w:t>
                  </w:r>
                  <w:r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………………..</w:t>
                  </w:r>
                  <w:r w:rsidRPr="00644F04"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………………………</w:t>
                  </w:r>
                </w:p>
                <w:p w14:paraId="51739B2D" w14:textId="77777777" w:rsidR="006C0753" w:rsidRDefault="006C0753" w:rsidP="006C0753">
                  <w:pPr>
                    <w:jc w:val="center"/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</w:pPr>
                  <w:r w:rsidRPr="00644F04"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……………………</w:t>
                  </w:r>
                  <w:r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………………..</w:t>
                  </w:r>
                  <w:r w:rsidRPr="00644F04"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…………………………</w:t>
                  </w:r>
                </w:p>
                <w:p w14:paraId="5B14F38C" w14:textId="77777777" w:rsidR="006C0753" w:rsidRPr="003D417E" w:rsidRDefault="006C0753" w:rsidP="006C0753">
                  <w:pPr>
                    <w:jc w:val="center"/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</w:pPr>
                  <w:r w:rsidRPr="00644F04"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…………………</w:t>
                  </w:r>
                  <w:r>
                    <w:rPr>
                      <w:rFonts w:asciiTheme="minorHAnsi" w:eastAsiaTheme="minorEastAsia" w:hAnsiTheme="minorHAnsi" w:cstheme="minorHAnsi"/>
                      <w:sz w:val="24"/>
                      <w:szCs w:val="24"/>
                    </w:rPr>
                    <w:t>…………………………………………….</w:t>
                  </w:r>
                </w:p>
              </w:tc>
            </w:tr>
          </w:tbl>
          <w:p w14:paraId="481EC185" w14:textId="77777777" w:rsidR="00436784" w:rsidRDefault="00436784" w:rsidP="00644F04">
            <w:pPr>
              <w:spacing w:after="0"/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</w:pPr>
          </w:p>
          <w:p w14:paraId="5EF2F0FE" w14:textId="77777777" w:rsidR="00436784" w:rsidRDefault="00436784" w:rsidP="00436784">
            <w:pPr>
              <w:spacing w:after="0"/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  <w:t>N2 : A quoi sert un croquis ?</w:t>
            </w:r>
          </w:p>
          <w:p w14:paraId="29142CC5" w14:textId="77777777" w:rsidR="00436784" w:rsidRPr="00644F04" w:rsidRDefault="00436784" w:rsidP="00436784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644F04">
              <w:rPr>
                <w:rFonts w:asciiTheme="minorHAnsi" w:eastAsiaTheme="minorEastAsia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</w:t>
            </w:r>
          </w:p>
          <w:p w14:paraId="06065C02" w14:textId="77777777" w:rsidR="00406B99" w:rsidRDefault="00436784" w:rsidP="003D417E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644F04">
              <w:rPr>
                <w:rFonts w:asciiTheme="minorHAnsi" w:eastAsiaTheme="minorEastAsia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</w:t>
            </w:r>
          </w:p>
          <w:p w14:paraId="3D04756B" w14:textId="77777777" w:rsidR="006C0753" w:rsidRPr="003D417E" w:rsidRDefault="006C0753" w:rsidP="003D417E">
            <w:pPr>
              <w:spacing w:after="0"/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3CD0C641" w14:textId="77777777" w:rsidR="00406B99" w:rsidRDefault="00406B99"/>
    <w:tbl>
      <w:tblPr>
        <w:tblStyle w:val="Tableau10"/>
        <w:tblW w:w="0" w:type="auto"/>
        <w:tblInd w:w="0" w:type="dxa"/>
        <w:tblLook w:val="04A0" w:firstRow="1" w:lastRow="0" w:firstColumn="1" w:lastColumn="0" w:noHBand="0" w:noVBand="1"/>
      </w:tblPr>
      <w:tblGrid>
        <w:gridCol w:w="10247"/>
      </w:tblGrid>
      <w:tr w:rsidR="00DA378A" w14:paraId="5625803C" w14:textId="77777777" w:rsidTr="00DA378A">
        <w:trPr>
          <w:cantSplit/>
          <w:trHeight w:val="1900"/>
        </w:trPr>
        <w:tc>
          <w:tcPr>
            <w:tcW w:w="10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2818F" w14:textId="77777777" w:rsidR="00C25D9B" w:rsidRPr="008A225A" w:rsidRDefault="00DA378A" w:rsidP="00C25D9B">
            <w:pPr>
              <w:spacing w:after="0"/>
              <w:rPr>
                <w:rFonts w:asciiTheme="minorHAnsi" w:eastAsiaTheme="minorEastAsia" w:hAnsiTheme="minorHAnsi" w:cstheme="minorHAnsi"/>
                <w:b/>
                <w:bCs/>
                <w:i/>
                <w:color w:val="00B050"/>
                <w:sz w:val="24"/>
                <w:szCs w:val="24"/>
              </w:rPr>
            </w:pPr>
            <w:r w:rsidRPr="00CE41EB"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  <w:u w:val="single"/>
              </w:rPr>
              <w:lastRenderedPageBreak/>
              <w:t>Activité 2 :</w:t>
            </w:r>
          </w:p>
          <w:p w14:paraId="68410B89" w14:textId="77777777" w:rsidR="00C25D9B" w:rsidRPr="00255C35" w:rsidRDefault="00425B2E" w:rsidP="00DA378A">
            <w:pPr>
              <w:rPr>
                <w:rFonts w:ascii="Calibri" w:eastAsia="Calibri" w:hAnsi="Calibri" w:cs="Calibri"/>
                <w:b/>
                <w:iCs/>
                <w:color w:val="000000" w:themeColor="text1"/>
                <w:sz w:val="22"/>
                <w:szCs w:val="22"/>
              </w:rPr>
            </w:pPr>
            <w:r w:rsidRPr="00DE0C31">
              <w:rPr>
                <w:rFonts w:ascii="Calibri" w:eastAsia="Calibri" w:hAnsi="Calibri" w:cs="Calibri"/>
                <w:b/>
                <w:iCs/>
                <w:color w:val="000000" w:themeColor="text1"/>
                <w:sz w:val="22"/>
                <w:szCs w:val="22"/>
              </w:rPr>
              <w:t>N3</w:t>
            </w:r>
            <w:r w:rsidR="003E3DB8">
              <w:rPr>
                <w:rFonts w:ascii="Calibri" w:eastAsia="Calibri" w:hAnsi="Calibri" w:cs="Calibri"/>
                <w:b/>
                <w:iCs/>
                <w:color w:val="000000" w:themeColor="text1"/>
                <w:sz w:val="22"/>
                <w:szCs w:val="22"/>
              </w:rPr>
              <w:t> :</w:t>
            </w:r>
            <w:r w:rsidR="00255C35">
              <w:rPr>
                <w:rFonts w:ascii="Calibri" w:eastAsia="Calibri" w:hAnsi="Calibri" w:cs="Calibri"/>
                <w:b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255C35" w:rsidRPr="00255C35">
              <w:rPr>
                <w:rFonts w:ascii="Calibri" w:eastAsia="Calibri" w:hAnsi="Calibri" w:cs="Calibri"/>
                <w:b/>
                <w:iCs/>
                <w:color w:val="000000" w:themeColor="text1"/>
                <w:sz w:val="22"/>
                <w:szCs w:val="22"/>
              </w:rPr>
              <w:t>je sais réaliser ou modifier un croquis pour exprimer, illustrer ma pensée</w:t>
            </w:r>
            <w:r w:rsidRPr="00DE0C31">
              <w:rPr>
                <w:rFonts w:ascii="Calibri" w:eastAsia="Calibri" w:hAnsi="Calibri" w:cs="Calibri"/>
                <w:b/>
                <w:iCs/>
                <w:color w:val="000000" w:themeColor="text1"/>
                <w:sz w:val="22"/>
                <w:szCs w:val="22"/>
              </w:rPr>
              <w:t>.</w:t>
            </w:r>
          </w:p>
          <w:p w14:paraId="226476A4" w14:textId="77777777" w:rsidR="00C15543" w:rsidRDefault="00C15543" w:rsidP="00C15543">
            <w:pPr>
              <w:spacing w:after="0"/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  <w:t>N3 : A partir du cahier des charges et du diagramme fonctionnel, représenter sur un feuille la forme du poste de secours quand le terrain a une forme rectangulaire (25 m de Longueur et 10 m de largeur).</w:t>
            </w:r>
          </w:p>
          <w:p w14:paraId="03282C53" w14:textId="77777777" w:rsidR="00C15543" w:rsidRDefault="00C15543" w:rsidP="00C15543">
            <w:pPr>
              <w:spacing w:after="0"/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Cs/>
                <w:noProof/>
                <w:color w:val="000000" w:themeColor="text1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F5C7F4E" wp14:editId="3A8C938D">
                      <wp:simplePos x="0" y="0"/>
                      <wp:positionH relativeFrom="column">
                        <wp:posOffset>23523</wp:posOffset>
                      </wp:positionH>
                      <wp:positionV relativeFrom="paragraph">
                        <wp:posOffset>147983</wp:posOffset>
                      </wp:positionV>
                      <wp:extent cx="6244542" cy="1510747"/>
                      <wp:effectExtent l="12700" t="12700" r="29845" b="26035"/>
                      <wp:wrapNone/>
                      <wp:docPr id="1" name="Rectangle à coins arrondi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44542" cy="1510747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sng">
                                <a:solidFill>
                                  <a:srgbClr val="009193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E1894F" w14:textId="77777777" w:rsidR="00C15543" w:rsidRPr="00C757F4" w:rsidRDefault="00C15543" w:rsidP="00C15543">
                                  <w:pPr>
                                    <w:widowControl/>
                                    <w:suppressAutoHyphens w:val="0"/>
                                    <w:autoSpaceDE w:val="0"/>
                                    <w:autoSpaceDN w:val="0"/>
                                    <w:adjustRightInd w:val="0"/>
                                    <w:jc w:val="both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</w:pPr>
                                  <w:r w:rsidRPr="00C757F4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>Coup de pouce :</w:t>
                                  </w:r>
                                </w:p>
                                <w:p w14:paraId="475D8B1E" w14:textId="5E422AA3" w:rsidR="00C15543" w:rsidRPr="00C757F4" w:rsidRDefault="00C15543" w:rsidP="00C15543">
                                  <w:pPr>
                                    <w:widowControl/>
                                    <w:suppressAutoHyphens w:val="0"/>
                                    <w:autoSpaceDE w:val="0"/>
                                    <w:autoSpaceDN w:val="0"/>
                                    <w:adjustRightInd w:val="0"/>
                                    <w:jc w:val="both"/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</w:pPr>
                                  <w:r w:rsidRPr="00C757F4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 xml:space="preserve">Pour trouver dans quel sens </w:t>
                                  </w:r>
                                  <w:r w:rsidR="008F7C27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>il faut</w:t>
                                  </w:r>
                                  <w:r w:rsidRPr="00C757F4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 xml:space="preserve"> assembler les </w:t>
                                  </w:r>
                                  <w:r w:rsidR="008F7C27" w:rsidRPr="00C757F4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>contai</w:t>
                                  </w:r>
                                  <w:r w:rsidR="008F7C27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>n</w:t>
                                  </w:r>
                                  <w:r w:rsidR="008F7C27" w:rsidRPr="00C757F4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>ers</w:t>
                                  </w:r>
                                  <w:r w:rsidRPr="00C757F4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 xml:space="preserve"> avec le couloir amovible pour le poste de secours, il faudra représenter les </w:t>
                                  </w:r>
                                  <w:r w:rsidR="008F7C27" w:rsidRPr="00C757F4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>contai</w:t>
                                  </w:r>
                                  <w:r w:rsidR="008F7C27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>n</w:t>
                                  </w:r>
                                  <w:r w:rsidR="008F7C27" w:rsidRPr="00C757F4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>ers</w:t>
                                  </w:r>
                                  <w:r w:rsidR="008F7C27" w:rsidRPr="00C757F4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 xml:space="preserve"> </w:t>
                                  </w:r>
                                  <w:r w:rsidRPr="00C757F4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>toujours avec la même surface.</w:t>
                                  </w:r>
                                </w:p>
                                <w:p w14:paraId="6AAEDB8E" w14:textId="25CEEF21" w:rsidR="00C15543" w:rsidRPr="00C757F4" w:rsidRDefault="00C15543" w:rsidP="00C15543">
                                  <w:pPr>
                                    <w:widowControl/>
                                    <w:suppressAutoHyphens w:val="0"/>
                                    <w:autoSpaceDE w:val="0"/>
                                    <w:autoSpaceDN w:val="0"/>
                                    <w:adjustRightInd w:val="0"/>
                                    <w:jc w:val="both"/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>- I</w:t>
                                  </w:r>
                                  <w:r w:rsidRPr="00C757F4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 xml:space="preserve">l y aura 3 </w:t>
                                  </w:r>
                                  <w:r w:rsidR="008F7C27" w:rsidRPr="00C757F4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>contai</w:t>
                                  </w:r>
                                  <w:r w:rsidR="008F7C27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>n</w:t>
                                  </w:r>
                                  <w:r w:rsidR="008F7C27" w:rsidRPr="00C757F4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>ers</w:t>
                                  </w:r>
                                  <w:r w:rsidR="008F7C27" w:rsidRPr="00C757F4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 xml:space="preserve"> </w:t>
                                  </w:r>
                                  <w:r w:rsidRPr="00C757F4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 xml:space="preserve">pour les 3 chambres, un </w:t>
                                  </w:r>
                                  <w:r w:rsidR="008F7C27" w:rsidRPr="00C757F4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>contai</w:t>
                                  </w:r>
                                  <w:r w:rsidR="008F7C27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>n</w:t>
                                  </w:r>
                                  <w:r w:rsidR="008F7C27" w:rsidRPr="00C757F4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>er</w:t>
                                  </w:r>
                                  <w:r w:rsidR="008F7C27" w:rsidRPr="00C757F4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 xml:space="preserve"> </w:t>
                                  </w:r>
                                  <w:r w:rsidRPr="00C757F4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 xml:space="preserve">pour la salle d’attente des blessés, un </w:t>
                                  </w:r>
                                  <w:r w:rsidR="008F7C27" w:rsidRPr="00C757F4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>contai</w:t>
                                  </w:r>
                                  <w:r w:rsidR="008F7C27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>n</w:t>
                                  </w:r>
                                  <w:r w:rsidR="008F7C27" w:rsidRPr="00C757F4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>er</w:t>
                                  </w:r>
                                  <w:r w:rsidR="008F7C27" w:rsidRPr="00C757F4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 xml:space="preserve"> </w:t>
                                  </w:r>
                                  <w:r w:rsidRPr="00C757F4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>pour faire les consultations et un c</w:t>
                                  </w:r>
                                  <w:r w:rsidR="008F7C27" w:rsidRPr="00C757F4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>ontai</w:t>
                                  </w:r>
                                  <w:r w:rsidR="008F7C27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>n</w:t>
                                  </w:r>
                                  <w:r w:rsidR="008F7C27" w:rsidRPr="00C757F4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>er</w:t>
                                  </w:r>
                                  <w:r w:rsidR="008F7C27" w:rsidRPr="00C757F4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 xml:space="preserve"> </w:t>
                                  </w:r>
                                  <w:r w:rsidRPr="00C757F4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>pour accueillir le secrétariat et les sanitaires.</w:t>
                                  </w:r>
                                </w:p>
                                <w:p w14:paraId="5129D8BC" w14:textId="77777777" w:rsidR="00C15543" w:rsidRPr="00C757F4" w:rsidRDefault="00C15543" w:rsidP="00C15543">
                                  <w:pPr>
                                    <w:widowControl/>
                                    <w:suppressAutoHyphens w:val="0"/>
                                    <w:autoSpaceDE w:val="0"/>
                                    <w:autoSpaceDN w:val="0"/>
                                    <w:adjustRightInd w:val="0"/>
                                    <w:jc w:val="both"/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 xml:space="preserve">- </w:t>
                                  </w:r>
                                  <w:r w:rsidRPr="00C757F4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>Une salle d’attente pour les accompagnants sera prévue dehors sous un auvent.</w:t>
                                  </w:r>
                                </w:p>
                                <w:p w14:paraId="4D6C91B1" w14:textId="77777777" w:rsidR="00C15543" w:rsidRPr="00C757F4" w:rsidRDefault="00C15543" w:rsidP="00C15543">
                                  <w:pPr>
                                    <w:widowControl/>
                                    <w:suppressAutoHyphens w:val="0"/>
                                    <w:autoSpaceDE w:val="0"/>
                                    <w:autoSpaceDN w:val="0"/>
                                    <w:adjustRightInd w:val="0"/>
                                    <w:jc w:val="both"/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 xml:space="preserve">- </w:t>
                                  </w:r>
                                  <w:r w:rsidRPr="00C757F4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  <w:lang w:bidi="ar-SA"/>
                                    </w:rPr>
                                    <w:t>Le couloir devra être assez large pour permettre la circulation des brancards.</w:t>
                                  </w:r>
                                </w:p>
                                <w:p w14:paraId="591E14A2" w14:textId="77777777" w:rsidR="00C15543" w:rsidRPr="00C757F4" w:rsidRDefault="00C15543" w:rsidP="00C15543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F5C7F4E" id="Rectangle à coins arrondis 1" o:spid="_x0000_s1026" style="position:absolute;margin-left:1.85pt;margin-top:11.65pt;width:491.7pt;height:118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" fillcolor="white [3212]" strokecolor="#009193" strokeweight="3pt">
                      <v:stroke joinstyle="miter"/>
                      <v:textbox>
                        <w:txbxContent>
                          <w:p w14:paraId="60E1894F" w14:textId="77777777" w:rsidR="00C15543" w:rsidRPr="00C757F4" w:rsidRDefault="00C15543" w:rsidP="00C15543">
                            <w:pPr>
                              <w:widowControl/>
                              <w:suppressAutoHyphens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</w:pPr>
                            <w:r w:rsidRPr="00C757F4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>Coup de pouce :</w:t>
                            </w:r>
                          </w:p>
                          <w:p w14:paraId="475D8B1E" w14:textId="5E422AA3" w:rsidR="00C15543" w:rsidRPr="00C757F4" w:rsidRDefault="00C15543" w:rsidP="00C15543">
                            <w:pPr>
                              <w:widowControl/>
                              <w:suppressAutoHyphens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</w:pPr>
                            <w:r w:rsidRPr="00C757F4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 xml:space="preserve">Pour trouver dans quel sens </w:t>
                            </w:r>
                            <w:r w:rsidR="008F7C27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>il faut</w:t>
                            </w:r>
                            <w:r w:rsidRPr="00C757F4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 xml:space="preserve"> assembler les </w:t>
                            </w:r>
                            <w:r w:rsidR="008F7C27" w:rsidRPr="00C757F4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>contai</w:t>
                            </w:r>
                            <w:r w:rsidR="008F7C27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>n</w:t>
                            </w:r>
                            <w:r w:rsidR="008F7C27" w:rsidRPr="00C757F4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>ers</w:t>
                            </w:r>
                            <w:r w:rsidRPr="00C757F4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 xml:space="preserve"> avec le couloir amovible pour le poste de secours, il faudra représenter les </w:t>
                            </w:r>
                            <w:r w:rsidR="008F7C27" w:rsidRPr="00C757F4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>contai</w:t>
                            </w:r>
                            <w:r w:rsidR="008F7C27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>n</w:t>
                            </w:r>
                            <w:r w:rsidR="008F7C27" w:rsidRPr="00C757F4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>ers</w:t>
                            </w:r>
                            <w:r w:rsidR="008F7C27" w:rsidRPr="00C757F4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 xml:space="preserve"> </w:t>
                            </w:r>
                            <w:r w:rsidRPr="00C757F4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>toujours avec la même surface.</w:t>
                            </w:r>
                          </w:p>
                          <w:p w14:paraId="6AAEDB8E" w14:textId="25CEEF21" w:rsidR="00C15543" w:rsidRPr="00C757F4" w:rsidRDefault="00C15543" w:rsidP="00C15543">
                            <w:pPr>
                              <w:widowControl/>
                              <w:suppressAutoHyphens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>- I</w:t>
                            </w:r>
                            <w:r w:rsidRPr="00C757F4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 xml:space="preserve">l y aura 3 </w:t>
                            </w:r>
                            <w:r w:rsidR="008F7C27" w:rsidRPr="00C757F4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>contai</w:t>
                            </w:r>
                            <w:r w:rsidR="008F7C27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>n</w:t>
                            </w:r>
                            <w:r w:rsidR="008F7C27" w:rsidRPr="00C757F4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>ers</w:t>
                            </w:r>
                            <w:r w:rsidR="008F7C27" w:rsidRPr="00C757F4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 xml:space="preserve"> </w:t>
                            </w:r>
                            <w:r w:rsidRPr="00C757F4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 xml:space="preserve">pour les 3 chambres, un </w:t>
                            </w:r>
                            <w:r w:rsidR="008F7C27" w:rsidRPr="00C757F4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>contai</w:t>
                            </w:r>
                            <w:r w:rsidR="008F7C27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>n</w:t>
                            </w:r>
                            <w:r w:rsidR="008F7C27" w:rsidRPr="00C757F4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>er</w:t>
                            </w:r>
                            <w:r w:rsidR="008F7C27" w:rsidRPr="00C757F4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 xml:space="preserve"> </w:t>
                            </w:r>
                            <w:r w:rsidRPr="00C757F4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 xml:space="preserve">pour la salle d’attente des blessés, un </w:t>
                            </w:r>
                            <w:r w:rsidR="008F7C27" w:rsidRPr="00C757F4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>contai</w:t>
                            </w:r>
                            <w:r w:rsidR="008F7C27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>n</w:t>
                            </w:r>
                            <w:r w:rsidR="008F7C27" w:rsidRPr="00C757F4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>er</w:t>
                            </w:r>
                            <w:r w:rsidR="008F7C27" w:rsidRPr="00C757F4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 xml:space="preserve"> </w:t>
                            </w:r>
                            <w:r w:rsidRPr="00C757F4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>pour faire les consultations et un c</w:t>
                            </w:r>
                            <w:r w:rsidR="008F7C27" w:rsidRPr="00C757F4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>ontai</w:t>
                            </w:r>
                            <w:r w:rsidR="008F7C27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>n</w:t>
                            </w:r>
                            <w:r w:rsidR="008F7C27" w:rsidRPr="00C757F4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>er</w:t>
                            </w:r>
                            <w:r w:rsidR="008F7C27" w:rsidRPr="00C757F4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 xml:space="preserve"> </w:t>
                            </w:r>
                            <w:r w:rsidRPr="00C757F4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>pour accueillir le secrétariat et les sanitaires.</w:t>
                            </w:r>
                          </w:p>
                          <w:p w14:paraId="5129D8BC" w14:textId="77777777" w:rsidR="00C15543" w:rsidRPr="00C757F4" w:rsidRDefault="00C15543" w:rsidP="00C15543">
                            <w:pPr>
                              <w:widowControl/>
                              <w:suppressAutoHyphens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 xml:space="preserve">- </w:t>
                            </w:r>
                            <w:r w:rsidRPr="00C757F4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>Une salle d’attente pour les accompagnants sera prévue dehors sous un auvent.</w:t>
                            </w:r>
                          </w:p>
                          <w:p w14:paraId="4D6C91B1" w14:textId="77777777" w:rsidR="00C15543" w:rsidRPr="00C757F4" w:rsidRDefault="00C15543" w:rsidP="00C15543">
                            <w:pPr>
                              <w:widowControl/>
                              <w:suppressAutoHyphens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 xml:space="preserve">- </w:t>
                            </w:r>
                            <w:r w:rsidRPr="00C757F4"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  <w:lang w:bidi="ar-SA"/>
                              </w:rPr>
                              <w:t>Le couloir devra être assez large pour permettre la circulation des brancards.</w:t>
                            </w:r>
                          </w:p>
                          <w:p w14:paraId="591E14A2" w14:textId="77777777" w:rsidR="00C15543" w:rsidRPr="00C757F4" w:rsidRDefault="00C15543" w:rsidP="00C1554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37392F37" w14:textId="77777777" w:rsidR="00C15543" w:rsidRDefault="00C15543" w:rsidP="00C15543">
            <w:pPr>
              <w:spacing w:after="0"/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</w:pPr>
          </w:p>
          <w:p w14:paraId="27D51A44" w14:textId="77777777" w:rsidR="00C15543" w:rsidRDefault="00C15543" w:rsidP="00C15543">
            <w:pPr>
              <w:spacing w:after="0"/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</w:pPr>
          </w:p>
          <w:p w14:paraId="355D5F8C" w14:textId="77777777" w:rsidR="00C15543" w:rsidRDefault="00C15543" w:rsidP="00C15543">
            <w:pPr>
              <w:spacing w:after="0"/>
              <w:rPr>
                <w:rFonts w:ascii="Helvetica Neue" w:hAnsi="Helvetica Neue" w:cs="Helvetica Neue"/>
                <w:color w:val="000000"/>
                <w:sz w:val="22"/>
                <w:szCs w:val="32"/>
              </w:rPr>
            </w:pPr>
          </w:p>
          <w:p w14:paraId="5A274437" w14:textId="77777777" w:rsidR="00C15543" w:rsidRDefault="00C15543" w:rsidP="00C15543">
            <w:pPr>
              <w:spacing w:after="0"/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</w:pPr>
          </w:p>
          <w:p w14:paraId="2F70E153" w14:textId="77777777" w:rsidR="00C15543" w:rsidRDefault="00C15543" w:rsidP="00C15543">
            <w:pPr>
              <w:spacing w:after="0"/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</w:pPr>
          </w:p>
          <w:p w14:paraId="188103D9" w14:textId="77777777" w:rsidR="00C15543" w:rsidRDefault="00C15543" w:rsidP="00C15543">
            <w:pPr>
              <w:spacing w:after="0"/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</w:pPr>
          </w:p>
          <w:p w14:paraId="287D5561" w14:textId="77777777" w:rsidR="00C15543" w:rsidRDefault="00C15543" w:rsidP="00C15543">
            <w:pPr>
              <w:spacing w:after="0"/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</w:pPr>
          </w:p>
          <w:p w14:paraId="6B4130E5" w14:textId="77777777" w:rsidR="00C15543" w:rsidRDefault="00C15543" w:rsidP="00C15543">
            <w:pPr>
              <w:spacing w:after="0"/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</w:pPr>
          </w:p>
          <w:p w14:paraId="3EFDA60C" w14:textId="77777777" w:rsidR="00C15543" w:rsidRDefault="00C15543" w:rsidP="00C15543">
            <w:pPr>
              <w:spacing w:after="0"/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</w:pPr>
          </w:p>
          <w:p w14:paraId="23D7E0B8" w14:textId="77777777" w:rsidR="00C15543" w:rsidRDefault="00C15543" w:rsidP="00C15543">
            <w:pPr>
              <w:spacing w:after="0"/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  <w:t>Pour s’assurer de ne rien oublier, cocher dans le tableau tous les éléments représentés dans le croquis :</w:t>
            </w:r>
          </w:p>
          <w:tbl>
            <w:tblPr>
              <w:tblStyle w:val="Grilledutableau"/>
              <w:tblW w:w="0" w:type="auto"/>
              <w:tblInd w:w="1823" w:type="dxa"/>
              <w:tblLook w:val="04A0" w:firstRow="1" w:lastRow="0" w:firstColumn="1" w:lastColumn="0" w:noHBand="0" w:noVBand="1"/>
            </w:tblPr>
            <w:tblGrid>
              <w:gridCol w:w="5068"/>
              <w:gridCol w:w="1386"/>
            </w:tblGrid>
            <w:tr w:rsidR="00C15543" w14:paraId="10B463E1" w14:textId="77777777" w:rsidTr="00511AF6">
              <w:tc>
                <w:tcPr>
                  <w:tcW w:w="5068" w:type="dxa"/>
                </w:tcPr>
                <w:p w14:paraId="2BD4BBD3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  <w:t>Espaces et objets à représenter</w:t>
                  </w:r>
                </w:p>
              </w:tc>
              <w:tc>
                <w:tcPr>
                  <w:tcW w:w="1386" w:type="dxa"/>
                </w:tcPr>
                <w:p w14:paraId="1B366459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  <w:t>A cocher</w:t>
                  </w:r>
                </w:p>
              </w:tc>
            </w:tr>
            <w:tr w:rsidR="00C15543" w14:paraId="23BF2938" w14:textId="77777777" w:rsidTr="00511AF6">
              <w:tc>
                <w:tcPr>
                  <w:tcW w:w="5068" w:type="dxa"/>
                </w:tcPr>
                <w:p w14:paraId="73687565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  <w:t>Espace de circulation (couloir)</w:t>
                  </w:r>
                </w:p>
              </w:tc>
              <w:tc>
                <w:tcPr>
                  <w:tcW w:w="1386" w:type="dxa"/>
                </w:tcPr>
                <w:p w14:paraId="096C888C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C15543" w14:paraId="025CCE75" w14:textId="77777777" w:rsidTr="00511AF6">
              <w:tc>
                <w:tcPr>
                  <w:tcW w:w="5068" w:type="dxa"/>
                </w:tcPr>
                <w:p w14:paraId="779D1252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  <w:t>Espace pour enregistrer les blessés</w:t>
                  </w:r>
                </w:p>
              </w:tc>
              <w:tc>
                <w:tcPr>
                  <w:tcW w:w="1386" w:type="dxa"/>
                </w:tcPr>
                <w:p w14:paraId="5FD4D0D8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C15543" w14:paraId="3A09A4C6" w14:textId="77777777" w:rsidTr="00511AF6">
              <w:tc>
                <w:tcPr>
                  <w:tcW w:w="5068" w:type="dxa"/>
                </w:tcPr>
                <w:p w14:paraId="3D6905C4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  <w:t>Salle d’attente des accompagnants (à l’extérieur)</w:t>
                  </w:r>
                </w:p>
              </w:tc>
              <w:tc>
                <w:tcPr>
                  <w:tcW w:w="1386" w:type="dxa"/>
                </w:tcPr>
                <w:p w14:paraId="010F10F1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C15543" w14:paraId="318F4F17" w14:textId="77777777" w:rsidTr="00511AF6">
              <w:tc>
                <w:tcPr>
                  <w:tcW w:w="5068" w:type="dxa"/>
                </w:tcPr>
                <w:p w14:paraId="1F0314C1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  <w:t>Salle d’attente des blessés</w:t>
                  </w:r>
                </w:p>
              </w:tc>
              <w:tc>
                <w:tcPr>
                  <w:tcW w:w="1386" w:type="dxa"/>
                </w:tcPr>
                <w:p w14:paraId="543FE05E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C15543" w14:paraId="666AB11B" w14:textId="77777777" w:rsidTr="00511AF6">
              <w:tc>
                <w:tcPr>
                  <w:tcW w:w="5068" w:type="dxa"/>
                </w:tcPr>
                <w:p w14:paraId="61D9F022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  <w:t>1 salle de consultation</w:t>
                  </w:r>
                </w:p>
              </w:tc>
              <w:tc>
                <w:tcPr>
                  <w:tcW w:w="1386" w:type="dxa"/>
                </w:tcPr>
                <w:p w14:paraId="00DE2CD6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C15543" w14:paraId="5AFF3250" w14:textId="77777777" w:rsidTr="00511AF6">
              <w:tc>
                <w:tcPr>
                  <w:tcW w:w="5068" w:type="dxa"/>
                </w:tcPr>
                <w:p w14:paraId="26194ED3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  <w:t>Sanitaire</w:t>
                  </w:r>
                </w:p>
              </w:tc>
              <w:tc>
                <w:tcPr>
                  <w:tcW w:w="1386" w:type="dxa"/>
                </w:tcPr>
                <w:p w14:paraId="33F1B6D1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C15543" w14:paraId="0308BCF7" w14:textId="77777777" w:rsidTr="00511AF6">
              <w:tc>
                <w:tcPr>
                  <w:tcW w:w="5068" w:type="dxa"/>
                </w:tcPr>
                <w:p w14:paraId="0B39FE5C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  <w:t>3 chambres</w:t>
                  </w:r>
                </w:p>
              </w:tc>
              <w:tc>
                <w:tcPr>
                  <w:tcW w:w="1386" w:type="dxa"/>
                </w:tcPr>
                <w:p w14:paraId="4ADFB3FD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C15543" w14:paraId="0125A30B" w14:textId="77777777" w:rsidTr="00511AF6">
              <w:tc>
                <w:tcPr>
                  <w:tcW w:w="5068" w:type="dxa"/>
                </w:tcPr>
                <w:p w14:paraId="01461139" w14:textId="23817A8F" w:rsidR="00C15543" w:rsidRDefault="008F7C27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  <w:t>Portes</w:t>
                  </w:r>
                </w:p>
              </w:tc>
              <w:tc>
                <w:tcPr>
                  <w:tcW w:w="1386" w:type="dxa"/>
                </w:tcPr>
                <w:p w14:paraId="780F61BE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C15543" w14:paraId="0ACDB031" w14:textId="77777777" w:rsidTr="00511AF6">
              <w:tc>
                <w:tcPr>
                  <w:tcW w:w="5068" w:type="dxa"/>
                </w:tcPr>
                <w:p w14:paraId="1BEC8862" w14:textId="0523EE46" w:rsidR="00C15543" w:rsidRDefault="008F7C27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  <w:t>Fenêtres</w:t>
                  </w:r>
                </w:p>
              </w:tc>
              <w:tc>
                <w:tcPr>
                  <w:tcW w:w="1386" w:type="dxa"/>
                </w:tcPr>
                <w:p w14:paraId="5C38D199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0FECFC41" w14:textId="77777777" w:rsidR="00C15543" w:rsidRDefault="00C15543" w:rsidP="00C15543">
            <w:pPr>
              <w:spacing w:after="0"/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</w:pPr>
          </w:p>
          <w:p w14:paraId="119602C9" w14:textId="77777777" w:rsidR="00C15543" w:rsidRDefault="00C15543" w:rsidP="00C15543">
            <w:pPr>
              <w:spacing w:after="0"/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  <w:t>N3 : A partir du cahier des charges et du diagramme fonctionnel, représenter sur un feuille la forme du poste de secours quand le terrain a une forme de carré (16 m de côté).</w:t>
            </w:r>
          </w:p>
          <w:p w14:paraId="42F5A333" w14:textId="77777777" w:rsidR="00C15543" w:rsidRDefault="00C15543" w:rsidP="00C15543">
            <w:pPr>
              <w:spacing w:after="0"/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</w:pPr>
          </w:p>
          <w:p w14:paraId="6482AE9F" w14:textId="77777777" w:rsidR="00C15543" w:rsidRDefault="00C15543" w:rsidP="00C15543">
            <w:pPr>
              <w:spacing w:after="0"/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  <w:t>Pour s’assurer de ne rien oublier, cocher dans le tableau tous les éléments représentés dans le croquis :</w:t>
            </w:r>
          </w:p>
          <w:p w14:paraId="0471F477" w14:textId="77777777" w:rsidR="00C15543" w:rsidRDefault="00C15543" w:rsidP="00C15543">
            <w:pPr>
              <w:spacing w:after="0"/>
              <w:rPr>
                <w:rFonts w:ascii="Calibri" w:eastAsia="Calibri" w:hAnsi="Calibri" w:cs="Calibri"/>
                <w:iCs/>
                <w:color w:val="000000" w:themeColor="text1"/>
                <w:sz w:val="22"/>
                <w:szCs w:val="22"/>
              </w:rPr>
            </w:pPr>
          </w:p>
          <w:tbl>
            <w:tblPr>
              <w:tblStyle w:val="Grilledutableau"/>
              <w:tblW w:w="0" w:type="auto"/>
              <w:tblInd w:w="1823" w:type="dxa"/>
              <w:tblLook w:val="04A0" w:firstRow="1" w:lastRow="0" w:firstColumn="1" w:lastColumn="0" w:noHBand="0" w:noVBand="1"/>
            </w:tblPr>
            <w:tblGrid>
              <w:gridCol w:w="5068"/>
              <w:gridCol w:w="1386"/>
            </w:tblGrid>
            <w:tr w:rsidR="00C15543" w14:paraId="1C377B3C" w14:textId="77777777" w:rsidTr="00511AF6">
              <w:tc>
                <w:tcPr>
                  <w:tcW w:w="5068" w:type="dxa"/>
                </w:tcPr>
                <w:p w14:paraId="22BC1F85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  <w:t>Espaces et objets à représenter</w:t>
                  </w:r>
                </w:p>
              </w:tc>
              <w:tc>
                <w:tcPr>
                  <w:tcW w:w="1386" w:type="dxa"/>
                </w:tcPr>
                <w:p w14:paraId="26120430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  <w:t>A cocher</w:t>
                  </w:r>
                </w:p>
              </w:tc>
            </w:tr>
            <w:tr w:rsidR="00C15543" w14:paraId="481E450A" w14:textId="77777777" w:rsidTr="00511AF6">
              <w:tc>
                <w:tcPr>
                  <w:tcW w:w="5068" w:type="dxa"/>
                </w:tcPr>
                <w:p w14:paraId="177F5F74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  <w:t>Espace de circulation (couloir)</w:t>
                  </w:r>
                </w:p>
              </w:tc>
              <w:tc>
                <w:tcPr>
                  <w:tcW w:w="1386" w:type="dxa"/>
                </w:tcPr>
                <w:p w14:paraId="0C7D9087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C15543" w14:paraId="422A9DD7" w14:textId="77777777" w:rsidTr="00511AF6">
              <w:tc>
                <w:tcPr>
                  <w:tcW w:w="5068" w:type="dxa"/>
                </w:tcPr>
                <w:p w14:paraId="4C4B5ABD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  <w:t>Espace pour enregistrer les blessés (secrétariat)</w:t>
                  </w:r>
                </w:p>
              </w:tc>
              <w:tc>
                <w:tcPr>
                  <w:tcW w:w="1386" w:type="dxa"/>
                </w:tcPr>
                <w:p w14:paraId="01E4D0CB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C15543" w14:paraId="182BF8F9" w14:textId="77777777" w:rsidTr="00511AF6">
              <w:tc>
                <w:tcPr>
                  <w:tcW w:w="5068" w:type="dxa"/>
                </w:tcPr>
                <w:p w14:paraId="77F60D62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  <w:t>Salle d’attente des accompagnants (à l’extérieur)</w:t>
                  </w:r>
                </w:p>
              </w:tc>
              <w:tc>
                <w:tcPr>
                  <w:tcW w:w="1386" w:type="dxa"/>
                </w:tcPr>
                <w:p w14:paraId="356C55FF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C15543" w14:paraId="2D0D9743" w14:textId="77777777" w:rsidTr="00511AF6">
              <w:tc>
                <w:tcPr>
                  <w:tcW w:w="5068" w:type="dxa"/>
                </w:tcPr>
                <w:p w14:paraId="69FB1A0F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  <w:t>Salle d’attente des blessés</w:t>
                  </w:r>
                </w:p>
              </w:tc>
              <w:tc>
                <w:tcPr>
                  <w:tcW w:w="1386" w:type="dxa"/>
                </w:tcPr>
                <w:p w14:paraId="612394BA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C15543" w14:paraId="7CCDCCC0" w14:textId="77777777" w:rsidTr="00511AF6">
              <w:tc>
                <w:tcPr>
                  <w:tcW w:w="5068" w:type="dxa"/>
                </w:tcPr>
                <w:p w14:paraId="7D70AA32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  <w:t>1 salle de consultation</w:t>
                  </w:r>
                </w:p>
              </w:tc>
              <w:tc>
                <w:tcPr>
                  <w:tcW w:w="1386" w:type="dxa"/>
                </w:tcPr>
                <w:p w14:paraId="663E3D98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C15543" w14:paraId="412BED02" w14:textId="77777777" w:rsidTr="00511AF6">
              <w:tc>
                <w:tcPr>
                  <w:tcW w:w="5068" w:type="dxa"/>
                </w:tcPr>
                <w:p w14:paraId="7E34EE76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  <w:t>Sanitaire</w:t>
                  </w:r>
                </w:p>
              </w:tc>
              <w:tc>
                <w:tcPr>
                  <w:tcW w:w="1386" w:type="dxa"/>
                </w:tcPr>
                <w:p w14:paraId="4FAD29DD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C15543" w14:paraId="5D5BF836" w14:textId="77777777" w:rsidTr="00511AF6">
              <w:tc>
                <w:tcPr>
                  <w:tcW w:w="5068" w:type="dxa"/>
                </w:tcPr>
                <w:p w14:paraId="4D304AE1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  <w:t>3 chambres</w:t>
                  </w:r>
                </w:p>
              </w:tc>
              <w:tc>
                <w:tcPr>
                  <w:tcW w:w="1386" w:type="dxa"/>
                </w:tcPr>
                <w:p w14:paraId="50B57BD2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C15543" w14:paraId="7B94C11D" w14:textId="77777777" w:rsidTr="00511AF6">
              <w:tc>
                <w:tcPr>
                  <w:tcW w:w="5068" w:type="dxa"/>
                </w:tcPr>
                <w:p w14:paraId="2C4E100D" w14:textId="0596A4BC" w:rsidR="00C15543" w:rsidRDefault="008F7C27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  <w:t>Portes</w:t>
                  </w:r>
                </w:p>
              </w:tc>
              <w:tc>
                <w:tcPr>
                  <w:tcW w:w="1386" w:type="dxa"/>
                </w:tcPr>
                <w:p w14:paraId="49CA93CB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C15543" w14:paraId="3639A217" w14:textId="77777777" w:rsidTr="00511AF6">
              <w:tc>
                <w:tcPr>
                  <w:tcW w:w="5068" w:type="dxa"/>
                </w:tcPr>
                <w:p w14:paraId="14C164BB" w14:textId="7E5BDCE9" w:rsidR="00C15543" w:rsidRDefault="008F7C27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  <w:t>Fenêtres</w:t>
                  </w:r>
                </w:p>
              </w:tc>
              <w:tc>
                <w:tcPr>
                  <w:tcW w:w="1386" w:type="dxa"/>
                </w:tcPr>
                <w:p w14:paraId="5A4222B0" w14:textId="77777777" w:rsidR="00C15543" w:rsidRDefault="00C15543" w:rsidP="00C15543">
                  <w:pPr>
                    <w:rPr>
                      <w:rFonts w:ascii="Calibri" w:eastAsia="Calibri" w:hAnsi="Calibri" w:cs="Calibri"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5C0C1243" w14:textId="77777777" w:rsidR="00425B2E" w:rsidRDefault="00425B2E" w:rsidP="00DA378A"/>
        </w:tc>
      </w:tr>
    </w:tbl>
    <w:p w14:paraId="77B56D36" w14:textId="77777777" w:rsidR="00425B2E" w:rsidRDefault="00425B2E"/>
    <w:tbl>
      <w:tblPr>
        <w:tblStyle w:val="Tableau11"/>
        <w:tblW w:w="0" w:type="auto"/>
        <w:tblInd w:w="0" w:type="dxa"/>
        <w:tblLook w:val="04A0" w:firstRow="1" w:lastRow="0" w:firstColumn="1" w:lastColumn="0" w:noHBand="0" w:noVBand="1"/>
      </w:tblPr>
      <w:tblGrid>
        <w:gridCol w:w="10247"/>
      </w:tblGrid>
      <w:tr w:rsidR="00852342" w14:paraId="299ED23D" w14:textId="77777777" w:rsidTr="008B3919">
        <w:trPr>
          <w:cantSplit/>
          <w:trHeight w:val="510"/>
        </w:trPr>
        <w:tc>
          <w:tcPr>
            <w:tcW w:w="10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62BB4A5" w14:textId="77777777" w:rsidR="00852342" w:rsidRDefault="00852342" w:rsidP="00852342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4271FEA3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lastRenderedPageBreak/>
              <w:t xml:space="preserve">Ma synthèse de la séance : </w:t>
            </w:r>
            <w:r w:rsidRPr="00D47132">
              <w:rPr>
                <w:rFonts w:asciiTheme="minorHAnsi" w:eastAsiaTheme="minorEastAsia" w:hAnsiTheme="minorHAnsi" w:cstheme="minorBidi"/>
                <w:b/>
                <w:i/>
                <w:iCs/>
                <w:sz w:val="22"/>
                <w:szCs w:val="22"/>
              </w:rPr>
              <w:t>(Durée 30')</w:t>
            </w:r>
            <w:r w:rsidRPr="00D47132">
              <w:rPr>
                <w:b/>
              </w:rPr>
              <w:br/>
            </w:r>
            <w:r w:rsidRPr="00F10C84">
              <w:rPr>
                <w:rFonts w:asciiTheme="minorHAnsi" w:eastAsiaTheme="minorEastAsia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</w:t>
            </w: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……………………………………</w:t>
            </w:r>
          </w:p>
          <w:p w14:paraId="55BDD384" w14:textId="77777777" w:rsidR="00852342" w:rsidRDefault="00852342" w:rsidP="00852342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F10C84">
              <w:rPr>
                <w:rFonts w:asciiTheme="minorHAnsi" w:eastAsiaTheme="minorEastAsia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</w:t>
            </w: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……………………………………</w:t>
            </w:r>
          </w:p>
          <w:p w14:paraId="6E6843EB" w14:textId="77777777" w:rsidR="00852342" w:rsidRDefault="00852342" w:rsidP="00852342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F10C84">
              <w:rPr>
                <w:rFonts w:asciiTheme="minorHAnsi" w:eastAsiaTheme="minorEastAsia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</w:t>
            </w: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……………………………………</w:t>
            </w:r>
          </w:p>
          <w:p w14:paraId="31028DD3" w14:textId="77777777" w:rsidR="00852342" w:rsidRDefault="00852342" w:rsidP="00852342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F10C84">
              <w:rPr>
                <w:rFonts w:asciiTheme="minorHAnsi" w:eastAsiaTheme="minorEastAsia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</w:t>
            </w: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……………………………………</w:t>
            </w:r>
          </w:p>
          <w:p w14:paraId="4A07B071" w14:textId="77777777" w:rsidR="00852342" w:rsidRDefault="00852342" w:rsidP="00852342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F10C84">
              <w:rPr>
                <w:rFonts w:asciiTheme="minorHAnsi" w:eastAsiaTheme="minorEastAsia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</w:t>
            </w: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……………………………………</w:t>
            </w:r>
          </w:p>
          <w:p w14:paraId="2408C242" w14:textId="77777777" w:rsidR="00852342" w:rsidRDefault="00852342" w:rsidP="00852342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F10C84">
              <w:rPr>
                <w:rFonts w:asciiTheme="minorHAnsi" w:eastAsiaTheme="minorEastAsia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</w:t>
            </w: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……………………………………</w:t>
            </w:r>
          </w:p>
          <w:p w14:paraId="7F112455" w14:textId="77777777" w:rsidR="00852342" w:rsidRDefault="00852342" w:rsidP="00852342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F10C84">
              <w:rPr>
                <w:rFonts w:asciiTheme="minorHAnsi" w:eastAsiaTheme="minorEastAsia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</w:t>
            </w: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……………………………………</w:t>
            </w:r>
          </w:p>
          <w:p w14:paraId="4FABC039" w14:textId="77777777" w:rsidR="00852342" w:rsidRDefault="00852342" w:rsidP="00852342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F10C84">
              <w:rPr>
                <w:rFonts w:asciiTheme="minorHAnsi" w:eastAsiaTheme="minorEastAsia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</w:t>
            </w: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……………………………………</w:t>
            </w:r>
          </w:p>
          <w:p w14:paraId="0AFA218D" w14:textId="77777777" w:rsidR="00852342" w:rsidRDefault="00852342" w:rsidP="00852342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F10C84">
              <w:rPr>
                <w:rFonts w:asciiTheme="minorHAnsi" w:eastAsiaTheme="minorEastAsia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</w:t>
            </w: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……………………………………</w:t>
            </w:r>
          </w:p>
          <w:p w14:paraId="38E5E5B4" w14:textId="77777777" w:rsidR="00852342" w:rsidRDefault="00852342" w:rsidP="00852342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F10C84">
              <w:rPr>
                <w:rFonts w:asciiTheme="minorHAnsi" w:eastAsiaTheme="minorEastAsia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</w:t>
            </w: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……………………………………</w:t>
            </w:r>
          </w:p>
          <w:p w14:paraId="66AA0F2B" w14:textId="77777777" w:rsidR="00852342" w:rsidRDefault="00852342" w:rsidP="00852342">
            <w:pPr>
              <w:spacing w:after="0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F10C84">
              <w:rPr>
                <w:rFonts w:asciiTheme="minorHAnsi" w:eastAsiaTheme="minorEastAsia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</w:t>
            </w: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……………………………………</w:t>
            </w:r>
          </w:p>
          <w:p w14:paraId="2514CA3A" w14:textId="77777777" w:rsidR="00852342" w:rsidRDefault="00852342" w:rsidP="00F86B26"/>
        </w:tc>
      </w:tr>
    </w:tbl>
    <w:p w14:paraId="4CF4265B" w14:textId="77777777" w:rsidR="00425B2E" w:rsidRDefault="00425B2E"/>
    <w:p w14:paraId="4D7053BD" w14:textId="77777777" w:rsidR="00B847B6" w:rsidRDefault="00B847B6" w:rsidP="00562163">
      <w:pPr>
        <w:jc w:val="center"/>
      </w:pPr>
    </w:p>
    <w:sectPr w:rsidR="00B847B6" w:rsidSect="00F3170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566" w:right="850" w:bottom="850" w:left="793" w:header="0" w:footer="720" w:gutter="0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68866" w14:textId="77777777" w:rsidR="00AA0590" w:rsidRDefault="00AA0590">
      <w:r>
        <w:separator/>
      </w:r>
    </w:p>
  </w:endnote>
  <w:endnote w:type="continuationSeparator" w:id="0">
    <w:p w14:paraId="7D1D5453" w14:textId="77777777" w:rsidR="00AA0590" w:rsidRDefault="00AA0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038630278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01BB164A" w14:textId="77777777" w:rsidR="00AC5597" w:rsidRDefault="00AC5597" w:rsidP="00784929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0152B3E8" w14:textId="77777777" w:rsidR="00AC5597" w:rsidRDefault="00AC5597" w:rsidP="00AC559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15" w:type="dxa"/>
      <w:tblInd w:w="-108" w:type="dxa"/>
      <w:tblLayout w:type="fixed"/>
      <w:tblLook w:val="04A0" w:firstRow="1" w:lastRow="0" w:firstColumn="1" w:lastColumn="0" w:noHBand="0" w:noVBand="1"/>
    </w:tblPr>
    <w:tblGrid>
      <w:gridCol w:w="3392"/>
      <w:gridCol w:w="3650"/>
      <w:gridCol w:w="3373"/>
    </w:tblGrid>
    <w:tr w:rsidR="0004152B" w14:paraId="50075CBE" w14:textId="77777777">
      <w:tc>
        <w:tcPr>
          <w:tcW w:w="3392" w:type="dxa"/>
        </w:tcPr>
        <w:p w14:paraId="2D4CF3F5" w14:textId="77777777" w:rsidR="0004152B" w:rsidRDefault="0004152B" w:rsidP="00AC5597">
          <w:pPr>
            <w:ind w:right="360"/>
            <w:jc w:val="center"/>
          </w:pPr>
          <w:r>
            <w:rPr>
              <w:noProof/>
              <w:lang w:eastAsia="fr-FR" w:bidi="ar-SA"/>
            </w:rPr>
            <mc:AlternateContent>
              <mc:Choice Requires="wps">
                <w:drawing>
                  <wp:inline distT="0" distB="0" distL="0" distR="0" wp14:anchorId="52657011" wp14:editId="18892873">
                    <wp:extent cx="1296035" cy="381635"/>
                    <wp:effectExtent l="0" t="0" r="0" b="0"/>
                    <wp:docPr id="33" name="Forme1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Forme1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1295280" cy="380880"/>
                            </a:xfrm>
                            <a:prstGeom prst="rect">
                              <a:avLst/>
                            </a:prstGeom>
                            <a:ln w="0"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 id="shape_0" ID="Forme1" stroked="f" style="position:absolute;margin-left:0pt;margin-top:-22.2pt;width:101.95pt;height:29.95pt;v-text-anchor:middle;mso-position-horizontal:left" type="shapetype_75">
                    <v:imagedata r:id="rId2" o:detectmouseclick="t"/>
                    <w10:wrap type="none"/>
                    <v:stroke color="#3465a4" joinstyle="round" endcap="flat"/>
                  </v:shape>
                </w:pict>
              </mc:Fallback>
            </mc:AlternateContent>
          </w:r>
        </w:p>
      </w:tc>
      <w:tc>
        <w:tcPr>
          <w:tcW w:w="3650" w:type="dxa"/>
          <w:vAlign w:val="bottom"/>
        </w:tcPr>
        <w:p w14:paraId="7C37BCDE" w14:textId="77777777" w:rsidR="0004152B" w:rsidRPr="002643B0" w:rsidRDefault="0004152B">
          <w:pPr>
            <w:rPr>
              <w:rFonts w:eastAsia="Times New Roman"/>
            </w:rPr>
          </w:pPr>
          <w:r w:rsidRPr="002643B0">
            <w:rPr>
              <w:rFonts w:eastAsia="Times New Roman"/>
            </w:rPr>
            <w:t>Nom :</w:t>
          </w:r>
        </w:p>
        <w:p w14:paraId="015579B4" w14:textId="77777777" w:rsidR="0004152B" w:rsidRPr="002643B0" w:rsidRDefault="0004152B">
          <w:pPr>
            <w:rPr>
              <w:rFonts w:eastAsia="Times New Roman"/>
            </w:rPr>
          </w:pPr>
          <w:r w:rsidRPr="002643B0">
            <w:rPr>
              <w:rFonts w:eastAsia="Times New Roman"/>
            </w:rPr>
            <w:t>Prénom :</w:t>
          </w:r>
        </w:p>
        <w:p w14:paraId="472A94FB" w14:textId="77777777" w:rsidR="0004152B" w:rsidRPr="002643B0" w:rsidRDefault="0004152B">
          <w:pPr>
            <w:rPr>
              <w:rFonts w:eastAsia="Times New Roman"/>
            </w:rPr>
          </w:pPr>
          <w:r w:rsidRPr="002643B0">
            <w:rPr>
              <w:rFonts w:eastAsia="Times New Roman"/>
            </w:rPr>
            <w:t>Groupe :</w:t>
          </w:r>
        </w:p>
      </w:tc>
      <w:tc>
        <w:tcPr>
          <w:tcW w:w="3373" w:type="dxa"/>
          <w:vAlign w:val="bottom"/>
        </w:tcPr>
        <w:p w14:paraId="47A22991" w14:textId="77777777" w:rsidR="0004152B" w:rsidRPr="002643B0" w:rsidRDefault="0004152B">
          <w:pPr>
            <w:rPr>
              <w:rFonts w:eastAsia="Times New Roman"/>
            </w:rPr>
          </w:pPr>
          <w:r w:rsidRPr="002643B0">
            <w:rPr>
              <w:rFonts w:eastAsia="Times New Roman"/>
            </w:rPr>
            <w:t>Classe :</w:t>
          </w:r>
        </w:p>
        <w:p w14:paraId="33217073" w14:textId="77777777" w:rsidR="0004152B" w:rsidRPr="002643B0" w:rsidRDefault="0004152B">
          <w:pPr>
            <w:rPr>
              <w:rFonts w:eastAsia="Times New Roman"/>
            </w:rPr>
          </w:pPr>
          <w:r w:rsidRPr="002643B0">
            <w:rPr>
              <w:rFonts w:eastAsia="Times New Roman"/>
            </w:rPr>
            <w:t>Date :</w:t>
          </w:r>
        </w:p>
        <w:p w14:paraId="24E3BE46" w14:textId="77777777" w:rsidR="0004152B" w:rsidRPr="002643B0" w:rsidRDefault="0004152B">
          <w:pPr>
            <w:rPr>
              <w:rFonts w:eastAsia="Times New Roman"/>
            </w:rPr>
          </w:pPr>
          <w:r w:rsidRPr="002643B0">
            <w:rPr>
              <w:rFonts w:eastAsia="Times New Roman"/>
            </w:rPr>
            <w:t>Rôle :</w:t>
          </w:r>
          <w:r w:rsidR="00562163">
            <w:rPr>
              <w:rFonts w:eastAsia="Times New Roman"/>
            </w:rPr>
            <w:t xml:space="preserve">                                     </w:t>
          </w:r>
          <w:r w:rsidR="00562163" w:rsidRPr="00562163">
            <w:rPr>
              <w:rFonts w:ascii="Times New Roman" w:eastAsia="Times New Roman" w:hAnsi="Times New Roman"/>
            </w:rPr>
            <w:t xml:space="preserve"> </w:t>
          </w:r>
          <w:r w:rsidR="00562163" w:rsidRPr="00562163">
            <w:rPr>
              <w:rFonts w:eastAsia="Times New Roman"/>
            </w:rPr>
            <w:fldChar w:fldCharType="begin"/>
          </w:r>
          <w:r w:rsidR="00562163" w:rsidRPr="00562163">
            <w:rPr>
              <w:rFonts w:eastAsia="Times New Roman"/>
            </w:rPr>
            <w:instrText xml:space="preserve"> PAGE </w:instrText>
          </w:r>
          <w:r w:rsidR="00562163" w:rsidRPr="00562163">
            <w:rPr>
              <w:rFonts w:eastAsia="Times New Roman"/>
            </w:rPr>
            <w:fldChar w:fldCharType="separate"/>
          </w:r>
          <w:r w:rsidR="00562163" w:rsidRPr="00562163">
            <w:rPr>
              <w:rFonts w:eastAsia="Times New Roman"/>
              <w:noProof/>
            </w:rPr>
            <w:t>1</w:t>
          </w:r>
          <w:r w:rsidR="00562163" w:rsidRPr="00562163">
            <w:rPr>
              <w:rFonts w:eastAsia="Times New Roman"/>
            </w:rPr>
            <w:fldChar w:fldCharType="end"/>
          </w:r>
          <w:r w:rsidR="00562163" w:rsidRPr="00562163">
            <w:rPr>
              <w:rFonts w:eastAsia="Times New Roman"/>
            </w:rPr>
            <w:t>/</w:t>
          </w:r>
          <w:r w:rsidR="00B84850">
            <w:rPr>
              <w:rFonts w:eastAsia="Times New Roman"/>
            </w:rPr>
            <w:t>5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85373" w14:textId="77777777" w:rsidR="00B84850" w:rsidRDefault="00B8485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B8067" w14:textId="77777777" w:rsidR="00AA0590" w:rsidRDefault="00AA0590">
      <w:r>
        <w:separator/>
      </w:r>
    </w:p>
  </w:footnote>
  <w:footnote w:type="continuationSeparator" w:id="0">
    <w:p w14:paraId="64EA446B" w14:textId="77777777" w:rsidR="00AA0590" w:rsidRDefault="00AA0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9F6DF" w14:textId="77777777" w:rsidR="00B84850" w:rsidRDefault="00B8485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09931" w14:textId="77777777" w:rsidR="00B84850" w:rsidRDefault="00B8485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6D3D2" w14:textId="77777777" w:rsidR="00B84850" w:rsidRDefault="00B8485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B16FC52"/>
    <w:multiLevelType w:val="hybridMultilevel"/>
    <w:tmpl w:val="5566AE4C"/>
    <w:lvl w:ilvl="0" w:tplc="2E2E1A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36CA31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3BC8B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4A284D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86A0AE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16CE6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6CC655B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16CD5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BBE1F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CA2C32"/>
    <w:multiLevelType w:val="multilevel"/>
    <w:tmpl w:val="7CFC5E1C"/>
    <w:lvl w:ilvl="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i/>
        <w:color w:val="595959"/>
        <w:sz w:val="16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093AB43A"/>
    <w:multiLevelType w:val="hybridMultilevel"/>
    <w:tmpl w:val="FFFFFFFF"/>
    <w:lvl w:ilvl="0" w:tplc="60E806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070BA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2D826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A8CBD3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656D37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13892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58C033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A0C612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36C271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2F668DC"/>
    <w:multiLevelType w:val="hybridMultilevel"/>
    <w:tmpl w:val="98E2C4BA"/>
    <w:lvl w:ilvl="0" w:tplc="6B2CE07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6049B9"/>
    <w:multiLevelType w:val="hybridMultilevel"/>
    <w:tmpl w:val="591862AE"/>
    <w:lvl w:ilvl="0" w:tplc="F4E6A26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/>
        <w:color w:val="595959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7EC"/>
    <w:rsid w:val="0004152B"/>
    <w:rsid w:val="00086108"/>
    <w:rsid w:val="00104A2D"/>
    <w:rsid w:val="00180E2A"/>
    <w:rsid w:val="001B4560"/>
    <w:rsid w:val="001B7919"/>
    <w:rsid w:val="00212AE6"/>
    <w:rsid w:val="00215317"/>
    <w:rsid w:val="00232AC4"/>
    <w:rsid w:val="00255C35"/>
    <w:rsid w:val="002643B0"/>
    <w:rsid w:val="00320F46"/>
    <w:rsid w:val="003943AC"/>
    <w:rsid w:val="003A7589"/>
    <w:rsid w:val="003D417E"/>
    <w:rsid w:val="003E3DB8"/>
    <w:rsid w:val="003F75F4"/>
    <w:rsid w:val="00406B99"/>
    <w:rsid w:val="00425B2E"/>
    <w:rsid w:val="00436784"/>
    <w:rsid w:val="00442E39"/>
    <w:rsid w:val="004548F6"/>
    <w:rsid w:val="004C7B5D"/>
    <w:rsid w:val="005063B6"/>
    <w:rsid w:val="0054102C"/>
    <w:rsid w:val="00562163"/>
    <w:rsid w:val="005D080B"/>
    <w:rsid w:val="005E1AB6"/>
    <w:rsid w:val="00606103"/>
    <w:rsid w:val="00620919"/>
    <w:rsid w:val="00644F04"/>
    <w:rsid w:val="00692601"/>
    <w:rsid w:val="00696D9A"/>
    <w:rsid w:val="006C0753"/>
    <w:rsid w:val="006E38AA"/>
    <w:rsid w:val="006F6132"/>
    <w:rsid w:val="00714F71"/>
    <w:rsid w:val="00723DDE"/>
    <w:rsid w:val="007579C8"/>
    <w:rsid w:val="0077578D"/>
    <w:rsid w:val="007A45D3"/>
    <w:rsid w:val="00800766"/>
    <w:rsid w:val="00852342"/>
    <w:rsid w:val="0085276F"/>
    <w:rsid w:val="0085403A"/>
    <w:rsid w:val="008A225A"/>
    <w:rsid w:val="008A4AF4"/>
    <w:rsid w:val="008C0F57"/>
    <w:rsid w:val="008D5791"/>
    <w:rsid w:val="008E7EB7"/>
    <w:rsid w:val="008F3C39"/>
    <w:rsid w:val="008F7C27"/>
    <w:rsid w:val="009F1362"/>
    <w:rsid w:val="00A03393"/>
    <w:rsid w:val="00A57266"/>
    <w:rsid w:val="00A82DD7"/>
    <w:rsid w:val="00AA0590"/>
    <w:rsid w:val="00AA7FBB"/>
    <w:rsid w:val="00AC5597"/>
    <w:rsid w:val="00AE102C"/>
    <w:rsid w:val="00B25BBE"/>
    <w:rsid w:val="00B37711"/>
    <w:rsid w:val="00B71A4C"/>
    <w:rsid w:val="00B847B6"/>
    <w:rsid w:val="00B84850"/>
    <w:rsid w:val="00BA27B1"/>
    <w:rsid w:val="00BE75CD"/>
    <w:rsid w:val="00C15543"/>
    <w:rsid w:val="00C25D9B"/>
    <w:rsid w:val="00C30DB3"/>
    <w:rsid w:val="00C33822"/>
    <w:rsid w:val="00C34D84"/>
    <w:rsid w:val="00C544BC"/>
    <w:rsid w:val="00CA5358"/>
    <w:rsid w:val="00CB3EB9"/>
    <w:rsid w:val="00CE41EB"/>
    <w:rsid w:val="00D11B33"/>
    <w:rsid w:val="00D47132"/>
    <w:rsid w:val="00DA0241"/>
    <w:rsid w:val="00DA378A"/>
    <w:rsid w:val="00DE0C31"/>
    <w:rsid w:val="00DF5B48"/>
    <w:rsid w:val="00E10F0F"/>
    <w:rsid w:val="00E220E9"/>
    <w:rsid w:val="00ED57EC"/>
    <w:rsid w:val="00F07C24"/>
    <w:rsid w:val="00F1300F"/>
    <w:rsid w:val="00F31702"/>
    <w:rsid w:val="00F9742B"/>
    <w:rsid w:val="00FB1C9B"/>
    <w:rsid w:val="00FD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D85DC"/>
  <w15:docId w15:val="{A58AF8A2-3E95-FC4E-A031-364D14DD7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Arial Unicode MS"/>
    </w:rPr>
  </w:style>
  <w:style w:type="paragraph" w:styleId="Lgende">
    <w:name w:val="caption"/>
    <w:basedOn w:val="Normal"/>
    <w:uiPriority w:val="35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En-tteetpieddepage">
    <w:name w:val="En-tête et pied de page"/>
    <w:basedOn w:val="Normal"/>
    <w:qFormat/>
  </w:style>
  <w:style w:type="paragraph" w:styleId="Pieddepage">
    <w:name w:val="footer"/>
    <w:basedOn w:val="En-tteetpieddepage"/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table" w:customStyle="1" w:styleId="Tableau1">
    <w:name w:val="Tableau1"/>
    <w:uiPriority w:val="99"/>
    <w:rsid w:val="00FB1C9B"/>
    <w:pPr>
      <w:suppressAutoHyphens w:val="0"/>
      <w:spacing w:after="160" w:line="259" w:lineRule="auto"/>
    </w:pPr>
    <w:rPr>
      <w:lang w:eastAsia="ja-JP" w:bidi="ar-SA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8">
    <w:name w:val="Tableau8"/>
    <w:uiPriority w:val="99"/>
    <w:rsid w:val="00FB1C9B"/>
    <w:pPr>
      <w:suppressAutoHyphens w:val="0"/>
      <w:spacing w:after="160" w:line="259" w:lineRule="auto"/>
    </w:pPr>
    <w:rPr>
      <w:lang w:eastAsia="ja-JP" w:bidi="ar-SA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9">
    <w:name w:val="Tableau9"/>
    <w:uiPriority w:val="99"/>
    <w:rsid w:val="00FB1C9B"/>
    <w:pPr>
      <w:suppressAutoHyphens w:val="0"/>
      <w:spacing w:after="160" w:line="259" w:lineRule="auto"/>
    </w:pPr>
    <w:rPr>
      <w:lang w:eastAsia="ja-JP" w:bidi="ar-SA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10">
    <w:name w:val="Tableau10"/>
    <w:uiPriority w:val="99"/>
    <w:rsid w:val="00FB1C9B"/>
    <w:pPr>
      <w:suppressAutoHyphens w:val="0"/>
      <w:spacing w:after="160" w:line="259" w:lineRule="auto"/>
    </w:pPr>
    <w:rPr>
      <w:lang w:eastAsia="ja-JP" w:bidi="ar-SA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11">
    <w:name w:val="Tableau11"/>
    <w:uiPriority w:val="99"/>
    <w:rsid w:val="00FB1C9B"/>
    <w:pPr>
      <w:suppressAutoHyphens w:val="0"/>
      <w:spacing w:after="160" w:line="259" w:lineRule="auto"/>
    </w:pPr>
    <w:rPr>
      <w:lang w:eastAsia="ja-JP" w:bidi="ar-SA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character" w:styleId="Lienhypertexte">
    <w:name w:val="Hyperlink"/>
    <w:basedOn w:val="Policepardfaut"/>
    <w:uiPriority w:val="99"/>
    <w:unhideWhenUsed/>
    <w:rsid w:val="00FB1C9B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2643B0"/>
    <w:pPr>
      <w:tabs>
        <w:tab w:val="center" w:pos="4536"/>
        <w:tab w:val="right" w:pos="9072"/>
      </w:tabs>
    </w:pPr>
    <w:rPr>
      <w:rFonts w:cs="Mangal"/>
      <w:szCs w:val="18"/>
    </w:rPr>
  </w:style>
  <w:style w:type="character" w:customStyle="1" w:styleId="En-tteCar">
    <w:name w:val="En-tête Car"/>
    <w:basedOn w:val="Policepardfaut"/>
    <w:link w:val="En-tte"/>
    <w:uiPriority w:val="99"/>
    <w:rsid w:val="002643B0"/>
    <w:rPr>
      <w:rFonts w:cs="Mangal"/>
      <w:szCs w:val="18"/>
    </w:rPr>
  </w:style>
  <w:style w:type="paragraph" w:styleId="Paragraphedeliste">
    <w:name w:val="List Paragraph"/>
    <w:basedOn w:val="Normal"/>
    <w:uiPriority w:val="34"/>
    <w:qFormat/>
    <w:rsid w:val="008A225A"/>
    <w:pPr>
      <w:ind w:left="720"/>
      <w:contextualSpacing/>
    </w:pPr>
    <w:rPr>
      <w:rFonts w:cs="Mangal"/>
      <w:szCs w:val="18"/>
    </w:rPr>
  </w:style>
  <w:style w:type="character" w:customStyle="1" w:styleId="LienInternet">
    <w:name w:val="Lien Internet"/>
    <w:rsid w:val="008A225A"/>
    <w:rPr>
      <w:color w:val="000080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406B99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4367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semiHidden/>
    <w:unhideWhenUsed/>
    <w:rsid w:val="00AC5597"/>
  </w:style>
  <w:style w:type="paragraph" w:styleId="Textedebulles">
    <w:name w:val="Balloon Text"/>
    <w:basedOn w:val="Normal"/>
    <w:link w:val="TextedebullesCar"/>
    <w:uiPriority w:val="99"/>
    <w:semiHidden/>
    <w:unhideWhenUsed/>
    <w:rsid w:val="00562163"/>
    <w:rPr>
      <w:rFonts w:ascii="Times New Roman" w:hAnsi="Times New Roman" w:cs="Mangal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62163"/>
    <w:rPr>
      <w:rFonts w:ascii="Times New Roman" w:hAnsi="Times New Roman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ent2d.ac-bordeaux.fr/disciplines/sti-college/otscis-2-1-croquis-a-main-levee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9.gi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nt2d.ac-bordeaux.fr/disciplines/sti-college/otscis-2-1-croquis-a-main-levee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footer" Target="footer3.xml"/><Relationship Id="rId10" Type="http://schemas.openxmlformats.org/officeDocument/2006/relationships/image" Target="media/image4.pn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922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Trame de lancement de séquence</vt:lpstr>
    </vt:vector>
  </TitlesOfParts>
  <Company/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Trame de lancement de séquence</dc:title>
  <dc:subject/>
  <dc:creator>Sti Bordeaux</dc:creator>
  <dc:description/>
  <cp:lastModifiedBy>Xavier Birocheau</cp:lastModifiedBy>
  <cp:revision>4</cp:revision>
  <dcterms:created xsi:type="dcterms:W3CDTF">2021-05-26T19:06:00Z</dcterms:created>
  <dcterms:modified xsi:type="dcterms:W3CDTF">2021-08-27T12:35:00Z</dcterms:modified>
  <dc:language>fr-FR</dc:language>
</cp:coreProperties>
</file>