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C79" w:rsidRDefault="00D06EF5" w:rsidP="00FF4C79">
      <w:pPr>
        <w:spacing w:after="0" w:line="240" w:lineRule="auto"/>
        <w:rPr>
          <w:rFonts w:ascii="Times New Roman" w:hAnsi="Times New Roman" w:cs="Times New Roman"/>
          <w:color w:val="auto"/>
          <w:kern w:val="0"/>
          <w:sz w:val="24"/>
          <w:szCs w:val="24"/>
        </w:rPr>
      </w:pPr>
      <w:r>
        <w:rPr>
          <w:rFonts w:ascii="Times New Roman" w:hAnsi="Times New Roman" w:cs="Times New Roman"/>
          <w:noProof/>
          <w:color w:val="auto"/>
          <w:kern w:val="0"/>
          <w:sz w:val="24"/>
          <w:szCs w:val="24"/>
        </w:rPr>
        <w:drawing>
          <wp:anchor distT="0" distB="0" distL="114300" distR="114300" simplePos="0" relativeHeight="251688960" behindDoc="1" locked="0" layoutInCell="1" allowOverlap="1">
            <wp:simplePos x="0" y="0"/>
            <wp:positionH relativeFrom="column">
              <wp:posOffset>3996055</wp:posOffset>
            </wp:positionH>
            <wp:positionV relativeFrom="paragraph">
              <wp:posOffset>-610235</wp:posOffset>
            </wp:positionV>
            <wp:extent cx="2495550" cy="1390650"/>
            <wp:effectExtent l="19050" t="0" r="0" b="0"/>
            <wp:wrapNone/>
            <wp:docPr id="8" name="Imag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cstate="print"/>
                    <a:srcRect l="2928" t="7031" r="11713" b="11458"/>
                    <a:stretch>
                      <a:fillRect/>
                    </a:stretch>
                  </pic:blipFill>
                  <pic:spPr bwMode="auto">
                    <a:xfrm>
                      <a:off x="0" y="0"/>
                      <a:ext cx="2495550" cy="1390650"/>
                    </a:xfrm>
                    <a:prstGeom prst="rect">
                      <a:avLst/>
                    </a:prstGeom>
                    <a:noFill/>
                    <a:ln w="9525">
                      <a:noFill/>
                      <a:miter lim="800000"/>
                      <a:headEnd/>
                      <a:tailEnd/>
                    </a:ln>
                  </pic:spPr>
                </pic:pic>
              </a:graphicData>
            </a:graphic>
          </wp:anchor>
        </w:drawing>
      </w:r>
      <w:r w:rsidR="001859A5">
        <w:rPr>
          <w:rFonts w:ascii="Times New Roman" w:hAnsi="Times New Roman" w:cs="Times New Roman"/>
          <w:noProof/>
          <w:color w:val="auto"/>
          <w:kern w:val="0"/>
          <w:sz w:val="24"/>
          <w:szCs w:val="24"/>
        </w:rPr>
        <w:pict>
          <v:shapetype id="_x0000_t202" coordsize="21600,21600" o:spt="202" path="m,l,21600r21600,l21600,xe">
            <v:stroke joinstyle="miter"/>
            <v:path gradientshapeok="t" o:connecttype="rect"/>
          </v:shapetype>
          <v:shape id="_x0000_s1058" type="#_x0000_t202" style="position:absolute;margin-left:-60.85pt;margin-top:-10.55pt;width:548.55pt;height:61.95pt;z-index:251686912;visibility:visible;mso-wrap-distance-left:2.88pt;mso-wrap-distance-top:2.88pt;mso-wrap-distance-right:2.88pt;mso-wrap-distance-bottom:2.88pt;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" filled="f" fillcolor="#006" stroked="f" strokecolor="black [0]" strokeweight="2pt">
            <v:textbox inset="2.88pt,2.88pt,2.88pt,2.88pt">
              <w:txbxContent>
                <w:p w:rsidR="00FF4C79" w:rsidRDefault="00FF4C79" w:rsidP="00FF4C79">
                  <w:pPr>
                    <w:widowControl w:val="0"/>
                    <w:ind w:left="1560" w:hanging="709"/>
                    <w:rPr>
                      <w:rFonts w:ascii="Arial" w:hAnsi="Arial" w:cs="Arial"/>
                      <w:b/>
                      <w:color w:val="E0AB00"/>
                      <w:sz w:val="32"/>
                      <w:szCs w:val="32"/>
                    </w:rPr>
                  </w:pPr>
                  <w:r>
                    <w:rPr>
                      <w:rFonts w:ascii="Arial" w:hAnsi="Arial" w:cs="Arial"/>
                      <w:b/>
                      <w:color w:val="E0AB00"/>
                      <w:sz w:val="32"/>
                      <w:szCs w:val="32"/>
                    </w:rPr>
                    <w:t>Mini-projet en classe de 2</w:t>
                  </w:r>
                  <w:r w:rsidRPr="002E47DF">
                    <w:rPr>
                      <w:rFonts w:ascii="Arial" w:hAnsi="Arial" w:cs="Arial"/>
                      <w:b/>
                      <w:color w:val="E0AB00"/>
                      <w:sz w:val="32"/>
                      <w:szCs w:val="32"/>
                      <w:vertAlign w:val="superscript"/>
                    </w:rPr>
                    <w:t>nde</w:t>
                  </w:r>
                  <w:r>
                    <w:rPr>
                      <w:rFonts w:ascii="Arial" w:hAnsi="Arial" w:cs="Arial"/>
                      <w:b/>
                      <w:color w:val="E0AB00"/>
                      <w:sz w:val="32"/>
                      <w:szCs w:val="32"/>
                    </w:rPr>
                    <w:t xml:space="preserve"> aéronautique:</w:t>
                  </w:r>
                </w:p>
                <w:p w:rsidR="00FF4C79" w:rsidRPr="002E47DF" w:rsidRDefault="00FF4C79" w:rsidP="00FF4C79">
                  <w:pPr>
                    <w:widowControl w:val="0"/>
                    <w:ind w:left="1560" w:hanging="709"/>
                    <w:rPr>
                      <w:rFonts w:ascii="Arial" w:hAnsi="Arial" w:cs="Arial"/>
                      <w:b/>
                      <w:color w:val="E0AB00"/>
                      <w:sz w:val="32"/>
                      <w:szCs w:val="32"/>
                    </w:rPr>
                  </w:pPr>
                  <w:r>
                    <w:rPr>
                      <w:rFonts w:ascii="Arial" w:hAnsi="Arial" w:cs="Arial"/>
                      <w:b/>
                      <w:color w:val="E0AB00"/>
                      <w:sz w:val="32"/>
                      <w:szCs w:val="32"/>
                    </w:rPr>
                    <w:t xml:space="preserve"> Avion radiocommandé</w:t>
                  </w:r>
                </w:p>
              </w:txbxContent>
            </v:textbox>
            <w10:wrap anchorx="margin"/>
          </v:shape>
        </w:pict>
      </w:r>
      <w:r w:rsidR="001859A5">
        <w:rPr>
          <w:rFonts w:ascii="Times New Roman" w:hAnsi="Times New Roman" w:cs="Times New Roman"/>
          <w:noProof/>
          <w:color w:val="auto"/>
          <w:kern w:val="0"/>
          <w:sz w:val="24"/>
          <w:szCs w:val="24"/>
        </w:rPr>
        <w:pict>
          <v:rect id="_x0000_s1059" style="position:absolute;margin-left:-25.35pt;margin-top:-29.15pt;width:326.05pt;height:587.5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" fillcolor="#d9d9d9" strokecolor="#f3f3f3" strokeweight="0" insetpen="t">
            <v:fill color2="#f7f7f7" rotate="t" angle="90" colors="0 #d9d9d9;30802f #f7f7f7" focus="100%" type="gradient"/>
            <v:textbox inset="2.88pt,2.88pt,2.88pt,2.88pt"/>
          </v:rect>
        </w:pict>
      </w:r>
    </w:p>
    <w:p w:rsidR="00FF4C79" w:rsidRDefault="00FF4C79" w:rsidP="00FF4C79">
      <w:pPr>
        <w:spacing w:after="0" w:line="240" w:lineRule="auto"/>
        <w:rPr>
          <w:rFonts w:ascii="Times New Roman" w:hAnsi="Times New Roman" w:cs="Times New Roman"/>
          <w:color w:val="auto"/>
          <w:kern w:val="0"/>
          <w:sz w:val="24"/>
          <w:szCs w:val="24"/>
        </w:rPr>
      </w:pPr>
    </w:p>
    <w:p w:rsidR="00FF4C79" w:rsidRDefault="00FF4C79" w:rsidP="00FF4C79">
      <w:pPr>
        <w:spacing w:after="0" w:line="240" w:lineRule="auto"/>
        <w:rPr>
          <w:rFonts w:ascii="Times New Roman" w:hAnsi="Times New Roman" w:cs="Times New Roman"/>
          <w:color w:val="auto"/>
          <w:kern w:val="0"/>
          <w:sz w:val="24"/>
          <w:szCs w:val="24"/>
        </w:rPr>
      </w:pPr>
    </w:p>
    <w:p w:rsidR="00FF4C79" w:rsidRDefault="00FF4C79" w:rsidP="00FF4C79">
      <w:pPr>
        <w:spacing w:after="0" w:line="240" w:lineRule="auto"/>
        <w:rPr>
          <w:rFonts w:ascii="Times New Roman" w:hAnsi="Times New Roman" w:cs="Times New Roman"/>
          <w:color w:val="auto"/>
          <w:kern w:val="0"/>
          <w:sz w:val="24"/>
          <w:szCs w:val="24"/>
        </w:rPr>
      </w:pPr>
    </w:p>
    <w:tbl>
      <w:tblPr>
        <w:tblpPr w:leftFromText="141" w:rightFromText="141" w:vertAnchor="text" w:horzAnchor="margin" w:tblpY="18"/>
        <w:tblW w:w="9813" w:type="dxa"/>
        <w:tblCellMar>
          <w:left w:w="0" w:type="dxa"/>
          <w:right w:w="0" w:type="dxa"/>
        </w:tblCellMar>
        <w:tblLook w:val="04A0"/>
      </w:tblPr>
      <w:tblGrid>
        <w:gridCol w:w="6721"/>
        <w:gridCol w:w="1559"/>
        <w:gridCol w:w="1533"/>
      </w:tblGrid>
      <w:tr w:rsidR="00FF4C79" w:rsidTr="0003531D">
        <w:trPr>
          <w:trHeight w:val="2069"/>
        </w:trPr>
        <w:tc>
          <w:tcPr>
            <w:tcW w:w="9813" w:type="dxa"/>
            <w:gridSpan w:val="3"/>
            <w:tcBorders>
              <w:top w:val="dashed" w:sz="4" w:space="0" w:color="808080"/>
              <w:left w:val="dashed" w:sz="4" w:space="0" w:color="808080"/>
              <w:bottom w:val="dashed" w:sz="4" w:space="0" w:color="808080"/>
              <w:right w:val="dashed" w:sz="4" w:space="0" w:color="808080"/>
            </w:tcBorders>
            <w:tcMar>
              <w:top w:w="58" w:type="dxa"/>
              <w:left w:w="58" w:type="dxa"/>
              <w:bottom w:w="58" w:type="dxa"/>
              <w:right w:w="58" w:type="dxa"/>
            </w:tcMar>
            <w:hideMark/>
          </w:tcPr>
          <w:p w:rsidR="00DB0C46" w:rsidRPr="00DB0C46" w:rsidRDefault="00DB0C46" w:rsidP="00DB0C46">
            <w:pPr>
              <w:pStyle w:val="Corpsdetexte"/>
              <w:widowControl w:val="0"/>
              <w:spacing w:before="240" w:after="0"/>
              <w:rPr>
                <w:rFonts w:ascii="Arial" w:hAnsi="Arial" w:cs="Arial"/>
                <w:b/>
                <w:bCs/>
                <w:color w:val="000066"/>
                <w:szCs w:val="32"/>
              </w:rPr>
            </w:pPr>
            <w:r w:rsidRPr="00DB0C46">
              <w:rPr>
                <w:rFonts w:ascii="Arial" w:hAnsi="Arial" w:cs="Arial"/>
                <w:b/>
                <w:bCs/>
                <w:color w:val="000066"/>
                <w:szCs w:val="32"/>
              </w:rPr>
              <w:t>PAPA – TANGO - CHARLIE</w:t>
            </w:r>
          </w:p>
          <w:p w:rsidR="005D2D6E" w:rsidRDefault="005D2D6E" w:rsidP="005D2D6E">
            <w:pPr>
              <w:pStyle w:val="Corpsdetexte"/>
              <w:widowControl w:val="0"/>
              <w:spacing w:before="240" w:after="0"/>
              <w:jc w:val="left"/>
              <w:rPr>
                <w:rFonts w:ascii="Arial" w:hAnsi="Arial" w:cs="Arial"/>
                <w:b/>
                <w:bCs/>
                <w:color w:val="000066"/>
                <w:sz w:val="32"/>
                <w:szCs w:val="32"/>
              </w:rPr>
            </w:pPr>
            <w:r>
              <w:rPr>
                <w:rFonts w:ascii="Arial" w:hAnsi="Arial" w:cs="Arial"/>
                <w:b/>
                <w:bCs/>
                <w:color w:val="000066"/>
                <w:sz w:val="32"/>
                <w:szCs w:val="32"/>
              </w:rPr>
              <w:t>OBJECTIF : analyser la mécanique du vol en mettant en œuvre des techniques courantes</w:t>
            </w:r>
          </w:p>
          <w:p w:rsidR="005D2D6E" w:rsidRDefault="005D2D6E" w:rsidP="005D2D6E">
            <w:pPr>
              <w:autoSpaceDE w:val="0"/>
              <w:autoSpaceDN w:val="0"/>
              <w:adjustRightInd w:val="0"/>
              <w:spacing w:after="0" w:line="240" w:lineRule="auto"/>
              <w:rPr>
                <w:rFonts w:eastAsiaTheme="minorHAnsi"/>
                <w:color w:val="auto"/>
                <w:kern w:val="0"/>
                <w:sz w:val="22"/>
                <w:szCs w:val="22"/>
                <w:lang w:eastAsia="en-US"/>
              </w:rPr>
            </w:pPr>
            <w:r>
              <w:rPr>
                <w:rFonts w:ascii="Arial" w:hAnsi="Arial" w:cs="Arial"/>
                <w:color w:val="000066"/>
                <w:sz w:val="24"/>
                <w:szCs w:val="24"/>
              </w:rPr>
              <w:t xml:space="preserve">Par groupe de 4, les élèves doivent </w:t>
            </w:r>
            <w:r w:rsidRPr="00B727DB">
              <w:rPr>
                <w:rFonts w:ascii="Arial" w:hAnsi="Arial" w:cs="Arial"/>
                <w:color w:val="000066"/>
                <w:sz w:val="24"/>
                <w:szCs w:val="24"/>
              </w:rPr>
              <w:t>réaliser</w:t>
            </w:r>
            <w:r>
              <w:rPr>
                <w:rFonts w:ascii="Arial" w:hAnsi="Arial" w:cs="Arial"/>
                <w:color w:val="000066"/>
                <w:sz w:val="24"/>
                <w:szCs w:val="24"/>
              </w:rPr>
              <w:t xml:space="preserve"> la construction d’un avion en polystyrène radiocommandé (2 axes) </w:t>
            </w:r>
            <w:r w:rsidRPr="00B727DB">
              <w:rPr>
                <w:rFonts w:ascii="Arial" w:hAnsi="Arial" w:cs="Arial"/>
                <w:color w:val="000066"/>
                <w:sz w:val="24"/>
                <w:szCs w:val="24"/>
              </w:rPr>
              <w:t>et accompagner leur construction d’un support explicatif des propriétés de leur appareil et du comportement de celui</w:t>
            </w:r>
            <w:r>
              <w:rPr>
                <w:rFonts w:ascii="Arial" w:hAnsi="Arial" w:cs="Arial"/>
                <w:color w:val="000066"/>
                <w:sz w:val="24"/>
                <w:szCs w:val="24"/>
              </w:rPr>
              <w:t>-ci</w:t>
            </w:r>
            <w:r w:rsidRPr="00B727DB">
              <w:rPr>
                <w:rFonts w:ascii="Arial" w:hAnsi="Arial" w:cs="Arial"/>
                <w:color w:val="000066"/>
                <w:sz w:val="24"/>
                <w:szCs w:val="24"/>
              </w:rPr>
              <w:t xml:space="preserve"> (mécanique du vol).</w:t>
            </w:r>
          </w:p>
          <w:p w:rsidR="00FF4C79" w:rsidRDefault="00FF4C79" w:rsidP="0003531D">
            <w:pPr>
              <w:pStyle w:val="Corpsdetexte"/>
              <w:widowControl w:val="0"/>
              <w:spacing w:before="240" w:after="0"/>
              <w:jc w:val="left"/>
              <w:rPr>
                <w:rFonts w:ascii="Arial" w:hAnsi="Arial" w:cs="Arial"/>
                <w:color w:val="000066"/>
                <w:sz w:val="24"/>
                <w:szCs w:val="24"/>
              </w:rPr>
            </w:pPr>
            <w:r w:rsidRPr="00B727DB">
              <w:rPr>
                <w:rFonts w:ascii="Arial" w:hAnsi="Arial" w:cs="Arial"/>
                <w:b/>
                <w:bCs/>
                <w:color w:val="000066"/>
                <w:sz w:val="32"/>
                <w:szCs w:val="32"/>
              </w:rPr>
              <w:t>MATERIEL</w:t>
            </w:r>
          </w:p>
          <w:p w:rsidR="00FF4C79" w:rsidRDefault="005D2D6E" w:rsidP="0003531D">
            <w:pPr>
              <w:pStyle w:val="Corpsdetexte"/>
              <w:widowControl w:val="0"/>
              <w:spacing w:after="0"/>
              <w:jc w:val="left"/>
              <w:rPr>
                <w:rFonts w:ascii="Arial" w:hAnsi="Arial" w:cs="Arial"/>
                <w:color w:val="000066"/>
                <w:sz w:val="24"/>
                <w:szCs w:val="24"/>
              </w:rPr>
            </w:pPr>
            <w:r>
              <w:rPr>
                <w:rFonts w:ascii="Arial" w:hAnsi="Arial" w:cs="Arial"/>
                <w:color w:val="000066"/>
                <w:sz w:val="24"/>
                <w:szCs w:val="24"/>
              </w:rPr>
              <w:t>Plaques</w:t>
            </w:r>
            <w:r w:rsidRPr="005D2D6E">
              <w:rPr>
                <w:rFonts w:ascii="Arial" w:hAnsi="Arial" w:cs="Arial"/>
                <w:color w:val="000066"/>
                <w:sz w:val="24"/>
                <w:szCs w:val="24"/>
              </w:rPr>
              <w:t xml:space="preserve"> de polystyrène extrudé</w:t>
            </w:r>
            <w:r>
              <w:rPr>
                <w:rFonts w:ascii="Arial" w:hAnsi="Arial" w:cs="Arial"/>
                <w:color w:val="000066"/>
                <w:sz w:val="24"/>
                <w:szCs w:val="24"/>
              </w:rPr>
              <w:t xml:space="preserve"> (de type </w:t>
            </w:r>
            <w:proofErr w:type="spellStart"/>
            <w:r>
              <w:rPr>
                <w:rFonts w:ascii="Arial" w:hAnsi="Arial" w:cs="Arial"/>
                <w:color w:val="000066"/>
                <w:sz w:val="24"/>
                <w:szCs w:val="24"/>
              </w:rPr>
              <w:t>Dépron</w:t>
            </w:r>
            <w:proofErr w:type="spellEnd"/>
            <w:r>
              <w:rPr>
                <w:rFonts w:ascii="Arial" w:hAnsi="Arial" w:cs="Arial"/>
                <w:color w:val="000066"/>
                <w:sz w:val="24"/>
                <w:szCs w:val="24"/>
              </w:rPr>
              <w:t>)</w:t>
            </w:r>
            <w:r w:rsidR="00FF4C79">
              <w:rPr>
                <w:rFonts w:ascii="Arial" w:hAnsi="Arial" w:cs="Arial"/>
                <w:color w:val="000066"/>
                <w:sz w:val="24"/>
                <w:szCs w:val="24"/>
              </w:rPr>
              <w:t xml:space="preserve"> en épaisseur de 6mm</w:t>
            </w:r>
          </w:p>
          <w:p w:rsidR="00FF4C79" w:rsidRDefault="00FF4C79" w:rsidP="0003531D">
            <w:pPr>
              <w:pStyle w:val="Corpsdetexte"/>
              <w:widowControl w:val="0"/>
              <w:spacing w:after="0"/>
              <w:jc w:val="left"/>
              <w:rPr>
                <w:rFonts w:ascii="Arial" w:hAnsi="Arial" w:cs="Arial"/>
                <w:color w:val="000066"/>
                <w:sz w:val="24"/>
                <w:szCs w:val="24"/>
              </w:rPr>
            </w:pPr>
            <w:r>
              <w:rPr>
                <w:rFonts w:ascii="Arial" w:hAnsi="Arial" w:cs="Arial"/>
                <w:color w:val="000066"/>
                <w:sz w:val="24"/>
                <w:szCs w:val="24"/>
              </w:rPr>
              <w:t>1 cutter ou 1 paire de « bons »ciseaux</w:t>
            </w:r>
          </w:p>
          <w:p w:rsidR="00FF4C79" w:rsidRDefault="00FF4C79" w:rsidP="0003531D">
            <w:pPr>
              <w:pStyle w:val="Corpsdetexte"/>
              <w:widowControl w:val="0"/>
              <w:spacing w:after="0"/>
              <w:jc w:val="left"/>
              <w:rPr>
                <w:rFonts w:ascii="Arial" w:hAnsi="Arial" w:cs="Arial"/>
                <w:color w:val="000066"/>
                <w:sz w:val="24"/>
                <w:szCs w:val="24"/>
              </w:rPr>
            </w:pPr>
            <w:r>
              <w:rPr>
                <w:rFonts w:ascii="Arial" w:hAnsi="Arial" w:cs="Arial"/>
                <w:color w:val="000066"/>
                <w:sz w:val="24"/>
                <w:szCs w:val="24"/>
              </w:rPr>
              <w:t>1 rouleau de scotch et de la colle</w:t>
            </w:r>
          </w:p>
          <w:p w:rsidR="00FF4C79" w:rsidRDefault="00FF4C79" w:rsidP="0003531D">
            <w:pPr>
              <w:pStyle w:val="Corpsdetexte"/>
              <w:widowControl w:val="0"/>
              <w:spacing w:after="0"/>
              <w:jc w:val="left"/>
              <w:rPr>
                <w:rFonts w:ascii="Arial" w:hAnsi="Arial" w:cs="Arial"/>
                <w:color w:val="000066"/>
                <w:sz w:val="24"/>
                <w:szCs w:val="24"/>
              </w:rPr>
            </w:pPr>
            <w:r>
              <w:rPr>
                <w:rFonts w:ascii="Arial" w:hAnsi="Arial" w:cs="Arial"/>
                <w:color w:val="000066"/>
                <w:sz w:val="24"/>
                <w:szCs w:val="24"/>
              </w:rPr>
              <w:t>Lime à ongle</w:t>
            </w:r>
          </w:p>
          <w:p w:rsidR="00FF4C79" w:rsidRDefault="00FF4C79" w:rsidP="0003531D">
            <w:pPr>
              <w:pStyle w:val="Corpsdetexte"/>
              <w:widowControl w:val="0"/>
              <w:spacing w:after="0"/>
              <w:jc w:val="left"/>
              <w:rPr>
                <w:rFonts w:ascii="Arial" w:hAnsi="Arial" w:cs="Arial"/>
                <w:color w:val="000066"/>
                <w:sz w:val="24"/>
                <w:szCs w:val="24"/>
              </w:rPr>
            </w:pPr>
            <w:r>
              <w:rPr>
                <w:rFonts w:ascii="Arial" w:hAnsi="Arial" w:cs="Arial"/>
                <w:color w:val="000066"/>
                <w:sz w:val="24"/>
                <w:szCs w:val="24"/>
              </w:rPr>
              <w:t xml:space="preserve">Matériels électroniques </w:t>
            </w:r>
            <w:r w:rsidR="005F00ED">
              <w:rPr>
                <w:rFonts w:ascii="Arial" w:hAnsi="Arial" w:cs="Arial"/>
                <w:color w:val="000066"/>
                <w:sz w:val="24"/>
                <w:szCs w:val="24"/>
              </w:rPr>
              <w:t>de radiomodélisme :</w:t>
            </w:r>
          </w:p>
          <w:p w:rsidR="005F00ED" w:rsidRDefault="005F00ED" w:rsidP="005F00ED">
            <w:pPr>
              <w:pStyle w:val="Corpsdetexte"/>
              <w:widowControl w:val="0"/>
              <w:numPr>
                <w:ilvl w:val="0"/>
                <w:numId w:val="5"/>
              </w:numPr>
              <w:spacing w:after="0"/>
              <w:jc w:val="left"/>
              <w:rPr>
                <w:rFonts w:ascii="Arial" w:hAnsi="Arial" w:cs="Arial"/>
                <w:color w:val="000066"/>
                <w:sz w:val="24"/>
                <w:szCs w:val="24"/>
              </w:rPr>
            </w:pPr>
            <w:r w:rsidRPr="005F00ED">
              <w:rPr>
                <w:rFonts w:ascii="Arial" w:hAnsi="Arial" w:cs="Arial"/>
                <w:color w:val="000066"/>
                <w:sz w:val="24"/>
                <w:szCs w:val="24"/>
              </w:rPr>
              <w:t xml:space="preserve">Un moteur </w:t>
            </w:r>
            <w:proofErr w:type="spellStart"/>
            <w:r w:rsidRPr="005F00ED">
              <w:rPr>
                <w:rFonts w:ascii="Arial" w:hAnsi="Arial" w:cs="Arial"/>
                <w:color w:val="000066"/>
                <w:sz w:val="24"/>
                <w:szCs w:val="24"/>
              </w:rPr>
              <w:t>brushless</w:t>
            </w:r>
            <w:proofErr w:type="spellEnd"/>
            <w:r w:rsidRPr="005F00ED">
              <w:rPr>
                <w:rFonts w:ascii="Arial" w:hAnsi="Arial" w:cs="Arial"/>
                <w:color w:val="000066"/>
                <w:sz w:val="24"/>
                <w:szCs w:val="24"/>
              </w:rPr>
              <w:t xml:space="preserve"> 2200</w:t>
            </w:r>
            <w:r>
              <w:rPr>
                <w:rFonts w:ascii="Arial" w:hAnsi="Arial" w:cs="Arial"/>
                <w:color w:val="000066"/>
                <w:sz w:val="24"/>
                <w:szCs w:val="24"/>
              </w:rPr>
              <w:t xml:space="preserve"> k</w:t>
            </w:r>
            <w:r w:rsidRPr="005F00ED">
              <w:rPr>
                <w:rFonts w:ascii="Arial" w:hAnsi="Arial" w:cs="Arial"/>
                <w:color w:val="000066"/>
                <w:sz w:val="24"/>
                <w:szCs w:val="24"/>
              </w:rPr>
              <w:t>V</w:t>
            </w:r>
            <w:r>
              <w:rPr>
                <w:rFonts w:ascii="Arial" w:hAnsi="Arial" w:cs="Arial"/>
                <w:color w:val="000066"/>
                <w:sz w:val="24"/>
                <w:szCs w:val="24"/>
              </w:rPr>
              <w:t>,</w:t>
            </w:r>
          </w:p>
          <w:p w:rsidR="005F00ED" w:rsidRDefault="005F00ED" w:rsidP="005F00ED">
            <w:pPr>
              <w:pStyle w:val="Corpsdetexte"/>
              <w:widowControl w:val="0"/>
              <w:numPr>
                <w:ilvl w:val="0"/>
                <w:numId w:val="5"/>
              </w:numPr>
              <w:spacing w:after="0"/>
              <w:jc w:val="left"/>
              <w:rPr>
                <w:rFonts w:ascii="Arial" w:hAnsi="Arial" w:cs="Arial"/>
                <w:color w:val="000066"/>
                <w:sz w:val="24"/>
                <w:szCs w:val="24"/>
              </w:rPr>
            </w:pPr>
            <w:r>
              <w:rPr>
                <w:rFonts w:ascii="Arial" w:hAnsi="Arial" w:cs="Arial"/>
                <w:color w:val="000066"/>
                <w:sz w:val="24"/>
                <w:szCs w:val="24"/>
              </w:rPr>
              <w:t>Une hélice 6X4R,</w:t>
            </w:r>
          </w:p>
          <w:p w:rsidR="005F00ED" w:rsidRDefault="005F00ED" w:rsidP="005F00ED">
            <w:pPr>
              <w:pStyle w:val="Corpsdetexte"/>
              <w:widowControl w:val="0"/>
              <w:numPr>
                <w:ilvl w:val="0"/>
                <w:numId w:val="5"/>
              </w:numPr>
              <w:spacing w:after="0"/>
              <w:jc w:val="left"/>
              <w:rPr>
                <w:rFonts w:ascii="Arial" w:hAnsi="Arial" w:cs="Arial"/>
                <w:color w:val="000066"/>
                <w:sz w:val="24"/>
                <w:szCs w:val="24"/>
              </w:rPr>
            </w:pPr>
            <w:r>
              <w:rPr>
                <w:rFonts w:ascii="Arial" w:hAnsi="Arial" w:cs="Arial"/>
                <w:color w:val="000066"/>
                <w:sz w:val="24"/>
                <w:szCs w:val="24"/>
              </w:rPr>
              <w:t>Un ESC 30A (= variateur) et un connecteur XT60,</w:t>
            </w:r>
          </w:p>
          <w:p w:rsidR="005F00ED" w:rsidRDefault="005F00ED" w:rsidP="005F00ED">
            <w:pPr>
              <w:pStyle w:val="Corpsdetexte"/>
              <w:widowControl w:val="0"/>
              <w:numPr>
                <w:ilvl w:val="0"/>
                <w:numId w:val="5"/>
              </w:numPr>
              <w:spacing w:after="0"/>
              <w:jc w:val="left"/>
              <w:rPr>
                <w:rFonts w:ascii="Arial" w:hAnsi="Arial" w:cs="Arial"/>
                <w:color w:val="000066"/>
                <w:sz w:val="24"/>
                <w:szCs w:val="24"/>
              </w:rPr>
            </w:pPr>
            <w:r>
              <w:rPr>
                <w:rFonts w:ascii="Arial" w:hAnsi="Arial" w:cs="Arial"/>
                <w:color w:val="000066"/>
                <w:sz w:val="24"/>
                <w:szCs w:val="24"/>
              </w:rPr>
              <w:t>2 ensembles servomoteur 9g et rallonge,</w:t>
            </w:r>
          </w:p>
          <w:p w:rsidR="005F00ED" w:rsidRDefault="005F00ED" w:rsidP="005F00ED">
            <w:pPr>
              <w:pStyle w:val="Corpsdetexte"/>
              <w:widowControl w:val="0"/>
              <w:numPr>
                <w:ilvl w:val="0"/>
                <w:numId w:val="5"/>
              </w:numPr>
              <w:spacing w:after="0"/>
              <w:jc w:val="left"/>
              <w:rPr>
                <w:rFonts w:ascii="Arial" w:hAnsi="Arial" w:cs="Arial"/>
                <w:color w:val="000066"/>
                <w:sz w:val="24"/>
                <w:szCs w:val="24"/>
              </w:rPr>
            </w:pPr>
            <w:r>
              <w:rPr>
                <w:rFonts w:ascii="Arial" w:hAnsi="Arial" w:cs="Arial"/>
                <w:color w:val="000066"/>
                <w:sz w:val="24"/>
                <w:szCs w:val="24"/>
              </w:rPr>
              <w:t>Une batterie 11,1 V et 1500 mAh,</w:t>
            </w:r>
          </w:p>
          <w:p w:rsidR="005F00ED" w:rsidRPr="005F00ED" w:rsidRDefault="005F00ED" w:rsidP="005F00ED">
            <w:pPr>
              <w:pStyle w:val="Corpsdetexte"/>
              <w:widowControl w:val="0"/>
              <w:numPr>
                <w:ilvl w:val="0"/>
                <w:numId w:val="5"/>
              </w:numPr>
              <w:spacing w:after="0"/>
              <w:jc w:val="left"/>
              <w:rPr>
                <w:rFonts w:ascii="Arial" w:hAnsi="Arial" w:cs="Arial"/>
                <w:color w:val="000066"/>
                <w:sz w:val="24"/>
                <w:szCs w:val="24"/>
              </w:rPr>
            </w:pPr>
            <w:r>
              <w:rPr>
                <w:rFonts w:ascii="Arial" w:hAnsi="Arial" w:cs="Arial"/>
                <w:color w:val="000066"/>
                <w:sz w:val="24"/>
                <w:szCs w:val="24"/>
              </w:rPr>
              <w:t xml:space="preserve">Un émetteur et récepteur 6 </w:t>
            </w:r>
            <w:proofErr w:type="spellStart"/>
            <w:r>
              <w:rPr>
                <w:rFonts w:ascii="Arial" w:hAnsi="Arial" w:cs="Arial"/>
                <w:color w:val="000066"/>
                <w:sz w:val="24"/>
                <w:szCs w:val="24"/>
              </w:rPr>
              <w:t>ch</w:t>
            </w:r>
            <w:proofErr w:type="spellEnd"/>
            <w:r>
              <w:rPr>
                <w:rFonts w:ascii="Arial" w:hAnsi="Arial" w:cs="Arial"/>
                <w:color w:val="000066"/>
                <w:sz w:val="24"/>
                <w:szCs w:val="24"/>
              </w:rPr>
              <w:t xml:space="preserve"> et 2,4 </w:t>
            </w:r>
            <w:proofErr w:type="spellStart"/>
            <w:r>
              <w:rPr>
                <w:rFonts w:ascii="Arial" w:hAnsi="Arial" w:cs="Arial"/>
                <w:color w:val="000066"/>
                <w:sz w:val="24"/>
                <w:szCs w:val="24"/>
              </w:rPr>
              <w:t>Ghz</w:t>
            </w:r>
            <w:proofErr w:type="spellEnd"/>
            <w:r>
              <w:rPr>
                <w:rFonts w:ascii="Arial" w:hAnsi="Arial" w:cs="Arial"/>
                <w:color w:val="000066"/>
                <w:sz w:val="24"/>
                <w:szCs w:val="24"/>
              </w:rPr>
              <w:t>.</w:t>
            </w:r>
          </w:p>
          <w:p w:rsidR="00BD13D6" w:rsidRDefault="00BD13D6" w:rsidP="0003531D">
            <w:pPr>
              <w:pStyle w:val="Corpsdetexte"/>
              <w:widowControl w:val="0"/>
              <w:spacing w:after="0"/>
              <w:jc w:val="left"/>
              <w:rPr>
                <w:rFonts w:ascii="Arial" w:hAnsi="Arial" w:cs="Arial"/>
                <w:color w:val="000066"/>
                <w:sz w:val="24"/>
                <w:szCs w:val="24"/>
              </w:rPr>
            </w:pPr>
            <w:r w:rsidRPr="005D2D6E">
              <w:rPr>
                <w:rFonts w:ascii="Arial" w:hAnsi="Arial" w:cs="Arial"/>
                <w:color w:val="000066"/>
                <w:sz w:val="24"/>
                <w:szCs w:val="24"/>
              </w:rPr>
              <w:t>Coût estimé à 20€ / élève</w:t>
            </w:r>
            <w:r w:rsidR="005D2D6E">
              <w:rPr>
                <w:rFonts w:ascii="Arial" w:hAnsi="Arial" w:cs="Arial"/>
                <w:color w:val="000066"/>
                <w:sz w:val="24"/>
                <w:szCs w:val="24"/>
              </w:rPr>
              <w:t>, soit 80</w:t>
            </w:r>
            <w:r w:rsidR="005D2D6E" w:rsidRPr="005D2D6E">
              <w:rPr>
                <w:rFonts w:ascii="Arial" w:hAnsi="Arial" w:cs="Arial"/>
                <w:color w:val="000066"/>
                <w:sz w:val="24"/>
                <w:szCs w:val="24"/>
              </w:rPr>
              <w:t>€</w:t>
            </w:r>
            <w:r w:rsidR="005D2D6E">
              <w:rPr>
                <w:rFonts w:ascii="Arial" w:hAnsi="Arial" w:cs="Arial"/>
                <w:color w:val="000066"/>
                <w:sz w:val="24"/>
                <w:szCs w:val="24"/>
              </w:rPr>
              <w:t xml:space="preserve"> par avion (dans le cas d’achats groupés).</w:t>
            </w:r>
          </w:p>
          <w:p w:rsidR="00FF4C79" w:rsidRDefault="00FF4C79" w:rsidP="0003531D">
            <w:pPr>
              <w:pStyle w:val="Corpsdetexte"/>
              <w:widowControl w:val="0"/>
              <w:spacing w:before="240" w:after="0"/>
              <w:jc w:val="left"/>
              <w:rPr>
                <w:rFonts w:ascii="Arial" w:hAnsi="Arial" w:cs="Arial"/>
                <w:color w:val="000066"/>
                <w:sz w:val="24"/>
                <w:szCs w:val="24"/>
              </w:rPr>
            </w:pPr>
            <w:r w:rsidRPr="00B727DB">
              <w:rPr>
                <w:rFonts w:ascii="Arial" w:hAnsi="Arial" w:cs="Arial"/>
                <w:b/>
                <w:bCs/>
                <w:color w:val="000066"/>
                <w:sz w:val="32"/>
                <w:szCs w:val="32"/>
              </w:rPr>
              <w:t>CRITERES</w:t>
            </w:r>
            <w:r>
              <w:rPr>
                <w:rFonts w:ascii="Arial" w:hAnsi="Arial" w:cs="Arial"/>
                <w:color w:val="000066"/>
                <w:sz w:val="24"/>
                <w:szCs w:val="24"/>
              </w:rPr>
              <w:t xml:space="preserve"> </w:t>
            </w:r>
            <w:r w:rsidRPr="00B727DB">
              <w:rPr>
                <w:rFonts w:ascii="Arial" w:hAnsi="Arial" w:cs="Arial"/>
                <w:b/>
                <w:bCs/>
                <w:color w:val="000066"/>
                <w:sz w:val="32"/>
                <w:szCs w:val="32"/>
              </w:rPr>
              <w:t>DE</w:t>
            </w:r>
            <w:r>
              <w:rPr>
                <w:rFonts w:ascii="Arial" w:hAnsi="Arial" w:cs="Arial"/>
                <w:color w:val="000066"/>
                <w:sz w:val="24"/>
                <w:szCs w:val="24"/>
              </w:rPr>
              <w:t xml:space="preserve"> </w:t>
            </w:r>
            <w:r w:rsidRPr="00B727DB">
              <w:rPr>
                <w:rFonts w:ascii="Arial" w:hAnsi="Arial" w:cs="Arial"/>
                <w:b/>
                <w:bCs/>
                <w:color w:val="000066"/>
                <w:sz w:val="32"/>
                <w:szCs w:val="32"/>
              </w:rPr>
              <w:t>REUSSITE</w:t>
            </w:r>
          </w:p>
          <w:p w:rsidR="00FF4C79" w:rsidRDefault="00FF4C79" w:rsidP="0003531D">
            <w:pPr>
              <w:pStyle w:val="Corpsdetexte"/>
              <w:widowControl w:val="0"/>
              <w:spacing w:after="0"/>
              <w:jc w:val="left"/>
              <w:rPr>
                <w:rFonts w:ascii="Arial" w:hAnsi="Arial" w:cs="Arial"/>
                <w:color w:val="000066"/>
                <w:sz w:val="24"/>
                <w:szCs w:val="24"/>
              </w:rPr>
            </w:pPr>
            <w:r>
              <w:rPr>
                <w:rFonts w:ascii="Arial" w:hAnsi="Arial" w:cs="Arial"/>
                <w:color w:val="000066"/>
                <w:sz w:val="24"/>
                <w:szCs w:val="24"/>
              </w:rPr>
              <w:t>Vol rectiligne puis non rectiligne de l’avion (pas de critère de distance),</w:t>
            </w:r>
          </w:p>
          <w:p w:rsidR="00FF4C79" w:rsidRDefault="00FF4C79" w:rsidP="0003531D">
            <w:pPr>
              <w:pStyle w:val="Corpsdetexte"/>
              <w:widowControl w:val="0"/>
              <w:spacing w:after="0"/>
              <w:jc w:val="left"/>
              <w:rPr>
                <w:rFonts w:ascii="Arial" w:hAnsi="Arial" w:cs="Arial"/>
                <w:color w:val="000066"/>
                <w:sz w:val="24"/>
                <w:szCs w:val="24"/>
              </w:rPr>
            </w:pPr>
            <w:r>
              <w:rPr>
                <w:rFonts w:ascii="Arial" w:hAnsi="Arial" w:cs="Arial"/>
                <w:color w:val="000066"/>
                <w:sz w:val="24"/>
                <w:szCs w:val="24"/>
              </w:rPr>
              <w:t>Qualité de la fabrication de l’avion (respect des consignes, qualité des liaisons de montage)</w:t>
            </w:r>
          </w:p>
          <w:p w:rsidR="003E1B9F" w:rsidRDefault="00FF4C79" w:rsidP="0003531D">
            <w:pPr>
              <w:pStyle w:val="Corpsdetexte"/>
              <w:widowControl w:val="0"/>
              <w:spacing w:after="0"/>
              <w:jc w:val="left"/>
              <w:rPr>
                <w:rFonts w:ascii="Arial" w:hAnsi="Arial" w:cs="Arial"/>
                <w:color w:val="000066"/>
                <w:sz w:val="24"/>
                <w:szCs w:val="24"/>
              </w:rPr>
            </w:pPr>
            <w:r>
              <w:rPr>
                <w:rFonts w:ascii="Arial" w:hAnsi="Arial" w:cs="Arial"/>
                <w:color w:val="000066"/>
                <w:sz w:val="24"/>
                <w:szCs w:val="24"/>
              </w:rPr>
              <w:t>Bon fonctionnement des commandes de vol radiocommandées</w:t>
            </w:r>
          </w:p>
          <w:p w:rsidR="003E1B9F" w:rsidRDefault="003E1B9F" w:rsidP="0003531D">
            <w:pPr>
              <w:pStyle w:val="Corpsdetexte"/>
              <w:widowControl w:val="0"/>
              <w:spacing w:before="240" w:after="0"/>
              <w:jc w:val="left"/>
              <w:rPr>
                <w:rFonts w:ascii="Arial" w:hAnsi="Arial" w:cs="Arial"/>
                <w:b/>
                <w:bCs/>
                <w:color w:val="000066"/>
                <w:sz w:val="32"/>
                <w:szCs w:val="32"/>
              </w:rPr>
            </w:pPr>
            <w:r>
              <w:rPr>
                <w:rFonts w:ascii="Arial" w:hAnsi="Arial" w:cs="Arial"/>
                <w:b/>
                <w:bCs/>
                <w:color w:val="000066"/>
                <w:sz w:val="32"/>
                <w:szCs w:val="32"/>
              </w:rPr>
              <w:t>SAVOIRS PREREQUIS</w:t>
            </w:r>
          </w:p>
          <w:p w:rsidR="003E1B9F" w:rsidRDefault="003E1B9F" w:rsidP="003E1B9F">
            <w:pPr>
              <w:pStyle w:val="Corpsdetexte"/>
              <w:widowControl w:val="0"/>
              <w:spacing w:after="0"/>
              <w:jc w:val="left"/>
              <w:rPr>
                <w:rFonts w:ascii="Arial" w:hAnsi="Arial" w:cs="Arial"/>
                <w:color w:val="000066"/>
                <w:sz w:val="24"/>
                <w:szCs w:val="24"/>
              </w:rPr>
            </w:pPr>
            <w:r>
              <w:rPr>
                <w:rFonts w:ascii="Arial" w:hAnsi="Arial" w:cs="Arial"/>
                <w:color w:val="000066"/>
                <w:sz w:val="24"/>
                <w:szCs w:val="24"/>
              </w:rPr>
              <w:t xml:space="preserve">Descripteurs fonctionnels et </w:t>
            </w:r>
            <w:proofErr w:type="gramStart"/>
            <w:r>
              <w:rPr>
                <w:rFonts w:ascii="Arial" w:hAnsi="Arial" w:cs="Arial"/>
                <w:color w:val="000066"/>
                <w:sz w:val="24"/>
                <w:szCs w:val="24"/>
              </w:rPr>
              <w:t>leur symboles associés</w:t>
            </w:r>
            <w:proofErr w:type="gramEnd"/>
            <w:r>
              <w:rPr>
                <w:rFonts w:ascii="Arial" w:hAnsi="Arial" w:cs="Arial"/>
                <w:color w:val="000066"/>
                <w:sz w:val="24"/>
                <w:szCs w:val="24"/>
              </w:rPr>
              <w:t xml:space="preserve"> (S1.1.1)</w:t>
            </w:r>
          </w:p>
          <w:p w:rsidR="00A004E9" w:rsidRDefault="00A004E9" w:rsidP="003E1B9F">
            <w:pPr>
              <w:pStyle w:val="Corpsdetexte"/>
              <w:widowControl w:val="0"/>
              <w:spacing w:after="0"/>
              <w:jc w:val="left"/>
              <w:rPr>
                <w:rFonts w:ascii="Arial" w:hAnsi="Arial" w:cs="Arial"/>
                <w:color w:val="000066"/>
                <w:sz w:val="24"/>
                <w:szCs w:val="24"/>
              </w:rPr>
            </w:pPr>
            <w:r>
              <w:rPr>
                <w:rFonts w:ascii="Arial" w:hAnsi="Arial" w:cs="Arial"/>
                <w:color w:val="000066"/>
                <w:sz w:val="24"/>
                <w:szCs w:val="24"/>
              </w:rPr>
              <w:t>Modélisation des actions mécaniques (S1.1.2.1)</w:t>
            </w:r>
          </w:p>
          <w:p w:rsidR="00A004E9" w:rsidRDefault="00A004E9" w:rsidP="003E1B9F">
            <w:pPr>
              <w:pStyle w:val="Corpsdetexte"/>
              <w:widowControl w:val="0"/>
              <w:spacing w:after="0"/>
              <w:jc w:val="left"/>
              <w:rPr>
                <w:rFonts w:ascii="Arial" w:hAnsi="Arial" w:cs="Arial"/>
                <w:color w:val="000066"/>
                <w:sz w:val="24"/>
                <w:szCs w:val="24"/>
              </w:rPr>
            </w:pPr>
            <w:r>
              <w:rPr>
                <w:rFonts w:ascii="Arial" w:hAnsi="Arial" w:cs="Arial"/>
                <w:color w:val="000066"/>
                <w:sz w:val="24"/>
                <w:szCs w:val="24"/>
              </w:rPr>
              <w:t>Terminologie électrique (S1.1.3.2)</w:t>
            </w:r>
          </w:p>
          <w:p w:rsidR="003E1B9F" w:rsidRDefault="003E1B9F" w:rsidP="003E1B9F">
            <w:pPr>
              <w:pStyle w:val="Corpsdetexte"/>
              <w:widowControl w:val="0"/>
              <w:spacing w:after="0"/>
              <w:jc w:val="left"/>
              <w:rPr>
                <w:rFonts w:ascii="Arial" w:hAnsi="Arial" w:cs="Arial"/>
                <w:color w:val="000066"/>
                <w:sz w:val="24"/>
                <w:szCs w:val="24"/>
              </w:rPr>
            </w:pPr>
            <w:r w:rsidRPr="003E1B9F">
              <w:rPr>
                <w:rFonts w:ascii="Arial" w:hAnsi="Arial" w:cs="Arial"/>
                <w:color w:val="000066"/>
                <w:sz w:val="24"/>
                <w:szCs w:val="24"/>
              </w:rPr>
              <w:t xml:space="preserve">Les mesures de sécurité en atelier </w:t>
            </w:r>
            <w:r>
              <w:rPr>
                <w:rFonts w:ascii="Arial" w:hAnsi="Arial" w:cs="Arial"/>
                <w:color w:val="000066"/>
                <w:sz w:val="24"/>
                <w:szCs w:val="24"/>
              </w:rPr>
              <w:t>(</w:t>
            </w:r>
            <w:r w:rsidRPr="003E1B9F">
              <w:rPr>
                <w:rFonts w:ascii="Arial" w:hAnsi="Arial" w:cs="Arial"/>
                <w:color w:val="000066"/>
                <w:sz w:val="24"/>
                <w:szCs w:val="24"/>
              </w:rPr>
              <w:t>S5.1</w:t>
            </w:r>
            <w:r>
              <w:rPr>
                <w:rFonts w:ascii="Arial" w:hAnsi="Arial" w:cs="Arial"/>
                <w:color w:val="000066"/>
                <w:sz w:val="24"/>
                <w:szCs w:val="24"/>
              </w:rPr>
              <w:t>)</w:t>
            </w:r>
          </w:p>
          <w:p w:rsidR="00A004E9" w:rsidRDefault="00A004E9" w:rsidP="003E1B9F">
            <w:pPr>
              <w:pStyle w:val="Corpsdetexte"/>
              <w:widowControl w:val="0"/>
              <w:spacing w:after="0"/>
              <w:jc w:val="left"/>
              <w:rPr>
                <w:rFonts w:ascii="Arial" w:hAnsi="Arial" w:cs="Arial"/>
                <w:color w:val="000066"/>
                <w:sz w:val="24"/>
                <w:szCs w:val="24"/>
              </w:rPr>
            </w:pPr>
            <w:r>
              <w:rPr>
                <w:rFonts w:ascii="Arial" w:hAnsi="Arial" w:cs="Arial"/>
                <w:color w:val="000066"/>
                <w:sz w:val="24"/>
                <w:szCs w:val="24"/>
              </w:rPr>
              <w:t>Les bases de la communication (S8.1)</w:t>
            </w:r>
          </w:p>
          <w:p w:rsidR="00FF4C79" w:rsidRDefault="00FF4C79" w:rsidP="0003531D">
            <w:pPr>
              <w:pStyle w:val="Corpsdetexte"/>
              <w:widowControl w:val="0"/>
              <w:spacing w:before="240" w:after="0"/>
              <w:jc w:val="left"/>
              <w:rPr>
                <w:rFonts w:ascii="Arial" w:hAnsi="Arial" w:cs="Arial"/>
                <w:color w:val="000066"/>
                <w:sz w:val="24"/>
                <w:szCs w:val="24"/>
              </w:rPr>
            </w:pPr>
            <w:r w:rsidRPr="00667F72">
              <w:rPr>
                <w:rFonts w:ascii="Arial" w:hAnsi="Arial" w:cs="Arial"/>
                <w:b/>
                <w:bCs/>
                <w:color w:val="000066"/>
                <w:sz w:val="32"/>
                <w:szCs w:val="32"/>
              </w:rPr>
              <w:t>DISCIPLINES</w:t>
            </w:r>
            <w:r w:rsidR="003E1B9F">
              <w:rPr>
                <w:rFonts w:ascii="Arial" w:hAnsi="Arial" w:cs="Arial"/>
                <w:b/>
                <w:bCs/>
                <w:color w:val="000066"/>
                <w:sz w:val="32"/>
                <w:szCs w:val="32"/>
              </w:rPr>
              <w:t xml:space="preserve"> ET SAVOIRS</w:t>
            </w:r>
            <w:r w:rsidR="005D2D6E">
              <w:rPr>
                <w:rFonts w:ascii="Arial" w:hAnsi="Arial" w:cs="Arial"/>
                <w:b/>
                <w:bCs/>
                <w:color w:val="000066"/>
                <w:sz w:val="32"/>
                <w:szCs w:val="32"/>
              </w:rPr>
              <w:t xml:space="preserve"> </w:t>
            </w:r>
            <w:r w:rsidR="003E1B9F">
              <w:rPr>
                <w:rFonts w:ascii="Arial" w:hAnsi="Arial" w:cs="Arial"/>
                <w:b/>
                <w:bCs/>
                <w:color w:val="000066"/>
                <w:sz w:val="32"/>
                <w:szCs w:val="32"/>
              </w:rPr>
              <w:t xml:space="preserve">DEVELOPPES </w:t>
            </w:r>
          </w:p>
          <w:p w:rsidR="003E1B9F" w:rsidRPr="003E1B9F" w:rsidRDefault="003E1B9F" w:rsidP="005D2D6E">
            <w:pPr>
              <w:pStyle w:val="Corpsdetexte"/>
              <w:widowControl w:val="0"/>
              <w:spacing w:after="0"/>
              <w:jc w:val="left"/>
              <w:rPr>
                <w:rFonts w:ascii="Arial" w:hAnsi="Arial" w:cs="Arial"/>
                <w:color w:val="000066"/>
                <w:sz w:val="18"/>
                <w:szCs w:val="18"/>
              </w:rPr>
            </w:pPr>
            <w:r w:rsidRPr="003E1B9F">
              <w:rPr>
                <w:rFonts w:ascii="Arial" w:hAnsi="Arial" w:cs="Arial"/>
                <w:color w:val="000066"/>
                <w:sz w:val="18"/>
                <w:szCs w:val="18"/>
              </w:rPr>
              <w:t>Repères des savoirs communs aux référentiels du bac pro aéronautique</w:t>
            </w:r>
            <w:r w:rsidR="002B77FA">
              <w:rPr>
                <w:rFonts w:ascii="Arial" w:hAnsi="Arial" w:cs="Arial"/>
                <w:color w:val="000066"/>
                <w:sz w:val="18"/>
                <w:szCs w:val="18"/>
              </w:rPr>
              <w:t xml:space="preserve"> (A)</w:t>
            </w:r>
            <w:r w:rsidRPr="003E1B9F">
              <w:rPr>
                <w:rFonts w:ascii="Arial" w:hAnsi="Arial" w:cs="Arial"/>
                <w:color w:val="000066"/>
                <w:sz w:val="18"/>
                <w:szCs w:val="18"/>
              </w:rPr>
              <w:t xml:space="preserve"> et aviation générale</w:t>
            </w:r>
            <w:r w:rsidR="002B77FA">
              <w:rPr>
                <w:rFonts w:ascii="Arial" w:hAnsi="Arial" w:cs="Arial"/>
                <w:color w:val="000066"/>
                <w:sz w:val="18"/>
                <w:szCs w:val="18"/>
              </w:rPr>
              <w:t xml:space="preserve"> (AG)</w:t>
            </w:r>
          </w:p>
          <w:p w:rsidR="005D2D6E" w:rsidRDefault="005D2D6E" w:rsidP="005D2D6E">
            <w:pPr>
              <w:pStyle w:val="Corpsdetexte"/>
              <w:widowControl w:val="0"/>
              <w:spacing w:after="0"/>
              <w:jc w:val="left"/>
              <w:rPr>
                <w:rFonts w:ascii="Arial" w:hAnsi="Arial" w:cs="Arial"/>
                <w:color w:val="000066"/>
                <w:sz w:val="24"/>
                <w:szCs w:val="24"/>
              </w:rPr>
            </w:pPr>
            <w:r w:rsidRPr="00667F72">
              <w:rPr>
                <w:rFonts w:ascii="Arial" w:hAnsi="Arial" w:cs="Arial"/>
                <w:color w:val="000066"/>
                <w:sz w:val="24"/>
                <w:szCs w:val="24"/>
                <w:u w:val="single"/>
              </w:rPr>
              <w:t>Enseignement professionnel</w:t>
            </w:r>
            <w:r>
              <w:rPr>
                <w:rFonts w:ascii="Arial" w:hAnsi="Arial" w:cs="Arial"/>
                <w:color w:val="000066"/>
                <w:sz w:val="24"/>
                <w:szCs w:val="24"/>
              </w:rPr>
              <w:t xml:space="preserve"> : Caractéristiques et contrôle des aéronefs (S2.1.5), </w:t>
            </w:r>
            <w:r w:rsidR="003E1B9F">
              <w:rPr>
                <w:rFonts w:ascii="Arial" w:hAnsi="Arial" w:cs="Arial"/>
                <w:color w:val="000066"/>
                <w:sz w:val="24"/>
                <w:szCs w:val="24"/>
              </w:rPr>
              <w:t xml:space="preserve">les systèmes électriques (S1.1.3), </w:t>
            </w:r>
            <w:r w:rsidR="00A004E9">
              <w:rPr>
                <w:rFonts w:ascii="Arial" w:hAnsi="Arial" w:cs="Arial"/>
                <w:color w:val="000066"/>
                <w:sz w:val="24"/>
                <w:szCs w:val="24"/>
              </w:rPr>
              <w:t>la connectique</w:t>
            </w:r>
            <w:r w:rsidR="003E1B9F">
              <w:rPr>
                <w:rFonts w:ascii="Arial" w:hAnsi="Arial" w:cs="Arial"/>
                <w:color w:val="000066"/>
                <w:sz w:val="24"/>
                <w:szCs w:val="24"/>
              </w:rPr>
              <w:t xml:space="preserve"> électrique (S6.3</w:t>
            </w:r>
            <w:r w:rsidR="00A004E9">
              <w:rPr>
                <w:rFonts w:ascii="Arial" w:hAnsi="Arial" w:cs="Arial"/>
                <w:color w:val="000066"/>
                <w:sz w:val="24"/>
                <w:szCs w:val="24"/>
              </w:rPr>
              <w:t>.3</w:t>
            </w:r>
            <w:r w:rsidR="003E1B9F">
              <w:rPr>
                <w:rFonts w:ascii="Arial" w:hAnsi="Arial" w:cs="Arial"/>
                <w:color w:val="000066"/>
                <w:sz w:val="24"/>
                <w:szCs w:val="24"/>
              </w:rPr>
              <w:t>)</w:t>
            </w:r>
            <w:r w:rsidR="00A004E9">
              <w:rPr>
                <w:rFonts w:ascii="Arial" w:hAnsi="Arial" w:cs="Arial"/>
                <w:color w:val="000066"/>
                <w:sz w:val="24"/>
                <w:szCs w:val="24"/>
              </w:rPr>
              <w:t>, portance et trainée (S2.1.7), masse et centrage (S2.1.11).</w:t>
            </w:r>
          </w:p>
          <w:p w:rsidR="005D2D6E" w:rsidRDefault="005D2D6E" w:rsidP="005D2D6E">
            <w:pPr>
              <w:pStyle w:val="Corpsdetexte"/>
              <w:widowControl w:val="0"/>
              <w:spacing w:after="0"/>
              <w:jc w:val="left"/>
              <w:rPr>
                <w:rFonts w:ascii="Arial" w:hAnsi="Arial" w:cs="Arial"/>
                <w:color w:val="000066"/>
                <w:sz w:val="24"/>
                <w:szCs w:val="24"/>
              </w:rPr>
            </w:pPr>
            <w:r w:rsidRPr="00667F72">
              <w:rPr>
                <w:rFonts w:ascii="Arial" w:hAnsi="Arial" w:cs="Arial"/>
                <w:color w:val="000066"/>
                <w:sz w:val="24"/>
                <w:szCs w:val="24"/>
                <w:u w:val="single"/>
              </w:rPr>
              <w:t>Construction</w:t>
            </w:r>
            <w:r>
              <w:rPr>
                <w:rFonts w:ascii="Arial" w:hAnsi="Arial" w:cs="Arial"/>
                <w:color w:val="000066"/>
                <w:sz w:val="24"/>
                <w:szCs w:val="24"/>
              </w:rPr>
              <w:t xml:space="preserve"> lecture de plan : description de l’aéronef par plan en projection (S1.1.1)</w:t>
            </w:r>
            <w:r w:rsidR="00A004E9">
              <w:rPr>
                <w:rFonts w:ascii="Arial" w:hAnsi="Arial" w:cs="Arial"/>
                <w:color w:val="000066"/>
                <w:sz w:val="24"/>
                <w:szCs w:val="24"/>
              </w:rPr>
              <w:t>.</w:t>
            </w:r>
            <w:r>
              <w:rPr>
                <w:rFonts w:ascii="Arial" w:hAnsi="Arial" w:cs="Arial"/>
                <w:color w:val="000066"/>
                <w:sz w:val="24"/>
                <w:szCs w:val="24"/>
              </w:rPr>
              <w:t xml:space="preserve"> </w:t>
            </w:r>
          </w:p>
          <w:p w:rsidR="00FF4C79" w:rsidRDefault="00FF4C79" w:rsidP="0003531D">
            <w:pPr>
              <w:pStyle w:val="Corpsdetexte"/>
              <w:widowControl w:val="0"/>
              <w:spacing w:after="0"/>
              <w:jc w:val="left"/>
              <w:rPr>
                <w:rFonts w:ascii="Arial" w:hAnsi="Arial" w:cs="Arial"/>
                <w:color w:val="000066"/>
                <w:sz w:val="24"/>
                <w:szCs w:val="24"/>
              </w:rPr>
            </w:pPr>
            <w:r w:rsidRPr="00667F72">
              <w:rPr>
                <w:rFonts w:ascii="Arial" w:hAnsi="Arial" w:cs="Arial"/>
                <w:color w:val="000066"/>
                <w:sz w:val="24"/>
                <w:szCs w:val="24"/>
                <w:u w:val="single"/>
              </w:rPr>
              <w:t>Maths-sciences</w:t>
            </w:r>
            <w:r>
              <w:rPr>
                <w:rFonts w:ascii="Arial" w:hAnsi="Arial" w:cs="Arial"/>
                <w:color w:val="000066"/>
                <w:sz w:val="24"/>
                <w:szCs w:val="24"/>
              </w:rPr>
              <w:t> : étude des forces, aérodynamique, équilibre des forces</w:t>
            </w:r>
            <w:r w:rsidR="003E1B9F">
              <w:rPr>
                <w:rFonts w:ascii="Arial" w:hAnsi="Arial" w:cs="Arial"/>
                <w:color w:val="000066"/>
                <w:sz w:val="24"/>
                <w:szCs w:val="24"/>
              </w:rPr>
              <w:t>, systèmes électriques (en lien avec S1.1.3 des référentiels professionnels)</w:t>
            </w:r>
            <w:r w:rsidR="00A004E9">
              <w:rPr>
                <w:rFonts w:ascii="Arial" w:hAnsi="Arial" w:cs="Arial"/>
                <w:color w:val="000066"/>
                <w:sz w:val="24"/>
                <w:szCs w:val="24"/>
              </w:rPr>
              <w:t>.</w:t>
            </w:r>
          </w:p>
          <w:p w:rsidR="00FF4C79" w:rsidRDefault="00FF4C79" w:rsidP="0003531D">
            <w:pPr>
              <w:pStyle w:val="Corpsdetexte"/>
              <w:widowControl w:val="0"/>
              <w:spacing w:after="0"/>
              <w:jc w:val="left"/>
              <w:rPr>
                <w:rFonts w:ascii="Arial" w:hAnsi="Arial" w:cs="Arial"/>
                <w:color w:val="000066"/>
                <w:sz w:val="24"/>
                <w:szCs w:val="24"/>
              </w:rPr>
            </w:pPr>
            <w:r w:rsidRPr="00667F72">
              <w:rPr>
                <w:rFonts w:ascii="Arial" w:hAnsi="Arial" w:cs="Arial"/>
                <w:color w:val="000066"/>
                <w:sz w:val="24"/>
                <w:szCs w:val="24"/>
                <w:u w:val="single"/>
              </w:rPr>
              <w:t>Français</w:t>
            </w:r>
            <w:r>
              <w:rPr>
                <w:rFonts w:ascii="Arial" w:hAnsi="Arial" w:cs="Arial"/>
                <w:color w:val="000066"/>
                <w:sz w:val="24"/>
                <w:szCs w:val="24"/>
              </w:rPr>
              <w:t> : perspective d’étude : dire, écrire, lire le métier</w:t>
            </w:r>
            <w:r w:rsidR="003E1B9F">
              <w:rPr>
                <w:rFonts w:ascii="Arial" w:hAnsi="Arial" w:cs="Arial"/>
                <w:color w:val="000066"/>
                <w:sz w:val="24"/>
                <w:szCs w:val="24"/>
              </w:rPr>
              <w:t xml:space="preserve"> (en lien avec « les bases de la communication » S8.1 des référentiels professionnels)</w:t>
            </w:r>
            <w:r w:rsidR="00A004E9">
              <w:rPr>
                <w:rFonts w:ascii="Arial" w:hAnsi="Arial" w:cs="Arial"/>
                <w:color w:val="000066"/>
                <w:sz w:val="24"/>
                <w:szCs w:val="24"/>
              </w:rPr>
              <w:t>.</w:t>
            </w:r>
          </w:p>
          <w:p w:rsidR="00FF4C79" w:rsidRPr="00FE0C87" w:rsidRDefault="00FF4C79" w:rsidP="0003531D">
            <w:pPr>
              <w:pStyle w:val="Corpsdetexte"/>
              <w:widowControl w:val="0"/>
              <w:spacing w:after="0"/>
              <w:jc w:val="left"/>
              <w:rPr>
                <w:rFonts w:ascii="Arial" w:hAnsi="Arial" w:cs="Arial"/>
                <w:color w:val="000066"/>
                <w:sz w:val="24"/>
                <w:szCs w:val="24"/>
              </w:rPr>
            </w:pPr>
          </w:p>
        </w:tc>
      </w:tr>
      <w:tr w:rsidR="00FF4C79" w:rsidTr="0003531D">
        <w:trPr>
          <w:trHeight w:val="2069"/>
        </w:trPr>
        <w:tc>
          <w:tcPr>
            <w:tcW w:w="9813" w:type="dxa"/>
            <w:gridSpan w:val="3"/>
            <w:tcBorders>
              <w:top w:val="dashed" w:sz="4" w:space="0" w:color="808080"/>
              <w:left w:val="dashed" w:sz="4" w:space="0" w:color="808080"/>
              <w:bottom w:val="dashed" w:sz="4" w:space="0" w:color="808080"/>
              <w:right w:val="dashed" w:sz="4" w:space="0" w:color="808080"/>
            </w:tcBorders>
            <w:tcMar>
              <w:top w:w="58" w:type="dxa"/>
              <w:left w:w="58" w:type="dxa"/>
              <w:bottom w:w="58" w:type="dxa"/>
              <w:right w:w="58" w:type="dxa"/>
            </w:tcMar>
            <w:hideMark/>
          </w:tcPr>
          <w:p w:rsidR="00FF4C79" w:rsidRDefault="00FF4C79" w:rsidP="0003531D">
            <w:pPr>
              <w:pStyle w:val="Corpsdetexte"/>
              <w:widowControl w:val="0"/>
              <w:jc w:val="left"/>
              <w:rPr>
                <w:rFonts w:ascii="Arial" w:hAnsi="Arial" w:cs="Arial"/>
                <w:b/>
                <w:bCs/>
                <w:color w:val="000066"/>
                <w:sz w:val="32"/>
                <w:szCs w:val="32"/>
              </w:rPr>
            </w:pPr>
            <w:r>
              <w:rPr>
                <w:rFonts w:ascii="Arial" w:hAnsi="Arial" w:cs="Arial"/>
                <w:b/>
                <w:bCs/>
                <w:color w:val="000066"/>
                <w:sz w:val="32"/>
                <w:szCs w:val="32"/>
              </w:rPr>
              <w:lastRenderedPageBreak/>
              <w:t xml:space="preserve">COMPÉTENCES </w:t>
            </w:r>
          </w:p>
          <w:p w:rsidR="00FF4C79" w:rsidRDefault="00FF4C79" w:rsidP="0003531D">
            <w:pPr>
              <w:pStyle w:val="Corpsdetexte"/>
              <w:widowControl w:val="0"/>
              <w:spacing w:after="0" w:line="276" w:lineRule="auto"/>
              <w:jc w:val="left"/>
              <w:rPr>
                <w:rFonts w:ascii="Arial" w:hAnsi="Arial" w:cs="Arial"/>
                <w:bCs/>
                <w:color w:val="000066"/>
                <w:sz w:val="24"/>
                <w:szCs w:val="24"/>
              </w:rPr>
            </w:pPr>
            <w:r w:rsidRPr="007F7B6F">
              <w:rPr>
                <w:rFonts w:ascii="Arial" w:hAnsi="Arial" w:cs="Arial"/>
                <w:bCs/>
                <w:color w:val="E0AB00"/>
                <w:sz w:val="24"/>
                <w:szCs w:val="24"/>
              </w:rPr>
              <w:sym w:font="Wingdings" w:char="F0A7"/>
            </w:r>
            <w:r>
              <w:rPr>
                <w:rFonts w:ascii="Arial" w:hAnsi="Arial" w:cs="Arial"/>
                <w:bCs/>
                <w:color w:val="E0AB00"/>
                <w:sz w:val="24"/>
                <w:szCs w:val="24"/>
              </w:rPr>
              <w:t xml:space="preserve"> </w:t>
            </w:r>
            <w:r w:rsidRPr="001822E8">
              <w:rPr>
                <w:rFonts w:ascii="Arial" w:hAnsi="Arial" w:cs="Arial"/>
                <w:bCs/>
                <w:color w:val="000066"/>
                <w:sz w:val="24"/>
                <w:szCs w:val="24"/>
              </w:rPr>
              <w:t>Mobilisé</w:t>
            </w:r>
            <w:r>
              <w:rPr>
                <w:rFonts w:ascii="Arial" w:hAnsi="Arial" w:cs="Arial"/>
                <w:bCs/>
                <w:color w:val="000066"/>
                <w:sz w:val="24"/>
                <w:szCs w:val="24"/>
              </w:rPr>
              <w:t>e(s)</w:t>
            </w:r>
          </w:p>
          <w:p w:rsidR="00FF4C79" w:rsidRPr="00667F72" w:rsidRDefault="002B77FA" w:rsidP="002B77FA">
            <w:pPr>
              <w:pStyle w:val="Corpsdetexte"/>
              <w:widowControl w:val="0"/>
              <w:spacing w:after="0" w:line="276" w:lineRule="auto"/>
              <w:ind w:left="567"/>
              <w:jc w:val="left"/>
              <w:rPr>
                <w:rFonts w:ascii="Arial" w:hAnsi="Arial" w:cs="Arial"/>
                <w:color w:val="000066"/>
                <w:sz w:val="24"/>
                <w:szCs w:val="24"/>
              </w:rPr>
            </w:pPr>
            <w:r>
              <w:rPr>
                <w:rFonts w:ascii="Arial" w:hAnsi="Arial" w:cs="Arial"/>
                <w:color w:val="000066"/>
                <w:sz w:val="24"/>
                <w:szCs w:val="24"/>
              </w:rPr>
              <w:t xml:space="preserve">C01 « Analyser et exploiter des documents techniques aéronautiques » (AG et A),  </w:t>
            </w:r>
          </w:p>
          <w:p w:rsidR="00FF4C79" w:rsidRDefault="002B77FA" w:rsidP="0003531D">
            <w:pPr>
              <w:pStyle w:val="Corpsdetexte"/>
              <w:widowControl w:val="0"/>
              <w:spacing w:after="0" w:line="276" w:lineRule="auto"/>
              <w:ind w:left="567"/>
              <w:jc w:val="left"/>
              <w:rPr>
                <w:rFonts w:ascii="Arial" w:hAnsi="Arial" w:cs="Arial"/>
                <w:color w:val="000066"/>
                <w:sz w:val="24"/>
                <w:szCs w:val="24"/>
              </w:rPr>
            </w:pPr>
            <w:r>
              <w:rPr>
                <w:rFonts w:ascii="Arial" w:hAnsi="Arial" w:cs="Arial"/>
                <w:color w:val="000066"/>
                <w:sz w:val="24"/>
                <w:szCs w:val="24"/>
              </w:rPr>
              <w:t>C03 (AG) et C02 (A) « </w:t>
            </w:r>
            <w:r w:rsidR="00FF4C79" w:rsidRPr="00667F72">
              <w:rPr>
                <w:rFonts w:ascii="Arial" w:hAnsi="Arial" w:cs="Arial"/>
                <w:color w:val="000066"/>
                <w:sz w:val="24"/>
                <w:szCs w:val="24"/>
              </w:rPr>
              <w:t xml:space="preserve">Préparer </w:t>
            </w:r>
            <w:r>
              <w:rPr>
                <w:rFonts w:ascii="Arial" w:hAnsi="Arial" w:cs="Arial"/>
                <w:color w:val="000066"/>
                <w:sz w:val="24"/>
                <w:szCs w:val="24"/>
              </w:rPr>
              <w:t xml:space="preserve">une </w:t>
            </w:r>
            <w:r w:rsidR="00FF4C79" w:rsidRPr="00667F72">
              <w:rPr>
                <w:rFonts w:ascii="Arial" w:hAnsi="Arial" w:cs="Arial"/>
                <w:color w:val="000066"/>
                <w:sz w:val="24"/>
                <w:szCs w:val="24"/>
              </w:rPr>
              <w:t>intervention</w:t>
            </w:r>
            <w:r>
              <w:rPr>
                <w:rFonts w:ascii="Arial" w:hAnsi="Arial" w:cs="Arial"/>
                <w:color w:val="000066"/>
                <w:sz w:val="24"/>
                <w:szCs w:val="24"/>
              </w:rPr>
              <w:t> »</w:t>
            </w:r>
            <w:r w:rsidR="00142AD5">
              <w:rPr>
                <w:rFonts w:ascii="Arial" w:hAnsi="Arial" w:cs="Arial"/>
                <w:color w:val="000066"/>
                <w:sz w:val="24"/>
                <w:szCs w:val="24"/>
              </w:rPr>
              <w:t>,</w:t>
            </w:r>
          </w:p>
          <w:p w:rsidR="00FF4C79" w:rsidRDefault="002B77FA" w:rsidP="0003531D">
            <w:pPr>
              <w:pStyle w:val="Corpsdetexte"/>
              <w:widowControl w:val="0"/>
              <w:spacing w:after="0" w:line="276" w:lineRule="auto"/>
              <w:ind w:left="567"/>
              <w:jc w:val="left"/>
              <w:rPr>
                <w:rFonts w:ascii="Arial" w:hAnsi="Arial" w:cs="Arial"/>
                <w:color w:val="000066"/>
                <w:sz w:val="24"/>
                <w:szCs w:val="24"/>
              </w:rPr>
            </w:pPr>
            <w:r>
              <w:rPr>
                <w:rFonts w:ascii="Arial" w:hAnsi="Arial" w:cs="Arial"/>
                <w:color w:val="000066"/>
                <w:sz w:val="24"/>
                <w:szCs w:val="24"/>
              </w:rPr>
              <w:t>C05 (AG) et C10 (A) « Adapter son attitude professionnelle aux exigences de l’entreprise aéronautique »</w:t>
            </w:r>
            <w:r w:rsidR="00142AD5">
              <w:rPr>
                <w:rFonts w:ascii="Arial" w:hAnsi="Arial" w:cs="Arial"/>
                <w:color w:val="000066"/>
                <w:sz w:val="24"/>
                <w:szCs w:val="24"/>
              </w:rPr>
              <w:t>,</w:t>
            </w:r>
          </w:p>
          <w:p w:rsidR="00142AD5" w:rsidRPr="00667F72" w:rsidRDefault="00142AD5" w:rsidP="00142AD5">
            <w:pPr>
              <w:pStyle w:val="Corpsdetexte"/>
              <w:widowControl w:val="0"/>
              <w:spacing w:after="0" w:line="276" w:lineRule="auto"/>
              <w:ind w:left="567"/>
              <w:jc w:val="left"/>
              <w:rPr>
                <w:rFonts w:ascii="Arial" w:hAnsi="Arial" w:cs="Arial"/>
                <w:color w:val="000066"/>
                <w:sz w:val="24"/>
                <w:szCs w:val="24"/>
              </w:rPr>
            </w:pPr>
            <w:r>
              <w:rPr>
                <w:rFonts w:ascii="Arial" w:hAnsi="Arial" w:cs="Arial"/>
                <w:color w:val="000066"/>
                <w:sz w:val="24"/>
                <w:szCs w:val="24"/>
              </w:rPr>
              <w:t>C08 (AG) et C11 (A) « </w:t>
            </w:r>
            <w:r w:rsidRPr="00667F72">
              <w:rPr>
                <w:rFonts w:ascii="Arial" w:hAnsi="Arial" w:cs="Arial"/>
                <w:color w:val="000066"/>
                <w:sz w:val="24"/>
                <w:szCs w:val="24"/>
              </w:rPr>
              <w:t xml:space="preserve">Communiquer des informations </w:t>
            </w:r>
            <w:r>
              <w:rPr>
                <w:rFonts w:ascii="Arial" w:hAnsi="Arial" w:cs="Arial"/>
                <w:color w:val="000066"/>
                <w:sz w:val="24"/>
                <w:szCs w:val="24"/>
              </w:rPr>
              <w:t>des informations dans un contexte aéronautique ».</w:t>
            </w:r>
          </w:p>
          <w:p w:rsidR="00FF4C79" w:rsidRPr="007F7B6F" w:rsidRDefault="00FF4C79" w:rsidP="0003531D">
            <w:pPr>
              <w:pStyle w:val="Corpsdetexte"/>
              <w:widowControl w:val="0"/>
              <w:spacing w:after="0"/>
              <w:jc w:val="left"/>
              <w:rPr>
                <w:rFonts w:ascii="Arial" w:hAnsi="Arial" w:cs="Arial"/>
                <w:color w:val="000066"/>
                <w:sz w:val="12"/>
                <w:szCs w:val="12"/>
              </w:rPr>
            </w:pPr>
          </w:p>
          <w:p w:rsidR="00FF4C79" w:rsidRPr="002B77FA" w:rsidRDefault="00FF4C79" w:rsidP="0003531D">
            <w:pPr>
              <w:pStyle w:val="Corpsdetexte"/>
              <w:widowControl w:val="0"/>
              <w:spacing w:after="0" w:line="276" w:lineRule="auto"/>
              <w:jc w:val="left"/>
              <w:rPr>
                <w:rFonts w:ascii="Arial" w:hAnsi="Arial" w:cs="Arial"/>
                <w:bCs/>
                <w:color w:val="000066"/>
                <w:sz w:val="24"/>
                <w:szCs w:val="24"/>
              </w:rPr>
            </w:pPr>
            <w:r w:rsidRPr="007F7B6F">
              <w:rPr>
                <w:rFonts w:ascii="Arial" w:hAnsi="Arial" w:cs="Arial"/>
                <w:b/>
                <w:color w:val="E0AB00"/>
                <w:sz w:val="24"/>
                <w:szCs w:val="24"/>
              </w:rPr>
              <w:sym w:font="Wingdings" w:char="F0A7"/>
            </w:r>
            <w:r>
              <w:rPr>
                <w:rFonts w:ascii="Arial" w:hAnsi="Arial" w:cs="Arial"/>
                <w:b/>
                <w:color w:val="E0AB00"/>
                <w:sz w:val="24"/>
                <w:szCs w:val="24"/>
              </w:rPr>
              <w:t xml:space="preserve"> </w:t>
            </w:r>
            <w:r w:rsidR="002B77FA">
              <w:rPr>
                <w:rFonts w:ascii="Arial" w:hAnsi="Arial" w:cs="Arial"/>
                <w:bCs/>
                <w:color w:val="000066"/>
                <w:sz w:val="24"/>
                <w:szCs w:val="24"/>
              </w:rPr>
              <w:t>Critères d’évaluation de compétences :</w:t>
            </w:r>
          </w:p>
          <w:p w:rsidR="00FF4C79" w:rsidRPr="00142AD5" w:rsidRDefault="002B77FA" w:rsidP="0003531D">
            <w:pPr>
              <w:pStyle w:val="Corpsdetexte"/>
              <w:widowControl w:val="0"/>
              <w:spacing w:after="0" w:line="276" w:lineRule="auto"/>
              <w:ind w:left="567"/>
              <w:jc w:val="left"/>
              <w:rPr>
                <w:rFonts w:ascii="Arial" w:hAnsi="Arial" w:cs="Arial"/>
                <w:color w:val="000066"/>
                <w:sz w:val="24"/>
                <w:szCs w:val="24"/>
              </w:rPr>
            </w:pPr>
            <w:r w:rsidRPr="00142AD5">
              <w:rPr>
                <w:rFonts w:ascii="Arial" w:hAnsi="Arial" w:cs="Arial"/>
                <w:color w:val="000066"/>
                <w:sz w:val="24"/>
                <w:szCs w:val="24"/>
              </w:rPr>
              <w:t xml:space="preserve">C01 </w:t>
            </w:r>
            <w:r w:rsidR="00142AD5" w:rsidRPr="00142AD5">
              <w:rPr>
                <w:rFonts w:ascii="Arial" w:hAnsi="Arial" w:cs="Arial"/>
                <w:color w:val="000066"/>
                <w:sz w:val="24"/>
                <w:szCs w:val="24"/>
              </w:rPr>
              <w:t>Décoder les informations,</w:t>
            </w:r>
          </w:p>
          <w:p w:rsidR="00142AD5" w:rsidRPr="00142AD5" w:rsidRDefault="00142AD5" w:rsidP="0003531D">
            <w:pPr>
              <w:pStyle w:val="Corpsdetexte"/>
              <w:widowControl w:val="0"/>
              <w:spacing w:after="0" w:line="276" w:lineRule="auto"/>
              <w:ind w:left="567"/>
              <w:jc w:val="left"/>
              <w:rPr>
                <w:rFonts w:ascii="Arial" w:hAnsi="Arial" w:cs="Arial"/>
                <w:color w:val="000066"/>
                <w:sz w:val="24"/>
                <w:szCs w:val="24"/>
              </w:rPr>
            </w:pPr>
            <w:r w:rsidRPr="00142AD5">
              <w:rPr>
                <w:rFonts w:ascii="Arial" w:hAnsi="Arial" w:cs="Arial"/>
                <w:color w:val="000066"/>
                <w:sz w:val="24"/>
                <w:szCs w:val="24"/>
              </w:rPr>
              <w:t>C03 (AG) et C02 (A) organiser et mettre en sécurité l’espace de travail,</w:t>
            </w:r>
          </w:p>
          <w:p w:rsidR="00FF4C79" w:rsidRPr="00142AD5" w:rsidRDefault="002B77FA" w:rsidP="0003531D">
            <w:pPr>
              <w:pStyle w:val="Corpsdetexte"/>
              <w:widowControl w:val="0"/>
              <w:spacing w:after="0" w:line="276" w:lineRule="auto"/>
              <w:ind w:left="567"/>
              <w:jc w:val="left"/>
              <w:rPr>
                <w:rFonts w:ascii="Arial" w:hAnsi="Arial" w:cs="Arial"/>
                <w:color w:val="000066"/>
                <w:sz w:val="24"/>
                <w:szCs w:val="24"/>
              </w:rPr>
            </w:pPr>
            <w:r w:rsidRPr="00142AD5">
              <w:rPr>
                <w:rFonts w:ascii="Arial" w:hAnsi="Arial" w:cs="Arial"/>
                <w:color w:val="000066"/>
                <w:sz w:val="24"/>
                <w:szCs w:val="24"/>
              </w:rPr>
              <w:t xml:space="preserve">C05 (AG) et C10 (A) </w:t>
            </w:r>
            <w:r w:rsidR="00FF4C79" w:rsidRPr="00142AD5">
              <w:rPr>
                <w:rFonts w:ascii="Arial" w:hAnsi="Arial" w:cs="Arial"/>
                <w:color w:val="000066"/>
                <w:sz w:val="24"/>
                <w:szCs w:val="24"/>
              </w:rPr>
              <w:t>Respecter les consignes (démarche qualité, facteurs humains...)</w:t>
            </w:r>
            <w:r w:rsidR="00142AD5" w:rsidRPr="00142AD5">
              <w:rPr>
                <w:rFonts w:ascii="Arial" w:hAnsi="Arial" w:cs="Arial"/>
                <w:color w:val="000066"/>
                <w:sz w:val="24"/>
                <w:szCs w:val="24"/>
              </w:rPr>
              <w:t>,</w:t>
            </w:r>
          </w:p>
          <w:p w:rsidR="00142AD5" w:rsidRPr="000973AD" w:rsidRDefault="00142AD5" w:rsidP="0003531D">
            <w:pPr>
              <w:pStyle w:val="Corpsdetexte"/>
              <w:widowControl w:val="0"/>
              <w:spacing w:after="0" w:line="276" w:lineRule="auto"/>
              <w:ind w:left="567"/>
              <w:jc w:val="left"/>
              <w:rPr>
                <w:rFonts w:ascii="Arial" w:hAnsi="Arial" w:cs="Arial"/>
                <w:b/>
                <w:color w:val="000066"/>
                <w:sz w:val="24"/>
                <w:szCs w:val="24"/>
              </w:rPr>
            </w:pPr>
            <w:r w:rsidRPr="00142AD5">
              <w:rPr>
                <w:rFonts w:ascii="Arial" w:hAnsi="Arial" w:cs="Arial"/>
                <w:color w:val="000066"/>
                <w:sz w:val="24"/>
                <w:szCs w:val="24"/>
              </w:rPr>
              <w:t>C08 (AG) et C11 (A) critères précisés dans la phase 4</w:t>
            </w:r>
            <w:r>
              <w:rPr>
                <w:rFonts w:ascii="Arial" w:hAnsi="Arial" w:cs="Arial"/>
                <w:color w:val="000066"/>
                <w:sz w:val="24"/>
                <w:szCs w:val="24"/>
              </w:rPr>
              <w:t>.</w:t>
            </w:r>
          </w:p>
        </w:tc>
      </w:tr>
      <w:tr w:rsidR="00FF4C79" w:rsidTr="0003531D">
        <w:trPr>
          <w:trHeight w:val="1513"/>
        </w:trPr>
        <w:tc>
          <w:tcPr>
            <w:tcW w:w="6721" w:type="dxa"/>
            <w:tcBorders>
              <w:top w:val="dashed" w:sz="4" w:space="0" w:color="808080"/>
              <w:left w:val="dashed" w:sz="4" w:space="0" w:color="808080"/>
              <w:bottom w:val="dashed" w:sz="4" w:space="0" w:color="808080"/>
              <w:right w:val="dashed" w:sz="4" w:space="0" w:color="808080"/>
            </w:tcBorders>
            <w:tcMar>
              <w:top w:w="58" w:type="dxa"/>
              <w:left w:w="58" w:type="dxa"/>
              <w:bottom w:w="58" w:type="dxa"/>
              <w:right w:w="58" w:type="dxa"/>
            </w:tcMar>
            <w:hideMark/>
          </w:tcPr>
          <w:p w:rsidR="002414C5" w:rsidRDefault="00FF4C79" w:rsidP="0003531D">
            <w:pPr>
              <w:pStyle w:val="Corpsdetexte"/>
              <w:widowControl w:val="0"/>
              <w:jc w:val="left"/>
              <w:rPr>
                <w:rFonts w:ascii="Arial" w:hAnsi="Arial" w:cs="Arial"/>
                <w:b/>
                <w:bCs/>
                <w:color w:val="000066"/>
                <w:sz w:val="32"/>
                <w:szCs w:val="32"/>
              </w:rPr>
            </w:pPr>
            <w:r>
              <w:rPr>
                <w:rFonts w:ascii="Arial" w:hAnsi="Arial" w:cs="Arial"/>
                <w:b/>
                <w:bCs/>
                <w:color w:val="000066"/>
                <w:sz w:val="32"/>
                <w:szCs w:val="32"/>
              </w:rPr>
              <w:t>TACHES PROFESSIONNELLES</w:t>
            </w:r>
          </w:p>
          <w:p w:rsidR="002414C5" w:rsidRDefault="002414C5" w:rsidP="0003531D">
            <w:pPr>
              <w:pStyle w:val="Corpsdetexte"/>
              <w:widowControl w:val="0"/>
              <w:spacing w:after="0" w:line="276" w:lineRule="auto"/>
              <w:jc w:val="left"/>
              <w:rPr>
                <w:rFonts w:ascii="Arial" w:hAnsi="Arial" w:cs="Arial"/>
                <w:bCs/>
                <w:color w:val="000066"/>
                <w:sz w:val="24"/>
                <w:szCs w:val="24"/>
              </w:rPr>
            </w:pPr>
            <w:r>
              <w:rPr>
                <w:rFonts w:ascii="Arial" w:hAnsi="Arial" w:cs="Arial"/>
                <w:bCs/>
                <w:color w:val="000066"/>
                <w:sz w:val="24"/>
                <w:szCs w:val="24"/>
              </w:rPr>
              <w:t>(issues</w:t>
            </w:r>
            <w:r w:rsidR="005529F3">
              <w:rPr>
                <w:rFonts w:ascii="Arial" w:hAnsi="Arial" w:cs="Arial"/>
                <w:bCs/>
                <w:color w:val="000066"/>
                <w:sz w:val="24"/>
                <w:szCs w:val="24"/>
              </w:rPr>
              <w:t xml:space="preserve"> des activités 1 (A) et 2 (AG) « C</w:t>
            </w:r>
            <w:r>
              <w:rPr>
                <w:rFonts w:ascii="Arial" w:hAnsi="Arial" w:cs="Arial"/>
                <w:bCs/>
                <w:color w:val="000066"/>
                <w:sz w:val="24"/>
                <w:szCs w:val="24"/>
              </w:rPr>
              <w:t>ommunication technique</w:t>
            </w:r>
            <w:r w:rsidR="005529F3">
              <w:rPr>
                <w:rFonts w:ascii="Arial" w:hAnsi="Arial" w:cs="Arial"/>
                <w:bCs/>
                <w:color w:val="000066"/>
                <w:sz w:val="24"/>
                <w:szCs w:val="24"/>
              </w:rPr>
              <w:t> »</w:t>
            </w:r>
            <w:r>
              <w:rPr>
                <w:rFonts w:ascii="Arial" w:hAnsi="Arial" w:cs="Arial"/>
                <w:bCs/>
                <w:color w:val="000066"/>
                <w:sz w:val="24"/>
                <w:szCs w:val="24"/>
              </w:rPr>
              <w:t>)</w:t>
            </w:r>
          </w:p>
          <w:p w:rsidR="00FF4C79" w:rsidRDefault="00FF4C79" w:rsidP="0003531D">
            <w:pPr>
              <w:pStyle w:val="Corpsdetexte"/>
              <w:widowControl w:val="0"/>
              <w:spacing w:after="0" w:line="276" w:lineRule="auto"/>
              <w:jc w:val="left"/>
              <w:rPr>
                <w:rFonts w:ascii="Arial" w:hAnsi="Arial" w:cs="Arial"/>
                <w:bCs/>
                <w:color w:val="000066"/>
                <w:sz w:val="24"/>
                <w:szCs w:val="24"/>
              </w:rPr>
            </w:pPr>
            <w:r>
              <w:rPr>
                <w:rFonts w:ascii="Arial" w:hAnsi="Arial" w:cs="Arial"/>
                <w:bCs/>
                <w:color w:val="000066"/>
                <w:sz w:val="24"/>
                <w:szCs w:val="24"/>
              </w:rPr>
              <w:t>Exploiter la documentation technique</w:t>
            </w:r>
          </w:p>
          <w:p w:rsidR="00FF4C79" w:rsidRDefault="00FF4C79" w:rsidP="0003531D">
            <w:pPr>
              <w:pStyle w:val="Corpsdetexte"/>
              <w:widowControl w:val="0"/>
              <w:jc w:val="left"/>
              <w:rPr>
                <w:rFonts w:ascii="Arial" w:hAnsi="Arial" w:cs="Arial"/>
                <w:b/>
                <w:bCs/>
                <w:color w:val="000066"/>
                <w:sz w:val="32"/>
                <w:szCs w:val="32"/>
              </w:rPr>
            </w:pPr>
            <w:r>
              <w:rPr>
                <w:rFonts w:ascii="Arial" w:hAnsi="Arial" w:cs="Arial"/>
                <w:bCs/>
                <w:color w:val="000066"/>
                <w:sz w:val="24"/>
                <w:szCs w:val="24"/>
              </w:rPr>
              <w:t>Transmettre des informations</w:t>
            </w:r>
          </w:p>
        </w:tc>
        <w:tc>
          <w:tcPr>
            <w:tcW w:w="1559" w:type="dxa"/>
            <w:tcBorders>
              <w:top w:val="dashed" w:sz="4" w:space="0" w:color="808080"/>
              <w:left w:val="dashed" w:sz="4" w:space="0" w:color="808080"/>
              <w:bottom w:val="dashed" w:sz="4" w:space="0" w:color="808080"/>
              <w:right w:val="dashed" w:sz="4" w:space="0" w:color="808080"/>
            </w:tcBorders>
          </w:tcPr>
          <w:p w:rsidR="00FF4C79" w:rsidRDefault="00FF4C79" w:rsidP="0003531D">
            <w:pPr>
              <w:pStyle w:val="Corpsdetexte"/>
              <w:widowControl w:val="0"/>
              <w:rPr>
                <w:rFonts w:ascii="Arial" w:hAnsi="Arial" w:cs="Arial"/>
                <w:b/>
                <w:bCs/>
                <w:color w:val="000066"/>
                <w:sz w:val="22"/>
                <w:szCs w:val="22"/>
              </w:rPr>
            </w:pPr>
            <w:r>
              <w:rPr>
                <w:rFonts w:ascii="Arial" w:hAnsi="Arial" w:cs="Arial"/>
                <w:b/>
                <w:bCs/>
                <w:color w:val="000066"/>
                <w:sz w:val="22"/>
                <w:szCs w:val="22"/>
              </w:rPr>
              <w:t>Aéronautique</w:t>
            </w:r>
          </w:p>
          <w:p w:rsidR="002414C5" w:rsidRDefault="002414C5" w:rsidP="002414C5">
            <w:pPr>
              <w:pStyle w:val="Corpsdetexte"/>
              <w:widowControl w:val="0"/>
              <w:spacing w:after="0"/>
              <w:jc w:val="left"/>
              <w:rPr>
                <w:rFonts w:ascii="Arial" w:hAnsi="Arial" w:cs="Arial"/>
                <w:color w:val="000066"/>
                <w:sz w:val="24"/>
                <w:szCs w:val="24"/>
              </w:rPr>
            </w:pPr>
          </w:p>
          <w:p w:rsidR="005529F3" w:rsidRDefault="005529F3" w:rsidP="002414C5">
            <w:pPr>
              <w:pStyle w:val="Corpsdetexte"/>
              <w:widowControl w:val="0"/>
              <w:spacing w:after="0"/>
              <w:jc w:val="left"/>
              <w:rPr>
                <w:rFonts w:ascii="Arial" w:hAnsi="Arial" w:cs="Arial"/>
                <w:color w:val="000066"/>
                <w:sz w:val="24"/>
                <w:szCs w:val="24"/>
              </w:rPr>
            </w:pPr>
          </w:p>
          <w:p w:rsidR="00FF4C79" w:rsidRDefault="00FF4C79" w:rsidP="0003531D">
            <w:pPr>
              <w:pStyle w:val="Corpsdetexte"/>
              <w:widowControl w:val="0"/>
              <w:spacing w:after="0"/>
              <w:rPr>
                <w:rFonts w:ascii="Arial" w:hAnsi="Arial" w:cs="Arial"/>
                <w:color w:val="000066"/>
                <w:sz w:val="24"/>
                <w:szCs w:val="24"/>
              </w:rPr>
            </w:pPr>
            <w:r>
              <w:rPr>
                <w:rFonts w:ascii="Arial" w:hAnsi="Arial" w:cs="Arial"/>
                <w:color w:val="000066"/>
                <w:sz w:val="24"/>
                <w:szCs w:val="24"/>
              </w:rPr>
              <w:t>T1.1</w:t>
            </w:r>
          </w:p>
          <w:p w:rsidR="00FF4C79" w:rsidRDefault="00FF4C79" w:rsidP="0003531D">
            <w:pPr>
              <w:pStyle w:val="Corpsdetexte"/>
              <w:widowControl w:val="0"/>
              <w:spacing w:after="0"/>
              <w:rPr>
                <w:rFonts w:ascii="Arial" w:hAnsi="Arial" w:cs="Arial"/>
                <w:b/>
                <w:bCs/>
                <w:color w:val="000066"/>
                <w:sz w:val="32"/>
                <w:szCs w:val="32"/>
              </w:rPr>
            </w:pPr>
            <w:r>
              <w:rPr>
                <w:rFonts w:ascii="Arial" w:hAnsi="Arial" w:cs="Arial"/>
                <w:color w:val="000066"/>
                <w:sz w:val="24"/>
                <w:szCs w:val="24"/>
              </w:rPr>
              <w:t>T1.2</w:t>
            </w:r>
          </w:p>
        </w:tc>
        <w:tc>
          <w:tcPr>
            <w:tcW w:w="1533" w:type="dxa"/>
            <w:tcBorders>
              <w:top w:val="dashed" w:sz="4" w:space="0" w:color="808080"/>
              <w:left w:val="dashed" w:sz="4" w:space="0" w:color="808080"/>
              <w:bottom w:val="dashed" w:sz="4" w:space="0" w:color="808080"/>
              <w:right w:val="dashed" w:sz="4" w:space="0" w:color="808080"/>
            </w:tcBorders>
          </w:tcPr>
          <w:p w:rsidR="00FF4C79" w:rsidRDefault="00FF4C79" w:rsidP="0003531D">
            <w:pPr>
              <w:pStyle w:val="Corpsdetexte"/>
              <w:widowControl w:val="0"/>
              <w:rPr>
                <w:rFonts w:ascii="Arial" w:hAnsi="Arial" w:cs="Arial"/>
                <w:b/>
                <w:bCs/>
                <w:color w:val="000066"/>
                <w:sz w:val="22"/>
                <w:szCs w:val="22"/>
              </w:rPr>
            </w:pPr>
            <w:r>
              <w:rPr>
                <w:rFonts w:ascii="Arial" w:hAnsi="Arial" w:cs="Arial"/>
                <w:b/>
                <w:bCs/>
                <w:color w:val="000066"/>
                <w:sz w:val="22"/>
                <w:szCs w:val="22"/>
              </w:rPr>
              <w:t>Aviation</w:t>
            </w:r>
          </w:p>
          <w:p w:rsidR="00FF4C79" w:rsidRDefault="00FF4C79" w:rsidP="0003531D">
            <w:pPr>
              <w:pStyle w:val="Corpsdetexte"/>
              <w:widowControl w:val="0"/>
              <w:rPr>
                <w:rFonts w:ascii="Arial" w:hAnsi="Arial" w:cs="Arial"/>
                <w:b/>
                <w:bCs/>
                <w:color w:val="000066"/>
                <w:sz w:val="22"/>
                <w:szCs w:val="22"/>
              </w:rPr>
            </w:pPr>
            <w:r>
              <w:rPr>
                <w:rFonts w:ascii="Arial" w:hAnsi="Arial" w:cs="Arial"/>
                <w:b/>
                <w:bCs/>
                <w:color w:val="000066"/>
                <w:sz w:val="22"/>
                <w:szCs w:val="22"/>
              </w:rPr>
              <w:t>Générale</w:t>
            </w:r>
          </w:p>
          <w:p w:rsidR="005529F3" w:rsidRDefault="005529F3" w:rsidP="0003531D">
            <w:pPr>
              <w:pStyle w:val="Corpsdetexte"/>
              <w:widowControl w:val="0"/>
              <w:spacing w:after="0"/>
              <w:rPr>
                <w:rFonts w:ascii="Arial" w:hAnsi="Arial" w:cs="Arial"/>
                <w:color w:val="000066"/>
                <w:sz w:val="24"/>
                <w:szCs w:val="24"/>
              </w:rPr>
            </w:pPr>
          </w:p>
          <w:p w:rsidR="00FF4C79" w:rsidRDefault="00FF4C79" w:rsidP="0003531D">
            <w:pPr>
              <w:pStyle w:val="Corpsdetexte"/>
              <w:widowControl w:val="0"/>
              <w:spacing w:after="0"/>
              <w:rPr>
                <w:rFonts w:ascii="Arial" w:hAnsi="Arial" w:cs="Arial"/>
                <w:color w:val="000066"/>
                <w:sz w:val="24"/>
                <w:szCs w:val="24"/>
              </w:rPr>
            </w:pPr>
            <w:r>
              <w:rPr>
                <w:rFonts w:ascii="Arial" w:hAnsi="Arial" w:cs="Arial"/>
                <w:color w:val="000066"/>
                <w:sz w:val="24"/>
                <w:szCs w:val="24"/>
              </w:rPr>
              <w:t>T2.2</w:t>
            </w:r>
          </w:p>
          <w:p w:rsidR="00FF4C79" w:rsidRDefault="00FF4C79" w:rsidP="0003531D">
            <w:pPr>
              <w:pStyle w:val="Corpsdetexte"/>
              <w:widowControl w:val="0"/>
              <w:spacing w:after="0"/>
              <w:rPr>
                <w:rFonts w:ascii="Arial" w:hAnsi="Arial" w:cs="Arial"/>
                <w:b/>
                <w:bCs/>
                <w:color w:val="000066"/>
                <w:sz w:val="32"/>
                <w:szCs w:val="32"/>
              </w:rPr>
            </w:pPr>
            <w:r>
              <w:rPr>
                <w:rFonts w:ascii="Arial" w:hAnsi="Arial" w:cs="Arial"/>
                <w:color w:val="000066"/>
                <w:sz w:val="24"/>
                <w:szCs w:val="24"/>
              </w:rPr>
              <w:t>T2.2</w:t>
            </w:r>
          </w:p>
        </w:tc>
      </w:tr>
    </w:tbl>
    <w:p w:rsidR="007C149F" w:rsidRDefault="001859A5" w:rsidP="00CE1726">
      <w:pPr>
        <w:spacing w:after="0" w:line="240" w:lineRule="auto"/>
        <w:rPr>
          <w:rFonts w:ascii="Times New Roman" w:hAnsi="Times New Roman" w:cs="Times New Roman"/>
          <w:color w:val="auto"/>
          <w:kern w:val="0"/>
          <w:sz w:val="24"/>
          <w:szCs w:val="24"/>
        </w:rPr>
      </w:pPr>
      <w:r>
        <w:rPr>
          <w:rFonts w:ascii="Times New Roman" w:hAnsi="Times New Roman" w:cs="Times New Roman"/>
          <w:noProof/>
          <w:color w:val="auto"/>
          <w:kern w:val="0"/>
          <w:sz w:val="24"/>
          <w:szCs w:val="24"/>
        </w:rPr>
        <w:pict>
          <v:rect id="Rectangle 22" o:spid="_x0000_s1026" style="position:absolute;margin-left:-25.35pt;margin-top:-29.15pt;width:326.05pt;height:587.5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" fillcolor="#d9d9d9" strokecolor="#f3f3f3" strokeweight="0" insetpen="t">
            <v:fill color2="#f7f7f7" rotate="t" angle="90" colors="0 #d9d9d9;30802f #f7f7f7" focus="100%" type="gradient"/>
            <v:textbox inset="2.88pt,2.88pt,2.88pt,2.88pt"/>
          </v:rect>
        </w:pict>
      </w:r>
    </w:p>
    <w:tbl>
      <w:tblPr>
        <w:tblpPr w:leftFromText="141" w:rightFromText="141" w:vertAnchor="text" w:horzAnchor="margin" w:tblpY="18"/>
        <w:tblW w:w="9813" w:type="dxa"/>
        <w:tblCellMar>
          <w:left w:w="0" w:type="dxa"/>
          <w:right w:w="0" w:type="dxa"/>
        </w:tblCellMar>
        <w:tblLook w:val="04A0"/>
      </w:tblPr>
      <w:tblGrid>
        <w:gridCol w:w="8138"/>
        <w:gridCol w:w="1675"/>
      </w:tblGrid>
      <w:tr w:rsidR="007C149F" w:rsidTr="00996134">
        <w:trPr>
          <w:trHeight w:val="2069"/>
        </w:trPr>
        <w:tc>
          <w:tcPr>
            <w:tcW w:w="9813" w:type="dxa"/>
            <w:gridSpan w:val="2"/>
            <w:tcBorders>
              <w:top w:val="dashed" w:sz="4" w:space="0" w:color="808080"/>
              <w:left w:val="dashed" w:sz="4" w:space="0" w:color="808080"/>
              <w:bottom w:val="dashed" w:sz="4" w:space="0" w:color="808080"/>
              <w:right w:val="dashed" w:sz="4" w:space="0" w:color="808080"/>
            </w:tcBorders>
            <w:tcMar>
              <w:top w:w="58" w:type="dxa"/>
              <w:left w:w="58" w:type="dxa"/>
              <w:bottom w:w="58" w:type="dxa"/>
              <w:right w:w="58" w:type="dxa"/>
            </w:tcMar>
            <w:hideMark/>
          </w:tcPr>
          <w:p w:rsidR="007C149F" w:rsidRDefault="007C149F" w:rsidP="00996134">
            <w:pPr>
              <w:pStyle w:val="Corpsdetexte"/>
              <w:widowControl w:val="0"/>
              <w:spacing w:before="240" w:after="0"/>
              <w:jc w:val="left"/>
              <w:rPr>
                <w:rFonts w:ascii="Arial" w:hAnsi="Arial" w:cs="Arial"/>
                <w:b/>
                <w:bCs/>
                <w:color w:val="000066"/>
                <w:sz w:val="32"/>
                <w:szCs w:val="32"/>
              </w:rPr>
            </w:pPr>
            <w:r>
              <w:rPr>
                <w:rFonts w:ascii="Arial" w:hAnsi="Arial" w:cs="Arial"/>
                <w:b/>
                <w:bCs/>
                <w:color w:val="000066"/>
                <w:sz w:val="32"/>
                <w:szCs w:val="32"/>
              </w:rPr>
              <w:t>POSTURE DES ELEVES ET DES ENSEIGNANTS :</w:t>
            </w:r>
          </w:p>
          <w:p w:rsidR="007C149F" w:rsidRPr="003310A5" w:rsidRDefault="003310A5" w:rsidP="007C149F">
            <w:pPr>
              <w:autoSpaceDE w:val="0"/>
              <w:autoSpaceDN w:val="0"/>
              <w:adjustRightInd w:val="0"/>
              <w:spacing w:after="0" w:line="240" w:lineRule="auto"/>
              <w:rPr>
                <w:rFonts w:ascii="Arial" w:eastAsiaTheme="minorHAnsi" w:hAnsi="Arial" w:cs="Arial"/>
                <w:color w:val="002060"/>
                <w:kern w:val="0"/>
                <w:sz w:val="24"/>
                <w:szCs w:val="24"/>
                <w:lang w:eastAsia="en-US"/>
              </w:rPr>
            </w:pPr>
            <w:r w:rsidRPr="003310A5">
              <w:rPr>
                <w:rFonts w:ascii="Arial" w:eastAsiaTheme="minorHAnsi" w:hAnsi="Arial" w:cs="Arial"/>
                <w:color w:val="002060"/>
                <w:kern w:val="0"/>
                <w:sz w:val="24"/>
                <w:szCs w:val="24"/>
                <w:lang w:eastAsia="en-US"/>
              </w:rPr>
              <w:t xml:space="preserve">Le travail se fera en équipe de 4 élèves. L’objectif final étant de </w:t>
            </w:r>
            <w:r w:rsidR="00572787">
              <w:rPr>
                <w:rFonts w:ascii="Arial" w:eastAsiaTheme="minorHAnsi" w:hAnsi="Arial" w:cs="Arial"/>
                <w:color w:val="002060"/>
                <w:kern w:val="0"/>
                <w:sz w:val="24"/>
                <w:szCs w:val="24"/>
                <w:lang w:eastAsia="en-US"/>
              </w:rPr>
              <w:t>faire voler un avion radiocommandé</w:t>
            </w:r>
            <w:r w:rsidR="005F00ED">
              <w:rPr>
                <w:rFonts w:ascii="Arial" w:eastAsiaTheme="minorHAnsi" w:hAnsi="Arial" w:cs="Arial"/>
                <w:color w:val="002060"/>
                <w:kern w:val="0"/>
                <w:sz w:val="24"/>
                <w:szCs w:val="24"/>
                <w:lang w:eastAsia="en-US"/>
              </w:rPr>
              <w:t xml:space="preserve"> afin d’en étudier la mécanique du vol.</w:t>
            </w:r>
          </w:p>
          <w:p w:rsidR="007C149F" w:rsidRPr="003310A5" w:rsidRDefault="007C149F" w:rsidP="007C149F">
            <w:pPr>
              <w:autoSpaceDE w:val="0"/>
              <w:autoSpaceDN w:val="0"/>
              <w:adjustRightInd w:val="0"/>
              <w:spacing w:after="0" w:line="240" w:lineRule="auto"/>
              <w:rPr>
                <w:rFonts w:ascii="Arial" w:eastAsiaTheme="minorHAnsi" w:hAnsi="Arial" w:cs="Arial"/>
                <w:color w:val="002060"/>
                <w:kern w:val="0"/>
                <w:sz w:val="24"/>
                <w:szCs w:val="24"/>
                <w:lang w:eastAsia="en-US"/>
              </w:rPr>
            </w:pPr>
            <w:r w:rsidRPr="003310A5">
              <w:rPr>
                <w:rFonts w:ascii="Arial" w:eastAsiaTheme="minorHAnsi" w:hAnsi="Arial" w:cs="Arial"/>
                <w:color w:val="002060"/>
                <w:kern w:val="0"/>
                <w:sz w:val="24"/>
                <w:szCs w:val="24"/>
                <w:lang w:eastAsia="en-US"/>
              </w:rPr>
              <w:t>L’enseignant a le rôle de « Directeur du bureau d’études », exigent mais psychologue. Il se place en tant que référent technique et aiguille les solutions. Il débloque les difficultés par des coups de pouce de connaissances, de savoir-faire et de démarche de résolution, délivrés au cas par cas. En ce sens, il doit :</w:t>
            </w:r>
          </w:p>
          <w:p w:rsidR="007C149F" w:rsidRPr="003310A5" w:rsidRDefault="007C149F" w:rsidP="007C149F">
            <w:pPr>
              <w:autoSpaceDE w:val="0"/>
              <w:autoSpaceDN w:val="0"/>
              <w:adjustRightInd w:val="0"/>
              <w:spacing w:after="0" w:line="240" w:lineRule="auto"/>
              <w:rPr>
                <w:rFonts w:ascii="Arial" w:eastAsiaTheme="minorHAnsi" w:hAnsi="Arial" w:cs="Arial"/>
                <w:color w:val="002060"/>
                <w:kern w:val="0"/>
                <w:sz w:val="24"/>
                <w:szCs w:val="24"/>
                <w:lang w:eastAsia="en-US"/>
              </w:rPr>
            </w:pPr>
            <w:r w:rsidRPr="003310A5">
              <w:rPr>
                <w:rFonts w:ascii="Arial" w:eastAsiaTheme="minorHAnsi" w:hAnsi="Arial" w:cs="Arial"/>
                <w:color w:val="002060"/>
                <w:kern w:val="0"/>
                <w:sz w:val="24"/>
                <w:szCs w:val="24"/>
                <w:lang w:eastAsia="en-US"/>
              </w:rPr>
              <w:t xml:space="preserve">- </w:t>
            </w:r>
            <w:r w:rsidR="003310A5" w:rsidRPr="003310A5">
              <w:rPr>
                <w:rFonts w:ascii="Arial" w:eastAsiaTheme="minorHAnsi" w:hAnsi="Arial" w:cs="Arial"/>
                <w:color w:val="002060"/>
                <w:kern w:val="0"/>
                <w:sz w:val="24"/>
                <w:szCs w:val="24"/>
                <w:lang w:eastAsia="en-US"/>
              </w:rPr>
              <w:t>Être</w:t>
            </w:r>
            <w:r w:rsidRPr="003310A5">
              <w:rPr>
                <w:rFonts w:ascii="Arial" w:eastAsiaTheme="minorHAnsi" w:hAnsi="Arial" w:cs="Arial"/>
                <w:color w:val="002060"/>
                <w:kern w:val="0"/>
                <w:sz w:val="24"/>
                <w:szCs w:val="24"/>
                <w:lang w:eastAsia="en-US"/>
              </w:rPr>
              <w:t xml:space="preserve"> exigent sur le suivi et veiller au respect de la planification du projet,</w:t>
            </w:r>
          </w:p>
          <w:p w:rsidR="007C149F" w:rsidRPr="003310A5" w:rsidRDefault="007C149F" w:rsidP="007C149F">
            <w:pPr>
              <w:autoSpaceDE w:val="0"/>
              <w:autoSpaceDN w:val="0"/>
              <w:adjustRightInd w:val="0"/>
              <w:spacing w:after="0" w:line="240" w:lineRule="auto"/>
              <w:rPr>
                <w:rFonts w:ascii="Arial" w:eastAsiaTheme="minorHAnsi" w:hAnsi="Arial" w:cs="Arial"/>
                <w:color w:val="002060"/>
                <w:kern w:val="0"/>
                <w:sz w:val="24"/>
                <w:szCs w:val="24"/>
                <w:lang w:eastAsia="en-US"/>
              </w:rPr>
            </w:pPr>
            <w:r w:rsidRPr="003310A5">
              <w:rPr>
                <w:rFonts w:ascii="Arial" w:eastAsiaTheme="minorHAnsi" w:hAnsi="Arial" w:cs="Arial"/>
                <w:color w:val="002060"/>
                <w:kern w:val="0"/>
                <w:sz w:val="24"/>
                <w:szCs w:val="24"/>
                <w:lang w:eastAsia="en-US"/>
              </w:rPr>
              <w:t>- Accompagner la créativité des élèves et pousser à la diversité des solutions,</w:t>
            </w:r>
          </w:p>
          <w:p w:rsidR="007C149F" w:rsidRPr="003310A5" w:rsidRDefault="007C149F" w:rsidP="007C149F">
            <w:pPr>
              <w:autoSpaceDE w:val="0"/>
              <w:autoSpaceDN w:val="0"/>
              <w:adjustRightInd w:val="0"/>
              <w:spacing w:after="0" w:line="240" w:lineRule="auto"/>
              <w:rPr>
                <w:rFonts w:ascii="Arial" w:eastAsiaTheme="minorHAnsi" w:hAnsi="Arial" w:cs="Arial"/>
                <w:color w:val="002060"/>
                <w:kern w:val="0"/>
                <w:sz w:val="24"/>
                <w:szCs w:val="24"/>
                <w:lang w:eastAsia="en-US"/>
              </w:rPr>
            </w:pPr>
            <w:r w:rsidRPr="003310A5">
              <w:rPr>
                <w:rFonts w:ascii="Arial" w:eastAsiaTheme="minorHAnsi" w:hAnsi="Arial" w:cs="Arial"/>
                <w:color w:val="002060"/>
                <w:kern w:val="0"/>
                <w:sz w:val="24"/>
                <w:szCs w:val="24"/>
                <w:lang w:eastAsia="en-US"/>
              </w:rPr>
              <w:t xml:space="preserve">- Rassurer : il n’y a pas de « bons </w:t>
            </w:r>
            <w:r w:rsidR="00572787">
              <w:rPr>
                <w:rFonts w:ascii="Arial" w:eastAsiaTheme="minorHAnsi" w:hAnsi="Arial" w:cs="Arial"/>
                <w:color w:val="002060"/>
                <w:kern w:val="0"/>
                <w:sz w:val="24"/>
                <w:szCs w:val="24"/>
                <w:lang w:eastAsia="en-US"/>
              </w:rPr>
              <w:t>pilotes ou de bons vols</w:t>
            </w:r>
            <w:r w:rsidRPr="003310A5">
              <w:rPr>
                <w:rFonts w:ascii="Arial" w:eastAsiaTheme="minorHAnsi" w:hAnsi="Arial" w:cs="Arial"/>
                <w:color w:val="002060"/>
                <w:kern w:val="0"/>
                <w:sz w:val="24"/>
                <w:szCs w:val="24"/>
                <w:lang w:eastAsia="en-US"/>
              </w:rPr>
              <w:t xml:space="preserve"> ». Ceci permettra de soutenir la motivation des élèves sans les mettre en concurrence.</w:t>
            </w:r>
          </w:p>
          <w:p w:rsidR="007C149F" w:rsidRPr="003310A5" w:rsidRDefault="007C149F" w:rsidP="007C149F">
            <w:pPr>
              <w:autoSpaceDE w:val="0"/>
              <w:autoSpaceDN w:val="0"/>
              <w:adjustRightInd w:val="0"/>
              <w:spacing w:after="0" w:line="240" w:lineRule="auto"/>
              <w:rPr>
                <w:rFonts w:ascii="Arial" w:eastAsiaTheme="minorHAnsi" w:hAnsi="Arial" w:cs="Arial"/>
                <w:color w:val="002060"/>
                <w:kern w:val="0"/>
                <w:sz w:val="24"/>
                <w:szCs w:val="24"/>
                <w:lang w:eastAsia="en-US"/>
              </w:rPr>
            </w:pPr>
            <w:r w:rsidRPr="003310A5">
              <w:rPr>
                <w:rFonts w:ascii="Arial" w:eastAsiaTheme="minorHAnsi" w:hAnsi="Arial" w:cs="Arial"/>
                <w:color w:val="002060"/>
                <w:kern w:val="0"/>
                <w:sz w:val="24"/>
                <w:szCs w:val="24"/>
                <w:lang w:eastAsia="en-US"/>
              </w:rPr>
              <w:t>- Aider à la résolution du problème, à l’interprétation des essais et des résultats</w:t>
            </w:r>
          </w:p>
          <w:p w:rsidR="007C149F" w:rsidRPr="003310A5" w:rsidRDefault="007C149F" w:rsidP="007C149F">
            <w:pPr>
              <w:autoSpaceDE w:val="0"/>
              <w:autoSpaceDN w:val="0"/>
              <w:adjustRightInd w:val="0"/>
              <w:spacing w:after="0" w:line="240" w:lineRule="auto"/>
              <w:rPr>
                <w:rFonts w:ascii="Arial" w:eastAsiaTheme="minorHAnsi" w:hAnsi="Arial" w:cs="Arial"/>
                <w:color w:val="002060"/>
                <w:kern w:val="0"/>
                <w:sz w:val="24"/>
                <w:szCs w:val="24"/>
                <w:lang w:eastAsia="en-US"/>
              </w:rPr>
            </w:pPr>
            <w:r w:rsidRPr="003310A5">
              <w:rPr>
                <w:rFonts w:ascii="Arial" w:eastAsiaTheme="minorHAnsi" w:hAnsi="Arial" w:cs="Arial"/>
                <w:color w:val="002060"/>
                <w:kern w:val="0"/>
                <w:sz w:val="24"/>
                <w:szCs w:val="24"/>
                <w:lang w:eastAsia="en-US"/>
              </w:rPr>
              <w:t>- Aider à trouver des solutions alternatives mais sans la donner.</w:t>
            </w:r>
          </w:p>
          <w:p w:rsidR="007C149F" w:rsidRPr="003310A5" w:rsidRDefault="007C149F" w:rsidP="007C149F">
            <w:pPr>
              <w:spacing w:after="0" w:line="240" w:lineRule="auto"/>
              <w:rPr>
                <w:rFonts w:ascii="Arial" w:hAnsi="Arial" w:cs="Arial"/>
                <w:color w:val="002060"/>
                <w:kern w:val="0"/>
                <w:sz w:val="24"/>
                <w:szCs w:val="24"/>
              </w:rPr>
            </w:pPr>
            <w:r w:rsidRPr="003310A5">
              <w:rPr>
                <w:rFonts w:ascii="Arial" w:eastAsiaTheme="minorHAnsi" w:hAnsi="Arial" w:cs="Arial"/>
                <w:color w:val="002060"/>
                <w:kern w:val="0"/>
                <w:sz w:val="24"/>
                <w:szCs w:val="24"/>
                <w:lang w:eastAsia="en-US"/>
              </w:rPr>
              <w:t xml:space="preserve">- </w:t>
            </w:r>
            <w:r w:rsidR="003310A5" w:rsidRPr="003310A5">
              <w:rPr>
                <w:rFonts w:ascii="Arial" w:eastAsiaTheme="minorHAnsi" w:hAnsi="Arial" w:cs="Arial"/>
                <w:color w:val="002060"/>
                <w:kern w:val="0"/>
                <w:sz w:val="24"/>
                <w:szCs w:val="24"/>
                <w:lang w:eastAsia="en-US"/>
              </w:rPr>
              <w:t>Être</w:t>
            </w:r>
            <w:r w:rsidRPr="003310A5">
              <w:rPr>
                <w:rFonts w:ascii="Arial" w:eastAsiaTheme="minorHAnsi" w:hAnsi="Arial" w:cs="Arial"/>
                <w:color w:val="002060"/>
                <w:kern w:val="0"/>
                <w:sz w:val="24"/>
                <w:szCs w:val="24"/>
                <w:lang w:eastAsia="en-US"/>
              </w:rPr>
              <w:t xml:space="preserve"> attentif à la cohésion des élèves par groupes</w:t>
            </w:r>
          </w:p>
          <w:p w:rsidR="007C149F" w:rsidRPr="003310A5" w:rsidRDefault="007C149F" w:rsidP="00996134">
            <w:pPr>
              <w:pStyle w:val="Corpsdetexte"/>
              <w:widowControl w:val="0"/>
              <w:spacing w:before="240" w:after="0"/>
              <w:jc w:val="left"/>
              <w:rPr>
                <w:rFonts w:ascii="Arial" w:hAnsi="Arial" w:cs="Arial"/>
                <w:color w:val="002060"/>
                <w:sz w:val="24"/>
                <w:szCs w:val="24"/>
              </w:rPr>
            </w:pPr>
            <w:r w:rsidRPr="003310A5">
              <w:rPr>
                <w:rFonts w:ascii="Arial" w:hAnsi="Arial" w:cs="Arial"/>
                <w:b/>
                <w:bCs/>
                <w:color w:val="002060"/>
                <w:sz w:val="32"/>
                <w:szCs w:val="32"/>
              </w:rPr>
              <w:t>RESSOURCES</w:t>
            </w:r>
          </w:p>
          <w:p w:rsidR="007C149F" w:rsidRDefault="007C149F" w:rsidP="00996134">
            <w:pPr>
              <w:pStyle w:val="Corpsdetexte"/>
              <w:widowControl w:val="0"/>
              <w:spacing w:after="0"/>
              <w:jc w:val="left"/>
              <w:rPr>
                <w:rFonts w:ascii="Arial" w:hAnsi="Arial" w:cs="Arial"/>
                <w:color w:val="000066"/>
                <w:sz w:val="24"/>
                <w:szCs w:val="24"/>
              </w:rPr>
            </w:pPr>
            <w:r>
              <w:rPr>
                <w:rFonts w:ascii="Arial" w:hAnsi="Arial" w:cs="Arial"/>
                <w:color w:val="000066"/>
                <w:sz w:val="24"/>
                <w:szCs w:val="24"/>
              </w:rPr>
              <w:t>Les élèves ont accès à internet afin de faire leur recherche (quelques sites seront conseillés comme « l’</w:t>
            </w:r>
            <w:proofErr w:type="spellStart"/>
            <w:r>
              <w:rPr>
                <w:rFonts w:ascii="Arial" w:hAnsi="Arial" w:cs="Arial"/>
                <w:color w:val="000066"/>
                <w:sz w:val="24"/>
                <w:szCs w:val="24"/>
              </w:rPr>
              <w:t>avionnaire</w:t>
            </w:r>
            <w:proofErr w:type="spellEnd"/>
            <w:r>
              <w:rPr>
                <w:rFonts w:ascii="Arial" w:hAnsi="Arial" w:cs="Arial"/>
                <w:color w:val="000066"/>
                <w:sz w:val="24"/>
                <w:szCs w:val="24"/>
              </w:rPr>
              <w:t xml:space="preserve"> » pour les connaissances et </w:t>
            </w:r>
            <w:r w:rsidR="001A7609">
              <w:rPr>
                <w:rFonts w:ascii="Arial" w:hAnsi="Arial" w:cs="Arial"/>
                <w:color w:val="000066"/>
                <w:sz w:val="24"/>
                <w:szCs w:val="24"/>
              </w:rPr>
              <w:t>le vocabulaire aéronautique</w:t>
            </w:r>
            <w:r>
              <w:rPr>
                <w:rFonts w:ascii="Arial" w:hAnsi="Arial" w:cs="Arial"/>
                <w:color w:val="000066"/>
                <w:sz w:val="24"/>
                <w:szCs w:val="24"/>
              </w:rPr>
              <w:t>.</w:t>
            </w:r>
          </w:p>
          <w:p w:rsidR="007C149F" w:rsidRDefault="000C2E53" w:rsidP="00996134">
            <w:pPr>
              <w:pStyle w:val="Corpsdetexte"/>
              <w:widowControl w:val="0"/>
              <w:spacing w:after="0"/>
              <w:jc w:val="left"/>
              <w:rPr>
                <w:rFonts w:ascii="Arial" w:hAnsi="Arial" w:cs="Arial"/>
                <w:color w:val="000066"/>
                <w:sz w:val="24"/>
                <w:szCs w:val="24"/>
              </w:rPr>
            </w:pPr>
            <w:r>
              <w:rPr>
                <w:rFonts w:ascii="Arial" w:hAnsi="Arial" w:cs="Arial"/>
                <w:color w:val="000066"/>
                <w:sz w:val="24"/>
                <w:szCs w:val="24"/>
              </w:rPr>
              <w:t>Site de construction et achat matériel :</w:t>
            </w:r>
          </w:p>
          <w:p w:rsidR="000C2E53" w:rsidRDefault="001859A5" w:rsidP="00996134">
            <w:pPr>
              <w:pStyle w:val="Corpsdetexte"/>
              <w:widowControl w:val="0"/>
              <w:spacing w:after="0"/>
              <w:jc w:val="left"/>
            </w:pPr>
            <w:hyperlink r:id="rId6" w:history="1">
              <w:r w:rsidR="000C2E53" w:rsidRPr="00E74DCC">
                <w:rPr>
                  <w:rStyle w:val="Lienhypertexte"/>
                  <w:rFonts w:ascii="Arial" w:hAnsi="Arial" w:cs="Arial"/>
                  <w:sz w:val="24"/>
                  <w:szCs w:val="24"/>
                </w:rPr>
                <w:t>http://www.poids-plume-rc.com/mapage/index-de.html</w:t>
              </w:r>
            </w:hyperlink>
          </w:p>
          <w:p w:rsidR="00D06EF5" w:rsidRDefault="00D06EF5" w:rsidP="00996134">
            <w:pPr>
              <w:pStyle w:val="Corpsdetexte"/>
              <w:widowControl w:val="0"/>
              <w:spacing w:after="0"/>
              <w:jc w:val="left"/>
              <w:rPr>
                <w:rFonts w:ascii="Arial" w:hAnsi="Arial" w:cs="Arial"/>
                <w:color w:val="000066"/>
                <w:sz w:val="24"/>
                <w:szCs w:val="24"/>
              </w:rPr>
            </w:pPr>
          </w:p>
          <w:p w:rsidR="005F00ED" w:rsidRDefault="001859A5" w:rsidP="00996134">
            <w:pPr>
              <w:pStyle w:val="Corpsdetexte"/>
              <w:widowControl w:val="0"/>
              <w:spacing w:after="0"/>
              <w:jc w:val="left"/>
              <w:rPr>
                <w:rFonts w:ascii="Arial" w:hAnsi="Arial" w:cs="Arial"/>
                <w:color w:val="FF0000"/>
                <w:sz w:val="24"/>
                <w:szCs w:val="24"/>
              </w:rPr>
            </w:pPr>
            <w:hyperlink r:id="rId7" w:history="1">
              <w:r w:rsidR="00FE0C87" w:rsidRPr="00E74DCC">
                <w:rPr>
                  <w:rStyle w:val="Lienhypertexte"/>
                  <w:rFonts w:ascii="Arial" w:hAnsi="Arial" w:cs="Arial"/>
                  <w:sz w:val="24"/>
                  <w:szCs w:val="24"/>
                </w:rPr>
                <w:t>https://youtu.be/CkNwmekIDTs</w:t>
              </w:r>
            </w:hyperlink>
            <w:r w:rsidR="00FE0C87">
              <w:rPr>
                <w:rFonts w:ascii="Arial" w:hAnsi="Arial" w:cs="Arial"/>
                <w:color w:val="000066"/>
                <w:sz w:val="24"/>
                <w:szCs w:val="24"/>
              </w:rPr>
              <w:t xml:space="preserve"> : </w:t>
            </w:r>
            <w:proofErr w:type="spellStart"/>
            <w:r w:rsidR="00FE0C87" w:rsidRPr="00737D37">
              <w:rPr>
                <w:rFonts w:ascii="Arial" w:hAnsi="Arial" w:cs="Arial"/>
                <w:color w:val="1E2EA8"/>
                <w:sz w:val="24"/>
                <w:szCs w:val="24"/>
              </w:rPr>
              <w:t>Diy</w:t>
            </w:r>
            <w:proofErr w:type="spellEnd"/>
            <w:r w:rsidR="00FE0C87" w:rsidRPr="00737D37">
              <w:rPr>
                <w:rFonts w:ascii="Arial" w:hAnsi="Arial" w:cs="Arial"/>
                <w:color w:val="1E2EA8"/>
                <w:sz w:val="24"/>
                <w:szCs w:val="24"/>
              </w:rPr>
              <w:t xml:space="preserve"> comment faire un avion radiocommandé</w:t>
            </w:r>
            <w:r w:rsidR="005F00ED">
              <w:rPr>
                <w:rFonts w:ascii="Arial" w:hAnsi="Arial" w:cs="Arial"/>
                <w:color w:val="000066"/>
                <w:sz w:val="24"/>
                <w:szCs w:val="24"/>
              </w:rPr>
              <w:t xml:space="preserve"> </w:t>
            </w:r>
          </w:p>
          <w:p w:rsidR="005F00ED" w:rsidRPr="00D06EF5" w:rsidRDefault="00D06EF5" w:rsidP="00996134">
            <w:pPr>
              <w:pStyle w:val="Corpsdetexte"/>
              <w:widowControl w:val="0"/>
              <w:spacing w:after="0"/>
              <w:jc w:val="left"/>
              <w:rPr>
                <w:rFonts w:ascii="Arial" w:hAnsi="Arial" w:cs="Arial"/>
                <w:color w:val="000066"/>
                <w:sz w:val="24"/>
                <w:szCs w:val="24"/>
              </w:rPr>
            </w:pPr>
            <w:r w:rsidRPr="00D06EF5">
              <w:rPr>
                <w:rFonts w:ascii="Arial" w:hAnsi="Arial" w:cs="Arial"/>
                <w:color w:val="000066"/>
                <w:sz w:val="24"/>
                <w:szCs w:val="24"/>
              </w:rPr>
              <w:t>Cette vidéo vous montre comment faire un avion RC le plus simple possible, avec le moins de matériel possible et surtout avec des matériaux qui sont accessible pour tout le monde</w:t>
            </w:r>
          </w:p>
          <w:p w:rsidR="00737D37" w:rsidRDefault="00737D37" w:rsidP="00996134">
            <w:pPr>
              <w:pStyle w:val="Corpsdetexte"/>
              <w:widowControl w:val="0"/>
              <w:spacing w:after="0"/>
              <w:jc w:val="left"/>
              <w:rPr>
                <w:rStyle w:val="style-scope"/>
                <w:rFonts w:ascii="Arial" w:hAnsi="Arial" w:cs="Arial"/>
                <w:color w:val="0D0D0D"/>
                <w:sz w:val="24"/>
                <w:szCs w:val="24"/>
                <w:bdr w:val="none" w:sz="0" w:space="0" w:color="auto" w:frame="1"/>
                <w:shd w:val="clear" w:color="auto" w:fill="F9F9F9"/>
              </w:rPr>
            </w:pPr>
            <w:r w:rsidRPr="00737D37">
              <w:rPr>
                <w:rStyle w:val="style-scope"/>
                <w:rFonts w:ascii="Arial" w:hAnsi="Arial" w:cs="Arial"/>
                <w:color w:val="0D0D0D"/>
                <w:sz w:val="24"/>
                <w:szCs w:val="24"/>
                <w:u w:val="single"/>
                <w:bdr w:val="none" w:sz="0" w:space="0" w:color="auto" w:frame="1"/>
                <w:shd w:val="clear" w:color="auto" w:fill="F9F9F9"/>
              </w:rPr>
              <w:t>Plan de l'avion</w:t>
            </w:r>
            <w:r w:rsidRPr="00737D37">
              <w:rPr>
                <w:rStyle w:val="style-scope"/>
                <w:rFonts w:ascii="Arial" w:hAnsi="Arial" w:cs="Arial"/>
                <w:color w:val="0D0D0D"/>
                <w:sz w:val="24"/>
                <w:szCs w:val="24"/>
                <w:bdr w:val="none" w:sz="0" w:space="0" w:color="auto" w:frame="1"/>
                <w:shd w:val="clear" w:color="auto" w:fill="F9F9F9"/>
              </w:rPr>
              <w:t xml:space="preserve"> : </w:t>
            </w:r>
            <w:hyperlink r:id="rId8" w:tgtFrame="_blank" w:history="1">
              <w:r w:rsidRPr="00737D37">
                <w:rPr>
                  <w:rStyle w:val="Lienhypertexte"/>
                  <w:rFonts w:ascii="Arial" w:hAnsi="Arial" w:cs="Arial"/>
                  <w:sz w:val="24"/>
                  <w:szCs w:val="24"/>
                  <w:shd w:val="clear" w:color="auto" w:fill="F9F9F9"/>
                </w:rPr>
                <w:t>http://www.mediafire.com/view/4d94c8r...</w:t>
              </w:r>
            </w:hyperlink>
            <w:r w:rsidRPr="00737D37">
              <w:rPr>
                <w:rStyle w:val="style-scope"/>
                <w:rFonts w:ascii="Arial" w:hAnsi="Arial" w:cs="Arial"/>
                <w:color w:val="0D0D0D"/>
                <w:sz w:val="24"/>
                <w:szCs w:val="24"/>
                <w:bdr w:val="none" w:sz="0" w:space="0" w:color="auto" w:frame="1"/>
                <w:shd w:val="clear" w:color="auto" w:fill="F9F9F9"/>
              </w:rPr>
              <w:t xml:space="preserve"> </w:t>
            </w:r>
          </w:p>
          <w:p w:rsidR="005F00ED" w:rsidRPr="00910CDD" w:rsidRDefault="00737D37" w:rsidP="00996134">
            <w:pPr>
              <w:pStyle w:val="Corpsdetexte"/>
              <w:widowControl w:val="0"/>
              <w:spacing w:after="0"/>
              <w:jc w:val="left"/>
              <w:rPr>
                <w:rFonts w:ascii="Arial" w:hAnsi="Arial" w:cs="Arial"/>
                <w:color w:val="FF0000"/>
                <w:sz w:val="24"/>
                <w:szCs w:val="24"/>
              </w:rPr>
            </w:pPr>
            <w:r w:rsidRPr="00737D37">
              <w:rPr>
                <w:rStyle w:val="style-scope"/>
                <w:rFonts w:ascii="Arial" w:hAnsi="Arial" w:cs="Arial"/>
                <w:color w:val="0D0D0D"/>
                <w:sz w:val="24"/>
                <w:szCs w:val="24"/>
                <w:u w:val="single"/>
                <w:bdr w:val="none" w:sz="0" w:space="0" w:color="auto" w:frame="1"/>
                <w:shd w:val="clear" w:color="auto" w:fill="F9F9F9"/>
              </w:rPr>
              <w:t>Schéma électrique</w:t>
            </w:r>
            <w:r w:rsidRPr="00737D37">
              <w:rPr>
                <w:rStyle w:val="style-scope"/>
                <w:rFonts w:ascii="Arial" w:hAnsi="Arial" w:cs="Arial"/>
                <w:color w:val="0D0D0D"/>
                <w:sz w:val="24"/>
                <w:szCs w:val="24"/>
                <w:bdr w:val="none" w:sz="0" w:space="0" w:color="auto" w:frame="1"/>
                <w:shd w:val="clear" w:color="auto" w:fill="F9F9F9"/>
              </w:rPr>
              <w:t xml:space="preserve"> : </w:t>
            </w:r>
            <w:hyperlink r:id="rId9" w:tgtFrame="_blank" w:history="1">
              <w:r w:rsidRPr="00737D37">
                <w:rPr>
                  <w:rStyle w:val="Lienhypertexte"/>
                  <w:rFonts w:ascii="Arial" w:hAnsi="Arial" w:cs="Arial"/>
                  <w:sz w:val="24"/>
                  <w:szCs w:val="24"/>
                  <w:shd w:val="clear" w:color="auto" w:fill="F9F9F9"/>
                </w:rPr>
                <w:t>http://www.mediafire.com/view/ob3q341...</w:t>
              </w:r>
            </w:hyperlink>
          </w:p>
        </w:tc>
      </w:tr>
      <w:tr w:rsidR="007C149F" w:rsidTr="00EC310F">
        <w:trPr>
          <w:trHeight w:val="546"/>
        </w:trPr>
        <w:tc>
          <w:tcPr>
            <w:tcW w:w="8138" w:type="dxa"/>
            <w:tcBorders>
              <w:top w:val="dashed" w:sz="4" w:space="0" w:color="808080"/>
              <w:left w:val="dashed" w:sz="4" w:space="0" w:color="808080"/>
              <w:bottom w:val="dashed" w:sz="4" w:space="0" w:color="808080"/>
              <w:right w:val="dashed" w:sz="4" w:space="0" w:color="808080"/>
            </w:tcBorders>
            <w:tcMar>
              <w:top w:w="58" w:type="dxa"/>
              <w:left w:w="58" w:type="dxa"/>
              <w:bottom w:w="58" w:type="dxa"/>
              <w:right w:w="58" w:type="dxa"/>
            </w:tcMar>
            <w:hideMark/>
          </w:tcPr>
          <w:p w:rsidR="007C149F" w:rsidRPr="00EC310F" w:rsidRDefault="001859A5" w:rsidP="00EC310F">
            <w:pPr>
              <w:pStyle w:val="Corpsdetexte"/>
              <w:widowControl w:val="0"/>
              <w:jc w:val="left"/>
              <w:rPr>
                <w:rFonts w:ascii="Arial" w:hAnsi="Arial" w:cs="Arial"/>
                <w:b/>
                <w:bCs/>
                <w:color w:val="000066"/>
                <w:sz w:val="32"/>
                <w:szCs w:val="32"/>
              </w:rPr>
            </w:pPr>
            <w:r w:rsidRPr="001859A5">
              <w:rPr>
                <w:rFonts w:ascii="Times New Roman" w:hAnsi="Times New Roman"/>
                <w:noProof/>
                <w:color w:val="auto"/>
                <w:kern w:val="0"/>
                <w:sz w:val="24"/>
                <w:szCs w:val="24"/>
              </w:rPr>
              <w:lastRenderedPageBreak/>
              <w:pict>
                <v:rect id="_x0000_s1052" style="position:absolute;margin-left:-28.05pt;margin-top:-31.05pt;width:326.05pt;height:587.55pt;z-index:-251637760;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" fillcolor="#d9d9d9" strokecolor="#f3f3f3" strokeweight="0" insetpen="t">
                  <v:fill color2="#f7f7f7" rotate="t" angle="90" colors="0 #d9d9d9;30802f #f7f7f7" focus="100%" type="gradient"/>
                  <v:textbox inset="2.88pt,2.88pt,2.88pt,2.88pt"/>
                </v:rect>
              </w:pict>
            </w:r>
            <w:r w:rsidR="00EC310F">
              <w:rPr>
                <w:rFonts w:ascii="Arial" w:hAnsi="Arial" w:cs="Arial"/>
                <w:b/>
                <w:bCs/>
                <w:color w:val="000066"/>
                <w:sz w:val="32"/>
                <w:szCs w:val="32"/>
              </w:rPr>
              <w:t>PROGRESSION</w:t>
            </w:r>
          </w:p>
        </w:tc>
        <w:tc>
          <w:tcPr>
            <w:tcW w:w="1675" w:type="dxa"/>
            <w:tcBorders>
              <w:top w:val="dashed" w:sz="4" w:space="0" w:color="808080"/>
              <w:left w:val="dashed" w:sz="4" w:space="0" w:color="808080"/>
              <w:bottom w:val="dashed" w:sz="4" w:space="0" w:color="808080"/>
              <w:right w:val="dashed" w:sz="4" w:space="0" w:color="808080"/>
            </w:tcBorders>
          </w:tcPr>
          <w:p w:rsidR="00EC310F" w:rsidRPr="00EC310F" w:rsidRDefault="00EC310F" w:rsidP="00EC310F">
            <w:pPr>
              <w:pStyle w:val="Corpsdetexte"/>
              <w:widowControl w:val="0"/>
              <w:ind w:left="142"/>
              <w:jc w:val="left"/>
              <w:rPr>
                <w:rFonts w:ascii="Arial" w:hAnsi="Arial" w:cs="Arial"/>
                <w:b/>
                <w:bCs/>
                <w:color w:val="000066"/>
                <w:sz w:val="32"/>
                <w:szCs w:val="32"/>
              </w:rPr>
            </w:pPr>
            <w:r w:rsidRPr="00EC310F">
              <w:rPr>
                <w:rFonts w:ascii="Arial" w:hAnsi="Arial" w:cs="Arial"/>
                <w:b/>
                <w:bCs/>
                <w:color w:val="000066"/>
                <w:sz w:val="32"/>
                <w:szCs w:val="32"/>
              </w:rPr>
              <w:t>PHASES</w:t>
            </w:r>
          </w:p>
        </w:tc>
      </w:tr>
      <w:tr w:rsidR="00EC310F" w:rsidTr="00027A19">
        <w:trPr>
          <w:trHeight w:val="1602"/>
        </w:trPr>
        <w:tc>
          <w:tcPr>
            <w:tcW w:w="8138" w:type="dxa"/>
            <w:tcBorders>
              <w:top w:val="dashed" w:sz="4" w:space="0" w:color="808080"/>
              <w:left w:val="dashed" w:sz="4" w:space="0" w:color="808080"/>
              <w:bottom w:val="dashed" w:sz="4" w:space="0" w:color="808080"/>
              <w:right w:val="dashed" w:sz="4" w:space="0" w:color="808080"/>
            </w:tcBorders>
            <w:tcMar>
              <w:top w:w="58" w:type="dxa"/>
              <w:left w:w="58" w:type="dxa"/>
              <w:bottom w:w="58" w:type="dxa"/>
              <w:right w:w="58" w:type="dxa"/>
            </w:tcMar>
            <w:hideMark/>
          </w:tcPr>
          <w:p w:rsidR="00EC310F" w:rsidRDefault="00EC310F" w:rsidP="00EC310F">
            <w:pPr>
              <w:pStyle w:val="Corpsdetexte"/>
              <w:widowControl w:val="0"/>
              <w:jc w:val="left"/>
              <w:rPr>
                <w:rFonts w:ascii="Arial" w:hAnsi="Arial" w:cs="Arial"/>
                <w:color w:val="002060"/>
                <w:sz w:val="24"/>
                <w:szCs w:val="24"/>
              </w:rPr>
            </w:pPr>
            <w:r>
              <w:rPr>
                <w:rFonts w:ascii="Arial" w:hAnsi="Arial" w:cs="Arial"/>
                <w:color w:val="002060"/>
                <w:sz w:val="24"/>
                <w:szCs w:val="24"/>
              </w:rPr>
              <w:t>Constitution de 3 groupes de 4 élèves</w:t>
            </w:r>
          </w:p>
          <w:p w:rsidR="00572787" w:rsidRDefault="00027A19" w:rsidP="00572787">
            <w:pPr>
              <w:pStyle w:val="Corpsdetexte"/>
              <w:widowControl w:val="0"/>
              <w:jc w:val="left"/>
              <w:rPr>
                <w:rFonts w:ascii="Arial" w:hAnsi="Arial" w:cs="Arial"/>
                <w:color w:val="002060"/>
                <w:sz w:val="24"/>
                <w:szCs w:val="24"/>
              </w:rPr>
            </w:pPr>
            <w:r>
              <w:rPr>
                <w:rFonts w:ascii="Arial" w:hAnsi="Arial" w:cs="Arial"/>
                <w:color w:val="002060"/>
                <w:sz w:val="24"/>
                <w:szCs w:val="24"/>
              </w:rPr>
              <w:t xml:space="preserve">Montage de l’avion en </w:t>
            </w:r>
            <w:proofErr w:type="spellStart"/>
            <w:r>
              <w:rPr>
                <w:rFonts w:ascii="Arial" w:hAnsi="Arial" w:cs="Arial"/>
                <w:color w:val="002060"/>
                <w:sz w:val="24"/>
                <w:szCs w:val="24"/>
              </w:rPr>
              <w:t>Depron</w:t>
            </w:r>
            <w:proofErr w:type="spellEnd"/>
            <w:r>
              <w:rPr>
                <w:rFonts w:ascii="Arial" w:hAnsi="Arial" w:cs="Arial"/>
                <w:color w:val="002060"/>
                <w:sz w:val="24"/>
                <w:szCs w:val="24"/>
              </w:rPr>
              <w:t xml:space="preserve"> à partir d</w:t>
            </w:r>
            <w:r w:rsidR="002E47DF">
              <w:rPr>
                <w:rFonts w:ascii="Arial" w:hAnsi="Arial" w:cs="Arial"/>
                <w:color w:val="002060"/>
                <w:sz w:val="24"/>
                <w:szCs w:val="24"/>
              </w:rPr>
              <w:t>e la</w:t>
            </w:r>
            <w:r>
              <w:rPr>
                <w:rFonts w:ascii="Arial" w:hAnsi="Arial" w:cs="Arial"/>
                <w:color w:val="002060"/>
                <w:sz w:val="24"/>
                <w:szCs w:val="24"/>
              </w:rPr>
              <w:t xml:space="preserve"> procédure détaillant :</w:t>
            </w:r>
          </w:p>
          <w:p w:rsidR="00027A19" w:rsidRDefault="00027A19" w:rsidP="00027A19">
            <w:pPr>
              <w:pStyle w:val="Corpsdetexte"/>
              <w:widowControl w:val="0"/>
              <w:numPr>
                <w:ilvl w:val="0"/>
                <w:numId w:val="1"/>
              </w:numPr>
              <w:jc w:val="left"/>
              <w:rPr>
                <w:rFonts w:ascii="Arial" w:hAnsi="Arial" w:cs="Arial"/>
                <w:color w:val="002060"/>
                <w:sz w:val="24"/>
                <w:szCs w:val="24"/>
              </w:rPr>
            </w:pPr>
            <w:r>
              <w:rPr>
                <w:rFonts w:ascii="Arial" w:hAnsi="Arial" w:cs="Arial"/>
                <w:color w:val="002060"/>
                <w:sz w:val="24"/>
                <w:szCs w:val="24"/>
              </w:rPr>
              <w:t>le matériel à utiliser,</w:t>
            </w:r>
          </w:p>
          <w:p w:rsidR="00027A19" w:rsidRDefault="00027A19" w:rsidP="00027A19">
            <w:pPr>
              <w:pStyle w:val="Corpsdetexte"/>
              <w:widowControl w:val="0"/>
              <w:numPr>
                <w:ilvl w:val="0"/>
                <w:numId w:val="1"/>
              </w:numPr>
              <w:jc w:val="left"/>
              <w:rPr>
                <w:rFonts w:ascii="Arial" w:hAnsi="Arial" w:cs="Arial"/>
                <w:color w:val="002060"/>
                <w:sz w:val="24"/>
                <w:szCs w:val="24"/>
              </w:rPr>
            </w:pPr>
            <w:r>
              <w:rPr>
                <w:rFonts w:ascii="Arial" w:hAnsi="Arial" w:cs="Arial"/>
                <w:color w:val="002060"/>
                <w:sz w:val="24"/>
                <w:szCs w:val="24"/>
              </w:rPr>
              <w:t>plan avec cotation des pièces composant l’avion,</w:t>
            </w:r>
          </w:p>
          <w:p w:rsidR="00027A19" w:rsidRPr="0022220D" w:rsidRDefault="00027A19" w:rsidP="00027A19">
            <w:pPr>
              <w:pStyle w:val="Corpsdetexte"/>
              <w:widowControl w:val="0"/>
              <w:numPr>
                <w:ilvl w:val="0"/>
                <w:numId w:val="1"/>
              </w:numPr>
              <w:jc w:val="left"/>
              <w:rPr>
                <w:rFonts w:ascii="Arial" w:hAnsi="Arial" w:cs="Arial"/>
                <w:color w:val="002060"/>
                <w:sz w:val="24"/>
                <w:szCs w:val="24"/>
              </w:rPr>
            </w:pPr>
            <w:r>
              <w:rPr>
                <w:rFonts w:ascii="Arial" w:hAnsi="Arial" w:cs="Arial"/>
                <w:color w:val="002060"/>
                <w:sz w:val="24"/>
                <w:szCs w:val="24"/>
              </w:rPr>
              <w:t>les instructions de montage (conseils et procédures détaillées).</w:t>
            </w:r>
          </w:p>
          <w:p w:rsidR="00027A19" w:rsidRDefault="00027A19" w:rsidP="00027A19">
            <w:pPr>
              <w:pStyle w:val="Corpsdetexte"/>
              <w:widowControl w:val="0"/>
              <w:jc w:val="left"/>
              <w:rPr>
                <w:rFonts w:ascii="Arial" w:hAnsi="Arial" w:cs="Arial"/>
                <w:color w:val="002060"/>
                <w:sz w:val="24"/>
                <w:szCs w:val="24"/>
              </w:rPr>
            </w:pPr>
            <w:r>
              <w:rPr>
                <w:rFonts w:ascii="Arial" w:hAnsi="Arial" w:cs="Arial"/>
                <w:color w:val="002060"/>
                <w:sz w:val="24"/>
                <w:szCs w:val="24"/>
              </w:rPr>
              <w:t>Mettre à disposition de la classe un ensemble de matériel et de protection (gants, sous-mains) en nombre suffisant pour que tous les groupes puissent réaliser leur aéronef en même temps :</w:t>
            </w:r>
          </w:p>
          <w:p w:rsidR="00027A19" w:rsidRDefault="005F00ED" w:rsidP="00027A19">
            <w:pPr>
              <w:pStyle w:val="Corpsdetexte"/>
              <w:widowControl w:val="0"/>
              <w:numPr>
                <w:ilvl w:val="0"/>
                <w:numId w:val="2"/>
              </w:numPr>
              <w:jc w:val="left"/>
              <w:rPr>
                <w:rFonts w:ascii="Arial" w:hAnsi="Arial" w:cs="Arial"/>
                <w:color w:val="002060"/>
                <w:sz w:val="24"/>
                <w:szCs w:val="24"/>
              </w:rPr>
            </w:pPr>
            <w:r>
              <w:rPr>
                <w:rFonts w:ascii="Arial" w:hAnsi="Arial" w:cs="Arial"/>
                <w:color w:val="002060"/>
                <w:sz w:val="24"/>
                <w:szCs w:val="24"/>
              </w:rPr>
              <w:t>Préparer une intervention (C03 et C04 du réf. Bac pro Aviation Générale (AG) et C02 du réf. bac pro Aéronautique (A))</w:t>
            </w:r>
          </w:p>
          <w:p w:rsidR="00027A19" w:rsidRPr="0022220D" w:rsidRDefault="005F00ED" w:rsidP="00027A19">
            <w:pPr>
              <w:pStyle w:val="Corpsdetexte"/>
              <w:widowControl w:val="0"/>
              <w:numPr>
                <w:ilvl w:val="0"/>
                <w:numId w:val="2"/>
              </w:numPr>
              <w:jc w:val="left"/>
              <w:rPr>
                <w:rFonts w:ascii="Arial" w:hAnsi="Arial" w:cs="Arial"/>
                <w:color w:val="002060"/>
                <w:sz w:val="24"/>
                <w:szCs w:val="24"/>
              </w:rPr>
            </w:pPr>
            <w:r>
              <w:rPr>
                <w:rFonts w:ascii="Arial" w:hAnsi="Arial" w:cs="Arial"/>
                <w:color w:val="002060"/>
                <w:sz w:val="24"/>
                <w:szCs w:val="24"/>
              </w:rPr>
              <w:t xml:space="preserve">Décoder des informations y compris en langue anglaise (C01 réf AG et </w:t>
            </w:r>
            <w:r w:rsidR="00CC049F">
              <w:rPr>
                <w:rFonts w:ascii="Arial" w:hAnsi="Arial" w:cs="Arial"/>
                <w:color w:val="002060"/>
                <w:sz w:val="24"/>
                <w:szCs w:val="24"/>
              </w:rPr>
              <w:t>A)</w:t>
            </w:r>
          </w:p>
        </w:tc>
        <w:tc>
          <w:tcPr>
            <w:tcW w:w="1675" w:type="dxa"/>
            <w:tcBorders>
              <w:top w:val="dashed" w:sz="4" w:space="0" w:color="808080"/>
              <w:left w:val="dashed" w:sz="4" w:space="0" w:color="808080"/>
              <w:bottom w:val="dashed" w:sz="4" w:space="0" w:color="808080"/>
              <w:right w:val="dashed" w:sz="4" w:space="0" w:color="808080"/>
            </w:tcBorders>
          </w:tcPr>
          <w:p w:rsidR="00EC310F" w:rsidRDefault="00EC310F" w:rsidP="00EC310F">
            <w:pPr>
              <w:pStyle w:val="Corpsdetexte"/>
              <w:widowControl w:val="0"/>
              <w:ind w:left="142"/>
              <w:jc w:val="left"/>
              <w:rPr>
                <w:rFonts w:ascii="Arial" w:hAnsi="Arial" w:cs="Arial"/>
                <w:b/>
                <w:bCs/>
                <w:color w:val="000066"/>
                <w:sz w:val="32"/>
                <w:szCs w:val="32"/>
              </w:rPr>
            </w:pPr>
            <w:r>
              <w:rPr>
                <w:rFonts w:ascii="Arial" w:hAnsi="Arial" w:cs="Arial"/>
                <w:b/>
                <w:bCs/>
                <w:color w:val="000066"/>
                <w:sz w:val="32"/>
                <w:szCs w:val="32"/>
              </w:rPr>
              <w:t>Phase 1</w:t>
            </w:r>
          </w:p>
          <w:p w:rsidR="00EC310F" w:rsidRDefault="00EC310F" w:rsidP="00EC310F">
            <w:pPr>
              <w:pStyle w:val="Corpsdetexte"/>
              <w:widowControl w:val="0"/>
              <w:ind w:left="142"/>
              <w:jc w:val="left"/>
              <w:rPr>
                <w:rFonts w:ascii="Arial" w:hAnsi="Arial" w:cs="Arial"/>
                <w:color w:val="002060"/>
                <w:sz w:val="24"/>
                <w:szCs w:val="24"/>
              </w:rPr>
            </w:pPr>
            <w:r w:rsidRPr="00EC310F">
              <w:rPr>
                <w:rFonts w:ascii="Arial" w:hAnsi="Arial" w:cs="Arial"/>
                <w:color w:val="002060"/>
                <w:sz w:val="24"/>
                <w:szCs w:val="24"/>
              </w:rPr>
              <w:t>Travail préparatoire</w:t>
            </w:r>
          </w:p>
          <w:p w:rsidR="0034301E" w:rsidRPr="00027A19" w:rsidRDefault="00027A19" w:rsidP="00027A19">
            <w:pPr>
              <w:pStyle w:val="Corpsdetexte"/>
              <w:widowControl w:val="0"/>
              <w:ind w:left="142"/>
              <w:jc w:val="left"/>
              <w:rPr>
                <w:rFonts w:ascii="Arial" w:hAnsi="Arial" w:cs="Arial"/>
                <w:color w:val="002060"/>
                <w:sz w:val="24"/>
                <w:szCs w:val="24"/>
              </w:rPr>
            </w:pPr>
            <w:r>
              <w:rPr>
                <w:rFonts w:ascii="Arial" w:hAnsi="Arial" w:cs="Arial"/>
                <w:color w:val="002060"/>
                <w:sz w:val="24"/>
                <w:szCs w:val="24"/>
              </w:rPr>
              <w:t>4h</w:t>
            </w:r>
          </w:p>
        </w:tc>
      </w:tr>
      <w:tr w:rsidR="0034301E" w:rsidTr="00EC310F">
        <w:trPr>
          <w:trHeight w:val="2069"/>
        </w:trPr>
        <w:tc>
          <w:tcPr>
            <w:tcW w:w="8138" w:type="dxa"/>
            <w:tcBorders>
              <w:top w:val="dashed" w:sz="4" w:space="0" w:color="808080"/>
              <w:left w:val="dashed" w:sz="4" w:space="0" w:color="808080"/>
              <w:bottom w:val="dashed" w:sz="4" w:space="0" w:color="808080"/>
              <w:right w:val="dashed" w:sz="4" w:space="0" w:color="808080"/>
            </w:tcBorders>
            <w:tcMar>
              <w:top w:w="58" w:type="dxa"/>
              <w:left w:w="58" w:type="dxa"/>
              <w:bottom w:w="58" w:type="dxa"/>
              <w:right w:w="58" w:type="dxa"/>
            </w:tcMar>
            <w:hideMark/>
          </w:tcPr>
          <w:p w:rsidR="00027A19" w:rsidRDefault="00027A19" w:rsidP="0034301E">
            <w:pPr>
              <w:pStyle w:val="Corpsdetexte"/>
              <w:widowControl w:val="0"/>
              <w:jc w:val="left"/>
              <w:rPr>
                <w:rFonts w:ascii="Arial" w:hAnsi="Arial" w:cs="Arial"/>
                <w:color w:val="002060"/>
                <w:sz w:val="24"/>
                <w:szCs w:val="24"/>
              </w:rPr>
            </w:pPr>
            <w:r>
              <w:rPr>
                <w:rFonts w:ascii="Arial" w:hAnsi="Arial" w:cs="Arial"/>
                <w:color w:val="002060"/>
                <w:sz w:val="24"/>
                <w:szCs w:val="24"/>
              </w:rPr>
              <w:t>« </w:t>
            </w:r>
            <w:proofErr w:type="spellStart"/>
            <w:r>
              <w:rPr>
                <w:rFonts w:ascii="Arial" w:hAnsi="Arial" w:cs="Arial"/>
                <w:color w:val="002060"/>
                <w:sz w:val="24"/>
                <w:szCs w:val="24"/>
              </w:rPr>
              <w:t>électronisation</w:t>
            </w:r>
            <w:proofErr w:type="spellEnd"/>
            <w:r>
              <w:rPr>
                <w:rFonts w:ascii="Arial" w:hAnsi="Arial" w:cs="Arial"/>
                <w:color w:val="002060"/>
                <w:sz w:val="24"/>
                <w:szCs w:val="24"/>
              </w:rPr>
              <w:t xml:space="preserve"> de l’avion »</w:t>
            </w:r>
          </w:p>
          <w:p w:rsidR="0034301E" w:rsidRDefault="0034301E" w:rsidP="0034301E">
            <w:pPr>
              <w:pStyle w:val="Corpsdetexte"/>
              <w:widowControl w:val="0"/>
              <w:jc w:val="left"/>
              <w:rPr>
                <w:rFonts w:ascii="Arial" w:hAnsi="Arial" w:cs="Arial"/>
                <w:color w:val="002060"/>
                <w:sz w:val="24"/>
                <w:szCs w:val="24"/>
              </w:rPr>
            </w:pPr>
            <w:r>
              <w:rPr>
                <w:rFonts w:ascii="Arial" w:hAnsi="Arial" w:cs="Arial"/>
                <w:color w:val="002060"/>
                <w:sz w:val="24"/>
                <w:szCs w:val="24"/>
              </w:rPr>
              <w:t xml:space="preserve">Document ressource = </w:t>
            </w:r>
            <w:r w:rsidR="00027A19">
              <w:rPr>
                <w:rFonts w:ascii="Arial" w:hAnsi="Arial" w:cs="Arial"/>
                <w:color w:val="002060"/>
                <w:sz w:val="24"/>
                <w:szCs w:val="24"/>
              </w:rPr>
              <w:t>plan électrique de montage</w:t>
            </w:r>
          </w:p>
          <w:p w:rsidR="003F0BEF" w:rsidRDefault="00CC049F" w:rsidP="00027A19">
            <w:pPr>
              <w:pStyle w:val="Corpsdetexte"/>
              <w:widowControl w:val="0"/>
              <w:numPr>
                <w:ilvl w:val="0"/>
                <w:numId w:val="2"/>
              </w:numPr>
              <w:jc w:val="left"/>
              <w:rPr>
                <w:rFonts w:ascii="Arial" w:hAnsi="Arial" w:cs="Arial"/>
                <w:color w:val="002060"/>
                <w:sz w:val="24"/>
                <w:szCs w:val="24"/>
              </w:rPr>
            </w:pPr>
            <w:r>
              <w:rPr>
                <w:rFonts w:ascii="Arial" w:hAnsi="Arial" w:cs="Arial"/>
                <w:color w:val="002060"/>
                <w:sz w:val="24"/>
                <w:szCs w:val="24"/>
              </w:rPr>
              <w:t>Décoder des informations y compris en langue anglaise (C01 réf AG et A)</w:t>
            </w:r>
            <w:r w:rsidR="003F0BEF">
              <w:rPr>
                <w:rFonts w:ascii="Arial" w:hAnsi="Arial" w:cs="Arial"/>
                <w:color w:val="002060"/>
                <w:sz w:val="24"/>
                <w:szCs w:val="24"/>
              </w:rPr>
              <w:t>.</w:t>
            </w:r>
          </w:p>
          <w:p w:rsidR="00B675AA" w:rsidRPr="003F0BEF" w:rsidRDefault="00B675AA" w:rsidP="00B675AA">
            <w:pPr>
              <w:pStyle w:val="Corpsdetexte"/>
              <w:widowControl w:val="0"/>
              <w:jc w:val="left"/>
              <w:rPr>
                <w:rFonts w:ascii="Arial" w:hAnsi="Arial" w:cs="Arial"/>
                <w:color w:val="002060"/>
                <w:sz w:val="24"/>
                <w:szCs w:val="24"/>
              </w:rPr>
            </w:pPr>
            <w:r>
              <w:rPr>
                <w:rFonts w:ascii="Arial" w:hAnsi="Arial" w:cs="Arial"/>
                <w:color w:val="002060"/>
                <w:sz w:val="24"/>
                <w:szCs w:val="24"/>
              </w:rPr>
              <w:t xml:space="preserve">Objectif en fin de phase : évaluer le bon fonctionnement des commandes de vol grâce à la </w:t>
            </w:r>
            <w:r w:rsidR="00CC049F">
              <w:rPr>
                <w:rFonts w:ascii="Arial" w:hAnsi="Arial" w:cs="Arial"/>
                <w:color w:val="002060"/>
                <w:sz w:val="24"/>
                <w:szCs w:val="24"/>
              </w:rPr>
              <w:t>radio</w:t>
            </w:r>
            <w:r>
              <w:rPr>
                <w:rFonts w:ascii="Arial" w:hAnsi="Arial" w:cs="Arial"/>
                <w:color w:val="002060"/>
                <w:sz w:val="24"/>
                <w:szCs w:val="24"/>
              </w:rPr>
              <w:t>commande</w:t>
            </w:r>
          </w:p>
        </w:tc>
        <w:tc>
          <w:tcPr>
            <w:tcW w:w="1675" w:type="dxa"/>
            <w:tcBorders>
              <w:top w:val="dashed" w:sz="4" w:space="0" w:color="808080"/>
              <w:left w:val="dashed" w:sz="4" w:space="0" w:color="808080"/>
              <w:bottom w:val="dashed" w:sz="4" w:space="0" w:color="808080"/>
              <w:right w:val="dashed" w:sz="4" w:space="0" w:color="808080"/>
            </w:tcBorders>
          </w:tcPr>
          <w:p w:rsidR="0034301E" w:rsidRDefault="0034301E" w:rsidP="0034301E">
            <w:pPr>
              <w:pStyle w:val="Corpsdetexte"/>
              <w:widowControl w:val="0"/>
              <w:ind w:left="142"/>
              <w:jc w:val="left"/>
              <w:rPr>
                <w:rFonts w:ascii="Arial" w:hAnsi="Arial" w:cs="Arial"/>
                <w:b/>
                <w:bCs/>
                <w:color w:val="000066"/>
                <w:sz w:val="32"/>
                <w:szCs w:val="32"/>
              </w:rPr>
            </w:pPr>
            <w:r>
              <w:rPr>
                <w:rFonts w:ascii="Arial" w:hAnsi="Arial" w:cs="Arial"/>
                <w:b/>
                <w:bCs/>
                <w:color w:val="000066"/>
                <w:sz w:val="32"/>
                <w:szCs w:val="32"/>
              </w:rPr>
              <w:t>Phase 2</w:t>
            </w:r>
          </w:p>
          <w:p w:rsidR="0034301E" w:rsidRDefault="0034301E" w:rsidP="0034301E">
            <w:pPr>
              <w:pStyle w:val="Corpsdetexte"/>
              <w:widowControl w:val="0"/>
              <w:ind w:left="142"/>
              <w:jc w:val="left"/>
              <w:rPr>
                <w:rFonts w:ascii="Arial" w:hAnsi="Arial" w:cs="Arial"/>
                <w:color w:val="002060"/>
                <w:sz w:val="24"/>
                <w:szCs w:val="24"/>
              </w:rPr>
            </w:pPr>
            <w:r>
              <w:rPr>
                <w:rFonts w:ascii="Arial" w:hAnsi="Arial" w:cs="Arial"/>
                <w:color w:val="002060"/>
                <w:sz w:val="24"/>
                <w:szCs w:val="24"/>
              </w:rPr>
              <w:t xml:space="preserve">Réalisation </w:t>
            </w:r>
          </w:p>
          <w:p w:rsidR="00102C5F" w:rsidRDefault="00B74108" w:rsidP="0034301E">
            <w:pPr>
              <w:pStyle w:val="Corpsdetexte"/>
              <w:widowControl w:val="0"/>
              <w:ind w:left="142"/>
              <w:jc w:val="left"/>
              <w:rPr>
                <w:rFonts w:ascii="Arial" w:hAnsi="Arial" w:cs="Arial"/>
                <w:color w:val="002060"/>
                <w:sz w:val="24"/>
                <w:szCs w:val="24"/>
              </w:rPr>
            </w:pPr>
            <w:r>
              <w:rPr>
                <w:rFonts w:ascii="Arial" w:hAnsi="Arial" w:cs="Arial"/>
                <w:color w:val="002060"/>
                <w:sz w:val="24"/>
                <w:szCs w:val="24"/>
              </w:rPr>
              <w:t>2h</w:t>
            </w:r>
          </w:p>
          <w:p w:rsidR="0034301E" w:rsidRDefault="0034301E" w:rsidP="00EC310F">
            <w:pPr>
              <w:pStyle w:val="Corpsdetexte"/>
              <w:widowControl w:val="0"/>
              <w:ind w:left="142"/>
              <w:jc w:val="left"/>
              <w:rPr>
                <w:rFonts w:ascii="Arial" w:hAnsi="Arial" w:cs="Arial"/>
                <w:b/>
                <w:bCs/>
                <w:color w:val="000066"/>
                <w:sz w:val="32"/>
                <w:szCs w:val="32"/>
              </w:rPr>
            </w:pPr>
          </w:p>
        </w:tc>
      </w:tr>
      <w:tr w:rsidR="003F0BEF" w:rsidTr="00EC310F">
        <w:trPr>
          <w:trHeight w:val="2069"/>
        </w:trPr>
        <w:tc>
          <w:tcPr>
            <w:tcW w:w="8138" w:type="dxa"/>
            <w:tcBorders>
              <w:top w:val="dashed" w:sz="4" w:space="0" w:color="808080"/>
              <w:left w:val="dashed" w:sz="4" w:space="0" w:color="808080"/>
              <w:bottom w:val="dashed" w:sz="4" w:space="0" w:color="808080"/>
              <w:right w:val="dashed" w:sz="4" w:space="0" w:color="808080"/>
            </w:tcBorders>
            <w:tcMar>
              <w:top w:w="58" w:type="dxa"/>
              <w:left w:w="58" w:type="dxa"/>
              <w:bottom w:w="58" w:type="dxa"/>
              <w:right w:w="58" w:type="dxa"/>
            </w:tcMar>
            <w:hideMark/>
          </w:tcPr>
          <w:p w:rsidR="00CC049F" w:rsidRDefault="00CC049F" w:rsidP="0034301E">
            <w:pPr>
              <w:pStyle w:val="Corpsdetexte"/>
              <w:widowControl w:val="0"/>
              <w:jc w:val="left"/>
              <w:rPr>
                <w:rFonts w:ascii="Arial" w:hAnsi="Arial" w:cs="Arial"/>
                <w:color w:val="002060"/>
                <w:sz w:val="24"/>
                <w:szCs w:val="24"/>
              </w:rPr>
            </w:pPr>
            <w:r>
              <w:rPr>
                <w:rFonts w:ascii="Arial" w:hAnsi="Arial" w:cs="Arial"/>
                <w:color w:val="002060"/>
                <w:sz w:val="24"/>
                <w:szCs w:val="24"/>
              </w:rPr>
              <w:t>1</w:t>
            </w:r>
            <w:r w:rsidRPr="00CC049F">
              <w:rPr>
                <w:rFonts w:ascii="Arial" w:hAnsi="Arial" w:cs="Arial"/>
                <w:color w:val="002060"/>
                <w:sz w:val="24"/>
                <w:szCs w:val="24"/>
                <w:vertAlign w:val="superscript"/>
              </w:rPr>
              <w:t>ère</w:t>
            </w:r>
            <w:r>
              <w:rPr>
                <w:rFonts w:ascii="Arial" w:hAnsi="Arial" w:cs="Arial"/>
                <w:color w:val="002060"/>
                <w:sz w:val="24"/>
                <w:szCs w:val="24"/>
              </w:rPr>
              <w:t xml:space="preserve"> partie</w:t>
            </w:r>
          </w:p>
          <w:p w:rsidR="003F0BEF" w:rsidRDefault="003F0BEF" w:rsidP="0034301E">
            <w:pPr>
              <w:pStyle w:val="Corpsdetexte"/>
              <w:widowControl w:val="0"/>
              <w:jc w:val="left"/>
              <w:rPr>
                <w:rFonts w:ascii="Arial" w:hAnsi="Arial" w:cs="Arial"/>
                <w:color w:val="002060"/>
                <w:sz w:val="24"/>
                <w:szCs w:val="24"/>
              </w:rPr>
            </w:pPr>
            <w:r>
              <w:rPr>
                <w:rFonts w:ascii="Arial" w:hAnsi="Arial" w:cs="Arial"/>
                <w:color w:val="002060"/>
                <w:sz w:val="24"/>
                <w:szCs w:val="24"/>
              </w:rPr>
              <w:t>Objectif : réussir à faire un vol rectiligne avec chacun des avions.</w:t>
            </w:r>
          </w:p>
          <w:p w:rsidR="003F0BEF" w:rsidRDefault="00CC049F" w:rsidP="0034301E">
            <w:pPr>
              <w:pStyle w:val="Corpsdetexte"/>
              <w:widowControl w:val="0"/>
              <w:jc w:val="left"/>
              <w:rPr>
                <w:rFonts w:ascii="Arial" w:hAnsi="Arial" w:cs="Arial"/>
                <w:color w:val="002060"/>
                <w:sz w:val="24"/>
                <w:szCs w:val="24"/>
              </w:rPr>
            </w:pPr>
            <w:r w:rsidRPr="00CC049F">
              <w:rPr>
                <w:rFonts w:ascii="Arial" w:hAnsi="Arial" w:cs="Arial"/>
                <w:color w:val="002060"/>
                <w:sz w:val="24"/>
                <w:szCs w:val="24"/>
                <w:u w:val="single"/>
              </w:rPr>
              <w:t xml:space="preserve">Idée de </w:t>
            </w:r>
            <w:proofErr w:type="spellStart"/>
            <w:r w:rsidRPr="00CC049F">
              <w:rPr>
                <w:rFonts w:ascii="Arial" w:hAnsi="Arial" w:cs="Arial"/>
                <w:color w:val="002060"/>
                <w:sz w:val="24"/>
                <w:szCs w:val="24"/>
                <w:u w:val="single"/>
              </w:rPr>
              <w:t>co</w:t>
            </w:r>
            <w:proofErr w:type="spellEnd"/>
            <w:r w:rsidRPr="00CC049F">
              <w:rPr>
                <w:rFonts w:ascii="Arial" w:hAnsi="Arial" w:cs="Arial"/>
                <w:color w:val="002060"/>
                <w:sz w:val="24"/>
                <w:szCs w:val="24"/>
                <w:u w:val="single"/>
              </w:rPr>
              <w:t>-intervention (ECI)</w:t>
            </w:r>
            <w:r>
              <w:rPr>
                <w:rFonts w:ascii="Arial" w:hAnsi="Arial" w:cs="Arial"/>
                <w:color w:val="002060"/>
                <w:sz w:val="24"/>
                <w:szCs w:val="24"/>
              </w:rPr>
              <w:t xml:space="preserve"> : </w:t>
            </w:r>
            <w:r w:rsidR="003F0BEF">
              <w:rPr>
                <w:rFonts w:ascii="Arial" w:hAnsi="Arial" w:cs="Arial"/>
                <w:color w:val="002060"/>
                <w:sz w:val="24"/>
                <w:szCs w:val="24"/>
              </w:rPr>
              <w:t xml:space="preserve">Maths-sciences : Recherche des raisons et solutions à l’équilibrage des avions pour réussir le vol. </w:t>
            </w:r>
          </w:p>
          <w:p w:rsidR="00102C5F" w:rsidRDefault="00102C5F" w:rsidP="00102C5F">
            <w:pPr>
              <w:pStyle w:val="Corpsdetexte"/>
              <w:widowControl w:val="0"/>
              <w:numPr>
                <w:ilvl w:val="0"/>
                <w:numId w:val="2"/>
              </w:numPr>
              <w:jc w:val="left"/>
              <w:rPr>
                <w:rFonts w:ascii="Arial" w:hAnsi="Arial" w:cs="Arial"/>
                <w:color w:val="002060"/>
                <w:sz w:val="24"/>
                <w:szCs w:val="24"/>
              </w:rPr>
            </w:pPr>
            <w:r>
              <w:rPr>
                <w:rFonts w:ascii="Arial" w:hAnsi="Arial" w:cs="Arial"/>
                <w:color w:val="002060"/>
                <w:sz w:val="24"/>
                <w:szCs w:val="24"/>
              </w:rPr>
              <w:t>Notions d</w:t>
            </w:r>
            <w:r w:rsidR="00027A19">
              <w:rPr>
                <w:rFonts w:ascii="Arial" w:hAnsi="Arial" w:cs="Arial"/>
                <w:color w:val="002060"/>
                <w:sz w:val="24"/>
                <w:szCs w:val="24"/>
              </w:rPr>
              <w:t>’équilibrage</w:t>
            </w:r>
            <w:r>
              <w:rPr>
                <w:rFonts w:ascii="Arial" w:hAnsi="Arial" w:cs="Arial"/>
                <w:color w:val="002060"/>
                <w:sz w:val="24"/>
                <w:szCs w:val="24"/>
              </w:rPr>
              <w:t xml:space="preserve"> des </w:t>
            </w:r>
            <w:r w:rsidR="00CC049F">
              <w:rPr>
                <w:rFonts w:ascii="Arial" w:hAnsi="Arial" w:cs="Arial"/>
                <w:color w:val="002060"/>
                <w:sz w:val="24"/>
                <w:szCs w:val="24"/>
              </w:rPr>
              <w:t>forces, …</w:t>
            </w:r>
          </w:p>
          <w:p w:rsidR="00CC049F" w:rsidRDefault="00CC049F" w:rsidP="0034301E">
            <w:pPr>
              <w:pStyle w:val="Corpsdetexte"/>
              <w:widowControl w:val="0"/>
              <w:jc w:val="left"/>
              <w:rPr>
                <w:rFonts w:ascii="Arial" w:hAnsi="Arial" w:cs="Arial"/>
                <w:color w:val="002060"/>
                <w:sz w:val="24"/>
                <w:szCs w:val="24"/>
              </w:rPr>
            </w:pPr>
            <w:r>
              <w:rPr>
                <w:rFonts w:ascii="Arial" w:hAnsi="Arial" w:cs="Arial"/>
                <w:color w:val="002060"/>
                <w:sz w:val="24"/>
                <w:szCs w:val="24"/>
              </w:rPr>
              <w:t>2</w:t>
            </w:r>
            <w:r w:rsidRPr="00CC049F">
              <w:rPr>
                <w:rFonts w:ascii="Arial" w:hAnsi="Arial" w:cs="Arial"/>
                <w:color w:val="002060"/>
                <w:sz w:val="24"/>
                <w:szCs w:val="24"/>
                <w:vertAlign w:val="superscript"/>
              </w:rPr>
              <w:t>ème</w:t>
            </w:r>
            <w:r>
              <w:rPr>
                <w:rFonts w:ascii="Arial" w:hAnsi="Arial" w:cs="Arial"/>
                <w:color w:val="002060"/>
                <w:sz w:val="24"/>
                <w:szCs w:val="24"/>
              </w:rPr>
              <w:t xml:space="preserve"> partie</w:t>
            </w:r>
          </w:p>
          <w:p w:rsidR="00CC049F" w:rsidRDefault="002D5367" w:rsidP="0034301E">
            <w:pPr>
              <w:pStyle w:val="Corpsdetexte"/>
              <w:widowControl w:val="0"/>
              <w:jc w:val="left"/>
              <w:rPr>
                <w:rFonts w:ascii="Arial" w:hAnsi="Arial" w:cs="Arial"/>
                <w:color w:val="002060"/>
                <w:sz w:val="24"/>
                <w:szCs w:val="24"/>
              </w:rPr>
            </w:pPr>
            <w:r>
              <w:rPr>
                <w:rFonts w:ascii="Arial" w:hAnsi="Arial" w:cs="Arial"/>
                <w:color w:val="002060"/>
                <w:sz w:val="24"/>
                <w:szCs w:val="24"/>
              </w:rPr>
              <w:t xml:space="preserve">Objectif : faire des figures </w:t>
            </w:r>
            <w:r w:rsidR="00CC049F">
              <w:rPr>
                <w:rFonts w:ascii="Arial" w:hAnsi="Arial" w:cs="Arial"/>
                <w:color w:val="002060"/>
                <w:sz w:val="24"/>
                <w:szCs w:val="24"/>
              </w:rPr>
              <w:t xml:space="preserve">de vol   </w:t>
            </w:r>
          </w:p>
          <w:p w:rsidR="003F0BEF" w:rsidRDefault="00CC049F" w:rsidP="0034301E">
            <w:pPr>
              <w:pStyle w:val="Corpsdetexte"/>
              <w:widowControl w:val="0"/>
              <w:jc w:val="left"/>
              <w:rPr>
                <w:rFonts w:ascii="Arial" w:hAnsi="Arial" w:cs="Arial"/>
                <w:color w:val="002060"/>
                <w:sz w:val="24"/>
                <w:szCs w:val="24"/>
              </w:rPr>
            </w:pPr>
            <w:r w:rsidRPr="00CC049F">
              <w:rPr>
                <w:rFonts w:ascii="Arial" w:hAnsi="Arial" w:cs="Arial"/>
                <w:color w:val="002060"/>
                <w:sz w:val="24"/>
                <w:szCs w:val="24"/>
                <w:u w:val="single"/>
              </w:rPr>
              <w:t>Idée d’ECI</w:t>
            </w:r>
            <w:r>
              <w:rPr>
                <w:rFonts w:ascii="Arial" w:hAnsi="Arial" w:cs="Arial"/>
                <w:color w:val="002060"/>
                <w:sz w:val="24"/>
                <w:szCs w:val="24"/>
              </w:rPr>
              <w:t xml:space="preserve"> : </w:t>
            </w:r>
            <w:r w:rsidR="003F0BEF">
              <w:rPr>
                <w:rFonts w:ascii="Arial" w:hAnsi="Arial" w:cs="Arial"/>
                <w:color w:val="002060"/>
                <w:sz w:val="24"/>
                <w:szCs w:val="24"/>
              </w:rPr>
              <w:t xml:space="preserve">Maths-sciences et </w:t>
            </w:r>
            <w:proofErr w:type="spellStart"/>
            <w:r w:rsidR="003F0BEF">
              <w:rPr>
                <w:rFonts w:ascii="Arial" w:hAnsi="Arial" w:cs="Arial"/>
                <w:color w:val="002060"/>
                <w:sz w:val="24"/>
                <w:szCs w:val="24"/>
              </w:rPr>
              <w:t>ens</w:t>
            </w:r>
            <w:proofErr w:type="spellEnd"/>
            <w:r w:rsidR="003F0BEF">
              <w:rPr>
                <w:rFonts w:ascii="Arial" w:hAnsi="Arial" w:cs="Arial"/>
                <w:color w:val="002060"/>
                <w:sz w:val="24"/>
                <w:szCs w:val="24"/>
              </w:rPr>
              <w:t>. Pro : recherche</w:t>
            </w:r>
            <w:r w:rsidR="00B675AA">
              <w:rPr>
                <w:rFonts w:ascii="Arial" w:hAnsi="Arial" w:cs="Arial"/>
                <w:color w:val="002060"/>
                <w:sz w:val="24"/>
                <w:szCs w:val="24"/>
              </w:rPr>
              <w:t xml:space="preserve"> des modifications à apporter aux </w:t>
            </w:r>
            <w:r w:rsidR="003F0BEF">
              <w:rPr>
                <w:rFonts w:ascii="Arial" w:hAnsi="Arial" w:cs="Arial"/>
                <w:color w:val="002060"/>
                <w:sz w:val="24"/>
                <w:szCs w:val="24"/>
              </w:rPr>
              <w:t>avion</w:t>
            </w:r>
            <w:r w:rsidR="00B675AA">
              <w:rPr>
                <w:rFonts w:ascii="Arial" w:hAnsi="Arial" w:cs="Arial"/>
                <w:color w:val="002060"/>
                <w:sz w:val="24"/>
                <w:szCs w:val="24"/>
              </w:rPr>
              <w:t>s</w:t>
            </w:r>
            <w:r w:rsidR="003F0BEF">
              <w:rPr>
                <w:rFonts w:ascii="Arial" w:hAnsi="Arial" w:cs="Arial"/>
                <w:color w:val="002060"/>
                <w:sz w:val="24"/>
                <w:szCs w:val="24"/>
              </w:rPr>
              <w:t xml:space="preserve"> pour faire une figure imposée à chaque </w:t>
            </w:r>
            <w:r w:rsidR="00B675AA">
              <w:rPr>
                <w:rFonts w:ascii="Arial" w:hAnsi="Arial" w:cs="Arial"/>
                <w:color w:val="002060"/>
                <w:sz w:val="24"/>
                <w:szCs w:val="24"/>
              </w:rPr>
              <w:t>groupe (ex : un cabrer</w:t>
            </w:r>
            <w:r w:rsidR="003F0BEF">
              <w:rPr>
                <w:rFonts w:ascii="Arial" w:hAnsi="Arial" w:cs="Arial"/>
                <w:color w:val="002060"/>
                <w:sz w:val="24"/>
                <w:szCs w:val="24"/>
              </w:rPr>
              <w:t>,</w:t>
            </w:r>
            <w:r w:rsidR="00B675AA">
              <w:rPr>
                <w:rFonts w:ascii="Arial" w:hAnsi="Arial" w:cs="Arial"/>
                <w:color w:val="002060"/>
                <w:sz w:val="24"/>
                <w:szCs w:val="24"/>
              </w:rPr>
              <w:t xml:space="preserve"> un tonneau,</w:t>
            </w:r>
            <w:r w:rsidR="002D5367">
              <w:rPr>
                <w:rFonts w:ascii="Arial" w:hAnsi="Arial" w:cs="Arial"/>
                <w:color w:val="002060"/>
                <w:sz w:val="24"/>
                <w:szCs w:val="24"/>
              </w:rPr>
              <w:t xml:space="preserve"> un déclenché idem).</w:t>
            </w:r>
          </w:p>
          <w:p w:rsidR="00102C5F" w:rsidRDefault="00102C5F" w:rsidP="0034301E">
            <w:pPr>
              <w:pStyle w:val="Corpsdetexte"/>
              <w:widowControl w:val="0"/>
              <w:jc w:val="left"/>
              <w:rPr>
                <w:rFonts w:ascii="Arial" w:hAnsi="Arial" w:cs="Arial"/>
                <w:color w:val="002060"/>
                <w:sz w:val="24"/>
                <w:szCs w:val="24"/>
              </w:rPr>
            </w:pPr>
            <w:r>
              <w:rPr>
                <w:rFonts w:ascii="Arial" w:hAnsi="Arial" w:cs="Arial"/>
                <w:color w:val="002060"/>
                <w:sz w:val="24"/>
                <w:szCs w:val="24"/>
              </w:rPr>
              <w:t>Objectif facultatif : comparer pour une même orientation des gouvernes, les trajectoires des différents avions (-&gt; analyse de la maniabilité)</w:t>
            </w:r>
          </w:p>
          <w:p w:rsidR="002D5367" w:rsidRDefault="002D5367" w:rsidP="002D5367">
            <w:pPr>
              <w:pStyle w:val="Corpsdetexte"/>
              <w:widowControl w:val="0"/>
              <w:numPr>
                <w:ilvl w:val="0"/>
                <w:numId w:val="2"/>
              </w:numPr>
              <w:jc w:val="left"/>
              <w:rPr>
                <w:rFonts w:ascii="Arial" w:hAnsi="Arial" w:cs="Arial"/>
                <w:color w:val="002060"/>
                <w:sz w:val="24"/>
                <w:szCs w:val="24"/>
              </w:rPr>
            </w:pPr>
            <w:r>
              <w:rPr>
                <w:rFonts w:ascii="Arial" w:hAnsi="Arial" w:cs="Arial"/>
                <w:color w:val="002060"/>
                <w:sz w:val="24"/>
                <w:szCs w:val="24"/>
              </w:rPr>
              <w:t>S2.1.5 Identification des rôles de chacune des gouvernes de vol</w:t>
            </w:r>
          </w:p>
          <w:p w:rsidR="002D5367" w:rsidRDefault="002D5367" w:rsidP="002D5367">
            <w:pPr>
              <w:pStyle w:val="Corpsdetexte"/>
              <w:widowControl w:val="0"/>
              <w:numPr>
                <w:ilvl w:val="0"/>
                <w:numId w:val="2"/>
              </w:numPr>
              <w:jc w:val="left"/>
              <w:rPr>
                <w:rFonts w:ascii="Arial" w:hAnsi="Arial" w:cs="Arial"/>
                <w:color w:val="002060"/>
                <w:sz w:val="24"/>
                <w:szCs w:val="24"/>
              </w:rPr>
            </w:pPr>
            <w:r>
              <w:rPr>
                <w:rFonts w:ascii="Arial" w:hAnsi="Arial" w:cs="Arial"/>
                <w:color w:val="002060"/>
                <w:sz w:val="24"/>
                <w:szCs w:val="24"/>
              </w:rPr>
              <w:t>S2.2 Théorie du vol</w:t>
            </w:r>
          </w:p>
        </w:tc>
        <w:tc>
          <w:tcPr>
            <w:tcW w:w="1675" w:type="dxa"/>
            <w:tcBorders>
              <w:top w:val="dashed" w:sz="4" w:space="0" w:color="808080"/>
              <w:left w:val="dashed" w:sz="4" w:space="0" w:color="808080"/>
              <w:bottom w:val="dashed" w:sz="4" w:space="0" w:color="808080"/>
              <w:right w:val="dashed" w:sz="4" w:space="0" w:color="808080"/>
            </w:tcBorders>
          </w:tcPr>
          <w:p w:rsidR="003F0BEF" w:rsidRDefault="003F0BEF" w:rsidP="003F0BEF">
            <w:pPr>
              <w:pStyle w:val="Corpsdetexte"/>
              <w:widowControl w:val="0"/>
              <w:ind w:left="142"/>
              <w:jc w:val="left"/>
              <w:rPr>
                <w:rFonts w:ascii="Arial" w:hAnsi="Arial" w:cs="Arial"/>
                <w:b/>
                <w:bCs/>
                <w:color w:val="000066"/>
                <w:sz w:val="32"/>
                <w:szCs w:val="32"/>
              </w:rPr>
            </w:pPr>
            <w:r>
              <w:rPr>
                <w:rFonts w:ascii="Arial" w:hAnsi="Arial" w:cs="Arial"/>
                <w:b/>
                <w:bCs/>
                <w:color w:val="000066"/>
                <w:sz w:val="32"/>
                <w:szCs w:val="32"/>
              </w:rPr>
              <w:t>Phase 3</w:t>
            </w:r>
          </w:p>
          <w:p w:rsidR="00102C5F" w:rsidRDefault="003F0BEF" w:rsidP="00102C5F">
            <w:pPr>
              <w:pStyle w:val="Corpsdetexte"/>
              <w:widowControl w:val="0"/>
              <w:ind w:left="142"/>
              <w:jc w:val="left"/>
              <w:rPr>
                <w:rFonts w:ascii="Arial" w:hAnsi="Arial" w:cs="Arial"/>
                <w:color w:val="002060"/>
                <w:sz w:val="24"/>
                <w:szCs w:val="24"/>
              </w:rPr>
            </w:pPr>
            <w:r>
              <w:rPr>
                <w:rFonts w:ascii="Arial" w:hAnsi="Arial" w:cs="Arial"/>
                <w:color w:val="002060"/>
                <w:sz w:val="24"/>
                <w:szCs w:val="24"/>
              </w:rPr>
              <w:t xml:space="preserve">Vols </w:t>
            </w:r>
            <w:r w:rsidR="002E47DF">
              <w:rPr>
                <w:rFonts w:ascii="Arial" w:hAnsi="Arial" w:cs="Arial"/>
                <w:color w:val="002060"/>
                <w:sz w:val="24"/>
                <w:szCs w:val="24"/>
              </w:rPr>
              <w:t>d’essais</w:t>
            </w:r>
          </w:p>
          <w:p w:rsidR="003F0BEF" w:rsidRPr="00102C5F" w:rsidRDefault="00B74108" w:rsidP="00102C5F">
            <w:pPr>
              <w:pStyle w:val="Corpsdetexte"/>
              <w:widowControl w:val="0"/>
              <w:ind w:left="142"/>
              <w:jc w:val="left"/>
              <w:rPr>
                <w:rFonts w:ascii="Arial" w:hAnsi="Arial" w:cs="Arial"/>
                <w:color w:val="002060"/>
                <w:sz w:val="24"/>
                <w:szCs w:val="24"/>
              </w:rPr>
            </w:pPr>
            <w:r>
              <w:rPr>
                <w:rFonts w:ascii="Arial" w:hAnsi="Arial" w:cs="Arial"/>
                <w:color w:val="002060"/>
                <w:sz w:val="24"/>
                <w:szCs w:val="24"/>
              </w:rPr>
              <w:t>6</w:t>
            </w:r>
            <w:r w:rsidR="00102C5F">
              <w:rPr>
                <w:rFonts w:ascii="Arial" w:hAnsi="Arial" w:cs="Arial"/>
                <w:color w:val="002060"/>
                <w:sz w:val="24"/>
                <w:szCs w:val="24"/>
              </w:rPr>
              <w:t>h</w:t>
            </w:r>
          </w:p>
        </w:tc>
      </w:tr>
      <w:tr w:rsidR="00C434A7" w:rsidTr="00EC310F">
        <w:trPr>
          <w:trHeight w:val="2069"/>
        </w:trPr>
        <w:tc>
          <w:tcPr>
            <w:tcW w:w="8138" w:type="dxa"/>
            <w:tcBorders>
              <w:top w:val="dashed" w:sz="4" w:space="0" w:color="808080"/>
              <w:left w:val="dashed" w:sz="4" w:space="0" w:color="808080"/>
              <w:bottom w:val="dashed" w:sz="4" w:space="0" w:color="808080"/>
              <w:right w:val="dashed" w:sz="4" w:space="0" w:color="808080"/>
            </w:tcBorders>
            <w:tcMar>
              <w:top w:w="58" w:type="dxa"/>
              <w:left w:w="58" w:type="dxa"/>
              <w:bottom w:w="58" w:type="dxa"/>
              <w:right w:w="58" w:type="dxa"/>
            </w:tcMar>
            <w:hideMark/>
          </w:tcPr>
          <w:p w:rsidR="00C225F5" w:rsidRDefault="00C434A7" w:rsidP="0034301E">
            <w:pPr>
              <w:pStyle w:val="Corpsdetexte"/>
              <w:widowControl w:val="0"/>
              <w:jc w:val="left"/>
              <w:rPr>
                <w:rFonts w:ascii="Arial" w:hAnsi="Arial" w:cs="Arial"/>
                <w:color w:val="002060"/>
                <w:sz w:val="24"/>
                <w:szCs w:val="24"/>
              </w:rPr>
            </w:pPr>
            <w:bookmarkStart w:id="0" w:name="_GoBack"/>
            <w:r w:rsidRPr="00C225F5">
              <w:rPr>
                <w:rFonts w:ascii="Arial" w:hAnsi="Arial" w:cs="Arial"/>
                <w:color w:val="002060"/>
                <w:sz w:val="24"/>
                <w:szCs w:val="24"/>
              </w:rPr>
              <w:t>Chaque équipe do</w:t>
            </w:r>
            <w:r w:rsidR="00B675AA" w:rsidRPr="00C225F5">
              <w:rPr>
                <w:rFonts w:ascii="Arial" w:hAnsi="Arial" w:cs="Arial"/>
                <w:color w:val="002060"/>
                <w:sz w:val="24"/>
                <w:szCs w:val="24"/>
              </w:rPr>
              <w:t xml:space="preserve">it rédiger un </w:t>
            </w:r>
            <w:r w:rsidR="00C225F5" w:rsidRPr="00C225F5">
              <w:rPr>
                <w:rFonts w:ascii="Arial" w:hAnsi="Arial" w:cs="Arial"/>
                <w:color w:val="002060"/>
                <w:sz w:val="24"/>
                <w:szCs w:val="24"/>
              </w:rPr>
              <w:t>compte-rendu</w:t>
            </w:r>
            <w:r w:rsidR="00B675AA" w:rsidRPr="00C225F5">
              <w:rPr>
                <w:rFonts w:ascii="Arial" w:hAnsi="Arial" w:cs="Arial"/>
                <w:color w:val="002060"/>
                <w:sz w:val="24"/>
                <w:szCs w:val="24"/>
              </w:rPr>
              <w:t xml:space="preserve"> </w:t>
            </w:r>
            <w:r w:rsidR="00C225F5" w:rsidRPr="00C225F5">
              <w:rPr>
                <w:rFonts w:ascii="Arial" w:hAnsi="Arial" w:cs="Arial"/>
                <w:color w:val="002060"/>
                <w:sz w:val="24"/>
                <w:szCs w:val="24"/>
              </w:rPr>
              <w:t xml:space="preserve">(version </w:t>
            </w:r>
            <w:r w:rsidR="00B675AA" w:rsidRPr="00C225F5">
              <w:rPr>
                <w:rFonts w:ascii="Arial" w:hAnsi="Arial" w:cs="Arial"/>
                <w:color w:val="002060"/>
                <w:sz w:val="24"/>
                <w:szCs w:val="24"/>
              </w:rPr>
              <w:t>numérique</w:t>
            </w:r>
            <w:r w:rsidR="00C225F5" w:rsidRPr="00C225F5">
              <w:rPr>
                <w:rFonts w:ascii="Arial" w:hAnsi="Arial" w:cs="Arial"/>
                <w:color w:val="002060"/>
                <w:sz w:val="24"/>
                <w:szCs w:val="24"/>
              </w:rPr>
              <w:t>) devant contenir :</w:t>
            </w:r>
          </w:p>
          <w:p w:rsidR="00C225F5" w:rsidRDefault="00C225F5" w:rsidP="00C225F5">
            <w:pPr>
              <w:pStyle w:val="Corpsdetexte"/>
              <w:widowControl w:val="0"/>
              <w:numPr>
                <w:ilvl w:val="0"/>
                <w:numId w:val="1"/>
              </w:numPr>
              <w:jc w:val="left"/>
              <w:rPr>
                <w:rFonts w:ascii="Arial" w:hAnsi="Arial" w:cs="Arial"/>
                <w:color w:val="002060"/>
                <w:sz w:val="24"/>
                <w:szCs w:val="24"/>
              </w:rPr>
            </w:pPr>
            <w:r>
              <w:rPr>
                <w:rFonts w:ascii="Arial" w:hAnsi="Arial" w:cs="Arial"/>
                <w:color w:val="002060"/>
                <w:sz w:val="24"/>
                <w:szCs w:val="24"/>
              </w:rPr>
              <w:t>Caractéristiques techniques de l’avion réalisé,</w:t>
            </w:r>
          </w:p>
          <w:p w:rsidR="00C225F5" w:rsidRDefault="00C225F5" w:rsidP="00C225F5">
            <w:pPr>
              <w:pStyle w:val="Corpsdetexte"/>
              <w:widowControl w:val="0"/>
              <w:numPr>
                <w:ilvl w:val="0"/>
                <w:numId w:val="1"/>
              </w:numPr>
              <w:jc w:val="left"/>
              <w:rPr>
                <w:rFonts w:ascii="Arial" w:hAnsi="Arial" w:cs="Arial"/>
                <w:color w:val="002060"/>
                <w:sz w:val="24"/>
                <w:szCs w:val="24"/>
              </w:rPr>
            </w:pPr>
            <w:r>
              <w:rPr>
                <w:rFonts w:ascii="Arial" w:hAnsi="Arial" w:cs="Arial"/>
                <w:color w:val="002060"/>
                <w:sz w:val="24"/>
                <w:szCs w:val="24"/>
              </w:rPr>
              <w:t>Analyse des problèmes et solutions apportées tout au long du projet,</w:t>
            </w:r>
          </w:p>
          <w:p w:rsidR="00C225F5" w:rsidRPr="00737D37" w:rsidRDefault="00C225F5" w:rsidP="00737D37">
            <w:pPr>
              <w:pStyle w:val="Corpsdetexte"/>
              <w:widowControl w:val="0"/>
              <w:numPr>
                <w:ilvl w:val="0"/>
                <w:numId w:val="1"/>
              </w:numPr>
              <w:jc w:val="left"/>
              <w:rPr>
                <w:rFonts w:ascii="Arial" w:hAnsi="Arial" w:cs="Arial"/>
                <w:color w:val="002060"/>
                <w:sz w:val="24"/>
                <w:szCs w:val="24"/>
              </w:rPr>
            </w:pPr>
            <w:r>
              <w:rPr>
                <w:rFonts w:ascii="Arial" w:hAnsi="Arial" w:cs="Arial"/>
                <w:color w:val="002060"/>
                <w:sz w:val="24"/>
                <w:szCs w:val="24"/>
              </w:rPr>
              <w:t>Description d’une figure de vol choisie par l’équipe (manœuvre de gouvernes, conseils de réalisation, …)</w:t>
            </w:r>
          </w:p>
          <w:p w:rsidR="00102C5F" w:rsidRPr="00C225F5" w:rsidRDefault="00B675AA" w:rsidP="00102C5F">
            <w:pPr>
              <w:pStyle w:val="Corpsdetexte"/>
              <w:widowControl w:val="0"/>
              <w:jc w:val="left"/>
              <w:rPr>
                <w:rFonts w:ascii="Arial" w:hAnsi="Arial" w:cs="Arial"/>
                <w:color w:val="002060"/>
                <w:sz w:val="24"/>
                <w:szCs w:val="24"/>
              </w:rPr>
            </w:pPr>
            <w:r w:rsidRPr="00C225F5">
              <w:rPr>
                <w:rFonts w:ascii="Arial" w:hAnsi="Arial" w:cs="Arial"/>
                <w:color w:val="002060"/>
                <w:sz w:val="24"/>
                <w:szCs w:val="24"/>
              </w:rPr>
              <w:lastRenderedPageBreak/>
              <w:t xml:space="preserve"> </w:t>
            </w:r>
            <w:r w:rsidR="00102C5F" w:rsidRPr="00C225F5">
              <w:rPr>
                <w:rFonts w:ascii="Arial" w:hAnsi="Arial" w:cs="Arial"/>
                <w:color w:val="002060"/>
                <w:sz w:val="24"/>
                <w:szCs w:val="24"/>
              </w:rPr>
              <w:t xml:space="preserve">Une vidéo peut être </w:t>
            </w:r>
            <w:r w:rsidR="00C225F5">
              <w:rPr>
                <w:rFonts w:ascii="Arial" w:hAnsi="Arial" w:cs="Arial"/>
                <w:color w:val="002060"/>
                <w:sz w:val="24"/>
                <w:szCs w:val="24"/>
              </w:rPr>
              <w:t>recommandée</w:t>
            </w:r>
            <w:r w:rsidR="00737D37">
              <w:rPr>
                <w:rFonts w:ascii="Arial" w:hAnsi="Arial" w:cs="Arial"/>
                <w:color w:val="002060"/>
                <w:sz w:val="24"/>
                <w:szCs w:val="24"/>
              </w:rPr>
              <w:t xml:space="preserve"> (ou imposée)</w:t>
            </w:r>
            <w:r w:rsidR="00102C5F" w:rsidRPr="00C225F5">
              <w:rPr>
                <w:rFonts w:ascii="Arial" w:hAnsi="Arial" w:cs="Arial"/>
                <w:color w:val="002060"/>
                <w:sz w:val="24"/>
                <w:szCs w:val="24"/>
              </w:rPr>
              <w:t>.</w:t>
            </w:r>
          </w:p>
          <w:bookmarkEnd w:id="0"/>
          <w:p w:rsidR="00102C5F" w:rsidRDefault="00C225F5" w:rsidP="00C225F5">
            <w:pPr>
              <w:pStyle w:val="Corpsdetexte"/>
              <w:widowControl w:val="0"/>
              <w:jc w:val="left"/>
              <w:rPr>
                <w:rFonts w:ascii="Arial" w:hAnsi="Arial" w:cs="Arial"/>
                <w:color w:val="002060"/>
                <w:sz w:val="24"/>
                <w:szCs w:val="24"/>
              </w:rPr>
            </w:pPr>
            <w:r>
              <w:rPr>
                <w:rFonts w:ascii="Arial" w:hAnsi="Arial" w:cs="Arial"/>
                <w:color w:val="002060"/>
                <w:sz w:val="24"/>
                <w:szCs w:val="24"/>
              </w:rPr>
              <w:t xml:space="preserve">Évaluation du compte-rendu : </w:t>
            </w:r>
          </w:p>
          <w:p w:rsidR="00C225F5" w:rsidRDefault="00C225F5" w:rsidP="00C225F5">
            <w:pPr>
              <w:pStyle w:val="Corpsdetexte"/>
              <w:widowControl w:val="0"/>
              <w:numPr>
                <w:ilvl w:val="0"/>
                <w:numId w:val="1"/>
              </w:numPr>
              <w:jc w:val="left"/>
              <w:rPr>
                <w:rFonts w:ascii="Arial" w:hAnsi="Arial" w:cs="Arial"/>
                <w:color w:val="002060"/>
                <w:sz w:val="24"/>
                <w:szCs w:val="24"/>
              </w:rPr>
            </w:pPr>
            <w:r>
              <w:rPr>
                <w:rFonts w:ascii="Arial" w:hAnsi="Arial" w:cs="Arial"/>
                <w:color w:val="002060"/>
                <w:sz w:val="24"/>
                <w:szCs w:val="24"/>
              </w:rPr>
              <w:t>Choix du vocabulaire technique utilisé,</w:t>
            </w:r>
          </w:p>
          <w:p w:rsidR="00C225F5" w:rsidRDefault="00C225F5" w:rsidP="00C225F5">
            <w:pPr>
              <w:pStyle w:val="Corpsdetexte"/>
              <w:widowControl w:val="0"/>
              <w:numPr>
                <w:ilvl w:val="0"/>
                <w:numId w:val="1"/>
              </w:numPr>
              <w:jc w:val="left"/>
              <w:rPr>
                <w:rFonts w:ascii="Arial" w:hAnsi="Arial" w:cs="Arial"/>
                <w:color w:val="002060"/>
                <w:sz w:val="24"/>
                <w:szCs w:val="24"/>
              </w:rPr>
            </w:pPr>
            <w:r>
              <w:rPr>
                <w:rFonts w:ascii="Arial" w:hAnsi="Arial" w:cs="Arial"/>
                <w:color w:val="002060"/>
                <w:sz w:val="24"/>
                <w:szCs w:val="24"/>
              </w:rPr>
              <w:t>Clarté et concision du message.</w:t>
            </w:r>
          </w:p>
          <w:p w:rsidR="00C225F5" w:rsidRDefault="00C225F5" w:rsidP="00C225F5">
            <w:pPr>
              <w:pStyle w:val="Corpsdetexte"/>
              <w:widowControl w:val="0"/>
              <w:jc w:val="left"/>
              <w:rPr>
                <w:rFonts w:ascii="Arial" w:hAnsi="Arial" w:cs="Arial"/>
                <w:color w:val="002060"/>
                <w:sz w:val="24"/>
                <w:szCs w:val="24"/>
              </w:rPr>
            </w:pPr>
            <w:r>
              <w:rPr>
                <w:rFonts w:ascii="Arial" w:hAnsi="Arial" w:cs="Arial"/>
                <w:color w:val="002060"/>
                <w:sz w:val="24"/>
                <w:szCs w:val="24"/>
              </w:rPr>
              <w:t xml:space="preserve">Nota : Ce sont des critères de la C08 (AG) et C11 (A) </w:t>
            </w:r>
            <w:r w:rsidR="002B77FA">
              <w:rPr>
                <w:rFonts w:ascii="Arial" w:hAnsi="Arial" w:cs="Arial"/>
                <w:color w:val="002060"/>
                <w:sz w:val="24"/>
                <w:szCs w:val="24"/>
              </w:rPr>
              <w:t>« </w:t>
            </w:r>
            <w:r>
              <w:rPr>
                <w:rFonts w:ascii="Arial" w:hAnsi="Arial" w:cs="Arial"/>
                <w:color w:val="002060"/>
                <w:sz w:val="24"/>
                <w:szCs w:val="24"/>
              </w:rPr>
              <w:t>Communiquer des informations dans un contexte aéronautique</w:t>
            </w:r>
            <w:r w:rsidR="002B77FA">
              <w:rPr>
                <w:rFonts w:ascii="Arial" w:hAnsi="Arial" w:cs="Arial"/>
                <w:color w:val="002060"/>
                <w:sz w:val="24"/>
                <w:szCs w:val="24"/>
              </w:rPr>
              <w:t> »</w:t>
            </w:r>
            <w:r>
              <w:rPr>
                <w:rFonts w:ascii="Arial" w:hAnsi="Arial" w:cs="Arial"/>
                <w:color w:val="002060"/>
                <w:sz w:val="24"/>
                <w:szCs w:val="24"/>
              </w:rPr>
              <w:t>.</w:t>
            </w:r>
          </w:p>
        </w:tc>
        <w:tc>
          <w:tcPr>
            <w:tcW w:w="1675" w:type="dxa"/>
            <w:tcBorders>
              <w:top w:val="dashed" w:sz="4" w:space="0" w:color="808080"/>
              <w:left w:val="dashed" w:sz="4" w:space="0" w:color="808080"/>
              <w:bottom w:val="dashed" w:sz="4" w:space="0" w:color="808080"/>
              <w:right w:val="dashed" w:sz="4" w:space="0" w:color="808080"/>
            </w:tcBorders>
          </w:tcPr>
          <w:p w:rsidR="00C434A7" w:rsidRDefault="00C434A7" w:rsidP="00C434A7">
            <w:pPr>
              <w:pStyle w:val="Corpsdetexte"/>
              <w:widowControl w:val="0"/>
              <w:ind w:left="142"/>
              <w:jc w:val="left"/>
              <w:rPr>
                <w:rFonts w:ascii="Arial" w:hAnsi="Arial" w:cs="Arial"/>
                <w:b/>
                <w:bCs/>
                <w:color w:val="000066"/>
                <w:sz w:val="32"/>
                <w:szCs w:val="32"/>
              </w:rPr>
            </w:pPr>
            <w:r>
              <w:rPr>
                <w:rFonts w:ascii="Arial" w:hAnsi="Arial" w:cs="Arial"/>
                <w:b/>
                <w:bCs/>
                <w:color w:val="000066"/>
                <w:sz w:val="32"/>
                <w:szCs w:val="32"/>
              </w:rPr>
              <w:lastRenderedPageBreak/>
              <w:t>Phase 4</w:t>
            </w:r>
          </w:p>
          <w:p w:rsidR="00C434A7" w:rsidRDefault="00C434A7" w:rsidP="00C434A7">
            <w:pPr>
              <w:pStyle w:val="Corpsdetexte"/>
              <w:widowControl w:val="0"/>
              <w:ind w:left="142"/>
              <w:jc w:val="left"/>
              <w:rPr>
                <w:rFonts w:ascii="Arial" w:hAnsi="Arial" w:cs="Arial"/>
                <w:color w:val="002060"/>
                <w:sz w:val="24"/>
                <w:szCs w:val="24"/>
              </w:rPr>
            </w:pPr>
            <w:r>
              <w:rPr>
                <w:rFonts w:ascii="Arial" w:hAnsi="Arial" w:cs="Arial"/>
                <w:color w:val="002060"/>
                <w:sz w:val="24"/>
                <w:szCs w:val="24"/>
              </w:rPr>
              <w:t>Synthèse</w:t>
            </w:r>
          </w:p>
          <w:p w:rsidR="00C434A7" w:rsidRDefault="00B675AA" w:rsidP="003F0BEF">
            <w:pPr>
              <w:pStyle w:val="Corpsdetexte"/>
              <w:widowControl w:val="0"/>
              <w:ind w:left="142"/>
              <w:jc w:val="left"/>
              <w:rPr>
                <w:rFonts w:ascii="Arial" w:hAnsi="Arial" w:cs="Arial"/>
                <w:b/>
                <w:bCs/>
                <w:color w:val="000066"/>
                <w:sz w:val="32"/>
                <w:szCs w:val="32"/>
              </w:rPr>
            </w:pPr>
            <w:r>
              <w:rPr>
                <w:rFonts w:ascii="Arial" w:hAnsi="Arial" w:cs="Arial"/>
                <w:color w:val="002060"/>
                <w:sz w:val="24"/>
                <w:szCs w:val="24"/>
              </w:rPr>
              <w:t>4</w:t>
            </w:r>
            <w:r w:rsidR="00102C5F" w:rsidRPr="00102C5F">
              <w:rPr>
                <w:rFonts w:ascii="Arial" w:hAnsi="Arial" w:cs="Arial"/>
                <w:color w:val="002060"/>
                <w:sz w:val="24"/>
                <w:szCs w:val="24"/>
              </w:rPr>
              <w:t>h</w:t>
            </w:r>
          </w:p>
        </w:tc>
      </w:tr>
      <w:tr w:rsidR="00142AD5" w:rsidTr="00EC310F">
        <w:trPr>
          <w:trHeight w:val="2069"/>
        </w:trPr>
        <w:tc>
          <w:tcPr>
            <w:tcW w:w="8138" w:type="dxa"/>
            <w:tcBorders>
              <w:top w:val="dashed" w:sz="4" w:space="0" w:color="808080"/>
              <w:left w:val="dashed" w:sz="4" w:space="0" w:color="808080"/>
              <w:bottom w:val="dashed" w:sz="4" w:space="0" w:color="808080"/>
              <w:right w:val="dashed" w:sz="4" w:space="0" w:color="808080"/>
            </w:tcBorders>
            <w:tcMar>
              <w:top w:w="58" w:type="dxa"/>
              <w:left w:w="58" w:type="dxa"/>
              <w:bottom w:w="58" w:type="dxa"/>
              <w:right w:w="58" w:type="dxa"/>
            </w:tcMar>
            <w:hideMark/>
          </w:tcPr>
          <w:p w:rsidR="00142AD5" w:rsidRDefault="00142AD5" w:rsidP="0034301E">
            <w:pPr>
              <w:pStyle w:val="Corpsdetexte"/>
              <w:widowControl w:val="0"/>
              <w:jc w:val="left"/>
              <w:rPr>
                <w:rFonts w:ascii="Arial" w:hAnsi="Arial" w:cs="Arial"/>
                <w:color w:val="002060"/>
                <w:sz w:val="24"/>
                <w:szCs w:val="24"/>
              </w:rPr>
            </w:pPr>
            <w:r>
              <w:rPr>
                <w:rFonts w:ascii="Arial" w:hAnsi="Arial" w:cs="Arial"/>
                <w:color w:val="002060"/>
                <w:sz w:val="24"/>
                <w:szCs w:val="24"/>
              </w:rPr>
              <w:lastRenderedPageBreak/>
              <w:t>Et après !</w:t>
            </w:r>
          </w:p>
          <w:p w:rsidR="00142AD5" w:rsidRDefault="00142AD5" w:rsidP="0034301E">
            <w:pPr>
              <w:pStyle w:val="Corpsdetexte"/>
              <w:widowControl w:val="0"/>
              <w:jc w:val="left"/>
              <w:rPr>
                <w:rFonts w:ascii="Arial" w:hAnsi="Arial" w:cs="Arial"/>
                <w:color w:val="002060"/>
                <w:sz w:val="24"/>
                <w:szCs w:val="24"/>
              </w:rPr>
            </w:pPr>
            <w:r>
              <w:rPr>
                <w:rFonts w:ascii="Arial" w:hAnsi="Arial" w:cs="Arial"/>
                <w:color w:val="002060"/>
                <w:sz w:val="24"/>
                <w:szCs w:val="24"/>
              </w:rPr>
              <w:t>Quelques propositions complémentaires.</w:t>
            </w:r>
          </w:p>
          <w:p w:rsidR="00142AD5" w:rsidRDefault="00142AD5" w:rsidP="0034301E">
            <w:pPr>
              <w:pStyle w:val="Corpsdetexte"/>
              <w:widowControl w:val="0"/>
              <w:jc w:val="left"/>
              <w:rPr>
                <w:rFonts w:ascii="Arial" w:hAnsi="Arial" w:cs="Arial"/>
                <w:color w:val="002060"/>
                <w:sz w:val="24"/>
                <w:szCs w:val="24"/>
              </w:rPr>
            </w:pPr>
            <w:r>
              <w:rPr>
                <w:rFonts w:ascii="Arial" w:hAnsi="Arial" w:cs="Arial"/>
                <w:color w:val="002060"/>
                <w:sz w:val="24"/>
                <w:szCs w:val="24"/>
              </w:rPr>
              <w:t xml:space="preserve">Pour </w:t>
            </w:r>
            <w:r w:rsidRPr="00D06EF5">
              <w:rPr>
                <w:rFonts w:ascii="Arial" w:hAnsi="Arial" w:cs="Arial"/>
                <w:b/>
                <w:color w:val="002060"/>
                <w:sz w:val="24"/>
                <w:szCs w:val="24"/>
              </w:rPr>
              <w:t>valoriser</w:t>
            </w:r>
            <w:r>
              <w:rPr>
                <w:rFonts w:ascii="Arial" w:hAnsi="Arial" w:cs="Arial"/>
                <w:color w:val="002060"/>
                <w:sz w:val="24"/>
                <w:szCs w:val="24"/>
              </w:rPr>
              <w:t xml:space="preserve"> ce projet :</w:t>
            </w:r>
          </w:p>
          <w:p w:rsidR="00142AD5" w:rsidRDefault="00142AD5" w:rsidP="00142AD5">
            <w:pPr>
              <w:pStyle w:val="Corpsdetexte"/>
              <w:widowControl w:val="0"/>
              <w:numPr>
                <w:ilvl w:val="0"/>
                <w:numId w:val="1"/>
              </w:numPr>
              <w:jc w:val="left"/>
              <w:rPr>
                <w:rFonts w:ascii="Arial" w:hAnsi="Arial" w:cs="Arial"/>
                <w:color w:val="002060"/>
                <w:sz w:val="24"/>
                <w:szCs w:val="24"/>
              </w:rPr>
            </w:pPr>
            <w:r>
              <w:rPr>
                <w:rFonts w:ascii="Arial" w:hAnsi="Arial" w:cs="Arial"/>
                <w:color w:val="002060"/>
                <w:sz w:val="24"/>
                <w:szCs w:val="24"/>
              </w:rPr>
              <w:t>Ajouter une phase « de grand oral » devant la classe, un jury composé de membres d’un club d’aéromodélisme, ….</w:t>
            </w:r>
          </w:p>
          <w:p w:rsidR="00142AD5" w:rsidRPr="00142AD5" w:rsidRDefault="00142AD5" w:rsidP="00142AD5">
            <w:pPr>
              <w:pStyle w:val="Corpsdetexte"/>
              <w:widowControl w:val="0"/>
              <w:numPr>
                <w:ilvl w:val="0"/>
                <w:numId w:val="1"/>
              </w:numPr>
              <w:jc w:val="left"/>
              <w:rPr>
                <w:rFonts w:ascii="Arial" w:hAnsi="Arial" w:cs="Arial"/>
                <w:color w:val="002060"/>
                <w:sz w:val="24"/>
                <w:szCs w:val="24"/>
              </w:rPr>
            </w:pPr>
            <w:r w:rsidRPr="00BC0ABC">
              <w:rPr>
                <w:rFonts w:ascii="Arial" w:hAnsi="Arial" w:cs="Arial"/>
                <w:color w:val="000066"/>
                <w:sz w:val="24"/>
                <w:szCs w:val="24"/>
              </w:rPr>
              <w:t>Organisation d’un concours d’aéromodélisme</w:t>
            </w:r>
            <w:r>
              <w:rPr>
                <w:rFonts w:ascii="Arial" w:hAnsi="Arial" w:cs="Arial"/>
                <w:color w:val="000066"/>
                <w:sz w:val="24"/>
                <w:szCs w:val="24"/>
              </w:rPr>
              <w:t xml:space="preserve"> lors des JPO du lycée,</w:t>
            </w:r>
          </w:p>
          <w:p w:rsidR="00142AD5" w:rsidRPr="00142AD5" w:rsidRDefault="00142AD5" w:rsidP="00142AD5">
            <w:pPr>
              <w:pStyle w:val="Corpsdetexte"/>
              <w:widowControl w:val="0"/>
              <w:numPr>
                <w:ilvl w:val="0"/>
                <w:numId w:val="1"/>
              </w:numPr>
              <w:jc w:val="left"/>
              <w:rPr>
                <w:rFonts w:ascii="Arial" w:hAnsi="Arial" w:cs="Arial"/>
                <w:color w:val="002060"/>
                <w:sz w:val="24"/>
                <w:szCs w:val="24"/>
              </w:rPr>
            </w:pPr>
            <w:r>
              <w:rPr>
                <w:rFonts w:ascii="Arial" w:hAnsi="Arial" w:cs="Arial"/>
                <w:color w:val="000066"/>
                <w:sz w:val="24"/>
                <w:szCs w:val="24"/>
              </w:rPr>
              <w:t>…</w:t>
            </w:r>
          </w:p>
          <w:p w:rsidR="00142AD5" w:rsidRDefault="00142AD5" w:rsidP="00142AD5">
            <w:pPr>
              <w:pStyle w:val="Corpsdetexte"/>
              <w:widowControl w:val="0"/>
              <w:jc w:val="left"/>
              <w:rPr>
                <w:rFonts w:ascii="Arial" w:hAnsi="Arial" w:cs="Arial"/>
                <w:color w:val="000066"/>
                <w:sz w:val="24"/>
                <w:szCs w:val="24"/>
              </w:rPr>
            </w:pPr>
            <w:r>
              <w:rPr>
                <w:rFonts w:ascii="Arial" w:hAnsi="Arial" w:cs="Arial"/>
                <w:color w:val="000066"/>
                <w:sz w:val="24"/>
                <w:szCs w:val="24"/>
              </w:rPr>
              <w:t xml:space="preserve">Pour </w:t>
            </w:r>
            <w:r w:rsidRPr="00D06EF5">
              <w:rPr>
                <w:rFonts w:ascii="Arial" w:hAnsi="Arial" w:cs="Arial"/>
                <w:b/>
                <w:color w:val="000066"/>
                <w:sz w:val="24"/>
                <w:szCs w:val="24"/>
              </w:rPr>
              <w:t>complexifier</w:t>
            </w:r>
            <w:r>
              <w:rPr>
                <w:rFonts w:ascii="Arial" w:hAnsi="Arial" w:cs="Arial"/>
                <w:color w:val="000066"/>
                <w:sz w:val="24"/>
                <w:szCs w:val="24"/>
              </w:rPr>
              <w:t xml:space="preserve"> ou </w:t>
            </w:r>
            <w:r w:rsidRPr="00D06EF5">
              <w:rPr>
                <w:rFonts w:ascii="Arial" w:hAnsi="Arial" w:cs="Arial"/>
                <w:b/>
                <w:color w:val="000066"/>
                <w:sz w:val="24"/>
                <w:szCs w:val="24"/>
              </w:rPr>
              <w:t>simplifier</w:t>
            </w:r>
            <w:r>
              <w:rPr>
                <w:rFonts w:ascii="Arial" w:hAnsi="Arial" w:cs="Arial"/>
                <w:color w:val="000066"/>
                <w:sz w:val="24"/>
                <w:szCs w:val="24"/>
              </w:rPr>
              <w:t xml:space="preserve"> ce projet :</w:t>
            </w:r>
          </w:p>
          <w:p w:rsidR="00142AD5" w:rsidRPr="00142AD5" w:rsidRDefault="00142AD5" w:rsidP="00142AD5">
            <w:pPr>
              <w:pStyle w:val="Corpsdetexte"/>
              <w:widowControl w:val="0"/>
              <w:numPr>
                <w:ilvl w:val="0"/>
                <w:numId w:val="1"/>
              </w:numPr>
              <w:jc w:val="left"/>
              <w:rPr>
                <w:rFonts w:ascii="Arial" w:hAnsi="Arial" w:cs="Arial"/>
                <w:color w:val="002060"/>
                <w:sz w:val="24"/>
                <w:szCs w:val="24"/>
              </w:rPr>
            </w:pPr>
            <w:r>
              <w:rPr>
                <w:rFonts w:ascii="Arial" w:hAnsi="Arial" w:cs="Arial"/>
                <w:color w:val="000066"/>
                <w:sz w:val="24"/>
                <w:szCs w:val="24"/>
              </w:rPr>
              <w:t xml:space="preserve">Multiplier le type d’avion (différents profils d’aile, pilotage en 3 axes au lieu </w:t>
            </w:r>
            <w:proofErr w:type="gramStart"/>
            <w:r>
              <w:rPr>
                <w:rFonts w:ascii="Arial" w:hAnsi="Arial" w:cs="Arial"/>
                <w:color w:val="000066"/>
                <w:sz w:val="24"/>
                <w:szCs w:val="24"/>
              </w:rPr>
              <w:t>du</w:t>
            </w:r>
            <w:proofErr w:type="gramEnd"/>
            <w:r>
              <w:rPr>
                <w:rFonts w:ascii="Arial" w:hAnsi="Arial" w:cs="Arial"/>
                <w:color w:val="000066"/>
                <w:sz w:val="24"/>
                <w:szCs w:val="24"/>
              </w:rPr>
              <w:t xml:space="preserve"> 2 axes présentés ici, …)</w:t>
            </w:r>
          </w:p>
          <w:p w:rsidR="00142AD5" w:rsidRDefault="00142AD5" w:rsidP="00142AD5">
            <w:pPr>
              <w:pStyle w:val="Corpsdetexte"/>
              <w:widowControl w:val="0"/>
              <w:numPr>
                <w:ilvl w:val="0"/>
                <w:numId w:val="1"/>
              </w:numPr>
              <w:jc w:val="left"/>
              <w:rPr>
                <w:rFonts w:ascii="Arial" w:hAnsi="Arial" w:cs="Arial"/>
                <w:color w:val="002060"/>
                <w:sz w:val="24"/>
                <w:szCs w:val="24"/>
              </w:rPr>
            </w:pPr>
            <w:r>
              <w:rPr>
                <w:rFonts w:ascii="Arial" w:hAnsi="Arial" w:cs="Arial"/>
                <w:color w:val="002060"/>
                <w:sz w:val="24"/>
                <w:szCs w:val="24"/>
              </w:rPr>
              <w:t>Partir d’une documentation technique (plans, procédures) en anglais,</w:t>
            </w:r>
          </w:p>
          <w:p w:rsidR="00D06EF5" w:rsidRDefault="00D06EF5" w:rsidP="00142AD5">
            <w:pPr>
              <w:pStyle w:val="Corpsdetexte"/>
              <w:widowControl w:val="0"/>
              <w:numPr>
                <w:ilvl w:val="0"/>
                <w:numId w:val="1"/>
              </w:numPr>
              <w:jc w:val="left"/>
              <w:rPr>
                <w:rFonts w:ascii="Arial" w:hAnsi="Arial" w:cs="Arial"/>
                <w:color w:val="002060"/>
                <w:sz w:val="24"/>
                <w:szCs w:val="24"/>
              </w:rPr>
            </w:pPr>
            <w:r>
              <w:rPr>
                <w:rFonts w:ascii="Arial" w:hAnsi="Arial" w:cs="Arial"/>
                <w:color w:val="002060"/>
                <w:sz w:val="24"/>
                <w:szCs w:val="24"/>
              </w:rPr>
              <w:t xml:space="preserve">Réduire l’objectif à faire découvrir la mécanique du vol grâce à un avion en </w:t>
            </w:r>
            <w:proofErr w:type="spellStart"/>
            <w:r>
              <w:rPr>
                <w:rFonts w:ascii="Arial" w:hAnsi="Arial" w:cs="Arial"/>
                <w:color w:val="002060"/>
                <w:sz w:val="24"/>
                <w:szCs w:val="24"/>
              </w:rPr>
              <w:t>Dépron</w:t>
            </w:r>
            <w:proofErr w:type="spellEnd"/>
            <w:r>
              <w:rPr>
                <w:rFonts w:ascii="Arial" w:hAnsi="Arial" w:cs="Arial"/>
                <w:color w:val="002060"/>
                <w:sz w:val="24"/>
                <w:szCs w:val="24"/>
              </w:rPr>
              <w:t xml:space="preserve"> à lancer (position des gouvernes modifiées manuellement avant le vol) =&gt; activité réalisable en 3h. Beaucoup de plans disponibles sur internet (site apprécié </w:t>
            </w:r>
            <w:r w:rsidRPr="00D06EF5">
              <w:rPr>
                <w:rFonts w:ascii="Arial" w:hAnsi="Arial" w:cs="Arial"/>
                <w:color w:val="002060"/>
                <w:sz w:val="24"/>
                <w:szCs w:val="24"/>
              </w:rPr>
              <w:t xml:space="preserve">: </w:t>
            </w:r>
            <w:hyperlink r:id="rId10" w:history="1">
              <w:r w:rsidRPr="00D06EF5">
                <w:rPr>
                  <w:rStyle w:val="Lienhypertexte"/>
                  <w:rFonts w:ascii="Arial" w:hAnsi="Arial" w:cs="Arial"/>
                  <w:sz w:val="24"/>
                  <w:szCs w:val="24"/>
                </w:rPr>
                <w:t>https://ascpa-aeromodelisme-techniques-de-construction.blog4ever.com/avions-depron-lance-main</w:t>
              </w:r>
            </w:hyperlink>
            <w:r w:rsidRPr="00D06EF5">
              <w:rPr>
                <w:rFonts w:asciiTheme="minorHAnsi" w:hAnsiTheme="minorHAnsi" w:cstheme="minorHAnsi"/>
                <w:color w:val="002060"/>
                <w:sz w:val="20"/>
                <w:szCs w:val="20"/>
              </w:rPr>
              <w:t xml:space="preserve"> )  </w:t>
            </w:r>
          </w:p>
          <w:p w:rsidR="00142AD5" w:rsidRDefault="00142AD5" w:rsidP="00142AD5">
            <w:pPr>
              <w:pStyle w:val="Corpsdetexte"/>
              <w:widowControl w:val="0"/>
              <w:jc w:val="left"/>
              <w:rPr>
                <w:rFonts w:ascii="Arial" w:hAnsi="Arial" w:cs="Arial"/>
                <w:color w:val="002060"/>
                <w:sz w:val="24"/>
                <w:szCs w:val="24"/>
              </w:rPr>
            </w:pPr>
            <w:r>
              <w:rPr>
                <w:rFonts w:ascii="Arial" w:hAnsi="Arial" w:cs="Arial"/>
                <w:color w:val="002060"/>
                <w:sz w:val="24"/>
                <w:szCs w:val="24"/>
              </w:rPr>
              <w:t xml:space="preserve">Pour </w:t>
            </w:r>
            <w:r w:rsidRPr="00D06EF5">
              <w:rPr>
                <w:rFonts w:ascii="Arial" w:hAnsi="Arial" w:cs="Arial"/>
                <w:b/>
                <w:color w:val="002060"/>
                <w:sz w:val="24"/>
                <w:szCs w:val="24"/>
              </w:rPr>
              <w:t>prolonger</w:t>
            </w:r>
            <w:r>
              <w:rPr>
                <w:rFonts w:ascii="Arial" w:hAnsi="Arial" w:cs="Arial"/>
                <w:color w:val="002060"/>
                <w:sz w:val="24"/>
                <w:szCs w:val="24"/>
              </w:rPr>
              <w:t xml:space="preserve"> ce projet :</w:t>
            </w:r>
          </w:p>
          <w:p w:rsidR="00142AD5" w:rsidRPr="00D06EF5" w:rsidRDefault="00142AD5" w:rsidP="00D06EF5">
            <w:pPr>
              <w:rPr>
                <w:rFonts w:ascii="Arial" w:hAnsi="Arial" w:cs="Arial"/>
                <w:color w:val="000066"/>
                <w:sz w:val="24"/>
                <w:szCs w:val="24"/>
              </w:rPr>
            </w:pPr>
            <w:r w:rsidRPr="00BC0ABC">
              <w:rPr>
                <w:rFonts w:ascii="Arial" w:hAnsi="Arial" w:cs="Arial"/>
                <w:color w:val="000066"/>
                <w:sz w:val="24"/>
                <w:szCs w:val="24"/>
              </w:rPr>
              <w:t xml:space="preserve">Utiliser ces avions comme supports pédagogiques pour d’autre projets ou activités (mesures en soufflerie, réaction des commandes de vol, </w:t>
            </w:r>
            <w:r w:rsidR="00D06EF5">
              <w:rPr>
                <w:rFonts w:ascii="Arial" w:hAnsi="Arial" w:cs="Arial"/>
                <w:color w:val="000066"/>
                <w:sz w:val="24"/>
                <w:szCs w:val="24"/>
              </w:rPr>
              <w:t>rep</w:t>
            </w:r>
            <w:r w:rsidR="00D06EF5" w:rsidRPr="00BC0ABC">
              <w:rPr>
                <w:rFonts w:ascii="Arial" w:hAnsi="Arial" w:cs="Arial"/>
                <w:color w:val="000066"/>
                <w:sz w:val="24"/>
                <w:szCs w:val="24"/>
              </w:rPr>
              <w:t>rogrammation</w:t>
            </w:r>
            <w:r w:rsidRPr="00BC0ABC">
              <w:rPr>
                <w:rFonts w:ascii="Arial" w:hAnsi="Arial" w:cs="Arial"/>
                <w:color w:val="000066"/>
                <w:sz w:val="24"/>
                <w:szCs w:val="24"/>
              </w:rPr>
              <w:t xml:space="preserve"> de fréquence</w:t>
            </w:r>
            <w:r w:rsidR="00D06EF5">
              <w:rPr>
                <w:rFonts w:ascii="Arial" w:hAnsi="Arial" w:cs="Arial"/>
                <w:color w:val="000066"/>
                <w:sz w:val="24"/>
                <w:szCs w:val="24"/>
              </w:rPr>
              <w:t xml:space="preserve"> de la radiocommande</w:t>
            </w:r>
            <w:r w:rsidRPr="00BC0ABC">
              <w:rPr>
                <w:rFonts w:ascii="Arial" w:hAnsi="Arial" w:cs="Arial"/>
                <w:color w:val="000066"/>
                <w:sz w:val="24"/>
                <w:szCs w:val="24"/>
              </w:rPr>
              <w:t>,…)</w:t>
            </w:r>
          </w:p>
        </w:tc>
        <w:tc>
          <w:tcPr>
            <w:tcW w:w="1675" w:type="dxa"/>
            <w:tcBorders>
              <w:top w:val="dashed" w:sz="4" w:space="0" w:color="808080"/>
              <w:left w:val="dashed" w:sz="4" w:space="0" w:color="808080"/>
              <w:bottom w:val="dashed" w:sz="4" w:space="0" w:color="808080"/>
              <w:right w:val="dashed" w:sz="4" w:space="0" w:color="808080"/>
            </w:tcBorders>
          </w:tcPr>
          <w:p w:rsidR="00142AD5" w:rsidRDefault="00142AD5" w:rsidP="00C434A7">
            <w:pPr>
              <w:pStyle w:val="Corpsdetexte"/>
              <w:widowControl w:val="0"/>
              <w:ind w:left="142"/>
              <w:jc w:val="left"/>
              <w:rPr>
                <w:rFonts w:ascii="Arial" w:hAnsi="Arial" w:cs="Arial"/>
                <w:b/>
                <w:bCs/>
                <w:color w:val="000066"/>
                <w:sz w:val="32"/>
                <w:szCs w:val="32"/>
              </w:rPr>
            </w:pPr>
            <w:r>
              <w:rPr>
                <w:rFonts w:ascii="Arial" w:hAnsi="Arial" w:cs="Arial"/>
                <w:b/>
                <w:bCs/>
                <w:color w:val="000066"/>
                <w:sz w:val="32"/>
                <w:szCs w:val="32"/>
              </w:rPr>
              <w:t>Phase X</w:t>
            </w:r>
          </w:p>
          <w:p w:rsidR="00142AD5" w:rsidRPr="00142AD5" w:rsidRDefault="00142AD5" w:rsidP="00C434A7">
            <w:pPr>
              <w:pStyle w:val="Corpsdetexte"/>
              <w:widowControl w:val="0"/>
              <w:ind w:left="142"/>
              <w:jc w:val="left"/>
              <w:rPr>
                <w:rFonts w:ascii="Arial" w:hAnsi="Arial" w:cs="Arial"/>
                <w:bCs/>
                <w:color w:val="000066"/>
                <w:sz w:val="32"/>
                <w:szCs w:val="32"/>
              </w:rPr>
            </w:pPr>
            <w:r w:rsidRPr="00D06EF5">
              <w:rPr>
                <w:rFonts w:ascii="Arial" w:hAnsi="Arial" w:cs="Arial"/>
                <w:color w:val="002060"/>
                <w:sz w:val="24"/>
                <w:szCs w:val="24"/>
              </w:rPr>
              <w:t>Facultati</w:t>
            </w:r>
            <w:r w:rsidR="00D06EF5" w:rsidRPr="00D06EF5">
              <w:rPr>
                <w:rFonts w:ascii="Arial" w:hAnsi="Arial" w:cs="Arial"/>
                <w:color w:val="002060"/>
                <w:sz w:val="24"/>
                <w:szCs w:val="24"/>
              </w:rPr>
              <w:t>ve</w:t>
            </w:r>
          </w:p>
        </w:tc>
      </w:tr>
    </w:tbl>
    <w:p w:rsidR="00D06EF5" w:rsidRDefault="001859A5" w:rsidP="0015789A">
      <w:pPr>
        <w:spacing w:after="0" w:line="240" w:lineRule="auto"/>
        <w:jc w:val="center"/>
        <w:rPr>
          <w:noProof/>
        </w:rPr>
      </w:pPr>
      <w:r w:rsidRPr="001859A5">
        <w:rPr>
          <w:rFonts w:ascii="Times New Roman" w:hAnsi="Times New Roman" w:cs="Times New Roman"/>
          <w:noProof/>
          <w:color w:val="auto"/>
          <w:kern w:val="0"/>
          <w:sz w:val="24"/>
          <w:szCs w:val="24"/>
        </w:rPr>
        <w:pict>
          <v:rect id="_x0000_s1062" style="position:absolute;left:0;text-align:left;margin-left:-28.05pt;margin-top:-21.65pt;width:326.05pt;height:587.55pt;z-index:-251623424;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" fillcolor="#d9d9d9" strokecolor="#f3f3f3" strokeweight="0" insetpen="t">
            <v:fill color2="#f7f7f7" rotate="t" angle="90" colors="0 #d9d9d9;30802f #f7f7f7" focus="100%" type="gradient"/>
            <v:textbox inset="2.88pt,2.88pt,2.88pt,2.88pt"/>
          </v:rect>
        </w:pict>
      </w:r>
      <w:r w:rsidR="00D06EF5" w:rsidRPr="00D06EF5">
        <w:rPr>
          <w:noProof/>
        </w:rPr>
        <w:t xml:space="preserve"> </w:t>
      </w:r>
    </w:p>
    <w:p w:rsidR="00D06EF5" w:rsidRDefault="00737D37" w:rsidP="0015789A">
      <w:pPr>
        <w:spacing w:after="0" w:line="240" w:lineRule="auto"/>
        <w:jc w:val="center"/>
        <w:rPr>
          <w:rFonts w:ascii="Times New Roman" w:hAnsi="Times New Roman" w:cs="Times New Roman"/>
          <w:color w:val="auto"/>
          <w:kern w:val="0"/>
          <w:sz w:val="24"/>
          <w:szCs w:val="24"/>
        </w:rPr>
      </w:pPr>
      <w:r>
        <w:rPr>
          <w:rFonts w:ascii="Times New Roman" w:hAnsi="Times New Roman" w:cs="Times New Roman"/>
          <w:noProof/>
          <w:color w:val="auto"/>
          <w:kern w:val="0"/>
          <w:sz w:val="24"/>
          <w:szCs w:val="24"/>
        </w:rPr>
        <w:drawing>
          <wp:anchor distT="0" distB="0" distL="114300" distR="114300" simplePos="0" relativeHeight="251691008" behindDoc="0" locked="0" layoutInCell="1" allowOverlap="1">
            <wp:simplePos x="0" y="0"/>
            <wp:positionH relativeFrom="column">
              <wp:posOffset>4633595</wp:posOffset>
            </wp:positionH>
            <wp:positionV relativeFrom="paragraph">
              <wp:posOffset>-635</wp:posOffset>
            </wp:positionV>
            <wp:extent cx="1804670" cy="2160905"/>
            <wp:effectExtent l="19050" t="0" r="5080" b="0"/>
            <wp:wrapNone/>
            <wp:docPr id="9" name="Image 4" descr="Résultat de recherche d'images pour &quot;avion depron rc diy&quot;"/>
            <wp:cNvGraphicFramePr/>
            <a:graphic xmlns:a="http://schemas.openxmlformats.org/drawingml/2006/main">
              <a:graphicData uri="http://schemas.openxmlformats.org/drawingml/2006/picture">
                <pic:pic xmlns:pic="http://schemas.openxmlformats.org/drawingml/2006/picture">
                  <pic:nvPicPr>
                    <pic:cNvPr id="5" name="Picture 8" descr="Résultat de recherche d'images pour &quot;avion depron rc diy&quot;"/>
                    <pic:cNvPicPr>
                      <a:picLocks noChangeAspect="1" noChangeArrowheads="1"/>
                    </pic:cNvPicPr>
                  </pic:nvPicPr>
                  <pic:blipFill>
                    <a:blip r:embed="rId11" cstate="print"/>
                    <a:srcRect l="3923" t="7845" b="5856"/>
                    <a:stretch>
                      <a:fillRect/>
                    </a:stretch>
                  </pic:blipFill>
                  <pic:spPr bwMode="auto">
                    <a:xfrm>
                      <a:off x="0" y="0"/>
                      <a:ext cx="1804670" cy="2160905"/>
                    </a:xfrm>
                    <a:prstGeom prst="rect">
                      <a:avLst/>
                    </a:prstGeom>
                    <a:noFill/>
                  </pic:spPr>
                </pic:pic>
              </a:graphicData>
            </a:graphic>
          </wp:anchor>
        </w:drawing>
      </w:r>
      <w:r>
        <w:rPr>
          <w:rFonts w:ascii="Times New Roman" w:hAnsi="Times New Roman" w:cs="Times New Roman"/>
          <w:noProof/>
          <w:color w:val="auto"/>
          <w:kern w:val="0"/>
          <w:sz w:val="24"/>
          <w:szCs w:val="24"/>
        </w:rPr>
        <w:drawing>
          <wp:anchor distT="0" distB="0" distL="114300" distR="114300" simplePos="0" relativeHeight="251689984" behindDoc="0" locked="0" layoutInCell="1" allowOverlap="1">
            <wp:simplePos x="0" y="0"/>
            <wp:positionH relativeFrom="column">
              <wp:posOffset>-758190</wp:posOffset>
            </wp:positionH>
            <wp:positionV relativeFrom="paragraph">
              <wp:posOffset>3175</wp:posOffset>
            </wp:positionV>
            <wp:extent cx="3399790" cy="1637665"/>
            <wp:effectExtent l="19050" t="0" r="0" b="0"/>
            <wp:wrapNone/>
            <wp:docPr id="3"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a:stretch>
                      <a:fillRect/>
                    </a:stretch>
                  </pic:blipFill>
                  <pic:spPr bwMode="auto">
                    <a:xfrm>
                      <a:off x="0" y="0"/>
                      <a:ext cx="3399790" cy="1637665"/>
                    </a:xfrm>
                    <a:prstGeom prst="rect">
                      <a:avLst/>
                    </a:prstGeom>
                    <a:noFill/>
                    <a:ln w="9525">
                      <a:noFill/>
                      <a:miter lim="800000"/>
                      <a:headEnd/>
                      <a:tailEnd/>
                    </a:ln>
                  </pic:spPr>
                </pic:pic>
              </a:graphicData>
            </a:graphic>
          </wp:anchor>
        </w:drawing>
      </w:r>
    </w:p>
    <w:p w:rsidR="00D06EF5" w:rsidRDefault="00D06EF5" w:rsidP="0015789A">
      <w:pPr>
        <w:spacing w:after="0" w:line="240" w:lineRule="auto"/>
        <w:jc w:val="center"/>
        <w:rPr>
          <w:rFonts w:ascii="Times New Roman" w:hAnsi="Times New Roman" w:cs="Times New Roman"/>
          <w:color w:val="auto"/>
          <w:kern w:val="0"/>
          <w:sz w:val="24"/>
          <w:szCs w:val="24"/>
        </w:rPr>
      </w:pPr>
    </w:p>
    <w:p w:rsidR="0018687E" w:rsidRPr="00CE1726" w:rsidRDefault="00D06EF5" w:rsidP="0015789A">
      <w:pPr>
        <w:spacing w:after="0" w:line="240" w:lineRule="auto"/>
        <w:jc w:val="center"/>
        <w:rPr>
          <w:rFonts w:ascii="Times New Roman" w:hAnsi="Times New Roman" w:cs="Times New Roman"/>
          <w:color w:val="auto"/>
          <w:kern w:val="0"/>
          <w:sz w:val="24"/>
          <w:szCs w:val="24"/>
        </w:rPr>
      </w:pPr>
      <w:r w:rsidRPr="00D06EF5">
        <w:rPr>
          <w:rFonts w:ascii="Times New Roman" w:hAnsi="Times New Roman" w:cs="Times New Roman"/>
          <w:noProof/>
          <w:color w:val="auto"/>
          <w:kern w:val="0"/>
          <w:sz w:val="24"/>
          <w:szCs w:val="24"/>
        </w:rPr>
        <w:drawing>
          <wp:anchor distT="0" distB="0" distL="114300" distR="114300" simplePos="0" relativeHeight="251692032" behindDoc="0" locked="0" layoutInCell="1" allowOverlap="1">
            <wp:simplePos x="0" y="0"/>
            <wp:positionH relativeFrom="column">
              <wp:posOffset>2076211</wp:posOffset>
            </wp:positionH>
            <wp:positionV relativeFrom="paragraph">
              <wp:posOffset>729508</wp:posOffset>
            </wp:positionV>
            <wp:extent cx="2557896" cy="1436914"/>
            <wp:effectExtent l="19050" t="0" r="0" b="0"/>
            <wp:wrapNone/>
            <wp:docPr id="7" name="Image 5" descr="Résultat de recherche d'images pour &quot;avion depron telecommande diy&quot;"/>
            <wp:cNvGraphicFramePr/>
            <a:graphic xmlns:a="http://schemas.openxmlformats.org/drawingml/2006/main">
              <a:graphicData uri="http://schemas.openxmlformats.org/drawingml/2006/picture">
                <pic:pic xmlns:pic="http://schemas.openxmlformats.org/drawingml/2006/picture">
                  <pic:nvPicPr>
                    <pic:cNvPr id="3074" name="Picture 2" descr="Résultat de recherche d'images pour &quot;avion depron telecommande diy&quot;"/>
                    <pic:cNvPicPr>
                      <a:picLocks noChangeAspect="1" noChangeArrowheads="1"/>
                    </pic:cNvPicPr>
                  </pic:nvPicPr>
                  <pic:blipFill>
                    <a:blip r:embed="rId13" cstate="print"/>
                    <a:srcRect/>
                    <a:stretch>
                      <a:fillRect/>
                    </a:stretch>
                  </pic:blipFill>
                  <pic:spPr bwMode="auto">
                    <a:xfrm>
                      <a:off x="0" y="0"/>
                      <a:ext cx="2557896" cy="1436914"/>
                    </a:xfrm>
                    <a:prstGeom prst="rect">
                      <a:avLst/>
                    </a:prstGeom>
                    <a:noFill/>
                  </pic:spPr>
                </pic:pic>
              </a:graphicData>
            </a:graphic>
          </wp:anchor>
        </w:drawing>
      </w:r>
      <w:r w:rsidR="000A163F">
        <w:rPr>
          <w:rFonts w:ascii="Times New Roman" w:hAnsi="Times New Roman" w:cs="Times New Roman"/>
          <w:noProof/>
          <w:color w:val="auto"/>
          <w:kern w:val="0"/>
          <w:sz w:val="24"/>
          <w:szCs w:val="24"/>
        </w:rPr>
        <w:drawing>
          <wp:anchor distT="36576" distB="36576" distL="36576" distR="36576" simplePos="0" relativeHeight="251655168" behindDoc="0" locked="0" layoutInCell="1" allowOverlap="1">
            <wp:simplePos x="0" y="0"/>
            <wp:positionH relativeFrom="column">
              <wp:posOffset>6377940</wp:posOffset>
            </wp:positionH>
            <wp:positionV relativeFrom="paragraph">
              <wp:posOffset>10121900</wp:posOffset>
            </wp:positionV>
            <wp:extent cx="725170" cy="375920"/>
            <wp:effectExtent l="0" t="0" r="0" b="5080"/>
            <wp:wrapNone/>
            <wp:docPr id="23" name="Image 23" descr="petition-img-1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ition-img-1301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097" t="6921" r="5933" b="15921"/>
                    <a:stretch>
                      <a:fillRect/>
                    </a:stretch>
                  </pic:blipFill>
                  <pic:spPr bwMode="auto">
                    <a:xfrm>
                      <a:off x="0" y="0"/>
                      <a:ext cx="725170" cy="375920"/>
                    </a:xfrm>
                    <a:prstGeom prst="rect">
                      <a:avLst/>
                    </a:prstGeom>
                    <a:noFill/>
                    <a:ln>
                      <a:noFill/>
                    </a:ln>
                    <a:effectLst/>
                  </pic:spPr>
                </pic:pic>
              </a:graphicData>
            </a:graphic>
          </wp:anchor>
        </w:drawing>
      </w:r>
      <w:r w:rsidR="001859A5">
        <w:rPr>
          <w:rFonts w:ascii="Times New Roman" w:hAnsi="Times New Roman" w:cs="Times New Roman"/>
          <w:noProof/>
          <w:color w:val="auto"/>
          <w:kern w:val="0"/>
          <w:sz w:val="24"/>
          <w:szCs w:val="24"/>
        </w:rPr>
        <w:pict>
          <v:shape id="Zone de texte 9" o:spid="_x0000_s1039" type="#_x0000_t202" style="position:absolute;left:0;text-align:left;margin-left:70.15pt;margin-top:804.85pt;width:489.1pt;height:21.8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" filled="f" fillcolor="#006" stroked="f" strokecolor="black [0]" strokeweight="2pt">
            <v:textbox style="mso-next-textbox:#Zone de texte 9" inset="2.88pt,2.88pt,2.88pt,2.88pt">
              <w:txbxContent>
                <w:p w:rsidR="000A163F" w:rsidRDefault="000A163F" w:rsidP="000A163F">
                  <w:pPr>
                    <w:widowControl w:val="0"/>
                    <w:jc w:val="center"/>
                    <w:rPr>
                      <w:rFonts w:ascii="Arial" w:hAnsi="Arial" w:cs="Arial"/>
                      <w:color w:val="334D66"/>
                    </w:rPr>
                  </w:pPr>
                  <w:r>
                    <w:rPr>
                      <w:rFonts w:ascii="Arial" w:hAnsi="Arial" w:cs="Arial"/>
                      <w:color w:val="334D66"/>
                    </w:rPr>
                    <w:t>Seconde famille des métiers de l’aéronautique</w:t>
                  </w:r>
                </w:p>
              </w:txbxContent>
            </v:textbox>
          </v:shape>
        </w:pict>
      </w:r>
      <w:r w:rsidR="001859A5">
        <w:rPr>
          <w:rFonts w:ascii="Times New Roman" w:hAnsi="Times New Roman" w:cs="Times New Roman"/>
          <w:noProof/>
          <w:color w:val="auto"/>
          <w:kern w:val="0"/>
          <w:sz w:val="24"/>
          <w:szCs w:val="24"/>
        </w:rPr>
        <w:pict>
          <v:rect id="Rectangle 8" o:spid="_x0000_s1046" style="position:absolute;left:0;text-align:left;margin-left:70.15pt;margin-top:314.85pt;width:489.6pt;height:145.9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" filled="f" stroked="f" strokeweight="2pt">
            <v:shadow color="black [0]"/>
            <o:lock v:ext="edit" shapetype="t"/>
            <v:textbox inset="0,0,0,0"/>
          </v:rect>
        </w:pict>
      </w:r>
      <w:r w:rsidR="001859A5">
        <w:rPr>
          <w:rFonts w:ascii="Times New Roman" w:hAnsi="Times New Roman" w:cs="Times New Roman"/>
          <w:noProof/>
          <w:color w:val="auto"/>
          <w:kern w:val="0"/>
          <w:sz w:val="24"/>
          <w:szCs w:val="24"/>
        </w:rPr>
        <w:pict>
          <v:rect id="Rectangle 3" o:spid="_x0000_s1041" style="position:absolute;left:0;text-align:left;margin-left:201.3pt;margin-top:654pt;width:101.8pt;height:130.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" filled="f" stroked="f" strokeweight="2pt">
            <v:shadow color="black [0]"/>
            <o:lock v:ext="edit" shapetype="t"/>
            <v:textbox inset="0,0,0,0"/>
          </v:rect>
        </w:pict>
      </w:r>
      <w:r w:rsidR="001859A5">
        <w:rPr>
          <w:rFonts w:ascii="Times New Roman" w:hAnsi="Times New Roman" w:cs="Times New Roman"/>
          <w:noProof/>
          <w:color w:val="auto"/>
          <w:kern w:val="0"/>
          <w:sz w:val="24"/>
          <w:szCs w:val="24"/>
        </w:rPr>
        <w:pict>
          <v:rect id="Rectangle 2" o:spid="_x0000_s1040" style="position:absolute;left:0;text-align:left;margin-left:328.3pt;margin-top:653.4pt;width:101.8pt;height:131.1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" filled="f" stroked="f" strokeweight="2pt">
            <v:shadow color="black [0]"/>
            <o:lock v:ext="edit" shapetype="t"/>
            <v:textbox inset="0,0,0,0"/>
          </v:rect>
        </w:pict>
      </w:r>
    </w:p>
    <w:sectPr w:rsidR="0018687E" w:rsidRPr="00CE1726" w:rsidSect="00CE1726">
      <w:pgSz w:w="11906" w:h="16838"/>
      <w:pgMar w:top="1276" w:right="1417"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A0A1C"/>
    <w:multiLevelType w:val="hybridMultilevel"/>
    <w:tmpl w:val="2A0EADEA"/>
    <w:lvl w:ilvl="0" w:tplc="38CA2330">
      <w:numFmt w:val="bullet"/>
      <w:lvlText w:val="-"/>
      <w:lvlJc w:val="left"/>
      <w:pPr>
        <w:ind w:left="720" w:hanging="360"/>
      </w:pPr>
      <w:rPr>
        <w:rFonts w:ascii="Franklin Gothic Book" w:eastAsia="Times New Roman" w:hAnsi="Franklin Gothic Book"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3452BB"/>
    <w:multiLevelType w:val="hybridMultilevel"/>
    <w:tmpl w:val="D9D43494"/>
    <w:lvl w:ilvl="0" w:tplc="6E86A956">
      <w:start w:val="1"/>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BD12714"/>
    <w:multiLevelType w:val="hybridMultilevel"/>
    <w:tmpl w:val="22C2D540"/>
    <w:lvl w:ilvl="0" w:tplc="6668099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1CC39A2"/>
    <w:multiLevelType w:val="hybridMultilevel"/>
    <w:tmpl w:val="D7D813C4"/>
    <w:lvl w:ilvl="0" w:tplc="D61EB58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6FF4901"/>
    <w:multiLevelType w:val="hybridMultilevel"/>
    <w:tmpl w:val="23280BDE"/>
    <w:lvl w:ilvl="0" w:tplc="253A656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0A163F"/>
    <w:rsid w:val="00027A19"/>
    <w:rsid w:val="0005647B"/>
    <w:rsid w:val="00077C5B"/>
    <w:rsid w:val="000973AD"/>
    <w:rsid w:val="000A163F"/>
    <w:rsid w:val="000A3BD8"/>
    <w:rsid w:val="000C2E53"/>
    <w:rsid w:val="000F58F7"/>
    <w:rsid w:val="00102C5F"/>
    <w:rsid w:val="0010526B"/>
    <w:rsid w:val="00142AD5"/>
    <w:rsid w:val="0015789A"/>
    <w:rsid w:val="001822E8"/>
    <w:rsid w:val="001859A5"/>
    <w:rsid w:val="001A7609"/>
    <w:rsid w:val="001B5DD1"/>
    <w:rsid w:val="0022220D"/>
    <w:rsid w:val="002414C5"/>
    <w:rsid w:val="002551C0"/>
    <w:rsid w:val="0027155D"/>
    <w:rsid w:val="002857A6"/>
    <w:rsid w:val="00287B00"/>
    <w:rsid w:val="002B77FA"/>
    <w:rsid w:val="002D5367"/>
    <w:rsid w:val="002E47DF"/>
    <w:rsid w:val="0030336C"/>
    <w:rsid w:val="0032035F"/>
    <w:rsid w:val="003310A5"/>
    <w:rsid w:val="003338FA"/>
    <w:rsid w:val="0034301E"/>
    <w:rsid w:val="00366611"/>
    <w:rsid w:val="003A36D9"/>
    <w:rsid w:val="003C7AFA"/>
    <w:rsid w:val="003E1B9F"/>
    <w:rsid w:val="003F0BEF"/>
    <w:rsid w:val="00473734"/>
    <w:rsid w:val="00481DC2"/>
    <w:rsid w:val="00537481"/>
    <w:rsid w:val="005529F3"/>
    <w:rsid w:val="00562C8E"/>
    <w:rsid w:val="00572787"/>
    <w:rsid w:val="005D2D6E"/>
    <w:rsid w:val="005F00ED"/>
    <w:rsid w:val="00667F72"/>
    <w:rsid w:val="00702C53"/>
    <w:rsid w:val="00722333"/>
    <w:rsid w:val="00737D37"/>
    <w:rsid w:val="007A7CD6"/>
    <w:rsid w:val="007C149F"/>
    <w:rsid w:val="007F7B6F"/>
    <w:rsid w:val="0088757C"/>
    <w:rsid w:val="008E7ECB"/>
    <w:rsid w:val="00910CDD"/>
    <w:rsid w:val="00957A33"/>
    <w:rsid w:val="00980AE4"/>
    <w:rsid w:val="00992F1B"/>
    <w:rsid w:val="009A42BD"/>
    <w:rsid w:val="009A70BA"/>
    <w:rsid w:val="00A004E9"/>
    <w:rsid w:val="00A74A6F"/>
    <w:rsid w:val="00AA4223"/>
    <w:rsid w:val="00B53FCE"/>
    <w:rsid w:val="00B675AA"/>
    <w:rsid w:val="00B727DB"/>
    <w:rsid w:val="00B74108"/>
    <w:rsid w:val="00BC0ABC"/>
    <w:rsid w:val="00BD13D6"/>
    <w:rsid w:val="00C0713D"/>
    <w:rsid w:val="00C225F5"/>
    <w:rsid w:val="00C434A7"/>
    <w:rsid w:val="00CB5DF5"/>
    <w:rsid w:val="00CC049F"/>
    <w:rsid w:val="00CE1726"/>
    <w:rsid w:val="00D06EF5"/>
    <w:rsid w:val="00D85593"/>
    <w:rsid w:val="00DA325A"/>
    <w:rsid w:val="00DB0C46"/>
    <w:rsid w:val="00DF0B37"/>
    <w:rsid w:val="00E87273"/>
    <w:rsid w:val="00EC310F"/>
    <w:rsid w:val="00F01E86"/>
    <w:rsid w:val="00F632B0"/>
    <w:rsid w:val="00F91072"/>
    <w:rsid w:val="00FE0C87"/>
    <w:rsid w:val="00FF4C7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64">
      <o:colormru v:ext="edit" colors="#66f,#06c,#36c,#006,#99f"/>
      <o:colormenu v:ext="edit" fillcolor="#99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63F"/>
    <w:pPr>
      <w:spacing w:after="120" w:line="285" w:lineRule="auto"/>
    </w:pPr>
    <w:rPr>
      <w:rFonts w:ascii="Calibri" w:eastAsia="Times New Roman" w:hAnsi="Calibri" w:cs="Calibri"/>
      <w:color w:val="000000"/>
      <w:kern w:val="28"/>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uiPriority w:val="99"/>
    <w:unhideWhenUsed/>
    <w:rsid w:val="000A163F"/>
    <w:pPr>
      <w:spacing w:after="120" w:line="240" w:lineRule="auto"/>
      <w:jc w:val="center"/>
    </w:pPr>
    <w:rPr>
      <w:rFonts w:ascii="Franklin Gothic Book" w:eastAsia="Times New Roman" w:hAnsi="Franklin Gothic Book" w:cs="Times New Roman"/>
      <w:color w:val="000000"/>
      <w:kern w:val="28"/>
      <w:sz w:val="40"/>
      <w:szCs w:val="40"/>
      <w:lang w:eastAsia="fr-FR"/>
    </w:rPr>
  </w:style>
  <w:style w:type="character" w:customStyle="1" w:styleId="CorpsdetexteCar">
    <w:name w:val="Corps de texte Car"/>
    <w:basedOn w:val="Policepardfaut"/>
    <w:link w:val="Corpsdetexte"/>
    <w:uiPriority w:val="99"/>
    <w:rsid w:val="000A163F"/>
    <w:rPr>
      <w:rFonts w:ascii="Franklin Gothic Book" w:eastAsia="Times New Roman" w:hAnsi="Franklin Gothic Book" w:cs="Times New Roman"/>
      <w:color w:val="000000"/>
      <w:kern w:val="28"/>
      <w:sz w:val="40"/>
      <w:szCs w:val="40"/>
      <w:lang w:eastAsia="fr-FR"/>
    </w:rPr>
  </w:style>
  <w:style w:type="paragraph" w:styleId="Textedebulles">
    <w:name w:val="Balloon Text"/>
    <w:basedOn w:val="Normal"/>
    <w:link w:val="TextedebullesCar"/>
    <w:uiPriority w:val="99"/>
    <w:semiHidden/>
    <w:unhideWhenUsed/>
    <w:rsid w:val="00E872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7273"/>
    <w:rPr>
      <w:rFonts w:ascii="Tahoma" w:eastAsia="Times New Roman" w:hAnsi="Tahoma" w:cs="Tahoma"/>
      <w:color w:val="000000"/>
      <w:kern w:val="28"/>
      <w:sz w:val="16"/>
      <w:szCs w:val="16"/>
      <w:lang w:eastAsia="fr-FR"/>
    </w:rPr>
  </w:style>
  <w:style w:type="character" w:styleId="Lienhypertexte">
    <w:name w:val="Hyperlink"/>
    <w:basedOn w:val="Policepardfaut"/>
    <w:uiPriority w:val="99"/>
    <w:unhideWhenUsed/>
    <w:rsid w:val="00EC310F"/>
    <w:rPr>
      <w:color w:val="0000FF"/>
      <w:u w:val="single"/>
    </w:rPr>
  </w:style>
  <w:style w:type="paragraph" w:styleId="Paragraphedeliste">
    <w:name w:val="List Paragraph"/>
    <w:basedOn w:val="Normal"/>
    <w:uiPriority w:val="34"/>
    <w:qFormat/>
    <w:rsid w:val="00FF4C79"/>
    <w:pPr>
      <w:ind w:left="720"/>
      <w:contextualSpacing/>
    </w:pPr>
  </w:style>
  <w:style w:type="character" w:styleId="Lienhypertextesuivivisit">
    <w:name w:val="FollowedHyperlink"/>
    <w:basedOn w:val="Policepardfaut"/>
    <w:uiPriority w:val="99"/>
    <w:semiHidden/>
    <w:unhideWhenUsed/>
    <w:rsid w:val="00A004E9"/>
    <w:rPr>
      <w:color w:val="954F72" w:themeColor="followedHyperlink"/>
      <w:u w:val="single"/>
    </w:rPr>
  </w:style>
  <w:style w:type="character" w:customStyle="1" w:styleId="style-scope">
    <w:name w:val="style-scope"/>
    <w:basedOn w:val="Policepardfaut"/>
    <w:rsid w:val="00737D37"/>
  </w:style>
</w:styles>
</file>

<file path=word/webSettings.xml><?xml version="1.0" encoding="utf-8"?>
<w:webSettings xmlns:r="http://schemas.openxmlformats.org/officeDocument/2006/relationships" xmlns:w="http://schemas.openxmlformats.org/wordprocessingml/2006/main">
  <w:divs>
    <w:div w:id="883643218">
      <w:bodyDiv w:val="1"/>
      <w:marLeft w:val="0"/>
      <w:marRight w:val="0"/>
      <w:marTop w:val="0"/>
      <w:marBottom w:val="0"/>
      <w:divBdr>
        <w:top w:val="none" w:sz="0" w:space="0" w:color="auto"/>
        <w:left w:val="none" w:sz="0" w:space="0" w:color="auto"/>
        <w:bottom w:val="none" w:sz="0" w:space="0" w:color="auto"/>
        <w:right w:val="none" w:sz="0" w:space="0" w:color="auto"/>
      </w:divBdr>
    </w:div>
    <w:div w:id="905606503">
      <w:bodyDiv w:val="1"/>
      <w:marLeft w:val="0"/>
      <w:marRight w:val="0"/>
      <w:marTop w:val="0"/>
      <w:marBottom w:val="0"/>
      <w:divBdr>
        <w:top w:val="none" w:sz="0" w:space="0" w:color="auto"/>
        <w:left w:val="none" w:sz="0" w:space="0" w:color="auto"/>
        <w:bottom w:val="none" w:sz="0" w:space="0" w:color="auto"/>
        <w:right w:val="none" w:sz="0" w:space="0" w:color="auto"/>
      </w:divBdr>
    </w:div>
    <w:div w:id="141658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redirect?event=video_description&amp;v=CkNwmekIDTs&amp;q=http%3A%2F%2Fwww.mediafire.com%2Fview%2F4d94c8rk34iuweu%2Fplan%2520avion%2520rc.jpg%23&amp;redir_token=mRMY9eeEDmahVs5o6TTzAxSd7Pd8MTU4Mjg4NTk5NUAxNTgyNzk5NTk1"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youtu.be/CkNwmekIDTs"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poids-plume-rc.com/mapage/index-de.html" TargetMode="External"/><Relationship Id="rId11" Type="http://schemas.openxmlformats.org/officeDocument/2006/relationships/image" Target="media/image2.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ascpa-aeromodelisme-techniques-de-construction.blog4ever.com/avions-depron-lance-main" TargetMode="External"/><Relationship Id="rId4" Type="http://schemas.openxmlformats.org/officeDocument/2006/relationships/webSettings" Target="webSettings.xml"/><Relationship Id="rId9" Type="http://schemas.openxmlformats.org/officeDocument/2006/relationships/hyperlink" Target="https://www.youtube.com/redirect?event=video_description&amp;v=CkNwmekIDTs&amp;q=http%3A%2F%2Fwww.mediafire.com%2Fview%2Fob3q341d3dzwh9w%2Fsch%25C3%25A9ma%2520%25C3%25A9lectrique%2520avion.png%23&amp;redir_token=mRMY9eeEDmahVs5o6TTzAxSd7Pd8MTU4Mjg4NTk5NUAxNTgyNzk5NTk1" TargetMode="Externa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478</TotalTime>
  <Pages>4</Pages>
  <Words>1342</Words>
  <Characters>7381</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ACADEMIE DE VERSAILLES</Company>
  <LinksUpToDate>false</LinksUpToDate>
  <CharactersWithSpaces>8706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Dupuy</dc:creator>
  <cp:keywords/>
  <dc:description/>
  <cp:lastModifiedBy>christophe PICHARD</cp:lastModifiedBy>
  <cp:revision>21</cp:revision>
  <cp:lastPrinted>2019-10-15T15:24:00Z</cp:lastPrinted>
  <dcterms:created xsi:type="dcterms:W3CDTF">2019-10-15T15:23:00Z</dcterms:created>
  <dcterms:modified xsi:type="dcterms:W3CDTF">2020-02-27T12:51:00Z</dcterms:modified>
</cp:coreProperties>
</file>