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</w:p>
          <w:p w14:paraId="6A28D64C" w14:textId="0C734E40" w:rsidR="00B32FD5" w:rsidRPr="005952A6" w:rsidRDefault="00B32FD5" w:rsidP="00B32FD5">
            <w:pPr>
              <w:rPr>
                <w:bCs/>
                <w:i/>
                <w:color w:val="4F81BD" w:themeColor="accent1"/>
              </w:rPr>
            </w:pPr>
            <w:r w:rsidRPr="005952A6">
              <w:rPr>
                <w:bCs/>
                <w:i/>
                <w:color w:val="4F81BD" w:themeColor="accent1"/>
              </w:rPr>
              <w:t xml:space="preserve">Thème de séquence : </w:t>
            </w:r>
            <w:r w:rsidR="00A33852" w:rsidRPr="005952A6">
              <w:rPr>
                <w:bCs/>
                <w:i/>
                <w:color w:val="4F81BD" w:themeColor="accent1"/>
              </w:rPr>
              <w:t>Parking intelligent</w:t>
            </w:r>
          </w:p>
          <w:p w14:paraId="6F34BC0F" w14:textId="77777777" w:rsidR="00E54B0E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>Problématique :</w:t>
            </w:r>
            <w:r w:rsidR="00A33852">
              <w:rPr>
                <w:b/>
                <w:i/>
                <w:color w:val="4F81BD" w:themeColor="accent1"/>
              </w:rPr>
              <w:t xml:space="preserve"> </w:t>
            </w:r>
          </w:p>
          <w:p w14:paraId="3BB2227D" w14:textId="28A5798C" w:rsidR="00B32FD5" w:rsidRDefault="00A33852" w:rsidP="00B32FD5">
            <w:pPr>
              <w:rPr>
                <w:b/>
                <w:i/>
                <w:color w:val="4F81BD" w:themeColor="accent1"/>
                <w:sz w:val="12"/>
              </w:rPr>
            </w:pPr>
            <w:r>
              <w:rPr>
                <w:b/>
                <w:i/>
                <w:color w:val="4F81BD" w:themeColor="accent1"/>
              </w:rPr>
              <w:t>Comment intégrer un panneau virtuel sur le parking réel du collège 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E54B0E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auto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D9D9D9" w:themeFill="background1" w:themeFillShade="D9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 w:rsidR="003E1F1C" w:rsidRPr="00A233FA" w14:paraId="46D5D6D5" w14:textId="77777777" w:rsidTr="00AB0259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7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AB0259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F55A6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F55A6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72B77CD5" w:rsidR="003E1F1C" w:rsidRPr="00FA45B5" w:rsidRDefault="00F55A6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F55A6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4E3138CE" w:rsidR="003E1F1C" w:rsidRPr="00FA45B5" w:rsidRDefault="00F55A6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F55A6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00E3F63F" w:rsidR="003E1F1C" w:rsidRPr="00FA45B5" w:rsidRDefault="00F55A6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EA3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F55A6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54D3210" w14:textId="0FAD8538" w:rsidR="003E1F1C" w:rsidRPr="00B511F7" w:rsidRDefault="00ED7D33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7128B398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E81B5D0" w14:textId="31100DA2" w:rsidR="003E1F1C" w:rsidRPr="007C6E44" w:rsidRDefault="0030404F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Mobiliser des outils numériques pour apprendre, échanger, communiquer</w:t>
                </w:r>
              </w:p>
            </w:tc>
          </w:sdtContent>
        </w:sdt>
      </w:tr>
      <w:tr w:rsidR="003E1F1C" w14:paraId="19D9FD0D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017" w:type="dxa"/>
            <w:shd w:val="clear" w:color="auto" w:fill="auto"/>
          </w:tcPr>
          <w:p w14:paraId="0164FA11" w14:textId="0105C2EE" w:rsidR="003E1F1C" w:rsidRPr="007C6E44" w:rsidRDefault="003E1F1C" w:rsidP="00BB4800">
            <w:pPr>
              <w:rPr>
                <w:rStyle w:val="Style2"/>
              </w:rPr>
            </w:pPr>
          </w:p>
        </w:tc>
      </w:tr>
      <w:tr w:rsidR="003E1F1C" w14:paraId="14FBF385" w14:textId="77777777" w:rsidTr="00AB0259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017" w:type="dxa"/>
            <w:tcBorders>
              <w:bottom w:val="double" w:sz="4" w:space="0" w:color="auto"/>
            </w:tcBorders>
            <w:shd w:val="clear" w:color="auto" w:fill="auto"/>
          </w:tcPr>
          <w:p w14:paraId="29469CD9" w14:textId="23A9ADB2" w:rsidR="003E1F1C" w:rsidRPr="007C6E44" w:rsidRDefault="003E1F1C" w:rsidP="00BB4800">
            <w:pPr>
              <w:rPr>
                <w:rStyle w:val="Style2"/>
              </w:rPr>
            </w:pPr>
          </w:p>
        </w:tc>
      </w:tr>
      <w:tr w:rsidR="003E1F1C" w14:paraId="12B60888" w14:textId="77777777" w:rsidTr="00AB0259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bookmarkStart w:id="0" w:name="_Hlk9199846"/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7DD7CBA6" w:rsidR="003E1F1C" w:rsidRDefault="00E54B0E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Rechercher des solutions techniques à un problème posé, expliciter ses choix et les communiquer en argumentant.  ---&gt;  Domaine 4</w:t>
                </w:r>
              </w:p>
            </w:tc>
          </w:sdtContent>
        </w:sdt>
      </w:tr>
      <w:bookmarkEnd w:id="0"/>
      <w:tr w:rsidR="003E1F1C" w14:paraId="5C05ED30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B0CFB00" w14:textId="3E0938B7" w:rsidR="003E1F1C" w:rsidRDefault="0030404F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Identifier le(s) matériau(x), les flux d’énergie et d’information dans le cadre d’une production technique sur un objet et décrire les transformations qui s’opèrent.  ---&gt;  Domaine 4</w:t>
                </w:r>
              </w:p>
            </w:tc>
          </w:sdtContent>
        </w:sdt>
      </w:tr>
      <w:tr w:rsidR="003E1F1C" w14:paraId="713D40F7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9BC20A5" w14:textId="3E01497B" w:rsidR="003E1F1C" w:rsidRDefault="0030404F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Lire, utiliser et produire des représentations numériques d’objets.  ---&gt;  Domaine 2</w:t>
                </w:r>
              </w:p>
            </w:tc>
          </w:sdtContent>
        </w:sdt>
      </w:tr>
      <w:tr w:rsidR="003E1F1C" w14:paraId="2839F77E" w14:textId="77777777" w:rsidTr="00AB0259">
        <w:trPr>
          <w:trHeight w:val="170"/>
        </w:trPr>
        <w:tc>
          <w:tcPr>
            <w:tcW w:w="2035" w:type="dxa"/>
            <w:gridSpan w:val="2"/>
            <w:vMerge/>
            <w:shd w:val="clear" w:color="auto" w:fill="auto"/>
          </w:tcPr>
          <w:p w14:paraId="3FFE4AB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98541CC" w14:textId="59E72E90" w:rsidR="003E1F1C" w:rsidRDefault="001162E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Participer à l’organisation et au déroulement de projets.  ---&gt;  Domaine 4</w:t>
                </w:r>
              </w:p>
            </w:tc>
          </w:sdtContent>
        </w:sdt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6B1A44BB" w14:textId="03515B31" w:rsidR="0030404F" w:rsidRDefault="0002446B" w:rsidP="0030404F">
      <w:pPr>
        <w:rPr>
          <w:rFonts w:asciiTheme="minorHAnsi" w:hAnsiTheme="minorHAnsi" w:cstheme="minorHAnsi"/>
          <w:sz w:val="16"/>
          <w:szCs w:val="16"/>
        </w:rPr>
      </w:pPr>
      <w:r w:rsidRPr="003E1F1C">
        <w:rPr>
          <w:b/>
          <w:i/>
          <w:color w:val="0070C0"/>
          <w:sz w:val="16"/>
        </w:rPr>
        <w:t>Volet pédagogique :</w:t>
      </w:r>
      <w:bookmarkStart w:id="1" w:name="_Hlk9200031"/>
      <w:r w:rsidR="0030404F" w:rsidRPr="0030404F">
        <w:rPr>
          <w:rStyle w:val="Style4"/>
        </w:rPr>
        <w:t xml:space="preserve"> </w:t>
      </w:r>
    </w:p>
    <w:bookmarkEnd w:id="1"/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69239E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6CE47B7C" w14:textId="5F91EF10" w:rsidR="0030404F" w:rsidRDefault="00F55A60" w:rsidP="0030404F">
            <w:pPr>
              <w:tabs>
                <w:tab w:val="left" w:pos="2803"/>
              </w:tabs>
              <w:rPr>
                <w:rStyle w:val="Style4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444919082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5952A6">
                  <w:rPr>
                    <w:rStyle w:val="Style4"/>
                  </w:rPr>
                  <w:t>Outils numériques de description des objets techniques.</w:t>
                </w:r>
              </w:sdtContent>
            </w:sdt>
          </w:p>
          <w:p w14:paraId="5C2B6F7F" w14:textId="77777777" w:rsidR="0030404F" w:rsidRDefault="00F55A60" w:rsidP="0030404F">
            <w:pPr>
              <w:tabs>
                <w:tab w:val="left" w:pos="2803"/>
                <w:tab w:val="left" w:pos="4579"/>
              </w:tabs>
              <w:rPr>
                <w:rStyle w:val="Style4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56541097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30404F">
                  <w:rPr>
                    <w:rStyle w:val="Style4"/>
                  </w:rPr>
                  <w:t>Familles de matériaux avec leurs principales caractéristiques.</w:t>
                </w:r>
              </w:sdtContent>
            </w:sdt>
            <w:r w:rsidR="0030404F">
              <w:rPr>
                <w:rStyle w:val="Style4"/>
              </w:rPr>
              <w:tab/>
            </w:r>
          </w:p>
          <w:p w14:paraId="6C016425" w14:textId="4F3332BF" w:rsidR="0030404F" w:rsidRPr="00EC35E0" w:rsidRDefault="00F55A60" w:rsidP="0030404F">
            <w:pPr>
              <w:tabs>
                <w:tab w:val="left" w:pos="2803"/>
                <w:tab w:val="left" w:pos="4579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31476257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5952A6">
                  <w:rPr>
                    <w:rStyle w:val="Style4"/>
                  </w:rPr>
                  <w:t>Réalité augmentée.</w:t>
                </w:r>
              </w:sdtContent>
            </w:sdt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73AD21" w14:textId="7D3B1EBB" w:rsidR="006814D5" w:rsidRDefault="00C55910" w:rsidP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Evaluation de la production du groupe (en fonction du cahier des charges)</w:t>
            </w:r>
          </w:p>
          <w:p w14:paraId="6016F6D9" w14:textId="5247C106" w:rsidR="00C55910" w:rsidRDefault="00C55910" w:rsidP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Evaluation individuel</w:t>
            </w:r>
            <w:r w:rsidR="00945530">
              <w:rPr>
                <w:rFonts w:asciiTheme="minorHAnsi" w:hAnsiTheme="minorHAnsi" w:cstheme="minorHAnsi"/>
                <w:sz w:val="16"/>
                <w:szCs w:val="16"/>
              </w:rPr>
              <w:t>le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sur l’investissement dans le travail du groupe</w:t>
            </w:r>
          </w:p>
          <w:p w14:paraId="36CC6640" w14:textId="26D33E7A" w:rsidR="00C55910" w:rsidRDefault="00C55910" w:rsidP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Auto évaluation – évaluation par les pairs – évaluation du professeur</w:t>
            </w:r>
          </w:p>
          <w:p w14:paraId="7F2E95D9" w14:textId="60715FC3" w:rsidR="0030404F" w:rsidRPr="00EC35E0" w:rsidRDefault="0030404F" w:rsidP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F63FF" w14:textId="6C97A6BA" w:rsidR="003E1F1C" w:rsidRDefault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Photos du parking du collège</w:t>
            </w:r>
          </w:p>
          <w:p w14:paraId="68FECB08" w14:textId="4B2AC048" w:rsidR="006814D5" w:rsidRPr="009D3482" w:rsidRDefault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2589535A" w14:textId="77777777" w:rsidR="00322DC3" w:rsidRDefault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Imaginer un panneau d’affichage des places libres sur le parking du collège</w:t>
            </w:r>
          </w:p>
          <w:p w14:paraId="7308B0DC" w14:textId="77777777" w:rsidR="0030404F" w:rsidRDefault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Utiliser la réalité augmentée pour visualiser ses idées dans un environnement réel</w:t>
            </w:r>
          </w:p>
          <w:p w14:paraId="7226DB4D" w14:textId="7A2EB4E8" w:rsidR="0030404F" w:rsidRPr="009D3482" w:rsidRDefault="0030404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Evaluer </w:t>
            </w:r>
            <w:r w:rsidR="00945530">
              <w:rPr>
                <w:rFonts w:asciiTheme="minorHAnsi" w:hAnsiTheme="minorHAnsi" w:cstheme="minorHAnsi"/>
                <w:sz w:val="16"/>
                <w:szCs w:val="16"/>
              </w:rPr>
              <w:t>le travail du groupe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0F9AA5BE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725E74">
                  <w:rPr>
                    <w:rStyle w:val="Style6"/>
                  </w:rPr>
                  <w:t>04</w:t>
                </w:r>
              </w:sdtContent>
            </w:sdt>
            <w:r w:rsidRPr="00EF7601">
              <w:rPr>
                <w:sz w:val="16"/>
                <w:szCs w:val="16"/>
              </w:rPr>
              <w:t>h</w:t>
            </w:r>
            <w:r w:rsidR="00725E74">
              <w:rPr>
                <w:sz w:val="16"/>
                <w:szCs w:val="16"/>
              </w:rPr>
              <w:t>3</w:t>
            </w:r>
            <w:r w:rsidR="00B5272D">
              <w:rPr>
                <w:sz w:val="16"/>
                <w:szCs w:val="16"/>
              </w:rPr>
              <w:t>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1B529AC3" w:rsidR="00AB0259" w:rsidRPr="00A233FA" w:rsidRDefault="00F55A6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E74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AB0259" w:rsidRPr="00A233FA" w:rsidRDefault="00F55A6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4E22678A" w:rsidR="00AB0259" w:rsidRPr="00A233FA" w:rsidRDefault="00F55A6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69239E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25B3C7E9" w14:textId="18EBACBB" w:rsidR="005B4A99" w:rsidRDefault="00725E74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ordinateur avec le logiciel </w:t>
            </w:r>
            <w:proofErr w:type="spellStart"/>
            <w:r>
              <w:rPr>
                <w:color w:val="548DD4" w:themeColor="text2" w:themeTint="99"/>
                <w:sz w:val="16"/>
                <w:szCs w:val="16"/>
              </w:rPr>
              <w:t>Sketchup</w:t>
            </w:r>
            <w:proofErr w:type="spellEnd"/>
          </w:p>
          <w:p w14:paraId="49ED3E85" w14:textId="2DF96F5E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725E74">
              <w:rPr>
                <w:color w:val="548DD4" w:themeColor="text2" w:themeTint="99"/>
                <w:sz w:val="16"/>
                <w:szCs w:val="16"/>
              </w:rPr>
              <w:t xml:space="preserve">tablette avec l’application </w:t>
            </w:r>
            <w:proofErr w:type="spellStart"/>
            <w:r w:rsidR="00725E74">
              <w:rPr>
                <w:color w:val="548DD4" w:themeColor="text2" w:themeTint="99"/>
                <w:sz w:val="16"/>
                <w:szCs w:val="16"/>
              </w:rPr>
              <w:t>HPreveal</w:t>
            </w:r>
            <w:proofErr w:type="spellEnd"/>
          </w:p>
          <w:p w14:paraId="086A45BE" w14:textId="133BE931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5B4A99">
              <w:rPr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147930F3" w14:textId="70023448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364C19BF" w14:textId="10178F6C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72E5EBA9" w14:textId="7271E8CF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16FD4384" w14:textId="0D13CB3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5B7397A6" w14:textId="3EE47706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3082E0C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6D5BEE0F" w:rsidR="00AB0259" w:rsidRPr="00BC6F5D" w:rsidRDefault="00A33852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Concevoir un panneau d’affichage répondant au cahier des charges</w:t>
            </w:r>
          </w:p>
        </w:tc>
      </w:tr>
      <w:tr w:rsidR="00114BD2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3A5EFB0F" w:rsidR="00114BD2" w:rsidRPr="00BC6F5D" w:rsidRDefault="00114BD2" w:rsidP="00114BD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04DB6511" w:rsidR="00114BD2" w:rsidRPr="00BC6F5D" w:rsidRDefault="00A3385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Modéliser le panneau d’affich</w:t>
            </w:r>
            <w:r w:rsidR="00C6159E">
              <w:rPr>
                <w:sz w:val="16"/>
                <w:szCs w:val="16"/>
              </w:rPr>
              <w:t>age</w:t>
            </w:r>
            <w:r>
              <w:rPr>
                <w:sz w:val="16"/>
                <w:szCs w:val="16"/>
              </w:rPr>
              <w:t xml:space="preserve"> de façon réaliste</w:t>
            </w:r>
          </w:p>
        </w:tc>
      </w:tr>
      <w:tr w:rsidR="00114BD2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6FC0FD16" w:rsidR="00114BD2" w:rsidRPr="00BC6F5D" w:rsidRDefault="00C6159E" w:rsidP="00114B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</w:t>
            </w:r>
            <w:r w:rsidR="00114BD2">
              <w:rPr>
                <w:sz w:val="16"/>
                <w:szCs w:val="16"/>
              </w:rPr>
              <w:t xml:space="preserve">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6984FFD3" w:rsidR="00114BD2" w:rsidRPr="005952A6" w:rsidRDefault="005952A6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5952A6">
              <w:rPr>
                <w:sz w:val="16"/>
                <w:szCs w:val="16"/>
              </w:rPr>
              <w:t>Synthèse -</w:t>
            </w:r>
            <w:r>
              <w:rPr>
                <w:szCs w:val="16"/>
              </w:rPr>
              <w:t xml:space="preserve"> </w:t>
            </w:r>
            <w:r w:rsidRPr="005952A6">
              <w:rPr>
                <w:sz w:val="16"/>
                <w:szCs w:val="16"/>
              </w:rPr>
              <w:t>Evaluation</w:t>
            </w:r>
          </w:p>
        </w:tc>
      </w:tr>
      <w:tr w:rsidR="00114BD2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2076D39E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2F01DCA" w14:textId="3F46F6CC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114BD2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13D4DBF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399BE0A3" w14:textId="2C059359" w:rsidR="00BC6F5D" w:rsidRDefault="00BC6F5D" w:rsidP="000C0195">
      <w:pPr>
        <w:rPr>
          <w:sz w:val="16"/>
        </w:rPr>
      </w:pPr>
    </w:p>
    <w:p w14:paraId="6CF297C5" w14:textId="1CD7E4C3" w:rsidR="00BC6F5D" w:rsidRDefault="00BC6F5D" w:rsidP="000C0195">
      <w:pPr>
        <w:rPr>
          <w:sz w:val="16"/>
        </w:rPr>
      </w:pPr>
    </w:p>
    <w:p w14:paraId="216FDBE4" w14:textId="5B538581" w:rsidR="00BC6F5D" w:rsidRDefault="00BC6F5D" w:rsidP="000C0195">
      <w:pPr>
        <w:rPr>
          <w:sz w:val="16"/>
        </w:rPr>
      </w:pPr>
    </w:p>
    <w:p w14:paraId="2E35913D" w14:textId="58118FCD" w:rsidR="00BC6F5D" w:rsidRDefault="00BC6F5D" w:rsidP="000C0195">
      <w:pPr>
        <w:rPr>
          <w:sz w:val="16"/>
        </w:rPr>
      </w:pPr>
    </w:p>
    <w:p w14:paraId="34C67F9E" w14:textId="3E1AA990" w:rsidR="00BC6F5D" w:rsidRDefault="00BC6F5D" w:rsidP="000C0195">
      <w:pPr>
        <w:rPr>
          <w:sz w:val="16"/>
        </w:rPr>
      </w:pPr>
    </w:p>
    <w:p w14:paraId="1FE7D900" w14:textId="1C7C86C1" w:rsidR="00BC6F5D" w:rsidRDefault="00BC6F5D" w:rsidP="000C0195">
      <w:pPr>
        <w:rPr>
          <w:sz w:val="16"/>
        </w:rPr>
      </w:pPr>
    </w:p>
    <w:p w14:paraId="704A64F7" w14:textId="36B2C45A" w:rsidR="00BC6F5D" w:rsidRDefault="00BC6F5D" w:rsidP="000C0195">
      <w:pPr>
        <w:rPr>
          <w:sz w:val="16"/>
        </w:rPr>
      </w:pPr>
    </w:p>
    <w:p w14:paraId="032386A4" w14:textId="04F1022C" w:rsidR="00252CEF" w:rsidRDefault="00252CEF" w:rsidP="000C0195">
      <w:pPr>
        <w:rPr>
          <w:sz w:val="16"/>
        </w:rPr>
      </w:pPr>
    </w:p>
    <w:p w14:paraId="2CECF521" w14:textId="1984C4BA" w:rsidR="00252CEF" w:rsidRDefault="00252CEF" w:rsidP="000C0195">
      <w:pPr>
        <w:rPr>
          <w:sz w:val="16"/>
        </w:rPr>
      </w:pPr>
    </w:p>
    <w:p w14:paraId="157BE4AF" w14:textId="4D00C5E2" w:rsidR="00252CEF" w:rsidRDefault="00252CEF" w:rsidP="000C0195">
      <w:pPr>
        <w:rPr>
          <w:sz w:val="16"/>
        </w:rPr>
      </w:pPr>
    </w:p>
    <w:p w14:paraId="31B4490E" w14:textId="6C636710" w:rsidR="00252CEF" w:rsidRDefault="00252CEF" w:rsidP="000C0195">
      <w:pPr>
        <w:rPr>
          <w:sz w:val="16"/>
        </w:rPr>
      </w:pPr>
    </w:p>
    <w:p w14:paraId="3C75CDDE" w14:textId="0E679DA3" w:rsidR="00252CEF" w:rsidRDefault="00252CEF" w:rsidP="000C0195">
      <w:pPr>
        <w:rPr>
          <w:sz w:val="16"/>
        </w:rPr>
      </w:pPr>
    </w:p>
    <w:p w14:paraId="103D7453" w14:textId="77777777" w:rsidR="00252CEF" w:rsidRDefault="00252CEF" w:rsidP="000C0195">
      <w:pPr>
        <w:rPr>
          <w:sz w:val="16"/>
        </w:rPr>
      </w:pPr>
    </w:p>
    <w:p w14:paraId="17EE0179" w14:textId="20BB36A2" w:rsidR="00BC6F5D" w:rsidRDefault="00BC6F5D" w:rsidP="000C0195">
      <w:pPr>
        <w:rPr>
          <w:sz w:val="16"/>
        </w:rPr>
      </w:pPr>
    </w:p>
    <w:p w14:paraId="492B96C1" w14:textId="77777777" w:rsidR="00BC6F5D" w:rsidRDefault="00BC6F5D" w:rsidP="000C0195">
      <w:pPr>
        <w:rPr>
          <w:sz w:val="16"/>
        </w:rPr>
      </w:pPr>
    </w:p>
    <w:p w14:paraId="31F53CBA" w14:textId="77777777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94553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20"/>
                <w:szCs w:val="20"/>
              </w:rPr>
            </w:pPr>
            <w:r w:rsidRPr="00945530">
              <w:rPr>
                <w:b/>
                <w:i/>
                <w:color w:val="548DD4" w:themeColor="text2" w:themeTint="99"/>
                <w:sz w:val="20"/>
                <w:szCs w:val="20"/>
              </w:rPr>
              <w:lastRenderedPageBreak/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268822AD" w:rsidR="00706C52" w:rsidRPr="00945530" w:rsidRDefault="002223F1" w:rsidP="00706C52">
            <w:pPr>
              <w:rPr>
                <w:b/>
                <w:i/>
                <w:color w:val="FF0000"/>
                <w:sz w:val="20"/>
                <w:szCs w:val="20"/>
              </w:rPr>
            </w:pPr>
            <w:r w:rsidRPr="00945530">
              <w:rPr>
                <w:b/>
                <w:i/>
                <w:color w:val="FF0000"/>
                <w:sz w:val="20"/>
                <w:szCs w:val="20"/>
              </w:rPr>
              <w:t>Concevoir le panneau d’affichage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36754F" w14:paraId="0559A467" w14:textId="77777777" w:rsidTr="00252CEF">
        <w:sdt>
          <w:sdtPr>
            <w:rPr>
              <w:rStyle w:val="Style4"/>
            </w:rPr>
            <w:alias w:val="Compétences travaillées"/>
            <w:tag w:val="Compétences travaillées"/>
            <w:id w:val="2791437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441F0B7" w14:textId="248AED30" w:rsidR="0036754F" w:rsidRDefault="003F3EA3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Rechercher des solutions techniques à un problème posé, expliciter ses choix et les communiquer en argumentant.  ---&gt;  Domaine 4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14:paraId="70BC5D71" w14:textId="55AE5AAB" w:rsidR="0036754F" w:rsidRDefault="0036754F" w:rsidP="0036754F">
            <w:pPr>
              <w:rPr>
                <w:rStyle w:val="Style4"/>
              </w:rPr>
            </w:pPr>
          </w:p>
        </w:tc>
      </w:tr>
      <w:tr w:rsidR="0036754F" w14:paraId="1313B975" w14:textId="77777777" w:rsidTr="00252CEF">
        <w:sdt>
          <w:sdtPr>
            <w:rPr>
              <w:rStyle w:val="Style4"/>
            </w:rPr>
            <w:alias w:val="Compétences travaillées"/>
            <w:tag w:val="Compétences travaillées"/>
            <w:id w:val="-528181827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58D08367" w14:textId="7A7CC99B" w:rsidR="0036754F" w:rsidRPr="00737B66" w:rsidRDefault="003F3EA3" w:rsidP="0036754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Identifier le(s) matériau(x), les flux d’énergie et d’information dans le cadre d’une production technique sur un objet et décrire les transformations qui s’opèrent.  ---&gt;  Domaine 4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50602347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24DF097" w14:textId="44FF7960" w:rsidR="0036754F" w:rsidRPr="00737B66" w:rsidRDefault="002223F1" w:rsidP="0036754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Familles de matériaux avec leurs principales caractéristiques.</w:t>
                </w:r>
              </w:p>
            </w:tc>
          </w:sdtContent>
        </w:sdt>
      </w:tr>
      <w:tr w:rsidR="0036754F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36754F" w:rsidRPr="00807150" w:rsidRDefault="0036754F" w:rsidP="0036754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36754F" w:rsidRPr="00807150" w:rsidRDefault="0036754F" w:rsidP="0036754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6754F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1CC396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43F6BED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C2FCBA1" w14:textId="5E3A1C15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51784F40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4DCD477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5E80FD0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77944AB" w14:textId="04310949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(20min)</w:t>
            </w:r>
          </w:p>
          <w:p w14:paraId="20E64DA1" w14:textId="77777777" w:rsidR="007624BC" w:rsidRDefault="007624BC" w:rsidP="0036754F">
            <w:pPr>
              <w:jc w:val="right"/>
              <w:rPr>
                <w:sz w:val="16"/>
                <w:szCs w:val="16"/>
              </w:rPr>
            </w:pPr>
          </w:p>
          <w:p w14:paraId="3D8FF167" w14:textId="77777777" w:rsidR="007624BC" w:rsidRDefault="007624BC" w:rsidP="0036754F">
            <w:pPr>
              <w:jc w:val="right"/>
              <w:rPr>
                <w:sz w:val="16"/>
                <w:szCs w:val="16"/>
              </w:rPr>
            </w:pPr>
          </w:p>
          <w:p w14:paraId="269B2192" w14:textId="132B28FD" w:rsidR="0036754F" w:rsidRDefault="007624BC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6754F">
              <w:rPr>
                <w:sz w:val="16"/>
                <w:szCs w:val="16"/>
              </w:rPr>
              <w:t>min</w:t>
            </w:r>
          </w:p>
          <w:p w14:paraId="75DCE419" w14:textId="2B506774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1560D45C" w14:textId="3EBF97E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733418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8E3C2C4" w14:textId="4FAD2644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5F9A5FA1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DFB14F1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3E29604" w14:textId="77777777" w:rsidR="00D65A3E" w:rsidRDefault="00D65A3E" w:rsidP="0036754F">
            <w:pPr>
              <w:jc w:val="right"/>
              <w:rPr>
                <w:sz w:val="16"/>
                <w:szCs w:val="16"/>
              </w:rPr>
            </w:pPr>
          </w:p>
          <w:p w14:paraId="446A14B5" w14:textId="46BFEB25" w:rsidR="00945530" w:rsidRDefault="00945530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59DB224E" w14:textId="77777777" w:rsidR="00945530" w:rsidRDefault="00945530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17EFA7A7" w14:textId="34A93175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50min</w:t>
            </w:r>
            <w:r w:rsidRPr="008207AD">
              <w:rPr>
                <w:b/>
                <w:sz w:val="16"/>
                <w:szCs w:val="16"/>
              </w:rPr>
              <w:t>)</w:t>
            </w:r>
          </w:p>
          <w:p w14:paraId="66CEEBF8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3CC3AE4" w14:textId="77777777" w:rsidR="007624BC" w:rsidRDefault="007624BC" w:rsidP="0036754F">
            <w:pPr>
              <w:jc w:val="right"/>
              <w:rPr>
                <w:sz w:val="16"/>
                <w:szCs w:val="16"/>
              </w:rPr>
            </w:pPr>
          </w:p>
          <w:p w14:paraId="580B6148" w14:textId="166990DC" w:rsidR="007624BC" w:rsidRDefault="007624BC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6AE6F2A1" w14:textId="77777777" w:rsidR="007624BC" w:rsidRDefault="007624BC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26EE135D" w14:textId="77777777" w:rsidR="007624BC" w:rsidRDefault="007624BC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6D347E96" w14:textId="3F270C30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(10min)</w:t>
            </w:r>
          </w:p>
          <w:p w14:paraId="6E616720" w14:textId="458DD516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0923D0B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322F114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6EFBED3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301FFD9" w14:textId="77777777" w:rsidR="00D0227D" w:rsidRDefault="00D0227D" w:rsidP="0036754F">
            <w:pPr>
              <w:jc w:val="right"/>
              <w:rPr>
                <w:sz w:val="16"/>
                <w:szCs w:val="16"/>
              </w:rPr>
            </w:pPr>
          </w:p>
          <w:p w14:paraId="00A3D102" w14:textId="7EC0C760" w:rsidR="0036754F" w:rsidRPr="00FA45B5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10F8855E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0B1E0A3F" w14:textId="1DC45B8A" w:rsidR="0036754F" w:rsidRPr="009D3482" w:rsidRDefault="0036754F" w:rsidP="0036754F">
            <w:pPr>
              <w:rPr>
                <w:sz w:val="16"/>
                <w:szCs w:val="16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Situation déclenchante</w:t>
            </w:r>
            <w:r w:rsidRPr="009D3482">
              <w:rPr>
                <w:sz w:val="16"/>
                <w:szCs w:val="16"/>
              </w:rPr>
              <w:t> :</w:t>
            </w:r>
          </w:p>
          <w:p w14:paraId="3ECDA926" w14:textId="486CCC8B" w:rsidR="0036754F" w:rsidRPr="00807150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La séance </w:t>
            </w:r>
            <w:r w:rsidR="0069239E">
              <w:rPr>
                <w:i/>
                <w:color w:val="548DD4" w:themeColor="text2" w:themeTint="99"/>
                <w:sz w:val="16"/>
                <w:szCs w:val="16"/>
              </w:rPr>
              <w:t>s’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appuie </w:t>
            </w:r>
            <w:r w:rsidR="007624BC">
              <w:rPr>
                <w:i/>
                <w:color w:val="548DD4" w:themeColor="text2" w:themeTint="99"/>
                <w:sz w:val="16"/>
                <w:szCs w:val="16"/>
              </w:rPr>
              <w:t xml:space="preserve">sur </w:t>
            </w:r>
            <w:r w:rsidR="002223F1">
              <w:rPr>
                <w:i/>
                <w:color w:val="548DD4" w:themeColor="text2" w:themeTint="99"/>
                <w:sz w:val="16"/>
                <w:szCs w:val="16"/>
              </w:rPr>
              <w:t xml:space="preserve">2 photos du collège </w:t>
            </w:r>
            <w:r w:rsidR="007624BC">
              <w:rPr>
                <w:i/>
                <w:color w:val="548DD4" w:themeColor="text2" w:themeTint="99"/>
                <w:sz w:val="16"/>
                <w:szCs w:val="16"/>
              </w:rPr>
              <w:t xml:space="preserve">avec </w:t>
            </w:r>
            <w:r w:rsidR="002223F1">
              <w:rPr>
                <w:i/>
                <w:color w:val="548DD4" w:themeColor="text2" w:themeTint="99"/>
                <w:sz w:val="16"/>
                <w:szCs w:val="16"/>
              </w:rPr>
              <w:t>des angles de vue différents</w:t>
            </w:r>
            <w:r w:rsidR="0069239E">
              <w:rPr>
                <w:i/>
                <w:color w:val="548DD4" w:themeColor="text2" w:themeTint="99"/>
                <w:sz w:val="16"/>
                <w:szCs w:val="16"/>
              </w:rPr>
              <w:t>.</w:t>
            </w:r>
            <w:r w:rsidR="002223F1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43A834D6" w14:textId="329E8217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fiche « </w:t>
            </w:r>
            <w:r w:rsidR="002223F1">
              <w:rPr>
                <w:i/>
                <w:sz w:val="16"/>
                <w:szCs w:val="16"/>
              </w:rPr>
              <w:t>Parking intelligent SEQ3</w:t>
            </w:r>
            <w:r>
              <w:rPr>
                <w:i/>
                <w:sz w:val="16"/>
                <w:szCs w:val="16"/>
              </w:rPr>
              <w:t>_e1</w:t>
            </w:r>
            <w:r>
              <w:rPr>
                <w:sz w:val="16"/>
                <w:szCs w:val="16"/>
              </w:rPr>
              <w:t> » est distribuée</w:t>
            </w:r>
            <w:r w:rsidR="00945530">
              <w:rPr>
                <w:sz w:val="16"/>
                <w:szCs w:val="16"/>
              </w:rPr>
              <w:t>, la fiche « </w:t>
            </w:r>
            <w:r w:rsidR="005952A6" w:rsidRPr="009D5FDA">
              <w:rPr>
                <w:i/>
                <w:iCs/>
                <w:sz w:val="16"/>
                <w:szCs w:val="16"/>
              </w:rPr>
              <w:t xml:space="preserve">Parking intelligent </w:t>
            </w:r>
            <w:r w:rsidR="0064577B" w:rsidRPr="009D5FDA">
              <w:rPr>
                <w:i/>
                <w:iCs/>
                <w:sz w:val="16"/>
                <w:szCs w:val="16"/>
              </w:rPr>
              <w:t>SEQ3</w:t>
            </w:r>
            <w:r w:rsidR="009D5FDA" w:rsidRPr="009D5FDA">
              <w:rPr>
                <w:i/>
                <w:iCs/>
                <w:sz w:val="16"/>
                <w:szCs w:val="16"/>
              </w:rPr>
              <w:t>_Ressources</w:t>
            </w:r>
            <w:r w:rsidR="00945530" w:rsidRPr="00945530">
              <w:rPr>
                <w:i/>
                <w:iCs/>
                <w:sz w:val="16"/>
                <w:szCs w:val="16"/>
              </w:rPr>
              <w:t> </w:t>
            </w:r>
            <w:r w:rsidR="00945530">
              <w:rPr>
                <w:sz w:val="16"/>
                <w:szCs w:val="16"/>
              </w:rPr>
              <w:t xml:space="preserve">» est mise à disposition </w:t>
            </w:r>
          </w:p>
          <w:p w14:paraId="02D685A5" w14:textId="77777777" w:rsidR="005B4A99" w:rsidRDefault="005B4A99" w:rsidP="0036754F">
            <w:pPr>
              <w:rPr>
                <w:sz w:val="16"/>
                <w:szCs w:val="16"/>
              </w:rPr>
            </w:pPr>
          </w:p>
          <w:p w14:paraId="4014A66A" w14:textId="77777777" w:rsidR="007624BC" w:rsidRPr="003418CC" w:rsidRDefault="007624BC" w:rsidP="007624BC">
            <w:pPr>
              <w:rPr>
                <w:b/>
                <w:sz w:val="16"/>
                <w:szCs w:val="16"/>
                <w:u w:val="single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Hypothèses</w:t>
            </w:r>
          </w:p>
          <w:p w14:paraId="13B0679E" w14:textId="7A71A832" w:rsidR="0036754F" w:rsidRDefault="0036754F" w:rsidP="0036754F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C63EA8">
              <w:rPr>
                <w:b/>
                <w:i/>
                <w:color w:val="548DD4" w:themeColor="text2" w:themeTint="99"/>
                <w:sz w:val="16"/>
                <w:szCs w:val="16"/>
              </w:rPr>
              <w:t>L’objectif est de faire échanger les élèves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sur </w:t>
            </w:r>
            <w:r w:rsidR="002223F1">
              <w:rPr>
                <w:b/>
                <w:i/>
                <w:color w:val="548DD4" w:themeColor="text2" w:themeTint="99"/>
                <w:sz w:val="16"/>
                <w:szCs w:val="16"/>
              </w:rPr>
              <w:t>l’installation du système qui rendra le parking du collège intelligent (capteurs, panneau d’affichage)</w:t>
            </w:r>
            <w:r w:rsidRPr="00C63EA8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. </w:t>
            </w:r>
          </w:p>
          <w:p w14:paraId="23A92E78" w14:textId="5A16C81B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69239E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="0069239E">
              <w:rPr>
                <w:sz w:val="16"/>
                <w:szCs w:val="16"/>
              </w:rPr>
              <w:t>l’enseignant</w:t>
            </w:r>
            <w:r w:rsidR="0069239E" w:rsidRPr="00F971C9">
              <w:rPr>
                <w:sz w:val="16"/>
                <w:szCs w:val="16"/>
              </w:rPr>
              <w:t xml:space="preserve"> </w:t>
            </w:r>
            <w:r w:rsidRPr="00F971C9">
              <w:rPr>
                <w:sz w:val="16"/>
                <w:szCs w:val="16"/>
              </w:rPr>
              <w:t xml:space="preserve">demande aux élèves </w:t>
            </w:r>
            <w:r>
              <w:rPr>
                <w:sz w:val="16"/>
                <w:szCs w:val="16"/>
              </w:rPr>
              <w:t>individuellement d’émettre des hypothèses</w:t>
            </w:r>
            <w:r w:rsidR="009D5FDA">
              <w:rPr>
                <w:sz w:val="16"/>
                <w:szCs w:val="16"/>
              </w:rPr>
              <w:t xml:space="preserve"> sur l’emplacement des capteurs et du panneau d’affichage</w:t>
            </w:r>
            <w:r>
              <w:rPr>
                <w:sz w:val="16"/>
                <w:szCs w:val="16"/>
              </w:rPr>
              <w:t xml:space="preserve"> </w:t>
            </w:r>
          </w:p>
          <w:p w14:paraId="1D174867" w14:textId="69C7A98B" w:rsidR="0036754F" w:rsidRPr="007624BC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– En </w:t>
            </w:r>
            <w:r w:rsidR="007624BC">
              <w:rPr>
                <w:sz w:val="16"/>
                <w:szCs w:val="16"/>
              </w:rPr>
              <w:t>binôme</w:t>
            </w:r>
            <w:r w:rsidR="00947B2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les élèves mettent en commun leurs </w:t>
            </w:r>
            <w:r w:rsidR="00D65A3E">
              <w:rPr>
                <w:sz w:val="16"/>
                <w:szCs w:val="16"/>
              </w:rPr>
              <w:t xml:space="preserve">idées, </w:t>
            </w:r>
            <w:r w:rsidR="007624BC">
              <w:rPr>
                <w:sz w:val="16"/>
                <w:szCs w:val="16"/>
              </w:rPr>
              <w:t>choisissent</w:t>
            </w:r>
            <w:r w:rsidR="002223F1">
              <w:rPr>
                <w:sz w:val="16"/>
                <w:szCs w:val="16"/>
              </w:rPr>
              <w:t xml:space="preserve"> une installation en rédige</w:t>
            </w:r>
            <w:r w:rsidR="007624BC">
              <w:rPr>
                <w:sz w:val="16"/>
                <w:szCs w:val="16"/>
              </w:rPr>
              <w:t>a</w:t>
            </w:r>
            <w:r w:rsidR="002223F1">
              <w:rPr>
                <w:sz w:val="16"/>
                <w:szCs w:val="16"/>
              </w:rPr>
              <w:t>nt une phrase pour justifier leur choix</w:t>
            </w:r>
          </w:p>
          <w:p w14:paraId="5AC22CA3" w14:textId="6D0CD618" w:rsidR="0036754F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6D50E3">
              <w:rPr>
                <w:i/>
                <w:color w:val="548DD4" w:themeColor="text2" w:themeTint="99"/>
                <w:sz w:val="16"/>
                <w:szCs w:val="16"/>
              </w:rPr>
              <w:t>Le professeur accompagne les élèves dans leur rédaction</w:t>
            </w:r>
          </w:p>
          <w:p w14:paraId="207E57D3" w14:textId="77777777" w:rsidR="002223F1" w:rsidRDefault="002223F1" w:rsidP="0036754F">
            <w:pPr>
              <w:rPr>
                <w:sz w:val="16"/>
                <w:szCs w:val="16"/>
              </w:rPr>
            </w:pPr>
          </w:p>
          <w:p w14:paraId="7E4AC8D8" w14:textId="6268CE85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annonce aux élèves qu’ils vont devoir </w:t>
            </w:r>
            <w:r w:rsidR="007624BC">
              <w:rPr>
                <w:sz w:val="16"/>
                <w:szCs w:val="16"/>
              </w:rPr>
              <w:t>représenter virtuellement le panneau d’affichage sur le parking réel du collège (ou la maquette réalisée en séquence 2)</w:t>
            </w:r>
          </w:p>
          <w:p w14:paraId="3DD60E5A" w14:textId="77777777" w:rsidR="00945530" w:rsidRDefault="00945530" w:rsidP="0036754F">
            <w:pPr>
              <w:rPr>
                <w:sz w:val="16"/>
                <w:szCs w:val="16"/>
              </w:rPr>
            </w:pPr>
          </w:p>
          <w:p w14:paraId="2B981D4E" w14:textId="735C112A" w:rsidR="0036754F" w:rsidRPr="009D5FDA" w:rsidRDefault="0036754F" w:rsidP="0036754F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Chacun écrit la problématique :  </w:t>
            </w:r>
            <w:r w:rsidR="007624BC" w:rsidRPr="009D5FDA">
              <w:rPr>
                <w:b/>
                <w:bCs/>
                <w:color w:val="FF0000"/>
                <w:sz w:val="16"/>
                <w:szCs w:val="16"/>
              </w:rPr>
              <w:t>C</w:t>
            </w:r>
            <w:r w:rsidR="007624BC" w:rsidRPr="009D5FDA">
              <w:rPr>
                <w:b/>
                <w:color w:val="FF0000"/>
                <w:sz w:val="16"/>
                <w:szCs w:val="16"/>
              </w:rPr>
              <w:t xml:space="preserve">omment représenter </w:t>
            </w:r>
            <w:r w:rsidR="009D5FDA" w:rsidRPr="009D5FDA">
              <w:rPr>
                <w:b/>
                <w:color w:val="FF0000"/>
                <w:sz w:val="16"/>
                <w:szCs w:val="16"/>
              </w:rPr>
              <w:t>virtuellement le</w:t>
            </w:r>
            <w:r w:rsidR="007624BC" w:rsidRPr="009D5FDA">
              <w:rPr>
                <w:b/>
                <w:color w:val="FF0000"/>
                <w:sz w:val="16"/>
                <w:szCs w:val="16"/>
              </w:rPr>
              <w:t xml:space="preserve"> panneau d’affichage sur le parking réel du collège</w:t>
            </w:r>
            <w:r w:rsidR="00945530" w:rsidRPr="009D5FDA">
              <w:rPr>
                <w:b/>
                <w:color w:val="FF0000"/>
                <w:sz w:val="16"/>
                <w:szCs w:val="16"/>
              </w:rPr>
              <w:t xml:space="preserve"> (ou la maquette)</w:t>
            </w:r>
            <w:r w:rsidR="007624BC" w:rsidRPr="009D5FDA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9D5FDA">
              <w:rPr>
                <w:b/>
                <w:color w:val="FF0000"/>
                <w:sz w:val="16"/>
                <w:szCs w:val="16"/>
              </w:rPr>
              <w:t>?</w:t>
            </w:r>
          </w:p>
          <w:p w14:paraId="14352D3B" w14:textId="77777777" w:rsidR="0036754F" w:rsidRPr="00114BD2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572D76AE" w14:textId="2DB55070" w:rsidR="0036754F" w:rsidRPr="003418CC" w:rsidRDefault="005B4A99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Recherche de solutions</w:t>
            </w:r>
          </w:p>
          <w:p w14:paraId="4AEE91E1" w14:textId="4EC19AF7" w:rsidR="0036754F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7462D0EA" w14:textId="09A57EBA" w:rsidR="0036754F" w:rsidRPr="003418CC" w:rsidRDefault="0036754F" w:rsidP="0036754F">
            <w:pPr>
              <w:rPr>
                <w:color w:val="000000" w:themeColor="text1"/>
                <w:sz w:val="16"/>
                <w:szCs w:val="16"/>
              </w:rPr>
            </w:pPr>
            <w:r w:rsidRPr="003418CC">
              <w:rPr>
                <w:color w:val="000000" w:themeColor="text1"/>
                <w:sz w:val="16"/>
                <w:szCs w:val="16"/>
              </w:rPr>
              <w:t>La page 2 du document est distribuée</w:t>
            </w:r>
          </w:p>
          <w:p w14:paraId="680EB7F1" w14:textId="6CAF2863" w:rsidR="007624BC" w:rsidRDefault="007624BC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1 -Les élèves dessinent la forme du panneau, indiquent les dimensions et les matériaux choisis. </w:t>
            </w:r>
          </w:p>
          <w:p w14:paraId="0A0D4426" w14:textId="37078A80" w:rsidR="0036754F" w:rsidRPr="003418CC" w:rsidRDefault="007624BC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2- Ils justifient leur choix en tenant compte du cahier des charges</w:t>
            </w:r>
            <w:r w:rsidR="009D5FDA">
              <w:rPr>
                <w:color w:val="000000" w:themeColor="text1"/>
                <w:sz w:val="16"/>
                <w:szCs w:val="16"/>
              </w:rPr>
              <w:t xml:space="preserve"> et des caractéristiques des matériaux donnés</w:t>
            </w:r>
            <w:r>
              <w:rPr>
                <w:color w:val="000000" w:themeColor="text1"/>
                <w:sz w:val="16"/>
                <w:szCs w:val="16"/>
              </w:rPr>
              <w:t xml:space="preserve"> en </w:t>
            </w:r>
            <w:r w:rsidR="009D5FDA">
              <w:rPr>
                <w:color w:val="000000" w:themeColor="text1"/>
                <w:sz w:val="16"/>
                <w:szCs w:val="16"/>
              </w:rPr>
              <w:t>R</w:t>
            </w:r>
            <w:r>
              <w:rPr>
                <w:color w:val="000000" w:themeColor="text1"/>
                <w:sz w:val="16"/>
                <w:szCs w:val="16"/>
              </w:rPr>
              <w:t>essource</w:t>
            </w:r>
          </w:p>
          <w:p w14:paraId="3DFE6B29" w14:textId="77777777" w:rsidR="0036754F" w:rsidRPr="003418CC" w:rsidRDefault="0036754F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7F60F46C" w14:textId="77777777" w:rsidR="0036754F" w:rsidRDefault="0036754F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8207AD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Synthèse active </w:t>
            </w:r>
          </w:p>
          <w:p w14:paraId="0FE33548" w14:textId="37593069" w:rsidR="0036754F" w:rsidRPr="000A55C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Chaque élève note sur sa fiche ce qu’il a retenu</w:t>
            </w:r>
            <w:r w:rsidR="0069239E">
              <w:rPr>
                <w:sz w:val="16"/>
                <w:szCs w:val="16"/>
              </w:rPr>
              <w:t>.</w:t>
            </w:r>
          </w:p>
          <w:p w14:paraId="5B8DB030" w14:textId="0ACFC4E2" w:rsidR="0036754F" w:rsidRPr="00503E68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616D195E" w14:textId="5CD0FA5E" w:rsidR="00B93450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L’objectif est de de mettre en évidence </w:t>
            </w:r>
            <w:r w:rsidR="00945530">
              <w:rPr>
                <w:i/>
                <w:color w:val="548DD4" w:themeColor="text2" w:themeTint="99"/>
                <w:sz w:val="16"/>
                <w:szCs w:val="16"/>
              </w:rPr>
              <w:t xml:space="preserve">le besoin </w:t>
            </w:r>
            <w:r w:rsidR="00945530" w:rsidRPr="00B93450">
              <w:rPr>
                <w:b/>
                <w:bCs/>
                <w:i/>
                <w:color w:val="548DD4" w:themeColor="text2" w:themeTint="99"/>
                <w:sz w:val="16"/>
                <w:szCs w:val="16"/>
              </w:rPr>
              <w:t>d’un cahier des charges</w:t>
            </w:r>
            <w:r w:rsidR="00945530">
              <w:rPr>
                <w:i/>
                <w:color w:val="548DD4" w:themeColor="text2" w:themeTint="99"/>
                <w:sz w:val="16"/>
                <w:szCs w:val="16"/>
              </w:rPr>
              <w:t xml:space="preserve"> pour faire </w:t>
            </w:r>
            <w:r w:rsidR="00945530" w:rsidRPr="00B93450">
              <w:rPr>
                <w:b/>
                <w:bCs/>
                <w:i/>
                <w:color w:val="548DD4" w:themeColor="text2" w:themeTint="99"/>
                <w:sz w:val="16"/>
                <w:szCs w:val="16"/>
              </w:rPr>
              <w:t xml:space="preserve">des choix </w:t>
            </w:r>
            <w:r w:rsidR="00945530" w:rsidRPr="00B93450">
              <w:rPr>
                <w:i/>
                <w:color w:val="548DD4" w:themeColor="text2" w:themeTint="99"/>
                <w:sz w:val="16"/>
                <w:szCs w:val="16"/>
              </w:rPr>
              <w:t>corr</w:t>
            </w:r>
            <w:r w:rsidR="00945530">
              <w:rPr>
                <w:i/>
                <w:color w:val="548DD4" w:themeColor="text2" w:themeTint="99"/>
                <w:sz w:val="16"/>
                <w:szCs w:val="16"/>
              </w:rPr>
              <w:t>espondant</w:t>
            </w:r>
            <w:r w:rsidR="00B93450">
              <w:rPr>
                <w:i/>
                <w:color w:val="548DD4" w:themeColor="text2" w:themeTint="99"/>
                <w:sz w:val="16"/>
                <w:szCs w:val="16"/>
              </w:rPr>
              <w:t>s</w:t>
            </w:r>
            <w:r w:rsidR="00945530">
              <w:rPr>
                <w:i/>
                <w:color w:val="548DD4" w:themeColor="text2" w:themeTint="99"/>
                <w:sz w:val="16"/>
                <w:szCs w:val="16"/>
              </w:rPr>
              <w:t xml:space="preserve"> aux contraintes imposée</w:t>
            </w:r>
            <w:r w:rsidR="00B93450">
              <w:rPr>
                <w:i/>
                <w:color w:val="548DD4" w:themeColor="text2" w:themeTint="99"/>
                <w:sz w:val="16"/>
                <w:szCs w:val="16"/>
              </w:rPr>
              <w:t xml:space="preserve">s. La réalisation d’un </w:t>
            </w:r>
            <w:r w:rsidR="00B93450" w:rsidRPr="00B93450">
              <w:rPr>
                <w:b/>
                <w:bCs/>
                <w:i/>
                <w:color w:val="548DD4" w:themeColor="text2" w:themeTint="99"/>
                <w:sz w:val="16"/>
                <w:szCs w:val="16"/>
              </w:rPr>
              <w:t>croquis</w:t>
            </w:r>
            <w:r w:rsidR="00B93450">
              <w:rPr>
                <w:i/>
                <w:color w:val="548DD4" w:themeColor="text2" w:themeTint="99"/>
                <w:sz w:val="16"/>
                <w:szCs w:val="16"/>
              </w:rPr>
              <w:t xml:space="preserve"> permet de mettre au clair ses idées et les partager avec d’autres personnes</w:t>
            </w:r>
          </w:p>
          <w:p w14:paraId="7A176FA0" w14:textId="5CDE90FD" w:rsidR="0036754F" w:rsidRPr="00B93450" w:rsidRDefault="00B93450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5169E724" w14:textId="328CEB6F" w:rsidR="0036754F" w:rsidRDefault="0036754F" w:rsidP="0036754F">
            <w:pPr>
              <w:rPr>
                <w:sz w:val="16"/>
                <w:szCs w:val="16"/>
              </w:rPr>
            </w:pPr>
            <w:r w:rsidRPr="008C02B0">
              <w:rPr>
                <w:b/>
                <w:bCs/>
                <w:sz w:val="16"/>
                <w:szCs w:val="16"/>
                <w:u w:val="single"/>
              </w:rPr>
              <w:t>Synthèse de fin de séance</w:t>
            </w:r>
            <w:r>
              <w:rPr>
                <w:sz w:val="16"/>
                <w:szCs w:val="16"/>
              </w:rPr>
              <w:t> : un ou deux élèves lisent leur synthèse</w:t>
            </w:r>
          </w:p>
          <w:p w14:paraId="2E5838DC" w14:textId="77777777" w:rsidR="009D5FDA" w:rsidRDefault="009D5FDA" w:rsidP="0036754F">
            <w:pPr>
              <w:rPr>
                <w:sz w:val="16"/>
                <w:szCs w:val="16"/>
              </w:rPr>
            </w:pPr>
          </w:p>
          <w:p w14:paraId="287E9E70" w14:textId="04DD06BD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Présentation du travail à faire pour la semaine prochaine </w:t>
            </w:r>
          </w:p>
          <w:p w14:paraId="003593BB" w14:textId="4F5D349F" w:rsidR="0036754F" w:rsidRPr="00BC50D2" w:rsidRDefault="0036754F" w:rsidP="0036754F">
            <w:pPr>
              <w:rPr>
                <w:sz w:val="16"/>
                <w:szCs w:val="16"/>
              </w:rPr>
            </w:pPr>
          </w:p>
        </w:tc>
      </w:tr>
      <w:tr w:rsidR="0036754F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5E0A351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046278" w14:textId="77777777" w:rsidR="009D5FDA" w:rsidRDefault="009D5FDA" w:rsidP="0036754F">
            <w:pPr>
              <w:rPr>
                <w:b/>
                <w:sz w:val="16"/>
                <w:szCs w:val="16"/>
              </w:rPr>
            </w:pPr>
          </w:p>
          <w:p w14:paraId="2FFB8F41" w14:textId="098A0C3E" w:rsidR="0036754F" w:rsidRPr="003D486C" w:rsidRDefault="0036754F" w:rsidP="0036754F">
            <w:pPr>
              <w:rPr>
                <w:b/>
                <w:sz w:val="16"/>
                <w:szCs w:val="16"/>
              </w:rPr>
            </w:pPr>
            <w:r w:rsidRPr="003D486C">
              <w:rPr>
                <w:b/>
                <w:sz w:val="16"/>
                <w:szCs w:val="16"/>
              </w:rPr>
              <w:t>Travail à faire pour la prochaine séance :</w:t>
            </w:r>
          </w:p>
          <w:p w14:paraId="72E601FE" w14:textId="77777777" w:rsidR="0036754F" w:rsidRPr="00807150" w:rsidRDefault="0036754F" w:rsidP="0036754F">
            <w:pPr>
              <w:rPr>
                <w:sz w:val="16"/>
                <w:szCs w:val="16"/>
              </w:rPr>
            </w:pPr>
          </w:p>
          <w:p w14:paraId="3ED75A24" w14:textId="5FE43D4F" w:rsidR="0036754F" w:rsidRPr="007D4FCE" w:rsidRDefault="0036754F" w:rsidP="0036754F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8C02B0">
              <w:rPr>
                <w:sz w:val="16"/>
                <w:szCs w:val="16"/>
              </w:rPr>
              <w:t xml:space="preserve">Exercice sur les caractéristiques des matériaux </w:t>
            </w:r>
            <w:r w:rsidRPr="00BC50D2">
              <w:rPr>
                <w:i/>
                <w:sz w:val="16"/>
                <w:szCs w:val="16"/>
              </w:rPr>
              <w:t>(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temps maximum du travail 15 min)</w:t>
            </w:r>
            <w:r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  <w:p w14:paraId="60B386DB" w14:textId="2BB0F5ED" w:rsidR="0036754F" w:rsidRPr="00737B66" w:rsidRDefault="0036754F" w:rsidP="0036754F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1625EF0F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3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4058"/>
        <w:gridCol w:w="5900"/>
      </w:tblGrid>
      <w:tr w:rsidR="00807150" w14:paraId="48D2F7E8" w14:textId="77777777" w:rsidTr="009D5FDA">
        <w:trPr>
          <w:trHeight w:val="262"/>
        </w:trPr>
        <w:tc>
          <w:tcPr>
            <w:tcW w:w="1096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449B6C80" w:rsidR="00807150" w:rsidRPr="008C02B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20"/>
                <w:szCs w:val="20"/>
              </w:rPr>
            </w:pPr>
            <w:r w:rsidRPr="008C02B0">
              <w:rPr>
                <w:b/>
                <w:i/>
                <w:color w:val="548DD4" w:themeColor="text2" w:themeTint="99"/>
                <w:sz w:val="20"/>
                <w:szCs w:val="20"/>
              </w:rPr>
              <w:lastRenderedPageBreak/>
              <w:t>Séance 2</w:t>
            </w:r>
          </w:p>
        </w:tc>
      </w:tr>
      <w:tr w:rsidR="00706C52" w14:paraId="1F9FEFAE" w14:textId="77777777" w:rsidTr="009D5FDA">
        <w:trPr>
          <w:trHeight w:val="262"/>
        </w:trPr>
        <w:tc>
          <w:tcPr>
            <w:tcW w:w="1096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038D9E5E" w:rsidR="00706C52" w:rsidRPr="008C02B0" w:rsidRDefault="00D0227D" w:rsidP="00706C52">
            <w:pPr>
              <w:rPr>
                <w:b/>
                <w:i/>
                <w:color w:val="FF0000"/>
                <w:sz w:val="20"/>
                <w:szCs w:val="20"/>
              </w:rPr>
            </w:pPr>
            <w:r w:rsidRPr="008C02B0">
              <w:rPr>
                <w:b/>
                <w:i/>
                <w:color w:val="FF0000"/>
                <w:sz w:val="20"/>
                <w:szCs w:val="20"/>
              </w:rPr>
              <w:t>Modéliser le panneau d’affichage</w:t>
            </w:r>
          </w:p>
        </w:tc>
      </w:tr>
      <w:tr w:rsidR="00706C52" w14:paraId="0A153887" w14:textId="77777777" w:rsidTr="009D5FDA">
        <w:trPr>
          <w:trHeight w:val="270"/>
        </w:trPr>
        <w:tc>
          <w:tcPr>
            <w:tcW w:w="506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31469BFA" w14:textId="77777777" w:rsidTr="009D5FDA">
        <w:trPr>
          <w:trHeight w:val="518"/>
        </w:trPr>
        <w:sdt>
          <w:sdtPr>
            <w:rPr>
              <w:rStyle w:val="Style4"/>
            </w:rPr>
            <w:alias w:val="Compétences travaillées"/>
            <w:tag w:val="Compétences travaillées"/>
            <w:id w:val="-735322438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50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6DC48F2" w14:textId="2D903F6E" w:rsidR="00706C52" w:rsidRPr="00737B66" w:rsidRDefault="003F3EA3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Lire, utiliser et produire des représentations numériques d’objets.  ---&gt;  Domaine 2</w:t>
                </w:r>
              </w:p>
            </w:tc>
          </w:sdtContent>
        </w:sdt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-1417481753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69591033" w14:textId="77777777" w:rsidR="00706C52" w:rsidRDefault="00474A8A" w:rsidP="00706C5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 xml:space="preserve">Outils de description d’un fonctionnement, d’une structure et d’un comportement. </w:t>
                </w:r>
              </w:p>
            </w:sdtContent>
          </w:sdt>
          <w:p w14:paraId="3BE73E1C" w14:textId="234D343B" w:rsidR="00474A8A" w:rsidRPr="00474A8A" w:rsidRDefault="00F55A60" w:rsidP="00474A8A">
            <w:pPr>
              <w:rPr>
                <w:rFonts w:asciiTheme="minorHAnsi" w:hAnsiTheme="minorHAnsi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577835845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474A8A">
                  <w:rPr>
                    <w:rStyle w:val="Style4"/>
                  </w:rPr>
                  <w:t>Réalité augmentée.</w:t>
                </w:r>
              </w:sdtContent>
            </w:sdt>
          </w:p>
        </w:tc>
      </w:tr>
      <w:tr w:rsidR="00322DC3" w14:paraId="091F528D" w14:textId="77777777" w:rsidTr="009D5FDA">
        <w:trPr>
          <w:trHeight w:val="205"/>
        </w:trPr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322DC3" w:rsidRPr="00807150" w:rsidRDefault="00322DC3" w:rsidP="00322DC3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322DC3" w:rsidRPr="00807150" w:rsidRDefault="00322DC3" w:rsidP="00322DC3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22DC3" w14:paraId="4EC3A132" w14:textId="77777777" w:rsidTr="009D5FDA">
        <w:trPr>
          <w:trHeight w:val="6571"/>
        </w:trPr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02CF4" w14:textId="1C4C3821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1CE97146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3E224293" w14:textId="43B93B72" w:rsidR="00322DC3" w:rsidRDefault="008C02B0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22DC3">
              <w:rPr>
                <w:sz w:val="16"/>
                <w:szCs w:val="16"/>
              </w:rPr>
              <w:t>min</w:t>
            </w:r>
          </w:p>
          <w:p w14:paraId="63F5E91F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4BCDA3A3" w14:textId="0C6467E3" w:rsidR="00322DC3" w:rsidRDefault="008C02B0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65746E20" w14:textId="77777777" w:rsidR="008C02B0" w:rsidRDefault="008C02B0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559803AB" w14:textId="77777777" w:rsidR="008C02B0" w:rsidRDefault="008C02B0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1159670C" w14:textId="304EAEE3" w:rsidR="00322DC3" w:rsidRPr="00812BA0" w:rsidRDefault="00322DC3" w:rsidP="00322DC3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(15</w:t>
            </w:r>
            <w:r>
              <w:rPr>
                <w:b/>
                <w:sz w:val="16"/>
                <w:szCs w:val="16"/>
              </w:rPr>
              <w:t>min</w:t>
            </w:r>
            <w:r w:rsidRPr="00812BA0">
              <w:rPr>
                <w:b/>
                <w:sz w:val="16"/>
                <w:szCs w:val="16"/>
              </w:rPr>
              <w:t>)</w:t>
            </w:r>
          </w:p>
          <w:p w14:paraId="5B6208FE" w14:textId="22195E02" w:rsidR="00322DC3" w:rsidRDefault="0085240C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22DC3">
              <w:rPr>
                <w:sz w:val="16"/>
                <w:szCs w:val="16"/>
              </w:rPr>
              <w:t>min</w:t>
            </w:r>
          </w:p>
          <w:p w14:paraId="48993EAF" w14:textId="77777777" w:rsidR="009D5FDA" w:rsidRDefault="009D5FDA" w:rsidP="00322DC3">
            <w:pPr>
              <w:jc w:val="right"/>
              <w:rPr>
                <w:sz w:val="16"/>
                <w:szCs w:val="16"/>
              </w:rPr>
            </w:pPr>
          </w:p>
          <w:p w14:paraId="587F42F2" w14:textId="1019CB4F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10B897B5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76BE3745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3D2C7EAC" w14:textId="77777777" w:rsidR="0085240C" w:rsidRDefault="0085240C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1526189D" w14:textId="77777777" w:rsidR="0085240C" w:rsidRDefault="0085240C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4C731D82" w14:textId="7C81A865" w:rsidR="00322DC3" w:rsidRPr="00812BA0" w:rsidRDefault="00322DC3" w:rsidP="00322DC3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(50 min)</w:t>
            </w:r>
          </w:p>
          <w:p w14:paraId="578A67D2" w14:textId="1855D746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30305B0B" w14:textId="12E73769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4B458345" w14:textId="77777777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325209C4" w14:textId="77777777" w:rsidR="001807BC" w:rsidRDefault="001807BC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65044E13" w14:textId="77777777" w:rsidR="001807BC" w:rsidRDefault="001807BC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2E27C4CF" w14:textId="77777777" w:rsidR="001807BC" w:rsidRDefault="001807BC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3E4F509C" w14:textId="77777777" w:rsidR="009D5FDA" w:rsidRDefault="009D5FDA" w:rsidP="001807BC">
            <w:pPr>
              <w:jc w:val="right"/>
              <w:rPr>
                <w:b/>
                <w:sz w:val="16"/>
                <w:szCs w:val="16"/>
              </w:rPr>
            </w:pPr>
          </w:p>
          <w:p w14:paraId="028EB184" w14:textId="77777777" w:rsidR="009D5FDA" w:rsidRDefault="009D5FDA" w:rsidP="001807BC">
            <w:pPr>
              <w:jc w:val="right"/>
              <w:rPr>
                <w:b/>
                <w:sz w:val="16"/>
                <w:szCs w:val="16"/>
              </w:rPr>
            </w:pPr>
          </w:p>
          <w:p w14:paraId="1FF4F1A6" w14:textId="3F185203" w:rsidR="00322DC3" w:rsidRPr="00812BA0" w:rsidRDefault="00322DC3" w:rsidP="001807BC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</w:t>
            </w:r>
            <w:r w:rsidR="009D5FDA">
              <w:rPr>
                <w:b/>
                <w:sz w:val="16"/>
                <w:szCs w:val="16"/>
              </w:rPr>
              <w:t>1</w:t>
            </w:r>
            <w:r w:rsidRPr="00812BA0">
              <w:rPr>
                <w:b/>
                <w:sz w:val="16"/>
                <w:szCs w:val="16"/>
              </w:rPr>
              <w:t>0min)</w:t>
            </w:r>
          </w:p>
          <w:p w14:paraId="52368FA4" w14:textId="170EC1B1" w:rsidR="00322DC3" w:rsidRDefault="009D5FDA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22DC3">
              <w:rPr>
                <w:sz w:val="16"/>
                <w:szCs w:val="16"/>
              </w:rPr>
              <w:t>min</w:t>
            </w:r>
          </w:p>
          <w:p w14:paraId="44B06720" w14:textId="77777777" w:rsidR="009D5FDA" w:rsidRDefault="009D5FDA" w:rsidP="00322DC3">
            <w:pPr>
              <w:jc w:val="right"/>
              <w:rPr>
                <w:sz w:val="16"/>
                <w:szCs w:val="16"/>
              </w:rPr>
            </w:pPr>
          </w:p>
          <w:p w14:paraId="126EF875" w14:textId="77777777" w:rsidR="009D5FDA" w:rsidRDefault="009D5FDA" w:rsidP="00322DC3">
            <w:pPr>
              <w:jc w:val="right"/>
              <w:rPr>
                <w:sz w:val="16"/>
                <w:szCs w:val="16"/>
              </w:rPr>
            </w:pPr>
          </w:p>
          <w:p w14:paraId="61C0C37D" w14:textId="77777777" w:rsidR="009D5FDA" w:rsidRDefault="009D5FDA" w:rsidP="00322DC3">
            <w:pPr>
              <w:jc w:val="right"/>
              <w:rPr>
                <w:sz w:val="16"/>
                <w:szCs w:val="16"/>
              </w:rPr>
            </w:pPr>
          </w:p>
          <w:p w14:paraId="011AA740" w14:textId="77777777" w:rsidR="00125316" w:rsidRDefault="00125316" w:rsidP="00322DC3">
            <w:pPr>
              <w:jc w:val="right"/>
              <w:rPr>
                <w:sz w:val="16"/>
                <w:szCs w:val="16"/>
              </w:rPr>
            </w:pPr>
          </w:p>
          <w:p w14:paraId="117F0249" w14:textId="4BFE9804" w:rsidR="00322DC3" w:rsidRDefault="009D5FDA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22DC3">
              <w:rPr>
                <w:sz w:val="16"/>
                <w:szCs w:val="16"/>
              </w:rPr>
              <w:t>min</w:t>
            </w:r>
          </w:p>
          <w:p w14:paraId="0DD7CD37" w14:textId="2AE88030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4360DB17" w14:textId="3B18886C" w:rsidR="00322DC3" w:rsidRPr="00FA45B5" w:rsidRDefault="00322DC3" w:rsidP="00322DC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1EB73" w14:textId="7F76735D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7804CB9D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2B72A2C6" w14:textId="2C546C49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</w:t>
            </w:r>
            <w:r w:rsidR="00B84007">
              <w:rPr>
                <w:sz w:val="16"/>
                <w:szCs w:val="16"/>
              </w:rPr>
              <w:t>éance</w:t>
            </w:r>
            <w:r>
              <w:rPr>
                <w:sz w:val="16"/>
                <w:szCs w:val="16"/>
              </w:rPr>
              <w:t xml:space="preserve"> précédente.</w:t>
            </w:r>
            <w:r w:rsidR="001D7E07">
              <w:rPr>
                <w:sz w:val="16"/>
                <w:szCs w:val="16"/>
              </w:rPr>
              <w:t xml:space="preserve"> (correction orale ou devoir maison</w:t>
            </w:r>
            <w:r w:rsidR="0069239E">
              <w:rPr>
                <w:sz w:val="16"/>
                <w:szCs w:val="16"/>
              </w:rPr>
              <w:t xml:space="preserve"> ramassé</w:t>
            </w:r>
            <w:r w:rsidR="001D7E07">
              <w:rPr>
                <w:sz w:val="16"/>
                <w:szCs w:val="16"/>
              </w:rPr>
              <w:t>)</w:t>
            </w:r>
          </w:p>
          <w:p w14:paraId="420FF983" w14:textId="5FAC4221" w:rsidR="00322DC3" w:rsidRDefault="00322DC3" w:rsidP="00322DC3">
            <w:pPr>
              <w:rPr>
                <w:sz w:val="16"/>
                <w:szCs w:val="16"/>
              </w:rPr>
            </w:pPr>
          </w:p>
          <w:p w14:paraId="6E71DA21" w14:textId="3AC4E299" w:rsidR="008C02B0" w:rsidRPr="008C02B0" w:rsidRDefault="008C02B0" w:rsidP="00322DC3">
            <w:pPr>
              <w:rPr>
                <w:b/>
                <w:bCs/>
                <w:sz w:val="16"/>
                <w:szCs w:val="16"/>
                <w:u w:val="single"/>
              </w:rPr>
            </w:pPr>
            <w:r w:rsidRPr="008C02B0">
              <w:rPr>
                <w:b/>
                <w:bCs/>
                <w:sz w:val="16"/>
                <w:szCs w:val="16"/>
                <w:u w:val="single"/>
              </w:rPr>
              <w:t>Situation problème</w:t>
            </w:r>
          </w:p>
          <w:p w14:paraId="4E73C206" w14:textId="37B2ACBF" w:rsidR="0085240C" w:rsidRDefault="0085240C" w:rsidP="008524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</w:t>
            </w:r>
            <w:r w:rsidR="008C02B0">
              <w:rPr>
                <w:sz w:val="16"/>
                <w:szCs w:val="16"/>
              </w:rPr>
              <w:t xml:space="preserve">séance </w:t>
            </w:r>
            <w:r w:rsidR="0069239E">
              <w:rPr>
                <w:sz w:val="16"/>
                <w:szCs w:val="16"/>
              </w:rPr>
              <w:t>s’appuie</w:t>
            </w:r>
            <w:r w:rsidR="008C02B0">
              <w:rPr>
                <w:sz w:val="16"/>
                <w:szCs w:val="16"/>
              </w:rPr>
              <w:t xml:space="preserve"> sur une </w:t>
            </w:r>
            <w:r>
              <w:rPr>
                <w:sz w:val="16"/>
                <w:szCs w:val="16"/>
              </w:rPr>
              <w:t>vidéo (2min) présent</w:t>
            </w:r>
            <w:r w:rsidR="008C02B0">
              <w:rPr>
                <w:sz w:val="16"/>
                <w:szCs w:val="16"/>
              </w:rPr>
              <w:t>ant</w:t>
            </w:r>
            <w:r>
              <w:rPr>
                <w:sz w:val="16"/>
                <w:szCs w:val="16"/>
              </w:rPr>
              <w:t xml:space="preserve"> l’utilisation de la </w:t>
            </w:r>
            <w:r w:rsidR="009D5FDA"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éalité</w:t>
            </w:r>
            <w:r w:rsidR="009D5FDA">
              <w:rPr>
                <w:sz w:val="16"/>
                <w:szCs w:val="16"/>
              </w:rPr>
              <w:t xml:space="preserve"> A</w:t>
            </w:r>
            <w:r>
              <w:rPr>
                <w:sz w:val="16"/>
                <w:szCs w:val="16"/>
              </w:rPr>
              <w:t xml:space="preserve">ugmentée. </w:t>
            </w:r>
          </w:p>
          <w:p w14:paraId="150ACEB5" w14:textId="57DBD3A9" w:rsidR="004431F5" w:rsidRPr="004431F5" w:rsidRDefault="004431F5" w:rsidP="0085240C">
            <w:pPr>
              <w:rPr>
                <w:color w:val="FF0000"/>
                <w:sz w:val="16"/>
                <w:szCs w:val="16"/>
              </w:rPr>
            </w:pPr>
            <w:r w:rsidRPr="004431F5">
              <w:rPr>
                <w:color w:val="FF0000"/>
                <w:sz w:val="16"/>
                <w:szCs w:val="16"/>
              </w:rPr>
              <w:t>La fiche « </w:t>
            </w:r>
            <w:r w:rsidRPr="004431F5">
              <w:rPr>
                <w:i/>
                <w:color w:val="FF0000"/>
                <w:sz w:val="16"/>
                <w:szCs w:val="16"/>
              </w:rPr>
              <w:t>Parking intelligent SEQ3_e2</w:t>
            </w:r>
            <w:r w:rsidRPr="004431F5">
              <w:rPr>
                <w:color w:val="FF0000"/>
                <w:sz w:val="16"/>
                <w:szCs w:val="16"/>
              </w:rPr>
              <w:t> » est distribuée</w:t>
            </w:r>
          </w:p>
          <w:p w14:paraId="1FA8F86A" w14:textId="77777777" w:rsidR="008C02B0" w:rsidRDefault="008C02B0" w:rsidP="0085240C">
            <w:pPr>
              <w:rPr>
                <w:b/>
                <w:sz w:val="16"/>
                <w:szCs w:val="16"/>
                <w:u w:val="single"/>
              </w:rPr>
            </w:pPr>
          </w:p>
          <w:p w14:paraId="52D32A35" w14:textId="02F22CAF" w:rsidR="0085240C" w:rsidRPr="00AB1E19" w:rsidRDefault="0085240C" w:rsidP="0085240C">
            <w:pPr>
              <w:rPr>
                <w:b/>
                <w:sz w:val="16"/>
                <w:szCs w:val="16"/>
                <w:u w:val="single"/>
              </w:rPr>
            </w:pPr>
            <w:r w:rsidRPr="00AB1E19">
              <w:rPr>
                <w:b/>
                <w:sz w:val="16"/>
                <w:szCs w:val="16"/>
                <w:u w:val="single"/>
              </w:rPr>
              <w:t>Hypothèse</w:t>
            </w:r>
            <w:r>
              <w:rPr>
                <w:b/>
                <w:sz w:val="16"/>
                <w:szCs w:val="16"/>
                <w:u w:val="single"/>
              </w:rPr>
              <w:t>s</w:t>
            </w:r>
          </w:p>
          <w:p w14:paraId="1ACDE19B" w14:textId="5C99FF57" w:rsidR="0085240C" w:rsidRDefault="0085240C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demande aux élèves de noter une procédure </w:t>
            </w:r>
            <w:r w:rsidR="0069239E">
              <w:rPr>
                <w:sz w:val="16"/>
                <w:szCs w:val="16"/>
              </w:rPr>
              <w:t xml:space="preserve">qui permet de </w:t>
            </w:r>
            <w:r>
              <w:rPr>
                <w:sz w:val="16"/>
                <w:szCs w:val="16"/>
              </w:rPr>
              <w:t>réaliser ce travail</w:t>
            </w:r>
            <w:r w:rsidR="0069239E">
              <w:rPr>
                <w:sz w:val="16"/>
                <w:szCs w:val="16"/>
              </w:rPr>
              <w:t>.</w:t>
            </w:r>
          </w:p>
          <w:p w14:paraId="3E59A4F3" w14:textId="77777777" w:rsidR="009D5FDA" w:rsidRDefault="009D5FDA" w:rsidP="00322DC3">
            <w:pPr>
              <w:rPr>
                <w:sz w:val="16"/>
                <w:szCs w:val="16"/>
              </w:rPr>
            </w:pPr>
          </w:p>
          <w:p w14:paraId="4622CE5E" w14:textId="2948059F" w:rsidR="0085240C" w:rsidRDefault="0085240C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en commun dans la classe sous forme d’une carte mentale</w:t>
            </w:r>
          </w:p>
          <w:p w14:paraId="13331B87" w14:textId="723FE012" w:rsidR="0085240C" w:rsidRPr="0085240C" w:rsidRDefault="0085240C" w:rsidP="00322DC3">
            <w:pPr>
              <w:rPr>
                <w:color w:val="4F81BD" w:themeColor="accent1"/>
                <w:sz w:val="16"/>
                <w:szCs w:val="16"/>
              </w:rPr>
            </w:pPr>
            <w:r w:rsidRPr="0085240C">
              <w:rPr>
                <w:color w:val="4F81BD" w:themeColor="accent1"/>
                <w:sz w:val="16"/>
                <w:szCs w:val="16"/>
              </w:rPr>
              <w:t xml:space="preserve">Le but est de faire émerger le besoin </w:t>
            </w:r>
            <w:r w:rsidRPr="008C02B0">
              <w:rPr>
                <w:b/>
                <w:bCs/>
                <w:color w:val="4F81BD" w:themeColor="accent1"/>
                <w:sz w:val="16"/>
                <w:szCs w:val="16"/>
              </w:rPr>
              <w:t>d’une représentation 3D</w:t>
            </w:r>
            <w:r w:rsidRPr="0085240C">
              <w:rPr>
                <w:color w:val="4F81BD" w:themeColor="accent1"/>
                <w:sz w:val="16"/>
                <w:szCs w:val="16"/>
              </w:rPr>
              <w:t xml:space="preserve"> avec un logiciel de modélisation puis </w:t>
            </w:r>
            <w:r w:rsidRPr="008C02B0">
              <w:rPr>
                <w:b/>
                <w:bCs/>
                <w:color w:val="4F81BD" w:themeColor="accent1"/>
                <w:sz w:val="16"/>
                <w:szCs w:val="16"/>
              </w:rPr>
              <w:t>l’utilisation d’une tablette</w:t>
            </w:r>
            <w:r w:rsidRPr="0085240C">
              <w:rPr>
                <w:color w:val="4F81BD" w:themeColor="accent1"/>
                <w:sz w:val="16"/>
                <w:szCs w:val="16"/>
              </w:rPr>
              <w:t xml:space="preserve"> ou smartphone</w:t>
            </w:r>
            <w:r>
              <w:rPr>
                <w:color w:val="4F81BD" w:themeColor="accent1"/>
                <w:sz w:val="16"/>
                <w:szCs w:val="16"/>
              </w:rPr>
              <w:t xml:space="preserve"> pour visualiser le dessin virtuel</w:t>
            </w:r>
          </w:p>
          <w:p w14:paraId="78AC13D4" w14:textId="1AE59249" w:rsidR="0085240C" w:rsidRDefault="00947B2A" w:rsidP="008524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85240C">
              <w:rPr>
                <w:sz w:val="16"/>
                <w:szCs w:val="16"/>
              </w:rPr>
              <w:t xml:space="preserve">l annonce que chaque </w:t>
            </w:r>
            <w:r w:rsidR="00B84007">
              <w:rPr>
                <w:sz w:val="16"/>
                <w:szCs w:val="16"/>
              </w:rPr>
              <w:t>bin</w:t>
            </w:r>
            <w:r w:rsidR="00B84007">
              <w:rPr>
                <w:sz w:val="16"/>
                <w:szCs w:val="16"/>
              </w:rPr>
              <w:t>ô</w:t>
            </w:r>
            <w:r w:rsidR="00B84007">
              <w:rPr>
                <w:sz w:val="16"/>
                <w:szCs w:val="16"/>
              </w:rPr>
              <w:t xml:space="preserve">me </w:t>
            </w:r>
            <w:r w:rsidR="0085240C">
              <w:rPr>
                <w:sz w:val="16"/>
                <w:szCs w:val="16"/>
              </w:rPr>
              <w:t xml:space="preserve">utilisera le logiciel </w:t>
            </w:r>
            <w:proofErr w:type="spellStart"/>
            <w:r w:rsidR="0085240C">
              <w:rPr>
                <w:sz w:val="16"/>
                <w:szCs w:val="16"/>
              </w:rPr>
              <w:t>Sketchup</w:t>
            </w:r>
            <w:proofErr w:type="spellEnd"/>
            <w:r w:rsidR="0085240C">
              <w:rPr>
                <w:sz w:val="16"/>
                <w:szCs w:val="16"/>
              </w:rPr>
              <w:t xml:space="preserve"> pour représenter le panneau d’affichage </w:t>
            </w:r>
          </w:p>
          <w:p w14:paraId="56E66749" w14:textId="2FFD8B80" w:rsidR="0085240C" w:rsidRDefault="0085240C" w:rsidP="00322DC3">
            <w:pPr>
              <w:rPr>
                <w:sz w:val="16"/>
                <w:szCs w:val="16"/>
              </w:rPr>
            </w:pPr>
          </w:p>
          <w:p w14:paraId="5C12B78D" w14:textId="6CD5E16A" w:rsidR="0085240C" w:rsidRPr="0085240C" w:rsidRDefault="0085240C" w:rsidP="00322DC3">
            <w:pPr>
              <w:rPr>
                <w:b/>
                <w:bCs/>
                <w:sz w:val="16"/>
                <w:szCs w:val="16"/>
                <w:u w:val="single"/>
              </w:rPr>
            </w:pPr>
            <w:r w:rsidRPr="0085240C">
              <w:rPr>
                <w:b/>
                <w:bCs/>
                <w:sz w:val="16"/>
                <w:szCs w:val="16"/>
                <w:u w:val="single"/>
              </w:rPr>
              <w:t>Réalisation</w:t>
            </w:r>
          </w:p>
          <w:p w14:paraId="3AA8844E" w14:textId="52BEC92D" w:rsidR="0085240C" w:rsidRDefault="0085240C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</w:t>
            </w:r>
            <w:r w:rsidR="001807BC">
              <w:rPr>
                <w:sz w:val="16"/>
                <w:szCs w:val="16"/>
              </w:rPr>
              <w:t>binôme</w:t>
            </w:r>
            <w:r>
              <w:rPr>
                <w:sz w:val="16"/>
                <w:szCs w:val="16"/>
              </w:rPr>
              <w:t xml:space="preserve"> réalise le travail en s’aidant de la fiche </w:t>
            </w:r>
            <w:r w:rsidR="008C02B0" w:rsidRPr="009D5FDA">
              <w:rPr>
                <w:i/>
                <w:iCs/>
                <w:sz w:val="16"/>
                <w:szCs w:val="16"/>
              </w:rPr>
              <w:t>« </w:t>
            </w:r>
            <w:r w:rsidR="009D5FDA" w:rsidRPr="009D5FDA">
              <w:rPr>
                <w:i/>
                <w:iCs/>
                <w:sz w:val="16"/>
                <w:szCs w:val="16"/>
              </w:rPr>
              <w:t>Parking intelligent SEQ3_</w:t>
            </w:r>
            <w:r w:rsidRPr="009D5FDA">
              <w:rPr>
                <w:i/>
                <w:iCs/>
                <w:sz w:val="16"/>
                <w:szCs w:val="16"/>
              </w:rPr>
              <w:t>Tuto Sketchup.pdf</w:t>
            </w:r>
            <w:r w:rsidR="008C02B0" w:rsidRPr="009D5FDA">
              <w:rPr>
                <w:i/>
                <w:iCs/>
                <w:sz w:val="16"/>
                <w:szCs w:val="16"/>
              </w:rPr>
              <w:t> »</w:t>
            </w:r>
            <w:r w:rsidR="009D5FDA">
              <w:rPr>
                <w:sz w:val="16"/>
                <w:szCs w:val="16"/>
              </w:rPr>
              <w:t xml:space="preserve"> et </w:t>
            </w:r>
            <w:r w:rsidR="009D5FDA" w:rsidRPr="009D5FDA">
              <w:rPr>
                <w:i/>
                <w:iCs/>
                <w:sz w:val="16"/>
                <w:szCs w:val="16"/>
              </w:rPr>
              <w:t xml:space="preserve">« Parking intelligent SEQ3_Tuto </w:t>
            </w:r>
            <w:r w:rsidR="009D5FDA">
              <w:rPr>
                <w:i/>
                <w:iCs/>
                <w:sz w:val="16"/>
                <w:szCs w:val="16"/>
              </w:rPr>
              <w:t>HpReaval</w:t>
            </w:r>
            <w:r w:rsidR="009D5FDA" w:rsidRPr="009D5FDA">
              <w:rPr>
                <w:i/>
                <w:iCs/>
                <w:sz w:val="16"/>
                <w:szCs w:val="16"/>
              </w:rPr>
              <w:t>.pdf »</w:t>
            </w:r>
          </w:p>
          <w:p w14:paraId="0A713F35" w14:textId="7B0E0A81" w:rsidR="0085240C" w:rsidRPr="001807BC" w:rsidRDefault="0085240C" w:rsidP="00C55910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1807BC">
              <w:rPr>
                <w:sz w:val="16"/>
                <w:szCs w:val="16"/>
              </w:rPr>
              <w:t>Modélisation</w:t>
            </w:r>
            <w:r w:rsidR="001807BC" w:rsidRPr="001807BC">
              <w:rPr>
                <w:sz w:val="16"/>
                <w:szCs w:val="16"/>
              </w:rPr>
              <w:t xml:space="preserve"> avec les textures</w:t>
            </w:r>
            <w:r w:rsidR="001807BC">
              <w:rPr>
                <w:sz w:val="16"/>
                <w:szCs w:val="16"/>
              </w:rPr>
              <w:t xml:space="preserve">, insertion d’une image </w:t>
            </w:r>
            <w:r w:rsidR="00C55910">
              <w:rPr>
                <w:sz w:val="16"/>
                <w:szCs w:val="16"/>
              </w:rPr>
              <w:t>2</w:t>
            </w:r>
            <w:r w:rsidR="001807BC">
              <w:rPr>
                <w:sz w:val="16"/>
                <w:szCs w:val="16"/>
              </w:rPr>
              <w:t xml:space="preserve"> digits </w:t>
            </w:r>
          </w:p>
          <w:p w14:paraId="74C465D9" w14:textId="7429C0A6" w:rsidR="0085240C" w:rsidRDefault="0085240C" w:rsidP="00C55910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1807BC">
              <w:rPr>
                <w:sz w:val="16"/>
                <w:szCs w:val="16"/>
              </w:rPr>
              <w:t>Enregistrement dans le dossier partagé</w:t>
            </w:r>
            <w:r w:rsidR="009D5FDA">
              <w:rPr>
                <w:sz w:val="16"/>
                <w:szCs w:val="16"/>
              </w:rPr>
              <w:t xml:space="preserve"> au format </w:t>
            </w:r>
            <w:proofErr w:type="spellStart"/>
            <w:r w:rsidR="009D5FDA">
              <w:rPr>
                <w:sz w:val="16"/>
                <w:szCs w:val="16"/>
              </w:rPr>
              <w:t>skp</w:t>
            </w:r>
            <w:proofErr w:type="spellEnd"/>
            <w:r w:rsidR="009D5FDA">
              <w:rPr>
                <w:sz w:val="16"/>
                <w:szCs w:val="16"/>
              </w:rPr>
              <w:t xml:space="preserve"> et co</w:t>
            </w:r>
            <w:r w:rsidR="006431BE">
              <w:rPr>
                <w:sz w:val="16"/>
                <w:szCs w:val="16"/>
              </w:rPr>
              <w:t>pi</w:t>
            </w:r>
            <w:r w:rsidR="009D5FDA">
              <w:rPr>
                <w:sz w:val="16"/>
                <w:szCs w:val="16"/>
              </w:rPr>
              <w:t>e d’écran au format png</w:t>
            </w:r>
          </w:p>
          <w:p w14:paraId="24D8D641" w14:textId="1354E699" w:rsidR="009D5FDA" w:rsidRDefault="009D5FDA" w:rsidP="00C55910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de l’image png pour rendre invisible l’arrière-plan</w:t>
            </w:r>
          </w:p>
          <w:p w14:paraId="6C5B2B4B" w14:textId="1B1D80D8" w:rsidR="00C55910" w:rsidRPr="00883451" w:rsidRDefault="00C55910" w:rsidP="00C55910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883451">
              <w:rPr>
                <w:sz w:val="16"/>
                <w:szCs w:val="16"/>
              </w:rPr>
              <w:t xml:space="preserve">Utilisation de la tablette pour </w:t>
            </w:r>
            <w:r w:rsidR="009D5FDA">
              <w:rPr>
                <w:sz w:val="16"/>
                <w:szCs w:val="16"/>
              </w:rPr>
              <w:t xml:space="preserve">créer la Réalité Augmentée et </w:t>
            </w:r>
            <w:r w:rsidRPr="00883451">
              <w:rPr>
                <w:sz w:val="16"/>
                <w:szCs w:val="16"/>
              </w:rPr>
              <w:t xml:space="preserve">visualiser le panneau sur la maquette (ou le parking réel) </w:t>
            </w:r>
          </w:p>
          <w:p w14:paraId="1D318B2E" w14:textId="4DE5541F" w:rsidR="00322DC3" w:rsidRDefault="00322DC3" w:rsidP="00322DC3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les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élèves dans leur </w:t>
            </w:r>
            <w:r w:rsidR="001807BC">
              <w:rPr>
                <w:i/>
                <w:color w:val="548DD4" w:themeColor="text2" w:themeTint="99"/>
                <w:sz w:val="16"/>
                <w:szCs w:val="16"/>
              </w:rPr>
              <w:t>réalisation</w:t>
            </w:r>
          </w:p>
          <w:p w14:paraId="4B64D4B8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2EC9D2E5" w14:textId="4E2BC48C" w:rsidR="00322DC3" w:rsidRPr="00812BA0" w:rsidRDefault="00322DC3" w:rsidP="00322DC3">
            <w:pPr>
              <w:rPr>
                <w:sz w:val="16"/>
                <w:szCs w:val="16"/>
                <w:u w:val="single"/>
              </w:rPr>
            </w:pPr>
            <w:r w:rsidRPr="00812BA0">
              <w:rPr>
                <w:sz w:val="16"/>
                <w:szCs w:val="16"/>
                <w:u w:val="single"/>
              </w:rPr>
              <w:t xml:space="preserve">Bilan </w:t>
            </w:r>
          </w:p>
          <w:p w14:paraId="5E6E5CA8" w14:textId="5EC16BF0" w:rsidR="009D5FDA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élève </w:t>
            </w:r>
            <w:r w:rsidR="001807BC">
              <w:rPr>
                <w:sz w:val="16"/>
                <w:szCs w:val="16"/>
              </w:rPr>
              <w:t>colle sur sa fiche la photo prise dans l’environnement réel</w:t>
            </w:r>
            <w:r w:rsidR="0069239E">
              <w:rPr>
                <w:sz w:val="16"/>
                <w:szCs w:val="16"/>
              </w:rPr>
              <w:t xml:space="preserve"> e</w:t>
            </w:r>
            <w:r w:rsidR="009D5FDA">
              <w:rPr>
                <w:sz w:val="16"/>
                <w:szCs w:val="16"/>
              </w:rPr>
              <w:t>t note la procédure qu’ils ont suivi pour faire ce travail</w:t>
            </w:r>
            <w:r w:rsidR="00125316">
              <w:rPr>
                <w:sz w:val="16"/>
                <w:szCs w:val="16"/>
              </w:rPr>
              <w:t xml:space="preserve"> et les difficultés qu’ils ont pu rencontrer</w:t>
            </w:r>
          </w:p>
          <w:p w14:paraId="66625F10" w14:textId="32A46DC5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les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élèves dans leur travail</w:t>
            </w:r>
          </w:p>
          <w:p w14:paraId="53668237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1D7204D4" w14:textId="6D46E25A" w:rsidR="00322DC3" w:rsidRPr="00812BA0" w:rsidRDefault="00322DC3" w:rsidP="00322DC3">
            <w:pPr>
              <w:rPr>
                <w:b/>
                <w:sz w:val="16"/>
                <w:szCs w:val="16"/>
                <w:u w:val="single"/>
              </w:rPr>
            </w:pPr>
            <w:r w:rsidRPr="00812BA0">
              <w:rPr>
                <w:b/>
                <w:sz w:val="16"/>
                <w:szCs w:val="16"/>
                <w:u w:val="single"/>
              </w:rPr>
              <w:t xml:space="preserve">Synthèse de fin de séance : </w:t>
            </w:r>
          </w:p>
          <w:p w14:paraId="19D2A339" w14:textId="55CA8F15" w:rsidR="00322DC3" w:rsidRDefault="001D7E07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interroge quelques élèves sur les difficultés rencontrées et apporte, si besoin</w:t>
            </w:r>
            <w:r w:rsidR="0069239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quelques précisions</w:t>
            </w:r>
            <w:r w:rsidR="0069239E">
              <w:rPr>
                <w:sz w:val="16"/>
                <w:szCs w:val="16"/>
              </w:rPr>
              <w:t>.</w:t>
            </w:r>
          </w:p>
          <w:p w14:paraId="7EA6597A" w14:textId="77C63E2B" w:rsidR="00322DC3" w:rsidRPr="00FA45B5" w:rsidRDefault="00322DC3" w:rsidP="00322DC3">
            <w:pPr>
              <w:rPr>
                <w:sz w:val="16"/>
                <w:szCs w:val="16"/>
              </w:rPr>
            </w:pPr>
          </w:p>
        </w:tc>
      </w:tr>
    </w:tbl>
    <w:p w14:paraId="0C1CFA67" w14:textId="77777777" w:rsidR="00737B66" w:rsidRDefault="00737B66" w:rsidP="000C0195">
      <w:pPr>
        <w:rPr>
          <w:sz w:val="16"/>
        </w:rPr>
      </w:pPr>
    </w:p>
    <w:p w14:paraId="4EBF0527" w14:textId="2D482868" w:rsidR="00883451" w:rsidRDefault="00883451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883451" w:rsidRPr="00807150" w14:paraId="6FCC8853" w14:textId="77777777" w:rsidTr="0069239E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0C314F" w14:textId="3C7BEE6B" w:rsidR="00883451" w:rsidRPr="008C02B0" w:rsidRDefault="00883451" w:rsidP="0069239E">
            <w:pPr>
              <w:jc w:val="center"/>
              <w:rPr>
                <w:b/>
                <w:i/>
                <w:color w:val="548DD4" w:themeColor="text2" w:themeTint="99"/>
                <w:sz w:val="20"/>
                <w:szCs w:val="20"/>
              </w:rPr>
            </w:pPr>
            <w:r w:rsidRPr="008C02B0">
              <w:rPr>
                <w:b/>
                <w:i/>
                <w:color w:val="548DD4" w:themeColor="text2" w:themeTint="99"/>
                <w:sz w:val="20"/>
                <w:szCs w:val="20"/>
              </w:rPr>
              <w:lastRenderedPageBreak/>
              <w:t>Séance 3</w:t>
            </w:r>
          </w:p>
        </w:tc>
      </w:tr>
      <w:tr w:rsidR="00883451" w:rsidRPr="001D7E07" w14:paraId="79A6706C" w14:textId="77777777" w:rsidTr="0069239E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96D642" w14:textId="702A287B" w:rsidR="00883451" w:rsidRPr="008C02B0" w:rsidRDefault="001162EF" w:rsidP="0069239E">
            <w:pPr>
              <w:rPr>
                <w:b/>
                <w:i/>
                <w:color w:val="FF0000"/>
                <w:sz w:val="20"/>
                <w:szCs w:val="20"/>
              </w:rPr>
            </w:pPr>
            <w:r w:rsidRPr="008C02B0">
              <w:rPr>
                <w:b/>
                <w:i/>
                <w:color w:val="FF0000"/>
                <w:sz w:val="20"/>
                <w:szCs w:val="20"/>
              </w:rPr>
              <w:t>Intégrer</w:t>
            </w:r>
            <w:r w:rsidR="00883451" w:rsidRPr="008C02B0">
              <w:rPr>
                <w:b/>
                <w:i/>
                <w:color w:val="FF0000"/>
                <w:sz w:val="20"/>
                <w:szCs w:val="20"/>
              </w:rPr>
              <w:t xml:space="preserve"> le panneau virtuel dans </w:t>
            </w:r>
            <w:r w:rsidR="008C02B0">
              <w:rPr>
                <w:b/>
                <w:i/>
                <w:color w:val="FF0000"/>
                <w:sz w:val="20"/>
                <w:szCs w:val="20"/>
              </w:rPr>
              <w:t xml:space="preserve">un </w:t>
            </w:r>
            <w:r w:rsidR="00883451" w:rsidRPr="008C02B0">
              <w:rPr>
                <w:b/>
                <w:i/>
                <w:color w:val="FF0000"/>
                <w:sz w:val="20"/>
                <w:szCs w:val="20"/>
              </w:rPr>
              <w:t>environnement réel</w:t>
            </w:r>
          </w:p>
        </w:tc>
      </w:tr>
      <w:tr w:rsidR="00883451" w:rsidRPr="00807150" w14:paraId="2B220F9B" w14:textId="77777777" w:rsidTr="0069239E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133E642" w14:textId="77777777" w:rsidR="00883451" w:rsidRPr="00807150" w:rsidRDefault="00883451" w:rsidP="0069239E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1531BE" w14:textId="77777777" w:rsidR="00883451" w:rsidRPr="00807150" w:rsidRDefault="00883451" w:rsidP="0069239E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474A8A" w:rsidRPr="00737B66" w14:paraId="1248D031" w14:textId="77777777" w:rsidTr="0069239E">
        <w:trPr>
          <w:trHeight w:val="454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DD3318" w14:textId="455EC0B1" w:rsidR="00474A8A" w:rsidRDefault="00F55A60" w:rsidP="00474A8A">
            <w:pPr>
              <w:rPr>
                <w:rStyle w:val="Style4"/>
              </w:rPr>
            </w:pPr>
            <w:sdt>
              <w:sdtPr>
                <w:rPr>
                  <w:rStyle w:val="Style4"/>
                </w:rPr>
                <w:alias w:val="Compétences travaillées"/>
                <w:tag w:val="Compétences travaillées"/>
                <w:id w:val="70480801"/>
                <w:comboBox>
                  <w:listItem w:displayText="Choisir une compétence" w:value="Choisir une compétence"/>
                  <w:listItem w:displayText="----------          Pratiquer des démarches scientifiques et technologiques          ----------" w:value="----------          Pratiquer des démarches scientifiques et technologiques          ----------"/>
                  <w:listItem w:displayText="Imaginer, synthétiser, formaliser et respecter une procédure, un protocole.  ---&gt;  Domaine 4" w:value="Imaginer, synthétiser, formaliser et respecter une procédure, un protocole.  ---&gt;  Domaine 4"/>
                  <w:listItem w:displayText="Mesurer des grandeurs de manière directe ou indirecte.  ---&gt;  Domaine 4" w:value="Mesurer des grandeurs de manière directe ou indirecte.  ---&gt;  Domaine 4"/>
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<w:listItem w:displayText="Participer à l’organisation et au déroulement de projets.  ---&gt;  Domaine 4" w:value="Participer à l’organisation et au déroulement de projets.  ---&gt;  Domaine 4"/>
                  <w:listItem w:displayText=" " w:value=" "/>
                  <w:listItem w:displayText="----------          Concevoir, créer, réaliser          ----------" w:value="----------          Concevoir, créer, réaliser          ----------"/>
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<w:listItem w:displayText="S’approprier un cahier des charges.  ---&gt;  Domaine 4" w:value="S’approprier un cahier des charges.  ---&gt;  Domaine 4"/>
                  <w:listItem w:displayText="Associer des solutions techniques à des fonctions.  ---&gt;  Domaine 4" w:value="Associer des solutions techniques à des fonctions.  ---&gt;  Domaine 4"/>
                  <w:listItem w:displayText="Imaginer des solutions en réponse au besoin.  ---&gt;  Domaine 4" w:value="Imaginer des solutions en réponse au besoin.  ---&gt;  Domaine 4"/>
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<w:listItem w:displayText="  " w:value="  "/>
                  <w:listItem w:displayText="----------          S’approprier des outils et des méthodes          ----------" w:value="----------          S’approprier des outils et des méthodes          ----------"/>
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<w:listItem w:displayText="   " w:value="   "/>
                  <w:listItem w:displayText="----------          Pratiquer des langages          ----------" w:value="----------          Pratiquer des langages          ----------"/>
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<w:listItem w:displayText="    " w:value="    "/>
                  <w:listItem w:displayText="----------          Mobiliser des outils numériques          ----------" w:value="----------          Mobiliser des outils numériques          ----------"/>
                  <w:listItem w:displayText="Simuler numériquement la structure et/ou le comportement d’un objet.  ---&gt;  Domaine 2" w:value="Simuler numériquement la structure et/ou le comportement d’un objet.  ---&gt;  Domaine 2"/>
                  <w:listItem w:displayText="Organiser, structurer et stocker des ressources numériques.  ---&gt;  Domaine 2" w:value="Organiser, structurer et stocker des ressources numériques.  ---&gt;  Domaine 2"/>
                  <w:listItem w:displayText="Lire, utiliser et produire des représentations numériques d’objets.  ---&gt;  Domaine 2" w:value="Lire, utiliser et produire des représentations numériques d’objets.  ---&gt;  Domaine 2"/>
                  <w:listItem w:displayText="Piloter un système connecté localement ou à distance.  ---&gt;  Domaine 2" w:value="Piloter un système connecté localement ou à distance.  ---&gt;  Domaine 2"/>
                  <w:listItem w:displayText="Modifier ou paramétrer le fonctionnement d’un objet communicant.  ---&gt;  Domaine 2" w:value="Modifier ou paramétrer le fonctionnement d’un objet communicant.  ---&gt;  Domaine 2"/>
                  <w:listItem w:displayText="     " w:value="     "/>
                  <w:listItem w:displayText="----------          Adopter un comportement éthique et responsable          ----------" w:value="----------          Adopter un comportement éthique et responsable          ----------"/>
                  <w:listItem w:displayText="Développer les bonnes pratiques de l’usage des objets communicants.  ---&gt;  Domaine 3" w:value="Développer les bonnes pratiques de l’usage des objets communicants.  ---&gt;  Domaine 3"/>
                  <w:listItem w:displayText="Analyser l’impact environnemental d’un objet et de ses constituants.  ---&gt;  Domaine 5" w:value="Analyser l’impact environnemental d’un objet et de ses constituants.  ---&gt;  Domaine 5"/>
                  <w:listItem w:displayText="Analyser le cycle de vie d’un objet.  ---&gt;  Domaine 5" w:value="Analyser le cycle de vie d’un objet.  ---&gt;  Domaine 5"/>
                  <w:listItem w:displayText="      " w:value="      "/>
                  <w:listItem w:displayText="----------          Se situer dans l’espace et dans le temps          ----------" w:value="----------          Se situer dans l’espace et dans le temps          ----------"/>
                  <w:listItem w:displayText="Regrouper des objets en familles et lignées.  ---&gt;  Domaine 5" w:value="Regrouper des objets en familles et lignées.  ---&gt;  Domaine 5"/>
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<w:listItem w:displayText="Analyser le fonctionnement et la structure d’un objet, identifier les entrées et sorties." w:value="Analyser le fonctionnement et la structure d’un objet, identifier les entrées et sorties."/>
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<w:listItem w:displayText="Utiliser une modélisation pour comprendre, formaliser, partager, construire, investiguer, prouver." w:value="Utiliser une modélisation pour comprendre, formaliser, partager, construire, investiguer, prouver."/>
                  <w:listItem w:displayText="Comprendre le fonctionnement d’un réseau informatique." w:value="Comprendre le fonctionnement d’un réseau informatique."/>
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</w:comboBox>
              </w:sdtPr>
              <w:sdtEndPr>
                <w:rPr>
                  <w:rStyle w:val="Style4"/>
                </w:rPr>
              </w:sdtEndPr>
              <w:sdtContent>
                <w:r w:rsidR="00474A8A">
                  <w:rPr>
                    <w:rStyle w:val="Style4"/>
                  </w:rPr>
                  <w:t>S’approprier un cahier des charges.  ---&gt;  Domaine 4</w:t>
                </w:r>
              </w:sdtContent>
            </w:sdt>
          </w:p>
          <w:p w14:paraId="2F187B75" w14:textId="77777777" w:rsidR="00474A8A" w:rsidRDefault="00F55A60" w:rsidP="00474A8A">
            <w:pPr>
              <w:rPr>
                <w:rStyle w:val="Style4"/>
              </w:rPr>
            </w:pPr>
            <w:sdt>
              <w:sdtPr>
                <w:rPr>
                  <w:rStyle w:val="Style4"/>
                </w:rPr>
                <w:alias w:val="Compétences travaillées"/>
                <w:tag w:val="Compétences travaillées"/>
                <w:id w:val="-1980915726"/>
                <w:comboBox>
                  <w:listItem w:displayText="Choisir une compétence" w:value="Choisir une compétence"/>
                  <w:listItem w:displayText="----------          Pratiquer des démarches scientifiques et technologiques          ----------" w:value="----------          Pratiquer des démarches scientifiques et technologiques          ----------"/>
                  <w:listItem w:displayText="Imaginer, synthétiser, formaliser et respecter une procédure, un protocole.  ---&gt;  Domaine 4" w:value="Imaginer, synthétiser, formaliser et respecter une procédure, un protocole.  ---&gt;  Domaine 4"/>
                  <w:listItem w:displayText="Mesurer des grandeurs de manière directe ou indirecte.  ---&gt;  Domaine 4" w:value="Mesurer des grandeurs de manière directe ou indirecte.  ---&gt;  Domaine 4"/>
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<w:listItem w:displayText="Participer à l’organisation et au déroulement de projets.  ---&gt;  Domaine 4" w:value="Participer à l’organisation et au déroulement de projets.  ---&gt;  Domaine 4"/>
                  <w:listItem w:displayText=" " w:value=" "/>
                  <w:listItem w:displayText="----------          Concevoir, créer, réaliser          ----------" w:value="----------          Concevoir, créer, réaliser          ----------"/>
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<w:listItem w:displayText="S’approprier un cahier des charges.  ---&gt;  Domaine 4" w:value="S’approprier un cahier des charges.  ---&gt;  Domaine 4"/>
                  <w:listItem w:displayText="Associer des solutions techniques à des fonctions.  ---&gt;  Domaine 4" w:value="Associer des solutions techniques à des fonctions.  ---&gt;  Domaine 4"/>
                  <w:listItem w:displayText="Imaginer des solutions en réponse au besoin.  ---&gt;  Domaine 4" w:value="Imaginer des solutions en réponse au besoin.  ---&gt;  Domaine 4"/>
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<w:listItem w:displayText="  " w:value="  "/>
                  <w:listItem w:displayText="----------          S’approprier des outils et des méthodes          ----------" w:value="----------          S’approprier des outils et des méthodes          ----------"/>
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<w:listItem w:displayText="   " w:value="   "/>
                  <w:listItem w:displayText="----------          Pratiquer des langages          ----------" w:value="----------          Pratiquer des langages          ----------"/>
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<w:listItem w:displayText="    " w:value="    "/>
                  <w:listItem w:displayText="----------          Mobiliser des outils numériques          ----------" w:value="----------          Mobiliser des outils numériques          ----------"/>
                  <w:listItem w:displayText="Simuler numériquement la structure et/ou le comportement d’un objet.  ---&gt;  Domaine 2" w:value="Simuler numériquement la structure et/ou le comportement d’un objet.  ---&gt;  Domaine 2"/>
                  <w:listItem w:displayText="Organiser, structurer et stocker des ressources numériques.  ---&gt;  Domaine 2" w:value="Organiser, structurer et stocker des ressources numériques.  ---&gt;  Domaine 2"/>
                  <w:listItem w:displayText="Lire, utiliser et produire des représentations numériques d’objets.  ---&gt;  Domaine 2" w:value="Lire, utiliser et produire des représentations numériques d’objets.  ---&gt;  Domaine 2"/>
                  <w:listItem w:displayText="Piloter un système connecté localement ou à distance.  ---&gt;  Domaine 2" w:value="Piloter un système connecté localement ou à distance.  ---&gt;  Domaine 2"/>
                  <w:listItem w:displayText="Modifier ou paramétrer le fonctionnement d’un objet communicant.  ---&gt;  Domaine 2" w:value="Modifier ou paramétrer le fonctionnement d’un objet communicant.  ---&gt;  Domaine 2"/>
                  <w:listItem w:displayText="     " w:value="     "/>
                  <w:listItem w:displayText="----------          Adopter un comportement éthique et responsable          ----------" w:value="----------          Adopter un comportement éthique et responsable          ----------"/>
                  <w:listItem w:displayText="Développer les bonnes pratiques de l’usage des objets communicants.  ---&gt;  Domaine 3" w:value="Développer les bonnes pratiques de l’usage des objets communicants.  ---&gt;  Domaine 3"/>
                  <w:listItem w:displayText="Analyser l’impact environnemental d’un objet et de ses constituants.  ---&gt;  Domaine 5" w:value="Analyser l’impact environnemental d’un objet et de ses constituants.  ---&gt;  Domaine 5"/>
                  <w:listItem w:displayText="Analyser le cycle de vie d’un objet.  ---&gt;  Domaine 5" w:value="Analyser le cycle de vie d’un objet.  ---&gt;  Domaine 5"/>
                  <w:listItem w:displayText="      " w:value="      "/>
                  <w:listItem w:displayText="----------          Se situer dans l’espace et dans le temps          ----------" w:value="----------          Se situer dans l’espace et dans le temps          ----------"/>
                  <w:listItem w:displayText="Regrouper des objets en familles et lignées.  ---&gt;  Domaine 5" w:value="Regrouper des objets en familles et lignées.  ---&gt;  Domaine 5"/>
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<w:listItem w:displayText="Analyser le fonctionnement et la structure d’un objet, identifier les entrées et sorties." w:value="Analyser le fonctionnement et la structure d’un objet, identifier les entrées et sorties."/>
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<w:listItem w:displayText="Utiliser une modélisation pour comprendre, formaliser, partager, construire, investiguer, prouver." w:value="Utiliser une modélisation pour comprendre, formaliser, partager, construire, investiguer, prouver."/>
                  <w:listItem w:displayText="Comprendre le fonctionnement d’un réseau informatique." w:value="Comprendre le fonctionnement d’un réseau informatique."/>
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</w:comboBox>
              </w:sdtPr>
              <w:sdtEndPr>
                <w:rPr>
                  <w:rStyle w:val="Style4"/>
                </w:rPr>
              </w:sdtEndPr>
              <w:sdtContent>
                <w:r w:rsidR="00474A8A">
                  <w:rPr>
                    <w:rStyle w:val="Style4"/>
                  </w:rPr>
                  <w:t>Participer à l’organisation et au déroulement de projets.  ---&gt;  Domaine 4</w:t>
                </w:r>
              </w:sdtContent>
            </w:sdt>
          </w:p>
          <w:p w14:paraId="54BD7A7C" w14:textId="4745579B" w:rsidR="00474A8A" w:rsidRPr="00474A8A" w:rsidRDefault="00474A8A" w:rsidP="00474A8A">
            <w:pPr>
              <w:rPr>
                <w:sz w:val="16"/>
              </w:rPr>
            </w:pP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182333848"/>
              <w:showingPlcHdr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0410C456" w14:textId="02D8B62C" w:rsidR="00474A8A" w:rsidRPr="003F3EA3" w:rsidRDefault="00125316" w:rsidP="00474A8A">
                <w:pPr>
                  <w:tabs>
                    <w:tab w:val="left" w:pos="1230"/>
                  </w:tabs>
                  <w:rPr>
                    <w:sz w:val="16"/>
                  </w:rPr>
                </w:pPr>
                <w:r>
                  <w:rPr>
                    <w:rStyle w:val="Style4"/>
                  </w:rPr>
                  <w:t xml:space="preserve">     </w:t>
                </w:r>
              </w:p>
            </w:sdtContent>
          </w:sdt>
        </w:tc>
      </w:tr>
      <w:tr w:rsidR="00474A8A" w:rsidRPr="00807150" w14:paraId="24271F7E" w14:textId="77777777" w:rsidTr="0069239E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E2F40DB" w14:textId="77777777" w:rsidR="00474A8A" w:rsidRPr="00807150" w:rsidRDefault="00474A8A" w:rsidP="00474A8A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5D7D584" w14:textId="77777777" w:rsidR="00474A8A" w:rsidRPr="00807150" w:rsidRDefault="00474A8A" w:rsidP="00474A8A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474A8A" w:rsidRPr="00FA45B5" w14:paraId="2A72CCD2" w14:textId="77777777" w:rsidTr="0069239E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EFE5E4" w14:textId="77777777" w:rsidR="00474A8A" w:rsidRDefault="00474A8A" w:rsidP="00474A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12E315FD" w14:textId="77777777" w:rsidR="00125316" w:rsidRDefault="00125316" w:rsidP="00474A8A">
            <w:pPr>
              <w:jc w:val="right"/>
              <w:rPr>
                <w:sz w:val="16"/>
                <w:szCs w:val="16"/>
              </w:rPr>
            </w:pPr>
          </w:p>
          <w:p w14:paraId="459BDF39" w14:textId="40D051E8" w:rsidR="00474A8A" w:rsidRDefault="00474A8A" w:rsidP="00474A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7CF79C2" w14:textId="77777777" w:rsidR="00474A8A" w:rsidRDefault="00474A8A" w:rsidP="00474A8A">
            <w:pPr>
              <w:jc w:val="right"/>
              <w:rPr>
                <w:sz w:val="16"/>
                <w:szCs w:val="16"/>
              </w:rPr>
            </w:pPr>
          </w:p>
          <w:p w14:paraId="4AB91C5A" w14:textId="3D3013AE" w:rsidR="00474A8A" w:rsidRPr="00812BA0" w:rsidRDefault="00474A8A" w:rsidP="00474A8A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40</w:t>
            </w:r>
            <w:r w:rsidRPr="00812BA0">
              <w:rPr>
                <w:b/>
                <w:sz w:val="16"/>
                <w:szCs w:val="16"/>
              </w:rPr>
              <w:t>min)</w:t>
            </w:r>
          </w:p>
          <w:p w14:paraId="1687C74A" w14:textId="278DE50B" w:rsidR="00474A8A" w:rsidRDefault="00474A8A" w:rsidP="00474A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25min</w:t>
            </w:r>
          </w:p>
          <w:p w14:paraId="44DD8279" w14:textId="77777777" w:rsidR="00474A8A" w:rsidRDefault="00474A8A" w:rsidP="00474A8A">
            <w:pPr>
              <w:jc w:val="right"/>
              <w:rPr>
                <w:sz w:val="16"/>
                <w:szCs w:val="16"/>
              </w:rPr>
            </w:pPr>
          </w:p>
          <w:p w14:paraId="1FC16075" w14:textId="77777777" w:rsidR="00E61D18" w:rsidRDefault="00E61D18" w:rsidP="00474A8A">
            <w:pPr>
              <w:jc w:val="right"/>
              <w:rPr>
                <w:sz w:val="16"/>
                <w:szCs w:val="16"/>
              </w:rPr>
            </w:pPr>
          </w:p>
          <w:p w14:paraId="0721DE61" w14:textId="395CF3CC" w:rsidR="00E61D18" w:rsidRDefault="00E61D18" w:rsidP="00474A8A">
            <w:pPr>
              <w:jc w:val="right"/>
              <w:rPr>
                <w:sz w:val="16"/>
                <w:szCs w:val="16"/>
              </w:rPr>
            </w:pPr>
          </w:p>
          <w:p w14:paraId="683C99E8" w14:textId="46A6C6B5" w:rsidR="00474A8A" w:rsidRDefault="00474A8A" w:rsidP="00474A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15min</w:t>
            </w:r>
          </w:p>
          <w:p w14:paraId="77461CCB" w14:textId="77777777" w:rsidR="00474A8A" w:rsidRDefault="00474A8A" w:rsidP="00474A8A">
            <w:pPr>
              <w:jc w:val="right"/>
              <w:rPr>
                <w:b/>
                <w:sz w:val="16"/>
                <w:szCs w:val="16"/>
              </w:rPr>
            </w:pPr>
          </w:p>
          <w:p w14:paraId="347DA5E5" w14:textId="77777777" w:rsidR="00474A8A" w:rsidRDefault="00474A8A" w:rsidP="00474A8A">
            <w:pPr>
              <w:jc w:val="right"/>
              <w:rPr>
                <w:b/>
                <w:sz w:val="16"/>
                <w:szCs w:val="16"/>
              </w:rPr>
            </w:pPr>
          </w:p>
          <w:p w14:paraId="0FF051BF" w14:textId="77777777" w:rsidR="00474A8A" w:rsidRDefault="00474A8A" w:rsidP="00474A8A">
            <w:pPr>
              <w:jc w:val="right"/>
              <w:rPr>
                <w:b/>
                <w:sz w:val="16"/>
                <w:szCs w:val="16"/>
              </w:rPr>
            </w:pPr>
          </w:p>
          <w:p w14:paraId="36A84933" w14:textId="06440662" w:rsidR="00474A8A" w:rsidRDefault="00474A8A" w:rsidP="00474A8A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10</w:t>
            </w:r>
            <w:r w:rsidRPr="00812BA0">
              <w:rPr>
                <w:b/>
                <w:sz w:val="16"/>
                <w:szCs w:val="16"/>
              </w:rPr>
              <w:t xml:space="preserve"> min)</w:t>
            </w:r>
          </w:p>
          <w:p w14:paraId="7AB59B6A" w14:textId="77777777" w:rsidR="00474A8A" w:rsidRDefault="00474A8A" w:rsidP="00474A8A">
            <w:pPr>
              <w:jc w:val="center"/>
              <w:rPr>
                <w:sz w:val="16"/>
                <w:szCs w:val="16"/>
              </w:rPr>
            </w:pPr>
          </w:p>
          <w:p w14:paraId="172DCE07" w14:textId="77777777" w:rsidR="00474A8A" w:rsidRDefault="00474A8A" w:rsidP="00474A8A">
            <w:pPr>
              <w:jc w:val="center"/>
              <w:rPr>
                <w:sz w:val="16"/>
                <w:szCs w:val="16"/>
              </w:rPr>
            </w:pPr>
          </w:p>
          <w:p w14:paraId="77D2C0CA" w14:textId="77777777" w:rsidR="00474A8A" w:rsidRDefault="00474A8A" w:rsidP="00474A8A">
            <w:pPr>
              <w:jc w:val="right"/>
              <w:rPr>
                <w:b/>
                <w:bCs/>
                <w:sz w:val="16"/>
                <w:szCs w:val="16"/>
              </w:rPr>
            </w:pPr>
          </w:p>
          <w:p w14:paraId="51ED81B1" w14:textId="77777777" w:rsidR="00474A8A" w:rsidRDefault="00474A8A" w:rsidP="00474A8A">
            <w:pPr>
              <w:jc w:val="right"/>
              <w:rPr>
                <w:b/>
                <w:bCs/>
                <w:sz w:val="16"/>
                <w:szCs w:val="16"/>
              </w:rPr>
            </w:pPr>
          </w:p>
          <w:p w14:paraId="6B2379DA" w14:textId="6B3B02F6" w:rsidR="00474A8A" w:rsidRPr="00151B9A" w:rsidRDefault="00474A8A" w:rsidP="00474A8A">
            <w:pPr>
              <w:jc w:val="right"/>
              <w:rPr>
                <w:b/>
                <w:bCs/>
                <w:sz w:val="16"/>
                <w:szCs w:val="16"/>
              </w:rPr>
            </w:pPr>
            <w:r w:rsidRPr="00151B9A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151B9A">
              <w:rPr>
                <w:b/>
                <w:bCs/>
                <w:sz w:val="16"/>
                <w:szCs w:val="16"/>
              </w:rPr>
              <w:t>0min)</w:t>
            </w:r>
          </w:p>
          <w:p w14:paraId="4F329089" w14:textId="6031EC2E" w:rsidR="00474A8A" w:rsidRDefault="00474A8A" w:rsidP="00474A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15min</w:t>
            </w:r>
          </w:p>
          <w:p w14:paraId="24B02404" w14:textId="5820CBAD" w:rsidR="00474A8A" w:rsidRDefault="00474A8A" w:rsidP="00474A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2112CF42" w14:textId="77777777" w:rsidR="00474A8A" w:rsidRDefault="00474A8A" w:rsidP="00474A8A">
            <w:pPr>
              <w:jc w:val="right"/>
              <w:rPr>
                <w:sz w:val="16"/>
                <w:szCs w:val="16"/>
              </w:rPr>
            </w:pPr>
          </w:p>
          <w:p w14:paraId="61A04356" w14:textId="6B81014C" w:rsidR="00474A8A" w:rsidRPr="00FA45B5" w:rsidRDefault="00474A8A" w:rsidP="00474A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441461" w14:textId="4ED158C0" w:rsidR="00474A8A" w:rsidRDefault="00474A8A" w:rsidP="00474A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5046A261" w14:textId="77777777" w:rsidR="00125316" w:rsidRDefault="00125316" w:rsidP="00474A8A">
            <w:pPr>
              <w:rPr>
                <w:sz w:val="16"/>
                <w:szCs w:val="16"/>
              </w:rPr>
            </w:pPr>
          </w:p>
          <w:p w14:paraId="27E079ED" w14:textId="6574582A" w:rsidR="00474A8A" w:rsidRDefault="00474A8A" w:rsidP="00474A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</w:t>
            </w:r>
            <w:r w:rsidR="00E871A4">
              <w:rPr>
                <w:sz w:val="16"/>
                <w:szCs w:val="16"/>
              </w:rPr>
              <w:t>éance</w:t>
            </w:r>
            <w:bookmarkStart w:id="2" w:name="_GoBack"/>
            <w:bookmarkEnd w:id="2"/>
            <w:r>
              <w:rPr>
                <w:sz w:val="16"/>
                <w:szCs w:val="16"/>
              </w:rPr>
              <w:t xml:space="preserve"> précédente. </w:t>
            </w:r>
          </w:p>
          <w:p w14:paraId="69B248D2" w14:textId="77777777" w:rsidR="00474A8A" w:rsidRDefault="00474A8A" w:rsidP="00474A8A">
            <w:pPr>
              <w:rPr>
                <w:sz w:val="16"/>
                <w:szCs w:val="16"/>
              </w:rPr>
            </w:pPr>
          </w:p>
          <w:p w14:paraId="792AD39E" w14:textId="55433B6D" w:rsidR="00474A8A" w:rsidRPr="00151B9A" w:rsidRDefault="00474A8A" w:rsidP="00474A8A">
            <w:pPr>
              <w:rPr>
                <w:b/>
                <w:bCs/>
                <w:sz w:val="16"/>
                <w:szCs w:val="16"/>
                <w:u w:val="single"/>
              </w:rPr>
            </w:pPr>
            <w:r w:rsidRPr="00151B9A">
              <w:rPr>
                <w:b/>
                <w:bCs/>
                <w:sz w:val="16"/>
                <w:szCs w:val="16"/>
                <w:u w:val="single"/>
              </w:rPr>
              <w:t>Mise en commun</w:t>
            </w:r>
          </w:p>
          <w:p w14:paraId="299EC4E6" w14:textId="0218689D" w:rsidR="00474A8A" w:rsidRDefault="00474A8A" w:rsidP="00474A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 binômes se présentent et évaluent mutuellement leur solution, grâce à la</w:t>
            </w:r>
            <w:r w:rsidR="00E61D18">
              <w:rPr>
                <w:sz w:val="16"/>
                <w:szCs w:val="16"/>
              </w:rPr>
              <w:t xml:space="preserve"> page 1 de la </w:t>
            </w:r>
            <w:r>
              <w:rPr>
                <w:sz w:val="16"/>
                <w:szCs w:val="16"/>
              </w:rPr>
              <w:t xml:space="preserve">fiche </w:t>
            </w:r>
            <w:r w:rsidR="008C02B0" w:rsidRPr="00125316">
              <w:rPr>
                <w:i/>
                <w:iCs/>
                <w:sz w:val="16"/>
                <w:szCs w:val="16"/>
              </w:rPr>
              <w:t>«</w:t>
            </w:r>
            <w:r w:rsidR="00125316" w:rsidRPr="00125316">
              <w:rPr>
                <w:i/>
                <w:iCs/>
                <w:sz w:val="16"/>
                <w:szCs w:val="16"/>
              </w:rPr>
              <w:t xml:space="preserve"> Parking Intelligent SEQ3_</w:t>
            </w:r>
            <w:r w:rsidR="008C02B0" w:rsidRPr="00125316">
              <w:rPr>
                <w:i/>
                <w:iCs/>
                <w:sz w:val="16"/>
                <w:szCs w:val="16"/>
              </w:rPr>
              <w:t> E</w:t>
            </w:r>
            <w:r w:rsidRPr="00125316">
              <w:rPr>
                <w:i/>
                <w:iCs/>
                <w:sz w:val="16"/>
                <w:szCs w:val="16"/>
              </w:rPr>
              <w:t>valuation</w:t>
            </w:r>
            <w:r w:rsidR="008C02B0" w:rsidRPr="00125316">
              <w:rPr>
                <w:i/>
                <w:iCs/>
                <w:sz w:val="16"/>
                <w:szCs w:val="16"/>
              </w:rPr>
              <w:t xml:space="preserve"> du groupe.pdf »</w:t>
            </w:r>
            <w:r w:rsidR="00562D23">
              <w:rPr>
                <w:sz w:val="16"/>
                <w:szCs w:val="16"/>
              </w:rPr>
              <w:t xml:space="preserve"> et le cahier des charges </w:t>
            </w:r>
            <w:r w:rsidR="00125316">
              <w:rPr>
                <w:sz w:val="16"/>
                <w:szCs w:val="16"/>
              </w:rPr>
              <w:t xml:space="preserve">de la </w:t>
            </w:r>
            <w:r w:rsidR="00562D23">
              <w:rPr>
                <w:sz w:val="16"/>
                <w:szCs w:val="16"/>
              </w:rPr>
              <w:t xml:space="preserve">fiche </w:t>
            </w:r>
            <w:r w:rsidR="00125316" w:rsidRPr="00125316">
              <w:rPr>
                <w:i/>
                <w:iCs/>
                <w:sz w:val="16"/>
                <w:szCs w:val="16"/>
              </w:rPr>
              <w:t xml:space="preserve">« Parking Intelligent </w:t>
            </w:r>
            <w:r w:rsidR="00562D23" w:rsidRPr="00125316">
              <w:rPr>
                <w:i/>
                <w:iCs/>
                <w:sz w:val="16"/>
                <w:szCs w:val="16"/>
              </w:rPr>
              <w:t>SEQ3</w:t>
            </w:r>
            <w:r w:rsidR="00125316" w:rsidRPr="00125316">
              <w:rPr>
                <w:i/>
                <w:iCs/>
                <w:sz w:val="16"/>
                <w:szCs w:val="16"/>
              </w:rPr>
              <w:t>_Ressource</w:t>
            </w:r>
            <w:r w:rsidR="00125316">
              <w:rPr>
                <w:i/>
                <w:iCs/>
                <w:sz w:val="16"/>
                <w:szCs w:val="16"/>
              </w:rPr>
              <w:t> »</w:t>
            </w:r>
          </w:p>
          <w:p w14:paraId="39E7704E" w14:textId="7D7208F4" w:rsidR="00474A8A" w:rsidRDefault="00474A8A" w:rsidP="00474A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élève </w:t>
            </w:r>
            <w:proofErr w:type="spellStart"/>
            <w:r>
              <w:rPr>
                <w:sz w:val="16"/>
                <w:szCs w:val="16"/>
              </w:rPr>
              <w:t>auto</w:t>
            </w:r>
            <w:r w:rsidR="0069239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évalue</w:t>
            </w:r>
            <w:proofErr w:type="spellEnd"/>
            <w:r>
              <w:rPr>
                <w:sz w:val="16"/>
                <w:szCs w:val="16"/>
              </w:rPr>
              <w:t xml:space="preserve"> son investissement et celui de son </w:t>
            </w:r>
            <w:r w:rsidR="00E61D18">
              <w:rPr>
                <w:sz w:val="16"/>
                <w:szCs w:val="16"/>
              </w:rPr>
              <w:t>binôme avec la page 2 du doc</w:t>
            </w:r>
            <w:r w:rsidR="00562D23">
              <w:rPr>
                <w:sz w:val="16"/>
                <w:szCs w:val="16"/>
              </w:rPr>
              <w:t>u</w:t>
            </w:r>
            <w:r w:rsidR="00E61D18">
              <w:rPr>
                <w:sz w:val="16"/>
                <w:szCs w:val="16"/>
              </w:rPr>
              <w:t>ment</w:t>
            </w:r>
            <w:r w:rsidR="005E541F">
              <w:rPr>
                <w:sz w:val="16"/>
                <w:szCs w:val="16"/>
              </w:rPr>
              <w:t>.</w:t>
            </w:r>
          </w:p>
          <w:p w14:paraId="1EE70137" w14:textId="77777777" w:rsidR="00E61D18" w:rsidRDefault="00E61D18" w:rsidP="00474A8A">
            <w:pPr>
              <w:rPr>
                <w:sz w:val="16"/>
                <w:szCs w:val="16"/>
              </w:rPr>
            </w:pPr>
          </w:p>
          <w:p w14:paraId="6A456AD3" w14:textId="7A97E667" w:rsidR="00474A8A" w:rsidRPr="002958D6" w:rsidRDefault="00474A8A" w:rsidP="00474A8A">
            <w:pPr>
              <w:rPr>
                <w:sz w:val="16"/>
                <w:szCs w:val="16"/>
              </w:rPr>
            </w:pPr>
            <w:r w:rsidRPr="002958D6">
              <w:rPr>
                <w:sz w:val="16"/>
                <w:szCs w:val="16"/>
              </w:rPr>
              <w:t xml:space="preserve">Les </w:t>
            </w:r>
            <w:r w:rsidR="0069239E">
              <w:rPr>
                <w:sz w:val="16"/>
                <w:szCs w:val="16"/>
              </w:rPr>
              <w:t xml:space="preserve">binômes </w:t>
            </w:r>
            <w:r w:rsidRPr="002958D6">
              <w:rPr>
                <w:sz w:val="16"/>
                <w:szCs w:val="16"/>
              </w:rPr>
              <w:t>complètent le</w:t>
            </w:r>
            <w:r w:rsidR="0069239E">
              <w:rPr>
                <w:sz w:val="16"/>
                <w:szCs w:val="16"/>
              </w:rPr>
              <w:t>ur</w:t>
            </w:r>
            <w:r w:rsidRPr="002958D6">
              <w:rPr>
                <w:sz w:val="16"/>
                <w:szCs w:val="16"/>
              </w:rPr>
              <w:t xml:space="preserve"> diaporama (carnet de bord commencé dès la séquence1)</w:t>
            </w:r>
            <w:r>
              <w:rPr>
                <w:sz w:val="16"/>
                <w:szCs w:val="16"/>
              </w:rPr>
              <w:t xml:space="preserve"> pour présenter l</w:t>
            </w:r>
            <w:r w:rsidR="00125316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 xml:space="preserve"> 2 solutions en expliquant les avantages et inconvénients</w:t>
            </w:r>
          </w:p>
          <w:p w14:paraId="52C44519" w14:textId="77777777" w:rsidR="00474A8A" w:rsidRDefault="00474A8A" w:rsidP="00474A8A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14:paraId="487E8A1E" w14:textId="77777777" w:rsidR="00474A8A" w:rsidRDefault="00474A8A" w:rsidP="00474A8A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14:paraId="7B5CF78E" w14:textId="4E9BC26C" w:rsidR="00474A8A" w:rsidRPr="00151B9A" w:rsidRDefault="00474A8A" w:rsidP="00474A8A">
            <w:pPr>
              <w:rPr>
                <w:b/>
                <w:bCs/>
                <w:sz w:val="16"/>
                <w:szCs w:val="16"/>
                <w:u w:val="single"/>
              </w:rPr>
            </w:pPr>
            <w:r w:rsidRPr="00151B9A">
              <w:rPr>
                <w:b/>
                <w:bCs/>
                <w:sz w:val="16"/>
                <w:szCs w:val="16"/>
                <w:u w:val="single"/>
              </w:rPr>
              <w:t xml:space="preserve">Bilan </w:t>
            </w:r>
          </w:p>
          <w:p w14:paraId="4699F825" w14:textId="306EE9C4" w:rsidR="00474A8A" w:rsidRDefault="00474A8A" w:rsidP="00474A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 élève « rapporteur »  de chaque </w:t>
            </w:r>
            <w:r w:rsidR="0069239E">
              <w:rPr>
                <w:sz w:val="16"/>
                <w:szCs w:val="16"/>
              </w:rPr>
              <w:t xml:space="preserve">binôme </w:t>
            </w:r>
            <w:r>
              <w:rPr>
                <w:sz w:val="16"/>
                <w:szCs w:val="16"/>
              </w:rPr>
              <w:t>présente les solutions</w:t>
            </w:r>
          </w:p>
          <w:p w14:paraId="6A576FBF" w14:textId="0BC4A6B3" w:rsidR="00474A8A" w:rsidRDefault="00474A8A" w:rsidP="00474A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interroge quelques élèves sur les difficultés rencontrées et apporte, si besoin</w:t>
            </w:r>
            <w:r w:rsidR="0069239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quelques précisions</w:t>
            </w:r>
          </w:p>
          <w:p w14:paraId="5F9A5302" w14:textId="77777777" w:rsidR="00474A8A" w:rsidRPr="00812BA0" w:rsidRDefault="00474A8A" w:rsidP="00474A8A">
            <w:pPr>
              <w:rPr>
                <w:sz w:val="16"/>
                <w:szCs w:val="16"/>
                <w:u w:val="single"/>
              </w:rPr>
            </w:pPr>
          </w:p>
          <w:p w14:paraId="23824456" w14:textId="3E6F6073" w:rsidR="00474A8A" w:rsidRDefault="00474A8A" w:rsidP="00474A8A">
            <w:pPr>
              <w:rPr>
                <w:sz w:val="16"/>
                <w:szCs w:val="16"/>
              </w:rPr>
            </w:pPr>
          </w:p>
          <w:p w14:paraId="57844BEA" w14:textId="3766EDB8" w:rsidR="00474A8A" w:rsidRDefault="00474A8A" w:rsidP="00474A8A">
            <w:pPr>
              <w:rPr>
                <w:b/>
                <w:sz w:val="16"/>
                <w:szCs w:val="16"/>
                <w:u w:val="single"/>
              </w:rPr>
            </w:pPr>
            <w:r w:rsidRPr="00812BA0">
              <w:rPr>
                <w:b/>
                <w:sz w:val="16"/>
                <w:szCs w:val="16"/>
                <w:u w:val="single"/>
              </w:rPr>
              <w:t>Synthèse de fin de sé</w:t>
            </w:r>
            <w:r>
              <w:rPr>
                <w:b/>
                <w:sz w:val="16"/>
                <w:szCs w:val="16"/>
                <w:u w:val="single"/>
              </w:rPr>
              <w:t>quence</w:t>
            </w:r>
            <w:r w:rsidRPr="00812BA0">
              <w:rPr>
                <w:b/>
                <w:sz w:val="16"/>
                <w:szCs w:val="16"/>
                <w:u w:val="single"/>
              </w:rPr>
              <w:t xml:space="preserve"> : </w:t>
            </w:r>
          </w:p>
          <w:p w14:paraId="02BA84F0" w14:textId="197A1F32" w:rsidR="00474A8A" w:rsidRPr="002958D6" w:rsidRDefault="00474A8A" w:rsidP="00474A8A">
            <w:pPr>
              <w:rPr>
                <w:bCs/>
                <w:sz w:val="16"/>
                <w:szCs w:val="16"/>
              </w:rPr>
            </w:pPr>
            <w:r w:rsidRPr="002958D6">
              <w:rPr>
                <w:bCs/>
                <w:sz w:val="16"/>
                <w:szCs w:val="16"/>
              </w:rPr>
              <w:t>Le professeur distri</w:t>
            </w:r>
            <w:r>
              <w:rPr>
                <w:bCs/>
                <w:sz w:val="16"/>
                <w:szCs w:val="16"/>
              </w:rPr>
              <w:t>b</w:t>
            </w:r>
            <w:r w:rsidRPr="002958D6">
              <w:rPr>
                <w:bCs/>
                <w:sz w:val="16"/>
                <w:szCs w:val="16"/>
              </w:rPr>
              <w:t>ue la fiche</w:t>
            </w:r>
            <w:r w:rsidR="00125316">
              <w:rPr>
                <w:bCs/>
                <w:sz w:val="16"/>
                <w:szCs w:val="16"/>
              </w:rPr>
              <w:t xml:space="preserve"> </w:t>
            </w:r>
            <w:r w:rsidR="00125316" w:rsidRPr="00125316">
              <w:rPr>
                <w:bCs/>
                <w:i/>
                <w:iCs/>
                <w:sz w:val="16"/>
                <w:szCs w:val="16"/>
              </w:rPr>
              <w:t>« ParkingIntelligentSEQ3_</w:t>
            </w:r>
            <w:r w:rsidRPr="00125316">
              <w:rPr>
                <w:bCs/>
                <w:i/>
                <w:iCs/>
                <w:sz w:val="16"/>
                <w:szCs w:val="16"/>
              </w:rPr>
              <w:t xml:space="preserve"> synthèse</w:t>
            </w:r>
            <w:r w:rsidR="00125316" w:rsidRPr="00125316">
              <w:rPr>
                <w:bCs/>
                <w:i/>
                <w:iCs/>
                <w:sz w:val="16"/>
                <w:szCs w:val="16"/>
              </w:rPr>
              <w:t> »</w:t>
            </w:r>
          </w:p>
          <w:p w14:paraId="249A40E1" w14:textId="7BFB346D" w:rsidR="00474A8A" w:rsidRPr="002958D6" w:rsidRDefault="00715A4D" w:rsidP="00474A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</w:t>
            </w:r>
            <w:r w:rsidR="005E541F">
              <w:rPr>
                <w:bCs/>
                <w:sz w:val="16"/>
                <w:szCs w:val="16"/>
              </w:rPr>
              <w:t>es</w:t>
            </w:r>
            <w:r w:rsidR="005E541F" w:rsidRPr="002958D6">
              <w:rPr>
                <w:bCs/>
                <w:sz w:val="16"/>
                <w:szCs w:val="16"/>
              </w:rPr>
              <w:t xml:space="preserve"> </w:t>
            </w:r>
            <w:r w:rsidR="00474A8A" w:rsidRPr="002958D6">
              <w:rPr>
                <w:bCs/>
                <w:sz w:val="16"/>
                <w:szCs w:val="16"/>
              </w:rPr>
              <w:t xml:space="preserve">élèves lisent </w:t>
            </w:r>
            <w:r w:rsidR="00474A8A">
              <w:rPr>
                <w:bCs/>
                <w:sz w:val="16"/>
                <w:szCs w:val="16"/>
              </w:rPr>
              <w:t xml:space="preserve">les </w:t>
            </w:r>
            <w:r w:rsidR="00125316">
              <w:rPr>
                <w:bCs/>
                <w:sz w:val="16"/>
                <w:szCs w:val="16"/>
              </w:rPr>
              <w:t xml:space="preserve">3 </w:t>
            </w:r>
            <w:r w:rsidR="00E61D18">
              <w:rPr>
                <w:bCs/>
                <w:sz w:val="16"/>
                <w:szCs w:val="16"/>
              </w:rPr>
              <w:t>paragraphes. Le</w:t>
            </w:r>
            <w:r w:rsidR="00474A8A">
              <w:rPr>
                <w:bCs/>
                <w:sz w:val="16"/>
                <w:szCs w:val="16"/>
              </w:rPr>
              <w:t xml:space="preserve"> </w:t>
            </w:r>
            <w:r w:rsidR="00E61D18">
              <w:rPr>
                <w:bCs/>
                <w:sz w:val="16"/>
                <w:szCs w:val="16"/>
              </w:rPr>
              <w:t>professeur</w:t>
            </w:r>
            <w:r w:rsidR="00474A8A">
              <w:rPr>
                <w:bCs/>
                <w:sz w:val="16"/>
                <w:szCs w:val="16"/>
              </w:rPr>
              <w:t xml:space="preserve"> fait le point sur les connaissances</w:t>
            </w:r>
            <w:r w:rsidR="005E541F">
              <w:rPr>
                <w:bCs/>
                <w:sz w:val="16"/>
                <w:szCs w:val="16"/>
              </w:rPr>
              <w:t>.</w:t>
            </w:r>
            <w:r w:rsidR="00474A8A">
              <w:rPr>
                <w:bCs/>
                <w:sz w:val="16"/>
                <w:szCs w:val="16"/>
              </w:rPr>
              <w:t xml:space="preserve"> </w:t>
            </w:r>
            <w:r w:rsidR="00474A8A" w:rsidRPr="002958D6">
              <w:rPr>
                <w:bCs/>
                <w:sz w:val="16"/>
                <w:szCs w:val="16"/>
              </w:rPr>
              <w:t xml:space="preserve"> </w:t>
            </w:r>
          </w:p>
          <w:p w14:paraId="12A8C1C9" w14:textId="77777777" w:rsidR="00474A8A" w:rsidRDefault="00474A8A" w:rsidP="00474A8A">
            <w:pPr>
              <w:rPr>
                <w:sz w:val="16"/>
                <w:szCs w:val="16"/>
              </w:rPr>
            </w:pPr>
          </w:p>
          <w:p w14:paraId="7EDF905F" w14:textId="77777777" w:rsidR="00474A8A" w:rsidRDefault="00474A8A" w:rsidP="00474A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semaine prochaine</w:t>
            </w:r>
          </w:p>
          <w:p w14:paraId="508F7470" w14:textId="40F7D628" w:rsidR="00125316" w:rsidRPr="00FA45B5" w:rsidRDefault="00125316" w:rsidP="00474A8A">
            <w:pPr>
              <w:rPr>
                <w:sz w:val="16"/>
                <w:szCs w:val="16"/>
              </w:rPr>
            </w:pPr>
          </w:p>
        </w:tc>
      </w:tr>
      <w:tr w:rsidR="00474A8A" w:rsidRPr="006814D5" w14:paraId="6BB8D820" w14:textId="77777777" w:rsidTr="0069239E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11286FDB" w14:textId="77777777" w:rsidR="00474A8A" w:rsidRDefault="00474A8A" w:rsidP="00474A8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45A95D" w14:textId="77777777" w:rsidR="00125316" w:rsidRDefault="00125316" w:rsidP="00474A8A">
            <w:pPr>
              <w:rPr>
                <w:sz w:val="16"/>
                <w:szCs w:val="16"/>
              </w:rPr>
            </w:pPr>
          </w:p>
          <w:p w14:paraId="5757D6AF" w14:textId="61B29687" w:rsidR="00474A8A" w:rsidRDefault="00474A8A" w:rsidP="00474A8A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  <w:r w:rsidR="00E61D18"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temps maximum du travail 15 min)</w:t>
            </w:r>
          </w:p>
          <w:p w14:paraId="7AB7522E" w14:textId="588A23F5" w:rsidR="00E61D18" w:rsidRDefault="00E61D18" w:rsidP="00474A8A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Revoir la fiche synthèse </w:t>
            </w:r>
          </w:p>
          <w:p w14:paraId="5FD3E545" w14:textId="2A77FF4E" w:rsidR="00474A8A" w:rsidRPr="006814D5" w:rsidRDefault="00E61D18" w:rsidP="00474A8A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Recherche documentaire sur le métier de dessinateur projeteur</w:t>
            </w:r>
          </w:p>
          <w:p w14:paraId="5F0F5EE8" w14:textId="77777777" w:rsidR="00474A8A" w:rsidRPr="006814D5" w:rsidRDefault="00474A8A" w:rsidP="00474A8A">
            <w:pPr>
              <w:ind w:left="175"/>
              <w:rPr>
                <w:sz w:val="16"/>
                <w:szCs w:val="16"/>
              </w:rPr>
            </w:pPr>
          </w:p>
        </w:tc>
      </w:tr>
    </w:tbl>
    <w:p w14:paraId="56F4C702" w14:textId="3A9D16D4" w:rsidR="0042075C" w:rsidRDefault="0042075C" w:rsidP="00403D6E">
      <w:pPr>
        <w:widowControl/>
        <w:suppressAutoHyphens w:val="0"/>
        <w:autoSpaceDN/>
        <w:textAlignment w:val="auto"/>
        <w:rPr>
          <w:sz w:val="16"/>
        </w:rPr>
      </w:pPr>
    </w:p>
    <w:sectPr w:rsidR="0042075C" w:rsidSect="00B32FD5">
      <w:footerReference w:type="default" r:id="rId9"/>
      <w:headerReference w:type="first" r:id="rId10"/>
      <w:footerReference w:type="first" r:id="rId11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2B63C" w14:textId="77777777" w:rsidR="00F55A60" w:rsidRDefault="00F55A60" w:rsidP="000E6848">
      <w:r>
        <w:separator/>
      </w:r>
    </w:p>
  </w:endnote>
  <w:endnote w:type="continuationSeparator" w:id="0">
    <w:p w14:paraId="3828BF5F" w14:textId="77777777" w:rsidR="00F55A60" w:rsidRDefault="00F55A60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69239E" w:rsidRPr="00245F29" w14:paraId="62D43435" w14:textId="77777777" w:rsidTr="0069239E">
      <w:tc>
        <w:tcPr>
          <w:tcW w:w="974" w:type="dxa"/>
          <w:shd w:val="clear" w:color="auto" w:fill="auto"/>
        </w:tcPr>
        <w:p w14:paraId="6382D69F" w14:textId="77777777" w:rsidR="0069239E" w:rsidRPr="00245F29" w:rsidRDefault="0069239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3" w:name="_Hlk13764230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0B636BB3" w:rsidR="0069239E" w:rsidRPr="00245F29" w:rsidRDefault="0069239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parking intelligent SEQ3_déroulé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 »</w:t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69239E" w:rsidRPr="00245F29" w:rsidRDefault="0069239E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68760633" w:rsidR="0069239E" w:rsidRPr="00245F29" w:rsidRDefault="0069239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6159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13/11/2019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69239E" w:rsidRPr="00245F29" w14:paraId="48A57A04" w14:textId="77777777" w:rsidTr="0069239E">
      <w:tc>
        <w:tcPr>
          <w:tcW w:w="974" w:type="dxa"/>
          <w:shd w:val="clear" w:color="auto" w:fill="auto"/>
        </w:tcPr>
        <w:p w14:paraId="01E3AFFF" w14:textId="77777777" w:rsidR="0069239E" w:rsidRPr="00245F29" w:rsidRDefault="0069239E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4A88F06C" w:rsidR="0069239E" w:rsidRPr="00D0227D" w:rsidRDefault="0069239E" w:rsidP="00252CEF">
          <w:pPr>
            <w:pStyle w:val="Pieddepage1"/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t>christina.luquet@ac-orleans-tours.fr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69239E" w:rsidRPr="00245F29" w:rsidRDefault="0069239E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69239E" w:rsidRPr="00245F29" w:rsidRDefault="0069239E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bookmarkEnd w:id="3"/>
  <w:p w14:paraId="0F46CD8A" w14:textId="69C6FBB0" w:rsidR="0069239E" w:rsidRPr="00252CEF" w:rsidRDefault="0069239E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drawing>
        <wp:anchor distT="0" distB="0" distL="114300" distR="114300" simplePos="0" relativeHeight="251662336" behindDoc="1" locked="0" layoutInCell="1" allowOverlap="1" wp14:anchorId="2A47D1B2" wp14:editId="0FBB0A49">
          <wp:simplePos x="0" y="0"/>
          <wp:positionH relativeFrom="column">
            <wp:posOffset>65405</wp:posOffset>
          </wp:positionH>
          <wp:positionV relativeFrom="paragraph">
            <wp:posOffset>-434340</wp:posOffset>
          </wp:positionV>
          <wp:extent cx="7013575" cy="443230"/>
          <wp:effectExtent l="0" t="0" r="0" b="0"/>
          <wp:wrapNone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3575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631C86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4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631C86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4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69239E" w:rsidRPr="00252CEF" w:rsidRDefault="0069239E" w:rsidP="00252CE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69239E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69239E" w:rsidRPr="00245F29" w:rsidRDefault="0069239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3005D797" w:rsidR="0069239E" w:rsidRPr="00245F29" w:rsidRDefault="0069239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parking intelligent SEQ3_déroulé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69239E" w:rsidRPr="00245F29" w:rsidRDefault="0069239E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22F0E36B" w:rsidR="0069239E" w:rsidRPr="00245F29" w:rsidRDefault="0069239E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6159E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13/11/2019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69239E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69239E" w:rsidRPr="00245F29" w:rsidRDefault="0069239E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79ECB3B0" w:rsidR="0069239E" w:rsidRPr="00245F29" w:rsidRDefault="0069239E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philippe.gesset@ac-orleans-tours.fr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69239E" w:rsidRPr="00245F29" w:rsidRDefault="0069239E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69239E" w:rsidRPr="00245F29" w:rsidRDefault="0069239E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69239E" w:rsidRPr="00252CEF" w:rsidRDefault="0069239E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631C86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631C86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4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B563B" w14:textId="77777777" w:rsidR="00F55A60" w:rsidRDefault="00F55A60" w:rsidP="000E6848">
      <w:r w:rsidRPr="000E6848">
        <w:rPr>
          <w:color w:val="000000"/>
        </w:rPr>
        <w:separator/>
      </w:r>
    </w:p>
  </w:footnote>
  <w:footnote w:type="continuationSeparator" w:id="0">
    <w:p w14:paraId="64BF38EB" w14:textId="77777777" w:rsidR="00F55A60" w:rsidRDefault="00F55A60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477F4" w14:textId="0DDEB09B" w:rsidR="0069239E" w:rsidRDefault="0069239E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69239E" w:rsidRDefault="0069239E"/>
  <w:p w14:paraId="3DA71636" w14:textId="5A4525DC" w:rsidR="0069239E" w:rsidRDefault="0069239E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69239E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69239E" w:rsidRPr="006F3120" w:rsidRDefault="0069239E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69239E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69239E" w:rsidRPr="0090347C" w:rsidRDefault="0069239E" w:rsidP="0090347C">
          <w:pPr>
            <w:rPr>
              <w:sz w:val="20"/>
            </w:rPr>
          </w:pPr>
        </w:p>
      </w:tc>
    </w:tr>
  </w:tbl>
  <w:p w14:paraId="7DB88A7B" w14:textId="20CDAFD1" w:rsidR="0069239E" w:rsidRPr="0090347C" w:rsidRDefault="0069239E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D0457"/>
    <w:multiLevelType w:val="hybridMultilevel"/>
    <w:tmpl w:val="3CEE0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E36FB2"/>
    <w:multiLevelType w:val="hybridMultilevel"/>
    <w:tmpl w:val="B6289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5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4"/>
  </w:num>
  <w:num w:numId="5">
    <w:abstractNumId w:val="21"/>
  </w:num>
  <w:num w:numId="6">
    <w:abstractNumId w:val="13"/>
  </w:num>
  <w:num w:numId="7">
    <w:abstractNumId w:val="7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5"/>
  </w:num>
  <w:num w:numId="13">
    <w:abstractNumId w:val="18"/>
  </w:num>
  <w:num w:numId="14">
    <w:abstractNumId w:val="14"/>
  </w:num>
  <w:num w:numId="15">
    <w:abstractNumId w:val="23"/>
  </w:num>
  <w:num w:numId="16">
    <w:abstractNumId w:val="12"/>
  </w:num>
  <w:num w:numId="17">
    <w:abstractNumId w:val="3"/>
  </w:num>
  <w:num w:numId="18">
    <w:abstractNumId w:val="6"/>
  </w:num>
  <w:num w:numId="19">
    <w:abstractNumId w:val="11"/>
  </w:num>
  <w:num w:numId="20">
    <w:abstractNumId w:val="8"/>
  </w:num>
  <w:num w:numId="21">
    <w:abstractNumId w:val="20"/>
  </w:num>
  <w:num w:numId="22">
    <w:abstractNumId w:val="19"/>
  </w:num>
  <w:num w:numId="23">
    <w:abstractNumId w:val="4"/>
  </w:num>
  <w:num w:numId="24">
    <w:abstractNumId w:val="2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48"/>
    <w:rsid w:val="000071C9"/>
    <w:rsid w:val="000115CB"/>
    <w:rsid w:val="0001214A"/>
    <w:rsid w:val="0001613D"/>
    <w:rsid w:val="00021423"/>
    <w:rsid w:val="0002446B"/>
    <w:rsid w:val="000254E2"/>
    <w:rsid w:val="00026106"/>
    <w:rsid w:val="0003189C"/>
    <w:rsid w:val="00031D95"/>
    <w:rsid w:val="00033CC6"/>
    <w:rsid w:val="00037716"/>
    <w:rsid w:val="000415BD"/>
    <w:rsid w:val="00047A99"/>
    <w:rsid w:val="00051306"/>
    <w:rsid w:val="000548B6"/>
    <w:rsid w:val="0005588E"/>
    <w:rsid w:val="00055AB7"/>
    <w:rsid w:val="000640AF"/>
    <w:rsid w:val="0007264D"/>
    <w:rsid w:val="0007574F"/>
    <w:rsid w:val="00084CFC"/>
    <w:rsid w:val="00091743"/>
    <w:rsid w:val="00092E86"/>
    <w:rsid w:val="0009678A"/>
    <w:rsid w:val="000978C0"/>
    <w:rsid w:val="000A55CF"/>
    <w:rsid w:val="000B40E8"/>
    <w:rsid w:val="000B66FC"/>
    <w:rsid w:val="000B6843"/>
    <w:rsid w:val="000B6BF3"/>
    <w:rsid w:val="000C0195"/>
    <w:rsid w:val="000D0E76"/>
    <w:rsid w:val="000D19A8"/>
    <w:rsid w:val="000D4693"/>
    <w:rsid w:val="000D6092"/>
    <w:rsid w:val="000E0767"/>
    <w:rsid w:val="000E6848"/>
    <w:rsid w:val="000E779E"/>
    <w:rsid w:val="000F40C3"/>
    <w:rsid w:val="000F7693"/>
    <w:rsid w:val="0010480F"/>
    <w:rsid w:val="00112427"/>
    <w:rsid w:val="00112E91"/>
    <w:rsid w:val="00114BD2"/>
    <w:rsid w:val="001162EF"/>
    <w:rsid w:val="001168EA"/>
    <w:rsid w:val="001172B8"/>
    <w:rsid w:val="00123E9B"/>
    <w:rsid w:val="00125316"/>
    <w:rsid w:val="001345A3"/>
    <w:rsid w:val="0013532E"/>
    <w:rsid w:val="00137693"/>
    <w:rsid w:val="00151B9A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75DD5"/>
    <w:rsid w:val="001807BC"/>
    <w:rsid w:val="00180EB2"/>
    <w:rsid w:val="00186434"/>
    <w:rsid w:val="00191303"/>
    <w:rsid w:val="00194453"/>
    <w:rsid w:val="001A7679"/>
    <w:rsid w:val="001B07DB"/>
    <w:rsid w:val="001B119F"/>
    <w:rsid w:val="001B1F6B"/>
    <w:rsid w:val="001D7E07"/>
    <w:rsid w:val="001E22BB"/>
    <w:rsid w:val="001E7E43"/>
    <w:rsid w:val="0020107C"/>
    <w:rsid w:val="0020578E"/>
    <w:rsid w:val="002223F1"/>
    <w:rsid w:val="00231390"/>
    <w:rsid w:val="002338CF"/>
    <w:rsid w:val="00236302"/>
    <w:rsid w:val="00237EC1"/>
    <w:rsid w:val="00247C31"/>
    <w:rsid w:val="00252CEF"/>
    <w:rsid w:val="00273A33"/>
    <w:rsid w:val="00274447"/>
    <w:rsid w:val="00274790"/>
    <w:rsid w:val="00276244"/>
    <w:rsid w:val="002843C7"/>
    <w:rsid w:val="0029016A"/>
    <w:rsid w:val="00294AC0"/>
    <w:rsid w:val="002958D6"/>
    <w:rsid w:val="002A5914"/>
    <w:rsid w:val="002A65BF"/>
    <w:rsid w:val="002C0F60"/>
    <w:rsid w:val="002D2675"/>
    <w:rsid w:val="002D4145"/>
    <w:rsid w:val="002D7F5E"/>
    <w:rsid w:val="002F023D"/>
    <w:rsid w:val="002F2F77"/>
    <w:rsid w:val="002F5B62"/>
    <w:rsid w:val="0030404F"/>
    <w:rsid w:val="003066BA"/>
    <w:rsid w:val="00322A33"/>
    <w:rsid w:val="00322DC3"/>
    <w:rsid w:val="00325691"/>
    <w:rsid w:val="003313DD"/>
    <w:rsid w:val="003365DF"/>
    <w:rsid w:val="003418CC"/>
    <w:rsid w:val="003435A7"/>
    <w:rsid w:val="00344BA0"/>
    <w:rsid w:val="00353CF7"/>
    <w:rsid w:val="00360673"/>
    <w:rsid w:val="003649C6"/>
    <w:rsid w:val="0036754F"/>
    <w:rsid w:val="00371369"/>
    <w:rsid w:val="00372DA2"/>
    <w:rsid w:val="00380183"/>
    <w:rsid w:val="00394957"/>
    <w:rsid w:val="00397777"/>
    <w:rsid w:val="003A5AB0"/>
    <w:rsid w:val="003B026E"/>
    <w:rsid w:val="003B06AC"/>
    <w:rsid w:val="003C30BF"/>
    <w:rsid w:val="003C3312"/>
    <w:rsid w:val="003C4382"/>
    <w:rsid w:val="003C6AB4"/>
    <w:rsid w:val="003D4058"/>
    <w:rsid w:val="003D486C"/>
    <w:rsid w:val="003D60D0"/>
    <w:rsid w:val="003D6AFF"/>
    <w:rsid w:val="003D6E89"/>
    <w:rsid w:val="003E1F1C"/>
    <w:rsid w:val="003E575E"/>
    <w:rsid w:val="003F0001"/>
    <w:rsid w:val="003F3EA3"/>
    <w:rsid w:val="003F46C6"/>
    <w:rsid w:val="003F54F3"/>
    <w:rsid w:val="00403D6E"/>
    <w:rsid w:val="0041314E"/>
    <w:rsid w:val="00413453"/>
    <w:rsid w:val="0042075C"/>
    <w:rsid w:val="004252E3"/>
    <w:rsid w:val="00432272"/>
    <w:rsid w:val="00437758"/>
    <w:rsid w:val="00437A37"/>
    <w:rsid w:val="00437EDF"/>
    <w:rsid w:val="004431F5"/>
    <w:rsid w:val="00445C9D"/>
    <w:rsid w:val="004464E1"/>
    <w:rsid w:val="00451704"/>
    <w:rsid w:val="0045636A"/>
    <w:rsid w:val="004616E8"/>
    <w:rsid w:val="00474A8A"/>
    <w:rsid w:val="00475B0A"/>
    <w:rsid w:val="00491477"/>
    <w:rsid w:val="004935CB"/>
    <w:rsid w:val="004B497A"/>
    <w:rsid w:val="004B7B99"/>
    <w:rsid w:val="004D0128"/>
    <w:rsid w:val="004D04D1"/>
    <w:rsid w:val="004E1A4C"/>
    <w:rsid w:val="004E702A"/>
    <w:rsid w:val="004F0541"/>
    <w:rsid w:val="004F1ED4"/>
    <w:rsid w:val="004F308A"/>
    <w:rsid w:val="0050026D"/>
    <w:rsid w:val="00502DBB"/>
    <w:rsid w:val="00503244"/>
    <w:rsid w:val="00503E68"/>
    <w:rsid w:val="005070AD"/>
    <w:rsid w:val="00514952"/>
    <w:rsid w:val="00515B2B"/>
    <w:rsid w:val="00517DF3"/>
    <w:rsid w:val="00521FE2"/>
    <w:rsid w:val="00522FF2"/>
    <w:rsid w:val="00523EE8"/>
    <w:rsid w:val="0052507E"/>
    <w:rsid w:val="00526C95"/>
    <w:rsid w:val="00526D1C"/>
    <w:rsid w:val="00530074"/>
    <w:rsid w:val="0053117C"/>
    <w:rsid w:val="0053266F"/>
    <w:rsid w:val="00533843"/>
    <w:rsid w:val="00542744"/>
    <w:rsid w:val="00546F8B"/>
    <w:rsid w:val="00550810"/>
    <w:rsid w:val="00562D23"/>
    <w:rsid w:val="005635B8"/>
    <w:rsid w:val="0058690D"/>
    <w:rsid w:val="00593DBF"/>
    <w:rsid w:val="005952A6"/>
    <w:rsid w:val="005955D0"/>
    <w:rsid w:val="00596F6D"/>
    <w:rsid w:val="005A6017"/>
    <w:rsid w:val="005B4A99"/>
    <w:rsid w:val="005B5263"/>
    <w:rsid w:val="005C2DE5"/>
    <w:rsid w:val="005C6EBB"/>
    <w:rsid w:val="005D3C80"/>
    <w:rsid w:val="005D53C0"/>
    <w:rsid w:val="005E2335"/>
    <w:rsid w:val="005E541F"/>
    <w:rsid w:val="005E5BE1"/>
    <w:rsid w:val="00601EB6"/>
    <w:rsid w:val="00602429"/>
    <w:rsid w:val="00606431"/>
    <w:rsid w:val="00612353"/>
    <w:rsid w:val="00613BA3"/>
    <w:rsid w:val="00613FD3"/>
    <w:rsid w:val="0061655C"/>
    <w:rsid w:val="00617877"/>
    <w:rsid w:val="00627533"/>
    <w:rsid w:val="00630518"/>
    <w:rsid w:val="00631C86"/>
    <w:rsid w:val="00637081"/>
    <w:rsid w:val="006431BE"/>
    <w:rsid w:val="00644728"/>
    <w:rsid w:val="00644BA6"/>
    <w:rsid w:val="0064577B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14D5"/>
    <w:rsid w:val="0068688C"/>
    <w:rsid w:val="00686924"/>
    <w:rsid w:val="0069239E"/>
    <w:rsid w:val="00693812"/>
    <w:rsid w:val="006A13A0"/>
    <w:rsid w:val="006A474A"/>
    <w:rsid w:val="006A60C0"/>
    <w:rsid w:val="006A7430"/>
    <w:rsid w:val="006B4156"/>
    <w:rsid w:val="006C0ABD"/>
    <w:rsid w:val="006C199D"/>
    <w:rsid w:val="006C4D44"/>
    <w:rsid w:val="006C6EEC"/>
    <w:rsid w:val="006D50E3"/>
    <w:rsid w:val="006D6C6E"/>
    <w:rsid w:val="006E0259"/>
    <w:rsid w:val="006E0575"/>
    <w:rsid w:val="006E505B"/>
    <w:rsid w:val="006F2C29"/>
    <w:rsid w:val="006F3120"/>
    <w:rsid w:val="00706B1B"/>
    <w:rsid w:val="00706C52"/>
    <w:rsid w:val="007070AB"/>
    <w:rsid w:val="0070779B"/>
    <w:rsid w:val="00715A4D"/>
    <w:rsid w:val="0071784C"/>
    <w:rsid w:val="00725E74"/>
    <w:rsid w:val="007342F0"/>
    <w:rsid w:val="0073652A"/>
    <w:rsid w:val="00737B66"/>
    <w:rsid w:val="007416F0"/>
    <w:rsid w:val="00745F82"/>
    <w:rsid w:val="007468D9"/>
    <w:rsid w:val="00750CD2"/>
    <w:rsid w:val="0075371A"/>
    <w:rsid w:val="007552F9"/>
    <w:rsid w:val="007624BC"/>
    <w:rsid w:val="00763BB3"/>
    <w:rsid w:val="0076406A"/>
    <w:rsid w:val="00774EC3"/>
    <w:rsid w:val="007802C7"/>
    <w:rsid w:val="00781A25"/>
    <w:rsid w:val="00791429"/>
    <w:rsid w:val="0079201B"/>
    <w:rsid w:val="00795AAB"/>
    <w:rsid w:val="007C173C"/>
    <w:rsid w:val="007C6BF7"/>
    <w:rsid w:val="007C6E44"/>
    <w:rsid w:val="007C7E06"/>
    <w:rsid w:val="007D198E"/>
    <w:rsid w:val="007D4FCE"/>
    <w:rsid w:val="007D6A75"/>
    <w:rsid w:val="007E121D"/>
    <w:rsid w:val="007E2F33"/>
    <w:rsid w:val="007E79B5"/>
    <w:rsid w:val="007F2203"/>
    <w:rsid w:val="007F31E4"/>
    <w:rsid w:val="007F3EF3"/>
    <w:rsid w:val="007F3F47"/>
    <w:rsid w:val="007F4488"/>
    <w:rsid w:val="008012F2"/>
    <w:rsid w:val="00807150"/>
    <w:rsid w:val="00812BA0"/>
    <w:rsid w:val="00817380"/>
    <w:rsid w:val="0081771B"/>
    <w:rsid w:val="008207AD"/>
    <w:rsid w:val="00821256"/>
    <w:rsid w:val="00823317"/>
    <w:rsid w:val="0082532D"/>
    <w:rsid w:val="00826AAB"/>
    <w:rsid w:val="008307E6"/>
    <w:rsid w:val="008330D6"/>
    <w:rsid w:val="00834B22"/>
    <w:rsid w:val="00851832"/>
    <w:rsid w:val="008523EC"/>
    <w:rsid w:val="0085240C"/>
    <w:rsid w:val="008759C4"/>
    <w:rsid w:val="008809F2"/>
    <w:rsid w:val="00883451"/>
    <w:rsid w:val="008A40F6"/>
    <w:rsid w:val="008B0518"/>
    <w:rsid w:val="008B0610"/>
    <w:rsid w:val="008B0B15"/>
    <w:rsid w:val="008B44D8"/>
    <w:rsid w:val="008B7845"/>
    <w:rsid w:val="008C02B0"/>
    <w:rsid w:val="008C14B0"/>
    <w:rsid w:val="008C1873"/>
    <w:rsid w:val="008C3CFF"/>
    <w:rsid w:val="008D1B3E"/>
    <w:rsid w:val="008D2634"/>
    <w:rsid w:val="008D65FF"/>
    <w:rsid w:val="008F1164"/>
    <w:rsid w:val="008F389C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2CCC"/>
    <w:rsid w:val="00945530"/>
    <w:rsid w:val="00947B2A"/>
    <w:rsid w:val="00947BAE"/>
    <w:rsid w:val="00955D8C"/>
    <w:rsid w:val="00960AEC"/>
    <w:rsid w:val="009648E2"/>
    <w:rsid w:val="00966B59"/>
    <w:rsid w:val="00971433"/>
    <w:rsid w:val="00985A54"/>
    <w:rsid w:val="0099016D"/>
    <w:rsid w:val="00990B7F"/>
    <w:rsid w:val="009934C6"/>
    <w:rsid w:val="00994F31"/>
    <w:rsid w:val="009955C8"/>
    <w:rsid w:val="009A240C"/>
    <w:rsid w:val="009A467E"/>
    <w:rsid w:val="009B7306"/>
    <w:rsid w:val="009B7A2F"/>
    <w:rsid w:val="009C449F"/>
    <w:rsid w:val="009C6E2F"/>
    <w:rsid w:val="009D3407"/>
    <w:rsid w:val="009D3482"/>
    <w:rsid w:val="009D5FDA"/>
    <w:rsid w:val="009E1751"/>
    <w:rsid w:val="009F1EB8"/>
    <w:rsid w:val="00A04305"/>
    <w:rsid w:val="00A15748"/>
    <w:rsid w:val="00A17513"/>
    <w:rsid w:val="00A20950"/>
    <w:rsid w:val="00A233FA"/>
    <w:rsid w:val="00A23963"/>
    <w:rsid w:val="00A32135"/>
    <w:rsid w:val="00A3219E"/>
    <w:rsid w:val="00A33852"/>
    <w:rsid w:val="00A40607"/>
    <w:rsid w:val="00A411FE"/>
    <w:rsid w:val="00A424F7"/>
    <w:rsid w:val="00A42E7C"/>
    <w:rsid w:val="00A44927"/>
    <w:rsid w:val="00A45AD1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A2735"/>
    <w:rsid w:val="00AB0259"/>
    <w:rsid w:val="00AB1E19"/>
    <w:rsid w:val="00AB3220"/>
    <w:rsid w:val="00AB4F0F"/>
    <w:rsid w:val="00AB6829"/>
    <w:rsid w:val="00AC1FF7"/>
    <w:rsid w:val="00AC3942"/>
    <w:rsid w:val="00AD03E1"/>
    <w:rsid w:val="00AD7B3C"/>
    <w:rsid w:val="00AE0114"/>
    <w:rsid w:val="00AE5425"/>
    <w:rsid w:val="00AE6595"/>
    <w:rsid w:val="00AF0312"/>
    <w:rsid w:val="00AF1845"/>
    <w:rsid w:val="00AF2883"/>
    <w:rsid w:val="00AF671A"/>
    <w:rsid w:val="00B13FC3"/>
    <w:rsid w:val="00B32FD5"/>
    <w:rsid w:val="00B3560B"/>
    <w:rsid w:val="00B37FCC"/>
    <w:rsid w:val="00B511F7"/>
    <w:rsid w:val="00B5272D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4007"/>
    <w:rsid w:val="00B87BAE"/>
    <w:rsid w:val="00B90F35"/>
    <w:rsid w:val="00B93450"/>
    <w:rsid w:val="00B967DE"/>
    <w:rsid w:val="00BA7385"/>
    <w:rsid w:val="00BB122C"/>
    <w:rsid w:val="00BB4800"/>
    <w:rsid w:val="00BB775C"/>
    <w:rsid w:val="00BC2996"/>
    <w:rsid w:val="00BC29A3"/>
    <w:rsid w:val="00BC50D2"/>
    <w:rsid w:val="00BC6F5D"/>
    <w:rsid w:val="00BD112E"/>
    <w:rsid w:val="00BD261C"/>
    <w:rsid w:val="00BD7652"/>
    <w:rsid w:val="00BE5E60"/>
    <w:rsid w:val="00BF032C"/>
    <w:rsid w:val="00BF0F81"/>
    <w:rsid w:val="00BF394E"/>
    <w:rsid w:val="00BF6AA9"/>
    <w:rsid w:val="00BF7EB6"/>
    <w:rsid w:val="00C11E0F"/>
    <w:rsid w:val="00C1278A"/>
    <w:rsid w:val="00C1343F"/>
    <w:rsid w:val="00C143B1"/>
    <w:rsid w:val="00C1462F"/>
    <w:rsid w:val="00C16D7B"/>
    <w:rsid w:val="00C3363F"/>
    <w:rsid w:val="00C33D72"/>
    <w:rsid w:val="00C42D08"/>
    <w:rsid w:val="00C5521D"/>
    <w:rsid w:val="00C55910"/>
    <w:rsid w:val="00C57518"/>
    <w:rsid w:val="00C6159E"/>
    <w:rsid w:val="00C63EA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A1C27"/>
    <w:rsid w:val="00CA6520"/>
    <w:rsid w:val="00CB1C15"/>
    <w:rsid w:val="00CD0B5C"/>
    <w:rsid w:val="00CE07A5"/>
    <w:rsid w:val="00CE2589"/>
    <w:rsid w:val="00CE273C"/>
    <w:rsid w:val="00CF357F"/>
    <w:rsid w:val="00D0227D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50170"/>
    <w:rsid w:val="00D600CD"/>
    <w:rsid w:val="00D65A3E"/>
    <w:rsid w:val="00D702D3"/>
    <w:rsid w:val="00D716FC"/>
    <w:rsid w:val="00D7209C"/>
    <w:rsid w:val="00DA0831"/>
    <w:rsid w:val="00DB419F"/>
    <w:rsid w:val="00DB577C"/>
    <w:rsid w:val="00DC771E"/>
    <w:rsid w:val="00DD1D88"/>
    <w:rsid w:val="00DE16BF"/>
    <w:rsid w:val="00DE4A88"/>
    <w:rsid w:val="00DF0E3D"/>
    <w:rsid w:val="00DF150A"/>
    <w:rsid w:val="00DF7C39"/>
    <w:rsid w:val="00E125DE"/>
    <w:rsid w:val="00E1275F"/>
    <w:rsid w:val="00E13FF6"/>
    <w:rsid w:val="00E16F3A"/>
    <w:rsid w:val="00E24512"/>
    <w:rsid w:val="00E27C14"/>
    <w:rsid w:val="00E40E10"/>
    <w:rsid w:val="00E422C7"/>
    <w:rsid w:val="00E42EE4"/>
    <w:rsid w:val="00E50BD8"/>
    <w:rsid w:val="00E50F31"/>
    <w:rsid w:val="00E515D8"/>
    <w:rsid w:val="00E549E5"/>
    <w:rsid w:val="00E54B0E"/>
    <w:rsid w:val="00E57553"/>
    <w:rsid w:val="00E61D18"/>
    <w:rsid w:val="00E67711"/>
    <w:rsid w:val="00E70EFA"/>
    <w:rsid w:val="00E77279"/>
    <w:rsid w:val="00E80A79"/>
    <w:rsid w:val="00E8164B"/>
    <w:rsid w:val="00E84E7A"/>
    <w:rsid w:val="00E871A4"/>
    <w:rsid w:val="00E959E3"/>
    <w:rsid w:val="00E96A91"/>
    <w:rsid w:val="00EA2B6C"/>
    <w:rsid w:val="00EA54ED"/>
    <w:rsid w:val="00EB06F8"/>
    <w:rsid w:val="00EB2738"/>
    <w:rsid w:val="00EB49F8"/>
    <w:rsid w:val="00EB6B99"/>
    <w:rsid w:val="00EB7FA1"/>
    <w:rsid w:val="00EC35E0"/>
    <w:rsid w:val="00EC456D"/>
    <w:rsid w:val="00EC4E54"/>
    <w:rsid w:val="00ED1A32"/>
    <w:rsid w:val="00ED67AE"/>
    <w:rsid w:val="00ED7D33"/>
    <w:rsid w:val="00EE6087"/>
    <w:rsid w:val="00EF5332"/>
    <w:rsid w:val="00EF71B6"/>
    <w:rsid w:val="00EF7601"/>
    <w:rsid w:val="00F005A3"/>
    <w:rsid w:val="00F01040"/>
    <w:rsid w:val="00F017D7"/>
    <w:rsid w:val="00F04904"/>
    <w:rsid w:val="00F1479A"/>
    <w:rsid w:val="00F17EED"/>
    <w:rsid w:val="00F3187B"/>
    <w:rsid w:val="00F36CA8"/>
    <w:rsid w:val="00F47E37"/>
    <w:rsid w:val="00F55A60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71C9"/>
    <w:rsid w:val="00F97950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F260B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C46180"/>
  <w15:docId w15:val="{A310D458-C28E-4CE0-B8D3-5BF4B39C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Emphase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3E6F46-1A51-4D96-9470-724E3750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1310</Words>
  <Characters>7210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8503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Jean-Michel RAYNAUD</cp:lastModifiedBy>
  <cp:revision>6</cp:revision>
  <cp:lastPrinted>2019-07-11T17:33:00Z</cp:lastPrinted>
  <dcterms:created xsi:type="dcterms:W3CDTF">2019-11-13T17:15:00Z</dcterms:created>
  <dcterms:modified xsi:type="dcterms:W3CDTF">2019-11-13T17:58:00Z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