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14:paraId="62516233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p w14:paraId="39C58916" w14:textId="77777777" w:rsidR="00B32FD5" w:rsidRDefault="00B32FD5" w:rsidP="00B32FD5">
            <w:pPr>
              <w:ind w:left="-142" w:firstLine="142"/>
            </w:pPr>
            <w:bookmarkStart w:id="0" w:name="_GoBack"/>
            <w:bookmarkEnd w:id="0"/>
          </w:p>
          <w:p w14:paraId="6A28D64C" w14:textId="27C67706"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bookmarkStart w:id="1" w:name="_Hlk8295601"/>
            <w:r w:rsidR="0084563E">
              <w:rPr>
                <w:b/>
                <w:i/>
                <w:color w:val="4F81BD" w:themeColor="accent1"/>
              </w:rPr>
              <w:t>Créer des application</w:t>
            </w:r>
            <w:r w:rsidR="000023CA">
              <w:rPr>
                <w:b/>
                <w:i/>
                <w:color w:val="4F81BD" w:themeColor="accent1"/>
              </w:rPr>
              <w:t>s</w:t>
            </w:r>
            <w:r w:rsidR="0084563E">
              <w:rPr>
                <w:b/>
                <w:i/>
                <w:color w:val="4F81BD" w:themeColor="accent1"/>
              </w:rPr>
              <w:t xml:space="preserve"> nomades</w:t>
            </w:r>
            <w:bookmarkEnd w:id="1"/>
          </w:p>
          <w:p w14:paraId="3BB2227D" w14:textId="18954CE8"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BE5253">
              <w:rPr>
                <w:b/>
                <w:i/>
                <w:color w:val="4F81BD" w:themeColor="accent1"/>
              </w:rPr>
              <w:t xml:space="preserve">Comment </w:t>
            </w:r>
            <w:r w:rsidR="007338EA">
              <w:rPr>
                <w:b/>
                <w:i/>
                <w:color w:val="4F81BD" w:themeColor="accent1"/>
              </w:rPr>
              <w:t>programmer</w:t>
            </w:r>
            <w:r w:rsidR="00BE5253">
              <w:rPr>
                <w:b/>
                <w:i/>
                <w:color w:val="4F81BD" w:themeColor="accent1"/>
              </w:rPr>
              <w:t xml:space="preserve"> une application </w:t>
            </w:r>
            <w:r w:rsidR="00596142">
              <w:rPr>
                <w:b/>
                <w:i/>
                <w:color w:val="4F81BD" w:themeColor="accent1"/>
              </w:rPr>
              <w:t xml:space="preserve">pour </w:t>
            </w:r>
            <w:r w:rsidR="0012384F">
              <w:rPr>
                <w:b/>
                <w:i/>
                <w:color w:val="4F81BD" w:themeColor="accent1"/>
              </w:rPr>
              <w:t>S</w:t>
            </w:r>
            <w:r w:rsidR="00596142">
              <w:rPr>
                <w:b/>
                <w:i/>
                <w:color w:val="4F81BD" w:themeColor="accent1"/>
              </w:rPr>
              <w:t>martphone</w:t>
            </w:r>
            <w:r w:rsidR="004306E7">
              <w:rPr>
                <w:b/>
                <w:i/>
                <w:color w:val="4F81BD" w:themeColor="accent1"/>
              </w:rPr>
              <w:t> ?</w:t>
            </w:r>
          </w:p>
          <w:p w14:paraId="3BE1D912" w14:textId="77777777"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14:paraId="122D9C6C" w14:textId="77777777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14:paraId="607C16F2" w14:textId="77777777" w:rsidTr="00FF6948">
              <w:trPr>
                <w:trHeight w:val="15"/>
              </w:trPr>
              <w:tc>
                <w:tcPr>
                  <w:tcW w:w="2955" w:type="dxa"/>
                </w:tcPr>
                <w:p w14:paraId="6731367C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  <w:shd w:val="clear" w:color="auto" w:fill="DBE5F1" w:themeFill="accent1" w:themeFillTint="33"/>
                </w:tcPr>
                <w:p w14:paraId="66042BD4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FFFFFF" w:themeFill="background1"/>
                </w:tcPr>
                <w:p w14:paraId="49125CBA" w14:textId="77777777"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14:paraId="138937C8" w14:textId="77777777" w:rsidR="00B32FD5" w:rsidRPr="0090347C" w:rsidRDefault="00B32FD5" w:rsidP="00B32FD5">
            <w:pPr>
              <w:rPr>
                <w:sz w:val="20"/>
              </w:rPr>
            </w:pPr>
          </w:p>
        </w:tc>
      </w:tr>
    </w:tbl>
    <w:p w14:paraId="17944260" w14:textId="77777777" w:rsidR="008307E6" w:rsidRDefault="008307E6">
      <w:pPr>
        <w:rPr>
          <w:b/>
          <w:i/>
          <w:sz w:val="16"/>
        </w:rPr>
      </w:pPr>
    </w:p>
    <w:p w14:paraId="797A1AB3" w14:textId="77777777"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090"/>
        <w:gridCol w:w="9213"/>
      </w:tblGrid>
      <w:tr w:rsidR="003E1F1C" w:rsidRPr="00A233FA" w14:paraId="46D5D6D5" w14:textId="77777777" w:rsidTr="00596142">
        <w:tc>
          <w:tcPr>
            <w:tcW w:w="203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DE43AB2" w14:textId="77777777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016" w:type="dxa"/>
            <w:shd w:val="clear" w:color="auto" w:fill="DBE5F1" w:themeFill="accent1" w:themeFillTint="33"/>
          </w:tcPr>
          <w:p w14:paraId="47ACAF82" w14:textId="63AD7A4D"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9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14:paraId="5D867C15" w14:textId="77777777" w:rsidTr="00596142">
        <w:trPr>
          <w:trHeight w:val="87"/>
        </w:trPr>
        <w:tc>
          <w:tcPr>
            <w:tcW w:w="968" w:type="dxa"/>
            <w:vMerge w:val="restart"/>
            <w:tcBorders>
              <w:right w:val="nil"/>
            </w:tcBorders>
            <w:shd w:val="clear" w:color="auto" w:fill="auto"/>
          </w:tcPr>
          <w:p w14:paraId="46882C5E" w14:textId="77777777" w:rsidR="003E1F1C" w:rsidRPr="00FA45B5" w:rsidRDefault="00C650A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14:paraId="711AFD4B" w14:textId="53972084" w:rsidR="003E1F1C" w:rsidRPr="00FA45B5" w:rsidRDefault="00C650A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14:paraId="33741CB5" w14:textId="2303D330" w:rsidR="003E1F1C" w:rsidRPr="00FA45B5" w:rsidRDefault="00C650A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1242D">
                  <w:rPr>
                    <w:rFonts w:ascii="MS Gothic" w:eastAsia="MS Gothic" w:hAnsi="MS Gothic" w:cs="MS Gothic" w:hint="eastAsia"/>
                    <w:sz w:val="16"/>
                  </w:rPr>
                  <w:t>☒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14:paraId="087E2C57" w14:textId="35725C3A" w:rsidR="003E1F1C" w:rsidRPr="00FA45B5" w:rsidRDefault="00C650A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67" w:type="dxa"/>
            <w:vMerge w:val="restart"/>
            <w:tcBorders>
              <w:left w:val="nil"/>
            </w:tcBorders>
            <w:shd w:val="clear" w:color="auto" w:fill="auto"/>
          </w:tcPr>
          <w:p w14:paraId="6B77BE40" w14:textId="34B4A60D" w:rsidR="003E1F1C" w:rsidRPr="00FA45B5" w:rsidRDefault="00C650AF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39FA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14:paraId="6BCA8360" w14:textId="77777777" w:rsidR="003E1F1C" w:rsidRPr="00FA45B5" w:rsidRDefault="00C650AF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14:paraId="531EE9E4" w14:textId="1BF458ED" w:rsidR="003E1F1C" w:rsidRPr="00FA45B5" w:rsidRDefault="00C650AF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1242D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14:paraId="63FFBEF2" w14:textId="27BFB67D" w:rsidR="003E1F1C" w:rsidRPr="00737B66" w:rsidRDefault="00C650AF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654D3210" w14:textId="050120A7" w:rsidR="003E1F1C" w:rsidRPr="00B511F7" w:rsidRDefault="001F3E34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1.3 - Utiliser et produire des représentations d’objets</w:t>
                </w:r>
              </w:p>
            </w:tc>
          </w:sdtContent>
        </w:sdt>
      </w:tr>
      <w:tr w:rsidR="003E1F1C" w14:paraId="7128B398" w14:textId="77777777" w:rsidTr="00596142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0EA08D1A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4051D5BE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1E81B5D0" w14:textId="340A6D6F" w:rsidR="003E1F1C" w:rsidRPr="007C6E44" w:rsidRDefault="001F3E34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1.3 - Utiliser l’algorithmique et la programmation pour créer des applications simples</w:t>
                </w:r>
              </w:p>
            </w:tc>
          </w:sdtContent>
        </w:sdt>
      </w:tr>
      <w:tr w:rsidR="003E1F1C" w14:paraId="19D9FD0D" w14:textId="77777777" w:rsidTr="00596142">
        <w:trPr>
          <w:trHeight w:val="84"/>
        </w:trPr>
        <w:tc>
          <w:tcPr>
            <w:tcW w:w="968" w:type="dxa"/>
            <w:vMerge/>
            <w:tcBorders>
              <w:right w:val="nil"/>
            </w:tcBorders>
            <w:shd w:val="clear" w:color="auto" w:fill="auto"/>
          </w:tcPr>
          <w:p w14:paraId="34218C44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</w:tcBorders>
            <w:shd w:val="clear" w:color="auto" w:fill="auto"/>
          </w:tcPr>
          <w:p w14:paraId="060ED098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0164FA11" w14:textId="72350569" w:rsidR="003E1F1C" w:rsidRPr="007C6E44" w:rsidRDefault="0031242D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2 - Mobiliser des outils numériques pour apprendre, échanger, communiquer</w:t>
                </w:r>
              </w:p>
            </w:tc>
          </w:sdtContent>
        </w:sdt>
      </w:tr>
      <w:tr w:rsidR="003E1F1C" w14:paraId="14FBF385" w14:textId="77777777" w:rsidTr="00596142">
        <w:trPr>
          <w:trHeight w:val="184"/>
        </w:trPr>
        <w:tc>
          <w:tcPr>
            <w:tcW w:w="968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14:paraId="1A09FF91" w14:textId="77777777"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67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14:paraId="0C9E2037" w14:textId="77777777"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80180737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016" w:type="dxa"/>
                <w:tcBorders>
                  <w:bottom w:val="double" w:sz="4" w:space="0" w:color="auto"/>
                </w:tcBorders>
                <w:shd w:val="clear" w:color="auto" w:fill="auto"/>
              </w:tcPr>
              <w:p w14:paraId="29469CD9" w14:textId="779D997C" w:rsidR="003E1F1C" w:rsidRPr="007C6E44" w:rsidRDefault="00596142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 xml:space="preserve"> </w:t>
                </w:r>
              </w:p>
            </w:tc>
          </w:sdtContent>
        </w:sdt>
      </w:tr>
      <w:tr w:rsidR="00596142" w14:paraId="12B60888" w14:textId="77777777" w:rsidTr="00596142">
        <w:trPr>
          <w:trHeight w:val="184"/>
        </w:trPr>
        <w:tc>
          <w:tcPr>
            <w:tcW w:w="2035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30BF00" w14:textId="77E33EE5" w:rsidR="00596142" w:rsidRPr="00A233FA" w:rsidRDefault="00596142" w:rsidP="003D60D0">
            <w:pPr>
              <w:jc w:val="center"/>
              <w:rPr>
                <w:color w:val="000000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tcBorders>
                  <w:top w:val="double" w:sz="4" w:space="0" w:color="auto"/>
                </w:tcBorders>
                <w:shd w:val="clear" w:color="auto" w:fill="auto"/>
              </w:tcPr>
              <w:p w14:paraId="561C31F9" w14:textId="7615BF43" w:rsidR="00596142" w:rsidRDefault="001F3E34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Exprimer sa pensée à l’aide d’outils de description adaptés : croquis, schémas, graphes, diagrammes, tableaux (représentations non normées).  ---&gt;  Domaine 2</w:t>
                </w:r>
              </w:p>
            </w:tc>
          </w:sdtContent>
        </w:sdt>
      </w:tr>
      <w:tr w:rsidR="00596142" w14:paraId="5C05ED30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56306E86" w14:textId="77777777" w:rsidR="00596142" w:rsidRPr="00A233FA" w:rsidRDefault="00596142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1B0CFB00" w14:textId="219CBB7E" w:rsidR="00596142" w:rsidRDefault="001F3E34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Appliquer les principes élémentaires de l’algorithmique et du codage à la résolution d’un problème simple.  ---&gt;  Domaine 1 - Composante 3</w:t>
                </w:r>
              </w:p>
            </w:tc>
          </w:sdtContent>
        </w:sdt>
      </w:tr>
      <w:tr w:rsidR="00596142" w14:paraId="713D40F7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489DD333" w14:textId="77777777" w:rsidR="00596142" w:rsidRPr="00A233FA" w:rsidRDefault="00596142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016" w:type="dxa"/>
                <w:shd w:val="clear" w:color="auto" w:fill="auto"/>
              </w:tcPr>
              <w:p w14:paraId="69BC20A5" w14:textId="47BF5AE9" w:rsidR="00596142" w:rsidRDefault="001F3E34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Modifier ou paramétrer le fonctionnement d’un objet communicant.  ---&gt;  Domaine 2</w:t>
                </w:r>
              </w:p>
            </w:tc>
          </w:sdtContent>
        </w:sdt>
      </w:tr>
      <w:tr w:rsidR="00596142" w14:paraId="0095766C" w14:textId="77777777" w:rsidTr="00596142">
        <w:trPr>
          <w:trHeight w:val="184"/>
        </w:trPr>
        <w:tc>
          <w:tcPr>
            <w:tcW w:w="2035" w:type="dxa"/>
            <w:gridSpan w:val="2"/>
            <w:vMerge/>
            <w:shd w:val="clear" w:color="auto" w:fill="auto"/>
          </w:tcPr>
          <w:p w14:paraId="20D16BC7" w14:textId="77777777" w:rsidR="00596142" w:rsidRPr="00A233FA" w:rsidRDefault="00596142" w:rsidP="00A233FA">
            <w:pPr>
              <w:jc w:val="center"/>
              <w:rPr>
                <w:color w:val="000000"/>
                <w:sz w:val="16"/>
              </w:rPr>
            </w:pPr>
          </w:p>
        </w:tc>
        <w:tc>
          <w:tcPr>
            <w:tcW w:w="9016" w:type="dxa"/>
            <w:shd w:val="clear" w:color="auto" w:fill="auto"/>
          </w:tcPr>
          <w:p w14:paraId="1D2070D6" w14:textId="64C9AE4E" w:rsidR="00596142" w:rsidRDefault="00596142" w:rsidP="00BB4800">
            <w:pPr>
              <w:rPr>
                <w:rStyle w:val="Style4"/>
              </w:rPr>
            </w:pPr>
          </w:p>
        </w:tc>
      </w:tr>
    </w:tbl>
    <w:p w14:paraId="20BA021F" w14:textId="77777777" w:rsidR="008A40F6" w:rsidRDefault="008A40F6" w:rsidP="008A40F6">
      <w:pPr>
        <w:rPr>
          <w:sz w:val="16"/>
        </w:rPr>
      </w:pPr>
    </w:p>
    <w:p w14:paraId="6F5F8D02" w14:textId="77777777" w:rsidR="008307E6" w:rsidRPr="0002446B" w:rsidRDefault="008307E6" w:rsidP="008A40F6">
      <w:pPr>
        <w:rPr>
          <w:sz w:val="16"/>
        </w:rPr>
      </w:pPr>
    </w:p>
    <w:p w14:paraId="1AF019B5" w14:textId="77777777"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8830"/>
      </w:tblGrid>
      <w:tr w:rsidR="003E1F1C" w14:paraId="0C6BE365" w14:textId="77777777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5C04419" w14:textId="77777777" w:rsidR="003E1F1C" w:rsidRPr="003E1F1C" w:rsidRDefault="003E1F1C" w:rsidP="00C40FEF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14:paraId="6C016425" w14:textId="36322848" w:rsidR="003E1F1C" w:rsidRPr="00EC35E0" w:rsidRDefault="001F3E34" w:rsidP="00AF1845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Algorithme|</w:t>
            </w:r>
            <w:r w:rsidR="004365F2">
              <w:rPr>
                <w:rFonts w:asciiTheme="minorHAnsi" w:hAnsiTheme="minorHAnsi" w:cstheme="minorHAnsi"/>
                <w:sz w:val="16"/>
                <w:szCs w:val="16"/>
              </w:rPr>
              <w:t>Programme|variable</w:t>
            </w:r>
            <w:proofErr w:type="spellEnd"/>
            <w:r w:rsidR="004365F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4365F2">
              <w:rPr>
                <w:rFonts w:asciiTheme="minorHAnsi" w:hAnsiTheme="minorHAnsi" w:cstheme="minorHAnsi"/>
                <w:sz w:val="16"/>
                <w:szCs w:val="16"/>
              </w:rPr>
              <w:t>informatique|</w:t>
            </w:r>
            <w:r w:rsidR="004365F2" w:rsidRPr="004365F2">
              <w:rPr>
                <w:rFonts w:asciiTheme="minorHAnsi" w:hAnsiTheme="minorHAnsi" w:cstheme="minorHAnsi"/>
                <w:sz w:val="16"/>
                <w:szCs w:val="16"/>
              </w:rPr>
              <w:t>Déclenchement</w:t>
            </w:r>
            <w:proofErr w:type="spellEnd"/>
            <w:r w:rsidR="004365F2" w:rsidRPr="004365F2">
              <w:rPr>
                <w:rFonts w:asciiTheme="minorHAnsi" w:hAnsiTheme="minorHAnsi" w:cstheme="minorHAnsi"/>
                <w:sz w:val="16"/>
                <w:szCs w:val="16"/>
              </w:rPr>
              <w:t xml:space="preserve"> d'une action par un événement, séquences d'instructions, boucles, instructions conditionnelles.</w:t>
            </w:r>
          </w:p>
        </w:tc>
      </w:tr>
      <w:tr w:rsidR="003E1F1C" w14:paraId="3937A80F" w14:textId="77777777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98284D4" w14:textId="77777777"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E95D9" w14:textId="77777777" w:rsidR="003E1F1C" w:rsidRPr="00EC35E0" w:rsidRDefault="003E1F1C" w:rsidP="00C40FE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11BFD26B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74479BC" w14:textId="77777777"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 xml:space="preserve">Situation </w:t>
            </w:r>
            <w:proofErr w:type="spellStart"/>
            <w:r w:rsidRPr="003E1F1C">
              <w:rPr>
                <w:color w:val="548DD4" w:themeColor="text2" w:themeTint="99"/>
                <w:sz w:val="16"/>
                <w:szCs w:val="16"/>
              </w:rPr>
              <w:t>déclenchante</w:t>
            </w:r>
            <w:proofErr w:type="spellEnd"/>
            <w:r w:rsidRPr="003E1F1C">
              <w:rPr>
                <w:color w:val="548DD4" w:themeColor="text2" w:themeTint="99"/>
                <w:sz w:val="16"/>
                <w:szCs w:val="16"/>
              </w:rPr>
              <w:t>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ECB08" w14:textId="3D40324A" w:rsidR="003E1F1C" w:rsidRPr="009D3482" w:rsidRDefault="003E1F1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14:paraId="57B7FDD3" w14:textId="77777777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03CD32EA" w14:textId="181F147A"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14:paraId="6DD51417" w14:textId="04A36EBC" w:rsidR="003E1F1C" w:rsidRDefault="00F421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Séance</w:t>
            </w:r>
            <w:r w:rsidR="004365F2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1</w:t>
            </w:r>
            <w:r w:rsidR="004365F2">
              <w:rPr>
                <w:rFonts w:asciiTheme="minorHAnsi" w:hAnsiTheme="minorHAnsi" w:cstheme="minorHAnsi"/>
                <w:sz w:val="16"/>
                <w:szCs w:val="16"/>
              </w:rPr>
              <w:t xml:space="preserve"> et 2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: </w:t>
            </w:r>
            <w:r w:rsidR="004365F2">
              <w:rPr>
                <w:rFonts w:asciiTheme="minorHAnsi" w:hAnsiTheme="minorHAnsi" w:cstheme="minorHAnsi"/>
                <w:sz w:val="16"/>
                <w:szCs w:val="16"/>
              </w:rPr>
              <w:t>Passer du langage courant à un langage de programmation</w:t>
            </w:r>
          </w:p>
          <w:p w14:paraId="7226DB4D" w14:textId="61C9804B" w:rsidR="00F42139" w:rsidRPr="009D3482" w:rsidRDefault="00F4213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Séance </w:t>
            </w:r>
            <w:r w:rsidR="004365F2">
              <w:rPr>
                <w:rFonts w:asciiTheme="minorHAnsi" w:hAnsiTheme="minorHAnsi" w:cstheme="minorHAnsi"/>
                <w:sz w:val="16"/>
                <w:szCs w:val="16"/>
              </w:rPr>
              <w:t>3 et 4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 : </w:t>
            </w:r>
            <w:r w:rsidR="004365F2">
              <w:rPr>
                <w:rFonts w:asciiTheme="minorHAnsi" w:hAnsiTheme="minorHAnsi" w:cstheme="minorHAnsi"/>
                <w:sz w:val="16"/>
                <w:szCs w:val="16"/>
              </w:rPr>
              <w:t xml:space="preserve">Réaliser la programmation d’une application </w:t>
            </w:r>
            <w:proofErr w:type="spellStart"/>
            <w:r w:rsidR="004365F2">
              <w:rPr>
                <w:rFonts w:asciiTheme="minorHAnsi" w:hAnsiTheme="minorHAnsi" w:cstheme="minorHAnsi"/>
                <w:sz w:val="16"/>
                <w:szCs w:val="16"/>
              </w:rPr>
              <w:t>smartphone</w:t>
            </w:r>
            <w:proofErr w:type="spellEnd"/>
          </w:p>
        </w:tc>
      </w:tr>
    </w:tbl>
    <w:p w14:paraId="06F8048D" w14:textId="77777777" w:rsidR="0002446B" w:rsidRDefault="0002446B" w:rsidP="008A40F6">
      <w:pPr>
        <w:rPr>
          <w:sz w:val="16"/>
        </w:rPr>
      </w:pPr>
    </w:p>
    <w:p w14:paraId="3FB18050" w14:textId="22322ABD" w:rsidR="008307E6" w:rsidRDefault="008307E6" w:rsidP="008A40F6">
      <w:pPr>
        <w:rPr>
          <w:sz w:val="16"/>
        </w:rPr>
      </w:pPr>
    </w:p>
    <w:p w14:paraId="73D3591B" w14:textId="77777777"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1353"/>
        <w:gridCol w:w="3169"/>
        <w:gridCol w:w="5647"/>
      </w:tblGrid>
      <w:tr w:rsidR="00AB0259" w14:paraId="510ADAE0" w14:textId="77777777" w:rsidTr="00AB0259">
        <w:tc>
          <w:tcPr>
            <w:tcW w:w="11051" w:type="dxa"/>
            <w:gridSpan w:val="4"/>
            <w:tcBorders>
              <w:bottom w:val="nil"/>
            </w:tcBorders>
            <w:shd w:val="clear" w:color="auto" w:fill="auto"/>
          </w:tcPr>
          <w:p w14:paraId="562E5E8C" w14:textId="7722DDD6"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955BAD">
                  <w:rPr>
                    <w:rStyle w:val="Style6"/>
                  </w:rPr>
                  <w:t>06</w:t>
                </w:r>
              </w:sdtContent>
            </w:sdt>
            <w:r w:rsidRPr="00EF7601">
              <w:rPr>
                <w:sz w:val="16"/>
                <w:szCs w:val="16"/>
              </w:rPr>
              <w:t>h00</w:t>
            </w:r>
          </w:p>
          <w:p w14:paraId="03D1558A" w14:textId="77777777"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14:paraId="2910443B" w14:textId="77777777" w:rsidTr="00AB0259">
        <w:trPr>
          <w:trHeight w:val="169"/>
        </w:trPr>
        <w:tc>
          <w:tcPr>
            <w:tcW w:w="1100" w:type="dxa"/>
            <w:tcBorders>
              <w:top w:val="nil"/>
              <w:right w:val="nil"/>
            </w:tcBorders>
            <w:shd w:val="clear" w:color="auto" w:fill="auto"/>
          </w:tcPr>
          <w:p w14:paraId="2CE00F66" w14:textId="5C537BEB" w:rsidR="00AB0259" w:rsidRPr="00A233FA" w:rsidRDefault="00C650AF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96142">
                  <w:rPr>
                    <w:rFonts w:ascii="MS Gothic" w:eastAsia="MS Gothic" w:hAnsi="MS Gothic" w:hint="eastAsia"/>
                    <w:sz w:val="16"/>
                    <w:szCs w:val="16"/>
                  </w:rPr>
                  <w:t>☒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B8B2E" w14:textId="44AF2380" w:rsidR="00AB0259" w:rsidRPr="00A233FA" w:rsidRDefault="00C650AF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627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77D7365B" w14:textId="4E22678A" w:rsidR="00AB0259" w:rsidRPr="00A233FA" w:rsidRDefault="00C650AF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14:paraId="5BE0916A" w14:textId="77777777" w:rsidTr="00AB0259">
        <w:trPr>
          <w:trHeight w:val="202"/>
        </w:trPr>
        <w:tc>
          <w:tcPr>
            <w:tcW w:w="11051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14:paraId="3643A368" w14:textId="26A33E71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14:paraId="7C8D9358" w14:textId="77777777" w:rsidTr="00C40FEF">
        <w:trPr>
          <w:trHeight w:val="169"/>
        </w:trPr>
        <w:tc>
          <w:tcPr>
            <w:tcW w:w="5525" w:type="dxa"/>
            <w:gridSpan w:val="3"/>
            <w:tcBorders>
              <w:top w:val="nil"/>
            </w:tcBorders>
            <w:shd w:val="clear" w:color="auto" w:fill="auto"/>
          </w:tcPr>
          <w:p w14:paraId="798C0192" w14:textId="3C890542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D74438">
              <w:rPr>
                <w:color w:val="548DD4" w:themeColor="text2" w:themeTint="99"/>
                <w:sz w:val="16"/>
                <w:szCs w:val="16"/>
              </w:rPr>
              <w:t>1 poste informatique pour deux élèves</w:t>
            </w:r>
          </w:p>
          <w:p w14:paraId="2C17023F" w14:textId="399D134A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D74438">
              <w:rPr>
                <w:color w:val="548DD4" w:themeColor="text2" w:themeTint="99"/>
                <w:sz w:val="16"/>
                <w:szCs w:val="16"/>
              </w:rPr>
              <w:t xml:space="preserve">Dans la mesure du possible, 6 </w:t>
            </w:r>
            <w:proofErr w:type="spellStart"/>
            <w:r w:rsidR="00D74438">
              <w:rPr>
                <w:color w:val="548DD4" w:themeColor="text2" w:themeTint="99"/>
                <w:sz w:val="16"/>
                <w:szCs w:val="16"/>
              </w:rPr>
              <w:t>smartphones</w:t>
            </w:r>
            <w:proofErr w:type="spellEnd"/>
            <w:r w:rsidR="00D74438">
              <w:rPr>
                <w:color w:val="548DD4" w:themeColor="text2" w:themeTint="99"/>
                <w:sz w:val="16"/>
                <w:szCs w:val="16"/>
              </w:rPr>
              <w:t xml:space="preserve"> et/ou tablettes</w:t>
            </w:r>
          </w:p>
          <w:p w14:paraId="147930F3" w14:textId="3EA0E94B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D74438">
              <w:rPr>
                <w:color w:val="548DD4" w:themeColor="text2" w:themeTint="99"/>
                <w:sz w:val="16"/>
                <w:szCs w:val="16"/>
              </w:rPr>
              <w:t xml:space="preserve">Les </w:t>
            </w:r>
            <w:proofErr w:type="spellStart"/>
            <w:r w:rsidR="00D74438">
              <w:rPr>
                <w:color w:val="548DD4" w:themeColor="text2" w:themeTint="99"/>
                <w:sz w:val="16"/>
                <w:szCs w:val="16"/>
              </w:rPr>
              <w:t>smartphones</w:t>
            </w:r>
            <w:proofErr w:type="spellEnd"/>
            <w:r w:rsidR="00D74438">
              <w:rPr>
                <w:color w:val="548DD4" w:themeColor="text2" w:themeTint="99"/>
                <w:sz w:val="16"/>
                <w:szCs w:val="16"/>
              </w:rPr>
              <w:t xml:space="preserve"> peuvent être remplacés par un émulateur sur PC comme NOX par exemple</w:t>
            </w:r>
          </w:p>
        </w:tc>
        <w:tc>
          <w:tcPr>
            <w:tcW w:w="5526" w:type="dxa"/>
            <w:tcBorders>
              <w:top w:val="nil"/>
            </w:tcBorders>
            <w:shd w:val="clear" w:color="auto" w:fill="auto"/>
          </w:tcPr>
          <w:p w14:paraId="351056A8" w14:textId="5E238A30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364C19BF" w14:textId="10178F6C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14:paraId="72E5EBA9" w14:textId="7271E8CF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16FD4384" w14:textId="0D13CB3D"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14:paraId="5B7397A6" w14:textId="3EE47706"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14:paraId="7F11EE80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687CBFE" w14:textId="2D7FF225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42A996FB" w14:textId="20794C23"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AB0259" w14:paraId="60CF120F" w14:textId="77777777" w:rsidTr="00AB0259">
        <w:trPr>
          <w:trHeight w:val="169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5A832D81" w14:textId="04441E38" w:rsidR="00AB0259" w:rsidRPr="00A233FA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</w:t>
            </w:r>
            <w:r w:rsidR="004365F2">
              <w:rPr>
                <w:sz w:val="16"/>
                <w:szCs w:val="16"/>
              </w:rPr>
              <w:t>s</w:t>
            </w:r>
            <w:r w:rsidRPr="00BC6F5D">
              <w:rPr>
                <w:sz w:val="16"/>
                <w:szCs w:val="16"/>
              </w:rPr>
              <w:t xml:space="preserve"> 1</w:t>
            </w:r>
            <w:r w:rsidR="004365F2">
              <w:rPr>
                <w:sz w:val="16"/>
                <w:szCs w:val="16"/>
              </w:rPr>
              <w:t xml:space="preserve"> et 2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2B00861A" w14:textId="48CF49A4" w:rsidR="00AB0259" w:rsidRPr="00431D0A" w:rsidRDefault="00DF13DA" w:rsidP="00431D0A">
            <w:pPr>
              <w:pStyle w:val="Paragraphedeliste"/>
              <w:widowControl/>
              <w:numPr>
                <w:ilvl w:val="0"/>
                <w:numId w:val="29"/>
              </w:num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431D0A">
              <w:rPr>
                <w:sz w:val="16"/>
                <w:szCs w:val="16"/>
              </w:rPr>
              <w:t>Comment décrire le fonctionnement d’une application nomade ?</w:t>
            </w:r>
          </w:p>
          <w:p w14:paraId="7CB903AE" w14:textId="46D1EF57" w:rsidR="00DF13DA" w:rsidRPr="00431D0A" w:rsidRDefault="00DF13DA" w:rsidP="00431D0A">
            <w:pPr>
              <w:pStyle w:val="Paragraphedeliste"/>
              <w:widowControl/>
              <w:numPr>
                <w:ilvl w:val="0"/>
                <w:numId w:val="29"/>
              </w:num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bookmarkStart w:id="2" w:name="_Hlk8142468"/>
            <w:r w:rsidRPr="00431D0A">
              <w:rPr>
                <w:sz w:val="16"/>
                <w:szCs w:val="16"/>
              </w:rPr>
              <w:t>Comment réaliser une représentation graphique de l’a</w:t>
            </w:r>
            <w:r w:rsidR="00431D0A" w:rsidRPr="00431D0A">
              <w:rPr>
                <w:sz w:val="16"/>
                <w:szCs w:val="16"/>
              </w:rPr>
              <w:t>lgorithme de notre application ?</w:t>
            </w:r>
            <w:bookmarkEnd w:id="2"/>
          </w:p>
        </w:tc>
      </w:tr>
      <w:tr w:rsidR="00AB0259" w14:paraId="0F2D07B9" w14:textId="77777777" w:rsidTr="00AB0259">
        <w:trPr>
          <w:trHeight w:val="174"/>
        </w:trPr>
        <w:tc>
          <w:tcPr>
            <w:tcW w:w="2424" w:type="dxa"/>
            <w:gridSpan w:val="2"/>
            <w:tcBorders>
              <w:top w:val="nil"/>
            </w:tcBorders>
            <w:shd w:val="clear" w:color="auto" w:fill="auto"/>
          </w:tcPr>
          <w:p w14:paraId="3BE3899C" w14:textId="798AB9E6" w:rsidR="00AB0259" w:rsidRPr="00BC6F5D" w:rsidRDefault="00AB0259" w:rsidP="00AB0259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</w:t>
            </w:r>
            <w:r w:rsidR="004365F2">
              <w:rPr>
                <w:sz w:val="16"/>
                <w:szCs w:val="16"/>
              </w:rPr>
              <w:t>s</w:t>
            </w:r>
            <w:r w:rsidRPr="00BC6F5D">
              <w:rPr>
                <w:sz w:val="16"/>
                <w:szCs w:val="16"/>
              </w:rPr>
              <w:t xml:space="preserve"> </w:t>
            </w:r>
            <w:r w:rsidR="004365F2">
              <w:rPr>
                <w:sz w:val="16"/>
                <w:szCs w:val="16"/>
              </w:rPr>
              <w:t>3 et 4</w:t>
            </w:r>
          </w:p>
        </w:tc>
        <w:tc>
          <w:tcPr>
            <w:tcW w:w="8627" w:type="dxa"/>
            <w:gridSpan w:val="2"/>
            <w:tcBorders>
              <w:top w:val="nil"/>
            </w:tcBorders>
            <w:shd w:val="clear" w:color="auto" w:fill="auto"/>
          </w:tcPr>
          <w:p w14:paraId="6A5F7AFF" w14:textId="7590C13E" w:rsidR="00955BAD" w:rsidRDefault="00F42139" w:rsidP="00F72B8F">
            <w:pPr>
              <w:pStyle w:val="Paragraphedeliste"/>
              <w:widowControl/>
              <w:numPr>
                <w:ilvl w:val="0"/>
                <w:numId w:val="29"/>
              </w:num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bookmarkStart w:id="3" w:name="_Hlk8150215"/>
            <w:r w:rsidRPr="00F72B8F">
              <w:rPr>
                <w:sz w:val="16"/>
                <w:szCs w:val="16"/>
              </w:rPr>
              <w:t>Comment</w:t>
            </w:r>
            <w:r w:rsidR="004365F2" w:rsidRPr="00F72B8F">
              <w:rPr>
                <w:sz w:val="16"/>
                <w:szCs w:val="16"/>
              </w:rPr>
              <w:t xml:space="preserve"> réaliser l</w:t>
            </w:r>
            <w:r w:rsidR="00955BAD">
              <w:rPr>
                <w:sz w:val="16"/>
                <w:szCs w:val="16"/>
              </w:rPr>
              <w:t xml:space="preserve">’interface graphique d’une application dans </w:t>
            </w:r>
            <w:proofErr w:type="spellStart"/>
            <w:r w:rsidR="00955BAD">
              <w:rPr>
                <w:sz w:val="16"/>
                <w:szCs w:val="16"/>
              </w:rPr>
              <w:t>AppInventor</w:t>
            </w:r>
            <w:proofErr w:type="spellEnd"/>
            <w:r w:rsidR="00955BAD">
              <w:rPr>
                <w:sz w:val="16"/>
                <w:szCs w:val="16"/>
              </w:rPr>
              <w:t> ?</w:t>
            </w:r>
          </w:p>
          <w:bookmarkEnd w:id="3"/>
          <w:p w14:paraId="2322F566" w14:textId="64C4E593" w:rsidR="00F42139" w:rsidRPr="00F72B8F" w:rsidRDefault="00955BAD" w:rsidP="00F72B8F">
            <w:pPr>
              <w:pStyle w:val="Paragraphedeliste"/>
              <w:widowControl/>
              <w:numPr>
                <w:ilvl w:val="0"/>
                <w:numId w:val="29"/>
              </w:num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 programmer les actions de l’application dans </w:t>
            </w:r>
            <w:proofErr w:type="spellStart"/>
            <w:r>
              <w:rPr>
                <w:sz w:val="16"/>
                <w:szCs w:val="16"/>
              </w:rPr>
              <w:t>AppInventor</w:t>
            </w:r>
            <w:proofErr w:type="spellEnd"/>
            <w:r>
              <w:rPr>
                <w:sz w:val="16"/>
                <w:szCs w:val="16"/>
              </w:rPr>
              <w:t> ?</w:t>
            </w:r>
          </w:p>
        </w:tc>
      </w:tr>
    </w:tbl>
    <w:p w14:paraId="701643A1" w14:textId="2DD0AD7A" w:rsidR="008307E6" w:rsidRDefault="008307E6" w:rsidP="000C0195">
      <w:pPr>
        <w:rPr>
          <w:sz w:val="16"/>
        </w:rPr>
      </w:pPr>
    </w:p>
    <w:p w14:paraId="399BE0A3" w14:textId="2C059359" w:rsidR="00BC6F5D" w:rsidRDefault="00BC6F5D" w:rsidP="000C0195">
      <w:pPr>
        <w:rPr>
          <w:sz w:val="16"/>
        </w:rPr>
      </w:pPr>
    </w:p>
    <w:p w14:paraId="2F5B02A5" w14:textId="5ED36F4F" w:rsidR="004365F2" w:rsidRDefault="004365F2">
      <w:pPr>
        <w:widowControl/>
        <w:suppressAutoHyphens w:val="0"/>
        <w:autoSpaceDN/>
        <w:textAlignment w:val="auto"/>
        <w:rPr>
          <w:b/>
          <w:i/>
          <w:color w:val="0070C0"/>
          <w:sz w:val="16"/>
        </w:rPr>
      </w:pPr>
      <w:r>
        <w:rPr>
          <w:b/>
          <w:i/>
          <w:color w:val="0070C0"/>
          <w:sz w:val="16"/>
        </w:rPr>
        <w:br w:type="page"/>
      </w:r>
    </w:p>
    <w:p w14:paraId="70621F1C" w14:textId="77777777" w:rsidR="00060DBF" w:rsidRDefault="00060DBF" w:rsidP="000C0195">
      <w:pPr>
        <w:rPr>
          <w:b/>
          <w:i/>
          <w:color w:val="0070C0"/>
          <w:sz w:val="16"/>
        </w:rPr>
      </w:pPr>
    </w:p>
    <w:p w14:paraId="67A60DEE" w14:textId="77777777" w:rsidR="00060DBF" w:rsidRDefault="00060DBF" w:rsidP="000C0195">
      <w:pPr>
        <w:rPr>
          <w:b/>
          <w:i/>
          <w:color w:val="0070C0"/>
          <w:sz w:val="16"/>
        </w:rPr>
      </w:pPr>
    </w:p>
    <w:p w14:paraId="5FDE4FE1" w14:textId="77777777" w:rsidR="00060DBF" w:rsidRDefault="00060DBF" w:rsidP="000C0195">
      <w:pPr>
        <w:rPr>
          <w:b/>
          <w:i/>
          <w:color w:val="0070C0"/>
          <w:sz w:val="16"/>
        </w:rPr>
      </w:pPr>
    </w:p>
    <w:p w14:paraId="212D5A2C" w14:textId="68715BDE" w:rsidR="000C0195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4093"/>
        <w:gridCol w:w="6011"/>
      </w:tblGrid>
      <w:tr w:rsidR="00807150" w14:paraId="4F48D40F" w14:textId="77777777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981ACB" w14:textId="5D73CDEA"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</w:t>
            </w:r>
            <w:r w:rsidR="000D0021">
              <w:rPr>
                <w:b/>
                <w:i/>
                <w:color w:val="548DD4" w:themeColor="text2" w:themeTint="99"/>
                <w:sz w:val="16"/>
                <w:szCs w:val="16"/>
              </w:rPr>
              <w:t>1</w:t>
            </w:r>
          </w:p>
        </w:tc>
      </w:tr>
      <w:tr w:rsidR="00706C52" w14:paraId="5CF5B088" w14:textId="77777777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26A240C" w14:textId="21A9FE6D" w:rsidR="00706C52" w:rsidRPr="00706C52" w:rsidRDefault="00706C5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4306E7" w:rsidRPr="004306E7">
              <w:rPr>
                <w:i/>
                <w:color w:val="548DD4" w:themeColor="text2" w:themeTint="99"/>
                <w:sz w:val="16"/>
                <w:szCs w:val="16"/>
              </w:rPr>
              <w:t xml:space="preserve">Quels paramètres prendre en compte pour réaliser une application </w:t>
            </w:r>
            <w:proofErr w:type="spellStart"/>
            <w:r w:rsidR="004306E7" w:rsidRPr="004306E7">
              <w:rPr>
                <w:i/>
                <w:color w:val="548DD4" w:themeColor="text2" w:themeTint="99"/>
                <w:sz w:val="16"/>
                <w:szCs w:val="16"/>
              </w:rPr>
              <w:t>smartphone</w:t>
            </w:r>
            <w:proofErr w:type="spellEnd"/>
            <w:r w:rsidR="004306E7" w:rsidRPr="004306E7">
              <w:rPr>
                <w:i/>
                <w:color w:val="548DD4" w:themeColor="text2" w:themeTint="99"/>
                <w:sz w:val="16"/>
                <w:szCs w:val="16"/>
              </w:rPr>
              <w:t xml:space="preserve"> ?</w:t>
            </w:r>
          </w:p>
        </w:tc>
      </w:tr>
      <w:tr w:rsidR="00706C52" w14:paraId="0F1FD029" w14:textId="77777777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8856E59" w14:textId="64517A84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1E73D1A" w14:textId="24D615BD"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14:paraId="1313B975" w14:textId="77777777" w:rsidTr="00F42139">
        <w:trPr>
          <w:trHeight w:val="682"/>
        </w:trPr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58D08367" w14:textId="13B2309C" w:rsidR="00706C52" w:rsidRPr="00737B66" w:rsidRDefault="000D0021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Exprimer sa pensée à l’aide d’outils de description adaptés : croquis, schémas, graphes, diagrammes, tableaux.</w:t>
                </w:r>
              </w:p>
            </w:tc>
          </w:sdtContent>
        </w:sdt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14:paraId="4E3904EF" w14:textId="26411A32" w:rsidR="00706C52" w:rsidRDefault="00C650AF" w:rsidP="00706C52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1506023479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0D0021">
                  <w:rPr>
                    <w:rStyle w:val="Style4"/>
                  </w:rPr>
                  <w:t>Notion d’algorithme.</w:t>
                </w:r>
              </w:sdtContent>
            </w:sdt>
          </w:p>
          <w:p w14:paraId="32A5DE7E" w14:textId="790F809B" w:rsidR="004306E7" w:rsidRDefault="004306E7" w:rsidP="00706C52">
            <w:pPr>
              <w:rPr>
                <w:color w:val="984806" w:themeColor="accent6" w:themeShade="80"/>
                <w:sz w:val="16"/>
              </w:rPr>
            </w:pPr>
          </w:p>
          <w:p w14:paraId="524DF097" w14:textId="054F7418" w:rsidR="004306E7" w:rsidRPr="00737B66" w:rsidRDefault="004306E7" w:rsidP="00706C52">
            <w:pPr>
              <w:rPr>
                <w:color w:val="984806" w:themeColor="accent6" w:themeShade="80"/>
                <w:sz w:val="16"/>
              </w:rPr>
            </w:pPr>
          </w:p>
        </w:tc>
      </w:tr>
      <w:tr w:rsidR="00706C52" w14:paraId="1D5B8383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5D4100A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377FE17" w14:textId="40E4786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</w:t>
            </w:r>
            <w:r w:rsidR="00BD6F3C">
              <w:rPr>
                <w:color w:val="548DD4" w:themeColor="text2" w:themeTint="99"/>
                <w:sz w:val="16"/>
                <w:szCs w:val="16"/>
              </w:rPr>
              <w:t>s</w:t>
            </w:r>
            <w:r w:rsidRPr="00807150">
              <w:rPr>
                <w:color w:val="548DD4" w:themeColor="text2" w:themeTint="99"/>
                <w:sz w:val="16"/>
                <w:szCs w:val="16"/>
              </w:rPr>
              <w:t xml:space="preserve"> la séance</w:t>
            </w:r>
            <w:r w:rsidR="00BD6F3C">
              <w:rPr>
                <w:color w:val="548DD4" w:themeColor="text2" w:themeTint="99"/>
                <w:sz w:val="16"/>
                <w:szCs w:val="16"/>
              </w:rPr>
              <w:t>s</w:t>
            </w:r>
          </w:p>
        </w:tc>
      </w:tr>
      <w:tr w:rsidR="00706C52" w14:paraId="22712150" w14:textId="77777777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E2D90" w14:textId="248C8349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</w:t>
            </w:r>
            <w:r w:rsidR="00727D5F">
              <w:rPr>
                <w:sz w:val="16"/>
                <w:szCs w:val="16"/>
              </w:rPr>
              <w:t>5</w:t>
            </w:r>
          </w:p>
          <w:p w14:paraId="43F6BED6" w14:textId="6A638EB2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86643B2" w14:textId="563FAEE6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64257FF9" w14:textId="0DAB6C2B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04617901" w14:textId="2A6BC480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035E31A1" w14:textId="4FA299C5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6C2FCBA1" w14:textId="43424A74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27D5F">
              <w:rPr>
                <w:sz w:val="16"/>
                <w:szCs w:val="16"/>
              </w:rPr>
              <w:t>10</w:t>
            </w:r>
          </w:p>
          <w:p w14:paraId="51784F40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4DCD477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102D462B" w14:textId="5B8C9F83" w:rsidR="00706C52" w:rsidRDefault="00C40FEF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27D5F">
              <w:rPr>
                <w:sz w:val="16"/>
                <w:szCs w:val="16"/>
              </w:rPr>
              <w:t>55</w:t>
            </w:r>
          </w:p>
          <w:p w14:paraId="769CB712" w14:textId="752816CF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F85D54B" w14:textId="1E6C817F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6C3CDBF1" w14:textId="38876E25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3E994B79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138A0817" w14:textId="55DFCD5E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5D662EC" w14:textId="0C9DAE10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182B4361" w14:textId="4EC4901E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65D9AB5C" w14:textId="6A8FC7CE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28F10C71" w14:textId="77777777" w:rsidR="00C40FEF" w:rsidRDefault="00C40FEF" w:rsidP="00706C52">
            <w:pPr>
              <w:jc w:val="right"/>
              <w:rPr>
                <w:sz w:val="16"/>
                <w:szCs w:val="16"/>
              </w:rPr>
            </w:pPr>
          </w:p>
          <w:p w14:paraId="42EC785B" w14:textId="22110D9C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53E08673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5364CC3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3B96D0A" w14:textId="272C7C1A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27D5F">
              <w:rPr>
                <w:sz w:val="16"/>
                <w:szCs w:val="16"/>
              </w:rPr>
              <w:t>1</w:t>
            </w:r>
            <w:r w:rsidR="008471FB">
              <w:rPr>
                <w:sz w:val="16"/>
                <w:szCs w:val="16"/>
              </w:rPr>
              <w:t>5</w:t>
            </w:r>
          </w:p>
          <w:p w14:paraId="0C167A9B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57EE7A36" w14:textId="11D1943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302FAB58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2DB5D257" w14:textId="572A7D4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1414F146" w14:textId="3B2D6AC8" w:rsidR="008471FB" w:rsidRDefault="008471FB" w:rsidP="00706C52">
            <w:pPr>
              <w:jc w:val="right"/>
              <w:rPr>
                <w:sz w:val="16"/>
                <w:szCs w:val="16"/>
              </w:rPr>
            </w:pPr>
          </w:p>
          <w:p w14:paraId="5866467C" w14:textId="66AAD5FE" w:rsidR="00DD3BE6" w:rsidRDefault="00DD3BE6" w:rsidP="00706C52">
            <w:pPr>
              <w:jc w:val="right"/>
              <w:rPr>
                <w:sz w:val="16"/>
                <w:szCs w:val="16"/>
              </w:rPr>
            </w:pPr>
          </w:p>
          <w:p w14:paraId="00A3D102" w14:textId="09B00605" w:rsidR="00706C52" w:rsidRPr="00FA45B5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27D5F">
              <w:rPr>
                <w:sz w:val="16"/>
                <w:szCs w:val="16"/>
              </w:rPr>
              <w:t>05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5F466" w14:textId="13CABEDF"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10F8855E" w14:textId="77777777" w:rsidR="00706C52" w:rsidRDefault="00706C52" w:rsidP="00706C52">
            <w:pPr>
              <w:rPr>
                <w:sz w:val="16"/>
                <w:szCs w:val="16"/>
              </w:rPr>
            </w:pPr>
          </w:p>
          <w:p w14:paraId="69E53B22" w14:textId="2DEF6F05" w:rsidR="000D0021" w:rsidRDefault="000D0021" w:rsidP="004306E7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Lors des deux séances à venir les élèves vont passer du langage courant à la représentation graphique de leur application.</w:t>
            </w:r>
          </w:p>
          <w:p w14:paraId="5582EB9B" w14:textId="6F6038BB" w:rsidR="00533C49" w:rsidRDefault="00727D5F" w:rsidP="004306E7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Les documents proposés dans le fichier </w:t>
            </w:r>
            <w:r w:rsidRPr="00B87128">
              <w:rPr>
                <w:i/>
                <w:color w:val="E36C0A" w:themeColor="accent6" w:themeShade="BF"/>
                <w:sz w:val="16"/>
                <w:szCs w:val="16"/>
              </w:rPr>
              <w:t>application_nomade_el2.docx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ne sont pas forcément à distribuer aux élèves. Seules les consignes peuvent être distribuées puis l’investigation peut être réalisée sur une feuille de classeur ou dans le cahier.</w:t>
            </w:r>
          </w:p>
          <w:p w14:paraId="6EBCA3CD" w14:textId="70EE3160" w:rsidR="004306E7" w:rsidRPr="004306E7" w:rsidRDefault="004306E7" w:rsidP="004306E7">
            <w:pPr>
              <w:ind w:left="360"/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3F019120" w14:textId="06233373" w:rsidR="000D0021" w:rsidRDefault="002C5143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L’enseignant </w:t>
            </w:r>
            <w:r w:rsidR="000D0021">
              <w:rPr>
                <w:sz w:val="16"/>
                <w:szCs w:val="16"/>
              </w:rPr>
              <w:t xml:space="preserve">fait un rapide rappel du travail réalisé la semaine précédente en questionnant les élèves. </w:t>
            </w:r>
            <w:r>
              <w:rPr>
                <w:sz w:val="16"/>
                <w:szCs w:val="16"/>
              </w:rPr>
              <w:t xml:space="preserve">Il </w:t>
            </w:r>
            <w:r w:rsidR="000D0021">
              <w:rPr>
                <w:sz w:val="16"/>
                <w:szCs w:val="16"/>
              </w:rPr>
              <w:t>essaie de faire verbaliser le vocabulaire appris (</w:t>
            </w:r>
            <w:r w:rsidR="00B87128">
              <w:rPr>
                <w:sz w:val="16"/>
                <w:szCs w:val="16"/>
              </w:rPr>
              <w:t xml:space="preserve">Croquis, design, </w:t>
            </w:r>
            <w:proofErr w:type="gramStart"/>
            <w:r w:rsidR="00B87128">
              <w:rPr>
                <w:sz w:val="16"/>
                <w:szCs w:val="16"/>
              </w:rPr>
              <w:t>innovation…)</w:t>
            </w:r>
            <w:proofErr w:type="gramEnd"/>
            <w:r w:rsidR="00B87128">
              <w:rPr>
                <w:sz w:val="16"/>
                <w:szCs w:val="16"/>
              </w:rPr>
              <w:t>.</w:t>
            </w:r>
          </w:p>
          <w:p w14:paraId="4A0C2628" w14:textId="77777777" w:rsidR="00B87128" w:rsidRDefault="00B87128" w:rsidP="00706C52">
            <w:pPr>
              <w:rPr>
                <w:sz w:val="16"/>
                <w:szCs w:val="16"/>
              </w:rPr>
            </w:pPr>
          </w:p>
          <w:p w14:paraId="17785D91" w14:textId="40337EE0" w:rsidR="000D0021" w:rsidRDefault="002C5143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</w:t>
            </w:r>
            <w:r w:rsidR="000D0021">
              <w:rPr>
                <w:sz w:val="16"/>
                <w:szCs w:val="16"/>
              </w:rPr>
              <w:t xml:space="preserve"> demande </w:t>
            </w:r>
            <w:r>
              <w:rPr>
                <w:sz w:val="16"/>
                <w:szCs w:val="16"/>
              </w:rPr>
              <w:t xml:space="preserve">ensuite </w:t>
            </w:r>
            <w:r w:rsidR="000D0021">
              <w:rPr>
                <w:sz w:val="16"/>
                <w:szCs w:val="16"/>
              </w:rPr>
              <w:t>aux élèves de reprendre le document « Design de l’application »</w:t>
            </w:r>
          </w:p>
          <w:p w14:paraId="60436A83" w14:textId="668B20A6" w:rsidR="00B87128" w:rsidRDefault="00B87128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Ils </w:t>
            </w:r>
            <w:r w:rsidR="00BD6F3C">
              <w:rPr>
                <w:sz w:val="16"/>
                <w:szCs w:val="16"/>
              </w:rPr>
              <w:t>doivent</w:t>
            </w:r>
            <w:r>
              <w:rPr>
                <w:sz w:val="16"/>
                <w:szCs w:val="16"/>
              </w:rPr>
              <w:t xml:space="preserve"> écrire un texte de quelques lignes décrivant le fonctionnement de leur application. </w:t>
            </w:r>
            <w:r w:rsidRPr="00B87128">
              <w:rPr>
                <w:i/>
                <w:color w:val="E36C0A" w:themeColor="accent6" w:themeShade="BF"/>
                <w:sz w:val="16"/>
                <w:szCs w:val="16"/>
              </w:rPr>
              <w:t>(voir document application_nomade_el2.docx)</w:t>
            </w:r>
          </w:p>
          <w:p w14:paraId="41F48CC7" w14:textId="51EE34CC" w:rsidR="00B87128" w:rsidRDefault="00B87128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Chaque paragraphe devra commencer par </w:t>
            </w:r>
            <w:r w:rsidRPr="00B87128">
              <w:rPr>
                <w:sz w:val="16"/>
                <w:szCs w:val="16"/>
              </w:rPr>
              <w:t xml:space="preserve">l’action réalisée pour obtenir </w:t>
            </w:r>
            <w:r>
              <w:rPr>
                <w:sz w:val="16"/>
                <w:szCs w:val="16"/>
              </w:rPr>
              <w:t>l</w:t>
            </w:r>
            <w:r w:rsidRPr="00B87128">
              <w:rPr>
                <w:sz w:val="16"/>
                <w:szCs w:val="16"/>
              </w:rPr>
              <w:t xml:space="preserve">e résultat attendu (par exemple : Lorsque je clique sur le </w:t>
            </w:r>
            <w:proofErr w:type="gramStart"/>
            <w:r w:rsidRPr="00B87128">
              <w:rPr>
                <w:sz w:val="16"/>
                <w:szCs w:val="16"/>
              </w:rPr>
              <w:t>bouton …</w:t>
            </w:r>
            <w:r>
              <w:rPr>
                <w:sz w:val="16"/>
                <w:szCs w:val="16"/>
              </w:rPr>
              <w:t>)</w:t>
            </w:r>
            <w:proofErr w:type="gramEnd"/>
            <w:r>
              <w:rPr>
                <w:sz w:val="16"/>
                <w:szCs w:val="16"/>
              </w:rPr>
              <w:t>.</w:t>
            </w:r>
          </w:p>
          <w:p w14:paraId="664659EC" w14:textId="3867E103" w:rsidR="00B87128" w:rsidRDefault="00B87128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d</w:t>
            </w:r>
            <w:r w:rsidR="00BD6F3C">
              <w:rPr>
                <w:sz w:val="16"/>
                <w:szCs w:val="16"/>
              </w:rPr>
              <w:t>oivent</w:t>
            </w:r>
            <w:r>
              <w:rPr>
                <w:sz w:val="16"/>
                <w:szCs w:val="16"/>
              </w:rPr>
              <w:t xml:space="preserve"> souligner : </w:t>
            </w:r>
          </w:p>
          <w:p w14:paraId="45C118D7" w14:textId="129721C8" w:rsidR="00A506EF" w:rsidRDefault="00B87128" w:rsidP="00A506EF">
            <w:pPr>
              <w:pStyle w:val="Paragraphedeliste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rouge : Les causes</w:t>
            </w:r>
            <w:r w:rsidR="00CE74D6">
              <w:rPr>
                <w:sz w:val="16"/>
                <w:szCs w:val="16"/>
              </w:rPr>
              <w:t> ;</w:t>
            </w:r>
          </w:p>
          <w:p w14:paraId="096D0010" w14:textId="77777777" w:rsidR="00B87128" w:rsidRPr="00B87128" w:rsidRDefault="00B87128" w:rsidP="00B87128">
            <w:pPr>
              <w:pStyle w:val="Paragraphedeliste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B87128">
              <w:rPr>
                <w:sz w:val="16"/>
                <w:szCs w:val="16"/>
              </w:rPr>
              <w:t>En vert : les conséquences ;</w:t>
            </w:r>
          </w:p>
          <w:p w14:paraId="4C68E5F4" w14:textId="77777777" w:rsidR="00B87128" w:rsidRDefault="00B87128" w:rsidP="00B87128">
            <w:pPr>
              <w:pStyle w:val="Paragraphedeliste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B87128">
              <w:rPr>
                <w:sz w:val="16"/>
                <w:szCs w:val="16"/>
              </w:rPr>
              <w:t>En bleu : les connecteurs logiques de la langue française.</w:t>
            </w:r>
          </w:p>
          <w:p w14:paraId="1D95A0DD" w14:textId="0F61D84C" w:rsidR="00B87128" w:rsidRDefault="00B87128" w:rsidP="00B87128">
            <w:pPr>
              <w:rPr>
                <w:sz w:val="16"/>
                <w:szCs w:val="16"/>
              </w:rPr>
            </w:pPr>
          </w:p>
          <w:p w14:paraId="7EBEAB75" w14:textId="6ECE9D87" w:rsidR="00BD6F3C" w:rsidRDefault="00B87128" w:rsidP="00B87128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L’objectif de ce travail est de mettre en évidence tous les éléments du texte </w:t>
            </w:r>
            <w:r w:rsidR="00BD6F3C">
              <w:rPr>
                <w:i/>
                <w:color w:val="548DD4" w:themeColor="text2" w:themeTint="99"/>
                <w:sz w:val="16"/>
                <w:szCs w:val="16"/>
              </w:rPr>
              <w:t>qui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servir</w:t>
            </w:r>
            <w:r w:rsidR="00BD6F3C">
              <w:rPr>
                <w:i/>
                <w:color w:val="548DD4" w:themeColor="text2" w:themeTint="99"/>
                <w:sz w:val="16"/>
                <w:szCs w:val="16"/>
              </w:rPr>
              <w:t>ont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à la réalisation de l’</w:t>
            </w:r>
            <w:proofErr w:type="spellStart"/>
            <w:r>
              <w:rPr>
                <w:i/>
                <w:color w:val="548DD4" w:themeColor="text2" w:themeTint="99"/>
                <w:sz w:val="16"/>
                <w:szCs w:val="16"/>
              </w:rPr>
              <w:t>algorigramme</w:t>
            </w:r>
            <w:proofErr w:type="spellEnd"/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de fonctionnement de leur application.</w:t>
            </w:r>
            <w:r w:rsidR="00BD6F3C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</w:p>
          <w:p w14:paraId="3DD57276" w14:textId="4094EE5C" w:rsidR="000F1E4A" w:rsidRDefault="000F1E4A" w:rsidP="00B87128">
            <w:pPr>
              <w:rPr>
                <w:sz w:val="16"/>
                <w:szCs w:val="16"/>
              </w:rPr>
            </w:pPr>
          </w:p>
          <w:p w14:paraId="7C93FCF6" w14:textId="6665472D" w:rsidR="000F1E4A" w:rsidRDefault="000F1E4A" w:rsidP="000F1E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synthèse de la séance est rédigé ou complétée par les élèves (</w:t>
            </w:r>
            <w:r w:rsidRPr="00C303CF">
              <w:rPr>
                <w:i/>
                <w:color w:val="E36C0A" w:themeColor="accent6" w:themeShade="BF"/>
                <w:sz w:val="16"/>
                <w:szCs w:val="16"/>
              </w:rPr>
              <w:t>à l’aide du document</w:t>
            </w:r>
            <w:r>
              <w:rPr>
                <w:color w:val="E36C0A" w:themeColor="accent6" w:themeShade="BF"/>
                <w:sz w:val="16"/>
                <w:szCs w:val="16"/>
              </w:rPr>
              <w:t xml:space="preserve"> : </w:t>
            </w:r>
            <w:r w:rsidRPr="00ED330C">
              <w:rPr>
                <w:i/>
                <w:color w:val="E36C0A" w:themeColor="accent6" w:themeShade="BF"/>
                <w:sz w:val="16"/>
                <w:szCs w:val="16"/>
              </w:rPr>
              <w:t>application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_nomade_el</w:t>
            </w:r>
            <w:r w:rsidR="00AE6996">
              <w:rPr>
                <w:i/>
                <w:color w:val="E36C0A" w:themeColor="accent6" w:themeShade="BF"/>
                <w:sz w:val="16"/>
                <w:szCs w:val="16"/>
              </w:rPr>
              <w:t>2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.docx | page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  <w:r w:rsidR="00AE6996">
              <w:rPr>
                <w:i/>
                <w:color w:val="E36C0A" w:themeColor="accent6" w:themeShade="BF"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)</w:t>
            </w:r>
          </w:p>
          <w:p w14:paraId="545C6200" w14:textId="77777777" w:rsidR="000F1E4A" w:rsidRPr="00A506EF" w:rsidRDefault="000F1E4A" w:rsidP="000F1E4A">
            <w:p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Trois possibilités sont offertes pour la rédaction de la synthèse :</w:t>
            </w:r>
          </w:p>
          <w:p w14:paraId="772884EB" w14:textId="25A5324F" w:rsidR="000F1E4A" w:rsidRPr="00A506EF" w:rsidRDefault="000F1E4A" w:rsidP="000F1E4A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Le professeur écrit la synthèse au tableau ave</w:t>
            </w:r>
            <w:r>
              <w:rPr>
                <w:i/>
                <w:color w:val="4F81BD" w:themeColor="accent1"/>
                <w:sz w:val="16"/>
                <w:szCs w:val="16"/>
              </w:rPr>
              <w:t>c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 xml:space="preserve"> les élèves, puis </w:t>
            </w:r>
            <w:r w:rsidR="00D74438">
              <w:rPr>
                <w:i/>
                <w:color w:val="4F81BD" w:themeColor="accent1"/>
                <w:sz w:val="16"/>
                <w:szCs w:val="16"/>
              </w:rPr>
              <w:t>ils</w:t>
            </w:r>
            <w:r w:rsidR="00413E85">
              <w:rPr>
                <w:i/>
                <w:color w:val="4F81BD" w:themeColor="accent1"/>
                <w:sz w:val="16"/>
                <w:szCs w:val="16"/>
              </w:rPr>
              <w:t xml:space="preserve"> la</w:t>
            </w:r>
            <w:r w:rsidR="00D74438">
              <w:rPr>
                <w:i/>
                <w:color w:val="4F81BD" w:themeColor="accent1"/>
                <w:sz w:val="16"/>
                <w:szCs w:val="16"/>
              </w:rPr>
              <w:t xml:space="preserve"> 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>prennent en note.</w:t>
            </w:r>
          </w:p>
          <w:p w14:paraId="6880334A" w14:textId="77777777" w:rsidR="000F1E4A" w:rsidRDefault="000F1E4A" w:rsidP="000F1E4A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classe, puis les élèves prennent en note.</w:t>
            </w:r>
          </w:p>
          <w:p w14:paraId="193C8AE8" w14:textId="77777777" w:rsidR="000F1E4A" w:rsidRDefault="000F1E4A" w:rsidP="000F1E4A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EA4C45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classe. Une synthèse partiellement ou complétement rédigée (en fonction du besoin de différenciation des élèves) est distribuée. Les élèves complètent celle-ci.</w:t>
            </w:r>
          </w:p>
          <w:p w14:paraId="4B15827F" w14:textId="77777777" w:rsidR="00727D5F" w:rsidRDefault="00727D5F" w:rsidP="00B87128">
            <w:pPr>
              <w:rPr>
                <w:sz w:val="16"/>
                <w:szCs w:val="16"/>
              </w:rPr>
            </w:pPr>
          </w:p>
          <w:p w14:paraId="2C8922EE" w14:textId="5D4D112B" w:rsidR="000F1E4A" w:rsidRDefault="00727D5F" w:rsidP="00B871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Noter au cahier de texte le travail à faire</w:t>
            </w:r>
          </w:p>
          <w:p w14:paraId="003593BB" w14:textId="0383DB9D" w:rsidR="00B87128" w:rsidRPr="00B87128" w:rsidRDefault="00B87128" w:rsidP="00B87128">
            <w:pPr>
              <w:rPr>
                <w:sz w:val="16"/>
                <w:szCs w:val="16"/>
              </w:rPr>
            </w:pPr>
          </w:p>
        </w:tc>
      </w:tr>
      <w:tr w:rsidR="00706C52" w14:paraId="62495C05" w14:textId="77777777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C388964" w14:textId="7739A2E1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FFB8F41" w14:textId="77777777"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7F373A48" w14:textId="682BCFB4" w:rsidR="00AE6996" w:rsidRDefault="00AE6996" w:rsidP="00706C52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Terminer la rédaction de l’algorithme </w:t>
            </w:r>
          </w:p>
          <w:p w14:paraId="60B386DB" w14:textId="2058E133" w:rsidR="00706C52" w:rsidRPr="00737B66" w:rsidRDefault="00AE6996" w:rsidP="00706C52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 w:rsidRPr="00AE6996">
              <w:rPr>
                <w:sz w:val="16"/>
                <w:szCs w:val="16"/>
              </w:rPr>
              <w:t>- Relire la synthèse de la séance</w:t>
            </w:r>
            <w:r>
              <w:rPr>
                <w:sz w:val="16"/>
                <w:szCs w:val="16"/>
              </w:rPr>
              <w:t xml:space="preserve"> et pouvoir donner une définition « d’algorithme » 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</w:t>
            </w:r>
            <w:r w:rsidR="00727D5F">
              <w:rPr>
                <w:i/>
                <w:color w:val="548DD4" w:themeColor="text2" w:themeTint="99"/>
                <w:sz w:val="16"/>
                <w:szCs w:val="16"/>
              </w:rPr>
              <w:t>5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  <w:r w:rsidR="00706C52"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14:paraId="335C0B34" w14:textId="19275CF5" w:rsidR="00596F6D" w:rsidRDefault="00596F6D" w:rsidP="000C0195">
      <w:pPr>
        <w:rPr>
          <w:sz w:val="16"/>
        </w:rPr>
      </w:pPr>
    </w:p>
    <w:p w14:paraId="1625EF0F" w14:textId="77777777"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pPr w:leftFromText="141" w:rightFromText="141" w:vertAnchor="page" w:horzAnchor="margin" w:tblpY="1750"/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4093"/>
        <w:gridCol w:w="6011"/>
      </w:tblGrid>
      <w:tr w:rsidR="001A6979" w14:paraId="7B106C64" w14:textId="77777777" w:rsidTr="00060DB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114EFF" w14:textId="68E41585" w:rsidR="001A6979" w:rsidRPr="00807150" w:rsidRDefault="001A6979" w:rsidP="00060DB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Séance </w:t>
            </w:r>
            <w:r w:rsidR="00F72B8F">
              <w:rPr>
                <w:b/>
                <w:i/>
                <w:color w:val="548DD4" w:themeColor="text2" w:themeTint="99"/>
                <w:sz w:val="16"/>
                <w:szCs w:val="16"/>
              </w:rPr>
              <w:t>2</w:t>
            </w:r>
          </w:p>
        </w:tc>
      </w:tr>
      <w:tr w:rsidR="001A6979" w14:paraId="701DC219" w14:textId="77777777" w:rsidTr="00060DB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01B3DC7" w14:textId="3BD56821" w:rsidR="001A6979" w:rsidRPr="00706C52" w:rsidRDefault="001A6979" w:rsidP="00060DBF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>Problématique </w:t>
            </w:r>
            <w:proofErr w:type="gramStart"/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: </w:t>
            </w:r>
            <w:r w:rsidR="00D74438">
              <w:t xml:space="preserve"> </w:t>
            </w:r>
            <w:r w:rsidR="00D74438" w:rsidRPr="00D74438">
              <w:rPr>
                <w:i/>
                <w:color w:val="548DD4" w:themeColor="text2" w:themeTint="99"/>
                <w:sz w:val="16"/>
                <w:szCs w:val="16"/>
              </w:rPr>
              <w:t>-</w:t>
            </w:r>
            <w:proofErr w:type="gramEnd"/>
            <w:r w:rsidR="00D74438" w:rsidRPr="00D74438">
              <w:rPr>
                <w:i/>
                <w:color w:val="548DD4" w:themeColor="text2" w:themeTint="99"/>
                <w:sz w:val="16"/>
                <w:szCs w:val="16"/>
              </w:rPr>
              <w:tab/>
              <w:t xml:space="preserve">Comment réaliser une représentation graphique de l’algorithme de notre application </w:t>
            </w:r>
            <w:r w:rsidRPr="004306E7">
              <w:rPr>
                <w:i/>
                <w:color w:val="548DD4" w:themeColor="text2" w:themeTint="99"/>
                <w:sz w:val="16"/>
                <w:szCs w:val="16"/>
              </w:rPr>
              <w:t>?</w:t>
            </w:r>
          </w:p>
        </w:tc>
      </w:tr>
      <w:tr w:rsidR="001A6979" w14:paraId="529361C3" w14:textId="77777777" w:rsidTr="00060DB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0AC2BDF" w14:textId="77777777" w:rsidR="001A6979" w:rsidRPr="00807150" w:rsidRDefault="001A6979" w:rsidP="00060DBF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81BEE58" w14:textId="77777777" w:rsidR="001A6979" w:rsidRPr="00807150" w:rsidRDefault="001A6979" w:rsidP="00060DBF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1A6979" w14:paraId="27487E29" w14:textId="77777777" w:rsidTr="00060DBF">
        <w:trPr>
          <w:trHeight w:val="682"/>
        </w:trPr>
        <w:sdt>
          <w:sdtPr>
            <w:rPr>
              <w:rStyle w:val="Style4"/>
            </w:rPr>
            <w:alias w:val="Compétences associées"/>
            <w:tag w:val="Compétences associées"/>
            <w:id w:val="-28543297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7B1A4DBA" w14:textId="2A12B289" w:rsidR="001A6979" w:rsidRPr="00737B66" w:rsidRDefault="00533C49" w:rsidP="00060DBF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Exprimer sa pensée à l’aide d’outils de description adaptés : croquis, schémas, graphes, diagrammes, tableaux.</w:t>
                </w:r>
              </w:p>
            </w:tc>
          </w:sdtContent>
        </w:sdt>
        <w:tc>
          <w:tcPr>
            <w:tcW w:w="5883" w:type="dxa"/>
            <w:tcBorders>
              <w:bottom w:val="single" w:sz="4" w:space="0" w:color="auto"/>
            </w:tcBorders>
            <w:shd w:val="clear" w:color="auto" w:fill="auto"/>
          </w:tcPr>
          <w:p w14:paraId="3B24DB3F" w14:textId="663B4861" w:rsidR="001A6979" w:rsidRDefault="00C650AF" w:rsidP="00060DBF">
            <w:pPr>
              <w:rPr>
                <w:color w:val="984806" w:themeColor="accent6" w:themeShade="80"/>
                <w:sz w:val="16"/>
              </w:rPr>
            </w:pPr>
            <w:sdt>
              <w:sdtPr>
                <w:rPr>
                  <w:rStyle w:val="Style4"/>
                </w:rPr>
                <w:alias w:val="Compétences associées"/>
                <w:tag w:val="Compétences associées"/>
                <w:id w:val="-319118664"/>
                <w:comboBox>
                  <w:listItem w:displayText="Choisir une connaissance" w:value="Choisir une connaissance"/>
                  <w:listItem w:displayText="----------          Design, innovation et créativité          ----------" w:value="----------          Design, innovation et créativité          ----------"/>
                  <w:listItem w:displayText="Besoin, contraintes, normalisation." w:value="Besoin, contraintes, normalisation."/>
                  <w:listItem w:displayText="Principaux éléments d’un cahier des charges." w:value="Principaux éléments d’un cahier des charges."/>
                  <w:listItem w:displayText="Outils numériques de présentation." w:value="Outils numériques de présentation."/>
                  <w:listItem w:displayText="Charte graphique." w:value="Charte graphique."/>
                  <w:listItem w:displayText="Organisation d’un groupe de projet, rôle des participants, planning, revue de projets." w:value="Organisation d’un groupe de projet, rôle des participants, planning, revue de projets."/>
                  <w:listItem w:displayText="Design." w:value="Design."/>
                  <w:listItem w:displayText="Innovation et créativité." w:value="Innovation et créativité."/>
                  <w:listItem w:displayText="Veille." w:value="Veille."/>
                  <w:listItem w:displayText="Représentation de solutions (croquis, schémas, algorithmes)." w:value="Représentation de solutions (croquis, schémas, algorithmes)."/>
                  <w:listItem w:displayText="Réalité augmentée." w:value="Réalité augmentée."/>
                  <w:listItem w:displayText="Objets connectés." w:value="Objets connectés."/>
                  <w:listItem w:displayText="Arborescence." w:value="Arborescence."/>
                  <w:listItem w:displayText="Outils numériques de présentation. Charte graphique." w:value="Outils numériques de présentation. Charte graphique."/>
                  <w:listItem w:displayText="Prototypage rapide de structures et de circuits de commande à partir de cartes standard." w:value="Prototypage rapide de structures et de circuits de commande à partir de cartes standard."/>
                  <w:listItem w:displayText=" " w:value=" "/>
  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  <w:listItem w:displayText="L’évolution des objets." w:value="L’évolution des objets."/>
                  <w:listItem w:displayText="Impacts sociétaux et environnementaux dus aux objets." w:value="Impacts sociétaux et environnementaux dus aux objets."/>
                  <w:listItem w:displayText="Cycle de vie." w:value="Cycle de vie."/>
  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  <w:listItem w:displayText="Outils numériques de présentation. " w:value="Outils numériques de présentation. "/>
                  <w:listItem w:displayText="Charte graphique. " w:value="Charte graphique. "/>
                  <w:listItem w:displayText="Croquis à main levée." w:value="Croquis à main levée."/>
                  <w:listItem w:displayText="Différents schémas." w:value="Différents schémas."/>
                  <w:listItem w:displayText="Carte heuristique." w:value="Carte heuristique."/>
                  <w:listItem w:displayText="Notion d’algorithme." w:value="Notion d’algorithme."/>
                  <w:listItem w:displayText="Outils numériques de description des objets techniques." w:value="Outils numériques de description des objets techniques."/>
                  <w:listItem w:displayText="  " w:value="  "/>
  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  <w:listItem w:displayText="Procédures, protocoles." w:value="Procédures, protocoles."/>
                  <w:listItem w:displayText="Ergonomie." w:value="Ergonomie."/>
                  <w:listItem w:displayText="Analyse fonctionnelle systémique." w:value="Analyse fonctionnelle systémique."/>
                  <w:listItem w:displayText="Représentation fonctionnelle des systèmes." w:value="Représentation fonctionnelle des systèmes."/>
                  <w:listItem w:displayText="Structure des systèmes." w:value="Structure des systèmes."/>
                  <w:listItem w:displayText="Chaîne d’énergie." w:value="Chaîne d’énergie."/>
                  <w:listItem w:displayText="Chaîne d’information." w:value="Chaîne d’information."/>
                  <w:listItem w:displayText="Familles de matériaux avec leurs principales caractéristiques." w:value="Familles de matériaux avec leurs principales caractéristiques."/>
                  <w:listItem w:displayText="Sources d’énergies." w:value="Sources d’énergies."/>
                  <w:listItem w:displayText="Chaîne d’énergie. " w:value="Chaîne d’énergie. "/>
                  <w:listItem w:displayText="Chaîne d’information. " w:value="Chaîne d’information. "/>
                  <w:listItem w:displayText="Outils de description d’un fonctionnement, d’une structure et d’un comportement." w:value="Outils de description d’un fonctionnement, d’une structure et d’un comportement."/>
                  <w:listItem w:displayText="Instruments de mesure usuels." w:value="Instruments de mesure usuels."/>
                  <w:listItem w:displayText="Principe de fonctionnement d’un capteur, d’un codeur, d’un détecteur." w:value="Principe de fonctionnement d’un capteur, d’un codeur, d’un détecteur."/>
                  <w:listItem w:displayText="Nature du signal : analogique ou numérique." w:value="Nature du signal : analogique ou numérique."/>
                  <w:listItem w:displayText="Nature d’une information : logique ou analogique." w:value="Nature d’une information : logique ou analogique."/>
  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  <w:listItem w:displayText="Outils de description d’un fonctionnement, d’une structure et d’un comportement. " w:value="Outils de description d’un fonctionnement, d’une structure et d’un comportement. "/>
  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  <w:listItem w:displayText="   " w:value="   "/>
                  <w:listItem w:displayText="----------          L’informatique et la programmation          ----------" w:value="----------          L’informatique et la programmation          ----------"/>
  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  <w:listItem w:displayText="Notion de protocole, d’organisation de protocoles en couche, d’algorithme de routage, Internet." w:value="Notion de protocole, d’organisation de protocoles en couche, d’algorithme de routage, Internet."/>
                  <w:listItem w:displayText="Notions d’algorithme et de programme." w:value="Notions d’algorithme et de programme."/>
                  <w:listItem w:displayText="Notion de variable informatique." w:value="Notion de variable informatique."/>
  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  <w:listItem w:displayText="Systèmes embarqués." w:value="Systèmes embarqués."/>
                  <w:listItem w:displayText="Forme et transmission du signal." w:value="Forme et transmission du signal."/>
                  <w:listItem w:displayText="Capteur, actionneur, interface." w:value="Capteur, actionneur, interface."/>
                </w:comboBox>
              </w:sdtPr>
              <w:sdtEndPr>
                <w:rPr>
                  <w:rStyle w:val="Style4"/>
                </w:rPr>
              </w:sdtEndPr>
              <w:sdtContent>
                <w:r w:rsidR="00460A38">
                  <w:rPr>
                    <w:rStyle w:val="Style4"/>
                  </w:rPr>
                  <w:t>Différents schémas.</w:t>
                </w:r>
              </w:sdtContent>
            </w:sdt>
          </w:p>
          <w:p w14:paraId="0FFBD156" w14:textId="77777777" w:rsidR="001A6979" w:rsidRDefault="001A6979" w:rsidP="00060DBF">
            <w:pPr>
              <w:rPr>
                <w:color w:val="984806" w:themeColor="accent6" w:themeShade="80"/>
                <w:sz w:val="16"/>
              </w:rPr>
            </w:pPr>
          </w:p>
          <w:p w14:paraId="4A9A94BA" w14:textId="77777777" w:rsidR="001A6979" w:rsidRPr="00737B66" w:rsidRDefault="001A6979" w:rsidP="00060DBF">
            <w:pPr>
              <w:rPr>
                <w:color w:val="984806" w:themeColor="accent6" w:themeShade="80"/>
                <w:sz w:val="16"/>
              </w:rPr>
            </w:pPr>
          </w:p>
        </w:tc>
      </w:tr>
      <w:tr w:rsidR="001A6979" w14:paraId="2717D8AE" w14:textId="77777777" w:rsidTr="00060DB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31CB586" w14:textId="77777777" w:rsidR="001A6979" w:rsidRPr="00807150" w:rsidRDefault="001A6979" w:rsidP="00060DBF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F6CAC39" w14:textId="77777777" w:rsidR="001A6979" w:rsidRPr="00807150" w:rsidRDefault="001A6979" w:rsidP="00060DBF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1A6979" w14:paraId="360A692D" w14:textId="77777777" w:rsidTr="00060DB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2E899" w14:textId="408C765A" w:rsidR="008471FB" w:rsidRDefault="008471FB" w:rsidP="00060DB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27D5F">
              <w:rPr>
                <w:sz w:val="16"/>
                <w:szCs w:val="16"/>
              </w:rPr>
              <w:t>05</w:t>
            </w:r>
          </w:p>
          <w:p w14:paraId="6C921EA1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3CADF9A7" w14:textId="24F1A1CC" w:rsidR="008471FB" w:rsidRDefault="00727D5F" w:rsidP="00060DB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794F5C8C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749E61BD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7B188BAA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77B2EA45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25D26077" w14:textId="6A5D1383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0FC2680D" w14:textId="301E7DEF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1CD2110B" w14:textId="41E496F5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7980052D" w14:textId="3F5376D3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000250A7" w14:textId="73DCBB88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76133855" w14:textId="5A64FA1B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6EDBC6EE" w14:textId="31DAB6BF" w:rsidR="008471FB" w:rsidRDefault="00460A38" w:rsidP="00060DB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39E3AE0E" w14:textId="323FBE0E" w:rsidR="008471FB" w:rsidRDefault="00460A38" w:rsidP="00060DB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0h45</w:t>
            </w:r>
          </w:p>
          <w:p w14:paraId="051185BF" w14:textId="0C449F5F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3FA2AEB8" w14:textId="5F158CF4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58CD4AC0" w14:textId="56B986FC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267C4638" w14:textId="089E8F90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12CB7167" w14:textId="62736B14" w:rsidR="008471FB" w:rsidRDefault="008471FB" w:rsidP="00060DB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0H15</w:t>
            </w:r>
          </w:p>
          <w:p w14:paraId="21CA2A6D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63CA5F4D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65B706A7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39873446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12ED21B9" w14:textId="77777777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7C31D9E0" w14:textId="5046927B" w:rsidR="008471FB" w:rsidRDefault="008471FB" w:rsidP="00060DBF">
            <w:pPr>
              <w:jc w:val="right"/>
              <w:rPr>
                <w:sz w:val="16"/>
                <w:szCs w:val="16"/>
              </w:rPr>
            </w:pPr>
          </w:p>
          <w:p w14:paraId="3E6E69AD" w14:textId="01AF8E37" w:rsidR="00460A38" w:rsidRDefault="00460A38" w:rsidP="00060DBF">
            <w:pPr>
              <w:jc w:val="right"/>
              <w:rPr>
                <w:sz w:val="16"/>
                <w:szCs w:val="16"/>
              </w:rPr>
            </w:pPr>
          </w:p>
          <w:p w14:paraId="46EF783F" w14:textId="6BE4DF6E" w:rsidR="00460A38" w:rsidRDefault="00460A38" w:rsidP="00060DBF">
            <w:pPr>
              <w:jc w:val="right"/>
              <w:rPr>
                <w:sz w:val="16"/>
                <w:szCs w:val="16"/>
              </w:rPr>
            </w:pPr>
          </w:p>
          <w:p w14:paraId="465C67EF" w14:textId="08D23EA3" w:rsidR="00460A38" w:rsidRDefault="00460A38" w:rsidP="00060DBF">
            <w:pPr>
              <w:jc w:val="right"/>
              <w:rPr>
                <w:sz w:val="16"/>
                <w:szCs w:val="16"/>
              </w:rPr>
            </w:pPr>
          </w:p>
          <w:p w14:paraId="04B9A02D" w14:textId="60429139" w:rsidR="00413E85" w:rsidRDefault="00413E85" w:rsidP="00060DBF">
            <w:pPr>
              <w:jc w:val="right"/>
              <w:rPr>
                <w:sz w:val="16"/>
                <w:szCs w:val="16"/>
              </w:rPr>
            </w:pPr>
          </w:p>
          <w:p w14:paraId="74CA1E5B" w14:textId="77777777" w:rsidR="00413E85" w:rsidRDefault="00413E85" w:rsidP="00060DBF">
            <w:pPr>
              <w:jc w:val="right"/>
              <w:rPr>
                <w:sz w:val="16"/>
                <w:szCs w:val="16"/>
              </w:rPr>
            </w:pPr>
          </w:p>
          <w:p w14:paraId="1A2613AB" w14:textId="499AC601" w:rsidR="001A6979" w:rsidRPr="00FA45B5" w:rsidRDefault="008471FB" w:rsidP="00060DB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460A38">
              <w:rPr>
                <w:sz w:val="16"/>
                <w:szCs w:val="16"/>
              </w:rPr>
              <w:t>05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CD37C0" w14:textId="77777777" w:rsidR="001A6979" w:rsidRDefault="001A6979" w:rsidP="00060D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78E0962A" w14:textId="77777777" w:rsidR="001A6979" w:rsidRDefault="001A6979" w:rsidP="00060DBF">
            <w:pPr>
              <w:rPr>
                <w:sz w:val="16"/>
                <w:szCs w:val="16"/>
              </w:rPr>
            </w:pPr>
          </w:p>
          <w:p w14:paraId="602D0445" w14:textId="0265AB25" w:rsidR="001A6979" w:rsidRDefault="00AE6996" w:rsidP="00AE69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demande à la classe de faire le rappel du travail réalisé la semaine précédente.</w:t>
            </w:r>
          </w:p>
          <w:p w14:paraId="11635321" w14:textId="363BC841" w:rsidR="00AE6996" w:rsidRDefault="00AE6996" w:rsidP="00AE69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interroge les </w:t>
            </w:r>
            <w:r w:rsidR="00533C49">
              <w:rPr>
                <w:sz w:val="16"/>
                <w:szCs w:val="16"/>
              </w:rPr>
              <w:t>élèves sur la définition d’algorithme. Un élève volontaire propose une définition un autre élève peut être interrogé pour compléter la réponse.</w:t>
            </w:r>
          </w:p>
          <w:p w14:paraId="2E7E48F8" w14:textId="77777777" w:rsidR="00533C49" w:rsidRDefault="00533C49" w:rsidP="00AE6996">
            <w:pPr>
              <w:rPr>
                <w:sz w:val="16"/>
                <w:szCs w:val="16"/>
              </w:rPr>
            </w:pPr>
          </w:p>
          <w:p w14:paraId="3EBD76D4" w14:textId="64D124FC" w:rsidR="00AE6996" w:rsidRDefault="00533C49" w:rsidP="00AE6996">
            <w:pPr>
              <w:rPr>
                <w:i/>
                <w:color w:val="4F81BD" w:themeColor="accent1"/>
                <w:sz w:val="16"/>
                <w:szCs w:val="16"/>
              </w:rPr>
            </w:pPr>
            <w:r w:rsidRPr="00533C49">
              <w:rPr>
                <w:i/>
                <w:color w:val="4F81BD" w:themeColor="accent1"/>
                <w:sz w:val="16"/>
                <w:szCs w:val="16"/>
              </w:rPr>
              <w:t xml:space="preserve">L’objectif de la séance est de </w:t>
            </w:r>
            <w:r w:rsidR="00AE6996" w:rsidRPr="00533C49">
              <w:rPr>
                <w:i/>
                <w:color w:val="4F81BD" w:themeColor="accent1"/>
                <w:sz w:val="16"/>
                <w:szCs w:val="16"/>
              </w:rPr>
              <w:t>représenter graphiquement le texte réaliser.</w:t>
            </w:r>
          </w:p>
          <w:p w14:paraId="4684CE02" w14:textId="66CDA45E" w:rsidR="00533C49" w:rsidRPr="00533C49" w:rsidRDefault="00533C49" w:rsidP="00AE6996">
            <w:pPr>
              <w:rPr>
                <w:i/>
                <w:color w:val="4F81BD" w:themeColor="accent1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 wp14:anchorId="59A396F4" wp14:editId="0FD3770C">
                  <wp:simplePos x="0" y="0"/>
                  <wp:positionH relativeFrom="column">
                    <wp:posOffset>5335905</wp:posOffset>
                  </wp:positionH>
                  <wp:positionV relativeFrom="paragraph">
                    <wp:posOffset>66040</wp:posOffset>
                  </wp:positionV>
                  <wp:extent cx="280035" cy="217170"/>
                  <wp:effectExtent l="0" t="0" r="5715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" cy="217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129F901E" wp14:editId="0A06EF2A">
                  <wp:simplePos x="0" y="0"/>
                  <wp:positionH relativeFrom="column">
                    <wp:posOffset>2884170</wp:posOffset>
                  </wp:positionH>
                  <wp:positionV relativeFrom="paragraph">
                    <wp:posOffset>64830</wp:posOffset>
                  </wp:positionV>
                  <wp:extent cx="353419" cy="202075"/>
                  <wp:effectExtent l="0" t="0" r="8890" b="762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419" cy="202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DE32A2" w14:textId="63EF6D70" w:rsidR="00533C49" w:rsidRDefault="00533C49" w:rsidP="00533C4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Ainsi les causes identifiées alimenteront les « cases » de tests                   - Les conséquences, les actions à réaliser</w:t>
            </w:r>
          </w:p>
          <w:p w14:paraId="33E87C62" w14:textId="77777777" w:rsidR="00533C49" w:rsidRDefault="00533C49" w:rsidP="00533C4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51497241" w14:textId="78782320" w:rsidR="00533C49" w:rsidRDefault="00533C49" w:rsidP="00533C4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Et les connecteurs logiques permettront de relier les différents éléments entre eux.</w:t>
            </w:r>
          </w:p>
          <w:p w14:paraId="09B0F5C4" w14:textId="77777777" w:rsidR="00533C49" w:rsidRDefault="00533C49" w:rsidP="00533C49">
            <w:pPr>
              <w:rPr>
                <w:i/>
                <w:color w:val="548DD4" w:themeColor="text2" w:themeTint="99"/>
                <w:sz w:val="16"/>
                <w:szCs w:val="16"/>
              </w:rPr>
            </w:pPr>
          </w:p>
          <w:p w14:paraId="3A395E50" w14:textId="77777777" w:rsidR="00533C49" w:rsidRDefault="00533C49" w:rsidP="00AE6996">
            <w:pPr>
              <w:rPr>
                <w:sz w:val="16"/>
                <w:szCs w:val="16"/>
              </w:rPr>
            </w:pPr>
          </w:p>
          <w:p w14:paraId="05846F85" w14:textId="77777777" w:rsidR="00AE6996" w:rsidRDefault="00AE6996" w:rsidP="00AE69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 s’appuyant sur le document </w:t>
            </w:r>
            <w:r w:rsidRPr="00BD6F3C">
              <w:rPr>
                <w:i/>
                <w:color w:val="E36C0A" w:themeColor="accent6" w:themeShade="BF"/>
                <w:sz w:val="16"/>
                <w:szCs w:val="16"/>
              </w:rPr>
              <w:t>ressource_algorithme_algorigramme.docx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le professeur présente alors le lien existant entre les symboles utilisés dans la réalisation de l’</w:t>
            </w:r>
            <w:proofErr w:type="spellStart"/>
            <w:r>
              <w:rPr>
                <w:sz w:val="16"/>
                <w:szCs w:val="16"/>
              </w:rPr>
              <w:t>algorigramme</w:t>
            </w:r>
            <w:proofErr w:type="spellEnd"/>
            <w:r>
              <w:rPr>
                <w:sz w:val="16"/>
                <w:szCs w:val="16"/>
              </w:rPr>
              <w:t xml:space="preserve"> de l’application et le vocabulaire repéré dans le texte créé.</w:t>
            </w:r>
          </w:p>
          <w:p w14:paraId="44B70640" w14:textId="77777777" w:rsidR="00AE6996" w:rsidRDefault="00AE6996" w:rsidP="00AE6996">
            <w:pPr>
              <w:rPr>
                <w:sz w:val="16"/>
                <w:szCs w:val="16"/>
              </w:rPr>
            </w:pPr>
          </w:p>
          <w:p w14:paraId="3C77A349" w14:textId="77777777" w:rsidR="00AE6996" w:rsidRDefault="00AE6996" w:rsidP="00AE69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réalisent l’</w:t>
            </w:r>
            <w:proofErr w:type="spellStart"/>
            <w:r>
              <w:rPr>
                <w:sz w:val="16"/>
                <w:szCs w:val="16"/>
              </w:rPr>
              <w:t>algorigramme</w:t>
            </w:r>
            <w:proofErr w:type="spellEnd"/>
            <w:r>
              <w:rPr>
                <w:sz w:val="16"/>
                <w:szCs w:val="16"/>
              </w:rPr>
              <w:t xml:space="preserve"> de leur application, accompagnés par le professeur.</w:t>
            </w:r>
          </w:p>
          <w:p w14:paraId="4A310070" w14:textId="77777777" w:rsidR="00AE6996" w:rsidRDefault="00AE6996" w:rsidP="00AE6996">
            <w:pPr>
              <w:rPr>
                <w:sz w:val="16"/>
                <w:szCs w:val="16"/>
              </w:rPr>
            </w:pPr>
          </w:p>
          <w:p w14:paraId="1F8B999D" w14:textId="77777777" w:rsidR="00533C49" w:rsidRDefault="00533C49" w:rsidP="00AE6996">
            <w:pPr>
              <w:rPr>
                <w:sz w:val="16"/>
                <w:szCs w:val="16"/>
              </w:rPr>
            </w:pPr>
          </w:p>
          <w:p w14:paraId="07E0ECA3" w14:textId="5DAB3FB0" w:rsidR="00460A38" w:rsidRDefault="00460A38" w:rsidP="00460A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synthèse de la séance est rédigé</w:t>
            </w:r>
            <w:r w:rsidR="002C5143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ou complétée par les élèves (</w:t>
            </w:r>
            <w:r w:rsidRPr="00C303CF">
              <w:rPr>
                <w:i/>
                <w:color w:val="E36C0A" w:themeColor="accent6" w:themeShade="BF"/>
                <w:sz w:val="16"/>
                <w:szCs w:val="16"/>
              </w:rPr>
              <w:t>à l’aide du document</w:t>
            </w:r>
            <w:r>
              <w:rPr>
                <w:color w:val="E36C0A" w:themeColor="accent6" w:themeShade="BF"/>
                <w:sz w:val="16"/>
                <w:szCs w:val="16"/>
              </w:rPr>
              <w:t xml:space="preserve"> : </w:t>
            </w:r>
            <w:r w:rsidRPr="00ED330C">
              <w:rPr>
                <w:i/>
                <w:color w:val="E36C0A" w:themeColor="accent6" w:themeShade="BF"/>
                <w:sz w:val="16"/>
                <w:szCs w:val="16"/>
              </w:rPr>
              <w:t>application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_nomade_el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>2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.docx | page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 xml:space="preserve"> 6</w:t>
            </w:r>
            <w:r>
              <w:rPr>
                <w:sz w:val="16"/>
                <w:szCs w:val="16"/>
              </w:rPr>
              <w:t>)</w:t>
            </w:r>
          </w:p>
          <w:p w14:paraId="5AE2E455" w14:textId="77777777" w:rsidR="00460A38" w:rsidRPr="00A506EF" w:rsidRDefault="00460A38" w:rsidP="00460A38">
            <w:p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Trois possibilités sont offertes pour la rédaction de la synthèse :</w:t>
            </w:r>
          </w:p>
          <w:p w14:paraId="4D5E76C8" w14:textId="228AE2DF" w:rsidR="00460A38" w:rsidRPr="00A506EF" w:rsidRDefault="00460A38" w:rsidP="00460A38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Le professeur écrit la synthèse au tableau ave</w:t>
            </w:r>
            <w:r>
              <w:rPr>
                <w:i/>
                <w:color w:val="4F81BD" w:themeColor="accent1"/>
                <w:sz w:val="16"/>
                <w:szCs w:val="16"/>
              </w:rPr>
              <w:t>c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 xml:space="preserve"> les élèves, puis </w:t>
            </w:r>
            <w:r w:rsidR="00413E85">
              <w:rPr>
                <w:i/>
                <w:color w:val="4F81BD" w:themeColor="accent1"/>
                <w:sz w:val="16"/>
                <w:szCs w:val="16"/>
              </w:rPr>
              <w:t>ils la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 xml:space="preserve"> prennent en note.</w:t>
            </w:r>
          </w:p>
          <w:p w14:paraId="3BFFB1B2" w14:textId="77777777" w:rsidR="00460A38" w:rsidRDefault="00460A38" w:rsidP="00460A38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classe, puis les élèves prennent en note.</w:t>
            </w:r>
          </w:p>
          <w:p w14:paraId="20D0D4ED" w14:textId="77777777" w:rsidR="00460A38" w:rsidRDefault="00460A38" w:rsidP="00460A38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EA4C45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classe. Une synthèse partiellement ou complétement rédigée (en fonction du besoin de différenciation des élèves) est distribuée. Les élèves complètent celle-ci</w:t>
            </w:r>
          </w:p>
          <w:p w14:paraId="5B50C7BD" w14:textId="068550EF" w:rsidR="00460A38" w:rsidRPr="00460A38" w:rsidRDefault="00460A38" w:rsidP="00460A38">
            <w:pPr>
              <w:ind w:left="360"/>
              <w:rPr>
                <w:i/>
                <w:color w:val="4F81BD" w:themeColor="accent1"/>
                <w:sz w:val="16"/>
                <w:szCs w:val="16"/>
              </w:rPr>
            </w:pPr>
          </w:p>
          <w:p w14:paraId="21042E4A" w14:textId="6EDBE611" w:rsidR="00413E85" w:rsidRDefault="009949DF" w:rsidP="00413E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d</w:t>
            </w:r>
            <w:r w:rsidR="00413E85">
              <w:rPr>
                <w:sz w:val="16"/>
                <w:szCs w:val="16"/>
              </w:rPr>
              <w:t xml:space="preserve">istribue la synthèse passive des deux séances puis la commente. </w:t>
            </w:r>
            <w:r w:rsidR="00754D90">
              <w:rPr>
                <w:sz w:val="16"/>
                <w:szCs w:val="16"/>
              </w:rPr>
              <w:t>(</w:t>
            </w:r>
            <w:r w:rsidR="00754D90" w:rsidRPr="00754D90">
              <w:rPr>
                <w:i/>
                <w:color w:val="E36C0A" w:themeColor="accent6" w:themeShade="BF"/>
                <w:sz w:val="16"/>
                <w:szCs w:val="16"/>
              </w:rPr>
              <w:t>algorithme_algorigramme-synt.docx</w:t>
            </w:r>
            <w:r w:rsidR="00754D90">
              <w:rPr>
                <w:sz w:val="16"/>
                <w:szCs w:val="16"/>
              </w:rPr>
              <w:t>)</w:t>
            </w:r>
          </w:p>
          <w:p w14:paraId="387086BA" w14:textId="77777777" w:rsidR="00413E85" w:rsidRPr="00BD293E" w:rsidRDefault="00413E85" w:rsidP="00413E85">
            <w:pPr>
              <w:rPr>
                <w:i/>
                <w:color w:val="4F81BD" w:themeColor="accent1"/>
                <w:sz w:val="16"/>
                <w:szCs w:val="16"/>
              </w:rPr>
            </w:pPr>
            <w:r w:rsidRPr="00BD293E">
              <w:rPr>
                <w:i/>
                <w:color w:val="4F81BD" w:themeColor="accent1"/>
                <w:sz w:val="16"/>
                <w:szCs w:val="16"/>
              </w:rPr>
              <w:t>Il est important de mettre en évidence le lien entre les éléments de vocabulaire présents dans la synthèse et les activités dans les séances passées</w:t>
            </w:r>
            <w:r>
              <w:rPr>
                <w:i/>
                <w:color w:val="4F81BD" w:themeColor="accent1"/>
                <w:sz w:val="16"/>
                <w:szCs w:val="16"/>
              </w:rPr>
              <w:t>, en faisant une lecture détaillée de la synthèse et en sollicitant la classe afin d’illustrer le vocabulaire à l’aide exemples puisés dans le travail réalisé.</w:t>
            </w:r>
          </w:p>
          <w:p w14:paraId="076B0C9F" w14:textId="77777777" w:rsidR="00460A38" w:rsidRDefault="00460A38" w:rsidP="00460A38">
            <w:pPr>
              <w:rPr>
                <w:sz w:val="16"/>
                <w:szCs w:val="16"/>
              </w:rPr>
            </w:pPr>
          </w:p>
          <w:p w14:paraId="6580E953" w14:textId="77777777" w:rsidR="00460A38" w:rsidRDefault="00460A38" w:rsidP="00460A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Noter au cahier de texte le travail à faire</w:t>
            </w:r>
          </w:p>
          <w:p w14:paraId="2C683D75" w14:textId="251486FF" w:rsidR="00533C49" w:rsidRPr="00AE6996" w:rsidRDefault="00533C49" w:rsidP="00AE6996">
            <w:pPr>
              <w:rPr>
                <w:sz w:val="16"/>
                <w:szCs w:val="16"/>
              </w:rPr>
            </w:pPr>
          </w:p>
        </w:tc>
      </w:tr>
      <w:tr w:rsidR="001A6979" w14:paraId="0580D949" w14:textId="77777777" w:rsidTr="00060DB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14:paraId="4871BB9D" w14:textId="77777777" w:rsidR="001A6979" w:rsidRDefault="001A6979" w:rsidP="00060DBF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85E36F" w14:textId="77777777" w:rsidR="00460A38" w:rsidRPr="00807150" w:rsidRDefault="00460A38" w:rsidP="00460A38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8730285" w14:textId="6BB30186" w:rsidR="00460A38" w:rsidRDefault="00460A38" w:rsidP="00460A38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Terminer la rédaction des </w:t>
            </w:r>
            <w:proofErr w:type="spellStart"/>
            <w:r>
              <w:rPr>
                <w:sz w:val="16"/>
                <w:szCs w:val="16"/>
              </w:rPr>
              <w:t>algorigrammes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14:paraId="2FC989CD" w14:textId="77777777" w:rsidR="00460A38" w:rsidRDefault="00460A38" w:rsidP="00460A38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 w:rsidRPr="00AE6996">
              <w:rPr>
                <w:sz w:val="16"/>
                <w:szCs w:val="16"/>
              </w:rPr>
              <w:t>- Relire la synthèse de la séance</w:t>
            </w:r>
            <w:r>
              <w:rPr>
                <w:sz w:val="16"/>
                <w:szCs w:val="16"/>
              </w:rPr>
              <w:t xml:space="preserve"> et pouvoir donner une définition « d’</w:t>
            </w:r>
            <w:proofErr w:type="spellStart"/>
            <w:r>
              <w:rPr>
                <w:sz w:val="16"/>
                <w:szCs w:val="16"/>
              </w:rPr>
              <w:t>algorigramme</w:t>
            </w:r>
            <w:proofErr w:type="spellEnd"/>
            <w:r>
              <w:rPr>
                <w:sz w:val="16"/>
                <w:szCs w:val="16"/>
              </w:rPr>
              <w:t xml:space="preserve"> » </w:t>
            </w:r>
          </w:p>
          <w:p w14:paraId="3AD7D7DC" w14:textId="704C3DB4" w:rsidR="001A6979" w:rsidRPr="00737B66" w:rsidRDefault="00460A38" w:rsidP="00460A38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 w:rsidRPr="00460A38">
              <w:rPr>
                <w:color w:val="000000" w:themeColor="text1"/>
                <w:sz w:val="16"/>
                <w:szCs w:val="16"/>
              </w:rPr>
              <w:t>- Apprendre la synthèse passive</w:t>
            </w:r>
            <w:r w:rsidRPr="00460A38">
              <w:rPr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5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</w:p>
        </w:tc>
      </w:tr>
    </w:tbl>
    <w:p w14:paraId="7650E9D4" w14:textId="069537D2" w:rsidR="000C0195" w:rsidRDefault="000C0195" w:rsidP="000C0195">
      <w:pPr>
        <w:rPr>
          <w:sz w:val="16"/>
        </w:rPr>
      </w:pPr>
    </w:p>
    <w:p w14:paraId="258B324E" w14:textId="6815AAF5" w:rsidR="001A6979" w:rsidRDefault="001A6979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14:paraId="224C63EE" w14:textId="559D924B" w:rsidR="001A6979" w:rsidRPr="000C5F23" w:rsidRDefault="000C5F23" w:rsidP="000C0195">
      <w:pPr>
        <w:rPr>
          <w:i/>
          <w:color w:val="4F81BD" w:themeColor="accent1"/>
          <w:sz w:val="16"/>
        </w:rPr>
      </w:pPr>
      <w:r w:rsidRPr="000C5F23">
        <w:rPr>
          <w:i/>
          <w:color w:val="4F81BD" w:themeColor="accent1"/>
          <w:sz w:val="16"/>
        </w:rPr>
        <w:lastRenderedPageBreak/>
        <w:t>Le découpage temporel des activités élèves, pour les séances 3 et 4, peut varier en fonction de l’avancé des travaux des binômes (ainsi certain</w:t>
      </w:r>
      <w:r>
        <w:rPr>
          <w:i/>
          <w:color w:val="4F81BD" w:themeColor="accent1"/>
          <w:sz w:val="16"/>
        </w:rPr>
        <w:t>s</w:t>
      </w:r>
      <w:r w:rsidRPr="000C5F23">
        <w:rPr>
          <w:i/>
          <w:color w:val="4F81BD" w:themeColor="accent1"/>
          <w:sz w:val="16"/>
        </w:rPr>
        <w:t xml:space="preserve"> binôme</w:t>
      </w:r>
      <w:r>
        <w:rPr>
          <w:i/>
          <w:color w:val="4F81BD" w:themeColor="accent1"/>
          <w:sz w:val="16"/>
        </w:rPr>
        <w:t>s</w:t>
      </w:r>
      <w:r w:rsidRPr="000C5F23">
        <w:rPr>
          <w:i/>
          <w:color w:val="4F81BD" w:themeColor="accent1"/>
          <w:sz w:val="16"/>
        </w:rPr>
        <w:t xml:space="preserve"> peuvent commencer la programmation alors que d’autres termineront la partie design de l’application).</w:t>
      </w:r>
    </w:p>
    <w:p w14:paraId="3BE41D74" w14:textId="297AFD51" w:rsidR="000C5F23" w:rsidRPr="000C5F23" w:rsidRDefault="000C5F23" w:rsidP="000C0195">
      <w:pPr>
        <w:rPr>
          <w:i/>
          <w:color w:val="4F81BD" w:themeColor="accent1"/>
          <w:sz w:val="16"/>
        </w:rPr>
      </w:pPr>
    </w:p>
    <w:p w14:paraId="022EFCFC" w14:textId="77777777" w:rsidR="000C5F23" w:rsidRDefault="000C5F23" w:rsidP="000C0195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4127"/>
        <w:gridCol w:w="6002"/>
      </w:tblGrid>
      <w:tr w:rsidR="00807150" w14:paraId="48D2F7E8" w14:textId="77777777" w:rsidTr="009D1F17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334461" w14:textId="5764CD3E"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 w:rsidR="00F72B8F">
              <w:rPr>
                <w:b/>
                <w:i/>
                <w:color w:val="548DD4" w:themeColor="text2" w:themeTint="99"/>
                <w:sz w:val="16"/>
                <w:szCs w:val="16"/>
              </w:rPr>
              <w:t>3</w:t>
            </w:r>
          </w:p>
        </w:tc>
      </w:tr>
      <w:tr w:rsidR="00706C52" w14:paraId="1F9FEFAE" w14:textId="77777777" w:rsidTr="009D1F17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98A099F" w14:textId="7F662458" w:rsidR="00706C52" w:rsidRPr="00807150" w:rsidRDefault="00706C52" w:rsidP="00706C52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0C5F23" w:rsidRPr="000C5F23">
              <w:rPr>
                <w:i/>
                <w:color w:val="548DD4" w:themeColor="text2" w:themeTint="99"/>
                <w:sz w:val="16"/>
                <w:szCs w:val="16"/>
              </w:rPr>
              <w:t>-</w:t>
            </w:r>
            <w:r w:rsidR="000C5F23" w:rsidRPr="000C5F23">
              <w:rPr>
                <w:i/>
                <w:color w:val="548DD4" w:themeColor="text2" w:themeTint="99"/>
                <w:sz w:val="16"/>
                <w:szCs w:val="16"/>
              </w:rPr>
              <w:tab/>
              <w:t xml:space="preserve">Comment réaliser l’interface graphique d’une application dans </w:t>
            </w:r>
            <w:proofErr w:type="spellStart"/>
            <w:r w:rsidR="000C5F23" w:rsidRPr="000C5F23">
              <w:rPr>
                <w:i/>
                <w:color w:val="548DD4" w:themeColor="text2" w:themeTint="99"/>
                <w:sz w:val="16"/>
                <w:szCs w:val="16"/>
              </w:rPr>
              <w:t>AppInventor</w:t>
            </w:r>
            <w:proofErr w:type="spellEnd"/>
            <w:r w:rsidR="000C5F23"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>?</w:t>
            </w:r>
          </w:p>
        </w:tc>
      </w:tr>
      <w:tr w:rsidR="00706C52" w14:paraId="0A153887" w14:textId="77777777" w:rsidTr="009D1F17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B5D10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CDFAA4" w14:textId="77777777"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5720EF" w14:paraId="26E87885" w14:textId="77777777" w:rsidTr="009D1F17">
        <w:sdt>
          <w:sdtPr>
            <w:rPr>
              <w:rStyle w:val="Style4"/>
            </w:rPr>
            <w:alias w:val="Compétences associées"/>
            <w:tag w:val="Compétences associées"/>
            <w:id w:val="216483462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24051896" w14:textId="73FFFD91" w:rsidR="005720EF" w:rsidRDefault="005720EF" w:rsidP="00706C52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Lire, utiliser et produire, à l’aide d’outils de représentation numérique, des choix de solutions sous forme de dessins ou de schémas.</w:t>
                </w:r>
              </w:p>
            </w:tc>
          </w:sdtContent>
        </w:sdt>
        <w:tc>
          <w:tcPr>
            <w:tcW w:w="5874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1192268353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12CD41B0" w14:textId="11AFD3E3" w:rsidR="005720EF" w:rsidRDefault="005720EF" w:rsidP="005720EF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Outils numériques de description des objets techniques.</w:t>
                </w:r>
              </w:p>
            </w:sdtContent>
          </w:sdt>
          <w:p w14:paraId="728D043C" w14:textId="77777777" w:rsidR="005720EF" w:rsidRPr="00737B66" w:rsidRDefault="005720EF" w:rsidP="00F72B8F">
            <w:pPr>
              <w:rPr>
                <w:color w:val="984806" w:themeColor="accent6" w:themeShade="80"/>
                <w:sz w:val="16"/>
              </w:rPr>
            </w:pPr>
          </w:p>
        </w:tc>
      </w:tr>
      <w:tr w:rsidR="00706C52" w14:paraId="31469BFA" w14:textId="77777777" w:rsidTr="009D1F17">
        <w:sdt>
          <w:sdtPr>
            <w:rPr>
              <w:rStyle w:val="Style4"/>
            </w:rPr>
            <w:alias w:val="Compétences associées"/>
            <w:tag w:val="Compétences associées"/>
            <w:id w:val="-96087464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36DC48F2" w14:textId="77C2AB75" w:rsidR="00706C52" w:rsidRPr="00737B66" w:rsidRDefault="00F72B8F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tc>
          <w:tcPr>
            <w:tcW w:w="5874" w:type="dxa"/>
            <w:tcBorders>
              <w:bottom w:val="single" w:sz="4" w:space="0" w:color="auto"/>
            </w:tcBorders>
            <w:shd w:val="clear" w:color="auto" w:fill="auto"/>
          </w:tcPr>
          <w:p w14:paraId="3BE73E1C" w14:textId="3F020D9D" w:rsidR="00706C52" w:rsidRPr="00737B66" w:rsidRDefault="00706C52" w:rsidP="00F72B8F">
            <w:pPr>
              <w:rPr>
                <w:color w:val="984806" w:themeColor="accent6" w:themeShade="80"/>
                <w:sz w:val="16"/>
              </w:rPr>
            </w:pPr>
          </w:p>
        </w:tc>
      </w:tr>
      <w:tr w:rsidR="00706C52" w14:paraId="091F528D" w14:textId="77777777" w:rsidTr="009D1F17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1C1BD1D" w14:textId="77777777"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80D2AF" w14:textId="77777777"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14:paraId="4EC3A132" w14:textId="77777777" w:rsidTr="009D1F17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02CF4" w14:textId="07A802EF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A754CA">
              <w:rPr>
                <w:sz w:val="16"/>
                <w:szCs w:val="16"/>
              </w:rPr>
              <w:t>05</w:t>
            </w:r>
          </w:p>
          <w:p w14:paraId="1CE97146" w14:textId="03978EBD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684B91B8" w14:textId="311AD7CE" w:rsidR="00CC770F" w:rsidRDefault="00A754CA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58597C8D" w14:textId="66801962" w:rsidR="00CC770F" w:rsidRDefault="00CC770F" w:rsidP="00706C52">
            <w:pPr>
              <w:jc w:val="right"/>
              <w:rPr>
                <w:sz w:val="16"/>
                <w:szCs w:val="16"/>
              </w:rPr>
            </w:pPr>
          </w:p>
          <w:p w14:paraId="5B5AB48B" w14:textId="6CAC8217" w:rsidR="00CC770F" w:rsidRDefault="00CC770F" w:rsidP="00706C52">
            <w:pPr>
              <w:jc w:val="right"/>
              <w:rPr>
                <w:sz w:val="16"/>
                <w:szCs w:val="16"/>
              </w:rPr>
            </w:pPr>
          </w:p>
          <w:p w14:paraId="3E224293" w14:textId="2EBECD5B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63F5E91F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4BCDA3A3" w14:textId="12A95EE1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06A99B42" w14:textId="33B5EB53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65119968" w14:textId="6F3704D8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2CC1B90C" w14:textId="1EE4CE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4AD15B2F" w14:textId="2A854B01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569B2068" w14:textId="426D7608" w:rsidR="00060DBF" w:rsidRDefault="00A754CA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0h15</w:t>
            </w:r>
          </w:p>
          <w:p w14:paraId="14228FA4" w14:textId="0CED5448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07C70F7F" w14:textId="7AAA3D98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7009F4D7" w14:textId="4902C96D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0AF6350A" w14:textId="225D7D54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779DB7EF" w14:textId="78A64368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1D74E917" w14:textId="291ED805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1F52084B" w14:textId="43E627BB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6F8F023A" w14:textId="4AF9C4E6" w:rsidR="00060DBF" w:rsidRDefault="00A754CA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547708CC" w14:textId="75996A59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1991DC49" w14:textId="0BBC8B0E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5B2F43D8" w14:textId="3F4A924E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2ADB9633" w14:textId="451DF087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28A14841" w14:textId="4E5DBDF4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7D4D1965" w14:textId="11D43D24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163A54E3" w14:textId="56D754E4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1DE09329" w14:textId="4B7A47B0" w:rsidR="00060DBF" w:rsidRDefault="00060DBF" w:rsidP="00706C52">
            <w:pPr>
              <w:jc w:val="right"/>
              <w:rPr>
                <w:sz w:val="16"/>
                <w:szCs w:val="16"/>
              </w:rPr>
            </w:pPr>
          </w:p>
          <w:p w14:paraId="1159670C" w14:textId="56DBE1B9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060DBF">
              <w:rPr>
                <w:sz w:val="16"/>
                <w:szCs w:val="16"/>
              </w:rPr>
              <w:t>4</w:t>
            </w:r>
            <w:r w:rsidR="00EA4C45">
              <w:rPr>
                <w:sz w:val="16"/>
                <w:szCs w:val="16"/>
              </w:rPr>
              <w:t>5</w:t>
            </w:r>
          </w:p>
          <w:p w14:paraId="10B897B5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76BE3745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7B340799" w14:textId="77777777"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14:paraId="482EA75A" w14:textId="71AAAE1D" w:rsidR="00EA4C45" w:rsidRDefault="00EA4C45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4360DB17" w14:textId="5E0D8831" w:rsidR="00EA4C45" w:rsidRPr="00FA45B5" w:rsidRDefault="00EA4C45" w:rsidP="00706C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C1EB73" w14:textId="66A4C578"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7804CB9D" w14:textId="65BCFDE7" w:rsidR="00706C52" w:rsidRPr="00ED330C" w:rsidRDefault="00706C52" w:rsidP="00706C52">
            <w:pPr>
              <w:rPr>
                <w:color w:val="4F81BD" w:themeColor="accent1"/>
                <w:sz w:val="16"/>
                <w:szCs w:val="16"/>
              </w:rPr>
            </w:pPr>
          </w:p>
          <w:p w14:paraId="779FECCC" w14:textId="77777777" w:rsidR="00955BAD" w:rsidRDefault="00955BAD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demande à la classe de faire le rappel du travail réalisé la semaine précédente.</w:t>
            </w:r>
          </w:p>
          <w:p w14:paraId="4D4C3955" w14:textId="64634098" w:rsidR="00955BAD" w:rsidRDefault="00955BAD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interroge les élèves sur la définition d’</w:t>
            </w:r>
            <w:proofErr w:type="spellStart"/>
            <w:r>
              <w:rPr>
                <w:sz w:val="16"/>
                <w:szCs w:val="16"/>
              </w:rPr>
              <w:t>algorigramme</w:t>
            </w:r>
            <w:proofErr w:type="spellEnd"/>
            <w:r>
              <w:rPr>
                <w:sz w:val="16"/>
                <w:szCs w:val="16"/>
              </w:rPr>
              <w:t>. Un élève volontaire propose une définition un autre élève peut être interrogé pour compléter la réponse.</w:t>
            </w:r>
          </w:p>
          <w:p w14:paraId="00404906" w14:textId="77777777" w:rsidR="00955BAD" w:rsidRDefault="00955BAD" w:rsidP="00955BAD">
            <w:pPr>
              <w:rPr>
                <w:sz w:val="16"/>
                <w:szCs w:val="16"/>
              </w:rPr>
            </w:pPr>
          </w:p>
          <w:p w14:paraId="3D3E282C" w14:textId="6DDF231A" w:rsidR="00955BAD" w:rsidRDefault="00955BAD" w:rsidP="00955BAD">
            <w:pPr>
              <w:rPr>
                <w:i/>
                <w:color w:val="4F81BD" w:themeColor="accent1"/>
                <w:sz w:val="16"/>
                <w:szCs w:val="16"/>
              </w:rPr>
            </w:pPr>
            <w:r w:rsidRPr="00533C49">
              <w:rPr>
                <w:i/>
                <w:color w:val="4F81BD" w:themeColor="accent1"/>
                <w:sz w:val="16"/>
                <w:szCs w:val="16"/>
              </w:rPr>
              <w:t>L’objectif de</w:t>
            </w:r>
            <w:r>
              <w:rPr>
                <w:i/>
                <w:color w:val="4F81BD" w:themeColor="accent1"/>
                <w:sz w:val="16"/>
                <w:szCs w:val="16"/>
              </w:rPr>
              <w:t>s</w:t>
            </w:r>
            <w:r w:rsidRPr="00533C49">
              <w:rPr>
                <w:i/>
                <w:color w:val="4F81BD" w:themeColor="accent1"/>
                <w:sz w:val="16"/>
                <w:szCs w:val="16"/>
              </w:rPr>
              <w:t xml:space="preserve"> </w:t>
            </w:r>
            <w:r>
              <w:rPr>
                <w:i/>
                <w:color w:val="4F81BD" w:themeColor="accent1"/>
                <w:sz w:val="16"/>
                <w:szCs w:val="16"/>
              </w:rPr>
              <w:t xml:space="preserve">2 </w:t>
            </w:r>
            <w:r w:rsidRPr="00533C49">
              <w:rPr>
                <w:i/>
                <w:color w:val="4F81BD" w:themeColor="accent1"/>
                <w:sz w:val="16"/>
                <w:szCs w:val="16"/>
              </w:rPr>
              <w:t>séance</w:t>
            </w:r>
            <w:r>
              <w:rPr>
                <w:i/>
                <w:color w:val="4F81BD" w:themeColor="accent1"/>
                <w:sz w:val="16"/>
                <w:szCs w:val="16"/>
              </w:rPr>
              <w:t>s</w:t>
            </w:r>
            <w:r w:rsidRPr="00533C49">
              <w:rPr>
                <w:i/>
                <w:color w:val="4F81BD" w:themeColor="accent1"/>
                <w:sz w:val="16"/>
                <w:szCs w:val="16"/>
              </w:rPr>
              <w:t xml:space="preserve"> est de </w:t>
            </w:r>
            <w:r>
              <w:rPr>
                <w:i/>
                <w:color w:val="4F81BD" w:themeColor="accent1"/>
                <w:sz w:val="16"/>
                <w:szCs w:val="16"/>
              </w:rPr>
              <w:t xml:space="preserve">réaliser l’application et de tester son fonctionnement sur un </w:t>
            </w:r>
            <w:proofErr w:type="spellStart"/>
            <w:r>
              <w:rPr>
                <w:i/>
                <w:color w:val="4F81BD" w:themeColor="accent1"/>
                <w:sz w:val="16"/>
                <w:szCs w:val="16"/>
              </w:rPr>
              <w:t>smartphone</w:t>
            </w:r>
            <w:proofErr w:type="spellEnd"/>
            <w:r>
              <w:rPr>
                <w:i/>
                <w:color w:val="4F81BD" w:themeColor="accent1"/>
                <w:sz w:val="16"/>
                <w:szCs w:val="16"/>
              </w:rPr>
              <w:t xml:space="preserve"> ou </w:t>
            </w:r>
            <w:r w:rsidR="00A754CA">
              <w:rPr>
                <w:i/>
                <w:color w:val="4F81BD" w:themeColor="accent1"/>
                <w:sz w:val="16"/>
                <w:szCs w:val="16"/>
              </w:rPr>
              <w:t>à l’aide d’</w:t>
            </w:r>
            <w:r>
              <w:rPr>
                <w:i/>
                <w:color w:val="4F81BD" w:themeColor="accent1"/>
                <w:sz w:val="16"/>
                <w:szCs w:val="16"/>
              </w:rPr>
              <w:t xml:space="preserve">un émulateur de </w:t>
            </w:r>
            <w:proofErr w:type="spellStart"/>
            <w:r>
              <w:rPr>
                <w:i/>
                <w:color w:val="4F81BD" w:themeColor="accent1"/>
                <w:sz w:val="16"/>
                <w:szCs w:val="16"/>
              </w:rPr>
              <w:t>smartphone</w:t>
            </w:r>
            <w:proofErr w:type="spellEnd"/>
            <w:r>
              <w:rPr>
                <w:i/>
                <w:color w:val="4F81BD" w:themeColor="accent1"/>
                <w:sz w:val="16"/>
                <w:szCs w:val="16"/>
              </w:rPr>
              <w:t xml:space="preserve"> sur PC (Comme NOX par exemple).</w:t>
            </w:r>
          </w:p>
          <w:p w14:paraId="4408BA2C" w14:textId="1DDAF4B1" w:rsidR="00955BAD" w:rsidRDefault="00955BAD" w:rsidP="00955BAD">
            <w:pPr>
              <w:rPr>
                <w:i/>
                <w:color w:val="4F81BD" w:themeColor="accent1"/>
                <w:sz w:val="16"/>
                <w:szCs w:val="16"/>
              </w:rPr>
            </w:pPr>
          </w:p>
          <w:p w14:paraId="7D26D29D" w14:textId="51212179" w:rsidR="00955BAD" w:rsidRDefault="00955BAD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Après avoir vérifié les </w:t>
            </w:r>
            <w:proofErr w:type="spellStart"/>
            <w:r>
              <w:rPr>
                <w:sz w:val="16"/>
                <w:szCs w:val="16"/>
              </w:rPr>
              <w:t>algorigrammes</w:t>
            </w:r>
            <w:proofErr w:type="spellEnd"/>
            <w:r>
              <w:rPr>
                <w:sz w:val="16"/>
                <w:szCs w:val="16"/>
              </w:rPr>
              <w:t xml:space="preserve"> de différents binômes, le professeur demande aux élèves de réaliser le design de leur application dans </w:t>
            </w:r>
            <w:proofErr w:type="spellStart"/>
            <w:r>
              <w:rPr>
                <w:sz w:val="16"/>
                <w:szCs w:val="16"/>
              </w:rPr>
              <w:t>Appinventor</w:t>
            </w:r>
            <w:proofErr w:type="spellEnd"/>
            <w:r>
              <w:rPr>
                <w:sz w:val="16"/>
                <w:szCs w:val="16"/>
              </w:rPr>
              <w:t>, à l’aide du document « design de l’application</w:t>
            </w:r>
            <w:r w:rsidR="0093499F">
              <w:rPr>
                <w:sz w:val="16"/>
                <w:szCs w:val="16"/>
              </w:rPr>
              <w:t> »</w:t>
            </w:r>
            <w:r>
              <w:rPr>
                <w:sz w:val="16"/>
                <w:szCs w:val="16"/>
              </w:rPr>
              <w:t xml:space="preserve"> réalis</w:t>
            </w:r>
            <w:r w:rsidR="0093499F">
              <w:rPr>
                <w:sz w:val="16"/>
                <w:szCs w:val="16"/>
              </w:rPr>
              <w:t>é</w:t>
            </w:r>
            <w:r>
              <w:rPr>
                <w:sz w:val="16"/>
                <w:szCs w:val="16"/>
              </w:rPr>
              <w:t xml:space="preserve"> lors de la séance 2 de la première séquence.</w:t>
            </w:r>
          </w:p>
          <w:p w14:paraId="0BF08EEF" w14:textId="17E10D2B" w:rsidR="00955BAD" w:rsidRDefault="00955BAD" w:rsidP="00955BAD">
            <w:pPr>
              <w:rPr>
                <w:sz w:val="16"/>
                <w:szCs w:val="16"/>
              </w:rPr>
            </w:pPr>
          </w:p>
          <w:p w14:paraId="2FC2E8D0" w14:textId="55D09339" w:rsidR="0093499F" w:rsidRDefault="0093499F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présente rapidement l’interface :</w:t>
            </w:r>
          </w:p>
          <w:p w14:paraId="70C7BFD5" w14:textId="7E75BFF3" w:rsidR="0093499F" w:rsidRDefault="0093499F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Il explique comment créer un nouveau projet</w:t>
            </w:r>
          </w:p>
          <w:p w14:paraId="44D56843" w14:textId="31F8B413" w:rsidR="0093499F" w:rsidRDefault="0093499F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Il présente les 4 zones de travail du designer ainsi que la démarche de paramétrage de chaque élément</w:t>
            </w:r>
          </w:p>
          <w:p w14:paraId="2D2101C3" w14:textId="200E50A9" w:rsidR="0093499F" w:rsidRDefault="0093499F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Il présente également quelques éléments de la palette des objets indispensables pour commencer un projet</w:t>
            </w:r>
          </w:p>
          <w:p w14:paraId="1C62215F" w14:textId="77777777" w:rsidR="0093499F" w:rsidRDefault="0093499F" w:rsidP="00955BAD">
            <w:pPr>
              <w:rPr>
                <w:sz w:val="16"/>
                <w:szCs w:val="16"/>
              </w:rPr>
            </w:pPr>
          </w:p>
          <w:p w14:paraId="520EA758" w14:textId="77777777" w:rsidR="0093499F" w:rsidRDefault="0093499F" w:rsidP="00955BAD">
            <w:pPr>
              <w:rPr>
                <w:sz w:val="16"/>
                <w:szCs w:val="16"/>
              </w:rPr>
            </w:pPr>
          </w:p>
          <w:p w14:paraId="1422A7FB" w14:textId="2BF76645" w:rsidR="0093499F" w:rsidRDefault="0093499F" w:rsidP="00955BAD">
            <w:pPr>
              <w:rPr>
                <w:sz w:val="16"/>
                <w:szCs w:val="16"/>
              </w:rPr>
            </w:pPr>
            <w:r w:rsidRPr="00A754CA">
              <w:rPr>
                <w:color w:val="4F81BD" w:themeColor="accent1"/>
                <w:sz w:val="16"/>
                <w:szCs w:val="16"/>
              </w:rPr>
              <w:t>Les élèves disposeront du</w:t>
            </w:r>
            <w:r w:rsidRPr="00A754CA">
              <w:rPr>
                <w:i/>
                <w:color w:val="4F81BD" w:themeColor="accent1"/>
                <w:sz w:val="16"/>
                <w:szCs w:val="16"/>
              </w:rPr>
              <w:t xml:space="preserve"> </w:t>
            </w:r>
            <w:r w:rsidRPr="00A754CA">
              <w:rPr>
                <w:color w:val="4F81BD" w:themeColor="accent1"/>
                <w:sz w:val="16"/>
                <w:szCs w:val="16"/>
              </w:rPr>
              <w:t xml:space="preserve">document 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>debuter</w:t>
            </w:r>
            <w:r w:rsidRPr="00B87128">
              <w:rPr>
                <w:i/>
                <w:color w:val="E36C0A" w:themeColor="accent6" w:themeShade="BF"/>
                <w:sz w:val="16"/>
                <w:szCs w:val="16"/>
              </w:rPr>
              <w:t>_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>avec_appinventor</w:t>
            </w:r>
            <w:r w:rsidRPr="00B87128">
              <w:rPr>
                <w:i/>
                <w:color w:val="E36C0A" w:themeColor="accent6" w:themeShade="BF"/>
                <w:sz w:val="16"/>
                <w:szCs w:val="16"/>
              </w:rPr>
              <w:t>.docx</w:t>
            </w:r>
            <w:r>
              <w:rPr>
                <w:sz w:val="16"/>
                <w:szCs w:val="16"/>
              </w:rPr>
              <w:t xml:space="preserve"> </w:t>
            </w:r>
            <w:r w:rsidRPr="00A754CA">
              <w:rPr>
                <w:color w:val="4F81BD" w:themeColor="accent1"/>
                <w:sz w:val="16"/>
                <w:szCs w:val="16"/>
              </w:rPr>
              <w:t>en résumé de la présentation du professeur.</w:t>
            </w:r>
          </w:p>
          <w:p w14:paraId="4D1B395C" w14:textId="24528C51" w:rsidR="0093499F" w:rsidRDefault="0093499F" w:rsidP="00955BAD">
            <w:pPr>
              <w:rPr>
                <w:sz w:val="16"/>
                <w:szCs w:val="16"/>
              </w:rPr>
            </w:pPr>
          </w:p>
          <w:p w14:paraId="5D87DFB0" w14:textId="4AF7B74B" w:rsidR="00A754CA" w:rsidRDefault="00A754CA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binômes se répartissent sur les postes informatiques </w:t>
            </w:r>
            <w:r w:rsidR="002C5143">
              <w:rPr>
                <w:sz w:val="16"/>
                <w:szCs w:val="16"/>
              </w:rPr>
              <w:t xml:space="preserve">et </w:t>
            </w:r>
            <w:r w:rsidR="009D1F17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 xml:space="preserve">uvrent leur session </w:t>
            </w:r>
            <w:proofErr w:type="spellStart"/>
            <w:r>
              <w:rPr>
                <w:sz w:val="16"/>
                <w:szCs w:val="16"/>
              </w:rPr>
              <w:t>AppInventor</w:t>
            </w:r>
            <w:proofErr w:type="spellEnd"/>
          </w:p>
          <w:p w14:paraId="3A805B10" w14:textId="77777777" w:rsidR="00A754CA" w:rsidRDefault="00A754CA" w:rsidP="00955BAD">
            <w:pPr>
              <w:rPr>
                <w:sz w:val="16"/>
                <w:szCs w:val="16"/>
              </w:rPr>
            </w:pPr>
          </w:p>
          <w:p w14:paraId="43706FA8" w14:textId="1C3F9695" w:rsidR="00A754CA" w:rsidRDefault="002C5143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Ils </w:t>
            </w:r>
            <w:r w:rsidR="00A754CA">
              <w:rPr>
                <w:sz w:val="16"/>
                <w:szCs w:val="16"/>
              </w:rPr>
              <w:t>réalise</w:t>
            </w:r>
            <w:r w:rsidR="00C35A1E">
              <w:rPr>
                <w:sz w:val="16"/>
                <w:szCs w:val="16"/>
              </w:rPr>
              <w:t>nt</w:t>
            </w:r>
            <w:r>
              <w:rPr>
                <w:sz w:val="16"/>
                <w:szCs w:val="16"/>
              </w:rPr>
              <w:t xml:space="preserve"> ensuite</w:t>
            </w:r>
            <w:r w:rsidR="00A754CA">
              <w:rPr>
                <w:sz w:val="16"/>
                <w:szCs w:val="16"/>
              </w:rPr>
              <w:t xml:space="preserve"> le design de leur application</w:t>
            </w:r>
          </w:p>
          <w:p w14:paraId="3A66323E" w14:textId="1796D16D" w:rsidR="00972C9C" w:rsidRDefault="00972C9C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peuvent s’appuyer sur les vidéos ressources de la fonction « Designer » (</w:t>
            </w:r>
            <w:r w:rsidRPr="00ED330C">
              <w:rPr>
                <w:i/>
                <w:color w:val="E36C0A" w:themeColor="accent6" w:themeShade="BF"/>
                <w:sz w:val="16"/>
                <w:szCs w:val="16"/>
              </w:rPr>
              <w:t>application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_nomade_el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>2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.docx | page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 xml:space="preserve"> 7</w:t>
            </w:r>
            <w:r>
              <w:rPr>
                <w:sz w:val="16"/>
                <w:szCs w:val="16"/>
              </w:rPr>
              <w:t>)</w:t>
            </w:r>
            <w:r w:rsidR="00C35A1E">
              <w:rPr>
                <w:sz w:val="16"/>
                <w:szCs w:val="16"/>
              </w:rPr>
              <w:t> :</w:t>
            </w:r>
          </w:p>
          <w:p w14:paraId="0FED0716" w14:textId="722504DD" w:rsidR="00C35A1E" w:rsidRDefault="00C650AF" w:rsidP="00955BAD">
            <w:pPr>
              <w:rPr>
                <w:sz w:val="16"/>
                <w:szCs w:val="16"/>
              </w:rPr>
            </w:pPr>
            <w:hyperlink r:id="rId12" w:history="1">
              <w:r w:rsidR="00C35A1E" w:rsidRPr="00C35A1E">
                <w:rPr>
                  <w:rStyle w:val="Lienhypertexte"/>
                  <w:sz w:val="16"/>
                  <w:szCs w:val="16"/>
                </w:rPr>
                <w:t>Voir les vidéos ressources</w:t>
              </w:r>
            </w:hyperlink>
          </w:p>
          <w:p w14:paraId="4820A5DF" w14:textId="27882D9D" w:rsidR="00A754CA" w:rsidRDefault="00A754CA" w:rsidP="00955BAD">
            <w:pPr>
              <w:rPr>
                <w:sz w:val="16"/>
                <w:szCs w:val="16"/>
              </w:rPr>
            </w:pPr>
          </w:p>
          <w:p w14:paraId="2E4AA319" w14:textId="4BC77B92" w:rsidR="00A754CA" w:rsidRDefault="00A754CA" w:rsidP="00955B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circule dans la classe et accompagne les élèves dans leurs réalisations.</w:t>
            </w:r>
          </w:p>
          <w:p w14:paraId="3EDC6934" w14:textId="28BCCF93" w:rsidR="00A754CA" w:rsidRDefault="00A754CA" w:rsidP="00955BAD">
            <w:pPr>
              <w:rPr>
                <w:sz w:val="16"/>
                <w:szCs w:val="16"/>
              </w:rPr>
            </w:pPr>
          </w:p>
          <w:p w14:paraId="29D8B425" w14:textId="77777777" w:rsidR="00C163FD" w:rsidRDefault="00C163FD" w:rsidP="00F72B8F">
            <w:pPr>
              <w:rPr>
                <w:i/>
                <w:color w:val="4F81BD" w:themeColor="accent1"/>
                <w:sz w:val="16"/>
                <w:szCs w:val="16"/>
              </w:rPr>
            </w:pPr>
          </w:p>
          <w:p w14:paraId="7983BC17" w14:textId="6284D960" w:rsidR="00A754CA" w:rsidRDefault="00A754CA" w:rsidP="00A754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synthèse de la séance est rédigé ou complétée par les élèves (</w:t>
            </w:r>
            <w:r w:rsidRPr="00C303CF">
              <w:rPr>
                <w:i/>
                <w:color w:val="E36C0A" w:themeColor="accent6" w:themeShade="BF"/>
                <w:sz w:val="16"/>
                <w:szCs w:val="16"/>
              </w:rPr>
              <w:t>à l’aide du document</w:t>
            </w:r>
            <w:r>
              <w:rPr>
                <w:color w:val="E36C0A" w:themeColor="accent6" w:themeShade="BF"/>
                <w:sz w:val="16"/>
                <w:szCs w:val="16"/>
              </w:rPr>
              <w:t xml:space="preserve"> : </w:t>
            </w:r>
            <w:r w:rsidRPr="00ED330C">
              <w:rPr>
                <w:i/>
                <w:color w:val="E36C0A" w:themeColor="accent6" w:themeShade="BF"/>
                <w:sz w:val="16"/>
                <w:szCs w:val="16"/>
              </w:rPr>
              <w:t>application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_nomade_el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>2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.docx | page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  <w:r w:rsidR="008E3C03">
              <w:rPr>
                <w:i/>
                <w:color w:val="E36C0A" w:themeColor="accent6" w:themeShade="BF"/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)</w:t>
            </w:r>
          </w:p>
          <w:p w14:paraId="4DD3B797" w14:textId="77777777" w:rsidR="00A754CA" w:rsidRPr="00A506EF" w:rsidRDefault="00A754CA" w:rsidP="00A754CA">
            <w:p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Trois possibilités sont offertes pour la rédaction de la synthèse :</w:t>
            </w:r>
          </w:p>
          <w:p w14:paraId="4E36F1CC" w14:textId="548D3853" w:rsidR="00A754CA" w:rsidRPr="00A506EF" w:rsidRDefault="00A754CA" w:rsidP="00A754CA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Le professeur écrit la synthèse au tableau ave</w:t>
            </w:r>
            <w:r>
              <w:rPr>
                <w:i/>
                <w:color w:val="4F81BD" w:themeColor="accent1"/>
                <w:sz w:val="16"/>
                <w:szCs w:val="16"/>
              </w:rPr>
              <w:t>c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 xml:space="preserve"> les élèves, puis </w:t>
            </w:r>
            <w:r w:rsidR="00413E85">
              <w:rPr>
                <w:i/>
                <w:color w:val="4F81BD" w:themeColor="accent1"/>
                <w:sz w:val="16"/>
                <w:szCs w:val="16"/>
              </w:rPr>
              <w:t xml:space="preserve">ils la 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>prennent en note.</w:t>
            </w:r>
          </w:p>
          <w:p w14:paraId="7B68CD88" w14:textId="77777777" w:rsidR="00A754CA" w:rsidRPr="00460A38" w:rsidRDefault="00A754CA" w:rsidP="00A754CA">
            <w:pPr>
              <w:ind w:left="360"/>
              <w:rPr>
                <w:i/>
                <w:color w:val="4F81BD" w:themeColor="accent1"/>
                <w:sz w:val="16"/>
                <w:szCs w:val="16"/>
              </w:rPr>
            </w:pPr>
          </w:p>
          <w:p w14:paraId="1EE28BBC" w14:textId="77777777" w:rsidR="00A754CA" w:rsidRDefault="00A754CA" w:rsidP="00A754CA">
            <w:pPr>
              <w:rPr>
                <w:sz w:val="16"/>
                <w:szCs w:val="16"/>
              </w:rPr>
            </w:pPr>
          </w:p>
          <w:p w14:paraId="74177E8A" w14:textId="77777777" w:rsidR="00A754CA" w:rsidRDefault="00A754CA" w:rsidP="00A754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Noter au cahier de texte le travail à faire</w:t>
            </w:r>
          </w:p>
          <w:p w14:paraId="7EA6597A" w14:textId="75F7432B" w:rsidR="00A754CA" w:rsidRPr="000B1689" w:rsidRDefault="00A754CA" w:rsidP="00F72B8F">
            <w:pPr>
              <w:rPr>
                <w:i/>
                <w:color w:val="4F81BD" w:themeColor="accent1"/>
                <w:sz w:val="16"/>
                <w:szCs w:val="16"/>
              </w:rPr>
            </w:pPr>
          </w:p>
        </w:tc>
      </w:tr>
      <w:tr w:rsidR="00706C52" w14:paraId="62CA0079" w14:textId="77777777" w:rsidTr="009D1F17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592B6DBA" w14:textId="61E6D4B6"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D5926" w14:textId="77777777"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6AF20C2D" w14:textId="027B5C41" w:rsidR="00706C52" w:rsidRPr="00737B66" w:rsidRDefault="008E3C03" w:rsidP="00706C52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Rechercher une définition du logiciel </w:t>
            </w:r>
            <w:proofErr w:type="spellStart"/>
            <w:r>
              <w:rPr>
                <w:sz w:val="16"/>
                <w:szCs w:val="16"/>
              </w:rPr>
              <w:t>AppInventor</w:t>
            </w:r>
            <w:proofErr w:type="spellEnd"/>
            <w:r>
              <w:rPr>
                <w:sz w:val="16"/>
                <w:szCs w:val="16"/>
              </w:rPr>
              <w:t xml:space="preserve"> et compléter la synthèse</w:t>
            </w:r>
            <w:r w:rsidR="00C4164F">
              <w:rPr>
                <w:sz w:val="16"/>
                <w:szCs w:val="16"/>
              </w:rPr>
              <w:t xml:space="preserve"> 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0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 min)</w:t>
            </w:r>
          </w:p>
        </w:tc>
      </w:tr>
    </w:tbl>
    <w:p w14:paraId="0C1CFA67" w14:textId="77777777" w:rsidR="00737B66" w:rsidRDefault="00737B66" w:rsidP="000C0195">
      <w:pPr>
        <w:rPr>
          <w:sz w:val="16"/>
        </w:rPr>
      </w:pPr>
    </w:p>
    <w:p w14:paraId="4EBF0527" w14:textId="42CE85E6" w:rsidR="000C5F23" w:rsidRDefault="000C5F23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4127"/>
        <w:gridCol w:w="6002"/>
      </w:tblGrid>
      <w:tr w:rsidR="000C5F23" w14:paraId="20F5BC98" w14:textId="77777777" w:rsidTr="009D1F17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3CC556C" w14:textId="15527921" w:rsidR="000C5F23" w:rsidRPr="00807150" w:rsidRDefault="000C5F23" w:rsidP="00CE74D6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4</w:t>
            </w:r>
          </w:p>
        </w:tc>
      </w:tr>
      <w:tr w:rsidR="000C5F23" w14:paraId="4EF14929" w14:textId="77777777" w:rsidTr="009D1F17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E50DB14" w14:textId="42D41FE5" w:rsidR="000C5F23" w:rsidRPr="00807150" w:rsidRDefault="000C5F23" w:rsidP="00CE74D6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Pr="000C5F23">
              <w:rPr>
                <w:i/>
                <w:color w:val="548DD4" w:themeColor="text2" w:themeTint="99"/>
                <w:sz w:val="16"/>
                <w:szCs w:val="16"/>
              </w:rPr>
              <w:t>-</w:t>
            </w:r>
            <w:r w:rsidRPr="000C5F23">
              <w:rPr>
                <w:i/>
                <w:color w:val="548DD4" w:themeColor="text2" w:themeTint="99"/>
                <w:sz w:val="16"/>
                <w:szCs w:val="16"/>
              </w:rPr>
              <w:tab/>
            </w:r>
            <w:bookmarkStart w:id="4" w:name="_Hlk8300239"/>
            <w:r w:rsidRPr="000C5F23">
              <w:rPr>
                <w:i/>
                <w:color w:val="548DD4" w:themeColor="text2" w:themeTint="99"/>
                <w:sz w:val="16"/>
                <w:szCs w:val="16"/>
              </w:rPr>
              <w:t xml:space="preserve">Comment programmer les actions de l’application dans </w:t>
            </w:r>
            <w:proofErr w:type="spellStart"/>
            <w:r w:rsidRPr="000C5F23">
              <w:rPr>
                <w:i/>
                <w:color w:val="548DD4" w:themeColor="text2" w:themeTint="99"/>
                <w:sz w:val="16"/>
                <w:szCs w:val="16"/>
              </w:rPr>
              <w:t>AppInventor</w:t>
            </w:r>
            <w:proofErr w:type="spellEnd"/>
            <w:r>
              <w:rPr>
                <w:i/>
                <w:color w:val="548DD4" w:themeColor="text2" w:themeTint="99"/>
                <w:sz w:val="16"/>
                <w:szCs w:val="16"/>
              </w:rPr>
              <w:t xml:space="preserve"> </w:t>
            </w: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>?</w:t>
            </w:r>
            <w:bookmarkEnd w:id="4"/>
          </w:p>
        </w:tc>
      </w:tr>
      <w:tr w:rsidR="000C5F23" w14:paraId="3A5CF863" w14:textId="77777777" w:rsidTr="009D1F17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9907AE5" w14:textId="77777777" w:rsidR="000C5F23" w:rsidRPr="00807150" w:rsidRDefault="000C5F23" w:rsidP="00CE74D6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6C7643A" w14:textId="77777777" w:rsidR="000C5F23" w:rsidRPr="00807150" w:rsidRDefault="000C5F23" w:rsidP="00CE74D6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0C5F23" w14:paraId="2FFBBACE" w14:textId="77777777" w:rsidTr="009D1F17">
        <w:sdt>
          <w:sdtPr>
            <w:rPr>
              <w:rStyle w:val="Style4"/>
            </w:rPr>
            <w:alias w:val="Compétences associées"/>
            <w:tag w:val="Compétences associées"/>
            <w:id w:val="-196314358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14:paraId="0FECA018" w14:textId="77777777" w:rsidR="000C5F23" w:rsidRDefault="000C5F23" w:rsidP="00CE74D6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Écrire, mettre au point (tester, corriger) et exécuter un programme commandant un système réel et vérifier le comportement attendu.</w:t>
                </w:r>
              </w:p>
            </w:tc>
          </w:sdtContent>
        </w:sdt>
        <w:tc>
          <w:tcPr>
            <w:tcW w:w="5874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Style w:val="Style4"/>
              </w:rPr>
              <w:alias w:val="Compétences associées"/>
              <w:tag w:val="Compétences associées"/>
              <w:id w:val="-1884242068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03C67FFB" w14:textId="77777777" w:rsidR="000C5F23" w:rsidRDefault="000C5F23" w:rsidP="00CE74D6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Notions d’algorithme et de programme.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182330237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712869B1" w14:textId="77777777" w:rsidR="000C5F23" w:rsidRDefault="000C5F23" w:rsidP="00CE74D6">
                <w:pPr>
                  <w:rPr>
                    <w:rStyle w:val="Style4"/>
                  </w:rPr>
                </w:pPr>
                <w:r>
                  <w:rPr>
                    <w:rStyle w:val="Style4"/>
                  </w:rPr>
                  <w:t>Notion de variable informatique.</w:t>
                </w:r>
              </w:p>
            </w:sdtContent>
          </w:sdt>
          <w:sdt>
            <w:sdtPr>
              <w:rPr>
                <w:rStyle w:val="Style4"/>
              </w:rPr>
              <w:alias w:val="Compétences associées"/>
              <w:tag w:val="Compétences associées"/>
              <w:id w:val="-1293826915"/>
              <w:comboBox>
                <w:listItem w:displayText="Choisir une connaissance" w:value="Choisir une connaissance"/>
                <w:listItem w:displayText="----------          Design, innovation et créativité          ----------" w:value="----------          Design, innovation et créativité          ----------"/>
                <w:listItem w:displayText="Besoin, contraintes, normalisation." w:value="Besoin, contraintes, normalisation."/>
                <w:listItem w:displayText="Principaux éléments d’un cahier des charges." w:value="Principaux éléments d’un cahier des charges."/>
                <w:listItem w:displayText="Outils numériques de présentation." w:value="Outils numériques de présentation."/>
                <w:listItem w:displayText="Charte graphique." w:value="Charte graphique."/>
                <w:listItem w:displayText="Organisation d’un groupe de projet, rôle des participants, planning, revue de projets." w:value="Organisation d’un groupe de projet, rôle des participants, planning, revue de projets."/>
                <w:listItem w:displayText="Design." w:value="Design."/>
                <w:listItem w:displayText="Innovation et créativité." w:value="Innovation et créativité."/>
                <w:listItem w:displayText="Veille." w:value="Veille."/>
                <w:listItem w:displayText="Représentation de solutions (croquis, schémas, algorithmes)." w:value="Représentation de solutions (croquis, schémas, algorithmes)."/>
                <w:listItem w:displayText="Réalité augmentée." w:value="Réalité augmentée."/>
                <w:listItem w:displayText="Objets connectés." w:value="Objets connectés."/>
                <w:listItem w:displayText="Arborescence." w:value="Arborescence."/>
                <w:listItem w:displayText="Outils numériques de présentation. Charte graphique." w:value="Outils numériques de présentation. Charte graphique."/>
                <w:listItem w:displayText="Prototypage rapide de structures et de circuits de commande à partir de cartes standard." w:value="Prototypage rapide de structures et de circuits de commande à partir de cartes standard."/>
                <w:listItem w:displayText=" " w:value=" "/>
  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  <w:listItem w:displayText="L’évolution des objets." w:value="L’évolution des objets."/>
                <w:listItem w:displayText="Impacts sociétaux et environnementaux dus aux objets." w:value="Impacts sociétaux et environnementaux dus aux objets."/>
                <w:listItem w:displayText="Cycle de vie." w:value="Cycle de vie."/>
  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  <w:listItem w:displayText="Outils numériques de présentation. " w:value="Outils numériques de présentation. "/>
                <w:listItem w:displayText="Charte graphique. " w:value="Charte graphique. "/>
                <w:listItem w:displayText="Croquis à main levée." w:value="Croquis à main levée."/>
                <w:listItem w:displayText="Différents schémas." w:value="Différents schémas."/>
                <w:listItem w:displayText="Carte heuristique." w:value="Carte heuristique."/>
                <w:listItem w:displayText="Notion d’algorithme." w:value="Notion d’algorithme."/>
                <w:listItem w:displayText="Outils numériques de description des objets techniques." w:value="Outils numériques de description des objets techniques."/>
                <w:listItem w:displayText="  " w:value="  "/>
  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  <w:listItem w:displayText="Procédures, protocoles." w:value="Procédures, protocoles."/>
                <w:listItem w:displayText="Ergonomie." w:value="Ergonomie."/>
                <w:listItem w:displayText="Analyse fonctionnelle systémique." w:value="Analyse fonctionnelle systémique."/>
                <w:listItem w:displayText="Représentation fonctionnelle des systèmes." w:value="Représentation fonctionnelle des systèmes."/>
                <w:listItem w:displayText="Structure des systèmes." w:value="Structure des systèmes."/>
                <w:listItem w:displayText="Chaîne d’énergie." w:value="Chaîne d’énergie."/>
                <w:listItem w:displayText="Chaîne d’information." w:value="Chaîne d’information."/>
                <w:listItem w:displayText="Familles de matériaux avec leurs principales caractéristiques." w:value="Familles de matériaux avec leurs principales caractéristiques."/>
                <w:listItem w:displayText="Sources d’énergies." w:value="Sources d’énergies."/>
                <w:listItem w:displayText="Chaîne d’énergie. " w:value="Chaîne d’énergie. "/>
                <w:listItem w:displayText="Chaîne d’information. " w:value="Chaîne d’information. "/>
                <w:listItem w:displayText="Outils de description d’un fonctionnement, d’une structure et d’un comportement." w:value="Outils de description d’un fonctionnement, d’une structure et d’un comportement."/>
                <w:listItem w:displayText="Instruments de mesure usuels." w:value="Instruments de mesure usuels."/>
                <w:listItem w:displayText="Principe de fonctionnement d’un capteur, d’un codeur, d’un détecteur." w:value="Principe de fonctionnement d’un capteur, d’un codeur, d’un détecteur."/>
                <w:listItem w:displayText="Nature du signal : analogique ou numérique." w:value="Nature du signal : analogique ou numérique."/>
                <w:listItem w:displayText="Nature d’une information : logique ou analogique." w:value="Nature d’une information : logique ou analogique."/>
  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  <w:listItem w:displayText="Outils de description d’un fonctionnement, d’une structure et d’un comportement. " w:value="Outils de description d’un fonctionnement, d’une structure et d’un comportement. "/>
  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  <w:listItem w:displayText="   " w:value="   "/>
                <w:listItem w:displayText="----------          L’informatique et la programmation          ----------" w:value="----------          L’informatique et la programmation          ----------"/>
  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  <w:listItem w:displayText="Notion de protocole, d’organisation de protocoles en couche, d’algorithme de routage, Internet." w:value="Notion de protocole, d’organisation de protocoles en couche, d’algorithme de routage, Internet."/>
                <w:listItem w:displayText="Notions d’algorithme et de programme." w:value="Notions d’algorithme et de programme."/>
                <w:listItem w:displayText="Notion de variable informatique." w:value="Notion de variable informatique."/>
  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  <w:listItem w:displayText="Systèmes embarqués." w:value="Systèmes embarqués."/>
                <w:listItem w:displayText="Forme et transmission du signal." w:value="Forme et transmission du signal."/>
                <w:listItem w:displayText="Capteur, actionneur, interface." w:value="Capteur, actionneur, interface."/>
              </w:comboBox>
            </w:sdtPr>
            <w:sdtEndPr>
              <w:rPr>
                <w:rStyle w:val="Style4"/>
              </w:rPr>
            </w:sdtEndPr>
            <w:sdtContent>
              <w:p w14:paraId="366B9D45" w14:textId="77777777" w:rsidR="000C5F23" w:rsidRDefault="000C5F23" w:rsidP="00CE74D6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Déclenchement d’une action par un évènement, séquences d’instructions, boucles, instructions conditionnelles.</w:t>
                </w:r>
              </w:p>
            </w:sdtContent>
          </w:sdt>
          <w:p w14:paraId="597D1E2E" w14:textId="77777777" w:rsidR="000C5F23" w:rsidRDefault="000C5F23" w:rsidP="00CE74D6">
            <w:pPr>
              <w:rPr>
                <w:rStyle w:val="Style4"/>
              </w:rPr>
            </w:pPr>
          </w:p>
        </w:tc>
      </w:tr>
      <w:tr w:rsidR="000C5F23" w14:paraId="6E65A693" w14:textId="77777777" w:rsidTr="009D1F17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73A407C" w14:textId="77777777" w:rsidR="000C5F23" w:rsidRPr="00807150" w:rsidRDefault="000C5F23" w:rsidP="00CE74D6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0C8B21C" w14:textId="77777777" w:rsidR="000C5F23" w:rsidRPr="00807150" w:rsidRDefault="000C5F23" w:rsidP="00CE74D6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0C5F23" w14:paraId="7E291D88" w14:textId="77777777" w:rsidTr="009D1F17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B43D67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14:paraId="39A476C1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756C97E3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620BCE22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79EFD320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00837E98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4F9C4C62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3A2B2A2A" w14:textId="7C223DF5" w:rsidR="000C5F23" w:rsidRDefault="00DE0065" w:rsidP="00CE74D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0h15</w:t>
            </w:r>
          </w:p>
          <w:p w14:paraId="24FD550B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25B43AEC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0E4544DB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126F463A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7763C6B2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49CA8476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79488EFC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6FA25DDE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42F80575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3FF6446D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65ABEB27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0F69240B" w14:textId="18F22CA4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4F986A8D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253C71AD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1AE1B425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5FC8AF0E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30F08E18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1787F8AD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565BC309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19562755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56027A37" w14:textId="043D9B2B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4A7670F3" w14:textId="64FBD09C" w:rsidR="009949DF" w:rsidRDefault="009949DF" w:rsidP="00CE74D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0h45</w:t>
            </w:r>
          </w:p>
          <w:p w14:paraId="38177D3A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782BED76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4841CE70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1F998138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5EFF15B6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7AF0D52F" w14:textId="6363EB43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0B454C8C" w14:textId="77777777" w:rsidR="00C35A1E" w:rsidRDefault="00C35A1E" w:rsidP="00CE74D6">
            <w:pPr>
              <w:jc w:val="right"/>
              <w:rPr>
                <w:sz w:val="16"/>
                <w:szCs w:val="16"/>
              </w:rPr>
            </w:pPr>
          </w:p>
          <w:p w14:paraId="042F65C3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295F9CB8" w14:textId="69ADF653" w:rsidR="000C5F23" w:rsidRDefault="009949DF" w:rsidP="00CE74D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14:paraId="540BFF22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6B478F58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33531490" w14:textId="55B42180" w:rsidR="000C5F23" w:rsidRDefault="000C5F23" w:rsidP="00CE74D6">
            <w:pPr>
              <w:jc w:val="right"/>
              <w:rPr>
                <w:sz w:val="16"/>
                <w:szCs w:val="16"/>
              </w:rPr>
            </w:pPr>
          </w:p>
          <w:p w14:paraId="7A7612AC" w14:textId="1EB75542" w:rsidR="009949DF" w:rsidRDefault="009949DF" w:rsidP="00CE74D6">
            <w:pPr>
              <w:jc w:val="right"/>
              <w:rPr>
                <w:sz w:val="16"/>
                <w:szCs w:val="16"/>
              </w:rPr>
            </w:pPr>
          </w:p>
          <w:p w14:paraId="7A4E99B8" w14:textId="346C1265" w:rsidR="009949DF" w:rsidRDefault="009949DF" w:rsidP="00CE74D6">
            <w:pPr>
              <w:jc w:val="right"/>
              <w:rPr>
                <w:sz w:val="16"/>
                <w:szCs w:val="16"/>
              </w:rPr>
            </w:pPr>
          </w:p>
          <w:p w14:paraId="310A6B8F" w14:textId="77CD0FA2" w:rsidR="009949DF" w:rsidRDefault="009949DF" w:rsidP="00CE74D6">
            <w:pPr>
              <w:jc w:val="right"/>
              <w:rPr>
                <w:sz w:val="16"/>
                <w:szCs w:val="16"/>
              </w:rPr>
            </w:pPr>
          </w:p>
          <w:p w14:paraId="10DDAD05" w14:textId="23435356" w:rsidR="009949DF" w:rsidRDefault="009949DF" w:rsidP="00CE74D6">
            <w:pPr>
              <w:jc w:val="right"/>
              <w:rPr>
                <w:sz w:val="16"/>
                <w:szCs w:val="16"/>
              </w:rPr>
            </w:pPr>
          </w:p>
          <w:p w14:paraId="68E0DEC2" w14:textId="15CEB47C" w:rsidR="009949DF" w:rsidRDefault="009949DF" w:rsidP="00CE74D6">
            <w:pPr>
              <w:jc w:val="right"/>
              <w:rPr>
                <w:sz w:val="16"/>
                <w:szCs w:val="16"/>
              </w:rPr>
            </w:pPr>
          </w:p>
          <w:p w14:paraId="35EEC420" w14:textId="23E6D99E" w:rsidR="009949DF" w:rsidRDefault="009949DF" w:rsidP="00CE74D6">
            <w:pPr>
              <w:jc w:val="right"/>
              <w:rPr>
                <w:sz w:val="16"/>
                <w:szCs w:val="16"/>
              </w:rPr>
            </w:pPr>
          </w:p>
          <w:p w14:paraId="6A373BA4" w14:textId="63F7FA16" w:rsidR="009949DF" w:rsidRDefault="009949DF" w:rsidP="00CE74D6">
            <w:pPr>
              <w:jc w:val="right"/>
              <w:rPr>
                <w:sz w:val="16"/>
                <w:szCs w:val="16"/>
              </w:rPr>
            </w:pPr>
          </w:p>
          <w:p w14:paraId="3B421355" w14:textId="77777777" w:rsidR="009949DF" w:rsidRDefault="009949DF" w:rsidP="00CE74D6">
            <w:pPr>
              <w:jc w:val="right"/>
              <w:rPr>
                <w:sz w:val="16"/>
                <w:szCs w:val="16"/>
              </w:rPr>
            </w:pPr>
          </w:p>
          <w:p w14:paraId="154899E1" w14:textId="0E4AB212" w:rsidR="000C5F23" w:rsidRDefault="000C5F23" w:rsidP="00CE74D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9949DF">
              <w:rPr>
                <w:sz w:val="16"/>
                <w:szCs w:val="16"/>
              </w:rPr>
              <w:t>05</w:t>
            </w:r>
          </w:p>
          <w:p w14:paraId="1D43FDBE" w14:textId="77777777" w:rsidR="000C5F23" w:rsidRPr="00FA45B5" w:rsidRDefault="000C5F23" w:rsidP="00CE74D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6A33EB" w14:textId="77777777" w:rsidR="000C5F23" w:rsidRDefault="000C5F23" w:rsidP="00CE7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14:paraId="0956ACAB" w14:textId="77777777" w:rsidR="000C5F23" w:rsidRPr="00ED330C" w:rsidRDefault="000C5F23" w:rsidP="00CE74D6">
            <w:pPr>
              <w:rPr>
                <w:color w:val="4F81BD" w:themeColor="accent1"/>
                <w:sz w:val="16"/>
                <w:szCs w:val="16"/>
              </w:rPr>
            </w:pPr>
          </w:p>
          <w:p w14:paraId="5D2ADDFB" w14:textId="77777777" w:rsidR="000C5F23" w:rsidRDefault="000C5F23" w:rsidP="00CE7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demande à la classe de faire le rappel du travail réalisé la semaine précédente.</w:t>
            </w:r>
          </w:p>
          <w:p w14:paraId="5092D96C" w14:textId="1A7FC10D" w:rsidR="000C5F23" w:rsidRDefault="000C5F23" w:rsidP="00CE7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interroge les élèves sur la définition </w:t>
            </w:r>
            <w:r w:rsidR="008E3C03">
              <w:rPr>
                <w:sz w:val="16"/>
                <w:szCs w:val="16"/>
              </w:rPr>
              <w:t>des logiciel</w:t>
            </w:r>
            <w:r w:rsidR="00972C9C">
              <w:rPr>
                <w:sz w:val="16"/>
                <w:szCs w:val="16"/>
              </w:rPr>
              <w:t>s</w:t>
            </w:r>
            <w:r w:rsidR="008E3C03">
              <w:rPr>
                <w:sz w:val="16"/>
                <w:szCs w:val="16"/>
              </w:rPr>
              <w:t xml:space="preserve"> du type d’</w:t>
            </w:r>
            <w:proofErr w:type="spellStart"/>
            <w:r w:rsidR="008E3C03">
              <w:rPr>
                <w:sz w:val="16"/>
                <w:szCs w:val="16"/>
              </w:rPr>
              <w:t>AppInventor</w:t>
            </w:r>
            <w:proofErr w:type="spellEnd"/>
            <w:r>
              <w:rPr>
                <w:sz w:val="16"/>
                <w:szCs w:val="16"/>
              </w:rPr>
              <w:t>. Un élève volontaire propose une définition un autre élève peut être interrogé pour compléter la réponse.</w:t>
            </w:r>
          </w:p>
          <w:p w14:paraId="2CABEC03" w14:textId="77777777" w:rsidR="000C5F23" w:rsidRDefault="000C5F23" w:rsidP="00CE74D6">
            <w:pPr>
              <w:rPr>
                <w:sz w:val="16"/>
                <w:szCs w:val="16"/>
              </w:rPr>
            </w:pPr>
          </w:p>
          <w:p w14:paraId="7C752230" w14:textId="658B95B2" w:rsidR="000C5F23" w:rsidRDefault="00DE0065" w:rsidP="00CE74D6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F856E2A" wp14:editId="2863EF9D">
                  <wp:simplePos x="0" y="0"/>
                  <wp:positionH relativeFrom="column">
                    <wp:posOffset>5065395</wp:posOffset>
                  </wp:positionH>
                  <wp:positionV relativeFrom="paragraph">
                    <wp:posOffset>118110</wp:posOffset>
                  </wp:positionV>
                  <wp:extent cx="1003935" cy="361950"/>
                  <wp:effectExtent l="0" t="0" r="5715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93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EE89DF9" w14:textId="362C88DF" w:rsidR="00972C9C" w:rsidRDefault="00972C9C" w:rsidP="00972C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présente rapidement la partie « Blocks » du logiciel :</w:t>
            </w:r>
          </w:p>
          <w:p w14:paraId="1D01523E" w14:textId="27486249" w:rsidR="00972C9C" w:rsidRDefault="00972C9C" w:rsidP="00972C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Il explique comment accéder aux fonctions des actionneurs de l’application (par exemple l’appui sur un bouton</w:t>
            </w:r>
            <w:r w:rsidR="00DE0065">
              <w:rPr>
                <w:sz w:val="16"/>
                <w:szCs w:val="16"/>
              </w:rPr>
              <w:t xml:space="preserve">                                       </w:t>
            </w:r>
            <w:r>
              <w:rPr>
                <w:sz w:val="16"/>
                <w:szCs w:val="16"/>
              </w:rPr>
              <w:t>)</w:t>
            </w:r>
          </w:p>
          <w:p w14:paraId="235768B7" w14:textId="4467946A" w:rsidR="00DE0065" w:rsidRDefault="00DE0065" w:rsidP="00972C9C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73A0745" wp14:editId="13354001">
                  <wp:simplePos x="0" y="0"/>
                  <wp:positionH relativeFrom="column">
                    <wp:posOffset>2373384</wp:posOffset>
                  </wp:positionH>
                  <wp:positionV relativeFrom="paragraph">
                    <wp:posOffset>108846</wp:posOffset>
                  </wp:positionV>
                  <wp:extent cx="981718" cy="164450"/>
                  <wp:effectExtent l="0" t="0" r="0" b="762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718" cy="16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C5904E" w14:textId="090A0F5E" w:rsidR="00DE0065" w:rsidRDefault="00972C9C" w:rsidP="00972C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Il montre les éléments liés aux variables (définition </w:t>
            </w:r>
            <w:r w:rsidR="00DE0065">
              <w:rPr>
                <w:sz w:val="16"/>
                <w:szCs w:val="16"/>
              </w:rPr>
              <w:t xml:space="preserve">                     </w:t>
            </w:r>
          </w:p>
          <w:p w14:paraId="3C6AF716" w14:textId="4F5A7F46" w:rsidR="00DE0065" w:rsidRDefault="00DE0065" w:rsidP="00972C9C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B02D97E" wp14:editId="21CF525E">
                  <wp:simplePos x="0" y="0"/>
                  <wp:positionH relativeFrom="column">
                    <wp:posOffset>2282088</wp:posOffset>
                  </wp:positionH>
                  <wp:positionV relativeFrom="paragraph">
                    <wp:posOffset>90805</wp:posOffset>
                  </wp:positionV>
                  <wp:extent cx="645129" cy="180155"/>
                  <wp:effectExtent l="0" t="0" r="3175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129" cy="18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7318867" wp14:editId="10F50144">
                  <wp:simplePos x="0" y="0"/>
                  <wp:positionH relativeFrom="column">
                    <wp:posOffset>936831</wp:posOffset>
                  </wp:positionH>
                  <wp:positionV relativeFrom="paragraph">
                    <wp:posOffset>95250</wp:posOffset>
                  </wp:positionV>
                  <wp:extent cx="678788" cy="203393"/>
                  <wp:effectExtent l="0" t="0" r="7620" b="635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788" cy="203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BCE6DE" w14:textId="2CCA59EB" w:rsidR="00972C9C" w:rsidRDefault="00972C9C" w:rsidP="00972C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affectation de valeur </w:t>
            </w:r>
            <w:r w:rsidR="00DE0065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</w:rPr>
              <w:t>et utilisation</w:t>
            </w:r>
            <w:r w:rsidR="00DE0065"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</w:rPr>
              <w:t>)</w:t>
            </w:r>
          </w:p>
          <w:p w14:paraId="7B84AB27" w14:textId="475C7C4C" w:rsidR="00DE0065" w:rsidRDefault="00DE0065" w:rsidP="00972C9C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67AC104" wp14:editId="16F3E7BD">
                  <wp:simplePos x="0" y="0"/>
                  <wp:positionH relativeFrom="column">
                    <wp:posOffset>3444123</wp:posOffset>
                  </wp:positionH>
                  <wp:positionV relativeFrom="paragraph">
                    <wp:posOffset>62089</wp:posOffset>
                  </wp:positionV>
                  <wp:extent cx="948055" cy="762635"/>
                  <wp:effectExtent l="0" t="0" r="4445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05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7F1C464" w14:textId="32462093" w:rsidR="00972C9C" w:rsidRDefault="00972C9C" w:rsidP="00972C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Il montre également </w:t>
            </w:r>
            <w:r w:rsidR="00DE0065">
              <w:rPr>
                <w:sz w:val="16"/>
                <w:szCs w:val="16"/>
              </w:rPr>
              <w:t>quelques</w:t>
            </w:r>
            <w:r>
              <w:rPr>
                <w:sz w:val="16"/>
                <w:szCs w:val="16"/>
              </w:rPr>
              <w:t xml:space="preserve"> éléments liés aux fonctions mathématiques</w:t>
            </w:r>
            <w:r w:rsidR="00DE0065">
              <w:rPr>
                <w:sz w:val="16"/>
                <w:szCs w:val="16"/>
              </w:rPr>
              <w:t xml:space="preserve"> </w:t>
            </w:r>
          </w:p>
          <w:p w14:paraId="34AD9515" w14:textId="17DEB56F" w:rsidR="000C5F23" w:rsidRDefault="000C5F23" w:rsidP="00CE74D6">
            <w:pPr>
              <w:rPr>
                <w:sz w:val="16"/>
                <w:szCs w:val="16"/>
              </w:rPr>
            </w:pPr>
          </w:p>
          <w:p w14:paraId="362F62E1" w14:textId="271EED68" w:rsidR="00DE0065" w:rsidRDefault="00DE0065" w:rsidP="00CE74D6">
            <w:pPr>
              <w:rPr>
                <w:sz w:val="16"/>
                <w:szCs w:val="16"/>
              </w:rPr>
            </w:pPr>
          </w:p>
          <w:p w14:paraId="76822E08" w14:textId="7DD48C98" w:rsidR="00DE0065" w:rsidRDefault="00DE0065" w:rsidP="00CE74D6">
            <w:pPr>
              <w:rPr>
                <w:sz w:val="16"/>
                <w:szCs w:val="16"/>
              </w:rPr>
            </w:pPr>
          </w:p>
          <w:p w14:paraId="05454581" w14:textId="220A5056" w:rsidR="00DE0065" w:rsidRDefault="00DE0065" w:rsidP="00CE74D6">
            <w:pPr>
              <w:rPr>
                <w:sz w:val="16"/>
                <w:szCs w:val="16"/>
              </w:rPr>
            </w:pPr>
          </w:p>
          <w:p w14:paraId="00B8C4FE" w14:textId="4B69FE44" w:rsidR="00DE0065" w:rsidRDefault="00DE0065" w:rsidP="00CE74D6">
            <w:pPr>
              <w:rPr>
                <w:sz w:val="16"/>
                <w:szCs w:val="16"/>
              </w:rPr>
            </w:pPr>
          </w:p>
          <w:p w14:paraId="3C4C672C" w14:textId="51692024" w:rsidR="00DE0065" w:rsidRDefault="009949DF" w:rsidP="00CE74D6">
            <w:pPr>
              <w:rPr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629D8D1" wp14:editId="09AC24FB">
                  <wp:simplePos x="0" y="0"/>
                  <wp:positionH relativeFrom="column">
                    <wp:posOffset>3068963</wp:posOffset>
                  </wp:positionH>
                  <wp:positionV relativeFrom="paragraph">
                    <wp:posOffset>95234</wp:posOffset>
                  </wp:positionV>
                  <wp:extent cx="920009" cy="812444"/>
                  <wp:effectExtent l="0" t="0" r="0" b="6985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0009" cy="812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43FDB7" w14:textId="66D48390" w:rsidR="00DE0065" w:rsidRPr="009949DF" w:rsidRDefault="009949DF" w:rsidP="009949DF">
            <w:pPr>
              <w:pStyle w:val="Paragraphedeliste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Ainsi que quelques éléments de boucles conditionnelles </w:t>
            </w:r>
          </w:p>
          <w:p w14:paraId="678317DF" w14:textId="77777777" w:rsidR="009949DF" w:rsidRDefault="009949DF" w:rsidP="00CE74D6">
            <w:pPr>
              <w:rPr>
                <w:sz w:val="16"/>
                <w:szCs w:val="16"/>
              </w:rPr>
            </w:pPr>
          </w:p>
          <w:p w14:paraId="109D38A1" w14:textId="77777777" w:rsidR="009949DF" w:rsidRDefault="009949DF" w:rsidP="00CE74D6">
            <w:pPr>
              <w:rPr>
                <w:sz w:val="16"/>
                <w:szCs w:val="16"/>
              </w:rPr>
            </w:pPr>
          </w:p>
          <w:p w14:paraId="54853636" w14:textId="77777777" w:rsidR="009949DF" w:rsidRDefault="009949DF" w:rsidP="00CE74D6">
            <w:pPr>
              <w:rPr>
                <w:sz w:val="16"/>
                <w:szCs w:val="16"/>
              </w:rPr>
            </w:pPr>
          </w:p>
          <w:p w14:paraId="0FC9AC97" w14:textId="77777777" w:rsidR="009949DF" w:rsidRDefault="009949DF" w:rsidP="00CE74D6">
            <w:pPr>
              <w:rPr>
                <w:sz w:val="16"/>
                <w:szCs w:val="16"/>
              </w:rPr>
            </w:pPr>
          </w:p>
          <w:p w14:paraId="524263FB" w14:textId="77777777" w:rsidR="009949DF" w:rsidRDefault="009949DF" w:rsidP="00CE74D6">
            <w:pPr>
              <w:rPr>
                <w:sz w:val="16"/>
                <w:szCs w:val="16"/>
              </w:rPr>
            </w:pPr>
          </w:p>
          <w:p w14:paraId="6164D194" w14:textId="4902D361" w:rsidR="009949DF" w:rsidRDefault="009949DF" w:rsidP="00CE74D6">
            <w:pPr>
              <w:rPr>
                <w:sz w:val="16"/>
                <w:szCs w:val="16"/>
              </w:rPr>
            </w:pPr>
          </w:p>
          <w:p w14:paraId="0C7402F6" w14:textId="77777777" w:rsidR="009949DF" w:rsidRDefault="009949DF" w:rsidP="00CE74D6">
            <w:pPr>
              <w:rPr>
                <w:sz w:val="16"/>
                <w:szCs w:val="16"/>
              </w:rPr>
            </w:pPr>
          </w:p>
          <w:p w14:paraId="6228B349" w14:textId="37834F97" w:rsidR="000C5F23" w:rsidRDefault="000C5F23" w:rsidP="00CE7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binômes se répartissent sur les postes informatiques </w:t>
            </w:r>
            <w:r w:rsidR="002C5143">
              <w:rPr>
                <w:sz w:val="16"/>
                <w:szCs w:val="16"/>
              </w:rPr>
              <w:t>et o</w:t>
            </w:r>
            <w:r>
              <w:rPr>
                <w:sz w:val="16"/>
                <w:szCs w:val="16"/>
              </w:rPr>
              <w:t xml:space="preserve">uvrent leur session </w:t>
            </w:r>
            <w:proofErr w:type="spellStart"/>
            <w:r>
              <w:rPr>
                <w:sz w:val="16"/>
                <w:szCs w:val="16"/>
              </w:rPr>
              <w:t>AppInventor</w:t>
            </w:r>
            <w:proofErr w:type="spellEnd"/>
          </w:p>
          <w:p w14:paraId="4E72E9B6" w14:textId="77777777" w:rsidR="000C5F23" w:rsidRDefault="000C5F23" w:rsidP="00CE74D6">
            <w:pPr>
              <w:rPr>
                <w:sz w:val="16"/>
                <w:szCs w:val="16"/>
              </w:rPr>
            </w:pPr>
          </w:p>
          <w:p w14:paraId="297CBE11" w14:textId="43911232" w:rsidR="000C5F23" w:rsidRDefault="000C5F23" w:rsidP="00CE7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</w:t>
            </w:r>
            <w:r w:rsidR="002C5143">
              <w:rPr>
                <w:sz w:val="16"/>
                <w:szCs w:val="16"/>
              </w:rPr>
              <w:t>, ils</w:t>
            </w:r>
            <w:r>
              <w:rPr>
                <w:sz w:val="16"/>
                <w:szCs w:val="16"/>
              </w:rPr>
              <w:t xml:space="preserve"> réalise</w:t>
            </w:r>
            <w:r w:rsidR="00C35A1E">
              <w:rPr>
                <w:sz w:val="16"/>
                <w:szCs w:val="16"/>
              </w:rPr>
              <w:t>nt</w:t>
            </w:r>
            <w:r>
              <w:rPr>
                <w:sz w:val="16"/>
                <w:szCs w:val="16"/>
              </w:rPr>
              <w:t xml:space="preserve"> l</w:t>
            </w:r>
            <w:r w:rsidR="00DE0065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</w:t>
            </w:r>
            <w:r w:rsidR="00DE0065">
              <w:rPr>
                <w:sz w:val="16"/>
                <w:szCs w:val="16"/>
              </w:rPr>
              <w:t>programmation des actions de</w:t>
            </w:r>
            <w:r>
              <w:rPr>
                <w:sz w:val="16"/>
                <w:szCs w:val="16"/>
              </w:rPr>
              <w:t xml:space="preserve"> leur application</w:t>
            </w:r>
            <w:r w:rsidR="00C35A1E">
              <w:rPr>
                <w:sz w:val="16"/>
                <w:szCs w:val="16"/>
              </w:rPr>
              <w:t xml:space="preserve">. Ils peuvent </w:t>
            </w:r>
            <w:r w:rsidR="002C5143">
              <w:rPr>
                <w:sz w:val="16"/>
                <w:szCs w:val="16"/>
              </w:rPr>
              <w:t>s</w:t>
            </w:r>
            <w:r w:rsidR="00C35A1E">
              <w:rPr>
                <w:sz w:val="16"/>
                <w:szCs w:val="16"/>
              </w:rPr>
              <w:t>’aider des vidéos ressources à disposition :</w:t>
            </w:r>
          </w:p>
          <w:p w14:paraId="74940A5C" w14:textId="5DA022CD" w:rsidR="00C35A1E" w:rsidRDefault="00C650AF" w:rsidP="00CE74D6">
            <w:pPr>
              <w:rPr>
                <w:sz w:val="16"/>
                <w:szCs w:val="16"/>
              </w:rPr>
            </w:pPr>
            <w:hyperlink r:id="rId19" w:history="1">
              <w:r w:rsidR="00C35A1E" w:rsidRPr="00C35A1E">
                <w:rPr>
                  <w:rStyle w:val="Lienhypertexte"/>
                  <w:sz w:val="16"/>
                  <w:szCs w:val="16"/>
                </w:rPr>
                <w:t>Voir les vidéos ressources</w:t>
              </w:r>
            </w:hyperlink>
          </w:p>
          <w:p w14:paraId="31944893" w14:textId="77777777" w:rsidR="000C5F23" w:rsidRDefault="000C5F23" w:rsidP="00CE74D6">
            <w:pPr>
              <w:rPr>
                <w:sz w:val="16"/>
                <w:szCs w:val="16"/>
              </w:rPr>
            </w:pPr>
          </w:p>
          <w:p w14:paraId="20B1044C" w14:textId="77777777" w:rsidR="000C5F23" w:rsidRDefault="000C5F23" w:rsidP="00CE7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circule dans la classe et accompagne les élèves dans leurs réalisations.</w:t>
            </w:r>
          </w:p>
          <w:p w14:paraId="41FEA9BB" w14:textId="77777777" w:rsidR="000C5F23" w:rsidRDefault="000C5F23" w:rsidP="00CE74D6">
            <w:pPr>
              <w:rPr>
                <w:sz w:val="16"/>
                <w:szCs w:val="16"/>
              </w:rPr>
            </w:pPr>
          </w:p>
          <w:p w14:paraId="61C247C5" w14:textId="77777777" w:rsidR="000C5F23" w:rsidRDefault="000C5F23" w:rsidP="00CE74D6">
            <w:pPr>
              <w:rPr>
                <w:i/>
                <w:color w:val="4F81BD" w:themeColor="accent1"/>
                <w:sz w:val="16"/>
                <w:szCs w:val="16"/>
              </w:rPr>
            </w:pPr>
          </w:p>
          <w:p w14:paraId="75482C6D" w14:textId="679C8F67" w:rsidR="000C5F23" w:rsidRDefault="000C5F23" w:rsidP="00CE7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synthèse de la séance est rédigé ou complétée par les élèves (</w:t>
            </w:r>
            <w:r w:rsidRPr="00C303CF">
              <w:rPr>
                <w:i/>
                <w:color w:val="E36C0A" w:themeColor="accent6" w:themeShade="BF"/>
                <w:sz w:val="16"/>
                <w:szCs w:val="16"/>
              </w:rPr>
              <w:t>à l’aide du document</w:t>
            </w:r>
            <w:r>
              <w:rPr>
                <w:color w:val="E36C0A" w:themeColor="accent6" w:themeShade="BF"/>
                <w:sz w:val="16"/>
                <w:szCs w:val="16"/>
              </w:rPr>
              <w:t xml:space="preserve"> : </w:t>
            </w:r>
            <w:r w:rsidRPr="00ED330C">
              <w:rPr>
                <w:i/>
                <w:color w:val="E36C0A" w:themeColor="accent6" w:themeShade="BF"/>
                <w:sz w:val="16"/>
                <w:szCs w:val="16"/>
              </w:rPr>
              <w:t>application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_nomade_el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>2</w:t>
            </w:r>
            <w:r w:rsidRPr="00B3698B">
              <w:rPr>
                <w:i/>
                <w:color w:val="E36C0A" w:themeColor="accent6" w:themeShade="BF"/>
                <w:sz w:val="16"/>
                <w:szCs w:val="16"/>
              </w:rPr>
              <w:t>.docx | page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  <w:r w:rsidR="00F6429F">
              <w:rPr>
                <w:i/>
                <w:color w:val="E36C0A" w:themeColor="accent6" w:themeShade="BF"/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)</w:t>
            </w:r>
          </w:p>
          <w:p w14:paraId="6CDD45F5" w14:textId="77777777" w:rsidR="000C5F23" w:rsidRPr="00A506EF" w:rsidRDefault="000C5F23" w:rsidP="00CE74D6">
            <w:p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Trois possibilités sont offertes pour la rédaction de la synthèse :</w:t>
            </w:r>
          </w:p>
          <w:p w14:paraId="7FD1CBA6" w14:textId="77777777" w:rsidR="000C5F23" w:rsidRPr="00A506EF" w:rsidRDefault="000C5F23" w:rsidP="00CE74D6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Le professeur écrit la synthèse au tableau ave</w:t>
            </w:r>
            <w:r>
              <w:rPr>
                <w:i/>
                <w:color w:val="4F81BD" w:themeColor="accent1"/>
                <w:sz w:val="16"/>
                <w:szCs w:val="16"/>
              </w:rPr>
              <w:t>c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 xml:space="preserve"> les élèves, puis </w:t>
            </w:r>
            <w:r>
              <w:rPr>
                <w:i/>
                <w:color w:val="4F81BD" w:themeColor="accent1"/>
                <w:sz w:val="16"/>
                <w:szCs w:val="16"/>
              </w:rPr>
              <w:t xml:space="preserve">ils la </w:t>
            </w:r>
            <w:r w:rsidRPr="00A506EF">
              <w:rPr>
                <w:i/>
                <w:color w:val="4F81BD" w:themeColor="accent1"/>
                <w:sz w:val="16"/>
                <w:szCs w:val="16"/>
              </w:rPr>
              <w:t>prennent en note.</w:t>
            </w:r>
          </w:p>
          <w:p w14:paraId="2E7EA50E" w14:textId="77777777" w:rsidR="000C5F23" w:rsidRDefault="000C5F23" w:rsidP="00CE74D6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classe, puis les élèves prennent en note.</w:t>
            </w:r>
          </w:p>
          <w:p w14:paraId="4B8EC667" w14:textId="77777777" w:rsidR="000C5F23" w:rsidRDefault="000C5F23" w:rsidP="00CE74D6">
            <w:pPr>
              <w:pStyle w:val="Paragraphedeliste"/>
              <w:numPr>
                <w:ilvl w:val="0"/>
                <w:numId w:val="25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EA4C45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classe. Une synthèse partiellement ou complétement rédigée (en fonction du besoin de différenciation des élèves) est distribuée. Les élèves complètent celle-ci</w:t>
            </w:r>
          </w:p>
          <w:p w14:paraId="3F5E3FB9" w14:textId="77777777" w:rsidR="000C5F23" w:rsidRPr="00460A38" w:rsidRDefault="000C5F23" w:rsidP="00CE74D6">
            <w:pPr>
              <w:ind w:left="360"/>
              <w:rPr>
                <w:i/>
                <w:color w:val="4F81BD" w:themeColor="accent1"/>
                <w:sz w:val="16"/>
                <w:szCs w:val="16"/>
              </w:rPr>
            </w:pPr>
          </w:p>
          <w:p w14:paraId="28A9104D" w14:textId="5D938D29" w:rsidR="009949DF" w:rsidRDefault="009949DF" w:rsidP="009949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distribue la synthèse passive des deux séances puis la commente. </w:t>
            </w:r>
            <w:r w:rsidR="00754D90">
              <w:rPr>
                <w:sz w:val="16"/>
                <w:szCs w:val="16"/>
              </w:rPr>
              <w:t>(</w:t>
            </w:r>
            <w:r w:rsidR="00754D90" w:rsidRPr="00754D90">
              <w:rPr>
                <w:i/>
                <w:color w:val="E36C0A" w:themeColor="accent6" w:themeShade="BF"/>
                <w:sz w:val="16"/>
                <w:szCs w:val="16"/>
              </w:rPr>
              <w:t>inscrtuctions_variables_synt.docx)</w:t>
            </w:r>
          </w:p>
          <w:p w14:paraId="78E334DC" w14:textId="77777777" w:rsidR="009949DF" w:rsidRPr="00BD293E" w:rsidRDefault="009949DF" w:rsidP="009949DF">
            <w:pPr>
              <w:rPr>
                <w:i/>
                <w:color w:val="4F81BD" w:themeColor="accent1"/>
                <w:sz w:val="16"/>
                <w:szCs w:val="16"/>
              </w:rPr>
            </w:pPr>
            <w:r w:rsidRPr="00BD293E">
              <w:rPr>
                <w:i/>
                <w:color w:val="4F81BD" w:themeColor="accent1"/>
                <w:sz w:val="16"/>
                <w:szCs w:val="16"/>
              </w:rPr>
              <w:t>Il est important de mettre en évidence le lien entre les éléments de vocabulaire présents dans la synthèse et les activités dans les séances passées</w:t>
            </w:r>
            <w:r>
              <w:rPr>
                <w:i/>
                <w:color w:val="4F81BD" w:themeColor="accent1"/>
                <w:sz w:val="16"/>
                <w:szCs w:val="16"/>
              </w:rPr>
              <w:t>, en faisant une lecture détaillée de la synthèse et en sollicitant la classe afin d’illustrer le vocabulaire à l’aide exemples puisés dans le travail réalisé.</w:t>
            </w:r>
          </w:p>
          <w:p w14:paraId="3F6FC26D" w14:textId="77777777" w:rsidR="009949DF" w:rsidRDefault="009949DF" w:rsidP="009949DF">
            <w:pPr>
              <w:framePr w:hSpace="141" w:wrap="around" w:vAnchor="page" w:hAnchor="margin" w:y="1750"/>
              <w:rPr>
                <w:sz w:val="16"/>
                <w:szCs w:val="16"/>
              </w:rPr>
            </w:pPr>
          </w:p>
          <w:p w14:paraId="3D8295A8" w14:textId="77777777" w:rsidR="009949DF" w:rsidRDefault="009949DF" w:rsidP="009949DF">
            <w:pPr>
              <w:framePr w:hSpace="141" w:wrap="around" w:vAnchor="page" w:hAnchor="margin" w:y="17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Noter au cahier de texte le travail à faire</w:t>
            </w:r>
          </w:p>
          <w:p w14:paraId="6ABA0A46" w14:textId="77777777" w:rsidR="000C5F23" w:rsidRPr="000B1689" w:rsidRDefault="000C5F23" w:rsidP="00CE74D6">
            <w:pPr>
              <w:rPr>
                <w:i/>
                <w:color w:val="4F81BD" w:themeColor="accent1"/>
                <w:sz w:val="16"/>
                <w:szCs w:val="16"/>
              </w:rPr>
            </w:pPr>
          </w:p>
        </w:tc>
      </w:tr>
      <w:tr w:rsidR="000C5F23" w14:paraId="43D6958E" w14:textId="77777777" w:rsidTr="009D1F17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0A5EDF26" w14:textId="77777777" w:rsidR="000C5F23" w:rsidRDefault="000C5F23" w:rsidP="00CE74D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4A36847" w14:textId="77777777" w:rsidR="000C5F23" w:rsidRPr="00807150" w:rsidRDefault="000C5F23" w:rsidP="00CE74D6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14:paraId="39FE14B7" w14:textId="77777777" w:rsidR="000C5F23" w:rsidRDefault="00973F47" w:rsidP="00CE74D6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Revoir l’ensemble des documents produit lors des séquences de réalisation d’une application nomade</w:t>
            </w:r>
          </w:p>
          <w:p w14:paraId="4CF72821" w14:textId="795F66E9" w:rsidR="00973F47" w:rsidRDefault="00973F47" w:rsidP="00CE74D6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Apprendre et/ou revoir le vocabulaire et les outils rencontrés dans les séances et dans les différentes synthèses</w:t>
            </w:r>
          </w:p>
          <w:p w14:paraId="7FF08DDE" w14:textId="3DC3A037" w:rsidR="00973F47" w:rsidRPr="00973F47" w:rsidRDefault="00973F47" w:rsidP="00CE74D6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b/>
                <w:sz w:val="16"/>
                <w:szCs w:val="16"/>
              </w:rPr>
            </w:pPr>
            <w:r w:rsidRPr="00973F47">
              <w:rPr>
                <w:b/>
                <w:sz w:val="16"/>
                <w:szCs w:val="16"/>
              </w:rPr>
              <w:t>Evaluation de fin de séquence :</w:t>
            </w:r>
          </w:p>
          <w:p w14:paraId="794B2128" w14:textId="77777777" w:rsidR="00973F47" w:rsidRDefault="00973F47" w:rsidP="00973F47">
            <w:pPr>
              <w:pStyle w:val="Paragraphedeliste"/>
              <w:ind w:left="317"/>
              <w:rPr>
                <w:sz w:val="16"/>
                <w:szCs w:val="16"/>
              </w:rPr>
            </w:pPr>
            <w:r w:rsidRPr="00973F47">
              <w:rPr>
                <w:b/>
                <w:sz w:val="16"/>
                <w:szCs w:val="16"/>
              </w:rPr>
              <w:t>Elle portera sur la réalisation d’une application à l’aide d’</w:t>
            </w:r>
            <w:proofErr w:type="spellStart"/>
            <w:r w:rsidRPr="00973F47">
              <w:rPr>
                <w:b/>
                <w:sz w:val="16"/>
                <w:szCs w:val="16"/>
              </w:rPr>
              <w:t>AppInventor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973F47">
              <w:rPr>
                <w:b/>
                <w:sz w:val="16"/>
                <w:szCs w:val="16"/>
              </w:rPr>
              <w:t>ainsi que sur le vocabulaire appris</w:t>
            </w:r>
            <w:r>
              <w:rPr>
                <w:sz w:val="16"/>
                <w:szCs w:val="16"/>
              </w:rPr>
              <w:t>.</w:t>
            </w:r>
          </w:p>
          <w:p w14:paraId="3BE463D4" w14:textId="3B36921E" w:rsidR="00202796" w:rsidRPr="00202796" w:rsidRDefault="00202796" w:rsidP="00973F47">
            <w:pPr>
              <w:pStyle w:val="Paragraphedeliste"/>
              <w:ind w:left="317"/>
              <w:rPr>
                <w:sz w:val="16"/>
                <w:szCs w:val="16"/>
              </w:rPr>
            </w:pPr>
            <w:r w:rsidRPr="00202796">
              <w:rPr>
                <w:sz w:val="16"/>
                <w:szCs w:val="16"/>
              </w:rPr>
              <w:t>Pour ceux qui le souhaite</w:t>
            </w:r>
            <w:r>
              <w:rPr>
                <w:sz w:val="16"/>
                <w:szCs w:val="16"/>
              </w:rPr>
              <w:t>nt, réalisation d’un gâteau conforme à la recette de départ (en vous aidant de vos applications) (</w:t>
            </w:r>
            <w:r w:rsidR="00C35A1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ou </w:t>
            </w:r>
            <w:r w:rsidR="00C35A1E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gâteaux suffiront pour clôturer cette séquence de travail à la fin de l’évaluation) </w:t>
            </w:r>
          </w:p>
        </w:tc>
      </w:tr>
    </w:tbl>
    <w:p w14:paraId="07F396EF" w14:textId="26F20227" w:rsidR="00737B66" w:rsidRDefault="00737B66" w:rsidP="000C0195">
      <w:pPr>
        <w:rPr>
          <w:sz w:val="16"/>
        </w:rPr>
      </w:pPr>
    </w:p>
    <w:p w14:paraId="2D4955E8" w14:textId="7171608C" w:rsidR="000C5F23" w:rsidRDefault="000C5F23" w:rsidP="000C0195">
      <w:pPr>
        <w:rPr>
          <w:sz w:val="16"/>
        </w:rPr>
      </w:pPr>
    </w:p>
    <w:p w14:paraId="2591CEB3" w14:textId="65B37BF9" w:rsidR="000C5F23" w:rsidRDefault="000C5F23" w:rsidP="000C0195">
      <w:pPr>
        <w:rPr>
          <w:sz w:val="16"/>
        </w:rPr>
      </w:pPr>
    </w:p>
    <w:p w14:paraId="31A7DC38" w14:textId="77777777" w:rsidR="000C5F23" w:rsidRDefault="000C5F23" w:rsidP="000C0195">
      <w:pPr>
        <w:rPr>
          <w:sz w:val="16"/>
        </w:rPr>
      </w:pPr>
    </w:p>
    <w:sectPr w:rsidR="000C5F23" w:rsidSect="00060DBF">
      <w:headerReference w:type="default" r:id="rId20"/>
      <w:footerReference w:type="default" r:id="rId21"/>
      <w:headerReference w:type="first" r:id="rId22"/>
      <w:footerReference w:type="first" r:id="rId23"/>
      <w:pgSz w:w="11905" w:h="16837" w:code="9"/>
      <w:pgMar w:top="1702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F5A0E" w14:textId="77777777" w:rsidR="00CE74D6" w:rsidRDefault="00CE74D6" w:rsidP="000E6848">
      <w:r>
        <w:separator/>
      </w:r>
    </w:p>
  </w:endnote>
  <w:endnote w:type="continuationSeparator" w:id="0">
    <w:p w14:paraId="3D32EACE" w14:textId="77777777" w:rsidR="00CE74D6" w:rsidRDefault="00CE74D6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tarSymbol">
    <w:altName w:val="Calibri"/>
    <w:charset w:val="00"/>
    <w:family w:val="auto"/>
    <w:pitch w:val="default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tblLayout w:type="fixed"/>
      <w:tblLook w:val="04A0" w:firstRow="1" w:lastRow="0" w:firstColumn="1" w:lastColumn="0" w:noHBand="0" w:noVBand="1"/>
    </w:tblPr>
    <w:tblGrid>
      <w:gridCol w:w="974"/>
      <w:gridCol w:w="7923"/>
    </w:tblGrid>
    <w:tr w:rsidR="00520962" w:rsidRPr="00245F29" w14:paraId="62D43435" w14:textId="77777777" w:rsidTr="0012384F">
      <w:tc>
        <w:tcPr>
          <w:tcW w:w="974" w:type="dxa"/>
          <w:shd w:val="clear" w:color="auto" w:fill="auto"/>
        </w:tcPr>
        <w:p w14:paraId="6382D69F" w14:textId="77777777" w:rsidR="00520962" w:rsidRPr="00245F29" w:rsidRDefault="00520962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bookmarkStart w:id="5" w:name="_Hlk536551649"/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2D7070FF" w14:textId="43290E7D" w:rsidR="00520962" w:rsidRPr="00245F29" w:rsidRDefault="00520962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C650AF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doc_apps_nomades_s2.docx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520962" w:rsidRPr="00245F29" w14:paraId="48A57A04" w14:textId="77777777" w:rsidTr="0012384F">
      <w:tc>
        <w:tcPr>
          <w:tcW w:w="974" w:type="dxa"/>
          <w:shd w:val="clear" w:color="auto" w:fill="auto"/>
        </w:tcPr>
        <w:p w14:paraId="01E3AFFF" w14:textId="77777777" w:rsidR="00520962" w:rsidRPr="00245F29" w:rsidRDefault="00520962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6E37BD7" w14:textId="5D7C5BF1" w:rsidR="00520962" w:rsidRPr="00245F29" w:rsidRDefault="00520962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philippe.gesset@ac-orleans-tours.fr</w:t>
          </w:r>
        </w:p>
      </w:tc>
    </w:tr>
  </w:tbl>
  <w:bookmarkEnd w:id="5"/>
  <w:p w14:paraId="0F46CD8A" w14:textId="06E006D8" w:rsidR="00CE74D6" w:rsidRPr="00252CEF" w:rsidRDefault="00CE74D6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drawing>
        <wp:anchor distT="0" distB="0" distL="114300" distR="114300" simplePos="0" relativeHeight="251673600" behindDoc="1" locked="0" layoutInCell="1" allowOverlap="1" wp14:anchorId="3121DBD5" wp14:editId="1044B0C5">
          <wp:simplePos x="0" y="0"/>
          <wp:positionH relativeFrom="column">
            <wp:posOffset>-19050</wp:posOffset>
          </wp:positionH>
          <wp:positionV relativeFrom="paragraph">
            <wp:posOffset>-451155</wp:posOffset>
          </wp:positionV>
          <wp:extent cx="7014030" cy="443839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030" cy="443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C650A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C650A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  <w:p w14:paraId="14078241" w14:textId="76024E02" w:rsidR="00CE74D6" w:rsidRPr="00252CEF" w:rsidRDefault="00CE74D6" w:rsidP="00252CE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81" w:type="dxa"/>
      <w:tblLayout w:type="fixed"/>
      <w:tblLook w:val="04A0" w:firstRow="1" w:lastRow="0" w:firstColumn="1" w:lastColumn="0" w:noHBand="0" w:noVBand="1"/>
    </w:tblPr>
    <w:tblGrid>
      <w:gridCol w:w="1191"/>
      <w:gridCol w:w="9690"/>
    </w:tblGrid>
    <w:tr w:rsidR="00572DB2" w:rsidRPr="00245F29" w14:paraId="5D176543" w14:textId="77777777" w:rsidTr="00572DB2">
      <w:tc>
        <w:tcPr>
          <w:tcW w:w="974" w:type="dxa"/>
          <w:shd w:val="clear" w:color="auto" w:fill="auto"/>
        </w:tcPr>
        <w:p w14:paraId="403E67D4" w14:textId="5C99C57F" w:rsidR="00572DB2" w:rsidRPr="00245F29" w:rsidRDefault="00572DB2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14:paraId="35220416" w14:textId="46967740" w:rsidR="00572DB2" w:rsidRPr="00245F29" w:rsidRDefault="00572DB2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begin"/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instrText xml:space="preserve"> FILENAME   \* MERGEFORMAT </w:instrTex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separate"/>
          </w:r>
          <w:r w:rsidR="00C650AF">
            <w:rPr>
              <w:rFonts w:ascii="Calibri" w:hAnsi="Calibri" w:cs="Calibri"/>
              <w:bCs/>
              <w:noProof/>
              <w:color w:val="244061"/>
              <w:sz w:val="16"/>
              <w:szCs w:val="16"/>
            </w:rPr>
            <w:t>doc_apps_nomades_s2.docx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fldChar w:fldCharType="end"/>
          </w:r>
        </w:p>
      </w:tc>
    </w:tr>
    <w:tr w:rsidR="00572DB2" w:rsidRPr="00245F29" w14:paraId="2EF5A0B9" w14:textId="77777777" w:rsidTr="00572DB2">
      <w:tc>
        <w:tcPr>
          <w:tcW w:w="974" w:type="dxa"/>
          <w:shd w:val="clear" w:color="auto" w:fill="auto"/>
        </w:tcPr>
        <w:p w14:paraId="6594B013" w14:textId="77777777" w:rsidR="00572DB2" w:rsidRPr="00245F29" w:rsidRDefault="00572DB2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14:paraId="1433C8F5" w14:textId="0E5D9AA5" w:rsidR="00572DB2" w:rsidRPr="00245F29" w:rsidRDefault="00572DB2" w:rsidP="00252CEF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philippe.gesset@ac-orleans-tours.fr</w:t>
          </w:r>
        </w:p>
      </w:tc>
    </w:tr>
  </w:tbl>
  <w:p w14:paraId="18BED026" w14:textId="1569A6FF" w:rsidR="00CE74D6" w:rsidRPr="00252CEF" w:rsidRDefault="00CE74D6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>
      <w:rPr>
        <w:rFonts w:ascii="Calibri" w:hAnsi="Calibri" w:cs="Calibri"/>
        <w:bCs/>
        <w:noProof/>
        <w:color w:val="244061"/>
        <w:sz w:val="16"/>
        <w:szCs w:val="16"/>
      </w:rPr>
      <w:drawing>
        <wp:anchor distT="0" distB="0" distL="114300" distR="114300" simplePos="0" relativeHeight="251666431" behindDoc="1" locked="0" layoutInCell="1" allowOverlap="1" wp14:anchorId="71F8C899" wp14:editId="488ADB55">
          <wp:simplePos x="0" y="0"/>
          <wp:positionH relativeFrom="column">
            <wp:posOffset>-116256</wp:posOffset>
          </wp:positionH>
          <wp:positionV relativeFrom="paragraph">
            <wp:posOffset>-444271</wp:posOffset>
          </wp:positionV>
          <wp:extent cx="7017385" cy="445135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73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C650A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NUMPAGES  \* Arabic  \* MERGEFORMAT </w:instrTex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C650AF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5</w:t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F1B53" w14:textId="77777777" w:rsidR="00CE74D6" w:rsidRDefault="00CE74D6" w:rsidP="000E6848">
      <w:r w:rsidRPr="000E6848">
        <w:rPr>
          <w:color w:val="000000"/>
        </w:rPr>
        <w:separator/>
      </w:r>
    </w:p>
  </w:footnote>
  <w:footnote w:type="continuationSeparator" w:id="0">
    <w:p w14:paraId="26A4102D" w14:textId="77777777" w:rsidR="00CE74D6" w:rsidRDefault="00CE74D6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96021" w14:textId="25DF0259" w:rsidR="00CE74D6" w:rsidRDefault="00CE74D6">
    <w:pPr>
      <w:pStyle w:val="En-tte"/>
    </w:pPr>
    <w:r w:rsidRPr="00421C19">
      <w:rPr>
        <w:noProof/>
      </w:rPr>
      <w:drawing>
        <wp:anchor distT="0" distB="0" distL="114300" distR="114300" simplePos="0" relativeHeight="251670528" behindDoc="1" locked="1" layoutInCell="1" allowOverlap="1" wp14:anchorId="7769D8EF" wp14:editId="4EDD548A">
          <wp:simplePos x="0" y="0"/>
          <wp:positionH relativeFrom="column">
            <wp:posOffset>142240</wp:posOffset>
          </wp:positionH>
          <wp:positionV relativeFrom="paragraph">
            <wp:posOffset>0</wp:posOffset>
          </wp:positionV>
          <wp:extent cx="6781800" cy="374015"/>
          <wp:effectExtent l="0" t="0" r="0" b="698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19">
      <w:rPr>
        <w:noProof/>
      </w:rPr>
      <w:drawing>
        <wp:anchor distT="0" distB="0" distL="114300" distR="114300" simplePos="0" relativeHeight="251671552" behindDoc="0" locked="0" layoutInCell="1" allowOverlap="1" wp14:anchorId="4970C291" wp14:editId="1C0121DA">
          <wp:simplePos x="0" y="0"/>
          <wp:positionH relativeFrom="column">
            <wp:posOffset>-161290</wp:posOffset>
          </wp:positionH>
          <wp:positionV relativeFrom="paragraph">
            <wp:posOffset>635</wp:posOffset>
          </wp:positionV>
          <wp:extent cx="900430" cy="69024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477F4" w14:textId="7CB2964B" w:rsidR="00CE74D6" w:rsidRDefault="00CE74D6" w:rsidP="00421C19">
    <w:pPr>
      <w:tabs>
        <w:tab w:val="left" w:pos="2638"/>
        <w:tab w:val="left" w:pos="4032"/>
      </w:tabs>
    </w:pPr>
    <w:r w:rsidRPr="00B833B0">
      <w:rPr>
        <w:noProof/>
      </w:rPr>
      <w:drawing>
        <wp:anchor distT="0" distB="0" distL="114300" distR="114300" simplePos="0" relativeHeight="251667456" behindDoc="1" locked="1" layoutInCell="1" allowOverlap="1" wp14:anchorId="24308881" wp14:editId="75B01894">
          <wp:simplePos x="0" y="0"/>
          <wp:positionH relativeFrom="column">
            <wp:posOffset>196215</wp:posOffset>
          </wp:positionH>
          <wp:positionV relativeFrom="paragraph">
            <wp:posOffset>-83820</wp:posOffset>
          </wp:positionV>
          <wp:extent cx="6781800" cy="374015"/>
          <wp:effectExtent l="0" t="0" r="0" b="6985"/>
          <wp:wrapNone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33B0">
      <w:rPr>
        <w:noProof/>
      </w:rPr>
      <w:drawing>
        <wp:anchor distT="0" distB="0" distL="114300" distR="114300" simplePos="0" relativeHeight="251668480" behindDoc="0" locked="0" layoutInCell="1" allowOverlap="1" wp14:anchorId="71A57AC7" wp14:editId="7FABD927">
          <wp:simplePos x="0" y="0"/>
          <wp:positionH relativeFrom="column">
            <wp:posOffset>-107315</wp:posOffset>
          </wp:positionH>
          <wp:positionV relativeFrom="paragraph">
            <wp:posOffset>-83185</wp:posOffset>
          </wp:positionV>
          <wp:extent cx="900430" cy="690245"/>
          <wp:effectExtent l="0" t="0" r="0" b="0"/>
          <wp:wrapNone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20133FC9" w14:textId="3104DF8D" w:rsidR="00CE74D6" w:rsidRDefault="00CE74D6"/>
  <w:p w14:paraId="3DA71636" w14:textId="5A4525DC" w:rsidR="00CE74D6" w:rsidRDefault="00CE74D6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CE74D6" w:rsidRPr="00A233FA" w14:paraId="6B0CAE34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0419C0F8" w14:textId="6F33E298" w:rsidR="00CE74D6" w:rsidRPr="006F3120" w:rsidRDefault="00CE74D6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CE74D6" w:rsidRPr="0090347C" w14:paraId="433E2C0B" w14:textId="77777777" w:rsidTr="00B32FD5">
      <w:trPr>
        <w:trHeight w:val="59"/>
      </w:trPr>
      <w:tc>
        <w:tcPr>
          <w:tcW w:w="9610" w:type="dxa"/>
          <w:shd w:val="clear" w:color="auto" w:fill="auto"/>
        </w:tcPr>
        <w:p w14:paraId="52708F81" w14:textId="77777777" w:rsidR="00CE74D6" w:rsidRPr="0090347C" w:rsidRDefault="00CE74D6" w:rsidP="0090347C">
          <w:pPr>
            <w:rPr>
              <w:sz w:val="20"/>
            </w:rPr>
          </w:pPr>
        </w:p>
      </w:tc>
    </w:tr>
  </w:tbl>
  <w:p w14:paraId="7DB88A7B" w14:textId="78E19DA5" w:rsidR="00CE74D6" w:rsidRPr="0090347C" w:rsidRDefault="00CE74D6" w:rsidP="0090347C">
    <w:pPr>
      <w:pStyle w:val="En-tte"/>
      <w:rPr>
        <w:sz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D7CD9"/>
    <w:multiLevelType w:val="hybridMultilevel"/>
    <w:tmpl w:val="BA3C23AC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7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3">
    <w:nsid w:val="339C2C12"/>
    <w:multiLevelType w:val="hybridMultilevel"/>
    <w:tmpl w:val="B7DE3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7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FA139D"/>
    <w:multiLevelType w:val="hybridMultilevel"/>
    <w:tmpl w:val="6554A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483091"/>
    <w:multiLevelType w:val="hybridMultilevel"/>
    <w:tmpl w:val="737CD6D2"/>
    <w:lvl w:ilvl="0" w:tplc="2E5AA5AE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F36654"/>
    <w:multiLevelType w:val="hybridMultilevel"/>
    <w:tmpl w:val="B8A4101A"/>
    <w:lvl w:ilvl="0" w:tplc="F36C40C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6"/>
  </w:num>
  <w:num w:numId="5">
    <w:abstractNumId w:val="22"/>
  </w:num>
  <w:num w:numId="6">
    <w:abstractNumId w:val="12"/>
  </w:num>
  <w:num w:numId="7">
    <w:abstractNumId w:val="6"/>
  </w:num>
  <w:num w:numId="8">
    <w:abstractNumId w:val="15"/>
  </w:num>
  <w:num w:numId="9">
    <w:abstractNumId w:val="9"/>
  </w:num>
  <w:num w:numId="10">
    <w:abstractNumId w:val="17"/>
  </w:num>
  <w:num w:numId="11">
    <w:abstractNumId w:val="16"/>
  </w:num>
  <w:num w:numId="12">
    <w:abstractNumId w:val="27"/>
  </w:num>
  <w:num w:numId="13">
    <w:abstractNumId w:val="18"/>
  </w:num>
  <w:num w:numId="14">
    <w:abstractNumId w:val="14"/>
  </w:num>
  <w:num w:numId="15">
    <w:abstractNumId w:val="23"/>
  </w:num>
  <w:num w:numId="16">
    <w:abstractNumId w:val="11"/>
  </w:num>
  <w:num w:numId="17">
    <w:abstractNumId w:val="3"/>
  </w:num>
  <w:num w:numId="18">
    <w:abstractNumId w:val="5"/>
  </w:num>
  <w:num w:numId="19">
    <w:abstractNumId w:val="10"/>
  </w:num>
  <w:num w:numId="20">
    <w:abstractNumId w:val="7"/>
  </w:num>
  <w:num w:numId="21">
    <w:abstractNumId w:val="21"/>
  </w:num>
  <w:num w:numId="22">
    <w:abstractNumId w:val="19"/>
  </w:num>
  <w:num w:numId="23">
    <w:abstractNumId w:val="4"/>
  </w:num>
  <w:num w:numId="24">
    <w:abstractNumId w:val="2"/>
  </w:num>
  <w:num w:numId="25">
    <w:abstractNumId w:val="25"/>
  </w:num>
  <w:num w:numId="26">
    <w:abstractNumId w:val="28"/>
  </w:num>
  <w:num w:numId="27">
    <w:abstractNumId w:val="13"/>
  </w:num>
  <w:num w:numId="28">
    <w:abstractNumId w:val="2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48"/>
    <w:rsid w:val="0000043F"/>
    <w:rsid w:val="000023CA"/>
    <w:rsid w:val="000071C9"/>
    <w:rsid w:val="000115CB"/>
    <w:rsid w:val="0001214A"/>
    <w:rsid w:val="0001613D"/>
    <w:rsid w:val="00021423"/>
    <w:rsid w:val="0002446B"/>
    <w:rsid w:val="000254E2"/>
    <w:rsid w:val="00026106"/>
    <w:rsid w:val="0003189C"/>
    <w:rsid w:val="00033CC6"/>
    <w:rsid w:val="00037716"/>
    <w:rsid w:val="0004041C"/>
    <w:rsid w:val="000415BD"/>
    <w:rsid w:val="00047A99"/>
    <w:rsid w:val="00051306"/>
    <w:rsid w:val="000548B6"/>
    <w:rsid w:val="00055AB7"/>
    <w:rsid w:val="00060DBF"/>
    <w:rsid w:val="000640AF"/>
    <w:rsid w:val="0007574F"/>
    <w:rsid w:val="00091743"/>
    <w:rsid w:val="00092CC7"/>
    <w:rsid w:val="00092E86"/>
    <w:rsid w:val="000978C0"/>
    <w:rsid w:val="000A100D"/>
    <w:rsid w:val="000B1689"/>
    <w:rsid w:val="000B40E8"/>
    <w:rsid w:val="000B66FC"/>
    <w:rsid w:val="000B6BF3"/>
    <w:rsid w:val="000C0195"/>
    <w:rsid w:val="000C5F23"/>
    <w:rsid w:val="000D0021"/>
    <w:rsid w:val="000D0E76"/>
    <w:rsid w:val="000D19A8"/>
    <w:rsid w:val="000D4693"/>
    <w:rsid w:val="000D6092"/>
    <w:rsid w:val="000E0767"/>
    <w:rsid w:val="000E6848"/>
    <w:rsid w:val="000E779E"/>
    <w:rsid w:val="000F1E4A"/>
    <w:rsid w:val="000F40C3"/>
    <w:rsid w:val="000F7693"/>
    <w:rsid w:val="0010480F"/>
    <w:rsid w:val="00112E91"/>
    <w:rsid w:val="001168EA"/>
    <w:rsid w:val="001172B8"/>
    <w:rsid w:val="0012384F"/>
    <w:rsid w:val="001239FA"/>
    <w:rsid w:val="00123E9B"/>
    <w:rsid w:val="001312EB"/>
    <w:rsid w:val="001345A3"/>
    <w:rsid w:val="0013532E"/>
    <w:rsid w:val="00137693"/>
    <w:rsid w:val="001504BF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80EB2"/>
    <w:rsid w:val="00186434"/>
    <w:rsid w:val="00194453"/>
    <w:rsid w:val="001A6979"/>
    <w:rsid w:val="001B07DB"/>
    <w:rsid w:val="001B119F"/>
    <w:rsid w:val="001B1F6B"/>
    <w:rsid w:val="001D4002"/>
    <w:rsid w:val="001E22BB"/>
    <w:rsid w:val="001F3E34"/>
    <w:rsid w:val="0020107C"/>
    <w:rsid w:val="00202796"/>
    <w:rsid w:val="0020578E"/>
    <w:rsid w:val="00231390"/>
    <w:rsid w:val="002338CF"/>
    <w:rsid w:val="00237EC1"/>
    <w:rsid w:val="00247C31"/>
    <w:rsid w:val="00252CEF"/>
    <w:rsid w:val="00273A33"/>
    <w:rsid w:val="00274447"/>
    <w:rsid w:val="00274790"/>
    <w:rsid w:val="00276244"/>
    <w:rsid w:val="002843C7"/>
    <w:rsid w:val="0029016A"/>
    <w:rsid w:val="002A5914"/>
    <w:rsid w:val="002C5143"/>
    <w:rsid w:val="002C6D53"/>
    <w:rsid w:val="002D2675"/>
    <w:rsid w:val="002D4145"/>
    <w:rsid w:val="002D7F5E"/>
    <w:rsid w:val="002F023D"/>
    <w:rsid w:val="002F2F77"/>
    <w:rsid w:val="002F5B62"/>
    <w:rsid w:val="003066BA"/>
    <w:rsid w:val="0031242D"/>
    <w:rsid w:val="00322A33"/>
    <w:rsid w:val="00325691"/>
    <w:rsid w:val="003313DD"/>
    <w:rsid w:val="00334461"/>
    <w:rsid w:val="003365DF"/>
    <w:rsid w:val="003435A7"/>
    <w:rsid w:val="00344BA0"/>
    <w:rsid w:val="00353CF7"/>
    <w:rsid w:val="00360673"/>
    <w:rsid w:val="00363ED9"/>
    <w:rsid w:val="003649C6"/>
    <w:rsid w:val="00371369"/>
    <w:rsid w:val="00372DA2"/>
    <w:rsid w:val="00380183"/>
    <w:rsid w:val="00385B3F"/>
    <w:rsid w:val="00394957"/>
    <w:rsid w:val="00397777"/>
    <w:rsid w:val="003A2173"/>
    <w:rsid w:val="003A5AB0"/>
    <w:rsid w:val="003B026E"/>
    <w:rsid w:val="003C30BF"/>
    <w:rsid w:val="003C3312"/>
    <w:rsid w:val="003C4382"/>
    <w:rsid w:val="003C6AB4"/>
    <w:rsid w:val="003D3992"/>
    <w:rsid w:val="003D4058"/>
    <w:rsid w:val="003D60D0"/>
    <w:rsid w:val="003D6AFF"/>
    <w:rsid w:val="003D6E89"/>
    <w:rsid w:val="003E1F1C"/>
    <w:rsid w:val="003E575E"/>
    <w:rsid w:val="003F46C6"/>
    <w:rsid w:val="003F54F3"/>
    <w:rsid w:val="0041314E"/>
    <w:rsid w:val="00413453"/>
    <w:rsid w:val="00413E85"/>
    <w:rsid w:val="00421C19"/>
    <w:rsid w:val="004252E3"/>
    <w:rsid w:val="004306E7"/>
    <w:rsid w:val="00431D0A"/>
    <w:rsid w:val="00432272"/>
    <w:rsid w:val="004365F2"/>
    <w:rsid w:val="00437758"/>
    <w:rsid w:val="00437A37"/>
    <w:rsid w:val="00437EDF"/>
    <w:rsid w:val="00445C9D"/>
    <w:rsid w:val="004464E1"/>
    <w:rsid w:val="004469A1"/>
    <w:rsid w:val="00451704"/>
    <w:rsid w:val="0045636A"/>
    <w:rsid w:val="00460A38"/>
    <w:rsid w:val="004616E8"/>
    <w:rsid w:val="004746CC"/>
    <w:rsid w:val="00475B0A"/>
    <w:rsid w:val="00491477"/>
    <w:rsid w:val="004935CB"/>
    <w:rsid w:val="004B497A"/>
    <w:rsid w:val="004B7B99"/>
    <w:rsid w:val="004D0128"/>
    <w:rsid w:val="004D04D1"/>
    <w:rsid w:val="004D45E1"/>
    <w:rsid w:val="004E1A4C"/>
    <w:rsid w:val="004E702A"/>
    <w:rsid w:val="004F0541"/>
    <w:rsid w:val="004F1ED4"/>
    <w:rsid w:val="004F308A"/>
    <w:rsid w:val="0050026D"/>
    <w:rsid w:val="00502DBB"/>
    <w:rsid w:val="00503244"/>
    <w:rsid w:val="005070AD"/>
    <w:rsid w:val="00511927"/>
    <w:rsid w:val="00514952"/>
    <w:rsid w:val="00515B2B"/>
    <w:rsid w:val="00517DF3"/>
    <w:rsid w:val="00520962"/>
    <w:rsid w:val="00521FE2"/>
    <w:rsid w:val="00522FF2"/>
    <w:rsid w:val="00523EE8"/>
    <w:rsid w:val="00526C95"/>
    <w:rsid w:val="00526D1C"/>
    <w:rsid w:val="0052765A"/>
    <w:rsid w:val="00530074"/>
    <w:rsid w:val="0053117C"/>
    <w:rsid w:val="0053266F"/>
    <w:rsid w:val="00533843"/>
    <w:rsid w:val="00533C49"/>
    <w:rsid w:val="00540D21"/>
    <w:rsid w:val="00542744"/>
    <w:rsid w:val="00546F8B"/>
    <w:rsid w:val="00550810"/>
    <w:rsid w:val="005635B8"/>
    <w:rsid w:val="00570B1D"/>
    <w:rsid w:val="005720EF"/>
    <w:rsid w:val="00572DB2"/>
    <w:rsid w:val="0058690D"/>
    <w:rsid w:val="00593DBF"/>
    <w:rsid w:val="005955D0"/>
    <w:rsid w:val="00596142"/>
    <w:rsid w:val="00596F6D"/>
    <w:rsid w:val="005A6017"/>
    <w:rsid w:val="005B5263"/>
    <w:rsid w:val="005C2DE5"/>
    <w:rsid w:val="005C6EBB"/>
    <w:rsid w:val="005D3C80"/>
    <w:rsid w:val="005D53C0"/>
    <w:rsid w:val="005E2335"/>
    <w:rsid w:val="005E5BE1"/>
    <w:rsid w:val="00600869"/>
    <w:rsid w:val="00601EB6"/>
    <w:rsid w:val="00602429"/>
    <w:rsid w:val="00606431"/>
    <w:rsid w:val="00612353"/>
    <w:rsid w:val="00613BA3"/>
    <w:rsid w:val="00613FD3"/>
    <w:rsid w:val="0061655C"/>
    <w:rsid w:val="00627533"/>
    <w:rsid w:val="00630518"/>
    <w:rsid w:val="00637081"/>
    <w:rsid w:val="00644728"/>
    <w:rsid w:val="0064684B"/>
    <w:rsid w:val="006503CE"/>
    <w:rsid w:val="0065253A"/>
    <w:rsid w:val="00652DCB"/>
    <w:rsid w:val="00657075"/>
    <w:rsid w:val="00665F9E"/>
    <w:rsid w:val="006700CC"/>
    <w:rsid w:val="0067413A"/>
    <w:rsid w:val="0067416D"/>
    <w:rsid w:val="00684BB9"/>
    <w:rsid w:val="0068688C"/>
    <w:rsid w:val="00686924"/>
    <w:rsid w:val="006A13A0"/>
    <w:rsid w:val="006A474A"/>
    <w:rsid w:val="006A60C0"/>
    <w:rsid w:val="006B4156"/>
    <w:rsid w:val="006C0ABD"/>
    <w:rsid w:val="006C199D"/>
    <w:rsid w:val="006C4D44"/>
    <w:rsid w:val="006C6EEC"/>
    <w:rsid w:val="006D6C6E"/>
    <w:rsid w:val="006E0259"/>
    <w:rsid w:val="006E0575"/>
    <w:rsid w:val="006E505B"/>
    <w:rsid w:val="006F0F04"/>
    <w:rsid w:val="006F2C29"/>
    <w:rsid w:val="006F3120"/>
    <w:rsid w:val="00706B1B"/>
    <w:rsid w:val="00706C52"/>
    <w:rsid w:val="007070AB"/>
    <w:rsid w:val="0071784C"/>
    <w:rsid w:val="00727D5F"/>
    <w:rsid w:val="007338EA"/>
    <w:rsid w:val="007342F0"/>
    <w:rsid w:val="0073652A"/>
    <w:rsid w:val="00737B66"/>
    <w:rsid w:val="00743D1E"/>
    <w:rsid w:val="00745F82"/>
    <w:rsid w:val="007468D9"/>
    <w:rsid w:val="00750CD2"/>
    <w:rsid w:val="0075371A"/>
    <w:rsid w:val="00754D90"/>
    <w:rsid w:val="007552F9"/>
    <w:rsid w:val="0076406A"/>
    <w:rsid w:val="00774C69"/>
    <w:rsid w:val="00774EC3"/>
    <w:rsid w:val="007802C7"/>
    <w:rsid w:val="00781A25"/>
    <w:rsid w:val="00791429"/>
    <w:rsid w:val="0079201B"/>
    <w:rsid w:val="00795AAB"/>
    <w:rsid w:val="007A6026"/>
    <w:rsid w:val="007C6BF7"/>
    <w:rsid w:val="007C6E44"/>
    <w:rsid w:val="007C7E06"/>
    <w:rsid w:val="007D198E"/>
    <w:rsid w:val="007D6A75"/>
    <w:rsid w:val="007E121D"/>
    <w:rsid w:val="007E2C71"/>
    <w:rsid w:val="007E2F33"/>
    <w:rsid w:val="007E79B5"/>
    <w:rsid w:val="007F2203"/>
    <w:rsid w:val="007F31E4"/>
    <w:rsid w:val="007F3EF3"/>
    <w:rsid w:val="007F3F47"/>
    <w:rsid w:val="007F4488"/>
    <w:rsid w:val="007F4DBE"/>
    <w:rsid w:val="008012F2"/>
    <w:rsid w:val="00807150"/>
    <w:rsid w:val="00817380"/>
    <w:rsid w:val="00821256"/>
    <w:rsid w:val="00823317"/>
    <w:rsid w:val="0082532D"/>
    <w:rsid w:val="00826AAB"/>
    <w:rsid w:val="008307E6"/>
    <w:rsid w:val="008330D6"/>
    <w:rsid w:val="00834B22"/>
    <w:rsid w:val="00840231"/>
    <w:rsid w:val="0084563E"/>
    <w:rsid w:val="008471FB"/>
    <w:rsid w:val="00851832"/>
    <w:rsid w:val="008523EC"/>
    <w:rsid w:val="008738A0"/>
    <w:rsid w:val="008759C4"/>
    <w:rsid w:val="008809F2"/>
    <w:rsid w:val="008A40F6"/>
    <w:rsid w:val="008B0518"/>
    <w:rsid w:val="008B0610"/>
    <w:rsid w:val="008B0B15"/>
    <w:rsid w:val="008B44D8"/>
    <w:rsid w:val="008B7845"/>
    <w:rsid w:val="008C14B0"/>
    <w:rsid w:val="008C3CFF"/>
    <w:rsid w:val="008C5411"/>
    <w:rsid w:val="008D1B3E"/>
    <w:rsid w:val="008D2634"/>
    <w:rsid w:val="008D65FF"/>
    <w:rsid w:val="008E3C03"/>
    <w:rsid w:val="008F1164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2C1F"/>
    <w:rsid w:val="00924DA4"/>
    <w:rsid w:val="00932989"/>
    <w:rsid w:val="0093499F"/>
    <w:rsid w:val="00941A1A"/>
    <w:rsid w:val="00947BAE"/>
    <w:rsid w:val="00951882"/>
    <w:rsid w:val="00955BAD"/>
    <w:rsid w:val="00955D8C"/>
    <w:rsid w:val="00960AEC"/>
    <w:rsid w:val="009648E2"/>
    <w:rsid w:val="00966B59"/>
    <w:rsid w:val="00971433"/>
    <w:rsid w:val="00972C9C"/>
    <w:rsid w:val="00973F47"/>
    <w:rsid w:val="0099016D"/>
    <w:rsid w:val="00990B7F"/>
    <w:rsid w:val="009934C6"/>
    <w:rsid w:val="009949DF"/>
    <w:rsid w:val="00994F31"/>
    <w:rsid w:val="009955C8"/>
    <w:rsid w:val="00996E1A"/>
    <w:rsid w:val="009A053A"/>
    <w:rsid w:val="009A240C"/>
    <w:rsid w:val="009A467E"/>
    <w:rsid w:val="009B6411"/>
    <w:rsid w:val="009B7306"/>
    <w:rsid w:val="009B7A2F"/>
    <w:rsid w:val="009C6E2F"/>
    <w:rsid w:val="009D1F17"/>
    <w:rsid w:val="009D3407"/>
    <w:rsid w:val="009D3482"/>
    <w:rsid w:val="009D7A10"/>
    <w:rsid w:val="009E1751"/>
    <w:rsid w:val="009F1EB8"/>
    <w:rsid w:val="00A04305"/>
    <w:rsid w:val="00A13788"/>
    <w:rsid w:val="00A15748"/>
    <w:rsid w:val="00A17513"/>
    <w:rsid w:val="00A20950"/>
    <w:rsid w:val="00A233FA"/>
    <w:rsid w:val="00A23963"/>
    <w:rsid w:val="00A32135"/>
    <w:rsid w:val="00A3219E"/>
    <w:rsid w:val="00A40607"/>
    <w:rsid w:val="00A411FE"/>
    <w:rsid w:val="00A424F7"/>
    <w:rsid w:val="00A42E7C"/>
    <w:rsid w:val="00A44927"/>
    <w:rsid w:val="00A506EF"/>
    <w:rsid w:val="00A512A0"/>
    <w:rsid w:val="00A568F2"/>
    <w:rsid w:val="00A724E9"/>
    <w:rsid w:val="00A7323B"/>
    <w:rsid w:val="00A742A3"/>
    <w:rsid w:val="00A754CA"/>
    <w:rsid w:val="00A755AB"/>
    <w:rsid w:val="00A7774F"/>
    <w:rsid w:val="00A8074C"/>
    <w:rsid w:val="00A816B3"/>
    <w:rsid w:val="00A84CE9"/>
    <w:rsid w:val="00A8526D"/>
    <w:rsid w:val="00A87C4F"/>
    <w:rsid w:val="00A93B95"/>
    <w:rsid w:val="00AB0259"/>
    <w:rsid w:val="00AB3220"/>
    <w:rsid w:val="00AB4F0F"/>
    <w:rsid w:val="00AB6829"/>
    <w:rsid w:val="00AC1FF7"/>
    <w:rsid w:val="00AC3942"/>
    <w:rsid w:val="00AD03E1"/>
    <w:rsid w:val="00AD7B3C"/>
    <w:rsid w:val="00AE0114"/>
    <w:rsid w:val="00AE5425"/>
    <w:rsid w:val="00AE6595"/>
    <w:rsid w:val="00AE6996"/>
    <w:rsid w:val="00AF0312"/>
    <w:rsid w:val="00AF1845"/>
    <w:rsid w:val="00AF2883"/>
    <w:rsid w:val="00AF671A"/>
    <w:rsid w:val="00B13FC3"/>
    <w:rsid w:val="00B32FD5"/>
    <w:rsid w:val="00B3560B"/>
    <w:rsid w:val="00B3698B"/>
    <w:rsid w:val="00B37FCC"/>
    <w:rsid w:val="00B41EBD"/>
    <w:rsid w:val="00B511F7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81363"/>
    <w:rsid w:val="00B82CCA"/>
    <w:rsid w:val="00B833B0"/>
    <w:rsid w:val="00B87128"/>
    <w:rsid w:val="00B87BAE"/>
    <w:rsid w:val="00B90F35"/>
    <w:rsid w:val="00B967DE"/>
    <w:rsid w:val="00BA7385"/>
    <w:rsid w:val="00BB122C"/>
    <w:rsid w:val="00BB4800"/>
    <w:rsid w:val="00BB775C"/>
    <w:rsid w:val="00BC2996"/>
    <w:rsid w:val="00BC29A3"/>
    <w:rsid w:val="00BC50D2"/>
    <w:rsid w:val="00BC6F5D"/>
    <w:rsid w:val="00BD112E"/>
    <w:rsid w:val="00BD6F3C"/>
    <w:rsid w:val="00BD7652"/>
    <w:rsid w:val="00BE5253"/>
    <w:rsid w:val="00BE5E60"/>
    <w:rsid w:val="00BF032C"/>
    <w:rsid w:val="00BF0F81"/>
    <w:rsid w:val="00BF6AA9"/>
    <w:rsid w:val="00C11E0F"/>
    <w:rsid w:val="00C1278A"/>
    <w:rsid w:val="00C1462F"/>
    <w:rsid w:val="00C163FD"/>
    <w:rsid w:val="00C303CF"/>
    <w:rsid w:val="00C3363F"/>
    <w:rsid w:val="00C33D72"/>
    <w:rsid w:val="00C35A1E"/>
    <w:rsid w:val="00C37E4B"/>
    <w:rsid w:val="00C40FEF"/>
    <w:rsid w:val="00C4164F"/>
    <w:rsid w:val="00C41FC9"/>
    <w:rsid w:val="00C42D08"/>
    <w:rsid w:val="00C50315"/>
    <w:rsid w:val="00C57518"/>
    <w:rsid w:val="00C64400"/>
    <w:rsid w:val="00C650AF"/>
    <w:rsid w:val="00C70944"/>
    <w:rsid w:val="00C72FE6"/>
    <w:rsid w:val="00C74D46"/>
    <w:rsid w:val="00C76BFF"/>
    <w:rsid w:val="00C81CE6"/>
    <w:rsid w:val="00C86E73"/>
    <w:rsid w:val="00C873D8"/>
    <w:rsid w:val="00C918A6"/>
    <w:rsid w:val="00C95FD7"/>
    <w:rsid w:val="00CB1C15"/>
    <w:rsid w:val="00CC770F"/>
    <w:rsid w:val="00CD0B5C"/>
    <w:rsid w:val="00CE07A5"/>
    <w:rsid w:val="00CE2589"/>
    <w:rsid w:val="00CE273C"/>
    <w:rsid w:val="00CE74D6"/>
    <w:rsid w:val="00CF0A16"/>
    <w:rsid w:val="00CF357F"/>
    <w:rsid w:val="00D15EAA"/>
    <w:rsid w:val="00D15F06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702D3"/>
    <w:rsid w:val="00D716FC"/>
    <w:rsid w:val="00D74438"/>
    <w:rsid w:val="00DA0831"/>
    <w:rsid w:val="00DB419F"/>
    <w:rsid w:val="00DB577C"/>
    <w:rsid w:val="00DC771E"/>
    <w:rsid w:val="00DD1D88"/>
    <w:rsid w:val="00DD3BE6"/>
    <w:rsid w:val="00DE0065"/>
    <w:rsid w:val="00DE16BF"/>
    <w:rsid w:val="00DE1859"/>
    <w:rsid w:val="00DE22E5"/>
    <w:rsid w:val="00DE4A88"/>
    <w:rsid w:val="00DF0E3D"/>
    <w:rsid w:val="00DF13DA"/>
    <w:rsid w:val="00DF150A"/>
    <w:rsid w:val="00DF7C39"/>
    <w:rsid w:val="00E125DE"/>
    <w:rsid w:val="00E13FF6"/>
    <w:rsid w:val="00E16F3A"/>
    <w:rsid w:val="00E24512"/>
    <w:rsid w:val="00E27C14"/>
    <w:rsid w:val="00E40E10"/>
    <w:rsid w:val="00E422C7"/>
    <w:rsid w:val="00E50BD8"/>
    <w:rsid w:val="00E50F31"/>
    <w:rsid w:val="00E515D8"/>
    <w:rsid w:val="00E549E5"/>
    <w:rsid w:val="00E674E5"/>
    <w:rsid w:val="00E67711"/>
    <w:rsid w:val="00E70EFA"/>
    <w:rsid w:val="00E77279"/>
    <w:rsid w:val="00E80A79"/>
    <w:rsid w:val="00E8164B"/>
    <w:rsid w:val="00E84E7A"/>
    <w:rsid w:val="00E959E3"/>
    <w:rsid w:val="00E96A91"/>
    <w:rsid w:val="00EA2B6C"/>
    <w:rsid w:val="00EA4C45"/>
    <w:rsid w:val="00EA54ED"/>
    <w:rsid w:val="00EB06F8"/>
    <w:rsid w:val="00EB2738"/>
    <w:rsid w:val="00EB49F8"/>
    <w:rsid w:val="00EB6B99"/>
    <w:rsid w:val="00EB7FA1"/>
    <w:rsid w:val="00EC35E0"/>
    <w:rsid w:val="00EC4E54"/>
    <w:rsid w:val="00ED1A32"/>
    <w:rsid w:val="00ED330C"/>
    <w:rsid w:val="00ED67AE"/>
    <w:rsid w:val="00EE0EF6"/>
    <w:rsid w:val="00EE6087"/>
    <w:rsid w:val="00EF5332"/>
    <w:rsid w:val="00EF71B6"/>
    <w:rsid w:val="00EF7601"/>
    <w:rsid w:val="00F005A3"/>
    <w:rsid w:val="00F01040"/>
    <w:rsid w:val="00F01123"/>
    <w:rsid w:val="00F017D7"/>
    <w:rsid w:val="00F04904"/>
    <w:rsid w:val="00F1479A"/>
    <w:rsid w:val="00F17EED"/>
    <w:rsid w:val="00F3187B"/>
    <w:rsid w:val="00F36CA8"/>
    <w:rsid w:val="00F42139"/>
    <w:rsid w:val="00F47E37"/>
    <w:rsid w:val="00F57A30"/>
    <w:rsid w:val="00F61532"/>
    <w:rsid w:val="00F6429F"/>
    <w:rsid w:val="00F6577E"/>
    <w:rsid w:val="00F679F0"/>
    <w:rsid w:val="00F67D8D"/>
    <w:rsid w:val="00F72B8F"/>
    <w:rsid w:val="00F7506A"/>
    <w:rsid w:val="00F8411C"/>
    <w:rsid w:val="00F8746D"/>
    <w:rsid w:val="00F903AF"/>
    <w:rsid w:val="00F935FA"/>
    <w:rsid w:val="00F971C9"/>
    <w:rsid w:val="00FA45B5"/>
    <w:rsid w:val="00FA5053"/>
    <w:rsid w:val="00FA775B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F4769"/>
    <w:rsid w:val="00FF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C461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annotation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">
    <w:name w:val="Table Grid"/>
    <w:basedOn w:val="TableauNormal"/>
    <w:uiPriority w:val="39"/>
    <w:rsid w:val="0066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Forteaccentuation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34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annotation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">
    <w:name w:val="Table Grid"/>
    <w:basedOn w:val="TableauNormal"/>
    <w:uiPriority w:val="39"/>
    <w:rsid w:val="0066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Forteaccentuation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535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05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cache.media.eduscol.education.fr/file/College_2016/74/6/RAE_Evaluation_socle_cycle_4_643746.pdf" TargetMode="External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header" Target="header2.xml"/><Relationship Id="rId23" Type="http://schemas.openxmlformats.org/officeDocument/2006/relationships/footer" Target="footer2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yperlink" Target="https://www.ac-orleans-tours.fr/pedagogie/technologie/actions_et_productions_academiques/cycle_4/les_videos_ressources_permettant_de_realiser_une_application_avec_app_inventor/" TargetMode="External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hyperlink" Target="https://www.ac-orleans-tours.fr/pedagogie/technologie/actions_et_productions_academiques/cycle_4/les_videos_ressources_permettant_de_realiser_une_application_avec_app_inventor/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3FADBC-C78C-E04C-933A-A39E1DC1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2165</Words>
  <Characters>11913</Characters>
  <Application>Microsoft Macintosh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14050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XJM BR</cp:lastModifiedBy>
  <cp:revision>3</cp:revision>
  <cp:lastPrinted>2019-11-06T09:08:00Z</cp:lastPrinted>
  <dcterms:created xsi:type="dcterms:W3CDTF">2019-11-06T09:08:00Z</dcterms:created>
  <dcterms:modified xsi:type="dcterms:W3CDTF">2019-11-06T09:11:00Z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