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BC" w:rsidRDefault="00180C2E" w:rsidP="002D5F95">
      <w:pPr>
        <w:spacing w:after="0"/>
        <w:jc w:val="center"/>
        <w:rPr>
          <w:b/>
          <w:color w:val="E36C0A" w:themeColor="accent6" w:themeShade="BF"/>
          <w:sz w:val="28"/>
          <w:szCs w:val="28"/>
        </w:rPr>
      </w:pPr>
      <w:r>
        <w:rPr>
          <w:b/>
          <w:noProof/>
          <w:color w:val="F79646" w:themeColor="accent6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E30984" wp14:editId="11F0DC01">
                <wp:simplePos x="0" y="0"/>
                <wp:positionH relativeFrom="column">
                  <wp:posOffset>190500</wp:posOffset>
                </wp:positionH>
                <wp:positionV relativeFrom="paragraph">
                  <wp:posOffset>200660</wp:posOffset>
                </wp:positionV>
                <wp:extent cx="9467850" cy="6350"/>
                <wp:effectExtent l="0" t="76200" r="19050" b="1460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7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80A0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5pt;margin-top:15.8pt;width:745.5pt;height: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357BC">
        <w:rPr>
          <w:b/>
          <w:color w:val="E36C0A" w:themeColor="accent6" w:themeShade="BF"/>
          <w:sz w:val="28"/>
          <w:szCs w:val="28"/>
        </w:rPr>
        <w:t>PR</w:t>
      </w:r>
      <w:r w:rsidRPr="00180C2E">
        <w:rPr>
          <w:b/>
          <w:color w:val="E36C0A" w:themeColor="accent6" w:themeShade="BF"/>
          <w:sz w:val="28"/>
          <w:szCs w:val="28"/>
        </w:rPr>
        <w:t xml:space="preserve">OGRESSIVITE DE </w:t>
      </w:r>
      <w:r w:rsidR="006357BC">
        <w:rPr>
          <w:b/>
          <w:color w:val="E36C0A" w:themeColor="accent6" w:themeShade="BF"/>
          <w:sz w:val="28"/>
          <w:szCs w:val="28"/>
        </w:rPr>
        <w:t xml:space="preserve">L’ACQUISITION </w:t>
      </w:r>
      <w:r w:rsidRPr="00180C2E">
        <w:rPr>
          <w:b/>
          <w:color w:val="E36C0A" w:themeColor="accent6" w:themeShade="BF"/>
          <w:sz w:val="28"/>
          <w:szCs w:val="28"/>
        </w:rPr>
        <w:t xml:space="preserve">DES COMPETENCES </w:t>
      </w:r>
      <w:r w:rsidRPr="002D5F95">
        <w:rPr>
          <w:b/>
          <w:color w:val="E36C0A" w:themeColor="accent6" w:themeShade="BF"/>
          <w:sz w:val="28"/>
          <w:szCs w:val="28"/>
        </w:rPr>
        <w:t xml:space="preserve">DE </w:t>
      </w:r>
      <w:r w:rsidR="002D5F95" w:rsidRPr="002D5F95">
        <w:rPr>
          <w:b/>
          <w:color w:val="E36C0A" w:themeColor="accent6" w:themeShade="BF"/>
          <w:sz w:val="28"/>
          <w:szCs w:val="28"/>
        </w:rPr>
        <w:t>« </w:t>
      </w:r>
      <w:r w:rsidRPr="002D5F95">
        <w:rPr>
          <w:b/>
          <w:color w:val="E36C0A" w:themeColor="accent6" w:themeShade="BF"/>
          <w:sz w:val="28"/>
          <w:szCs w:val="28"/>
        </w:rPr>
        <w:t>GRADATION</w:t>
      </w:r>
      <w:r w:rsidR="002D5F95" w:rsidRPr="002D5F95">
        <w:rPr>
          <w:b/>
          <w:color w:val="E36C0A" w:themeColor="accent6" w:themeShade="BF"/>
          <w:sz w:val="28"/>
          <w:szCs w:val="28"/>
        </w:rPr>
        <w:t> »</w:t>
      </w:r>
      <w:r w:rsidRPr="002D5F95">
        <w:rPr>
          <w:b/>
          <w:color w:val="E36C0A" w:themeColor="accent6" w:themeShade="BF"/>
          <w:sz w:val="28"/>
          <w:szCs w:val="28"/>
        </w:rPr>
        <w:t xml:space="preserve"> </w:t>
      </w:r>
      <w:r w:rsidR="002D5F95">
        <w:rPr>
          <w:b/>
          <w:color w:val="E36C0A" w:themeColor="accent6" w:themeShade="BF"/>
          <w:sz w:val="28"/>
          <w:szCs w:val="28"/>
        </w:rPr>
        <w:t>C1.81, C2.11, C2.12, C2.13</w:t>
      </w:r>
    </w:p>
    <w:p w:rsidR="002D5F95" w:rsidRPr="00180C2E" w:rsidRDefault="002D5F95" w:rsidP="002D5F95">
      <w:pPr>
        <w:spacing w:after="0"/>
        <w:jc w:val="center"/>
        <w:rPr>
          <w:b/>
          <w:color w:val="E36C0A" w:themeColor="accent6" w:themeShade="BF"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782"/>
        <w:gridCol w:w="2556"/>
        <w:gridCol w:w="3342"/>
        <w:gridCol w:w="3210"/>
        <w:gridCol w:w="2382"/>
        <w:gridCol w:w="1480"/>
        <w:gridCol w:w="944"/>
      </w:tblGrid>
      <w:tr w:rsidR="00625A88" w:rsidRPr="003E2043" w:rsidTr="006357BC">
        <w:tc>
          <w:tcPr>
            <w:tcW w:w="4338" w:type="dxa"/>
            <w:gridSpan w:val="2"/>
          </w:tcPr>
          <w:p w:rsidR="00625A88" w:rsidRPr="00180C2E" w:rsidRDefault="00625A88">
            <w:pPr>
              <w:rPr>
                <w:rFonts w:ascii="Arial" w:hAnsi="Arial"/>
                <w:b/>
              </w:rPr>
            </w:pPr>
            <w:r w:rsidRPr="00180C2E">
              <w:rPr>
                <w:rFonts w:ascii="Arial" w:hAnsi="Arial"/>
                <w:b/>
              </w:rPr>
              <w:t>Compétences terminales</w:t>
            </w:r>
          </w:p>
        </w:tc>
        <w:tc>
          <w:tcPr>
            <w:tcW w:w="6552" w:type="dxa"/>
            <w:gridSpan w:val="2"/>
          </w:tcPr>
          <w:p w:rsidR="00625A88" w:rsidRPr="00180C2E" w:rsidRDefault="00115E83" w:rsidP="00115E83">
            <w:pPr>
              <w:jc w:val="center"/>
              <w:rPr>
                <w:rFonts w:ascii="Arial" w:hAnsi="Arial"/>
                <w:b/>
              </w:rPr>
            </w:pPr>
            <w:r w:rsidRPr="00180C2E">
              <w:rPr>
                <w:rFonts w:ascii="Arial" w:hAnsi="Arial"/>
                <w:b/>
              </w:rPr>
              <w:t>1</w:t>
            </w:r>
            <w:r w:rsidRPr="00180C2E">
              <w:rPr>
                <w:rFonts w:ascii="Arial" w:hAnsi="Arial"/>
                <w:b/>
                <w:vertAlign w:val="superscript"/>
              </w:rPr>
              <w:t>ère</w:t>
            </w:r>
            <w:r w:rsidRPr="00180C2E">
              <w:rPr>
                <w:rFonts w:ascii="Arial" w:hAnsi="Arial"/>
                <w:b/>
              </w:rPr>
              <w:t xml:space="preserve"> année BTS MMV</w:t>
            </w:r>
          </w:p>
        </w:tc>
        <w:tc>
          <w:tcPr>
            <w:tcW w:w="4806" w:type="dxa"/>
            <w:gridSpan w:val="3"/>
          </w:tcPr>
          <w:p w:rsidR="00625A88" w:rsidRPr="00180C2E" w:rsidRDefault="00115E83" w:rsidP="00115E83">
            <w:pPr>
              <w:jc w:val="center"/>
              <w:rPr>
                <w:rFonts w:ascii="Arial" w:hAnsi="Arial"/>
                <w:b/>
              </w:rPr>
            </w:pPr>
            <w:r w:rsidRPr="00180C2E">
              <w:rPr>
                <w:rFonts w:ascii="Arial" w:hAnsi="Arial"/>
                <w:b/>
              </w:rPr>
              <w:t xml:space="preserve">2 </w:t>
            </w:r>
            <w:r w:rsidRPr="00180C2E">
              <w:rPr>
                <w:rFonts w:ascii="Arial" w:hAnsi="Arial"/>
                <w:b/>
                <w:vertAlign w:val="superscript"/>
              </w:rPr>
              <w:t>ème</w:t>
            </w:r>
            <w:r w:rsidRPr="00180C2E">
              <w:rPr>
                <w:rFonts w:ascii="Arial" w:hAnsi="Arial"/>
                <w:b/>
              </w:rPr>
              <w:t xml:space="preserve"> année BTS MMV</w:t>
            </w:r>
          </w:p>
        </w:tc>
      </w:tr>
      <w:tr w:rsidR="008C73D3" w:rsidRPr="003E2043" w:rsidTr="006357BC">
        <w:tc>
          <w:tcPr>
            <w:tcW w:w="1782" w:type="dxa"/>
            <w:vMerge w:val="restart"/>
          </w:tcPr>
          <w:p w:rsidR="000E104F" w:rsidRPr="003E2043" w:rsidRDefault="000E104F" w:rsidP="00C21531">
            <w:pPr>
              <w:jc w:val="center"/>
              <w:rPr>
                <w:rFonts w:ascii="Arial" w:hAnsi="Arial"/>
              </w:rPr>
            </w:pPr>
          </w:p>
        </w:tc>
        <w:tc>
          <w:tcPr>
            <w:tcW w:w="2556" w:type="dxa"/>
            <w:vMerge w:val="restart"/>
          </w:tcPr>
          <w:p w:rsidR="000E104F" w:rsidRPr="003E2043" w:rsidRDefault="000E104F" w:rsidP="00C21531">
            <w:pPr>
              <w:jc w:val="center"/>
              <w:rPr>
                <w:rFonts w:ascii="Arial" w:hAnsi="Arial"/>
              </w:rPr>
            </w:pPr>
          </w:p>
        </w:tc>
        <w:tc>
          <w:tcPr>
            <w:tcW w:w="3342" w:type="dxa"/>
            <w:vMerge w:val="restart"/>
          </w:tcPr>
          <w:p w:rsidR="000E104F" w:rsidRPr="00180C2E" w:rsidRDefault="000E104F" w:rsidP="00634846">
            <w:pPr>
              <w:jc w:val="center"/>
              <w:rPr>
                <w:rFonts w:ascii="Arial" w:hAnsi="Arial"/>
                <w:color w:val="E36C0A" w:themeColor="accent6" w:themeShade="BF"/>
              </w:rPr>
            </w:pPr>
            <w:r w:rsidRPr="00180C2E">
              <w:rPr>
                <w:rFonts w:ascii="Arial" w:hAnsi="Arial"/>
                <w:color w:val="E36C0A" w:themeColor="accent6" w:themeShade="BF"/>
              </w:rPr>
              <w:t>Semestre 1</w:t>
            </w:r>
          </w:p>
        </w:tc>
        <w:tc>
          <w:tcPr>
            <w:tcW w:w="3210" w:type="dxa"/>
            <w:vMerge w:val="restart"/>
          </w:tcPr>
          <w:p w:rsidR="000E104F" w:rsidRPr="00180C2E" w:rsidRDefault="000E104F" w:rsidP="00634846">
            <w:pPr>
              <w:jc w:val="center"/>
              <w:rPr>
                <w:rFonts w:ascii="Arial" w:hAnsi="Arial"/>
                <w:color w:val="E36C0A" w:themeColor="accent6" w:themeShade="BF"/>
              </w:rPr>
            </w:pPr>
            <w:r w:rsidRPr="00180C2E">
              <w:rPr>
                <w:rFonts w:ascii="Arial" w:hAnsi="Arial"/>
                <w:color w:val="E36C0A" w:themeColor="accent6" w:themeShade="BF"/>
              </w:rPr>
              <w:t>Semestre 2</w:t>
            </w:r>
          </w:p>
        </w:tc>
        <w:tc>
          <w:tcPr>
            <w:tcW w:w="2382" w:type="dxa"/>
            <w:vMerge w:val="restart"/>
          </w:tcPr>
          <w:p w:rsidR="000E104F" w:rsidRPr="00180C2E" w:rsidRDefault="000E104F" w:rsidP="00634846">
            <w:pPr>
              <w:jc w:val="center"/>
              <w:rPr>
                <w:rFonts w:ascii="Arial" w:hAnsi="Arial"/>
                <w:color w:val="E36C0A" w:themeColor="accent6" w:themeShade="BF"/>
              </w:rPr>
            </w:pPr>
            <w:r w:rsidRPr="00180C2E">
              <w:rPr>
                <w:rFonts w:ascii="Arial" w:hAnsi="Arial"/>
                <w:color w:val="E36C0A" w:themeColor="accent6" w:themeShade="BF"/>
              </w:rPr>
              <w:t>Semestre 3</w:t>
            </w:r>
          </w:p>
        </w:tc>
        <w:tc>
          <w:tcPr>
            <w:tcW w:w="2424" w:type="dxa"/>
            <w:gridSpan w:val="2"/>
          </w:tcPr>
          <w:p w:rsidR="000E104F" w:rsidRPr="00180C2E" w:rsidRDefault="000E104F" w:rsidP="00634846">
            <w:pPr>
              <w:jc w:val="center"/>
              <w:rPr>
                <w:rFonts w:ascii="Arial" w:hAnsi="Arial"/>
                <w:color w:val="E36C0A" w:themeColor="accent6" w:themeShade="BF"/>
              </w:rPr>
            </w:pPr>
            <w:r w:rsidRPr="00180C2E">
              <w:rPr>
                <w:rFonts w:ascii="Arial" w:hAnsi="Arial"/>
                <w:color w:val="E36C0A" w:themeColor="accent6" w:themeShade="BF"/>
              </w:rPr>
              <w:t>Semestre 4</w:t>
            </w:r>
          </w:p>
        </w:tc>
      </w:tr>
      <w:tr w:rsidR="008C73D3" w:rsidRPr="003E2043" w:rsidTr="006357BC">
        <w:tc>
          <w:tcPr>
            <w:tcW w:w="1782" w:type="dxa"/>
            <w:vMerge/>
          </w:tcPr>
          <w:p w:rsidR="000E104F" w:rsidRPr="003E2043" w:rsidRDefault="000E104F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/>
          </w:tcPr>
          <w:p w:rsidR="000E104F" w:rsidRPr="003E2043" w:rsidRDefault="000E104F">
            <w:pPr>
              <w:rPr>
                <w:rFonts w:ascii="Arial" w:hAnsi="Arial"/>
                <w:sz w:val="22"/>
              </w:rPr>
            </w:pPr>
          </w:p>
        </w:tc>
        <w:tc>
          <w:tcPr>
            <w:tcW w:w="3342" w:type="dxa"/>
            <w:vMerge/>
          </w:tcPr>
          <w:p w:rsidR="000E104F" w:rsidRPr="003E2043" w:rsidRDefault="000E104F" w:rsidP="0063484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10" w:type="dxa"/>
            <w:vMerge/>
          </w:tcPr>
          <w:p w:rsidR="000E104F" w:rsidRPr="003E2043" w:rsidRDefault="000E104F" w:rsidP="0063484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82" w:type="dxa"/>
            <w:vMerge/>
          </w:tcPr>
          <w:p w:rsidR="000E104F" w:rsidRPr="003E2043" w:rsidRDefault="000E104F" w:rsidP="0063484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80" w:type="dxa"/>
          </w:tcPr>
          <w:p w:rsidR="000E104F" w:rsidRPr="003E2043" w:rsidRDefault="000E104F" w:rsidP="00634846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44" w:type="dxa"/>
          </w:tcPr>
          <w:p w:rsidR="000E104F" w:rsidRPr="00180C2E" w:rsidRDefault="000E104F" w:rsidP="0063484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80C2E">
              <w:rPr>
                <w:rFonts w:ascii="Arial" w:hAnsi="Arial"/>
                <w:sz w:val="16"/>
                <w:szCs w:val="16"/>
              </w:rPr>
              <w:t>CCF U4</w:t>
            </w:r>
            <w:r w:rsidR="00F56893" w:rsidRPr="00180C2E"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265F0A" w:rsidRPr="003E2043" w:rsidTr="006357BC">
        <w:tc>
          <w:tcPr>
            <w:tcW w:w="1782" w:type="dxa"/>
            <w:shd w:val="clear" w:color="auto" w:fill="FABF8F" w:themeFill="accent6" w:themeFillTint="99"/>
          </w:tcPr>
          <w:p w:rsidR="00555EB2" w:rsidRPr="00665E35" w:rsidRDefault="00555EB2" w:rsidP="00F5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5E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ACTIVITE : Concevoir et développer les produits</w:t>
            </w:r>
          </w:p>
        </w:tc>
        <w:tc>
          <w:tcPr>
            <w:tcW w:w="2556" w:type="dxa"/>
            <w:shd w:val="clear" w:color="auto" w:fill="FABF8F" w:themeFill="accent6" w:themeFillTint="99"/>
          </w:tcPr>
          <w:p w:rsidR="00555EB2" w:rsidRPr="00642CCF" w:rsidRDefault="00555EB2" w:rsidP="003E20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18"/>
              </w:rPr>
            </w:pPr>
            <w:r w:rsidRPr="00642CCF">
              <w:rPr>
                <w:rFonts w:ascii="Arial" w:hAnsi="Arial" w:cs="Arial"/>
                <w:bCs/>
                <w:color w:val="000000"/>
                <w:sz w:val="22"/>
                <w:szCs w:val="18"/>
              </w:rPr>
              <w:t>C1.81  Définir les règles de gradation</w:t>
            </w:r>
          </w:p>
          <w:p w:rsidR="00555EB2" w:rsidRPr="00642CCF" w:rsidRDefault="00555EB2">
            <w:pPr>
              <w:rPr>
                <w:rFonts w:ascii="Arial" w:hAnsi="Arial"/>
                <w:sz w:val="22"/>
              </w:rPr>
            </w:pPr>
          </w:p>
        </w:tc>
        <w:tc>
          <w:tcPr>
            <w:tcW w:w="3342" w:type="dxa"/>
            <w:shd w:val="clear" w:color="auto" w:fill="FABF8F" w:themeFill="accent6" w:themeFillTint="99"/>
          </w:tcPr>
          <w:p w:rsidR="00555EB2" w:rsidRPr="003E2043" w:rsidRDefault="00555EB2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  <w:shd w:val="clear" w:color="auto" w:fill="FABF8F" w:themeFill="accent6" w:themeFillTint="99"/>
          </w:tcPr>
          <w:p w:rsidR="00555EB2" w:rsidRPr="003E2043" w:rsidRDefault="00555EB2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2382" w:type="dxa"/>
            <w:shd w:val="clear" w:color="auto" w:fill="FABF8F" w:themeFill="accent6" w:themeFillTint="99"/>
          </w:tcPr>
          <w:p w:rsidR="00555EB2" w:rsidRPr="003E2043" w:rsidRDefault="00555EB2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1480" w:type="dxa"/>
            <w:shd w:val="clear" w:color="auto" w:fill="FABF8F" w:themeFill="accent6" w:themeFillTint="99"/>
          </w:tcPr>
          <w:p w:rsidR="00555EB2" w:rsidRPr="003E2043" w:rsidRDefault="00555EB2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shd w:val="clear" w:color="auto" w:fill="FABF8F" w:themeFill="accent6" w:themeFillTint="99"/>
          </w:tcPr>
          <w:p w:rsidR="00555EB2" w:rsidRPr="003E2043" w:rsidRDefault="00555EB2" w:rsidP="0063484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F47536" w:rsidRPr="003E2043" w:rsidTr="006357BC">
        <w:tc>
          <w:tcPr>
            <w:tcW w:w="1782" w:type="dxa"/>
            <w:vMerge w:val="restart"/>
            <w:textDirection w:val="btLr"/>
          </w:tcPr>
          <w:p w:rsidR="00F47536" w:rsidRPr="009C5925" w:rsidRDefault="00F47536" w:rsidP="00D531B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9C5925">
              <w:rPr>
                <w:rFonts w:ascii="Arial" w:hAnsi="Arial" w:cs="Arial"/>
                <w:color w:val="000000"/>
                <w:sz w:val="22"/>
                <w:szCs w:val="20"/>
              </w:rPr>
              <w:t>TÂCHE : Concevoir la gradation à partir des tableaux de mesures normalisés ou spécifiques</w:t>
            </w:r>
          </w:p>
          <w:p w:rsidR="00F47536" w:rsidRPr="003E2043" w:rsidRDefault="00F47536" w:rsidP="00D531B1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 w:val="restart"/>
          </w:tcPr>
          <w:p w:rsidR="00F47536" w:rsidRPr="00642CCF" w:rsidRDefault="00F4753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Analyser un tableau de mesures pour en déduire les écarts dimensionnels sur les lignes caractéristiques du modèle</w:t>
            </w:r>
          </w:p>
        </w:tc>
        <w:tc>
          <w:tcPr>
            <w:tcW w:w="6552" w:type="dxa"/>
            <w:gridSpan w:val="2"/>
          </w:tcPr>
          <w:p w:rsidR="00F47536" w:rsidRPr="003E2043" w:rsidRDefault="00F47536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Mangal"/>
                <w:color w:val="000000"/>
                <w:sz w:val="20"/>
                <w:szCs w:val="20"/>
              </w:rPr>
            </w:pPr>
            <w:r w:rsidRPr="003E2043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Identifier et repérer les différentes lignes du corps en fonction du produit </w:t>
            </w:r>
            <w:r w:rsidRPr="003E2043">
              <w:rPr>
                <w:rFonts w:ascii="Arial" w:hAnsi="Arial" w:cs="Mangal"/>
                <w:color w:val="000000"/>
                <w:sz w:val="20"/>
                <w:szCs w:val="20"/>
              </w:rPr>
              <w:t>(taille, bassin, carrure, fourche</w:t>
            </w:r>
            <w:r>
              <w:rPr>
                <w:rFonts w:ascii="Arial" w:hAnsi="Arial" w:cs="Mangal"/>
                <w:color w:val="000000"/>
                <w:sz w:val="20"/>
                <w:szCs w:val="20"/>
              </w:rPr>
              <w:t xml:space="preserve"> </w:t>
            </w:r>
            <w:r w:rsidRPr="003E2043">
              <w:rPr>
                <w:rFonts w:ascii="Arial" w:hAnsi="Arial" w:cs="Mangal"/>
                <w:color w:val="000000"/>
                <w:sz w:val="20"/>
                <w:szCs w:val="20"/>
              </w:rPr>
              <w:t>…)</w:t>
            </w:r>
          </w:p>
          <w:p w:rsidR="00F47536" w:rsidRPr="003E2043" w:rsidRDefault="00F47536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2382" w:type="dxa"/>
          </w:tcPr>
          <w:p w:rsidR="00F47536" w:rsidRPr="003E2043" w:rsidRDefault="00F47536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1480" w:type="dxa"/>
          </w:tcPr>
          <w:p w:rsidR="00F47536" w:rsidRPr="003E2043" w:rsidRDefault="00F47536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vMerge w:val="restart"/>
          </w:tcPr>
          <w:p w:rsidR="00F47536" w:rsidRPr="003E2043" w:rsidRDefault="00F47536" w:rsidP="00213A8C">
            <w:pPr>
              <w:spacing w:before="3840"/>
              <w:jc w:val="center"/>
              <w:rPr>
                <w:rFonts w:ascii="Arial" w:hAnsi="Arial"/>
                <w:sz w:val="20"/>
              </w:rPr>
            </w:pPr>
            <w:r w:rsidRPr="00F56893">
              <w:rPr>
                <w:rFonts w:ascii="Arial" w:hAnsi="Arial"/>
                <w:sz w:val="20"/>
              </w:rPr>
              <w:t>Validé en U41</w:t>
            </w:r>
          </w:p>
        </w:tc>
      </w:tr>
      <w:tr w:rsidR="00F47536" w:rsidRPr="003E2043" w:rsidTr="006357BC">
        <w:trPr>
          <w:trHeight w:val="1758"/>
        </w:trPr>
        <w:tc>
          <w:tcPr>
            <w:tcW w:w="1782" w:type="dxa"/>
            <w:vMerge/>
            <w:tcBorders>
              <w:bottom w:val="single" w:sz="4" w:space="0" w:color="000000" w:themeColor="text1"/>
            </w:tcBorders>
          </w:tcPr>
          <w:p w:rsidR="00F47536" w:rsidRPr="003E2043" w:rsidRDefault="00F47536" w:rsidP="00D531B1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/>
          </w:tcPr>
          <w:p w:rsidR="00F47536" w:rsidRPr="00642CCF" w:rsidRDefault="00F47536">
            <w:pPr>
              <w:rPr>
                <w:rFonts w:ascii="Arial" w:hAnsi="Arial"/>
                <w:sz w:val="22"/>
              </w:rPr>
            </w:pPr>
          </w:p>
        </w:tc>
        <w:tc>
          <w:tcPr>
            <w:tcW w:w="6552" w:type="dxa"/>
            <w:gridSpan w:val="2"/>
            <w:tcBorders>
              <w:bottom w:val="single" w:sz="4" w:space="0" w:color="000000" w:themeColor="text1"/>
            </w:tcBorders>
          </w:tcPr>
          <w:p w:rsidR="00F47536" w:rsidRDefault="00F47536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Mang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F56893">
              <w:rPr>
                <w:rFonts w:ascii="Arial" w:hAnsi="Arial" w:cs="Arial"/>
                <w:color w:val="000000"/>
                <w:sz w:val="20"/>
                <w:szCs w:val="20"/>
              </w:rPr>
              <w:t xml:space="preserve">Repérer la taille de base.                    </w:t>
            </w:r>
            <w:r w:rsidRPr="00F56893">
              <w:rPr>
                <w:rFonts w:ascii="Arial" w:hAnsi="Arial" w:cs="Mangal"/>
                <w:color w:val="000000"/>
                <w:sz w:val="20"/>
                <w:szCs w:val="20"/>
              </w:rPr>
              <w:t xml:space="preserve">                                  </w:t>
            </w:r>
          </w:p>
          <w:p w:rsidR="00F47536" w:rsidRDefault="00F47536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Mangal"/>
                <w:color w:val="000000"/>
                <w:sz w:val="20"/>
                <w:szCs w:val="20"/>
              </w:rPr>
            </w:pPr>
            <w:r w:rsidRPr="00F56893">
              <w:rPr>
                <w:rFonts w:ascii="Arial" w:hAnsi="Arial" w:cs="Mangal"/>
                <w:color w:val="000000"/>
                <w:sz w:val="20"/>
                <w:szCs w:val="20"/>
              </w:rPr>
              <w:t xml:space="preserve">Sur un </w:t>
            </w:r>
            <w:r>
              <w:rPr>
                <w:rFonts w:ascii="Arial" w:hAnsi="Arial" w:cs="Mangal"/>
                <w:color w:val="000000"/>
                <w:sz w:val="20"/>
                <w:szCs w:val="20"/>
              </w:rPr>
              <w:t>tableau de mesures</w:t>
            </w:r>
            <w:r w:rsidRPr="00F56893">
              <w:rPr>
                <w:rFonts w:ascii="Arial" w:hAnsi="Arial" w:cs="Mangal"/>
                <w:color w:val="000000"/>
                <w:sz w:val="20"/>
                <w:szCs w:val="20"/>
              </w:rPr>
              <w:t xml:space="preserve"> où les évolutions sont régulières </w:t>
            </w:r>
            <w:r>
              <w:rPr>
                <w:rFonts w:ascii="Arial" w:hAnsi="Arial" w:cs="Mangal"/>
                <w:color w:val="000000"/>
                <w:sz w:val="20"/>
                <w:szCs w:val="20"/>
              </w:rPr>
              <w:t>:</w:t>
            </w:r>
          </w:p>
          <w:p w:rsidR="00F47536" w:rsidRPr="00F56893" w:rsidRDefault="00F47536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Mangal"/>
                <w:color w:val="000000"/>
                <w:sz w:val="20"/>
                <w:szCs w:val="20"/>
              </w:rPr>
            </w:pPr>
            <w:r>
              <w:rPr>
                <w:rFonts w:ascii="Arial" w:hAnsi="Arial" w:cs="Mangal"/>
                <w:color w:val="000000"/>
                <w:sz w:val="20"/>
                <w:szCs w:val="20"/>
              </w:rPr>
              <w:t xml:space="preserve">- </w:t>
            </w:r>
            <w:r w:rsidRPr="00F56893">
              <w:rPr>
                <w:rFonts w:ascii="Arial" w:hAnsi="Arial" w:cs="Mangal"/>
                <w:color w:val="000000"/>
                <w:sz w:val="20"/>
                <w:szCs w:val="20"/>
              </w:rPr>
              <w:t xml:space="preserve">Décoder un tableau de mesures et en déduire les écarts dimensionnels </w:t>
            </w:r>
          </w:p>
          <w:p w:rsidR="00F47536" w:rsidRPr="00F56893" w:rsidRDefault="00F47536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Mang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F56893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Identifier les lignes essentielles à la </w:t>
            </w:r>
            <w:r w:rsidRPr="00F56893">
              <w:rPr>
                <w:rFonts w:ascii="Arial" w:hAnsi="Arial" w:cs="Mangal"/>
                <w:color w:val="000000"/>
                <w:sz w:val="20"/>
                <w:szCs w:val="20"/>
              </w:rPr>
              <w:t>gradation (largeur, hauteur, tour) et en déduire les évolutions sur un demi vêtement.</w:t>
            </w:r>
          </w:p>
          <w:p w:rsidR="00F47536" w:rsidRPr="003E2043" w:rsidRDefault="00F47536" w:rsidP="00F4753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3862" w:type="dxa"/>
            <w:gridSpan w:val="2"/>
            <w:tcBorders>
              <w:bottom w:val="single" w:sz="4" w:space="0" w:color="000000" w:themeColor="text1"/>
            </w:tcBorders>
          </w:tcPr>
          <w:p w:rsidR="00F47536" w:rsidRDefault="00F47536" w:rsidP="00F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Mangal"/>
                <w:color w:val="000000"/>
                <w:sz w:val="20"/>
                <w:szCs w:val="20"/>
              </w:rPr>
            </w:pPr>
            <w:r w:rsidRPr="003E2043">
              <w:rPr>
                <w:rFonts w:ascii="Arial" w:hAnsi="Arial" w:cs="Arial"/>
                <w:color w:val="000000"/>
                <w:sz w:val="20"/>
                <w:szCs w:val="20"/>
              </w:rPr>
              <w:t xml:space="preserve">Sur un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tableau de mesures</w:t>
            </w:r>
            <w:r w:rsidRPr="003E2043">
              <w:rPr>
                <w:rFonts w:ascii="Arial" w:hAnsi="Arial" w:cs="Arial"/>
                <w:color w:val="000000"/>
                <w:sz w:val="20"/>
                <w:szCs w:val="20"/>
              </w:rPr>
              <w:t xml:space="preserve"> où les </w:t>
            </w:r>
            <w:r w:rsidRPr="003E2043">
              <w:rPr>
                <w:rFonts w:ascii="Arial" w:hAnsi="Arial" w:cs="Mangal"/>
                <w:color w:val="000000"/>
                <w:sz w:val="20"/>
                <w:szCs w:val="20"/>
              </w:rPr>
              <w:t xml:space="preserve">évolutions sont irrégulières : </w:t>
            </w:r>
          </w:p>
          <w:p w:rsidR="00F47536" w:rsidRPr="003E2043" w:rsidRDefault="00F47536" w:rsidP="00F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Mangal"/>
                <w:color w:val="000000"/>
                <w:sz w:val="20"/>
                <w:szCs w:val="20"/>
              </w:rPr>
            </w:pPr>
            <w:r>
              <w:rPr>
                <w:rFonts w:ascii="Arial" w:hAnsi="Arial" w:cs="Mangal"/>
                <w:color w:val="000000"/>
                <w:sz w:val="20"/>
                <w:szCs w:val="20"/>
              </w:rPr>
              <w:t xml:space="preserve">- </w:t>
            </w:r>
            <w:r w:rsidRPr="003E2043">
              <w:rPr>
                <w:rFonts w:ascii="Arial" w:hAnsi="Arial" w:cs="Mangal"/>
                <w:color w:val="000000"/>
                <w:sz w:val="20"/>
                <w:szCs w:val="20"/>
              </w:rPr>
              <w:t>Analyser des morphologies à partir de tableaux des mesures adaptés au produit ou à la clientèle (enfants, grandes tailles par exemple)</w:t>
            </w:r>
          </w:p>
          <w:p w:rsidR="00F47536" w:rsidRPr="003E2043" w:rsidRDefault="00F47536" w:rsidP="00F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E2043">
              <w:rPr>
                <w:rFonts w:ascii="Arial" w:hAnsi="Arial" w:cs="Arial"/>
                <w:sz w:val="20"/>
                <w:szCs w:val="20"/>
              </w:rPr>
              <w:t>Définir une taille de rupture</w:t>
            </w:r>
          </w:p>
          <w:p w:rsidR="00F47536" w:rsidRPr="003E2043" w:rsidRDefault="00F47536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vMerge/>
            <w:tcBorders>
              <w:bottom w:val="single" w:sz="4" w:space="0" w:color="000000" w:themeColor="text1"/>
            </w:tcBorders>
          </w:tcPr>
          <w:p w:rsidR="00F47536" w:rsidRPr="003E2043" w:rsidRDefault="00F47536" w:rsidP="0063484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F6382" w:rsidRPr="003E2043" w:rsidTr="006357BC">
        <w:trPr>
          <w:trHeight w:val="1160"/>
        </w:trPr>
        <w:tc>
          <w:tcPr>
            <w:tcW w:w="1782" w:type="dxa"/>
            <w:vMerge/>
          </w:tcPr>
          <w:p w:rsidR="009F6382" w:rsidRPr="003E2043" w:rsidRDefault="009F6382" w:rsidP="00D531B1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/>
          </w:tcPr>
          <w:p w:rsidR="009F6382" w:rsidRDefault="009F6382" w:rsidP="002A0F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10414" w:type="dxa"/>
            <w:gridSpan w:val="4"/>
          </w:tcPr>
          <w:p w:rsidR="009F6382" w:rsidRDefault="009F6382" w:rsidP="00E95E5F">
            <w:pPr>
              <w:jc w:val="center"/>
              <w:rPr>
                <w:rFonts w:ascii="Arial" w:hAnsi="Arial"/>
                <w:i/>
                <w:sz w:val="20"/>
              </w:rPr>
            </w:pPr>
            <w:r w:rsidRPr="00265F0A">
              <w:rPr>
                <w:rFonts w:ascii="Arial" w:hAnsi="Arial"/>
                <w:i/>
                <w:sz w:val="20"/>
              </w:rPr>
              <w:t>Complexité croissante des produits</w:t>
            </w:r>
            <w:r>
              <w:rPr>
                <w:rFonts w:ascii="Arial" w:hAnsi="Arial"/>
                <w:i/>
                <w:sz w:val="20"/>
              </w:rPr>
              <w:t xml:space="preserve"> et du type de morphologie </w:t>
            </w:r>
          </w:p>
          <w:p w:rsidR="009F6382" w:rsidRDefault="009F6382" w:rsidP="00E95E5F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Femme (évolutions régulières 36 au 44) - homme – enfant (évolutions irrégulières)</w:t>
            </w:r>
          </w:p>
          <w:p w:rsidR="009F6382" w:rsidRPr="003E2043" w:rsidRDefault="00A21913" w:rsidP="00F4753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710C12" wp14:editId="61E8FFC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5480050" cy="12700"/>
                      <wp:effectExtent l="19050" t="82550" r="34925" b="6667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005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4FEA5" id="AutoShape 9" o:spid="_x0000_s1026" type="#_x0000_t32" style="position:absolute;margin-left:64.65pt;margin-top:7.3pt;width:431.5pt;height: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" strokecolor="#c0504d [3205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9F6382" w:rsidRPr="009F6382" w:rsidRDefault="009F6382" w:rsidP="009F6382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                                    Jupe, vêtement sans manches ni col                  pantalon, vêtement avec col/manches</w:t>
            </w:r>
          </w:p>
        </w:tc>
        <w:tc>
          <w:tcPr>
            <w:tcW w:w="944" w:type="dxa"/>
            <w:vMerge/>
          </w:tcPr>
          <w:p w:rsidR="009F6382" w:rsidRPr="003E2043" w:rsidRDefault="009F6382" w:rsidP="0063484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E1285" w:rsidRPr="003E2043" w:rsidTr="006357BC">
        <w:tc>
          <w:tcPr>
            <w:tcW w:w="1782" w:type="dxa"/>
            <w:vMerge/>
          </w:tcPr>
          <w:p w:rsidR="00BE1285" w:rsidRPr="003E2043" w:rsidRDefault="00BE1285" w:rsidP="00D531B1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</w:tcPr>
          <w:p w:rsidR="00BE1285" w:rsidRPr="00642CCF" w:rsidRDefault="00BE1285" w:rsidP="002A0F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Situer les points de gradation stratégiques du modèle à grader</w:t>
            </w:r>
          </w:p>
          <w:p w:rsidR="00BE1285" w:rsidRPr="00642CCF" w:rsidRDefault="00BE1285">
            <w:pPr>
              <w:rPr>
                <w:rFonts w:ascii="Arial" w:hAnsi="Arial"/>
                <w:sz w:val="22"/>
              </w:rPr>
            </w:pPr>
          </w:p>
        </w:tc>
        <w:tc>
          <w:tcPr>
            <w:tcW w:w="6552" w:type="dxa"/>
            <w:gridSpan w:val="2"/>
          </w:tcPr>
          <w:p w:rsidR="00BE1285" w:rsidRPr="00F56893" w:rsidRDefault="00BE1285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Mangal"/>
                <w:color w:val="000000"/>
                <w:sz w:val="20"/>
                <w:szCs w:val="20"/>
              </w:rPr>
            </w:pPr>
            <w:r w:rsidRPr="00F56893">
              <w:rPr>
                <w:rFonts w:ascii="Arial" w:hAnsi="Arial" w:cs="Arial"/>
                <w:color w:val="000000"/>
                <w:sz w:val="20"/>
                <w:szCs w:val="20"/>
              </w:rPr>
              <w:t xml:space="preserve">Présenter les différentes méthode de </w:t>
            </w:r>
            <w:r w:rsidRPr="00F56893">
              <w:rPr>
                <w:rFonts w:ascii="Arial" w:hAnsi="Arial" w:cs="Mangal"/>
                <w:color w:val="000000"/>
                <w:sz w:val="20"/>
                <w:szCs w:val="20"/>
              </w:rPr>
              <w:t>gradation en fonction du grade de qualité sur un produit : détermination de la ou des lignes fixes (méthode à la « poussette » par exemple)</w:t>
            </w:r>
          </w:p>
          <w:p w:rsidR="00BE1285" w:rsidRPr="009F6382" w:rsidRDefault="00BE1285" w:rsidP="009F6382">
            <w:pPr>
              <w:rPr>
                <w:rFonts w:ascii="Arial" w:hAnsi="Arial"/>
                <w:sz w:val="20"/>
              </w:rPr>
            </w:pPr>
            <w:r w:rsidRPr="009F6382">
              <w:rPr>
                <w:rFonts w:ascii="Arial" w:hAnsi="Arial"/>
                <w:sz w:val="20"/>
              </w:rPr>
              <w:t>Choisir la ou les lignes fixes en fonction de la complexité  du modèle (pinces, plis, découpes)</w:t>
            </w:r>
          </w:p>
          <w:p w:rsidR="00BE1285" w:rsidRPr="00F56893" w:rsidRDefault="00BE1285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Mangal"/>
                <w:color w:val="000000"/>
                <w:sz w:val="20"/>
                <w:szCs w:val="20"/>
              </w:rPr>
            </w:pPr>
            <w:r w:rsidRPr="00F56893">
              <w:rPr>
                <w:rFonts w:ascii="Arial" w:hAnsi="Arial" w:cs="Arial"/>
                <w:color w:val="000000"/>
                <w:sz w:val="20"/>
                <w:szCs w:val="20"/>
              </w:rPr>
              <w:t>Identifier le sens des vecteurs de gradation dans un repère orthonormé</w:t>
            </w:r>
          </w:p>
          <w:p w:rsidR="00BE1285" w:rsidRPr="003E2043" w:rsidRDefault="00BE1285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3862" w:type="dxa"/>
            <w:gridSpan w:val="2"/>
          </w:tcPr>
          <w:p w:rsidR="00BE1285" w:rsidRDefault="00BE1285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Déterminer les points à grader des éléments de dessous (doublure)</w:t>
            </w:r>
          </w:p>
          <w:p w:rsidR="00BE1285" w:rsidRPr="003E2043" w:rsidRDefault="00BE1285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vMerge/>
          </w:tcPr>
          <w:p w:rsidR="00BE1285" w:rsidRPr="003E2043" w:rsidRDefault="00BE1285" w:rsidP="0063484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E1285" w:rsidRPr="003E2043" w:rsidTr="006357BC">
        <w:tc>
          <w:tcPr>
            <w:tcW w:w="1782" w:type="dxa"/>
            <w:vMerge/>
          </w:tcPr>
          <w:p w:rsidR="00BE1285" w:rsidRPr="003E2043" w:rsidRDefault="00BE1285" w:rsidP="00D531B1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 w:val="restart"/>
          </w:tcPr>
          <w:p w:rsidR="00BE1285" w:rsidRPr="00642CCF" w:rsidRDefault="00BE1285" w:rsidP="002A0F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42CCF">
              <w:rPr>
                <w:rFonts w:ascii="Arial" w:hAnsi="Arial" w:cs="Arial"/>
                <w:color w:val="000000"/>
                <w:sz w:val="22"/>
                <w:szCs w:val="20"/>
              </w:rPr>
              <w:t xml:space="preserve">Définir les vecteurs de gradation 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>adaptés : au produit, à la morphologie, aux matériaux,…</w:t>
            </w:r>
          </w:p>
          <w:p w:rsidR="00BE1285" w:rsidRDefault="00BE1285">
            <w:pPr>
              <w:rPr>
                <w:rFonts w:ascii="Arial" w:hAnsi="Arial"/>
                <w:sz w:val="22"/>
              </w:rPr>
            </w:pPr>
          </w:p>
          <w:p w:rsidR="0083481A" w:rsidRDefault="0083481A">
            <w:pPr>
              <w:rPr>
                <w:rFonts w:ascii="Arial" w:hAnsi="Arial"/>
                <w:sz w:val="22"/>
              </w:rPr>
            </w:pPr>
          </w:p>
          <w:p w:rsidR="0083481A" w:rsidRDefault="0083481A">
            <w:pPr>
              <w:rPr>
                <w:rFonts w:ascii="Arial" w:hAnsi="Arial"/>
                <w:sz w:val="22"/>
              </w:rPr>
            </w:pPr>
          </w:p>
          <w:p w:rsidR="0083481A" w:rsidRPr="00642CCF" w:rsidRDefault="0083481A">
            <w:pPr>
              <w:rPr>
                <w:rFonts w:ascii="Arial" w:hAnsi="Arial"/>
                <w:sz w:val="22"/>
              </w:rPr>
            </w:pPr>
          </w:p>
        </w:tc>
        <w:tc>
          <w:tcPr>
            <w:tcW w:w="3342" w:type="dxa"/>
          </w:tcPr>
          <w:p w:rsidR="00BE1285" w:rsidRPr="00F56893" w:rsidRDefault="00BE1285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6893">
              <w:rPr>
                <w:rFonts w:ascii="Arial" w:hAnsi="Arial" w:cs="Arial"/>
                <w:color w:val="000000"/>
                <w:sz w:val="20"/>
                <w:szCs w:val="20"/>
              </w:rPr>
              <w:t>Définir les vecteurs, sur un produit symétrique, et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 fonction du point fixe imposé </w:t>
            </w:r>
          </w:p>
          <w:p w:rsidR="00BE1285" w:rsidRPr="00F56893" w:rsidRDefault="00BE1285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</w:tcPr>
          <w:p w:rsidR="00BE1285" w:rsidRPr="006357BC" w:rsidRDefault="00BE1285" w:rsidP="00635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Définir les vecteurs, sur un produit symétrique, et en fonction du point fixe déterminé par les élèves</w:t>
            </w:r>
          </w:p>
        </w:tc>
        <w:tc>
          <w:tcPr>
            <w:tcW w:w="3862" w:type="dxa"/>
            <w:gridSpan w:val="2"/>
          </w:tcPr>
          <w:p w:rsidR="00BE1285" w:rsidRDefault="00BE1285" w:rsidP="009C5925">
            <w:pPr>
              <w:widowControl w:val="0"/>
              <w:autoSpaceDE w:val="0"/>
              <w:autoSpaceDN w:val="0"/>
              <w:adjustRightInd w:val="0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Sur un cahier des charges où le vêtement est asymétrique : Répartir de façon pertinente les valeurs de gradation</w:t>
            </w:r>
          </w:p>
          <w:p w:rsidR="00BE1285" w:rsidRPr="003E2043" w:rsidRDefault="00BE1285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vMerge/>
          </w:tcPr>
          <w:p w:rsidR="00BE1285" w:rsidRPr="003E2043" w:rsidRDefault="00BE1285" w:rsidP="0063484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E1285" w:rsidRPr="003E2043" w:rsidTr="006357BC">
        <w:tc>
          <w:tcPr>
            <w:tcW w:w="1782" w:type="dxa"/>
            <w:vMerge/>
          </w:tcPr>
          <w:p w:rsidR="00BE1285" w:rsidRPr="003E2043" w:rsidRDefault="00BE1285" w:rsidP="00D531B1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/>
          </w:tcPr>
          <w:p w:rsidR="00BE1285" w:rsidRPr="00642CCF" w:rsidRDefault="00BE1285">
            <w:pPr>
              <w:rPr>
                <w:rFonts w:ascii="Arial" w:hAnsi="Arial"/>
                <w:sz w:val="22"/>
              </w:rPr>
            </w:pPr>
          </w:p>
        </w:tc>
        <w:tc>
          <w:tcPr>
            <w:tcW w:w="10414" w:type="dxa"/>
            <w:gridSpan w:val="4"/>
          </w:tcPr>
          <w:p w:rsidR="00BE1285" w:rsidRDefault="00BE1285" w:rsidP="00BE1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-Equilibrer le vêtement</w:t>
            </w:r>
          </w:p>
          <w:p w:rsidR="00BE1285" w:rsidRDefault="00BE1285" w:rsidP="00BE1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-Respecter </w:t>
            </w:r>
            <w:r w:rsidRPr="00BE1285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proportions des éléments de produit tels que poche, empiècement …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E1285">
              <w:rPr>
                <w:rFonts w:ascii="Arial" w:hAnsi="Arial" w:cs="Arial"/>
                <w:color w:val="000000"/>
                <w:sz w:val="20"/>
                <w:szCs w:val="20"/>
              </w:rPr>
              <w:t>S’assurer que l’industrialis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ation (crans, pointages) suive</w:t>
            </w:r>
            <w:r w:rsidRPr="00BE128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proportionnellement la gradation</w:t>
            </w:r>
          </w:p>
          <w:p w:rsidR="00BE1285" w:rsidRDefault="00BE1285" w:rsidP="00BE12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1285" w:rsidRDefault="00BE1285" w:rsidP="00BE1285">
            <w:pPr>
              <w:jc w:val="center"/>
              <w:rPr>
                <w:rFonts w:ascii="Arial" w:hAnsi="Arial"/>
                <w:i/>
                <w:sz w:val="20"/>
              </w:rPr>
            </w:pPr>
            <w:r w:rsidRPr="00265F0A">
              <w:rPr>
                <w:rFonts w:ascii="Arial" w:hAnsi="Arial"/>
                <w:i/>
                <w:sz w:val="20"/>
              </w:rPr>
              <w:t>Complexité croissante des produits</w:t>
            </w:r>
          </w:p>
          <w:p w:rsidR="00BE1285" w:rsidRPr="003E2043" w:rsidRDefault="00A21913" w:rsidP="009C59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A87A90" wp14:editId="5472ABE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74295</wp:posOffset>
                      </wp:positionV>
                      <wp:extent cx="6146800" cy="0"/>
                      <wp:effectExtent l="15875" t="76200" r="28575" b="7620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7D2A3" id="AutoShape 12" o:spid="_x0000_s1026" type="#_x0000_t32" style="position:absolute;margin-left:3.65pt;margin-top:5.85pt;width:48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" strokecolor="#c0504d [3205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944" w:type="dxa"/>
            <w:vMerge/>
          </w:tcPr>
          <w:p w:rsidR="00BE1285" w:rsidRPr="003E2043" w:rsidRDefault="00BE1285" w:rsidP="0063484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555EB2" w:rsidRPr="003E2043" w:rsidTr="006357BC">
        <w:trPr>
          <w:cantSplit/>
          <w:trHeight w:val="805"/>
        </w:trPr>
        <w:tc>
          <w:tcPr>
            <w:tcW w:w="1782" w:type="dxa"/>
            <w:vMerge/>
            <w:shd w:val="clear" w:color="auto" w:fill="auto"/>
          </w:tcPr>
          <w:p w:rsidR="00555EB2" w:rsidRPr="003E2043" w:rsidRDefault="00555EB2" w:rsidP="00D531B1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shd w:val="clear" w:color="auto" w:fill="FABF8F" w:themeFill="accent6" w:themeFillTint="99"/>
          </w:tcPr>
          <w:p w:rsidR="00555EB2" w:rsidRPr="00115E83" w:rsidRDefault="00555EB2" w:rsidP="00115E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 w:rsidRPr="00642CCF">
              <w:rPr>
                <w:rFonts w:ascii="Arial" w:hAnsi="Arial" w:cs="Arial"/>
                <w:bCs/>
                <w:color w:val="000000"/>
                <w:sz w:val="22"/>
                <w:szCs w:val="20"/>
              </w:rPr>
              <w:t>C1.82  Définir le barème de mensurations d'un produit</w:t>
            </w:r>
          </w:p>
        </w:tc>
        <w:tc>
          <w:tcPr>
            <w:tcW w:w="3342" w:type="dxa"/>
            <w:shd w:val="clear" w:color="auto" w:fill="FABF8F" w:themeFill="accent6" w:themeFillTint="99"/>
          </w:tcPr>
          <w:p w:rsidR="00555EB2" w:rsidRPr="003E2043" w:rsidRDefault="00555EB2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  <w:shd w:val="clear" w:color="auto" w:fill="FABF8F" w:themeFill="accent6" w:themeFillTint="99"/>
          </w:tcPr>
          <w:p w:rsidR="00555EB2" w:rsidRPr="003E2043" w:rsidRDefault="00555EB2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2382" w:type="dxa"/>
            <w:shd w:val="clear" w:color="auto" w:fill="FABF8F" w:themeFill="accent6" w:themeFillTint="99"/>
          </w:tcPr>
          <w:p w:rsidR="00555EB2" w:rsidRPr="003E2043" w:rsidRDefault="00555EB2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1480" w:type="dxa"/>
            <w:shd w:val="clear" w:color="auto" w:fill="FABF8F" w:themeFill="accent6" w:themeFillTint="99"/>
          </w:tcPr>
          <w:p w:rsidR="00555EB2" w:rsidRPr="003E2043" w:rsidRDefault="00555EB2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shd w:val="clear" w:color="auto" w:fill="FABF8F" w:themeFill="accent6" w:themeFillTint="99"/>
          </w:tcPr>
          <w:p w:rsidR="00555EB2" w:rsidRPr="003E2043" w:rsidRDefault="00555EB2" w:rsidP="0063484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21913" w:rsidRPr="003E2043" w:rsidTr="006357BC">
        <w:trPr>
          <w:trHeight w:val="2147"/>
        </w:trPr>
        <w:tc>
          <w:tcPr>
            <w:tcW w:w="1782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A21913" w:rsidRPr="003E2043" w:rsidRDefault="00A21913" w:rsidP="00D531B1">
            <w:pPr>
              <w:ind w:left="113" w:right="113"/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tcBorders>
              <w:bottom w:val="single" w:sz="4" w:space="0" w:color="000000" w:themeColor="text1"/>
            </w:tcBorders>
          </w:tcPr>
          <w:p w:rsidR="00A21913" w:rsidRPr="00642CCF" w:rsidRDefault="00A21913" w:rsidP="00E16E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42CCF">
              <w:rPr>
                <w:rFonts w:ascii="Arial" w:hAnsi="Arial" w:cs="Arial"/>
                <w:color w:val="000000"/>
                <w:sz w:val="22"/>
                <w:szCs w:val="20"/>
              </w:rPr>
              <w:t>Définir les caractéristiques dimensionnelles du produit</w:t>
            </w:r>
          </w:p>
          <w:p w:rsidR="00A21913" w:rsidRPr="00642CCF" w:rsidRDefault="00A21913">
            <w:pPr>
              <w:rPr>
                <w:rFonts w:ascii="Arial" w:hAnsi="Arial"/>
                <w:sz w:val="22"/>
              </w:rPr>
            </w:pPr>
          </w:p>
        </w:tc>
        <w:tc>
          <w:tcPr>
            <w:tcW w:w="3342" w:type="dxa"/>
            <w:tcBorders>
              <w:bottom w:val="single" w:sz="4" w:space="0" w:color="000000" w:themeColor="text1"/>
            </w:tcBorders>
          </w:tcPr>
          <w:p w:rsidR="00A21913" w:rsidRDefault="00A21913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Utiliser la fonction « mesures dynamiques » de Modaris </w:t>
            </w:r>
          </w:p>
          <w:p w:rsidR="00A21913" w:rsidRPr="003E2043" w:rsidRDefault="00A21913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7072" w:type="dxa"/>
            <w:gridSpan w:val="3"/>
            <w:tcBorders>
              <w:bottom w:val="single" w:sz="4" w:space="0" w:color="000000" w:themeColor="text1"/>
            </w:tcBorders>
          </w:tcPr>
          <w:p w:rsidR="00A21913" w:rsidRDefault="00A21913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partir d’un dessin à plat et en tenant compte du grade de qualité et du produit : </w:t>
            </w:r>
          </w:p>
          <w:p w:rsidR="00A21913" w:rsidRDefault="00A21913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définir les points clés du contrôle dimensionnel à partir du dessin réalisé à plat (Kaledo) tels que 1/2 tours, hauteurs, longueurs, sans omission en tenant compte du grade de qualité</w:t>
            </w:r>
          </w:p>
          <w:p w:rsidR="00A21913" w:rsidRDefault="00A21913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Repérer et schématiser les points de contrôle nécessaires à l’élaboration du tableau, sur la vue à plat, avec l’utilisation d’une légende.</w:t>
            </w:r>
          </w:p>
          <w:p w:rsidR="00A21913" w:rsidRPr="003E2043" w:rsidRDefault="00A21913" w:rsidP="009C59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Mesurer et nommer les valeurs utiles à l’élaboration du tableau</w:t>
            </w:r>
          </w:p>
        </w:tc>
        <w:tc>
          <w:tcPr>
            <w:tcW w:w="944" w:type="dxa"/>
            <w:vMerge w:val="restart"/>
          </w:tcPr>
          <w:p w:rsidR="00A21913" w:rsidRPr="003E2043" w:rsidRDefault="006357BC" w:rsidP="0083481A">
            <w:pPr>
              <w:spacing w:before="25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Validé en </w:t>
            </w:r>
            <w:r w:rsidR="00A21913" w:rsidRPr="00F56893">
              <w:rPr>
                <w:rFonts w:ascii="Arial" w:hAnsi="Arial"/>
                <w:sz w:val="20"/>
              </w:rPr>
              <w:t>U41</w:t>
            </w:r>
          </w:p>
        </w:tc>
      </w:tr>
      <w:tr w:rsidR="00A21913" w:rsidRPr="003E2043" w:rsidTr="006357BC">
        <w:trPr>
          <w:trHeight w:val="1129"/>
        </w:trPr>
        <w:tc>
          <w:tcPr>
            <w:tcW w:w="1782" w:type="dxa"/>
            <w:vMerge/>
          </w:tcPr>
          <w:p w:rsidR="00A21913" w:rsidRPr="003E2043" w:rsidRDefault="00A21913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</w:tcPr>
          <w:p w:rsidR="00A21913" w:rsidRPr="0083481A" w:rsidRDefault="00A21913" w:rsidP="00834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642CCF">
              <w:rPr>
                <w:rFonts w:ascii="Arial" w:hAnsi="Arial" w:cs="Arial"/>
                <w:color w:val="000000"/>
                <w:sz w:val="22"/>
                <w:szCs w:val="20"/>
              </w:rPr>
              <w:t>Définir les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 niveaux de</w:t>
            </w:r>
            <w:r w:rsidRPr="00642CCF">
              <w:rPr>
                <w:rFonts w:ascii="Arial" w:hAnsi="Arial" w:cs="Arial"/>
                <w:color w:val="000000"/>
                <w:sz w:val="22"/>
                <w:szCs w:val="20"/>
              </w:rPr>
              <w:t xml:space="preserve"> tolérances en tenant compte du grade de qualité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3342" w:type="dxa"/>
          </w:tcPr>
          <w:p w:rsidR="00A21913" w:rsidRPr="003E2043" w:rsidRDefault="00A21913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7072" w:type="dxa"/>
            <w:gridSpan w:val="3"/>
          </w:tcPr>
          <w:p w:rsidR="00A21913" w:rsidRDefault="00A21913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Déterminer les tolérances en fonction :                                                          </w:t>
            </w:r>
          </w:p>
          <w:p w:rsidR="00A21913" w:rsidRDefault="00A21913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du produit (ajusté ou ample)                                                                        </w:t>
            </w:r>
          </w:p>
          <w:p w:rsidR="00A21913" w:rsidRDefault="00A21913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du grade de qualité                                                                                        </w:t>
            </w:r>
          </w:p>
          <w:p w:rsidR="00A21913" w:rsidRPr="0083481A" w:rsidRDefault="00A21913" w:rsidP="008348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de la valeur contrôlée (proportions)</w:t>
            </w:r>
          </w:p>
        </w:tc>
        <w:tc>
          <w:tcPr>
            <w:tcW w:w="944" w:type="dxa"/>
            <w:vMerge/>
          </w:tcPr>
          <w:p w:rsidR="00A21913" w:rsidRPr="003E2043" w:rsidRDefault="00A21913" w:rsidP="0063484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21913" w:rsidRPr="003E2043" w:rsidTr="006357BC">
        <w:tc>
          <w:tcPr>
            <w:tcW w:w="1782" w:type="dxa"/>
            <w:vMerge/>
          </w:tcPr>
          <w:p w:rsidR="00A21913" w:rsidRPr="003E2043" w:rsidRDefault="00A21913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 w:val="restart"/>
          </w:tcPr>
          <w:p w:rsidR="00A21913" w:rsidRPr="00642CCF" w:rsidRDefault="00A21913" w:rsidP="00D531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Mettre en forme les documents techniques</w:t>
            </w:r>
          </w:p>
          <w:p w:rsidR="00A21913" w:rsidRPr="00642CCF" w:rsidRDefault="00A21913">
            <w:pPr>
              <w:rPr>
                <w:rFonts w:ascii="Arial" w:hAnsi="Arial"/>
                <w:sz w:val="22"/>
              </w:rPr>
            </w:pPr>
          </w:p>
        </w:tc>
        <w:tc>
          <w:tcPr>
            <w:tcW w:w="3342" w:type="dxa"/>
          </w:tcPr>
          <w:p w:rsidR="00A21913" w:rsidRDefault="00A21913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Décoder une fiche de contrôle dimensionnel existante</w:t>
            </w:r>
          </w:p>
          <w:p w:rsidR="00A21913" w:rsidRDefault="00A21913" w:rsidP="009C5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A partir d’un tableau issu d’un dossier d’industrialisation, expliquer en quoi consiste ce document technique et à quoi il sert.</w:t>
            </w:r>
          </w:p>
          <w:p w:rsidR="00A21913" w:rsidRPr="003E2043" w:rsidRDefault="00A21913" w:rsidP="009C5925">
            <w:pPr>
              <w:rPr>
                <w:rFonts w:ascii="Arial" w:hAnsi="Arial"/>
                <w:sz w:val="20"/>
              </w:rPr>
            </w:pPr>
          </w:p>
        </w:tc>
        <w:tc>
          <w:tcPr>
            <w:tcW w:w="7072" w:type="dxa"/>
            <w:gridSpan w:val="3"/>
          </w:tcPr>
          <w:p w:rsidR="00A21913" w:rsidRDefault="00A21913" w:rsidP="00A93B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Construire un document de base :</w:t>
            </w:r>
          </w:p>
          <w:p w:rsidR="00A21913" w:rsidRDefault="00A21913" w:rsidP="00A93B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schématisation sur dessin à plat </w:t>
            </w:r>
          </w:p>
          <w:p w:rsidR="00A21913" w:rsidRDefault="00A21913" w:rsidP="00A93B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tableau de contrôle dimensionnel</w:t>
            </w:r>
          </w:p>
          <w:p w:rsidR="00A21913" w:rsidRPr="003E2043" w:rsidRDefault="00A21913" w:rsidP="00A21913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valeurs pour toutes les tailles à partir des mesures dynamiques en CAO</w:t>
            </w:r>
          </w:p>
        </w:tc>
        <w:tc>
          <w:tcPr>
            <w:tcW w:w="944" w:type="dxa"/>
            <w:vMerge/>
          </w:tcPr>
          <w:p w:rsidR="00A21913" w:rsidRPr="003E2043" w:rsidRDefault="00A21913" w:rsidP="0063484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21913" w:rsidRPr="003E2043" w:rsidTr="006357BC">
        <w:trPr>
          <w:trHeight w:val="919"/>
        </w:trPr>
        <w:tc>
          <w:tcPr>
            <w:tcW w:w="1782" w:type="dxa"/>
            <w:tcBorders>
              <w:bottom w:val="single" w:sz="4" w:space="0" w:color="auto"/>
            </w:tcBorders>
          </w:tcPr>
          <w:p w:rsidR="00A21913" w:rsidRPr="003E2043" w:rsidRDefault="00A21913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</w:tcPr>
          <w:p w:rsidR="00A21913" w:rsidRPr="003E2043" w:rsidRDefault="00A21913">
            <w:pPr>
              <w:rPr>
                <w:rFonts w:ascii="Arial" w:hAnsi="Arial"/>
                <w:sz w:val="22"/>
              </w:rPr>
            </w:pPr>
          </w:p>
        </w:tc>
        <w:tc>
          <w:tcPr>
            <w:tcW w:w="10414" w:type="dxa"/>
            <w:gridSpan w:val="4"/>
            <w:tcBorders>
              <w:bottom w:val="single" w:sz="4" w:space="0" w:color="auto"/>
            </w:tcBorders>
          </w:tcPr>
          <w:p w:rsidR="00A21913" w:rsidRDefault="00A21913" w:rsidP="00A21913">
            <w:pPr>
              <w:jc w:val="center"/>
              <w:rPr>
                <w:rFonts w:ascii="Arial" w:hAnsi="Arial"/>
                <w:i/>
                <w:sz w:val="20"/>
              </w:rPr>
            </w:pPr>
            <w:r w:rsidRPr="00265F0A">
              <w:rPr>
                <w:rFonts w:ascii="Arial" w:hAnsi="Arial"/>
                <w:i/>
                <w:sz w:val="20"/>
              </w:rPr>
              <w:t>Complexité croissante des produits</w:t>
            </w:r>
            <w:r>
              <w:rPr>
                <w:rFonts w:ascii="Arial" w:hAnsi="Arial"/>
                <w:i/>
                <w:sz w:val="20"/>
              </w:rPr>
              <w:t xml:space="preserve"> et/ou grade de qualité différent</w:t>
            </w:r>
          </w:p>
          <w:p w:rsidR="00A21913" w:rsidRPr="003E2043" w:rsidRDefault="006357BC" w:rsidP="009C592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81F7D5" wp14:editId="600D8CF4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98425</wp:posOffset>
                      </wp:positionV>
                      <wp:extent cx="5892800" cy="635"/>
                      <wp:effectExtent l="0" t="95250" r="0" b="11366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92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9C64E" id="AutoShape 15" o:spid="_x0000_s1026" type="#_x0000_t32" style="position:absolute;margin-left:33.25pt;margin-top:7.75pt;width:464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" strokecolor="#c0504d [3205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A21913" w:rsidRPr="003E2043" w:rsidRDefault="00A21913" w:rsidP="00634846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E11887" w:rsidRDefault="00E11887">
      <w:pPr>
        <w:rPr>
          <w:b/>
        </w:rPr>
      </w:pPr>
    </w:p>
    <w:p w:rsidR="00E11887" w:rsidRDefault="00E11887">
      <w:pPr>
        <w:rPr>
          <w:b/>
        </w:rPr>
      </w:pPr>
    </w:p>
    <w:p w:rsidR="00E11887" w:rsidRDefault="00E11887">
      <w:pPr>
        <w:rPr>
          <w:b/>
        </w:rPr>
      </w:pPr>
    </w:p>
    <w:p w:rsidR="00E11887" w:rsidRDefault="00E11887">
      <w:pPr>
        <w:rPr>
          <w:b/>
        </w:rPr>
      </w:pPr>
    </w:p>
    <w:p w:rsidR="00E11887" w:rsidRDefault="00E11887">
      <w:pPr>
        <w:rPr>
          <w:b/>
        </w:rPr>
      </w:pPr>
    </w:p>
    <w:p w:rsidR="00E11887" w:rsidRDefault="00E11887">
      <w:pPr>
        <w:rPr>
          <w:b/>
        </w:rPr>
      </w:pPr>
    </w:p>
    <w:p w:rsidR="00E11887" w:rsidRDefault="00E11887">
      <w:pPr>
        <w:rPr>
          <w:b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782"/>
        <w:gridCol w:w="2556"/>
        <w:gridCol w:w="3342"/>
        <w:gridCol w:w="3210"/>
        <w:gridCol w:w="2382"/>
        <w:gridCol w:w="1480"/>
        <w:gridCol w:w="944"/>
      </w:tblGrid>
      <w:tr w:rsidR="00E11887" w:rsidRPr="00F56893" w:rsidTr="00E32C0E">
        <w:tc>
          <w:tcPr>
            <w:tcW w:w="1782" w:type="dxa"/>
            <w:shd w:val="clear" w:color="auto" w:fill="FABF8F" w:themeFill="accent6" w:themeFillTint="99"/>
          </w:tcPr>
          <w:p w:rsidR="00E11887" w:rsidRPr="00665E35" w:rsidRDefault="00E11887" w:rsidP="00E32C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5E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ACTIVITE : Industrialiser les produits – préparer la production</w:t>
            </w:r>
          </w:p>
        </w:tc>
        <w:tc>
          <w:tcPr>
            <w:tcW w:w="2556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  <w:r w:rsidRPr="003E2043">
              <w:rPr>
                <w:rFonts w:ascii="Arial" w:hAnsi="Arial"/>
                <w:sz w:val="22"/>
              </w:rPr>
              <w:t>C2 .11 Grader un modèle en CAO</w:t>
            </w:r>
          </w:p>
        </w:tc>
        <w:tc>
          <w:tcPr>
            <w:tcW w:w="3342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10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82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80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44" w:type="dxa"/>
            <w:shd w:val="clear" w:color="auto" w:fill="FABF8F" w:themeFill="accent6" w:themeFillTint="99"/>
          </w:tcPr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11887" w:rsidRPr="00F56893" w:rsidTr="00EB6E65">
        <w:trPr>
          <w:cantSplit/>
          <w:trHeight w:val="680"/>
        </w:trPr>
        <w:tc>
          <w:tcPr>
            <w:tcW w:w="1782" w:type="dxa"/>
            <w:vMerge w:val="restart"/>
            <w:textDirection w:val="btLr"/>
          </w:tcPr>
          <w:p w:rsidR="00E11887" w:rsidRPr="009C5925" w:rsidRDefault="00E11887" w:rsidP="00EB6E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9C5925">
              <w:rPr>
                <w:rFonts w:ascii="Arial" w:hAnsi="Arial" w:cs="Arial"/>
                <w:color w:val="000000"/>
                <w:sz w:val="22"/>
                <w:szCs w:val="20"/>
              </w:rPr>
              <w:t xml:space="preserve">TÂCHE : </w:t>
            </w:r>
            <w:r w:rsidR="00EB6E65">
              <w:rPr>
                <w:rFonts w:ascii="Arial" w:hAnsi="Arial" w:cs="Arial"/>
                <w:color w:val="000000"/>
                <w:sz w:val="22"/>
                <w:szCs w:val="20"/>
              </w:rPr>
              <w:t>Superviser la réalisation des gradations</w:t>
            </w:r>
          </w:p>
          <w:p w:rsidR="00E11887" w:rsidRPr="003E2043" w:rsidRDefault="00E11887" w:rsidP="00EB6E6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 w:val="restart"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  <w:r w:rsidRPr="003E2043">
              <w:rPr>
                <w:rFonts w:ascii="Arial" w:hAnsi="Arial"/>
                <w:sz w:val="22"/>
              </w:rPr>
              <w:t>Appliquer les règles de gradation sur logiciel CAO</w:t>
            </w:r>
          </w:p>
        </w:tc>
        <w:tc>
          <w:tcPr>
            <w:tcW w:w="3342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 xml:space="preserve">Présentation du menu F6 de Modaris : </w:t>
            </w:r>
            <w:r>
              <w:rPr>
                <w:rFonts w:ascii="Arial" w:hAnsi="Arial"/>
                <w:sz w:val="20"/>
              </w:rPr>
              <w:t xml:space="preserve">fonction </w:t>
            </w:r>
            <w:r w:rsidRPr="003E2043">
              <w:rPr>
                <w:rFonts w:ascii="Arial" w:hAnsi="Arial"/>
                <w:sz w:val="20"/>
              </w:rPr>
              <w:t>gradation</w:t>
            </w:r>
          </w:p>
        </w:tc>
        <w:tc>
          <w:tcPr>
            <w:tcW w:w="3210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Importer un fichier taille</w:t>
            </w:r>
          </w:p>
        </w:tc>
        <w:tc>
          <w:tcPr>
            <w:tcW w:w="2382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Créer un fichier taille en fonction du produit (étendue des séries) et du type de taille (numérique, alphanumérique)</w:t>
            </w:r>
          </w:p>
        </w:tc>
        <w:tc>
          <w:tcPr>
            <w:tcW w:w="1480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vMerge w:val="restart"/>
          </w:tcPr>
          <w:p w:rsidR="00E11887" w:rsidRPr="00F56893" w:rsidRDefault="00E11887" w:rsidP="00E32C0E">
            <w:pPr>
              <w:spacing w:before="1680"/>
              <w:jc w:val="center"/>
              <w:rPr>
                <w:rFonts w:ascii="Arial" w:hAnsi="Arial"/>
                <w:sz w:val="20"/>
              </w:rPr>
            </w:pPr>
            <w:r w:rsidRPr="00F56893">
              <w:rPr>
                <w:rFonts w:ascii="Arial" w:hAnsi="Arial"/>
                <w:sz w:val="20"/>
              </w:rPr>
              <w:t>Validé en U41</w:t>
            </w:r>
          </w:p>
        </w:tc>
      </w:tr>
      <w:tr w:rsidR="00E11887" w:rsidRPr="00F56893" w:rsidTr="00E32C0E">
        <w:tc>
          <w:tcPr>
            <w:tcW w:w="178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6552" w:type="dxa"/>
            <w:gridSpan w:val="2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Identifier les points à grader sur la forme Cao en fonction des vecteurs déterminés.</w:t>
            </w: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Saisir les valeurs en ddx et ddy</w:t>
            </w:r>
            <w:r>
              <w:rPr>
                <w:rFonts w:ascii="Arial" w:hAnsi="Arial"/>
                <w:sz w:val="20"/>
              </w:rPr>
              <w:t>, utiliser les différentes fonctions telles que report d’un point de gradation sur un autre, gradation proportionnelle entre deux points</w:t>
            </w: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</w:p>
          <w:p w:rsidR="00E11887" w:rsidRDefault="00E11887" w:rsidP="00E32C0E">
            <w:pPr>
              <w:jc w:val="center"/>
              <w:rPr>
                <w:rFonts w:ascii="Arial" w:hAnsi="Arial"/>
                <w:i/>
                <w:sz w:val="20"/>
              </w:rPr>
            </w:pPr>
            <w:r w:rsidRPr="00265F0A">
              <w:rPr>
                <w:rFonts w:ascii="Arial" w:hAnsi="Arial"/>
                <w:i/>
                <w:sz w:val="20"/>
              </w:rPr>
              <w:t>Complexité croissante des produits</w:t>
            </w:r>
          </w:p>
          <w:p w:rsidR="00E11887" w:rsidRPr="00265F0A" w:rsidRDefault="00E11887" w:rsidP="00E32C0E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Jupe simple – jupe à empiècement – corsage sans manche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4FDB95" wp14:editId="32A7AB49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61595</wp:posOffset>
                      </wp:positionV>
                      <wp:extent cx="3733800" cy="0"/>
                      <wp:effectExtent l="22225" t="79375" r="34925" b="73025"/>
                      <wp:wrapNone/>
                      <wp:docPr id="54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928E2" id="AutoShape 2" o:spid="_x0000_s1026" type="#_x0000_t32" style="position:absolute;margin-left:17.55pt;margin-top:4.85pt;width:29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" strokecolor="#c0504d [3205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3862" w:type="dxa"/>
            <w:gridSpan w:val="2"/>
          </w:tcPr>
          <w:p w:rsidR="00E11887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Utiliser les fonctions gradations orientées, tassements</w:t>
            </w:r>
            <w:r>
              <w:rPr>
                <w:rFonts w:ascii="Arial" w:hAnsi="Arial"/>
                <w:sz w:val="20"/>
              </w:rPr>
              <w:t>.</w:t>
            </w: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  <w:p w:rsidR="00E11887" w:rsidRDefault="00E11887" w:rsidP="00E32C0E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</w:t>
            </w:r>
            <w:r w:rsidRPr="00265F0A">
              <w:rPr>
                <w:rFonts w:ascii="Arial" w:hAnsi="Arial"/>
                <w:i/>
                <w:sz w:val="20"/>
              </w:rPr>
              <w:t>Complexité croissante des produits</w:t>
            </w:r>
          </w:p>
          <w:p w:rsidR="00E11887" w:rsidRPr="00265F0A" w:rsidRDefault="00E11887" w:rsidP="00E32C0E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Corsage simple – vêtement de dessus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62E649" wp14:editId="1E29656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61595</wp:posOffset>
                      </wp:positionV>
                      <wp:extent cx="2286000" cy="0"/>
                      <wp:effectExtent l="22225" t="79375" r="25400" b="73025"/>
                      <wp:wrapNone/>
                      <wp:docPr id="54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D588" id="AutoShape 3" o:spid="_x0000_s1026" type="#_x0000_t32" style="position:absolute;margin-left:3.6pt;margin-top:4.85pt;width:180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" strokecolor="#c0504d [3205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944" w:type="dxa"/>
            <w:vMerge/>
          </w:tcPr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11887" w:rsidRPr="00F56893" w:rsidTr="00E32C0E">
        <w:tc>
          <w:tcPr>
            <w:tcW w:w="178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 w:val="restart"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  <w:r w:rsidRPr="003E2043">
              <w:rPr>
                <w:rFonts w:ascii="Arial" w:hAnsi="Arial"/>
                <w:sz w:val="22"/>
              </w:rPr>
              <w:t>Contrôler la gradation</w:t>
            </w:r>
          </w:p>
        </w:tc>
        <w:tc>
          <w:tcPr>
            <w:tcW w:w="3342" w:type="dxa"/>
            <w:vMerge w:val="restart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Contrôler la cohérence des évolutions sur les différentes parties des éléments qui s’assemblent :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par visualisation</w:t>
            </w:r>
            <w:r>
              <w:rPr>
                <w:rFonts w:ascii="Arial" w:hAnsi="Arial"/>
                <w:sz w:val="20"/>
              </w:rPr>
              <w:t xml:space="preserve"> de la taille de base et les tailles extrêmes</w:t>
            </w:r>
          </w:p>
        </w:tc>
        <w:tc>
          <w:tcPr>
            <w:tcW w:w="3210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Contrôler les longueurs à l’aide des mesures dynamiques</w:t>
            </w:r>
          </w:p>
        </w:tc>
        <w:tc>
          <w:tcPr>
            <w:tcW w:w="2382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Réaliser le tab</w:t>
            </w:r>
            <w:r>
              <w:rPr>
                <w:rFonts w:ascii="Arial" w:hAnsi="Arial"/>
                <w:sz w:val="20"/>
              </w:rPr>
              <w:t>leau « gestionnaire de barème »</w:t>
            </w:r>
            <w:r w:rsidRPr="003E2043">
              <w:rPr>
                <w:rFonts w:ascii="Arial" w:hAnsi="Arial"/>
                <w:sz w:val="20"/>
              </w:rPr>
              <w:t xml:space="preserve"> à partir des mesures dynamiques</w:t>
            </w:r>
          </w:p>
        </w:tc>
        <w:tc>
          <w:tcPr>
            <w:tcW w:w="1480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vMerge/>
          </w:tcPr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11887" w:rsidRPr="00F56893" w:rsidTr="00E32C0E">
        <w:tc>
          <w:tcPr>
            <w:tcW w:w="178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334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Contrôler </w:t>
            </w:r>
            <w:r w:rsidRPr="003E2043">
              <w:rPr>
                <w:rFonts w:ascii="Arial" w:hAnsi="Arial"/>
                <w:sz w:val="20"/>
              </w:rPr>
              <w:t>par mariage</w:t>
            </w:r>
          </w:p>
        </w:tc>
        <w:tc>
          <w:tcPr>
            <w:tcW w:w="2382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1480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vMerge/>
          </w:tcPr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11887" w:rsidRPr="00F56893" w:rsidTr="00E32C0E">
        <w:tc>
          <w:tcPr>
            <w:tcW w:w="1782" w:type="dxa"/>
            <w:vMerge/>
            <w:shd w:val="clear" w:color="auto" w:fill="auto"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shd w:val="clear" w:color="auto" w:fill="FABF8F" w:themeFill="accent6" w:themeFillTint="99"/>
          </w:tcPr>
          <w:p w:rsidR="00E11887" w:rsidRPr="003E72BE" w:rsidRDefault="00E11887" w:rsidP="00E32C0E">
            <w:pPr>
              <w:rPr>
                <w:rFonts w:ascii="Arial" w:hAnsi="Arial"/>
                <w:sz w:val="22"/>
                <w:szCs w:val="22"/>
              </w:rPr>
            </w:pPr>
            <w:r w:rsidRPr="003E72BE">
              <w:rPr>
                <w:rFonts w:ascii="Arial" w:hAnsi="Arial"/>
                <w:sz w:val="22"/>
                <w:szCs w:val="22"/>
              </w:rPr>
              <w:t>C2.12 Transmettre les instructions pour réaliser une gradation</w:t>
            </w:r>
          </w:p>
        </w:tc>
        <w:tc>
          <w:tcPr>
            <w:tcW w:w="3342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2382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1480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shd w:val="clear" w:color="auto" w:fill="FABF8F" w:themeFill="accent6" w:themeFillTint="99"/>
          </w:tcPr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11887" w:rsidRPr="00F56893" w:rsidTr="00E32C0E">
        <w:tc>
          <w:tcPr>
            <w:tcW w:w="178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  <w:r w:rsidRPr="003E2043">
              <w:rPr>
                <w:rFonts w:ascii="Arial" w:hAnsi="Arial"/>
                <w:sz w:val="22"/>
              </w:rPr>
              <w:t>Présenter les caractéristiques d’un modèle à grader</w:t>
            </w:r>
          </w:p>
        </w:tc>
        <w:tc>
          <w:tcPr>
            <w:tcW w:w="3342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Décodage d’un document existant</w:t>
            </w:r>
          </w:p>
        </w:tc>
        <w:tc>
          <w:tcPr>
            <w:tcW w:w="3862" w:type="dxa"/>
            <w:gridSpan w:val="2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- Importer les éléments de Modaris vers Kaledo en vue d’obtenir les éléments en réduction.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E2043">
              <w:rPr>
                <w:rFonts w:ascii="Arial" w:hAnsi="Arial"/>
                <w:sz w:val="20"/>
              </w:rPr>
              <w:t>Tracer les vecteurs dans un repère orthonormé et indiquer les valeurs de gradation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E2043">
              <w:rPr>
                <w:rFonts w:ascii="Arial" w:hAnsi="Arial"/>
                <w:sz w:val="20"/>
              </w:rPr>
              <w:t>Identifier taille de base et éventail de taille, gradation régulière ou irrégulière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E2043">
              <w:rPr>
                <w:rFonts w:ascii="Arial" w:hAnsi="Arial"/>
                <w:sz w:val="20"/>
              </w:rPr>
              <w:t>Légender point fixe, unité de mesure.</w:t>
            </w:r>
          </w:p>
        </w:tc>
        <w:tc>
          <w:tcPr>
            <w:tcW w:w="944" w:type="dxa"/>
            <w:vMerge w:val="restart"/>
          </w:tcPr>
          <w:p w:rsidR="00E11887" w:rsidRPr="00F56893" w:rsidRDefault="00E11887" w:rsidP="00E32C0E">
            <w:pPr>
              <w:spacing w:before="600"/>
              <w:jc w:val="center"/>
              <w:rPr>
                <w:rFonts w:ascii="Arial" w:hAnsi="Arial"/>
                <w:sz w:val="20"/>
              </w:rPr>
            </w:pPr>
            <w:r w:rsidRPr="00F56893">
              <w:rPr>
                <w:rFonts w:ascii="Arial" w:hAnsi="Arial"/>
                <w:sz w:val="20"/>
              </w:rPr>
              <w:t>Validé en U41</w:t>
            </w:r>
          </w:p>
        </w:tc>
      </w:tr>
      <w:tr w:rsidR="00E11887" w:rsidRPr="00F56893" w:rsidTr="00E32C0E">
        <w:tc>
          <w:tcPr>
            <w:tcW w:w="178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  <w:r w:rsidRPr="003E2043">
              <w:rPr>
                <w:rFonts w:ascii="Arial" w:hAnsi="Arial"/>
                <w:sz w:val="22"/>
              </w:rPr>
              <w:t>Donner les instructions nécessaires à l’obtention d’une gradation d</w:t>
            </w:r>
            <w:r>
              <w:rPr>
                <w:rFonts w:ascii="Arial" w:hAnsi="Arial"/>
                <w:sz w:val="22"/>
              </w:rPr>
              <w:t>ans un environnement info.</w:t>
            </w:r>
          </w:p>
        </w:tc>
        <w:tc>
          <w:tcPr>
            <w:tcW w:w="6552" w:type="dxa"/>
            <w:gridSpan w:val="2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Interne et externe</w:t>
            </w:r>
            <w:r>
              <w:rPr>
                <w:rFonts w:ascii="Arial" w:hAnsi="Arial"/>
                <w:sz w:val="20"/>
              </w:rPr>
              <w:t xml:space="preserve"> en français</w:t>
            </w:r>
          </w:p>
          <w:p w:rsidR="00E11887" w:rsidRDefault="00E11887" w:rsidP="00E32C0E">
            <w:pPr>
              <w:tabs>
                <w:tab w:val="left" w:pos="6333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:rsidR="00E11887" w:rsidRDefault="00E11887" w:rsidP="00E32C0E">
            <w:pPr>
              <w:jc w:val="center"/>
              <w:rPr>
                <w:rFonts w:ascii="Arial" w:hAnsi="Arial"/>
                <w:i/>
                <w:sz w:val="20"/>
              </w:rPr>
            </w:pPr>
            <w:r w:rsidRPr="00265F0A">
              <w:rPr>
                <w:rFonts w:ascii="Arial" w:hAnsi="Arial"/>
                <w:i/>
                <w:sz w:val="20"/>
              </w:rPr>
              <w:t>Complexité croissante des produits</w:t>
            </w:r>
          </w:p>
          <w:p w:rsidR="00E11887" w:rsidRPr="00265F0A" w:rsidRDefault="00E11887" w:rsidP="00E32C0E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Jupe simple – jupe à empiècement – corsage sans manche</w:t>
            </w:r>
          </w:p>
          <w:p w:rsidR="00E11887" w:rsidRPr="00265F0A" w:rsidRDefault="00E11887" w:rsidP="00E32C0E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23BC98" wp14:editId="3706D216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124460</wp:posOffset>
                      </wp:positionV>
                      <wp:extent cx="3613150" cy="0"/>
                      <wp:effectExtent l="19050" t="79375" r="25400" b="73025"/>
                      <wp:wrapNone/>
                      <wp:docPr id="55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4EE00" id="AutoShape 5" o:spid="_x0000_s1026" type="#_x0000_t32" style="position:absolute;margin-left:19.55pt;margin-top:9.8pt;width:284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" strokecolor="#c0504d [3205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E11887" w:rsidRPr="007D7153" w:rsidRDefault="00E11887" w:rsidP="00E32C0E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862" w:type="dxa"/>
            <w:gridSpan w:val="2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Interne et externe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En français et en anglais</w:t>
            </w:r>
          </w:p>
          <w:p w:rsidR="00E11887" w:rsidRPr="00265F0A" w:rsidRDefault="00E11887" w:rsidP="00E32C0E">
            <w:pPr>
              <w:jc w:val="center"/>
              <w:rPr>
                <w:rFonts w:ascii="Arial" w:hAnsi="Arial"/>
                <w:i/>
                <w:sz w:val="20"/>
              </w:rPr>
            </w:pPr>
            <w:r w:rsidRPr="00265F0A">
              <w:rPr>
                <w:rFonts w:ascii="Arial" w:hAnsi="Arial"/>
                <w:i/>
                <w:sz w:val="20"/>
              </w:rPr>
              <w:t>Complexité croissante des produits</w:t>
            </w:r>
          </w:p>
          <w:p w:rsidR="00E11887" w:rsidRPr="00265F0A" w:rsidRDefault="00E11887" w:rsidP="00E32C0E">
            <w:pPr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Corsage simple – vêtement de dessus</w:t>
            </w:r>
          </w:p>
          <w:p w:rsidR="00E11887" w:rsidRPr="003E2043" w:rsidRDefault="00E11887" w:rsidP="00E32C0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B658AE" wp14:editId="3D74D80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124460</wp:posOffset>
                      </wp:positionV>
                      <wp:extent cx="2362200" cy="6350"/>
                      <wp:effectExtent l="19050" t="76200" r="28575" b="69850"/>
                      <wp:wrapNone/>
                      <wp:docPr id="55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22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85073" id="AutoShape 4" o:spid="_x0000_s1026" type="#_x0000_t32" style="position:absolute;margin-left:2.6pt;margin-top:9.8pt;width:186pt;height: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" strokecolor="#c0504d [3205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944" w:type="dxa"/>
            <w:vMerge/>
          </w:tcPr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11887" w:rsidRPr="00F56893" w:rsidTr="00E32C0E">
        <w:tc>
          <w:tcPr>
            <w:tcW w:w="1782" w:type="dxa"/>
            <w:vMerge/>
            <w:shd w:val="clear" w:color="auto" w:fill="auto"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shd w:val="clear" w:color="auto" w:fill="FABF8F" w:themeFill="accent6" w:themeFillTint="99"/>
          </w:tcPr>
          <w:p w:rsidR="00E11887" w:rsidRPr="003E72BE" w:rsidRDefault="00E11887" w:rsidP="00E32C0E">
            <w:pPr>
              <w:rPr>
                <w:rFonts w:ascii="Arial" w:hAnsi="Arial"/>
                <w:sz w:val="22"/>
                <w:szCs w:val="22"/>
              </w:rPr>
            </w:pPr>
            <w:r w:rsidRPr="003E72BE">
              <w:rPr>
                <w:rFonts w:ascii="Arial" w:hAnsi="Arial"/>
                <w:sz w:val="22"/>
                <w:szCs w:val="22"/>
              </w:rPr>
              <w:t>C2.13 Vérifier et valider la réalisation des gradations</w:t>
            </w:r>
          </w:p>
        </w:tc>
        <w:tc>
          <w:tcPr>
            <w:tcW w:w="3342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2382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1480" w:type="dxa"/>
            <w:shd w:val="clear" w:color="auto" w:fill="FABF8F" w:themeFill="accent6" w:themeFillTint="99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shd w:val="clear" w:color="auto" w:fill="FABF8F" w:themeFill="accent6" w:themeFillTint="99"/>
          </w:tcPr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11887" w:rsidRPr="00F56893" w:rsidTr="00E32C0E">
        <w:tc>
          <w:tcPr>
            <w:tcW w:w="178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  <w:r w:rsidRPr="003E2043">
              <w:rPr>
                <w:rFonts w:ascii="Arial" w:hAnsi="Arial"/>
                <w:sz w:val="22"/>
              </w:rPr>
              <w:t>Vérifier la saisie des règles de gradation sur CAO</w:t>
            </w:r>
          </w:p>
        </w:tc>
        <w:tc>
          <w:tcPr>
            <w:tcW w:w="3342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11887" w:rsidRDefault="00E11887" w:rsidP="00E32C0E">
            <w:pPr>
              <w:rPr>
                <w:rFonts w:ascii="Arial" w:hAnsi="Arial"/>
                <w:sz w:val="20"/>
              </w:rPr>
            </w:pPr>
            <w:r w:rsidRPr="00B52D09">
              <w:rPr>
                <w:rFonts w:ascii="Arial" w:hAnsi="Arial"/>
                <w:sz w:val="20"/>
              </w:rPr>
              <w:t>Visualiser la planche de gradation pour vérifier la cohérence des lignes (unité de mesure et valeurs positives ou négatives)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Modifier la saisie des règles si erreurs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1480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vMerge w:val="restart"/>
          </w:tcPr>
          <w:p w:rsidR="00E11887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  <w:p w:rsidR="00E11887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  <w:r w:rsidRPr="00F56893">
              <w:rPr>
                <w:rFonts w:ascii="Arial" w:hAnsi="Arial"/>
                <w:sz w:val="20"/>
              </w:rPr>
              <w:t>Validé en U41</w:t>
            </w:r>
          </w:p>
        </w:tc>
      </w:tr>
      <w:tr w:rsidR="00E11887" w:rsidRPr="00F56893" w:rsidTr="00E32C0E">
        <w:tc>
          <w:tcPr>
            <w:tcW w:w="178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  <w:r w:rsidRPr="003E2043">
              <w:rPr>
                <w:rFonts w:ascii="Arial" w:hAnsi="Arial"/>
                <w:sz w:val="22"/>
              </w:rPr>
              <w:t>Vérifier la longueur d’assemblage sur logiciel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E11887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 xml:space="preserve">Afficher les longueurs sur des lignes </w:t>
            </w:r>
            <w:r>
              <w:rPr>
                <w:rFonts w:ascii="Arial" w:hAnsi="Arial"/>
                <w:sz w:val="20"/>
              </w:rPr>
              <w:t>simples</w:t>
            </w: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8FCBE6" wp14:editId="158E041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379095</wp:posOffset>
                      </wp:positionV>
                      <wp:extent cx="3981450" cy="0"/>
                      <wp:effectExtent l="19050" t="73025" r="28575" b="79375"/>
                      <wp:wrapNone/>
                      <wp:docPr id="55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683A5" id="AutoShape 7" o:spid="_x0000_s1026" type="#_x0000_t32" style="position:absolute;margin-left:3.15pt;margin-top:29.85pt;width:313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" strokecolor="#c0504d [3205]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0"/>
              </w:rPr>
              <w:t xml:space="preserve">                  </w:t>
            </w:r>
          </w:p>
          <w:p w:rsidR="00E11887" w:rsidRPr="00B52D09" w:rsidRDefault="00E11887" w:rsidP="00E32C0E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</w:t>
            </w:r>
            <w:r w:rsidRPr="00B52D09">
              <w:rPr>
                <w:rFonts w:ascii="Arial" w:hAnsi="Arial"/>
                <w:i/>
                <w:sz w:val="20"/>
              </w:rPr>
              <w:t>côtés, épaules</w:t>
            </w:r>
          </w:p>
        </w:tc>
        <w:tc>
          <w:tcPr>
            <w:tcW w:w="3210" w:type="dxa"/>
            <w:tcBorders>
              <w:bottom w:val="single" w:sz="4" w:space="0" w:color="auto"/>
              <w:right w:val="single" w:sz="4" w:space="0" w:color="auto"/>
            </w:tcBorders>
          </w:tcPr>
          <w:p w:rsidR="00E11887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Contrôler par mariage les lignes simples puis plus complexes (balustrage)</w:t>
            </w:r>
          </w:p>
          <w:p w:rsidR="00E11887" w:rsidRPr="00B52D09" w:rsidRDefault="00E11887" w:rsidP="00E32C0E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            c</w:t>
            </w:r>
            <w:r w:rsidRPr="00B52D09">
              <w:rPr>
                <w:rFonts w:ascii="Arial" w:hAnsi="Arial"/>
                <w:i/>
                <w:sz w:val="20"/>
              </w:rPr>
              <w:t>ol, emmanchure</w:t>
            </w:r>
            <w:r>
              <w:rPr>
                <w:rFonts w:ascii="Arial" w:hAnsi="Arial"/>
                <w:i/>
                <w:sz w:val="20"/>
              </w:rPr>
              <w:t>s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3862" w:type="dxa"/>
            <w:gridSpan w:val="2"/>
            <w:tcBorders>
              <w:left w:val="single" w:sz="4" w:space="0" w:color="auto"/>
            </w:tcBorders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Exploiter le tableau de gestionnaire de barème</w:t>
            </w:r>
          </w:p>
        </w:tc>
        <w:tc>
          <w:tcPr>
            <w:tcW w:w="944" w:type="dxa"/>
            <w:vMerge/>
          </w:tcPr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11887" w:rsidRPr="00F56893" w:rsidTr="00E32C0E">
        <w:tc>
          <w:tcPr>
            <w:tcW w:w="178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 w:val="restart"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  <w:r w:rsidRPr="003E2043">
              <w:rPr>
                <w:rFonts w:ascii="Arial" w:hAnsi="Arial"/>
                <w:sz w:val="22"/>
              </w:rPr>
              <w:t>Contrôler la gradation par montage d’une toile dans les tailles extrêmes.</w:t>
            </w:r>
          </w:p>
        </w:tc>
        <w:tc>
          <w:tcPr>
            <w:tcW w:w="3342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Déterminer les éléments à monter pour la vérification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Et monter la toile</w:t>
            </w:r>
          </w:p>
        </w:tc>
        <w:tc>
          <w:tcPr>
            <w:tcW w:w="3862" w:type="dxa"/>
            <w:gridSpan w:val="2"/>
            <w:tcBorders>
              <w:left w:val="single" w:sz="4" w:space="0" w:color="auto"/>
            </w:tcBorders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vMerge/>
          </w:tcPr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11887" w:rsidRPr="00F56893" w:rsidTr="00E32C0E">
        <w:tc>
          <w:tcPr>
            <w:tcW w:w="178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3342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Déterminer les éléments à</w:t>
            </w:r>
            <w:r>
              <w:rPr>
                <w:rFonts w:ascii="Arial" w:hAnsi="Arial"/>
                <w:sz w:val="20"/>
              </w:rPr>
              <w:t xml:space="preserve"> monter pour la simulation 3D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3862" w:type="dxa"/>
            <w:gridSpan w:val="2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Contrôler par une simulation 3D sur différentes tailles (volumes, aisance, aplombs, proportions)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11887" w:rsidRPr="00F56893" w:rsidTr="00E32C0E">
        <w:tc>
          <w:tcPr>
            <w:tcW w:w="178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  <w:r w:rsidRPr="003E2043">
              <w:rPr>
                <w:rFonts w:ascii="Arial" w:hAnsi="Arial"/>
                <w:sz w:val="22"/>
              </w:rPr>
              <w:t>Donner les directives nécessaires à une correction</w:t>
            </w:r>
          </w:p>
        </w:tc>
        <w:tc>
          <w:tcPr>
            <w:tcW w:w="3342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3210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3862" w:type="dxa"/>
            <w:gridSpan w:val="2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Fournir les informations o</w:t>
            </w:r>
            <w:r w:rsidRPr="003E2043">
              <w:rPr>
                <w:rFonts w:ascii="Arial" w:hAnsi="Arial"/>
                <w:sz w:val="20"/>
              </w:rPr>
              <w:t>ral</w:t>
            </w:r>
            <w:r>
              <w:rPr>
                <w:rFonts w:ascii="Arial" w:hAnsi="Arial"/>
                <w:sz w:val="20"/>
              </w:rPr>
              <w:t>es ou</w:t>
            </w:r>
            <w:r w:rsidRPr="003E2043">
              <w:rPr>
                <w:rFonts w:ascii="Arial" w:hAnsi="Arial"/>
                <w:sz w:val="20"/>
              </w:rPr>
              <w:t xml:space="preserve"> écrit</w:t>
            </w:r>
            <w:r>
              <w:rPr>
                <w:rFonts w:ascii="Arial" w:hAnsi="Arial"/>
                <w:sz w:val="20"/>
              </w:rPr>
              <w:t>es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  <w:r w:rsidRPr="003E2043">
              <w:rPr>
                <w:rFonts w:ascii="Arial" w:hAnsi="Arial"/>
                <w:sz w:val="20"/>
              </w:rPr>
              <w:t>n français et en anglais</w:t>
            </w:r>
            <w:r>
              <w:rPr>
                <w:rFonts w:ascii="Arial" w:hAnsi="Arial"/>
                <w:sz w:val="20"/>
              </w:rPr>
              <w:t xml:space="preserve"> avec le vocabulaire technique approprié (co-animation anglais)</w:t>
            </w: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vMerge w:val="restart"/>
          </w:tcPr>
          <w:p w:rsidR="00E11887" w:rsidRPr="00F56893" w:rsidRDefault="00E11887" w:rsidP="00E32C0E">
            <w:pPr>
              <w:spacing w:before="240"/>
              <w:jc w:val="center"/>
              <w:rPr>
                <w:rFonts w:ascii="Arial" w:hAnsi="Arial"/>
                <w:sz w:val="20"/>
              </w:rPr>
            </w:pPr>
            <w:r w:rsidRPr="00F56893">
              <w:rPr>
                <w:rFonts w:ascii="Arial" w:hAnsi="Arial"/>
                <w:sz w:val="20"/>
              </w:rPr>
              <w:t>Validé en U41</w:t>
            </w:r>
          </w:p>
        </w:tc>
      </w:tr>
      <w:tr w:rsidR="00E11887" w:rsidRPr="00F56893" w:rsidTr="00E32C0E">
        <w:tc>
          <w:tcPr>
            <w:tcW w:w="1782" w:type="dxa"/>
            <w:vMerge/>
          </w:tcPr>
          <w:p w:rsidR="00E11887" w:rsidRPr="003E2043" w:rsidRDefault="00E11887" w:rsidP="00E32C0E">
            <w:pPr>
              <w:rPr>
                <w:rFonts w:ascii="Arial" w:hAnsi="Arial"/>
                <w:sz w:val="22"/>
              </w:rPr>
            </w:pPr>
          </w:p>
        </w:tc>
        <w:tc>
          <w:tcPr>
            <w:tcW w:w="2556" w:type="dxa"/>
          </w:tcPr>
          <w:p w:rsidR="00E11887" w:rsidRPr="00642CCF" w:rsidRDefault="00E11887" w:rsidP="00E32C0E">
            <w:pPr>
              <w:rPr>
                <w:rFonts w:ascii="Arial" w:hAnsi="Arial"/>
                <w:sz w:val="22"/>
              </w:rPr>
            </w:pPr>
            <w:r w:rsidRPr="00642CCF">
              <w:rPr>
                <w:rFonts w:ascii="Arial" w:hAnsi="Arial"/>
                <w:sz w:val="22"/>
              </w:rPr>
              <w:t>Valider et archiver la gradation</w:t>
            </w:r>
          </w:p>
        </w:tc>
        <w:tc>
          <w:tcPr>
            <w:tcW w:w="3342" w:type="dxa"/>
          </w:tcPr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7072" w:type="dxa"/>
            <w:gridSpan w:val="3"/>
          </w:tcPr>
          <w:p w:rsidR="00E11887" w:rsidRDefault="00E11887" w:rsidP="00E32C0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Fournir les données nécessaires à l’archivage (nom du modèle, variante, TB, les autres tailles)</w:t>
            </w: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  <w:r w:rsidRPr="003E2043">
              <w:rPr>
                <w:rFonts w:ascii="Arial" w:hAnsi="Arial"/>
                <w:sz w:val="20"/>
              </w:rPr>
              <w:t>Respect des contraintes fourni</w:t>
            </w:r>
            <w:r>
              <w:rPr>
                <w:rFonts w:ascii="Arial" w:hAnsi="Arial"/>
                <w:sz w:val="20"/>
              </w:rPr>
              <w:t>e</w:t>
            </w:r>
            <w:r w:rsidRPr="003E2043">
              <w:rPr>
                <w:rFonts w:ascii="Arial" w:hAnsi="Arial"/>
                <w:sz w:val="20"/>
              </w:rPr>
              <w:t>s (chemin d’accès,</w:t>
            </w:r>
            <w:r>
              <w:rPr>
                <w:rFonts w:ascii="Arial" w:hAnsi="Arial"/>
                <w:sz w:val="20"/>
              </w:rPr>
              <w:t xml:space="preserve"> poids des fichiers,</w:t>
            </w:r>
            <w:r w:rsidRPr="003E2043">
              <w:rPr>
                <w:rFonts w:ascii="Arial" w:hAnsi="Arial"/>
                <w:sz w:val="20"/>
              </w:rPr>
              <w:t>…)</w:t>
            </w: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Convertir le document en PDF</w:t>
            </w: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</w:p>
          <w:p w:rsidR="00E11887" w:rsidRDefault="00E11887" w:rsidP="00E32C0E">
            <w:pPr>
              <w:rPr>
                <w:rFonts w:ascii="Arial" w:hAnsi="Arial"/>
                <w:sz w:val="20"/>
              </w:rPr>
            </w:pPr>
          </w:p>
          <w:p w:rsidR="00E11887" w:rsidRPr="003E2043" w:rsidRDefault="00E11887" w:rsidP="00E32C0E">
            <w:pPr>
              <w:rPr>
                <w:rFonts w:ascii="Arial" w:hAnsi="Arial"/>
                <w:sz w:val="20"/>
              </w:rPr>
            </w:pPr>
          </w:p>
        </w:tc>
        <w:tc>
          <w:tcPr>
            <w:tcW w:w="944" w:type="dxa"/>
            <w:vMerge/>
          </w:tcPr>
          <w:p w:rsidR="00E11887" w:rsidRPr="00F56893" w:rsidRDefault="00E11887" w:rsidP="00E32C0E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E11887" w:rsidRPr="00A93BEE" w:rsidRDefault="00E11887" w:rsidP="00E11887">
      <w:pPr>
        <w:rPr>
          <w:b/>
        </w:rPr>
      </w:pPr>
    </w:p>
    <w:p w:rsidR="00E11887" w:rsidRPr="00A93BEE" w:rsidRDefault="00E11887">
      <w:pPr>
        <w:rPr>
          <w:b/>
        </w:rPr>
      </w:pPr>
    </w:p>
    <w:sectPr w:rsidR="00E11887" w:rsidRPr="00A93BEE" w:rsidSect="007156F7">
      <w:footerReference w:type="default" r:id="rId8"/>
      <w:pgSz w:w="16840" w:h="11901" w:orient="landscape"/>
      <w:pgMar w:top="624" w:right="680" w:bottom="851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51" w:rsidRDefault="00BA4451" w:rsidP="00E72586">
      <w:pPr>
        <w:spacing w:after="0"/>
      </w:pPr>
      <w:r>
        <w:separator/>
      </w:r>
    </w:p>
  </w:endnote>
  <w:endnote w:type="continuationSeparator" w:id="0">
    <w:p w:rsidR="00BA4451" w:rsidRDefault="00BA4451" w:rsidP="00E725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8715912"/>
      <w:docPartObj>
        <w:docPartGallery w:val="Page Numbers (Bottom of Page)"/>
        <w:docPartUnique/>
      </w:docPartObj>
    </w:sdtPr>
    <w:sdtEndPr/>
    <w:sdtContent>
      <w:p w:rsidR="00E72586" w:rsidRDefault="00E7258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7054215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2586" w:rsidRDefault="00E72586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D5F95" w:rsidRPr="002D5F95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E72586" w:rsidRDefault="00E72586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D5F95" w:rsidRPr="002D5F95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51" w:rsidRDefault="00BA4451" w:rsidP="00E72586">
      <w:pPr>
        <w:spacing w:after="0"/>
      </w:pPr>
      <w:r>
        <w:separator/>
      </w:r>
    </w:p>
  </w:footnote>
  <w:footnote w:type="continuationSeparator" w:id="0">
    <w:p w:rsidR="00BA4451" w:rsidRDefault="00BA4451" w:rsidP="00E725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434"/>
    <w:multiLevelType w:val="hybridMultilevel"/>
    <w:tmpl w:val="B9E4DC70"/>
    <w:lvl w:ilvl="0" w:tplc="544AEF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30B2"/>
    <w:multiLevelType w:val="hybridMultilevel"/>
    <w:tmpl w:val="403C8CC0"/>
    <w:lvl w:ilvl="0" w:tplc="1428B4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24DF"/>
    <w:multiLevelType w:val="hybridMultilevel"/>
    <w:tmpl w:val="BBF4F3EC"/>
    <w:lvl w:ilvl="0" w:tplc="136201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60303"/>
    <w:multiLevelType w:val="hybridMultilevel"/>
    <w:tmpl w:val="F06E5BB2"/>
    <w:lvl w:ilvl="0" w:tplc="6C7065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F7"/>
    <w:rsid w:val="00054C80"/>
    <w:rsid w:val="000E104F"/>
    <w:rsid w:val="00115E83"/>
    <w:rsid w:val="00180C2E"/>
    <w:rsid w:val="00182534"/>
    <w:rsid w:val="00213A8C"/>
    <w:rsid w:val="00251728"/>
    <w:rsid w:val="00265F0A"/>
    <w:rsid w:val="002A0FCD"/>
    <w:rsid w:val="002D5F95"/>
    <w:rsid w:val="00351C24"/>
    <w:rsid w:val="00385430"/>
    <w:rsid w:val="003E2043"/>
    <w:rsid w:val="003E72BE"/>
    <w:rsid w:val="00414195"/>
    <w:rsid w:val="00444390"/>
    <w:rsid w:val="004F7CEC"/>
    <w:rsid w:val="00555EB2"/>
    <w:rsid w:val="00594609"/>
    <w:rsid w:val="005A23B8"/>
    <w:rsid w:val="00602710"/>
    <w:rsid w:val="00625A88"/>
    <w:rsid w:val="00634846"/>
    <w:rsid w:val="006357BC"/>
    <w:rsid w:val="00642CCF"/>
    <w:rsid w:val="00643D42"/>
    <w:rsid w:val="00650D78"/>
    <w:rsid w:val="00662849"/>
    <w:rsid w:val="00665E35"/>
    <w:rsid w:val="006A3CAD"/>
    <w:rsid w:val="007156F7"/>
    <w:rsid w:val="007404CB"/>
    <w:rsid w:val="007A2C45"/>
    <w:rsid w:val="007D7153"/>
    <w:rsid w:val="007F675D"/>
    <w:rsid w:val="0080741A"/>
    <w:rsid w:val="00811247"/>
    <w:rsid w:val="00814FD1"/>
    <w:rsid w:val="0083481A"/>
    <w:rsid w:val="00843B8E"/>
    <w:rsid w:val="008C73D3"/>
    <w:rsid w:val="009A5942"/>
    <w:rsid w:val="009C5925"/>
    <w:rsid w:val="009C61FB"/>
    <w:rsid w:val="009F6382"/>
    <w:rsid w:val="00A21913"/>
    <w:rsid w:val="00A27318"/>
    <w:rsid w:val="00A93BEE"/>
    <w:rsid w:val="00B13922"/>
    <w:rsid w:val="00B52D09"/>
    <w:rsid w:val="00B54D0D"/>
    <w:rsid w:val="00B63F8E"/>
    <w:rsid w:val="00B73645"/>
    <w:rsid w:val="00BA1C26"/>
    <w:rsid w:val="00BA4451"/>
    <w:rsid w:val="00BE1285"/>
    <w:rsid w:val="00C21531"/>
    <w:rsid w:val="00C7463B"/>
    <w:rsid w:val="00C929B0"/>
    <w:rsid w:val="00D531B1"/>
    <w:rsid w:val="00E11887"/>
    <w:rsid w:val="00E16E73"/>
    <w:rsid w:val="00E70450"/>
    <w:rsid w:val="00E72586"/>
    <w:rsid w:val="00E95E5F"/>
    <w:rsid w:val="00EB6E65"/>
    <w:rsid w:val="00F417C1"/>
    <w:rsid w:val="00F47536"/>
    <w:rsid w:val="00F56893"/>
    <w:rsid w:val="00F643C1"/>
    <w:rsid w:val="00FD1E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B591"/>
  <w15:docId w15:val="{2F724937-C5DF-4A24-ADDC-69FACD5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F675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rsid w:val="00E95E5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643D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3D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E7258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E72586"/>
  </w:style>
  <w:style w:type="paragraph" w:styleId="Pieddepage">
    <w:name w:val="footer"/>
    <w:basedOn w:val="Normal"/>
    <w:link w:val="PieddepageCar"/>
    <w:rsid w:val="00E7258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E7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2BCA-1184-4A55-BAE0-D835F4D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 garches</dc:creator>
  <cp:lastModifiedBy>Rectorat</cp:lastModifiedBy>
  <cp:revision>3</cp:revision>
  <cp:lastPrinted>2019-06-14T13:18:00Z</cp:lastPrinted>
  <dcterms:created xsi:type="dcterms:W3CDTF">2019-06-14T13:52:00Z</dcterms:created>
  <dcterms:modified xsi:type="dcterms:W3CDTF">2019-10-16T12:13:00Z</dcterms:modified>
</cp:coreProperties>
</file>