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8689405" w14:textId="77777777" w:rsidR="00790562" w:rsidRPr="00A40530" w:rsidRDefault="008F46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A40530">
        <w:rPr>
          <w:noProof/>
          <w:color w:val="000000"/>
        </w:rPr>
        <w:drawing>
          <wp:inline distT="0" distB="0" distL="0" distR="0" wp14:anchorId="43F97352" wp14:editId="53C9F14C">
            <wp:extent cx="1683385" cy="387985"/>
            <wp:effectExtent l="0" t="0" r="0" b="0"/>
            <wp:docPr id="10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387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A4053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53AC8A7" wp14:editId="3B30728E">
                <wp:simplePos x="0" y="0"/>
                <wp:positionH relativeFrom="column">
                  <wp:posOffset>3160078</wp:posOffset>
                </wp:positionH>
                <wp:positionV relativeFrom="paragraph">
                  <wp:posOffset>0</wp:posOffset>
                </wp:positionV>
                <wp:extent cx="3516948" cy="381000"/>
                <wp:effectExtent l="0" t="0" r="0" b="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6650" y="3595215"/>
                          <a:ext cx="4838700" cy="369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17365D"/>
                        </a:solidFill>
                        <a:ln w="12700" cap="flat" cmpd="sng">
                          <a:solidFill>
                            <a:srgbClr val="8064A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82FA60F" w14:textId="77777777" w:rsidR="00790562" w:rsidRDefault="008F46AC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2"/>
                              </w:rPr>
                              <w:t>Evaluation par compétence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/>
                    </wps:wsp>
                  </a:graphicData>
                </a:graphic>
              </wp:anchor>
            </w:drawing>
          </mc:Choice>
          <mc:Fallback>
            <w:pict>
              <v:roundrect w14:anchorId="053AC8A7" id="Rectangle à coins arrondis 1" o:spid="_x0000_s1026" style="position:absolute;margin-left:248.85pt;margin-top:0;width:276.95pt;height:3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" fillcolor="#17365d" strokecolor="#8064a2" strokeweight="1pt">
                <v:stroke startarrowwidth="narrow" startarrowlength="short" endarrowwidth="narrow" endarrowlength="short" miterlimit="5243f" joinstyle="miter"/>
                <v:textbox inset="7pt,3pt,7pt,3pt">
                  <w:txbxContent>
                    <w:p w14:paraId="182FA60F" w14:textId="77777777" w:rsidR="00790562" w:rsidRDefault="008F46AC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32"/>
                        </w:rPr>
                        <w:t>Evaluation par compétence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"/>
        <w:tblW w:w="10206" w:type="dxa"/>
        <w:tblInd w:w="0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22"/>
        <w:gridCol w:w="1984"/>
      </w:tblGrid>
      <w:tr w:rsidR="00863D4F" w:rsidRPr="00A40530" w14:paraId="57D790F8" w14:textId="77777777" w:rsidTr="00863D4F">
        <w:trPr>
          <w:trHeight w:val="1079"/>
        </w:trPr>
        <w:tc>
          <w:tcPr>
            <w:tcW w:w="8222" w:type="dxa"/>
          </w:tcPr>
          <w:p w14:paraId="7F034467" w14:textId="77777777" w:rsidR="00863D4F" w:rsidRPr="00A40530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A40530">
              <w:rPr>
                <w:color w:val="1F497D"/>
                <w:sz w:val="24"/>
                <w:szCs w:val="24"/>
              </w:rPr>
              <w:t xml:space="preserve">Nom :  </w:t>
            </w:r>
          </w:p>
          <w:p w14:paraId="3B641349" w14:textId="77777777" w:rsidR="00863D4F" w:rsidRPr="00A40530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A40530">
              <w:rPr>
                <w:color w:val="1F497D"/>
                <w:sz w:val="24"/>
                <w:szCs w:val="24"/>
              </w:rPr>
              <w:t xml:space="preserve">Prénom : </w:t>
            </w:r>
          </w:p>
          <w:p w14:paraId="0944B8B5" w14:textId="77777777" w:rsidR="00863D4F" w:rsidRPr="00A40530" w:rsidRDefault="00863D4F">
            <w:pPr>
              <w:spacing w:after="0" w:line="240" w:lineRule="auto"/>
              <w:rPr>
                <w:color w:val="1F497D"/>
                <w:sz w:val="28"/>
                <w:szCs w:val="28"/>
              </w:rPr>
            </w:pPr>
            <w:r w:rsidRPr="00A40530">
              <w:rPr>
                <w:color w:val="1F497D"/>
                <w:sz w:val="24"/>
                <w:szCs w:val="24"/>
              </w:rPr>
              <w:t>Classe :</w:t>
            </w:r>
            <w:r w:rsidRPr="00A40530">
              <w:rPr>
                <w:color w:val="1F497D"/>
                <w:sz w:val="28"/>
                <w:szCs w:val="28"/>
              </w:rPr>
              <w:t xml:space="preserve">                 </w:t>
            </w:r>
          </w:p>
        </w:tc>
        <w:tc>
          <w:tcPr>
            <w:tcW w:w="1984" w:type="dxa"/>
          </w:tcPr>
          <w:p w14:paraId="2C6E9B6C" w14:textId="77777777" w:rsidR="00863D4F" w:rsidRPr="00A40530" w:rsidRDefault="00863D4F">
            <w:pPr>
              <w:spacing w:after="0" w:line="240" w:lineRule="auto"/>
              <w:jc w:val="right"/>
            </w:pPr>
            <w:r w:rsidRPr="00A40530">
              <w:rPr>
                <w:sz w:val="24"/>
                <w:szCs w:val="24"/>
              </w:rPr>
              <w:t>Niveau</w:t>
            </w:r>
            <w:r w:rsidRPr="00A40530">
              <w:t xml:space="preserve"> : </w:t>
            </w:r>
            <w:r w:rsidR="001013B0" w:rsidRPr="00A40530">
              <w:rPr>
                <w:rFonts w:ascii="Arial Unicode MS" w:eastAsia="Arial Unicode MS" w:hAnsi="Arial Unicode MS" w:cs="Arial Unicode MS"/>
              </w:rPr>
              <w:t xml:space="preserve">☐ </w:t>
            </w:r>
            <w:r w:rsidRPr="00A40530">
              <w:t>5</w:t>
            </w:r>
            <w:r w:rsidRPr="00A40530">
              <w:rPr>
                <w:vertAlign w:val="superscript"/>
              </w:rPr>
              <w:t>ème</w:t>
            </w:r>
          </w:p>
          <w:p w14:paraId="2A4D4365" w14:textId="77777777" w:rsidR="00863D4F" w:rsidRPr="00A40530" w:rsidRDefault="001013B0">
            <w:pPr>
              <w:spacing w:after="0" w:line="240" w:lineRule="auto"/>
              <w:jc w:val="right"/>
              <w:rPr>
                <w:vertAlign w:val="superscript"/>
              </w:rPr>
            </w:pPr>
            <w:r w:rsidRPr="00A40530">
              <w:rPr>
                <w:rFonts w:ascii="Arial Unicode MS" w:eastAsia="Arial Unicode MS" w:hAnsi="Arial Unicode MS" w:cs="Arial Unicode MS"/>
              </w:rPr>
              <w:t xml:space="preserve">☑ </w:t>
            </w:r>
            <w:r w:rsidR="00863D4F" w:rsidRPr="00A40530">
              <w:t>4</w:t>
            </w:r>
            <w:r w:rsidR="00863D4F" w:rsidRPr="00A40530">
              <w:rPr>
                <w:vertAlign w:val="superscript"/>
              </w:rPr>
              <w:t>ème</w:t>
            </w:r>
          </w:p>
          <w:p w14:paraId="711F4644" w14:textId="77777777" w:rsidR="00863D4F" w:rsidRPr="00A40530" w:rsidRDefault="00863D4F" w:rsidP="00522619">
            <w:pPr>
              <w:spacing w:after="0" w:line="240" w:lineRule="auto"/>
              <w:jc w:val="right"/>
            </w:pPr>
            <w:r w:rsidRPr="00A40530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A40530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A40530">
              <w:t>3</w:t>
            </w:r>
            <w:r w:rsidRPr="00A40530">
              <w:rPr>
                <w:vertAlign w:val="superscript"/>
              </w:rPr>
              <w:t>ème</w:t>
            </w:r>
            <w:r w:rsidRPr="00A40530">
              <w:t xml:space="preserve">  </w:t>
            </w:r>
          </w:p>
        </w:tc>
      </w:tr>
      <w:tr w:rsidR="00790562" w:rsidRPr="00A40530" w14:paraId="5BBC37BF" w14:textId="77777777">
        <w:trPr>
          <w:trHeight w:val="700"/>
        </w:trPr>
        <w:tc>
          <w:tcPr>
            <w:tcW w:w="10206" w:type="dxa"/>
            <w:gridSpan w:val="2"/>
            <w:tcMar>
              <w:left w:w="108" w:type="dxa"/>
              <w:right w:w="108" w:type="dxa"/>
            </w:tcMar>
            <w:vAlign w:val="center"/>
          </w:tcPr>
          <w:p w14:paraId="03E15416" w14:textId="77777777" w:rsidR="00790562" w:rsidRPr="00A40530" w:rsidRDefault="008F46AC">
            <w:pPr>
              <w:spacing w:after="0" w:line="240" w:lineRule="auto"/>
              <w:rPr>
                <w:sz w:val="20"/>
                <w:szCs w:val="20"/>
              </w:rPr>
            </w:pPr>
            <w:r w:rsidRPr="00A40530">
              <w:rPr>
                <w:color w:val="1F497D"/>
                <w:sz w:val="20"/>
                <w:szCs w:val="20"/>
              </w:rPr>
              <w:t>Observations et conseils de progrès</w:t>
            </w:r>
            <w:r w:rsidRPr="00A40530">
              <w:rPr>
                <w:sz w:val="20"/>
                <w:szCs w:val="20"/>
              </w:rPr>
              <w:t> :</w:t>
            </w:r>
          </w:p>
          <w:p w14:paraId="7663893C" w14:textId="77777777" w:rsidR="00790562" w:rsidRPr="00A40530" w:rsidRDefault="00790562">
            <w:pPr>
              <w:spacing w:after="0" w:line="240" w:lineRule="auto"/>
              <w:rPr>
                <w:sz w:val="20"/>
                <w:szCs w:val="20"/>
              </w:rPr>
            </w:pPr>
          </w:p>
          <w:p w14:paraId="6394BA4E" w14:textId="77777777" w:rsidR="00790562" w:rsidRPr="00A40530" w:rsidRDefault="00790562">
            <w:pPr>
              <w:spacing w:after="0" w:line="240" w:lineRule="auto"/>
              <w:rPr>
                <w:color w:val="1F497D"/>
                <w:sz w:val="20"/>
                <w:szCs w:val="20"/>
              </w:rPr>
            </w:pPr>
          </w:p>
        </w:tc>
      </w:tr>
    </w:tbl>
    <w:p w14:paraId="5EB38C6D" w14:textId="77777777" w:rsidR="00790562" w:rsidRPr="00A40530" w:rsidRDefault="00A078F0" w:rsidP="006E5945">
      <w:pPr>
        <w:spacing w:after="0" w:line="240" w:lineRule="auto"/>
        <w:jc w:val="both"/>
        <w:rPr>
          <w:i/>
          <w:iCs/>
          <w:color w:val="595959"/>
          <w:sz w:val="18"/>
          <w:szCs w:val="18"/>
        </w:rPr>
      </w:pPr>
      <w:r w:rsidRPr="00A40530">
        <w:rPr>
          <w:i/>
          <w:iCs/>
          <w:color w:val="595959"/>
          <w:sz w:val="20"/>
          <w:szCs w:val="20"/>
        </w:rPr>
        <w:t>Attendu</w:t>
      </w:r>
      <w:r w:rsidR="00863D4F" w:rsidRPr="00A40530">
        <w:rPr>
          <w:i/>
          <w:iCs/>
          <w:color w:val="595959"/>
          <w:sz w:val="20"/>
          <w:szCs w:val="20"/>
        </w:rPr>
        <w:t xml:space="preserve"> de fin de cycle : </w:t>
      </w:r>
      <w:r w:rsidR="00863D4F" w:rsidRPr="00A40530">
        <w:rPr>
          <w:i/>
          <w:iCs/>
          <w:color w:val="595959"/>
          <w:sz w:val="18"/>
          <w:szCs w:val="18"/>
        </w:rPr>
        <w:t>Exprimer sa pensée à l'aide d'outils de description adaptés.</w:t>
      </w:r>
    </w:p>
    <w:tbl>
      <w:tblPr>
        <w:tblStyle w:val="Tableau12"/>
        <w:tblW w:w="10362" w:type="dxa"/>
        <w:tblInd w:w="0" w:type="dxa"/>
        <w:tblLook w:val="04A0" w:firstRow="1" w:lastRow="0" w:firstColumn="1" w:lastColumn="0" w:noHBand="0" w:noVBand="1"/>
      </w:tblPr>
      <w:tblGrid>
        <w:gridCol w:w="1358"/>
        <w:gridCol w:w="1583"/>
        <w:gridCol w:w="4907"/>
        <w:gridCol w:w="287"/>
        <w:gridCol w:w="2227"/>
      </w:tblGrid>
      <w:tr w:rsidR="00C90C97" w:rsidRPr="00A40530" w14:paraId="1257BD9A" w14:textId="77777777" w:rsidTr="005B724A"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91F1CF9" w14:textId="77777777" w:rsidR="00C90C97" w:rsidRPr="00CD4C8B" w:rsidRDefault="00C90C97" w:rsidP="008B0E48">
            <w:pPr>
              <w:spacing w:after="12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 xml:space="preserve">Domaine du socle </w:t>
            </w:r>
            <w:proofErr w:type="gramStart"/>
            <w:r w:rsidRPr="00CD4C8B"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>:</w:t>
            </w:r>
            <w:proofErr w:type="gramEnd"/>
            <w:r w:rsidRPr="00CD4C8B">
              <w:rPr>
                <w:sz w:val="18"/>
                <w:szCs w:val="18"/>
                <w:lang w:val="fr-FR"/>
              </w:rPr>
              <w:br/>
            </w:r>
            <w:r w:rsidRPr="00CD4C8B">
              <w:rPr>
                <w:rFonts w:ascii="Calibri" w:eastAsia="Calibri" w:hAnsi="Calibri" w:cs="Calibri"/>
                <w:bCs/>
                <w:i/>
                <w:iCs/>
                <w:color w:val="595959"/>
                <w:sz w:val="18"/>
                <w:szCs w:val="18"/>
                <w:lang w:val="fr-FR"/>
              </w:rPr>
              <w:t>D2-Les méthodes et outils pour apprendre</w:t>
            </w:r>
            <w:r w:rsidRPr="00CD4C8B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.</w:t>
            </w:r>
          </w:p>
          <w:p w14:paraId="29A73B19" w14:textId="77777777" w:rsidR="00C90C97" w:rsidRPr="00CD4C8B" w:rsidRDefault="00C90C97" w:rsidP="008B0E48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Compétence du socle :</w:t>
            </w:r>
          </w:p>
          <w:p w14:paraId="0F93023B" w14:textId="77777777" w:rsidR="00C90C97" w:rsidRPr="00647266" w:rsidRDefault="00C90C97" w:rsidP="008B0E48">
            <w:pPr>
              <w:spacing w:after="120" w:line="240" w:lineRule="auto"/>
              <w:rPr>
                <w:b/>
                <w:lang w:val="fr-FR"/>
              </w:rPr>
            </w:pPr>
            <w:r w:rsidRPr="00CD4C8B">
              <w:rPr>
                <w:rFonts w:ascii="Calibri" w:eastAsia="Calibri" w:hAnsi="Calibri" w:cs="Calibri"/>
                <w:bCs/>
                <w:i/>
                <w:iCs/>
                <w:color w:val="595959"/>
                <w:sz w:val="18"/>
                <w:szCs w:val="18"/>
                <w:lang w:val="fr-FR"/>
              </w:rPr>
              <w:t>D2.1-S'approprier des outils et des méthodes.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5C9443D" w14:textId="77777777" w:rsidR="00C90C97" w:rsidRPr="00CD4C8B" w:rsidRDefault="00C90C97" w:rsidP="008B0E48">
            <w:pPr>
              <w:spacing w:after="120" w:line="240" w:lineRule="auto"/>
              <w:rPr>
                <w:b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i/>
                <w:iCs/>
                <w:color w:val="595959"/>
                <w:lang w:val="fr-FR"/>
              </w:rPr>
              <w:t>Compétences de technologie :</w:t>
            </w:r>
          </w:p>
          <w:p w14:paraId="654B917A" w14:textId="77777777" w:rsidR="00C90C97" w:rsidRPr="00CD4C8B" w:rsidRDefault="00C90C97" w:rsidP="008B0E48">
            <w:pPr>
              <w:spacing w:after="0" w:line="240" w:lineRule="auto"/>
              <w:ind w:left="360"/>
              <w:rPr>
                <w:sz w:val="18"/>
                <w:szCs w:val="18"/>
                <w:lang w:val="fr-FR"/>
              </w:rPr>
            </w:pPr>
            <w:r w:rsidRPr="00CD4C8B">
              <w:rPr>
                <w:rFonts w:ascii="Calibri" w:eastAsia="Calibri" w:hAnsi="Calibri" w:cs="Calibri"/>
                <w:i/>
                <w:iCs/>
                <w:color w:val="595959"/>
                <w:sz w:val="18"/>
                <w:szCs w:val="18"/>
                <w:lang w:val="fr-FR"/>
              </w:rPr>
              <w:t>OTSCIS2.1 - Exprimer sa pensée à l'aide d'outils de description adaptés : croquis, schémas, graphes, diagrammes, tableaux.</w:t>
            </w:r>
          </w:p>
        </w:tc>
        <w:tc>
          <w:tcPr>
            <w:tcW w:w="2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F18F3CD" w14:textId="77777777" w:rsidR="00C90C97" w:rsidRPr="00C90C97" w:rsidRDefault="00C90C97" w:rsidP="008B0E48">
            <w:pPr>
              <w:spacing w:after="120" w:line="240" w:lineRule="auto"/>
              <w:rPr>
                <w:b/>
                <w:sz w:val="18"/>
                <w:szCs w:val="18"/>
                <w:lang w:val="fr-FR"/>
              </w:rPr>
            </w:pPr>
            <w:r w:rsidRPr="00C90C97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Connaissance associée :</w:t>
            </w:r>
          </w:p>
          <w:p w14:paraId="1B4DCA54" w14:textId="77777777" w:rsidR="00C90C97" w:rsidRPr="00A40530" w:rsidRDefault="00C90C97" w:rsidP="008B0E48">
            <w:pPr>
              <w:spacing w:after="0" w:line="240" w:lineRule="auto"/>
              <w:rPr>
                <w:lang w:val="fr-FR"/>
              </w:rPr>
            </w:pPr>
            <w:r w:rsidRPr="00A40530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-Carte heuristique.</w:t>
            </w:r>
          </w:p>
        </w:tc>
      </w:tr>
      <w:tr w:rsidR="00D9164B" w:rsidRPr="00A40530" w14:paraId="155B020A" w14:textId="77777777" w:rsidTr="00C42CCD">
        <w:tc>
          <w:tcPr>
            <w:tcW w:w="1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1828E" w14:textId="77777777" w:rsidR="00D9164B" w:rsidRPr="00A40530" w:rsidRDefault="00D9164B" w:rsidP="008B0E48">
            <w:pPr>
              <w:spacing w:after="0" w:line="240" w:lineRule="auto"/>
              <w:jc w:val="center"/>
              <w:rPr>
                <w:lang w:val="fr-FR"/>
              </w:rPr>
            </w:pPr>
            <w:r w:rsidRPr="00A40530">
              <w:rPr>
                <w:rFonts w:ascii="Calibri" w:eastAsia="Calibri" w:hAnsi="Calibri" w:cs="Calibri"/>
                <w:color w:val="595959"/>
                <w:sz w:val="16"/>
                <w:szCs w:val="16"/>
                <w:lang w:val="fr-FR"/>
              </w:rPr>
              <w:t>Critères des objectifs de l’évaluation</w:t>
            </w: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A519B" w14:textId="77777777" w:rsidR="00D9164B" w:rsidRPr="00A40530" w:rsidRDefault="00D9164B" w:rsidP="008B0E48">
            <w:pPr>
              <w:spacing w:after="0" w:line="240" w:lineRule="auto"/>
              <w:rPr>
                <w:lang w:val="fr-FR"/>
              </w:rPr>
            </w:pPr>
            <w:r w:rsidRPr="00A40530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-je sais identifier et définir une carte heuristique.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9A736" w14:textId="77777777" w:rsidR="00D9164B" w:rsidRPr="00A40530" w:rsidRDefault="00D9164B" w:rsidP="008B0E48">
            <w:pPr>
              <w:spacing w:after="0" w:line="240" w:lineRule="auto"/>
              <w:jc w:val="center"/>
              <w:rPr>
                <w:lang w:val="fr-FR"/>
              </w:rPr>
            </w:pPr>
            <w:r w:rsidRPr="00A40530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N1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09EDB" w14:textId="77777777" w:rsidR="00D9164B" w:rsidRPr="00A40530" w:rsidRDefault="00D9164B" w:rsidP="008B0E48">
            <w:pPr>
              <w:spacing w:after="0" w:line="240" w:lineRule="auto"/>
              <w:rPr>
                <w:lang w:val="fr-FR"/>
              </w:rPr>
            </w:pPr>
            <w:r w:rsidRPr="00A40530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Non atteint</w:t>
            </w:r>
          </w:p>
        </w:tc>
      </w:tr>
      <w:tr w:rsidR="00D9164B" w:rsidRPr="00A40530" w14:paraId="42E27014" w14:textId="77777777" w:rsidTr="00C42CCD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A023D" w14:textId="77777777" w:rsidR="00D9164B" w:rsidRPr="00A40530" w:rsidRDefault="00D9164B" w:rsidP="008B0E48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4B861" w14:textId="77777777" w:rsidR="00D9164B" w:rsidRPr="00A40530" w:rsidRDefault="00D9164B" w:rsidP="008B0E48">
            <w:pPr>
              <w:spacing w:after="0" w:line="240" w:lineRule="auto"/>
              <w:rPr>
                <w:lang w:val="fr-FR"/>
              </w:rPr>
            </w:pPr>
            <w:r w:rsidRPr="00A40530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expliquer les caractéristiques d'une carte heuristique et ce qu'elle représente.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20906" w14:textId="77777777" w:rsidR="00D9164B" w:rsidRPr="00A40530" w:rsidRDefault="00D9164B" w:rsidP="008B0E48">
            <w:pPr>
              <w:spacing w:after="0" w:line="240" w:lineRule="auto"/>
              <w:jc w:val="center"/>
              <w:rPr>
                <w:lang w:val="fr-FR"/>
              </w:rPr>
            </w:pPr>
            <w:r w:rsidRPr="00A40530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N2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11654" w14:textId="77777777" w:rsidR="00D9164B" w:rsidRPr="00A40530" w:rsidRDefault="00D9164B" w:rsidP="008B0E48">
            <w:pPr>
              <w:spacing w:after="0" w:line="240" w:lineRule="auto"/>
              <w:rPr>
                <w:lang w:val="fr-FR"/>
              </w:rPr>
            </w:pPr>
            <w:r w:rsidRPr="00A40530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Partiellement atteint</w:t>
            </w:r>
          </w:p>
        </w:tc>
      </w:tr>
      <w:tr w:rsidR="00D9164B" w:rsidRPr="00A40530" w14:paraId="3010F61A" w14:textId="77777777" w:rsidTr="00C42CCD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287C3" w14:textId="77777777" w:rsidR="00D9164B" w:rsidRPr="00A40530" w:rsidRDefault="00D9164B" w:rsidP="008B0E48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EE4D0" w14:textId="77777777" w:rsidR="00D9164B" w:rsidRPr="00A40530" w:rsidRDefault="00D9164B" w:rsidP="008B0E48">
            <w:pPr>
              <w:spacing w:after="0" w:line="240" w:lineRule="auto"/>
              <w:rPr>
                <w:lang w:val="fr-FR"/>
              </w:rPr>
            </w:pPr>
            <w:r w:rsidRPr="00A40530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exprimer ma pensée avec une carte heuristique.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CB00B" w14:textId="77777777" w:rsidR="00D9164B" w:rsidRPr="00A40530" w:rsidRDefault="00D9164B" w:rsidP="008B0E48">
            <w:pPr>
              <w:spacing w:after="0" w:line="240" w:lineRule="auto"/>
              <w:jc w:val="center"/>
              <w:rPr>
                <w:lang w:val="fr-FR"/>
              </w:rPr>
            </w:pPr>
            <w:r w:rsidRPr="00A40530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N3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5D7A" w14:textId="77777777" w:rsidR="00D9164B" w:rsidRPr="00A40530" w:rsidRDefault="00D9164B" w:rsidP="008B0E48">
            <w:pPr>
              <w:spacing w:after="0" w:line="240" w:lineRule="auto"/>
              <w:rPr>
                <w:lang w:val="fr-FR"/>
              </w:rPr>
            </w:pPr>
            <w:r w:rsidRPr="00A40530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Objectif atteint</w:t>
            </w:r>
          </w:p>
        </w:tc>
      </w:tr>
      <w:tr w:rsidR="00D9164B" w:rsidRPr="00A40530" w14:paraId="5988C5AB" w14:textId="77777777" w:rsidTr="00C42CCD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E02C3" w14:textId="77777777" w:rsidR="00D9164B" w:rsidRPr="00A40530" w:rsidRDefault="00D9164B" w:rsidP="008B0E48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CB8F9" w14:textId="77777777" w:rsidR="00D9164B" w:rsidRPr="00A40530" w:rsidRDefault="00D9164B" w:rsidP="008B0E48">
            <w:pPr>
              <w:spacing w:after="0" w:line="240" w:lineRule="auto"/>
              <w:rPr>
                <w:lang w:val="fr-FR"/>
              </w:rPr>
            </w:pPr>
            <w:r w:rsidRPr="00A40530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choisir une carte heuristique parmi d'autres outils pour exprimer ma pensée.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102E6" w14:textId="77777777" w:rsidR="00D9164B" w:rsidRPr="00A40530" w:rsidRDefault="00D9164B" w:rsidP="008B0E48">
            <w:pPr>
              <w:spacing w:after="0" w:line="240" w:lineRule="auto"/>
              <w:jc w:val="center"/>
              <w:rPr>
                <w:lang w:val="fr-FR"/>
              </w:rPr>
            </w:pPr>
            <w:r w:rsidRPr="00A40530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N4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8EE3F" w14:textId="77777777" w:rsidR="00D9164B" w:rsidRPr="00A40530" w:rsidRDefault="00D9164B" w:rsidP="008B0E48">
            <w:pPr>
              <w:spacing w:after="0" w:line="240" w:lineRule="auto"/>
              <w:rPr>
                <w:lang w:val="fr-FR"/>
              </w:rPr>
            </w:pPr>
            <w:r w:rsidRPr="00A40530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</w:t>
            </w:r>
            <w:r w:rsidR="00E52EE0" w:rsidRPr="00A40530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b</w:t>
            </w:r>
            <w:r w:rsidRPr="00A40530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jectif dépassé</w:t>
            </w:r>
          </w:p>
        </w:tc>
      </w:tr>
    </w:tbl>
    <w:p w14:paraId="6F1428B4" w14:textId="77777777" w:rsidR="00A72BE1" w:rsidRDefault="005D4068" w:rsidP="00A72BE1">
      <w:pPr>
        <w:spacing w:before="119" w:after="0"/>
        <w:rPr>
          <w:color w:val="434343"/>
        </w:rPr>
      </w:pPr>
      <w:r>
        <w:pict w14:anchorId="4CA77ACA">
          <v:rect id="_x0000_i1025" style="width:0;height:1.5pt" o:hralign="center" o:hrstd="t" o:hr="t" fillcolor="#a0a0a0" stroked="f"/>
        </w:pict>
      </w:r>
      <w:r w:rsidR="00A72BE1">
        <w:rPr>
          <w:b/>
        </w:rPr>
        <w:t>N1 – Connaissance :</w:t>
      </w:r>
      <w:r w:rsidR="00A72BE1">
        <w:rPr>
          <w:b/>
          <w:color w:val="434343"/>
        </w:rPr>
        <w:t xml:space="preserve"> Identifier et définir la carte heuristique</w:t>
      </w:r>
    </w:p>
    <w:p w14:paraId="736A7DB2" w14:textId="1F3C3E93" w:rsidR="00A72BE1" w:rsidRDefault="00A72BE1" w:rsidP="00A72BE1">
      <w:pPr>
        <w:widowControl w:val="0"/>
        <w:spacing w:before="4" w:after="0" w:line="240" w:lineRule="auto"/>
      </w:pPr>
      <w:r>
        <w:t>N1.1- Parmi les images suivantes, identifier une carte heuristique (Entourer la (ou les) bonne(s) image(s))</w:t>
      </w:r>
    </w:p>
    <w:p w14:paraId="048E317A" w14:textId="77777777" w:rsidR="00D7531C" w:rsidRDefault="00D7531C" w:rsidP="00A72BE1">
      <w:pPr>
        <w:widowControl w:val="0"/>
        <w:spacing w:before="4" w:after="0" w:line="240" w:lineRule="auto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7"/>
        <w:gridCol w:w="3271"/>
        <w:gridCol w:w="2912"/>
      </w:tblGrid>
      <w:tr w:rsidR="00A72BE1" w14:paraId="0C533EB3" w14:textId="77777777" w:rsidTr="00A72BE1">
        <w:tc>
          <w:tcPr>
            <w:tcW w:w="3448" w:type="dxa"/>
          </w:tcPr>
          <w:p w14:paraId="5764FCB0" w14:textId="77777777" w:rsidR="00A72BE1" w:rsidRDefault="00A72BE1" w:rsidP="00A72BE1">
            <w:pPr>
              <w:widowControl w:val="0"/>
              <w:spacing w:before="4"/>
            </w:pPr>
            <w:r>
              <w:rPr>
                <w:noProof/>
              </w:rPr>
              <w:drawing>
                <wp:anchor distT="0" distB="0" distL="0" distR="0" simplePos="0" relativeHeight="251661824" behindDoc="0" locked="0" layoutInCell="1" hidden="0" allowOverlap="1" wp14:anchorId="501E82FB" wp14:editId="3D93AABB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117475</wp:posOffset>
                  </wp:positionV>
                  <wp:extent cx="2553335" cy="1124585"/>
                  <wp:effectExtent l="0" t="0" r="0" b="0"/>
                  <wp:wrapSquare wrapText="bothSides" distT="0" distB="0" distL="0" distR="0"/>
                  <wp:docPr id="6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335" cy="11245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48" w:type="dxa"/>
          </w:tcPr>
          <w:p w14:paraId="583EE2D9" w14:textId="77777777" w:rsidR="00A72BE1" w:rsidRDefault="00914742" w:rsidP="00A72BE1">
            <w:pPr>
              <w:widowControl w:val="0"/>
              <w:spacing w:before="4"/>
            </w:pPr>
            <w:r>
              <w:rPr>
                <w:noProof/>
                <w:color w:val="000000"/>
              </w:rPr>
              <w:drawing>
                <wp:inline distT="0" distB="0" distL="0" distR="0" wp14:anchorId="65098FB7" wp14:editId="3ADB39C5">
                  <wp:extent cx="1743075" cy="1314450"/>
                  <wp:effectExtent l="0" t="0" r="9525" b="0"/>
                  <wp:docPr id="11" name="Image 11" descr="https://lh4.googleusercontent.com/vZIOeTNuuMmCNqk8poMV0F_VOFbnciXNzeQ1CfOmVSUZm2xJuWOydffSQS-xtHugN4m16bTgW5CqhQ3GY4y3AstiQqkupzBM08rhAOqpQVE1uNvEdZ5G_TZSzEFMtr4XONt6S5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h4.googleusercontent.com/vZIOeTNuuMmCNqk8poMV0F_VOFbnciXNzeQ1CfOmVSUZm2xJuWOydffSQS-xtHugN4m16bTgW5CqhQ3GY4y3AstiQqkupzBM08rhAOqpQVE1uNvEdZ5G_TZSzEFMtr4XONt6S5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8" w:type="dxa"/>
          </w:tcPr>
          <w:p w14:paraId="7F9182C8" w14:textId="77777777" w:rsidR="00A72BE1" w:rsidRDefault="00A72BE1" w:rsidP="00A72BE1">
            <w:pPr>
              <w:widowControl w:val="0"/>
              <w:spacing w:before="4"/>
            </w:pPr>
            <w:r>
              <w:rPr>
                <w:noProof/>
              </w:rPr>
              <w:drawing>
                <wp:anchor distT="0" distB="0" distL="0" distR="0" simplePos="0" relativeHeight="251651584" behindDoc="0" locked="0" layoutInCell="1" hidden="0" allowOverlap="1" wp14:anchorId="07440FB0" wp14:editId="591A9399">
                  <wp:simplePos x="0" y="0"/>
                  <wp:positionH relativeFrom="column">
                    <wp:posOffset>381000</wp:posOffset>
                  </wp:positionH>
                  <wp:positionV relativeFrom="paragraph">
                    <wp:posOffset>-247015</wp:posOffset>
                  </wp:positionV>
                  <wp:extent cx="1144905" cy="1440180"/>
                  <wp:effectExtent l="0" t="0" r="0" b="0"/>
                  <wp:wrapSquare wrapText="bothSides" distT="0" distB="0" distL="0" distR="0"/>
                  <wp:docPr id="4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905" cy="14401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0991F3C" w14:textId="77777777" w:rsidR="00A72BE1" w:rsidRDefault="00A72BE1" w:rsidP="00A72BE1">
      <w:pPr>
        <w:widowControl w:val="0"/>
        <w:spacing w:before="4" w:after="0" w:line="240" w:lineRule="auto"/>
        <w:ind w:left="250"/>
        <w:rPr>
          <w:b/>
        </w:rPr>
      </w:pPr>
    </w:p>
    <w:p w14:paraId="3D502234" w14:textId="63D71BFF" w:rsidR="00A72BE1" w:rsidRDefault="00A72BE1" w:rsidP="00A72BE1">
      <w:pPr>
        <w:widowControl w:val="0"/>
        <w:spacing w:before="4" w:after="0" w:line="240" w:lineRule="auto"/>
      </w:pPr>
      <w:r>
        <w:t>N1.2- Parmi les propositions suivantes, choisir celle qui définit une carte heuristique (entourer la bonne réponse)</w:t>
      </w:r>
    </w:p>
    <w:p w14:paraId="463D03D3" w14:textId="77777777" w:rsidR="00A72BE1" w:rsidRDefault="00A72BE1" w:rsidP="00A72BE1">
      <w:pPr>
        <w:widowControl w:val="0"/>
        <w:spacing w:before="4" w:after="0" w:line="240" w:lineRule="auto"/>
        <w:ind w:left="250"/>
      </w:pPr>
    </w:p>
    <w:tbl>
      <w:tblPr>
        <w:tblW w:w="10204" w:type="dxa"/>
        <w:tblLayout w:type="fixed"/>
        <w:tblLook w:val="0000" w:firstRow="0" w:lastRow="0" w:firstColumn="0" w:lastColumn="0" w:noHBand="0" w:noVBand="0"/>
      </w:tblPr>
      <w:tblGrid>
        <w:gridCol w:w="5561"/>
        <w:gridCol w:w="4643"/>
      </w:tblGrid>
      <w:tr w:rsidR="00A72BE1" w14:paraId="7C5BDFCF" w14:textId="77777777" w:rsidTr="00D63823">
        <w:tc>
          <w:tcPr>
            <w:tcW w:w="5561" w:type="dxa"/>
            <w:shd w:val="clear" w:color="auto" w:fill="auto"/>
          </w:tcPr>
          <w:p w14:paraId="0828F8C5" w14:textId="77777777" w:rsidR="00A72BE1" w:rsidRDefault="00A72BE1" w:rsidP="00D63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« Une carte mentale est une représentation visuelle</w:t>
            </w:r>
          </w:p>
          <w:p w14:paraId="26DC5B50" w14:textId="77777777" w:rsidR="00A72BE1" w:rsidRDefault="00A72BE1" w:rsidP="00D63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des idées sous forme d’un cheminement avec des</w:t>
            </w:r>
          </w:p>
          <w:p w14:paraId="6EA7C9F1" w14:textId="77777777" w:rsidR="00A72BE1" w:rsidRDefault="00A72BE1" w:rsidP="00D63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branches et sous branches »</w:t>
            </w:r>
          </w:p>
        </w:tc>
        <w:tc>
          <w:tcPr>
            <w:tcW w:w="4643" w:type="dxa"/>
            <w:shd w:val="clear" w:color="auto" w:fill="auto"/>
          </w:tcPr>
          <w:p w14:paraId="35FB14DB" w14:textId="77777777" w:rsidR="00A72BE1" w:rsidRDefault="00A72BE1" w:rsidP="00D63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« Une carte heuristique montre une suite d’instructions à appliquer dans un ordre déterminé »</w:t>
            </w:r>
          </w:p>
        </w:tc>
      </w:tr>
    </w:tbl>
    <w:p w14:paraId="6BA608A0" w14:textId="77777777" w:rsidR="00A72BE1" w:rsidRDefault="00A72BE1" w:rsidP="00A72BE1">
      <w:pPr>
        <w:widowControl w:val="0"/>
        <w:spacing w:before="4" w:after="0" w:line="240" w:lineRule="auto"/>
        <w:ind w:left="250"/>
      </w:pPr>
    </w:p>
    <w:p w14:paraId="5BA5C8DA" w14:textId="318FDB3B" w:rsidR="00A72BE1" w:rsidRDefault="00A72BE1" w:rsidP="00A72B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b/>
          <w:color w:val="000000"/>
        </w:rPr>
        <w:t>N2 – Compréhension : Expliquer ce que représente</w:t>
      </w:r>
      <w:r w:rsidR="00914742">
        <w:rPr>
          <w:b/>
          <w:color w:val="000000"/>
        </w:rPr>
        <w:t>nt</w:t>
      </w:r>
      <w:r>
        <w:rPr>
          <w:b/>
          <w:color w:val="000000"/>
        </w:rPr>
        <w:t xml:space="preserve"> une carte heuristique et ses caractéristiques </w:t>
      </w:r>
    </w:p>
    <w:p w14:paraId="02172E3D" w14:textId="53759F9D" w:rsidR="00A72BE1" w:rsidRDefault="00A72BE1" w:rsidP="00A72B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386"/>
      </w:pPr>
    </w:p>
    <w:p w14:paraId="4E5581DF" w14:textId="53A949A6" w:rsidR="00A72BE1" w:rsidRDefault="00A72BE1" w:rsidP="00A72BE1">
      <w:pPr>
        <w:widowControl w:val="0"/>
        <w:spacing w:after="0" w:line="240" w:lineRule="auto"/>
        <w:ind w:left="5386"/>
      </w:pPr>
      <w:r>
        <w:t xml:space="preserve">N2.1 - Expliquer ce que présente  </w:t>
      </w:r>
      <w:r w:rsidR="00A74890">
        <w:t xml:space="preserve">cette </w:t>
      </w:r>
      <w:r>
        <w:t>carte heuristique. (Rédiger une réponse)</w:t>
      </w:r>
    </w:p>
    <w:p w14:paraId="41642C32" w14:textId="28E90028" w:rsidR="00A72BE1" w:rsidRDefault="00D7531C" w:rsidP="00A72BE1">
      <w:pPr>
        <w:widowControl w:val="0"/>
        <w:spacing w:after="0" w:line="240" w:lineRule="auto"/>
        <w:ind w:left="5386"/>
        <w:rPr>
          <w:color w:val="FF0000"/>
          <w:sz w:val="18"/>
          <w:szCs w:val="18"/>
        </w:rPr>
      </w:pPr>
      <w:r>
        <w:rPr>
          <w:noProof/>
        </w:rPr>
        <w:drawing>
          <wp:anchor distT="0" distB="0" distL="0" distR="0" simplePos="0" relativeHeight="251670016" behindDoc="0" locked="0" layoutInCell="1" hidden="0" allowOverlap="1" wp14:anchorId="6B9D4B6A" wp14:editId="0DB7CC9C">
            <wp:simplePos x="0" y="0"/>
            <wp:positionH relativeFrom="column">
              <wp:posOffset>114300</wp:posOffset>
            </wp:positionH>
            <wp:positionV relativeFrom="paragraph">
              <wp:posOffset>200660</wp:posOffset>
            </wp:positionV>
            <wp:extent cx="3059430" cy="1376045"/>
            <wp:effectExtent l="0" t="0" r="0" b="0"/>
            <wp:wrapSquare wrapText="bothSides" distT="0" distB="0" distL="0" distR="0"/>
            <wp:docPr id="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59430" cy="13760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7B10831" w14:textId="77777777" w:rsidR="00D7531C" w:rsidRDefault="00D7531C" w:rsidP="009B3DDF">
      <w:pPr>
        <w:widowControl w:val="0"/>
        <w:spacing w:after="0" w:line="240" w:lineRule="auto"/>
        <w:rPr>
          <w:color w:val="FF0000"/>
          <w:sz w:val="18"/>
          <w:szCs w:val="18"/>
        </w:rPr>
      </w:pPr>
    </w:p>
    <w:p w14:paraId="5D94313E" w14:textId="77777777" w:rsidR="00D7531C" w:rsidRDefault="00D7531C" w:rsidP="00A72BE1">
      <w:pPr>
        <w:widowControl w:val="0"/>
        <w:spacing w:after="0" w:line="240" w:lineRule="auto"/>
        <w:ind w:left="5386"/>
        <w:rPr>
          <w:color w:val="FF0000"/>
          <w:sz w:val="18"/>
          <w:szCs w:val="18"/>
        </w:rPr>
      </w:pPr>
    </w:p>
    <w:p w14:paraId="1931F1AA" w14:textId="77777777" w:rsidR="00D7531C" w:rsidRDefault="00D7531C" w:rsidP="00A72BE1">
      <w:pPr>
        <w:widowControl w:val="0"/>
        <w:spacing w:after="0" w:line="240" w:lineRule="auto"/>
        <w:ind w:left="5386"/>
        <w:rPr>
          <w:color w:val="FF0000"/>
          <w:sz w:val="18"/>
          <w:szCs w:val="18"/>
        </w:rPr>
      </w:pPr>
    </w:p>
    <w:p w14:paraId="7BD66D45" w14:textId="5F1C90B9" w:rsidR="00A72BE1" w:rsidRDefault="00A72BE1" w:rsidP="00A72BE1">
      <w:pPr>
        <w:widowControl w:val="0"/>
        <w:spacing w:after="0" w:line="240" w:lineRule="auto"/>
        <w:ind w:left="5386"/>
      </w:pPr>
      <w:r>
        <w:t xml:space="preserve">N2.2 - </w:t>
      </w:r>
      <w:r w:rsidR="009B3DDF">
        <w:t>Quels sont les types d’actionneurs du robot Thymio ?</w:t>
      </w:r>
      <w:r>
        <w:t xml:space="preserve"> (</w:t>
      </w:r>
      <w:r w:rsidR="00914742">
        <w:t>Rédiger</w:t>
      </w:r>
      <w:r w:rsidR="009B3DDF">
        <w:t xml:space="preserve"> au-dessus des branches</w:t>
      </w:r>
      <w:r>
        <w:t>)</w:t>
      </w:r>
    </w:p>
    <w:p w14:paraId="6C2AEED8" w14:textId="77777777" w:rsidR="00A72BE1" w:rsidRDefault="00A72BE1" w:rsidP="00A72B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386"/>
        <w:rPr>
          <w:sz w:val="18"/>
          <w:szCs w:val="18"/>
        </w:rPr>
      </w:pPr>
    </w:p>
    <w:p w14:paraId="4619BB32" w14:textId="77777777" w:rsidR="00A72BE1" w:rsidRDefault="00A72BE1" w:rsidP="00A72B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386"/>
        <w:rPr>
          <w:sz w:val="18"/>
          <w:szCs w:val="18"/>
        </w:rPr>
      </w:pPr>
    </w:p>
    <w:p w14:paraId="642F4833" w14:textId="77777777" w:rsidR="00A72BE1" w:rsidRDefault="00A72BE1" w:rsidP="00A72B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386"/>
        <w:rPr>
          <w:sz w:val="18"/>
          <w:szCs w:val="18"/>
        </w:rPr>
      </w:pPr>
    </w:p>
    <w:p w14:paraId="04F1C0F8" w14:textId="77777777" w:rsidR="00914742" w:rsidRDefault="00914742" w:rsidP="00A72B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386"/>
        <w:rPr>
          <w:sz w:val="18"/>
          <w:szCs w:val="18"/>
        </w:rPr>
      </w:pPr>
    </w:p>
    <w:p w14:paraId="4984A7E9" w14:textId="77777777" w:rsidR="00A72BE1" w:rsidRDefault="00A72BE1" w:rsidP="00A72B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after="57" w:line="240" w:lineRule="auto"/>
        <w:ind w:right="297"/>
        <w:rPr>
          <w:b/>
          <w:color w:val="000000"/>
        </w:rPr>
      </w:pPr>
      <w:r>
        <w:rPr>
          <w:b/>
          <w:color w:val="000000"/>
        </w:rPr>
        <w:t xml:space="preserve">N3 – Application : Exprimer sa pensée avec une carte heuristique </w:t>
      </w:r>
    </w:p>
    <w:p w14:paraId="012A69DE" w14:textId="77777777" w:rsidR="00A72BE1" w:rsidRDefault="00E24668" w:rsidP="00A72B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rPr>
          <w:color w:val="000000"/>
        </w:rPr>
      </w:pPr>
      <w:r>
        <w:rPr>
          <w:color w:val="000000"/>
        </w:rPr>
        <w:t>N3</w:t>
      </w:r>
      <w:r w:rsidR="00A72BE1">
        <w:rPr>
          <w:color w:val="000000"/>
        </w:rPr>
        <w:t xml:space="preserve"> - Réaliser une carte heuristique pour représenter les solutions de fonctionnement suivantes : (</w:t>
      </w:r>
      <w:r w:rsidR="00DC735D">
        <w:rPr>
          <w:color w:val="000000"/>
        </w:rPr>
        <w:t>Tracer</w:t>
      </w:r>
      <w:r w:rsidR="00A72BE1">
        <w:rPr>
          <w:color w:val="000000"/>
        </w:rPr>
        <w:t xml:space="preserve">) </w:t>
      </w:r>
    </w:p>
    <w:p w14:paraId="532C236B" w14:textId="1B8DBC52" w:rsidR="00A72BE1" w:rsidRDefault="00A72BE1" w:rsidP="00A72BE1">
      <w:pPr>
        <w:widowControl w:val="0"/>
        <w:spacing w:before="11" w:after="0" w:line="240" w:lineRule="auto"/>
        <w:ind w:right="29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Solutions de fonctionnement d’un robot : Pour démarrer, appu</w:t>
      </w:r>
      <w:r w:rsidR="00A74890">
        <w:rPr>
          <w:rFonts w:ascii="Times New Roman" w:eastAsia="Times New Roman" w:hAnsi="Times New Roman" w:cs="Times New Roman"/>
          <w:i/>
        </w:rPr>
        <w:t>y</w:t>
      </w:r>
      <w:r>
        <w:rPr>
          <w:rFonts w:ascii="Times New Roman" w:eastAsia="Times New Roman" w:hAnsi="Times New Roman" w:cs="Times New Roman"/>
          <w:i/>
        </w:rPr>
        <w:t>e</w:t>
      </w:r>
      <w:r w:rsidR="00A74890"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</w:rPr>
        <w:t xml:space="preserve"> sur le bouton </w:t>
      </w:r>
      <w:r w:rsidR="00A74890">
        <w:rPr>
          <w:rFonts w:ascii="Times New Roman" w:eastAsia="Times New Roman" w:hAnsi="Times New Roman" w:cs="Times New Roman"/>
          <w:i/>
        </w:rPr>
        <w:t>« </w:t>
      </w:r>
      <w:r>
        <w:rPr>
          <w:rFonts w:ascii="Times New Roman" w:eastAsia="Times New Roman" w:hAnsi="Times New Roman" w:cs="Times New Roman"/>
          <w:i/>
        </w:rPr>
        <w:t>Marche</w:t>
      </w:r>
      <w:r w:rsidR="00A74890">
        <w:rPr>
          <w:rFonts w:ascii="Times New Roman" w:eastAsia="Times New Roman" w:hAnsi="Times New Roman" w:cs="Times New Roman"/>
          <w:i/>
        </w:rPr>
        <w:t> »</w:t>
      </w:r>
      <w:r>
        <w:rPr>
          <w:rFonts w:ascii="Times New Roman" w:eastAsia="Times New Roman" w:hAnsi="Times New Roman" w:cs="Times New Roman"/>
          <w:i/>
        </w:rPr>
        <w:t xml:space="preserve">. Pour circuler, le robot utilise les roues motorisées </w:t>
      </w:r>
      <w:r w:rsidR="00A74890">
        <w:rPr>
          <w:rFonts w:ascii="Times New Roman" w:eastAsia="Times New Roman" w:hAnsi="Times New Roman" w:cs="Times New Roman"/>
          <w:i/>
        </w:rPr>
        <w:t>afin d’</w:t>
      </w:r>
      <w:r>
        <w:rPr>
          <w:rFonts w:ascii="Times New Roman" w:eastAsia="Times New Roman" w:hAnsi="Times New Roman" w:cs="Times New Roman"/>
          <w:i/>
        </w:rPr>
        <w:t xml:space="preserve">aller tout droit, à gauche </w:t>
      </w:r>
      <w:r w:rsidR="00A74890">
        <w:rPr>
          <w:rFonts w:ascii="Times New Roman" w:eastAsia="Times New Roman" w:hAnsi="Times New Roman" w:cs="Times New Roman"/>
          <w:i/>
        </w:rPr>
        <w:t>ou</w:t>
      </w:r>
      <w:r>
        <w:rPr>
          <w:rFonts w:ascii="Times New Roman" w:eastAsia="Times New Roman" w:hAnsi="Times New Roman" w:cs="Times New Roman"/>
          <w:i/>
        </w:rPr>
        <w:t xml:space="preserve"> à droite. Pour éviter un </w:t>
      </w:r>
      <w:r>
        <w:rPr>
          <w:rFonts w:ascii="Times New Roman" w:eastAsia="Times New Roman" w:hAnsi="Times New Roman" w:cs="Times New Roman"/>
          <w:i/>
        </w:rPr>
        <w:lastRenderedPageBreak/>
        <w:t xml:space="preserve">obstacle, il peut tourner à gauche ou à droite et </w:t>
      </w:r>
      <w:r w:rsidR="00A74890">
        <w:rPr>
          <w:rFonts w:ascii="Times New Roman" w:eastAsia="Times New Roman" w:hAnsi="Times New Roman" w:cs="Times New Roman"/>
          <w:i/>
        </w:rPr>
        <w:t xml:space="preserve">aussi </w:t>
      </w:r>
      <w:r>
        <w:rPr>
          <w:rFonts w:ascii="Times New Roman" w:eastAsia="Times New Roman" w:hAnsi="Times New Roman" w:cs="Times New Roman"/>
          <w:i/>
        </w:rPr>
        <w:t>émettre un son. Quand il commence à manquer d’énergie, des lumières doivent clignoter</w:t>
      </w:r>
      <w:r w:rsidR="00A74890">
        <w:rPr>
          <w:rFonts w:ascii="Times New Roman" w:eastAsia="Times New Roman" w:hAnsi="Times New Roman" w:cs="Times New Roman"/>
          <w:i/>
        </w:rPr>
        <w:t xml:space="preserve"> pour le signaler</w:t>
      </w:r>
      <w:r>
        <w:rPr>
          <w:rFonts w:ascii="Times New Roman" w:eastAsia="Times New Roman" w:hAnsi="Times New Roman" w:cs="Times New Roman"/>
          <w:i/>
        </w:rPr>
        <w:t xml:space="preserve">. </w:t>
      </w:r>
    </w:p>
    <w:p w14:paraId="5F579B6F" w14:textId="77777777" w:rsidR="00A72BE1" w:rsidRDefault="00A72BE1" w:rsidP="00A72BE1">
      <w:pPr>
        <w:widowControl w:val="0"/>
        <w:spacing w:before="11" w:after="0" w:line="240" w:lineRule="auto"/>
        <w:ind w:right="297"/>
        <w:rPr>
          <w:rFonts w:ascii="Times New Roman" w:eastAsia="Times New Roman" w:hAnsi="Times New Roman" w:cs="Times New Roman"/>
          <w:b/>
          <w:u w:val="single"/>
        </w:rPr>
      </w:pPr>
    </w:p>
    <w:p w14:paraId="3EF2D547" w14:textId="77777777" w:rsidR="00A72BE1" w:rsidRDefault="00A72BE1" w:rsidP="00A72BE1">
      <w:pPr>
        <w:widowControl w:val="0"/>
        <w:spacing w:before="11" w:after="0" w:line="240" w:lineRule="auto"/>
        <w:ind w:right="297"/>
        <w:rPr>
          <w:rFonts w:ascii="Times New Roman" w:eastAsia="Times New Roman" w:hAnsi="Times New Roman" w:cs="Times New Roman"/>
          <w:b/>
          <w:u w:val="single"/>
        </w:rPr>
      </w:pPr>
    </w:p>
    <w:p w14:paraId="04ECEA79" w14:textId="77777777" w:rsidR="00A72BE1" w:rsidRDefault="00A72BE1" w:rsidP="00A72BE1">
      <w:pPr>
        <w:widowControl w:val="0"/>
        <w:spacing w:before="11" w:after="0" w:line="240" w:lineRule="auto"/>
        <w:ind w:right="297"/>
        <w:rPr>
          <w:rFonts w:ascii="Times New Roman" w:eastAsia="Times New Roman" w:hAnsi="Times New Roman" w:cs="Times New Roman"/>
          <w:b/>
          <w:u w:val="single"/>
        </w:rPr>
      </w:pPr>
    </w:p>
    <w:p w14:paraId="0FEBEA18" w14:textId="77777777" w:rsidR="00A72BE1" w:rsidRDefault="00A72BE1" w:rsidP="00A72BE1">
      <w:pPr>
        <w:widowControl w:val="0"/>
        <w:spacing w:before="11" w:after="0" w:line="240" w:lineRule="auto"/>
        <w:ind w:right="297"/>
        <w:rPr>
          <w:rFonts w:ascii="Times New Roman" w:eastAsia="Times New Roman" w:hAnsi="Times New Roman" w:cs="Times New Roman"/>
          <w:b/>
          <w:u w:val="single"/>
        </w:rPr>
      </w:pPr>
    </w:p>
    <w:p w14:paraId="68804ECB" w14:textId="77777777" w:rsidR="00A72BE1" w:rsidRDefault="00A72BE1" w:rsidP="00A72BE1">
      <w:pPr>
        <w:widowControl w:val="0"/>
        <w:spacing w:before="11" w:after="0" w:line="240" w:lineRule="auto"/>
        <w:ind w:right="297"/>
        <w:rPr>
          <w:rFonts w:ascii="Times New Roman" w:eastAsia="Times New Roman" w:hAnsi="Times New Roman" w:cs="Times New Roman"/>
          <w:b/>
          <w:u w:val="single"/>
        </w:rPr>
      </w:pPr>
    </w:p>
    <w:p w14:paraId="1D5BA4CE" w14:textId="77777777" w:rsidR="00A72BE1" w:rsidRDefault="00A72BE1" w:rsidP="00A72BE1">
      <w:pPr>
        <w:widowControl w:val="0"/>
        <w:spacing w:after="0" w:line="360" w:lineRule="auto"/>
        <w:ind w:left="270"/>
        <w:rPr>
          <w:b/>
        </w:rPr>
      </w:pPr>
      <w:r>
        <w:rPr>
          <w:noProof/>
        </w:rPr>
        <w:drawing>
          <wp:anchor distT="0" distB="0" distL="0" distR="0" simplePos="0" relativeHeight="251671040" behindDoc="0" locked="0" layoutInCell="1" hidden="0" allowOverlap="1" wp14:anchorId="5289CF6E" wp14:editId="0BE7A20E">
            <wp:simplePos x="0" y="0"/>
            <wp:positionH relativeFrom="column">
              <wp:posOffset>1312545</wp:posOffset>
            </wp:positionH>
            <wp:positionV relativeFrom="paragraph">
              <wp:posOffset>151130</wp:posOffset>
            </wp:positionV>
            <wp:extent cx="3667125" cy="789940"/>
            <wp:effectExtent l="0" t="0" r="0" b="0"/>
            <wp:wrapSquare wrapText="bothSides" distT="0" distB="0" distL="0" distR="0"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7899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FCE2B41" w14:textId="77777777" w:rsidR="00A72BE1" w:rsidRDefault="00A72BE1" w:rsidP="00A72BE1">
      <w:pPr>
        <w:widowControl w:val="0"/>
        <w:spacing w:after="0" w:line="360" w:lineRule="auto"/>
        <w:ind w:left="270"/>
        <w:rPr>
          <w:b/>
        </w:rPr>
      </w:pPr>
    </w:p>
    <w:p w14:paraId="035E5434" w14:textId="77777777" w:rsidR="00A72BE1" w:rsidRDefault="00A72BE1" w:rsidP="00A72BE1">
      <w:pPr>
        <w:widowControl w:val="0"/>
        <w:spacing w:after="0" w:line="360" w:lineRule="auto"/>
        <w:ind w:left="270"/>
        <w:rPr>
          <w:b/>
          <w:color w:val="000000"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2064" behindDoc="0" locked="0" layoutInCell="1" hidden="0" allowOverlap="1" wp14:anchorId="5040A690" wp14:editId="5B42B3FC">
                <wp:simplePos x="0" y="0"/>
                <wp:positionH relativeFrom="column">
                  <wp:posOffset>-5981699</wp:posOffset>
                </wp:positionH>
                <wp:positionV relativeFrom="paragraph">
                  <wp:posOffset>8191500</wp:posOffset>
                </wp:positionV>
                <wp:extent cx="1218720" cy="63833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55060" y="3479400"/>
                          <a:ext cx="1181880" cy="60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6350" cap="flat" cmpd="sng">
                          <a:solidFill>
                            <a:srgbClr val="FFFFFF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D02EFF4" w14:textId="77777777" w:rsidR="00A72BE1" w:rsidRDefault="00A72BE1" w:rsidP="00A72BE1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w14:anchorId="5040A690" id="Rectangle 2" o:spid="_x0000_s1027" style="position:absolute;left:0;text-align:left;margin-left:-471pt;margin-top:645pt;width:95.95pt;height:50.25pt;z-index:2516720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" strokecolor="white" strokeweight="1.0097mm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D02EFF4" w14:textId="77777777" w:rsidR="00A72BE1" w:rsidRDefault="00A72BE1" w:rsidP="00A72BE1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4D0FE78" w14:textId="77777777" w:rsidR="00A72BE1" w:rsidRDefault="00A72BE1" w:rsidP="00A72BE1">
      <w:pPr>
        <w:widowControl w:val="0"/>
        <w:spacing w:after="0" w:line="360" w:lineRule="auto"/>
        <w:ind w:left="270"/>
        <w:rPr>
          <w:b/>
          <w:color w:val="000000"/>
          <w:sz w:val="24"/>
          <w:szCs w:val="24"/>
          <w:u w:val="single"/>
        </w:rPr>
      </w:pPr>
    </w:p>
    <w:p w14:paraId="70BF288B" w14:textId="77777777" w:rsidR="00A72BE1" w:rsidRDefault="00A72BE1" w:rsidP="00A72BE1">
      <w:pPr>
        <w:widowControl w:val="0"/>
        <w:spacing w:after="0" w:line="360" w:lineRule="auto"/>
        <w:ind w:left="270"/>
        <w:rPr>
          <w:b/>
          <w:color w:val="000000"/>
          <w:sz w:val="24"/>
          <w:szCs w:val="24"/>
          <w:u w:val="single"/>
        </w:rPr>
      </w:pPr>
    </w:p>
    <w:p w14:paraId="70834C5D" w14:textId="77777777" w:rsidR="00A72BE1" w:rsidRDefault="00A72BE1" w:rsidP="00A72BE1">
      <w:pPr>
        <w:widowControl w:val="0"/>
        <w:spacing w:after="0" w:line="360" w:lineRule="auto"/>
        <w:ind w:left="270"/>
        <w:rPr>
          <w:b/>
          <w:color w:val="000000"/>
          <w:sz w:val="24"/>
          <w:szCs w:val="24"/>
          <w:u w:val="single"/>
        </w:rPr>
      </w:pPr>
    </w:p>
    <w:p w14:paraId="78156CF7" w14:textId="77777777" w:rsidR="00A72BE1" w:rsidRDefault="00A72BE1" w:rsidP="00A72BE1">
      <w:pPr>
        <w:widowControl w:val="0"/>
        <w:spacing w:after="0" w:line="360" w:lineRule="auto"/>
        <w:ind w:left="270"/>
        <w:rPr>
          <w:b/>
          <w:color w:val="000000"/>
          <w:sz w:val="24"/>
          <w:szCs w:val="24"/>
          <w:u w:val="single"/>
        </w:rPr>
      </w:pPr>
    </w:p>
    <w:p w14:paraId="69023032" w14:textId="77777777" w:rsidR="00A72BE1" w:rsidRDefault="00A72BE1" w:rsidP="00A72BE1">
      <w:pPr>
        <w:widowControl w:val="0"/>
        <w:spacing w:after="0" w:line="360" w:lineRule="auto"/>
        <w:ind w:left="270"/>
        <w:rPr>
          <w:b/>
          <w:color w:val="000000"/>
          <w:sz w:val="24"/>
          <w:szCs w:val="24"/>
          <w:u w:val="single"/>
        </w:rPr>
      </w:pPr>
    </w:p>
    <w:p w14:paraId="13FFE0BC" w14:textId="77777777" w:rsidR="00A72BE1" w:rsidRDefault="00A72BE1" w:rsidP="00A72B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70"/>
        <w:rPr>
          <w:b/>
          <w:color w:val="000000"/>
        </w:rPr>
      </w:pPr>
      <w:r>
        <w:rPr>
          <w:b/>
          <w:color w:val="000000"/>
        </w:rPr>
        <w:t>N4 – Maîtrise : Choisir un outil de description pour exprimer sa pensée</w:t>
      </w:r>
    </w:p>
    <w:p w14:paraId="5A5D355B" w14:textId="322C8E9E" w:rsidR="00A72BE1" w:rsidRDefault="00A72BE1" w:rsidP="00A72B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70"/>
        <w:rPr>
          <w:color w:val="000000"/>
        </w:rPr>
      </w:pPr>
      <w:r w:rsidRPr="00A72BE1">
        <w:rPr>
          <w:color w:val="000000"/>
          <w:u w:val="single"/>
        </w:rPr>
        <w:t>Problème posé</w:t>
      </w:r>
      <w:r>
        <w:rPr>
          <w:color w:val="000000"/>
        </w:rPr>
        <w:t xml:space="preserve"> : Représenter </w:t>
      </w:r>
      <w:r w:rsidR="00A74890">
        <w:rPr>
          <w:color w:val="000000"/>
        </w:rPr>
        <w:t>les</w:t>
      </w:r>
      <w:r>
        <w:rPr>
          <w:color w:val="000000"/>
        </w:rPr>
        <w:t xml:space="preserve"> </w:t>
      </w:r>
      <w:r w:rsidR="00E80068">
        <w:rPr>
          <w:color w:val="000000"/>
        </w:rPr>
        <w:t xml:space="preserve">différents </w:t>
      </w:r>
      <w:r>
        <w:rPr>
          <w:color w:val="000000"/>
        </w:rPr>
        <w:t xml:space="preserve">types de déplacements d’un robot de nettoyage qui doit circuler automatiquement dans une pièce </w:t>
      </w:r>
      <w:r w:rsidR="00A74890">
        <w:rPr>
          <w:color w:val="000000"/>
        </w:rPr>
        <w:t>pour</w:t>
      </w:r>
      <w:r>
        <w:rPr>
          <w:color w:val="000000"/>
        </w:rPr>
        <w:t xml:space="preserve"> la nettoyer entièrement. </w:t>
      </w:r>
    </w:p>
    <w:p w14:paraId="44D4D294" w14:textId="77777777" w:rsidR="00A72BE1" w:rsidRDefault="00A72BE1" w:rsidP="00A72B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70"/>
        <w:rPr>
          <w:color w:val="000000"/>
        </w:rPr>
      </w:pPr>
      <w:r>
        <w:rPr>
          <w:color w:val="000000"/>
        </w:rPr>
        <w:t xml:space="preserve">N4.1 - Quel outil </w:t>
      </w:r>
      <w:r w:rsidR="00A74890">
        <w:rPr>
          <w:color w:val="000000"/>
        </w:rPr>
        <w:t xml:space="preserve">devons nous </w:t>
      </w:r>
      <w:r>
        <w:rPr>
          <w:color w:val="000000"/>
        </w:rPr>
        <w:t xml:space="preserve">choisir d’utiliser pour répondre au problème posé et pourquoi ? (Rédiger, argumenter) </w:t>
      </w:r>
    </w:p>
    <w:p w14:paraId="339F4E89" w14:textId="77777777" w:rsidR="00A72BE1" w:rsidRDefault="00A72BE1" w:rsidP="00A72B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70"/>
        <w:rPr>
          <w:color w:val="000000"/>
        </w:rPr>
      </w:pPr>
    </w:p>
    <w:p w14:paraId="01949E49" w14:textId="77777777" w:rsidR="00A72BE1" w:rsidRDefault="00A72BE1" w:rsidP="00A72BE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70"/>
        <w:rPr>
          <w:color w:val="000000"/>
        </w:rPr>
      </w:pPr>
    </w:p>
    <w:p w14:paraId="3D89190E" w14:textId="63728177" w:rsidR="00A72BE1" w:rsidRDefault="00A72BE1" w:rsidP="00A72BE1">
      <w:pPr>
        <w:widowControl w:val="0"/>
        <w:spacing w:after="0" w:line="360" w:lineRule="auto"/>
        <w:ind w:left="270"/>
        <w:rPr>
          <w:color w:val="000000"/>
        </w:rPr>
      </w:pPr>
      <w:r>
        <w:rPr>
          <w:color w:val="000000"/>
        </w:rPr>
        <w:t>N4.2 - Représenter le</w:t>
      </w:r>
      <w:r w:rsidR="009B3DDF">
        <w:rPr>
          <w:color w:val="000000"/>
        </w:rPr>
        <w:t>s déplacements</w:t>
      </w:r>
      <w:r>
        <w:rPr>
          <w:color w:val="000000"/>
        </w:rPr>
        <w:t xml:space="preserve"> de ce robot </w:t>
      </w:r>
      <w:r w:rsidR="009B3DDF">
        <w:rPr>
          <w:color w:val="000000"/>
        </w:rPr>
        <w:t xml:space="preserve">avec l’outil choisi </w:t>
      </w:r>
      <w:r w:rsidR="004F489A">
        <w:rPr>
          <w:color w:val="000000"/>
        </w:rPr>
        <w:t>précédemment  (répondre à coté de l’illustration)</w:t>
      </w:r>
      <w:r>
        <w:rPr>
          <w:color w:val="000000"/>
        </w:rPr>
        <w:t xml:space="preserve"> </w:t>
      </w:r>
    </w:p>
    <w:p w14:paraId="4F931351" w14:textId="3ADDA5B2" w:rsidR="00A72BE1" w:rsidRDefault="004F489A" w:rsidP="00A72BE1">
      <w:pPr>
        <w:widowControl w:val="0"/>
        <w:spacing w:after="0" w:line="360" w:lineRule="auto"/>
        <w:ind w:left="270"/>
        <w:rPr>
          <w:color w:val="000000"/>
        </w:rPr>
      </w:pPr>
      <w:r>
        <w:rPr>
          <w:noProof/>
        </w:rPr>
        <w:drawing>
          <wp:anchor distT="0" distB="0" distL="0" distR="0" simplePos="0" relativeHeight="251673088" behindDoc="0" locked="0" layoutInCell="1" hidden="0" allowOverlap="1" wp14:anchorId="28FFA3F0" wp14:editId="642A73FB">
            <wp:simplePos x="0" y="0"/>
            <wp:positionH relativeFrom="column">
              <wp:posOffset>0</wp:posOffset>
            </wp:positionH>
            <wp:positionV relativeFrom="paragraph">
              <wp:posOffset>111125</wp:posOffset>
            </wp:positionV>
            <wp:extent cx="3364230" cy="3005455"/>
            <wp:effectExtent l="0" t="0" r="0" b="0"/>
            <wp:wrapSquare wrapText="bothSides" distT="0" distB="0" distL="0" distR="0"/>
            <wp:docPr id="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4230" cy="30054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858D893" w14:textId="77777777" w:rsidR="00790562" w:rsidRDefault="00790562" w:rsidP="00F9378A">
      <w:pPr>
        <w:spacing w:before="120" w:after="120"/>
        <w:rPr>
          <w:b/>
          <w:sz w:val="18"/>
          <w:szCs w:val="18"/>
          <w:u w:val="single"/>
        </w:rPr>
      </w:pPr>
    </w:p>
    <w:p w14:paraId="63796A8C" w14:textId="77777777" w:rsidR="00790562" w:rsidRDefault="00790562">
      <w:pPr>
        <w:spacing w:before="120" w:after="120"/>
        <w:rPr>
          <w:b/>
        </w:rPr>
      </w:pPr>
    </w:p>
    <w:sectPr w:rsidR="00790562" w:rsidSect="001A7B7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567" w:right="851" w:bottom="794" w:left="851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CF9B25" w14:textId="77777777" w:rsidR="005D4068" w:rsidRDefault="005D4068">
      <w:pPr>
        <w:spacing w:after="0" w:line="240" w:lineRule="auto"/>
      </w:pPr>
      <w:r>
        <w:separator/>
      </w:r>
    </w:p>
  </w:endnote>
  <w:endnote w:type="continuationSeparator" w:id="0">
    <w:p w14:paraId="472902E0" w14:textId="77777777" w:rsidR="005D4068" w:rsidRDefault="005D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34499" w14:textId="77777777" w:rsidR="001A7B79" w:rsidRDefault="001A7B7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488AA" w14:textId="77777777" w:rsidR="00790562" w:rsidRDefault="008F46A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720" w:line="240" w:lineRule="auto"/>
      <w:rPr>
        <w:i/>
        <w:color w:val="000000"/>
      </w:rPr>
    </w:pPr>
    <w:r>
      <w:rPr>
        <w:i/>
        <w:color w:val="000000"/>
      </w:rPr>
      <w:t xml:space="preserve">Evaluer les compétences au </w:t>
    </w:r>
    <w:r>
      <w:rPr>
        <w:i/>
      </w:rPr>
      <w:t>C</w:t>
    </w:r>
    <w:r>
      <w:rPr>
        <w:i/>
        <w:color w:val="000000"/>
      </w:rPr>
      <w:t xml:space="preserve">ycle 4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6B7D31D" wp14:editId="452ADB66">
          <wp:simplePos x="0" y="0"/>
          <wp:positionH relativeFrom="column">
            <wp:posOffset>5510530</wp:posOffset>
          </wp:positionH>
          <wp:positionV relativeFrom="paragraph">
            <wp:posOffset>-137794</wp:posOffset>
          </wp:positionV>
          <wp:extent cx="1429385" cy="335280"/>
          <wp:effectExtent l="0" t="0" r="0" b="0"/>
          <wp:wrapSquare wrapText="bothSides" distT="0" distB="0" distL="114300" distR="114300"/>
          <wp:docPr id="3" name="image1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9385" cy="335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75231F" w14:textId="77777777" w:rsidR="001A7B79" w:rsidRDefault="001A7B7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F4252F" w14:textId="77777777" w:rsidR="005D4068" w:rsidRDefault="005D4068">
      <w:pPr>
        <w:spacing w:after="0" w:line="240" w:lineRule="auto"/>
      </w:pPr>
      <w:r>
        <w:separator/>
      </w:r>
    </w:p>
  </w:footnote>
  <w:footnote w:type="continuationSeparator" w:id="0">
    <w:p w14:paraId="0BB7410A" w14:textId="77777777" w:rsidR="005D4068" w:rsidRDefault="005D4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248212" w14:textId="77777777" w:rsidR="001A7B79" w:rsidRDefault="001A7B7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C056F" w14:textId="77777777" w:rsidR="001A7B79" w:rsidRDefault="001A7B7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F8C1D" w14:textId="77777777" w:rsidR="001A7B79" w:rsidRDefault="001A7B7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9CD3843"/>
    <w:multiLevelType w:val="hybridMultilevel"/>
    <w:tmpl w:val="77187838"/>
    <w:lvl w:ilvl="0" w:tplc="7A5A3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0A41D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100D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6FA60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DA4D8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E006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EDC92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DF489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2070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A82D922B"/>
    <w:multiLevelType w:val="hybridMultilevel"/>
    <w:tmpl w:val="68C02BEC"/>
    <w:lvl w:ilvl="0" w:tplc="51EC2B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E4410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AE06F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0903A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D7429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89EE1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BEA08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F98DF9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4247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B1D69D7F"/>
    <w:multiLevelType w:val="hybridMultilevel"/>
    <w:tmpl w:val="F684B04A"/>
    <w:lvl w:ilvl="0" w:tplc="94B0A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F61F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3A38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35EFC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CC4AD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26E2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38E2E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F488F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7C67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F3316149"/>
    <w:multiLevelType w:val="hybridMultilevel"/>
    <w:tmpl w:val="A6DE3488"/>
    <w:lvl w:ilvl="0" w:tplc="91FCFE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E8C69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F620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73C5C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2A400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72F4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5EEB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5A074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228AE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8D2748"/>
    <w:multiLevelType w:val="multilevel"/>
    <w:tmpl w:val="4A5C3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F6870BC"/>
    <w:multiLevelType w:val="multilevel"/>
    <w:tmpl w:val="4672E1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476181B"/>
    <w:multiLevelType w:val="multilevel"/>
    <w:tmpl w:val="0EA64C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62"/>
    <w:rsid w:val="000E0642"/>
    <w:rsid w:val="001013B0"/>
    <w:rsid w:val="00197E11"/>
    <w:rsid w:val="001A7B79"/>
    <w:rsid w:val="002244E3"/>
    <w:rsid w:val="002B554A"/>
    <w:rsid w:val="00321F26"/>
    <w:rsid w:val="003B4957"/>
    <w:rsid w:val="003D6834"/>
    <w:rsid w:val="00422259"/>
    <w:rsid w:val="004F489A"/>
    <w:rsid w:val="00522619"/>
    <w:rsid w:val="005D4068"/>
    <w:rsid w:val="00623AA6"/>
    <w:rsid w:val="00645319"/>
    <w:rsid w:val="006B1B24"/>
    <w:rsid w:val="006E5945"/>
    <w:rsid w:val="00725A29"/>
    <w:rsid w:val="00790562"/>
    <w:rsid w:val="00863D4F"/>
    <w:rsid w:val="008B0E48"/>
    <w:rsid w:val="008F46AC"/>
    <w:rsid w:val="00914742"/>
    <w:rsid w:val="00955F23"/>
    <w:rsid w:val="009B3DDF"/>
    <w:rsid w:val="00A078F0"/>
    <w:rsid w:val="00A40530"/>
    <w:rsid w:val="00A61396"/>
    <w:rsid w:val="00A72BE1"/>
    <w:rsid w:val="00A74890"/>
    <w:rsid w:val="00C90C97"/>
    <w:rsid w:val="00C97852"/>
    <w:rsid w:val="00CA59EC"/>
    <w:rsid w:val="00CA5B04"/>
    <w:rsid w:val="00CB030E"/>
    <w:rsid w:val="00CC0B40"/>
    <w:rsid w:val="00D008ED"/>
    <w:rsid w:val="00D7531C"/>
    <w:rsid w:val="00D9164B"/>
    <w:rsid w:val="00DC735D"/>
    <w:rsid w:val="00DF5F1C"/>
    <w:rsid w:val="00E24668"/>
    <w:rsid w:val="00E52EE0"/>
    <w:rsid w:val="00E80068"/>
    <w:rsid w:val="00F9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7C2F68"/>
  <w15:docId w15:val="{124EB81F-7D52-426E-8443-C8EACE2C4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au1">
    <w:name w:val="Tableau1"/>
    <w:uiPriority w:val="99"/>
    <w:rsid w:val="00863D4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1">
    <w:name w:val="Tableau11"/>
    <w:uiPriority w:val="99"/>
    <w:rsid w:val="00CA5B04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2">
    <w:name w:val="Tableau12"/>
    <w:uiPriority w:val="99"/>
    <w:rsid w:val="00A61396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paragraph" w:styleId="Textedebulles">
    <w:name w:val="Balloon Text"/>
    <w:basedOn w:val="Normal"/>
    <w:link w:val="TextedebullesCar"/>
    <w:uiPriority w:val="99"/>
    <w:semiHidden/>
    <w:unhideWhenUsed/>
    <w:rsid w:val="00E52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2EE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A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7B79"/>
  </w:style>
  <w:style w:type="paragraph" w:styleId="Pieddepage">
    <w:name w:val="footer"/>
    <w:basedOn w:val="Normal"/>
    <w:link w:val="PieddepageCar"/>
    <w:uiPriority w:val="99"/>
    <w:unhideWhenUsed/>
    <w:rsid w:val="001A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7B79"/>
  </w:style>
  <w:style w:type="table" w:styleId="Grilledutableau">
    <w:name w:val="Table Grid"/>
    <w:basedOn w:val="TableauNormal"/>
    <w:uiPriority w:val="39"/>
    <w:rsid w:val="00A72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74890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74890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74890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74890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748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430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Jean-Michel RAYNAUD</cp:lastModifiedBy>
  <cp:revision>3</cp:revision>
  <dcterms:created xsi:type="dcterms:W3CDTF">2019-09-13T13:32:00Z</dcterms:created>
  <dcterms:modified xsi:type="dcterms:W3CDTF">2019-09-17T13:13:00Z</dcterms:modified>
</cp:coreProperties>
</file>