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B6EF2" w:rsidRDefault="001B6EF2">
      <w:pPr>
        <w:rPr>
          <w:sz w:val="2"/>
        </w:rPr>
      </w:pPr>
    </w:p>
    <w:p w:rsidR="001B6EF2" w:rsidRDefault="00B4365E">
      <w:pPr>
        <w:pStyle w:val="Titre1"/>
        <w:pBdr>
          <w:bottom w:val="double" w:sz="12" w:space="4" w:color="auto" w:shadow="1"/>
        </w:pBdr>
      </w:pPr>
      <w:r>
        <w:t xml:space="preserve">presentation </w:t>
      </w:r>
      <w:r w:rsidR="00470019">
        <w:t>DE L’ENTREPRISE</w:t>
      </w:r>
    </w:p>
    <w:p w:rsidR="00386A38" w:rsidRDefault="00470019" w:rsidP="007E38B9">
      <w:pPr>
        <w:pStyle w:val="Paragraphedeliste"/>
        <w:tabs>
          <w:tab w:val="left" w:pos="1540"/>
        </w:tabs>
      </w:pPr>
      <w:r>
        <w:rPr>
          <w:noProof/>
        </w:rPr>
        <w:drawing>
          <wp:anchor distT="0" distB="0" distL="114300" distR="114300" simplePos="0" relativeHeight="251665408" behindDoc="1" locked="0" layoutInCell="1" allowOverlap="1">
            <wp:simplePos x="0" y="0"/>
            <wp:positionH relativeFrom="column">
              <wp:posOffset>2307314</wp:posOffset>
            </wp:positionH>
            <wp:positionV relativeFrom="paragraph">
              <wp:posOffset>226444</wp:posOffset>
            </wp:positionV>
            <wp:extent cx="2370467" cy="1431985"/>
            <wp:effectExtent l="19050" t="0" r="0" b="0"/>
            <wp:wrapNone/>
            <wp:docPr id="14" name="Image 25" descr="https://d1dwpi19junerd.cloudfront.net/images/original/f/46/f46fc51ee0dd6ebb7fec2474721e36c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d1dwpi19junerd.cloudfront.net/images/original/f/46/f46fc51ee0dd6ebb7fec2474721e36cd.png"/>
                    <pic:cNvPicPr>
                      <a:picLocks noChangeAspect="1" noChangeArrowheads="1"/>
                    </pic:cNvPicPr>
                  </pic:nvPicPr>
                  <pic:blipFill>
                    <a:blip r:embed="rId6"/>
                    <a:srcRect/>
                    <a:stretch>
                      <a:fillRect/>
                    </a:stretch>
                  </pic:blipFill>
                  <pic:spPr bwMode="auto">
                    <a:xfrm>
                      <a:off x="0" y="0"/>
                      <a:ext cx="2370467" cy="1431985"/>
                    </a:xfrm>
                    <a:prstGeom prst="rect">
                      <a:avLst/>
                    </a:prstGeom>
                    <a:noFill/>
                    <a:ln w="9525">
                      <a:noFill/>
                      <a:miter lim="800000"/>
                      <a:headEnd/>
                      <a:tailEnd/>
                    </a:ln>
                  </pic:spPr>
                </pic:pic>
              </a:graphicData>
            </a:graphic>
          </wp:anchor>
        </w:drawing>
      </w:r>
    </w:p>
    <w:p w:rsidR="00470019" w:rsidRDefault="00470019" w:rsidP="007E38B9">
      <w:pPr>
        <w:pStyle w:val="Paragraphedeliste"/>
        <w:tabs>
          <w:tab w:val="left" w:pos="1540"/>
        </w:tabs>
      </w:pPr>
    </w:p>
    <w:p w:rsidR="00470019" w:rsidRDefault="00470019" w:rsidP="007E38B9">
      <w:pPr>
        <w:pStyle w:val="Paragraphedeliste"/>
        <w:tabs>
          <w:tab w:val="left" w:pos="1540"/>
        </w:tabs>
      </w:pPr>
    </w:p>
    <w:p w:rsidR="00470019" w:rsidRDefault="00470019" w:rsidP="007E38B9">
      <w:pPr>
        <w:pStyle w:val="Paragraphedeliste"/>
        <w:tabs>
          <w:tab w:val="left" w:pos="1540"/>
        </w:tabs>
      </w:pPr>
    </w:p>
    <w:p w:rsidR="00470019" w:rsidRDefault="00470019" w:rsidP="007E38B9">
      <w:pPr>
        <w:pStyle w:val="Paragraphedeliste"/>
        <w:tabs>
          <w:tab w:val="left" w:pos="1540"/>
        </w:tabs>
      </w:pPr>
    </w:p>
    <w:p w:rsidR="00470019" w:rsidRDefault="00470019" w:rsidP="00470019">
      <w:pPr>
        <w:pStyle w:val="Paragraphedeliste"/>
        <w:tabs>
          <w:tab w:val="left" w:pos="1540"/>
        </w:tabs>
        <w:ind w:right="283"/>
      </w:pPr>
      <w:r>
        <w:t xml:space="preserve">L’entreprise ABC Organisation est une société de 30 personnes crée en 1986 qui est spécialisée dans la création de mobiliers de bureaux, placards, agencement pour le particulier comme pour le professionnel. </w:t>
      </w:r>
    </w:p>
    <w:p w:rsidR="00470019" w:rsidRDefault="00470019" w:rsidP="007E38B9">
      <w:pPr>
        <w:pStyle w:val="Paragraphedeliste"/>
        <w:tabs>
          <w:tab w:val="left" w:pos="1540"/>
        </w:tabs>
      </w:pPr>
    </w:p>
    <w:p w:rsidR="00470019" w:rsidRDefault="00470019" w:rsidP="007E38B9">
      <w:pPr>
        <w:pStyle w:val="Paragraphedeliste"/>
        <w:tabs>
          <w:tab w:val="left" w:pos="1540"/>
        </w:tabs>
      </w:pPr>
    </w:p>
    <w:p w:rsidR="00470019" w:rsidRPr="008A4AA6" w:rsidRDefault="00470019" w:rsidP="007E38B9">
      <w:pPr>
        <w:pStyle w:val="Paragraphedeliste"/>
        <w:tabs>
          <w:tab w:val="left" w:pos="1540"/>
        </w:tabs>
        <w:rPr>
          <w:u w:val="single"/>
        </w:rPr>
      </w:pPr>
      <w:r w:rsidRPr="008A4AA6">
        <w:rPr>
          <w:u w:val="single"/>
        </w:rPr>
        <w:t>Exemples de production</w:t>
      </w:r>
      <w:r w:rsidR="008A4AA6" w:rsidRPr="008A4AA6">
        <w:rPr>
          <w:u w:val="single"/>
        </w:rPr>
        <w:t>s</w:t>
      </w:r>
      <w:r w:rsidRPr="008A4AA6">
        <w:rPr>
          <w:u w:val="single"/>
        </w:rPr>
        <w:t xml:space="preserve"> réalisée</w:t>
      </w:r>
      <w:r w:rsidR="008A4AA6" w:rsidRPr="008A4AA6">
        <w:rPr>
          <w:u w:val="single"/>
        </w:rPr>
        <w:t>s</w:t>
      </w:r>
      <w:r w:rsidRPr="008A4AA6">
        <w:rPr>
          <w:u w:val="single"/>
        </w:rPr>
        <w:t xml:space="preserve"> par la société</w:t>
      </w:r>
    </w:p>
    <w:p w:rsidR="00470019" w:rsidRDefault="00470019" w:rsidP="007E38B9">
      <w:pPr>
        <w:pStyle w:val="Paragraphedeliste"/>
        <w:tabs>
          <w:tab w:val="left" w:pos="1540"/>
        </w:tabs>
      </w:pPr>
      <w:r>
        <w:rPr>
          <w:noProof/>
        </w:rPr>
        <w:drawing>
          <wp:anchor distT="0" distB="0" distL="114300" distR="114300" simplePos="0" relativeHeight="251667456" behindDoc="1" locked="0" layoutInCell="1" allowOverlap="1">
            <wp:simplePos x="0" y="0"/>
            <wp:positionH relativeFrom="column">
              <wp:posOffset>3325231</wp:posOffset>
            </wp:positionH>
            <wp:positionV relativeFrom="paragraph">
              <wp:posOffset>95778</wp:posOffset>
            </wp:positionV>
            <wp:extent cx="3448769" cy="1733909"/>
            <wp:effectExtent l="19050" t="0" r="0" b="0"/>
            <wp:wrapNone/>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 cstate="print"/>
                    <a:srcRect/>
                    <a:stretch>
                      <a:fillRect/>
                    </a:stretch>
                  </pic:blipFill>
                  <pic:spPr bwMode="auto">
                    <a:xfrm>
                      <a:off x="0" y="0"/>
                      <a:ext cx="3448769" cy="1733909"/>
                    </a:xfrm>
                    <a:prstGeom prst="rect">
                      <a:avLst/>
                    </a:prstGeom>
                    <a:noFill/>
                    <a:ln w="9525">
                      <a:noFill/>
                      <a:miter lim="800000"/>
                      <a:headEnd/>
                      <a:tailEnd/>
                    </a:ln>
                  </pic:spPr>
                </pic:pic>
              </a:graphicData>
            </a:graphic>
          </wp:anchor>
        </w:drawing>
      </w:r>
      <w:r>
        <w:rPr>
          <w:noProof/>
        </w:rPr>
        <w:drawing>
          <wp:anchor distT="0" distB="0" distL="114300" distR="114300" simplePos="0" relativeHeight="251666432" behindDoc="1" locked="0" layoutInCell="1" allowOverlap="1">
            <wp:simplePos x="0" y="0"/>
            <wp:positionH relativeFrom="column">
              <wp:posOffset>331470</wp:posOffset>
            </wp:positionH>
            <wp:positionV relativeFrom="paragraph">
              <wp:posOffset>43815</wp:posOffset>
            </wp:positionV>
            <wp:extent cx="2654935" cy="1966595"/>
            <wp:effectExtent l="19050" t="0" r="0" b="0"/>
            <wp:wrapNone/>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
                    <a:srcRect/>
                    <a:stretch>
                      <a:fillRect/>
                    </a:stretch>
                  </pic:blipFill>
                  <pic:spPr bwMode="auto">
                    <a:xfrm>
                      <a:off x="0" y="0"/>
                      <a:ext cx="2654935" cy="1966595"/>
                    </a:xfrm>
                    <a:prstGeom prst="rect">
                      <a:avLst/>
                    </a:prstGeom>
                    <a:noFill/>
                    <a:ln w="9525">
                      <a:noFill/>
                      <a:miter lim="800000"/>
                      <a:headEnd/>
                      <a:tailEnd/>
                    </a:ln>
                  </pic:spPr>
                </pic:pic>
              </a:graphicData>
            </a:graphic>
          </wp:anchor>
        </w:drawing>
      </w:r>
    </w:p>
    <w:p w:rsidR="00470019" w:rsidRDefault="00470019" w:rsidP="007E38B9">
      <w:pPr>
        <w:pStyle w:val="Paragraphedeliste"/>
        <w:tabs>
          <w:tab w:val="left" w:pos="1540"/>
        </w:tabs>
      </w:pPr>
    </w:p>
    <w:p w:rsidR="00470019" w:rsidRDefault="00470019" w:rsidP="007E38B9">
      <w:pPr>
        <w:pStyle w:val="Paragraphedeliste"/>
        <w:tabs>
          <w:tab w:val="left" w:pos="1540"/>
        </w:tabs>
      </w:pPr>
    </w:p>
    <w:p w:rsidR="00470019" w:rsidRDefault="00470019" w:rsidP="007E38B9">
      <w:pPr>
        <w:pStyle w:val="Paragraphedeliste"/>
        <w:tabs>
          <w:tab w:val="left" w:pos="1540"/>
        </w:tabs>
      </w:pPr>
    </w:p>
    <w:p w:rsidR="00470019" w:rsidRDefault="00470019" w:rsidP="007E38B9">
      <w:pPr>
        <w:pStyle w:val="Paragraphedeliste"/>
        <w:tabs>
          <w:tab w:val="left" w:pos="1540"/>
        </w:tabs>
      </w:pPr>
    </w:p>
    <w:p w:rsidR="00470019" w:rsidRDefault="00A501C3" w:rsidP="007E38B9">
      <w:pPr>
        <w:pStyle w:val="Paragraphedeliste"/>
        <w:tabs>
          <w:tab w:val="left" w:pos="1540"/>
        </w:tabs>
      </w:pPr>
      <w:r>
        <w:rPr>
          <w:noProof/>
        </w:rPr>
        <w:pict>
          <v:shapetype id="_x0000_t202" coordsize="21600,21600" o:spt="202" path="m,l,21600r21600,l21600,xe">
            <v:stroke joinstyle="miter"/>
            <v:path gradientshapeok="t" o:connecttype="rect"/>
          </v:shapetype>
          <v:shape id="_x0000_s1072" type="#_x0000_t202" style="position:absolute;left:0;text-align:left;margin-left:55.3pt;margin-top:23.85pt;width:153.1pt;height:23.3pt;z-index:251670528;mso-height-percent:200;mso-height-percent:200;mso-width-relative:margin;mso-height-relative:margin" filled="f" stroked="f">
            <v:textbox style="mso-fit-shape-to-text:t">
              <w:txbxContent>
                <w:p w:rsidR="00470019" w:rsidRPr="00470019" w:rsidRDefault="00470019" w:rsidP="00470019">
                  <w:pPr>
                    <w:jc w:val="center"/>
                    <w:rPr>
                      <w:i/>
                    </w:rPr>
                  </w:pPr>
                  <w:r>
                    <w:rPr>
                      <w:i/>
                    </w:rPr>
                    <w:t>Dressing sur mesure</w:t>
                  </w:r>
                </w:p>
              </w:txbxContent>
            </v:textbox>
          </v:shape>
        </w:pict>
      </w:r>
      <w:r>
        <w:rPr>
          <w:noProof/>
          <w:lang w:eastAsia="en-US"/>
        </w:rPr>
        <w:pict>
          <v:shape id="_x0000_s1071" type="#_x0000_t202" style="position:absolute;left:0;text-align:left;margin-left:328.9pt;margin-top:5.6pt;width:126.75pt;height:23.3pt;z-index:251669504;mso-height-percent:200;mso-height-percent:200;mso-width-relative:margin;mso-height-relative:margin" filled="f" stroked="f">
            <v:textbox style="mso-fit-shape-to-text:t">
              <w:txbxContent>
                <w:p w:rsidR="00470019" w:rsidRPr="00470019" w:rsidRDefault="00470019" w:rsidP="00470019">
                  <w:pPr>
                    <w:jc w:val="center"/>
                    <w:rPr>
                      <w:i/>
                    </w:rPr>
                  </w:pPr>
                  <w:r w:rsidRPr="00470019">
                    <w:rPr>
                      <w:i/>
                    </w:rPr>
                    <w:t>Banque d’accueil</w:t>
                  </w:r>
                </w:p>
              </w:txbxContent>
            </v:textbox>
          </v:shape>
        </w:pict>
      </w:r>
    </w:p>
    <w:p w:rsidR="00470019" w:rsidRDefault="00C04668" w:rsidP="007E38B9">
      <w:pPr>
        <w:pStyle w:val="Paragraphedeliste"/>
        <w:tabs>
          <w:tab w:val="left" w:pos="1540"/>
        </w:tabs>
      </w:pPr>
      <w:r>
        <w:rPr>
          <w:noProof/>
        </w:rPr>
        <w:drawing>
          <wp:anchor distT="0" distB="0" distL="114300" distR="114300" simplePos="0" relativeHeight="251671552" behindDoc="1" locked="0" layoutInCell="1" allowOverlap="1">
            <wp:simplePos x="0" y="0"/>
            <wp:positionH relativeFrom="column">
              <wp:posOffset>3402868</wp:posOffset>
            </wp:positionH>
            <wp:positionV relativeFrom="paragraph">
              <wp:posOffset>292951</wp:posOffset>
            </wp:positionV>
            <wp:extent cx="3552286" cy="2113471"/>
            <wp:effectExtent l="19050" t="0" r="0" b="0"/>
            <wp:wrapNone/>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
                    <a:srcRect/>
                    <a:stretch>
                      <a:fillRect/>
                    </a:stretch>
                  </pic:blipFill>
                  <pic:spPr bwMode="auto">
                    <a:xfrm>
                      <a:off x="0" y="0"/>
                      <a:ext cx="3552286" cy="2113471"/>
                    </a:xfrm>
                    <a:prstGeom prst="rect">
                      <a:avLst/>
                    </a:prstGeom>
                    <a:noFill/>
                    <a:ln w="9525">
                      <a:noFill/>
                      <a:miter lim="800000"/>
                      <a:headEnd/>
                      <a:tailEnd/>
                    </a:ln>
                  </pic:spPr>
                </pic:pic>
              </a:graphicData>
            </a:graphic>
          </wp:anchor>
        </w:drawing>
      </w:r>
    </w:p>
    <w:p w:rsidR="00470019" w:rsidRDefault="008A4AA6" w:rsidP="007E38B9">
      <w:pPr>
        <w:pStyle w:val="Paragraphedeliste"/>
        <w:tabs>
          <w:tab w:val="left" w:pos="1540"/>
        </w:tabs>
      </w:pPr>
      <w:r>
        <w:rPr>
          <w:noProof/>
        </w:rPr>
        <w:drawing>
          <wp:anchor distT="0" distB="0" distL="114300" distR="114300" simplePos="0" relativeHeight="251673600" behindDoc="1" locked="0" layoutInCell="1" allowOverlap="1">
            <wp:simplePos x="0" y="0"/>
            <wp:positionH relativeFrom="column">
              <wp:posOffset>133458</wp:posOffset>
            </wp:positionH>
            <wp:positionV relativeFrom="paragraph">
              <wp:posOffset>57863</wp:posOffset>
            </wp:positionV>
            <wp:extent cx="2908216" cy="1915065"/>
            <wp:effectExtent l="19050" t="0" r="6434" b="0"/>
            <wp:wrapNone/>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0"/>
                    <a:srcRect/>
                    <a:stretch>
                      <a:fillRect/>
                    </a:stretch>
                  </pic:blipFill>
                  <pic:spPr bwMode="auto">
                    <a:xfrm>
                      <a:off x="0" y="0"/>
                      <a:ext cx="2908216" cy="1915065"/>
                    </a:xfrm>
                    <a:prstGeom prst="rect">
                      <a:avLst/>
                    </a:prstGeom>
                    <a:noFill/>
                    <a:ln w="9525">
                      <a:noFill/>
                      <a:miter lim="800000"/>
                      <a:headEnd/>
                      <a:tailEnd/>
                    </a:ln>
                  </pic:spPr>
                </pic:pic>
              </a:graphicData>
            </a:graphic>
          </wp:anchor>
        </w:drawing>
      </w:r>
    </w:p>
    <w:p w:rsidR="00470019" w:rsidRDefault="00470019" w:rsidP="007E38B9">
      <w:pPr>
        <w:pStyle w:val="Paragraphedeliste"/>
        <w:tabs>
          <w:tab w:val="left" w:pos="1540"/>
        </w:tabs>
      </w:pPr>
    </w:p>
    <w:p w:rsidR="00470019" w:rsidRDefault="00470019" w:rsidP="007E38B9">
      <w:pPr>
        <w:pStyle w:val="Paragraphedeliste"/>
        <w:tabs>
          <w:tab w:val="left" w:pos="1540"/>
        </w:tabs>
      </w:pPr>
    </w:p>
    <w:p w:rsidR="00470019" w:rsidRDefault="00470019" w:rsidP="007E38B9">
      <w:pPr>
        <w:pStyle w:val="Paragraphedeliste"/>
        <w:tabs>
          <w:tab w:val="left" w:pos="1540"/>
        </w:tabs>
      </w:pPr>
    </w:p>
    <w:p w:rsidR="00FE04C5" w:rsidRDefault="00A501C3">
      <w:r>
        <w:rPr>
          <w:noProof/>
          <w:lang w:eastAsia="en-US"/>
        </w:rPr>
        <w:pict>
          <v:shape id="_x0000_s1074" type="#_x0000_t202" style="position:absolute;margin-left:43.55pt;margin-top:47.6pt;width:150.55pt;height:23.3pt;z-index:251675648;mso-height-percent:200;mso-height-percent:200;mso-width-relative:margin;mso-height-relative:margin" filled="f" stroked="f">
            <v:textbox style="mso-fit-shape-to-text:t">
              <w:txbxContent>
                <w:p w:rsidR="008A4AA6" w:rsidRPr="008A4AA6" w:rsidRDefault="008A4AA6">
                  <w:pPr>
                    <w:rPr>
                      <w:i/>
                    </w:rPr>
                  </w:pPr>
                  <w:proofErr w:type="spellStart"/>
                  <w:r w:rsidRPr="008A4AA6">
                    <w:rPr>
                      <w:i/>
                    </w:rPr>
                    <w:t>Amenagement</w:t>
                  </w:r>
                  <w:proofErr w:type="spellEnd"/>
                  <w:r w:rsidRPr="008A4AA6">
                    <w:rPr>
                      <w:i/>
                    </w:rPr>
                    <w:t xml:space="preserve"> de Hall</w:t>
                  </w:r>
                </w:p>
              </w:txbxContent>
            </v:textbox>
          </v:shape>
        </w:pict>
      </w:r>
      <w:r>
        <w:rPr>
          <w:noProof/>
        </w:rPr>
        <w:pict>
          <v:shape id="_x0000_s1073" type="#_x0000_t202" style="position:absolute;margin-left:297.05pt;margin-top:54.15pt;width:184.25pt;height:23.3pt;z-index:251672576;mso-height-percent:200;mso-height-percent:200;mso-width-relative:margin;mso-height-relative:margin" filled="f" stroked="f">
            <v:textbox style="mso-fit-shape-to-text:t">
              <w:txbxContent>
                <w:p w:rsidR="00C04668" w:rsidRPr="00470019" w:rsidRDefault="00C04668" w:rsidP="00C04668">
                  <w:pPr>
                    <w:jc w:val="center"/>
                    <w:rPr>
                      <w:i/>
                    </w:rPr>
                  </w:pPr>
                  <w:proofErr w:type="spellStart"/>
                  <w:r>
                    <w:rPr>
                      <w:i/>
                    </w:rPr>
                    <w:t>Amenagement</w:t>
                  </w:r>
                  <w:proofErr w:type="spellEnd"/>
                  <w:r>
                    <w:rPr>
                      <w:i/>
                    </w:rPr>
                    <w:t xml:space="preserve"> de magasins</w:t>
                  </w:r>
                </w:p>
              </w:txbxContent>
            </v:textbox>
          </v:shape>
        </w:pict>
      </w:r>
      <w:r w:rsidR="00FE04C5">
        <w:br w:type="page"/>
      </w:r>
    </w:p>
    <w:p w:rsidR="00FE04C5" w:rsidRDefault="00844ECE" w:rsidP="006B15E9">
      <w:pPr>
        <w:pStyle w:val="Titre2"/>
      </w:pPr>
      <w:r>
        <w:lastRenderedPageBreak/>
        <w:t>Les outils de production</w:t>
      </w:r>
    </w:p>
    <w:p w:rsidR="00844ECE" w:rsidRDefault="00844ECE" w:rsidP="00B4365E">
      <w:pPr>
        <w:pStyle w:val="Paragraphedeliste"/>
        <w:tabs>
          <w:tab w:val="left" w:pos="1540"/>
        </w:tabs>
      </w:pPr>
      <w:r>
        <w:t>L’entreprise est dotée</w:t>
      </w:r>
      <w:r w:rsidR="00260761">
        <w:t xml:space="preserve"> d’un outil de production dédié</w:t>
      </w:r>
      <w:r>
        <w:t xml:space="preserve"> à l’industrie du panneau. On y retrouve ainsi une scie à panneau numérique associée à une zone de rangement de panneau</w:t>
      </w:r>
      <w:r w:rsidR="00260761">
        <w:t>x</w:t>
      </w:r>
      <w:r>
        <w:t xml:space="preserve"> gérée par un palettiseur, un centre</w:t>
      </w:r>
      <w:r w:rsidR="0048172C">
        <w:t xml:space="preserve"> d’usinage HO</w:t>
      </w:r>
      <w:r w:rsidR="00B0787C">
        <w:t xml:space="preserve">MAG BHX 500 dédié aux perçages et </w:t>
      </w:r>
      <w:r w:rsidR="0048172C">
        <w:t>rainurages</w:t>
      </w:r>
      <w:r>
        <w:t xml:space="preserve">, un centre d’usinage vertical </w:t>
      </w:r>
      <w:r w:rsidR="00B0787C">
        <w:t>3 axes avec rampes de perçages</w:t>
      </w:r>
      <w:r>
        <w:t xml:space="preserve">, une plaqueuse de chant </w:t>
      </w:r>
      <w:r w:rsidR="0048172C">
        <w:t xml:space="preserve">BRANDT </w:t>
      </w:r>
      <w:r w:rsidR="00B0787C">
        <w:t>et une zone d’assemblage/</w:t>
      </w:r>
      <w:r w:rsidR="00AB5E32">
        <w:t>expédition</w:t>
      </w:r>
      <w:r w:rsidR="00B0787C">
        <w:t>.</w:t>
      </w:r>
    </w:p>
    <w:p w:rsidR="002D67E3" w:rsidRDefault="00A501C3">
      <w:r>
        <w:pict>
          <v:group id="_x0000_s1058" editas="canvas" style="width:511.05pt;height:608.35pt;mso-position-horizontal-relative:char;mso-position-vertical-relative:line" coordorigin="567,3029" coordsize="10221,12167">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9" type="#_x0000_t75" style="position:absolute;left:567;top:3029;width:10221;height:12167" o:preferrelative="f">
              <v:fill o:detectmouseclick="t"/>
              <v:path o:extrusionok="t" o:connecttype="none"/>
              <o:lock v:ext="edit" text="t"/>
            </v:shape>
            <v:shape id="_x0000_s1060" type="#_x0000_t75" style="position:absolute;left:1133;top:3183;width:5268;height:2584">
              <v:imagedata r:id="rId11" o:title=""/>
            </v:shape>
            <v:shape id="_x0000_s1061" type="#_x0000_t75" style="position:absolute;left:5363;top:5161;width:4963;height:3735">
              <v:imagedata r:id="rId12" o:title=""/>
            </v:shape>
            <v:shape id="_x0000_s1062" type="#_x0000_t202" style="position:absolute;left:1523;top:5869;width:3222;height:465;mso-height-percent:200;mso-height-percent:200;mso-width-relative:margin;mso-height-relative:margin" filled="f" stroked="f" strokecolor="#ffc000">
              <v:textbox style="mso-next-textbox:#_x0000_s1062;mso-fit-shape-to-text:t">
                <w:txbxContent>
                  <w:p w:rsidR="005F08F0" w:rsidRPr="00717E02" w:rsidRDefault="005F08F0" w:rsidP="005F08F0">
                    <w:pPr>
                      <w:rPr>
                        <w:i/>
                      </w:rPr>
                    </w:pPr>
                    <w:r w:rsidRPr="00717E02">
                      <w:rPr>
                        <w:i/>
                      </w:rPr>
                      <w:t xml:space="preserve">Centre d’usinage </w:t>
                    </w:r>
                    <w:r w:rsidR="002B2DE8">
                      <w:rPr>
                        <w:i/>
                      </w:rPr>
                      <w:t>3</w:t>
                    </w:r>
                    <w:r w:rsidR="003B0FD1">
                      <w:rPr>
                        <w:i/>
                      </w:rPr>
                      <w:t xml:space="preserve"> axes</w:t>
                    </w:r>
                  </w:p>
                </w:txbxContent>
              </v:textbox>
            </v:shape>
            <v:shape id="_x0000_s1063" type="#_x0000_t202" style="position:absolute;left:6669;top:9005;width:3552;height:789;mso-height-percent:200;mso-height-percent:200;mso-width-relative:margin;mso-height-relative:margin" filled="f" stroked="f" strokecolor="#ffc000">
              <v:textbox style="mso-next-textbox:#_x0000_s1063;mso-fit-shape-to-text:t">
                <w:txbxContent>
                  <w:p w:rsidR="005F08F0" w:rsidRPr="00717E02" w:rsidRDefault="005F08F0" w:rsidP="005F08F0">
                    <w:pPr>
                      <w:rPr>
                        <w:i/>
                      </w:rPr>
                    </w:pPr>
                    <w:r>
                      <w:rPr>
                        <w:i/>
                      </w:rPr>
                      <w:t>Scie à panneau numérique pour le débit des panneaux</w:t>
                    </w:r>
                  </w:p>
                </w:txbxContent>
              </v:textbox>
            </v:shape>
            <v:shape id="_x0000_s1065" type="#_x0000_t75" style="position:absolute;left:5642;top:10755;width:5052;height:3516">
              <v:imagedata r:id="rId13" o:title=""/>
            </v:shape>
            <v:shape id="_x0000_s1064" type="#_x0000_t75" style="position:absolute;left:767;top:8126;width:5158;height:3877">
              <v:imagedata r:id="rId14" o:title=""/>
            </v:shape>
            <v:shape id="_x0000_s1066" type="#_x0000_t202" style="position:absolute;left:1294;top:11989;width:3535;height:1110;mso-height-percent:200;mso-height-percent:200;mso-width-relative:margin;mso-height-relative:margin" filled="f" stroked="f" strokecolor="#ffc000">
              <v:textbox style="mso-next-textbox:#_x0000_s1066;mso-fit-shape-to-text:t">
                <w:txbxContent>
                  <w:p w:rsidR="005F08F0" w:rsidRPr="00717E02" w:rsidRDefault="005F08F0" w:rsidP="006B47A2">
                    <w:pPr>
                      <w:jc w:val="center"/>
                      <w:rPr>
                        <w:i/>
                      </w:rPr>
                    </w:pPr>
                    <w:r w:rsidRPr="00717E02">
                      <w:rPr>
                        <w:i/>
                      </w:rPr>
                      <w:t xml:space="preserve">Centre d’usinage </w:t>
                    </w:r>
                    <w:r>
                      <w:rPr>
                        <w:i/>
                      </w:rPr>
                      <w:t xml:space="preserve">BHX 500 dédié aux opérations de </w:t>
                    </w:r>
                    <w:proofErr w:type="spellStart"/>
                    <w:proofErr w:type="gramStart"/>
                    <w:r>
                      <w:rPr>
                        <w:i/>
                      </w:rPr>
                      <w:t>perçage,rainurage</w:t>
                    </w:r>
                    <w:proofErr w:type="spellEnd"/>
                    <w:proofErr w:type="gramEnd"/>
                  </w:p>
                </w:txbxContent>
              </v:textbox>
            </v:shape>
            <v:shape id="_x0000_s1067" type="#_x0000_t202" style="position:absolute;left:5493;top:14421;width:5295;height:467;mso-height-percent:200;mso-height-percent:200;mso-width-relative:margin;mso-height-relative:margin" filled="f" stroked="f" strokecolor="#ffc000">
              <v:textbox style="mso-next-textbox:#_x0000_s1067;mso-fit-shape-to-text:t">
                <w:txbxContent>
                  <w:p w:rsidR="005F08F0" w:rsidRPr="00717E02" w:rsidRDefault="005F08F0" w:rsidP="005F08F0">
                    <w:pPr>
                      <w:rPr>
                        <w:i/>
                      </w:rPr>
                    </w:pPr>
                    <w:r>
                      <w:rPr>
                        <w:i/>
                      </w:rPr>
                      <w:t>Plaqueuse de chants avec retour de pièces</w:t>
                    </w:r>
                  </w:p>
                </w:txbxContent>
              </v:textbox>
            </v:shape>
            <w10:wrap type="none"/>
            <w10:anchorlock/>
          </v:group>
        </w:pict>
      </w:r>
    </w:p>
    <w:p w:rsidR="00B0787C" w:rsidRDefault="00B0787C">
      <w:r>
        <w:br w:type="page"/>
      </w:r>
    </w:p>
    <w:p w:rsidR="00470019" w:rsidRDefault="00460AC4" w:rsidP="00470019">
      <w:pPr>
        <w:pStyle w:val="Titre2"/>
      </w:pPr>
      <w:r>
        <w:lastRenderedPageBreak/>
        <w:t>Presentation du projet</w:t>
      </w:r>
    </w:p>
    <w:p w:rsidR="00470019" w:rsidRDefault="00470019" w:rsidP="00470019">
      <w:pPr>
        <w:pStyle w:val="Paragraphedeliste"/>
        <w:tabs>
          <w:tab w:val="left" w:pos="1540"/>
        </w:tabs>
      </w:pPr>
      <w:r>
        <w:t>Le dossier porte sur la rénovation complète du mobilier d’une pharmacie par une PME d’une trentaine de personne</w:t>
      </w:r>
      <w:r w:rsidR="00260761">
        <w:t>s</w:t>
      </w:r>
      <w:r>
        <w:t xml:space="preserve"> spécialisée dans l’agencement. L’entreprise possède un </w:t>
      </w:r>
      <w:r w:rsidR="00A501C3">
        <w:t>savoir-faire</w:t>
      </w:r>
      <w:r>
        <w:t xml:space="preserve"> de 30 ans dans la conception de rangement, placards, aménagement d’espaces.</w:t>
      </w:r>
    </w:p>
    <w:p w:rsidR="00470019" w:rsidRDefault="00470019" w:rsidP="00470019">
      <w:pPr>
        <w:pStyle w:val="Paragraphedeliste"/>
        <w:tabs>
          <w:tab w:val="left" w:pos="1540"/>
        </w:tabs>
      </w:pPr>
      <w:bookmarkStart w:id="0" w:name="_GoBack"/>
      <w:bookmarkEnd w:id="0"/>
      <w:r>
        <w:rPr>
          <w:noProof/>
        </w:rPr>
        <w:drawing>
          <wp:anchor distT="0" distB="0" distL="114300" distR="114300" simplePos="0" relativeHeight="251660288" behindDoc="1" locked="0" layoutInCell="1" allowOverlap="1">
            <wp:simplePos x="0" y="0"/>
            <wp:positionH relativeFrom="column">
              <wp:posOffset>456447</wp:posOffset>
            </wp:positionH>
            <wp:positionV relativeFrom="paragraph">
              <wp:posOffset>244697</wp:posOffset>
            </wp:positionV>
            <wp:extent cx="5722531" cy="4550734"/>
            <wp:effectExtent l="19050" t="0" r="0" b="0"/>
            <wp:wrapNone/>
            <wp:docPr id="1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a:stretch>
                      <a:fillRect/>
                    </a:stretch>
                  </pic:blipFill>
                  <pic:spPr bwMode="auto">
                    <a:xfrm>
                      <a:off x="0" y="0"/>
                      <a:ext cx="5722531" cy="4550734"/>
                    </a:xfrm>
                    <a:prstGeom prst="rect">
                      <a:avLst/>
                    </a:prstGeom>
                    <a:noFill/>
                    <a:ln w="9525">
                      <a:noFill/>
                      <a:miter lim="800000"/>
                      <a:headEnd/>
                      <a:tailEnd/>
                    </a:ln>
                  </pic:spPr>
                </pic:pic>
              </a:graphicData>
            </a:graphic>
          </wp:anchor>
        </w:drawing>
      </w:r>
    </w:p>
    <w:p w:rsidR="00470019" w:rsidRDefault="00470019" w:rsidP="00470019">
      <w:pPr>
        <w:pStyle w:val="Paragraphedeliste"/>
        <w:tabs>
          <w:tab w:val="left" w:pos="1540"/>
        </w:tabs>
      </w:pPr>
    </w:p>
    <w:p w:rsidR="00470019" w:rsidRDefault="00470019" w:rsidP="00470019">
      <w:pPr>
        <w:pStyle w:val="Paragraphedeliste"/>
        <w:tabs>
          <w:tab w:val="left" w:pos="1540"/>
        </w:tabs>
      </w:pPr>
    </w:p>
    <w:p w:rsidR="00470019" w:rsidRDefault="00470019" w:rsidP="00470019">
      <w:pPr>
        <w:pStyle w:val="Paragraphedeliste"/>
        <w:tabs>
          <w:tab w:val="left" w:pos="1540"/>
        </w:tabs>
      </w:pPr>
    </w:p>
    <w:p w:rsidR="00470019" w:rsidRDefault="00470019" w:rsidP="00470019">
      <w:pPr>
        <w:pStyle w:val="Paragraphedeliste"/>
        <w:tabs>
          <w:tab w:val="left" w:pos="1540"/>
        </w:tabs>
      </w:pPr>
    </w:p>
    <w:p w:rsidR="00470019" w:rsidRDefault="00470019" w:rsidP="00470019">
      <w:pPr>
        <w:pStyle w:val="Paragraphedeliste"/>
        <w:tabs>
          <w:tab w:val="left" w:pos="1540"/>
        </w:tabs>
      </w:pPr>
    </w:p>
    <w:p w:rsidR="00470019" w:rsidRDefault="00470019" w:rsidP="00470019">
      <w:pPr>
        <w:pStyle w:val="Paragraphedeliste"/>
        <w:tabs>
          <w:tab w:val="left" w:pos="1540"/>
        </w:tabs>
      </w:pPr>
    </w:p>
    <w:p w:rsidR="00470019" w:rsidRDefault="00470019" w:rsidP="00470019">
      <w:pPr>
        <w:pStyle w:val="Paragraphedeliste"/>
        <w:tabs>
          <w:tab w:val="left" w:pos="1540"/>
        </w:tabs>
      </w:pPr>
    </w:p>
    <w:p w:rsidR="00470019" w:rsidRDefault="00470019" w:rsidP="00470019">
      <w:pPr>
        <w:pStyle w:val="Paragraphedeliste"/>
        <w:tabs>
          <w:tab w:val="left" w:pos="1540"/>
        </w:tabs>
      </w:pPr>
    </w:p>
    <w:p w:rsidR="00470019" w:rsidRDefault="00470019" w:rsidP="00470019">
      <w:pPr>
        <w:pStyle w:val="Paragraphedeliste"/>
        <w:tabs>
          <w:tab w:val="left" w:pos="1540"/>
        </w:tabs>
      </w:pPr>
    </w:p>
    <w:p w:rsidR="00470019" w:rsidRDefault="00470019" w:rsidP="00470019">
      <w:pPr>
        <w:pStyle w:val="Paragraphedeliste"/>
        <w:tabs>
          <w:tab w:val="left" w:pos="1540"/>
        </w:tabs>
      </w:pPr>
    </w:p>
    <w:p w:rsidR="00470019" w:rsidRDefault="00470019" w:rsidP="00470019">
      <w:pPr>
        <w:pStyle w:val="Paragraphedeliste"/>
        <w:tabs>
          <w:tab w:val="left" w:pos="1540"/>
        </w:tabs>
      </w:pPr>
    </w:p>
    <w:p w:rsidR="00470019" w:rsidRDefault="00A501C3" w:rsidP="00470019">
      <w:pPr>
        <w:pStyle w:val="Paragraphedeliste"/>
        <w:tabs>
          <w:tab w:val="left" w:pos="1540"/>
        </w:tabs>
      </w:pPr>
      <w:r>
        <w:rPr>
          <w:noProof/>
          <w:lang w:eastAsia="en-US"/>
        </w:rPr>
        <w:pict>
          <v:shape id="_x0000_s1068" type="#_x0000_t202" style="position:absolute;left:0;text-align:left;margin-left:187.1pt;margin-top:22pt;width:214.6pt;height:24.05pt;z-index:251661312;mso-width-percent:400;mso-height-percent:200;mso-width-percent:400;mso-height-percent:200;mso-width-relative:margin;mso-height-relative:margin" filled="f" stroked="f">
            <v:textbox style="mso-fit-shape-to-text:t">
              <w:txbxContent>
                <w:p w:rsidR="00470019" w:rsidRPr="00FE04C5" w:rsidRDefault="00470019" w:rsidP="00470019">
                  <w:pPr>
                    <w:jc w:val="center"/>
                    <w:rPr>
                      <w:i/>
                    </w:rPr>
                  </w:pPr>
                  <w:r w:rsidRPr="00FE04C5">
                    <w:rPr>
                      <w:i/>
                    </w:rPr>
                    <w:t xml:space="preserve">Projet implantation </w:t>
                  </w:r>
                  <w:r>
                    <w:rPr>
                      <w:i/>
                    </w:rPr>
                    <w:t>de l’espace de vente</w:t>
                  </w:r>
                </w:p>
              </w:txbxContent>
            </v:textbox>
          </v:shape>
        </w:pict>
      </w:r>
    </w:p>
    <w:p w:rsidR="00470019" w:rsidRDefault="00470019" w:rsidP="00470019">
      <w:pPr>
        <w:pStyle w:val="Paragraphedeliste"/>
        <w:tabs>
          <w:tab w:val="left" w:pos="1540"/>
        </w:tabs>
      </w:pPr>
    </w:p>
    <w:p w:rsidR="00470019" w:rsidRDefault="00470019" w:rsidP="00470019">
      <w:pPr>
        <w:pStyle w:val="Paragraphedeliste"/>
        <w:tabs>
          <w:tab w:val="left" w:pos="1540"/>
        </w:tabs>
      </w:pPr>
    </w:p>
    <w:p w:rsidR="00470019" w:rsidRDefault="00470019" w:rsidP="00470019">
      <w:r>
        <w:br w:type="page"/>
      </w:r>
    </w:p>
    <w:p w:rsidR="00470019" w:rsidRDefault="00470019" w:rsidP="00470019">
      <w:pPr>
        <w:pStyle w:val="Paragraphedeliste"/>
        <w:tabs>
          <w:tab w:val="left" w:pos="1540"/>
        </w:tabs>
      </w:pPr>
      <w:r>
        <w:lastRenderedPageBreak/>
        <w:t>Le projet d’</w:t>
      </w:r>
      <w:r w:rsidR="00D54B9F">
        <w:t>aménagement</w:t>
      </w:r>
      <w:r>
        <w:t xml:space="preserve"> consiste à concevoir 19 présentoirs muraux, un comptoir double et des gondoles de présentation des produits commercialisés par la pharmacie.</w:t>
      </w:r>
    </w:p>
    <w:p w:rsidR="00470019" w:rsidRDefault="00470019" w:rsidP="00470019">
      <w:pPr>
        <w:pStyle w:val="Paragraphedeliste"/>
        <w:tabs>
          <w:tab w:val="left" w:pos="1540"/>
        </w:tabs>
      </w:pPr>
      <w:r>
        <w:rPr>
          <w:noProof/>
        </w:rPr>
        <w:drawing>
          <wp:anchor distT="0" distB="0" distL="114300" distR="114300" simplePos="0" relativeHeight="251662336" behindDoc="1" locked="0" layoutInCell="1" allowOverlap="1">
            <wp:simplePos x="0" y="0"/>
            <wp:positionH relativeFrom="column">
              <wp:posOffset>84307</wp:posOffset>
            </wp:positionH>
            <wp:positionV relativeFrom="paragraph">
              <wp:posOffset>301507</wp:posOffset>
            </wp:positionV>
            <wp:extent cx="4152275" cy="2849525"/>
            <wp:effectExtent l="19050" t="0" r="625" b="0"/>
            <wp:wrapNone/>
            <wp:docPr id="1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srcRect/>
                    <a:stretch>
                      <a:fillRect/>
                    </a:stretch>
                  </pic:blipFill>
                  <pic:spPr bwMode="auto">
                    <a:xfrm>
                      <a:off x="0" y="0"/>
                      <a:ext cx="4152069" cy="2849384"/>
                    </a:xfrm>
                    <a:prstGeom prst="rect">
                      <a:avLst/>
                    </a:prstGeom>
                    <a:noFill/>
                    <a:ln w="9525">
                      <a:noFill/>
                      <a:miter lim="800000"/>
                      <a:headEnd/>
                      <a:tailEnd/>
                    </a:ln>
                  </pic:spPr>
                </pic:pic>
              </a:graphicData>
            </a:graphic>
          </wp:anchor>
        </w:drawing>
      </w:r>
    </w:p>
    <w:p w:rsidR="00470019" w:rsidRDefault="00470019" w:rsidP="00470019">
      <w:pPr>
        <w:pStyle w:val="Paragraphedeliste"/>
        <w:tabs>
          <w:tab w:val="left" w:pos="1540"/>
        </w:tabs>
      </w:pPr>
    </w:p>
    <w:p w:rsidR="00470019" w:rsidRDefault="00470019" w:rsidP="00470019">
      <w:pPr>
        <w:pStyle w:val="Paragraphedeliste"/>
        <w:tabs>
          <w:tab w:val="left" w:pos="1540"/>
        </w:tabs>
      </w:pPr>
    </w:p>
    <w:p w:rsidR="00470019" w:rsidRDefault="00470019" w:rsidP="00470019">
      <w:pPr>
        <w:pStyle w:val="Paragraphedeliste"/>
        <w:tabs>
          <w:tab w:val="left" w:pos="1540"/>
        </w:tabs>
      </w:pPr>
    </w:p>
    <w:p w:rsidR="00470019" w:rsidRDefault="00470019" w:rsidP="00470019">
      <w:pPr>
        <w:pStyle w:val="Paragraphedeliste"/>
        <w:tabs>
          <w:tab w:val="left" w:pos="1540"/>
        </w:tabs>
      </w:pPr>
    </w:p>
    <w:p w:rsidR="00470019" w:rsidRDefault="00470019" w:rsidP="00470019">
      <w:pPr>
        <w:pStyle w:val="Paragraphedeliste"/>
        <w:tabs>
          <w:tab w:val="left" w:pos="1540"/>
        </w:tabs>
      </w:pPr>
    </w:p>
    <w:p w:rsidR="00470019" w:rsidRDefault="00470019" w:rsidP="00470019">
      <w:pPr>
        <w:pStyle w:val="Paragraphedeliste"/>
        <w:tabs>
          <w:tab w:val="left" w:pos="1540"/>
        </w:tabs>
      </w:pPr>
    </w:p>
    <w:p w:rsidR="00470019" w:rsidRDefault="00470019" w:rsidP="00470019">
      <w:pPr>
        <w:pStyle w:val="Paragraphedeliste"/>
        <w:tabs>
          <w:tab w:val="left" w:pos="1540"/>
        </w:tabs>
      </w:pPr>
      <w:r>
        <w:rPr>
          <w:noProof/>
        </w:rPr>
        <w:drawing>
          <wp:anchor distT="0" distB="0" distL="114300" distR="114300" simplePos="0" relativeHeight="251663360" behindDoc="1" locked="0" layoutInCell="1" allowOverlap="1">
            <wp:simplePos x="0" y="0"/>
            <wp:positionH relativeFrom="column">
              <wp:posOffset>2774345</wp:posOffset>
            </wp:positionH>
            <wp:positionV relativeFrom="paragraph">
              <wp:posOffset>270171</wp:posOffset>
            </wp:positionV>
            <wp:extent cx="4133835" cy="2902689"/>
            <wp:effectExtent l="19050" t="0" r="15" b="0"/>
            <wp:wrapNone/>
            <wp:docPr id="1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srcRect/>
                    <a:stretch>
                      <a:fillRect/>
                    </a:stretch>
                  </pic:blipFill>
                  <pic:spPr bwMode="auto">
                    <a:xfrm>
                      <a:off x="0" y="0"/>
                      <a:ext cx="4133835" cy="2902689"/>
                    </a:xfrm>
                    <a:prstGeom prst="rect">
                      <a:avLst/>
                    </a:prstGeom>
                    <a:noFill/>
                    <a:ln w="9525">
                      <a:noFill/>
                      <a:miter lim="800000"/>
                      <a:headEnd/>
                      <a:tailEnd/>
                    </a:ln>
                  </pic:spPr>
                </pic:pic>
              </a:graphicData>
            </a:graphic>
          </wp:anchor>
        </w:drawing>
      </w:r>
    </w:p>
    <w:p w:rsidR="00470019" w:rsidRDefault="00470019" w:rsidP="00470019">
      <w:pPr>
        <w:pStyle w:val="Paragraphedeliste"/>
        <w:tabs>
          <w:tab w:val="left" w:pos="1540"/>
        </w:tabs>
      </w:pPr>
    </w:p>
    <w:p w:rsidR="00470019" w:rsidRDefault="00470019" w:rsidP="00470019">
      <w:pPr>
        <w:pStyle w:val="Paragraphedeliste"/>
        <w:tabs>
          <w:tab w:val="left" w:pos="1540"/>
        </w:tabs>
      </w:pPr>
    </w:p>
    <w:p w:rsidR="00470019" w:rsidRDefault="00A501C3" w:rsidP="00470019">
      <w:pPr>
        <w:pStyle w:val="Paragraphedeliste"/>
        <w:tabs>
          <w:tab w:val="left" w:pos="1540"/>
        </w:tabs>
      </w:pPr>
      <w:r>
        <w:rPr>
          <w:noProof/>
          <w:lang w:eastAsia="en-US"/>
        </w:rPr>
        <w:pict>
          <v:shape id="_x0000_s1069" type="#_x0000_t202" style="position:absolute;left:0;text-align:left;margin-left:.15pt;margin-top:26.45pt;width:214.9pt;height:39.4pt;z-index:251664384;mso-width-percent:400;mso-height-percent:200;mso-width-percent:400;mso-height-percent:200;mso-width-relative:margin;mso-height-relative:margin" filled="f" stroked="f">
            <v:textbox style="mso-fit-shape-to-text:t">
              <w:txbxContent>
                <w:p w:rsidR="00470019" w:rsidRPr="00415214" w:rsidRDefault="00470019" w:rsidP="00470019">
                  <w:pPr>
                    <w:rPr>
                      <w:i/>
                    </w:rPr>
                  </w:pPr>
                  <w:r w:rsidRPr="00415214">
                    <w:rPr>
                      <w:i/>
                    </w:rPr>
                    <w:t>Supports de vente 3D pour aider le client à visualiser le rendu final</w:t>
                  </w:r>
                </w:p>
              </w:txbxContent>
            </v:textbox>
          </v:shape>
        </w:pict>
      </w:r>
    </w:p>
    <w:p w:rsidR="00470019" w:rsidRDefault="00470019" w:rsidP="00470019">
      <w:pPr>
        <w:pStyle w:val="Paragraphedeliste"/>
        <w:tabs>
          <w:tab w:val="left" w:pos="1540"/>
        </w:tabs>
      </w:pPr>
    </w:p>
    <w:p w:rsidR="00470019" w:rsidRDefault="00470019" w:rsidP="00470019">
      <w:pPr>
        <w:pStyle w:val="Paragraphedeliste"/>
        <w:tabs>
          <w:tab w:val="left" w:pos="1540"/>
        </w:tabs>
      </w:pPr>
    </w:p>
    <w:p w:rsidR="00470019" w:rsidRDefault="00470019" w:rsidP="00470019">
      <w:pPr>
        <w:pStyle w:val="Paragraphedeliste"/>
        <w:tabs>
          <w:tab w:val="left" w:pos="1540"/>
        </w:tabs>
      </w:pPr>
    </w:p>
    <w:p w:rsidR="00470019" w:rsidRDefault="00470019" w:rsidP="00470019">
      <w:pPr>
        <w:pStyle w:val="Paragraphedeliste"/>
        <w:tabs>
          <w:tab w:val="left" w:pos="1540"/>
        </w:tabs>
      </w:pPr>
    </w:p>
    <w:p w:rsidR="00470019" w:rsidRDefault="00470019" w:rsidP="00470019">
      <w:pPr>
        <w:pStyle w:val="Paragraphedeliste"/>
        <w:tabs>
          <w:tab w:val="left" w:pos="1540"/>
        </w:tabs>
      </w:pPr>
    </w:p>
    <w:p w:rsidR="00470019" w:rsidRDefault="00AA5718" w:rsidP="00470019">
      <w:pPr>
        <w:pStyle w:val="Paragraphedeliste"/>
        <w:tabs>
          <w:tab w:val="left" w:pos="1540"/>
        </w:tabs>
      </w:pPr>
      <w:r>
        <w:rPr>
          <w:noProof/>
        </w:rPr>
        <w:drawing>
          <wp:anchor distT="0" distB="0" distL="114300" distR="114300" simplePos="0" relativeHeight="251660800" behindDoc="1" locked="0" layoutInCell="1" allowOverlap="1">
            <wp:simplePos x="0" y="0"/>
            <wp:positionH relativeFrom="column">
              <wp:posOffset>11711</wp:posOffset>
            </wp:positionH>
            <wp:positionV relativeFrom="paragraph">
              <wp:posOffset>194709</wp:posOffset>
            </wp:positionV>
            <wp:extent cx="6840220" cy="2778760"/>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840220" cy="27787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A5718" w:rsidRDefault="00AA5718" w:rsidP="00470019">
      <w:pPr>
        <w:pStyle w:val="Paragraphedeliste"/>
        <w:tabs>
          <w:tab w:val="left" w:pos="1540"/>
        </w:tabs>
      </w:pPr>
    </w:p>
    <w:p w:rsidR="00AA5718" w:rsidRDefault="00AA5718" w:rsidP="00470019">
      <w:pPr>
        <w:pStyle w:val="Paragraphedeliste"/>
        <w:tabs>
          <w:tab w:val="left" w:pos="1540"/>
        </w:tabs>
      </w:pPr>
    </w:p>
    <w:p w:rsidR="00AA5718" w:rsidRDefault="00AA5718" w:rsidP="00470019">
      <w:pPr>
        <w:pStyle w:val="Paragraphedeliste"/>
        <w:tabs>
          <w:tab w:val="left" w:pos="1540"/>
        </w:tabs>
      </w:pPr>
    </w:p>
    <w:p w:rsidR="00D666F5" w:rsidRDefault="00A501C3">
      <w:r>
        <w:rPr>
          <w:noProof/>
        </w:rPr>
        <w:pict>
          <v:shape id="Zone de texte 2" o:spid="_x0000_s1076" type="#_x0000_t202" style="position:absolute;margin-left:160.6pt;margin-top:119.75pt;width:239.8pt;height:23.3pt;z-index:251677696;visibility:visible;mso-height-percent:200;mso-wrap-distance-left:9pt;mso-wrap-distance-top:3.6pt;mso-wrap-distance-right:9pt;mso-wrap-distance-bottom:3.6pt;mso-position-horizontal-relative:text;mso-position-vertical-relative:text;mso-height-percent:200;mso-width-relative:margin;mso-height-relative:margin;v-text-anchor:top" filled="f" stroked="f">
            <v:textbox style="mso-fit-shape-to-text:t">
              <w:txbxContent>
                <w:p w:rsidR="00D7594A" w:rsidRPr="00D7594A" w:rsidRDefault="00D7594A" w:rsidP="00AA5718">
                  <w:pPr>
                    <w:jc w:val="center"/>
                    <w:rPr>
                      <w:i/>
                    </w:rPr>
                  </w:pPr>
                  <w:r w:rsidRPr="00D7594A">
                    <w:rPr>
                      <w:i/>
                    </w:rPr>
                    <w:t xml:space="preserve">Croquis du comptoir </w:t>
                  </w:r>
                  <w:r w:rsidR="00AA5718">
                    <w:rPr>
                      <w:i/>
                    </w:rPr>
                    <w:t>« double »</w:t>
                  </w:r>
                </w:p>
              </w:txbxContent>
            </v:textbox>
            <w10:wrap type="square"/>
          </v:shape>
        </w:pict>
      </w:r>
      <w:r w:rsidR="00D666F5">
        <w:br w:type="page"/>
      </w:r>
    </w:p>
    <w:p w:rsidR="00D666F5" w:rsidRDefault="00DF7258" w:rsidP="00D666F5">
      <w:pPr>
        <w:pStyle w:val="Paragraphedeliste"/>
        <w:tabs>
          <w:tab w:val="left" w:pos="1540"/>
        </w:tabs>
      </w:pPr>
      <w:r>
        <w:lastRenderedPageBreak/>
        <w:t>Nous allons nous intéresser plus particulièrement à l</w:t>
      </w:r>
      <w:r w:rsidR="00F32873">
        <w:t>’industrialisation et la</w:t>
      </w:r>
      <w:r>
        <w:t xml:space="preserve"> gondole double face et 2 têtes reprise en élément C dans le devis proposé au client.</w:t>
      </w:r>
    </w:p>
    <w:p w:rsidR="00DF7258" w:rsidRDefault="00DF7258" w:rsidP="00D666F5">
      <w:pPr>
        <w:pStyle w:val="Paragraphedeliste"/>
        <w:tabs>
          <w:tab w:val="left" w:pos="1540"/>
        </w:tabs>
      </w:pPr>
      <w:r>
        <w:rPr>
          <w:noProof/>
        </w:rPr>
        <w:drawing>
          <wp:anchor distT="0" distB="0" distL="114300" distR="114300" simplePos="0" relativeHeight="251658240" behindDoc="1" locked="0" layoutInCell="1" allowOverlap="1">
            <wp:simplePos x="0" y="0"/>
            <wp:positionH relativeFrom="column">
              <wp:posOffset>1459230</wp:posOffset>
            </wp:positionH>
            <wp:positionV relativeFrom="paragraph">
              <wp:posOffset>170815</wp:posOffset>
            </wp:positionV>
            <wp:extent cx="4667250" cy="1170063"/>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67250" cy="117006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F7258" w:rsidRDefault="00DF7258" w:rsidP="00D666F5">
      <w:pPr>
        <w:pStyle w:val="Paragraphedeliste"/>
        <w:tabs>
          <w:tab w:val="left" w:pos="1540"/>
        </w:tabs>
      </w:pPr>
    </w:p>
    <w:p w:rsidR="00DF7258" w:rsidRDefault="00DF7258" w:rsidP="00D666F5">
      <w:pPr>
        <w:pStyle w:val="Paragraphedeliste"/>
        <w:tabs>
          <w:tab w:val="left" w:pos="1540"/>
        </w:tabs>
      </w:pPr>
    </w:p>
    <w:p w:rsidR="00DF7258" w:rsidRDefault="00DF7258" w:rsidP="00D666F5">
      <w:pPr>
        <w:pStyle w:val="Paragraphedeliste"/>
        <w:tabs>
          <w:tab w:val="left" w:pos="1540"/>
        </w:tabs>
      </w:pPr>
    </w:p>
    <w:p w:rsidR="00DF7258" w:rsidRDefault="00DF7258" w:rsidP="00D666F5">
      <w:pPr>
        <w:pStyle w:val="Paragraphedeliste"/>
        <w:tabs>
          <w:tab w:val="left" w:pos="1540"/>
        </w:tabs>
      </w:pPr>
      <w:r>
        <w:rPr>
          <w:noProof/>
        </w:rPr>
        <w:drawing>
          <wp:anchor distT="0" distB="0" distL="114300" distR="114300" simplePos="0" relativeHeight="251657216" behindDoc="1" locked="0" layoutInCell="1" allowOverlap="1">
            <wp:simplePos x="0" y="0"/>
            <wp:positionH relativeFrom="column">
              <wp:posOffset>1097280</wp:posOffset>
            </wp:positionH>
            <wp:positionV relativeFrom="paragraph">
              <wp:posOffset>95885</wp:posOffset>
            </wp:positionV>
            <wp:extent cx="5194286" cy="3486150"/>
            <wp:effectExtent l="0" t="0" r="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94286" cy="34861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F7258" w:rsidRDefault="00DF7258" w:rsidP="00D666F5">
      <w:pPr>
        <w:pStyle w:val="Paragraphedeliste"/>
        <w:tabs>
          <w:tab w:val="left" w:pos="1540"/>
        </w:tabs>
      </w:pPr>
    </w:p>
    <w:p w:rsidR="00D666F5" w:rsidRDefault="00D666F5" w:rsidP="00D666F5">
      <w:pPr>
        <w:pStyle w:val="Paragraphedeliste"/>
        <w:tabs>
          <w:tab w:val="left" w:pos="1540"/>
        </w:tabs>
      </w:pPr>
    </w:p>
    <w:p w:rsidR="00DF7258" w:rsidRDefault="00DF7258" w:rsidP="00D666F5">
      <w:pPr>
        <w:pStyle w:val="Paragraphedeliste"/>
        <w:tabs>
          <w:tab w:val="left" w:pos="1540"/>
        </w:tabs>
      </w:pPr>
    </w:p>
    <w:p w:rsidR="00DF7258" w:rsidRDefault="00DF7258" w:rsidP="00D666F5">
      <w:pPr>
        <w:pStyle w:val="Paragraphedeliste"/>
        <w:tabs>
          <w:tab w:val="left" w:pos="1540"/>
        </w:tabs>
      </w:pPr>
    </w:p>
    <w:p w:rsidR="00DF7258" w:rsidRDefault="00DF7258" w:rsidP="00D666F5">
      <w:pPr>
        <w:pStyle w:val="Paragraphedeliste"/>
        <w:tabs>
          <w:tab w:val="left" w:pos="1540"/>
        </w:tabs>
      </w:pPr>
    </w:p>
    <w:p w:rsidR="00DF7258" w:rsidRDefault="00DF7258" w:rsidP="00D666F5">
      <w:pPr>
        <w:pStyle w:val="Paragraphedeliste"/>
        <w:tabs>
          <w:tab w:val="left" w:pos="1540"/>
        </w:tabs>
      </w:pPr>
    </w:p>
    <w:p w:rsidR="00DF7258" w:rsidRDefault="00DF7258" w:rsidP="00D666F5">
      <w:pPr>
        <w:pStyle w:val="Paragraphedeliste"/>
        <w:tabs>
          <w:tab w:val="left" w:pos="1540"/>
        </w:tabs>
      </w:pPr>
    </w:p>
    <w:p w:rsidR="00DF7258" w:rsidRDefault="00DF7258" w:rsidP="00D666F5">
      <w:pPr>
        <w:pStyle w:val="Paragraphedeliste"/>
        <w:tabs>
          <w:tab w:val="left" w:pos="1540"/>
        </w:tabs>
      </w:pPr>
    </w:p>
    <w:p w:rsidR="00DF7258" w:rsidRDefault="00DF7258" w:rsidP="00D666F5">
      <w:pPr>
        <w:pStyle w:val="Paragraphedeliste"/>
        <w:tabs>
          <w:tab w:val="left" w:pos="1540"/>
        </w:tabs>
      </w:pPr>
    </w:p>
    <w:p w:rsidR="00DF7258" w:rsidRDefault="00333C6F" w:rsidP="00D666F5">
      <w:pPr>
        <w:pStyle w:val="Paragraphedeliste"/>
        <w:tabs>
          <w:tab w:val="left" w:pos="1540"/>
        </w:tabs>
      </w:pPr>
      <w:r>
        <w:rPr>
          <w:noProof/>
        </w:rPr>
        <w:drawing>
          <wp:anchor distT="0" distB="0" distL="114300" distR="114300" simplePos="0" relativeHeight="251659264" behindDoc="1" locked="0" layoutInCell="1" allowOverlap="1">
            <wp:simplePos x="0" y="0"/>
            <wp:positionH relativeFrom="column">
              <wp:posOffset>2468880</wp:posOffset>
            </wp:positionH>
            <wp:positionV relativeFrom="paragraph">
              <wp:posOffset>184785</wp:posOffset>
            </wp:positionV>
            <wp:extent cx="2476500" cy="3248584"/>
            <wp:effectExtent l="0" t="0" r="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76500" cy="324858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F7258" w:rsidRDefault="00DF7258" w:rsidP="00D666F5">
      <w:pPr>
        <w:pStyle w:val="Paragraphedeliste"/>
        <w:tabs>
          <w:tab w:val="left" w:pos="1540"/>
        </w:tabs>
      </w:pPr>
    </w:p>
    <w:p w:rsidR="00DF7258" w:rsidRDefault="00DF7258" w:rsidP="00D666F5">
      <w:pPr>
        <w:pStyle w:val="Paragraphedeliste"/>
        <w:tabs>
          <w:tab w:val="left" w:pos="1540"/>
        </w:tabs>
      </w:pPr>
    </w:p>
    <w:p w:rsidR="00DF7258" w:rsidRDefault="00DF7258" w:rsidP="00D666F5">
      <w:pPr>
        <w:pStyle w:val="Paragraphedeliste"/>
        <w:tabs>
          <w:tab w:val="left" w:pos="1540"/>
        </w:tabs>
      </w:pPr>
    </w:p>
    <w:p w:rsidR="00DF7258" w:rsidRDefault="00DF7258" w:rsidP="00D666F5">
      <w:pPr>
        <w:pStyle w:val="Paragraphedeliste"/>
        <w:tabs>
          <w:tab w:val="left" w:pos="1540"/>
        </w:tabs>
      </w:pPr>
    </w:p>
    <w:p w:rsidR="00D666F5" w:rsidRDefault="00D666F5" w:rsidP="00B4365E">
      <w:pPr>
        <w:pStyle w:val="Paragraphedeliste"/>
        <w:tabs>
          <w:tab w:val="left" w:pos="1540"/>
        </w:tabs>
      </w:pPr>
    </w:p>
    <w:p w:rsidR="00D666F5" w:rsidRDefault="00D666F5" w:rsidP="00B4365E">
      <w:pPr>
        <w:pStyle w:val="Paragraphedeliste"/>
        <w:tabs>
          <w:tab w:val="left" w:pos="1540"/>
        </w:tabs>
      </w:pPr>
    </w:p>
    <w:p w:rsidR="0020566D" w:rsidRDefault="0020566D" w:rsidP="00B4365E">
      <w:pPr>
        <w:pStyle w:val="Paragraphedeliste"/>
        <w:tabs>
          <w:tab w:val="left" w:pos="1540"/>
        </w:tabs>
      </w:pPr>
    </w:p>
    <w:p w:rsidR="0020566D" w:rsidRDefault="0020566D" w:rsidP="00B4365E">
      <w:pPr>
        <w:pStyle w:val="Paragraphedeliste"/>
        <w:tabs>
          <w:tab w:val="left" w:pos="1540"/>
        </w:tabs>
      </w:pPr>
    </w:p>
    <w:p w:rsidR="009620DE" w:rsidRDefault="009620DE" w:rsidP="00B4365E">
      <w:pPr>
        <w:pStyle w:val="Paragraphedeliste"/>
        <w:tabs>
          <w:tab w:val="left" w:pos="1540"/>
        </w:tabs>
      </w:pPr>
    </w:p>
    <w:p w:rsidR="009620DE" w:rsidRDefault="009620DE" w:rsidP="00B4365E">
      <w:pPr>
        <w:pStyle w:val="Paragraphedeliste"/>
        <w:tabs>
          <w:tab w:val="left" w:pos="1540"/>
        </w:tabs>
      </w:pPr>
    </w:p>
    <w:sectPr w:rsidR="009620DE" w:rsidSect="00B4365E">
      <w:type w:val="continuous"/>
      <w:pgSz w:w="11907" w:h="16840" w:code="9"/>
      <w:pgMar w:top="737" w:right="567" w:bottom="777" w:left="567" w:header="0" w:footer="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5C4671"/>
    <w:multiLevelType w:val="hybridMultilevel"/>
    <w:tmpl w:val="2F6C9168"/>
    <w:lvl w:ilvl="0" w:tplc="040C0001">
      <w:start w:val="1"/>
      <w:numFmt w:val="bullet"/>
      <w:lvlText w:val=""/>
      <w:lvlJc w:val="left"/>
      <w:pPr>
        <w:ind w:left="1288" w:hanging="360"/>
      </w:pPr>
      <w:rPr>
        <w:rFonts w:ascii="Symbol" w:hAnsi="Symbol" w:hint="default"/>
      </w:rPr>
    </w:lvl>
    <w:lvl w:ilvl="1" w:tplc="040C0003" w:tentative="1">
      <w:start w:val="1"/>
      <w:numFmt w:val="bullet"/>
      <w:lvlText w:val="o"/>
      <w:lvlJc w:val="left"/>
      <w:pPr>
        <w:ind w:left="2008" w:hanging="360"/>
      </w:pPr>
      <w:rPr>
        <w:rFonts w:ascii="Courier New" w:hAnsi="Courier New" w:cs="Courier New" w:hint="default"/>
      </w:rPr>
    </w:lvl>
    <w:lvl w:ilvl="2" w:tplc="040C0005" w:tentative="1">
      <w:start w:val="1"/>
      <w:numFmt w:val="bullet"/>
      <w:lvlText w:val=""/>
      <w:lvlJc w:val="left"/>
      <w:pPr>
        <w:ind w:left="2728" w:hanging="360"/>
      </w:pPr>
      <w:rPr>
        <w:rFonts w:ascii="Wingdings" w:hAnsi="Wingdings" w:hint="default"/>
      </w:rPr>
    </w:lvl>
    <w:lvl w:ilvl="3" w:tplc="040C0001" w:tentative="1">
      <w:start w:val="1"/>
      <w:numFmt w:val="bullet"/>
      <w:lvlText w:val=""/>
      <w:lvlJc w:val="left"/>
      <w:pPr>
        <w:ind w:left="3448" w:hanging="360"/>
      </w:pPr>
      <w:rPr>
        <w:rFonts w:ascii="Symbol" w:hAnsi="Symbol" w:hint="default"/>
      </w:rPr>
    </w:lvl>
    <w:lvl w:ilvl="4" w:tplc="040C0003" w:tentative="1">
      <w:start w:val="1"/>
      <w:numFmt w:val="bullet"/>
      <w:lvlText w:val="o"/>
      <w:lvlJc w:val="left"/>
      <w:pPr>
        <w:ind w:left="4168" w:hanging="360"/>
      </w:pPr>
      <w:rPr>
        <w:rFonts w:ascii="Courier New" w:hAnsi="Courier New" w:cs="Courier New" w:hint="default"/>
      </w:rPr>
    </w:lvl>
    <w:lvl w:ilvl="5" w:tplc="040C0005" w:tentative="1">
      <w:start w:val="1"/>
      <w:numFmt w:val="bullet"/>
      <w:lvlText w:val=""/>
      <w:lvlJc w:val="left"/>
      <w:pPr>
        <w:ind w:left="4888" w:hanging="360"/>
      </w:pPr>
      <w:rPr>
        <w:rFonts w:ascii="Wingdings" w:hAnsi="Wingdings" w:hint="default"/>
      </w:rPr>
    </w:lvl>
    <w:lvl w:ilvl="6" w:tplc="040C0001" w:tentative="1">
      <w:start w:val="1"/>
      <w:numFmt w:val="bullet"/>
      <w:lvlText w:val=""/>
      <w:lvlJc w:val="left"/>
      <w:pPr>
        <w:ind w:left="5608" w:hanging="360"/>
      </w:pPr>
      <w:rPr>
        <w:rFonts w:ascii="Symbol" w:hAnsi="Symbol" w:hint="default"/>
      </w:rPr>
    </w:lvl>
    <w:lvl w:ilvl="7" w:tplc="040C0003" w:tentative="1">
      <w:start w:val="1"/>
      <w:numFmt w:val="bullet"/>
      <w:lvlText w:val="o"/>
      <w:lvlJc w:val="left"/>
      <w:pPr>
        <w:ind w:left="6328" w:hanging="360"/>
      </w:pPr>
      <w:rPr>
        <w:rFonts w:ascii="Courier New" w:hAnsi="Courier New" w:cs="Courier New" w:hint="default"/>
      </w:rPr>
    </w:lvl>
    <w:lvl w:ilvl="8" w:tplc="040C0005" w:tentative="1">
      <w:start w:val="1"/>
      <w:numFmt w:val="bullet"/>
      <w:lvlText w:val=""/>
      <w:lvlJc w:val="left"/>
      <w:pPr>
        <w:ind w:left="7048" w:hanging="360"/>
      </w:pPr>
      <w:rPr>
        <w:rFonts w:ascii="Wingdings" w:hAnsi="Wingdings" w:hint="default"/>
      </w:rPr>
    </w:lvl>
  </w:abstractNum>
  <w:abstractNum w:abstractNumId="1" w15:restartNumberingAfterBreak="0">
    <w:nsid w:val="0D6D3757"/>
    <w:multiLevelType w:val="multilevel"/>
    <w:tmpl w:val="8FEE27E2"/>
    <w:lvl w:ilvl="0">
      <w:start w:val="1"/>
      <w:numFmt w:val="decimal"/>
      <w:lvlText w:val="%1."/>
      <w:lvlJc w:val="left"/>
      <w:pPr>
        <w:tabs>
          <w:tab w:val="num" w:pos="1288"/>
        </w:tabs>
        <w:ind w:left="1288" w:hanging="360"/>
      </w:pPr>
    </w:lvl>
    <w:lvl w:ilvl="1">
      <w:start w:val="1"/>
      <w:numFmt w:val="lowerLetter"/>
      <w:lvlText w:val="%2."/>
      <w:lvlJc w:val="left"/>
      <w:pPr>
        <w:tabs>
          <w:tab w:val="num" w:pos="2008"/>
        </w:tabs>
        <w:ind w:left="2008" w:hanging="360"/>
      </w:pPr>
    </w:lvl>
    <w:lvl w:ilvl="2">
      <w:start w:val="1"/>
      <w:numFmt w:val="lowerRoman"/>
      <w:lvlText w:val="%3."/>
      <w:lvlJc w:val="right"/>
      <w:pPr>
        <w:tabs>
          <w:tab w:val="num" w:pos="2728"/>
        </w:tabs>
        <w:ind w:left="2728" w:hanging="180"/>
      </w:pPr>
    </w:lvl>
    <w:lvl w:ilvl="3">
      <w:start w:val="1"/>
      <w:numFmt w:val="decimal"/>
      <w:lvlText w:val="%4."/>
      <w:lvlJc w:val="left"/>
      <w:pPr>
        <w:tabs>
          <w:tab w:val="num" w:pos="3448"/>
        </w:tabs>
        <w:ind w:left="3448" w:hanging="360"/>
      </w:pPr>
    </w:lvl>
    <w:lvl w:ilvl="4">
      <w:start w:val="1"/>
      <w:numFmt w:val="lowerLetter"/>
      <w:lvlText w:val="%5."/>
      <w:lvlJc w:val="left"/>
      <w:pPr>
        <w:tabs>
          <w:tab w:val="num" w:pos="4168"/>
        </w:tabs>
        <w:ind w:left="4168" w:hanging="360"/>
      </w:pPr>
    </w:lvl>
    <w:lvl w:ilvl="5">
      <w:start w:val="1"/>
      <w:numFmt w:val="lowerRoman"/>
      <w:lvlText w:val="%6."/>
      <w:lvlJc w:val="right"/>
      <w:pPr>
        <w:tabs>
          <w:tab w:val="num" w:pos="4888"/>
        </w:tabs>
        <w:ind w:left="4888" w:hanging="180"/>
      </w:pPr>
    </w:lvl>
    <w:lvl w:ilvl="6">
      <w:start w:val="1"/>
      <w:numFmt w:val="decimal"/>
      <w:lvlText w:val="%7."/>
      <w:lvlJc w:val="left"/>
      <w:pPr>
        <w:tabs>
          <w:tab w:val="num" w:pos="5608"/>
        </w:tabs>
        <w:ind w:left="5608" w:hanging="360"/>
      </w:pPr>
    </w:lvl>
    <w:lvl w:ilvl="7">
      <w:start w:val="1"/>
      <w:numFmt w:val="lowerLetter"/>
      <w:lvlText w:val="%8."/>
      <w:lvlJc w:val="left"/>
      <w:pPr>
        <w:tabs>
          <w:tab w:val="num" w:pos="6328"/>
        </w:tabs>
        <w:ind w:left="6328" w:hanging="360"/>
      </w:pPr>
    </w:lvl>
    <w:lvl w:ilvl="8">
      <w:start w:val="1"/>
      <w:numFmt w:val="lowerRoman"/>
      <w:lvlText w:val="%9."/>
      <w:lvlJc w:val="right"/>
      <w:pPr>
        <w:tabs>
          <w:tab w:val="num" w:pos="7048"/>
        </w:tabs>
        <w:ind w:left="7048" w:hanging="180"/>
      </w:pPr>
    </w:lvl>
  </w:abstractNum>
  <w:abstractNum w:abstractNumId="2" w15:restartNumberingAfterBreak="0">
    <w:nsid w:val="13002A80"/>
    <w:multiLevelType w:val="hybridMultilevel"/>
    <w:tmpl w:val="3FDC2EE6"/>
    <w:lvl w:ilvl="0" w:tplc="1B32CA82">
      <w:start w:val="1"/>
      <w:numFmt w:val="decimal"/>
      <w:lvlText w:val="%1-"/>
      <w:lvlJc w:val="left"/>
      <w:pPr>
        <w:tabs>
          <w:tab w:val="num" w:pos="1423"/>
        </w:tabs>
        <w:ind w:left="1423" w:hanging="855"/>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 w15:restartNumberingAfterBreak="0">
    <w:nsid w:val="156E4BE6"/>
    <w:multiLevelType w:val="hybridMultilevel"/>
    <w:tmpl w:val="FCCA620C"/>
    <w:lvl w:ilvl="0" w:tplc="379E098E">
      <w:start w:val="1"/>
      <w:numFmt w:val="bullet"/>
      <w:lvlText w:val=""/>
      <w:lvlJc w:val="left"/>
      <w:pPr>
        <w:tabs>
          <w:tab w:val="num" w:pos="1986"/>
        </w:tabs>
        <w:ind w:left="1986" w:hanging="851"/>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4" w15:restartNumberingAfterBreak="0">
    <w:nsid w:val="17444B7D"/>
    <w:multiLevelType w:val="hybridMultilevel"/>
    <w:tmpl w:val="9088395E"/>
    <w:lvl w:ilvl="0" w:tplc="040C000B">
      <w:start w:val="1"/>
      <w:numFmt w:val="bullet"/>
      <w:lvlText w:val=""/>
      <w:lvlJc w:val="left"/>
      <w:pPr>
        <w:ind w:left="1288" w:hanging="360"/>
      </w:pPr>
      <w:rPr>
        <w:rFonts w:ascii="Wingdings" w:hAnsi="Wingdings" w:hint="default"/>
      </w:rPr>
    </w:lvl>
    <w:lvl w:ilvl="1" w:tplc="040C0003" w:tentative="1">
      <w:start w:val="1"/>
      <w:numFmt w:val="bullet"/>
      <w:lvlText w:val="o"/>
      <w:lvlJc w:val="left"/>
      <w:pPr>
        <w:ind w:left="2008" w:hanging="360"/>
      </w:pPr>
      <w:rPr>
        <w:rFonts w:ascii="Courier New" w:hAnsi="Courier New" w:cs="Courier New" w:hint="default"/>
      </w:rPr>
    </w:lvl>
    <w:lvl w:ilvl="2" w:tplc="040C0005" w:tentative="1">
      <w:start w:val="1"/>
      <w:numFmt w:val="bullet"/>
      <w:lvlText w:val=""/>
      <w:lvlJc w:val="left"/>
      <w:pPr>
        <w:ind w:left="2728" w:hanging="360"/>
      </w:pPr>
      <w:rPr>
        <w:rFonts w:ascii="Wingdings" w:hAnsi="Wingdings" w:hint="default"/>
      </w:rPr>
    </w:lvl>
    <w:lvl w:ilvl="3" w:tplc="040C0001" w:tentative="1">
      <w:start w:val="1"/>
      <w:numFmt w:val="bullet"/>
      <w:lvlText w:val=""/>
      <w:lvlJc w:val="left"/>
      <w:pPr>
        <w:ind w:left="3448" w:hanging="360"/>
      </w:pPr>
      <w:rPr>
        <w:rFonts w:ascii="Symbol" w:hAnsi="Symbol" w:hint="default"/>
      </w:rPr>
    </w:lvl>
    <w:lvl w:ilvl="4" w:tplc="040C0003" w:tentative="1">
      <w:start w:val="1"/>
      <w:numFmt w:val="bullet"/>
      <w:lvlText w:val="o"/>
      <w:lvlJc w:val="left"/>
      <w:pPr>
        <w:ind w:left="4168" w:hanging="360"/>
      </w:pPr>
      <w:rPr>
        <w:rFonts w:ascii="Courier New" w:hAnsi="Courier New" w:cs="Courier New" w:hint="default"/>
      </w:rPr>
    </w:lvl>
    <w:lvl w:ilvl="5" w:tplc="040C0005" w:tentative="1">
      <w:start w:val="1"/>
      <w:numFmt w:val="bullet"/>
      <w:lvlText w:val=""/>
      <w:lvlJc w:val="left"/>
      <w:pPr>
        <w:ind w:left="4888" w:hanging="360"/>
      </w:pPr>
      <w:rPr>
        <w:rFonts w:ascii="Wingdings" w:hAnsi="Wingdings" w:hint="default"/>
      </w:rPr>
    </w:lvl>
    <w:lvl w:ilvl="6" w:tplc="040C0001" w:tentative="1">
      <w:start w:val="1"/>
      <w:numFmt w:val="bullet"/>
      <w:lvlText w:val=""/>
      <w:lvlJc w:val="left"/>
      <w:pPr>
        <w:ind w:left="5608" w:hanging="360"/>
      </w:pPr>
      <w:rPr>
        <w:rFonts w:ascii="Symbol" w:hAnsi="Symbol" w:hint="default"/>
      </w:rPr>
    </w:lvl>
    <w:lvl w:ilvl="7" w:tplc="040C0003" w:tentative="1">
      <w:start w:val="1"/>
      <w:numFmt w:val="bullet"/>
      <w:lvlText w:val="o"/>
      <w:lvlJc w:val="left"/>
      <w:pPr>
        <w:ind w:left="6328" w:hanging="360"/>
      </w:pPr>
      <w:rPr>
        <w:rFonts w:ascii="Courier New" w:hAnsi="Courier New" w:cs="Courier New" w:hint="default"/>
      </w:rPr>
    </w:lvl>
    <w:lvl w:ilvl="8" w:tplc="040C0005" w:tentative="1">
      <w:start w:val="1"/>
      <w:numFmt w:val="bullet"/>
      <w:lvlText w:val=""/>
      <w:lvlJc w:val="left"/>
      <w:pPr>
        <w:ind w:left="7048" w:hanging="360"/>
      </w:pPr>
      <w:rPr>
        <w:rFonts w:ascii="Wingdings" w:hAnsi="Wingdings" w:hint="default"/>
      </w:rPr>
    </w:lvl>
  </w:abstractNum>
  <w:abstractNum w:abstractNumId="5" w15:restartNumberingAfterBreak="0">
    <w:nsid w:val="19836001"/>
    <w:multiLevelType w:val="hybridMultilevel"/>
    <w:tmpl w:val="BB98622E"/>
    <w:lvl w:ilvl="0" w:tplc="47748DA0">
      <w:start w:val="1"/>
      <w:numFmt w:val="bullet"/>
      <w:lvlText w:val=""/>
      <w:lvlJc w:val="left"/>
      <w:pPr>
        <w:tabs>
          <w:tab w:val="num" w:pos="2629"/>
        </w:tabs>
        <w:ind w:left="1856" w:firstLine="413"/>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6" w15:restartNumberingAfterBreak="0">
    <w:nsid w:val="2F7A0675"/>
    <w:multiLevelType w:val="hybridMultilevel"/>
    <w:tmpl w:val="D9088138"/>
    <w:lvl w:ilvl="0" w:tplc="F0548572">
      <w:start w:val="1"/>
      <w:numFmt w:val="bullet"/>
      <w:lvlText w:val=""/>
      <w:lvlJc w:val="left"/>
      <w:pPr>
        <w:tabs>
          <w:tab w:val="num" w:pos="2424"/>
        </w:tabs>
        <w:ind w:left="2424" w:hanging="438"/>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7" w15:restartNumberingAfterBreak="0">
    <w:nsid w:val="33DF2455"/>
    <w:multiLevelType w:val="hybridMultilevel"/>
    <w:tmpl w:val="F4168D8E"/>
    <w:lvl w:ilvl="0" w:tplc="379E098E">
      <w:start w:val="1"/>
      <w:numFmt w:val="bullet"/>
      <w:lvlText w:val=""/>
      <w:lvlJc w:val="left"/>
      <w:pPr>
        <w:tabs>
          <w:tab w:val="num" w:pos="1986"/>
        </w:tabs>
        <w:ind w:left="1986" w:hanging="851"/>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8" w15:restartNumberingAfterBreak="0">
    <w:nsid w:val="3878033B"/>
    <w:multiLevelType w:val="hybridMultilevel"/>
    <w:tmpl w:val="3918A158"/>
    <w:lvl w:ilvl="0" w:tplc="040C000F">
      <w:start w:val="1"/>
      <w:numFmt w:val="decimal"/>
      <w:lvlText w:val="%1."/>
      <w:lvlJc w:val="left"/>
      <w:pPr>
        <w:tabs>
          <w:tab w:val="num" w:pos="1288"/>
        </w:tabs>
        <w:ind w:left="1288" w:hanging="360"/>
      </w:pPr>
    </w:lvl>
    <w:lvl w:ilvl="1" w:tplc="040C0019" w:tentative="1">
      <w:start w:val="1"/>
      <w:numFmt w:val="lowerLetter"/>
      <w:lvlText w:val="%2."/>
      <w:lvlJc w:val="left"/>
      <w:pPr>
        <w:tabs>
          <w:tab w:val="num" w:pos="2008"/>
        </w:tabs>
        <w:ind w:left="2008" w:hanging="360"/>
      </w:pPr>
    </w:lvl>
    <w:lvl w:ilvl="2" w:tplc="040C001B" w:tentative="1">
      <w:start w:val="1"/>
      <w:numFmt w:val="lowerRoman"/>
      <w:lvlText w:val="%3."/>
      <w:lvlJc w:val="right"/>
      <w:pPr>
        <w:tabs>
          <w:tab w:val="num" w:pos="2728"/>
        </w:tabs>
        <w:ind w:left="2728" w:hanging="180"/>
      </w:pPr>
    </w:lvl>
    <w:lvl w:ilvl="3" w:tplc="040C000F" w:tentative="1">
      <w:start w:val="1"/>
      <w:numFmt w:val="decimal"/>
      <w:lvlText w:val="%4."/>
      <w:lvlJc w:val="left"/>
      <w:pPr>
        <w:tabs>
          <w:tab w:val="num" w:pos="3448"/>
        </w:tabs>
        <w:ind w:left="3448" w:hanging="360"/>
      </w:pPr>
    </w:lvl>
    <w:lvl w:ilvl="4" w:tplc="040C0019" w:tentative="1">
      <w:start w:val="1"/>
      <w:numFmt w:val="lowerLetter"/>
      <w:lvlText w:val="%5."/>
      <w:lvlJc w:val="left"/>
      <w:pPr>
        <w:tabs>
          <w:tab w:val="num" w:pos="4168"/>
        </w:tabs>
        <w:ind w:left="4168" w:hanging="360"/>
      </w:pPr>
    </w:lvl>
    <w:lvl w:ilvl="5" w:tplc="040C001B" w:tentative="1">
      <w:start w:val="1"/>
      <w:numFmt w:val="lowerRoman"/>
      <w:lvlText w:val="%6."/>
      <w:lvlJc w:val="right"/>
      <w:pPr>
        <w:tabs>
          <w:tab w:val="num" w:pos="4888"/>
        </w:tabs>
        <w:ind w:left="4888" w:hanging="180"/>
      </w:pPr>
    </w:lvl>
    <w:lvl w:ilvl="6" w:tplc="040C000F" w:tentative="1">
      <w:start w:val="1"/>
      <w:numFmt w:val="decimal"/>
      <w:lvlText w:val="%7."/>
      <w:lvlJc w:val="left"/>
      <w:pPr>
        <w:tabs>
          <w:tab w:val="num" w:pos="5608"/>
        </w:tabs>
        <w:ind w:left="5608" w:hanging="360"/>
      </w:pPr>
    </w:lvl>
    <w:lvl w:ilvl="7" w:tplc="040C0019" w:tentative="1">
      <w:start w:val="1"/>
      <w:numFmt w:val="lowerLetter"/>
      <w:lvlText w:val="%8."/>
      <w:lvlJc w:val="left"/>
      <w:pPr>
        <w:tabs>
          <w:tab w:val="num" w:pos="6328"/>
        </w:tabs>
        <w:ind w:left="6328" w:hanging="360"/>
      </w:pPr>
    </w:lvl>
    <w:lvl w:ilvl="8" w:tplc="040C001B" w:tentative="1">
      <w:start w:val="1"/>
      <w:numFmt w:val="lowerRoman"/>
      <w:lvlText w:val="%9."/>
      <w:lvlJc w:val="right"/>
      <w:pPr>
        <w:tabs>
          <w:tab w:val="num" w:pos="7048"/>
        </w:tabs>
        <w:ind w:left="7048" w:hanging="180"/>
      </w:pPr>
    </w:lvl>
  </w:abstractNum>
  <w:abstractNum w:abstractNumId="9" w15:restartNumberingAfterBreak="0">
    <w:nsid w:val="39936DD2"/>
    <w:multiLevelType w:val="hybridMultilevel"/>
    <w:tmpl w:val="A59607E6"/>
    <w:lvl w:ilvl="0" w:tplc="040C000F">
      <w:start w:val="1"/>
      <w:numFmt w:val="decimal"/>
      <w:lvlText w:val="%1."/>
      <w:lvlJc w:val="left"/>
      <w:pPr>
        <w:tabs>
          <w:tab w:val="num" w:pos="1288"/>
        </w:tabs>
        <w:ind w:left="1288" w:hanging="360"/>
      </w:pPr>
    </w:lvl>
    <w:lvl w:ilvl="1" w:tplc="040C0019" w:tentative="1">
      <w:start w:val="1"/>
      <w:numFmt w:val="lowerLetter"/>
      <w:lvlText w:val="%2."/>
      <w:lvlJc w:val="left"/>
      <w:pPr>
        <w:tabs>
          <w:tab w:val="num" w:pos="2008"/>
        </w:tabs>
        <w:ind w:left="2008" w:hanging="360"/>
      </w:pPr>
    </w:lvl>
    <w:lvl w:ilvl="2" w:tplc="040C001B" w:tentative="1">
      <w:start w:val="1"/>
      <w:numFmt w:val="lowerRoman"/>
      <w:lvlText w:val="%3."/>
      <w:lvlJc w:val="right"/>
      <w:pPr>
        <w:tabs>
          <w:tab w:val="num" w:pos="2728"/>
        </w:tabs>
        <w:ind w:left="2728" w:hanging="180"/>
      </w:pPr>
    </w:lvl>
    <w:lvl w:ilvl="3" w:tplc="040C000F" w:tentative="1">
      <w:start w:val="1"/>
      <w:numFmt w:val="decimal"/>
      <w:lvlText w:val="%4."/>
      <w:lvlJc w:val="left"/>
      <w:pPr>
        <w:tabs>
          <w:tab w:val="num" w:pos="3448"/>
        </w:tabs>
        <w:ind w:left="3448" w:hanging="360"/>
      </w:pPr>
    </w:lvl>
    <w:lvl w:ilvl="4" w:tplc="040C0019" w:tentative="1">
      <w:start w:val="1"/>
      <w:numFmt w:val="lowerLetter"/>
      <w:lvlText w:val="%5."/>
      <w:lvlJc w:val="left"/>
      <w:pPr>
        <w:tabs>
          <w:tab w:val="num" w:pos="4168"/>
        </w:tabs>
        <w:ind w:left="4168" w:hanging="360"/>
      </w:pPr>
    </w:lvl>
    <w:lvl w:ilvl="5" w:tplc="040C001B" w:tentative="1">
      <w:start w:val="1"/>
      <w:numFmt w:val="lowerRoman"/>
      <w:lvlText w:val="%6."/>
      <w:lvlJc w:val="right"/>
      <w:pPr>
        <w:tabs>
          <w:tab w:val="num" w:pos="4888"/>
        </w:tabs>
        <w:ind w:left="4888" w:hanging="180"/>
      </w:pPr>
    </w:lvl>
    <w:lvl w:ilvl="6" w:tplc="040C000F" w:tentative="1">
      <w:start w:val="1"/>
      <w:numFmt w:val="decimal"/>
      <w:lvlText w:val="%7."/>
      <w:lvlJc w:val="left"/>
      <w:pPr>
        <w:tabs>
          <w:tab w:val="num" w:pos="5608"/>
        </w:tabs>
        <w:ind w:left="5608" w:hanging="360"/>
      </w:pPr>
    </w:lvl>
    <w:lvl w:ilvl="7" w:tplc="040C0019" w:tentative="1">
      <w:start w:val="1"/>
      <w:numFmt w:val="lowerLetter"/>
      <w:lvlText w:val="%8."/>
      <w:lvlJc w:val="left"/>
      <w:pPr>
        <w:tabs>
          <w:tab w:val="num" w:pos="6328"/>
        </w:tabs>
        <w:ind w:left="6328" w:hanging="360"/>
      </w:pPr>
    </w:lvl>
    <w:lvl w:ilvl="8" w:tplc="040C001B" w:tentative="1">
      <w:start w:val="1"/>
      <w:numFmt w:val="lowerRoman"/>
      <w:lvlText w:val="%9."/>
      <w:lvlJc w:val="right"/>
      <w:pPr>
        <w:tabs>
          <w:tab w:val="num" w:pos="7048"/>
        </w:tabs>
        <w:ind w:left="7048" w:hanging="180"/>
      </w:pPr>
    </w:lvl>
  </w:abstractNum>
  <w:abstractNum w:abstractNumId="10" w15:restartNumberingAfterBreak="0">
    <w:nsid w:val="4315427E"/>
    <w:multiLevelType w:val="hybridMultilevel"/>
    <w:tmpl w:val="F7A05B64"/>
    <w:lvl w:ilvl="0" w:tplc="560C9BC8">
      <w:numFmt w:val="bullet"/>
      <w:lvlText w:val="-"/>
      <w:lvlJc w:val="left"/>
      <w:pPr>
        <w:ind w:left="928" w:hanging="360"/>
      </w:pPr>
      <w:rPr>
        <w:rFonts w:ascii="Times New Roman" w:eastAsia="Times New Roman" w:hAnsi="Times New Roman" w:cs="Times New Roman" w:hint="default"/>
      </w:rPr>
    </w:lvl>
    <w:lvl w:ilvl="1" w:tplc="040C0003" w:tentative="1">
      <w:start w:val="1"/>
      <w:numFmt w:val="bullet"/>
      <w:lvlText w:val="o"/>
      <w:lvlJc w:val="left"/>
      <w:pPr>
        <w:ind w:left="1648" w:hanging="360"/>
      </w:pPr>
      <w:rPr>
        <w:rFonts w:ascii="Courier New" w:hAnsi="Courier New" w:cs="Courier New" w:hint="default"/>
      </w:rPr>
    </w:lvl>
    <w:lvl w:ilvl="2" w:tplc="040C0005" w:tentative="1">
      <w:start w:val="1"/>
      <w:numFmt w:val="bullet"/>
      <w:lvlText w:val=""/>
      <w:lvlJc w:val="left"/>
      <w:pPr>
        <w:ind w:left="2368" w:hanging="360"/>
      </w:pPr>
      <w:rPr>
        <w:rFonts w:ascii="Wingdings" w:hAnsi="Wingdings" w:hint="default"/>
      </w:rPr>
    </w:lvl>
    <w:lvl w:ilvl="3" w:tplc="040C0001" w:tentative="1">
      <w:start w:val="1"/>
      <w:numFmt w:val="bullet"/>
      <w:lvlText w:val=""/>
      <w:lvlJc w:val="left"/>
      <w:pPr>
        <w:ind w:left="3088" w:hanging="360"/>
      </w:pPr>
      <w:rPr>
        <w:rFonts w:ascii="Symbol" w:hAnsi="Symbol" w:hint="default"/>
      </w:rPr>
    </w:lvl>
    <w:lvl w:ilvl="4" w:tplc="040C0003" w:tentative="1">
      <w:start w:val="1"/>
      <w:numFmt w:val="bullet"/>
      <w:lvlText w:val="o"/>
      <w:lvlJc w:val="left"/>
      <w:pPr>
        <w:ind w:left="3808" w:hanging="360"/>
      </w:pPr>
      <w:rPr>
        <w:rFonts w:ascii="Courier New" w:hAnsi="Courier New" w:cs="Courier New" w:hint="default"/>
      </w:rPr>
    </w:lvl>
    <w:lvl w:ilvl="5" w:tplc="040C0005" w:tentative="1">
      <w:start w:val="1"/>
      <w:numFmt w:val="bullet"/>
      <w:lvlText w:val=""/>
      <w:lvlJc w:val="left"/>
      <w:pPr>
        <w:ind w:left="4528" w:hanging="360"/>
      </w:pPr>
      <w:rPr>
        <w:rFonts w:ascii="Wingdings" w:hAnsi="Wingdings" w:hint="default"/>
      </w:rPr>
    </w:lvl>
    <w:lvl w:ilvl="6" w:tplc="040C0001" w:tentative="1">
      <w:start w:val="1"/>
      <w:numFmt w:val="bullet"/>
      <w:lvlText w:val=""/>
      <w:lvlJc w:val="left"/>
      <w:pPr>
        <w:ind w:left="5248" w:hanging="360"/>
      </w:pPr>
      <w:rPr>
        <w:rFonts w:ascii="Symbol" w:hAnsi="Symbol" w:hint="default"/>
      </w:rPr>
    </w:lvl>
    <w:lvl w:ilvl="7" w:tplc="040C0003" w:tentative="1">
      <w:start w:val="1"/>
      <w:numFmt w:val="bullet"/>
      <w:lvlText w:val="o"/>
      <w:lvlJc w:val="left"/>
      <w:pPr>
        <w:ind w:left="5968" w:hanging="360"/>
      </w:pPr>
      <w:rPr>
        <w:rFonts w:ascii="Courier New" w:hAnsi="Courier New" w:cs="Courier New" w:hint="default"/>
      </w:rPr>
    </w:lvl>
    <w:lvl w:ilvl="8" w:tplc="040C0005" w:tentative="1">
      <w:start w:val="1"/>
      <w:numFmt w:val="bullet"/>
      <w:lvlText w:val=""/>
      <w:lvlJc w:val="left"/>
      <w:pPr>
        <w:ind w:left="6688" w:hanging="360"/>
      </w:pPr>
      <w:rPr>
        <w:rFonts w:ascii="Wingdings" w:hAnsi="Wingdings" w:hint="default"/>
      </w:rPr>
    </w:lvl>
  </w:abstractNum>
  <w:abstractNum w:abstractNumId="11" w15:restartNumberingAfterBreak="0">
    <w:nsid w:val="44565296"/>
    <w:multiLevelType w:val="hybridMultilevel"/>
    <w:tmpl w:val="25B8904E"/>
    <w:lvl w:ilvl="0" w:tplc="040C0001">
      <w:start w:val="1"/>
      <w:numFmt w:val="bullet"/>
      <w:lvlText w:val=""/>
      <w:lvlJc w:val="left"/>
      <w:pPr>
        <w:ind w:left="1288" w:hanging="360"/>
      </w:pPr>
      <w:rPr>
        <w:rFonts w:ascii="Symbol" w:hAnsi="Symbol" w:hint="default"/>
      </w:rPr>
    </w:lvl>
    <w:lvl w:ilvl="1" w:tplc="040C0003" w:tentative="1">
      <w:start w:val="1"/>
      <w:numFmt w:val="bullet"/>
      <w:lvlText w:val="o"/>
      <w:lvlJc w:val="left"/>
      <w:pPr>
        <w:ind w:left="2008" w:hanging="360"/>
      </w:pPr>
      <w:rPr>
        <w:rFonts w:ascii="Courier New" w:hAnsi="Courier New" w:cs="Courier New" w:hint="default"/>
      </w:rPr>
    </w:lvl>
    <w:lvl w:ilvl="2" w:tplc="040C0005" w:tentative="1">
      <w:start w:val="1"/>
      <w:numFmt w:val="bullet"/>
      <w:lvlText w:val=""/>
      <w:lvlJc w:val="left"/>
      <w:pPr>
        <w:ind w:left="2728" w:hanging="360"/>
      </w:pPr>
      <w:rPr>
        <w:rFonts w:ascii="Wingdings" w:hAnsi="Wingdings" w:hint="default"/>
      </w:rPr>
    </w:lvl>
    <w:lvl w:ilvl="3" w:tplc="040C0001" w:tentative="1">
      <w:start w:val="1"/>
      <w:numFmt w:val="bullet"/>
      <w:lvlText w:val=""/>
      <w:lvlJc w:val="left"/>
      <w:pPr>
        <w:ind w:left="3448" w:hanging="360"/>
      </w:pPr>
      <w:rPr>
        <w:rFonts w:ascii="Symbol" w:hAnsi="Symbol" w:hint="default"/>
      </w:rPr>
    </w:lvl>
    <w:lvl w:ilvl="4" w:tplc="040C0003" w:tentative="1">
      <w:start w:val="1"/>
      <w:numFmt w:val="bullet"/>
      <w:lvlText w:val="o"/>
      <w:lvlJc w:val="left"/>
      <w:pPr>
        <w:ind w:left="4168" w:hanging="360"/>
      </w:pPr>
      <w:rPr>
        <w:rFonts w:ascii="Courier New" w:hAnsi="Courier New" w:cs="Courier New" w:hint="default"/>
      </w:rPr>
    </w:lvl>
    <w:lvl w:ilvl="5" w:tplc="040C0005" w:tentative="1">
      <w:start w:val="1"/>
      <w:numFmt w:val="bullet"/>
      <w:lvlText w:val=""/>
      <w:lvlJc w:val="left"/>
      <w:pPr>
        <w:ind w:left="4888" w:hanging="360"/>
      </w:pPr>
      <w:rPr>
        <w:rFonts w:ascii="Wingdings" w:hAnsi="Wingdings" w:hint="default"/>
      </w:rPr>
    </w:lvl>
    <w:lvl w:ilvl="6" w:tplc="040C0001" w:tentative="1">
      <w:start w:val="1"/>
      <w:numFmt w:val="bullet"/>
      <w:lvlText w:val=""/>
      <w:lvlJc w:val="left"/>
      <w:pPr>
        <w:ind w:left="5608" w:hanging="360"/>
      </w:pPr>
      <w:rPr>
        <w:rFonts w:ascii="Symbol" w:hAnsi="Symbol" w:hint="default"/>
      </w:rPr>
    </w:lvl>
    <w:lvl w:ilvl="7" w:tplc="040C0003" w:tentative="1">
      <w:start w:val="1"/>
      <w:numFmt w:val="bullet"/>
      <w:lvlText w:val="o"/>
      <w:lvlJc w:val="left"/>
      <w:pPr>
        <w:ind w:left="6328" w:hanging="360"/>
      </w:pPr>
      <w:rPr>
        <w:rFonts w:ascii="Courier New" w:hAnsi="Courier New" w:cs="Courier New" w:hint="default"/>
      </w:rPr>
    </w:lvl>
    <w:lvl w:ilvl="8" w:tplc="040C0005" w:tentative="1">
      <w:start w:val="1"/>
      <w:numFmt w:val="bullet"/>
      <w:lvlText w:val=""/>
      <w:lvlJc w:val="left"/>
      <w:pPr>
        <w:ind w:left="7048" w:hanging="360"/>
      </w:pPr>
      <w:rPr>
        <w:rFonts w:ascii="Wingdings" w:hAnsi="Wingdings" w:hint="default"/>
      </w:rPr>
    </w:lvl>
  </w:abstractNum>
  <w:abstractNum w:abstractNumId="12" w15:restartNumberingAfterBreak="0">
    <w:nsid w:val="4834350F"/>
    <w:multiLevelType w:val="hybridMultilevel"/>
    <w:tmpl w:val="91DABA8E"/>
    <w:lvl w:ilvl="0" w:tplc="F0548572">
      <w:start w:val="1"/>
      <w:numFmt w:val="bullet"/>
      <w:lvlText w:val=""/>
      <w:lvlJc w:val="left"/>
      <w:pPr>
        <w:tabs>
          <w:tab w:val="num" w:pos="1856"/>
        </w:tabs>
        <w:ind w:left="1856" w:hanging="438"/>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FDE3DBB"/>
    <w:multiLevelType w:val="hybridMultilevel"/>
    <w:tmpl w:val="5CD48C2E"/>
    <w:lvl w:ilvl="0" w:tplc="1B32CA82">
      <w:start w:val="1"/>
      <w:numFmt w:val="decimal"/>
      <w:lvlText w:val="%1-"/>
      <w:lvlJc w:val="left"/>
      <w:pPr>
        <w:tabs>
          <w:tab w:val="num" w:pos="1423"/>
        </w:tabs>
        <w:ind w:left="1423" w:hanging="855"/>
      </w:pPr>
      <w:rPr>
        <w:rFonts w:hint="default"/>
      </w:rPr>
    </w:lvl>
    <w:lvl w:ilvl="1" w:tplc="040C0019" w:tentative="1">
      <w:start w:val="1"/>
      <w:numFmt w:val="lowerLetter"/>
      <w:lvlText w:val="%2."/>
      <w:lvlJc w:val="left"/>
      <w:pPr>
        <w:tabs>
          <w:tab w:val="num" w:pos="1648"/>
        </w:tabs>
        <w:ind w:left="1648" w:hanging="360"/>
      </w:pPr>
    </w:lvl>
    <w:lvl w:ilvl="2" w:tplc="040C001B" w:tentative="1">
      <w:start w:val="1"/>
      <w:numFmt w:val="lowerRoman"/>
      <w:lvlText w:val="%3."/>
      <w:lvlJc w:val="right"/>
      <w:pPr>
        <w:tabs>
          <w:tab w:val="num" w:pos="2368"/>
        </w:tabs>
        <w:ind w:left="2368" w:hanging="180"/>
      </w:pPr>
    </w:lvl>
    <w:lvl w:ilvl="3" w:tplc="040C000F" w:tentative="1">
      <w:start w:val="1"/>
      <w:numFmt w:val="decimal"/>
      <w:lvlText w:val="%4."/>
      <w:lvlJc w:val="left"/>
      <w:pPr>
        <w:tabs>
          <w:tab w:val="num" w:pos="3088"/>
        </w:tabs>
        <w:ind w:left="3088" w:hanging="360"/>
      </w:pPr>
    </w:lvl>
    <w:lvl w:ilvl="4" w:tplc="040C0019" w:tentative="1">
      <w:start w:val="1"/>
      <w:numFmt w:val="lowerLetter"/>
      <w:lvlText w:val="%5."/>
      <w:lvlJc w:val="left"/>
      <w:pPr>
        <w:tabs>
          <w:tab w:val="num" w:pos="3808"/>
        </w:tabs>
        <w:ind w:left="3808" w:hanging="360"/>
      </w:pPr>
    </w:lvl>
    <w:lvl w:ilvl="5" w:tplc="040C001B" w:tentative="1">
      <w:start w:val="1"/>
      <w:numFmt w:val="lowerRoman"/>
      <w:lvlText w:val="%6."/>
      <w:lvlJc w:val="right"/>
      <w:pPr>
        <w:tabs>
          <w:tab w:val="num" w:pos="4528"/>
        </w:tabs>
        <w:ind w:left="4528" w:hanging="180"/>
      </w:pPr>
    </w:lvl>
    <w:lvl w:ilvl="6" w:tplc="040C000F" w:tentative="1">
      <w:start w:val="1"/>
      <w:numFmt w:val="decimal"/>
      <w:lvlText w:val="%7."/>
      <w:lvlJc w:val="left"/>
      <w:pPr>
        <w:tabs>
          <w:tab w:val="num" w:pos="5248"/>
        </w:tabs>
        <w:ind w:left="5248" w:hanging="360"/>
      </w:pPr>
    </w:lvl>
    <w:lvl w:ilvl="7" w:tplc="040C0019" w:tentative="1">
      <w:start w:val="1"/>
      <w:numFmt w:val="lowerLetter"/>
      <w:lvlText w:val="%8."/>
      <w:lvlJc w:val="left"/>
      <w:pPr>
        <w:tabs>
          <w:tab w:val="num" w:pos="5968"/>
        </w:tabs>
        <w:ind w:left="5968" w:hanging="360"/>
      </w:pPr>
    </w:lvl>
    <w:lvl w:ilvl="8" w:tplc="040C001B" w:tentative="1">
      <w:start w:val="1"/>
      <w:numFmt w:val="lowerRoman"/>
      <w:lvlText w:val="%9."/>
      <w:lvlJc w:val="right"/>
      <w:pPr>
        <w:tabs>
          <w:tab w:val="num" w:pos="6688"/>
        </w:tabs>
        <w:ind w:left="6688" w:hanging="180"/>
      </w:pPr>
    </w:lvl>
  </w:abstractNum>
  <w:abstractNum w:abstractNumId="14" w15:restartNumberingAfterBreak="0">
    <w:nsid w:val="50190A1A"/>
    <w:multiLevelType w:val="hybridMultilevel"/>
    <w:tmpl w:val="625E355E"/>
    <w:lvl w:ilvl="0" w:tplc="F0548572">
      <w:start w:val="1"/>
      <w:numFmt w:val="bullet"/>
      <w:lvlText w:val=""/>
      <w:lvlJc w:val="left"/>
      <w:pPr>
        <w:tabs>
          <w:tab w:val="num" w:pos="2424"/>
        </w:tabs>
        <w:ind w:left="2424" w:hanging="438"/>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15" w15:restartNumberingAfterBreak="0">
    <w:nsid w:val="5D4E36F6"/>
    <w:multiLevelType w:val="hybridMultilevel"/>
    <w:tmpl w:val="8FEE27E2"/>
    <w:lvl w:ilvl="0" w:tplc="040C000F">
      <w:start w:val="1"/>
      <w:numFmt w:val="decimal"/>
      <w:lvlText w:val="%1."/>
      <w:lvlJc w:val="left"/>
      <w:pPr>
        <w:tabs>
          <w:tab w:val="num" w:pos="1288"/>
        </w:tabs>
        <w:ind w:left="1288" w:hanging="360"/>
      </w:pPr>
    </w:lvl>
    <w:lvl w:ilvl="1" w:tplc="040C0019" w:tentative="1">
      <w:start w:val="1"/>
      <w:numFmt w:val="lowerLetter"/>
      <w:lvlText w:val="%2."/>
      <w:lvlJc w:val="left"/>
      <w:pPr>
        <w:tabs>
          <w:tab w:val="num" w:pos="2008"/>
        </w:tabs>
        <w:ind w:left="2008" w:hanging="360"/>
      </w:pPr>
    </w:lvl>
    <w:lvl w:ilvl="2" w:tplc="040C001B" w:tentative="1">
      <w:start w:val="1"/>
      <w:numFmt w:val="lowerRoman"/>
      <w:lvlText w:val="%3."/>
      <w:lvlJc w:val="right"/>
      <w:pPr>
        <w:tabs>
          <w:tab w:val="num" w:pos="2728"/>
        </w:tabs>
        <w:ind w:left="2728" w:hanging="180"/>
      </w:pPr>
    </w:lvl>
    <w:lvl w:ilvl="3" w:tplc="040C000F" w:tentative="1">
      <w:start w:val="1"/>
      <w:numFmt w:val="decimal"/>
      <w:lvlText w:val="%4."/>
      <w:lvlJc w:val="left"/>
      <w:pPr>
        <w:tabs>
          <w:tab w:val="num" w:pos="3448"/>
        </w:tabs>
        <w:ind w:left="3448" w:hanging="360"/>
      </w:pPr>
    </w:lvl>
    <w:lvl w:ilvl="4" w:tplc="040C0019" w:tentative="1">
      <w:start w:val="1"/>
      <w:numFmt w:val="lowerLetter"/>
      <w:lvlText w:val="%5."/>
      <w:lvlJc w:val="left"/>
      <w:pPr>
        <w:tabs>
          <w:tab w:val="num" w:pos="4168"/>
        </w:tabs>
        <w:ind w:left="4168" w:hanging="360"/>
      </w:pPr>
    </w:lvl>
    <w:lvl w:ilvl="5" w:tplc="040C001B" w:tentative="1">
      <w:start w:val="1"/>
      <w:numFmt w:val="lowerRoman"/>
      <w:lvlText w:val="%6."/>
      <w:lvlJc w:val="right"/>
      <w:pPr>
        <w:tabs>
          <w:tab w:val="num" w:pos="4888"/>
        </w:tabs>
        <w:ind w:left="4888" w:hanging="180"/>
      </w:pPr>
    </w:lvl>
    <w:lvl w:ilvl="6" w:tplc="040C000F" w:tentative="1">
      <w:start w:val="1"/>
      <w:numFmt w:val="decimal"/>
      <w:lvlText w:val="%7."/>
      <w:lvlJc w:val="left"/>
      <w:pPr>
        <w:tabs>
          <w:tab w:val="num" w:pos="5608"/>
        </w:tabs>
        <w:ind w:left="5608" w:hanging="360"/>
      </w:pPr>
    </w:lvl>
    <w:lvl w:ilvl="7" w:tplc="040C0019" w:tentative="1">
      <w:start w:val="1"/>
      <w:numFmt w:val="lowerLetter"/>
      <w:lvlText w:val="%8."/>
      <w:lvlJc w:val="left"/>
      <w:pPr>
        <w:tabs>
          <w:tab w:val="num" w:pos="6328"/>
        </w:tabs>
        <w:ind w:left="6328" w:hanging="360"/>
      </w:pPr>
    </w:lvl>
    <w:lvl w:ilvl="8" w:tplc="040C001B" w:tentative="1">
      <w:start w:val="1"/>
      <w:numFmt w:val="lowerRoman"/>
      <w:lvlText w:val="%9."/>
      <w:lvlJc w:val="right"/>
      <w:pPr>
        <w:tabs>
          <w:tab w:val="num" w:pos="7048"/>
        </w:tabs>
        <w:ind w:left="7048" w:hanging="180"/>
      </w:pPr>
    </w:lvl>
  </w:abstractNum>
  <w:abstractNum w:abstractNumId="16" w15:restartNumberingAfterBreak="0">
    <w:nsid w:val="66DE22BC"/>
    <w:multiLevelType w:val="hybridMultilevel"/>
    <w:tmpl w:val="5E6AA07C"/>
    <w:lvl w:ilvl="0" w:tplc="F0548572">
      <w:start w:val="1"/>
      <w:numFmt w:val="bullet"/>
      <w:lvlText w:val=""/>
      <w:lvlJc w:val="left"/>
      <w:pPr>
        <w:tabs>
          <w:tab w:val="num" w:pos="2424"/>
        </w:tabs>
        <w:ind w:left="2424" w:hanging="438"/>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17" w15:restartNumberingAfterBreak="0">
    <w:nsid w:val="70DF7366"/>
    <w:multiLevelType w:val="hybridMultilevel"/>
    <w:tmpl w:val="BB98622E"/>
    <w:lvl w:ilvl="0" w:tplc="F0548572">
      <w:start w:val="1"/>
      <w:numFmt w:val="bullet"/>
      <w:lvlText w:val=""/>
      <w:lvlJc w:val="left"/>
      <w:pPr>
        <w:tabs>
          <w:tab w:val="num" w:pos="1856"/>
        </w:tabs>
        <w:ind w:left="1856" w:hanging="438"/>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18" w15:restartNumberingAfterBreak="0">
    <w:nsid w:val="7B7D4723"/>
    <w:multiLevelType w:val="hybridMultilevel"/>
    <w:tmpl w:val="76C61B06"/>
    <w:lvl w:ilvl="0" w:tplc="040C000B">
      <w:start w:val="1"/>
      <w:numFmt w:val="bullet"/>
      <w:lvlText w:val=""/>
      <w:lvlJc w:val="left"/>
      <w:pPr>
        <w:ind w:left="1288" w:hanging="360"/>
      </w:pPr>
      <w:rPr>
        <w:rFonts w:ascii="Wingdings" w:hAnsi="Wingdings" w:hint="default"/>
      </w:rPr>
    </w:lvl>
    <w:lvl w:ilvl="1" w:tplc="040C0003" w:tentative="1">
      <w:start w:val="1"/>
      <w:numFmt w:val="bullet"/>
      <w:lvlText w:val="o"/>
      <w:lvlJc w:val="left"/>
      <w:pPr>
        <w:ind w:left="2008" w:hanging="360"/>
      </w:pPr>
      <w:rPr>
        <w:rFonts w:ascii="Courier New" w:hAnsi="Courier New" w:cs="Courier New" w:hint="default"/>
      </w:rPr>
    </w:lvl>
    <w:lvl w:ilvl="2" w:tplc="040C0005" w:tentative="1">
      <w:start w:val="1"/>
      <w:numFmt w:val="bullet"/>
      <w:lvlText w:val=""/>
      <w:lvlJc w:val="left"/>
      <w:pPr>
        <w:ind w:left="2728" w:hanging="360"/>
      </w:pPr>
      <w:rPr>
        <w:rFonts w:ascii="Wingdings" w:hAnsi="Wingdings" w:hint="default"/>
      </w:rPr>
    </w:lvl>
    <w:lvl w:ilvl="3" w:tplc="040C0001" w:tentative="1">
      <w:start w:val="1"/>
      <w:numFmt w:val="bullet"/>
      <w:lvlText w:val=""/>
      <w:lvlJc w:val="left"/>
      <w:pPr>
        <w:ind w:left="3448" w:hanging="360"/>
      </w:pPr>
      <w:rPr>
        <w:rFonts w:ascii="Symbol" w:hAnsi="Symbol" w:hint="default"/>
      </w:rPr>
    </w:lvl>
    <w:lvl w:ilvl="4" w:tplc="040C0003" w:tentative="1">
      <w:start w:val="1"/>
      <w:numFmt w:val="bullet"/>
      <w:lvlText w:val="o"/>
      <w:lvlJc w:val="left"/>
      <w:pPr>
        <w:ind w:left="4168" w:hanging="360"/>
      </w:pPr>
      <w:rPr>
        <w:rFonts w:ascii="Courier New" w:hAnsi="Courier New" w:cs="Courier New" w:hint="default"/>
      </w:rPr>
    </w:lvl>
    <w:lvl w:ilvl="5" w:tplc="040C0005" w:tentative="1">
      <w:start w:val="1"/>
      <w:numFmt w:val="bullet"/>
      <w:lvlText w:val=""/>
      <w:lvlJc w:val="left"/>
      <w:pPr>
        <w:ind w:left="4888" w:hanging="360"/>
      </w:pPr>
      <w:rPr>
        <w:rFonts w:ascii="Wingdings" w:hAnsi="Wingdings" w:hint="default"/>
      </w:rPr>
    </w:lvl>
    <w:lvl w:ilvl="6" w:tplc="040C0001" w:tentative="1">
      <w:start w:val="1"/>
      <w:numFmt w:val="bullet"/>
      <w:lvlText w:val=""/>
      <w:lvlJc w:val="left"/>
      <w:pPr>
        <w:ind w:left="5608" w:hanging="360"/>
      </w:pPr>
      <w:rPr>
        <w:rFonts w:ascii="Symbol" w:hAnsi="Symbol" w:hint="default"/>
      </w:rPr>
    </w:lvl>
    <w:lvl w:ilvl="7" w:tplc="040C0003" w:tentative="1">
      <w:start w:val="1"/>
      <w:numFmt w:val="bullet"/>
      <w:lvlText w:val="o"/>
      <w:lvlJc w:val="left"/>
      <w:pPr>
        <w:ind w:left="6328" w:hanging="360"/>
      </w:pPr>
      <w:rPr>
        <w:rFonts w:ascii="Courier New" w:hAnsi="Courier New" w:cs="Courier New" w:hint="default"/>
      </w:rPr>
    </w:lvl>
    <w:lvl w:ilvl="8" w:tplc="040C0005" w:tentative="1">
      <w:start w:val="1"/>
      <w:numFmt w:val="bullet"/>
      <w:lvlText w:val=""/>
      <w:lvlJc w:val="left"/>
      <w:pPr>
        <w:ind w:left="7048" w:hanging="360"/>
      </w:pPr>
      <w:rPr>
        <w:rFonts w:ascii="Wingdings" w:hAnsi="Wingdings" w:hint="default"/>
      </w:rPr>
    </w:lvl>
  </w:abstractNum>
  <w:num w:numId="1">
    <w:abstractNumId w:val="7"/>
  </w:num>
  <w:num w:numId="2">
    <w:abstractNumId w:val="3"/>
  </w:num>
  <w:num w:numId="3">
    <w:abstractNumId w:val="13"/>
  </w:num>
  <w:num w:numId="4">
    <w:abstractNumId w:val="2"/>
  </w:num>
  <w:num w:numId="5">
    <w:abstractNumId w:val="5"/>
  </w:num>
  <w:num w:numId="6">
    <w:abstractNumId w:val="17"/>
  </w:num>
  <w:num w:numId="7">
    <w:abstractNumId w:val="15"/>
  </w:num>
  <w:num w:numId="8">
    <w:abstractNumId w:val="6"/>
  </w:num>
  <w:num w:numId="9">
    <w:abstractNumId w:val="14"/>
  </w:num>
  <w:num w:numId="10">
    <w:abstractNumId w:val="16"/>
  </w:num>
  <w:num w:numId="11">
    <w:abstractNumId w:val="12"/>
  </w:num>
  <w:num w:numId="12">
    <w:abstractNumId w:val="8"/>
  </w:num>
  <w:num w:numId="13">
    <w:abstractNumId w:val="1"/>
  </w:num>
  <w:num w:numId="14">
    <w:abstractNumId w:val="9"/>
  </w:num>
  <w:num w:numId="15">
    <w:abstractNumId w:val="10"/>
  </w:num>
  <w:num w:numId="16">
    <w:abstractNumId w:val="0"/>
  </w:num>
  <w:num w:numId="17">
    <w:abstractNumId w:val="11"/>
  </w:num>
  <w:num w:numId="18">
    <w:abstractNumId w:val="4"/>
  </w:num>
  <w:num w:numId="1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40"/>
  <w:drawingGridVerticalSpacing w:val="57"/>
  <w:displayHorizontalDrawingGridEvery w:val="0"/>
  <w:displayVerticalDrawingGridEvery w:val="0"/>
  <w:noPunctuationKerning/>
  <w:characterSpacingControl w:val="doNotCompress"/>
  <w:compat>
    <w:compatSetting w:name="compatibilityMode" w:uri="http://schemas.microsoft.com/office/word" w:val="12"/>
  </w:compat>
  <w:rsids>
    <w:rsidRoot w:val="00D7641E"/>
    <w:rsid w:val="00047C3F"/>
    <w:rsid w:val="00051640"/>
    <w:rsid w:val="000656E9"/>
    <w:rsid w:val="00087177"/>
    <w:rsid w:val="000925DF"/>
    <w:rsid w:val="00096E2E"/>
    <w:rsid w:val="000C75C3"/>
    <w:rsid w:val="000E6431"/>
    <w:rsid w:val="00106ED9"/>
    <w:rsid w:val="001109CD"/>
    <w:rsid w:val="00155240"/>
    <w:rsid w:val="001757F2"/>
    <w:rsid w:val="00176045"/>
    <w:rsid w:val="001904DA"/>
    <w:rsid w:val="001A27CF"/>
    <w:rsid w:val="001B30E1"/>
    <w:rsid w:val="001B6EF2"/>
    <w:rsid w:val="001C7A2A"/>
    <w:rsid w:val="0020566D"/>
    <w:rsid w:val="0024443A"/>
    <w:rsid w:val="00252648"/>
    <w:rsid w:val="0025319C"/>
    <w:rsid w:val="00260761"/>
    <w:rsid w:val="0026077A"/>
    <w:rsid w:val="002835DF"/>
    <w:rsid w:val="00295381"/>
    <w:rsid w:val="002B28EF"/>
    <w:rsid w:val="002B2DE8"/>
    <w:rsid w:val="002B54A1"/>
    <w:rsid w:val="002D541D"/>
    <w:rsid w:val="002D67E3"/>
    <w:rsid w:val="002F47EC"/>
    <w:rsid w:val="00301016"/>
    <w:rsid w:val="0032575F"/>
    <w:rsid w:val="00330331"/>
    <w:rsid w:val="00333C6F"/>
    <w:rsid w:val="00350CCB"/>
    <w:rsid w:val="00370007"/>
    <w:rsid w:val="0037512D"/>
    <w:rsid w:val="0038171D"/>
    <w:rsid w:val="00386A38"/>
    <w:rsid w:val="003943DC"/>
    <w:rsid w:val="003B0FD1"/>
    <w:rsid w:val="003B11A2"/>
    <w:rsid w:val="003B28E3"/>
    <w:rsid w:val="003D5763"/>
    <w:rsid w:val="003D6BFE"/>
    <w:rsid w:val="003E411B"/>
    <w:rsid w:val="00415214"/>
    <w:rsid w:val="00427F2B"/>
    <w:rsid w:val="00455835"/>
    <w:rsid w:val="00460AC4"/>
    <w:rsid w:val="004613AE"/>
    <w:rsid w:val="00470019"/>
    <w:rsid w:val="0048172C"/>
    <w:rsid w:val="004D0201"/>
    <w:rsid w:val="004D3264"/>
    <w:rsid w:val="004F04BE"/>
    <w:rsid w:val="004F36DE"/>
    <w:rsid w:val="00501A7E"/>
    <w:rsid w:val="00544856"/>
    <w:rsid w:val="00580A9E"/>
    <w:rsid w:val="005869DE"/>
    <w:rsid w:val="005B32A2"/>
    <w:rsid w:val="005B6672"/>
    <w:rsid w:val="005C231F"/>
    <w:rsid w:val="005C326E"/>
    <w:rsid w:val="005D1105"/>
    <w:rsid w:val="005F08F0"/>
    <w:rsid w:val="00626827"/>
    <w:rsid w:val="00640510"/>
    <w:rsid w:val="006420D0"/>
    <w:rsid w:val="006461FE"/>
    <w:rsid w:val="00675AFA"/>
    <w:rsid w:val="00683956"/>
    <w:rsid w:val="00690788"/>
    <w:rsid w:val="00694347"/>
    <w:rsid w:val="006B15E9"/>
    <w:rsid w:val="006B47A2"/>
    <w:rsid w:val="006B7074"/>
    <w:rsid w:val="006C3385"/>
    <w:rsid w:val="006C6267"/>
    <w:rsid w:val="006C71F1"/>
    <w:rsid w:val="006E63DF"/>
    <w:rsid w:val="0070631D"/>
    <w:rsid w:val="00717E02"/>
    <w:rsid w:val="0072026C"/>
    <w:rsid w:val="00736FAC"/>
    <w:rsid w:val="00745572"/>
    <w:rsid w:val="007473C8"/>
    <w:rsid w:val="00754D7E"/>
    <w:rsid w:val="00776D8A"/>
    <w:rsid w:val="00777512"/>
    <w:rsid w:val="007E38B9"/>
    <w:rsid w:val="007E3FE4"/>
    <w:rsid w:val="007E5305"/>
    <w:rsid w:val="007F0036"/>
    <w:rsid w:val="0082023D"/>
    <w:rsid w:val="008211A7"/>
    <w:rsid w:val="0082215D"/>
    <w:rsid w:val="008301F2"/>
    <w:rsid w:val="00844ECE"/>
    <w:rsid w:val="00846295"/>
    <w:rsid w:val="008469DA"/>
    <w:rsid w:val="00857D2A"/>
    <w:rsid w:val="0088481A"/>
    <w:rsid w:val="008A4AA6"/>
    <w:rsid w:val="008C7862"/>
    <w:rsid w:val="008F4165"/>
    <w:rsid w:val="009042C2"/>
    <w:rsid w:val="0091336A"/>
    <w:rsid w:val="00915813"/>
    <w:rsid w:val="00916E90"/>
    <w:rsid w:val="00924463"/>
    <w:rsid w:val="00955890"/>
    <w:rsid w:val="00957FD0"/>
    <w:rsid w:val="009620DE"/>
    <w:rsid w:val="00966561"/>
    <w:rsid w:val="00967949"/>
    <w:rsid w:val="00997697"/>
    <w:rsid w:val="009E1A37"/>
    <w:rsid w:val="00A15586"/>
    <w:rsid w:val="00A16D0B"/>
    <w:rsid w:val="00A418D5"/>
    <w:rsid w:val="00A448D4"/>
    <w:rsid w:val="00A501C3"/>
    <w:rsid w:val="00A56903"/>
    <w:rsid w:val="00A739C0"/>
    <w:rsid w:val="00A94192"/>
    <w:rsid w:val="00AA5718"/>
    <w:rsid w:val="00AB2537"/>
    <w:rsid w:val="00AB5E32"/>
    <w:rsid w:val="00AF06FE"/>
    <w:rsid w:val="00B0787C"/>
    <w:rsid w:val="00B226F4"/>
    <w:rsid w:val="00B4365E"/>
    <w:rsid w:val="00B5391C"/>
    <w:rsid w:val="00B67D0B"/>
    <w:rsid w:val="00B7514C"/>
    <w:rsid w:val="00B86E5C"/>
    <w:rsid w:val="00B901FF"/>
    <w:rsid w:val="00B90EA1"/>
    <w:rsid w:val="00BA3C24"/>
    <w:rsid w:val="00BB5BC0"/>
    <w:rsid w:val="00BE74CA"/>
    <w:rsid w:val="00BF354C"/>
    <w:rsid w:val="00C04668"/>
    <w:rsid w:val="00C262FC"/>
    <w:rsid w:val="00C52429"/>
    <w:rsid w:val="00C67BEC"/>
    <w:rsid w:val="00C94D52"/>
    <w:rsid w:val="00CB2DB8"/>
    <w:rsid w:val="00CD0CB8"/>
    <w:rsid w:val="00CE5FD2"/>
    <w:rsid w:val="00D0372C"/>
    <w:rsid w:val="00D14A96"/>
    <w:rsid w:val="00D54B9F"/>
    <w:rsid w:val="00D666F5"/>
    <w:rsid w:val="00D73472"/>
    <w:rsid w:val="00D7531C"/>
    <w:rsid w:val="00D7594A"/>
    <w:rsid w:val="00D7641E"/>
    <w:rsid w:val="00DA4884"/>
    <w:rsid w:val="00DD029D"/>
    <w:rsid w:val="00DD1945"/>
    <w:rsid w:val="00DF7258"/>
    <w:rsid w:val="00E03C5C"/>
    <w:rsid w:val="00E152EA"/>
    <w:rsid w:val="00E17B7B"/>
    <w:rsid w:val="00E26543"/>
    <w:rsid w:val="00E35067"/>
    <w:rsid w:val="00E372CA"/>
    <w:rsid w:val="00E54C55"/>
    <w:rsid w:val="00E56B1C"/>
    <w:rsid w:val="00E63088"/>
    <w:rsid w:val="00E6630C"/>
    <w:rsid w:val="00E826F2"/>
    <w:rsid w:val="00E938DE"/>
    <w:rsid w:val="00EB415F"/>
    <w:rsid w:val="00EC1113"/>
    <w:rsid w:val="00EC509D"/>
    <w:rsid w:val="00EF04FA"/>
    <w:rsid w:val="00EF40E2"/>
    <w:rsid w:val="00EF7237"/>
    <w:rsid w:val="00F004A7"/>
    <w:rsid w:val="00F20D24"/>
    <w:rsid w:val="00F213A5"/>
    <w:rsid w:val="00F2276A"/>
    <w:rsid w:val="00F32873"/>
    <w:rsid w:val="00F65DFD"/>
    <w:rsid w:val="00F72A13"/>
    <w:rsid w:val="00FA72F6"/>
    <w:rsid w:val="00FE04C5"/>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77">
      <o:colormru v:ext="edit" colors="#ddd"/>
    </o:shapedefaults>
    <o:shapelayout v:ext="edit">
      <o:idmap v:ext="edit" data="1"/>
    </o:shapelayout>
  </w:shapeDefaults>
  <w:decimalSymbol w:val=","/>
  <w:listSeparator w:val=";"/>
  <w14:docId w14:val="3DB01830"/>
  <w15:docId w15:val="{9B7DD823-5D85-4716-B10B-FC24D554F6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F06FE"/>
    <w:rPr>
      <w:sz w:val="28"/>
    </w:rPr>
  </w:style>
  <w:style w:type="paragraph" w:styleId="Titre1">
    <w:name w:val="heading 1"/>
    <w:basedOn w:val="Normal"/>
    <w:next w:val="Normal"/>
    <w:link w:val="Titre1Car"/>
    <w:qFormat/>
    <w:rsid w:val="00AF06FE"/>
    <w:pPr>
      <w:keepNext/>
      <w:pBdr>
        <w:top w:val="double" w:sz="12" w:space="1" w:color="auto" w:shadow="1"/>
        <w:left w:val="double" w:sz="12" w:space="1" w:color="auto" w:shadow="1"/>
        <w:bottom w:val="double" w:sz="12" w:space="1" w:color="auto" w:shadow="1"/>
        <w:right w:val="double" w:sz="12" w:space="1" w:color="auto" w:shadow="1"/>
      </w:pBdr>
      <w:shd w:val="pct5" w:color="auto" w:fill="auto"/>
      <w:spacing w:before="240" w:after="60"/>
      <w:ind w:left="567" w:right="567"/>
      <w:jc w:val="center"/>
      <w:outlineLvl w:val="0"/>
    </w:pPr>
    <w:rPr>
      <w:b/>
      <w:caps/>
      <w:kern w:val="28"/>
      <w:sz w:val="40"/>
    </w:rPr>
  </w:style>
  <w:style w:type="paragraph" w:styleId="Titre2">
    <w:name w:val="heading 2"/>
    <w:basedOn w:val="Normal"/>
    <w:next w:val="Normal"/>
    <w:qFormat/>
    <w:rsid w:val="00AF06FE"/>
    <w:pPr>
      <w:keepNext/>
      <w:spacing w:before="240" w:after="60"/>
      <w:ind w:left="284"/>
      <w:outlineLvl w:val="1"/>
    </w:pPr>
    <w:rPr>
      <w:b/>
      <w:caps/>
      <w:color w:val="800000"/>
      <w:u w:val="double"/>
    </w:rPr>
  </w:style>
  <w:style w:type="paragraph" w:styleId="Titre3">
    <w:name w:val="heading 3"/>
    <w:basedOn w:val="Normal"/>
    <w:next w:val="Normal"/>
    <w:qFormat/>
    <w:rsid w:val="00AF06FE"/>
    <w:pPr>
      <w:keepNext/>
      <w:spacing w:before="120" w:after="120"/>
      <w:ind w:left="567" w:right="567"/>
      <w:outlineLvl w:val="2"/>
    </w:pPr>
    <w:rPr>
      <w:color w:val="008000"/>
      <w:u w:val="single"/>
    </w:rPr>
  </w:style>
  <w:style w:type="paragraph" w:styleId="Titre4">
    <w:name w:val="heading 4"/>
    <w:basedOn w:val="Normal"/>
    <w:next w:val="Normal"/>
    <w:qFormat/>
    <w:rsid w:val="00AF06FE"/>
    <w:pPr>
      <w:keepNext/>
      <w:spacing w:before="120" w:after="60"/>
      <w:ind w:left="1134"/>
      <w:outlineLvl w:val="3"/>
    </w:pPr>
    <w:rPr>
      <w:i/>
      <w:color w:val="008080"/>
      <w:u w:val="single"/>
    </w:rPr>
  </w:style>
  <w:style w:type="paragraph" w:styleId="Titre5">
    <w:name w:val="heading 5"/>
    <w:basedOn w:val="Normal"/>
    <w:next w:val="Normal"/>
    <w:qFormat/>
    <w:rsid w:val="00AF06FE"/>
    <w:pPr>
      <w:keepNext/>
      <w:jc w:val="center"/>
      <w:outlineLvl w:val="4"/>
    </w:pPr>
  </w:style>
  <w:style w:type="paragraph" w:styleId="Titre6">
    <w:name w:val="heading 6"/>
    <w:basedOn w:val="Normal"/>
    <w:next w:val="Normal"/>
    <w:qFormat/>
    <w:rsid w:val="00AF06FE"/>
    <w:pPr>
      <w:keepNext/>
      <w:outlineLvl w:val="5"/>
    </w:pPr>
    <w:rPr>
      <w:color w:val="0000FF"/>
      <w:u w:val="single"/>
    </w:rPr>
  </w:style>
  <w:style w:type="paragraph" w:styleId="Titre7">
    <w:name w:val="heading 7"/>
    <w:basedOn w:val="Normal"/>
    <w:next w:val="Normal"/>
    <w:qFormat/>
    <w:rsid w:val="00AF06FE"/>
    <w:pPr>
      <w:keepNext/>
      <w:pBdr>
        <w:top w:val="single" w:sz="12" w:space="1" w:color="auto"/>
        <w:left w:val="single" w:sz="12" w:space="31" w:color="auto"/>
        <w:bottom w:val="single" w:sz="12" w:space="1" w:color="auto"/>
        <w:right w:val="single" w:sz="12" w:space="31" w:color="auto"/>
      </w:pBdr>
      <w:shd w:val="pct50" w:color="FFFF00" w:fill="auto"/>
      <w:spacing w:after="240"/>
      <w:ind w:left="1701" w:right="1701"/>
      <w:jc w:val="center"/>
      <w:outlineLvl w:val="6"/>
    </w:pPr>
    <w:rPr>
      <w:sz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parag3">
    <w:name w:val="parag3"/>
    <w:basedOn w:val="parag2"/>
    <w:rsid w:val="00AF06FE"/>
    <w:pPr>
      <w:ind w:left="1134"/>
    </w:pPr>
  </w:style>
  <w:style w:type="paragraph" w:customStyle="1" w:styleId="parag2">
    <w:name w:val="parag2"/>
    <w:basedOn w:val="parag1"/>
    <w:rsid w:val="00AF06FE"/>
    <w:pPr>
      <w:spacing w:before="60" w:after="60"/>
      <w:ind w:left="567" w:right="567"/>
    </w:pPr>
  </w:style>
  <w:style w:type="paragraph" w:customStyle="1" w:styleId="parag1">
    <w:name w:val="parag1"/>
    <w:basedOn w:val="Normal"/>
    <w:rsid w:val="00AF06FE"/>
    <w:pPr>
      <w:spacing w:before="240" w:after="120"/>
      <w:ind w:left="284" w:right="284" w:firstLine="284"/>
      <w:jc w:val="both"/>
    </w:pPr>
  </w:style>
  <w:style w:type="paragraph" w:customStyle="1" w:styleId="parag4">
    <w:name w:val="parag4"/>
    <w:basedOn w:val="parag1"/>
    <w:rsid w:val="00AF06FE"/>
    <w:pPr>
      <w:spacing w:before="120" w:after="0"/>
    </w:pPr>
  </w:style>
  <w:style w:type="paragraph" w:styleId="Corpsdetexte">
    <w:name w:val="Body Text"/>
    <w:basedOn w:val="Normal"/>
    <w:rsid w:val="00AF06FE"/>
    <w:pPr>
      <w:jc w:val="center"/>
    </w:pPr>
    <w:rPr>
      <w:color w:val="0000FF"/>
      <w:u w:val="single"/>
    </w:rPr>
  </w:style>
  <w:style w:type="paragraph" w:styleId="Corpsdetexte2">
    <w:name w:val="Body Text 2"/>
    <w:basedOn w:val="Normal"/>
    <w:rsid w:val="00AF06FE"/>
    <w:pPr>
      <w:jc w:val="center"/>
    </w:pPr>
    <w:rPr>
      <w:sz w:val="24"/>
    </w:rPr>
  </w:style>
  <w:style w:type="paragraph" w:styleId="Corpsdetexte3">
    <w:name w:val="Body Text 3"/>
    <w:basedOn w:val="Normal"/>
    <w:rsid w:val="00AF06FE"/>
    <w:pPr>
      <w:jc w:val="center"/>
    </w:pPr>
  </w:style>
  <w:style w:type="paragraph" w:styleId="Paragraphedeliste">
    <w:name w:val="List Paragraph"/>
    <w:basedOn w:val="parag1"/>
    <w:uiPriority w:val="34"/>
    <w:qFormat/>
    <w:rsid w:val="00047C3F"/>
  </w:style>
  <w:style w:type="paragraph" w:styleId="Textedebulles">
    <w:name w:val="Balloon Text"/>
    <w:basedOn w:val="Normal"/>
    <w:link w:val="TextedebullesCar"/>
    <w:rsid w:val="00C52429"/>
    <w:rPr>
      <w:rFonts w:ascii="Tahoma" w:hAnsi="Tahoma" w:cs="Tahoma"/>
      <w:sz w:val="16"/>
      <w:szCs w:val="16"/>
    </w:rPr>
  </w:style>
  <w:style w:type="character" w:customStyle="1" w:styleId="TextedebullesCar">
    <w:name w:val="Texte de bulles Car"/>
    <w:basedOn w:val="Policepardfaut"/>
    <w:link w:val="Textedebulles"/>
    <w:rsid w:val="00C52429"/>
    <w:rPr>
      <w:rFonts w:ascii="Tahoma" w:hAnsi="Tahoma" w:cs="Tahoma"/>
      <w:sz w:val="16"/>
      <w:szCs w:val="16"/>
    </w:rPr>
  </w:style>
  <w:style w:type="table" w:styleId="Grilledutableau">
    <w:name w:val="Table Grid"/>
    <w:basedOn w:val="TableauNormal"/>
    <w:rsid w:val="00BB5BC0"/>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itre1Car">
    <w:name w:val="Titre 1 Car"/>
    <w:basedOn w:val="Policepardfaut"/>
    <w:link w:val="Titre1"/>
    <w:rsid w:val="00E826F2"/>
    <w:rPr>
      <w:b/>
      <w:caps/>
      <w:kern w:val="28"/>
      <w:sz w:val="40"/>
      <w:shd w:val="pct5" w:color="auto" w:fil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205244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F:\A%20BTS%20DRB\Mod&#232;le%20L%20DERUE.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EEEF64-4486-4A70-8EA1-88B1DA395B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Modèle L DERUE.dotx</Template>
  <TotalTime>252</TotalTime>
  <Pages>5</Pages>
  <Words>223</Words>
  <Characters>1227</Characters>
  <Application>Microsoft Office Word</Application>
  <DocSecurity>0</DocSecurity>
  <Lines>10</Lines>
  <Paragraphs>2</Paragraphs>
  <ScaleCrop>false</ScaleCrop>
  <HeadingPairs>
    <vt:vector size="2" baseType="variant">
      <vt:variant>
        <vt:lpstr>Titre</vt:lpstr>
      </vt:variant>
      <vt:variant>
        <vt:i4>1</vt:i4>
      </vt:variant>
    </vt:vector>
  </HeadingPairs>
  <TitlesOfParts>
    <vt:vector size="1" baseType="lpstr">
      <vt:lpstr>L</vt:lpstr>
    </vt:vector>
  </TitlesOfParts>
  <Company>Education Nationale</Company>
  <LinksUpToDate>false</LinksUpToDate>
  <CharactersWithSpaces>1448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dc:title>
  <dc:creator>derue</dc:creator>
  <cp:lastModifiedBy>mm</cp:lastModifiedBy>
  <cp:revision>48</cp:revision>
  <cp:lastPrinted>2014-05-22T08:25:00Z</cp:lastPrinted>
  <dcterms:created xsi:type="dcterms:W3CDTF">2018-09-06T09:08:00Z</dcterms:created>
  <dcterms:modified xsi:type="dcterms:W3CDTF">2019-04-30T06:12:00Z</dcterms:modified>
</cp:coreProperties>
</file>