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BB6" w:rsidRDefault="0057052F">
      <w:r>
        <w:rPr>
          <w:noProof/>
          <w:lang w:eastAsia="fr-FR"/>
        </w:rPr>
        <w:drawing>
          <wp:inline distT="0" distB="0" distL="0" distR="0" wp14:anchorId="339D0E15" wp14:editId="2B321312">
            <wp:extent cx="3371580" cy="189651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nault-zoe-ze-1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72695" cy="1897141"/>
                    </a:xfrm>
                    <a:prstGeom prst="rect">
                      <a:avLst/>
                    </a:prstGeom>
                  </pic:spPr>
                </pic:pic>
              </a:graphicData>
            </a:graphic>
          </wp:inline>
        </w:drawing>
      </w:r>
      <w:r w:rsidR="00867116">
        <w:rPr>
          <w:noProof/>
          <w:lang w:eastAsia="fr-FR"/>
        </w:rPr>
        <w:drawing>
          <wp:anchor distT="0" distB="0" distL="114300" distR="114300" simplePos="0" relativeHeight="251716608" behindDoc="0" locked="0" layoutInCell="1" allowOverlap="1" wp14:anchorId="6A3E1E8A" wp14:editId="6C26832D">
            <wp:simplePos x="0" y="0"/>
            <wp:positionH relativeFrom="column">
              <wp:posOffset>4291330</wp:posOffset>
            </wp:positionH>
            <wp:positionV relativeFrom="paragraph">
              <wp:posOffset>224155</wp:posOffset>
            </wp:positionV>
            <wp:extent cx="1743075" cy="1260475"/>
            <wp:effectExtent l="0" t="0" r="0" b="0"/>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a:extLst>
                        <a:ext uri="{28A0092B-C50C-407E-A947-70E740481C1C}">
                          <a14:useLocalDpi xmlns:a14="http://schemas.microsoft.com/office/drawing/2010/main" val="0"/>
                        </a:ext>
                      </a:extLst>
                    </a:blip>
                    <a:stretch>
                      <a:fillRect/>
                    </a:stretch>
                  </pic:blipFill>
                  <pic:spPr>
                    <a:xfrm>
                      <a:off x="0" y="0"/>
                      <a:ext cx="1743075" cy="1260475"/>
                    </a:xfrm>
                    <a:prstGeom prst="rect">
                      <a:avLst/>
                    </a:prstGeom>
                  </pic:spPr>
                </pic:pic>
              </a:graphicData>
            </a:graphic>
          </wp:anchor>
        </w:drawing>
      </w:r>
    </w:p>
    <w:p w:rsidR="00695148" w:rsidRPr="00695148" w:rsidRDefault="007855E8" w:rsidP="00DE6BB6">
      <w:pPr>
        <w:rPr>
          <w:i/>
        </w:rPr>
      </w:pPr>
      <w:r>
        <w:rPr>
          <w:noProof/>
        </w:rPr>
        <w:pict w14:anchorId="4E6D469F">
          <v:shapetype id="_x0000_t202" coordsize="21600,21600" o:spt="202" path="m,l,21600r21600,l21600,xe">
            <v:stroke joinstyle="miter"/>
            <v:path gradientshapeok="t" o:connecttype="rect"/>
          </v:shapetype>
          <v:shape id="Zone de texte 4" o:spid="_x0000_s1062" type="#_x0000_t202" style="position:absolute;margin-left:347.85pt;margin-top:19.9pt;width:162.75pt;height:52.7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TTcsigIAAOsEAAAOAAAAZHJzL2Uyb0RvYy54bWysVE1vEzEQvSPxHyzf6SYpTWHVTVVaFQ4t&#13;&#10;VDSoEreJ7f2AXdvYTnbz73n2btMIbogcLNs7fvPem5lcXA5dy3bK+cbogs9PZpwpLYxsdFXwb+vb&#13;&#10;N+8484G0pNZoVfC98vxy9frVRW9ztTC1aaVyDCDa570teB2CzbPMi1p15E+MVRofS+M6Cji6KpOO&#13;&#10;eqB3bbaYzZZZb5y0zgjlPW5vxo98lfDLUonwpSy9CqwtOLiFtLq0buKarS4orxzZuhETDfoHFh01&#13;&#10;GkkPUDcUiG1d8xdU1whnvCnDiTBdZsqyESppgJr57A81jzVZlbTAHG8PNvn/Bys+7x4cayRqt+RM&#13;&#10;U4cafUelmFQsqCEo9jZ61FufI/TRIjgMH8yA+KTX2zsjfnqmzXVNulJXzpm+ViTBcQ7A6TopWe8t&#13;&#10;0OcRLzsCHNF9hN7090YihrbBJPihdF20FUYx5EQF94eqgR0TuFzMlsv3izPOBL5hG/cxBeXPr63z&#13;&#10;4aMyHYubgjt0RUKn3Z0PY+hzyEQtshl5hWEzTAZsjNyDZI9uKbj/tSWnoHDbXRs0F8SWznRPaMcr&#13;&#10;hySjPRF2PTyRs1Pu6OlD+9wtiUBqGzl5T/IHgLoWTbijlp3N8JvUTMHQ9YIa32pzBbvKJiqh3Aul&#13;&#10;1amMW4FqOpoSGxdqMzX6rTM6RFTK26aqw9emYq7BwNbkfM2ZbDAhKQDJjgC9PZUMAtw2jvungp+d&#13;&#10;z89Qk8jnnoJyDcEJTGqIXUv5Ru1Uu2Y9ynIKJZzV8GVxHnfxCeqsq1aNRAQoma27buF7TIr5Vzgw&#13;&#10;uFDwTTXa2W47NMh4t4zeTNYcwlPZj6GiALCeyjpWcDpgolL4ZEoc2eNzinr5j1r9BgAA//8DAFBL&#13;&#10;AwQUAAYACAAAACEA95mideMAAAAQAQAADwAAAGRycy9kb3ducmV2LnhtbEyPT0/DMAzF70h8h8hI&#13;&#10;3Fiybh20azohJq6gjT8St6zx2orGqZpsLd8e7wQXy5afn9+v2EyuE2ccQutJw3ymQCBV3rZUa3h/&#13;&#10;e757ABGiIWs6T6jhBwNsyuurwuTWj7TD8z7Wgk0o5EZDE2OfSxmqBp0JM98j8e7oB2cij0Mt7WBG&#13;&#10;NnedTJRaSWda4g+N6fGpwep7f3IaPl6OX59L9VpvXdqPflKSXCa1vr2Ztmsuj2sQEaf4dwEXBs4P&#13;&#10;JQc7+BPZIDoNqyy9Z6mGRcYcF4FK5gmIA3fLdAGyLOR/kPIXAAD//wMAUEsBAi0AFAAGAAgAAAAh&#13;&#10;ALaDOJL+AAAA4QEAABMAAAAAAAAAAAAAAAAAAAAAAFtDb250ZW50X1R5cGVzXS54bWxQSwECLQAU&#13;&#10;AAYACAAAACEAOP0h/9YAAACUAQAACwAAAAAAAAAAAAAAAAAvAQAAX3JlbHMvLnJlbHNQSwECLQAU&#13;&#10;AAYACAAAACEA5003LIoCAADrBAAADgAAAAAAAAAAAAAAAAAuAgAAZHJzL2Uyb0RvYy54bWxQSwEC&#13;&#10;LQAUAAYACAAAACEA95mideMAAAAQAQAADwAAAAAAAAAAAAAAAADkBAAAZHJzL2Rvd25yZXYueG1s&#13;&#10;UEsFBgAAAAAEAAQA8wAAAPQFAAAAAA==&#13;&#10;" filled="f" stroked="f">
            <o:lock v:ext="edit" shapetype="t"/>
            <v:textbox>
              <w:txbxContent>
                <w:p w:rsidR="009D7CF6" w:rsidRPr="005A3A82" w:rsidRDefault="009D7CF6" w:rsidP="005A3A82">
                  <w:pPr>
                    <w:pStyle w:val="NormalWeb"/>
                    <w:spacing w:before="0" w:beforeAutospacing="0" w:after="0" w:afterAutospacing="0"/>
                    <w:jc w:val="center"/>
                    <w:rPr>
                      <w:rFonts w:ascii="Comic Sans MS" w:hAnsi="Comic Sans MS"/>
                      <w:b/>
                      <w:bCs/>
                      <w:i/>
                      <w:iCs/>
                      <w:color w:val="A5A5A5" w:themeColor="accent3"/>
                      <w:sz w:val="72"/>
                      <w:szCs w:val="72"/>
                    </w:rPr>
                  </w:pPr>
                  <w:r w:rsidRPr="00DE6BB6">
                    <w:rPr>
                      <w:rFonts w:ascii="Comic Sans MS" w:hAnsi="Comic Sans MS"/>
                      <w:b/>
                      <w:bCs/>
                      <w:i/>
                      <w:iCs/>
                      <w:color w:val="A5A5A5" w:themeColor="accent3"/>
                      <w:sz w:val="72"/>
                      <w:szCs w:val="72"/>
                    </w:rPr>
                    <w:t>MTE</w:t>
                  </w:r>
                  <w:r>
                    <w:rPr>
                      <w:rFonts w:ascii="Comic Sans MS" w:hAnsi="Comic Sans MS"/>
                      <w:b/>
                      <w:bCs/>
                      <w:i/>
                      <w:iCs/>
                      <w:color w:val="A5A5A5" w:themeColor="accent3"/>
                      <w:sz w:val="72"/>
                      <w:szCs w:val="72"/>
                    </w:rPr>
                    <w:t>304</w:t>
                  </w:r>
                </w:p>
              </w:txbxContent>
            </v:textbox>
          </v:shape>
        </w:pict>
      </w:r>
      <w:r w:rsidR="0057052F" w:rsidRPr="00695148">
        <w:rPr>
          <w:i/>
        </w:rPr>
        <w:t xml:space="preserve">Image </w:t>
      </w:r>
      <w:r w:rsidR="00695148" w:rsidRPr="00695148">
        <w:rPr>
          <w:i/>
        </w:rPr>
        <w:t xml:space="preserve">à </w:t>
      </w:r>
      <w:r w:rsidR="0057052F" w:rsidRPr="00695148">
        <w:rPr>
          <w:i/>
        </w:rPr>
        <w:t xml:space="preserve">scanner avec l’application </w:t>
      </w:r>
      <w:r w:rsidR="00695148" w:rsidRPr="00695148">
        <w:rPr>
          <w:i/>
        </w:rPr>
        <w:t xml:space="preserve">mobile </w:t>
      </w:r>
      <w:r w:rsidR="0057052F" w:rsidRPr="00695148">
        <w:rPr>
          <w:i/>
        </w:rPr>
        <w:t>gratuite</w:t>
      </w:r>
      <w:r w:rsidR="00695148" w:rsidRPr="00695148">
        <w:rPr>
          <w:i/>
        </w:rPr>
        <w:t xml:space="preserve"> </w:t>
      </w:r>
      <w:proofErr w:type="spellStart"/>
      <w:r w:rsidR="0057052F" w:rsidRPr="00695148">
        <w:rPr>
          <w:i/>
        </w:rPr>
        <w:t>Hp</w:t>
      </w:r>
      <w:proofErr w:type="spellEnd"/>
      <w:r w:rsidR="0057052F" w:rsidRPr="00695148">
        <w:rPr>
          <w:i/>
        </w:rPr>
        <w:t xml:space="preserve"> </w:t>
      </w:r>
      <w:proofErr w:type="spellStart"/>
      <w:r w:rsidR="0057052F" w:rsidRPr="00695148">
        <w:rPr>
          <w:i/>
        </w:rPr>
        <w:t>Reveal</w:t>
      </w:r>
      <w:proofErr w:type="spellEnd"/>
      <w:r w:rsidR="0057052F" w:rsidRPr="00695148">
        <w:rPr>
          <w:i/>
        </w:rPr>
        <w:t xml:space="preserve"> « </w:t>
      </w:r>
      <w:proofErr w:type="spellStart"/>
      <w:r w:rsidR="0057052F" w:rsidRPr="00695148">
        <w:rPr>
          <w:i/>
        </w:rPr>
        <w:t>Aurasma</w:t>
      </w:r>
      <w:proofErr w:type="spellEnd"/>
      <w:r w:rsidR="0057052F" w:rsidRPr="00695148">
        <w:rPr>
          <w:i/>
        </w:rPr>
        <w:t> »</w:t>
      </w:r>
      <w:r w:rsidR="00695148" w:rsidRPr="00695148">
        <w:rPr>
          <w:i/>
        </w:rPr>
        <w:t xml:space="preserve"> permettant une exploitation de la réalité augmentée.</w:t>
      </w:r>
    </w:p>
    <w:p w:rsidR="00DE6BB6" w:rsidRPr="00DE6BB6" w:rsidRDefault="007855E8" w:rsidP="00DE6BB6">
      <w:r>
        <w:rPr>
          <w:noProof/>
          <w:lang w:eastAsia="fr-FR"/>
        </w:rPr>
        <w:pict>
          <v:roundrect id="Rectangle à coins arrondis 5" o:spid="_x0000_s1061" alt="" style="position:absolute;margin-left:27.55pt;margin-top:312.9pt;width:395.7pt;height:87.75pt;z-index:-251656192;visibility:visible;mso-wrap-style:square;mso-wrap-edited:f;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arcsize="10923f" filled="f" fillcolor="#9cf" strokeweight="2.25pt" insetpen="t">
            <v:shadow color="#ccc"/>
            <v:textbox inset="2.88pt,2.88pt,2.88pt,2.88pt">
              <w:txbxContent>
                <w:p w:rsidR="009D7CF6" w:rsidRDefault="009D7CF6" w:rsidP="00DE6BB6">
                  <w:pPr>
                    <w:jc w:val="center"/>
                    <w:rPr>
                      <w:rFonts w:ascii="Comic Sans MS" w:hAnsi="Comic Sans MS"/>
                      <w:b/>
                      <w:bCs/>
                      <w:i/>
                      <w:sz w:val="44"/>
                      <w:szCs w:val="44"/>
                    </w:rPr>
                  </w:pPr>
                  <w:r>
                    <w:rPr>
                      <w:rFonts w:ascii="Comic Sans MS" w:hAnsi="Comic Sans MS"/>
                      <w:b/>
                      <w:bCs/>
                      <w:i/>
                      <w:sz w:val="44"/>
                      <w:szCs w:val="44"/>
                    </w:rPr>
                    <w:t>Véhicules électrique</w:t>
                  </w:r>
                  <w:r w:rsidR="00695148">
                    <w:rPr>
                      <w:rFonts w:ascii="Comic Sans MS" w:hAnsi="Comic Sans MS"/>
                      <w:b/>
                      <w:bCs/>
                      <w:i/>
                      <w:sz w:val="44"/>
                      <w:szCs w:val="44"/>
                    </w:rPr>
                    <w:t>s</w:t>
                  </w:r>
                  <w:r>
                    <w:rPr>
                      <w:rFonts w:ascii="Comic Sans MS" w:hAnsi="Comic Sans MS"/>
                      <w:b/>
                      <w:bCs/>
                      <w:i/>
                      <w:sz w:val="44"/>
                      <w:szCs w:val="44"/>
                    </w:rPr>
                    <w:t xml:space="preserve"> </w:t>
                  </w:r>
                </w:p>
                <w:p w:rsidR="009D7CF6" w:rsidRPr="00461E37" w:rsidRDefault="009D7CF6" w:rsidP="00DE6BB6">
                  <w:pPr>
                    <w:jc w:val="center"/>
                    <w:rPr>
                      <w:rFonts w:ascii="Comic Sans MS" w:hAnsi="Comic Sans MS"/>
                      <w:b/>
                      <w:bCs/>
                      <w:i/>
                      <w:iCs/>
                      <w:sz w:val="44"/>
                      <w:szCs w:val="44"/>
                    </w:rPr>
                  </w:pPr>
                  <w:r>
                    <w:rPr>
                      <w:rFonts w:ascii="Comic Sans MS" w:hAnsi="Comic Sans MS"/>
                      <w:b/>
                      <w:bCs/>
                      <w:i/>
                      <w:sz w:val="44"/>
                      <w:szCs w:val="44"/>
                    </w:rPr>
                    <w:t>Véhicules hybrides</w:t>
                  </w:r>
                </w:p>
              </w:txbxContent>
            </v:textbox>
            <w10:wrap anchorx="margin" anchory="page"/>
          </v:roundrect>
        </w:pict>
      </w:r>
    </w:p>
    <w:p w:rsidR="00DE6BB6" w:rsidRPr="00DE6BB6" w:rsidRDefault="00695148" w:rsidP="00695148">
      <w:pPr>
        <w:tabs>
          <w:tab w:val="left" w:pos="6480"/>
        </w:tabs>
      </w:pPr>
      <w:r>
        <w:tab/>
      </w:r>
    </w:p>
    <w:p w:rsidR="006260C6" w:rsidRDefault="006260C6" w:rsidP="006260C6">
      <w:pPr>
        <w:tabs>
          <w:tab w:val="left" w:pos="7410"/>
        </w:tabs>
      </w:pPr>
    </w:p>
    <w:p w:rsidR="00DE6BB6" w:rsidRPr="00DE6BB6" w:rsidRDefault="00DE6BB6" w:rsidP="006260C6">
      <w:pPr>
        <w:tabs>
          <w:tab w:val="left" w:pos="7410"/>
        </w:tabs>
      </w:pPr>
    </w:p>
    <w:p w:rsidR="00DE6BB6" w:rsidRPr="00DE6BB6" w:rsidRDefault="00DE6BB6" w:rsidP="00DE6BB6"/>
    <w:p w:rsidR="00DE6BB6" w:rsidRPr="00DE6BB6" w:rsidRDefault="00DE6BB6" w:rsidP="00DE6BB6"/>
    <w:p w:rsidR="00DE6BB6" w:rsidRPr="00DE6BB6" w:rsidRDefault="007855E8" w:rsidP="00DE6BB6">
      <w:r>
        <w:rPr>
          <w:noProof/>
        </w:rPr>
        <w:pict w14:anchorId="6F049CDA">
          <v:roundrect id="Rectangle à coins arrondis 6" o:spid="_x0000_s1060" style="position:absolute;margin-left:-1.05pt;margin-top:2.35pt;width:455.55pt;height:49.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xg6HpAIAAEUFAAAOAAAAZHJzL2Uyb0RvYy54bWysVNuO0zAQfUfiHyy/d9N007SNNl2tekFI&#13;&#10;C6xY+AA3dhqDYwfbbbog/oV/4ccYT9LSsi8IkYfEE3uOz5k59s3toVZkL6yTRuc0vhpSInRhuNTb&#13;&#10;nH78sB5MKXGeac6U0SKnT8LR2/nLFzdtk4mRqYziwhIA0S5rm5xW3jdZFLmiEjVzV6YRGiZLY2vm&#13;&#10;IbTbiFvWAnqtotFwmEatsbyxphDOwd9lN0nniF+WovDvytIJT1ROgZvHt8X3Jryj+Q3LtpY1lSx6&#13;&#10;GuwfWNRMatj0BLVknpGdlc+gallY40zprwpTR6YsZSFQA6iJh3+oeaxYI1ALFMc1pzK5/wdbvN0/&#13;&#10;WCI59C6hRLMaevQeqsb0Vgny8wcpjNSOMGuN5tKRNFSsbVwGiY/Ngw2aXXNvis+OaLOoIE/cweK2&#13;&#10;EowDzzisjy4SQuAglWzaN4bDfmznDRbvUNo6AEJZyAF79HTqkTh4UsDP8WQ6TqZjSgqYS69HSYpN&#13;&#10;jFh2zG6s86+EqUkY5NSaneZBEm7B9vfOY6N4r5bxT5SUtYK275kicZqmEyTNsn4xYB8xQ6Y2a6kU&#13;&#10;Gkdp0uZ0NB1PxojujJI8zGJZ7HazUJYAKqjAp8e9WIb8EC2UbKU5jj2TqhvD7koHPKhAzz3UAs31&#13;&#10;bTacraaraTJIRulqkAyXy8HdepEM0nU8GS+vl4vFMv4eqMVJVknOhQ7sjkaPk78zUn/kOouerH6h&#13;&#10;wp2LXePzXGx0SQOMgaqOX1SHXgn26GzmD5sD2nMU4IJ1NoY/gXms6c4y3D0wqIz9SkkL5zin7suO&#13;&#10;WUGJeq3BgLM4ScLBxyAZT0YQ2POZzfkM0wVA5dRT0g0Xvrssdo2V2wp2irHR2tyBaUvpgRQy7lj1&#13;&#10;AZxV1NTfK+EyOI9x1e/bb/4LAAD//wMAUEsDBBQABgAIAAAAIQCGhMYm5QAAAA0BAAAPAAAAZHJz&#13;&#10;L2Rvd25yZXYueG1sTI/NTsMwEITvSLyDtUhcqtbpDy1J41SlCIkLqmjhwM2NlyQQr4PttuHtWU5w&#13;&#10;WWk1s7Pz5avetuKEPjSOFIxHCQik0pmGKgUv+4fhLYgQNRndOkIF3xhgVVxe5Doz7kzPeNrFSnAI&#13;&#10;hUwrqGPsMilDWaPVYeQ6JNbenbc68uorabw+c7ht5SRJ5tLqhvhDrTvc1Fh+7o5WQXzdhpv129Pg&#13;&#10;626eus3H9tEPpk6p66v+fsljvQQRsY9/F/DLwP2h4GIHdyQTRKtgOBmzU8FsAYLlNEmZ78C+ZDYF&#13;&#10;WeTyP0XxAwAA//8DAFBLAQItABQABgAIAAAAIQC2gziS/gAAAOEBAAATAAAAAAAAAAAAAAAAAAAA&#13;&#10;AABbQ29udGVudF9UeXBlc10ueG1sUEsBAi0AFAAGAAgAAAAhADj9If/WAAAAlAEAAAsAAAAAAAAA&#13;&#10;AAAAAAAALwEAAF9yZWxzLy5yZWxzUEsBAi0AFAAGAAgAAAAhAHjGDoekAgAARQUAAA4AAAAAAAAA&#13;&#10;AAAAAAAALgIAAGRycy9lMm9Eb2MueG1sUEsBAi0AFAAGAAgAAAAhAIaExiblAAAADQEAAA8AAAAA&#13;&#10;AAAAAAAAAAAA/gQAAGRycy9kb3ducmV2LnhtbFBLBQYAAAAABAAEAPMAAAAQBgAAAAA=&#13;&#10;" filled="f" strokeweight="2.25pt">
            <v:textbox>
              <w:txbxContent>
                <w:p w:rsidR="009D7CF6" w:rsidRPr="00EC1E92" w:rsidRDefault="009D7CF6" w:rsidP="00DE6BB6">
                  <w:pPr>
                    <w:rPr>
                      <w:rFonts w:ascii="Comic Sans MS" w:hAnsi="Comic Sans MS" w:cs="Arial"/>
                      <w:b/>
                      <w:sz w:val="28"/>
                      <w:szCs w:val="28"/>
                    </w:rPr>
                  </w:pPr>
                  <w:r w:rsidRPr="005D5217">
                    <w:rPr>
                      <w:rFonts w:ascii="Comic Sans MS" w:hAnsi="Comic Sans MS"/>
                      <w:b/>
                      <w:sz w:val="28"/>
                      <w:szCs w:val="28"/>
                    </w:rPr>
                    <w:t>Problématique :</w:t>
                  </w:r>
                  <w:r w:rsidRPr="00EC1E92">
                    <w:rPr>
                      <w:rFonts w:ascii="Comic Sans MS" w:hAnsi="Comic Sans MS"/>
                      <w:b/>
                      <w:sz w:val="32"/>
                      <w:szCs w:val="32"/>
                    </w:rPr>
                    <w:t xml:space="preserve"> </w:t>
                  </w:r>
                  <w:r w:rsidRPr="005D5217">
                    <w:rPr>
                      <w:rFonts w:ascii="Comic Sans MS" w:hAnsi="Comic Sans MS" w:cs="Arial"/>
                      <w:sz w:val="24"/>
                      <w:szCs w:val="24"/>
                    </w:rPr>
                    <w:t>Le client vient pour un problème d’autonomie de batterie en fonctionnement électrique</w:t>
                  </w:r>
                </w:p>
                <w:p w:rsidR="009D7CF6" w:rsidRPr="00F53404" w:rsidRDefault="009D7CF6" w:rsidP="00DE6BB6">
                  <w:pPr>
                    <w:rPr>
                      <w:b/>
                      <w:sz w:val="32"/>
                      <w:szCs w:val="32"/>
                    </w:rPr>
                  </w:pPr>
                </w:p>
              </w:txbxContent>
            </v:textbox>
            <w10:wrap anchorx="margin"/>
          </v:roundrect>
        </w:pict>
      </w:r>
    </w:p>
    <w:p w:rsidR="00301322" w:rsidRDefault="007855E8" w:rsidP="00301322">
      <w:r>
        <w:rPr>
          <w:noProof/>
        </w:rPr>
        <w:pict w14:anchorId="125F5785">
          <v:roundrect id="Rectangle à coins arrondis 10" o:spid="_x0000_s1059" style="position:absolute;margin-left:63pt;margin-top:454.6pt;width:459.2pt;height:13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gDMqHgMAAIoGAAAOAAAAZHJzL2Uyb0RvYy54bWysVctu4zYU3RfoPxDcK5JsyXKEKANHtosC&#13;&#10;M52gadE1LVIWW4pUSTpypph/mX+ZH+vlteI4k01RjBYCr0wennPuwzfvjr0ij8I6aXRF06uEEqEb&#13;&#10;w6XeV/T337bRkhLnmeZMGS0q+iQcfXf74w8341CKmemM4sISANGuHIeKdt4PZRy7phM9c1dmEBp+&#13;&#10;bI3tmYfQ7mNu2QjovYpnSbKIR2P5YE0jnIOv69OP9Bbx21Y0/mPbOuGJqihw8/i2+N6Fd3x7w8q9&#13;&#10;ZUMnm4kG+x8seiY1XHqGWjPPyMHKN1C9bKxxpvVXjelj07ayEagB1KTJN2oeOjYI1ALmuOFsk/t+&#13;&#10;sM0vj/eWSA65m1GiWQ85+hVcY3qvBPn6hTRGakeYtUZz6UiKlo2DK+Hkw3Bvg2g3vDfNX45oU3dw&#13;&#10;UKxg99gJxoFoGiyOXx0IgYOjZDd+MBwuZAdv0L1ja/sACL6QIybp6ZwkcfSkgY/5cp4uM8hlA7+l&#13;&#10;RZrlCXKKWfl8fLDO/yRMT8KiotYcNA+i8A72+N55TBWf9DL+JyVtryDxj0yRdLFYFMialdNmwH7G&#13;&#10;DCe12UqlsHSUJmNFZ8u8yClhag9NMFWCM0rysA8dsvtdrSwBfBCEz3TDq23IFHGDexvNce2ZVKc1&#13;&#10;8FA64AksbRCCG8CaSVMwCcvun+vkerPcLLMomy02UZas19FqW2fRYpsW+Xq+rut1+jkYkmZlJzkX&#13;&#10;OnB9boE0+28lNjXjqXjPTfBKk7uUvsXnrfT4NQ2oGNB4xDS9SFpt86TI5suoKPJ5lM03SXS33NbR&#13;&#10;qoaUFZu7+m7zjaQN2uS+j6qz5yEB5uCFfej4SKAroMbm+fUspRDAbJkVpwRP9dB4S4k1/g/pO+zo&#13;&#10;UNJviqLGZ3LmjH4y4jnZITqna9L2YtXJMiwE7LfQYmEOutIfd0fs8XnAD192hj9BAwKrQCYMcFh0&#13;&#10;xn6iZIRhWFH394FZQYn6WUMTzxd5sYDpeRnYy2B3GTDdAFRFPXQELmt/mriHwcp9BzelqF+bFTR+&#13;&#10;K0MRI+MTqymAgYfapuEcJupljLte/kJu/wUAAP//AwBQSwMEFAAGAAgAAAAhAGmDrV7kAAAAEgEA&#13;&#10;AA8AAABkcnMvZG93bnJldi54bWxMT01PwzAMvSPxHyIjcWPJqm6wrunEpzjsxKAHblkb2orEqRpv&#13;&#10;7fj1eCe4WH623/N7+WbyThztELuAGuYzBcJiFeoOGw0f7y83dyAiGayNC2g1nGyETXF5kZusDiO+&#13;&#10;2eOOGsEiGDOjoSXqMylj1Vpv4iz0Fnn3FQZviOHQyHowI4t7JxOlltKbDvlDa3r72Nrqe3fwbKNv&#13;&#10;xtOifHXK/zwTPXSf5bZcaH19NT2tudyvQZCd6I8B5wxMhIKN7cMB6ygc42TJgUjDSq0SEOcLlaYp&#13;&#10;iD1381ueySKX/6MUvwAAAP//AwBQSwECLQAUAAYACAAAACEAtoM4kv4AAADhAQAAEwAAAAAAAAAA&#13;&#10;AAAAAAAAAAAAW0NvbnRlbnRfVHlwZXNdLnhtbFBLAQItABQABgAIAAAAIQA4/SH/1gAAAJQBAAAL&#13;&#10;AAAAAAAAAAAAAAAAAC8BAABfcmVscy8ucmVsc1BLAQItABQABgAIAAAAIQARgDMqHgMAAIoGAAAO&#13;&#10;AAAAAAAAAAAAAAAAAC4CAABkcnMvZTJvRG9jLnhtbFBLAQItABQABgAIAAAAIQBpg61e5AAAABIB&#13;&#10;AAAPAAAAAAAAAAAAAAAAAHgFAABkcnMvZG93bnJldi54bWxQSwUGAAAAAAQABADzAAAAiQYAAAAA&#13;&#10;" filled="f" strokeweight="2.25pt" insetpen="t">
            <v:shadow color="#ccc"/>
            <v:textbox inset="2.88pt,2.88pt,2.88pt,2.88pt">
              <w:txbxContent>
                <w:p w:rsidR="009D7CF6" w:rsidRPr="00A7376B" w:rsidRDefault="009D7CF6" w:rsidP="00DE6BB6">
                  <w:pPr>
                    <w:rPr>
                      <w:rFonts w:ascii="Comic Sans MS" w:hAnsi="Comic Sans MS" w:cs="Arial"/>
                      <w:b/>
                      <w:bCs/>
                      <w:sz w:val="24"/>
                      <w:szCs w:val="24"/>
                    </w:rPr>
                  </w:pPr>
                  <w:r w:rsidRPr="00A7376B">
                    <w:rPr>
                      <w:rFonts w:ascii="Comic Sans MS" w:hAnsi="Comic Sans MS" w:cs="Arial"/>
                      <w:b/>
                      <w:bCs/>
                      <w:sz w:val="24"/>
                      <w:szCs w:val="24"/>
                    </w:rPr>
                    <w:t xml:space="preserve">Objectifs: </w:t>
                  </w:r>
                </w:p>
                <w:p w:rsidR="009D7CF6" w:rsidRPr="00EC1E92" w:rsidRDefault="009D7CF6" w:rsidP="00DE6BB6">
                  <w:pPr>
                    <w:rPr>
                      <w:rFonts w:ascii="Comic Sans MS" w:hAnsi="Comic Sans MS" w:cs="Arial"/>
                    </w:rPr>
                  </w:pPr>
                  <w:r w:rsidRPr="00EC1E92">
                    <w:rPr>
                      <w:rFonts w:ascii="Comic Sans MS" w:hAnsi="Comic Sans MS" w:cs="Arial"/>
                      <w:b/>
                    </w:rPr>
                    <w:t>L’élève doit être capable de :</w:t>
                  </w:r>
                </w:p>
                <w:p w:rsidR="009D7CF6" w:rsidRPr="00EC1E92" w:rsidRDefault="009D7CF6" w:rsidP="00DE6BB6">
                  <w:pPr>
                    <w:numPr>
                      <w:ilvl w:val="0"/>
                      <w:numId w:val="1"/>
                    </w:numPr>
                    <w:spacing w:after="0" w:line="240" w:lineRule="auto"/>
                    <w:rPr>
                      <w:rFonts w:ascii="Comic Sans MS" w:hAnsi="Comic Sans MS"/>
                      <w:b/>
                      <w:bCs/>
                    </w:rPr>
                  </w:pPr>
                  <w:r w:rsidRPr="00EC1E92">
                    <w:rPr>
                      <w:rFonts w:ascii="Comic Sans MS" w:hAnsi="Comic Sans MS"/>
                      <w:b/>
                      <w:bCs/>
                    </w:rPr>
                    <w:t xml:space="preserve"> S’informer des précautions d’hygiène et de sécurité d’une intervention sur un système</w:t>
                  </w:r>
                  <w:r w:rsidRPr="00EC1E92">
                    <w:rPr>
                      <w:rFonts w:ascii="Comic Sans MS" w:hAnsi="Comic Sans MS" w:cs="Arial"/>
                      <w:b/>
                    </w:rPr>
                    <w:t>.</w:t>
                  </w:r>
                  <w:r w:rsidRPr="00EC1E92">
                    <w:rPr>
                      <w:rFonts w:ascii="Comic Sans MS" w:hAnsi="Comic Sans MS"/>
                      <w:b/>
                      <w:bCs/>
                    </w:rPr>
                    <w:t xml:space="preserve"> </w:t>
                  </w:r>
                </w:p>
                <w:p w:rsidR="009D7CF6" w:rsidRPr="00EC1E92" w:rsidRDefault="009D7CF6" w:rsidP="00DE6BB6">
                  <w:pPr>
                    <w:numPr>
                      <w:ilvl w:val="0"/>
                      <w:numId w:val="1"/>
                    </w:numPr>
                    <w:spacing w:after="0" w:line="240" w:lineRule="auto"/>
                    <w:rPr>
                      <w:rFonts w:ascii="Comic Sans MS" w:hAnsi="Comic Sans MS"/>
                      <w:b/>
                      <w:bCs/>
                    </w:rPr>
                  </w:pPr>
                  <w:r w:rsidRPr="00EC1E92">
                    <w:rPr>
                      <w:rFonts w:ascii="Comic Sans MS" w:hAnsi="Comic Sans MS"/>
                      <w:b/>
                      <w:bCs/>
                    </w:rPr>
                    <w:t>Rechercher les informations nécessaires sur le véhicule, la carte grise et le manuel de réparation</w:t>
                  </w:r>
                  <w:r w:rsidRPr="00EC1E92">
                    <w:rPr>
                      <w:rFonts w:ascii="Comic Sans MS" w:hAnsi="Comic Sans MS" w:cs="Arial"/>
                      <w:b/>
                    </w:rPr>
                    <w:t>.</w:t>
                  </w:r>
                </w:p>
                <w:p w:rsidR="009D7CF6" w:rsidRPr="00EC1E92" w:rsidRDefault="009D7CF6" w:rsidP="00DE6BB6">
                  <w:pPr>
                    <w:numPr>
                      <w:ilvl w:val="0"/>
                      <w:numId w:val="1"/>
                    </w:numPr>
                    <w:spacing w:after="0" w:line="240" w:lineRule="auto"/>
                    <w:rPr>
                      <w:rFonts w:ascii="Comic Sans MS" w:hAnsi="Comic Sans MS"/>
                      <w:b/>
                      <w:bCs/>
                    </w:rPr>
                  </w:pPr>
                  <w:r w:rsidRPr="00EC1E92">
                    <w:rPr>
                      <w:rFonts w:ascii="Comic Sans MS" w:hAnsi="Comic Sans MS"/>
                      <w:b/>
                      <w:bCs/>
                    </w:rPr>
                    <w:t>De schématiser le circuit d’alimentation en air du moteur</w:t>
                  </w:r>
                  <w:r w:rsidRPr="00EC1E92">
                    <w:rPr>
                      <w:rFonts w:ascii="Comic Sans MS" w:hAnsi="Comic Sans MS" w:cs="Arial"/>
                      <w:b/>
                    </w:rPr>
                    <w:t>.</w:t>
                  </w:r>
                </w:p>
                <w:p w:rsidR="009D7CF6" w:rsidRPr="00EC1E92" w:rsidRDefault="009D7CF6" w:rsidP="00DE6BB6">
                  <w:pPr>
                    <w:numPr>
                      <w:ilvl w:val="0"/>
                      <w:numId w:val="1"/>
                    </w:numPr>
                    <w:spacing w:after="0" w:line="240" w:lineRule="auto"/>
                    <w:rPr>
                      <w:rFonts w:ascii="Comic Sans MS" w:hAnsi="Comic Sans MS"/>
                      <w:b/>
                      <w:bCs/>
                    </w:rPr>
                  </w:pPr>
                  <w:r w:rsidRPr="00EC1E92">
                    <w:rPr>
                      <w:rFonts w:ascii="Comic Sans MS" w:hAnsi="Comic Sans MS"/>
                      <w:b/>
                      <w:bCs/>
                    </w:rPr>
                    <w:t>De procéder au remplacement des filtres  à air et de carburant.</w:t>
                  </w:r>
                </w:p>
                <w:p w:rsidR="009D7CF6" w:rsidRDefault="009D7CF6" w:rsidP="00DE6BB6">
                  <w:pPr>
                    <w:rPr>
                      <w:b/>
                      <w:bCs/>
                    </w:rPr>
                  </w:pPr>
                </w:p>
                <w:p w:rsidR="009D7CF6" w:rsidRPr="00F10CF9" w:rsidRDefault="009D7CF6" w:rsidP="00DE6BB6">
                  <w:pPr>
                    <w:rPr>
                      <w:rFonts w:ascii="Arial" w:hAnsi="Arial" w:cs="Arial"/>
                      <w:b/>
                      <w:bCs/>
                    </w:rPr>
                  </w:pPr>
                </w:p>
                <w:p w:rsidR="009D7CF6" w:rsidRPr="00A2344E" w:rsidRDefault="009D7CF6" w:rsidP="00DE6BB6">
                  <w:pPr>
                    <w:ind w:left="349"/>
                    <w:rPr>
                      <w:rFonts w:ascii="Arial" w:hAnsi="Arial" w:cs="Arial"/>
                      <w:sz w:val="28"/>
                      <w:szCs w:val="28"/>
                    </w:rPr>
                  </w:pPr>
                </w:p>
              </w:txbxContent>
            </v:textbox>
          </v:roundrect>
        </w:pict>
      </w:r>
      <w:r>
        <w:rPr>
          <w:noProof/>
        </w:rPr>
        <w:pict w14:anchorId="46010E78">
          <v:roundrect id="Rectangle à coins arrondis 9" o:spid="_x0000_s1058" style="position:absolute;margin-left:63pt;margin-top:454.6pt;width:459.2pt;height:13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6CQzHQMAAIkGAAAOAAAAZHJzL2Uyb0RvYy54bWysVcFu4zYQvRfoPxC8K5JsyXKMKAtHtosC&#13;&#10;u92gadEzLVIWW4pUSTpytth/2X/ZH+twpDjO5lIUq4PAscjHeW/mjW/enTpFHoV10uiSplcJJULX&#13;&#10;hkt9KOnvv+2iJSXOM82ZMlqU9Ek4+u72xx9uhn4lZqY1igtLAES71dCXtPW+X8Wxq1vRMXdleqHh&#13;&#10;Y2NsxzyE9hBzywZA71Q8S5JFPBjLe2tq4Rz8uhk/0lvEbxpR+49N44QnqqSQm8e3xfc+vOPbG7Y6&#13;&#10;WNa3sp7SYP8ji45JDZeeoTbMM3K08g1UJ2trnGn8VW262DSNrAVyADZp8g2bh5b1ArmAOK4/y+S+&#13;&#10;H2z9y+O9JZJD7UAezTqo0a+gGtMHJcjXL6Q2UjvCrDWaS0eug2JD71Zw8KG/t4Gz69+b+i9HtKla&#13;&#10;OCfWsHloBeOQZxr2x68OhMDBUbIfPhgO97GjNyjeqbFdAARZyAlr9HSukTh5UsOP+XKeLjPItYZv&#13;&#10;aZFmeYJVjNnq+Xhvnf9JmI6ERUmtOWoeOOEd7PG981gpPtFl/E9Kmk5B3R+ZIulisSgwa7aaNgP2&#13;&#10;M2Y4qc1OKoWdozQZSjpb5kVOCVMH8MDUCM4oycM+VMge9pWyBPCBED7TDa+2YaaIG9Tbao5rz6Qa&#13;&#10;15CH0gFPYGcDEdwA0kycgkjYdf9cJ9fb5XaZRdlssY2yZLOJ1rsqixa7tMg3801VbdLPQZA0W7WS&#13;&#10;c6FDrs8OSLP/1mGTF8fePXvgFSd3SX2Hz1vq8es0oGOA4wnL9EJpvcuTIpsvo6LI51E23ybR3XJX&#13;&#10;ResKSlZs76q77TeUtiiT+z6szpqHApijF/ah5QMBU0CPzfPrWUohgNEyK8YCT/1Qe0uJNf4P6Vs0&#13;&#10;dGjpN01R4TMpc0YfhXgudojO5Zq4vUg1SoaNgH4LFhut6k/7E1o8C/jBfnvDn8CAkFVIJsxvWLTG&#13;&#10;fqJkgFlYUvf3kVlBifpZg4nni7xYwPC8DOxlsL8MmK4BqqQeHIHLyo8D99hbeWjhphT5a7MG4zcy&#13;&#10;NDFmPGY1BTDvkNs0m8NAvYxx18s/yO2/AAAA//8DAFBLAwQUAAYACAAAACEAaYOtXuQAAAASAQAA&#13;&#10;DwAAAGRycy9kb3ducmV2LnhtbExPTU/DMAy9I/EfIiNxY8mqbrCu6cSnOOzEoAduWRvaisSpGm/t&#13;&#10;+PV4J7hYfrbf83v5ZvJOHO0Qu4Aa5jMFwmIV6g4bDR/vLzd3ICIZrI0LaDWcbIRNcXmRm6wOI77Z&#13;&#10;444awSIYM6OhJeozKWPVWm/iLPQWefcVBm+I4dDIejAji3snE6WW0psO+UNrevvY2up7d/Bso2/G&#13;&#10;06J8dcr/PBM9dJ/ltlxofX01Pa253K9BkJ3ojwHnDEyEgo3twwHrKBzjZMmBSMNKrRIQ5wuVpimI&#13;&#10;PXfzW57JIpf/oxS/AAAA//8DAFBLAQItABQABgAIAAAAIQC2gziS/gAAAOEBAAATAAAAAAAAAAAA&#13;&#10;AAAAAAAAAABbQ29udGVudF9UeXBlc10ueG1sUEsBAi0AFAAGAAgAAAAhADj9If/WAAAAlAEAAAsA&#13;&#10;AAAAAAAAAAAAAAAALwEAAF9yZWxzLy5yZWxzUEsBAi0AFAAGAAgAAAAhAFToJDMdAwAAiQYAAA4A&#13;&#10;AAAAAAAAAAAAAAAALgIAAGRycy9lMm9Eb2MueG1sUEsBAi0AFAAGAAgAAAAhAGmDrV7kAAAAEgEA&#13;&#10;AA8AAAAAAAAAAAAAAAAAdwUAAGRycy9kb3ducmV2LnhtbFBLBQYAAAAABAAEAPMAAACIBgAAAAA=&#13;&#10;" filled="f" strokeweight="2.25pt" insetpen="t">
            <v:shadow color="#ccc"/>
            <v:textbox inset="2.88pt,2.88pt,2.88pt,2.88pt">
              <w:txbxContent>
                <w:p w:rsidR="009D7CF6" w:rsidRPr="00A7376B" w:rsidRDefault="009D7CF6" w:rsidP="00DE6BB6">
                  <w:pPr>
                    <w:rPr>
                      <w:rFonts w:ascii="Comic Sans MS" w:hAnsi="Comic Sans MS" w:cs="Arial"/>
                      <w:b/>
                      <w:bCs/>
                      <w:sz w:val="24"/>
                      <w:szCs w:val="24"/>
                    </w:rPr>
                  </w:pPr>
                  <w:r w:rsidRPr="00A7376B">
                    <w:rPr>
                      <w:rFonts w:ascii="Comic Sans MS" w:hAnsi="Comic Sans MS" w:cs="Arial"/>
                      <w:b/>
                      <w:bCs/>
                      <w:sz w:val="24"/>
                      <w:szCs w:val="24"/>
                    </w:rPr>
                    <w:t xml:space="preserve">Objectifs: </w:t>
                  </w:r>
                </w:p>
                <w:p w:rsidR="009D7CF6" w:rsidRPr="00EC1E92" w:rsidRDefault="009D7CF6" w:rsidP="00DE6BB6">
                  <w:pPr>
                    <w:rPr>
                      <w:rFonts w:ascii="Comic Sans MS" w:hAnsi="Comic Sans MS" w:cs="Arial"/>
                    </w:rPr>
                  </w:pPr>
                  <w:r w:rsidRPr="00EC1E92">
                    <w:rPr>
                      <w:rFonts w:ascii="Comic Sans MS" w:hAnsi="Comic Sans MS" w:cs="Arial"/>
                      <w:b/>
                    </w:rPr>
                    <w:t>L’élève doit être capable de :</w:t>
                  </w:r>
                </w:p>
                <w:p w:rsidR="009D7CF6" w:rsidRPr="00EC1E92" w:rsidRDefault="009D7CF6" w:rsidP="00DE6BB6">
                  <w:pPr>
                    <w:numPr>
                      <w:ilvl w:val="0"/>
                      <w:numId w:val="1"/>
                    </w:numPr>
                    <w:spacing w:after="0" w:line="240" w:lineRule="auto"/>
                    <w:rPr>
                      <w:rFonts w:ascii="Comic Sans MS" w:hAnsi="Comic Sans MS"/>
                      <w:b/>
                      <w:bCs/>
                    </w:rPr>
                  </w:pPr>
                  <w:r w:rsidRPr="00EC1E92">
                    <w:rPr>
                      <w:rFonts w:ascii="Comic Sans MS" w:hAnsi="Comic Sans MS"/>
                      <w:b/>
                      <w:bCs/>
                    </w:rPr>
                    <w:t xml:space="preserve"> S’informer des précautions d’hygiène et de sécurité d’une intervention sur un système</w:t>
                  </w:r>
                  <w:r w:rsidRPr="00EC1E92">
                    <w:rPr>
                      <w:rFonts w:ascii="Comic Sans MS" w:hAnsi="Comic Sans MS" w:cs="Arial"/>
                      <w:b/>
                    </w:rPr>
                    <w:t>.</w:t>
                  </w:r>
                  <w:r w:rsidRPr="00EC1E92">
                    <w:rPr>
                      <w:rFonts w:ascii="Comic Sans MS" w:hAnsi="Comic Sans MS"/>
                      <w:b/>
                      <w:bCs/>
                    </w:rPr>
                    <w:t xml:space="preserve"> </w:t>
                  </w:r>
                </w:p>
                <w:p w:rsidR="009D7CF6" w:rsidRPr="00EC1E92" w:rsidRDefault="009D7CF6" w:rsidP="00DE6BB6">
                  <w:pPr>
                    <w:numPr>
                      <w:ilvl w:val="0"/>
                      <w:numId w:val="1"/>
                    </w:numPr>
                    <w:spacing w:after="0" w:line="240" w:lineRule="auto"/>
                    <w:rPr>
                      <w:rFonts w:ascii="Comic Sans MS" w:hAnsi="Comic Sans MS"/>
                      <w:b/>
                      <w:bCs/>
                    </w:rPr>
                  </w:pPr>
                  <w:r w:rsidRPr="00EC1E92">
                    <w:rPr>
                      <w:rFonts w:ascii="Comic Sans MS" w:hAnsi="Comic Sans MS"/>
                      <w:b/>
                      <w:bCs/>
                    </w:rPr>
                    <w:t>Rechercher les informations nécessaires sur le véhicule, la carte grise et le manuel de réparation</w:t>
                  </w:r>
                  <w:r w:rsidRPr="00EC1E92">
                    <w:rPr>
                      <w:rFonts w:ascii="Comic Sans MS" w:hAnsi="Comic Sans MS" w:cs="Arial"/>
                      <w:b/>
                    </w:rPr>
                    <w:t>.</w:t>
                  </w:r>
                </w:p>
                <w:p w:rsidR="009D7CF6" w:rsidRPr="00EC1E92" w:rsidRDefault="009D7CF6" w:rsidP="00DE6BB6">
                  <w:pPr>
                    <w:numPr>
                      <w:ilvl w:val="0"/>
                      <w:numId w:val="1"/>
                    </w:numPr>
                    <w:spacing w:after="0" w:line="240" w:lineRule="auto"/>
                    <w:rPr>
                      <w:rFonts w:ascii="Comic Sans MS" w:hAnsi="Comic Sans MS"/>
                      <w:b/>
                      <w:bCs/>
                    </w:rPr>
                  </w:pPr>
                  <w:r w:rsidRPr="00EC1E92">
                    <w:rPr>
                      <w:rFonts w:ascii="Comic Sans MS" w:hAnsi="Comic Sans MS"/>
                      <w:b/>
                      <w:bCs/>
                    </w:rPr>
                    <w:t>De schématiser le circuit d’alimentation en air du moteur</w:t>
                  </w:r>
                  <w:r w:rsidRPr="00EC1E92">
                    <w:rPr>
                      <w:rFonts w:ascii="Comic Sans MS" w:hAnsi="Comic Sans MS" w:cs="Arial"/>
                      <w:b/>
                    </w:rPr>
                    <w:t>.</w:t>
                  </w:r>
                </w:p>
                <w:p w:rsidR="009D7CF6" w:rsidRPr="00EC1E92" w:rsidRDefault="009D7CF6" w:rsidP="00DE6BB6">
                  <w:pPr>
                    <w:numPr>
                      <w:ilvl w:val="0"/>
                      <w:numId w:val="1"/>
                    </w:numPr>
                    <w:spacing w:after="0" w:line="240" w:lineRule="auto"/>
                    <w:rPr>
                      <w:rFonts w:ascii="Comic Sans MS" w:hAnsi="Comic Sans MS"/>
                      <w:b/>
                      <w:bCs/>
                    </w:rPr>
                  </w:pPr>
                  <w:r w:rsidRPr="00EC1E92">
                    <w:rPr>
                      <w:rFonts w:ascii="Comic Sans MS" w:hAnsi="Comic Sans MS"/>
                      <w:b/>
                      <w:bCs/>
                    </w:rPr>
                    <w:t>De procéder au remplacement des filtres  à air et de carburant.</w:t>
                  </w:r>
                </w:p>
                <w:p w:rsidR="009D7CF6" w:rsidRDefault="009D7CF6" w:rsidP="00DE6BB6">
                  <w:pPr>
                    <w:rPr>
                      <w:b/>
                      <w:bCs/>
                    </w:rPr>
                  </w:pPr>
                </w:p>
                <w:p w:rsidR="009D7CF6" w:rsidRPr="00F10CF9" w:rsidRDefault="009D7CF6" w:rsidP="00DE6BB6">
                  <w:pPr>
                    <w:rPr>
                      <w:rFonts w:ascii="Arial" w:hAnsi="Arial" w:cs="Arial"/>
                      <w:b/>
                      <w:bCs/>
                    </w:rPr>
                  </w:pPr>
                </w:p>
                <w:p w:rsidR="009D7CF6" w:rsidRPr="00A2344E" w:rsidRDefault="009D7CF6" w:rsidP="00DE6BB6">
                  <w:pPr>
                    <w:ind w:left="349"/>
                    <w:rPr>
                      <w:rFonts w:ascii="Arial" w:hAnsi="Arial" w:cs="Arial"/>
                      <w:sz w:val="28"/>
                      <w:szCs w:val="28"/>
                    </w:rPr>
                  </w:pPr>
                </w:p>
              </w:txbxContent>
            </v:textbox>
          </v:roundrect>
        </w:pict>
      </w:r>
      <w:r>
        <w:rPr>
          <w:noProof/>
        </w:rPr>
        <w:pict w14:anchorId="18B56311">
          <v:roundrect id="Rectangle à coins arrondis 8" o:spid="_x0000_s1057" style="position:absolute;margin-left:63pt;margin-top:454.6pt;width:459.2pt;height:13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FUQmHAMAAIgGAAAOAAAAZHJzL2Uyb0RvYy54bWysVcFu4zYQvRfoPxC8K5JsyVKMKAtHtosC&#13;&#10;23bRtOiZFimLLUWqJB05Lfov/Zf+WIcjxXE2l6JYHQSORT7OezNvfPfh3CvyJKyTRlc0vUkoEbox&#13;&#10;XOpjRX/+aR+VlDjPNGfKaFHRZ+Hoh/uvv7obh7VYmM4oLiwBEO3W41DRzvthHceu6UTP3I0ZhIaP&#13;&#10;rbE98xDaY8wtGwG9V/EiSVbxaCwfrGmEc/DrdvpI7xG/bUXjf2hbJzxRFYXcPL4tvg/hHd/fsfXR&#13;&#10;sqGTzZwG+x9Z9ExquPQCtWWekZOV76B62VjjTOtvGtPHpm1lI5ADsEmTz9g8dmwQyAXEccNFJvfl&#13;&#10;YJvvnz5ZInlFbynRrIcS/QiiMX1UgvzzN2mM1I4wa43m0pEyCDYObg3nHodPNlB2w0fT/OaINnUH&#13;&#10;58QGNo+dYBzSTMP++M2BEDg4Sg7jd4bDfezkDWp3bm0fAEEVcsYSPV9KJM6eNPBjXi7TMoNKNvAt&#13;&#10;LdIsT7CIMVu/HB+s898I05OwqKg1J80DJ7yDPX10HgvFZ7qM/0pJ2yso+xNTJF2tVgVmzdbzZsB+&#13;&#10;wQwntdlLpbBxlCZjRRdlXuSUMHUEC8x94IySPOxDhezxUCtLAB8I4TPf8GYbZoq4Qb2d5rj2TKpp&#13;&#10;DXkoHfAENjYQwQ0gzcwpiIRN9+dtcrsrd2UWZYvVLsqS7Tba7OssWu3TIt8ut3W9Tf8KgqTZupOc&#13;&#10;Cx1yfTFAmv23BputOLXuxQJvOLlr6nt83lOP36YBHQMcz1imV0qbfZ4U2bKMiiJfRtlyl0QP5b6O&#13;&#10;NjWUrNg91A+7zyjtUCb3ZVhdNA8FMCcv7GPHRwKmgB5b5reLlEIAk2VRTAWe+6HxlhJr/C/Sd+jn&#13;&#10;0NLvmqLGZ1bmgj4J8VLsEF3KNXN7lWqSDBsB/RYsNlnVnw9ndHge8IP9DoY/gwEhq5BMGN+w6Iz9&#13;&#10;g5IRRmFF3e8nZgUl6lsNJl6u8mIFs/M6sNfB4TpgugGoinpwBC5rP83b02DlsYObUuSvzQaM38rQ&#13;&#10;xJjxlNUcwLhDbvNoDvP0OsZdr38g9/8CAAD//wMAUEsDBBQABgAIAAAAIQBpg61e5AAAABIBAAAP&#13;&#10;AAAAZHJzL2Rvd25yZXYueG1sTE9NT8MwDL0j8R8iI3FjyapusK7pxKc47MSgB25ZG9qKxKkab+34&#13;&#10;9XgnuFh+tt/ze/lm8k4c7RC7gBrmMwXCYhXqDhsNH+8vN3cgIhmsjQtoNZxshE1xeZGbrA4jvtnj&#13;&#10;jhrBIhgzo6El6jMpY9Vab+Is9BZ59xUGb4jh0Mh6MCOLeycTpZbSmw75Q2t6+9ja6nt38Gyjb8bT&#13;&#10;onx1yv88Ez10n+W2XGh9fTU9rbncr0GQneiPAecMTISCje3DAesoHONkyYFIw0qtEhDnC5WmKYg9&#13;&#10;d/Nbnskil/+jFL8AAAD//wMAUEsBAi0AFAAGAAgAAAAhALaDOJL+AAAA4QEAABMAAAAAAAAAAAAA&#13;&#10;AAAAAAAAAFtDb250ZW50X1R5cGVzXS54bWxQSwECLQAUAAYACAAAACEAOP0h/9YAAACUAQAACwAA&#13;&#10;AAAAAAAAAAAAAAAvAQAAX3JlbHMvLnJlbHNQSwECLQAUAAYACAAAACEA0xVEJhwDAACIBgAADgAA&#13;&#10;AAAAAAAAAAAAAAAuAgAAZHJzL2Uyb0RvYy54bWxQSwECLQAUAAYACAAAACEAaYOtXuQAAAASAQAA&#13;&#10;DwAAAAAAAAAAAAAAAAB2BQAAZHJzL2Rvd25yZXYueG1sUEsFBgAAAAAEAAQA8wAAAIcGAAAAAA==&#13;&#10;" filled="f" strokeweight="2.25pt" insetpen="t">
            <v:shadow color="#ccc"/>
            <v:textbox inset="2.88pt,2.88pt,2.88pt,2.88pt">
              <w:txbxContent>
                <w:p w:rsidR="009D7CF6" w:rsidRPr="00A7376B" w:rsidRDefault="009D7CF6" w:rsidP="00DE6BB6">
                  <w:pPr>
                    <w:rPr>
                      <w:rFonts w:ascii="Comic Sans MS" w:hAnsi="Comic Sans MS" w:cs="Arial"/>
                      <w:b/>
                      <w:bCs/>
                      <w:sz w:val="24"/>
                      <w:szCs w:val="24"/>
                    </w:rPr>
                  </w:pPr>
                  <w:r w:rsidRPr="00A7376B">
                    <w:rPr>
                      <w:rFonts w:ascii="Comic Sans MS" w:hAnsi="Comic Sans MS" w:cs="Arial"/>
                      <w:b/>
                      <w:bCs/>
                      <w:sz w:val="24"/>
                      <w:szCs w:val="24"/>
                    </w:rPr>
                    <w:t xml:space="preserve">Objectifs: </w:t>
                  </w:r>
                </w:p>
                <w:p w:rsidR="009D7CF6" w:rsidRPr="00EC1E92" w:rsidRDefault="009D7CF6" w:rsidP="00DE6BB6">
                  <w:pPr>
                    <w:rPr>
                      <w:rFonts w:ascii="Comic Sans MS" w:hAnsi="Comic Sans MS" w:cs="Arial"/>
                    </w:rPr>
                  </w:pPr>
                  <w:r w:rsidRPr="00EC1E92">
                    <w:rPr>
                      <w:rFonts w:ascii="Comic Sans MS" w:hAnsi="Comic Sans MS" w:cs="Arial"/>
                      <w:b/>
                    </w:rPr>
                    <w:t>L’élève doit être capable de :</w:t>
                  </w:r>
                </w:p>
                <w:p w:rsidR="009D7CF6" w:rsidRPr="00EC1E92" w:rsidRDefault="009D7CF6" w:rsidP="00DE6BB6">
                  <w:pPr>
                    <w:numPr>
                      <w:ilvl w:val="0"/>
                      <w:numId w:val="1"/>
                    </w:numPr>
                    <w:spacing w:after="0" w:line="240" w:lineRule="auto"/>
                    <w:rPr>
                      <w:rFonts w:ascii="Comic Sans MS" w:hAnsi="Comic Sans MS"/>
                      <w:b/>
                      <w:bCs/>
                    </w:rPr>
                  </w:pPr>
                  <w:r w:rsidRPr="00EC1E92">
                    <w:rPr>
                      <w:rFonts w:ascii="Comic Sans MS" w:hAnsi="Comic Sans MS"/>
                      <w:b/>
                      <w:bCs/>
                    </w:rPr>
                    <w:t xml:space="preserve"> S’informer des précautions d’hygiène et de sécurité d’une intervention sur un système</w:t>
                  </w:r>
                  <w:r w:rsidRPr="00EC1E92">
                    <w:rPr>
                      <w:rFonts w:ascii="Comic Sans MS" w:hAnsi="Comic Sans MS" w:cs="Arial"/>
                      <w:b/>
                    </w:rPr>
                    <w:t>.</w:t>
                  </w:r>
                  <w:r w:rsidRPr="00EC1E92">
                    <w:rPr>
                      <w:rFonts w:ascii="Comic Sans MS" w:hAnsi="Comic Sans MS"/>
                      <w:b/>
                      <w:bCs/>
                    </w:rPr>
                    <w:t xml:space="preserve"> </w:t>
                  </w:r>
                </w:p>
                <w:p w:rsidR="009D7CF6" w:rsidRPr="00EC1E92" w:rsidRDefault="009D7CF6" w:rsidP="00DE6BB6">
                  <w:pPr>
                    <w:numPr>
                      <w:ilvl w:val="0"/>
                      <w:numId w:val="1"/>
                    </w:numPr>
                    <w:spacing w:after="0" w:line="240" w:lineRule="auto"/>
                    <w:rPr>
                      <w:rFonts w:ascii="Comic Sans MS" w:hAnsi="Comic Sans MS"/>
                      <w:b/>
                      <w:bCs/>
                    </w:rPr>
                  </w:pPr>
                  <w:r w:rsidRPr="00EC1E92">
                    <w:rPr>
                      <w:rFonts w:ascii="Comic Sans MS" w:hAnsi="Comic Sans MS"/>
                      <w:b/>
                      <w:bCs/>
                    </w:rPr>
                    <w:t>Rechercher les informations nécessaires sur le véhicule, la carte grise et le manuel de réparation</w:t>
                  </w:r>
                  <w:r w:rsidRPr="00EC1E92">
                    <w:rPr>
                      <w:rFonts w:ascii="Comic Sans MS" w:hAnsi="Comic Sans MS" w:cs="Arial"/>
                      <w:b/>
                    </w:rPr>
                    <w:t>.</w:t>
                  </w:r>
                </w:p>
                <w:p w:rsidR="009D7CF6" w:rsidRPr="00EC1E92" w:rsidRDefault="009D7CF6" w:rsidP="00DE6BB6">
                  <w:pPr>
                    <w:numPr>
                      <w:ilvl w:val="0"/>
                      <w:numId w:val="1"/>
                    </w:numPr>
                    <w:spacing w:after="0" w:line="240" w:lineRule="auto"/>
                    <w:rPr>
                      <w:rFonts w:ascii="Comic Sans MS" w:hAnsi="Comic Sans MS"/>
                      <w:b/>
                      <w:bCs/>
                    </w:rPr>
                  </w:pPr>
                  <w:r w:rsidRPr="00EC1E92">
                    <w:rPr>
                      <w:rFonts w:ascii="Comic Sans MS" w:hAnsi="Comic Sans MS"/>
                      <w:b/>
                      <w:bCs/>
                    </w:rPr>
                    <w:t>De schématiser le circuit d’alimentation en air du moteur</w:t>
                  </w:r>
                  <w:r w:rsidRPr="00EC1E92">
                    <w:rPr>
                      <w:rFonts w:ascii="Comic Sans MS" w:hAnsi="Comic Sans MS" w:cs="Arial"/>
                      <w:b/>
                    </w:rPr>
                    <w:t>.</w:t>
                  </w:r>
                </w:p>
                <w:p w:rsidR="009D7CF6" w:rsidRPr="00EC1E92" w:rsidRDefault="009D7CF6" w:rsidP="00DE6BB6">
                  <w:pPr>
                    <w:numPr>
                      <w:ilvl w:val="0"/>
                      <w:numId w:val="1"/>
                    </w:numPr>
                    <w:spacing w:after="0" w:line="240" w:lineRule="auto"/>
                    <w:rPr>
                      <w:rFonts w:ascii="Comic Sans MS" w:hAnsi="Comic Sans MS"/>
                      <w:b/>
                      <w:bCs/>
                    </w:rPr>
                  </w:pPr>
                  <w:r w:rsidRPr="00EC1E92">
                    <w:rPr>
                      <w:rFonts w:ascii="Comic Sans MS" w:hAnsi="Comic Sans MS"/>
                      <w:b/>
                      <w:bCs/>
                    </w:rPr>
                    <w:t>De procéder au remplacement des filtres  à air et de carburant.</w:t>
                  </w:r>
                </w:p>
                <w:p w:rsidR="009D7CF6" w:rsidRDefault="009D7CF6" w:rsidP="00DE6BB6">
                  <w:pPr>
                    <w:rPr>
                      <w:b/>
                      <w:bCs/>
                    </w:rPr>
                  </w:pPr>
                </w:p>
                <w:p w:rsidR="009D7CF6" w:rsidRPr="00F10CF9" w:rsidRDefault="009D7CF6" w:rsidP="00DE6BB6">
                  <w:pPr>
                    <w:rPr>
                      <w:rFonts w:ascii="Arial" w:hAnsi="Arial" w:cs="Arial"/>
                      <w:b/>
                      <w:bCs/>
                    </w:rPr>
                  </w:pPr>
                </w:p>
                <w:p w:rsidR="009D7CF6" w:rsidRPr="00A2344E" w:rsidRDefault="009D7CF6" w:rsidP="00DE6BB6">
                  <w:pPr>
                    <w:ind w:left="349"/>
                    <w:rPr>
                      <w:rFonts w:ascii="Arial" w:hAnsi="Arial" w:cs="Arial"/>
                      <w:sz w:val="28"/>
                      <w:szCs w:val="28"/>
                    </w:rPr>
                  </w:pPr>
                </w:p>
              </w:txbxContent>
            </v:textbox>
          </v:roundrect>
        </w:pict>
      </w:r>
    </w:p>
    <w:p w:rsidR="005D5217" w:rsidRPr="00301322" w:rsidRDefault="007855E8" w:rsidP="00301322">
      <w:r>
        <w:rPr>
          <w:noProof/>
          <w:lang w:eastAsia="fr-FR"/>
        </w:rPr>
        <w:pict>
          <v:roundrect id="Rectangle à coins arrondis 14" o:spid="_x0000_s1056" alt="" style="position:absolute;margin-left:-3.75pt;margin-top:16.95pt;width:458.25pt;height:158.25pt;z-index:251666432;visibility:visible;mso-wrap-style:square;mso-wrap-edited:f;mso-width-percent:0;mso-height-percent:0;mso-wrap-distance-left:9pt;mso-wrap-distance-top:0;mso-wrap-distance-right:9pt;mso-wrap-distance-bottom:0;mso-position-horizontal-relative:margin;mso-position-vertical-relative:text;mso-width-percent:0;mso-height-percent:0;v-text-anchor:middle" arcsize="10923f" filled="f" strokecolor="black [3213]" strokeweight="2.25pt">
            <v:stroke joinstyle="miter"/>
            <w10:wrap anchorx="margin"/>
          </v:roundrect>
        </w:pict>
      </w:r>
    </w:p>
    <w:p w:rsidR="005D5217" w:rsidRDefault="00301322" w:rsidP="005D5217">
      <w:pPr>
        <w:tabs>
          <w:tab w:val="left" w:pos="1380"/>
        </w:tabs>
        <w:spacing w:after="0"/>
      </w:pPr>
      <w:r>
        <w:rPr>
          <w:b/>
          <w:sz w:val="28"/>
          <w:szCs w:val="28"/>
        </w:rPr>
        <w:t xml:space="preserve">      </w:t>
      </w:r>
      <w:r w:rsidR="00DF4AC6" w:rsidRPr="005D5217">
        <w:rPr>
          <w:b/>
          <w:sz w:val="28"/>
          <w:szCs w:val="28"/>
        </w:rPr>
        <w:t>Objectifs :</w:t>
      </w:r>
    </w:p>
    <w:p w:rsidR="00DF4AC6" w:rsidRPr="00301322" w:rsidRDefault="00DF4AC6" w:rsidP="00301322">
      <w:pPr>
        <w:pStyle w:val="Paragraphedeliste"/>
        <w:numPr>
          <w:ilvl w:val="0"/>
          <w:numId w:val="6"/>
        </w:numPr>
        <w:tabs>
          <w:tab w:val="left" w:pos="1380"/>
        </w:tabs>
        <w:spacing w:after="0"/>
        <w:rPr>
          <w:rFonts w:ascii="Comic Sans MS" w:hAnsi="Comic Sans MS"/>
        </w:rPr>
      </w:pPr>
      <w:r w:rsidRPr="00301322">
        <w:rPr>
          <w:rFonts w:ascii="Comic Sans MS" w:hAnsi="Comic Sans MS"/>
          <w:sz w:val="24"/>
          <w:szCs w:val="24"/>
        </w:rPr>
        <w:t>L’élève doit être capable de :</w:t>
      </w:r>
    </w:p>
    <w:p w:rsidR="00DF4AC6" w:rsidRPr="00301322" w:rsidRDefault="00DF4AC6" w:rsidP="00301322">
      <w:pPr>
        <w:pStyle w:val="Paragraphedeliste"/>
        <w:numPr>
          <w:ilvl w:val="0"/>
          <w:numId w:val="6"/>
        </w:numPr>
        <w:spacing w:after="0" w:line="240" w:lineRule="auto"/>
        <w:rPr>
          <w:rFonts w:ascii="Comic Sans MS" w:hAnsi="Comic Sans MS"/>
          <w:sz w:val="24"/>
          <w:szCs w:val="24"/>
        </w:rPr>
      </w:pPr>
      <w:r w:rsidRPr="00301322">
        <w:rPr>
          <w:rFonts w:ascii="Comic Sans MS" w:hAnsi="Comic Sans MS"/>
          <w:sz w:val="24"/>
          <w:szCs w:val="24"/>
        </w:rPr>
        <w:t>S’informer des précautions d’hygiène et de sécurité d’une intervention sur un système.</w:t>
      </w:r>
    </w:p>
    <w:p w:rsidR="00DF4AC6" w:rsidRPr="00301322" w:rsidRDefault="00DF4AC6" w:rsidP="00301322">
      <w:pPr>
        <w:pStyle w:val="Paragraphedeliste"/>
        <w:numPr>
          <w:ilvl w:val="0"/>
          <w:numId w:val="6"/>
        </w:numPr>
        <w:spacing w:after="0" w:line="240" w:lineRule="auto"/>
        <w:rPr>
          <w:rFonts w:ascii="Comic Sans MS" w:hAnsi="Comic Sans MS"/>
          <w:sz w:val="24"/>
          <w:szCs w:val="24"/>
        </w:rPr>
      </w:pPr>
      <w:r w:rsidRPr="00301322">
        <w:rPr>
          <w:rFonts w:ascii="Comic Sans MS" w:hAnsi="Comic Sans MS"/>
          <w:sz w:val="24"/>
          <w:szCs w:val="24"/>
        </w:rPr>
        <w:t>Rechercher les informations sur le véhicule, la carte grise et le manuel de réparation.</w:t>
      </w:r>
    </w:p>
    <w:p w:rsidR="00DF4AC6" w:rsidRPr="00301322" w:rsidRDefault="00DF4AC6" w:rsidP="00301322">
      <w:pPr>
        <w:pStyle w:val="Paragraphedeliste"/>
        <w:numPr>
          <w:ilvl w:val="0"/>
          <w:numId w:val="6"/>
        </w:numPr>
        <w:spacing w:after="0" w:line="240" w:lineRule="auto"/>
        <w:rPr>
          <w:rFonts w:ascii="Comic Sans MS" w:hAnsi="Comic Sans MS"/>
          <w:sz w:val="24"/>
          <w:szCs w:val="24"/>
        </w:rPr>
      </w:pPr>
      <w:r w:rsidRPr="00301322">
        <w:rPr>
          <w:rFonts w:ascii="Comic Sans MS" w:hAnsi="Comic Sans MS"/>
          <w:sz w:val="24"/>
          <w:szCs w:val="24"/>
        </w:rPr>
        <w:t xml:space="preserve">De schématiser le système électrique du véhicule </w:t>
      </w:r>
    </w:p>
    <w:p w:rsidR="00DF4AC6" w:rsidRPr="00301322" w:rsidRDefault="00DF4AC6" w:rsidP="00301322">
      <w:pPr>
        <w:pStyle w:val="Paragraphedeliste"/>
        <w:numPr>
          <w:ilvl w:val="0"/>
          <w:numId w:val="6"/>
        </w:numPr>
        <w:spacing w:after="0" w:line="240" w:lineRule="auto"/>
        <w:rPr>
          <w:rFonts w:ascii="Comic Sans MS" w:hAnsi="Comic Sans MS"/>
          <w:sz w:val="24"/>
          <w:szCs w:val="24"/>
        </w:rPr>
      </w:pPr>
      <w:r w:rsidRPr="00301322">
        <w:rPr>
          <w:rFonts w:ascii="Comic Sans MS" w:hAnsi="Comic Sans MS"/>
          <w:sz w:val="24"/>
          <w:szCs w:val="24"/>
        </w:rPr>
        <w:t>De procéder à un inventaire des éléments électriques du véhicule.</w:t>
      </w:r>
    </w:p>
    <w:p w:rsidR="00DF4AC6" w:rsidRDefault="00DF4AC6" w:rsidP="00DF4AC6">
      <w:pPr>
        <w:spacing w:after="0" w:line="240" w:lineRule="auto"/>
        <w:rPr>
          <w:b/>
        </w:rPr>
      </w:pPr>
    </w:p>
    <w:p w:rsidR="00DF4AC6" w:rsidRDefault="00301322" w:rsidP="00DF4AC6">
      <w:pPr>
        <w:spacing w:after="0" w:line="240" w:lineRule="auto"/>
        <w:rPr>
          <w:b/>
        </w:rPr>
      </w:pPr>
      <w:r>
        <w:rPr>
          <w:noProof/>
          <w:lang w:eastAsia="fr-FR"/>
        </w:rPr>
        <w:drawing>
          <wp:anchor distT="0" distB="0" distL="114300" distR="114300" simplePos="0" relativeHeight="251655168" behindDoc="1" locked="0" layoutInCell="1" allowOverlap="1" wp14:anchorId="3B756ACF" wp14:editId="228F6CBB">
            <wp:simplePos x="0" y="0"/>
            <wp:positionH relativeFrom="margin">
              <wp:posOffset>-71120</wp:posOffset>
            </wp:positionH>
            <wp:positionV relativeFrom="paragraph">
              <wp:posOffset>135890</wp:posOffset>
            </wp:positionV>
            <wp:extent cx="5885180" cy="1762125"/>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85180" cy="1762125"/>
                    </a:xfrm>
                    <a:prstGeom prst="rect">
                      <a:avLst/>
                    </a:prstGeom>
                    <a:noFill/>
                  </pic:spPr>
                </pic:pic>
              </a:graphicData>
            </a:graphic>
            <wp14:sizeRelH relativeFrom="margin">
              <wp14:pctWidth>0</wp14:pctWidth>
            </wp14:sizeRelH>
            <wp14:sizeRelV relativeFrom="margin">
              <wp14:pctHeight>0</wp14:pctHeight>
            </wp14:sizeRelV>
          </wp:anchor>
        </w:drawing>
      </w:r>
    </w:p>
    <w:p w:rsidR="00DF4AC6" w:rsidRDefault="00DF4AC6" w:rsidP="00DF4AC6">
      <w:pPr>
        <w:spacing w:after="0" w:line="240" w:lineRule="auto"/>
        <w:rPr>
          <w:b/>
        </w:rPr>
      </w:pPr>
    </w:p>
    <w:p w:rsidR="00DF4AC6" w:rsidRDefault="00DF4AC6" w:rsidP="00DF4AC6">
      <w:pPr>
        <w:spacing w:after="0" w:line="240" w:lineRule="auto"/>
        <w:rPr>
          <w:b/>
        </w:rPr>
      </w:pPr>
    </w:p>
    <w:p w:rsidR="00DF4AC6" w:rsidRDefault="00DF4AC6" w:rsidP="00DF4AC6">
      <w:pPr>
        <w:spacing w:after="0" w:line="240" w:lineRule="auto"/>
        <w:rPr>
          <w:b/>
        </w:rPr>
      </w:pPr>
    </w:p>
    <w:p w:rsidR="00DF4AC6" w:rsidRDefault="00DF4AC6" w:rsidP="00DF4AC6">
      <w:pPr>
        <w:spacing w:after="0" w:line="240" w:lineRule="auto"/>
        <w:rPr>
          <w:b/>
        </w:rPr>
      </w:pPr>
    </w:p>
    <w:p w:rsidR="00DF4AC6" w:rsidRDefault="00DF4AC6" w:rsidP="00DF4AC6">
      <w:pPr>
        <w:spacing w:after="0" w:line="240" w:lineRule="auto"/>
        <w:rPr>
          <w:b/>
        </w:rPr>
      </w:pPr>
    </w:p>
    <w:p w:rsidR="00DF4AC6" w:rsidRDefault="005A3A82" w:rsidP="005A3A82">
      <w:pPr>
        <w:tabs>
          <w:tab w:val="left" w:pos="1200"/>
        </w:tabs>
        <w:spacing w:after="0" w:line="240" w:lineRule="auto"/>
        <w:rPr>
          <w:b/>
        </w:rPr>
      </w:pPr>
      <w:r>
        <w:rPr>
          <w:b/>
        </w:rPr>
        <w:tab/>
      </w:r>
    </w:p>
    <w:p w:rsidR="00DF4AC6" w:rsidRDefault="00301322" w:rsidP="00DF4AC6">
      <w:pPr>
        <w:spacing w:after="0" w:line="240" w:lineRule="auto"/>
        <w:rPr>
          <w:b/>
        </w:rPr>
      </w:pPr>
      <w:r>
        <w:rPr>
          <w:rFonts w:ascii="Comic Sans MS" w:hAnsi="Comic Sans MS"/>
          <w:b/>
          <w:sz w:val="24"/>
          <w:szCs w:val="24"/>
        </w:rPr>
        <w:t xml:space="preserve">                                                          </w:t>
      </w:r>
      <w:r w:rsidRPr="005D5217">
        <w:rPr>
          <w:rFonts w:ascii="Comic Sans MS" w:hAnsi="Comic Sans MS"/>
          <w:b/>
          <w:sz w:val="24"/>
          <w:szCs w:val="24"/>
        </w:rPr>
        <w:t xml:space="preserve">Note :             </w:t>
      </w:r>
      <w:r>
        <w:rPr>
          <w:rFonts w:ascii="Comic Sans MS" w:hAnsi="Comic Sans MS"/>
          <w:b/>
          <w:sz w:val="24"/>
          <w:szCs w:val="24"/>
        </w:rPr>
        <w:t>/20</w:t>
      </w:r>
    </w:p>
    <w:p w:rsidR="00DF4AC6" w:rsidRDefault="00301322" w:rsidP="00301322">
      <w:pPr>
        <w:tabs>
          <w:tab w:val="left" w:pos="5460"/>
        </w:tabs>
        <w:spacing w:after="0" w:line="240" w:lineRule="auto"/>
        <w:ind w:firstLine="708"/>
        <w:rPr>
          <w:b/>
        </w:rPr>
      </w:pPr>
      <w:r>
        <w:rPr>
          <w:b/>
        </w:rPr>
        <w:tab/>
      </w:r>
    </w:p>
    <w:p w:rsidR="00DF4AC6" w:rsidRDefault="00DF4AC6" w:rsidP="005D5217">
      <w:pPr>
        <w:tabs>
          <w:tab w:val="left" w:pos="1215"/>
        </w:tabs>
        <w:spacing w:after="0" w:line="240" w:lineRule="auto"/>
        <w:rPr>
          <w:b/>
        </w:rPr>
      </w:pPr>
    </w:p>
    <w:p w:rsidR="00695148" w:rsidRDefault="00695148" w:rsidP="00B54DC2">
      <w:pPr>
        <w:tabs>
          <w:tab w:val="left" w:pos="6840"/>
        </w:tabs>
        <w:spacing w:after="0" w:line="240" w:lineRule="auto"/>
      </w:pPr>
    </w:p>
    <w:p w:rsidR="00695148" w:rsidRDefault="00695148" w:rsidP="00B54DC2">
      <w:pPr>
        <w:tabs>
          <w:tab w:val="left" w:pos="6840"/>
        </w:tabs>
        <w:spacing w:after="0" w:line="240" w:lineRule="auto"/>
      </w:pPr>
    </w:p>
    <w:p w:rsidR="00695148" w:rsidRDefault="00695148" w:rsidP="00B54DC2">
      <w:pPr>
        <w:tabs>
          <w:tab w:val="left" w:pos="6840"/>
        </w:tabs>
        <w:spacing w:after="0" w:line="240" w:lineRule="auto"/>
      </w:pPr>
    </w:p>
    <w:p w:rsidR="00052BB1" w:rsidRPr="00B54DC2" w:rsidRDefault="007855E8" w:rsidP="00B54DC2">
      <w:pPr>
        <w:tabs>
          <w:tab w:val="left" w:pos="6840"/>
        </w:tabs>
        <w:spacing w:after="0" w:line="240" w:lineRule="auto"/>
        <w:rPr>
          <w:rFonts w:ascii="Comic Sans MS" w:hAnsi="Comic Sans MS"/>
          <w:b/>
          <w:sz w:val="24"/>
          <w:szCs w:val="24"/>
        </w:rPr>
      </w:pPr>
      <w:bookmarkStart w:id="0" w:name="_GoBack"/>
      <w:bookmarkEnd w:id="0"/>
      <w:r>
        <w:rPr>
          <w:b/>
          <w:noProof/>
          <w:lang w:eastAsia="fr-FR"/>
        </w:rPr>
        <w:pict w14:anchorId="0BCB70D9">
          <v:roundrect id="Rectangle à coins arrondis 15" o:spid="_x0000_s1055" alt="" style="position:absolute;margin-left:166.65pt;margin-top:-16.7pt;width:206.25pt;height:34.25pt;z-index:251720704;visibility:visible;mso-wrap-style:square;mso-wrap-edited:f;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filled="f" fillcolor="#9cf" strokeweight="2.25pt">
            <v:textbox>
              <w:txbxContent>
                <w:p w:rsidR="00695148" w:rsidRPr="00052BB1" w:rsidRDefault="00695148" w:rsidP="00DF4AC6">
                  <w:pPr>
                    <w:jc w:val="center"/>
                    <w:rPr>
                      <w:rFonts w:ascii="Comic Sans MS" w:hAnsi="Comic Sans MS"/>
                      <w:b/>
                      <w:sz w:val="36"/>
                      <w:szCs w:val="36"/>
                    </w:rPr>
                  </w:pPr>
                  <w:r w:rsidRPr="00052BB1">
                    <w:rPr>
                      <w:rFonts w:ascii="Comic Sans MS" w:hAnsi="Comic Sans MS"/>
                      <w:b/>
                      <w:sz w:val="36"/>
                      <w:szCs w:val="36"/>
                    </w:rPr>
                    <w:t>Fiche Contrat</w:t>
                  </w:r>
                </w:p>
              </w:txbxContent>
            </v:textbox>
          </v:roundrect>
        </w:pict>
      </w:r>
      <w:r w:rsidR="00F77FB9">
        <w:t>Activité :</w:t>
      </w:r>
    </w:p>
    <w:p w:rsidR="00F77FB9" w:rsidRDefault="00F77FB9" w:rsidP="00052BB1">
      <w:pPr>
        <w:tabs>
          <w:tab w:val="left" w:pos="1815"/>
        </w:tabs>
        <w:spacing w:after="0"/>
        <w:rPr>
          <w:b/>
        </w:rPr>
      </w:pPr>
      <w:r>
        <w:t xml:space="preserve"> </w:t>
      </w:r>
      <w:r w:rsidRPr="00F77FB9">
        <w:rPr>
          <w:b/>
        </w:rPr>
        <w:t>A2</w:t>
      </w:r>
      <w:r>
        <w:t xml:space="preserve"> diagnostic. Tache </w:t>
      </w:r>
      <w:r w:rsidRPr="00F77FB9">
        <w:rPr>
          <w:b/>
        </w:rPr>
        <w:t>T 2.1</w:t>
      </w:r>
    </w:p>
    <w:tbl>
      <w:tblPr>
        <w:tblpPr w:leftFromText="141" w:rightFromText="141" w:vertAnchor="text" w:horzAnchor="margin" w:tblpXSpec="center" w:tblpY="117"/>
        <w:tblW w:w="1058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325"/>
        <w:gridCol w:w="3543"/>
        <w:gridCol w:w="1926"/>
        <w:gridCol w:w="1961"/>
        <w:gridCol w:w="1825"/>
      </w:tblGrid>
      <w:tr w:rsidR="00B54DC2" w:rsidRPr="00124DD7" w:rsidTr="00B54DC2">
        <w:trPr>
          <w:trHeight w:val="483"/>
        </w:trPr>
        <w:tc>
          <w:tcPr>
            <w:tcW w:w="4868" w:type="dxa"/>
            <w:gridSpan w:val="2"/>
            <w:shd w:val="clear" w:color="auto" w:fill="auto"/>
            <w:vAlign w:val="center"/>
          </w:tcPr>
          <w:p w:rsidR="00B54DC2" w:rsidRPr="00F77FB9" w:rsidRDefault="00B54DC2" w:rsidP="00B54DC2">
            <w:pPr>
              <w:spacing w:after="0"/>
              <w:jc w:val="center"/>
              <w:rPr>
                <w:rFonts w:ascii="Comic Sans MS" w:hAnsi="Comic Sans MS" w:cs="Arial"/>
                <w:b/>
                <w:i/>
                <w:sz w:val="28"/>
                <w:szCs w:val="28"/>
                <w:u w:val="single"/>
              </w:rPr>
            </w:pPr>
            <w:r w:rsidRPr="00F77FB9">
              <w:rPr>
                <w:rFonts w:ascii="Comic Sans MS" w:hAnsi="Comic Sans MS" w:cs="Arial"/>
                <w:b/>
                <w:i/>
                <w:sz w:val="28"/>
                <w:szCs w:val="28"/>
                <w:u w:val="single"/>
              </w:rPr>
              <w:t>On demande </w:t>
            </w:r>
            <w:r>
              <w:rPr>
                <w:rFonts w:ascii="Comic Sans MS" w:hAnsi="Comic Sans MS" w:cs="Arial"/>
                <w:b/>
                <w:i/>
                <w:sz w:val="28"/>
                <w:szCs w:val="28"/>
                <w:u w:val="single"/>
              </w:rPr>
              <w:t>de</w:t>
            </w:r>
            <w:r w:rsidRPr="00FB1A7D">
              <w:rPr>
                <w:rFonts w:ascii="Comic Sans MS" w:hAnsi="Comic Sans MS" w:cs="Arial"/>
                <w:b/>
                <w:i/>
                <w:sz w:val="28"/>
                <w:szCs w:val="28"/>
              </w:rPr>
              <w:t xml:space="preserve"> :</w:t>
            </w:r>
          </w:p>
        </w:tc>
        <w:tc>
          <w:tcPr>
            <w:tcW w:w="5712" w:type="dxa"/>
            <w:gridSpan w:val="3"/>
            <w:shd w:val="clear" w:color="auto" w:fill="auto"/>
            <w:vAlign w:val="center"/>
          </w:tcPr>
          <w:p w:rsidR="00B54DC2" w:rsidRPr="00F77FB9" w:rsidRDefault="00B54DC2" w:rsidP="00B54DC2">
            <w:pPr>
              <w:spacing w:after="0"/>
              <w:ind w:left="-539" w:right="-471"/>
              <w:jc w:val="center"/>
              <w:rPr>
                <w:rFonts w:ascii="Comic Sans MS" w:hAnsi="Comic Sans MS" w:cs="Calibri"/>
                <w:sz w:val="28"/>
                <w:szCs w:val="28"/>
              </w:rPr>
            </w:pPr>
            <w:r w:rsidRPr="00F77FB9">
              <w:rPr>
                <w:rFonts w:ascii="Comic Sans MS" w:hAnsi="Comic Sans MS" w:cs="Arial"/>
                <w:b/>
                <w:i/>
                <w:sz w:val="28"/>
                <w:szCs w:val="28"/>
                <w:u w:val="single"/>
              </w:rPr>
              <w:t>On évalue</w:t>
            </w:r>
            <w:r w:rsidRPr="00FB1A7D">
              <w:rPr>
                <w:rFonts w:ascii="Comic Sans MS" w:hAnsi="Comic Sans MS" w:cs="Arial"/>
                <w:b/>
                <w:i/>
                <w:sz w:val="28"/>
                <w:szCs w:val="28"/>
              </w:rPr>
              <w:t> :</w:t>
            </w:r>
          </w:p>
        </w:tc>
      </w:tr>
      <w:tr w:rsidR="00B54DC2" w:rsidRPr="00124DD7" w:rsidTr="00B54DC2">
        <w:trPr>
          <w:trHeight w:val="539"/>
        </w:trPr>
        <w:tc>
          <w:tcPr>
            <w:tcW w:w="1325" w:type="dxa"/>
            <w:shd w:val="clear" w:color="auto" w:fill="auto"/>
            <w:vAlign w:val="center"/>
          </w:tcPr>
          <w:p w:rsidR="00B54DC2" w:rsidRPr="0079541B" w:rsidRDefault="00B54DC2" w:rsidP="00B54DC2">
            <w:pPr>
              <w:spacing w:after="0"/>
              <w:ind w:left="-540" w:right="-468"/>
              <w:jc w:val="center"/>
              <w:rPr>
                <w:rFonts w:ascii="Comic Sans MS" w:hAnsi="Comic Sans MS" w:cs="Arial"/>
                <w:b/>
                <w:sz w:val="26"/>
                <w:szCs w:val="26"/>
              </w:rPr>
            </w:pPr>
            <w:r>
              <w:rPr>
                <w:rFonts w:ascii="Comic Sans MS" w:hAnsi="Comic Sans MS" w:cs="Arial"/>
                <w:b/>
                <w:sz w:val="26"/>
                <w:szCs w:val="26"/>
              </w:rPr>
              <w:t>C 1.</w:t>
            </w:r>
            <w:r w:rsidRPr="00A7376B">
              <w:rPr>
                <w:rFonts w:ascii="Comic Sans MS" w:hAnsi="Comic Sans MS" w:cs="Arial"/>
                <w:b/>
                <w:sz w:val="26"/>
                <w:szCs w:val="26"/>
              </w:rPr>
              <w:t>1</w:t>
            </w:r>
          </w:p>
        </w:tc>
        <w:tc>
          <w:tcPr>
            <w:tcW w:w="3543" w:type="dxa"/>
            <w:shd w:val="clear" w:color="auto" w:fill="auto"/>
            <w:vAlign w:val="center"/>
          </w:tcPr>
          <w:p w:rsidR="00B54DC2" w:rsidRPr="00B84C5F" w:rsidRDefault="00B54DC2" w:rsidP="00B54DC2">
            <w:pPr>
              <w:spacing w:after="0"/>
              <w:ind w:right="7"/>
              <w:rPr>
                <w:rFonts w:ascii="Comic Sans MS" w:hAnsi="Comic Sans MS"/>
                <w:sz w:val="20"/>
                <w:szCs w:val="20"/>
              </w:rPr>
            </w:pPr>
            <w:r w:rsidRPr="00B84C5F">
              <w:rPr>
                <w:rFonts w:ascii="Comic Sans MS" w:hAnsi="Comic Sans MS"/>
                <w:sz w:val="20"/>
                <w:szCs w:val="20"/>
              </w:rPr>
              <w:t>Collecter les données nécessaires à son intervention</w:t>
            </w:r>
          </w:p>
        </w:tc>
        <w:tc>
          <w:tcPr>
            <w:tcW w:w="3887" w:type="dxa"/>
            <w:gridSpan w:val="2"/>
            <w:shd w:val="clear" w:color="auto" w:fill="auto"/>
          </w:tcPr>
          <w:p w:rsidR="00B54DC2" w:rsidRPr="00B84C5F" w:rsidRDefault="00B54DC2" w:rsidP="00B54DC2">
            <w:pPr>
              <w:spacing w:after="0"/>
              <w:rPr>
                <w:rFonts w:ascii="Comic Sans MS" w:hAnsi="Comic Sans MS"/>
                <w:bCs/>
                <w:sz w:val="20"/>
                <w:szCs w:val="20"/>
              </w:rPr>
            </w:pPr>
            <w:r w:rsidRPr="004154F4">
              <w:rPr>
                <w:rFonts w:ascii="Comic Sans MS" w:hAnsi="Comic Sans MS"/>
                <w:bCs/>
                <w:sz w:val="20"/>
                <w:szCs w:val="20"/>
              </w:rPr>
              <w:t>Les données collectées sur l'OR, le véhicule, l'historique de maintenance permettent la réalisation de l'intervention.</w:t>
            </w:r>
          </w:p>
        </w:tc>
        <w:tc>
          <w:tcPr>
            <w:tcW w:w="1825" w:type="dxa"/>
            <w:shd w:val="clear" w:color="auto" w:fill="auto"/>
            <w:vAlign w:val="center"/>
          </w:tcPr>
          <w:p w:rsidR="00B54DC2" w:rsidRPr="00B2119F" w:rsidRDefault="00B54DC2" w:rsidP="00B54DC2">
            <w:pPr>
              <w:spacing w:after="0"/>
              <w:jc w:val="right"/>
              <w:rPr>
                <w:rFonts w:ascii="Comic Sans MS" w:hAnsi="Comic Sans MS"/>
              </w:rPr>
            </w:pPr>
            <w:r>
              <w:rPr>
                <w:rFonts w:ascii="Comic Sans MS" w:hAnsi="Comic Sans MS"/>
              </w:rPr>
              <w:t>/2</w:t>
            </w:r>
          </w:p>
        </w:tc>
      </w:tr>
      <w:tr w:rsidR="00B54DC2" w:rsidRPr="00124DD7" w:rsidTr="00B54DC2">
        <w:trPr>
          <w:trHeight w:val="300"/>
        </w:trPr>
        <w:tc>
          <w:tcPr>
            <w:tcW w:w="1325" w:type="dxa"/>
            <w:vMerge w:val="restart"/>
            <w:shd w:val="clear" w:color="auto" w:fill="auto"/>
            <w:vAlign w:val="center"/>
          </w:tcPr>
          <w:p w:rsidR="00B54DC2" w:rsidRPr="0079541B" w:rsidRDefault="00B54DC2" w:rsidP="00B54DC2">
            <w:pPr>
              <w:spacing w:after="0"/>
              <w:ind w:left="-540" w:right="-468"/>
              <w:jc w:val="center"/>
              <w:rPr>
                <w:rFonts w:ascii="Comic Sans MS" w:hAnsi="Comic Sans MS"/>
                <w:b/>
                <w:sz w:val="26"/>
                <w:szCs w:val="26"/>
              </w:rPr>
            </w:pPr>
            <w:r>
              <w:rPr>
                <w:rFonts w:ascii="Comic Sans MS" w:hAnsi="Comic Sans MS"/>
                <w:b/>
                <w:sz w:val="26"/>
                <w:szCs w:val="26"/>
              </w:rPr>
              <w:t>C 1.2</w:t>
            </w:r>
          </w:p>
        </w:tc>
        <w:tc>
          <w:tcPr>
            <w:tcW w:w="3543" w:type="dxa"/>
            <w:vMerge w:val="restart"/>
            <w:shd w:val="clear" w:color="auto" w:fill="auto"/>
            <w:vAlign w:val="center"/>
          </w:tcPr>
          <w:p w:rsidR="00B54DC2" w:rsidRPr="00B84C5F" w:rsidRDefault="00B54DC2" w:rsidP="00B54DC2">
            <w:pPr>
              <w:autoSpaceDE w:val="0"/>
              <w:autoSpaceDN w:val="0"/>
              <w:adjustRightInd w:val="0"/>
              <w:spacing w:after="0"/>
              <w:rPr>
                <w:rFonts w:ascii="Comic Sans MS" w:hAnsi="Comic Sans MS"/>
                <w:sz w:val="20"/>
                <w:szCs w:val="20"/>
              </w:rPr>
            </w:pPr>
            <w:r w:rsidRPr="00B84C5F">
              <w:rPr>
                <w:rFonts w:ascii="Comic Sans MS" w:hAnsi="Comic Sans MS"/>
                <w:sz w:val="20"/>
                <w:szCs w:val="20"/>
              </w:rPr>
              <w:t>Communiquer en interne et avec les tiers</w:t>
            </w:r>
          </w:p>
        </w:tc>
        <w:tc>
          <w:tcPr>
            <w:tcW w:w="3887" w:type="dxa"/>
            <w:gridSpan w:val="2"/>
            <w:shd w:val="clear" w:color="auto" w:fill="auto"/>
          </w:tcPr>
          <w:p w:rsidR="00B54DC2" w:rsidRPr="00B84C5F" w:rsidRDefault="00B54DC2" w:rsidP="00B54DC2">
            <w:pPr>
              <w:spacing w:after="0"/>
              <w:jc w:val="both"/>
              <w:rPr>
                <w:rFonts w:ascii="Comic Sans MS" w:hAnsi="Comic Sans MS"/>
                <w:sz w:val="20"/>
                <w:szCs w:val="20"/>
              </w:rPr>
            </w:pPr>
            <w:r w:rsidRPr="004154F4">
              <w:rPr>
                <w:rFonts w:ascii="Comic Sans MS" w:hAnsi="Comic Sans MS"/>
                <w:sz w:val="20"/>
                <w:szCs w:val="20"/>
              </w:rPr>
              <w:t>Les anomalies constatées, les interventions futures à conseiller ou manquements à la réglementation sont signalés</w:t>
            </w:r>
          </w:p>
        </w:tc>
        <w:tc>
          <w:tcPr>
            <w:tcW w:w="1825" w:type="dxa"/>
            <w:shd w:val="clear" w:color="auto" w:fill="auto"/>
            <w:vAlign w:val="center"/>
          </w:tcPr>
          <w:p w:rsidR="00B54DC2" w:rsidRPr="0085012F" w:rsidRDefault="00B54DC2" w:rsidP="00B54DC2">
            <w:pPr>
              <w:spacing w:after="0"/>
              <w:jc w:val="right"/>
              <w:rPr>
                <w:rFonts w:ascii="Comic Sans MS" w:hAnsi="Comic Sans MS"/>
              </w:rPr>
            </w:pPr>
            <w:r>
              <w:rPr>
                <w:rFonts w:ascii="Comic Sans MS" w:hAnsi="Comic Sans MS"/>
              </w:rPr>
              <w:t>/2</w:t>
            </w:r>
          </w:p>
        </w:tc>
      </w:tr>
      <w:tr w:rsidR="00B54DC2" w:rsidRPr="00124DD7" w:rsidTr="00B54DC2">
        <w:trPr>
          <w:trHeight w:val="299"/>
        </w:trPr>
        <w:tc>
          <w:tcPr>
            <w:tcW w:w="1325" w:type="dxa"/>
            <w:vMerge/>
            <w:shd w:val="clear" w:color="auto" w:fill="auto"/>
            <w:vAlign w:val="center"/>
          </w:tcPr>
          <w:p w:rsidR="00B54DC2" w:rsidRPr="00A7376B" w:rsidRDefault="00B54DC2" w:rsidP="00B54DC2">
            <w:pPr>
              <w:spacing w:after="0"/>
              <w:ind w:left="-540" w:right="-468"/>
              <w:jc w:val="center"/>
              <w:rPr>
                <w:rFonts w:ascii="Comic Sans MS" w:hAnsi="Comic Sans MS"/>
                <w:b/>
                <w:sz w:val="26"/>
                <w:szCs w:val="26"/>
              </w:rPr>
            </w:pPr>
          </w:p>
        </w:tc>
        <w:tc>
          <w:tcPr>
            <w:tcW w:w="3543" w:type="dxa"/>
            <w:vMerge/>
            <w:shd w:val="clear" w:color="auto" w:fill="auto"/>
            <w:vAlign w:val="center"/>
          </w:tcPr>
          <w:p w:rsidR="00B54DC2" w:rsidRPr="00B84C5F" w:rsidRDefault="00B54DC2" w:rsidP="00B54DC2">
            <w:pPr>
              <w:autoSpaceDE w:val="0"/>
              <w:autoSpaceDN w:val="0"/>
              <w:adjustRightInd w:val="0"/>
              <w:spacing w:after="0"/>
              <w:rPr>
                <w:rFonts w:ascii="Comic Sans MS" w:hAnsi="Comic Sans MS"/>
                <w:sz w:val="20"/>
                <w:szCs w:val="20"/>
              </w:rPr>
            </w:pPr>
          </w:p>
        </w:tc>
        <w:tc>
          <w:tcPr>
            <w:tcW w:w="3887" w:type="dxa"/>
            <w:gridSpan w:val="2"/>
            <w:shd w:val="clear" w:color="auto" w:fill="auto"/>
          </w:tcPr>
          <w:p w:rsidR="00B54DC2" w:rsidRPr="00B84C5F" w:rsidRDefault="00B54DC2" w:rsidP="00B54DC2">
            <w:pPr>
              <w:spacing w:after="0"/>
              <w:jc w:val="both"/>
              <w:rPr>
                <w:rFonts w:ascii="Comic Sans MS" w:hAnsi="Comic Sans MS"/>
                <w:sz w:val="20"/>
                <w:szCs w:val="20"/>
              </w:rPr>
            </w:pPr>
            <w:r w:rsidRPr="00CF3687">
              <w:rPr>
                <w:rFonts w:ascii="Comic Sans MS" w:hAnsi="Comic Sans MS"/>
                <w:sz w:val="20"/>
                <w:szCs w:val="20"/>
              </w:rPr>
              <w:t>Les informations nécessaires sont correctement recensées ou transmise</w:t>
            </w:r>
          </w:p>
        </w:tc>
        <w:tc>
          <w:tcPr>
            <w:tcW w:w="1825" w:type="dxa"/>
            <w:shd w:val="clear" w:color="auto" w:fill="auto"/>
            <w:vAlign w:val="center"/>
          </w:tcPr>
          <w:p w:rsidR="00B54DC2" w:rsidRDefault="00B54DC2" w:rsidP="00B54DC2">
            <w:pPr>
              <w:spacing w:after="0"/>
              <w:jc w:val="right"/>
              <w:rPr>
                <w:rFonts w:ascii="Comic Sans MS" w:hAnsi="Comic Sans MS"/>
              </w:rPr>
            </w:pPr>
            <w:r>
              <w:rPr>
                <w:rFonts w:ascii="Comic Sans MS" w:hAnsi="Comic Sans MS"/>
              </w:rPr>
              <w:t>/2</w:t>
            </w:r>
          </w:p>
        </w:tc>
      </w:tr>
      <w:tr w:rsidR="00B54DC2" w:rsidRPr="00124DD7" w:rsidTr="00B54DC2">
        <w:trPr>
          <w:trHeight w:val="625"/>
        </w:trPr>
        <w:tc>
          <w:tcPr>
            <w:tcW w:w="1325" w:type="dxa"/>
            <w:shd w:val="clear" w:color="auto" w:fill="auto"/>
            <w:vAlign w:val="center"/>
          </w:tcPr>
          <w:p w:rsidR="00B54DC2" w:rsidRPr="0079541B" w:rsidRDefault="00B54DC2" w:rsidP="00B54DC2">
            <w:pPr>
              <w:spacing w:after="0"/>
              <w:ind w:left="-540" w:right="-468"/>
              <w:jc w:val="center"/>
              <w:rPr>
                <w:rFonts w:ascii="Comic Sans MS" w:hAnsi="Comic Sans MS"/>
                <w:b/>
                <w:sz w:val="26"/>
                <w:szCs w:val="26"/>
              </w:rPr>
            </w:pPr>
            <w:r w:rsidRPr="00A7376B">
              <w:rPr>
                <w:rFonts w:ascii="Comic Sans MS" w:hAnsi="Comic Sans MS"/>
                <w:b/>
                <w:sz w:val="26"/>
                <w:szCs w:val="26"/>
              </w:rPr>
              <w:t>C 2</w:t>
            </w:r>
            <w:r>
              <w:rPr>
                <w:rFonts w:ascii="Comic Sans MS" w:hAnsi="Comic Sans MS"/>
                <w:b/>
                <w:sz w:val="26"/>
                <w:szCs w:val="26"/>
              </w:rPr>
              <w:t>.</w:t>
            </w:r>
            <w:r w:rsidRPr="00A7376B">
              <w:rPr>
                <w:rFonts w:ascii="Comic Sans MS" w:hAnsi="Comic Sans MS"/>
                <w:b/>
                <w:sz w:val="26"/>
                <w:szCs w:val="26"/>
              </w:rPr>
              <w:t>1</w:t>
            </w:r>
          </w:p>
        </w:tc>
        <w:tc>
          <w:tcPr>
            <w:tcW w:w="3543" w:type="dxa"/>
            <w:shd w:val="clear" w:color="auto" w:fill="auto"/>
            <w:vAlign w:val="center"/>
          </w:tcPr>
          <w:p w:rsidR="00B54DC2" w:rsidRPr="00B84C5F" w:rsidRDefault="00B54DC2" w:rsidP="00B54DC2">
            <w:pPr>
              <w:autoSpaceDE w:val="0"/>
              <w:autoSpaceDN w:val="0"/>
              <w:adjustRightInd w:val="0"/>
              <w:spacing w:after="0"/>
              <w:rPr>
                <w:rFonts w:ascii="Comic Sans MS" w:hAnsi="Comic Sans MS"/>
                <w:sz w:val="20"/>
                <w:szCs w:val="20"/>
              </w:rPr>
            </w:pPr>
            <w:r>
              <w:rPr>
                <w:rFonts w:ascii="Comic Sans MS" w:hAnsi="Comic Sans MS"/>
                <w:sz w:val="20"/>
                <w:szCs w:val="20"/>
              </w:rPr>
              <w:t>P</w:t>
            </w:r>
            <w:r w:rsidRPr="00B84C5F">
              <w:rPr>
                <w:rFonts w:ascii="Comic Sans MS" w:hAnsi="Comic Sans MS"/>
                <w:sz w:val="20"/>
                <w:szCs w:val="20"/>
              </w:rPr>
              <w:t>réparer son intervention</w:t>
            </w:r>
          </w:p>
        </w:tc>
        <w:tc>
          <w:tcPr>
            <w:tcW w:w="3887" w:type="dxa"/>
            <w:gridSpan w:val="2"/>
            <w:shd w:val="clear" w:color="auto" w:fill="auto"/>
          </w:tcPr>
          <w:p w:rsidR="00B54DC2" w:rsidRPr="00B84C5F" w:rsidRDefault="00B54DC2" w:rsidP="00B54DC2">
            <w:pPr>
              <w:spacing w:after="0"/>
              <w:rPr>
                <w:rFonts w:ascii="Comic Sans MS" w:hAnsi="Comic Sans MS"/>
                <w:sz w:val="20"/>
                <w:szCs w:val="20"/>
              </w:rPr>
            </w:pPr>
            <w:r w:rsidRPr="00CF3687">
              <w:rPr>
                <w:rFonts w:ascii="Comic Sans MS" w:hAnsi="Comic Sans MS"/>
                <w:sz w:val="20"/>
                <w:szCs w:val="20"/>
              </w:rPr>
              <w:t>Le poste de travail, l'ergonomie, les équipements et outillages prévus sont adaptés à l'intervention</w:t>
            </w:r>
          </w:p>
        </w:tc>
        <w:tc>
          <w:tcPr>
            <w:tcW w:w="1825" w:type="dxa"/>
            <w:shd w:val="clear" w:color="auto" w:fill="auto"/>
            <w:vAlign w:val="center"/>
          </w:tcPr>
          <w:p w:rsidR="00B54DC2" w:rsidRDefault="00B54DC2" w:rsidP="00B54DC2">
            <w:pPr>
              <w:spacing w:after="0"/>
              <w:jc w:val="right"/>
              <w:rPr>
                <w:rFonts w:ascii="Comic Sans MS" w:hAnsi="Comic Sans MS"/>
              </w:rPr>
            </w:pPr>
            <w:r>
              <w:rPr>
                <w:rFonts w:ascii="Comic Sans MS" w:hAnsi="Comic Sans MS"/>
              </w:rPr>
              <w:t>/2</w:t>
            </w:r>
          </w:p>
        </w:tc>
      </w:tr>
      <w:tr w:rsidR="00B54DC2" w:rsidRPr="00124DD7" w:rsidTr="00B54DC2">
        <w:trPr>
          <w:trHeight w:val="202"/>
        </w:trPr>
        <w:tc>
          <w:tcPr>
            <w:tcW w:w="1325" w:type="dxa"/>
            <w:vMerge w:val="restart"/>
            <w:shd w:val="clear" w:color="auto" w:fill="auto"/>
            <w:vAlign w:val="center"/>
          </w:tcPr>
          <w:p w:rsidR="00B54DC2" w:rsidRDefault="00B54DC2" w:rsidP="00B54DC2">
            <w:pPr>
              <w:spacing w:after="0"/>
              <w:ind w:left="-540" w:right="-468"/>
              <w:jc w:val="center"/>
              <w:rPr>
                <w:rFonts w:ascii="Arial" w:hAnsi="Arial"/>
                <w:b/>
                <w:sz w:val="26"/>
                <w:szCs w:val="26"/>
              </w:rPr>
            </w:pPr>
            <w:r>
              <w:rPr>
                <w:rFonts w:ascii="Arial" w:hAnsi="Arial"/>
                <w:b/>
                <w:sz w:val="26"/>
                <w:szCs w:val="26"/>
              </w:rPr>
              <w:t>C 2.2</w:t>
            </w:r>
          </w:p>
        </w:tc>
        <w:tc>
          <w:tcPr>
            <w:tcW w:w="3543" w:type="dxa"/>
            <w:vMerge w:val="restart"/>
            <w:shd w:val="clear" w:color="auto" w:fill="auto"/>
            <w:vAlign w:val="center"/>
          </w:tcPr>
          <w:p w:rsidR="00B54DC2" w:rsidRPr="00B84C5F" w:rsidRDefault="00B54DC2" w:rsidP="00B54DC2">
            <w:pPr>
              <w:autoSpaceDE w:val="0"/>
              <w:autoSpaceDN w:val="0"/>
              <w:adjustRightInd w:val="0"/>
              <w:spacing w:after="0"/>
              <w:rPr>
                <w:rFonts w:ascii="Comic Sans MS" w:hAnsi="Comic Sans MS"/>
                <w:sz w:val="20"/>
                <w:szCs w:val="20"/>
              </w:rPr>
            </w:pPr>
            <w:r w:rsidRPr="00B84C5F">
              <w:rPr>
                <w:rFonts w:ascii="Comic Sans MS" w:hAnsi="Comic Sans MS"/>
                <w:sz w:val="20"/>
                <w:szCs w:val="20"/>
              </w:rPr>
              <w:t>Diagnostiquer un dysfonctionnement mécanique</w:t>
            </w:r>
          </w:p>
        </w:tc>
        <w:tc>
          <w:tcPr>
            <w:tcW w:w="3887" w:type="dxa"/>
            <w:gridSpan w:val="2"/>
            <w:shd w:val="clear" w:color="auto" w:fill="auto"/>
          </w:tcPr>
          <w:p w:rsidR="00B54DC2" w:rsidRPr="00B84C5F" w:rsidRDefault="00B54DC2" w:rsidP="00B54DC2">
            <w:pPr>
              <w:spacing w:after="0"/>
              <w:jc w:val="both"/>
              <w:rPr>
                <w:rFonts w:ascii="Comic Sans MS" w:hAnsi="Comic Sans MS"/>
                <w:sz w:val="20"/>
                <w:szCs w:val="20"/>
              </w:rPr>
            </w:pPr>
            <w:r w:rsidRPr="00CF3687">
              <w:rPr>
                <w:rFonts w:ascii="Comic Sans MS" w:hAnsi="Comic Sans MS"/>
                <w:sz w:val="20"/>
                <w:szCs w:val="20"/>
              </w:rPr>
              <w:t>Les symptômes du dysfonctionnement sont recensés</w:t>
            </w:r>
          </w:p>
        </w:tc>
        <w:tc>
          <w:tcPr>
            <w:tcW w:w="1825" w:type="dxa"/>
            <w:shd w:val="clear" w:color="auto" w:fill="auto"/>
            <w:vAlign w:val="center"/>
          </w:tcPr>
          <w:p w:rsidR="00B54DC2" w:rsidRDefault="00B54DC2" w:rsidP="00B54DC2">
            <w:pPr>
              <w:spacing w:after="0"/>
              <w:jc w:val="right"/>
              <w:rPr>
                <w:rFonts w:ascii="Comic Sans MS" w:hAnsi="Comic Sans MS"/>
              </w:rPr>
            </w:pPr>
            <w:r>
              <w:rPr>
                <w:rFonts w:ascii="Comic Sans MS" w:hAnsi="Comic Sans MS"/>
              </w:rPr>
              <w:t>/3</w:t>
            </w:r>
          </w:p>
        </w:tc>
      </w:tr>
      <w:tr w:rsidR="00B54DC2" w:rsidRPr="00124DD7" w:rsidTr="00B54DC2">
        <w:trPr>
          <w:trHeight w:val="200"/>
        </w:trPr>
        <w:tc>
          <w:tcPr>
            <w:tcW w:w="1325" w:type="dxa"/>
            <w:vMerge/>
            <w:shd w:val="clear" w:color="auto" w:fill="auto"/>
            <w:vAlign w:val="center"/>
          </w:tcPr>
          <w:p w:rsidR="00B54DC2" w:rsidRDefault="00B54DC2" w:rsidP="00B54DC2">
            <w:pPr>
              <w:spacing w:after="0"/>
              <w:ind w:left="-540" w:right="-468"/>
              <w:jc w:val="center"/>
              <w:rPr>
                <w:rFonts w:ascii="Arial" w:hAnsi="Arial"/>
                <w:b/>
                <w:sz w:val="26"/>
                <w:szCs w:val="26"/>
              </w:rPr>
            </w:pPr>
          </w:p>
        </w:tc>
        <w:tc>
          <w:tcPr>
            <w:tcW w:w="3543" w:type="dxa"/>
            <w:vMerge/>
            <w:shd w:val="clear" w:color="auto" w:fill="auto"/>
            <w:vAlign w:val="center"/>
          </w:tcPr>
          <w:p w:rsidR="00B54DC2" w:rsidRPr="00B84C5F" w:rsidRDefault="00B54DC2" w:rsidP="00B54DC2">
            <w:pPr>
              <w:autoSpaceDE w:val="0"/>
              <w:autoSpaceDN w:val="0"/>
              <w:adjustRightInd w:val="0"/>
              <w:spacing w:after="0"/>
              <w:rPr>
                <w:rFonts w:ascii="Comic Sans MS" w:hAnsi="Comic Sans MS"/>
                <w:sz w:val="20"/>
                <w:szCs w:val="20"/>
              </w:rPr>
            </w:pPr>
          </w:p>
        </w:tc>
        <w:tc>
          <w:tcPr>
            <w:tcW w:w="3887" w:type="dxa"/>
            <w:gridSpan w:val="2"/>
            <w:shd w:val="clear" w:color="auto" w:fill="auto"/>
          </w:tcPr>
          <w:p w:rsidR="00B54DC2" w:rsidRPr="00B84C5F" w:rsidRDefault="00B54DC2" w:rsidP="00B54DC2">
            <w:pPr>
              <w:spacing w:after="0"/>
              <w:jc w:val="both"/>
              <w:rPr>
                <w:rFonts w:ascii="Comic Sans MS" w:hAnsi="Comic Sans MS"/>
                <w:sz w:val="20"/>
                <w:szCs w:val="20"/>
              </w:rPr>
            </w:pPr>
            <w:r w:rsidRPr="00CF3687">
              <w:rPr>
                <w:rFonts w:ascii="Comic Sans MS" w:hAnsi="Comic Sans MS"/>
                <w:sz w:val="20"/>
                <w:szCs w:val="20"/>
              </w:rPr>
              <w:t>Les hypothèses émises sont pertinentes et plausibles</w:t>
            </w:r>
          </w:p>
        </w:tc>
        <w:tc>
          <w:tcPr>
            <w:tcW w:w="1825" w:type="dxa"/>
            <w:shd w:val="clear" w:color="auto" w:fill="auto"/>
            <w:vAlign w:val="center"/>
          </w:tcPr>
          <w:p w:rsidR="00B54DC2" w:rsidRDefault="00B54DC2" w:rsidP="00B54DC2">
            <w:pPr>
              <w:spacing w:after="0"/>
              <w:jc w:val="right"/>
              <w:rPr>
                <w:rFonts w:ascii="Comic Sans MS" w:hAnsi="Comic Sans MS"/>
              </w:rPr>
            </w:pPr>
            <w:r>
              <w:rPr>
                <w:rFonts w:ascii="Comic Sans MS" w:hAnsi="Comic Sans MS"/>
              </w:rPr>
              <w:t>/2</w:t>
            </w:r>
          </w:p>
        </w:tc>
      </w:tr>
      <w:tr w:rsidR="00B54DC2" w:rsidRPr="00124DD7" w:rsidTr="00B54DC2">
        <w:trPr>
          <w:trHeight w:val="202"/>
        </w:trPr>
        <w:tc>
          <w:tcPr>
            <w:tcW w:w="1325" w:type="dxa"/>
            <w:vMerge w:val="restart"/>
            <w:shd w:val="clear" w:color="auto" w:fill="auto"/>
            <w:vAlign w:val="center"/>
          </w:tcPr>
          <w:p w:rsidR="00B54DC2" w:rsidRDefault="00B54DC2" w:rsidP="00B54DC2">
            <w:pPr>
              <w:spacing w:after="0"/>
              <w:ind w:left="-540" w:right="-468"/>
              <w:jc w:val="center"/>
              <w:rPr>
                <w:rFonts w:ascii="Arial" w:hAnsi="Arial"/>
                <w:b/>
                <w:sz w:val="26"/>
                <w:szCs w:val="26"/>
              </w:rPr>
            </w:pPr>
            <w:r>
              <w:rPr>
                <w:rFonts w:ascii="Arial" w:hAnsi="Arial"/>
                <w:b/>
                <w:sz w:val="26"/>
                <w:szCs w:val="26"/>
              </w:rPr>
              <w:t>C 2.3</w:t>
            </w:r>
          </w:p>
        </w:tc>
        <w:tc>
          <w:tcPr>
            <w:tcW w:w="3543" w:type="dxa"/>
            <w:vMerge w:val="restart"/>
            <w:shd w:val="clear" w:color="auto" w:fill="auto"/>
            <w:vAlign w:val="center"/>
          </w:tcPr>
          <w:p w:rsidR="00B54DC2" w:rsidRPr="00B84C5F" w:rsidRDefault="00B54DC2" w:rsidP="00B54DC2">
            <w:pPr>
              <w:autoSpaceDE w:val="0"/>
              <w:autoSpaceDN w:val="0"/>
              <w:adjustRightInd w:val="0"/>
              <w:spacing w:after="0"/>
              <w:rPr>
                <w:rFonts w:ascii="Comic Sans MS" w:hAnsi="Comic Sans MS"/>
                <w:sz w:val="20"/>
                <w:szCs w:val="20"/>
              </w:rPr>
            </w:pPr>
            <w:r w:rsidRPr="00B84C5F">
              <w:rPr>
                <w:rFonts w:ascii="Comic Sans MS" w:hAnsi="Comic Sans MS"/>
                <w:sz w:val="20"/>
                <w:szCs w:val="20"/>
              </w:rPr>
              <w:t>Effectuer le diagnostic d'un système piloté</w:t>
            </w:r>
          </w:p>
        </w:tc>
        <w:tc>
          <w:tcPr>
            <w:tcW w:w="3887" w:type="dxa"/>
            <w:gridSpan w:val="2"/>
            <w:shd w:val="clear" w:color="auto" w:fill="auto"/>
          </w:tcPr>
          <w:p w:rsidR="00B54DC2" w:rsidRPr="00B84C5F" w:rsidRDefault="00B54DC2" w:rsidP="00B54DC2">
            <w:pPr>
              <w:spacing w:after="0"/>
              <w:jc w:val="both"/>
              <w:rPr>
                <w:rFonts w:ascii="Comic Sans MS" w:hAnsi="Comic Sans MS"/>
                <w:sz w:val="20"/>
                <w:szCs w:val="20"/>
              </w:rPr>
            </w:pPr>
            <w:r w:rsidRPr="00CF3687">
              <w:rPr>
                <w:rFonts w:ascii="Comic Sans MS" w:hAnsi="Comic Sans MS"/>
                <w:sz w:val="20"/>
                <w:szCs w:val="20"/>
              </w:rPr>
              <w:t>Le dysfonctionnement ou la mauvaise utilisation sont identifiés</w:t>
            </w:r>
          </w:p>
        </w:tc>
        <w:tc>
          <w:tcPr>
            <w:tcW w:w="1825" w:type="dxa"/>
            <w:shd w:val="clear" w:color="auto" w:fill="auto"/>
            <w:vAlign w:val="center"/>
          </w:tcPr>
          <w:p w:rsidR="00B54DC2" w:rsidRDefault="00B54DC2" w:rsidP="00B54DC2">
            <w:pPr>
              <w:spacing w:after="0"/>
              <w:jc w:val="right"/>
              <w:rPr>
                <w:rFonts w:ascii="Comic Sans MS" w:hAnsi="Comic Sans MS"/>
              </w:rPr>
            </w:pPr>
            <w:r>
              <w:rPr>
                <w:rFonts w:ascii="Comic Sans MS" w:hAnsi="Comic Sans MS"/>
              </w:rPr>
              <w:t>/2</w:t>
            </w:r>
          </w:p>
        </w:tc>
      </w:tr>
      <w:tr w:rsidR="00B54DC2" w:rsidRPr="00124DD7" w:rsidTr="00B54DC2">
        <w:trPr>
          <w:trHeight w:val="419"/>
        </w:trPr>
        <w:tc>
          <w:tcPr>
            <w:tcW w:w="1325" w:type="dxa"/>
            <w:vMerge/>
            <w:shd w:val="clear" w:color="auto" w:fill="auto"/>
            <w:vAlign w:val="center"/>
          </w:tcPr>
          <w:p w:rsidR="00B54DC2" w:rsidRDefault="00B54DC2" w:rsidP="00B54DC2">
            <w:pPr>
              <w:spacing w:after="0"/>
              <w:ind w:left="-540" w:right="-468"/>
              <w:jc w:val="center"/>
              <w:rPr>
                <w:rFonts w:ascii="Arial" w:hAnsi="Arial"/>
                <w:b/>
                <w:sz w:val="26"/>
                <w:szCs w:val="26"/>
              </w:rPr>
            </w:pPr>
          </w:p>
        </w:tc>
        <w:tc>
          <w:tcPr>
            <w:tcW w:w="3543" w:type="dxa"/>
            <w:vMerge/>
            <w:shd w:val="clear" w:color="auto" w:fill="auto"/>
            <w:vAlign w:val="center"/>
          </w:tcPr>
          <w:p w:rsidR="00B54DC2" w:rsidRPr="00B84C5F" w:rsidRDefault="00B54DC2" w:rsidP="00B54DC2">
            <w:pPr>
              <w:autoSpaceDE w:val="0"/>
              <w:autoSpaceDN w:val="0"/>
              <w:adjustRightInd w:val="0"/>
              <w:spacing w:after="0"/>
              <w:rPr>
                <w:rFonts w:ascii="Comic Sans MS" w:hAnsi="Comic Sans MS"/>
                <w:sz w:val="20"/>
                <w:szCs w:val="20"/>
              </w:rPr>
            </w:pPr>
          </w:p>
        </w:tc>
        <w:tc>
          <w:tcPr>
            <w:tcW w:w="3887" w:type="dxa"/>
            <w:gridSpan w:val="2"/>
            <w:shd w:val="clear" w:color="auto" w:fill="auto"/>
          </w:tcPr>
          <w:p w:rsidR="00B54DC2" w:rsidRPr="00B84C5F" w:rsidRDefault="00B54DC2" w:rsidP="00B54DC2">
            <w:pPr>
              <w:spacing w:after="0"/>
              <w:jc w:val="both"/>
              <w:rPr>
                <w:rFonts w:ascii="Comic Sans MS" w:hAnsi="Comic Sans MS"/>
                <w:sz w:val="20"/>
                <w:szCs w:val="20"/>
              </w:rPr>
            </w:pPr>
            <w:r w:rsidRPr="00CF3687">
              <w:rPr>
                <w:rFonts w:ascii="Comic Sans MS" w:hAnsi="Comic Sans MS"/>
                <w:sz w:val="20"/>
                <w:szCs w:val="20"/>
              </w:rPr>
              <w:t>L'analyse des résultats des mesures, contrôle, essais sont interprétés sans ambigüité</w:t>
            </w:r>
          </w:p>
        </w:tc>
        <w:tc>
          <w:tcPr>
            <w:tcW w:w="1825" w:type="dxa"/>
            <w:shd w:val="clear" w:color="auto" w:fill="auto"/>
            <w:vAlign w:val="center"/>
          </w:tcPr>
          <w:p w:rsidR="00B54DC2" w:rsidRDefault="00B54DC2" w:rsidP="00B54DC2">
            <w:pPr>
              <w:spacing w:after="0"/>
              <w:jc w:val="right"/>
              <w:rPr>
                <w:rFonts w:ascii="Comic Sans MS" w:hAnsi="Comic Sans MS"/>
              </w:rPr>
            </w:pPr>
            <w:r>
              <w:rPr>
                <w:rFonts w:ascii="Comic Sans MS" w:hAnsi="Comic Sans MS"/>
              </w:rPr>
              <w:t>/2</w:t>
            </w:r>
          </w:p>
        </w:tc>
      </w:tr>
      <w:tr w:rsidR="00B54DC2" w:rsidRPr="00124DD7" w:rsidTr="00B54DC2">
        <w:trPr>
          <w:trHeight w:val="445"/>
        </w:trPr>
        <w:tc>
          <w:tcPr>
            <w:tcW w:w="1325" w:type="dxa"/>
            <w:shd w:val="clear" w:color="auto" w:fill="auto"/>
            <w:vAlign w:val="center"/>
          </w:tcPr>
          <w:p w:rsidR="00B54DC2" w:rsidRDefault="00B54DC2" w:rsidP="00B54DC2">
            <w:pPr>
              <w:spacing w:after="0"/>
              <w:ind w:left="-540" w:right="-468"/>
              <w:jc w:val="center"/>
              <w:rPr>
                <w:rFonts w:ascii="Arial" w:hAnsi="Arial"/>
                <w:b/>
                <w:sz w:val="26"/>
                <w:szCs w:val="26"/>
              </w:rPr>
            </w:pPr>
            <w:r>
              <w:rPr>
                <w:rFonts w:ascii="Arial" w:hAnsi="Arial"/>
                <w:b/>
                <w:sz w:val="26"/>
                <w:szCs w:val="26"/>
              </w:rPr>
              <w:t>C 3.2</w:t>
            </w:r>
          </w:p>
        </w:tc>
        <w:tc>
          <w:tcPr>
            <w:tcW w:w="3543" w:type="dxa"/>
            <w:shd w:val="clear" w:color="auto" w:fill="auto"/>
            <w:vAlign w:val="center"/>
          </w:tcPr>
          <w:p w:rsidR="00B54DC2" w:rsidRPr="00B84C5F" w:rsidRDefault="00B54DC2" w:rsidP="00B54DC2">
            <w:pPr>
              <w:autoSpaceDE w:val="0"/>
              <w:autoSpaceDN w:val="0"/>
              <w:adjustRightInd w:val="0"/>
              <w:spacing w:after="0"/>
              <w:rPr>
                <w:rFonts w:ascii="Comic Sans MS" w:hAnsi="Comic Sans MS"/>
                <w:sz w:val="20"/>
                <w:szCs w:val="20"/>
              </w:rPr>
            </w:pPr>
            <w:r w:rsidRPr="00B84C5F">
              <w:rPr>
                <w:rFonts w:ascii="Comic Sans MS" w:hAnsi="Comic Sans MS"/>
                <w:sz w:val="20"/>
                <w:szCs w:val="20"/>
              </w:rPr>
              <w:t xml:space="preserve">   Effectuer les mesures sur un véhicule</w:t>
            </w:r>
          </w:p>
        </w:tc>
        <w:tc>
          <w:tcPr>
            <w:tcW w:w="3887" w:type="dxa"/>
            <w:gridSpan w:val="2"/>
            <w:shd w:val="clear" w:color="auto" w:fill="auto"/>
          </w:tcPr>
          <w:p w:rsidR="00B54DC2" w:rsidRPr="00B84C5F" w:rsidRDefault="00B54DC2" w:rsidP="00B54DC2">
            <w:pPr>
              <w:spacing w:after="0"/>
              <w:jc w:val="both"/>
              <w:rPr>
                <w:rFonts w:ascii="Comic Sans MS" w:hAnsi="Comic Sans MS"/>
                <w:sz w:val="20"/>
                <w:szCs w:val="20"/>
              </w:rPr>
            </w:pPr>
            <w:r w:rsidRPr="00CF3687">
              <w:rPr>
                <w:rFonts w:ascii="Comic Sans MS" w:hAnsi="Comic Sans MS"/>
                <w:sz w:val="20"/>
                <w:szCs w:val="20"/>
              </w:rPr>
              <w:t>Les conditions et points de mesures respectent les procédures préconisées</w:t>
            </w:r>
          </w:p>
        </w:tc>
        <w:tc>
          <w:tcPr>
            <w:tcW w:w="1825" w:type="dxa"/>
            <w:shd w:val="clear" w:color="auto" w:fill="auto"/>
            <w:vAlign w:val="center"/>
          </w:tcPr>
          <w:p w:rsidR="00B54DC2" w:rsidRDefault="00B54DC2" w:rsidP="00B54DC2">
            <w:pPr>
              <w:spacing w:after="0"/>
              <w:jc w:val="right"/>
              <w:rPr>
                <w:rFonts w:ascii="Comic Sans MS" w:hAnsi="Comic Sans MS"/>
              </w:rPr>
            </w:pPr>
            <w:r>
              <w:rPr>
                <w:rFonts w:ascii="Comic Sans MS" w:hAnsi="Comic Sans MS"/>
              </w:rPr>
              <w:t>/1</w:t>
            </w:r>
          </w:p>
        </w:tc>
      </w:tr>
      <w:tr w:rsidR="00B54DC2" w:rsidRPr="00124DD7" w:rsidTr="00B54DC2">
        <w:trPr>
          <w:trHeight w:val="299"/>
        </w:trPr>
        <w:tc>
          <w:tcPr>
            <w:tcW w:w="1325" w:type="dxa"/>
            <w:shd w:val="clear" w:color="auto" w:fill="auto"/>
            <w:vAlign w:val="center"/>
          </w:tcPr>
          <w:p w:rsidR="00B54DC2" w:rsidRDefault="00B54DC2" w:rsidP="00B54DC2">
            <w:pPr>
              <w:spacing w:after="0"/>
              <w:ind w:left="-540" w:right="-468"/>
              <w:jc w:val="center"/>
              <w:rPr>
                <w:rFonts w:ascii="Arial" w:hAnsi="Arial"/>
                <w:b/>
                <w:sz w:val="26"/>
                <w:szCs w:val="26"/>
              </w:rPr>
            </w:pPr>
            <w:r>
              <w:rPr>
                <w:rFonts w:ascii="Arial" w:hAnsi="Arial"/>
                <w:b/>
                <w:sz w:val="26"/>
                <w:szCs w:val="26"/>
              </w:rPr>
              <w:t>C 3.3</w:t>
            </w:r>
          </w:p>
        </w:tc>
        <w:tc>
          <w:tcPr>
            <w:tcW w:w="3543" w:type="dxa"/>
            <w:shd w:val="clear" w:color="auto" w:fill="auto"/>
            <w:vAlign w:val="center"/>
          </w:tcPr>
          <w:p w:rsidR="00B54DC2" w:rsidRPr="00B84C5F" w:rsidRDefault="00B54DC2" w:rsidP="00B54DC2">
            <w:pPr>
              <w:autoSpaceDE w:val="0"/>
              <w:autoSpaceDN w:val="0"/>
              <w:adjustRightInd w:val="0"/>
              <w:spacing w:after="0"/>
              <w:rPr>
                <w:rFonts w:ascii="Comic Sans MS" w:hAnsi="Comic Sans MS"/>
                <w:sz w:val="20"/>
                <w:szCs w:val="20"/>
              </w:rPr>
            </w:pPr>
            <w:r w:rsidRPr="00B84C5F">
              <w:rPr>
                <w:rFonts w:ascii="Comic Sans MS" w:hAnsi="Comic Sans MS"/>
                <w:sz w:val="20"/>
                <w:szCs w:val="20"/>
              </w:rPr>
              <w:t>Effectuer les contrôles, les essais</w:t>
            </w:r>
          </w:p>
        </w:tc>
        <w:tc>
          <w:tcPr>
            <w:tcW w:w="3887" w:type="dxa"/>
            <w:gridSpan w:val="2"/>
            <w:shd w:val="clear" w:color="auto" w:fill="auto"/>
          </w:tcPr>
          <w:p w:rsidR="00B54DC2" w:rsidRPr="00B84C5F" w:rsidRDefault="00B54DC2" w:rsidP="00B54DC2">
            <w:pPr>
              <w:spacing w:after="0"/>
              <w:jc w:val="both"/>
              <w:rPr>
                <w:rFonts w:ascii="Comic Sans MS" w:hAnsi="Comic Sans MS"/>
                <w:sz w:val="20"/>
                <w:szCs w:val="20"/>
              </w:rPr>
            </w:pPr>
            <w:r w:rsidRPr="00CF3687">
              <w:rPr>
                <w:rFonts w:ascii="Comic Sans MS" w:hAnsi="Comic Sans MS"/>
                <w:sz w:val="20"/>
                <w:szCs w:val="20"/>
              </w:rPr>
              <w:t>Les outils d'aide au diagnostic sont correctement utilisés</w:t>
            </w:r>
          </w:p>
        </w:tc>
        <w:tc>
          <w:tcPr>
            <w:tcW w:w="1825" w:type="dxa"/>
            <w:shd w:val="clear" w:color="auto" w:fill="auto"/>
            <w:vAlign w:val="center"/>
          </w:tcPr>
          <w:p w:rsidR="00B54DC2" w:rsidRDefault="00B54DC2" w:rsidP="00B54DC2">
            <w:pPr>
              <w:spacing w:after="0"/>
              <w:jc w:val="right"/>
              <w:rPr>
                <w:rFonts w:ascii="Comic Sans MS" w:hAnsi="Comic Sans MS"/>
              </w:rPr>
            </w:pPr>
            <w:r>
              <w:rPr>
                <w:rFonts w:ascii="Comic Sans MS" w:hAnsi="Comic Sans MS"/>
              </w:rPr>
              <w:t>/1</w:t>
            </w:r>
          </w:p>
        </w:tc>
      </w:tr>
      <w:tr w:rsidR="00B54DC2" w:rsidRPr="00124DD7" w:rsidTr="00B54DC2">
        <w:trPr>
          <w:trHeight w:val="581"/>
        </w:trPr>
        <w:tc>
          <w:tcPr>
            <w:tcW w:w="1325" w:type="dxa"/>
            <w:shd w:val="clear" w:color="auto" w:fill="auto"/>
            <w:vAlign w:val="center"/>
          </w:tcPr>
          <w:p w:rsidR="00B54DC2" w:rsidRDefault="00B54DC2" w:rsidP="00B54DC2">
            <w:pPr>
              <w:spacing w:after="0"/>
              <w:ind w:left="-540" w:right="-468"/>
              <w:jc w:val="center"/>
              <w:rPr>
                <w:rFonts w:ascii="Arial" w:hAnsi="Arial"/>
                <w:b/>
                <w:sz w:val="26"/>
                <w:szCs w:val="26"/>
              </w:rPr>
            </w:pPr>
            <w:r>
              <w:rPr>
                <w:rFonts w:ascii="Arial" w:hAnsi="Arial"/>
                <w:b/>
                <w:sz w:val="26"/>
                <w:szCs w:val="26"/>
              </w:rPr>
              <w:t>C 3.6</w:t>
            </w:r>
          </w:p>
        </w:tc>
        <w:tc>
          <w:tcPr>
            <w:tcW w:w="3543" w:type="dxa"/>
            <w:shd w:val="clear" w:color="auto" w:fill="auto"/>
            <w:vAlign w:val="center"/>
          </w:tcPr>
          <w:p w:rsidR="00B54DC2" w:rsidRPr="00B84C5F" w:rsidRDefault="00B54DC2" w:rsidP="00B54DC2">
            <w:pPr>
              <w:autoSpaceDE w:val="0"/>
              <w:autoSpaceDN w:val="0"/>
              <w:adjustRightInd w:val="0"/>
              <w:spacing w:after="0"/>
              <w:rPr>
                <w:rFonts w:ascii="Comic Sans MS" w:hAnsi="Comic Sans MS"/>
                <w:sz w:val="20"/>
                <w:szCs w:val="20"/>
              </w:rPr>
            </w:pPr>
            <w:r w:rsidRPr="00B84C5F">
              <w:rPr>
                <w:rFonts w:ascii="Comic Sans MS" w:hAnsi="Comic Sans MS"/>
                <w:sz w:val="20"/>
                <w:szCs w:val="20"/>
              </w:rPr>
              <w:t>Gérer le poste de travail</w:t>
            </w:r>
          </w:p>
        </w:tc>
        <w:tc>
          <w:tcPr>
            <w:tcW w:w="3887" w:type="dxa"/>
            <w:gridSpan w:val="2"/>
            <w:shd w:val="clear" w:color="auto" w:fill="auto"/>
          </w:tcPr>
          <w:p w:rsidR="00B54DC2" w:rsidRPr="00B84C5F" w:rsidRDefault="00B54DC2" w:rsidP="00B54DC2">
            <w:pPr>
              <w:spacing w:after="0"/>
              <w:jc w:val="both"/>
              <w:rPr>
                <w:rFonts w:ascii="Comic Sans MS" w:hAnsi="Comic Sans MS"/>
                <w:sz w:val="20"/>
                <w:szCs w:val="20"/>
              </w:rPr>
            </w:pPr>
            <w:r w:rsidRPr="00CF3687">
              <w:rPr>
                <w:rFonts w:ascii="Comic Sans MS" w:hAnsi="Comic Sans MS"/>
                <w:sz w:val="20"/>
                <w:szCs w:val="20"/>
              </w:rPr>
              <w:t>Les règles d'hygiène, de santé, de sécurité et de protection de l'environnement sont respectées</w:t>
            </w:r>
            <w:r>
              <w:rPr>
                <w:rFonts w:ascii="Comic Sans MS" w:hAnsi="Comic Sans MS"/>
                <w:sz w:val="20"/>
                <w:szCs w:val="20"/>
              </w:rPr>
              <w:t>.</w:t>
            </w:r>
          </w:p>
        </w:tc>
        <w:tc>
          <w:tcPr>
            <w:tcW w:w="1825" w:type="dxa"/>
            <w:shd w:val="clear" w:color="auto" w:fill="auto"/>
            <w:vAlign w:val="center"/>
          </w:tcPr>
          <w:p w:rsidR="00B54DC2" w:rsidRDefault="00B54DC2" w:rsidP="00B54DC2">
            <w:pPr>
              <w:spacing w:after="0"/>
              <w:jc w:val="center"/>
              <w:rPr>
                <w:rFonts w:ascii="Comic Sans MS" w:hAnsi="Comic Sans MS"/>
              </w:rPr>
            </w:pPr>
          </w:p>
          <w:p w:rsidR="00B54DC2" w:rsidRDefault="00B54DC2" w:rsidP="00B54DC2">
            <w:pPr>
              <w:spacing w:after="0"/>
              <w:jc w:val="right"/>
              <w:rPr>
                <w:rFonts w:ascii="Comic Sans MS" w:hAnsi="Comic Sans MS"/>
              </w:rPr>
            </w:pPr>
            <w:r>
              <w:rPr>
                <w:rFonts w:ascii="Comic Sans MS" w:hAnsi="Comic Sans MS"/>
              </w:rPr>
              <w:t>/1</w:t>
            </w:r>
          </w:p>
        </w:tc>
      </w:tr>
      <w:tr w:rsidR="00B54DC2" w:rsidRPr="00124DD7" w:rsidTr="00B54DC2">
        <w:trPr>
          <w:trHeight w:val="581"/>
        </w:trPr>
        <w:tc>
          <w:tcPr>
            <w:tcW w:w="6794" w:type="dxa"/>
            <w:gridSpan w:val="3"/>
            <w:tcBorders>
              <w:top w:val="nil"/>
              <w:left w:val="nil"/>
              <w:bottom w:val="nil"/>
              <w:right w:val="single" w:sz="18" w:space="0" w:color="auto"/>
            </w:tcBorders>
            <w:shd w:val="clear" w:color="auto" w:fill="auto"/>
            <w:vAlign w:val="center"/>
          </w:tcPr>
          <w:p w:rsidR="00B54DC2" w:rsidRPr="00F77FB9" w:rsidRDefault="00B54DC2" w:rsidP="00B54DC2">
            <w:pPr>
              <w:spacing w:after="0"/>
              <w:jc w:val="right"/>
              <w:rPr>
                <w:rFonts w:ascii="Comic Sans MS" w:hAnsi="Comic Sans MS"/>
                <w:b/>
                <w:sz w:val="24"/>
                <w:szCs w:val="24"/>
              </w:rPr>
            </w:pPr>
          </w:p>
        </w:tc>
        <w:tc>
          <w:tcPr>
            <w:tcW w:w="1961" w:type="dxa"/>
            <w:tcBorders>
              <w:left w:val="single" w:sz="18" w:space="0" w:color="auto"/>
            </w:tcBorders>
            <w:shd w:val="clear" w:color="auto" w:fill="auto"/>
            <w:vAlign w:val="center"/>
          </w:tcPr>
          <w:p w:rsidR="00B54DC2" w:rsidRPr="00F77FB9" w:rsidRDefault="00B54DC2" w:rsidP="00B54DC2">
            <w:pPr>
              <w:spacing w:after="0"/>
              <w:jc w:val="center"/>
              <w:rPr>
                <w:rFonts w:ascii="Comic Sans MS" w:hAnsi="Comic Sans MS"/>
                <w:b/>
                <w:sz w:val="24"/>
                <w:szCs w:val="24"/>
              </w:rPr>
            </w:pPr>
            <w:r>
              <w:rPr>
                <w:rFonts w:ascii="Comic Sans MS" w:hAnsi="Comic Sans MS"/>
                <w:b/>
                <w:sz w:val="24"/>
                <w:szCs w:val="24"/>
              </w:rPr>
              <w:t xml:space="preserve">Total </w:t>
            </w:r>
          </w:p>
        </w:tc>
        <w:tc>
          <w:tcPr>
            <w:tcW w:w="1825" w:type="dxa"/>
            <w:shd w:val="clear" w:color="auto" w:fill="auto"/>
            <w:vAlign w:val="center"/>
          </w:tcPr>
          <w:p w:rsidR="00B54DC2" w:rsidRDefault="00B54DC2" w:rsidP="00B54DC2">
            <w:pPr>
              <w:spacing w:after="0"/>
              <w:jc w:val="right"/>
              <w:rPr>
                <w:rFonts w:ascii="Comic Sans MS" w:hAnsi="Comic Sans MS"/>
              </w:rPr>
            </w:pPr>
            <w:r>
              <w:rPr>
                <w:rFonts w:ascii="Comic Sans MS" w:hAnsi="Comic Sans MS"/>
              </w:rPr>
              <w:t>/20</w:t>
            </w:r>
          </w:p>
        </w:tc>
      </w:tr>
    </w:tbl>
    <w:p w:rsidR="00B54DC2" w:rsidRDefault="007855E8" w:rsidP="00052BB1">
      <w:pPr>
        <w:tabs>
          <w:tab w:val="left" w:pos="1815"/>
        </w:tabs>
        <w:spacing w:after="0"/>
      </w:pPr>
      <w:r>
        <w:rPr>
          <w:b/>
          <w:noProof/>
          <w:lang w:eastAsia="fr-FR"/>
        </w:rPr>
        <w:pict>
          <v:roundrect id="Rectangle à coins arrondis 16" o:spid="_x0000_s1054" alt="" style="position:absolute;margin-left:-61.25pt;margin-top:524.3pt;width:98.55pt;height:29.6pt;z-index:251668480;visibility:visible;mso-wrap-style:square;mso-wrap-edited:f;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filled="f" fillcolor="#9cf" stroked="f" strokeweight="2.25pt">
            <v:textbox>
              <w:txbxContent>
                <w:p w:rsidR="009D7CF6" w:rsidRPr="00052BB1" w:rsidRDefault="009D7CF6" w:rsidP="00DF4AC6">
                  <w:pPr>
                    <w:rPr>
                      <w:rFonts w:ascii="Comic Sans MS" w:hAnsi="Comic Sans MS"/>
                      <w:b/>
                      <w:i/>
                      <w:sz w:val="28"/>
                      <w:szCs w:val="28"/>
                      <w:u w:val="single"/>
                    </w:rPr>
                  </w:pPr>
                  <w:r w:rsidRPr="00052BB1">
                    <w:rPr>
                      <w:rFonts w:ascii="Comic Sans MS" w:hAnsi="Comic Sans MS"/>
                      <w:b/>
                      <w:i/>
                      <w:sz w:val="28"/>
                      <w:szCs w:val="28"/>
                      <w:u w:val="single"/>
                    </w:rPr>
                    <w:t>On donne :</w:t>
                  </w:r>
                </w:p>
              </w:txbxContent>
            </v:textbox>
          </v:roundrect>
        </w:pict>
      </w:r>
    </w:p>
    <w:p w:rsidR="00B54DC2" w:rsidRDefault="00B54DC2" w:rsidP="00B54DC2">
      <w:pPr>
        <w:pStyle w:val="Paragraphedeliste"/>
        <w:numPr>
          <w:ilvl w:val="0"/>
          <w:numId w:val="7"/>
        </w:numPr>
        <w:tabs>
          <w:tab w:val="left" w:pos="1815"/>
        </w:tabs>
        <w:spacing w:after="0"/>
      </w:pPr>
      <w:r>
        <w:t>le véhicule, son moteur et son système électrique de puissance</w:t>
      </w:r>
    </w:p>
    <w:p w:rsidR="00B54DC2" w:rsidRDefault="00B54DC2" w:rsidP="00B54DC2">
      <w:pPr>
        <w:pStyle w:val="Paragraphedeliste"/>
        <w:numPr>
          <w:ilvl w:val="0"/>
          <w:numId w:val="7"/>
        </w:numPr>
        <w:tabs>
          <w:tab w:val="left" w:pos="1815"/>
        </w:tabs>
        <w:spacing w:after="0"/>
      </w:pPr>
      <w:r>
        <w:t xml:space="preserve">Un document de guidance et la documentation d’atelier </w:t>
      </w:r>
    </w:p>
    <w:p w:rsidR="00B54DC2" w:rsidRDefault="00B54DC2" w:rsidP="00B54DC2">
      <w:pPr>
        <w:pStyle w:val="Paragraphedeliste"/>
        <w:numPr>
          <w:ilvl w:val="0"/>
          <w:numId w:val="7"/>
        </w:numPr>
        <w:tabs>
          <w:tab w:val="left" w:pos="1815"/>
        </w:tabs>
        <w:spacing w:after="0"/>
      </w:pPr>
      <w:r>
        <w:t xml:space="preserve">L’outillage spécifique au véhicule </w:t>
      </w:r>
    </w:p>
    <w:p w:rsidR="00B54DC2" w:rsidRDefault="00B54DC2" w:rsidP="00B54DC2">
      <w:pPr>
        <w:pStyle w:val="Paragraphedeliste"/>
        <w:tabs>
          <w:tab w:val="left" w:pos="1815"/>
        </w:tabs>
        <w:spacing w:after="0"/>
        <w:ind w:left="714"/>
      </w:pPr>
      <w:r>
        <w:t xml:space="preserve"> </w:t>
      </w:r>
    </w:p>
    <w:p w:rsidR="00DF4AC6" w:rsidRDefault="00DF4AC6" w:rsidP="00DF4AC6">
      <w:pPr>
        <w:spacing w:after="0" w:line="240" w:lineRule="auto"/>
        <w:rPr>
          <w:b/>
        </w:rPr>
      </w:pPr>
    </w:p>
    <w:p w:rsidR="00B54DC2" w:rsidRDefault="00B54DC2" w:rsidP="00052BB1">
      <w:pPr>
        <w:tabs>
          <w:tab w:val="left" w:pos="1395"/>
        </w:tabs>
      </w:pPr>
    </w:p>
    <w:p w:rsidR="004C5FDF" w:rsidRDefault="004C5FDF" w:rsidP="004C5FDF">
      <w:pPr>
        <w:pStyle w:val="Paragraphedeliste"/>
        <w:tabs>
          <w:tab w:val="left" w:pos="1815"/>
        </w:tabs>
        <w:spacing w:after="0"/>
        <w:ind w:left="714"/>
      </w:pPr>
    </w:p>
    <w:p w:rsidR="00F77FB9" w:rsidRPr="004B5BA2" w:rsidRDefault="00497A4D" w:rsidP="00497A4D">
      <w:pPr>
        <w:jc w:val="center"/>
        <w:rPr>
          <w:b/>
          <w:u w:val="thick" w:color="FF0000"/>
        </w:rPr>
      </w:pPr>
      <w:r w:rsidRPr="004B5BA2">
        <w:rPr>
          <w:b/>
          <w:u w:val="thick" w:color="FF0000"/>
        </w:rPr>
        <w:t>Présentation des risques électrique et définition des zones à risques</w:t>
      </w:r>
    </w:p>
    <w:p w:rsidR="00497A4D" w:rsidRPr="004B5BA2" w:rsidRDefault="00497A4D" w:rsidP="00497A4D">
      <w:pPr>
        <w:rPr>
          <w:u w:val="dotDotDash" w:color="FF0000"/>
        </w:rPr>
      </w:pPr>
      <w:r w:rsidRPr="004B5BA2">
        <w:rPr>
          <w:u w:val="dotDotDash" w:color="FF0000"/>
        </w:rPr>
        <w:t>Définition relatives aux potentiels</w:t>
      </w:r>
    </w:p>
    <w:p w:rsidR="00497A4D" w:rsidRDefault="00497A4D" w:rsidP="00497A4D">
      <w:r>
        <w:t>De par sa conception, un véhicule peut être alimenté par des générateurs à potentiels flottants ou fixés.</w:t>
      </w:r>
    </w:p>
    <w:p w:rsidR="00497A4D" w:rsidRPr="00525E85" w:rsidRDefault="00497A4D" w:rsidP="00497A4D">
      <w:pPr>
        <w:rPr>
          <w:color w:val="2E74B5" w:themeColor="accent1" w:themeShade="BF"/>
          <w:u w:val="dotDotDash" w:color="FF0000"/>
        </w:rPr>
      </w:pPr>
      <w:r w:rsidRPr="00525E85">
        <w:rPr>
          <w:color w:val="2E74B5" w:themeColor="accent1" w:themeShade="BF"/>
          <w:u w:val="dotDotDash" w:color="FF0000"/>
        </w:rPr>
        <w:t>Pièce conductrice à potentiel fixé</w:t>
      </w:r>
    </w:p>
    <w:p w:rsidR="00497A4D" w:rsidRDefault="00497A4D" w:rsidP="00497A4D">
      <w:r>
        <w:t xml:space="preserve">Une pièce conductrice à potentiel fixé est une pièce reliée électriquement à la carrosserie du véhicule. </w:t>
      </w:r>
    </w:p>
    <w:p w:rsidR="00497A4D" w:rsidRDefault="00497A4D" w:rsidP="00497A4D">
      <w:pPr>
        <w:rPr>
          <w:b/>
        </w:rPr>
      </w:pPr>
      <w:r>
        <w:rPr>
          <w:b/>
        </w:rPr>
        <w:t xml:space="preserve">Exemple la borne négative d’une batterie de 12 V est reliée à la caisse du véhicule appelée aussi MASSE </w:t>
      </w:r>
    </w:p>
    <w:p w:rsidR="00525E85" w:rsidRPr="00525E85" w:rsidRDefault="007855E8" w:rsidP="00497A4D">
      <w:pPr>
        <w:rPr>
          <w:b/>
          <w:u w:val="single" w:color="FF0000"/>
        </w:rPr>
      </w:pPr>
      <w:r>
        <w:rPr>
          <w:noProof/>
        </w:rPr>
        <w:pict w14:anchorId="4DE26232">
          <v:group id="Zone de dessin 12" o:spid="_x0000_s1043" editas="canvas" style="position:absolute;margin-left:22.6pt;margin-top:22pt;width:47.6pt;height:45.1pt;z-index:-251604992" coordsize="6045,57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61lBLgMAADwWAAAOAAAAZHJzL2Uyb0RvYy54bWzsWEtv3CAQvlfqf0DcGz/wa614o2qj9FK1&#13;&#10;kZL2Tmy8torBArLe/PsOrDfZNPIlTTdbyT5Y2DDDwHzzMcz5xbbjaMOUbqUocHDmY8REKatWrAv8&#13;&#10;4/bqU4aRNlRUlEvBCvzANL5YfvxwPvQ5C2UjecUUAiVC50Nf4MaYPvc8XTaso/pM9kxAZy1VRw18&#13;&#10;qrVXKTqA9o57oe8n3iBV1StZMq3h7+WuEy+d/rpmpfle15oZxAsMthn3Vu59Z9/e8pzma0X7pi1H&#13;&#10;M+grrOhoK2DSR1WX1FB0r9oXqrq2VFLL2pyVsvNkXbclc2uA1QT+H6tZUbGh2i2mhN3ZGwitN9R7&#13;&#10;t4Y9AJX5AM5grg2u0P2jU/TfTXbT0J65Nei8/La5VqitChyBMwTtABErKQS4id0rVCnZGgRdoxUw&#13;&#10;fCWuld3Xcitu+q+y/KWRkKuGijX7rJQcGkYrMDCwIt7Quyl2MvZD9zvpba06qwX2G20LHPvZgmD0&#13;&#10;UOAwieIg2qGAbQ0qoZeQJCJgXgn9zhSP5nsFvdLmC5Mdso0C81bYpdGcbr5qY02g+X6I/S3kVcs5&#13;&#10;/Kc5F2gocEJiq5kC0mtODTS7HnZDizVGlK8hhEqjnEYteVtZaSusH/SKK7ShgGIAfyWHW7AWI061&#13;&#10;gQ6w0z1uE2D0oag155LqZifsunbL7VoDkcfbrsDZoTQXdkbmYmdc1NNW2tadrB6u1X6/ASkWPseA&#13;&#10;TDANGed/a8W/ggzJUn8RO8wEfhYE4XPMjHAhMIgkoxtmzOzC710xE05jxrnwzTGDat72Py0j2TAa&#13;&#10;CecAPRGJF4GDCATZyDgByfwQCMkyTkQC4iybWeeRwN8VQeCXqYOK2Eg/OoLCRRLEjvAOEZSmlp4c&#13;&#10;gsI4imcOGvOBE+CgaBpBLvU4PoJCe+I/P8ECMiPoZDMfiOwpDnKRfnQEBWkWRdmMoP8md06mEeSS&#13;&#10;kaMhiNhEB/IckqRx9iIPmjnoZDkonUZQ+i55UBJFqWO/OQ2y9/cx4zvd6ztUAqcOMXeSHI2CQgIZ&#13;&#10;GVAQ3OITqAO58szTVWymoFdQEJTeSluhdBWwsZxqa6CH3y4hfyr6Ln8DAAD//wMAUEsDBBQABgAI&#13;&#10;AAAAIQAhBLOP4QAAAA4BAAAPAAAAZHJzL2Rvd25yZXYueG1sTE87T8MwEN6R+A/WIbFRh+DySONU&#13;&#10;iCoDA0Mbqq5ObJJQ+xzFbpv+e65TWe6h7+575MvJWXY0Y+g9SnicJcAMNl732Er4rsqHV2AhKtTK&#13;&#10;ejQSzibAsri9yVWm/QnX5riJLSMSDJmS0MU4ZJyHpjNOhZkfDBL240enIq1jy/WoTkTuLE+T5Jk7&#13;&#10;1SMpdGowH51p9puDk1BW66q08/Rrt12Vn7Xa92+/L2cp7++m1YLK+wJYNFO8fsAlA/mHgozV/oA6&#13;&#10;MCtBzFO6pC4o1wUXiQBW0/AkUuBFzv/HKP4AAAD//wMAUEsBAi0AFAAGAAgAAAAhALaDOJL+AAAA&#13;&#10;4QEAABMAAAAAAAAAAAAAAAAAAAAAAFtDb250ZW50X1R5cGVzXS54bWxQSwECLQAUAAYACAAAACEA&#13;&#10;OP0h/9YAAACUAQAACwAAAAAAAAAAAAAAAAAvAQAAX3JlbHMvLnJlbHNQSwECLQAUAAYACAAAACEA&#13;&#10;eOtZQS4DAAA8FgAADgAAAAAAAAAAAAAAAAAuAgAAZHJzL2Uyb0RvYy54bWxQSwECLQAUAAYACAAA&#13;&#10;ACEAIQSzj+EAAAAOAQAADwAAAAAAAAAAAAAAAACIBQAAZHJzL2Rvd25yZXYueG1sUEsFBgAAAAAE&#13;&#10;AAQA8wAAAJYG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width:6045;height:5727;visibility:visible;mso-wrap-style:square">
              <v:fill o:detectmouseclick="t"/>
              <v:path o:connecttype="none"/>
            </v:shape>
            <v:line id="Connecteur droit 40" o:spid="_x0000_s1045" style="position:absolute;visibility:visible;mso-wrap-style:square" from="508,2645" to="3873,26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l7J+xgAAAOAAAAAPAAAAZHJzL2Rvd25yZXYueG1sRI9Na8JA&#13;&#10;EIbvhf6HZQre6saixcasUloK4q2a3ofsmA+zs2F3q8m/dw6FXgZehvd5eYrd6Hp1pRBbzwYW8wwU&#13;&#10;ceVty7WB8vT1vAYVE7LF3jMZmCjCbvv4UGBu/Y2/6XpMtRIIxxwNNCkNudaxashhnPuBWH5nHxwm&#13;&#10;iaHWNuBN4K7XL1n2qh22LAsNDvTRUHU5/joDeMgOP+V0Wp17dMtuKt+C7awxs6fxcyPnfQMq0Zj+&#13;&#10;G3+IvTWwFAUREhnQ2zsAAAD//wMAUEsBAi0AFAAGAAgAAAAhANvh9svuAAAAhQEAABMAAAAAAAAA&#13;&#10;AAAAAAAAAAAAAFtDb250ZW50X1R5cGVzXS54bWxQSwECLQAUAAYACAAAACEAWvQsW78AAAAVAQAA&#13;&#10;CwAAAAAAAAAAAAAAAAAfAQAAX3JlbHMvLnJlbHNQSwECLQAUAAYACAAAACEA95eyfsYAAADgAAAA&#13;&#10;DwAAAAAAAAAAAAAAAAAHAgAAZHJzL2Rvd25yZXYueG1sUEsFBgAAAAADAAMAtwAAAPoCAAAAAA==&#13;&#10;" strokeweight=".5pt">
              <v:stroke joinstyle="miter"/>
              <v:path arrowok="f"/>
              <o:lock v:ext="edit" shapetype="f"/>
            </v:line>
            <v:line id="Connecteur droit 41" o:spid="_x0000_s1046" style="position:absolute;visibility:visible;mso-wrap-style:square" from="3870,1081" to="3870,47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2xflwwAAAOAAAAAPAAAAZHJzL2Rvd25yZXYueG1sRI9Bi8Iw&#13;&#10;FITvwv6H8Ba8aaq4otUoiyKIN7XeH82zrdu8lCRq++/NguBlYBjmG2a5bk0tHuR8ZVnBaJiAIM6t&#13;&#10;rrhQkJ13gxkIH5A11pZJQUce1quv3hJTbZ98pMcpFCJC2KeooAyhSaX0eUkG/dA2xDG7WmcwROsK&#13;&#10;qR0+I9zUcpwkU2mw4rhQYkObkvK/090owENyuGTd+edao5ncumzu9E0r1f9ut4sovwsQgdrwabwR&#13;&#10;e61gMoL/Q/EMyNULAAD//wMAUEsBAi0AFAAGAAgAAAAhANvh9svuAAAAhQEAABMAAAAAAAAAAAAA&#13;&#10;AAAAAAAAAFtDb250ZW50X1R5cGVzXS54bWxQSwECLQAUAAYACAAAACEAWvQsW78AAAAVAQAACwAA&#13;&#10;AAAAAAAAAAAAAAAfAQAAX3JlbHMvLnJlbHNQSwECLQAUAAYACAAAACEAmNsX5cMAAADgAAAADwAA&#13;&#10;AAAAAAAAAAAAAAAHAgAAZHJzL2Rvd25yZXYueG1sUEsFBgAAAAADAAMAtwAAAPcCAAAAAA==&#13;&#10;" strokeweight=".5pt">
              <v:stroke joinstyle="miter"/>
              <v:path arrowok="f"/>
              <o:lock v:ext="edit" shapetype="f"/>
            </v:line>
            <v:line id="Connecteur droit 42" o:spid="_x0000_s1047" style="position:absolute;flip:y;visibility:visible;mso-wrap-style:square" from="3870,4359" to="5251,47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8ovhxQAAAOAAAAAPAAAAZHJzL2Rvd25yZXYueG1sRI/RisIw&#13;&#10;FETfBf8hXGHfNF1ZVKpRll1cCuJD1Q+4Ntem2tyUJmr3740g+DIwDHOGWaw6W4sbtb5yrOBzlIAg&#13;&#10;LpyuuFRw2K+HMxA+IGusHZOCf/KwWvZ7C0y1u3NOt10oRYSwT1GBCaFJpfSFIYt+5BrimJ1cazFE&#13;&#10;25ZSt3iPcFvLcZJMpMWK44LBhn4MFZfd1SrYzvY5brJ8ippOGZ7/joaLo1Ifg+53HuV7DiJQF96N&#13;&#10;FyLTCr7G8DwUz4BcPgAAAP//AwBQSwECLQAUAAYACAAAACEA2+H2y+4AAACFAQAAEwAAAAAAAAAA&#13;&#10;AAAAAAAAAAAAW0NvbnRlbnRfVHlwZXNdLnhtbFBLAQItABQABgAIAAAAIQBa9CxbvwAAABUBAAAL&#13;&#10;AAAAAAAAAAAAAAAAAB8BAABfcmVscy8ucmVsc1BLAQItABQABgAIAAAAIQD78ovhxQAAAOAAAAAP&#13;&#10;AAAAAAAAAAAAAAAAAAcCAABkcnMvZG93bnJldi54bWxQSwUGAAAAAAMAAwC3AAAA+QIAAAAA&#13;&#10;" strokeweight=".5pt">
              <v:stroke joinstyle="miter"/>
              <v:path arrowok="f"/>
              <o:lock v:ext="edit" shapetype="f"/>
            </v:line>
            <v:line id="Connecteur droit 43" o:spid="_x0000_s1048" style="position:absolute;flip:y;visibility:visible;mso-wrap-style:square" from="3870,2961" to="5248,33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vi56xgAAAOAAAAAPAAAAZHJzL2Rvd25yZXYueG1sRI/RasJA&#13;&#10;FETfBf9huQXfdNNWWomuIi2VgPQhsR9wzV6z0ezdkN1q/HtXEHwZGIY5wyxWvW3EmTpfO1bwOklA&#13;&#10;EJdO11wp+Nv9jGcgfEDW2DgmBVfysFoOBwtMtbtwTuciVCJC2KeowITQplL60pBFP3EtccwOrrMY&#13;&#10;ou0qqTu8RLht5FuSfEiLNccFgy19GSpPxb9V8Dvb5bjN8k/UdMjwuNkbLvdKjV7673mU9RxEoD48&#13;&#10;Gw9EphVM3+F+KJ4BubwBAAD//wMAUEsBAi0AFAAGAAgAAAAhANvh9svuAAAAhQEAABMAAAAAAAAA&#13;&#10;AAAAAAAAAAAAAFtDb250ZW50X1R5cGVzXS54bWxQSwECLQAUAAYACAAAACEAWvQsW78AAAAVAQAA&#13;&#10;CwAAAAAAAAAAAAAAAAAfAQAAX3JlbHMvLnJlbHNQSwECLQAUAAYACAAAACEAlL4uesYAAADgAAAA&#13;&#10;DwAAAAAAAAAAAAAAAAAHAgAAZHJzL2Rvd25yZXYueG1sUEsFBgAAAAADAAMAtwAAAPoCAAAAAA==&#13;&#10;" strokeweight=".5pt">
              <v:stroke joinstyle="miter"/>
              <v:path arrowok="f"/>
              <o:lock v:ext="edit" shapetype="f"/>
            </v:line>
            <v:line id="Connecteur droit 44" o:spid="_x0000_s1049" style="position:absolute;flip:y;visibility:visible;mso-wrap-style:square" from="3870,2280" to="5248,27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V7YOxQAAAOAAAAAPAAAAZHJzL2Rvd25yZXYueG1sRI/RisIw&#13;&#10;FETfhf2HcBd803RFVKpRll1cCuJD1Q+4Ntem2tyUJqv1740g+DIwDHOGWaw6W4srtb5yrOBrmIAg&#13;&#10;LpyuuFRw2K8HMxA+IGusHZOCO3lYLT96C0y1u3FO110oRYSwT1GBCaFJpfSFIYt+6BrimJ1cazFE&#13;&#10;25ZSt3iLcFvLUZJMpMWK44LBhn4MFZfdv1Wwne1z3GT5FDWdMjz/HQ0XR6X6n93vPMr3HESgLrwb&#13;&#10;L0SmFYzH8DwUz4BcPgAAAP//AwBQSwECLQAUAAYACAAAACEA2+H2y+4AAACFAQAAEwAAAAAAAAAA&#13;&#10;AAAAAAAAAAAAW0NvbnRlbnRfVHlwZXNdLnhtbFBLAQItABQABgAIAAAAIQBa9CxbvwAAABUBAAAL&#13;&#10;AAAAAAAAAAAAAAAAAB8BAABfcmVscy8ucmVsc1BLAQItABQABgAIAAAAIQAbV7YOxQAAAOAAAAAP&#13;&#10;AAAAAAAAAAAAAAAAAAcCAABkcnMvZG93bnJldi54bWxQSwUGAAAAAAMAAwC3AAAA+QIAAAAA&#13;&#10;" strokeweight=".5pt">
              <v:stroke joinstyle="miter"/>
              <v:path arrowok="f"/>
              <o:lock v:ext="edit" shapetype="f"/>
            </v:line>
            <v:line id="Connecteur droit 45" o:spid="_x0000_s1050" style="position:absolute;flip:y;visibility:visible;mso-wrap-style:square" from="3870,1784" to="5248,220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GxOVxgAAAOAAAAAPAAAAZHJzL2Rvd25yZXYueG1sRI/RasJA&#13;&#10;FETfBf9huQXfdNNSW4muIi2VgPQhsR9wzV6z0ezdkN1q/HtXEHwZGIY5wyxWvW3EmTpfO1bwOklA&#13;&#10;EJdO11wp+Nv9jGcgfEDW2DgmBVfysFoOBwtMtbtwTuciVCJC2KeowITQplL60pBFP3EtccwOrrMY&#13;&#10;ou0qqTu8RLht5FuSfEiLNccFgy19GSpPxb9V8Dvb5bjN8k/UdMjwuNkbLvdKjV7673mU9RxEoD48&#13;&#10;Gw9EphW8T+F+KJ4BubwBAAD//wMAUEsBAi0AFAAGAAgAAAAhANvh9svuAAAAhQEAABMAAAAAAAAA&#13;&#10;AAAAAAAAAAAAAFtDb250ZW50X1R5cGVzXS54bWxQSwECLQAUAAYACAAAACEAWvQsW78AAAAVAQAA&#13;&#10;CwAAAAAAAAAAAAAAAAAfAQAAX3JlbHMvLnJlbHNQSwECLQAUAAYACAAAACEAdBsTlcYAAADgAAAA&#13;&#10;DwAAAAAAAAAAAAAAAAAHAgAAZHJzL2Rvd25yZXYueG1sUEsFBgAAAAADAAMAtwAAAPoCAAAAAA==&#13;&#10;" strokeweight=".5pt">
              <v:stroke joinstyle="miter"/>
              <v:path arrowok="f"/>
              <o:lock v:ext="edit" shapetype="f"/>
            </v:line>
            <v:line id="Connecteur droit 46" o:spid="_x0000_s1051" style="position:absolute;flip:y;visibility:visible;mso-wrap-style:square" from="3873,3675" to="5251,41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yY3ixQAAAOAAAAAPAAAAZHJzL2Rvd25yZXYueG1sRI/RisIw&#13;&#10;FETfF/Yfwl3wbU0VcaUaRRSlID5U/YBrc22629yUJmr9eyMI+zIwDHOGmS06W4sbtb5yrGDQT0AQ&#13;&#10;F05XXCo4HTffExA+IGusHZOCB3lYzD8/Zphqd+ecbodQighhn6ICE0KTSukLQxZ93zXEMbu41mKI&#13;&#10;ti2lbvEe4baWwyQZS4sVxwWDDa0MFX+Hq1Wwnxxz3GX5D2q6ZPi7PRsuzkr1vrr1NMpyCiJQF/4b&#13;&#10;b0SmFYzG8DoUz4CcPwEAAP//AwBQSwECLQAUAAYACAAAACEA2+H2y+4AAACFAQAAEwAAAAAAAAAA&#13;&#10;AAAAAAAAAAAAW0NvbnRlbnRfVHlwZXNdLnhtbFBLAQItABQABgAIAAAAIQBa9CxbvwAAABUBAAAL&#13;&#10;AAAAAAAAAAAAAAAAAB8BAABfcmVscy8ucmVsc1BLAQItABQABgAIAAAAIQCEyY3ixQAAAOAAAAAP&#13;&#10;AAAAAAAAAAAAAAAAAAcCAABkcnMvZG93bnJldi54bWxQSwUGAAAAAAMAAwC3AAAA+QIAAAAA&#13;&#10;" strokeweight=".5pt">
              <v:stroke joinstyle="miter"/>
              <v:path arrowok="f"/>
              <o:lock v:ext="edit" shapetype="f"/>
            </v:line>
            <v:line id="Connecteur droit 47" o:spid="_x0000_s1052" style="position:absolute;flip:y;visibility:visible;mso-wrap-style:square" from="3870,644" to="5248,10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hSh5xQAAAOAAAAAPAAAAZHJzL2Rvd25yZXYueG1sRI/RisIw&#13;&#10;FETfF/yHcIV9W1OXZZVqFFFWCosPVT/g2lybanNTmqj1740g+DIwDHOGmc47W4srtb5yrGA4SEAQ&#13;&#10;F05XXCrY7/6+xiB8QNZYOyYFd/Iwn/U+pphqd+OcrttQighhn6ICE0KTSukLQxb9wDXEMTu61mKI&#13;&#10;ti2lbvEW4baW30nyKy1WHBcMNrQ0VJy3F6tgM97l+J/lI9R0zPC0PhguDkp99rvVJMpiAiJQF96N&#13;&#10;FyLTCn5G8DwUz4CcPQAAAP//AwBQSwECLQAUAAYACAAAACEA2+H2y+4AAACFAQAAEwAAAAAAAAAA&#13;&#10;AAAAAAAAAAAAW0NvbnRlbnRfVHlwZXNdLnhtbFBLAQItABQABgAIAAAAIQBa9CxbvwAAABUBAAAL&#13;&#10;AAAAAAAAAAAAAAAAAB8BAABfcmVscy8ucmVsc1BLAQItABQABgAIAAAAIQDrhSh5xQAAAOAAAAAP&#13;&#10;AAAAAAAAAAAAAAAAAAcCAABkcnMvZG93bnJldi54bWxQSwUGAAAAAAMAAwC3AAAA+QIAAAAA&#13;&#10;" strokeweight=".5pt">
              <v:stroke joinstyle="miter"/>
              <v:path arrowok="f"/>
              <o:lock v:ext="edit" shapetype="f"/>
            </v:line>
            <v:line id="Connecteur droit 48" o:spid="_x0000_s1053" style="position:absolute;flip:y;visibility:visible;mso-wrap-style:square" from="3872,1126" to="5250,155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GrwLxgAAAOAAAAAPAAAAZHJzL2Rvd25yZXYueG1sRI/BasJA&#13;&#10;EIbvhb7DMoXe6qZSVKKrlBZLQDxEfYAxO2aj2dmQ3Wr69p2D4GXgZ/i/mW+xGnyrrtTHJrCB91EG&#13;&#10;irgKtuHawGG/fpuBignZYhuYDPxRhNXy+WmBuQ03Lum6S7USCMccDbiUulzrWDnyGEehI5bdKfQe&#13;&#10;k8S+1rbHm8B9q8dZNtEeG5YLDjv6clRddr/ewHa2L3FTlFO0dCrw/HN0XB2NeX0ZvucyPuegEg3p&#13;&#10;0bgjCmvgQz4WIZEBvfwHAAD//wMAUEsBAi0AFAAGAAgAAAAhANvh9svuAAAAhQEAABMAAAAAAAAA&#13;&#10;AAAAAAAAAAAAAFtDb250ZW50X1R5cGVzXS54bWxQSwECLQAUAAYACAAAACEAWvQsW78AAAAVAQAA&#13;&#10;CwAAAAAAAAAAAAAAAAAfAQAAX3JlbHMvLnJlbHNQSwECLQAUAAYACAAAACEAmhq8C8YAAADgAAAA&#13;&#10;DwAAAAAAAAAAAAAAAAAHAgAAZHJzL2Rvd25yZXYueG1sUEsFBgAAAAADAAMAtwAAAPoCAAAAAA==&#13;&#10;" strokeweight=".5pt">
              <v:stroke joinstyle="miter"/>
              <v:path arrowok="f"/>
              <o:lock v:ext="edit" shapetype="f"/>
            </v:line>
          </v:group>
        </w:pict>
      </w:r>
      <w:r w:rsidR="00525E85" w:rsidRPr="00525E85">
        <w:rPr>
          <w:b/>
          <w:u w:val="single" w:color="FF0000"/>
        </w:rPr>
        <w:t>Symbole schématique</w:t>
      </w:r>
    </w:p>
    <w:p w:rsidR="00497A4D" w:rsidRPr="00525E85" w:rsidRDefault="00497A4D">
      <w:pPr>
        <w:rPr>
          <w:u w:val="single" w:color="FF0000"/>
        </w:rPr>
      </w:pPr>
    </w:p>
    <w:p w:rsidR="00F77FB9" w:rsidRDefault="00F77FB9" w:rsidP="00B84C5F">
      <w:pPr>
        <w:tabs>
          <w:tab w:val="left" w:pos="1815"/>
        </w:tabs>
      </w:pPr>
    </w:p>
    <w:p w:rsidR="00525E85" w:rsidRDefault="00525E85" w:rsidP="00F77FB9">
      <w:pPr>
        <w:rPr>
          <w:color w:val="2E74B5" w:themeColor="accent1" w:themeShade="BF"/>
          <w:u w:val="dotDotDash" w:color="FF0000"/>
        </w:rPr>
      </w:pPr>
      <w:r w:rsidRPr="00525E85">
        <w:rPr>
          <w:color w:val="2E74B5" w:themeColor="accent1" w:themeShade="BF"/>
          <w:u w:val="dotDotDash" w:color="FF0000"/>
        </w:rPr>
        <w:t>Pièce conductrice à potentiel flottant</w:t>
      </w:r>
    </w:p>
    <w:p w:rsidR="00955B52" w:rsidRPr="00525E85" w:rsidRDefault="00525E85" w:rsidP="00F77FB9">
      <w:r w:rsidRPr="00525E85">
        <w:t>Un</w:t>
      </w:r>
      <w:r>
        <w:t>e</w:t>
      </w:r>
      <w:r w:rsidRPr="00525E85">
        <w:t xml:space="preserve"> </w:t>
      </w:r>
      <w:r>
        <w:t>« </w:t>
      </w:r>
      <w:r w:rsidRPr="00525E85">
        <w:t>pièce à potentiel flottant</w:t>
      </w:r>
      <w:r>
        <w:t> »</w:t>
      </w:r>
      <w:r w:rsidRPr="00525E85">
        <w:t xml:space="preserve"> est une pièce conductrice sans contact électrique avec une pièce à potentiel fixé</w:t>
      </w:r>
      <w:r w:rsidR="00955B52" w:rsidRPr="00955B52">
        <w:rPr>
          <w:noProof/>
          <w:color w:val="2E74B5" w:themeColor="accent1" w:themeShade="BF"/>
          <w:lang w:eastAsia="fr-FR"/>
        </w:rPr>
        <w:drawing>
          <wp:anchor distT="0" distB="0" distL="114300" distR="114300" simplePos="0" relativeHeight="251712512" behindDoc="1" locked="0" layoutInCell="1" allowOverlap="1">
            <wp:simplePos x="0" y="0"/>
            <wp:positionH relativeFrom="column">
              <wp:posOffset>900582</wp:posOffset>
            </wp:positionH>
            <wp:positionV relativeFrom="paragraph">
              <wp:posOffset>85724</wp:posOffset>
            </wp:positionV>
            <wp:extent cx="2597785" cy="3498215"/>
            <wp:effectExtent l="6985" t="0" r="0" b="0"/>
            <wp:wrapNone/>
            <wp:docPr id="49" name="Image 49" descr="C:\Users\Dimitri\Downloads\pho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mitri\Downloads\photo 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267" r="20395" b="10144"/>
                    <a:stretch/>
                  </pic:blipFill>
                  <pic:spPr bwMode="auto">
                    <a:xfrm rot="16200000">
                      <a:off x="0" y="0"/>
                      <a:ext cx="2597785" cy="3498215"/>
                    </a:xfrm>
                    <a:prstGeom prst="rect">
                      <a:avLst/>
                    </a:prstGeom>
                    <a:noFill/>
                    <a:ln>
                      <a:noFill/>
                    </a:ln>
                    <a:extLst>
                      <a:ext uri="{53640926-AAD7-44D8-BBD7-CCE9431645EC}">
                        <a14:shadowObscured xmlns:a14="http://schemas.microsoft.com/office/drawing/2010/main"/>
                      </a:ext>
                    </a:extLst>
                  </pic:spPr>
                </pic:pic>
              </a:graphicData>
            </a:graphic>
          </wp:anchor>
        </w:drawing>
      </w:r>
    </w:p>
    <w:p w:rsidR="00525E85" w:rsidRPr="00525E85" w:rsidRDefault="007855E8" w:rsidP="00955B52">
      <w:pPr>
        <w:tabs>
          <w:tab w:val="center" w:pos="4536"/>
        </w:tabs>
        <w:rPr>
          <w:color w:val="2E74B5" w:themeColor="accent1" w:themeShade="BF"/>
        </w:rPr>
      </w:pPr>
      <w:r>
        <w:rPr>
          <w:noProof/>
        </w:rPr>
        <w:pict w14:anchorId="787A94DC">
          <v:line id="Connecteur droit 51" o:spid="_x0000_s1042"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1pt,12.55pt" to="265.9pt,7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0/NF6wEAALYDAAAOAAAAZHJzL2Uyb0RvYy54bWysU01v2zAMvQ/YfxB0X+xkbRoYcXpIkF2K&#13;&#10;LUC73RlZsoXpC5IaJ/9+pJKm63or5oMgieQT3+Pz8v5oDTvImLR3LZ9Oas6kE77Trm/5z6ftlwVn&#13;&#10;KYPrwHgnW36Sid+vPn9ajqGRMz9408nIEMSlZgwtH3IOTVUlMUgLaeKDdBhUPlrIeIx91UUYEd2a&#13;&#10;albX82r0sQvRC5kS3m7OQb4q+EpJkX8olWRmpuXYWy5rLOue1mq1hKaPEAYtLm3AB7qwoB0+eoXa&#13;&#10;QAb2HPU7KKtF9MmrPBHeVl4pLWThgGym9T9sHgcIsnBBcVK4ypT+H6z4fthFpruW3045c2BxRmvv&#13;&#10;HAonnyProteZYQh1GkNqMH3tdpGYiqN7DA9e/E7M+fUArpel36dTQIxSUb0poUMK5+KjipYpo8Mv&#13;&#10;SiU4lIIdy1xO17nIY2YCL6f1/GY2x/EJjC1u7u5mt9RQBQ3hUHWIKX+T3jLatNxoR7pBA4eHlM+p&#13;&#10;Lyl07fxWG1NmbxwbW/51Ma0JH9CCykDGrQ0oSnI9Z2B69LbIsUAmb3RH5QSUYr9fm8gOgP7abmv8&#13;&#10;Lp29SaO3N5CGc14JnZ1ndUb7G22RFxW/VBtH6LIY+MLgVT7a7X132kViRic0R5HjYmRy39/nkvX6&#13;&#10;u63+AAAA//8DAFBLAwQUAAYACAAAACEAY7r3reQAAAAPAQAADwAAAGRycy9kb3ducmV2LnhtbEyP&#13;&#10;wU7DMBBE70j8g7VI3KjjlIQqjVOVIA4ckErhA9zY2BHxOsRuG/h6lhNcVlrtm9mZejP7gZ3MFPuA&#13;&#10;EsQiA2awC7pHK+Ht9fFmBSwmhVoNAY2ELxNh01xe1KrS4Ywv5rRPlpEJxkpJcCmNFeexc8aruAij&#13;&#10;Qbq9h8mrROtkuZ7Umcz9wPMsK7lXPdIHp0bTOtN97I9ewnP4xvaueOqy7afdCdHep9w6Ka+v5oc1&#13;&#10;je0aWDJz+lPAbwfKDw0FO4Qj6sgGCcvyNidUQl4IYAQUS0GFDkQWqxJ4U/P/PZofAAAA//8DAFBL&#13;&#10;AQItABQABgAIAAAAIQC2gziS/gAAAOEBAAATAAAAAAAAAAAAAAAAAAAAAABbQ29udGVudF9UeXBl&#13;&#10;c10ueG1sUEsBAi0AFAAGAAgAAAAhADj9If/WAAAAlAEAAAsAAAAAAAAAAAAAAAAALwEAAF9yZWxz&#13;&#10;Ly5yZWxzUEsBAi0AFAAGAAgAAAAhAF/T80XrAQAAtgMAAA4AAAAAAAAAAAAAAAAALgIAAGRycy9l&#13;&#10;Mm9Eb2MueG1sUEsBAi0AFAAGAAgAAAAhAGO6963kAAAADwEAAA8AAAAAAAAAAAAAAAAARQQAAGRy&#13;&#10;cy9kb3ducmV2LnhtbFBLBQYAAAAABAAEAPMAAABWBQAAAAA=&#13;&#10;" strokecolor="red" strokeweight="3pt">
            <v:stroke joinstyle="miter"/>
          </v:line>
        </w:pict>
      </w:r>
      <w:r>
        <w:rPr>
          <w:noProof/>
        </w:rPr>
        <w:pict w14:anchorId="159DEB05">
          <v:line id="Connecteur droit 50" o:spid="_x0000_s1041"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pt,8pt" to="134.65pt,11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nwyP5AEAAKwDAAAOAAAAZHJzL2Uyb0RvYy54bWysU8tu2zAQvBfoPxC815LsqjUEyznYcC9B&#13;&#10;ayDJB6wpSiLKF5aMZf99l/QjTXsrqgNBcrmzO7Oj1cPJaHaUGJSzLa9mJWfSCtcpO7T85Xn3aclZ&#13;&#10;iGA70M7Klp9l4A/rjx9Wk2/k3I1OdxIZgdjQTL7lY4y+KYogRmkgzJyXloK9QwORjjgUHcJE6EYX&#13;&#10;87L8UkwOO49OyBDodnsJ8nXG73sp4o++DzIy3XLqLeYV83pIa7FeQTMg+FGJaxvwD10YUJaK3qG2&#13;&#10;EIG9ovoLyiiBLrg+zoQzhet7JWTmQGyq8g82TyN4mbmQOMHfZQr/D1Z8P+6Rqa7lNcljwdCMNs5a&#13;&#10;Ek6+IuvQqcgoRDpNPjT0fGP3mJiKk33yj078DMy6zQh2kLnf57MnjCplFO9S0iH4S/KpR5NASAB2&#13;&#10;ytM436chT5EJulyWy0VdcyYoVC0Wn6tFnUGhuWV7DPGbdIalTcu1skktaOD4GGKqD83tSbq2bqe0&#13;&#10;zhPXlk0tny/rr6kAkPF6DZG2xpMUwQ6cgR7I0SJihgxOqy6lJ6CAw2GjkR2BXLWjr8wCUbl3z1Lt&#13;&#10;LYTx8i6HLn4zKpLptTKJZPquvLRN6DLb9srgTbS0O7juvMebsmSJzPFq3+S5389Z/7efbP0LAAD/&#13;&#10;/wMAUEsDBBQABgAIAAAAIQDYlV1h4QAAAA8BAAAPAAAAZHJzL2Rvd25yZXYueG1sTE/BTsMwDL0j&#13;&#10;8Q+RkbixdC1UW9d0YiAOCE2IsQ9IG9NUNE7VZGvh6zEnuNjvyfbze+V2dr044xg6TwqWiwQEUuNN&#13;&#10;R62C4/vTzQpEiJqM7j2hgi8MsK0uL0pdGD/RG54PsRUsQqHQCmyMQyFlaCw6HRZ+QOLZhx+djkzH&#13;&#10;VppRTyzuepkmSS6d7og/WD3gg8Xm83By/Ld9yWyTBF/vp9Xr3fe4e852s1LXV/Pjhsv9BkTEOf5d&#13;&#10;wG8G9g8VG6v9iUwQPfPblANFBjl3XkjzdQaiZpDmS5BVKf/nqH4AAAD//wMAUEsBAi0AFAAGAAgA&#13;&#10;AAAhALaDOJL+AAAA4QEAABMAAAAAAAAAAAAAAAAAAAAAAFtDb250ZW50X1R5cGVzXS54bWxQSwEC&#13;&#10;LQAUAAYACAAAACEAOP0h/9YAAACUAQAACwAAAAAAAAAAAAAAAAAvAQAAX3JlbHMvLnJlbHNQSwEC&#13;&#10;LQAUAAYACAAAACEAs58Mj+QBAACsAwAADgAAAAAAAAAAAAAAAAAuAgAAZHJzL2Uyb0RvYy54bWxQ&#13;&#10;SwECLQAUAAYACAAAACEA2JVdYeEAAAAPAQAADwAAAAAAAAAAAAAAAAA+BAAAZHJzL2Rvd25yZXYu&#13;&#10;eG1sUEsFBgAAAAAEAAQA8wAAAEwFAAAAAA==&#13;&#10;" strokecolor="yellow" strokeweight="2.25pt">
            <v:stroke joinstyle="miter"/>
          </v:line>
        </w:pict>
      </w:r>
      <w:r w:rsidR="003D1238" w:rsidRPr="00955B52">
        <w:t xml:space="preserve"> </w:t>
      </w:r>
      <w:r w:rsidR="00955B52" w:rsidRPr="00955B52">
        <w:rPr>
          <w:highlight w:val="yellow"/>
        </w:rPr>
        <w:t>Potentiel flottant</w:t>
      </w:r>
      <w:r w:rsidR="00955B52">
        <w:rPr>
          <w:color w:val="2E74B5" w:themeColor="accent1" w:themeShade="BF"/>
        </w:rPr>
        <w:tab/>
        <w:t xml:space="preserve">                                  </w:t>
      </w:r>
      <w:r w:rsidR="00955B52" w:rsidRPr="00955B52">
        <w:rPr>
          <w:highlight w:val="red"/>
        </w:rPr>
        <w:t>Zone de voisinage</w:t>
      </w:r>
    </w:p>
    <w:p w:rsidR="00B54DC2" w:rsidRDefault="007855E8" w:rsidP="00F77FB9">
      <w:r>
        <w:rPr>
          <w:noProof/>
        </w:rPr>
        <w:pict w14:anchorId="36E3FBF9">
          <v:oval id="Ellipse 52" o:spid="_x0000_s1040" style="position:absolute;margin-left:93.25pt;margin-top:37.25pt;width:103.15pt;height:10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ge3xgAIAAPwEAAAOAAAAZHJzL2Uyb0RvYy54bWysVEtPGzEQvlfqf7B8L5sNBOiKDYpCU1VC&#13;&#10;gAQV54nXm7Vqe1zbyYb++o69G17tqerFGnve33zji8u90WwnfVBoa14eTTiTVmCj7Kbm3x9Wn845&#13;&#10;CxFsAxqtrPmTDPxy/vHDRe8qOcUOdSM9oyA2VL2reRejq4oiiE4aCEfopCVli95ApKvfFI2HnqIb&#13;&#10;XUwnk9OiR984j0KGQK9Xg5LPc/y2lSLetm2QkemaU20xnz6f63QW8wuoNh5cp8RYBvxDFQaUpaTP&#13;&#10;oa4gAtt69Ucoo4THgG08EmgKbFslZO6Buikn77q578DJ3AuBE9wzTOH/hRU3uzvPVFPz2ZQzC4Zm&#13;&#10;9EVr5YJk9ELw9C5UZHXv7nxqMLhrFD8Cs7jswG7kwnvsOwkNFVUm++KNQ7qE0XXfepNCUNdsn0fw&#13;&#10;9DwCuY9M0GN5XE4mkxlngnTl9Oz0eJaHVEB1cHc+xK8SDUtCzeVQbUYfdtchphqgOlilhBZXSus8&#13;&#10;am1ZX/Pjc8pCOYAY12qIJBpHGAS74Qz0hqgsos8hA2rVJPfcvN+sl9qzHRCdViuq9FDcG7OU+wpC&#13;&#10;N9hl1UA0oyKxXStT8/PkfPDWNkWXma9jBy/AJWmNzRPNyeNA4ODESlGSawjxDjwxlrqhLYy3dLQa&#13;&#10;qUUcJc469L/+9p7siUik5aynDaD2f27BS870N0vT/FyenKSVyZeT2dmULv61Zv1aY7dmiYRKSfvu&#13;&#10;RBaTfdQHsfVoHmlZFykrqcAKyj0APV6WcdhMWnchF4tsRmviIF7beydS8IRTgvdh/wjejRSIxJ4b&#13;&#10;PGwLVO9oMNgORFhsI7Yqc+QF15G0tGKZOuN3kHb49T1bvXxa898AAAD//wMAUEsDBBQABgAIAAAA&#13;&#10;IQDC7/xX4QAAAA8BAAAPAAAAZHJzL2Rvd25yZXYueG1sTE/JTsMwEL0j8Q/WIHGjThPSJY1TARVC&#13;&#10;cOty4DiNTRyIx1HstuHvGU5wmdHTvHlLuR5dJ85mCK0nBdNJAsJQ7XVLjYLD/vluASJEJI2dJ6Pg&#13;&#10;2wRYV9dXJRbaX2hrzrvYCBahUKACG2NfSBlqaxyGie8N8e3DDw4jw6GResALi7tOpkkykw5bYgeL&#13;&#10;vXmypv7anZwC/V6/bJbb9NV+ZtlbHaeI7SMqdXszblY8HlYgohnj3wf8duD8UHGwoz+RDqJjvJjl&#13;&#10;TFUwv+fNhGyZcqGjgnSe5yCrUv7vUf0AAAD//wMAUEsBAi0AFAAGAAgAAAAhALaDOJL+AAAA4QEA&#13;&#10;ABMAAAAAAAAAAAAAAAAAAAAAAFtDb250ZW50X1R5cGVzXS54bWxQSwECLQAUAAYACAAAACEAOP0h&#13;&#10;/9YAAACUAQAACwAAAAAAAAAAAAAAAAAvAQAAX3JlbHMvLnJlbHNQSwECLQAUAAYACAAAACEAHIHt&#13;&#10;8YACAAD8BAAADgAAAAAAAAAAAAAAAAAuAgAAZHJzL2Uyb0RvYy54bWxQSwECLQAUAAYACAAAACEA&#13;&#10;wu/8V+EAAAAPAQAADwAAAAAAAAAAAAAAAADaBAAAZHJzL2Rvd25yZXYueG1sUEsFBgAAAAAEAAQA&#13;&#10;8wAAAOgFAAAAAA==&#13;&#10;" filled="f" strokecolor="red" strokeweight="3pt">
            <v:stroke joinstyle="miter"/>
          </v:oval>
        </w:pict>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r w:rsidR="00955B52">
        <w:tab/>
      </w:r>
    </w:p>
    <w:p w:rsidR="00955B52" w:rsidRDefault="00955B52" w:rsidP="00F77FB9">
      <w:r>
        <w:tab/>
      </w:r>
      <w:r>
        <w:tab/>
      </w:r>
      <w:r>
        <w:tab/>
      </w:r>
      <w:r>
        <w:tab/>
      </w:r>
      <w:r>
        <w:tab/>
      </w:r>
      <w:r>
        <w:tab/>
      </w:r>
      <w:r>
        <w:tab/>
      </w:r>
      <w:r>
        <w:tab/>
      </w:r>
      <w:r>
        <w:tab/>
      </w:r>
      <w:r>
        <w:tab/>
      </w:r>
      <w:r>
        <w:tab/>
      </w:r>
    </w:p>
    <w:p w:rsidR="00F77FB9" w:rsidRDefault="00205DA6" w:rsidP="00F77FB9">
      <w:r>
        <w:t>Définitions relatives aux zones par rapport aux pièces nues sous tension</w:t>
      </w:r>
    </w:p>
    <w:p w:rsidR="00205DA6" w:rsidRDefault="00205DA6" w:rsidP="00F77FB9">
      <w:r>
        <w:t>Les zones :</w:t>
      </w:r>
    </w:p>
    <w:p w:rsidR="00205DA6" w:rsidRDefault="00205DA6" w:rsidP="00205DA6">
      <w:r>
        <w:t>La notion de distance et de zone est conditionnée par les critères suivants :</w:t>
      </w:r>
    </w:p>
    <w:p w:rsidR="00205DA6" w:rsidRDefault="00205DA6" w:rsidP="00205DA6">
      <w:pPr>
        <w:pStyle w:val="Paragraphedeliste"/>
        <w:numPr>
          <w:ilvl w:val="0"/>
          <w:numId w:val="5"/>
        </w:numPr>
      </w:pPr>
      <w:r>
        <w:t>L’existence d’un circuit de traction ou de servitude/ service supérieur à 60 V courant continu.</w:t>
      </w:r>
    </w:p>
    <w:p w:rsidR="00205DA6" w:rsidRDefault="00205DA6" w:rsidP="00205DA6">
      <w:pPr>
        <w:pStyle w:val="Paragraphedeliste"/>
        <w:numPr>
          <w:ilvl w:val="0"/>
          <w:numId w:val="5"/>
        </w:numPr>
      </w:pPr>
      <w:r>
        <w:t>Ou l’existence d’un circuit de traction ou de servitude/ service supérieur à 180 Ah</w:t>
      </w:r>
    </w:p>
    <w:p w:rsidR="00205DA6" w:rsidRDefault="00205DA6" w:rsidP="00205DA6">
      <w:pPr>
        <w:ind w:left="360"/>
      </w:pPr>
      <w:r>
        <w:lastRenderedPageBreak/>
        <w:t>Toute intervention sur un véhicule répondant à l’un des deux critères ci-dessus s’inscrit dans trois zones :</w:t>
      </w:r>
    </w:p>
    <w:p w:rsidR="00036C80" w:rsidRDefault="00205DA6" w:rsidP="00205DA6">
      <w:pPr>
        <w:ind w:left="360"/>
      </w:pPr>
      <w:r w:rsidRPr="00036C80">
        <w:rPr>
          <w:b/>
        </w:rPr>
        <w:t>Zone 0 :</w:t>
      </w:r>
      <w:r w:rsidRPr="00036C80">
        <w:t xml:space="preserve"> </w:t>
      </w:r>
      <w:r>
        <w:t xml:space="preserve">dite zone </w:t>
      </w:r>
      <w:r w:rsidRPr="00036C80">
        <w:rPr>
          <w:b/>
          <w:color w:val="FF0000"/>
        </w:rPr>
        <w:t>d’investigation</w:t>
      </w:r>
      <w:r>
        <w:t xml:space="preserve"> au-delà d</w:t>
      </w:r>
      <w:r w:rsidR="00036C80">
        <w:t>u périmètre du véhicule</w:t>
      </w:r>
    </w:p>
    <w:p w:rsidR="00205DA6" w:rsidRDefault="00036C80" w:rsidP="00205DA6">
      <w:pPr>
        <w:ind w:left="360"/>
      </w:pPr>
      <w:r w:rsidRPr="00036C80">
        <w:rPr>
          <w:b/>
        </w:rPr>
        <w:t>Zone 1 :</w:t>
      </w:r>
      <w:r w:rsidRPr="00036C80">
        <w:t xml:space="preserve"> </w:t>
      </w:r>
      <w:r>
        <w:t xml:space="preserve">dite zone de </w:t>
      </w:r>
      <w:r w:rsidRPr="00036C80">
        <w:rPr>
          <w:b/>
          <w:color w:val="FF0000"/>
        </w:rPr>
        <w:t>voisinage simple</w:t>
      </w:r>
      <w:r w:rsidRPr="00036C80">
        <w:rPr>
          <w:color w:val="FF0000"/>
        </w:rPr>
        <w:t xml:space="preserve"> </w:t>
      </w:r>
      <w:r>
        <w:t>au-delà d</w:t>
      </w:r>
      <w:r w:rsidR="00205DA6">
        <w:t xml:space="preserve">e 30 cm d’une pièce nue sous tension du circuit électrique, jusqu’au périmètre du véhicule, dans le cas d’un potentiel fixé à la carrosserie ou au-delà de 30 cm entre deux pièces nues sous tensions différentes dans le cas d’un potentiel flottant. </w:t>
      </w:r>
    </w:p>
    <w:p w:rsidR="00205DA6" w:rsidRPr="00F77FB9" w:rsidRDefault="00036C80" w:rsidP="004B5BA2">
      <w:pPr>
        <w:ind w:left="360"/>
      </w:pPr>
      <w:r w:rsidRPr="00036C80">
        <w:rPr>
          <w:b/>
        </w:rPr>
        <w:t>Zone 4 :</w:t>
      </w:r>
      <w:r>
        <w:t xml:space="preserve"> dite </w:t>
      </w:r>
      <w:r w:rsidRPr="00036C80">
        <w:rPr>
          <w:b/>
          <w:color w:val="FF0000"/>
        </w:rPr>
        <w:t>zone des opérations électriques basse tension</w:t>
      </w:r>
      <w:r>
        <w:t xml:space="preserve">, elle est définie par les 30 cm autour d’une pièce nue sous tension du </w:t>
      </w:r>
      <w:r w:rsidRPr="00036C80">
        <w:rPr>
          <w:color w:val="FF0000"/>
        </w:rPr>
        <w:t>circuit électrique</w:t>
      </w:r>
      <w:r>
        <w:t xml:space="preserve"> à potentiel fixé ou par les 30 cm entre deux pièces nues sous tensions différentes dans le cas d’un potentiel flottant.</w:t>
      </w:r>
    </w:p>
    <w:p w:rsidR="00E45AB4" w:rsidRDefault="00E45AB4" w:rsidP="00B84C5F">
      <w:pPr>
        <w:tabs>
          <w:tab w:val="left" w:pos="1815"/>
        </w:tabs>
        <w:rPr>
          <w:color w:val="FF0000"/>
          <w:sz w:val="32"/>
          <w:szCs w:val="32"/>
        </w:rPr>
      </w:pPr>
      <w:r w:rsidRPr="00E065EB">
        <w:rPr>
          <w:noProof/>
          <w:sz w:val="12"/>
          <w:lang w:eastAsia="fr-FR"/>
        </w:rPr>
        <w:drawing>
          <wp:anchor distT="0" distB="0" distL="114300" distR="114300" simplePos="0" relativeHeight="251699200" behindDoc="0" locked="0" layoutInCell="1" allowOverlap="1">
            <wp:simplePos x="0" y="0"/>
            <wp:positionH relativeFrom="margin">
              <wp:align>center</wp:align>
            </wp:positionH>
            <wp:positionV relativeFrom="paragraph">
              <wp:posOffset>118</wp:posOffset>
            </wp:positionV>
            <wp:extent cx="1780694" cy="1362075"/>
            <wp:effectExtent l="0" t="0" r="0" b="0"/>
            <wp:wrapNone/>
            <wp:docPr id="1" name="Image 2" descr="symboles%20de%20securite%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symboles%20de%20securite%20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0694" cy="1362075"/>
                    </a:xfrm>
                    <a:prstGeom prst="rect">
                      <a:avLst/>
                    </a:prstGeom>
                    <a:noFill/>
                  </pic:spPr>
                </pic:pic>
              </a:graphicData>
            </a:graphic>
          </wp:anchor>
        </w:drawing>
      </w:r>
    </w:p>
    <w:p w:rsidR="00E45AB4" w:rsidRDefault="00E45AB4" w:rsidP="00B84C5F">
      <w:pPr>
        <w:tabs>
          <w:tab w:val="left" w:pos="1815"/>
        </w:tabs>
        <w:rPr>
          <w:color w:val="FF0000"/>
          <w:sz w:val="32"/>
          <w:szCs w:val="32"/>
        </w:rPr>
      </w:pPr>
    </w:p>
    <w:p w:rsidR="00E45AB4" w:rsidRDefault="00E45AB4" w:rsidP="00B84C5F">
      <w:pPr>
        <w:tabs>
          <w:tab w:val="left" w:pos="1815"/>
        </w:tabs>
        <w:rPr>
          <w:color w:val="FF0000"/>
          <w:sz w:val="32"/>
          <w:szCs w:val="32"/>
        </w:rPr>
      </w:pPr>
    </w:p>
    <w:p w:rsidR="00E45AB4" w:rsidRDefault="00E45AB4" w:rsidP="00B84C5F">
      <w:pPr>
        <w:tabs>
          <w:tab w:val="left" w:pos="1815"/>
        </w:tabs>
        <w:rPr>
          <w:color w:val="FF0000"/>
          <w:sz w:val="32"/>
          <w:szCs w:val="32"/>
        </w:rPr>
      </w:pPr>
    </w:p>
    <w:p w:rsidR="00E45AB4" w:rsidRDefault="00E45AB4" w:rsidP="00B84C5F">
      <w:pPr>
        <w:tabs>
          <w:tab w:val="left" w:pos="1815"/>
        </w:tabs>
        <w:rPr>
          <w:color w:val="FF0000"/>
          <w:sz w:val="32"/>
          <w:szCs w:val="32"/>
        </w:rPr>
      </w:pPr>
    </w:p>
    <w:p w:rsidR="00F77FB9" w:rsidRPr="00E45AB4" w:rsidRDefault="00F77FB9" w:rsidP="00B84C5F">
      <w:pPr>
        <w:tabs>
          <w:tab w:val="left" w:pos="1815"/>
        </w:tabs>
        <w:rPr>
          <w:color w:val="FF0000"/>
          <w:sz w:val="32"/>
          <w:szCs w:val="32"/>
        </w:rPr>
      </w:pPr>
      <w:r w:rsidRPr="00E45AB4">
        <w:rPr>
          <w:color w:val="FF0000"/>
          <w:sz w:val="32"/>
          <w:szCs w:val="32"/>
        </w:rPr>
        <w:t>Consigne de sécurité : Aucune intervention sur le circuit électrique est autorisé seule les personne</w:t>
      </w:r>
      <w:r w:rsidR="004C5FDF">
        <w:rPr>
          <w:color w:val="FF0000"/>
          <w:sz w:val="32"/>
          <w:szCs w:val="32"/>
        </w:rPr>
        <w:t>s</w:t>
      </w:r>
      <w:r w:rsidRPr="00E45AB4">
        <w:rPr>
          <w:color w:val="FF0000"/>
          <w:sz w:val="32"/>
          <w:szCs w:val="32"/>
        </w:rPr>
        <w:t xml:space="preserve"> Habilitée</w:t>
      </w:r>
      <w:r w:rsidR="004C5FDF">
        <w:rPr>
          <w:color w:val="FF0000"/>
          <w:sz w:val="32"/>
          <w:szCs w:val="32"/>
        </w:rPr>
        <w:t>s</w:t>
      </w:r>
      <w:r w:rsidRPr="00E45AB4">
        <w:rPr>
          <w:color w:val="FF0000"/>
          <w:sz w:val="32"/>
          <w:szCs w:val="32"/>
        </w:rPr>
        <w:t xml:space="preserve"> peuvent toucher la partie électronique de puissance circuit de puissance ou le moteur électrique </w:t>
      </w:r>
    </w:p>
    <w:p w:rsidR="00F77FB9" w:rsidRPr="00E45AB4" w:rsidRDefault="00F77FB9" w:rsidP="00B84C5F">
      <w:pPr>
        <w:tabs>
          <w:tab w:val="left" w:pos="1815"/>
        </w:tabs>
        <w:rPr>
          <w:color w:val="FF0000"/>
          <w:sz w:val="32"/>
          <w:szCs w:val="32"/>
        </w:rPr>
      </w:pPr>
      <w:r w:rsidRPr="00E45AB4">
        <w:rPr>
          <w:color w:val="FF0000"/>
          <w:sz w:val="32"/>
          <w:szCs w:val="32"/>
        </w:rPr>
        <w:t>Les parties hautes tension sont réservées aux techniciens confirmés ou habilités.</w:t>
      </w:r>
    </w:p>
    <w:p w:rsidR="00F77FB9" w:rsidRPr="00E45AB4" w:rsidRDefault="00F77FB9" w:rsidP="00B84C5F">
      <w:pPr>
        <w:tabs>
          <w:tab w:val="left" w:pos="1815"/>
        </w:tabs>
        <w:rPr>
          <w:color w:val="FF0000"/>
          <w:sz w:val="32"/>
          <w:szCs w:val="32"/>
        </w:rPr>
      </w:pPr>
      <w:r w:rsidRPr="00E45AB4">
        <w:rPr>
          <w:color w:val="FF0000"/>
          <w:sz w:val="32"/>
          <w:szCs w:val="32"/>
        </w:rPr>
        <w:t>Avant toutes initiatives veuillez prévenir votre professeur. Sa présence est OBLIGATOIRE.</w:t>
      </w:r>
    </w:p>
    <w:p w:rsidR="00F77FB9" w:rsidRPr="00E45AB4" w:rsidRDefault="00F77FB9" w:rsidP="00B84C5F">
      <w:pPr>
        <w:tabs>
          <w:tab w:val="left" w:pos="1815"/>
        </w:tabs>
        <w:rPr>
          <w:color w:val="FF0000"/>
          <w:sz w:val="32"/>
          <w:szCs w:val="32"/>
        </w:rPr>
      </w:pPr>
      <w:r w:rsidRPr="00E45AB4">
        <w:rPr>
          <w:color w:val="FF0000"/>
          <w:sz w:val="32"/>
          <w:szCs w:val="32"/>
        </w:rPr>
        <w:t>Important la haute tension peut se révéler fatal pour vous ou votre camarade de classe soyez attentif et prudent.</w:t>
      </w:r>
    </w:p>
    <w:p w:rsidR="00F77FB9" w:rsidRDefault="00F77FB9">
      <w:r w:rsidRPr="00E065EB">
        <w:rPr>
          <w:noProof/>
          <w:sz w:val="12"/>
          <w:lang w:eastAsia="fr-FR"/>
        </w:rPr>
        <w:drawing>
          <wp:anchor distT="0" distB="0" distL="114300" distR="114300" simplePos="0" relativeHeight="251672576" behindDoc="0" locked="0" layoutInCell="1" allowOverlap="1">
            <wp:simplePos x="0" y="0"/>
            <wp:positionH relativeFrom="margin">
              <wp:posOffset>1990090</wp:posOffset>
            </wp:positionH>
            <wp:positionV relativeFrom="paragraph">
              <wp:posOffset>102235</wp:posOffset>
            </wp:positionV>
            <wp:extent cx="1780694" cy="1362075"/>
            <wp:effectExtent l="0" t="0" r="0" b="0"/>
            <wp:wrapNone/>
            <wp:docPr id="13" name="Image 2" descr="symboles%20de%20securite%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symboles%20de%20securite%20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0694" cy="1362075"/>
                    </a:xfrm>
                    <a:prstGeom prst="rect">
                      <a:avLst/>
                    </a:prstGeom>
                    <a:noFill/>
                  </pic:spPr>
                </pic:pic>
              </a:graphicData>
            </a:graphic>
          </wp:anchor>
        </w:drawing>
      </w:r>
      <w:r>
        <w:br w:type="page"/>
      </w:r>
    </w:p>
    <w:tbl>
      <w:tblPr>
        <w:tblpPr w:leftFromText="141" w:rightFromText="141" w:horzAnchor="margin" w:tblpXSpec="center" w:tblpY="-405"/>
        <w:tblW w:w="1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1"/>
        <w:gridCol w:w="84"/>
        <w:gridCol w:w="661"/>
        <w:gridCol w:w="349"/>
        <w:gridCol w:w="1062"/>
        <w:gridCol w:w="103"/>
        <w:gridCol w:w="402"/>
        <w:gridCol w:w="116"/>
        <w:gridCol w:w="190"/>
        <w:gridCol w:w="449"/>
        <w:gridCol w:w="525"/>
        <w:gridCol w:w="643"/>
        <w:gridCol w:w="1247"/>
        <w:gridCol w:w="424"/>
        <w:gridCol w:w="476"/>
        <w:gridCol w:w="327"/>
        <w:gridCol w:w="110"/>
        <w:gridCol w:w="867"/>
        <w:gridCol w:w="1194"/>
      </w:tblGrid>
      <w:tr w:rsidR="007F3537" w:rsidTr="004F5778">
        <w:trPr>
          <w:cantSplit/>
          <w:trHeight w:val="253"/>
        </w:trPr>
        <w:tc>
          <w:tcPr>
            <w:tcW w:w="5387" w:type="dxa"/>
            <w:gridSpan w:val="10"/>
            <w:tcBorders>
              <w:top w:val="double" w:sz="4" w:space="0" w:color="auto"/>
              <w:left w:val="double" w:sz="4" w:space="0" w:color="auto"/>
              <w:bottom w:val="double" w:sz="4" w:space="0" w:color="auto"/>
              <w:right w:val="single" w:sz="4" w:space="0" w:color="auto"/>
            </w:tcBorders>
            <w:vAlign w:val="center"/>
            <w:hideMark/>
          </w:tcPr>
          <w:p w:rsidR="007F3537" w:rsidRDefault="007F3537" w:rsidP="006308FB">
            <w:pPr>
              <w:spacing w:after="0" w:line="276" w:lineRule="auto"/>
              <w:jc w:val="center"/>
              <w:rPr>
                <w:b/>
                <w:bCs/>
                <w:sz w:val="28"/>
                <w:szCs w:val="20"/>
              </w:rPr>
            </w:pPr>
            <w:r>
              <w:rPr>
                <w:b/>
                <w:bCs/>
                <w:sz w:val="28"/>
              </w:rPr>
              <w:lastRenderedPageBreak/>
              <w:t>ORDRE DE REPARATION</w:t>
            </w:r>
          </w:p>
        </w:tc>
        <w:tc>
          <w:tcPr>
            <w:tcW w:w="3315" w:type="dxa"/>
            <w:gridSpan w:val="5"/>
            <w:tcBorders>
              <w:top w:val="double" w:sz="4" w:space="0" w:color="auto"/>
              <w:left w:val="single" w:sz="4" w:space="0" w:color="auto"/>
              <w:bottom w:val="double" w:sz="4" w:space="0" w:color="auto"/>
              <w:right w:val="single" w:sz="4" w:space="0" w:color="auto"/>
            </w:tcBorders>
            <w:vAlign w:val="center"/>
            <w:hideMark/>
          </w:tcPr>
          <w:p w:rsidR="007F3537" w:rsidRDefault="007F3537" w:rsidP="006308FB">
            <w:pPr>
              <w:spacing w:after="0" w:line="276" w:lineRule="auto"/>
              <w:rPr>
                <w:sz w:val="20"/>
              </w:rPr>
            </w:pPr>
            <w:r>
              <w:t>N° :</w:t>
            </w:r>
          </w:p>
        </w:tc>
        <w:tc>
          <w:tcPr>
            <w:tcW w:w="1304" w:type="dxa"/>
            <w:gridSpan w:val="3"/>
            <w:tcBorders>
              <w:top w:val="double" w:sz="4" w:space="0" w:color="auto"/>
              <w:left w:val="single" w:sz="4" w:space="0" w:color="auto"/>
              <w:bottom w:val="double" w:sz="4" w:space="0" w:color="auto"/>
              <w:right w:val="nil"/>
            </w:tcBorders>
            <w:vAlign w:val="center"/>
            <w:hideMark/>
          </w:tcPr>
          <w:p w:rsidR="007F3537" w:rsidRDefault="007F3537" w:rsidP="006308FB">
            <w:pPr>
              <w:spacing w:after="0" w:line="276" w:lineRule="auto"/>
            </w:pPr>
            <w:r>
              <w:t>Du :</w:t>
            </w:r>
          </w:p>
        </w:tc>
        <w:tc>
          <w:tcPr>
            <w:tcW w:w="1194" w:type="dxa"/>
            <w:tcBorders>
              <w:top w:val="double" w:sz="4" w:space="0" w:color="auto"/>
              <w:left w:val="nil"/>
              <w:bottom w:val="double" w:sz="4" w:space="0" w:color="auto"/>
              <w:right w:val="double" w:sz="4" w:space="0" w:color="auto"/>
            </w:tcBorders>
            <w:vAlign w:val="center"/>
            <w:hideMark/>
          </w:tcPr>
          <w:p w:rsidR="007F3537" w:rsidRDefault="00E33D29" w:rsidP="006308FB">
            <w:pPr>
              <w:spacing w:after="0" w:line="276" w:lineRule="auto"/>
              <w:jc w:val="right"/>
            </w:pPr>
            <w:r>
              <w:fldChar w:fldCharType="begin"/>
            </w:r>
            <w:r w:rsidR="007F3537">
              <w:instrText xml:space="preserve"> DATE \@ "yyyy" \* MERGEFORMAT </w:instrText>
            </w:r>
            <w:r>
              <w:fldChar w:fldCharType="separate"/>
            </w:r>
            <w:r w:rsidR="00695148">
              <w:rPr>
                <w:noProof/>
              </w:rPr>
              <w:t>2018</w:t>
            </w:r>
            <w:r>
              <w:fldChar w:fldCharType="end"/>
            </w:r>
          </w:p>
        </w:tc>
      </w:tr>
      <w:tr w:rsidR="004F5778" w:rsidTr="004F5778">
        <w:trPr>
          <w:cantSplit/>
          <w:trHeight w:val="259"/>
        </w:trPr>
        <w:tc>
          <w:tcPr>
            <w:tcW w:w="5387" w:type="dxa"/>
            <w:gridSpan w:val="10"/>
            <w:vMerge w:val="restart"/>
            <w:tcBorders>
              <w:top w:val="double" w:sz="4" w:space="0" w:color="auto"/>
              <w:left w:val="double" w:sz="4" w:space="0" w:color="auto"/>
              <w:right w:val="double" w:sz="4" w:space="0" w:color="auto"/>
            </w:tcBorders>
            <w:vAlign w:val="center"/>
          </w:tcPr>
          <w:p w:rsidR="004F5778" w:rsidRPr="004F5778" w:rsidRDefault="004F5778" w:rsidP="004F5778">
            <w:pPr>
              <w:spacing w:after="0" w:line="276" w:lineRule="auto"/>
              <w:jc w:val="center"/>
              <w:rPr>
                <w:sz w:val="20"/>
                <w:szCs w:val="20"/>
              </w:rPr>
            </w:pPr>
            <w:r w:rsidRPr="004F5778">
              <w:rPr>
                <w:noProof/>
                <w:sz w:val="20"/>
                <w:szCs w:val="20"/>
                <w:lang w:eastAsia="fr-FR"/>
              </w:rPr>
              <w:drawing>
                <wp:anchor distT="0" distB="0" distL="114300" distR="114300" simplePos="0" relativeHeight="251718656" behindDoc="1" locked="0" layoutInCell="1" allowOverlap="1">
                  <wp:simplePos x="0" y="0"/>
                  <wp:positionH relativeFrom="column">
                    <wp:posOffset>22860</wp:posOffset>
                  </wp:positionH>
                  <wp:positionV relativeFrom="paragraph">
                    <wp:posOffset>83820</wp:posOffset>
                  </wp:positionV>
                  <wp:extent cx="983615" cy="750570"/>
                  <wp:effectExtent l="0" t="0" r="0" b="0"/>
                  <wp:wrapTight wrapText="bothSides">
                    <wp:wrapPolygon edited="0">
                      <wp:start x="0" y="0"/>
                      <wp:lineTo x="0" y="20832"/>
                      <wp:lineTo x="21335" y="20832"/>
                      <wp:lineTo x="21335" y="0"/>
                      <wp:lineTo x="0" y="0"/>
                    </wp:wrapPolygon>
                  </wp:wrapTight>
                  <wp:docPr id="2" name="Image 2" descr="logo LP AUCHEL  2006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descr="logo LP AUCHEL  2006 (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3615" cy="750570"/>
                          </a:xfrm>
                          <a:prstGeom prst="rect">
                            <a:avLst/>
                          </a:prstGeom>
                          <a:noFill/>
                        </pic:spPr>
                      </pic:pic>
                    </a:graphicData>
                  </a:graphic>
                  <wp14:sizeRelH relativeFrom="page">
                    <wp14:pctWidth>0</wp14:pctWidth>
                  </wp14:sizeRelH>
                  <wp14:sizeRelV relativeFrom="page">
                    <wp14:pctHeight>0</wp14:pctHeight>
                  </wp14:sizeRelV>
                </wp:anchor>
              </w:drawing>
            </w:r>
          </w:p>
          <w:p w:rsidR="004F5778" w:rsidRPr="004F5778" w:rsidRDefault="004F5778" w:rsidP="004F5778">
            <w:pPr>
              <w:spacing w:after="0" w:line="276" w:lineRule="auto"/>
              <w:jc w:val="center"/>
              <w:rPr>
                <w:sz w:val="20"/>
                <w:szCs w:val="20"/>
              </w:rPr>
            </w:pPr>
            <w:r w:rsidRPr="004F5778">
              <w:rPr>
                <w:sz w:val="20"/>
                <w:szCs w:val="20"/>
              </w:rPr>
              <w:t xml:space="preserve">Lycée Fernand </w:t>
            </w:r>
            <w:proofErr w:type="spellStart"/>
            <w:r w:rsidRPr="004F5778">
              <w:rPr>
                <w:sz w:val="20"/>
                <w:szCs w:val="20"/>
              </w:rPr>
              <w:t>Dégrugillier</w:t>
            </w:r>
            <w:proofErr w:type="spellEnd"/>
          </w:p>
          <w:p w:rsidR="004F5778" w:rsidRPr="004F5778" w:rsidRDefault="004F5778" w:rsidP="004F5778">
            <w:pPr>
              <w:spacing w:after="0" w:line="276" w:lineRule="auto"/>
              <w:jc w:val="center"/>
              <w:rPr>
                <w:sz w:val="20"/>
                <w:szCs w:val="20"/>
              </w:rPr>
            </w:pPr>
            <w:r w:rsidRPr="004F5778">
              <w:rPr>
                <w:sz w:val="20"/>
                <w:szCs w:val="20"/>
              </w:rPr>
              <w:t xml:space="preserve">1 Bd </w:t>
            </w:r>
            <w:proofErr w:type="spellStart"/>
            <w:r w:rsidRPr="004F5778">
              <w:rPr>
                <w:sz w:val="20"/>
                <w:szCs w:val="20"/>
              </w:rPr>
              <w:t>Emile</w:t>
            </w:r>
            <w:proofErr w:type="spellEnd"/>
            <w:r w:rsidRPr="004F5778">
              <w:rPr>
                <w:sz w:val="20"/>
                <w:szCs w:val="20"/>
              </w:rPr>
              <w:t xml:space="preserve"> </w:t>
            </w:r>
            <w:proofErr w:type="spellStart"/>
            <w:r w:rsidRPr="004F5778">
              <w:rPr>
                <w:sz w:val="20"/>
                <w:szCs w:val="20"/>
              </w:rPr>
              <w:t>Basly</w:t>
            </w:r>
            <w:proofErr w:type="spellEnd"/>
          </w:p>
          <w:p w:rsidR="004F5778" w:rsidRPr="004F5778" w:rsidRDefault="004F5778" w:rsidP="004F5778">
            <w:pPr>
              <w:spacing w:after="0" w:line="276" w:lineRule="auto"/>
              <w:jc w:val="center"/>
              <w:rPr>
                <w:sz w:val="20"/>
                <w:szCs w:val="20"/>
              </w:rPr>
            </w:pPr>
            <w:r w:rsidRPr="004F5778">
              <w:rPr>
                <w:sz w:val="20"/>
                <w:szCs w:val="20"/>
              </w:rPr>
              <w:t xml:space="preserve">62260 Auchel </w:t>
            </w:r>
          </w:p>
          <w:p w:rsidR="004F5778" w:rsidRPr="004F5778" w:rsidRDefault="004F5778" w:rsidP="004F5778">
            <w:pPr>
              <w:spacing w:after="0" w:line="276" w:lineRule="auto"/>
              <w:jc w:val="center"/>
              <w:rPr>
                <w:sz w:val="20"/>
                <w:szCs w:val="20"/>
              </w:rPr>
            </w:pPr>
          </w:p>
        </w:tc>
        <w:tc>
          <w:tcPr>
            <w:tcW w:w="3752" w:type="dxa"/>
            <w:gridSpan w:val="7"/>
            <w:tcBorders>
              <w:top w:val="double" w:sz="4" w:space="0" w:color="auto"/>
              <w:left w:val="double" w:sz="4" w:space="0" w:color="auto"/>
              <w:bottom w:val="nil"/>
              <w:right w:val="nil"/>
            </w:tcBorders>
            <w:vAlign w:val="center"/>
            <w:hideMark/>
          </w:tcPr>
          <w:p w:rsidR="004F5778" w:rsidRDefault="004F5778" w:rsidP="006308FB">
            <w:pPr>
              <w:spacing w:after="0" w:line="276" w:lineRule="auto"/>
              <w:rPr>
                <w:sz w:val="20"/>
              </w:rPr>
            </w:pPr>
            <w:r>
              <w:t>Nom:</w:t>
            </w:r>
          </w:p>
        </w:tc>
        <w:tc>
          <w:tcPr>
            <w:tcW w:w="2061" w:type="dxa"/>
            <w:gridSpan w:val="2"/>
            <w:tcBorders>
              <w:top w:val="double" w:sz="4" w:space="0" w:color="auto"/>
              <w:left w:val="nil"/>
              <w:bottom w:val="nil"/>
              <w:right w:val="double" w:sz="4" w:space="0" w:color="auto"/>
            </w:tcBorders>
            <w:vAlign w:val="center"/>
            <w:hideMark/>
          </w:tcPr>
          <w:p w:rsidR="004F5778" w:rsidRDefault="004F5778" w:rsidP="006308FB">
            <w:pPr>
              <w:spacing w:after="0" w:line="276" w:lineRule="auto"/>
            </w:pPr>
            <w:r>
              <w:sym w:font="Wingdings" w:char="F028"/>
            </w:r>
            <w:r>
              <w:t xml:space="preserve"> :</w:t>
            </w:r>
          </w:p>
        </w:tc>
      </w:tr>
      <w:tr w:rsidR="004F5778" w:rsidTr="004F5778">
        <w:trPr>
          <w:cantSplit/>
          <w:trHeight w:val="260"/>
        </w:trPr>
        <w:tc>
          <w:tcPr>
            <w:tcW w:w="0" w:type="auto"/>
            <w:gridSpan w:val="10"/>
            <w:vMerge/>
            <w:tcBorders>
              <w:left w:val="double" w:sz="4" w:space="0" w:color="auto"/>
              <w:right w:val="double" w:sz="4" w:space="0" w:color="auto"/>
            </w:tcBorders>
            <w:vAlign w:val="center"/>
          </w:tcPr>
          <w:p w:rsidR="004F5778" w:rsidRDefault="004F5778" w:rsidP="006308FB">
            <w:pPr>
              <w:spacing w:after="0" w:line="276" w:lineRule="auto"/>
              <w:rPr>
                <w:color w:val="000000"/>
                <w:kern w:val="28"/>
                <w:sz w:val="12"/>
              </w:rPr>
            </w:pPr>
          </w:p>
        </w:tc>
        <w:tc>
          <w:tcPr>
            <w:tcW w:w="5813" w:type="dxa"/>
            <w:gridSpan w:val="9"/>
            <w:tcBorders>
              <w:top w:val="nil"/>
              <w:left w:val="double" w:sz="4" w:space="0" w:color="auto"/>
              <w:bottom w:val="nil"/>
              <w:right w:val="double" w:sz="4" w:space="0" w:color="auto"/>
            </w:tcBorders>
            <w:vAlign w:val="center"/>
            <w:hideMark/>
          </w:tcPr>
          <w:p w:rsidR="004F5778" w:rsidRDefault="004F5778" w:rsidP="006308FB">
            <w:pPr>
              <w:spacing w:after="0" w:line="276" w:lineRule="auto"/>
            </w:pPr>
            <w:r>
              <w:t>Adresse :</w:t>
            </w:r>
          </w:p>
        </w:tc>
      </w:tr>
      <w:tr w:rsidR="004F5778" w:rsidTr="004F5778">
        <w:trPr>
          <w:cantSplit/>
          <w:trHeight w:val="260"/>
        </w:trPr>
        <w:tc>
          <w:tcPr>
            <w:tcW w:w="0" w:type="auto"/>
            <w:gridSpan w:val="10"/>
            <w:vMerge/>
            <w:tcBorders>
              <w:left w:val="double" w:sz="4" w:space="0" w:color="auto"/>
              <w:right w:val="double" w:sz="4" w:space="0" w:color="auto"/>
            </w:tcBorders>
            <w:vAlign w:val="center"/>
          </w:tcPr>
          <w:p w:rsidR="004F5778" w:rsidRDefault="004F5778" w:rsidP="006308FB">
            <w:pPr>
              <w:spacing w:after="0" w:line="276" w:lineRule="auto"/>
              <w:rPr>
                <w:color w:val="000000"/>
                <w:kern w:val="28"/>
                <w:sz w:val="12"/>
              </w:rPr>
            </w:pPr>
          </w:p>
        </w:tc>
        <w:tc>
          <w:tcPr>
            <w:tcW w:w="5813" w:type="dxa"/>
            <w:gridSpan w:val="9"/>
            <w:tcBorders>
              <w:top w:val="nil"/>
              <w:left w:val="double" w:sz="4" w:space="0" w:color="auto"/>
              <w:bottom w:val="nil"/>
              <w:right w:val="double" w:sz="4" w:space="0" w:color="auto"/>
            </w:tcBorders>
            <w:vAlign w:val="center"/>
          </w:tcPr>
          <w:p w:rsidR="004F5778" w:rsidRDefault="004F5778" w:rsidP="006308FB">
            <w:pPr>
              <w:spacing w:after="0" w:line="276" w:lineRule="auto"/>
            </w:pPr>
          </w:p>
        </w:tc>
      </w:tr>
      <w:tr w:rsidR="004F5778" w:rsidTr="004F5778">
        <w:trPr>
          <w:cantSplit/>
          <w:trHeight w:val="260"/>
        </w:trPr>
        <w:tc>
          <w:tcPr>
            <w:tcW w:w="0" w:type="auto"/>
            <w:gridSpan w:val="10"/>
            <w:vMerge/>
            <w:tcBorders>
              <w:left w:val="double" w:sz="4" w:space="0" w:color="auto"/>
              <w:bottom w:val="double" w:sz="4" w:space="0" w:color="auto"/>
              <w:right w:val="double" w:sz="4" w:space="0" w:color="auto"/>
            </w:tcBorders>
            <w:vAlign w:val="center"/>
          </w:tcPr>
          <w:p w:rsidR="004F5778" w:rsidRDefault="004F5778" w:rsidP="006308FB">
            <w:pPr>
              <w:spacing w:after="0" w:line="276" w:lineRule="auto"/>
              <w:rPr>
                <w:color w:val="000000"/>
                <w:kern w:val="28"/>
                <w:sz w:val="12"/>
              </w:rPr>
            </w:pPr>
          </w:p>
        </w:tc>
        <w:tc>
          <w:tcPr>
            <w:tcW w:w="3315" w:type="dxa"/>
            <w:gridSpan w:val="5"/>
            <w:tcBorders>
              <w:top w:val="nil"/>
              <w:left w:val="double" w:sz="4" w:space="0" w:color="auto"/>
              <w:bottom w:val="double" w:sz="4" w:space="0" w:color="auto"/>
              <w:right w:val="nil"/>
            </w:tcBorders>
            <w:vAlign w:val="center"/>
            <w:hideMark/>
          </w:tcPr>
          <w:p w:rsidR="004F5778" w:rsidRDefault="004F5778" w:rsidP="006308FB">
            <w:pPr>
              <w:spacing w:after="0" w:line="276" w:lineRule="auto"/>
            </w:pPr>
            <w:r>
              <w:t>Ville :</w:t>
            </w:r>
          </w:p>
        </w:tc>
        <w:tc>
          <w:tcPr>
            <w:tcW w:w="2498" w:type="dxa"/>
            <w:gridSpan w:val="4"/>
            <w:tcBorders>
              <w:top w:val="nil"/>
              <w:left w:val="nil"/>
              <w:bottom w:val="double" w:sz="4" w:space="0" w:color="auto"/>
              <w:right w:val="double" w:sz="4" w:space="0" w:color="auto"/>
            </w:tcBorders>
            <w:vAlign w:val="center"/>
            <w:hideMark/>
          </w:tcPr>
          <w:p w:rsidR="004F5778" w:rsidRDefault="004F5778" w:rsidP="006308FB">
            <w:pPr>
              <w:spacing w:after="0" w:line="276" w:lineRule="auto"/>
            </w:pPr>
            <w:r>
              <w:t>Code Postal :</w:t>
            </w:r>
          </w:p>
        </w:tc>
      </w:tr>
      <w:tr w:rsidR="007F3537" w:rsidTr="004F5778">
        <w:trPr>
          <w:cantSplit/>
          <w:trHeight w:val="233"/>
        </w:trPr>
        <w:tc>
          <w:tcPr>
            <w:tcW w:w="8226" w:type="dxa"/>
            <w:gridSpan w:val="14"/>
            <w:tcBorders>
              <w:top w:val="double" w:sz="4" w:space="0" w:color="auto"/>
              <w:left w:val="double" w:sz="4" w:space="0" w:color="auto"/>
              <w:bottom w:val="single" w:sz="4" w:space="0" w:color="auto"/>
              <w:right w:val="single" w:sz="4" w:space="0" w:color="auto"/>
            </w:tcBorders>
            <w:vAlign w:val="center"/>
            <w:hideMark/>
          </w:tcPr>
          <w:p w:rsidR="007F3537" w:rsidRDefault="007F3537" w:rsidP="006308FB">
            <w:pPr>
              <w:pStyle w:val="TM1"/>
              <w:spacing w:line="276" w:lineRule="auto"/>
              <w:rPr>
                <w:lang w:eastAsia="en-US"/>
              </w:rPr>
            </w:pPr>
            <w:r>
              <w:rPr>
                <w:lang w:eastAsia="en-US"/>
              </w:rPr>
              <w:t>Réception du véhicule par :</w:t>
            </w:r>
          </w:p>
        </w:tc>
        <w:tc>
          <w:tcPr>
            <w:tcW w:w="2974" w:type="dxa"/>
            <w:gridSpan w:val="5"/>
            <w:tcBorders>
              <w:top w:val="double" w:sz="4" w:space="0" w:color="auto"/>
              <w:left w:val="single" w:sz="4" w:space="0" w:color="auto"/>
              <w:bottom w:val="single" w:sz="4" w:space="0" w:color="auto"/>
              <w:right w:val="double" w:sz="4" w:space="0" w:color="auto"/>
            </w:tcBorders>
            <w:vAlign w:val="center"/>
            <w:hideMark/>
          </w:tcPr>
          <w:p w:rsidR="007F3537" w:rsidRDefault="007F3537" w:rsidP="006308FB">
            <w:pPr>
              <w:spacing w:after="0" w:line="276" w:lineRule="auto"/>
            </w:pPr>
            <w:r>
              <w:t>Livraison prévue le :</w:t>
            </w:r>
          </w:p>
        </w:tc>
      </w:tr>
      <w:tr w:rsidR="007F3537" w:rsidTr="004F5778">
        <w:trPr>
          <w:cantSplit/>
          <w:trHeight w:val="233"/>
        </w:trPr>
        <w:tc>
          <w:tcPr>
            <w:tcW w:w="5387" w:type="dxa"/>
            <w:gridSpan w:val="10"/>
            <w:tcBorders>
              <w:top w:val="single" w:sz="4" w:space="0" w:color="auto"/>
              <w:left w:val="double" w:sz="4" w:space="0" w:color="auto"/>
              <w:bottom w:val="single" w:sz="4" w:space="0" w:color="auto"/>
              <w:right w:val="single" w:sz="4" w:space="0" w:color="auto"/>
            </w:tcBorders>
            <w:vAlign w:val="center"/>
            <w:hideMark/>
          </w:tcPr>
          <w:p w:rsidR="007F3537" w:rsidRDefault="007F3537" w:rsidP="006308FB">
            <w:pPr>
              <w:spacing w:after="0" w:line="276" w:lineRule="auto"/>
            </w:pPr>
            <w:r>
              <w:t>Marque :</w:t>
            </w:r>
          </w:p>
        </w:tc>
        <w:tc>
          <w:tcPr>
            <w:tcW w:w="2839" w:type="dxa"/>
            <w:gridSpan w:val="4"/>
            <w:tcBorders>
              <w:top w:val="single" w:sz="4" w:space="0" w:color="auto"/>
              <w:left w:val="single" w:sz="4" w:space="0" w:color="auto"/>
              <w:bottom w:val="single" w:sz="4" w:space="0" w:color="auto"/>
              <w:right w:val="single" w:sz="4" w:space="0" w:color="auto"/>
            </w:tcBorders>
            <w:vAlign w:val="center"/>
            <w:hideMark/>
          </w:tcPr>
          <w:p w:rsidR="007F3537" w:rsidRDefault="007F3537" w:rsidP="006308FB">
            <w:pPr>
              <w:spacing w:after="0" w:line="276" w:lineRule="auto"/>
            </w:pPr>
            <w:r>
              <w:t>Modèle :</w:t>
            </w:r>
          </w:p>
        </w:tc>
        <w:tc>
          <w:tcPr>
            <w:tcW w:w="2974" w:type="dxa"/>
            <w:gridSpan w:val="5"/>
            <w:tcBorders>
              <w:top w:val="single" w:sz="4" w:space="0" w:color="auto"/>
              <w:left w:val="single" w:sz="4" w:space="0" w:color="auto"/>
              <w:bottom w:val="single" w:sz="4" w:space="0" w:color="auto"/>
              <w:right w:val="double" w:sz="4" w:space="0" w:color="auto"/>
            </w:tcBorders>
            <w:vAlign w:val="center"/>
            <w:hideMark/>
          </w:tcPr>
          <w:p w:rsidR="007F3537" w:rsidRDefault="007F3537" w:rsidP="006308FB">
            <w:pPr>
              <w:spacing w:after="0" w:line="276" w:lineRule="auto"/>
            </w:pPr>
            <w:r>
              <w:t>Version :</w:t>
            </w:r>
          </w:p>
        </w:tc>
      </w:tr>
      <w:tr w:rsidR="007F3537" w:rsidTr="004F5778">
        <w:trPr>
          <w:cantSplit/>
          <w:trHeight w:val="233"/>
        </w:trPr>
        <w:tc>
          <w:tcPr>
            <w:tcW w:w="6555" w:type="dxa"/>
            <w:gridSpan w:val="12"/>
            <w:tcBorders>
              <w:top w:val="single" w:sz="4" w:space="0" w:color="auto"/>
              <w:left w:val="double" w:sz="4" w:space="0" w:color="auto"/>
              <w:bottom w:val="single" w:sz="4" w:space="0" w:color="auto"/>
              <w:right w:val="single" w:sz="4" w:space="0" w:color="auto"/>
            </w:tcBorders>
            <w:vAlign w:val="center"/>
            <w:hideMark/>
          </w:tcPr>
          <w:p w:rsidR="007F3537" w:rsidRDefault="007F3537" w:rsidP="006308FB">
            <w:pPr>
              <w:spacing w:after="0" w:line="276" w:lineRule="auto"/>
            </w:pPr>
            <w:r>
              <w:t>Type mines :</w:t>
            </w:r>
          </w:p>
        </w:tc>
        <w:tc>
          <w:tcPr>
            <w:tcW w:w="4645" w:type="dxa"/>
            <w:gridSpan w:val="7"/>
            <w:tcBorders>
              <w:top w:val="single" w:sz="4" w:space="0" w:color="auto"/>
              <w:left w:val="single" w:sz="4" w:space="0" w:color="auto"/>
              <w:bottom w:val="single" w:sz="4" w:space="0" w:color="auto"/>
              <w:right w:val="double" w:sz="4" w:space="0" w:color="auto"/>
            </w:tcBorders>
            <w:vAlign w:val="center"/>
            <w:hideMark/>
          </w:tcPr>
          <w:p w:rsidR="007F3537" w:rsidRDefault="007F3537" w:rsidP="006308FB">
            <w:pPr>
              <w:spacing w:after="0" w:line="276" w:lineRule="auto"/>
            </w:pPr>
            <w:r>
              <w:t>N° Série :</w:t>
            </w:r>
          </w:p>
        </w:tc>
      </w:tr>
      <w:tr w:rsidR="007F3537" w:rsidTr="004F5778">
        <w:trPr>
          <w:cantSplit/>
          <w:trHeight w:val="233"/>
        </w:trPr>
        <w:tc>
          <w:tcPr>
            <w:tcW w:w="6555" w:type="dxa"/>
            <w:gridSpan w:val="12"/>
            <w:tcBorders>
              <w:top w:val="single" w:sz="4" w:space="0" w:color="auto"/>
              <w:left w:val="double" w:sz="4" w:space="0" w:color="auto"/>
              <w:bottom w:val="single" w:sz="4" w:space="0" w:color="auto"/>
              <w:right w:val="single" w:sz="4" w:space="0" w:color="auto"/>
            </w:tcBorders>
            <w:vAlign w:val="center"/>
            <w:hideMark/>
          </w:tcPr>
          <w:p w:rsidR="007F3537" w:rsidRDefault="007F3537" w:rsidP="006308FB">
            <w:pPr>
              <w:spacing w:after="0" w:line="276" w:lineRule="auto"/>
            </w:pPr>
            <w:r>
              <w:t>N° Immatriculation :</w:t>
            </w:r>
          </w:p>
        </w:tc>
        <w:tc>
          <w:tcPr>
            <w:tcW w:w="4645" w:type="dxa"/>
            <w:gridSpan w:val="7"/>
            <w:tcBorders>
              <w:top w:val="single" w:sz="4" w:space="0" w:color="auto"/>
              <w:left w:val="single" w:sz="4" w:space="0" w:color="auto"/>
              <w:bottom w:val="single" w:sz="4" w:space="0" w:color="auto"/>
              <w:right w:val="double" w:sz="4" w:space="0" w:color="auto"/>
            </w:tcBorders>
            <w:vAlign w:val="center"/>
            <w:hideMark/>
          </w:tcPr>
          <w:p w:rsidR="007F3537" w:rsidRDefault="007F3537" w:rsidP="006308FB">
            <w:pPr>
              <w:spacing w:after="0" w:line="276" w:lineRule="auto"/>
            </w:pPr>
            <w:r>
              <w:t>1</w:t>
            </w:r>
            <w:r>
              <w:rPr>
                <w:vertAlign w:val="superscript"/>
              </w:rPr>
              <w:t>ère</w:t>
            </w:r>
            <w:r>
              <w:t xml:space="preserve"> mise en circulation :</w:t>
            </w:r>
          </w:p>
        </w:tc>
      </w:tr>
      <w:tr w:rsidR="007F3537" w:rsidTr="004F5778">
        <w:trPr>
          <w:cantSplit/>
          <w:trHeight w:val="233"/>
        </w:trPr>
        <w:tc>
          <w:tcPr>
            <w:tcW w:w="3065" w:type="dxa"/>
            <w:gridSpan w:val="4"/>
            <w:tcBorders>
              <w:top w:val="single" w:sz="4" w:space="0" w:color="auto"/>
              <w:left w:val="double" w:sz="4" w:space="0" w:color="auto"/>
              <w:bottom w:val="single" w:sz="4" w:space="0" w:color="auto"/>
              <w:right w:val="single" w:sz="4" w:space="0" w:color="auto"/>
            </w:tcBorders>
            <w:vAlign w:val="center"/>
            <w:hideMark/>
          </w:tcPr>
          <w:p w:rsidR="007F3537" w:rsidRDefault="007F3537" w:rsidP="006308FB">
            <w:pPr>
              <w:spacing w:after="0" w:line="276" w:lineRule="auto"/>
            </w:pPr>
            <w:r>
              <w:t>Energie :</w:t>
            </w:r>
          </w:p>
        </w:tc>
        <w:tc>
          <w:tcPr>
            <w:tcW w:w="3490" w:type="dxa"/>
            <w:gridSpan w:val="8"/>
            <w:tcBorders>
              <w:top w:val="single" w:sz="4" w:space="0" w:color="auto"/>
              <w:left w:val="single" w:sz="4" w:space="0" w:color="auto"/>
              <w:bottom w:val="single" w:sz="4" w:space="0" w:color="auto"/>
              <w:right w:val="single" w:sz="4" w:space="0" w:color="auto"/>
            </w:tcBorders>
            <w:vAlign w:val="center"/>
            <w:hideMark/>
          </w:tcPr>
          <w:p w:rsidR="007F3537" w:rsidRDefault="007F3537" w:rsidP="006308FB">
            <w:pPr>
              <w:spacing w:after="0" w:line="276" w:lineRule="auto"/>
            </w:pPr>
            <w:r>
              <w:t>Kms :</w:t>
            </w:r>
          </w:p>
        </w:tc>
        <w:tc>
          <w:tcPr>
            <w:tcW w:w="2474" w:type="dxa"/>
            <w:gridSpan w:val="4"/>
            <w:tcBorders>
              <w:top w:val="single" w:sz="4" w:space="0" w:color="auto"/>
              <w:left w:val="single" w:sz="4" w:space="0" w:color="auto"/>
              <w:bottom w:val="double" w:sz="4" w:space="0" w:color="auto"/>
              <w:right w:val="single" w:sz="4" w:space="0" w:color="auto"/>
            </w:tcBorders>
            <w:vAlign w:val="center"/>
            <w:hideMark/>
          </w:tcPr>
          <w:p w:rsidR="007F3537" w:rsidRDefault="007F3537" w:rsidP="006308FB">
            <w:pPr>
              <w:spacing w:after="0" w:line="276" w:lineRule="auto"/>
            </w:pPr>
            <w:r>
              <w:t>Carrosserie :</w:t>
            </w:r>
          </w:p>
        </w:tc>
        <w:tc>
          <w:tcPr>
            <w:tcW w:w="2171" w:type="dxa"/>
            <w:gridSpan w:val="3"/>
            <w:tcBorders>
              <w:top w:val="single" w:sz="4" w:space="0" w:color="auto"/>
              <w:left w:val="single" w:sz="4" w:space="0" w:color="auto"/>
              <w:bottom w:val="double" w:sz="4" w:space="0" w:color="auto"/>
              <w:right w:val="double" w:sz="4" w:space="0" w:color="auto"/>
            </w:tcBorders>
            <w:vAlign w:val="center"/>
            <w:hideMark/>
          </w:tcPr>
          <w:p w:rsidR="007F3537" w:rsidRDefault="007F3537" w:rsidP="006308FB">
            <w:pPr>
              <w:spacing w:after="0" w:line="276" w:lineRule="auto"/>
            </w:pPr>
            <w:r>
              <w:t>Couleur :</w:t>
            </w:r>
          </w:p>
        </w:tc>
      </w:tr>
      <w:tr w:rsidR="006308FB" w:rsidTr="005D5217">
        <w:trPr>
          <w:cantSplit/>
          <w:trHeight w:val="233"/>
        </w:trPr>
        <w:tc>
          <w:tcPr>
            <w:tcW w:w="11200" w:type="dxa"/>
            <w:gridSpan w:val="19"/>
            <w:tcBorders>
              <w:top w:val="single" w:sz="4" w:space="0" w:color="auto"/>
              <w:left w:val="double" w:sz="4" w:space="0" w:color="auto"/>
              <w:bottom w:val="single" w:sz="4" w:space="0" w:color="auto"/>
              <w:right w:val="double" w:sz="4" w:space="0" w:color="auto"/>
            </w:tcBorders>
            <w:vAlign w:val="center"/>
          </w:tcPr>
          <w:p w:rsidR="006308FB" w:rsidRDefault="006308FB" w:rsidP="006308FB">
            <w:pPr>
              <w:spacing w:after="0" w:line="276" w:lineRule="auto"/>
              <w:jc w:val="center"/>
              <w:rPr>
                <w:rFonts w:ascii="Comic Sans MS" w:hAnsi="Comic Sans MS"/>
                <w:sz w:val="20"/>
                <w:szCs w:val="20"/>
              </w:rPr>
            </w:pPr>
            <w:r>
              <w:rPr>
                <w:rFonts w:ascii="Comic Sans MS" w:hAnsi="Comic Sans MS"/>
                <w:sz w:val="20"/>
                <w:szCs w:val="20"/>
              </w:rPr>
              <w:t>Attestation de consignation (Véhicule électrique ou hybride et plug-in)</w:t>
            </w:r>
          </w:p>
          <w:p w:rsidR="006308FB" w:rsidRDefault="006308FB" w:rsidP="006308FB">
            <w:pPr>
              <w:spacing w:after="0" w:line="276" w:lineRule="auto"/>
              <w:rPr>
                <w:rFonts w:ascii="Comic Sans MS" w:hAnsi="Comic Sans MS"/>
                <w:sz w:val="20"/>
                <w:szCs w:val="20"/>
              </w:rPr>
            </w:pPr>
            <w:r>
              <w:rPr>
                <w:rFonts w:ascii="Comic Sans MS" w:hAnsi="Comic Sans MS"/>
                <w:sz w:val="20"/>
                <w:szCs w:val="20"/>
              </w:rPr>
              <w:t>Le chargé de consignation :…………………………….atteste avoir mis en sécurité le véhicule désigné, le …../…../2014 à …h…mn                signature</w:t>
            </w:r>
          </w:p>
          <w:p w:rsidR="006308FB" w:rsidRPr="006308FB" w:rsidRDefault="006308FB" w:rsidP="006308FB">
            <w:pPr>
              <w:spacing w:after="0" w:line="276" w:lineRule="auto"/>
              <w:rPr>
                <w:rFonts w:ascii="Comic Sans MS" w:hAnsi="Comic Sans MS"/>
                <w:sz w:val="20"/>
                <w:szCs w:val="20"/>
              </w:rPr>
            </w:pPr>
          </w:p>
        </w:tc>
      </w:tr>
      <w:tr w:rsidR="007F3537" w:rsidTr="004F5778">
        <w:trPr>
          <w:cantSplit/>
          <w:trHeight w:val="451"/>
        </w:trPr>
        <w:tc>
          <w:tcPr>
            <w:tcW w:w="1971" w:type="dxa"/>
            <w:tcBorders>
              <w:top w:val="single" w:sz="4" w:space="0" w:color="auto"/>
              <w:left w:val="double" w:sz="4" w:space="0" w:color="auto"/>
              <w:bottom w:val="double" w:sz="4" w:space="0" w:color="auto"/>
              <w:right w:val="nil"/>
            </w:tcBorders>
            <w:vAlign w:val="center"/>
            <w:hideMark/>
          </w:tcPr>
          <w:p w:rsidR="007F3537" w:rsidRDefault="007F3537" w:rsidP="006308FB">
            <w:pPr>
              <w:spacing w:after="0" w:line="276" w:lineRule="auto"/>
            </w:pPr>
            <w:r>
              <w:t xml:space="preserve">Carburant : </w:t>
            </w:r>
          </w:p>
        </w:tc>
        <w:tc>
          <w:tcPr>
            <w:tcW w:w="4584" w:type="dxa"/>
            <w:gridSpan w:val="11"/>
            <w:tcBorders>
              <w:top w:val="single" w:sz="4" w:space="0" w:color="auto"/>
              <w:left w:val="nil"/>
              <w:bottom w:val="double" w:sz="4" w:space="0" w:color="auto"/>
              <w:right w:val="double" w:sz="4" w:space="0" w:color="auto"/>
            </w:tcBorders>
            <w:vAlign w:val="center"/>
            <w:hideMark/>
          </w:tcPr>
          <w:p w:rsidR="007F3537" w:rsidRDefault="007855E8" w:rsidP="006308FB">
            <w:pPr>
              <w:spacing w:after="0" w:line="276" w:lineRule="auto"/>
              <w:jc w:val="center"/>
            </w:pPr>
            <w:r w:rsidRPr="00E33D29">
              <w:rPr>
                <w:noProof/>
                <w:color w:val="000000"/>
                <w:kern w:val="28"/>
                <w:sz w:val="20"/>
                <w:szCs w:val="20"/>
              </w:rPr>
              <w:object w:dxaOrig="2580" w:dyaOrig="615">
                <v:shape id="_x0000_i1025" type="#_x0000_t75" alt="" style="width:129.6pt;height:28.8pt;mso-width-percent:0;mso-height-percent:0;mso-width-percent:0;mso-height-percent:0" o:ole="">
                  <v:imagedata r:id="rId13" o:title=""/>
                </v:shape>
                <o:OLEObject Type="Embed" ProgID="Word.Picture.8" ShapeID="_x0000_i1025" DrawAspect="Content" ObjectID="_1601361441" r:id="rId14"/>
              </w:object>
            </w:r>
          </w:p>
        </w:tc>
        <w:tc>
          <w:tcPr>
            <w:tcW w:w="4645" w:type="dxa"/>
            <w:gridSpan w:val="7"/>
            <w:vMerge w:val="restart"/>
            <w:tcBorders>
              <w:top w:val="double" w:sz="4" w:space="0" w:color="auto"/>
              <w:left w:val="double" w:sz="4" w:space="0" w:color="auto"/>
              <w:right w:val="double" w:sz="4" w:space="0" w:color="auto"/>
            </w:tcBorders>
            <w:vAlign w:val="center"/>
            <w:hideMark/>
          </w:tcPr>
          <w:p w:rsidR="007F3537" w:rsidRDefault="007F3537" w:rsidP="006308FB">
            <w:pPr>
              <w:tabs>
                <w:tab w:val="right" w:pos="1348"/>
              </w:tabs>
              <w:spacing w:after="0" w:line="276" w:lineRule="auto"/>
              <w:jc w:val="center"/>
              <w:rPr>
                <w:sz w:val="12"/>
              </w:rPr>
            </w:pPr>
            <w:r>
              <w:rPr>
                <w:noProof/>
                <w:lang w:eastAsia="fr-FR"/>
              </w:rPr>
              <w:drawing>
                <wp:inline distT="0" distB="0" distL="0" distR="0">
                  <wp:extent cx="2276475" cy="1524000"/>
                  <wp:effectExtent l="0" t="0" r="0" b="0"/>
                  <wp:docPr id="39" name="Image 39" descr="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20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76475" cy="1524000"/>
                          </a:xfrm>
                          <a:prstGeom prst="rect">
                            <a:avLst/>
                          </a:prstGeom>
                          <a:noFill/>
                          <a:ln>
                            <a:noFill/>
                          </a:ln>
                        </pic:spPr>
                      </pic:pic>
                    </a:graphicData>
                  </a:graphic>
                </wp:inline>
              </w:drawing>
            </w:r>
          </w:p>
          <w:p w:rsidR="007F3537" w:rsidRDefault="007F3537" w:rsidP="006308FB">
            <w:pPr>
              <w:tabs>
                <w:tab w:val="right" w:pos="1348"/>
              </w:tabs>
              <w:spacing w:after="0" w:line="276" w:lineRule="auto"/>
              <w:rPr>
                <w:sz w:val="12"/>
              </w:rPr>
            </w:pPr>
            <w:r>
              <w:rPr>
                <w:sz w:val="12"/>
              </w:rPr>
              <w:t>X: Griffe</w:t>
            </w:r>
            <w:r>
              <w:rPr>
                <w:sz w:val="12"/>
              </w:rPr>
              <w:tab/>
              <w:t>O: Bosses</w:t>
            </w:r>
          </w:p>
        </w:tc>
      </w:tr>
      <w:tr w:rsidR="007F3537" w:rsidTr="004F5778">
        <w:trPr>
          <w:cantSplit/>
          <w:trHeight w:val="253"/>
        </w:trPr>
        <w:tc>
          <w:tcPr>
            <w:tcW w:w="2716" w:type="dxa"/>
            <w:gridSpan w:val="3"/>
            <w:tcBorders>
              <w:top w:val="double" w:sz="4" w:space="0" w:color="auto"/>
              <w:left w:val="double" w:sz="4" w:space="0" w:color="auto"/>
              <w:bottom w:val="nil"/>
              <w:right w:val="nil"/>
            </w:tcBorders>
            <w:vAlign w:val="center"/>
            <w:hideMark/>
          </w:tcPr>
          <w:p w:rsidR="007F3537" w:rsidRDefault="007F3537" w:rsidP="006308FB">
            <w:pPr>
              <w:spacing w:after="0" w:line="276" w:lineRule="auto"/>
              <w:rPr>
                <w:sz w:val="20"/>
              </w:rPr>
            </w:pPr>
            <w:r>
              <w:t>Usure pneumatique</w:t>
            </w:r>
          </w:p>
        </w:tc>
        <w:tc>
          <w:tcPr>
            <w:tcW w:w="2032" w:type="dxa"/>
            <w:gridSpan w:val="5"/>
            <w:tcBorders>
              <w:top w:val="double" w:sz="4" w:space="0" w:color="auto"/>
              <w:left w:val="nil"/>
              <w:bottom w:val="nil"/>
              <w:right w:val="nil"/>
            </w:tcBorders>
            <w:vAlign w:val="center"/>
            <w:hideMark/>
          </w:tcPr>
          <w:p w:rsidR="007F3537" w:rsidRDefault="007F3537" w:rsidP="006308FB">
            <w:pPr>
              <w:tabs>
                <w:tab w:val="right" w:pos="1348"/>
              </w:tabs>
              <w:spacing w:after="0" w:line="276" w:lineRule="auto"/>
            </w:pPr>
            <w:r>
              <w:t>AVG :</w:t>
            </w:r>
            <w:r>
              <w:tab/>
              <w:t>%</w:t>
            </w:r>
          </w:p>
        </w:tc>
        <w:tc>
          <w:tcPr>
            <w:tcW w:w="1807" w:type="dxa"/>
            <w:gridSpan w:val="4"/>
            <w:tcBorders>
              <w:top w:val="double" w:sz="4" w:space="0" w:color="auto"/>
              <w:left w:val="nil"/>
              <w:bottom w:val="nil"/>
              <w:right w:val="double" w:sz="4" w:space="0" w:color="auto"/>
            </w:tcBorders>
            <w:vAlign w:val="center"/>
            <w:hideMark/>
          </w:tcPr>
          <w:p w:rsidR="007F3537" w:rsidRDefault="007F3537" w:rsidP="006308FB">
            <w:pPr>
              <w:tabs>
                <w:tab w:val="right" w:pos="1348"/>
              </w:tabs>
              <w:spacing w:after="0" w:line="276" w:lineRule="auto"/>
            </w:pPr>
            <w:r>
              <w:t>AVD :</w:t>
            </w:r>
            <w:r>
              <w:tab/>
              <w:t>%</w:t>
            </w:r>
          </w:p>
        </w:tc>
        <w:tc>
          <w:tcPr>
            <w:tcW w:w="0" w:type="auto"/>
            <w:gridSpan w:val="7"/>
            <w:vMerge/>
            <w:tcBorders>
              <w:left w:val="double" w:sz="4" w:space="0" w:color="auto"/>
              <w:right w:val="double" w:sz="4" w:space="0" w:color="auto"/>
            </w:tcBorders>
            <w:vAlign w:val="center"/>
            <w:hideMark/>
          </w:tcPr>
          <w:p w:rsidR="007F3537" w:rsidRDefault="007F3537" w:rsidP="006308FB">
            <w:pPr>
              <w:spacing w:after="0" w:line="276" w:lineRule="auto"/>
              <w:rPr>
                <w:color w:val="000000"/>
                <w:kern w:val="28"/>
                <w:sz w:val="12"/>
              </w:rPr>
            </w:pPr>
          </w:p>
        </w:tc>
      </w:tr>
      <w:tr w:rsidR="007F3537" w:rsidTr="004F5778">
        <w:trPr>
          <w:cantSplit/>
          <w:trHeight w:val="266"/>
        </w:trPr>
        <w:tc>
          <w:tcPr>
            <w:tcW w:w="2716" w:type="dxa"/>
            <w:gridSpan w:val="3"/>
            <w:tcBorders>
              <w:top w:val="nil"/>
              <w:left w:val="double" w:sz="4" w:space="0" w:color="auto"/>
              <w:bottom w:val="double" w:sz="4" w:space="0" w:color="auto"/>
              <w:right w:val="nil"/>
            </w:tcBorders>
            <w:vAlign w:val="center"/>
            <w:hideMark/>
          </w:tcPr>
          <w:p w:rsidR="007F3537" w:rsidRDefault="007F3537" w:rsidP="006308FB">
            <w:pPr>
              <w:spacing w:after="0" w:line="276" w:lineRule="auto"/>
            </w:pPr>
            <w:r>
              <w:t>En %</w:t>
            </w:r>
          </w:p>
        </w:tc>
        <w:tc>
          <w:tcPr>
            <w:tcW w:w="2032" w:type="dxa"/>
            <w:gridSpan w:val="5"/>
            <w:tcBorders>
              <w:top w:val="nil"/>
              <w:left w:val="nil"/>
              <w:bottom w:val="double" w:sz="4" w:space="0" w:color="auto"/>
              <w:right w:val="nil"/>
            </w:tcBorders>
            <w:vAlign w:val="center"/>
            <w:hideMark/>
          </w:tcPr>
          <w:p w:rsidR="007F3537" w:rsidRDefault="007F3537" w:rsidP="006308FB">
            <w:pPr>
              <w:tabs>
                <w:tab w:val="right" w:pos="1348"/>
              </w:tabs>
              <w:spacing w:after="0" w:line="276" w:lineRule="auto"/>
            </w:pPr>
            <w:r>
              <w:t>ARG :</w:t>
            </w:r>
            <w:r>
              <w:tab/>
              <w:t>%</w:t>
            </w:r>
          </w:p>
        </w:tc>
        <w:tc>
          <w:tcPr>
            <w:tcW w:w="1807" w:type="dxa"/>
            <w:gridSpan w:val="4"/>
            <w:tcBorders>
              <w:top w:val="nil"/>
              <w:left w:val="nil"/>
              <w:bottom w:val="double" w:sz="4" w:space="0" w:color="auto"/>
              <w:right w:val="double" w:sz="4" w:space="0" w:color="auto"/>
            </w:tcBorders>
            <w:vAlign w:val="center"/>
            <w:hideMark/>
          </w:tcPr>
          <w:p w:rsidR="007F3537" w:rsidRDefault="007F3537" w:rsidP="006308FB">
            <w:pPr>
              <w:tabs>
                <w:tab w:val="right" w:pos="1348"/>
              </w:tabs>
              <w:spacing w:after="0" w:line="276" w:lineRule="auto"/>
            </w:pPr>
            <w:r>
              <w:t>ARD :</w:t>
            </w:r>
            <w:r>
              <w:tab/>
              <w:t>%</w:t>
            </w:r>
          </w:p>
        </w:tc>
        <w:tc>
          <w:tcPr>
            <w:tcW w:w="0" w:type="auto"/>
            <w:gridSpan w:val="7"/>
            <w:vMerge/>
            <w:tcBorders>
              <w:left w:val="double" w:sz="4" w:space="0" w:color="auto"/>
              <w:right w:val="double" w:sz="4" w:space="0" w:color="auto"/>
            </w:tcBorders>
            <w:vAlign w:val="center"/>
            <w:hideMark/>
          </w:tcPr>
          <w:p w:rsidR="007F3537" w:rsidRDefault="007F3537" w:rsidP="006308FB">
            <w:pPr>
              <w:spacing w:after="0" w:line="276" w:lineRule="auto"/>
              <w:rPr>
                <w:color w:val="000000"/>
                <w:kern w:val="28"/>
                <w:sz w:val="12"/>
              </w:rPr>
            </w:pPr>
          </w:p>
        </w:tc>
      </w:tr>
      <w:tr w:rsidR="007F3537" w:rsidTr="005D5217">
        <w:trPr>
          <w:cantSplit/>
          <w:trHeight w:val="374"/>
        </w:trPr>
        <w:tc>
          <w:tcPr>
            <w:tcW w:w="6555" w:type="dxa"/>
            <w:gridSpan w:val="12"/>
            <w:tcBorders>
              <w:top w:val="double" w:sz="4" w:space="0" w:color="auto"/>
              <w:left w:val="double" w:sz="4" w:space="0" w:color="auto"/>
              <w:right w:val="double" w:sz="4" w:space="0" w:color="auto"/>
            </w:tcBorders>
            <w:vAlign w:val="center"/>
            <w:hideMark/>
          </w:tcPr>
          <w:p w:rsidR="007F3537" w:rsidRDefault="007F3537" w:rsidP="006308FB">
            <w:pPr>
              <w:spacing w:after="0" w:line="276" w:lineRule="auto"/>
              <w:jc w:val="center"/>
              <w:rPr>
                <w:smallCaps/>
              </w:rPr>
            </w:pPr>
            <w:r>
              <w:rPr>
                <w:smallCaps/>
              </w:rPr>
              <w:t>Type d’opération</w:t>
            </w:r>
          </w:p>
        </w:tc>
        <w:tc>
          <w:tcPr>
            <w:tcW w:w="0" w:type="auto"/>
            <w:gridSpan w:val="7"/>
            <w:vMerge/>
            <w:tcBorders>
              <w:left w:val="double" w:sz="4" w:space="0" w:color="auto"/>
              <w:right w:val="double" w:sz="4" w:space="0" w:color="auto"/>
            </w:tcBorders>
            <w:vAlign w:val="center"/>
            <w:hideMark/>
          </w:tcPr>
          <w:p w:rsidR="007F3537" w:rsidRDefault="007F3537" w:rsidP="006308FB">
            <w:pPr>
              <w:spacing w:after="0" w:line="276" w:lineRule="auto"/>
              <w:rPr>
                <w:color w:val="000000"/>
                <w:kern w:val="28"/>
                <w:sz w:val="12"/>
              </w:rPr>
            </w:pPr>
          </w:p>
        </w:tc>
      </w:tr>
      <w:tr w:rsidR="007F3537" w:rsidTr="004F5778">
        <w:trPr>
          <w:cantSplit/>
          <w:trHeight w:val="760"/>
        </w:trPr>
        <w:tc>
          <w:tcPr>
            <w:tcW w:w="3065" w:type="dxa"/>
            <w:gridSpan w:val="4"/>
            <w:tcBorders>
              <w:top w:val="double" w:sz="4" w:space="0" w:color="auto"/>
              <w:left w:val="double" w:sz="4" w:space="0" w:color="auto"/>
              <w:right w:val="single" w:sz="4" w:space="0" w:color="auto"/>
            </w:tcBorders>
            <w:vAlign w:val="center"/>
          </w:tcPr>
          <w:p w:rsidR="007F3537" w:rsidRDefault="007F3537" w:rsidP="006308FB">
            <w:pPr>
              <w:spacing w:after="0" w:line="276" w:lineRule="auto"/>
              <w:rPr>
                <w:smallCaps/>
              </w:rPr>
            </w:pPr>
            <w:r>
              <w:rPr>
                <w:smallCaps/>
              </w:rPr>
              <w:t>Opération non électrique</w:t>
            </w:r>
          </w:p>
        </w:tc>
        <w:tc>
          <w:tcPr>
            <w:tcW w:w="1062" w:type="dxa"/>
            <w:tcBorders>
              <w:left w:val="single" w:sz="4" w:space="0" w:color="auto"/>
              <w:right w:val="double" w:sz="4" w:space="0" w:color="auto"/>
            </w:tcBorders>
            <w:vAlign w:val="center"/>
          </w:tcPr>
          <w:p w:rsidR="007F3537" w:rsidRDefault="007F3537" w:rsidP="006308FB">
            <w:pPr>
              <w:spacing w:after="0" w:line="276" w:lineRule="auto"/>
              <w:rPr>
                <w:smallCaps/>
              </w:rPr>
            </w:pPr>
            <w:r>
              <w:rPr>
                <w:smallCaps/>
              </w:rPr>
              <w:t>opération électrique</w:t>
            </w:r>
          </w:p>
        </w:tc>
        <w:tc>
          <w:tcPr>
            <w:tcW w:w="811" w:type="dxa"/>
            <w:gridSpan w:val="4"/>
            <w:tcBorders>
              <w:left w:val="single" w:sz="4" w:space="0" w:color="auto"/>
              <w:right w:val="double" w:sz="4" w:space="0" w:color="auto"/>
            </w:tcBorders>
            <w:vAlign w:val="center"/>
          </w:tcPr>
          <w:p w:rsidR="007F3537" w:rsidRDefault="007F3537" w:rsidP="006308FB">
            <w:pPr>
              <w:spacing w:after="0" w:line="276" w:lineRule="auto"/>
              <w:rPr>
                <w:smallCaps/>
              </w:rPr>
            </w:pPr>
            <w:r>
              <w:rPr>
                <w:smallCaps/>
              </w:rPr>
              <w:t>hors tension</w:t>
            </w:r>
          </w:p>
        </w:tc>
        <w:tc>
          <w:tcPr>
            <w:tcW w:w="974" w:type="dxa"/>
            <w:gridSpan w:val="2"/>
            <w:tcBorders>
              <w:left w:val="single" w:sz="4" w:space="0" w:color="auto"/>
              <w:right w:val="double" w:sz="4" w:space="0" w:color="auto"/>
            </w:tcBorders>
            <w:vAlign w:val="center"/>
          </w:tcPr>
          <w:p w:rsidR="007F3537" w:rsidRDefault="007F3537" w:rsidP="006308FB">
            <w:pPr>
              <w:spacing w:after="0" w:line="276" w:lineRule="auto"/>
              <w:rPr>
                <w:smallCaps/>
              </w:rPr>
            </w:pPr>
            <w:r>
              <w:rPr>
                <w:smallCaps/>
              </w:rPr>
              <w:t>voisinage</w:t>
            </w:r>
          </w:p>
        </w:tc>
        <w:tc>
          <w:tcPr>
            <w:tcW w:w="643" w:type="dxa"/>
            <w:tcBorders>
              <w:left w:val="single" w:sz="4" w:space="0" w:color="auto"/>
              <w:right w:val="double" w:sz="4" w:space="0" w:color="auto"/>
            </w:tcBorders>
            <w:vAlign w:val="center"/>
          </w:tcPr>
          <w:p w:rsidR="007F3537" w:rsidRDefault="007F3537" w:rsidP="006308FB">
            <w:pPr>
              <w:spacing w:after="0" w:line="276" w:lineRule="auto"/>
              <w:rPr>
                <w:smallCaps/>
              </w:rPr>
            </w:pPr>
          </w:p>
        </w:tc>
        <w:tc>
          <w:tcPr>
            <w:tcW w:w="0" w:type="auto"/>
            <w:gridSpan w:val="7"/>
            <w:vMerge/>
            <w:tcBorders>
              <w:left w:val="double" w:sz="4" w:space="0" w:color="auto"/>
              <w:bottom w:val="double" w:sz="4" w:space="0" w:color="auto"/>
              <w:right w:val="double" w:sz="4" w:space="0" w:color="auto"/>
            </w:tcBorders>
            <w:vAlign w:val="center"/>
          </w:tcPr>
          <w:p w:rsidR="007F3537" w:rsidRDefault="007F3537" w:rsidP="006308FB">
            <w:pPr>
              <w:spacing w:after="0" w:line="276" w:lineRule="auto"/>
              <w:rPr>
                <w:color w:val="000000"/>
                <w:kern w:val="28"/>
                <w:sz w:val="12"/>
              </w:rPr>
            </w:pPr>
          </w:p>
        </w:tc>
      </w:tr>
      <w:tr w:rsidR="007F3537" w:rsidTr="005D5217">
        <w:trPr>
          <w:cantSplit/>
          <w:trHeight w:val="851"/>
        </w:trPr>
        <w:tc>
          <w:tcPr>
            <w:tcW w:w="11200" w:type="dxa"/>
            <w:gridSpan w:val="19"/>
            <w:tcBorders>
              <w:top w:val="double" w:sz="4" w:space="0" w:color="auto"/>
              <w:left w:val="double" w:sz="4" w:space="0" w:color="auto"/>
              <w:bottom w:val="single" w:sz="4" w:space="0" w:color="auto"/>
              <w:right w:val="double" w:sz="4" w:space="0" w:color="auto"/>
            </w:tcBorders>
            <w:hideMark/>
          </w:tcPr>
          <w:p w:rsidR="006308FB" w:rsidRDefault="006308FB" w:rsidP="006308FB">
            <w:pPr>
              <w:spacing w:after="0" w:line="276" w:lineRule="auto"/>
              <w:jc w:val="center"/>
              <w:rPr>
                <w:rFonts w:ascii="Comic Sans MS" w:hAnsi="Comic Sans MS" w:cs="Arial"/>
                <w:b/>
                <w:sz w:val="28"/>
                <w:szCs w:val="28"/>
              </w:rPr>
            </w:pPr>
            <w:r>
              <w:rPr>
                <w:rFonts w:ascii="Comic Sans MS" w:hAnsi="Comic Sans MS" w:cs="Arial"/>
                <w:b/>
                <w:u w:val="single"/>
              </w:rPr>
              <w:t>Défaut constaté par le client</w:t>
            </w:r>
            <w:r>
              <w:rPr>
                <w:rFonts w:ascii="Comic Sans MS" w:hAnsi="Comic Sans MS" w:cs="Arial"/>
                <w:b/>
                <w:sz w:val="28"/>
                <w:szCs w:val="28"/>
              </w:rPr>
              <w:t xml:space="preserve"> </w:t>
            </w:r>
          </w:p>
          <w:p w:rsidR="007F3537" w:rsidRPr="006308FB" w:rsidRDefault="006308FB" w:rsidP="006308FB">
            <w:pPr>
              <w:spacing w:after="0" w:line="276" w:lineRule="auto"/>
              <w:jc w:val="center"/>
              <w:rPr>
                <w:rFonts w:ascii="Comic Sans MS" w:hAnsi="Comic Sans MS" w:cs="Arial"/>
                <w:u w:val="single"/>
              </w:rPr>
            </w:pPr>
            <w:r w:rsidRPr="006308FB">
              <w:rPr>
                <w:rFonts w:ascii="Comic Sans MS" w:hAnsi="Comic Sans MS" w:cs="Arial"/>
              </w:rPr>
              <w:t>Le client vient pour un problème d’autonomie de batterie en fonctionnement électrique</w:t>
            </w:r>
            <w:r w:rsidRPr="006308FB">
              <w:rPr>
                <w:rFonts w:ascii="Comic Sans MS" w:hAnsi="Comic Sans MS" w:cs="Arial"/>
                <w:u w:val="single"/>
              </w:rPr>
              <w:t xml:space="preserve"> </w:t>
            </w:r>
          </w:p>
        </w:tc>
      </w:tr>
      <w:tr w:rsidR="007F3537" w:rsidTr="005D5217">
        <w:trPr>
          <w:cantSplit/>
          <w:trHeight w:val="681"/>
        </w:trPr>
        <w:tc>
          <w:tcPr>
            <w:tcW w:w="11200" w:type="dxa"/>
            <w:gridSpan w:val="19"/>
            <w:tcBorders>
              <w:top w:val="single" w:sz="4" w:space="0" w:color="auto"/>
              <w:left w:val="double" w:sz="4" w:space="0" w:color="auto"/>
              <w:bottom w:val="single" w:sz="4" w:space="0" w:color="auto"/>
              <w:right w:val="double" w:sz="4" w:space="0" w:color="auto"/>
            </w:tcBorders>
          </w:tcPr>
          <w:p w:rsidR="006308FB" w:rsidRDefault="007F3537" w:rsidP="006308FB">
            <w:pPr>
              <w:spacing w:after="0" w:line="276" w:lineRule="auto"/>
              <w:jc w:val="center"/>
              <w:rPr>
                <w:rFonts w:ascii="Comic Sans MS" w:hAnsi="Comic Sans MS"/>
                <w:b/>
                <w:u w:val="single"/>
              </w:rPr>
            </w:pPr>
            <w:r>
              <w:rPr>
                <w:rFonts w:ascii="Comic Sans MS" w:hAnsi="Comic Sans MS"/>
                <w:b/>
                <w:u w:val="single"/>
              </w:rPr>
              <w:t>Désignation des travaux</w:t>
            </w:r>
          </w:p>
          <w:p w:rsidR="006308FB" w:rsidRDefault="006308FB" w:rsidP="006308FB">
            <w:pPr>
              <w:spacing w:after="0" w:line="276" w:lineRule="auto"/>
              <w:jc w:val="center"/>
              <w:rPr>
                <w:rFonts w:ascii="Comic Sans MS" w:hAnsi="Comic Sans MS"/>
                <w:b/>
                <w:u w:val="single"/>
              </w:rPr>
            </w:pPr>
          </w:p>
          <w:p w:rsidR="006308FB" w:rsidRDefault="006308FB" w:rsidP="006308FB">
            <w:pPr>
              <w:spacing w:after="0" w:line="276" w:lineRule="auto"/>
              <w:jc w:val="center"/>
              <w:rPr>
                <w:rFonts w:ascii="Comic Sans MS" w:hAnsi="Comic Sans MS"/>
                <w:b/>
                <w:u w:val="single"/>
              </w:rPr>
            </w:pPr>
          </w:p>
          <w:p w:rsidR="006308FB" w:rsidRDefault="006308FB" w:rsidP="006308FB">
            <w:pPr>
              <w:spacing w:after="0" w:line="276" w:lineRule="auto"/>
              <w:jc w:val="center"/>
              <w:rPr>
                <w:rFonts w:ascii="Comic Sans MS" w:hAnsi="Comic Sans MS"/>
                <w:b/>
                <w:u w:val="single"/>
              </w:rPr>
            </w:pPr>
          </w:p>
          <w:p w:rsidR="006308FB" w:rsidRPr="007F3537" w:rsidRDefault="006308FB" w:rsidP="006308FB">
            <w:pPr>
              <w:spacing w:after="0" w:line="276" w:lineRule="auto"/>
              <w:jc w:val="center"/>
              <w:rPr>
                <w:rFonts w:ascii="Comic Sans MS" w:hAnsi="Comic Sans MS"/>
                <w:b/>
                <w:u w:val="single"/>
              </w:rPr>
            </w:pPr>
          </w:p>
        </w:tc>
      </w:tr>
      <w:tr w:rsidR="007F3537" w:rsidTr="005D5217">
        <w:trPr>
          <w:cantSplit/>
          <w:trHeight w:val="633"/>
        </w:trPr>
        <w:tc>
          <w:tcPr>
            <w:tcW w:w="11200" w:type="dxa"/>
            <w:gridSpan w:val="19"/>
            <w:tcBorders>
              <w:top w:val="double" w:sz="4" w:space="0" w:color="auto"/>
              <w:left w:val="double" w:sz="4" w:space="0" w:color="auto"/>
              <w:bottom w:val="double" w:sz="4" w:space="0" w:color="auto"/>
              <w:right w:val="double" w:sz="4" w:space="0" w:color="auto"/>
            </w:tcBorders>
            <w:hideMark/>
          </w:tcPr>
          <w:p w:rsidR="007F3537" w:rsidRPr="006308FB" w:rsidRDefault="007F3537" w:rsidP="006308FB">
            <w:pPr>
              <w:spacing w:after="0" w:line="276" w:lineRule="auto"/>
              <w:rPr>
                <w:rFonts w:ascii="Comic Sans MS" w:hAnsi="Comic Sans MS" w:cs="Times New Roman"/>
                <w:smallCaps/>
                <w:sz w:val="20"/>
                <w:szCs w:val="20"/>
              </w:rPr>
            </w:pPr>
            <w:r w:rsidRPr="006308FB">
              <w:rPr>
                <w:rFonts w:ascii="Comic Sans MS" w:hAnsi="Comic Sans MS" w:cs="Times New Roman"/>
                <w:smallCaps/>
                <w:sz w:val="20"/>
                <w:szCs w:val="20"/>
              </w:rPr>
              <w:t>avis de fin de travail pour déconsignation (véhicule électrique ou hybride et plug-in)</w:t>
            </w:r>
          </w:p>
          <w:p w:rsidR="007F3537" w:rsidRDefault="007F3537" w:rsidP="006308FB">
            <w:pPr>
              <w:spacing w:after="0" w:line="276" w:lineRule="auto"/>
              <w:rPr>
                <w:rFonts w:ascii="Comic Sans MS" w:hAnsi="Comic Sans MS" w:cs="Times New Roman"/>
                <w:smallCaps/>
                <w:sz w:val="20"/>
                <w:szCs w:val="20"/>
              </w:rPr>
            </w:pPr>
            <w:r w:rsidRPr="006308FB">
              <w:rPr>
                <w:rFonts w:ascii="Comic Sans MS" w:hAnsi="Comic Sans MS" w:cs="Times New Roman"/>
                <w:smallCaps/>
                <w:sz w:val="20"/>
                <w:szCs w:val="20"/>
              </w:rPr>
              <w:t xml:space="preserve">Le chargé de travaux :……………………………………… atteste que les travaux sont terminés et autorise le chargé de consignation </w:t>
            </w:r>
            <w:r w:rsidR="006308FB" w:rsidRPr="006308FB">
              <w:rPr>
                <w:rFonts w:ascii="Comic Sans MS" w:hAnsi="Comic Sans MS" w:cs="Times New Roman"/>
                <w:smallCaps/>
                <w:sz w:val="20"/>
                <w:szCs w:val="20"/>
              </w:rPr>
              <w:t>à</w:t>
            </w:r>
            <w:r w:rsidRPr="006308FB">
              <w:rPr>
                <w:rFonts w:ascii="Comic Sans MS" w:hAnsi="Comic Sans MS" w:cs="Times New Roman"/>
                <w:smallCaps/>
                <w:sz w:val="20"/>
                <w:szCs w:val="20"/>
              </w:rPr>
              <w:t xml:space="preserve"> remettre </w:t>
            </w:r>
            <w:r w:rsidR="006308FB" w:rsidRPr="006308FB">
              <w:rPr>
                <w:rFonts w:ascii="Comic Sans MS" w:hAnsi="Comic Sans MS" w:cs="Times New Roman"/>
                <w:smallCaps/>
                <w:sz w:val="20"/>
                <w:szCs w:val="20"/>
              </w:rPr>
              <w:t>le véhicule en ordre de marche, le …./…./2014 à ….h…..Mn</w:t>
            </w:r>
          </w:p>
          <w:p w:rsidR="006308FB" w:rsidRPr="006308FB" w:rsidRDefault="006308FB" w:rsidP="006308FB">
            <w:pPr>
              <w:spacing w:after="0" w:line="276" w:lineRule="auto"/>
              <w:rPr>
                <w:rFonts w:ascii="Comic Sans MS" w:hAnsi="Comic Sans MS" w:cs="Times New Roman"/>
                <w:smallCaps/>
                <w:sz w:val="20"/>
                <w:szCs w:val="20"/>
              </w:rPr>
            </w:pPr>
          </w:p>
          <w:p w:rsidR="006308FB" w:rsidRDefault="006308FB" w:rsidP="006308FB">
            <w:pPr>
              <w:tabs>
                <w:tab w:val="left" w:pos="6375"/>
              </w:tabs>
              <w:spacing w:after="0" w:line="276" w:lineRule="auto"/>
              <w:rPr>
                <w:rFonts w:ascii="Comic Sans MS" w:hAnsi="Comic Sans MS" w:cs="Times New Roman"/>
                <w:smallCaps/>
                <w:sz w:val="20"/>
                <w:szCs w:val="20"/>
              </w:rPr>
            </w:pPr>
            <w:r w:rsidRPr="006308FB">
              <w:rPr>
                <w:rFonts w:ascii="Comic Sans MS" w:hAnsi="Comic Sans MS" w:cs="Times New Roman"/>
                <w:smallCaps/>
                <w:sz w:val="20"/>
                <w:szCs w:val="20"/>
              </w:rPr>
              <w:t xml:space="preserve">le chargé de TRAVAUX, signature </w:t>
            </w:r>
            <w:r w:rsidRPr="006308FB">
              <w:rPr>
                <w:rFonts w:ascii="Comic Sans MS" w:hAnsi="Comic Sans MS" w:cs="Times New Roman"/>
                <w:smallCaps/>
                <w:sz w:val="20"/>
                <w:szCs w:val="20"/>
              </w:rPr>
              <w:tab/>
              <w:t>le charge de consignation, signature</w:t>
            </w:r>
          </w:p>
          <w:p w:rsidR="006308FB" w:rsidRDefault="006308FB" w:rsidP="006308FB">
            <w:pPr>
              <w:tabs>
                <w:tab w:val="left" w:pos="6375"/>
              </w:tabs>
              <w:spacing w:after="0" w:line="276" w:lineRule="auto"/>
              <w:rPr>
                <w:rFonts w:ascii="Comic Sans MS" w:hAnsi="Comic Sans MS" w:cs="Times New Roman"/>
                <w:smallCaps/>
                <w:sz w:val="20"/>
                <w:szCs w:val="20"/>
              </w:rPr>
            </w:pPr>
          </w:p>
          <w:p w:rsidR="006308FB" w:rsidRPr="006308FB" w:rsidRDefault="006308FB" w:rsidP="006308FB">
            <w:pPr>
              <w:tabs>
                <w:tab w:val="left" w:pos="6375"/>
              </w:tabs>
              <w:spacing w:after="0" w:line="276" w:lineRule="auto"/>
              <w:rPr>
                <w:rFonts w:ascii="Comic Sans MS" w:hAnsi="Comic Sans MS" w:cs="Times New Roman"/>
                <w:smallCaps/>
                <w:sz w:val="20"/>
                <w:szCs w:val="20"/>
              </w:rPr>
            </w:pPr>
          </w:p>
        </w:tc>
      </w:tr>
      <w:tr w:rsidR="007F3537" w:rsidTr="004F5778">
        <w:trPr>
          <w:cantSplit/>
          <w:trHeight w:val="49"/>
        </w:trPr>
        <w:tc>
          <w:tcPr>
            <w:tcW w:w="2055" w:type="dxa"/>
            <w:gridSpan w:val="2"/>
            <w:tcBorders>
              <w:top w:val="double" w:sz="4" w:space="0" w:color="auto"/>
              <w:left w:val="double" w:sz="4" w:space="0" w:color="auto"/>
              <w:bottom w:val="double" w:sz="4" w:space="0" w:color="auto"/>
              <w:right w:val="single" w:sz="4" w:space="0" w:color="auto"/>
            </w:tcBorders>
            <w:vAlign w:val="center"/>
            <w:hideMark/>
          </w:tcPr>
          <w:p w:rsidR="007F3537" w:rsidRDefault="007F3537" w:rsidP="006308FB">
            <w:pPr>
              <w:spacing w:after="0" w:line="276" w:lineRule="auto"/>
            </w:pPr>
            <w:r>
              <w:rPr>
                <w:smallCaps/>
                <w:sz w:val="28"/>
              </w:rPr>
              <w:sym w:font="Wingdings" w:char="F06F"/>
            </w:r>
            <w:r>
              <w:rPr>
                <w:smallCaps/>
                <w:sz w:val="28"/>
              </w:rPr>
              <w:t xml:space="preserve"> </w:t>
            </w:r>
            <w:r>
              <w:t>Alarme</w:t>
            </w:r>
          </w:p>
        </w:tc>
        <w:tc>
          <w:tcPr>
            <w:tcW w:w="2577" w:type="dxa"/>
            <w:gridSpan w:val="5"/>
            <w:tcBorders>
              <w:top w:val="double" w:sz="4" w:space="0" w:color="auto"/>
              <w:left w:val="single" w:sz="4" w:space="0" w:color="auto"/>
              <w:bottom w:val="double" w:sz="4" w:space="0" w:color="auto"/>
              <w:right w:val="single" w:sz="4" w:space="0" w:color="auto"/>
            </w:tcBorders>
            <w:vAlign w:val="center"/>
            <w:hideMark/>
          </w:tcPr>
          <w:p w:rsidR="007F3537" w:rsidRDefault="007F3537" w:rsidP="006308FB">
            <w:pPr>
              <w:spacing w:after="0" w:line="276" w:lineRule="auto"/>
            </w:pPr>
            <w:r>
              <w:rPr>
                <w:smallCaps/>
                <w:sz w:val="28"/>
              </w:rPr>
              <w:sym w:font="Wingdings" w:char="F06F"/>
            </w:r>
            <w:r>
              <w:rPr>
                <w:smallCaps/>
                <w:sz w:val="28"/>
              </w:rPr>
              <w:t xml:space="preserve"> </w:t>
            </w:r>
            <w:r>
              <w:t>Ecrous antivol</w:t>
            </w:r>
          </w:p>
        </w:tc>
        <w:tc>
          <w:tcPr>
            <w:tcW w:w="3170" w:type="dxa"/>
            <w:gridSpan w:val="6"/>
            <w:tcBorders>
              <w:top w:val="double" w:sz="4" w:space="0" w:color="auto"/>
              <w:left w:val="single" w:sz="4" w:space="0" w:color="auto"/>
              <w:bottom w:val="double" w:sz="4" w:space="0" w:color="auto"/>
              <w:right w:val="single" w:sz="4" w:space="0" w:color="auto"/>
            </w:tcBorders>
            <w:vAlign w:val="center"/>
            <w:hideMark/>
          </w:tcPr>
          <w:p w:rsidR="007F3537" w:rsidRDefault="007F3537" w:rsidP="006308FB">
            <w:pPr>
              <w:spacing w:after="0" w:line="276" w:lineRule="auto"/>
            </w:pPr>
            <w:r>
              <w:rPr>
                <w:smallCaps/>
                <w:sz w:val="28"/>
              </w:rPr>
              <w:sym w:font="Wingdings" w:char="F06F"/>
            </w:r>
            <w:r>
              <w:rPr>
                <w:smallCaps/>
                <w:sz w:val="28"/>
              </w:rPr>
              <w:t xml:space="preserve"> </w:t>
            </w:r>
            <w:r>
              <w:t xml:space="preserve">Autoradio: </w:t>
            </w:r>
          </w:p>
        </w:tc>
        <w:tc>
          <w:tcPr>
            <w:tcW w:w="3398" w:type="dxa"/>
            <w:gridSpan w:val="6"/>
            <w:tcBorders>
              <w:top w:val="double" w:sz="4" w:space="0" w:color="auto"/>
              <w:left w:val="single" w:sz="4" w:space="0" w:color="auto"/>
              <w:bottom w:val="double" w:sz="4" w:space="0" w:color="auto"/>
              <w:right w:val="double" w:sz="4" w:space="0" w:color="auto"/>
            </w:tcBorders>
            <w:vAlign w:val="center"/>
            <w:hideMark/>
          </w:tcPr>
          <w:p w:rsidR="007F3537" w:rsidRDefault="007F3537" w:rsidP="006308FB">
            <w:pPr>
              <w:spacing w:after="0" w:line="276" w:lineRule="auto"/>
            </w:pPr>
            <w:r>
              <w:rPr>
                <w:smallCaps/>
                <w:sz w:val="28"/>
              </w:rPr>
              <w:sym w:font="Wingdings" w:char="F06F"/>
            </w:r>
            <w:r>
              <w:rPr>
                <w:smallCaps/>
                <w:sz w:val="28"/>
              </w:rPr>
              <w:t xml:space="preserve"> </w:t>
            </w:r>
            <w:r>
              <w:t>Code de démarrage :</w:t>
            </w:r>
          </w:p>
        </w:tc>
      </w:tr>
      <w:tr w:rsidR="007F3537" w:rsidTr="004F5778">
        <w:trPr>
          <w:cantSplit/>
          <w:trHeight w:val="161"/>
        </w:trPr>
        <w:tc>
          <w:tcPr>
            <w:tcW w:w="7802" w:type="dxa"/>
            <w:gridSpan w:val="13"/>
            <w:tcBorders>
              <w:top w:val="double" w:sz="4" w:space="0" w:color="auto"/>
              <w:left w:val="double" w:sz="4" w:space="0" w:color="auto"/>
              <w:bottom w:val="nil"/>
              <w:right w:val="single" w:sz="4" w:space="0" w:color="auto"/>
            </w:tcBorders>
            <w:vAlign w:val="center"/>
            <w:hideMark/>
          </w:tcPr>
          <w:p w:rsidR="007F3537" w:rsidRDefault="007F3537" w:rsidP="006308FB">
            <w:pPr>
              <w:spacing w:after="0" w:line="276" w:lineRule="auto"/>
              <w:rPr>
                <w:sz w:val="16"/>
              </w:rPr>
            </w:pPr>
            <w:r>
              <w:rPr>
                <w:sz w:val="16"/>
              </w:rPr>
              <w:t>Fait en deux exemplaires</w:t>
            </w:r>
          </w:p>
        </w:tc>
        <w:tc>
          <w:tcPr>
            <w:tcW w:w="3398" w:type="dxa"/>
            <w:gridSpan w:val="6"/>
            <w:vMerge w:val="restart"/>
            <w:tcBorders>
              <w:top w:val="double" w:sz="4" w:space="0" w:color="auto"/>
              <w:left w:val="single" w:sz="4" w:space="0" w:color="auto"/>
              <w:bottom w:val="double" w:sz="4" w:space="0" w:color="auto"/>
              <w:right w:val="double" w:sz="4" w:space="0" w:color="auto"/>
            </w:tcBorders>
            <w:vAlign w:val="center"/>
            <w:hideMark/>
          </w:tcPr>
          <w:p w:rsidR="007F3537" w:rsidRDefault="007F3537" w:rsidP="006308FB">
            <w:pPr>
              <w:spacing w:after="0" w:line="276" w:lineRule="auto"/>
              <w:rPr>
                <w:sz w:val="14"/>
              </w:rPr>
            </w:pPr>
            <w:r>
              <w:rPr>
                <w:sz w:val="14"/>
              </w:rPr>
              <w:t>La présente commande est soumise aux conditions générales de réparations reproduites au verso et affichées en notre établissement.</w:t>
            </w:r>
          </w:p>
          <w:p w:rsidR="007F3537" w:rsidRDefault="007F3537" w:rsidP="006308FB">
            <w:pPr>
              <w:spacing w:after="0" w:line="276" w:lineRule="auto"/>
              <w:rPr>
                <w:sz w:val="14"/>
              </w:rPr>
            </w:pPr>
            <w:r>
              <w:rPr>
                <w:sz w:val="14"/>
              </w:rPr>
              <w:t>Après en avoir pris connaissance, le signataire déclare les accepter sans réserve</w:t>
            </w:r>
          </w:p>
        </w:tc>
      </w:tr>
      <w:tr w:rsidR="007F3537" w:rsidTr="005D5217">
        <w:trPr>
          <w:cantSplit/>
          <w:trHeight w:val="110"/>
        </w:trPr>
        <w:tc>
          <w:tcPr>
            <w:tcW w:w="4230" w:type="dxa"/>
            <w:gridSpan w:val="6"/>
            <w:tcBorders>
              <w:top w:val="nil"/>
              <w:left w:val="double" w:sz="4" w:space="0" w:color="auto"/>
              <w:bottom w:val="nil"/>
              <w:right w:val="single" w:sz="4" w:space="0" w:color="auto"/>
            </w:tcBorders>
            <w:hideMark/>
          </w:tcPr>
          <w:p w:rsidR="007F3537" w:rsidRDefault="007F3537" w:rsidP="006308FB">
            <w:pPr>
              <w:spacing w:after="0" w:line="276" w:lineRule="auto"/>
              <w:rPr>
                <w:sz w:val="12"/>
              </w:rPr>
            </w:pPr>
            <w:r>
              <w:rPr>
                <w:sz w:val="12"/>
              </w:rPr>
              <w:t>Le réceptionnaire</w:t>
            </w:r>
          </w:p>
        </w:tc>
        <w:tc>
          <w:tcPr>
            <w:tcW w:w="3572" w:type="dxa"/>
            <w:gridSpan w:val="7"/>
            <w:tcBorders>
              <w:top w:val="nil"/>
              <w:left w:val="single" w:sz="4" w:space="0" w:color="auto"/>
              <w:bottom w:val="nil"/>
              <w:right w:val="single" w:sz="4" w:space="0" w:color="auto"/>
            </w:tcBorders>
            <w:hideMark/>
          </w:tcPr>
          <w:p w:rsidR="007F3537" w:rsidRDefault="007F3537" w:rsidP="006308FB">
            <w:pPr>
              <w:spacing w:after="0" w:line="276" w:lineRule="auto"/>
              <w:rPr>
                <w:sz w:val="12"/>
              </w:rPr>
            </w:pPr>
            <w:r>
              <w:rPr>
                <w:sz w:val="12"/>
              </w:rPr>
              <w:t>Le client</w:t>
            </w:r>
          </w:p>
        </w:tc>
        <w:tc>
          <w:tcPr>
            <w:tcW w:w="0" w:type="auto"/>
            <w:gridSpan w:val="6"/>
            <w:vMerge/>
            <w:tcBorders>
              <w:top w:val="double" w:sz="4" w:space="0" w:color="auto"/>
              <w:left w:val="single" w:sz="4" w:space="0" w:color="auto"/>
              <w:bottom w:val="double" w:sz="4" w:space="0" w:color="auto"/>
              <w:right w:val="double" w:sz="4" w:space="0" w:color="auto"/>
            </w:tcBorders>
            <w:vAlign w:val="center"/>
            <w:hideMark/>
          </w:tcPr>
          <w:p w:rsidR="007F3537" w:rsidRDefault="007F3537" w:rsidP="006308FB">
            <w:pPr>
              <w:spacing w:after="0" w:line="276" w:lineRule="auto"/>
              <w:rPr>
                <w:color w:val="000000"/>
                <w:kern w:val="28"/>
                <w:sz w:val="14"/>
              </w:rPr>
            </w:pPr>
          </w:p>
        </w:tc>
      </w:tr>
      <w:tr w:rsidR="007F3537" w:rsidTr="005D5217">
        <w:trPr>
          <w:cantSplit/>
          <w:trHeight w:val="430"/>
        </w:trPr>
        <w:tc>
          <w:tcPr>
            <w:tcW w:w="4230" w:type="dxa"/>
            <w:gridSpan w:val="6"/>
            <w:tcBorders>
              <w:top w:val="nil"/>
              <w:left w:val="double" w:sz="4" w:space="0" w:color="auto"/>
              <w:bottom w:val="double" w:sz="4" w:space="0" w:color="auto"/>
              <w:right w:val="single" w:sz="4" w:space="0" w:color="auto"/>
            </w:tcBorders>
          </w:tcPr>
          <w:p w:rsidR="007F3537" w:rsidRDefault="007F3537" w:rsidP="006308FB">
            <w:pPr>
              <w:spacing w:after="0" w:line="276" w:lineRule="auto"/>
              <w:rPr>
                <w:sz w:val="20"/>
              </w:rPr>
            </w:pPr>
          </w:p>
        </w:tc>
        <w:tc>
          <w:tcPr>
            <w:tcW w:w="3572" w:type="dxa"/>
            <w:gridSpan w:val="7"/>
            <w:tcBorders>
              <w:top w:val="nil"/>
              <w:left w:val="single" w:sz="4" w:space="0" w:color="auto"/>
              <w:bottom w:val="double" w:sz="4" w:space="0" w:color="auto"/>
              <w:right w:val="single" w:sz="4" w:space="0" w:color="auto"/>
            </w:tcBorders>
          </w:tcPr>
          <w:p w:rsidR="007F3537" w:rsidRDefault="007F3537" w:rsidP="006308FB">
            <w:pPr>
              <w:spacing w:after="0" w:line="276" w:lineRule="auto"/>
            </w:pPr>
          </w:p>
        </w:tc>
        <w:tc>
          <w:tcPr>
            <w:tcW w:w="0" w:type="auto"/>
            <w:gridSpan w:val="6"/>
            <w:vMerge/>
            <w:tcBorders>
              <w:top w:val="double" w:sz="4" w:space="0" w:color="auto"/>
              <w:left w:val="single" w:sz="4" w:space="0" w:color="auto"/>
              <w:bottom w:val="double" w:sz="4" w:space="0" w:color="auto"/>
              <w:right w:val="double" w:sz="4" w:space="0" w:color="auto"/>
            </w:tcBorders>
            <w:vAlign w:val="center"/>
            <w:hideMark/>
          </w:tcPr>
          <w:p w:rsidR="007F3537" w:rsidRDefault="007F3537" w:rsidP="006308FB">
            <w:pPr>
              <w:spacing w:after="0" w:line="276" w:lineRule="auto"/>
              <w:rPr>
                <w:color w:val="000000"/>
                <w:kern w:val="28"/>
                <w:sz w:val="14"/>
              </w:rPr>
            </w:pPr>
          </w:p>
        </w:tc>
      </w:tr>
    </w:tbl>
    <w:p w:rsidR="005D5217" w:rsidRDefault="005D5217" w:rsidP="00B84C5F">
      <w:pPr>
        <w:tabs>
          <w:tab w:val="left" w:pos="1815"/>
        </w:tabs>
      </w:pPr>
    </w:p>
    <w:p w:rsidR="005D5217" w:rsidRDefault="005D5217" w:rsidP="00B84C5F">
      <w:pPr>
        <w:tabs>
          <w:tab w:val="left" w:pos="1815"/>
        </w:tabs>
      </w:pPr>
    </w:p>
    <w:p w:rsidR="00F77FB9" w:rsidRDefault="00F77FB9" w:rsidP="00B84C5F">
      <w:pPr>
        <w:tabs>
          <w:tab w:val="left" w:pos="1815"/>
        </w:tabs>
        <w:rPr>
          <w:u w:val="single"/>
        </w:rPr>
      </w:pPr>
      <w:r w:rsidRPr="00F77FB9">
        <w:rPr>
          <w:u w:val="single"/>
        </w:rPr>
        <w:lastRenderedPageBreak/>
        <w:t>Prérequis :</w:t>
      </w:r>
    </w:p>
    <w:p w:rsidR="00F77FB9" w:rsidRDefault="00F77FB9" w:rsidP="00F77FB9">
      <w:r>
        <w:t>1- Complétez le tableau suivant :</w:t>
      </w:r>
    </w:p>
    <w:p w:rsidR="00F77FB9" w:rsidRDefault="00F77FB9" w:rsidP="00F77F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649"/>
        <w:gridCol w:w="1676"/>
        <w:gridCol w:w="1815"/>
        <w:gridCol w:w="1409"/>
      </w:tblGrid>
      <w:tr w:rsidR="00F77FB9" w:rsidTr="005D5217">
        <w:tc>
          <w:tcPr>
            <w:tcW w:w="2518" w:type="dxa"/>
            <w:vAlign w:val="center"/>
          </w:tcPr>
          <w:p w:rsidR="00F77FB9" w:rsidRDefault="00F77FB9" w:rsidP="004154F4">
            <w:pPr>
              <w:jc w:val="center"/>
              <w:rPr>
                <w:b/>
              </w:rPr>
            </w:pPr>
            <w:r>
              <w:rPr>
                <w:b/>
              </w:rPr>
              <w:t>Grandeurs</w:t>
            </w:r>
          </w:p>
        </w:tc>
        <w:tc>
          <w:tcPr>
            <w:tcW w:w="1649" w:type="dxa"/>
            <w:vAlign w:val="center"/>
          </w:tcPr>
          <w:p w:rsidR="00F77FB9" w:rsidRDefault="00F77FB9" w:rsidP="004154F4">
            <w:pPr>
              <w:jc w:val="center"/>
              <w:rPr>
                <w:b/>
              </w:rPr>
            </w:pPr>
            <w:r>
              <w:rPr>
                <w:b/>
              </w:rPr>
              <w:t>Symboles</w:t>
            </w:r>
          </w:p>
        </w:tc>
        <w:tc>
          <w:tcPr>
            <w:tcW w:w="1676" w:type="dxa"/>
            <w:vAlign w:val="center"/>
          </w:tcPr>
          <w:p w:rsidR="00F77FB9" w:rsidRDefault="00F77FB9" w:rsidP="004154F4">
            <w:pPr>
              <w:jc w:val="center"/>
              <w:rPr>
                <w:b/>
              </w:rPr>
            </w:pPr>
            <w:r>
              <w:rPr>
                <w:b/>
              </w:rPr>
              <w:t>Unités</w:t>
            </w:r>
          </w:p>
        </w:tc>
        <w:tc>
          <w:tcPr>
            <w:tcW w:w="1815" w:type="dxa"/>
            <w:tcBorders>
              <w:right w:val="single" w:sz="4" w:space="0" w:color="auto"/>
            </w:tcBorders>
            <w:vAlign w:val="center"/>
          </w:tcPr>
          <w:p w:rsidR="00F77FB9" w:rsidRDefault="00F77FB9" w:rsidP="004154F4">
            <w:pPr>
              <w:jc w:val="center"/>
              <w:rPr>
                <w:b/>
              </w:rPr>
            </w:pPr>
            <w:r>
              <w:rPr>
                <w:b/>
              </w:rPr>
              <w:t>Symboles d’unité</w:t>
            </w:r>
          </w:p>
        </w:tc>
        <w:tc>
          <w:tcPr>
            <w:tcW w:w="1409" w:type="dxa"/>
            <w:tcBorders>
              <w:top w:val="nil"/>
              <w:left w:val="single" w:sz="4" w:space="0" w:color="auto"/>
              <w:bottom w:val="nil"/>
              <w:right w:val="nil"/>
            </w:tcBorders>
          </w:tcPr>
          <w:p w:rsidR="00F77FB9" w:rsidRDefault="00F77FB9" w:rsidP="004154F4">
            <w:pPr>
              <w:jc w:val="center"/>
              <w:rPr>
                <w:b/>
              </w:rPr>
            </w:pPr>
          </w:p>
        </w:tc>
      </w:tr>
      <w:tr w:rsidR="00F77FB9" w:rsidTr="005D5217">
        <w:trPr>
          <w:cantSplit/>
        </w:trPr>
        <w:tc>
          <w:tcPr>
            <w:tcW w:w="2518" w:type="dxa"/>
            <w:vAlign w:val="center"/>
          </w:tcPr>
          <w:p w:rsidR="00F77FB9" w:rsidRDefault="00F77FB9" w:rsidP="004154F4">
            <w:pPr>
              <w:jc w:val="center"/>
            </w:pPr>
            <w:r>
              <w:t>Tension</w:t>
            </w:r>
          </w:p>
        </w:tc>
        <w:tc>
          <w:tcPr>
            <w:tcW w:w="1649" w:type="dxa"/>
            <w:vAlign w:val="center"/>
          </w:tcPr>
          <w:p w:rsidR="00F77FB9" w:rsidRDefault="00F77FB9" w:rsidP="004154F4">
            <w:pPr>
              <w:jc w:val="center"/>
            </w:pPr>
          </w:p>
        </w:tc>
        <w:tc>
          <w:tcPr>
            <w:tcW w:w="1676" w:type="dxa"/>
            <w:vAlign w:val="center"/>
          </w:tcPr>
          <w:p w:rsidR="00F77FB9" w:rsidRDefault="00F77FB9" w:rsidP="004154F4">
            <w:pPr>
              <w:jc w:val="center"/>
            </w:pPr>
          </w:p>
        </w:tc>
        <w:tc>
          <w:tcPr>
            <w:tcW w:w="1815" w:type="dxa"/>
            <w:tcBorders>
              <w:right w:val="single" w:sz="4" w:space="0" w:color="auto"/>
            </w:tcBorders>
            <w:vAlign w:val="center"/>
          </w:tcPr>
          <w:p w:rsidR="00F77FB9" w:rsidRDefault="00F77FB9" w:rsidP="004154F4">
            <w:pPr>
              <w:jc w:val="center"/>
            </w:pPr>
          </w:p>
        </w:tc>
        <w:tc>
          <w:tcPr>
            <w:tcW w:w="1409" w:type="dxa"/>
            <w:vMerge w:val="restart"/>
            <w:tcBorders>
              <w:top w:val="nil"/>
              <w:left w:val="single" w:sz="4" w:space="0" w:color="auto"/>
              <w:bottom w:val="nil"/>
              <w:right w:val="nil"/>
            </w:tcBorders>
            <w:vAlign w:val="center"/>
          </w:tcPr>
          <w:p w:rsidR="00F77FB9" w:rsidRDefault="00F77FB9" w:rsidP="004154F4">
            <w:pPr>
              <w:jc w:val="right"/>
              <w:rPr>
                <w:sz w:val="48"/>
                <w:szCs w:val="48"/>
              </w:rPr>
            </w:pPr>
          </w:p>
        </w:tc>
      </w:tr>
      <w:tr w:rsidR="00F77FB9" w:rsidTr="005D5217">
        <w:trPr>
          <w:cantSplit/>
        </w:trPr>
        <w:tc>
          <w:tcPr>
            <w:tcW w:w="2518" w:type="dxa"/>
            <w:vAlign w:val="center"/>
          </w:tcPr>
          <w:p w:rsidR="00F77FB9" w:rsidRDefault="00F77FB9" w:rsidP="004154F4">
            <w:pPr>
              <w:jc w:val="center"/>
            </w:pPr>
            <w:r>
              <w:t>Résistance</w:t>
            </w:r>
          </w:p>
        </w:tc>
        <w:tc>
          <w:tcPr>
            <w:tcW w:w="1649" w:type="dxa"/>
            <w:vAlign w:val="center"/>
          </w:tcPr>
          <w:p w:rsidR="00F77FB9" w:rsidRDefault="00F77FB9" w:rsidP="004154F4">
            <w:pPr>
              <w:jc w:val="center"/>
            </w:pPr>
          </w:p>
        </w:tc>
        <w:tc>
          <w:tcPr>
            <w:tcW w:w="1676" w:type="dxa"/>
            <w:vAlign w:val="center"/>
          </w:tcPr>
          <w:p w:rsidR="00F77FB9" w:rsidRDefault="00F77FB9" w:rsidP="004154F4">
            <w:pPr>
              <w:jc w:val="center"/>
            </w:pPr>
          </w:p>
        </w:tc>
        <w:tc>
          <w:tcPr>
            <w:tcW w:w="1815" w:type="dxa"/>
            <w:tcBorders>
              <w:right w:val="single" w:sz="4" w:space="0" w:color="auto"/>
            </w:tcBorders>
            <w:vAlign w:val="center"/>
          </w:tcPr>
          <w:p w:rsidR="00F77FB9" w:rsidRDefault="00F77FB9" w:rsidP="004154F4">
            <w:pPr>
              <w:jc w:val="center"/>
            </w:pPr>
          </w:p>
        </w:tc>
        <w:tc>
          <w:tcPr>
            <w:tcW w:w="1409" w:type="dxa"/>
            <w:vMerge/>
            <w:tcBorders>
              <w:left w:val="single" w:sz="4" w:space="0" w:color="auto"/>
              <w:bottom w:val="nil"/>
              <w:right w:val="nil"/>
            </w:tcBorders>
          </w:tcPr>
          <w:p w:rsidR="00F77FB9" w:rsidRDefault="00F77FB9" w:rsidP="004154F4">
            <w:pPr>
              <w:jc w:val="center"/>
            </w:pPr>
          </w:p>
        </w:tc>
      </w:tr>
      <w:tr w:rsidR="00F77FB9" w:rsidTr="005D5217">
        <w:trPr>
          <w:cantSplit/>
        </w:trPr>
        <w:tc>
          <w:tcPr>
            <w:tcW w:w="2518" w:type="dxa"/>
            <w:vAlign w:val="center"/>
          </w:tcPr>
          <w:p w:rsidR="00F77FB9" w:rsidRDefault="00F77FB9" w:rsidP="004154F4">
            <w:pPr>
              <w:jc w:val="center"/>
            </w:pPr>
            <w:r>
              <w:t>Intensité</w:t>
            </w:r>
          </w:p>
        </w:tc>
        <w:tc>
          <w:tcPr>
            <w:tcW w:w="1649" w:type="dxa"/>
            <w:vAlign w:val="center"/>
          </w:tcPr>
          <w:p w:rsidR="00F77FB9" w:rsidRDefault="00F77FB9" w:rsidP="004154F4">
            <w:pPr>
              <w:jc w:val="center"/>
            </w:pPr>
          </w:p>
        </w:tc>
        <w:tc>
          <w:tcPr>
            <w:tcW w:w="1676" w:type="dxa"/>
            <w:vAlign w:val="center"/>
          </w:tcPr>
          <w:p w:rsidR="00F77FB9" w:rsidRDefault="00F77FB9" w:rsidP="004154F4">
            <w:pPr>
              <w:jc w:val="center"/>
            </w:pPr>
          </w:p>
        </w:tc>
        <w:tc>
          <w:tcPr>
            <w:tcW w:w="1815" w:type="dxa"/>
            <w:tcBorders>
              <w:right w:val="single" w:sz="4" w:space="0" w:color="auto"/>
            </w:tcBorders>
            <w:vAlign w:val="center"/>
          </w:tcPr>
          <w:p w:rsidR="00F77FB9" w:rsidRDefault="00F77FB9" w:rsidP="004154F4">
            <w:pPr>
              <w:jc w:val="center"/>
            </w:pPr>
          </w:p>
        </w:tc>
        <w:tc>
          <w:tcPr>
            <w:tcW w:w="1409" w:type="dxa"/>
            <w:vMerge/>
            <w:tcBorders>
              <w:left w:val="single" w:sz="4" w:space="0" w:color="auto"/>
              <w:bottom w:val="nil"/>
              <w:right w:val="nil"/>
            </w:tcBorders>
          </w:tcPr>
          <w:p w:rsidR="00F77FB9" w:rsidRDefault="00F77FB9" w:rsidP="004154F4">
            <w:pPr>
              <w:jc w:val="center"/>
            </w:pPr>
          </w:p>
        </w:tc>
      </w:tr>
      <w:tr w:rsidR="00F77FB9" w:rsidTr="005D5217">
        <w:trPr>
          <w:cantSplit/>
        </w:trPr>
        <w:tc>
          <w:tcPr>
            <w:tcW w:w="2518" w:type="dxa"/>
            <w:vAlign w:val="center"/>
          </w:tcPr>
          <w:p w:rsidR="00F77FB9" w:rsidRDefault="00F77FB9" w:rsidP="004154F4">
            <w:pPr>
              <w:jc w:val="center"/>
            </w:pPr>
            <w:r>
              <w:t>Puissance</w:t>
            </w:r>
          </w:p>
        </w:tc>
        <w:tc>
          <w:tcPr>
            <w:tcW w:w="1649" w:type="dxa"/>
            <w:vAlign w:val="center"/>
          </w:tcPr>
          <w:p w:rsidR="00F77FB9" w:rsidRDefault="00F77FB9" w:rsidP="004154F4">
            <w:pPr>
              <w:jc w:val="center"/>
            </w:pPr>
          </w:p>
        </w:tc>
        <w:tc>
          <w:tcPr>
            <w:tcW w:w="1676" w:type="dxa"/>
            <w:vAlign w:val="center"/>
          </w:tcPr>
          <w:p w:rsidR="00F77FB9" w:rsidRDefault="00F77FB9" w:rsidP="004154F4">
            <w:pPr>
              <w:jc w:val="center"/>
            </w:pPr>
          </w:p>
        </w:tc>
        <w:tc>
          <w:tcPr>
            <w:tcW w:w="1815" w:type="dxa"/>
            <w:tcBorders>
              <w:right w:val="single" w:sz="4" w:space="0" w:color="auto"/>
            </w:tcBorders>
            <w:vAlign w:val="center"/>
          </w:tcPr>
          <w:p w:rsidR="00F77FB9" w:rsidRDefault="00F77FB9" w:rsidP="004154F4">
            <w:pPr>
              <w:jc w:val="center"/>
            </w:pPr>
          </w:p>
        </w:tc>
        <w:tc>
          <w:tcPr>
            <w:tcW w:w="1409" w:type="dxa"/>
            <w:vMerge/>
            <w:tcBorders>
              <w:left w:val="single" w:sz="4" w:space="0" w:color="auto"/>
              <w:bottom w:val="nil"/>
              <w:right w:val="nil"/>
            </w:tcBorders>
          </w:tcPr>
          <w:p w:rsidR="00F77FB9" w:rsidRDefault="00F77FB9" w:rsidP="004154F4">
            <w:pPr>
              <w:jc w:val="center"/>
            </w:pPr>
          </w:p>
        </w:tc>
      </w:tr>
      <w:tr w:rsidR="00F77FB9" w:rsidTr="005D5217">
        <w:trPr>
          <w:cantSplit/>
        </w:trPr>
        <w:tc>
          <w:tcPr>
            <w:tcW w:w="2518" w:type="dxa"/>
            <w:vAlign w:val="center"/>
          </w:tcPr>
          <w:p w:rsidR="00F77FB9" w:rsidRDefault="00F77FB9" w:rsidP="004154F4">
            <w:pPr>
              <w:jc w:val="center"/>
            </w:pPr>
            <w:r>
              <w:t>Energie</w:t>
            </w:r>
          </w:p>
        </w:tc>
        <w:tc>
          <w:tcPr>
            <w:tcW w:w="1649" w:type="dxa"/>
            <w:vAlign w:val="center"/>
          </w:tcPr>
          <w:p w:rsidR="00F77FB9" w:rsidRDefault="00F77FB9" w:rsidP="004154F4">
            <w:pPr>
              <w:jc w:val="center"/>
            </w:pPr>
          </w:p>
        </w:tc>
        <w:tc>
          <w:tcPr>
            <w:tcW w:w="1676" w:type="dxa"/>
            <w:vAlign w:val="center"/>
          </w:tcPr>
          <w:p w:rsidR="00F77FB9" w:rsidRDefault="00F77FB9" w:rsidP="004154F4">
            <w:pPr>
              <w:jc w:val="center"/>
            </w:pPr>
          </w:p>
        </w:tc>
        <w:tc>
          <w:tcPr>
            <w:tcW w:w="1815" w:type="dxa"/>
            <w:tcBorders>
              <w:right w:val="single" w:sz="4" w:space="0" w:color="auto"/>
            </w:tcBorders>
            <w:vAlign w:val="center"/>
          </w:tcPr>
          <w:p w:rsidR="00F77FB9" w:rsidRDefault="00F77FB9" w:rsidP="004154F4">
            <w:pPr>
              <w:jc w:val="center"/>
            </w:pPr>
          </w:p>
        </w:tc>
        <w:tc>
          <w:tcPr>
            <w:tcW w:w="1409" w:type="dxa"/>
            <w:vMerge/>
            <w:tcBorders>
              <w:left w:val="single" w:sz="4" w:space="0" w:color="auto"/>
              <w:bottom w:val="nil"/>
              <w:right w:val="nil"/>
            </w:tcBorders>
          </w:tcPr>
          <w:p w:rsidR="00F77FB9" w:rsidRDefault="00F77FB9" w:rsidP="004154F4">
            <w:pPr>
              <w:jc w:val="center"/>
            </w:pPr>
          </w:p>
        </w:tc>
      </w:tr>
      <w:tr w:rsidR="00F77FB9" w:rsidTr="005D5217">
        <w:trPr>
          <w:cantSplit/>
        </w:trPr>
        <w:tc>
          <w:tcPr>
            <w:tcW w:w="2518" w:type="dxa"/>
            <w:vAlign w:val="center"/>
          </w:tcPr>
          <w:p w:rsidR="00F77FB9" w:rsidRDefault="00F77FB9" w:rsidP="004154F4">
            <w:pPr>
              <w:jc w:val="center"/>
            </w:pPr>
            <w:r>
              <w:t>Capacité</w:t>
            </w:r>
            <w:r w:rsidR="005D5217">
              <w:t xml:space="preserve"> </w:t>
            </w:r>
            <w:r>
              <w:t>(condensateur)</w:t>
            </w:r>
          </w:p>
        </w:tc>
        <w:tc>
          <w:tcPr>
            <w:tcW w:w="1649" w:type="dxa"/>
            <w:vAlign w:val="center"/>
          </w:tcPr>
          <w:p w:rsidR="00F77FB9" w:rsidRDefault="00F77FB9" w:rsidP="004154F4">
            <w:pPr>
              <w:jc w:val="center"/>
            </w:pPr>
          </w:p>
        </w:tc>
        <w:tc>
          <w:tcPr>
            <w:tcW w:w="1676" w:type="dxa"/>
            <w:vAlign w:val="center"/>
          </w:tcPr>
          <w:p w:rsidR="00F77FB9" w:rsidRDefault="00F77FB9" w:rsidP="004154F4">
            <w:pPr>
              <w:jc w:val="center"/>
            </w:pPr>
          </w:p>
        </w:tc>
        <w:tc>
          <w:tcPr>
            <w:tcW w:w="1815" w:type="dxa"/>
            <w:tcBorders>
              <w:right w:val="single" w:sz="4" w:space="0" w:color="auto"/>
            </w:tcBorders>
            <w:vAlign w:val="center"/>
          </w:tcPr>
          <w:p w:rsidR="00F77FB9" w:rsidRDefault="00F77FB9" w:rsidP="004154F4">
            <w:pPr>
              <w:jc w:val="center"/>
            </w:pPr>
          </w:p>
        </w:tc>
        <w:tc>
          <w:tcPr>
            <w:tcW w:w="1409" w:type="dxa"/>
            <w:vMerge/>
            <w:tcBorders>
              <w:left w:val="single" w:sz="4" w:space="0" w:color="auto"/>
              <w:bottom w:val="nil"/>
              <w:right w:val="nil"/>
            </w:tcBorders>
          </w:tcPr>
          <w:p w:rsidR="00F77FB9" w:rsidRDefault="00F77FB9" w:rsidP="004154F4">
            <w:pPr>
              <w:jc w:val="center"/>
            </w:pPr>
          </w:p>
        </w:tc>
      </w:tr>
    </w:tbl>
    <w:p w:rsidR="00F77FB9" w:rsidRDefault="00F77FB9" w:rsidP="00F77FB9"/>
    <w:p w:rsidR="00C925DA" w:rsidRDefault="00C925DA" w:rsidP="00F77FB9"/>
    <w:p w:rsidR="00F77FB9" w:rsidRDefault="00F77FB9" w:rsidP="00F77FB9">
      <w:r>
        <w:t>2- Réaliser le schéma d’un circuit simple, en y incluant les appareils de mesures.</w:t>
      </w:r>
    </w:p>
    <w:p w:rsidR="00F77FB9" w:rsidRDefault="00F77FB9" w:rsidP="00F77FB9"/>
    <w:tbl>
      <w:tblPr>
        <w:tblW w:w="10139" w:type="dxa"/>
        <w:tblInd w:w="-108" w:type="dxa"/>
        <w:tblLook w:val="01E0" w:firstRow="1" w:lastRow="1" w:firstColumn="1" w:lastColumn="1" w:noHBand="0" w:noVBand="0"/>
      </w:tblPr>
      <w:tblGrid>
        <w:gridCol w:w="108"/>
        <w:gridCol w:w="8080"/>
        <w:gridCol w:w="108"/>
        <w:gridCol w:w="1735"/>
        <w:gridCol w:w="108"/>
      </w:tblGrid>
      <w:tr w:rsidR="00F77FB9" w:rsidTr="00F77FB9">
        <w:trPr>
          <w:gridBefore w:val="1"/>
          <w:wBefore w:w="108" w:type="dxa"/>
        </w:trPr>
        <w:tc>
          <w:tcPr>
            <w:tcW w:w="8188" w:type="dxa"/>
            <w:gridSpan w:val="2"/>
          </w:tcPr>
          <w:p w:rsidR="00F77FB9" w:rsidRDefault="00F77FB9" w:rsidP="004154F4">
            <w:r>
              <w:rPr>
                <w:noProof/>
                <w:lang w:eastAsia="fr-FR"/>
              </w:rPr>
              <w:drawing>
                <wp:inline distT="0" distB="0" distL="0" distR="0">
                  <wp:extent cx="3943350" cy="1847850"/>
                  <wp:effectExtent l="0" t="0" r="0" b="0"/>
                  <wp:docPr id="19" name="Image 19" desc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E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43350" cy="1847850"/>
                          </a:xfrm>
                          <a:prstGeom prst="rect">
                            <a:avLst/>
                          </a:prstGeom>
                          <a:noFill/>
                          <a:ln>
                            <a:noFill/>
                          </a:ln>
                        </pic:spPr>
                      </pic:pic>
                    </a:graphicData>
                  </a:graphic>
                </wp:inline>
              </w:drawing>
            </w:r>
          </w:p>
        </w:tc>
        <w:tc>
          <w:tcPr>
            <w:tcW w:w="1843" w:type="dxa"/>
            <w:gridSpan w:val="2"/>
            <w:vAlign w:val="center"/>
          </w:tcPr>
          <w:p w:rsidR="00F77FB9" w:rsidRDefault="00F77FB9" w:rsidP="004154F4">
            <w:pPr>
              <w:jc w:val="right"/>
            </w:pPr>
          </w:p>
        </w:tc>
      </w:tr>
      <w:tr w:rsidR="00F77FB9" w:rsidTr="00F77FB9">
        <w:trPr>
          <w:gridAfter w:val="1"/>
          <w:wAfter w:w="108" w:type="dxa"/>
        </w:trPr>
        <w:tc>
          <w:tcPr>
            <w:tcW w:w="8188" w:type="dxa"/>
            <w:gridSpan w:val="2"/>
          </w:tcPr>
          <w:p w:rsidR="00F77FB9" w:rsidRDefault="00F77FB9" w:rsidP="004154F4">
            <w:r>
              <w:t>3- Quelles sont les valeurs de tension et de capacité totale de 2 batteries 12V- 65Ah montées en série ?</w:t>
            </w:r>
          </w:p>
          <w:p w:rsidR="00F77FB9" w:rsidRDefault="00F77FB9" w:rsidP="004154F4">
            <w:r>
              <w:t>TENSION :</w:t>
            </w:r>
          </w:p>
          <w:p w:rsidR="00F77FB9" w:rsidRDefault="00F77FB9" w:rsidP="004154F4">
            <w:r>
              <w:t>CAPACITE :</w:t>
            </w:r>
          </w:p>
          <w:p w:rsidR="00F77FB9" w:rsidRDefault="00F77FB9" w:rsidP="004154F4"/>
        </w:tc>
        <w:tc>
          <w:tcPr>
            <w:tcW w:w="1843" w:type="dxa"/>
            <w:gridSpan w:val="2"/>
            <w:vAlign w:val="center"/>
          </w:tcPr>
          <w:p w:rsidR="00F77FB9" w:rsidRDefault="00F77FB9" w:rsidP="004154F4">
            <w:pPr>
              <w:jc w:val="right"/>
            </w:pPr>
          </w:p>
        </w:tc>
      </w:tr>
    </w:tbl>
    <w:p w:rsidR="00F77FB9" w:rsidRDefault="00F77FB9" w:rsidP="00F77FB9">
      <w:r>
        <w:t>4- Quelles sont les valeurs de tension et de capacité totale de 2 batteries 12V- 65Ah montées en parallèle?</w:t>
      </w:r>
    </w:p>
    <w:p w:rsidR="00F77FB9" w:rsidRDefault="00F77FB9" w:rsidP="00F77FB9">
      <w:r>
        <w:t>TENSION :</w:t>
      </w:r>
    </w:p>
    <w:p w:rsidR="00F77FB9" w:rsidRDefault="00F77FB9" w:rsidP="00F77FB9">
      <w:r>
        <w:t>CAPACITE :</w:t>
      </w:r>
    </w:p>
    <w:p w:rsidR="00F77FB9" w:rsidRDefault="00F77FB9" w:rsidP="00B84C5F">
      <w:pPr>
        <w:tabs>
          <w:tab w:val="left" w:pos="1815"/>
        </w:tabs>
        <w:rPr>
          <w:u w:val="single"/>
        </w:rPr>
      </w:pPr>
    </w:p>
    <w:p w:rsidR="00F77FB9" w:rsidRDefault="00F77FB9" w:rsidP="00B84C5F">
      <w:pPr>
        <w:tabs>
          <w:tab w:val="left" w:pos="1815"/>
        </w:tabs>
        <w:rPr>
          <w:u w:val="single"/>
        </w:rPr>
      </w:pPr>
    </w:p>
    <w:p w:rsidR="00F77FB9" w:rsidRDefault="00F77FB9" w:rsidP="00B84C5F">
      <w:pPr>
        <w:tabs>
          <w:tab w:val="left" w:pos="1815"/>
        </w:tabs>
        <w:rPr>
          <w:u w:val="single"/>
        </w:rPr>
      </w:pPr>
    </w:p>
    <w:p w:rsidR="00F77FB9" w:rsidRPr="00F77FB9" w:rsidRDefault="00F77FB9" w:rsidP="00B84C5F">
      <w:pPr>
        <w:tabs>
          <w:tab w:val="left" w:pos="1815"/>
        </w:tabs>
        <w:rPr>
          <w:sz w:val="24"/>
          <w:szCs w:val="24"/>
        </w:rPr>
      </w:pPr>
      <w:r w:rsidRPr="00F77FB9">
        <w:rPr>
          <w:sz w:val="24"/>
          <w:szCs w:val="24"/>
        </w:rPr>
        <w:t>Electricité. Equipement</w:t>
      </w:r>
    </w:p>
    <w:p w:rsidR="00F77FB9" w:rsidRDefault="00F77FB9" w:rsidP="00F77FB9">
      <w:pPr>
        <w:pStyle w:val="En-tte"/>
        <w:tabs>
          <w:tab w:val="clear" w:pos="4536"/>
          <w:tab w:val="clear" w:pos="9072"/>
        </w:tabs>
        <w:rPr>
          <w:sz w:val="24"/>
          <w:szCs w:val="24"/>
        </w:rPr>
      </w:pPr>
      <w:r w:rsidRPr="00F77FB9">
        <w:rPr>
          <w:sz w:val="24"/>
          <w:szCs w:val="24"/>
        </w:rPr>
        <w:t xml:space="preserve">Où est située la batterie auxiliaire ? </w:t>
      </w:r>
    </w:p>
    <w:p w:rsidR="00F77FB9" w:rsidRDefault="00F77FB9" w:rsidP="00F77FB9">
      <w:pPr>
        <w:pStyle w:val="En-tte"/>
        <w:tabs>
          <w:tab w:val="clear" w:pos="4536"/>
          <w:tab w:val="clear" w:pos="9072"/>
        </w:tabs>
        <w:rPr>
          <w:sz w:val="24"/>
          <w:szCs w:val="24"/>
        </w:rPr>
      </w:pPr>
    </w:p>
    <w:p w:rsidR="00F77FB9" w:rsidRPr="00F77FB9" w:rsidRDefault="007855E8" w:rsidP="00F77FB9">
      <w:pPr>
        <w:pStyle w:val="En-tte"/>
        <w:tabs>
          <w:tab w:val="clear" w:pos="4536"/>
          <w:tab w:val="clear" w:pos="9072"/>
        </w:tabs>
        <w:rPr>
          <w:b/>
          <w:bCs/>
          <w:sz w:val="24"/>
          <w:szCs w:val="24"/>
        </w:rPr>
      </w:pPr>
      <w:r>
        <w:rPr>
          <w:noProof/>
        </w:rPr>
        <w:pict w14:anchorId="7998D2F1">
          <v:line id="Connecteur droit 20" o:spid="_x0000_s1039"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97.65pt,4.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c3nf6gEAALwDAAAOAAAAZHJzL2Uyb0RvYy54bWysU01v2zAMvQ/YfxB0X5xkS9AZcXpI0F2K&#13;&#10;LUCzH8DKsi1MEgVRjZN/P0r5aLvdhvkgUKL4/N4jtbo/OisOOpJB38jZZCqF9gpb4/tG/tw/fLqT&#13;&#10;ghL4Fix63ciTJnm//vhhNYZaz3FA2+ooGMRTPYZGDimFuqpIDdoBTTBoz8kOo4PE29hXbYSR0Z2t&#13;&#10;5tPpshoxtiGi0kR8uj0n5brgd51W6UfXkU7CNpK5pbLGsj7ntVqvoO4jhMGoCw34BxYOjOef3qC2&#13;&#10;kEC8RPMXlDMqImGXJgpdhV1nlC4aWM1s+oeapwGCLlrYHAo3m+j/warvh10Upm3knO3x4LhHG/Se&#13;&#10;jdMvUbQRTRKcYp/GQDVf3/hdzErV0T+FR1S/SHjcDOB7XfjuT4ExZrmieleSNxTOxccuugzCBohj&#13;&#10;6cbp1g19TELx4fLz/MtyyqwU574u5osCCfW1NkRK3zQ6kYNGWuOzV1DD4ZFS/jvU1yv52OODsbb0&#13;&#10;23oxZvxFBgeeus5C4tAF9oF8LwXYnsdZpVgQCa1pc3XGoRNtbBQH4IniQWxx3DNjKSxQ4gTLKN+F&#13;&#10;7LvSTGcLNJyLW47yLaidSfwIrHGNvHtbbH3O6jLGF02vJuboGdvTLl6d5hEpqi/jnGfw7b704/XR&#13;&#10;rX8DAAD//wMAUEsDBBQABgAIAAAAIQBqEN8S4AAAAAoBAAAPAAAAZHJzL2Rvd25yZXYueG1sTE9L&#13;&#10;T8JAEL6b8B82Q+INtiIKLd0SH1E4GA0POS/doW3szjbdpdR/73jSy2Qm3zffI132thYdtr5ypOBm&#13;&#10;HIFAyp2pqFCw372M5iB80GR07QgVfKOHZTa4SnVi3IU22G1DIViEfKIVlCE0iZQ+L9FqP3YNEmMn&#13;&#10;11od+GwLaVp9YXFby0kU3UurK2KHUjf4VGL+tT1bNvkwj9Fh/xbotZtv3g+76Xr1uVbqetg/L3g8&#13;&#10;LEAE7MPfB/x24PyQcbCjO5PxolYwmjFRwSwGwWgc392COPIyBZml8n+F7AcAAP//AwBQSwECLQAU&#13;&#10;AAYACAAAACEAtoM4kv4AAADhAQAAEwAAAAAAAAAAAAAAAAAAAAAAW0NvbnRlbnRfVHlwZXNdLnht&#13;&#10;bFBLAQItABQABgAIAAAAIQA4/SH/1gAAAJQBAAALAAAAAAAAAAAAAAAAAC8BAABfcmVscy8ucmVs&#13;&#10;c1BLAQItABQABgAIAAAAIQDGc3nf6gEAALwDAAAOAAAAAAAAAAAAAAAAAC4CAABkcnMvZTJvRG9j&#13;&#10;LnhtbFBLAQItABQABgAIAAAAIQBqEN8S4AAAAAoBAAAPAAAAAAAAAAAAAAAAAEQEAABkcnMvZG93&#13;&#10;bnJldi54bWxQSwUGAAAAAAQABADzAAAAUQUAAAAA&#13;&#10;" strokeweight=".5pt">
            <v:stroke dashstyle="dash" joinstyle="miter"/>
          </v:line>
        </w:pict>
      </w:r>
    </w:p>
    <w:p w:rsidR="00F77FB9" w:rsidRDefault="00F77FB9" w:rsidP="00F77FB9">
      <w:pPr>
        <w:pStyle w:val="En-tte"/>
        <w:tabs>
          <w:tab w:val="clear" w:pos="4536"/>
          <w:tab w:val="clear" w:pos="9072"/>
        </w:tabs>
        <w:rPr>
          <w:sz w:val="24"/>
          <w:szCs w:val="24"/>
        </w:rPr>
      </w:pPr>
      <w:r w:rsidRPr="00F77FB9">
        <w:rPr>
          <w:sz w:val="24"/>
          <w:szCs w:val="24"/>
        </w:rPr>
        <w:t>Comment démarrer le véhicule en cas de batterie 12V faible ?</w:t>
      </w:r>
    </w:p>
    <w:p w:rsidR="00F77FB9" w:rsidRDefault="00F77FB9" w:rsidP="00F77FB9">
      <w:pPr>
        <w:pStyle w:val="En-tte"/>
        <w:tabs>
          <w:tab w:val="clear" w:pos="4536"/>
          <w:tab w:val="clear" w:pos="9072"/>
        </w:tabs>
        <w:rPr>
          <w:sz w:val="24"/>
          <w:szCs w:val="24"/>
        </w:rPr>
      </w:pPr>
    </w:p>
    <w:p w:rsidR="00F77FB9" w:rsidRDefault="007855E8" w:rsidP="00F77FB9">
      <w:pPr>
        <w:pStyle w:val="En-tte"/>
        <w:tabs>
          <w:tab w:val="clear" w:pos="4536"/>
          <w:tab w:val="clear" w:pos="9072"/>
        </w:tabs>
        <w:rPr>
          <w:sz w:val="24"/>
          <w:szCs w:val="24"/>
        </w:rPr>
      </w:pPr>
      <w:r>
        <w:rPr>
          <w:noProof/>
        </w:rPr>
        <w:pict w14:anchorId="48C02F2E">
          <v:line id="Connecteur droit 21" o:spid="_x0000_s1038" style="position:absolute;z-index:251675648;visibility:visible;mso-wrap-style:square;mso-width-percent:0;mso-height-percent:0;mso-wrap-distance-left:9pt;mso-wrap-distance-top:.mm;mso-wrap-distance-right:9pt;mso-wrap-distance-bottom:.mm;mso-position-horizontal:left;mso-position-horizontal-relative:margin;mso-position-vertical:absolute;mso-position-vertical-relative:text;mso-width-percent:0;mso-height-percent:0;mso-width-relative:margin;mso-height-relative:margin" from="0,6.1pt" to="491.25pt,6.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3SGg6QEAALkDAAAOAAAAZHJzL2Uyb0RvYy54bWysU01v2zAMvQ/YfxB0b5ykaBcYcXpI0F2K&#13;&#10;LUCzH8DKsi1UEgVRjZN/P0r5aLvdhvkgkCL5SD49Lx8Ozoq9jmTQN3I2mUqhvcLW+L6Rv3aPNwsp&#13;&#10;KIFvwaLXjTxqkg+rr1+WY6j1HAe0rY6CQTzVY2jkkFKoq4rUoB3QBIP2HOwwOkjsxr5qI4yM7mw1&#13;&#10;n07vqxFjGyIqTcS3m1NQrgp+12mVfnYd6SRsI3m2VM5Yzpd8Vqsl1H2EMBh1HgP+YQoHxnPTK9QG&#13;&#10;Eoi3aP6CckZFJOzSRKGrsOuM0mUH3mY2/WOb5wGCLrswORSuNNH/g1U/9tsoTNvI+UwKD47faI3e&#13;&#10;M3H6LYo2okmCQ8zTGKjm9LXfxrypOvjn8ITqlYTH9QC+12Xe3TEwRqmoPpVkh8Kp+NBFl0GYAHEo&#13;&#10;r3G8voY+JKH48n5+u1h8u5NCXWIV1JfCECl91+hENhppjc9EQQ37J0o8LKdeUvK1x0djbXls68XI&#13;&#10;4Ld3LAcFLLnOQmLTBSaBfC8F2J61rFIsiITWtLk649CR1jaKPbCcWIUtjjseVwoLlDjAO5Qv08UT&#13;&#10;fCrN42yAhlNxy9ZJfM4k/gOscY1cfCy2PjfURcPnnd4ZzNYLtsdtzJ2yx/ooPc9azgL86Jes9z9u&#13;&#10;9RsAAP//AwBQSwMEFAAGAAgAAAAhAIlvvHrgAAAACwEAAA8AAABkcnMvZG93bnJldi54bWxMj0FP&#13;&#10;wzAMhe9I/IfIk7ixdEWMrms6TSCkwWViTJyzxms7Eqdqsq78e4w4wMWS35Of31esRmfFgH1oPSmY&#13;&#10;TRMQSJU3LdUK9u/PtxmIEDUZbT2hgi8MsCqvrwqdG3+hNxx2sRYcQiHXCpoYu1zKUDXodJj6Dom9&#13;&#10;o++djrz2tTS9vnC4szJNkrl0uiX+0OgOHxusPndnp+D1xWbzu+Rj2Gxm29Nxnw2Lh7VU6mYyPi15&#13;&#10;rJcgIo7x7wJ+GLg/lFzs4M9kgrAKmCaymqYg2F1k6T2Iw68gy0L+Zyi/AQAA//8DAFBLAQItABQA&#13;&#10;BgAIAAAAIQC2gziS/gAAAOEBAAATAAAAAAAAAAAAAAAAAAAAAABbQ29udGVudF9UeXBlc10ueG1s&#13;&#10;UEsBAi0AFAAGAAgAAAAhADj9If/WAAAAlAEAAAsAAAAAAAAAAAAAAAAALwEAAF9yZWxzLy5yZWxz&#13;&#10;UEsBAi0AFAAGAAgAAAAhACjdIaDpAQAAuQMAAA4AAAAAAAAAAAAAAAAALgIAAGRycy9lMm9Eb2Mu&#13;&#10;eG1sUEsBAi0AFAAGAAgAAAAhAIlvvHrgAAAACwEAAA8AAAAAAAAAAAAAAAAAQwQAAGRycy9kb3du&#13;&#10;cmV2LnhtbFBLBQYAAAAABAAEAPMAAABQBQAAAAA=&#13;&#10;" strokecolor="windowText" strokeweight=".5pt">
            <v:stroke dashstyle="dash" joinstyle="miter"/>
            <w10:wrap anchorx="margin"/>
          </v:line>
        </w:pict>
      </w:r>
    </w:p>
    <w:p w:rsidR="00F77FB9" w:rsidRDefault="00F77FB9" w:rsidP="00F77FB9">
      <w:pPr>
        <w:pStyle w:val="En-tte"/>
        <w:tabs>
          <w:tab w:val="clear" w:pos="4536"/>
          <w:tab w:val="clear" w:pos="9072"/>
        </w:tabs>
        <w:rPr>
          <w:sz w:val="24"/>
          <w:szCs w:val="24"/>
        </w:rPr>
      </w:pPr>
      <w:r w:rsidRPr="00F77FB9">
        <w:rPr>
          <w:sz w:val="24"/>
          <w:szCs w:val="24"/>
        </w:rPr>
        <w:t xml:space="preserve">Quel est le rôle du boîtier noir situé à gauche de la batterie auxiliaire. </w:t>
      </w:r>
    </w:p>
    <w:p w:rsidR="00F77FB9" w:rsidRPr="00F77FB9" w:rsidRDefault="00F77FB9" w:rsidP="00F77FB9">
      <w:pPr>
        <w:pStyle w:val="En-tte"/>
        <w:tabs>
          <w:tab w:val="clear" w:pos="4536"/>
          <w:tab w:val="clear" w:pos="9072"/>
          <w:tab w:val="left" w:pos="3510"/>
        </w:tabs>
        <w:rPr>
          <w:b/>
          <w:bCs/>
          <w:sz w:val="24"/>
          <w:szCs w:val="24"/>
        </w:rPr>
      </w:pPr>
      <w:r>
        <w:rPr>
          <w:b/>
          <w:bCs/>
          <w:sz w:val="24"/>
          <w:szCs w:val="24"/>
        </w:rPr>
        <w:tab/>
      </w:r>
    </w:p>
    <w:p w:rsidR="00F77FB9" w:rsidRDefault="007855E8" w:rsidP="00F77FB9">
      <w:pPr>
        <w:pStyle w:val="En-tte"/>
        <w:tabs>
          <w:tab w:val="clear" w:pos="4536"/>
          <w:tab w:val="clear" w:pos="9072"/>
        </w:tabs>
        <w:rPr>
          <w:sz w:val="24"/>
          <w:szCs w:val="24"/>
        </w:rPr>
      </w:pPr>
      <w:r>
        <w:rPr>
          <w:noProof/>
        </w:rPr>
        <w:pict w14:anchorId="35A08A27">
          <v:line id="Connecteur droit 22" o:spid="_x0000_s1037"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pt,1.8pt" to="496.8pt,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75WG6gEAALwDAAAOAAAAZHJzL2Uyb0RvYy54bWysU8tu2zAQvBfoPxC817LV2kgFyznYSC9B&#13;&#10;ayDuB2xISiLKF7iMZf19l/QjSXsrqgOx5HJGu7PD9f3JGnZUEbV3LV/M5pwpJ7zUrm/5z8PDpzvO&#13;&#10;MIGTYLxTLZ8U8vvNxw/rMTSq9oM3UkVGJA6bMbR8SCk0VYViUBZw5oNylOx8tJBoG/tKRhiJ3Zqq&#13;&#10;ns9X1eijDNELhUinu3OSbwp/1ymRfnQdqsRMy6m2VNZY1ue8Vps1NH2EMGhxKQP+oQoL2tFPb1Q7&#13;&#10;SMBeov6LymoRPfouzYS3le86LVTpgbpZzP/o5mmAoEovJA6Gm0z4/2jF9+M+Mi1bXtecObA0o613&#13;&#10;joRTL5HJ6HVilCKdxoANXd+6fcydipN7Co9e/ELm/HYA16tS72EKxLHIiOodJG8wnMGnLtpMQgKw&#13;&#10;U5nGdJuGOiUm6HD1uf6ymtPQBOW+LutloYTmig0R0zflLctBy412WSto4PiIKf8dmuuVfOz8gzam&#13;&#10;zNs4Nmb+ZSYHcl1nIFFoA+mArucMTE92FikWRvRGy4zOPDjh1kR2BHIUGVH68UAVc2YAEyWojfJd&#13;&#10;in0HzeXsAIczWFKUb0FjdaJHYLRt+d1bsHE5q4qNLz29ipijZy+nfbwqTRYpXV/snD34dl/m8fro&#13;&#10;Nr8BAAD//wMAUEsDBBQABgAIAAAAIQC8/PdD4AAAAAsBAAAPAAAAZHJzL2Rvd25yZXYueG1sTE9N&#13;&#10;T8MwDL0j8R8iI3Hb0m5Q2q7uNIGQBhfEmDhnrdcWEqdqsq78e7ITXCxb7/l9FOvJaDHS4DrLCPE8&#13;&#10;AkFc2brjBmH/8TxLQTivuFbaMiH8kIN1eX1VqLy2Z36ncecbEUTY5Qqh9b7PpXRVS0a5ue2JA3a0&#13;&#10;g1E+nEMj60Gdg7jRchFFiTSq4+DQqp4eW6q+dyeD8Pqi02QZfY7bbfz2ddynY/awkYi3N9PTKozN&#13;&#10;CoSnyf99wKVDyA9lCHawJ66d0AizxV1gIiwTEAHOsstyQLiPQZaF/N+h/AUAAP//AwBQSwECLQAU&#13;&#10;AAYACAAAACEAtoM4kv4AAADhAQAAEwAAAAAAAAAAAAAAAAAAAAAAW0NvbnRlbnRfVHlwZXNdLnht&#13;&#10;bFBLAQItABQABgAIAAAAIQA4/SH/1gAAAJQBAAALAAAAAAAAAAAAAAAAAC8BAABfcmVscy8ucmVs&#13;&#10;c1BLAQItABQABgAIAAAAIQDa75WG6gEAALwDAAAOAAAAAAAAAAAAAAAAAC4CAABkcnMvZTJvRG9j&#13;&#10;LnhtbFBLAQItABQABgAIAAAAIQC8/PdD4AAAAAsBAAAPAAAAAAAAAAAAAAAAAEQEAABkcnMvZG93&#13;&#10;bnJldi54bWxQSwUGAAAAAAQABADzAAAAUQUAAAAA&#13;&#10;" strokecolor="windowText" strokeweight=".5pt">
            <v:stroke dashstyle="dash" joinstyle="miter"/>
            <w10:wrap anchorx="margin"/>
          </v:line>
        </w:pict>
      </w:r>
    </w:p>
    <w:p w:rsidR="00F77FB9" w:rsidRDefault="00F77FB9" w:rsidP="00F77FB9">
      <w:pPr>
        <w:pStyle w:val="En-tte"/>
        <w:tabs>
          <w:tab w:val="clear" w:pos="4536"/>
          <w:tab w:val="clear" w:pos="9072"/>
        </w:tabs>
        <w:rPr>
          <w:sz w:val="24"/>
          <w:szCs w:val="24"/>
        </w:rPr>
      </w:pPr>
      <w:r w:rsidRPr="00F77FB9">
        <w:rPr>
          <w:sz w:val="24"/>
          <w:szCs w:val="24"/>
        </w:rPr>
        <w:t>Quelle est la particularité des feux stop ?</w:t>
      </w:r>
    </w:p>
    <w:p w:rsidR="00F77FB9" w:rsidRDefault="00F77FB9" w:rsidP="00F77FB9">
      <w:pPr>
        <w:pStyle w:val="En-tte"/>
        <w:tabs>
          <w:tab w:val="clear" w:pos="4536"/>
          <w:tab w:val="clear" w:pos="9072"/>
        </w:tabs>
        <w:rPr>
          <w:b/>
          <w:bCs/>
          <w:sz w:val="24"/>
          <w:szCs w:val="24"/>
        </w:rPr>
      </w:pPr>
    </w:p>
    <w:p w:rsidR="00F77FB9" w:rsidRPr="00F77FB9" w:rsidRDefault="007855E8" w:rsidP="00F77FB9">
      <w:pPr>
        <w:pStyle w:val="En-tte"/>
        <w:tabs>
          <w:tab w:val="clear" w:pos="4536"/>
          <w:tab w:val="clear" w:pos="9072"/>
        </w:tabs>
        <w:rPr>
          <w:b/>
          <w:bCs/>
          <w:sz w:val="24"/>
          <w:szCs w:val="24"/>
        </w:rPr>
      </w:pPr>
      <w:r>
        <w:rPr>
          <w:noProof/>
        </w:rPr>
        <w:pict w14:anchorId="6C109C75">
          <v:line id="Connecteur droit 23" o:spid="_x0000_s1036" style="position:absolute;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6.7pt" to="498pt,7.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oWOq6wEAALwDAAAOAAAAZHJzL2Uyb0RvYy54bWysU01v2zAMvQ/YfxB0X5ykS9AZcXpI0F2K&#13;&#10;LUDbH8DKsi1MEgVRjZN/P0r5aLvdhvkgUKLeM/n4tLo7OCv2OpJB38jZZCqF9gpb4/tGPj/df7mV&#13;&#10;ghL4Fix63cijJnm3/vxpNYZaz3FA2+oomMRTPYZGDimFuqpIDdoBTTBoz8kOo4PE29hXbYSR2Z2t&#13;&#10;5tPpshoxtiGi0kR8uj0l5brwd51W6WfXkU7CNpJrS2WNZX3Ja7VeQd1HCINR5zLgH6pwYDz/9Eq1&#13;&#10;hQTiNZq/qJxREQm7NFHoKuw6o3TpgbuZTf/o5nGAoEsvLA6Fq0z0/2jVj/0uCtM2cn4jhQfHM9qg&#13;&#10;9yycfo2ijWiS4BTrNAaq+frG72LuVB38Y3hA9YuEx80Avtel3qdjYI5ZRlQfIHlD4QQ+dNFlEhZA&#13;&#10;HMo0jtdp6EMSig+XN/OvyykPTXHu22K+KJRQX7AhUvqu0YkcNNIan7WCGvYPlPLfob5cycce7421&#13;&#10;Zd7WizHzLzI5sOs6C4lDF1gH8r0UYHu2s0qxMBJa02Z05qEjbWwUe2BHsRFbHJ+4YiksUOIEt1G+&#13;&#10;c7EfoLmcLdBwArcc5VtQO5P4EVjjGnn7Hmx9zupi43NPbyLm6AXb4y5elGaLlK7Pds4efL8v83h7&#13;&#10;dOvfAAAA//8DAFBLAwQUAAYACAAAACEAx9RFd+AAAAALAQAADwAAAGRycy9kb3ducmV2LnhtbEyP&#13;&#10;QU/DMAyF70j8h8hI3Fg6NpW2azpNIKTBZWJMnLPGawuJUzVZV/495gQXS/6e/PxeuZ6cFSMOofOk&#13;&#10;YD5LQCDV3nTUKDi8P99lIELUZLT1hAq+McC6ur4qdWH8hd5w3MdGsAmFQitoY+wLKUPdotNh5nsk&#13;&#10;1k5+cDryOjTSDPrC5s7K+yRJpdMd8YdW9/jYYv21PzsFry82SxfJx7jdznefp0M25g8bqdTtzfS0&#13;&#10;4rFZgYg4xb8L+O3A+aHiYEd/JhOEVcBtItPFEgSreZ4yODJY5iCrUv7vUP0AAAD//wMAUEsBAi0A&#13;&#10;FAAGAAgAAAAhALaDOJL+AAAA4QEAABMAAAAAAAAAAAAAAAAAAAAAAFtDb250ZW50X1R5cGVzXS54&#13;&#10;bWxQSwECLQAUAAYACAAAACEAOP0h/9YAAACUAQAACwAAAAAAAAAAAAAAAAAvAQAAX3JlbHMvLnJl&#13;&#10;bHNQSwECLQAUAAYACAAAACEA1KFjqusBAAC8AwAADgAAAAAAAAAAAAAAAAAuAgAAZHJzL2Uyb0Rv&#13;&#10;Yy54bWxQSwECLQAUAAYACAAAACEAx9RFd+AAAAALAQAADwAAAAAAAAAAAAAAAABFBAAAZHJzL2Rv&#13;&#10;d25yZXYueG1sUEsFBgAAAAAEAAQA8wAAAFIFAAAAAA==&#13;&#10;" strokecolor="windowText" strokeweight=".5pt">
            <v:stroke dashstyle="dash" joinstyle="miter"/>
            <w10:wrap anchorx="margin"/>
          </v:line>
        </w:pict>
      </w:r>
    </w:p>
    <w:p w:rsidR="00F77FB9" w:rsidRDefault="00F77FB9" w:rsidP="009D7CF6">
      <w:pPr>
        <w:pStyle w:val="En-tte"/>
        <w:pBdr>
          <w:bottom w:val="single" w:sz="12" w:space="0" w:color="auto"/>
        </w:pBdr>
        <w:tabs>
          <w:tab w:val="clear" w:pos="4536"/>
          <w:tab w:val="clear" w:pos="9072"/>
        </w:tabs>
        <w:rPr>
          <w:sz w:val="24"/>
          <w:szCs w:val="24"/>
        </w:rPr>
      </w:pPr>
      <w:r w:rsidRPr="00F77FB9">
        <w:rPr>
          <w:sz w:val="24"/>
          <w:szCs w:val="24"/>
        </w:rPr>
        <w:t>Où sont situées la prise et l’extraction d’air pour ventiler la batterie HV ?</w:t>
      </w:r>
    </w:p>
    <w:p w:rsidR="00F77FB9" w:rsidRDefault="00F77FB9" w:rsidP="009D7CF6">
      <w:pPr>
        <w:pStyle w:val="En-tte"/>
        <w:pBdr>
          <w:bottom w:val="single" w:sz="12" w:space="0" w:color="auto"/>
        </w:pBdr>
        <w:tabs>
          <w:tab w:val="clear" w:pos="4536"/>
          <w:tab w:val="clear" w:pos="9072"/>
        </w:tabs>
        <w:rPr>
          <w:sz w:val="24"/>
          <w:szCs w:val="24"/>
        </w:rPr>
      </w:pPr>
    </w:p>
    <w:p w:rsidR="00F77FB9" w:rsidRPr="00F77FB9" w:rsidRDefault="007855E8" w:rsidP="009D7CF6">
      <w:pPr>
        <w:pStyle w:val="En-tte"/>
        <w:pBdr>
          <w:bottom w:val="single" w:sz="12" w:space="0" w:color="auto"/>
        </w:pBdr>
        <w:tabs>
          <w:tab w:val="clear" w:pos="4536"/>
          <w:tab w:val="clear" w:pos="9072"/>
        </w:tabs>
        <w:rPr>
          <w:sz w:val="24"/>
          <w:szCs w:val="24"/>
        </w:rPr>
      </w:pPr>
      <w:r>
        <w:rPr>
          <w:noProof/>
        </w:rPr>
        <w:pict w14:anchorId="02C0904B">
          <v:line id="Connecteur droit 24" o:spid="_x0000_s1035"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pt,1.45pt" to="499.5pt,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6Bs6wEAALwDAAAOAAAAZHJzL2Uyb0RvYy54bWysU01v2zAMvQ/YfxB0X5xkTdAZcXpI0F2K&#13;&#10;LUDTH8DKsi1MEgVRjZN/P0pJ+rHdhvkgUKLeM/n4tLo7OisOOpJB38jZZCqF9gpb4/tGPu3vv9xK&#13;&#10;QQl8Cxa9buRJk7xbf/60GkOt5zigbXUUTOKpHkMjh5RCXVWkBu2AJhi052SH0UHibeyrNsLI7M5W&#13;&#10;8+l0WY0Y2xBRaSI+3Z6Tcl34u06r9LPrSCdhG8m1pbLGsj7ntVqvoO4jhMGoSxnwD1U4MJ5/+kq1&#13;&#10;hQTiJZq/qJxREQm7NFHoKuw6o3TpgbuZTf/o5nGAoEsvLA6FV5no/9GqH4ddFKZt5PxGCg+OZ7RB&#13;&#10;71k4/RJFG9EkwSnWaQxU8/WN38XcqTr6x/CA6hcJj5sBfK9LvftTYI5ZRlQfIHlD4Qw+dtFlEhZA&#13;&#10;HMs0Tq/T0MckFB8uv85vllMemuLct8V8USihvmJDpPRdoxM5aKQ1PmsFNRweKOW/Q329ko893htr&#13;&#10;y7ytF2PmX2RyYNd1FhKHLrAO5HspwPZsZ5ViYSS0ps3ozEMn2tgoDsCOYiO2OO65YiksUOIEt1G+&#13;&#10;S7EfoLmcLdBwBrcc5VtQO5P4EVjjGnn7Hmx9zupi40tPbyLm6Bnb0y5elWaLlK4vds4efL8v83h7&#13;&#10;dOvfAAAA//8DAFBLAwQUAAYACAAAACEABKOmzeAAAAAKAQAADwAAAGRycy9kb3ducmV2LnhtbEyP&#13;&#10;zUvDQBDF70L/h2UK3uymH9QkzaQURahexFo8b7PTJLofIbtN43/veNLLwOPx3rxfsR2tEQP1ofUO&#13;&#10;YT5LQJCrvG5djXB8f7pLQYSonFbGO0L4pgDbcnJTqFz7q3uj4RBrwSUu5AqhibHLpQxVQ1aFme/I&#13;&#10;sXf2vVWRZV9L3asrl1sjF0mylla1jj80qqOHhqqvw8UivDybdL1MPob9fv76eT6mQ3a/k4i30/Fx&#13;&#10;w2e3ARFpjH8J+GXg/VDysJO/OB2EQVgyTkRYZCDYzbKM9QlhtQJZFvI/QvkDAAD//wMAUEsBAi0A&#13;&#10;FAAGAAgAAAAhALaDOJL+AAAA4QEAABMAAAAAAAAAAAAAAAAAAAAAAFtDb250ZW50X1R5cGVzXS54&#13;&#10;bWxQSwECLQAUAAYACAAAACEAOP0h/9YAAACUAQAACwAAAAAAAAAAAAAAAAAvAQAAX3JlbHMvLnJl&#13;&#10;bHNQSwECLQAUAAYACAAAACEA/kugbOsBAAC8AwAADgAAAAAAAAAAAAAAAAAuAgAAZHJzL2Uyb0Rv&#13;&#10;Yy54bWxQSwECLQAUAAYACAAAACEABKOmzeAAAAAKAQAADwAAAAAAAAAAAAAAAABFBAAAZHJzL2Rv&#13;&#10;d25yZXYueG1sUEsFBgAAAAAEAAQA8wAAAFIFAAAAAA==&#13;&#10;" strokecolor="windowText" strokeweight=".5pt">
            <v:stroke dashstyle="dash" joinstyle="miter"/>
            <w10:wrap anchorx="margin"/>
          </v:line>
        </w:pict>
      </w:r>
    </w:p>
    <w:p w:rsidR="00F77FB9" w:rsidRDefault="00F77FB9" w:rsidP="009D7CF6">
      <w:pPr>
        <w:pStyle w:val="En-tte"/>
        <w:pBdr>
          <w:bottom w:val="single" w:sz="12" w:space="0" w:color="auto"/>
        </w:pBdr>
        <w:tabs>
          <w:tab w:val="clear" w:pos="4536"/>
          <w:tab w:val="clear" w:pos="9072"/>
        </w:tabs>
        <w:rPr>
          <w:sz w:val="24"/>
          <w:szCs w:val="24"/>
        </w:rPr>
      </w:pPr>
      <w:r w:rsidRPr="00F77FB9">
        <w:rPr>
          <w:sz w:val="24"/>
          <w:szCs w:val="24"/>
        </w:rPr>
        <w:t xml:space="preserve">Quelle est la particularité du compresseur de climatisation ? </w:t>
      </w:r>
    </w:p>
    <w:p w:rsidR="00F77FB9" w:rsidRDefault="00F77FB9" w:rsidP="009D7CF6">
      <w:pPr>
        <w:pStyle w:val="En-tte"/>
        <w:pBdr>
          <w:bottom w:val="single" w:sz="12" w:space="0" w:color="auto"/>
        </w:pBdr>
        <w:tabs>
          <w:tab w:val="clear" w:pos="4536"/>
          <w:tab w:val="clear" w:pos="9072"/>
        </w:tabs>
        <w:rPr>
          <w:sz w:val="24"/>
          <w:szCs w:val="24"/>
        </w:rPr>
      </w:pPr>
    </w:p>
    <w:p w:rsidR="00F77FB9" w:rsidRPr="00F77FB9" w:rsidRDefault="007855E8" w:rsidP="009D7CF6">
      <w:pPr>
        <w:pStyle w:val="En-tte"/>
        <w:pBdr>
          <w:bottom w:val="single" w:sz="12" w:space="0" w:color="auto"/>
        </w:pBdr>
        <w:tabs>
          <w:tab w:val="clear" w:pos="4536"/>
          <w:tab w:val="clear" w:pos="9072"/>
        </w:tabs>
        <w:rPr>
          <w:sz w:val="24"/>
          <w:szCs w:val="24"/>
        </w:rPr>
      </w:pPr>
      <w:r>
        <w:rPr>
          <w:noProof/>
        </w:rPr>
        <w:pict w14:anchorId="56BE33A6">
          <v:line id="Connecteur droit 25" o:spid="_x0000_s1034" style="position:absolute;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7pt" to="498pt,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BVZA6wEAALwDAAAOAAAAZHJzL2Uyb0RvYy54bWysU8Fu2zAMvQ/YPwi6L06yJeiMOD0k6C7F&#13;&#10;FqDpB7CybAuTREFU4+TvRylpmm23YT4IlCg+8T0+r+6PzoqDjmTQN3I2mUqhvcLW+L6Rz/uHT3dS&#13;&#10;UALfgkWvG3nSJO/XHz+sxlDrOQ5oWx0Fg3iqx9DIIaVQVxWpQTugCQbtOdlhdJB4G/uqjTAyurPV&#13;&#10;fDpdViPGNkRUmohPt+ekXBf8rtMq/eg60knYRnJvqayxrC95rdYrqPsIYTDq0gb8QxcOjOdHr1Bb&#13;&#10;SCBeo/kLyhkVkbBLE4Wuwq4zShcOzGY2/YPN0wBBFy4sDoWrTPT/YNX3wy4K0zZyvpDCg+MZbdB7&#13;&#10;Fk6/RtFGNElwinUaA9V8feN3MTNVR/8UHlH9JOFxM4Dvdel3fwqMMcsV1W8leUPhXHzsossgLIA4&#13;&#10;lmmcrtPQxyQUHy4/z78spzw0xbmvi3MTFdRvtSFS+qbRiRw00hqftYIaDo+U8utQv13Jxx4fjLVl&#13;&#10;3taLMeMvMjiw6zoLiUMXWAfyvRRge7azSrEgElrT5uqMQyfa2CgOwI5iI7Y47rljKSxQ4gTTKF/h&#13;&#10;z7dvS3M7W6DhXNxydPafM4l/AmtcI+9ui63PD+pi4wundxFz9ILtaRfflGaLFNYXO2cP3u7LPN5/&#13;&#10;uvUvAAAA//8DAFBLAwQUAAYACAAAACEAw09mIN8AAAAJAQAADwAAAGRycy9kb3ducmV2LnhtbEyP&#13;&#10;T0vDQBDF74LfYRnBm91UJU3STEpRhOpFrMXzNjtNovsnZLdp/PadnvQy8Hi8N+9XriZrxEhD6LxD&#13;&#10;mM8SEORqrzvXIOw+X+4yECEqp5XxjhB+KcCqur4qVaH9yX3QuI2N4BIXCoXQxtgXUoa6JavCzPfk&#13;&#10;2Dv4warIcmikHtSJy62R90mSSqs6xx9a1dNTS/XP9mgR3l5Nlj4kX+NmM3//PuyyMV+sJeLtzfS8&#13;&#10;5LNegog0xb8EXBh4P1Q8bO+PTgdhEJgmIiweQbCZ5ynrPUKWg6xK+Z+gOgMAAP//AwBQSwECLQAU&#13;&#10;AAYACAAAACEAtoM4kv4AAADhAQAAEwAAAAAAAAAAAAAAAAAAAAAAW0NvbnRlbnRfVHlwZXNdLnht&#13;&#10;bFBLAQItABQABgAIAAAAIQA4/SH/1gAAAJQBAAALAAAAAAAAAAAAAAAAAC8BAABfcmVscy8ucmVs&#13;&#10;c1BLAQItABQABgAIAAAAIQDwBVZA6wEAALwDAAAOAAAAAAAAAAAAAAAAAC4CAABkcnMvZTJvRG9j&#13;&#10;LnhtbFBLAQItABQABgAIAAAAIQDDT2Yg3wAAAAkBAAAPAAAAAAAAAAAAAAAAAEUEAABkcnMvZG93&#13;&#10;bnJldi54bWxQSwUGAAAAAAQABADzAAAAUQUAAAAA&#13;&#10;" strokecolor="windowText" strokeweight=".5pt">
            <v:stroke dashstyle="dash" joinstyle="miter"/>
            <w10:wrap anchorx="margin"/>
          </v:line>
        </w:pict>
      </w:r>
    </w:p>
    <w:p w:rsidR="00F77FB9" w:rsidRDefault="00F77FB9" w:rsidP="009D7CF6">
      <w:pPr>
        <w:pStyle w:val="En-tte"/>
        <w:pBdr>
          <w:bottom w:val="single" w:sz="12" w:space="0" w:color="auto"/>
        </w:pBdr>
        <w:tabs>
          <w:tab w:val="clear" w:pos="4536"/>
          <w:tab w:val="clear" w:pos="9072"/>
        </w:tabs>
        <w:rPr>
          <w:sz w:val="24"/>
          <w:szCs w:val="24"/>
        </w:rPr>
      </w:pPr>
      <w:r w:rsidRPr="00F77FB9">
        <w:rPr>
          <w:sz w:val="24"/>
          <w:szCs w:val="24"/>
        </w:rPr>
        <w:t>Où est située la prise diagnostic ?</w:t>
      </w:r>
    </w:p>
    <w:p w:rsidR="00F77FB9" w:rsidRDefault="00F77FB9" w:rsidP="009D7CF6">
      <w:pPr>
        <w:pStyle w:val="En-tte"/>
        <w:pBdr>
          <w:bottom w:val="single" w:sz="12" w:space="0" w:color="auto"/>
        </w:pBdr>
        <w:tabs>
          <w:tab w:val="clear" w:pos="4536"/>
          <w:tab w:val="clear" w:pos="9072"/>
        </w:tabs>
        <w:rPr>
          <w:sz w:val="24"/>
          <w:szCs w:val="24"/>
        </w:rPr>
      </w:pPr>
    </w:p>
    <w:p w:rsidR="00F77FB9" w:rsidRPr="00F77FB9" w:rsidRDefault="007855E8" w:rsidP="009D7CF6">
      <w:pPr>
        <w:pStyle w:val="En-tte"/>
        <w:pBdr>
          <w:bottom w:val="single" w:sz="12" w:space="0" w:color="auto"/>
        </w:pBdr>
        <w:tabs>
          <w:tab w:val="clear" w:pos="4536"/>
          <w:tab w:val="clear" w:pos="9072"/>
        </w:tabs>
        <w:rPr>
          <w:b/>
          <w:bCs/>
          <w:sz w:val="24"/>
          <w:szCs w:val="24"/>
        </w:rPr>
      </w:pPr>
      <w:r>
        <w:rPr>
          <w:noProof/>
        </w:rPr>
        <w:pict w14:anchorId="5CD00FEB">
          <v:line id="Connecteur droit 26" o:spid="_x0000_s1033" style="position:absolute;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7pt" to="498pt,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10w16wEAALwDAAAOAAAAZHJzL2Uyb0RvYy54bWysU01v2zAMvQ/YfxB0X5xkS9AZcXpI0F2K&#13;&#10;LUCzH8DKsi1MEgVRjZN/P0r5aLvdhvkgUKLeM/n4tLo/OisOOpJB38jZZCqF9gpb4/tG/tw/fLqT&#13;&#10;ghL4Fix63ciTJnm//vhhNYZaz3FA2+oomMRTPYZGDimFuqpIDdoBTTBoz8kOo4PE29hXbYSR2Z2t&#13;&#10;5tPpshoxtiGi0kR8uj0n5brwd51W6UfXkU7CNpJrS2WNZX3Oa7VeQd1HCINRlzLgH6pwYDz/9Ea1&#13;&#10;hQTiJZq/qJxREQm7NFHoKuw6o3TpgbuZTf/o5mmAoEsvLA6Fm0z0/2jV98MuCtM2cr6UwoPjGW3Q&#13;&#10;exZOv0TRRjRJcIp1GgPVfH3jdzF3qo7+KTyi+kXC42YA3+tS7/4UmGOWEdU7SN5QOIOPXXSZhAUQ&#13;&#10;xzKN020a+piE4sPl5/mX5ZSHpjj3dTFfFEqor9gQKX3T6EQOGmmNz1pBDYdHSvnvUF+v5GOPD8ba&#13;&#10;Mm/rxZj5F5kc2HWdhcShC6wD+V4KsD3bWaVYGAmtaTM689CJNjaKA7Cj2IgtjnuuWAoLlDjBbZTv&#13;&#10;Uuw7aC5nCzScwS1H+RbUziR+BNa4Rt69BVufs7rY+NLTq4g5esb2tItXpdkipeuLnbMH3+7LPF4f&#13;&#10;3fo3AAAA//8DAFBLAwQUAAYACAAAACEAw09mIN8AAAAJAQAADwAAAGRycy9kb3ducmV2LnhtbEyP&#13;&#10;T0vDQBDF74LfYRnBm91UJU3STEpRhOpFrMXzNjtNovsnZLdp/PadnvQy8Hi8N+9XriZrxEhD6LxD&#13;&#10;mM8SEORqrzvXIOw+X+4yECEqp5XxjhB+KcCqur4qVaH9yX3QuI2N4BIXCoXQxtgXUoa6JavCzPfk&#13;&#10;2Dv4warIcmikHtSJy62R90mSSqs6xx9a1dNTS/XP9mgR3l5Nlj4kX+NmM3//PuyyMV+sJeLtzfS8&#13;&#10;5LNegog0xb8EXBh4P1Q8bO+PTgdhEJgmIiweQbCZ5ynrPUKWg6xK+Z+gOgMAAP//AwBQSwECLQAU&#13;&#10;AAYACAAAACEAtoM4kv4AAADhAQAAEwAAAAAAAAAAAAAAAAAAAAAAW0NvbnRlbnRfVHlwZXNdLnht&#13;&#10;bFBLAQItABQABgAIAAAAIQA4/SH/1gAAAJQBAAALAAAAAAAAAAAAAAAAAC8BAABfcmVscy8ucmVs&#13;&#10;c1BLAQItABQABgAIAAAAIQDi10w16wEAALwDAAAOAAAAAAAAAAAAAAAAAC4CAABkcnMvZTJvRG9j&#13;&#10;LnhtbFBLAQItABQABgAIAAAAIQDDT2Yg3wAAAAkBAAAPAAAAAAAAAAAAAAAAAEUEAABkcnMvZG93&#13;&#10;bnJldi54bWxQSwUGAAAAAAQABADzAAAAUQUAAAAA&#13;&#10;" strokecolor="windowText" strokeweight=".5pt">
            <v:stroke dashstyle="dash" joinstyle="miter"/>
            <w10:wrap anchorx="margin"/>
          </v:line>
        </w:pict>
      </w:r>
      <w:r w:rsidR="00301322">
        <w:rPr>
          <w:b/>
          <w:bCs/>
          <w:sz w:val="24"/>
          <w:szCs w:val="24"/>
        </w:rPr>
        <w:t xml:space="preserve"> </w:t>
      </w:r>
    </w:p>
    <w:p w:rsidR="00F77FB9" w:rsidRPr="00F77FB9" w:rsidRDefault="007855E8" w:rsidP="009D7CF6">
      <w:pPr>
        <w:pStyle w:val="En-tte"/>
        <w:pBdr>
          <w:bottom w:val="single" w:sz="12" w:space="0" w:color="auto"/>
        </w:pBdr>
        <w:tabs>
          <w:tab w:val="clear" w:pos="4536"/>
          <w:tab w:val="clear" w:pos="9072"/>
        </w:tabs>
        <w:rPr>
          <w:sz w:val="24"/>
          <w:szCs w:val="24"/>
        </w:rPr>
      </w:pPr>
      <w:r>
        <w:rPr>
          <w:noProof/>
        </w:rPr>
        <w:pict w14:anchorId="79C2DB0F">
          <v:line id="Connecteur droit 27" o:spid="_x0000_s1032"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5pt,14.65pt" to="500.25pt,1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mboZ6wEAALwDAAAOAAAAZHJzL2Uyb0RvYy54bWysU8Fu2zAMvQ/YPwi6L06yJeuMOD0k6C7F&#13;&#10;FqDpB7CybAuTREFU4+TvRylp2m63YT4IlKj3TD4+rW6PzoqDjmTQN3I2mUqhvcLW+L6Rj/u7TzdS&#13;&#10;UALfgkWvG3nSJG/XHz+sxlDrOQ5oWx0Fk3iqx9DIIaVQVxWpQTugCQbtOdlhdJB4G/uqjTAyu7PV&#13;&#10;fDpdViPGNkRUmohPt+ekXBf+rtMq/ew60knYRnJtqayxrE95rdYrqPsIYTDqUgb8QxUOjOefXqm2&#13;&#10;kEA8R/MXlTMqImGXJgpdhV1nlC49cDez6R/dPAwQdOmFxaFwlYn+H636cdhFYdpGzr9K4cHxjDbo&#13;&#10;PQunn6NoI5okOMU6jYFqvr7xu5g7VUf/EO5R/SLhcTOA73Wpd38KzDHLiOodJG8onMHHLrpMwgKI&#13;&#10;Y5nG6ToNfUxC8eHy8/zLcspDU5z7tpgvCiXUL9gQKX3X6EQOGmmNz1pBDYd7SvnvUL9cycce74y1&#13;&#10;Zd7WizHzLzI5sOs6C4lDF1gH8r0UYHu2s0qxMBJa02Z05qETbWwUB2BHsRFbHPdcsRQWKHGC2yjf&#13;&#10;pdh30FzOFmg4g1uO8i2onUn8CKxxjbx5C7Y+Z3Wx8aWnVxFz9ITtaRdflGaLlK4vds4efLsv83h9&#13;&#10;dOvfAAAA//8DAFBLAwQUAAYACAAAACEAn0QssOEAAAANAQAADwAAAGRycy9kb3ducmV2LnhtbExP&#13;&#10;TU/CQBC9m/gfNmPiTXahiqV0SojGBLkYkXhe2qGt7kfTXUr99w4nvUwy8968j3w1WiMG6kPrHcJ0&#13;&#10;okCQK33Vuhph//Fyl4IIUbtKG+8I4YcCrIrrq1xnlT+7dxp2sRYs4kKmEZoYu0zKUDZkdZj4jhxj&#13;&#10;R99bHXnta1n1+szi1siZUnNpdevYodEdPTVUfu9OFmH7atJ5oj6HzWb69nXcp8PicS0Rb2/G5yWP&#13;&#10;9RJEpDH+fcClA+eHgoMd/MlVQRiE+wcmIswWCYgLrJTiywEhUSnIIpf/WxS/AAAA//8DAFBLAQIt&#13;&#10;ABQABgAIAAAAIQC2gziS/gAAAOEBAAATAAAAAAAAAAAAAAAAAAAAAABbQ29udGVudF9UeXBlc10u&#13;&#10;eG1sUEsBAi0AFAAGAAgAAAAhADj9If/WAAAAlAEAAAsAAAAAAAAAAAAAAAAALwEAAF9yZWxzLy5y&#13;&#10;ZWxzUEsBAi0AFAAGAAgAAAAhAOyZuhnrAQAAvAMAAA4AAAAAAAAAAAAAAAAALgIAAGRycy9lMm9E&#13;&#10;b2MueG1sUEsBAi0AFAAGAAgAAAAhAJ9ELLDhAAAADQEAAA8AAAAAAAAAAAAAAAAARQQAAGRycy9k&#13;&#10;b3ducmV2LnhtbFBLBQYAAAAABAAEAPMAAABTBQAAAAA=&#13;&#10;" strokecolor="windowText" strokeweight=".5pt">
            <v:stroke dashstyle="dash" joinstyle="miter"/>
            <w10:wrap anchorx="margin"/>
          </v:line>
        </w:pict>
      </w:r>
    </w:p>
    <w:p w:rsidR="00F77FB9" w:rsidRPr="00F77FB9" w:rsidRDefault="00F77FB9" w:rsidP="009D7CF6">
      <w:pPr>
        <w:pStyle w:val="En-tte"/>
        <w:pBdr>
          <w:bottom w:val="single" w:sz="12" w:space="0" w:color="auto"/>
        </w:pBdr>
        <w:tabs>
          <w:tab w:val="clear" w:pos="4536"/>
          <w:tab w:val="clear" w:pos="9072"/>
        </w:tabs>
        <w:rPr>
          <w:sz w:val="24"/>
          <w:szCs w:val="24"/>
        </w:rPr>
      </w:pPr>
    </w:p>
    <w:p w:rsidR="00F77FB9" w:rsidRPr="00F77FB9" w:rsidRDefault="00F77FB9" w:rsidP="009D7CF6">
      <w:pPr>
        <w:pStyle w:val="En-tte"/>
        <w:pBdr>
          <w:bottom w:val="single" w:sz="12" w:space="0" w:color="auto"/>
        </w:pBdr>
        <w:tabs>
          <w:tab w:val="clear" w:pos="4536"/>
          <w:tab w:val="clear" w:pos="9072"/>
        </w:tabs>
        <w:rPr>
          <w:b/>
          <w:bCs/>
          <w:sz w:val="24"/>
          <w:szCs w:val="24"/>
        </w:rPr>
      </w:pPr>
    </w:p>
    <w:p w:rsidR="00F77FB9" w:rsidRDefault="00F77FB9" w:rsidP="009D7CF6">
      <w:pPr>
        <w:pStyle w:val="En-tte"/>
        <w:pBdr>
          <w:bottom w:val="single" w:sz="12" w:space="0" w:color="auto"/>
        </w:pBdr>
        <w:tabs>
          <w:tab w:val="clear" w:pos="4536"/>
          <w:tab w:val="clear" w:pos="9072"/>
        </w:tabs>
        <w:rPr>
          <w:sz w:val="24"/>
          <w:szCs w:val="24"/>
        </w:rPr>
      </w:pPr>
      <w:r>
        <w:rPr>
          <w:sz w:val="24"/>
          <w:szCs w:val="24"/>
        </w:rPr>
        <w:t xml:space="preserve">Quels sont les </w:t>
      </w:r>
      <w:r w:rsidRPr="00F77FB9">
        <w:rPr>
          <w:sz w:val="24"/>
          <w:szCs w:val="24"/>
        </w:rPr>
        <w:t>possibilités de commander la climatisation ?</w:t>
      </w:r>
    </w:p>
    <w:p w:rsidR="00F77FB9" w:rsidRPr="00F77FB9" w:rsidRDefault="00F77FB9" w:rsidP="009D7CF6">
      <w:pPr>
        <w:pStyle w:val="En-tte"/>
        <w:pBdr>
          <w:bottom w:val="single" w:sz="12" w:space="0" w:color="auto"/>
        </w:pBdr>
        <w:tabs>
          <w:tab w:val="clear" w:pos="4536"/>
          <w:tab w:val="clear" w:pos="9072"/>
        </w:tabs>
        <w:rPr>
          <w:b/>
          <w:bCs/>
          <w:sz w:val="24"/>
          <w:szCs w:val="24"/>
        </w:rPr>
      </w:pPr>
    </w:p>
    <w:p w:rsidR="00C925DA" w:rsidRDefault="007855E8" w:rsidP="00C925DA">
      <w:pPr>
        <w:pStyle w:val="En-tte"/>
        <w:pBdr>
          <w:bottom w:val="single" w:sz="12" w:space="0" w:color="auto"/>
        </w:pBdr>
        <w:tabs>
          <w:tab w:val="clear" w:pos="4536"/>
          <w:tab w:val="clear" w:pos="9072"/>
        </w:tabs>
        <w:rPr>
          <w:b/>
          <w:bCs/>
          <w:sz w:val="24"/>
          <w:szCs w:val="24"/>
        </w:rPr>
      </w:pPr>
      <w:r>
        <w:rPr>
          <w:noProof/>
        </w:rPr>
        <w:pict w14:anchorId="76D9DF0A">
          <v:line id="Connecteur droit 28" o:spid="_x0000_s1031" style="position:absolute;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498pt,.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Bbpj6gEAALwDAAAOAAAAZHJzL2Uyb0RvYy54bWysU01v2zAMvQ/YfxB0X5xkS9AZcXpI0F2K&#13;&#10;LUCzH8DKsi1MEgVRjZN/P0r5aLvdhvkgUKLeM/n4tLo/OisOOpJB38jZZCqF9gpb4/tG/tw/fLqT&#13;&#10;ghL4Fix63ciTJnm//vhhNYZaz3FA2+oomMRTPYZGDimFuqpIDdoBTTBoz8kOo4PE29hXbYSR2Z2t&#13;&#10;5tPpshoxtiGi0kR8uj0n5brwd51W6UfXkU7CNpJrS2WNZX3Oa7VeQd1HCINRlzLgH6pwYDz/9Ea1&#13;&#10;hQTiJZq/qJxREQm7NFHoKuw6o3TpgbuZTf/o5mmAoEsvLA6Fm0z0/2jV98MuCtM2cs6T8uB4Rhv0&#13;&#10;noXTL1G0EU0SnGKdxkA1X9/4XcydqqN/Co+ofpHwuBnA97rUuz8F5phlRPUOkjcUzuBjF10mYQHE&#13;&#10;sUzjdJuGPiah+HD5ef5lOeWhKc59XcwXhRLqKzZESt80OpGDRlrjs1ZQw+GRUv471Ncr+djjg7G2&#13;&#10;zNt6MWb+RSYHdl1nIXHoAutAvpcCbM92VikWRkJr2ozOPHSijY3iAOwoNmKL454rlsICJU5wG+W7&#13;&#10;FPsOmsvZAg1ncMtRvgW1M4kfgTWukXdvwdbnrC42vvT0KmKOnrE97eJVabZI6fpi5+zBt/syj9dH&#13;&#10;t/4NAAD//wMAUEsDBBQABgAIAAAAIQBcaq/v3AAAAAgBAAAPAAAAZHJzL2Rvd25yZXYueG1sTE9B&#13;&#10;TsMwELwj9Q/WVuJGnYIISRqnqkBIhQuiVJzdeJsE7HUUu2n4PQsXuIw0mtnZmXI9OStGHELnScFy&#13;&#10;kYBAqr3pqFGwf3u8ykCEqMlo6wkVfGGAdTW7KHVh/JlecdzFRnAIhUIraGPsCylD3aLTYeF7JNaO&#13;&#10;fnA6Mh0aaQZ95nBn5XWSpNLpjvhDq3u8b7H+3J2cgucnm6U3yfu43S5fPo77bMzvNlKpy/n0sGLY&#13;&#10;rEBEnOLfBfxs4P5QcbGDP5EJwirgNfEXWcvzlOmBTbcgq1L+H1B9AwAA//8DAFBLAQItABQABgAI&#13;&#10;AAAAIQC2gziS/gAAAOEBAAATAAAAAAAAAAAAAAAAAAAAAABbQ29udGVudF9UeXBlc10ueG1sUEsB&#13;&#10;Ai0AFAAGAAgAAAAhADj9If/WAAAAlAEAAAsAAAAAAAAAAAAAAAAALwEAAF9yZWxzLy5yZWxzUEsB&#13;&#10;Ai0AFAAGAAgAAAAhAPcFumPqAQAAvAMAAA4AAAAAAAAAAAAAAAAALgIAAGRycy9lMm9Eb2MueG1s&#13;&#10;UEsBAi0AFAAGAAgAAAAhAFxqr+/cAAAACAEAAA8AAAAAAAAAAAAAAAAARAQAAGRycy9kb3ducmV2&#13;&#10;LnhtbFBLBQYAAAAABAAEAPMAAABNBQAAAAA=&#13;&#10;" strokecolor="windowText" strokeweight=".5pt">
            <v:stroke dashstyle="dash" joinstyle="miter"/>
            <w10:wrap anchorx="margin"/>
          </v:line>
        </w:pict>
      </w:r>
    </w:p>
    <w:p w:rsidR="00C925DA" w:rsidRPr="00C925DA" w:rsidRDefault="00C925DA" w:rsidP="00C925DA">
      <w:pPr>
        <w:pStyle w:val="En-tte"/>
        <w:pBdr>
          <w:bottom w:val="single" w:sz="12" w:space="0" w:color="auto"/>
        </w:pBdr>
        <w:tabs>
          <w:tab w:val="clear" w:pos="4536"/>
          <w:tab w:val="clear" w:pos="9072"/>
        </w:tabs>
        <w:rPr>
          <w:b/>
          <w:bCs/>
          <w:sz w:val="24"/>
          <w:szCs w:val="24"/>
        </w:rPr>
      </w:pPr>
    </w:p>
    <w:p w:rsidR="00C925DA" w:rsidRDefault="00C925DA" w:rsidP="00F77FB9">
      <w:pPr>
        <w:rPr>
          <w:sz w:val="24"/>
          <w:szCs w:val="24"/>
        </w:rPr>
      </w:pPr>
    </w:p>
    <w:p w:rsidR="00F77FB9" w:rsidRPr="00F77FB9" w:rsidRDefault="00F77FB9" w:rsidP="00F77FB9">
      <w:pPr>
        <w:rPr>
          <w:b/>
          <w:bCs/>
          <w:sz w:val="24"/>
          <w:szCs w:val="24"/>
        </w:rPr>
      </w:pPr>
      <w:r w:rsidRPr="00F77FB9">
        <w:rPr>
          <w:sz w:val="24"/>
          <w:szCs w:val="24"/>
        </w:rPr>
        <w:t>Suite à un problème de pile de clé intelligente, comment peut-on entrer dans le véhicule, puis le démarrer ?</w:t>
      </w:r>
    </w:p>
    <w:p w:rsidR="00AF476D" w:rsidRDefault="00AF476D" w:rsidP="00B84C5F">
      <w:pPr>
        <w:tabs>
          <w:tab w:val="left" w:pos="1815"/>
        </w:tabs>
        <w:rPr>
          <w:u w:val="single"/>
        </w:rPr>
      </w:pPr>
    </w:p>
    <w:p w:rsidR="00AF476D" w:rsidRDefault="007855E8" w:rsidP="00B84C5F">
      <w:pPr>
        <w:tabs>
          <w:tab w:val="left" w:pos="1815"/>
        </w:tabs>
        <w:rPr>
          <w:u w:val="single"/>
        </w:rPr>
      </w:pPr>
      <w:r>
        <w:rPr>
          <w:noProof/>
        </w:rPr>
        <w:pict w14:anchorId="4CF13DD0">
          <v:line id="Connecteur droit 30" o:spid="_x0000_s1030" style="position:absolute;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498pt,.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qO046gEAALwDAAAOAAAAZHJzL2Uyb0RvYy54bWysU01v2zAMvQ/YfxB0X5ykS9AZcXpI0F2K&#13;&#10;LUDbH8DKsi1MEgVRjZN/P0r5aLvdhvkgUKL4/N4jtbo7OCv2OpJB38jZZCqF9gpb4/tGPj/df7mV&#13;&#10;ghL4Fix63cijJnm3/vxpNYZaz3FA2+ooGMRTPYZGDimFuqpIDdoBTTBoz8kOo4PE29hXbYSR0Z2t&#13;&#10;5tPpshoxtiGi0kR8uj0l5brgd51W6WfXkU7CNpK5pbLGsr7ktVqvoO4jhMGoMw34BxYOjOefXqG2&#13;&#10;kEC8RvMXlDMqImGXJgpdhV1nlC4aWM1s+oeaxwGCLlrYHApXm+j/waof+10Upm3kDdvjwXGPNug9&#13;&#10;G6dfo2gjmiQ4xT6NgWq+vvG7mJWqg38MD6h+kfC4GcD3uvB9OgbGmOWK6kNJ3lA4FR+66DIIGyAO&#13;&#10;pRvHazf0IQnFh8ub+dfllFkpzn1bzBcFEupLbYiUvmt0IgeNtMZnr6CG/QOl/HeoL1fyscd7Y23p&#13;&#10;t/VizPiLDA48dZ2FxKEL7AP5XgqwPY+zSrEgElrT5uqMQ0fa2Cj2wBPFg9ji+MSMpbBAiRMso3xn&#13;&#10;sh9KM50t0HAqbjnKt6B2JvEjsMY18vZ9sfU5q8sYnzW9mZijF2yPu3hxmkekqD6Pc57B9/vSj7dH&#13;&#10;t/4NAAD//wMAUEsDBBQABgAIAAAAIQBcaq/v3AAAAAgBAAAPAAAAZHJzL2Rvd25yZXYueG1sTE9B&#13;&#10;TsMwELwj9Q/WVuJGnYIISRqnqkBIhQuiVJzdeJsE7HUUu2n4PQsXuIw0mtnZmXI9OStGHELnScFy&#13;&#10;kYBAqr3pqFGwf3u8ykCEqMlo6wkVfGGAdTW7KHVh/JlecdzFRnAIhUIraGPsCylD3aLTYeF7JNaO&#13;&#10;fnA6Mh0aaQZ95nBn5XWSpNLpjvhDq3u8b7H+3J2cgucnm6U3yfu43S5fPo77bMzvNlKpy/n0sGLY&#13;&#10;rEBEnOLfBfxs4P5QcbGDP5EJwirgNfEXWcvzlOmBTbcgq1L+H1B9AwAA//8DAFBLAQItABQABgAI&#13;&#10;AAAAIQC2gziS/gAAAOEBAAATAAAAAAAAAAAAAAAAAAAAAABbQ29udGVudF9UeXBlc10ueG1sUEsB&#13;&#10;Ai0AFAAGAAgAAAAhADj9If/WAAAAlAEAAAsAAAAAAAAAAAAAAAAALwEAAF9yZWxzLy5yZWxzUEsB&#13;&#10;Ai0AFAAGAAgAAAAhAI+o7TjqAQAAvAMAAA4AAAAAAAAAAAAAAAAALgIAAGRycy9lMm9Eb2MueG1s&#13;&#10;UEsBAi0AFAAGAAgAAAAhAFxqr+/cAAAACAEAAA8AAAAAAAAAAAAAAAAARAQAAGRycy9kb3ducmV2&#13;&#10;LnhtbFBLBQYAAAAABAAEAPMAAABNBQAAAAA=&#13;&#10;" strokecolor="windowText" strokeweight=".5pt">
            <v:stroke dashstyle="dash" joinstyle="miter"/>
            <w10:wrap anchorx="margin"/>
          </v:line>
        </w:pict>
      </w:r>
    </w:p>
    <w:p w:rsidR="00362CD8" w:rsidRDefault="007855E8" w:rsidP="00B84C5F">
      <w:pPr>
        <w:tabs>
          <w:tab w:val="left" w:pos="1815"/>
        </w:tabs>
        <w:rPr>
          <w:u w:val="single"/>
        </w:rPr>
      </w:pPr>
      <w:r>
        <w:rPr>
          <w:noProof/>
        </w:rPr>
        <w:pict w14:anchorId="6BB7F751">
          <v:line id="Connecteur droit 29" o:spid="_x0000_s1029" style="position:absolute;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8.95pt" to="498pt,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S0xP6wEAALwDAAAOAAAAZHJzL2Uyb0RvYy54bWysU01v2zAMvQ/YfxB0X5xkS9AacXpI0F2K&#13;&#10;LUDbH8DKsi1MEgVRjZN/P0r5aLvdhvkgUKLeM/n4tLo7OCv2OpJB38jZZCqF9gpb4/tGPj/df7mR&#13;&#10;ghL4Fix63cijJnm3/vxpNYZaz3FA2+oomMRTPYZGDimFuqpIDdoBTTBoz8kOo4PE29hXbYSR2Z2t&#13;&#10;5tPpshoxtiGi0kR8uj0l5brwd51W6WfXkU7CNpJrS2WNZX3Ja7VeQd1HCINR5zLgH6pwYDz/9Eq1&#13;&#10;hQTiNZq/qJxREQm7NFHoKuw6o3TpgbuZTf/o5nGAoEsvLA6Fq0z0/2jVj/0uCtM2cn4rhQfHM9qg&#13;&#10;9yycfo2ijWiS4BTrNAaq+frG72LuVB38Y3hA9YuEx80Avtel3qdjYI5ZRlQfIHlD4QQ+dNFlEhZA&#13;&#10;HMo0jtdp6EMSig+XX+ffllMemuLc7WK+KJRQX7AhUvqu0YkcNNIan7WCGvYPlPLfob5cycce7421&#13;&#10;Zd7WizHzLzI5sOs6C4lDF1gH8r0UYHu2s0qxMBJa02Z05qEjbWwUe2BHsRFbHJ+4YiksUOIEt1G+&#13;&#10;c7EfoLmcLdBwArcc5VtQO5P4EVjjGnnzHmx9zupi43NPbyLm6AXb4y5elGaLlK7Pds4efL8v83h7&#13;&#10;dOvfAAAA//8DAFBLAwQUAAYACAAAACEAxinsReAAAAALAQAADwAAAGRycy9kb3ducmV2LnhtbEyP&#13;&#10;QU/DMAyF70j8h8hI3Fg6QF3TNZ0mENLgghgT56z12kLiVE3WlX8/7wQXS/6e/PxesZqcFSMOofOk&#13;&#10;YT5LQCBVvu6o0bD7fLnLQIRoqDbWE2r4xQCr8vqqMHntT/SB4zY2gk0o5EZDG2OfSxmqFp0JM98j&#13;&#10;sXbwgzOR16GR9WBObO6svE+SVDrTEX9oTY9PLVY/26PT8PZqs/Qh+Ro3m/n792GXjWqxllrf3kzP&#13;&#10;Sx7rJYiIU/y7gEsHzg8lB9v7I9VBWA3cJjJdKBCsKpUy2DNQjyDLQv7vUJ4BAAD//wMAUEsBAi0A&#13;&#10;FAAGAAgAAAAhALaDOJL+AAAA4QEAABMAAAAAAAAAAAAAAAAAAAAAAFtDb250ZW50X1R5cGVzXS54&#13;&#10;bWxQSwECLQAUAAYACAAAACEAOP0h/9YAAACUAQAACwAAAAAAAAAAAAAAAAAvAQAAX3JlbHMvLnJl&#13;&#10;bHNQSwECLQAUAAYACAAAACEA+UtMT+sBAAC8AwAADgAAAAAAAAAAAAAAAAAuAgAAZHJzL2Uyb0Rv&#13;&#10;Yy54bWxQSwECLQAUAAYACAAAACEAxinsReAAAAALAQAADwAAAAAAAAAAAAAAAABFBAAAZHJzL2Rv&#13;&#10;d25yZXYueG1sUEsFBgAAAAAEAAQA8wAAAFIFAAAAAA==&#13;&#10;" strokecolor="windowText" strokeweight=".5pt">
            <v:stroke dashstyle="dash" joinstyle="miter"/>
            <w10:wrap anchorx="margin"/>
          </v:line>
        </w:pict>
      </w:r>
    </w:p>
    <w:p w:rsidR="00362CD8" w:rsidRPr="00362CD8" w:rsidRDefault="00362CD8" w:rsidP="00362CD8"/>
    <w:p w:rsidR="00362CD8" w:rsidRDefault="00362CD8" w:rsidP="00362CD8"/>
    <w:p w:rsidR="00F77FB9" w:rsidRDefault="00F77FB9" w:rsidP="00362CD8">
      <w:pPr>
        <w:jc w:val="center"/>
      </w:pPr>
    </w:p>
    <w:p w:rsidR="00362CD8" w:rsidRDefault="00362CD8" w:rsidP="00362CD8">
      <w:pPr>
        <w:jc w:val="center"/>
      </w:pPr>
    </w:p>
    <w:p w:rsidR="00362CD8" w:rsidRDefault="00362CD8" w:rsidP="00362CD8">
      <w:pPr>
        <w:jc w:val="center"/>
      </w:pPr>
    </w:p>
    <w:p w:rsidR="00362CD8" w:rsidRDefault="00362CD8" w:rsidP="00362CD8">
      <w:r>
        <w:lastRenderedPageBreak/>
        <w:t>Motorisations :</w:t>
      </w:r>
    </w:p>
    <w:p w:rsidR="00362CD8" w:rsidRDefault="00362CD8" w:rsidP="00362CD8">
      <w:r>
        <w:t>Indiquez par une flèche bleu le moteur thermique et par une flèche verte la partie électrique.</w:t>
      </w:r>
    </w:p>
    <w:p w:rsidR="00362CD8" w:rsidRDefault="00362CD8" w:rsidP="00362CD8"/>
    <w:p w:rsidR="00362CD8" w:rsidRDefault="00362CD8" w:rsidP="00362CD8"/>
    <w:p w:rsidR="00362CD8" w:rsidRPr="00362CD8" w:rsidRDefault="00362CD8" w:rsidP="00362CD8"/>
    <w:p w:rsidR="00362CD8" w:rsidRPr="00362CD8" w:rsidRDefault="00362CD8" w:rsidP="00362CD8"/>
    <w:p w:rsidR="00362CD8" w:rsidRPr="00362CD8" w:rsidRDefault="00E45AB4" w:rsidP="00362CD8">
      <w:r>
        <w:rPr>
          <w:rFonts w:ascii="Arial" w:hAnsi="Arial" w:cs="Arial"/>
          <w:noProof/>
          <w:color w:val="0000FF"/>
          <w:sz w:val="27"/>
          <w:szCs w:val="27"/>
          <w:lang w:eastAsia="fr-FR"/>
        </w:rPr>
        <w:drawing>
          <wp:anchor distT="0" distB="0" distL="114300" distR="114300" simplePos="0" relativeHeight="251695104" behindDoc="1" locked="0" layoutInCell="1" allowOverlap="1">
            <wp:simplePos x="0" y="0"/>
            <wp:positionH relativeFrom="column">
              <wp:posOffset>652780</wp:posOffset>
            </wp:positionH>
            <wp:positionV relativeFrom="paragraph">
              <wp:posOffset>5080</wp:posOffset>
            </wp:positionV>
            <wp:extent cx="4714875" cy="3030991"/>
            <wp:effectExtent l="0" t="0" r="0" b="0"/>
            <wp:wrapNone/>
            <wp:docPr id="32" name="rg_hi" descr="https://encrypted-tbn1.gstatic.com/images?q=tbn:ANd9GcS_SYguvCDjkxLhShD2uPmF181KXdqmuP7EXDj6e3uEJCTsJBA7YA">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static.com/images?q=tbn:ANd9GcS_SYguvCDjkxLhShD2uPmF181KXdqmuP7EXDj6e3uEJCTsJBA7YA">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14875" cy="3030991"/>
                    </a:xfrm>
                    <a:prstGeom prst="rect">
                      <a:avLst/>
                    </a:prstGeom>
                    <a:noFill/>
                    <a:ln>
                      <a:noFill/>
                    </a:ln>
                  </pic:spPr>
                </pic:pic>
              </a:graphicData>
            </a:graphic>
          </wp:anchor>
        </w:drawing>
      </w:r>
    </w:p>
    <w:p w:rsidR="00362CD8" w:rsidRPr="00362CD8" w:rsidRDefault="00362CD8" w:rsidP="00362CD8"/>
    <w:p w:rsidR="00362CD8" w:rsidRPr="00362CD8" w:rsidRDefault="00362CD8" w:rsidP="00362CD8"/>
    <w:p w:rsidR="00362CD8" w:rsidRPr="00362CD8" w:rsidRDefault="00362CD8" w:rsidP="00362CD8"/>
    <w:p w:rsidR="00362CD8" w:rsidRPr="00362CD8" w:rsidRDefault="00362CD8" w:rsidP="00362CD8"/>
    <w:p w:rsidR="00362CD8" w:rsidRPr="00362CD8" w:rsidRDefault="00362CD8" w:rsidP="00362CD8"/>
    <w:p w:rsidR="00362CD8" w:rsidRPr="00362CD8" w:rsidRDefault="00362CD8" w:rsidP="00362CD8"/>
    <w:p w:rsidR="00362CD8" w:rsidRPr="00362CD8" w:rsidRDefault="00362CD8" w:rsidP="00362CD8"/>
    <w:p w:rsidR="00362CD8" w:rsidRPr="00362CD8" w:rsidRDefault="00362CD8" w:rsidP="00362CD8"/>
    <w:p w:rsidR="00362CD8" w:rsidRPr="00362CD8" w:rsidRDefault="00362CD8" w:rsidP="00362CD8"/>
    <w:p w:rsidR="00362CD8" w:rsidRPr="00362CD8" w:rsidRDefault="00362CD8" w:rsidP="00362CD8"/>
    <w:p w:rsidR="00362CD8" w:rsidRPr="00362CD8" w:rsidRDefault="00362CD8" w:rsidP="00362CD8"/>
    <w:p w:rsidR="00362CD8" w:rsidRDefault="00362CD8" w:rsidP="00362CD8"/>
    <w:p w:rsidR="009E5AB8" w:rsidRDefault="009E5AB8" w:rsidP="00362CD8">
      <w:pPr>
        <w:rPr>
          <w:b/>
          <w:u w:val="single"/>
        </w:rPr>
      </w:pPr>
      <w:r>
        <w:rPr>
          <w:rFonts w:ascii="Arial" w:hAnsi="Arial" w:cs="Arial"/>
          <w:noProof/>
          <w:color w:val="0000FF"/>
          <w:sz w:val="27"/>
          <w:szCs w:val="27"/>
          <w:lang w:eastAsia="fr-FR"/>
        </w:rPr>
        <w:drawing>
          <wp:anchor distT="0" distB="0" distL="114300" distR="114300" simplePos="0" relativeHeight="251696128" behindDoc="1" locked="0" layoutInCell="1" allowOverlap="1">
            <wp:simplePos x="0" y="0"/>
            <wp:positionH relativeFrom="column">
              <wp:posOffset>2148205</wp:posOffset>
            </wp:positionH>
            <wp:positionV relativeFrom="paragraph">
              <wp:posOffset>712470</wp:posOffset>
            </wp:positionV>
            <wp:extent cx="2238375" cy="2038350"/>
            <wp:effectExtent l="0" t="0" r="9525" b="0"/>
            <wp:wrapNone/>
            <wp:docPr id="33" name="rg_hi" descr="https://encrypted-tbn1.gstatic.com/images?q=tbn:ANd9GcTsOZDQDqk8TVgirAYAvNechwj7mjNnVUMrvpos-DDMHIFWS9c9aA">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static.com/images?q=tbn:ANd9GcTsOZDQDqk8TVgirAYAvNechwj7mjNnVUMrvpos-DDMHIFWS9c9aA">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38375" cy="2038350"/>
                    </a:xfrm>
                    <a:prstGeom prst="rect">
                      <a:avLst/>
                    </a:prstGeom>
                    <a:noFill/>
                    <a:ln>
                      <a:noFill/>
                    </a:ln>
                  </pic:spPr>
                </pic:pic>
              </a:graphicData>
            </a:graphic>
          </wp:anchor>
        </w:drawing>
      </w:r>
      <w:r w:rsidR="00362CD8" w:rsidRPr="00362CD8">
        <w:rPr>
          <w:b/>
          <w:u w:val="single"/>
        </w:rPr>
        <w:t>A l’intérieur du couvercle qui protège le moteur on peut y trouver ce genre de produit d’après vous à quoi sert l’engrenage qui se trouve sur le milieu de ce schéma :</w:t>
      </w:r>
    </w:p>
    <w:p w:rsidR="009E5AB8" w:rsidRPr="009E5AB8" w:rsidRDefault="009E5AB8" w:rsidP="009E5AB8"/>
    <w:p w:rsidR="009E5AB8" w:rsidRPr="009E5AB8" w:rsidRDefault="009E5AB8" w:rsidP="009E5AB8"/>
    <w:p w:rsidR="009E5AB8" w:rsidRPr="009E5AB8" w:rsidRDefault="009E5AB8" w:rsidP="009E5AB8"/>
    <w:p w:rsidR="009E5AB8" w:rsidRPr="009E5AB8" w:rsidRDefault="009E5AB8" w:rsidP="009E5AB8"/>
    <w:p w:rsidR="009E5AB8" w:rsidRPr="009E5AB8" w:rsidRDefault="009E5AB8" w:rsidP="009E5AB8"/>
    <w:p w:rsidR="009E5AB8" w:rsidRPr="009E5AB8" w:rsidRDefault="009E5AB8" w:rsidP="009E5AB8"/>
    <w:p w:rsidR="009E5AB8" w:rsidRPr="009E5AB8" w:rsidRDefault="009E5AB8" w:rsidP="009E5AB8"/>
    <w:p w:rsidR="009E5AB8" w:rsidRPr="009E5AB8" w:rsidRDefault="009E5AB8" w:rsidP="009E5AB8"/>
    <w:p w:rsidR="009E5AB8" w:rsidRDefault="009E5AB8" w:rsidP="009E5AB8"/>
    <w:p w:rsidR="00362CD8" w:rsidRDefault="009E5AB8" w:rsidP="009E5AB8">
      <w:pPr>
        <w:rPr>
          <w:u w:val="single"/>
        </w:rPr>
      </w:pPr>
      <w:r w:rsidRPr="009E5AB8">
        <w:rPr>
          <w:u w:val="single"/>
        </w:rPr>
        <w:t>Appeler votre professeur pour lui donner vos conclusions.</w:t>
      </w:r>
    </w:p>
    <w:p w:rsidR="00E45AB4" w:rsidRDefault="00680820" w:rsidP="009E5AB8">
      <w:pPr>
        <w:rPr>
          <w:u w:val="single"/>
        </w:rPr>
      </w:pPr>
      <w:r>
        <w:rPr>
          <w:rFonts w:ascii="Arial" w:hAnsi="Arial" w:cs="Arial"/>
          <w:noProof/>
          <w:color w:val="0000FF"/>
          <w:sz w:val="27"/>
          <w:szCs w:val="27"/>
          <w:lang w:eastAsia="fr-FR"/>
        </w:rPr>
        <w:lastRenderedPageBreak/>
        <w:drawing>
          <wp:anchor distT="0" distB="0" distL="114300" distR="114300" simplePos="0" relativeHeight="251697152" behindDoc="1" locked="0" layoutInCell="1" allowOverlap="1">
            <wp:simplePos x="0" y="0"/>
            <wp:positionH relativeFrom="margin">
              <wp:posOffset>1119505</wp:posOffset>
            </wp:positionH>
            <wp:positionV relativeFrom="paragraph">
              <wp:posOffset>776605</wp:posOffset>
            </wp:positionV>
            <wp:extent cx="3876675" cy="2338705"/>
            <wp:effectExtent l="0" t="0" r="9525" b="4445"/>
            <wp:wrapNone/>
            <wp:docPr id="34" name="rg_hi" descr="https://encrypted-tbn2.gstatic.com/images?q=tbn:ANd9GcQUnOhvdUpcvrBfzMQvzLwKnenAMKdM2IKqjzh4cwjBMabCB_lpdw">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static.com/images?q=tbn:ANd9GcQUnOhvdUpcvrBfzMQvzLwKnenAMKdM2IKqjzh4cwjBMabCB_lpdw">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76675" cy="2338705"/>
                    </a:xfrm>
                    <a:prstGeom prst="rect">
                      <a:avLst/>
                    </a:prstGeom>
                    <a:noFill/>
                    <a:ln>
                      <a:noFill/>
                    </a:ln>
                  </pic:spPr>
                </pic:pic>
              </a:graphicData>
            </a:graphic>
          </wp:anchor>
        </w:drawing>
      </w:r>
      <w:r>
        <w:rPr>
          <w:u w:val="single"/>
        </w:rPr>
        <w:t xml:space="preserve">Donner le nom </w:t>
      </w:r>
      <w:r w:rsidR="00E45AB4">
        <w:rPr>
          <w:u w:val="single"/>
        </w:rPr>
        <w:t xml:space="preserve">et le type </w:t>
      </w:r>
      <w:r>
        <w:rPr>
          <w:u w:val="single"/>
        </w:rPr>
        <w:t>de ce que vous voyez sur cette photo. D’après</w:t>
      </w:r>
      <w:r w:rsidR="00E45AB4">
        <w:rPr>
          <w:u w:val="single"/>
        </w:rPr>
        <w:t xml:space="preserve"> vous pourquoi le constructeur </w:t>
      </w:r>
      <w:proofErr w:type="spellStart"/>
      <w:r w:rsidR="00E45AB4">
        <w:rPr>
          <w:u w:val="single"/>
        </w:rPr>
        <w:t>a</w:t>
      </w:r>
      <w:r>
        <w:rPr>
          <w:u w:val="single"/>
        </w:rPr>
        <w:t>-t-il</w:t>
      </w:r>
      <w:proofErr w:type="spellEnd"/>
      <w:r>
        <w:rPr>
          <w:u w:val="single"/>
        </w:rPr>
        <w:t xml:space="preserve"> choisi de le placer à cet endroit.</w:t>
      </w:r>
    </w:p>
    <w:p w:rsidR="00E45AB4" w:rsidRPr="00E45AB4" w:rsidRDefault="00E45AB4" w:rsidP="00E45AB4"/>
    <w:p w:rsidR="00E45AB4" w:rsidRPr="00E45AB4" w:rsidRDefault="00E45AB4" w:rsidP="00E45AB4"/>
    <w:p w:rsidR="00E45AB4" w:rsidRPr="00E45AB4" w:rsidRDefault="00E45AB4" w:rsidP="00E45AB4"/>
    <w:p w:rsidR="00E45AB4" w:rsidRPr="00E45AB4" w:rsidRDefault="00E45AB4" w:rsidP="00E45AB4"/>
    <w:p w:rsidR="00E45AB4" w:rsidRPr="00E45AB4" w:rsidRDefault="00E45AB4" w:rsidP="00E45AB4"/>
    <w:p w:rsidR="00E45AB4" w:rsidRPr="00E45AB4" w:rsidRDefault="00E45AB4" w:rsidP="00E45AB4"/>
    <w:p w:rsidR="00E45AB4" w:rsidRPr="00E45AB4" w:rsidRDefault="00E45AB4" w:rsidP="00E45AB4"/>
    <w:p w:rsidR="00E45AB4" w:rsidRPr="00E45AB4" w:rsidRDefault="00E45AB4" w:rsidP="00E45AB4"/>
    <w:p w:rsidR="00E45AB4" w:rsidRPr="00E45AB4" w:rsidRDefault="00E45AB4" w:rsidP="00E45AB4"/>
    <w:p w:rsidR="00E45AB4" w:rsidRDefault="00E45AB4" w:rsidP="00E45AB4"/>
    <w:p w:rsidR="00680820" w:rsidRDefault="00680820" w:rsidP="00E45AB4"/>
    <w:p w:rsidR="00E45AB4" w:rsidRDefault="00E45AB4" w:rsidP="00E45AB4">
      <w:pPr>
        <w:rPr>
          <w:u w:val="single"/>
        </w:rPr>
      </w:pPr>
      <w:r w:rsidRPr="00E45AB4">
        <w:rPr>
          <w:u w:val="single"/>
        </w:rPr>
        <w:t>Pourquoi le constructeur a décidé de mettre ce type d’éléments.</w:t>
      </w:r>
    </w:p>
    <w:p w:rsidR="00E45AB4" w:rsidRDefault="007855E8" w:rsidP="00E45AB4">
      <w:pPr>
        <w:rPr>
          <w:u w:val="single"/>
        </w:rPr>
      </w:pPr>
      <w:r>
        <w:rPr>
          <w:noProof/>
        </w:rPr>
        <w:pict w14:anchorId="49A209FF">
          <v:line id="Connecteur droit 18" o:spid="_x0000_s1028" style="position:absolute;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7.25pt" to="498pt,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bnaQ6gEAALwDAAAOAAAAZHJzL2Uyb0RvYy54bWysU01v2zAMvQ/YfxB0X5xkS9AZcXpI0F2K&#13;&#10;LUCzH8DKsi1MEgVRjZN/P0r5aLvdhvkgUKLeM/ketbo/OisOOpJB38jZZCqF9gpb4/tG/tw/fLqT&#13;&#10;ghL4Fix63ciTJnm//vhhNYZaz3FA2+oomMRTPYZGDimFuqpIDdoBTTBoz8kOo4PE29hXbYSR2Z2t&#13;&#10;5tPpshoxtiGi0kR8uj0n5brwd51W6UfXkU7CNpJrS2WNZX3Oa7VeQd1HCINRlzLgH6pwYDz/9Ea1&#13;&#10;hQTiJZq/qJxREQm7NFHoKuw6o3TpgbuZTf/o5mmAoEsvLA6Fm0z0/2jV98MuCtOyd+yUB8cebdB7&#13;&#10;Fk6/RNFGNElwinUaA9V8feN3MXeqjv4pPKL6RcLjZgDf61Lv/hSYY5YR1TtI3lA4g49ddJmEBRDH&#13;&#10;4sbp5oY+JqH4cPl5/mU5ZdMU574u5otCCfUVGyKlbxqdyEEjrfFZK6jh8Egp/x3q65V87PHBWFv8&#13;&#10;tl6MmX+RyYGnrrOQOHSBdSDfSwG253FWKRZGQmvajM48dKKNjeIAPFE8iC2Oe65YCguUOMFtlO9S&#13;&#10;7DtoLmcLNJzBLUf5FtTOJH4E1rhG3r0FW5+zuozxpadXEXP0jO1pF69K84iUri/jnGfw7b748fro&#13;&#10;1r8BAAD//wMAUEsDBBQABgAIAAAAIQAkfi7m3wAAAAsBAAAPAAAAZHJzL2Rvd25yZXYueG1sTE9N&#13;&#10;T8MwDL0j8R8iI3Fj6RiUtms6TSCksQtiTJyzxmsLiVM1WVf+PeYEF1t+T34f5WpyVow4hM6Tgvks&#13;&#10;AYFUe9NRo2D//nyTgQhRk9HWEyr4xgCr6vKi1IXxZ3rDcRcbwSIUCq2gjbEvpAx1i06Hme+RmDv6&#13;&#10;wenI59BIM+gzizsrb5MklU53xA6t7vGxxfprd3IKti82SxfJx7jZzF8/j/tszB/WUqnrq+lpyWO9&#13;&#10;BBFxin8f8NuB80PFwQ7+RCYIq4DbRAWLu3sQzOZ5ysCBAd6yKuX/DtUPAAAA//8DAFBLAQItABQA&#13;&#10;BgAIAAAAIQC2gziS/gAAAOEBAAATAAAAAAAAAAAAAAAAAAAAAABbQ29udGVudF9UeXBlc10ueG1s&#13;&#10;UEsBAi0AFAAGAAgAAAAhADj9If/WAAAAlAEAAAsAAAAAAAAAAAAAAAAALwEAAF9yZWxzLy5yZWxz&#13;&#10;UEsBAi0AFAAGAAgAAAAhAG1udpDqAQAAvAMAAA4AAAAAAAAAAAAAAAAALgIAAGRycy9lMm9Eb2Mu&#13;&#10;eG1sUEsBAi0AFAAGAAgAAAAhACR+LubfAAAACwEAAA8AAAAAAAAAAAAAAAAARAQAAGRycy9kb3du&#13;&#10;cmV2LnhtbFBLBQYAAAAABAAEAPMAAABQBQAAAAA=&#13;&#10;" strokecolor="windowText" strokeweight=".5pt">
            <v:stroke dashstyle="dash" joinstyle="miter"/>
            <w10:wrap anchorx="margin"/>
          </v:line>
        </w:pict>
      </w:r>
    </w:p>
    <w:p w:rsidR="00E45AB4" w:rsidRDefault="00E45AB4" w:rsidP="00E45AB4"/>
    <w:p w:rsidR="00E45AB4" w:rsidRDefault="00E45AB4" w:rsidP="008A554A">
      <w:pPr>
        <w:spacing w:after="0"/>
      </w:pPr>
      <w:r w:rsidRPr="008A554A">
        <w:rPr>
          <w:rFonts w:ascii="Arial" w:hAnsi="Arial" w:cs="Arial"/>
          <w:noProof/>
          <w:color w:val="0000FF"/>
          <w:sz w:val="27"/>
          <w:szCs w:val="27"/>
          <w:u w:val="single"/>
          <w:lang w:eastAsia="fr-FR"/>
        </w:rPr>
        <w:drawing>
          <wp:anchor distT="0" distB="0" distL="114300" distR="114300" simplePos="0" relativeHeight="251700224" behindDoc="1" locked="0" layoutInCell="1" allowOverlap="1">
            <wp:simplePos x="0" y="0"/>
            <wp:positionH relativeFrom="column">
              <wp:posOffset>1252855</wp:posOffset>
            </wp:positionH>
            <wp:positionV relativeFrom="paragraph">
              <wp:posOffset>855345</wp:posOffset>
            </wp:positionV>
            <wp:extent cx="4209772" cy="2801412"/>
            <wp:effectExtent l="0" t="0" r="635" b="0"/>
            <wp:wrapNone/>
            <wp:docPr id="17" name="rg_hi" descr="https://encrypted-tbn2.gstatic.com/images?q=tbn:ANd9GcRqYVd2lZi2QZOZw3T6-pGQccn9RPV6BZSaXYoqDSPRquHAsHDyG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static.com/images?q=tbn:ANd9GcRqYVd2lZi2QZOZw3T6-pGQccn9RPV6BZSaXYoqDSPRquHAsHDyGg">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09772" cy="2801412"/>
                    </a:xfrm>
                    <a:prstGeom prst="rect">
                      <a:avLst/>
                    </a:prstGeom>
                    <a:noFill/>
                    <a:ln>
                      <a:noFill/>
                    </a:ln>
                  </pic:spPr>
                </pic:pic>
              </a:graphicData>
            </a:graphic>
          </wp:anchor>
        </w:drawing>
      </w:r>
      <w:r w:rsidRPr="008A554A">
        <w:rPr>
          <w:u w:val="single"/>
        </w:rPr>
        <w:t>Sur cette photo est représenté le groupe motopropulseur thermique et électrique, sur le véhicule</w:t>
      </w:r>
      <w:r>
        <w:t xml:space="preserve"> </w:t>
      </w:r>
      <w:r w:rsidRPr="008A554A">
        <w:rPr>
          <w:u w:val="single"/>
        </w:rPr>
        <w:t>indiquez à votre professeur l’alimentation électrique de ce moteur. Puis entourez-le sur cette photo.</w:t>
      </w:r>
    </w:p>
    <w:p w:rsidR="008A554A" w:rsidRDefault="008A554A" w:rsidP="00E45AB4">
      <w:pPr>
        <w:rPr>
          <w:u w:val="single"/>
        </w:rPr>
      </w:pPr>
      <w:r w:rsidRPr="008A554A">
        <w:rPr>
          <w:u w:val="single"/>
        </w:rPr>
        <w:t>Localisez le générateur de courant et le train épicycloïdal en vue sur cette photo.</w:t>
      </w:r>
    </w:p>
    <w:p w:rsidR="008A554A" w:rsidRPr="008A554A" w:rsidRDefault="008A554A" w:rsidP="008A554A"/>
    <w:p w:rsidR="008A554A" w:rsidRPr="008A554A" w:rsidRDefault="008A554A" w:rsidP="008A554A"/>
    <w:p w:rsidR="008A554A" w:rsidRPr="008A554A" w:rsidRDefault="008A554A" w:rsidP="008A554A"/>
    <w:p w:rsidR="008A554A" w:rsidRPr="008A554A" w:rsidRDefault="008A554A" w:rsidP="008A554A"/>
    <w:p w:rsidR="008A554A" w:rsidRPr="008A554A" w:rsidRDefault="008A554A" w:rsidP="008A554A"/>
    <w:p w:rsidR="008A554A" w:rsidRPr="008A554A" w:rsidRDefault="008A554A" w:rsidP="008A554A"/>
    <w:p w:rsidR="008A554A" w:rsidRPr="008A554A" w:rsidRDefault="008A554A" w:rsidP="008A554A"/>
    <w:p w:rsidR="008A554A" w:rsidRPr="008A554A" w:rsidRDefault="008A554A" w:rsidP="008A554A"/>
    <w:p w:rsidR="008A554A" w:rsidRPr="008A554A" w:rsidRDefault="008A554A" w:rsidP="008A554A"/>
    <w:p w:rsidR="008A554A" w:rsidRPr="008A554A" w:rsidRDefault="008A554A" w:rsidP="008A554A"/>
    <w:p w:rsidR="008A554A" w:rsidRPr="008A554A" w:rsidRDefault="008A554A" w:rsidP="008A554A"/>
    <w:p w:rsidR="008A554A" w:rsidRDefault="008A554A" w:rsidP="008A554A"/>
    <w:p w:rsidR="008A554A" w:rsidRDefault="008A554A" w:rsidP="008A554A"/>
    <w:p w:rsidR="008A554A" w:rsidRDefault="008A554A" w:rsidP="008A554A">
      <w:r>
        <w:lastRenderedPageBreak/>
        <w:t>Votre client se plaint d’un manque d’autonomie électrique du véhicule hors lorsque vous prenez le véhicule ce témoin s’affiche ? Donnez votre conclusion</w:t>
      </w:r>
    </w:p>
    <w:p w:rsidR="004101A1" w:rsidRDefault="004101A1" w:rsidP="008A554A">
      <w:r>
        <w:rPr>
          <w:rFonts w:ascii="Arial" w:hAnsi="Arial" w:cs="Arial"/>
          <w:noProof/>
          <w:sz w:val="20"/>
          <w:szCs w:val="20"/>
          <w:lang w:eastAsia="fr-FR"/>
        </w:rPr>
        <w:drawing>
          <wp:anchor distT="0" distB="0" distL="114300" distR="114300" simplePos="0" relativeHeight="251703296" behindDoc="1" locked="0" layoutInCell="1" allowOverlap="1">
            <wp:simplePos x="0" y="0"/>
            <wp:positionH relativeFrom="margin">
              <wp:align>center</wp:align>
            </wp:positionH>
            <wp:positionV relativeFrom="paragraph">
              <wp:posOffset>106680</wp:posOffset>
            </wp:positionV>
            <wp:extent cx="4928283" cy="3273425"/>
            <wp:effectExtent l="0" t="0" r="5715" b="3175"/>
            <wp:wrapNone/>
            <wp:docPr id="35" name="il_fi" descr="http://static.blog.leparisien.fr/media/10/2847616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blog.leparisien.fr/media/10/2847616447.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928283" cy="3273425"/>
                    </a:xfrm>
                    <a:prstGeom prst="rect">
                      <a:avLst/>
                    </a:prstGeom>
                    <a:noFill/>
                    <a:ln>
                      <a:noFill/>
                    </a:ln>
                  </pic:spPr>
                </pic:pic>
              </a:graphicData>
            </a:graphic>
          </wp:anchor>
        </w:drawing>
      </w:r>
    </w:p>
    <w:p w:rsidR="004101A1" w:rsidRPr="004101A1" w:rsidRDefault="004101A1" w:rsidP="004101A1"/>
    <w:p w:rsidR="004101A1" w:rsidRPr="004101A1" w:rsidRDefault="004101A1" w:rsidP="004101A1"/>
    <w:p w:rsidR="004101A1" w:rsidRPr="004101A1" w:rsidRDefault="004101A1" w:rsidP="004101A1"/>
    <w:p w:rsidR="004101A1" w:rsidRPr="004101A1" w:rsidRDefault="004101A1" w:rsidP="004101A1"/>
    <w:p w:rsidR="004101A1" w:rsidRPr="004101A1" w:rsidRDefault="004101A1" w:rsidP="004101A1"/>
    <w:p w:rsidR="004101A1" w:rsidRPr="004101A1" w:rsidRDefault="004101A1" w:rsidP="004101A1"/>
    <w:p w:rsidR="004101A1" w:rsidRPr="004101A1" w:rsidRDefault="004101A1" w:rsidP="004101A1"/>
    <w:p w:rsidR="004101A1" w:rsidRPr="004101A1" w:rsidRDefault="004101A1" w:rsidP="004101A1"/>
    <w:p w:rsidR="004101A1" w:rsidRPr="004101A1" w:rsidRDefault="004101A1" w:rsidP="004101A1"/>
    <w:p w:rsidR="004101A1" w:rsidRPr="004101A1" w:rsidRDefault="004101A1" w:rsidP="004101A1"/>
    <w:p w:rsidR="004101A1" w:rsidRPr="004101A1" w:rsidRDefault="004101A1" w:rsidP="004101A1"/>
    <w:p w:rsidR="004101A1" w:rsidRDefault="004101A1" w:rsidP="004101A1"/>
    <w:p w:rsidR="004101A1" w:rsidRDefault="007855E8" w:rsidP="004101A1">
      <w:pPr>
        <w:ind w:firstLine="708"/>
      </w:pPr>
      <w:r>
        <w:rPr>
          <w:noProof/>
        </w:rPr>
        <w:pict w14:anchorId="407391A4">
          <v:line id="Connecteur droit 36" o:spid="_x0000_s1027" style="position:absolute;left:0;text-align:lef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498pt,.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DNjS6wEAALwDAAAOAAAAZHJzL2Uyb0RvYy54bWysU01v2zAMvQ/YfxB0X5ykS9AZcXpI0F2K&#13;&#10;LUDbH8DKsi1MEgVRjZN/P0r5aLvdhvkgUKLeM/n4tLo7OCv2OpJB38jZZCqF9gpb4/tGPj/df7mV&#13;&#10;ghL4Fix63cijJnm3/vxpNYZaz3FA2+oomMRTPYZGDimFuqpIDdoBTTBoz8kOo4PE29hXbYSR2Z2t&#13;&#10;5tPpshoxtiGi0kR8uj0l5brwd51W6WfXkU7CNpJrS2WNZX3Ja7VeQd1HCINR5zLgH6pwYDz/9Eq1&#13;&#10;hQTiNZq/qJxREQm7NFHoKuw6o3TpgbuZTf/o5nGAoEsvLA6Fq0z0/2jVj/0uCtM28mYphQfHM9qg&#13;&#10;9yycfo2ijWiS4BTrNAaq+frG72LuVB38Y3hA9YuEx80Avtel3qdjYI5ZRlQfIHlD4QQ+dNFlEhZA&#13;&#10;HMo0jtdp6EMSig+XN/OvyykPTXHu22K+KJRQX7AhUvqu0YkcNNIan7WCGvYPlPLfob5cycce7421&#13;&#10;Zd7WizHzLzI5sOs6C4lDF1gH8r0UYHu2s0qxMBJa02Z05qEjbWwUe2BHsRFbHJ+4YiksUOIEt1G+&#13;&#10;c7EfoLmcLdBwArcc5VtQO5P4EVjjGnn7Hmx9zupi43NPbyLm6AXb4y5elGaLlK7Pds4efL8v83h7&#13;&#10;dOvfAAAA//8DAFBLAwQUAAYACAAAACEAXGqv79wAAAAIAQAADwAAAGRycy9kb3ducmV2LnhtbExP&#13;&#10;QU7DMBC8I/UP1lbiRp2CCEkap6pASIULolSc3XibBOx1FLtp+D0LF7iMNJrZ2ZlyPTkrRhxC50nB&#13;&#10;cpGAQKq96ahRsH97vMpAhKjJaOsJFXxhgHU1uyh1YfyZXnHcxUZwCIVCK2hj7AspQ92i02HheyTW&#13;&#10;jn5wOjIdGmkGfeZwZ+V1kqTS6Y74Q6t7vG+x/tydnILnJ5ulN8n7uN0uXz6O+2zM7zZSqcv59LBi&#13;&#10;2KxARJzi3wX8bOD+UHGxgz+RCcIq4DXxF1nL85TpgU23IKtS/h9QfQMAAP//AwBQSwECLQAUAAYA&#13;&#10;CAAAACEAtoM4kv4AAADhAQAAEwAAAAAAAAAAAAAAAAAAAAAAW0NvbnRlbnRfVHlwZXNdLnhtbFBL&#13;&#10;AQItABQABgAIAAAAIQA4/SH/1gAAAJQBAAALAAAAAAAAAAAAAAAAAC8BAABfcmVscy8ucmVsc1BL&#13;&#10;AQItABQABgAIAAAAIQCrDNjS6wEAALwDAAAOAAAAAAAAAAAAAAAAAC4CAABkcnMvZTJvRG9jLnht&#13;&#10;bFBLAQItABQABgAIAAAAIQBcaq/v3AAAAAgBAAAPAAAAAAAAAAAAAAAAAEUEAABkcnMvZG93bnJl&#13;&#10;di54bWxQSwUGAAAAAAQABADzAAAATgUAAAAA&#13;&#10;" strokecolor="windowText" strokeweight=".5pt">
            <v:stroke dashstyle="dash" joinstyle="miter"/>
            <w10:wrap anchorx="margin"/>
          </v:line>
        </w:pict>
      </w:r>
    </w:p>
    <w:p w:rsidR="004101A1" w:rsidRDefault="007855E8" w:rsidP="004101A1">
      <w:r>
        <w:rPr>
          <w:noProof/>
        </w:rPr>
        <w:pict w14:anchorId="56212F9D">
          <v:line id="Connecteur droit 37" o:spid="_x0000_s1026" style="position:absolute;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498pt,.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Qi7+6wEAALwDAAAOAAAAZHJzL2Uyb0RvYy54bWysU8Fu2zAMvQ/YPwi6L07SJeuMOD0k6C7F&#13;&#10;FqDZB7CybAuTREFU4+TvRylp2m63YT4IlKj3TD4+re6OzoqDjmTQN3I2mUqhvcLW+L6RP/f3n26l&#13;&#10;oAS+BYteN/KkSd6tP35YjaHWcxzQtjoKJvFUj6GRQ0qhripSg3ZAEwzac7LD6CDxNvZVG2Fkdmer&#13;&#10;+XS6rEaMbYioNBGfbs9JuS78XadV+tF1pJOwjeTaUlljWZ/yWq1XUPcRwmDUpQz4hyocGM8/vVJt&#13;&#10;IYF4juYvKmdURMIuTRS6CrvOKF164G5m0z+6eRwg6NILi0PhKhP9P1r1/bCLwrSNvPkihQfHM9qg&#13;&#10;9yycfo6ijWiS4BTrNAaq+frG72LuVB39Y3hA9YuEx80Avtel3v0pMMcsI6p3kLyhcAYfu+gyCQsg&#13;&#10;jmUap+s09DEJxYfLm/nn5ZSHpjj3dTFfFEqoX7AhUvqm0YkcNNIan7WCGg4PlPLfoX65ko893htr&#13;&#10;y7ytF2PmX2RyYNd1FhKHLrAO5HspwPZsZ5ViYSS0ps3ozEMn2tgoDsCOYiO2OO65YiksUOIEt1G+&#13;&#10;S7HvoLmcLdBwBrcc5VtQO5P4EVjjGnn7Fmx9zupi40tPryLm6Anb0y6+KM0WKV1f7Jw9+HZf5vH6&#13;&#10;6Na/AQAA//8DAFBLAwQUAAYACAAAACEAXGqv79wAAAAIAQAADwAAAGRycy9kb3ducmV2LnhtbExP&#13;&#10;QU7DMBC8I/UP1lbiRp2CCEkap6pASIULolSc3XibBOx1FLtp+D0LF7iMNJrZ2ZlyPTkrRhxC50nB&#13;&#10;cpGAQKq96ahRsH97vMpAhKjJaOsJFXxhgHU1uyh1YfyZXnHcxUZwCIVCK2hj7AspQ92i02HheyTW&#13;&#10;jn5wOjIdGmkGfeZwZ+V1kqTS6Y74Q6t7vG+x/tydnILnJ5ulN8n7uN0uXz6O+2zM7zZSqcv59LBi&#13;&#10;2KxARJzi3wX8bOD+UHGxgz+RCcIq4DXxF1nL85TpgU23IKtS/h9QfQMAAP//AwBQSwECLQAUAAYA&#13;&#10;CAAAACEAtoM4kv4AAADhAQAAEwAAAAAAAAAAAAAAAAAAAAAAW0NvbnRlbnRfVHlwZXNdLnhtbFBL&#13;&#10;AQItABQABgAIAAAAIQA4/SH/1gAAAJQBAAALAAAAAAAAAAAAAAAAAC8BAABfcmVscy8ucmVsc1BL&#13;&#10;AQItABQABgAIAAAAIQClQi7+6wEAALwDAAAOAAAAAAAAAAAAAAAAAC4CAABkcnMvZTJvRG9jLnht&#13;&#10;bFBLAQItABQABgAIAAAAIQBcaq/v3AAAAAgBAAAPAAAAAAAAAAAAAAAAAEUEAABkcnMvZG93bnJl&#13;&#10;di54bWxQSwUGAAAAAAQABADzAAAATgUAAAAA&#13;&#10;" strokecolor="windowText" strokeweight=".5pt">
            <v:stroke dashstyle="dash" joinstyle="miter"/>
            <w10:wrap anchorx="margin"/>
          </v:line>
        </w:pict>
      </w:r>
    </w:p>
    <w:p w:rsidR="008A554A" w:rsidRDefault="004101A1" w:rsidP="004101A1">
      <w:r>
        <w:t xml:space="preserve">Lors de vos contrôles vous décidez de faire un essai avec le client et vous passez le véhicule en mode électrique et là ce voyant se place au tableau de bord </w:t>
      </w:r>
    </w:p>
    <w:p w:rsidR="004101A1" w:rsidRDefault="004101A1" w:rsidP="004101A1">
      <w:r>
        <w:rPr>
          <w:rFonts w:ascii="Arial" w:hAnsi="Arial" w:cs="Arial"/>
          <w:noProof/>
          <w:sz w:val="20"/>
          <w:szCs w:val="20"/>
          <w:lang w:eastAsia="fr-FR"/>
        </w:rPr>
        <w:drawing>
          <wp:anchor distT="0" distB="0" distL="114300" distR="114300" simplePos="0" relativeHeight="251708416" behindDoc="1" locked="0" layoutInCell="1" allowOverlap="1">
            <wp:simplePos x="0" y="0"/>
            <wp:positionH relativeFrom="margin">
              <wp:align>center</wp:align>
            </wp:positionH>
            <wp:positionV relativeFrom="paragraph">
              <wp:posOffset>48895</wp:posOffset>
            </wp:positionV>
            <wp:extent cx="1685925" cy="2665730"/>
            <wp:effectExtent l="0" t="0" r="9525" b="1270"/>
            <wp:wrapNone/>
            <wp:docPr id="38" name="il_fi" descr="http://static.blog.leparisien.fr/media/10/17859113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blog.leparisien.fr/media/10/1785911313.2.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85925" cy="2665730"/>
                    </a:xfrm>
                    <a:prstGeom prst="rect">
                      <a:avLst/>
                    </a:prstGeom>
                    <a:noFill/>
                    <a:ln>
                      <a:noFill/>
                    </a:ln>
                  </pic:spPr>
                </pic:pic>
              </a:graphicData>
            </a:graphic>
          </wp:anchor>
        </w:drawing>
      </w:r>
    </w:p>
    <w:p w:rsidR="004101A1" w:rsidRPr="004101A1" w:rsidRDefault="004101A1" w:rsidP="004101A1"/>
    <w:p w:rsidR="004101A1" w:rsidRPr="004101A1" w:rsidRDefault="004101A1" w:rsidP="004101A1"/>
    <w:p w:rsidR="004101A1" w:rsidRPr="004101A1" w:rsidRDefault="004101A1" w:rsidP="004101A1"/>
    <w:p w:rsidR="004101A1" w:rsidRPr="004101A1" w:rsidRDefault="004101A1" w:rsidP="004101A1"/>
    <w:p w:rsidR="004101A1" w:rsidRPr="004101A1" w:rsidRDefault="004101A1" w:rsidP="004101A1"/>
    <w:p w:rsidR="004101A1" w:rsidRPr="004101A1" w:rsidRDefault="004101A1" w:rsidP="004101A1"/>
    <w:p w:rsidR="004101A1" w:rsidRPr="004101A1" w:rsidRDefault="004101A1" w:rsidP="004101A1"/>
    <w:p w:rsidR="004101A1" w:rsidRPr="004101A1" w:rsidRDefault="004101A1" w:rsidP="004101A1"/>
    <w:p w:rsidR="004101A1" w:rsidRDefault="004101A1" w:rsidP="004101A1"/>
    <w:p w:rsidR="004101A1" w:rsidRPr="004101A1" w:rsidRDefault="004101A1" w:rsidP="004101A1">
      <w:r>
        <w:t xml:space="preserve">D’après vous que se passe-t-il ? </w:t>
      </w:r>
      <w:r w:rsidR="005A3A82">
        <w:t>Le</w:t>
      </w:r>
      <w:r>
        <w:t xml:space="preserve"> client a fait une mauvaise manipulation ? le système fonctionne t’il correctement ?</w:t>
      </w:r>
    </w:p>
    <w:sectPr w:rsidR="004101A1" w:rsidRPr="004101A1" w:rsidSect="00E33D29">
      <w:headerReference w:type="default" r:id="rId27"/>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5E8" w:rsidRDefault="007855E8" w:rsidP="00DE6BB6">
      <w:pPr>
        <w:spacing w:after="0" w:line="240" w:lineRule="auto"/>
      </w:pPr>
      <w:r>
        <w:separator/>
      </w:r>
    </w:p>
  </w:endnote>
  <w:endnote w:type="continuationSeparator" w:id="0">
    <w:p w:rsidR="007855E8" w:rsidRDefault="007855E8" w:rsidP="00DE6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3"/>
      <w:gridCol w:w="3923"/>
      <w:gridCol w:w="1166"/>
      <w:gridCol w:w="1334"/>
    </w:tblGrid>
    <w:tr w:rsidR="009D7CF6" w:rsidTr="00B84C5F">
      <w:trPr>
        <w:trHeight w:val="271"/>
        <w:jc w:val="center"/>
      </w:trPr>
      <w:tc>
        <w:tcPr>
          <w:tcW w:w="0" w:type="auto"/>
          <w:vAlign w:val="center"/>
        </w:tcPr>
        <w:p w:rsidR="009D7CF6" w:rsidRPr="00A7376B" w:rsidRDefault="009D7CF6" w:rsidP="00DE6BB6">
          <w:pPr>
            <w:pStyle w:val="Pieddepage"/>
            <w:jc w:val="center"/>
            <w:rPr>
              <w:rFonts w:ascii="Comic Sans MS" w:eastAsia="Arial Unicode MS" w:hAnsi="Comic Sans MS" w:cs="Arial Unicode MS"/>
            </w:rPr>
          </w:pPr>
          <w:r>
            <w:rPr>
              <w:rFonts w:ascii="Comic Sans MS" w:eastAsia="Arial Unicode MS" w:hAnsi="Comic Sans MS" w:cs="Arial Unicode MS"/>
            </w:rPr>
            <w:t>Terminale</w:t>
          </w:r>
        </w:p>
      </w:tc>
      <w:tc>
        <w:tcPr>
          <w:tcW w:w="0" w:type="auto"/>
          <w:vAlign w:val="center"/>
        </w:tcPr>
        <w:p w:rsidR="009D7CF6" w:rsidRPr="00A7376B" w:rsidRDefault="009D7CF6" w:rsidP="00DE6BB6">
          <w:pPr>
            <w:pStyle w:val="Pieddepage"/>
            <w:jc w:val="center"/>
            <w:rPr>
              <w:rFonts w:ascii="Comic Sans MS" w:eastAsia="Arial Unicode MS" w:hAnsi="Comic Sans MS" w:cs="Arial Unicode MS"/>
            </w:rPr>
          </w:pPr>
          <w:r>
            <w:rPr>
              <w:rFonts w:ascii="Comic Sans MS" w:eastAsia="Arial Unicode MS" w:hAnsi="Comic Sans MS" w:cs="Arial Unicode MS"/>
            </w:rPr>
            <w:t xml:space="preserve">Véhicule électrique véhicule hybride </w:t>
          </w:r>
        </w:p>
      </w:tc>
      <w:tc>
        <w:tcPr>
          <w:tcW w:w="0" w:type="auto"/>
          <w:vAlign w:val="center"/>
        </w:tcPr>
        <w:p w:rsidR="009D7CF6" w:rsidRPr="00A7376B" w:rsidRDefault="009D7CF6" w:rsidP="00DE6BB6">
          <w:pPr>
            <w:pStyle w:val="Pieddepage"/>
            <w:jc w:val="center"/>
            <w:rPr>
              <w:rFonts w:ascii="Comic Sans MS" w:eastAsia="Arial Unicode MS" w:hAnsi="Comic Sans MS" w:cs="Arial Unicode MS"/>
            </w:rPr>
          </w:pPr>
          <w:r w:rsidRPr="00A7376B">
            <w:rPr>
              <w:rFonts w:ascii="Comic Sans MS" w:eastAsia="Arial Unicode MS" w:hAnsi="Comic Sans MS" w:cs="Arial Unicode MS"/>
            </w:rPr>
            <w:t>M</w:t>
          </w:r>
          <w:r>
            <w:rPr>
              <w:rFonts w:ascii="Comic Sans MS" w:eastAsia="Arial Unicode MS" w:hAnsi="Comic Sans MS" w:cs="Arial Unicode MS"/>
            </w:rPr>
            <w:t>TE 304</w:t>
          </w:r>
          <w:r w:rsidRPr="00A7376B">
            <w:rPr>
              <w:rFonts w:ascii="Comic Sans MS" w:hAnsi="Comic Sans MS"/>
              <w:bCs/>
            </w:rPr>
            <w:t xml:space="preserve"> </w:t>
          </w:r>
        </w:p>
      </w:tc>
      <w:tc>
        <w:tcPr>
          <w:tcW w:w="1334" w:type="dxa"/>
          <w:vAlign w:val="center"/>
        </w:tcPr>
        <w:p w:rsidR="009D7CF6" w:rsidRPr="00A7376B" w:rsidRDefault="009D7CF6" w:rsidP="00DE6BB6">
          <w:pPr>
            <w:pStyle w:val="Pieddepage"/>
            <w:jc w:val="center"/>
            <w:rPr>
              <w:rFonts w:ascii="Comic Sans MS" w:hAnsi="Comic Sans MS"/>
              <w:sz w:val="18"/>
              <w:szCs w:val="18"/>
            </w:rPr>
          </w:pPr>
          <w:r w:rsidRPr="00A7376B">
            <w:rPr>
              <w:rFonts w:ascii="Comic Sans MS" w:hAnsi="Comic Sans MS"/>
              <w:sz w:val="18"/>
              <w:szCs w:val="18"/>
            </w:rPr>
            <w:t xml:space="preserve">Page </w:t>
          </w:r>
          <w:r w:rsidRPr="00A7376B">
            <w:rPr>
              <w:rFonts w:ascii="Comic Sans MS" w:hAnsi="Comic Sans MS"/>
              <w:sz w:val="18"/>
              <w:szCs w:val="18"/>
            </w:rPr>
            <w:fldChar w:fldCharType="begin"/>
          </w:r>
          <w:r w:rsidRPr="00A7376B">
            <w:rPr>
              <w:rFonts w:ascii="Comic Sans MS" w:hAnsi="Comic Sans MS"/>
              <w:sz w:val="18"/>
              <w:szCs w:val="18"/>
            </w:rPr>
            <w:instrText xml:space="preserve"> PAGE </w:instrText>
          </w:r>
          <w:r w:rsidRPr="00A7376B">
            <w:rPr>
              <w:rFonts w:ascii="Comic Sans MS" w:hAnsi="Comic Sans MS"/>
              <w:sz w:val="18"/>
              <w:szCs w:val="18"/>
            </w:rPr>
            <w:fldChar w:fldCharType="separate"/>
          </w:r>
          <w:r w:rsidR="00B54DC2">
            <w:rPr>
              <w:rFonts w:ascii="Comic Sans MS" w:hAnsi="Comic Sans MS"/>
              <w:noProof/>
              <w:sz w:val="18"/>
              <w:szCs w:val="18"/>
            </w:rPr>
            <w:t>2</w:t>
          </w:r>
          <w:r w:rsidRPr="00A7376B">
            <w:rPr>
              <w:rFonts w:ascii="Comic Sans MS" w:hAnsi="Comic Sans MS"/>
              <w:sz w:val="18"/>
              <w:szCs w:val="18"/>
            </w:rPr>
            <w:fldChar w:fldCharType="end"/>
          </w:r>
          <w:r w:rsidRPr="00A7376B">
            <w:rPr>
              <w:rFonts w:ascii="Comic Sans MS" w:hAnsi="Comic Sans MS"/>
              <w:sz w:val="18"/>
              <w:szCs w:val="18"/>
            </w:rPr>
            <w:t xml:space="preserve"> sur </w:t>
          </w:r>
          <w:r w:rsidRPr="00A7376B">
            <w:rPr>
              <w:rFonts w:ascii="Comic Sans MS" w:hAnsi="Comic Sans MS"/>
              <w:sz w:val="18"/>
              <w:szCs w:val="18"/>
            </w:rPr>
            <w:fldChar w:fldCharType="begin"/>
          </w:r>
          <w:r w:rsidRPr="00A7376B">
            <w:rPr>
              <w:rFonts w:ascii="Comic Sans MS" w:hAnsi="Comic Sans MS"/>
              <w:sz w:val="18"/>
              <w:szCs w:val="18"/>
            </w:rPr>
            <w:instrText xml:space="preserve"> NUMPAGES  </w:instrText>
          </w:r>
          <w:r w:rsidRPr="00A7376B">
            <w:rPr>
              <w:rFonts w:ascii="Comic Sans MS" w:hAnsi="Comic Sans MS"/>
              <w:sz w:val="18"/>
              <w:szCs w:val="18"/>
            </w:rPr>
            <w:fldChar w:fldCharType="separate"/>
          </w:r>
          <w:r w:rsidR="00B54DC2">
            <w:rPr>
              <w:rFonts w:ascii="Comic Sans MS" w:hAnsi="Comic Sans MS"/>
              <w:noProof/>
              <w:sz w:val="18"/>
              <w:szCs w:val="18"/>
            </w:rPr>
            <w:t>10</w:t>
          </w:r>
          <w:r w:rsidRPr="00A7376B">
            <w:rPr>
              <w:rFonts w:ascii="Comic Sans MS" w:hAnsi="Comic Sans MS"/>
              <w:sz w:val="18"/>
              <w:szCs w:val="18"/>
            </w:rPr>
            <w:fldChar w:fldCharType="end"/>
          </w:r>
        </w:p>
      </w:tc>
    </w:tr>
  </w:tbl>
  <w:p w:rsidR="009D7CF6" w:rsidRDefault="009D7CF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5E8" w:rsidRDefault="007855E8" w:rsidP="00DE6BB6">
      <w:pPr>
        <w:spacing w:after="0" w:line="240" w:lineRule="auto"/>
      </w:pPr>
      <w:r>
        <w:separator/>
      </w:r>
    </w:p>
  </w:footnote>
  <w:footnote w:type="continuationSeparator" w:id="0">
    <w:p w:rsidR="007855E8" w:rsidRDefault="007855E8" w:rsidP="00DE6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CF6" w:rsidRDefault="007855E8">
    <w:pPr>
      <w:pStyle w:val="En-tte"/>
    </w:pPr>
    <w:r>
      <w:rPr>
        <w:noProof/>
      </w:rPr>
      <w:pict w14:anchorId="26E84F5C">
        <v:rect id="Rectangle 2" o:spid="_x0000_s2049" style="position:absolute;margin-left:-13.95pt;margin-top:-13.85pt;width:510.3pt;height: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G5LGbgIAAAYFAAAOAAAAZHJzL2Uyb0RvYy54bWysVN9v0zAQfkfif7D8zpJ07dZFS6dpYwhp&#13;&#10;wMRAPLuOk1g4PnN2m46/nrPTdh3dEyKRrLPvh7+7786XV5vesLVCr8FWvDjJOVNWQq1tW/Hv3+7e&#13;&#10;zTnzQdhaGLCq4k/K86vF2zeXgyvVBDowtUJGQawvB1fxLgRXZpmXneqFPwGnLCkbwF4E2mKb1SgG&#13;&#10;it6bbJLnZ9kAWDsEqbyn09tRyRcpftMoGb40jVeBmYoTtpBWTOsyrtniUpQtCtdpuYUh/gFFL7Sl&#13;&#10;S/ehbkUQbIX6KFSvJYKHJpxI6DNoGi1VyoGyKfK/snnshFMpFyqOd/sy+f8XVn5ePyDTdcVnp5xZ&#13;&#10;0RNHX6lqwrZGsUmsz+B8SWaP7gFjht7dg/zpmYWbjqzUNSIMnRI1oSqiffbCIW48ubLl8Alqii5W&#13;&#10;AVKpNg32MSAVgW0SI097RtQmMEmHZ9N5Pi+IOEm607PiYpYoy0S583bowwcFPYtCxZGwp+hife9D&#13;&#10;RCPKncmWn/pOG8MQwg8dulTiCDwpPfmMAnNA+eTp2GO7vDHI1oKaaHYd/5Qnse0PrWc5fcced+l7&#13;&#10;1aOIHq+4HF1CWbQ7cEZbRoUnKNPRnXkpjCIKx/KnJkxJRnDGsoE0k/PdPWD0XvkisxRsV15/aNbr&#13;&#10;QENqdF/x+XhlGptI+ntbJzkIbUaZoBq77YJI/NhAYbPckGHshiXUT9QPREAinR4PEjrA35wNNIgV&#13;&#10;979WAhVn5qMlDi6K6TRObtpMZ+cT2uChZnmoEVZSqIoHTjWK4k0Yp33lULcd3TRSbeGa+rDRqUWe&#13;&#10;UW1x07Clztk+DHGaD/fJ6vn5WvwBAAD//wMAUEsDBBQABgAIAAAAIQDXtdT34gAAAA8BAAAPAAAA&#13;&#10;ZHJzL2Rvd25yZXYueG1sTE/LTsMwELwj8Q/WInFBrUMQLUnjVIhXD9BDQz/ATbZJhL2OYicNf8+W&#13;&#10;C1xWs9rZeWTryRoxYu9bRwpu5xEIpNJVLdUK9p+vswcQPmiqtHGECr7Rwzq/vMh0WrkT7XAsQi1Y&#13;&#10;hHyqFTQhdKmUvmzQaj93HRLfjq63OvDa17Lq9YnFrZFxFC2k1S2xQ6M7fGqw/CoGe/YdPqLipX2/&#13;&#10;3x/HjX0zuO0WN0pdX03PKx6PKxABp/D3AecOnB9yDnZwA1VeGAWzeJkw9RcsQTAjSWIGBwVxcgcy&#13;&#10;z+T/HvkPAAAA//8DAFBLAQItABQABgAIAAAAIQC2gziS/gAAAOEBAAATAAAAAAAAAAAAAAAAAAAA&#13;&#10;AABbQ29udGVudF9UeXBlc10ueG1sUEsBAi0AFAAGAAgAAAAhADj9If/WAAAAlAEAAAsAAAAAAAAA&#13;&#10;AAAAAAAALwEAAF9yZWxzLy5yZWxzUEsBAi0AFAAGAAgAAAAhAAEbksZuAgAABgUAAA4AAAAAAAAA&#13;&#10;AAAAAAAALgIAAGRycy9lMm9Eb2MueG1sUEsBAi0AFAAGAAgAAAAhANe11PfiAAAADwEAAA8AAAAA&#13;&#10;AAAAAAAAAAAAyAQAAGRycy9kb3ducmV2LnhtbFBLBQYAAAAABAAEAPMAAADXBQAAAAA=&#13;&#10;" fillcolor="#5a5a5a" strokeweight="1pt">
          <v:fill rotate="t" focus="50%" type="gradient"/>
          <v:textbox>
            <w:txbxContent>
              <w:p w:rsidR="009D7CF6" w:rsidRPr="009635BC" w:rsidRDefault="009D7CF6" w:rsidP="00DE6BB6">
                <w:pPr>
                  <w:widowControl w:val="0"/>
                  <w:rPr>
                    <w:b/>
                    <w:bCs/>
                    <w:sz w:val="28"/>
                    <w:szCs w:val="28"/>
                  </w:rPr>
                </w:pPr>
                <w:r>
                  <w:rPr>
                    <w:b/>
                    <w:bCs/>
                    <w:sz w:val="36"/>
                    <w:szCs w:val="36"/>
                  </w:rPr>
                  <w:t>Bac Professionnel M</w:t>
                </w:r>
                <w:r w:rsidRPr="009635BC">
                  <w:rPr>
                    <w:b/>
                    <w:bCs/>
                    <w:sz w:val="36"/>
                    <w:szCs w:val="36"/>
                  </w:rPr>
                  <w:t>VA</w:t>
                </w:r>
                <w:r w:rsidRPr="009635BC">
                  <w:rPr>
                    <w:b/>
                    <w:bCs/>
                    <w:sz w:val="36"/>
                    <w:szCs w:val="36"/>
                  </w:rPr>
                  <w:tab/>
                </w:r>
                <w:r w:rsidRPr="009635BC">
                  <w:rPr>
                    <w:b/>
                    <w:bCs/>
                    <w:sz w:val="36"/>
                    <w:szCs w:val="36"/>
                  </w:rPr>
                  <w:tab/>
                </w:r>
                <w:r>
                  <w:rPr>
                    <w:b/>
                    <w:bCs/>
                    <w:sz w:val="36"/>
                    <w:szCs w:val="36"/>
                  </w:rPr>
                  <w:tab/>
                </w:r>
                <w:r>
                  <w:rPr>
                    <w:b/>
                    <w:bCs/>
                    <w:sz w:val="36"/>
                    <w:szCs w:val="36"/>
                  </w:rPr>
                  <w:tab/>
                </w:r>
                <w:r w:rsidRPr="009635BC">
                  <w:rPr>
                    <w:b/>
                    <w:bCs/>
                    <w:sz w:val="36"/>
                    <w:szCs w:val="36"/>
                  </w:rPr>
                  <w:tab/>
                </w:r>
                <w:r w:rsidRPr="009635BC">
                  <w:rPr>
                    <w:b/>
                    <w:bCs/>
                    <w:sz w:val="36"/>
                    <w:szCs w:val="36"/>
                  </w:rPr>
                  <w:tab/>
                </w:r>
                <w:r>
                  <w:rPr>
                    <w:b/>
                    <w:bCs/>
                    <w:sz w:val="36"/>
                    <w:szCs w:val="36"/>
                  </w:rPr>
                  <w:t xml:space="preserve">       </w:t>
                </w:r>
                <w:r w:rsidR="00867116">
                  <w:rPr>
                    <w:b/>
                    <w:bCs/>
                    <w:sz w:val="24"/>
                    <w:szCs w:val="24"/>
                  </w:rPr>
                  <w:t>Académie de Lille</w:t>
                </w:r>
              </w:p>
            </w:txbxContent>
          </v:textbox>
          <w10:wrap anchorx="margin"/>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D504B"/>
    <w:multiLevelType w:val="hybridMultilevel"/>
    <w:tmpl w:val="4AFC20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F1033F"/>
    <w:multiLevelType w:val="hybridMultilevel"/>
    <w:tmpl w:val="7FF0BA9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BD2A7A"/>
    <w:multiLevelType w:val="hybridMultilevel"/>
    <w:tmpl w:val="B052BE3C"/>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 w15:restartNumberingAfterBreak="0">
    <w:nsid w:val="3A7850CB"/>
    <w:multiLevelType w:val="hybridMultilevel"/>
    <w:tmpl w:val="A1C6B82C"/>
    <w:lvl w:ilvl="0" w:tplc="040C000D">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B5B1C72"/>
    <w:multiLevelType w:val="hybridMultilevel"/>
    <w:tmpl w:val="0A5852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CE2384F"/>
    <w:multiLevelType w:val="hybridMultilevel"/>
    <w:tmpl w:val="D2CEE3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D466321"/>
    <w:multiLevelType w:val="hybridMultilevel"/>
    <w:tmpl w:val="5ACA52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6BB6"/>
    <w:rsid w:val="00036C80"/>
    <w:rsid w:val="00052BB1"/>
    <w:rsid w:val="000F53EE"/>
    <w:rsid w:val="001850B3"/>
    <w:rsid w:val="00205DA6"/>
    <w:rsid w:val="002B0466"/>
    <w:rsid w:val="00301322"/>
    <w:rsid w:val="00362CD8"/>
    <w:rsid w:val="003D1238"/>
    <w:rsid w:val="004101A1"/>
    <w:rsid w:val="004154F4"/>
    <w:rsid w:val="00497A4D"/>
    <w:rsid w:val="004A61BF"/>
    <w:rsid w:val="004B5BA2"/>
    <w:rsid w:val="004C5FDF"/>
    <w:rsid w:val="004F5778"/>
    <w:rsid w:val="00525E85"/>
    <w:rsid w:val="00560392"/>
    <w:rsid w:val="0057052F"/>
    <w:rsid w:val="005A3A82"/>
    <w:rsid w:val="005A7BD5"/>
    <w:rsid w:val="005D5217"/>
    <w:rsid w:val="006260C6"/>
    <w:rsid w:val="006308FB"/>
    <w:rsid w:val="00680820"/>
    <w:rsid w:val="00695148"/>
    <w:rsid w:val="006A1FE9"/>
    <w:rsid w:val="007855E8"/>
    <w:rsid w:val="007D1BF5"/>
    <w:rsid w:val="007F3537"/>
    <w:rsid w:val="00867116"/>
    <w:rsid w:val="008A554A"/>
    <w:rsid w:val="008B2305"/>
    <w:rsid w:val="00955B52"/>
    <w:rsid w:val="009D7CF6"/>
    <w:rsid w:val="009E5AB8"/>
    <w:rsid w:val="00A176F9"/>
    <w:rsid w:val="00AF476D"/>
    <w:rsid w:val="00B54DC2"/>
    <w:rsid w:val="00B62DAA"/>
    <w:rsid w:val="00B84C5F"/>
    <w:rsid w:val="00C42118"/>
    <w:rsid w:val="00C925DA"/>
    <w:rsid w:val="00CF3687"/>
    <w:rsid w:val="00DE6BB6"/>
    <w:rsid w:val="00DF4AC6"/>
    <w:rsid w:val="00E33D29"/>
    <w:rsid w:val="00E45AB4"/>
    <w:rsid w:val="00E47FDF"/>
    <w:rsid w:val="00EC193A"/>
    <w:rsid w:val="00EE12AF"/>
    <w:rsid w:val="00F77FB9"/>
    <w:rsid w:val="00FA60BD"/>
    <w:rsid w:val="00FB1A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Connecteur droit 40"/>
        <o:r id="V:Rule2" type="connector" idref="#Connecteur droit 41"/>
        <o:r id="V:Rule3" type="connector" idref="#Connecteur droit 42"/>
        <o:r id="V:Rule4" type="connector" idref="#Connecteur droit 43"/>
        <o:r id="V:Rule5" type="connector" idref="#Connecteur droit 44"/>
        <o:r id="V:Rule6" type="connector" idref="#Connecteur droit 45"/>
        <o:r id="V:Rule7" type="connector" idref="#Connecteur droit 46"/>
        <o:r id="V:Rule8" type="connector" idref="#Connecteur droit 47"/>
        <o:r id="V:Rule9" type="connector" idref="#Connecteur droit 48"/>
      </o:rules>
    </o:shapelayout>
  </w:shapeDefaults>
  <w:decimalSymbol w:val=","/>
  <w:listSeparator w:val=";"/>
  <w14:docId w14:val="7CC31FE7"/>
  <w15:docId w15:val="{5A2509F1-79BB-4031-9211-2E7D9D234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3D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E6BB6"/>
    <w:pPr>
      <w:tabs>
        <w:tab w:val="center" w:pos="4536"/>
        <w:tab w:val="right" w:pos="9072"/>
      </w:tabs>
      <w:spacing w:after="0" w:line="240" w:lineRule="auto"/>
    </w:pPr>
  </w:style>
  <w:style w:type="character" w:customStyle="1" w:styleId="En-tteCar">
    <w:name w:val="En-tête Car"/>
    <w:basedOn w:val="Policepardfaut"/>
    <w:link w:val="En-tte"/>
    <w:uiPriority w:val="99"/>
    <w:rsid w:val="00DE6BB6"/>
  </w:style>
  <w:style w:type="paragraph" w:styleId="Pieddepage">
    <w:name w:val="footer"/>
    <w:basedOn w:val="Normal"/>
    <w:link w:val="PieddepageCar"/>
    <w:uiPriority w:val="99"/>
    <w:unhideWhenUsed/>
    <w:rsid w:val="00DE6B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6BB6"/>
  </w:style>
  <w:style w:type="paragraph" w:styleId="NormalWeb">
    <w:name w:val="Normal (Web)"/>
    <w:basedOn w:val="Normal"/>
    <w:uiPriority w:val="99"/>
    <w:semiHidden/>
    <w:unhideWhenUsed/>
    <w:rsid w:val="00DE6BB6"/>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DF4AC6"/>
    <w:pPr>
      <w:ind w:left="720"/>
      <w:contextualSpacing/>
    </w:pPr>
  </w:style>
  <w:style w:type="paragraph" w:styleId="TM1">
    <w:name w:val="toc 1"/>
    <w:basedOn w:val="Normal"/>
    <w:next w:val="Normal"/>
    <w:autoRedefine/>
    <w:semiHidden/>
    <w:rsid w:val="001850B3"/>
    <w:pPr>
      <w:spacing w:after="0" w:line="240" w:lineRule="auto"/>
    </w:pPr>
    <w:rPr>
      <w:rFonts w:ascii="Arial" w:eastAsia="Times New Roman" w:hAnsi="Arial" w:cs="Times New Roman"/>
      <w:sz w:val="20"/>
      <w:szCs w:val="20"/>
      <w:lang w:eastAsia="fr-FR"/>
    </w:rPr>
  </w:style>
  <w:style w:type="paragraph" w:styleId="Textedebulles">
    <w:name w:val="Balloon Text"/>
    <w:basedOn w:val="Normal"/>
    <w:link w:val="TextedebullesCar"/>
    <w:uiPriority w:val="99"/>
    <w:semiHidden/>
    <w:unhideWhenUsed/>
    <w:rsid w:val="00E47F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7F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07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0.jpeg"/><Relationship Id="rId26" Type="http://schemas.openxmlformats.org/officeDocument/2006/relationships/image" Target="media/image15.jpeg"/><Relationship Id="rId3" Type="http://schemas.openxmlformats.org/officeDocument/2006/relationships/settings" Target="settings.xml"/><Relationship Id="rId21" Type="http://schemas.openxmlformats.org/officeDocument/2006/relationships/hyperlink" Target="http://www.google.fr/imgres?biw=784&amp;bih=713&amp;tbm=isch&amp;tbnid=MX7esK1Rh43EEM:&amp;imgrefurl=http://www.turbo.fr/toyota/toyota-yaris-3-2011/essai-auto/494366-essai-toyota-yaris-3-2011/&amp;docid=KkUgsXpZSg47oM&amp;imgurl=http://img.turbo.fr/05214602-photo-essai-toyota-yaris-hybride-hsd-1-5-100-ch.jpg&amp;w=950&amp;h=633&amp;ei=I93FUrLBOIaR0AWtqICADg&amp;zoom=1&amp;iact=hc&amp;vpx=366&amp;vpy=149&amp;dur=3859&amp;hovh=183&amp;hovw=275&amp;tx=158&amp;ty=149&amp;page=1&amp;tbnh=145&amp;tbnw=209&amp;start=0&amp;ndsp=16&amp;ved=1t:429,r:10,s:0,i:111"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google.fr/imgres?biw=784&amp;bih=713&amp;tbm=isch&amp;tbnid=mEmhgPMj9c4-JM:&amp;imgrefurl=http://www.moteurnature.com/actu/2012/toyota-yaris-hybride.php&amp;docid=ATHffm0A1nhkNM&amp;imgurl=http://www.moteurnature.com/zvisu/2012/96/Toyota-Yaris-hybride-003.jpg&amp;w=430&amp;h=276&amp;ei=I93FUrLBOIaR0AWtqICADg&amp;zoom=1&amp;iact=hc&amp;vpx=159&amp;vpy=51&amp;dur=448&amp;hovh=180&amp;hovw=280&amp;tx=152&amp;ty=97&amp;page=5&amp;tbnh=141&amp;tbnw=176&amp;start=72&amp;ndsp=20&amp;ved=1t:429,r:89,s:0,i:353" TargetMode="External"/><Relationship Id="rId25"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1.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3.jpe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www.google.fr/imgres?start=99&amp;sa=X&amp;biw=1600&amp;bih=721&amp;tbm=isch&amp;tbnid=JNiCZ0ozHQXwiM:&amp;imgrefurl=http://fr.wikipedia.org/wiki/Hybrid_Synergy_Drive&amp;docid=bimq6BeauR9rRM&amp;imgurl=http://upload.wikimedia.org/wikipedia/commons/7/79/Toyota_1NZ-FXE_Engine_01.JPG&amp;w=1600&amp;h=1069&amp;ei=_GjGUralO6ep0AX07oGoAQ&amp;zoom=1&amp;iact=hc&amp;vpx=883&amp;vpy=242&amp;dur=21725&amp;hovh=183&amp;hovw=275&amp;tx=226&amp;ty=101&amp;page=4&amp;tbnh=145&amp;tbnw=218&amp;ndsp=35&amp;ved=1t:429,r:3,s:100,i:13" TargetMode="External"/><Relationship Id="rId28"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hyperlink" Target="http://www.google.fr/imgres?biw=784&amp;bih=713&amp;tbm=isch&amp;tbnid=za6Zi8dCATCTVM:&amp;imgrefurl=http://www.clean-auto.com/Propulsion-et-stockage-d-energie?5685.html&amp;docid=BAa9vxnMBGelEM&amp;imgurl=http://www.clean-auto.com/IMG/jpg/01_Toyota_HSD_motor-800.jpg&amp;w=800&amp;h=730&amp;ei=I93FUrLBOIaR0AWtqICADg&amp;zoom=1&amp;iact=hc&amp;vpx=2&amp;vpy=2&amp;dur=871&amp;hovh=214&amp;hovw=235&amp;tx=77&amp;ty=67&amp;page=1&amp;tbnh=145&amp;tbnw=159&amp;start=0&amp;ndsp=16&amp;ved=1t:429,r:8,s:0,i:105"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 Id="rId22" Type="http://schemas.openxmlformats.org/officeDocument/2006/relationships/image" Target="media/image12.jpe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10</Pages>
  <Words>1347</Words>
  <Characters>7414</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 Michel</dc:creator>
  <cp:keywords/>
  <dc:description/>
  <cp:lastModifiedBy>Benoît GOULET</cp:lastModifiedBy>
  <cp:revision>23</cp:revision>
  <dcterms:created xsi:type="dcterms:W3CDTF">2014-01-02T20:22:00Z</dcterms:created>
  <dcterms:modified xsi:type="dcterms:W3CDTF">2018-10-18T07:51:00Z</dcterms:modified>
</cp:coreProperties>
</file>