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44"/>
        <w:ind w:left="601" w:right="1219" w:firstLine="0"/>
        <w:jc w:val="center"/>
        <w:rPr>
          <w:b/>
          <w:sz w:val="32"/>
        </w:rPr>
      </w:pPr>
      <w:r>
        <w:rPr>
          <w:b/>
          <w:sz w:val="32"/>
        </w:rPr>
        <w:t>Sous-épreuve U42</w:t>
      </w:r>
    </w:p>
    <w:p>
      <w:pPr>
        <w:spacing w:before="300"/>
        <w:ind w:left="601" w:right="1219" w:firstLine="0"/>
        <w:jc w:val="center"/>
        <w:rPr>
          <w:b/>
          <w:sz w:val="28"/>
        </w:rPr>
      </w:pPr>
      <w:r>
        <w:rPr>
          <w:b/>
          <w:sz w:val="28"/>
        </w:rPr>
        <w:t>Vérification des performances mécaniques et électriques d’un système pluritechnologique</w:t>
      </w:r>
    </w:p>
    <w:p>
      <w:pPr>
        <w:pStyle w:val="BodyText"/>
        <w:spacing w:before="10"/>
        <w:rPr>
          <w:b/>
          <w:sz w:val="25"/>
        </w:rPr>
      </w:pPr>
    </w:p>
    <w:p>
      <w:pPr>
        <w:spacing w:before="1"/>
        <w:ind w:left="598" w:right="1219" w:firstLine="0"/>
        <w:jc w:val="center"/>
        <w:rPr>
          <w:b/>
          <w:sz w:val="32"/>
        </w:rPr>
      </w:pPr>
      <w:r>
        <w:rPr>
          <w:b/>
          <w:sz w:val="32"/>
        </w:rPr>
        <w:t>Session 2017</w:t>
      </w:r>
    </w:p>
    <w:p>
      <w:pPr>
        <w:pStyle w:val="BodyText"/>
        <w:rPr>
          <w:b/>
          <w:sz w:val="36"/>
        </w:rPr>
      </w:pPr>
    </w:p>
    <w:p>
      <w:pPr>
        <w:pStyle w:val="BodyText"/>
        <w:rPr>
          <w:b/>
          <w:sz w:val="36"/>
        </w:rPr>
      </w:pPr>
    </w:p>
    <w:p>
      <w:pPr>
        <w:pStyle w:val="BodyText"/>
        <w:rPr>
          <w:b/>
          <w:sz w:val="38"/>
        </w:rPr>
      </w:pPr>
    </w:p>
    <w:p>
      <w:pPr>
        <w:spacing w:before="0"/>
        <w:ind w:left="601" w:right="1218" w:firstLine="0"/>
        <w:jc w:val="center"/>
        <w:rPr>
          <w:b/>
          <w:sz w:val="40"/>
        </w:rPr>
      </w:pPr>
      <w:r>
        <w:rPr>
          <w:b/>
          <w:sz w:val="40"/>
        </w:rPr>
        <w:t>DOSSIER REPONSES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sz w:val="21"/>
        </w:rPr>
      </w:pPr>
      <w:r>
        <w:rPr/>
        <w:pict>
          <v:shapetype id="_x0000_t202" o:spt="202" coordsize="21600,21600" path="m,l,21600r21600,l21600,xe">
            <v:stroke joinstyle="miter"/>
            <v:path gradientshapeok="t" o:connecttype="rect"/>
          </v:shapetype>
          <v:shape style="position:absolute;margin-left:97.150002pt;margin-top:14.675263pt;width:397.6pt;height:77.150pt;mso-position-horizontal-relative:page;mso-position-vertical-relative:paragraph;z-index:-1024;mso-wrap-distance-left:0;mso-wrap-distance-right:0" type="#_x0000_t202" filled="false" stroked="true" strokeweight=".75pt" strokecolor="#000000">
            <v:textbox inset="0,0,0,0">
              <w:txbxContent>
                <w:p>
                  <w:pPr>
                    <w:spacing w:line="237" w:lineRule="auto" w:before="76"/>
                    <w:ind w:left="2367" w:right="271" w:hanging="2088"/>
                    <w:jc w:val="left"/>
                    <w:rPr>
                      <w:rFonts w:ascii="Arial Black"/>
                      <w:sz w:val="44"/>
                    </w:rPr>
                  </w:pPr>
                  <w:r>
                    <w:rPr>
                      <w:rFonts w:ascii="Arial Black"/>
                      <w:sz w:val="44"/>
                    </w:rPr>
                    <w:t>LIGNE DE CONDITIONNEMENT DE YAOURTS</w:t>
                  </w:r>
                </w:p>
              </w:txbxContent>
            </v:textbox>
            <v:stroke dashstyle="solid"/>
            <w10:wrap type="topAndBottom"/>
          </v:shape>
        </w:pict>
      </w:r>
    </w:p>
    <w:p>
      <w:pPr>
        <w:pStyle w:val="BodyText"/>
        <w:rPr>
          <w:b/>
          <w:sz w:val="20"/>
        </w:rPr>
      </w:pPr>
    </w:p>
    <w:p>
      <w:pPr>
        <w:pStyle w:val="BodyText"/>
        <w:spacing w:before="9"/>
        <w:rPr>
          <w:b/>
          <w:sz w:val="23"/>
        </w:rPr>
      </w:pPr>
      <w:r>
        <w:rPr/>
        <w:pict>
          <v:shape style="position:absolute;margin-left:153.149994pt;margin-top:16.400976pt;width:262.8pt;height:58.3pt;mso-position-horizontal-relative:page;mso-position-vertical-relative:paragraph;z-index:-1000;mso-wrap-distance-left:0;mso-wrap-distance-right:0" type="#_x0000_t202" filled="false" stroked="true" strokeweight="1.5pt" strokecolor="#ff0000">
            <v:textbox inset="0,0,0,0">
              <w:txbxContent>
                <w:p>
                  <w:pPr>
                    <w:spacing w:before="70"/>
                    <w:ind w:left="773" w:right="0" w:firstLine="0"/>
                    <w:jc w:val="left"/>
                    <w:rPr>
                      <w:rFonts w:ascii="Arial Black"/>
                      <w:sz w:val="72"/>
                    </w:rPr>
                  </w:pPr>
                  <w:r>
                    <w:rPr>
                      <w:rFonts w:ascii="Arial Black"/>
                      <w:color w:val="FF0000"/>
                      <w:sz w:val="72"/>
                    </w:rPr>
                    <w:t>CORRIGE</w:t>
                  </w:r>
                </w:p>
              </w:txbxContent>
            </v:textbox>
            <v:stroke dashstyle="solid"/>
            <w10:wrap type="topAndBottom"/>
          </v:shape>
        </w:pict>
      </w:r>
    </w:p>
    <w:p>
      <w:pPr>
        <w:pStyle w:val="BodyText"/>
        <w:rPr>
          <w:b/>
          <w:sz w:val="44"/>
        </w:rPr>
      </w:pPr>
    </w:p>
    <w:p>
      <w:pPr>
        <w:pStyle w:val="BodyText"/>
        <w:spacing w:before="6"/>
        <w:rPr>
          <w:b/>
          <w:sz w:val="39"/>
        </w:rPr>
      </w:pPr>
    </w:p>
    <w:p>
      <w:pPr>
        <w:spacing w:before="0"/>
        <w:ind w:left="601" w:right="1216" w:firstLine="0"/>
        <w:jc w:val="center"/>
        <w:rPr>
          <w:b/>
          <w:sz w:val="28"/>
        </w:rPr>
      </w:pPr>
      <w:r>
        <w:rPr>
          <w:b/>
          <w:sz w:val="28"/>
        </w:rPr>
        <w:t>Ce dossier comporte les documents DR 1 à DR 11</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rPr>
      </w:pPr>
    </w:p>
    <w:p>
      <w:pPr>
        <w:tabs>
          <w:tab w:pos="4767" w:val="left" w:leader="none"/>
          <w:tab w:pos="7602" w:val="left" w:leader="none"/>
        </w:tabs>
        <w:spacing w:line="298" w:lineRule="exact" w:before="91"/>
        <w:ind w:left="1933" w:right="0" w:firstLine="0"/>
        <w:jc w:val="left"/>
        <w:rPr>
          <w:b/>
          <w:sz w:val="26"/>
        </w:rPr>
      </w:pPr>
      <w:r>
        <w:rPr>
          <w:b/>
          <w:sz w:val="26"/>
        </w:rPr>
        <w:t>Temps</w:t>
      </w:r>
      <w:r>
        <w:rPr>
          <w:b/>
          <w:spacing w:val="-2"/>
          <w:sz w:val="26"/>
        </w:rPr>
        <w:t> </w:t>
      </w:r>
      <w:r>
        <w:rPr>
          <w:b/>
          <w:sz w:val="26"/>
        </w:rPr>
        <w:t>conseillés</w:t>
      </w:r>
      <w:r>
        <w:rPr>
          <w:b/>
          <w:spacing w:val="-3"/>
          <w:sz w:val="26"/>
        </w:rPr>
        <w:t> </w:t>
      </w:r>
      <w:r>
        <w:rPr>
          <w:b/>
          <w:sz w:val="26"/>
        </w:rPr>
        <w:t>:</w:t>
        <w:tab/>
        <w:t>Lecture du</w:t>
      </w:r>
      <w:r>
        <w:rPr>
          <w:b/>
          <w:spacing w:val="-2"/>
          <w:sz w:val="26"/>
        </w:rPr>
        <w:t> </w:t>
      </w:r>
      <w:r>
        <w:rPr>
          <w:b/>
          <w:sz w:val="26"/>
        </w:rPr>
        <w:t>sujet</w:t>
      </w:r>
      <w:r>
        <w:rPr>
          <w:b/>
          <w:spacing w:val="-3"/>
          <w:sz w:val="26"/>
        </w:rPr>
        <w:t> </w:t>
      </w:r>
      <w:r>
        <w:rPr>
          <w:b/>
          <w:sz w:val="26"/>
        </w:rPr>
        <w:t>:</w:t>
        <w:tab/>
        <w:t>15</w:t>
      </w:r>
      <w:r>
        <w:rPr>
          <w:b/>
          <w:spacing w:val="-1"/>
          <w:sz w:val="26"/>
        </w:rPr>
        <w:t> </w:t>
      </w:r>
      <w:r>
        <w:rPr>
          <w:b/>
          <w:sz w:val="26"/>
        </w:rPr>
        <w:t>min</w:t>
      </w:r>
    </w:p>
    <w:p>
      <w:pPr>
        <w:tabs>
          <w:tab w:pos="7602" w:val="left" w:leader="none"/>
          <w:tab w:pos="8106" w:val="left" w:leader="none"/>
        </w:tabs>
        <w:spacing w:line="298" w:lineRule="exact" w:before="0"/>
        <w:ind w:left="4768" w:right="0" w:firstLine="0"/>
        <w:jc w:val="left"/>
        <w:rPr>
          <w:b/>
          <w:sz w:val="26"/>
        </w:rPr>
      </w:pPr>
      <w:r>
        <w:rPr>
          <w:b/>
          <w:sz w:val="26"/>
        </w:rPr>
        <w:t>Partie</w:t>
      </w:r>
      <w:r>
        <w:rPr>
          <w:b/>
          <w:spacing w:val="2"/>
          <w:sz w:val="26"/>
        </w:rPr>
        <w:t> </w:t>
      </w:r>
      <w:r>
        <w:rPr>
          <w:b/>
          <w:sz w:val="26"/>
        </w:rPr>
        <w:t>A</w:t>
      </w:r>
      <w:r>
        <w:rPr>
          <w:b/>
          <w:spacing w:val="-7"/>
          <w:sz w:val="26"/>
        </w:rPr>
        <w:t> </w:t>
      </w:r>
      <w:r>
        <w:rPr>
          <w:b/>
          <w:sz w:val="26"/>
        </w:rPr>
        <w:t>:</w:t>
        <w:tab/>
        <w:t>65</w:t>
        <w:tab/>
        <w:t>min</w:t>
      </w:r>
    </w:p>
    <w:p>
      <w:pPr>
        <w:tabs>
          <w:tab w:pos="7602" w:val="left" w:leader="none"/>
          <w:tab w:pos="8178" w:val="left" w:leader="none"/>
        </w:tabs>
        <w:spacing w:line="299" w:lineRule="exact" w:before="1"/>
        <w:ind w:left="4768" w:right="0" w:firstLine="0"/>
        <w:jc w:val="left"/>
        <w:rPr>
          <w:b/>
          <w:sz w:val="26"/>
        </w:rPr>
      </w:pPr>
      <w:r>
        <w:rPr>
          <w:b/>
          <w:sz w:val="26"/>
        </w:rPr>
        <w:t>Partie</w:t>
      </w:r>
      <w:r>
        <w:rPr>
          <w:b/>
          <w:spacing w:val="-3"/>
          <w:sz w:val="26"/>
        </w:rPr>
        <w:t> </w:t>
      </w:r>
      <w:r>
        <w:rPr>
          <w:b/>
          <w:sz w:val="26"/>
        </w:rPr>
        <w:t>B</w:t>
      </w:r>
      <w:r>
        <w:rPr>
          <w:b/>
          <w:spacing w:val="1"/>
          <w:sz w:val="26"/>
        </w:rPr>
        <w:t> </w:t>
      </w:r>
      <w:r>
        <w:rPr>
          <w:b/>
          <w:sz w:val="26"/>
        </w:rPr>
        <w:t>:</w:t>
        <w:tab/>
        <w:t>60</w:t>
        <w:tab/>
        <w:t>min</w:t>
      </w:r>
    </w:p>
    <w:p>
      <w:pPr>
        <w:tabs>
          <w:tab w:pos="7602" w:val="left" w:leader="none"/>
          <w:tab w:pos="8106" w:val="left" w:leader="none"/>
        </w:tabs>
        <w:spacing w:line="299" w:lineRule="exact" w:before="0"/>
        <w:ind w:left="4768" w:right="0" w:firstLine="0"/>
        <w:jc w:val="left"/>
        <w:rPr>
          <w:b/>
          <w:sz w:val="26"/>
        </w:rPr>
      </w:pPr>
      <w:r>
        <w:rPr>
          <w:b/>
          <w:sz w:val="26"/>
        </w:rPr>
        <w:t>Partie</w:t>
      </w:r>
      <w:r>
        <w:rPr>
          <w:b/>
          <w:spacing w:val="-3"/>
          <w:sz w:val="26"/>
        </w:rPr>
        <w:t> </w:t>
      </w:r>
      <w:r>
        <w:rPr>
          <w:b/>
          <w:sz w:val="26"/>
        </w:rPr>
        <w:t>C</w:t>
      </w:r>
      <w:r>
        <w:rPr>
          <w:b/>
          <w:spacing w:val="1"/>
          <w:sz w:val="26"/>
        </w:rPr>
        <w:t> </w:t>
      </w:r>
      <w:r>
        <w:rPr>
          <w:b/>
          <w:sz w:val="26"/>
        </w:rPr>
        <w:t>:</w:t>
        <w:tab/>
        <w:t>40</w:t>
        <w:tab/>
        <w:t>min</w:t>
      </w:r>
    </w:p>
    <w:p>
      <w:pPr>
        <w:spacing w:before="2"/>
        <w:ind w:left="0" w:right="849" w:firstLine="0"/>
        <w:jc w:val="right"/>
        <w:rPr>
          <w:sz w:val="20"/>
        </w:rPr>
      </w:pPr>
      <w:r>
        <w:rPr>
          <w:sz w:val="20"/>
        </w:rPr>
        <w:t>17NC-ATVPM-C1</w:t>
      </w:r>
    </w:p>
    <w:p>
      <w:pPr>
        <w:spacing w:after="0"/>
        <w:jc w:val="right"/>
        <w:rPr>
          <w:sz w:val="20"/>
        </w:rPr>
        <w:sectPr>
          <w:type w:val="continuous"/>
          <w:pgSz w:w="11910" w:h="16840"/>
          <w:pgMar w:top="1580" w:bottom="280" w:left="620" w:right="0"/>
        </w:sectPr>
      </w:pPr>
    </w:p>
    <w:p>
      <w:pPr>
        <w:pStyle w:val="BodyText"/>
        <w:ind w:left="225"/>
        <w:rPr>
          <w:sz w:val="20"/>
        </w:rPr>
      </w:pPr>
      <w:r>
        <w:rPr>
          <w:position w:val="0"/>
          <w:sz w:val="20"/>
        </w:rPr>
        <w:pict>
          <v:shape style="width:510.25pt;height:20.85pt;mso-position-horizontal-relative:char;mso-position-vertical-relative:line" type="#_x0000_t202" filled="false" stroked="true" strokeweight=".75pt" strokecolor="#000000">
            <w10:anchorlock/>
            <v:textbox inset="0,0,0,0">
              <w:txbxContent>
                <w:p>
                  <w:pPr>
                    <w:spacing w:before="68"/>
                    <w:ind w:left="145" w:right="0" w:firstLine="0"/>
                    <w:jc w:val="left"/>
                    <w:rPr>
                      <w:b/>
                      <w:sz w:val="22"/>
                    </w:rPr>
                  </w:pPr>
                  <w:r>
                    <w:rPr>
                      <w:b/>
                      <w:sz w:val="22"/>
                    </w:rPr>
                    <w:t>Problématique technique</w:t>
                  </w:r>
                </w:p>
              </w:txbxContent>
            </v:textbox>
            <v:stroke dashstyle="solid"/>
          </v:shape>
        </w:pict>
      </w:r>
      <w:r>
        <w:rPr>
          <w:position w:val="0"/>
          <w:sz w:val="20"/>
        </w:rPr>
      </w:r>
    </w:p>
    <w:p>
      <w:pPr>
        <w:pStyle w:val="BodyText"/>
        <w:spacing w:before="154"/>
        <w:ind w:left="231" w:right="849" w:firstLine="708"/>
        <w:jc w:val="both"/>
      </w:pPr>
      <w:r>
        <w:rPr/>
        <w:t>L’entreprise BIOFI souhaite vérifier les performances de l’encartonneuse du point de vue cadence. En effet, celle-ci doit être compatible avec celle de la future remplisseuse capable de fournir 6000 pots à l’heure.</w:t>
      </w:r>
    </w:p>
    <w:p>
      <w:pPr>
        <w:pStyle w:val="BodyText"/>
        <w:spacing w:before="120"/>
        <w:ind w:left="232" w:right="845" w:firstLine="707"/>
        <w:jc w:val="both"/>
      </w:pPr>
      <w:r>
        <w:rPr/>
        <w:t>De plus, suite à une demande diversifiée du packaging des pots de yaourt (pack de 2, de 4 et de 6), il est nécessaire de vérifier les performances de certains sous ensembles par rapport au cahier des charges.</w:t>
      </w:r>
    </w:p>
    <w:p>
      <w:pPr>
        <w:pStyle w:val="BodyText"/>
        <w:rPr>
          <w:sz w:val="24"/>
        </w:rPr>
      </w:pPr>
    </w:p>
    <w:p>
      <w:pPr>
        <w:pStyle w:val="BodyText"/>
        <w:spacing w:before="10"/>
        <w:rPr>
          <w:sz w:val="18"/>
        </w:rPr>
      </w:pPr>
    </w:p>
    <w:p>
      <w:pPr>
        <w:pStyle w:val="BodyText"/>
        <w:spacing w:before="1"/>
        <w:ind w:left="940"/>
      </w:pPr>
      <w:r>
        <w:rPr/>
        <w:t>L’étude comporte plusieurs parties :</w:t>
      </w:r>
    </w:p>
    <w:p>
      <w:pPr>
        <w:pStyle w:val="BodyText"/>
        <w:spacing w:before="116"/>
        <w:ind w:left="1365" w:right="909" w:hanging="1133"/>
      </w:pPr>
      <w:r>
        <w:rPr>
          <w:b/>
        </w:rPr>
        <w:t>Partie A - </w:t>
      </w:r>
      <w:r>
        <w:rPr/>
        <w:t>Validation du choix du moteur assurant l’alimentation de l’encartonneuse et réglage du variateur associé afin de respecter la cadence imposée.</w:t>
      </w:r>
    </w:p>
    <w:p>
      <w:pPr>
        <w:pStyle w:val="BodyText"/>
        <w:spacing w:before="121"/>
        <w:ind w:left="1365" w:right="909" w:hanging="1133"/>
      </w:pPr>
      <w:r>
        <w:rPr>
          <w:b/>
        </w:rPr>
        <w:t>Partie B - </w:t>
      </w:r>
      <w:r>
        <w:rPr/>
        <w:t>Vérification et validation des performances de l’actionneur pneumatique assurant la saisie et la dépose des yaourts en pack de 6 pour une cadence</w:t>
      </w:r>
      <w:r>
        <w:rPr>
          <w:spacing w:val="-9"/>
        </w:rPr>
        <w:t> </w:t>
      </w:r>
      <w:r>
        <w:rPr/>
        <w:t>donnée.</w:t>
      </w:r>
    </w:p>
    <w:p>
      <w:pPr>
        <w:pStyle w:val="BodyText"/>
        <w:spacing w:before="120"/>
        <w:ind w:left="1364" w:right="909" w:hanging="1133"/>
      </w:pPr>
      <w:r>
        <w:rPr>
          <w:b/>
        </w:rPr>
        <w:t>Partie C - </w:t>
      </w:r>
      <w:r>
        <w:rPr/>
        <w:t>Comparaison sur la consommation en air par pot </w:t>
      </w:r>
      <w:r>
        <w:rPr>
          <w:spacing w:val="-5"/>
        </w:rPr>
        <w:t>pour </w:t>
      </w:r>
      <w:r>
        <w:rPr>
          <w:spacing w:val="-4"/>
        </w:rPr>
        <w:t>les </w:t>
      </w:r>
      <w:r>
        <w:rPr/>
        <w:t>2 </w:t>
      </w:r>
      <w:r>
        <w:rPr>
          <w:spacing w:val="-5"/>
        </w:rPr>
        <w:t>lignes  </w:t>
      </w:r>
      <w:r>
        <w:rPr>
          <w:spacing w:val="-3"/>
        </w:rPr>
        <w:t>de  </w:t>
      </w:r>
      <w:r>
        <w:rPr>
          <w:spacing w:val="-5"/>
        </w:rPr>
        <w:t>conditionnement (actuelle </w:t>
      </w:r>
      <w:r>
        <w:rPr>
          <w:spacing w:val="-3"/>
        </w:rPr>
        <w:t>et</w:t>
      </w:r>
      <w:r>
        <w:rPr>
          <w:spacing w:val="-12"/>
        </w:rPr>
        <w:t> </w:t>
      </w:r>
      <w:r>
        <w:rPr>
          <w:spacing w:val="-5"/>
        </w:rPr>
        <w:t>future).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3"/>
        </w:rPr>
      </w:pPr>
      <w:r>
        <w:rPr/>
        <w:pict>
          <v:shape style="position:absolute;margin-left:42.549999pt;margin-top:15.749922pt;width:507.8pt;height:20.6pt;mso-position-horizontal-relative:page;mso-position-vertical-relative:paragraph;z-index:-952;mso-wrap-distance-left:0;mso-wrap-distance-right:0" type="#_x0000_t202" filled="false" stroked="true" strokeweight=".75pt" strokecolor="#000000">
            <v:textbox inset="0,0,0,0">
              <w:txbxContent>
                <w:p>
                  <w:pPr>
                    <w:spacing w:before="69"/>
                    <w:ind w:left="144" w:right="0" w:firstLine="0"/>
                    <w:jc w:val="left"/>
                    <w:rPr>
                      <w:b/>
                      <w:sz w:val="22"/>
                    </w:rPr>
                  </w:pPr>
                  <w:r>
                    <w:rPr>
                      <w:b/>
                      <w:sz w:val="22"/>
                    </w:rPr>
                    <w:t>PARTIE A - Système d’alimentation de l’encartonneuse</w:t>
                  </w:r>
                </w:p>
              </w:txbxContent>
            </v:textbox>
            <v:stroke dashstyle="solid"/>
            <w10:wrap type="topAndBottom"/>
          </v:shape>
        </w:pict>
      </w:r>
    </w:p>
    <w:p>
      <w:pPr>
        <w:pStyle w:val="Heading2"/>
        <w:spacing w:before="73"/>
        <w:ind w:left="232"/>
      </w:pPr>
      <w:r>
        <w:rPr/>
        <w:t>Problématique : répartition des yaourts sur 2 rangées</w:t>
      </w:r>
    </w:p>
    <w:p>
      <w:pPr>
        <w:spacing w:before="122"/>
        <w:ind w:left="232" w:right="852" w:firstLine="708"/>
        <w:jc w:val="both"/>
        <w:rPr>
          <w:sz w:val="22"/>
        </w:rPr>
      </w:pPr>
      <w:r>
        <w:rPr>
          <w:sz w:val="22"/>
        </w:rPr>
        <w:t>Afin que l’aiguilleur assure l’alignement sur deux rangées des pots (sortie de la remplisseuse sur une rangée), il est nécessaire de respecter un </w:t>
      </w:r>
      <w:r>
        <w:rPr>
          <w:b/>
          <w:sz w:val="22"/>
        </w:rPr>
        <w:t>entraxe entre deux pots de 140 mm minimum</w:t>
      </w:r>
      <w:r>
        <w:rPr>
          <w:sz w:val="22"/>
        </w:rPr>
        <w:t>.</w:t>
      </w:r>
    </w:p>
    <w:p>
      <w:pPr>
        <w:pStyle w:val="BodyText"/>
        <w:spacing w:before="118"/>
        <w:ind w:left="940"/>
      </w:pPr>
      <w:r>
        <w:rPr/>
        <w:t>On obtient cet entraxe par une différence de vitesse entre le </w:t>
      </w:r>
      <w:r>
        <w:rPr>
          <w:b/>
        </w:rPr>
        <w:t>tapis A </w:t>
      </w:r>
      <w:r>
        <w:rPr/>
        <w:t>(sortie remplisseuse) et le</w:t>
      </w:r>
    </w:p>
    <w:p>
      <w:pPr>
        <w:pStyle w:val="BodyText"/>
        <w:spacing w:before="1"/>
        <w:ind w:left="232"/>
      </w:pPr>
      <w:r>
        <w:rPr>
          <w:b/>
        </w:rPr>
        <w:t>tapis B </w:t>
      </w:r>
      <w:r>
        <w:rPr/>
        <w:t>(entrée encartonneuse) lors du passage des pots de l’un à l’autre.</w:t>
      </w:r>
    </w:p>
    <w:p>
      <w:pPr>
        <w:spacing w:line="232" w:lineRule="auto" w:before="125"/>
        <w:ind w:left="231" w:right="846" w:firstLine="708"/>
        <w:jc w:val="both"/>
        <w:rPr>
          <w:sz w:val="22"/>
        </w:rPr>
      </w:pPr>
      <w:r>
        <w:rPr>
          <w:sz w:val="22"/>
        </w:rPr>
        <w:t>On demande de valider l’ensemble motoréducteur et variateur qui assure l’entraînement du </w:t>
      </w:r>
      <w:r>
        <w:rPr>
          <w:b/>
          <w:sz w:val="22"/>
        </w:rPr>
        <w:t>tapis B </w:t>
      </w:r>
      <w:r>
        <w:rPr>
          <w:sz w:val="22"/>
        </w:rPr>
        <w:t>pour respecter </w:t>
      </w:r>
      <w:r>
        <w:rPr>
          <w:b/>
          <w:sz w:val="22"/>
        </w:rPr>
        <w:t>une cadence de production de 6000 </w:t>
      </w:r>
      <w:r>
        <w:rPr>
          <w:b/>
          <w:position w:val="13"/>
          <w:sz w:val="18"/>
        </w:rPr>
        <w:t>+5% </w:t>
      </w:r>
      <w:r>
        <w:rPr>
          <w:b/>
          <w:sz w:val="22"/>
        </w:rPr>
        <w:t>pots/heure </w:t>
      </w:r>
      <w:r>
        <w:rPr>
          <w:sz w:val="22"/>
        </w:rPr>
        <w:t>(+5% pour éviter un goulet en sortie de remplisseuse).</w:t>
      </w:r>
    </w:p>
    <w:p>
      <w:pPr>
        <w:pStyle w:val="BodyText"/>
        <w:spacing w:before="114"/>
        <w:ind w:left="231"/>
      </w:pPr>
      <w:r>
        <w:rPr>
          <w:b/>
        </w:rPr>
        <w:t>A1.1 - </w:t>
      </w:r>
      <w:r>
        <w:rPr/>
        <w:t>Déterminer la vitesse de translation du tapis B (m/s) respectant cette cadence et cet entraxe mini.</w:t>
      </w:r>
    </w:p>
    <w:p>
      <w:pPr>
        <w:spacing w:before="119"/>
        <w:ind w:left="231" w:right="0" w:firstLine="0"/>
        <w:jc w:val="left"/>
        <w:rPr>
          <w:b/>
          <w:i/>
          <w:sz w:val="18"/>
        </w:rPr>
      </w:pPr>
      <w:r>
        <w:rPr>
          <w:rFonts w:ascii="Wingdings" w:hAnsi="Wingdings"/>
          <w:i/>
          <w:w w:val="205"/>
          <w:sz w:val="19"/>
        </w:rPr>
        <w:t></w:t>
      </w:r>
      <w:r>
        <w:rPr>
          <w:rFonts w:ascii="Times New Roman" w:hAnsi="Times New Roman"/>
          <w:i/>
          <w:w w:val="205"/>
          <w:sz w:val="19"/>
        </w:rPr>
        <w:t> </w:t>
      </w:r>
      <w:r>
        <w:rPr>
          <w:b/>
          <w:i/>
          <w:w w:val="110"/>
          <w:sz w:val="18"/>
        </w:rPr>
        <w:t>Voir document technique DT 2</w:t>
      </w:r>
    </w:p>
    <w:p>
      <w:pPr>
        <w:pStyle w:val="BodyText"/>
        <w:spacing w:before="6"/>
        <w:rPr>
          <w:b/>
          <w:i/>
          <w:sz w:val="15"/>
        </w:rPr>
      </w:pPr>
      <w:r>
        <w:rPr/>
        <w:pict>
          <v:shape style="position:absolute;margin-left:43.5pt;margin-top:11.295581pt;width:508.75pt;height:58.65pt;mso-position-horizontal-relative:page;mso-position-vertical-relative:paragraph;z-index:-928;mso-wrap-distance-left:0;mso-wrap-distance-right:0" type="#_x0000_t202" filled="false" stroked="true" strokeweight=".75pt" strokecolor="#000000">
            <v:textbox inset="0,0,0,0">
              <w:txbxContent>
                <w:p>
                  <w:pPr>
                    <w:spacing w:before="66"/>
                    <w:ind w:left="144" w:right="0" w:firstLine="0"/>
                    <w:jc w:val="left"/>
                    <w:rPr>
                      <w:b/>
                      <w:sz w:val="18"/>
                    </w:rPr>
                  </w:pPr>
                  <w:r>
                    <w:rPr>
                      <w:b/>
                      <w:sz w:val="18"/>
                    </w:rPr>
                    <w:t>Cadre réponse :</w:t>
                  </w:r>
                </w:p>
                <w:p>
                  <w:pPr>
                    <w:pStyle w:val="BodyText"/>
                    <w:spacing w:line="269" w:lineRule="exact" w:before="7"/>
                    <w:ind w:left="2111" w:right="2110"/>
                    <w:jc w:val="center"/>
                  </w:pPr>
                  <w:r>
                    <w:rPr>
                      <w:color w:val="1F487C"/>
                    </w:rPr>
                    <w:t>6300 pots / heure </w:t>
                  </w:r>
                  <w:r>
                    <w:rPr>
                      <w:rFonts w:ascii="Symbol" w:hAnsi="Symbol"/>
                      <w:color w:val="1F487C"/>
                    </w:rPr>
                    <w:t></w:t>
                  </w:r>
                  <w:r>
                    <w:rPr>
                      <w:rFonts w:ascii="Times New Roman" w:hAnsi="Times New Roman"/>
                      <w:color w:val="1F487C"/>
                    </w:rPr>
                    <w:t> </w:t>
                  </w:r>
                  <w:r>
                    <w:rPr>
                      <w:color w:val="1F487C"/>
                    </w:rPr>
                    <w:t>1,75 pot / seconde </w:t>
                  </w:r>
                  <w:r>
                    <w:rPr>
                      <w:rFonts w:ascii="Symbol" w:hAnsi="Symbol"/>
                      <w:color w:val="1F487C"/>
                    </w:rPr>
                    <w:t></w:t>
                  </w:r>
                  <w:r>
                    <w:rPr>
                      <w:rFonts w:ascii="Times New Roman" w:hAnsi="Times New Roman"/>
                      <w:color w:val="1F487C"/>
                    </w:rPr>
                    <w:t> </w:t>
                  </w:r>
                  <w:r>
                    <w:rPr>
                      <w:color w:val="1F487C"/>
                    </w:rPr>
                    <w:t>1 pot / 0,57 s</w:t>
                  </w:r>
                </w:p>
                <w:p>
                  <w:pPr>
                    <w:pStyle w:val="BodyText"/>
                    <w:spacing w:line="269" w:lineRule="exact"/>
                    <w:ind w:left="2111" w:right="2110"/>
                    <w:jc w:val="center"/>
                    <w:rPr>
                      <w:b/>
                    </w:rPr>
                  </w:pPr>
                  <w:r>
                    <w:rPr>
                      <w:color w:val="1F487C"/>
                    </w:rPr>
                    <w:t>x = V . t </w:t>
                  </w:r>
                  <w:r>
                    <w:rPr>
                      <w:rFonts w:ascii="Symbol" w:hAnsi="Symbol"/>
                      <w:color w:val="1F487C"/>
                    </w:rPr>
                    <w:t></w:t>
                  </w:r>
                  <w:r>
                    <w:rPr>
                      <w:rFonts w:ascii="Times New Roman" w:hAnsi="Times New Roman"/>
                      <w:color w:val="1F487C"/>
                    </w:rPr>
                    <w:t> </w:t>
                  </w:r>
                  <w:r>
                    <w:rPr>
                      <w:color w:val="1F487C"/>
                    </w:rPr>
                    <w:t>V = x / t = 0,140 / 0,57 = 0,245 m / s </w:t>
                  </w:r>
                  <w:r>
                    <w:rPr>
                      <w:rFonts w:ascii="Symbol" w:hAnsi="Symbol"/>
                      <w:color w:val="1F487C"/>
                    </w:rPr>
                    <w:t></w:t>
                  </w:r>
                  <w:r>
                    <w:rPr>
                      <w:rFonts w:ascii="Times New Roman" w:hAnsi="Times New Roman"/>
                      <w:color w:val="1F487C"/>
                    </w:rPr>
                    <w:t> </w:t>
                  </w:r>
                  <w:r>
                    <w:rPr>
                      <w:b/>
                      <w:color w:val="1F487C"/>
                    </w:rPr>
                    <w:t>0,25 m / s</w:t>
                  </w:r>
                </w:p>
              </w:txbxContent>
            </v:textbox>
            <v:stroke dashstyle="solid"/>
            <w10:wrap type="topAndBottom"/>
          </v:shape>
        </w:pict>
      </w:r>
    </w:p>
    <w:p>
      <w:pPr>
        <w:pStyle w:val="BodyText"/>
        <w:spacing w:before="175"/>
        <w:ind w:left="232"/>
      </w:pPr>
      <w:r>
        <w:rPr>
          <w:b/>
        </w:rPr>
        <w:t>A1.2 - </w:t>
      </w:r>
      <w:r>
        <w:rPr/>
        <w:t>En déduire la fréquence de rotation en tr / min du tambour.</w:t>
      </w:r>
    </w:p>
    <w:p>
      <w:pPr>
        <w:pStyle w:val="BodyText"/>
        <w:spacing w:before="10"/>
        <w:rPr>
          <w:sz w:val="15"/>
        </w:rPr>
      </w:pPr>
      <w:r>
        <w:rPr/>
        <w:pict>
          <v:group style="position:absolute;margin-left:45.775002pt;margin-top:11.126074pt;width:509.5pt;height:62.45pt;mso-position-horizontal-relative:page;mso-position-vertical-relative:paragraph;z-index:-832;mso-wrap-distance-left:0;mso-wrap-distance-right:0" coordorigin="916,223" coordsize="10190,1249">
            <v:rect style="position:absolute;left:923;top:230;width:10175;height:1234" filled="false" stroked="true" strokeweight=".75pt" strokecolor="#000000">
              <v:stroke dashstyle="solid"/>
            </v:rect>
            <v:shape style="position:absolute;left:3621;top:806;width:6588;height:301" type="#_x0000_t202" filled="false" stroked="false">
              <v:textbox inset="0,0,0,0">
                <w:txbxContent>
                  <w:p>
                    <w:pPr>
                      <w:spacing w:before="1"/>
                      <w:ind w:left="0" w:right="0" w:firstLine="0"/>
                      <w:jc w:val="left"/>
                      <w:rPr>
                        <w:b/>
                        <w:sz w:val="22"/>
                      </w:rPr>
                    </w:pPr>
                    <w:r>
                      <w:rPr>
                        <w:rFonts w:ascii="Symbol" w:hAnsi="Symbol"/>
                        <w:color w:val="1F487C"/>
                        <w:sz w:val="22"/>
                      </w:rPr>
                      <w:t></w:t>
                    </w:r>
                    <w:r>
                      <w:rPr>
                        <w:rFonts w:ascii="Times New Roman" w:hAnsi="Times New Roman"/>
                        <w:color w:val="1F487C"/>
                        <w:sz w:val="22"/>
                      </w:rPr>
                      <w:t> </w:t>
                    </w:r>
                    <w:r>
                      <w:rPr>
                        <w:rFonts w:ascii="Symbol" w:hAnsi="Symbol"/>
                        <w:color w:val="1F487C"/>
                        <w:sz w:val="22"/>
                      </w:rPr>
                      <w:t></w:t>
                    </w:r>
                    <w:r>
                      <w:rPr>
                        <w:rFonts w:ascii="Times New Roman" w:hAnsi="Times New Roman"/>
                        <w:color w:val="1F487C"/>
                        <w:sz w:val="22"/>
                      </w:rPr>
                      <w:t> </w:t>
                    </w:r>
                    <w:r>
                      <w:rPr>
                        <w:color w:val="1F487C"/>
                        <w:sz w:val="22"/>
                      </w:rPr>
                      <w:t>= V / R </w:t>
                    </w:r>
                    <w:r>
                      <w:rPr>
                        <w:color w:val="1F487C"/>
                        <w:position w:val="-3"/>
                        <w:sz w:val="18"/>
                      </w:rPr>
                      <w:t>tambour </w:t>
                    </w:r>
                    <w:r>
                      <w:rPr>
                        <w:color w:val="1F487C"/>
                        <w:sz w:val="22"/>
                      </w:rPr>
                      <w:t>= 0,25 / 0,045 = 5,44 rad / s </w:t>
                    </w:r>
                    <w:r>
                      <w:rPr>
                        <w:rFonts w:ascii="Symbol" w:hAnsi="Symbol"/>
                        <w:color w:val="1F487C"/>
                        <w:sz w:val="22"/>
                      </w:rPr>
                      <w:t></w:t>
                    </w:r>
                    <w:r>
                      <w:rPr>
                        <w:rFonts w:ascii="Times New Roman" w:hAnsi="Times New Roman"/>
                        <w:color w:val="1F487C"/>
                        <w:sz w:val="22"/>
                      </w:rPr>
                      <w:t> </w:t>
                    </w:r>
                    <w:r>
                      <w:rPr>
                        <w:b/>
                        <w:color w:val="1F487C"/>
                        <w:sz w:val="22"/>
                      </w:rPr>
                      <w:t>N = 52 tr / min</w:t>
                    </w:r>
                  </w:p>
                </w:txbxContent>
              </v:textbox>
              <w10:wrap type="none"/>
            </v:shape>
            <v:shape style="position:absolute;left:1836;top:806;width:1636;height:301" type="#_x0000_t202" filled="false" stroked="false">
              <v:textbox inset="0,0,0,0">
                <w:txbxContent>
                  <w:p>
                    <w:pPr>
                      <w:spacing w:before="1"/>
                      <w:ind w:left="0" w:right="0" w:firstLine="0"/>
                      <w:jc w:val="left"/>
                      <w:rPr>
                        <w:sz w:val="18"/>
                      </w:rPr>
                    </w:pPr>
                    <w:r>
                      <w:rPr>
                        <w:color w:val="1F487C"/>
                        <w:position w:val="4"/>
                        <w:sz w:val="22"/>
                      </w:rPr>
                      <w:t>V = </w:t>
                    </w:r>
                    <w:r>
                      <w:rPr>
                        <w:rFonts w:ascii="Symbol" w:hAnsi="Symbol"/>
                        <w:color w:val="1F487C"/>
                        <w:position w:val="4"/>
                        <w:sz w:val="22"/>
                      </w:rPr>
                      <w:t></w:t>
                    </w:r>
                    <w:r>
                      <w:rPr>
                        <w:rFonts w:ascii="Times New Roman" w:hAnsi="Times New Roman"/>
                        <w:color w:val="1F487C"/>
                        <w:position w:val="4"/>
                        <w:sz w:val="22"/>
                      </w:rPr>
                      <w:t> </w:t>
                    </w:r>
                    <w:r>
                      <w:rPr>
                        <w:color w:val="1F487C"/>
                        <w:position w:val="4"/>
                        <w:sz w:val="22"/>
                      </w:rPr>
                      <w:t>. R </w:t>
                    </w:r>
                    <w:r>
                      <w:rPr>
                        <w:color w:val="1F487C"/>
                        <w:sz w:val="18"/>
                      </w:rPr>
                      <w:t>tambour</w:t>
                    </w:r>
                  </w:p>
                </w:txbxContent>
              </v:textbox>
              <w10:wrap type="none"/>
            </v:shape>
            <v:shape style="position:absolute;left:1075;top:311;width:1393;height:202" type="#_x0000_t202" filled="false" stroked="false">
              <v:textbox inset="0,0,0,0">
                <w:txbxContent>
                  <w:p>
                    <w:pPr>
                      <w:spacing w:line="201" w:lineRule="exact" w:before="0"/>
                      <w:ind w:left="0" w:right="0" w:firstLine="0"/>
                      <w:jc w:val="left"/>
                      <w:rPr>
                        <w:b/>
                        <w:sz w:val="18"/>
                      </w:rPr>
                    </w:pPr>
                    <w:r>
                      <w:rPr>
                        <w:b/>
                        <w:sz w:val="18"/>
                      </w:rPr>
                      <w:t>Cadre réponse :</w:t>
                    </w:r>
                  </w:p>
                </w:txbxContent>
              </v:textbox>
              <w10:wrap type="none"/>
            </v:shape>
            <w10:wrap type="topAndBottom"/>
          </v:group>
        </w:pict>
      </w:r>
    </w:p>
    <w:p>
      <w:pPr>
        <w:spacing w:after="0"/>
        <w:rPr>
          <w:sz w:val="15"/>
        </w:rPr>
        <w:sectPr>
          <w:footerReference w:type="default" r:id="rId5"/>
          <w:pgSz w:w="11910" w:h="16840"/>
          <w:pgMar w:footer="966" w:header="0" w:top="1100" w:bottom="1160" w:left="620" w:right="0"/>
          <w:pgNumType w:start="2"/>
        </w:sectPr>
      </w:pPr>
    </w:p>
    <w:p>
      <w:pPr>
        <w:pStyle w:val="BodyText"/>
        <w:spacing w:before="69"/>
        <w:ind w:left="232"/>
      </w:pPr>
      <w:r>
        <w:rPr>
          <w:b/>
        </w:rPr>
        <w:t>A2 - </w:t>
      </w:r>
      <w:r>
        <w:rPr/>
        <w:t>Proposer un choix de moteur réducteur asynchrone.</w:t>
      </w:r>
    </w:p>
    <w:p>
      <w:pPr>
        <w:spacing w:before="119"/>
        <w:ind w:left="232" w:right="909" w:firstLine="707"/>
        <w:jc w:val="left"/>
        <w:rPr>
          <w:sz w:val="22"/>
        </w:rPr>
      </w:pPr>
      <w:r>
        <w:rPr>
          <w:sz w:val="22"/>
        </w:rPr>
        <w:t>Le tapis B (tapis d’arrivé de l’encartonneuse) est un </w:t>
      </w:r>
      <w:r>
        <w:rPr>
          <w:b/>
          <w:sz w:val="22"/>
        </w:rPr>
        <w:t>convoyeur à bande</w:t>
      </w:r>
      <w:r>
        <w:rPr>
          <w:sz w:val="22"/>
        </w:rPr>
        <w:t>. On considère qu’il est alimenté en pot de yaourt de façon </w:t>
      </w:r>
      <w:r>
        <w:rPr>
          <w:b/>
          <w:sz w:val="22"/>
        </w:rPr>
        <w:t>uniforme </w:t>
      </w:r>
      <w:r>
        <w:rPr>
          <w:sz w:val="22"/>
        </w:rPr>
        <w:t>et qu’il fonctionne </w:t>
      </w:r>
      <w:r>
        <w:rPr>
          <w:b/>
          <w:sz w:val="22"/>
        </w:rPr>
        <w:t>huit heures par jour</w:t>
      </w:r>
      <w:r>
        <w:rPr>
          <w:sz w:val="22"/>
        </w:rPr>
        <w:t>.</w:t>
      </w:r>
    </w:p>
    <w:p>
      <w:pPr>
        <w:pStyle w:val="BodyText"/>
        <w:spacing w:before="2"/>
        <w:ind w:left="231" w:right="909" w:firstLine="708"/>
      </w:pPr>
      <w:r>
        <w:rPr/>
        <w:t>Ce convoyeur est actionné par un motoréducteur asynchrone triphasé commandé par un variateur de</w:t>
      </w:r>
      <w:r>
        <w:rPr>
          <w:spacing w:val="1"/>
        </w:rPr>
        <w:t> </w:t>
      </w:r>
      <w:r>
        <w:rPr/>
        <w:t>vitesse.</w:t>
      </w:r>
    </w:p>
    <w:p>
      <w:pPr>
        <w:pStyle w:val="BodyText"/>
        <w:spacing w:before="9"/>
        <w:rPr>
          <w:sz w:val="21"/>
        </w:rPr>
      </w:pPr>
    </w:p>
    <w:p>
      <w:pPr>
        <w:pStyle w:val="BodyText"/>
        <w:ind w:left="515" w:right="843" w:hanging="1"/>
        <w:jc w:val="both"/>
      </w:pPr>
      <w:r>
        <w:rPr>
          <w:b/>
        </w:rPr>
        <w:t>A2.1. </w:t>
      </w:r>
      <w:r>
        <w:rPr/>
        <w:t>Déterminer la classe </w:t>
      </w:r>
      <w:r>
        <w:rPr>
          <w:b/>
        </w:rPr>
        <w:t>AGMA </w:t>
      </w:r>
      <w:r>
        <w:rPr/>
        <w:t>correspondant à l’application définie ci-dessus. Justifier votre réponse.</w:t>
      </w:r>
    </w:p>
    <w:p>
      <w:pPr>
        <w:spacing w:before="120"/>
        <w:ind w:left="231" w:right="0" w:firstLine="0"/>
        <w:jc w:val="left"/>
        <w:rPr>
          <w:b/>
          <w:i/>
          <w:sz w:val="18"/>
        </w:rPr>
      </w:pPr>
      <w:r>
        <w:rPr>
          <w:rFonts w:ascii="Wingdings" w:hAnsi="Wingdings"/>
          <w:i/>
          <w:w w:val="205"/>
          <w:sz w:val="19"/>
        </w:rPr>
        <w:t></w:t>
      </w:r>
      <w:r>
        <w:rPr>
          <w:rFonts w:ascii="Times New Roman" w:hAnsi="Times New Roman"/>
          <w:i/>
          <w:spacing w:val="-75"/>
          <w:w w:val="205"/>
          <w:sz w:val="19"/>
        </w:rPr>
        <w:t> </w:t>
      </w:r>
      <w:r>
        <w:rPr>
          <w:b/>
          <w:i/>
          <w:w w:val="110"/>
          <w:sz w:val="18"/>
        </w:rPr>
        <w:t>Voir document technique DT 5</w:t>
      </w:r>
    </w:p>
    <w:p>
      <w:pPr>
        <w:pStyle w:val="BodyText"/>
        <w:spacing w:before="1"/>
        <w:rPr>
          <w:b/>
          <w:i/>
          <w:sz w:val="19"/>
        </w:rPr>
      </w:pPr>
      <w:r>
        <w:rPr/>
        <w:pict>
          <v:shape style="position:absolute;margin-left:42.650002pt;margin-top:13.335078pt;width:510.25pt;height:59.55pt;mso-position-horizontal-relative:page;mso-position-vertical-relative:paragraph;z-index:-808;mso-wrap-distance-left:0;mso-wrap-distance-right:0" type="#_x0000_t202" filled="false" stroked="true" strokeweight=".75pt" strokecolor="#000000">
            <v:textbox inset="0,0,0,0">
              <w:txbxContent>
                <w:p>
                  <w:pPr>
                    <w:spacing w:before="66"/>
                    <w:ind w:left="145" w:right="0" w:firstLine="0"/>
                    <w:jc w:val="left"/>
                    <w:rPr>
                      <w:b/>
                      <w:sz w:val="18"/>
                    </w:rPr>
                  </w:pPr>
                  <w:r>
                    <w:rPr>
                      <w:b/>
                      <w:sz w:val="18"/>
                    </w:rPr>
                    <w:t>Cadre réponse :</w:t>
                  </w:r>
                </w:p>
                <w:p>
                  <w:pPr>
                    <w:pStyle w:val="BodyText"/>
                    <w:spacing w:line="244" w:lineRule="auto" w:before="1"/>
                    <w:ind w:left="4282" w:right="801" w:hanging="2844"/>
                  </w:pPr>
                  <w:r>
                    <w:rPr>
                      <w:color w:val="0000FF"/>
                    </w:rPr>
                    <w:t>Sur DT 7 pour un « Convoyeur à bande alimenté uniformément </w:t>
                  </w:r>
                  <w:r>
                    <w:rPr>
                      <w:b/>
                      <w:color w:val="0000FF"/>
                    </w:rPr>
                    <w:t>/ </w:t>
                  </w:r>
                  <w:r>
                    <w:rPr>
                      <w:color w:val="0000FF"/>
                    </w:rPr>
                    <w:t>8h / jour » Classe AGMA : I</w:t>
                  </w:r>
                </w:p>
              </w:txbxContent>
            </v:textbox>
            <v:stroke dashstyle="solid"/>
            <w10:wrap type="topAndBottom"/>
          </v:shape>
        </w:pict>
      </w:r>
    </w:p>
    <w:p>
      <w:pPr>
        <w:pStyle w:val="BodyText"/>
        <w:rPr>
          <w:b/>
          <w:i/>
        </w:rPr>
      </w:pPr>
    </w:p>
    <w:p>
      <w:pPr>
        <w:pStyle w:val="BodyText"/>
        <w:ind w:left="515"/>
      </w:pPr>
      <w:r>
        <w:rPr>
          <w:b/>
        </w:rPr>
        <w:t>A2.2. </w:t>
      </w:r>
      <w:r>
        <w:rPr/>
        <w:t>Déterminer le facteur de service K</w:t>
      </w:r>
      <w:r>
        <w:rPr>
          <w:position w:val="-3"/>
          <w:sz w:val="21"/>
        </w:rPr>
        <w:t>p </w:t>
      </w:r>
      <w:r>
        <w:rPr/>
        <w:t>du motoréducteur. Justifier votre réponse.</w:t>
      </w:r>
    </w:p>
    <w:p>
      <w:pPr>
        <w:spacing w:before="103"/>
        <w:ind w:left="231" w:right="0" w:firstLine="0"/>
        <w:jc w:val="left"/>
        <w:rPr>
          <w:b/>
          <w:i/>
          <w:sz w:val="18"/>
        </w:rPr>
      </w:pPr>
      <w:r>
        <w:rPr>
          <w:rFonts w:ascii="Wingdings" w:hAnsi="Wingdings"/>
          <w:i/>
          <w:w w:val="205"/>
          <w:sz w:val="19"/>
        </w:rPr>
        <w:t></w:t>
      </w:r>
      <w:r>
        <w:rPr>
          <w:rFonts w:ascii="Times New Roman" w:hAnsi="Times New Roman"/>
          <w:i/>
          <w:spacing w:val="-75"/>
          <w:w w:val="205"/>
          <w:sz w:val="19"/>
        </w:rPr>
        <w:t> </w:t>
      </w:r>
      <w:r>
        <w:rPr>
          <w:b/>
          <w:i/>
          <w:w w:val="110"/>
          <w:sz w:val="18"/>
        </w:rPr>
        <w:t>Voir document technique DT 5</w:t>
      </w:r>
    </w:p>
    <w:p>
      <w:pPr>
        <w:pStyle w:val="BodyText"/>
        <w:spacing w:before="7"/>
        <w:rPr>
          <w:b/>
          <w:i/>
          <w:sz w:val="11"/>
        </w:rPr>
      </w:pPr>
      <w:r>
        <w:rPr/>
        <w:pict>
          <v:shape style="position:absolute;margin-left:42.25pt;margin-top:9.029638pt;width:510.25pt;height:48.45pt;mso-position-horizontal-relative:page;mso-position-vertical-relative:paragraph;z-index:-784;mso-wrap-distance-left:0;mso-wrap-distance-right:0" type="#_x0000_t202" filled="false" stroked="true" strokeweight=".75pt" strokecolor="#000000">
            <v:textbox inset="0,0,0,0">
              <w:txbxContent>
                <w:p>
                  <w:pPr>
                    <w:spacing w:before="66"/>
                    <w:ind w:left="143" w:right="0" w:firstLine="0"/>
                    <w:jc w:val="left"/>
                    <w:rPr>
                      <w:b/>
                      <w:sz w:val="18"/>
                    </w:rPr>
                  </w:pPr>
                  <w:r>
                    <w:rPr>
                      <w:b/>
                      <w:sz w:val="18"/>
                    </w:rPr>
                    <w:t>Cadre réponse :</w:t>
                  </w:r>
                </w:p>
                <w:p>
                  <w:pPr>
                    <w:pStyle w:val="BodyText"/>
                    <w:spacing w:before="12"/>
                    <w:ind w:left="2757"/>
                  </w:pPr>
                  <w:r>
                    <w:rPr>
                      <w:color w:val="0000FF"/>
                    </w:rPr>
                    <w:t>Sur DT 7 pour une Classe AGMA de 1=&gt; K</w:t>
                  </w:r>
                  <w:r>
                    <w:rPr>
                      <w:b/>
                      <w:color w:val="0000FF"/>
                      <w:vertAlign w:val="subscript"/>
                    </w:rPr>
                    <w:t>P</w:t>
                  </w:r>
                  <w:r>
                    <w:rPr>
                      <w:b/>
                      <w:color w:val="0000FF"/>
                      <w:vertAlign w:val="baseline"/>
                    </w:rPr>
                    <w:t> </w:t>
                  </w:r>
                  <w:r>
                    <w:rPr>
                      <w:color w:val="0000FF"/>
                      <w:vertAlign w:val="baseline"/>
                    </w:rPr>
                    <w:t>= 1</w:t>
                  </w:r>
                </w:p>
              </w:txbxContent>
            </v:textbox>
            <v:stroke dashstyle="solid"/>
            <w10:wrap type="topAndBottom"/>
          </v:shape>
        </w:pict>
      </w:r>
    </w:p>
    <w:p>
      <w:pPr>
        <w:pStyle w:val="BodyText"/>
        <w:spacing w:before="170"/>
        <w:ind w:left="514" w:right="844"/>
        <w:jc w:val="both"/>
      </w:pPr>
      <w:r>
        <w:rPr>
          <w:b/>
        </w:rPr>
        <w:t>A2.3. </w:t>
      </w:r>
      <w:r>
        <w:rPr/>
        <w:t>Sachant que la fréquence de rotation souhaitée en sortie du réducteur est de 52 tr/min (cadence maximum + 5% = 6300 pots/heure), choisir le motoréducteur et compléter sa référence en prenant comme modèle l’exemple de codification du DT</w:t>
      </w:r>
      <w:r>
        <w:rPr>
          <w:spacing w:val="-7"/>
        </w:rPr>
        <w:t> </w:t>
      </w:r>
      <w:r>
        <w:rPr/>
        <w:t>6.</w:t>
      </w:r>
    </w:p>
    <w:p>
      <w:pPr>
        <w:spacing w:before="119"/>
        <w:ind w:left="231" w:right="0" w:firstLine="0"/>
        <w:jc w:val="left"/>
        <w:rPr>
          <w:b/>
          <w:i/>
          <w:sz w:val="18"/>
        </w:rPr>
      </w:pPr>
      <w:r>
        <w:rPr>
          <w:rFonts w:ascii="Wingdings" w:hAnsi="Wingdings"/>
          <w:i/>
          <w:w w:val="205"/>
          <w:sz w:val="19"/>
        </w:rPr>
        <w:t></w:t>
      </w:r>
      <w:r>
        <w:rPr>
          <w:rFonts w:ascii="Times New Roman" w:hAnsi="Times New Roman"/>
          <w:i/>
          <w:spacing w:val="-75"/>
          <w:w w:val="205"/>
          <w:sz w:val="19"/>
        </w:rPr>
        <w:t> </w:t>
      </w:r>
      <w:r>
        <w:rPr>
          <w:b/>
          <w:i/>
          <w:w w:val="110"/>
          <w:sz w:val="18"/>
        </w:rPr>
        <w:t>Voir document technique DT 6</w:t>
      </w:r>
    </w:p>
    <w:p>
      <w:pPr>
        <w:pStyle w:val="BodyText"/>
        <w:rPr>
          <w:b/>
          <w:i/>
          <w:sz w:val="10"/>
        </w:rPr>
      </w:pPr>
      <w:r>
        <w:rPr/>
        <w:pict>
          <v:shape style="position:absolute;margin-left:42.450001pt;margin-top:8.124756pt;width:510.25pt;height:103.7pt;mso-position-horizontal-relative:page;mso-position-vertical-relative:paragraph;z-index:-760;mso-wrap-distance-left:0;mso-wrap-distance-right:0" type="#_x0000_t202" filled="false" stroked="true" strokeweight=".75pt" strokecolor="#000000">
            <v:textbox inset="0,0,0,0">
              <w:txbxContent>
                <w:p>
                  <w:pPr>
                    <w:spacing w:before="67"/>
                    <w:ind w:left="144" w:right="0" w:firstLine="0"/>
                    <w:jc w:val="left"/>
                    <w:rPr>
                      <w:b/>
                      <w:sz w:val="18"/>
                    </w:rPr>
                  </w:pPr>
                  <w:r>
                    <w:rPr>
                      <w:b/>
                      <w:sz w:val="18"/>
                    </w:rPr>
                    <w:t>Cadre réponse :</w:t>
                  </w:r>
                </w:p>
                <w:p>
                  <w:pPr>
                    <w:pStyle w:val="BodyText"/>
                    <w:spacing w:before="123"/>
                    <w:ind w:left="1104" w:right="1101"/>
                    <w:jc w:val="center"/>
                  </w:pPr>
                  <w:r>
                    <w:rPr>
                      <w:color w:val="0000FF"/>
                    </w:rPr>
                    <w:t>Dans le tableau de choix DT 8 la valeur la plus proche de KP = 1 pour une vitesse en sortie du réducteur de 56 tr/min (supérieur à 52tr/min) est 0,96.</w:t>
                  </w:r>
                </w:p>
                <w:p>
                  <w:pPr>
                    <w:tabs>
                      <w:tab w:pos="3676" w:val="left" w:leader="none"/>
                    </w:tabs>
                    <w:spacing w:line="251" w:lineRule="exact" w:before="0"/>
                    <w:ind w:left="2258" w:right="0" w:firstLine="0"/>
                    <w:jc w:val="left"/>
                    <w:rPr>
                      <w:sz w:val="22"/>
                    </w:rPr>
                  </w:pPr>
                  <w:r>
                    <w:rPr>
                      <w:color w:val="0000FF"/>
                      <w:sz w:val="22"/>
                    </w:rPr>
                    <w:t>Référence</w:t>
                  </w:r>
                  <w:r>
                    <w:rPr>
                      <w:color w:val="0000FF"/>
                      <w:spacing w:val="-3"/>
                      <w:sz w:val="22"/>
                    </w:rPr>
                    <w:t> </w:t>
                  </w:r>
                  <w:r>
                    <w:rPr>
                      <w:color w:val="0000FF"/>
                      <w:sz w:val="22"/>
                    </w:rPr>
                    <w:t>:</w:t>
                    <w:tab/>
                  </w:r>
                  <w:r>
                    <w:rPr>
                      <w:b/>
                      <w:sz w:val="22"/>
                    </w:rPr>
                    <w:t>MVA M53G </w:t>
                  </w:r>
                  <w:r>
                    <w:rPr>
                      <w:color w:val="0000FF"/>
                      <w:sz w:val="22"/>
                    </w:rPr>
                    <w:t>25 </w:t>
                  </w:r>
                  <w:r>
                    <w:rPr>
                      <w:b/>
                      <w:sz w:val="22"/>
                    </w:rPr>
                    <w:t>MI </w:t>
                  </w:r>
                  <w:r>
                    <w:rPr>
                      <w:color w:val="0000FF"/>
                      <w:sz w:val="22"/>
                    </w:rPr>
                    <w:t>4P LS71</w:t>
                  </w:r>
                  <w:r>
                    <w:rPr>
                      <w:color w:val="0000FF"/>
                      <w:spacing w:val="-1"/>
                      <w:sz w:val="22"/>
                    </w:rPr>
                    <w:t> </w:t>
                  </w:r>
                  <w:r>
                    <w:rPr>
                      <w:color w:val="0000FF"/>
                      <w:spacing w:val="-3"/>
                      <w:sz w:val="22"/>
                    </w:rPr>
                    <w:t>0,25kW</w:t>
                  </w:r>
                </w:p>
                <w:p>
                  <w:pPr>
                    <w:pStyle w:val="BodyText"/>
                    <w:tabs>
                      <w:tab w:pos="4491" w:val="left" w:leader="none"/>
                    </w:tabs>
                    <w:spacing w:line="252" w:lineRule="exact" w:before="1"/>
                    <w:ind w:left="3010"/>
                  </w:pPr>
                  <w:r>
                    <w:rPr>
                      <w:color w:val="0000FF"/>
                    </w:rPr>
                    <w:t>Pu</w:t>
                  </w:r>
                  <w:r>
                    <w:rPr>
                      <w:color w:val="0000FF"/>
                      <w:spacing w:val="-2"/>
                    </w:rPr>
                    <w:t> </w:t>
                  </w:r>
                  <w:r>
                    <w:rPr>
                      <w:color w:val="0000FF"/>
                    </w:rPr>
                    <w:t>= 0,25kW</w:t>
                    <w:tab/>
                    <w:t>Rapport du réducteur :</w:t>
                  </w:r>
                  <w:r>
                    <w:rPr>
                      <w:color w:val="0000FF"/>
                      <w:spacing w:val="-12"/>
                    </w:rPr>
                    <w:t> </w:t>
                  </w:r>
                  <w:r>
                    <w:rPr>
                      <w:color w:val="0000FF"/>
                    </w:rPr>
                    <w:t>1/25</w:t>
                  </w:r>
                </w:p>
                <w:p>
                  <w:pPr>
                    <w:spacing w:line="249" w:lineRule="auto" w:before="0"/>
                    <w:ind w:left="240" w:right="238" w:firstLine="0"/>
                    <w:jc w:val="center"/>
                    <w:rPr>
                      <w:b/>
                      <w:sz w:val="22"/>
                    </w:rPr>
                  </w:pPr>
                  <w:r>
                    <w:rPr>
                      <w:b/>
                      <w:color w:val="FF0000"/>
                      <w:sz w:val="22"/>
                    </w:rPr>
                    <w:t>(Si la réponse à la question précédente est fausse (valeur de Kp) cette question peut être comptée juste si le raisonnement est bon)</w:t>
                  </w:r>
                </w:p>
              </w:txbxContent>
            </v:textbox>
            <v:stroke dashstyle="solid"/>
            <w10:wrap type="topAndBottom"/>
          </v:shape>
        </w:pict>
      </w:r>
    </w:p>
    <w:p>
      <w:pPr>
        <w:pStyle w:val="BodyText"/>
        <w:spacing w:before="95"/>
        <w:ind w:left="232"/>
      </w:pPr>
      <w:r>
        <w:rPr/>
        <w:t>L’utilisation d’un variateur de vitesse permet d’ajuster la vitesse du tapis à la valeur exacte souhaitée.</w:t>
      </w:r>
    </w:p>
    <w:p>
      <w:pPr>
        <w:pStyle w:val="BodyText"/>
        <w:spacing w:before="10"/>
        <w:rPr>
          <w:sz w:val="21"/>
        </w:rPr>
      </w:pPr>
    </w:p>
    <w:p>
      <w:pPr>
        <w:pStyle w:val="BodyText"/>
        <w:ind w:left="515" w:right="847"/>
        <w:jc w:val="both"/>
      </w:pPr>
      <w:r>
        <w:rPr>
          <w:b/>
        </w:rPr>
        <w:t>A2.4. </w:t>
      </w:r>
      <w:r>
        <w:rPr/>
        <w:t>A partir de la documentation technique du motoréducteur et connaissant les caractéristiques du </w:t>
      </w:r>
      <w:r>
        <w:rPr>
          <w:b/>
        </w:rPr>
        <w:t>réseau </w:t>
      </w:r>
      <w:r>
        <w:rPr/>
        <w:t>(</w:t>
      </w:r>
      <w:r>
        <w:rPr>
          <w:b/>
        </w:rPr>
        <w:t>230 V / 400 V</w:t>
      </w:r>
      <w:r>
        <w:rPr/>
        <w:t>) choisir la référence du variateur dans la gamme </w:t>
      </w:r>
      <w:r>
        <w:rPr>
          <w:b/>
        </w:rPr>
        <w:t>Altivar 12</w:t>
      </w:r>
      <w:r>
        <w:rPr/>
        <w:t>. </w:t>
      </w:r>
      <w:r>
        <w:rPr>
          <w:u w:val="single"/>
        </w:rPr>
        <w:t>Justifier votre</w:t>
      </w:r>
      <w:r>
        <w:rPr/>
        <w:t> </w:t>
      </w:r>
      <w:r>
        <w:rPr>
          <w:u w:val="single"/>
        </w:rPr>
        <w:t>choix.</w:t>
      </w:r>
    </w:p>
    <w:p>
      <w:pPr>
        <w:spacing w:before="119"/>
        <w:ind w:left="231" w:right="0" w:firstLine="0"/>
        <w:jc w:val="left"/>
        <w:rPr>
          <w:b/>
          <w:i/>
          <w:sz w:val="18"/>
        </w:rPr>
      </w:pPr>
      <w:r>
        <w:rPr>
          <w:rFonts w:ascii="Wingdings" w:hAnsi="Wingdings"/>
          <w:i/>
          <w:w w:val="205"/>
          <w:sz w:val="19"/>
        </w:rPr>
        <w:t></w:t>
      </w:r>
      <w:r>
        <w:rPr>
          <w:rFonts w:ascii="Times New Roman" w:hAnsi="Times New Roman"/>
          <w:i/>
          <w:w w:val="205"/>
          <w:sz w:val="19"/>
        </w:rPr>
        <w:t> </w:t>
      </w:r>
      <w:r>
        <w:rPr>
          <w:b/>
          <w:i/>
          <w:w w:val="110"/>
          <w:sz w:val="18"/>
        </w:rPr>
        <w:t>Voir documents techniques DT 6 – DT 7</w:t>
      </w:r>
    </w:p>
    <w:p>
      <w:pPr>
        <w:pStyle w:val="BodyText"/>
        <w:spacing w:before="2"/>
        <w:rPr>
          <w:b/>
          <w:i/>
          <w:sz w:val="17"/>
        </w:rPr>
      </w:pPr>
      <w:r>
        <w:rPr/>
        <w:pict>
          <v:shape style="position:absolute;margin-left:42.299999pt;margin-top:12.251856pt;width:510.25pt;height:100.85pt;mso-position-horizontal-relative:page;mso-position-vertical-relative:paragraph;z-index:-736;mso-wrap-distance-left:0;mso-wrap-distance-right:0" type="#_x0000_t202" filled="false" stroked="true" strokeweight=".75pt" strokecolor="#000000">
            <v:textbox inset="0,0,0,0">
              <w:txbxContent>
                <w:p>
                  <w:pPr>
                    <w:spacing w:before="67"/>
                    <w:ind w:left="144" w:right="0" w:firstLine="0"/>
                    <w:jc w:val="left"/>
                    <w:rPr>
                      <w:b/>
                      <w:sz w:val="18"/>
                    </w:rPr>
                  </w:pPr>
                  <w:r>
                    <w:rPr>
                      <w:b/>
                      <w:sz w:val="18"/>
                    </w:rPr>
                    <w:t>Cadre réponse :</w:t>
                  </w:r>
                </w:p>
                <w:p>
                  <w:pPr>
                    <w:pStyle w:val="BodyText"/>
                    <w:spacing w:before="122"/>
                    <w:ind w:left="1102" w:right="1101"/>
                    <w:jc w:val="center"/>
                  </w:pPr>
                  <w:r>
                    <w:rPr>
                      <w:color w:val="0000FF"/>
                    </w:rPr>
                    <w:t>Réseau 230 V / 400 V donc 400V entre phases.</w:t>
                  </w:r>
                </w:p>
                <w:p>
                  <w:pPr>
                    <w:pStyle w:val="BodyText"/>
                    <w:spacing w:line="251" w:lineRule="exact" w:before="2"/>
                    <w:ind w:left="1102" w:right="1101"/>
                    <w:jc w:val="center"/>
                  </w:pPr>
                  <w:r>
                    <w:rPr>
                      <w:color w:val="0000FF"/>
                    </w:rPr>
                    <w:t>Le seul modèle possible est celui alimenté en monophasé 230 V.</w:t>
                  </w:r>
                </w:p>
                <w:p>
                  <w:pPr>
                    <w:pStyle w:val="BodyText"/>
                    <w:spacing w:line="251" w:lineRule="exact"/>
                    <w:ind w:left="1101" w:right="1101"/>
                    <w:jc w:val="center"/>
                    <w:rPr>
                      <w:b/>
                    </w:rPr>
                  </w:pPr>
                  <w:r>
                    <w:rPr>
                      <w:color w:val="0000FF"/>
                    </w:rPr>
                    <w:t>Le moteur a une puissance de 0,25 kW, donc on choisit l’</w:t>
                  </w:r>
                  <w:r>
                    <w:rPr>
                      <w:b/>
                      <w:color w:val="0000FF"/>
                    </w:rPr>
                    <w:t>ATV12H037M2.</w:t>
                  </w:r>
                </w:p>
                <w:p>
                  <w:pPr>
                    <w:spacing w:before="0"/>
                    <w:ind w:left="243" w:right="238" w:firstLine="0"/>
                    <w:jc w:val="center"/>
                    <w:rPr>
                      <w:b/>
                      <w:sz w:val="22"/>
                    </w:rPr>
                  </w:pPr>
                  <w:r>
                    <w:rPr>
                      <w:b/>
                      <w:color w:val="FF0000"/>
                      <w:sz w:val="22"/>
                    </w:rPr>
                    <w:t>(La référence du variateur étant donnée à la question suivante la réponse sera comptée juste si la justification est bonne)</w:t>
                  </w:r>
                </w:p>
              </w:txbxContent>
            </v:textbox>
            <v:stroke dashstyle="solid"/>
            <w10:wrap type="topAndBottom"/>
          </v:shape>
        </w:pict>
      </w:r>
    </w:p>
    <w:p>
      <w:pPr>
        <w:spacing w:after="0"/>
        <w:rPr>
          <w:sz w:val="17"/>
        </w:rPr>
        <w:sectPr>
          <w:pgSz w:w="11910" w:h="16840"/>
          <w:pgMar w:header="0" w:footer="966" w:top="760" w:bottom="1160" w:left="620" w:right="0"/>
        </w:sectPr>
      </w:pPr>
    </w:p>
    <w:p>
      <w:pPr>
        <w:pStyle w:val="BodyText"/>
        <w:spacing w:before="69"/>
        <w:ind w:left="515" w:right="909"/>
      </w:pPr>
      <w:r>
        <w:rPr>
          <w:b/>
        </w:rPr>
        <w:t>A2.5. </w:t>
      </w:r>
      <w:r>
        <w:rPr/>
        <w:t>Préciser la tension d’alimentation du variateur ainsi que le niveau de tension en sortie du variateur (On prendra le variateur ATV12H037M2).</w:t>
      </w:r>
    </w:p>
    <w:p>
      <w:pPr>
        <w:spacing w:before="118"/>
        <w:ind w:left="231" w:right="0" w:firstLine="0"/>
        <w:jc w:val="left"/>
        <w:rPr>
          <w:b/>
          <w:i/>
          <w:sz w:val="18"/>
        </w:rPr>
      </w:pPr>
      <w:r>
        <w:rPr/>
        <w:pict>
          <v:shape style="position:absolute;margin-left:42.650002pt;margin-top:23.391268pt;width:510.25pt;height:91.15pt;mso-position-horizontal-relative:page;mso-position-vertical-relative:paragraph;z-index:-712;mso-wrap-distance-left:0;mso-wrap-distance-right:0" type="#_x0000_t202" filled="false" stroked="true" strokeweight=".75pt" strokecolor="#000000">
            <v:textbox inset="0,0,0,0">
              <w:txbxContent>
                <w:p>
                  <w:pPr>
                    <w:spacing w:before="66"/>
                    <w:ind w:left="145" w:right="0" w:firstLine="0"/>
                    <w:jc w:val="left"/>
                    <w:rPr>
                      <w:b/>
                      <w:sz w:val="18"/>
                    </w:rPr>
                  </w:pPr>
                  <w:r>
                    <w:rPr>
                      <w:b/>
                      <w:sz w:val="18"/>
                    </w:rPr>
                    <w:t>Cadre réponse :</w:t>
                  </w:r>
                </w:p>
                <w:p>
                  <w:pPr>
                    <w:pStyle w:val="BodyText"/>
                    <w:spacing w:before="123"/>
                    <w:ind w:left="1578" w:right="1574"/>
                    <w:jc w:val="center"/>
                  </w:pPr>
                  <w:r>
                    <w:rPr>
                      <w:color w:val="0000FF"/>
                    </w:rPr>
                    <w:t>Tension d’alimentation monophasée comprise entre 200 V et 240 V. Dans notre cas 230 V entre phase et neutre.</w:t>
                  </w:r>
                </w:p>
                <w:p>
                  <w:pPr>
                    <w:pStyle w:val="BodyText"/>
                    <w:ind w:left="240" w:right="238"/>
                    <w:jc w:val="center"/>
                  </w:pPr>
                  <w:r>
                    <w:rPr>
                      <w:color w:val="0000FF"/>
                    </w:rPr>
                    <w:t>Tension en sortie du variateur entre 200 V et 240 V triphasé, c’est à dire réseau 130V / 230V.</w:t>
                  </w:r>
                </w:p>
              </w:txbxContent>
            </v:textbox>
            <v:stroke dashstyle="solid"/>
            <w10:wrap type="topAndBottom"/>
          </v:shape>
        </w:pict>
      </w:r>
      <w:r>
        <w:rPr>
          <w:rFonts w:ascii="Wingdings" w:hAnsi="Wingdings"/>
          <w:i/>
          <w:w w:val="205"/>
          <w:sz w:val="19"/>
        </w:rPr>
        <w:t></w:t>
      </w:r>
      <w:r>
        <w:rPr>
          <w:rFonts w:ascii="Times New Roman" w:hAnsi="Times New Roman"/>
          <w:i/>
          <w:spacing w:val="-75"/>
          <w:w w:val="205"/>
          <w:sz w:val="19"/>
        </w:rPr>
        <w:t> </w:t>
      </w:r>
      <w:r>
        <w:rPr>
          <w:b/>
          <w:i/>
          <w:w w:val="110"/>
          <w:sz w:val="18"/>
        </w:rPr>
        <w:t>Voir document technique DT 7</w:t>
      </w:r>
    </w:p>
    <w:p>
      <w:pPr>
        <w:pStyle w:val="BodyText"/>
        <w:spacing w:before="10"/>
        <w:rPr>
          <w:b/>
          <w:i/>
          <w:sz w:val="15"/>
        </w:rPr>
      </w:pPr>
    </w:p>
    <w:p>
      <w:pPr>
        <w:pStyle w:val="BodyText"/>
        <w:ind w:left="515" w:right="1597" w:hanging="1"/>
      </w:pPr>
      <w:r>
        <w:rPr>
          <w:b/>
        </w:rPr>
        <w:t>A2.6. </w:t>
      </w:r>
      <w:r>
        <w:rPr/>
        <w:t>Déterminer le couplage à réaliser sur ce moteur avec le variateur choisi ATV12H037M2. Vous justifierez le couplage et compléterez la plaque à bornes ci-dessous (uniquement les connexions pour effectuer le</w:t>
      </w:r>
      <w:r>
        <w:rPr>
          <w:spacing w:val="4"/>
        </w:rPr>
        <w:t> </w:t>
      </w:r>
      <w:r>
        <w:rPr/>
        <w:t>couplage).</w:t>
      </w:r>
    </w:p>
    <w:p>
      <w:pPr>
        <w:spacing w:line="208" w:lineRule="exact" w:before="0"/>
        <w:ind w:left="515" w:right="0" w:firstLine="0"/>
        <w:jc w:val="left"/>
        <w:rPr>
          <w:b/>
          <w:i/>
          <w:sz w:val="18"/>
        </w:rPr>
      </w:pPr>
      <w:r>
        <w:rPr/>
        <w:pict>
          <v:shape style="position:absolute;margin-left:43.599998pt;margin-top:18.604475pt;width:366.5pt;height:89.1pt;mso-position-horizontal-relative:page;mso-position-vertical-relative:paragraph;z-index:-688;mso-wrap-distance-left:0;mso-wrap-distance-right:0" type="#_x0000_t202" filled="false" stroked="true" strokeweight=".75pt" strokecolor="#000000">
            <v:textbox inset="0,0,0,0">
              <w:txbxContent>
                <w:p>
                  <w:pPr>
                    <w:spacing w:before="68"/>
                    <w:ind w:left="145" w:right="0" w:firstLine="0"/>
                    <w:jc w:val="left"/>
                    <w:rPr>
                      <w:b/>
                      <w:sz w:val="18"/>
                    </w:rPr>
                  </w:pPr>
                  <w:r>
                    <w:rPr>
                      <w:b/>
                      <w:sz w:val="18"/>
                    </w:rPr>
                    <w:t>Cadre réponse :</w:t>
                  </w:r>
                </w:p>
                <w:p>
                  <w:pPr>
                    <w:pStyle w:val="BodyText"/>
                    <w:spacing w:before="122"/>
                    <w:ind w:left="246" w:right="107" w:firstLine="588"/>
                  </w:pPr>
                  <w:r>
                    <w:rPr>
                      <w:color w:val="0000FF"/>
                    </w:rPr>
                    <w:t>La tension entre phases en sortie du variateur vaut 230 V. D’après le DT 6 : moteur 230 V /400 V donc 230 V entre phases si en</w:t>
                  </w:r>
                </w:p>
                <w:p>
                  <w:pPr>
                    <w:pStyle w:val="BodyText"/>
                    <w:spacing w:line="392" w:lineRule="exact" w:before="3"/>
                    <w:ind w:left="2062" w:right="2061"/>
                    <w:jc w:val="center"/>
                  </w:pPr>
                  <w:r>
                    <w:rPr>
                      <w:rFonts w:ascii="Symbol" w:hAnsi="Symbol"/>
                      <w:b/>
                      <w:color w:val="0000FF"/>
                      <w:sz w:val="32"/>
                    </w:rPr>
                    <w:t></w:t>
                  </w:r>
                  <w:r>
                    <w:rPr>
                      <w:rFonts w:ascii="Times New Roman" w:hAnsi="Times New Roman"/>
                      <w:b/>
                      <w:color w:val="0000FF"/>
                      <w:sz w:val="32"/>
                    </w:rPr>
                    <w:t> </w:t>
                  </w:r>
                  <w:r>
                    <w:rPr>
                      <w:color w:val="0000FF"/>
                    </w:rPr>
                    <w:t>et 400v entre phases si en </w:t>
                  </w:r>
                  <w:r>
                    <w:rPr>
                      <w:b/>
                      <w:color w:val="0000FF"/>
                      <w:sz w:val="28"/>
                    </w:rPr>
                    <w:t>Y</w:t>
                  </w:r>
                  <w:r>
                    <w:rPr>
                      <w:color w:val="0000FF"/>
                    </w:rPr>
                    <w:t>.</w:t>
                  </w:r>
                </w:p>
                <w:p>
                  <w:pPr>
                    <w:pStyle w:val="BodyText"/>
                    <w:spacing w:line="253" w:lineRule="exact"/>
                    <w:ind w:left="2061" w:right="2061"/>
                    <w:jc w:val="center"/>
                  </w:pPr>
                  <w:r>
                    <w:rPr>
                      <w:color w:val="0000FF"/>
                    </w:rPr>
                    <w:t>Donc couplage triangle.</w:t>
                  </w:r>
                </w:p>
              </w:txbxContent>
            </v:textbox>
            <v:stroke dashstyle="solid"/>
            <w10:wrap type="topAndBottom"/>
          </v:shape>
        </w:pict>
      </w:r>
      <w:r>
        <w:rPr/>
        <w:pict>
          <v:group style="position:absolute;margin-left:426.950012pt;margin-top:12.704475pt;width:126.25pt;height:92.25pt;mso-position-horizontal-relative:page;mso-position-vertical-relative:paragraph;z-index:-640;mso-wrap-distance-left:0;mso-wrap-distance-right:0" coordorigin="8539,254" coordsize="2525,1845">
            <v:rect style="position:absolute;left:8983;top:639;width:1620;height:1080" filled="false" stroked="true" strokeweight=".75pt" strokecolor="#000000">
              <v:stroke dashstyle="solid"/>
            </v:rect>
            <v:shape style="position:absolute;left:9155;top:811;width:195;height:195" type="#_x0000_t75" stroked="false">
              <v:imagedata r:id="rId6" o:title=""/>
            </v:shape>
            <v:shape style="position:absolute;left:9695;top:811;width:195;height:195" type="#_x0000_t75" stroked="false">
              <v:imagedata r:id="rId6" o:title=""/>
            </v:shape>
            <v:shape style="position:absolute;left:10235;top:811;width:195;height:195" type="#_x0000_t75" stroked="false">
              <v:imagedata r:id="rId7" o:title=""/>
            </v:shape>
            <v:shape style="position:absolute;left:9155;top:1351;width:195;height:195" type="#_x0000_t75" stroked="false">
              <v:imagedata r:id="rId8" o:title=""/>
            </v:shape>
            <v:shape style="position:absolute;left:9695;top:1351;width:195;height:195" type="#_x0000_t75" stroked="false">
              <v:imagedata r:id="rId8" o:title=""/>
            </v:shape>
            <v:shape style="position:absolute;left:10235;top:1351;width:195;height:195" type="#_x0000_t75" stroked="false">
              <v:imagedata r:id="rId9" o:title=""/>
            </v:shape>
            <v:line style="position:absolute" from="9256,906" to="9256,1446" stroked="true" strokeweight="3pt" strokecolor="#0000ff">
              <v:stroke dashstyle="solid"/>
            </v:line>
            <v:line style="position:absolute" from="10333,906" to="10333,1446" stroked="true" strokeweight="3pt" strokecolor="#0000ff">
              <v:stroke dashstyle="solid"/>
            </v:line>
            <v:line style="position:absolute" from="9796,912" to="9796,1452" stroked="true" strokeweight="3pt" strokecolor="#0000ff">
              <v:stroke dashstyle="solid"/>
            </v:line>
            <v:shape style="position:absolute;left:8549;top:264;width:2505;height:1825" type="#_x0000_t202" filled="false" stroked="true" strokeweight="1pt" strokecolor="#000000">
              <v:textbox inset="0,0,0,0">
                <w:txbxContent>
                  <w:p>
                    <w:pPr>
                      <w:tabs>
                        <w:tab w:pos="1059" w:val="left" w:leader="none"/>
                        <w:tab w:pos="1609" w:val="left" w:leader="none"/>
                      </w:tabs>
                      <w:spacing w:before="111"/>
                      <w:ind w:left="556" w:right="0" w:firstLine="0"/>
                      <w:jc w:val="left"/>
                      <w:rPr>
                        <w:b/>
                        <w:sz w:val="20"/>
                      </w:rPr>
                    </w:pPr>
                    <w:r>
                      <w:rPr>
                        <w:b/>
                        <w:sz w:val="20"/>
                      </w:rPr>
                      <w:t>U1</w:t>
                      <w:tab/>
                      <w:t>V1</w:t>
                      <w:tab/>
                    </w:r>
                    <w:r>
                      <w:rPr>
                        <w:b/>
                        <w:spacing w:val="3"/>
                        <w:sz w:val="20"/>
                      </w:rPr>
                      <w:t>W1</w:t>
                    </w:r>
                  </w:p>
                  <w:p>
                    <w:pPr>
                      <w:spacing w:line="240" w:lineRule="auto" w:before="0"/>
                      <w:rPr>
                        <w:b/>
                        <w:i/>
                        <w:sz w:val="22"/>
                      </w:rPr>
                    </w:pPr>
                  </w:p>
                  <w:p>
                    <w:pPr>
                      <w:spacing w:line="240" w:lineRule="auto" w:before="0"/>
                      <w:rPr>
                        <w:b/>
                        <w:i/>
                        <w:sz w:val="22"/>
                      </w:rPr>
                    </w:pPr>
                  </w:p>
                  <w:p>
                    <w:pPr>
                      <w:spacing w:line="240" w:lineRule="auto" w:before="0"/>
                      <w:rPr>
                        <w:b/>
                        <w:i/>
                        <w:sz w:val="22"/>
                      </w:rPr>
                    </w:pPr>
                  </w:p>
                  <w:p>
                    <w:pPr>
                      <w:spacing w:line="240" w:lineRule="auto" w:before="0"/>
                      <w:rPr>
                        <w:b/>
                        <w:i/>
                        <w:sz w:val="22"/>
                      </w:rPr>
                    </w:pPr>
                  </w:p>
                  <w:p>
                    <w:pPr>
                      <w:tabs>
                        <w:tab w:pos="1098" w:val="left" w:leader="none"/>
                        <w:tab w:pos="1661" w:val="left" w:leader="none"/>
                      </w:tabs>
                      <w:spacing w:before="136"/>
                      <w:ind w:left="551" w:right="0" w:firstLine="0"/>
                      <w:jc w:val="left"/>
                      <w:rPr>
                        <w:b/>
                        <w:sz w:val="20"/>
                      </w:rPr>
                    </w:pPr>
                    <w:r>
                      <w:rPr>
                        <w:b/>
                        <w:spacing w:val="3"/>
                        <w:sz w:val="20"/>
                      </w:rPr>
                      <w:t>W2</w:t>
                      <w:tab/>
                    </w:r>
                    <w:r>
                      <w:rPr>
                        <w:b/>
                        <w:sz w:val="20"/>
                      </w:rPr>
                      <w:t>U2</w:t>
                      <w:tab/>
                      <w:t>V2</w:t>
                    </w:r>
                  </w:p>
                </w:txbxContent>
              </v:textbox>
              <v:stroke dashstyle="solid"/>
              <w10:wrap type="none"/>
            </v:shape>
            <w10:wrap type="topAndBottom"/>
          </v:group>
        </w:pict>
      </w:r>
      <w:r>
        <w:rPr>
          <w:rFonts w:ascii="Wingdings" w:hAnsi="Wingdings"/>
          <w:i/>
          <w:w w:val="205"/>
          <w:sz w:val="19"/>
        </w:rPr>
        <w:t></w:t>
      </w:r>
      <w:r>
        <w:rPr>
          <w:rFonts w:ascii="Times New Roman" w:hAnsi="Times New Roman"/>
          <w:i/>
          <w:spacing w:val="-80"/>
          <w:w w:val="205"/>
          <w:sz w:val="19"/>
        </w:rPr>
        <w:t> </w:t>
      </w:r>
      <w:r>
        <w:rPr>
          <w:b/>
          <w:i/>
          <w:w w:val="110"/>
          <w:sz w:val="18"/>
        </w:rPr>
        <w:t>Voir</w:t>
      </w:r>
      <w:r>
        <w:rPr>
          <w:b/>
          <w:i/>
          <w:spacing w:val="-39"/>
          <w:w w:val="110"/>
          <w:sz w:val="18"/>
        </w:rPr>
        <w:t> </w:t>
      </w:r>
      <w:r>
        <w:rPr>
          <w:b/>
          <w:i/>
          <w:w w:val="110"/>
          <w:sz w:val="18"/>
        </w:rPr>
        <w:t>documents</w:t>
      </w:r>
      <w:r>
        <w:rPr>
          <w:b/>
          <w:i/>
          <w:spacing w:val="-38"/>
          <w:w w:val="110"/>
          <w:sz w:val="18"/>
        </w:rPr>
        <w:t> </w:t>
      </w:r>
      <w:r>
        <w:rPr>
          <w:b/>
          <w:i/>
          <w:w w:val="110"/>
          <w:sz w:val="18"/>
        </w:rPr>
        <w:t>techniques</w:t>
      </w:r>
      <w:r>
        <w:rPr>
          <w:b/>
          <w:i/>
          <w:spacing w:val="-38"/>
          <w:w w:val="110"/>
          <w:sz w:val="18"/>
        </w:rPr>
        <w:t> </w:t>
      </w:r>
      <w:r>
        <w:rPr>
          <w:b/>
          <w:i/>
          <w:w w:val="110"/>
          <w:sz w:val="18"/>
        </w:rPr>
        <w:t>DT</w:t>
      </w:r>
      <w:r>
        <w:rPr>
          <w:b/>
          <w:i/>
          <w:spacing w:val="-38"/>
          <w:w w:val="110"/>
          <w:sz w:val="18"/>
        </w:rPr>
        <w:t> </w:t>
      </w:r>
      <w:r>
        <w:rPr>
          <w:b/>
          <w:i/>
          <w:w w:val="110"/>
          <w:sz w:val="18"/>
        </w:rPr>
        <w:t>6</w:t>
      </w:r>
      <w:r>
        <w:rPr>
          <w:b/>
          <w:i/>
          <w:spacing w:val="-38"/>
          <w:w w:val="110"/>
          <w:sz w:val="18"/>
        </w:rPr>
        <w:t> </w:t>
      </w:r>
      <w:r>
        <w:rPr>
          <w:b/>
          <w:i/>
          <w:w w:val="110"/>
          <w:sz w:val="18"/>
        </w:rPr>
        <w:t>–</w:t>
      </w:r>
      <w:r>
        <w:rPr>
          <w:b/>
          <w:i/>
          <w:spacing w:val="-39"/>
          <w:w w:val="110"/>
          <w:sz w:val="18"/>
        </w:rPr>
        <w:t> </w:t>
      </w:r>
      <w:r>
        <w:rPr>
          <w:b/>
          <w:i/>
          <w:w w:val="110"/>
          <w:sz w:val="18"/>
        </w:rPr>
        <w:t>DT</w:t>
      </w:r>
      <w:r>
        <w:rPr>
          <w:b/>
          <w:i/>
          <w:spacing w:val="-38"/>
          <w:w w:val="110"/>
          <w:sz w:val="18"/>
        </w:rPr>
        <w:t> </w:t>
      </w:r>
      <w:r>
        <w:rPr>
          <w:b/>
          <w:i/>
          <w:w w:val="110"/>
          <w:sz w:val="18"/>
        </w:rPr>
        <w:t>7</w:t>
      </w:r>
    </w:p>
    <w:p>
      <w:pPr>
        <w:pStyle w:val="BodyText"/>
        <w:spacing w:before="4"/>
        <w:rPr>
          <w:b/>
          <w:i/>
          <w:sz w:val="19"/>
        </w:rPr>
      </w:pPr>
    </w:p>
    <w:p>
      <w:pPr>
        <w:spacing w:before="0"/>
        <w:ind w:left="515" w:right="909" w:hanging="1"/>
        <w:jc w:val="left"/>
        <w:rPr>
          <w:sz w:val="22"/>
        </w:rPr>
      </w:pPr>
      <w:r>
        <w:rPr>
          <w:b/>
          <w:sz w:val="22"/>
        </w:rPr>
        <w:t>A2.7. </w:t>
      </w:r>
      <w:r>
        <w:rPr>
          <w:sz w:val="22"/>
        </w:rPr>
        <w:t>Compléter </w:t>
      </w:r>
      <w:r>
        <w:rPr>
          <w:b/>
          <w:sz w:val="22"/>
        </w:rPr>
        <w:t>la partie commande </w:t>
      </w:r>
      <w:r>
        <w:rPr>
          <w:sz w:val="22"/>
        </w:rPr>
        <w:t>du schéma ci-dessous sachant que le moteur doit pouvoir fonctionner dans </w:t>
      </w:r>
      <w:r>
        <w:rPr>
          <w:b/>
          <w:sz w:val="22"/>
        </w:rPr>
        <w:t>un seul sens </w:t>
      </w:r>
      <w:r>
        <w:rPr>
          <w:sz w:val="22"/>
        </w:rPr>
        <w:t>et que </w:t>
      </w:r>
      <w:r>
        <w:rPr>
          <w:b/>
          <w:sz w:val="22"/>
        </w:rPr>
        <w:t>la consigne de vitesse est obtenue par un potentiomètre</w:t>
      </w:r>
      <w:r>
        <w:rPr>
          <w:sz w:val="22"/>
        </w:rPr>
        <w:t>.</w:t>
      </w:r>
    </w:p>
    <w:p>
      <w:pPr>
        <w:pStyle w:val="BodyText"/>
        <w:spacing w:before="3"/>
        <w:ind w:left="515" w:right="909"/>
      </w:pPr>
      <w:r>
        <w:rPr/>
        <w:t>La sortie O0,2 étant la sortie API permettant la mise en marche et de sélectionner le mode de fonctionnement du variateur (1 sens de marche, 1 vitesse).</w:t>
      </w:r>
    </w:p>
    <w:p>
      <w:pPr>
        <w:spacing w:before="118"/>
        <w:ind w:left="231" w:right="0" w:firstLine="0"/>
        <w:jc w:val="left"/>
        <w:rPr>
          <w:b/>
          <w:i/>
          <w:sz w:val="18"/>
        </w:rPr>
      </w:pPr>
      <w:r>
        <w:rPr>
          <w:rFonts w:ascii="Wingdings" w:hAnsi="Wingdings"/>
          <w:i/>
          <w:w w:val="205"/>
          <w:sz w:val="19"/>
        </w:rPr>
        <w:t></w:t>
      </w:r>
      <w:r>
        <w:rPr>
          <w:rFonts w:ascii="Times New Roman" w:hAnsi="Times New Roman"/>
          <w:i/>
          <w:w w:val="205"/>
          <w:sz w:val="19"/>
        </w:rPr>
        <w:t> </w:t>
      </w:r>
      <w:r>
        <w:rPr>
          <w:b/>
          <w:i/>
          <w:w w:val="110"/>
          <w:sz w:val="18"/>
        </w:rPr>
        <w:t>Voir documents techniques DT 8 – DT9</w:t>
      </w:r>
    </w:p>
    <w:p>
      <w:pPr>
        <w:pStyle w:val="BodyText"/>
        <w:spacing w:before="11"/>
        <w:rPr>
          <w:b/>
          <w:i/>
          <w:sz w:val="20"/>
        </w:rPr>
      </w:pPr>
      <w:r>
        <w:rPr/>
        <w:pict>
          <v:group style="position:absolute;margin-left:42.174999pt;margin-top:14.026758pt;width:511pt;height:249.75pt;mso-position-horizontal-relative:page;mso-position-vertical-relative:paragraph;z-index:-520;mso-wrap-distance-left:0;mso-wrap-distance-right:0" coordorigin="843,281" coordsize="10220,4995">
            <v:rect style="position:absolute;left:851;top:288;width:10205;height:4980" filled="false" stroked="true" strokeweight=".75pt" strokecolor="#000000">
              <v:stroke dashstyle="solid"/>
            </v:rect>
            <v:shape style="position:absolute;left:2647;top:2285;width:6769;height:2922" type="#_x0000_t75" stroked="false">
              <v:imagedata r:id="rId10" o:title=""/>
            </v:shape>
            <v:line style="position:absolute" from="7942,1564" to="8114,1564" stroked="true" strokeweight="2.25pt" strokecolor="#000000">
              <v:stroke dashstyle="solid"/>
            </v:line>
            <v:line style="position:absolute" from="8114,1726" to="8459,1564" stroked="true" strokeweight="1.5pt" strokecolor="#000000">
              <v:stroke dashstyle="solid"/>
            </v:line>
            <v:line style="position:absolute" from="8459,1564" to="8631,1564" stroked="true" strokeweight="1pt" strokecolor="#000000">
              <v:stroke dashstyle="solid"/>
            </v:line>
            <v:line style="position:absolute" from="3809,2351" to="3809,2508" stroked="true" strokeweight="1pt" strokecolor="#0000ff">
              <v:stroke dashstyle="solid"/>
            </v:line>
            <v:line style="position:absolute" from="3392,2332" to="3392,2508" stroked="true" strokeweight="1pt" strokecolor="#0000ff">
              <v:stroke dashstyle="solid"/>
            </v:line>
            <v:line style="position:absolute" from="7795,3772" to="7795,4420" stroked="true" strokeweight="1.5pt" strokecolor="#0000ff">
              <v:stroke dashstyle="solid"/>
            </v:line>
            <v:line style="position:absolute" from="7586,4420" to="7795,4420" stroked="true" strokeweight="1.5pt" strokecolor="#0000ff">
              <v:stroke dashstyle="solid"/>
            </v:line>
            <v:line style="position:absolute" from="6896,4420" to="7086,4420" stroked="true" strokeweight="1.5pt" strokecolor="#0000ff">
              <v:stroke dashstyle="solid"/>
            </v:line>
            <v:line style="position:absolute" from="6877,4420" to="6877,3772" stroked="true" strokeweight="1.5pt" strokecolor="#0000ff">
              <v:stroke dashstyle="solid"/>
            </v:line>
            <v:rect style="position:absolute;left:7086;top:4339;width:500;height:162" filled="true" fillcolor="#ffffff" stroked="false">
              <v:fill type="solid"/>
            </v:rect>
            <v:rect style="position:absolute;left:7086;top:4339;width:500;height:162" filled="false" stroked="true" strokeweight="1.5pt" strokecolor="#0000ff">
              <v:stroke dashstyle="solid"/>
            </v:rect>
            <v:line style="position:absolute" from="7336,3759" to="7336,4255" stroked="true" strokeweight="1.5pt" strokecolor="#0000ff">
              <v:stroke dashstyle="solid"/>
            </v:line>
            <v:shape style="position:absolute;left:7276;top:4235;width:120;height:120" coordorigin="7276,4235" coordsize="120,120" path="m7396,4235l7276,4235,7336,4355,7396,4235xe" filled="true" fillcolor="#0000ff" stroked="false">
              <v:path arrowok="t"/>
              <v:fill type="solid"/>
            </v:shape>
            <v:line style="position:absolute" from="3643,1287" to="3810,1773" stroked="true" strokeweight="1.5pt" strokecolor="#0000ff">
              <v:stroke dashstyle="solid"/>
            </v:line>
            <v:line style="position:absolute" from="3810,1287" to="3810,785" stroked="true" strokeweight="1.5pt" strokecolor="#0000ff">
              <v:stroke dashstyle="solid"/>
            </v:line>
            <v:shape style="position:absolute;left:3795;top:1758;width:197;height:617" type="#_x0000_t75" stroked="false">
              <v:imagedata r:id="rId11" o:title=""/>
            </v:shape>
            <v:line style="position:absolute" from="3225,1287" to="3392,1773" stroked="true" strokeweight="1.5pt" strokecolor="#0000ff">
              <v:stroke dashstyle="solid"/>
            </v:line>
            <v:line style="position:absolute" from="3392,1287" to="3392,671" stroked="true" strokeweight="1.5pt" strokecolor="#0000ff">
              <v:stroke dashstyle="solid"/>
            </v:line>
            <v:shape style="position:absolute;left:3377;top:1758;width:197;height:617" type="#_x0000_t75" stroked="false">
              <v:imagedata r:id="rId12" o:title=""/>
            </v:shape>
            <v:line style="position:absolute" from="3476,1047" to="3309,1209" stroked="true" strokeweight="1.5pt" strokecolor="#0000ff">
              <v:stroke dashstyle="solid"/>
            </v:line>
            <v:line style="position:absolute" from="3309,1047" to="3476,1209" stroked="true" strokeweight="1.5pt" strokecolor="#0000ff">
              <v:stroke dashstyle="solid"/>
            </v:line>
            <v:line style="position:absolute" from="3893,1047" to="3726,1209" stroked="true" strokeweight="1.5pt" strokecolor="#0000ff">
              <v:stroke dashstyle="solid"/>
            </v:line>
            <v:line style="position:absolute" from="3726,1047" to="3893,1209" stroked="true" strokeweight="1.5pt" strokecolor="#0000ff">
              <v:stroke dashstyle="solid"/>
            </v:line>
            <v:line style="position:absolute" from="3309,1263" to="3476,1263" stroked="true" strokeweight="1.5pt" strokecolor="#0000ff">
              <v:stroke dashstyle="solid"/>
            </v:line>
            <v:line style="position:absolute" from="3726,1263" to="3893,1263" stroked="true" strokeweight="1.5pt" strokecolor="#0000ff">
              <v:stroke dashstyle="solid"/>
            </v:line>
            <v:line style="position:absolute" from="9120,2496" to="9120,1557" stroked="true" strokeweight="1.5pt" strokecolor="#0000ff">
              <v:stroke dashstyle="solid"/>
            </v:line>
            <v:line style="position:absolute" from="7923,1557" to="7923,2496" stroked="true" strokeweight="1.5pt" strokecolor="#0000ff">
              <v:stroke dashstyle="solid"/>
            </v:line>
            <v:line style="position:absolute" from="9120,1564" to="8482,1564" stroked="true" strokeweight="1.5pt" strokecolor="#0000ff">
              <v:stroke dashstyle="solid"/>
            </v:line>
            <v:line style="position:absolute" from="2722,694" to="9810,694" stroked="true" strokeweight="1pt" strokecolor="#000000">
              <v:stroke dashstyle="solid"/>
            </v:line>
            <v:line style="position:absolute" from="2718,821" to="9806,821" stroked="true" strokeweight="1pt" strokecolor="#000000">
              <v:stroke dashstyle="solid"/>
            </v:line>
            <v:shape style="position:absolute;left:3764;top:784;width:85;height:85" coordorigin="3764,784" coordsize="85,85" path="m3806,784l3790,787,3776,796,3767,810,3764,827,3767,843,3776,857,3790,866,3806,869,3823,866,3837,857,3846,843,3849,827,3846,810,3837,796,3823,787,3806,784xe" filled="true" fillcolor="#0000ff" stroked="false">
              <v:path arrowok="t"/>
              <v:fill type="solid"/>
            </v:shape>
            <v:shape style="position:absolute;left:3764;top:784;width:85;height:85" coordorigin="3764,784" coordsize="85,85" path="m3806,784l3790,787,3776,796,3767,810,3764,827,3767,843,3776,857,3790,866,3806,869,3823,866,3837,857,3846,843,3849,827,3846,810,3837,796,3823,787,3806,784xe" filled="false" stroked="true" strokeweight=".75pt" strokecolor="#0000ff">
              <v:path arrowok="t"/>
              <v:stroke dashstyle="solid"/>
            </v:shape>
            <v:shape style="position:absolute;left:3351;top:642;width:85;height:85" coordorigin="3351,642" coordsize="85,85" path="m3393,642l3377,645,3363,654,3354,668,3351,685,3354,701,3363,715,3377,724,3393,727,3410,724,3424,715,3433,701,3436,685,3433,668,3424,654,3410,645,3393,642xe" filled="true" fillcolor="#0000ff" stroked="false">
              <v:path arrowok="t"/>
              <v:fill type="solid"/>
            </v:shape>
            <v:shape style="position:absolute;left:3351;top:642;width:85;height:85" coordorigin="3351,642" coordsize="85,85" path="m3393,642l3377,645,3363,654,3354,668,3351,685,3354,701,3363,715,3377,724,3393,727,3410,724,3424,715,3433,701,3436,685,3433,668,3424,654,3410,645,3393,642xe" filled="false" stroked="true" strokeweight=".75pt" strokecolor="#0000ff">
              <v:path arrowok="t"/>
              <v:stroke dashstyle="solid"/>
            </v:shape>
            <v:shape style="position:absolute;left:8056;top:1264;width:453;height:223" type="#_x0000_t202" filled="false" stroked="false">
              <v:textbox inset="0,0,0,0">
                <w:txbxContent>
                  <w:p>
                    <w:pPr>
                      <w:spacing w:line="223" w:lineRule="exact" w:before="0"/>
                      <w:ind w:left="0" w:right="0" w:firstLine="0"/>
                      <w:jc w:val="left"/>
                      <w:rPr>
                        <w:sz w:val="20"/>
                      </w:rPr>
                    </w:pPr>
                    <w:r>
                      <w:rPr>
                        <w:sz w:val="20"/>
                      </w:rPr>
                      <w:t>O0,2</w:t>
                    </w:r>
                  </w:p>
                </w:txbxContent>
              </v:textbox>
              <w10:wrap type="none"/>
            </v:shape>
            <v:shape style="position:absolute;left:2479;top:467;width:7353;height:411" type="#_x0000_t202" filled="false" stroked="false">
              <v:textbox inset="0,0,0,0">
                <w:txbxContent>
                  <w:p>
                    <w:pPr>
                      <w:tabs>
                        <w:tab w:pos="7332" w:val="left" w:leader="none"/>
                      </w:tabs>
                      <w:spacing w:line="242" w:lineRule="auto" w:before="0"/>
                      <w:ind w:left="0" w:right="18" w:firstLine="0"/>
                      <w:jc w:val="left"/>
                      <w:rPr>
                        <w:b/>
                        <w:sz w:val="12"/>
                      </w:rPr>
                    </w:pPr>
                    <w:r>
                      <w:rPr>
                        <w:b/>
                        <w:sz w:val="12"/>
                      </w:rPr>
                      <w:t>L2</w:t>
                    </w:r>
                    <w:r>
                      <w:rPr>
                        <w:b/>
                        <w:sz w:val="12"/>
                        <w:u w:val="single"/>
                      </w:rPr>
                      <w:tab/>
                    </w:r>
                    <w:r>
                      <w:rPr>
                        <w:b/>
                        <w:sz w:val="12"/>
                      </w:rPr>
                      <w:t> L3</w:t>
                    </w:r>
                  </w:p>
                  <w:p>
                    <w:pPr>
                      <w:spacing w:line="135" w:lineRule="exact" w:before="0"/>
                      <w:ind w:left="26" w:right="0" w:firstLine="0"/>
                      <w:jc w:val="left"/>
                      <w:rPr>
                        <w:b/>
                        <w:sz w:val="12"/>
                      </w:rPr>
                    </w:pPr>
                    <w:r>
                      <w:rPr>
                        <w:b/>
                        <w:sz w:val="12"/>
                      </w:rPr>
                      <w:t>N</w:t>
                    </w:r>
                  </w:p>
                </w:txbxContent>
              </v:textbox>
              <w10:wrap type="none"/>
            </v:shape>
            <v:shape style="position:absolute;left:1003;top:331;width:8823;height:246" type="#_x0000_t202" filled="false" stroked="false">
              <v:textbox inset="0,0,0,0">
                <w:txbxContent>
                  <w:p>
                    <w:pPr>
                      <w:tabs>
                        <w:tab w:pos="8802" w:val="left" w:leader="none"/>
                      </w:tabs>
                      <w:spacing w:before="38"/>
                      <w:ind w:left="0" w:right="0" w:firstLine="0"/>
                      <w:jc w:val="left"/>
                      <w:rPr>
                        <w:b/>
                        <w:sz w:val="18"/>
                      </w:rPr>
                    </w:pPr>
                    <w:r>
                      <w:rPr>
                        <w:b/>
                        <w:sz w:val="18"/>
                      </w:rPr>
                      <w:t>Cadre réponse :</w:t>
                    </w:r>
                    <w:r>
                      <w:rPr>
                        <w:b/>
                        <w:spacing w:val="47"/>
                        <w:sz w:val="18"/>
                      </w:rPr>
                      <w:t> </w:t>
                    </w:r>
                    <w:r>
                      <w:rPr>
                        <w:b/>
                        <w:sz w:val="18"/>
                        <w:vertAlign w:val="superscript"/>
                      </w:rPr>
                      <w:t>L1</w:t>
                    </w:r>
                    <w:r>
                      <w:rPr>
                        <w:b/>
                        <w:sz w:val="18"/>
                        <w:vertAlign w:val="baseline"/>
                      </w:rPr>
                      <w:t> </w:t>
                    </w:r>
                    <w:r>
                      <w:rPr>
                        <w:b/>
                        <w:spacing w:val="-3"/>
                        <w:sz w:val="18"/>
                        <w:vertAlign w:val="baseline"/>
                      </w:rPr>
                      <w:t> </w:t>
                    </w:r>
                    <w:r>
                      <w:rPr>
                        <w:b/>
                        <w:w w:val="97"/>
                        <w:sz w:val="18"/>
                        <w:u w:val="single"/>
                        <w:vertAlign w:val="superscript"/>
                      </w:rPr>
                      <w:t> </w:t>
                    </w:r>
                    <w:r>
                      <w:rPr>
                        <w:b/>
                        <w:sz w:val="18"/>
                        <w:u w:val="single"/>
                        <w:vertAlign w:val="baseline"/>
                      </w:rPr>
                      <w:tab/>
                    </w:r>
                  </w:p>
                </w:txbxContent>
              </v:textbox>
              <w10:wrap type="none"/>
            </v:shape>
            <v:shape style="position:absolute;left:4135;top:1277;width:980;height:591" type="#_x0000_t202" filled="false" stroked="true" strokeweight=".75pt" strokecolor="#0000ff">
              <v:textbox inset="0,0,0,0">
                <w:txbxContent>
                  <w:p>
                    <w:pPr>
                      <w:spacing w:line="204" w:lineRule="exact" w:before="71"/>
                      <w:ind w:left="251" w:right="0" w:firstLine="0"/>
                      <w:jc w:val="left"/>
                      <w:rPr>
                        <w:sz w:val="18"/>
                      </w:rPr>
                    </w:pPr>
                    <w:r>
                      <w:rPr>
                        <w:sz w:val="18"/>
                      </w:rPr>
                      <w:t>C60N</w:t>
                    </w:r>
                  </w:p>
                  <w:p>
                    <w:pPr>
                      <w:spacing w:line="204" w:lineRule="exact" w:before="0"/>
                      <w:ind w:left="191" w:right="0" w:firstLine="0"/>
                      <w:jc w:val="left"/>
                      <w:rPr>
                        <w:sz w:val="18"/>
                      </w:rPr>
                    </w:pPr>
                    <w:r>
                      <w:rPr>
                        <w:sz w:val="18"/>
                      </w:rPr>
                      <w:t>2 pôles</w:t>
                    </w:r>
                  </w:p>
                </w:txbxContent>
              </v:textbox>
              <v:stroke dashstyle="solid"/>
              <w10:wrap type="none"/>
            </v:shape>
            <w10:wrap type="topAndBottom"/>
          </v:group>
        </w:pict>
      </w:r>
    </w:p>
    <w:p>
      <w:pPr>
        <w:spacing w:after="0"/>
        <w:rPr>
          <w:sz w:val="20"/>
        </w:rPr>
        <w:sectPr>
          <w:pgSz w:w="11910" w:h="16840"/>
          <w:pgMar w:header="0" w:footer="966" w:top="760" w:bottom="1160" w:left="620" w:right="0"/>
        </w:sectPr>
      </w:pPr>
    </w:p>
    <w:p>
      <w:pPr>
        <w:pStyle w:val="BodyText"/>
        <w:spacing w:before="69"/>
        <w:ind w:left="515" w:right="849"/>
        <w:jc w:val="both"/>
      </w:pPr>
      <w:r>
        <w:rPr>
          <w:b/>
        </w:rPr>
        <w:t>A2.8. </w:t>
      </w:r>
      <w:r>
        <w:rPr/>
        <w:t>Pour cette question on prendra le variateur Donner la(les) référence(s) de l’appareillage de puissance nécessaire</w:t>
      </w:r>
      <w:r>
        <w:rPr>
          <w:b/>
        </w:rPr>
        <w:t>. </w:t>
      </w:r>
      <w:r>
        <w:rPr/>
        <w:t>Noter le(s) </w:t>
      </w:r>
      <w:r>
        <w:rPr>
          <w:u w:val="single"/>
        </w:rPr>
        <w:t>nom</w:t>
      </w:r>
      <w:r>
        <w:rPr/>
        <w:t>(s), </w:t>
      </w:r>
      <w:r>
        <w:rPr>
          <w:u w:val="single"/>
        </w:rPr>
        <w:t>fonction</w:t>
      </w:r>
      <w:r>
        <w:rPr/>
        <w:t>(s) et </w:t>
      </w:r>
      <w:r>
        <w:rPr>
          <w:u w:val="single"/>
        </w:rPr>
        <w:t>référence</w:t>
      </w:r>
      <w:r>
        <w:rPr/>
        <w:t>(s) ci-dessous et compléter la </w:t>
      </w:r>
      <w:r>
        <w:rPr>
          <w:b/>
        </w:rPr>
        <w:t>partie puissance </w:t>
      </w:r>
      <w:r>
        <w:rPr/>
        <w:t>du schéma (page DR5) (la configuration minimale est retenue « </w:t>
      </w:r>
      <w:r>
        <w:rPr>
          <w:b/>
        </w:rPr>
        <w:t>sans circuit de commande</w:t>
      </w:r>
      <w:r>
        <w:rPr>
          <w:b/>
          <w:spacing w:val="-3"/>
        </w:rPr>
        <w:t> </w:t>
      </w:r>
      <w:r>
        <w:rPr/>
        <w:t>»).</w:t>
      </w:r>
    </w:p>
    <w:p>
      <w:pPr>
        <w:spacing w:before="118"/>
        <w:ind w:left="231" w:right="0" w:firstLine="0"/>
        <w:jc w:val="left"/>
        <w:rPr>
          <w:b/>
          <w:i/>
          <w:sz w:val="18"/>
        </w:rPr>
      </w:pPr>
      <w:r>
        <w:rPr>
          <w:rFonts w:ascii="Wingdings" w:hAnsi="Wingdings"/>
          <w:i/>
          <w:w w:val="205"/>
          <w:sz w:val="19"/>
        </w:rPr>
        <w:t></w:t>
      </w:r>
      <w:r>
        <w:rPr>
          <w:rFonts w:ascii="Times New Roman" w:hAnsi="Times New Roman"/>
          <w:i/>
          <w:spacing w:val="-75"/>
          <w:w w:val="205"/>
          <w:sz w:val="19"/>
        </w:rPr>
        <w:t> </w:t>
      </w:r>
      <w:r>
        <w:rPr>
          <w:b/>
          <w:i/>
          <w:w w:val="110"/>
          <w:sz w:val="18"/>
        </w:rPr>
        <w:t>Voir document technique DT 10</w:t>
      </w:r>
    </w:p>
    <w:p>
      <w:pPr>
        <w:pStyle w:val="BodyText"/>
        <w:spacing w:before="1"/>
        <w:rPr>
          <w:b/>
          <w:i/>
          <w:sz w:val="10"/>
        </w:rPr>
      </w:pPr>
      <w:r>
        <w:rPr/>
        <w:pict>
          <v:shape style="position:absolute;margin-left:42.5pt;margin-top:8.15583pt;width:510.25pt;height:127.15pt;mso-position-horizontal-relative:page;mso-position-vertical-relative:paragraph;z-index:-496;mso-wrap-distance-left:0;mso-wrap-distance-right:0" type="#_x0000_t202" filled="false" stroked="true" strokeweight=".75pt" strokecolor="#000000">
            <v:textbox inset="0,0,0,0">
              <w:txbxContent>
                <w:p>
                  <w:pPr>
                    <w:spacing w:before="66"/>
                    <w:ind w:left="145" w:right="0" w:firstLine="0"/>
                    <w:jc w:val="left"/>
                    <w:rPr>
                      <w:b/>
                      <w:sz w:val="18"/>
                    </w:rPr>
                  </w:pPr>
                  <w:r>
                    <w:rPr>
                      <w:b/>
                      <w:sz w:val="18"/>
                    </w:rPr>
                    <w:t>Cadre réponse :</w:t>
                  </w:r>
                </w:p>
                <w:p>
                  <w:pPr>
                    <w:pStyle w:val="BodyText"/>
                    <w:spacing w:before="121"/>
                    <w:ind w:left="1101" w:right="1101"/>
                    <w:jc w:val="center"/>
                  </w:pPr>
                  <w:r>
                    <w:rPr>
                      <w:color w:val="0000FF"/>
                    </w:rPr>
                    <w:t>D’après </w:t>
                  </w:r>
                  <w:r>
                    <w:rPr>
                      <w:b/>
                      <w:color w:val="0000FF"/>
                    </w:rPr>
                    <w:t>DT 12 </w:t>
                  </w:r>
                  <w:r>
                    <w:rPr>
                      <w:color w:val="0000FF"/>
                    </w:rPr>
                    <w:t>3 possibilités :</w:t>
                  </w:r>
                </w:p>
                <w:p>
                  <w:pPr>
                    <w:pStyle w:val="BodyText"/>
                    <w:spacing w:before="1"/>
                    <w:ind w:left="1578" w:right="1574"/>
                    <w:jc w:val="center"/>
                  </w:pPr>
                  <w:r>
                    <w:rPr>
                      <w:color w:val="0000FF"/>
                    </w:rPr>
                    <w:t>Disjoncteur Sectionneur magnéto thermique bipolaire </w:t>
                  </w:r>
                  <w:r>
                    <w:rPr>
                      <w:b/>
                      <w:color w:val="0000FF"/>
                    </w:rPr>
                    <w:t>C60N </w:t>
                  </w:r>
                  <w:r>
                    <w:rPr>
                      <w:color w:val="0000FF"/>
                    </w:rPr>
                    <w:t>2 pôles 10A ou </w:t>
                  </w:r>
                  <w:r>
                    <w:rPr>
                      <w:b/>
                      <w:color w:val="0000FF"/>
                    </w:rPr>
                    <w:t>GV2 L10 </w:t>
                  </w:r>
                  <w:r>
                    <w:rPr>
                      <w:color w:val="0000FF"/>
                    </w:rPr>
                    <w:t>6.3A</w:t>
                  </w:r>
                </w:p>
                <w:p>
                  <w:pPr>
                    <w:spacing w:before="0"/>
                    <w:ind w:left="1104" w:right="1101" w:firstLine="0"/>
                    <w:jc w:val="center"/>
                    <w:rPr>
                      <w:sz w:val="22"/>
                    </w:rPr>
                  </w:pPr>
                  <w:r>
                    <w:rPr>
                      <w:color w:val="0000FF"/>
                      <w:sz w:val="22"/>
                    </w:rPr>
                    <w:t>ou </w:t>
                  </w:r>
                  <w:r>
                    <w:rPr>
                      <w:b/>
                      <w:color w:val="0000FF"/>
                      <w:sz w:val="22"/>
                    </w:rPr>
                    <w:t>GV2 ME14 </w:t>
                  </w:r>
                  <w:r>
                    <w:rPr>
                      <w:color w:val="0000FF"/>
                      <w:sz w:val="22"/>
                    </w:rPr>
                    <w:t>6…10 A</w:t>
                  </w:r>
                </w:p>
                <w:p>
                  <w:pPr>
                    <w:pStyle w:val="BodyText"/>
                    <w:spacing w:line="252" w:lineRule="exact" w:before="2"/>
                    <w:ind w:left="1104" w:right="1098"/>
                    <w:jc w:val="center"/>
                  </w:pPr>
                  <w:r>
                    <w:rPr>
                      <w:color w:val="0000FF"/>
                    </w:rPr>
                    <w:t>Fonction : Protection contre les courts-circuits.</w:t>
                  </w:r>
                </w:p>
                <w:p>
                  <w:pPr>
                    <w:pStyle w:val="BodyText"/>
                    <w:spacing w:line="252" w:lineRule="exact"/>
                    <w:ind w:left="1103" w:right="1101"/>
                    <w:jc w:val="center"/>
                  </w:pPr>
                  <w:r>
                    <w:rPr>
                      <w:color w:val="0000FF"/>
                    </w:rPr>
                    <w:t>Pas de contacteur car configuration minimale sans circuit de commande.</w:t>
                  </w:r>
                </w:p>
              </w:txbxContent>
            </v:textbox>
            <v:stroke dashstyle="solid"/>
            <w10:wrap type="topAndBottom"/>
          </v:shape>
        </w:pict>
      </w:r>
    </w:p>
    <w:p>
      <w:pPr>
        <w:pStyle w:val="BodyText"/>
        <w:spacing w:before="10"/>
        <w:rPr>
          <w:b/>
          <w:i/>
          <w:sz w:val="29"/>
        </w:rPr>
      </w:pPr>
    </w:p>
    <w:p>
      <w:pPr>
        <w:pStyle w:val="BodyText"/>
        <w:ind w:left="515" w:right="1107" w:hanging="1"/>
      </w:pPr>
      <w:r>
        <w:rPr>
          <w:b/>
        </w:rPr>
        <w:t>A2.9. </w:t>
      </w:r>
      <w:r>
        <w:rPr/>
        <w:t>Comment est assurée la protection du moteur contre les surcharges et à quelle grandeur doit être réglée cette protection</w:t>
      </w:r>
      <w:r>
        <w:rPr>
          <w:spacing w:val="-2"/>
        </w:rPr>
        <w:t> </w:t>
      </w:r>
      <w:r>
        <w:rPr/>
        <w:t>?</w:t>
      </w:r>
    </w:p>
    <w:p>
      <w:pPr>
        <w:spacing w:before="118"/>
        <w:ind w:left="231" w:right="0" w:firstLine="0"/>
        <w:jc w:val="left"/>
        <w:rPr>
          <w:b/>
          <w:i/>
          <w:sz w:val="18"/>
        </w:rPr>
      </w:pPr>
      <w:r>
        <w:rPr>
          <w:rFonts w:ascii="Wingdings" w:hAnsi="Wingdings"/>
          <w:i/>
          <w:w w:val="185"/>
          <w:sz w:val="19"/>
        </w:rPr>
        <w:t></w:t>
      </w:r>
      <w:r>
        <w:rPr>
          <w:rFonts w:ascii="Times New Roman" w:hAnsi="Times New Roman"/>
          <w:i/>
          <w:spacing w:val="-70"/>
          <w:w w:val="185"/>
          <w:sz w:val="19"/>
        </w:rPr>
        <w:t> </w:t>
      </w:r>
      <w:r>
        <w:rPr>
          <w:b/>
          <w:i/>
          <w:w w:val="110"/>
          <w:sz w:val="18"/>
        </w:rPr>
        <w:t>Voir</w:t>
      </w:r>
      <w:r>
        <w:rPr>
          <w:b/>
          <w:i/>
          <w:spacing w:val="-39"/>
          <w:w w:val="110"/>
          <w:sz w:val="18"/>
        </w:rPr>
        <w:t> </w:t>
      </w:r>
      <w:r>
        <w:rPr>
          <w:b/>
          <w:i/>
          <w:w w:val="110"/>
          <w:sz w:val="18"/>
        </w:rPr>
        <w:t>document</w:t>
      </w:r>
      <w:r>
        <w:rPr>
          <w:b/>
          <w:i/>
          <w:spacing w:val="-38"/>
          <w:w w:val="110"/>
          <w:sz w:val="18"/>
        </w:rPr>
        <w:t> </w:t>
      </w:r>
      <w:r>
        <w:rPr>
          <w:b/>
          <w:i/>
          <w:w w:val="110"/>
          <w:sz w:val="18"/>
        </w:rPr>
        <w:t>technique</w:t>
      </w:r>
      <w:r>
        <w:rPr>
          <w:b/>
          <w:i/>
          <w:spacing w:val="-38"/>
          <w:w w:val="110"/>
          <w:sz w:val="18"/>
        </w:rPr>
        <w:t> </w:t>
      </w:r>
      <w:r>
        <w:rPr>
          <w:b/>
          <w:i/>
          <w:w w:val="110"/>
          <w:sz w:val="18"/>
        </w:rPr>
        <w:t>DT</w:t>
      </w:r>
      <w:r>
        <w:rPr>
          <w:b/>
          <w:i/>
          <w:spacing w:val="-38"/>
          <w:w w:val="110"/>
          <w:sz w:val="18"/>
        </w:rPr>
        <w:t> </w:t>
      </w:r>
      <w:r>
        <w:rPr>
          <w:b/>
          <w:i/>
          <w:w w:val="110"/>
          <w:sz w:val="18"/>
        </w:rPr>
        <w:t>9</w:t>
      </w:r>
    </w:p>
    <w:p>
      <w:pPr>
        <w:pStyle w:val="BodyText"/>
        <w:spacing w:before="7"/>
        <w:rPr>
          <w:b/>
          <w:i/>
          <w:sz w:val="10"/>
        </w:rPr>
      </w:pPr>
      <w:r>
        <w:rPr/>
        <w:pict>
          <v:shape style="position:absolute;margin-left:42.549999pt;margin-top:8.450098pt;width:510.25pt;height:55.65pt;mso-position-horizontal-relative:page;mso-position-vertical-relative:paragraph;z-index:-472;mso-wrap-distance-left:0;mso-wrap-distance-right:0" type="#_x0000_t202" filled="false" stroked="true" strokeweight=".75pt" strokecolor="#000000">
            <v:textbox inset="0,0,0,0">
              <w:txbxContent>
                <w:p>
                  <w:pPr>
                    <w:spacing w:before="65"/>
                    <w:ind w:left="144" w:right="0" w:firstLine="0"/>
                    <w:jc w:val="left"/>
                    <w:rPr>
                      <w:b/>
                      <w:sz w:val="18"/>
                    </w:rPr>
                  </w:pPr>
                  <w:r>
                    <w:rPr>
                      <w:b/>
                      <w:sz w:val="18"/>
                    </w:rPr>
                    <w:t>Cadre réponse :</w:t>
                  </w:r>
                </w:p>
                <w:p>
                  <w:pPr>
                    <w:pStyle w:val="BodyText"/>
                    <w:spacing w:line="252" w:lineRule="exact" w:before="125"/>
                    <w:ind w:left="1102" w:right="1101"/>
                    <w:jc w:val="center"/>
                  </w:pPr>
                  <w:r>
                    <w:rPr>
                      <w:color w:val="0000FF"/>
                    </w:rPr>
                    <w:t>C’est le variateur qui assure cette protection.</w:t>
                  </w:r>
                </w:p>
                <w:p>
                  <w:pPr>
                    <w:pStyle w:val="BodyText"/>
                    <w:spacing w:line="252" w:lineRule="exact"/>
                    <w:ind w:left="241" w:right="238"/>
                    <w:jc w:val="center"/>
                  </w:pPr>
                  <w:r>
                    <w:rPr>
                      <w:color w:val="0000FF"/>
                    </w:rPr>
                    <w:t>Il faut régler la protection à la valeur nominale du courant absorbé par le moteur (voir DT9).</w:t>
                  </w:r>
                </w:p>
              </w:txbxContent>
            </v:textbox>
            <v:stroke dashstyle="solid"/>
            <w10:wrap type="topAndBottom"/>
          </v:shape>
        </w:pict>
      </w:r>
    </w:p>
    <w:p>
      <w:pPr>
        <w:pStyle w:val="BodyText"/>
        <w:spacing w:before="9"/>
        <w:rPr>
          <w:b/>
          <w:i/>
          <w:sz w:val="15"/>
        </w:rPr>
      </w:pPr>
    </w:p>
    <w:p>
      <w:pPr>
        <w:pStyle w:val="Heading1"/>
      </w:pPr>
      <w:r>
        <w:rPr/>
        <w:t>Détermination de la fréquence de réglage du variateur pour une cadence donnée.</w:t>
      </w:r>
    </w:p>
    <w:p>
      <w:pPr>
        <w:pStyle w:val="BodyText"/>
        <w:spacing w:before="10"/>
        <w:rPr>
          <w:b/>
          <w:sz w:val="21"/>
        </w:rPr>
      </w:pPr>
    </w:p>
    <w:p>
      <w:pPr>
        <w:pStyle w:val="BodyText"/>
        <w:ind w:left="515" w:right="847"/>
        <w:jc w:val="both"/>
      </w:pPr>
      <w:r>
        <w:rPr>
          <w:b/>
        </w:rPr>
        <w:t>A3.1. </w:t>
      </w:r>
      <w:r>
        <w:rPr/>
        <w:t>La vitesse du tapis doit être réglée précisément en fonction de la cadence de la machine qui se trouve en amont (remplisseuse) et de la distance séparant les pots qui doit être au minimum de 140 mm. Compléter le tableau ci-dessous pour une fréquence de 50 Hz (correspondant à la vitesse nominale du motoréducteur) et pour les cadences limites (max et min).</w:t>
      </w:r>
    </w:p>
    <w:p>
      <w:pPr>
        <w:pStyle w:val="BodyText"/>
        <w:spacing w:before="6"/>
        <w:rPr>
          <w:sz w:val="24"/>
        </w:rPr>
      </w:pPr>
    </w:p>
    <w:tbl>
      <w:tblPr>
        <w:tblW w:w="0" w:type="auto"/>
        <w:jc w:val="left"/>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9"/>
        <w:gridCol w:w="1725"/>
        <w:gridCol w:w="1245"/>
        <w:gridCol w:w="1240"/>
        <w:gridCol w:w="1583"/>
        <w:gridCol w:w="3129"/>
      </w:tblGrid>
      <w:tr>
        <w:trPr>
          <w:trHeight w:val="582" w:hRule="atLeast"/>
        </w:trPr>
        <w:tc>
          <w:tcPr>
            <w:tcW w:w="1279" w:type="dxa"/>
          </w:tcPr>
          <w:p>
            <w:pPr>
              <w:pStyle w:val="TableParagraph"/>
              <w:spacing w:before="78"/>
              <w:ind w:left="162" w:right="156"/>
              <w:jc w:val="center"/>
              <w:rPr>
                <w:b/>
                <w:sz w:val="18"/>
              </w:rPr>
            </w:pPr>
            <w:r>
              <w:rPr>
                <w:b/>
                <w:sz w:val="18"/>
              </w:rPr>
              <w:t>Fréquence</w:t>
            </w:r>
          </w:p>
          <w:p>
            <w:pPr>
              <w:pStyle w:val="TableParagraph"/>
              <w:spacing w:before="4"/>
              <w:ind w:left="155" w:right="156"/>
              <w:jc w:val="center"/>
              <w:rPr>
                <w:sz w:val="18"/>
              </w:rPr>
            </w:pPr>
            <w:r>
              <w:rPr>
                <w:sz w:val="18"/>
              </w:rPr>
              <w:t>(Hz)</w:t>
            </w:r>
          </w:p>
        </w:tc>
        <w:tc>
          <w:tcPr>
            <w:tcW w:w="1725" w:type="dxa"/>
          </w:tcPr>
          <w:p>
            <w:pPr>
              <w:pStyle w:val="TableParagraph"/>
              <w:spacing w:before="78"/>
              <w:ind w:left="134" w:right="110" w:firstLine="74"/>
              <w:rPr>
                <w:sz w:val="18"/>
              </w:rPr>
            </w:pPr>
            <w:r>
              <w:rPr>
                <w:b/>
                <w:sz w:val="18"/>
              </w:rPr>
              <w:t>Vit en sortie du réducteur </w:t>
            </w:r>
            <w:r>
              <w:rPr>
                <w:sz w:val="18"/>
              </w:rPr>
              <w:t>(tr/min)</w:t>
            </w:r>
          </w:p>
        </w:tc>
        <w:tc>
          <w:tcPr>
            <w:tcW w:w="1245" w:type="dxa"/>
          </w:tcPr>
          <w:p>
            <w:pPr>
              <w:pStyle w:val="TableParagraph"/>
              <w:spacing w:before="78"/>
              <w:ind w:left="209" w:right="121" w:hanging="65"/>
              <w:rPr>
                <w:b/>
                <w:sz w:val="18"/>
              </w:rPr>
            </w:pPr>
            <w:r>
              <w:rPr>
                <w:b/>
                <w:sz w:val="18"/>
              </w:rPr>
              <w:t>Rapport de réduction</w:t>
            </w:r>
          </w:p>
        </w:tc>
        <w:tc>
          <w:tcPr>
            <w:tcW w:w="1240" w:type="dxa"/>
          </w:tcPr>
          <w:p>
            <w:pPr>
              <w:pStyle w:val="TableParagraph"/>
              <w:spacing w:before="78"/>
              <w:ind w:left="315"/>
              <w:rPr>
                <w:b/>
                <w:sz w:val="18"/>
              </w:rPr>
            </w:pPr>
            <w:r>
              <w:rPr>
                <w:b/>
                <w:sz w:val="18"/>
              </w:rPr>
              <w:t>Vit mot</w:t>
            </w:r>
          </w:p>
          <w:p>
            <w:pPr>
              <w:pStyle w:val="TableParagraph"/>
              <w:spacing w:before="4"/>
              <w:ind w:left="337"/>
              <w:rPr>
                <w:sz w:val="18"/>
              </w:rPr>
            </w:pPr>
            <w:r>
              <w:rPr>
                <w:sz w:val="18"/>
              </w:rPr>
              <w:t>(tr/min)</w:t>
            </w:r>
          </w:p>
        </w:tc>
        <w:tc>
          <w:tcPr>
            <w:tcW w:w="1583" w:type="dxa"/>
          </w:tcPr>
          <w:p>
            <w:pPr>
              <w:pStyle w:val="TableParagraph"/>
              <w:spacing w:before="78"/>
              <w:ind w:left="218" w:right="185" w:firstLine="120"/>
              <w:rPr>
                <w:sz w:val="18"/>
              </w:rPr>
            </w:pPr>
            <w:bookmarkStart w:name="Vit linéaire" w:id="1"/>
            <w:bookmarkEnd w:id="1"/>
            <w:r>
              <w:rPr/>
            </w:r>
            <w:bookmarkStart w:name="du tapis (m/s)" w:id="2"/>
            <w:bookmarkEnd w:id="2"/>
            <w:r>
              <w:rPr/>
            </w:r>
            <w:r>
              <w:rPr>
                <w:b/>
                <w:sz w:val="18"/>
              </w:rPr>
              <w:t>Vit linéaire du tapis </w:t>
            </w:r>
            <w:r>
              <w:rPr>
                <w:sz w:val="18"/>
              </w:rPr>
              <w:t>(m/s)</w:t>
            </w:r>
          </w:p>
        </w:tc>
        <w:tc>
          <w:tcPr>
            <w:tcW w:w="3129" w:type="dxa"/>
          </w:tcPr>
          <w:p>
            <w:pPr>
              <w:pStyle w:val="TableParagraph"/>
              <w:spacing w:before="78"/>
              <w:ind w:left="185" w:right="169"/>
              <w:jc w:val="center"/>
              <w:rPr>
                <w:b/>
                <w:sz w:val="18"/>
              </w:rPr>
            </w:pPr>
            <w:bookmarkStart w:name="Cadence" w:id="3"/>
            <w:bookmarkEnd w:id="3"/>
            <w:r>
              <w:rPr/>
            </w:r>
            <w:r>
              <w:rPr>
                <w:b/>
                <w:sz w:val="18"/>
              </w:rPr>
              <w:t>Cadence</w:t>
            </w:r>
          </w:p>
          <w:p>
            <w:pPr>
              <w:pStyle w:val="TableParagraph"/>
              <w:spacing w:before="4"/>
              <w:ind w:left="188" w:right="169"/>
              <w:jc w:val="center"/>
              <w:rPr>
                <w:sz w:val="18"/>
              </w:rPr>
            </w:pPr>
            <w:r>
              <w:rPr>
                <w:sz w:val="18"/>
              </w:rPr>
              <w:t>(Pots / heure)</w:t>
            </w:r>
          </w:p>
        </w:tc>
      </w:tr>
      <w:tr>
        <w:trPr>
          <w:trHeight w:val="597" w:hRule="atLeast"/>
        </w:trPr>
        <w:tc>
          <w:tcPr>
            <w:tcW w:w="1279" w:type="dxa"/>
          </w:tcPr>
          <w:p>
            <w:pPr>
              <w:pStyle w:val="TableParagraph"/>
              <w:spacing w:before="179"/>
              <w:ind w:left="158" w:right="156"/>
              <w:jc w:val="center"/>
              <w:rPr>
                <w:b/>
                <w:sz w:val="20"/>
              </w:rPr>
            </w:pPr>
            <w:r>
              <w:rPr>
                <w:b/>
                <w:sz w:val="20"/>
              </w:rPr>
              <w:t>50</w:t>
            </w:r>
          </w:p>
        </w:tc>
        <w:tc>
          <w:tcPr>
            <w:tcW w:w="1725" w:type="dxa"/>
          </w:tcPr>
          <w:p>
            <w:pPr>
              <w:pStyle w:val="TableParagraph"/>
              <w:spacing w:before="179"/>
              <w:ind w:left="588" w:right="585"/>
              <w:jc w:val="center"/>
              <w:rPr>
                <w:b/>
                <w:sz w:val="20"/>
              </w:rPr>
            </w:pPr>
            <w:r>
              <w:rPr>
                <w:b/>
                <w:sz w:val="20"/>
              </w:rPr>
              <w:t>56</w:t>
            </w:r>
          </w:p>
        </w:tc>
        <w:tc>
          <w:tcPr>
            <w:tcW w:w="1245" w:type="dxa"/>
            <w:vMerge w:val="restart"/>
          </w:tcPr>
          <w:p>
            <w:pPr>
              <w:pStyle w:val="TableParagraph"/>
              <w:rPr>
                <w:sz w:val="22"/>
              </w:rPr>
            </w:pPr>
          </w:p>
          <w:p>
            <w:pPr>
              <w:pStyle w:val="TableParagraph"/>
              <w:rPr>
                <w:sz w:val="22"/>
              </w:rPr>
            </w:pPr>
          </w:p>
          <w:p>
            <w:pPr>
              <w:pStyle w:val="TableParagraph"/>
              <w:spacing w:before="4"/>
              <w:rPr>
                <w:sz w:val="24"/>
              </w:rPr>
            </w:pPr>
          </w:p>
          <w:p>
            <w:pPr>
              <w:pStyle w:val="TableParagraph"/>
              <w:ind w:left="488" w:right="484"/>
              <w:jc w:val="center"/>
              <w:rPr>
                <w:b/>
                <w:sz w:val="20"/>
              </w:rPr>
            </w:pPr>
            <w:r>
              <w:rPr>
                <w:b/>
                <w:sz w:val="20"/>
              </w:rPr>
              <w:t>25</w:t>
            </w:r>
          </w:p>
        </w:tc>
        <w:tc>
          <w:tcPr>
            <w:tcW w:w="1240" w:type="dxa"/>
          </w:tcPr>
          <w:p>
            <w:pPr>
              <w:pStyle w:val="TableParagraph"/>
              <w:spacing w:before="179"/>
              <w:ind w:left="377" w:right="367"/>
              <w:jc w:val="center"/>
              <w:rPr>
                <w:b/>
                <w:sz w:val="20"/>
              </w:rPr>
            </w:pPr>
            <w:r>
              <w:rPr>
                <w:b/>
                <w:color w:val="0000FF"/>
                <w:sz w:val="20"/>
              </w:rPr>
              <w:t>1400</w:t>
            </w:r>
          </w:p>
        </w:tc>
        <w:tc>
          <w:tcPr>
            <w:tcW w:w="1583" w:type="dxa"/>
          </w:tcPr>
          <w:p>
            <w:pPr>
              <w:pStyle w:val="TableParagraph"/>
              <w:spacing w:before="179"/>
              <w:ind w:left="521" w:right="511"/>
              <w:jc w:val="center"/>
              <w:rPr>
                <w:b/>
                <w:sz w:val="20"/>
              </w:rPr>
            </w:pPr>
            <w:r>
              <w:rPr>
                <w:b/>
                <w:sz w:val="20"/>
              </w:rPr>
              <w:t>0,264</w:t>
            </w:r>
          </w:p>
        </w:tc>
        <w:tc>
          <w:tcPr>
            <w:tcW w:w="3129" w:type="dxa"/>
          </w:tcPr>
          <w:p>
            <w:pPr>
              <w:pStyle w:val="TableParagraph"/>
              <w:spacing w:before="179"/>
              <w:ind w:left="180" w:right="169"/>
              <w:jc w:val="center"/>
              <w:rPr>
                <w:b/>
                <w:sz w:val="20"/>
              </w:rPr>
            </w:pPr>
            <w:r>
              <w:rPr>
                <w:b/>
                <w:color w:val="0000FF"/>
                <w:sz w:val="20"/>
              </w:rPr>
              <w:t>6783</w:t>
            </w:r>
          </w:p>
        </w:tc>
      </w:tr>
      <w:tr>
        <w:trPr>
          <w:trHeight w:val="597" w:hRule="atLeast"/>
        </w:trPr>
        <w:tc>
          <w:tcPr>
            <w:tcW w:w="1279" w:type="dxa"/>
          </w:tcPr>
          <w:p>
            <w:pPr>
              <w:pStyle w:val="TableParagraph"/>
              <w:spacing w:before="179"/>
              <w:ind w:left="156" w:right="156"/>
              <w:jc w:val="center"/>
              <w:rPr>
                <w:b/>
                <w:sz w:val="20"/>
              </w:rPr>
            </w:pPr>
            <w:r>
              <w:rPr>
                <w:b/>
                <w:color w:val="0000FF"/>
                <w:sz w:val="20"/>
              </w:rPr>
              <w:t>47.9</w:t>
            </w:r>
          </w:p>
        </w:tc>
        <w:tc>
          <w:tcPr>
            <w:tcW w:w="1725" w:type="dxa"/>
          </w:tcPr>
          <w:p>
            <w:pPr>
              <w:pStyle w:val="TableParagraph"/>
              <w:spacing w:before="179"/>
              <w:ind w:left="588" w:right="585"/>
              <w:jc w:val="center"/>
              <w:rPr>
                <w:b/>
                <w:sz w:val="20"/>
              </w:rPr>
            </w:pPr>
            <w:r>
              <w:rPr>
                <w:b/>
                <w:sz w:val="20"/>
              </w:rPr>
              <w:t>53.67</w:t>
            </w:r>
          </w:p>
        </w:tc>
        <w:tc>
          <w:tcPr>
            <w:tcW w:w="1245" w:type="dxa"/>
            <w:vMerge/>
            <w:tcBorders>
              <w:top w:val="nil"/>
            </w:tcBorders>
          </w:tcPr>
          <w:p>
            <w:pPr>
              <w:rPr>
                <w:sz w:val="2"/>
                <w:szCs w:val="2"/>
              </w:rPr>
            </w:pPr>
          </w:p>
        </w:tc>
        <w:tc>
          <w:tcPr>
            <w:tcW w:w="1240" w:type="dxa"/>
          </w:tcPr>
          <w:p>
            <w:pPr>
              <w:pStyle w:val="TableParagraph"/>
              <w:spacing w:before="179"/>
              <w:ind w:left="377" w:right="367"/>
              <w:jc w:val="center"/>
              <w:rPr>
                <w:b/>
                <w:sz w:val="20"/>
              </w:rPr>
            </w:pPr>
            <w:r>
              <w:rPr>
                <w:b/>
                <w:sz w:val="20"/>
              </w:rPr>
              <w:t>1341</w:t>
            </w:r>
          </w:p>
        </w:tc>
        <w:tc>
          <w:tcPr>
            <w:tcW w:w="1583" w:type="dxa"/>
          </w:tcPr>
          <w:p>
            <w:pPr>
              <w:pStyle w:val="TableParagraph"/>
              <w:spacing w:before="179"/>
              <w:ind w:left="521" w:right="511"/>
              <w:jc w:val="center"/>
              <w:rPr>
                <w:b/>
                <w:sz w:val="20"/>
              </w:rPr>
            </w:pPr>
            <w:r>
              <w:rPr>
                <w:b/>
                <w:sz w:val="20"/>
              </w:rPr>
              <w:t>0,253</w:t>
            </w:r>
          </w:p>
        </w:tc>
        <w:tc>
          <w:tcPr>
            <w:tcW w:w="3129" w:type="dxa"/>
          </w:tcPr>
          <w:p>
            <w:pPr>
              <w:pStyle w:val="TableParagraph"/>
              <w:spacing w:before="76"/>
              <w:ind w:left="180" w:right="169"/>
              <w:jc w:val="center"/>
              <w:rPr>
                <w:b/>
                <w:sz w:val="20"/>
              </w:rPr>
            </w:pPr>
            <w:r>
              <w:rPr>
                <w:b/>
                <w:sz w:val="20"/>
              </w:rPr>
              <w:t>6500</w:t>
            </w:r>
          </w:p>
          <w:p>
            <w:pPr>
              <w:pStyle w:val="TableParagraph"/>
              <w:spacing w:before="5"/>
              <w:ind w:left="188" w:right="169"/>
              <w:jc w:val="center"/>
              <w:rPr>
                <w:sz w:val="18"/>
              </w:rPr>
            </w:pPr>
            <w:r>
              <w:rPr>
                <w:sz w:val="18"/>
              </w:rPr>
              <w:t>(réglage maximum de la cadence)</w:t>
            </w:r>
          </w:p>
        </w:tc>
      </w:tr>
      <w:tr>
        <w:trPr>
          <w:trHeight w:val="599" w:hRule="atLeast"/>
        </w:trPr>
        <w:tc>
          <w:tcPr>
            <w:tcW w:w="1279" w:type="dxa"/>
          </w:tcPr>
          <w:p>
            <w:pPr>
              <w:pStyle w:val="TableParagraph"/>
              <w:spacing w:before="179"/>
              <w:ind w:left="156" w:right="156"/>
              <w:jc w:val="center"/>
              <w:rPr>
                <w:b/>
                <w:sz w:val="20"/>
              </w:rPr>
            </w:pPr>
            <w:r>
              <w:rPr>
                <w:b/>
                <w:color w:val="0000FF"/>
                <w:sz w:val="20"/>
              </w:rPr>
              <w:t>42.6</w:t>
            </w:r>
          </w:p>
        </w:tc>
        <w:tc>
          <w:tcPr>
            <w:tcW w:w="1725" w:type="dxa"/>
          </w:tcPr>
          <w:p>
            <w:pPr>
              <w:pStyle w:val="TableParagraph"/>
              <w:spacing w:before="179"/>
              <w:ind w:left="588" w:right="585"/>
              <w:jc w:val="center"/>
              <w:rPr>
                <w:b/>
                <w:sz w:val="20"/>
              </w:rPr>
            </w:pPr>
            <w:r>
              <w:rPr>
                <w:b/>
                <w:sz w:val="20"/>
              </w:rPr>
              <w:t>47.72</w:t>
            </w:r>
          </w:p>
        </w:tc>
        <w:tc>
          <w:tcPr>
            <w:tcW w:w="1245" w:type="dxa"/>
            <w:vMerge/>
            <w:tcBorders>
              <w:top w:val="nil"/>
            </w:tcBorders>
          </w:tcPr>
          <w:p>
            <w:pPr>
              <w:rPr>
                <w:sz w:val="2"/>
                <w:szCs w:val="2"/>
              </w:rPr>
            </w:pPr>
          </w:p>
        </w:tc>
        <w:tc>
          <w:tcPr>
            <w:tcW w:w="1240" w:type="dxa"/>
          </w:tcPr>
          <w:p>
            <w:pPr>
              <w:pStyle w:val="TableParagraph"/>
              <w:spacing w:before="179"/>
              <w:ind w:left="377" w:right="367"/>
              <w:jc w:val="center"/>
              <w:rPr>
                <w:b/>
                <w:sz w:val="20"/>
              </w:rPr>
            </w:pPr>
            <w:r>
              <w:rPr>
                <w:b/>
                <w:sz w:val="20"/>
              </w:rPr>
              <w:t>1193</w:t>
            </w:r>
          </w:p>
        </w:tc>
        <w:tc>
          <w:tcPr>
            <w:tcW w:w="1583" w:type="dxa"/>
          </w:tcPr>
          <w:p>
            <w:pPr>
              <w:pStyle w:val="TableParagraph"/>
              <w:spacing w:before="179"/>
              <w:ind w:left="521" w:right="511"/>
              <w:jc w:val="center"/>
              <w:rPr>
                <w:b/>
                <w:sz w:val="20"/>
              </w:rPr>
            </w:pPr>
            <w:r>
              <w:rPr>
                <w:b/>
                <w:sz w:val="20"/>
              </w:rPr>
              <w:t>0,225</w:t>
            </w:r>
          </w:p>
        </w:tc>
        <w:tc>
          <w:tcPr>
            <w:tcW w:w="3129" w:type="dxa"/>
          </w:tcPr>
          <w:p>
            <w:pPr>
              <w:pStyle w:val="TableParagraph"/>
              <w:spacing w:before="76"/>
              <w:ind w:left="180" w:right="169"/>
              <w:jc w:val="center"/>
              <w:rPr>
                <w:b/>
                <w:sz w:val="20"/>
              </w:rPr>
            </w:pPr>
            <w:r>
              <w:rPr>
                <w:b/>
                <w:sz w:val="20"/>
              </w:rPr>
              <w:t>5800</w:t>
            </w:r>
          </w:p>
          <w:p>
            <w:pPr>
              <w:pStyle w:val="TableParagraph"/>
              <w:spacing w:before="5"/>
              <w:ind w:left="186" w:right="169"/>
              <w:jc w:val="center"/>
              <w:rPr>
                <w:sz w:val="18"/>
              </w:rPr>
            </w:pPr>
            <w:r>
              <w:rPr>
                <w:sz w:val="18"/>
              </w:rPr>
              <w:t>(réglage minimum de la cadence)</w:t>
            </w:r>
          </w:p>
        </w:tc>
      </w:tr>
    </w:tbl>
    <w:p>
      <w:pPr>
        <w:pStyle w:val="BodyText"/>
        <w:spacing w:before="8"/>
        <w:rPr>
          <w:sz w:val="21"/>
        </w:rPr>
      </w:pPr>
    </w:p>
    <w:p>
      <w:pPr>
        <w:pStyle w:val="BodyText"/>
        <w:ind w:left="231" w:right="847"/>
        <w:jc w:val="both"/>
      </w:pPr>
      <w:r>
        <w:rPr>
          <w:b/>
        </w:rPr>
        <w:t>A3.2. </w:t>
      </w:r>
      <w:r>
        <w:rPr/>
        <w:t>La plage de réglage du signal de consigne doit permettre une variation de vitesse correspondant à la plage de cadence fixée ci-dessus (entre 5800 et 6500 pots/h). Définir la valeur des paramètres </w:t>
      </w:r>
      <w:r>
        <w:rPr>
          <w:b/>
        </w:rPr>
        <w:t>Pv </w:t>
      </w:r>
      <w:r>
        <w:rPr/>
        <w:t>et </w:t>
      </w:r>
      <w:r>
        <w:rPr>
          <w:b/>
        </w:rPr>
        <w:t>Gv </w:t>
      </w:r>
      <w:r>
        <w:rPr/>
        <w:t>ainsi que les valeurs de tension de consigne correspondantes.</w:t>
      </w:r>
    </w:p>
    <w:p>
      <w:pPr>
        <w:spacing w:before="119"/>
        <w:ind w:left="231" w:right="0" w:firstLine="0"/>
        <w:jc w:val="left"/>
        <w:rPr>
          <w:b/>
          <w:i/>
          <w:sz w:val="18"/>
        </w:rPr>
      </w:pPr>
      <w:r>
        <w:rPr/>
        <w:pict>
          <v:group style="position:absolute;margin-left:42.125pt;margin-top:22.096247pt;width:511pt;height:48.35pt;mso-position-horizontal-relative:page;mso-position-vertical-relative:paragraph;z-index:-376;mso-wrap-distance-left:0;mso-wrap-distance-right:0" coordorigin="843,442" coordsize="10220,967">
            <v:rect style="position:absolute;left:850;top:449;width:10205;height:952" filled="false" stroked="true" strokeweight=".75pt" strokecolor="#000000">
              <v:stroke dashstyle="solid"/>
            </v:rect>
            <v:shape style="position:absolute;left:6271;top:739;width:2929;height:502" type="#_x0000_t202" filled="false" stroked="false">
              <v:textbox inset="0,0,0,0">
                <w:txbxContent>
                  <w:p>
                    <w:pPr>
                      <w:spacing w:line="247" w:lineRule="exact" w:before="0"/>
                      <w:ind w:left="0" w:right="0" w:firstLine="0"/>
                      <w:jc w:val="left"/>
                      <w:rPr>
                        <w:sz w:val="22"/>
                      </w:rPr>
                    </w:pPr>
                    <w:r>
                      <w:rPr>
                        <w:rFonts w:ascii="Wingdings" w:hAnsi="Wingdings"/>
                        <w:sz w:val="22"/>
                      </w:rPr>
                      <w:t></w:t>
                    </w:r>
                    <w:r>
                      <w:rPr>
                        <w:rFonts w:ascii="Times New Roman" w:hAnsi="Times New Roman"/>
                        <w:sz w:val="22"/>
                      </w:rPr>
                      <w:t> </w:t>
                    </w:r>
                    <w:r>
                      <w:rPr>
                        <w:sz w:val="22"/>
                      </w:rPr>
                      <w:t>Tension de consigne = </w:t>
                    </w:r>
                    <w:r>
                      <w:rPr>
                        <w:color w:val="0000FF"/>
                        <w:sz w:val="22"/>
                      </w:rPr>
                      <w:t>0</w:t>
                    </w:r>
                    <w:r>
                      <w:rPr>
                        <w:color w:val="0000FF"/>
                        <w:spacing w:val="-3"/>
                        <w:sz w:val="22"/>
                      </w:rPr>
                      <w:t> </w:t>
                    </w:r>
                    <w:r>
                      <w:rPr>
                        <w:color w:val="0000FF"/>
                        <w:sz w:val="22"/>
                      </w:rPr>
                      <w:t>V</w:t>
                    </w:r>
                  </w:p>
                  <w:p>
                    <w:pPr>
                      <w:spacing w:before="1"/>
                      <w:ind w:left="0" w:right="0" w:firstLine="0"/>
                      <w:jc w:val="left"/>
                      <w:rPr>
                        <w:sz w:val="22"/>
                      </w:rPr>
                    </w:pPr>
                    <w:r>
                      <w:rPr>
                        <w:rFonts w:ascii="Wingdings" w:hAnsi="Wingdings"/>
                        <w:sz w:val="22"/>
                      </w:rPr>
                      <w:t></w:t>
                    </w:r>
                    <w:r>
                      <w:rPr>
                        <w:rFonts w:ascii="Times New Roman" w:hAnsi="Times New Roman"/>
                        <w:sz w:val="22"/>
                      </w:rPr>
                      <w:t> </w:t>
                    </w:r>
                    <w:r>
                      <w:rPr>
                        <w:sz w:val="22"/>
                      </w:rPr>
                      <w:t>Tension de consigne = </w:t>
                    </w:r>
                    <w:r>
                      <w:rPr>
                        <w:color w:val="0000FF"/>
                        <w:sz w:val="22"/>
                      </w:rPr>
                      <w:t>5</w:t>
                    </w:r>
                    <w:r>
                      <w:rPr>
                        <w:color w:val="0000FF"/>
                        <w:spacing w:val="-3"/>
                        <w:sz w:val="22"/>
                      </w:rPr>
                      <w:t> </w:t>
                    </w:r>
                    <w:r>
                      <w:rPr>
                        <w:color w:val="0000FF"/>
                        <w:sz w:val="22"/>
                      </w:rPr>
                      <w:t>V</w:t>
                    </w:r>
                  </w:p>
                </w:txbxContent>
              </v:textbox>
              <w10:wrap type="none"/>
            </v:shape>
            <v:shape style="position:absolute;left:2726;top:739;width:1488;height:502" type="#_x0000_t202" filled="false" stroked="false">
              <v:textbox inset="0,0,0,0">
                <w:txbxContent>
                  <w:p>
                    <w:pPr>
                      <w:tabs>
                        <w:tab w:pos="707" w:val="left" w:leader="none"/>
                      </w:tabs>
                      <w:spacing w:line="242" w:lineRule="auto" w:before="0"/>
                      <w:ind w:left="0" w:right="18" w:firstLine="0"/>
                      <w:jc w:val="left"/>
                      <w:rPr>
                        <w:sz w:val="22"/>
                      </w:rPr>
                    </w:pPr>
                    <w:r>
                      <w:rPr>
                        <w:sz w:val="22"/>
                      </w:rPr>
                      <w:t>Pv</w:t>
                    </w:r>
                    <w:r>
                      <w:rPr>
                        <w:spacing w:val="-2"/>
                        <w:sz w:val="22"/>
                      </w:rPr>
                      <w:t> </w:t>
                    </w:r>
                    <w:r>
                      <w:rPr>
                        <w:sz w:val="22"/>
                      </w:rPr>
                      <w:t>=</w:t>
                      <w:tab/>
                    </w:r>
                    <w:r>
                      <w:rPr>
                        <w:color w:val="0000FF"/>
                        <w:sz w:val="22"/>
                      </w:rPr>
                      <w:t>42,6 Hz </w:t>
                    </w:r>
                    <w:r>
                      <w:rPr>
                        <w:sz w:val="22"/>
                      </w:rPr>
                      <w:t>Gv</w:t>
                    </w:r>
                    <w:r>
                      <w:rPr>
                        <w:spacing w:val="-2"/>
                        <w:sz w:val="22"/>
                      </w:rPr>
                      <w:t> </w:t>
                    </w:r>
                    <w:r>
                      <w:rPr>
                        <w:sz w:val="22"/>
                      </w:rPr>
                      <w:t>=</w:t>
                      <w:tab/>
                    </w:r>
                    <w:r>
                      <w:rPr>
                        <w:color w:val="0000FF"/>
                        <w:sz w:val="22"/>
                      </w:rPr>
                      <w:t>47,9</w:t>
                    </w:r>
                    <w:r>
                      <w:rPr>
                        <w:color w:val="0000FF"/>
                        <w:spacing w:val="-2"/>
                        <w:sz w:val="22"/>
                      </w:rPr>
                      <w:t> </w:t>
                    </w:r>
                    <w:r>
                      <w:rPr>
                        <w:color w:val="0000FF"/>
                        <w:sz w:val="22"/>
                      </w:rPr>
                      <w:t>Hz</w:t>
                    </w:r>
                  </w:p>
                </w:txbxContent>
              </v:textbox>
              <w10:wrap type="none"/>
            </v:shape>
            <v:shape style="position:absolute;left:1003;top:529;width:1393;height:202" type="#_x0000_t202" filled="false" stroked="false">
              <v:textbox inset="0,0,0,0">
                <w:txbxContent>
                  <w:p>
                    <w:pPr>
                      <w:spacing w:line="201" w:lineRule="exact" w:before="0"/>
                      <w:ind w:left="0" w:right="0" w:firstLine="0"/>
                      <w:jc w:val="left"/>
                      <w:rPr>
                        <w:b/>
                        <w:sz w:val="18"/>
                      </w:rPr>
                    </w:pPr>
                    <w:r>
                      <w:rPr>
                        <w:b/>
                        <w:sz w:val="18"/>
                      </w:rPr>
                      <w:t>Cadre réponse :</w:t>
                    </w:r>
                  </w:p>
                </w:txbxContent>
              </v:textbox>
              <w10:wrap type="none"/>
            </v:shape>
            <w10:wrap type="topAndBottom"/>
          </v:group>
        </w:pict>
      </w:r>
      <w:r>
        <w:rPr>
          <w:rFonts w:ascii="Wingdings" w:hAnsi="Wingdings"/>
          <w:i/>
          <w:w w:val="205"/>
          <w:sz w:val="19"/>
        </w:rPr>
        <w:t></w:t>
      </w:r>
      <w:r>
        <w:rPr>
          <w:rFonts w:ascii="Times New Roman" w:hAnsi="Times New Roman"/>
          <w:i/>
          <w:spacing w:val="-75"/>
          <w:w w:val="205"/>
          <w:sz w:val="19"/>
        </w:rPr>
        <w:t> </w:t>
      </w:r>
      <w:r>
        <w:rPr>
          <w:b/>
          <w:i/>
          <w:w w:val="110"/>
          <w:sz w:val="18"/>
        </w:rPr>
        <w:t>Voir document technique DT 11</w:t>
      </w:r>
    </w:p>
    <w:p>
      <w:pPr>
        <w:spacing w:after="0"/>
        <w:jc w:val="left"/>
        <w:rPr>
          <w:sz w:val="18"/>
        </w:rPr>
        <w:sectPr>
          <w:pgSz w:w="11910" w:h="16840"/>
          <w:pgMar w:header="0" w:footer="966" w:top="760" w:bottom="1160" w:left="620" w:right="0"/>
        </w:sectPr>
      </w:pPr>
    </w:p>
    <w:p>
      <w:pPr>
        <w:pStyle w:val="Heading1"/>
        <w:spacing w:before="69"/>
      </w:pPr>
      <w:r>
        <w:rPr/>
        <w:t>Choix des cartes entrées/sorties de l’automate.</w:t>
      </w:r>
    </w:p>
    <w:p>
      <w:pPr>
        <w:pStyle w:val="BodyText"/>
        <w:spacing w:before="120"/>
        <w:ind w:left="232" w:right="909" w:firstLine="708"/>
      </w:pPr>
      <w:r>
        <w:rPr>
          <w:b/>
          <w:u w:val="thick"/>
        </w:rPr>
        <w:t>Problématique :</w:t>
      </w:r>
      <w:r>
        <w:rPr>
          <w:b/>
        </w:rPr>
        <w:t> </w:t>
      </w:r>
      <w:r>
        <w:rPr/>
        <w:t>Le nombre de manœuvres de certaines sorties de l'automate est important la question se pose sur le choix de la technologie des cartes d'E/S par rapport à leur durée de vie.</w:t>
      </w:r>
    </w:p>
    <w:p>
      <w:pPr>
        <w:pStyle w:val="BodyText"/>
        <w:rPr>
          <w:sz w:val="24"/>
        </w:rPr>
      </w:pPr>
    </w:p>
    <w:p>
      <w:pPr>
        <w:pStyle w:val="BodyText"/>
        <w:rPr>
          <w:sz w:val="19"/>
        </w:rPr>
      </w:pPr>
    </w:p>
    <w:p>
      <w:pPr>
        <w:pStyle w:val="BodyText"/>
        <w:ind w:left="232" w:right="909" w:firstLine="707"/>
      </w:pPr>
      <w:r>
        <w:rPr/>
        <w:t>La machine a une cadence de 6000 pots / heure, elle fonctionne 8 heures / jour, 250 jours / an. On peut considérer que certaines sorties de l’API (les plus sollicitées) fonctionnent 1 fois tout les 6 pots.</w:t>
      </w:r>
    </w:p>
    <w:p>
      <w:pPr>
        <w:pStyle w:val="BodyText"/>
        <w:spacing w:before="118"/>
        <w:ind w:left="515"/>
      </w:pPr>
      <w:r>
        <w:rPr>
          <w:b/>
        </w:rPr>
        <w:t>A4.1. </w:t>
      </w:r>
      <w:r>
        <w:rPr/>
        <w:t>Déterminer le nombre de manœuvres effectué par an par ces sorties.</w:t>
      </w:r>
    </w:p>
    <w:p>
      <w:pPr>
        <w:pStyle w:val="BodyText"/>
        <w:spacing w:before="3"/>
        <w:rPr>
          <w:sz w:val="14"/>
        </w:rPr>
      </w:pPr>
      <w:r>
        <w:rPr/>
        <w:pict>
          <v:shape style="position:absolute;margin-left:36.950001pt;margin-top:10.563643pt;width:521.25pt;height:71.850pt;mso-position-horizontal-relative:page;mso-position-vertical-relative:paragraph;z-index:-352;mso-wrap-distance-left:0;mso-wrap-distance-right:0" type="#_x0000_t202" filled="false" stroked="true" strokeweight=".75pt" strokecolor="#000000">
            <v:textbox inset="0,0,0,0">
              <w:txbxContent>
                <w:p>
                  <w:pPr>
                    <w:spacing w:before="67"/>
                    <w:ind w:left="143" w:right="0" w:firstLine="0"/>
                    <w:jc w:val="left"/>
                    <w:rPr>
                      <w:b/>
                      <w:sz w:val="18"/>
                    </w:rPr>
                  </w:pPr>
                  <w:r>
                    <w:rPr>
                      <w:b/>
                      <w:sz w:val="18"/>
                    </w:rPr>
                    <w:t>Cadre réponse :</w:t>
                  </w:r>
                </w:p>
                <w:p>
                  <w:pPr>
                    <w:pStyle w:val="BodyText"/>
                    <w:spacing w:before="123"/>
                    <w:ind w:left="2726" w:right="1910" w:firstLine="908"/>
                  </w:pPr>
                  <w:r>
                    <w:rPr>
                      <w:color w:val="0000FF"/>
                    </w:rPr>
                    <w:t>6000 pots / heure </w:t>
                  </w:r>
                  <w:r>
                    <w:rPr>
                      <w:rFonts w:ascii="Wingdings" w:hAnsi="Wingdings"/>
                      <w:color w:val="0000FF"/>
                    </w:rPr>
                    <w:t></w:t>
                  </w:r>
                  <w:r>
                    <w:rPr>
                      <w:rFonts w:ascii="Times New Roman" w:hAnsi="Times New Roman"/>
                      <w:color w:val="0000FF"/>
                    </w:rPr>
                    <w:t> </w:t>
                  </w:r>
                  <w:r>
                    <w:rPr>
                      <w:color w:val="0000FF"/>
                    </w:rPr>
                    <w:t>1000 manœuvres / heure 250 x 8 x 1000 = 2 000 000 de manœuvres par an.</w:t>
                  </w:r>
                </w:p>
              </w:txbxContent>
            </v:textbox>
            <v:stroke dashstyle="solid"/>
            <w10:wrap type="topAndBottom"/>
          </v:shape>
        </w:pict>
      </w:r>
    </w:p>
    <w:p>
      <w:pPr>
        <w:spacing w:before="200"/>
        <w:ind w:left="514" w:right="850" w:firstLine="0"/>
        <w:jc w:val="both"/>
        <w:rPr>
          <w:sz w:val="22"/>
        </w:rPr>
      </w:pPr>
      <w:r>
        <w:rPr>
          <w:b/>
          <w:sz w:val="22"/>
        </w:rPr>
        <w:t>A4.2. </w:t>
      </w:r>
      <w:r>
        <w:rPr>
          <w:sz w:val="22"/>
        </w:rPr>
        <w:t>Déterminer les caractéristiques d’une carte de type </w:t>
      </w:r>
      <w:r>
        <w:rPr>
          <w:b/>
          <w:sz w:val="22"/>
        </w:rPr>
        <w:t>DMZ 28 DR</w:t>
      </w:r>
      <w:r>
        <w:rPr>
          <w:sz w:val="22"/>
        </w:rPr>
        <w:t>, sachant que les sorties commandent des </w:t>
      </w:r>
      <w:r>
        <w:rPr>
          <w:b/>
          <w:sz w:val="22"/>
        </w:rPr>
        <w:t>récepteurs de type inductif </w:t>
      </w:r>
      <w:r>
        <w:rPr>
          <w:sz w:val="22"/>
        </w:rPr>
        <w:t>fonctionnant sous </w:t>
      </w:r>
      <w:r>
        <w:rPr>
          <w:b/>
          <w:sz w:val="22"/>
        </w:rPr>
        <w:t>24 V </w:t>
      </w:r>
      <w:r>
        <w:rPr>
          <w:sz w:val="22"/>
        </w:rPr>
        <w:t>continue (</w:t>
      </w:r>
      <w:r>
        <w:rPr>
          <w:b/>
          <w:sz w:val="22"/>
        </w:rPr>
        <w:t>DC</w:t>
      </w:r>
      <w:r>
        <w:rPr>
          <w:sz w:val="22"/>
        </w:rPr>
        <w:t>) et de puissance </w:t>
      </w:r>
      <w:r>
        <w:rPr>
          <w:b/>
          <w:sz w:val="22"/>
        </w:rPr>
        <w:t>inférieure à 10 VA</w:t>
      </w:r>
      <w:r>
        <w:rPr>
          <w:sz w:val="22"/>
        </w:rPr>
        <w:t>.</w:t>
      </w:r>
    </w:p>
    <w:p>
      <w:pPr>
        <w:spacing w:before="120"/>
        <w:ind w:left="231" w:right="0" w:firstLine="0"/>
        <w:jc w:val="left"/>
        <w:rPr>
          <w:b/>
          <w:i/>
          <w:sz w:val="18"/>
        </w:rPr>
      </w:pPr>
      <w:r>
        <w:rPr/>
        <w:pict>
          <v:group style="position:absolute;margin-left:36.974998pt;margin-top:23.286213pt;width:521.35pt;height:61.85pt;mso-position-horizontal-relative:page;mso-position-vertical-relative:paragraph;z-index:-232;mso-wrap-distance-left:0;mso-wrap-distance-right:0" coordorigin="739,466" coordsize="10427,1237">
            <v:rect style="position:absolute;left:747;top:473;width:10412;height:1222" filled="false" stroked="true" strokeweight=".75pt" strokecolor="#000000">
              <v:stroke dashstyle="solid"/>
            </v:rect>
            <v:shape style="position:absolute;left:5985;top:882;width:3272;height:593" type="#_x0000_t202" filled="false" stroked="false">
              <v:textbox inset="0,0,0,0">
                <w:txbxContent>
                  <w:p>
                    <w:pPr>
                      <w:spacing w:line="247" w:lineRule="exact" w:before="0"/>
                      <w:ind w:left="0" w:right="0" w:firstLine="0"/>
                      <w:jc w:val="left"/>
                      <w:rPr>
                        <w:sz w:val="22"/>
                      </w:rPr>
                    </w:pPr>
                    <w:r>
                      <w:rPr>
                        <w:sz w:val="22"/>
                      </w:rPr>
                      <w:t>Types de sorties : </w:t>
                    </w:r>
                    <w:r>
                      <w:rPr>
                        <w:color w:val="0000FF"/>
                        <w:sz w:val="22"/>
                      </w:rPr>
                      <w:t>Sorties à relais</w:t>
                    </w:r>
                  </w:p>
                  <w:p>
                    <w:pPr>
                      <w:spacing w:before="92"/>
                      <w:ind w:left="696" w:right="0" w:firstLine="0"/>
                      <w:jc w:val="center"/>
                      <w:rPr>
                        <w:sz w:val="22"/>
                      </w:rPr>
                    </w:pPr>
                    <w:r>
                      <w:rPr>
                        <w:color w:val="0000FF"/>
                        <w:w w:val="100"/>
                        <w:sz w:val="22"/>
                      </w:rPr>
                      <w:t>0</w:t>
                    </w:r>
                  </w:p>
                </w:txbxContent>
              </v:textbox>
              <w10:wrap type="none"/>
            </v:shape>
            <v:shape style="position:absolute;left:2318;top:1085;width:8062;height:390" type="#_x0000_t202" filled="false" stroked="false">
              <v:textbox inset="0,0,0,0">
                <w:txbxContent>
                  <w:p>
                    <w:pPr>
                      <w:spacing w:line="389" w:lineRule="exact" w:before="0"/>
                      <w:ind w:left="0" w:right="0" w:firstLine="0"/>
                      <w:jc w:val="left"/>
                      <w:rPr>
                        <w:sz w:val="22"/>
                      </w:rPr>
                    </w:pPr>
                    <w:r>
                      <w:rPr>
                        <w:sz w:val="22"/>
                      </w:rPr>
                      <w:t>Durée de vie électrique (en cycles de manœuvres) : </w:t>
                    </w:r>
                    <w:r>
                      <w:rPr>
                        <w:color w:val="0000FF"/>
                        <w:sz w:val="22"/>
                      </w:rPr>
                      <w:t>2 x 1 </w:t>
                    </w:r>
                    <w:r>
                      <w:rPr>
                        <w:color w:val="0000FF"/>
                        <w:position w:val="15"/>
                        <w:sz w:val="21"/>
                      </w:rPr>
                      <w:t>6 </w:t>
                    </w:r>
                    <w:r>
                      <w:rPr>
                        <w:color w:val="0000FF"/>
                        <w:sz w:val="22"/>
                      </w:rPr>
                      <w:t>cycles de manœuvres</w:t>
                    </w:r>
                  </w:p>
                </w:txbxContent>
              </v:textbox>
              <w10:wrap type="none"/>
            </v:shape>
            <v:shape style="position:absolute;left:2318;top:882;width:2677;height:247" type="#_x0000_t202" filled="false" stroked="false">
              <v:textbox inset="0,0,0,0">
                <w:txbxContent>
                  <w:p>
                    <w:pPr>
                      <w:spacing w:line="247" w:lineRule="exact" w:before="0"/>
                      <w:ind w:left="0" w:right="0" w:firstLine="0"/>
                      <w:jc w:val="left"/>
                      <w:rPr>
                        <w:sz w:val="16"/>
                      </w:rPr>
                    </w:pPr>
                    <w:r>
                      <w:rPr>
                        <w:sz w:val="22"/>
                      </w:rPr>
                      <w:t>Nombres de sorties : </w:t>
                    </w:r>
                    <w:r>
                      <w:rPr>
                        <w:sz w:val="16"/>
                      </w:rPr>
                      <w:t>…</w:t>
                    </w:r>
                    <w:r>
                      <w:rPr>
                        <w:b/>
                        <w:color w:val="0000FF"/>
                        <w:sz w:val="22"/>
                      </w:rPr>
                      <w:t>12</w:t>
                    </w:r>
                    <w:r>
                      <w:rPr>
                        <w:sz w:val="16"/>
                      </w:rPr>
                      <w:t>…</w:t>
                    </w:r>
                  </w:p>
                </w:txbxContent>
              </v:textbox>
              <w10:wrap type="none"/>
            </v:shape>
            <v:shape style="position:absolute;left:900;top:552;width:1393;height:202" type="#_x0000_t202" filled="false" stroked="false">
              <v:textbox inset="0,0,0,0">
                <w:txbxContent>
                  <w:p>
                    <w:pPr>
                      <w:spacing w:line="201" w:lineRule="exact" w:before="0"/>
                      <w:ind w:left="0" w:right="0" w:firstLine="0"/>
                      <w:jc w:val="left"/>
                      <w:rPr>
                        <w:b/>
                        <w:sz w:val="18"/>
                      </w:rPr>
                    </w:pPr>
                    <w:r>
                      <w:rPr>
                        <w:b/>
                        <w:sz w:val="18"/>
                      </w:rPr>
                      <w:t>Cadre réponse :</w:t>
                    </w:r>
                  </w:p>
                </w:txbxContent>
              </v:textbox>
              <w10:wrap type="none"/>
            </v:shape>
            <w10:wrap type="topAndBottom"/>
          </v:group>
        </w:pict>
      </w:r>
      <w:r>
        <w:rPr>
          <w:rFonts w:ascii="Wingdings" w:hAnsi="Wingdings"/>
          <w:i/>
          <w:w w:val="205"/>
          <w:sz w:val="19"/>
        </w:rPr>
        <w:t></w:t>
      </w:r>
      <w:r>
        <w:rPr>
          <w:rFonts w:ascii="Times New Roman" w:hAnsi="Times New Roman"/>
          <w:i/>
          <w:w w:val="205"/>
          <w:sz w:val="19"/>
        </w:rPr>
        <w:t> </w:t>
      </w:r>
      <w:r>
        <w:rPr>
          <w:b/>
          <w:i/>
          <w:w w:val="110"/>
          <w:sz w:val="18"/>
        </w:rPr>
        <w:t>Voir document technique DT 12</w:t>
      </w:r>
    </w:p>
    <w:p>
      <w:pPr>
        <w:pStyle w:val="BodyText"/>
        <w:spacing w:before="2"/>
        <w:rPr>
          <w:b/>
          <w:i/>
          <w:sz w:val="28"/>
        </w:rPr>
      </w:pPr>
    </w:p>
    <w:p>
      <w:pPr>
        <w:pStyle w:val="BodyText"/>
        <w:ind w:left="515"/>
      </w:pPr>
      <w:r>
        <w:rPr>
          <w:b/>
        </w:rPr>
        <w:t>A4.3. </w:t>
      </w:r>
      <w:r>
        <w:rPr/>
        <w:t>En comparant la durée de vie électrique de la carte </w:t>
      </w:r>
      <w:r>
        <w:rPr>
          <w:b/>
        </w:rPr>
        <w:t>DMZ 28 DR </w:t>
      </w:r>
      <w:r>
        <w:rPr/>
        <w:t>avec le nombre de manœuvres effectuées par an par la machine, calculer la durée de vie de ce type de sortie sur l'encartonneuse.</w:t>
      </w:r>
    </w:p>
    <w:p>
      <w:pPr>
        <w:pStyle w:val="BodyText"/>
        <w:spacing w:before="9"/>
        <w:rPr>
          <w:sz w:val="13"/>
        </w:rPr>
      </w:pPr>
      <w:r>
        <w:rPr/>
        <w:pict>
          <v:shape style="position:absolute;margin-left:41.5pt;margin-top:10.303515pt;width:526.450pt;height:58.95pt;mso-position-horizontal-relative:page;mso-position-vertical-relative:paragraph;z-index:-208;mso-wrap-distance-left:0;mso-wrap-distance-right:0" type="#_x0000_t202" filled="false" stroked="true" strokeweight=".75pt" strokecolor="#000000">
            <v:textbox inset="0,0,0,0">
              <w:txbxContent>
                <w:p>
                  <w:pPr>
                    <w:spacing w:before="67"/>
                    <w:ind w:left="144" w:right="0" w:firstLine="0"/>
                    <w:jc w:val="left"/>
                    <w:rPr>
                      <w:b/>
                      <w:sz w:val="18"/>
                    </w:rPr>
                  </w:pPr>
                  <w:r>
                    <w:rPr>
                      <w:b/>
                      <w:sz w:val="18"/>
                    </w:rPr>
                    <w:t>Cadre réponse :</w:t>
                  </w:r>
                </w:p>
                <w:p>
                  <w:pPr>
                    <w:pStyle w:val="BodyText"/>
                    <w:spacing w:line="252" w:lineRule="exact" w:before="3"/>
                    <w:ind w:left="2095" w:right="2093"/>
                    <w:jc w:val="center"/>
                  </w:pPr>
                  <w:r>
                    <w:rPr>
                      <w:color w:val="0000FF"/>
                    </w:rPr>
                    <w:t>Durée de vie : 2 000 000 / 2 000 000 = 1 an</w:t>
                  </w:r>
                </w:p>
                <w:p>
                  <w:pPr>
                    <w:pStyle w:val="BodyText"/>
                    <w:spacing w:line="252" w:lineRule="exact"/>
                    <w:ind w:left="2095" w:right="2096"/>
                    <w:jc w:val="center"/>
                  </w:pPr>
                  <w:r>
                    <w:rPr>
                      <w:color w:val="0000FF"/>
                    </w:rPr>
                    <w:t>Ce type de carte à sortie à relais devra être changé tous les ans.</w:t>
                  </w:r>
                </w:p>
              </w:txbxContent>
            </v:textbox>
            <v:stroke dashstyle="solid"/>
            <w10:wrap type="topAndBottom"/>
          </v:shape>
        </w:pict>
      </w:r>
    </w:p>
    <w:p>
      <w:pPr>
        <w:pStyle w:val="BodyText"/>
        <w:spacing w:before="165"/>
        <w:ind w:left="515" w:right="2850"/>
      </w:pPr>
      <w:r>
        <w:rPr>
          <w:b/>
        </w:rPr>
        <w:t>A4.4. </w:t>
      </w:r>
      <w:r>
        <w:rPr/>
        <w:t>Le choix d'une carte à sorties de type statique (DT 13) est envisagé. Choisir la référence de la carte d’entrées/sorties de caractéristiques</w:t>
      </w:r>
      <w:r>
        <w:rPr>
          <w:spacing w:val="-36"/>
        </w:rPr>
        <w:t> </w:t>
      </w:r>
      <w:r>
        <w:rPr/>
        <w:t>équivalentes.</w:t>
      </w:r>
    </w:p>
    <w:p>
      <w:pPr>
        <w:spacing w:line="252" w:lineRule="exact" w:before="0"/>
        <w:ind w:left="515" w:right="0" w:firstLine="0"/>
        <w:jc w:val="left"/>
        <w:rPr>
          <w:sz w:val="22"/>
        </w:rPr>
      </w:pPr>
      <w:r>
        <w:rPr>
          <w:sz w:val="22"/>
        </w:rPr>
        <w:t>Les caractéristiques à prendre en compte sont : </w:t>
      </w:r>
      <w:r>
        <w:rPr>
          <w:b/>
          <w:sz w:val="22"/>
        </w:rPr>
        <w:t>le nombre de sortie</w:t>
      </w:r>
      <w:r>
        <w:rPr>
          <w:sz w:val="22"/>
        </w:rPr>
        <w:t>, le type de </w:t>
      </w:r>
      <w:r>
        <w:rPr>
          <w:b/>
          <w:sz w:val="22"/>
        </w:rPr>
        <w:t>bornier (à vis)</w:t>
      </w:r>
      <w:r>
        <w:rPr>
          <w:sz w:val="22"/>
        </w:rPr>
        <w:t>, la</w:t>
      </w:r>
    </w:p>
    <w:p>
      <w:pPr>
        <w:spacing w:line="252" w:lineRule="exact" w:before="0"/>
        <w:ind w:left="515" w:right="0" w:firstLine="0"/>
        <w:jc w:val="left"/>
        <w:rPr>
          <w:sz w:val="22"/>
        </w:rPr>
      </w:pPr>
      <w:r>
        <w:rPr>
          <w:b/>
          <w:sz w:val="22"/>
        </w:rPr>
        <w:t>tension de sortie</w:t>
      </w:r>
      <w:r>
        <w:rPr>
          <w:sz w:val="22"/>
        </w:rPr>
        <w:t>, le </w:t>
      </w:r>
      <w:r>
        <w:rPr>
          <w:b/>
          <w:sz w:val="22"/>
        </w:rPr>
        <w:t>courant </w:t>
      </w:r>
      <w:r>
        <w:rPr>
          <w:sz w:val="22"/>
        </w:rPr>
        <w:t>(ici il ne dépasse pas </w:t>
      </w:r>
      <w:r>
        <w:rPr>
          <w:b/>
          <w:sz w:val="22"/>
        </w:rPr>
        <w:t>0,5A</w:t>
      </w:r>
      <w:r>
        <w:rPr>
          <w:sz w:val="22"/>
        </w:rPr>
        <w:t>).</w:t>
      </w:r>
    </w:p>
    <w:p>
      <w:pPr>
        <w:pStyle w:val="BodyText"/>
        <w:spacing w:before="6"/>
        <w:rPr>
          <w:sz w:val="32"/>
        </w:rPr>
      </w:pPr>
    </w:p>
    <w:p>
      <w:pPr>
        <w:spacing w:before="0"/>
        <w:ind w:left="231" w:right="0" w:firstLine="0"/>
        <w:jc w:val="left"/>
        <w:rPr>
          <w:b/>
          <w:i/>
          <w:sz w:val="18"/>
        </w:rPr>
      </w:pPr>
      <w:r>
        <w:rPr/>
        <w:pict>
          <v:shape style="position:absolute;margin-left:42.5pt;margin-top:16.341242pt;width:526.950pt;height:62.65pt;mso-position-horizontal-relative:page;mso-position-vertical-relative:paragraph;z-index:-184;mso-wrap-distance-left:0;mso-wrap-distance-right:0" type="#_x0000_t202" filled="false" stroked="true" strokeweight=".75pt" strokecolor="#000000">
            <v:textbox inset="0,0,0,0">
              <w:txbxContent>
                <w:p>
                  <w:pPr>
                    <w:spacing w:before="68"/>
                    <w:ind w:left="145" w:right="0" w:firstLine="0"/>
                    <w:jc w:val="left"/>
                    <w:rPr>
                      <w:b/>
                      <w:sz w:val="18"/>
                    </w:rPr>
                  </w:pPr>
                  <w:r>
                    <w:rPr>
                      <w:b/>
                      <w:sz w:val="18"/>
                    </w:rPr>
                    <w:t>Cadre réponse :</w:t>
                  </w:r>
                </w:p>
                <w:p>
                  <w:pPr>
                    <w:pStyle w:val="BodyText"/>
                    <w:spacing w:before="120"/>
                    <w:ind w:left="4350" w:right="350" w:hanging="3790"/>
                  </w:pPr>
                  <w:r>
                    <w:rPr>
                      <w:b/>
                      <w:color w:val="0000FF"/>
                    </w:rPr>
                    <w:t>Choix : DMZ 28 DT </w:t>
                  </w:r>
                  <w:r>
                    <w:rPr>
                      <w:color w:val="0000FF"/>
                    </w:rPr>
                    <w:t>car 12 sorties statiques, bornier à vis, adaptée pour une tension continue de 24 V, courant 0.5A</w:t>
                  </w:r>
                </w:p>
              </w:txbxContent>
            </v:textbox>
            <v:stroke dashstyle="solid"/>
            <w10:wrap type="topAndBottom"/>
          </v:shape>
        </w:pict>
      </w:r>
      <w:r>
        <w:rPr>
          <w:rFonts w:ascii="Wingdings" w:hAnsi="Wingdings"/>
          <w:i/>
          <w:w w:val="205"/>
          <w:sz w:val="19"/>
        </w:rPr>
        <w:t></w:t>
      </w:r>
      <w:r>
        <w:rPr>
          <w:rFonts w:ascii="Times New Roman" w:hAnsi="Times New Roman"/>
          <w:i/>
          <w:spacing w:val="-75"/>
          <w:w w:val="205"/>
          <w:sz w:val="19"/>
        </w:rPr>
        <w:t> </w:t>
      </w:r>
      <w:r>
        <w:rPr>
          <w:b/>
          <w:i/>
          <w:w w:val="110"/>
          <w:sz w:val="18"/>
        </w:rPr>
        <w:t>Voir document technique DT 13.</w:t>
      </w:r>
    </w:p>
    <w:p>
      <w:pPr>
        <w:pStyle w:val="BodyText"/>
        <w:spacing w:before="7"/>
        <w:rPr>
          <w:b/>
          <w:i/>
          <w:sz w:val="17"/>
        </w:rPr>
      </w:pPr>
    </w:p>
    <w:p>
      <w:pPr>
        <w:spacing w:before="0"/>
        <w:ind w:left="232" w:right="909" w:firstLine="307"/>
        <w:jc w:val="left"/>
        <w:rPr>
          <w:sz w:val="22"/>
        </w:rPr>
      </w:pPr>
      <w:r>
        <w:rPr>
          <w:b/>
          <w:sz w:val="22"/>
        </w:rPr>
        <w:t>A4.5. </w:t>
      </w:r>
      <w:r>
        <w:rPr>
          <w:sz w:val="22"/>
        </w:rPr>
        <w:t>Justifier le choix d'une carte à sorties de type statique. (</w:t>
      </w:r>
      <w:r>
        <w:rPr>
          <w:i/>
          <w:sz w:val="22"/>
        </w:rPr>
        <w:t>Expliquez pourquoi ce choix se justifie </w:t>
      </w:r>
      <w:r>
        <w:rPr>
          <w:i/>
          <w:sz w:val="22"/>
        </w:rPr>
        <w:t>dans ce cas</w:t>
      </w:r>
      <w:r>
        <w:rPr>
          <w:sz w:val="22"/>
        </w:rPr>
        <w:t>)</w:t>
      </w:r>
    </w:p>
    <w:p>
      <w:pPr>
        <w:spacing w:before="120"/>
        <w:ind w:left="231" w:right="0" w:firstLine="0"/>
        <w:jc w:val="left"/>
        <w:rPr>
          <w:b/>
          <w:i/>
          <w:sz w:val="18"/>
        </w:rPr>
      </w:pPr>
      <w:r>
        <w:rPr/>
        <w:pict>
          <v:shape style="position:absolute;margin-left:44pt;margin-top:18.361244pt;width:526.950pt;height:79.650pt;mso-position-horizontal-relative:page;mso-position-vertical-relative:paragraph;z-index:-160;mso-wrap-distance-left:0;mso-wrap-distance-right:0" type="#_x0000_t202" filled="false" stroked="true" strokeweight=".75pt" strokecolor="#000000">
            <v:textbox inset="0,0,0,0">
              <w:txbxContent>
                <w:p>
                  <w:pPr>
                    <w:spacing w:before="66"/>
                    <w:ind w:left="144" w:right="0" w:firstLine="0"/>
                    <w:jc w:val="left"/>
                    <w:rPr>
                      <w:b/>
                      <w:sz w:val="18"/>
                    </w:rPr>
                  </w:pPr>
                  <w:r>
                    <w:rPr>
                      <w:b/>
                      <w:sz w:val="18"/>
                    </w:rPr>
                    <w:t>Cadre réponse :</w:t>
                  </w:r>
                </w:p>
                <w:p>
                  <w:pPr>
                    <w:pStyle w:val="BodyText"/>
                    <w:spacing w:before="4"/>
                    <w:rPr>
                      <w:b/>
                      <w:i/>
                    </w:rPr>
                  </w:pPr>
                </w:p>
                <w:p>
                  <w:pPr>
                    <w:pStyle w:val="BodyText"/>
                    <w:ind w:left="259" w:right="255" w:hanging="3"/>
                    <w:jc w:val="center"/>
                  </w:pPr>
                  <w:r>
                    <w:rPr>
                      <w:color w:val="0000FF"/>
                    </w:rPr>
                    <w:t>Les modules de sorties statiques ont une durée de vie électrique nettement moins dépendante du nombre de manœuvres elles ont donc une durée de vie bien plus importante que les cartes à relais qui dans notre cas devraient être changées au bout d'un an.</w:t>
                  </w:r>
                </w:p>
              </w:txbxContent>
            </v:textbox>
            <v:stroke dashstyle="solid"/>
            <w10:wrap type="topAndBottom"/>
          </v:shape>
        </w:pict>
      </w:r>
      <w:r>
        <w:rPr>
          <w:rFonts w:ascii="Wingdings" w:hAnsi="Wingdings"/>
          <w:i/>
          <w:w w:val="205"/>
          <w:sz w:val="19"/>
        </w:rPr>
        <w:t></w:t>
      </w:r>
      <w:r>
        <w:rPr>
          <w:rFonts w:ascii="Times New Roman" w:hAnsi="Times New Roman"/>
          <w:i/>
          <w:w w:val="205"/>
          <w:sz w:val="19"/>
        </w:rPr>
        <w:t> </w:t>
      </w:r>
      <w:r>
        <w:rPr>
          <w:b/>
          <w:i/>
          <w:w w:val="110"/>
          <w:sz w:val="18"/>
        </w:rPr>
        <w:t>Voir document technique DT 12, DT 13.</w:t>
      </w:r>
    </w:p>
    <w:p>
      <w:pPr>
        <w:spacing w:after="0"/>
        <w:jc w:val="left"/>
        <w:rPr>
          <w:sz w:val="18"/>
        </w:rPr>
        <w:sectPr>
          <w:footerReference w:type="default" r:id="rId13"/>
          <w:pgSz w:w="11910" w:h="16840"/>
          <w:pgMar w:footer="1022" w:header="0" w:top="760" w:bottom="1220" w:left="620" w:right="0"/>
          <w:pgNumType w:start="6"/>
        </w:sectPr>
      </w:pPr>
    </w:p>
    <w:p>
      <w:pPr>
        <w:pStyle w:val="BodyText"/>
        <w:ind w:left="212"/>
        <w:rPr>
          <w:sz w:val="20"/>
        </w:rPr>
      </w:pPr>
      <w:r>
        <w:rPr>
          <w:position w:val="0"/>
          <w:sz w:val="20"/>
        </w:rPr>
        <w:pict>
          <v:shape style="width:510.95pt;height:39.25pt;mso-position-horizontal-relative:char;mso-position-vertical-relative:line" type="#_x0000_t202" filled="false" stroked="true" strokeweight=".75pt" strokecolor="#000000">
            <w10:anchorlock/>
            <v:textbox inset="0,0,0,0">
              <w:txbxContent>
                <w:p>
                  <w:pPr>
                    <w:spacing w:before="67"/>
                    <w:ind w:left="143" w:right="141" w:firstLine="0"/>
                    <w:jc w:val="left"/>
                    <w:rPr>
                      <w:b/>
                      <w:sz w:val="22"/>
                    </w:rPr>
                  </w:pPr>
                  <w:r>
                    <w:rPr>
                      <w:b/>
                      <w:sz w:val="22"/>
                    </w:rPr>
                    <w:t>PARTIE B : Etude de l’unité de transfert vertical assurant la saisie et la dépose des pots de yaourt</w:t>
                  </w:r>
                </w:p>
              </w:txbxContent>
            </v:textbox>
            <v:stroke dashstyle="solid"/>
          </v:shape>
        </w:pict>
      </w:r>
      <w:r>
        <w:rPr>
          <w:position w:val="0"/>
          <w:sz w:val="20"/>
        </w:rPr>
      </w:r>
    </w:p>
    <w:p>
      <w:pPr>
        <w:pStyle w:val="BodyText"/>
        <w:spacing w:line="230" w:lineRule="auto" w:before="57"/>
        <w:ind w:left="232" w:right="845" w:hanging="1"/>
        <w:jc w:val="both"/>
      </w:pPr>
      <w:r>
        <w:rPr>
          <w:b/>
        </w:rPr>
        <w:t>Problématique : </w:t>
      </w:r>
      <w:r>
        <w:rPr/>
        <w:t>La cadence de l’encartonneuse dépend des tâches </w:t>
      </w:r>
      <w:r>
        <w:rPr>
          <w:b/>
        </w:rPr>
        <w:t>T2, T8 et T1 </w:t>
      </w:r>
      <w:r>
        <w:rPr/>
        <w:t>(voir chronogramme </w:t>
      </w:r>
      <w:r>
        <w:rPr>
          <w:b/>
          <w:i/>
        </w:rPr>
        <w:t>DT5</w:t>
      </w:r>
      <w:r>
        <w:rPr/>
        <w:t>) et elles sont réglées par rapport à la production de pack de 4. On demande de vérifier les performances de l’actionneur pneumatique (transfert vertical) pour respecter une cadence de production de 6000 </w:t>
      </w:r>
      <w:r>
        <w:rPr>
          <w:b/>
          <w:position w:val="13"/>
          <w:sz w:val="18"/>
        </w:rPr>
        <w:t>+ 5% </w:t>
      </w:r>
      <w:r>
        <w:rPr/>
        <w:t>(6300) pots / heure en packs de 6 (cas de charge le plus défavorable)</w:t>
      </w:r>
    </w:p>
    <w:p>
      <w:pPr>
        <w:pStyle w:val="BodyText"/>
        <w:spacing w:before="8"/>
        <w:rPr>
          <w:sz w:val="43"/>
        </w:rPr>
      </w:pPr>
    </w:p>
    <w:p>
      <w:pPr>
        <w:pStyle w:val="Heading2"/>
        <w:ind w:left="232"/>
      </w:pPr>
      <w:r>
        <w:rPr/>
        <w:t>Analyse structurelle de l’unité de transfert horizontal et vertical</w:t>
      </w:r>
    </w:p>
    <w:p>
      <w:pPr>
        <w:spacing w:before="119"/>
        <w:ind w:left="231" w:right="0" w:firstLine="0"/>
        <w:jc w:val="left"/>
        <w:rPr>
          <w:b/>
          <w:i/>
          <w:sz w:val="18"/>
        </w:rPr>
      </w:pPr>
      <w:r>
        <w:rPr>
          <w:rFonts w:ascii="Wingdings" w:hAnsi="Wingdings"/>
          <w:i/>
          <w:w w:val="205"/>
          <w:sz w:val="19"/>
        </w:rPr>
        <w:t></w:t>
      </w:r>
      <w:r>
        <w:rPr>
          <w:rFonts w:ascii="Times New Roman" w:hAnsi="Times New Roman"/>
          <w:i/>
          <w:w w:val="205"/>
          <w:sz w:val="19"/>
        </w:rPr>
        <w:t> </w:t>
      </w:r>
      <w:r>
        <w:rPr>
          <w:b/>
          <w:i/>
          <w:w w:val="110"/>
          <w:sz w:val="18"/>
        </w:rPr>
        <w:t>Voir documents techniques DT 2 – DT 3</w:t>
      </w:r>
    </w:p>
    <w:p>
      <w:pPr>
        <w:pStyle w:val="BodyText"/>
        <w:rPr>
          <w:b/>
          <w:i/>
          <w:sz w:val="20"/>
        </w:rPr>
      </w:pPr>
    </w:p>
    <w:p>
      <w:pPr>
        <w:pStyle w:val="BodyText"/>
        <w:rPr>
          <w:b/>
          <w:i/>
          <w:sz w:val="19"/>
        </w:rPr>
      </w:pPr>
    </w:p>
    <w:p>
      <w:pPr>
        <w:pStyle w:val="BodyText"/>
        <w:spacing w:before="1"/>
        <w:ind w:left="232" w:right="847"/>
        <w:jc w:val="both"/>
      </w:pPr>
      <w:r>
        <w:rPr/>
        <w:t>Pour faciliter la compréhension de l’unité de transfert horizontal et vertical (document technique du cahier des charges fonctionnel), il est nécessaire de disposer d’un document décrivant la cinématique de ce sous</w:t>
      </w:r>
      <w:r>
        <w:rPr>
          <w:spacing w:val="-3"/>
        </w:rPr>
        <w:t> </w:t>
      </w:r>
      <w:r>
        <w:rPr/>
        <w:t>ensemble.</w:t>
      </w:r>
    </w:p>
    <w:p>
      <w:pPr>
        <w:pStyle w:val="BodyText"/>
        <w:rPr>
          <w:sz w:val="24"/>
        </w:rPr>
      </w:pPr>
    </w:p>
    <w:p>
      <w:pPr>
        <w:pStyle w:val="BodyText"/>
        <w:spacing w:line="244" w:lineRule="auto" w:before="167"/>
        <w:ind w:left="232" w:right="923"/>
        <w:jc w:val="both"/>
      </w:pPr>
      <w:r>
        <w:rPr>
          <w:b/>
        </w:rPr>
        <w:t>B1 - </w:t>
      </w:r>
      <w:r>
        <w:rPr/>
        <w:t>Compléter le tableau ci-dessous en précisant le nom des liaisons ainsi que le schéma cinématique spatial proposé.</w:t>
      </w:r>
    </w:p>
    <w:p>
      <w:pPr>
        <w:pStyle w:val="BodyText"/>
        <w:spacing w:before="6" w:after="1"/>
        <w:rPr>
          <w:sz w:val="23"/>
        </w:rPr>
      </w:pPr>
    </w:p>
    <w:tbl>
      <w:tblPr>
        <w:tblW w:w="0" w:type="auto"/>
        <w:jc w:val="left"/>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56"/>
        <w:gridCol w:w="1409"/>
        <w:gridCol w:w="1411"/>
        <w:gridCol w:w="1411"/>
        <w:gridCol w:w="1409"/>
        <w:gridCol w:w="1411"/>
        <w:gridCol w:w="1411"/>
      </w:tblGrid>
      <w:tr>
        <w:trPr>
          <w:trHeight w:val="1103" w:hRule="atLeast"/>
        </w:trPr>
        <w:tc>
          <w:tcPr>
            <w:tcW w:w="1356" w:type="dxa"/>
            <w:shd w:val="clear" w:color="auto" w:fill="C0C0C0"/>
          </w:tcPr>
          <w:p>
            <w:pPr>
              <w:pStyle w:val="TableParagraph"/>
              <w:rPr>
                <w:sz w:val="24"/>
              </w:rPr>
            </w:pPr>
          </w:p>
          <w:p>
            <w:pPr>
              <w:pStyle w:val="TableParagraph"/>
              <w:spacing w:before="6"/>
              <w:rPr>
                <w:sz w:val="19"/>
              </w:rPr>
            </w:pPr>
          </w:p>
          <w:p>
            <w:pPr>
              <w:pStyle w:val="TableParagraph"/>
              <w:spacing w:before="1"/>
              <w:ind w:left="292"/>
              <w:rPr>
                <w:b/>
                <w:sz w:val="22"/>
              </w:rPr>
            </w:pPr>
            <w:r>
              <w:rPr>
                <w:b/>
                <w:sz w:val="22"/>
              </w:rPr>
              <w:t>Liaison</w:t>
            </w:r>
          </w:p>
        </w:tc>
        <w:tc>
          <w:tcPr>
            <w:tcW w:w="1409" w:type="dxa"/>
          </w:tcPr>
          <w:p>
            <w:pPr>
              <w:pStyle w:val="TableParagraph"/>
              <w:spacing w:line="276" w:lineRule="exact"/>
              <w:ind w:left="148" w:right="140" w:hanging="1"/>
              <w:jc w:val="center"/>
              <w:rPr>
                <w:sz w:val="24"/>
              </w:rPr>
            </w:pPr>
            <w:r>
              <w:rPr>
                <w:sz w:val="24"/>
              </w:rPr>
              <w:t>Corps vérin horizontal/ châssis</w:t>
            </w:r>
          </w:p>
        </w:tc>
        <w:tc>
          <w:tcPr>
            <w:tcW w:w="1411" w:type="dxa"/>
          </w:tcPr>
          <w:p>
            <w:pPr>
              <w:pStyle w:val="TableParagraph"/>
              <w:spacing w:before="134"/>
              <w:ind w:left="114" w:right="108" w:firstLine="62"/>
              <w:jc w:val="both"/>
              <w:rPr>
                <w:sz w:val="24"/>
              </w:rPr>
            </w:pPr>
            <w:r>
              <w:rPr>
                <w:sz w:val="24"/>
              </w:rPr>
              <w:t>Tige vérin horizontal / rail vertical</w:t>
            </w:r>
          </w:p>
        </w:tc>
        <w:tc>
          <w:tcPr>
            <w:tcW w:w="1411" w:type="dxa"/>
          </w:tcPr>
          <w:p>
            <w:pPr>
              <w:pStyle w:val="TableParagraph"/>
              <w:spacing w:before="134"/>
              <w:ind w:left="176" w:right="170"/>
              <w:jc w:val="center"/>
              <w:rPr>
                <w:sz w:val="24"/>
              </w:rPr>
            </w:pPr>
            <w:r>
              <w:rPr>
                <w:sz w:val="24"/>
              </w:rPr>
              <w:t>Rail vertical / châssis</w:t>
            </w:r>
          </w:p>
        </w:tc>
        <w:tc>
          <w:tcPr>
            <w:tcW w:w="1409" w:type="dxa"/>
          </w:tcPr>
          <w:p>
            <w:pPr>
              <w:pStyle w:val="TableParagraph"/>
              <w:spacing w:line="276" w:lineRule="exact"/>
              <w:ind w:left="127" w:right="124" w:firstLine="5"/>
              <w:jc w:val="center"/>
              <w:rPr>
                <w:sz w:val="24"/>
              </w:rPr>
            </w:pPr>
            <w:r>
              <w:rPr>
                <w:sz w:val="24"/>
              </w:rPr>
              <w:t>Corps vérin vertical / rail vertical</w:t>
            </w:r>
          </w:p>
        </w:tc>
        <w:tc>
          <w:tcPr>
            <w:tcW w:w="1411" w:type="dxa"/>
          </w:tcPr>
          <w:p>
            <w:pPr>
              <w:pStyle w:val="TableParagraph"/>
              <w:spacing w:before="134"/>
              <w:ind w:left="177" w:right="170"/>
              <w:jc w:val="center"/>
              <w:rPr>
                <w:sz w:val="24"/>
              </w:rPr>
            </w:pPr>
            <w:r>
              <w:rPr>
                <w:sz w:val="24"/>
              </w:rPr>
              <w:t>Tige vérin vertical / équerre</w:t>
            </w:r>
          </w:p>
        </w:tc>
        <w:tc>
          <w:tcPr>
            <w:tcW w:w="1411" w:type="dxa"/>
          </w:tcPr>
          <w:p>
            <w:pPr>
              <w:pStyle w:val="TableParagraph"/>
              <w:spacing w:before="7"/>
              <w:rPr>
                <w:sz w:val="23"/>
              </w:rPr>
            </w:pPr>
          </w:p>
          <w:p>
            <w:pPr>
              <w:pStyle w:val="TableParagraph"/>
              <w:ind w:left="129" w:right="105" w:firstLine="79"/>
              <w:rPr>
                <w:sz w:val="24"/>
              </w:rPr>
            </w:pPr>
            <w:r>
              <w:rPr>
                <w:sz w:val="24"/>
              </w:rPr>
              <w:t>Equerre / rail vertical</w:t>
            </w:r>
          </w:p>
        </w:tc>
      </w:tr>
      <w:tr>
        <w:trPr>
          <w:trHeight w:val="1012" w:hRule="atLeast"/>
        </w:trPr>
        <w:tc>
          <w:tcPr>
            <w:tcW w:w="1356" w:type="dxa"/>
            <w:shd w:val="clear" w:color="auto" w:fill="C0C0C0"/>
          </w:tcPr>
          <w:p>
            <w:pPr>
              <w:pStyle w:val="TableParagraph"/>
              <w:spacing w:before="7"/>
              <w:rPr>
                <w:sz w:val="21"/>
              </w:rPr>
            </w:pPr>
          </w:p>
          <w:p>
            <w:pPr>
              <w:pStyle w:val="TableParagraph"/>
              <w:ind w:left="328" w:right="124" w:hanging="178"/>
              <w:rPr>
                <w:b/>
                <w:sz w:val="22"/>
              </w:rPr>
            </w:pPr>
            <w:r>
              <w:rPr>
                <w:b/>
                <w:sz w:val="22"/>
              </w:rPr>
              <w:t>Nom de la liaison</w:t>
            </w:r>
          </w:p>
        </w:tc>
        <w:tc>
          <w:tcPr>
            <w:tcW w:w="1409" w:type="dxa"/>
          </w:tcPr>
          <w:p>
            <w:pPr>
              <w:pStyle w:val="TableParagraph"/>
              <w:spacing w:before="124"/>
              <w:ind w:left="369"/>
              <w:rPr>
                <w:sz w:val="22"/>
              </w:rPr>
            </w:pPr>
            <w:r>
              <w:rPr>
                <w:sz w:val="22"/>
              </w:rPr>
              <w:t>PIVOT</w:t>
            </w:r>
          </w:p>
          <w:p>
            <w:pPr>
              <w:pStyle w:val="TableParagraph"/>
              <w:spacing w:before="1"/>
              <w:ind w:left="355" w:right="313" w:hanging="27"/>
              <w:rPr>
                <w:sz w:val="22"/>
              </w:rPr>
            </w:pPr>
            <w:r>
              <w:rPr>
                <w:spacing w:val="-1"/>
                <w:sz w:val="22"/>
              </w:rPr>
              <w:t>glissant </w:t>
            </w:r>
            <w:r>
              <w:rPr>
                <w:sz w:val="22"/>
              </w:rPr>
              <w:t>d'axe</w:t>
            </w:r>
            <w:r>
              <w:rPr>
                <w:spacing w:val="-2"/>
                <w:sz w:val="22"/>
              </w:rPr>
              <w:t> </w:t>
            </w:r>
            <w:r>
              <w:rPr>
                <w:sz w:val="22"/>
              </w:rPr>
              <w:t>z</w:t>
            </w:r>
          </w:p>
        </w:tc>
        <w:tc>
          <w:tcPr>
            <w:tcW w:w="1411" w:type="dxa"/>
          </w:tcPr>
          <w:p>
            <w:pPr>
              <w:pStyle w:val="TableParagraph"/>
              <w:spacing w:before="10"/>
              <w:rPr>
                <w:sz w:val="32"/>
              </w:rPr>
            </w:pPr>
          </w:p>
          <w:p>
            <w:pPr>
              <w:pStyle w:val="TableParagraph"/>
              <w:ind w:left="256"/>
              <w:rPr>
                <w:sz w:val="22"/>
              </w:rPr>
            </w:pPr>
            <w:r>
              <w:rPr>
                <w:sz w:val="22"/>
              </w:rPr>
              <w:t>ROTULE</w:t>
            </w:r>
          </w:p>
        </w:tc>
        <w:tc>
          <w:tcPr>
            <w:tcW w:w="1411" w:type="dxa"/>
          </w:tcPr>
          <w:p>
            <w:pPr>
              <w:pStyle w:val="TableParagraph"/>
              <w:spacing w:before="9"/>
              <w:rPr>
                <w:sz w:val="21"/>
              </w:rPr>
            </w:pPr>
          </w:p>
          <w:p>
            <w:pPr>
              <w:pStyle w:val="TableParagraph"/>
              <w:spacing w:line="252" w:lineRule="exact" w:before="1"/>
              <w:ind w:left="96" w:right="89"/>
              <w:jc w:val="center"/>
              <w:rPr>
                <w:sz w:val="22"/>
              </w:rPr>
            </w:pPr>
            <w:r>
              <w:rPr>
                <w:sz w:val="22"/>
              </w:rPr>
              <w:t>GLISSIERE</w:t>
            </w:r>
          </w:p>
          <w:p>
            <w:pPr>
              <w:pStyle w:val="TableParagraph"/>
              <w:spacing w:line="252" w:lineRule="exact"/>
              <w:ind w:left="174" w:right="170"/>
              <w:jc w:val="center"/>
              <w:rPr>
                <w:sz w:val="22"/>
              </w:rPr>
            </w:pPr>
            <w:r>
              <w:rPr>
                <w:sz w:val="22"/>
              </w:rPr>
              <w:t>d'axe y</w:t>
            </w:r>
          </w:p>
        </w:tc>
        <w:tc>
          <w:tcPr>
            <w:tcW w:w="1409" w:type="dxa"/>
          </w:tcPr>
          <w:p>
            <w:pPr>
              <w:pStyle w:val="TableParagraph"/>
              <w:spacing w:before="122"/>
              <w:ind w:left="371"/>
              <w:rPr>
                <w:b/>
                <w:sz w:val="22"/>
              </w:rPr>
            </w:pPr>
            <w:r>
              <w:rPr>
                <w:b/>
                <w:color w:val="FF0000"/>
                <w:sz w:val="22"/>
              </w:rPr>
              <w:t>PIVOT</w:t>
            </w:r>
          </w:p>
          <w:p>
            <w:pPr>
              <w:pStyle w:val="TableParagraph"/>
              <w:spacing w:before="1"/>
              <w:ind w:left="266" w:right="261"/>
              <w:jc w:val="center"/>
              <w:rPr>
                <w:b/>
                <w:sz w:val="22"/>
              </w:rPr>
            </w:pPr>
            <w:r>
              <w:rPr>
                <w:b/>
                <w:color w:val="FF0000"/>
                <w:spacing w:val="-1"/>
                <w:sz w:val="22"/>
              </w:rPr>
              <w:t>Glissant </w:t>
            </w:r>
            <w:r>
              <w:rPr>
                <w:b/>
                <w:color w:val="FF0000"/>
                <w:sz w:val="22"/>
              </w:rPr>
              <w:t>d'axe</w:t>
            </w:r>
            <w:r>
              <w:rPr>
                <w:b/>
                <w:color w:val="FF0000"/>
                <w:spacing w:val="-1"/>
                <w:sz w:val="22"/>
              </w:rPr>
              <w:t> </w:t>
            </w:r>
            <w:r>
              <w:rPr>
                <w:b/>
                <w:color w:val="FF0000"/>
                <w:sz w:val="22"/>
              </w:rPr>
              <w:t>x</w:t>
            </w:r>
          </w:p>
        </w:tc>
        <w:tc>
          <w:tcPr>
            <w:tcW w:w="1411" w:type="dxa"/>
          </w:tcPr>
          <w:p>
            <w:pPr>
              <w:pStyle w:val="TableParagraph"/>
              <w:spacing w:before="8"/>
              <w:rPr>
                <w:sz w:val="32"/>
              </w:rPr>
            </w:pPr>
          </w:p>
          <w:p>
            <w:pPr>
              <w:pStyle w:val="TableParagraph"/>
              <w:ind w:left="251"/>
              <w:rPr>
                <w:b/>
                <w:sz w:val="22"/>
              </w:rPr>
            </w:pPr>
            <w:r>
              <w:rPr>
                <w:b/>
                <w:color w:val="FF0000"/>
                <w:sz w:val="22"/>
              </w:rPr>
              <w:t>ROTULE</w:t>
            </w:r>
          </w:p>
        </w:tc>
        <w:tc>
          <w:tcPr>
            <w:tcW w:w="1411" w:type="dxa"/>
          </w:tcPr>
          <w:p>
            <w:pPr>
              <w:pStyle w:val="TableParagraph"/>
              <w:spacing w:before="7"/>
              <w:rPr>
                <w:sz w:val="21"/>
              </w:rPr>
            </w:pPr>
          </w:p>
          <w:p>
            <w:pPr>
              <w:pStyle w:val="TableParagraph"/>
              <w:spacing w:line="252" w:lineRule="exact"/>
              <w:ind w:left="96" w:right="91"/>
              <w:jc w:val="center"/>
              <w:rPr>
                <w:b/>
                <w:sz w:val="22"/>
              </w:rPr>
            </w:pPr>
            <w:r>
              <w:rPr>
                <w:b/>
                <w:color w:val="FF0000"/>
                <w:sz w:val="22"/>
              </w:rPr>
              <w:t>GLISSIERE</w:t>
            </w:r>
          </w:p>
          <w:p>
            <w:pPr>
              <w:pStyle w:val="TableParagraph"/>
              <w:spacing w:line="252" w:lineRule="exact"/>
              <w:ind w:left="177" w:right="170"/>
              <w:jc w:val="center"/>
              <w:rPr>
                <w:b/>
                <w:sz w:val="22"/>
              </w:rPr>
            </w:pPr>
            <w:r>
              <w:rPr>
                <w:b/>
                <w:color w:val="FF0000"/>
                <w:sz w:val="22"/>
              </w:rPr>
              <w:t>d'axe z</w:t>
            </w:r>
          </w:p>
        </w:tc>
      </w:tr>
    </w:tbl>
    <w:p>
      <w:pPr>
        <w:pStyle w:val="BodyText"/>
        <w:rPr>
          <w:sz w:val="24"/>
        </w:rPr>
      </w:pPr>
    </w:p>
    <w:p>
      <w:pPr>
        <w:pStyle w:val="BodyText"/>
        <w:spacing w:before="7"/>
        <w:rPr>
          <w:sz w:val="19"/>
        </w:rPr>
      </w:pPr>
    </w:p>
    <w:p>
      <w:pPr>
        <w:pStyle w:val="Heading2"/>
        <w:ind w:left="232"/>
        <w:jc w:val="both"/>
      </w:pPr>
      <w:r>
        <w:rPr/>
        <w:pict>
          <v:group style="position:absolute;margin-left:43.900299pt;margin-top:8.258143pt;width:507.05pt;height:288.5pt;mso-position-horizontal-relative:page;mso-position-vertical-relative:paragraph;z-index:-31384" coordorigin="878,165" coordsize="10141,5770">
            <v:shape style="position:absolute;left:7609;top:208;width:974;height:924" coordorigin="7609,209" coordsize="974,924" path="m8096,209l8017,215,7942,232,7872,260,7808,298,7752,344,7703,398,7663,458,7634,525,7615,596,7609,671,7615,746,7634,817,7663,883,7703,944,7752,997,7808,1044,7872,1081,7942,1109,8017,1127,8096,1133,8175,1127,8250,1109,8320,1081,8384,1044,8440,997,8489,944,8529,883,8558,817,8577,746,8583,671,8577,596,8558,525,8529,458,8489,398,8440,344,8384,298,8320,260,8250,232,8175,215,8096,209xe" filled="false" stroked="true" strokeweight=".75pt" strokecolor="#000000">
              <v:path arrowok="t"/>
              <v:stroke dashstyle="dash"/>
            </v:shape>
            <v:rect style="position:absolute;left:8903;top:172;width:2108;height:395" filled="false" stroked="true" strokeweight=".75pt" strokecolor="#000000">
              <v:stroke dashstyle="solid"/>
            </v:rect>
            <v:shape style="position:absolute;left:2778;top:1337;width:1215;height:750" coordorigin="2779,1337" coordsize="1215,750" path="m3968,1953l3988,1886,3993,1826,3983,1780,3957,1754,2953,1337,2916,1337,2837,1408,2804,1470,2784,1538,2779,1597,2789,1644,2815,1670,3819,2086,3856,2086,3896,2061,3935,2015,3968,1953xe" filled="false" stroked="true" strokeweight="2.25pt" strokecolor="#ff6600">
              <v:path arrowok="t"/>
              <v:stroke dashstyle="solid"/>
            </v:shape>
            <v:shape style="position:absolute;left:3753;top:1551;width:227;height:558" type="#_x0000_t75" stroked="false">
              <v:imagedata r:id="rId15" o:title=""/>
            </v:shape>
            <v:line style="position:absolute" from="3876,1912" to="4876,2312" stroked="true" strokeweight="1.5pt" strokecolor="#00ff00">
              <v:stroke dashstyle="solid"/>
            </v:line>
            <v:line style="position:absolute" from="3776,1272" to="3776,972" stroked="true" strokeweight="2.25pt" strokecolor="#ff6600">
              <v:stroke dashstyle="solid"/>
            </v:line>
            <v:shape style="position:absolute;left:4838;top:2253;width:233;height:255" type="#_x0000_t75" stroked="false">
              <v:imagedata r:id="rId16" o:title=""/>
            </v:shape>
            <v:shape style="position:absolute;left:3676;top:1231;width:220;height:340" coordorigin="3676,1232" coordsize="220,340" path="m3896,1290l3887,1267,3864,1249,3829,1236,3786,1232,3743,1236,3708,1249,3685,1267,3676,1290,3676,1514,3685,1536,3708,1555,3743,1567,3786,1572,3829,1567,3864,1555,3887,1536,3896,1514,3896,1290e" filled="true" fillcolor="#ffffff" stroked="false">
              <v:path arrowok="t"/>
              <v:fill type="solid"/>
            </v:shape>
            <v:shape style="position:absolute;left:3676;top:1231;width:220;height:340" coordorigin="3676,1232" coordsize="220,340" path="m3786,1232l3743,1236,3708,1249,3685,1267,3676,1290,3676,1514,3685,1536,3708,1555,3743,1567,3786,1572,3829,1567,3864,1555,3887,1536,3896,1514,3896,1290,3887,1267,3864,1249,3829,1236,3786,1232xe" filled="false" stroked="true" strokeweight="2.25pt" strokecolor="#000000">
              <v:path arrowok="t"/>
              <v:stroke dashstyle="solid"/>
            </v:shape>
            <v:shape style="position:absolute;left:3676;top:1289;width:220;height:58" coordorigin="3676,1290" coordsize="220,58" path="m3676,1290l3685,1312,3708,1331,3743,1343,3786,1348,3829,1343,3864,1331,3887,1312,3896,1290e" filled="false" stroked="true" strokeweight="2.25pt" strokecolor="#000000">
              <v:path arrowok="t"/>
              <v:stroke dashstyle="solid"/>
            </v:shape>
            <v:line style="position:absolute" from="3916,1352" to="4276,1092" stroked="true" strokeweight="2.25pt" strokecolor="#000000">
              <v:stroke dashstyle="solid"/>
            </v:line>
            <v:line style="position:absolute" from="2756,2592" to="2756,432" stroked="true" strokeweight="2.25pt" strokecolor="#000000">
              <v:stroke dashstyle="solid"/>
            </v:line>
            <v:shape style="position:absolute;left:6436;top:5372;width:260;height:400" coordorigin="6436,5373" coordsize="260,400" path="m6566,5373l6515,5377,6474,5387,6446,5403,6436,5423,6436,5723,6446,5742,6474,5758,6515,5769,6566,5773,6617,5769,6658,5758,6686,5742,6696,5723,6696,5423,6686,5403,6658,5387,6617,5377,6566,5373xe" filled="false" stroked="true" strokeweight="2.25pt" strokecolor="#ff0000">
              <v:path arrowok="t"/>
              <v:stroke dashstyle="solid"/>
            </v:shape>
            <v:shape style="position:absolute;left:6436;top:5422;width:260;height:50" coordorigin="6436,5423" coordsize="260,50" path="m6436,5423l6446,5442,6474,5458,6515,5469,6566,5473,6617,5469,6658,5458,6686,5442,6696,5423e" filled="false" stroked="true" strokeweight="2.25pt" strokecolor="#ff0000">
              <v:path arrowok="t"/>
              <v:stroke dashstyle="solid"/>
            </v:shape>
            <v:shape style="position:absolute;left:6716;top:5172;width:260;height:400" coordorigin="6716,5173" coordsize="260,400" path="m6846,5173l6795,5177,6754,5187,6726,5203,6716,5223,6716,5523,6726,5542,6754,5558,6795,5569,6846,5573,6897,5569,6938,5558,6966,5542,6976,5523,6976,5223,6966,5203,6938,5187,6897,5177,6846,5173xe" filled="false" stroked="true" strokeweight="2.25pt" strokecolor="#ff0000">
              <v:path arrowok="t"/>
              <v:stroke dashstyle="solid"/>
            </v:shape>
            <v:shape style="position:absolute;left:6693;top:5012;width:543;height:400" type="#_x0000_t75" stroked="false">
              <v:imagedata r:id="rId17" o:title=""/>
            </v:shape>
            <v:shape style="position:absolute;left:6976;top:5012;width:260;height:400" coordorigin="6976,5013" coordsize="260,400" path="m7106,5013l7055,5017,7014,5027,6986,5043,6976,5063,6976,5363,6986,5382,7014,5398,7055,5409,7106,5413,7157,5409,7198,5398,7226,5382,7236,5363,7236,5063,7226,5043,7198,5027,7157,5017,7106,5013xe" filled="false" stroked="true" strokeweight="2.25pt" strokecolor="#ff0000">
              <v:path arrowok="t"/>
              <v:stroke dashstyle="solid"/>
            </v:shape>
            <v:shape style="position:absolute;left:6976;top:5062;width:260;height:50" coordorigin="6976,5063" coordsize="260,50" path="m6976,5063l6986,5082,7014,5098,7055,5109,7106,5113,7157,5109,7198,5098,7226,5082,7236,5063e" filled="false" stroked="true" strokeweight="2.25pt" strokecolor="#ff0000">
              <v:path arrowok="t"/>
              <v:stroke dashstyle="solid"/>
            </v:shape>
            <v:shape style="position:absolute;left:6776;top:5512;width:260;height:400" type="#_x0000_t75" stroked="false">
              <v:imagedata r:id="rId18" o:title=""/>
            </v:shape>
            <v:shape style="position:absolute;left:6776;top:5512;width:260;height:400" coordorigin="6776,5513" coordsize="260,400" path="m6906,5513l6855,5517,6814,5527,6786,5543,6776,5563,6776,5863,6786,5882,6814,5898,6855,5909,6906,5913,6957,5909,6998,5898,7026,5882,7036,5863,7036,5563,7026,5543,6998,5527,6957,5517,6906,5513xe" filled="false" stroked="true" strokeweight="2.25pt" strokecolor="#ff0000">
              <v:path arrowok="t"/>
              <v:stroke dashstyle="solid"/>
            </v:shape>
            <v:shape style="position:absolute;left:6753;top:5312;width:563;height:400" type="#_x0000_t75" stroked="false">
              <v:imagedata r:id="rId19" o:title=""/>
            </v:shape>
            <v:shape style="position:absolute;left:7056;top:5312;width:260;height:400" coordorigin="7056,5313" coordsize="260,400" path="m7186,5313l7135,5317,7094,5327,7066,5343,7056,5363,7056,5663,7066,5682,7094,5698,7135,5709,7186,5713,7237,5709,7278,5698,7306,5682,7316,5663,7316,5363,7306,5343,7278,5327,7237,5317,7186,5313xe" filled="false" stroked="true" strokeweight="2.25pt" strokecolor="#ff0000">
              <v:path arrowok="t"/>
              <v:stroke dashstyle="solid"/>
            </v:shape>
            <v:shape style="position:absolute;left:7033;top:5152;width:543;height:400" type="#_x0000_t75" stroked="false">
              <v:imagedata r:id="rId20" o:title=""/>
            </v:shape>
            <v:shape style="position:absolute;left:7316;top:5152;width:260;height:400" coordorigin="7316,5153" coordsize="260,400" path="m7446,5153l7395,5157,7354,5167,7326,5183,7316,5203,7316,5503,7326,5522,7354,5538,7395,5549,7446,5553,7497,5549,7538,5538,7566,5522,7576,5503,7576,5203,7566,5183,7538,5167,7497,5157,7446,5153xe" filled="false" stroked="true" strokeweight="2.25pt" strokecolor="#ff0000">
              <v:path arrowok="t"/>
              <v:stroke dashstyle="solid"/>
            </v:shape>
            <v:shape style="position:absolute;left:7316;top:5202;width:260;height:50" coordorigin="7316,5203" coordsize="260,50" path="m7316,5203l7326,5222,7354,5238,7395,5249,7446,5253,7497,5249,7538,5238,7566,5222,7576,5203e" filled="false" stroked="true" strokeweight="2.25pt" strokecolor="#ff0000">
              <v:path arrowok="t"/>
              <v:stroke dashstyle="solid"/>
            </v:shape>
            <v:line style="position:absolute" from="6116,4533" to="6436,4333" stroked="true" strokeweight="2.25pt" strokecolor="#ff0000">
              <v:stroke dashstyle="solid"/>
            </v:line>
            <v:line style="position:absolute" from="6436,4353" to="6436,3533" stroked="true" strokeweight="2.25pt" strokecolor="#ff0000">
              <v:stroke dashstyle="solid"/>
            </v:line>
            <v:line style="position:absolute" from="6436,3533" to="7656,4053" stroked="true" strokeweight="2.25pt" strokecolor="#ff0000">
              <v:stroke dashstyle="solid"/>
            </v:line>
            <v:line style="position:absolute" from="7656,4053" to="7656,4853" stroked="true" strokeweight="2.25pt" strokecolor="#ff0000">
              <v:stroke dashstyle="solid"/>
            </v:line>
            <v:line style="position:absolute" from="7636,4873" to="7356,5073" stroked="true" strokeweight="2.25pt" strokecolor="#ff0000">
              <v:stroke dashstyle="solid"/>
            </v:line>
            <v:line style="position:absolute" from="5816,4413" to="6516,4713" stroked="true" strokeweight="2.25pt" strokecolor="#ff0000">
              <v:stroke dashstyle="solid"/>
            </v:line>
            <v:line style="position:absolute" from="6476,4713" to="5696,5213" stroked="true" strokeweight="2.25pt" strokecolor="#ff0000">
              <v:stroke dashstyle="solid"/>
            </v:line>
            <v:line style="position:absolute" from="5696,5213" to="5076,4933" stroked="true" strokeweight="2.25pt" strokecolor="#ff0000">
              <v:stroke dashstyle="solid"/>
            </v:line>
            <v:line style="position:absolute" from="5076,4933" to="5856,4413" stroked="true" strokeweight="2.25pt" strokecolor="#ff0000">
              <v:stroke dashstyle="solid"/>
            </v:line>
            <v:line style="position:absolute" from="7076,4953" to="7776,5253" stroked="true" strokeweight="2.25pt" strokecolor="#ff0000">
              <v:stroke dashstyle="solid"/>
            </v:line>
            <v:line style="position:absolute" from="7736,5253" to="6956,5753" stroked="true" strokeweight="2.25pt" strokecolor="#ff0000">
              <v:stroke dashstyle="solid"/>
            </v:line>
            <v:line style="position:absolute" from="6956,5753" to="6336,5473" stroked="true" strokeweight="2.25pt" strokecolor="#ff0000">
              <v:stroke dashstyle="solid"/>
            </v:line>
            <v:line style="position:absolute" from="6336,5473" to="7116,4953" stroked="true" strokeweight="2.25pt" strokecolor="#ff0000">
              <v:stroke dashstyle="solid"/>
            </v:line>
            <v:line style="position:absolute" from="2756,432" to="10516,3772" stroked="true" strokeweight="2.25pt" strokecolor="#000000">
              <v:stroke dashstyle="solid"/>
            </v:line>
            <v:line style="position:absolute" from="10496,3772" to="10496,5572" stroked="true" strokeweight="2.25pt" strokecolor="#000000">
              <v:stroke dashstyle="solid"/>
            </v:line>
            <v:shape style="position:absolute;left:-220;top:7260;width:1040;height:340" coordorigin="-220,7260" coordsize="1040,340" path="m5556,1388l5336,1548m5556,1388l6376,1728e" filled="false" stroked="true" strokeweight="2.25pt" strokecolor="#800080">
              <v:path arrowok="t"/>
              <v:stroke dashstyle="solid"/>
            </v:shape>
            <v:shape style="position:absolute;left:0;top:7260;width:820;height:340" coordorigin="0,7260" coordsize="820,340" path="m5336,1548l6156,1888m5336,1548l5336,1808e" filled="false" stroked="true" strokeweight="2.25pt" strokecolor="#800080">
              <v:path arrowok="t"/>
              <v:stroke dashstyle="solid"/>
            </v:shape>
            <v:line style="position:absolute" from="6156,1888" to="6156,2148" stroked="true" strokeweight="2.25pt" strokecolor="#800080">
              <v:stroke dashstyle="solid"/>
            </v:line>
            <v:line style="position:absolute" from="6376,1748" to="6376,2008" stroked="true" strokeweight="2.25pt" strokecolor="#800080">
              <v:stroke dashstyle="solid"/>
            </v:line>
            <v:line style="position:absolute" from="5336,1828" to="6156,2168" stroked="true" strokeweight="2.25pt" strokecolor="#800080">
              <v:stroke dashstyle="solid"/>
            </v:line>
            <v:line style="position:absolute" from="6376,1728" to="6156,1888" stroked="true" strokeweight="2.25pt" strokecolor="#800080">
              <v:stroke dashstyle="solid"/>
            </v:line>
            <v:line style="position:absolute" from="6376,2008" to="6156,2168" stroked="true" strokeweight="2.25pt" strokecolor="#800080">
              <v:stroke dashstyle="solid"/>
            </v:line>
            <v:line style="position:absolute" from="6376,1728" to="6176,2148" stroked="true" strokeweight="2.25pt" strokecolor="#000000">
              <v:stroke dashstyle="solid"/>
            </v:line>
            <v:line style="position:absolute" from="6156,1888" to="6356,2008" stroked="true" strokeweight="2.25pt" strokecolor="#000000">
              <v:stroke dashstyle="solid"/>
            </v:line>
            <v:line style="position:absolute" from="5716,1868" to="5036,2348" stroked="true" strokeweight="2.25pt" strokecolor="#800080">
              <v:stroke dashstyle="solid"/>
            </v:line>
            <v:shape style="position:absolute;left:4853;top:2265;width:245;height:225" type="#_x0000_t75" stroked="false">
              <v:imagedata r:id="rId21" o:title=""/>
            </v:shape>
            <v:line style="position:absolute" from="5716,1868" to="5856,1928" stroked="true" strokeweight="2.25pt" strokecolor="#800080">
              <v:stroke dashstyle="solid"/>
            </v:line>
            <v:line style="position:absolute" from="5856,1928" to="5636,1928" stroked="true" strokeweight=".75pt" strokecolor="#800080">
              <v:stroke dashstyle="solid"/>
            </v:line>
            <v:line style="position:absolute" from="5636,1928" to="5716,1868" stroked="true" strokeweight="3pt" strokecolor="#800080">
              <v:stroke dashstyle="solid"/>
            </v:line>
            <v:shape style="position:absolute;left:-6;top:6372;width:239;height:1029" coordorigin="-5,6372" coordsize="239,1029" path="m5003,3539l5235,3680m5003,3539l4997,2652e" filled="false" stroked="true" strokeweight="2.25pt" strokecolor="#ff0000">
              <v:path arrowok="t"/>
              <v:stroke dashstyle="solid"/>
            </v:shape>
            <v:line style="position:absolute" from="5236,3680" to="5230,2792" stroked="true" strokeweight="2.25pt" strokecolor="#ff0000">
              <v:stroke dashstyle="solid"/>
            </v:line>
            <v:line style="position:absolute" from="5235,3679" to="5475,3578" stroked="true" strokeweight="2.25pt" strokecolor="#ff0000">
              <v:stroke dashstyle="solid"/>
            </v:line>
            <v:line style="position:absolute" from="5230,2792" to="5470,2691" stroked="true" strokeweight="2.25pt" strokecolor="#ff0000">
              <v:stroke dashstyle="solid"/>
            </v:line>
            <v:line style="position:absolute" from="5016,2644" to="5256,2543" stroked="true" strokeweight="2.25pt" strokecolor="#ff0000">
              <v:stroke dashstyle="solid"/>
            </v:line>
            <v:line style="position:absolute" from="5494,3571" to="5488,2683" stroked="true" strokeweight="2.25pt" strokecolor="#ff0000">
              <v:stroke dashstyle="solid"/>
            </v:line>
            <v:line style="position:absolute" from="4998,2651" to="5230,2792" stroked="true" strokeweight="2.25pt" strokecolor="#ff0000">
              <v:stroke dashstyle="solid"/>
            </v:line>
            <v:line style="position:absolute" from="5256,2542" to="5488,2683" stroked="true" strokeweight="2.25pt" strokecolor="#ff0000">
              <v:stroke dashstyle="solid"/>
            </v:line>
            <v:line style="position:absolute" from="4998,2651" to="5462,2672" stroked="true" strokeweight="2.25pt" strokecolor="#800080">
              <v:stroke dashstyle="solid"/>
            </v:line>
            <v:line style="position:absolute" from="5231,2792" to="5263,2561" stroked="true" strokeweight="2.25pt" strokecolor="#800080">
              <v:stroke dashstyle="solid"/>
            </v:line>
            <v:shape style="position:absolute;left:6953;top:3369;width:245;height:225" type="#_x0000_t75" stroked="false">
              <v:imagedata r:id="rId22" o:title=""/>
            </v:shape>
            <v:shape style="position:absolute;left:6916;top:1731;width:360;height:1260" coordorigin="6916,1732" coordsize="360,1260" path="m7096,1732l7026,1738,6969,1757,6930,1784,6916,1818,6916,2905,6930,2939,6969,2966,7026,2985,7096,2992,7166,2985,7223,2966,7262,2939,7276,2905,7276,1818,7262,1784,7223,1757,7166,1738,7096,1732xe" filled="false" stroked="true" strokeweight="1.5pt" strokecolor="#00ffff">
              <v:path arrowok="t"/>
              <v:stroke dashstyle="solid"/>
            </v:shape>
            <v:shape style="position:absolute;left:6901;top:1802;width:390;height:117" type="#_x0000_t75" stroked="false">
              <v:imagedata r:id="rId23" o:title=""/>
            </v:shape>
            <v:line style="position:absolute" from="7036,2572" to="6836,2712" stroked="true" strokeweight="1.5pt" strokecolor="#00ffff">
              <v:stroke dashstyle="solid"/>
            </v:line>
            <v:line style="position:absolute" from="7636,4052" to="5356,3072" stroked="true" strokeweight="2.25pt" strokecolor="#ff0000">
              <v:stroke dashstyle="solid"/>
            </v:line>
            <v:line style="position:absolute" from="5356,3072" to="5356,3292" stroked="true" strokeweight="2.25pt" strokecolor="#ff0000">
              <v:stroke dashstyle="solid"/>
            </v:line>
            <v:line style="position:absolute" from="5356,3312" to="5436,3112" stroked="true" strokeweight="2.25pt" strokecolor="#ff0000">
              <v:stroke dashstyle="solid"/>
            </v:line>
            <v:line style="position:absolute" from="7076,2992" to="7076,3392" stroked="true" strokeweight="2.25pt" strokecolor="#808080">
              <v:stroke dashstyle="solid"/>
            </v:line>
            <v:line style="position:absolute" from="7036,2552" to="7036,2432" stroked="true" strokeweight=".75pt" strokecolor="#000000">
              <v:stroke dashstyle="solid"/>
            </v:line>
            <v:line style="position:absolute" from="7036,2432" to="6956,2612" stroked="true" strokeweight="1.5pt" strokecolor="#00ffff">
              <v:stroke dashstyle="solid"/>
            </v:line>
            <v:line style="position:absolute" from="5256,3673" to="5256,4253" stroked="true" strokeweight="2.25pt" strokecolor="#800080">
              <v:stroke dashstyle="solid"/>
            </v:line>
            <v:shape style="position:absolute;left:6912;top:3389;width:328;height:424" type="#_x0000_t75" stroked="false">
              <v:imagedata r:id="rId24" o:title=""/>
            </v:shape>
            <v:line style="position:absolute" from="2328,3170" to="973,4023" stroked="true" strokeweight="2.25pt" strokecolor="#000000">
              <v:stroke dashstyle="solid"/>
            </v:line>
            <v:shape style="position:absolute;left:878;top:3953;width:151;height:130" coordorigin="878,3954" coordsize="151,130" path="m956,3954l878,4083,1028,4068,956,3954xe" filled="true" fillcolor="#000000" stroked="false">
              <v:path arrowok="t"/>
              <v:fill type="solid"/>
            </v:shape>
            <v:line style="position:absolute" from="2306,3170" to="2306,1238" stroked="true" strokeweight="2.25pt" strokecolor="#000000">
              <v:stroke dashstyle="solid"/>
            </v:line>
            <v:shape style="position:absolute;left:2238;top:1125;width:135;height:135" coordorigin="2239,1126" coordsize="135,135" path="m2306,1126l2239,1261,2374,1261,2306,1126xe" filled="true" fillcolor="#000000" stroked="false">
              <v:path arrowok="t"/>
              <v:fill type="solid"/>
            </v:shape>
            <v:line style="position:absolute" from="2328,3192" to="3930,3907" stroked="true" strokeweight="2.25pt" strokecolor="#000000">
              <v:stroke dashstyle="solid"/>
            </v:line>
            <v:shape style="position:absolute;left:3882;top:3836;width:151;height:124" coordorigin="3882,3836" coordsize="151,124" path="m3937,3836l3882,3959,4033,3953,3937,3836xe" filled="true" fillcolor="#000000" stroked="false">
              <v:path arrowok="t"/>
              <v:fill type="solid"/>
            </v:shape>
            <v:line style="position:absolute" from="8914,449" to="8691,504" stroked="true" strokeweight="1pt" strokecolor="#000000">
              <v:stroke dashstyle="solid"/>
            </v:line>
            <v:shape style="position:absolute;left:8594;top:440;width:131;height:117" coordorigin="8594,441" coordsize="131,117" path="m8696,441l8594,528,8725,557,8696,441xe" filled="true" fillcolor="#000000" stroked="false">
              <v:path arrowok="t"/>
              <v:fill type="solid"/>
            </v:shape>
            <v:shape style="position:absolute;left:6596;top:3191;width:974;height:924" coordorigin="6596,3192" coordsize="974,924" path="m7083,3192l7004,3198,6929,3215,6859,3243,6795,3281,6739,3327,6690,3381,6650,3441,6621,3508,6602,3579,6596,3654,6602,3729,6621,3800,6650,3866,6690,3927,6739,3980,6795,4027,6859,4064,6929,4092,7004,4110,7083,4116,7162,4110,7237,4092,7307,4064,7371,4027,7427,3980,7476,3927,7516,3866,7545,3800,7564,3729,7570,3654,7564,3579,7545,3508,7516,3441,7476,3381,7427,3327,7371,3281,7307,3243,7237,3215,7162,3198,7083,3192xe" filled="false" stroked="true" strokeweight=".75pt" strokecolor="#000000">
              <v:path arrowok="t"/>
              <v:stroke dashstyle="dash"/>
            </v:shape>
            <v:shape style="position:absolute;left:4722;top:2431;width:1082;height:1363" coordorigin="4722,2432" coordsize="1082,1363" path="m5263,2432l5195,2437,5130,2452,5067,2478,5009,2512,4954,2554,4904,2604,4859,2661,4819,2724,4785,2793,4758,2867,4739,2945,4726,3028,4722,3113,4726,3199,4739,3281,4758,3359,4785,3434,4819,3503,4859,3566,4904,3623,4954,3673,5009,3715,5067,3749,5130,3774,5195,3789,5263,3795,5331,3789,5396,3774,5459,3749,5517,3715,5572,3673,5622,3623,5667,3566,5707,3503,5741,3434,5768,3359,5787,3281,5800,3199,5804,3113,5800,3028,5787,2945,5768,2867,5741,2793,5707,2724,5667,2661,5622,2604,5572,2554,5517,2512,5459,2478,5396,2452,5331,2437,5263,2432xe" filled="false" stroked="true" strokeweight=".75pt" strokecolor="#000000">
              <v:path arrowok="t"/>
              <v:stroke dashstyle="dash"/>
            </v:shape>
            <v:shape style="position:absolute;left:6262;top:2245;width:974;height:924" coordorigin="6262,2246" coordsize="974,924" path="m6749,2246l6670,2252,6595,2269,6525,2297,6461,2335,6405,2381,6356,2435,6316,2495,6287,2562,6268,2633,6262,2708,6268,2783,6287,2854,6316,2920,6356,2981,6405,3034,6461,3081,6525,3118,6595,3146,6670,3164,6749,3170,6828,3164,6903,3146,6973,3118,7037,3081,7093,3034,7142,2981,7182,2920,7211,2854,7230,2783,7236,2708,7230,2633,7211,2562,7182,2495,7142,2435,7093,2381,7037,2335,6973,2297,6903,2269,6828,2252,6749,2246xe" filled="false" stroked="true" strokeweight=".75pt" strokecolor="#000000">
              <v:path arrowok="t"/>
              <v:stroke dashstyle="dash"/>
            </v:shape>
            <v:line style="position:absolute" from="5276,2192" to="7076,2922" stroked="true" strokeweight="2.25pt" strokecolor="#800080">
              <v:stroke dashstyle="solid"/>
            </v:line>
            <v:shape style="position:absolute;left:6482;top:2619;width:425;height:324" coordorigin="6482,2620" coordsize="425,324" path="m6576,2620l6545,2632,6517,2658,6494,2694,6482,2736,6483,2774,6495,2806,6519,2825,6783,2940,6813,2944,6844,2931,6872,2906,6895,2869,6907,2827,6906,2789,6894,2758,6870,2738,6606,2623,6576,2620xe" filled="true" fillcolor="#ffffff" stroked="false">
              <v:path arrowok="t"/>
              <v:fill type="solid"/>
            </v:shape>
            <v:shape style="position:absolute;left:6746;top:2734;width:161;height:210" type="#_x0000_t75" stroked="false">
              <v:imagedata r:id="rId25" o:title=""/>
            </v:shape>
            <v:shape style="position:absolute;left:6482;top:2619;width:425;height:324" coordorigin="6482,2620" coordsize="425,324" path="m6895,2869l6907,2827,6906,2789,6894,2758,6870,2738,6606,2623,6576,2620,6545,2632,6517,2658,6494,2694,6482,2736,6483,2774,6495,2806,6519,2825,6783,2940,6813,2944,6844,2931,6872,2906,6895,2869xe" filled="false" stroked="true" strokeweight="1.5pt" strokecolor="#00ffff">
              <v:path arrowok="t"/>
              <v:stroke dashstyle="solid"/>
            </v:shape>
            <v:shape style="position:absolute;left:6731;top:2719;width:368;height:236" type="#_x0000_t75" stroked="false">
              <v:imagedata r:id="rId26" o:title=""/>
            </v:shape>
            <v:line style="position:absolute" from="5256,2192" to="5256,2672" stroked="true" strokeweight="2.25pt" strokecolor="#800080">
              <v:stroke dashstyle="solid"/>
            </v:line>
            <v:shape style="position:absolute;left:9100;top:254;width:1675;height:223" type="#_x0000_t202" filled="false" stroked="false">
              <v:textbox inset="0,0,0,0">
                <w:txbxContent>
                  <w:p>
                    <w:pPr>
                      <w:spacing w:line="223" w:lineRule="exact" w:before="0"/>
                      <w:ind w:left="0" w:right="0" w:firstLine="0"/>
                      <w:jc w:val="left"/>
                      <w:rPr>
                        <w:b/>
                        <w:sz w:val="20"/>
                      </w:rPr>
                    </w:pPr>
                    <w:r>
                      <w:rPr>
                        <w:b/>
                        <w:sz w:val="20"/>
                      </w:rPr>
                      <w:t>Zone à compléter</w:t>
                    </w:r>
                  </w:p>
                </w:txbxContent>
              </v:textbox>
              <w10:wrap type="none"/>
            </v:shape>
            <v:shape style="position:absolute;left:2090;top:1342;width:119;height:180" type="#_x0000_t202" filled="false" stroked="false">
              <v:textbox inset="0,0,0,0">
                <w:txbxContent>
                  <w:p>
                    <w:pPr>
                      <w:spacing w:line="179" w:lineRule="exact" w:before="0"/>
                      <w:ind w:left="0" w:right="0" w:firstLine="0"/>
                      <w:jc w:val="left"/>
                      <w:rPr>
                        <w:b/>
                        <w:sz w:val="16"/>
                      </w:rPr>
                    </w:pPr>
                    <w:r>
                      <w:rPr>
                        <w:b/>
                        <w:w w:val="100"/>
                        <w:sz w:val="16"/>
                      </w:rPr>
                      <w:t>Z</w:t>
                    </w:r>
                  </w:p>
                </w:txbxContent>
              </v:textbox>
              <w10:wrap type="none"/>
            </v:shape>
            <v:shape style="position:absolute;left:931;top:3720;width:110;height:180" type="#_x0000_t202" filled="false" stroked="false">
              <v:textbox inset="0,0,0,0">
                <w:txbxContent>
                  <w:p>
                    <w:pPr>
                      <w:spacing w:line="179" w:lineRule="exact" w:before="0"/>
                      <w:ind w:left="0" w:right="0" w:firstLine="0"/>
                      <w:jc w:val="left"/>
                      <w:rPr>
                        <w:b/>
                        <w:sz w:val="16"/>
                      </w:rPr>
                    </w:pPr>
                    <w:r>
                      <w:rPr>
                        <w:b/>
                        <w:w w:val="100"/>
                        <w:sz w:val="16"/>
                      </w:rPr>
                      <w:t>x</w:t>
                    </w:r>
                  </w:p>
                </w:txbxContent>
              </v:textbox>
              <w10:wrap type="none"/>
            </v:shape>
            <v:shape style="position:absolute;left:1615;top:3756;width:563;height:180" type="#_x0000_t202" filled="false" stroked="false">
              <v:textbox inset="0,0,0,0">
                <w:txbxContent>
                  <w:p>
                    <w:pPr>
                      <w:spacing w:line="179" w:lineRule="exact" w:before="0"/>
                      <w:ind w:left="0" w:right="0" w:firstLine="0"/>
                      <w:jc w:val="left"/>
                      <w:rPr>
                        <w:b/>
                        <w:sz w:val="16"/>
                      </w:rPr>
                    </w:pPr>
                    <w:r>
                      <w:rPr>
                        <w:b/>
                        <w:sz w:val="16"/>
                      </w:rPr>
                      <w:t>Repère</w:t>
                    </w:r>
                  </w:p>
                </w:txbxContent>
              </v:textbox>
              <w10:wrap type="none"/>
            </v:shape>
            <v:shape style="position:absolute;left:3684;top:3872;width:110;height:180" type="#_x0000_t202" filled="false" stroked="false">
              <v:textbox inset="0,0,0,0">
                <w:txbxContent>
                  <w:p>
                    <w:pPr>
                      <w:spacing w:line="179" w:lineRule="exact" w:before="0"/>
                      <w:ind w:left="0" w:right="0" w:firstLine="0"/>
                      <w:jc w:val="left"/>
                      <w:rPr>
                        <w:b/>
                        <w:sz w:val="16"/>
                      </w:rPr>
                    </w:pPr>
                    <w:r>
                      <w:rPr>
                        <w:b/>
                        <w:w w:val="100"/>
                        <w:sz w:val="16"/>
                      </w:rPr>
                      <w:t>y</w:t>
                    </w:r>
                  </w:p>
                </w:txbxContent>
              </v:textbox>
              <w10:wrap type="none"/>
            </v:shape>
            <w10:wrap type="none"/>
          </v:group>
        </w:pict>
      </w:r>
      <w:r>
        <w:rPr/>
        <w:t>Schéma cinématique spatial (3 liaisons à compléter)</w:t>
      </w:r>
    </w:p>
    <w:p>
      <w:pPr>
        <w:spacing w:after="0"/>
        <w:jc w:val="both"/>
        <w:sectPr>
          <w:footerReference w:type="default" r:id="rId14"/>
          <w:pgSz w:w="11910" w:h="16840"/>
          <w:pgMar w:footer="966" w:header="0" w:top="1440" w:bottom="1160" w:left="620" w:right="0"/>
          <w:pgNumType w:start="7"/>
        </w:sectPr>
      </w:pPr>
    </w:p>
    <w:p>
      <w:pPr>
        <w:pStyle w:val="BodyText"/>
        <w:spacing w:line="235" w:lineRule="exact" w:before="81"/>
        <w:ind w:left="232"/>
      </w:pPr>
      <w:r>
        <w:rPr>
          <w:b/>
        </w:rPr>
        <w:t>B2 – </w:t>
      </w:r>
      <w:r>
        <w:rPr/>
        <w:t>Calculer la durée maximale du cycle de transfert horizontal et vertical pour une production de</w:t>
      </w:r>
    </w:p>
    <w:p>
      <w:pPr>
        <w:spacing w:line="328" w:lineRule="exact" w:before="0"/>
        <w:ind w:left="232" w:right="0" w:firstLine="0"/>
        <w:jc w:val="left"/>
        <w:rPr>
          <w:sz w:val="22"/>
        </w:rPr>
      </w:pPr>
      <w:r>
        <w:rPr>
          <w:b/>
          <w:sz w:val="22"/>
        </w:rPr>
        <w:t>6000 </w:t>
      </w:r>
      <w:r>
        <w:rPr>
          <w:b/>
          <w:position w:val="13"/>
          <w:sz w:val="18"/>
        </w:rPr>
        <w:t>+5% </w:t>
      </w:r>
      <w:r>
        <w:rPr>
          <w:sz w:val="22"/>
        </w:rPr>
        <w:t>yaourts/heure en packs de 6.</w:t>
      </w:r>
    </w:p>
    <w:p>
      <w:pPr>
        <w:pStyle w:val="BodyText"/>
        <w:spacing w:before="289"/>
        <w:ind w:left="231" w:right="909"/>
      </w:pPr>
      <w:r>
        <w:rPr/>
        <w:pict>
          <v:group style="position:absolute;margin-left:42.924999pt;margin-top:62.562851pt;width:509.5pt;height:125.85pt;mso-position-horizontal-relative:page;mso-position-vertical-relative:paragraph;z-index:-31120" coordorigin="858,1251" coordsize="10190,2517">
            <v:rect style="position:absolute;left:866;top:1258;width:10175;height:2502" filled="false" stroked="true" strokeweight=".75pt" strokecolor="#000000">
              <v:stroke dashstyle="solid"/>
            </v:rect>
            <v:shape style="position:absolute;left:1017;top:1338;width:1393;height:202" type="#_x0000_t202" filled="false" stroked="false">
              <v:textbox inset="0,0,0,0">
                <w:txbxContent>
                  <w:p>
                    <w:pPr>
                      <w:spacing w:line="201" w:lineRule="exact" w:before="0"/>
                      <w:ind w:left="0" w:right="0" w:firstLine="0"/>
                      <w:jc w:val="left"/>
                      <w:rPr>
                        <w:b/>
                        <w:sz w:val="18"/>
                      </w:rPr>
                    </w:pPr>
                    <w:r>
                      <w:rPr>
                        <w:b/>
                        <w:sz w:val="18"/>
                      </w:rPr>
                      <w:t>Cadre réponse :</w:t>
                    </w:r>
                  </w:p>
                </w:txbxContent>
              </v:textbox>
              <w10:wrap type="none"/>
            </v:shape>
            <w10:wrap type="none"/>
          </v:group>
        </w:pict>
      </w:r>
      <w:r>
        <w:rPr/>
        <w:t>Quelle devra être la durée maximale du cycle pour des packs de 4 ? Comparer et conclure sur le  réglage définitif à choisir (réglage du temps de</w:t>
      </w:r>
      <w:r>
        <w:rPr>
          <w:spacing w:val="-6"/>
        </w:rPr>
        <w:t> </w:t>
      </w:r>
      <w:r>
        <w:rPr/>
        <w:t>cycle).</w:t>
      </w:r>
    </w:p>
    <w:p>
      <w:pPr>
        <w:pStyle w:val="BodyText"/>
        <w:rPr>
          <w:sz w:val="20"/>
        </w:rPr>
      </w:pPr>
    </w:p>
    <w:p>
      <w:pPr>
        <w:pStyle w:val="BodyText"/>
        <w:rPr>
          <w:sz w:val="20"/>
        </w:rPr>
      </w:pPr>
    </w:p>
    <w:p>
      <w:pPr>
        <w:pStyle w:val="BodyText"/>
        <w:rPr>
          <w:sz w:val="20"/>
        </w:rPr>
      </w:pPr>
    </w:p>
    <w:p>
      <w:pPr>
        <w:pStyle w:val="BodyText"/>
        <w:spacing w:before="3" w:after="1"/>
        <w:rPr>
          <w:sz w:val="23"/>
        </w:rPr>
      </w:pPr>
    </w:p>
    <w:tbl>
      <w:tblPr>
        <w:tblW w:w="0" w:type="auto"/>
        <w:jc w:val="left"/>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9"/>
        <w:gridCol w:w="3240"/>
        <w:gridCol w:w="3242"/>
        <w:gridCol w:w="1807"/>
      </w:tblGrid>
      <w:tr>
        <w:trPr>
          <w:trHeight w:val="642" w:hRule="atLeast"/>
        </w:trPr>
        <w:tc>
          <w:tcPr>
            <w:tcW w:w="1049" w:type="dxa"/>
            <w:shd w:val="clear" w:color="auto" w:fill="DDDDDD"/>
          </w:tcPr>
          <w:p>
            <w:pPr>
              <w:pStyle w:val="TableParagraph"/>
              <w:spacing w:before="109"/>
              <w:ind w:left="316" w:right="157" w:hanging="135"/>
              <w:rPr>
                <w:b/>
                <w:sz w:val="18"/>
              </w:rPr>
            </w:pPr>
            <w:r>
              <w:rPr>
                <w:b/>
                <w:sz w:val="18"/>
              </w:rPr>
              <w:t>Type de pack</w:t>
            </w:r>
          </w:p>
        </w:tc>
        <w:tc>
          <w:tcPr>
            <w:tcW w:w="3240" w:type="dxa"/>
            <w:shd w:val="clear" w:color="auto" w:fill="DDDDDD"/>
          </w:tcPr>
          <w:p>
            <w:pPr>
              <w:pStyle w:val="TableParagraph"/>
              <w:spacing w:before="109"/>
              <w:ind w:left="1209" w:right="841" w:hanging="341"/>
              <w:rPr>
                <w:b/>
                <w:sz w:val="18"/>
              </w:rPr>
            </w:pPr>
            <w:r>
              <w:rPr>
                <w:b/>
                <w:sz w:val="18"/>
              </w:rPr>
              <w:t>Nombre de packs par heure</w:t>
            </w:r>
          </w:p>
        </w:tc>
        <w:tc>
          <w:tcPr>
            <w:tcW w:w="3242" w:type="dxa"/>
            <w:shd w:val="clear" w:color="auto" w:fill="DDDDDD"/>
          </w:tcPr>
          <w:p>
            <w:pPr>
              <w:pStyle w:val="TableParagraph"/>
              <w:spacing w:before="5"/>
              <w:rPr>
                <w:sz w:val="18"/>
              </w:rPr>
            </w:pPr>
          </w:p>
          <w:p>
            <w:pPr>
              <w:pStyle w:val="TableParagraph"/>
              <w:ind w:left="583" w:right="579"/>
              <w:jc w:val="center"/>
              <w:rPr>
                <w:b/>
                <w:sz w:val="18"/>
              </w:rPr>
            </w:pPr>
            <w:r>
              <w:rPr>
                <w:b/>
                <w:sz w:val="18"/>
              </w:rPr>
              <w:t>Durée du cycle</w:t>
            </w:r>
          </w:p>
        </w:tc>
        <w:tc>
          <w:tcPr>
            <w:tcW w:w="1807" w:type="dxa"/>
            <w:shd w:val="clear" w:color="auto" w:fill="DDDDDD"/>
          </w:tcPr>
          <w:p>
            <w:pPr>
              <w:pStyle w:val="TableParagraph"/>
              <w:spacing w:before="109"/>
              <w:ind w:left="297" w:right="121" w:hanging="152"/>
              <w:rPr>
                <w:b/>
                <w:sz w:val="18"/>
              </w:rPr>
            </w:pPr>
            <w:r>
              <w:rPr>
                <w:b/>
                <w:sz w:val="18"/>
              </w:rPr>
              <w:t>Conclusion sur le réglage choisi</w:t>
            </w:r>
          </w:p>
        </w:tc>
      </w:tr>
      <w:tr>
        <w:trPr>
          <w:trHeight w:val="633" w:hRule="atLeast"/>
        </w:trPr>
        <w:tc>
          <w:tcPr>
            <w:tcW w:w="1049" w:type="dxa"/>
          </w:tcPr>
          <w:p>
            <w:pPr>
              <w:pStyle w:val="TableParagraph"/>
              <w:spacing w:before="187"/>
              <w:ind w:left="4"/>
              <w:jc w:val="center"/>
              <w:rPr>
                <w:b/>
                <w:sz w:val="22"/>
              </w:rPr>
            </w:pPr>
            <w:r>
              <w:rPr>
                <w:b/>
                <w:w w:val="100"/>
                <w:sz w:val="22"/>
              </w:rPr>
              <w:t>6</w:t>
            </w:r>
          </w:p>
        </w:tc>
        <w:tc>
          <w:tcPr>
            <w:tcW w:w="3240" w:type="dxa"/>
          </w:tcPr>
          <w:p>
            <w:pPr>
              <w:pStyle w:val="TableParagraph"/>
              <w:spacing w:before="187"/>
              <w:ind w:left="831" w:right="821"/>
              <w:jc w:val="center"/>
              <w:rPr>
                <w:b/>
                <w:sz w:val="22"/>
              </w:rPr>
            </w:pPr>
            <w:r>
              <w:rPr>
                <w:b/>
                <w:color w:val="FF0000"/>
                <w:sz w:val="22"/>
              </w:rPr>
              <w:t>6300 / 6 = 1050</w:t>
            </w:r>
          </w:p>
        </w:tc>
        <w:tc>
          <w:tcPr>
            <w:tcW w:w="3242" w:type="dxa"/>
          </w:tcPr>
          <w:p>
            <w:pPr>
              <w:pStyle w:val="TableParagraph"/>
              <w:spacing w:before="187"/>
              <w:ind w:left="588" w:right="579"/>
              <w:jc w:val="center"/>
              <w:rPr>
                <w:b/>
                <w:sz w:val="22"/>
              </w:rPr>
            </w:pPr>
            <w:r>
              <w:rPr>
                <w:b/>
                <w:color w:val="FF0000"/>
                <w:sz w:val="22"/>
              </w:rPr>
              <w:t>3600 / 1050 = 3,42 s</w:t>
            </w:r>
          </w:p>
        </w:tc>
        <w:tc>
          <w:tcPr>
            <w:tcW w:w="1807" w:type="dxa"/>
            <w:vMerge w:val="restart"/>
          </w:tcPr>
          <w:p>
            <w:pPr>
              <w:pStyle w:val="TableParagraph"/>
              <w:rPr>
                <w:sz w:val="24"/>
              </w:rPr>
            </w:pPr>
          </w:p>
          <w:p>
            <w:pPr>
              <w:pStyle w:val="TableParagraph"/>
              <w:spacing w:before="194"/>
              <w:ind w:left="254"/>
              <w:rPr>
                <w:b/>
                <w:sz w:val="22"/>
              </w:rPr>
            </w:pPr>
            <w:r>
              <w:rPr>
                <w:b/>
                <w:color w:val="FF0000"/>
                <w:sz w:val="22"/>
              </w:rPr>
              <w:t>Choix : 2,3 s</w:t>
            </w:r>
          </w:p>
        </w:tc>
      </w:tr>
      <w:tr>
        <w:trPr>
          <w:trHeight w:val="558" w:hRule="atLeast"/>
        </w:trPr>
        <w:tc>
          <w:tcPr>
            <w:tcW w:w="1049" w:type="dxa"/>
          </w:tcPr>
          <w:p>
            <w:pPr>
              <w:pStyle w:val="TableParagraph"/>
              <w:spacing w:before="148"/>
              <w:ind w:left="4"/>
              <w:jc w:val="center"/>
              <w:rPr>
                <w:b/>
                <w:sz w:val="22"/>
              </w:rPr>
            </w:pPr>
            <w:r>
              <w:rPr>
                <w:b/>
                <w:w w:val="100"/>
                <w:sz w:val="22"/>
              </w:rPr>
              <w:t>4</w:t>
            </w:r>
          </w:p>
        </w:tc>
        <w:tc>
          <w:tcPr>
            <w:tcW w:w="3240" w:type="dxa"/>
          </w:tcPr>
          <w:p>
            <w:pPr>
              <w:pStyle w:val="TableParagraph"/>
              <w:spacing w:before="148"/>
              <w:ind w:left="832" w:right="821"/>
              <w:jc w:val="center"/>
              <w:rPr>
                <w:b/>
                <w:sz w:val="22"/>
              </w:rPr>
            </w:pPr>
            <w:r>
              <w:rPr>
                <w:b/>
                <w:color w:val="FF0000"/>
                <w:sz w:val="22"/>
              </w:rPr>
              <w:t>6300 / 4 = 1575</w:t>
            </w:r>
          </w:p>
        </w:tc>
        <w:tc>
          <w:tcPr>
            <w:tcW w:w="3242" w:type="dxa"/>
          </w:tcPr>
          <w:p>
            <w:pPr>
              <w:pStyle w:val="TableParagraph"/>
              <w:spacing w:before="148"/>
              <w:ind w:left="588" w:right="579"/>
              <w:jc w:val="center"/>
              <w:rPr>
                <w:b/>
                <w:sz w:val="22"/>
              </w:rPr>
            </w:pPr>
            <w:r>
              <w:rPr>
                <w:b/>
                <w:color w:val="FF0000"/>
                <w:sz w:val="22"/>
              </w:rPr>
              <w:t>3600 / 1575 = 2,28 s</w:t>
            </w:r>
          </w:p>
        </w:tc>
        <w:tc>
          <w:tcPr>
            <w:tcW w:w="1807" w:type="dxa"/>
            <w:vMerge/>
            <w:tcBorders>
              <w:top w:val="nil"/>
            </w:tcBorders>
          </w:tcPr>
          <w:p>
            <w:pPr>
              <w:rPr>
                <w:sz w:val="2"/>
                <w:szCs w:val="2"/>
              </w:rPr>
            </w:pPr>
          </w:p>
        </w:tc>
      </w:tr>
    </w:tbl>
    <w:p>
      <w:pPr>
        <w:pStyle w:val="BodyText"/>
        <w:spacing w:before="7"/>
        <w:rPr>
          <w:sz w:val="24"/>
        </w:rPr>
      </w:pPr>
    </w:p>
    <w:p>
      <w:pPr>
        <w:pStyle w:val="Heading2"/>
        <w:spacing w:line="352" w:lineRule="auto"/>
        <w:ind w:left="231" w:right="3714"/>
      </w:pPr>
      <w:r>
        <w:rPr/>
        <w:t>Validation du vérin vertical assurant la dépose et la saisie des yaourts Aspect cinématique :</w:t>
      </w:r>
    </w:p>
    <w:p>
      <w:pPr>
        <w:pStyle w:val="ListParagraph"/>
        <w:numPr>
          <w:ilvl w:val="0"/>
          <w:numId w:val="1"/>
        </w:numPr>
        <w:tabs>
          <w:tab w:pos="952" w:val="left" w:leader="none"/>
          <w:tab w:pos="953" w:val="left" w:leader="none"/>
        </w:tabs>
        <w:spacing w:line="212" w:lineRule="exact" w:before="0" w:after="0"/>
        <w:ind w:left="952" w:right="0" w:hanging="360"/>
        <w:jc w:val="left"/>
        <w:rPr>
          <w:sz w:val="22"/>
        </w:rPr>
      </w:pPr>
      <w:r>
        <w:rPr>
          <w:sz w:val="22"/>
        </w:rPr>
        <w:t>Données sur le vérin :</w:t>
      </w:r>
    </w:p>
    <w:p>
      <w:pPr>
        <w:pStyle w:val="ListParagraph"/>
        <w:numPr>
          <w:ilvl w:val="1"/>
          <w:numId w:val="1"/>
        </w:numPr>
        <w:tabs>
          <w:tab w:pos="1365" w:val="left" w:leader="none"/>
        </w:tabs>
        <w:spacing w:line="240" w:lineRule="auto" w:before="57" w:after="0"/>
        <w:ind w:left="1364" w:right="0" w:hanging="280"/>
        <w:jc w:val="left"/>
        <w:rPr>
          <w:b/>
          <w:i/>
          <w:sz w:val="18"/>
        </w:rPr>
      </w:pPr>
      <w:r>
        <w:rPr>
          <w:w w:val="110"/>
          <w:sz w:val="22"/>
        </w:rPr>
        <w:t>Vérin</w:t>
      </w:r>
      <w:r>
        <w:rPr>
          <w:spacing w:val="-16"/>
          <w:w w:val="110"/>
          <w:sz w:val="22"/>
        </w:rPr>
        <w:t> </w:t>
      </w:r>
      <w:r>
        <w:rPr>
          <w:w w:val="110"/>
          <w:sz w:val="22"/>
        </w:rPr>
        <w:t>FESTO</w:t>
      </w:r>
      <w:r>
        <w:rPr>
          <w:spacing w:val="-15"/>
          <w:w w:val="110"/>
          <w:sz w:val="22"/>
        </w:rPr>
        <w:t> </w:t>
      </w:r>
      <w:r>
        <w:rPr>
          <w:w w:val="110"/>
          <w:sz w:val="22"/>
        </w:rPr>
        <w:t>de</w:t>
      </w:r>
      <w:r>
        <w:rPr>
          <w:spacing w:val="-19"/>
          <w:w w:val="110"/>
          <w:sz w:val="22"/>
        </w:rPr>
        <w:t> </w:t>
      </w:r>
      <w:r>
        <w:rPr>
          <w:w w:val="110"/>
          <w:sz w:val="22"/>
        </w:rPr>
        <w:t>type</w:t>
      </w:r>
      <w:r>
        <w:rPr>
          <w:spacing w:val="-15"/>
          <w:w w:val="110"/>
          <w:sz w:val="22"/>
        </w:rPr>
        <w:t> </w:t>
      </w:r>
      <w:r>
        <w:rPr>
          <w:b/>
          <w:w w:val="110"/>
          <w:sz w:val="22"/>
        </w:rPr>
        <w:t>DSNU</w:t>
      </w:r>
      <w:r>
        <w:rPr>
          <w:b/>
          <w:spacing w:val="-16"/>
          <w:w w:val="110"/>
          <w:sz w:val="22"/>
        </w:rPr>
        <w:t> </w:t>
      </w:r>
      <w:r>
        <w:rPr>
          <w:b/>
          <w:w w:val="110"/>
          <w:sz w:val="22"/>
        </w:rPr>
        <w:t>25</w:t>
      </w:r>
      <w:r>
        <w:rPr>
          <w:b/>
          <w:spacing w:val="-15"/>
          <w:w w:val="110"/>
          <w:sz w:val="22"/>
        </w:rPr>
        <w:t> </w:t>
      </w:r>
      <w:r>
        <w:rPr>
          <w:b/>
          <w:w w:val="110"/>
          <w:sz w:val="22"/>
        </w:rPr>
        <w:t>100</w:t>
      </w:r>
      <w:r>
        <w:rPr>
          <w:b/>
          <w:spacing w:val="-16"/>
          <w:w w:val="110"/>
          <w:sz w:val="22"/>
        </w:rPr>
        <w:t> </w:t>
      </w:r>
      <w:r>
        <w:rPr>
          <w:b/>
          <w:w w:val="110"/>
          <w:sz w:val="22"/>
        </w:rPr>
        <w:t>PPV</w:t>
      </w:r>
      <w:r>
        <w:rPr>
          <w:b/>
          <w:spacing w:val="-19"/>
          <w:w w:val="110"/>
          <w:sz w:val="22"/>
        </w:rPr>
        <w:t> </w:t>
      </w:r>
      <w:r>
        <w:rPr>
          <w:rFonts w:ascii="Wingdings" w:hAnsi="Wingdings"/>
          <w:i/>
          <w:w w:val="205"/>
          <w:sz w:val="19"/>
        </w:rPr>
        <w:t></w:t>
      </w:r>
      <w:r>
        <w:rPr>
          <w:rFonts w:ascii="Times New Roman" w:hAnsi="Times New Roman"/>
          <w:i/>
          <w:spacing w:val="-53"/>
          <w:w w:val="205"/>
          <w:sz w:val="19"/>
        </w:rPr>
        <w:t> </w:t>
      </w:r>
      <w:r>
        <w:rPr>
          <w:b/>
          <w:i/>
          <w:w w:val="110"/>
          <w:sz w:val="18"/>
        </w:rPr>
        <w:t>Voir</w:t>
      </w:r>
      <w:r>
        <w:rPr>
          <w:b/>
          <w:i/>
          <w:spacing w:val="-16"/>
          <w:w w:val="110"/>
          <w:sz w:val="18"/>
        </w:rPr>
        <w:t> </w:t>
      </w:r>
      <w:r>
        <w:rPr>
          <w:b/>
          <w:i/>
          <w:w w:val="110"/>
          <w:sz w:val="18"/>
        </w:rPr>
        <w:t>document</w:t>
      </w:r>
      <w:r>
        <w:rPr>
          <w:b/>
          <w:i/>
          <w:spacing w:val="-13"/>
          <w:w w:val="110"/>
          <w:sz w:val="18"/>
        </w:rPr>
        <w:t> </w:t>
      </w:r>
      <w:r>
        <w:rPr>
          <w:b/>
          <w:i/>
          <w:w w:val="110"/>
          <w:sz w:val="18"/>
        </w:rPr>
        <w:t>technique</w:t>
      </w:r>
      <w:r>
        <w:rPr>
          <w:b/>
          <w:i/>
          <w:spacing w:val="-12"/>
          <w:w w:val="110"/>
          <w:sz w:val="18"/>
        </w:rPr>
        <w:t> </w:t>
      </w:r>
      <w:r>
        <w:rPr>
          <w:b/>
          <w:i/>
          <w:w w:val="110"/>
          <w:sz w:val="18"/>
        </w:rPr>
        <w:t>DT</w:t>
      </w:r>
      <w:r>
        <w:rPr>
          <w:b/>
          <w:i/>
          <w:spacing w:val="-13"/>
          <w:w w:val="110"/>
          <w:sz w:val="18"/>
        </w:rPr>
        <w:t> </w:t>
      </w:r>
      <w:r>
        <w:rPr>
          <w:b/>
          <w:i/>
          <w:w w:val="110"/>
          <w:sz w:val="18"/>
        </w:rPr>
        <w:t>4</w:t>
      </w:r>
    </w:p>
    <w:p>
      <w:pPr>
        <w:pStyle w:val="ListParagraph"/>
        <w:numPr>
          <w:ilvl w:val="1"/>
          <w:numId w:val="1"/>
        </w:numPr>
        <w:tabs>
          <w:tab w:pos="1365" w:val="left" w:leader="none"/>
        </w:tabs>
        <w:spacing w:line="240" w:lineRule="auto" w:before="38" w:after="0"/>
        <w:ind w:left="1364" w:right="0" w:hanging="280"/>
        <w:jc w:val="left"/>
        <w:rPr>
          <w:b/>
          <w:i/>
          <w:sz w:val="18"/>
        </w:rPr>
      </w:pPr>
      <w:r>
        <w:rPr>
          <w:w w:val="110"/>
          <w:sz w:val="22"/>
        </w:rPr>
        <w:t>Le</w:t>
      </w:r>
      <w:r>
        <w:rPr>
          <w:spacing w:val="-19"/>
          <w:w w:val="110"/>
          <w:sz w:val="22"/>
        </w:rPr>
        <w:t> </w:t>
      </w:r>
      <w:r>
        <w:rPr>
          <w:w w:val="110"/>
          <w:sz w:val="22"/>
        </w:rPr>
        <w:t>vérin</w:t>
      </w:r>
      <w:r>
        <w:rPr>
          <w:spacing w:val="-18"/>
          <w:w w:val="110"/>
          <w:sz w:val="22"/>
        </w:rPr>
        <w:t> </w:t>
      </w:r>
      <w:r>
        <w:rPr>
          <w:w w:val="110"/>
          <w:sz w:val="22"/>
        </w:rPr>
        <w:t>travaille</w:t>
      </w:r>
      <w:r>
        <w:rPr>
          <w:spacing w:val="-18"/>
          <w:w w:val="110"/>
          <w:sz w:val="22"/>
        </w:rPr>
        <w:t> </w:t>
      </w:r>
      <w:r>
        <w:rPr>
          <w:w w:val="110"/>
          <w:sz w:val="22"/>
        </w:rPr>
        <w:t>en</w:t>
      </w:r>
      <w:r>
        <w:rPr>
          <w:spacing w:val="-18"/>
          <w:w w:val="110"/>
          <w:sz w:val="22"/>
        </w:rPr>
        <w:t> </w:t>
      </w:r>
      <w:r>
        <w:rPr>
          <w:w w:val="110"/>
          <w:sz w:val="22"/>
        </w:rPr>
        <w:t>tige</w:t>
      </w:r>
      <w:r>
        <w:rPr>
          <w:spacing w:val="-20"/>
          <w:w w:val="110"/>
          <w:sz w:val="22"/>
        </w:rPr>
        <w:t> </w:t>
      </w:r>
      <w:r>
        <w:rPr>
          <w:w w:val="110"/>
          <w:sz w:val="22"/>
        </w:rPr>
        <w:t>rentrante</w:t>
      </w:r>
      <w:r>
        <w:rPr>
          <w:spacing w:val="-19"/>
          <w:w w:val="110"/>
          <w:sz w:val="22"/>
        </w:rPr>
        <w:t> </w:t>
      </w:r>
      <w:r>
        <w:rPr>
          <w:w w:val="110"/>
          <w:sz w:val="22"/>
        </w:rPr>
        <w:t>(Tache</w:t>
      </w:r>
      <w:r>
        <w:rPr>
          <w:spacing w:val="-19"/>
          <w:w w:val="110"/>
          <w:sz w:val="22"/>
        </w:rPr>
        <w:t> </w:t>
      </w:r>
      <w:r>
        <w:rPr>
          <w:b/>
          <w:w w:val="110"/>
          <w:sz w:val="22"/>
        </w:rPr>
        <w:t>T2</w:t>
      </w:r>
      <w:r>
        <w:rPr>
          <w:w w:val="110"/>
          <w:sz w:val="22"/>
        </w:rPr>
        <w:t>)</w:t>
      </w:r>
      <w:r>
        <w:rPr>
          <w:spacing w:val="-29"/>
          <w:w w:val="110"/>
          <w:sz w:val="22"/>
        </w:rPr>
        <w:t> </w:t>
      </w:r>
      <w:r>
        <w:rPr>
          <w:rFonts w:ascii="Wingdings" w:hAnsi="Wingdings"/>
          <w:i/>
          <w:w w:val="205"/>
          <w:sz w:val="19"/>
        </w:rPr>
        <w:t></w:t>
      </w:r>
      <w:r>
        <w:rPr>
          <w:rFonts w:ascii="Times New Roman" w:hAnsi="Times New Roman"/>
          <w:i/>
          <w:spacing w:val="-55"/>
          <w:w w:val="205"/>
          <w:sz w:val="19"/>
        </w:rPr>
        <w:t> </w:t>
      </w:r>
      <w:r>
        <w:rPr>
          <w:b/>
          <w:i/>
          <w:w w:val="110"/>
          <w:sz w:val="18"/>
        </w:rPr>
        <w:t>Voir</w:t>
      </w:r>
      <w:r>
        <w:rPr>
          <w:b/>
          <w:i/>
          <w:spacing w:val="-16"/>
          <w:w w:val="110"/>
          <w:sz w:val="18"/>
        </w:rPr>
        <w:t> </w:t>
      </w:r>
      <w:r>
        <w:rPr>
          <w:b/>
          <w:i/>
          <w:w w:val="110"/>
          <w:sz w:val="18"/>
        </w:rPr>
        <w:t>document</w:t>
      </w:r>
      <w:r>
        <w:rPr>
          <w:b/>
          <w:i/>
          <w:spacing w:val="-14"/>
          <w:w w:val="110"/>
          <w:sz w:val="18"/>
        </w:rPr>
        <w:t> </w:t>
      </w:r>
      <w:r>
        <w:rPr>
          <w:b/>
          <w:i/>
          <w:w w:val="110"/>
          <w:sz w:val="18"/>
        </w:rPr>
        <w:t>technique</w:t>
      </w:r>
      <w:r>
        <w:rPr>
          <w:b/>
          <w:i/>
          <w:spacing w:val="-14"/>
          <w:w w:val="110"/>
          <w:sz w:val="18"/>
        </w:rPr>
        <w:t> </w:t>
      </w:r>
      <w:r>
        <w:rPr>
          <w:b/>
          <w:i/>
          <w:w w:val="110"/>
          <w:sz w:val="18"/>
        </w:rPr>
        <w:t>DT</w:t>
      </w:r>
      <w:r>
        <w:rPr>
          <w:b/>
          <w:i/>
          <w:spacing w:val="-17"/>
          <w:w w:val="110"/>
          <w:sz w:val="18"/>
        </w:rPr>
        <w:t> </w:t>
      </w:r>
      <w:r>
        <w:rPr>
          <w:b/>
          <w:i/>
          <w:w w:val="110"/>
          <w:sz w:val="18"/>
        </w:rPr>
        <w:t>3</w:t>
      </w:r>
    </w:p>
    <w:p>
      <w:pPr>
        <w:pStyle w:val="ListParagraph"/>
        <w:numPr>
          <w:ilvl w:val="0"/>
          <w:numId w:val="1"/>
        </w:numPr>
        <w:tabs>
          <w:tab w:pos="952" w:val="left" w:leader="none"/>
        </w:tabs>
        <w:spacing w:line="240" w:lineRule="auto" w:before="42" w:after="0"/>
        <w:ind w:left="952" w:right="0" w:hanging="296"/>
        <w:jc w:val="left"/>
        <w:rPr>
          <w:sz w:val="22"/>
        </w:rPr>
      </w:pPr>
      <w:r>
        <w:rPr>
          <w:sz w:val="22"/>
        </w:rPr>
        <w:t>Hypothèse simplificatrice sur le mouvement vertical en montée : loi</w:t>
      </w:r>
      <w:r>
        <w:rPr>
          <w:spacing w:val="-11"/>
          <w:sz w:val="22"/>
        </w:rPr>
        <w:t> </w:t>
      </w:r>
      <w:r>
        <w:rPr>
          <w:sz w:val="22"/>
        </w:rPr>
        <w:t>trapézoïdale</w:t>
      </w:r>
    </w:p>
    <w:p>
      <w:pPr>
        <w:spacing w:after="0" w:line="240" w:lineRule="auto"/>
        <w:jc w:val="left"/>
        <w:rPr>
          <w:sz w:val="22"/>
        </w:rPr>
        <w:sectPr>
          <w:pgSz w:w="11910" w:h="16840"/>
          <w:pgMar w:header="0" w:footer="966" w:top="1300" w:bottom="1240" w:left="620" w:right="0"/>
        </w:sectPr>
      </w:pPr>
    </w:p>
    <w:p>
      <w:pPr>
        <w:pStyle w:val="BodyText"/>
        <w:spacing w:before="117"/>
        <w:ind w:left="231"/>
      </w:pPr>
      <w:r>
        <w:rPr/>
        <w:t>On considère que les réglages effectués sur l’ensemble vérin-réducteurs de débits donnent :</w:t>
      </w:r>
    </w:p>
    <w:p>
      <w:pPr>
        <w:pStyle w:val="ListParagraph"/>
        <w:numPr>
          <w:ilvl w:val="1"/>
          <w:numId w:val="1"/>
        </w:numPr>
        <w:tabs>
          <w:tab w:pos="1309" w:val="left" w:leader="none"/>
          <w:tab w:pos="1310" w:val="left" w:leader="none"/>
        </w:tabs>
        <w:spacing w:line="240" w:lineRule="auto" w:before="120" w:after="0"/>
        <w:ind w:left="1309" w:right="0" w:hanging="360"/>
        <w:jc w:val="left"/>
        <w:rPr>
          <w:sz w:val="22"/>
        </w:rPr>
      </w:pPr>
      <w:r>
        <w:rPr>
          <w:sz w:val="22"/>
        </w:rPr>
        <w:t>une rampe d’accélération de 0,25</w:t>
      </w:r>
      <w:r>
        <w:rPr>
          <w:spacing w:val="-14"/>
          <w:sz w:val="22"/>
        </w:rPr>
        <w:t> </w:t>
      </w:r>
      <w:r>
        <w:rPr>
          <w:sz w:val="22"/>
        </w:rPr>
        <w:t>s</w:t>
      </w:r>
    </w:p>
    <w:p>
      <w:pPr>
        <w:pStyle w:val="ListParagraph"/>
        <w:numPr>
          <w:ilvl w:val="1"/>
          <w:numId w:val="1"/>
        </w:numPr>
        <w:tabs>
          <w:tab w:pos="1310" w:val="left" w:leader="none"/>
          <w:tab w:pos="1311" w:val="left" w:leader="none"/>
        </w:tabs>
        <w:spacing w:line="240" w:lineRule="auto" w:before="38" w:after="0"/>
        <w:ind w:left="1310" w:right="0" w:hanging="360"/>
        <w:jc w:val="left"/>
        <w:rPr>
          <w:sz w:val="22"/>
        </w:rPr>
      </w:pPr>
      <w:r>
        <w:rPr>
          <w:sz w:val="22"/>
        </w:rPr>
        <w:t>une rampe de décélération de 0,25</w:t>
      </w:r>
      <w:r>
        <w:rPr>
          <w:spacing w:val="-13"/>
          <w:sz w:val="22"/>
        </w:rPr>
        <w:t> </w:t>
      </w:r>
      <w:r>
        <w:rPr>
          <w:sz w:val="22"/>
        </w:rPr>
        <w:t>s</w:t>
      </w:r>
    </w:p>
    <w:p>
      <w:pPr>
        <w:pStyle w:val="ListParagraph"/>
        <w:numPr>
          <w:ilvl w:val="1"/>
          <w:numId w:val="1"/>
        </w:numPr>
        <w:tabs>
          <w:tab w:pos="1310" w:val="left" w:leader="none"/>
          <w:tab w:pos="1311" w:val="left" w:leader="none"/>
        </w:tabs>
        <w:spacing w:line="240" w:lineRule="auto" w:before="38" w:after="0"/>
        <w:ind w:left="1310" w:right="0" w:hanging="360"/>
        <w:jc w:val="left"/>
        <w:rPr>
          <w:sz w:val="22"/>
        </w:rPr>
      </w:pPr>
      <w:r>
        <w:rPr>
          <w:sz w:val="22"/>
        </w:rPr>
        <w:t>une durée totale du mouvement de 0,6</w:t>
      </w:r>
      <w:r>
        <w:rPr>
          <w:spacing w:val="-12"/>
          <w:sz w:val="22"/>
        </w:rPr>
        <w:t> </w:t>
      </w:r>
      <w:r>
        <w:rPr>
          <w:sz w:val="22"/>
        </w:rPr>
        <w:t>s</w:t>
      </w:r>
    </w:p>
    <w:p>
      <w:pPr>
        <w:pStyle w:val="ListParagraph"/>
        <w:numPr>
          <w:ilvl w:val="1"/>
          <w:numId w:val="1"/>
        </w:numPr>
        <w:tabs>
          <w:tab w:pos="1310" w:val="left" w:leader="none"/>
          <w:tab w:pos="1311" w:val="left" w:leader="none"/>
        </w:tabs>
        <w:spacing w:line="240" w:lineRule="auto" w:before="40" w:after="0"/>
        <w:ind w:left="1310" w:right="0" w:hanging="365"/>
        <w:jc w:val="left"/>
        <w:rPr>
          <w:sz w:val="22"/>
        </w:rPr>
      </w:pPr>
      <w:r>
        <w:rPr>
          <w:sz w:val="22"/>
        </w:rPr>
        <w:t>Course du vérin = 100</w:t>
      </w:r>
      <w:r>
        <w:rPr>
          <w:spacing w:val="-6"/>
          <w:sz w:val="22"/>
        </w:rPr>
        <w:t> </w:t>
      </w:r>
      <w:r>
        <w:rPr>
          <w:sz w:val="22"/>
        </w:rPr>
        <w:t>mm</w:t>
      </w:r>
    </w:p>
    <w:p>
      <w:pPr>
        <w:spacing w:before="86"/>
        <w:ind w:left="0" w:right="0" w:firstLine="0"/>
        <w:jc w:val="right"/>
        <w:rPr>
          <w:b/>
          <w:sz w:val="22"/>
        </w:rPr>
      </w:pPr>
      <w:r>
        <w:rPr/>
        <w:br w:type="column"/>
      </w:r>
      <w:r>
        <w:rPr>
          <w:b/>
          <w:sz w:val="22"/>
        </w:rPr>
        <w:t>V</w:t>
      </w:r>
    </w:p>
    <w:p>
      <w:pPr>
        <w:spacing w:before="105"/>
        <w:ind w:left="0" w:right="1" w:firstLine="0"/>
        <w:jc w:val="right"/>
        <w:rPr>
          <w:b/>
          <w:sz w:val="13"/>
        </w:rPr>
      </w:pPr>
      <w:r>
        <w:rPr>
          <w:b/>
          <w:spacing w:val="-1"/>
          <w:w w:val="95"/>
          <w:position w:val="3"/>
          <w:sz w:val="20"/>
        </w:rPr>
        <w:t>V</w:t>
      </w:r>
      <w:r>
        <w:rPr>
          <w:b/>
          <w:spacing w:val="-1"/>
          <w:w w:val="95"/>
          <w:sz w:val="13"/>
        </w:rPr>
        <w:t>max</w:t>
      </w:r>
    </w:p>
    <w:p>
      <w:pPr>
        <w:pStyle w:val="BodyText"/>
        <w:rPr>
          <w:b/>
          <w:sz w:val="16"/>
        </w:rPr>
      </w:pPr>
      <w:r>
        <w:rPr/>
        <w:br w:type="column"/>
      </w:r>
      <w:r>
        <w:rPr>
          <w:b/>
          <w:sz w:val="16"/>
        </w:rPr>
      </w: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spacing w:before="117"/>
        <w:ind w:left="1072" w:right="0" w:firstLine="0"/>
        <w:jc w:val="left"/>
        <w:rPr>
          <w:b/>
          <w:sz w:val="14"/>
        </w:rPr>
      </w:pPr>
      <w:r>
        <w:rPr/>
        <w:pict>
          <v:group style="position:absolute;margin-left:367.899994pt;margin-top:-68.404068pt;width:185.85pt;height:76.05pt;mso-position-horizontal-relative:page;mso-position-vertical-relative:paragraph;z-index:2272" coordorigin="7358,-1368" coordsize="3717,1521">
            <v:line style="position:absolute" from="7438,102" to="8540,-933" stroked="true" strokeweight="1.5pt" strokecolor="#ff0000">
              <v:stroke dashstyle="solid"/>
            </v:line>
            <v:line style="position:absolute" from="7436,125" to="7436,-1268" stroked="true" strokeweight="1pt" strokecolor="#000000">
              <v:stroke dashstyle="solid"/>
            </v:line>
            <v:shape style="position:absolute;left:7376;top:-1369;width:120;height:120" coordorigin="7376,-1368" coordsize="120,120" path="m7436,-1368l7376,-1248,7496,-1248,7436,-1368xe" filled="true" fillcolor="#000000" stroked="false">
              <v:path arrowok="t"/>
              <v:fill type="solid"/>
            </v:shape>
            <v:line style="position:absolute" from="8961,-924" to="10210,96" stroked="true" strokeweight="1.5pt" strokecolor="#ff0000">
              <v:stroke dashstyle="solid"/>
            </v:line>
            <v:line style="position:absolute" from="7368,104" to="10975,92" stroked="true" strokeweight="1pt" strokecolor="#000000">
              <v:stroke dashstyle="solid"/>
            </v:line>
            <v:shape style="position:absolute;left:10954;top:32;width:121;height:120" coordorigin="10955,32" coordsize="121,120" path="m10955,32l10955,152,11075,92,10955,32xe" filled="true" fillcolor="#000000" stroked="false">
              <v:path arrowok="t"/>
              <v:fill type="solid"/>
            </v:shape>
            <v:line style="position:absolute" from="8527,94" to="8527,-918" stroked="true" strokeweight=".75pt" strokecolor="#000000">
              <v:stroke dashstyle="dash"/>
            </v:line>
            <v:line style="position:absolute" from="8958,98" to="8958,-913" stroked="true" strokeweight=".75pt" strokecolor="#000000">
              <v:stroke dashstyle="dash"/>
            </v:line>
            <v:line style="position:absolute" from="8509,-922" to="8967,-922" stroked="true" strokeweight="1.5pt" strokecolor="#ff0000">
              <v:stroke dashstyle="solid"/>
            </v:line>
            <v:line style="position:absolute" from="8781,-930" to="7415,-930" stroked="true" strokeweight=".75pt" strokecolor="#000000">
              <v:stroke dashstyle="dash"/>
            </v:line>
            <w10:wrap type="none"/>
          </v:group>
        </w:pict>
      </w:r>
      <w:r>
        <w:rPr>
          <w:b/>
          <w:sz w:val="14"/>
        </w:rPr>
        <w:t>0,25 0,35</w:t>
      </w:r>
    </w:p>
    <w:p>
      <w:pPr>
        <w:spacing w:before="128"/>
        <w:ind w:left="443" w:right="-18" w:hanging="346"/>
        <w:jc w:val="left"/>
        <w:rPr>
          <w:sz w:val="18"/>
        </w:rPr>
      </w:pPr>
      <w:r>
        <w:rPr>
          <w:sz w:val="18"/>
        </w:rPr>
        <w:t>Courbe donnant l’évolution de la vitesse pendant la montée des pinces :</w:t>
      </w:r>
    </w:p>
    <w:p>
      <w:pPr>
        <w:pStyle w:val="BodyText"/>
      </w:pPr>
      <w:r>
        <w:rPr/>
        <w:br w:type="column"/>
      </w:r>
      <w:r>
        <w:rPr/>
      </w:r>
    </w:p>
    <w:p>
      <w:pPr>
        <w:pStyle w:val="BodyText"/>
      </w:pPr>
    </w:p>
    <w:p>
      <w:pPr>
        <w:pStyle w:val="BodyText"/>
      </w:pPr>
    </w:p>
    <w:p>
      <w:pPr>
        <w:pStyle w:val="BodyText"/>
      </w:pPr>
    </w:p>
    <w:p>
      <w:pPr>
        <w:pStyle w:val="BodyText"/>
      </w:pPr>
    </w:p>
    <w:p>
      <w:pPr>
        <w:pStyle w:val="BodyText"/>
        <w:spacing w:before="1"/>
        <w:rPr>
          <w:sz w:val="28"/>
        </w:rPr>
      </w:pPr>
    </w:p>
    <w:p>
      <w:pPr>
        <w:spacing w:before="0"/>
        <w:ind w:left="90" w:right="0" w:firstLine="0"/>
        <w:jc w:val="left"/>
        <w:rPr>
          <w:sz w:val="16"/>
        </w:rPr>
      </w:pPr>
      <w:r>
        <w:rPr>
          <w:sz w:val="20"/>
        </w:rPr>
        <w:t>t </w:t>
      </w:r>
      <w:r>
        <w:rPr>
          <w:sz w:val="16"/>
        </w:rPr>
        <w:t>(s)</w:t>
      </w:r>
    </w:p>
    <w:p>
      <w:pPr>
        <w:spacing w:after="0"/>
        <w:jc w:val="left"/>
        <w:rPr>
          <w:sz w:val="16"/>
        </w:rPr>
        <w:sectPr>
          <w:type w:val="continuous"/>
          <w:pgSz w:w="11910" w:h="16840"/>
          <w:pgMar w:top="1580" w:bottom="280" w:left="620" w:right="0"/>
          <w:cols w:num="4" w:equalWidth="0">
            <w:col w:w="5375" w:space="726"/>
            <w:col w:w="627" w:space="39"/>
            <w:col w:w="3292" w:space="40"/>
            <w:col w:w="1191"/>
          </w:cols>
        </w:sectPr>
      </w:pPr>
    </w:p>
    <w:p>
      <w:pPr>
        <w:pStyle w:val="BodyText"/>
        <w:spacing w:line="244" w:lineRule="auto" w:before="36"/>
        <w:ind w:left="232" w:right="909" w:hanging="1"/>
      </w:pPr>
      <w:r>
        <w:rPr>
          <w:b/>
        </w:rPr>
        <w:t>B3 - </w:t>
      </w:r>
      <w:r>
        <w:rPr/>
        <w:t>Déterminer la vitesse maximale atteinte par l’ensemble (équerre, 2 pinces et pots) en phase montée. (Conseil : utiliser la méthode des aires pour calculer la vitesse</w:t>
      </w:r>
      <w:r>
        <w:rPr>
          <w:spacing w:val="-9"/>
        </w:rPr>
        <w:t> </w:t>
      </w:r>
      <w:r>
        <w:rPr/>
        <w:t>V).</w:t>
      </w:r>
    </w:p>
    <w:p>
      <w:pPr>
        <w:spacing w:before="110"/>
        <w:ind w:left="536" w:right="0" w:firstLine="0"/>
        <w:jc w:val="left"/>
        <w:rPr>
          <w:b/>
          <w:i/>
          <w:sz w:val="18"/>
        </w:rPr>
      </w:pPr>
      <w:r>
        <w:rPr>
          <w:rFonts w:ascii="Wingdings" w:hAnsi="Wingdings"/>
          <w:i/>
          <w:w w:val="205"/>
          <w:sz w:val="19"/>
        </w:rPr>
        <w:t></w:t>
      </w:r>
      <w:r>
        <w:rPr>
          <w:rFonts w:ascii="Times New Roman" w:hAnsi="Times New Roman"/>
          <w:i/>
          <w:spacing w:val="-72"/>
          <w:w w:val="205"/>
          <w:sz w:val="19"/>
        </w:rPr>
        <w:t> </w:t>
      </w:r>
      <w:r>
        <w:rPr>
          <w:b/>
          <w:i/>
          <w:w w:val="110"/>
          <w:sz w:val="18"/>
        </w:rPr>
        <w:t>Voir document technique DT 4</w:t>
      </w:r>
    </w:p>
    <w:p>
      <w:pPr>
        <w:pStyle w:val="BodyText"/>
        <w:spacing w:before="9"/>
        <w:rPr>
          <w:b/>
          <w:i/>
          <w:sz w:val="15"/>
        </w:rPr>
      </w:pPr>
      <w:r>
        <w:rPr/>
        <w:pict>
          <v:group style="position:absolute;margin-left:42.924999pt;margin-top:11.068547pt;width:509.5pt;height:86.5pt;mso-position-horizontal-relative:page;mso-position-vertical-relative:paragraph;z-index:176;mso-wrap-distance-left:0;mso-wrap-distance-right:0" coordorigin="858,221" coordsize="10190,1730">
            <v:rect style="position:absolute;left:866;top:228;width:10175;height:1715" filled="false" stroked="true" strokeweight=".75pt" strokecolor="#000000">
              <v:stroke dashstyle="solid"/>
            </v:rect>
            <v:line style="position:absolute" from="1788,1662" to="1788,724" stroked="true" strokeweight="1pt" strokecolor="#000000">
              <v:stroke dashstyle="solid"/>
            </v:line>
            <v:shape style="position:absolute;left:1728;top:603;width:120;height:200" type="#_x0000_t75" stroked="false">
              <v:imagedata r:id="rId27" o:title=""/>
            </v:shape>
            <v:line style="position:absolute" from="1788,1674" to="3626,1676" stroked="true" strokeweight="1pt" strokecolor="#000000">
              <v:stroke dashstyle="solid"/>
            </v:line>
            <v:shape style="position:absolute;left:3545;top:1615;width:201;height:120" coordorigin="3546,1616" coordsize="201,120" path="m3546,1616l3626,1676,3546,1736,3746,1676,3546,1616xe" filled="true" fillcolor="#000000" stroked="false">
              <v:path arrowok="t"/>
              <v:fill type="solid"/>
            </v:shape>
            <v:line style="position:absolute" from="2180,1657" to="2180,898" stroked="true" strokeweight=".75pt" strokecolor="#000000">
              <v:stroke dashstyle="solid"/>
            </v:line>
            <v:line style="position:absolute" from="2879,1662" to="2879,898" stroked="true" strokeweight=".75pt" strokecolor="#000000">
              <v:stroke dashstyle="solid"/>
            </v:line>
            <v:line style="position:absolute" from="1808,1668" to="2180,898" stroked="true" strokeweight="1.5pt" strokecolor="#ff0000">
              <v:stroke dashstyle="solid"/>
            </v:line>
            <v:line style="position:absolute" from="2180,898" to="2879,898" stroked="true" strokeweight="1.5pt" strokecolor="#ff0000">
              <v:stroke dashstyle="solid"/>
            </v:line>
            <v:line style="position:absolute" from="2879,898" to="3392,1662" stroked="true" strokeweight="1.5pt" strokecolor="#ff0000">
              <v:stroke dashstyle="solid"/>
            </v:line>
            <v:line style="position:absolute" from="1889,858" to="1660,858" stroked="true" strokeweight=".75pt" strokecolor="#000000">
              <v:stroke dashstyle="solid"/>
            </v:line>
            <v:line style="position:absolute" from="1825,1609" to="3362,1609" stroked="true" strokeweight=".75pt" strokecolor="#000000">
              <v:stroke dashstyle="solid"/>
            </v:line>
            <v:line style="position:absolute" from="1871,1529" to="3316,1529" stroked="true" strokeweight=".75pt" strokecolor="#000000">
              <v:stroke dashstyle="solid"/>
            </v:line>
            <v:line style="position:absolute" from="1918,1448" to="3223,1448" stroked="true" strokeweight=".75pt" strokecolor="#000000">
              <v:stroke dashstyle="solid"/>
            </v:line>
            <v:line style="position:absolute" from="1965,1368" to="3176,1368" stroked="true" strokeweight=".75pt" strokecolor="#000000">
              <v:stroke dashstyle="solid"/>
            </v:line>
            <v:line style="position:absolute" from="2011,1288" to="3129,1288" stroked="true" strokeweight=".75pt" strokecolor="#000000">
              <v:stroke dashstyle="solid"/>
            </v:line>
            <v:line style="position:absolute" from="2058,1207" to="3083,1207" stroked="true" strokeweight=".75pt" strokecolor="#000000">
              <v:stroke dashstyle="solid"/>
            </v:line>
            <v:line style="position:absolute" from="2058,1127" to="3036,1127" stroked="true" strokeweight=".75pt" strokecolor="#000000">
              <v:stroke dashstyle="solid"/>
            </v:line>
            <v:line style="position:absolute" from="2104,1046" to="2990,1046" stroked="true" strokeweight=".75pt" strokecolor="#000000">
              <v:stroke dashstyle="solid"/>
            </v:line>
            <v:line style="position:absolute" from="2151,966" to="2896,966" stroked="true" strokeweight=".75pt" strokecolor="#000000">
              <v:stroke dashstyle="solid"/>
            </v:line>
            <v:shape style="position:absolute;left:2755;top:1734;width:722;height:156" type="#_x0000_t202" filled="false" stroked="false">
              <v:textbox inset="0,0,0,0">
                <w:txbxContent>
                  <w:p>
                    <w:pPr>
                      <w:tabs>
                        <w:tab w:pos="506" w:val="left" w:leader="none"/>
                      </w:tabs>
                      <w:spacing w:line="156" w:lineRule="exact" w:before="0"/>
                      <w:ind w:left="0" w:right="0" w:firstLine="0"/>
                      <w:jc w:val="left"/>
                      <w:rPr>
                        <w:sz w:val="14"/>
                      </w:rPr>
                    </w:pPr>
                    <w:r>
                      <w:rPr>
                        <w:sz w:val="14"/>
                      </w:rPr>
                      <w:t>0,35</w:t>
                      <w:tab/>
                      <w:t>0,6</w:t>
                    </w:r>
                  </w:p>
                </w:txbxContent>
              </v:textbox>
              <w10:wrap type="none"/>
            </v:shape>
            <v:shape style="position:absolute;left:2056;top:1734;width:292;height:156" type="#_x0000_t202" filled="false" stroked="false">
              <v:textbox inset="0,0,0,0">
                <w:txbxContent>
                  <w:p>
                    <w:pPr>
                      <w:spacing w:line="156" w:lineRule="exact" w:before="0"/>
                      <w:ind w:left="0" w:right="0" w:firstLine="0"/>
                      <w:jc w:val="left"/>
                      <w:rPr>
                        <w:sz w:val="14"/>
                      </w:rPr>
                    </w:pPr>
                    <w:r>
                      <w:rPr>
                        <w:sz w:val="14"/>
                      </w:rPr>
                      <w:t>0,25</w:t>
                    </w:r>
                  </w:p>
                </w:txbxContent>
              </v:textbox>
              <w10:wrap type="none"/>
            </v:shape>
            <v:shape style="position:absolute;left:5270;top:1231;width:2702;height:247" type="#_x0000_t202" filled="false" stroked="false">
              <v:textbox inset="0,0,0,0">
                <w:txbxContent>
                  <w:p>
                    <w:pPr>
                      <w:spacing w:line="247" w:lineRule="exact" w:before="0"/>
                      <w:ind w:left="0" w:right="0" w:firstLine="0"/>
                      <w:jc w:val="left"/>
                      <w:rPr>
                        <w:b/>
                        <w:sz w:val="22"/>
                      </w:rPr>
                    </w:pPr>
                    <w:r>
                      <w:rPr>
                        <w:color w:val="FF0000"/>
                        <w:sz w:val="22"/>
                      </w:rPr>
                      <w:t>V = 0,1 / 0,35 </w:t>
                    </w:r>
                    <w:r>
                      <w:rPr>
                        <w:b/>
                        <w:color w:val="FF0000"/>
                        <w:sz w:val="22"/>
                      </w:rPr>
                      <w:t>= 0,285 m / s</w:t>
                    </w:r>
                  </w:p>
                </w:txbxContent>
              </v:textbox>
              <w10:wrap type="none"/>
            </v:shape>
            <v:shape style="position:absolute;left:3511;top:1362;width:87;height:269" type="#_x0000_t202" filled="false" stroked="false">
              <v:textbox inset="0,0,0,0">
                <w:txbxContent>
                  <w:p>
                    <w:pPr>
                      <w:spacing w:line="268" w:lineRule="exact" w:before="0"/>
                      <w:ind w:left="0" w:right="0" w:firstLine="0"/>
                      <w:jc w:val="left"/>
                      <w:rPr>
                        <w:sz w:val="24"/>
                      </w:rPr>
                    </w:pPr>
                    <w:r>
                      <w:rPr>
                        <w:sz w:val="24"/>
                      </w:rPr>
                      <w:t>t</w:t>
                    </w:r>
                  </w:p>
                </w:txbxContent>
              </v:textbox>
              <w10:wrap type="none"/>
            </v:shape>
            <v:shape style="position:absolute;left:3854;top:727;width:6576;height:247" type="#_x0000_t202" filled="false" stroked="false">
              <v:textbox inset="0,0,0,0">
                <w:txbxContent>
                  <w:p>
                    <w:pPr>
                      <w:spacing w:line="247" w:lineRule="exact" w:before="0"/>
                      <w:ind w:left="0" w:right="0" w:firstLine="0"/>
                      <w:jc w:val="left"/>
                      <w:rPr>
                        <w:sz w:val="22"/>
                      </w:rPr>
                    </w:pPr>
                    <w:r>
                      <w:rPr>
                        <w:color w:val="FF0000"/>
                        <w:sz w:val="22"/>
                      </w:rPr>
                      <w:t>x = 1 / 2 x 0,25 x V + (0,35 – 0,25) x V + 1 / 2 . 0,25 x V = 0,35 x V</w:t>
                    </w:r>
                  </w:p>
                </w:txbxContent>
              </v:textbox>
              <w10:wrap type="none"/>
            </v:shape>
            <v:shape style="position:absolute;left:1017;top:308;width:1393;height:664" type="#_x0000_t202" filled="false" stroked="false">
              <v:textbox inset="0,0,0,0">
                <w:txbxContent>
                  <w:p>
                    <w:pPr>
                      <w:spacing w:line="201" w:lineRule="exact" w:before="0"/>
                      <w:ind w:left="0" w:right="0" w:firstLine="0"/>
                      <w:jc w:val="left"/>
                      <w:rPr>
                        <w:b/>
                        <w:sz w:val="18"/>
                      </w:rPr>
                    </w:pPr>
                    <w:r>
                      <w:rPr>
                        <w:b/>
                        <w:sz w:val="18"/>
                      </w:rPr>
                      <w:t>Cadre réponse :</w:t>
                    </w:r>
                  </w:p>
                  <w:p>
                    <w:pPr>
                      <w:spacing w:line="240" w:lineRule="auto" w:before="2"/>
                      <w:rPr>
                        <w:b/>
                        <w:i/>
                        <w:sz w:val="23"/>
                      </w:rPr>
                    </w:pPr>
                  </w:p>
                  <w:p>
                    <w:pPr>
                      <w:spacing w:before="0"/>
                      <w:ind w:left="244" w:right="0" w:firstLine="0"/>
                      <w:jc w:val="left"/>
                      <w:rPr>
                        <w:b/>
                        <w:sz w:val="12"/>
                      </w:rPr>
                    </w:pPr>
                    <w:r>
                      <w:rPr>
                        <w:b/>
                        <w:position w:val="2"/>
                        <w:sz w:val="16"/>
                      </w:rPr>
                      <w:t>V</w:t>
                    </w:r>
                    <w:r>
                      <w:rPr>
                        <w:b/>
                        <w:sz w:val="12"/>
                      </w:rPr>
                      <w:t>max</w:t>
                    </w:r>
                  </w:p>
                </w:txbxContent>
              </v:textbox>
              <w10:wrap type="none"/>
            </v:shape>
            <w10:wrap type="topAndBottom"/>
          </v:group>
        </w:pict>
      </w:r>
    </w:p>
    <w:p>
      <w:pPr>
        <w:pStyle w:val="ListParagraph"/>
        <w:numPr>
          <w:ilvl w:val="0"/>
          <w:numId w:val="2"/>
        </w:numPr>
        <w:tabs>
          <w:tab w:pos="630" w:val="left" w:leader="none"/>
          <w:tab w:pos="631" w:val="left" w:leader="none"/>
        </w:tabs>
        <w:spacing w:line="225" w:lineRule="auto" w:before="97" w:after="0"/>
        <w:ind w:left="940" w:right="848" w:hanging="651"/>
        <w:jc w:val="left"/>
        <w:rPr>
          <w:sz w:val="22"/>
        </w:rPr>
      </w:pPr>
      <w:r>
        <w:rPr>
          <w:sz w:val="22"/>
        </w:rPr>
        <w:t>L’accélération à respecter pour ne pas dégrader le produit (yaourt) dans le pot est : </w:t>
      </w:r>
      <w:r>
        <w:rPr>
          <w:rFonts w:ascii="Symbol" w:hAnsi="Symbol"/>
          <w:sz w:val="22"/>
        </w:rPr>
        <w:t></w:t>
      </w:r>
      <w:r>
        <w:rPr>
          <w:rFonts w:ascii="Times New Roman" w:hAnsi="Times New Roman"/>
          <w:sz w:val="22"/>
        </w:rPr>
        <w:t> </w:t>
      </w:r>
      <w:r>
        <w:rPr>
          <w:position w:val="-3"/>
          <w:sz w:val="18"/>
        </w:rPr>
        <w:t>max </w:t>
      </w:r>
      <w:r>
        <w:rPr>
          <w:sz w:val="22"/>
        </w:rPr>
        <w:t>&lt; 26 m / s</w:t>
      </w:r>
      <w:r>
        <w:rPr>
          <w:sz w:val="28"/>
        </w:rPr>
        <w:t>²</w:t>
      </w:r>
      <w:r>
        <w:rPr>
          <w:sz w:val="22"/>
        </w:rPr>
        <w:t>.</w:t>
      </w:r>
    </w:p>
    <w:p>
      <w:pPr>
        <w:pStyle w:val="BodyText"/>
        <w:spacing w:before="255"/>
        <w:ind w:left="232" w:right="909"/>
      </w:pPr>
      <w:r>
        <w:rPr>
          <w:b/>
        </w:rPr>
        <w:t>B4 - </w:t>
      </w:r>
      <w:r>
        <w:rPr/>
        <w:t>Vérifier et justifier que l’accélération maxi supportée par le produit est respectée (quelque soit le résultat obtenu précédemment, prendre pour la vitesse </w:t>
      </w:r>
      <w:r>
        <w:rPr>
          <w:b/>
        </w:rPr>
        <w:t>0,3 m / s</w:t>
      </w:r>
      <w:r>
        <w:rPr/>
        <w:t>).</w:t>
      </w:r>
    </w:p>
    <w:p>
      <w:pPr>
        <w:pStyle w:val="BodyText"/>
        <w:spacing w:before="6"/>
        <w:rPr>
          <w:sz w:val="16"/>
        </w:rPr>
      </w:pPr>
      <w:r>
        <w:rPr/>
        <w:pict>
          <v:shape style="position:absolute;margin-left:43.049999pt;margin-top:11.86169pt;width:508.75pt;height:33.2pt;mso-position-horizontal-relative:page;mso-position-vertical-relative:paragraph;z-index:200;mso-wrap-distance-left:0;mso-wrap-distance-right:0" type="#_x0000_t202" filled="false" stroked="true" strokeweight=".75pt" strokecolor="#000000">
            <v:textbox inset="0,0,0,0">
              <w:txbxContent>
                <w:p>
                  <w:pPr>
                    <w:tabs>
                      <w:tab w:pos="2316" w:val="left" w:leader="none"/>
                      <w:tab w:pos="3355" w:val="left" w:leader="none"/>
                      <w:tab w:pos="7015" w:val="left" w:leader="none"/>
                      <w:tab w:pos="9475" w:val="left" w:leader="none"/>
                    </w:tabs>
                    <w:spacing w:before="35"/>
                    <w:ind w:left="144" w:right="0" w:firstLine="0"/>
                    <w:jc w:val="left"/>
                    <w:rPr>
                      <w:b/>
                      <w:sz w:val="22"/>
                    </w:rPr>
                  </w:pPr>
                  <w:r>
                    <w:rPr>
                      <w:b/>
                      <w:sz w:val="18"/>
                    </w:rPr>
                    <w:t>Cadre réponse :</w:t>
                    <w:tab/>
                  </w:r>
                  <w:r>
                    <w:rPr>
                      <w:color w:val="FF0000"/>
                      <w:sz w:val="22"/>
                    </w:rPr>
                    <w:t>V =</w:t>
                  </w:r>
                  <w:r>
                    <w:rPr>
                      <w:color w:val="FF0000"/>
                      <w:spacing w:val="-1"/>
                      <w:sz w:val="22"/>
                    </w:rPr>
                    <w:t> </w:t>
                  </w:r>
                  <w:r>
                    <w:rPr>
                      <w:rFonts w:ascii="Symbol" w:hAnsi="Symbol"/>
                      <w:color w:val="FF0000"/>
                      <w:sz w:val="22"/>
                    </w:rPr>
                    <w:t></w:t>
                  </w:r>
                  <w:r>
                    <w:rPr>
                      <w:rFonts w:ascii="Times New Roman" w:hAnsi="Times New Roman"/>
                      <w:color w:val="FF0000"/>
                      <w:sz w:val="22"/>
                    </w:rPr>
                    <w:t> </w:t>
                  </w:r>
                  <w:r>
                    <w:rPr>
                      <w:rFonts w:ascii="Times New Roman" w:hAnsi="Times New Roman"/>
                      <w:color w:val="FF0000"/>
                      <w:spacing w:val="11"/>
                      <w:sz w:val="22"/>
                    </w:rPr>
                    <w:t> </w:t>
                  </w:r>
                  <w:r>
                    <w:rPr>
                      <w:color w:val="FF0000"/>
                      <w:sz w:val="22"/>
                    </w:rPr>
                    <w:t>t</w:t>
                    <w:tab/>
                  </w:r>
                  <w:r>
                    <w:rPr>
                      <w:rFonts w:ascii="Symbol" w:hAnsi="Symbol"/>
                      <w:color w:val="FF0000"/>
                      <w:sz w:val="22"/>
                    </w:rPr>
                    <w:t></w:t>
                  </w:r>
                  <w:r>
                    <w:rPr>
                      <w:rFonts w:ascii="Times New Roman" w:hAnsi="Times New Roman"/>
                      <w:color w:val="FF0000"/>
                      <w:sz w:val="22"/>
                    </w:rPr>
                    <w:t> </w:t>
                  </w:r>
                  <w:r>
                    <w:rPr>
                      <w:color w:val="FF0000"/>
                      <w:sz w:val="22"/>
                    </w:rPr>
                    <w:t>= V / t  =  0,3 / 0,25 = 1,2 m</w:t>
                  </w:r>
                  <w:r>
                    <w:rPr>
                      <w:color w:val="FF0000"/>
                      <w:spacing w:val="-6"/>
                      <w:sz w:val="22"/>
                    </w:rPr>
                    <w:t> </w:t>
                  </w:r>
                  <w:r>
                    <w:rPr>
                      <w:color w:val="FF0000"/>
                      <w:sz w:val="22"/>
                    </w:rPr>
                    <w:t>/ s</w:t>
                  </w:r>
                  <w:r>
                    <w:rPr>
                      <w:color w:val="FF0000"/>
                      <w:position w:val="13"/>
                      <w:sz w:val="18"/>
                    </w:rPr>
                    <w:t>2</w:t>
                    <w:tab/>
                  </w:r>
                  <w:r>
                    <w:rPr>
                      <w:b/>
                      <w:color w:val="FF0000"/>
                      <w:sz w:val="22"/>
                    </w:rPr>
                    <w:t>1,2 </w:t>
                  </w:r>
                  <w:r>
                    <w:rPr>
                      <w:color w:val="FF0000"/>
                      <w:sz w:val="22"/>
                    </w:rPr>
                    <w:t>m / s</w:t>
                  </w:r>
                  <w:r>
                    <w:rPr>
                      <w:color w:val="FF0000"/>
                      <w:position w:val="13"/>
                      <w:sz w:val="18"/>
                    </w:rPr>
                    <w:t>2  </w:t>
                  </w:r>
                  <w:r>
                    <w:rPr>
                      <w:b/>
                      <w:color w:val="FF0000"/>
                      <w:sz w:val="22"/>
                    </w:rPr>
                    <w:t>&lt;  26 </w:t>
                  </w:r>
                  <w:r>
                    <w:rPr>
                      <w:color w:val="FF0000"/>
                      <w:sz w:val="22"/>
                    </w:rPr>
                    <w:t>m</w:t>
                  </w:r>
                  <w:r>
                    <w:rPr>
                      <w:color w:val="FF0000"/>
                      <w:spacing w:val="-28"/>
                      <w:sz w:val="22"/>
                    </w:rPr>
                    <w:t> </w:t>
                  </w:r>
                  <w:r>
                    <w:rPr>
                      <w:color w:val="FF0000"/>
                      <w:sz w:val="22"/>
                    </w:rPr>
                    <w:t>/</w:t>
                  </w:r>
                  <w:r>
                    <w:rPr>
                      <w:color w:val="FF0000"/>
                      <w:spacing w:val="2"/>
                      <w:sz w:val="22"/>
                    </w:rPr>
                    <w:t> </w:t>
                  </w:r>
                  <w:r>
                    <w:rPr>
                      <w:color w:val="FF0000"/>
                      <w:sz w:val="22"/>
                    </w:rPr>
                    <w:t>s</w:t>
                  </w:r>
                  <w:r>
                    <w:rPr>
                      <w:color w:val="FF0000"/>
                      <w:position w:val="13"/>
                      <w:sz w:val="18"/>
                    </w:rPr>
                    <w:t>2</w:t>
                    <w:tab/>
                  </w:r>
                  <w:r>
                    <w:rPr>
                      <w:b/>
                      <w:color w:val="FF0000"/>
                      <w:sz w:val="22"/>
                    </w:rPr>
                    <w:t>OK</w:t>
                  </w:r>
                </w:p>
              </w:txbxContent>
            </v:textbox>
            <v:stroke dashstyle="solid"/>
            <w10:wrap type="topAndBottom"/>
          </v:shape>
        </w:pict>
      </w:r>
    </w:p>
    <w:p>
      <w:pPr>
        <w:spacing w:after="0"/>
        <w:rPr>
          <w:sz w:val="16"/>
        </w:rPr>
        <w:sectPr>
          <w:type w:val="continuous"/>
          <w:pgSz w:w="11910" w:h="16840"/>
          <w:pgMar w:top="1580" w:bottom="280" w:left="620" w:right="0"/>
        </w:sectPr>
      </w:pPr>
    </w:p>
    <w:p>
      <w:pPr>
        <w:pStyle w:val="BodyText"/>
        <w:spacing w:before="4"/>
        <w:rPr>
          <w:sz w:val="14"/>
        </w:rPr>
      </w:pPr>
    </w:p>
    <w:p>
      <w:pPr>
        <w:pStyle w:val="Heading2"/>
        <w:spacing w:before="94"/>
        <w:ind w:left="232"/>
      </w:pPr>
      <w:r>
        <w:rPr/>
        <w:t>Aspect dynamique</w:t>
      </w:r>
    </w:p>
    <w:p>
      <w:pPr>
        <w:pStyle w:val="BodyText"/>
        <w:rPr>
          <w:b/>
        </w:rPr>
      </w:pPr>
    </w:p>
    <w:p>
      <w:pPr>
        <w:pStyle w:val="BodyText"/>
        <w:ind w:left="232"/>
      </w:pPr>
      <w:r>
        <w:rPr/>
        <w:t>Etude dynamique en translation (cas le plus défavorable : phase de montée – Tache </w:t>
      </w:r>
      <w:r>
        <w:rPr>
          <w:b/>
        </w:rPr>
        <w:t>T2</w:t>
      </w:r>
      <w:r>
        <w:rPr/>
        <w:t>)</w:t>
      </w:r>
    </w:p>
    <w:p>
      <w:pPr>
        <w:spacing w:before="79"/>
        <w:ind w:left="231" w:right="0" w:firstLine="0"/>
        <w:jc w:val="left"/>
        <w:rPr>
          <w:b/>
          <w:i/>
          <w:sz w:val="18"/>
        </w:rPr>
      </w:pPr>
      <w:r>
        <w:rPr>
          <w:rFonts w:ascii="Wingdings" w:hAnsi="Wingdings"/>
          <w:i/>
          <w:w w:val="205"/>
          <w:sz w:val="19"/>
        </w:rPr>
        <w:t></w:t>
      </w:r>
      <w:r>
        <w:rPr>
          <w:rFonts w:ascii="Times New Roman" w:hAnsi="Times New Roman"/>
          <w:i/>
          <w:spacing w:val="-75"/>
          <w:w w:val="205"/>
          <w:sz w:val="19"/>
        </w:rPr>
        <w:t> </w:t>
      </w:r>
      <w:r>
        <w:rPr>
          <w:b/>
          <w:i/>
          <w:w w:val="110"/>
          <w:sz w:val="18"/>
        </w:rPr>
        <w:t>Voir document technique DT 3</w:t>
      </w:r>
    </w:p>
    <w:p>
      <w:pPr>
        <w:pStyle w:val="ListParagraph"/>
        <w:numPr>
          <w:ilvl w:val="1"/>
          <w:numId w:val="2"/>
        </w:numPr>
        <w:tabs>
          <w:tab w:pos="951" w:val="left" w:leader="none"/>
          <w:tab w:pos="953" w:val="left" w:leader="none"/>
        </w:tabs>
        <w:spacing w:line="240" w:lineRule="auto" w:before="62" w:after="0"/>
        <w:ind w:left="952" w:right="0" w:hanging="356"/>
        <w:jc w:val="left"/>
        <w:rPr>
          <w:sz w:val="22"/>
        </w:rPr>
      </w:pPr>
      <w:r>
        <w:rPr>
          <w:sz w:val="22"/>
        </w:rPr>
        <w:t>Les masses en mouvement sont</w:t>
      </w:r>
      <w:r>
        <w:rPr>
          <w:spacing w:val="-1"/>
          <w:sz w:val="22"/>
        </w:rPr>
        <w:t> </w:t>
      </w:r>
      <w:r>
        <w:rPr>
          <w:sz w:val="22"/>
        </w:rPr>
        <w:t>:</w:t>
      </w:r>
    </w:p>
    <w:p>
      <w:pPr>
        <w:pStyle w:val="ListParagraph"/>
        <w:numPr>
          <w:ilvl w:val="2"/>
          <w:numId w:val="2"/>
        </w:numPr>
        <w:tabs>
          <w:tab w:pos="1366" w:val="left" w:leader="none"/>
        </w:tabs>
        <w:spacing w:line="240" w:lineRule="auto" w:before="59" w:after="0"/>
        <w:ind w:left="1365" w:right="0" w:hanging="281"/>
        <w:jc w:val="left"/>
        <w:rPr>
          <w:sz w:val="22"/>
        </w:rPr>
      </w:pPr>
      <w:r>
        <w:rPr>
          <w:sz w:val="22"/>
        </w:rPr>
        <w:t>Masse pot = 129 grammes - Masse pince = 950</w:t>
      </w:r>
      <w:r>
        <w:rPr>
          <w:spacing w:val="-6"/>
          <w:sz w:val="22"/>
        </w:rPr>
        <w:t> </w:t>
      </w:r>
      <w:r>
        <w:rPr>
          <w:sz w:val="22"/>
        </w:rPr>
        <w:t>grammes</w:t>
      </w:r>
    </w:p>
    <w:p>
      <w:pPr>
        <w:pStyle w:val="ListParagraph"/>
        <w:numPr>
          <w:ilvl w:val="2"/>
          <w:numId w:val="2"/>
        </w:numPr>
        <w:tabs>
          <w:tab w:pos="1366" w:val="left" w:leader="none"/>
        </w:tabs>
        <w:spacing w:line="240" w:lineRule="auto" w:before="38" w:after="0"/>
        <w:ind w:left="1365" w:right="0" w:hanging="281"/>
        <w:jc w:val="left"/>
        <w:rPr>
          <w:sz w:val="22"/>
        </w:rPr>
      </w:pPr>
      <w:r>
        <w:rPr>
          <w:sz w:val="22"/>
        </w:rPr>
        <w:t>Masse équerre = 1750 grammes - Masse (autres pièces diverses) = 450</w:t>
      </w:r>
      <w:r>
        <w:rPr>
          <w:spacing w:val="-16"/>
          <w:sz w:val="22"/>
        </w:rPr>
        <w:t> </w:t>
      </w:r>
      <w:r>
        <w:rPr>
          <w:sz w:val="22"/>
        </w:rPr>
        <w:t>grammes</w:t>
      </w:r>
    </w:p>
    <w:p>
      <w:pPr>
        <w:pStyle w:val="ListParagraph"/>
        <w:numPr>
          <w:ilvl w:val="1"/>
          <w:numId w:val="2"/>
        </w:numPr>
        <w:tabs>
          <w:tab w:pos="940" w:val="left" w:leader="none"/>
          <w:tab w:pos="941" w:val="left" w:leader="none"/>
        </w:tabs>
        <w:spacing w:line="240" w:lineRule="auto" w:before="37" w:after="0"/>
        <w:ind w:left="940" w:right="0" w:hanging="305"/>
        <w:jc w:val="left"/>
        <w:rPr>
          <w:sz w:val="22"/>
        </w:rPr>
      </w:pPr>
      <w:r>
        <w:rPr>
          <w:sz w:val="22"/>
        </w:rPr>
        <w:t>L’accélération due à la pesanteur est de 9,81 m /</w:t>
      </w:r>
      <w:r>
        <w:rPr>
          <w:spacing w:val="-11"/>
          <w:sz w:val="22"/>
        </w:rPr>
        <w:t> </w:t>
      </w:r>
      <w:r>
        <w:rPr>
          <w:sz w:val="22"/>
        </w:rPr>
        <w:t>s²</w:t>
      </w:r>
    </w:p>
    <w:p>
      <w:pPr>
        <w:pStyle w:val="BodyText"/>
        <w:spacing w:before="10"/>
        <w:rPr>
          <w:sz w:val="26"/>
        </w:rPr>
      </w:pPr>
    </w:p>
    <w:p>
      <w:pPr>
        <w:pStyle w:val="Heading2"/>
        <w:spacing w:before="1"/>
        <w:ind w:left="232" w:right="909"/>
      </w:pPr>
      <w:r>
        <w:rPr/>
        <w:pict>
          <v:group style="position:absolute;margin-left:163.699997pt;margin-top:22.509846pt;width:387.95pt;height:292pt;mso-position-horizontal-relative:page;mso-position-vertical-relative:paragraph;z-index:-30832" coordorigin="3274,450" coordsize="7759,5840">
            <v:line style="position:absolute" from="3274,2532" to="7068,2532" stroked="true" strokeweight="1pt" strokecolor="#000000">
              <v:stroke dashstyle="solid"/>
            </v:line>
            <v:rect style="position:absolute;left:7068;top:460;width:3955;height:5820" filled="false" stroked="true" strokeweight="1pt" strokecolor="#000000">
              <v:stroke dashstyle="solid"/>
            </v:rect>
            <v:rect style="position:absolute;left:9208;top:1117;width:360;height:1440" filled="false" stroked="true" strokeweight="3pt" strokecolor="#33cccc">
              <v:stroke dashstyle="solid"/>
            </v:rect>
            <v:line style="position:absolute" from="9404,896" to="9404,1098" stroked="true" strokeweight="3pt" strokecolor="#33cccc">
              <v:stroke dashstyle="solid"/>
            </v:line>
            <v:line style="position:absolute" from="9482,1197" to="9662,1197" stroked="true" strokeweight="5.15pt" strokecolor="#ffffff">
              <v:stroke dashstyle="solid"/>
            </v:line>
            <v:line style="position:absolute" from="9502,2475" to="9682,2475" stroked="true" strokeweight="5.15pt" strokecolor="#ffffff">
              <v:stroke dashstyle="solid"/>
            </v:line>
            <v:shape style="position:absolute;left:7880;top:5730;width:902;height:438" type="#_x0000_t75" stroked="false">
              <v:imagedata r:id="rId28" o:title=""/>
            </v:shape>
            <v:shape style="position:absolute;left:8358;top:747;width:2;height:5015" coordorigin="8358,747" coordsize="0,5015" path="m8358,747l8358,3643m8358,4383l8358,5762e" filled="false" stroked="true" strokeweight="4pt" strokecolor="#993366">
              <v:path arrowok="t"/>
              <v:stroke dashstyle="solid"/>
            </v:shape>
            <v:line style="position:absolute" from="8335,780" to="9468,781" stroked="true" strokeweight="3pt" strokecolor="#993366">
              <v:stroke dashstyle="solid"/>
            </v:line>
            <v:line style="position:absolute" from="7869,5734" to="8789,5734" stroked="true" strokeweight="3pt" strokecolor="#993366">
              <v:stroke dashstyle="solid"/>
            </v:line>
            <v:shape style="position:absolute;left:9240;top:598;width:320;height:327" type="#_x0000_t75" stroked="false">
              <v:imagedata r:id="rId29" o:title=""/>
            </v:shape>
            <v:line style="position:absolute" from="9388,2167" to="9388,3544" stroked="true" strokeweight="3pt" strokecolor="#959595">
              <v:stroke dashstyle="solid"/>
            </v:line>
            <v:line style="position:absolute" from="9249,2167" to="9531,2167" stroked="true" strokeweight="3pt" strokecolor="#959595">
              <v:stroke dashstyle="solid"/>
            </v:line>
            <v:shape style="position:absolute;left:9188;top:3544;width:380;height:391" coordorigin="9188,3544" coordsize="380,391" path="m9378,3544l9304,3560,9244,3601,9203,3664,9188,3740,9203,3816,9244,3878,9304,3920,9378,3935,9452,3920,9512,3878,9553,3816,9568,3740,9553,3664,9512,3601,9452,3560,9378,3544xe" filled="false" stroked="true" strokeweight="2.25pt" strokecolor="#959595">
              <v:path arrowok="t"/>
              <v:stroke dashstyle="solid"/>
            </v:shape>
            <v:rect style="position:absolute;left:9188;top:3832;width:400;height:288" filled="true" fillcolor="#ffffff" stroked="false">
              <v:fill type="solid"/>
            </v:rect>
            <v:rect style="position:absolute;left:8208;top:3643;width:300;height:740" filled="false" stroked="true" strokeweight="2.25pt" strokecolor="#ff0000">
              <v:stroke dashstyle="solid"/>
            </v:rect>
            <v:line style="position:absolute" from="8488,3993" to="9388,3993" stroked="true" strokeweight="2.25pt" strokecolor="#ff0000">
              <v:stroke dashstyle="solid"/>
            </v:line>
            <v:line style="position:absolute" from="9388,3770" to="9388,4774" stroked="true" strokeweight="2.25pt" strokecolor="#ff0000">
              <v:stroke dashstyle="solid"/>
            </v:line>
            <v:line style="position:absolute" from="9366,4774" to="10428,4774" stroked="true" strokeweight="2.25pt" strokecolor="#ff0000">
              <v:stroke dashstyle="solid"/>
            </v:line>
            <v:shape style="position:absolute;left:9368;top:4830;width:340;height:432" coordorigin="9368,4830" coordsize="340,432" path="m9368,4830l9708,4830,9639,5262,9437,5262,9368,4830xe" filled="false" stroked="true" strokeweight="2.25pt" strokecolor="#ff0000">
              <v:path arrowok="t"/>
              <v:stroke dashstyle="solid"/>
            </v:shape>
            <v:shape style="position:absolute;left:9708;top:4830;width:340;height:432" coordorigin="9708,4830" coordsize="340,432" path="m10048,4830l9708,4830,9777,5262,9979,5262,10048,4830xe" filled="true" fillcolor="#ffffff" stroked="false">
              <v:path arrowok="t"/>
              <v:fill type="solid"/>
            </v:shape>
            <v:shape style="position:absolute;left:9708;top:4830;width:340;height:432" coordorigin="9708,4830" coordsize="340,432" path="m9708,4830l10048,4830,9979,5262,9777,5262,9708,4830xe" filled="false" stroked="true" strokeweight="2.25pt" strokecolor="#ff0000">
              <v:path arrowok="t"/>
              <v:stroke dashstyle="solid"/>
            </v:shape>
            <v:shape style="position:absolute;left:10076;top:4830;width:340;height:432" coordorigin="10076,4830" coordsize="340,432" path="m10076,4830l10416,4830,10347,5262,10145,5262,10076,4830xe" filled="false" stroked="true" strokeweight="2.25pt" strokecolor="#ff0000">
              <v:path arrowok="t"/>
              <v:stroke dashstyle="solid"/>
            </v:shape>
            <v:shape style="position:absolute;left:9225;top:3583;width:305;height:312" type="#_x0000_t75" stroked="false">
              <v:imagedata r:id="rId30" o:title=""/>
            </v:shape>
            <v:shape style="position:absolute;left:9496;top:4430;width:115;height:118" type="#_x0000_t75" stroked="false">
              <v:imagedata r:id="rId31" o:title=""/>
            </v:shape>
            <v:line style="position:absolute" from="10321,2782" to="10321,3921" stroked="true" strokeweight="1pt" strokecolor="#000000">
              <v:stroke dashstyle="solid"/>
            </v:line>
            <v:line style="position:absolute" from="10271,2782" to="10271,3921" stroked="true" strokeweight="2pt" strokecolor="#000000">
              <v:stroke dashstyle="solid"/>
            </v:line>
            <v:line style="position:absolute" from="10221,2782" to="10221,3921" stroked="true" strokeweight="1pt" strokecolor="#000000">
              <v:stroke dashstyle="solid"/>
            </v:line>
            <v:shape style="position:absolute;left:10091;top:2482;width:360;height:361" coordorigin="10091,2482" coordsize="360,361" path="m10271,2482l10091,2842,10451,2842,10271,2482xe" filled="true" fillcolor="#000000" stroked="false">
              <v:path arrowok="t"/>
              <v:fill type="solid"/>
            </v:shape>
            <v:shape style="position:absolute;left:8300;top:3948;width:115;height:118" type="#_x0000_t75" stroked="false">
              <v:imagedata r:id="rId32" o:title=""/>
            </v:shape>
            <v:shape style="position:absolute;left:9320;top:3680;width:115;height:118" type="#_x0000_t75" stroked="false">
              <v:imagedata r:id="rId33" o:title=""/>
            </v:shape>
            <v:shape style="position:absolute;left:7974;top:990;width:371;height:213" type="#_x0000_t75" stroked="false">
              <v:imagedata r:id="rId34" o:title=""/>
            </v:shape>
            <v:shape style="position:absolute;left:7992;top:1595;width:1056;height:106" coordorigin="7992,1595" coordsize="1056,106" path="m9048,1700l8572,1595,7992,1595e" filled="false" stroked="true" strokeweight="1pt" strokecolor="#000000">
              <v:path arrowok="t"/>
              <v:stroke dashstyle="solid"/>
            </v:shape>
            <v:shape style="position:absolute;left:8961;top:1644;width:204;height:83" coordorigin="8961,1644" coordsize="204,83" path="m8978,1644l9048,1700,8961,1722,9165,1726,8978,1644xe" filled="true" fillcolor="#000000" stroked="false">
              <v:path arrowok="t"/>
              <v:fill type="solid"/>
            </v:shape>
            <v:shape style="position:absolute;left:7992;top:2223;width:1275;height:846" coordorigin="7992,2223" coordsize="1275,846" path="m9267,3069l8659,2223,7992,2223e" filled="false" stroked="true" strokeweight="1pt" strokecolor="#000000">
              <v:path arrowok="t"/>
              <v:stroke dashstyle="solid"/>
            </v:shape>
            <v:shape style="position:absolute;left:9187;top:2980;width:150;height:186" type="#_x0000_t75" stroked="false">
              <v:imagedata r:id="rId35" o:title=""/>
            </v:shape>
            <v:shape style="position:absolute;left:7992;top:2852;width:825;height:997" coordorigin="7992,2852" coordsize="825,997" path="m8817,3849l8421,2852,7992,2852e" filled="false" stroked="true" strokeweight="1pt" strokecolor="#000000">
              <v:path arrowok="t"/>
              <v:stroke dashstyle="solid"/>
            </v:shape>
            <v:shape style="position:absolute;left:8750;top:3759;width:111;height:201" type="#_x0000_t75" stroked="false">
              <v:imagedata r:id="rId36" o:title=""/>
            </v:shape>
            <v:line style="position:absolute" from="8783,5495" to="8783,4374" stroked="true" strokeweight="1pt" strokecolor="#000000">
              <v:stroke dashstyle="solid"/>
            </v:line>
            <v:shape style="position:absolute;left:8723;top:4274;width:120;height:120" coordorigin="8723,4274" coordsize="120,120" path="m8783,4274l8723,4394,8843,4394,8783,4274xe" filled="true" fillcolor="#000000" stroked="false">
              <v:path arrowok="t"/>
              <v:fill type="solid"/>
            </v:shape>
            <v:line style="position:absolute" from="8783,5494" to="9463,5491" stroked="true" strokeweight="1pt" strokecolor="#000000">
              <v:stroke dashstyle="solid"/>
            </v:line>
            <v:shape style="position:absolute;left:9442;top:5430;width:121;height:120" coordorigin="9443,5431" coordsize="121,120" path="m9443,5431l9443,5551,9563,5490,9443,5431xe" filled="true" fillcolor="#000000" stroked="false">
              <v:path arrowok="t"/>
              <v:fill type="solid"/>
            </v:shape>
            <w10:wrap type="none"/>
          </v:group>
        </w:pict>
      </w:r>
      <w:r>
        <w:rPr/>
        <w:t>Recherche de l’effort dynamique exercé par le vérin de transfert vertical en phase d’accélération de montée.</w:t>
      </w:r>
    </w:p>
    <w:p>
      <w:pPr>
        <w:pStyle w:val="BodyText"/>
        <w:spacing w:before="1"/>
        <w:rPr>
          <w:b/>
        </w:rPr>
      </w:pPr>
    </w:p>
    <w:p>
      <w:pPr>
        <w:pStyle w:val="BodyText"/>
        <w:ind w:left="232"/>
      </w:pPr>
      <w:r>
        <w:rPr/>
        <w:pict>
          <v:shape style="position:absolute;margin-left:379.049988pt;margin-top:2.92707pt;width:14.15pt;height:23.35pt;mso-position-horizontal-relative:page;mso-position-vertical-relative:paragraph;z-index:2824" type="#_x0000_t202" filled="false" stroked="true" strokeweight="1pt" strokecolor="#000000">
            <v:textbox inset="0,0,0,0">
              <w:txbxContent>
                <w:p>
                  <w:pPr>
                    <w:spacing w:before="73"/>
                    <w:ind w:left="84" w:right="0" w:firstLine="0"/>
                    <w:jc w:val="left"/>
                    <w:rPr>
                      <w:b/>
                      <w:sz w:val="20"/>
                    </w:rPr>
                  </w:pPr>
                  <w:r>
                    <w:rPr>
                      <w:b/>
                      <w:w w:val="99"/>
                      <w:sz w:val="20"/>
                    </w:rPr>
                    <w:t>1</w:t>
                  </w:r>
                </w:p>
              </w:txbxContent>
            </v:textbox>
            <v:stroke dashstyle="solid"/>
            <w10:wrap type="none"/>
          </v:shape>
        </w:pict>
      </w:r>
      <w:r>
        <w:rPr/>
        <w:t>Hypothèses simplificatrices :</w:t>
      </w:r>
    </w:p>
    <w:p>
      <w:pPr>
        <w:pStyle w:val="BodyText"/>
        <w:spacing w:before="2"/>
        <w:ind w:left="233" w:right="5097" w:firstLine="707"/>
        <w:jc w:val="both"/>
        <w:rPr>
          <w:sz w:val="28"/>
        </w:rPr>
      </w:pPr>
      <w:r>
        <w:rPr/>
        <w:pict>
          <v:shape style="position:absolute;margin-left:379.450012pt;margin-top:51.458992pt;width:14.15pt;height:23.35pt;mso-position-horizontal-relative:page;mso-position-vertical-relative:paragraph;z-index:2776" type="#_x0000_t202" filled="false" stroked="true" strokeweight="1pt" strokecolor="#000000">
            <v:textbox inset="0,0,0,0">
              <w:txbxContent>
                <w:p>
                  <w:pPr>
                    <w:spacing w:before="71"/>
                    <w:ind w:left="83" w:right="0" w:firstLine="0"/>
                    <w:jc w:val="left"/>
                    <w:rPr>
                      <w:b/>
                      <w:sz w:val="20"/>
                    </w:rPr>
                  </w:pPr>
                  <w:r>
                    <w:rPr>
                      <w:b/>
                      <w:w w:val="99"/>
                      <w:sz w:val="20"/>
                    </w:rPr>
                    <w:t>3</w:t>
                  </w:r>
                </w:p>
              </w:txbxContent>
            </v:textbox>
            <v:stroke dashstyle="solid"/>
            <w10:wrap type="none"/>
          </v:shape>
        </w:pict>
      </w:r>
      <w:r>
        <w:rPr/>
        <w:pict>
          <v:shape style="position:absolute;margin-left:379.450012pt;margin-top:20.058992pt;width:14.15pt;height:23.35pt;mso-position-horizontal-relative:page;mso-position-vertical-relative:paragraph;z-index:2800" type="#_x0000_t202" filled="false" stroked="true" strokeweight="1pt" strokecolor="#000000">
            <v:textbox inset="0,0,0,0">
              <w:txbxContent>
                <w:p>
                  <w:pPr>
                    <w:spacing w:before="75"/>
                    <w:ind w:left="83" w:right="0" w:firstLine="0"/>
                    <w:jc w:val="left"/>
                    <w:rPr>
                      <w:b/>
                      <w:sz w:val="20"/>
                    </w:rPr>
                  </w:pPr>
                  <w:r>
                    <w:rPr>
                      <w:b/>
                      <w:w w:val="99"/>
                      <w:sz w:val="20"/>
                    </w:rPr>
                    <w:t>2</w:t>
                  </w:r>
                </w:p>
              </w:txbxContent>
            </v:textbox>
            <v:stroke dashstyle="solid"/>
            <w10:wrap type="none"/>
          </v:shape>
        </w:pict>
      </w:r>
      <w:r>
        <w:rPr/>
        <w:t>Le système (équerre, pinces et pots de yaourt) possède un plan de symétrie X0Z. Le système peut se ramener à une étude plane. Les liaisons sont parfaites. L’accélération en phase de démarrage est constante et égale à 1,2 m /</w:t>
      </w:r>
      <w:r>
        <w:rPr>
          <w:spacing w:val="-5"/>
        </w:rPr>
        <w:t> </w:t>
      </w:r>
      <w:r>
        <w:rPr/>
        <w:t>s</w:t>
      </w:r>
      <w:r>
        <w:rPr>
          <w:sz w:val="28"/>
        </w:rPr>
        <w:t>²</w:t>
      </w:r>
    </w:p>
    <w:p>
      <w:pPr>
        <w:pStyle w:val="BodyText"/>
        <w:spacing w:before="61"/>
        <w:ind w:left="232"/>
      </w:pPr>
      <w:r>
        <w:rPr/>
        <w:pict>
          <v:shape style="position:absolute;margin-left:379.450012pt;margin-top:16.119307pt;width:14.15pt;height:23.3pt;mso-position-horizontal-relative:page;mso-position-vertical-relative:paragraph;z-index:2752" type="#_x0000_t202" filled="false" stroked="true" strokeweight="1pt" strokecolor="#000000">
            <v:textbox inset="0,0,0,0">
              <w:txbxContent>
                <w:p>
                  <w:pPr>
                    <w:spacing w:before="71"/>
                    <w:ind w:left="83" w:right="0" w:firstLine="0"/>
                    <w:jc w:val="left"/>
                    <w:rPr>
                      <w:b/>
                      <w:sz w:val="20"/>
                    </w:rPr>
                  </w:pPr>
                  <w:r>
                    <w:rPr>
                      <w:b/>
                      <w:w w:val="99"/>
                      <w:sz w:val="20"/>
                    </w:rPr>
                    <w:t>4</w:t>
                  </w:r>
                </w:p>
              </w:txbxContent>
            </v:textbox>
            <v:stroke dashstyle="solid"/>
            <w10:wrap type="none"/>
          </v:shape>
        </w:pict>
      </w:r>
      <w:r>
        <w:rPr>
          <w:w w:val="105"/>
        </w:rPr>
        <w:t>Schéma plan proposé </w:t>
      </w:r>
    </w:p>
    <w:p>
      <w:pPr>
        <w:pStyle w:val="BodyText"/>
        <w:spacing w:before="59"/>
        <w:ind w:left="232" w:right="4547"/>
      </w:pPr>
      <w:r>
        <w:rPr/>
        <w:pict>
          <v:group style="position:absolute;margin-left:107.550003pt;margin-top:29.700788pt;width:16.5pt;height:6pt;mso-position-horizontal-relative:page;mso-position-vertical-relative:paragraph;z-index:2560" coordorigin="2151,594" coordsize="330,120">
            <v:line style="position:absolute" from="2161,653" to="2381,654" stroked="true" strokeweight="1pt" strokecolor="#000000">
              <v:stroke dashstyle="solid"/>
            </v:line>
            <v:shape style="position:absolute;left:2360;top:594;width:121;height:120" coordorigin="2361,594" coordsize="121,120" path="m2361,594l2361,714,2481,654,2361,594xe" filled="true" fillcolor="#000000" stroked="false">
              <v:path arrowok="t"/>
              <v:fill type="solid"/>
            </v:shape>
            <w10:wrap type="none"/>
          </v:group>
        </w:pict>
      </w:r>
      <w:r>
        <w:rPr/>
        <w:t>Bilan des actions mécaniques appliquées sur l’ensemble 4 (équerre pinces pots de yaourts)</w:t>
      </w:r>
    </w:p>
    <w:p>
      <w:pPr>
        <w:pStyle w:val="ListParagraph"/>
        <w:numPr>
          <w:ilvl w:val="1"/>
          <w:numId w:val="2"/>
        </w:numPr>
        <w:tabs>
          <w:tab w:pos="952" w:val="left" w:leader="none"/>
          <w:tab w:pos="953" w:val="left" w:leader="none"/>
          <w:tab w:pos="2869" w:val="left" w:leader="none"/>
        </w:tabs>
        <w:spacing w:line="237" w:lineRule="auto" w:before="122" w:after="0"/>
        <w:ind w:left="952" w:right="5208" w:hanging="360"/>
        <w:jc w:val="left"/>
        <w:rPr>
          <w:sz w:val="22"/>
        </w:rPr>
      </w:pPr>
      <w:r>
        <w:rPr/>
        <w:pict>
          <v:shape style="position:absolute;margin-left:184.990005pt;margin-top:30.493322pt;width:6.05pt;height:6pt;mso-position-horizontal-relative:page;mso-position-vertical-relative:paragraph;z-index:-30856" coordorigin="3700,610" coordsize="121,120" path="m3700,610l3700,730,3820,670,3700,610xe" filled="true" fillcolor="#000000" stroked="false">
            <v:path arrowok="t"/>
            <v:fill type="solid"/>
            <w10:wrap type="none"/>
          </v:shape>
        </w:pict>
      </w:r>
      <w:r>
        <w:rPr/>
        <w:pict>
          <v:shape style="position:absolute;margin-left:477.959991pt;margin-top:9.595799pt;width:8.2pt;height:11.15pt;mso-position-horizontal-relative:page;mso-position-vertical-relative:paragraph;z-index:2680" type="#_x0000_t202" filled="false" stroked="false">
            <v:textbox inset="0,0,0,0">
              <w:txbxContent>
                <w:p>
                  <w:pPr>
                    <w:spacing w:line="223" w:lineRule="exact" w:before="0"/>
                    <w:ind w:left="0" w:right="0" w:firstLine="0"/>
                    <w:jc w:val="left"/>
                    <w:rPr>
                      <w:b/>
                      <w:sz w:val="20"/>
                    </w:rPr>
                  </w:pPr>
                  <w:r>
                    <w:rPr>
                      <w:b/>
                      <w:w w:val="99"/>
                      <w:sz w:val="20"/>
                    </w:rPr>
                    <w:t>B</w:t>
                  </w:r>
                </w:p>
              </w:txbxContent>
            </v:textbox>
            <w10:wrap type="none"/>
          </v:shape>
        </w:pict>
      </w:r>
      <w:r>
        <w:rPr/>
        <w:pict>
          <v:shape style="position:absolute;margin-left:410.399994pt;margin-top:20.712322pt;width:15pt;height:37pt;mso-position-horizontal-relative:page;mso-position-vertical-relative:paragraph;z-index:2728" type="#_x0000_t202" filled="false" stroked="true" strokeweight="2.25pt" strokecolor="#ff0000">
            <v:textbox inset="0,0,0,0">
              <w:txbxContent>
                <w:p>
                  <w:pPr>
                    <w:spacing w:before="45"/>
                    <w:ind w:left="59" w:right="0" w:firstLine="0"/>
                    <w:jc w:val="left"/>
                    <w:rPr>
                      <w:b/>
                      <w:sz w:val="20"/>
                    </w:rPr>
                  </w:pPr>
                  <w:r>
                    <w:rPr>
                      <w:b/>
                      <w:w w:val="99"/>
                      <w:sz w:val="20"/>
                    </w:rPr>
                    <w:t>A</w:t>
                  </w:r>
                </w:p>
              </w:txbxContent>
            </v:textbox>
            <v:stroke dashstyle="solid"/>
            <w10:wrap type="none"/>
          </v:shape>
        </w:pict>
      </w:r>
      <w:r>
        <w:rPr>
          <w:sz w:val="22"/>
        </w:rPr>
        <w:t>Action A (1 / 4) transmissible dans la liaison glissière au point</w:t>
      </w:r>
      <w:r>
        <w:rPr>
          <w:spacing w:val="-1"/>
          <w:sz w:val="22"/>
        </w:rPr>
        <w:t> </w:t>
      </w:r>
      <w:r>
        <w:rPr>
          <w:sz w:val="22"/>
        </w:rPr>
        <w:t>A</w:t>
        <w:tab/>
      </w:r>
      <w:r>
        <w:rPr>
          <w:w w:val="100"/>
          <w:sz w:val="22"/>
          <w:u w:val="thick"/>
        </w:rPr>
        <w:t> </w:t>
      </w:r>
      <w:r>
        <w:rPr>
          <w:spacing w:val="-5"/>
          <w:sz w:val="22"/>
          <w:u w:val="thick"/>
        </w:rPr>
        <w:t> </w:t>
      </w:r>
    </w:p>
    <w:p>
      <w:pPr>
        <w:pStyle w:val="ListParagraph"/>
        <w:numPr>
          <w:ilvl w:val="1"/>
          <w:numId w:val="2"/>
        </w:numPr>
        <w:tabs>
          <w:tab w:pos="952" w:val="left" w:leader="none"/>
          <w:tab w:pos="953" w:val="left" w:leader="none"/>
        </w:tabs>
        <w:spacing w:line="240" w:lineRule="auto" w:before="61" w:after="0"/>
        <w:ind w:left="952" w:right="0" w:hanging="362"/>
        <w:jc w:val="left"/>
        <w:rPr>
          <w:sz w:val="22"/>
        </w:rPr>
      </w:pPr>
      <w:r>
        <w:rPr/>
        <w:pict>
          <v:group style="position:absolute;margin-left:107.449997pt;margin-top:17.668728pt;width:16.5pt;height:6pt;mso-position-horizontal-relative:page;mso-position-vertical-relative:paragraph;z-index:296;mso-wrap-distance-left:0;mso-wrap-distance-right:0" coordorigin="2149,353" coordsize="330,120">
            <v:line style="position:absolute" from="2159,413" to="2379,413" stroked="true" strokeweight="1pt" strokecolor="#000000">
              <v:stroke dashstyle="solid"/>
            </v:line>
            <v:shape style="position:absolute;left:2358;top:353;width:121;height:120" coordorigin="2359,353" coordsize="121,120" path="m2359,353l2359,473,2479,414,2359,353xe" filled="true" fillcolor="#000000" stroked="false">
              <v:path arrowok="t"/>
              <v:fill type="solid"/>
            </v:shape>
            <w10:wrap type="topAndBottom"/>
          </v:group>
        </w:pict>
      </w:r>
      <w:r>
        <w:rPr/>
        <w:pict>
          <v:shape style="position:absolute;margin-left:484.440002pt;margin-top:25.261204pt;width:8.75pt;height:11.15pt;mso-position-horizontal-relative:page;mso-position-vertical-relative:paragraph;z-index:2632" type="#_x0000_t202" filled="false" stroked="false">
            <v:textbox inset="0,0,0,0">
              <w:txbxContent>
                <w:p>
                  <w:pPr>
                    <w:spacing w:line="223" w:lineRule="exact" w:before="0"/>
                    <w:ind w:left="0" w:right="0" w:firstLine="0"/>
                    <w:jc w:val="left"/>
                    <w:rPr>
                      <w:b/>
                      <w:sz w:val="20"/>
                    </w:rPr>
                  </w:pPr>
                  <w:r>
                    <w:rPr>
                      <w:b/>
                      <w:w w:val="99"/>
                      <w:sz w:val="20"/>
                    </w:rPr>
                    <w:t>G</w:t>
                  </w:r>
                </w:p>
              </w:txbxContent>
            </v:textbox>
            <w10:wrap type="none"/>
          </v:shape>
        </w:pict>
      </w:r>
      <w:r>
        <w:rPr/>
        <w:pict>
          <v:shape style="position:absolute;margin-left:429.119995pt;margin-top:21.570267pt;width:5.5pt;height:10.1pt;mso-position-horizontal-relative:page;mso-position-vertical-relative:paragraph;z-index:2656" type="#_x0000_t202" filled="false" stroked="false">
            <v:textbox inset="0,0,0,0">
              <w:txbxContent>
                <w:p>
                  <w:pPr>
                    <w:spacing w:line="201" w:lineRule="exact" w:before="0"/>
                    <w:ind w:left="0" w:right="0" w:firstLine="0"/>
                    <w:jc w:val="left"/>
                    <w:rPr>
                      <w:b/>
                      <w:sz w:val="18"/>
                    </w:rPr>
                  </w:pPr>
                  <w:r>
                    <w:rPr>
                      <w:b/>
                      <w:sz w:val="18"/>
                    </w:rPr>
                    <w:t>z</w:t>
                  </w:r>
                </w:p>
              </w:txbxContent>
            </v:textbox>
            <w10:wrap type="none"/>
          </v:shape>
        </w:pict>
      </w:r>
      <w:r>
        <w:rPr/>
        <w:pict>
          <v:shape style="position:absolute;margin-left:488.049988pt;margin-top:2.637727pt;width:52.5pt;height:20pt;mso-position-horizontal-relative:page;mso-position-vertical-relative:paragraph;z-index:2704" type="#_x0000_t202" filled="false" stroked="true" strokeweight=".75pt" strokecolor="#000000">
            <v:textbox inset="0,0,0,0">
              <w:txbxContent>
                <w:p>
                  <w:pPr>
                    <w:spacing w:before="70"/>
                    <w:ind w:left="181" w:right="0" w:firstLine="0"/>
                    <w:jc w:val="left"/>
                    <w:rPr>
                      <w:sz w:val="20"/>
                    </w:rPr>
                  </w:pPr>
                  <w:r>
                    <w:rPr>
                      <w:sz w:val="20"/>
                    </w:rPr>
                    <w:t>Montée</w:t>
                  </w:r>
                </w:p>
              </w:txbxContent>
            </v:textbox>
            <v:stroke dashstyle="solid"/>
            <w10:wrap type="none"/>
          </v:shape>
        </w:pict>
      </w:r>
      <w:r>
        <w:rPr>
          <w:sz w:val="22"/>
        </w:rPr>
        <w:t>Action de pesanteur P appliqué au point</w:t>
      </w:r>
      <w:r>
        <w:rPr>
          <w:spacing w:val="-1"/>
          <w:sz w:val="22"/>
        </w:rPr>
        <w:t> </w:t>
      </w:r>
      <w:r>
        <w:rPr>
          <w:sz w:val="22"/>
        </w:rPr>
        <w:t>G</w:t>
      </w:r>
    </w:p>
    <w:p>
      <w:pPr>
        <w:pStyle w:val="ListParagraph"/>
        <w:numPr>
          <w:ilvl w:val="1"/>
          <w:numId w:val="2"/>
        </w:numPr>
        <w:tabs>
          <w:tab w:pos="952" w:val="left" w:leader="none"/>
          <w:tab w:pos="953" w:val="left" w:leader="none"/>
        </w:tabs>
        <w:spacing w:line="240" w:lineRule="auto" w:before="0" w:after="0"/>
        <w:ind w:left="952" w:right="0" w:hanging="362"/>
        <w:jc w:val="left"/>
        <w:rPr>
          <w:sz w:val="22"/>
        </w:rPr>
      </w:pPr>
      <w:r>
        <w:rPr>
          <w:sz w:val="22"/>
        </w:rPr>
        <w:t>Action B (3 / 4) du vérin appliqué au point</w:t>
      </w:r>
      <w:r>
        <w:rPr>
          <w:spacing w:val="-4"/>
          <w:sz w:val="22"/>
        </w:rPr>
        <w:t> </w:t>
      </w:r>
      <w:r>
        <w:rPr>
          <w:sz w:val="22"/>
        </w:rPr>
        <w:t>B</w:t>
      </w:r>
    </w:p>
    <w:p>
      <w:pPr>
        <w:pStyle w:val="BodyText"/>
        <w:rPr>
          <w:sz w:val="26"/>
        </w:rPr>
      </w:pPr>
    </w:p>
    <w:p>
      <w:pPr>
        <w:pStyle w:val="BodyText"/>
        <w:spacing w:before="190"/>
        <w:ind w:left="232"/>
      </w:pPr>
      <w:r>
        <w:rPr/>
        <w:pict>
          <v:shape style="position:absolute;margin-left:43.599998pt;margin-top:28.571705pt;width:289.2pt;height:59.45pt;mso-position-horizontal-relative:page;mso-position-vertical-relative:paragraph;z-index:320;mso-wrap-distance-left:0;mso-wrap-distance-right:0" type="#_x0000_t202" filled="false" stroked="true" strokeweight=".75pt" strokecolor="#000000">
            <v:textbox inset="0,0,0,0">
              <w:txbxContent>
                <w:p>
                  <w:pPr>
                    <w:spacing w:before="66"/>
                    <w:ind w:left="145" w:right="0" w:firstLine="0"/>
                    <w:jc w:val="left"/>
                    <w:rPr>
                      <w:b/>
                      <w:sz w:val="18"/>
                    </w:rPr>
                  </w:pPr>
                  <w:r>
                    <w:rPr>
                      <w:b/>
                      <w:sz w:val="18"/>
                    </w:rPr>
                    <w:t>Cadre réponse :</w:t>
                  </w:r>
                </w:p>
                <w:p>
                  <w:pPr>
                    <w:spacing w:before="0"/>
                    <w:ind w:left="1847" w:right="1842" w:firstLine="0"/>
                    <w:jc w:val="center"/>
                    <w:rPr>
                      <w:b/>
                      <w:sz w:val="22"/>
                    </w:rPr>
                  </w:pPr>
                  <w:r>
                    <w:rPr>
                      <w:b/>
                      <w:color w:val="FF0000"/>
                      <w:sz w:val="22"/>
                    </w:rPr>
                    <w:t>M =  4,9 kg</w:t>
                  </w:r>
                </w:p>
                <w:p>
                  <w:pPr>
                    <w:spacing w:before="2"/>
                    <w:ind w:left="1848" w:right="1842" w:firstLine="0"/>
                    <w:jc w:val="center"/>
                    <w:rPr>
                      <w:b/>
                      <w:sz w:val="22"/>
                    </w:rPr>
                  </w:pPr>
                  <w:r>
                    <w:rPr>
                      <w:b/>
                      <w:color w:val="FF0000"/>
                      <w:sz w:val="22"/>
                    </w:rPr>
                    <w:t>On arrondira à 5 Kg</w:t>
                  </w:r>
                </w:p>
              </w:txbxContent>
            </v:textbox>
            <v:stroke dashstyle="solid"/>
            <w10:wrap type="topAndBottom"/>
          </v:shape>
        </w:pict>
      </w:r>
      <w:r>
        <w:rPr/>
        <w:pict>
          <v:shape style="position:absolute;margin-left:429.839996pt;margin-top:25.114244pt;width:8pt;height:10.1pt;mso-position-horizontal-relative:page;mso-position-vertical-relative:paragraph;z-index:344;mso-wrap-distance-left:0;mso-wrap-distance-right:0" type="#_x0000_t202" filled="false" stroked="false">
            <v:textbox inset="0,0,0,0">
              <w:txbxContent>
                <w:p>
                  <w:pPr>
                    <w:spacing w:line="201" w:lineRule="exact" w:before="0"/>
                    <w:ind w:left="0" w:right="0" w:firstLine="0"/>
                    <w:jc w:val="left"/>
                    <w:rPr>
                      <w:b/>
                      <w:sz w:val="18"/>
                    </w:rPr>
                  </w:pPr>
                  <w:r>
                    <w:rPr>
                      <w:b/>
                      <w:sz w:val="18"/>
                    </w:rPr>
                    <w:t>O</w:t>
                  </w:r>
                </w:p>
              </w:txbxContent>
            </v:textbox>
            <w10:wrap type="topAndBottom"/>
          </v:shape>
        </w:pict>
      </w:r>
      <w:r>
        <w:rPr/>
        <w:pict>
          <v:shape style="position:absolute;margin-left:472.079987pt;margin-top:31.114244pt;width:6.05pt;height:10.1pt;mso-position-horizontal-relative:page;mso-position-vertical-relative:paragraph;z-index:368;mso-wrap-distance-left:0;mso-wrap-distance-right:0" type="#_x0000_t202" filled="false" stroked="false">
            <v:textbox inset="0,0,0,0">
              <w:txbxContent>
                <w:p>
                  <w:pPr>
                    <w:spacing w:line="201" w:lineRule="exact" w:before="0"/>
                    <w:ind w:left="0" w:right="0" w:firstLine="0"/>
                    <w:jc w:val="left"/>
                    <w:rPr>
                      <w:b/>
                      <w:sz w:val="18"/>
                    </w:rPr>
                  </w:pPr>
                  <w:r>
                    <w:rPr>
                      <w:b/>
                      <w:sz w:val="18"/>
                    </w:rPr>
                    <w:t>x</w:t>
                  </w:r>
                </w:p>
              </w:txbxContent>
            </v:textbox>
            <w10:wrap type="topAndBottom"/>
          </v:shape>
        </w:pict>
      </w:r>
      <w:r>
        <w:rPr>
          <w:b/>
        </w:rPr>
        <w:t>B5. </w:t>
      </w:r>
      <w:r>
        <w:rPr/>
        <w:t>Calculer la masse du sous-ensemble 4</w:t>
      </w:r>
    </w:p>
    <w:p>
      <w:pPr>
        <w:pStyle w:val="BodyText"/>
        <w:rPr>
          <w:sz w:val="24"/>
        </w:rPr>
      </w:pPr>
    </w:p>
    <w:p>
      <w:pPr>
        <w:pStyle w:val="BodyText"/>
        <w:spacing w:before="187"/>
        <w:ind w:left="231" w:right="850"/>
        <w:jc w:val="both"/>
      </w:pPr>
      <w:r>
        <w:rPr>
          <w:b/>
        </w:rPr>
        <w:t>B6 - </w:t>
      </w:r>
      <w:r>
        <w:rPr/>
        <w:t>Appliquer le principe fondamental de la dynamique à l’ensemble </w:t>
      </w:r>
      <w:r>
        <w:rPr>
          <w:b/>
        </w:rPr>
        <w:t>4 </w:t>
      </w:r>
      <w:r>
        <w:rPr/>
        <w:t>: on se limitera à utiliser l’équation de la résultante dynamique projetée sur l’axe des z. En déduire la valeur de l’effort exercé par le vérin sur l’ensemble 4.</w:t>
      </w:r>
    </w:p>
    <w:p>
      <w:pPr>
        <w:pStyle w:val="BodyText"/>
        <w:rPr>
          <w:sz w:val="20"/>
        </w:rPr>
      </w:pPr>
    </w:p>
    <w:p>
      <w:pPr>
        <w:pStyle w:val="BodyText"/>
        <w:rPr>
          <w:sz w:val="20"/>
        </w:rPr>
      </w:pPr>
    </w:p>
    <w:p>
      <w:pPr>
        <w:pStyle w:val="BodyText"/>
        <w:spacing w:before="1"/>
        <w:rPr>
          <w:sz w:val="11"/>
        </w:rPr>
      </w:pPr>
      <w:r>
        <w:rPr/>
        <w:pict>
          <v:group style="position:absolute;margin-left:42.974998pt;margin-top:8.381348pt;width:509.5pt;height:86.7pt;mso-position-horizontal-relative:page;mso-position-vertical-relative:paragraph;z-index:488;mso-wrap-distance-left:0;mso-wrap-distance-right:0" coordorigin="859,168" coordsize="10190,1734">
            <v:rect style="position:absolute;left:867;top:175;width:10175;height:1719" filled="false" stroked="true" strokeweight=".75pt" strokecolor="#000000">
              <v:stroke dashstyle="solid"/>
            </v:rect>
            <v:shape style="position:absolute;left:8045;top:955;width:1723;height:279" type="#_x0000_t202" filled="false" stroked="false">
              <v:textbox inset="0,0,0,0">
                <w:txbxContent>
                  <w:p>
                    <w:pPr>
                      <w:tabs>
                        <w:tab w:pos="734" w:val="left" w:leader="none"/>
                      </w:tabs>
                      <w:spacing w:line="278" w:lineRule="exact" w:before="0"/>
                      <w:ind w:left="0" w:right="0" w:firstLine="0"/>
                      <w:jc w:val="left"/>
                      <w:rPr>
                        <w:sz w:val="22"/>
                      </w:rPr>
                    </w:pPr>
                    <w:r>
                      <w:rPr>
                        <w:color w:val="FF0000"/>
                        <w:sz w:val="22"/>
                      </w:rPr>
                      <w:t>AN</w:t>
                    </w:r>
                    <w:r>
                      <w:rPr>
                        <w:color w:val="FF0000"/>
                        <w:spacing w:val="-3"/>
                        <w:sz w:val="22"/>
                      </w:rPr>
                      <w:t> </w:t>
                    </w:r>
                    <w:r>
                      <w:rPr>
                        <w:color w:val="FF0000"/>
                        <w:sz w:val="22"/>
                      </w:rPr>
                      <w:t>:</w:t>
                      <w:tab/>
                    </w:r>
                    <w:r>
                      <w:rPr>
                        <w:b/>
                        <w:color w:val="FF0000"/>
                        <w:sz w:val="22"/>
                      </w:rPr>
                      <w:t>Z</w:t>
                    </w:r>
                    <w:r>
                      <w:rPr>
                        <w:b/>
                        <w:color w:val="FF0000"/>
                        <w:position w:val="-3"/>
                        <w:sz w:val="18"/>
                      </w:rPr>
                      <w:t>B </w:t>
                    </w:r>
                    <w:r>
                      <w:rPr>
                        <w:color w:val="FF0000"/>
                        <w:sz w:val="22"/>
                      </w:rPr>
                      <w:t>= 54</w:t>
                    </w:r>
                    <w:r>
                      <w:rPr>
                        <w:color w:val="FF0000"/>
                        <w:spacing w:val="-13"/>
                        <w:sz w:val="22"/>
                      </w:rPr>
                      <w:t> </w:t>
                    </w:r>
                    <w:r>
                      <w:rPr>
                        <w:color w:val="FF0000"/>
                        <w:sz w:val="22"/>
                      </w:rPr>
                      <w:t>N</w:t>
                    </w:r>
                  </w:p>
                </w:txbxContent>
              </v:textbox>
              <w10:wrap type="none"/>
            </v:shape>
            <v:shape style="position:absolute;left:2167;top:873;width:3241;height:362" type="#_x0000_t202" filled="false" stroked="false">
              <v:textbox inset="0,0,0,0">
                <w:txbxContent>
                  <w:p>
                    <w:pPr>
                      <w:tabs>
                        <w:tab w:pos="1149" w:val="left" w:leader="none"/>
                        <w:tab w:pos="3002" w:val="left" w:leader="none"/>
                      </w:tabs>
                      <w:spacing w:before="1"/>
                      <w:ind w:left="0" w:right="0" w:firstLine="0"/>
                      <w:jc w:val="left"/>
                      <w:rPr>
                        <w:rFonts w:ascii="Symbol" w:hAnsi="Symbol"/>
                        <w:sz w:val="22"/>
                      </w:rPr>
                    </w:pPr>
                    <w:r>
                      <w:rPr>
                        <w:color w:val="FF0000"/>
                        <w:sz w:val="22"/>
                      </w:rPr>
                      <w:t>PFD   </w:t>
                    </w:r>
                    <w:r>
                      <w:rPr>
                        <w:rFonts w:ascii="Symbol" w:hAnsi="Symbol"/>
                        <w:color w:val="FF0000"/>
                        <w:sz w:val="22"/>
                      </w:rPr>
                      <w:t></w:t>
                    </w:r>
                    <w:r>
                      <w:rPr>
                        <w:rFonts w:ascii="Times New Roman" w:hAnsi="Times New Roman"/>
                        <w:color w:val="FF0000"/>
                        <w:sz w:val="22"/>
                      </w:rPr>
                      <w:tab/>
                    </w:r>
                    <w:r>
                      <w:rPr>
                        <w:color w:val="FF0000"/>
                        <w:sz w:val="22"/>
                      </w:rPr>
                      <w:t>Z</w:t>
                    </w:r>
                    <w:r>
                      <w:rPr>
                        <w:color w:val="FF0000"/>
                        <w:position w:val="-3"/>
                        <w:sz w:val="18"/>
                      </w:rPr>
                      <w:t>B </w:t>
                    </w:r>
                    <w:r>
                      <w:rPr>
                        <w:color w:val="FF0000"/>
                        <w:sz w:val="22"/>
                      </w:rPr>
                      <w:t>- M.g  =</w:t>
                    </w:r>
                    <w:r>
                      <w:rPr>
                        <w:color w:val="FF0000"/>
                        <w:spacing w:val="-8"/>
                        <w:sz w:val="22"/>
                      </w:rPr>
                      <w:t> </w:t>
                    </w:r>
                    <w:r>
                      <w:rPr>
                        <w:color w:val="FF0000"/>
                        <w:sz w:val="22"/>
                      </w:rPr>
                      <w:t>M.</w:t>
                    </w:r>
                    <w:r>
                      <w:rPr>
                        <w:color w:val="FF0000"/>
                        <w:spacing w:val="-13"/>
                        <w:sz w:val="22"/>
                      </w:rPr>
                      <w:t> </w:t>
                    </w:r>
                    <w:r>
                      <w:rPr>
                        <w:rFonts w:ascii="Symbol" w:hAnsi="Symbol"/>
                        <w:color w:val="FF0000"/>
                        <w:sz w:val="28"/>
                      </w:rPr>
                      <w:t></w:t>
                    </w:r>
                    <w:r>
                      <w:rPr>
                        <w:rFonts w:ascii="Times New Roman" w:hAnsi="Times New Roman"/>
                        <w:color w:val="FF0000"/>
                        <w:sz w:val="28"/>
                      </w:rPr>
                      <w:tab/>
                    </w:r>
                    <w:r>
                      <w:rPr>
                        <w:rFonts w:ascii="Symbol" w:hAnsi="Symbol"/>
                        <w:color w:val="FF0000"/>
                        <w:sz w:val="22"/>
                      </w:rPr>
                      <w:t></w:t>
                    </w:r>
                  </w:p>
                </w:txbxContent>
              </v:textbox>
              <w10:wrap type="none"/>
            </v:shape>
            <v:shape style="position:absolute;left:1020;top:255;width:1393;height:202" type="#_x0000_t202" filled="false" stroked="false">
              <v:textbox inset="0,0,0,0">
                <w:txbxContent>
                  <w:p>
                    <w:pPr>
                      <w:spacing w:line="201" w:lineRule="exact" w:before="0"/>
                      <w:ind w:left="0" w:right="0" w:firstLine="0"/>
                      <w:jc w:val="left"/>
                      <w:rPr>
                        <w:b/>
                        <w:sz w:val="18"/>
                      </w:rPr>
                    </w:pPr>
                    <w:r>
                      <w:rPr>
                        <w:b/>
                        <w:sz w:val="18"/>
                      </w:rPr>
                      <w:t>Cadre réponse :</w:t>
                    </w:r>
                  </w:p>
                </w:txbxContent>
              </v:textbox>
              <w10:wrap type="none"/>
            </v:shape>
            <v:shape style="position:absolute;left:5557;top:826;width:1723;height:456" type="#_x0000_t202" filled="false" stroked="true" strokeweight="1.497288pt" strokecolor="#ff0000">
              <v:textbox inset="0,0,0,0">
                <w:txbxContent>
                  <w:p>
                    <w:pPr>
                      <w:spacing w:before="32"/>
                      <w:ind w:left="182" w:right="0" w:firstLine="0"/>
                      <w:jc w:val="left"/>
                      <w:rPr>
                        <w:sz w:val="22"/>
                      </w:rPr>
                    </w:pPr>
                    <w:r>
                      <w:rPr>
                        <w:color w:val="FF0000"/>
                        <w:sz w:val="22"/>
                      </w:rPr>
                      <w:t>Z</w:t>
                    </w:r>
                    <w:r>
                      <w:rPr>
                        <w:color w:val="FF0000"/>
                        <w:position w:val="-3"/>
                        <w:sz w:val="18"/>
                      </w:rPr>
                      <w:t>B </w:t>
                    </w:r>
                    <w:r>
                      <w:rPr>
                        <w:color w:val="FF0000"/>
                        <w:sz w:val="22"/>
                      </w:rPr>
                      <w:t>= M. (g + </w:t>
                    </w:r>
                    <w:r>
                      <w:rPr>
                        <w:rFonts w:ascii="Symbol" w:hAnsi="Symbol"/>
                        <w:color w:val="FF0000"/>
                        <w:sz w:val="28"/>
                      </w:rPr>
                      <w:t></w:t>
                    </w:r>
                    <w:r>
                      <w:rPr>
                        <w:color w:val="FF0000"/>
                        <w:sz w:val="22"/>
                      </w:rPr>
                      <w:t>)</w:t>
                    </w:r>
                  </w:p>
                </w:txbxContent>
              </v:textbox>
              <v:stroke dashstyle="solid"/>
              <w10:wrap type="none"/>
            </v:shape>
            <w10:wrap type="topAndBottom"/>
          </v:group>
        </w:pict>
      </w:r>
    </w:p>
    <w:p>
      <w:pPr>
        <w:spacing w:after="0"/>
        <w:rPr>
          <w:sz w:val="11"/>
        </w:rPr>
        <w:sectPr>
          <w:pgSz w:w="11910" w:h="16840"/>
          <w:pgMar w:header="0" w:footer="966" w:top="1580" w:bottom="1160" w:left="620" w:right="0"/>
        </w:sectPr>
      </w:pPr>
    </w:p>
    <w:p>
      <w:pPr>
        <w:pStyle w:val="BodyText"/>
        <w:spacing w:before="72"/>
        <w:ind w:left="232" w:right="848" w:hanging="1"/>
        <w:jc w:val="both"/>
      </w:pPr>
      <w:r>
        <w:rPr/>
        <w:pict>
          <v:group style="position:absolute;margin-left:42.724998pt;margin-top:63.119564pt;width:509.5pt;height:275.55pt;mso-position-horizontal-relative:page;mso-position-vertical-relative:paragraph;z-index:3016" coordorigin="854,1262" coordsize="10190,5511">
            <v:rect style="position:absolute;left:862;top:1269;width:10175;height:5496" filled="false" stroked="true" strokeweight=".75pt" strokecolor="#000000">
              <v:stroke dashstyle="solid"/>
            </v:rect>
            <v:shape style="position:absolute;left:1984;top:1770;width:3815;height:3722" type="#_x0000_t75" stroked="false">
              <v:imagedata r:id="rId37" o:title=""/>
            </v:shape>
            <v:shape style="position:absolute;left:6375;top:1765;width:3792;height:3750" type="#_x0000_t75" stroked="false">
              <v:imagedata r:id="rId38" o:title=""/>
            </v:shape>
            <v:rect style="position:absolute;left:6038;top:1384;width:4617;height:4560" filled="false" stroked="true" strokeweight="2.25pt" strokecolor="#ff0000">
              <v:stroke dashstyle="solid"/>
            </v:rect>
            <v:line style="position:absolute" from="6551,3323" to="7294,3323" stroked="true" strokeweight="2.25pt" strokecolor="#ff0000">
              <v:stroke dashstyle="solid"/>
            </v:line>
            <v:shape style="position:absolute;left:7271;top:3255;width:135;height:135" coordorigin="7271,3255" coordsize="135,135" path="m7271,3255l7271,3390,7406,3323,7271,3255xe" filled="true" fillcolor="#ff0000" stroked="false">
              <v:path arrowok="t"/>
              <v:fill type="solid"/>
            </v:shape>
            <v:line style="position:absolute" from="7406,5204" to="7406,3435" stroked="true" strokeweight="2.25pt" strokecolor="#ff0000">
              <v:stroke dashstyle="solid"/>
            </v:line>
            <v:shape style="position:absolute;left:7338;top:3322;width:135;height:135" coordorigin="7339,3323" coordsize="135,135" path="m7406,3323l7339,3458,7474,3458,7406,3323xe" filled="true" fillcolor="#ff0000" stroked="false">
              <v:path arrowok="t"/>
              <v:fill type="solid"/>
            </v:shape>
            <v:shape style="position:absolute;left:6893;top:4690;width:342;height:627" coordorigin="6893,4691" coordsize="342,627" path="m7064,4691l6963,4751,6926,4819,6902,4905,6893,5004,6902,5103,6926,5190,6963,5257,7010,5302,7064,5318,7118,5302,7165,5257,7202,5190,7226,5103,7235,5004,7226,4905,7202,4819,7165,4751,7118,4707,7064,4691xe" filled="false" stroked="true" strokeweight="2.25pt" strokecolor="#ff0000">
              <v:path arrowok="t"/>
              <v:stroke dashstyle="solid"/>
            </v:shape>
            <v:line style="position:absolute" from="6883,5154" to="4822,5856" stroked="true" strokeweight="1pt" strokecolor="#ff0000">
              <v:stroke dashstyle="solid"/>
            </v:line>
            <v:shape style="position:absolute;left:4727;top:5792;width:133;height:114" coordorigin="4727,5792" coordsize="133,114" path="m4821,5792l4727,5888,4860,5906,4821,5792xe" filled="true" fillcolor="#ff0000" stroked="false">
              <v:path arrowok="t"/>
              <v:fill type="solid"/>
            </v:shape>
            <v:shape style="position:absolute;left:7121;top:1840;width:638;height:2907" coordorigin="7121,1841" coordsize="638,2907" path="m7748,1841l7754,1903,7759,1975,7757,2065,7748,2183,7740,2248,7730,2322,7718,2402,7705,2488,7691,2577,7676,2666,7662,2756,7647,2842,7634,2924,7621,3003,7609,3083,7596,3162,7583,3241,7571,3319,7558,3395,7545,3469,7533,3540,7520,3608,7505,3690,7491,3767,7477,3840,7463,3910,7447,3979,7428,4049,7406,4121,7378,4198,7344,4279,7307,4362,7270,4442,7234,4516,7203,4581,7178,4634,7152,4695,7139,4727,7131,4741,7121,4748e" filled="false" stroked="true" strokeweight="2.25pt" strokecolor="#ff0000">
              <v:path arrowok="t"/>
              <v:stroke dashstyle="solid"/>
            </v:shape>
            <v:shape style="position:absolute;left:1164;top:5900;width:8197;height:746" type="#_x0000_t202" filled="false" stroked="false">
              <v:textbox inset="0,0,0,0">
                <w:txbxContent>
                  <w:p>
                    <w:pPr>
                      <w:spacing w:before="1"/>
                      <w:ind w:left="0" w:right="0" w:firstLine="0"/>
                      <w:jc w:val="left"/>
                      <w:rPr>
                        <w:b/>
                        <w:sz w:val="22"/>
                      </w:rPr>
                    </w:pPr>
                    <w:r>
                      <w:rPr>
                        <w:sz w:val="18"/>
                      </w:rPr>
                      <w:t>Diamètre de vérin déterminé : </w:t>
                    </w:r>
                    <w:r>
                      <w:rPr>
                        <w:rFonts w:ascii="Symbol" w:hAnsi="Symbol"/>
                        <w:b/>
                        <w:color w:val="FF0000"/>
                        <w:sz w:val="22"/>
                      </w:rPr>
                      <w:t></w:t>
                    </w:r>
                    <w:r>
                      <w:rPr>
                        <w:rFonts w:ascii="Times New Roman" w:hAnsi="Times New Roman"/>
                        <w:b/>
                        <w:color w:val="FF0000"/>
                        <w:sz w:val="22"/>
                      </w:rPr>
                      <w:t> </w:t>
                    </w:r>
                    <w:r>
                      <w:rPr>
                        <w:b/>
                        <w:color w:val="FF0000"/>
                        <w:sz w:val="22"/>
                      </w:rPr>
                      <w:t>16 mm</w:t>
                    </w:r>
                  </w:p>
                  <w:p>
                    <w:pPr>
                      <w:spacing w:before="205"/>
                      <w:ind w:left="0" w:right="0" w:firstLine="0"/>
                      <w:jc w:val="left"/>
                      <w:rPr>
                        <w:b/>
                        <w:sz w:val="22"/>
                      </w:rPr>
                    </w:pPr>
                    <w:r>
                      <w:rPr>
                        <w:sz w:val="18"/>
                      </w:rPr>
                      <w:t>Comparaison avec vérin concepteur : </w:t>
                    </w:r>
                    <w:r>
                      <w:rPr>
                        <w:rFonts w:ascii="Symbol" w:hAnsi="Symbol"/>
                        <w:b/>
                        <w:color w:val="FF0000"/>
                        <w:sz w:val="22"/>
                      </w:rPr>
                      <w:t></w:t>
                    </w:r>
                    <w:r>
                      <w:rPr>
                        <w:rFonts w:ascii="Times New Roman" w:hAnsi="Times New Roman"/>
                        <w:b/>
                        <w:color w:val="FF0000"/>
                        <w:sz w:val="22"/>
                      </w:rPr>
                      <w:t> </w:t>
                    </w:r>
                    <w:r>
                      <w:rPr>
                        <w:color w:val="FF0000"/>
                        <w:sz w:val="22"/>
                      </w:rPr>
                      <w:t>plus important choisi par le concepteur : </w:t>
                    </w:r>
                    <w:r>
                      <w:rPr>
                        <w:rFonts w:ascii="Symbol" w:hAnsi="Symbol"/>
                        <w:b/>
                        <w:color w:val="FF0000"/>
                        <w:sz w:val="22"/>
                      </w:rPr>
                      <w:t></w:t>
                    </w:r>
                    <w:r>
                      <w:rPr>
                        <w:rFonts w:ascii="Times New Roman" w:hAnsi="Times New Roman"/>
                        <w:b/>
                        <w:color w:val="FF0000"/>
                        <w:sz w:val="22"/>
                      </w:rPr>
                      <w:t> </w:t>
                    </w:r>
                    <w:r>
                      <w:rPr>
                        <w:b/>
                        <w:color w:val="FF0000"/>
                        <w:sz w:val="22"/>
                      </w:rPr>
                      <w:t>25 mm</w:t>
                    </w:r>
                  </w:p>
                </w:txbxContent>
              </v:textbox>
              <w10:wrap type="none"/>
            </v:shape>
            <v:shape style="position:absolute;left:7164;top:5504;width:2200;height:180" type="#_x0000_t202" filled="false" stroked="false">
              <v:textbox inset="0,0,0,0">
                <w:txbxContent>
                  <w:p>
                    <w:pPr>
                      <w:spacing w:line="179" w:lineRule="exact" w:before="0"/>
                      <w:ind w:left="0" w:right="0" w:firstLine="0"/>
                      <w:jc w:val="left"/>
                      <w:rPr>
                        <w:b/>
                        <w:sz w:val="16"/>
                      </w:rPr>
                    </w:pPr>
                    <w:r>
                      <w:rPr>
                        <w:b/>
                        <w:sz w:val="16"/>
                      </w:rPr>
                      <w:t>Efforts dynamiques (en daN)</w:t>
                    </w:r>
                  </w:p>
                </w:txbxContent>
              </v:textbox>
              <w10:wrap type="none"/>
            </v:shape>
            <v:shape style="position:absolute;left:2822;top:5468;width:2200;height:180" type="#_x0000_t202" filled="false" stroked="false">
              <v:textbox inset="0,0,0,0">
                <w:txbxContent>
                  <w:p>
                    <w:pPr>
                      <w:spacing w:line="179" w:lineRule="exact" w:before="0"/>
                      <w:ind w:left="0" w:right="0" w:firstLine="0"/>
                      <w:jc w:val="left"/>
                      <w:rPr>
                        <w:b/>
                        <w:sz w:val="16"/>
                      </w:rPr>
                    </w:pPr>
                    <w:r>
                      <w:rPr>
                        <w:b/>
                        <w:sz w:val="16"/>
                      </w:rPr>
                      <w:t>Efforts dynamiques (en daN)</w:t>
                    </w:r>
                  </w:p>
                </w:txbxContent>
              </v:textbox>
              <w10:wrap type="none"/>
            </v:shape>
            <v:shape style="position:absolute;left:6535;top:1611;width:3655;height:180" type="#_x0000_t202" filled="false" stroked="false">
              <v:textbox inset="0,0,0,0">
                <w:txbxContent>
                  <w:p>
                    <w:pPr>
                      <w:spacing w:line="179" w:lineRule="exact" w:before="0"/>
                      <w:ind w:left="0" w:right="0" w:firstLine="0"/>
                      <w:jc w:val="left"/>
                      <w:rPr>
                        <w:b/>
                        <w:sz w:val="16"/>
                      </w:rPr>
                    </w:pPr>
                    <w:r>
                      <w:rPr>
                        <w:b/>
                        <w:sz w:val="16"/>
                      </w:rPr>
                      <w:t>EFFORTS DEVELOPPES EN RENTREE DE TIGE</w:t>
                    </w:r>
                  </w:p>
                </w:txbxContent>
              </v:textbox>
              <w10:wrap type="none"/>
            </v:shape>
            <v:shape style="position:absolute;left:1012;top:1349;width:4703;height:442" type="#_x0000_t202" filled="false" stroked="false">
              <v:textbox inset="0,0,0,0">
                <w:txbxContent>
                  <w:p>
                    <w:pPr>
                      <w:spacing w:line="201" w:lineRule="exact" w:before="0"/>
                      <w:ind w:left="0" w:right="0" w:firstLine="0"/>
                      <w:jc w:val="left"/>
                      <w:rPr>
                        <w:b/>
                        <w:sz w:val="18"/>
                      </w:rPr>
                    </w:pPr>
                    <w:r>
                      <w:rPr>
                        <w:b/>
                        <w:sz w:val="18"/>
                      </w:rPr>
                      <w:t>Cadre réponse :</w:t>
                    </w:r>
                  </w:p>
                  <w:p>
                    <w:pPr>
                      <w:spacing w:before="56"/>
                      <w:ind w:left="1211" w:right="0" w:firstLine="0"/>
                      <w:jc w:val="left"/>
                      <w:rPr>
                        <w:b/>
                        <w:sz w:val="16"/>
                      </w:rPr>
                    </w:pPr>
                    <w:r>
                      <w:rPr>
                        <w:b/>
                        <w:sz w:val="16"/>
                      </w:rPr>
                      <w:t>EFFORTS DEVELOPPES EN SORTIE DE TIGE</w:t>
                    </w:r>
                  </w:p>
                </w:txbxContent>
              </v:textbox>
              <w10:wrap type="none"/>
            </v:shape>
            <w10:wrap type="none"/>
          </v:group>
        </w:pict>
      </w:r>
      <w:r>
        <w:rPr/>
        <w:pict>
          <v:shape style="position:absolute;margin-left:88.5616pt;margin-top:119.104492pt;width:11pt;height:97.7pt;mso-position-horizontal-relative:page;mso-position-vertical-relative:paragraph;z-index:3040" type="#_x0000_t202" filled="false" stroked="false">
            <v:textbox inset="0,0,0,0" style="layout-flow:vertical;mso-layout-flow-alt:bottom-to-top">
              <w:txbxContent>
                <w:p>
                  <w:pPr>
                    <w:spacing w:before="15"/>
                    <w:ind w:left="20" w:right="0" w:firstLine="0"/>
                    <w:jc w:val="left"/>
                    <w:rPr>
                      <w:b/>
                      <w:sz w:val="16"/>
                    </w:rPr>
                  </w:pPr>
                  <w:r>
                    <w:rPr>
                      <w:b/>
                      <w:sz w:val="16"/>
                    </w:rPr>
                    <w:t>Pression relative (en bar)</w:t>
                  </w:r>
                </w:p>
              </w:txbxContent>
            </v:textbox>
            <w10:wrap type="none"/>
          </v:shape>
        </w:pict>
      </w:r>
      <w:r>
        <w:rPr/>
        <w:pict>
          <v:shape style="position:absolute;margin-left:309.721588pt;margin-top:115.504494pt;width:11pt;height:97.7pt;mso-position-horizontal-relative:page;mso-position-vertical-relative:paragraph;z-index:3064" type="#_x0000_t202" filled="false" stroked="false">
            <v:textbox inset="0,0,0,0" style="layout-flow:vertical;mso-layout-flow-alt:bottom-to-top">
              <w:txbxContent>
                <w:p>
                  <w:pPr>
                    <w:spacing w:before="15"/>
                    <w:ind w:left="20" w:right="0" w:firstLine="0"/>
                    <w:jc w:val="left"/>
                    <w:rPr>
                      <w:b/>
                      <w:sz w:val="16"/>
                    </w:rPr>
                  </w:pPr>
                  <w:r>
                    <w:rPr>
                      <w:b/>
                      <w:sz w:val="16"/>
                    </w:rPr>
                    <w:t>Pression relative (en bar)</w:t>
                  </w:r>
                </w:p>
              </w:txbxContent>
            </v:textbox>
            <w10:wrap type="none"/>
          </v:shape>
        </w:pict>
      </w:r>
      <w:r>
        <w:rPr>
          <w:b/>
        </w:rPr>
        <w:t>B7 – </w:t>
      </w:r>
      <w:r>
        <w:rPr/>
        <w:t>On considèrera pour la suite un effort dynamique de 60 N</w:t>
      </w:r>
      <w:r>
        <w:rPr>
          <w:b/>
        </w:rPr>
        <w:t>, </w:t>
      </w:r>
      <w:r>
        <w:rPr/>
        <w:t>à partir des abaques constructeur ci- dessous, choisir le diamètre du vérin. Comparer par rapport au vérin choisi par le concepteur (</w:t>
      </w:r>
      <w:r>
        <w:rPr>
          <w:b/>
        </w:rPr>
        <w:t>DSNU   25 100 PPV</w:t>
      </w:r>
      <w:r>
        <w:rPr/>
        <w:t>). La pression d’alimentation est de 6</w:t>
      </w:r>
      <w:r>
        <w:rPr>
          <w:spacing w:val="-6"/>
        </w:rPr>
        <w:t> </w:t>
      </w:r>
      <w:r>
        <w:rPr/>
        <w:t>bars.</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
        <w:rPr>
          <w:sz w:val="23"/>
        </w:rPr>
      </w:pPr>
    </w:p>
    <w:p>
      <w:pPr>
        <w:pStyle w:val="BodyText"/>
        <w:ind w:left="232" w:right="846" w:firstLine="708"/>
        <w:jc w:val="both"/>
      </w:pPr>
      <w:r>
        <w:rPr/>
        <w:t>L’étude dynamique ici ne suffit pas pour déterminer correctement les dimensions du vérin. Il faut aussi prendre en compte l’aptitude du vérin équipé de dispositifs d’amortissement réglables à absorber l’énergie cinétique des masses en mouvement.</w:t>
      </w:r>
    </w:p>
    <w:p>
      <w:pPr>
        <w:pStyle w:val="BodyText"/>
        <w:rPr>
          <w:sz w:val="24"/>
        </w:rPr>
      </w:pPr>
    </w:p>
    <w:p>
      <w:pPr>
        <w:pStyle w:val="BodyText"/>
        <w:rPr>
          <w:sz w:val="24"/>
        </w:rPr>
      </w:pPr>
    </w:p>
    <w:p>
      <w:pPr>
        <w:pStyle w:val="BodyText"/>
        <w:spacing w:before="1"/>
        <w:rPr>
          <w:sz w:val="27"/>
        </w:rPr>
      </w:pPr>
    </w:p>
    <w:p>
      <w:pPr>
        <w:pStyle w:val="BodyText"/>
        <w:spacing w:line="244" w:lineRule="auto"/>
        <w:ind w:left="232" w:right="1732"/>
      </w:pPr>
      <w:r>
        <w:rPr>
          <w:b/>
        </w:rPr>
        <w:t>B8 - </w:t>
      </w:r>
      <w:r>
        <w:rPr/>
        <w:t>Déterminer l’énergie cinétique que doit absorber l’amortissement du vérin en fin de course. Vérifier par abaque le choix précédent du vérin. Conclure.</w:t>
      </w:r>
    </w:p>
    <w:p>
      <w:pPr>
        <w:pStyle w:val="BodyText"/>
        <w:rPr>
          <w:sz w:val="20"/>
        </w:rPr>
      </w:pPr>
    </w:p>
    <w:p>
      <w:pPr>
        <w:pStyle w:val="BodyText"/>
        <w:spacing w:before="3"/>
        <w:rPr>
          <w:sz w:val="15"/>
        </w:rPr>
      </w:pPr>
      <w:r>
        <w:rPr/>
        <w:pict>
          <v:group style="position:absolute;margin-left:42.924999pt;margin-top:10.790352pt;width:509.5pt;height:208.5pt;mso-position-horizontal-relative:page;mso-position-vertical-relative:paragraph;z-index:824;mso-wrap-distance-left:0;mso-wrap-distance-right:0" coordorigin="858,216" coordsize="10190,4170">
            <v:shape style="position:absolute;left:5663;top:283;width:5142;height:3985" type="#_x0000_t75" stroked="false">
              <v:imagedata r:id="rId39" o:title=""/>
            </v:shape>
            <v:line style="position:absolute" from="6047,3003" to="6219,3003" stroked="true" strokeweight="2.25pt" strokecolor="#ff0000">
              <v:stroke dashstyle="solid"/>
            </v:line>
            <v:shape style="position:absolute;left:6197;top:2935;width:135;height:135" coordorigin="6197,2936" coordsize="135,135" path="m6197,2936l6197,3071,6332,3003,6197,2936xe" filled="true" fillcolor="#ff0000" stroked="false">
              <v:path arrowok="t"/>
              <v:fill type="solid"/>
            </v:shape>
            <v:line style="position:absolute" from="6332,3915" to="6332,3116" stroked="true" strokeweight="2.25pt" strokecolor="#ff0000">
              <v:stroke dashstyle="solid"/>
            </v:line>
            <v:shape style="position:absolute;left:6264;top:3003;width:135;height:135" coordorigin="6265,3003" coordsize="135,135" path="m6332,3003l6265,3138,6400,3138,6332,3003xe" filled="true" fillcolor="#ff0000" stroked="false">
              <v:path arrowok="t"/>
              <v:fill type="solid"/>
            </v:shape>
            <v:shape style="position:absolute;left:6074;top:1136;width:801;height:1625" coordorigin="6074,1137" coordsize="801,1625" path="m6118,1140l6098,1157,6084,1185,6076,1224,6074,1273,6078,1331,6087,1398,6101,1472,6121,1553,6146,1640,6175,1732,6210,1828,6249,1927,6292,2029,6338,2130,6385,2226,6433,2316,6481,2400,6528,2477,6575,2546,6620,2607,6663,2658,6741,2732,6805,2761,6831,2757,6851,2741,6865,2713,6873,2674,6875,2625,6871,2566,6862,2500,6848,2426,6828,2345,6803,2258,6774,2166,6739,2070,6700,1970,6657,1868,6611,1768,6564,1672,6516,1582,6468,1498,6421,1421,6374,1352,6329,1291,6286,1239,6208,1166,6144,1137,6118,1140xe" filled="false" stroked="true" strokeweight="2.25pt" strokecolor="#ff0000">
              <v:path arrowok="t"/>
              <v:stroke dashstyle="solid"/>
            </v:shape>
            <v:line style="position:absolute" from="6218,1749" to="4942,2281" stroked="true" strokeweight="1pt" strokecolor="#ff0000">
              <v:stroke dashstyle="solid"/>
            </v:line>
            <v:shape style="position:absolute;left:4850;top:2217;width:134;height:111" coordorigin="4850,2218" coordsize="134,111" path="m4938,2218l4850,2319,4984,2329,4938,2218xe" filled="true" fillcolor="#ff0000" stroked="false">
              <v:path arrowok="t"/>
              <v:fill type="solid"/>
            </v:shape>
            <v:shape style="position:absolute;left:866;top:223;width:10175;height:4155" type="#_x0000_t202" filled="false" stroked="true" strokeweight=".75pt" strokecolor="#000000">
              <v:textbox inset="0,0,0,0">
                <w:txbxContent>
                  <w:p>
                    <w:pPr>
                      <w:spacing w:before="65"/>
                      <w:ind w:left="144" w:right="0" w:firstLine="0"/>
                      <w:jc w:val="left"/>
                      <w:rPr>
                        <w:b/>
                        <w:sz w:val="18"/>
                      </w:rPr>
                    </w:pPr>
                    <w:r>
                      <w:rPr>
                        <w:b/>
                        <w:sz w:val="18"/>
                      </w:rPr>
                      <w:t>Cadre réponse :</w:t>
                    </w:r>
                  </w:p>
                  <w:p>
                    <w:pPr>
                      <w:spacing w:line="240" w:lineRule="auto" w:before="6"/>
                      <w:rPr>
                        <w:sz w:val="18"/>
                      </w:rPr>
                    </w:pPr>
                  </w:p>
                  <w:p>
                    <w:pPr>
                      <w:spacing w:before="0"/>
                      <w:ind w:left="144" w:right="0" w:firstLine="0"/>
                      <w:jc w:val="left"/>
                      <w:rPr>
                        <w:sz w:val="18"/>
                      </w:rPr>
                    </w:pPr>
                    <w:r>
                      <w:rPr>
                        <w:sz w:val="18"/>
                      </w:rPr>
                      <w:t>Calcul de l'énergie cinétique :</w:t>
                    </w:r>
                  </w:p>
                  <w:p>
                    <w:pPr>
                      <w:spacing w:line="240" w:lineRule="auto" w:before="0"/>
                      <w:rPr>
                        <w:sz w:val="20"/>
                      </w:rPr>
                    </w:pPr>
                  </w:p>
                  <w:p>
                    <w:pPr>
                      <w:spacing w:before="146"/>
                      <w:ind w:left="144" w:right="0" w:firstLine="0"/>
                      <w:jc w:val="left"/>
                      <w:rPr>
                        <w:b/>
                        <w:sz w:val="22"/>
                      </w:rPr>
                    </w:pPr>
                    <w:r>
                      <w:rPr>
                        <w:b/>
                        <w:color w:val="FF0000"/>
                        <w:sz w:val="22"/>
                      </w:rPr>
                      <w:t>Ec = 1/2 x M xV</w:t>
                    </w:r>
                    <w:r>
                      <w:rPr>
                        <w:b/>
                        <w:color w:val="FF0000"/>
                        <w:position w:val="13"/>
                        <w:sz w:val="18"/>
                      </w:rPr>
                      <w:t>2 </w:t>
                    </w:r>
                    <w:r>
                      <w:rPr>
                        <w:b/>
                        <w:color w:val="FF0000"/>
                        <w:sz w:val="22"/>
                      </w:rPr>
                      <w:t>= 0,225 Joules</w:t>
                    </w:r>
                  </w:p>
                  <w:p>
                    <w:pPr>
                      <w:spacing w:line="240" w:lineRule="auto" w:before="0"/>
                      <w:rPr>
                        <w:sz w:val="34"/>
                      </w:rPr>
                    </w:pPr>
                  </w:p>
                  <w:p>
                    <w:pPr>
                      <w:spacing w:before="244"/>
                      <w:ind w:left="144" w:right="0" w:firstLine="0"/>
                      <w:jc w:val="left"/>
                      <w:rPr>
                        <w:b/>
                        <w:sz w:val="22"/>
                      </w:rPr>
                    </w:pPr>
                    <w:r>
                      <w:rPr>
                        <w:sz w:val="18"/>
                      </w:rPr>
                      <w:t>Diamètre de vérin déterminé : </w:t>
                    </w:r>
                    <w:r>
                      <w:rPr>
                        <w:rFonts w:ascii="Symbol" w:hAnsi="Symbol"/>
                        <w:b/>
                        <w:color w:val="FF0000"/>
                        <w:sz w:val="22"/>
                      </w:rPr>
                      <w:t></w:t>
                    </w:r>
                    <w:r>
                      <w:rPr>
                        <w:rFonts w:ascii="Times New Roman" w:hAnsi="Times New Roman"/>
                        <w:b/>
                        <w:color w:val="FF0000"/>
                        <w:sz w:val="22"/>
                      </w:rPr>
                      <w:t> </w:t>
                    </w:r>
                    <w:r>
                      <w:rPr>
                        <w:b/>
                        <w:color w:val="FF0000"/>
                        <w:sz w:val="22"/>
                      </w:rPr>
                      <w:t>25 mm</w:t>
                    </w:r>
                  </w:p>
                  <w:p>
                    <w:pPr>
                      <w:spacing w:line="240" w:lineRule="auto" w:before="7"/>
                      <w:rPr>
                        <w:sz w:val="35"/>
                      </w:rPr>
                    </w:pPr>
                  </w:p>
                  <w:p>
                    <w:pPr>
                      <w:spacing w:before="1"/>
                      <w:ind w:left="143" w:right="6477" w:firstLine="0"/>
                      <w:jc w:val="left"/>
                      <w:rPr>
                        <w:b/>
                        <w:sz w:val="22"/>
                      </w:rPr>
                    </w:pPr>
                    <w:r>
                      <w:rPr>
                        <w:sz w:val="18"/>
                      </w:rPr>
                      <w:t>Conclusion : </w:t>
                    </w:r>
                    <w:r>
                      <w:rPr>
                        <w:b/>
                        <w:color w:val="FF0000"/>
                        <w:sz w:val="22"/>
                      </w:rPr>
                      <w:t>correspond au choix du concepteur</w:t>
                    </w:r>
                  </w:p>
                </w:txbxContent>
              </v:textbox>
              <v:stroke dashstyle="solid"/>
              <w10:wrap type="none"/>
            </v:shape>
            <w10:wrap type="topAndBottom"/>
          </v:group>
        </w:pict>
      </w:r>
    </w:p>
    <w:p>
      <w:pPr>
        <w:spacing w:after="0"/>
        <w:rPr>
          <w:sz w:val="15"/>
        </w:rPr>
        <w:sectPr>
          <w:pgSz w:w="11910" w:h="16840"/>
          <w:pgMar w:header="0" w:footer="966" w:top="1260" w:bottom="1160" w:left="620" w:right="0"/>
        </w:sectPr>
      </w:pPr>
    </w:p>
    <w:p>
      <w:pPr>
        <w:pStyle w:val="BodyText"/>
        <w:ind w:left="210"/>
        <w:rPr>
          <w:sz w:val="20"/>
        </w:rPr>
      </w:pPr>
      <w:r>
        <w:rPr/>
        <w:pict>
          <v:shape style="position:absolute;margin-left:520.900024pt;margin-top:368.649994pt;width:9pt;height:9pt;mso-position-horizontal-relative:page;mso-position-vertical-relative:page;z-index:3184" coordorigin="10418,7373" coordsize="180,180" path="m10418,7373l10418,7553,10598,7463,10418,7373xe" filled="true" fillcolor="#000000" stroked="false">
            <v:path arrowok="t"/>
            <v:fill type="solid"/>
            <w10:wrap type="none"/>
          </v:shape>
        </w:pict>
      </w:r>
      <w:r>
        <w:rPr>
          <w:position w:val="0"/>
          <w:sz w:val="20"/>
        </w:rPr>
        <w:pict>
          <v:shape style="width:510.95pt;height:45.55pt;mso-position-horizontal-relative:char;mso-position-vertical-relative:line" type="#_x0000_t202" filled="false" stroked="true" strokeweight=".75pt" strokecolor="#000000">
            <w10:anchorlock/>
            <v:textbox inset="0,0,0,0">
              <w:txbxContent>
                <w:p>
                  <w:pPr>
                    <w:tabs>
                      <w:tab w:pos="3212" w:val="left" w:leader="none"/>
                    </w:tabs>
                    <w:spacing w:before="66"/>
                    <w:ind w:left="145" w:right="141" w:firstLine="0"/>
                    <w:jc w:val="left"/>
                    <w:rPr>
                      <w:b/>
                      <w:sz w:val="22"/>
                    </w:rPr>
                  </w:pPr>
                  <w:r>
                    <w:rPr>
                      <w:b/>
                      <w:sz w:val="22"/>
                    </w:rPr>
                    <w:t>PARTIE   C</w:t>
                  </w:r>
                  <w:r>
                    <w:rPr>
                      <w:b/>
                      <w:spacing w:val="-29"/>
                      <w:sz w:val="22"/>
                    </w:rPr>
                    <w:t> </w:t>
                  </w:r>
                  <w:r>
                    <w:rPr>
                      <w:b/>
                      <w:sz w:val="22"/>
                    </w:rPr>
                    <w:t>- </w:t>
                  </w:r>
                  <w:r>
                    <w:rPr>
                      <w:b/>
                      <w:spacing w:val="35"/>
                      <w:sz w:val="22"/>
                    </w:rPr>
                    <w:t> </w:t>
                  </w:r>
                  <w:r>
                    <w:rPr>
                      <w:b/>
                      <w:spacing w:val="-5"/>
                      <w:sz w:val="22"/>
                    </w:rPr>
                    <w:t>Comparaison</w:t>
                    <w:tab/>
                  </w:r>
                  <w:r>
                    <w:rPr>
                      <w:b/>
                      <w:spacing w:val="-3"/>
                      <w:sz w:val="22"/>
                    </w:rPr>
                    <w:t>de </w:t>
                  </w:r>
                  <w:r>
                    <w:rPr>
                      <w:b/>
                      <w:sz w:val="22"/>
                    </w:rPr>
                    <w:t>la « </w:t>
                  </w:r>
                  <w:r>
                    <w:rPr>
                      <w:b/>
                      <w:spacing w:val="-5"/>
                      <w:sz w:val="22"/>
                    </w:rPr>
                    <w:t>consommation </w:t>
                  </w:r>
                  <w:r>
                    <w:rPr>
                      <w:b/>
                      <w:spacing w:val="-3"/>
                      <w:sz w:val="22"/>
                    </w:rPr>
                    <w:t>en </w:t>
                  </w:r>
                  <w:r>
                    <w:rPr>
                      <w:b/>
                      <w:spacing w:val="-4"/>
                      <w:sz w:val="22"/>
                    </w:rPr>
                    <w:t>air </w:t>
                  </w:r>
                  <w:r>
                    <w:rPr>
                      <w:b/>
                      <w:sz w:val="22"/>
                    </w:rPr>
                    <w:t>» </w:t>
                  </w:r>
                  <w:r>
                    <w:rPr>
                      <w:b/>
                      <w:spacing w:val="-4"/>
                      <w:sz w:val="22"/>
                    </w:rPr>
                    <w:t>par pot pour </w:t>
                  </w:r>
                  <w:r>
                    <w:rPr>
                      <w:b/>
                      <w:spacing w:val="-3"/>
                      <w:sz w:val="22"/>
                    </w:rPr>
                    <w:t>les </w:t>
                  </w:r>
                  <w:r>
                    <w:rPr>
                      <w:b/>
                      <w:sz w:val="22"/>
                    </w:rPr>
                    <w:t>2 </w:t>
                  </w:r>
                  <w:r>
                    <w:rPr>
                      <w:b/>
                      <w:spacing w:val="-4"/>
                      <w:sz w:val="22"/>
                    </w:rPr>
                    <w:t>lignes </w:t>
                  </w:r>
                  <w:r>
                    <w:rPr>
                      <w:b/>
                      <w:spacing w:val="-6"/>
                      <w:sz w:val="22"/>
                    </w:rPr>
                    <w:t>de </w:t>
                  </w:r>
                  <w:r>
                    <w:rPr>
                      <w:b/>
                      <w:spacing w:val="-5"/>
                      <w:sz w:val="22"/>
                    </w:rPr>
                    <w:t>conditionnement (actuelle </w:t>
                  </w:r>
                  <w:r>
                    <w:rPr>
                      <w:b/>
                      <w:spacing w:val="-3"/>
                      <w:sz w:val="22"/>
                    </w:rPr>
                    <w:t>et</w:t>
                  </w:r>
                  <w:r>
                    <w:rPr>
                      <w:b/>
                      <w:spacing w:val="-15"/>
                      <w:sz w:val="22"/>
                    </w:rPr>
                    <w:t> </w:t>
                  </w:r>
                  <w:r>
                    <w:rPr>
                      <w:b/>
                      <w:spacing w:val="-5"/>
                      <w:sz w:val="22"/>
                    </w:rPr>
                    <w:t>future)</w:t>
                  </w:r>
                </w:p>
              </w:txbxContent>
            </v:textbox>
            <v:stroke dashstyle="solid"/>
          </v:shape>
        </w:pict>
      </w:r>
      <w:r>
        <w:rPr>
          <w:position w:val="0"/>
          <w:sz w:val="20"/>
        </w:rPr>
      </w:r>
    </w:p>
    <w:p>
      <w:pPr>
        <w:pStyle w:val="BodyText"/>
        <w:spacing w:before="6"/>
        <w:rPr>
          <w:sz w:val="9"/>
        </w:rPr>
      </w:pPr>
    </w:p>
    <w:p>
      <w:pPr>
        <w:pStyle w:val="BodyText"/>
        <w:spacing w:before="94"/>
        <w:ind w:left="232" w:right="845" w:hanging="1"/>
        <w:jc w:val="both"/>
      </w:pPr>
      <w:r>
        <w:rPr>
          <w:b/>
        </w:rPr>
        <w:t>Problématique : </w:t>
      </w:r>
      <w:r>
        <w:rPr/>
        <w:t>Une étude préliminaire a permis d’évaluer la consommation en Nl/min de l’encartonneuse. Comment l’entreprise pourra-t-elle valoriser son investissement de la future ligne vis-à- vis de sa communication ? (environnement, économie d’énergie,..)</w:t>
      </w:r>
    </w:p>
    <w:p>
      <w:pPr>
        <w:spacing w:before="120"/>
        <w:ind w:left="232" w:right="0" w:firstLine="0"/>
        <w:jc w:val="left"/>
        <w:rPr>
          <w:sz w:val="22"/>
        </w:rPr>
      </w:pPr>
      <w:r>
        <w:rPr>
          <w:b/>
          <w:sz w:val="22"/>
        </w:rPr>
        <w:t>Remarque : </w:t>
      </w:r>
      <w:r>
        <w:rPr>
          <w:sz w:val="22"/>
        </w:rPr>
        <w:t>Voir </w:t>
      </w:r>
      <w:r>
        <w:rPr>
          <w:b/>
          <w:i/>
          <w:sz w:val="22"/>
        </w:rPr>
        <w:t>DT 4 </w:t>
      </w:r>
      <w:r>
        <w:rPr>
          <w:sz w:val="22"/>
        </w:rPr>
        <w:t>pour la définition des normaux litres par minute</w:t>
      </w:r>
    </w:p>
    <w:p>
      <w:pPr>
        <w:pStyle w:val="BodyText"/>
        <w:spacing w:before="5"/>
        <w:rPr>
          <w:sz w:val="32"/>
        </w:rPr>
      </w:pPr>
    </w:p>
    <w:p>
      <w:pPr>
        <w:pStyle w:val="BodyText"/>
        <w:ind w:left="232" w:right="845" w:hanging="1"/>
        <w:jc w:val="both"/>
      </w:pPr>
      <w:r>
        <w:rPr/>
        <w:pict>
          <v:shape style="position:absolute;margin-left:421.149994pt;margin-top:74.846832pt;width:9pt;height:9pt;mso-position-horizontal-relative:page;mso-position-vertical-relative:paragraph;z-index:3160" coordorigin="8423,1497" coordsize="180,180" path="m8423,1497l8423,1677,8603,1587,8423,1497xe" filled="true" fillcolor="#000000" stroked="false">
            <v:path arrowok="t"/>
            <v:fill type="solid"/>
            <w10:wrap type="none"/>
          </v:shape>
        </w:pict>
      </w:r>
      <w:r>
        <w:rPr>
          <w:b/>
        </w:rPr>
        <w:t>C1 - </w:t>
      </w:r>
      <w:r>
        <w:rPr/>
        <w:t>Sachant que la consommation en air de la ligne actuelle (4000 pots/heure) est de 600 NL/min et que la consommation de la future remplisseuse (6000 pots/heure) en amont de l’encartonneuse est de 400</w:t>
      </w:r>
      <w:r>
        <w:rPr>
          <w:spacing w:val="1"/>
        </w:rPr>
        <w:t> </w:t>
      </w:r>
      <w:r>
        <w:rPr/>
        <w:t>NL/min,</w:t>
      </w:r>
      <w:r>
        <w:rPr>
          <w:spacing w:val="-7"/>
        </w:rPr>
        <w:t> </w:t>
      </w:r>
      <w:r>
        <w:rPr>
          <w:spacing w:val="-5"/>
        </w:rPr>
        <w:t>comparer</w:t>
      </w:r>
      <w:r>
        <w:rPr>
          <w:spacing w:val="-7"/>
        </w:rPr>
        <w:t> </w:t>
      </w:r>
      <w:r>
        <w:rPr>
          <w:spacing w:val="-3"/>
        </w:rPr>
        <w:t>la</w:t>
      </w:r>
      <w:r>
        <w:rPr>
          <w:spacing w:val="-6"/>
        </w:rPr>
        <w:t> </w:t>
      </w:r>
      <w:r>
        <w:rPr/>
        <w:t>«</w:t>
      </w:r>
      <w:r>
        <w:rPr>
          <w:spacing w:val="-8"/>
        </w:rPr>
        <w:t> </w:t>
      </w:r>
      <w:r>
        <w:rPr>
          <w:spacing w:val="-5"/>
        </w:rPr>
        <w:t>consommation</w:t>
      </w:r>
      <w:r>
        <w:rPr>
          <w:spacing w:val="-8"/>
        </w:rPr>
        <w:t> </w:t>
      </w:r>
      <w:r>
        <w:rPr/>
        <w:t>en</w:t>
      </w:r>
      <w:r>
        <w:rPr>
          <w:spacing w:val="-8"/>
        </w:rPr>
        <w:t> </w:t>
      </w:r>
      <w:r>
        <w:rPr>
          <w:spacing w:val="-3"/>
        </w:rPr>
        <w:t>air</w:t>
      </w:r>
      <w:r>
        <w:rPr>
          <w:spacing w:val="-6"/>
        </w:rPr>
        <w:t> </w:t>
      </w:r>
      <w:r>
        <w:rPr/>
        <w:t>»</w:t>
      </w:r>
      <w:r>
        <w:rPr>
          <w:spacing w:val="-8"/>
        </w:rPr>
        <w:t> </w:t>
      </w:r>
      <w:r>
        <w:rPr>
          <w:spacing w:val="-4"/>
        </w:rPr>
        <w:t>par</w:t>
      </w:r>
      <w:r>
        <w:rPr>
          <w:spacing w:val="-7"/>
        </w:rPr>
        <w:t> </w:t>
      </w:r>
      <w:r>
        <w:rPr>
          <w:spacing w:val="-4"/>
        </w:rPr>
        <w:t>pot</w:t>
      </w:r>
      <w:r>
        <w:rPr>
          <w:spacing w:val="-7"/>
        </w:rPr>
        <w:t> </w:t>
      </w:r>
      <w:r>
        <w:rPr>
          <w:spacing w:val="-5"/>
        </w:rPr>
        <w:t>pour </w:t>
      </w:r>
      <w:r>
        <w:rPr>
          <w:spacing w:val="-4"/>
        </w:rPr>
        <w:t>les</w:t>
      </w:r>
      <w:r>
        <w:rPr>
          <w:spacing w:val="-8"/>
        </w:rPr>
        <w:t> </w:t>
      </w:r>
      <w:r>
        <w:rPr/>
        <w:t>2</w:t>
      </w:r>
      <w:r>
        <w:rPr>
          <w:spacing w:val="-6"/>
        </w:rPr>
        <w:t> </w:t>
      </w:r>
      <w:r>
        <w:rPr>
          <w:spacing w:val="-5"/>
        </w:rPr>
        <w:t>lignes</w:t>
      </w:r>
      <w:r>
        <w:rPr>
          <w:spacing w:val="-8"/>
        </w:rPr>
        <w:t> </w:t>
      </w:r>
      <w:r>
        <w:rPr/>
        <w:t>de</w:t>
      </w:r>
      <w:r>
        <w:rPr>
          <w:spacing w:val="-7"/>
        </w:rPr>
        <w:t> </w:t>
      </w:r>
      <w:r>
        <w:rPr>
          <w:spacing w:val="-5"/>
        </w:rPr>
        <w:t>conditionnement.</w:t>
      </w:r>
      <w:r>
        <w:rPr>
          <w:spacing w:val="3"/>
        </w:rPr>
        <w:t> </w:t>
      </w:r>
      <w:r>
        <w:rPr/>
        <w:t>Conclure.</w:t>
      </w:r>
    </w:p>
    <w:p>
      <w:pPr>
        <w:pStyle w:val="BodyText"/>
        <w:spacing w:before="4"/>
        <w:rPr>
          <w:sz w:val="23"/>
        </w:rPr>
      </w:pPr>
      <w:r>
        <w:rPr/>
        <w:pict>
          <v:shape style="position:absolute;margin-left:51.099998pt;margin-top:27.164522pt;width:88.35pt;height:25.65pt;mso-position-horizontal-relative:page;mso-position-vertical-relative:paragraph;z-index:1064;mso-wrap-distance-left:0;mso-wrap-distance-right:0" type="#_x0000_t202" filled="false" stroked="true" strokeweight=".75pt" strokecolor="#000000">
            <v:textbox inset="0,0,0,0">
              <w:txbxContent>
                <w:p>
                  <w:pPr>
                    <w:pStyle w:val="BodyText"/>
                    <w:spacing w:before="72"/>
                    <w:ind w:left="144"/>
                  </w:pPr>
                  <w:r>
                    <w:rPr/>
                    <w:t>Ligne actuelle</w:t>
                  </w:r>
                </w:p>
              </w:txbxContent>
            </v:textbox>
            <v:stroke dashstyle="solid"/>
            <w10:wrap type="topAndBottom"/>
          </v:shape>
        </w:pict>
      </w:r>
      <w:r>
        <w:rPr/>
        <w:pict>
          <v:shape style="position:absolute;margin-left:196.449997pt;margin-top:15.389522pt;width:226.2pt;height:52.05pt;mso-position-horizontal-relative:page;mso-position-vertical-relative:paragraph;z-index:-1024;mso-wrap-distance-left:0;mso-wrap-distance-right:0" type="#_x0000_t202" filled="false" stroked="false">
            <v:textbox inset="0,0,0,0">
              <w:txbxContent>
                <w:tbl>
                  <w:tblPr>
                    <w:tblW w:w="0" w:type="auto"/>
                    <w:jc w:val="left"/>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CellMar>
                      <w:top w:w="0" w:type="dxa"/>
                      <w:left w:w="0" w:type="dxa"/>
                      <w:bottom w:w="0" w:type="dxa"/>
                      <w:right w:w="0" w:type="dxa"/>
                    </w:tblCellMar>
                    <w:tblLook w:val="01E0"/>
                  </w:tblPr>
                  <w:tblGrid>
                    <w:gridCol w:w="798"/>
                    <w:gridCol w:w="1596"/>
                    <w:gridCol w:w="1425"/>
                    <w:gridCol w:w="705"/>
                  </w:tblGrid>
                  <w:tr>
                    <w:trPr>
                      <w:trHeight w:val="475" w:hRule="atLeast"/>
                    </w:trPr>
                    <w:tc>
                      <w:tcPr>
                        <w:tcW w:w="798" w:type="dxa"/>
                        <w:tcBorders>
                          <w:top w:val="nil"/>
                          <w:left w:val="nil"/>
                          <w:right w:val="single" w:sz="6" w:space="0" w:color="000000"/>
                        </w:tcBorders>
                      </w:tcPr>
                      <w:p>
                        <w:pPr>
                          <w:pStyle w:val="TableParagraph"/>
                          <w:rPr>
                            <w:rFonts w:ascii="Times New Roman"/>
                            <w:sz w:val="20"/>
                          </w:rPr>
                        </w:pPr>
                      </w:p>
                    </w:tc>
                    <w:tc>
                      <w:tcPr>
                        <w:tcW w:w="1596"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67"/>
                          <w:ind w:left="12" w:right="14"/>
                          <w:jc w:val="center"/>
                          <w:rPr>
                            <w:b/>
                            <w:sz w:val="20"/>
                          </w:rPr>
                        </w:pPr>
                        <w:r>
                          <w:rPr>
                            <w:b/>
                            <w:sz w:val="20"/>
                          </w:rPr>
                          <w:t>Remplisseuse</w:t>
                        </w:r>
                      </w:p>
                      <w:p>
                        <w:pPr>
                          <w:pStyle w:val="TableParagraph"/>
                          <w:spacing w:before="1"/>
                          <w:ind w:right="2"/>
                          <w:jc w:val="center"/>
                          <w:rPr>
                            <w:b/>
                            <w:sz w:val="20"/>
                          </w:rPr>
                        </w:pPr>
                        <w:r>
                          <w:rPr>
                            <w:b/>
                            <w:w w:val="99"/>
                            <w:sz w:val="20"/>
                          </w:rPr>
                          <w:t>+</w:t>
                        </w:r>
                      </w:p>
                      <w:p>
                        <w:pPr>
                          <w:pStyle w:val="TableParagraph"/>
                          <w:spacing w:before="10"/>
                          <w:ind w:left="14" w:right="14"/>
                          <w:jc w:val="center"/>
                          <w:rPr>
                            <w:b/>
                            <w:sz w:val="20"/>
                          </w:rPr>
                        </w:pPr>
                        <w:r>
                          <w:rPr>
                            <w:b/>
                            <w:sz w:val="20"/>
                          </w:rPr>
                          <w:t>Conditionneuse</w:t>
                        </w:r>
                      </w:p>
                    </w:tc>
                    <w:tc>
                      <w:tcPr>
                        <w:tcW w:w="1425" w:type="dxa"/>
                        <w:tcBorders>
                          <w:top w:val="single" w:sz="6" w:space="0" w:color="000000"/>
                          <w:left w:val="single" w:sz="6" w:space="0" w:color="000000"/>
                          <w:bottom w:val="single" w:sz="6" w:space="0" w:color="000000"/>
                          <w:right w:val="single" w:sz="6" w:space="0" w:color="000000"/>
                        </w:tcBorders>
                      </w:tcPr>
                      <w:p>
                        <w:pPr>
                          <w:pStyle w:val="TableParagraph"/>
                          <w:spacing w:line="228" w:lineRule="exact" w:before="22"/>
                          <w:ind w:left="180" w:right="164" w:firstLine="67"/>
                          <w:rPr>
                            <w:sz w:val="20"/>
                          </w:rPr>
                        </w:pPr>
                        <w:r>
                          <w:rPr>
                            <w:sz w:val="20"/>
                          </w:rPr>
                          <w:t>Cadence : 4000 pots/h</w:t>
                        </w:r>
                      </w:p>
                    </w:tc>
                    <w:tc>
                      <w:tcPr>
                        <w:tcW w:w="705" w:type="dxa"/>
                        <w:tcBorders>
                          <w:top w:val="nil"/>
                          <w:left w:val="single" w:sz="6" w:space="0" w:color="000000"/>
                          <w:right w:val="nil"/>
                        </w:tcBorders>
                      </w:tcPr>
                      <w:p>
                        <w:pPr>
                          <w:pStyle w:val="TableParagraph"/>
                          <w:rPr>
                            <w:rFonts w:ascii="Times New Roman"/>
                            <w:sz w:val="20"/>
                          </w:rPr>
                        </w:pPr>
                      </w:p>
                    </w:tc>
                  </w:tr>
                  <w:tr>
                    <w:trPr>
                      <w:trHeight w:val="473" w:hRule="atLeast"/>
                    </w:trPr>
                    <w:tc>
                      <w:tcPr>
                        <w:tcW w:w="798" w:type="dxa"/>
                        <w:tcBorders>
                          <w:left w:val="nil"/>
                          <w:bottom w:val="nil"/>
                          <w:right w:val="single" w:sz="6" w:space="0" w:color="000000"/>
                        </w:tcBorders>
                      </w:tcPr>
                      <w:p>
                        <w:pPr>
                          <w:pStyle w:val="TableParagraph"/>
                          <w:rPr>
                            <w:rFonts w:ascii="Times New Roman"/>
                            <w:sz w:val="20"/>
                          </w:rPr>
                        </w:pPr>
                      </w:p>
                    </w:tc>
                    <w:tc>
                      <w:tcPr>
                        <w:tcW w:w="1596" w:type="dxa"/>
                        <w:vMerge/>
                        <w:tcBorders>
                          <w:top w:val="nil"/>
                          <w:left w:val="single" w:sz="6" w:space="0" w:color="000000"/>
                          <w:bottom w:val="single" w:sz="6" w:space="0" w:color="000000"/>
                          <w:right w:val="single" w:sz="6" w:space="0" w:color="000000"/>
                        </w:tcBorders>
                      </w:tcPr>
                      <w:p>
                        <w:pPr>
                          <w:rPr>
                            <w:sz w:val="2"/>
                            <w:szCs w:val="2"/>
                          </w:rPr>
                        </w:pPr>
                      </w:p>
                    </w:tc>
                    <w:tc>
                      <w:tcPr>
                        <w:tcW w:w="1425" w:type="dxa"/>
                        <w:tcBorders>
                          <w:top w:val="single" w:sz="6" w:space="0" w:color="000000"/>
                          <w:left w:val="single" w:sz="6" w:space="0" w:color="000000"/>
                          <w:bottom w:val="single" w:sz="6" w:space="0" w:color="000000"/>
                          <w:right w:val="single" w:sz="6" w:space="0" w:color="000000"/>
                        </w:tcBorders>
                      </w:tcPr>
                      <w:p>
                        <w:pPr>
                          <w:pStyle w:val="TableParagraph"/>
                          <w:ind w:left="192" w:hanging="161"/>
                          <w:rPr>
                            <w:sz w:val="20"/>
                          </w:rPr>
                        </w:pPr>
                        <w:r>
                          <w:rPr>
                            <w:w w:val="95"/>
                            <w:sz w:val="20"/>
                          </w:rPr>
                          <w:t>Consommation </w:t>
                        </w:r>
                        <w:r>
                          <w:rPr>
                            <w:sz w:val="20"/>
                          </w:rPr>
                          <w:t>600 NL/min</w:t>
                        </w:r>
                      </w:p>
                    </w:tc>
                    <w:tc>
                      <w:tcPr>
                        <w:tcW w:w="705" w:type="dxa"/>
                        <w:tcBorders>
                          <w:left w:val="single" w:sz="6" w:space="0" w:color="000000"/>
                          <w:bottom w:val="nil"/>
                          <w:right w:val="nil"/>
                        </w:tcBorders>
                      </w:tcPr>
                      <w:p>
                        <w:pPr>
                          <w:pStyle w:val="TableParagraph"/>
                          <w:rPr>
                            <w:rFonts w:ascii="Times New Roman"/>
                            <w:sz w:val="20"/>
                          </w:rPr>
                        </w:pPr>
                      </w:p>
                    </w:tc>
                  </w:tr>
                </w:tbl>
                <w:p>
                  <w:pPr>
                    <w:pStyle w:val="BodyText"/>
                  </w:pPr>
                </w:p>
              </w:txbxContent>
            </v:textbox>
            <w10:wrap type="topAndBottom"/>
          </v:shape>
        </w:pict>
      </w:r>
    </w:p>
    <w:p>
      <w:pPr>
        <w:pStyle w:val="BodyText"/>
        <w:rPr>
          <w:sz w:val="20"/>
        </w:rPr>
      </w:pPr>
    </w:p>
    <w:p>
      <w:pPr>
        <w:pStyle w:val="BodyText"/>
        <w:spacing w:before="9"/>
        <w:rPr>
          <w:sz w:val="27"/>
        </w:rPr>
      </w:pPr>
      <w:r>
        <w:rPr/>
        <w:pict>
          <v:shape style="position:absolute;margin-left:48.25pt;margin-top:29.725977pt;width:88.35pt;height:25.65pt;mso-position-horizontal-relative:page;mso-position-vertical-relative:paragraph;z-index:1088;mso-wrap-distance-left:0;mso-wrap-distance-right:0" type="#_x0000_t202" filled="false" stroked="true" strokeweight=".75pt" strokecolor="#000000">
            <v:textbox inset="0,0,0,0">
              <w:txbxContent>
                <w:p>
                  <w:pPr>
                    <w:pStyle w:val="BodyText"/>
                    <w:spacing w:before="72"/>
                    <w:ind w:left="143"/>
                  </w:pPr>
                  <w:r>
                    <w:rPr/>
                    <w:t>Future ligne</w:t>
                  </w:r>
                </w:p>
              </w:txbxContent>
            </v:textbox>
            <v:stroke dashstyle="solid"/>
            <w10:wrap type="topAndBottom"/>
          </v:shape>
        </w:pict>
      </w:r>
      <w:r>
        <w:rPr/>
        <w:pict>
          <v:shape style="position:absolute;margin-left:153.699997pt;margin-top:17.950977pt;width:368.7pt;height:52.05pt;mso-position-horizontal-relative:page;mso-position-vertical-relative:paragraph;z-index:-1024;mso-wrap-distance-left:0;mso-wrap-distance-right:0" type="#_x0000_t202" filled="false" stroked="false">
            <v:textbox inset="0,0,0,0">
              <w:txbxContent>
                <w:tbl>
                  <w:tblPr>
                    <w:tblW w:w="0" w:type="auto"/>
                    <w:jc w:val="left"/>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CellMar>
                      <w:top w:w="0" w:type="dxa"/>
                      <w:left w:w="0" w:type="dxa"/>
                      <w:bottom w:w="0" w:type="dxa"/>
                      <w:right w:w="0" w:type="dxa"/>
                    </w:tblCellMar>
                    <w:tblLook w:val="01E0"/>
                  </w:tblPr>
                  <w:tblGrid>
                    <w:gridCol w:w="399"/>
                    <w:gridCol w:w="1482"/>
                    <w:gridCol w:w="1425"/>
                    <w:gridCol w:w="513"/>
                    <w:gridCol w:w="1596"/>
                    <w:gridCol w:w="1425"/>
                    <w:gridCol w:w="534"/>
                  </w:tblGrid>
                  <w:tr>
                    <w:trPr>
                      <w:trHeight w:val="475" w:hRule="atLeast"/>
                    </w:trPr>
                    <w:tc>
                      <w:tcPr>
                        <w:tcW w:w="399" w:type="dxa"/>
                        <w:tcBorders>
                          <w:top w:val="nil"/>
                          <w:left w:val="nil"/>
                          <w:right w:val="single" w:sz="6" w:space="0" w:color="000000"/>
                        </w:tcBorders>
                      </w:tcPr>
                      <w:p>
                        <w:pPr>
                          <w:pStyle w:val="TableParagraph"/>
                          <w:rPr>
                            <w:rFonts w:ascii="Times New Roman"/>
                            <w:sz w:val="20"/>
                          </w:rPr>
                        </w:pPr>
                      </w:p>
                    </w:tc>
                    <w:tc>
                      <w:tcPr>
                        <w:tcW w:w="1482"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9"/>
                          <w:rPr>
                            <w:sz w:val="25"/>
                          </w:rPr>
                        </w:pPr>
                      </w:p>
                      <w:p>
                        <w:pPr>
                          <w:pStyle w:val="TableParagraph"/>
                          <w:spacing w:line="249" w:lineRule="auto" w:before="1"/>
                          <w:ind w:left="323" w:hanging="262"/>
                          <w:rPr>
                            <w:b/>
                            <w:sz w:val="20"/>
                          </w:rPr>
                        </w:pPr>
                        <w:r>
                          <w:rPr>
                            <w:b/>
                            <w:w w:val="95"/>
                            <w:sz w:val="20"/>
                          </w:rPr>
                          <w:t>Remplisseuse </w:t>
                        </w:r>
                        <w:r>
                          <w:rPr>
                            <w:b/>
                            <w:sz w:val="20"/>
                          </w:rPr>
                          <w:t>Cem – 4</w:t>
                        </w:r>
                      </w:p>
                    </w:tc>
                    <w:tc>
                      <w:tcPr>
                        <w:tcW w:w="1425" w:type="dxa"/>
                        <w:tcBorders>
                          <w:top w:val="single" w:sz="6" w:space="0" w:color="000000"/>
                          <w:left w:val="single" w:sz="6" w:space="0" w:color="000000"/>
                          <w:bottom w:val="single" w:sz="6" w:space="0" w:color="000000"/>
                          <w:right w:val="single" w:sz="6" w:space="0" w:color="000000"/>
                        </w:tcBorders>
                      </w:tcPr>
                      <w:p>
                        <w:pPr>
                          <w:pStyle w:val="TableParagraph"/>
                          <w:spacing w:line="228" w:lineRule="exact" w:before="21"/>
                          <w:ind w:left="180" w:right="164" w:firstLine="67"/>
                          <w:rPr>
                            <w:sz w:val="20"/>
                          </w:rPr>
                        </w:pPr>
                        <w:r>
                          <w:rPr>
                            <w:sz w:val="20"/>
                          </w:rPr>
                          <w:t>Cadence : 6000 pots/h</w:t>
                        </w:r>
                      </w:p>
                    </w:tc>
                    <w:tc>
                      <w:tcPr>
                        <w:tcW w:w="513" w:type="dxa"/>
                        <w:tcBorders>
                          <w:top w:val="nil"/>
                          <w:left w:val="single" w:sz="6" w:space="0" w:color="000000"/>
                          <w:right w:val="single" w:sz="6" w:space="0" w:color="000000"/>
                        </w:tcBorders>
                      </w:tcPr>
                      <w:p>
                        <w:pPr>
                          <w:pStyle w:val="TableParagraph"/>
                          <w:rPr>
                            <w:rFonts w:ascii="Times New Roman"/>
                            <w:sz w:val="20"/>
                          </w:rPr>
                        </w:pPr>
                      </w:p>
                    </w:tc>
                    <w:tc>
                      <w:tcPr>
                        <w:tcW w:w="1596" w:type="dxa"/>
                        <w:vMerge w:val="restart"/>
                        <w:tcBorders>
                          <w:top w:val="single" w:sz="6" w:space="0" w:color="000000"/>
                          <w:left w:val="single" w:sz="6" w:space="0" w:color="000000"/>
                          <w:bottom w:val="single" w:sz="6" w:space="0" w:color="000000"/>
                          <w:right w:val="single" w:sz="6" w:space="0" w:color="000000"/>
                        </w:tcBorders>
                      </w:tcPr>
                      <w:p>
                        <w:pPr>
                          <w:pStyle w:val="TableParagraph"/>
                          <w:spacing w:before="7"/>
                          <w:rPr>
                            <w:sz w:val="26"/>
                          </w:rPr>
                        </w:pPr>
                      </w:p>
                      <w:p>
                        <w:pPr>
                          <w:pStyle w:val="TableParagraph"/>
                          <w:spacing w:before="1"/>
                          <w:ind w:left="69"/>
                          <w:rPr>
                            <w:b/>
                            <w:sz w:val="20"/>
                          </w:rPr>
                        </w:pPr>
                        <w:r>
                          <w:rPr>
                            <w:b/>
                            <w:sz w:val="20"/>
                          </w:rPr>
                          <w:t>Encartonneuse</w:t>
                        </w:r>
                      </w:p>
                    </w:tc>
                    <w:tc>
                      <w:tcPr>
                        <w:tcW w:w="1425" w:type="dxa"/>
                        <w:tcBorders>
                          <w:top w:val="single" w:sz="6" w:space="0" w:color="000000"/>
                          <w:left w:val="single" w:sz="6" w:space="0" w:color="000000"/>
                          <w:bottom w:val="single" w:sz="6" w:space="0" w:color="000000"/>
                          <w:right w:val="single" w:sz="6" w:space="0" w:color="000000"/>
                        </w:tcBorders>
                      </w:tcPr>
                      <w:p>
                        <w:pPr>
                          <w:pStyle w:val="TableParagraph"/>
                          <w:spacing w:line="228" w:lineRule="exact" w:before="21"/>
                          <w:ind w:left="181" w:right="163" w:firstLine="67"/>
                          <w:rPr>
                            <w:sz w:val="20"/>
                          </w:rPr>
                        </w:pPr>
                        <w:r>
                          <w:rPr>
                            <w:sz w:val="20"/>
                          </w:rPr>
                          <w:t>Cadence : 6000 pots/h</w:t>
                        </w:r>
                      </w:p>
                    </w:tc>
                    <w:tc>
                      <w:tcPr>
                        <w:tcW w:w="534" w:type="dxa"/>
                        <w:tcBorders>
                          <w:top w:val="nil"/>
                          <w:left w:val="single" w:sz="6" w:space="0" w:color="000000"/>
                          <w:right w:val="nil"/>
                        </w:tcBorders>
                      </w:tcPr>
                      <w:p>
                        <w:pPr>
                          <w:pStyle w:val="TableParagraph"/>
                          <w:rPr>
                            <w:rFonts w:ascii="Times New Roman"/>
                            <w:sz w:val="20"/>
                          </w:rPr>
                        </w:pPr>
                      </w:p>
                    </w:tc>
                  </w:tr>
                  <w:tr>
                    <w:trPr>
                      <w:trHeight w:val="473" w:hRule="atLeast"/>
                    </w:trPr>
                    <w:tc>
                      <w:tcPr>
                        <w:tcW w:w="399" w:type="dxa"/>
                        <w:tcBorders>
                          <w:left w:val="nil"/>
                          <w:bottom w:val="nil"/>
                          <w:right w:val="single" w:sz="6" w:space="0" w:color="000000"/>
                        </w:tcBorders>
                      </w:tcPr>
                      <w:p>
                        <w:pPr>
                          <w:pStyle w:val="TableParagraph"/>
                          <w:rPr>
                            <w:rFonts w:ascii="Times New Roman"/>
                            <w:sz w:val="20"/>
                          </w:rPr>
                        </w:pPr>
                      </w:p>
                    </w:tc>
                    <w:tc>
                      <w:tcPr>
                        <w:tcW w:w="1482" w:type="dxa"/>
                        <w:vMerge/>
                        <w:tcBorders>
                          <w:top w:val="nil"/>
                          <w:left w:val="single" w:sz="6" w:space="0" w:color="000000"/>
                          <w:bottom w:val="single" w:sz="6" w:space="0" w:color="000000"/>
                          <w:right w:val="single" w:sz="6" w:space="0" w:color="000000"/>
                        </w:tcBorders>
                      </w:tcPr>
                      <w:p>
                        <w:pPr>
                          <w:rPr>
                            <w:sz w:val="2"/>
                            <w:szCs w:val="2"/>
                          </w:rPr>
                        </w:pPr>
                      </w:p>
                    </w:tc>
                    <w:tc>
                      <w:tcPr>
                        <w:tcW w:w="1425" w:type="dxa"/>
                        <w:tcBorders>
                          <w:top w:val="single" w:sz="6" w:space="0" w:color="000000"/>
                          <w:left w:val="single" w:sz="6" w:space="0" w:color="000000"/>
                          <w:bottom w:val="single" w:sz="6" w:space="0" w:color="000000"/>
                          <w:right w:val="single" w:sz="6" w:space="0" w:color="000000"/>
                        </w:tcBorders>
                      </w:tcPr>
                      <w:p>
                        <w:pPr>
                          <w:pStyle w:val="TableParagraph"/>
                          <w:spacing w:line="237" w:lineRule="auto"/>
                          <w:ind w:left="192" w:hanging="161"/>
                          <w:rPr>
                            <w:sz w:val="20"/>
                          </w:rPr>
                        </w:pPr>
                        <w:r>
                          <w:rPr>
                            <w:w w:val="95"/>
                            <w:sz w:val="20"/>
                          </w:rPr>
                          <w:t>Consommation </w:t>
                        </w:r>
                        <w:r>
                          <w:rPr>
                            <w:sz w:val="20"/>
                          </w:rPr>
                          <w:t>400 NL/min</w:t>
                        </w:r>
                      </w:p>
                    </w:tc>
                    <w:tc>
                      <w:tcPr>
                        <w:tcW w:w="513" w:type="dxa"/>
                        <w:tcBorders>
                          <w:left w:val="single" w:sz="6" w:space="0" w:color="000000"/>
                          <w:bottom w:val="nil"/>
                          <w:right w:val="single" w:sz="6" w:space="0" w:color="000000"/>
                        </w:tcBorders>
                      </w:tcPr>
                      <w:p>
                        <w:pPr>
                          <w:pStyle w:val="TableParagraph"/>
                          <w:rPr>
                            <w:rFonts w:ascii="Times New Roman"/>
                            <w:sz w:val="20"/>
                          </w:rPr>
                        </w:pPr>
                      </w:p>
                    </w:tc>
                    <w:tc>
                      <w:tcPr>
                        <w:tcW w:w="1596" w:type="dxa"/>
                        <w:vMerge/>
                        <w:tcBorders>
                          <w:top w:val="nil"/>
                          <w:left w:val="single" w:sz="6" w:space="0" w:color="000000"/>
                          <w:bottom w:val="single" w:sz="6" w:space="0" w:color="000000"/>
                          <w:right w:val="single" w:sz="6" w:space="0" w:color="000000"/>
                        </w:tcBorders>
                      </w:tcPr>
                      <w:p>
                        <w:pPr>
                          <w:rPr>
                            <w:sz w:val="2"/>
                            <w:szCs w:val="2"/>
                          </w:rPr>
                        </w:pPr>
                      </w:p>
                    </w:tc>
                    <w:tc>
                      <w:tcPr>
                        <w:tcW w:w="1425" w:type="dxa"/>
                        <w:tcBorders>
                          <w:top w:val="single" w:sz="6" w:space="0" w:color="000000"/>
                          <w:left w:val="single" w:sz="6" w:space="0" w:color="000000"/>
                          <w:bottom w:val="single" w:sz="6" w:space="0" w:color="000000"/>
                          <w:right w:val="single" w:sz="6" w:space="0" w:color="000000"/>
                        </w:tcBorders>
                      </w:tcPr>
                      <w:p>
                        <w:pPr>
                          <w:pStyle w:val="TableParagraph"/>
                          <w:spacing w:line="237" w:lineRule="auto"/>
                          <w:ind w:left="193" w:hanging="161"/>
                          <w:rPr>
                            <w:sz w:val="20"/>
                          </w:rPr>
                        </w:pPr>
                        <w:r>
                          <w:rPr>
                            <w:w w:val="95"/>
                            <w:sz w:val="20"/>
                          </w:rPr>
                          <w:t>Consommation </w:t>
                        </w:r>
                        <w:r>
                          <w:rPr>
                            <w:sz w:val="20"/>
                          </w:rPr>
                          <w:t>250 NL/min</w:t>
                        </w:r>
                      </w:p>
                    </w:tc>
                    <w:tc>
                      <w:tcPr>
                        <w:tcW w:w="534" w:type="dxa"/>
                        <w:tcBorders>
                          <w:left w:val="single" w:sz="6" w:space="0" w:color="000000"/>
                          <w:bottom w:val="nil"/>
                          <w:right w:val="nil"/>
                        </w:tcBorders>
                      </w:tcPr>
                      <w:p>
                        <w:pPr>
                          <w:pStyle w:val="TableParagraph"/>
                          <w:rPr>
                            <w:rFonts w:ascii="Times New Roman"/>
                            <w:sz w:val="20"/>
                          </w:rPr>
                        </w:pPr>
                      </w:p>
                    </w:tc>
                  </w:tr>
                </w:tbl>
                <w:p>
                  <w:pPr>
                    <w:pStyle w:val="BodyText"/>
                  </w:pPr>
                </w:p>
              </w:txbxContent>
            </v:textbox>
            <w10:wrap type="topAndBottom"/>
          </v:shape>
        </w:pict>
      </w:r>
    </w:p>
    <w:p>
      <w:pPr>
        <w:pStyle w:val="BodyText"/>
        <w:spacing w:before="2"/>
      </w:pPr>
    </w:p>
    <w:tbl>
      <w:tblPr>
        <w:tblW w:w="0" w:type="auto"/>
        <w:jc w:val="left"/>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2"/>
        <w:gridCol w:w="3122"/>
        <w:gridCol w:w="3120"/>
      </w:tblGrid>
      <w:tr>
        <w:trPr>
          <w:trHeight w:val="503" w:hRule="atLeast"/>
        </w:trPr>
        <w:tc>
          <w:tcPr>
            <w:tcW w:w="3962" w:type="dxa"/>
            <w:tcBorders>
              <w:top w:val="nil"/>
              <w:left w:val="nil"/>
            </w:tcBorders>
          </w:tcPr>
          <w:p>
            <w:pPr>
              <w:pStyle w:val="TableParagraph"/>
              <w:rPr>
                <w:rFonts w:ascii="Times New Roman"/>
                <w:sz w:val="20"/>
              </w:rPr>
            </w:pPr>
          </w:p>
        </w:tc>
        <w:tc>
          <w:tcPr>
            <w:tcW w:w="3122" w:type="dxa"/>
            <w:shd w:val="clear" w:color="auto" w:fill="DDDDDD"/>
          </w:tcPr>
          <w:p>
            <w:pPr>
              <w:pStyle w:val="TableParagraph"/>
              <w:spacing w:before="134"/>
              <w:ind w:left="635" w:right="629"/>
              <w:jc w:val="center"/>
              <w:rPr>
                <w:sz w:val="20"/>
              </w:rPr>
            </w:pPr>
            <w:r>
              <w:rPr>
                <w:sz w:val="20"/>
              </w:rPr>
              <w:t>Ligne actuelle</w:t>
            </w:r>
          </w:p>
        </w:tc>
        <w:tc>
          <w:tcPr>
            <w:tcW w:w="3120" w:type="dxa"/>
            <w:shd w:val="clear" w:color="auto" w:fill="DDDDDD"/>
          </w:tcPr>
          <w:p>
            <w:pPr>
              <w:pStyle w:val="TableParagraph"/>
              <w:spacing w:before="134"/>
              <w:ind w:left="481" w:right="478"/>
              <w:jc w:val="center"/>
              <w:rPr>
                <w:sz w:val="20"/>
              </w:rPr>
            </w:pPr>
            <w:r>
              <w:rPr>
                <w:sz w:val="20"/>
              </w:rPr>
              <w:t>Ligne future</w:t>
            </w:r>
          </w:p>
        </w:tc>
      </w:tr>
      <w:tr>
        <w:trPr>
          <w:trHeight w:val="366" w:hRule="atLeast"/>
        </w:trPr>
        <w:tc>
          <w:tcPr>
            <w:tcW w:w="3962" w:type="dxa"/>
            <w:shd w:val="clear" w:color="auto" w:fill="DDDDDD"/>
          </w:tcPr>
          <w:p>
            <w:pPr>
              <w:pStyle w:val="TableParagraph"/>
              <w:spacing w:before="64"/>
              <w:ind w:left="315" w:right="311"/>
              <w:jc w:val="center"/>
              <w:rPr>
                <w:sz w:val="20"/>
              </w:rPr>
            </w:pPr>
            <w:r>
              <w:rPr>
                <w:sz w:val="20"/>
              </w:rPr>
              <w:t>Cadence en pots/heure</w:t>
            </w:r>
          </w:p>
        </w:tc>
        <w:tc>
          <w:tcPr>
            <w:tcW w:w="3122" w:type="dxa"/>
          </w:tcPr>
          <w:p>
            <w:pPr>
              <w:pStyle w:val="TableParagraph"/>
              <w:spacing w:before="64"/>
              <w:ind w:left="632" w:right="629"/>
              <w:jc w:val="center"/>
              <w:rPr>
                <w:sz w:val="20"/>
              </w:rPr>
            </w:pPr>
            <w:r>
              <w:rPr>
                <w:sz w:val="20"/>
              </w:rPr>
              <w:t>4000</w:t>
            </w:r>
          </w:p>
        </w:tc>
        <w:tc>
          <w:tcPr>
            <w:tcW w:w="3120" w:type="dxa"/>
          </w:tcPr>
          <w:p>
            <w:pPr>
              <w:pStyle w:val="TableParagraph"/>
              <w:spacing w:before="64"/>
              <w:ind w:left="479" w:right="478"/>
              <w:jc w:val="center"/>
              <w:rPr>
                <w:sz w:val="20"/>
              </w:rPr>
            </w:pPr>
            <w:r>
              <w:rPr>
                <w:sz w:val="20"/>
              </w:rPr>
              <w:t>6000</w:t>
            </w:r>
          </w:p>
        </w:tc>
      </w:tr>
      <w:tr>
        <w:trPr>
          <w:trHeight w:val="366" w:hRule="atLeast"/>
        </w:trPr>
        <w:tc>
          <w:tcPr>
            <w:tcW w:w="3962" w:type="dxa"/>
            <w:shd w:val="clear" w:color="auto" w:fill="DDDDDD"/>
          </w:tcPr>
          <w:p>
            <w:pPr>
              <w:pStyle w:val="TableParagraph"/>
              <w:spacing w:before="64"/>
              <w:ind w:left="315" w:right="311"/>
              <w:jc w:val="center"/>
              <w:rPr>
                <w:sz w:val="20"/>
              </w:rPr>
            </w:pPr>
            <w:r>
              <w:rPr>
                <w:sz w:val="20"/>
              </w:rPr>
              <w:t>Cadence en pots/min</w:t>
            </w:r>
          </w:p>
        </w:tc>
        <w:tc>
          <w:tcPr>
            <w:tcW w:w="3122" w:type="dxa"/>
          </w:tcPr>
          <w:p>
            <w:pPr>
              <w:pStyle w:val="TableParagraph"/>
              <w:spacing w:before="52"/>
              <w:ind w:left="637" w:right="629"/>
              <w:jc w:val="center"/>
              <w:rPr>
                <w:b/>
                <w:sz w:val="22"/>
              </w:rPr>
            </w:pPr>
            <w:r>
              <w:rPr>
                <w:b/>
                <w:color w:val="FF0000"/>
                <w:sz w:val="22"/>
              </w:rPr>
              <w:t>67</w:t>
            </w:r>
          </w:p>
        </w:tc>
        <w:tc>
          <w:tcPr>
            <w:tcW w:w="3120" w:type="dxa"/>
          </w:tcPr>
          <w:p>
            <w:pPr>
              <w:pStyle w:val="TableParagraph"/>
              <w:spacing w:before="52"/>
              <w:ind w:left="481" w:right="478"/>
              <w:jc w:val="center"/>
              <w:rPr>
                <w:b/>
                <w:sz w:val="22"/>
              </w:rPr>
            </w:pPr>
            <w:r>
              <w:rPr>
                <w:b/>
                <w:color w:val="FF0000"/>
                <w:sz w:val="22"/>
              </w:rPr>
              <w:t>100</w:t>
            </w:r>
          </w:p>
        </w:tc>
      </w:tr>
      <w:tr>
        <w:trPr>
          <w:trHeight w:val="352" w:hRule="atLeast"/>
        </w:trPr>
        <w:tc>
          <w:tcPr>
            <w:tcW w:w="3962" w:type="dxa"/>
            <w:shd w:val="clear" w:color="auto" w:fill="DDDDDD"/>
          </w:tcPr>
          <w:p>
            <w:pPr>
              <w:pStyle w:val="TableParagraph"/>
              <w:spacing w:before="57"/>
              <w:ind w:left="316" w:right="311"/>
              <w:jc w:val="center"/>
              <w:rPr>
                <w:sz w:val="20"/>
              </w:rPr>
            </w:pPr>
            <w:r>
              <w:rPr>
                <w:sz w:val="20"/>
              </w:rPr>
              <w:t>Consommation d'air totale en NL/min</w:t>
            </w:r>
          </w:p>
        </w:tc>
        <w:tc>
          <w:tcPr>
            <w:tcW w:w="3122" w:type="dxa"/>
          </w:tcPr>
          <w:p>
            <w:pPr>
              <w:pStyle w:val="TableParagraph"/>
              <w:spacing w:before="43"/>
              <w:ind w:left="634" w:right="629"/>
              <w:jc w:val="center"/>
              <w:rPr>
                <w:b/>
                <w:sz w:val="22"/>
              </w:rPr>
            </w:pPr>
            <w:r>
              <w:rPr>
                <w:b/>
                <w:sz w:val="22"/>
              </w:rPr>
              <w:t>600</w:t>
            </w:r>
          </w:p>
        </w:tc>
        <w:tc>
          <w:tcPr>
            <w:tcW w:w="3120" w:type="dxa"/>
          </w:tcPr>
          <w:p>
            <w:pPr>
              <w:pStyle w:val="TableParagraph"/>
              <w:spacing w:before="43"/>
              <w:ind w:left="481" w:right="478"/>
              <w:jc w:val="center"/>
              <w:rPr>
                <w:b/>
                <w:sz w:val="22"/>
              </w:rPr>
            </w:pPr>
            <w:r>
              <w:rPr>
                <w:b/>
                <w:sz w:val="22"/>
              </w:rPr>
              <w:t>650</w:t>
            </w:r>
          </w:p>
        </w:tc>
      </w:tr>
      <w:tr>
        <w:trPr>
          <w:trHeight w:val="390" w:hRule="atLeast"/>
        </w:trPr>
        <w:tc>
          <w:tcPr>
            <w:tcW w:w="3962" w:type="dxa"/>
            <w:shd w:val="clear" w:color="auto" w:fill="DDDDDD"/>
          </w:tcPr>
          <w:p>
            <w:pPr>
              <w:pStyle w:val="TableParagraph"/>
              <w:spacing w:before="76"/>
              <w:ind w:left="312" w:right="311"/>
              <w:jc w:val="center"/>
              <w:rPr>
                <w:sz w:val="20"/>
              </w:rPr>
            </w:pPr>
            <w:r>
              <w:rPr>
                <w:sz w:val="20"/>
              </w:rPr>
              <w:t>Consommation d'air en NL/pot</w:t>
            </w:r>
          </w:p>
        </w:tc>
        <w:tc>
          <w:tcPr>
            <w:tcW w:w="3122" w:type="dxa"/>
          </w:tcPr>
          <w:p>
            <w:pPr>
              <w:pStyle w:val="TableParagraph"/>
              <w:spacing w:before="62"/>
              <w:ind w:left="638" w:right="629"/>
              <w:jc w:val="center"/>
              <w:rPr>
                <w:b/>
                <w:sz w:val="22"/>
              </w:rPr>
            </w:pPr>
            <w:r>
              <w:rPr>
                <w:b/>
                <w:color w:val="FF0000"/>
                <w:sz w:val="22"/>
              </w:rPr>
              <w:t>600/67 = 9 NL/pot</w:t>
            </w:r>
          </w:p>
        </w:tc>
        <w:tc>
          <w:tcPr>
            <w:tcW w:w="3120" w:type="dxa"/>
          </w:tcPr>
          <w:p>
            <w:pPr>
              <w:pStyle w:val="TableParagraph"/>
              <w:spacing w:before="62"/>
              <w:ind w:left="482" w:right="478"/>
              <w:jc w:val="center"/>
              <w:rPr>
                <w:b/>
                <w:sz w:val="22"/>
              </w:rPr>
            </w:pPr>
            <w:r>
              <w:rPr>
                <w:b/>
                <w:color w:val="FF0000"/>
                <w:sz w:val="22"/>
              </w:rPr>
              <w:t>650/100 = 6,5 NL/pot</w:t>
            </w:r>
          </w:p>
        </w:tc>
      </w:tr>
      <w:tr>
        <w:trPr>
          <w:trHeight w:val="4045" w:hRule="atLeast"/>
        </w:trPr>
        <w:tc>
          <w:tcPr>
            <w:tcW w:w="3962" w:type="dxa"/>
            <w:shd w:val="clear" w:color="auto" w:fill="DDDDDD"/>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34"/>
              <w:ind w:left="313" w:right="311"/>
              <w:jc w:val="center"/>
              <w:rPr>
                <w:sz w:val="20"/>
              </w:rPr>
            </w:pPr>
            <w:r>
              <w:rPr>
                <w:sz w:val="20"/>
              </w:rPr>
              <w:t>Comparaison et conclusion</w:t>
            </w:r>
          </w:p>
        </w:tc>
        <w:tc>
          <w:tcPr>
            <w:tcW w:w="6242" w:type="dxa"/>
            <w:gridSpan w:val="2"/>
          </w:tcPr>
          <w:p>
            <w:pPr>
              <w:pStyle w:val="TableParagraph"/>
              <w:rPr>
                <w:sz w:val="24"/>
              </w:rPr>
            </w:pPr>
          </w:p>
          <w:p>
            <w:pPr>
              <w:pStyle w:val="TableParagraph"/>
              <w:rPr>
                <w:sz w:val="24"/>
              </w:rPr>
            </w:pPr>
          </w:p>
          <w:p>
            <w:pPr>
              <w:pStyle w:val="TableParagraph"/>
              <w:spacing w:before="201"/>
              <w:ind w:left="349" w:right="337"/>
              <w:jc w:val="center"/>
              <w:rPr>
                <w:b/>
                <w:sz w:val="22"/>
              </w:rPr>
            </w:pPr>
            <w:r>
              <w:rPr>
                <w:b/>
                <w:color w:val="FF0000"/>
                <w:sz w:val="22"/>
              </w:rPr>
              <w:t>On </w:t>
            </w:r>
            <w:r>
              <w:rPr>
                <w:b/>
                <w:color w:val="FF0000"/>
                <w:spacing w:val="-3"/>
                <w:sz w:val="22"/>
              </w:rPr>
              <w:t>constate </w:t>
            </w:r>
            <w:r>
              <w:rPr>
                <w:b/>
                <w:color w:val="FF0000"/>
                <w:sz w:val="22"/>
              </w:rPr>
              <w:t>que la </w:t>
            </w:r>
            <w:r>
              <w:rPr>
                <w:b/>
                <w:color w:val="FF0000"/>
                <w:spacing w:val="-3"/>
                <w:sz w:val="22"/>
              </w:rPr>
              <w:t>consommation </w:t>
            </w:r>
            <w:r>
              <w:rPr>
                <w:b/>
                <w:color w:val="FF0000"/>
                <w:sz w:val="22"/>
              </w:rPr>
              <w:t>de NL par </w:t>
            </w:r>
            <w:r>
              <w:rPr>
                <w:b/>
                <w:color w:val="FF0000"/>
                <w:spacing w:val="-3"/>
                <w:sz w:val="22"/>
              </w:rPr>
              <w:t>pot </w:t>
            </w:r>
            <w:r>
              <w:rPr>
                <w:b/>
                <w:color w:val="FF0000"/>
                <w:sz w:val="22"/>
              </w:rPr>
              <w:t>sera </w:t>
            </w:r>
            <w:r>
              <w:rPr>
                <w:b/>
                <w:color w:val="FF0000"/>
                <w:spacing w:val="-3"/>
                <w:sz w:val="22"/>
              </w:rPr>
              <w:t>nettement inférieure pour </w:t>
            </w:r>
            <w:r>
              <w:rPr>
                <w:b/>
                <w:color w:val="FF0000"/>
                <w:sz w:val="22"/>
              </w:rPr>
              <w:t>la future ligne </w:t>
            </w:r>
            <w:r>
              <w:rPr>
                <w:b/>
                <w:color w:val="FF0000"/>
                <w:spacing w:val="-3"/>
                <w:sz w:val="22"/>
              </w:rPr>
              <w:t>dans </w:t>
            </w:r>
            <w:r>
              <w:rPr>
                <w:b/>
                <w:color w:val="FF0000"/>
                <w:sz w:val="22"/>
              </w:rPr>
              <w:t>la </w:t>
            </w:r>
            <w:r>
              <w:rPr>
                <w:b/>
                <w:color w:val="FF0000"/>
                <w:spacing w:val="-3"/>
                <w:sz w:val="22"/>
              </w:rPr>
              <w:t>proportion suivante </w:t>
            </w:r>
            <w:r>
              <w:rPr>
                <w:b/>
                <w:color w:val="FF0000"/>
                <w:sz w:val="22"/>
              </w:rPr>
              <w:t>:</w:t>
            </w:r>
          </w:p>
          <w:p>
            <w:pPr>
              <w:pStyle w:val="TableParagraph"/>
              <w:spacing w:line="252" w:lineRule="exact"/>
              <w:ind w:left="1233"/>
              <w:rPr>
                <w:b/>
                <w:sz w:val="22"/>
              </w:rPr>
            </w:pPr>
            <w:r>
              <w:rPr>
                <w:b/>
                <w:color w:val="FF0000"/>
                <w:sz w:val="22"/>
              </w:rPr>
              <w:t>(9 – 6,5) / 9 = 0,277 soit 28 % de gain</w:t>
            </w:r>
          </w:p>
          <w:p>
            <w:pPr>
              <w:pStyle w:val="TableParagraph"/>
              <w:rPr>
                <w:sz w:val="22"/>
              </w:rPr>
            </w:pPr>
          </w:p>
          <w:p>
            <w:pPr>
              <w:pStyle w:val="TableParagraph"/>
              <w:ind w:left="350" w:right="337"/>
              <w:jc w:val="center"/>
              <w:rPr>
                <w:b/>
                <w:sz w:val="22"/>
              </w:rPr>
            </w:pPr>
            <w:r>
              <w:rPr>
                <w:b/>
                <w:color w:val="FF0000"/>
                <w:sz w:val="22"/>
              </w:rPr>
              <w:t>La future ligne consommera moins d’énergie (impact environnemental, écologique)</w:t>
            </w:r>
          </w:p>
        </w:tc>
      </w:tr>
    </w:tbl>
    <w:sectPr>
      <w:pgSz w:w="11910" w:h="16840"/>
      <w:pgMar w:header="0" w:footer="966" w:top="1540" w:bottom="1160" w:left="62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Liberation Sans Narrow">
    <w:altName w:val="Liberation Sans Narrow"/>
    <w:charset w:val="0"/>
    <w:family w:val="swiss"/>
    <w:pitch w:val="variable"/>
  </w:font>
  <w:font w:name="Arial">
    <w:altName w:val="Arial"/>
    <w:charset w:val="0"/>
    <w:family w:val="swiss"/>
    <w:pitch w:val="variable"/>
  </w:font>
  <w:font w:name="Wingdings">
    <w:altName w:val="Wingdings"/>
    <w:charset w:val="2"/>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2416" from="41.16pt,779.880005pt" to="554.281pt,779.880005pt" stroked="true" strokeweight=".48pt" strokecolor="#000000">
          <v:stroke dashstyle="solid"/>
          <w10:wrap type="none"/>
        </v:line>
      </w:pict>
    </w:r>
    <w:r>
      <w:rPr/>
      <w:pict>
        <v:shape style="position:absolute;margin-left:41.599998pt;margin-top:779.831543pt;width:96.9pt;height:14.7pt;mso-position-horizontal-relative:page;mso-position-vertical-relative:page;z-index:-32392" type="#_x0000_t202" filled="false" stroked="false">
          <v:textbox inset="0,0,0,0">
            <w:txbxContent>
              <w:p>
                <w:pPr>
                  <w:pStyle w:val="BodyText"/>
                  <w:spacing w:before="20"/>
                  <w:ind w:left="20"/>
                  <w:rPr>
                    <w:rFonts w:ascii="Liberation Sans Narrow" w:hAnsi="Liberation Sans Narrow"/>
                  </w:rPr>
                </w:pPr>
                <w:r>
                  <w:rPr>
                    <w:rFonts w:ascii="Liberation Sans Narrow" w:hAnsi="Liberation Sans Narrow"/>
                  </w:rPr>
                  <w:t>U42 - Dossier réponses</w:t>
                </w:r>
              </w:p>
            </w:txbxContent>
          </v:textbox>
          <w10:wrap type="none"/>
        </v:shape>
      </w:pict>
    </w:r>
    <w:r>
      <w:rPr/>
      <w:pict>
        <v:shape style="position:absolute;margin-left:526.885254pt;margin-top:780.165771pt;width:28.1pt;height:14.35pt;mso-position-horizontal-relative:page;mso-position-vertical-relative:page;z-index:-32368" type="#_x0000_t202" filled="false" stroked="false">
          <v:textbox inset="0,0,0,0">
            <w:txbxContent>
              <w:p>
                <w:pPr>
                  <w:spacing w:before="13"/>
                  <w:ind w:left="20" w:right="0" w:firstLine="0"/>
                  <w:jc w:val="left"/>
                  <w:rPr>
                    <w:b/>
                    <w:sz w:val="22"/>
                  </w:rPr>
                </w:pPr>
                <w:r>
                  <w:rPr>
                    <w:b/>
                    <w:sz w:val="22"/>
                  </w:rPr>
                  <w:t>DR </w:t>
                </w:r>
                <w:r>
                  <w:rPr/>
                  <w:fldChar w:fldCharType="begin"/>
                </w:r>
                <w:r>
                  <w:rPr>
                    <w:b/>
                    <w:sz w:val="22"/>
                  </w:rPr>
                  <w:instrText> PAGE </w:instrText>
                </w:r>
                <w:r>
                  <w:rPr/>
                  <w:fldChar w:fldCharType="separate"/>
                </w:r>
                <w:r>
                  <w:rPr/>
                  <w:t>2</w:t>
                </w:r>
                <w:r>
                  <w:rPr/>
                  <w:fldChar w:fldCharType="end"/>
                </w:r>
              </w:p>
            </w:txbxContent>
          </v:textbox>
          <w10:wrap type="none"/>
        </v:shape>
      </w:pict>
    </w:r>
    <w:r>
      <w:rPr/>
      <w:pict>
        <v:shape style="position:absolute;margin-left:232.404327pt;margin-top:792.67157pt;width:74.1pt;height:14.7pt;mso-position-horizontal-relative:page;mso-position-vertical-relative:page;z-index:-32344" type="#_x0000_t202" filled="false" stroked="false">
          <v:textbox inset="0,0,0,0">
            <w:txbxContent>
              <w:p>
                <w:pPr>
                  <w:spacing w:before="20"/>
                  <w:ind w:left="20" w:right="0" w:firstLine="0"/>
                  <w:jc w:val="left"/>
                  <w:rPr>
                    <w:rFonts w:ascii="Liberation Sans Narrow"/>
                    <w:b/>
                    <w:sz w:val="22"/>
                  </w:rPr>
                </w:pPr>
                <w:r>
                  <w:rPr>
                    <w:rFonts w:ascii="Liberation Sans Narrow"/>
                    <w:b/>
                    <w:sz w:val="22"/>
                  </w:rPr>
                  <w:t>17NC-ATVPM-C1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599998pt;margin-top:779.831543pt;width:96.9pt;height:14.7pt;mso-position-horizontal-relative:page;mso-position-vertical-relative:page;z-index:-32320" type="#_x0000_t202" filled="false" stroked="false">
          <v:textbox inset="0,0,0,0">
            <w:txbxContent>
              <w:p>
                <w:pPr>
                  <w:pStyle w:val="BodyText"/>
                  <w:spacing w:before="20"/>
                  <w:ind w:left="20"/>
                  <w:rPr>
                    <w:rFonts w:ascii="Liberation Sans Narrow" w:hAnsi="Liberation Sans Narrow"/>
                  </w:rPr>
                </w:pPr>
                <w:r>
                  <w:rPr>
                    <w:rFonts w:ascii="Liberation Sans Narrow" w:hAnsi="Liberation Sans Narrow"/>
                  </w:rPr>
                  <w:t>U42 - Dossier réponses</w:t>
                </w:r>
              </w:p>
            </w:txbxContent>
          </v:textbox>
          <w10:wrap type="none"/>
        </v:shape>
      </w:pict>
    </w:r>
    <w:r>
      <w:rPr/>
      <w:pict>
        <v:shape style="position:absolute;margin-left:526.885254pt;margin-top:780.165771pt;width:28.1pt;height:14.35pt;mso-position-horizontal-relative:page;mso-position-vertical-relative:page;z-index:-32296" type="#_x0000_t202" filled="false" stroked="false">
          <v:textbox inset="0,0,0,0">
            <w:txbxContent>
              <w:p>
                <w:pPr>
                  <w:spacing w:before="13"/>
                  <w:ind w:left="20" w:right="0" w:firstLine="0"/>
                  <w:jc w:val="left"/>
                  <w:rPr>
                    <w:b/>
                    <w:sz w:val="22"/>
                  </w:rPr>
                </w:pPr>
                <w:r>
                  <w:rPr>
                    <w:b/>
                    <w:sz w:val="22"/>
                  </w:rPr>
                  <w:t>DR </w:t>
                </w:r>
                <w:r>
                  <w:rPr/>
                  <w:fldChar w:fldCharType="begin"/>
                </w:r>
                <w:r>
                  <w:rPr>
                    <w:b/>
                    <w:sz w:val="22"/>
                  </w:rPr>
                  <w:instrText> PAGE </w:instrText>
                </w:r>
                <w:r>
                  <w:rPr/>
                  <w:fldChar w:fldCharType="separate"/>
                </w:r>
                <w:r>
                  <w:rPr/>
                  <w:t>6</w:t>
                </w:r>
                <w:r>
                  <w:rPr/>
                  <w:fldChar w:fldCharType="end"/>
                </w:r>
              </w:p>
            </w:txbxContent>
          </v:textbox>
          <w10:wrap type="none"/>
        </v:shape>
      </w:pict>
    </w:r>
    <w:r>
      <w:rPr/>
      <w:pict>
        <v:shape style="position:absolute;margin-left:232.404327pt;margin-top:792.67157pt;width:74.1pt;height:14.7pt;mso-position-horizontal-relative:page;mso-position-vertical-relative:page;z-index:-32272" type="#_x0000_t202" filled="false" stroked="false">
          <v:textbox inset="0,0,0,0">
            <w:txbxContent>
              <w:p>
                <w:pPr>
                  <w:spacing w:before="20"/>
                  <w:ind w:left="20" w:right="0" w:firstLine="0"/>
                  <w:jc w:val="left"/>
                  <w:rPr>
                    <w:rFonts w:ascii="Liberation Sans Narrow"/>
                    <w:b/>
                    <w:sz w:val="22"/>
                  </w:rPr>
                </w:pPr>
                <w:r>
                  <w:rPr>
                    <w:rFonts w:ascii="Liberation Sans Narrow"/>
                    <w:b/>
                    <w:sz w:val="22"/>
                  </w:rPr>
                  <w:t>17NC-ATVPM-C1</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2248" from="41.16pt,779.880005pt" to="554.281pt,779.880005pt" stroked="true" strokeweight=".48pt" strokecolor="#000000">
          <v:stroke dashstyle="solid"/>
          <w10:wrap type="none"/>
        </v:line>
      </w:pict>
    </w:r>
    <w:r>
      <w:rPr/>
      <w:pict>
        <v:shape style="position:absolute;margin-left:41.599998pt;margin-top:779.831543pt;width:96.9pt;height:14.7pt;mso-position-horizontal-relative:page;mso-position-vertical-relative:page;z-index:-32224" type="#_x0000_t202" filled="false" stroked="false">
          <v:textbox inset="0,0,0,0">
            <w:txbxContent>
              <w:p>
                <w:pPr>
                  <w:pStyle w:val="BodyText"/>
                  <w:spacing w:before="20"/>
                  <w:ind w:left="20"/>
                  <w:rPr>
                    <w:rFonts w:ascii="Liberation Sans Narrow" w:hAnsi="Liberation Sans Narrow"/>
                  </w:rPr>
                </w:pPr>
                <w:r>
                  <w:rPr>
                    <w:rFonts w:ascii="Liberation Sans Narrow" w:hAnsi="Liberation Sans Narrow"/>
                  </w:rPr>
                  <w:t>U42 - Dossier réponses</w:t>
                </w:r>
              </w:p>
            </w:txbxContent>
          </v:textbox>
          <w10:wrap type="none"/>
        </v:shape>
      </w:pict>
    </w:r>
    <w:r>
      <w:rPr/>
      <w:pict>
        <v:shape style="position:absolute;margin-left:520.758057pt;margin-top:780.165771pt;width:34.25pt;height:14.35pt;mso-position-horizontal-relative:page;mso-position-vertical-relative:page;z-index:-32200" type="#_x0000_t202" filled="false" stroked="false">
          <v:textbox inset="0,0,0,0">
            <w:txbxContent>
              <w:p>
                <w:pPr>
                  <w:spacing w:before="13"/>
                  <w:ind w:left="20" w:right="0" w:firstLine="0"/>
                  <w:jc w:val="left"/>
                  <w:rPr>
                    <w:b/>
                    <w:sz w:val="22"/>
                  </w:rPr>
                </w:pPr>
                <w:r>
                  <w:rPr>
                    <w:b/>
                    <w:sz w:val="22"/>
                  </w:rPr>
                  <w:t>DR </w:t>
                </w:r>
                <w:r>
                  <w:rPr/>
                  <w:fldChar w:fldCharType="begin"/>
                </w:r>
                <w:r>
                  <w:rPr>
                    <w:b/>
                    <w:sz w:val="22"/>
                  </w:rPr>
                  <w:instrText> PAGE </w:instrText>
                </w:r>
                <w:r>
                  <w:rPr/>
                  <w:fldChar w:fldCharType="separate"/>
                </w:r>
                <w:r>
                  <w:rPr/>
                  <w:t>10</w:t>
                </w:r>
                <w:r>
                  <w:rPr/>
                  <w:fldChar w:fldCharType="end"/>
                </w:r>
              </w:p>
            </w:txbxContent>
          </v:textbox>
          <w10:wrap type="none"/>
        </v:shape>
      </w:pict>
    </w:r>
    <w:r>
      <w:rPr/>
      <w:pict>
        <v:shape style="position:absolute;margin-left:232.404327pt;margin-top:792.67157pt;width:74.1pt;height:14.7pt;mso-position-horizontal-relative:page;mso-position-vertical-relative:page;z-index:-32176" type="#_x0000_t202" filled="false" stroked="false">
          <v:textbox inset="0,0,0,0">
            <w:txbxContent>
              <w:p>
                <w:pPr>
                  <w:spacing w:before="20"/>
                  <w:ind w:left="20" w:right="0" w:firstLine="0"/>
                  <w:jc w:val="left"/>
                  <w:rPr>
                    <w:rFonts w:ascii="Liberation Sans Narrow"/>
                    <w:b/>
                    <w:sz w:val="22"/>
                  </w:rPr>
                </w:pPr>
                <w:r>
                  <w:rPr>
                    <w:rFonts w:ascii="Liberation Sans Narrow"/>
                    <w:b/>
                    <w:sz w:val="22"/>
                  </w:rPr>
                  <w:t>17NC-ATVPM-C1</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940" w:hanging="341"/>
      </w:pPr>
      <w:rPr>
        <w:rFonts w:hint="default" w:ascii="Symbol" w:hAnsi="Symbol" w:eastAsia="Symbol" w:cs="Symbol"/>
        <w:w w:val="100"/>
        <w:sz w:val="22"/>
        <w:szCs w:val="22"/>
        <w:lang w:val="fr-FR" w:eastAsia="fr-FR" w:bidi="fr-FR"/>
      </w:rPr>
    </w:lvl>
    <w:lvl w:ilvl="1">
      <w:start w:val="0"/>
      <w:numFmt w:val="bullet"/>
      <w:lvlText w:val=""/>
      <w:lvlJc w:val="left"/>
      <w:pPr>
        <w:ind w:left="952" w:hanging="356"/>
      </w:pPr>
      <w:rPr>
        <w:rFonts w:hint="default" w:ascii="Symbol" w:hAnsi="Symbol" w:eastAsia="Symbol" w:cs="Symbol"/>
        <w:w w:val="100"/>
        <w:sz w:val="22"/>
        <w:szCs w:val="22"/>
        <w:lang w:val="fr-FR" w:eastAsia="fr-FR" w:bidi="fr-FR"/>
      </w:rPr>
    </w:lvl>
    <w:lvl w:ilvl="2">
      <w:start w:val="0"/>
      <w:numFmt w:val="bullet"/>
      <w:lvlText w:val=""/>
      <w:lvlJc w:val="left"/>
      <w:pPr>
        <w:ind w:left="1365" w:hanging="281"/>
      </w:pPr>
      <w:rPr>
        <w:rFonts w:hint="default" w:ascii="Symbol" w:hAnsi="Symbol" w:eastAsia="Symbol" w:cs="Symbol"/>
        <w:w w:val="100"/>
        <w:sz w:val="22"/>
        <w:szCs w:val="22"/>
        <w:lang w:val="fr-FR" w:eastAsia="fr-FR" w:bidi="fr-FR"/>
      </w:rPr>
    </w:lvl>
    <w:lvl w:ilvl="3">
      <w:start w:val="0"/>
      <w:numFmt w:val="bullet"/>
      <w:lvlText w:val="•"/>
      <w:lvlJc w:val="left"/>
      <w:pPr>
        <w:ind w:left="2600" w:hanging="281"/>
      </w:pPr>
      <w:rPr>
        <w:rFonts w:hint="default"/>
        <w:lang w:val="fr-FR" w:eastAsia="fr-FR" w:bidi="fr-FR"/>
      </w:rPr>
    </w:lvl>
    <w:lvl w:ilvl="4">
      <w:start w:val="0"/>
      <w:numFmt w:val="bullet"/>
      <w:lvlText w:val="•"/>
      <w:lvlJc w:val="left"/>
      <w:pPr>
        <w:ind w:left="3841" w:hanging="281"/>
      </w:pPr>
      <w:rPr>
        <w:rFonts w:hint="default"/>
        <w:lang w:val="fr-FR" w:eastAsia="fr-FR" w:bidi="fr-FR"/>
      </w:rPr>
    </w:lvl>
    <w:lvl w:ilvl="5">
      <w:start w:val="0"/>
      <w:numFmt w:val="bullet"/>
      <w:lvlText w:val="•"/>
      <w:lvlJc w:val="left"/>
      <w:pPr>
        <w:ind w:left="5082" w:hanging="281"/>
      </w:pPr>
      <w:rPr>
        <w:rFonts w:hint="default"/>
        <w:lang w:val="fr-FR" w:eastAsia="fr-FR" w:bidi="fr-FR"/>
      </w:rPr>
    </w:lvl>
    <w:lvl w:ilvl="6">
      <w:start w:val="0"/>
      <w:numFmt w:val="bullet"/>
      <w:lvlText w:val="•"/>
      <w:lvlJc w:val="left"/>
      <w:pPr>
        <w:ind w:left="6323" w:hanging="281"/>
      </w:pPr>
      <w:rPr>
        <w:rFonts w:hint="default"/>
        <w:lang w:val="fr-FR" w:eastAsia="fr-FR" w:bidi="fr-FR"/>
      </w:rPr>
    </w:lvl>
    <w:lvl w:ilvl="7">
      <w:start w:val="0"/>
      <w:numFmt w:val="bullet"/>
      <w:lvlText w:val="•"/>
      <w:lvlJc w:val="left"/>
      <w:pPr>
        <w:ind w:left="7564" w:hanging="281"/>
      </w:pPr>
      <w:rPr>
        <w:rFonts w:hint="default"/>
        <w:lang w:val="fr-FR" w:eastAsia="fr-FR" w:bidi="fr-FR"/>
      </w:rPr>
    </w:lvl>
    <w:lvl w:ilvl="8">
      <w:start w:val="0"/>
      <w:numFmt w:val="bullet"/>
      <w:lvlText w:val="•"/>
      <w:lvlJc w:val="left"/>
      <w:pPr>
        <w:ind w:left="8804" w:hanging="281"/>
      </w:pPr>
      <w:rPr>
        <w:rFonts w:hint="default"/>
        <w:lang w:val="fr-FR" w:eastAsia="fr-FR" w:bidi="fr-FR"/>
      </w:rPr>
    </w:lvl>
  </w:abstractNum>
  <w:abstractNum w:abstractNumId="0">
    <w:multiLevelType w:val="hybridMultilevel"/>
    <w:lvl w:ilvl="0">
      <w:start w:val="0"/>
      <w:numFmt w:val="bullet"/>
      <w:lvlText w:val=""/>
      <w:lvlJc w:val="left"/>
      <w:pPr>
        <w:ind w:left="952" w:hanging="361"/>
      </w:pPr>
      <w:rPr>
        <w:rFonts w:hint="default" w:ascii="Symbol" w:hAnsi="Symbol" w:eastAsia="Symbol" w:cs="Symbol"/>
        <w:w w:val="100"/>
        <w:sz w:val="22"/>
        <w:szCs w:val="22"/>
        <w:lang w:val="fr-FR" w:eastAsia="fr-FR" w:bidi="fr-FR"/>
      </w:rPr>
    </w:lvl>
    <w:lvl w:ilvl="1">
      <w:start w:val="0"/>
      <w:numFmt w:val="bullet"/>
      <w:lvlText w:val=""/>
      <w:lvlJc w:val="left"/>
      <w:pPr>
        <w:ind w:left="1364" w:hanging="281"/>
      </w:pPr>
      <w:rPr>
        <w:rFonts w:hint="default" w:ascii="Symbol" w:hAnsi="Symbol" w:eastAsia="Symbol" w:cs="Symbol"/>
        <w:w w:val="100"/>
        <w:sz w:val="22"/>
        <w:szCs w:val="22"/>
        <w:lang w:val="fr-FR" w:eastAsia="fr-FR" w:bidi="fr-FR"/>
      </w:rPr>
    </w:lvl>
    <w:lvl w:ilvl="2">
      <w:start w:val="0"/>
      <w:numFmt w:val="bullet"/>
      <w:lvlText w:val="•"/>
      <w:lvlJc w:val="left"/>
      <w:pPr>
        <w:ind w:left="1360" w:hanging="281"/>
      </w:pPr>
      <w:rPr>
        <w:rFonts w:hint="default"/>
        <w:lang w:val="fr-FR" w:eastAsia="fr-FR" w:bidi="fr-FR"/>
      </w:rPr>
    </w:lvl>
    <w:lvl w:ilvl="3">
      <w:start w:val="0"/>
      <w:numFmt w:val="bullet"/>
      <w:lvlText w:val="•"/>
      <w:lvlJc w:val="left"/>
      <w:pPr>
        <w:ind w:left="1861" w:hanging="281"/>
      </w:pPr>
      <w:rPr>
        <w:rFonts w:hint="default"/>
        <w:lang w:val="fr-FR" w:eastAsia="fr-FR" w:bidi="fr-FR"/>
      </w:rPr>
    </w:lvl>
    <w:lvl w:ilvl="4">
      <w:start w:val="0"/>
      <w:numFmt w:val="bullet"/>
      <w:lvlText w:val="•"/>
      <w:lvlJc w:val="left"/>
      <w:pPr>
        <w:ind w:left="2363" w:hanging="281"/>
      </w:pPr>
      <w:rPr>
        <w:rFonts w:hint="default"/>
        <w:lang w:val="fr-FR" w:eastAsia="fr-FR" w:bidi="fr-FR"/>
      </w:rPr>
    </w:lvl>
    <w:lvl w:ilvl="5">
      <w:start w:val="0"/>
      <w:numFmt w:val="bullet"/>
      <w:lvlText w:val="•"/>
      <w:lvlJc w:val="left"/>
      <w:pPr>
        <w:ind w:left="2865" w:hanging="281"/>
      </w:pPr>
      <w:rPr>
        <w:rFonts w:hint="default"/>
        <w:lang w:val="fr-FR" w:eastAsia="fr-FR" w:bidi="fr-FR"/>
      </w:rPr>
    </w:lvl>
    <w:lvl w:ilvl="6">
      <w:start w:val="0"/>
      <w:numFmt w:val="bullet"/>
      <w:lvlText w:val="•"/>
      <w:lvlJc w:val="left"/>
      <w:pPr>
        <w:ind w:left="3367" w:hanging="281"/>
      </w:pPr>
      <w:rPr>
        <w:rFonts w:hint="default"/>
        <w:lang w:val="fr-FR" w:eastAsia="fr-FR" w:bidi="fr-FR"/>
      </w:rPr>
    </w:lvl>
    <w:lvl w:ilvl="7">
      <w:start w:val="0"/>
      <w:numFmt w:val="bullet"/>
      <w:lvlText w:val="•"/>
      <w:lvlJc w:val="left"/>
      <w:pPr>
        <w:ind w:left="3868" w:hanging="281"/>
      </w:pPr>
      <w:rPr>
        <w:rFonts w:hint="default"/>
        <w:lang w:val="fr-FR" w:eastAsia="fr-FR" w:bidi="fr-FR"/>
      </w:rPr>
    </w:lvl>
    <w:lvl w:ilvl="8">
      <w:start w:val="0"/>
      <w:numFmt w:val="bullet"/>
      <w:lvlText w:val="•"/>
      <w:lvlJc w:val="left"/>
      <w:pPr>
        <w:ind w:left="4370" w:hanging="281"/>
      </w:pPr>
      <w:rPr>
        <w:rFonts w:hint="default"/>
        <w:lang w:val="fr-FR" w:eastAsia="fr-FR" w:bidi="fr-FR"/>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fr-FR" w:eastAsia="fr-FR" w:bidi="fr-FR"/>
    </w:rPr>
  </w:style>
  <w:style w:styleId="BodyText" w:type="paragraph">
    <w:name w:val="Body Text"/>
    <w:basedOn w:val="Normal"/>
    <w:uiPriority w:val="1"/>
    <w:qFormat/>
    <w:pPr/>
    <w:rPr>
      <w:rFonts w:ascii="Arial" w:hAnsi="Arial" w:eastAsia="Arial" w:cs="Arial"/>
      <w:sz w:val="22"/>
      <w:szCs w:val="22"/>
      <w:lang w:val="fr-FR" w:eastAsia="fr-FR" w:bidi="fr-FR"/>
    </w:rPr>
  </w:style>
  <w:style w:styleId="Heading1" w:type="paragraph">
    <w:name w:val="Heading 1"/>
    <w:basedOn w:val="Normal"/>
    <w:uiPriority w:val="1"/>
    <w:qFormat/>
    <w:pPr>
      <w:ind w:left="232"/>
      <w:outlineLvl w:val="1"/>
    </w:pPr>
    <w:rPr>
      <w:rFonts w:ascii="Arial" w:hAnsi="Arial" w:eastAsia="Arial" w:cs="Arial"/>
      <w:b/>
      <w:bCs/>
      <w:sz w:val="24"/>
      <w:szCs w:val="24"/>
      <w:lang w:val="fr-FR" w:eastAsia="fr-FR" w:bidi="fr-FR"/>
    </w:rPr>
  </w:style>
  <w:style w:styleId="Heading2" w:type="paragraph">
    <w:name w:val="Heading 2"/>
    <w:basedOn w:val="Normal"/>
    <w:uiPriority w:val="1"/>
    <w:qFormat/>
    <w:pPr>
      <w:ind w:left="20"/>
      <w:outlineLvl w:val="2"/>
    </w:pPr>
    <w:rPr>
      <w:rFonts w:ascii="Arial" w:hAnsi="Arial" w:eastAsia="Arial" w:cs="Arial"/>
      <w:b/>
      <w:bCs/>
      <w:sz w:val="22"/>
      <w:szCs w:val="22"/>
      <w:lang w:val="fr-FR" w:eastAsia="fr-FR" w:bidi="fr-FR"/>
    </w:rPr>
  </w:style>
  <w:style w:styleId="ListParagraph" w:type="paragraph">
    <w:name w:val="List Paragraph"/>
    <w:basedOn w:val="Normal"/>
    <w:uiPriority w:val="1"/>
    <w:qFormat/>
    <w:pPr>
      <w:spacing w:before="38"/>
      <w:ind w:left="952" w:hanging="360"/>
    </w:pPr>
    <w:rPr>
      <w:rFonts w:ascii="Arial" w:hAnsi="Arial" w:eastAsia="Arial" w:cs="Arial"/>
      <w:lang w:val="fr-FR" w:eastAsia="fr-FR" w:bidi="fr-FR"/>
    </w:rPr>
  </w:style>
  <w:style w:styleId="TableParagraph" w:type="paragraph">
    <w:name w:val="Table Paragraph"/>
    <w:basedOn w:val="Normal"/>
    <w:uiPriority w:val="1"/>
    <w:qFormat/>
    <w:pPr/>
    <w:rPr>
      <w:rFonts w:ascii="Arial" w:hAnsi="Arial" w:eastAsia="Arial" w:cs="Arial"/>
      <w:lang w:val="fr-FR" w:eastAsia="fr-FR" w:bidi="fr-F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png"/><Relationship Id="rId4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dc:creator>
  <dc:title>-186 du 16 novembre 1999)</dc:title>
  <dcterms:created xsi:type="dcterms:W3CDTF">2018-03-15T08:50:25Z</dcterms:created>
  <dcterms:modified xsi:type="dcterms:W3CDTF">2018-03-15T08:50:25Z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2017-07-06T00:00:00Z</vt:filetime>
  </property>
  <property fmtid="{D5CDD505-2E9C-101B-9397-08002B2CF9AE}" pid="3" name="Creator">
    <vt:lpwstr>Acrobat PDFMaker 11 pour Word</vt:lpwstr>
  </property>
  <property fmtid="{D5CDD505-2E9C-101B-9397-08002B2CF9AE}" pid="4" name="LastSaved">
    <vt:filetime>2018-03-15T00:00:00Z</vt:filetime>
  </property>
</Properties>
</file>