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Default Extension="jpeg" ContentType="image/jpeg"/>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shapetype id="_x0000_t202" o:spt="202" coordsize="21600,21600" path="m,l,21600r21600,l21600,xe">
            <v:stroke joinstyle="miter"/>
            <v:path gradientshapeok="t" o:connecttype="rect"/>
          </v:shapetype>
          <v:shape style="position:absolute;margin-left:32.13998pt;margin-top:54.943985pt;width:12pt;height:75.45pt;mso-position-horizontal-relative:page;mso-position-vertical-relative:page;z-index:1264" type="#_x0000_t202" filled="false" stroked="false">
            <v:textbox inset="0,0,0,0" style="layout-flow:vertical;mso-layout-flow-alt:bottom-to-top">
              <w:txbxContent>
                <w:p>
                  <w:pPr>
                    <w:spacing w:before="12"/>
                    <w:ind w:left="20" w:right="0" w:firstLine="0"/>
                    <w:jc w:val="left"/>
                    <w:rPr>
                      <w:rFonts w:ascii="Times New Roman"/>
                      <w:b/>
                      <w:sz w:val="18"/>
                    </w:rPr>
                  </w:pPr>
                  <w:r>
                    <w:rPr>
                      <w:rFonts w:ascii="Times New Roman"/>
                      <w:b/>
                      <w:sz w:val="18"/>
                    </w:rPr>
                    <w:t>DANS CE CADRE</w:t>
                  </w:r>
                </w:p>
              </w:txbxContent>
            </v:textbox>
            <w10:wrap type="none"/>
          </v:shape>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2"/>
        </w:rPr>
      </w:pPr>
    </w:p>
    <w:p>
      <w:pPr>
        <w:spacing w:before="93"/>
        <w:ind w:left="219" w:right="0" w:firstLine="0"/>
        <w:jc w:val="left"/>
        <w:rPr>
          <w:rFonts w:ascii="Times New Roman"/>
          <w:sz w:val="18"/>
        </w:rPr>
      </w:pPr>
      <w:r>
        <w:rPr/>
        <w:pict>
          <v:group style="position:absolute;margin-left:29.76pt;margin-top:-231.747665pt;width:533.2pt;height:240.4pt;mso-position-horizontal-relative:page;mso-position-vertical-relative:paragraph;z-index:-59704" coordorigin="595,-4635" coordsize="10664,4808">
            <v:line style="position:absolute" from="1961,-4354" to="8414,-4354" stroked="true" strokeweight=".481pt" strokecolor="#000000">
              <v:stroke dashstyle="solid"/>
            </v:line>
            <v:rect style="position:absolute;left:8414;top:-4359;width:10;height:10" filled="true" fillcolor="#000000" stroked="false">
              <v:fill type="solid"/>
            </v:rect>
            <v:line style="position:absolute" from="8424,-4354" to="8954,-4354" stroked="true" strokeweight=".481pt" strokecolor="#000000">
              <v:stroke dashstyle="solid"/>
            </v:line>
            <v:rect style="position:absolute;left:8954;top:-4359;width:10;height:10" filled="true" fillcolor="#000000" stroked="false">
              <v:fill type="solid"/>
            </v:rect>
            <v:line style="position:absolute" from="8964,-4354" to="11258,-4354" stroked="true" strokeweight=".481pt" strokecolor="#000000">
              <v:stroke dashstyle="solid"/>
            </v:line>
            <v:line style="position:absolute" from="1961,-4049" to="8155,-4049" stroked="true" strokeweight=".48pt" strokecolor="#000000">
              <v:stroke dashstyle="solid"/>
            </v:line>
            <v:rect style="position:absolute;left:8155;top:-4055;width:10;height:10" filled="true" fillcolor="#000000" stroked="false">
              <v:fill type="solid"/>
            </v:rect>
            <v:line style="position:absolute" from="8165,-4049" to="8954,-4049" stroked="true" strokeweight=".48pt" strokecolor="#000000">
              <v:stroke dashstyle="solid"/>
            </v:line>
            <v:rect style="position:absolute;left:8954;top:-4055;width:10;height:10" filled="true" fillcolor="#000000" stroked="false">
              <v:fill type="solid"/>
            </v:rect>
            <v:line style="position:absolute" from="8964,-4049" to="11258,-4049" stroked="true" strokeweight=".48pt" strokecolor="#000000">
              <v:stroke dashstyle="solid"/>
            </v:line>
            <v:line style="position:absolute" from="1961,-3728" to="8155,-3728" stroked="true" strokeweight=".481pt" strokecolor="#000000">
              <v:stroke dashstyle="solid"/>
            </v:line>
            <v:rect style="position:absolute;left:8155;top:-3733;width:10;height:10" filled="true" fillcolor="#000000" stroked="false">
              <v:fill type="solid"/>
            </v:rect>
            <v:shape style="position:absolute;left:1960;top:-3728;width:9298;height:627" coordorigin="1961,-3728" coordsize="9298,627" path="m8165,-3728l11258,-3728m1961,-3404l11258,-3404m1961,-3101l7200,-3101e" filled="false" stroked="true" strokeweight=".481pt" strokecolor="#000000">
              <v:path arrowok="t"/>
              <v:stroke dashstyle="solid"/>
            </v:shape>
            <v:rect style="position:absolute;left:7200;top:-3107;width:10;height:10" filled="true" fillcolor="#000000" stroked="false">
              <v:fill type="solid"/>
            </v:rect>
            <v:shape style="position:absolute;left:1960;top:-3102;width:9298;height:749" coordorigin="1961,-3101" coordsize="9298,749" path="m7210,-3101l11258,-3101m1961,-2655l7200,-2655m1961,-2353l7200,-2353e" filled="false" stroked="true" strokeweight=".481pt" strokecolor="#000000">
              <v:path arrowok="t"/>
              <v:stroke dashstyle="solid"/>
            </v:shape>
            <v:line style="position:absolute" from="610,-2153" to="1951,-2153" stroked="true" strokeweight=".96pt" strokecolor="#000000">
              <v:stroke dashstyle="shortdash"/>
            </v:line>
            <v:line style="position:absolute" from="1961,-2153" to="7200,-2153" stroked="true" strokeweight=".96pt" strokecolor="#000000">
              <v:stroke dashstyle="shortdash"/>
            </v:line>
            <v:line style="position:absolute" from="7200,-2153" to="7219,-2153" stroked="true" strokeweight=".96pt" strokecolor="#000000">
              <v:stroke dashstyle="shortdash"/>
            </v:line>
            <v:line style="position:absolute" from="7219,-2153" to="11258,-2153" stroked="true" strokeweight=".96pt" strokecolor="#000000">
              <v:stroke dashstyle="shortdash"/>
            </v:line>
            <v:shape style="position:absolute;left:595;top:-4635;width:10664;height:4695" coordorigin="595,-4635" coordsize="10664,4695" path="m595,55l1951,55m1956,-4635l1956,59m1961,55l11258,55e" filled="false" stroked="true" strokeweight=".48pt" strokecolor="#000000">
              <v:path arrowok="t"/>
              <v:stroke dashstyle="solid"/>
            </v:shape>
            <v:rect style="position:absolute;left:8789;top:-2999;width:2438;height:456" filled="false" stroked="true" strokeweight=".75pt" strokecolor="#000000">
              <v:stroke dashstyle="solid"/>
            </v:rect>
            <v:shape style="position:absolute;left:983;top:-2304;width:4579;height:2476" type="#_x0000_t75" stroked="false">
              <v:imagedata r:id="rId5" o:title=""/>
            </v:shape>
            <v:shape style="position:absolute;left:5672;top:-4548;width:5265;height:2949" coordorigin="5672,-4548" coordsize="5265,2949" path="m7084,-2785l7080,-2817,7068,-2843,7046,-2862,7018,-2874,6982,-2880,6941,-2878,6894,-2871,6837,-2856,6768,-2834,6686,-2804,6641,-2786,6641,-2566,6640,-2547,6635,-2533,6627,-2518,6615,-2502,6601,-2486,6585,-2470,6566,-2455,6546,-2442,6525,-2430,6485,-2409,6452,-2392,6426,-2379,6407,-2371,6225,-2296,6235,-2340,6255,-2429,6265,-2473,6455,-2551,6509,-2572,6554,-2586,6588,-2594,6611,-2594,6627,-2589,6637,-2580,6641,-2566,6641,-2786,6592,-2767,5871,-2471,5853,-2391,5836,-2312,5817,-2233,5799,-2154,5744,-1917,5726,-1837,5708,-1758,5690,-1679,5672,-1600,6107,-1778,6123,-1849,6139,-1919,6155,-1990,6172,-2061,6188,-2131,6226,-2147,6254,-2158,6280,-2165,6304,-2169,6327,-2170,6342,-2168,6358,-2161,6374,-2150,6390,-2135,6561,-1964,7050,-2165,7045,-2170,6929,-2296,6897,-2330,6890,-2337,6880,-2344,6866,-2352,6849,-2360,6841,-2363,6832,-2367,6816,-2372,6803,-2376,6791,-2377,6772,-2377,6748,-2374,6719,-2370,6685,-2363,6732,-2389,6775,-2414,6812,-2438,6845,-2460,6890,-2495,6931,-2530,6968,-2565,6994,-2594,7001,-2602,7029,-2638,7052,-2675,7068,-2711,7079,-2747,7084,-2785m7838,-3277l7404,-3099,7387,-3020,7369,-2941,7351,-2862,7332,-2783,7277,-2545,7259,-2466,7241,-2387,7223,-2308,7206,-2228,7639,-2406,7657,-2485,7675,-2565,7693,-2644,7711,-2723,7766,-2960,7784,-3040,7803,-3119,7820,-3198,7838,-3277m9449,-3728l9436,-3759,9418,-3785,9395,-3805,9366,-3820,9332,-3830,9292,-3833,9246,-3831,9194,-3823,9145,-3812,9087,-3794,9019,-3771,8940,-3742,8853,-3707,8775,-3674,8702,-3641,8634,-3608,8571,-3574,8513,-3541,8460,-3507,8385,-3455,8316,-3402,8254,-3347,8197,-3291,8147,-3234,8093,-3162,8049,-3090,8017,-3018,7996,-2947,7986,-2883,7988,-2828,8002,-2781,8027,-2742,8064,-2713,8111,-2694,8168,-2684,8235,-2685,8297,-2693,8367,-2708,8446,-2731,8533,-2761,8629,-2799,8708,-2832,8783,-2866,8855,-2901,8922,-2936,8953,-2953,8986,-2972,9039,-3004,9095,-3040,9154,-3079,9217,-3123,9282,-3170,9351,-3221,9358,-3256,9367,-3296,9384,-3370,9402,-3444,9419,-3519,9436,-3593,8767,-3319,8757,-3274,8736,-3183,8725,-3138,9015,-3256,9010,-3236,9001,-3195,8996,-3174,8952,-3143,8910,-3115,8871,-3090,8835,-3068,8801,-3048,8765,-3030,8730,-3013,8693,-2998,8622,-2972,8561,-2957,8510,-2953,8469,-2961,8439,-2981,8423,-3015,8420,-3064,8429,-3128,8449,-3192,8477,-3252,8513,-3307,8558,-3357,8610,-3403,8668,-3444,8731,-3480,8800,-3512,8845,-3529,8886,-3541,8921,-3548,8951,-3550,8977,-3547,8997,-3540,9011,-3527,9021,-3510,9099,-3550,9449,-3728m10937,-4548l9777,-4072,9760,-3993,9742,-3914,9724,-3835,9706,-3756,9650,-3518,9632,-3439,9614,-3360,9596,-3281,9579,-3201,10493,-3576,10760,-3686,10770,-3735,10793,-3833,10804,-3882,10057,-3576,10066,-3619,10087,-3705,10096,-3748,10529,-3926,10770,-4024,10780,-4069,10800,-4157,10810,-4202,10136,-3926,10144,-3960,10160,-4029,10168,-4064,10894,-4362,10904,-4408,10926,-4501,10937,-4548e" filled="true" fillcolor="#808080" stroked="false">
              <v:path arrowok="t"/>
              <v:fill opacity="52428f" type="solid"/>
            </v:shape>
            <v:shape style="position:absolute;left:5632;top:-4588;width:5265;height:2949" coordorigin="5632,-4588" coordsize="5265,2949" path="m7044,-2825l7040,-2857,7028,-2883,7006,-2902,6978,-2914,6942,-2920,6901,-2918,6854,-2911,6797,-2896,6728,-2874,6646,-2844,6601,-2826,6601,-2606,6600,-2587,6595,-2573,6587,-2558,6575,-2542,6561,-2526,6545,-2510,6526,-2495,6506,-2482,6485,-2470,6445,-2449,6412,-2432,6386,-2419,6367,-2411,6185,-2336,6195,-2380,6215,-2469,6225,-2513,6415,-2591,6469,-2612,6514,-2626,6548,-2634,6571,-2634,6587,-2629,6597,-2620,6601,-2606,6601,-2826,6552,-2807,5831,-2511,5813,-2431,5796,-2352,5777,-2273,5759,-2194,5704,-1957,5686,-1877,5668,-1798,5650,-1719,5632,-1640,6067,-1818,6083,-1889,6099,-1959,6115,-2030,6132,-2101,6148,-2171,6186,-2187,6214,-2198,6240,-2205,6264,-2209,6287,-2210,6302,-2208,6318,-2201,6334,-2190,6350,-2175,6521,-2004,7010,-2205,7005,-2210,6889,-2336,6857,-2370,6850,-2377,6840,-2384,6826,-2392,6809,-2400,6801,-2403,6792,-2407,6776,-2412,6763,-2416,6751,-2417,6732,-2417,6708,-2414,6679,-2410,6645,-2403,6692,-2429,6735,-2454,6772,-2478,6805,-2500,6850,-2535,6891,-2570,6928,-2605,6954,-2634,6961,-2642,6989,-2678,7012,-2715,7028,-2751,7039,-2787,7044,-2825m7798,-3317l7364,-3139,7347,-3060,7329,-2981,7311,-2902,7292,-2823,7237,-2585,7219,-2506,7201,-2427,7183,-2348,7166,-2268,7599,-2446,7617,-2525,7635,-2605,7653,-2684,7671,-2763,7726,-3000,7744,-3080,7763,-3159,7780,-3238,7798,-3317m9409,-3768l9396,-3799,9378,-3825,9355,-3845,9326,-3860,9292,-3870,9252,-3873,9206,-3871,9154,-3863,9105,-3852,9047,-3834,8979,-3811,8900,-3782,8813,-3747,8735,-3714,8662,-3681,8594,-3648,8531,-3614,8473,-3581,8420,-3547,8345,-3495,8276,-3442,8213,-3387,8157,-3331,8107,-3274,8053,-3202,8009,-3130,7977,-3058,7956,-2987,7946,-2923,7948,-2868,7962,-2821,7987,-2782,8024,-2753,8071,-2734,8128,-2724,8195,-2725,8257,-2733,8327,-2748,8406,-2771,8493,-2801,8589,-2839,8668,-2872,8743,-2906,8815,-2941,8882,-2976,8913,-2993,8946,-3012,8999,-3044,9055,-3080,9114,-3119,9177,-3163,9242,-3210,9311,-3261,9318,-3296,9327,-3336,9344,-3410,9362,-3484,9379,-3559,9396,-3633,8727,-3359,8717,-3314,8696,-3223,8685,-3178,8975,-3296,8970,-3276,8961,-3235,8956,-3214,8912,-3183,8870,-3155,8831,-3130,8795,-3108,8761,-3088,8725,-3070,8690,-3053,8653,-3038,8582,-3012,8521,-2997,8470,-2993,8429,-3001,8399,-3021,8383,-3055,8380,-3104,8389,-3168,8409,-3232,8437,-3292,8473,-3347,8518,-3397,8570,-3443,8628,-3484,8691,-3520,8760,-3552,8805,-3569,8846,-3581,8881,-3588,8911,-3590,8937,-3587,8957,-3580,8971,-3567,8981,-3550,9059,-3590,9409,-3768m10897,-4588l9737,-4112,9720,-4033,9702,-3954,9684,-3875,9666,-3796,9610,-3558,9592,-3479,9574,-3400,9556,-3321,9539,-3241,10453,-3616,10720,-3726,10730,-3775,10753,-3873,10764,-3922,10017,-3616,10026,-3659,10047,-3745,10056,-3788,10489,-3966,10730,-4064,10740,-4109,10760,-4197,10770,-4242,10096,-3966,10104,-4000,10120,-4069,10128,-4104,10854,-4402,10864,-4448,10886,-4541,10897,-4588e" filled="true" fillcolor="#ffffff" stroked="false">
              <v:path arrowok="t"/>
              <v:fill type="solid"/>
            </v:shape>
            <v:shape style="position:absolute;left:0;top:10508;width:1412;height:1280" coordorigin="0,10508" coordsize="1412,1280" path="m5632,-1640l5650,-1719,5668,-1798,5686,-1877,5704,-1957,5722,-2036,5741,-2115,5759,-2194,5777,-2273,5796,-2352,5813,-2431,5831,-2511,5903,-2540,5975,-2570,6047,-2600,6119,-2629,6192,-2659,6264,-2688,6336,-2718,6408,-2747,6480,-2777,6552,-2807,6646,-2844,6728,-2874,6797,-2896,6854,-2911,6901,-2918,6942,-2920,6978,-2914,7006,-2902,7028,-2883,7040,-2857,7044,-2825,7039,-2787,7028,-2751,7012,-2715,6989,-2678,6961,-2642,6928,-2605,6891,-2570,6850,-2535,6805,-2500,6772,-2478,6735,-2454,6692,-2429,6645,-2403,6679,-2410,6708,-2414,6732,-2417,6751,-2417,6763,-2416,6776,-2412,6792,-2407,6809,-2400,6826,-2392,6840,-2384,6850,-2377,6857,-2370,6895,-2329,6933,-2287,6972,-2246,7010,-2205,6940,-2176,6870,-2147,6800,-2119,6730,-2090,6660,-2061,6591,-2033,6521,-2004,6478,-2047,6435,-2090,6393,-2132,6350,-2175,6334,-2190,6318,-2201,6302,-2208,6287,-2210,6264,-2209,6240,-2205,6214,-2198,6186,-2187,6176,-2183,6167,-2179,6157,-2175,6148,-2171,6132,-2101,6115,-2030,6099,-1959,6083,-1889,6067,-1818,5994,-1788,5922,-1758,5850,-1729,5777,-1699,5705,-1669,5632,-1640xm6185,-2336l6230,-2355,6276,-2373,6322,-2392,6367,-2411,6386,-2419,6412,-2432,6445,-2449,6485,-2470,6506,-2482,6526,-2495,6545,-2510,6561,-2526,6575,-2542,6587,-2558,6595,-2573,6600,-2587,6601,-2606,6597,-2620,6587,-2630,6571,-2634,6548,-2634,6514,-2626,6469,-2612,6415,-2591,6368,-2571,6320,-2552,6273,-2532,6225,-2513,6215,-2469,6205,-2424,6195,-2380,6185,-2336xe" filled="false" stroked="true" strokeweight=".75pt" strokecolor="#000000">
              <v:path arrowok="t"/>
              <v:stroke dashstyle="solid"/>
            </v:shape>
            <v:shape style="position:absolute;left:7165;top:-3318;width:633;height:1049" coordorigin="7166,-3317" coordsize="633,1049" path="m7364,-3139l7436,-3169,7509,-3199,7581,-3228,7653,-3258,7726,-3288,7798,-3317,7780,-3238,7763,-3159,7744,-3080,7726,-3000,7708,-2921,7689,-2842,7671,-2763,7653,-2684,7635,-2605,7617,-2526,7599,-2446,7527,-2417,7455,-2387,7382,-2357,7310,-2328,7238,-2298,7166,-2268,7183,-2348,7201,-2427,7219,-2506,7237,-2585,7256,-2664,7274,-2743,7292,-2823,7311,-2902,7329,-2981,7347,-3060,7364,-3139xe" filled="false" stroked="true" strokeweight=".75pt" strokecolor="#000000">
              <v:path arrowok="t"/>
              <v:stroke dashstyle="solid"/>
            </v:shape>
            <v:shape style="position:absolute;left:7946;top:-3873;width:1463;height:1149" coordorigin="7946,-3873" coordsize="1463,1149" path="m8685,-3178l8696,-3223,8706,-3268,8717,-3314,8727,-3359,8801,-3389,8876,-3420,8950,-3450,9024,-3481,9099,-3511,9173,-3542,9247,-3572,9322,-3603,9396,-3633,9379,-3559,9362,-3484,9344,-3410,9327,-3336,9311,-3261,9242,-3210,9177,-3163,9114,-3119,9055,-3080,8999,-3044,8946,-3012,8882,-2976,8815,-2941,8743,-2906,8668,-2872,8589,-2839,8493,-2801,8406,-2771,8327,-2748,8257,-2733,8195,-2725,8128,-2724,8071,-2734,7987,-2782,7948,-2868,7946,-2923,7956,-2987,7977,-3058,8009,-3130,8053,-3202,8107,-3274,8157,-3331,8213,-3387,8276,-3442,8345,-3495,8420,-3547,8473,-3581,8531,-3614,8594,-3648,8662,-3681,8735,-3714,8813,-3747,8900,-3782,8979,-3811,9047,-3834,9105,-3852,9206,-3871,9252,-3873,9292,-3870,9355,-3845,9396,-3799,9409,-3768,9338,-3731,9266,-3695,9195,-3659,9124,-3623,9052,-3587,8981,-3550,8971,-3567,8957,-3580,8937,-3587,8911,-3590,8881,-3588,8805,-3569,8691,-3520,8628,-3484,8570,-3443,8518,-3397,8473,-3347,8437,-3292,8409,-3232,8389,-3168,8380,-3104,8383,-3055,8399,-3021,8429,-3001,8470,-2993,8521,-2997,8582,-3012,8653,-3038,8725,-3070,8795,-3108,8870,-3155,8956,-3214,8961,-3235,8965,-3255,8970,-3276,8975,-3296,8903,-3267,8830,-3237,8758,-3207,8685,-3178xe" filled="false" stroked="true" strokeweight=".75pt" strokecolor="#000000">
              <v:path arrowok="t"/>
              <v:stroke dashstyle="solid"/>
            </v:shape>
            <v:shape style="position:absolute;left:9538;top:-4588;width:1359;height:1347" coordorigin="9539,-4588" coordsize="1359,1347" path="m9737,-4112l9810,-4142,9882,-4172,9955,-4202,10027,-4231,10100,-4261,10172,-4291,10245,-4321,10317,-4350,10390,-4380,10462,-4410,10535,-4439,10607,-4469,10679,-4499,10752,-4529,10824,-4558,10897,-4588,10886,-4541,10875,-4495,10864,-4448,10854,-4402,10781,-4372,10709,-4342,10636,-4312,10563,-4283,10491,-4253,10418,-4223,10346,-4193,10273,-4164,10200,-4134,10128,-4104,10120,-4069,10112,-4035,10104,-4000,10096,-3966,10171,-3996,10246,-4027,10321,-4058,10396,-4088,10471,-4119,10546,-4150,10620,-4180,10695,-4211,10770,-4242,10760,-4197,10750,-4153,10740,-4109,10730,-4064,10655,-4034,10580,-4003,10506,-3972,10431,-3942,10356,-3911,10281,-3880,10206,-3850,10131,-3819,10056,-3788,10047,-3745,10037,-3702,10026,-3659,10017,-3616,10091,-3647,10166,-3677,10241,-3708,10315,-3739,10390,-3769,10465,-3800,10540,-3831,10614,-3861,10689,-3892,10764,-3922,10753,-3873,10742,-3824,10730,-3775,10719,-3726,10646,-3695,10572,-3665,10498,-3635,10424,-3604,10350,-3574,10277,-3544,10203,-3514,10129,-3483,10055,-3453,9981,-3423,9908,-3393,9834,-3362,9760,-3332,9686,-3302,9612,-3272,9539,-3241,9556,-3321,9574,-3400,9592,-3479,9610,-3558,9629,-3637,9647,-3716,9666,-3796,9684,-3875,9702,-3954,9720,-4033,9737,-4112xe" filled="false" stroked="true" strokeweight=".75pt" strokecolor="#000000">
              <v:path arrowok="t"/>
              <v:stroke dashstyle="solid"/>
            </v:shape>
            <v:shape style="position:absolute;left:2160;top:-4609;width:3298;height:2247" type="#_x0000_t202" filled="false" stroked="false">
              <v:textbox inset="0,0,0,0">
                <w:txbxContent>
                  <w:p>
                    <w:pPr>
                      <w:spacing w:line="288" w:lineRule="auto" w:before="0"/>
                      <w:ind w:left="2" w:right="1669" w:hanging="3"/>
                      <w:jc w:val="left"/>
                      <w:rPr>
                        <w:rFonts w:ascii="Times New Roman" w:hAnsi="Times New Roman"/>
                        <w:sz w:val="22"/>
                      </w:rPr>
                    </w:pPr>
                    <w:r>
                      <w:rPr>
                        <w:rFonts w:ascii="Times New Roman" w:hAnsi="Times New Roman"/>
                        <w:sz w:val="22"/>
                      </w:rPr>
                      <w:t>Académie : Examen : Spécialité/option :</w:t>
                    </w:r>
                  </w:p>
                  <w:p>
                    <w:pPr>
                      <w:spacing w:before="9"/>
                      <w:ind w:left="2" w:right="0" w:firstLine="0"/>
                      <w:jc w:val="left"/>
                      <w:rPr>
                        <w:rFonts w:ascii="Times New Roman" w:hAnsi="Times New Roman"/>
                        <w:sz w:val="22"/>
                      </w:rPr>
                    </w:pPr>
                    <w:r>
                      <w:rPr>
                        <w:rFonts w:ascii="Times New Roman" w:hAnsi="Times New Roman"/>
                        <w:sz w:val="22"/>
                      </w:rPr>
                      <w:t>Épreuve/sous épreuve :</w:t>
                    </w:r>
                  </w:p>
                  <w:p>
                    <w:pPr>
                      <w:spacing w:before="71"/>
                      <w:ind w:left="2" w:right="0" w:firstLine="0"/>
                      <w:jc w:val="left"/>
                      <w:rPr>
                        <w:rFonts w:ascii="Times New Roman"/>
                        <w:sz w:val="22"/>
                      </w:rPr>
                    </w:pPr>
                    <w:r>
                      <w:rPr>
                        <w:rFonts w:ascii="Times New Roman"/>
                        <w:sz w:val="22"/>
                      </w:rPr>
                      <w:t>NOM :</w:t>
                    </w:r>
                  </w:p>
                  <w:p>
                    <w:pPr>
                      <w:spacing w:before="10"/>
                      <w:ind w:left="0" w:right="0" w:firstLine="0"/>
                      <w:jc w:val="left"/>
                      <w:rPr>
                        <w:rFonts w:ascii="Times New Roman" w:hAnsi="Times New Roman"/>
                        <w:sz w:val="16"/>
                      </w:rPr>
                    </w:pPr>
                    <w:r>
                      <w:rPr>
                        <w:rFonts w:ascii="Times New Roman" w:hAnsi="Times New Roman"/>
                        <w:sz w:val="16"/>
                      </w:rPr>
                      <w:t>(en majuscule, suivi s’il y a lieu, du nom d’épouse)</w:t>
                    </w:r>
                  </w:p>
                  <w:p>
                    <w:pPr>
                      <w:spacing w:before="0"/>
                      <w:ind w:left="0" w:right="0" w:firstLine="0"/>
                      <w:jc w:val="left"/>
                      <w:rPr>
                        <w:rFonts w:ascii="Times New Roman" w:hAnsi="Times New Roman"/>
                        <w:sz w:val="22"/>
                      </w:rPr>
                    </w:pPr>
                    <w:r>
                      <w:rPr>
                        <w:rFonts w:ascii="Times New Roman" w:hAnsi="Times New Roman"/>
                        <w:sz w:val="22"/>
                      </w:rPr>
                      <w:t>Prénoms :</w:t>
                    </w:r>
                  </w:p>
                  <w:p>
                    <w:pPr>
                      <w:spacing w:before="49"/>
                      <w:ind w:left="2" w:right="0" w:firstLine="0"/>
                      <w:jc w:val="left"/>
                      <w:rPr>
                        <w:rFonts w:ascii="Times New Roman" w:hAnsi="Times New Roman"/>
                        <w:sz w:val="22"/>
                      </w:rPr>
                    </w:pPr>
                    <w:r>
                      <w:rPr>
                        <w:rFonts w:ascii="Times New Roman" w:hAnsi="Times New Roman"/>
                        <w:sz w:val="22"/>
                      </w:rPr>
                      <w:t>Né(e) le :</w:t>
                    </w:r>
                  </w:p>
                </w:txbxContent>
              </v:textbox>
              <w10:wrap type="none"/>
            </v:shape>
            <v:shape style="position:absolute;left:8364;top:-4609;width:1908;height:852" type="#_x0000_t202" filled="false" stroked="false">
              <v:textbox inset="0,0,0,0">
                <w:txbxContent>
                  <w:p>
                    <w:pPr>
                      <w:spacing w:line="244" w:lineRule="exact" w:before="0"/>
                      <w:ind w:left="256" w:right="0" w:firstLine="0"/>
                      <w:jc w:val="left"/>
                      <w:rPr>
                        <w:rFonts w:ascii="Times New Roman"/>
                        <w:sz w:val="22"/>
                      </w:rPr>
                    </w:pPr>
                    <w:r>
                      <w:rPr>
                        <w:rFonts w:ascii="Times New Roman"/>
                        <w:sz w:val="22"/>
                      </w:rPr>
                      <w:t>Session :</w:t>
                    </w:r>
                  </w:p>
                  <w:p>
                    <w:pPr>
                      <w:spacing w:line="304" w:lineRule="exact" w:before="11"/>
                      <w:ind w:left="0" w:right="0" w:firstLine="799"/>
                      <w:jc w:val="left"/>
                      <w:rPr>
                        <w:rFonts w:ascii="Times New Roman" w:hAnsi="Times New Roman"/>
                        <w:sz w:val="22"/>
                      </w:rPr>
                    </w:pPr>
                    <w:r>
                      <w:rPr>
                        <w:rFonts w:ascii="Times New Roman" w:hAnsi="Times New Roman"/>
                        <w:sz w:val="22"/>
                      </w:rPr>
                      <w:t>Série : Repère de l’épreuve :</w:t>
                    </w:r>
                  </w:p>
                </w:txbxContent>
              </v:textbox>
              <w10:wrap type="none"/>
            </v:shape>
            <v:shape style="position:absolute;left:7344;top:-2840;width:3717;height:527" type="#_x0000_t202" filled="false" stroked="false">
              <v:textbox inset="0,0,0,0">
                <w:txbxContent>
                  <w:p>
                    <w:pPr>
                      <w:spacing w:line="244" w:lineRule="exact" w:before="0"/>
                      <w:ind w:left="0" w:right="0" w:firstLine="0"/>
                      <w:jc w:val="left"/>
                      <w:rPr>
                        <w:rFonts w:ascii="Times New Roman" w:hAnsi="Times New Roman"/>
                        <w:sz w:val="22"/>
                      </w:rPr>
                    </w:pPr>
                    <w:r>
                      <w:rPr>
                        <w:rFonts w:ascii="Times New Roman" w:hAnsi="Times New Roman"/>
                        <w:sz w:val="22"/>
                      </w:rPr>
                      <w:t>N° du candidat</w:t>
                    </w:r>
                  </w:p>
                  <w:p>
                    <w:pPr>
                      <w:spacing w:before="121"/>
                      <w:ind w:left="2" w:right="0" w:firstLine="0"/>
                      <w:jc w:val="left"/>
                      <w:rPr>
                        <w:rFonts w:ascii="Times New Roman" w:hAnsi="Times New Roman"/>
                        <w:sz w:val="14"/>
                      </w:rPr>
                    </w:pPr>
                    <w:r>
                      <w:rPr>
                        <w:rFonts w:ascii="Times New Roman" w:hAnsi="Times New Roman"/>
                        <w:sz w:val="14"/>
                      </w:rPr>
                      <w:t>(le numéro est celui qui figure sur la convocation ou liste d’appel)</w:t>
                    </w:r>
                  </w:p>
                </w:txbxContent>
              </v:textbox>
              <w10:wrap type="none"/>
            </v:shape>
            <v:shape style="position:absolute;left:5491;top:-2019;width:2393;height:245" type="#_x0000_t202" filled="false" stroked="false">
              <v:textbox inset="0,0,0,0">
                <w:txbxContent>
                  <w:p>
                    <w:pPr>
                      <w:spacing w:line="244" w:lineRule="exact" w:before="0"/>
                      <w:ind w:left="0" w:right="0" w:firstLine="0"/>
                      <w:jc w:val="left"/>
                      <w:rPr>
                        <w:rFonts w:ascii="Times New Roman" w:hAnsi="Times New Roman"/>
                        <w:sz w:val="22"/>
                      </w:rPr>
                    </w:pPr>
                    <w:r>
                      <w:rPr>
                        <w:rFonts w:ascii="Times New Roman" w:hAnsi="Times New Roman"/>
                        <w:sz w:val="22"/>
                      </w:rPr>
                      <w:t>Appréciation du correcteur</w:t>
                    </w:r>
                  </w:p>
                </w:txbxContent>
              </v:textbox>
              <w10:wrap type="none"/>
            </v:shape>
            <v:shape style="position:absolute;left:2373;top:-949;width:567;height:245" type="#_x0000_t202" filled="false" stroked="false">
              <v:textbox inset="0,0,0,0">
                <w:txbxContent>
                  <w:p>
                    <w:pPr>
                      <w:spacing w:line="244" w:lineRule="exact" w:before="0"/>
                      <w:ind w:left="0" w:right="0" w:firstLine="0"/>
                      <w:jc w:val="left"/>
                      <w:rPr>
                        <w:rFonts w:ascii="Times New Roman"/>
                        <w:sz w:val="22"/>
                      </w:rPr>
                    </w:pPr>
                    <w:r>
                      <w:rPr>
                        <w:rFonts w:ascii="Times New Roman"/>
                        <w:sz w:val="22"/>
                      </w:rPr>
                      <w:t>Note :</w:t>
                    </w:r>
                  </w:p>
                </w:txbxContent>
              </v:textbox>
              <w10:wrap type="none"/>
            </v:shape>
            <w10:wrap type="none"/>
          </v:group>
        </w:pict>
      </w:r>
      <w:r>
        <w:rPr/>
        <w:pict>
          <v:shape style="position:absolute;margin-left:32.13998pt;margin-top:-94.967178pt;width:12pt;height:76.4pt;mso-position-horizontal-relative:page;mso-position-vertical-relative:paragraph;z-index:1240" type="#_x0000_t202" filled="false" stroked="false">
            <v:textbox inset="0,0,0,0" style="layout-flow:vertical;mso-layout-flow-alt:bottom-to-top">
              <w:txbxContent>
                <w:p>
                  <w:pPr>
                    <w:spacing w:before="12"/>
                    <w:ind w:left="20" w:right="0" w:firstLine="0"/>
                    <w:jc w:val="left"/>
                    <w:rPr>
                      <w:rFonts w:ascii="Times New Roman" w:hAnsi="Times New Roman"/>
                      <w:b/>
                      <w:sz w:val="18"/>
                    </w:rPr>
                  </w:pPr>
                  <w:r>
                    <w:rPr>
                      <w:rFonts w:ascii="Times New Roman" w:hAnsi="Times New Roman"/>
                      <w:b/>
                      <w:sz w:val="18"/>
                    </w:rPr>
                    <w:t>NE RIEN ÉCRIRE</w:t>
                  </w:r>
                </w:p>
              </w:txbxContent>
            </v:textbox>
            <w10:wrap type="none"/>
          </v:shape>
        </w:pict>
      </w:r>
      <w:r>
        <w:rPr>
          <w:rFonts w:ascii="Times New Roman"/>
          <w:sz w:val="18"/>
        </w:rPr>
        <w:t>Il est interdit aux candidats de signer leur composition ou d'y mettre un signe quelconque pouvant indiquer sa provenance.</w:t>
      </w:r>
    </w:p>
    <w:p>
      <w:pPr>
        <w:pStyle w:val="BodyText"/>
        <w:rPr>
          <w:rFonts w:ascii="Times New Roman"/>
          <w:sz w:val="20"/>
        </w:rPr>
      </w:pPr>
    </w:p>
    <w:p>
      <w:pPr>
        <w:pStyle w:val="BodyText"/>
        <w:spacing w:before="2"/>
        <w:rPr>
          <w:rFonts w:ascii="Times New Roman"/>
          <w:sz w:val="17"/>
        </w:rPr>
      </w:pPr>
      <w:r>
        <w:rPr/>
        <w:pict>
          <v:shape style="position:absolute;margin-left:28.32pt;margin-top:12.120984pt;width:538.6pt;height:46.2pt;mso-position-horizontal-relative:page;mso-position-vertical-relative:paragraph;z-index:-1024;mso-wrap-distance-left:0;mso-wrap-distance-right:0" type="#_x0000_t202" filled="false" stroked="true" strokeweight=".48pt" strokecolor="#000000">
            <v:textbox inset="0,0,0,0">
              <w:txbxContent>
                <w:p>
                  <w:pPr>
                    <w:spacing w:before="243"/>
                    <w:ind w:left="1468" w:right="0" w:firstLine="0"/>
                    <w:jc w:val="left"/>
                    <w:rPr>
                      <w:b/>
                      <w:sz w:val="36"/>
                    </w:rPr>
                  </w:pPr>
                  <w:r>
                    <w:rPr>
                      <w:b/>
                      <w:sz w:val="36"/>
                    </w:rPr>
                    <w:t>BTS ASSISTANCE TECHNIQUE D’INGÉNIEUR</w:t>
                  </w:r>
                </w:p>
              </w:txbxContent>
            </v:textbox>
            <v:stroke dashstyle="solid"/>
            <w10:wrap type="topAndBottom"/>
          </v:shape>
        </w:pict>
      </w:r>
    </w:p>
    <w:p>
      <w:pPr>
        <w:pStyle w:val="BodyText"/>
        <w:rPr>
          <w:rFonts w:ascii="Times New Roman"/>
          <w:sz w:val="20"/>
        </w:rPr>
      </w:pPr>
    </w:p>
    <w:p>
      <w:pPr>
        <w:pStyle w:val="BodyText"/>
        <w:spacing w:before="10"/>
        <w:rPr>
          <w:rFonts w:ascii="Times New Roman"/>
          <w:sz w:val="13"/>
        </w:rPr>
      </w:pPr>
      <w:r>
        <w:rPr/>
        <w:pict>
          <v:shape style="position:absolute;margin-left:28.32pt;margin-top:10.200976pt;width:538.6pt;height:41.65pt;mso-position-horizontal-relative:page;mso-position-vertical-relative:paragraph;z-index:-1000;mso-wrap-distance-left:0;mso-wrap-distance-right:0" type="#_x0000_t202" filled="false" stroked="true" strokeweight=".48pt" strokecolor="#000000">
            <v:textbox inset="0,0,0,0">
              <w:txbxContent>
                <w:p>
                  <w:pPr>
                    <w:spacing w:before="248"/>
                    <w:ind w:left="1108" w:right="0" w:firstLine="0"/>
                    <w:jc w:val="left"/>
                    <w:rPr>
                      <w:sz w:val="28"/>
                    </w:rPr>
                  </w:pPr>
                  <w:r>
                    <w:rPr>
                      <w:sz w:val="28"/>
                    </w:rPr>
                    <w:t>ÉPREUVE E.4 : ÉTUDE D’UN SYSTEME PLURITECHNOLOGIQUE</w:t>
                  </w:r>
                </w:p>
              </w:txbxContent>
            </v:textbox>
            <v:stroke dashstyle="solid"/>
            <w10:wrap type="topAndBottom"/>
          </v:shape>
        </w:pict>
      </w:r>
    </w:p>
    <w:p>
      <w:pPr>
        <w:pStyle w:val="BodyText"/>
        <w:rPr>
          <w:rFonts w:ascii="Times New Roman"/>
          <w:sz w:val="20"/>
        </w:rPr>
      </w:pPr>
    </w:p>
    <w:p>
      <w:pPr>
        <w:pStyle w:val="BodyText"/>
        <w:spacing w:before="6"/>
        <w:rPr>
          <w:rFonts w:ascii="Times New Roman"/>
          <w:sz w:val="17"/>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57"/>
        <w:gridCol w:w="2417"/>
      </w:tblGrid>
      <w:tr>
        <w:trPr>
          <w:trHeight w:val="1288" w:hRule="atLeast"/>
        </w:trPr>
        <w:tc>
          <w:tcPr>
            <w:tcW w:w="8357" w:type="dxa"/>
          </w:tcPr>
          <w:p>
            <w:pPr>
              <w:pStyle w:val="TableParagraph"/>
              <w:spacing w:before="7"/>
              <w:rPr>
                <w:rFonts w:ascii="Times New Roman"/>
                <w:sz w:val="27"/>
              </w:rPr>
            </w:pPr>
          </w:p>
          <w:p>
            <w:pPr>
              <w:pStyle w:val="TableParagraph"/>
              <w:ind w:left="2054" w:right="204" w:hanging="1947"/>
              <w:rPr>
                <w:sz w:val="28"/>
              </w:rPr>
            </w:pPr>
            <w:r>
              <w:rPr>
                <w:sz w:val="28"/>
              </w:rPr>
              <w:t>Sous épreuve : Étude des spécifications générales d’un système pluritechnologique</w:t>
            </w:r>
          </w:p>
        </w:tc>
        <w:tc>
          <w:tcPr>
            <w:tcW w:w="2417" w:type="dxa"/>
          </w:tcPr>
          <w:p>
            <w:pPr>
              <w:pStyle w:val="TableParagraph"/>
              <w:spacing w:before="7"/>
              <w:rPr>
                <w:rFonts w:ascii="Times New Roman"/>
                <w:sz w:val="27"/>
              </w:rPr>
            </w:pPr>
          </w:p>
          <w:p>
            <w:pPr>
              <w:pStyle w:val="TableParagraph"/>
              <w:ind w:left="585"/>
              <w:rPr>
                <w:sz w:val="28"/>
              </w:rPr>
            </w:pPr>
            <w:r>
              <w:rPr>
                <w:sz w:val="28"/>
              </w:rPr>
              <w:t>Unité U41</w:t>
            </w:r>
          </w:p>
        </w:tc>
      </w:tr>
    </w:tbl>
    <w:p>
      <w:pPr>
        <w:pStyle w:val="BodyText"/>
        <w:rPr>
          <w:rFonts w:ascii="Times New Roman"/>
          <w:sz w:val="20"/>
        </w:rPr>
      </w:pPr>
    </w:p>
    <w:p>
      <w:pPr>
        <w:pStyle w:val="BodyText"/>
        <w:rPr>
          <w:rFonts w:ascii="Times New Roman"/>
          <w:sz w:val="20"/>
        </w:rPr>
      </w:pPr>
    </w:p>
    <w:p>
      <w:pPr>
        <w:spacing w:before="181"/>
        <w:ind w:left="2132" w:right="2577" w:firstLine="119"/>
        <w:jc w:val="left"/>
        <w:rPr>
          <w:b/>
          <w:sz w:val="144"/>
        </w:rPr>
      </w:pPr>
      <w:r>
        <w:rPr>
          <w:b/>
          <w:color w:val="FF0000"/>
          <w:sz w:val="144"/>
        </w:rPr>
        <w:t>DOSSIER CORRIGE</w:t>
      </w:r>
    </w:p>
    <w:p>
      <w:pPr>
        <w:pStyle w:val="BodyText"/>
        <w:rPr>
          <w:b/>
          <w:sz w:val="20"/>
        </w:rPr>
      </w:pPr>
    </w:p>
    <w:p>
      <w:pPr>
        <w:pStyle w:val="BodyText"/>
        <w:spacing w:before="10"/>
        <w:rPr>
          <w:b/>
          <w:sz w:val="16"/>
        </w:rPr>
      </w:pPr>
      <w:r>
        <w:rPr/>
        <w:pict>
          <v:shape style="position:absolute;margin-left:28.32pt;margin-top:11.906992pt;width:538.6pt;height:23.2pt;mso-position-horizontal-relative:page;mso-position-vertical-relative:paragraph;z-index:-976;mso-wrap-distance-left:0;mso-wrap-distance-right:0" type="#_x0000_t202" filled="false" stroked="true" strokeweight=".48pt" strokecolor="#000000">
            <v:textbox inset="0,0,0,0">
              <w:txbxContent>
                <w:p>
                  <w:pPr>
                    <w:spacing w:before="15"/>
                    <w:ind w:left="1800" w:right="0" w:firstLine="0"/>
                    <w:jc w:val="left"/>
                    <w:rPr>
                      <w:b/>
                      <w:sz w:val="36"/>
                    </w:rPr>
                  </w:pPr>
                  <w:r>
                    <w:rPr>
                      <w:b/>
                      <w:sz w:val="36"/>
                    </w:rPr>
                    <w:t>EMBALLAGE DE DALLES DE MOQUETTE</w:t>
                  </w:r>
                </w:p>
              </w:txbxContent>
            </v:textbox>
            <v:stroke dashstyle="solid"/>
            <w10:wrap type="topAndBottom"/>
          </v:shape>
        </w:pict>
      </w:r>
    </w:p>
    <w:p>
      <w:pPr>
        <w:pStyle w:val="BodyText"/>
        <w:spacing w:before="3"/>
        <w:rPr>
          <w:b/>
          <w:sz w:val="29"/>
        </w:rPr>
      </w:pPr>
    </w:p>
    <w:p>
      <w:pPr>
        <w:pStyle w:val="Heading4"/>
        <w:spacing w:before="91"/>
        <w:ind w:left="219"/>
      </w:pPr>
      <w:r>
        <w:rPr/>
        <w:t>Ce dossier comprend les documents DRC1 à DRC13</w:t>
      </w:r>
    </w:p>
    <w:p>
      <w:pPr>
        <w:spacing w:after="0"/>
        <w:sectPr>
          <w:type w:val="continuous"/>
          <w:pgSz w:w="11910" w:h="16840"/>
          <w:pgMar w:top="400" w:bottom="280" w:left="460" w:right="0"/>
        </w:sectPr>
      </w:pPr>
    </w:p>
    <w:p>
      <w:pPr>
        <w:pStyle w:val="BodyText"/>
        <w:ind w:left="159"/>
        <w:rPr>
          <w:sz w:val="20"/>
        </w:rPr>
      </w:pPr>
      <w:r>
        <w:rPr>
          <w:position w:val="0"/>
          <w:sz w:val="20"/>
        </w:rPr>
        <w:pict>
          <v:shape style="width:530.1pt;height:119.05pt;mso-position-horizontal-relative:char;mso-position-vertical-relative:line" type="#_x0000_t202" filled="false" stroked="true" strokeweight=".75pt" strokecolor="#000000">
            <w10:anchorlock/>
            <v:textbox inset="0,0,0,0">
              <w:txbxContent>
                <w:p>
                  <w:pPr>
                    <w:pStyle w:val="BodyText"/>
                    <w:rPr>
                      <w:sz w:val="34"/>
                    </w:rPr>
                  </w:pPr>
                </w:p>
                <w:p>
                  <w:pPr>
                    <w:pStyle w:val="BodyText"/>
                    <w:rPr>
                      <w:sz w:val="34"/>
                    </w:rPr>
                  </w:pPr>
                </w:p>
                <w:p>
                  <w:pPr>
                    <w:spacing w:before="231"/>
                    <w:ind w:left="1784" w:right="0" w:firstLine="0"/>
                    <w:jc w:val="left"/>
                    <w:rPr>
                      <w:rFonts w:ascii="Times New Roman" w:hAnsi="Times New Roman"/>
                      <w:b/>
                      <w:sz w:val="32"/>
                    </w:rPr>
                  </w:pPr>
                  <w:r>
                    <w:rPr>
                      <w:rFonts w:ascii="Times New Roman" w:hAnsi="Times New Roman"/>
                      <w:b/>
                      <w:spacing w:val="15"/>
                      <w:sz w:val="32"/>
                    </w:rPr>
                    <w:t>NE </w:t>
                  </w:r>
                  <w:r>
                    <w:rPr>
                      <w:rFonts w:ascii="Times New Roman" w:hAnsi="Times New Roman"/>
                      <w:b/>
                      <w:spacing w:val="22"/>
                      <w:sz w:val="32"/>
                    </w:rPr>
                    <w:t>RIEN </w:t>
                  </w:r>
                  <w:r>
                    <w:rPr>
                      <w:rFonts w:ascii="Times New Roman" w:hAnsi="Times New Roman"/>
                      <w:b/>
                      <w:spacing w:val="24"/>
                      <w:sz w:val="32"/>
                    </w:rPr>
                    <w:t>ÉCRIRE </w:t>
                  </w:r>
                  <w:r>
                    <w:rPr>
                      <w:rFonts w:ascii="Times New Roman" w:hAnsi="Times New Roman"/>
                      <w:b/>
                      <w:spacing w:val="23"/>
                      <w:sz w:val="32"/>
                    </w:rPr>
                    <w:t>DANS </w:t>
                  </w:r>
                  <w:r>
                    <w:rPr>
                      <w:rFonts w:ascii="Times New Roman" w:hAnsi="Times New Roman"/>
                      <w:b/>
                      <w:spacing w:val="24"/>
                      <w:sz w:val="32"/>
                    </w:rPr>
                    <w:t>CETTE</w:t>
                  </w:r>
                  <w:r>
                    <w:rPr>
                      <w:rFonts w:ascii="Times New Roman" w:hAnsi="Times New Roman"/>
                      <w:b/>
                      <w:spacing w:val="121"/>
                      <w:sz w:val="32"/>
                    </w:rPr>
                    <w:t> </w:t>
                  </w:r>
                  <w:r>
                    <w:rPr>
                      <w:rFonts w:ascii="Times New Roman" w:hAnsi="Times New Roman"/>
                      <w:b/>
                      <w:spacing w:val="24"/>
                      <w:sz w:val="32"/>
                    </w:rPr>
                    <w:t>PARTIE</w:t>
                  </w:r>
                </w:p>
              </w:txbxContent>
            </v:textbox>
            <v:stroke dashstyle="solid"/>
          </v:shape>
        </w:pict>
      </w:r>
      <w:r>
        <w:rPr>
          <w:position w:val="0"/>
          <w:sz w:val="20"/>
        </w:rPr>
      </w:r>
    </w:p>
    <w:p>
      <w:pPr>
        <w:pStyle w:val="BodyText"/>
        <w:spacing w:before="7"/>
        <w:rPr>
          <w:sz w:val="8"/>
        </w:rPr>
      </w:pPr>
    </w:p>
    <w:p>
      <w:pPr>
        <w:pStyle w:val="Heading5"/>
        <w:spacing w:before="93" w:after="8"/>
        <w:ind w:left="4879" w:right="5343"/>
        <w:jc w:val="center"/>
      </w:pPr>
      <w:r>
        <w:rPr/>
        <w:t>BAREME :</w:t>
      </w:r>
    </w:p>
    <w:tbl>
      <w:tblPr>
        <w:tblW w:w="0" w:type="auto"/>
        <w:jc w:val="left"/>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832"/>
        <w:gridCol w:w="1944"/>
        <w:gridCol w:w="572"/>
      </w:tblGrid>
      <w:tr>
        <w:trPr>
          <w:trHeight w:val="640" w:hRule="atLeast"/>
        </w:trPr>
        <w:tc>
          <w:tcPr>
            <w:tcW w:w="7832" w:type="dxa"/>
          </w:tcPr>
          <w:p>
            <w:pPr>
              <w:pStyle w:val="TableParagraph"/>
              <w:spacing w:line="268" w:lineRule="exact"/>
              <w:ind w:left="50"/>
              <w:rPr>
                <w:sz w:val="24"/>
              </w:rPr>
            </w:pPr>
            <w:r>
              <w:rPr>
                <w:b/>
                <w:sz w:val="24"/>
              </w:rPr>
              <w:t>Partie A : </w:t>
            </w:r>
            <w:r>
              <w:rPr>
                <w:sz w:val="24"/>
              </w:rPr>
              <w:t>Étude de la disponibilité.</w:t>
            </w:r>
          </w:p>
          <w:p>
            <w:pPr>
              <w:pStyle w:val="TableParagraph"/>
              <w:ind w:right="1435"/>
              <w:jc w:val="right"/>
              <w:rPr>
                <w:sz w:val="24"/>
              </w:rPr>
            </w:pPr>
            <w:r>
              <w:rPr>
                <w:sz w:val="24"/>
              </w:rPr>
              <w:t>Q A. 1</w:t>
            </w:r>
          </w:p>
        </w:tc>
        <w:tc>
          <w:tcPr>
            <w:tcW w:w="1944" w:type="dxa"/>
          </w:tcPr>
          <w:p>
            <w:pPr>
              <w:pStyle w:val="TableParagraph"/>
              <w:spacing w:before="3"/>
              <w:rPr>
                <w:b/>
                <w:sz w:val="23"/>
              </w:rPr>
            </w:pPr>
          </w:p>
          <w:p>
            <w:pPr>
              <w:pStyle w:val="TableParagraph"/>
              <w:ind w:left="1421"/>
              <w:rPr>
                <w:sz w:val="24"/>
              </w:rPr>
            </w:pPr>
            <w:r>
              <w:rPr>
                <w:sz w:val="24"/>
              </w:rPr>
              <w:t>/6</w:t>
            </w:r>
          </w:p>
        </w:tc>
        <w:tc>
          <w:tcPr>
            <w:tcW w:w="572" w:type="dxa"/>
          </w:tcPr>
          <w:p>
            <w:pPr>
              <w:pStyle w:val="TableParagraph"/>
              <w:spacing w:line="268" w:lineRule="exact"/>
              <w:ind w:left="185"/>
              <w:rPr>
                <w:sz w:val="24"/>
              </w:rPr>
            </w:pPr>
            <w:r>
              <w:rPr>
                <w:sz w:val="24"/>
              </w:rPr>
              <w:t>/18</w:t>
            </w:r>
          </w:p>
        </w:tc>
      </w:tr>
      <w:tr>
        <w:trPr>
          <w:trHeight w:val="460" w:hRule="atLeast"/>
        </w:trPr>
        <w:tc>
          <w:tcPr>
            <w:tcW w:w="7832" w:type="dxa"/>
          </w:tcPr>
          <w:p>
            <w:pPr>
              <w:pStyle w:val="TableParagraph"/>
              <w:spacing w:before="88"/>
              <w:ind w:right="1435"/>
              <w:jc w:val="right"/>
              <w:rPr>
                <w:sz w:val="24"/>
              </w:rPr>
            </w:pPr>
            <w:r>
              <w:rPr>
                <w:sz w:val="24"/>
              </w:rPr>
              <w:t>Q A. 2</w:t>
            </w:r>
          </w:p>
        </w:tc>
        <w:tc>
          <w:tcPr>
            <w:tcW w:w="1944" w:type="dxa"/>
          </w:tcPr>
          <w:p>
            <w:pPr>
              <w:pStyle w:val="TableParagraph"/>
              <w:spacing w:before="88"/>
              <w:ind w:left="1422"/>
              <w:rPr>
                <w:sz w:val="24"/>
              </w:rPr>
            </w:pPr>
            <w:r>
              <w:rPr>
                <w:sz w:val="24"/>
              </w:rPr>
              <w:t>/2</w:t>
            </w:r>
          </w:p>
        </w:tc>
        <w:tc>
          <w:tcPr>
            <w:tcW w:w="572" w:type="dxa"/>
          </w:tcPr>
          <w:p>
            <w:pPr>
              <w:pStyle w:val="TableParagraph"/>
              <w:rPr>
                <w:rFonts w:ascii="Times New Roman"/>
                <w:sz w:val="22"/>
              </w:rPr>
            </w:pPr>
          </w:p>
        </w:tc>
      </w:tr>
      <w:tr>
        <w:trPr>
          <w:trHeight w:val="459" w:hRule="atLeast"/>
        </w:trPr>
        <w:tc>
          <w:tcPr>
            <w:tcW w:w="7832" w:type="dxa"/>
          </w:tcPr>
          <w:p>
            <w:pPr>
              <w:pStyle w:val="TableParagraph"/>
              <w:spacing w:before="88"/>
              <w:ind w:right="1435"/>
              <w:jc w:val="right"/>
              <w:rPr>
                <w:sz w:val="24"/>
              </w:rPr>
            </w:pPr>
            <w:r>
              <w:rPr>
                <w:sz w:val="24"/>
              </w:rPr>
              <w:t>Q A. 3</w:t>
            </w:r>
          </w:p>
        </w:tc>
        <w:tc>
          <w:tcPr>
            <w:tcW w:w="1944" w:type="dxa"/>
          </w:tcPr>
          <w:p>
            <w:pPr>
              <w:pStyle w:val="TableParagraph"/>
              <w:spacing w:before="88"/>
              <w:ind w:left="1422"/>
              <w:rPr>
                <w:sz w:val="24"/>
              </w:rPr>
            </w:pPr>
            <w:r>
              <w:rPr>
                <w:sz w:val="24"/>
              </w:rPr>
              <w:t>/1</w:t>
            </w:r>
          </w:p>
        </w:tc>
        <w:tc>
          <w:tcPr>
            <w:tcW w:w="572" w:type="dxa"/>
          </w:tcPr>
          <w:p>
            <w:pPr>
              <w:pStyle w:val="TableParagraph"/>
              <w:rPr>
                <w:rFonts w:ascii="Times New Roman"/>
                <w:sz w:val="22"/>
              </w:rPr>
            </w:pPr>
          </w:p>
        </w:tc>
      </w:tr>
      <w:tr>
        <w:trPr>
          <w:trHeight w:val="459" w:hRule="atLeast"/>
        </w:trPr>
        <w:tc>
          <w:tcPr>
            <w:tcW w:w="7832" w:type="dxa"/>
          </w:tcPr>
          <w:p>
            <w:pPr>
              <w:pStyle w:val="TableParagraph"/>
              <w:spacing w:before="87"/>
              <w:ind w:right="1435"/>
              <w:jc w:val="right"/>
              <w:rPr>
                <w:sz w:val="24"/>
              </w:rPr>
            </w:pPr>
            <w:r>
              <w:rPr>
                <w:sz w:val="24"/>
              </w:rPr>
              <w:t>Q A. 4</w:t>
            </w:r>
          </w:p>
        </w:tc>
        <w:tc>
          <w:tcPr>
            <w:tcW w:w="1944" w:type="dxa"/>
          </w:tcPr>
          <w:p>
            <w:pPr>
              <w:pStyle w:val="TableParagraph"/>
              <w:spacing w:before="87"/>
              <w:ind w:left="1422"/>
              <w:rPr>
                <w:sz w:val="24"/>
              </w:rPr>
            </w:pPr>
            <w:r>
              <w:rPr>
                <w:sz w:val="24"/>
              </w:rPr>
              <w:t>/1</w:t>
            </w:r>
          </w:p>
        </w:tc>
        <w:tc>
          <w:tcPr>
            <w:tcW w:w="572" w:type="dxa"/>
          </w:tcPr>
          <w:p>
            <w:pPr>
              <w:pStyle w:val="TableParagraph"/>
              <w:rPr>
                <w:rFonts w:ascii="Times New Roman"/>
                <w:sz w:val="22"/>
              </w:rPr>
            </w:pPr>
          </w:p>
        </w:tc>
      </w:tr>
      <w:tr>
        <w:trPr>
          <w:trHeight w:val="459" w:hRule="atLeast"/>
        </w:trPr>
        <w:tc>
          <w:tcPr>
            <w:tcW w:w="7832" w:type="dxa"/>
          </w:tcPr>
          <w:p>
            <w:pPr>
              <w:pStyle w:val="TableParagraph"/>
              <w:spacing w:before="88"/>
              <w:ind w:right="1435"/>
              <w:jc w:val="right"/>
              <w:rPr>
                <w:sz w:val="24"/>
              </w:rPr>
            </w:pPr>
            <w:r>
              <w:rPr>
                <w:sz w:val="24"/>
              </w:rPr>
              <w:t>Q A. 5</w:t>
            </w:r>
          </w:p>
        </w:tc>
        <w:tc>
          <w:tcPr>
            <w:tcW w:w="1944" w:type="dxa"/>
          </w:tcPr>
          <w:p>
            <w:pPr>
              <w:pStyle w:val="TableParagraph"/>
              <w:spacing w:before="88"/>
              <w:ind w:left="1422"/>
              <w:rPr>
                <w:sz w:val="24"/>
              </w:rPr>
            </w:pPr>
            <w:r>
              <w:rPr>
                <w:sz w:val="24"/>
              </w:rPr>
              <w:t>/2</w:t>
            </w:r>
          </w:p>
        </w:tc>
        <w:tc>
          <w:tcPr>
            <w:tcW w:w="572" w:type="dxa"/>
          </w:tcPr>
          <w:p>
            <w:pPr>
              <w:pStyle w:val="TableParagraph"/>
              <w:rPr>
                <w:rFonts w:ascii="Times New Roman"/>
                <w:sz w:val="22"/>
              </w:rPr>
            </w:pPr>
          </w:p>
        </w:tc>
      </w:tr>
      <w:tr>
        <w:trPr>
          <w:trHeight w:val="459" w:hRule="atLeast"/>
        </w:trPr>
        <w:tc>
          <w:tcPr>
            <w:tcW w:w="7832" w:type="dxa"/>
          </w:tcPr>
          <w:p>
            <w:pPr>
              <w:pStyle w:val="TableParagraph"/>
              <w:spacing w:before="87"/>
              <w:ind w:right="1435"/>
              <w:jc w:val="right"/>
              <w:rPr>
                <w:sz w:val="24"/>
              </w:rPr>
            </w:pPr>
            <w:r>
              <w:rPr>
                <w:sz w:val="24"/>
              </w:rPr>
              <w:t>Q A. 6</w:t>
            </w:r>
          </w:p>
        </w:tc>
        <w:tc>
          <w:tcPr>
            <w:tcW w:w="1944" w:type="dxa"/>
          </w:tcPr>
          <w:p>
            <w:pPr>
              <w:pStyle w:val="TableParagraph"/>
              <w:spacing w:before="87"/>
              <w:ind w:left="1422"/>
              <w:rPr>
                <w:sz w:val="24"/>
              </w:rPr>
            </w:pPr>
            <w:r>
              <w:rPr>
                <w:sz w:val="24"/>
              </w:rPr>
              <w:t>/3</w:t>
            </w:r>
          </w:p>
        </w:tc>
        <w:tc>
          <w:tcPr>
            <w:tcW w:w="572" w:type="dxa"/>
          </w:tcPr>
          <w:p>
            <w:pPr>
              <w:pStyle w:val="TableParagraph"/>
              <w:rPr>
                <w:rFonts w:ascii="Times New Roman"/>
                <w:sz w:val="22"/>
              </w:rPr>
            </w:pPr>
          </w:p>
        </w:tc>
      </w:tr>
      <w:tr>
        <w:trPr>
          <w:trHeight w:val="506" w:hRule="atLeast"/>
        </w:trPr>
        <w:tc>
          <w:tcPr>
            <w:tcW w:w="7832" w:type="dxa"/>
          </w:tcPr>
          <w:p>
            <w:pPr>
              <w:pStyle w:val="TableParagraph"/>
              <w:spacing w:before="88"/>
              <w:ind w:right="1435"/>
              <w:jc w:val="right"/>
              <w:rPr>
                <w:sz w:val="24"/>
              </w:rPr>
            </w:pPr>
            <w:r>
              <w:rPr>
                <w:sz w:val="24"/>
              </w:rPr>
              <w:t>Q A. 7</w:t>
            </w:r>
          </w:p>
        </w:tc>
        <w:tc>
          <w:tcPr>
            <w:tcW w:w="1944" w:type="dxa"/>
          </w:tcPr>
          <w:p>
            <w:pPr>
              <w:pStyle w:val="TableParagraph"/>
              <w:spacing w:before="88"/>
              <w:ind w:left="1422"/>
              <w:rPr>
                <w:sz w:val="24"/>
              </w:rPr>
            </w:pPr>
            <w:r>
              <w:rPr>
                <w:sz w:val="24"/>
              </w:rPr>
              <w:t>/3</w:t>
            </w:r>
          </w:p>
        </w:tc>
        <w:tc>
          <w:tcPr>
            <w:tcW w:w="572" w:type="dxa"/>
          </w:tcPr>
          <w:p>
            <w:pPr>
              <w:pStyle w:val="TableParagraph"/>
              <w:rPr>
                <w:rFonts w:ascii="Times New Roman"/>
                <w:sz w:val="22"/>
              </w:rPr>
            </w:pPr>
          </w:p>
        </w:tc>
      </w:tr>
      <w:tr>
        <w:trPr>
          <w:trHeight w:val="782" w:hRule="atLeast"/>
        </w:trPr>
        <w:tc>
          <w:tcPr>
            <w:tcW w:w="7832" w:type="dxa"/>
          </w:tcPr>
          <w:p>
            <w:pPr>
              <w:pStyle w:val="TableParagraph"/>
              <w:spacing w:before="134"/>
              <w:ind w:left="50"/>
              <w:rPr>
                <w:sz w:val="24"/>
              </w:rPr>
            </w:pPr>
            <w:r>
              <w:rPr>
                <w:b/>
                <w:sz w:val="24"/>
              </w:rPr>
              <w:t>Partie B : </w:t>
            </w:r>
            <w:r>
              <w:rPr>
                <w:sz w:val="24"/>
              </w:rPr>
              <w:t>Étude de la gestion des stocks de cartons.</w:t>
            </w:r>
          </w:p>
          <w:p>
            <w:pPr>
              <w:pStyle w:val="TableParagraph"/>
              <w:ind w:right="1435"/>
              <w:jc w:val="right"/>
              <w:rPr>
                <w:sz w:val="24"/>
              </w:rPr>
            </w:pPr>
            <w:r>
              <w:rPr>
                <w:sz w:val="24"/>
              </w:rPr>
              <w:t>Q B. 1</w:t>
            </w:r>
          </w:p>
        </w:tc>
        <w:tc>
          <w:tcPr>
            <w:tcW w:w="1944" w:type="dxa"/>
          </w:tcPr>
          <w:p>
            <w:pPr>
              <w:pStyle w:val="TableParagraph"/>
              <w:spacing w:before="7"/>
              <w:rPr>
                <w:b/>
                <w:sz w:val="35"/>
              </w:rPr>
            </w:pPr>
          </w:p>
          <w:p>
            <w:pPr>
              <w:pStyle w:val="TableParagraph"/>
              <w:ind w:left="1422"/>
              <w:rPr>
                <w:sz w:val="24"/>
              </w:rPr>
            </w:pPr>
            <w:r>
              <w:rPr>
                <w:sz w:val="24"/>
              </w:rPr>
              <w:t>/2</w:t>
            </w:r>
          </w:p>
        </w:tc>
        <w:tc>
          <w:tcPr>
            <w:tcW w:w="572" w:type="dxa"/>
          </w:tcPr>
          <w:p>
            <w:pPr>
              <w:pStyle w:val="TableParagraph"/>
              <w:spacing w:before="134"/>
              <w:ind w:left="185"/>
              <w:rPr>
                <w:sz w:val="24"/>
              </w:rPr>
            </w:pPr>
            <w:r>
              <w:rPr>
                <w:sz w:val="24"/>
              </w:rPr>
              <w:t>/12</w:t>
            </w:r>
          </w:p>
        </w:tc>
      </w:tr>
      <w:tr>
        <w:trPr>
          <w:trHeight w:val="368" w:hRule="atLeast"/>
        </w:trPr>
        <w:tc>
          <w:tcPr>
            <w:tcW w:w="7832" w:type="dxa"/>
          </w:tcPr>
          <w:p>
            <w:pPr>
              <w:pStyle w:val="TableParagraph"/>
              <w:spacing w:line="260" w:lineRule="exact" w:before="88"/>
              <w:ind w:right="1435"/>
              <w:jc w:val="right"/>
              <w:rPr>
                <w:sz w:val="24"/>
              </w:rPr>
            </w:pPr>
            <w:r>
              <w:rPr>
                <w:sz w:val="24"/>
              </w:rPr>
              <w:t>Q B. 2</w:t>
            </w:r>
          </w:p>
        </w:tc>
        <w:tc>
          <w:tcPr>
            <w:tcW w:w="1944" w:type="dxa"/>
          </w:tcPr>
          <w:p>
            <w:pPr>
              <w:pStyle w:val="TableParagraph"/>
              <w:spacing w:line="260" w:lineRule="exact" w:before="88"/>
              <w:ind w:left="1422"/>
              <w:rPr>
                <w:sz w:val="24"/>
              </w:rPr>
            </w:pPr>
            <w:r>
              <w:rPr>
                <w:sz w:val="24"/>
              </w:rPr>
              <w:t>/4</w:t>
            </w:r>
          </w:p>
        </w:tc>
        <w:tc>
          <w:tcPr>
            <w:tcW w:w="572" w:type="dxa"/>
          </w:tcPr>
          <w:p>
            <w:pPr>
              <w:pStyle w:val="TableParagraph"/>
              <w:rPr>
                <w:rFonts w:ascii="Times New Roman"/>
                <w:sz w:val="22"/>
              </w:rPr>
            </w:pPr>
          </w:p>
        </w:tc>
      </w:tr>
      <w:tr>
        <w:trPr>
          <w:trHeight w:val="275" w:hRule="atLeast"/>
        </w:trPr>
        <w:tc>
          <w:tcPr>
            <w:tcW w:w="7832" w:type="dxa"/>
          </w:tcPr>
          <w:p>
            <w:pPr>
              <w:pStyle w:val="TableParagraph"/>
              <w:rPr>
                <w:rFonts w:ascii="Times New Roman"/>
                <w:sz w:val="20"/>
              </w:rPr>
            </w:pPr>
          </w:p>
        </w:tc>
        <w:tc>
          <w:tcPr>
            <w:tcW w:w="1944" w:type="dxa"/>
          </w:tcPr>
          <w:p>
            <w:pPr>
              <w:pStyle w:val="TableParagraph"/>
              <w:spacing w:line="256" w:lineRule="exact"/>
              <w:ind w:left="1422"/>
              <w:rPr>
                <w:sz w:val="24"/>
              </w:rPr>
            </w:pPr>
            <w:r>
              <w:rPr>
                <w:sz w:val="24"/>
              </w:rPr>
              <w:t>/2</w:t>
            </w:r>
          </w:p>
        </w:tc>
        <w:tc>
          <w:tcPr>
            <w:tcW w:w="572" w:type="dxa"/>
          </w:tcPr>
          <w:p>
            <w:pPr>
              <w:pStyle w:val="TableParagraph"/>
              <w:rPr>
                <w:rFonts w:ascii="Times New Roman"/>
                <w:sz w:val="20"/>
              </w:rPr>
            </w:pPr>
          </w:p>
        </w:tc>
      </w:tr>
      <w:tr>
        <w:trPr>
          <w:trHeight w:val="414" w:hRule="atLeast"/>
        </w:trPr>
        <w:tc>
          <w:tcPr>
            <w:tcW w:w="7832" w:type="dxa"/>
          </w:tcPr>
          <w:p>
            <w:pPr>
              <w:pStyle w:val="TableParagraph"/>
              <w:rPr>
                <w:rFonts w:ascii="Times New Roman"/>
                <w:sz w:val="22"/>
              </w:rPr>
            </w:pPr>
          </w:p>
        </w:tc>
        <w:tc>
          <w:tcPr>
            <w:tcW w:w="1944" w:type="dxa"/>
          </w:tcPr>
          <w:p>
            <w:pPr>
              <w:pStyle w:val="TableParagraph"/>
              <w:spacing w:line="272" w:lineRule="exact"/>
              <w:ind w:left="1421"/>
              <w:rPr>
                <w:sz w:val="24"/>
              </w:rPr>
            </w:pPr>
            <w:r>
              <w:rPr>
                <w:sz w:val="24"/>
              </w:rPr>
              <w:t>/4</w:t>
            </w:r>
          </w:p>
        </w:tc>
        <w:tc>
          <w:tcPr>
            <w:tcW w:w="572" w:type="dxa"/>
          </w:tcPr>
          <w:p>
            <w:pPr>
              <w:pStyle w:val="TableParagraph"/>
              <w:rPr>
                <w:rFonts w:ascii="Times New Roman"/>
                <w:sz w:val="22"/>
              </w:rPr>
            </w:pPr>
          </w:p>
        </w:tc>
      </w:tr>
      <w:tr>
        <w:trPr>
          <w:trHeight w:val="781" w:hRule="atLeast"/>
        </w:trPr>
        <w:tc>
          <w:tcPr>
            <w:tcW w:w="7832" w:type="dxa"/>
          </w:tcPr>
          <w:p>
            <w:pPr>
              <w:pStyle w:val="TableParagraph"/>
              <w:spacing w:before="134"/>
              <w:ind w:left="50"/>
              <w:rPr>
                <w:sz w:val="24"/>
              </w:rPr>
            </w:pPr>
            <w:r>
              <w:rPr>
                <w:b/>
                <w:sz w:val="24"/>
              </w:rPr>
              <w:t>Partie C : </w:t>
            </w:r>
            <w:r>
              <w:rPr>
                <w:sz w:val="24"/>
              </w:rPr>
              <w:t>Améliorer la fiabilité de l’information comptage.</w:t>
            </w:r>
          </w:p>
          <w:p>
            <w:pPr>
              <w:pStyle w:val="TableParagraph"/>
              <w:ind w:right="1420"/>
              <w:jc w:val="right"/>
              <w:rPr>
                <w:sz w:val="24"/>
              </w:rPr>
            </w:pPr>
            <w:r>
              <w:rPr>
                <w:sz w:val="24"/>
              </w:rPr>
              <w:t>Q C. 1</w:t>
            </w:r>
          </w:p>
        </w:tc>
        <w:tc>
          <w:tcPr>
            <w:tcW w:w="1944" w:type="dxa"/>
          </w:tcPr>
          <w:p>
            <w:pPr>
              <w:pStyle w:val="TableParagraph"/>
              <w:spacing w:before="7"/>
              <w:rPr>
                <w:b/>
                <w:sz w:val="35"/>
              </w:rPr>
            </w:pPr>
          </w:p>
          <w:p>
            <w:pPr>
              <w:pStyle w:val="TableParagraph"/>
              <w:ind w:left="1421"/>
              <w:rPr>
                <w:sz w:val="24"/>
              </w:rPr>
            </w:pPr>
            <w:r>
              <w:rPr>
                <w:sz w:val="24"/>
              </w:rPr>
              <w:t>/4</w:t>
            </w:r>
          </w:p>
        </w:tc>
        <w:tc>
          <w:tcPr>
            <w:tcW w:w="572" w:type="dxa"/>
          </w:tcPr>
          <w:p>
            <w:pPr>
              <w:pStyle w:val="TableParagraph"/>
              <w:spacing w:before="134"/>
              <w:ind w:left="185"/>
              <w:rPr>
                <w:sz w:val="24"/>
              </w:rPr>
            </w:pPr>
            <w:r>
              <w:rPr>
                <w:sz w:val="24"/>
              </w:rPr>
              <w:t>/10</w:t>
            </w:r>
          </w:p>
        </w:tc>
      </w:tr>
      <w:tr>
        <w:trPr>
          <w:trHeight w:val="459" w:hRule="atLeast"/>
        </w:trPr>
        <w:tc>
          <w:tcPr>
            <w:tcW w:w="7832" w:type="dxa"/>
          </w:tcPr>
          <w:p>
            <w:pPr>
              <w:pStyle w:val="TableParagraph"/>
              <w:spacing w:before="87"/>
              <w:ind w:right="1420"/>
              <w:jc w:val="right"/>
              <w:rPr>
                <w:sz w:val="24"/>
              </w:rPr>
            </w:pPr>
            <w:r>
              <w:rPr>
                <w:sz w:val="24"/>
              </w:rPr>
              <w:t>Q C. 2</w:t>
            </w:r>
          </w:p>
        </w:tc>
        <w:tc>
          <w:tcPr>
            <w:tcW w:w="1944" w:type="dxa"/>
          </w:tcPr>
          <w:p>
            <w:pPr>
              <w:pStyle w:val="TableParagraph"/>
              <w:spacing w:before="87"/>
              <w:ind w:left="1422"/>
              <w:rPr>
                <w:sz w:val="24"/>
              </w:rPr>
            </w:pPr>
            <w:r>
              <w:rPr>
                <w:sz w:val="24"/>
              </w:rPr>
              <w:t>/2</w:t>
            </w:r>
          </w:p>
        </w:tc>
        <w:tc>
          <w:tcPr>
            <w:tcW w:w="572" w:type="dxa"/>
          </w:tcPr>
          <w:p>
            <w:pPr>
              <w:pStyle w:val="TableParagraph"/>
              <w:rPr>
                <w:rFonts w:ascii="Times New Roman"/>
                <w:sz w:val="22"/>
              </w:rPr>
            </w:pPr>
          </w:p>
        </w:tc>
      </w:tr>
      <w:tr>
        <w:trPr>
          <w:trHeight w:val="506" w:hRule="atLeast"/>
        </w:trPr>
        <w:tc>
          <w:tcPr>
            <w:tcW w:w="7832" w:type="dxa"/>
          </w:tcPr>
          <w:p>
            <w:pPr>
              <w:pStyle w:val="TableParagraph"/>
              <w:spacing w:before="88"/>
              <w:ind w:right="1420"/>
              <w:jc w:val="right"/>
              <w:rPr>
                <w:sz w:val="24"/>
              </w:rPr>
            </w:pPr>
            <w:r>
              <w:rPr>
                <w:sz w:val="24"/>
              </w:rPr>
              <w:t>Q C. 3</w:t>
            </w:r>
          </w:p>
        </w:tc>
        <w:tc>
          <w:tcPr>
            <w:tcW w:w="1944" w:type="dxa"/>
          </w:tcPr>
          <w:p>
            <w:pPr>
              <w:pStyle w:val="TableParagraph"/>
              <w:spacing w:before="88"/>
              <w:ind w:left="1422"/>
              <w:rPr>
                <w:sz w:val="24"/>
              </w:rPr>
            </w:pPr>
            <w:r>
              <w:rPr>
                <w:sz w:val="24"/>
              </w:rPr>
              <w:t>/4</w:t>
            </w:r>
          </w:p>
        </w:tc>
        <w:tc>
          <w:tcPr>
            <w:tcW w:w="572" w:type="dxa"/>
          </w:tcPr>
          <w:p>
            <w:pPr>
              <w:pStyle w:val="TableParagraph"/>
              <w:rPr>
                <w:rFonts w:ascii="Times New Roman"/>
                <w:sz w:val="22"/>
              </w:rPr>
            </w:pPr>
          </w:p>
        </w:tc>
      </w:tr>
      <w:tr>
        <w:trPr>
          <w:trHeight w:val="782" w:hRule="atLeast"/>
        </w:trPr>
        <w:tc>
          <w:tcPr>
            <w:tcW w:w="7832" w:type="dxa"/>
          </w:tcPr>
          <w:p>
            <w:pPr>
              <w:pStyle w:val="TableParagraph"/>
              <w:spacing w:before="134"/>
              <w:ind w:left="50"/>
              <w:rPr>
                <w:sz w:val="24"/>
              </w:rPr>
            </w:pPr>
            <w:r>
              <w:rPr>
                <w:b/>
                <w:sz w:val="24"/>
              </w:rPr>
              <w:t>Partie D : </w:t>
            </w:r>
            <w:r>
              <w:rPr>
                <w:sz w:val="24"/>
              </w:rPr>
              <w:t>Mise en sécurité de la machine.</w:t>
            </w:r>
          </w:p>
          <w:p>
            <w:pPr>
              <w:pStyle w:val="TableParagraph"/>
              <w:ind w:right="1420"/>
              <w:jc w:val="right"/>
              <w:rPr>
                <w:sz w:val="24"/>
              </w:rPr>
            </w:pPr>
            <w:r>
              <w:rPr>
                <w:sz w:val="24"/>
              </w:rPr>
              <w:t>Q D. 1</w:t>
            </w:r>
          </w:p>
        </w:tc>
        <w:tc>
          <w:tcPr>
            <w:tcW w:w="1944" w:type="dxa"/>
          </w:tcPr>
          <w:p>
            <w:pPr>
              <w:pStyle w:val="TableParagraph"/>
              <w:spacing w:before="7"/>
              <w:rPr>
                <w:b/>
                <w:sz w:val="35"/>
              </w:rPr>
            </w:pPr>
          </w:p>
          <w:p>
            <w:pPr>
              <w:pStyle w:val="TableParagraph"/>
              <w:ind w:left="1422"/>
              <w:rPr>
                <w:sz w:val="24"/>
              </w:rPr>
            </w:pPr>
            <w:r>
              <w:rPr>
                <w:sz w:val="24"/>
              </w:rPr>
              <w:t>/2</w:t>
            </w:r>
          </w:p>
        </w:tc>
        <w:tc>
          <w:tcPr>
            <w:tcW w:w="572" w:type="dxa"/>
          </w:tcPr>
          <w:p>
            <w:pPr>
              <w:pStyle w:val="TableParagraph"/>
              <w:spacing w:before="134"/>
              <w:ind w:left="186"/>
              <w:rPr>
                <w:sz w:val="24"/>
              </w:rPr>
            </w:pPr>
            <w:r>
              <w:rPr>
                <w:sz w:val="24"/>
              </w:rPr>
              <w:t>/11</w:t>
            </w:r>
          </w:p>
        </w:tc>
      </w:tr>
      <w:tr>
        <w:trPr>
          <w:trHeight w:val="459" w:hRule="atLeast"/>
        </w:trPr>
        <w:tc>
          <w:tcPr>
            <w:tcW w:w="7832" w:type="dxa"/>
          </w:tcPr>
          <w:p>
            <w:pPr>
              <w:pStyle w:val="TableParagraph"/>
              <w:spacing w:before="88"/>
              <w:ind w:right="1420"/>
              <w:jc w:val="right"/>
              <w:rPr>
                <w:sz w:val="24"/>
              </w:rPr>
            </w:pPr>
            <w:r>
              <w:rPr>
                <w:sz w:val="24"/>
              </w:rPr>
              <w:t>Q D. 2</w:t>
            </w:r>
          </w:p>
        </w:tc>
        <w:tc>
          <w:tcPr>
            <w:tcW w:w="1944" w:type="dxa"/>
          </w:tcPr>
          <w:p>
            <w:pPr>
              <w:pStyle w:val="TableParagraph"/>
              <w:spacing w:before="88"/>
              <w:ind w:left="1422"/>
              <w:rPr>
                <w:sz w:val="24"/>
              </w:rPr>
            </w:pPr>
            <w:r>
              <w:rPr>
                <w:sz w:val="24"/>
              </w:rPr>
              <w:t>/1</w:t>
            </w:r>
          </w:p>
        </w:tc>
        <w:tc>
          <w:tcPr>
            <w:tcW w:w="572" w:type="dxa"/>
          </w:tcPr>
          <w:p>
            <w:pPr>
              <w:pStyle w:val="TableParagraph"/>
              <w:rPr>
                <w:rFonts w:ascii="Times New Roman"/>
                <w:sz w:val="22"/>
              </w:rPr>
            </w:pPr>
          </w:p>
        </w:tc>
      </w:tr>
      <w:tr>
        <w:trPr>
          <w:trHeight w:val="459" w:hRule="atLeast"/>
        </w:trPr>
        <w:tc>
          <w:tcPr>
            <w:tcW w:w="7832" w:type="dxa"/>
          </w:tcPr>
          <w:p>
            <w:pPr>
              <w:pStyle w:val="TableParagraph"/>
              <w:spacing w:before="87"/>
              <w:ind w:right="1420"/>
              <w:jc w:val="right"/>
              <w:rPr>
                <w:sz w:val="24"/>
              </w:rPr>
            </w:pPr>
            <w:r>
              <w:rPr>
                <w:sz w:val="24"/>
              </w:rPr>
              <w:t>Q D. 3</w:t>
            </w:r>
          </w:p>
        </w:tc>
        <w:tc>
          <w:tcPr>
            <w:tcW w:w="1944" w:type="dxa"/>
          </w:tcPr>
          <w:p>
            <w:pPr>
              <w:pStyle w:val="TableParagraph"/>
              <w:spacing w:before="87"/>
              <w:ind w:left="1422"/>
              <w:rPr>
                <w:sz w:val="24"/>
              </w:rPr>
            </w:pPr>
            <w:r>
              <w:rPr>
                <w:sz w:val="24"/>
              </w:rPr>
              <w:t>/2</w:t>
            </w:r>
          </w:p>
        </w:tc>
        <w:tc>
          <w:tcPr>
            <w:tcW w:w="572" w:type="dxa"/>
          </w:tcPr>
          <w:p>
            <w:pPr>
              <w:pStyle w:val="TableParagraph"/>
              <w:rPr>
                <w:rFonts w:ascii="Times New Roman"/>
                <w:sz w:val="22"/>
              </w:rPr>
            </w:pPr>
          </w:p>
        </w:tc>
      </w:tr>
      <w:tr>
        <w:trPr>
          <w:trHeight w:val="460" w:hRule="atLeast"/>
        </w:trPr>
        <w:tc>
          <w:tcPr>
            <w:tcW w:w="7832" w:type="dxa"/>
          </w:tcPr>
          <w:p>
            <w:pPr>
              <w:pStyle w:val="TableParagraph"/>
              <w:spacing w:before="88"/>
              <w:ind w:right="1420"/>
              <w:jc w:val="right"/>
              <w:rPr>
                <w:sz w:val="24"/>
              </w:rPr>
            </w:pPr>
            <w:r>
              <w:rPr>
                <w:sz w:val="24"/>
              </w:rPr>
              <w:t>Q D. 4</w:t>
            </w:r>
          </w:p>
        </w:tc>
        <w:tc>
          <w:tcPr>
            <w:tcW w:w="1944" w:type="dxa"/>
          </w:tcPr>
          <w:p>
            <w:pPr>
              <w:pStyle w:val="TableParagraph"/>
              <w:spacing w:before="88"/>
              <w:ind w:left="1422"/>
              <w:rPr>
                <w:sz w:val="24"/>
              </w:rPr>
            </w:pPr>
            <w:r>
              <w:rPr>
                <w:sz w:val="24"/>
              </w:rPr>
              <w:t>/2</w:t>
            </w:r>
          </w:p>
        </w:tc>
        <w:tc>
          <w:tcPr>
            <w:tcW w:w="572" w:type="dxa"/>
          </w:tcPr>
          <w:p>
            <w:pPr>
              <w:pStyle w:val="TableParagraph"/>
              <w:rPr>
                <w:rFonts w:ascii="Times New Roman"/>
                <w:sz w:val="22"/>
              </w:rPr>
            </w:pPr>
          </w:p>
        </w:tc>
      </w:tr>
      <w:tr>
        <w:trPr>
          <w:trHeight w:val="506" w:hRule="atLeast"/>
        </w:trPr>
        <w:tc>
          <w:tcPr>
            <w:tcW w:w="7832" w:type="dxa"/>
          </w:tcPr>
          <w:p>
            <w:pPr>
              <w:pStyle w:val="TableParagraph"/>
              <w:spacing w:before="88"/>
              <w:ind w:right="1420"/>
              <w:jc w:val="right"/>
              <w:rPr>
                <w:sz w:val="24"/>
              </w:rPr>
            </w:pPr>
            <w:r>
              <w:rPr>
                <w:sz w:val="24"/>
              </w:rPr>
              <w:t>Q D. 5</w:t>
            </w:r>
          </w:p>
        </w:tc>
        <w:tc>
          <w:tcPr>
            <w:tcW w:w="1944" w:type="dxa"/>
          </w:tcPr>
          <w:p>
            <w:pPr>
              <w:pStyle w:val="TableParagraph"/>
              <w:spacing w:before="88"/>
              <w:ind w:left="1422"/>
              <w:rPr>
                <w:sz w:val="24"/>
              </w:rPr>
            </w:pPr>
            <w:r>
              <w:rPr>
                <w:sz w:val="24"/>
              </w:rPr>
              <w:t>/4</w:t>
            </w:r>
          </w:p>
        </w:tc>
        <w:tc>
          <w:tcPr>
            <w:tcW w:w="572" w:type="dxa"/>
          </w:tcPr>
          <w:p>
            <w:pPr>
              <w:pStyle w:val="TableParagraph"/>
              <w:rPr>
                <w:rFonts w:ascii="Times New Roman"/>
                <w:sz w:val="22"/>
              </w:rPr>
            </w:pPr>
          </w:p>
        </w:tc>
      </w:tr>
      <w:tr>
        <w:trPr>
          <w:trHeight w:val="828" w:hRule="atLeast"/>
        </w:trPr>
        <w:tc>
          <w:tcPr>
            <w:tcW w:w="7832" w:type="dxa"/>
          </w:tcPr>
          <w:p>
            <w:pPr>
              <w:pStyle w:val="TableParagraph"/>
              <w:spacing w:before="134"/>
              <w:ind w:left="50"/>
              <w:rPr>
                <w:sz w:val="24"/>
              </w:rPr>
            </w:pPr>
            <w:r>
              <w:rPr>
                <w:b/>
                <w:sz w:val="24"/>
              </w:rPr>
              <w:t>Partie E : </w:t>
            </w:r>
            <w:r>
              <w:rPr>
                <w:sz w:val="24"/>
              </w:rPr>
              <w:t>Création d’une notice.</w:t>
            </w:r>
          </w:p>
          <w:p>
            <w:pPr>
              <w:pStyle w:val="TableParagraph"/>
              <w:ind w:right="1435"/>
              <w:jc w:val="right"/>
              <w:rPr>
                <w:sz w:val="24"/>
              </w:rPr>
            </w:pPr>
            <w:r>
              <w:rPr>
                <w:sz w:val="24"/>
              </w:rPr>
              <w:t>Q E. 1</w:t>
            </w:r>
          </w:p>
        </w:tc>
        <w:tc>
          <w:tcPr>
            <w:tcW w:w="1944" w:type="dxa"/>
          </w:tcPr>
          <w:p>
            <w:pPr>
              <w:pStyle w:val="TableParagraph"/>
              <w:spacing w:before="7"/>
              <w:rPr>
                <w:b/>
                <w:sz w:val="35"/>
              </w:rPr>
            </w:pPr>
          </w:p>
          <w:p>
            <w:pPr>
              <w:pStyle w:val="TableParagraph"/>
              <w:ind w:left="1422"/>
              <w:rPr>
                <w:sz w:val="24"/>
              </w:rPr>
            </w:pPr>
            <w:r>
              <w:rPr>
                <w:sz w:val="24"/>
              </w:rPr>
              <w:t>/9</w:t>
            </w:r>
          </w:p>
        </w:tc>
        <w:tc>
          <w:tcPr>
            <w:tcW w:w="572" w:type="dxa"/>
          </w:tcPr>
          <w:p>
            <w:pPr>
              <w:pStyle w:val="TableParagraph"/>
              <w:spacing w:before="134"/>
              <w:ind w:left="186"/>
              <w:rPr>
                <w:sz w:val="24"/>
              </w:rPr>
            </w:pPr>
            <w:r>
              <w:rPr>
                <w:sz w:val="24"/>
              </w:rPr>
              <w:t>/9</w:t>
            </w:r>
          </w:p>
        </w:tc>
      </w:tr>
      <w:tr>
        <w:trPr>
          <w:trHeight w:val="550" w:hRule="atLeast"/>
        </w:trPr>
        <w:tc>
          <w:tcPr>
            <w:tcW w:w="7832" w:type="dxa"/>
          </w:tcPr>
          <w:p>
            <w:pPr>
              <w:pStyle w:val="TableParagraph"/>
              <w:spacing w:before="134"/>
              <w:ind w:left="5006"/>
              <w:rPr>
                <w:b/>
                <w:sz w:val="24"/>
              </w:rPr>
            </w:pPr>
            <w:r>
              <w:rPr>
                <w:b/>
                <w:sz w:val="24"/>
              </w:rPr>
              <w:t>TOTAL :</w:t>
            </w:r>
          </w:p>
        </w:tc>
        <w:tc>
          <w:tcPr>
            <w:tcW w:w="1944" w:type="dxa"/>
          </w:tcPr>
          <w:p>
            <w:pPr>
              <w:pStyle w:val="TableParagraph"/>
              <w:spacing w:before="134"/>
              <w:ind w:left="1421"/>
              <w:rPr>
                <w:b/>
                <w:sz w:val="24"/>
              </w:rPr>
            </w:pPr>
            <w:r>
              <w:rPr>
                <w:b/>
                <w:sz w:val="24"/>
              </w:rPr>
              <w:t>/60</w:t>
            </w:r>
          </w:p>
        </w:tc>
        <w:tc>
          <w:tcPr>
            <w:tcW w:w="572" w:type="dxa"/>
          </w:tcPr>
          <w:p>
            <w:pPr>
              <w:pStyle w:val="TableParagraph"/>
              <w:rPr>
                <w:rFonts w:ascii="Times New Roman"/>
                <w:sz w:val="22"/>
              </w:rPr>
            </w:pPr>
          </w:p>
        </w:tc>
      </w:tr>
      <w:tr>
        <w:trPr>
          <w:trHeight w:val="408" w:hRule="atLeast"/>
        </w:trPr>
        <w:tc>
          <w:tcPr>
            <w:tcW w:w="7832" w:type="dxa"/>
          </w:tcPr>
          <w:p>
            <w:pPr>
              <w:pStyle w:val="TableParagraph"/>
              <w:spacing w:line="256" w:lineRule="exact" w:before="133"/>
              <w:ind w:left="5005"/>
              <w:rPr>
                <w:b/>
                <w:sz w:val="24"/>
              </w:rPr>
            </w:pPr>
            <w:r>
              <w:rPr>
                <w:b/>
                <w:sz w:val="24"/>
              </w:rPr>
              <w:t>TOTAL :</w:t>
            </w:r>
          </w:p>
        </w:tc>
        <w:tc>
          <w:tcPr>
            <w:tcW w:w="1944" w:type="dxa"/>
          </w:tcPr>
          <w:p>
            <w:pPr>
              <w:pStyle w:val="TableParagraph"/>
              <w:spacing w:line="256" w:lineRule="exact" w:before="133"/>
              <w:ind w:left="1421"/>
              <w:rPr>
                <w:b/>
                <w:sz w:val="24"/>
              </w:rPr>
            </w:pPr>
            <w:r>
              <w:rPr>
                <w:b/>
                <w:sz w:val="24"/>
              </w:rPr>
              <w:t>/20</w:t>
            </w:r>
          </w:p>
        </w:tc>
        <w:tc>
          <w:tcPr>
            <w:tcW w:w="572" w:type="dxa"/>
          </w:tcPr>
          <w:p>
            <w:pPr>
              <w:pStyle w:val="TableParagraph"/>
              <w:rPr>
                <w:rFonts w:ascii="Times New Roman"/>
                <w:sz w:val="22"/>
              </w:rPr>
            </w:pPr>
          </w:p>
        </w:tc>
      </w:tr>
    </w:tbl>
    <w:p>
      <w:pPr>
        <w:pStyle w:val="BodyText"/>
        <w:rPr>
          <w:b/>
          <w:sz w:val="20"/>
        </w:rPr>
      </w:pPr>
    </w:p>
    <w:p>
      <w:pPr>
        <w:pStyle w:val="BodyText"/>
        <w:rPr>
          <w:b/>
          <w:sz w:val="20"/>
        </w:rPr>
      </w:pPr>
    </w:p>
    <w:p>
      <w:pPr>
        <w:pStyle w:val="BodyText"/>
        <w:spacing w:before="5"/>
        <w:rPr>
          <w:b/>
          <w:sz w:val="25"/>
        </w:rPr>
      </w:pPr>
    </w:p>
    <w:tbl>
      <w:tblPr>
        <w:tblW w:w="0" w:type="auto"/>
        <w:jc w:val="left"/>
        <w:tblInd w:w="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954"/>
        <w:gridCol w:w="1701"/>
        <w:gridCol w:w="1557"/>
        <w:gridCol w:w="1401"/>
      </w:tblGrid>
      <w:tr>
        <w:trPr>
          <w:trHeight w:val="280" w:hRule="atLeast"/>
        </w:trPr>
        <w:tc>
          <w:tcPr>
            <w:tcW w:w="5954" w:type="dxa"/>
          </w:tcPr>
          <w:p>
            <w:pPr>
              <w:pStyle w:val="TableParagraph"/>
              <w:spacing w:before="17"/>
              <w:ind w:left="71"/>
              <w:rPr>
                <w:rFonts w:ascii="Times New Roman" w:hAnsi="Times New Roman"/>
                <w:b/>
                <w:sz w:val="20"/>
              </w:rPr>
            </w:pPr>
            <w:r>
              <w:rPr>
                <w:rFonts w:ascii="Times New Roman" w:hAnsi="Times New Roman"/>
                <w:b/>
                <w:sz w:val="20"/>
              </w:rPr>
              <w:t>BTS Assistance Technique d’Ingénieur</w:t>
            </w:r>
          </w:p>
        </w:tc>
        <w:tc>
          <w:tcPr>
            <w:tcW w:w="1701" w:type="dxa"/>
          </w:tcPr>
          <w:p>
            <w:pPr>
              <w:pStyle w:val="TableParagraph"/>
              <w:spacing w:before="24"/>
              <w:ind w:left="69"/>
              <w:rPr>
                <w:rFonts w:ascii="Times New Roman"/>
                <w:b/>
                <w:sz w:val="20"/>
              </w:rPr>
            </w:pPr>
            <w:r>
              <w:rPr>
                <w:rFonts w:ascii="Times New Roman"/>
                <w:b/>
                <w:sz w:val="20"/>
              </w:rPr>
              <w:t>Code :</w:t>
            </w:r>
          </w:p>
        </w:tc>
        <w:tc>
          <w:tcPr>
            <w:tcW w:w="1557" w:type="dxa"/>
          </w:tcPr>
          <w:p>
            <w:pPr>
              <w:pStyle w:val="TableParagraph"/>
              <w:spacing w:before="24"/>
              <w:ind w:left="70"/>
              <w:rPr>
                <w:rFonts w:ascii="Times New Roman"/>
                <w:b/>
                <w:sz w:val="20"/>
              </w:rPr>
            </w:pPr>
            <w:r>
              <w:rPr>
                <w:rFonts w:ascii="Times New Roman"/>
                <w:b/>
                <w:sz w:val="20"/>
              </w:rPr>
              <w:t>Session 2015</w:t>
            </w:r>
          </w:p>
        </w:tc>
        <w:tc>
          <w:tcPr>
            <w:tcW w:w="1401" w:type="dxa"/>
          </w:tcPr>
          <w:p>
            <w:pPr>
              <w:pStyle w:val="TableParagraph"/>
              <w:spacing w:before="24"/>
              <w:ind w:left="52" w:right="34"/>
              <w:jc w:val="center"/>
              <w:rPr>
                <w:rFonts w:ascii="Times New Roman"/>
                <w:b/>
                <w:sz w:val="20"/>
              </w:rPr>
            </w:pPr>
            <w:r>
              <w:rPr>
                <w:rFonts w:ascii="Times New Roman"/>
                <w:b/>
                <w:sz w:val="20"/>
              </w:rPr>
              <w:t>SUJET</w:t>
            </w:r>
          </w:p>
        </w:tc>
      </w:tr>
      <w:tr>
        <w:trPr>
          <w:trHeight w:val="280" w:hRule="atLeast"/>
        </w:trPr>
        <w:tc>
          <w:tcPr>
            <w:tcW w:w="5954" w:type="dxa"/>
          </w:tcPr>
          <w:p>
            <w:pPr>
              <w:pStyle w:val="TableParagraph"/>
              <w:tabs>
                <w:tab w:pos="2195" w:val="left" w:leader="none"/>
              </w:tabs>
              <w:spacing w:before="17"/>
              <w:ind w:left="71"/>
              <w:rPr>
                <w:rFonts w:ascii="Times New Roman"/>
                <w:b/>
                <w:sz w:val="20"/>
              </w:rPr>
            </w:pPr>
            <w:r>
              <w:rPr>
                <w:rFonts w:ascii="Times New Roman"/>
                <w:b/>
                <w:sz w:val="20"/>
              </w:rPr>
              <w:t>EPREUVE</w:t>
            </w:r>
            <w:r>
              <w:rPr>
                <w:rFonts w:ascii="Times New Roman"/>
                <w:b/>
                <w:spacing w:val="-3"/>
                <w:sz w:val="20"/>
              </w:rPr>
              <w:t> </w:t>
            </w:r>
            <w:r>
              <w:rPr>
                <w:rFonts w:ascii="Times New Roman"/>
                <w:b/>
                <w:sz w:val="20"/>
              </w:rPr>
              <w:t>U41</w:t>
              <w:tab/>
            </w:r>
            <w:r>
              <w:rPr>
                <w:rFonts w:ascii="Times New Roman"/>
                <w:b/>
                <w:color w:val="FF0000"/>
                <w:sz w:val="20"/>
              </w:rPr>
              <w:t>DOSSIER CORRIGE</w:t>
            </w:r>
          </w:p>
        </w:tc>
        <w:tc>
          <w:tcPr>
            <w:tcW w:w="1701" w:type="dxa"/>
          </w:tcPr>
          <w:p>
            <w:pPr>
              <w:pStyle w:val="TableParagraph"/>
              <w:spacing w:before="24"/>
              <w:ind w:left="69"/>
              <w:rPr>
                <w:rFonts w:ascii="Times New Roman" w:hAnsi="Times New Roman"/>
                <w:b/>
                <w:sz w:val="20"/>
              </w:rPr>
            </w:pPr>
            <w:r>
              <w:rPr>
                <w:rFonts w:ascii="Times New Roman" w:hAnsi="Times New Roman"/>
                <w:b/>
                <w:sz w:val="20"/>
              </w:rPr>
              <w:t>Durée : 3h</w:t>
            </w:r>
          </w:p>
        </w:tc>
        <w:tc>
          <w:tcPr>
            <w:tcW w:w="1557" w:type="dxa"/>
          </w:tcPr>
          <w:p>
            <w:pPr>
              <w:pStyle w:val="TableParagraph"/>
              <w:spacing w:before="24"/>
              <w:ind w:left="70"/>
              <w:rPr>
                <w:rFonts w:ascii="Times New Roman"/>
                <w:b/>
                <w:sz w:val="20"/>
              </w:rPr>
            </w:pPr>
            <w:r>
              <w:rPr>
                <w:rFonts w:ascii="Times New Roman"/>
                <w:b/>
                <w:sz w:val="20"/>
              </w:rPr>
              <w:t>Coefficient : 3</w:t>
            </w:r>
          </w:p>
        </w:tc>
        <w:tc>
          <w:tcPr>
            <w:tcW w:w="1401" w:type="dxa"/>
          </w:tcPr>
          <w:p>
            <w:pPr>
              <w:pStyle w:val="TableParagraph"/>
              <w:spacing w:before="24"/>
              <w:ind w:left="53" w:right="31"/>
              <w:jc w:val="center"/>
              <w:rPr>
                <w:rFonts w:ascii="Times New Roman"/>
                <w:b/>
                <w:sz w:val="20"/>
              </w:rPr>
            </w:pPr>
            <w:r>
              <w:rPr>
                <w:rFonts w:ascii="Times New Roman"/>
                <w:b/>
                <w:sz w:val="20"/>
              </w:rPr>
              <w:t>Page </w:t>
            </w:r>
            <w:r>
              <w:rPr>
                <w:rFonts w:ascii="Times New Roman"/>
                <w:b/>
                <w:color w:val="FF0000"/>
                <w:sz w:val="20"/>
              </w:rPr>
              <w:t>DRC1/13</w:t>
            </w:r>
          </w:p>
        </w:tc>
      </w:tr>
    </w:tbl>
    <w:p>
      <w:pPr>
        <w:spacing w:after="0"/>
        <w:jc w:val="center"/>
        <w:rPr>
          <w:rFonts w:ascii="Times New Roman"/>
          <w:sz w:val="20"/>
        </w:rPr>
        <w:sectPr>
          <w:pgSz w:w="11910" w:h="16840"/>
          <w:pgMar w:top="540" w:bottom="280" w:left="460" w:right="0"/>
        </w:sectPr>
      </w:pPr>
    </w:p>
    <w:p>
      <w:pPr>
        <w:spacing w:before="69"/>
        <w:ind w:left="1959" w:right="0" w:firstLine="0"/>
        <w:jc w:val="left"/>
        <w:rPr>
          <w:rFonts w:ascii="Times New Roman" w:hAnsi="Times New Roman"/>
          <w:b/>
          <w:sz w:val="32"/>
        </w:rPr>
      </w:pPr>
      <w:r>
        <w:rPr>
          <w:rFonts w:ascii="Times New Roman" w:hAnsi="Times New Roman"/>
          <w:b/>
          <w:spacing w:val="15"/>
          <w:sz w:val="32"/>
        </w:rPr>
        <w:t>NE </w:t>
      </w:r>
      <w:r>
        <w:rPr>
          <w:rFonts w:ascii="Times New Roman" w:hAnsi="Times New Roman"/>
          <w:b/>
          <w:spacing w:val="22"/>
          <w:sz w:val="32"/>
        </w:rPr>
        <w:t>RIEN </w:t>
      </w:r>
      <w:r>
        <w:rPr>
          <w:rFonts w:ascii="Times New Roman" w:hAnsi="Times New Roman"/>
          <w:b/>
          <w:spacing w:val="24"/>
          <w:sz w:val="32"/>
        </w:rPr>
        <w:t>ÉCRIRE </w:t>
      </w:r>
      <w:r>
        <w:rPr>
          <w:rFonts w:ascii="Times New Roman" w:hAnsi="Times New Roman"/>
          <w:b/>
          <w:spacing w:val="23"/>
          <w:sz w:val="32"/>
        </w:rPr>
        <w:t>DANS </w:t>
      </w:r>
      <w:r>
        <w:rPr>
          <w:rFonts w:ascii="Times New Roman" w:hAnsi="Times New Roman"/>
          <w:b/>
          <w:spacing w:val="24"/>
          <w:sz w:val="32"/>
        </w:rPr>
        <w:t>CETTE</w:t>
      </w:r>
      <w:r>
        <w:rPr>
          <w:rFonts w:ascii="Times New Roman" w:hAnsi="Times New Roman"/>
          <w:b/>
          <w:spacing w:val="121"/>
          <w:sz w:val="32"/>
        </w:rPr>
        <w:t> </w:t>
      </w:r>
      <w:r>
        <w:rPr>
          <w:rFonts w:ascii="Times New Roman" w:hAnsi="Times New Roman"/>
          <w:b/>
          <w:spacing w:val="24"/>
          <w:sz w:val="32"/>
        </w:rPr>
        <w:t>PARTIE</w:t>
      </w: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spacing w:before="9"/>
        <w:rPr>
          <w:rFonts w:ascii="Times New Roman"/>
          <w:b/>
          <w:sz w:val="17"/>
        </w:rPr>
      </w:pPr>
    </w:p>
    <w:p>
      <w:pPr>
        <w:spacing w:line="321" w:lineRule="exact" w:before="92"/>
        <w:ind w:left="219" w:right="0" w:firstLine="0"/>
        <w:jc w:val="left"/>
        <w:rPr>
          <w:b/>
          <w:sz w:val="28"/>
        </w:rPr>
      </w:pPr>
      <w:r>
        <w:rPr>
          <w:b/>
          <w:sz w:val="28"/>
        </w:rPr>
        <w:t>Partie A : Étude de la disponibilité.</w:t>
      </w:r>
    </w:p>
    <w:p>
      <w:pPr>
        <w:pStyle w:val="BodyText"/>
        <w:spacing w:line="254" w:lineRule="exact"/>
        <w:ind w:left="219"/>
      </w:pPr>
      <w:r>
        <w:rPr/>
        <w:t>Sachant que :</w:t>
      </w:r>
    </w:p>
    <w:p>
      <w:pPr>
        <w:spacing w:after="0" w:line="254" w:lineRule="exact"/>
        <w:sectPr>
          <w:footerReference w:type="default" r:id="rId6"/>
          <w:pgSz w:w="11910" w:h="16840"/>
          <w:pgMar w:footer="933" w:header="0" w:top="1500" w:bottom="1120" w:left="460" w:right="0"/>
          <w:pgNumType w:start="2"/>
        </w:sectPr>
      </w:pPr>
    </w:p>
    <w:p>
      <w:pPr>
        <w:pStyle w:val="Heading4"/>
        <w:spacing w:line="270" w:lineRule="exact"/>
        <w:ind w:right="38"/>
        <w:jc w:val="right"/>
        <w:rPr>
          <w:rFonts w:ascii="DejaVu Serif" w:eastAsia="DejaVu Serif"/>
        </w:rPr>
      </w:pPr>
      <w:r>
        <w:rPr>
          <w:rFonts w:ascii="DejaVu Serif" w:eastAsia="DejaVu Serif"/>
          <w:w w:val="65"/>
        </w:rPr>
        <w:t>𝑀𝑀𝑀𝑀𝑀𝑀𝑀𝑀 = </w:t>
      </w:r>
      <w:r>
        <w:rPr>
          <w:rFonts w:ascii="DejaVu Serif" w:eastAsia="DejaVu Serif"/>
          <w:w w:val="65"/>
          <w:vertAlign w:val="superscript"/>
        </w:rPr>
        <w:t>1</w:t>
      </w:r>
    </w:p>
    <w:p>
      <w:pPr>
        <w:spacing w:line="174" w:lineRule="exact" w:before="0"/>
        <w:ind w:left="0" w:right="46" w:firstLine="0"/>
        <w:jc w:val="right"/>
        <w:rPr>
          <w:sz w:val="20"/>
        </w:rPr>
      </w:pPr>
      <w:r>
        <w:rPr>
          <w:w w:val="99"/>
          <w:sz w:val="20"/>
        </w:rPr>
        <w:t>λ</w:t>
      </w:r>
    </w:p>
    <w:p>
      <w:pPr>
        <w:pStyle w:val="Heading4"/>
        <w:spacing w:line="270" w:lineRule="exact"/>
        <w:ind w:left="485"/>
        <w:rPr>
          <w:rFonts w:ascii="DejaVu Serif" w:eastAsia="DejaVu Serif"/>
        </w:rPr>
      </w:pPr>
      <w:r>
        <w:rPr/>
        <w:br w:type="column"/>
      </w:r>
      <w:r>
        <w:rPr>
          <w:rFonts w:ascii="DejaVu Serif" w:eastAsia="DejaVu Serif"/>
          <w:w w:val="85"/>
        </w:rPr>
        <w:t>𝑀𝑀𝑀𝑀𝑀𝑀𝑀𝑀 = </w:t>
      </w:r>
      <w:r>
        <w:rPr>
          <w:rFonts w:ascii="DejaVu Serif" w:eastAsia="DejaVu Serif"/>
          <w:w w:val="85"/>
          <w:vertAlign w:val="superscript"/>
        </w:rPr>
        <w:t>1</w:t>
      </w:r>
    </w:p>
    <w:p>
      <w:pPr>
        <w:spacing w:line="174" w:lineRule="exact" w:before="0"/>
        <w:ind w:left="1608" w:right="0" w:firstLine="0"/>
        <w:jc w:val="left"/>
        <w:rPr>
          <w:sz w:val="20"/>
        </w:rPr>
      </w:pPr>
      <w:r>
        <w:rPr>
          <w:w w:val="99"/>
          <w:sz w:val="20"/>
        </w:rPr>
        <w:t>μ</w:t>
      </w:r>
    </w:p>
    <w:p>
      <w:pPr>
        <w:pStyle w:val="BodyText"/>
        <w:spacing w:before="5"/>
        <w:rPr>
          <w:sz w:val="21"/>
        </w:rPr>
      </w:pPr>
    </w:p>
    <w:p>
      <w:pPr>
        <w:spacing w:line="110" w:lineRule="exact" w:before="0"/>
        <w:ind w:left="0" w:right="653" w:firstLine="0"/>
        <w:jc w:val="center"/>
        <w:rPr>
          <w:rFonts w:ascii="DejaVu Serif"/>
          <w:sz w:val="26"/>
        </w:rPr>
      </w:pPr>
      <w:r>
        <w:rPr>
          <w:rFonts w:ascii="DejaVu Serif"/>
          <w:w w:val="90"/>
          <w:sz w:val="26"/>
        </w:rPr>
        <w:t>1</w:t>
      </w:r>
    </w:p>
    <w:p>
      <w:pPr>
        <w:spacing w:after="0" w:line="110" w:lineRule="exact"/>
        <w:jc w:val="center"/>
        <w:rPr>
          <w:rFonts w:ascii="DejaVu Serif"/>
          <w:sz w:val="26"/>
        </w:rPr>
        <w:sectPr>
          <w:type w:val="continuous"/>
          <w:pgSz w:w="11910" w:h="16840"/>
          <w:pgMar w:top="400" w:bottom="280" w:left="460" w:right="0"/>
          <w:cols w:num="2" w:equalWidth="0">
            <w:col w:w="1777" w:space="141"/>
            <w:col w:w="9532"/>
          </w:cols>
        </w:sectPr>
      </w:pPr>
    </w:p>
    <w:p>
      <w:pPr>
        <w:pStyle w:val="BodyText"/>
        <w:spacing w:before="8"/>
        <w:ind w:left="219"/>
        <w:rPr>
          <w:rFonts w:ascii="DejaVu Serif" w:hAnsi="DejaVu Serif"/>
          <w:sz w:val="36"/>
        </w:rPr>
      </w:pPr>
      <w:r>
        <w:rPr/>
        <w:t>Disponibilité</w:t>
      </w:r>
      <w:r>
        <w:rPr>
          <w:spacing w:val="-8"/>
        </w:rPr>
        <w:t> </w:t>
      </w:r>
      <w:r>
        <w:rPr/>
        <w:t>«</w:t>
      </w:r>
      <w:r>
        <w:rPr>
          <w:spacing w:val="-8"/>
        </w:rPr>
        <w:t> </w:t>
      </w:r>
      <w:r>
        <w:rPr/>
        <w:t>éléments</w:t>
      </w:r>
      <w:r>
        <w:rPr>
          <w:spacing w:val="-8"/>
        </w:rPr>
        <w:t> </w:t>
      </w:r>
      <w:r>
        <w:rPr/>
        <w:t>en</w:t>
      </w:r>
      <w:r>
        <w:rPr>
          <w:spacing w:val="-7"/>
        </w:rPr>
        <w:t> </w:t>
      </w:r>
      <w:r>
        <w:rPr/>
        <w:t>série</w:t>
      </w:r>
      <w:r>
        <w:rPr>
          <w:spacing w:val="-7"/>
        </w:rPr>
        <w:t> </w:t>
      </w:r>
      <w:r>
        <w:rPr/>
        <w:t>dépendants</w:t>
      </w:r>
      <w:r>
        <w:rPr>
          <w:spacing w:val="-10"/>
        </w:rPr>
        <w:t> </w:t>
      </w:r>
      <w:r>
        <w:rPr/>
        <w:t>»</w:t>
      </w:r>
      <w:r>
        <w:rPr>
          <w:spacing w:val="-7"/>
        </w:rPr>
        <w:t> </w:t>
      </w:r>
      <w:r>
        <w:rPr/>
        <w:t>:</w:t>
      </w:r>
      <w:r>
        <w:rPr>
          <w:rFonts w:ascii="DejaVu Serif" w:hAnsi="DejaVu Serif"/>
          <w:sz w:val="36"/>
        </w:rPr>
        <w:t>=</w:t>
      </w:r>
    </w:p>
    <w:p>
      <w:pPr>
        <w:tabs>
          <w:tab w:pos="1116" w:val="left" w:leader="none"/>
        </w:tabs>
        <w:spacing w:line="228" w:lineRule="exact" w:before="230"/>
        <w:ind w:left="139" w:right="0" w:firstLine="0"/>
        <w:jc w:val="left"/>
        <w:rPr>
          <w:rFonts w:ascii="DejaVu Serif" w:hAnsi="DejaVu Serif" w:eastAsia="DejaVu Serif"/>
          <w:sz w:val="21"/>
        </w:rPr>
      </w:pPr>
      <w:r>
        <w:rPr/>
        <w:br w:type="column"/>
      </w:r>
      <w:r>
        <w:rPr>
          <w:rFonts w:ascii="DejaVu Serif" w:hAnsi="DejaVu Serif" w:eastAsia="DejaVu Serif"/>
          <w:w w:val="95"/>
          <w:sz w:val="26"/>
        </w:rPr>
        <w:t>1+</w:t>
      </w:r>
      <w:r>
        <w:rPr>
          <w:rFonts w:ascii="DejaVu Serif" w:hAnsi="DejaVu Serif" w:eastAsia="DejaVu Serif"/>
          <w:w w:val="95"/>
          <w:position w:val="1"/>
          <w:sz w:val="26"/>
        </w:rPr>
        <w:t>∑</w:t>
      </w:r>
      <w:r>
        <w:rPr>
          <w:rFonts w:ascii="DejaVu Serif" w:hAnsi="DejaVu Serif" w:eastAsia="DejaVu Serif"/>
          <w:spacing w:val="-50"/>
          <w:w w:val="95"/>
          <w:position w:val="1"/>
          <w:sz w:val="26"/>
        </w:rPr>
        <w:t> </w:t>
      </w:r>
      <w:r>
        <w:rPr>
          <w:rFonts w:ascii="DejaVu Serif" w:hAnsi="DejaVu Serif" w:eastAsia="DejaVu Serif"/>
          <w:w w:val="90"/>
          <w:position w:val="11"/>
          <w:sz w:val="21"/>
        </w:rPr>
        <w:t>𝑛𝑛</w:t>
        <w:tab/>
      </w:r>
      <w:r>
        <w:rPr>
          <w:w w:val="95"/>
          <w:position w:val="15"/>
          <w:sz w:val="21"/>
        </w:rPr>
        <w:t>λ</w:t>
      </w:r>
      <w:r>
        <w:rPr>
          <w:rFonts w:ascii="DejaVu Serif" w:hAnsi="DejaVu Serif" w:eastAsia="DejaVu Serif"/>
          <w:w w:val="95"/>
          <w:position w:val="15"/>
          <w:sz w:val="21"/>
        </w:rPr>
        <w:t>i</w:t>
      </w:r>
    </w:p>
    <w:p>
      <w:pPr>
        <w:spacing w:after="0" w:line="228" w:lineRule="exact"/>
        <w:jc w:val="left"/>
        <w:rPr>
          <w:rFonts w:ascii="DejaVu Serif" w:hAnsi="DejaVu Serif" w:eastAsia="DejaVu Serif"/>
          <w:sz w:val="21"/>
        </w:rPr>
        <w:sectPr>
          <w:type w:val="continuous"/>
          <w:pgSz w:w="11910" w:h="16840"/>
          <w:pgMar w:top="400" w:bottom="280" w:left="460" w:right="0"/>
          <w:cols w:num="2" w:equalWidth="0">
            <w:col w:w="5598" w:space="40"/>
            <w:col w:w="5812"/>
          </w:cols>
        </w:sectPr>
      </w:pPr>
    </w:p>
    <w:p>
      <w:pPr>
        <w:spacing w:before="6"/>
        <w:ind w:left="6303" w:right="0" w:firstLine="0"/>
        <w:jc w:val="left"/>
        <w:rPr>
          <w:rFonts w:ascii="DejaVu Serif" w:hAnsi="DejaVu Serif" w:eastAsia="DejaVu Serif"/>
          <w:sz w:val="21"/>
        </w:rPr>
      </w:pPr>
      <w:r>
        <w:rPr>
          <w:rFonts w:ascii="DejaVu Serif" w:hAnsi="DejaVu Serif" w:eastAsia="DejaVu Serif"/>
          <w:w w:val="31"/>
          <w:sz w:val="21"/>
        </w:rPr>
        <w:t>𝑖</w:t>
      </w:r>
      <w:r>
        <w:rPr>
          <w:rFonts w:ascii="DejaVu Serif" w:hAnsi="DejaVu Serif" w:eastAsia="DejaVu Serif"/>
          <w:spacing w:val="-1"/>
          <w:w w:val="31"/>
          <w:sz w:val="21"/>
        </w:rPr>
        <w:t>𝑖</w:t>
      </w:r>
      <w:r>
        <w:rPr>
          <w:rFonts w:ascii="DejaVu Serif" w:hAnsi="DejaVu Serif" w:eastAsia="DejaVu Serif"/>
          <w:spacing w:val="-2"/>
          <w:w w:val="89"/>
          <w:sz w:val="21"/>
        </w:rPr>
        <w:t>=</w:t>
      </w:r>
      <w:r>
        <w:rPr>
          <w:rFonts w:ascii="DejaVu Serif" w:hAnsi="DejaVu Serif" w:eastAsia="DejaVu Serif"/>
          <w:w w:val="94"/>
          <w:sz w:val="21"/>
        </w:rPr>
        <w:t>1</w:t>
      </w:r>
      <w:r>
        <w:rPr>
          <w:rFonts w:ascii="DejaVu Serif" w:hAnsi="DejaVu Serif" w:eastAsia="DejaVu Serif"/>
          <w:spacing w:val="-32"/>
          <w:sz w:val="21"/>
        </w:rPr>
        <w:t> </w:t>
      </w:r>
      <w:r>
        <w:rPr>
          <w:w w:val="100"/>
          <w:position w:val="-4"/>
          <w:sz w:val="21"/>
        </w:rPr>
        <w:t>μ</w:t>
      </w:r>
      <w:r>
        <w:rPr>
          <w:rFonts w:ascii="DejaVu Serif" w:hAnsi="DejaVu Serif" w:eastAsia="DejaVu Serif"/>
          <w:w w:val="113"/>
          <w:position w:val="-4"/>
          <w:sz w:val="21"/>
        </w:rPr>
        <w:t>i</w:t>
      </w:r>
    </w:p>
    <w:p>
      <w:pPr>
        <w:pStyle w:val="BodyText"/>
        <w:spacing w:before="6"/>
        <w:rPr>
          <w:rFonts w:ascii="DejaVu Serif"/>
          <w:sz w:val="23"/>
        </w:rPr>
      </w:pPr>
    </w:p>
    <w:p>
      <w:pPr>
        <w:spacing w:before="0"/>
        <w:ind w:left="219" w:right="0" w:firstLine="0"/>
        <w:jc w:val="left"/>
        <w:rPr>
          <w:rFonts w:ascii="DejaVu Serif" w:hAnsi="DejaVu Serif" w:eastAsia="DejaVu Serif"/>
          <w:sz w:val="28"/>
        </w:rPr>
      </w:pPr>
      <w:r>
        <w:rPr>
          <w:sz w:val="24"/>
        </w:rPr>
        <w:t>Disponibilité « éléments en série indépendants » </w:t>
      </w:r>
      <w:r>
        <w:rPr>
          <w:rFonts w:ascii="DejaVu Serif" w:hAnsi="DejaVu Serif" w:eastAsia="DejaVu Serif"/>
          <w:sz w:val="28"/>
        </w:rPr>
        <w:t>= 𝐷𝐷1 ∗ 𝐷𝐷2 ∗ …</w:t>
      </w:r>
      <w:r>
        <w:rPr>
          <w:rFonts w:ascii="DejaVu Serif" w:hAnsi="DejaVu Serif" w:eastAsia="DejaVu Serif"/>
          <w:spacing w:val="-52"/>
          <w:sz w:val="28"/>
        </w:rPr>
        <w:t> </w:t>
      </w:r>
      <w:r>
        <w:rPr>
          <w:rFonts w:ascii="DejaVu Serif" w:hAnsi="DejaVu Serif" w:eastAsia="DejaVu Serif"/>
          <w:sz w:val="28"/>
        </w:rPr>
        <w:t>∗ </w:t>
      </w:r>
      <w:r>
        <w:rPr>
          <w:rFonts w:ascii="DejaVu Serif" w:hAnsi="DejaVu Serif" w:eastAsia="DejaVu Serif"/>
          <w:w w:val="90"/>
          <w:sz w:val="28"/>
        </w:rPr>
        <w:t>𝐷𝐷𝐷𝐷</w:t>
      </w:r>
    </w:p>
    <w:p>
      <w:pPr>
        <w:pStyle w:val="BodyText"/>
        <w:spacing w:before="1"/>
        <w:rPr>
          <w:rFonts w:ascii="DejaVu Serif"/>
          <w:sz w:val="31"/>
        </w:rPr>
      </w:pPr>
    </w:p>
    <w:p>
      <w:pPr>
        <w:pStyle w:val="BodyText"/>
        <w:ind w:left="219"/>
      </w:pPr>
      <w:r>
        <w:rPr/>
        <w:t>M.T.B.F. : Moyenne des Temps de Bon Fonctionnement.</w:t>
      </w:r>
    </w:p>
    <w:p>
      <w:pPr>
        <w:pStyle w:val="BodyText"/>
      </w:pPr>
    </w:p>
    <w:p>
      <w:pPr>
        <w:pStyle w:val="BodyText"/>
        <w:tabs>
          <w:tab w:pos="1109" w:val="left" w:leader="none"/>
        </w:tabs>
        <w:spacing w:line="487" w:lineRule="auto"/>
        <w:ind w:left="588" w:right="4899" w:hanging="370"/>
      </w:pPr>
      <w:r>
        <w:rPr/>
        <w:t>M.T.T.R. : Moyenne des Temps Techniques de Réparation. λ</w:t>
        <w:tab/>
        <w:t>: Taux de</w:t>
      </w:r>
      <w:r>
        <w:rPr>
          <w:spacing w:val="-3"/>
        </w:rPr>
        <w:t> </w:t>
      </w:r>
      <w:r>
        <w:rPr/>
        <w:t>défaillance.</w:t>
      </w:r>
    </w:p>
    <w:p>
      <w:pPr>
        <w:pStyle w:val="BodyText"/>
        <w:tabs>
          <w:tab w:pos="1075" w:val="left" w:leader="none"/>
          <w:tab w:pos="1409" w:val="left" w:leader="none"/>
        </w:tabs>
        <w:spacing w:line="272" w:lineRule="exact"/>
        <w:ind w:left="536"/>
      </w:pPr>
      <w:r>
        <w:rPr/>
        <w:t>μ</w:t>
        <w:tab/>
        <w:t>:</w:t>
        <w:tab/>
        <w:t>Taux de</w:t>
      </w:r>
      <w:r>
        <w:rPr>
          <w:spacing w:val="-9"/>
        </w:rPr>
        <w:t> </w:t>
      </w:r>
      <w:r>
        <w:rPr/>
        <w:t>réparation.</w:t>
      </w:r>
    </w:p>
    <w:p>
      <w:pPr>
        <w:pStyle w:val="BodyText"/>
        <w:rPr>
          <w:sz w:val="20"/>
        </w:rPr>
      </w:pPr>
    </w:p>
    <w:p>
      <w:pPr>
        <w:pStyle w:val="BodyText"/>
        <w:spacing w:before="7"/>
        <w:rPr>
          <w:sz w:val="14"/>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62"/>
        <w:gridCol w:w="5619"/>
        <w:gridCol w:w="1508"/>
      </w:tblGrid>
      <w:tr>
        <w:trPr>
          <w:trHeight w:val="277" w:hRule="atLeast"/>
        </w:trPr>
        <w:tc>
          <w:tcPr>
            <w:tcW w:w="3562" w:type="dxa"/>
          </w:tcPr>
          <w:p>
            <w:pPr>
              <w:pStyle w:val="TableParagraph"/>
              <w:spacing w:line="258" w:lineRule="exact"/>
              <w:ind w:left="390"/>
              <w:rPr>
                <w:b/>
                <w:sz w:val="24"/>
              </w:rPr>
            </w:pPr>
            <w:r>
              <w:rPr>
                <w:b/>
                <w:sz w:val="24"/>
              </w:rPr>
              <w:t>Q A.1 :</w:t>
            </w:r>
          </w:p>
        </w:tc>
        <w:tc>
          <w:tcPr>
            <w:tcW w:w="5619" w:type="dxa"/>
          </w:tcPr>
          <w:p>
            <w:pPr>
              <w:pStyle w:val="TableParagraph"/>
              <w:spacing w:line="258" w:lineRule="exact"/>
              <w:ind w:left="107"/>
              <w:rPr>
                <w:b/>
                <w:sz w:val="24"/>
              </w:rPr>
            </w:pPr>
            <w:r>
              <w:rPr>
                <w:sz w:val="24"/>
              </w:rPr>
              <w:t>Documents à consulter : </w:t>
            </w:r>
            <w:r>
              <w:rPr>
                <w:b/>
                <w:sz w:val="24"/>
              </w:rPr>
              <w:t>DP1 ; DP2 ; DT2</w:t>
            </w:r>
          </w:p>
        </w:tc>
        <w:tc>
          <w:tcPr>
            <w:tcW w:w="1508" w:type="dxa"/>
          </w:tcPr>
          <w:p>
            <w:pPr>
              <w:pStyle w:val="TableParagraph"/>
              <w:rPr>
                <w:rFonts w:ascii="Times New Roman"/>
                <w:sz w:val="20"/>
              </w:rPr>
            </w:pPr>
          </w:p>
        </w:tc>
      </w:tr>
    </w:tbl>
    <w:p>
      <w:pPr>
        <w:pStyle w:val="BodyText"/>
        <w:spacing w:before="7"/>
        <w:rPr>
          <w:sz w:val="23"/>
        </w:rPr>
      </w:pPr>
    </w:p>
    <w:p>
      <w:pPr>
        <w:pStyle w:val="BodyText"/>
        <w:spacing w:line="249" w:lineRule="exact"/>
        <w:ind w:left="219"/>
      </w:pPr>
      <w:r>
        <w:rPr>
          <w:b/>
        </w:rPr>
        <w:t>Déterminer </w:t>
      </w:r>
      <w:r>
        <w:rPr/>
        <w:t>la disponibilité globale de cette ligne de fabrication :</w:t>
      </w:r>
    </w:p>
    <w:p>
      <w:pPr>
        <w:spacing w:after="0" w:line="249" w:lineRule="exact"/>
        <w:sectPr>
          <w:type w:val="continuous"/>
          <w:pgSz w:w="11910" w:h="16840"/>
          <w:pgMar w:top="400" w:bottom="280" w:left="460" w:right="0"/>
        </w:sectPr>
      </w:pPr>
    </w:p>
    <w:p>
      <w:pPr>
        <w:tabs>
          <w:tab w:pos="1635" w:val="left" w:leader="none"/>
        </w:tabs>
        <w:spacing w:before="111"/>
        <w:ind w:left="219" w:right="0" w:firstLine="0"/>
        <w:jc w:val="left"/>
        <w:rPr>
          <w:rFonts w:ascii="DejaVu Serif" w:eastAsia="DejaVu Serif"/>
          <w:sz w:val="32"/>
        </w:rPr>
      </w:pPr>
      <w:r>
        <w:rPr>
          <w:sz w:val="24"/>
        </w:rPr>
        <w:t>Zone</w:t>
      </w:r>
      <w:r>
        <w:rPr>
          <w:spacing w:val="-2"/>
          <w:sz w:val="24"/>
        </w:rPr>
        <w:t> </w:t>
      </w:r>
      <w:r>
        <w:rPr>
          <w:sz w:val="24"/>
        </w:rPr>
        <w:t>1</w:t>
      </w:r>
      <w:r>
        <w:rPr>
          <w:spacing w:val="1"/>
          <w:sz w:val="24"/>
        </w:rPr>
        <w:t> </w:t>
      </w:r>
      <w:r>
        <w:rPr>
          <w:sz w:val="24"/>
        </w:rPr>
        <w:t>:</w:t>
        <w:tab/>
      </w:r>
      <w:r>
        <w:rPr>
          <w:rFonts w:ascii="DejaVu Serif" w:eastAsia="DejaVu Serif"/>
          <w:w w:val="80"/>
          <w:sz w:val="32"/>
        </w:rPr>
        <w:t>𝐷𝐷1</w:t>
      </w:r>
      <w:r>
        <w:rPr>
          <w:rFonts w:ascii="DejaVu Serif" w:eastAsia="DejaVu Serif"/>
          <w:spacing w:val="-41"/>
          <w:w w:val="80"/>
          <w:sz w:val="32"/>
        </w:rPr>
        <w:t> </w:t>
      </w:r>
      <w:r>
        <w:rPr>
          <w:rFonts w:ascii="DejaVu Serif" w:eastAsia="DejaVu Serif"/>
          <w:w w:val="80"/>
          <w:sz w:val="32"/>
        </w:rPr>
        <w:t>=</w:t>
      </w:r>
    </w:p>
    <w:p>
      <w:pPr>
        <w:spacing w:before="5"/>
        <w:ind w:left="0" w:right="93" w:firstLine="0"/>
        <w:jc w:val="right"/>
        <w:rPr>
          <w:rFonts w:ascii="DejaVu Serif"/>
          <w:sz w:val="23"/>
        </w:rPr>
      </w:pPr>
      <w:r>
        <w:rPr/>
        <w:br w:type="column"/>
      </w:r>
      <w:r>
        <w:rPr>
          <w:rFonts w:ascii="DejaVu Serif"/>
          <w:spacing w:val="-1"/>
          <w:w w:val="90"/>
          <w:sz w:val="23"/>
        </w:rPr>
        <w:t>1</w:t>
      </w:r>
    </w:p>
    <w:p>
      <w:pPr>
        <w:spacing w:line="171" w:lineRule="exact" w:before="73"/>
        <w:ind w:left="0" w:right="38" w:firstLine="0"/>
        <w:jc w:val="right"/>
        <w:rPr>
          <w:rFonts w:ascii="DejaVu Serif" w:hAnsi="DejaVu Serif" w:eastAsia="DejaVu Serif"/>
          <w:sz w:val="19"/>
        </w:rPr>
      </w:pPr>
      <w:r>
        <w:rPr>
          <w:rFonts w:ascii="DejaVu Serif" w:hAnsi="DejaVu Serif" w:eastAsia="DejaVu Serif"/>
          <w:w w:val="85"/>
          <w:sz w:val="23"/>
        </w:rPr>
        <w:t>1+</w:t>
      </w:r>
      <w:r>
        <w:rPr>
          <w:rFonts w:ascii="DejaVu Serif" w:hAnsi="DejaVu Serif" w:eastAsia="DejaVu Serif"/>
          <w:w w:val="85"/>
          <w:position w:val="1"/>
          <w:sz w:val="23"/>
        </w:rPr>
        <w:t>∑</w:t>
      </w:r>
      <w:r>
        <w:rPr>
          <w:rFonts w:ascii="DejaVu Serif" w:hAnsi="DejaVu Serif" w:eastAsia="DejaVu Serif"/>
          <w:spacing w:val="-45"/>
          <w:w w:val="85"/>
          <w:position w:val="1"/>
          <w:sz w:val="23"/>
        </w:rPr>
        <w:t> </w:t>
      </w:r>
      <w:r>
        <w:rPr>
          <w:rFonts w:ascii="DejaVu Serif" w:hAnsi="DejaVu Serif" w:eastAsia="DejaVu Serif"/>
          <w:w w:val="85"/>
          <w:position w:val="10"/>
          <w:sz w:val="19"/>
        </w:rPr>
        <w:t>𝑛𝑛</w:t>
      </w:r>
    </w:p>
    <w:p>
      <w:pPr>
        <w:pStyle w:val="Heading2"/>
        <w:tabs>
          <w:tab w:pos="987" w:val="left" w:leader="none"/>
          <w:tab w:pos="1719" w:val="left" w:leader="none"/>
          <w:tab w:pos="2455" w:val="left" w:leader="none"/>
        </w:tabs>
        <w:spacing w:line="312" w:lineRule="exact" w:before="108"/>
        <w:ind w:left="219"/>
      </w:pPr>
      <w:r>
        <w:rPr/>
        <w:br w:type="column"/>
      </w:r>
      <w:r>
        <w:rPr>
          <w:rFonts w:ascii="DejaVu Serif"/>
        </w:rPr>
        <w:t>=</w:t>
        <w:tab/>
      </w:r>
      <w:r>
        <w:rPr>
          <w:rFonts w:ascii="DejaVu Serif"/>
          <w:vertAlign w:val="superscript"/>
        </w:rPr>
        <w:t>1</w:t>
      </w:r>
      <w:r>
        <w:rPr>
          <w:rFonts w:ascii="DejaVu Serif"/>
          <w:vertAlign w:val="baseline"/>
        </w:rPr>
        <w:tab/>
      </w:r>
      <w:r>
        <w:rPr>
          <w:vertAlign w:val="baseline"/>
        </w:rPr>
        <w:t>=</w:t>
        <w:tab/>
        <w:t>88,68</w:t>
      </w:r>
      <w:r>
        <w:rPr>
          <w:spacing w:val="-2"/>
          <w:vertAlign w:val="baseline"/>
        </w:rPr>
        <w:t> </w:t>
      </w:r>
      <w:r>
        <w:rPr>
          <w:vertAlign w:val="baseline"/>
        </w:rPr>
        <w:t>%</w:t>
      </w:r>
    </w:p>
    <w:p>
      <w:pPr>
        <w:spacing w:line="96" w:lineRule="exact" w:before="0"/>
        <w:ind w:left="548" w:right="0" w:firstLine="0"/>
        <w:jc w:val="left"/>
        <w:rPr>
          <w:rFonts w:ascii="DejaVu Serif"/>
          <w:sz w:val="23"/>
        </w:rPr>
      </w:pPr>
      <w:r>
        <w:rPr/>
        <w:pict>
          <v:shape style="position:absolute;margin-left:192.719635pt;margin-top:-5.618255pt;width:8.25pt;height:11.15pt;mso-position-horizontal-relative:page;mso-position-vertical-relative:paragraph;z-index:1624" type="#_x0000_t202" filled="false" stroked="false">
            <v:textbox inset="0,0,0,0">
              <w:txbxContent>
                <w:p>
                  <w:pPr>
                    <w:spacing w:line="220" w:lineRule="exact" w:before="2"/>
                    <w:ind w:left="0" w:right="0" w:firstLine="0"/>
                    <w:jc w:val="left"/>
                    <w:rPr>
                      <w:rFonts w:ascii="DejaVu Serif" w:hAnsi="DejaVu Serif"/>
                      <w:sz w:val="19"/>
                    </w:rPr>
                  </w:pPr>
                  <w:r>
                    <w:rPr>
                      <w:w w:val="105"/>
                      <w:sz w:val="19"/>
                    </w:rPr>
                    <w:t>λ</w:t>
                  </w:r>
                  <w:r>
                    <w:rPr>
                      <w:rFonts w:ascii="DejaVu Serif" w:hAnsi="DejaVu Serif"/>
                      <w:w w:val="105"/>
                      <w:sz w:val="19"/>
                    </w:rPr>
                    <w:t>i</w:t>
                  </w:r>
                </w:p>
              </w:txbxContent>
            </v:textbox>
            <w10:wrap type="none"/>
          </v:shape>
        </w:pict>
      </w:r>
      <w:r>
        <w:rPr>
          <w:rFonts w:ascii="DejaVu Serif"/>
          <w:w w:val="95"/>
          <w:sz w:val="23"/>
        </w:rPr>
        <w:t>1+0,1275</w:t>
      </w:r>
    </w:p>
    <w:p>
      <w:pPr>
        <w:spacing w:after="0" w:line="96" w:lineRule="exact"/>
        <w:jc w:val="left"/>
        <w:rPr>
          <w:rFonts w:ascii="DejaVu Serif"/>
          <w:sz w:val="23"/>
        </w:rPr>
        <w:sectPr>
          <w:type w:val="continuous"/>
          <w:pgSz w:w="11910" w:h="16840"/>
          <w:pgMar w:top="400" w:bottom="280" w:left="460" w:right="0"/>
          <w:cols w:num="3" w:equalWidth="0">
            <w:col w:w="2361" w:space="40"/>
            <w:col w:w="801" w:space="225"/>
            <w:col w:w="8023"/>
          </w:cols>
        </w:sectPr>
      </w:pPr>
    </w:p>
    <w:p>
      <w:pPr>
        <w:spacing w:before="4"/>
        <w:ind w:left="2986" w:right="0" w:firstLine="0"/>
        <w:jc w:val="left"/>
        <w:rPr>
          <w:rFonts w:ascii="DejaVu Serif" w:hAnsi="DejaVu Serif" w:eastAsia="DejaVu Serif"/>
          <w:sz w:val="19"/>
        </w:rPr>
      </w:pPr>
      <w:r>
        <w:rPr>
          <w:rFonts w:ascii="DejaVu Serif" w:hAnsi="DejaVu Serif" w:eastAsia="DejaVu Serif"/>
          <w:w w:val="31"/>
          <w:sz w:val="19"/>
        </w:rPr>
        <w:t>𝑖𝑖</w:t>
      </w:r>
      <w:r>
        <w:rPr>
          <w:rFonts w:ascii="DejaVu Serif" w:hAnsi="DejaVu Serif" w:eastAsia="DejaVu Serif"/>
          <w:spacing w:val="-1"/>
          <w:w w:val="88"/>
          <w:sz w:val="19"/>
        </w:rPr>
        <w:t>=</w:t>
      </w:r>
      <w:r>
        <w:rPr>
          <w:rFonts w:ascii="DejaVu Serif" w:hAnsi="DejaVu Serif" w:eastAsia="DejaVu Serif"/>
          <w:w w:val="93"/>
          <w:sz w:val="19"/>
        </w:rPr>
        <w:t>1</w:t>
      </w:r>
      <w:r>
        <w:rPr>
          <w:rFonts w:ascii="DejaVu Serif" w:hAnsi="DejaVu Serif" w:eastAsia="DejaVu Serif"/>
          <w:spacing w:val="-30"/>
          <w:sz w:val="19"/>
        </w:rPr>
        <w:t> </w:t>
      </w:r>
      <w:r>
        <w:rPr>
          <w:spacing w:val="1"/>
          <w:w w:val="99"/>
          <w:position w:val="-3"/>
          <w:sz w:val="19"/>
        </w:rPr>
        <w:t>μ</w:t>
      </w:r>
      <w:r>
        <w:rPr>
          <w:rFonts w:ascii="DejaVu Serif" w:hAnsi="DejaVu Serif" w:eastAsia="DejaVu Serif"/>
          <w:w w:val="112"/>
          <w:position w:val="-3"/>
          <w:sz w:val="19"/>
        </w:rPr>
        <w:t>i</w:t>
      </w:r>
    </w:p>
    <w:p>
      <w:pPr>
        <w:spacing w:line="100" w:lineRule="exact" w:before="220"/>
        <w:ind w:left="2986" w:right="0" w:firstLine="0"/>
        <w:jc w:val="left"/>
        <w:rPr>
          <w:rFonts w:ascii="DejaVu Serif"/>
          <w:sz w:val="23"/>
        </w:rPr>
      </w:pPr>
      <w:r>
        <w:rPr>
          <w:rFonts w:ascii="DejaVu Serif"/>
          <w:w w:val="91"/>
          <w:sz w:val="23"/>
        </w:rPr>
        <w:t>1</w:t>
      </w:r>
    </w:p>
    <w:p>
      <w:pPr>
        <w:spacing w:after="0" w:line="100" w:lineRule="exact"/>
        <w:jc w:val="left"/>
        <w:rPr>
          <w:rFonts w:ascii="DejaVu Serif"/>
          <w:sz w:val="23"/>
        </w:rPr>
        <w:sectPr>
          <w:type w:val="continuous"/>
          <w:pgSz w:w="11910" w:h="16840"/>
          <w:pgMar w:top="400" w:bottom="280" w:left="460" w:right="0"/>
        </w:sectPr>
      </w:pPr>
    </w:p>
    <w:p>
      <w:pPr>
        <w:tabs>
          <w:tab w:pos="1635" w:val="left" w:leader="none"/>
        </w:tabs>
        <w:spacing w:before="6"/>
        <w:ind w:left="219" w:right="0" w:firstLine="0"/>
        <w:jc w:val="left"/>
        <w:rPr>
          <w:rFonts w:ascii="DejaVu Serif" w:eastAsia="DejaVu Serif"/>
          <w:sz w:val="32"/>
        </w:rPr>
      </w:pPr>
      <w:r>
        <w:rPr>
          <w:sz w:val="24"/>
        </w:rPr>
        <w:t>Zone</w:t>
      </w:r>
      <w:r>
        <w:rPr>
          <w:spacing w:val="-2"/>
          <w:sz w:val="24"/>
        </w:rPr>
        <w:t> </w:t>
      </w:r>
      <w:r>
        <w:rPr>
          <w:sz w:val="24"/>
        </w:rPr>
        <w:t>2</w:t>
      </w:r>
      <w:r>
        <w:rPr>
          <w:spacing w:val="1"/>
          <w:sz w:val="24"/>
        </w:rPr>
        <w:t> </w:t>
      </w:r>
      <w:r>
        <w:rPr>
          <w:sz w:val="24"/>
        </w:rPr>
        <w:t>:</w:t>
        <w:tab/>
      </w:r>
      <w:r>
        <w:rPr>
          <w:rFonts w:ascii="DejaVu Serif" w:eastAsia="DejaVu Serif"/>
          <w:w w:val="80"/>
          <w:sz w:val="32"/>
        </w:rPr>
        <w:t>𝐷𝐷2</w:t>
      </w:r>
      <w:r>
        <w:rPr>
          <w:rFonts w:ascii="DejaVu Serif" w:eastAsia="DejaVu Serif"/>
          <w:spacing w:val="-41"/>
          <w:w w:val="80"/>
          <w:sz w:val="32"/>
        </w:rPr>
        <w:t> </w:t>
      </w:r>
      <w:r>
        <w:rPr>
          <w:rFonts w:ascii="DejaVu Serif" w:eastAsia="DejaVu Serif"/>
          <w:w w:val="80"/>
          <w:sz w:val="32"/>
        </w:rPr>
        <w:t>=</w:t>
      </w:r>
    </w:p>
    <w:p>
      <w:pPr>
        <w:spacing w:line="171" w:lineRule="exact" w:before="240"/>
        <w:ind w:left="119" w:right="0" w:firstLine="0"/>
        <w:jc w:val="left"/>
        <w:rPr>
          <w:rFonts w:ascii="DejaVu Serif" w:hAnsi="DejaVu Serif" w:eastAsia="DejaVu Serif"/>
          <w:sz w:val="19"/>
        </w:rPr>
      </w:pPr>
      <w:r>
        <w:rPr/>
        <w:br w:type="column"/>
      </w:r>
      <w:r>
        <w:rPr>
          <w:rFonts w:ascii="DejaVu Serif" w:hAnsi="DejaVu Serif" w:eastAsia="DejaVu Serif"/>
          <w:w w:val="85"/>
          <w:sz w:val="23"/>
        </w:rPr>
        <w:t>1+</w:t>
      </w:r>
      <w:r>
        <w:rPr>
          <w:rFonts w:ascii="DejaVu Serif" w:hAnsi="DejaVu Serif" w:eastAsia="DejaVu Serif"/>
          <w:w w:val="85"/>
          <w:position w:val="1"/>
          <w:sz w:val="23"/>
        </w:rPr>
        <w:t>∑</w:t>
      </w:r>
      <w:r>
        <w:rPr>
          <w:rFonts w:ascii="DejaVu Serif" w:hAnsi="DejaVu Serif" w:eastAsia="DejaVu Serif"/>
          <w:spacing w:val="-44"/>
          <w:w w:val="85"/>
          <w:position w:val="1"/>
          <w:sz w:val="23"/>
        </w:rPr>
        <w:t> </w:t>
      </w:r>
      <w:r>
        <w:rPr>
          <w:rFonts w:ascii="DejaVu Serif" w:hAnsi="DejaVu Serif" w:eastAsia="DejaVu Serif"/>
          <w:w w:val="85"/>
          <w:position w:val="10"/>
          <w:sz w:val="19"/>
        </w:rPr>
        <w:t>𝑛𝑛</w:t>
      </w:r>
    </w:p>
    <w:p>
      <w:pPr>
        <w:tabs>
          <w:tab w:pos="1266" w:val="left" w:leader="none"/>
        </w:tabs>
        <w:spacing w:line="408" w:lineRule="exact" w:before="3"/>
        <w:ind w:left="193" w:right="0" w:firstLine="0"/>
        <w:jc w:val="left"/>
        <w:rPr>
          <w:sz w:val="32"/>
        </w:rPr>
      </w:pPr>
      <w:r>
        <w:rPr/>
        <w:br w:type="column"/>
      </w:r>
      <w:r>
        <w:rPr>
          <w:rFonts w:ascii="DejaVu Serif" w:hAnsi="DejaVu Serif"/>
          <w:position w:val="-7"/>
          <w:sz w:val="19"/>
        </w:rPr>
        <w:t>λi</w:t>
      </w:r>
      <w:r>
        <w:rPr>
          <w:rFonts w:ascii="DejaVu Serif" w:hAnsi="DejaVu Serif"/>
          <w:spacing w:val="-8"/>
          <w:position w:val="-7"/>
          <w:sz w:val="19"/>
        </w:rPr>
        <w:t> </w:t>
      </w:r>
      <w:r>
        <w:rPr>
          <w:sz w:val="32"/>
        </w:rPr>
        <w:t>=</w:t>
        <w:tab/>
        <w:t>93,60</w:t>
      </w:r>
      <w:r>
        <w:rPr>
          <w:spacing w:val="-1"/>
          <w:sz w:val="32"/>
        </w:rPr>
        <w:t> </w:t>
      </w:r>
      <w:r>
        <w:rPr>
          <w:sz w:val="32"/>
        </w:rPr>
        <w:t>%</w:t>
      </w:r>
    </w:p>
    <w:p>
      <w:pPr>
        <w:spacing w:after="0" w:line="408" w:lineRule="exact"/>
        <w:jc w:val="left"/>
        <w:rPr>
          <w:sz w:val="32"/>
        </w:rPr>
        <w:sectPr>
          <w:type w:val="continuous"/>
          <w:pgSz w:w="11910" w:h="16840"/>
          <w:pgMar w:top="400" w:bottom="280" w:left="460" w:right="0"/>
          <w:cols w:num="3" w:equalWidth="0">
            <w:col w:w="2361" w:space="40"/>
            <w:col w:w="761" w:space="39"/>
            <w:col w:w="8249"/>
          </w:cols>
        </w:sectPr>
      </w:pPr>
    </w:p>
    <w:p>
      <w:pPr>
        <w:spacing w:before="4"/>
        <w:ind w:left="2986" w:right="0" w:firstLine="0"/>
        <w:jc w:val="left"/>
        <w:rPr>
          <w:rFonts w:ascii="DejaVu Serif" w:hAnsi="DejaVu Serif" w:eastAsia="DejaVu Serif"/>
          <w:sz w:val="19"/>
        </w:rPr>
      </w:pPr>
      <w:r>
        <w:rPr>
          <w:rFonts w:ascii="DejaVu Serif" w:hAnsi="DejaVu Serif" w:eastAsia="DejaVu Serif"/>
          <w:w w:val="31"/>
          <w:sz w:val="19"/>
        </w:rPr>
        <w:t>𝑖𝑖</w:t>
      </w:r>
      <w:r>
        <w:rPr>
          <w:rFonts w:ascii="DejaVu Serif" w:hAnsi="DejaVu Serif" w:eastAsia="DejaVu Serif"/>
          <w:spacing w:val="-1"/>
          <w:w w:val="88"/>
          <w:sz w:val="19"/>
        </w:rPr>
        <w:t>=</w:t>
      </w:r>
      <w:r>
        <w:rPr>
          <w:rFonts w:ascii="DejaVu Serif" w:hAnsi="DejaVu Serif" w:eastAsia="DejaVu Serif"/>
          <w:w w:val="93"/>
          <w:sz w:val="19"/>
        </w:rPr>
        <w:t>1</w:t>
      </w:r>
      <w:r>
        <w:rPr>
          <w:rFonts w:ascii="DejaVu Serif" w:hAnsi="DejaVu Serif" w:eastAsia="DejaVu Serif"/>
          <w:spacing w:val="-25"/>
          <w:sz w:val="19"/>
        </w:rPr>
        <w:t> </w:t>
      </w:r>
      <w:r>
        <w:rPr>
          <w:rFonts w:ascii="DejaVu Serif" w:hAnsi="DejaVu Serif" w:eastAsia="DejaVu Serif"/>
          <w:w w:val="104"/>
          <w:position w:val="-3"/>
          <w:sz w:val="19"/>
        </w:rPr>
        <w:t>µ</w:t>
      </w:r>
      <w:r>
        <w:rPr>
          <w:rFonts w:ascii="DejaVu Serif" w:hAnsi="DejaVu Serif" w:eastAsia="DejaVu Serif"/>
          <w:w w:val="112"/>
          <w:position w:val="-3"/>
          <w:sz w:val="19"/>
        </w:rPr>
        <w:t>i</w:t>
      </w:r>
    </w:p>
    <w:p>
      <w:pPr>
        <w:spacing w:line="100" w:lineRule="exact" w:before="198"/>
        <w:ind w:left="2986" w:right="0" w:firstLine="0"/>
        <w:jc w:val="left"/>
        <w:rPr>
          <w:rFonts w:ascii="DejaVu Serif"/>
          <w:sz w:val="23"/>
        </w:rPr>
      </w:pPr>
      <w:r>
        <w:rPr>
          <w:rFonts w:ascii="DejaVu Serif"/>
          <w:w w:val="91"/>
          <w:sz w:val="23"/>
        </w:rPr>
        <w:t>1</w:t>
      </w:r>
    </w:p>
    <w:p>
      <w:pPr>
        <w:spacing w:after="0" w:line="100" w:lineRule="exact"/>
        <w:jc w:val="left"/>
        <w:rPr>
          <w:rFonts w:ascii="DejaVu Serif"/>
          <w:sz w:val="23"/>
        </w:rPr>
        <w:sectPr>
          <w:type w:val="continuous"/>
          <w:pgSz w:w="11910" w:h="16840"/>
          <w:pgMar w:top="400" w:bottom="280" w:left="460" w:right="0"/>
        </w:sectPr>
      </w:pPr>
    </w:p>
    <w:p>
      <w:pPr>
        <w:tabs>
          <w:tab w:pos="1635" w:val="left" w:leader="none"/>
        </w:tabs>
        <w:spacing w:before="6"/>
        <w:ind w:left="219" w:right="0" w:firstLine="0"/>
        <w:jc w:val="left"/>
        <w:rPr>
          <w:rFonts w:ascii="DejaVu Serif" w:eastAsia="DejaVu Serif"/>
          <w:sz w:val="32"/>
        </w:rPr>
      </w:pPr>
      <w:r>
        <w:rPr>
          <w:sz w:val="24"/>
        </w:rPr>
        <w:t>Zone3</w:t>
      </w:r>
      <w:r>
        <w:rPr>
          <w:spacing w:val="-2"/>
          <w:sz w:val="24"/>
        </w:rPr>
        <w:t> </w:t>
      </w:r>
      <w:r>
        <w:rPr>
          <w:sz w:val="24"/>
        </w:rPr>
        <w:t>:</w:t>
        <w:tab/>
      </w:r>
      <w:r>
        <w:rPr>
          <w:rFonts w:ascii="DejaVu Serif" w:eastAsia="DejaVu Serif"/>
          <w:w w:val="80"/>
          <w:sz w:val="32"/>
        </w:rPr>
        <w:t>𝐷𝐷3</w:t>
      </w:r>
      <w:r>
        <w:rPr>
          <w:rFonts w:ascii="DejaVu Serif" w:eastAsia="DejaVu Serif"/>
          <w:spacing w:val="-41"/>
          <w:w w:val="80"/>
          <w:sz w:val="32"/>
        </w:rPr>
        <w:t> </w:t>
      </w:r>
      <w:r>
        <w:rPr>
          <w:rFonts w:ascii="DejaVu Serif" w:eastAsia="DejaVu Serif"/>
          <w:w w:val="80"/>
          <w:sz w:val="32"/>
        </w:rPr>
        <w:t>=</w:t>
      </w:r>
    </w:p>
    <w:p>
      <w:pPr>
        <w:spacing w:line="171" w:lineRule="exact" w:before="241"/>
        <w:ind w:left="119" w:right="0" w:firstLine="0"/>
        <w:jc w:val="left"/>
        <w:rPr>
          <w:rFonts w:ascii="DejaVu Serif" w:hAnsi="DejaVu Serif" w:eastAsia="DejaVu Serif"/>
          <w:sz w:val="19"/>
        </w:rPr>
      </w:pPr>
      <w:r>
        <w:rPr/>
        <w:br w:type="column"/>
      </w:r>
      <w:r>
        <w:rPr>
          <w:rFonts w:ascii="DejaVu Serif" w:hAnsi="DejaVu Serif" w:eastAsia="DejaVu Serif"/>
          <w:w w:val="85"/>
          <w:sz w:val="23"/>
        </w:rPr>
        <w:t>1+</w:t>
      </w:r>
      <w:r>
        <w:rPr>
          <w:rFonts w:ascii="DejaVu Serif" w:hAnsi="DejaVu Serif" w:eastAsia="DejaVu Serif"/>
          <w:w w:val="85"/>
          <w:position w:val="1"/>
          <w:sz w:val="23"/>
        </w:rPr>
        <w:t>∑</w:t>
      </w:r>
      <w:r>
        <w:rPr>
          <w:rFonts w:ascii="DejaVu Serif" w:hAnsi="DejaVu Serif" w:eastAsia="DejaVu Serif"/>
          <w:spacing w:val="-44"/>
          <w:w w:val="85"/>
          <w:position w:val="1"/>
          <w:sz w:val="23"/>
        </w:rPr>
        <w:t> </w:t>
      </w:r>
      <w:r>
        <w:rPr>
          <w:rFonts w:ascii="DejaVu Serif" w:hAnsi="DejaVu Serif" w:eastAsia="DejaVu Serif"/>
          <w:w w:val="85"/>
          <w:position w:val="10"/>
          <w:sz w:val="19"/>
        </w:rPr>
        <w:t>𝑛𝑛</w:t>
      </w:r>
    </w:p>
    <w:p>
      <w:pPr>
        <w:tabs>
          <w:tab w:pos="1266" w:val="left" w:leader="none"/>
        </w:tabs>
        <w:spacing w:line="408" w:lineRule="exact" w:before="3"/>
        <w:ind w:left="193" w:right="0" w:firstLine="0"/>
        <w:jc w:val="left"/>
        <w:rPr>
          <w:sz w:val="32"/>
        </w:rPr>
      </w:pPr>
      <w:r>
        <w:rPr/>
        <w:br w:type="column"/>
      </w:r>
      <w:r>
        <w:rPr>
          <w:rFonts w:ascii="DejaVu Serif" w:hAnsi="DejaVu Serif"/>
          <w:position w:val="-7"/>
          <w:sz w:val="19"/>
        </w:rPr>
        <w:t>λi</w:t>
      </w:r>
      <w:r>
        <w:rPr>
          <w:rFonts w:ascii="DejaVu Serif" w:hAnsi="DejaVu Serif"/>
          <w:spacing w:val="-8"/>
          <w:position w:val="-7"/>
          <w:sz w:val="19"/>
        </w:rPr>
        <w:t> </w:t>
      </w:r>
      <w:r>
        <w:rPr>
          <w:sz w:val="32"/>
        </w:rPr>
        <w:t>=</w:t>
        <w:tab/>
        <w:t>93,60</w:t>
      </w:r>
      <w:r>
        <w:rPr>
          <w:spacing w:val="-1"/>
          <w:sz w:val="32"/>
        </w:rPr>
        <w:t> </w:t>
      </w:r>
      <w:r>
        <w:rPr>
          <w:sz w:val="32"/>
        </w:rPr>
        <w:t>%</w:t>
      </w:r>
    </w:p>
    <w:p>
      <w:pPr>
        <w:spacing w:after="0" w:line="408" w:lineRule="exact"/>
        <w:jc w:val="left"/>
        <w:rPr>
          <w:sz w:val="32"/>
        </w:rPr>
        <w:sectPr>
          <w:type w:val="continuous"/>
          <w:pgSz w:w="11910" w:h="16840"/>
          <w:pgMar w:top="400" w:bottom="280" w:left="460" w:right="0"/>
          <w:cols w:num="3" w:equalWidth="0">
            <w:col w:w="2361" w:space="40"/>
            <w:col w:w="761" w:space="39"/>
            <w:col w:w="8249"/>
          </w:cols>
        </w:sectPr>
      </w:pPr>
    </w:p>
    <w:p>
      <w:pPr>
        <w:spacing w:before="4"/>
        <w:ind w:left="2986" w:right="0" w:firstLine="0"/>
        <w:jc w:val="left"/>
        <w:rPr>
          <w:rFonts w:ascii="DejaVu Serif" w:hAnsi="DejaVu Serif" w:eastAsia="DejaVu Serif"/>
          <w:sz w:val="19"/>
        </w:rPr>
      </w:pPr>
      <w:r>
        <w:rPr/>
        <w:pict>
          <v:shape style="position:absolute;margin-left:33.959999pt;margin-top:14.577202pt;width:57.15pt;height:45.55pt;mso-position-horizontal-relative:page;mso-position-vertical-relative:paragraph;z-index:-712;mso-wrap-distance-left:0;mso-wrap-distance-right:0" type="#_x0000_t202" filled="false" stroked="false">
            <v:textbox inset="0,0,0,0">
              <w:txbxContent>
                <w:p>
                  <w:pPr>
                    <w:spacing w:line="179" w:lineRule="exact" w:before="0"/>
                    <w:ind w:left="0" w:right="0" w:firstLine="0"/>
                    <w:jc w:val="left"/>
                    <w:rPr>
                      <w:b/>
                      <w:sz w:val="16"/>
                    </w:rPr>
                  </w:pPr>
                  <w:r>
                    <w:rPr>
                      <w:b/>
                      <w:sz w:val="16"/>
                    </w:rPr>
                    <w:t>Cadre réponse</w:t>
                  </w:r>
                </w:p>
                <w:p>
                  <w:pPr>
                    <w:pStyle w:val="BodyText"/>
                    <w:spacing w:before="2"/>
                  </w:pPr>
                  <w:r>
                    <w:rPr/>
                    <w:t>Zone 4 :</w:t>
                  </w:r>
                </w:p>
                <w:p>
                  <w:pPr>
                    <w:spacing w:line="368" w:lineRule="exact" w:before="84"/>
                    <w:ind w:left="0" w:right="0" w:firstLine="0"/>
                    <w:jc w:val="left"/>
                    <w:rPr>
                      <w:rFonts w:ascii="DejaVu Serif" w:eastAsia="DejaVu Serif"/>
                      <w:sz w:val="32"/>
                    </w:rPr>
                  </w:pPr>
                  <w:r>
                    <w:rPr>
                      <w:rFonts w:ascii="DejaVu Serif" w:eastAsia="DejaVu Serif"/>
                      <w:w w:val="85"/>
                      <w:sz w:val="32"/>
                    </w:rPr>
                    <w:t>𝐷𝐷4 =</w:t>
                  </w:r>
                </w:p>
              </w:txbxContent>
            </v:textbox>
            <w10:wrap type="topAndBottom"/>
          </v:shape>
        </w:pict>
      </w:r>
      <w:r>
        <w:rPr/>
        <w:pict>
          <v:shape style="position:absolute;margin-left:98.040001pt;margin-top:36.109348pt;width:7.7pt;height:13.55pt;mso-position-horizontal-relative:page;mso-position-vertical-relative:paragraph;z-index:-688;mso-wrap-distance-left:0;mso-wrap-distance-right:0" type="#_x0000_t202" filled="false" stroked="false">
            <v:textbox inset="0,0,0,0">
              <w:txbxContent>
                <w:p>
                  <w:pPr>
                    <w:spacing w:line="265" w:lineRule="exact" w:before="5"/>
                    <w:ind w:left="0" w:right="0" w:firstLine="0"/>
                    <w:jc w:val="left"/>
                    <w:rPr>
                      <w:rFonts w:ascii="DejaVu Serif"/>
                      <w:sz w:val="23"/>
                    </w:rPr>
                  </w:pPr>
                  <w:r>
                    <w:rPr>
                      <w:rFonts w:ascii="DejaVu Serif"/>
                      <w:color w:val="FF0000"/>
                      <w:w w:val="91"/>
                      <w:sz w:val="23"/>
                    </w:rPr>
                    <w:t>1</w:t>
                  </w:r>
                </w:p>
              </w:txbxContent>
            </v:textbox>
            <w10:wrap type="topAndBottom"/>
          </v:shape>
        </w:pict>
      </w:r>
      <w:r>
        <w:rPr/>
        <w:pict>
          <v:shape style="position:absolute;margin-left:132.360001pt;margin-top:41.370483pt;width:12.95pt;height:18.75pt;mso-position-horizontal-relative:page;mso-position-vertical-relative:paragraph;z-index:-664;mso-wrap-distance-left:0;mso-wrap-distance-right:0" type="#_x0000_t202" filled="false" stroked="false">
            <v:textbox inset="0,0,0,0">
              <w:txbxContent>
                <w:p>
                  <w:pPr>
                    <w:spacing w:line="368" w:lineRule="exact" w:before="6"/>
                    <w:ind w:left="0" w:right="0" w:firstLine="0"/>
                    <w:jc w:val="left"/>
                    <w:rPr>
                      <w:rFonts w:ascii="DejaVu Serif"/>
                      <w:sz w:val="32"/>
                    </w:rPr>
                  </w:pPr>
                  <w:r>
                    <w:rPr>
                      <w:rFonts w:ascii="DejaVu Serif"/>
                      <w:color w:val="FF0000"/>
                      <w:w w:val="88"/>
                      <w:sz w:val="32"/>
                    </w:rPr>
                    <w:t>=</w:t>
                  </w:r>
                </w:p>
              </w:txbxContent>
            </v:textbox>
            <w10:wrap type="topAndBottom"/>
          </v:shape>
        </w:pict>
      </w:r>
      <w:r>
        <w:rPr/>
        <w:pict>
          <v:shape style="position:absolute;margin-left:148.800003pt;margin-top:36.109348pt;width:229.55pt;height:31.05pt;mso-position-horizontal-relative:page;mso-position-vertical-relative:paragraph;z-index:-640;mso-wrap-distance-left:0;mso-wrap-distance-right:0" type="#_x0000_t202" filled="false" stroked="false">
            <v:textbox inset="0,0,0,0">
              <w:txbxContent>
                <w:p>
                  <w:pPr>
                    <w:spacing w:before="5"/>
                    <w:ind w:left="0" w:right="19" w:firstLine="0"/>
                    <w:jc w:val="center"/>
                    <w:rPr>
                      <w:rFonts w:ascii="DejaVu Serif"/>
                      <w:sz w:val="23"/>
                    </w:rPr>
                  </w:pPr>
                  <w:r>
                    <w:rPr>
                      <w:rFonts w:ascii="DejaVu Serif"/>
                      <w:color w:val="FF0000"/>
                      <w:w w:val="91"/>
                      <w:sz w:val="23"/>
                    </w:rPr>
                    <w:t>1</w:t>
                  </w:r>
                </w:p>
                <w:p>
                  <w:pPr>
                    <w:spacing w:line="265" w:lineRule="exact" w:before="83"/>
                    <w:ind w:left="31" w:right="50" w:firstLine="0"/>
                    <w:jc w:val="center"/>
                    <w:rPr>
                      <w:rFonts w:ascii="DejaVu Serif"/>
                      <w:sz w:val="23"/>
                    </w:rPr>
                  </w:pPr>
                  <w:r>
                    <w:rPr>
                      <w:rFonts w:ascii="DejaVu Serif"/>
                      <w:color w:val="FF0000"/>
                      <w:w w:val="85"/>
                      <w:sz w:val="23"/>
                    </w:rPr>
                    <w:t>1</w:t>
                  </w:r>
                  <w:r>
                    <w:rPr>
                      <w:rFonts w:ascii="DejaVu Serif"/>
                      <w:color w:val="FF0000"/>
                      <w:spacing w:val="43"/>
                      <w:w w:val="85"/>
                      <w:sz w:val="23"/>
                    </w:rPr>
                    <w:t> </w:t>
                  </w:r>
                  <w:r>
                    <w:rPr>
                      <w:rFonts w:ascii="DejaVu Serif"/>
                      <w:color w:val="FF0000"/>
                      <w:w w:val="85"/>
                      <w:sz w:val="23"/>
                    </w:rPr>
                    <w:t>+0.0117+0.0431+0.0026+0.0093+0.0189</w:t>
                  </w:r>
                </w:p>
              </w:txbxContent>
            </v:textbox>
            <w10:wrap type="topAndBottom"/>
          </v:shape>
        </w:pict>
      </w:r>
      <w:r>
        <w:rPr/>
        <w:pict>
          <v:shape style="position:absolute;margin-left:385.201569pt;margin-top:41.370483pt;width:12.95pt;height:18.75pt;mso-position-horizontal-relative:page;mso-position-vertical-relative:paragraph;z-index:-616;mso-wrap-distance-left:0;mso-wrap-distance-right:0" type="#_x0000_t202" filled="false" stroked="false">
            <v:textbox inset="0,0,0,0">
              <w:txbxContent>
                <w:p>
                  <w:pPr>
                    <w:spacing w:line="368" w:lineRule="exact" w:before="6"/>
                    <w:ind w:left="0" w:right="0" w:firstLine="0"/>
                    <w:jc w:val="left"/>
                    <w:rPr>
                      <w:rFonts w:ascii="DejaVu Serif"/>
                      <w:sz w:val="32"/>
                    </w:rPr>
                  </w:pPr>
                  <w:r>
                    <w:rPr>
                      <w:rFonts w:ascii="DejaVu Serif"/>
                      <w:color w:val="FF0000"/>
                      <w:w w:val="88"/>
                      <w:sz w:val="32"/>
                    </w:rPr>
                    <w:t>=</w:t>
                  </w:r>
                </w:p>
              </w:txbxContent>
            </v:textbox>
            <w10:wrap type="topAndBottom"/>
          </v:shape>
        </w:pict>
      </w:r>
      <w:r>
        <w:rPr/>
        <w:pict>
          <v:shape style="position:absolute;margin-left:405.122894pt;margin-top:36.109348pt;width:51.75pt;height:31.05pt;mso-position-horizontal-relative:page;mso-position-vertical-relative:paragraph;z-index:-592;mso-wrap-distance-left:0;mso-wrap-distance-right:0" type="#_x0000_t202" filled="false" stroked="false">
            <v:textbox inset="0,0,0,0">
              <w:txbxContent>
                <w:p>
                  <w:pPr>
                    <w:spacing w:before="5"/>
                    <w:ind w:left="0" w:right="21" w:firstLine="0"/>
                    <w:jc w:val="center"/>
                    <w:rPr>
                      <w:rFonts w:ascii="DejaVu Serif"/>
                      <w:sz w:val="23"/>
                    </w:rPr>
                  </w:pPr>
                  <w:r>
                    <w:rPr>
                      <w:rFonts w:ascii="DejaVu Serif"/>
                      <w:color w:val="FF0000"/>
                      <w:w w:val="91"/>
                      <w:sz w:val="23"/>
                    </w:rPr>
                    <w:t>1</w:t>
                  </w:r>
                </w:p>
                <w:p>
                  <w:pPr>
                    <w:spacing w:line="265" w:lineRule="exact" w:before="83"/>
                    <w:ind w:left="2" w:right="20" w:firstLine="0"/>
                    <w:jc w:val="center"/>
                    <w:rPr>
                      <w:rFonts w:ascii="DejaVu Serif"/>
                      <w:sz w:val="23"/>
                    </w:rPr>
                  </w:pPr>
                  <w:r>
                    <w:rPr>
                      <w:rFonts w:ascii="DejaVu Serif"/>
                      <w:color w:val="FF0000"/>
                      <w:w w:val="85"/>
                      <w:sz w:val="23"/>
                    </w:rPr>
                    <w:t>1+0.0855</w:t>
                  </w:r>
                </w:p>
              </w:txbxContent>
            </v:textbox>
            <w10:wrap type="topAndBottom"/>
          </v:shape>
        </w:pict>
      </w:r>
      <w:r>
        <w:rPr/>
        <w:pict>
          <v:shape style="position:absolute;margin-left:460.196869pt;margin-top:42.087437pt;width:73.4pt;height:17.850pt;mso-position-horizontal-relative:page;mso-position-vertical-relative:paragraph;z-index:-568;mso-wrap-distance-left:0;mso-wrap-distance-right:0" type="#_x0000_t202" filled="false" stroked="false">
            <v:textbox inset="0,0,0,0">
              <w:txbxContent>
                <w:p>
                  <w:pPr>
                    <w:spacing w:line="357" w:lineRule="exact" w:before="0"/>
                    <w:ind w:left="0" w:right="0" w:firstLine="0"/>
                    <w:jc w:val="left"/>
                    <w:rPr>
                      <w:sz w:val="32"/>
                    </w:rPr>
                  </w:pPr>
                  <w:r>
                    <w:rPr>
                      <w:color w:val="FF0000"/>
                      <w:sz w:val="32"/>
                    </w:rPr>
                    <w:t>= 92,12 %</w:t>
                  </w:r>
                </w:p>
              </w:txbxContent>
            </v:textbox>
            <w10:wrap type="topAndBottom"/>
          </v:shape>
        </w:pict>
      </w:r>
      <w:r>
        <w:rPr/>
        <w:pict>
          <v:group style="position:absolute;margin-left:28.08pt;margin-top:27.974983pt;width:539.050pt;height:746.55pt;mso-position-horizontal-relative:page;mso-position-vertical-relative:page;z-index:-59392" coordorigin="562,559" coordsize="10781,14931">
            <v:rect style="position:absolute;left:627;top:567;width:10602;height:2381" filled="false" stroked="true" strokeweight=".75pt" strokecolor="#000000">
              <v:stroke dashstyle="solid"/>
            </v:rect>
            <v:shape style="position:absolute;left:679;top:2306;width:9204;height:13183" type="#_x0000_t75" stroked="false">
              <v:imagedata r:id="rId7" o:title=""/>
            </v:shape>
            <v:line style="position:absolute" from="571,12276" to="11333,12276" stroked="true" strokeweight=".48pt" strokecolor="#000000">
              <v:stroke dashstyle="solid"/>
            </v:line>
            <v:line style="position:absolute" from="1495,13050" to="2558,13050" stroked="true" strokeweight="1.08pt" strokecolor="#ff0000">
              <v:stroke dashstyle="solid"/>
            </v:line>
            <v:line style="position:absolute" from="2976,13050" to="7546,13050" stroked="true" strokeweight="1.08pt" strokecolor="#ff0000">
              <v:stroke dashstyle="solid"/>
            </v:line>
            <v:line style="position:absolute" from="8102,13050" to="9115,13050" stroked="true" strokeweight="1.08pt" strokecolor="#ff0000">
              <v:stroke dashstyle="solid"/>
            </v:line>
            <v:shape style="position:absolute;left:566;top:12271;width:10767;height:2832" coordorigin="566,12271" coordsize="10767,2832" path="m571,15098l11333,15098m566,12271l566,15103e" filled="false" stroked="true" strokeweight=".48pt" strokecolor="#000000">
              <v:path arrowok="t"/>
              <v:stroke dashstyle="solid"/>
            </v:shape>
            <v:line style="position:absolute" from="11338,12271" to="11338,15103" stroked="true" strokeweight=".48pt" strokecolor="#000000">
              <v:stroke dashstyle="solid"/>
            </v:line>
            <w10:wrap type="none"/>
          </v:group>
        </w:pict>
      </w:r>
      <w:r>
        <w:rPr/>
        <w:pict>
          <v:shape style="position:absolute;margin-left:98.040001pt;margin-top:61.930267pt;width:29.05pt;height:13.15pt;mso-position-horizontal-relative:page;mso-position-vertical-relative:paragraph;z-index:1552" type="#_x0000_t202" filled="false" stroked="false">
            <v:textbox inset="0,0,0,0">
              <w:txbxContent>
                <w:p>
                  <w:pPr>
                    <w:spacing w:line="259" w:lineRule="exact" w:before="3"/>
                    <w:ind w:left="0" w:right="0" w:firstLine="0"/>
                    <w:jc w:val="left"/>
                    <w:rPr>
                      <w:rFonts w:ascii="DejaVu Serif" w:hAnsi="DejaVu Serif" w:eastAsia="DejaVu Serif"/>
                      <w:sz w:val="19"/>
                    </w:rPr>
                  </w:pPr>
                  <w:r>
                    <w:rPr>
                      <w:rFonts w:ascii="DejaVu Serif" w:hAnsi="DejaVu Serif" w:eastAsia="DejaVu Serif"/>
                      <w:color w:val="FF0000"/>
                      <w:w w:val="31"/>
                      <w:sz w:val="19"/>
                    </w:rPr>
                    <w:t>𝑖𝑖</w:t>
                  </w:r>
                  <w:r>
                    <w:rPr>
                      <w:rFonts w:ascii="DejaVu Serif" w:hAnsi="DejaVu Serif" w:eastAsia="DejaVu Serif"/>
                      <w:color w:val="FF0000"/>
                      <w:spacing w:val="-1"/>
                      <w:w w:val="88"/>
                      <w:sz w:val="19"/>
                    </w:rPr>
                    <w:t>=</w:t>
                  </w:r>
                  <w:r>
                    <w:rPr>
                      <w:rFonts w:ascii="DejaVu Serif" w:hAnsi="DejaVu Serif" w:eastAsia="DejaVu Serif"/>
                      <w:color w:val="FF0000"/>
                      <w:w w:val="93"/>
                      <w:sz w:val="19"/>
                    </w:rPr>
                    <w:t>1</w:t>
                  </w:r>
                  <w:r>
                    <w:rPr>
                      <w:rFonts w:ascii="DejaVu Serif" w:hAnsi="DejaVu Serif" w:eastAsia="DejaVu Serif"/>
                      <w:color w:val="FF0000"/>
                      <w:spacing w:val="-25"/>
                      <w:sz w:val="19"/>
                    </w:rPr>
                    <w:t> </w:t>
                  </w:r>
                  <w:r>
                    <w:rPr>
                      <w:rFonts w:ascii="DejaVu Serif" w:hAnsi="DejaVu Serif" w:eastAsia="DejaVu Serif"/>
                      <w:color w:val="FF0000"/>
                      <w:w w:val="104"/>
                      <w:position w:val="-3"/>
                      <w:sz w:val="19"/>
                    </w:rPr>
                    <w:t>µ</w:t>
                  </w:r>
                  <w:r>
                    <w:rPr>
                      <w:rFonts w:ascii="DejaVu Serif" w:hAnsi="DejaVu Serif" w:eastAsia="DejaVu Serif"/>
                      <w:color w:val="FF0000"/>
                      <w:w w:val="112"/>
                      <w:position w:val="-3"/>
                      <w:sz w:val="19"/>
                    </w:rPr>
                    <w:t>i</w:t>
                  </w:r>
                </w:p>
              </w:txbxContent>
            </v:textbox>
            <w10:wrap type="none"/>
          </v:shape>
        </w:pict>
      </w:r>
      <w:r>
        <w:rPr/>
        <w:pict>
          <v:shape style="position:absolute;margin-left:114.239998pt;margin-top:51.487747pt;width:14.75pt;height:11.15pt;mso-position-horizontal-relative:page;mso-position-vertical-relative:paragraph;z-index:1576" type="#_x0000_t202" filled="false" stroked="false">
            <v:textbox inset="0,0,0,0">
              <w:txbxContent>
                <w:p>
                  <w:pPr>
                    <w:spacing w:line="218" w:lineRule="exact" w:before="3"/>
                    <w:ind w:left="0" w:right="0" w:firstLine="0"/>
                    <w:jc w:val="left"/>
                    <w:rPr>
                      <w:rFonts w:ascii="DejaVu Serif" w:hAnsi="DejaVu Serif"/>
                      <w:sz w:val="19"/>
                    </w:rPr>
                  </w:pPr>
                  <w:r>
                    <w:rPr>
                      <w:rFonts w:ascii="Times New Roman" w:hAnsi="Times New Roman"/>
                      <w:color w:val="FF0000"/>
                      <w:w w:val="99"/>
                      <w:sz w:val="19"/>
                      <w:u w:val="single" w:color="FF0000"/>
                    </w:rPr>
                    <w:t> </w:t>
                  </w:r>
                  <w:r>
                    <w:rPr>
                      <w:rFonts w:ascii="Times New Roman" w:hAnsi="Times New Roman"/>
                      <w:color w:val="FF0000"/>
                      <w:sz w:val="19"/>
                      <w:u w:val="single" w:color="FF0000"/>
                    </w:rPr>
                    <w:t> </w:t>
                  </w:r>
                  <w:r>
                    <w:rPr>
                      <w:rFonts w:ascii="DejaVu Serif" w:hAnsi="DejaVu Serif"/>
                      <w:color w:val="FF0000"/>
                      <w:w w:val="105"/>
                      <w:sz w:val="19"/>
                      <w:u w:val="single" w:color="FF0000"/>
                    </w:rPr>
                    <w:t>λi</w:t>
                  </w:r>
                </w:p>
              </w:txbxContent>
            </v:textbox>
            <w10:wrap type="none"/>
          </v:shape>
        </w:pict>
      </w:r>
      <w:r>
        <w:rPr/>
        <w:pict>
          <v:shape style="position:absolute;margin-left:74.758080pt;margin-top:53.407749pt;width:33.050pt;height:16.4pt;mso-position-horizontal-relative:page;mso-position-vertical-relative:paragraph;z-index:1600" type="#_x0000_t202" filled="false" stroked="false">
            <v:textbox inset="0,0,0,0">
              <w:txbxContent>
                <w:p>
                  <w:pPr>
                    <w:spacing w:line="327" w:lineRule="exact" w:before="0"/>
                    <w:ind w:left="0" w:right="0" w:firstLine="0"/>
                    <w:jc w:val="left"/>
                    <w:rPr>
                      <w:rFonts w:ascii="DejaVu Serif" w:hAnsi="DejaVu Serif" w:eastAsia="DejaVu Serif"/>
                      <w:sz w:val="19"/>
                    </w:rPr>
                  </w:pPr>
                  <w:r>
                    <w:rPr>
                      <w:rFonts w:ascii="DejaVu Serif" w:hAnsi="DejaVu Serif" w:eastAsia="DejaVu Serif"/>
                      <w:color w:val="FF0000"/>
                      <w:w w:val="85"/>
                      <w:sz w:val="23"/>
                    </w:rPr>
                    <w:t>1+</w:t>
                  </w:r>
                  <w:r>
                    <w:rPr>
                      <w:rFonts w:ascii="DejaVu Serif" w:hAnsi="DejaVu Serif" w:eastAsia="DejaVu Serif"/>
                      <w:color w:val="FF0000"/>
                      <w:w w:val="85"/>
                      <w:position w:val="1"/>
                      <w:sz w:val="23"/>
                    </w:rPr>
                    <w:t>∑</w:t>
                  </w:r>
                  <w:r>
                    <w:rPr>
                      <w:rFonts w:ascii="DejaVu Serif" w:hAnsi="DejaVu Serif" w:eastAsia="DejaVu Serif"/>
                      <w:color w:val="FF0000"/>
                      <w:spacing w:val="-37"/>
                      <w:w w:val="85"/>
                      <w:position w:val="1"/>
                      <w:sz w:val="23"/>
                    </w:rPr>
                    <w:t> </w:t>
                  </w:r>
                  <w:r>
                    <w:rPr>
                      <w:rFonts w:ascii="DejaVu Serif" w:hAnsi="DejaVu Serif" w:eastAsia="DejaVu Serif"/>
                      <w:color w:val="FF0000"/>
                      <w:w w:val="85"/>
                      <w:position w:val="10"/>
                      <w:sz w:val="19"/>
                    </w:rPr>
                    <w:t>𝑛𝑛</w:t>
                  </w:r>
                </w:p>
              </w:txbxContent>
            </v:textbox>
            <w10:wrap type="none"/>
          </v:shape>
        </w:pict>
      </w:r>
      <w:r>
        <w:rPr>
          <w:rFonts w:ascii="DejaVu Serif" w:hAnsi="DejaVu Serif" w:eastAsia="DejaVu Serif"/>
          <w:w w:val="31"/>
          <w:sz w:val="19"/>
        </w:rPr>
        <w:t>𝑖𝑖</w:t>
      </w:r>
      <w:r>
        <w:rPr>
          <w:rFonts w:ascii="DejaVu Serif" w:hAnsi="DejaVu Serif" w:eastAsia="DejaVu Serif"/>
          <w:spacing w:val="-1"/>
          <w:w w:val="88"/>
          <w:sz w:val="19"/>
        </w:rPr>
        <w:t>=</w:t>
      </w:r>
      <w:r>
        <w:rPr>
          <w:rFonts w:ascii="DejaVu Serif" w:hAnsi="DejaVu Serif" w:eastAsia="DejaVu Serif"/>
          <w:w w:val="93"/>
          <w:sz w:val="19"/>
        </w:rPr>
        <w:t>1</w:t>
      </w:r>
      <w:r>
        <w:rPr>
          <w:rFonts w:ascii="DejaVu Serif" w:hAnsi="DejaVu Serif" w:eastAsia="DejaVu Serif"/>
          <w:spacing w:val="-25"/>
          <w:sz w:val="19"/>
        </w:rPr>
        <w:t> </w:t>
      </w:r>
      <w:r>
        <w:rPr>
          <w:rFonts w:ascii="DejaVu Serif" w:hAnsi="DejaVu Serif" w:eastAsia="DejaVu Serif"/>
          <w:w w:val="104"/>
          <w:position w:val="-3"/>
          <w:sz w:val="19"/>
        </w:rPr>
        <w:t>µ</w:t>
      </w:r>
      <w:r>
        <w:rPr>
          <w:rFonts w:ascii="DejaVu Serif" w:hAnsi="DejaVu Serif" w:eastAsia="DejaVu Serif"/>
          <w:w w:val="112"/>
          <w:position w:val="-3"/>
          <w:sz w:val="19"/>
        </w:rPr>
        <w:t>i</w:t>
      </w:r>
    </w:p>
    <w:p>
      <w:pPr>
        <w:pStyle w:val="BodyText"/>
        <w:rPr>
          <w:rFonts w:ascii="DejaVu Serif"/>
          <w:sz w:val="20"/>
        </w:rPr>
      </w:pPr>
    </w:p>
    <w:p>
      <w:pPr>
        <w:pStyle w:val="BodyText"/>
        <w:spacing w:before="3"/>
        <w:rPr>
          <w:rFonts w:ascii="DejaVu Serif"/>
          <w:sz w:val="22"/>
        </w:rPr>
      </w:pPr>
      <w:r>
        <w:rPr/>
        <w:pict>
          <v:shape style="position:absolute;margin-left:33.959999pt;margin-top:14.159916pt;width:448.7pt;height:17.850pt;mso-position-horizontal-relative:page;mso-position-vertical-relative:paragraph;z-index:-544;mso-wrap-distance-left:0;mso-wrap-distance-right:0" type="#_x0000_t202" filled="false" stroked="false">
            <v:textbox inset="0,0,0,0">
              <w:txbxContent>
                <w:p>
                  <w:pPr>
                    <w:spacing w:line="357" w:lineRule="exact" w:before="0"/>
                    <w:ind w:left="0" w:right="0" w:firstLine="0"/>
                    <w:jc w:val="left"/>
                    <w:rPr>
                      <w:sz w:val="32"/>
                    </w:rPr>
                  </w:pPr>
                  <w:r>
                    <w:rPr>
                      <w:sz w:val="24"/>
                    </w:rPr>
                    <w:t>Disponibilité globale : </w:t>
                  </w:r>
                  <w:r>
                    <w:rPr>
                      <w:sz w:val="32"/>
                    </w:rPr>
                    <w:t>Dg = </w:t>
                  </w:r>
                  <w:r>
                    <w:rPr>
                      <w:color w:val="FF0000"/>
                      <w:sz w:val="32"/>
                    </w:rPr>
                    <w:t>88.68 * 93.60 * 93.60 * 92.12 = 71,57 %</w:t>
                  </w:r>
                </w:p>
              </w:txbxContent>
            </v:textbox>
            <w10:wrap type="topAndBottom"/>
          </v:shape>
        </w:pict>
      </w:r>
    </w:p>
    <w:p>
      <w:pPr>
        <w:spacing w:after="0"/>
        <w:rPr>
          <w:rFonts w:ascii="DejaVu Serif"/>
          <w:sz w:val="22"/>
        </w:rPr>
        <w:sectPr>
          <w:type w:val="continuous"/>
          <w:pgSz w:w="11910" w:h="16840"/>
          <w:pgMar w:top="400" w:bottom="280" w:left="460" w:right="0"/>
        </w:sectPr>
      </w:pPr>
    </w:p>
    <w:p>
      <w:pPr>
        <w:pStyle w:val="BodyText"/>
        <w:rPr>
          <w:rFonts w:ascii="DejaVu Serif"/>
          <w:sz w:val="20"/>
        </w:rPr>
      </w:pPr>
      <w:r>
        <w:rPr/>
        <w:pict>
          <v:group style="position:absolute;margin-left:30.975pt;margin-top:27.974983pt;width:530.85pt;height:746.55pt;mso-position-horizontal-relative:page;mso-position-vertical-relative:page;z-index:-59248" coordorigin="620,559" coordsize="10617,14931">
            <v:rect style="position:absolute;left:627;top:567;width:10602;height:2381" filled="false" stroked="true" strokeweight=".75pt" strokecolor="#000000">
              <v:stroke dashstyle="solid"/>
            </v:rect>
            <v:shape style="position:absolute;left:1090;top:2306;width:8792;height:13183" type="#_x0000_t75" stroked="false">
              <v:imagedata r:id="rId8" o:title=""/>
            </v:shape>
            <w10:wrap type="none"/>
          </v:group>
        </w:pict>
      </w:r>
    </w:p>
    <w:p>
      <w:pPr>
        <w:pStyle w:val="BodyText"/>
        <w:rPr>
          <w:rFonts w:ascii="DejaVu Serif"/>
          <w:sz w:val="20"/>
        </w:rPr>
      </w:pPr>
    </w:p>
    <w:p>
      <w:pPr>
        <w:pStyle w:val="BodyText"/>
        <w:rPr>
          <w:rFonts w:ascii="DejaVu Serif"/>
          <w:sz w:val="20"/>
        </w:rPr>
      </w:pPr>
    </w:p>
    <w:p>
      <w:pPr>
        <w:pStyle w:val="BodyText"/>
        <w:rPr>
          <w:rFonts w:ascii="DejaVu Serif"/>
          <w:sz w:val="21"/>
        </w:rPr>
      </w:pPr>
    </w:p>
    <w:p>
      <w:pPr>
        <w:pStyle w:val="Heading1"/>
        <w:spacing w:before="86"/>
        <w:ind w:left="1959"/>
      </w:pPr>
      <w:r>
        <w:rPr>
          <w:spacing w:val="15"/>
        </w:rPr>
        <w:t>NE </w:t>
      </w:r>
      <w:r>
        <w:rPr>
          <w:spacing w:val="22"/>
        </w:rPr>
        <w:t>RIEN </w:t>
      </w:r>
      <w:r>
        <w:rPr>
          <w:spacing w:val="24"/>
        </w:rPr>
        <w:t>ÉCRIRE </w:t>
      </w:r>
      <w:r>
        <w:rPr>
          <w:spacing w:val="23"/>
        </w:rPr>
        <w:t>DANS </w:t>
      </w:r>
      <w:r>
        <w:rPr>
          <w:spacing w:val="24"/>
        </w:rPr>
        <w:t>CETTE</w:t>
      </w:r>
      <w:r>
        <w:rPr>
          <w:spacing w:val="121"/>
        </w:rPr>
        <w:t> </w:t>
      </w:r>
      <w:r>
        <w:rPr>
          <w:spacing w:val="24"/>
        </w:rPr>
        <w:t>PARTIE</w:t>
      </w: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spacing w:before="8"/>
        <w:rPr>
          <w:rFonts w:ascii="Times New Roman"/>
          <w:b/>
          <w:sz w:val="17"/>
        </w:rPr>
      </w:pPr>
    </w:p>
    <w:p>
      <w:pPr>
        <w:pStyle w:val="Heading5"/>
        <w:tabs>
          <w:tab w:pos="2343" w:val="left" w:leader="none"/>
        </w:tabs>
        <w:spacing w:before="92"/>
        <w:ind w:right="3087"/>
        <w:rPr>
          <w:b w:val="0"/>
        </w:rPr>
      </w:pPr>
      <w:r>
        <w:rPr/>
        <w:t>Étude prévisionnelle de la ligne du 01 septembre 2015 au 31 juillet 2016 Les</w:t>
      </w:r>
      <w:r>
        <w:rPr>
          <w:spacing w:val="-1"/>
        </w:rPr>
        <w:t> </w:t>
      </w:r>
      <w:r>
        <w:rPr/>
        <w:t>données </w:t>
      </w:r>
      <w:r>
        <w:rPr>
          <w:b w:val="0"/>
        </w:rPr>
        <w:t>:</w:t>
        <w:tab/>
        <w:t>220 jours</w:t>
      </w:r>
      <w:r>
        <w:rPr>
          <w:b w:val="0"/>
          <w:spacing w:val="1"/>
        </w:rPr>
        <w:t> </w:t>
      </w:r>
      <w:r>
        <w:rPr>
          <w:b w:val="0"/>
        </w:rPr>
        <w:t>ouvrés</w:t>
      </w:r>
    </w:p>
    <w:p>
      <w:pPr>
        <w:pStyle w:val="BodyText"/>
        <w:ind w:left="2343"/>
      </w:pPr>
      <w:r>
        <w:rPr/>
        <w:t>Travail en 2 postes de 7 h chacun</w:t>
      </w:r>
    </w:p>
    <w:p>
      <w:pPr>
        <w:pStyle w:val="BodyText"/>
        <w:ind w:left="2343" w:right="5057"/>
      </w:pPr>
      <w:r>
        <w:rPr/>
        <w:t>T.R.S. de la ligne a été évalué à 78 % Un duo de dalles par seconde</w:t>
      </w:r>
    </w:p>
    <w:p>
      <w:pPr>
        <w:pStyle w:val="BodyText"/>
        <w:ind w:left="2343"/>
      </w:pPr>
      <w:r>
        <w:rPr/>
        <w:t>Une disponibilité globale de 71,5 %</w:t>
      </w:r>
    </w:p>
    <w:p>
      <w:pPr>
        <w:pStyle w:val="BodyText"/>
        <w:spacing w:before="9"/>
        <w:rPr>
          <w:sz w:val="10"/>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62"/>
        <w:gridCol w:w="5619"/>
        <w:gridCol w:w="1508"/>
      </w:tblGrid>
      <w:tr>
        <w:trPr>
          <w:trHeight w:val="275" w:hRule="atLeast"/>
        </w:trPr>
        <w:tc>
          <w:tcPr>
            <w:tcW w:w="3562" w:type="dxa"/>
          </w:tcPr>
          <w:p>
            <w:pPr>
              <w:pStyle w:val="TableParagraph"/>
              <w:spacing w:line="256" w:lineRule="exact"/>
              <w:ind w:left="390"/>
              <w:rPr>
                <w:b/>
                <w:sz w:val="24"/>
              </w:rPr>
            </w:pPr>
            <w:r>
              <w:rPr>
                <w:b/>
                <w:sz w:val="24"/>
              </w:rPr>
              <w:t>Q A.2 :</w:t>
            </w:r>
          </w:p>
        </w:tc>
        <w:tc>
          <w:tcPr>
            <w:tcW w:w="5619" w:type="dxa"/>
          </w:tcPr>
          <w:p>
            <w:pPr>
              <w:pStyle w:val="TableParagraph"/>
              <w:rPr>
                <w:rFonts w:ascii="Times New Roman"/>
                <w:sz w:val="20"/>
              </w:rPr>
            </w:pPr>
          </w:p>
        </w:tc>
        <w:tc>
          <w:tcPr>
            <w:tcW w:w="1508" w:type="dxa"/>
          </w:tcPr>
          <w:p>
            <w:pPr>
              <w:pStyle w:val="TableParagraph"/>
              <w:rPr>
                <w:rFonts w:ascii="Times New Roman"/>
                <w:sz w:val="20"/>
              </w:rPr>
            </w:pPr>
          </w:p>
        </w:tc>
      </w:tr>
    </w:tbl>
    <w:p>
      <w:pPr>
        <w:pStyle w:val="BodyText"/>
        <w:tabs>
          <w:tab w:pos="1635" w:val="left" w:leader="none"/>
        </w:tabs>
        <w:spacing w:before="180"/>
        <w:ind w:left="219"/>
      </w:pPr>
      <w:r>
        <w:rPr/>
        <w:t>T.R.S</w:t>
      </w:r>
      <w:r>
        <w:rPr>
          <w:spacing w:val="-2"/>
        </w:rPr>
        <w:t> </w:t>
      </w:r>
      <w:r>
        <w:rPr/>
        <w:t>:</w:t>
        <w:tab/>
        <w:t>Taux de Rendement</w:t>
      </w:r>
      <w:r>
        <w:rPr>
          <w:spacing w:val="-2"/>
        </w:rPr>
        <w:t> </w:t>
      </w:r>
      <w:r>
        <w:rPr/>
        <w:t>Synthétique</w:t>
      </w:r>
    </w:p>
    <w:p>
      <w:pPr>
        <w:pStyle w:val="BodyText"/>
      </w:pPr>
    </w:p>
    <w:p>
      <w:pPr>
        <w:spacing w:before="0"/>
        <w:ind w:left="219" w:right="0" w:firstLine="0"/>
        <w:jc w:val="left"/>
        <w:rPr>
          <w:sz w:val="24"/>
        </w:rPr>
      </w:pPr>
      <w:r>
        <w:rPr>
          <w:b/>
          <w:sz w:val="24"/>
          <w:u w:val="thick"/>
        </w:rPr>
        <w:t>Donner la signification de la valeur de</w:t>
      </w:r>
      <w:r>
        <w:rPr>
          <w:b/>
          <w:sz w:val="24"/>
        </w:rPr>
        <w:t> </w:t>
      </w:r>
      <w:r>
        <w:rPr>
          <w:sz w:val="24"/>
        </w:rPr>
        <w:t>: </w:t>
      </w:r>
      <w:r>
        <w:rPr>
          <w:b/>
          <w:sz w:val="24"/>
        </w:rPr>
        <w:t>78 % </w:t>
      </w:r>
      <w:r>
        <w:rPr>
          <w:sz w:val="24"/>
        </w:rPr>
        <w:t>dans : « T.R.S. de la ligne a été évalué à 78 % »:</w:t>
      </w:r>
    </w:p>
    <w:p>
      <w:pPr>
        <w:pStyle w:val="BodyText"/>
        <w:spacing w:before="10"/>
        <w:rPr>
          <w:sz w:val="12"/>
        </w:rPr>
      </w:pPr>
      <w:r>
        <w:rPr/>
        <w:pict>
          <v:shape style="position:absolute;margin-left:28.32pt;margin-top:9.603516pt;width:538.6pt;height:94.6pt;mso-position-horizontal-relative:page;mso-position-vertical-relative:paragraph;z-index:-400;mso-wrap-distance-left:0;mso-wrap-distance-right:0" type="#_x0000_t202" filled="false" stroked="true" strokeweight=".48pt" strokecolor="#000000">
            <v:textbox inset="0,0,0,0">
              <w:txbxContent>
                <w:p>
                  <w:pPr>
                    <w:spacing w:before="15"/>
                    <w:ind w:left="107" w:right="0" w:firstLine="0"/>
                    <w:jc w:val="left"/>
                    <w:rPr>
                      <w:b/>
                      <w:sz w:val="16"/>
                    </w:rPr>
                  </w:pPr>
                  <w:r>
                    <w:rPr>
                      <w:b/>
                      <w:sz w:val="16"/>
                    </w:rPr>
                    <w:t>Cadre réponse</w:t>
                  </w:r>
                </w:p>
                <w:p>
                  <w:pPr>
                    <w:pStyle w:val="BodyText"/>
                    <w:spacing w:before="3"/>
                    <w:ind w:left="107"/>
                  </w:pPr>
                  <w:r>
                    <w:rPr>
                      <w:color w:val="FF0000"/>
                    </w:rPr>
                    <w:t>Dans le meilleur des cas, nous pouvons espérer un temps de production utile de 78 % de la disponibilité opérationnelle de cette ligne.</w:t>
                  </w:r>
                </w:p>
              </w:txbxContent>
            </v:textbox>
            <v:stroke dashstyle="solid"/>
            <w10:wrap type="topAndBottom"/>
          </v:shape>
        </w:pict>
      </w:r>
    </w:p>
    <w:p>
      <w:pPr>
        <w:pStyle w:val="BodyText"/>
        <w:rPr>
          <w:sz w:val="20"/>
        </w:rPr>
      </w:pPr>
    </w:p>
    <w:p>
      <w:pPr>
        <w:pStyle w:val="BodyText"/>
        <w:spacing w:before="10"/>
        <w:rPr>
          <w:sz w:val="11"/>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62"/>
        <w:gridCol w:w="5619"/>
        <w:gridCol w:w="1508"/>
      </w:tblGrid>
      <w:tr>
        <w:trPr>
          <w:trHeight w:val="275" w:hRule="atLeast"/>
        </w:trPr>
        <w:tc>
          <w:tcPr>
            <w:tcW w:w="3562" w:type="dxa"/>
          </w:tcPr>
          <w:p>
            <w:pPr>
              <w:pStyle w:val="TableParagraph"/>
              <w:spacing w:line="256" w:lineRule="exact"/>
              <w:ind w:left="390"/>
              <w:rPr>
                <w:b/>
                <w:sz w:val="24"/>
              </w:rPr>
            </w:pPr>
            <w:r>
              <w:rPr>
                <w:b/>
                <w:sz w:val="24"/>
              </w:rPr>
              <w:t>Q A.3 :</w:t>
            </w:r>
          </w:p>
        </w:tc>
        <w:tc>
          <w:tcPr>
            <w:tcW w:w="5619" w:type="dxa"/>
          </w:tcPr>
          <w:p>
            <w:pPr>
              <w:pStyle w:val="TableParagraph"/>
              <w:rPr>
                <w:rFonts w:ascii="Times New Roman"/>
                <w:sz w:val="20"/>
              </w:rPr>
            </w:pPr>
          </w:p>
        </w:tc>
        <w:tc>
          <w:tcPr>
            <w:tcW w:w="1508" w:type="dxa"/>
          </w:tcPr>
          <w:p>
            <w:pPr>
              <w:pStyle w:val="TableParagraph"/>
              <w:rPr>
                <w:rFonts w:ascii="Times New Roman"/>
                <w:sz w:val="20"/>
              </w:rPr>
            </w:pPr>
          </w:p>
        </w:tc>
      </w:tr>
    </w:tbl>
    <w:p>
      <w:pPr>
        <w:pStyle w:val="BodyText"/>
        <w:spacing w:before="7"/>
        <w:rPr>
          <w:sz w:val="7"/>
        </w:rPr>
      </w:pPr>
    </w:p>
    <w:p>
      <w:pPr>
        <w:pStyle w:val="BodyText"/>
        <w:spacing w:before="93"/>
        <w:ind w:left="219" w:right="604"/>
      </w:pPr>
      <w:r>
        <w:rPr/>
        <w:t>A partir des informations ci-dessus, </w:t>
      </w:r>
      <w:r>
        <w:rPr>
          <w:b/>
          <w:u w:val="thick"/>
        </w:rPr>
        <w:t>déterminer</w:t>
      </w:r>
      <w:r>
        <w:rPr>
          <w:b/>
        </w:rPr>
        <w:t> </w:t>
      </w:r>
      <w:r>
        <w:rPr/>
        <w:t>la production horaire théorique et la production horaire réelle estimée de cartons en fonction des différents conditionnements :</w:t>
      </w:r>
    </w:p>
    <w:p>
      <w:pPr>
        <w:pStyle w:val="BodyText"/>
        <w:spacing w:before="4"/>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42"/>
        <w:gridCol w:w="1276"/>
        <w:gridCol w:w="3544"/>
        <w:gridCol w:w="2922"/>
      </w:tblGrid>
      <w:tr>
        <w:trPr>
          <w:trHeight w:val="275" w:hRule="atLeast"/>
        </w:trPr>
        <w:tc>
          <w:tcPr>
            <w:tcW w:w="2942" w:type="dxa"/>
          </w:tcPr>
          <w:p>
            <w:pPr>
              <w:pStyle w:val="TableParagraph"/>
              <w:spacing w:line="248" w:lineRule="exact"/>
              <w:ind w:left="107"/>
              <w:rPr>
                <w:b/>
                <w:sz w:val="22"/>
              </w:rPr>
            </w:pPr>
            <w:r>
              <w:rPr>
                <w:b/>
                <w:sz w:val="22"/>
              </w:rPr>
              <w:t>Nbre de dalles par carton</w:t>
            </w:r>
          </w:p>
        </w:tc>
        <w:tc>
          <w:tcPr>
            <w:tcW w:w="1276" w:type="dxa"/>
          </w:tcPr>
          <w:p>
            <w:pPr>
              <w:pStyle w:val="TableParagraph"/>
              <w:spacing w:line="256" w:lineRule="exact"/>
              <w:ind w:right="379"/>
              <w:jc w:val="right"/>
              <w:rPr>
                <w:b/>
                <w:sz w:val="24"/>
              </w:rPr>
            </w:pPr>
            <w:r>
              <w:rPr>
                <w:b/>
                <w:sz w:val="24"/>
              </w:rPr>
              <w:t>Temps</w:t>
            </w:r>
          </w:p>
        </w:tc>
        <w:tc>
          <w:tcPr>
            <w:tcW w:w="3544" w:type="dxa"/>
          </w:tcPr>
          <w:p>
            <w:pPr>
              <w:pStyle w:val="TableParagraph"/>
              <w:spacing w:line="256" w:lineRule="exact"/>
              <w:ind w:left="109"/>
              <w:rPr>
                <w:b/>
                <w:sz w:val="24"/>
              </w:rPr>
            </w:pPr>
            <w:r>
              <w:rPr>
                <w:b/>
                <w:sz w:val="24"/>
              </w:rPr>
              <w:t>Production horaire théorique</w:t>
            </w:r>
          </w:p>
        </w:tc>
        <w:tc>
          <w:tcPr>
            <w:tcW w:w="2922" w:type="dxa"/>
          </w:tcPr>
          <w:p>
            <w:pPr>
              <w:pStyle w:val="TableParagraph"/>
              <w:spacing w:line="256" w:lineRule="exact"/>
              <w:ind w:left="109"/>
              <w:rPr>
                <w:b/>
                <w:sz w:val="24"/>
              </w:rPr>
            </w:pPr>
            <w:r>
              <w:rPr>
                <w:b/>
                <w:sz w:val="24"/>
              </w:rPr>
              <w:t>Prod /h réelle estimée</w:t>
            </w:r>
          </w:p>
        </w:tc>
      </w:tr>
      <w:tr>
        <w:trPr>
          <w:trHeight w:val="827" w:hRule="atLeast"/>
        </w:trPr>
        <w:tc>
          <w:tcPr>
            <w:tcW w:w="2942" w:type="dxa"/>
          </w:tcPr>
          <w:p>
            <w:pPr>
              <w:pStyle w:val="TableParagraph"/>
              <w:spacing w:before="7"/>
              <w:rPr>
                <w:sz w:val="23"/>
              </w:rPr>
            </w:pPr>
          </w:p>
          <w:p>
            <w:pPr>
              <w:pStyle w:val="TableParagraph"/>
              <w:ind w:left="971" w:right="959"/>
              <w:jc w:val="center"/>
              <w:rPr>
                <w:sz w:val="24"/>
              </w:rPr>
            </w:pPr>
            <w:r>
              <w:rPr>
                <w:sz w:val="24"/>
              </w:rPr>
              <w:t>12 dalles</w:t>
            </w:r>
          </w:p>
        </w:tc>
        <w:tc>
          <w:tcPr>
            <w:tcW w:w="1276" w:type="dxa"/>
          </w:tcPr>
          <w:p>
            <w:pPr>
              <w:pStyle w:val="TableParagraph"/>
              <w:spacing w:before="7"/>
              <w:rPr>
                <w:sz w:val="23"/>
              </w:rPr>
            </w:pPr>
          </w:p>
          <w:p>
            <w:pPr>
              <w:pStyle w:val="TableParagraph"/>
              <w:ind w:left="460" w:right="444"/>
              <w:jc w:val="center"/>
              <w:rPr>
                <w:sz w:val="24"/>
              </w:rPr>
            </w:pPr>
            <w:r>
              <w:rPr>
                <w:sz w:val="24"/>
              </w:rPr>
              <w:t>6 s</w:t>
            </w:r>
          </w:p>
        </w:tc>
        <w:tc>
          <w:tcPr>
            <w:tcW w:w="3544" w:type="dxa"/>
          </w:tcPr>
          <w:p>
            <w:pPr>
              <w:pStyle w:val="TableParagraph"/>
              <w:spacing w:line="271" w:lineRule="exact"/>
              <w:ind w:left="109"/>
              <w:rPr>
                <w:sz w:val="24"/>
              </w:rPr>
            </w:pPr>
            <w:r>
              <w:rPr>
                <w:sz w:val="24"/>
              </w:rPr>
              <w:t>3 600 / 6 =</w:t>
            </w:r>
          </w:p>
          <w:p>
            <w:pPr>
              <w:pStyle w:val="TableParagraph"/>
              <w:ind w:left="109"/>
              <w:rPr>
                <w:sz w:val="24"/>
              </w:rPr>
            </w:pPr>
            <w:r>
              <w:rPr>
                <w:sz w:val="24"/>
              </w:rPr>
              <w:t>600 cartons</w:t>
            </w:r>
          </w:p>
        </w:tc>
        <w:tc>
          <w:tcPr>
            <w:tcW w:w="2922" w:type="dxa"/>
          </w:tcPr>
          <w:p>
            <w:pPr>
              <w:pStyle w:val="TableParagraph"/>
              <w:spacing w:line="271" w:lineRule="exact"/>
              <w:ind w:left="109"/>
              <w:rPr>
                <w:sz w:val="24"/>
              </w:rPr>
            </w:pPr>
            <w:r>
              <w:rPr>
                <w:sz w:val="24"/>
              </w:rPr>
              <w:t>600 . 0,78 . 0,715 =</w:t>
            </w:r>
          </w:p>
          <w:p>
            <w:pPr>
              <w:pStyle w:val="TableParagraph"/>
              <w:ind w:left="109"/>
              <w:rPr>
                <w:sz w:val="24"/>
              </w:rPr>
            </w:pPr>
            <w:r>
              <w:rPr>
                <w:sz w:val="24"/>
              </w:rPr>
              <w:t>334,6 cartons</w:t>
            </w:r>
          </w:p>
        </w:tc>
      </w:tr>
      <w:tr>
        <w:trPr>
          <w:trHeight w:val="827" w:hRule="atLeast"/>
        </w:trPr>
        <w:tc>
          <w:tcPr>
            <w:tcW w:w="2942" w:type="dxa"/>
          </w:tcPr>
          <w:p>
            <w:pPr>
              <w:pStyle w:val="TableParagraph"/>
              <w:spacing w:before="7"/>
              <w:rPr>
                <w:sz w:val="23"/>
              </w:rPr>
            </w:pPr>
          </w:p>
          <w:p>
            <w:pPr>
              <w:pStyle w:val="TableParagraph"/>
              <w:ind w:left="971" w:right="959"/>
              <w:jc w:val="center"/>
              <w:rPr>
                <w:sz w:val="24"/>
              </w:rPr>
            </w:pPr>
            <w:r>
              <w:rPr>
                <w:sz w:val="24"/>
              </w:rPr>
              <w:t>16 dalles</w:t>
            </w:r>
          </w:p>
        </w:tc>
        <w:tc>
          <w:tcPr>
            <w:tcW w:w="1276" w:type="dxa"/>
          </w:tcPr>
          <w:p>
            <w:pPr>
              <w:pStyle w:val="TableParagraph"/>
              <w:spacing w:before="7"/>
              <w:rPr>
                <w:sz w:val="23"/>
              </w:rPr>
            </w:pPr>
          </w:p>
          <w:p>
            <w:pPr>
              <w:pStyle w:val="TableParagraph"/>
              <w:ind w:left="460" w:right="444"/>
              <w:jc w:val="center"/>
              <w:rPr>
                <w:sz w:val="24"/>
              </w:rPr>
            </w:pPr>
            <w:r>
              <w:rPr>
                <w:sz w:val="24"/>
              </w:rPr>
              <w:t>8 s</w:t>
            </w:r>
          </w:p>
        </w:tc>
        <w:tc>
          <w:tcPr>
            <w:tcW w:w="3544" w:type="dxa"/>
          </w:tcPr>
          <w:p>
            <w:pPr>
              <w:pStyle w:val="TableParagraph"/>
              <w:spacing w:before="7"/>
              <w:rPr>
                <w:sz w:val="23"/>
              </w:rPr>
            </w:pPr>
          </w:p>
          <w:p>
            <w:pPr>
              <w:pStyle w:val="TableParagraph"/>
              <w:ind w:left="109"/>
              <w:rPr>
                <w:sz w:val="24"/>
              </w:rPr>
            </w:pPr>
            <w:r>
              <w:rPr>
                <w:sz w:val="24"/>
              </w:rPr>
              <w:t>450 cartons</w:t>
            </w:r>
          </w:p>
        </w:tc>
        <w:tc>
          <w:tcPr>
            <w:tcW w:w="2922" w:type="dxa"/>
          </w:tcPr>
          <w:p>
            <w:pPr>
              <w:pStyle w:val="TableParagraph"/>
              <w:spacing w:before="7"/>
              <w:rPr>
                <w:sz w:val="23"/>
              </w:rPr>
            </w:pPr>
          </w:p>
          <w:p>
            <w:pPr>
              <w:pStyle w:val="TableParagraph"/>
              <w:ind w:left="109"/>
              <w:rPr>
                <w:sz w:val="24"/>
              </w:rPr>
            </w:pPr>
            <w:r>
              <w:rPr>
                <w:sz w:val="24"/>
              </w:rPr>
              <w:t>250,9 cartons</w:t>
            </w:r>
          </w:p>
        </w:tc>
      </w:tr>
      <w:tr>
        <w:trPr>
          <w:trHeight w:val="827" w:hRule="atLeast"/>
        </w:trPr>
        <w:tc>
          <w:tcPr>
            <w:tcW w:w="2942" w:type="dxa"/>
          </w:tcPr>
          <w:p>
            <w:pPr>
              <w:pStyle w:val="TableParagraph"/>
              <w:spacing w:before="7"/>
              <w:rPr>
                <w:sz w:val="23"/>
              </w:rPr>
            </w:pPr>
          </w:p>
          <w:p>
            <w:pPr>
              <w:pStyle w:val="TableParagraph"/>
              <w:ind w:left="971" w:right="959"/>
              <w:jc w:val="center"/>
              <w:rPr>
                <w:sz w:val="24"/>
              </w:rPr>
            </w:pPr>
            <w:r>
              <w:rPr>
                <w:sz w:val="24"/>
              </w:rPr>
              <w:t>20 dalles</w:t>
            </w:r>
          </w:p>
        </w:tc>
        <w:tc>
          <w:tcPr>
            <w:tcW w:w="1276" w:type="dxa"/>
          </w:tcPr>
          <w:p>
            <w:pPr>
              <w:pStyle w:val="TableParagraph"/>
              <w:spacing w:before="7"/>
              <w:rPr>
                <w:sz w:val="23"/>
              </w:rPr>
            </w:pPr>
          </w:p>
          <w:p>
            <w:pPr>
              <w:pStyle w:val="TableParagraph"/>
              <w:ind w:right="396"/>
              <w:jc w:val="right"/>
              <w:rPr>
                <w:sz w:val="24"/>
              </w:rPr>
            </w:pPr>
            <w:r>
              <w:rPr>
                <w:sz w:val="24"/>
              </w:rPr>
              <w:t>10 s</w:t>
            </w:r>
          </w:p>
        </w:tc>
        <w:tc>
          <w:tcPr>
            <w:tcW w:w="3544" w:type="dxa"/>
          </w:tcPr>
          <w:p>
            <w:pPr>
              <w:pStyle w:val="TableParagraph"/>
              <w:spacing w:before="7"/>
              <w:rPr>
                <w:sz w:val="23"/>
              </w:rPr>
            </w:pPr>
          </w:p>
          <w:p>
            <w:pPr>
              <w:pStyle w:val="TableParagraph"/>
              <w:ind w:left="109"/>
              <w:rPr>
                <w:sz w:val="24"/>
              </w:rPr>
            </w:pPr>
            <w:r>
              <w:rPr>
                <w:sz w:val="24"/>
              </w:rPr>
              <w:t>360 cartons</w:t>
            </w:r>
          </w:p>
        </w:tc>
        <w:tc>
          <w:tcPr>
            <w:tcW w:w="2922" w:type="dxa"/>
          </w:tcPr>
          <w:p>
            <w:pPr>
              <w:pStyle w:val="TableParagraph"/>
              <w:spacing w:before="7"/>
              <w:rPr>
                <w:sz w:val="23"/>
              </w:rPr>
            </w:pPr>
          </w:p>
          <w:p>
            <w:pPr>
              <w:pStyle w:val="TableParagraph"/>
              <w:ind w:left="109"/>
              <w:rPr>
                <w:sz w:val="24"/>
              </w:rPr>
            </w:pPr>
            <w:r>
              <w:rPr>
                <w:sz w:val="24"/>
              </w:rPr>
              <w:t>200,7 cartons</w:t>
            </w:r>
          </w:p>
        </w:tc>
      </w:tr>
      <w:tr>
        <w:trPr>
          <w:trHeight w:val="827" w:hRule="atLeast"/>
        </w:trPr>
        <w:tc>
          <w:tcPr>
            <w:tcW w:w="2942" w:type="dxa"/>
          </w:tcPr>
          <w:p>
            <w:pPr>
              <w:pStyle w:val="TableParagraph"/>
              <w:spacing w:before="7"/>
              <w:rPr>
                <w:sz w:val="23"/>
              </w:rPr>
            </w:pPr>
          </w:p>
          <w:p>
            <w:pPr>
              <w:pStyle w:val="TableParagraph"/>
              <w:ind w:left="971" w:right="959"/>
              <w:jc w:val="center"/>
              <w:rPr>
                <w:sz w:val="24"/>
              </w:rPr>
            </w:pPr>
            <w:r>
              <w:rPr>
                <w:sz w:val="24"/>
              </w:rPr>
              <w:t>24 dalles</w:t>
            </w:r>
          </w:p>
        </w:tc>
        <w:tc>
          <w:tcPr>
            <w:tcW w:w="1276" w:type="dxa"/>
          </w:tcPr>
          <w:p>
            <w:pPr>
              <w:pStyle w:val="TableParagraph"/>
              <w:spacing w:before="7"/>
              <w:rPr>
                <w:sz w:val="23"/>
              </w:rPr>
            </w:pPr>
          </w:p>
          <w:p>
            <w:pPr>
              <w:pStyle w:val="TableParagraph"/>
              <w:ind w:right="396"/>
              <w:jc w:val="right"/>
              <w:rPr>
                <w:sz w:val="24"/>
              </w:rPr>
            </w:pPr>
            <w:r>
              <w:rPr>
                <w:sz w:val="24"/>
              </w:rPr>
              <w:t>12 s</w:t>
            </w:r>
          </w:p>
        </w:tc>
        <w:tc>
          <w:tcPr>
            <w:tcW w:w="3544" w:type="dxa"/>
          </w:tcPr>
          <w:p>
            <w:pPr>
              <w:pStyle w:val="TableParagraph"/>
              <w:spacing w:before="7"/>
              <w:rPr>
                <w:sz w:val="23"/>
              </w:rPr>
            </w:pPr>
          </w:p>
          <w:p>
            <w:pPr>
              <w:pStyle w:val="TableParagraph"/>
              <w:ind w:left="109"/>
              <w:rPr>
                <w:sz w:val="24"/>
              </w:rPr>
            </w:pPr>
            <w:r>
              <w:rPr>
                <w:color w:val="FF0000"/>
                <w:sz w:val="24"/>
              </w:rPr>
              <w:t>300 cartons</w:t>
            </w:r>
          </w:p>
        </w:tc>
        <w:tc>
          <w:tcPr>
            <w:tcW w:w="2922" w:type="dxa"/>
          </w:tcPr>
          <w:p>
            <w:pPr>
              <w:pStyle w:val="TableParagraph"/>
              <w:spacing w:before="7"/>
              <w:rPr>
                <w:sz w:val="23"/>
              </w:rPr>
            </w:pPr>
          </w:p>
          <w:p>
            <w:pPr>
              <w:pStyle w:val="TableParagraph"/>
              <w:ind w:left="109"/>
              <w:rPr>
                <w:sz w:val="24"/>
              </w:rPr>
            </w:pPr>
            <w:r>
              <w:rPr>
                <w:color w:val="FF0000"/>
                <w:sz w:val="24"/>
              </w:rPr>
              <w:t>167,3 cartons</w:t>
            </w:r>
          </w:p>
        </w:tc>
      </w:tr>
    </w:tbl>
    <w:p>
      <w:pPr>
        <w:spacing w:after="0"/>
        <w:rPr>
          <w:sz w:val="24"/>
        </w:rPr>
        <w:sectPr>
          <w:pgSz w:w="11910" w:h="16840"/>
          <w:pgMar w:header="0" w:footer="933" w:top="540" w:bottom="1120" w:left="460" w:right="0"/>
        </w:sectPr>
      </w:pPr>
    </w:p>
    <w:p>
      <w:pPr>
        <w:pStyle w:val="BodyText"/>
        <w:rPr>
          <w:sz w:val="20"/>
        </w:rPr>
      </w:pPr>
      <w:r>
        <w:rPr/>
        <w:pict>
          <v:group style="position:absolute;margin-left:30.975pt;margin-top:27.974983pt;width:530.85pt;height:746.55pt;mso-position-horizontal-relative:page;mso-position-vertical-relative:page;z-index:-59200" coordorigin="620,559" coordsize="10617,14931">
            <v:rect style="position:absolute;left:627;top:567;width:10602;height:2381" filled="false" stroked="true" strokeweight=".75pt" strokecolor="#000000">
              <v:stroke dashstyle="solid"/>
            </v:rect>
            <v:shape style="position:absolute;left:1090;top:2306;width:8792;height:13183" type="#_x0000_t75" stroked="false">
              <v:imagedata r:id="rId8" o:title=""/>
            </v:shape>
            <w10:wrap type="none"/>
          </v:group>
        </w:pict>
      </w:r>
    </w:p>
    <w:p>
      <w:pPr>
        <w:pStyle w:val="BodyText"/>
        <w:rPr>
          <w:sz w:val="20"/>
        </w:rPr>
      </w:pPr>
    </w:p>
    <w:p>
      <w:pPr>
        <w:pStyle w:val="BodyText"/>
        <w:rPr>
          <w:sz w:val="20"/>
        </w:rPr>
      </w:pPr>
    </w:p>
    <w:p>
      <w:pPr>
        <w:pStyle w:val="BodyText"/>
        <w:rPr>
          <w:sz w:val="22"/>
        </w:rPr>
      </w:pPr>
    </w:p>
    <w:p>
      <w:pPr>
        <w:pStyle w:val="Heading1"/>
        <w:spacing w:before="86"/>
        <w:ind w:left="1959"/>
      </w:pPr>
      <w:r>
        <w:rPr>
          <w:spacing w:val="15"/>
        </w:rPr>
        <w:t>NE  </w:t>
      </w:r>
      <w:r>
        <w:rPr>
          <w:spacing w:val="22"/>
        </w:rPr>
        <w:t>RIEN </w:t>
      </w:r>
      <w:r>
        <w:rPr>
          <w:spacing w:val="24"/>
        </w:rPr>
        <w:t>ÉCRIRE </w:t>
      </w:r>
      <w:r>
        <w:rPr>
          <w:spacing w:val="23"/>
        </w:rPr>
        <w:t>DANS </w:t>
      </w:r>
      <w:r>
        <w:rPr>
          <w:spacing w:val="24"/>
        </w:rPr>
        <w:t>CETTE</w:t>
      </w:r>
      <w:r>
        <w:rPr>
          <w:spacing w:val="121"/>
        </w:rPr>
        <w:t> </w:t>
      </w:r>
      <w:r>
        <w:rPr>
          <w:spacing w:val="24"/>
        </w:rPr>
        <w:t>PARTIE</w:t>
      </w: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spacing w:before="1"/>
        <w:rPr>
          <w:rFonts w:ascii="Times New Roman"/>
          <w:b/>
          <w:sz w:val="10"/>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62"/>
        <w:gridCol w:w="5619"/>
        <w:gridCol w:w="1508"/>
      </w:tblGrid>
      <w:tr>
        <w:trPr>
          <w:trHeight w:val="277" w:hRule="atLeast"/>
        </w:trPr>
        <w:tc>
          <w:tcPr>
            <w:tcW w:w="3562" w:type="dxa"/>
          </w:tcPr>
          <w:p>
            <w:pPr>
              <w:pStyle w:val="TableParagraph"/>
              <w:spacing w:line="258" w:lineRule="exact"/>
              <w:ind w:left="390"/>
              <w:rPr>
                <w:b/>
                <w:sz w:val="24"/>
              </w:rPr>
            </w:pPr>
            <w:r>
              <w:rPr>
                <w:b/>
                <w:sz w:val="24"/>
              </w:rPr>
              <w:t>Q A.4 :</w:t>
            </w:r>
          </w:p>
        </w:tc>
        <w:tc>
          <w:tcPr>
            <w:tcW w:w="5619" w:type="dxa"/>
          </w:tcPr>
          <w:p>
            <w:pPr>
              <w:pStyle w:val="TableParagraph"/>
              <w:spacing w:line="258" w:lineRule="exact"/>
              <w:ind w:left="107"/>
              <w:rPr>
                <w:b/>
                <w:sz w:val="24"/>
              </w:rPr>
            </w:pPr>
            <w:r>
              <w:rPr>
                <w:sz w:val="24"/>
              </w:rPr>
              <w:t>Documents à consulter : </w:t>
            </w:r>
            <w:r>
              <w:rPr>
                <w:b/>
                <w:sz w:val="24"/>
              </w:rPr>
              <w:t>DR3 ; DT3</w:t>
            </w:r>
          </w:p>
        </w:tc>
        <w:tc>
          <w:tcPr>
            <w:tcW w:w="1508" w:type="dxa"/>
          </w:tcPr>
          <w:p>
            <w:pPr>
              <w:pStyle w:val="TableParagraph"/>
              <w:rPr>
                <w:rFonts w:ascii="Times New Roman"/>
                <w:sz w:val="20"/>
              </w:rPr>
            </w:pPr>
          </w:p>
        </w:tc>
      </w:tr>
    </w:tbl>
    <w:p>
      <w:pPr>
        <w:pStyle w:val="BodyText"/>
        <w:spacing w:before="5"/>
        <w:rPr>
          <w:rFonts w:ascii="Times New Roman"/>
          <w:b/>
          <w:sz w:val="7"/>
        </w:rPr>
      </w:pPr>
    </w:p>
    <w:p>
      <w:pPr>
        <w:pStyle w:val="BodyText"/>
        <w:spacing w:before="92"/>
        <w:ind w:left="219"/>
      </w:pPr>
      <w:r>
        <w:rPr>
          <w:b/>
          <w:u w:val="thick"/>
        </w:rPr>
        <w:t>Déterminer</w:t>
      </w:r>
      <w:r>
        <w:rPr>
          <w:b/>
        </w:rPr>
        <w:t>  </w:t>
      </w:r>
      <w:r>
        <w:rPr/>
        <w:t>le temps d’ouverture, en heure, de cette ligne sur la période étudiée</w:t>
      </w:r>
      <w:r>
        <w:rPr>
          <w:spacing w:val="-40"/>
        </w:rPr>
        <w:t> </w:t>
      </w:r>
      <w:r>
        <w:rPr/>
        <w:t>:</w:t>
      </w:r>
    </w:p>
    <w:p>
      <w:pPr>
        <w:pStyle w:val="BodyText"/>
        <w:spacing w:before="1"/>
        <w:rPr>
          <w:sz w:val="13"/>
        </w:rPr>
      </w:pPr>
      <w:r>
        <w:rPr/>
        <w:pict>
          <v:shape style="position:absolute;margin-left:28.32pt;margin-top:9.726014pt;width:538.6pt;height:94.45pt;mso-position-horizontal-relative:page;mso-position-vertical-relative:paragraph;z-index:-352;mso-wrap-distance-left:0;mso-wrap-distance-right:0" type="#_x0000_t202" filled="false" stroked="true" strokeweight=".48pt" strokecolor="#000000">
            <v:textbox inset="0,0,0,0">
              <w:txbxContent>
                <w:p>
                  <w:pPr>
                    <w:spacing w:before="15"/>
                    <w:ind w:left="107" w:right="0" w:firstLine="0"/>
                    <w:jc w:val="left"/>
                    <w:rPr>
                      <w:b/>
                      <w:sz w:val="16"/>
                    </w:rPr>
                  </w:pPr>
                  <w:r>
                    <w:rPr>
                      <w:b/>
                      <w:sz w:val="16"/>
                    </w:rPr>
                    <w:t>Cadre réponse</w:t>
                  </w:r>
                </w:p>
                <w:p>
                  <w:pPr>
                    <w:pStyle w:val="BodyText"/>
                    <w:rPr>
                      <w:sz w:val="18"/>
                    </w:rPr>
                  </w:pPr>
                </w:p>
                <w:p>
                  <w:pPr>
                    <w:pStyle w:val="BodyText"/>
                    <w:rPr>
                      <w:sz w:val="18"/>
                    </w:rPr>
                  </w:pPr>
                </w:p>
                <w:p>
                  <w:pPr>
                    <w:spacing w:before="138"/>
                    <w:ind w:left="107" w:right="0" w:firstLine="0"/>
                    <w:jc w:val="left"/>
                    <w:rPr>
                      <w:sz w:val="24"/>
                    </w:rPr>
                  </w:pPr>
                  <w:r>
                    <w:rPr>
                      <w:b/>
                      <w:sz w:val="24"/>
                    </w:rPr>
                    <w:t>T</w:t>
                  </w:r>
                  <w:r>
                    <w:rPr>
                      <w:b/>
                      <w:sz w:val="24"/>
                      <w:vertAlign w:val="subscript"/>
                    </w:rPr>
                    <w:t>ouverture</w:t>
                  </w:r>
                  <w:r>
                    <w:rPr>
                      <w:b/>
                      <w:sz w:val="24"/>
                      <w:vertAlign w:val="baseline"/>
                    </w:rPr>
                    <w:t> = </w:t>
                  </w:r>
                  <w:r>
                    <w:rPr>
                      <w:color w:val="FF0000"/>
                      <w:sz w:val="24"/>
                      <w:vertAlign w:val="baseline"/>
                    </w:rPr>
                    <w:t>220 jours . 14 h = 3 080 heures</w:t>
                  </w:r>
                </w:p>
              </w:txbxContent>
            </v:textbox>
            <v:stroke dashstyle="solid"/>
            <w10:wrap type="topAndBottom"/>
          </v:shape>
        </w:pict>
      </w:r>
    </w:p>
    <w:p>
      <w:pPr>
        <w:pStyle w:val="BodyText"/>
        <w:spacing w:before="5"/>
        <w:rPr>
          <w:sz w:val="21"/>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62"/>
        <w:gridCol w:w="5619"/>
        <w:gridCol w:w="1508"/>
      </w:tblGrid>
      <w:tr>
        <w:trPr>
          <w:trHeight w:val="277" w:hRule="atLeast"/>
        </w:trPr>
        <w:tc>
          <w:tcPr>
            <w:tcW w:w="3562" w:type="dxa"/>
          </w:tcPr>
          <w:p>
            <w:pPr>
              <w:pStyle w:val="TableParagraph"/>
              <w:spacing w:line="258" w:lineRule="exact"/>
              <w:ind w:left="390"/>
              <w:rPr>
                <w:b/>
                <w:sz w:val="24"/>
              </w:rPr>
            </w:pPr>
            <w:r>
              <w:rPr>
                <w:b/>
                <w:sz w:val="24"/>
              </w:rPr>
              <w:t>Q A.5 :</w:t>
            </w:r>
          </w:p>
        </w:tc>
        <w:tc>
          <w:tcPr>
            <w:tcW w:w="5619" w:type="dxa"/>
          </w:tcPr>
          <w:p>
            <w:pPr>
              <w:pStyle w:val="TableParagraph"/>
              <w:spacing w:line="258" w:lineRule="exact"/>
              <w:ind w:left="107"/>
              <w:rPr>
                <w:b/>
                <w:sz w:val="24"/>
              </w:rPr>
            </w:pPr>
            <w:r>
              <w:rPr>
                <w:sz w:val="24"/>
              </w:rPr>
              <w:t>Document à consulter : </w:t>
            </w:r>
            <w:r>
              <w:rPr>
                <w:b/>
                <w:sz w:val="24"/>
              </w:rPr>
              <w:t>DR3</w:t>
            </w:r>
          </w:p>
        </w:tc>
        <w:tc>
          <w:tcPr>
            <w:tcW w:w="1508" w:type="dxa"/>
          </w:tcPr>
          <w:p>
            <w:pPr>
              <w:pStyle w:val="TableParagraph"/>
              <w:rPr>
                <w:rFonts w:ascii="Times New Roman"/>
                <w:sz w:val="20"/>
              </w:rPr>
            </w:pPr>
          </w:p>
        </w:tc>
      </w:tr>
    </w:tbl>
    <w:p>
      <w:pPr>
        <w:pStyle w:val="BodyText"/>
        <w:spacing w:before="5"/>
        <w:rPr>
          <w:sz w:val="7"/>
        </w:rPr>
      </w:pPr>
    </w:p>
    <w:p>
      <w:pPr>
        <w:pStyle w:val="BodyText"/>
        <w:spacing w:before="92"/>
        <w:ind w:left="219" w:right="604"/>
      </w:pPr>
      <w:r>
        <w:rPr/>
        <w:t>Connaissant la répartition horaire prévisionnelle de charge sur la période à étudier, et en prenant pour la suite de l’étude un temps d’ouverture de 3 080 heures :</w:t>
      </w:r>
    </w:p>
    <w:p>
      <w:pPr>
        <w:pStyle w:val="BodyText"/>
      </w:pPr>
    </w:p>
    <w:p>
      <w:pPr>
        <w:pStyle w:val="BodyText"/>
        <w:ind w:left="219"/>
      </w:pPr>
      <w:r>
        <w:rPr>
          <w:b/>
          <w:u w:val="thick"/>
        </w:rPr>
        <w:t>Calculer</w:t>
      </w:r>
      <w:r>
        <w:rPr>
          <w:b/>
        </w:rPr>
        <w:t> </w:t>
      </w:r>
      <w:r>
        <w:rPr/>
        <w:t>le nombre d’heure de production alloué aux différents conditionnements.</w:t>
      </w:r>
    </w:p>
    <w:p>
      <w:pPr>
        <w:pStyle w:val="BodyText"/>
        <w:rPr>
          <w:sz w:val="16"/>
        </w:rPr>
      </w:pPr>
    </w:p>
    <w:p>
      <w:pPr>
        <w:spacing w:before="92"/>
        <w:ind w:left="219" w:right="0" w:firstLine="0"/>
        <w:jc w:val="left"/>
        <w:rPr>
          <w:sz w:val="24"/>
        </w:rPr>
      </w:pPr>
      <w:r>
        <w:rPr/>
        <w:pict>
          <v:shape style="position:absolute;margin-left:28.560001pt;margin-top:33.015839pt;width:380.9pt;height:237pt;mso-position-horizontal-relative:page;mso-position-vertical-relative:paragraph;z-index:-59176" coordorigin="571,660" coordsize="7618,4740" path="m3370,3735l576,3735,576,4563,3370,4563,3370,3735m3370,2897l576,2897,576,3725,3370,3725,3370,2897m5638,4572l5534,4572,5534,4572,3482,4572,3482,4572,3374,4572,3266,4572,3266,4572,679,4572,679,4572,571,4572,571,5400,3374,5400,5638,5400,5638,4572m5638,3735l3379,3735,3379,4563,5638,4563,5638,3735m5638,2897l3379,2897,3379,3725,5638,3725,5638,2897m5638,2060l3379,2060,3379,2888,5638,2888,5638,2060m5638,1222l3379,1222,3379,2050,5638,2050,5638,1222m5638,660l5534,660,3482,660,3379,660,3379,1212,3482,1212,5534,1212,5638,1212,5638,660m8189,1222l8086,1222,5750,1222,5647,1222,5647,2050,5750,2050,8086,2050,8189,2050,8189,1222m8189,660l8086,660,5750,660,5647,660,5647,1212,5750,1212,8086,1212,8189,1212,8189,660e" filled="true" fillcolor="#ffffff" stroked="false">
            <v:path arrowok="t"/>
            <v:fill type="solid"/>
            <w10:wrap type="none"/>
          </v:shape>
        </w:pict>
      </w:r>
      <w:r>
        <w:rPr>
          <w:b/>
          <w:sz w:val="24"/>
          <w:u w:val="thick"/>
        </w:rPr>
        <w:t>Calculer</w:t>
      </w:r>
      <w:r>
        <w:rPr>
          <w:b/>
          <w:sz w:val="24"/>
        </w:rPr>
        <w:t> </w:t>
      </w:r>
      <w:r>
        <w:rPr>
          <w:sz w:val="24"/>
        </w:rPr>
        <w:t>la production de cartons estimée.</w:t>
      </w:r>
    </w:p>
    <w:p>
      <w:pPr>
        <w:pStyle w:val="BodyText"/>
        <w:spacing w:before="5"/>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03"/>
        <w:gridCol w:w="2268"/>
        <w:gridCol w:w="2549"/>
        <w:gridCol w:w="3065"/>
      </w:tblGrid>
      <w:tr>
        <w:trPr>
          <w:trHeight w:val="554" w:hRule="atLeast"/>
        </w:trPr>
        <w:tc>
          <w:tcPr>
            <w:tcW w:w="2803" w:type="dxa"/>
          </w:tcPr>
          <w:p>
            <w:pPr>
              <w:pStyle w:val="TableParagraph"/>
              <w:ind w:left="107" w:right="758"/>
              <w:rPr>
                <w:b/>
                <w:sz w:val="22"/>
              </w:rPr>
            </w:pPr>
            <w:r>
              <w:rPr>
                <w:b/>
                <w:sz w:val="22"/>
              </w:rPr>
              <w:t>Nbre de dalles par carton</w:t>
            </w:r>
          </w:p>
        </w:tc>
        <w:tc>
          <w:tcPr>
            <w:tcW w:w="2268" w:type="dxa"/>
          </w:tcPr>
          <w:p>
            <w:pPr>
              <w:pStyle w:val="TableParagraph"/>
              <w:spacing w:line="276" w:lineRule="exact" w:before="2"/>
              <w:ind w:left="727" w:right="472" w:hanging="228"/>
              <w:rPr>
                <w:b/>
                <w:sz w:val="24"/>
              </w:rPr>
            </w:pPr>
            <w:r>
              <w:rPr>
                <w:b/>
                <w:sz w:val="24"/>
              </w:rPr>
              <w:t>Répartition horaire</w:t>
            </w:r>
          </w:p>
        </w:tc>
        <w:tc>
          <w:tcPr>
            <w:tcW w:w="2549" w:type="dxa"/>
          </w:tcPr>
          <w:p>
            <w:pPr>
              <w:pStyle w:val="TableParagraph"/>
              <w:spacing w:line="276" w:lineRule="exact" w:before="2"/>
              <w:ind w:left="647" w:right="618" w:firstLine="45"/>
              <w:rPr>
                <w:b/>
                <w:sz w:val="24"/>
              </w:rPr>
            </w:pPr>
            <w:r>
              <w:rPr>
                <w:b/>
                <w:sz w:val="24"/>
              </w:rPr>
              <w:t>Heures de production</w:t>
            </w:r>
          </w:p>
        </w:tc>
        <w:tc>
          <w:tcPr>
            <w:tcW w:w="3065" w:type="dxa"/>
          </w:tcPr>
          <w:p>
            <w:pPr>
              <w:pStyle w:val="TableParagraph"/>
              <w:spacing w:line="274" w:lineRule="exact"/>
              <w:ind w:left="400" w:right="387"/>
              <w:jc w:val="center"/>
              <w:rPr>
                <w:b/>
                <w:sz w:val="24"/>
              </w:rPr>
            </w:pPr>
            <w:r>
              <w:rPr>
                <w:b/>
                <w:sz w:val="24"/>
              </w:rPr>
              <w:t>Production estimée</w:t>
            </w:r>
          </w:p>
        </w:tc>
      </w:tr>
      <w:tr>
        <w:trPr>
          <w:trHeight w:val="827" w:hRule="atLeast"/>
        </w:trPr>
        <w:tc>
          <w:tcPr>
            <w:tcW w:w="2803" w:type="dxa"/>
          </w:tcPr>
          <w:p>
            <w:pPr>
              <w:pStyle w:val="TableParagraph"/>
              <w:spacing w:before="7"/>
              <w:rPr>
                <w:sz w:val="23"/>
              </w:rPr>
            </w:pPr>
          </w:p>
          <w:p>
            <w:pPr>
              <w:pStyle w:val="TableParagraph"/>
              <w:ind w:right="907"/>
              <w:jc w:val="right"/>
              <w:rPr>
                <w:sz w:val="24"/>
              </w:rPr>
            </w:pPr>
            <w:r>
              <w:rPr>
                <w:sz w:val="24"/>
              </w:rPr>
              <w:t>12 dalles</w:t>
            </w:r>
          </w:p>
        </w:tc>
        <w:tc>
          <w:tcPr>
            <w:tcW w:w="2268" w:type="dxa"/>
          </w:tcPr>
          <w:p>
            <w:pPr>
              <w:pStyle w:val="TableParagraph"/>
              <w:spacing w:before="7"/>
              <w:rPr>
                <w:sz w:val="23"/>
              </w:rPr>
            </w:pPr>
          </w:p>
          <w:p>
            <w:pPr>
              <w:pStyle w:val="TableParagraph"/>
              <w:ind w:left="839" w:right="830"/>
              <w:jc w:val="center"/>
              <w:rPr>
                <w:sz w:val="24"/>
              </w:rPr>
            </w:pPr>
            <w:r>
              <w:rPr>
                <w:sz w:val="24"/>
              </w:rPr>
              <w:t>34 %</w:t>
            </w:r>
          </w:p>
        </w:tc>
        <w:tc>
          <w:tcPr>
            <w:tcW w:w="2549" w:type="dxa"/>
          </w:tcPr>
          <w:p>
            <w:pPr>
              <w:pStyle w:val="TableParagraph"/>
              <w:spacing w:line="271" w:lineRule="exact"/>
              <w:ind w:left="268" w:right="255"/>
              <w:jc w:val="center"/>
              <w:rPr>
                <w:sz w:val="24"/>
              </w:rPr>
            </w:pPr>
            <w:r>
              <w:rPr>
                <w:sz w:val="24"/>
              </w:rPr>
              <w:t>3 080 . 0,34 =</w:t>
            </w:r>
          </w:p>
          <w:p>
            <w:pPr>
              <w:pStyle w:val="TableParagraph"/>
              <w:ind w:left="268" w:right="255"/>
              <w:jc w:val="center"/>
              <w:rPr>
                <w:sz w:val="24"/>
              </w:rPr>
            </w:pPr>
            <w:r>
              <w:rPr>
                <w:sz w:val="24"/>
              </w:rPr>
              <w:t>1 047,2 h</w:t>
            </w:r>
          </w:p>
        </w:tc>
        <w:tc>
          <w:tcPr>
            <w:tcW w:w="3065" w:type="dxa"/>
          </w:tcPr>
          <w:p>
            <w:pPr>
              <w:pStyle w:val="TableParagraph"/>
              <w:spacing w:line="271" w:lineRule="exact"/>
              <w:ind w:left="631"/>
              <w:rPr>
                <w:sz w:val="24"/>
              </w:rPr>
            </w:pPr>
            <w:r>
              <w:rPr>
                <w:sz w:val="24"/>
              </w:rPr>
              <w:t>1 047,2 . 334,6 =</w:t>
            </w:r>
          </w:p>
          <w:p>
            <w:pPr>
              <w:pStyle w:val="TableParagraph"/>
              <w:ind w:left="674"/>
              <w:rPr>
                <w:sz w:val="24"/>
              </w:rPr>
            </w:pPr>
            <w:r>
              <w:rPr>
                <w:sz w:val="24"/>
              </w:rPr>
              <w:t>350 393 cartons</w:t>
            </w:r>
          </w:p>
        </w:tc>
      </w:tr>
      <w:tr>
        <w:trPr>
          <w:trHeight w:val="827" w:hRule="atLeast"/>
        </w:trPr>
        <w:tc>
          <w:tcPr>
            <w:tcW w:w="2803" w:type="dxa"/>
          </w:tcPr>
          <w:p>
            <w:pPr>
              <w:pStyle w:val="TableParagraph"/>
              <w:spacing w:before="7"/>
              <w:rPr>
                <w:sz w:val="23"/>
              </w:rPr>
            </w:pPr>
          </w:p>
          <w:p>
            <w:pPr>
              <w:pStyle w:val="TableParagraph"/>
              <w:ind w:right="907"/>
              <w:jc w:val="right"/>
              <w:rPr>
                <w:sz w:val="24"/>
              </w:rPr>
            </w:pPr>
            <w:r>
              <w:rPr>
                <w:sz w:val="24"/>
              </w:rPr>
              <w:t>16 dalles</w:t>
            </w:r>
          </w:p>
        </w:tc>
        <w:tc>
          <w:tcPr>
            <w:tcW w:w="2268" w:type="dxa"/>
          </w:tcPr>
          <w:p>
            <w:pPr>
              <w:pStyle w:val="TableParagraph"/>
              <w:spacing w:before="7"/>
              <w:rPr>
                <w:sz w:val="23"/>
              </w:rPr>
            </w:pPr>
          </w:p>
          <w:p>
            <w:pPr>
              <w:pStyle w:val="TableParagraph"/>
              <w:ind w:left="839" w:right="830"/>
              <w:jc w:val="center"/>
              <w:rPr>
                <w:sz w:val="24"/>
              </w:rPr>
            </w:pPr>
            <w:r>
              <w:rPr>
                <w:sz w:val="24"/>
              </w:rPr>
              <w:t>23 %</w:t>
            </w:r>
          </w:p>
        </w:tc>
        <w:tc>
          <w:tcPr>
            <w:tcW w:w="2549" w:type="dxa"/>
          </w:tcPr>
          <w:p>
            <w:pPr>
              <w:pStyle w:val="TableParagraph"/>
              <w:spacing w:before="7"/>
              <w:rPr>
                <w:sz w:val="23"/>
              </w:rPr>
            </w:pPr>
          </w:p>
          <w:p>
            <w:pPr>
              <w:pStyle w:val="TableParagraph"/>
              <w:ind w:left="268" w:right="257"/>
              <w:jc w:val="center"/>
              <w:rPr>
                <w:sz w:val="24"/>
              </w:rPr>
            </w:pPr>
            <w:r>
              <w:rPr>
                <w:sz w:val="24"/>
              </w:rPr>
              <w:t>708,4 h</w:t>
            </w:r>
          </w:p>
        </w:tc>
        <w:tc>
          <w:tcPr>
            <w:tcW w:w="3065" w:type="dxa"/>
          </w:tcPr>
          <w:p>
            <w:pPr>
              <w:pStyle w:val="TableParagraph"/>
              <w:spacing w:before="7"/>
              <w:rPr>
                <w:sz w:val="23"/>
              </w:rPr>
            </w:pPr>
          </w:p>
          <w:p>
            <w:pPr>
              <w:pStyle w:val="TableParagraph"/>
              <w:ind w:left="400" w:right="383"/>
              <w:jc w:val="center"/>
              <w:rPr>
                <w:sz w:val="24"/>
              </w:rPr>
            </w:pPr>
            <w:r>
              <w:rPr>
                <w:sz w:val="24"/>
              </w:rPr>
              <w:t>177 737 cartons</w:t>
            </w:r>
          </w:p>
        </w:tc>
      </w:tr>
      <w:tr>
        <w:trPr>
          <w:trHeight w:val="827" w:hRule="atLeast"/>
        </w:trPr>
        <w:tc>
          <w:tcPr>
            <w:tcW w:w="2803" w:type="dxa"/>
          </w:tcPr>
          <w:p>
            <w:pPr>
              <w:pStyle w:val="TableParagraph"/>
              <w:spacing w:before="7"/>
              <w:rPr>
                <w:sz w:val="23"/>
              </w:rPr>
            </w:pPr>
          </w:p>
          <w:p>
            <w:pPr>
              <w:pStyle w:val="TableParagraph"/>
              <w:ind w:right="907"/>
              <w:jc w:val="right"/>
              <w:rPr>
                <w:sz w:val="24"/>
              </w:rPr>
            </w:pPr>
            <w:r>
              <w:rPr>
                <w:sz w:val="24"/>
              </w:rPr>
              <w:t>20 dalles</w:t>
            </w:r>
          </w:p>
        </w:tc>
        <w:tc>
          <w:tcPr>
            <w:tcW w:w="2268" w:type="dxa"/>
          </w:tcPr>
          <w:p>
            <w:pPr>
              <w:pStyle w:val="TableParagraph"/>
              <w:spacing w:before="7"/>
              <w:rPr>
                <w:sz w:val="23"/>
              </w:rPr>
            </w:pPr>
          </w:p>
          <w:p>
            <w:pPr>
              <w:pStyle w:val="TableParagraph"/>
              <w:ind w:left="839" w:right="830"/>
              <w:jc w:val="center"/>
              <w:rPr>
                <w:sz w:val="24"/>
              </w:rPr>
            </w:pPr>
            <w:r>
              <w:rPr>
                <w:sz w:val="24"/>
              </w:rPr>
              <w:t>23 %</w:t>
            </w:r>
          </w:p>
        </w:tc>
        <w:tc>
          <w:tcPr>
            <w:tcW w:w="2549" w:type="dxa"/>
          </w:tcPr>
          <w:p>
            <w:pPr>
              <w:pStyle w:val="TableParagraph"/>
              <w:spacing w:before="7"/>
              <w:rPr>
                <w:sz w:val="23"/>
              </w:rPr>
            </w:pPr>
          </w:p>
          <w:p>
            <w:pPr>
              <w:pStyle w:val="TableParagraph"/>
              <w:ind w:left="268" w:right="257"/>
              <w:jc w:val="center"/>
              <w:rPr>
                <w:sz w:val="24"/>
              </w:rPr>
            </w:pPr>
            <w:r>
              <w:rPr>
                <w:sz w:val="24"/>
              </w:rPr>
              <w:t>708,4 h</w:t>
            </w:r>
          </w:p>
        </w:tc>
        <w:tc>
          <w:tcPr>
            <w:tcW w:w="3065" w:type="dxa"/>
          </w:tcPr>
          <w:p>
            <w:pPr>
              <w:pStyle w:val="TableParagraph"/>
              <w:spacing w:before="7"/>
              <w:rPr>
                <w:sz w:val="23"/>
              </w:rPr>
            </w:pPr>
          </w:p>
          <w:p>
            <w:pPr>
              <w:pStyle w:val="TableParagraph"/>
              <w:ind w:left="400" w:right="383"/>
              <w:jc w:val="center"/>
              <w:rPr>
                <w:sz w:val="24"/>
              </w:rPr>
            </w:pPr>
            <w:r>
              <w:rPr>
                <w:sz w:val="24"/>
              </w:rPr>
              <w:t>142 175 cartons</w:t>
            </w:r>
          </w:p>
        </w:tc>
      </w:tr>
      <w:tr>
        <w:trPr>
          <w:trHeight w:val="827" w:hRule="atLeast"/>
        </w:trPr>
        <w:tc>
          <w:tcPr>
            <w:tcW w:w="2803" w:type="dxa"/>
          </w:tcPr>
          <w:p>
            <w:pPr>
              <w:pStyle w:val="TableParagraph"/>
              <w:spacing w:before="7"/>
              <w:rPr>
                <w:sz w:val="23"/>
              </w:rPr>
            </w:pPr>
          </w:p>
          <w:p>
            <w:pPr>
              <w:pStyle w:val="TableParagraph"/>
              <w:ind w:right="907"/>
              <w:jc w:val="right"/>
              <w:rPr>
                <w:sz w:val="24"/>
              </w:rPr>
            </w:pPr>
            <w:r>
              <w:rPr>
                <w:sz w:val="24"/>
              </w:rPr>
              <w:t>24 dalles</w:t>
            </w:r>
          </w:p>
        </w:tc>
        <w:tc>
          <w:tcPr>
            <w:tcW w:w="2268" w:type="dxa"/>
          </w:tcPr>
          <w:p>
            <w:pPr>
              <w:pStyle w:val="TableParagraph"/>
              <w:spacing w:before="7"/>
              <w:rPr>
                <w:sz w:val="23"/>
              </w:rPr>
            </w:pPr>
          </w:p>
          <w:p>
            <w:pPr>
              <w:pStyle w:val="TableParagraph"/>
              <w:ind w:left="839" w:right="830"/>
              <w:jc w:val="center"/>
              <w:rPr>
                <w:sz w:val="24"/>
              </w:rPr>
            </w:pPr>
            <w:r>
              <w:rPr>
                <w:sz w:val="24"/>
              </w:rPr>
              <w:t>20 %</w:t>
            </w:r>
          </w:p>
        </w:tc>
        <w:tc>
          <w:tcPr>
            <w:tcW w:w="2549" w:type="dxa"/>
          </w:tcPr>
          <w:p>
            <w:pPr>
              <w:pStyle w:val="TableParagraph"/>
              <w:spacing w:before="7"/>
              <w:rPr>
                <w:sz w:val="23"/>
              </w:rPr>
            </w:pPr>
          </w:p>
          <w:p>
            <w:pPr>
              <w:pStyle w:val="TableParagraph"/>
              <w:ind w:left="268" w:right="257"/>
              <w:jc w:val="center"/>
              <w:rPr>
                <w:sz w:val="24"/>
              </w:rPr>
            </w:pPr>
            <w:r>
              <w:rPr>
                <w:color w:val="FF0000"/>
                <w:sz w:val="24"/>
              </w:rPr>
              <w:t>616,0 h</w:t>
            </w:r>
          </w:p>
        </w:tc>
        <w:tc>
          <w:tcPr>
            <w:tcW w:w="3065" w:type="dxa"/>
          </w:tcPr>
          <w:p>
            <w:pPr>
              <w:pStyle w:val="TableParagraph"/>
              <w:spacing w:before="7"/>
              <w:rPr>
                <w:sz w:val="23"/>
              </w:rPr>
            </w:pPr>
          </w:p>
          <w:p>
            <w:pPr>
              <w:pStyle w:val="TableParagraph"/>
              <w:ind w:left="400" w:right="383"/>
              <w:jc w:val="center"/>
              <w:rPr>
                <w:sz w:val="24"/>
              </w:rPr>
            </w:pPr>
            <w:r>
              <w:rPr>
                <w:color w:val="FF0000"/>
                <w:sz w:val="24"/>
              </w:rPr>
              <w:t>103 056 cartons</w:t>
            </w:r>
          </w:p>
        </w:tc>
      </w:tr>
      <w:tr>
        <w:trPr>
          <w:trHeight w:val="827" w:hRule="atLeast"/>
        </w:trPr>
        <w:tc>
          <w:tcPr>
            <w:tcW w:w="5071" w:type="dxa"/>
            <w:gridSpan w:val="2"/>
            <w:tcBorders>
              <w:left w:val="nil"/>
              <w:bottom w:val="nil"/>
            </w:tcBorders>
          </w:tcPr>
          <w:p>
            <w:pPr>
              <w:pStyle w:val="TableParagraph"/>
              <w:rPr>
                <w:rFonts w:ascii="Times New Roman"/>
                <w:sz w:val="22"/>
              </w:rPr>
            </w:pPr>
          </w:p>
        </w:tc>
        <w:tc>
          <w:tcPr>
            <w:tcW w:w="2549" w:type="dxa"/>
          </w:tcPr>
          <w:p>
            <w:pPr>
              <w:pStyle w:val="TableParagraph"/>
              <w:spacing w:before="7"/>
              <w:rPr>
                <w:sz w:val="23"/>
              </w:rPr>
            </w:pPr>
          </w:p>
          <w:p>
            <w:pPr>
              <w:pStyle w:val="TableParagraph"/>
              <w:ind w:left="268" w:right="257"/>
              <w:jc w:val="center"/>
              <w:rPr>
                <w:b/>
                <w:sz w:val="24"/>
              </w:rPr>
            </w:pPr>
            <w:r>
              <w:rPr>
                <w:b/>
                <w:sz w:val="24"/>
              </w:rPr>
              <w:t>Production totale</w:t>
            </w:r>
          </w:p>
        </w:tc>
        <w:tc>
          <w:tcPr>
            <w:tcW w:w="3065" w:type="dxa"/>
          </w:tcPr>
          <w:p>
            <w:pPr>
              <w:pStyle w:val="TableParagraph"/>
              <w:spacing w:before="7"/>
              <w:rPr>
                <w:sz w:val="23"/>
              </w:rPr>
            </w:pPr>
          </w:p>
          <w:p>
            <w:pPr>
              <w:pStyle w:val="TableParagraph"/>
              <w:ind w:left="400" w:right="383"/>
              <w:jc w:val="center"/>
              <w:rPr>
                <w:sz w:val="24"/>
              </w:rPr>
            </w:pPr>
            <w:r>
              <w:rPr>
                <w:color w:val="FF0000"/>
                <w:sz w:val="24"/>
              </w:rPr>
              <w:t>773 361 cartons</w:t>
            </w:r>
          </w:p>
        </w:tc>
      </w:tr>
    </w:tbl>
    <w:p>
      <w:pPr>
        <w:pStyle w:val="BodyText"/>
        <w:spacing w:before="7"/>
        <w:rPr>
          <w:sz w:val="23"/>
        </w:rPr>
      </w:pPr>
    </w:p>
    <w:p>
      <w:pPr>
        <w:pStyle w:val="BodyText"/>
        <w:ind w:left="219"/>
      </w:pPr>
      <w:r>
        <w:rPr/>
        <w:t>.</w:t>
      </w:r>
    </w:p>
    <w:p>
      <w:pPr>
        <w:spacing w:after="0"/>
        <w:sectPr>
          <w:pgSz w:w="11910" w:h="16840"/>
          <w:pgMar w:header="0" w:footer="933" w:top="540" w:bottom="1120" w:left="460" w:right="0"/>
        </w:sectPr>
      </w:pPr>
    </w:p>
    <w:p>
      <w:pPr>
        <w:pStyle w:val="BodyText"/>
        <w:rPr>
          <w:sz w:val="20"/>
        </w:rPr>
      </w:pPr>
      <w:r>
        <w:rPr/>
        <w:pict>
          <v:group style="position:absolute;margin-left:30.975pt;margin-top:27.974983pt;width:530.85pt;height:746.55pt;mso-position-horizontal-relative:page;mso-position-vertical-relative:page;z-index:-59128" coordorigin="620,559" coordsize="10617,14931">
            <v:rect style="position:absolute;left:627;top:567;width:10602;height:2381" filled="false" stroked="true" strokeweight=".75pt" strokecolor="#000000">
              <v:stroke dashstyle="solid"/>
            </v:rect>
            <v:shape style="position:absolute;left:1090;top:2306;width:8792;height:13183" type="#_x0000_t75" stroked="false">
              <v:imagedata r:id="rId8" o:title=""/>
            </v:shape>
            <w10:wrap type="none"/>
          </v:group>
        </w:pict>
      </w:r>
    </w:p>
    <w:p>
      <w:pPr>
        <w:pStyle w:val="BodyText"/>
        <w:rPr>
          <w:sz w:val="20"/>
        </w:rPr>
      </w:pPr>
    </w:p>
    <w:p>
      <w:pPr>
        <w:pStyle w:val="BodyText"/>
        <w:rPr>
          <w:sz w:val="20"/>
        </w:rPr>
      </w:pPr>
    </w:p>
    <w:p>
      <w:pPr>
        <w:pStyle w:val="BodyText"/>
        <w:rPr>
          <w:sz w:val="22"/>
        </w:rPr>
      </w:pPr>
    </w:p>
    <w:p>
      <w:pPr>
        <w:pStyle w:val="Heading1"/>
        <w:spacing w:before="86"/>
        <w:ind w:left="1959"/>
      </w:pPr>
      <w:r>
        <w:rPr>
          <w:spacing w:val="15"/>
        </w:rPr>
        <w:t>NE </w:t>
      </w:r>
      <w:r>
        <w:rPr>
          <w:spacing w:val="22"/>
        </w:rPr>
        <w:t>RIEN </w:t>
      </w:r>
      <w:r>
        <w:rPr>
          <w:spacing w:val="24"/>
        </w:rPr>
        <w:t>ÉCRIRE </w:t>
      </w:r>
      <w:r>
        <w:rPr>
          <w:spacing w:val="23"/>
        </w:rPr>
        <w:t>DANS </w:t>
      </w:r>
      <w:r>
        <w:rPr>
          <w:spacing w:val="24"/>
        </w:rPr>
        <w:t>CETTE</w:t>
      </w:r>
      <w:r>
        <w:rPr>
          <w:spacing w:val="121"/>
        </w:rPr>
        <w:t> </w:t>
      </w:r>
      <w:r>
        <w:rPr>
          <w:spacing w:val="24"/>
        </w:rPr>
        <w:t>PARTIE</w:t>
      </w: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spacing w:before="1"/>
        <w:rPr>
          <w:rFonts w:ascii="Times New Roman"/>
          <w:b/>
          <w:sz w:val="26"/>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62"/>
        <w:gridCol w:w="5619"/>
        <w:gridCol w:w="1508"/>
      </w:tblGrid>
      <w:tr>
        <w:trPr>
          <w:trHeight w:val="277" w:hRule="atLeast"/>
        </w:trPr>
        <w:tc>
          <w:tcPr>
            <w:tcW w:w="3562" w:type="dxa"/>
          </w:tcPr>
          <w:p>
            <w:pPr>
              <w:pStyle w:val="TableParagraph"/>
              <w:spacing w:line="258" w:lineRule="exact"/>
              <w:ind w:left="390"/>
              <w:rPr>
                <w:b/>
                <w:sz w:val="24"/>
              </w:rPr>
            </w:pPr>
            <w:r>
              <w:rPr>
                <w:b/>
                <w:sz w:val="24"/>
              </w:rPr>
              <w:t>Q A.6 :</w:t>
            </w:r>
          </w:p>
        </w:tc>
        <w:tc>
          <w:tcPr>
            <w:tcW w:w="5619" w:type="dxa"/>
          </w:tcPr>
          <w:p>
            <w:pPr>
              <w:pStyle w:val="TableParagraph"/>
              <w:rPr>
                <w:rFonts w:ascii="Times New Roman"/>
                <w:sz w:val="20"/>
              </w:rPr>
            </w:pPr>
          </w:p>
        </w:tc>
        <w:tc>
          <w:tcPr>
            <w:tcW w:w="1508" w:type="dxa"/>
          </w:tcPr>
          <w:p>
            <w:pPr>
              <w:pStyle w:val="TableParagraph"/>
              <w:rPr>
                <w:rFonts w:ascii="Times New Roman"/>
                <w:sz w:val="20"/>
              </w:rPr>
            </w:pPr>
          </w:p>
        </w:tc>
      </w:tr>
    </w:tbl>
    <w:p>
      <w:pPr>
        <w:pStyle w:val="BodyText"/>
        <w:spacing w:before="5"/>
        <w:rPr>
          <w:rFonts w:ascii="Times New Roman"/>
          <w:b/>
          <w:sz w:val="7"/>
        </w:rPr>
      </w:pPr>
    </w:p>
    <w:p>
      <w:pPr>
        <w:pStyle w:val="BodyText"/>
        <w:spacing w:before="92"/>
        <w:ind w:left="219" w:right="604"/>
      </w:pPr>
      <w:r>
        <w:rPr/>
        <w:t>En envisageant une modification du prévisionnel de commande avec une progression des commandes de cartons de 24 dalles, accompagnée d’une chute de 10 % des cartons de 12 dalles.</w:t>
      </w:r>
    </w:p>
    <w:p>
      <w:pPr>
        <w:pStyle w:val="BodyText"/>
        <w:spacing w:before="185"/>
        <w:ind w:left="219"/>
      </w:pPr>
      <w:r>
        <w:rPr>
          <w:b/>
          <w:u w:val="thick"/>
        </w:rPr>
        <w:t>Calculer</w:t>
      </w:r>
      <w:r>
        <w:rPr>
          <w:b/>
        </w:rPr>
        <w:t> </w:t>
      </w:r>
      <w:r>
        <w:rPr/>
        <w:t>la nouvelle projection de commande de carton et le différentiel de temps de production.</w:t>
      </w:r>
    </w:p>
    <w:p>
      <w:pPr>
        <w:spacing w:before="0"/>
        <w:ind w:left="219" w:right="0" w:firstLine="0"/>
        <w:jc w:val="left"/>
        <w:rPr>
          <w:sz w:val="24"/>
        </w:rPr>
      </w:pPr>
      <w:r>
        <w:rPr>
          <w:b/>
          <w:sz w:val="24"/>
          <w:u w:val="thick"/>
        </w:rPr>
        <w:t>Compléter</w:t>
      </w:r>
      <w:r>
        <w:rPr>
          <w:b/>
          <w:sz w:val="24"/>
        </w:rPr>
        <w:t> </w:t>
      </w:r>
      <w:r>
        <w:rPr>
          <w:sz w:val="24"/>
        </w:rPr>
        <w:t>le tableau ci-dessous :</w:t>
      </w:r>
    </w:p>
    <w:p>
      <w:pPr>
        <w:pStyle w:val="BodyText"/>
        <w:spacing w:before="5"/>
        <w:rPr>
          <w:sz w:val="16"/>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71"/>
        <w:gridCol w:w="2671"/>
        <w:gridCol w:w="2673"/>
        <w:gridCol w:w="2671"/>
      </w:tblGrid>
      <w:tr>
        <w:trPr>
          <w:trHeight w:val="551" w:hRule="atLeast"/>
        </w:trPr>
        <w:tc>
          <w:tcPr>
            <w:tcW w:w="2671" w:type="dxa"/>
          </w:tcPr>
          <w:p>
            <w:pPr>
              <w:pStyle w:val="TableParagraph"/>
              <w:ind w:left="107" w:right="602"/>
              <w:rPr>
                <w:b/>
                <w:sz w:val="22"/>
              </w:rPr>
            </w:pPr>
            <w:r>
              <w:rPr>
                <w:b/>
                <w:sz w:val="22"/>
              </w:rPr>
              <w:t>Nbre de Dalles par carton</w:t>
            </w:r>
          </w:p>
        </w:tc>
        <w:tc>
          <w:tcPr>
            <w:tcW w:w="2671" w:type="dxa"/>
          </w:tcPr>
          <w:p>
            <w:pPr>
              <w:pStyle w:val="TableParagraph"/>
              <w:spacing w:line="271" w:lineRule="exact"/>
              <w:ind w:left="220"/>
              <w:rPr>
                <w:b/>
                <w:sz w:val="24"/>
              </w:rPr>
            </w:pPr>
            <w:r>
              <w:rPr>
                <w:b/>
                <w:sz w:val="24"/>
              </w:rPr>
              <w:t>Production estimée</w:t>
            </w:r>
          </w:p>
          <w:p>
            <w:pPr>
              <w:pStyle w:val="TableParagraph"/>
              <w:spacing w:line="260" w:lineRule="exact"/>
              <w:ind w:left="146"/>
              <w:rPr>
                <w:b/>
                <w:sz w:val="24"/>
              </w:rPr>
            </w:pPr>
            <w:r>
              <w:rPr>
                <w:b/>
                <w:sz w:val="24"/>
              </w:rPr>
              <w:t>mensuelle 2015/2016</w:t>
            </w:r>
          </w:p>
        </w:tc>
        <w:tc>
          <w:tcPr>
            <w:tcW w:w="2673" w:type="dxa"/>
            <w:shd w:val="clear" w:color="auto" w:fill="FFFFFF"/>
          </w:tcPr>
          <w:p>
            <w:pPr>
              <w:pStyle w:val="TableParagraph"/>
              <w:spacing w:line="271" w:lineRule="exact"/>
              <w:ind w:left="202" w:right="192"/>
              <w:jc w:val="center"/>
              <w:rPr>
                <w:b/>
                <w:sz w:val="24"/>
              </w:rPr>
            </w:pPr>
            <w:r>
              <w:rPr>
                <w:b/>
                <w:sz w:val="24"/>
              </w:rPr>
              <w:t>Nouvelle projection</w:t>
            </w:r>
          </w:p>
          <w:p>
            <w:pPr>
              <w:pStyle w:val="TableParagraph"/>
              <w:spacing w:line="260" w:lineRule="exact"/>
              <w:ind w:left="202" w:right="190"/>
              <w:jc w:val="center"/>
              <w:rPr>
                <w:b/>
                <w:sz w:val="24"/>
              </w:rPr>
            </w:pPr>
            <w:r>
              <w:rPr>
                <w:b/>
                <w:sz w:val="24"/>
              </w:rPr>
              <w:t>de commande</w:t>
            </w:r>
          </w:p>
        </w:tc>
        <w:tc>
          <w:tcPr>
            <w:tcW w:w="2671" w:type="dxa"/>
          </w:tcPr>
          <w:p>
            <w:pPr>
              <w:pStyle w:val="TableParagraph"/>
              <w:spacing w:line="271" w:lineRule="exact"/>
              <w:ind w:left="127" w:right="119"/>
              <w:jc w:val="center"/>
              <w:rPr>
                <w:b/>
                <w:sz w:val="24"/>
              </w:rPr>
            </w:pPr>
            <w:r>
              <w:rPr>
                <w:b/>
                <w:sz w:val="24"/>
              </w:rPr>
              <w:t>Différentiel de temps</w:t>
            </w:r>
          </w:p>
          <w:p>
            <w:pPr>
              <w:pStyle w:val="TableParagraph"/>
              <w:spacing w:line="260" w:lineRule="exact"/>
              <w:ind w:left="127" w:right="115"/>
              <w:jc w:val="center"/>
              <w:rPr>
                <w:b/>
                <w:sz w:val="24"/>
              </w:rPr>
            </w:pPr>
            <w:r>
              <w:rPr>
                <w:b/>
                <w:sz w:val="24"/>
              </w:rPr>
              <w:t>de production</w:t>
            </w:r>
          </w:p>
        </w:tc>
      </w:tr>
      <w:tr>
        <w:trPr>
          <w:trHeight w:val="781" w:hRule="atLeast"/>
        </w:trPr>
        <w:tc>
          <w:tcPr>
            <w:tcW w:w="2671" w:type="dxa"/>
          </w:tcPr>
          <w:p>
            <w:pPr>
              <w:pStyle w:val="TableParagraph"/>
              <w:spacing w:before="6"/>
              <w:rPr>
                <w:sz w:val="21"/>
              </w:rPr>
            </w:pPr>
          </w:p>
          <w:p>
            <w:pPr>
              <w:pStyle w:val="TableParagraph"/>
              <w:ind w:left="127" w:right="117"/>
              <w:jc w:val="center"/>
              <w:rPr>
                <w:sz w:val="24"/>
              </w:rPr>
            </w:pPr>
            <w:r>
              <w:rPr>
                <w:sz w:val="24"/>
              </w:rPr>
              <w:t>12 dalles</w:t>
            </w:r>
          </w:p>
        </w:tc>
        <w:tc>
          <w:tcPr>
            <w:tcW w:w="2671" w:type="dxa"/>
          </w:tcPr>
          <w:p>
            <w:pPr>
              <w:pStyle w:val="TableParagraph"/>
              <w:spacing w:before="6"/>
              <w:rPr>
                <w:sz w:val="21"/>
              </w:rPr>
            </w:pPr>
          </w:p>
          <w:p>
            <w:pPr>
              <w:pStyle w:val="TableParagraph"/>
              <w:ind w:left="540"/>
              <w:rPr>
                <w:sz w:val="24"/>
              </w:rPr>
            </w:pPr>
            <w:r>
              <w:rPr>
                <w:sz w:val="24"/>
              </w:rPr>
              <w:t>31 800 cartons</w:t>
            </w:r>
          </w:p>
        </w:tc>
        <w:tc>
          <w:tcPr>
            <w:tcW w:w="2673" w:type="dxa"/>
            <w:shd w:val="clear" w:color="auto" w:fill="FFFFFF"/>
          </w:tcPr>
          <w:p>
            <w:pPr>
              <w:pStyle w:val="TableParagraph"/>
              <w:spacing w:before="110"/>
              <w:ind w:left="600"/>
              <w:rPr>
                <w:sz w:val="24"/>
              </w:rPr>
            </w:pPr>
            <w:r>
              <w:rPr>
                <w:color w:val="FF0000"/>
                <w:sz w:val="24"/>
              </w:rPr>
              <w:t>31 800 . 0,9 =</w:t>
            </w:r>
          </w:p>
          <w:p>
            <w:pPr>
              <w:pStyle w:val="TableParagraph"/>
              <w:ind w:left="542"/>
              <w:rPr>
                <w:sz w:val="24"/>
              </w:rPr>
            </w:pPr>
            <w:r>
              <w:rPr>
                <w:color w:val="FF0000"/>
                <w:sz w:val="24"/>
              </w:rPr>
              <w:t>28 620 cartons</w:t>
            </w:r>
          </w:p>
        </w:tc>
        <w:tc>
          <w:tcPr>
            <w:tcW w:w="2671" w:type="dxa"/>
          </w:tcPr>
          <w:p>
            <w:pPr>
              <w:pStyle w:val="TableParagraph"/>
              <w:spacing w:line="250" w:lineRule="exact"/>
              <w:ind w:left="127" w:right="117"/>
              <w:jc w:val="center"/>
              <w:rPr>
                <w:sz w:val="22"/>
              </w:rPr>
            </w:pPr>
            <w:r>
              <w:rPr>
                <w:color w:val="FF0000"/>
                <w:sz w:val="22"/>
              </w:rPr>
              <w:t>(28 620 – 31 800)</w:t>
            </w:r>
          </w:p>
          <w:p>
            <w:pPr>
              <w:pStyle w:val="TableParagraph"/>
              <w:spacing w:line="252" w:lineRule="exact"/>
              <w:ind w:left="874"/>
              <w:rPr>
                <w:sz w:val="22"/>
              </w:rPr>
            </w:pPr>
            <w:r>
              <w:rPr>
                <w:color w:val="FF0000"/>
                <w:sz w:val="22"/>
              </w:rPr>
              <w:t>/ 334,6 =</w:t>
            </w:r>
          </w:p>
          <w:p>
            <w:pPr>
              <w:pStyle w:val="TableParagraph"/>
              <w:spacing w:line="260" w:lineRule="exact"/>
              <w:ind w:left="811"/>
              <w:rPr>
                <w:sz w:val="24"/>
              </w:rPr>
            </w:pPr>
            <w:r>
              <w:rPr>
                <w:color w:val="FF0000"/>
                <w:sz w:val="24"/>
              </w:rPr>
              <w:t>- 9,51 Heures</w:t>
            </w:r>
          </w:p>
        </w:tc>
      </w:tr>
      <w:tr>
        <w:trPr>
          <w:trHeight w:val="551" w:hRule="atLeast"/>
        </w:trPr>
        <w:tc>
          <w:tcPr>
            <w:tcW w:w="2671" w:type="dxa"/>
          </w:tcPr>
          <w:p>
            <w:pPr>
              <w:pStyle w:val="TableParagraph"/>
              <w:spacing w:before="132"/>
              <w:ind w:left="127" w:right="117"/>
              <w:jc w:val="center"/>
              <w:rPr>
                <w:sz w:val="24"/>
              </w:rPr>
            </w:pPr>
            <w:r>
              <w:rPr>
                <w:sz w:val="24"/>
              </w:rPr>
              <w:t>16 dalles</w:t>
            </w:r>
          </w:p>
        </w:tc>
        <w:tc>
          <w:tcPr>
            <w:tcW w:w="2671" w:type="dxa"/>
          </w:tcPr>
          <w:p>
            <w:pPr>
              <w:pStyle w:val="TableParagraph"/>
              <w:spacing w:before="132"/>
              <w:ind w:left="540"/>
              <w:rPr>
                <w:sz w:val="24"/>
              </w:rPr>
            </w:pPr>
            <w:r>
              <w:rPr>
                <w:sz w:val="24"/>
              </w:rPr>
              <w:t>16 000 cartons</w:t>
            </w:r>
          </w:p>
        </w:tc>
        <w:tc>
          <w:tcPr>
            <w:tcW w:w="2673" w:type="dxa"/>
            <w:shd w:val="clear" w:color="auto" w:fill="FFFFFF"/>
          </w:tcPr>
          <w:p>
            <w:pPr>
              <w:pStyle w:val="TableParagraph"/>
              <w:spacing w:before="132"/>
              <w:ind w:right="526"/>
              <w:jc w:val="right"/>
              <w:rPr>
                <w:sz w:val="24"/>
              </w:rPr>
            </w:pPr>
            <w:r>
              <w:rPr>
                <w:sz w:val="24"/>
              </w:rPr>
              <w:t>16 000 cartons</w:t>
            </w:r>
          </w:p>
        </w:tc>
        <w:tc>
          <w:tcPr>
            <w:tcW w:w="2671" w:type="dxa"/>
          </w:tcPr>
          <w:p>
            <w:pPr>
              <w:pStyle w:val="TableParagraph"/>
              <w:spacing w:before="7"/>
              <w:rPr>
                <w:sz w:val="23"/>
              </w:rPr>
            </w:pPr>
          </w:p>
          <w:p>
            <w:pPr>
              <w:pStyle w:val="TableParagraph"/>
              <w:spacing w:line="260" w:lineRule="exact"/>
              <w:ind w:left="8"/>
              <w:jc w:val="center"/>
              <w:rPr>
                <w:sz w:val="24"/>
              </w:rPr>
            </w:pPr>
            <w:r>
              <w:rPr>
                <w:sz w:val="24"/>
              </w:rPr>
              <w:t>0</w:t>
            </w:r>
          </w:p>
        </w:tc>
      </w:tr>
      <w:tr>
        <w:trPr>
          <w:trHeight w:val="551" w:hRule="atLeast"/>
        </w:trPr>
        <w:tc>
          <w:tcPr>
            <w:tcW w:w="2671" w:type="dxa"/>
          </w:tcPr>
          <w:p>
            <w:pPr>
              <w:pStyle w:val="TableParagraph"/>
              <w:spacing w:before="132"/>
              <w:ind w:left="127" w:right="118"/>
              <w:jc w:val="center"/>
              <w:rPr>
                <w:sz w:val="24"/>
              </w:rPr>
            </w:pPr>
            <w:r>
              <w:rPr>
                <w:sz w:val="24"/>
              </w:rPr>
              <w:t>20 dalles</w:t>
            </w:r>
          </w:p>
        </w:tc>
        <w:tc>
          <w:tcPr>
            <w:tcW w:w="2671" w:type="dxa"/>
            <w:shd w:val="clear" w:color="auto" w:fill="FFFFFF"/>
          </w:tcPr>
          <w:p>
            <w:pPr>
              <w:pStyle w:val="TableParagraph"/>
              <w:spacing w:before="132"/>
              <w:ind w:left="540"/>
              <w:rPr>
                <w:sz w:val="24"/>
              </w:rPr>
            </w:pPr>
            <w:r>
              <w:rPr>
                <w:sz w:val="24"/>
              </w:rPr>
              <w:t>13 000 cartons</w:t>
            </w:r>
          </w:p>
        </w:tc>
        <w:tc>
          <w:tcPr>
            <w:tcW w:w="2673" w:type="dxa"/>
            <w:shd w:val="clear" w:color="auto" w:fill="FFFFFF"/>
          </w:tcPr>
          <w:p>
            <w:pPr>
              <w:pStyle w:val="TableParagraph"/>
              <w:spacing w:before="132"/>
              <w:ind w:right="526"/>
              <w:jc w:val="right"/>
              <w:rPr>
                <w:sz w:val="24"/>
              </w:rPr>
            </w:pPr>
            <w:r>
              <w:rPr>
                <w:sz w:val="24"/>
              </w:rPr>
              <w:t>13 000 cartons</w:t>
            </w:r>
          </w:p>
        </w:tc>
        <w:tc>
          <w:tcPr>
            <w:tcW w:w="2671" w:type="dxa"/>
          </w:tcPr>
          <w:p>
            <w:pPr>
              <w:pStyle w:val="TableParagraph"/>
              <w:spacing w:before="7"/>
              <w:rPr>
                <w:sz w:val="23"/>
              </w:rPr>
            </w:pPr>
          </w:p>
          <w:p>
            <w:pPr>
              <w:pStyle w:val="TableParagraph"/>
              <w:spacing w:line="260" w:lineRule="exact"/>
              <w:ind w:left="8"/>
              <w:jc w:val="center"/>
              <w:rPr>
                <w:sz w:val="24"/>
              </w:rPr>
            </w:pPr>
            <w:r>
              <w:rPr>
                <w:sz w:val="24"/>
              </w:rPr>
              <w:t>0</w:t>
            </w:r>
          </w:p>
        </w:tc>
      </w:tr>
      <w:tr>
        <w:trPr>
          <w:trHeight w:val="782" w:hRule="atLeast"/>
        </w:trPr>
        <w:tc>
          <w:tcPr>
            <w:tcW w:w="2671" w:type="dxa"/>
          </w:tcPr>
          <w:p>
            <w:pPr>
              <w:pStyle w:val="TableParagraph"/>
              <w:spacing w:before="6"/>
              <w:rPr>
                <w:sz w:val="21"/>
              </w:rPr>
            </w:pPr>
          </w:p>
          <w:p>
            <w:pPr>
              <w:pStyle w:val="TableParagraph"/>
              <w:ind w:left="127" w:right="117"/>
              <w:jc w:val="center"/>
              <w:rPr>
                <w:sz w:val="24"/>
              </w:rPr>
            </w:pPr>
            <w:r>
              <w:rPr>
                <w:sz w:val="24"/>
              </w:rPr>
              <w:t>24 dalles</w:t>
            </w:r>
          </w:p>
        </w:tc>
        <w:tc>
          <w:tcPr>
            <w:tcW w:w="2671" w:type="dxa"/>
            <w:shd w:val="clear" w:color="auto" w:fill="FFFFFF"/>
          </w:tcPr>
          <w:p>
            <w:pPr>
              <w:pStyle w:val="TableParagraph"/>
              <w:spacing w:before="6"/>
              <w:rPr>
                <w:sz w:val="21"/>
              </w:rPr>
            </w:pPr>
          </w:p>
          <w:p>
            <w:pPr>
              <w:pStyle w:val="TableParagraph"/>
              <w:ind w:left="540"/>
              <w:rPr>
                <w:sz w:val="24"/>
              </w:rPr>
            </w:pPr>
            <w:r>
              <w:rPr>
                <w:sz w:val="24"/>
              </w:rPr>
              <w:t>10 000 cartons</w:t>
            </w:r>
          </w:p>
        </w:tc>
        <w:tc>
          <w:tcPr>
            <w:tcW w:w="2673" w:type="dxa"/>
            <w:shd w:val="clear" w:color="auto" w:fill="FFFFFF"/>
          </w:tcPr>
          <w:p>
            <w:pPr>
              <w:pStyle w:val="TableParagraph"/>
              <w:spacing w:before="6"/>
              <w:rPr>
                <w:sz w:val="21"/>
              </w:rPr>
            </w:pPr>
          </w:p>
          <w:p>
            <w:pPr>
              <w:pStyle w:val="TableParagraph"/>
              <w:ind w:right="526"/>
              <w:jc w:val="right"/>
              <w:rPr>
                <w:sz w:val="24"/>
              </w:rPr>
            </w:pPr>
            <w:r>
              <w:rPr>
                <w:sz w:val="24"/>
              </w:rPr>
              <w:t>11 600 cartons</w:t>
            </w:r>
          </w:p>
        </w:tc>
        <w:tc>
          <w:tcPr>
            <w:tcW w:w="2671" w:type="dxa"/>
          </w:tcPr>
          <w:p>
            <w:pPr>
              <w:pStyle w:val="TableParagraph"/>
              <w:spacing w:line="250" w:lineRule="exact"/>
              <w:ind w:left="127" w:right="117"/>
              <w:jc w:val="center"/>
              <w:rPr>
                <w:sz w:val="22"/>
              </w:rPr>
            </w:pPr>
            <w:r>
              <w:rPr>
                <w:color w:val="FF0000"/>
                <w:sz w:val="22"/>
              </w:rPr>
              <w:t>(11 600 – 10 000)</w:t>
            </w:r>
          </w:p>
          <w:p>
            <w:pPr>
              <w:pStyle w:val="TableParagraph"/>
              <w:spacing w:line="252" w:lineRule="exact"/>
              <w:ind w:left="127" w:right="114"/>
              <w:jc w:val="center"/>
              <w:rPr>
                <w:sz w:val="22"/>
              </w:rPr>
            </w:pPr>
            <w:r>
              <w:rPr>
                <w:color w:val="FF0000"/>
                <w:sz w:val="22"/>
              </w:rPr>
              <w:t>/ 167,3 =</w:t>
            </w:r>
          </w:p>
          <w:p>
            <w:pPr>
              <w:pStyle w:val="TableParagraph"/>
              <w:spacing w:line="260" w:lineRule="exact"/>
              <w:ind w:left="127" w:right="115"/>
              <w:jc w:val="center"/>
              <w:rPr>
                <w:sz w:val="24"/>
              </w:rPr>
            </w:pPr>
            <w:r>
              <w:rPr>
                <w:color w:val="FF0000"/>
                <w:sz w:val="24"/>
              </w:rPr>
              <w:t>+ 9,57 heures</w:t>
            </w:r>
          </w:p>
        </w:tc>
      </w:tr>
      <w:tr>
        <w:trPr>
          <w:trHeight w:val="1103" w:hRule="atLeast"/>
        </w:trPr>
        <w:tc>
          <w:tcPr>
            <w:tcW w:w="2671" w:type="dxa"/>
          </w:tcPr>
          <w:p>
            <w:pPr>
              <w:pStyle w:val="TableParagraph"/>
              <w:spacing w:before="8"/>
              <w:rPr>
                <w:sz w:val="35"/>
              </w:rPr>
            </w:pPr>
          </w:p>
          <w:p>
            <w:pPr>
              <w:pStyle w:val="TableParagraph"/>
              <w:ind w:left="127" w:right="119"/>
              <w:jc w:val="center"/>
              <w:rPr>
                <w:b/>
                <w:sz w:val="24"/>
              </w:rPr>
            </w:pPr>
            <w:r>
              <w:rPr>
                <w:b/>
                <w:sz w:val="24"/>
              </w:rPr>
              <w:t>Total :</w:t>
            </w:r>
          </w:p>
        </w:tc>
        <w:tc>
          <w:tcPr>
            <w:tcW w:w="2671" w:type="dxa"/>
            <w:shd w:val="clear" w:color="auto" w:fill="FFFFFF"/>
          </w:tcPr>
          <w:p>
            <w:pPr>
              <w:pStyle w:val="TableParagraph"/>
              <w:spacing w:before="8"/>
              <w:rPr>
                <w:sz w:val="35"/>
              </w:rPr>
            </w:pPr>
          </w:p>
          <w:p>
            <w:pPr>
              <w:pStyle w:val="TableParagraph"/>
              <w:ind w:left="540"/>
              <w:rPr>
                <w:sz w:val="24"/>
              </w:rPr>
            </w:pPr>
            <w:r>
              <w:rPr>
                <w:color w:val="FF0000"/>
                <w:sz w:val="24"/>
              </w:rPr>
              <w:t>70 800 cartons</w:t>
            </w:r>
          </w:p>
        </w:tc>
        <w:tc>
          <w:tcPr>
            <w:tcW w:w="2673" w:type="dxa"/>
            <w:shd w:val="clear" w:color="auto" w:fill="FFFFFF"/>
          </w:tcPr>
          <w:p>
            <w:pPr>
              <w:pStyle w:val="TableParagraph"/>
              <w:spacing w:before="8"/>
              <w:rPr>
                <w:sz w:val="35"/>
              </w:rPr>
            </w:pPr>
          </w:p>
          <w:p>
            <w:pPr>
              <w:pStyle w:val="TableParagraph"/>
              <w:ind w:right="526"/>
              <w:jc w:val="right"/>
              <w:rPr>
                <w:sz w:val="24"/>
              </w:rPr>
            </w:pPr>
            <w:r>
              <w:rPr>
                <w:color w:val="FF0000"/>
                <w:sz w:val="24"/>
              </w:rPr>
              <w:t>69 220 cartons</w:t>
            </w:r>
          </w:p>
        </w:tc>
        <w:tc>
          <w:tcPr>
            <w:tcW w:w="2671" w:type="dxa"/>
          </w:tcPr>
          <w:p>
            <w:pPr>
              <w:pStyle w:val="TableParagraph"/>
              <w:spacing w:line="271" w:lineRule="exact"/>
              <w:ind w:left="555"/>
              <w:rPr>
                <w:sz w:val="24"/>
              </w:rPr>
            </w:pPr>
            <w:r>
              <w:rPr>
                <w:color w:val="FF0000"/>
                <w:sz w:val="24"/>
              </w:rPr>
              <w:t>- 9,51 + 9,57 =</w:t>
            </w:r>
          </w:p>
          <w:p>
            <w:pPr>
              <w:pStyle w:val="TableParagraph"/>
              <w:ind w:left="658"/>
              <w:rPr>
                <w:sz w:val="24"/>
              </w:rPr>
            </w:pPr>
            <w:r>
              <w:rPr>
                <w:color w:val="FF0000"/>
                <w:sz w:val="24"/>
              </w:rPr>
              <w:t>+ 0,06 heure</w:t>
            </w:r>
          </w:p>
          <w:p>
            <w:pPr>
              <w:pStyle w:val="TableParagraph"/>
              <w:spacing w:line="270" w:lineRule="atLeast"/>
              <w:ind w:left="821" w:right="610" w:hanging="185"/>
              <w:rPr>
                <w:sz w:val="24"/>
              </w:rPr>
            </w:pPr>
            <w:r>
              <w:rPr>
                <w:color w:val="FF0000"/>
                <w:sz w:val="24"/>
              </w:rPr>
              <w:t>= 3 min et 36 secondes</w:t>
            </w:r>
          </w:p>
        </w:tc>
      </w:tr>
    </w:tbl>
    <w:p>
      <w:pPr>
        <w:pStyle w:val="BodyText"/>
        <w:rPr>
          <w:sz w:val="16"/>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62"/>
        <w:gridCol w:w="5619"/>
        <w:gridCol w:w="1508"/>
      </w:tblGrid>
      <w:tr>
        <w:trPr>
          <w:trHeight w:val="275" w:hRule="atLeast"/>
        </w:trPr>
        <w:tc>
          <w:tcPr>
            <w:tcW w:w="3562" w:type="dxa"/>
          </w:tcPr>
          <w:p>
            <w:pPr>
              <w:pStyle w:val="TableParagraph"/>
              <w:spacing w:line="256" w:lineRule="exact"/>
              <w:ind w:left="390"/>
              <w:rPr>
                <w:b/>
                <w:sz w:val="24"/>
              </w:rPr>
            </w:pPr>
            <w:r>
              <w:rPr>
                <w:b/>
                <w:sz w:val="24"/>
              </w:rPr>
              <w:t>Q A.7 :</w:t>
            </w:r>
          </w:p>
        </w:tc>
        <w:tc>
          <w:tcPr>
            <w:tcW w:w="5619" w:type="dxa"/>
          </w:tcPr>
          <w:p>
            <w:pPr>
              <w:pStyle w:val="TableParagraph"/>
              <w:rPr>
                <w:rFonts w:ascii="Times New Roman"/>
                <w:sz w:val="20"/>
              </w:rPr>
            </w:pPr>
          </w:p>
        </w:tc>
        <w:tc>
          <w:tcPr>
            <w:tcW w:w="1508" w:type="dxa"/>
          </w:tcPr>
          <w:p>
            <w:pPr>
              <w:pStyle w:val="TableParagraph"/>
              <w:rPr>
                <w:rFonts w:ascii="Times New Roman"/>
                <w:sz w:val="20"/>
              </w:rPr>
            </w:pPr>
          </w:p>
        </w:tc>
      </w:tr>
    </w:tbl>
    <w:p>
      <w:pPr>
        <w:pStyle w:val="BodyText"/>
        <w:spacing w:before="180"/>
        <w:ind w:left="219"/>
      </w:pPr>
      <w:r>
        <w:rPr>
          <w:b/>
          <w:u w:val="thick"/>
        </w:rPr>
        <w:t>Conclure</w:t>
      </w:r>
      <w:r>
        <w:rPr>
          <w:b/>
        </w:rPr>
        <w:t> </w:t>
      </w:r>
      <w:r>
        <w:rPr/>
        <w:t>sur la faisabilité du conditionnement en 24 dalles.</w:t>
      </w:r>
    </w:p>
    <w:p>
      <w:pPr>
        <w:pStyle w:val="BodyText"/>
        <w:spacing w:before="10"/>
        <w:rPr>
          <w:sz w:val="12"/>
        </w:rPr>
      </w:pPr>
      <w:r>
        <w:rPr/>
        <w:pict>
          <v:shape style="position:absolute;margin-left:28.32pt;margin-top:9.601171pt;width:538.6pt;height:232.6pt;mso-position-horizontal-relative:page;mso-position-vertical-relative:paragraph;z-index:-280;mso-wrap-distance-left:0;mso-wrap-distance-right:0" type="#_x0000_t202" filled="false" stroked="true" strokeweight=".48pt" strokecolor="#000000">
            <v:textbox inset="0,0,0,0">
              <w:txbxContent>
                <w:p>
                  <w:pPr>
                    <w:spacing w:before="15"/>
                    <w:ind w:left="107" w:right="0" w:firstLine="0"/>
                    <w:jc w:val="left"/>
                    <w:rPr>
                      <w:b/>
                      <w:sz w:val="16"/>
                    </w:rPr>
                  </w:pPr>
                  <w:r>
                    <w:rPr>
                      <w:b/>
                      <w:sz w:val="16"/>
                    </w:rPr>
                    <w:t>Cadre réponse</w:t>
                  </w:r>
                </w:p>
                <w:p>
                  <w:pPr>
                    <w:pStyle w:val="BodyText"/>
                    <w:spacing w:before="3"/>
                    <w:ind w:left="107"/>
                  </w:pPr>
                  <w:r>
                    <w:rPr>
                      <w:color w:val="FF0000"/>
                    </w:rPr>
                    <w:t>Nous devons produire 3 minutes et 36 secondes de plus par mois, sur les (20 . 14 h) 280 heures ouvrées par mois.</w:t>
                  </w:r>
                </w:p>
                <w:p>
                  <w:pPr>
                    <w:pStyle w:val="BodyText"/>
                  </w:pPr>
                </w:p>
                <w:p>
                  <w:pPr>
                    <w:pStyle w:val="BodyText"/>
                    <w:ind w:left="107"/>
                  </w:pPr>
                  <w:r>
                    <w:rPr>
                      <w:color w:val="FF0000"/>
                    </w:rPr>
                    <w:t>Soit (0,06 / 280) . 100 = </w:t>
                  </w:r>
                  <w:r>
                    <w:rPr>
                      <w:b/>
                      <w:color w:val="FF0000"/>
                    </w:rPr>
                    <w:t>0,021 % </w:t>
                  </w:r>
                  <w:r>
                    <w:rPr>
                      <w:color w:val="FF0000"/>
                    </w:rPr>
                    <w:t>de plus de temps de production par mois.</w:t>
                  </w:r>
                </w:p>
                <w:p>
                  <w:pPr>
                    <w:pStyle w:val="BodyText"/>
                  </w:pPr>
                </w:p>
                <w:p>
                  <w:pPr>
                    <w:pStyle w:val="BodyText"/>
                    <w:ind w:left="107"/>
                  </w:pPr>
                  <w:r>
                    <w:rPr>
                      <w:color w:val="FF0000"/>
                    </w:rPr>
                    <w:t>L’objectif de gagner 3 minutes et 36 secondes par mois est très largement réalisable en optimisant légèrement le T.R.S et la disponibilité globale.</w:t>
                  </w:r>
                </w:p>
                <w:p>
                  <w:pPr>
                    <w:pStyle w:val="BodyText"/>
                  </w:pPr>
                </w:p>
                <w:p>
                  <w:pPr>
                    <w:pStyle w:val="BodyText"/>
                    <w:ind w:left="107"/>
                  </w:pPr>
                  <w:r>
                    <w:rPr>
                      <w:color w:val="FF0000"/>
                    </w:rPr>
                    <w:t>Donc OUI, la nouvelle projection de commande est faisable.</w:t>
                  </w:r>
                </w:p>
              </w:txbxContent>
            </v:textbox>
            <v:stroke dashstyle="solid"/>
            <w10:wrap type="topAndBottom"/>
          </v:shape>
        </w:pict>
      </w:r>
    </w:p>
    <w:p>
      <w:pPr>
        <w:spacing w:after="0"/>
        <w:rPr>
          <w:sz w:val="12"/>
        </w:rPr>
        <w:sectPr>
          <w:pgSz w:w="11910" w:h="16840"/>
          <w:pgMar w:header="0" w:footer="933" w:top="540" w:bottom="1120" w:left="460" w:right="0"/>
        </w:sectPr>
      </w:pPr>
    </w:p>
    <w:p>
      <w:pPr>
        <w:pStyle w:val="BodyText"/>
        <w:rPr>
          <w:sz w:val="20"/>
        </w:rPr>
      </w:pPr>
      <w:r>
        <w:rPr/>
        <w:pict>
          <v:group style="position:absolute;margin-left:30.975pt;margin-top:27.974983pt;width:530.85pt;height:746.55pt;mso-position-horizontal-relative:page;mso-position-vertical-relative:page;z-index:-59104" coordorigin="620,559" coordsize="10617,14931">
            <v:rect style="position:absolute;left:627;top:567;width:10602;height:2381" filled="false" stroked="true" strokeweight=".75pt" strokecolor="#000000">
              <v:stroke dashstyle="solid"/>
            </v:rect>
            <v:shape style="position:absolute;left:1090;top:2306;width:8792;height:13183" type="#_x0000_t75" stroked="false">
              <v:imagedata r:id="rId8" o:title=""/>
            </v:shape>
            <w10:wrap type="none"/>
          </v:group>
        </w:pict>
      </w:r>
    </w:p>
    <w:p>
      <w:pPr>
        <w:pStyle w:val="BodyText"/>
        <w:rPr>
          <w:sz w:val="20"/>
        </w:rPr>
      </w:pPr>
    </w:p>
    <w:p>
      <w:pPr>
        <w:pStyle w:val="BodyText"/>
        <w:rPr>
          <w:sz w:val="20"/>
        </w:rPr>
      </w:pPr>
    </w:p>
    <w:p>
      <w:pPr>
        <w:pStyle w:val="BodyText"/>
        <w:rPr>
          <w:sz w:val="22"/>
        </w:rPr>
      </w:pPr>
    </w:p>
    <w:p>
      <w:pPr>
        <w:pStyle w:val="Heading1"/>
        <w:spacing w:before="86"/>
        <w:ind w:left="1959"/>
      </w:pPr>
      <w:r>
        <w:rPr>
          <w:spacing w:val="15"/>
        </w:rPr>
        <w:t>NE </w:t>
      </w:r>
      <w:r>
        <w:rPr>
          <w:spacing w:val="22"/>
        </w:rPr>
        <w:t>RIEN </w:t>
      </w:r>
      <w:r>
        <w:rPr>
          <w:spacing w:val="24"/>
        </w:rPr>
        <w:t>ÉCRIRE </w:t>
      </w:r>
      <w:r>
        <w:rPr>
          <w:spacing w:val="23"/>
        </w:rPr>
        <w:t>DANS </w:t>
      </w:r>
      <w:r>
        <w:rPr>
          <w:spacing w:val="24"/>
        </w:rPr>
        <w:t>CETTE</w:t>
      </w:r>
      <w:r>
        <w:rPr>
          <w:spacing w:val="121"/>
        </w:rPr>
        <w:t> </w:t>
      </w:r>
      <w:r>
        <w:rPr>
          <w:spacing w:val="24"/>
        </w:rPr>
        <w:t>PARTIE</w:t>
      </w: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spacing w:before="1"/>
        <w:rPr>
          <w:rFonts w:ascii="Times New Roman"/>
          <w:b/>
          <w:sz w:val="26"/>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62"/>
        <w:gridCol w:w="5619"/>
        <w:gridCol w:w="1508"/>
      </w:tblGrid>
      <w:tr>
        <w:trPr>
          <w:trHeight w:val="277" w:hRule="atLeast"/>
        </w:trPr>
        <w:tc>
          <w:tcPr>
            <w:tcW w:w="3562" w:type="dxa"/>
          </w:tcPr>
          <w:p>
            <w:pPr>
              <w:pStyle w:val="TableParagraph"/>
              <w:spacing w:line="258" w:lineRule="exact"/>
              <w:ind w:left="390"/>
              <w:rPr>
                <w:b/>
                <w:sz w:val="24"/>
              </w:rPr>
            </w:pPr>
            <w:r>
              <w:rPr>
                <w:b/>
                <w:sz w:val="24"/>
              </w:rPr>
              <w:t>Q B.1 :</w:t>
            </w:r>
          </w:p>
        </w:tc>
        <w:tc>
          <w:tcPr>
            <w:tcW w:w="5619" w:type="dxa"/>
          </w:tcPr>
          <w:p>
            <w:pPr>
              <w:pStyle w:val="TableParagraph"/>
              <w:rPr>
                <w:rFonts w:ascii="Times New Roman"/>
                <w:sz w:val="20"/>
              </w:rPr>
            </w:pPr>
          </w:p>
        </w:tc>
        <w:tc>
          <w:tcPr>
            <w:tcW w:w="1508" w:type="dxa"/>
          </w:tcPr>
          <w:p>
            <w:pPr>
              <w:pStyle w:val="TableParagraph"/>
              <w:rPr>
                <w:rFonts w:ascii="Times New Roman"/>
                <w:sz w:val="20"/>
              </w:rPr>
            </w:pPr>
          </w:p>
        </w:tc>
      </w:tr>
    </w:tbl>
    <w:p>
      <w:pPr>
        <w:pStyle w:val="BodyText"/>
        <w:spacing w:before="6"/>
        <w:rPr>
          <w:rFonts w:ascii="Times New Roman"/>
          <w:b/>
          <w:sz w:val="7"/>
        </w:rPr>
      </w:pPr>
    </w:p>
    <w:p>
      <w:pPr>
        <w:pStyle w:val="Heading3"/>
      </w:pPr>
      <w:r>
        <w:rPr/>
        <w:t>PARTIE B : Étude de la gestion des stocks de cartons :</w:t>
      </w:r>
    </w:p>
    <w:p>
      <w:pPr>
        <w:pStyle w:val="BodyText"/>
        <w:spacing w:line="275" w:lineRule="exact"/>
        <w:ind w:left="219"/>
      </w:pPr>
      <w:r>
        <w:rPr/>
        <w:t>Quels que soient les résultats de la partie A.</w:t>
      </w:r>
    </w:p>
    <w:p>
      <w:pPr>
        <w:pStyle w:val="BodyText"/>
        <w:ind w:left="219" w:right="604"/>
      </w:pPr>
      <w:r>
        <w:rPr/>
        <w:t>Les clients peuvent choisir un conditionnement des cartons de duos de dalles avec couvercle (a/c) et sans couvercle (s/c).</w:t>
      </w:r>
    </w:p>
    <w:p>
      <w:pPr>
        <w:pStyle w:val="BodyText"/>
        <w:ind w:left="219"/>
      </w:pPr>
      <w:r>
        <w:rPr/>
        <w:t>Ayant un chiffrage prévisionnel mensuel des commandes clients dans le tableau ci-dessous :</w:t>
      </w:r>
    </w:p>
    <w:p>
      <w:pPr>
        <w:spacing w:before="185"/>
        <w:ind w:left="219" w:right="0" w:firstLine="0"/>
        <w:jc w:val="left"/>
        <w:rPr>
          <w:sz w:val="24"/>
        </w:rPr>
      </w:pPr>
      <w:r>
        <w:rPr>
          <w:b/>
          <w:sz w:val="24"/>
          <w:u w:val="thick"/>
        </w:rPr>
        <w:t>Déterminer</w:t>
      </w:r>
      <w:r>
        <w:rPr>
          <w:b/>
          <w:sz w:val="24"/>
        </w:rPr>
        <w:t> </w:t>
      </w:r>
      <w:r>
        <w:rPr>
          <w:sz w:val="24"/>
        </w:rPr>
        <w:t>les consommations en fonds &amp; couvercles.</w:t>
      </w:r>
    </w:p>
    <w:p>
      <w:pPr>
        <w:pStyle w:val="BodyText"/>
        <w:spacing w:before="5"/>
        <w:rPr>
          <w:sz w:val="16"/>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3"/>
        <w:gridCol w:w="589"/>
        <w:gridCol w:w="1962"/>
        <w:gridCol w:w="3403"/>
        <w:gridCol w:w="2693"/>
      </w:tblGrid>
      <w:tr>
        <w:trPr>
          <w:trHeight w:val="551" w:hRule="atLeast"/>
        </w:trPr>
        <w:tc>
          <w:tcPr>
            <w:tcW w:w="2093" w:type="dxa"/>
          </w:tcPr>
          <w:p>
            <w:pPr>
              <w:pStyle w:val="TableParagraph"/>
              <w:rPr>
                <w:rFonts w:ascii="Times New Roman"/>
                <w:sz w:val="22"/>
              </w:rPr>
            </w:pPr>
          </w:p>
        </w:tc>
        <w:tc>
          <w:tcPr>
            <w:tcW w:w="2551" w:type="dxa"/>
            <w:gridSpan w:val="2"/>
          </w:tcPr>
          <w:p>
            <w:pPr>
              <w:pStyle w:val="TableParagraph"/>
              <w:spacing w:before="132"/>
              <w:ind w:left="167"/>
              <w:rPr>
                <w:b/>
                <w:sz w:val="24"/>
              </w:rPr>
            </w:pPr>
            <w:r>
              <w:rPr>
                <w:b/>
                <w:sz w:val="24"/>
              </w:rPr>
              <w:t>Quantité mensuelle</w:t>
            </w:r>
          </w:p>
        </w:tc>
        <w:tc>
          <w:tcPr>
            <w:tcW w:w="3403" w:type="dxa"/>
          </w:tcPr>
          <w:p>
            <w:pPr>
              <w:pStyle w:val="TableParagraph"/>
              <w:spacing w:line="271" w:lineRule="exact"/>
              <w:ind w:left="117" w:right="108"/>
              <w:jc w:val="center"/>
              <w:rPr>
                <w:b/>
                <w:sz w:val="24"/>
              </w:rPr>
            </w:pPr>
            <w:r>
              <w:rPr>
                <w:b/>
                <w:sz w:val="24"/>
              </w:rPr>
              <w:t>Quantité annuelle</w:t>
            </w:r>
          </w:p>
          <w:p>
            <w:pPr>
              <w:pStyle w:val="TableParagraph"/>
              <w:spacing w:line="230" w:lineRule="exact"/>
              <w:ind w:left="117" w:right="111"/>
              <w:jc w:val="center"/>
              <w:rPr>
                <w:b/>
                <w:sz w:val="20"/>
              </w:rPr>
            </w:pPr>
            <w:r>
              <w:rPr>
                <w:b/>
                <w:sz w:val="20"/>
              </w:rPr>
              <w:t>(sur la période étudiée : 11 mois)</w:t>
            </w:r>
          </w:p>
        </w:tc>
        <w:tc>
          <w:tcPr>
            <w:tcW w:w="2693" w:type="dxa"/>
          </w:tcPr>
          <w:p>
            <w:pPr>
              <w:pStyle w:val="TableParagraph"/>
              <w:spacing w:line="271" w:lineRule="exact"/>
              <w:ind w:left="132" w:right="123"/>
              <w:jc w:val="center"/>
              <w:rPr>
                <w:b/>
                <w:sz w:val="24"/>
              </w:rPr>
            </w:pPr>
            <w:r>
              <w:rPr>
                <w:b/>
                <w:sz w:val="24"/>
              </w:rPr>
              <w:t>Quantité annuelle</w:t>
            </w:r>
          </w:p>
          <w:p>
            <w:pPr>
              <w:pStyle w:val="TableParagraph"/>
              <w:spacing w:line="260" w:lineRule="exact"/>
              <w:ind w:left="132" w:right="123"/>
              <w:jc w:val="center"/>
              <w:rPr>
                <w:b/>
                <w:sz w:val="24"/>
              </w:rPr>
            </w:pPr>
            <w:r>
              <w:rPr>
                <w:b/>
                <w:sz w:val="24"/>
              </w:rPr>
              <w:t>tous fonds confondu</w:t>
            </w:r>
          </w:p>
        </w:tc>
      </w:tr>
      <w:tr>
        <w:trPr>
          <w:trHeight w:val="551" w:hRule="atLeast"/>
        </w:trPr>
        <w:tc>
          <w:tcPr>
            <w:tcW w:w="2093" w:type="dxa"/>
          </w:tcPr>
          <w:p>
            <w:pPr>
              <w:pStyle w:val="TableParagraph"/>
              <w:spacing w:line="276" w:lineRule="exact"/>
              <w:ind w:left="484" w:right="458" w:firstLine="115"/>
              <w:rPr>
                <w:sz w:val="24"/>
              </w:rPr>
            </w:pPr>
            <w:r>
              <w:rPr>
                <w:sz w:val="24"/>
              </w:rPr>
              <w:t>Fonds A (12 dalles)</w:t>
            </w:r>
          </w:p>
        </w:tc>
        <w:tc>
          <w:tcPr>
            <w:tcW w:w="589" w:type="dxa"/>
            <w:tcBorders>
              <w:right w:val="nil"/>
            </w:tcBorders>
          </w:tcPr>
          <w:p>
            <w:pPr>
              <w:pStyle w:val="TableParagraph"/>
              <w:spacing w:line="271" w:lineRule="exact"/>
              <w:ind w:left="107"/>
              <w:rPr>
                <w:sz w:val="24"/>
              </w:rPr>
            </w:pPr>
            <w:r>
              <w:rPr>
                <w:sz w:val="24"/>
              </w:rPr>
              <w:t>s/c</w:t>
            </w:r>
          </w:p>
        </w:tc>
        <w:tc>
          <w:tcPr>
            <w:tcW w:w="1962" w:type="dxa"/>
            <w:tcBorders>
              <w:left w:val="nil"/>
            </w:tcBorders>
          </w:tcPr>
          <w:p>
            <w:pPr>
              <w:pStyle w:val="TableParagraph"/>
              <w:spacing w:line="271" w:lineRule="exact"/>
              <w:ind w:left="132" w:right="168"/>
              <w:jc w:val="center"/>
              <w:rPr>
                <w:sz w:val="24"/>
              </w:rPr>
            </w:pPr>
            <w:r>
              <w:rPr>
                <w:sz w:val="24"/>
              </w:rPr>
              <w:t>29 000 cartons</w:t>
            </w:r>
          </w:p>
        </w:tc>
        <w:tc>
          <w:tcPr>
            <w:tcW w:w="3403" w:type="dxa"/>
          </w:tcPr>
          <w:p>
            <w:pPr>
              <w:pStyle w:val="TableParagraph"/>
              <w:spacing w:before="146"/>
              <w:ind w:left="117" w:right="107"/>
              <w:jc w:val="center"/>
              <w:rPr>
                <w:sz w:val="22"/>
              </w:rPr>
            </w:pPr>
            <w:r>
              <w:rPr>
                <w:sz w:val="22"/>
              </w:rPr>
              <w:t>29 000 . 11 = 319 000 Fonds A</w:t>
            </w:r>
          </w:p>
        </w:tc>
        <w:tc>
          <w:tcPr>
            <w:tcW w:w="2693" w:type="dxa"/>
            <w:vMerge w:val="restart"/>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79"/>
              <w:ind w:left="544"/>
              <w:rPr>
                <w:sz w:val="24"/>
              </w:rPr>
            </w:pPr>
            <w:r>
              <w:rPr>
                <w:color w:val="FF0000"/>
                <w:sz w:val="24"/>
              </w:rPr>
              <w:t>764 500 Fonds</w:t>
            </w:r>
          </w:p>
        </w:tc>
      </w:tr>
      <w:tr>
        <w:trPr>
          <w:trHeight w:val="827" w:hRule="atLeast"/>
        </w:trPr>
        <w:tc>
          <w:tcPr>
            <w:tcW w:w="2093" w:type="dxa"/>
          </w:tcPr>
          <w:p>
            <w:pPr>
              <w:pStyle w:val="TableParagraph"/>
              <w:spacing w:before="134"/>
              <w:ind w:left="484" w:right="458" w:firstLine="115"/>
              <w:rPr>
                <w:sz w:val="24"/>
              </w:rPr>
            </w:pPr>
            <w:r>
              <w:rPr>
                <w:sz w:val="24"/>
              </w:rPr>
              <w:t>Fonds B (16 dalles)</w:t>
            </w:r>
          </w:p>
        </w:tc>
        <w:tc>
          <w:tcPr>
            <w:tcW w:w="589" w:type="dxa"/>
            <w:tcBorders>
              <w:right w:val="nil"/>
            </w:tcBorders>
          </w:tcPr>
          <w:p>
            <w:pPr>
              <w:pStyle w:val="TableParagraph"/>
              <w:ind w:left="107" w:right="136"/>
              <w:rPr>
                <w:sz w:val="24"/>
              </w:rPr>
            </w:pPr>
            <w:r>
              <w:rPr>
                <w:sz w:val="24"/>
              </w:rPr>
              <w:t>s/c a/c</w:t>
            </w:r>
          </w:p>
        </w:tc>
        <w:tc>
          <w:tcPr>
            <w:tcW w:w="1962" w:type="dxa"/>
            <w:tcBorders>
              <w:left w:val="nil"/>
            </w:tcBorders>
          </w:tcPr>
          <w:p>
            <w:pPr>
              <w:pStyle w:val="TableParagraph"/>
              <w:spacing w:line="271" w:lineRule="exact"/>
              <w:ind w:left="132" w:right="168"/>
              <w:jc w:val="center"/>
              <w:rPr>
                <w:sz w:val="24"/>
              </w:rPr>
            </w:pPr>
            <w:r>
              <w:rPr>
                <w:sz w:val="24"/>
              </w:rPr>
              <w:t>10 000</w:t>
            </w:r>
            <w:r>
              <w:rPr>
                <w:spacing w:val="-5"/>
                <w:sz w:val="24"/>
              </w:rPr>
              <w:t> </w:t>
            </w:r>
            <w:r>
              <w:rPr>
                <w:sz w:val="24"/>
              </w:rPr>
              <w:t>cartons</w:t>
            </w:r>
          </w:p>
          <w:p>
            <w:pPr>
              <w:pStyle w:val="TableParagraph"/>
              <w:ind w:left="146" w:right="22"/>
              <w:jc w:val="center"/>
              <w:rPr>
                <w:sz w:val="24"/>
              </w:rPr>
            </w:pPr>
            <w:r>
              <w:rPr>
                <w:sz w:val="24"/>
              </w:rPr>
              <w:t>6 000</w:t>
            </w:r>
            <w:r>
              <w:rPr>
                <w:spacing w:val="-5"/>
                <w:sz w:val="24"/>
              </w:rPr>
              <w:t> </w:t>
            </w:r>
            <w:r>
              <w:rPr>
                <w:sz w:val="24"/>
              </w:rPr>
              <w:t>cartons</w:t>
            </w:r>
          </w:p>
        </w:tc>
        <w:tc>
          <w:tcPr>
            <w:tcW w:w="3403" w:type="dxa"/>
          </w:tcPr>
          <w:p>
            <w:pPr>
              <w:pStyle w:val="TableParagraph"/>
              <w:spacing w:before="9"/>
              <w:rPr>
                <w:sz w:val="24"/>
              </w:rPr>
            </w:pPr>
          </w:p>
          <w:p>
            <w:pPr>
              <w:pStyle w:val="TableParagraph"/>
              <w:ind w:left="117" w:right="104"/>
              <w:jc w:val="center"/>
              <w:rPr>
                <w:sz w:val="22"/>
              </w:rPr>
            </w:pPr>
            <w:r>
              <w:rPr>
                <w:sz w:val="22"/>
              </w:rPr>
              <w:t>176 000 Fonds B</w:t>
            </w:r>
          </w:p>
        </w:tc>
        <w:tc>
          <w:tcPr>
            <w:tcW w:w="2693" w:type="dxa"/>
            <w:vMerge/>
            <w:tcBorders>
              <w:top w:val="nil"/>
            </w:tcBorders>
          </w:tcPr>
          <w:p>
            <w:pPr>
              <w:rPr>
                <w:sz w:val="2"/>
                <w:szCs w:val="2"/>
              </w:rPr>
            </w:pPr>
          </w:p>
        </w:tc>
      </w:tr>
      <w:tr>
        <w:trPr>
          <w:trHeight w:val="827" w:hRule="atLeast"/>
        </w:trPr>
        <w:tc>
          <w:tcPr>
            <w:tcW w:w="2093" w:type="dxa"/>
          </w:tcPr>
          <w:p>
            <w:pPr>
              <w:pStyle w:val="TableParagraph"/>
              <w:spacing w:before="134"/>
              <w:ind w:left="484" w:right="458" w:firstLine="108"/>
              <w:rPr>
                <w:sz w:val="24"/>
              </w:rPr>
            </w:pPr>
            <w:r>
              <w:rPr>
                <w:sz w:val="24"/>
              </w:rPr>
              <w:t>Fonds C (20 dalles)</w:t>
            </w:r>
          </w:p>
        </w:tc>
        <w:tc>
          <w:tcPr>
            <w:tcW w:w="589" w:type="dxa"/>
            <w:tcBorders>
              <w:right w:val="nil"/>
            </w:tcBorders>
          </w:tcPr>
          <w:p>
            <w:pPr>
              <w:pStyle w:val="TableParagraph"/>
              <w:ind w:left="107" w:right="136"/>
              <w:rPr>
                <w:sz w:val="24"/>
              </w:rPr>
            </w:pPr>
            <w:r>
              <w:rPr>
                <w:sz w:val="24"/>
              </w:rPr>
              <w:t>s/c a/c</w:t>
            </w:r>
          </w:p>
        </w:tc>
        <w:tc>
          <w:tcPr>
            <w:tcW w:w="1962" w:type="dxa"/>
            <w:tcBorders>
              <w:left w:val="nil"/>
            </w:tcBorders>
          </w:tcPr>
          <w:p>
            <w:pPr>
              <w:pStyle w:val="TableParagraph"/>
              <w:spacing w:line="271" w:lineRule="exact"/>
              <w:ind w:left="132" w:right="168"/>
              <w:jc w:val="center"/>
              <w:rPr>
                <w:sz w:val="24"/>
              </w:rPr>
            </w:pPr>
            <w:r>
              <w:rPr>
                <w:sz w:val="24"/>
              </w:rPr>
              <w:t>10 000</w:t>
            </w:r>
            <w:r>
              <w:rPr>
                <w:spacing w:val="-5"/>
                <w:sz w:val="24"/>
              </w:rPr>
              <w:t> </w:t>
            </w:r>
            <w:r>
              <w:rPr>
                <w:sz w:val="24"/>
              </w:rPr>
              <w:t>cartons</w:t>
            </w:r>
          </w:p>
          <w:p>
            <w:pPr>
              <w:pStyle w:val="TableParagraph"/>
              <w:ind w:left="146" w:right="22"/>
              <w:jc w:val="center"/>
              <w:rPr>
                <w:sz w:val="24"/>
              </w:rPr>
            </w:pPr>
            <w:r>
              <w:rPr>
                <w:sz w:val="24"/>
              </w:rPr>
              <w:t>3 000</w:t>
            </w:r>
            <w:r>
              <w:rPr>
                <w:spacing w:val="-5"/>
                <w:sz w:val="24"/>
              </w:rPr>
              <w:t> </w:t>
            </w:r>
            <w:r>
              <w:rPr>
                <w:sz w:val="24"/>
              </w:rPr>
              <w:t>cartons</w:t>
            </w:r>
          </w:p>
        </w:tc>
        <w:tc>
          <w:tcPr>
            <w:tcW w:w="3403" w:type="dxa"/>
          </w:tcPr>
          <w:p>
            <w:pPr>
              <w:pStyle w:val="TableParagraph"/>
              <w:spacing w:before="9"/>
              <w:rPr>
                <w:sz w:val="24"/>
              </w:rPr>
            </w:pPr>
          </w:p>
          <w:p>
            <w:pPr>
              <w:pStyle w:val="TableParagraph"/>
              <w:ind w:left="117" w:right="106"/>
              <w:jc w:val="center"/>
              <w:rPr>
                <w:sz w:val="22"/>
              </w:rPr>
            </w:pPr>
            <w:r>
              <w:rPr>
                <w:sz w:val="22"/>
              </w:rPr>
              <w:t>143 000 Fonds C</w:t>
            </w:r>
          </w:p>
        </w:tc>
        <w:tc>
          <w:tcPr>
            <w:tcW w:w="2693" w:type="dxa"/>
            <w:vMerge/>
            <w:tcBorders>
              <w:top w:val="nil"/>
            </w:tcBorders>
          </w:tcPr>
          <w:p>
            <w:pPr>
              <w:rPr>
                <w:sz w:val="2"/>
                <w:szCs w:val="2"/>
              </w:rPr>
            </w:pPr>
          </w:p>
        </w:tc>
      </w:tr>
      <w:tr>
        <w:trPr>
          <w:trHeight w:val="827" w:hRule="atLeast"/>
        </w:trPr>
        <w:tc>
          <w:tcPr>
            <w:tcW w:w="2093" w:type="dxa"/>
          </w:tcPr>
          <w:p>
            <w:pPr>
              <w:pStyle w:val="TableParagraph"/>
              <w:spacing w:before="134"/>
              <w:ind w:left="484" w:right="458" w:firstLine="108"/>
              <w:rPr>
                <w:sz w:val="24"/>
              </w:rPr>
            </w:pPr>
            <w:r>
              <w:rPr>
                <w:sz w:val="24"/>
              </w:rPr>
              <w:t>Fonds D (24 dalles)</w:t>
            </w:r>
          </w:p>
        </w:tc>
        <w:tc>
          <w:tcPr>
            <w:tcW w:w="589" w:type="dxa"/>
            <w:tcBorders>
              <w:right w:val="nil"/>
            </w:tcBorders>
          </w:tcPr>
          <w:p>
            <w:pPr>
              <w:pStyle w:val="TableParagraph"/>
              <w:ind w:left="107" w:right="136"/>
              <w:rPr>
                <w:sz w:val="24"/>
              </w:rPr>
            </w:pPr>
            <w:r>
              <w:rPr>
                <w:sz w:val="24"/>
              </w:rPr>
              <w:t>s/c a/c</w:t>
            </w:r>
          </w:p>
        </w:tc>
        <w:tc>
          <w:tcPr>
            <w:tcW w:w="1962" w:type="dxa"/>
            <w:tcBorders>
              <w:left w:val="nil"/>
            </w:tcBorders>
          </w:tcPr>
          <w:p>
            <w:pPr>
              <w:pStyle w:val="TableParagraph"/>
              <w:spacing w:line="271" w:lineRule="exact"/>
              <w:ind w:left="298"/>
              <w:rPr>
                <w:sz w:val="24"/>
              </w:rPr>
            </w:pPr>
            <w:r>
              <w:rPr>
                <w:sz w:val="24"/>
              </w:rPr>
              <w:t>4 000</w:t>
            </w:r>
            <w:r>
              <w:rPr>
                <w:spacing w:val="-5"/>
                <w:sz w:val="24"/>
              </w:rPr>
              <w:t> </w:t>
            </w:r>
            <w:r>
              <w:rPr>
                <w:sz w:val="24"/>
              </w:rPr>
              <w:t>cartons</w:t>
            </w:r>
          </w:p>
          <w:p>
            <w:pPr>
              <w:pStyle w:val="TableParagraph"/>
              <w:ind w:left="313"/>
              <w:rPr>
                <w:sz w:val="24"/>
              </w:rPr>
            </w:pPr>
            <w:r>
              <w:rPr>
                <w:sz w:val="24"/>
              </w:rPr>
              <w:t>7 500</w:t>
            </w:r>
            <w:r>
              <w:rPr>
                <w:spacing w:val="-5"/>
                <w:sz w:val="24"/>
              </w:rPr>
              <w:t> </w:t>
            </w:r>
            <w:r>
              <w:rPr>
                <w:sz w:val="24"/>
              </w:rPr>
              <w:t>cartons</w:t>
            </w:r>
          </w:p>
        </w:tc>
        <w:tc>
          <w:tcPr>
            <w:tcW w:w="3403" w:type="dxa"/>
          </w:tcPr>
          <w:p>
            <w:pPr>
              <w:pStyle w:val="TableParagraph"/>
              <w:spacing w:before="9"/>
              <w:rPr>
                <w:sz w:val="24"/>
              </w:rPr>
            </w:pPr>
          </w:p>
          <w:p>
            <w:pPr>
              <w:pStyle w:val="TableParagraph"/>
              <w:ind w:left="117" w:right="106"/>
              <w:jc w:val="center"/>
              <w:rPr>
                <w:sz w:val="22"/>
              </w:rPr>
            </w:pPr>
            <w:r>
              <w:rPr>
                <w:color w:val="FF0000"/>
                <w:sz w:val="22"/>
              </w:rPr>
              <w:t>126 500 Fonds D</w:t>
            </w:r>
          </w:p>
        </w:tc>
        <w:tc>
          <w:tcPr>
            <w:tcW w:w="2693" w:type="dxa"/>
            <w:vMerge/>
            <w:tcBorders>
              <w:top w:val="nil"/>
            </w:tcBorders>
          </w:tcPr>
          <w:p>
            <w:pPr>
              <w:rPr>
                <w:sz w:val="2"/>
                <w:szCs w:val="2"/>
              </w:rPr>
            </w:pPr>
          </w:p>
        </w:tc>
      </w:tr>
      <w:tr>
        <w:trPr>
          <w:trHeight w:val="553" w:hRule="atLeast"/>
        </w:trPr>
        <w:tc>
          <w:tcPr>
            <w:tcW w:w="2093" w:type="dxa"/>
          </w:tcPr>
          <w:p>
            <w:pPr>
              <w:pStyle w:val="TableParagraph"/>
              <w:spacing w:line="276" w:lineRule="exact" w:before="2"/>
              <w:ind w:left="139" w:right="124" w:firstLine="307"/>
              <w:rPr>
                <w:sz w:val="24"/>
              </w:rPr>
            </w:pPr>
            <w:r>
              <w:rPr>
                <w:sz w:val="24"/>
              </w:rPr>
              <w:t>Couvercles (16-20-24 dalles)</w:t>
            </w:r>
          </w:p>
        </w:tc>
        <w:tc>
          <w:tcPr>
            <w:tcW w:w="589" w:type="dxa"/>
            <w:tcBorders>
              <w:right w:val="nil"/>
            </w:tcBorders>
          </w:tcPr>
          <w:p>
            <w:pPr>
              <w:pStyle w:val="TableParagraph"/>
              <w:spacing w:before="134"/>
              <w:ind w:left="107"/>
              <w:rPr>
                <w:sz w:val="24"/>
              </w:rPr>
            </w:pPr>
            <w:r>
              <w:rPr>
                <w:sz w:val="24"/>
              </w:rPr>
              <w:t>a/c</w:t>
            </w:r>
          </w:p>
        </w:tc>
        <w:tc>
          <w:tcPr>
            <w:tcW w:w="1962" w:type="dxa"/>
            <w:tcBorders>
              <w:left w:val="nil"/>
            </w:tcBorders>
          </w:tcPr>
          <w:p>
            <w:pPr>
              <w:pStyle w:val="TableParagraph"/>
              <w:spacing w:before="134"/>
              <w:ind w:left="146" w:right="153"/>
              <w:jc w:val="center"/>
              <w:rPr>
                <w:sz w:val="24"/>
              </w:rPr>
            </w:pPr>
            <w:r>
              <w:rPr>
                <w:color w:val="FF0000"/>
                <w:sz w:val="24"/>
              </w:rPr>
              <w:t>16 500 cartons</w:t>
            </w:r>
          </w:p>
        </w:tc>
        <w:tc>
          <w:tcPr>
            <w:tcW w:w="3403" w:type="dxa"/>
          </w:tcPr>
          <w:p>
            <w:pPr>
              <w:pStyle w:val="TableParagraph"/>
              <w:spacing w:before="148"/>
              <w:ind w:left="117" w:right="108"/>
              <w:jc w:val="center"/>
              <w:rPr>
                <w:sz w:val="22"/>
              </w:rPr>
            </w:pPr>
            <w:r>
              <w:rPr>
                <w:color w:val="FF0000"/>
                <w:sz w:val="22"/>
              </w:rPr>
              <w:t>181 500 Couvercles</w:t>
            </w:r>
          </w:p>
        </w:tc>
        <w:tc>
          <w:tcPr>
            <w:tcW w:w="2693" w:type="dxa"/>
            <w:tcBorders>
              <w:bottom w:val="nil"/>
              <w:right w:val="nil"/>
            </w:tcBorders>
          </w:tcPr>
          <w:p>
            <w:pPr>
              <w:pStyle w:val="TableParagraph"/>
              <w:rPr>
                <w:rFonts w:ascii="Times New Roman"/>
                <w:sz w:val="22"/>
              </w:rPr>
            </w:pPr>
          </w:p>
        </w:tc>
      </w:tr>
    </w:tbl>
    <w:p>
      <w:pPr>
        <w:pStyle w:val="BodyText"/>
        <w:spacing w:before="178" w:after="4"/>
        <w:ind w:left="219"/>
      </w:pPr>
      <w:r>
        <w:rPr/>
        <w:t>Tarif des emballages :</w:t>
      </w:r>
    </w:p>
    <w:tbl>
      <w:tblPr>
        <w:tblW w:w="0" w:type="auto"/>
        <w:jc w:val="left"/>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64"/>
        <w:gridCol w:w="2664"/>
        <w:gridCol w:w="1958"/>
        <w:gridCol w:w="3369"/>
      </w:tblGrid>
      <w:tr>
        <w:trPr>
          <w:trHeight w:val="275" w:hRule="atLeast"/>
        </w:trPr>
        <w:tc>
          <w:tcPr>
            <w:tcW w:w="2664" w:type="dxa"/>
          </w:tcPr>
          <w:p>
            <w:pPr>
              <w:pStyle w:val="TableParagraph"/>
              <w:spacing w:line="256" w:lineRule="exact"/>
              <w:ind w:left="230" w:right="219"/>
              <w:jc w:val="center"/>
              <w:rPr>
                <w:b/>
                <w:sz w:val="24"/>
              </w:rPr>
            </w:pPr>
            <w:r>
              <w:rPr>
                <w:b/>
                <w:sz w:val="24"/>
              </w:rPr>
              <w:t>Types</w:t>
            </w:r>
          </w:p>
        </w:tc>
        <w:tc>
          <w:tcPr>
            <w:tcW w:w="2664" w:type="dxa"/>
          </w:tcPr>
          <w:p>
            <w:pPr>
              <w:pStyle w:val="TableParagraph"/>
              <w:spacing w:line="256" w:lineRule="exact"/>
              <w:ind w:left="230" w:right="220"/>
              <w:jc w:val="center"/>
              <w:rPr>
                <w:b/>
                <w:sz w:val="24"/>
              </w:rPr>
            </w:pPr>
            <w:r>
              <w:rPr>
                <w:b/>
                <w:sz w:val="24"/>
              </w:rPr>
              <w:t>Taille (mm)</w:t>
            </w:r>
          </w:p>
        </w:tc>
        <w:tc>
          <w:tcPr>
            <w:tcW w:w="1958" w:type="dxa"/>
          </w:tcPr>
          <w:p>
            <w:pPr>
              <w:pStyle w:val="TableParagraph"/>
              <w:spacing w:line="256" w:lineRule="exact"/>
              <w:ind w:left="504" w:right="496"/>
              <w:jc w:val="center"/>
              <w:rPr>
                <w:b/>
                <w:sz w:val="24"/>
              </w:rPr>
            </w:pPr>
            <w:r>
              <w:rPr>
                <w:b/>
                <w:sz w:val="24"/>
              </w:rPr>
              <w:t>Prix H.T</w:t>
            </w:r>
          </w:p>
        </w:tc>
        <w:tc>
          <w:tcPr>
            <w:tcW w:w="3369" w:type="dxa"/>
          </w:tcPr>
          <w:p>
            <w:pPr>
              <w:pStyle w:val="TableParagraph"/>
              <w:spacing w:line="256" w:lineRule="exact"/>
              <w:ind w:left="457" w:right="446"/>
              <w:jc w:val="center"/>
              <w:rPr>
                <w:b/>
                <w:sz w:val="24"/>
              </w:rPr>
            </w:pPr>
            <w:r>
              <w:rPr>
                <w:b/>
                <w:sz w:val="24"/>
              </w:rPr>
              <w:t>Conditionnement</w:t>
            </w:r>
          </w:p>
        </w:tc>
      </w:tr>
      <w:tr>
        <w:trPr>
          <w:trHeight w:val="311" w:hRule="atLeast"/>
        </w:trPr>
        <w:tc>
          <w:tcPr>
            <w:tcW w:w="2664" w:type="dxa"/>
          </w:tcPr>
          <w:p>
            <w:pPr>
              <w:pStyle w:val="TableParagraph"/>
              <w:spacing w:before="14"/>
              <w:ind w:left="230" w:right="220"/>
              <w:jc w:val="center"/>
              <w:rPr>
                <w:sz w:val="24"/>
              </w:rPr>
            </w:pPr>
            <w:r>
              <w:rPr>
                <w:sz w:val="24"/>
              </w:rPr>
              <w:t>Couvercles</w:t>
            </w:r>
          </w:p>
        </w:tc>
        <w:tc>
          <w:tcPr>
            <w:tcW w:w="2664" w:type="dxa"/>
          </w:tcPr>
          <w:p>
            <w:pPr>
              <w:pStyle w:val="TableParagraph"/>
              <w:spacing w:before="14"/>
              <w:ind w:left="229" w:right="222"/>
              <w:jc w:val="center"/>
              <w:rPr>
                <w:sz w:val="24"/>
              </w:rPr>
            </w:pPr>
            <w:r>
              <w:rPr>
                <w:sz w:val="24"/>
              </w:rPr>
              <w:t>500 par 500 par 50</w:t>
            </w:r>
          </w:p>
        </w:tc>
        <w:tc>
          <w:tcPr>
            <w:tcW w:w="1958" w:type="dxa"/>
          </w:tcPr>
          <w:p>
            <w:pPr>
              <w:pStyle w:val="TableParagraph"/>
              <w:spacing w:before="14"/>
              <w:ind w:left="502" w:right="496"/>
              <w:jc w:val="center"/>
              <w:rPr>
                <w:sz w:val="24"/>
              </w:rPr>
            </w:pPr>
            <w:r>
              <w:rPr>
                <w:sz w:val="24"/>
              </w:rPr>
              <w:t>0,837 €</w:t>
            </w:r>
          </w:p>
        </w:tc>
        <w:tc>
          <w:tcPr>
            <w:tcW w:w="3369" w:type="dxa"/>
          </w:tcPr>
          <w:p>
            <w:pPr>
              <w:pStyle w:val="TableParagraph"/>
              <w:spacing w:before="14"/>
              <w:ind w:left="456" w:right="446"/>
              <w:jc w:val="center"/>
              <w:rPr>
                <w:sz w:val="24"/>
              </w:rPr>
            </w:pPr>
            <w:r>
              <w:rPr>
                <w:sz w:val="24"/>
              </w:rPr>
              <w:t>2 000 couv / palette</w:t>
            </w:r>
          </w:p>
        </w:tc>
      </w:tr>
      <w:tr>
        <w:trPr>
          <w:trHeight w:val="311" w:hRule="atLeast"/>
        </w:trPr>
        <w:tc>
          <w:tcPr>
            <w:tcW w:w="2664" w:type="dxa"/>
          </w:tcPr>
          <w:p>
            <w:pPr>
              <w:pStyle w:val="TableParagraph"/>
              <w:spacing w:before="14"/>
              <w:ind w:left="230" w:right="219"/>
              <w:jc w:val="center"/>
              <w:rPr>
                <w:sz w:val="24"/>
              </w:rPr>
            </w:pPr>
            <w:r>
              <w:rPr>
                <w:sz w:val="24"/>
              </w:rPr>
              <w:t>Fonds A</w:t>
            </w:r>
          </w:p>
        </w:tc>
        <w:tc>
          <w:tcPr>
            <w:tcW w:w="2664" w:type="dxa"/>
          </w:tcPr>
          <w:p>
            <w:pPr>
              <w:pStyle w:val="TableParagraph"/>
              <w:spacing w:before="14"/>
              <w:ind w:left="229" w:right="222"/>
              <w:jc w:val="center"/>
              <w:rPr>
                <w:sz w:val="24"/>
              </w:rPr>
            </w:pPr>
            <w:r>
              <w:rPr>
                <w:sz w:val="24"/>
              </w:rPr>
              <w:t>500 par 500 par 60</w:t>
            </w:r>
          </w:p>
        </w:tc>
        <w:tc>
          <w:tcPr>
            <w:tcW w:w="1958" w:type="dxa"/>
          </w:tcPr>
          <w:p>
            <w:pPr>
              <w:pStyle w:val="TableParagraph"/>
              <w:spacing w:before="14"/>
              <w:ind w:left="502" w:right="496"/>
              <w:jc w:val="center"/>
              <w:rPr>
                <w:sz w:val="24"/>
              </w:rPr>
            </w:pPr>
            <w:r>
              <w:rPr>
                <w:sz w:val="24"/>
              </w:rPr>
              <w:t>1,744 €</w:t>
            </w:r>
          </w:p>
        </w:tc>
        <w:tc>
          <w:tcPr>
            <w:tcW w:w="3369" w:type="dxa"/>
          </w:tcPr>
          <w:p>
            <w:pPr>
              <w:pStyle w:val="TableParagraph"/>
              <w:spacing w:before="14"/>
              <w:ind w:left="456" w:right="446"/>
              <w:jc w:val="center"/>
              <w:rPr>
                <w:sz w:val="24"/>
              </w:rPr>
            </w:pPr>
            <w:r>
              <w:rPr>
                <w:sz w:val="24"/>
              </w:rPr>
              <w:t>2 000 fonds A / palette</w:t>
            </w:r>
          </w:p>
        </w:tc>
      </w:tr>
      <w:tr>
        <w:trPr>
          <w:trHeight w:val="311" w:hRule="atLeast"/>
        </w:trPr>
        <w:tc>
          <w:tcPr>
            <w:tcW w:w="2664" w:type="dxa"/>
          </w:tcPr>
          <w:p>
            <w:pPr>
              <w:pStyle w:val="TableParagraph"/>
              <w:spacing w:before="12"/>
              <w:ind w:left="230" w:right="219"/>
              <w:jc w:val="center"/>
              <w:rPr>
                <w:sz w:val="24"/>
              </w:rPr>
            </w:pPr>
            <w:r>
              <w:rPr>
                <w:sz w:val="24"/>
              </w:rPr>
              <w:t>Fonds B</w:t>
            </w:r>
          </w:p>
        </w:tc>
        <w:tc>
          <w:tcPr>
            <w:tcW w:w="2664" w:type="dxa"/>
          </w:tcPr>
          <w:p>
            <w:pPr>
              <w:pStyle w:val="TableParagraph"/>
              <w:spacing w:before="12"/>
              <w:ind w:left="230" w:right="222"/>
              <w:jc w:val="center"/>
              <w:rPr>
                <w:sz w:val="24"/>
              </w:rPr>
            </w:pPr>
            <w:r>
              <w:rPr>
                <w:sz w:val="24"/>
              </w:rPr>
              <w:t>500 par 500 par 80</w:t>
            </w:r>
          </w:p>
        </w:tc>
        <w:tc>
          <w:tcPr>
            <w:tcW w:w="1958" w:type="dxa"/>
          </w:tcPr>
          <w:p>
            <w:pPr>
              <w:pStyle w:val="TableParagraph"/>
              <w:spacing w:before="12"/>
              <w:ind w:left="502" w:right="496"/>
              <w:jc w:val="center"/>
              <w:rPr>
                <w:sz w:val="24"/>
              </w:rPr>
            </w:pPr>
            <w:r>
              <w:rPr>
                <w:sz w:val="24"/>
              </w:rPr>
              <w:t>1,884 €</w:t>
            </w:r>
          </w:p>
        </w:tc>
        <w:tc>
          <w:tcPr>
            <w:tcW w:w="3369" w:type="dxa"/>
          </w:tcPr>
          <w:p>
            <w:pPr>
              <w:pStyle w:val="TableParagraph"/>
              <w:spacing w:before="12"/>
              <w:ind w:left="456" w:right="446"/>
              <w:jc w:val="center"/>
              <w:rPr>
                <w:sz w:val="24"/>
              </w:rPr>
            </w:pPr>
            <w:r>
              <w:rPr>
                <w:sz w:val="24"/>
              </w:rPr>
              <w:t>1 500 fonds B / palette</w:t>
            </w:r>
          </w:p>
        </w:tc>
      </w:tr>
      <w:tr>
        <w:trPr>
          <w:trHeight w:val="309" w:hRule="atLeast"/>
        </w:trPr>
        <w:tc>
          <w:tcPr>
            <w:tcW w:w="2664" w:type="dxa"/>
          </w:tcPr>
          <w:p>
            <w:pPr>
              <w:pStyle w:val="TableParagraph"/>
              <w:spacing w:before="12"/>
              <w:ind w:left="230" w:right="218"/>
              <w:jc w:val="center"/>
              <w:rPr>
                <w:sz w:val="24"/>
              </w:rPr>
            </w:pPr>
            <w:r>
              <w:rPr>
                <w:sz w:val="24"/>
              </w:rPr>
              <w:t>Fonds C</w:t>
            </w:r>
          </w:p>
        </w:tc>
        <w:tc>
          <w:tcPr>
            <w:tcW w:w="2664" w:type="dxa"/>
          </w:tcPr>
          <w:p>
            <w:pPr>
              <w:pStyle w:val="TableParagraph"/>
              <w:spacing w:before="12"/>
              <w:ind w:left="230" w:right="222"/>
              <w:jc w:val="center"/>
              <w:rPr>
                <w:sz w:val="24"/>
              </w:rPr>
            </w:pPr>
            <w:r>
              <w:rPr>
                <w:sz w:val="24"/>
              </w:rPr>
              <w:t>500 par 500 par 100</w:t>
            </w:r>
          </w:p>
        </w:tc>
        <w:tc>
          <w:tcPr>
            <w:tcW w:w="1958" w:type="dxa"/>
          </w:tcPr>
          <w:p>
            <w:pPr>
              <w:pStyle w:val="TableParagraph"/>
              <w:spacing w:before="12"/>
              <w:ind w:left="502" w:right="496"/>
              <w:jc w:val="center"/>
              <w:rPr>
                <w:sz w:val="24"/>
              </w:rPr>
            </w:pPr>
            <w:r>
              <w:rPr>
                <w:sz w:val="24"/>
              </w:rPr>
              <w:t>2,010 €</w:t>
            </w:r>
          </w:p>
        </w:tc>
        <w:tc>
          <w:tcPr>
            <w:tcW w:w="3369" w:type="dxa"/>
          </w:tcPr>
          <w:p>
            <w:pPr>
              <w:pStyle w:val="TableParagraph"/>
              <w:spacing w:before="12"/>
              <w:ind w:left="458" w:right="446"/>
              <w:jc w:val="center"/>
              <w:rPr>
                <w:sz w:val="24"/>
              </w:rPr>
            </w:pPr>
            <w:r>
              <w:rPr>
                <w:sz w:val="24"/>
              </w:rPr>
              <w:t>1 500 fonds C / palette</w:t>
            </w:r>
          </w:p>
        </w:tc>
      </w:tr>
      <w:tr>
        <w:trPr>
          <w:trHeight w:val="311" w:hRule="atLeast"/>
        </w:trPr>
        <w:tc>
          <w:tcPr>
            <w:tcW w:w="2664" w:type="dxa"/>
          </w:tcPr>
          <w:p>
            <w:pPr>
              <w:pStyle w:val="TableParagraph"/>
              <w:spacing w:before="14"/>
              <w:ind w:left="230" w:right="218"/>
              <w:jc w:val="center"/>
              <w:rPr>
                <w:sz w:val="24"/>
              </w:rPr>
            </w:pPr>
            <w:r>
              <w:rPr>
                <w:sz w:val="24"/>
              </w:rPr>
              <w:t>Fonds D</w:t>
            </w:r>
          </w:p>
        </w:tc>
        <w:tc>
          <w:tcPr>
            <w:tcW w:w="2664" w:type="dxa"/>
          </w:tcPr>
          <w:p>
            <w:pPr>
              <w:pStyle w:val="TableParagraph"/>
              <w:spacing w:before="14"/>
              <w:ind w:left="230" w:right="222"/>
              <w:jc w:val="center"/>
              <w:rPr>
                <w:sz w:val="24"/>
              </w:rPr>
            </w:pPr>
            <w:r>
              <w:rPr>
                <w:sz w:val="24"/>
              </w:rPr>
              <w:t>500 par 500 par 120</w:t>
            </w:r>
          </w:p>
        </w:tc>
        <w:tc>
          <w:tcPr>
            <w:tcW w:w="1958" w:type="dxa"/>
          </w:tcPr>
          <w:p>
            <w:pPr>
              <w:pStyle w:val="TableParagraph"/>
              <w:spacing w:before="14"/>
              <w:ind w:left="502" w:right="496"/>
              <w:jc w:val="center"/>
              <w:rPr>
                <w:sz w:val="24"/>
              </w:rPr>
            </w:pPr>
            <w:r>
              <w:rPr>
                <w:sz w:val="24"/>
              </w:rPr>
              <w:t>2,149 €</w:t>
            </w:r>
          </w:p>
        </w:tc>
        <w:tc>
          <w:tcPr>
            <w:tcW w:w="3369" w:type="dxa"/>
          </w:tcPr>
          <w:p>
            <w:pPr>
              <w:pStyle w:val="TableParagraph"/>
              <w:spacing w:before="14"/>
              <w:ind w:left="458" w:right="446"/>
              <w:jc w:val="center"/>
              <w:rPr>
                <w:sz w:val="24"/>
              </w:rPr>
            </w:pPr>
            <w:r>
              <w:rPr>
                <w:sz w:val="24"/>
              </w:rPr>
              <w:t>1 500 fonds D / palette</w:t>
            </w:r>
          </w:p>
        </w:tc>
      </w:tr>
    </w:tbl>
    <w:p>
      <w:pPr>
        <w:pStyle w:val="Heading5"/>
        <w:spacing w:before="180"/>
      </w:pPr>
      <w:r>
        <w:rPr/>
        <w:t>Données numériques :</w:t>
      </w:r>
    </w:p>
    <w:p>
      <w:pPr>
        <w:pStyle w:val="BodyText"/>
        <w:tabs>
          <w:tab w:pos="5883" w:val="left" w:leader="none"/>
        </w:tabs>
        <w:ind w:left="927" w:right="1210"/>
      </w:pPr>
      <w:r>
        <w:rPr/>
        <w:t>N : Consommation annuelle «</w:t>
      </w:r>
      <w:r>
        <w:rPr>
          <w:spacing w:val="-9"/>
        </w:rPr>
        <w:t> </w:t>
      </w:r>
      <w:r>
        <w:rPr/>
        <w:t>moyenne</w:t>
      </w:r>
      <w:r>
        <w:rPr>
          <w:spacing w:val="-3"/>
        </w:rPr>
        <w:t> </w:t>
      </w:r>
      <w:r>
        <w:rPr/>
        <w:t>»</w:t>
        <w:tab/>
        <w:t>Ca : Coût de passation d’une commande a : Prix unitaire d’achat</w:t>
      </w:r>
      <w:r>
        <w:rPr>
          <w:spacing w:val="-12"/>
        </w:rPr>
        <w:t> </w:t>
      </w:r>
      <w:r>
        <w:rPr/>
        <w:t>de</w:t>
      </w:r>
      <w:r>
        <w:rPr>
          <w:spacing w:val="-1"/>
        </w:rPr>
        <w:t> </w:t>
      </w:r>
      <w:r>
        <w:rPr/>
        <w:t>l’article</w:t>
        <w:tab/>
        <w:t>t % : Taux annuel de</w:t>
      </w:r>
      <w:r>
        <w:rPr>
          <w:spacing w:val="-4"/>
        </w:rPr>
        <w:t> </w:t>
      </w:r>
      <w:r>
        <w:rPr/>
        <w:t>stockage</w:t>
      </w:r>
    </w:p>
    <w:p>
      <w:pPr>
        <w:pStyle w:val="BodyText"/>
        <w:spacing w:after="5"/>
        <w:ind w:left="927"/>
      </w:pPr>
      <w:r>
        <w:rPr/>
        <w:t>Q : Quantité économique à commander</w:t>
      </w: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71"/>
        <w:gridCol w:w="2671"/>
        <w:gridCol w:w="2671"/>
      </w:tblGrid>
      <w:tr>
        <w:trPr>
          <w:trHeight w:val="275" w:hRule="atLeast"/>
        </w:trPr>
        <w:tc>
          <w:tcPr>
            <w:tcW w:w="2671" w:type="dxa"/>
          </w:tcPr>
          <w:p>
            <w:pPr>
              <w:pStyle w:val="TableParagraph"/>
              <w:rPr>
                <w:rFonts w:ascii="Times New Roman"/>
                <w:sz w:val="20"/>
              </w:rPr>
            </w:pPr>
          </w:p>
        </w:tc>
        <w:tc>
          <w:tcPr>
            <w:tcW w:w="2671" w:type="dxa"/>
          </w:tcPr>
          <w:p>
            <w:pPr>
              <w:pStyle w:val="TableParagraph"/>
              <w:spacing w:line="256" w:lineRule="exact"/>
              <w:ind w:left="127" w:right="118"/>
              <w:jc w:val="center"/>
              <w:rPr>
                <w:b/>
                <w:sz w:val="24"/>
              </w:rPr>
            </w:pPr>
            <w:r>
              <w:rPr>
                <w:b/>
                <w:sz w:val="24"/>
              </w:rPr>
              <w:t>Les fonds</w:t>
            </w:r>
          </w:p>
        </w:tc>
        <w:tc>
          <w:tcPr>
            <w:tcW w:w="2671" w:type="dxa"/>
          </w:tcPr>
          <w:p>
            <w:pPr>
              <w:pStyle w:val="TableParagraph"/>
              <w:spacing w:line="256" w:lineRule="exact"/>
              <w:ind w:left="127" w:right="115"/>
              <w:jc w:val="center"/>
              <w:rPr>
                <w:b/>
                <w:sz w:val="24"/>
              </w:rPr>
            </w:pPr>
            <w:r>
              <w:rPr>
                <w:b/>
                <w:sz w:val="24"/>
              </w:rPr>
              <w:t>Les couvercles</w:t>
            </w:r>
          </w:p>
        </w:tc>
      </w:tr>
      <w:tr>
        <w:trPr>
          <w:trHeight w:val="275" w:hRule="atLeast"/>
        </w:trPr>
        <w:tc>
          <w:tcPr>
            <w:tcW w:w="2671" w:type="dxa"/>
          </w:tcPr>
          <w:p>
            <w:pPr>
              <w:pStyle w:val="TableParagraph"/>
              <w:spacing w:line="256" w:lineRule="exact"/>
              <w:ind w:left="7"/>
              <w:jc w:val="center"/>
              <w:rPr>
                <w:b/>
                <w:sz w:val="24"/>
              </w:rPr>
            </w:pPr>
            <w:r>
              <w:rPr>
                <w:b/>
                <w:sz w:val="24"/>
              </w:rPr>
              <w:t>N</w:t>
            </w:r>
          </w:p>
        </w:tc>
        <w:tc>
          <w:tcPr>
            <w:tcW w:w="2671" w:type="dxa"/>
          </w:tcPr>
          <w:p>
            <w:pPr>
              <w:pStyle w:val="TableParagraph"/>
              <w:spacing w:line="256" w:lineRule="exact"/>
              <w:ind w:left="127" w:right="114"/>
              <w:jc w:val="center"/>
              <w:rPr>
                <w:sz w:val="24"/>
              </w:rPr>
            </w:pPr>
            <w:r>
              <w:rPr>
                <w:sz w:val="24"/>
              </w:rPr>
              <w:t>« N » fonds</w:t>
            </w:r>
          </w:p>
        </w:tc>
        <w:tc>
          <w:tcPr>
            <w:tcW w:w="2671" w:type="dxa"/>
          </w:tcPr>
          <w:p>
            <w:pPr>
              <w:pStyle w:val="TableParagraph"/>
              <w:spacing w:line="256" w:lineRule="exact"/>
              <w:ind w:left="127" w:right="116"/>
              <w:jc w:val="center"/>
              <w:rPr>
                <w:sz w:val="24"/>
              </w:rPr>
            </w:pPr>
            <w:r>
              <w:rPr>
                <w:sz w:val="24"/>
              </w:rPr>
              <w:t>« N » couvercles</w:t>
            </w:r>
          </w:p>
        </w:tc>
      </w:tr>
      <w:tr>
        <w:trPr>
          <w:trHeight w:val="275" w:hRule="atLeast"/>
        </w:trPr>
        <w:tc>
          <w:tcPr>
            <w:tcW w:w="2671" w:type="dxa"/>
          </w:tcPr>
          <w:p>
            <w:pPr>
              <w:pStyle w:val="TableParagraph"/>
              <w:spacing w:line="256" w:lineRule="exact"/>
              <w:ind w:left="124" w:right="119"/>
              <w:jc w:val="center"/>
              <w:rPr>
                <w:b/>
                <w:sz w:val="24"/>
              </w:rPr>
            </w:pPr>
            <w:r>
              <w:rPr>
                <w:b/>
                <w:sz w:val="24"/>
              </w:rPr>
              <w:t>Ca</w:t>
            </w:r>
          </w:p>
        </w:tc>
        <w:tc>
          <w:tcPr>
            <w:tcW w:w="2671" w:type="dxa"/>
          </w:tcPr>
          <w:p>
            <w:pPr>
              <w:pStyle w:val="TableParagraph"/>
              <w:spacing w:line="256" w:lineRule="exact"/>
              <w:ind w:left="127" w:right="116"/>
              <w:jc w:val="center"/>
              <w:rPr>
                <w:sz w:val="24"/>
              </w:rPr>
            </w:pPr>
            <w:r>
              <w:rPr>
                <w:sz w:val="24"/>
              </w:rPr>
              <w:t>20 €</w:t>
            </w:r>
          </w:p>
        </w:tc>
        <w:tc>
          <w:tcPr>
            <w:tcW w:w="2671" w:type="dxa"/>
          </w:tcPr>
          <w:p>
            <w:pPr>
              <w:pStyle w:val="TableParagraph"/>
              <w:spacing w:line="256" w:lineRule="exact"/>
              <w:ind w:left="127" w:right="115"/>
              <w:jc w:val="center"/>
              <w:rPr>
                <w:sz w:val="24"/>
              </w:rPr>
            </w:pPr>
            <w:r>
              <w:rPr>
                <w:sz w:val="24"/>
              </w:rPr>
              <w:t>20 €</w:t>
            </w:r>
          </w:p>
        </w:tc>
      </w:tr>
      <w:tr>
        <w:trPr>
          <w:trHeight w:val="278" w:hRule="atLeast"/>
        </w:trPr>
        <w:tc>
          <w:tcPr>
            <w:tcW w:w="2671" w:type="dxa"/>
          </w:tcPr>
          <w:p>
            <w:pPr>
              <w:pStyle w:val="TableParagraph"/>
              <w:spacing w:line="258" w:lineRule="exact"/>
              <w:ind w:left="6"/>
              <w:jc w:val="center"/>
              <w:rPr>
                <w:b/>
                <w:sz w:val="24"/>
              </w:rPr>
            </w:pPr>
            <w:r>
              <w:rPr>
                <w:b/>
                <w:sz w:val="24"/>
              </w:rPr>
              <w:t>a</w:t>
            </w:r>
          </w:p>
        </w:tc>
        <w:tc>
          <w:tcPr>
            <w:tcW w:w="2671" w:type="dxa"/>
          </w:tcPr>
          <w:p>
            <w:pPr>
              <w:pStyle w:val="TableParagraph"/>
              <w:spacing w:line="258" w:lineRule="exact"/>
              <w:ind w:left="126" w:right="119"/>
              <w:jc w:val="center"/>
              <w:rPr>
                <w:sz w:val="24"/>
              </w:rPr>
            </w:pPr>
            <w:r>
              <w:rPr>
                <w:sz w:val="24"/>
              </w:rPr>
              <w:t>Voir tarif</w:t>
            </w:r>
          </w:p>
        </w:tc>
        <w:tc>
          <w:tcPr>
            <w:tcW w:w="2671" w:type="dxa"/>
          </w:tcPr>
          <w:p>
            <w:pPr>
              <w:pStyle w:val="TableParagraph"/>
              <w:spacing w:line="258" w:lineRule="exact"/>
              <w:ind w:left="126" w:right="119"/>
              <w:jc w:val="center"/>
              <w:rPr>
                <w:sz w:val="24"/>
              </w:rPr>
            </w:pPr>
            <w:r>
              <w:rPr>
                <w:sz w:val="24"/>
              </w:rPr>
              <w:t>Voir tarif</w:t>
            </w:r>
          </w:p>
        </w:tc>
      </w:tr>
      <w:tr>
        <w:trPr>
          <w:trHeight w:val="275" w:hRule="atLeast"/>
        </w:trPr>
        <w:tc>
          <w:tcPr>
            <w:tcW w:w="2671" w:type="dxa"/>
          </w:tcPr>
          <w:p>
            <w:pPr>
              <w:pStyle w:val="TableParagraph"/>
              <w:spacing w:line="256" w:lineRule="exact"/>
              <w:ind w:left="126" w:right="119"/>
              <w:jc w:val="center"/>
              <w:rPr>
                <w:b/>
                <w:sz w:val="24"/>
              </w:rPr>
            </w:pPr>
            <w:r>
              <w:rPr>
                <w:b/>
                <w:sz w:val="24"/>
              </w:rPr>
              <w:t>t %</w:t>
            </w:r>
          </w:p>
        </w:tc>
        <w:tc>
          <w:tcPr>
            <w:tcW w:w="2671" w:type="dxa"/>
          </w:tcPr>
          <w:p>
            <w:pPr>
              <w:pStyle w:val="TableParagraph"/>
              <w:spacing w:line="256" w:lineRule="exact"/>
              <w:ind w:left="127" w:right="118"/>
              <w:jc w:val="center"/>
              <w:rPr>
                <w:sz w:val="24"/>
              </w:rPr>
            </w:pPr>
            <w:r>
              <w:rPr>
                <w:sz w:val="24"/>
              </w:rPr>
              <w:t>15 %</w:t>
            </w:r>
          </w:p>
        </w:tc>
        <w:tc>
          <w:tcPr>
            <w:tcW w:w="2671" w:type="dxa"/>
          </w:tcPr>
          <w:p>
            <w:pPr>
              <w:pStyle w:val="TableParagraph"/>
              <w:spacing w:line="256" w:lineRule="exact"/>
              <w:ind w:left="127" w:right="117"/>
              <w:jc w:val="center"/>
              <w:rPr>
                <w:sz w:val="24"/>
              </w:rPr>
            </w:pPr>
            <w:r>
              <w:rPr>
                <w:sz w:val="24"/>
              </w:rPr>
              <w:t>15 %</w:t>
            </w:r>
          </w:p>
        </w:tc>
      </w:tr>
      <w:tr>
        <w:trPr>
          <w:trHeight w:val="275" w:hRule="atLeast"/>
        </w:trPr>
        <w:tc>
          <w:tcPr>
            <w:tcW w:w="2671" w:type="dxa"/>
          </w:tcPr>
          <w:p>
            <w:pPr>
              <w:pStyle w:val="TableParagraph"/>
              <w:spacing w:line="256" w:lineRule="exact"/>
              <w:ind w:left="127" w:right="118"/>
              <w:jc w:val="center"/>
              <w:rPr>
                <w:b/>
                <w:sz w:val="24"/>
              </w:rPr>
            </w:pPr>
            <w:r>
              <w:rPr>
                <w:b/>
                <w:sz w:val="24"/>
              </w:rPr>
              <w:t>délais</w:t>
            </w:r>
          </w:p>
        </w:tc>
        <w:tc>
          <w:tcPr>
            <w:tcW w:w="2671" w:type="dxa"/>
          </w:tcPr>
          <w:p>
            <w:pPr>
              <w:pStyle w:val="TableParagraph"/>
              <w:spacing w:line="256" w:lineRule="exact"/>
              <w:ind w:left="126" w:right="119"/>
              <w:jc w:val="center"/>
              <w:rPr>
                <w:sz w:val="24"/>
              </w:rPr>
            </w:pPr>
            <w:r>
              <w:rPr>
                <w:sz w:val="24"/>
              </w:rPr>
              <w:t>0,25 mois</w:t>
            </w:r>
          </w:p>
        </w:tc>
        <w:tc>
          <w:tcPr>
            <w:tcW w:w="2671" w:type="dxa"/>
          </w:tcPr>
          <w:p>
            <w:pPr>
              <w:pStyle w:val="TableParagraph"/>
              <w:spacing w:line="256" w:lineRule="exact"/>
              <w:ind w:left="127" w:right="119"/>
              <w:jc w:val="center"/>
              <w:rPr>
                <w:sz w:val="24"/>
              </w:rPr>
            </w:pPr>
            <w:r>
              <w:rPr>
                <w:sz w:val="24"/>
              </w:rPr>
              <w:t>0,25 mois</w:t>
            </w:r>
          </w:p>
        </w:tc>
      </w:tr>
      <w:tr>
        <w:trPr>
          <w:trHeight w:val="275" w:hRule="atLeast"/>
        </w:trPr>
        <w:tc>
          <w:tcPr>
            <w:tcW w:w="2671" w:type="dxa"/>
          </w:tcPr>
          <w:p>
            <w:pPr>
              <w:pStyle w:val="TableParagraph"/>
              <w:spacing w:line="256" w:lineRule="exact"/>
              <w:ind w:left="125" w:right="119"/>
              <w:jc w:val="center"/>
              <w:rPr>
                <w:b/>
                <w:sz w:val="24"/>
              </w:rPr>
            </w:pPr>
            <w:r>
              <w:rPr>
                <w:b/>
                <w:sz w:val="24"/>
              </w:rPr>
              <w:t>Livraisons</w:t>
            </w:r>
          </w:p>
        </w:tc>
        <w:tc>
          <w:tcPr>
            <w:tcW w:w="5342" w:type="dxa"/>
            <w:gridSpan w:val="2"/>
          </w:tcPr>
          <w:p>
            <w:pPr>
              <w:pStyle w:val="TableParagraph"/>
              <w:spacing w:line="256" w:lineRule="exact"/>
              <w:ind w:left="1897" w:right="1886"/>
              <w:jc w:val="center"/>
              <w:rPr>
                <w:sz w:val="24"/>
              </w:rPr>
            </w:pPr>
            <w:r>
              <w:rPr>
                <w:sz w:val="24"/>
              </w:rPr>
              <w:t>25 € la palette</w:t>
            </w:r>
          </w:p>
        </w:tc>
      </w:tr>
    </w:tbl>
    <w:p>
      <w:pPr>
        <w:pStyle w:val="BodyText"/>
        <w:spacing w:before="11"/>
        <w:rPr>
          <w:sz w:val="8"/>
        </w:rPr>
      </w:pPr>
    </w:p>
    <w:tbl>
      <w:tblPr>
        <w:tblW w:w="0" w:type="auto"/>
        <w:jc w:val="left"/>
        <w:tblInd w:w="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954"/>
        <w:gridCol w:w="1701"/>
        <w:gridCol w:w="1557"/>
        <w:gridCol w:w="1401"/>
      </w:tblGrid>
      <w:tr>
        <w:trPr>
          <w:trHeight w:val="280" w:hRule="atLeast"/>
        </w:trPr>
        <w:tc>
          <w:tcPr>
            <w:tcW w:w="5954" w:type="dxa"/>
          </w:tcPr>
          <w:p>
            <w:pPr>
              <w:pStyle w:val="TableParagraph"/>
              <w:spacing w:before="17"/>
              <w:ind w:left="71"/>
              <w:rPr>
                <w:rFonts w:ascii="Times New Roman" w:hAnsi="Times New Roman"/>
                <w:b/>
                <w:sz w:val="20"/>
              </w:rPr>
            </w:pPr>
            <w:r>
              <w:rPr>
                <w:rFonts w:ascii="Times New Roman" w:hAnsi="Times New Roman"/>
                <w:b/>
                <w:sz w:val="20"/>
              </w:rPr>
              <w:t>BTS Assistance Technique d’Ingénieur</w:t>
            </w:r>
          </w:p>
        </w:tc>
        <w:tc>
          <w:tcPr>
            <w:tcW w:w="1701" w:type="dxa"/>
          </w:tcPr>
          <w:p>
            <w:pPr>
              <w:pStyle w:val="TableParagraph"/>
              <w:spacing w:before="24"/>
              <w:ind w:left="69"/>
              <w:rPr>
                <w:rFonts w:ascii="Times New Roman"/>
                <w:b/>
                <w:sz w:val="20"/>
              </w:rPr>
            </w:pPr>
            <w:r>
              <w:rPr>
                <w:rFonts w:ascii="Times New Roman"/>
                <w:b/>
                <w:sz w:val="20"/>
              </w:rPr>
              <w:t>Code :</w:t>
            </w:r>
          </w:p>
        </w:tc>
        <w:tc>
          <w:tcPr>
            <w:tcW w:w="1557" w:type="dxa"/>
          </w:tcPr>
          <w:p>
            <w:pPr>
              <w:pStyle w:val="TableParagraph"/>
              <w:spacing w:before="24"/>
              <w:ind w:left="70"/>
              <w:rPr>
                <w:rFonts w:ascii="Times New Roman"/>
                <w:b/>
                <w:sz w:val="20"/>
              </w:rPr>
            </w:pPr>
            <w:r>
              <w:rPr>
                <w:rFonts w:ascii="Times New Roman"/>
                <w:b/>
                <w:sz w:val="20"/>
              </w:rPr>
              <w:t>Session 2015</w:t>
            </w:r>
          </w:p>
        </w:tc>
        <w:tc>
          <w:tcPr>
            <w:tcW w:w="1401" w:type="dxa"/>
          </w:tcPr>
          <w:p>
            <w:pPr>
              <w:pStyle w:val="TableParagraph"/>
              <w:spacing w:before="24"/>
              <w:ind w:left="52" w:right="34"/>
              <w:jc w:val="center"/>
              <w:rPr>
                <w:rFonts w:ascii="Times New Roman"/>
                <w:b/>
                <w:sz w:val="20"/>
              </w:rPr>
            </w:pPr>
            <w:r>
              <w:rPr>
                <w:rFonts w:ascii="Times New Roman"/>
                <w:b/>
                <w:sz w:val="20"/>
              </w:rPr>
              <w:t>SUJET</w:t>
            </w:r>
          </w:p>
        </w:tc>
      </w:tr>
      <w:tr>
        <w:trPr>
          <w:trHeight w:val="280" w:hRule="atLeast"/>
        </w:trPr>
        <w:tc>
          <w:tcPr>
            <w:tcW w:w="5954" w:type="dxa"/>
          </w:tcPr>
          <w:p>
            <w:pPr>
              <w:pStyle w:val="TableParagraph"/>
              <w:tabs>
                <w:tab w:pos="2195" w:val="left" w:leader="none"/>
              </w:tabs>
              <w:spacing w:before="17"/>
              <w:ind w:left="71"/>
              <w:rPr>
                <w:rFonts w:ascii="Times New Roman"/>
                <w:b/>
                <w:sz w:val="20"/>
              </w:rPr>
            </w:pPr>
            <w:r>
              <w:rPr>
                <w:rFonts w:ascii="Times New Roman"/>
                <w:b/>
                <w:sz w:val="20"/>
              </w:rPr>
              <w:t>EPREUVE</w:t>
            </w:r>
            <w:r>
              <w:rPr>
                <w:rFonts w:ascii="Times New Roman"/>
                <w:b/>
                <w:spacing w:val="-3"/>
                <w:sz w:val="20"/>
              </w:rPr>
              <w:t> </w:t>
            </w:r>
            <w:r>
              <w:rPr>
                <w:rFonts w:ascii="Times New Roman"/>
                <w:b/>
                <w:sz w:val="20"/>
              </w:rPr>
              <w:t>U41</w:t>
              <w:tab/>
            </w:r>
            <w:r>
              <w:rPr>
                <w:rFonts w:ascii="Times New Roman"/>
                <w:b/>
                <w:color w:val="FF0000"/>
                <w:sz w:val="20"/>
              </w:rPr>
              <w:t>DOSSIER CORRIGE</w:t>
            </w:r>
          </w:p>
        </w:tc>
        <w:tc>
          <w:tcPr>
            <w:tcW w:w="1701" w:type="dxa"/>
          </w:tcPr>
          <w:p>
            <w:pPr>
              <w:pStyle w:val="TableParagraph"/>
              <w:spacing w:before="24"/>
              <w:ind w:left="69"/>
              <w:rPr>
                <w:rFonts w:ascii="Times New Roman" w:hAnsi="Times New Roman"/>
                <w:b/>
                <w:sz w:val="20"/>
              </w:rPr>
            </w:pPr>
            <w:r>
              <w:rPr>
                <w:rFonts w:ascii="Times New Roman" w:hAnsi="Times New Roman"/>
                <w:b/>
                <w:sz w:val="20"/>
              </w:rPr>
              <w:t>Durée : 3h</w:t>
            </w:r>
          </w:p>
        </w:tc>
        <w:tc>
          <w:tcPr>
            <w:tcW w:w="1557" w:type="dxa"/>
          </w:tcPr>
          <w:p>
            <w:pPr>
              <w:pStyle w:val="TableParagraph"/>
              <w:spacing w:before="24"/>
              <w:ind w:left="70"/>
              <w:rPr>
                <w:rFonts w:ascii="Times New Roman"/>
                <w:b/>
                <w:sz w:val="20"/>
              </w:rPr>
            </w:pPr>
            <w:r>
              <w:rPr>
                <w:rFonts w:ascii="Times New Roman"/>
                <w:b/>
                <w:sz w:val="20"/>
              </w:rPr>
              <w:t>Coefficient : 3</w:t>
            </w:r>
          </w:p>
        </w:tc>
        <w:tc>
          <w:tcPr>
            <w:tcW w:w="1401" w:type="dxa"/>
          </w:tcPr>
          <w:p>
            <w:pPr>
              <w:pStyle w:val="TableParagraph"/>
              <w:spacing w:before="24"/>
              <w:ind w:left="53" w:right="169"/>
              <w:jc w:val="center"/>
              <w:rPr>
                <w:rFonts w:ascii="Times New Roman"/>
                <w:b/>
                <w:sz w:val="20"/>
              </w:rPr>
            </w:pPr>
            <w:r>
              <w:rPr>
                <w:rFonts w:ascii="Times New Roman"/>
                <w:b/>
                <w:sz w:val="16"/>
              </w:rPr>
              <w:t>Page</w:t>
            </w:r>
            <w:r>
              <w:rPr>
                <w:rFonts w:ascii="Times New Roman"/>
                <w:b/>
                <w:color w:val="FF0000"/>
                <w:sz w:val="20"/>
              </w:rPr>
              <w:t>DRC6/13</w:t>
            </w:r>
          </w:p>
        </w:tc>
      </w:tr>
    </w:tbl>
    <w:p>
      <w:pPr>
        <w:spacing w:after="0"/>
        <w:jc w:val="center"/>
        <w:rPr>
          <w:rFonts w:ascii="Times New Roman"/>
          <w:sz w:val="20"/>
        </w:rPr>
        <w:sectPr>
          <w:footerReference w:type="default" r:id="rId9"/>
          <w:pgSz w:w="11910" w:h="16840"/>
          <w:pgMar w:footer="0" w:header="0" w:top="540" w:bottom="280" w:left="460" w:right="0"/>
        </w:sectPr>
      </w:pPr>
    </w:p>
    <w:p>
      <w:pPr>
        <w:pStyle w:val="BodyText"/>
        <w:rPr>
          <w:sz w:val="20"/>
        </w:rPr>
      </w:pPr>
      <w:r>
        <w:rPr/>
        <w:pict>
          <v:group style="position:absolute;margin-left:83.536888pt;margin-top:-.374978pt;width:408.4pt;height:555.9pt;mso-position-horizontal-relative:page;mso-position-vertical-relative:page;z-index:-59032" coordorigin="1671,-7" coordsize="8168,11118">
            <v:shape style="position:absolute;left:1670;top:-5;width:7491;height:11115" type="#_x0000_t75" stroked="false">
              <v:imagedata r:id="rId11" o:title=""/>
            </v:shape>
            <v:shape style="position:absolute;left:9246;top:0;width:592;height:581" coordorigin="9246,0" coordsize="592,581" path="m9838,0l9246,0,9311,199,9336,276,9362,352,9387,428,9413,504,9439,581,9838,0xe" filled="true" fillcolor="#808080" stroked="false">
              <v:path arrowok="t"/>
              <v:fill opacity="52428f" type="solid"/>
            </v:shape>
            <v:shape style="position:absolute;left:9219;top:0;width:552;height:541" coordorigin="9219,0" coordsize="552,541" path="m9770,0l9219,0,9271,159,9296,236,9322,312,9347,388,9373,464,9399,541,9770,0xe" filled="true" fillcolor="#ffffff" stroked="false">
              <v:path arrowok="t"/>
              <v:fill type="solid"/>
            </v:shape>
            <v:shape style="position:absolute;left:9219;top:0;width:552;height:541" coordorigin="9219,0" coordsize="552,541" path="m9770,0l9710,88,9666,152,9621,217,9577,282,9532,346,9488,411,9443,476,9399,541,9373,464,9347,388,9322,312,9296,236,9271,159,9246,83,9221,7,9219,0e" filled="false" stroked="true" strokeweight=".75pt" strokecolor="#000000">
              <v:path arrowok="t"/>
              <v:stroke dashstyle="solid"/>
            </v:shape>
            <w10:wrap type="none"/>
          </v:group>
        </w:pict>
      </w:r>
      <w:r>
        <w:rPr/>
        <w:drawing>
          <wp:anchor distT="0" distB="0" distL="0" distR="0" allowOverlap="1" layoutInCell="1" locked="0" behindDoc="0" simplePos="0" relativeHeight="1912">
            <wp:simplePos x="0" y="0"/>
            <wp:positionH relativeFrom="page">
              <wp:posOffset>8927547</wp:posOffset>
            </wp:positionH>
            <wp:positionV relativeFrom="page">
              <wp:posOffset>209372</wp:posOffset>
            </wp:positionV>
            <wp:extent cx="1660442" cy="6857987"/>
            <wp:effectExtent l="0" t="0" r="0" b="0"/>
            <wp:wrapNone/>
            <wp:docPr id="1" name="image5.jpeg" descr="Capture.JPG"/>
            <wp:cNvGraphicFramePr>
              <a:graphicFrameLocks noChangeAspect="1"/>
            </wp:cNvGraphicFramePr>
            <a:graphic>
              <a:graphicData uri="http://schemas.openxmlformats.org/drawingml/2006/picture">
                <pic:pic>
                  <pic:nvPicPr>
                    <pic:cNvPr id="2" name="image5.jpeg"/>
                    <pic:cNvPicPr/>
                  </pic:nvPicPr>
                  <pic:blipFill>
                    <a:blip r:embed="rId12" cstate="print"/>
                    <a:stretch>
                      <a:fillRect/>
                    </a:stretch>
                  </pic:blipFill>
                  <pic:spPr>
                    <a:xfrm>
                      <a:off x="0" y="0"/>
                      <a:ext cx="1660442" cy="6857987"/>
                    </a:xfrm>
                    <a:prstGeom prst="rect">
                      <a:avLst/>
                    </a:prstGeom>
                  </pic:spPr>
                </pic:pic>
              </a:graphicData>
            </a:graphic>
          </wp:anchor>
        </w:drawing>
      </w:r>
    </w:p>
    <w:p>
      <w:pPr>
        <w:pStyle w:val="BodyText"/>
        <w:rPr>
          <w:sz w:val="20"/>
        </w:rPr>
      </w:pPr>
    </w:p>
    <w:p>
      <w:pPr>
        <w:pStyle w:val="BodyText"/>
        <w:rPr>
          <w:sz w:val="20"/>
        </w:rPr>
      </w:pPr>
    </w:p>
    <w:p>
      <w:pPr>
        <w:pStyle w:val="BodyText"/>
        <w:spacing w:before="6"/>
        <w:rPr>
          <w:sz w:val="14"/>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62"/>
        <w:gridCol w:w="5619"/>
        <w:gridCol w:w="1508"/>
      </w:tblGrid>
      <w:tr>
        <w:trPr>
          <w:trHeight w:val="275" w:hRule="atLeast"/>
        </w:trPr>
        <w:tc>
          <w:tcPr>
            <w:tcW w:w="3562" w:type="dxa"/>
          </w:tcPr>
          <w:p>
            <w:pPr>
              <w:pStyle w:val="TableParagraph"/>
              <w:spacing w:line="256" w:lineRule="exact"/>
              <w:ind w:left="390"/>
              <w:rPr>
                <w:b/>
                <w:sz w:val="24"/>
              </w:rPr>
            </w:pPr>
            <w:r>
              <w:rPr>
                <w:b/>
                <w:sz w:val="24"/>
              </w:rPr>
              <w:t>Q B.2 :</w:t>
            </w:r>
          </w:p>
        </w:tc>
        <w:tc>
          <w:tcPr>
            <w:tcW w:w="5619" w:type="dxa"/>
          </w:tcPr>
          <w:p>
            <w:pPr>
              <w:pStyle w:val="TableParagraph"/>
              <w:spacing w:line="256" w:lineRule="exact"/>
              <w:ind w:left="107"/>
              <w:rPr>
                <w:b/>
                <w:sz w:val="24"/>
              </w:rPr>
            </w:pPr>
            <w:r>
              <w:rPr>
                <w:sz w:val="24"/>
              </w:rPr>
              <w:t>Documents à consulter : </w:t>
            </w:r>
            <w:r>
              <w:rPr>
                <w:b/>
                <w:sz w:val="24"/>
              </w:rPr>
              <w:t>DT3 ; DR6</w:t>
            </w:r>
          </w:p>
        </w:tc>
        <w:tc>
          <w:tcPr>
            <w:tcW w:w="1508" w:type="dxa"/>
          </w:tcPr>
          <w:p>
            <w:pPr>
              <w:pStyle w:val="TableParagraph"/>
              <w:rPr>
                <w:rFonts w:ascii="Times New Roman"/>
                <w:sz w:val="20"/>
              </w:rPr>
            </w:pPr>
          </w:p>
        </w:tc>
      </w:tr>
    </w:tbl>
    <w:p>
      <w:pPr>
        <w:pStyle w:val="BodyText"/>
        <w:spacing w:before="7"/>
        <w:rPr>
          <w:sz w:val="7"/>
        </w:rPr>
      </w:pPr>
    </w:p>
    <w:p>
      <w:pPr>
        <w:pStyle w:val="BodyText"/>
        <w:spacing w:before="93" w:after="4"/>
        <w:ind w:left="226"/>
      </w:pPr>
      <w:r>
        <w:rPr>
          <w:b/>
          <w:u w:val="thick"/>
        </w:rPr>
        <w:t>Déterminer</w:t>
      </w:r>
      <w:r>
        <w:rPr>
          <w:b/>
        </w:rPr>
        <w:t> </w:t>
      </w:r>
      <w:r>
        <w:rPr/>
        <w:t>les paramètres manquants (couvercles et fonds D (24 dalles)) et compléter le tableau :</w:t>
      </w:r>
    </w:p>
    <w:tbl>
      <w:tblPr>
        <w:tblW w:w="0" w:type="auto"/>
        <w:jc w:val="left"/>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33"/>
        <w:gridCol w:w="994"/>
        <w:gridCol w:w="1275"/>
        <w:gridCol w:w="2401"/>
        <w:gridCol w:w="1751"/>
        <w:gridCol w:w="1794"/>
        <w:gridCol w:w="1703"/>
        <w:gridCol w:w="2128"/>
      </w:tblGrid>
      <w:tr>
        <w:trPr>
          <w:trHeight w:val="1103" w:hRule="atLeast"/>
        </w:trPr>
        <w:tc>
          <w:tcPr>
            <w:tcW w:w="1433" w:type="dxa"/>
          </w:tcPr>
          <w:p>
            <w:pPr>
              <w:pStyle w:val="TableParagraph"/>
              <w:spacing w:line="271" w:lineRule="exact"/>
              <w:ind w:left="47" w:right="39"/>
              <w:jc w:val="center"/>
              <w:rPr>
                <w:b/>
                <w:sz w:val="24"/>
              </w:rPr>
            </w:pPr>
            <w:r>
              <w:rPr>
                <w:b/>
                <w:sz w:val="24"/>
              </w:rPr>
              <w:t>Types</w:t>
            </w:r>
          </w:p>
        </w:tc>
        <w:tc>
          <w:tcPr>
            <w:tcW w:w="994" w:type="dxa"/>
          </w:tcPr>
          <w:p>
            <w:pPr>
              <w:pStyle w:val="TableParagraph"/>
              <w:ind w:left="304" w:right="242" w:hanging="36"/>
              <w:rPr>
                <w:b/>
                <w:sz w:val="24"/>
              </w:rPr>
            </w:pPr>
            <w:r>
              <w:rPr>
                <w:b/>
                <w:sz w:val="24"/>
              </w:rPr>
              <w:t>Prix H.T</w:t>
            </w:r>
          </w:p>
        </w:tc>
        <w:tc>
          <w:tcPr>
            <w:tcW w:w="1275" w:type="dxa"/>
          </w:tcPr>
          <w:p>
            <w:pPr>
              <w:pStyle w:val="TableParagraph"/>
              <w:ind w:left="248" w:right="211" w:hanging="15"/>
              <w:rPr>
                <w:b/>
                <w:sz w:val="24"/>
              </w:rPr>
            </w:pPr>
            <w:r>
              <w:rPr>
                <w:b/>
                <w:sz w:val="24"/>
              </w:rPr>
              <w:t>Besoin annuel</w:t>
            </w:r>
          </w:p>
        </w:tc>
        <w:tc>
          <w:tcPr>
            <w:tcW w:w="2401" w:type="dxa"/>
          </w:tcPr>
          <w:p>
            <w:pPr>
              <w:pStyle w:val="TableParagraph"/>
              <w:spacing w:line="271" w:lineRule="exact"/>
              <w:ind w:left="129" w:right="123"/>
              <w:jc w:val="center"/>
              <w:rPr>
                <w:b/>
                <w:sz w:val="24"/>
              </w:rPr>
            </w:pPr>
            <w:r>
              <w:rPr>
                <w:b/>
                <w:sz w:val="24"/>
              </w:rPr>
              <w:t>Conditionnement</w:t>
            </w:r>
          </w:p>
        </w:tc>
        <w:tc>
          <w:tcPr>
            <w:tcW w:w="1751" w:type="dxa"/>
          </w:tcPr>
          <w:p>
            <w:pPr>
              <w:pStyle w:val="TableParagraph"/>
              <w:ind w:left="165" w:right="142" w:firstLine="218"/>
              <w:rPr>
                <w:b/>
                <w:sz w:val="24"/>
              </w:rPr>
            </w:pPr>
            <w:r>
              <w:rPr>
                <w:b/>
                <w:sz w:val="24"/>
              </w:rPr>
              <w:t>Quantité économique</w:t>
            </w:r>
          </w:p>
        </w:tc>
        <w:tc>
          <w:tcPr>
            <w:tcW w:w="1794" w:type="dxa"/>
          </w:tcPr>
          <w:p>
            <w:pPr>
              <w:pStyle w:val="TableParagraph"/>
              <w:ind w:left="123" w:right="123"/>
              <w:jc w:val="center"/>
              <w:rPr>
                <w:b/>
                <w:sz w:val="24"/>
              </w:rPr>
            </w:pPr>
            <w:r>
              <w:rPr>
                <w:b/>
                <w:sz w:val="24"/>
              </w:rPr>
              <w:t>Période entre deux livraisons</w:t>
            </w:r>
          </w:p>
          <w:p>
            <w:pPr>
              <w:pStyle w:val="TableParagraph"/>
              <w:spacing w:line="260" w:lineRule="exact"/>
              <w:ind w:left="123" w:right="123"/>
              <w:jc w:val="center"/>
              <w:rPr>
                <w:b/>
                <w:sz w:val="24"/>
              </w:rPr>
            </w:pPr>
            <w:r>
              <w:rPr>
                <w:b/>
                <w:sz w:val="24"/>
              </w:rPr>
              <w:t>en mois</w:t>
            </w:r>
          </w:p>
        </w:tc>
        <w:tc>
          <w:tcPr>
            <w:tcW w:w="1703" w:type="dxa"/>
          </w:tcPr>
          <w:p>
            <w:pPr>
              <w:pStyle w:val="TableParagraph"/>
              <w:ind w:left="191" w:right="189" w:hanging="3"/>
              <w:jc w:val="center"/>
              <w:rPr>
                <w:b/>
                <w:sz w:val="24"/>
              </w:rPr>
            </w:pPr>
            <w:r>
              <w:rPr>
                <w:b/>
                <w:sz w:val="24"/>
              </w:rPr>
              <w:t>Nbre de livraisons sur période</w:t>
            </w:r>
          </w:p>
        </w:tc>
        <w:tc>
          <w:tcPr>
            <w:tcW w:w="2128" w:type="dxa"/>
          </w:tcPr>
          <w:p>
            <w:pPr>
              <w:pStyle w:val="TableParagraph"/>
              <w:ind w:left="207" w:right="210"/>
              <w:jc w:val="center"/>
              <w:rPr>
                <w:b/>
                <w:sz w:val="24"/>
              </w:rPr>
            </w:pPr>
            <w:r>
              <w:rPr>
                <w:b/>
                <w:sz w:val="24"/>
              </w:rPr>
              <w:t>Nbre</w:t>
            </w:r>
            <w:r>
              <w:rPr>
                <w:b/>
                <w:spacing w:val="-6"/>
                <w:sz w:val="24"/>
              </w:rPr>
              <w:t> </w:t>
            </w:r>
            <w:r>
              <w:rPr>
                <w:b/>
                <w:sz w:val="24"/>
              </w:rPr>
              <w:t>théorique de palettes  Par</w:t>
            </w:r>
            <w:r>
              <w:rPr>
                <w:b/>
                <w:spacing w:val="-2"/>
                <w:sz w:val="24"/>
              </w:rPr>
              <w:t> </w:t>
            </w:r>
            <w:r>
              <w:rPr>
                <w:b/>
                <w:sz w:val="24"/>
              </w:rPr>
              <w:t>livraison</w:t>
            </w:r>
          </w:p>
        </w:tc>
      </w:tr>
      <w:tr>
        <w:trPr>
          <w:trHeight w:val="827" w:hRule="atLeast"/>
        </w:trPr>
        <w:tc>
          <w:tcPr>
            <w:tcW w:w="1433" w:type="dxa"/>
          </w:tcPr>
          <w:p>
            <w:pPr>
              <w:pStyle w:val="TableParagraph"/>
              <w:spacing w:before="7"/>
              <w:rPr>
                <w:sz w:val="23"/>
              </w:rPr>
            </w:pPr>
          </w:p>
          <w:p>
            <w:pPr>
              <w:pStyle w:val="TableParagraph"/>
              <w:ind w:left="50" w:right="39"/>
              <w:jc w:val="center"/>
              <w:rPr>
                <w:b/>
                <w:sz w:val="24"/>
              </w:rPr>
            </w:pPr>
            <w:r>
              <w:rPr>
                <w:b/>
                <w:sz w:val="24"/>
              </w:rPr>
              <w:t>Couvercles</w:t>
            </w:r>
          </w:p>
        </w:tc>
        <w:tc>
          <w:tcPr>
            <w:tcW w:w="994" w:type="dxa"/>
          </w:tcPr>
          <w:p>
            <w:pPr>
              <w:pStyle w:val="TableParagraph"/>
              <w:spacing w:before="7"/>
              <w:rPr>
                <w:sz w:val="23"/>
              </w:rPr>
            </w:pPr>
          </w:p>
          <w:p>
            <w:pPr>
              <w:pStyle w:val="TableParagraph"/>
              <w:ind w:left="95"/>
              <w:rPr>
                <w:sz w:val="24"/>
              </w:rPr>
            </w:pPr>
            <w:r>
              <w:rPr>
                <w:sz w:val="24"/>
              </w:rPr>
              <w:t>0,837 €</w:t>
            </w:r>
          </w:p>
        </w:tc>
        <w:tc>
          <w:tcPr>
            <w:tcW w:w="1275" w:type="dxa"/>
          </w:tcPr>
          <w:p>
            <w:pPr>
              <w:pStyle w:val="TableParagraph"/>
              <w:spacing w:line="271" w:lineRule="exact"/>
              <w:ind w:left="68"/>
              <w:rPr>
                <w:sz w:val="24"/>
              </w:rPr>
            </w:pPr>
            <w:r>
              <w:rPr>
                <w:color w:val="FF0000"/>
                <w:sz w:val="24"/>
              </w:rPr>
              <w:t>181 500</w:t>
            </w:r>
          </w:p>
          <w:p>
            <w:pPr>
              <w:pStyle w:val="TableParagraph"/>
              <w:ind w:left="68"/>
              <w:rPr>
                <w:sz w:val="24"/>
              </w:rPr>
            </w:pPr>
            <w:r>
              <w:rPr>
                <w:color w:val="FF0000"/>
                <w:sz w:val="24"/>
              </w:rPr>
              <w:t>couv</w:t>
            </w:r>
          </w:p>
        </w:tc>
        <w:tc>
          <w:tcPr>
            <w:tcW w:w="2401" w:type="dxa"/>
          </w:tcPr>
          <w:p>
            <w:pPr>
              <w:pStyle w:val="TableParagraph"/>
              <w:spacing w:before="7"/>
              <w:rPr>
                <w:sz w:val="23"/>
              </w:rPr>
            </w:pPr>
          </w:p>
          <w:p>
            <w:pPr>
              <w:pStyle w:val="TableParagraph"/>
              <w:ind w:left="133" w:right="123"/>
              <w:jc w:val="center"/>
              <w:rPr>
                <w:sz w:val="24"/>
              </w:rPr>
            </w:pPr>
            <w:r>
              <w:rPr>
                <w:sz w:val="24"/>
              </w:rPr>
              <w:t>2 000 couv / palette</w:t>
            </w:r>
          </w:p>
        </w:tc>
        <w:tc>
          <w:tcPr>
            <w:tcW w:w="1751" w:type="dxa"/>
          </w:tcPr>
          <w:p>
            <w:pPr>
              <w:pStyle w:val="TableParagraph"/>
              <w:spacing w:line="271" w:lineRule="exact"/>
              <w:ind w:left="321" w:right="318"/>
              <w:jc w:val="center"/>
              <w:rPr>
                <w:sz w:val="24"/>
              </w:rPr>
            </w:pPr>
            <w:r>
              <w:rPr>
                <w:color w:val="FF0000"/>
                <w:sz w:val="24"/>
              </w:rPr>
              <w:t>Q = 7 604</w:t>
            </w:r>
          </w:p>
          <w:p>
            <w:pPr>
              <w:pStyle w:val="TableParagraph"/>
              <w:ind w:left="321" w:right="314"/>
              <w:jc w:val="center"/>
              <w:rPr>
                <w:sz w:val="24"/>
              </w:rPr>
            </w:pPr>
            <w:r>
              <w:rPr>
                <w:color w:val="FF0000"/>
                <w:sz w:val="24"/>
              </w:rPr>
              <w:t>couv</w:t>
            </w:r>
          </w:p>
        </w:tc>
        <w:tc>
          <w:tcPr>
            <w:tcW w:w="1794" w:type="dxa"/>
          </w:tcPr>
          <w:p>
            <w:pPr>
              <w:pStyle w:val="TableParagraph"/>
              <w:spacing w:line="271" w:lineRule="exact"/>
              <w:ind w:left="123" w:right="123"/>
              <w:jc w:val="center"/>
              <w:rPr>
                <w:sz w:val="24"/>
              </w:rPr>
            </w:pPr>
            <w:r>
              <w:rPr>
                <w:color w:val="FF0000"/>
                <w:sz w:val="24"/>
              </w:rPr>
              <w:t>P = 0,46 mois</w:t>
            </w:r>
          </w:p>
        </w:tc>
        <w:tc>
          <w:tcPr>
            <w:tcW w:w="1703" w:type="dxa"/>
          </w:tcPr>
          <w:p>
            <w:pPr>
              <w:pStyle w:val="TableParagraph"/>
              <w:spacing w:line="271" w:lineRule="exact"/>
              <w:ind w:left="410" w:right="409"/>
              <w:jc w:val="center"/>
              <w:rPr>
                <w:sz w:val="24"/>
              </w:rPr>
            </w:pPr>
            <w:r>
              <w:rPr>
                <w:color w:val="FF0000"/>
                <w:sz w:val="24"/>
              </w:rPr>
              <w:t>11 / P =</w:t>
            </w:r>
          </w:p>
          <w:p>
            <w:pPr>
              <w:pStyle w:val="TableParagraph"/>
              <w:ind w:left="409" w:right="409"/>
              <w:jc w:val="center"/>
              <w:rPr>
                <w:sz w:val="24"/>
              </w:rPr>
            </w:pPr>
            <w:r>
              <w:rPr>
                <w:color w:val="FF0000"/>
                <w:sz w:val="24"/>
              </w:rPr>
              <w:t>23,9</w:t>
            </w:r>
          </w:p>
        </w:tc>
        <w:tc>
          <w:tcPr>
            <w:tcW w:w="2128" w:type="dxa"/>
          </w:tcPr>
          <w:p>
            <w:pPr>
              <w:pStyle w:val="TableParagraph"/>
              <w:spacing w:line="271" w:lineRule="exact"/>
              <w:ind w:left="459"/>
              <w:rPr>
                <w:sz w:val="24"/>
              </w:rPr>
            </w:pPr>
            <w:r>
              <w:rPr>
                <w:color w:val="FF0000"/>
                <w:sz w:val="24"/>
              </w:rPr>
              <w:t>Q / 2 000 =</w:t>
            </w:r>
          </w:p>
          <w:p>
            <w:pPr>
              <w:pStyle w:val="TableParagraph"/>
              <w:ind w:left="367"/>
              <w:rPr>
                <w:sz w:val="24"/>
              </w:rPr>
            </w:pPr>
            <w:r>
              <w:rPr>
                <w:color w:val="FF0000"/>
                <w:sz w:val="24"/>
              </w:rPr>
              <w:t>3,80 palettes</w:t>
            </w:r>
          </w:p>
        </w:tc>
      </w:tr>
      <w:tr>
        <w:trPr>
          <w:trHeight w:val="551" w:hRule="atLeast"/>
        </w:trPr>
        <w:tc>
          <w:tcPr>
            <w:tcW w:w="1433" w:type="dxa"/>
          </w:tcPr>
          <w:p>
            <w:pPr>
              <w:pStyle w:val="TableParagraph"/>
              <w:spacing w:before="134"/>
              <w:ind w:left="48" w:right="39"/>
              <w:jc w:val="center"/>
              <w:rPr>
                <w:b/>
                <w:sz w:val="24"/>
              </w:rPr>
            </w:pPr>
            <w:r>
              <w:rPr>
                <w:b/>
                <w:sz w:val="24"/>
              </w:rPr>
              <w:t>Fonds A</w:t>
            </w:r>
          </w:p>
        </w:tc>
        <w:tc>
          <w:tcPr>
            <w:tcW w:w="994" w:type="dxa"/>
          </w:tcPr>
          <w:p>
            <w:pPr>
              <w:pStyle w:val="TableParagraph"/>
              <w:spacing w:before="7"/>
              <w:rPr>
                <w:sz w:val="23"/>
              </w:rPr>
            </w:pPr>
          </w:p>
          <w:p>
            <w:pPr>
              <w:pStyle w:val="TableParagraph"/>
              <w:spacing w:line="260" w:lineRule="exact"/>
              <w:ind w:left="95"/>
              <w:rPr>
                <w:sz w:val="24"/>
              </w:rPr>
            </w:pPr>
            <w:r>
              <w:rPr>
                <w:sz w:val="24"/>
              </w:rPr>
              <w:t>1,744 €</w:t>
            </w:r>
          </w:p>
        </w:tc>
        <w:tc>
          <w:tcPr>
            <w:tcW w:w="1275" w:type="dxa"/>
          </w:tcPr>
          <w:p>
            <w:pPr>
              <w:pStyle w:val="TableParagraph"/>
              <w:spacing w:line="271" w:lineRule="exact"/>
              <w:ind w:left="68"/>
              <w:rPr>
                <w:sz w:val="24"/>
              </w:rPr>
            </w:pPr>
            <w:r>
              <w:rPr>
                <w:sz w:val="24"/>
              </w:rPr>
              <w:t>319 000</w:t>
            </w:r>
          </w:p>
          <w:p>
            <w:pPr>
              <w:pStyle w:val="TableParagraph"/>
              <w:spacing w:line="260" w:lineRule="exact"/>
              <w:ind w:left="68"/>
              <w:rPr>
                <w:sz w:val="24"/>
              </w:rPr>
            </w:pPr>
            <w:r>
              <w:rPr>
                <w:sz w:val="24"/>
              </w:rPr>
              <w:t>fonds</w:t>
            </w:r>
          </w:p>
        </w:tc>
        <w:tc>
          <w:tcPr>
            <w:tcW w:w="2401" w:type="dxa"/>
          </w:tcPr>
          <w:p>
            <w:pPr>
              <w:pStyle w:val="TableParagraph"/>
              <w:spacing w:line="276" w:lineRule="exact"/>
              <w:ind w:left="838" w:right="367" w:hanging="449"/>
              <w:rPr>
                <w:sz w:val="24"/>
              </w:rPr>
            </w:pPr>
            <w:r>
              <w:rPr>
                <w:sz w:val="24"/>
              </w:rPr>
              <w:t>2 000 fonds A / palette</w:t>
            </w:r>
          </w:p>
        </w:tc>
        <w:tc>
          <w:tcPr>
            <w:tcW w:w="1751" w:type="dxa"/>
          </w:tcPr>
          <w:p>
            <w:pPr>
              <w:pStyle w:val="TableParagraph"/>
              <w:spacing w:line="271" w:lineRule="exact"/>
              <w:ind w:right="235"/>
              <w:jc w:val="right"/>
              <w:rPr>
                <w:sz w:val="24"/>
              </w:rPr>
            </w:pPr>
            <w:r>
              <w:rPr>
                <w:sz w:val="24"/>
              </w:rPr>
              <w:t>6 984 fonds</w:t>
            </w:r>
          </w:p>
        </w:tc>
        <w:tc>
          <w:tcPr>
            <w:tcW w:w="1794" w:type="dxa"/>
          </w:tcPr>
          <w:p>
            <w:pPr>
              <w:pStyle w:val="TableParagraph"/>
              <w:spacing w:line="271" w:lineRule="exact"/>
              <w:ind w:left="122" w:right="123"/>
              <w:jc w:val="center"/>
              <w:rPr>
                <w:sz w:val="24"/>
              </w:rPr>
            </w:pPr>
            <w:r>
              <w:rPr>
                <w:sz w:val="24"/>
              </w:rPr>
              <w:t>0,24 mois</w:t>
            </w:r>
          </w:p>
        </w:tc>
        <w:tc>
          <w:tcPr>
            <w:tcW w:w="1703" w:type="dxa"/>
          </w:tcPr>
          <w:p>
            <w:pPr>
              <w:pStyle w:val="TableParagraph"/>
              <w:spacing w:line="271" w:lineRule="exact"/>
              <w:ind w:left="409" w:right="409"/>
              <w:jc w:val="center"/>
              <w:rPr>
                <w:sz w:val="24"/>
              </w:rPr>
            </w:pPr>
            <w:r>
              <w:rPr>
                <w:sz w:val="24"/>
              </w:rPr>
              <w:t>45,8</w:t>
            </w:r>
          </w:p>
        </w:tc>
        <w:tc>
          <w:tcPr>
            <w:tcW w:w="2128" w:type="dxa"/>
          </w:tcPr>
          <w:p>
            <w:pPr>
              <w:pStyle w:val="TableParagraph"/>
              <w:spacing w:line="271" w:lineRule="exact"/>
              <w:ind w:left="284" w:right="285"/>
              <w:jc w:val="center"/>
              <w:rPr>
                <w:sz w:val="24"/>
              </w:rPr>
            </w:pPr>
            <w:r>
              <w:rPr>
                <w:sz w:val="24"/>
              </w:rPr>
              <w:t>3,49 palettes</w:t>
            </w:r>
          </w:p>
        </w:tc>
      </w:tr>
      <w:tr>
        <w:trPr>
          <w:trHeight w:val="554" w:hRule="atLeast"/>
        </w:trPr>
        <w:tc>
          <w:tcPr>
            <w:tcW w:w="1433" w:type="dxa"/>
          </w:tcPr>
          <w:p>
            <w:pPr>
              <w:pStyle w:val="TableParagraph"/>
              <w:spacing w:before="134"/>
              <w:ind w:left="46" w:right="39"/>
              <w:jc w:val="center"/>
              <w:rPr>
                <w:b/>
                <w:sz w:val="24"/>
              </w:rPr>
            </w:pPr>
            <w:r>
              <w:rPr>
                <w:b/>
                <w:sz w:val="24"/>
              </w:rPr>
              <w:t>Fonds B</w:t>
            </w:r>
          </w:p>
        </w:tc>
        <w:tc>
          <w:tcPr>
            <w:tcW w:w="994" w:type="dxa"/>
          </w:tcPr>
          <w:p>
            <w:pPr>
              <w:pStyle w:val="TableParagraph"/>
              <w:spacing w:before="9"/>
              <w:rPr>
                <w:sz w:val="23"/>
              </w:rPr>
            </w:pPr>
          </w:p>
          <w:p>
            <w:pPr>
              <w:pStyle w:val="TableParagraph"/>
              <w:spacing w:line="260" w:lineRule="exact"/>
              <w:ind w:left="95"/>
              <w:rPr>
                <w:sz w:val="24"/>
              </w:rPr>
            </w:pPr>
            <w:r>
              <w:rPr>
                <w:sz w:val="24"/>
              </w:rPr>
              <w:t>1,884 €</w:t>
            </w:r>
          </w:p>
        </w:tc>
        <w:tc>
          <w:tcPr>
            <w:tcW w:w="1275" w:type="dxa"/>
          </w:tcPr>
          <w:p>
            <w:pPr>
              <w:pStyle w:val="TableParagraph"/>
              <w:spacing w:line="273" w:lineRule="exact"/>
              <w:ind w:left="68"/>
              <w:rPr>
                <w:sz w:val="24"/>
              </w:rPr>
            </w:pPr>
            <w:r>
              <w:rPr>
                <w:sz w:val="24"/>
              </w:rPr>
              <w:t>176 000</w:t>
            </w:r>
          </w:p>
          <w:p>
            <w:pPr>
              <w:pStyle w:val="TableParagraph"/>
              <w:spacing w:line="260" w:lineRule="exact"/>
              <w:ind w:left="68"/>
              <w:rPr>
                <w:sz w:val="24"/>
              </w:rPr>
            </w:pPr>
            <w:r>
              <w:rPr>
                <w:sz w:val="24"/>
              </w:rPr>
              <w:t>fonds</w:t>
            </w:r>
          </w:p>
        </w:tc>
        <w:tc>
          <w:tcPr>
            <w:tcW w:w="2401" w:type="dxa"/>
          </w:tcPr>
          <w:p>
            <w:pPr>
              <w:pStyle w:val="TableParagraph"/>
              <w:spacing w:line="276" w:lineRule="exact" w:before="2"/>
              <w:ind w:left="838" w:right="367" w:hanging="449"/>
              <w:rPr>
                <w:sz w:val="24"/>
              </w:rPr>
            </w:pPr>
            <w:r>
              <w:rPr>
                <w:sz w:val="24"/>
              </w:rPr>
              <w:t>1 500 fonds B / palette</w:t>
            </w:r>
          </w:p>
        </w:tc>
        <w:tc>
          <w:tcPr>
            <w:tcW w:w="1751" w:type="dxa"/>
          </w:tcPr>
          <w:p>
            <w:pPr>
              <w:pStyle w:val="TableParagraph"/>
              <w:spacing w:line="273" w:lineRule="exact"/>
              <w:ind w:right="235"/>
              <w:jc w:val="right"/>
              <w:rPr>
                <w:sz w:val="24"/>
              </w:rPr>
            </w:pPr>
            <w:r>
              <w:rPr>
                <w:sz w:val="24"/>
              </w:rPr>
              <w:t>4 991 fonds</w:t>
            </w:r>
          </w:p>
        </w:tc>
        <w:tc>
          <w:tcPr>
            <w:tcW w:w="1794" w:type="dxa"/>
          </w:tcPr>
          <w:p>
            <w:pPr>
              <w:pStyle w:val="TableParagraph"/>
              <w:spacing w:line="273" w:lineRule="exact"/>
              <w:ind w:left="122" w:right="123"/>
              <w:jc w:val="center"/>
              <w:rPr>
                <w:sz w:val="24"/>
              </w:rPr>
            </w:pPr>
            <w:r>
              <w:rPr>
                <w:sz w:val="24"/>
              </w:rPr>
              <w:t>0,31 mois</w:t>
            </w:r>
          </w:p>
        </w:tc>
        <w:tc>
          <w:tcPr>
            <w:tcW w:w="1703" w:type="dxa"/>
          </w:tcPr>
          <w:p>
            <w:pPr>
              <w:pStyle w:val="TableParagraph"/>
              <w:spacing w:line="273" w:lineRule="exact"/>
              <w:ind w:left="409" w:right="409"/>
              <w:jc w:val="center"/>
              <w:rPr>
                <w:sz w:val="24"/>
              </w:rPr>
            </w:pPr>
            <w:r>
              <w:rPr>
                <w:sz w:val="24"/>
              </w:rPr>
              <w:t>35,5</w:t>
            </w:r>
          </w:p>
        </w:tc>
        <w:tc>
          <w:tcPr>
            <w:tcW w:w="2128" w:type="dxa"/>
          </w:tcPr>
          <w:p>
            <w:pPr>
              <w:pStyle w:val="TableParagraph"/>
              <w:spacing w:line="273" w:lineRule="exact"/>
              <w:ind w:left="284" w:right="285"/>
              <w:jc w:val="center"/>
              <w:rPr>
                <w:sz w:val="24"/>
              </w:rPr>
            </w:pPr>
            <w:r>
              <w:rPr>
                <w:sz w:val="24"/>
              </w:rPr>
              <w:t>3,33 palettes</w:t>
            </w:r>
          </w:p>
        </w:tc>
      </w:tr>
      <w:tr>
        <w:trPr>
          <w:trHeight w:val="551" w:hRule="atLeast"/>
        </w:trPr>
        <w:tc>
          <w:tcPr>
            <w:tcW w:w="1433" w:type="dxa"/>
          </w:tcPr>
          <w:p>
            <w:pPr>
              <w:pStyle w:val="TableParagraph"/>
              <w:spacing w:before="132"/>
              <w:ind w:left="46" w:right="39"/>
              <w:jc w:val="center"/>
              <w:rPr>
                <w:b/>
                <w:sz w:val="24"/>
              </w:rPr>
            </w:pPr>
            <w:r>
              <w:rPr>
                <w:b/>
                <w:sz w:val="24"/>
              </w:rPr>
              <w:t>Fonds C</w:t>
            </w:r>
          </w:p>
        </w:tc>
        <w:tc>
          <w:tcPr>
            <w:tcW w:w="994" w:type="dxa"/>
          </w:tcPr>
          <w:p>
            <w:pPr>
              <w:pStyle w:val="TableParagraph"/>
              <w:spacing w:before="6"/>
              <w:rPr>
                <w:sz w:val="23"/>
              </w:rPr>
            </w:pPr>
          </w:p>
          <w:p>
            <w:pPr>
              <w:pStyle w:val="TableParagraph"/>
              <w:spacing w:line="260" w:lineRule="exact"/>
              <w:ind w:left="95"/>
              <w:rPr>
                <w:sz w:val="24"/>
              </w:rPr>
            </w:pPr>
            <w:r>
              <w:rPr>
                <w:sz w:val="24"/>
              </w:rPr>
              <w:t>2,010 €</w:t>
            </w:r>
          </w:p>
        </w:tc>
        <w:tc>
          <w:tcPr>
            <w:tcW w:w="1275" w:type="dxa"/>
          </w:tcPr>
          <w:p>
            <w:pPr>
              <w:pStyle w:val="TableParagraph"/>
              <w:spacing w:line="271" w:lineRule="exact"/>
              <w:ind w:left="68"/>
              <w:rPr>
                <w:sz w:val="24"/>
              </w:rPr>
            </w:pPr>
            <w:r>
              <w:rPr>
                <w:sz w:val="24"/>
              </w:rPr>
              <w:t>143 000</w:t>
            </w:r>
          </w:p>
          <w:p>
            <w:pPr>
              <w:pStyle w:val="TableParagraph"/>
              <w:spacing w:line="260" w:lineRule="exact"/>
              <w:ind w:left="68"/>
              <w:rPr>
                <w:sz w:val="24"/>
              </w:rPr>
            </w:pPr>
            <w:r>
              <w:rPr>
                <w:sz w:val="24"/>
              </w:rPr>
              <w:t>fonds</w:t>
            </w:r>
          </w:p>
        </w:tc>
        <w:tc>
          <w:tcPr>
            <w:tcW w:w="2401" w:type="dxa"/>
          </w:tcPr>
          <w:p>
            <w:pPr>
              <w:pStyle w:val="TableParagraph"/>
              <w:spacing w:line="271" w:lineRule="exact"/>
              <w:ind w:left="131" w:right="123"/>
              <w:jc w:val="center"/>
              <w:rPr>
                <w:sz w:val="24"/>
              </w:rPr>
            </w:pPr>
            <w:r>
              <w:rPr>
                <w:sz w:val="24"/>
              </w:rPr>
              <w:t>1 500 fonds C /</w:t>
            </w:r>
          </w:p>
          <w:p>
            <w:pPr>
              <w:pStyle w:val="TableParagraph"/>
              <w:spacing w:line="260" w:lineRule="exact"/>
              <w:ind w:left="130" w:right="123"/>
              <w:jc w:val="center"/>
              <w:rPr>
                <w:sz w:val="24"/>
              </w:rPr>
            </w:pPr>
            <w:r>
              <w:rPr>
                <w:sz w:val="24"/>
              </w:rPr>
              <w:t>palette</w:t>
            </w:r>
          </w:p>
        </w:tc>
        <w:tc>
          <w:tcPr>
            <w:tcW w:w="1751" w:type="dxa"/>
          </w:tcPr>
          <w:p>
            <w:pPr>
              <w:pStyle w:val="TableParagraph"/>
              <w:spacing w:line="271" w:lineRule="exact"/>
              <w:ind w:right="235"/>
              <w:jc w:val="right"/>
              <w:rPr>
                <w:sz w:val="24"/>
              </w:rPr>
            </w:pPr>
            <w:r>
              <w:rPr>
                <w:sz w:val="24"/>
              </w:rPr>
              <w:t>4 356 fonds</w:t>
            </w:r>
          </w:p>
        </w:tc>
        <w:tc>
          <w:tcPr>
            <w:tcW w:w="1794" w:type="dxa"/>
          </w:tcPr>
          <w:p>
            <w:pPr>
              <w:pStyle w:val="TableParagraph"/>
              <w:spacing w:line="271" w:lineRule="exact"/>
              <w:ind w:left="122" w:right="123"/>
              <w:jc w:val="center"/>
              <w:rPr>
                <w:sz w:val="24"/>
              </w:rPr>
            </w:pPr>
            <w:r>
              <w:rPr>
                <w:sz w:val="24"/>
              </w:rPr>
              <w:t>0,33 mois</w:t>
            </w:r>
          </w:p>
        </w:tc>
        <w:tc>
          <w:tcPr>
            <w:tcW w:w="1703" w:type="dxa"/>
          </w:tcPr>
          <w:p>
            <w:pPr>
              <w:pStyle w:val="TableParagraph"/>
              <w:spacing w:line="271" w:lineRule="exact"/>
              <w:ind w:left="409" w:right="409"/>
              <w:jc w:val="center"/>
              <w:rPr>
                <w:sz w:val="24"/>
              </w:rPr>
            </w:pPr>
            <w:r>
              <w:rPr>
                <w:sz w:val="24"/>
              </w:rPr>
              <w:t>33,3</w:t>
            </w:r>
          </w:p>
        </w:tc>
        <w:tc>
          <w:tcPr>
            <w:tcW w:w="2128" w:type="dxa"/>
          </w:tcPr>
          <w:p>
            <w:pPr>
              <w:pStyle w:val="TableParagraph"/>
              <w:spacing w:line="271" w:lineRule="exact"/>
              <w:ind w:left="284" w:right="285"/>
              <w:jc w:val="center"/>
              <w:rPr>
                <w:sz w:val="24"/>
              </w:rPr>
            </w:pPr>
            <w:r>
              <w:rPr>
                <w:sz w:val="24"/>
              </w:rPr>
              <w:t>2,90 palettes</w:t>
            </w:r>
          </w:p>
        </w:tc>
      </w:tr>
      <w:tr>
        <w:trPr>
          <w:trHeight w:val="827" w:hRule="atLeast"/>
        </w:trPr>
        <w:tc>
          <w:tcPr>
            <w:tcW w:w="1433" w:type="dxa"/>
          </w:tcPr>
          <w:p>
            <w:pPr>
              <w:pStyle w:val="TableParagraph"/>
              <w:spacing w:before="7"/>
              <w:rPr>
                <w:sz w:val="23"/>
              </w:rPr>
            </w:pPr>
          </w:p>
          <w:p>
            <w:pPr>
              <w:pStyle w:val="TableParagraph"/>
              <w:ind w:left="46" w:right="39"/>
              <w:jc w:val="center"/>
              <w:rPr>
                <w:b/>
                <w:sz w:val="24"/>
              </w:rPr>
            </w:pPr>
            <w:r>
              <w:rPr>
                <w:b/>
                <w:sz w:val="24"/>
              </w:rPr>
              <w:t>Fonds D</w:t>
            </w:r>
          </w:p>
        </w:tc>
        <w:tc>
          <w:tcPr>
            <w:tcW w:w="994" w:type="dxa"/>
          </w:tcPr>
          <w:p>
            <w:pPr>
              <w:pStyle w:val="TableParagraph"/>
              <w:spacing w:before="7"/>
              <w:rPr>
                <w:sz w:val="23"/>
              </w:rPr>
            </w:pPr>
          </w:p>
          <w:p>
            <w:pPr>
              <w:pStyle w:val="TableParagraph"/>
              <w:ind w:left="95"/>
              <w:rPr>
                <w:sz w:val="24"/>
              </w:rPr>
            </w:pPr>
            <w:r>
              <w:rPr>
                <w:sz w:val="24"/>
              </w:rPr>
              <w:t>2,149 €</w:t>
            </w:r>
          </w:p>
        </w:tc>
        <w:tc>
          <w:tcPr>
            <w:tcW w:w="1275" w:type="dxa"/>
          </w:tcPr>
          <w:p>
            <w:pPr>
              <w:pStyle w:val="TableParagraph"/>
              <w:spacing w:line="271" w:lineRule="exact"/>
              <w:ind w:left="68"/>
              <w:rPr>
                <w:sz w:val="24"/>
              </w:rPr>
            </w:pPr>
            <w:r>
              <w:rPr>
                <w:sz w:val="24"/>
              </w:rPr>
              <w:t>126 500</w:t>
            </w:r>
          </w:p>
          <w:p>
            <w:pPr>
              <w:pStyle w:val="TableParagraph"/>
              <w:ind w:left="68"/>
              <w:rPr>
                <w:sz w:val="24"/>
              </w:rPr>
            </w:pPr>
            <w:r>
              <w:rPr>
                <w:sz w:val="24"/>
              </w:rPr>
              <w:t>fonds</w:t>
            </w:r>
          </w:p>
        </w:tc>
        <w:tc>
          <w:tcPr>
            <w:tcW w:w="2401" w:type="dxa"/>
          </w:tcPr>
          <w:p>
            <w:pPr>
              <w:pStyle w:val="TableParagraph"/>
              <w:spacing w:before="132"/>
              <w:ind w:left="838" w:right="359" w:hanging="454"/>
              <w:rPr>
                <w:sz w:val="24"/>
              </w:rPr>
            </w:pPr>
            <w:r>
              <w:rPr>
                <w:sz w:val="24"/>
              </w:rPr>
              <w:t>1 500 fonds D / palette</w:t>
            </w:r>
          </w:p>
        </w:tc>
        <w:tc>
          <w:tcPr>
            <w:tcW w:w="1751" w:type="dxa"/>
          </w:tcPr>
          <w:p>
            <w:pPr>
              <w:pStyle w:val="TableParagraph"/>
              <w:spacing w:line="271" w:lineRule="exact"/>
              <w:ind w:right="235"/>
              <w:jc w:val="right"/>
              <w:rPr>
                <w:sz w:val="24"/>
              </w:rPr>
            </w:pPr>
            <w:r>
              <w:rPr>
                <w:sz w:val="24"/>
              </w:rPr>
              <w:t>3 962 fonds</w:t>
            </w:r>
          </w:p>
        </w:tc>
        <w:tc>
          <w:tcPr>
            <w:tcW w:w="1794" w:type="dxa"/>
          </w:tcPr>
          <w:p>
            <w:pPr>
              <w:pStyle w:val="TableParagraph"/>
              <w:spacing w:line="271" w:lineRule="exact"/>
              <w:ind w:left="122" w:right="123"/>
              <w:jc w:val="center"/>
              <w:rPr>
                <w:sz w:val="24"/>
              </w:rPr>
            </w:pPr>
            <w:r>
              <w:rPr>
                <w:sz w:val="24"/>
              </w:rPr>
              <w:t>0,34 mois</w:t>
            </w:r>
          </w:p>
        </w:tc>
        <w:tc>
          <w:tcPr>
            <w:tcW w:w="1703" w:type="dxa"/>
          </w:tcPr>
          <w:p>
            <w:pPr>
              <w:pStyle w:val="TableParagraph"/>
              <w:spacing w:line="271" w:lineRule="exact"/>
              <w:ind w:left="409" w:right="409"/>
              <w:jc w:val="center"/>
              <w:rPr>
                <w:sz w:val="24"/>
              </w:rPr>
            </w:pPr>
            <w:r>
              <w:rPr>
                <w:color w:val="FF0000"/>
                <w:sz w:val="24"/>
              </w:rPr>
              <w:t>32,3</w:t>
            </w:r>
          </w:p>
        </w:tc>
        <w:tc>
          <w:tcPr>
            <w:tcW w:w="2128" w:type="dxa"/>
          </w:tcPr>
          <w:p>
            <w:pPr>
              <w:pStyle w:val="TableParagraph"/>
              <w:spacing w:line="271" w:lineRule="exact"/>
              <w:ind w:left="459"/>
              <w:rPr>
                <w:sz w:val="24"/>
              </w:rPr>
            </w:pPr>
            <w:r>
              <w:rPr>
                <w:color w:val="FF0000"/>
                <w:sz w:val="24"/>
              </w:rPr>
              <w:t>Q / 1 500 =</w:t>
            </w:r>
          </w:p>
          <w:p>
            <w:pPr>
              <w:pStyle w:val="TableParagraph"/>
              <w:ind w:left="367"/>
              <w:rPr>
                <w:sz w:val="24"/>
              </w:rPr>
            </w:pPr>
            <w:r>
              <w:rPr>
                <w:color w:val="FF0000"/>
                <w:sz w:val="24"/>
              </w:rPr>
              <w:t>2,64 palettes</w:t>
            </w:r>
          </w:p>
        </w:tc>
      </w:tr>
      <w:tr>
        <w:trPr>
          <w:trHeight w:val="551" w:hRule="atLeast"/>
        </w:trPr>
        <w:tc>
          <w:tcPr>
            <w:tcW w:w="9648" w:type="dxa"/>
            <w:gridSpan w:val="6"/>
            <w:tcBorders>
              <w:left w:val="nil"/>
              <w:bottom w:val="nil"/>
            </w:tcBorders>
          </w:tcPr>
          <w:p>
            <w:pPr>
              <w:pStyle w:val="TableParagraph"/>
              <w:spacing w:line="271" w:lineRule="exact"/>
              <w:ind w:right="59"/>
              <w:jc w:val="right"/>
              <w:rPr>
                <w:sz w:val="24"/>
              </w:rPr>
            </w:pPr>
            <w:r>
              <w:rPr>
                <w:sz w:val="24"/>
              </w:rPr>
              <w:t>total</w:t>
            </w:r>
          </w:p>
        </w:tc>
        <w:tc>
          <w:tcPr>
            <w:tcW w:w="1703" w:type="dxa"/>
          </w:tcPr>
          <w:p>
            <w:pPr>
              <w:pStyle w:val="TableParagraph"/>
              <w:spacing w:line="271" w:lineRule="exact"/>
              <w:ind w:left="410" w:right="408"/>
              <w:jc w:val="center"/>
              <w:rPr>
                <w:sz w:val="24"/>
              </w:rPr>
            </w:pPr>
            <w:r>
              <w:rPr>
                <w:color w:val="FF0000"/>
                <w:sz w:val="24"/>
              </w:rPr>
              <w:t>170,8</w:t>
            </w:r>
          </w:p>
        </w:tc>
        <w:tc>
          <w:tcPr>
            <w:tcW w:w="2128" w:type="dxa"/>
          </w:tcPr>
          <w:p>
            <w:pPr>
              <w:pStyle w:val="TableParagraph"/>
              <w:spacing w:line="271" w:lineRule="exact"/>
              <w:ind w:left="284" w:right="285"/>
              <w:jc w:val="center"/>
              <w:rPr>
                <w:sz w:val="24"/>
              </w:rPr>
            </w:pPr>
            <w:r>
              <w:rPr>
                <w:color w:val="FF0000"/>
                <w:sz w:val="24"/>
              </w:rPr>
              <w:t>16,16 palettes</w:t>
            </w:r>
          </w:p>
        </w:tc>
      </w:tr>
    </w:tbl>
    <w:p>
      <w:pPr>
        <w:pStyle w:val="BodyText"/>
        <w:ind w:left="226"/>
      </w:pPr>
      <w:r>
        <w:rPr/>
        <w:t>La colonne « nbre de palettes par livraison » fera appel à une prise de décision.</w:t>
      </w:r>
    </w:p>
    <w:p>
      <w:pPr>
        <w:spacing w:before="0"/>
        <w:ind w:left="226" w:right="0" w:firstLine="0"/>
        <w:jc w:val="left"/>
        <w:rPr>
          <w:sz w:val="24"/>
        </w:rPr>
      </w:pPr>
      <w:r>
        <w:rPr>
          <w:b/>
          <w:sz w:val="24"/>
          <w:u w:val="thick"/>
        </w:rPr>
        <w:t>Quelle sera cette décision, justifier</w:t>
      </w:r>
      <w:r>
        <w:rPr>
          <w:b/>
          <w:sz w:val="24"/>
        </w:rPr>
        <w:t> </w:t>
      </w:r>
      <w:r>
        <w:rPr>
          <w:sz w:val="24"/>
        </w:rPr>
        <w:t>votre réponse :</w:t>
      </w:r>
    </w:p>
    <w:p>
      <w:pPr>
        <w:pStyle w:val="BodyText"/>
        <w:rPr>
          <w:sz w:val="13"/>
        </w:rPr>
      </w:pPr>
      <w:r>
        <w:rPr/>
        <w:pict>
          <v:shape style="position:absolute;margin-left:22.6805pt;margin-top:9.698201pt;width:677.55pt;height:53.05pt;mso-position-horizontal-relative:page;mso-position-vertical-relative:paragraph;z-index:-208;mso-wrap-distance-left:0;mso-wrap-distance-right:0" type="#_x0000_t202" filled="false" stroked="true" strokeweight=".481pt" strokecolor="#000000">
            <v:textbox inset="0,0,0,0">
              <w:txbxContent>
                <w:p>
                  <w:pPr>
                    <w:spacing w:before="15"/>
                    <w:ind w:left="107" w:right="0" w:firstLine="0"/>
                    <w:jc w:val="left"/>
                    <w:rPr>
                      <w:b/>
                      <w:sz w:val="16"/>
                    </w:rPr>
                  </w:pPr>
                  <w:r>
                    <w:rPr>
                      <w:b/>
                      <w:sz w:val="16"/>
                    </w:rPr>
                    <w:t>Cadre réponse</w:t>
                  </w:r>
                </w:p>
                <w:p>
                  <w:pPr>
                    <w:pStyle w:val="BodyText"/>
                    <w:ind w:left="175"/>
                  </w:pPr>
                  <w:r>
                    <w:rPr>
                      <w:color w:val="FF0000"/>
                    </w:rPr>
                    <w:t>Commande de palettes entières. Arrondi à l’unité supérieure ou inférieure en fonction du stock réel.</w:t>
                  </w:r>
                </w:p>
              </w:txbxContent>
            </v:textbox>
            <v:stroke dashstyle="solid"/>
            <w10:wrap type="topAndBottom"/>
          </v:shape>
        </w:pict>
      </w:r>
    </w:p>
    <w:p>
      <w:pPr>
        <w:pStyle w:val="BodyText"/>
        <w:ind w:left="226"/>
      </w:pPr>
      <w:r>
        <w:rPr>
          <w:b/>
          <w:u w:val="thick"/>
        </w:rPr>
        <w:t>Calculer</w:t>
      </w:r>
      <w:r>
        <w:rPr>
          <w:b/>
        </w:rPr>
        <w:t> </w:t>
      </w:r>
      <w:r>
        <w:rPr/>
        <w:t>le coût total annuel de la commande de carton (fonds et couvercles) :</w:t>
      </w:r>
    </w:p>
    <w:p>
      <w:pPr>
        <w:pStyle w:val="BodyText"/>
        <w:rPr>
          <w:sz w:val="13"/>
        </w:rPr>
      </w:pPr>
      <w:r>
        <w:rPr/>
        <w:pict>
          <v:shape style="position:absolute;margin-left:22.6805pt;margin-top:9.696528pt;width:677.55pt;height:80.8pt;mso-position-horizontal-relative:page;mso-position-vertical-relative:paragraph;z-index:-184;mso-wrap-distance-left:0;mso-wrap-distance-right:0" type="#_x0000_t202" filled="false" stroked="true" strokeweight=".481pt" strokecolor="#000000">
            <v:textbox inset="0,0,0,0">
              <w:txbxContent>
                <w:p>
                  <w:pPr>
                    <w:spacing w:before="15"/>
                    <w:ind w:left="175" w:right="0" w:firstLine="0"/>
                    <w:jc w:val="left"/>
                    <w:rPr>
                      <w:b/>
                      <w:sz w:val="16"/>
                    </w:rPr>
                  </w:pPr>
                  <w:r>
                    <w:rPr>
                      <w:b/>
                      <w:sz w:val="16"/>
                    </w:rPr>
                    <w:t>Cadre réponse</w:t>
                  </w:r>
                </w:p>
                <w:p>
                  <w:pPr>
                    <w:pStyle w:val="BodyText"/>
                    <w:ind w:left="107"/>
                  </w:pPr>
                  <w:r>
                    <w:rPr>
                      <w:color w:val="FF0000"/>
                    </w:rPr>
                    <w:t>= (16,16 . 170,8 ) . 25 + 0,837 . 181 500 + 1,744 . 319 000 + 1,884 . 176 000 + 2,01 . 143 000 + 2,149 . 126 500</w:t>
                  </w:r>
                </w:p>
                <w:p>
                  <w:pPr>
                    <w:pStyle w:val="BodyText"/>
                    <w:ind w:left="107"/>
                  </w:pPr>
                  <w:r>
                    <w:rPr>
                      <w:color w:val="FF0000"/>
                    </w:rPr>
                    <w:t>+ 20 ( une commande pour l’année )</w:t>
                  </w:r>
                </w:p>
                <w:p>
                  <w:pPr>
                    <w:spacing w:before="0"/>
                    <w:ind w:left="107" w:right="0" w:firstLine="0"/>
                    <w:jc w:val="left"/>
                    <w:rPr>
                      <w:b/>
                      <w:sz w:val="24"/>
                    </w:rPr>
                  </w:pPr>
                  <w:r>
                    <w:rPr>
                      <w:b/>
                      <w:color w:val="FF0000"/>
                      <w:sz w:val="24"/>
                    </w:rPr>
                    <w:t>= 1 668 137,2 € Ht</w:t>
                  </w:r>
                </w:p>
              </w:txbxContent>
            </v:textbox>
            <v:stroke dashstyle="solid"/>
            <w10:wrap type="topAndBottom"/>
          </v:shape>
        </w:pict>
      </w:r>
    </w:p>
    <w:p>
      <w:pPr>
        <w:pStyle w:val="BodyText"/>
        <w:spacing w:before="4"/>
        <w:rPr>
          <w:sz w:val="15"/>
        </w:rPr>
      </w:pPr>
    </w:p>
    <w:tbl>
      <w:tblPr>
        <w:tblW w:w="0" w:type="auto"/>
        <w:jc w:val="left"/>
        <w:tblInd w:w="2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954"/>
        <w:gridCol w:w="1701"/>
        <w:gridCol w:w="1557"/>
        <w:gridCol w:w="1401"/>
      </w:tblGrid>
      <w:tr>
        <w:trPr>
          <w:trHeight w:val="280" w:hRule="atLeast"/>
        </w:trPr>
        <w:tc>
          <w:tcPr>
            <w:tcW w:w="5954" w:type="dxa"/>
          </w:tcPr>
          <w:p>
            <w:pPr>
              <w:pStyle w:val="TableParagraph"/>
              <w:spacing w:before="17"/>
              <w:ind w:left="69"/>
              <w:rPr>
                <w:rFonts w:ascii="Times New Roman" w:hAnsi="Times New Roman"/>
                <w:b/>
                <w:sz w:val="20"/>
              </w:rPr>
            </w:pPr>
            <w:r>
              <w:rPr>
                <w:rFonts w:ascii="Times New Roman" w:hAnsi="Times New Roman"/>
                <w:b/>
                <w:sz w:val="20"/>
              </w:rPr>
              <w:t>BTS Assistance Technique d’Ingénieur</w:t>
            </w:r>
          </w:p>
        </w:tc>
        <w:tc>
          <w:tcPr>
            <w:tcW w:w="1701" w:type="dxa"/>
          </w:tcPr>
          <w:p>
            <w:pPr>
              <w:pStyle w:val="TableParagraph"/>
              <w:spacing w:before="24"/>
              <w:ind w:left="69"/>
              <w:rPr>
                <w:rFonts w:ascii="Times New Roman"/>
                <w:b/>
                <w:sz w:val="20"/>
              </w:rPr>
            </w:pPr>
            <w:r>
              <w:rPr>
                <w:rFonts w:ascii="Times New Roman"/>
                <w:b/>
                <w:sz w:val="20"/>
              </w:rPr>
              <w:t>Code :</w:t>
            </w:r>
          </w:p>
        </w:tc>
        <w:tc>
          <w:tcPr>
            <w:tcW w:w="1557" w:type="dxa"/>
          </w:tcPr>
          <w:p>
            <w:pPr>
              <w:pStyle w:val="TableParagraph"/>
              <w:spacing w:before="24"/>
              <w:ind w:left="70"/>
              <w:rPr>
                <w:rFonts w:ascii="Times New Roman"/>
                <w:b/>
                <w:sz w:val="20"/>
              </w:rPr>
            </w:pPr>
            <w:r>
              <w:rPr>
                <w:rFonts w:ascii="Times New Roman"/>
                <w:b/>
                <w:sz w:val="20"/>
              </w:rPr>
              <w:t>Session 2015</w:t>
            </w:r>
          </w:p>
        </w:tc>
        <w:tc>
          <w:tcPr>
            <w:tcW w:w="1401" w:type="dxa"/>
          </w:tcPr>
          <w:p>
            <w:pPr>
              <w:pStyle w:val="TableParagraph"/>
              <w:spacing w:before="24"/>
              <w:ind w:left="392"/>
              <w:rPr>
                <w:rFonts w:ascii="Times New Roman"/>
                <w:b/>
                <w:sz w:val="20"/>
              </w:rPr>
            </w:pPr>
            <w:r>
              <w:rPr>
                <w:rFonts w:ascii="Times New Roman"/>
                <w:b/>
                <w:sz w:val="20"/>
              </w:rPr>
              <w:t>SUJET</w:t>
            </w:r>
          </w:p>
        </w:tc>
      </w:tr>
      <w:tr>
        <w:trPr>
          <w:trHeight w:val="280" w:hRule="atLeast"/>
        </w:trPr>
        <w:tc>
          <w:tcPr>
            <w:tcW w:w="5954" w:type="dxa"/>
          </w:tcPr>
          <w:p>
            <w:pPr>
              <w:pStyle w:val="TableParagraph"/>
              <w:tabs>
                <w:tab w:pos="2193" w:val="left" w:leader="none"/>
              </w:tabs>
              <w:spacing w:before="17"/>
              <w:ind w:left="69"/>
              <w:rPr>
                <w:rFonts w:ascii="Times New Roman"/>
                <w:b/>
                <w:sz w:val="20"/>
              </w:rPr>
            </w:pPr>
            <w:r>
              <w:rPr>
                <w:rFonts w:ascii="Times New Roman"/>
                <w:b/>
                <w:sz w:val="20"/>
              </w:rPr>
              <w:t>EPREUVE</w:t>
            </w:r>
            <w:r>
              <w:rPr>
                <w:rFonts w:ascii="Times New Roman"/>
                <w:b/>
                <w:spacing w:val="-3"/>
                <w:sz w:val="20"/>
              </w:rPr>
              <w:t> </w:t>
            </w:r>
            <w:r>
              <w:rPr>
                <w:rFonts w:ascii="Times New Roman"/>
                <w:b/>
                <w:sz w:val="20"/>
              </w:rPr>
              <w:t>U41</w:t>
              <w:tab/>
            </w:r>
            <w:r>
              <w:rPr>
                <w:rFonts w:ascii="Times New Roman"/>
                <w:b/>
                <w:color w:val="FF0000"/>
                <w:sz w:val="20"/>
              </w:rPr>
              <w:t>DOSSIER CORRIGE</w:t>
            </w:r>
          </w:p>
        </w:tc>
        <w:tc>
          <w:tcPr>
            <w:tcW w:w="1701" w:type="dxa"/>
          </w:tcPr>
          <w:p>
            <w:pPr>
              <w:pStyle w:val="TableParagraph"/>
              <w:spacing w:before="24"/>
              <w:ind w:left="69"/>
              <w:rPr>
                <w:rFonts w:ascii="Times New Roman" w:hAnsi="Times New Roman"/>
                <w:b/>
                <w:sz w:val="20"/>
              </w:rPr>
            </w:pPr>
            <w:r>
              <w:rPr>
                <w:rFonts w:ascii="Times New Roman" w:hAnsi="Times New Roman"/>
                <w:b/>
                <w:sz w:val="20"/>
              </w:rPr>
              <w:t>Durée : 3h</w:t>
            </w:r>
          </w:p>
        </w:tc>
        <w:tc>
          <w:tcPr>
            <w:tcW w:w="1557" w:type="dxa"/>
          </w:tcPr>
          <w:p>
            <w:pPr>
              <w:pStyle w:val="TableParagraph"/>
              <w:spacing w:before="24"/>
              <w:ind w:left="70"/>
              <w:rPr>
                <w:rFonts w:ascii="Times New Roman"/>
                <w:b/>
                <w:sz w:val="20"/>
              </w:rPr>
            </w:pPr>
            <w:r>
              <w:rPr>
                <w:rFonts w:ascii="Times New Roman"/>
                <w:b/>
                <w:sz w:val="20"/>
              </w:rPr>
              <w:t>Coefficient : 3</w:t>
            </w:r>
          </w:p>
        </w:tc>
        <w:tc>
          <w:tcPr>
            <w:tcW w:w="1401" w:type="dxa"/>
          </w:tcPr>
          <w:p>
            <w:pPr>
              <w:pStyle w:val="TableParagraph"/>
              <w:spacing w:before="24"/>
              <w:ind w:left="73"/>
              <w:rPr>
                <w:rFonts w:ascii="Times New Roman"/>
                <w:b/>
                <w:sz w:val="20"/>
              </w:rPr>
            </w:pPr>
            <w:r>
              <w:rPr>
                <w:rFonts w:ascii="Times New Roman"/>
                <w:b/>
                <w:sz w:val="16"/>
              </w:rPr>
              <w:t>Page</w:t>
            </w:r>
            <w:r>
              <w:rPr>
                <w:rFonts w:ascii="Times New Roman"/>
                <w:b/>
                <w:color w:val="FF0000"/>
                <w:sz w:val="20"/>
              </w:rPr>
              <w:t>DRC7/13</w:t>
            </w:r>
          </w:p>
        </w:tc>
      </w:tr>
    </w:tbl>
    <w:p>
      <w:pPr>
        <w:spacing w:after="0"/>
        <w:rPr>
          <w:rFonts w:ascii="Times New Roman"/>
          <w:sz w:val="20"/>
        </w:rPr>
        <w:sectPr>
          <w:footerReference w:type="default" r:id="rId10"/>
          <w:pgSz w:w="16840" w:h="11910" w:orient="landscape"/>
          <w:pgMar w:footer="0" w:header="0" w:top="0" w:bottom="280" w:left="340" w:right="60"/>
        </w:sectPr>
      </w:pPr>
    </w:p>
    <w:p>
      <w:pPr>
        <w:pStyle w:val="BodyText"/>
        <w:ind w:left="159"/>
        <w:rPr>
          <w:sz w:val="20"/>
        </w:rPr>
      </w:pPr>
      <w:r>
        <w:rPr/>
        <w:pict>
          <v:group style="position:absolute;margin-left:31.35pt;margin-top:19.349983pt;width:532.3pt;height:767.15pt;mso-position-horizontal-relative:page;mso-position-vertical-relative:page;z-index:-58600" coordorigin="627,387" coordsize="10646,15343">
            <v:shape style="position:absolute;left:1330;top:2546;width:8792;height:13183" type="#_x0000_t75" stroked="false">
              <v:imagedata r:id="rId14" o:title=""/>
            </v:shape>
            <v:rect style="position:absolute;left:627;top:387;width:10602;height:2381" filled="true" fillcolor="#ffffff" stroked="false">
              <v:fill type="solid"/>
            </v:rect>
            <v:line style="position:absolute" from="1059,10595" to="1462,10595" stroked="true" strokeweight="2.15pt" strokecolor="#000000">
              <v:stroke dashstyle="solid"/>
            </v:line>
            <v:shape style="position:absolute;left:1699;top:10461;width:4796;height:469" type="#_x0000_t75" stroked="false">
              <v:imagedata r:id="rId15" o:title=""/>
            </v:shape>
            <v:line style="position:absolute" from="1261,11346" to="1261,11664" stroked="true" strokeweight=".75pt" strokecolor="#000000">
              <v:stroke dashstyle="solid"/>
            </v:line>
            <v:shape style="position:absolute;left:1802;top:10836;width:3670;height:612" type="#_x0000_t75" stroked="false">
              <v:imagedata r:id="rId16" o:title=""/>
            </v:shape>
            <v:rect style="position:absolute;left:979;top:10836;width:546;height:510" filled="false" stroked="true" strokeweight=".75pt" strokecolor="#000000">
              <v:stroke dashstyle="solid"/>
            </v:rect>
            <v:shape style="position:absolute;left:986;top:10929;width:533;height:392" type="#_x0000_t75" stroked="false">
              <v:imagedata r:id="rId17" o:title=""/>
            </v:shape>
            <v:line style="position:absolute" from="1242,10515" to="1242,10833" stroked="true" strokeweight=".75pt" strokecolor="#000000">
              <v:stroke dashstyle="solid"/>
            </v:line>
            <v:shape style="position:absolute;left:1511;top:11793;width:4187;height:613" type="#_x0000_t75" stroked="false">
              <v:imagedata r:id="rId18" o:title=""/>
            </v:shape>
            <v:line style="position:absolute" from="1251,11664" to="6087,11665" stroked="true" strokeweight=".75pt" strokecolor="#000000">
              <v:stroke dashstyle="solid"/>
            </v:line>
            <v:line style="position:absolute" from="5883,11994" to="6286,11994" stroked="true" strokeweight="2.15pt" strokecolor="#000000">
              <v:stroke dashstyle="solid"/>
            </v:line>
            <v:shape style="position:absolute;left:6424;top:11793;width:4191;height:612" type="#_x0000_t75" stroked="false">
              <v:imagedata r:id="rId19" o:title=""/>
            </v:shape>
            <v:line style="position:absolute" from="6102,11664" to="6102,12429" stroked="true" strokeweight=".75pt" strokecolor="#000000">
              <v:stroke dashstyle="solid"/>
            </v:line>
            <v:line style="position:absolute" from="1046,11988" to="1449,11988" stroked="true" strokeweight="2.15pt" strokecolor="#000000">
              <v:stroke dashstyle="solid"/>
            </v:line>
            <v:line style="position:absolute" from="1259,11664" to="1261,12439" stroked="true" strokeweight=".75pt" strokecolor="#000000">
              <v:stroke dashstyle="solid"/>
            </v:line>
            <v:line style="position:absolute" from="1261,14415" to="1261,14733" stroked="true" strokeweight=".75pt" strokecolor="#000000">
              <v:stroke dashstyle="solid"/>
            </v:line>
            <v:shape style="position:absolute;left:1802;top:13905;width:3670;height:613" type="#_x0000_t75" stroked="false">
              <v:imagedata r:id="rId20" o:title=""/>
            </v:shape>
            <v:rect style="position:absolute;left:979;top:13905;width:546;height:510" filled="true" fillcolor="#ffffff" stroked="false">
              <v:fill type="solid"/>
            </v:rect>
            <v:rect style="position:absolute;left:979;top:13905;width:546;height:510" filled="false" stroked="true" strokeweight=".75pt" strokecolor="#000000">
              <v:stroke dashstyle="solid"/>
            </v:rect>
            <v:shape style="position:absolute;left:986;top:13999;width:533;height:392" type="#_x0000_t75" stroked="false">
              <v:imagedata r:id="rId17" o:title=""/>
            </v:shape>
            <v:shape style="position:absolute;left:1511;top:14880;width:4187;height:352" type="#_x0000_t75" stroked="false">
              <v:imagedata r:id="rId21" o:title=""/>
            </v:shape>
            <v:line style="position:absolute" from="1251,14733" to="6087,14734" stroked="true" strokeweight=".75pt" strokecolor="#000000">
              <v:stroke dashstyle="solid"/>
            </v:line>
            <v:line style="position:absolute" from="5883,15063" to="6286,15063" stroked="true" strokeweight="2.15pt" strokecolor="#000000">
              <v:stroke dashstyle="solid"/>
            </v:line>
            <v:shape style="position:absolute;left:6424;top:14889;width:4191;height:351" type="#_x0000_t75" stroked="false">
              <v:imagedata r:id="rId22" o:title=""/>
            </v:shape>
            <v:line style="position:absolute" from="6102,14733" to="6102,15328" stroked="true" strokeweight=".75pt" strokecolor="#000000">
              <v:stroke dashstyle="solid"/>
            </v:line>
            <v:line style="position:absolute" from="1046,15057" to="1449,15057" stroked="true" strokeweight="2.15pt" strokecolor="#000000">
              <v:stroke dashstyle="solid"/>
            </v:line>
            <v:line style="position:absolute" from="1259,14733" to="1259,15328" stroked="true" strokeweight=".75pt" strokecolor="#000000">
              <v:stroke dashstyle="solid"/>
            </v:line>
            <v:shape style="position:absolute;left:1795;top:12431;width:3683;height:525" type="#_x0000_t75" stroked="false">
              <v:imagedata r:id="rId23" o:title=""/>
            </v:shape>
            <v:rect style="position:absolute;left:979;top:12439;width:546;height:510" filled="false" stroked="true" strokeweight=".75pt" strokecolor="#000000">
              <v:stroke dashstyle="solid"/>
            </v:rect>
            <v:shape style="position:absolute;left:986;top:12532;width:533;height:392" type="#_x0000_t75" stroked="false">
              <v:imagedata r:id="rId17" o:title=""/>
            </v:shape>
            <v:shape style="position:absolute;left:1514;top:13086;width:4187;height:352" type="#_x0000_t75" stroked="false">
              <v:imagedata r:id="rId24" o:title=""/>
            </v:shape>
            <v:line style="position:absolute" from="1052,13263" to="1455,13263" stroked="true" strokeweight="2.15pt" strokecolor="#000000">
              <v:stroke dashstyle="solid"/>
            </v:line>
            <v:line style="position:absolute" from="1265,12939" to="1265,13534" stroked="true" strokeweight=".75pt" strokecolor="#000000">
              <v:stroke dashstyle="solid"/>
            </v:line>
            <v:line style="position:absolute" from="1266,13542" to="6102,13543" stroked="true" strokeweight=".75pt" strokecolor="#000000">
              <v:stroke dashstyle="solid"/>
            </v:line>
            <v:line style="position:absolute" from="1262,13305" to="1262,13900" stroked="true" strokeweight=".75pt" strokecolor="#000000">
              <v:stroke dashstyle="solid"/>
            </v:line>
            <v:line style="position:absolute" from="1525,12690" to="1803,12691" stroked="true" strokeweight=".75pt" strokecolor="#000000">
              <v:stroke dashstyle="solid"/>
            </v:line>
            <v:line style="position:absolute" from="1802,12352" to="1802,12493" stroked="true" strokeweight=".778pt" strokecolor="#000000">
              <v:stroke dashstyle="solid"/>
            </v:line>
            <v:shape style="position:absolute;left:1742;top:12259;width:120;height:121" coordorigin="1742,12259" coordsize="120,121" path="m1803,12259l1742,12379,1862,12379,1803,12259xe" filled="true" fillcolor="#000000" stroked="false">
              <v:path arrowok="t"/>
              <v:fill type="solid"/>
            </v:shape>
            <v:shape style="position:absolute;left:6639;top:12421;width:3683;height:525" type="#_x0000_t75" stroked="false">
              <v:imagedata r:id="rId25" o:title=""/>
            </v:shape>
            <v:rect style="position:absolute;left:5823;top:12429;width:546;height:510" filled="false" stroked="true" strokeweight=".75pt" strokecolor="#000000">
              <v:stroke dashstyle="solid"/>
            </v:rect>
            <v:shape style="position:absolute;left:5832;top:12523;width:531;height:392" type="#_x0000_t75" stroked="false">
              <v:imagedata r:id="rId17" o:title=""/>
            </v:shape>
            <v:shape style="position:absolute;left:6357;top:13075;width:4188;height:353" type="#_x0000_t75" stroked="false">
              <v:imagedata r:id="rId26" o:title=""/>
            </v:shape>
            <v:line style="position:absolute" from="5896,13253" to="6299,13253" stroked="true" strokeweight="2.15pt" strokecolor="#000000">
              <v:stroke dashstyle="solid"/>
            </v:line>
            <v:line style="position:absolute" from="6109,12929" to="6109,13524" stroked="true" strokeweight=".75pt" strokecolor="#000000">
              <v:stroke dashstyle="solid"/>
            </v:line>
            <v:line style="position:absolute" from="6369,12680" to="6647,12681" stroked="true" strokeweight=".75pt" strokecolor="#000000">
              <v:stroke dashstyle="solid"/>
            </v:line>
            <v:line style="position:absolute" from="6646,12342" to="6646,12483" stroked="true" strokeweight=".778pt" strokecolor="#000000">
              <v:stroke dashstyle="solid"/>
            </v:line>
            <v:shape style="position:absolute;left:6586;top:12249;width:120;height:121" coordorigin="6586,12249" coordsize="120,121" path="m6647,12249l6586,12369,6706,12369,6647,12249xe" filled="true" fillcolor="#000000" stroked="false">
              <v:path arrowok="t"/>
              <v:fill type="solid"/>
            </v:shape>
            <v:shape style="position:absolute;left:2864;top:4815;width:468;height:404" type="#_x0000_t75" stroked="false">
              <v:imagedata r:id="rId27" o:title=""/>
            </v:shape>
            <v:shape style="position:absolute;left:3778;top:4831;width:468;height:404" type="#_x0000_t75" stroked="false">
              <v:imagedata r:id="rId27" o:title=""/>
            </v:shape>
            <v:shape style="position:absolute;left:4692;top:4839;width:468;height:404" type="#_x0000_t75" stroked="false">
              <v:imagedata r:id="rId27" o:title=""/>
            </v:shape>
            <v:shape style="position:absolute;left:5614;top:4847;width:468;height:404" type="#_x0000_t75" stroked="false">
              <v:imagedata r:id="rId27" o:title=""/>
            </v:shape>
            <v:shape style="position:absolute;left:3350;top:6115;width:468;height:404" type="#_x0000_t75" stroked="false">
              <v:imagedata r:id="rId27" o:title=""/>
            </v:shape>
            <v:shape style="position:absolute;left:3794;top:6115;width:468;height:404" type="#_x0000_t75" stroked="false">
              <v:imagedata r:id="rId27" o:title=""/>
            </v:shape>
            <v:shape style="position:absolute;left:4255;top:6115;width:468;height:404" type="#_x0000_t75" stroked="false">
              <v:imagedata r:id="rId28" o:title=""/>
            </v:shape>
            <v:shape style="position:absolute;left:4716;top:6115;width:468;height:404" type="#_x0000_t75" stroked="false">
              <v:imagedata r:id="rId27" o:title=""/>
            </v:shape>
            <v:rect style="position:absolute;left:681;top:9896;width:10584;height:5689" filled="false" stroked="true" strokeweight=".75pt" strokecolor="#000000">
              <v:stroke dashstyle="solid"/>
            </v:rect>
            <w10:wrap type="none"/>
          </v:group>
        </w:pict>
      </w:r>
      <w:r>
        <w:rPr>
          <w:position w:val="0"/>
          <w:sz w:val="20"/>
        </w:rPr>
        <w:pict>
          <v:shape style="width:530.1pt;height:119.05pt;mso-position-horizontal-relative:char;mso-position-vertical-relative:line" type="#_x0000_t202" filled="false" stroked="true" strokeweight=".75pt" strokecolor="#000000">
            <w10:anchorlock/>
            <v:textbox inset="0,0,0,0">
              <w:txbxContent>
                <w:p>
                  <w:pPr>
                    <w:pStyle w:val="BodyText"/>
                    <w:rPr>
                      <w:sz w:val="34"/>
                    </w:rPr>
                  </w:pPr>
                </w:p>
                <w:p>
                  <w:pPr>
                    <w:pStyle w:val="BodyText"/>
                    <w:rPr>
                      <w:sz w:val="34"/>
                    </w:rPr>
                  </w:pPr>
                </w:p>
                <w:p>
                  <w:pPr>
                    <w:spacing w:before="231"/>
                    <w:ind w:left="1784" w:right="0" w:firstLine="0"/>
                    <w:jc w:val="left"/>
                    <w:rPr>
                      <w:rFonts w:ascii="Times New Roman" w:hAnsi="Times New Roman"/>
                      <w:b/>
                      <w:sz w:val="32"/>
                    </w:rPr>
                  </w:pPr>
                  <w:r>
                    <w:rPr>
                      <w:rFonts w:ascii="Times New Roman" w:hAnsi="Times New Roman"/>
                      <w:b/>
                      <w:spacing w:val="15"/>
                      <w:sz w:val="32"/>
                    </w:rPr>
                    <w:t>NE </w:t>
                  </w:r>
                  <w:r>
                    <w:rPr>
                      <w:rFonts w:ascii="Times New Roman" w:hAnsi="Times New Roman"/>
                      <w:b/>
                      <w:spacing w:val="22"/>
                      <w:sz w:val="32"/>
                    </w:rPr>
                    <w:t>RIEN </w:t>
                  </w:r>
                  <w:r>
                    <w:rPr>
                      <w:rFonts w:ascii="Times New Roman" w:hAnsi="Times New Roman"/>
                      <w:b/>
                      <w:spacing w:val="24"/>
                      <w:sz w:val="32"/>
                    </w:rPr>
                    <w:t>ÉCRIRE </w:t>
                  </w:r>
                  <w:r>
                    <w:rPr>
                      <w:rFonts w:ascii="Times New Roman" w:hAnsi="Times New Roman"/>
                      <w:b/>
                      <w:spacing w:val="23"/>
                      <w:sz w:val="32"/>
                    </w:rPr>
                    <w:t>DANS </w:t>
                  </w:r>
                  <w:r>
                    <w:rPr>
                      <w:rFonts w:ascii="Times New Roman" w:hAnsi="Times New Roman"/>
                      <w:b/>
                      <w:spacing w:val="24"/>
                      <w:sz w:val="32"/>
                    </w:rPr>
                    <w:t>CETTE</w:t>
                  </w:r>
                  <w:r>
                    <w:rPr>
                      <w:rFonts w:ascii="Times New Roman" w:hAnsi="Times New Roman"/>
                      <w:b/>
                      <w:spacing w:val="121"/>
                      <w:sz w:val="32"/>
                    </w:rPr>
                    <w:t> </w:t>
                  </w:r>
                  <w:r>
                    <w:rPr>
                      <w:rFonts w:ascii="Times New Roman" w:hAnsi="Times New Roman"/>
                      <w:b/>
                      <w:spacing w:val="24"/>
                      <w:sz w:val="32"/>
                    </w:rPr>
                    <w:t>PARTIE</w:t>
                  </w:r>
                </w:p>
              </w:txbxContent>
            </v:textbox>
            <v:stroke dashstyle="solid"/>
          </v:shape>
        </w:pict>
      </w:r>
      <w:r>
        <w:rPr>
          <w:position w:val="0"/>
          <w:sz w:val="20"/>
        </w:rPr>
      </w:r>
    </w:p>
    <w:p>
      <w:pPr>
        <w:pStyle w:val="Heading3"/>
        <w:spacing w:before="142"/>
      </w:pPr>
      <w:r>
        <w:rPr/>
        <w:t>Partie C : Améliorer la fiabilité de l’information comptage.</w:t>
      </w:r>
    </w:p>
    <w:p>
      <w:pPr>
        <w:pStyle w:val="BodyText"/>
        <w:ind w:left="219" w:right="398" w:firstLine="283"/>
        <w:jc w:val="both"/>
      </w:pPr>
      <w:r>
        <w:rPr/>
        <w:t>Au démarrage ou au redémarrage de la ligne, peuvent se présenter sur le tapis du stockeur un duo de dalles ou quatre duos de dalles l’un au contact de l’autre. Le capteur de comptage donne une information erronée : il ne compte qu’un duo de dalles lorsque quatre duos de dalles se présentent.</w:t>
      </w:r>
    </w:p>
    <w:p>
      <w:pPr>
        <w:pStyle w:val="BodyText"/>
        <w:ind w:left="502"/>
      </w:pPr>
      <w:r>
        <w:rPr/>
        <w:pict>
          <v:shape style="position:absolute;margin-left:132.75pt;margin-top:16.427845pt;width:191.95pt;height:32.25pt;mso-position-horizontal-relative:page;mso-position-vertical-relative:paragraph;z-index:-64;mso-wrap-distance-left:0;mso-wrap-distance-right:0" type="#_x0000_t202" filled="false" stroked="true" strokeweight=".75pt" strokecolor="#000000">
            <v:textbox inset="0,0,0,0">
              <w:txbxContent>
                <w:p>
                  <w:pPr>
                    <w:tabs>
                      <w:tab w:pos="1175" w:val="left" w:leader="none"/>
                      <w:tab w:pos="2089" w:val="left" w:leader="none"/>
                      <w:tab w:pos="3011" w:val="left" w:leader="none"/>
                    </w:tabs>
                    <w:spacing w:before="195"/>
                    <w:ind w:left="263" w:right="0" w:firstLine="0"/>
                    <w:jc w:val="left"/>
                    <w:rPr>
                      <w:rFonts w:ascii="Times New Roman"/>
                      <w:sz w:val="20"/>
                    </w:rPr>
                  </w:pPr>
                  <w:r>
                    <w:rPr>
                      <w:rFonts w:ascii="Times New Roman"/>
                      <w:position w:val="3"/>
                      <w:sz w:val="20"/>
                    </w:rPr>
                    <w:t>Duo</w:t>
                    <w:tab/>
                  </w:r>
                  <w:r>
                    <w:rPr>
                      <w:rFonts w:ascii="Times New Roman"/>
                      <w:position w:val="2"/>
                      <w:sz w:val="20"/>
                    </w:rPr>
                    <w:t>Duo</w:t>
                    <w:tab/>
                  </w:r>
                  <w:r>
                    <w:rPr>
                      <w:rFonts w:ascii="Times New Roman"/>
                      <w:position w:val="1"/>
                      <w:sz w:val="20"/>
                    </w:rPr>
                    <w:t>Duo</w:t>
                    <w:tab/>
                  </w:r>
                  <w:r>
                    <w:rPr>
                      <w:rFonts w:ascii="Times New Roman"/>
                      <w:sz w:val="20"/>
                    </w:rPr>
                    <w:t>Duo</w:t>
                  </w:r>
                </w:p>
              </w:txbxContent>
            </v:textbox>
            <v:stroke dashstyle="solid"/>
            <w10:wrap type="topAndBottom"/>
          </v:shape>
        </w:pict>
      </w:r>
      <w:r>
        <w:rPr/>
        <w:pict>
          <v:shape style="position:absolute;margin-left:132.75pt;margin-top:79.424843pt;width:191.95pt;height:32.25pt;mso-position-horizontal-relative:page;mso-position-vertical-relative:paragraph;z-index:-58576" type="#_x0000_t202" filled="false" stroked="true" strokeweight=".75pt" strokecolor="#000000">
            <v:textbox inset="0,0,0,0">
              <w:txbxContent>
                <w:p>
                  <w:pPr>
                    <w:pStyle w:val="BodyText"/>
                    <w:spacing w:before="2"/>
                    <w:rPr>
                      <w:sz w:val="20"/>
                    </w:rPr>
                  </w:pPr>
                </w:p>
                <w:p>
                  <w:pPr>
                    <w:spacing w:before="1"/>
                    <w:ind w:left="747" w:right="0" w:firstLine="0"/>
                    <w:jc w:val="left"/>
                    <w:rPr>
                      <w:rFonts w:ascii="Times New Roman"/>
                      <w:sz w:val="20"/>
                    </w:rPr>
                  </w:pPr>
                  <w:r>
                    <w:rPr>
                      <w:rFonts w:ascii="Times New Roman"/>
                      <w:sz w:val="20"/>
                    </w:rPr>
                    <w:t>Duo Duo Duo Duo</w:t>
                  </w:r>
                </w:p>
              </w:txbxContent>
            </v:textbox>
            <v:stroke dashstyle="solid"/>
            <w10:wrap type="none"/>
          </v:shape>
        </w:pict>
      </w:r>
      <w:r>
        <w:rPr/>
        <w:t>Cas n°1 : position normale sur le tapis d’alimentation : les duos de dalles sont bien séparés.</w:t>
      </w:r>
    </w:p>
    <w:p>
      <w:pPr>
        <w:pStyle w:val="BodyText"/>
        <w:spacing w:before="93"/>
        <w:ind w:left="219" w:right="397" w:firstLine="283"/>
        <w:jc w:val="both"/>
      </w:pPr>
      <w:r>
        <w:rPr/>
        <w:t>Cas n°2 : position anormale sur le tapis d’alimentation : les duos de dalles au contact l’un de l’autre.</w:t>
      </w:r>
    </w:p>
    <w:p>
      <w:pPr>
        <w:pStyle w:val="BodyText"/>
        <w:rPr>
          <w:sz w:val="20"/>
        </w:rPr>
      </w:pPr>
    </w:p>
    <w:p>
      <w:pPr>
        <w:pStyle w:val="BodyText"/>
        <w:rPr>
          <w:sz w:val="20"/>
        </w:rPr>
      </w:pPr>
    </w:p>
    <w:p>
      <w:pPr>
        <w:pStyle w:val="BodyText"/>
        <w:rPr>
          <w:sz w:val="20"/>
        </w:rPr>
      </w:pPr>
    </w:p>
    <w:p>
      <w:pPr>
        <w:pStyle w:val="BodyText"/>
        <w:spacing w:before="4" w:after="1"/>
        <w:rPr>
          <w:sz w:val="12"/>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62"/>
        <w:gridCol w:w="5619"/>
        <w:gridCol w:w="1508"/>
      </w:tblGrid>
      <w:tr>
        <w:trPr>
          <w:trHeight w:val="275" w:hRule="atLeast"/>
        </w:trPr>
        <w:tc>
          <w:tcPr>
            <w:tcW w:w="3562" w:type="dxa"/>
          </w:tcPr>
          <w:p>
            <w:pPr>
              <w:pStyle w:val="TableParagraph"/>
              <w:spacing w:line="256" w:lineRule="exact"/>
              <w:ind w:left="390"/>
              <w:rPr>
                <w:b/>
                <w:sz w:val="24"/>
              </w:rPr>
            </w:pPr>
            <w:r>
              <w:rPr>
                <w:b/>
                <w:sz w:val="24"/>
              </w:rPr>
              <w:t>Q C.1 :</w:t>
            </w:r>
          </w:p>
        </w:tc>
        <w:tc>
          <w:tcPr>
            <w:tcW w:w="5619" w:type="dxa"/>
          </w:tcPr>
          <w:p>
            <w:pPr>
              <w:pStyle w:val="TableParagraph"/>
              <w:spacing w:line="256" w:lineRule="exact"/>
              <w:ind w:left="107"/>
              <w:rPr>
                <w:b/>
                <w:sz w:val="24"/>
              </w:rPr>
            </w:pPr>
            <w:r>
              <w:rPr>
                <w:sz w:val="24"/>
              </w:rPr>
              <w:t>Documents à consulter : </w:t>
            </w:r>
            <w:r>
              <w:rPr>
                <w:b/>
                <w:sz w:val="24"/>
              </w:rPr>
              <w:t>DT4 ; DT5</w:t>
            </w:r>
          </w:p>
        </w:tc>
        <w:tc>
          <w:tcPr>
            <w:tcW w:w="1508" w:type="dxa"/>
          </w:tcPr>
          <w:p>
            <w:pPr>
              <w:pStyle w:val="TableParagraph"/>
              <w:rPr>
                <w:rFonts w:ascii="Times New Roman"/>
                <w:sz w:val="20"/>
              </w:rPr>
            </w:pPr>
          </w:p>
        </w:tc>
      </w:tr>
    </w:tbl>
    <w:p>
      <w:pPr>
        <w:pStyle w:val="BodyText"/>
        <w:spacing w:before="7"/>
        <w:rPr>
          <w:sz w:val="7"/>
        </w:rPr>
      </w:pPr>
    </w:p>
    <w:p>
      <w:pPr>
        <w:pStyle w:val="BodyText"/>
        <w:spacing w:before="93"/>
        <w:ind w:left="219" w:right="397" w:firstLine="283"/>
        <w:jc w:val="both"/>
      </w:pPr>
      <w:r>
        <w:rPr>
          <w:b/>
          <w:u w:val="thick"/>
        </w:rPr>
        <w:t>Proposer</w:t>
      </w:r>
      <w:r>
        <w:rPr>
          <w:b/>
        </w:rPr>
        <w:t> </w:t>
      </w:r>
      <w:r>
        <w:rPr/>
        <w:t>une solution, en modifiant le « GRAFCET COMPTAGE DUOS DE DALLES ET TAPIS D’ALIMENTATION », utilisant le contrôle de changement d’état de l’information de comptage des duos de dalles </w:t>
      </w:r>
      <w:r>
        <w:rPr>
          <w:b/>
        </w:rPr>
        <w:t>et </w:t>
      </w:r>
      <w:r>
        <w:rPr/>
        <w:t>le temps de changement d’état de l’information de comptage des duos de dalles.</w:t>
      </w:r>
    </w:p>
    <w:p>
      <w:pPr>
        <w:pStyle w:val="ListParagraph"/>
        <w:numPr>
          <w:ilvl w:val="0"/>
          <w:numId w:val="1"/>
        </w:numPr>
        <w:tabs>
          <w:tab w:pos="707" w:val="left" w:leader="none"/>
        </w:tabs>
        <w:spacing w:line="240" w:lineRule="auto" w:before="0" w:after="0"/>
        <w:ind w:left="219" w:right="400" w:firstLine="283"/>
        <w:jc w:val="both"/>
        <w:rPr>
          <w:sz w:val="24"/>
        </w:rPr>
      </w:pPr>
      <w:r>
        <w:rPr>
          <w:sz w:val="24"/>
        </w:rPr>
        <w:t>L’information de comptage « C » est délivrée par le capteur photoélectrique. Noté : « info comptage duos de dalles</w:t>
      </w:r>
      <w:r>
        <w:rPr>
          <w:spacing w:val="-3"/>
          <w:sz w:val="24"/>
        </w:rPr>
        <w:t> </w:t>
      </w:r>
      <w:r>
        <w:rPr>
          <w:sz w:val="24"/>
        </w:rPr>
        <w:t>»</w:t>
      </w:r>
    </w:p>
    <w:p>
      <w:pPr>
        <w:pStyle w:val="ListParagraph"/>
        <w:numPr>
          <w:ilvl w:val="0"/>
          <w:numId w:val="1"/>
        </w:numPr>
        <w:tabs>
          <w:tab w:pos="649" w:val="left" w:leader="none"/>
        </w:tabs>
        <w:spacing w:line="240" w:lineRule="auto" w:before="0" w:after="0"/>
        <w:ind w:left="648" w:right="0" w:hanging="146"/>
        <w:jc w:val="left"/>
        <w:rPr>
          <w:sz w:val="24"/>
        </w:rPr>
      </w:pPr>
      <w:r>
        <w:rPr>
          <w:sz w:val="24"/>
        </w:rPr>
        <w:t>Les duos de dalles peuvent se présenter un par un ou par</w:t>
      </w:r>
      <w:r>
        <w:rPr>
          <w:spacing w:val="-14"/>
          <w:sz w:val="24"/>
        </w:rPr>
        <w:t> </w:t>
      </w:r>
      <w:r>
        <w:rPr>
          <w:sz w:val="24"/>
        </w:rPr>
        <w:t>quatre.</w:t>
      </w:r>
    </w:p>
    <w:p>
      <w:pPr>
        <w:pStyle w:val="ListParagraph"/>
        <w:numPr>
          <w:ilvl w:val="0"/>
          <w:numId w:val="1"/>
        </w:numPr>
        <w:tabs>
          <w:tab w:pos="649" w:val="left" w:leader="none"/>
        </w:tabs>
        <w:spacing w:line="240" w:lineRule="auto" w:before="0" w:after="0"/>
        <w:ind w:left="219" w:right="396" w:firstLine="283"/>
        <w:jc w:val="both"/>
        <w:rPr>
          <w:sz w:val="24"/>
        </w:rPr>
      </w:pPr>
      <w:r>
        <w:rPr>
          <w:sz w:val="24"/>
        </w:rPr>
        <w:t>Dans l’étape 201, on lance la temporisation « t1 » de changement d’état de l’info comptage des duos de dalles. Si cette temporisation est dépassée, on considère que quatre duos de dalles sont présents.</w:t>
      </w:r>
    </w:p>
    <w:p>
      <w:pPr>
        <w:pStyle w:val="BodyText"/>
        <w:rPr>
          <w:sz w:val="14"/>
        </w:rPr>
      </w:pPr>
      <w:r>
        <w:rPr/>
        <w:pict>
          <v:shape style="position:absolute;margin-left:48.119999pt;margin-top:9.26425pt;width:57.15pt;height:9pt;mso-position-horizontal-relative:page;mso-position-vertical-relative:paragraph;z-index:-40;mso-wrap-distance-left:0;mso-wrap-distance-right:0" type="#_x0000_t202" filled="false" stroked="false">
            <v:textbox inset="0,0,0,0">
              <w:txbxContent>
                <w:p>
                  <w:pPr>
                    <w:spacing w:line="179" w:lineRule="exact" w:before="0"/>
                    <w:ind w:left="0" w:right="0" w:firstLine="0"/>
                    <w:jc w:val="left"/>
                    <w:rPr>
                      <w:b/>
                      <w:sz w:val="16"/>
                    </w:rPr>
                  </w:pPr>
                  <w:r>
                    <w:rPr>
                      <w:b/>
                      <w:sz w:val="16"/>
                    </w:rPr>
                    <w:t>Cadre réponse</w:t>
                  </w:r>
                </w:p>
              </w:txbxContent>
            </v:textbox>
            <w10:wrap type="topAndBottom"/>
          </v:shape>
        </w:pict>
      </w:r>
      <w:r>
        <w:rPr/>
        <w:pict>
          <v:shape style="position:absolute;margin-left:54.959999pt;margin-top:55.962608pt;width:21.2pt;height:13.45pt;mso-position-horizontal-relative:page;mso-position-vertical-relative:paragraph;z-index:-16;mso-wrap-distance-left:0;mso-wrap-distance-right:0" type="#_x0000_t202" filled="false" stroked="false">
            <v:textbox inset="0,0,0,0">
              <w:txbxContent>
                <w:p>
                  <w:pPr>
                    <w:pStyle w:val="BodyText"/>
                    <w:spacing w:line="268" w:lineRule="exact"/>
                  </w:pPr>
                  <w:r>
                    <w:rPr/>
                    <w:t>201</w:t>
                  </w:r>
                </w:p>
              </w:txbxContent>
            </v:textbox>
            <w10:wrap type="topAndBottom"/>
          </v:shape>
        </w:pict>
      </w:r>
      <w:r>
        <w:rPr/>
        <w:pict>
          <v:shape style="position:absolute;margin-left:86.400002pt;margin-top:32.321434pt;width:168.45pt;height:38.4pt;mso-position-horizontal-relative:page;mso-position-vertical-relative:paragraph;z-index:8;mso-wrap-distance-left:0;mso-wrap-distance-right:0" type="#_x0000_t202" filled="false" stroked="false">
            <v:textbox inset="0,0,0,0">
              <w:txbxContent>
                <w:p>
                  <w:pPr>
                    <w:pStyle w:val="BodyText"/>
                  </w:pPr>
                  <w:r>
                    <w:rPr>
                      <w:rFonts w:ascii="Symbol" w:hAnsi="Symbol"/>
                    </w:rPr>
                    <w:t></w:t>
                  </w:r>
                  <w:r>
                    <w:rPr>
                      <w:rFonts w:ascii="Times New Roman" w:hAnsi="Times New Roman"/>
                    </w:rPr>
                    <w:t> </w:t>
                  </w:r>
                  <w:r>
                    <w:rPr/>
                    <w:t>Info comptage duos de dalles</w:t>
                  </w:r>
                </w:p>
                <w:p>
                  <w:pPr>
                    <w:spacing w:before="106"/>
                    <w:ind w:left="131" w:right="15" w:firstLine="0"/>
                    <w:jc w:val="left"/>
                    <w:rPr>
                      <w:sz w:val="16"/>
                    </w:rPr>
                  </w:pPr>
                  <w:r>
                    <w:rPr>
                      <w:sz w:val="16"/>
                    </w:rPr>
                    <w:t>«Lancement de la temporisation changement d’état info comptage duos de dalles »</w:t>
                  </w:r>
                </w:p>
              </w:txbxContent>
            </v:textbox>
            <w10:wrap type="topAndBottom"/>
          </v:shape>
        </w:pict>
      </w:r>
    </w:p>
    <w:p>
      <w:pPr>
        <w:pStyle w:val="BodyText"/>
        <w:spacing w:before="1"/>
        <w:rPr>
          <w:sz w:val="21"/>
        </w:rPr>
      </w:pPr>
    </w:p>
    <w:p>
      <w:pPr>
        <w:pStyle w:val="BodyText"/>
        <w:rPr>
          <w:sz w:val="20"/>
        </w:rPr>
      </w:pPr>
    </w:p>
    <w:p>
      <w:pPr>
        <w:pStyle w:val="BodyText"/>
        <w:spacing w:before="9"/>
        <w:rPr>
          <w:sz w:val="26"/>
        </w:rPr>
      </w:pPr>
      <w:r>
        <w:rPr/>
        <w:pict>
          <v:shape style="position:absolute;margin-left:82.800003pt;margin-top:16.630665pt;width:184.85pt;height:11.15pt;mso-position-horizontal-relative:page;mso-position-vertical-relative:paragraph;z-index:32;mso-wrap-distance-left:0;mso-wrap-distance-right:0" type="#_x0000_t202" filled="false" stroked="false">
            <v:textbox inset="0,0,0,0">
              <w:txbxContent>
                <w:p>
                  <w:pPr>
                    <w:spacing w:line="223" w:lineRule="exact" w:before="0"/>
                    <w:ind w:left="0" w:right="0" w:firstLine="0"/>
                    <w:jc w:val="left"/>
                    <w:rPr>
                      <w:sz w:val="20"/>
                    </w:rPr>
                  </w:pPr>
                  <w:r>
                    <w:rPr>
                      <w:color w:val="FF0000"/>
                      <w:sz w:val="20"/>
                    </w:rPr>
                    <w:t>/ info comptage duos de dalles </w:t>
                  </w:r>
                  <w:r>
                    <w:rPr>
                      <w:b/>
                      <w:color w:val="FF0000"/>
                      <w:sz w:val="20"/>
                    </w:rPr>
                    <w:t>. / </w:t>
                  </w:r>
                  <w:r>
                    <w:rPr>
                      <w:color w:val="FF0000"/>
                      <w:sz w:val="20"/>
                    </w:rPr>
                    <w:t>t1/X201</w:t>
                  </w:r>
                </w:p>
              </w:txbxContent>
            </v:textbox>
            <w10:wrap type="topAndBottom"/>
          </v:shape>
        </w:pict>
      </w:r>
      <w:r>
        <w:rPr/>
        <w:pict>
          <v:shape style="position:absolute;margin-left:328.440002pt;margin-top:16.630665pt;width:179.35pt;height:11.15pt;mso-position-horizontal-relative:page;mso-position-vertical-relative:paragraph;z-index:56;mso-wrap-distance-left:0;mso-wrap-distance-right:0" type="#_x0000_t202" filled="false" stroked="false">
            <v:textbox inset="0,0,0,0">
              <w:txbxContent>
                <w:p>
                  <w:pPr>
                    <w:spacing w:line="223" w:lineRule="exact" w:before="0"/>
                    <w:ind w:left="0" w:right="0" w:firstLine="0"/>
                    <w:jc w:val="left"/>
                    <w:rPr>
                      <w:sz w:val="20"/>
                    </w:rPr>
                  </w:pPr>
                  <w:r>
                    <w:rPr>
                      <w:color w:val="FF0000"/>
                      <w:sz w:val="20"/>
                    </w:rPr>
                    <w:t>/ info comptage duos de dalles </w:t>
                  </w:r>
                  <w:r>
                    <w:rPr>
                      <w:b/>
                      <w:color w:val="FF0000"/>
                      <w:sz w:val="20"/>
                    </w:rPr>
                    <w:t>. </w:t>
                  </w:r>
                  <w:r>
                    <w:rPr>
                      <w:color w:val="FF0000"/>
                      <w:sz w:val="20"/>
                    </w:rPr>
                    <w:t>t1/X201</w:t>
                  </w:r>
                </w:p>
              </w:txbxContent>
            </v:textbox>
            <w10:wrap type="topAndBottom"/>
          </v:shape>
        </w:pict>
      </w:r>
    </w:p>
    <w:p>
      <w:pPr>
        <w:pStyle w:val="BodyText"/>
        <w:rPr>
          <w:sz w:val="20"/>
        </w:rPr>
      </w:pPr>
    </w:p>
    <w:p>
      <w:pPr>
        <w:pStyle w:val="BodyText"/>
        <w:spacing w:before="2"/>
        <w:rPr>
          <w:sz w:val="20"/>
        </w:rPr>
      </w:pPr>
      <w:r>
        <w:rPr/>
        <w:pict>
          <v:shape style="position:absolute;margin-left:54.959999pt;margin-top:13.177032pt;width:84.9pt;height:13.5pt;mso-position-horizontal-relative:page;mso-position-vertical-relative:paragraph;z-index:80;mso-wrap-distance-left:0;mso-wrap-distance-right:0" type="#_x0000_t202" filled="false" stroked="false">
            <v:textbox inset="0,0,0,0">
              <w:txbxContent>
                <w:p>
                  <w:pPr>
                    <w:tabs>
                      <w:tab w:pos="767" w:val="left" w:leader="none"/>
                    </w:tabs>
                    <w:spacing w:line="269" w:lineRule="exact" w:before="0"/>
                    <w:ind w:left="0" w:right="0" w:firstLine="0"/>
                    <w:jc w:val="left"/>
                    <w:rPr>
                      <w:sz w:val="20"/>
                    </w:rPr>
                  </w:pPr>
                  <w:r>
                    <w:rPr>
                      <w:position w:val="1"/>
                      <w:sz w:val="24"/>
                    </w:rPr>
                    <w:t>202</w:t>
                    <w:tab/>
                  </w:r>
                  <w:r>
                    <w:rPr>
                      <w:color w:val="FF0000"/>
                      <w:sz w:val="20"/>
                    </w:rPr>
                    <w:t>C : = C</w:t>
                  </w:r>
                  <w:r>
                    <w:rPr>
                      <w:color w:val="FF0000"/>
                      <w:spacing w:val="-5"/>
                      <w:sz w:val="20"/>
                    </w:rPr>
                    <w:t> </w:t>
                  </w:r>
                  <w:r>
                    <w:rPr>
                      <w:color w:val="FF0000"/>
                      <w:sz w:val="20"/>
                    </w:rPr>
                    <w:t>+1</w:t>
                  </w:r>
                </w:p>
              </w:txbxContent>
            </v:textbox>
            <w10:wrap type="topAndBottom"/>
          </v:shape>
        </w:pict>
      </w:r>
      <w:r>
        <w:rPr/>
        <w:pict>
          <v:shape style="position:absolute;margin-left:297.239990pt;margin-top:12.817031pt;width:84.8pt;height:13.45pt;mso-position-horizontal-relative:page;mso-position-vertical-relative:paragraph;z-index:104;mso-wrap-distance-left:0;mso-wrap-distance-right:0" type="#_x0000_t202" filled="false" stroked="false">
            <v:textbox inset="0,0,0,0">
              <w:txbxContent>
                <w:p>
                  <w:pPr>
                    <w:tabs>
                      <w:tab w:pos="765" w:val="left" w:leader="none"/>
                    </w:tabs>
                    <w:spacing w:line="267" w:lineRule="exact" w:before="0"/>
                    <w:ind w:left="0" w:right="0" w:firstLine="0"/>
                    <w:jc w:val="left"/>
                    <w:rPr>
                      <w:sz w:val="20"/>
                    </w:rPr>
                  </w:pPr>
                  <w:r>
                    <w:rPr>
                      <w:position w:val="1"/>
                      <w:sz w:val="24"/>
                    </w:rPr>
                    <w:t>203</w:t>
                    <w:tab/>
                  </w:r>
                  <w:r>
                    <w:rPr>
                      <w:color w:val="FF0000"/>
                      <w:sz w:val="20"/>
                    </w:rPr>
                    <w:t>C : = C</w:t>
                  </w:r>
                  <w:r>
                    <w:rPr>
                      <w:color w:val="FF0000"/>
                      <w:spacing w:val="-5"/>
                      <w:sz w:val="20"/>
                    </w:rPr>
                    <w:t> </w:t>
                  </w:r>
                  <w:r>
                    <w:rPr>
                      <w:color w:val="FF0000"/>
                      <w:sz w:val="20"/>
                    </w:rPr>
                    <w:t>+4</w:t>
                  </w:r>
                </w:p>
              </w:txbxContent>
            </v:textbox>
            <w10:wrap type="topAndBottom"/>
          </v:shape>
        </w:pict>
      </w:r>
      <w:r>
        <w:rPr/>
        <w:pict>
          <v:shape style="position:absolute;margin-left:82.919998pt;margin-top:43.94379pt;width:6.55pt;height:11.15pt;mso-position-horizontal-relative:page;mso-position-vertical-relative:paragraph;z-index:128;mso-wrap-distance-left:0;mso-wrap-distance-right:0" type="#_x0000_t202" filled="false" stroked="false">
            <v:textbox inset="0,0,0,0">
              <w:txbxContent>
                <w:p>
                  <w:pPr>
                    <w:spacing w:line="223" w:lineRule="exact" w:before="0"/>
                    <w:ind w:left="0" w:right="0" w:firstLine="0"/>
                    <w:jc w:val="left"/>
                    <w:rPr>
                      <w:sz w:val="20"/>
                    </w:rPr>
                  </w:pPr>
                  <w:r>
                    <w:rPr>
                      <w:w w:val="99"/>
                      <w:sz w:val="20"/>
                      <w:u w:val="single"/>
                    </w:rPr>
                    <w:t>1</w:t>
                  </w:r>
                </w:p>
              </w:txbxContent>
            </v:textbox>
            <w10:wrap type="topAndBottom"/>
          </v:shape>
        </w:pict>
      </w:r>
      <w:r>
        <w:rPr/>
        <w:pict>
          <v:shape style="position:absolute;margin-left:325.079987pt;margin-top:43.223789pt;width:6.55pt;height:11.15pt;mso-position-horizontal-relative:page;mso-position-vertical-relative:paragraph;z-index:152;mso-wrap-distance-left:0;mso-wrap-distance-right:0" type="#_x0000_t202" filled="false" stroked="false">
            <v:textbox inset="0,0,0,0">
              <w:txbxContent>
                <w:p>
                  <w:pPr>
                    <w:spacing w:line="223" w:lineRule="exact" w:before="0"/>
                    <w:ind w:left="0" w:right="0" w:firstLine="0"/>
                    <w:jc w:val="left"/>
                    <w:rPr>
                      <w:sz w:val="20"/>
                    </w:rPr>
                  </w:pPr>
                  <w:r>
                    <w:rPr>
                      <w:w w:val="99"/>
                      <w:sz w:val="20"/>
                      <w:u w:val="single"/>
                    </w:rPr>
                    <w:t>1</w:t>
                  </w:r>
                </w:p>
              </w:txbxContent>
            </v:textbox>
            <w10:wrap type="topAndBottom"/>
          </v:shape>
        </w:pict>
      </w:r>
    </w:p>
    <w:p>
      <w:pPr>
        <w:pStyle w:val="BodyText"/>
        <w:spacing w:before="5"/>
        <w:rPr>
          <w:sz w:val="25"/>
        </w:rPr>
      </w:pPr>
    </w:p>
    <w:p>
      <w:pPr>
        <w:pStyle w:val="BodyText"/>
        <w:rPr>
          <w:sz w:val="20"/>
        </w:rPr>
      </w:pPr>
    </w:p>
    <w:p>
      <w:pPr>
        <w:pStyle w:val="BodyText"/>
        <w:rPr>
          <w:sz w:val="20"/>
        </w:rPr>
      </w:pPr>
    </w:p>
    <w:p>
      <w:pPr>
        <w:pStyle w:val="BodyText"/>
        <w:rPr>
          <w:sz w:val="11"/>
        </w:rPr>
      </w:pPr>
      <w:r>
        <w:rPr/>
        <w:pict>
          <v:shape style="position:absolute;margin-left:54.959999pt;margin-top:7.558008pt;width:21.2pt;height:13.45pt;mso-position-horizontal-relative:page;mso-position-vertical-relative:paragraph;z-index:176;mso-wrap-distance-left:0;mso-wrap-distance-right:0" type="#_x0000_t202" filled="false" stroked="false">
            <v:textbox inset="0,0,0,0">
              <w:txbxContent>
                <w:p>
                  <w:pPr>
                    <w:pStyle w:val="BodyText"/>
                    <w:spacing w:line="268" w:lineRule="exact"/>
                  </w:pPr>
                  <w:r>
                    <w:rPr/>
                    <w:t>204</w:t>
                  </w:r>
                </w:p>
              </w:txbxContent>
            </v:textbox>
            <w10:wrap type="topAndBottom"/>
          </v:shape>
        </w:pict>
      </w:r>
    </w:p>
    <w:p>
      <w:pPr>
        <w:pStyle w:val="BodyText"/>
        <w:rPr>
          <w:sz w:val="20"/>
        </w:rPr>
      </w:pPr>
    </w:p>
    <w:p>
      <w:pPr>
        <w:pStyle w:val="BodyText"/>
        <w:rPr>
          <w:sz w:val="20"/>
        </w:rPr>
      </w:pPr>
    </w:p>
    <w:p>
      <w:pPr>
        <w:pStyle w:val="BodyText"/>
        <w:spacing w:before="2"/>
        <w:rPr>
          <w:sz w:val="15"/>
        </w:rPr>
      </w:pPr>
      <w:r>
        <w:rPr/>
        <w:pict>
          <v:shape style="position:absolute;margin-left:82.800003pt;margin-top:9.932461pt;width:151.85pt;height:11.15pt;mso-position-horizontal-relative:page;mso-position-vertical-relative:paragraph;z-index:200;mso-wrap-distance-left:0;mso-wrap-distance-right:0" type="#_x0000_t202" filled="false" stroked="false">
            <v:textbox inset="0,0,0,0">
              <w:txbxContent>
                <w:p>
                  <w:pPr>
                    <w:spacing w:line="223" w:lineRule="exact" w:before="0"/>
                    <w:ind w:left="0" w:right="0" w:firstLine="0"/>
                    <w:jc w:val="left"/>
                    <w:rPr>
                      <w:sz w:val="20"/>
                    </w:rPr>
                  </w:pPr>
                  <w:r>
                    <w:rPr>
                      <w:sz w:val="20"/>
                    </w:rPr>
                    <w:t>[Compteur C &lt; Nb duos de dalles]</w:t>
                  </w:r>
                </w:p>
              </w:txbxContent>
            </v:textbox>
            <w10:wrap type="topAndBottom"/>
          </v:shape>
        </w:pict>
      </w:r>
      <w:r>
        <w:rPr/>
        <w:pict>
          <v:shape style="position:absolute;margin-left:328.440002pt;margin-top:10.412461pt;width:151.85pt;height:11.15pt;mso-position-horizontal-relative:page;mso-position-vertical-relative:paragraph;z-index:224;mso-wrap-distance-left:0;mso-wrap-distance-right:0" type="#_x0000_t202" filled="false" stroked="false">
            <v:textbox inset="0,0,0,0">
              <w:txbxContent>
                <w:p>
                  <w:pPr>
                    <w:spacing w:line="223" w:lineRule="exact" w:before="0"/>
                    <w:ind w:left="0" w:right="0" w:firstLine="0"/>
                    <w:jc w:val="left"/>
                    <w:rPr>
                      <w:sz w:val="20"/>
                    </w:rPr>
                  </w:pPr>
                  <w:r>
                    <w:rPr>
                      <w:sz w:val="20"/>
                    </w:rPr>
                    <w:t>[Compteur C = Nb duos de dalles]</w:t>
                  </w:r>
                </w:p>
              </w:txbxContent>
            </v:textbox>
            <w10:wrap type="topAndBottom"/>
          </v:shape>
        </w:pict>
      </w:r>
      <w:r>
        <w:rPr/>
        <w:pict>
          <v:shape style="position:absolute;margin-left:48.119999pt;margin-top:29.852461pt;width:404.45pt;height:11.15pt;mso-position-horizontal-relative:page;mso-position-vertical-relative:paragraph;z-index:248;mso-wrap-distance-left:0;mso-wrap-distance-right:0" type="#_x0000_t202" filled="false" stroked="false">
            <v:textbox inset="0,0,0,0">
              <w:txbxContent>
                <w:p>
                  <w:pPr>
                    <w:spacing w:line="223" w:lineRule="exact" w:before="0"/>
                    <w:ind w:left="0" w:right="0" w:firstLine="0"/>
                    <w:jc w:val="left"/>
                    <w:rPr>
                      <w:sz w:val="20"/>
                    </w:rPr>
                  </w:pPr>
                  <w:r>
                    <w:rPr>
                      <w:color w:val="FF0000"/>
                      <w:sz w:val="20"/>
                    </w:rPr>
                    <w:t>Notation : on admettra « Compter un duo de dalles » ou « compter quatre duos de dalles ».</w:t>
                  </w:r>
                </w:p>
              </w:txbxContent>
            </v:textbox>
            <w10:wrap type="topAndBottom"/>
          </v:shape>
        </w:pict>
      </w:r>
    </w:p>
    <w:p>
      <w:pPr>
        <w:pStyle w:val="BodyText"/>
        <w:rPr>
          <w:sz w:val="11"/>
        </w:rPr>
      </w:pPr>
    </w:p>
    <w:p>
      <w:pPr>
        <w:spacing w:after="0"/>
        <w:rPr>
          <w:sz w:val="11"/>
        </w:rPr>
        <w:sectPr>
          <w:footerReference w:type="default" r:id="rId13"/>
          <w:pgSz w:w="11910" w:h="16840"/>
          <w:pgMar w:footer="933" w:header="0" w:top="360" w:bottom="1120" w:left="460" w:right="280"/>
          <w:pgNumType w:start="8"/>
        </w:sectPr>
      </w:pPr>
    </w:p>
    <w:p>
      <w:pPr>
        <w:pStyle w:val="BodyText"/>
        <w:ind w:left="159"/>
        <w:rPr>
          <w:sz w:val="20"/>
        </w:rPr>
      </w:pPr>
      <w:r>
        <w:rPr/>
        <w:pict>
          <v:group style="position:absolute;margin-left:24.225pt;margin-top:19.349983pt;width:537.25pt;height:767.15pt;mso-position-horizontal-relative:page;mso-position-vertical-relative:page;z-index:-58504" coordorigin="485,387" coordsize="10745,15343">
            <v:shape style="position:absolute;left:1330;top:2546;width:8792;height:13183" type="#_x0000_t75" stroked="false">
              <v:imagedata r:id="rId14" o:title=""/>
            </v:shape>
            <v:rect style="position:absolute;left:627;top:387;width:10602;height:2381" filled="true" fillcolor="#ffffff" stroked="false">
              <v:fill type="solid"/>
            </v:rect>
            <v:line style="position:absolute" from="1261,12310" to="1261,12628" stroked="true" strokeweight=".75pt" strokecolor="#000000">
              <v:stroke dashstyle="solid"/>
            </v:line>
            <v:shape style="position:absolute;left:971;top:11792;width:561;height:525" type="#_x0000_t75" stroked="false">
              <v:imagedata r:id="rId29" o:title=""/>
            </v:shape>
            <v:shape style="position:absolute;left:1511;top:12756;width:4187;height:614" type="#_x0000_t75" stroked="false">
              <v:imagedata r:id="rId30" o:title=""/>
            </v:shape>
            <v:line style="position:absolute" from="1046,12952" to="1449,12952" stroked="true" strokeweight="2.15pt" strokecolor="#000000">
              <v:stroke dashstyle="solid"/>
            </v:line>
            <v:line style="position:absolute" from="1259,12628" to="1261,13778" stroked="true" strokeweight=".75pt" strokecolor="#000000">
              <v:stroke dashstyle="solid"/>
            </v:line>
            <v:shape style="position:absolute;left:1795;top:13770;width:3019;height:525" type="#_x0000_t75" stroked="false">
              <v:imagedata r:id="rId31" o:title=""/>
            </v:shape>
            <v:rect style="position:absolute;left:979;top:13778;width:546;height:510" filled="true" fillcolor="#ffffff" stroked="false">
              <v:fill type="solid"/>
            </v:rect>
            <v:rect style="position:absolute;left:979;top:13778;width:546;height:510" filled="false" stroked="true" strokeweight=".75pt" strokecolor="#000000">
              <v:stroke dashstyle="solid"/>
            </v:rect>
            <v:shape style="position:absolute;left:986;top:13872;width:533;height:392" type="#_x0000_t75" stroked="false">
              <v:imagedata r:id="rId17" o:title=""/>
            </v:shape>
            <v:line style="position:absolute" from="1525,14029" to="1803,14030" stroked="true" strokeweight=".75pt" strokecolor="#000000">
              <v:stroke dashstyle="solid"/>
            </v:line>
            <v:line style="position:absolute" from="1802,13824" to="1803,13469" stroked="true" strokeweight=".75pt" strokecolor="#000000">
              <v:stroke dashstyle="solid"/>
            </v:line>
            <v:shape style="position:absolute;left:1742;top:13369;width:120;height:121" coordorigin="1743,13369" coordsize="120,121" path="m1803,13369l1743,13489,1863,13489,1803,13369xe" filled="true" fillcolor="#000000" stroked="false">
              <v:path arrowok="t"/>
              <v:fill type="solid"/>
            </v:shape>
            <v:shape style="position:absolute;left:4800;top:13770;width:3019;height:525" type="#_x0000_t75" stroked="false">
              <v:imagedata r:id="rId32" o:title=""/>
            </v:shape>
            <v:line style="position:absolute" from="5242,13778" to="5243,13369" stroked="true" strokeweight=".75pt" strokecolor="#000000">
              <v:stroke dashstyle="solid"/>
            </v:line>
            <v:shape style="position:absolute;left:7804;top:13770;width:3019;height:525" type="#_x0000_t75" stroked="false">
              <v:imagedata r:id="rId33" o:title=""/>
            </v:shape>
            <v:line style="position:absolute" from="8246,13778" to="8247,13369" stroked="true" strokeweight=".75pt" strokecolor="#000000">
              <v:stroke dashstyle="solid"/>
            </v:line>
            <v:shape style="position:absolute;left:5291;top:13329;width:1864;height:332" type="#_x0000_t75" stroked="false">
              <v:imagedata r:id="rId34" o:title=""/>
            </v:shape>
            <v:shape style="position:absolute;left:8306;top:13329;width:1865;height:332" type="#_x0000_t75" stroked="false">
              <v:imagedata r:id="rId35" o:title=""/>
            </v:shape>
            <v:line style="position:absolute" from="1261,11800" to="1261,11500" stroked="true" strokeweight=".75pt" strokecolor="#000000">
              <v:stroke dashstyle="solid"/>
            </v:line>
            <v:line style="position:absolute" from="1261,11665" to="780,11665" stroked="true" strokeweight=".75pt" strokecolor="#000000">
              <v:stroke dashstyle="solid"/>
            </v:line>
            <v:line style="position:absolute" from="1261,14588" to="1261,14288" stroked="true" strokeweight=".75pt" strokecolor="#000000">
              <v:stroke dashstyle="solid"/>
            </v:line>
            <v:line style="position:absolute" from="2898,14588" to="540,14588" stroked="true" strokeweight=".75pt" strokecolor="#000000">
              <v:stroke dashstyle="solid"/>
            </v:line>
            <v:rect style="position:absolute;left:492;top:10601;width:10584;height:4527" filled="false" stroked="true" strokeweight=".75pt" strokecolor="#000000">
              <v:stroke dashstyle="solid"/>
            </v:rect>
            <w10:wrap type="none"/>
          </v:group>
        </w:pict>
      </w:r>
      <w:r>
        <w:rPr>
          <w:position w:val="0"/>
          <w:sz w:val="20"/>
        </w:rPr>
        <w:pict>
          <v:shape style="width:530.1pt;height:119.05pt;mso-position-horizontal-relative:char;mso-position-vertical-relative:line" type="#_x0000_t202" filled="false" stroked="true" strokeweight=".75pt" strokecolor="#000000">
            <w10:anchorlock/>
            <v:textbox inset="0,0,0,0">
              <w:txbxContent>
                <w:p>
                  <w:pPr>
                    <w:pStyle w:val="BodyText"/>
                    <w:rPr>
                      <w:sz w:val="34"/>
                    </w:rPr>
                  </w:pPr>
                </w:p>
                <w:p>
                  <w:pPr>
                    <w:pStyle w:val="BodyText"/>
                    <w:rPr>
                      <w:sz w:val="34"/>
                    </w:rPr>
                  </w:pPr>
                </w:p>
                <w:p>
                  <w:pPr>
                    <w:spacing w:before="231"/>
                    <w:ind w:left="1784" w:right="0" w:firstLine="0"/>
                    <w:jc w:val="left"/>
                    <w:rPr>
                      <w:rFonts w:ascii="Times New Roman" w:hAnsi="Times New Roman"/>
                      <w:b/>
                      <w:sz w:val="32"/>
                    </w:rPr>
                  </w:pPr>
                  <w:r>
                    <w:rPr>
                      <w:rFonts w:ascii="Times New Roman" w:hAnsi="Times New Roman"/>
                      <w:b/>
                      <w:spacing w:val="15"/>
                      <w:sz w:val="32"/>
                    </w:rPr>
                    <w:t>NE </w:t>
                  </w:r>
                  <w:r>
                    <w:rPr>
                      <w:rFonts w:ascii="Times New Roman" w:hAnsi="Times New Roman"/>
                      <w:b/>
                      <w:spacing w:val="22"/>
                      <w:sz w:val="32"/>
                    </w:rPr>
                    <w:t>RIEN </w:t>
                  </w:r>
                  <w:r>
                    <w:rPr>
                      <w:rFonts w:ascii="Times New Roman" w:hAnsi="Times New Roman"/>
                      <w:b/>
                      <w:spacing w:val="24"/>
                      <w:sz w:val="32"/>
                    </w:rPr>
                    <w:t>ÉCRIRE </w:t>
                  </w:r>
                  <w:r>
                    <w:rPr>
                      <w:rFonts w:ascii="Times New Roman" w:hAnsi="Times New Roman"/>
                      <w:b/>
                      <w:spacing w:val="23"/>
                      <w:sz w:val="32"/>
                    </w:rPr>
                    <w:t>DANS </w:t>
                  </w:r>
                  <w:r>
                    <w:rPr>
                      <w:rFonts w:ascii="Times New Roman" w:hAnsi="Times New Roman"/>
                      <w:b/>
                      <w:spacing w:val="24"/>
                      <w:sz w:val="32"/>
                    </w:rPr>
                    <w:t>CETTE</w:t>
                  </w:r>
                  <w:r>
                    <w:rPr>
                      <w:rFonts w:ascii="Times New Roman" w:hAnsi="Times New Roman"/>
                      <w:b/>
                      <w:spacing w:val="121"/>
                      <w:sz w:val="32"/>
                    </w:rPr>
                    <w:t> </w:t>
                  </w:r>
                  <w:r>
                    <w:rPr>
                      <w:rFonts w:ascii="Times New Roman" w:hAnsi="Times New Roman"/>
                      <w:b/>
                      <w:spacing w:val="24"/>
                      <w:sz w:val="32"/>
                    </w:rPr>
                    <w:t>PARTIE</w:t>
                  </w:r>
                </w:p>
              </w:txbxContent>
            </v:textbox>
            <v:stroke dashstyle="solid"/>
          </v:shape>
        </w:pict>
      </w:r>
      <w:r>
        <w:rPr>
          <w:position w:val="0"/>
          <w:sz w:val="20"/>
        </w:rPr>
      </w:r>
    </w:p>
    <w:p>
      <w:pPr>
        <w:pStyle w:val="BodyText"/>
        <w:spacing w:before="7"/>
        <w:rPr>
          <w:sz w:val="12"/>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62"/>
        <w:gridCol w:w="5619"/>
        <w:gridCol w:w="1508"/>
      </w:tblGrid>
      <w:tr>
        <w:trPr>
          <w:trHeight w:val="278" w:hRule="atLeast"/>
        </w:trPr>
        <w:tc>
          <w:tcPr>
            <w:tcW w:w="3562" w:type="dxa"/>
          </w:tcPr>
          <w:p>
            <w:pPr>
              <w:pStyle w:val="TableParagraph"/>
              <w:spacing w:line="258" w:lineRule="exact"/>
              <w:ind w:left="390"/>
              <w:rPr>
                <w:b/>
                <w:sz w:val="24"/>
              </w:rPr>
            </w:pPr>
            <w:r>
              <w:rPr>
                <w:b/>
                <w:sz w:val="24"/>
              </w:rPr>
              <w:t>Q C.2 :</w:t>
            </w:r>
          </w:p>
        </w:tc>
        <w:tc>
          <w:tcPr>
            <w:tcW w:w="5619" w:type="dxa"/>
          </w:tcPr>
          <w:p>
            <w:pPr>
              <w:pStyle w:val="TableParagraph"/>
              <w:spacing w:line="258" w:lineRule="exact"/>
              <w:ind w:left="107"/>
              <w:rPr>
                <w:b/>
                <w:sz w:val="24"/>
              </w:rPr>
            </w:pPr>
            <w:r>
              <w:rPr>
                <w:sz w:val="24"/>
              </w:rPr>
              <w:t>Document à consulter : </w:t>
            </w:r>
            <w:r>
              <w:rPr>
                <w:b/>
                <w:sz w:val="24"/>
              </w:rPr>
              <w:t>DT4</w:t>
            </w:r>
          </w:p>
        </w:tc>
        <w:tc>
          <w:tcPr>
            <w:tcW w:w="1508" w:type="dxa"/>
          </w:tcPr>
          <w:p>
            <w:pPr>
              <w:pStyle w:val="TableParagraph"/>
              <w:rPr>
                <w:rFonts w:ascii="Times New Roman"/>
                <w:sz w:val="20"/>
              </w:rPr>
            </w:pPr>
          </w:p>
        </w:tc>
      </w:tr>
    </w:tbl>
    <w:p>
      <w:pPr>
        <w:pStyle w:val="BodyText"/>
        <w:spacing w:before="5"/>
        <w:rPr>
          <w:sz w:val="7"/>
        </w:rPr>
      </w:pPr>
    </w:p>
    <w:p>
      <w:pPr>
        <w:pStyle w:val="BodyText"/>
        <w:spacing w:before="92"/>
        <w:ind w:left="219" w:right="397" w:firstLine="283"/>
      </w:pPr>
      <w:r>
        <w:rPr/>
        <w:t>Pour améliorer la fiabilité de l’information de comptage délivrée par le capteur photoélectrique, il est proposé d’implanter un deuxième capteur pour doubler l’information.</w:t>
      </w:r>
    </w:p>
    <w:p>
      <w:pPr>
        <w:pStyle w:val="BodyText"/>
        <w:ind w:left="862"/>
      </w:pPr>
      <w:r>
        <w:rPr/>
        <w:t>-Technologie de capteur différente, afin d’obtenir une redondance active hétérogène sur le comptage.</w:t>
      </w:r>
    </w:p>
    <w:p>
      <w:pPr>
        <w:pStyle w:val="BodyText"/>
        <w:ind w:left="862"/>
      </w:pPr>
      <w:r>
        <w:rPr/>
        <w:t>-Technologie de capteur limitant la sensibilité à la poussière (résidu de boucle de moquette)</w:t>
      </w:r>
    </w:p>
    <w:p>
      <w:pPr>
        <w:spacing w:before="0"/>
        <w:ind w:left="502" w:right="0" w:firstLine="0"/>
        <w:jc w:val="left"/>
        <w:rPr>
          <w:sz w:val="24"/>
        </w:rPr>
      </w:pPr>
      <w:r>
        <w:rPr>
          <w:b/>
          <w:sz w:val="24"/>
          <w:u w:val="thick"/>
        </w:rPr>
        <w:t>Donner et justifier</w:t>
      </w:r>
      <w:r>
        <w:rPr>
          <w:b/>
          <w:sz w:val="24"/>
        </w:rPr>
        <w:t> </w:t>
      </w:r>
      <w:r>
        <w:rPr>
          <w:sz w:val="24"/>
        </w:rPr>
        <w:t>la référence du deuxième capteur parmi celles proposées sur le DT 4</w:t>
      </w:r>
    </w:p>
    <w:p>
      <w:pPr>
        <w:pStyle w:val="BodyText"/>
        <w:rPr>
          <w:sz w:val="21"/>
        </w:rPr>
      </w:pPr>
      <w:r>
        <w:rPr/>
        <w:pict>
          <v:shape style="position:absolute;margin-left:28.32pt;margin-top:14.291873pt;width:535.8pt;height:117.6pt;mso-position-horizontal-relative:page;mso-position-vertical-relative:paragraph;z-index:344;mso-wrap-distance-left:0;mso-wrap-distance-right:0" type="#_x0000_t202" filled="false" stroked="true" strokeweight=".481pt" strokecolor="#000000">
            <v:textbox inset="0,0,0,0">
              <w:txbxContent>
                <w:p>
                  <w:pPr>
                    <w:spacing w:before="15"/>
                    <w:ind w:left="107" w:right="0" w:firstLine="0"/>
                    <w:jc w:val="left"/>
                    <w:rPr>
                      <w:b/>
                      <w:sz w:val="16"/>
                    </w:rPr>
                  </w:pPr>
                  <w:r>
                    <w:rPr>
                      <w:b/>
                      <w:sz w:val="16"/>
                    </w:rPr>
                    <w:t>Cadre réponse</w:t>
                  </w:r>
                </w:p>
                <w:p>
                  <w:pPr>
                    <w:pStyle w:val="BodyText"/>
                    <w:ind w:left="1001" w:right="998"/>
                    <w:jc w:val="center"/>
                  </w:pPr>
                  <w:r>
                    <w:rPr>
                      <w:color w:val="FF0000"/>
                    </w:rPr>
                    <w:t>XU5 P18PP340D</w:t>
                  </w:r>
                </w:p>
                <w:p>
                  <w:pPr>
                    <w:pStyle w:val="BodyText"/>
                  </w:pPr>
                </w:p>
                <w:p>
                  <w:pPr>
                    <w:pStyle w:val="BodyText"/>
                    <w:ind w:left="1001" w:right="1002"/>
                    <w:jc w:val="center"/>
                  </w:pPr>
                  <w:r>
                    <w:rPr>
                      <w:color w:val="FF0000"/>
                    </w:rPr>
                    <w:t>Hétérogène : type de capteur différent et pas de réflecteur sensible à la poussière</w:t>
                  </w:r>
                </w:p>
              </w:txbxContent>
            </v:textbox>
            <v:stroke dashstyle="solid"/>
            <w10:wrap type="topAndBottom"/>
          </v:shape>
        </w:pict>
      </w:r>
    </w:p>
    <w:p>
      <w:pPr>
        <w:pStyle w:val="BodyText"/>
        <w:spacing w:before="5"/>
        <w:rPr>
          <w:sz w:val="21"/>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62"/>
        <w:gridCol w:w="5619"/>
        <w:gridCol w:w="1508"/>
      </w:tblGrid>
      <w:tr>
        <w:trPr>
          <w:trHeight w:val="275" w:hRule="atLeast"/>
        </w:trPr>
        <w:tc>
          <w:tcPr>
            <w:tcW w:w="3562" w:type="dxa"/>
          </w:tcPr>
          <w:p>
            <w:pPr>
              <w:pStyle w:val="TableParagraph"/>
              <w:spacing w:line="256" w:lineRule="exact"/>
              <w:ind w:left="390"/>
              <w:rPr>
                <w:b/>
                <w:sz w:val="24"/>
              </w:rPr>
            </w:pPr>
            <w:r>
              <w:rPr>
                <w:b/>
                <w:sz w:val="24"/>
              </w:rPr>
              <w:t>Q C.3 :</w:t>
            </w:r>
          </w:p>
        </w:tc>
        <w:tc>
          <w:tcPr>
            <w:tcW w:w="5619" w:type="dxa"/>
          </w:tcPr>
          <w:p>
            <w:pPr>
              <w:pStyle w:val="TableParagraph"/>
              <w:spacing w:line="256" w:lineRule="exact"/>
              <w:ind w:left="107"/>
              <w:rPr>
                <w:b/>
                <w:sz w:val="24"/>
              </w:rPr>
            </w:pPr>
            <w:r>
              <w:rPr>
                <w:sz w:val="24"/>
              </w:rPr>
              <w:t>Documents à consulter : </w:t>
            </w:r>
            <w:r>
              <w:rPr>
                <w:b/>
                <w:sz w:val="24"/>
              </w:rPr>
              <w:t>DT4 ; DT5</w:t>
            </w:r>
          </w:p>
        </w:tc>
        <w:tc>
          <w:tcPr>
            <w:tcW w:w="1508" w:type="dxa"/>
          </w:tcPr>
          <w:p>
            <w:pPr>
              <w:pStyle w:val="TableParagraph"/>
              <w:rPr>
                <w:rFonts w:ascii="Times New Roman"/>
                <w:sz w:val="20"/>
              </w:rPr>
            </w:pPr>
          </w:p>
        </w:tc>
      </w:tr>
    </w:tbl>
    <w:p>
      <w:pPr>
        <w:pStyle w:val="BodyText"/>
        <w:spacing w:before="7"/>
        <w:rPr>
          <w:sz w:val="7"/>
        </w:rPr>
      </w:pPr>
    </w:p>
    <w:p>
      <w:pPr>
        <w:pStyle w:val="BodyText"/>
        <w:spacing w:before="93"/>
        <w:ind w:left="219" w:right="398" w:firstLine="283"/>
        <w:jc w:val="both"/>
      </w:pPr>
      <w:r>
        <w:rPr>
          <w:b/>
          <w:u w:val="thick"/>
        </w:rPr>
        <w:t>Proposer</w:t>
      </w:r>
      <w:r>
        <w:rPr>
          <w:b/>
        </w:rPr>
        <w:t> </w:t>
      </w:r>
      <w:r>
        <w:rPr/>
        <w:t>une solution, en modifiant le « GRAFCET COMPTAGE DUOS DE DALLES ET TAPIS D’ALIMENTATION », dans le but d’améliorer la disponibilité du système, en prenant en compte l’installation du deuxième capteur de la question C.2.</w:t>
      </w:r>
    </w:p>
    <w:p>
      <w:pPr>
        <w:pStyle w:val="BodyText"/>
        <w:ind w:left="219" w:right="395" w:firstLine="283"/>
        <w:jc w:val="both"/>
      </w:pPr>
      <w:r>
        <w:rPr/>
        <w:t>On demande la signalisation du défaut d’un capteur noté « Signaler Défaut info i » si le capteur ne donne pas d’information.</w:t>
      </w:r>
    </w:p>
    <w:p>
      <w:pPr>
        <w:pStyle w:val="BodyText"/>
        <w:spacing w:line="237" w:lineRule="auto" w:before="2"/>
        <w:ind w:left="219" w:right="398" w:firstLine="283"/>
        <w:jc w:val="both"/>
      </w:pPr>
      <w:r>
        <w:rPr/>
        <w:t>On notera « info 1 » et « info 2 » les informations du capteur de comptage des duos de dalles pour les capteurs 1 et 2.</w:t>
      </w:r>
    </w:p>
    <w:p>
      <w:pPr>
        <w:pStyle w:val="BodyText"/>
        <w:spacing w:before="1"/>
        <w:rPr>
          <w:sz w:val="32"/>
        </w:rPr>
      </w:pPr>
    </w:p>
    <w:p>
      <w:pPr>
        <w:spacing w:before="0"/>
        <w:ind w:left="502" w:right="0" w:firstLine="0"/>
        <w:jc w:val="left"/>
        <w:rPr>
          <w:b/>
          <w:sz w:val="16"/>
        </w:rPr>
      </w:pPr>
      <w:r>
        <w:rPr>
          <w:b/>
          <w:sz w:val="16"/>
        </w:rPr>
        <w:t>Cadre réponse</w:t>
      </w:r>
    </w:p>
    <w:p>
      <w:pPr>
        <w:pStyle w:val="BodyText"/>
        <w:rPr>
          <w:b/>
          <w:sz w:val="20"/>
        </w:rPr>
      </w:pPr>
    </w:p>
    <w:p>
      <w:pPr>
        <w:pStyle w:val="BodyText"/>
        <w:rPr>
          <w:b/>
          <w:sz w:val="20"/>
        </w:rPr>
      </w:pPr>
    </w:p>
    <w:p>
      <w:pPr>
        <w:pStyle w:val="BodyText"/>
        <w:rPr>
          <w:b/>
          <w:sz w:val="20"/>
        </w:rPr>
      </w:pPr>
    </w:p>
    <w:p>
      <w:pPr>
        <w:pStyle w:val="BodyText"/>
        <w:spacing w:before="4"/>
        <w:rPr>
          <w:b/>
          <w:sz w:val="21"/>
        </w:rPr>
      </w:pPr>
    </w:p>
    <w:p>
      <w:pPr>
        <w:pStyle w:val="BodyText"/>
        <w:spacing w:before="1"/>
        <w:ind w:left="639"/>
      </w:pPr>
      <w:r>
        <w:rPr/>
        <w:t>1</w:t>
      </w:r>
    </w:p>
    <w:p>
      <w:pPr>
        <w:pStyle w:val="BodyText"/>
        <w:rPr>
          <w:sz w:val="20"/>
        </w:rPr>
      </w:pPr>
    </w:p>
    <w:p>
      <w:pPr>
        <w:pStyle w:val="BodyText"/>
        <w:spacing w:before="7"/>
        <w:rPr>
          <w:sz w:val="23"/>
        </w:rPr>
      </w:pPr>
    </w:p>
    <w:p>
      <w:pPr>
        <w:spacing w:before="92"/>
        <w:ind w:left="1196" w:right="0" w:firstLine="0"/>
        <w:jc w:val="left"/>
        <w:rPr>
          <w:sz w:val="20"/>
        </w:rPr>
      </w:pPr>
      <w:r>
        <w:rPr>
          <w:color w:val="FF0000"/>
          <w:sz w:val="20"/>
        </w:rPr>
        <w:t>Info 1 </w:t>
      </w:r>
      <w:r>
        <w:rPr>
          <w:b/>
          <w:color w:val="FF0000"/>
          <w:sz w:val="20"/>
        </w:rPr>
        <w:t>+ </w:t>
      </w:r>
      <w:r>
        <w:rPr>
          <w:color w:val="FF0000"/>
          <w:sz w:val="20"/>
        </w:rPr>
        <w:t>Info 2</w:t>
      </w:r>
    </w:p>
    <w:p>
      <w:pPr>
        <w:pStyle w:val="BodyText"/>
        <w:spacing w:before="10"/>
        <w:rPr>
          <w:sz w:val="21"/>
        </w:rPr>
      </w:pPr>
    </w:p>
    <w:p>
      <w:pPr>
        <w:tabs>
          <w:tab w:pos="7990" w:val="left" w:leader="none"/>
        </w:tabs>
        <w:spacing w:before="93"/>
        <w:ind w:left="4976" w:right="0" w:firstLine="0"/>
        <w:jc w:val="left"/>
        <w:rPr>
          <w:sz w:val="20"/>
        </w:rPr>
      </w:pPr>
      <w:r>
        <w:rPr>
          <w:b/>
          <w:color w:val="FF0000"/>
          <w:sz w:val="20"/>
        </w:rPr>
        <w:t>/</w:t>
      </w:r>
      <w:r>
        <w:rPr>
          <w:color w:val="FF0000"/>
          <w:sz w:val="20"/>
        </w:rPr>
        <w:t>Info</w:t>
      </w:r>
      <w:r>
        <w:rPr>
          <w:color w:val="FF0000"/>
          <w:spacing w:val="-2"/>
          <w:sz w:val="20"/>
        </w:rPr>
        <w:t> </w:t>
      </w:r>
      <w:r>
        <w:rPr>
          <w:color w:val="FF0000"/>
          <w:sz w:val="20"/>
        </w:rPr>
        <w:t>1</w:t>
        <w:tab/>
      </w:r>
      <w:r>
        <w:rPr>
          <w:b/>
          <w:color w:val="FF0000"/>
          <w:sz w:val="20"/>
        </w:rPr>
        <w:t>/</w:t>
      </w:r>
      <w:r>
        <w:rPr>
          <w:color w:val="FF0000"/>
          <w:sz w:val="20"/>
        </w:rPr>
        <w:t>Info</w:t>
      </w:r>
      <w:r>
        <w:rPr>
          <w:color w:val="FF0000"/>
          <w:spacing w:val="-2"/>
          <w:sz w:val="20"/>
        </w:rPr>
        <w:t> </w:t>
      </w:r>
      <w:r>
        <w:rPr>
          <w:color w:val="FF0000"/>
          <w:sz w:val="20"/>
        </w:rPr>
        <w:t>2</w:t>
      </w:r>
    </w:p>
    <w:p>
      <w:pPr>
        <w:pStyle w:val="BodyText"/>
        <w:spacing w:before="7"/>
        <w:rPr>
          <w:sz w:val="22"/>
        </w:rPr>
      </w:pPr>
    </w:p>
    <w:p>
      <w:pPr>
        <w:tabs>
          <w:tab w:pos="4411" w:val="left" w:leader="none"/>
          <w:tab w:pos="7416" w:val="left" w:leader="none"/>
        </w:tabs>
        <w:spacing w:before="93"/>
        <w:ind w:left="1407" w:right="0" w:firstLine="0"/>
        <w:jc w:val="left"/>
        <w:rPr>
          <w:sz w:val="20"/>
        </w:rPr>
      </w:pPr>
      <w:r>
        <w:rPr/>
        <w:pict>
          <v:shape style="position:absolute;margin-left:48.950001pt;margin-top:-2.188114pt;width:27.3pt;height:25.5pt;mso-position-horizontal-relative:page;mso-position-vertical-relative:paragraph;z-index:2440" type="#_x0000_t202" filled="false" stroked="true" strokeweight=".75pt" strokecolor="#000000">
            <v:textbox inset="0,0,0,0">
              <w:txbxContent>
                <w:p>
                  <w:pPr>
                    <w:pStyle w:val="BodyText"/>
                    <w:spacing w:before="82"/>
                    <w:ind w:left="112"/>
                  </w:pPr>
                  <w:r>
                    <w:rPr/>
                    <w:t>2</w:t>
                  </w:r>
                </w:p>
              </w:txbxContent>
            </v:textbox>
            <v:stroke dashstyle="solid"/>
            <w10:wrap type="none"/>
          </v:shape>
        </w:pict>
      </w:r>
      <w:r>
        <w:rPr>
          <w:color w:val="FF0000"/>
          <w:sz w:val="20"/>
        </w:rPr>
        <w:t>C : = C</w:t>
      </w:r>
      <w:r>
        <w:rPr>
          <w:color w:val="FF0000"/>
          <w:spacing w:val="-5"/>
          <w:sz w:val="20"/>
        </w:rPr>
        <w:t> </w:t>
      </w:r>
      <w:r>
        <w:rPr>
          <w:color w:val="FF0000"/>
          <w:sz w:val="20"/>
        </w:rPr>
        <w:t>+ 1</w:t>
        <w:tab/>
        <w:t>Signaler Défaut</w:t>
      </w:r>
      <w:r>
        <w:rPr>
          <w:color w:val="FF0000"/>
          <w:spacing w:val="-4"/>
          <w:sz w:val="20"/>
        </w:rPr>
        <w:t> </w:t>
      </w:r>
      <w:r>
        <w:rPr>
          <w:color w:val="FF0000"/>
          <w:sz w:val="20"/>
        </w:rPr>
        <w:t>info</w:t>
      </w:r>
      <w:r>
        <w:rPr>
          <w:color w:val="FF0000"/>
          <w:spacing w:val="-4"/>
          <w:sz w:val="20"/>
        </w:rPr>
        <w:t> </w:t>
      </w:r>
      <w:r>
        <w:rPr>
          <w:color w:val="FF0000"/>
          <w:sz w:val="20"/>
        </w:rPr>
        <w:t>1</w:t>
        <w:tab/>
        <w:t>Signaler Défaut info</w:t>
      </w:r>
      <w:r>
        <w:rPr>
          <w:color w:val="FF0000"/>
          <w:spacing w:val="-1"/>
          <w:sz w:val="20"/>
        </w:rPr>
        <w:t> </w:t>
      </w:r>
      <w:r>
        <w:rPr>
          <w:color w:val="FF0000"/>
          <w:sz w:val="20"/>
        </w:rPr>
        <w:t>2</w:t>
      </w:r>
    </w:p>
    <w:p>
      <w:pPr>
        <w:spacing w:after="0"/>
        <w:jc w:val="left"/>
        <w:rPr>
          <w:sz w:val="20"/>
        </w:rPr>
        <w:sectPr>
          <w:pgSz w:w="11910" w:h="16840"/>
          <w:pgMar w:header="0" w:footer="933" w:top="360" w:bottom="1120" w:left="460" w:right="280"/>
        </w:sectPr>
      </w:pPr>
    </w:p>
    <w:p>
      <w:pPr>
        <w:pStyle w:val="BodyText"/>
        <w:ind w:left="159"/>
        <w:rPr>
          <w:sz w:val="20"/>
        </w:rPr>
      </w:pPr>
      <w:r>
        <w:rPr>
          <w:position w:val="0"/>
          <w:sz w:val="20"/>
        </w:rPr>
        <w:pict>
          <v:shape style="width:530.1pt;height:119.05pt;mso-position-horizontal-relative:char;mso-position-vertical-relative:line" type="#_x0000_t202" filled="false" stroked="true" strokeweight=".75pt" strokecolor="#000000">
            <w10:anchorlock/>
            <v:textbox inset="0,0,0,0">
              <w:txbxContent>
                <w:p>
                  <w:pPr>
                    <w:pStyle w:val="BodyText"/>
                    <w:rPr>
                      <w:sz w:val="34"/>
                    </w:rPr>
                  </w:pPr>
                </w:p>
                <w:p>
                  <w:pPr>
                    <w:pStyle w:val="BodyText"/>
                    <w:rPr>
                      <w:sz w:val="34"/>
                    </w:rPr>
                  </w:pPr>
                </w:p>
                <w:p>
                  <w:pPr>
                    <w:spacing w:before="231"/>
                    <w:ind w:left="1784" w:right="0" w:firstLine="0"/>
                    <w:jc w:val="left"/>
                    <w:rPr>
                      <w:rFonts w:ascii="Times New Roman" w:hAnsi="Times New Roman"/>
                      <w:b/>
                      <w:sz w:val="32"/>
                    </w:rPr>
                  </w:pPr>
                  <w:r>
                    <w:rPr>
                      <w:rFonts w:ascii="Times New Roman" w:hAnsi="Times New Roman"/>
                      <w:b/>
                      <w:spacing w:val="15"/>
                      <w:sz w:val="32"/>
                    </w:rPr>
                    <w:t>NE </w:t>
                  </w:r>
                  <w:r>
                    <w:rPr>
                      <w:rFonts w:ascii="Times New Roman" w:hAnsi="Times New Roman"/>
                      <w:b/>
                      <w:spacing w:val="22"/>
                      <w:sz w:val="32"/>
                    </w:rPr>
                    <w:t>RIEN </w:t>
                  </w:r>
                  <w:r>
                    <w:rPr>
                      <w:rFonts w:ascii="Times New Roman" w:hAnsi="Times New Roman"/>
                      <w:b/>
                      <w:spacing w:val="24"/>
                      <w:sz w:val="32"/>
                    </w:rPr>
                    <w:t>ÉCRIRE </w:t>
                  </w:r>
                  <w:r>
                    <w:rPr>
                      <w:rFonts w:ascii="Times New Roman" w:hAnsi="Times New Roman"/>
                      <w:b/>
                      <w:spacing w:val="23"/>
                      <w:sz w:val="32"/>
                    </w:rPr>
                    <w:t>DANS </w:t>
                  </w:r>
                  <w:r>
                    <w:rPr>
                      <w:rFonts w:ascii="Times New Roman" w:hAnsi="Times New Roman"/>
                      <w:b/>
                      <w:spacing w:val="24"/>
                      <w:sz w:val="32"/>
                    </w:rPr>
                    <w:t>CETTE</w:t>
                  </w:r>
                  <w:r>
                    <w:rPr>
                      <w:rFonts w:ascii="Times New Roman" w:hAnsi="Times New Roman"/>
                      <w:b/>
                      <w:spacing w:val="121"/>
                      <w:sz w:val="32"/>
                    </w:rPr>
                    <w:t> </w:t>
                  </w:r>
                  <w:r>
                    <w:rPr>
                      <w:rFonts w:ascii="Times New Roman" w:hAnsi="Times New Roman"/>
                      <w:b/>
                      <w:spacing w:val="24"/>
                      <w:sz w:val="32"/>
                    </w:rPr>
                    <w:t>PARTIE</w:t>
                  </w:r>
                </w:p>
              </w:txbxContent>
            </v:textbox>
            <v:stroke dashstyle="solid"/>
          </v:shape>
        </w:pict>
      </w:r>
      <w:r>
        <w:rPr>
          <w:position w:val="0"/>
          <w:sz w:val="20"/>
        </w:rPr>
      </w:r>
    </w:p>
    <w:p>
      <w:pPr>
        <w:pStyle w:val="Heading3"/>
        <w:spacing w:line="240" w:lineRule="auto" w:before="142"/>
      </w:pPr>
      <w:r>
        <w:rPr/>
        <w:t>Partie D : Mise en sécurité de la machine « STOCKEUR DALLES ».</w:t>
      </w:r>
    </w:p>
    <w:p>
      <w:pPr>
        <w:pStyle w:val="BodyText"/>
        <w:spacing w:line="232" w:lineRule="auto" w:before="265"/>
        <w:ind w:left="279" w:right="397" w:firstLine="283"/>
        <w:jc w:val="both"/>
      </w:pPr>
      <w:r>
        <w:rPr/>
        <w:t>Pour assurer la protection des opérateurs, et en fonction des niveaux de sécurité de protection, il a été décidé de mettre en place</w:t>
      </w:r>
      <w:r>
        <w:rPr>
          <w:spacing w:val="-2"/>
        </w:rPr>
        <w:t> </w:t>
      </w:r>
      <w:r>
        <w:rPr/>
        <w:t>:</w:t>
      </w:r>
    </w:p>
    <w:p>
      <w:pPr>
        <w:pStyle w:val="ListParagraph"/>
        <w:numPr>
          <w:ilvl w:val="0"/>
          <w:numId w:val="1"/>
        </w:numPr>
        <w:tabs>
          <w:tab w:pos="788" w:val="left" w:leader="none"/>
        </w:tabs>
        <w:spacing w:line="232" w:lineRule="auto" w:before="2" w:after="0"/>
        <w:ind w:left="279" w:right="398" w:firstLine="283"/>
        <w:jc w:val="both"/>
        <w:rPr>
          <w:sz w:val="24"/>
        </w:rPr>
      </w:pPr>
      <w:r>
        <w:rPr>
          <w:sz w:val="24"/>
        </w:rPr>
        <w:t>Une porte d’accès à l’extrémité droite du convoyeur à rouleaux, sécurisée pendant le fonctionnement du stockeur par des capteurs de sécurité « porte fermée » (</w:t>
      </w:r>
      <w:r>
        <w:rPr>
          <w:b/>
          <w:sz w:val="24"/>
        </w:rPr>
        <w:t>Sp1 </w:t>
      </w:r>
      <w:r>
        <w:rPr>
          <w:sz w:val="24"/>
        </w:rPr>
        <w:t>et </w:t>
      </w:r>
      <w:r>
        <w:rPr>
          <w:b/>
          <w:sz w:val="24"/>
        </w:rPr>
        <w:t>Sp2</w:t>
      </w:r>
      <w:r>
        <w:rPr>
          <w:sz w:val="24"/>
        </w:rPr>
        <w:t>). Porte utilisée lors d’opération de vidage du stockeur dalles (évacuation des dalles en fin de production ou lors de divers</w:t>
      </w:r>
      <w:r>
        <w:rPr>
          <w:spacing w:val="1"/>
          <w:sz w:val="24"/>
        </w:rPr>
        <w:t> </w:t>
      </w:r>
      <w:r>
        <w:rPr>
          <w:sz w:val="24"/>
        </w:rPr>
        <w:t>problèmes).</w:t>
      </w:r>
    </w:p>
    <w:p>
      <w:pPr>
        <w:pStyle w:val="BodyText"/>
        <w:spacing w:before="4"/>
        <w:rPr>
          <w:sz w:val="23"/>
        </w:rPr>
      </w:pPr>
    </w:p>
    <w:p>
      <w:pPr>
        <w:pStyle w:val="ListParagraph"/>
        <w:numPr>
          <w:ilvl w:val="0"/>
          <w:numId w:val="1"/>
        </w:numPr>
        <w:tabs>
          <w:tab w:pos="712" w:val="left" w:leader="none"/>
        </w:tabs>
        <w:spacing w:line="232" w:lineRule="auto" w:before="0" w:after="0"/>
        <w:ind w:left="279" w:right="398" w:firstLine="283"/>
        <w:jc w:val="both"/>
        <w:rPr>
          <w:sz w:val="24"/>
        </w:rPr>
      </w:pPr>
      <w:r>
        <w:rPr>
          <w:sz w:val="24"/>
        </w:rPr>
        <w:t>Une commande par commutateur rotatif 2 positions (</w:t>
      </w:r>
      <w:r>
        <w:rPr>
          <w:b/>
          <w:sz w:val="24"/>
        </w:rPr>
        <w:t>SB Inter</w:t>
      </w:r>
      <w:r>
        <w:rPr>
          <w:sz w:val="24"/>
        </w:rPr>
        <w:t>) permettant le vidage de la boite de stockage et l’évacuation des dalles vers l’opérateur. Position 1 : vidage ; position 0 : marche normale.</w:t>
      </w:r>
    </w:p>
    <w:p>
      <w:pPr>
        <w:pStyle w:val="BodyText"/>
        <w:spacing w:before="10"/>
        <w:rPr>
          <w:sz w:val="22"/>
        </w:rPr>
      </w:pPr>
    </w:p>
    <w:p>
      <w:pPr>
        <w:pStyle w:val="ListParagraph"/>
        <w:numPr>
          <w:ilvl w:val="0"/>
          <w:numId w:val="1"/>
        </w:numPr>
        <w:tabs>
          <w:tab w:pos="709" w:val="left" w:leader="none"/>
        </w:tabs>
        <w:spacing w:line="271" w:lineRule="exact" w:before="0" w:after="0"/>
        <w:ind w:left="708" w:right="0" w:hanging="146"/>
        <w:jc w:val="left"/>
        <w:rPr>
          <w:sz w:val="24"/>
        </w:rPr>
      </w:pPr>
      <w:r>
        <w:rPr>
          <w:sz w:val="24"/>
        </w:rPr>
        <w:t>Un commutateur rotatif 2 positions (</w:t>
      </w:r>
      <w:r>
        <w:rPr>
          <w:b/>
          <w:sz w:val="24"/>
        </w:rPr>
        <w:t>SB Inter</w:t>
      </w:r>
      <w:r>
        <w:rPr>
          <w:sz w:val="24"/>
        </w:rPr>
        <w:t>) qui provoque</w:t>
      </w:r>
      <w:r>
        <w:rPr>
          <w:spacing w:val="-4"/>
          <w:sz w:val="24"/>
        </w:rPr>
        <w:t> </w:t>
      </w:r>
      <w:r>
        <w:rPr>
          <w:sz w:val="24"/>
        </w:rPr>
        <w:t>:</w:t>
      </w:r>
    </w:p>
    <w:p>
      <w:pPr>
        <w:pStyle w:val="ListParagraph"/>
        <w:numPr>
          <w:ilvl w:val="1"/>
          <w:numId w:val="1"/>
        </w:numPr>
        <w:tabs>
          <w:tab w:pos="1643" w:val="left" w:leader="none"/>
        </w:tabs>
        <w:spacing w:line="268" w:lineRule="exact" w:before="0" w:after="0"/>
        <w:ind w:left="1496" w:right="0" w:firstLine="0"/>
        <w:jc w:val="left"/>
        <w:rPr>
          <w:sz w:val="24"/>
        </w:rPr>
      </w:pPr>
      <w:r>
        <w:rPr>
          <w:sz w:val="24"/>
        </w:rPr>
        <w:t>Le démarrage du convoyeur à rouleaux dans le sens</w:t>
      </w:r>
      <w:r>
        <w:rPr>
          <w:spacing w:val="-4"/>
          <w:sz w:val="24"/>
        </w:rPr>
        <w:t> </w:t>
      </w:r>
      <w:r>
        <w:rPr>
          <w:sz w:val="24"/>
        </w:rPr>
        <w:t>avant;</w:t>
      </w:r>
    </w:p>
    <w:p>
      <w:pPr>
        <w:pStyle w:val="ListParagraph"/>
        <w:numPr>
          <w:ilvl w:val="1"/>
          <w:numId w:val="1"/>
        </w:numPr>
        <w:tabs>
          <w:tab w:pos="1667" w:val="left" w:leader="none"/>
        </w:tabs>
        <w:spacing w:line="232" w:lineRule="auto" w:before="3" w:after="0"/>
        <w:ind w:left="1496" w:right="398" w:firstLine="0"/>
        <w:jc w:val="left"/>
        <w:rPr>
          <w:sz w:val="24"/>
        </w:rPr>
      </w:pPr>
      <w:r>
        <w:rPr>
          <w:sz w:val="24"/>
        </w:rPr>
        <w:t>L’inhibition au passage du capteur (paquet évacué vers opérateur) des capteurs de protection de la porte d’accès (Sp1 et</w:t>
      </w:r>
      <w:r>
        <w:rPr>
          <w:spacing w:val="-5"/>
          <w:sz w:val="24"/>
        </w:rPr>
        <w:t> </w:t>
      </w:r>
      <w:r>
        <w:rPr>
          <w:sz w:val="24"/>
        </w:rPr>
        <w:t>Sp2).</w:t>
      </w:r>
    </w:p>
    <w:p>
      <w:pPr>
        <w:pStyle w:val="BodyText"/>
        <w:spacing w:before="9"/>
        <w:rPr>
          <w:sz w:val="22"/>
        </w:rPr>
      </w:pPr>
    </w:p>
    <w:p>
      <w:pPr>
        <w:pStyle w:val="ListParagraph"/>
        <w:numPr>
          <w:ilvl w:val="0"/>
          <w:numId w:val="1"/>
        </w:numPr>
        <w:tabs>
          <w:tab w:pos="709" w:val="left" w:leader="none"/>
        </w:tabs>
        <w:spacing w:line="272" w:lineRule="exact" w:before="0" w:after="0"/>
        <w:ind w:left="708" w:right="0" w:hanging="146"/>
        <w:jc w:val="left"/>
        <w:rPr>
          <w:sz w:val="24"/>
        </w:rPr>
      </w:pPr>
      <w:r>
        <w:rPr>
          <w:sz w:val="24"/>
        </w:rPr>
        <w:t>Un capteur (</w:t>
      </w:r>
      <w:r>
        <w:rPr>
          <w:b/>
          <w:sz w:val="24"/>
        </w:rPr>
        <w:t>Paquet au poste opérateur</w:t>
      </w:r>
      <w:r>
        <w:rPr>
          <w:sz w:val="24"/>
        </w:rPr>
        <w:t>) qui arrête le convoyeur à</w:t>
      </w:r>
      <w:r>
        <w:rPr>
          <w:spacing w:val="-10"/>
          <w:sz w:val="24"/>
        </w:rPr>
        <w:t> </w:t>
      </w:r>
      <w:r>
        <w:rPr>
          <w:sz w:val="24"/>
        </w:rPr>
        <w:t>rouleaux.</w:t>
      </w:r>
    </w:p>
    <w:p>
      <w:pPr>
        <w:pStyle w:val="ListParagraph"/>
        <w:numPr>
          <w:ilvl w:val="0"/>
          <w:numId w:val="1"/>
        </w:numPr>
        <w:tabs>
          <w:tab w:pos="709" w:val="left" w:leader="none"/>
        </w:tabs>
        <w:spacing w:line="272" w:lineRule="exact" w:before="0" w:after="0"/>
        <w:ind w:left="708" w:right="0" w:hanging="146"/>
        <w:jc w:val="left"/>
        <w:rPr>
          <w:sz w:val="24"/>
        </w:rPr>
      </w:pPr>
      <w:r>
        <w:rPr>
          <w:sz w:val="24"/>
        </w:rPr>
        <w:t>Un bouton poussoir (</w:t>
      </w:r>
      <w:r>
        <w:rPr>
          <w:b/>
          <w:sz w:val="24"/>
        </w:rPr>
        <w:t>validation opérateur</w:t>
      </w:r>
      <w:r>
        <w:rPr>
          <w:sz w:val="24"/>
        </w:rPr>
        <w:t>) qui valide la fin de l’intervention de</w:t>
      </w:r>
      <w:r>
        <w:rPr>
          <w:spacing w:val="-24"/>
          <w:sz w:val="24"/>
        </w:rPr>
        <w:t> </w:t>
      </w:r>
      <w:r>
        <w:rPr>
          <w:sz w:val="24"/>
        </w:rPr>
        <w:t>l’opérateur.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after="1"/>
        <w:rPr>
          <w:sz w:val="16"/>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62"/>
        <w:gridCol w:w="5619"/>
        <w:gridCol w:w="1508"/>
      </w:tblGrid>
      <w:tr>
        <w:trPr>
          <w:trHeight w:val="275" w:hRule="atLeast"/>
        </w:trPr>
        <w:tc>
          <w:tcPr>
            <w:tcW w:w="3562" w:type="dxa"/>
          </w:tcPr>
          <w:p>
            <w:pPr>
              <w:pStyle w:val="TableParagraph"/>
              <w:spacing w:line="256" w:lineRule="exact"/>
              <w:ind w:left="390"/>
              <w:rPr>
                <w:b/>
                <w:sz w:val="24"/>
              </w:rPr>
            </w:pPr>
            <w:r>
              <w:rPr>
                <w:b/>
                <w:sz w:val="24"/>
              </w:rPr>
              <w:t>Q D.1 :</w:t>
            </w:r>
          </w:p>
        </w:tc>
        <w:tc>
          <w:tcPr>
            <w:tcW w:w="5619" w:type="dxa"/>
          </w:tcPr>
          <w:p>
            <w:pPr>
              <w:pStyle w:val="TableParagraph"/>
              <w:spacing w:line="256" w:lineRule="exact"/>
              <w:ind w:left="107"/>
              <w:rPr>
                <w:b/>
                <w:sz w:val="24"/>
              </w:rPr>
            </w:pPr>
            <w:r>
              <w:rPr>
                <w:sz w:val="24"/>
              </w:rPr>
              <w:t>Document à consulter : </w:t>
            </w:r>
            <w:r>
              <w:rPr>
                <w:b/>
                <w:sz w:val="24"/>
              </w:rPr>
              <w:t>DT 6</w:t>
            </w:r>
          </w:p>
        </w:tc>
        <w:tc>
          <w:tcPr>
            <w:tcW w:w="1508" w:type="dxa"/>
          </w:tcPr>
          <w:p>
            <w:pPr>
              <w:pStyle w:val="TableParagraph"/>
              <w:rPr>
                <w:rFonts w:ascii="Times New Roman"/>
                <w:sz w:val="20"/>
              </w:rPr>
            </w:pPr>
          </w:p>
        </w:tc>
      </w:tr>
    </w:tbl>
    <w:p>
      <w:pPr>
        <w:pStyle w:val="BodyText"/>
        <w:spacing w:before="4"/>
        <w:rPr>
          <w:sz w:val="14"/>
        </w:rPr>
      </w:pPr>
    </w:p>
    <w:p>
      <w:pPr>
        <w:pStyle w:val="BodyText"/>
        <w:spacing w:line="232" w:lineRule="auto" w:before="99"/>
        <w:ind w:left="279" w:right="397" w:firstLine="283"/>
      </w:pPr>
      <w:r>
        <w:rPr>
          <w:b/>
          <w:u w:val="thick"/>
        </w:rPr>
        <w:t>Implanter</w:t>
      </w:r>
      <w:r>
        <w:rPr>
          <w:b/>
        </w:rPr>
        <w:t> </w:t>
      </w:r>
      <w:r>
        <w:rPr/>
        <w:t>les capteurs (Sp1 et Sp2) sur les schémas ci-dessous avec leur câblage électrique pour la position porte fermée et porte ouverte.</w:t>
      </w:r>
    </w:p>
    <w:p>
      <w:pPr>
        <w:pStyle w:val="BodyText"/>
        <w:spacing w:line="269" w:lineRule="exact"/>
        <w:ind w:left="3555"/>
      </w:pPr>
      <w:r>
        <w:rPr/>
        <w:t>Entrée A.P.I. de sécurité : numéro : I 15</w:t>
      </w:r>
    </w:p>
    <w:p>
      <w:pPr>
        <w:pStyle w:val="BodyText"/>
        <w:spacing w:before="7"/>
        <w:rPr>
          <w:sz w:val="13"/>
        </w:rPr>
      </w:pPr>
    </w:p>
    <w:p>
      <w:pPr>
        <w:tabs>
          <w:tab w:pos="9533" w:val="left" w:leader="none"/>
        </w:tabs>
        <w:spacing w:before="90"/>
        <w:ind w:left="4488" w:right="0" w:firstLine="0"/>
        <w:jc w:val="left"/>
        <w:rPr>
          <w:rFonts w:ascii="Times New Roman" w:hAnsi="Times New Roman"/>
          <w:sz w:val="20"/>
        </w:rPr>
      </w:pPr>
      <w:r>
        <w:rPr>
          <w:rFonts w:ascii="Times New Roman" w:hAnsi="Times New Roman"/>
          <w:sz w:val="20"/>
        </w:rPr>
        <w:t>Entrée A.P.I. :</w:t>
      </w:r>
      <w:r>
        <w:rPr>
          <w:rFonts w:ascii="Times New Roman" w:hAnsi="Times New Roman"/>
          <w:spacing w:val="-3"/>
          <w:sz w:val="20"/>
        </w:rPr>
        <w:t> </w:t>
      </w:r>
      <w:r>
        <w:rPr>
          <w:rFonts w:ascii="Times New Roman" w:hAnsi="Times New Roman"/>
          <w:sz w:val="20"/>
        </w:rPr>
        <w:t>I</w:t>
      </w:r>
      <w:r>
        <w:rPr>
          <w:rFonts w:ascii="Times New Roman" w:hAnsi="Times New Roman"/>
          <w:spacing w:val="-1"/>
          <w:sz w:val="20"/>
        </w:rPr>
        <w:t> </w:t>
      </w:r>
      <w:r>
        <w:rPr>
          <w:rFonts w:ascii="Times New Roman" w:hAnsi="Times New Roman"/>
          <w:sz w:val="20"/>
        </w:rPr>
        <w:t>15</w:t>
        <w:tab/>
        <w:t>Entrée A.P.I. : I</w:t>
      </w:r>
      <w:r>
        <w:rPr>
          <w:rFonts w:ascii="Times New Roman" w:hAnsi="Times New Roman"/>
          <w:spacing w:val="-3"/>
          <w:sz w:val="20"/>
        </w:rPr>
        <w:t> </w:t>
      </w:r>
      <w:r>
        <w:rPr>
          <w:rFonts w:ascii="Times New Roman" w:hAnsi="Times New Roman"/>
          <w:sz w:val="20"/>
        </w:rPr>
        <w:t>15</w:t>
      </w:r>
    </w:p>
    <w:p>
      <w:pPr>
        <w:pStyle w:val="BodyText"/>
        <w:spacing w:before="9"/>
        <w:rPr>
          <w:rFonts w:ascii="Times New Roman"/>
          <w:sz w:val="8"/>
        </w:rPr>
      </w:pPr>
    </w:p>
    <w:p>
      <w:pPr>
        <w:spacing w:after="0"/>
        <w:rPr>
          <w:rFonts w:ascii="Times New Roman"/>
          <w:sz w:val="8"/>
        </w:rPr>
        <w:sectPr>
          <w:pgSz w:w="11910" w:h="16840"/>
          <w:pgMar w:header="0" w:footer="933" w:top="360" w:bottom="1120" w:left="460" w:right="280"/>
        </w:sectPr>
      </w:pPr>
    </w:p>
    <w:p>
      <w:pPr>
        <w:pStyle w:val="BodyText"/>
        <w:spacing w:before="140"/>
        <w:ind w:right="38"/>
        <w:jc w:val="right"/>
      </w:pPr>
      <w:r>
        <w:rPr>
          <w:color w:val="FF0000"/>
        </w:rPr>
        <w:t>Sp1</w:t>
      </w:r>
    </w:p>
    <w:p>
      <w:pPr>
        <w:spacing w:before="92"/>
        <w:ind w:left="0" w:right="753" w:firstLine="0"/>
        <w:jc w:val="right"/>
        <w:rPr>
          <w:sz w:val="24"/>
        </w:rPr>
      </w:pPr>
      <w:r>
        <w:rPr/>
        <w:br w:type="column"/>
      </w:r>
      <w:r>
        <w:rPr>
          <w:color w:val="FF0000"/>
          <w:sz w:val="24"/>
        </w:rPr>
        <w:t>Sp1</w:t>
      </w:r>
    </w:p>
    <w:p>
      <w:pPr>
        <w:spacing w:after="0"/>
        <w:jc w:val="right"/>
        <w:rPr>
          <w:sz w:val="24"/>
        </w:rPr>
        <w:sectPr>
          <w:type w:val="continuous"/>
          <w:pgSz w:w="11910" w:h="16840"/>
          <w:pgMar w:top="400" w:bottom="280" w:left="460" w:right="280"/>
          <w:cols w:num="2" w:equalWidth="0">
            <w:col w:w="5200" w:space="51"/>
            <w:col w:w="5919"/>
          </w:cols>
        </w:sectPr>
      </w:pPr>
    </w:p>
    <w:p>
      <w:pPr>
        <w:pStyle w:val="BodyText"/>
        <w:rPr>
          <w:sz w:val="20"/>
        </w:rPr>
      </w:pPr>
      <w:r>
        <w:rPr/>
        <w:pict>
          <v:group style="position:absolute;margin-left:31.35pt;margin-top:19.349983pt;width:555.1pt;height:767.15pt;mso-position-horizontal-relative:page;mso-position-vertical-relative:page;z-index:-58432" coordorigin="627,387" coordsize="11102,15343">
            <v:shape style="position:absolute;left:1330;top:2546;width:8792;height:13183" type="#_x0000_t75" stroked="false">
              <v:imagedata r:id="rId14" o:title=""/>
            </v:shape>
            <v:rect style="position:absolute;left:627;top:387;width:10602;height:2381" filled="true" fillcolor="#ffffff" stroked="false">
              <v:fill type="solid"/>
            </v:rect>
            <v:shape style="position:absolute;left:795;top:11190;width:10528;height:4305" type="#_x0000_t75" stroked="false">
              <v:imagedata r:id="rId36" o:title=""/>
            </v:shape>
            <v:shape style="position:absolute;left:885;top:12090;width:390;height:195" type="#_x0000_t75" stroked="false">
              <v:imagedata r:id="rId37" o:title=""/>
            </v:shape>
            <v:shape style="position:absolute;left:6330;top:14610;width:390;height:195" type="#_x0000_t75" stroked="false">
              <v:imagedata r:id="rId37" o:title=""/>
            </v:shape>
            <v:shape style="position:absolute;left:4790;top:11228;width:2048;height:404" type="#_x0000_t75" stroked="false">
              <v:imagedata r:id="rId38" o:title=""/>
            </v:shape>
            <v:shape style="position:absolute;left:9842;top:11235;width:1887;height:389" type="#_x0000_t75" stroked="false">
              <v:imagedata r:id="rId39" o:title=""/>
            </v:shape>
            <v:shape style="position:absolute;left:9337;top:14102;width:195;height:195" type="#_x0000_t75" stroked="false">
              <v:imagedata r:id="rId40" o:title=""/>
            </v:shape>
            <v:shape style="position:absolute;left:9472;top:12028;width:195;height:195" type="#_x0000_t75" stroked="false">
              <v:imagedata r:id="rId40" o:title=""/>
            </v:shape>
            <v:shape style="position:absolute;left:4012;top:11963;width:195;height:195" type="#_x0000_t75" stroked="false">
              <v:imagedata r:id="rId40" o:title=""/>
            </v:shape>
            <v:shape style="position:absolute;left:4162;top:14102;width:195;height:195" type="#_x0000_t75" stroked="false">
              <v:imagedata r:id="rId40" o:title=""/>
            </v:shape>
            <v:line style="position:absolute" from="4501,11418" to="4502,11896" stroked="true" strokeweight="2.0pt" strokecolor="#ff0000">
              <v:stroke dashstyle="solid"/>
            </v:line>
            <v:line style="position:absolute" from="4500,11896" to="4706,11896" stroked="true" strokeweight="2pt" strokecolor="#ff0000">
              <v:stroke dashstyle="solid"/>
            </v:line>
            <v:line style="position:absolute" from="4501,12209" to="4501,14049" stroked="true" strokeweight="2pt" strokecolor="#ff0000">
              <v:stroke dashstyle="solid"/>
            </v:line>
            <v:line style="position:absolute" from="4500,14369" to="4501,15324" stroked="true" strokeweight="2pt" strokecolor="#ff0000">
              <v:stroke dashstyle="solid"/>
            </v:line>
            <v:line style="position:absolute" from="9824,11460" to="9826,11946" stroked="true" strokeweight="2pt" strokecolor="#ff0000">
              <v:stroke dashstyle="solid"/>
            </v:line>
            <v:line style="position:absolute" from="9825,11946" to="10053,11946" stroked="true" strokeweight="2pt" strokecolor="#ff0000">
              <v:stroke dashstyle="solid"/>
            </v:line>
            <v:line style="position:absolute" from="4500,12209" to="4706,11828" stroked="true" strokeweight="2pt" strokecolor="#ff0000">
              <v:stroke dashstyle="solid"/>
            </v:line>
            <v:line style="position:absolute" from="4500,14369" to="4452,13964" stroked="true" strokeweight="2pt" strokecolor="#ff0000">
              <v:stroke dashstyle="solid"/>
            </v:line>
            <v:line style="position:absolute" from="4200,12062" to="4584,12062" stroked="true" strokeweight="2pt" strokecolor="#ff0000">
              <v:stroke dashstyle="dash"/>
            </v:line>
            <v:line style="position:absolute" from="9669,12118" to="9986,12118" stroked="true" strokeweight="2pt" strokecolor="#ff0000">
              <v:stroke dashstyle="dash"/>
            </v:line>
            <v:line style="position:absolute" from="4375,14199" to="4500,14199" stroked="true" strokeweight="2pt" strokecolor="#ff0000">
              <v:stroke dashstyle="dash"/>
            </v:line>
            <v:line style="position:absolute" from="9831,12274" to="10155,11946" stroked="true" strokeweight="2pt" strokecolor="#ff0000">
              <v:stroke dashstyle="solid"/>
            </v:line>
            <v:line style="position:absolute" from="9832,12274" to="9833,14049" stroked="true" strokeweight="2pt" strokecolor="#ff0000">
              <v:stroke dashstyle="solid"/>
            </v:line>
            <v:line style="position:absolute" from="9824,14369" to="9832,15324" stroked="true" strokeweight="2.0pt" strokecolor="#ff0000">
              <v:stroke dashstyle="solid"/>
            </v:line>
            <v:line style="position:absolute" from="9544,14199" to="9669,14199" stroked="true" strokeweight="2pt" strokecolor="#ff0000">
              <v:stroke dashstyle="dash"/>
            </v:line>
            <v:line style="position:absolute" from="9824,14369" to="9660,14049" stroked="true" strokeweight="2pt" strokecolor="#ff0000">
              <v:stroke dashstyle="solid"/>
            </v:line>
            <v:shape style="position:absolute;left:5040;top:11705;width:854;height:435" type="#_x0000_t75" stroked="false">
              <v:imagedata r:id="rId41" o:title=""/>
            </v:shape>
            <v:shape style="position:absolute;left:10284;top:14095;width:840;height:276" type="#_x0000_t75" stroked="false">
              <v:imagedata r:id="rId42" o:title=""/>
            </v:shape>
            <v:shape style="position:absolute;left:10298;top:11736;width:840;height:279" type="#_x0000_t75" stroked="false">
              <v:imagedata r:id="rId42" o:title=""/>
            </v:shape>
            <v:shape style="position:absolute;left:5047;top:14095;width:840;height:276" type="#_x0000_t75" stroked="false">
              <v:imagedata r:id="rId42" o:titl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8"/>
        </w:rPr>
      </w:pPr>
    </w:p>
    <w:p>
      <w:pPr>
        <w:pStyle w:val="BodyText"/>
        <w:tabs>
          <w:tab w:pos="9967" w:val="left" w:leader="none"/>
        </w:tabs>
        <w:spacing w:before="92"/>
        <w:ind w:left="4731"/>
      </w:pPr>
      <w:r>
        <w:rPr>
          <w:color w:val="FF0000"/>
        </w:rPr>
        <w:t>Sp2</w:t>
        <w:tab/>
        <w:t>Sp2</w:t>
      </w:r>
    </w:p>
    <w:p>
      <w:pPr>
        <w:spacing w:after="0"/>
        <w:sectPr>
          <w:type w:val="continuous"/>
          <w:pgSz w:w="11910" w:h="16840"/>
          <w:pgMar w:top="400" w:bottom="280" w:left="460" w:right="280"/>
        </w:sectPr>
      </w:pPr>
    </w:p>
    <w:p>
      <w:pPr>
        <w:pStyle w:val="BodyText"/>
        <w:ind w:left="159"/>
        <w:rPr>
          <w:sz w:val="20"/>
        </w:rPr>
      </w:pPr>
      <w:r>
        <w:rPr/>
        <w:pict>
          <v:group style="position:absolute;margin-left:31.35pt;margin-top:19.349983pt;width:530.1pt;height:767.15pt;mso-position-horizontal-relative:page;mso-position-vertical-relative:page;z-index:-58336" coordorigin="627,387" coordsize="10602,15343">
            <v:shape style="position:absolute;left:1330;top:2546;width:8792;height:13183" type="#_x0000_t75" stroked="false">
              <v:imagedata r:id="rId14" o:title=""/>
            </v:shape>
            <v:rect style="position:absolute;left:627;top:387;width:10602;height:2381" filled="true" fillcolor="#ffffff" stroked="false">
              <v:fill type="solid"/>
            </v:rect>
            <v:line style="position:absolute" from="2535,11085" to="2865,11085" stroked="true" strokeweight=".75pt" strokecolor="#ff0000">
              <v:stroke dashstyle="solid"/>
            </v:line>
            <v:line style="position:absolute" from="3015,11085" to="4350,11085" stroked="true" strokeweight=".75pt" strokecolor="#ff0000">
              <v:stroke dashstyle="solid"/>
            </v:line>
            <w10:wrap type="none"/>
          </v:group>
        </w:pict>
      </w:r>
      <w:r>
        <w:rPr>
          <w:position w:val="0"/>
          <w:sz w:val="20"/>
        </w:rPr>
        <w:pict>
          <v:shape style="width:530.1pt;height:119.05pt;mso-position-horizontal-relative:char;mso-position-vertical-relative:line" type="#_x0000_t202" filled="false" stroked="true" strokeweight=".75pt" strokecolor="#000000">
            <w10:anchorlock/>
            <v:textbox inset="0,0,0,0">
              <w:txbxContent>
                <w:p>
                  <w:pPr>
                    <w:pStyle w:val="BodyText"/>
                    <w:rPr>
                      <w:sz w:val="34"/>
                    </w:rPr>
                  </w:pPr>
                </w:p>
                <w:p>
                  <w:pPr>
                    <w:pStyle w:val="BodyText"/>
                    <w:rPr>
                      <w:sz w:val="34"/>
                    </w:rPr>
                  </w:pPr>
                </w:p>
                <w:p>
                  <w:pPr>
                    <w:spacing w:before="231"/>
                    <w:ind w:left="1784" w:right="0" w:firstLine="0"/>
                    <w:jc w:val="left"/>
                    <w:rPr>
                      <w:rFonts w:ascii="Times New Roman" w:hAnsi="Times New Roman"/>
                      <w:b/>
                      <w:sz w:val="32"/>
                    </w:rPr>
                  </w:pPr>
                  <w:r>
                    <w:rPr>
                      <w:rFonts w:ascii="Times New Roman" w:hAnsi="Times New Roman"/>
                      <w:b/>
                      <w:spacing w:val="15"/>
                      <w:sz w:val="32"/>
                    </w:rPr>
                    <w:t>NE </w:t>
                  </w:r>
                  <w:r>
                    <w:rPr>
                      <w:rFonts w:ascii="Times New Roman" w:hAnsi="Times New Roman"/>
                      <w:b/>
                      <w:spacing w:val="22"/>
                      <w:sz w:val="32"/>
                    </w:rPr>
                    <w:t>RIEN </w:t>
                  </w:r>
                  <w:r>
                    <w:rPr>
                      <w:rFonts w:ascii="Times New Roman" w:hAnsi="Times New Roman"/>
                      <w:b/>
                      <w:spacing w:val="24"/>
                      <w:sz w:val="32"/>
                    </w:rPr>
                    <w:t>ÉCRIRE </w:t>
                  </w:r>
                  <w:r>
                    <w:rPr>
                      <w:rFonts w:ascii="Times New Roman" w:hAnsi="Times New Roman"/>
                      <w:b/>
                      <w:spacing w:val="23"/>
                      <w:sz w:val="32"/>
                    </w:rPr>
                    <w:t>DANS </w:t>
                  </w:r>
                  <w:r>
                    <w:rPr>
                      <w:rFonts w:ascii="Times New Roman" w:hAnsi="Times New Roman"/>
                      <w:b/>
                      <w:spacing w:val="24"/>
                      <w:sz w:val="32"/>
                    </w:rPr>
                    <w:t>CETTE</w:t>
                  </w:r>
                  <w:r>
                    <w:rPr>
                      <w:rFonts w:ascii="Times New Roman" w:hAnsi="Times New Roman"/>
                      <w:b/>
                      <w:spacing w:val="121"/>
                      <w:sz w:val="32"/>
                    </w:rPr>
                    <w:t> </w:t>
                  </w:r>
                  <w:r>
                    <w:rPr>
                      <w:rFonts w:ascii="Times New Roman" w:hAnsi="Times New Roman"/>
                      <w:b/>
                      <w:spacing w:val="24"/>
                      <w:sz w:val="32"/>
                    </w:rPr>
                    <w:t>PARTIE</w:t>
                  </w:r>
                </w:p>
              </w:txbxContent>
            </v:textbox>
            <v:stroke dashstyle="solid"/>
          </v:shape>
        </w:pict>
      </w:r>
      <w:r>
        <w:rPr>
          <w:position w:val="0"/>
          <w:sz w:val="20"/>
        </w:rPr>
      </w:r>
    </w:p>
    <w:p>
      <w:pPr>
        <w:pStyle w:val="BodyText"/>
        <w:spacing w:before="7"/>
        <w:rPr>
          <w:sz w:val="12"/>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62"/>
        <w:gridCol w:w="5619"/>
        <w:gridCol w:w="1508"/>
      </w:tblGrid>
      <w:tr>
        <w:trPr>
          <w:trHeight w:val="275" w:hRule="atLeast"/>
        </w:trPr>
        <w:tc>
          <w:tcPr>
            <w:tcW w:w="3562" w:type="dxa"/>
          </w:tcPr>
          <w:p>
            <w:pPr>
              <w:pStyle w:val="TableParagraph"/>
              <w:spacing w:line="256" w:lineRule="exact"/>
              <w:ind w:left="390"/>
              <w:rPr>
                <w:b/>
                <w:sz w:val="24"/>
              </w:rPr>
            </w:pPr>
            <w:r>
              <w:rPr>
                <w:b/>
                <w:sz w:val="24"/>
              </w:rPr>
              <w:t>Q D.2 :</w:t>
            </w:r>
          </w:p>
        </w:tc>
        <w:tc>
          <w:tcPr>
            <w:tcW w:w="5619" w:type="dxa"/>
          </w:tcPr>
          <w:p>
            <w:pPr>
              <w:pStyle w:val="TableParagraph"/>
              <w:rPr>
                <w:rFonts w:ascii="Times New Roman"/>
                <w:sz w:val="20"/>
              </w:rPr>
            </w:pPr>
          </w:p>
        </w:tc>
        <w:tc>
          <w:tcPr>
            <w:tcW w:w="1508" w:type="dxa"/>
          </w:tcPr>
          <w:p>
            <w:pPr>
              <w:pStyle w:val="TableParagraph"/>
              <w:rPr>
                <w:rFonts w:ascii="Times New Roman"/>
                <w:sz w:val="20"/>
              </w:rPr>
            </w:pPr>
          </w:p>
        </w:tc>
      </w:tr>
    </w:tbl>
    <w:p>
      <w:pPr>
        <w:pStyle w:val="BodyText"/>
        <w:spacing w:before="4"/>
        <w:rPr>
          <w:sz w:val="14"/>
        </w:rPr>
      </w:pPr>
    </w:p>
    <w:p>
      <w:pPr>
        <w:pStyle w:val="BodyText"/>
        <w:spacing w:line="232" w:lineRule="auto" w:before="99"/>
        <w:ind w:left="219" w:firstLine="283"/>
      </w:pPr>
      <w:r>
        <w:rPr/>
        <w:t>Le câblage et l’installation des capteurs (Sp1 et Sp2) sont-ils orientés vers la sécurité ou la disponibilité ?</w:t>
      </w:r>
    </w:p>
    <w:p>
      <w:pPr>
        <w:spacing w:line="269" w:lineRule="exact" w:before="0"/>
        <w:ind w:left="562" w:right="0" w:firstLine="0"/>
        <w:jc w:val="left"/>
        <w:rPr>
          <w:sz w:val="24"/>
        </w:rPr>
      </w:pPr>
      <w:r>
        <w:rPr>
          <w:b/>
          <w:sz w:val="24"/>
          <w:u w:val="thick"/>
        </w:rPr>
        <w:t>Justifier</w:t>
      </w:r>
      <w:r>
        <w:rPr>
          <w:b/>
          <w:sz w:val="24"/>
        </w:rPr>
        <w:t> </w:t>
      </w:r>
      <w:r>
        <w:rPr>
          <w:sz w:val="24"/>
        </w:rPr>
        <w:t>votre réponse</w:t>
      </w:r>
    </w:p>
    <w:p>
      <w:pPr>
        <w:pStyle w:val="BodyText"/>
        <w:spacing w:before="1"/>
        <w:rPr>
          <w:sz w:val="20"/>
        </w:rPr>
      </w:pPr>
      <w:r>
        <w:rPr/>
        <w:pict>
          <v:shape style="position:absolute;margin-left:31.320499pt;margin-top:13.779021pt;width:535.6pt;height:69.650pt;mso-position-horizontal-relative:page;mso-position-vertical-relative:paragraph;z-index:488;mso-wrap-distance-left:0;mso-wrap-distance-right:0" type="#_x0000_t202" filled="false" stroked="true" strokeweight=".48pt" strokecolor="#000000">
            <v:textbox inset="0,0,0,0">
              <w:txbxContent>
                <w:p>
                  <w:pPr>
                    <w:spacing w:before="85"/>
                    <w:ind w:left="391" w:right="0" w:firstLine="0"/>
                    <w:jc w:val="left"/>
                    <w:rPr>
                      <w:b/>
                      <w:sz w:val="16"/>
                    </w:rPr>
                  </w:pPr>
                  <w:r>
                    <w:rPr>
                      <w:b/>
                      <w:sz w:val="16"/>
                    </w:rPr>
                    <w:t>Cadre réponse</w:t>
                  </w:r>
                </w:p>
                <w:p>
                  <w:pPr>
                    <w:pStyle w:val="BodyText"/>
                    <w:spacing w:line="232" w:lineRule="auto" w:before="14"/>
                    <w:ind w:left="391" w:right="3256"/>
                  </w:pPr>
                  <w:r>
                    <w:rPr>
                      <w:color w:val="FF0000"/>
                    </w:rPr>
                    <w:t>La sécurité, contacts en série, il suffit qu’un seul contact s’ouvre. La coupure de fil est interprétée comme une ouverture de la porte.</w:t>
                  </w:r>
                </w:p>
              </w:txbxContent>
            </v:textbox>
            <v:stroke dashstyle="solid"/>
            <w10:wrap type="topAndBottom"/>
          </v:shape>
        </w:pict>
      </w:r>
    </w:p>
    <w:p>
      <w:pPr>
        <w:pStyle w:val="BodyText"/>
        <w:spacing w:before="5"/>
        <w:rPr>
          <w:sz w:val="21"/>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62"/>
        <w:gridCol w:w="5619"/>
        <w:gridCol w:w="1508"/>
      </w:tblGrid>
      <w:tr>
        <w:trPr>
          <w:trHeight w:val="275" w:hRule="atLeast"/>
        </w:trPr>
        <w:tc>
          <w:tcPr>
            <w:tcW w:w="3562" w:type="dxa"/>
          </w:tcPr>
          <w:p>
            <w:pPr>
              <w:pStyle w:val="TableParagraph"/>
              <w:spacing w:line="256" w:lineRule="exact"/>
              <w:ind w:left="390"/>
              <w:rPr>
                <w:b/>
                <w:sz w:val="24"/>
              </w:rPr>
            </w:pPr>
            <w:r>
              <w:rPr>
                <w:b/>
                <w:sz w:val="24"/>
              </w:rPr>
              <w:t>Q D.3 :</w:t>
            </w:r>
          </w:p>
        </w:tc>
        <w:tc>
          <w:tcPr>
            <w:tcW w:w="5619" w:type="dxa"/>
          </w:tcPr>
          <w:p>
            <w:pPr>
              <w:pStyle w:val="TableParagraph"/>
              <w:spacing w:line="256" w:lineRule="exact"/>
              <w:ind w:left="107"/>
              <w:rPr>
                <w:b/>
                <w:sz w:val="24"/>
              </w:rPr>
            </w:pPr>
            <w:r>
              <w:rPr>
                <w:sz w:val="24"/>
              </w:rPr>
              <w:t>Document à consulter : </w:t>
            </w:r>
            <w:r>
              <w:rPr>
                <w:b/>
                <w:sz w:val="24"/>
              </w:rPr>
              <w:t>DT 7</w:t>
            </w:r>
          </w:p>
        </w:tc>
        <w:tc>
          <w:tcPr>
            <w:tcW w:w="1508" w:type="dxa"/>
          </w:tcPr>
          <w:p>
            <w:pPr>
              <w:pStyle w:val="TableParagraph"/>
              <w:rPr>
                <w:rFonts w:ascii="Times New Roman"/>
                <w:sz w:val="20"/>
              </w:rPr>
            </w:pPr>
          </w:p>
        </w:tc>
      </w:tr>
    </w:tbl>
    <w:p>
      <w:pPr>
        <w:pStyle w:val="BodyText"/>
        <w:spacing w:before="4"/>
        <w:rPr>
          <w:sz w:val="14"/>
        </w:rPr>
      </w:pPr>
    </w:p>
    <w:p>
      <w:pPr>
        <w:pStyle w:val="BodyText"/>
        <w:spacing w:line="232" w:lineRule="auto" w:before="99"/>
        <w:ind w:left="219" w:right="397" w:firstLine="283"/>
      </w:pPr>
      <w:r>
        <w:rPr/>
        <w:t>Suite à l’installation de la porte et de ses capteurs</w:t>
      </w:r>
      <w:r>
        <w:rPr>
          <w:b/>
        </w:rPr>
        <w:t>, </w:t>
      </w:r>
      <w:r>
        <w:rPr>
          <w:b/>
          <w:u w:val="thick"/>
        </w:rPr>
        <w:t>trouver</w:t>
      </w:r>
      <w:r>
        <w:rPr>
          <w:b/>
        </w:rPr>
        <w:t> </w:t>
      </w:r>
      <w:r>
        <w:rPr/>
        <w:t>l’équation logique permettant l’arrêt de la machine :</w:t>
      </w:r>
    </w:p>
    <w:p>
      <w:pPr>
        <w:pStyle w:val="ListParagraph"/>
        <w:numPr>
          <w:ilvl w:val="1"/>
          <w:numId w:val="1"/>
        </w:numPr>
        <w:tabs>
          <w:tab w:pos="1282" w:val="left" w:leader="none"/>
          <w:tab w:pos="1283" w:val="left" w:leader="none"/>
        </w:tabs>
        <w:spacing w:line="232" w:lineRule="auto" w:before="0" w:after="0"/>
        <w:ind w:left="1282" w:right="398" w:hanging="360"/>
        <w:jc w:val="left"/>
        <w:rPr>
          <w:sz w:val="24"/>
        </w:rPr>
      </w:pPr>
      <w:r>
        <w:rPr>
          <w:sz w:val="24"/>
        </w:rPr>
        <w:t>Quand la porte est ouverte (entrée A.P.I. </w:t>
      </w:r>
      <w:r>
        <w:rPr>
          <w:b/>
          <w:sz w:val="24"/>
        </w:rPr>
        <w:t>I 15</w:t>
      </w:r>
      <w:r>
        <w:rPr>
          <w:sz w:val="24"/>
        </w:rPr>
        <w:t>) sans que le « GRAFCET CONVOYEUR » demande l’inhibition des capteurs porte (</w:t>
      </w:r>
      <w:r>
        <w:rPr>
          <w:b/>
          <w:sz w:val="24"/>
        </w:rPr>
        <w:t>X33 </w:t>
      </w:r>
      <w:r>
        <w:rPr>
          <w:sz w:val="24"/>
        </w:rPr>
        <w:t>et</w:t>
      </w:r>
      <w:r>
        <w:rPr>
          <w:spacing w:val="-2"/>
          <w:sz w:val="24"/>
        </w:rPr>
        <w:t> </w:t>
      </w:r>
      <w:r>
        <w:rPr>
          <w:b/>
          <w:sz w:val="24"/>
        </w:rPr>
        <w:t>X34</w:t>
      </w:r>
      <w:r>
        <w:rPr>
          <w:sz w:val="24"/>
        </w:rPr>
        <w:t>).</w:t>
      </w:r>
    </w:p>
    <w:p>
      <w:pPr>
        <w:pStyle w:val="ListParagraph"/>
        <w:numPr>
          <w:ilvl w:val="1"/>
          <w:numId w:val="1"/>
        </w:numPr>
        <w:tabs>
          <w:tab w:pos="1282" w:val="left" w:leader="none"/>
          <w:tab w:pos="1283" w:val="left" w:leader="none"/>
        </w:tabs>
        <w:spacing w:line="232" w:lineRule="auto" w:before="0" w:after="0"/>
        <w:ind w:left="1282" w:right="399" w:hanging="360"/>
        <w:jc w:val="left"/>
        <w:rPr>
          <w:sz w:val="24"/>
        </w:rPr>
      </w:pPr>
      <w:r>
        <w:rPr>
          <w:sz w:val="24"/>
        </w:rPr>
        <w:t>La machine ne doit pas se mettre en arrêt si la porte est ouverte et si l’on demande l’inhibition des capteurs porte (</w:t>
      </w:r>
      <w:r>
        <w:rPr>
          <w:b/>
          <w:sz w:val="24"/>
        </w:rPr>
        <w:t>X33 </w:t>
      </w:r>
      <w:r>
        <w:rPr>
          <w:sz w:val="24"/>
        </w:rPr>
        <w:t>et</w:t>
      </w:r>
      <w:r>
        <w:rPr>
          <w:spacing w:val="-3"/>
          <w:sz w:val="24"/>
        </w:rPr>
        <w:t> </w:t>
      </w:r>
      <w:r>
        <w:rPr>
          <w:b/>
          <w:sz w:val="24"/>
        </w:rPr>
        <w:t>X34</w:t>
      </w:r>
      <w:r>
        <w:rPr>
          <w:sz w:val="24"/>
        </w:rPr>
        <w:t>).</w:t>
      </w:r>
    </w:p>
    <w:p>
      <w:pPr>
        <w:pStyle w:val="ListParagraph"/>
        <w:numPr>
          <w:ilvl w:val="1"/>
          <w:numId w:val="1"/>
        </w:numPr>
        <w:tabs>
          <w:tab w:pos="1282" w:val="left" w:leader="none"/>
          <w:tab w:pos="1283" w:val="left" w:leader="none"/>
        </w:tabs>
        <w:spacing w:line="271" w:lineRule="exact" w:before="0" w:after="0"/>
        <w:ind w:left="1282" w:right="0" w:hanging="360"/>
        <w:jc w:val="left"/>
        <w:rPr>
          <w:sz w:val="24"/>
        </w:rPr>
      </w:pPr>
      <w:r>
        <w:rPr>
          <w:sz w:val="24"/>
        </w:rPr>
        <w:t>Prendre en compte directement l’entrée </w:t>
      </w:r>
      <w:r>
        <w:rPr>
          <w:b/>
          <w:sz w:val="24"/>
        </w:rPr>
        <w:t>I 15 </w:t>
      </w:r>
      <w:r>
        <w:rPr>
          <w:sz w:val="24"/>
        </w:rPr>
        <w:t>et pas les capteurs Sp1 et</w:t>
      </w:r>
      <w:r>
        <w:rPr>
          <w:spacing w:val="-14"/>
          <w:sz w:val="24"/>
        </w:rPr>
        <w:t> </w:t>
      </w:r>
      <w:r>
        <w:rPr>
          <w:sz w:val="24"/>
        </w:rPr>
        <w:t>Sp2.</w:t>
      </w:r>
    </w:p>
    <w:p>
      <w:pPr>
        <w:pStyle w:val="BodyText"/>
        <w:spacing w:before="1"/>
        <w:rPr>
          <w:sz w:val="20"/>
        </w:rPr>
      </w:pPr>
      <w:r>
        <w:rPr/>
        <w:pict>
          <v:shape style="position:absolute;margin-left:31.320499pt;margin-top:13.759573pt;width:535.6pt;height:123.15pt;mso-position-horizontal-relative:page;mso-position-vertical-relative:paragraph;z-index:512;mso-wrap-distance-left:0;mso-wrap-distance-right:0" type="#_x0000_t202" filled="false" stroked="true" strokeweight=".48pt" strokecolor="#000000">
            <v:textbox inset="0,0,0,0">
              <w:txbxContent>
                <w:p>
                  <w:pPr>
                    <w:spacing w:before="85"/>
                    <w:ind w:left="391" w:right="0" w:firstLine="0"/>
                    <w:jc w:val="left"/>
                    <w:rPr>
                      <w:b/>
                      <w:sz w:val="16"/>
                    </w:rPr>
                  </w:pPr>
                  <w:r>
                    <w:rPr>
                      <w:b/>
                      <w:sz w:val="16"/>
                    </w:rPr>
                    <w:t>Cadre réponse</w:t>
                  </w:r>
                </w:p>
                <w:p>
                  <w:pPr>
                    <w:pStyle w:val="BodyText"/>
                    <w:spacing w:line="272" w:lineRule="exact" w:before="7"/>
                    <w:ind w:left="391"/>
                  </w:pPr>
                  <w:r>
                    <w:rPr>
                      <w:color w:val="FF0000"/>
                    </w:rPr>
                    <w:t>I 15 = 1 : porte fermée</w:t>
                  </w:r>
                </w:p>
                <w:p>
                  <w:pPr>
                    <w:pStyle w:val="BodyText"/>
                    <w:spacing w:line="272" w:lineRule="exact"/>
                    <w:ind w:left="391"/>
                  </w:pPr>
                  <w:r>
                    <w:rPr>
                      <w:color w:val="FF0000"/>
                    </w:rPr>
                    <w:t>/I 15 = 1 : porte ouverte</w:t>
                  </w:r>
                </w:p>
                <w:p>
                  <w:pPr>
                    <w:pStyle w:val="BodyText"/>
                    <w:spacing w:before="6"/>
                    <w:rPr>
                      <w:sz w:val="22"/>
                    </w:rPr>
                  </w:pPr>
                </w:p>
                <w:p>
                  <w:pPr>
                    <w:pStyle w:val="BodyText"/>
                    <w:spacing w:line="272" w:lineRule="exact"/>
                    <w:ind w:left="391"/>
                  </w:pPr>
                  <w:r>
                    <w:rPr>
                      <w:color w:val="FF0000"/>
                    </w:rPr>
                    <w:t>Inhibition demandée dans les étapes X33 et X34</w:t>
                  </w:r>
                </w:p>
                <w:p>
                  <w:pPr>
                    <w:pStyle w:val="BodyText"/>
                    <w:spacing w:line="268" w:lineRule="exact"/>
                    <w:ind w:left="391"/>
                  </w:pPr>
                  <w:r>
                    <w:rPr>
                      <w:color w:val="FF0000"/>
                    </w:rPr>
                    <w:t>Donc arrêt demandé lorsque l’on n’est pas dans l’étape X33 ou X34 et si la porte est ouverte :</w:t>
                  </w:r>
                </w:p>
                <w:p>
                  <w:pPr>
                    <w:pStyle w:val="BodyText"/>
                    <w:spacing w:line="271" w:lineRule="exact"/>
                    <w:ind w:left="391"/>
                  </w:pPr>
                  <w:r>
                    <w:rPr>
                      <w:color w:val="FF0000"/>
                    </w:rPr>
                    <w:t>/I15 . /(X33 + X34)</w:t>
                  </w:r>
                </w:p>
                <w:p>
                  <w:pPr>
                    <w:pStyle w:val="BodyText"/>
                    <w:rPr>
                      <w:sz w:val="23"/>
                    </w:rPr>
                  </w:pPr>
                </w:p>
                <w:p>
                  <w:pPr>
                    <w:pStyle w:val="BodyText"/>
                    <w:ind w:left="391"/>
                  </w:pPr>
                  <w:r>
                    <w:rPr>
                      <w:color w:val="FF0000"/>
                    </w:rPr>
                    <w:t>« ARRET » = I15 . (X33 + X34)</w:t>
                  </w:r>
                </w:p>
              </w:txbxContent>
            </v:textbox>
            <v:stroke dashstyle="solid"/>
            <w10:wrap type="topAndBottom"/>
          </v:shape>
        </w:pict>
      </w:r>
    </w:p>
    <w:p>
      <w:pPr>
        <w:pStyle w:val="BodyText"/>
        <w:spacing w:before="5"/>
        <w:rPr>
          <w:sz w:val="21"/>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62"/>
        <w:gridCol w:w="5619"/>
        <w:gridCol w:w="1508"/>
      </w:tblGrid>
      <w:tr>
        <w:trPr>
          <w:trHeight w:val="275" w:hRule="atLeast"/>
        </w:trPr>
        <w:tc>
          <w:tcPr>
            <w:tcW w:w="3562" w:type="dxa"/>
          </w:tcPr>
          <w:p>
            <w:pPr>
              <w:pStyle w:val="TableParagraph"/>
              <w:spacing w:line="256" w:lineRule="exact"/>
              <w:ind w:left="390"/>
              <w:rPr>
                <w:b/>
                <w:sz w:val="24"/>
              </w:rPr>
            </w:pPr>
            <w:r>
              <w:rPr>
                <w:b/>
                <w:sz w:val="24"/>
              </w:rPr>
              <w:t>Q D.4 :</w:t>
            </w:r>
          </w:p>
        </w:tc>
        <w:tc>
          <w:tcPr>
            <w:tcW w:w="5619" w:type="dxa"/>
          </w:tcPr>
          <w:p>
            <w:pPr>
              <w:pStyle w:val="TableParagraph"/>
              <w:spacing w:line="256" w:lineRule="exact"/>
              <w:ind w:left="107"/>
              <w:rPr>
                <w:b/>
                <w:sz w:val="24"/>
              </w:rPr>
            </w:pPr>
            <w:r>
              <w:rPr>
                <w:sz w:val="24"/>
              </w:rPr>
              <w:t>Document à consulter : </w:t>
            </w:r>
            <w:r>
              <w:rPr>
                <w:b/>
                <w:sz w:val="24"/>
              </w:rPr>
              <w:t>DT 8</w:t>
            </w:r>
          </w:p>
        </w:tc>
        <w:tc>
          <w:tcPr>
            <w:tcW w:w="1508" w:type="dxa"/>
          </w:tcPr>
          <w:p>
            <w:pPr>
              <w:pStyle w:val="TableParagraph"/>
              <w:rPr>
                <w:rFonts w:ascii="Times New Roman"/>
                <w:sz w:val="20"/>
              </w:rPr>
            </w:pPr>
          </w:p>
        </w:tc>
      </w:tr>
    </w:tbl>
    <w:p>
      <w:pPr>
        <w:pStyle w:val="BodyText"/>
        <w:spacing w:before="4"/>
        <w:rPr>
          <w:sz w:val="14"/>
        </w:rPr>
      </w:pPr>
    </w:p>
    <w:p>
      <w:pPr>
        <w:pStyle w:val="BodyText"/>
        <w:spacing w:line="232" w:lineRule="auto" w:before="99"/>
        <w:ind w:left="562" w:right="1143"/>
      </w:pPr>
      <w:r>
        <w:rPr/>
        <w:pict>
          <v:group style="position:absolute;margin-left:67.875pt;margin-top:42.618187pt;width:388.7pt;height:128.65pt;mso-position-horizontal-relative:page;mso-position-vertical-relative:paragraph;z-index:-58312" coordorigin="1358,852" coordsize="7774,2573">
            <v:rect style="position:absolute;left:1365;top:2272;width:5144;height:1145" filled="true" fillcolor="#ffffff" stroked="false">
              <v:fill type="solid"/>
            </v:rect>
            <v:rect style="position:absolute;left:1365;top:2272;width:5144;height:1145" filled="false" stroked="true" strokeweight=".75pt" strokecolor="#000000">
              <v:stroke dashstyle="solid"/>
            </v:rect>
            <v:line style="position:absolute" from="1489,2272" to="1489,952" stroked="true" strokeweight="2pt" strokecolor="#000000">
              <v:stroke dashstyle="solid"/>
            </v:line>
            <v:shape style="position:absolute;left:1429;top:852;width:120;height:120" coordorigin="1429,852" coordsize="120,120" path="m1489,852l1429,972,1549,972,1489,852xe" filled="true" fillcolor="#000000" stroked="false">
              <v:path arrowok="t"/>
              <v:fill type="solid"/>
            </v:shape>
            <v:line style="position:absolute" from="1377,1737" to="1591,1737" stroked="true" strokeweight="2pt" strokecolor="#000000">
              <v:stroke dashstyle="solid"/>
            </v:line>
            <v:line style="position:absolute" from="8952,2863" to="6609,2863" stroked="true" strokeweight="2pt" strokecolor="#000000">
              <v:stroke dashstyle="solid"/>
            </v:line>
            <v:shape style="position:absolute;left:6509;top:2803;width:120;height:120" coordorigin="6509,2803" coordsize="120,120" path="m6629,2803l6509,2863,6629,2923,6629,2803xe" filled="true" fillcolor="#000000" stroked="false">
              <v:path arrowok="t"/>
              <v:fill type="solid"/>
            </v:shape>
            <v:line style="position:absolute" from="7296,2759" to="7296,2973" stroked="true" strokeweight="2pt" strokecolor="#000000">
              <v:stroke dashstyle="solid"/>
            </v:line>
            <v:line style="position:absolute" from="9111,2716" to="8959,2867" stroked="true" strokeweight="2pt" strokecolor="#000000">
              <v:stroke dashstyle="solid"/>
            </v:line>
            <v:line style="position:absolute" from="8950,2855" to="9102,3006" stroked="true" strokeweight="2pt" strokecolor="#000000">
              <v:stroke dashstyle="solid"/>
            </v:line>
            <w10:wrap type="none"/>
          </v:group>
        </w:pict>
      </w:r>
      <w:r>
        <w:rPr>
          <w:b/>
          <w:u w:val="thick"/>
        </w:rPr>
        <w:t>Compléter</w:t>
      </w:r>
      <w:r>
        <w:rPr>
          <w:b/>
        </w:rPr>
        <w:t> </w:t>
      </w:r>
      <w:r>
        <w:rPr/>
        <w:t>le GEMMA partiel ci-dessous afin d’intégrer la sécurité porte et son inhibition. Si vous n’avez pas trouvé d’équation logique, noter « équation » à l’endroit voulu.</w:t>
      </w:r>
    </w:p>
    <w:p>
      <w:pPr>
        <w:pStyle w:val="BodyText"/>
        <w:spacing w:before="10"/>
        <w:rPr>
          <w:sz w:val="7"/>
        </w:rPr>
      </w:pPr>
    </w:p>
    <w:tbl>
      <w:tblPr>
        <w:tblW w:w="0" w:type="auto"/>
        <w:jc w:val="left"/>
        <w:tblInd w:w="2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947"/>
        <w:gridCol w:w="1702"/>
        <w:gridCol w:w="1558"/>
        <w:gridCol w:w="1388"/>
      </w:tblGrid>
      <w:tr>
        <w:trPr>
          <w:trHeight w:val="2775" w:hRule="atLeast"/>
        </w:trPr>
        <w:tc>
          <w:tcPr>
            <w:tcW w:w="10595" w:type="dxa"/>
            <w:gridSpan w:val="4"/>
            <w:tcBorders>
              <w:bottom w:val="single" w:sz="8" w:space="0" w:color="000000"/>
            </w:tcBorders>
          </w:tcPr>
          <w:p>
            <w:pPr>
              <w:pStyle w:val="TableParagraph"/>
              <w:rPr>
                <w:sz w:val="26"/>
              </w:rPr>
            </w:pPr>
          </w:p>
          <w:p>
            <w:pPr>
              <w:pStyle w:val="TableParagraph"/>
              <w:rPr>
                <w:sz w:val="26"/>
              </w:rPr>
            </w:pPr>
          </w:p>
          <w:p>
            <w:pPr>
              <w:pStyle w:val="TableParagraph"/>
              <w:spacing w:before="5"/>
              <w:rPr>
                <w:sz w:val="22"/>
              </w:rPr>
            </w:pPr>
          </w:p>
          <w:p>
            <w:pPr>
              <w:pStyle w:val="TableParagraph"/>
              <w:tabs>
                <w:tab w:pos="4907" w:val="left" w:leader="none"/>
              </w:tabs>
              <w:spacing w:before="1"/>
              <w:ind w:left="978"/>
              <w:rPr>
                <w:b/>
                <w:sz w:val="24"/>
              </w:rPr>
            </w:pPr>
            <w:r>
              <w:rPr>
                <w:b/>
                <w:sz w:val="24"/>
                <w:shd w:fill="FFFFFF" w:color="auto" w:val="clear"/>
              </w:rPr>
              <w:t> </w:t>
            </w:r>
            <w:r>
              <w:rPr>
                <w:b/>
                <w:spacing w:val="10"/>
                <w:sz w:val="24"/>
                <w:shd w:fill="FFFFFF" w:color="auto" w:val="clear"/>
              </w:rPr>
              <w:t> </w:t>
            </w:r>
            <w:r>
              <w:rPr>
                <w:b/>
                <w:sz w:val="24"/>
                <w:shd w:fill="FFFFFF" w:color="auto" w:val="clear"/>
              </w:rPr>
              <w:t>/Aru . Réarm </w:t>
            </w:r>
            <w:r>
              <w:rPr>
                <w:b/>
                <w:color w:val="FF0000"/>
                <w:sz w:val="24"/>
                <w:shd w:fill="FFFFFF" w:color="auto" w:val="clear"/>
              </w:rPr>
              <w:t>. I15 (.</w:t>
            </w:r>
            <w:r>
              <w:rPr>
                <w:b/>
                <w:color w:val="FF0000"/>
                <w:spacing w:val="-12"/>
                <w:sz w:val="24"/>
                <w:shd w:fill="FFFFFF" w:color="auto" w:val="clear"/>
              </w:rPr>
              <w:t> </w:t>
            </w:r>
            <w:r>
              <w:rPr>
                <w:b/>
                <w:color w:val="FF0000"/>
                <w:sz w:val="24"/>
                <w:shd w:fill="FFFFFF" w:color="auto" w:val="clear"/>
              </w:rPr>
              <w:t>/équation)</w:t>
              <w:tab/>
            </w:r>
          </w:p>
          <w:p>
            <w:pPr>
              <w:pStyle w:val="TableParagraph"/>
              <w:rPr>
                <w:sz w:val="26"/>
              </w:rPr>
            </w:pPr>
          </w:p>
          <w:p>
            <w:pPr>
              <w:pStyle w:val="TableParagraph"/>
              <w:tabs>
                <w:tab w:pos="6330" w:val="left" w:leader="none"/>
                <w:tab w:pos="9174" w:val="left" w:leader="none"/>
              </w:tabs>
              <w:spacing w:line="265" w:lineRule="exact" w:before="154"/>
              <w:ind w:left="829"/>
              <w:rPr>
                <w:b/>
                <w:sz w:val="24"/>
              </w:rPr>
            </w:pPr>
            <w:r>
              <w:rPr>
                <w:position w:val="1"/>
                <w:sz w:val="20"/>
              </w:rPr>
              <w:t>D1 </w:t>
            </w:r>
            <w:r>
              <w:rPr>
                <w:position w:val="1"/>
                <w:sz w:val="14"/>
              </w:rPr>
              <w:t>&lt;Marche ou arrêt en vue d’assurer</w:t>
            </w:r>
            <w:r>
              <w:rPr>
                <w:spacing w:val="-12"/>
                <w:position w:val="1"/>
                <w:sz w:val="14"/>
              </w:rPr>
              <w:t> </w:t>
            </w:r>
            <w:r>
              <w:rPr>
                <w:position w:val="1"/>
                <w:sz w:val="14"/>
              </w:rPr>
              <w:t>la</w:t>
            </w:r>
            <w:r>
              <w:rPr>
                <w:spacing w:val="-3"/>
                <w:position w:val="1"/>
                <w:sz w:val="14"/>
              </w:rPr>
              <w:t> </w:t>
            </w:r>
            <w:r>
              <w:rPr>
                <w:position w:val="1"/>
                <w:sz w:val="14"/>
              </w:rPr>
              <w:t>sécurité&gt;</w:t>
              <w:tab/>
            </w:r>
            <w:r>
              <w:rPr>
                <w:b/>
                <w:sz w:val="24"/>
              </w:rPr>
              <w:t>Aru </w:t>
            </w:r>
            <w:r>
              <w:rPr>
                <w:b/>
                <w:color w:val="FF0000"/>
                <w:sz w:val="24"/>
              </w:rPr>
              <w:t>+ /I15 . /(X33</w:t>
            </w:r>
            <w:r>
              <w:rPr>
                <w:b/>
                <w:color w:val="FF0000"/>
                <w:spacing w:val="-4"/>
                <w:sz w:val="24"/>
              </w:rPr>
              <w:t> </w:t>
            </w:r>
            <w:r>
              <w:rPr>
                <w:b/>
                <w:color w:val="FF0000"/>
                <w:sz w:val="24"/>
              </w:rPr>
              <w:t>+</w:t>
            </w:r>
            <w:r>
              <w:rPr>
                <w:b/>
                <w:color w:val="FF0000"/>
                <w:spacing w:val="-2"/>
                <w:sz w:val="24"/>
              </w:rPr>
              <w:t> </w:t>
            </w:r>
            <w:r>
              <w:rPr>
                <w:b/>
                <w:color w:val="FF0000"/>
                <w:sz w:val="24"/>
              </w:rPr>
              <w:t>X34)</w:t>
              <w:tab/>
              <w:t>(+</w:t>
            </w:r>
            <w:r>
              <w:rPr>
                <w:b/>
                <w:color w:val="FF0000"/>
                <w:spacing w:val="-5"/>
                <w:sz w:val="24"/>
              </w:rPr>
              <w:t> </w:t>
            </w:r>
            <w:r>
              <w:rPr>
                <w:b/>
                <w:color w:val="FF0000"/>
                <w:sz w:val="24"/>
              </w:rPr>
              <w:t>équation)</w:t>
            </w:r>
          </w:p>
          <w:p>
            <w:pPr>
              <w:pStyle w:val="TableParagraph"/>
              <w:spacing w:line="194" w:lineRule="exact"/>
              <w:ind w:left="829"/>
              <w:rPr>
                <w:sz w:val="18"/>
              </w:rPr>
            </w:pPr>
            <w:r>
              <w:rPr>
                <w:sz w:val="18"/>
              </w:rPr>
              <w:t>-Arrêter les convoyeurs</w:t>
            </w:r>
          </w:p>
          <w:p>
            <w:pPr>
              <w:pStyle w:val="TableParagraph"/>
              <w:spacing w:line="205" w:lineRule="exact"/>
              <w:ind w:left="829"/>
              <w:rPr>
                <w:sz w:val="18"/>
              </w:rPr>
            </w:pPr>
            <w:r>
              <w:rPr>
                <w:sz w:val="18"/>
              </w:rPr>
              <w:t>-Arrêter le stockeur dalles</w:t>
            </w:r>
          </w:p>
        </w:tc>
      </w:tr>
      <w:tr>
        <w:trPr>
          <w:trHeight w:val="282" w:hRule="atLeast"/>
        </w:trPr>
        <w:tc>
          <w:tcPr>
            <w:tcW w:w="5947" w:type="dxa"/>
            <w:tcBorders>
              <w:top w:val="single" w:sz="8" w:space="0" w:color="000000"/>
            </w:tcBorders>
          </w:tcPr>
          <w:p>
            <w:pPr>
              <w:pStyle w:val="TableParagraph"/>
              <w:spacing w:before="19"/>
              <w:ind w:left="64"/>
              <w:rPr>
                <w:rFonts w:ascii="Times New Roman" w:hAnsi="Times New Roman"/>
                <w:b/>
                <w:sz w:val="20"/>
              </w:rPr>
            </w:pPr>
            <w:r>
              <w:rPr>
                <w:rFonts w:ascii="Times New Roman" w:hAnsi="Times New Roman"/>
                <w:b/>
                <w:sz w:val="20"/>
              </w:rPr>
              <w:t>BTS Assistance Technique d’Ingénieur</w:t>
            </w:r>
          </w:p>
        </w:tc>
        <w:tc>
          <w:tcPr>
            <w:tcW w:w="1702" w:type="dxa"/>
            <w:tcBorders>
              <w:top w:val="single" w:sz="8" w:space="0" w:color="000000"/>
            </w:tcBorders>
          </w:tcPr>
          <w:p>
            <w:pPr>
              <w:pStyle w:val="TableParagraph"/>
              <w:spacing w:before="27"/>
              <w:ind w:left="69"/>
              <w:rPr>
                <w:rFonts w:ascii="Times New Roman"/>
                <w:b/>
                <w:sz w:val="20"/>
              </w:rPr>
            </w:pPr>
            <w:r>
              <w:rPr>
                <w:rFonts w:ascii="Times New Roman"/>
                <w:b/>
                <w:sz w:val="20"/>
              </w:rPr>
              <w:t>Code :</w:t>
            </w:r>
          </w:p>
        </w:tc>
        <w:tc>
          <w:tcPr>
            <w:tcW w:w="1558" w:type="dxa"/>
            <w:tcBorders>
              <w:top w:val="single" w:sz="8" w:space="0" w:color="000000"/>
            </w:tcBorders>
          </w:tcPr>
          <w:p>
            <w:pPr>
              <w:pStyle w:val="TableParagraph"/>
              <w:spacing w:before="27"/>
              <w:ind w:left="68"/>
              <w:rPr>
                <w:rFonts w:ascii="Times New Roman"/>
                <w:b/>
                <w:sz w:val="20"/>
              </w:rPr>
            </w:pPr>
            <w:r>
              <w:rPr>
                <w:rFonts w:ascii="Times New Roman"/>
                <w:b/>
                <w:sz w:val="20"/>
              </w:rPr>
              <w:t>Session 2015</w:t>
            </w:r>
          </w:p>
        </w:tc>
        <w:tc>
          <w:tcPr>
            <w:tcW w:w="1388" w:type="dxa"/>
            <w:tcBorders>
              <w:top w:val="single" w:sz="8" w:space="0" w:color="000000"/>
            </w:tcBorders>
          </w:tcPr>
          <w:p>
            <w:pPr>
              <w:pStyle w:val="TableParagraph"/>
              <w:spacing w:before="27"/>
              <w:ind w:left="51" w:right="25"/>
              <w:jc w:val="center"/>
              <w:rPr>
                <w:rFonts w:ascii="Times New Roman"/>
                <w:b/>
                <w:sz w:val="20"/>
              </w:rPr>
            </w:pPr>
            <w:r>
              <w:rPr>
                <w:rFonts w:ascii="Times New Roman"/>
                <w:b/>
                <w:sz w:val="20"/>
              </w:rPr>
              <w:t>SUJET</w:t>
            </w:r>
          </w:p>
        </w:tc>
      </w:tr>
      <w:tr>
        <w:trPr>
          <w:trHeight w:val="282" w:hRule="atLeast"/>
        </w:trPr>
        <w:tc>
          <w:tcPr>
            <w:tcW w:w="5947" w:type="dxa"/>
          </w:tcPr>
          <w:p>
            <w:pPr>
              <w:pStyle w:val="TableParagraph"/>
              <w:tabs>
                <w:tab w:pos="2188" w:val="left" w:leader="none"/>
              </w:tabs>
              <w:spacing w:before="17"/>
              <w:ind w:left="64"/>
              <w:rPr>
                <w:rFonts w:ascii="Times New Roman"/>
                <w:b/>
                <w:sz w:val="20"/>
              </w:rPr>
            </w:pPr>
            <w:r>
              <w:rPr>
                <w:rFonts w:ascii="Times New Roman"/>
                <w:b/>
                <w:sz w:val="20"/>
              </w:rPr>
              <w:t>EPREUVE</w:t>
            </w:r>
            <w:r>
              <w:rPr>
                <w:rFonts w:ascii="Times New Roman"/>
                <w:b/>
                <w:spacing w:val="-3"/>
                <w:sz w:val="20"/>
              </w:rPr>
              <w:t> </w:t>
            </w:r>
            <w:r>
              <w:rPr>
                <w:rFonts w:ascii="Times New Roman"/>
                <w:b/>
                <w:sz w:val="20"/>
              </w:rPr>
              <w:t>U41</w:t>
              <w:tab/>
            </w:r>
            <w:r>
              <w:rPr>
                <w:rFonts w:ascii="Times New Roman"/>
                <w:b/>
                <w:color w:val="FF0000"/>
                <w:sz w:val="20"/>
              </w:rPr>
              <w:t>DOSSIER CORRIGE</w:t>
            </w:r>
          </w:p>
        </w:tc>
        <w:tc>
          <w:tcPr>
            <w:tcW w:w="1702" w:type="dxa"/>
          </w:tcPr>
          <w:p>
            <w:pPr>
              <w:pStyle w:val="TableParagraph"/>
              <w:spacing w:before="24"/>
              <w:ind w:left="69"/>
              <w:rPr>
                <w:rFonts w:ascii="Times New Roman" w:hAnsi="Times New Roman"/>
                <w:b/>
                <w:sz w:val="20"/>
              </w:rPr>
            </w:pPr>
            <w:r>
              <w:rPr>
                <w:rFonts w:ascii="Times New Roman" w:hAnsi="Times New Roman"/>
                <w:b/>
                <w:sz w:val="20"/>
              </w:rPr>
              <w:t>Durée : 3h</w:t>
            </w:r>
          </w:p>
        </w:tc>
        <w:tc>
          <w:tcPr>
            <w:tcW w:w="1558" w:type="dxa"/>
          </w:tcPr>
          <w:p>
            <w:pPr>
              <w:pStyle w:val="TableParagraph"/>
              <w:spacing w:before="24"/>
              <w:ind w:left="68"/>
              <w:rPr>
                <w:rFonts w:ascii="Times New Roman"/>
                <w:b/>
                <w:sz w:val="20"/>
              </w:rPr>
            </w:pPr>
            <w:r>
              <w:rPr>
                <w:rFonts w:ascii="Times New Roman"/>
                <w:b/>
                <w:sz w:val="20"/>
              </w:rPr>
              <w:t>Coefficient : 3</w:t>
            </w:r>
          </w:p>
        </w:tc>
        <w:tc>
          <w:tcPr>
            <w:tcW w:w="1388" w:type="dxa"/>
          </w:tcPr>
          <w:p>
            <w:pPr>
              <w:pStyle w:val="TableParagraph"/>
              <w:spacing w:before="24"/>
              <w:ind w:left="51" w:right="63"/>
              <w:jc w:val="center"/>
              <w:rPr>
                <w:rFonts w:ascii="Times New Roman"/>
                <w:b/>
                <w:sz w:val="20"/>
              </w:rPr>
            </w:pPr>
            <w:r>
              <w:rPr>
                <w:rFonts w:ascii="Times New Roman"/>
                <w:b/>
                <w:sz w:val="16"/>
              </w:rPr>
              <w:t>Page</w:t>
            </w:r>
            <w:r>
              <w:rPr>
                <w:rFonts w:ascii="Times New Roman"/>
                <w:b/>
                <w:color w:val="FF0000"/>
                <w:sz w:val="20"/>
              </w:rPr>
              <w:t>DRC11/13</w:t>
            </w:r>
          </w:p>
        </w:tc>
      </w:tr>
    </w:tbl>
    <w:p>
      <w:pPr>
        <w:spacing w:after="0"/>
        <w:jc w:val="center"/>
        <w:rPr>
          <w:rFonts w:ascii="Times New Roman"/>
          <w:sz w:val="20"/>
        </w:rPr>
        <w:sectPr>
          <w:footerReference w:type="default" r:id="rId43"/>
          <w:pgSz w:w="11910" w:h="16840"/>
          <w:pgMar w:footer="0" w:header="0" w:top="360" w:bottom="280" w:left="460" w:right="280"/>
        </w:sectPr>
      </w:pPr>
    </w:p>
    <w:p>
      <w:pPr>
        <w:pStyle w:val="BodyText"/>
        <w:ind w:left="159"/>
        <w:rPr>
          <w:sz w:val="20"/>
        </w:rPr>
      </w:pPr>
      <w:r>
        <w:rPr/>
        <w:pict>
          <v:group style="position:absolute;margin-left:31.35pt;margin-top:19.349983pt;width:530.1pt;height:767.15pt;mso-position-horizontal-relative:page;mso-position-vertical-relative:page;z-index:-57712" coordorigin="627,387" coordsize="10602,15343">
            <v:shape style="position:absolute;left:1330;top:2546;width:8792;height:13183" type="#_x0000_t75" stroked="false">
              <v:imagedata r:id="rId14" o:title=""/>
            </v:shape>
            <v:rect style="position:absolute;left:627;top:387;width:10602;height:2381" filled="true" fillcolor="#ffffff" stroked="false">
              <v:fill type="solid"/>
            </v:rect>
            <v:shape style="position:absolute;left:1912;top:5138;width:4796;height:468" type="#_x0000_t75" stroked="false">
              <v:imagedata r:id="rId45" o:title=""/>
            </v:shape>
            <v:line style="position:absolute" from="1472,6752" to="1474,7031" stroked="true" strokeweight=".75pt" strokecolor="#000000">
              <v:stroke dashstyle="solid"/>
            </v:line>
            <v:shape style="position:absolute;left:2016;top:6230;width:3668;height:586" type="#_x0000_t75" stroked="false">
              <v:imagedata r:id="rId46" o:title=""/>
            </v:shape>
            <v:shape style="position:absolute;left:1165;top:6192;width:606;height:540" coordorigin="1165,6192" coordsize="606,540" path="m1165,6732l1771,6732m1175,6192l1175,6722e" filled="false" stroked="true" strokeweight="1pt" strokecolor="#000000">
              <v:path arrowok="t"/>
              <v:stroke dashstyle="solid"/>
            </v:shape>
            <v:rect style="position:absolute;left:1165;top:6172;width:30;height:20" filled="true" fillcolor="#000000" stroked="false">
              <v:fill type="solid"/>
            </v:rect>
            <v:shape style="position:absolute;left:1195;top:6182;width:576;height:540" coordorigin="1195,6182" coordsize="576,540" path="m1761,6192l1761,6722m1195,6182l1771,6182m1205,6692l1731,6692m1215,6232l1215,6682m1205,6222l1731,6222m1721,6233l1721,6683e" filled="false" stroked="true" strokeweight="1pt" strokecolor="#000000">
              <v:path arrowok="t"/>
              <v:stroke dashstyle="solid"/>
            </v:shape>
            <v:shape style="position:absolute;left:1226;top:6319;width:485;height:348" type="#_x0000_t75" stroked="false">
              <v:imagedata r:id="rId47" o:title=""/>
            </v:shape>
            <v:line style="position:absolute" from="1455,5858" to="1455,6176" stroked="true" strokeweight=".75pt" strokecolor="#000000">
              <v:stroke dashstyle="solid"/>
            </v:line>
            <v:line style="position:absolute" from="1479,7031" to="6315,7032" stroked="true" strokeweight=".75pt" strokecolor="#000000">
              <v:stroke dashstyle="solid"/>
            </v:line>
            <v:line style="position:absolute" from="6096,7360" to="6499,7360" stroked="true" strokeweight="2.15pt" strokecolor="#000000">
              <v:stroke dashstyle="solid"/>
            </v:line>
            <v:line style="position:absolute" from="6315,7031" to="6315,7796" stroked="true" strokeweight=".75pt" strokecolor="#000000">
              <v:stroke dashstyle="solid"/>
            </v:line>
            <v:line style="position:absolute" from="1259,7354" to="1662,7354" stroked="true" strokeweight="2.15pt" strokecolor="#000000">
              <v:stroke dashstyle="solid"/>
            </v:line>
            <v:line style="position:absolute" from="1472,7031" to="1474,7806" stroked="true" strokeweight=".75pt" strokecolor="#000000">
              <v:stroke dashstyle="solid"/>
            </v:line>
            <v:shape style="position:absolute;left:2016;top:7805;width:3668;height:510" type="#_x0000_t75" stroked="false">
              <v:imagedata r:id="rId48" o:title=""/>
            </v:shape>
            <v:rect style="position:absolute;left:1192;top:7805;width:546;height:510" filled="false" stroked="true" strokeweight=".75pt" strokecolor="#000000">
              <v:stroke dashstyle="solid"/>
            </v:rect>
            <v:shape style="position:absolute;left:1200;top:7898;width:531;height:394" type="#_x0000_t75" stroked="false">
              <v:imagedata r:id="rId17" o:title=""/>
            </v:shape>
            <v:line style="position:absolute" from="1010,11587" to="6283,11588" stroked="true" strokeweight=".75pt" strokecolor="#000000">
              <v:stroke dashstyle="solid"/>
            </v:line>
            <v:shape style="position:absolute;left:6856;top:7795;width:3669;height:512" type="#_x0000_t75" stroked="false">
              <v:imagedata r:id="rId49" o:title=""/>
            </v:shape>
            <v:rect style="position:absolute;left:6036;top:7795;width:546;height:510" filled="true" fillcolor="#ffffff" stroked="false">
              <v:fill type="solid"/>
            </v:rect>
            <v:rect style="position:absolute;left:6036;top:7795;width:546;height:510" filled="false" stroked="true" strokeweight=".75pt" strokecolor="#000000">
              <v:stroke dashstyle="solid"/>
            </v:rect>
            <v:shape style="position:absolute;left:6043;top:7888;width:533;height:392" type="#_x0000_t75" stroked="false">
              <v:imagedata r:id="rId17" o:title=""/>
            </v:shape>
            <v:shape style="position:absolute;left:6676;top:8442;width:4187;height:351" type="#_x0000_t75" stroked="false">
              <v:imagedata r:id="rId50" o:title=""/>
            </v:shape>
            <v:line style="position:absolute" from="6109,8619" to="6512,8619" stroked="true" strokeweight="2.15pt" strokecolor="#000000">
              <v:stroke dashstyle="solid"/>
            </v:line>
            <v:line style="position:absolute" from="6322,8296" to="6322,8891" stroked="true" strokeweight=".75pt" strokecolor="#000000">
              <v:stroke dashstyle="solid"/>
            </v:line>
            <v:shape style="position:absolute;left:0;top:16838;width:9619;height:5730" coordorigin="0,16838" coordsize="9619,5730" path="m1003,5858l10622,5858m1003,5858l1003,11588e" filled="false" stroked="true" strokeweight=".75pt" strokecolor="#000000">
              <v:path arrowok="t"/>
              <v:stroke dashstyle="solid"/>
            </v:shape>
            <v:line style="position:absolute" from="1010,8287" to="1010,7995" stroked="true" strokeweight=".5pt" strokecolor="#000000">
              <v:stroke dashstyle="solid"/>
            </v:line>
            <v:shape style="position:absolute;left:910;top:7814;width:200;height:200" coordorigin="910,7815" coordsize="200,200" path="m1010,7815l910,8015,1110,8015,1010,7815xe" filled="true" fillcolor="#000000" stroked="false">
              <v:path arrowok="t"/>
              <v:fill type="solid"/>
            </v:shape>
            <v:shape style="position:absolute;left:1737;top:7178;width:4188;height:351" type="#_x0000_t75" stroked="false">
              <v:imagedata r:id="rId22" o:title=""/>
            </v:shape>
            <v:shape style="position:absolute;left:6638;top:7177;width:4187;height:352" type="#_x0000_t75" stroked="false">
              <v:imagedata r:id="rId51" o:title=""/>
            </v:shape>
            <v:shape style="position:absolute;left:1711;top:8458;width:4188;height:352" type="#_x0000_t75" stroked="false">
              <v:imagedata r:id="rId52" o:title=""/>
            </v:shape>
            <v:line style="position:absolute" from="1250,8635" to="1653,8635" stroked="true" strokeweight="2.15pt" strokecolor="#000000">
              <v:stroke dashstyle="solid"/>
            </v:line>
            <v:line style="position:absolute" from="1463,8312" to="1463,8907" stroked="true" strokeweight=".75pt" strokecolor="#000000">
              <v:stroke dashstyle="solid"/>
            </v:line>
            <v:shape style="position:absolute;left:2016;top:8921;width:3668;height:511" type="#_x0000_t75" stroked="false">
              <v:imagedata r:id="rId53" o:title=""/>
            </v:shape>
            <v:rect style="position:absolute;left:1192;top:8921;width:546;height:510" filled="false" stroked="true" strokeweight=".75pt" strokecolor="#000000">
              <v:stroke dashstyle="solid"/>
            </v:rect>
            <v:shape style="position:absolute;left:1200;top:9014;width:531;height:394" type="#_x0000_t75" stroked="false">
              <v:imagedata r:id="rId17" o:title=""/>
            </v:shape>
            <v:line style="position:absolute" from="1440,9432" to="1442,9711" stroked="true" strokeweight=".75pt" strokecolor="#000000">
              <v:stroke dashstyle="solid"/>
            </v:line>
            <v:line style="position:absolute" from="1447,9711" to="6283,9712" stroked="true" strokeweight=".75pt" strokecolor="#000000">
              <v:stroke dashstyle="solid"/>
            </v:line>
            <v:line style="position:absolute" from="6064,10040" to="6467,10040" stroked="true" strokeweight="2.15pt" strokecolor="#000000">
              <v:stroke dashstyle="solid"/>
            </v:line>
            <v:line style="position:absolute" from="6283,9711" to="6283,10476" stroked="true" strokeweight=".75pt" strokecolor="#000000">
              <v:stroke dashstyle="solid"/>
            </v:line>
            <v:line style="position:absolute" from="1227,10034" to="1630,10034" stroked="true" strokeweight="2.15pt" strokecolor="#000000">
              <v:stroke dashstyle="solid"/>
            </v:line>
            <v:line style="position:absolute" from="1440,9711" to="1442,10486" stroked="true" strokeweight=".75pt" strokecolor="#000000">
              <v:stroke dashstyle="solid"/>
            </v:line>
            <v:shape style="position:absolute;left:1984;top:10485;width:3668;height:510" type="#_x0000_t75" stroked="false">
              <v:imagedata r:id="rId54" o:title=""/>
            </v:shape>
            <v:rect style="position:absolute;left:1160;top:10485;width:546;height:510" filled="false" stroked="true" strokeweight=".75pt" strokecolor="#000000">
              <v:stroke dashstyle="solid"/>
            </v:rect>
            <v:shape style="position:absolute;left:1168;top:10579;width:531;height:392" type="#_x0000_t75" stroked="false">
              <v:imagedata r:id="rId17" o:title=""/>
            </v:shape>
            <v:rect style="position:absolute;left:6004;top:10475;width:546;height:510" filled="false" stroked="true" strokeweight=".75pt" strokecolor="#000000">
              <v:stroke dashstyle="solid"/>
            </v:rect>
            <v:shape style="position:absolute;left:6012;top:10569;width:531;height:392" type="#_x0000_t75" stroked="false">
              <v:imagedata r:id="rId17" o:title=""/>
            </v:shape>
            <v:line style="position:absolute" from="6077,11299" to="6480,11299" stroked="true" strokeweight="2.15pt" strokecolor="#000000">
              <v:stroke dashstyle="solid"/>
            </v:line>
            <v:line style="position:absolute" from="6290,10992" to="6290,11587" stroked="true" strokeweight=".75pt" strokecolor="#000000">
              <v:stroke dashstyle="solid"/>
            </v:line>
            <v:shape style="position:absolute;left:1706;top:9857;width:4187;height:352" type="#_x0000_t75" stroked="false">
              <v:imagedata r:id="rId55" o:title=""/>
            </v:shape>
            <v:shape style="position:absolute;left:1680;top:11138;width:4188;height:353" type="#_x0000_t75" stroked="false">
              <v:imagedata r:id="rId56" o:title=""/>
            </v:shape>
            <v:line style="position:absolute" from="1218,11315" to="1621,11315" stroked="true" strokeweight="2.15pt" strokecolor="#000000">
              <v:stroke dashstyle="solid"/>
            </v:line>
            <v:line style="position:absolute" from="1431,10992" to="1431,11587" stroked="true" strokeweight=".75pt" strokecolor="#000000">
              <v:stroke dashstyle="solid"/>
            </v:line>
            <v:shape style="position:absolute;left:6655;top:9857;width:4189;height:352" type="#_x0000_t75" stroked="false">
              <v:imagedata r:id="rId57" o:title=""/>
            </v:shape>
            <v:shape style="position:absolute;left:6864;top:10492;width:3656;height:497" type="#_x0000_t75" stroked="false">
              <v:imagedata r:id="rId58" o:title=""/>
            </v:shape>
            <v:shape style="position:absolute;left:6638;top:11138;width:4186;height:353" type="#_x0000_t75" stroked="false">
              <v:imagedata r:id="rId59" o:title=""/>
            </v:shape>
            <v:line style="position:absolute" from="10622,5856" to="10622,8891" stroked="true" strokeweight=".75pt" strokecolor="#000000">
              <v:stroke dashstyle="solid"/>
            </v:line>
            <v:line style="position:absolute" from="10629,8360" to="10629,8068" stroked="true" strokeweight=".5pt" strokecolor="#000000">
              <v:stroke dashstyle="solid"/>
            </v:line>
            <v:shape style="position:absolute;left:10529;top:7887;width:200;height:200" coordorigin="10529,7888" coordsize="200,200" path="m10629,7888l10529,8088,10729,8088,10629,7888xe" filled="true" fillcolor="#000000" stroked="false">
              <v:path arrowok="t"/>
              <v:fill type="solid"/>
            </v:shape>
            <v:line style="position:absolute" from="6322,8891" to="10629,8891" stroked="true" strokeweight=".75pt" strokecolor="#000000">
              <v:stroke dashstyle="solid"/>
            </v:line>
            <v:rect style="position:absolute;left:927;top:4184;width:10276;height:9052" filled="false" stroked="true" strokeweight=".75pt" strokecolor="#000000">
              <v:stroke dashstyle="solid"/>
            </v:rect>
            <w10:wrap type="none"/>
          </v:group>
        </w:pict>
      </w:r>
      <w:r>
        <w:rPr>
          <w:position w:val="0"/>
          <w:sz w:val="20"/>
        </w:rPr>
        <w:pict>
          <v:shape style="width:530.1pt;height:119.05pt;mso-position-horizontal-relative:char;mso-position-vertical-relative:line" type="#_x0000_t202" filled="false" stroked="true" strokeweight=".75pt" strokecolor="#000000">
            <w10:anchorlock/>
            <v:textbox inset="0,0,0,0">
              <w:txbxContent>
                <w:p>
                  <w:pPr>
                    <w:pStyle w:val="BodyText"/>
                    <w:rPr>
                      <w:sz w:val="34"/>
                    </w:rPr>
                  </w:pPr>
                </w:p>
                <w:p>
                  <w:pPr>
                    <w:pStyle w:val="BodyText"/>
                    <w:rPr>
                      <w:sz w:val="34"/>
                    </w:rPr>
                  </w:pPr>
                </w:p>
                <w:p>
                  <w:pPr>
                    <w:spacing w:before="231"/>
                    <w:ind w:left="1784" w:right="0" w:firstLine="0"/>
                    <w:jc w:val="left"/>
                    <w:rPr>
                      <w:rFonts w:ascii="Times New Roman" w:hAnsi="Times New Roman"/>
                      <w:b/>
                      <w:sz w:val="32"/>
                    </w:rPr>
                  </w:pPr>
                  <w:r>
                    <w:rPr>
                      <w:rFonts w:ascii="Times New Roman" w:hAnsi="Times New Roman"/>
                      <w:b/>
                      <w:spacing w:val="15"/>
                      <w:sz w:val="32"/>
                    </w:rPr>
                    <w:t>NE </w:t>
                  </w:r>
                  <w:r>
                    <w:rPr>
                      <w:rFonts w:ascii="Times New Roman" w:hAnsi="Times New Roman"/>
                      <w:b/>
                      <w:spacing w:val="22"/>
                      <w:sz w:val="32"/>
                    </w:rPr>
                    <w:t>RIEN </w:t>
                  </w:r>
                  <w:r>
                    <w:rPr>
                      <w:rFonts w:ascii="Times New Roman" w:hAnsi="Times New Roman"/>
                      <w:b/>
                      <w:spacing w:val="24"/>
                      <w:sz w:val="32"/>
                    </w:rPr>
                    <w:t>ÉCRIRE </w:t>
                  </w:r>
                  <w:r>
                    <w:rPr>
                      <w:rFonts w:ascii="Times New Roman" w:hAnsi="Times New Roman"/>
                      <w:b/>
                      <w:spacing w:val="23"/>
                      <w:sz w:val="32"/>
                    </w:rPr>
                    <w:t>DANS </w:t>
                  </w:r>
                  <w:r>
                    <w:rPr>
                      <w:rFonts w:ascii="Times New Roman" w:hAnsi="Times New Roman"/>
                      <w:b/>
                      <w:spacing w:val="24"/>
                      <w:sz w:val="32"/>
                    </w:rPr>
                    <w:t>CETTE</w:t>
                  </w:r>
                  <w:r>
                    <w:rPr>
                      <w:rFonts w:ascii="Times New Roman" w:hAnsi="Times New Roman"/>
                      <w:b/>
                      <w:spacing w:val="121"/>
                      <w:sz w:val="32"/>
                    </w:rPr>
                    <w:t> </w:t>
                  </w:r>
                  <w:r>
                    <w:rPr>
                      <w:rFonts w:ascii="Times New Roman" w:hAnsi="Times New Roman"/>
                      <w:b/>
                      <w:spacing w:val="24"/>
                      <w:sz w:val="32"/>
                    </w:rPr>
                    <w:t>PARTIE</w:t>
                  </w:r>
                </w:p>
              </w:txbxContent>
            </v:textbox>
            <v:stroke dashstyle="solid"/>
          </v:shape>
        </w:pict>
      </w:r>
      <w:r>
        <w:rPr>
          <w:position w:val="0"/>
          <w:sz w:val="20"/>
        </w:rPr>
      </w:r>
    </w:p>
    <w:p>
      <w:pPr>
        <w:pStyle w:val="BodyText"/>
        <w:spacing w:before="7"/>
        <w:rPr>
          <w:sz w:val="12"/>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62"/>
        <w:gridCol w:w="5619"/>
        <w:gridCol w:w="1508"/>
      </w:tblGrid>
      <w:tr>
        <w:trPr>
          <w:trHeight w:val="278" w:hRule="atLeast"/>
        </w:trPr>
        <w:tc>
          <w:tcPr>
            <w:tcW w:w="3562" w:type="dxa"/>
          </w:tcPr>
          <w:p>
            <w:pPr>
              <w:pStyle w:val="TableParagraph"/>
              <w:spacing w:line="258" w:lineRule="exact"/>
              <w:ind w:left="390"/>
              <w:rPr>
                <w:b/>
                <w:sz w:val="24"/>
              </w:rPr>
            </w:pPr>
            <w:r>
              <w:rPr>
                <w:b/>
                <w:sz w:val="24"/>
              </w:rPr>
              <w:t>Q D.5 :</w:t>
            </w:r>
          </w:p>
        </w:tc>
        <w:tc>
          <w:tcPr>
            <w:tcW w:w="5619" w:type="dxa"/>
          </w:tcPr>
          <w:p>
            <w:pPr>
              <w:pStyle w:val="TableParagraph"/>
              <w:spacing w:line="258" w:lineRule="exact"/>
              <w:ind w:left="107"/>
              <w:rPr>
                <w:b/>
                <w:sz w:val="24"/>
              </w:rPr>
            </w:pPr>
            <w:r>
              <w:rPr>
                <w:sz w:val="24"/>
              </w:rPr>
              <w:t>Document à consulter : </w:t>
            </w:r>
            <w:r>
              <w:rPr>
                <w:b/>
                <w:sz w:val="24"/>
              </w:rPr>
              <w:t>DT 8</w:t>
            </w:r>
          </w:p>
        </w:tc>
        <w:tc>
          <w:tcPr>
            <w:tcW w:w="1508" w:type="dxa"/>
          </w:tcPr>
          <w:p>
            <w:pPr>
              <w:pStyle w:val="TableParagraph"/>
              <w:rPr>
                <w:rFonts w:ascii="Times New Roman"/>
                <w:sz w:val="20"/>
              </w:rPr>
            </w:pPr>
          </w:p>
        </w:tc>
      </w:tr>
    </w:tbl>
    <w:p>
      <w:pPr>
        <w:pStyle w:val="BodyText"/>
        <w:spacing w:before="8"/>
        <w:rPr>
          <w:sz w:val="14"/>
        </w:rPr>
      </w:pPr>
    </w:p>
    <w:p>
      <w:pPr>
        <w:pStyle w:val="BodyText"/>
        <w:spacing w:before="93"/>
        <w:ind w:left="219" w:right="397" w:firstLine="283"/>
      </w:pPr>
      <w:r>
        <w:rPr>
          <w:b/>
          <w:u w:val="thick"/>
        </w:rPr>
        <w:t>Remplir</w:t>
      </w:r>
      <w:r>
        <w:rPr>
          <w:b/>
        </w:rPr>
        <w:t> </w:t>
      </w:r>
      <w:r>
        <w:rPr/>
        <w:t>les réceptivités manquantes de façon à synchroniser le GRAFCET de conduite (GC) selon un point de vue opérative (PO). .</w:t>
      </w:r>
    </w:p>
    <w:p>
      <w:pPr>
        <w:pStyle w:val="BodyText"/>
        <w:spacing w:before="2"/>
        <w:rPr>
          <w:sz w:val="14"/>
        </w:rPr>
      </w:pPr>
      <w:r>
        <w:rPr/>
        <w:pict>
          <v:shape style="position:absolute;margin-left:48.119999pt;margin-top:9.381989pt;width:57.15pt;height:9pt;mso-position-horizontal-relative:page;mso-position-vertical-relative:paragraph;z-index:632;mso-wrap-distance-left:0;mso-wrap-distance-right:0" type="#_x0000_t202" filled="false" stroked="false">
            <v:textbox inset="0,0,0,0">
              <w:txbxContent>
                <w:p>
                  <w:pPr>
                    <w:spacing w:line="179" w:lineRule="exact" w:before="0"/>
                    <w:ind w:left="0" w:right="0" w:firstLine="0"/>
                    <w:jc w:val="left"/>
                    <w:rPr>
                      <w:b/>
                      <w:sz w:val="16"/>
                    </w:rPr>
                  </w:pPr>
                  <w:r>
                    <w:rPr>
                      <w:b/>
                      <w:sz w:val="16"/>
                    </w:rPr>
                    <w:t>Cadre réponse</w:t>
                  </w:r>
                </w:p>
              </w:txbxContent>
            </v:textbox>
            <w10:wrap type="topAndBottom"/>
          </v:shape>
        </w:pict>
      </w:r>
    </w:p>
    <w:p>
      <w:pPr>
        <w:pStyle w:val="BodyText"/>
        <w:rPr>
          <w:sz w:val="20"/>
        </w:rPr>
      </w:pPr>
    </w:p>
    <w:p>
      <w:pPr>
        <w:pStyle w:val="BodyText"/>
        <w:rPr>
          <w:sz w:val="20"/>
        </w:rPr>
      </w:pPr>
    </w:p>
    <w:p>
      <w:pPr>
        <w:pStyle w:val="BodyText"/>
        <w:spacing w:before="3"/>
        <w:rPr>
          <w:sz w:val="19"/>
        </w:rPr>
      </w:pPr>
      <w:r>
        <w:rPr/>
        <w:pict>
          <v:shape style="position:absolute;margin-left:97.080002pt;margin-top:12.287523pt;width:144.5pt;height:13.45pt;mso-position-horizontal-relative:page;mso-position-vertical-relative:paragraph;z-index:656;mso-wrap-distance-left:0;mso-wrap-distance-right:0" type="#_x0000_t202" filled="false" stroked="false">
            <v:textbox inset="0,0,0,0">
              <w:txbxContent>
                <w:p>
                  <w:pPr>
                    <w:pStyle w:val="BodyText"/>
                    <w:spacing w:line="268" w:lineRule="exact"/>
                  </w:pPr>
                  <w:r>
                    <w:rPr/>
                    <w:t>GRAFCET DE CONDUITE</w:t>
                  </w:r>
                </w:p>
              </w:txbxContent>
            </v:textbox>
            <w10:wrap type="topAndBottom"/>
          </v:shape>
        </w:pict>
      </w:r>
    </w:p>
    <w:p>
      <w:pPr>
        <w:pStyle w:val="BodyText"/>
        <w:rPr>
          <w:sz w:val="20"/>
        </w:rPr>
      </w:pPr>
    </w:p>
    <w:p>
      <w:pPr>
        <w:pStyle w:val="BodyText"/>
        <w:rPr>
          <w:sz w:val="20"/>
        </w:rPr>
      </w:pPr>
    </w:p>
    <w:p>
      <w:pPr>
        <w:pStyle w:val="BodyText"/>
        <w:rPr>
          <w:sz w:val="28"/>
        </w:rPr>
      </w:pPr>
      <w:r>
        <w:rPr/>
        <w:pict>
          <v:shape style="position:absolute;margin-left:66.839996pt;margin-top:21.645702pt;width:14.45pt;height:13.45pt;mso-position-horizontal-relative:page;mso-position-vertical-relative:paragraph;z-index:680;mso-wrap-distance-left:0;mso-wrap-distance-right:0" type="#_x0000_t202" filled="false" stroked="false">
            <v:textbox inset="0,0,0,0">
              <w:txbxContent>
                <w:p>
                  <w:pPr>
                    <w:pStyle w:val="BodyText"/>
                    <w:spacing w:line="268" w:lineRule="exact"/>
                  </w:pPr>
                  <w:r>
                    <w:rPr/>
                    <w:t>90</w:t>
                  </w:r>
                </w:p>
              </w:txbxContent>
            </v:textbox>
            <w10:wrap type="topAndBottom"/>
          </v:shape>
        </w:pict>
      </w:r>
      <w:r>
        <w:rPr/>
        <w:pict>
          <v:shape style="position:absolute;margin-left:103.68pt;margin-top:17.325703pt;width:173.9pt;height:13.45pt;mso-position-horizontal-relative:page;mso-position-vertical-relative:paragraph;z-index:704;mso-wrap-distance-left:0;mso-wrap-distance-right:0" type="#_x0000_t202" filled="false" stroked="false">
            <v:textbox inset="0,0,0,0">
              <w:txbxContent>
                <w:p>
                  <w:pPr>
                    <w:pStyle w:val="BodyText"/>
                    <w:spacing w:line="268" w:lineRule="exact"/>
                  </w:pPr>
                  <w:r>
                    <w:rPr/>
                    <w:t>« Arrêt dans l’état initial » « A1 »</w:t>
                  </w:r>
                </w:p>
              </w:txbxContent>
            </v:textbox>
            <w10:wrap type="topAndBottom"/>
          </v:shape>
        </w:pict>
      </w:r>
    </w:p>
    <w:p>
      <w:pPr>
        <w:pStyle w:val="BodyText"/>
        <w:rPr>
          <w:sz w:val="20"/>
        </w:rPr>
      </w:pPr>
    </w:p>
    <w:p>
      <w:pPr>
        <w:pStyle w:val="BodyText"/>
        <w:rPr>
          <w:sz w:val="20"/>
        </w:rPr>
      </w:pPr>
    </w:p>
    <w:p>
      <w:pPr>
        <w:pStyle w:val="BodyText"/>
        <w:spacing w:before="10"/>
        <w:rPr>
          <w:sz w:val="13"/>
        </w:rPr>
      </w:pPr>
      <w:r>
        <w:rPr/>
        <w:pict>
          <v:shape style="position:absolute;margin-left:94.080002pt;margin-top:9.212461pt;width:51.4pt;height:11.15pt;mso-position-horizontal-relative:page;mso-position-vertical-relative:paragraph;z-index:728;mso-wrap-distance-left:0;mso-wrap-distance-right:0" type="#_x0000_t202" filled="false" stroked="false">
            <v:textbox inset="0,0,0,0">
              <w:txbxContent>
                <w:p>
                  <w:pPr>
                    <w:spacing w:line="223" w:lineRule="exact" w:before="0"/>
                    <w:ind w:left="0" w:right="0" w:firstLine="0"/>
                    <w:jc w:val="left"/>
                    <w:rPr>
                      <w:b/>
                      <w:sz w:val="20"/>
                    </w:rPr>
                  </w:pPr>
                  <w:r>
                    <w:rPr>
                      <w:b/>
                      <w:color w:val="FF0000"/>
                      <w:sz w:val="20"/>
                    </w:rPr>
                    <w:t>Auto_prod</w:t>
                  </w:r>
                </w:p>
              </w:txbxContent>
            </v:textbox>
            <w10:wrap type="topAndBottom"/>
          </v:shape>
        </w:pict>
      </w:r>
      <w:r>
        <w:rPr/>
        <w:pict>
          <v:shape style="position:absolute;margin-left:339.119995pt;margin-top:9.212461pt;width:105.85pt;height:11.15pt;mso-position-horizontal-relative:page;mso-position-vertical-relative:paragraph;z-index:752;mso-wrap-distance-left:0;mso-wrap-distance-right:0" type="#_x0000_t202" filled="false" stroked="false">
            <v:textbox inset="0,0,0,0">
              <w:txbxContent>
                <w:p>
                  <w:pPr>
                    <w:spacing w:line="223" w:lineRule="exact" w:before="0"/>
                    <w:ind w:left="0" w:right="0" w:firstLine="0"/>
                    <w:jc w:val="left"/>
                    <w:rPr>
                      <w:b/>
                      <w:sz w:val="20"/>
                    </w:rPr>
                  </w:pPr>
                  <w:r>
                    <w:rPr>
                      <w:b/>
                      <w:color w:val="FF0000"/>
                      <w:sz w:val="20"/>
                    </w:rPr>
                    <w:t>Marche de test . manu</w:t>
                  </w:r>
                </w:p>
              </w:txbxContent>
            </v:textbox>
            <w10:wrap type="topAndBottom"/>
          </v:shape>
        </w:pict>
      </w:r>
    </w:p>
    <w:p>
      <w:pPr>
        <w:pStyle w:val="BodyText"/>
        <w:rPr>
          <w:sz w:val="20"/>
        </w:rPr>
      </w:pPr>
    </w:p>
    <w:p>
      <w:pPr>
        <w:pStyle w:val="BodyText"/>
        <w:spacing w:before="3"/>
        <w:rPr>
          <w:sz w:val="13"/>
        </w:rPr>
      </w:pPr>
      <w:r>
        <w:rPr/>
        <w:pict>
          <v:shape style="position:absolute;margin-left:65.639999pt;margin-top:9.337031pt;width:14.45pt;height:13.45pt;mso-position-horizontal-relative:page;mso-position-vertical-relative:paragraph;z-index:776;mso-wrap-distance-left:0;mso-wrap-distance-right:0" type="#_x0000_t202" filled="false" stroked="false">
            <v:textbox inset="0,0,0,0">
              <w:txbxContent>
                <w:p>
                  <w:pPr>
                    <w:pStyle w:val="BodyText"/>
                    <w:spacing w:line="268" w:lineRule="exact"/>
                  </w:pPr>
                  <w:r>
                    <w:rPr/>
                    <w:t>91</w:t>
                  </w:r>
                </w:p>
              </w:txbxContent>
            </v:textbox>
            <w10:wrap type="topAndBottom"/>
          </v:shape>
        </w:pict>
      </w:r>
      <w:r>
        <w:rPr/>
        <w:pict>
          <v:shape style="position:absolute;margin-left:104.040001pt;margin-top:11.783789pt;width:29.25pt;height:11.15pt;mso-position-horizontal-relative:page;mso-position-vertical-relative:paragraph;z-index:800;mso-wrap-distance-left:0;mso-wrap-distance-right:0" type="#_x0000_t202" filled="false" stroked="false">
            <v:textbox inset="0,0,0,0">
              <w:txbxContent>
                <w:p>
                  <w:pPr>
                    <w:spacing w:line="223" w:lineRule="exact" w:before="0"/>
                    <w:ind w:left="0" w:right="0" w:firstLine="0"/>
                    <w:jc w:val="left"/>
                    <w:rPr>
                      <w:sz w:val="20"/>
                    </w:rPr>
                  </w:pPr>
                  <w:r>
                    <w:rPr>
                      <w:sz w:val="20"/>
                    </w:rPr>
                    <w:t>« F2 »</w:t>
                  </w:r>
                </w:p>
              </w:txbxContent>
            </v:textbox>
            <w10:wrap type="topAndBottom"/>
          </v:shape>
        </w:pict>
      </w:r>
      <w:r>
        <w:rPr/>
        <w:pict>
          <v:shape style="position:absolute;margin-left:307.799988pt;margin-top:8.857031pt;width:14.45pt;height:13.45pt;mso-position-horizontal-relative:page;mso-position-vertical-relative:paragraph;z-index:824;mso-wrap-distance-left:0;mso-wrap-distance-right:0" type="#_x0000_t202" filled="false" stroked="false">
            <v:textbox inset="0,0,0,0">
              <w:txbxContent>
                <w:p>
                  <w:pPr>
                    <w:pStyle w:val="BodyText"/>
                    <w:spacing w:line="268" w:lineRule="exact"/>
                  </w:pPr>
                  <w:r>
                    <w:rPr/>
                    <w:t>94</w:t>
                  </w:r>
                </w:p>
              </w:txbxContent>
            </v:textbox>
            <w10:wrap type="topAndBottom"/>
          </v:shape>
        </w:pict>
      </w:r>
      <w:r>
        <w:rPr/>
        <w:pict>
          <v:shape style="position:absolute;margin-left:345.720001pt;margin-top:11.063789pt;width:29.25pt;height:11.15pt;mso-position-horizontal-relative:page;mso-position-vertical-relative:paragraph;z-index:848;mso-wrap-distance-left:0;mso-wrap-distance-right:0" type="#_x0000_t202" filled="false" stroked="false">
            <v:textbox inset="0,0,0,0">
              <w:txbxContent>
                <w:p>
                  <w:pPr>
                    <w:spacing w:line="223" w:lineRule="exact" w:before="0"/>
                    <w:ind w:left="0" w:right="0" w:firstLine="0"/>
                    <w:jc w:val="left"/>
                    <w:rPr>
                      <w:sz w:val="20"/>
                    </w:rPr>
                  </w:pPr>
                  <w:r>
                    <w:rPr>
                      <w:sz w:val="20"/>
                    </w:rPr>
                    <w:t>« F4 »</w:t>
                  </w:r>
                </w:p>
              </w:txbxContent>
            </v:textbox>
            <w10:wrap type="topAndBottom"/>
          </v:shape>
        </w:pict>
      </w:r>
      <w:r>
        <w:rPr/>
        <w:pict>
          <v:shape style="position:absolute;margin-left:92.760002pt;margin-top:40.823788pt;width:96.55pt;height:11.15pt;mso-position-horizontal-relative:page;mso-position-vertical-relative:paragraph;z-index:872;mso-wrap-distance-left:0;mso-wrap-distance-right:0" type="#_x0000_t202" filled="false" stroked="false">
            <v:textbox inset="0,0,0,0">
              <w:txbxContent>
                <w:p>
                  <w:pPr>
                    <w:spacing w:line="223" w:lineRule="exact" w:before="0"/>
                    <w:ind w:left="0" w:right="0" w:firstLine="0"/>
                    <w:jc w:val="left"/>
                    <w:rPr>
                      <w:b/>
                      <w:sz w:val="20"/>
                    </w:rPr>
                  </w:pPr>
                  <w:r>
                    <w:rPr>
                      <w:b/>
                      <w:color w:val="FF0000"/>
                      <w:sz w:val="20"/>
                    </w:rPr>
                    <w:t>Machine_prête . dcy</w:t>
                  </w:r>
                </w:p>
              </w:txbxContent>
            </v:textbox>
            <w10:wrap type="topAndBottom"/>
          </v:shape>
        </w:pict>
      </w:r>
      <w:r>
        <w:rPr/>
        <w:pict>
          <v:shape style="position:absolute;margin-left:341.040009pt;margin-top:39.863789pt;width:64.45pt;height:11.15pt;mso-position-horizontal-relative:page;mso-position-vertical-relative:paragraph;z-index:896;mso-wrap-distance-left:0;mso-wrap-distance-right:0" type="#_x0000_t202" filled="false" stroked="false">
            <v:textbox inset="0,0,0,0">
              <w:txbxContent>
                <w:p>
                  <w:pPr>
                    <w:spacing w:line="223" w:lineRule="exact" w:before="0"/>
                    <w:ind w:left="0" w:right="0" w:firstLine="0"/>
                    <w:jc w:val="left"/>
                    <w:rPr>
                      <w:b/>
                      <w:sz w:val="20"/>
                    </w:rPr>
                  </w:pPr>
                  <w:r>
                    <w:rPr>
                      <w:b/>
                      <w:color w:val="FF0000"/>
                      <w:sz w:val="20"/>
                    </w:rPr>
                    <w:t>Auto + /manu</w:t>
                  </w:r>
                </w:p>
              </w:txbxContent>
            </v:textbox>
            <w10:wrap type="topAndBottom"/>
          </v:shape>
        </w:pict>
      </w:r>
      <w:r>
        <w:rPr/>
        <w:pict>
          <v:shape style="position:absolute;margin-left:65.639999pt;margin-top:65.137032pt;width:14.45pt;height:13.45pt;mso-position-horizontal-relative:page;mso-position-vertical-relative:paragraph;z-index:920;mso-wrap-distance-left:0;mso-wrap-distance-right:0" type="#_x0000_t202" filled="false" stroked="false">
            <v:textbox inset="0,0,0,0">
              <w:txbxContent>
                <w:p>
                  <w:pPr>
                    <w:pStyle w:val="BodyText"/>
                    <w:spacing w:line="268" w:lineRule="exact"/>
                  </w:pPr>
                  <w:r>
                    <w:rPr/>
                    <w:t>92</w:t>
                  </w:r>
                </w:p>
              </w:txbxContent>
            </v:textbox>
            <w10:wrap type="topAndBottom"/>
          </v:shape>
        </w:pict>
      </w:r>
      <w:r>
        <w:rPr/>
        <w:pict>
          <v:shape style="position:absolute;margin-left:103.68pt;margin-top:67.583786pt;width:29.25pt;height:11.15pt;mso-position-horizontal-relative:page;mso-position-vertical-relative:paragraph;z-index:944;mso-wrap-distance-left:0;mso-wrap-distance-right:0" type="#_x0000_t202" filled="false" stroked="false">
            <v:textbox inset="0,0,0,0">
              <w:txbxContent>
                <w:p>
                  <w:pPr>
                    <w:spacing w:line="223" w:lineRule="exact" w:before="0"/>
                    <w:ind w:left="0" w:right="0" w:firstLine="0"/>
                    <w:jc w:val="left"/>
                    <w:rPr>
                      <w:sz w:val="20"/>
                    </w:rPr>
                  </w:pPr>
                  <w:r>
                    <w:rPr>
                      <w:sz w:val="20"/>
                    </w:rPr>
                    <w:t>« F1 »</w:t>
                  </w:r>
                </w:p>
              </w:txbxContent>
            </v:textbox>
            <w10:wrap type="topAndBottom"/>
          </v:shape>
        </w:pict>
      </w:r>
    </w:p>
    <w:p>
      <w:pPr>
        <w:pStyle w:val="BodyText"/>
        <w:spacing w:before="1"/>
        <w:rPr>
          <w:sz w:val="26"/>
        </w:rPr>
      </w:pPr>
    </w:p>
    <w:p>
      <w:pPr>
        <w:pStyle w:val="BodyText"/>
        <w:spacing w:before="6"/>
        <w:rPr>
          <w:sz w:val="19"/>
        </w:rPr>
      </w:pPr>
    </w:p>
    <w:p>
      <w:pPr>
        <w:pStyle w:val="BodyText"/>
        <w:rPr>
          <w:sz w:val="20"/>
        </w:rPr>
      </w:pPr>
    </w:p>
    <w:p>
      <w:pPr>
        <w:pStyle w:val="BodyText"/>
        <w:rPr>
          <w:sz w:val="20"/>
        </w:rPr>
      </w:pPr>
    </w:p>
    <w:p>
      <w:pPr>
        <w:pStyle w:val="BodyText"/>
        <w:spacing w:before="4"/>
        <w:rPr>
          <w:sz w:val="12"/>
        </w:rPr>
      </w:pPr>
      <w:r>
        <w:rPr/>
        <w:pict>
          <v:shape style="position:absolute;margin-left:92.519997pt;margin-top:8.324765pt;width:52.6pt;height:11.15pt;mso-position-horizontal-relative:page;mso-position-vertical-relative:paragraph;z-index:968;mso-wrap-distance-left:0;mso-wrap-distance-right:0" type="#_x0000_t202" filled="false" stroked="false">
            <v:textbox inset="0,0,0,0">
              <w:txbxContent>
                <w:p>
                  <w:pPr>
                    <w:spacing w:line="223" w:lineRule="exact" w:before="0"/>
                    <w:ind w:left="0" w:right="0" w:firstLine="0"/>
                    <w:jc w:val="left"/>
                    <w:rPr>
                      <w:b/>
                      <w:sz w:val="20"/>
                    </w:rPr>
                  </w:pPr>
                  <w:r>
                    <w:rPr>
                      <w:b/>
                      <w:color w:val="FF0000"/>
                      <w:sz w:val="20"/>
                    </w:rPr>
                    <w:t>Arrêt_prod</w:t>
                  </w:r>
                </w:p>
              </w:txbxContent>
            </v:textbox>
            <w10:wrap type="topAndBottom"/>
          </v:shape>
        </w:pict>
      </w:r>
      <w:r>
        <w:rPr/>
        <w:pict>
          <v:shape style="position:absolute;margin-left:339.959991pt;margin-top:8.324765pt;width:24.75pt;height:11.15pt;mso-position-horizontal-relative:page;mso-position-vertical-relative:paragraph;z-index:992;mso-wrap-distance-left:0;mso-wrap-distance-right:0" type="#_x0000_t202" filled="false" stroked="false">
            <v:textbox inset="0,0,0,0">
              <w:txbxContent>
                <w:p>
                  <w:pPr>
                    <w:spacing w:line="223" w:lineRule="exact" w:before="0"/>
                    <w:ind w:left="0" w:right="0" w:firstLine="0"/>
                    <w:jc w:val="left"/>
                    <w:rPr>
                      <w:b/>
                      <w:sz w:val="20"/>
                    </w:rPr>
                  </w:pPr>
                  <w:r>
                    <w:rPr>
                      <w:b/>
                      <w:color w:val="FF0000"/>
                      <w:sz w:val="20"/>
                    </w:rPr>
                    <w:t>Arrêt</w:t>
                  </w:r>
                </w:p>
              </w:txbxContent>
            </v:textbox>
            <w10:wrap type="topAndBottom"/>
          </v:shape>
        </w:pict>
      </w:r>
    </w:p>
    <w:p>
      <w:pPr>
        <w:pStyle w:val="BodyText"/>
        <w:rPr>
          <w:sz w:val="20"/>
        </w:rPr>
      </w:pPr>
    </w:p>
    <w:p>
      <w:pPr>
        <w:pStyle w:val="BodyText"/>
        <w:spacing w:before="1"/>
        <w:rPr>
          <w:sz w:val="13"/>
        </w:rPr>
      </w:pPr>
      <w:r>
        <w:rPr/>
        <w:pict>
          <v:shape style="position:absolute;margin-left:64.080002pt;margin-top:9.217031pt;width:14.45pt;height:13.45pt;mso-position-horizontal-relative:page;mso-position-vertical-relative:paragraph;z-index:1016;mso-wrap-distance-left:0;mso-wrap-distance-right:0" type="#_x0000_t202" filled="false" stroked="false">
            <v:textbox inset="0,0,0,0">
              <w:txbxContent>
                <w:p>
                  <w:pPr>
                    <w:pStyle w:val="BodyText"/>
                    <w:spacing w:line="268" w:lineRule="exact"/>
                  </w:pPr>
                  <w:r>
                    <w:rPr/>
                    <w:t>93</w:t>
                  </w:r>
                </w:p>
              </w:txbxContent>
            </v:textbox>
            <w10:wrap type="topAndBottom"/>
          </v:shape>
        </w:pict>
      </w:r>
      <w:r>
        <w:rPr/>
        <w:pict>
          <v:shape style="position:absolute;margin-left:102.360001pt;margin-top:11.423789pt;width:29.85pt;height:11.15pt;mso-position-horizontal-relative:page;mso-position-vertical-relative:paragraph;z-index:1040;mso-wrap-distance-left:0;mso-wrap-distance-right:0" type="#_x0000_t202" filled="false" stroked="false">
            <v:textbox inset="0,0,0,0">
              <w:txbxContent>
                <w:p>
                  <w:pPr>
                    <w:spacing w:line="223" w:lineRule="exact" w:before="0"/>
                    <w:ind w:left="0" w:right="0" w:firstLine="0"/>
                    <w:jc w:val="left"/>
                    <w:rPr>
                      <w:sz w:val="20"/>
                    </w:rPr>
                  </w:pPr>
                  <w:r>
                    <w:rPr>
                      <w:sz w:val="20"/>
                    </w:rPr>
                    <w:t>« A2 »</w:t>
                  </w:r>
                </w:p>
              </w:txbxContent>
            </v:textbox>
            <w10:wrap type="topAndBottom"/>
          </v:shape>
        </w:pict>
      </w:r>
      <w:r>
        <w:rPr/>
        <w:pict>
          <v:shape style="position:absolute;margin-left:306.239990pt;margin-top:8.737031pt;width:14.45pt;height:13.45pt;mso-position-horizontal-relative:page;mso-position-vertical-relative:paragraph;z-index:1064;mso-wrap-distance-left:0;mso-wrap-distance-right:0" type="#_x0000_t202" filled="false" stroked="false">
            <v:textbox inset="0,0,0,0">
              <w:txbxContent>
                <w:p>
                  <w:pPr>
                    <w:pStyle w:val="BodyText"/>
                    <w:spacing w:line="268" w:lineRule="exact"/>
                  </w:pPr>
                  <w:r>
                    <w:rPr/>
                    <w:t>95</w:t>
                  </w:r>
                </w:p>
              </w:txbxContent>
            </v:textbox>
            <w10:wrap type="topAndBottom"/>
          </v:shape>
        </w:pict>
      </w:r>
      <w:r>
        <w:rPr/>
        <w:pict>
          <v:shape style="position:absolute;margin-left:346.079987pt;margin-top:11.423789pt;width:29.25pt;height:11.15pt;mso-position-horizontal-relative:page;mso-position-vertical-relative:paragraph;z-index:1088;mso-wrap-distance-left:0;mso-wrap-distance-right:0" type="#_x0000_t202" filled="false" stroked="false">
            <v:textbox inset="0,0,0,0">
              <w:txbxContent>
                <w:p>
                  <w:pPr>
                    <w:spacing w:line="223" w:lineRule="exact" w:before="0"/>
                    <w:ind w:left="0" w:right="0" w:firstLine="0"/>
                    <w:jc w:val="left"/>
                    <w:rPr>
                      <w:sz w:val="20"/>
                    </w:rPr>
                  </w:pPr>
                  <w:r>
                    <w:rPr>
                      <w:sz w:val="20"/>
                    </w:rPr>
                    <w:t>« F3 »</w:t>
                  </w:r>
                </w:p>
              </w:txbxContent>
            </v:textbox>
            <w10:wrap type="topAndBottom"/>
          </v:shape>
        </w:pict>
      </w:r>
      <w:r>
        <w:rPr/>
        <w:pict>
          <v:shape style="position:absolute;margin-left:91.199997pt;margin-top:40.463791pt;width:58.15pt;height:11.15pt;mso-position-horizontal-relative:page;mso-position-vertical-relative:paragraph;z-index:1112;mso-wrap-distance-left:0;mso-wrap-distance-right:0" type="#_x0000_t202" filled="false" stroked="false">
            <v:textbox inset="0,0,0,0">
              <w:txbxContent>
                <w:p>
                  <w:pPr>
                    <w:spacing w:line="223" w:lineRule="exact" w:before="0"/>
                    <w:ind w:left="0" w:right="0" w:firstLine="0"/>
                    <w:jc w:val="left"/>
                    <w:rPr>
                      <w:b/>
                      <w:sz w:val="20"/>
                    </w:rPr>
                  </w:pPr>
                  <w:r>
                    <w:rPr>
                      <w:b/>
                      <w:color w:val="FF0000"/>
                      <w:sz w:val="20"/>
                    </w:rPr>
                    <w:t>Fin de cycle</w:t>
                  </w:r>
                </w:p>
              </w:txbxContent>
            </v:textbox>
            <w10:wrap type="topAndBottom"/>
          </v:shape>
        </w:pict>
      </w:r>
      <w:r>
        <w:rPr/>
        <w:pict>
          <v:shape style="position:absolute;margin-left:339.119995pt;margin-top:40.463791pt;width:66.650pt;height:11.15pt;mso-position-horizontal-relative:page;mso-position-vertical-relative:paragraph;z-index:1136;mso-wrap-distance-left:0;mso-wrap-distance-right:0" type="#_x0000_t202" filled="false" stroked="false">
            <v:textbox inset="0,0,0,0">
              <w:txbxContent>
                <w:p>
                  <w:pPr>
                    <w:spacing w:line="223" w:lineRule="exact" w:before="0"/>
                    <w:ind w:left="0" w:right="0" w:firstLine="0"/>
                    <w:jc w:val="left"/>
                    <w:rPr>
                      <w:b/>
                      <w:sz w:val="20"/>
                    </w:rPr>
                  </w:pPr>
                  <w:r>
                    <w:rPr>
                      <w:b/>
                      <w:color w:val="FF0000"/>
                      <w:sz w:val="20"/>
                    </w:rPr>
                    <w:t>Machine_vide</w:t>
                  </w:r>
                </w:p>
              </w:txbxContent>
            </v:textbox>
            <w10:wrap type="topAndBottom"/>
          </v:shape>
        </w:pict>
      </w:r>
    </w:p>
    <w:p>
      <w:pPr>
        <w:pStyle w:val="BodyText"/>
        <w:spacing w:before="7"/>
        <w:rPr>
          <w:sz w:val="27"/>
        </w:rPr>
      </w:pPr>
    </w:p>
    <w:p>
      <w:pPr>
        <w:spacing w:after="0"/>
        <w:rPr>
          <w:sz w:val="27"/>
        </w:rPr>
        <w:sectPr>
          <w:footerReference w:type="default" r:id="rId44"/>
          <w:pgSz w:w="11910" w:h="16840"/>
          <w:pgMar w:footer="933" w:header="0" w:top="360" w:bottom="1120" w:left="460" w:right="280"/>
          <w:pgNumType w:start="12"/>
        </w:sectPr>
      </w:pPr>
    </w:p>
    <w:p>
      <w:pPr>
        <w:pStyle w:val="BodyText"/>
        <w:ind w:left="159"/>
        <w:rPr>
          <w:sz w:val="20"/>
        </w:rPr>
      </w:pPr>
      <w:r>
        <w:rPr/>
        <w:pict>
          <v:group style="position:absolute;margin-left:31.35pt;margin-top:28.349983pt;width:530.1pt;height:758.15pt;mso-position-horizontal-relative:page;mso-position-vertical-relative:page;z-index:-57664" coordorigin="627,567" coordsize="10602,15163">
            <v:shape style="position:absolute;left:1330;top:2546;width:8792;height:13183" type="#_x0000_t75" stroked="false">
              <v:imagedata r:id="rId14" o:title=""/>
            </v:shape>
            <v:rect style="position:absolute;left:627;top:567;width:10602;height:2381" filled="true" fillcolor="#ffffff" stroked="false">
              <v:fill type="solid"/>
            </v:rect>
            <w10:wrap type="none"/>
          </v:group>
        </w:pict>
      </w:r>
      <w:r>
        <w:rPr>
          <w:position w:val="0"/>
          <w:sz w:val="20"/>
        </w:rPr>
        <w:pict>
          <v:shape style="width:530.1pt;height:119.05pt;mso-position-horizontal-relative:char;mso-position-vertical-relative:line" type="#_x0000_t202" filled="false" stroked="true" strokeweight=".75pt" strokecolor="#000000">
            <w10:anchorlock/>
            <v:textbox inset="0,0,0,0">
              <w:txbxContent>
                <w:p>
                  <w:pPr>
                    <w:pStyle w:val="BodyText"/>
                    <w:rPr>
                      <w:sz w:val="34"/>
                    </w:rPr>
                  </w:pPr>
                </w:p>
                <w:p>
                  <w:pPr>
                    <w:pStyle w:val="BodyText"/>
                    <w:rPr>
                      <w:sz w:val="34"/>
                    </w:rPr>
                  </w:pPr>
                </w:p>
                <w:p>
                  <w:pPr>
                    <w:spacing w:before="231"/>
                    <w:ind w:left="1784" w:right="0" w:firstLine="0"/>
                    <w:jc w:val="left"/>
                    <w:rPr>
                      <w:rFonts w:ascii="Times New Roman" w:hAnsi="Times New Roman"/>
                      <w:b/>
                      <w:sz w:val="32"/>
                    </w:rPr>
                  </w:pPr>
                  <w:r>
                    <w:rPr>
                      <w:rFonts w:ascii="Times New Roman" w:hAnsi="Times New Roman"/>
                      <w:b/>
                      <w:spacing w:val="15"/>
                      <w:sz w:val="32"/>
                    </w:rPr>
                    <w:t>NE </w:t>
                  </w:r>
                  <w:r>
                    <w:rPr>
                      <w:rFonts w:ascii="Times New Roman" w:hAnsi="Times New Roman"/>
                      <w:b/>
                      <w:spacing w:val="22"/>
                      <w:sz w:val="32"/>
                    </w:rPr>
                    <w:t>RIEN </w:t>
                  </w:r>
                  <w:r>
                    <w:rPr>
                      <w:rFonts w:ascii="Times New Roman" w:hAnsi="Times New Roman"/>
                      <w:b/>
                      <w:spacing w:val="24"/>
                      <w:sz w:val="32"/>
                    </w:rPr>
                    <w:t>ÉCRIRE </w:t>
                  </w:r>
                  <w:r>
                    <w:rPr>
                      <w:rFonts w:ascii="Times New Roman" w:hAnsi="Times New Roman"/>
                      <w:b/>
                      <w:spacing w:val="23"/>
                      <w:sz w:val="32"/>
                    </w:rPr>
                    <w:t>DANS </w:t>
                  </w:r>
                  <w:r>
                    <w:rPr>
                      <w:rFonts w:ascii="Times New Roman" w:hAnsi="Times New Roman"/>
                      <w:b/>
                      <w:spacing w:val="24"/>
                      <w:sz w:val="32"/>
                    </w:rPr>
                    <w:t>CETTE</w:t>
                  </w:r>
                  <w:r>
                    <w:rPr>
                      <w:rFonts w:ascii="Times New Roman" w:hAnsi="Times New Roman"/>
                      <w:b/>
                      <w:spacing w:val="121"/>
                      <w:sz w:val="32"/>
                    </w:rPr>
                    <w:t> </w:t>
                  </w:r>
                  <w:r>
                    <w:rPr>
                      <w:rFonts w:ascii="Times New Roman" w:hAnsi="Times New Roman"/>
                      <w:b/>
                      <w:spacing w:val="24"/>
                      <w:sz w:val="32"/>
                    </w:rPr>
                    <w:t>PARTIE</w:t>
                  </w:r>
                  <w:r>
                    <w:rPr>
                      <w:rFonts w:ascii="Times New Roman" w:hAnsi="Times New Roman"/>
                      <w:b/>
                      <w:spacing w:val="-51"/>
                      <w:sz w:val="32"/>
                    </w:rPr>
                    <w:t> </w:t>
                  </w:r>
                </w:p>
              </w:txbxContent>
            </v:textbox>
            <v:stroke dashstyle="solid"/>
          </v:shape>
        </w:pict>
      </w:r>
      <w:r>
        <w:rPr>
          <w:position w:val="0"/>
          <w:sz w:val="20"/>
        </w:rPr>
      </w:r>
    </w:p>
    <w:p>
      <w:pPr>
        <w:pStyle w:val="BodyText"/>
        <w:spacing w:before="2"/>
        <w:rPr>
          <w:sz w:val="13"/>
        </w:rPr>
      </w:pPr>
    </w:p>
    <w:p>
      <w:pPr>
        <w:pStyle w:val="Heading3"/>
        <w:spacing w:line="240" w:lineRule="auto" w:before="91"/>
      </w:pPr>
      <w:r>
        <w:rPr/>
        <w:t>Partie E : Création d’une notice.</w:t>
      </w:r>
    </w:p>
    <w:p>
      <w:pPr>
        <w:pStyle w:val="BodyText"/>
        <w:spacing w:before="1"/>
        <w:rPr>
          <w:b/>
          <w:sz w:val="15"/>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62"/>
        <w:gridCol w:w="5619"/>
        <w:gridCol w:w="1508"/>
      </w:tblGrid>
      <w:tr>
        <w:trPr>
          <w:trHeight w:val="275" w:hRule="atLeast"/>
        </w:trPr>
        <w:tc>
          <w:tcPr>
            <w:tcW w:w="3562" w:type="dxa"/>
          </w:tcPr>
          <w:p>
            <w:pPr>
              <w:pStyle w:val="TableParagraph"/>
              <w:spacing w:line="256" w:lineRule="exact"/>
              <w:ind w:left="390"/>
              <w:rPr>
                <w:b/>
                <w:sz w:val="24"/>
              </w:rPr>
            </w:pPr>
            <w:r>
              <w:rPr>
                <w:b/>
                <w:sz w:val="24"/>
              </w:rPr>
              <w:t>Q E.1 :</w:t>
            </w:r>
          </w:p>
        </w:tc>
        <w:tc>
          <w:tcPr>
            <w:tcW w:w="5619" w:type="dxa"/>
          </w:tcPr>
          <w:p>
            <w:pPr>
              <w:pStyle w:val="TableParagraph"/>
              <w:spacing w:line="256" w:lineRule="exact"/>
              <w:ind w:left="107"/>
              <w:rPr>
                <w:b/>
                <w:sz w:val="24"/>
              </w:rPr>
            </w:pPr>
            <w:r>
              <w:rPr>
                <w:sz w:val="24"/>
              </w:rPr>
              <w:t>Documents à consulter : </w:t>
            </w:r>
            <w:r>
              <w:rPr>
                <w:b/>
                <w:sz w:val="24"/>
              </w:rPr>
              <w:t>DR10 ; DT6 ; DT7</w:t>
            </w:r>
          </w:p>
        </w:tc>
        <w:tc>
          <w:tcPr>
            <w:tcW w:w="1508" w:type="dxa"/>
          </w:tcPr>
          <w:p>
            <w:pPr>
              <w:pStyle w:val="TableParagraph"/>
              <w:rPr>
                <w:rFonts w:ascii="Times New Roman"/>
                <w:sz w:val="20"/>
              </w:rPr>
            </w:pPr>
          </w:p>
        </w:tc>
      </w:tr>
    </w:tbl>
    <w:p>
      <w:pPr>
        <w:pStyle w:val="BodyText"/>
        <w:tabs>
          <w:tab w:pos="5748" w:val="left" w:leader="none"/>
        </w:tabs>
        <w:spacing w:before="180"/>
        <w:ind w:left="219" w:right="397" w:firstLine="283"/>
      </w:pPr>
      <w:r>
        <w:rPr/>
        <w:t>Suite  à  l’implantation de  la  porte,  à</w:t>
      </w:r>
      <w:r>
        <w:rPr>
          <w:spacing w:val="-23"/>
        </w:rPr>
        <w:t> </w:t>
      </w:r>
      <w:r>
        <w:rPr/>
        <w:t>l’aide</w:t>
      </w:r>
      <w:r>
        <w:rPr>
          <w:spacing w:val="45"/>
        </w:rPr>
        <w:t> </w:t>
      </w:r>
      <w:r>
        <w:rPr/>
        <w:t>du</w:t>
        <w:tab/>
        <w:t>« GRAFCET CONVOYEUR MODIFIE » et de l’introduction de la partie D</w:t>
      </w:r>
      <w:r>
        <w:rPr>
          <w:spacing w:val="3"/>
        </w:rPr>
        <w:t> </w:t>
      </w:r>
      <w:r>
        <w:rPr/>
        <w:t>(DR10),</w:t>
      </w:r>
    </w:p>
    <w:p>
      <w:pPr>
        <w:pStyle w:val="BodyText"/>
        <w:spacing w:before="9"/>
        <w:rPr>
          <w:sz w:val="22"/>
        </w:rPr>
      </w:pPr>
    </w:p>
    <w:p>
      <w:pPr>
        <w:pStyle w:val="BodyText"/>
        <w:ind w:left="502"/>
      </w:pPr>
      <w:r>
        <w:rPr>
          <w:b/>
          <w:u w:val="thick"/>
        </w:rPr>
        <w:t>Rédiger</w:t>
      </w:r>
      <w:r>
        <w:rPr>
          <w:b/>
        </w:rPr>
        <w:t> </w:t>
      </w:r>
      <w:r>
        <w:rPr/>
        <w:t>la notice permettant à l’opérateur d’effectuer le vidage en toute sécurité.</w:t>
      </w:r>
    </w:p>
    <w:p>
      <w:pPr>
        <w:pStyle w:val="BodyText"/>
        <w:spacing w:before="6"/>
        <w:rPr>
          <w:sz w:val="22"/>
        </w:rPr>
      </w:pPr>
    </w:p>
    <w:p>
      <w:pPr>
        <w:pStyle w:val="ListParagraph"/>
        <w:numPr>
          <w:ilvl w:val="0"/>
          <w:numId w:val="1"/>
        </w:numPr>
        <w:tabs>
          <w:tab w:pos="649" w:val="left" w:leader="none"/>
        </w:tabs>
        <w:spacing w:line="272" w:lineRule="exact" w:before="0" w:after="0"/>
        <w:ind w:left="648" w:right="0" w:hanging="146"/>
        <w:jc w:val="left"/>
        <w:rPr>
          <w:sz w:val="24"/>
        </w:rPr>
      </w:pPr>
      <w:r>
        <w:rPr>
          <w:sz w:val="24"/>
        </w:rPr>
        <w:t>Les actions seront numérotées, et commencerons par des verbes à l’infinitif</w:t>
      </w:r>
      <w:r>
        <w:rPr>
          <w:spacing w:val="-15"/>
          <w:sz w:val="24"/>
        </w:rPr>
        <w:t> </w:t>
      </w:r>
      <w:r>
        <w:rPr>
          <w:sz w:val="24"/>
        </w:rPr>
        <w:t>:</w:t>
      </w:r>
    </w:p>
    <w:p>
      <w:pPr>
        <w:pStyle w:val="BodyText"/>
        <w:spacing w:line="232" w:lineRule="auto" w:before="3"/>
        <w:ind w:left="219" w:right="1143" w:firstLine="283"/>
      </w:pPr>
      <w:r>
        <w:rPr/>
        <w:t>Déposer le paquet de dalles sur un chariot de transport ; Attendre ; Appuyer ;  Prendre ;  Tourner ; Ouvrir ;</w:t>
      </w:r>
      <w:r>
        <w:rPr>
          <w:spacing w:val="-4"/>
        </w:rPr>
        <w:t> </w:t>
      </w:r>
      <w:r>
        <w:rPr/>
        <w:t>Fermer.</w:t>
      </w:r>
    </w:p>
    <w:p>
      <w:pPr>
        <w:pStyle w:val="BodyText"/>
        <w:spacing w:before="5"/>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71"/>
        <w:gridCol w:w="2671"/>
        <w:gridCol w:w="2671"/>
        <w:gridCol w:w="2673"/>
      </w:tblGrid>
      <w:tr>
        <w:trPr>
          <w:trHeight w:val="827" w:hRule="atLeast"/>
        </w:trPr>
        <w:tc>
          <w:tcPr>
            <w:tcW w:w="2671" w:type="dxa"/>
          </w:tcPr>
          <w:p>
            <w:pPr>
              <w:pStyle w:val="TableParagraph"/>
              <w:spacing w:line="271" w:lineRule="exact"/>
              <w:ind w:left="107"/>
              <w:rPr>
                <w:sz w:val="24"/>
              </w:rPr>
            </w:pPr>
            <w:r>
              <w:rPr>
                <w:sz w:val="24"/>
              </w:rPr>
              <w:t>Date</w:t>
            </w:r>
          </w:p>
          <w:p>
            <w:pPr>
              <w:pStyle w:val="TableParagraph"/>
              <w:rPr>
                <w:sz w:val="24"/>
              </w:rPr>
            </w:pPr>
          </w:p>
          <w:p>
            <w:pPr>
              <w:pStyle w:val="TableParagraph"/>
              <w:spacing w:line="260" w:lineRule="exact"/>
              <w:ind w:left="107"/>
              <w:rPr>
                <w:sz w:val="24"/>
              </w:rPr>
            </w:pPr>
            <w:r>
              <w:rPr>
                <w:color w:val="FF0000"/>
                <w:sz w:val="24"/>
              </w:rPr>
              <w:t>13/05/2015</w:t>
            </w:r>
          </w:p>
        </w:tc>
        <w:tc>
          <w:tcPr>
            <w:tcW w:w="2671" w:type="dxa"/>
          </w:tcPr>
          <w:p>
            <w:pPr>
              <w:pStyle w:val="TableParagraph"/>
              <w:spacing w:line="271" w:lineRule="exact"/>
              <w:ind w:left="108"/>
              <w:rPr>
                <w:sz w:val="24"/>
              </w:rPr>
            </w:pPr>
            <w:r>
              <w:rPr>
                <w:sz w:val="24"/>
              </w:rPr>
              <w:t>Opération :</w:t>
            </w:r>
          </w:p>
          <w:p>
            <w:pPr>
              <w:pStyle w:val="TableParagraph"/>
              <w:ind w:left="108"/>
              <w:rPr>
                <w:b/>
                <w:sz w:val="24"/>
              </w:rPr>
            </w:pPr>
            <w:r>
              <w:rPr>
                <w:b/>
                <w:sz w:val="24"/>
                <w:u w:val="thick"/>
              </w:rPr>
              <w:t>Vidage dalles</w:t>
            </w:r>
          </w:p>
        </w:tc>
        <w:tc>
          <w:tcPr>
            <w:tcW w:w="2671" w:type="dxa"/>
          </w:tcPr>
          <w:p>
            <w:pPr>
              <w:pStyle w:val="TableParagraph"/>
              <w:spacing w:line="271" w:lineRule="exact"/>
              <w:ind w:left="108"/>
              <w:rPr>
                <w:sz w:val="24"/>
              </w:rPr>
            </w:pPr>
            <w:r>
              <w:rPr>
                <w:sz w:val="24"/>
              </w:rPr>
              <w:t>Machine :</w:t>
            </w:r>
          </w:p>
          <w:p>
            <w:pPr>
              <w:pStyle w:val="TableParagraph"/>
              <w:rPr>
                <w:sz w:val="24"/>
              </w:rPr>
            </w:pPr>
          </w:p>
          <w:p>
            <w:pPr>
              <w:pStyle w:val="TableParagraph"/>
              <w:spacing w:line="260" w:lineRule="exact"/>
              <w:ind w:left="108"/>
              <w:rPr>
                <w:sz w:val="24"/>
              </w:rPr>
            </w:pPr>
            <w:r>
              <w:rPr>
                <w:color w:val="FF0000"/>
                <w:sz w:val="24"/>
              </w:rPr>
              <w:t>Stockeur Dalles</w:t>
            </w:r>
          </w:p>
        </w:tc>
        <w:tc>
          <w:tcPr>
            <w:tcW w:w="2673" w:type="dxa"/>
          </w:tcPr>
          <w:p>
            <w:pPr>
              <w:pStyle w:val="TableParagraph"/>
              <w:spacing w:line="271" w:lineRule="exact"/>
              <w:ind w:left="108"/>
              <w:rPr>
                <w:sz w:val="24"/>
              </w:rPr>
            </w:pPr>
            <w:r>
              <w:rPr>
                <w:sz w:val="24"/>
              </w:rPr>
              <w:t>Entreprise :</w:t>
            </w:r>
          </w:p>
          <w:p>
            <w:pPr>
              <w:pStyle w:val="TableParagraph"/>
              <w:rPr>
                <w:sz w:val="24"/>
              </w:rPr>
            </w:pPr>
          </w:p>
          <w:p>
            <w:pPr>
              <w:pStyle w:val="TableParagraph"/>
              <w:spacing w:line="260" w:lineRule="exact"/>
              <w:ind w:left="108"/>
              <w:rPr>
                <w:sz w:val="24"/>
              </w:rPr>
            </w:pPr>
            <w:r>
              <w:rPr>
                <w:color w:val="FF0000"/>
                <w:sz w:val="24"/>
              </w:rPr>
              <w:t>ENIA-TECSOM</w:t>
            </w:r>
          </w:p>
        </w:tc>
      </w:tr>
      <w:tr>
        <w:trPr>
          <w:trHeight w:val="7175" w:hRule="atLeast"/>
        </w:trPr>
        <w:tc>
          <w:tcPr>
            <w:tcW w:w="10686" w:type="dxa"/>
            <w:gridSpan w:val="4"/>
          </w:tcPr>
          <w:p>
            <w:pPr>
              <w:pStyle w:val="TableParagraph"/>
              <w:spacing w:line="271" w:lineRule="exact"/>
              <w:ind w:left="107"/>
              <w:rPr>
                <w:sz w:val="24"/>
              </w:rPr>
            </w:pPr>
            <w:r>
              <w:rPr>
                <w:sz w:val="24"/>
              </w:rPr>
              <w:t>Procédure pour le vidage des dalles :</w:t>
            </w:r>
          </w:p>
          <w:p>
            <w:pPr>
              <w:pStyle w:val="TableParagraph"/>
              <w:rPr>
                <w:sz w:val="24"/>
              </w:rPr>
            </w:pPr>
          </w:p>
          <w:p>
            <w:pPr>
              <w:pStyle w:val="TableParagraph"/>
              <w:numPr>
                <w:ilvl w:val="0"/>
                <w:numId w:val="2"/>
              </w:numPr>
              <w:tabs>
                <w:tab w:pos="310" w:val="left" w:leader="none"/>
              </w:tabs>
              <w:spacing w:line="240" w:lineRule="auto" w:before="0" w:after="0"/>
              <w:ind w:left="107" w:right="0" w:firstLine="0"/>
              <w:jc w:val="left"/>
              <w:rPr>
                <w:b/>
                <w:sz w:val="24"/>
              </w:rPr>
            </w:pPr>
            <w:r>
              <w:rPr>
                <w:b/>
                <w:sz w:val="24"/>
              </w:rPr>
              <w:t>) Tourner le commutateur rotatif « SB inter » en position : 1</w:t>
            </w:r>
            <w:r>
              <w:rPr>
                <w:b/>
                <w:spacing w:val="-10"/>
                <w:sz w:val="24"/>
              </w:rPr>
              <w:t> </w:t>
            </w:r>
            <w:r>
              <w:rPr>
                <w:b/>
                <w:sz w:val="24"/>
              </w:rPr>
              <w:t>vidage</w:t>
            </w:r>
          </w:p>
          <w:p>
            <w:pPr>
              <w:pStyle w:val="TableParagraph"/>
              <w:rPr>
                <w:sz w:val="26"/>
              </w:rPr>
            </w:pPr>
          </w:p>
          <w:p>
            <w:pPr>
              <w:pStyle w:val="TableParagraph"/>
              <w:rPr>
                <w:sz w:val="22"/>
              </w:rPr>
            </w:pPr>
          </w:p>
          <w:p>
            <w:pPr>
              <w:pStyle w:val="TableParagraph"/>
              <w:numPr>
                <w:ilvl w:val="0"/>
                <w:numId w:val="2"/>
              </w:numPr>
              <w:tabs>
                <w:tab w:pos="310" w:val="left" w:leader="none"/>
              </w:tabs>
              <w:spacing w:line="720" w:lineRule="auto" w:before="0" w:after="0"/>
              <w:ind w:left="107" w:right="1431" w:firstLine="0"/>
              <w:jc w:val="left"/>
              <w:rPr>
                <w:b/>
                <w:sz w:val="24"/>
              </w:rPr>
            </w:pPr>
            <w:r>
              <w:rPr>
                <w:b/>
                <w:sz w:val="24"/>
              </w:rPr>
              <w:t>) </w:t>
            </w:r>
            <w:r>
              <w:rPr>
                <w:b/>
                <w:color w:val="FF0000"/>
                <w:sz w:val="24"/>
              </w:rPr>
              <w:t>Attendre que le paquet de dalles arrivent devant la porte. (devant</w:t>
            </w:r>
            <w:r>
              <w:rPr>
                <w:b/>
                <w:color w:val="FF0000"/>
                <w:spacing w:val="-39"/>
                <w:sz w:val="24"/>
              </w:rPr>
              <w:t> </w:t>
            </w:r>
            <w:r>
              <w:rPr>
                <w:b/>
                <w:color w:val="FF0000"/>
                <w:sz w:val="24"/>
              </w:rPr>
              <w:t>l’opérateur) 3 ) Ouvrir la porte.</w:t>
            </w:r>
          </w:p>
          <w:p>
            <w:pPr>
              <w:pStyle w:val="TableParagraph"/>
              <w:numPr>
                <w:ilvl w:val="0"/>
                <w:numId w:val="3"/>
              </w:numPr>
              <w:tabs>
                <w:tab w:pos="310" w:val="left" w:leader="none"/>
              </w:tabs>
              <w:spacing w:line="240" w:lineRule="auto" w:before="0" w:after="0"/>
              <w:ind w:left="107" w:right="0" w:firstLine="0"/>
              <w:jc w:val="left"/>
              <w:rPr>
                <w:b/>
                <w:sz w:val="24"/>
              </w:rPr>
            </w:pPr>
            <w:r>
              <w:rPr>
                <w:b/>
                <w:color w:val="FF0000"/>
                <w:sz w:val="24"/>
              </w:rPr>
              <w:t>) Prendre le paquet de dalles sur le</w:t>
            </w:r>
            <w:r>
              <w:rPr>
                <w:b/>
                <w:color w:val="FF0000"/>
                <w:spacing w:val="-7"/>
                <w:sz w:val="24"/>
              </w:rPr>
              <w:t> </w:t>
            </w:r>
            <w:r>
              <w:rPr>
                <w:b/>
                <w:color w:val="FF0000"/>
                <w:sz w:val="24"/>
              </w:rPr>
              <w:t>convoyeur.</w:t>
            </w:r>
          </w:p>
          <w:p>
            <w:pPr>
              <w:pStyle w:val="TableParagraph"/>
              <w:rPr>
                <w:sz w:val="26"/>
              </w:rPr>
            </w:pPr>
          </w:p>
          <w:p>
            <w:pPr>
              <w:pStyle w:val="TableParagraph"/>
              <w:rPr>
                <w:sz w:val="22"/>
              </w:rPr>
            </w:pPr>
          </w:p>
          <w:p>
            <w:pPr>
              <w:pStyle w:val="TableParagraph"/>
              <w:numPr>
                <w:ilvl w:val="0"/>
                <w:numId w:val="3"/>
              </w:numPr>
              <w:tabs>
                <w:tab w:pos="310" w:val="left" w:leader="none"/>
              </w:tabs>
              <w:spacing w:line="720" w:lineRule="auto" w:before="0" w:after="0"/>
              <w:ind w:left="107" w:right="3843" w:firstLine="0"/>
              <w:jc w:val="left"/>
              <w:rPr>
                <w:b/>
                <w:sz w:val="24"/>
              </w:rPr>
            </w:pPr>
            <w:r>
              <w:rPr>
                <w:b/>
                <w:color w:val="FF0000"/>
                <w:sz w:val="24"/>
              </w:rPr>
              <w:t>) Déposer le paquet de dalles sur un chariot de transport. 6 ) Fermer la</w:t>
            </w:r>
            <w:r>
              <w:rPr>
                <w:b/>
                <w:color w:val="FF0000"/>
                <w:spacing w:val="-2"/>
                <w:sz w:val="24"/>
              </w:rPr>
              <w:t> </w:t>
            </w:r>
            <w:r>
              <w:rPr>
                <w:b/>
                <w:color w:val="FF0000"/>
                <w:sz w:val="24"/>
              </w:rPr>
              <w:t>porte</w:t>
            </w:r>
          </w:p>
          <w:p>
            <w:pPr>
              <w:pStyle w:val="TableParagraph"/>
              <w:numPr>
                <w:ilvl w:val="0"/>
                <w:numId w:val="4"/>
              </w:numPr>
              <w:tabs>
                <w:tab w:pos="310" w:val="left" w:leader="none"/>
                <w:tab w:pos="9762" w:val="left" w:leader="none"/>
              </w:tabs>
              <w:spacing w:line="240" w:lineRule="auto" w:before="0" w:after="0"/>
              <w:ind w:left="309" w:right="0" w:hanging="202"/>
              <w:jc w:val="left"/>
              <w:rPr>
                <w:b/>
                <w:sz w:val="24"/>
              </w:rPr>
            </w:pPr>
            <w:r>
              <w:rPr>
                <w:b/>
                <w:color w:val="FF0000"/>
                <w:sz w:val="24"/>
              </w:rPr>
              <w:t>) Tourner le commutateur rotatif « SB inter » en position : 0</w:t>
            </w:r>
            <w:r>
              <w:rPr>
                <w:b/>
                <w:color w:val="FF0000"/>
                <w:spacing w:val="-29"/>
                <w:sz w:val="24"/>
              </w:rPr>
              <w:t> </w:t>
            </w:r>
            <w:r>
              <w:rPr>
                <w:b/>
                <w:color w:val="FF0000"/>
                <w:sz w:val="24"/>
              </w:rPr>
              <w:t>marche</w:t>
            </w:r>
            <w:r>
              <w:rPr>
                <w:b/>
                <w:color w:val="FF0000"/>
                <w:spacing w:val="-1"/>
                <w:sz w:val="24"/>
              </w:rPr>
              <w:t> </w:t>
            </w:r>
            <w:r>
              <w:rPr>
                <w:b/>
                <w:color w:val="FF0000"/>
                <w:sz w:val="24"/>
              </w:rPr>
              <w:t>normale</w:t>
              <w:tab/>
              <w:t>(2 pts)</w:t>
            </w:r>
          </w:p>
          <w:p>
            <w:pPr>
              <w:pStyle w:val="TableParagraph"/>
              <w:rPr>
                <w:sz w:val="26"/>
              </w:rPr>
            </w:pPr>
          </w:p>
          <w:p>
            <w:pPr>
              <w:pStyle w:val="TableParagraph"/>
              <w:rPr>
                <w:sz w:val="22"/>
              </w:rPr>
            </w:pPr>
          </w:p>
          <w:p>
            <w:pPr>
              <w:pStyle w:val="TableParagraph"/>
              <w:numPr>
                <w:ilvl w:val="0"/>
                <w:numId w:val="4"/>
              </w:numPr>
              <w:tabs>
                <w:tab w:pos="310" w:val="left" w:leader="none"/>
              </w:tabs>
              <w:spacing w:line="240" w:lineRule="auto" w:before="0" w:after="0"/>
              <w:ind w:left="309" w:right="0" w:hanging="202"/>
              <w:jc w:val="left"/>
              <w:rPr>
                <w:b/>
                <w:sz w:val="24"/>
              </w:rPr>
            </w:pPr>
            <w:r>
              <w:rPr>
                <w:b/>
                <w:color w:val="FF0000"/>
                <w:sz w:val="24"/>
              </w:rPr>
              <w:t>) Appuyer sur le bouton poussoir « validation opérateur</w:t>
            </w:r>
            <w:r>
              <w:rPr>
                <w:b/>
                <w:color w:val="FF0000"/>
                <w:spacing w:val="-2"/>
                <w:sz w:val="24"/>
              </w:rPr>
              <w:t> </w:t>
            </w:r>
            <w:r>
              <w:rPr>
                <w:b/>
                <w:color w:val="FF0000"/>
                <w:sz w:val="24"/>
              </w:rPr>
              <w:t>»</w:t>
            </w:r>
          </w:p>
        </w:tc>
      </w:tr>
      <w:tr>
        <w:trPr>
          <w:trHeight w:val="563" w:hRule="atLeast"/>
        </w:trPr>
        <w:tc>
          <w:tcPr>
            <w:tcW w:w="10686" w:type="dxa"/>
            <w:gridSpan w:val="4"/>
          </w:tcPr>
          <w:p>
            <w:pPr>
              <w:pStyle w:val="TableParagraph"/>
              <w:spacing w:line="271" w:lineRule="exact"/>
              <w:ind w:left="6479"/>
              <w:rPr>
                <w:sz w:val="24"/>
              </w:rPr>
            </w:pPr>
            <w:r>
              <w:rPr>
                <w:sz w:val="24"/>
              </w:rPr>
              <w:t>Validée par le responsable d’unité</w:t>
            </w:r>
          </w:p>
        </w:tc>
      </w:tr>
    </w:tbl>
    <w:sectPr>
      <w:pgSz w:w="11910" w:h="16840"/>
      <w:pgMar w:header="0" w:footer="933" w:top="540" w:bottom="1120" w:left="460" w:right="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DejaVu Serif">
    <w:altName w:val="DejaVu Serif"/>
    <w:charset w:val="0"/>
    <w:family w:val="roman"/>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3.599998pt;margin-top:784.919983pt;width:531.85pt;height:30.25pt;mso-position-horizontal-relative:page;mso-position-vertical-relative:page;z-index:1312" type="#_x0000_t202" filled="false" stroked="false">
          <v:textbox inset="0,0,0,0">
            <w:txbxContent>
              <w:tbl>
                <w:tblPr>
                  <w:tblW w:w="0" w:type="auto"/>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954"/>
                  <w:gridCol w:w="1701"/>
                  <w:gridCol w:w="1557"/>
                  <w:gridCol w:w="1401"/>
                </w:tblGrid>
                <w:tr>
                  <w:trPr>
                    <w:trHeight w:val="280" w:hRule="atLeast"/>
                  </w:trPr>
                  <w:tc>
                    <w:tcPr>
                      <w:tcW w:w="5954" w:type="dxa"/>
                    </w:tcPr>
                    <w:p>
                      <w:pPr>
                        <w:pStyle w:val="TableParagraph"/>
                        <w:spacing w:before="17"/>
                        <w:ind w:left="71"/>
                        <w:rPr>
                          <w:rFonts w:ascii="Times New Roman" w:hAnsi="Times New Roman"/>
                          <w:b/>
                          <w:sz w:val="20"/>
                        </w:rPr>
                      </w:pPr>
                      <w:r>
                        <w:rPr>
                          <w:rFonts w:ascii="Times New Roman" w:hAnsi="Times New Roman"/>
                          <w:b/>
                          <w:sz w:val="20"/>
                        </w:rPr>
                        <w:t>BTS Assistance Technique d’Ingénieur</w:t>
                      </w:r>
                    </w:p>
                  </w:tc>
                  <w:tc>
                    <w:tcPr>
                      <w:tcW w:w="1701" w:type="dxa"/>
                    </w:tcPr>
                    <w:p>
                      <w:pPr>
                        <w:pStyle w:val="TableParagraph"/>
                        <w:spacing w:before="24"/>
                        <w:ind w:left="69"/>
                        <w:rPr>
                          <w:rFonts w:ascii="Times New Roman"/>
                          <w:b/>
                          <w:sz w:val="20"/>
                        </w:rPr>
                      </w:pPr>
                      <w:r>
                        <w:rPr>
                          <w:rFonts w:ascii="Times New Roman"/>
                          <w:b/>
                          <w:sz w:val="20"/>
                        </w:rPr>
                        <w:t>Code :</w:t>
                      </w:r>
                    </w:p>
                  </w:tc>
                  <w:tc>
                    <w:tcPr>
                      <w:tcW w:w="1557" w:type="dxa"/>
                    </w:tcPr>
                    <w:p>
                      <w:pPr>
                        <w:pStyle w:val="TableParagraph"/>
                        <w:spacing w:before="24"/>
                        <w:ind w:left="70"/>
                        <w:rPr>
                          <w:rFonts w:ascii="Times New Roman"/>
                          <w:b/>
                          <w:sz w:val="20"/>
                        </w:rPr>
                      </w:pPr>
                      <w:r>
                        <w:rPr>
                          <w:rFonts w:ascii="Times New Roman"/>
                          <w:b/>
                          <w:sz w:val="20"/>
                        </w:rPr>
                        <w:t>Session 2015</w:t>
                      </w:r>
                    </w:p>
                  </w:tc>
                  <w:tc>
                    <w:tcPr>
                      <w:tcW w:w="1401" w:type="dxa"/>
                    </w:tcPr>
                    <w:p>
                      <w:pPr>
                        <w:pStyle w:val="TableParagraph"/>
                        <w:spacing w:before="24"/>
                        <w:ind w:left="52" w:right="34"/>
                        <w:jc w:val="center"/>
                        <w:rPr>
                          <w:rFonts w:ascii="Times New Roman"/>
                          <w:b/>
                          <w:sz w:val="20"/>
                        </w:rPr>
                      </w:pPr>
                      <w:r>
                        <w:rPr>
                          <w:rFonts w:ascii="Times New Roman"/>
                          <w:b/>
                          <w:sz w:val="20"/>
                        </w:rPr>
                        <w:t>SUJET</w:t>
                      </w:r>
                    </w:p>
                  </w:tc>
                </w:tr>
                <w:tr>
                  <w:trPr>
                    <w:trHeight w:val="280" w:hRule="atLeast"/>
                  </w:trPr>
                  <w:tc>
                    <w:tcPr>
                      <w:tcW w:w="5954" w:type="dxa"/>
                    </w:tcPr>
                    <w:p>
                      <w:pPr>
                        <w:pStyle w:val="TableParagraph"/>
                        <w:tabs>
                          <w:tab w:pos="2195" w:val="left" w:leader="none"/>
                        </w:tabs>
                        <w:spacing w:before="17"/>
                        <w:ind w:left="71"/>
                        <w:rPr>
                          <w:rFonts w:ascii="Times New Roman"/>
                          <w:b/>
                          <w:sz w:val="20"/>
                        </w:rPr>
                      </w:pPr>
                      <w:r>
                        <w:rPr>
                          <w:rFonts w:ascii="Times New Roman"/>
                          <w:b/>
                          <w:sz w:val="20"/>
                        </w:rPr>
                        <w:t>EPREUVE</w:t>
                      </w:r>
                      <w:r>
                        <w:rPr>
                          <w:rFonts w:ascii="Times New Roman"/>
                          <w:b/>
                          <w:spacing w:val="-3"/>
                          <w:sz w:val="20"/>
                        </w:rPr>
                        <w:t> </w:t>
                      </w:r>
                      <w:r>
                        <w:rPr>
                          <w:rFonts w:ascii="Times New Roman"/>
                          <w:b/>
                          <w:sz w:val="20"/>
                        </w:rPr>
                        <w:t>U41</w:t>
                        <w:tab/>
                      </w:r>
                      <w:r>
                        <w:rPr>
                          <w:rFonts w:ascii="Times New Roman"/>
                          <w:b/>
                          <w:color w:val="FF0000"/>
                          <w:sz w:val="20"/>
                        </w:rPr>
                        <w:t>DOSSIER CORRIGE</w:t>
                      </w:r>
                    </w:p>
                  </w:tc>
                  <w:tc>
                    <w:tcPr>
                      <w:tcW w:w="1701" w:type="dxa"/>
                    </w:tcPr>
                    <w:p>
                      <w:pPr>
                        <w:pStyle w:val="TableParagraph"/>
                        <w:spacing w:before="24"/>
                        <w:ind w:left="69"/>
                        <w:rPr>
                          <w:rFonts w:ascii="Times New Roman" w:hAnsi="Times New Roman"/>
                          <w:b/>
                          <w:sz w:val="20"/>
                        </w:rPr>
                      </w:pPr>
                      <w:r>
                        <w:rPr>
                          <w:rFonts w:ascii="Times New Roman" w:hAnsi="Times New Roman"/>
                          <w:b/>
                          <w:sz w:val="20"/>
                        </w:rPr>
                        <w:t>Durée : 3h</w:t>
                      </w:r>
                    </w:p>
                  </w:tc>
                  <w:tc>
                    <w:tcPr>
                      <w:tcW w:w="1557" w:type="dxa"/>
                    </w:tcPr>
                    <w:p>
                      <w:pPr>
                        <w:pStyle w:val="TableParagraph"/>
                        <w:spacing w:before="24"/>
                        <w:ind w:left="70"/>
                        <w:rPr>
                          <w:rFonts w:ascii="Times New Roman"/>
                          <w:b/>
                          <w:sz w:val="20"/>
                        </w:rPr>
                      </w:pPr>
                      <w:r>
                        <w:rPr>
                          <w:rFonts w:ascii="Times New Roman"/>
                          <w:b/>
                          <w:sz w:val="20"/>
                        </w:rPr>
                        <w:t>Coefficient : 3</w:t>
                      </w:r>
                    </w:p>
                  </w:tc>
                  <w:tc>
                    <w:tcPr>
                      <w:tcW w:w="1401" w:type="dxa"/>
                    </w:tcPr>
                    <w:p>
                      <w:pPr>
                        <w:pStyle w:val="TableParagraph"/>
                        <w:spacing w:before="24"/>
                        <w:ind w:left="53" w:right="169"/>
                        <w:jc w:val="center"/>
                        <w:rPr>
                          <w:rFonts w:ascii="Times New Roman"/>
                          <w:b/>
                          <w:sz w:val="20"/>
                        </w:rPr>
                      </w:pPr>
                      <w:r>
                        <w:rPr>
                          <w:rFonts w:ascii="Times New Roman"/>
                          <w:b/>
                          <w:sz w:val="16"/>
                        </w:rPr>
                        <w:t>Page</w:t>
                      </w:r>
                      <w:r>
                        <w:rPr>
                          <w:rFonts w:ascii="Times New Roman"/>
                          <w:b/>
                          <w:color w:val="FF0000"/>
                          <w:sz w:val="20"/>
                        </w:rPr>
                        <w:t>DRC</w:t>
                      </w:r>
                      <w:r>
                        <w:rPr/>
                        <w:fldChar w:fldCharType="begin"/>
                      </w:r>
                      <w:r>
                        <w:rPr>
                          <w:rFonts w:ascii="Times New Roman"/>
                          <w:b/>
                          <w:color w:val="FF0000"/>
                          <w:sz w:val="20"/>
                        </w:rPr>
                        <w:instrText> PAGE </w:instrText>
                      </w:r>
                      <w:r>
                        <w:rPr/>
                        <w:fldChar w:fldCharType="separate"/>
                      </w:r>
                      <w:r>
                        <w:rPr/>
                        <w:t>2</w:t>
                      </w:r>
                      <w:r>
                        <w:rPr/>
                        <w:fldChar w:fldCharType="end"/>
                      </w:r>
                      <w:r>
                        <w:rPr>
                          <w:rFonts w:ascii="Times New Roman"/>
                          <w:b/>
                          <w:color w:val="FF0000"/>
                          <w:sz w:val="20"/>
                        </w:rPr>
                        <w:t>/13</w:t>
                      </w:r>
                    </w:p>
                  </w:tc>
                </w:tr>
              </w:tbl>
              <w:p>
                <w:pPr>
                  <w:pStyle w:val="BodyText"/>
                </w:pP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3.599998pt;margin-top:784.799988pt;width:531.85pt;height:30.4pt;mso-position-horizontal-relative:page;mso-position-vertical-relative:page;z-index:1936" type="#_x0000_t202" filled="false" stroked="false">
          <v:textbox inset="0,0,0,0">
            <w:txbxContent>
              <w:tbl>
                <w:tblPr>
                  <w:tblW w:w="0" w:type="auto"/>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954"/>
                  <w:gridCol w:w="1701"/>
                  <w:gridCol w:w="1557"/>
                  <w:gridCol w:w="1401"/>
                </w:tblGrid>
                <w:tr>
                  <w:trPr>
                    <w:trHeight w:val="280" w:hRule="atLeast"/>
                  </w:trPr>
                  <w:tc>
                    <w:tcPr>
                      <w:tcW w:w="5954" w:type="dxa"/>
                    </w:tcPr>
                    <w:p>
                      <w:pPr>
                        <w:pStyle w:val="TableParagraph"/>
                        <w:spacing w:before="17"/>
                        <w:ind w:left="71"/>
                        <w:rPr>
                          <w:rFonts w:ascii="Times New Roman" w:hAnsi="Times New Roman"/>
                          <w:b/>
                          <w:sz w:val="20"/>
                        </w:rPr>
                      </w:pPr>
                      <w:r>
                        <w:rPr>
                          <w:rFonts w:ascii="Times New Roman" w:hAnsi="Times New Roman"/>
                          <w:b/>
                          <w:sz w:val="20"/>
                        </w:rPr>
                        <w:t>BTS Assistance Technique d’Ingénieur</w:t>
                      </w:r>
                    </w:p>
                  </w:tc>
                  <w:tc>
                    <w:tcPr>
                      <w:tcW w:w="1701" w:type="dxa"/>
                    </w:tcPr>
                    <w:p>
                      <w:pPr>
                        <w:pStyle w:val="TableParagraph"/>
                        <w:spacing w:before="24"/>
                        <w:ind w:left="69"/>
                        <w:rPr>
                          <w:rFonts w:ascii="Times New Roman"/>
                          <w:b/>
                          <w:sz w:val="20"/>
                        </w:rPr>
                      </w:pPr>
                      <w:r>
                        <w:rPr>
                          <w:rFonts w:ascii="Times New Roman"/>
                          <w:b/>
                          <w:sz w:val="20"/>
                        </w:rPr>
                        <w:t>Code :</w:t>
                      </w:r>
                    </w:p>
                  </w:tc>
                  <w:tc>
                    <w:tcPr>
                      <w:tcW w:w="1557" w:type="dxa"/>
                    </w:tcPr>
                    <w:p>
                      <w:pPr>
                        <w:pStyle w:val="TableParagraph"/>
                        <w:spacing w:before="24"/>
                        <w:ind w:left="70"/>
                        <w:rPr>
                          <w:rFonts w:ascii="Times New Roman"/>
                          <w:b/>
                          <w:sz w:val="20"/>
                        </w:rPr>
                      </w:pPr>
                      <w:r>
                        <w:rPr>
                          <w:rFonts w:ascii="Times New Roman"/>
                          <w:b/>
                          <w:sz w:val="20"/>
                        </w:rPr>
                        <w:t>Session 2015</w:t>
                      </w:r>
                    </w:p>
                  </w:tc>
                  <w:tc>
                    <w:tcPr>
                      <w:tcW w:w="1401" w:type="dxa"/>
                    </w:tcPr>
                    <w:p>
                      <w:pPr>
                        <w:pStyle w:val="TableParagraph"/>
                        <w:spacing w:before="24"/>
                        <w:ind w:left="52" w:right="34"/>
                        <w:jc w:val="center"/>
                        <w:rPr>
                          <w:rFonts w:ascii="Times New Roman"/>
                          <w:b/>
                          <w:sz w:val="20"/>
                        </w:rPr>
                      </w:pPr>
                      <w:r>
                        <w:rPr>
                          <w:rFonts w:ascii="Times New Roman"/>
                          <w:b/>
                          <w:sz w:val="20"/>
                        </w:rPr>
                        <w:t>SUJET</w:t>
                      </w:r>
                    </w:p>
                  </w:tc>
                </w:tr>
                <w:tr>
                  <w:trPr>
                    <w:trHeight w:val="282" w:hRule="atLeast"/>
                  </w:trPr>
                  <w:tc>
                    <w:tcPr>
                      <w:tcW w:w="5954" w:type="dxa"/>
                    </w:tcPr>
                    <w:p>
                      <w:pPr>
                        <w:pStyle w:val="TableParagraph"/>
                        <w:tabs>
                          <w:tab w:pos="2195" w:val="left" w:leader="none"/>
                        </w:tabs>
                        <w:spacing w:before="17"/>
                        <w:ind w:left="71"/>
                        <w:rPr>
                          <w:rFonts w:ascii="Times New Roman"/>
                          <w:b/>
                          <w:sz w:val="20"/>
                        </w:rPr>
                      </w:pPr>
                      <w:r>
                        <w:rPr>
                          <w:rFonts w:ascii="Times New Roman"/>
                          <w:b/>
                          <w:sz w:val="20"/>
                        </w:rPr>
                        <w:t>EPREUVE</w:t>
                      </w:r>
                      <w:r>
                        <w:rPr>
                          <w:rFonts w:ascii="Times New Roman"/>
                          <w:b/>
                          <w:spacing w:val="-3"/>
                          <w:sz w:val="20"/>
                        </w:rPr>
                        <w:t> </w:t>
                      </w:r>
                      <w:r>
                        <w:rPr>
                          <w:rFonts w:ascii="Times New Roman"/>
                          <w:b/>
                          <w:sz w:val="20"/>
                        </w:rPr>
                        <w:t>U41</w:t>
                        <w:tab/>
                      </w:r>
                      <w:r>
                        <w:rPr>
                          <w:rFonts w:ascii="Times New Roman"/>
                          <w:b/>
                          <w:color w:val="FF0000"/>
                          <w:sz w:val="20"/>
                        </w:rPr>
                        <w:t>DOSSIER CORRIGE</w:t>
                      </w:r>
                    </w:p>
                  </w:tc>
                  <w:tc>
                    <w:tcPr>
                      <w:tcW w:w="1701" w:type="dxa"/>
                    </w:tcPr>
                    <w:p>
                      <w:pPr>
                        <w:pStyle w:val="TableParagraph"/>
                        <w:spacing w:before="24"/>
                        <w:ind w:left="69"/>
                        <w:rPr>
                          <w:rFonts w:ascii="Times New Roman" w:hAnsi="Times New Roman"/>
                          <w:b/>
                          <w:sz w:val="20"/>
                        </w:rPr>
                      </w:pPr>
                      <w:r>
                        <w:rPr>
                          <w:rFonts w:ascii="Times New Roman" w:hAnsi="Times New Roman"/>
                          <w:b/>
                          <w:sz w:val="20"/>
                        </w:rPr>
                        <w:t>Durée : 3h</w:t>
                      </w:r>
                    </w:p>
                  </w:tc>
                  <w:tc>
                    <w:tcPr>
                      <w:tcW w:w="1557" w:type="dxa"/>
                    </w:tcPr>
                    <w:p>
                      <w:pPr>
                        <w:pStyle w:val="TableParagraph"/>
                        <w:spacing w:before="24"/>
                        <w:ind w:left="70"/>
                        <w:rPr>
                          <w:rFonts w:ascii="Times New Roman"/>
                          <w:b/>
                          <w:sz w:val="20"/>
                        </w:rPr>
                      </w:pPr>
                      <w:r>
                        <w:rPr>
                          <w:rFonts w:ascii="Times New Roman"/>
                          <w:b/>
                          <w:sz w:val="20"/>
                        </w:rPr>
                        <w:t>Coefficient : 3</w:t>
                      </w:r>
                    </w:p>
                  </w:tc>
                  <w:tc>
                    <w:tcPr>
                      <w:tcW w:w="1401" w:type="dxa"/>
                    </w:tcPr>
                    <w:p>
                      <w:pPr>
                        <w:pStyle w:val="TableParagraph"/>
                        <w:spacing w:before="24"/>
                        <w:ind w:left="14" w:right="34"/>
                        <w:jc w:val="center"/>
                        <w:rPr>
                          <w:rFonts w:ascii="Times New Roman"/>
                          <w:b/>
                          <w:sz w:val="20"/>
                        </w:rPr>
                      </w:pPr>
                      <w:r>
                        <w:rPr>
                          <w:rFonts w:ascii="Times New Roman"/>
                          <w:b/>
                          <w:sz w:val="16"/>
                        </w:rPr>
                        <w:t>Page</w:t>
                      </w:r>
                      <w:r>
                        <w:rPr>
                          <w:rFonts w:ascii="Times New Roman"/>
                          <w:b/>
                          <w:color w:val="FF0000"/>
                          <w:sz w:val="20"/>
                        </w:rPr>
                        <w:t>DRC</w:t>
                      </w:r>
                      <w:r>
                        <w:rPr/>
                        <w:fldChar w:fldCharType="begin"/>
                      </w:r>
                      <w:r>
                        <w:rPr>
                          <w:rFonts w:ascii="Times New Roman"/>
                          <w:b/>
                          <w:color w:val="FF0000"/>
                          <w:sz w:val="20"/>
                        </w:rPr>
                        <w:instrText> PAGE </w:instrText>
                      </w:r>
                      <w:r>
                        <w:rPr/>
                        <w:fldChar w:fldCharType="separate"/>
                      </w:r>
                      <w:r>
                        <w:rPr/>
                        <w:t>10</w:t>
                      </w:r>
                      <w:r>
                        <w:rPr/>
                        <w:fldChar w:fldCharType="end"/>
                      </w:r>
                      <w:r>
                        <w:rPr>
                          <w:rFonts w:ascii="Times New Roman"/>
                          <w:b/>
                          <w:color w:val="FF0000"/>
                          <w:sz w:val="20"/>
                        </w:rPr>
                        <w:t>/13</w:t>
                      </w:r>
                    </w:p>
                  </w:tc>
                </w:tr>
              </w:tbl>
              <w:p>
                <w:pPr>
                  <w:pStyle w:val="BodyText"/>
                </w:pP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3.599998pt;margin-top:784.919983pt;width:531.85pt;height:30.25pt;mso-position-horizontal-relative:page;mso-position-vertical-relative:page;z-index:2632" type="#_x0000_t202" filled="false" stroked="false">
          <v:textbox inset="0,0,0,0">
            <w:txbxContent>
              <w:tbl>
                <w:tblPr>
                  <w:tblW w:w="0" w:type="auto"/>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954"/>
                  <w:gridCol w:w="1701"/>
                  <w:gridCol w:w="1557"/>
                  <w:gridCol w:w="1401"/>
                </w:tblGrid>
                <w:tr>
                  <w:trPr>
                    <w:trHeight w:val="280" w:hRule="atLeast"/>
                  </w:trPr>
                  <w:tc>
                    <w:tcPr>
                      <w:tcW w:w="5954" w:type="dxa"/>
                    </w:tcPr>
                    <w:p>
                      <w:pPr>
                        <w:pStyle w:val="TableParagraph"/>
                        <w:spacing w:before="17"/>
                        <w:ind w:left="71"/>
                        <w:rPr>
                          <w:rFonts w:ascii="Times New Roman" w:hAnsi="Times New Roman"/>
                          <w:b/>
                          <w:sz w:val="20"/>
                        </w:rPr>
                      </w:pPr>
                      <w:r>
                        <w:rPr>
                          <w:rFonts w:ascii="Times New Roman" w:hAnsi="Times New Roman"/>
                          <w:b/>
                          <w:sz w:val="20"/>
                        </w:rPr>
                        <w:t>BTS Assistance Technique d’Ingénieur</w:t>
                      </w:r>
                    </w:p>
                  </w:tc>
                  <w:tc>
                    <w:tcPr>
                      <w:tcW w:w="1701" w:type="dxa"/>
                    </w:tcPr>
                    <w:p>
                      <w:pPr>
                        <w:pStyle w:val="TableParagraph"/>
                        <w:spacing w:before="24"/>
                        <w:ind w:left="69"/>
                        <w:rPr>
                          <w:rFonts w:ascii="Times New Roman"/>
                          <w:b/>
                          <w:sz w:val="20"/>
                        </w:rPr>
                      </w:pPr>
                      <w:r>
                        <w:rPr>
                          <w:rFonts w:ascii="Times New Roman"/>
                          <w:b/>
                          <w:sz w:val="20"/>
                        </w:rPr>
                        <w:t>Code :</w:t>
                      </w:r>
                    </w:p>
                  </w:tc>
                  <w:tc>
                    <w:tcPr>
                      <w:tcW w:w="1557" w:type="dxa"/>
                    </w:tcPr>
                    <w:p>
                      <w:pPr>
                        <w:pStyle w:val="TableParagraph"/>
                        <w:spacing w:before="24"/>
                        <w:ind w:left="70"/>
                        <w:rPr>
                          <w:rFonts w:ascii="Times New Roman"/>
                          <w:b/>
                          <w:sz w:val="20"/>
                        </w:rPr>
                      </w:pPr>
                      <w:r>
                        <w:rPr>
                          <w:rFonts w:ascii="Times New Roman"/>
                          <w:b/>
                          <w:sz w:val="20"/>
                        </w:rPr>
                        <w:t>Session 2015</w:t>
                      </w:r>
                    </w:p>
                  </w:tc>
                  <w:tc>
                    <w:tcPr>
                      <w:tcW w:w="1401" w:type="dxa"/>
                    </w:tcPr>
                    <w:p>
                      <w:pPr>
                        <w:pStyle w:val="TableParagraph"/>
                        <w:spacing w:before="24"/>
                        <w:ind w:left="52" w:right="34"/>
                        <w:jc w:val="center"/>
                        <w:rPr>
                          <w:rFonts w:ascii="Times New Roman"/>
                          <w:b/>
                          <w:sz w:val="20"/>
                        </w:rPr>
                      </w:pPr>
                      <w:r>
                        <w:rPr>
                          <w:rFonts w:ascii="Times New Roman"/>
                          <w:b/>
                          <w:sz w:val="20"/>
                        </w:rPr>
                        <w:t>SUJET</w:t>
                      </w:r>
                    </w:p>
                  </w:tc>
                </w:tr>
                <w:tr>
                  <w:trPr>
                    <w:trHeight w:val="280" w:hRule="atLeast"/>
                  </w:trPr>
                  <w:tc>
                    <w:tcPr>
                      <w:tcW w:w="5954" w:type="dxa"/>
                    </w:tcPr>
                    <w:p>
                      <w:pPr>
                        <w:pStyle w:val="TableParagraph"/>
                        <w:tabs>
                          <w:tab w:pos="2195" w:val="left" w:leader="none"/>
                        </w:tabs>
                        <w:spacing w:before="17"/>
                        <w:ind w:left="71"/>
                        <w:rPr>
                          <w:rFonts w:ascii="Times New Roman"/>
                          <w:b/>
                          <w:sz w:val="20"/>
                        </w:rPr>
                      </w:pPr>
                      <w:r>
                        <w:rPr>
                          <w:rFonts w:ascii="Times New Roman"/>
                          <w:b/>
                          <w:sz w:val="20"/>
                        </w:rPr>
                        <w:t>EPREUVE</w:t>
                      </w:r>
                      <w:r>
                        <w:rPr>
                          <w:rFonts w:ascii="Times New Roman"/>
                          <w:b/>
                          <w:spacing w:val="-3"/>
                          <w:sz w:val="20"/>
                        </w:rPr>
                        <w:t> </w:t>
                      </w:r>
                      <w:r>
                        <w:rPr>
                          <w:rFonts w:ascii="Times New Roman"/>
                          <w:b/>
                          <w:sz w:val="20"/>
                        </w:rPr>
                        <w:t>U41</w:t>
                        <w:tab/>
                      </w:r>
                      <w:r>
                        <w:rPr>
                          <w:rFonts w:ascii="Times New Roman"/>
                          <w:b/>
                          <w:color w:val="FF0000"/>
                          <w:sz w:val="20"/>
                        </w:rPr>
                        <w:t>DOSSIER CORRIGE</w:t>
                      </w:r>
                    </w:p>
                  </w:tc>
                  <w:tc>
                    <w:tcPr>
                      <w:tcW w:w="1701" w:type="dxa"/>
                    </w:tcPr>
                    <w:p>
                      <w:pPr>
                        <w:pStyle w:val="TableParagraph"/>
                        <w:spacing w:before="24"/>
                        <w:ind w:left="69"/>
                        <w:rPr>
                          <w:rFonts w:ascii="Times New Roman" w:hAnsi="Times New Roman"/>
                          <w:b/>
                          <w:sz w:val="20"/>
                        </w:rPr>
                      </w:pPr>
                      <w:r>
                        <w:rPr>
                          <w:rFonts w:ascii="Times New Roman" w:hAnsi="Times New Roman"/>
                          <w:b/>
                          <w:sz w:val="20"/>
                        </w:rPr>
                        <w:t>Durée : 3h</w:t>
                      </w:r>
                    </w:p>
                  </w:tc>
                  <w:tc>
                    <w:tcPr>
                      <w:tcW w:w="1557" w:type="dxa"/>
                    </w:tcPr>
                    <w:p>
                      <w:pPr>
                        <w:pStyle w:val="TableParagraph"/>
                        <w:spacing w:before="24"/>
                        <w:ind w:left="70"/>
                        <w:rPr>
                          <w:rFonts w:ascii="Times New Roman"/>
                          <w:b/>
                          <w:sz w:val="20"/>
                        </w:rPr>
                      </w:pPr>
                      <w:r>
                        <w:rPr>
                          <w:rFonts w:ascii="Times New Roman"/>
                          <w:b/>
                          <w:sz w:val="20"/>
                        </w:rPr>
                        <w:t>Coefficient : 3</w:t>
                      </w:r>
                    </w:p>
                  </w:tc>
                  <w:tc>
                    <w:tcPr>
                      <w:tcW w:w="1401" w:type="dxa"/>
                    </w:tcPr>
                    <w:p>
                      <w:pPr>
                        <w:pStyle w:val="TableParagraph"/>
                        <w:spacing w:before="24"/>
                        <w:ind w:left="53" w:right="34"/>
                        <w:jc w:val="center"/>
                        <w:rPr>
                          <w:rFonts w:ascii="Times New Roman"/>
                          <w:b/>
                          <w:sz w:val="20"/>
                        </w:rPr>
                      </w:pPr>
                      <w:r>
                        <w:rPr>
                          <w:rFonts w:ascii="Times New Roman"/>
                          <w:b/>
                          <w:sz w:val="16"/>
                        </w:rPr>
                        <w:t>Page </w:t>
                      </w:r>
                      <w:r>
                        <w:rPr>
                          <w:rFonts w:ascii="Times New Roman"/>
                          <w:b/>
                          <w:color w:val="FF0000"/>
                          <w:sz w:val="20"/>
                        </w:rPr>
                        <w:t>DRC</w:t>
                      </w:r>
                      <w:r>
                        <w:rPr/>
                        <w:fldChar w:fldCharType="begin"/>
                      </w:r>
                      <w:r>
                        <w:rPr>
                          <w:rFonts w:ascii="Times New Roman"/>
                          <w:b/>
                          <w:color w:val="FF0000"/>
                          <w:sz w:val="20"/>
                        </w:rPr>
                        <w:instrText> PAGE </w:instrText>
                      </w:r>
                      <w:r>
                        <w:rPr/>
                        <w:fldChar w:fldCharType="separate"/>
                      </w:r>
                      <w:r>
                        <w:rPr/>
                        <w:t>12</w:t>
                      </w:r>
                      <w:r>
                        <w:rPr/>
                        <w:fldChar w:fldCharType="end"/>
                      </w:r>
                      <w:r>
                        <w:rPr>
                          <w:rFonts w:ascii="Times New Roman"/>
                          <w:b/>
                          <w:color w:val="FF0000"/>
                          <w:sz w:val="20"/>
                        </w:rPr>
                        <w:t>/13</w:t>
                      </w:r>
                    </w:p>
                  </w:tc>
                </w:tr>
              </w:tbl>
              <w:p>
                <w:pPr>
                  <w:pStyle w:val="BodyText"/>
                </w:pP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7"/>
      <w:numFmt w:val="decimal"/>
      <w:lvlText w:val="%1"/>
      <w:lvlJc w:val="left"/>
      <w:pPr>
        <w:ind w:left="309" w:hanging="202"/>
        <w:jc w:val="left"/>
      </w:pPr>
      <w:rPr>
        <w:rFonts w:hint="default" w:ascii="Arial" w:hAnsi="Arial" w:eastAsia="Arial" w:cs="Arial"/>
        <w:b/>
        <w:bCs/>
        <w:color w:val="FF0000"/>
        <w:w w:val="100"/>
        <w:sz w:val="24"/>
        <w:szCs w:val="24"/>
        <w:lang w:val="fr-FR" w:eastAsia="fr-FR" w:bidi="fr-FR"/>
      </w:rPr>
    </w:lvl>
    <w:lvl w:ilvl="1">
      <w:start w:val="0"/>
      <w:numFmt w:val="bullet"/>
      <w:lvlText w:val="•"/>
      <w:lvlJc w:val="left"/>
      <w:pPr>
        <w:ind w:left="1337" w:hanging="202"/>
      </w:pPr>
      <w:rPr>
        <w:rFonts w:hint="default"/>
        <w:lang w:val="fr-FR" w:eastAsia="fr-FR" w:bidi="fr-FR"/>
      </w:rPr>
    </w:lvl>
    <w:lvl w:ilvl="2">
      <w:start w:val="0"/>
      <w:numFmt w:val="bullet"/>
      <w:lvlText w:val="•"/>
      <w:lvlJc w:val="left"/>
      <w:pPr>
        <w:ind w:left="2375" w:hanging="202"/>
      </w:pPr>
      <w:rPr>
        <w:rFonts w:hint="default"/>
        <w:lang w:val="fr-FR" w:eastAsia="fr-FR" w:bidi="fr-FR"/>
      </w:rPr>
    </w:lvl>
    <w:lvl w:ilvl="3">
      <w:start w:val="0"/>
      <w:numFmt w:val="bullet"/>
      <w:lvlText w:val="•"/>
      <w:lvlJc w:val="left"/>
      <w:pPr>
        <w:ind w:left="3412" w:hanging="202"/>
      </w:pPr>
      <w:rPr>
        <w:rFonts w:hint="default"/>
        <w:lang w:val="fr-FR" w:eastAsia="fr-FR" w:bidi="fr-FR"/>
      </w:rPr>
    </w:lvl>
    <w:lvl w:ilvl="4">
      <w:start w:val="0"/>
      <w:numFmt w:val="bullet"/>
      <w:lvlText w:val="•"/>
      <w:lvlJc w:val="left"/>
      <w:pPr>
        <w:ind w:left="4450" w:hanging="202"/>
      </w:pPr>
      <w:rPr>
        <w:rFonts w:hint="default"/>
        <w:lang w:val="fr-FR" w:eastAsia="fr-FR" w:bidi="fr-FR"/>
      </w:rPr>
    </w:lvl>
    <w:lvl w:ilvl="5">
      <w:start w:val="0"/>
      <w:numFmt w:val="bullet"/>
      <w:lvlText w:val="•"/>
      <w:lvlJc w:val="left"/>
      <w:pPr>
        <w:ind w:left="5488" w:hanging="202"/>
      </w:pPr>
      <w:rPr>
        <w:rFonts w:hint="default"/>
        <w:lang w:val="fr-FR" w:eastAsia="fr-FR" w:bidi="fr-FR"/>
      </w:rPr>
    </w:lvl>
    <w:lvl w:ilvl="6">
      <w:start w:val="0"/>
      <w:numFmt w:val="bullet"/>
      <w:lvlText w:val="•"/>
      <w:lvlJc w:val="left"/>
      <w:pPr>
        <w:ind w:left="6525" w:hanging="202"/>
      </w:pPr>
      <w:rPr>
        <w:rFonts w:hint="default"/>
        <w:lang w:val="fr-FR" w:eastAsia="fr-FR" w:bidi="fr-FR"/>
      </w:rPr>
    </w:lvl>
    <w:lvl w:ilvl="7">
      <w:start w:val="0"/>
      <w:numFmt w:val="bullet"/>
      <w:lvlText w:val="•"/>
      <w:lvlJc w:val="left"/>
      <w:pPr>
        <w:ind w:left="7563" w:hanging="202"/>
      </w:pPr>
      <w:rPr>
        <w:rFonts w:hint="default"/>
        <w:lang w:val="fr-FR" w:eastAsia="fr-FR" w:bidi="fr-FR"/>
      </w:rPr>
    </w:lvl>
    <w:lvl w:ilvl="8">
      <w:start w:val="0"/>
      <w:numFmt w:val="bullet"/>
      <w:lvlText w:val="•"/>
      <w:lvlJc w:val="left"/>
      <w:pPr>
        <w:ind w:left="8600" w:hanging="202"/>
      </w:pPr>
      <w:rPr>
        <w:rFonts w:hint="default"/>
        <w:lang w:val="fr-FR" w:eastAsia="fr-FR" w:bidi="fr-FR"/>
      </w:rPr>
    </w:lvl>
  </w:abstractNum>
  <w:abstractNum w:abstractNumId="2">
    <w:multiLevelType w:val="hybridMultilevel"/>
    <w:lvl w:ilvl="0">
      <w:start w:val="4"/>
      <w:numFmt w:val="decimal"/>
      <w:lvlText w:val="%1"/>
      <w:lvlJc w:val="left"/>
      <w:pPr>
        <w:ind w:left="107" w:hanging="202"/>
        <w:jc w:val="left"/>
      </w:pPr>
      <w:rPr>
        <w:rFonts w:hint="default" w:ascii="Arial" w:hAnsi="Arial" w:eastAsia="Arial" w:cs="Arial"/>
        <w:b/>
        <w:bCs/>
        <w:color w:val="FF0000"/>
        <w:w w:val="100"/>
        <w:sz w:val="24"/>
        <w:szCs w:val="24"/>
        <w:lang w:val="fr-FR" w:eastAsia="fr-FR" w:bidi="fr-FR"/>
      </w:rPr>
    </w:lvl>
    <w:lvl w:ilvl="1">
      <w:start w:val="0"/>
      <w:numFmt w:val="bullet"/>
      <w:lvlText w:val="•"/>
      <w:lvlJc w:val="left"/>
      <w:pPr>
        <w:ind w:left="1157" w:hanging="202"/>
      </w:pPr>
      <w:rPr>
        <w:rFonts w:hint="default"/>
        <w:lang w:val="fr-FR" w:eastAsia="fr-FR" w:bidi="fr-FR"/>
      </w:rPr>
    </w:lvl>
    <w:lvl w:ilvl="2">
      <w:start w:val="0"/>
      <w:numFmt w:val="bullet"/>
      <w:lvlText w:val="•"/>
      <w:lvlJc w:val="left"/>
      <w:pPr>
        <w:ind w:left="2215" w:hanging="202"/>
      </w:pPr>
      <w:rPr>
        <w:rFonts w:hint="default"/>
        <w:lang w:val="fr-FR" w:eastAsia="fr-FR" w:bidi="fr-FR"/>
      </w:rPr>
    </w:lvl>
    <w:lvl w:ilvl="3">
      <w:start w:val="0"/>
      <w:numFmt w:val="bullet"/>
      <w:lvlText w:val="•"/>
      <w:lvlJc w:val="left"/>
      <w:pPr>
        <w:ind w:left="3272" w:hanging="202"/>
      </w:pPr>
      <w:rPr>
        <w:rFonts w:hint="default"/>
        <w:lang w:val="fr-FR" w:eastAsia="fr-FR" w:bidi="fr-FR"/>
      </w:rPr>
    </w:lvl>
    <w:lvl w:ilvl="4">
      <w:start w:val="0"/>
      <w:numFmt w:val="bullet"/>
      <w:lvlText w:val="•"/>
      <w:lvlJc w:val="left"/>
      <w:pPr>
        <w:ind w:left="4330" w:hanging="202"/>
      </w:pPr>
      <w:rPr>
        <w:rFonts w:hint="default"/>
        <w:lang w:val="fr-FR" w:eastAsia="fr-FR" w:bidi="fr-FR"/>
      </w:rPr>
    </w:lvl>
    <w:lvl w:ilvl="5">
      <w:start w:val="0"/>
      <w:numFmt w:val="bullet"/>
      <w:lvlText w:val="•"/>
      <w:lvlJc w:val="left"/>
      <w:pPr>
        <w:ind w:left="5388" w:hanging="202"/>
      </w:pPr>
      <w:rPr>
        <w:rFonts w:hint="default"/>
        <w:lang w:val="fr-FR" w:eastAsia="fr-FR" w:bidi="fr-FR"/>
      </w:rPr>
    </w:lvl>
    <w:lvl w:ilvl="6">
      <w:start w:val="0"/>
      <w:numFmt w:val="bullet"/>
      <w:lvlText w:val="•"/>
      <w:lvlJc w:val="left"/>
      <w:pPr>
        <w:ind w:left="6445" w:hanging="202"/>
      </w:pPr>
      <w:rPr>
        <w:rFonts w:hint="default"/>
        <w:lang w:val="fr-FR" w:eastAsia="fr-FR" w:bidi="fr-FR"/>
      </w:rPr>
    </w:lvl>
    <w:lvl w:ilvl="7">
      <w:start w:val="0"/>
      <w:numFmt w:val="bullet"/>
      <w:lvlText w:val="•"/>
      <w:lvlJc w:val="left"/>
      <w:pPr>
        <w:ind w:left="7503" w:hanging="202"/>
      </w:pPr>
      <w:rPr>
        <w:rFonts w:hint="default"/>
        <w:lang w:val="fr-FR" w:eastAsia="fr-FR" w:bidi="fr-FR"/>
      </w:rPr>
    </w:lvl>
    <w:lvl w:ilvl="8">
      <w:start w:val="0"/>
      <w:numFmt w:val="bullet"/>
      <w:lvlText w:val="•"/>
      <w:lvlJc w:val="left"/>
      <w:pPr>
        <w:ind w:left="8560" w:hanging="202"/>
      </w:pPr>
      <w:rPr>
        <w:rFonts w:hint="default"/>
        <w:lang w:val="fr-FR" w:eastAsia="fr-FR" w:bidi="fr-FR"/>
      </w:rPr>
    </w:lvl>
  </w:abstractNum>
  <w:abstractNum w:abstractNumId="1">
    <w:multiLevelType w:val="hybridMultilevel"/>
    <w:lvl w:ilvl="0">
      <w:start w:val="1"/>
      <w:numFmt w:val="decimal"/>
      <w:lvlText w:val="%1"/>
      <w:lvlJc w:val="left"/>
      <w:pPr>
        <w:ind w:left="107" w:hanging="202"/>
        <w:jc w:val="left"/>
      </w:pPr>
      <w:rPr>
        <w:rFonts w:hint="default" w:ascii="Arial" w:hAnsi="Arial" w:eastAsia="Arial" w:cs="Arial"/>
        <w:b/>
        <w:bCs/>
        <w:w w:val="100"/>
        <w:sz w:val="24"/>
        <w:szCs w:val="24"/>
        <w:lang w:val="fr-FR" w:eastAsia="fr-FR" w:bidi="fr-FR"/>
      </w:rPr>
    </w:lvl>
    <w:lvl w:ilvl="1">
      <w:start w:val="0"/>
      <w:numFmt w:val="bullet"/>
      <w:lvlText w:val="•"/>
      <w:lvlJc w:val="left"/>
      <w:pPr>
        <w:ind w:left="1157" w:hanging="202"/>
      </w:pPr>
      <w:rPr>
        <w:rFonts w:hint="default"/>
        <w:lang w:val="fr-FR" w:eastAsia="fr-FR" w:bidi="fr-FR"/>
      </w:rPr>
    </w:lvl>
    <w:lvl w:ilvl="2">
      <w:start w:val="0"/>
      <w:numFmt w:val="bullet"/>
      <w:lvlText w:val="•"/>
      <w:lvlJc w:val="left"/>
      <w:pPr>
        <w:ind w:left="2215" w:hanging="202"/>
      </w:pPr>
      <w:rPr>
        <w:rFonts w:hint="default"/>
        <w:lang w:val="fr-FR" w:eastAsia="fr-FR" w:bidi="fr-FR"/>
      </w:rPr>
    </w:lvl>
    <w:lvl w:ilvl="3">
      <w:start w:val="0"/>
      <w:numFmt w:val="bullet"/>
      <w:lvlText w:val="•"/>
      <w:lvlJc w:val="left"/>
      <w:pPr>
        <w:ind w:left="3272" w:hanging="202"/>
      </w:pPr>
      <w:rPr>
        <w:rFonts w:hint="default"/>
        <w:lang w:val="fr-FR" w:eastAsia="fr-FR" w:bidi="fr-FR"/>
      </w:rPr>
    </w:lvl>
    <w:lvl w:ilvl="4">
      <w:start w:val="0"/>
      <w:numFmt w:val="bullet"/>
      <w:lvlText w:val="•"/>
      <w:lvlJc w:val="left"/>
      <w:pPr>
        <w:ind w:left="4330" w:hanging="202"/>
      </w:pPr>
      <w:rPr>
        <w:rFonts w:hint="default"/>
        <w:lang w:val="fr-FR" w:eastAsia="fr-FR" w:bidi="fr-FR"/>
      </w:rPr>
    </w:lvl>
    <w:lvl w:ilvl="5">
      <w:start w:val="0"/>
      <w:numFmt w:val="bullet"/>
      <w:lvlText w:val="•"/>
      <w:lvlJc w:val="left"/>
      <w:pPr>
        <w:ind w:left="5388" w:hanging="202"/>
      </w:pPr>
      <w:rPr>
        <w:rFonts w:hint="default"/>
        <w:lang w:val="fr-FR" w:eastAsia="fr-FR" w:bidi="fr-FR"/>
      </w:rPr>
    </w:lvl>
    <w:lvl w:ilvl="6">
      <w:start w:val="0"/>
      <w:numFmt w:val="bullet"/>
      <w:lvlText w:val="•"/>
      <w:lvlJc w:val="left"/>
      <w:pPr>
        <w:ind w:left="6445" w:hanging="202"/>
      </w:pPr>
      <w:rPr>
        <w:rFonts w:hint="default"/>
        <w:lang w:val="fr-FR" w:eastAsia="fr-FR" w:bidi="fr-FR"/>
      </w:rPr>
    </w:lvl>
    <w:lvl w:ilvl="7">
      <w:start w:val="0"/>
      <w:numFmt w:val="bullet"/>
      <w:lvlText w:val="•"/>
      <w:lvlJc w:val="left"/>
      <w:pPr>
        <w:ind w:left="7503" w:hanging="202"/>
      </w:pPr>
      <w:rPr>
        <w:rFonts w:hint="default"/>
        <w:lang w:val="fr-FR" w:eastAsia="fr-FR" w:bidi="fr-FR"/>
      </w:rPr>
    </w:lvl>
    <w:lvl w:ilvl="8">
      <w:start w:val="0"/>
      <w:numFmt w:val="bullet"/>
      <w:lvlText w:val="•"/>
      <w:lvlJc w:val="left"/>
      <w:pPr>
        <w:ind w:left="8560" w:hanging="202"/>
      </w:pPr>
      <w:rPr>
        <w:rFonts w:hint="default"/>
        <w:lang w:val="fr-FR" w:eastAsia="fr-FR" w:bidi="fr-FR"/>
      </w:rPr>
    </w:lvl>
  </w:abstractNum>
  <w:abstractNum w:abstractNumId="0">
    <w:multiLevelType w:val="hybridMultilevel"/>
    <w:lvl w:ilvl="0">
      <w:start w:val="0"/>
      <w:numFmt w:val="bullet"/>
      <w:lvlText w:val="-"/>
      <w:lvlJc w:val="left"/>
      <w:pPr>
        <w:ind w:left="219" w:hanging="204"/>
      </w:pPr>
      <w:rPr>
        <w:rFonts w:hint="default" w:ascii="Arial" w:hAnsi="Arial" w:eastAsia="Arial" w:cs="Arial"/>
        <w:spacing w:val="-12"/>
        <w:w w:val="100"/>
        <w:sz w:val="24"/>
        <w:szCs w:val="24"/>
        <w:lang w:val="fr-FR" w:eastAsia="fr-FR" w:bidi="fr-FR"/>
      </w:rPr>
    </w:lvl>
    <w:lvl w:ilvl="1">
      <w:start w:val="0"/>
      <w:numFmt w:val="bullet"/>
      <w:lvlText w:val="-"/>
      <w:lvlJc w:val="left"/>
      <w:pPr>
        <w:ind w:left="1496" w:hanging="147"/>
      </w:pPr>
      <w:rPr>
        <w:rFonts w:hint="default" w:ascii="Arial" w:hAnsi="Arial" w:eastAsia="Arial" w:cs="Arial"/>
        <w:w w:val="100"/>
        <w:sz w:val="24"/>
        <w:szCs w:val="24"/>
        <w:lang w:val="fr-FR" w:eastAsia="fr-FR" w:bidi="fr-FR"/>
      </w:rPr>
    </w:lvl>
    <w:lvl w:ilvl="2">
      <w:start w:val="0"/>
      <w:numFmt w:val="bullet"/>
      <w:lvlText w:val="•"/>
      <w:lvlJc w:val="left"/>
      <w:pPr>
        <w:ind w:left="1500" w:hanging="147"/>
      </w:pPr>
      <w:rPr>
        <w:rFonts w:hint="default"/>
        <w:lang w:val="fr-FR" w:eastAsia="fr-FR" w:bidi="fr-FR"/>
      </w:rPr>
    </w:lvl>
    <w:lvl w:ilvl="3">
      <w:start w:val="0"/>
      <w:numFmt w:val="bullet"/>
      <w:lvlText w:val="•"/>
      <w:lvlJc w:val="left"/>
      <w:pPr>
        <w:ind w:left="2708" w:hanging="147"/>
      </w:pPr>
      <w:rPr>
        <w:rFonts w:hint="default"/>
        <w:lang w:val="fr-FR" w:eastAsia="fr-FR" w:bidi="fr-FR"/>
      </w:rPr>
    </w:lvl>
    <w:lvl w:ilvl="4">
      <w:start w:val="0"/>
      <w:numFmt w:val="bullet"/>
      <w:lvlText w:val="•"/>
      <w:lvlJc w:val="left"/>
      <w:pPr>
        <w:ind w:left="3916" w:hanging="147"/>
      </w:pPr>
      <w:rPr>
        <w:rFonts w:hint="default"/>
        <w:lang w:val="fr-FR" w:eastAsia="fr-FR" w:bidi="fr-FR"/>
      </w:rPr>
    </w:lvl>
    <w:lvl w:ilvl="5">
      <w:start w:val="0"/>
      <w:numFmt w:val="bullet"/>
      <w:lvlText w:val="•"/>
      <w:lvlJc w:val="left"/>
      <w:pPr>
        <w:ind w:left="5124" w:hanging="147"/>
      </w:pPr>
      <w:rPr>
        <w:rFonts w:hint="default"/>
        <w:lang w:val="fr-FR" w:eastAsia="fr-FR" w:bidi="fr-FR"/>
      </w:rPr>
    </w:lvl>
    <w:lvl w:ilvl="6">
      <w:start w:val="0"/>
      <w:numFmt w:val="bullet"/>
      <w:lvlText w:val="•"/>
      <w:lvlJc w:val="left"/>
      <w:pPr>
        <w:ind w:left="6333" w:hanging="147"/>
      </w:pPr>
      <w:rPr>
        <w:rFonts w:hint="default"/>
        <w:lang w:val="fr-FR" w:eastAsia="fr-FR" w:bidi="fr-FR"/>
      </w:rPr>
    </w:lvl>
    <w:lvl w:ilvl="7">
      <w:start w:val="0"/>
      <w:numFmt w:val="bullet"/>
      <w:lvlText w:val="•"/>
      <w:lvlJc w:val="left"/>
      <w:pPr>
        <w:ind w:left="7541" w:hanging="147"/>
      </w:pPr>
      <w:rPr>
        <w:rFonts w:hint="default"/>
        <w:lang w:val="fr-FR" w:eastAsia="fr-FR" w:bidi="fr-FR"/>
      </w:rPr>
    </w:lvl>
    <w:lvl w:ilvl="8">
      <w:start w:val="0"/>
      <w:numFmt w:val="bullet"/>
      <w:lvlText w:val="•"/>
      <w:lvlJc w:val="left"/>
      <w:pPr>
        <w:ind w:left="8749" w:hanging="147"/>
      </w:pPr>
      <w:rPr>
        <w:rFonts w:hint="default"/>
        <w:lang w:val="fr-FR" w:eastAsia="fr-FR" w:bidi="fr-FR"/>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fr-FR" w:eastAsia="fr-FR" w:bidi="fr-FR"/>
    </w:rPr>
  </w:style>
  <w:style w:styleId="BodyText" w:type="paragraph">
    <w:name w:val="Body Text"/>
    <w:basedOn w:val="Normal"/>
    <w:uiPriority w:val="1"/>
    <w:qFormat/>
    <w:pPr/>
    <w:rPr>
      <w:rFonts w:ascii="Arial" w:hAnsi="Arial" w:eastAsia="Arial" w:cs="Arial"/>
      <w:sz w:val="24"/>
      <w:szCs w:val="24"/>
      <w:lang w:val="fr-FR" w:eastAsia="fr-FR" w:bidi="fr-FR"/>
    </w:rPr>
  </w:style>
  <w:style w:styleId="Heading1" w:type="paragraph">
    <w:name w:val="Heading 1"/>
    <w:basedOn w:val="Normal"/>
    <w:uiPriority w:val="1"/>
    <w:qFormat/>
    <w:pPr>
      <w:spacing w:before="231"/>
      <w:ind w:left="1784"/>
      <w:outlineLvl w:val="1"/>
    </w:pPr>
    <w:rPr>
      <w:rFonts w:ascii="Times New Roman" w:hAnsi="Times New Roman" w:eastAsia="Times New Roman" w:cs="Times New Roman"/>
      <w:b/>
      <w:bCs/>
      <w:sz w:val="32"/>
      <w:szCs w:val="32"/>
      <w:lang w:val="fr-FR" w:eastAsia="fr-FR" w:bidi="fr-FR"/>
    </w:rPr>
  </w:style>
  <w:style w:styleId="Heading2" w:type="paragraph">
    <w:name w:val="Heading 2"/>
    <w:basedOn w:val="Normal"/>
    <w:uiPriority w:val="1"/>
    <w:qFormat/>
    <w:pPr>
      <w:spacing w:before="6" w:line="368" w:lineRule="exact"/>
      <w:outlineLvl w:val="2"/>
    </w:pPr>
    <w:rPr>
      <w:rFonts w:ascii="Arial" w:hAnsi="Arial" w:eastAsia="Arial" w:cs="Arial"/>
      <w:sz w:val="32"/>
      <w:szCs w:val="32"/>
      <w:lang w:val="fr-FR" w:eastAsia="fr-FR" w:bidi="fr-FR"/>
    </w:rPr>
  </w:style>
  <w:style w:styleId="Heading3" w:type="paragraph">
    <w:name w:val="Heading 3"/>
    <w:basedOn w:val="Normal"/>
    <w:uiPriority w:val="1"/>
    <w:qFormat/>
    <w:pPr>
      <w:spacing w:before="92" w:line="321" w:lineRule="exact"/>
      <w:ind w:left="219"/>
      <w:outlineLvl w:val="3"/>
    </w:pPr>
    <w:rPr>
      <w:rFonts w:ascii="Arial" w:hAnsi="Arial" w:eastAsia="Arial" w:cs="Arial"/>
      <w:b/>
      <w:bCs/>
      <w:sz w:val="28"/>
      <w:szCs w:val="28"/>
      <w:lang w:val="fr-FR" w:eastAsia="fr-FR" w:bidi="fr-FR"/>
    </w:rPr>
  </w:style>
  <w:style w:styleId="Heading4" w:type="paragraph">
    <w:name w:val="Heading 4"/>
    <w:basedOn w:val="Normal"/>
    <w:uiPriority w:val="1"/>
    <w:qFormat/>
    <w:pPr>
      <w:spacing w:before="95"/>
      <w:outlineLvl w:val="4"/>
    </w:pPr>
    <w:rPr>
      <w:rFonts w:ascii="Arial" w:hAnsi="Arial" w:eastAsia="Arial" w:cs="Arial"/>
      <w:sz w:val="28"/>
      <w:szCs w:val="28"/>
      <w:lang w:val="fr-FR" w:eastAsia="fr-FR" w:bidi="fr-FR"/>
    </w:rPr>
  </w:style>
  <w:style w:styleId="Heading5" w:type="paragraph">
    <w:name w:val="Heading 5"/>
    <w:basedOn w:val="Normal"/>
    <w:uiPriority w:val="1"/>
    <w:qFormat/>
    <w:pPr>
      <w:ind w:left="219"/>
      <w:outlineLvl w:val="5"/>
    </w:pPr>
    <w:rPr>
      <w:rFonts w:ascii="Arial" w:hAnsi="Arial" w:eastAsia="Arial" w:cs="Arial"/>
      <w:b/>
      <w:bCs/>
      <w:sz w:val="24"/>
      <w:szCs w:val="24"/>
      <w:lang w:val="fr-FR" w:eastAsia="fr-FR" w:bidi="fr-FR"/>
    </w:rPr>
  </w:style>
  <w:style w:styleId="ListParagraph" w:type="paragraph">
    <w:name w:val="List Paragraph"/>
    <w:basedOn w:val="Normal"/>
    <w:uiPriority w:val="1"/>
    <w:qFormat/>
    <w:pPr>
      <w:ind w:left="708" w:hanging="146"/>
    </w:pPr>
    <w:rPr>
      <w:rFonts w:ascii="Arial" w:hAnsi="Arial" w:eastAsia="Arial" w:cs="Arial"/>
      <w:lang w:val="fr-FR" w:eastAsia="fr-FR" w:bidi="fr-FR"/>
    </w:rPr>
  </w:style>
  <w:style w:styleId="TableParagraph" w:type="paragraph">
    <w:name w:val="Table Paragraph"/>
    <w:basedOn w:val="Normal"/>
    <w:uiPriority w:val="1"/>
    <w:qFormat/>
    <w:pPr/>
    <w:rPr>
      <w:rFonts w:ascii="Arial" w:hAnsi="Arial" w:eastAsia="Arial" w:cs="Arial"/>
      <w:lang w:val="fr-FR" w:eastAsia="fr-FR" w:bidi="fr-F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image" Target="media/image4.png"/><Relationship Id="rId12" Type="http://schemas.openxmlformats.org/officeDocument/2006/relationships/image" Target="media/image5.jpeg"/><Relationship Id="rId13" Type="http://schemas.openxmlformats.org/officeDocument/2006/relationships/footer" Target="footer4.xml"/><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image" Target="media/image14.png"/><Relationship Id="rId23" Type="http://schemas.openxmlformats.org/officeDocument/2006/relationships/image" Target="media/image15.png"/><Relationship Id="rId24" Type="http://schemas.openxmlformats.org/officeDocument/2006/relationships/image" Target="media/image16.png"/><Relationship Id="rId25" Type="http://schemas.openxmlformats.org/officeDocument/2006/relationships/image" Target="media/image17.png"/><Relationship Id="rId26" Type="http://schemas.openxmlformats.org/officeDocument/2006/relationships/image" Target="media/image18.png"/><Relationship Id="rId27" Type="http://schemas.openxmlformats.org/officeDocument/2006/relationships/image" Target="media/image19.png"/><Relationship Id="rId28" Type="http://schemas.openxmlformats.org/officeDocument/2006/relationships/image" Target="media/image20.png"/><Relationship Id="rId29" Type="http://schemas.openxmlformats.org/officeDocument/2006/relationships/image" Target="media/image21.png"/><Relationship Id="rId30" Type="http://schemas.openxmlformats.org/officeDocument/2006/relationships/image" Target="media/image22.png"/><Relationship Id="rId31" Type="http://schemas.openxmlformats.org/officeDocument/2006/relationships/image" Target="media/image23.png"/><Relationship Id="rId32" Type="http://schemas.openxmlformats.org/officeDocument/2006/relationships/image" Target="media/image24.png"/><Relationship Id="rId33" Type="http://schemas.openxmlformats.org/officeDocument/2006/relationships/image" Target="media/image25.png"/><Relationship Id="rId34" Type="http://schemas.openxmlformats.org/officeDocument/2006/relationships/image" Target="media/image26.png"/><Relationship Id="rId35" Type="http://schemas.openxmlformats.org/officeDocument/2006/relationships/image" Target="media/image27.png"/><Relationship Id="rId36" Type="http://schemas.openxmlformats.org/officeDocument/2006/relationships/image" Target="media/image28.jpeg"/><Relationship Id="rId37" Type="http://schemas.openxmlformats.org/officeDocument/2006/relationships/image" Target="media/image29.png"/><Relationship Id="rId38" Type="http://schemas.openxmlformats.org/officeDocument/2006/relationships/image" Target="media/image30.png"/><Relationship Id="rId39" Type="http://schemas.openxmlformats.org/officeDocument/2006/relationships/image" Target="media/image31.png"/><Relationship Id="rId40" Type="http://schemas.openxmlformats.org/officeDocument/2006/relationships/image" Target="media/image32.png"/><Relationship Id="rId41" Type="http://schemas.openxmlformats.org/officeDocument/2006/relationships/image" Target="media/image33.png"/><Relationship Id="rId42" Type="http://schemas.openxmlformats.org/officeDocument/2006/relationships/image" Target="media/image34.png"/><Relationship Id="rId43" Type="http://schemas.openxmlformats.org/officeDocument/2006/relationships/footer" Target="footer5.xml"/><Relationship Id="rId44" Type="http://schemas.openxmlformats.org/officeDocument/2006/relationships/footer" Target="footer6.xml"/><Relationship Id="rId45" Type="http://schemas.openxmlformats.org/officeDocument/2006/relationships/image" Target="media/image35.png"/><Relationship Id="rId46" Type="http://schemas.openxmlformats.org/officeDocument/2006/relationships/image" Target="media/image36.png"/><Relationship Id="rId47" Type="http://schemas.openxmlformats.org/officeDocument/2006/relationships/image" Target="media/image37.png"/><Relationship Id="rId48" Type="http://schemas.openxmlformats.org/officeDocument/2006/relationships/image" Target="media/image38.png"/><Relationship Id="rId49" Type="http://schemas.openxmlformats.org/officeDocument/2006/relationships/image" Target="media/image39.png"/><Relationship Id="rId50" Type="http://schemas.openxmlformats.org/officeDocument/2006/relationships/image" Target="media/image40.png"/><Relationship Id="rId51" Type="http://schemas.openxmlformats.org/officeDocument/2006/relationships/image" Target="media/image41.png"/><Relationship Id="rId52" Type="http://schemas.openxmlformats.org/officeDocument/2006/relationships/image" Target="media/image42.png"/><Relationship Id="rId53" Type="http://schemas.openxmlformats.org/officeDocument/2006/relationships/image" Target="media/image43.png"/><Relationship Id="rId54" Type="http://schemas.openxmlformats.org/officeDocument/2006/relationships/image" Target="media/image44.png"/><Relationship Id="rId55" Type="http://schemas.openxmlformats.org/officeDocument/2006/relationships/image" Target="media/image45.png"/><Relationship Id="rId56" Type="http://schemas.openxmlformats.org/officeDocument/2006/relationships/image" Target="media/image46.png"/><Relationship Id="rId57" Type="http://schemas.openxmlformats.org/officeDocument/2006/relationships/image" Target="media/image47.png"/><Relationship Id="rId58" Type="http://schemas.openxmlformats.org/officeDocument/2006/relationships/image" Target="media/image48.png"/><Relationship Id="rId59" Type="http://schemas.openxmlformats.org/officeDocument/2006/relationships/image" Target="media/image49.png"/><Relationship Id="rId6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SIEC</dc:creator>
  <dcterms:created xsi:type="dcterms:W3CDTF">2018-03-03T20:37:59Z</dcterms:created>
  <dcterms:modified xsi:type="dcterms:W3CDTF">2018-03-03T20:37:59Z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2017-11-24T00:00:00Z</vt:filetime>
  </property>
  <property fmtid="{D5CDD505-2E9C-101B-9397-08002B2CF9AE}" pid="3" name="Creator">
    <vt:lpwstr>Acrobat PDFMaker 11 pour Word</vt:lpwstr>
  </property>
  <property fmtid="{D5CDD505-2E9C-101B-9397-08002B2CF9AE}" pid="4" name="LastSaved">
    <vt:filetime>2018-03-03T00:00:00Z</vt:filetime>
  </property>
</Properties>
</file>