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4B20" w:rsidRDefault="00514B20" w:rsidP="00514B20">
      <w:pPr>
        <w:keepNext/>
        <w:jc w:val="center"/>
        <w:outlineLvl w:val="0"/>
        <w:rPr>
          <w:rFonts w:cs="Arial"/>
          <w:bCs/>
          <w:szCs w:val="20"/>
        </w:rPr>
      </w:pPr>
    </w:p>
    <w:p w:rsidR="00514B20" w:rsidRDefault="00514B20" w:rsidP="00514B20">
      <w:pPr>
        <w:keepNext/>
        <w:jc w:val="center"/>
        <w:outlineLvl w:val="0"/>
        <w:rPr>
          <w:rFonts w:cs="Arial"/>
          <w:bCs/>
          <w:szCs w:val="20"/>
        </w:rPr>
      </w:pPr>
    </w:p>
    <w:p w:rsidR="00514B20" w:rsidRDefault="00514B20" w:rsidP="00514B20">
      <w:pPr>
        <w:keepNext/>
        <w:pBdr>
          <w:top w:val="single" w:sz="4" w:space="1" w:color="auto"/>
          <w:left w:val="single" w:sz="4" w:space="4" w:color="auto"/>
          <w:bottom w:val="single" w:sz="4" w:space="1" w:color="auto"/>
          <w:right w:val="single" w:sz="4" w:space="4" w:color="auto"/>
        </w:pBdr>
        <w:jc w:val="center"/>
        <w:outlineLvl w:val="0"/>
        <w:rPr>
          <w:rFonts w:cs="Arial"/>
          <w:bCs/>
          <w:szCs w:val="20"/>
        </w:rPr>
      </w:pPr>
    </w:p>
    <w:p w:rsidR="00514B20" w:rsidRPr="00134532" w:rsidRDefault="00514B20" w:rsidP="00514B20">
      <w:pPr>
        <w:keepNext/>
        <w:pBdr>
          <w:top w:val="single" w:sz="4" w:space="1" w:color="auto"/>
          <w:left w:val="single" w:sz="4" w:space="4" w:color="auto"/>
          <w:bottom w:val="single" w:sz="4" w:space="1" w:color="auto"/>
          <w:right w:val="single" w:sz="4" w:space="4" w:color="auto"/>
        </w:pBdr>
        <w:jc w:val="center"/>
        <w:outlineLvl w:val="0"/>
        <w:rPr>
          <w:rFonts w:cs="Arial"/>
          <w:b/>
          <w:bCs/>
          <w:sz w:val="36"/>
          <w:szCs w:val="36"/>
        </w:rPr>
      </w:pPr>
      <w:r w:rsidRPr="00134532">
        <w:rPr>
          <w:rFonts w:cs="Arial"/>
          <w:b/>
          <w:bCs/>
          <w:sz w:val="36"/>
          <w:szCs w:val="36"/>
        </w:rPr>
        <w:t>BREVET DE TECHNICIEN SUPÉRIEUR</w:t>
      </w:r>
    </w:p>
    <w:p w:rsidR="00514B20" w:rsidRPr="00134532" w:rsidRDefault="00514B20" w:rsidP="00514B20">
      <w:pPr>
        <w:pBdr>
          <w:top w:val="single" w:sz="4" w:space="1" w:color="auto"/>
          <w:left w:val="single" w:sz="4" w:space="4" w:color="auto"/>
          <w:bottom w:val="single" w:sz="4" w:space="1" w:color="auto"/>
          <w:right w:val="single" w:sz="4" w:space="4" w:color="auto"/>
        </w:pBdr>
        <w:jc w:val="center"/>
        <w:rPr>
          <w:rFonts w:cs="Arial"/>
          <w:b/>
          <w:sz w:val="36"/>
          <w:szCs w:val="36"/>
        </w:rPr>
      </w:pPr>
      <w:r w:rsidRPr="00134532">
        <w:rPr>
          <w:rFonts w:cs="Arial"/>
          <w:b/>
          <w:sz w:val="36"/>
          <w:szCs w:val="36"/>
        </w:rPr>
        <w:t>SYSTÈMES NUMÉRIQUES</w:t>
      </w:r>
    </w:p>
    <w:p w:rsidR="00514B20" w:rsidRDefault="00514B20" w:rsidP="00514B20">
      <w:pPr>
        <w:pBdr>
          <w:top w:val="single" w:sz="4" w:space="1" w:color="auto"/>
          <w:left w:val="single" w:sz="4" w:space="4" w:color="auto"/>
          <w:bottom w:val="single" w:sz="4" w:space="1" w:color="auto"/>
          <w:right w:val="single" w:sz="4" w:space="4" w:color="auto"/>
        </w:pBdr>
        <w:jc w:val="center"/>
        <w:rPr>
          <w:rFonts w:cs="Arial"/>
          <w:szCs w:val="20"/>
        </w:rPr>
      </w:pPr>
    </w:p>
    <w:p w:rsidR="00514B20" w:rsidRDefault="00514B20" w:rsidP="00514B20">
      <w:pPr>
        <w:jc w:val="left"/>
        <w:rPr>
          <w:rFonts w:cs="Arial"/>
          <w:sz w:val="24"/>
          <w:szCs w:val="20"/>
        </w:rPr>
      </w:pPr>
    </w:p>
    <w:p w:rsidR="00514B20" w:rsidRDefault="00514B20" w:rsidP="00514B20">
      <w:pPr>
        <w:jc w:val="left"/>
        <w:rPr>
          <w:rFonts w:cs="Arial"/>
          <w:sz w:val="24"/>
          <w:szCs w:val="20"/>
        </w:rPr>
      </w:pPr>
    </w:p>
    <w:p w:rsidR="00514B20" w:rsidRDefault="00514B20" w:rsidP="00514B20">
      <w:pPr>
        <w:keepNext/>
        <w:jc w:val="center"/>
        <w:outlineLvl w:val="2"/>
        <w:rPr>
          <w:rFonts w:cs="Arial"/>
          <w:bCs/>
          <w:sz w:val="36"/>
          <w:szCs w:val="36"/>
        </w:rPr>
      </w:pPr>
      <w:r>
        <w:rPr>
          <w:b/>
          <w:bCs/>
          <w:sz w:val="36"/>
          <w:szCs w:val="36"/>
        </w:rPr>
        <w:t>Option A – Informatique et Réseaux</w:t>
      </w:r>
    </w:p>
    <w:p w:rsidR="00514B20" w:rsidRDefault="00514B20" w:rsidP="00514B20">
      <w:pPr>
        <w:keepNext/>
        <w:jc w:val="center"/>
        <w:outlineLvl w:val="2"/>
        <w:rPr>
          <w:rFonts w:cs="Arial"/>
          <w:bCs/>
          <w:sz w:val="28"/>
          <w:szCs w:val="28"/>
        </w:rPr>
      </w:pPr>
    </w:p>
    <w:p w:rsidR="00514B20" w:rsidRDefault="00514B20" w:rsidP="00514B20">
      <w:pPr>
        <w:jc w:val="left"/>
        <w:rPr>
          <w:rFonts w:ascii="Times New Roman" w:hAnsi="Times New Roman"/>
          <w:szCs w:val="20"/>
        </w:rPr>
      </w:pPr>
    </w:p>
    <w:p w:rsidR="00514B20" w:rsidRDefault="00514B20" w:rsidP="00514B20">
      <w:pPr>
        <w:keepNext/>
        <w:jc w:val="center"/>
        <w:outlineLvl w:val="2"/>
        <w:rPr>
          <w:rFonts w:cs="Arial"/>
          <w:bCs/>
          <w:sz w:val="36"/>
          <w:szCs w:val="36"/>
        </w:rPr>
      </w:pPr>
      <w:r>
        <w:rPr>
          <w:rFonts w:cs="Arial"/>
          <w:b/>
          <w:bCs/>
          <w:sz w:val="36"/>
          <w:szCs w:val="36"/>
        </w:rPr>
        <w:t xml:space="preserve">Épreuve : </w:t>
      </w:r>
      <w:r>
        <w:rPr>
          <w:rFonts w:cs="Arial"/>
          <w:bCs/>
          <w:sz w:val="36"/>
          <w:szCs w:val="36"/>
        </w:rPr>
        <w:t xml:space="preserve">E4 ÉTUDE D’UN SYSTÈME NUMÉRIQUE ET D’INFORMATION </w:t>
      </w:r>
    </w:p>
    <w:p w:rsidR="00514B20" w:rsidRPr="006F6084" w:rsidRDefault="00514B20" w:rsidP="00514B20">
      <w:pPr>
        <w:tabs>
          <w:tab w:val="center" w:pos="4536"/>
          <w:tab w:val="right" w:pos="9072"/>
        </w:tabs>
        <w:spacing w:after="120"/>
        <w:jc w:val="center"/>
        <w:rPr>
          <w:sz w:val="28"/>
          <w:szCs w:val="28"/>
        </w:rPr>
      </w:pPr>
    </w:p>
    <w:p w:rsidR="00514B20" w:rsidRPr="006F6084" w:rsidRDefault="00514B20" w:rsidP="00514B20">
      <w:pPr>
        <w:keepNext/>
        <w:jc w:val="center"/>
        <w:outlineLvl w:val="2"/>
        <w:rPr>
          <w:rFonts w:cs="Arial"/>
          <w:bCs/>
          <w:sz w:val="28"/>
          <w:szCs w:val="28"/>
        </w:rPr>
      </w:pPr>
    </w:p>
    <w:p w:rsidR="00514B20" w:rsidRDefault="00514B20" w:rsidP="00514B20">
      <w:pPr>
        <w:jc w:val="left"/>
        <w:rPr>
          <w:rFonts w:cs="Arial"/>
          <w:sz w:val="24"/>
          <w:szCs w:val="20"/>
        </w:rPr>
      </w:pPr>
    </w:p>
    <w:p w:rsidR="00514B20" w:rsidRDefault="00514B20" w:rsidP="00514B20">
      <w:pPr>
        <w:keepNext/>
        <w:jc w:val="center"/>
        <w:outlineLvl w:val="6"/>
        <w:rPr>
          <w:rFonts w:cs="Arial"/>
          <w:bCs/>
          <w:sz w:val="28"/>
          <w:szCs w:val="28"/>
        </w:rPr>
      </w:pPr>
      <w:r>
        <w:rPr>
          <w:rFonts w:cs="Arial"/>
          <w:bCs/>
          <w:sz w:val="28"/>
          <w:szCs w:val="28"/>
        </w:rPr>
        <w:t>SESSION 2017</w:t>
      </w:r>
    </w:p>
    <w:p w:rsidR="00514B20" w:rsidRDefault="00514B20" w:rsidP="00514B20">
      <w:pPr>
        <w:jc w:val="center"/>
        <w:rPr>
          <w:rFonts w:cs="Arial"/>
          <w:sz w:val="28"/>
          <w:szCs w:val="28"/>
        </w:rPr>
      </w:pPr>
      <w:r>
        <w:rPr>
          <w:rFonts w:cs="Arial"/>
          <w:sz w:val="28"/>
          <w:szCs w:val="28"/>
        </w:rPr>
        <w:t>______</w:t>
      </w:r>
    </w:p>
    <w:p w:rsidR="00514B20" w:rsidRDefault="00514B20" w:rsidP="00514B20">
      <w:pPr>
        <w:keepNext/>
        <w:jc w:val="center"/>
        <w:outlineLvl w:val="5"/>
        <w:rPr>
          <w:rFonts w:cs="Arial"/>
          <w:sz w:val="28"/>
          <w:szCs w:val="28"/>
        </w:rPr>
      </w:pPr>
    </w:p>
    <w:p w:rsidR="00514B20" w:rsidRDefault="00514B20" w:rsidP="00514B20">
      <w:pPr>
        <w:keepNext/>
        <w:jc w:val="center"/>
        <w:outlineLvl w:val="5"/>
        <w:rPr>
          <w:rFonts w:cs="Arial"/>
          <w:sz w:val="28"/>
          <w:szCs w:val="28"/>
        </w:rPr>
      </w:pPr>
      <w:r>
        <w:rPr>
          <w:rFonts w:cs="Arial"/>
          <w:sz w:val="28"/>
          <w:szCs w:val="28"/>
        </w:rPr>
        <w:t>Durée : 6 heures</w:t>
      </w:r>
    </w:p>
    <w:p w:rsidR="00514B20" w:rsidRDefault="00514B20" w:rsidP="00514B20">
      <w:pPr>
        <w:keepNext/>
        <w:jc w:val="center"/>
        <w:outlineLvl w:val="8"/>
        <w:rPr>
          <w:rFonts w:cs="Arial"/>
          <w:sz w:val="28"/>
          <w:szCs w:val="28"/>
        </w:rPr>
      </w:pPr>
      <w:r>
        <w:rPr>
          <w:rFonts w:cs="Arial"/>
          <w:sz w:val="28"/>
          <w:szCs w:val="28"/>
        </w:rPr>
        <w:t>Coefficient : 5</w:t>
      </w:r>
    </w:p>
    <w:p w:rsidR="00514B20" w:rsidRDefault="00514B20" w:rsidP="00514B20">
      <w:pPr>
        <w:jc w:val="center"/>
        <w:rPr>
          <w:rFonts w:cs="Arial"/>
          <w:sz w:val="28"/>
          <w:szCs w:val="28"/>
        </w:rPr>
      </w:pPr>
      <w:r>
        <w:rPr>
          <w:rFonts w:cs="Arial"/>
          <w:b/>
          <w:sz w:val="28"/>
          <w:szCs w:val="28"/>
        </w:rPr>
        <w:t>______</w:t>
      </w:r>
    </w:p>
    <w:p w:rsidR="00514B20" w:rsidRDefault="00514B20" w:rsidP="00514B20">
      <w:pPr>
        <w:jc w:val="left"/>
        <w:rPr>
          <w:rFonts w:cs="Arial"/>
          <w:sz w:val="24"/>
          <w:szCs w:val="20"/>
        </w:rPr>
      </w:pPr>
    </w:p>
    <w:p w:rsidR="00514B20" w:rsidRDefault="00514B20" w:rsidP="00514B20">
      <w:pPr>
        <w:jc w:val="left"/>
        <w:rPr>
          <w:rFonts w:cs="Arial"/>
          <w:sz w:val="24"/>
        </w:rPr>
      </w:pPr>
    </w:p>
    <w:p w:rsidR="00514B20" w:rsidRDefault="00514B20" w:rsidP="00514B20">
      <w:pPr>
        <w:rPr>
          <w:rFonts w:cs="Arial"/>
          <w:sz w:val="24"/>
        </w:rPr>
      </w:pPr>
      <w:r>
        <w:rPr>
          <w:rFonts w:cs="Arial"/>
          <w:b/>
          <w:sz w:val="24"/>
          <w:u w:val="single"/>
        </w:rPr>
        <w:t>Matériel autorisé</w:t>
      </w:r>
      <w:r>
        <w:rPr>
          <w:rFonts w:cs="Arial"/>
          <w:sz w:val="24"/>
        </w:rPr>
        <w:t> :</w:t>
      </w:r>
    </w:p>
    <w:p w:rsidR="00514B20" w:rsidRDefault="00514B20" w:rsidP="00514B20">
      <w:pPr>
        <w:numPr>
          <w:ilvl w:val="0"/>
          <w:numId w:val="5"/>
        </w:numPr>
        <w:tabs>
          <w:tab w:val="num" w:pos="284"/>
        </w:tabs>
        <w:ind w:left="284" w:hanging="284"/>
        <w:rPr>
          <w:rFonts w:cs="Arial"/>
          <w:sz w:val="24"/>
        </w:rPr>
      </w:pPr>
      <w:r>
        <w:rPr>
          <w:rFonts w:cs="Arial"/>
          <w:sz w:val="24"/>
        </w:rPr>
        <w:t>Toutes les calculatrices de poche y compris les calculatrices programmables, alphanumériques ou à écran graphique à condition que leur fonctionnement soit autonome et qu’il ne soit pas fait usage d’imprimante (Circulaire n°99-186 du 16 novembre 1999, B.O. n° 42 du 25 novembre 1999).</w:t>
      </w:r>
    </w:p>
    <w:p w:rsidR="00514B20" w:rsidRDefault="00514B20" w:rsidP="00514B20">
      <w:pPr>
        <w:ind w:left="284"/>
        <w:rPr>
          <w:rFonts w:cs="Arial"/>
          <w:sz w:val="24"/>
        </w:rPr>
      </w:pPr>
    </w:p>
    <w:p w:rsidR="00514B20" w:rsidRDefault="00514B20" w:rsidP="00514B20">
      <w:pPr>
        <w:numPr>
          <w:ilvl w:val="0"/>
          <w:numId w:val="5"/>
        </w:numPr>
        <w:tabs>
          <w:tab w:val="num" w:pos="284"/>
        </w:tabs>
        <w:ind w:left="284" w:hanging="284"/>
        <w:jc w:val="left"/>
        <w:rPr>
          <w:rFonts w:cs="Arial"/>
          <w:sz w:val="24"/>
        </w:rPr>
      </w:pPr>
      <w:r>
        <w:rPr>
          <w:rFonts w:cs="Arial"/>
          <w:sz w:val="24"/>
        </w:rPr>
        <w:t>Tout autre matériel est interdit.</w:t>
      </w:r>
    </w:p>
    <w:p w:rsidR="00514B20" w:rsidRDefault="00514B20" w:rsidP="00514B20"/>
    <w:p w:rsidR="00514B20" w:rsidRDefault="00514B20" w:rsidP="00514B20">
      <w:pPr>
        <w:rPr>
          <w:sz w:val="24"/>
        </w:rPr>
      </w:pPr>
      <w:r>
        <w:rPr>
          <w:sz w:val="24"/>
        </w:rPr>
        <w:t>Ce sujet comporte :</w:t>
      </w:r>
    </w:p>
    <w:p w:rsidR="00514B20" w:rsidRDefault="00514B20" w:rsidP="00514B20">
      <w:pPr>
        <w:rPr>
          <w:sz w:val="24"/>
        </w:rPr>
      </w:pPr>
    </w:p>
    <w:p w:rsidR="00514B20" w:rsidRDefault="00514B20" w:rsidP="00514B20">
      <w:pPr>
        <w:ind w:left="708"/>
        <w:rPr>
          <w:sz w:val="24"/>
        </w:rPr>
      </w:pPr>
      <w:r>
        <w:rPr>
          <w:sz w:val="24"/>
        </w:rPr>
        <w:t xml:space="preserve">A- Présentation du système </w:t>
      </w:r>
      <w:r>
        <w:rPr>
          <w:sz w:val="24"/>
        </w:rPr>
        <w:tab/>
      </w:r>
      <w:r>
        <w:rPr>
          <w:sz w:val="24"/>
        </w:rPr>
        <w:tab/>
      </w:r>
      <w:r>
        <w:rPr>
          <w:sz w:val="24"/>
        </w:rPr>
        <w:tab/>
      </w:r>
      <w:r>
        <w:rPr>
          <w:sz w:val="24"/>
        </w:rPr>
        <w:tab/>
        <w:t>PR1 à PR2</w:t>
      </w:r>
    </w:p>
    <w:p w:rsidR="00514B20" w:rsidRDefault="00514B20" w:rsidP="00514B20">
      <w:pPr>
        <w:tabs>
          <w:tab w:val="left" w:pos="1243"/>
        </w:tabs>
        <w:ind w:firstLine="708"/>
        <w:rPr>
          <w:sz w:val="24"/>
        </w:rPr>
      </w:pPr>
      <w:r>
        <w:rPr>
          <w:sz w:val="24"/>
        </w:rPr>
        <w:t>B- Sujet</w:t>
      </w:r>
    </w:p>
    <w:p w:rsidR="00514B20" w:rsidRDefault="00514B20" w:rsidP="00514B20">
      <w:pPr>
        <w:tabs>
          <w:tab w:val="left" w:pos="1243"/>
        </w:tabs>
        <w:rPr>
          <w:sz w:val="24"/>
        </w:rPr>
      </w:pPr>
      <w:r>
        <w:rPr>
          <w:sz w:val="24"/>
        </w:rPr>
        <w:tab/>
        <w:t>Questionnaire Partie 1 Informatique</w:t>
      </w:r>
      <w:r>
        <w:rPr>
          <w:sz w:val="24"/>
        </w:rPr>
        <w:tab/>
      </w:r>
      <w:r>
        <w:rPr>
          <w:sz w:val="24"/>
        </w:rPr>
        <w:tab/>
        <w:t>S-Inf1 à S-Inf11</w:t>
      </w:r>
    </w:p>
    <w:p w:rsidR="00514B20" w:rsidRDefault="00514B20" w:rsidP="00514B20">
      <w:pPr>
        <w:tabs>
          <w:tab w:val="left" w:pos="1243"/>
        </w:tabs>
        <w:rPr>
          <w:sz w:val="24"/>
        </w:rPr>
      </w:pPr>
      <w:r>
        <w:rPr>
          <w:sz w:val="24"/>
        </w:rPr>
        <w:tab/>
        <w:t>Document réponses à rendre avec la copie</w:t>
      </w:r>
      <w:r>
        <w:rPr>
          <w:sz w:val="24"/>
        </w:rPr>
        <w:tab/>
      </w:r>
      <w:r w:rsidRPr="008B27D9">
        <w:rPr>
          <w:sz w:val="24"/>
        </w:rPr>
        <w:t>DR-P</w:t>
      </w:r>
      <w:r>
        <w:rPr>
          <w:sz w:val="24"/>
        </w:rPr>
        <w:t xml:space="preserve">ro </w:t>
      </w:r>
      <w:r w:rsidRPr="008B27D9">
        <w:rPr>
          <w:sz w:val="24"/>
        </w:rPr>
        <w:t>1 à DR-P</w:t>
      </w:r>
      <w:r>
        <w:rPr>
          <w:sz w:val="24"/>
        </w:rPr>
        <w:t>ro 6</w:t>
      </w:r>
    </w:p>
    <w:p w:rsidR="00514B20" w:rsidRDefault="00514B20" w:rsidP="00514B20">
      <w:pPr>
        <w:tabs>
          <w:tab w:val="left" w:pos="1243"/>
        </w:tabs>
        <w:rPr>
          <w:sz w:val="24"/>
        </w:rPr>
      </w:pPr>
      <w:r>
        <w:rPr>
          <w:sz w:val="24"/>
        </w:rPr>
        <w:tab/>
        <w:t>Questionnaire Partie 2 Physique</w:t>
      </w:r>
      <w:r>
        <w:rPr>
          <w:sz w:val="24"/>
        </w:rPr>
        <w:tab/>
      </w:r>
      <w:r>
        <w:rPr>
          <w:sz w:val="24"/>
        </w:rPr>
        <w:tab/>
      </w:r>
      <w:r>
        <w:rPr>
          <w:sz w:val="24"/>
        </w:rPr>
        <w:tab/>
        <w:t>SP1 à SP8</w:t>
      </w:r>
    </w:p>
    <w:p w:rsidR="00514B20" w:rsidRDefault="00514B20" w:rsidP="00514B20">
      <w:pPr>
        <w:tabs>
          <w:tab w:val="left" w:pos="1243"/>
        </w:tabs>
        <w:rPr>
          <w:sz w:val="24"/>
        </w:rPr>
      </w:pPr>
      <w:r>
        <w:rPr>
          <w:sz w:val="24"/>
        </w:rPr>
        <w:tab/>
        <w:t>Documentation</w:t>
      </w:r>
      <w:r>
        <w:rPr>
          <w:sz w:val="24"/>
        </w:rPr>
        <w:tab/>
      </w:r>
      <w:r>
        <w:rPr>
          <w:sz w:val="24"/>
        </w:rPr>
        <w:tab/>
      </w:r>
      <w:r>
        <w:rPr>
          <w:sz w:val="24"/>
        </w:rPr>
        <w:tab/>
      </w:r>
      <w:r>
        <w:rPr>
          <w:sz w:val="24"/>
        </w:rPr>
        <w:tab/>
      </w:r>
      <w:r>
        <w:rPr>
          <w:sz w:val="24"/>
        </w:rPr>
        <w:tab/>
        <w:t>DOC 1 à DOC 8</w:t>
      </w:r>
    </w:p>
    <w:p w:rsidR="00514B20" w:rsidRDefault="00514B20" w:rsidP="00514B20">
      <w:pPr>
        <w:tabs>
          <w:tab w:val="left" w:pos="1243"/>
        </w:tabs>
      </w:pPr>
    </w:p>
    <w:p w:rsidR="00514B20" w:rsidRDefault="00514B20" w:rsidP="00514B20">
      <w:pPr>
        <w:jc w:val="center"/>
      </w:pPr>
      <w:r>
        <w:rPr>
          <w:rFonts w:cs="Arial"/>
          <w:sz w:val="24"/>
        </w:rPr>
        <w:t>Dès que le sujet vous est remis, assurez-vous qu’il est complet.</w:t>
      </w:r>
    </w:p>
    <w:p w:rsidR="00514B20" w:rsidRDefault="00514B20">
      <w:pPr>
        <w:jc w:val="left"/>
        <w:rPr>
          <w:b/>
          <w:sz w:val="36"/>
        </w:rPr>
        <w:sectPr w:rsidR="00514B20" w:rsidSect="007131D3">
          <w:footerReference w:type="default" r:id="rId9"/>
          <w:pgSz w:w="11906" w:h="16838"/>
          <w:pgMar w:top="851" w:right="1134" w:bottom="851" w:left="1134" w:header="0" w:footer="850" w:gutter="0"/>
          <w:cols w:space="720"/>
          <w:formProt w:val="0"/>
          <w:docGrid w:linePitch="360" w:charSpace="2047"/>
        </w:sectPr>
      </w:pPr>
      <w:bookmarkStart w:id="0" w:name="_GoBack"/>
      <w:bookmarkEnd w:id="0"/>
    </w:p>
    <w:p w:rsidR="00514B20" w:rsidRDefault="00514B20">
      <w:pPr>
        <w:jc w:val="left"/>
        <w:rPr>
          <w:b/>
          <w:sz w:val="36"/>
        </w:rPr>
      </w:pPr>
    </w:p>
    <w:p w:rsidR="00FA242E" w:rsidRDefault="001422F2">
      <w:pPr>
        <w:pStyle w:val="En-tte"/>
      </w:pPr>
      <w:r>
        <w:t>PRÉSENTATION DU SYSTÈME</w:t>
      </w:r>
    </w:p>
    <w:p w:rsidR="00FA242E" w:rsidRDefault="002E5416" w:rsidP="002E5416">
      <w:pPr>
        <w:pStyle w:val="IRTitre1"/>
        <w:numPr>
          <w:ilvl w:val="0"/>
          <w:numId w:val="4"/>
        </w:numPr>
      </w:pPr>
      <w:r>
        <w:t>CONTEXTE</w:t>
      </w:r>
    </w:p>
    <w:p w:rsidR="00FA242E" w:rsidRPr="00B35D1B" w:rsidRDefault="001422F2" w:rsidP="002E5416">
      <w:pPr>
        <w:pStyle w:val="IRTexte"/>
        <w:rPr>
          <w:sz w:val="24"/>
        </w:rPr>
      </w:pPr>
      <w:r w:rsidRPr="00B35D1B">
        <w:rPr>
          <w:sz w:val="24"/>
        </w:rPr>
        <w:t>L’o</w:t>
      </w:r>
      <w:r w:rsidR="00154A01" w:rsidRPr="00B35D1B">
        <w:rPr>
          <w:sz w:val="24"/>
        </w:rPr>
        <w:t>bjectif d’une fondation des</w:t>
      </w:r>
      <w:r w:rsidRPr="00B35D1B">
        <w:rPr>
          <w:sz w:val="24"/>
        </w:rPr>
        <w:t xml:space="preserve"> Pays de la Loire est de développer des applications innovantes, issues de technologies qui optimisent l’utilisation des énergies renouvelables et </w:t>
      </w:r>
      <w:proofErr w:type="spellStart"/>
      <w:r w:rsidRPr="00B35D1B">
        <w:rPr>
          <w:sz w:val="24"/>
        </w:rPr>
        <w:t>décarbonées</w:t>
      </w:r>
      <w:proofErr w:type="spellEnd"/>
      <w:r w:rsidRPr="00B35D1B">
        <w:rPr>
          <w:sz w:val="24"/>
        </w:rPr>
        <w:t>, pour protéger les océans et la planète des pollutions et émissions massives de CO</w:t>
      </w:r>
      <w:r w:rsidRPr="00B35D1B">
        <w:rPr>
          <w:sz w:val="24"/>
          <w:vertAlign w:val="subscript"/>
        </w:rPr>
        <w:t>2</w:t>
      </w:r>
      <w:r w:rsidRPr="00B35D1B">
        <w:rPr>
          <w:sz w:val="24"/>
        </w:rPr>
        <w:t>.</w:t>
      </w:r>
    </w:p>
    <w:p w:rsidR="00FA242E" w:rsidRPr="00B35D1B" w:rsidRDefault="001422F2" w:rsidP="002E5416">
      <w:pPr>
        <w:pStyle w:val="IRTexte"/>
        <w:rPr>
          <w:sz w:val="24"/>
        </w:rPr>
      </w:pPr>
      <w:r w:rsidRPr="00B35D1B">
        <w:rPr>
          <w:sz w:val="24"/>
        </w:rPr>
        <w:t>Cette fondation bénéficie d’un soutien engagé de ses nombreux partenaires, qu’ils soient des collectivités, des grands groupes industriels, des instituts de recherche ou des entreprises locales.</w:t>
      </w:r>
    </w:p>
    <w:p w:rsidR="00FA242E" w:rsidRPr="00B35D1B" w:rsidRDefault="001422F2" w:rsidP="002E5416">
      <w:pPr>
        <w:pStyle w:val="IRTexte"/>
        <w:rPr>
          <w:sz w:val="24"/>
        </w:rPr>
      </w:pPr>
      <w:bookmarkStart w:id="1" w:name="__RefHeading__18355_640800030"/>
      <w:bookmarkEnd w:id="1"/>
      <w:r w:rsidRPr="00B35D1B">
        <w:rPr>
          <w:sz w:val="24"/>
        </w:rPr>
        <w:t xml:space="preserve">Le panneau solaire de la fondation est un concept breveté d'encapsulation de cellules solaires dans des matériaux composites, permettant de fabriquer des modules semi-souples dont la masse est extrêmement faible 1,6 kg / m² au lieu de 11 kg / m² pour du verre. </w:t>
      </w:r>
    </w:p>
    <w:p w:rsidR="00FA242E" w:rsidRDefault="001422F2" w:rsidP="002E5416">
      <w:pPr>
        <w:pStyle w:val="IRTexte"/>
        <w:rPr>
          <w:sz w:val="24"/>
        </w:rPr>
      </w:pPr>
      <w:r w:rsidRPr="00B35D1B">
        <w:rPr>
          <w:sz w:val="24"/>
        </w:rPr>
        <w:t>Ces innovations permettent l’optimisation de l’énergie solaire dans les transports ferroviaire, routier, l’aviation verte et dans l'habitat. Leur faible masse offre également un débouché d'application sur les bâtiments industriels.</w:t>
      </w:r>
    </w:p>
    <w:p w:rsidR="00B35D1B" w:rsidRPr="00B35D1B" w:rsidRDefault="00B35D1B" w:rsidP="002E5416">
      <w:pPr>
        <w:pStyle w:val="IRTexte"/>
        <w:rPr>
          <w:sz w:val="24"/>
        </w:rPr>
      </w:pPr>
    </w:p>
    <w:p w:rsidR="002E5416" w:rsidRDefault="002E5416" w:rsidP="002E5416">
      <w:pPr>
        <w:pStyle w:val="IRTitre1"/>
        <w:numPr>
          <w:ilvl w:val="0"/>
          <w:numId w:val="4"/>
        </w:numPr>
      </w:pPr>
      <w:r>
        <w:t>EXP</w:t>
      </w:r>
      <w:r w:rsidR="00AA7970">
        <w:t>É</w:t>
      </w:r>
      <w:r w:rsidR="00442D86">
        <w:t xml:space="preserve">RIMENTATION </w:t>
      </w:r>
      <w:r w:rsidR="002C160C">
        <w:rPr>
          <w:rFonts w:cs="Arial"/>
        </w:rPr>
        <w:t>À</w:t>
      </w:r>
      <w:r w:rsidR="00442D86">
        <w:t xml:space="preserve"> BORD D’UN TRAIN R</w:t>
      </w:r>
      <w:r w:rsidR="002C160C">
        <w:rPr>
          <w:rFonts w:cs="Arial"/>
        </w:rPr>
        <w:t>É</w:t>
      </w:r>
      <w:r>
        <w:t xml:space="preserve">GIONAL </w:t>
      </w:r>
    </w:p>
    <w:p w:rsidR="002E5416" w:rsidRPr="002E5416" w:rsidRDefault="002E5416" w:rsidP="002E5416">
      <w:pPr>
        <w:rPr>
          <w:lang w:eastAsia="zh-CN"/>
        </w:rPr>
      </w:pPr>
    </w:p>
    <w:p w:rsidR="00FA242E" w:rsidRDefault="001422F2">
      <w:pPr>
        <w:pStyle w:val="IRFigure"/>
        <w:rPr>
          <w:lang w:eastAsia="fr-FR"/>
        </w:rPr>
      </w:pPr>
      <w:r>
        <w:rPr>
          <w:noProof/>
          <w:lang w:eastAsia="fr-FR"/>
        </w:rPr>
        <w:drawing>
          <wp:inline distT="0" distB="0" distL="0" distR="0" wp14:anchorId="6C188BBF" wp14:editId="04B611C8">
            <wp:extent cx="6095365" cy="2534285"/>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0"/>
                    <a:srcRect t="11898" b="27126"/>
                    <a:stretch>
                      <a:fillRect/>
                    </a:stretch>
                  </pic:blipFill>
                  <pic:spPr bwMode="auto">
                    <a:xfrm>
                      <a:off x="0" y="0"/>
                      <a:ext cx="6095365" cy="2534285"/>
                    </a:xfrm>
                    <a:prstGeom prst="rect">
                      <a:avLst/>
                    </a:prstGeom>
                  </pic:spPr>
                </pic:pic>
              </a:graphicData>
            </a:graphic>
          </wp:inline>
        </w:drawing>
      </w:r>
    </w:p>
    <w:p w:rsidR="00FA242E" w:rsidRPr="00B35D1B" w:rsidRDefault="001422F2">
      <w:pPr>
        <w:pStyle w:val="IRTexte"/>
        <w:rPr>
          <w:sz w:val="24"/>
        </w:rPr>
      </w:pPr>
      <w:r w:rsidRPr="00B35D1B">
        <w:rPr>
          <w:sz w:val="24"/>
        </w:rPr>
        <w:t>Cette étude porte sur la supervision d’une production d'énergie électrique photovoltaïque, produite sur le toit d'un train régional. Le train est mis en service par une grande compagnie ferroviaire nationale, associée à la région « Pays de la Loire ».</w:t>
      </w:r>
    </w:p>
    <w:p w:rsidR="00FA242E" w:rsidRPr="00B35D1B" w:rsidRDefault="001422F2">
      <w:pPr>
        <w:pStyle w:val="IRTexte"/>
        <w:rPr>
          <w:sz w:val="24"/>
        </w:rPr>
      </w:pPr>
      <w:r w:rsidRPr="00B35D1B">
        <w:rPr>
          <w:sz w:val="24"/>
        </w:rPr>
        <w:t>Cette production d'électricité permet d'alimenter le système d'éclairage à bord du train et le réseau électrique utilisés par les voyageurs (ordinateur portable, tablette, téléphone...), via les prises électriques à bord du train.</w:t>
      </w:r>
    </w:p>
    <w:p w:rsidR="00FA242E" w:rsidRPr="00B35D1B" w:rsidRDefault="001422F2">
      <w:pPr>
        <w:pStyle w:val="IRTexte"/>
        <w:rPr>
          <w:sz w:val="24"/>
        </w:rPr>
      </w:pPr>
      <w:r w:rsidRPr="00B35D1B">
        <w:rPr>
          <w:sz w:val="24"/>
        </w:rPr>
        <w:t>L'objectif de ce système est de minimiser la consommation d'énergie en provenance du réseau d'alimentation ferroviaire standard. Attention, il ne s'agit pas ici d'alimenter la propulsion du train avec l'énergie produite par les panneaux solaires. Ceci est tout à fait impossible !</w:t>
      </w:r>
    </w:p>
    <w:p w:rsidR="00154A01" w:rsidRPr="00B35D1B" w:rsidRDefault="001422F2">
      <w:pPr>
        <w:pStyle w:val="IRTexte"/>
        <w:rPr>
          <w:sz w:val="24"/>
        </w:rPr>
      </w:pPr>
      <w:r w:rsidRPr="00B35D1B">
        <w:rPr>
          <w:sz w:val="24"/>
        </w:rPr>
        <w:lastRenderedPageBreak/>
        <w:t>Le système contribue au développement durable, notamment en diversifiant les sources d'approvisionnement énergétique et en expérimentant l'utilisation d'énergies alternatives</w:t>
      </w:r>
      <w:r w:rsidR="00154A01" w:rsidRPr="00B35D1B">
        <w:rPr>
          <w:sz w:val="24"/>
        </w:rPr>
        <w:t>.</w:t>
      </w:r>
    </w:p>
    <w:p w:rsidR="002E5416" w:rsidRPr="00B35D1B" w:rsidRDefault="00154A01">
      <w:pPr>
        <w:pStyle w:val="IRTexte"/>
        <w:rPr>
          <w:sz w:val="24"/>
        </w:rPr>
      </w:pPr>
      <w:r w:rsidRPr="00B35D1B">
        <w:rPr>
          <w:sz w:val="24"/>
        </w:rPr>
        <w:t>Il permet</w:t>
      </w:r>
      <w:r w:rsidR="001422F2" w:rsidRPr="00B35D1B">
        <w:rPr>
          <w:sz w:val="24"/>
        </w:rPr>
        <w:t xml:space="preserve"> de mettre au point une technologie photovoltaïque adaptée aux contraintes ferroviaires et de capitaliser les connaissances et le savoir-faire dans le domaine du photovoltaïque pour se préparer à répondre aux sollicitations futures concernant cette technologie.</w:t>
      </w:r>
    </w:p>
    <w:p w:rsidR="00FA242E" w:rsidRDefault="00FA242E">
      <w:pPr>
        <w:pStyle w:val="IRTexte"/>
      </w:pPr>
    </w:p>
    <w:p w:rsidR="004E794F" w:rsidRDefault="004E794F" w:rsidP="002E5416">
      <w:pPr>
        <w:pStyle w:val="IRTitre1"/>
        <w:numPr>
          <w:ilvl w:val="0"/>
          <w:numId w:val="4"/>
        </w:numPr>
      </w:pPr>
      <w:r w:rsidRPr="00017BC0">
        <w:t>DESCRIPTION DU syst</w:t>
      </w:r>
      <w:r w:rsidR="00AA7970">
        <w:t>È</w:t>
      </w:r>
      <w:r w:rsidRPr="00017BC0">
        <w:t xml:space="preserve">me </w:t>
      </w:r>
      <w:r w:rsidR="002E5416">
        <w:t>DE PRODUCTION ET DE SUPERVISION D’</w:t>
      </w:r>
      <w:r w:rsidR="00AA7970">
        <w:t>É</w:t>
      </w:r>
      <w:r w:rsidR="002E5416">
        <w:t>NERGIE PHOTOVOLTA</w:t>
      </w:r>
      <w:r w:rsidR="00AA7970">
        <w:t>Ï</w:t>
      </w:r>
      <w:r w:rsidR="002E5416">
        <w:t>QUE</w:t>
      </w:r>
    </w:p>
    <w:p w:rsidR="004E794F" w:rsidRDefault="004E794F" w:rsidP="004E794F">
      <w:pPr>
        <w:pStyle w:val="IRTexte"/>
      </w:pPr>
    </w:p>
    <w:p w:rsidR="00D93811" w:rsidRDefault="00B951FE" w:rsidP="000B3AB3">
      <w:pPr>
        <w:pStyle w:val="IRTexte"/>
        <w:keepNext/>
        <w:jc w:val="center"/>
      </w:pPr>
      <w:r w:rsidRPr="00B951FE">
        <w:rPr>
          <w:noProof/>
          <w:lang w:eastAsia="fr-FR"/>
        </w:rPr>
        <w:drawing>
          <wp:inline distT="0" distB="0" distL="0" distR="0" wp14:anchorId="57D4CEA4" wp14:editId="1A085122">
            <wp:extent cx="6120130" cy="3955312"/>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955312"/>
                    </a:xfrm>
                    <a:prstGeom prst="rect">
                      <a:avLst/>
                    </a:prstGeom>
                    <a:noFill/>
                    <a:ln>
                      <a:noFill/>
                    </a:ln>
                  </pic:spPr>
                </pic:pic>
              </a:graphicData>
            </a:graphic>
          </wp:inline>
        </w:drawing>
      </w:r>
    </w:p>
    <w:p w:rsidR="004E794F" w:rsidRPr="00D93811" w:rsidRDefault="00D93811" w:rsidP="007131D3">
      <w:pPr>
        <w:pStyle w:val="Lgende"/>
        <w:spacing w:before="0" w:after="0"/>
      </w:pPr>
      <w:r w:rsidRPr="00D93811">
        <w:t xml:space="preserve">Figure </w:t>
      </w:r>
      <w:fldSimple w:instr=" SEQ Figure \* ARABIC ">
        <w:r w:rsidR="003F7964">
          <w:rPr>
            <w:noProof/>
          </w:rPr>
          <w:t>1</w:t>
        </w:r>
      </w:fldSimple>
      <w:r w:rsidRPr="00D93811">
        <w:t xml:space="preserve"> : </w:t>
      </w:r>
      <w:r w:rsidR="002C160C">
        <w:t>s</w:t>
      </w:r>
      <w:r>
        <w:t xml:space="preserve">ystème de </w:t>
      </w:r>
      <w:r w:rsidRPr="00D93811">
        <w:t xml:space="preserve">production </w:t>
      </w:r>
      <w:r>
        <w:t xml:space="preserve">et de supervision </w:t>
      </w:r>
      <w:r w:rsidRPr="00D93811">
        <w:t xml:space="preserve">d’énergie </w:t>
      </w:r>
      <w:r w:rsidR="00147419">
        <w:t>photovoltaïque</w:t>
      </w:r>
    </w:p>
    <w:p w:rsidR="007131D3" w:rsidRPr="007131D3" w:rsidRDefault="007131D3" w:rsidP="007131D3">
      <w:pPr>
        <w:pStyle w:val="IRTexte"/>
        <w:spacing w:before="0" w:after="0"/>
        <w:rPr>
          <w:sz w:val="16"/>
          <w:szCs w:val="16"/>
        </w:rPr>
      </w:pPr>
    </w:p>
    <w:p w:rsidR="000B3AB3" w:rsidRDefault="004E794F" w:rsidP="004E794F">
      <w:pPr>
        <w:pStyle w:val="IRTexte"/>
      </w:pPr>
      <w:r>
        <w:t>Le système de production d’énergie est constitué de panneaux photovoltaïques, d’un système de régulation de l’énergie produite (</w:t>
      </w:r>
      <w:r>
        <w:rPr>
          <w:i/>
          <w:iCs/>
        </w:rPr>
        <w:t>MPPT</w:t>
      </w:r>
      <w:r>
        <w:t>), de batteries et du système d’éclairage.</w:t>
      </w:r>
    </w:p>
    <w:p w:rsidR="00D93811" w:rsidRDefault="00D93811" w:rsidP="004E794F">
      <w:pPr>
        <w:pStyle w:val="IRTexte"/>
      </w:pPr>
      <w:r>
        <w:t xml:space="preserve">Le </w:t>
      </w:r>
      <w:r>
        <w:rPr>
          <w:i/>
          <w:iCs/>
        </w:rPr>
        <w:t>MPPT</w:t>
      </w:r>
      <w:r>
        <w:t xml:space="preserve"> (Maximum Power Point </w:t>
      </w:r>
      <w:proofErr w:type="spellStart"/>
      <w:r>
        <w:t>Tracker</w:t>
      </w:r>
      <w:proofErr w:type="spellEnd"/>
      <w:r>
        <w:t>) contrôle la production d'énergie en provenance des panneaux solaires et gère le stockage de l'énergie électrique dans les batteries. Le système d'éclairage est alimenté par l’énergie stockée dans les batteries.</w:t>
      </w:r>
    </w:p>
    <w:p w:rsidR="00D93811" w:rsidRDefault="00D93811" w:rsidP="004E794F">
      <w:pPr>
        <w:pStyle w:val="IRTexte"/>
      </w:pPr>
      <w:r>
        <w:t>L'énergie consommée par l’éclairage est totalement produite par les panneaux solaires.</w:t>
      </w:r>
    </w:p>
    <w:p w:rsidR="00D93811" w:rsidRDefault="00D93811" w:rsidP="004E794F">
      <w:pPr>
        <w:pStyle w:val="IRTexte"/>
      </w:pPr>
      <w:r>
        <w:t>Le système de supervision récupère les informations sur la production d’énergie électrique fournies par le système de régulation.</w:t>
      </w:r>
    </w:p>
    <w:p w:rsidR="000B3AB3" w:rsidRDefault="00D93811" w:rsidP="004E794F">
      <w:pPr>
        <w:pStyle w:val="IRTexte"/>
      </w:pPr>
      <w:r>
        <w:t>Ces informations sont enregistrées dans une ba</w:t>
      </w:r>
      <w:r w:rsidR="00017BC0">
        <w:t>se de données loc</w:t>
      </w:r>
      <w:r w:rsidR="00147419">
        <w:t>ale, et présentées sur un site w</w:t>
      </w:r>
      <w:r w:rsidR="00017BC0">
        <w:t>eb consultable par les voyageurs connectés en WIFI.</w:t>
      </w:r>
    </w:p>
    <w:p w:rsidR="00D93811" w:rsidRDefault="000B3AB3" w:rsidP="004E794F">
      <w:pPr>
        <w:pStyle w:val="IRTexte"/>
      </w:pPr>
      <w:r>
        <w:t>Le réseau WIFI comporte un ensemble de points d’accès WIFI répartis dans les wagons. Ces points d’accès sont coordonnés par un contrôleur WIFI Cisco 2504.</w:t>
      </w:r>
    </w:p>
    <w:sectPr w:rsidR="00D93811" w:rsidSect="00514B20">
      <w:footerReference w:type="default" r:id="rId12"/>
      <w:pgSz w:w="11906" w:h="16838"/>
      <w:pgMar w:top="851" w:right="1134" w:bottom="851" w:left="1134" w:header="0" w:footer="850" w:gutter="0"/>
      <w:pgNumType w:start="1"/>
      <w:cols w:space="720"/>
      <w:formProt w:val="0"/>
      <w:docGrid w:linePitch="360" w:charSpace="20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08C6" w:rsidRDefault="00A208C6">
      <w:r>
        <w:separator/>
      </w:r>
    </w:p>
  </w:endnote>
  <w:endnote w:type="continuationSeparator" w:id="0">
    <w:p w:rsidR="00A208C6" w:rsidRDefault="00A20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Courier"/>
    <w:panose1 w:val="05010000000000000000"/>
    <w:charset w:val="00"/>
    <w:family w:val="auto"/>
    <w:pitch w:val="variable"/>
    <w:sig w:usb0="800000AF" w:usb1="1001ECEA" w:usb2="00000000" w:usb3="00000000" w:csb0="00000001" w:csb1="00000000"/>
  </w:font>
  <w:font w:name="FreeSans">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2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263"/>
      <w:gridCol w:w="5245"/>
      <w:gridCol w:w="2120"/>
    </w:tblGrid>
    <w:tr w:rsidR="00FA242E" w:rsidRPr="00E057B2" w:rsidTr="00A75E10">
      <w:trPr>
        <w:jc w:val="center"/>
      </w:trPr>
      <w:tc>
        <w:tcPr>
          <w:tcW w:w="22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A242E" w:rsidRPr="00E057B2" w:rsidRDefault="001422F2">
          <w:pPr>
            <w:pStyle w:val="Corpsdetexte"/>
            <w:spacing w:after="0"/>
            <w:ind w:firstLine="0"/>
            <w:jc w:val="center"/>
            <w:rPr>
              <w:szCs w:val="20"/>
            </w:rPr>
          </w:pPr>
          <w:r w:rsidRPr="00E057B2">
            <w:rPr>
              <w:szCs w:val="20"/>
            </w:rPr>
            <w:t>Session 2017</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A242E" w:rsidRPr="00E057B2" w:rsidRDefault="001422F2">
          <w:pPr>
            <w:pStyle w:val="Corpsdetexte"/>
            <w:spacing w:after="0"/>
            <w:ind w:firstLine="0"/>
            <w:jc w:val="center"/>
            <w:rPr>
              <w:szCs w:val="20"/>
            </w:rPr>
          </w:pPr>
          <w:r w:rsidRPr="00E057B2">
            <w:rPr>
              <w:szCs w:val="20"/>
            </w:rPr>
            <w:t>BTS Système</w:t>
          </w:r>
          <w:r w:rsidR="00026C65">
            <w:rPr>
              <w:szCs w:val="20"/>
            </w:rPr>
            <w:t>s</w:t>
          </w:r>
          <w:r w:rsidRPr="00E057B2">
            <w:rPr>
              <w:szCs w:val="20"/>
            </w:rPr>
            <w:t xml:space="preserve"> Numérique</w:t>
          </w:r>
          <w:r w:rsidR="00026C65">
            <w:rPr>
              <w:szCs w:val="20"/>
            </w:rPr>
            <w:t>s</w:t>
          </w:r>
          <w:r w:rsidRPr="00E057B2">
            <w:rPr>
              <w:szCs w:val="20"/>
            </w:rPr>
            <w:t xml:space="preserve"> </w:t>
          </w:r>
        </w:p>
        <w:p w:rsidR="00FA242E" w:rsidRPr="00E057B2" w:rsidRDefault="001422F2">
          <w:pPr>
            <w:pStyle w:val="Corpsdetexte"/>
            <w:spacing w:after="0"/>
            <w:ind w:firstLine="0"/>
            <w:jc w:val="center"/>
            <w:rPr>
              <w:szCs w:val="20"/>
            </w:rPr>
          </w:pPr>
          <w:r w:rsidRPr="00E057B2">
            <w:rPr>
              <w:szCs w:val="20"/>
            </w:rPr>
            <w:t>Option A Informatique et Réseaux</w:t>
          </w:r>
        </w:p>
        <w:p w:rsidR="00FA242E" w:rsidRPr="00E057B2" w:rsidRDefault="001422F2">
          <w:pPr>
            <w:pStyle w:val="Corpsdetexte"/>
            <w:spacing w:after="0"/>
            <w:ind w:firstLine="0"/>
            <w:jc w:val="center"/>
            <w:rPr>
              <w:szCs w:val="20"/>
            </w:rPr>
          </w:pPr>
          <w:r w:rsidRPr="00E057B2">
            <w:rPr>
              <w:szCs w:val="20"/>
            </w:rPr>
            <w:t>Épreuve E4</w:t>
          </w:r>
        </w:p>
      </w:tc>
      <w:tc>
        <w:tcPr>
          <w:tcW w:w="212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A242E" w:rsidRPr="00E057B2" w:rsidRDefault="00514B20">
          <w:pPr>
            <w:pStyle w:val="Corpsdetexte"/>
            <w:spacing w:after="0"/>
            <w:ind w:firstLine="0"/>
            <w:jc w:val="center"/>
            <w:rPr>
              <w:szCs w:val="20"/>
            </w:rPr>
          </w:pPr>
          <w:r>
            <w:rPr>
              <w:rFonts w:eastAsia="Calibri"/>
              <w:szCs w:val="20"/>
              <w:lang w:eastAsia="en-US"/>
            </w:rPr>
            <w:t>Page de garde</w:t>
          </w:r>
        </w:p>
      </w:tc>
    </w:tr>
    <w:tr w:rsidR="00FA242E" w:rsidRPr="00E057B2" w:rsidTr="00A75E10">
      <w:trPr>
        <w:jc w:val="center"/>
      </w:trPr>
      <w:tc>
        <w:tcPr>
          <w:tcW w:w="22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A242E" w:rsidRPr="00E057B2" w:rsidRDefault="00E057B2" w:rsidP="007131D3">
          <w:pPr>
            <w:pStyle w:val="Corpsdetexte"/>
            <w:spacing w:after="0"/>
            <w:ind w:firstLine="0"/>
            <w:jc w:val="center"/>
            <w:rPr>
              <w:szCs w:val="20"/>
            </w:rPr>
          </w:pPr>
          <w:r>
            <w:rPr>
              <w:szCs w:val="20"/>
            </w:rPr>
            <w:t xml:space="preserve">Code : </w:t>
          </w:r>
          <w:r w:rsidR="00FE3D32">
            <w:rPr>
              <w:szCs w:val="20"/>
            </w:rPr>
            <w:t>17</w:t>
          </w:r>
          <w:r>
            <w:rPr>
              <w:szCs w:val="20"/>
            </w:rPr>
            <w:t>SN4SN</w:t>
          </w:r>
          <w:r w:rsidR="007131D3">
            <w:rPr>
              <w:szCs w:val="20"/>
            </w:rPr>
            <w:t>IR</w:t>
          </w:r>
          <w:r w:rsidR="00EE6F4E">
            <w:rPr>
              <w:szCs w:val="20"/>
            </w:rPr>
            <w:t>1</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A242E" w:rsidRPr="00E057B2" w:rsidRDefault="001422F2">
          <w:pPr>
            <w:pStyle w:val="Corpsdetexte"/>
            <w:spacing w:after="0"/>
            <w:ind w:firstLine="0"/>
            <w:jc w:val="center"/>
            <w:rPr>
              <w:szCs w:val="20"/>
            </w:rPr>
          </w:pPr>
          <w:r w:rsidRPr="00E057B2">
            <w:rPr>
              <w:szCs w:val="20"/>
            </w:rPr>
            <w:t>Présentation</w:t>
          </w:r>
        </w:p>
      </w:tc>
      <w:tc>
        <w:tcPr>
          <w:tcW w:w="212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A242E" w:rsidRPr="00E057B2" w:rsidRDefault="00FA242E">
          <w:pPr>
            <w:rPr>
              <w:szCs w:val="20"/>
            </w:rPr>
          </w:pPr>
        </w:p>
      </w:tc>
    </w:tr>
  </w:tbl>
  <w:p w:rsidR="00FA242E" w:rsidRPr="00E057B2" w:rsidRDefault="00FA242E">
    <w:pPr>
      <w:rPr>
        <w:b/>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2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263"/>
      <w:gridCol w:w="5245"/>
      <w:gridCol w:w="2120"/>
    </w:tblGrid>
    <w:tr w:rsidR="00514B20" w:rsidRPr="00E057B2" w:rsidTr="00A75E10">
      <w:trPr>
        <w:jc w:val="center"/>
      </w:trPr>
      <w:tc>
        <w:tcPr>
          <w:tcW w:w="22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14B20" w:rsidRPr="00E057B2" w:rsidRDefault="00514B20">
          <w:pPr>
            <w:pStyle w:val="Corpsdetexte"/>
            <w:spacing w:after="0"/>
            <w:ind w:firstLine="0"/>
            <w:jc w:val="center"/>
            <w:rPr>
              <w:szCs w:val="20"/>
            </w:rPr>
          </w:pPr>
          <w:r w:rsidRPr="00E057B2">
            <w:rPr>
              <w:szCs w:val="20"/>
            </w:rPr>
            <w:t>Session 2017</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14B20" w:rsidRPr="00E057B2" w:rsidRDefault="00514B20">
          <w:pPr>
            <w:pStyle w:val="Corpsdetexte"/>
            <w:spacing w:after="0"/>
            <w:ind w:firstLine="0"/>
            <w:jc w:val="center"/>
            <w:rPr>
              <w:szCs w:val="20"/>
            </w:rPr>
          </w:pPr>
          <w:r w:rsidRPr="00E057B2">
            <w:rPr>
              <w:szCs w:val="20"/>
            </w:rPr>
            <w:t>BTS Système</w:t>
          </w:r>
          <w:r>
            <w:rPr>
              <w:szCs w:val="20"/>
            </w:rPr>
            <w:t>s</w:t>
          </w:r>
          <w:r w:rsidRPr="00E057B2">
            <w:rPr>
              <w:szCs w:val="20"/>
            </w:rPr>
            <w:t xml:space="preserve"> Numérique</w:t>
          </w:r>
          <w:r>
            <w:rPr>
              <w:szCs w:val="20"/>
            </w:rPr>
            <w:t>s</w:t>
          </w:r>
          <w:r w:rsidRPr="00E057B2">
            <w:rPr>
              <w:szCs w:val="20"/>
            </w:rPr>
            <w:t xml:space="preserve"> </w:t>
          </w:r>
        </w:p>
        <w:p w:rsidR="00514B20" w:rsidRPr="00E057B2" w:rsidRDefault="00514B20">
          <w:pPr>
            <w:pStyle w:val="Corpsdetexte"/>
            <w:spacing w:after="0"/>
            <w:ind w:firstLine="0"/>
            <w:jc w:val="center"/>
            <w:rPr>
              <w:szCs w:val="20"/>
            </w:rPr>
          </w:pPr>
          <w:r w:rsidRPr="00E057B2">
            <w:rPr>
              <w:szCs w:val="20"/>
            </w:rPr>
            <w:t>Option A Informatique et Réseaux</w:t>
          </w:r>
        </w:p>
        <w:p w:rsidR="00514B20" w:rsidRPr="00E057B2" w:rsidRDefault="00514B20">
          <w:pPr>
            <w:pStyle w:val="Corpsdetexte"/>
            <w:spacing w:after="0"/>
            <w:ind w:firstLine="0"/>
            <w:jc w:val="center"/>
            <w:rPr>
              <w:szCs w:val="20"/>
            </w:rPr>
          </w:pPr>
          <w:r w:rsidRPr="00E057B2">
            <w:rPr>
              <w:szCs w:val="20"/>
            </w:rPr>
            <w:t>Épreuve E4</w:t>
          </w:r>
        </w:p>
      </w:tc>
      <w:tc>
        <w:tcPr>
          <w:tcW w:w="212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14B20" w:rsidRPr="00E057B2" w:rsidRDefault="00514B20" w:rsidP="003F7964">
          <w:pPr>
            <w:pStyle w:val="Corpsdetexte"/>
            <w:spacing w:after="0"/>
            <w:ind w:firstLine="0"/>
            <w:jc w:val="center"/>
            <w:rPr>
              <w:szCs w:val="20"/>
            </w:rPr>
          </w:pPr>
          <w:r w:rsidRPr="00E057B2">
            <w:rPr>
              <w:szCs w:val="20"/>
            </w:rPr>
            <w:t>Page PR</w:t>
          </w:r>
          <w:r w:rsidRPr="00E057B2">
            <w:rPr>
              <w:szCs w:val="20"/>
            </w:rPr>
            <w:fldChar w:fldCharType="begin"/>
          </w:r>
          <w:r w:rsidRPr="00E057B2">
            <w:rPr>
              <w:szCs w:val="20"/>
            </w:rPr>
            <w:instrText>PAGE</w:instrText>
          </w:r>
          <w:r w:rsidRPr="00E057B2">
            <w:rPr>
              <w:szCs w:val="20"/>
            </w:rPr>
            <w:fldChar w:fldCharType="separate"/>
          </w:r>
          <w:r w:rsidR="003F7964">
            <w:rPr>
              <w:noProof/>
              <w:szCs w:val="20"/>
            </w:rPr>
            <w:t>1</w:t>
          </w:r>
          <w:r w:rsidRPr="00E057B2">
            <w:rPr>
              <w:szCs w:val="20"/>
            </w:rPr>
            <w:fldChar w:fldCharType="end"/>
          </w:r>
          <w:r w:rsidRPr="00E057B2">
            <w:rPr>
              <w:szCs w:val="20"/>
            </w:rPr>
            <w:t xml:space="preserve"> sur </w:t>
          </w:r>
          <w:r w:rsidR="003F7964">
            <w:rPr>
              <w:szCs w:val="20"/>
            </w:rPr>
            <w:t>2</w:t>
          </w:r>
        </w:p>
      </w:tc>
    </w:tr>
    <w:tr w:rsidR="00514B20" w:rsidRPr="00E057B2" w:rsidTr="00A75E10">
      <w:trPr>
        <w:jc w:val="center"/>
      </w:trPr>
      <w:tc>
        <w:tcPr>
          <w:tcW w:w="22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4B20" w:rsidRPr="00E057B2" w:rsidRDefault="00514B20" w:rsidP="007131D3">
          <w:pPr>
            <w:pStyle w:val="Corpsdetexte"/>
            <w:spacing w:after="0"/>
            <w:ind w:firstLine="0"/>
            <w:jc w:val="center"/>
            <w:rPr>
              <w:szCs w:val="20"/>
            </w:rPr>
          </w:pPr>
          <w:r>
            <w:rPr>
              <w:szCs w:val="20"/>
            </w:rPr>
            <w:t>Code : 17SN4SNIR1</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14B20" w:rsidRPr="00E057B2" w:rsidRDefault="00514B20">
          <w:pPr>
            <w:pStyle w:val="Corpsdetexte"/>
            <w:spacing w:after="0"/>
            <w:ind w:firstLine="0"/>
            <w:jc w:val="center"/>
            <w:rPr>
              <w:szCs w:val="20"/>
            </w:rPr>
          </w:pPr>
          <w:r w:rsidRPr="00E057B2">
            <w:rPr>
              <w:szCs w:val="20"/>
            </w:rPr>
            <w:t>Présentation</w:t>
          </w:r>
        </w:p>
      </w:tc>
      <w:tc>
        <w:tcPr>
          <w:tcW w:w="212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14B20" w:rsidRPr="00E057B2" w:rsidRDefault="00514B20">
          <w:pPr>
            <w:rPr>
              <w:szCs w:val="20"/>
            </w:rPr>
          </w:pPr>
        </w:p>
      </w:tc>
    </w:tr>
  </w:tbl>
  <w:p w:rsidR="00514B20" w:rsidRPr="00E057B2" w:rsidRDefault="00514B20">
    <w:pPr>
      <w:rPr>
        <w:b/>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08C6" w:rsidRDefault="00A208C6">
      <w:r>
        <w:separator/>
      </w:r>
    </w:p>
  </w:footnote>
  <w:footnote w:type="continuationSeparator" w:id="0">
    <w:p w:rsidR="00A208C6" w:rsidRDefault="00A208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76378B"/>
    <w:multiLevelType w:val="hybridMultilevel"/>
    <w:tmpl w:val="388CC3B4"/>
    <w:lvl w:ilvl="0" w:tplc="D5C0D508">
      <w:numFmt w:val="bullet"/>
      <w:lvlText w:val="-"/>
      <w:lvlJc w:val="left"/>
      <w:pPr>
        <w:tabs>
          <w:tab w:val="num" w:pos="720"/>
        </w:tabs>
        <w:ind w:left="720" w:hanging="360"/>
      </w:pPr>
      <w:rPr>
        <w:rFonts w:ascii="Arial" w:eastAsia="Times New Roman" w:hAnsi="Arial"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
    <w:nsid w:val="32FD5C91"/>
    <w:multiLevelType w:val="multilevel"/>
    <w:tmpl w:val="574ED000"/>
    <w:lvl w:ilvl="0">
      <w:start w:val="1"/>
      <w:numFmt w:val="upperLetter"/>
      <w:pStyle w:val="IRTitre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5A1F1047"/>
    <w:multiLevelType w:val="hybridMultilevel"/>
    <w:tmpl w:val="C0C00DEE"/>
    <w:lvl w:ilvl="0" w:tplc="040C000F">
      <w:start w:val="1"/>
      <w:numFmt w:val="decimal"/>
      <w:lvlText w:val="%1."/>
      <w:lvlJc w:val="left"/>
      <w:pPr>
        <w:ind w:left="950" w:hanging="360"/>
      </w:pPr>
    </w:lvl>
    <w:lvl w:ilvl="1" w:tplc="040C0019" w:tentative="1">
      <w:start w:val="1"/>
      <w:numFmt w:val="lowerLetter"/>
      <w:lvlText w:val="%2."/>
      <w:lvlJc w:val="left"/>
      <w:pPr>
        <w:ind w:left="1670" w:hanging="360"/>
      </w:pPr>
    </w:lvl>
    <w:lvl w:ilvl="2" w:tplc="040C001B" w:tentative="1">
      <w:start w:val="1"/>
      <w:numFmt w:val="lowerRoman"/>
      <w:lvlText w:val="%3."/>
      <w:lvlJc w:val="right"/>
      <w:pPr>
        <w:ind w:left="2390" w:hanging="180"/>
      </w:pPr>
    </w:lvl>
    <w:lvl w:ilvl="3" w:tplc="040C000F" w:tentative="1">
      <w:start w:val="1"/>
      <w:numFmt w:val="decimal"/>
      <w:lvlText w:val="%4."/>
      <w:lvlJc w:val="left"/>
      <w:pPr>
        <w:ind w:left="3110" w:hanging="360"/>
      </w:pPr>
    </w:lvl>
    <w:lvl w:ilvl="4" w:tplc="040C0019" w:tentative="1">
      <w:start w:val="1"/>
      <w:numFmt w:val="lowerLetter"/>
      <w:lvlText w:val="%5."/>
      <w:lvlJc w:val="left"/>
      <w:pPr>
        <w:ind w:left="3830" w:hanging="360"/>
      </w:pPr>
    </w:lvl>
    <w:lvl w:ilvl="5" w:tplc="040C001B" w:tentative="1">
      <w:start w:val="1"/>
      <w:numFmt w:val="lowerRoman"/>
      <w:lvlText w:val="%6."/>
      <w:lvlJc w:val="right"/>
      <w:pPr>
        <w:ind w:left="4550" w:hanging="180"/>
      </w:pPr>
    </w:lvl>
    <w:lvl w:ilvl="6" w:tplc="040C000F" w:tentative="1">
      <w:start w:val="1"/>
      <w:numFmt w:val="decimal"/>
      <w:lvlText w:val="%7."/>
      <w:lvlJc w:val="left"/>
      <w:pPr>
        <w:ind w:left="5270" w:hanging="360"/>
      </w:pPr>
    </w:lvl>
    <w:lvl w:ilvl="7" w:tplc="040C0019" w:tentative="1">
      <w:start w:val="1"/>
      <w:numFmt w:val="lowerLetter"/>
      <w:lvlText w:val="%8."/>
      <w:lvlJc w:val="left"/>
      <w:pPr>
        <w:ind w:left="5990" w:hanging="360"/>
      </w:pPr>
    </w:lvl>
    <w:lvl w:ilvl="8" w:tplc="040C001B" w:tentative="1">
      <w:start w:val="1"/>
      <w:numFmt w:val="lowerRoman"/>
      <w:lvlText w:val="%9."/>
      <w:lvlJc w:val="right"/>
      <w:pPr>
        <w:ind w:left="6710" w:hanging="180"/>
      </w:pPr>
    </w:lvl>
  </w:abstractNum>
  <w:abstractNum w:abstractNumId="3">
    <w:nsid w:val="6C1D6E2B"/>
    <w:multiLevelType w:val="hybridMultilevel"/>
    <w:tmpl w:val="786A1872"/>
    <w:lvl w:ilvl="0" w:tplc="71124B16">
      <w:start w:val="1"/>
      <w:numFmt w:val="decimal"/>
      <w:pStyle w:val="IRTitre2"/>
      <w:lvlText w:val="A.%1."/>
      <w:lvlJc w:val="left"/>
      <w:pPr>
        <w:ind w:left="1152" w:hanging="360"/>
      </w:pPr>
      <w:rPr>
        <w:rFonts w:hint="default"/>
      </w:rPr>
    </w:lvl>
    <w:lvl w:ilvl="1" w:tplc="040C0019" w:tentative="1">
      <w:start w:val="1"/>
      <w:numFmt w:val="lowerLetter"/>
      <w:lvlText w:val="%2."/>
      <w:lvlJc w:val="left"/>
      <w:pPr>
        <w:ind w:left="1872" w:hanging="360"/>
      </w:pPr>
    </w:lvl>
    <w:lvl w:ilvl="2" w:tplc="040C001B" w:tentative="1">
      <w:start w:val="1"/>
      <w:numFmt w:val="lowerRoman"/>
      <w:lvlText w:val="%3."/>
      <w:lvlJc w:val="right"/>
      <w:pPr>
        <w:ind w:left="2592" w:hanging="180"/>
      </w:pPr>
    </w:lvl>
    <w:lvl w:ilvl="3" w:tplc="040C000F" w:tentative="1">
      <w:start w:val="1"/>
      <w:numFmt w:val="decimal"/>
      <w:lvlText w:val="%4."/>
      <w:lvlJc w:val="left"/>
      <w:pPr>
        <w:ind w:left="3312" w:hanging="360"/>
      </w:pPr>
    </w:lvl>
    <w:lvl w:ilvl="4" w:tplc="040C0019" w:tentative="1">
      <w:start w:val="1"/>
      <w:numFmt w:val="lowerLetter"/>
      <w:lvlText w:val="%5."/>
      <w:lvlJc w:val="left"/>
      <w:pPr>
        <w:ind w:left="4032" w:hanging="360"/>
      </w:pPr>
    </w:lvl>
    <w:lvl w:ilvl="5" w:tplc="040C001B" w:tentative="1">
      <w:start w:val="1"/>
      <w:numFmt w:val="lowerRoman"/>
      <w:lvlText w:val="%6."/>
      <w:lvlJc w:val="right"/>
      <w:pPr>
        <w:ind w:left="4752" w:hanging="180"/>
      </w:pPr>
    </w:lvl>
    <w:lvl w:ilvl="6" w:tplc="040C000F" w:tentative="1">
      <w:start w:val="1"/>
      <w:numFmt w:val="decimal"/>
      <w:lvlText w:val="%7."/>
      <w:lvlJc w:val="left"/>
      <w:pPr>
        <w:ind w:left="5472" w:hanging="360"/>
      </w:pPr>
    </w:lvl>
    <w:lvl w:ilvl="7" w:tplc="040C0019" w:tentative="1">
      <w:start w:val="1"/>
      <w:numFmt w:val="lowerLetter"/>
      <w:lvlText w:val="%8."/>
      <w:lvlJc w:val="left"/>
      <w:pPr>
        <w:ind w:left="6192" w:hanging="360"/>
      </w:pPr>
    </w:lvl>
    <w:lvl w:ilvl="8" w:tplc="040C001B" w:tentative="1">
      <w:start w:val="1"/>
      <w:numFmt w:val="lowerRoman"/>
      <w:lvlText w:val="%9."/>
      <w:lvlJc w:val="right"/>
      <w:pPr>
        <w:ind w:left="6912"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 w:numId="5">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42E"/>
    <w:rsid w:val="00017BC0"/>
    <w:rsid w:val="00026C65"/>
    <w:rsid w:val="000B3AB3"/>
    <w:rsid w:val="001422F2"/>
    <w:rsid w:val="00147419"/>
    <w:rsid w:val="00154A01"/>
    <w:rsid w:val="001811B2"/>
    <w:rsid w:val="002558B2"/>
    <w:rsid w:val="002A14A6"/>
    <w:rsid w:val="002C160C"/>
    <w:rsid w:val="002E5416"/>
    <w:rsid w:val="003D6FBD"/>
    <w:rsid w:val="003F7964"/>
    <w:rsid w:val="00442D86"/>
    <w:rsid w:val="004E794F"/>
    <w:rsid w:val="00514B20"/>
    <w:rsid w:val="006806F3"/>
    <w:rsid w:val="007131D3"/>
    <w:rsid w:val="00905C9A"/>
    <w:rsid w:val="0093205F"/>
    <w:rsid w:val="00985AE0"/>
    <w:rsid w:val="009C1F9E"/>
    <w:rsid w:val="009F69C3"/>
    <w:rsid w:val="00A208C6"/>
    <w:rsid w:val="00A75E10"/>
    <w:rsid w:val="00AA4CC7"/>
    <w:rsid w:val="00AA7970"/>
    <w:rsid w:val="00B35D1B"/>
    <w:rsid w:val="00B94754"/>
    <w:rsid w:val="00B951FE"/>
    <w:rsid w:val="00BA63D6"/>
    <w:rsid w:val="00BF068B"/>
    <w:rsid w:val="00CC6DD1"/>
    <w:rsid w:val="00D05213"/>
    <w:rsid w:val="00D458CF"/>
    <w:rsid w:val="00D93811"/>
    <w:rsid w:val="00E057B2"/>
    <w:rsid w:val="00EE6F4E"/>
    <w:rsid w:val="00FA242E"/>
    <w:rsid w:val="00FE3D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Arial" w:hAnsi="Arial"/>
      <w:szCs w:val="24"/>
    </w:rPr>
  </w:style>
  <w:style w:type="paragraph" w:styleId="Titre1">
    <w:name w:val="heading 1"/>
    <w:basedOn w:val="Corpsdetexte"/>
    <w:next w:val="Normal"/>
    <w:qFormat/>
    <w:pPr>
      <w:keepNext/>
      <w:spacing w:after="240"/>
      <w:ind w:firstLine="0"/>
      <w:jc w:val="left"/>
      <w:outlineLvl w:val="0"/>
    </w:pPr>
    <w:rPr>
      <w:rFonts w:cs="Arial"/>
      <w:b/>
      <w:bCs/>
      <w:sz w:val="32"/>
      <w:szCs w:val="32"/>
    </w:rPr>
  </w:style>
  <w:style w:type="paragraph" w:styleId="Titre2">
    <w:name w:val="heading 2"/>
    <w:basedOn w:val="Corpsdetexte"/>
    <w:next w:val="Normal"/>
    <w:qFormat/>
    <w:pPr>
      <w:keepNext/>
      <w:spacing w:before="120" w:after="120"/>
      <w:ind w:firstLine="0"/>
      <w:outlineLvl w:val="1"/>
    </w:pPr>
    <w:rPr>
      <w:rFonts w:cs="Arial"/>
      <w:b/>
      <w:bCs/>
      <w:iCs/>
      <w:sz w:val="28"/>
      <w:szCs w:val="28"/>
    </w:rPr>
  </w:style>
  <w:style w:type="paragraph" w:styleId="Titre3">
    <w:name w:val="heading 3"/>
    <w:basedOn w:val="Corpsdetexte"/>
    <w:next w:val="Normal"/>
    <w:qFormat/>
    <w:pPr>
      <w:keepNext/>
      <w:spacing w:before="60" w:after="140"/>
      <w:ind w:firstLine="0"/>
      <w:outlineLvl w:val="2"/>
    </w:pPr>
    <w:rPr>
      <w:rFonts w:cs="Arial"/>
      <w:b/>
      <w:bCs/>
      <w:szCs w:val="26"/>
    </w:rPr>
  </w:style>
  <w:style w:type="paragraph" w:styleId="Titre4">
    <w:name w:val="heading 4"/>
    <w:basedOn w:val="Corpsdetexte"/>
    <w:next w:val="Normal"/>
    <w:qFormat/>
    <w:pPr>
      <w:keepNext/>
      <w:spacing w:after="0"/>
      <w:outlineLvl w:val="3"/>
    </w:pPr>
    <w:rPr>
      <w:bCs/>
      <w:szCs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orpsdetexteCar">
    <w:name w:val="Corps de texte Car"/>
    <w:basedOn w:val="Policepardfaut"/>
    <w:qFormat/>
    <w:rPr>
      <w:rFonts w:ascii="Arial" w:hAnsi="Arial"/>
      <w:szCs w:val="24"/>
      <w:lang w:val="fr-FR" w:eastAsia="fr-FR"/>
    </w:rPr>
  </w:style>
  <w:style w:type="character" w:customStyle="1" w:styleId="ListLabel1">
    <w:name w:val="ListLabel 1"/>
    <w:qFormat/>
    <w:rPr>
      <w:sz w:val="24"/>
      <w:szCs w:val="24"/>
    </w:rPr>
  </w:style>
  <w:style w:type="character" w:customStyle="1" w:styleId="Puces">
    <w:name w:val="Puces"/>
    <w:qFormat/>
    <w:rPr>
      <w:rFonts w:ascii="OpenSymbol" w:eastAsia="OpenSymbol" w:hAnsi="OpenSymbol" w:cs="OpenSymbol"/>
    </w:rPr>
  </w:style>
  <w:style w:type="character" w:customStyle="1" w:styleId="Zeichenformat">
    <w:name w:val="Zeichenformat"/>
    <w:qFormat/>
  </w:style>
  <w:style w:type="paragraph" w:styleId="Titre">
    <w:name w:val="Title"/>
    <w:basedOn w:val="Normal"/>
    <w:next w:val="Corpsdetexte"/>
    <w:qFormat/>
  </w:style>
  <w:style w:type="paragraph" w:styleId="Corpsdetexte">
    <w:name w:val="Body Text"/>
    <w:basedOn w:val="Normal"/>
    <w:pPr>
      <w:spacing w:after="60"/>
      <w:ind w:firstLine="284"/>
    </w:pPr>
  </w:style>
  <w:style w:type="paragraph" w:styleId="Liste">
    <w:name w:val="List"/>
    <w:basedOn w:val="Corpsdetexte"/>
    <w:rPr>
      <w:rFonts w:cs="FreeSans"/>
    </w:rPr>
  </w:style>
  <w:style w:type="paragraph" w:styleId="Lgende">
    <w:name w:val="caption"/>
    <w:basedOn w:val="Normal"/>
    <w:qFormat/>
    <w:pPr>
      <w:suppressLineNumbers/>
      <w:spacing w:before="120" w:after="120"/>
    </w:pPr>
    <w:rPr>
      <w:rFonts w:cs="FreeSans"/>
      <w:i/>
      <w:iCs/>
      <w:sz w:val="24"/>
    </w:rPr>
  </w:style>
  <w:style w:type="paragraph" w:customStyle="1" w:styleId="Index">
    <w:name w:val="Index"/>
    <w:basedOn w:val="Normal"/>
    <w:qFormat/>
    <w:pPr>
      <w:suppressLineNumbers/>
    </w:pPr>
    <w:rPr>
      <w:rFonts w:cs="FreeSans"/>
    </w:rPr>
  </w:style>
  <w:style w:type="paragraph" w:styleId="En-tte">
    <w:name w:val="header"/>
    <w:basedOn w:val="Normal"/>
    <w:pPr>
      <w:tabs>
        <w:tab w:val="center" w:pos="4536"/>
        <w:tab w:val="right" w:pos="9072"/>
      </w:tabs>
      <w:spacing w:after="360"/>
      <w:jc w:val="center"/>
    </w:pPr>
    <w:rPr>
      <w:b/>
      <w:sz w:val="36"/>
    </w:rPr>
  </w:style>
  <w:style w:type="paragraph" w:styleId="Pieddepage">
    <w:name w:val="footer"/>
    <w:basedOn w:val="Normal"/>
    <w:pPr>
      <w:tabs>
        <w:tab w:val="center" w:pos="4536"/>
        <w:tab w:val="right" w:pos="9072"/>
      </w:tabs>
    </w:pPr>
  </w:style>
  <w:style w:type="paragraph" w:customStyle="1" w:styleId="Basdepage">
    <w:name w:val="Bas de page"/>
    <w:basedOn w:val="Normal"/>
    <w:qFormat/>
    <w:pPr>
      <w:jc w:val="center"/>
    </w:pPr>
    <w:rPr>
      <w:b/>
    </w:rPr>
  </w:style>
  <w:style w:type="paragraph" w:customStyle="1" w:styleId="Contenudetableau">
    <w:name w:val="Contenu de tableau"/>
    <w:basedOn w:val="Normal"/>
    <w:qFormat/>
  </w:style>
  <w:style w:type="paragraph" w:styleId="Citation">
    <w:name w:val="Quote"/>
    <w:basedOn w:val="Normal"/>
    <w:qFormat/>
  </w:style>
  <w:style w:type="paragraph" w:styleId="Sous-titre">
    <w:name w:val="Subtitle"/>
    <w:basedOn w:val="Normal"/>
    <w:qFormat/>
  </w:style>
  <w:style w:type="paragraph" w:customStyle="1" w:styleId="IR">
    <w:name w:val="IR"/>
    <w:qFormat/>
    <w:pPr>
      <w:widowControl w:val="0"/>
      <w:suppressAutoHyphens/>
    </w:pPr>
    <w:rPr>
      <w:rFonts w:ascii="Arial" w:eastAsia="Arial Unicode MS" w:hAnsi="Arial" w:cs="Tahoma"/>
      <w:sz w:val="24"/>
      <w:szCs w:val="24"/>
      <w:lang w:eastAsia="zh-CN"/>
    </w:rPr>
  </w:style>
  <w:style w:type="paragraph" w:customStyle="1" w:styleId="IRTexte">
    <w:name w:val="IR_Texte"/>
    <w:basedOn w:val="IR"/>
    <w:qFormat/>
    <w:rsid w:val="002E5416"/>
    <w:pPr>
      <w:spacing w:before="120" w:after="120"/>
      <w:jc w:val="both"/>
    </w:pPr>
    <w:rPr>
      <w:sz w:val="22"/>
    </w:rPr>
  </w:style>
  <w:style w:type="paragraph" w:customStyle="1" w:styleId="IRTitre1">
    <w:name w:val="IR_Titre1"/>
    <w:basedOn w:val="IR"/>
    <w:next w:val="Normal"/>
    <w:qFormat/>
    <w:pPr>
      <w:numPr>
        <w:numId w:val="1"/>
      </w:numPr>
      <w:spacing w:before="58" w:after="29"/>
      <w:ind w:left="230" w:firstLine="0"/>
      <w:outlineLvl w:val="0"/>
    </w:pPr>
    <w:rPr>
      <w:b/>
      <w:bCs/>
      <w:caps/>
      <w:szCs w:val="32"/>
    </w:rPr>
  </w:style>
  <w:style w:type="paragraph" w:customStyle="1" w:styleId="IRTitre2">
    <w:name w:val="IR_Titre2"/>
    <w:basedOn w:val="IRTitre1"/>
    <w:next w:val="Normal"/>
    <w:qFormat/>
    <w:pPr>
      <w:numPr>
        <w:numId w:val="3"/>
      </w:numPr>
      <w:outlineLvl w:val="1"/>
    </w:pPr>
    <w:rPr>
      <w:color w:val="000000"/>
    </w:rPr>
  </w:style>
  <w:style w:type="paragraph" w:customStyle="1" w:styleId="western">
    <w:name w:val="western"/>
    <w:basedOn w:val="Normal"/>
    <w:qFormat/>
    <w:pPr>
      <w:spacing w:before="280" w:after="119"/>
      <w:ind w:left="567" w:firstLine="567"/>
    </w:pPr>
    <w:rPr>
      <w:rFonts w:cs="Arial"/>
      <w:sz w:val="22"/>
      <w:szCs w:val="22"/>
    </w:rPr>
  </w:style>
  <w:style w:type="paragraph" w:customStyle="1" w:styleId="IRFigure">
    <w:name w:val="IR_Figure"/>
    <w:basedOn w:val="IRTexte"/>
    <w:qFormat/>
    <w:pPr>
      <w:jc w:val="center"/>
    </w:pPr>
    <w:rPr>
      <w:i/>
    </w:rPr>
  </w:style>
  <w:style w:type="numbering" w:customStyle="1" w:styleId="WW8Num4">
    <w:name w:val="WW8Num4"/>
    <w:qFormat/>
  </w:style>
  <w:style w:type="numbering" w:customStyle="1" w:styleId="IRListe">
    <w:name w:val="IR_Liste"/>
    <w:qFormat/>
  </w:style>
  <w:style w:type="paragraph" w:styleId="Textedebulles">
    <w:name w:val="Balloon Text"/>
    <w:basedOn w:val="Normal"/>
    <w:link w:val="TextedebullesCar"/>
    <w:uiPriority w:val="99"/>
    <w:semiHidden/>
    <w:unhideWhenUsed/>
    <w:rsid w:val="00E057B2"/>
    <w:rPr>
      <w:rFonts w:ascii="Tahoma" w:hAnsi="Tahoma" w:cs="Tahoma"/>
      <w:sz w:val="16"/>
      <w:szCs w:val="16"/>
    </w:rPr>
  </w:style>
  <w:style w:type="character" w:customStyle="1" w:styleId="TextedebullesCar">
    <w:name w:val="Texte de bulles Car"/>
    <w:basedOn w:val="Policepardfaut"/>
    <w:link w:val="Textedebulles"/>
    <w:uiPriority w:val="99"/>
    <w:semiHidden/>
    <w:rsid w:val="00E057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Arial" w:hAnsi="Arial"/>
      <w:szCs w:val="24"/>
    </w:rPr>
  </w:style>
  <w:style w:type="paragraph" w:styleId="Titre1">
    <w:name w:val="heading 1"/>
    <w:basedOn w:val="Corpsdetexte"/>
    <w:next w:val="Normal"/>
    <w:qFormat/>
    <w:pPr>
      <w:keepNext/>
      <w:spacing w:after="240"/>
      <w:ind w:firstLine="0"/>
      <w:jc w:val="left"/>
      <w:outlineLvl w:val="0"/>
    </w:pPr>
    <w:rPr>
      <w:rFonts w:cs="Arial"/>
      <w:b/>
      <w:bCs/>
      <w:sz w:val="32"/>
      <w:szCs w:val="32"/>
    </w:rPr>
  </w:style>
  <w:style w:type="paragraph" w:styleId="Titre2">
    <w:name w:val="heading 2"/>
    <w:basedOn w:val="Corpsdetexte"/>
    <w:next w:val="Normal"/>
    <w:qFormat/>
    <w:pPr>
      <w:keepNext/>
      <w:spacing w:before="120" w:after="120"/>
      <w:ind w:firstLine="0"/>
      <w:outlineLvl w:val="1"/>
    </w:pPr>
    <w:rPr>
      <w:rFonts w:cs="Arial"/>
      <w:b/>
      <w:bCs/>
      <w:iCs/>
      <w:sz w:val="28"/>
      <w:szCs w:val="28"/>
    </w:rPr>
  </w:style>
  <w:style w:type="paragraph" w:styleId="Titre3">
    <w:name w:val="heading 3"/>
    <w:basedOn w:val="Corpsdetexte"/>
    <w:next w:val="Normal"/>
    <w:qFormat/>
    <w:pPr>
      <w:keepNext/>
      <w:spacing w:before="60" w:after="140"/>
      <w:ind w:firstLine="0"/>
      <w:outlineLvl w:val="2"/>
    </w:pPr>
    <w:rPr>
      <w:rFonts w:cs="Arial"/>
      <w:b/>
      <w:bCs/>
      <w:szCs w:val="26"/>
    </w:rPr>
  </w:style>
  <w:style w:type="paragraph" w:styleId="Titre4">
    <w:name w:val="heading 4"/>
    <w:basedOn w:val="Corpsdetexte"/>
    <w:next w:val="Normal"/>
    <w:qFormat/>
    <w:pPr>
      <w:keepNext/>
      <w:spacing w:after="0"/>
      <w:outlineLvl w:val="3"/>
    </w:pPr>
    <w:rPr>
      <w:bCs/>
      <w:szCs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orpsdetexteCar">
    <w:name w:val="Corps de texte Car"/>
    <w:basedOn w:val="Policepardfaut"/>
    <w:qFormat/>
    <w:rPr>
      <w:rFonts w:ascii="Arial" w:hAnsi="Arial"/>
      <w:szCs w:val="24"/>
      <w:lang w:val="fr-FR" w:eastAsia="fr-FR"/>
    </w:rPr>
  </w:style>
  <w:style w:type="character" w:customStyle="1" w:styleId="ListLabel1">
    <w:name w:val="ListLabel 1"/>
    <w:qFormat/>
    <w:rPr>
      <w:sz w:val="24"/>
      <w:szCs w:val="24"/>
    </w:rPr>
  </w:style>
  <w:style w:type="character" w:customStyle="1" w:styleId="Puces">
    <w:name w:val="Puces"/>
    <w:qFormat/>
    <w:rPr>
      <w:rFonts w:ascii="OpenSymbol" w:eastAsia="OpenSymbol" w:hAnsi="OpenSymbol" w:cs="OpenSymbol"/>
    </w:rPr>
  </w:style>
  <w:style w:type="character" w:customStyle="1" w:styleId="Zeichenformat">
    <w:name w:val="Zeichenformat"/>
    <w:qFormat/>
  </w:style>
  <w:style w:type="paragraph" w:styleId="Titre">
    <w:name w:val="Title"/>
    <w:basedOn w:val="Normal"/>
    <w:next w:val="Corpsdetexte"/>
    <w:qFormat/>
  </w:style>
  <w:style w:type="paragraph" w:styleId="Corpsdetexte">
    <w:name w:val="Body Text"/>
    <w:basedOn w:val="Normal"/>
    <w:pPr>
      <w:spacing w:after="60"/>
      <w:ind w:firstLine="284"/>
    </w:pPr>
  </w:style>
  <w:style w:type="paragraph" w:styleId="Liste">
    <w:name w:val="List"/>
    <w:basedOn w:val="Corpsdetexte"/>
    <w:rPr>
      <w:rFonts w:cs="FreeSans"/>
    </w:rPr>
  </w:style>
  <w:style w:type="paragraph" w:styleId="Lgende">
    <w:name w:val="caption"/>
    <w:basedOn w:val="Normal"/>
    <w:qFormat/>
    <w:pPr>
      <w:suppressLineNumbers/>
      <w:spacing w:before="120" w:after="120"/>
    </w:pPr>
    <w:rPr>
      <w:rFonts w:cs="FreeSans"/>
      <w:i/>
      <w:iCs/>
      <w:sz w:val="24"/>
    </w:rPr>
  </w:style>
  <w:style w:type="paragraph" w:customStyle="1" w:styleId="Index">
    <w:name w:val="Index"/>
    <w:basedOn w:val="Normal"/>
    <w:qFormat/>
    <w:pPr>
      <w:suppressLineNumbers/>
    </w:pPr>
    <w:rPr>
      <w:rFonts w:cs="FreeSans"/>
    </w:rPr>
  </w:style>
  <w:style w:type="paragraph" w:styleId="En-tte">
    <w:name w:val="header"/>
    <w:basedOn w:val="Normal"/>
    <w:pPr>
      <w:tabs>
        <w:tab w:val="center" w:pos="4536"/>
        <w:tab w:val="right" w:pos="9072"/>
      </w:tabs>
      <w:spacing w:after="360"/>
      <w:jc w:val="center"/>
    </w:pPr>
    <w:rPr>
      <w:b/>
      <w:sz w:val="36"/>
    </w:rPr>
  </w:style>
  <w:style w:type="paragraph" w:styleId="Pieddepage">
    <w:name w:val="footer"/>
    <w:basedOn w:val="Normal"/>
    <w:pPr>
      <w:tabs>
        <w:tab w:val="center" w:pos="4536"/>
        <w:tab w:val="right" w:pos="9072"/>
      </w:tabs>
    </w:pPr>
  </w:style>
  <w:style w:type="paragraph" w:customStyle="1" w:styleId="Basdepage">
    <w:name w:val="Bas de page"/>
    <w:basedOn w:val="Normal"/>
    <w:qFormat/>
    <w:pPr>
      <w:jc w:val="center"/>
    </w:pPr>
    <w:rPr>
      <w:b/>
    </w:rPr>
  </w:style>
  <w:style w:type="paragraph" w:customStyle="1" w:styleId="Contenudetableau">
    <w:name w:val="Contenu de tableau"/>
    <w:basedOn w:val="Normal"/>
    <w:qFormat/>
  </w:style>
  <w:style w:type="paragraph" w:styleId="Citation">
    <w:name w:val="Quote"/>
    <w:basedOn w:val="Normal"/>
    <w:qFormat/>
  </w:style>
  <w:style w:type="paragraph" w:styleId="Sous-titre">
    <w:name w:val="Subtitle"/>
    <w:basedOn w:val="Normal"/>
    <w:qFormat/>
  </w:style>
  <w:style w:type="paragraph" w:customStyle="1" w:styleId="IR">
    <w:name w:val="IR"/>
    <w:qFormat/>
    <w:pPr>
      <w:widowControl w:val="0"/>
      <w:suppressAutoHyphens/>
    </w:pPr>
    <w:rPr>
      <w:rFonts w:ascii="Arial" w:eastAsia="Arial Unicode MS" w:hAnsi="Arial" w:cs="Tahoma"/>
      <w:sz w:val="24"/>
      <w:szCs w:val="24"/>
      <w:lang w:eastAsia="zh-CN"/>
    </w:rPr>
  </w:style>
  <w:style w:type="paragraph" w:customStyle="1" w:styleId="IRTexte">
    <w:name w:val="IR_Texte"/>
    <w:basedOn w:val="IR"/>
    <w:qFormat/>
    <w:rsid w:val="002E5416"/>
    <w:pPr>
      <w:spacing w:before="120" w:after="120"/>
      <w:jc w:val="both"/>
    </w:pPr>
    <w:rPr>
      <w:sz w:val="22"/>
    </w:rPr>
  </w:style>
  <w:style w:type="paragraph" w:customStyle="1" w:styleId="IRTitre1">
    <w:name w:val="IR_Titre1"/>
    <w:basedOn w:val="IR"/>
    <w:next w:val="Normal"/>
    <w:qFormat/>
    <w:pPr>
      <w:numPr>
        <w:numId w:val="1"/>
      </w:numPr>
      <w:spacing w:before="58" w:after="29"/>
      <w:ind w:left="230" w:firstLine="0"/>
      <w:outlineLvl w:val="0"/>
    </w:pPr>
    <w:rPr>
      <w:b/>
      <w:bCs/>
      <w:caps/>
      <w:szCs w:val="32"/>
    </w:rPr>
  </w:style>
  <w:style w:type="paragraph" w:customStyle="1" w:styleId="IRTitre2">
    <w:name w:val="IR_Titre2"/>
    <w:basedOn w:val="IRTitre1"/>
    <w:next w:val="Normal"/>
    <w:qFormat/>
    <w:pPr>
      <w:numPr>
        <w:numId w:val="3"/>
      </w:numPr>
      <w:outlineLvl w:val="1"/>
    </w:pPr>
    <w:rPr>
      <w:color w:val="000000"/>
    </w:rPr>
  </w:style>
  <w:style w:type="paragraph" w:customStyle="1" w:styleId="western">
    <w:name w:val="western"/>
    <w:basedOn w:val="Normal"/>
    <w:qFormat/>
    <w:pPr>
      <w:spacing w:before="280" w:after="119"/>
      <w:ind w:left="567" w:firstLine="567"/>
    </w:pPr>
    <w:rPr>
      <w:rFonts w:cs="Arial"/>
      <w:sz w:val="22"/>
      <w:szCs w:val="22"/>
    </w:rPr>
  </w:style>
  <w:style w:type="paragraph" w:customStyle="1" w:styleId="IRFigure">
    <w:name w:val="IR_Figure"/>
    <w:basedOn w:val="IRTexte"/>
    <w:qFormat/>
    <w:pPr>
      <w:jc w:val="center"/>
    </w:pPr>
    <w:rPr>
      <w:i/>
    </w:rPr>
  </w:style>
  <w:style w:type="numbering" w:customStyle="1" w:styleId="WW8Num4">
    <w:name w:val="WW8Num4"/>
    <w:qFormat/>
  </w:style>
  <w:style w:type="numbering" w:customStyle="1" w:styleId="IRListe">
    <w:name w:val="IR_Liste"/>
    <w:qFormat/>
  </w:style>
  <w:style w:type="paragraph" w:styleId="Textedebulles">
    <w:name w:val="Balloon Text"/>
    <w:basedOn w:val="Normal"/>
    <w:link w:val="TextedebullesCar"/>
    <w:uiPriority w:val="99"/>
    <w:semiHidden/>
    <w:unhideWhenUsed/>
    <w:rsid w:val="00E057B2"/>
    <w:rPr>
      <w:rFonts w:ascii="Tahoma" w:hAnsi="Tahoma" w:cs="Tahoma"/>
      <w:sz w:val="16"/>
      <w:szCs w:val="16"/>
    </w:rPr>
  </w:style>
  <w:style w:type="character" w:customStyle="1" w:styleId="TextedebullesCar">
    <w:name w:val="Texte de bulles Car"/>
    <w:basedOn w:val="Policepardfaut"/>
    <w:link w:val="Textedebulles"/>
    <w:uiPriority w:val="99"/>
    <w:semiHidden/>
    <w:rsid w:val="00E057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3AB7F-4E08-43BE-973E-EB14DE4DD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658</Words>
  <Characters>3620</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Educ Nationale</Company>
  <LinksUpToDate>false</LinksUpToDate>
  <CharactersWithSpaces>4270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Cohen Patrick</dc:creator>
  <cp:lastModifiedBy>Jean-Francois</cp:lastModifiedBy>
  <cp:revision>4</cp:revision>
  <cp:lastPrinted>2018-01-17T09:39:00Z</cp:lastPrinted>
  <dcterms:created xsi:type="dcterms:W3CDTF">2018-01-17T09:27:00Z</dcterms:created>
  <dcterms:modified xsi:type="dcterms:W3CDTF">2018-01-17T09:40:00Z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Educ Nationale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