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3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2810"/>
        <w:gridCol w:w="2810"/>
        <w:gridCol w:w="1184"/>
        <w:gridCol w:w="1627"/>
      </w:tblGrid>
      <w:tr w:rsidR="00F578D3" w:rsidRPr="008E5B13" w:rsidTr="008E5B13">
        <w:trPr>
          <w:cantSplit/>
          <w:trHeight w:val="800"/>
        </w:trPr>
        <w:tc>
          <w:tcPr>
            <w:tcW w:w="10344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578D3" w:rsidRPr="008E5B13" w:rsidRDefault="00F578D3" w:rsidP="008E5B13">
            <w:pPr>
              <w:pStyle w:val="Titre1"/>
              <w:rPr>
                <w:rFonts w:ascii="Arial" w:hAnsi="Arial" w:cs="Arial"/>
                <w:sz w:val="52"/>
              </w:rPr>
            </w:pPr>
            <w:r w:rsidRPr="008E5B13">
              <w:rPr>
                <w:rFonts w:ascii="Arial" w:hAnsi="Arial" w:cs="Arial"/>
                <w:sz w:val="52"/>
              </w:rPr>
              <w:t>A FOURNIR PAR LE CANDIDAT</w:t>
            </w:r>
          </w:p>
        </w:tc>
      </w:tr>
      <w:tr w:rsidR="00F578D3" w:rsidRPr="008E5B13" w:rsidTr="008E5B13">
        <w:trPr>
          <w:cantSplit/>
          <w:trHeight w:val="848"/>
        </w:trPr>
        <w:tc>
          <w:tcPr>
            <w:tcW w:w="10344" w:type="dxa"/>
            <w:gridSpan w:val="5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D2349" w:rsidRDefault="004D2349" w:rsidP="008E5B13">
            <w:pPr>
              <w:pStyle w:val="Titre1"/>
              <w:ind w:left="426" w:right="423"/>
              <w:jc w:val="both"/>
              <w:rPr>
                <w:rFonts w:ascii="Arial" w:hAnsi="Arial" w:cs="Arial"/>
                <w:b w:val="0"/>
                <w:sz w:val="24"/>
              </w:rPr>
            </w:pPr>
          </w:p>
          <w:p w:rsidR="004D2349" w:rsidRDefault="004D2349" w:rsidP="008E5B13">
            <w:pPr>
              <w:pStyle w:val="Titre1"/>
              <w:ind w:left="426" w:right="423"/>
              <w:jc w:val="both"/>
              <w:rPr>
                <w:rFonts w:ascii="Arial" w:hAnsi="Arial" w:cs="Arial"/>
                <w:b w:val="0"/>
                <w:sz w:val="24"/>
              </w:rPr>
            </w:pPr>
          </w:p>
          <w:p w:rsidR="004D2349" w:rsidRPr="004D2349" w:rsidRDefault="004D2349" w:rsidP="004D2349"/>
          <w:p w:rsidR="00F578D3" w:rsidRDefault="004D2349" w:rsidP="008E5B13">
            <w:pPr>
              <w:pStyle w:val="Titre1"/>
              <w:ind w:left="426" w:right="423"/>
              <w:jc w:val="both"/>
              <w:rPr>
                <w:rFonts w:ascii="Arial" w:hAnsi="Arial" w:cs="Arial"/>
                <w:b w:val="0"/>
                <w:sz w:val="24"/>
              </w:rPr>
            </w:pPr>
            <w:r>
              <w:rPr>
                <w:rFonts w:ascii="Arial" w:hAnsi="Arial" w:cs="Arial"/>
                <w:b w:val="0"/>
                <w:sz w:val="24"/>
              </w:rPr>
              <w:t>Matériel scolaire usuel :</w:t>
            </w:r>
          </w:p>
          <w:p w:rsidR="004D2349" w:rsidRPr="004D2349" w:rsidRDefault="004D2349" w:rsidP="004D2349"/>
          <w:p w:rsidR="004D2349" w:rsidRP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Default="004D2349" w:rsidP="004D234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2349">
              <w:rPr>
                <w:rFonts w:ascii="Arial" w:hAnsi="Arial" w:cs="Arial"/>
                <w:sz w:val="24"/>
                <w:szCs w:val="24"/>
              </w:rPr>
              <w:t>stylos, crayon</w:t>
            </w:r>
            <w:r>
              <w:rPr>
                <w:rFonts w:ascii="Arial" w:hAnsi="Arial" w:cs="Arial"/>
                <w:sz w:val="24"/>
                <w:szCs w:val="24"/>
              </w:rPr>
              <w:t xml:space="preserve"> à papier, gomme,</w:t>
            </w:r>
          </w:p>
          <w:p w:rsidR="004D2349" w:rsidRDefault="004D2349" w:rsidP="004D234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colle, ciseaux,</w:t>
            </w:r>
          </w:p>
          <w:p w:rsidR="004D2349" w:rsidRDefault="00D8582D" w:rsidP="004D234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crayons de couleur</w:t>
            </w:r>
            <w:r w:rsidR="004D2349">
              <w:rPr>
                <w:rFonts w:ascii="Arial" w:hAnsi="Arial" w:cs="Arial"/>
                <w:sz w:val="24"/>
                <w:szCs w:val="24"/>
              </w:rPr>
              <w:t>, feutres</w:t>
            </w:r>
            <w:r>
              <w:rPr>
                <w:rFonts w:ascii="Arial" w:hAnsi="Arial" w:cs="Arial"/>
                <w:sz w:val="24"/>
                <w:szCs w:val="24"/>
              </w:rPr>
              <w:t xml:space="preserve"> de couleur</w:t>
            </w:r>
            <w:r w:rsidR="004D2349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D2349" w:rsidRDefault="004D2349" w:rsidP="004D234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règle,</w:t>
            </w:r>
          </w:p>
          <w:p w:rsidR="004D2349" w:rsidRDefault="004D2349" w:rsidP="004D234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P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Pr="004D2349" w:rsidRDefault="004D2349" w:rsidP="004D2349">
            <w:pPr>
              <w:pStyle w:val="Titre1"/>
              <w:ind w:left="426" w:right="423"/>
              <w:jc w:val="both"/>
              <w:rPr>
                <w:rFonts w:ascii="Arial" w:hAnsi="Arial" w:cs="Arial"/>
                <w:b w:val="0"/>
                <w:sz w:val="24"/>
              </w:rPr>
            </w:pPr>
            <w:r w:rsidRPr="004D2349">
              <w:rPr>
                <w:rFonts w:ascii="Arial" w:hAnsi="Arial" w:cs="Arial"/>
                <w:b w:val="0"/>
                <w:sz w:val="24"/>
              </w:rPr>
              <w:t>Matériel professionnel :</w:t>
            </w:r>
          </w:p>
          <w:p w:rsid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Default="004D2349" w:rsidP="004D234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Matériel de traçage (équerre, règle graduée, pistolet,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…).</w:t>
            </w:r>
          </w:p>
          <w:p w:rsidR="004D2349" w:rsidRDefault="004D2349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D2349" w:rsidRDefault="004D2349" w:rsidP="004D234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Outillage (ciseaux</w:t>
            </w:r>
            <w:r w:rsidR="0084134B">
              <w:rPr>
                <w:rFonts w:ascii="Arial" w:hAnsi="Arial" w:cs="Arial"/>
                <w:sz w:val="24"/>
                <w:szCs w:val="24"/>
              </w:rPr>
              <w:t xml:space="preserve"> papier</w:t>
            </w:r>
            <w:r>
              <w:rPr>
                <w:rFonts w:ascii="Arial" w:hAnsi="Arial" w:cs="Arial"/>
                <w:sz w:val="24"/>
                <w:szCs w:val="24"/>
              </w:rPr>
              <w:t>, réglet de 20 cm, etc..),</w:t>
            </w: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F90790" w:rsidP="00F9079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Default="00E64E33" w:rsidP="00E64E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4E33" w:rsidRPr="004D2349" w:rsidRDefault="00E64E33" w:rsidP="004D23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8D3" w:rsidRPr="008E5B13" w:rsidTr="004D2349">
        <w:trPr>
          <w:cantSplit/>
        </w:trPr>
        <w:tc>
          <w:tcPr>
            <w:tcW w:w="10344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578D3" w:rsidRDefault="00271B4D" w:rsidP="008E5B13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8E5B13">
              <w:rPr>
                <w:rFonts w:ascii="Arial" w:hAnsi="Arial" w:cs="Arial"/>
                <w:b/>
                <w:sz w:val="40"/>
              </w:rPr>
              <w:t xml:space="preserve">DOCUMENTS AUTORISÉS </w:t>
            </w:r>
            <w:r w:rsidR="00F578D3" w:rsidRPr="008E5B13">
              <w:rPr>
                <w:rFonts w:ascii="Arial" w:hAnsi="Arial" w:cs="Arial"/>
                <w:b/>
                <w:sz w:val="40"/>
              </w:rPr>
              <w:t>(1)</w:t>
            </w:r>
          </w:p>
          <w:p w:rsidR="004D2349" w:rsidRPr="008E5B13" w:rsidRDefault="004D2349" w:rsidP="008E5B13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NEANT</w:t>
            </w:r>
          </w:p>
          <w:p w:rsidR="00F578D3" w:rsidRPr="008E5B13" w:rsidRDefault="00F578D3" w:rsidP="008E5B13">
            <w:pPr>
              <w:pStyle w:val="Normalcentr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578D3" w:rsidRPr="008E5B13" w:rsidTr="00E64E33">
        <w:trPr>
          <w:cantSplit/>
          <w:trHeight w:val="2955"/>
        </w:trPr>
        <w:tc>
          <w:tcPr>
            <w:tcW w:w="10344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578D3" w:rsidRPr="008E5B13" w:rsidRDefault="00F578D3" w:rsidP="008E5B13">
            <w:pPr>
              <w:rPr>
                <w:rFonts w:ascii="Arial" w:hAnsi="Arial" w:cs="Arial"/>
                <w:b/>
                <w:sz w:val="16"/>
              </w:rPr>
            </w:pPr>
            <w:r w:rsidRPr="008E5B13">
              <w:rPr>
                <w:rFonts w:ascii="Arial" w:hAnsi="Arial" w:cs="Arial"/>
                <w:b/>
                <w:sz w:val="16"/>
              </w:rPr>
              <w:tab/>
              <w:t>(1)  PORTER EVENTUELLEMENT LA MENTION NÉANT</w:t>
            </w:r>
          </w:p>
        </w:tc>
      </w:tr>
      <w:tr w:rsidR="008E5B13" w:rsidRPr="008E5B13" w:rsidTr="008E5B13">
        <w:trPr>
          <w:cantSplit/>
          <w:trHeight w:val="397"/>
        </w:trPr>
        <w:tc>
          <w:tcPr>
            <w:tcW w:w="191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E5B13" w:rsidRPr="008E5B13" w:rsidRDefault="008E5B13" w:rsidP="008E5B13">
            <w:pPr>
              <w:jc w:val="center"/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>MATERIEL A FOURNIR PAR LE CANDIDAT</w:t>
            </w:r>
          </w:p>
        </w:tc>
        <w:tc>
          <w:tcPr>
            <w:tcW w:w="84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E5B13" w:rsidRPr="008E5B13" w:rsidRDefault="008E5B13" w:rsidP="008E5B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EXAMEN : </w:t>
            </w:r>
            <w:r w:rsidRPr="008E5B13">
              <w:rPr>
                <w:rFonts w:ascii="Arial" w:hAnsi="Arial" w:cs="Arial"/>
                <w:b/>
              </w:rPr>
              <w:t>CAP Métiers de la Mode – Vêtement Flou</w:t>
            </w:r>
            <w:r w:rsidRPr="008E5B13">
              <w:rPr>
                <w:rFonts w:ascii="Arial" w:hAnsi="Arial" w:cs="Arial"/>
                <w:b/>
              </w:rPr>
              <w:tab/>
            </w:r>
            <w:r w:rsidRPr="008E5B13">
              <w:rPr>
                <w:rFonts w:ascii="Arial" w:hAnsi="Arial" w:cs="Arial"/>
                <w:b/>
              </w:rPr>
              <w:tab/>
            </w:r>
          </w:p>
        </w:tc>
      </w:tr>
      <w:tr w:rsidR="008E5B13" w:rsidRPr="008E5B13" w:rsidTr="008E5B13">
        <w:trPr>
          <w:cantSplit/>
          <w:trHeight w:val="240"/>
        </w:trPr>
        <w:tc>
          <w:tcPr>
            <w:tcW w:w="191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E5B13" w:rsidRPr="008E5B13" w:rsidRDefault="008E5B13" w:rsidP="008E5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E5B13" w:rsidRDefault="008E5B13" w:rsidP="008E5B13">
            <w:pPr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 xml:space="preserve">EPREUVE :  </w:t>
            </w:r>
          </w:p>
          <w:p w:rsidR="008E5B13" w:rsidRPr="008E5B13" w:rsidRDefault="008E5B13" w:rsidP="008E5B13">
            <w:pPr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>EP1</w:t>
            </w:r>
            <w:r w:rsidRPr="008E5B1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- </w:t>
            </w:r>
            <w:r w:rsidRPr="008E5B13">
              <w:rPr>
                <w:rFonts w:ascii="Arial" w:hAnsi="Arial" w:cs="Arial"/>
              </w:rPr>
              <w:t>Analyse et exploitation de données esthétiques et techniques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E5B13" w:rsidRPr="008E5B13" w:rsidRDefault="008E5B13" w:rsidP="008E5B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Durée : 3h</w:t>
            </w:r>
          </w:p>
        </w:tc>
      </w:tr>
      <w:tr w:rsidR="008E5B13" w:rsidRPr="008E5B13" w:rsidTr="008E5B13">
        <w:trPr>
          <w:cantSplit/>
          <w:trHeight w:val="480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E5B13" w:rsidRPr="008E5B13" w:rsidRDefault="008E5B13" w:rsidP="008E5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8E5B13" w:rsidRPr="008E5B13" w:rsidRDefault="008E5B13" w:rsidP="008E5B13">
            <w:pPr>
              <w:jc w:val="center"/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>SESSION 2</w:t>
            </w:r>
            <w:r w:rsidR="00F90790">
              <w:rPr>
                <w:rFonts w:ascii="Arial" w:hAnsi="Arial" w:cs="Arial"/>
                <w:b/>
              </w:rPr>
              <w:t>013</w:t>
            </w:r>
          </w:p>
        </w:tc>
        <w:tc>
          <w:tcPr>
            <w:tcW w:w="281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8E5B13" w:rsidRPr="008E5B13" w:rsidRDefault="008E5B13" w:rsidP="008E5B13">
            <w:pPr>
              <w:ind w:left="239"/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>CODE :</w:t>
            </w:r>
          </w:p>
        </w:tc>
        <w:tc>
          <w:tcPr>
            <w:tcW w:w="2811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E5B13" w:rsidRPr="008E5B13" w:rsidRDefault="008E5B13" w:rsidP="008E5B13">
            <w:pPr>
              <w:jc w:val="center"/>
              <w:rPr>
                <w:rFonts w:ascii="Arial" w:hAnsi="Arial" w:cs="Arial"/>
                <w:b/>
              </w:rPr>
            </w:pPr>
            <w:r w:rsidRPr="008E5B13">
              <w:rPr>
                <w:rFonts w:ascii="Arial" w:hAnsi="Arial" w:cs="Arial"/>
                <w:b/>
              </w:rPr>
              <w:t>Page  1/1</w:t>
            </w:r>
          </w:p>
        </w:tc>
      </w:tr>
    </w:tbl>
    <w:p w:rsidR="00F578D3" w:rsidRPr="008E5B13" w:rsidRDefault="00DE5ED5" w:rsidP="00DE5ED5">
      <w:pPr>
        <w:jc w:val="center"/>
        <w:rPr>
          <w:rFonts w:ascii="Arial" w:hAnsi="Arial" w:cs="Arial"/>
          <w:b/>
        </w:rPr>
      </w:pPr>
      <w:r w:rsidRPr="008E5B13">
        <w:rPr>
          <w:rFonts w:ascii="Arial" w:hAnsi="Arial" w:cs="Arial"/>
          <w:b/>
          <w:i/>
        </w:rPr>
        <w:t>Cadre général sur la matière d’œuvre</w:t>
      </w:r>
      <w:r w:rsidRPr="008E5B13">
        <w:rPr>
          <w:rFonts w:ascii="Arial" w:hAnsi="Arial" w:cs="Arial"/>
          <w:b/>
        </w:rPr>
        <w:t xml:space="preserve"> </w:t>
      </w:r>
      <w:r w:rsidRPr="008E5B13">
        <w:rPr>
          <w:rFonts w:ascii="Arial" w:hAnsi="Arial" w:cs="Arial"/>
          <w:b/>
          <w:sz w:val="24"/>
          <w:szCs w:val="24"/>
        </w:rPr>
        <w:t>ANNEXE 1</w:t>
      </w:r>
    </w:p>
    <w:sectPr w:rsidR="00F578D3" w:rsidRPr="008E5B13" w:rsidSect="00C0042E">
      <w:pgSz w:w="11906" w:h="16838"/>
      <w:pgMar w:top="568" w:right="851" w:bottom="426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B3A85"/>
    <w:multiLevelType w:val="hybridMultilevel"/>
    <w:tmpl w:val="A5B47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37BE2"/>
    <w:multiLevelType w:val="hybridMultilevel"/>
    <w:tmpl w:val="B6124C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27D04"/>
    <w:rsid w:val="000F29C8"/>
    <w:rsid w:val="00120B6C"/>
    <w:rsid w:val="00271B4D"/>
    <w:rsid w:val="003F7BE8"/>
    <w:rsid w:val="004D2349"/>
    <w:rsid w:val="005B4D9C"/>
    <w:rsid w:val="00791E47"/>
    <w:rsid w:val="0084134B"/>
    <w:rsid w:val="008E5B13"/>
    <w:rsid w:val="00B27D04"/>
    <w:rsid w:val="00C0042E"/>
    <w:rsid w:val="00D8582D"/>
    <w:rsid w:val="00DE5ED5"/>
    <w:rsid w:val="00E64E33"/>
    <w:rsid w:val="00F52953"/>
    <w:rsid w:val="00F578D3"/>
    <w:rsid w:val="00F90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BE8"/>
  </w:style>
  <w:style w:type="paragraph" w:styleId="Titre1">
    <w:name w:val="heading 1"/>
    <w:basedOn w:val="Normal"/>
    <w:next w:val="Normal"/>
    <w:qFormat/>
    <w:rsid w:val="003F7BE8"/>
    <w:pPr>
      <w:keepNext/>
      <w:jc w:val="center"/>
      <w:outlineLvl w:val="0"/>
    </w:pPr>
    <w:rPr>
      <w:b/>
      <w:sz w:val="44"/>
    </w:rPr>
  </w:style>
  <w:style w:type="paragraph" w:styleId="Titre4">
    <w:name w:val="heading 4"/>
    <w:basedOn w:val="Normal"/>
    <w:next w:val="Normal"/>
    <w:qFormat/>
    <w:rsid w:val="003F7BE8"/>
    <w:pPr>
      <w:keepNext/>
      <w:ind w:right="-58"/>
      <w:jc w:val="center"/>
      <w:outlineLvl w:val="3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3F7BE8"/>
    <w:pPr>
      <w:spacing w:after="11760"/>
      <w:ind w:left="425" w:right="42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FOURNIR PAR L’INSPECTION ACADEMIQUE</vt:lpstr>
    </vt:vector>
  </TitlesOfParts>
  <Company>Hewlett-Packard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FOURNIR PAR L’INSPECTION ACADEMIQUE</dc:title>
  <dc:creator>SIEC</dc:creator>
  <cp:lastModifiedBy>Lenovo User</cp:lastModifiedBy>
  <cp:revision>2</cp:revision>
  <cp:lastPrinted>2012-02-13T10:02:00Z</cp:lastPrinted>
  <dcterms:created xsi:type="dcterms:W3CDTF">2012-12-07T15:13:00Z</dcterms:created>
  <dcterms:modified xsi:type="dcterms:W3CDTF">2012-12-07T15:13:00Z</dcterms:modified>
</cp:coreProperties>
</file>