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E1A" w:rsidRDefault="000C6E1A" w:rsidP="000C6E1A">
      <w:pPr>
        <w:pStyle w:val="Titre1"/>
        <w:jc w:val="center"/>
        <w:rPr>
          <w:rFonts w:ascii="Arial" w:hAnsi="Arial" w:cs="Arial"/>
          <w:sz w:val="20"/>
        </w:rPr>
      </w:pPr>
    </w:p>
    <w:p w:rsidR="000C6E1A" w:rsidRDefault="000C6E1A" w:rsidP="000C6E1A"/>
    <w:p w:rsidR="000C6E1A" w:rsidRDefault="000C6E1A" w:rsidP="000C6E1A"/>
    <w:p w:rsidR="000C6E1A" w:rsidRPr="00DA2A5C" w:rsidRDefault="000C6E1A" w:rsidP="000C6E1A"/>
    <w:p w:rsidR="000C6E1A" w:rsidRPr="00EA1776" w:rsidRDefault="00EA1776" w:rsidP="000C6E1A">
      <w:pPr>
        <w:pStyle w:val="Titre1"/>
        <w:jc w:val="center"/>
        <w:rPr>
          <w:rFonts w:ascii="Arial" w:hAnsi="Arial" w:cs="Arial"/>
          <w:szCs w:val="24"/>
        </w:rPr>
      </w:pPr>
      <w:r w:rsidRPr="00EA1776">
        <w:rPr>
          <w:rFonts w:ascii="Arial" w:hAnsi="Arial" w:cs="Arial"/>
          <w:szCs w:val="24"/>
        </w:rPr>
        <w:t>BACCALAURÉAT PROFESSIONNEL - ÉTUDE ET DÉFINITION DE PRODUIT INDUSTRIEL</w:t>
      </w:r>
    </w:p>
    <w:p w:rsidR="000C6E1A" w:rsidRDefault="000C6E1A" w:rsidP="000C6E1A">
      <w:pPr>
        <w:pStyle w:val="Titre1"/>
        <w:jc w:val="center"/>
        <w:rPr>
          <w:rFonts w:ascii="Arial" w:hAnsi="Arial" w:cs="Arial"/>
          <w:sz w:val="20"/>
        </w:rPr>
      </w:pPr>
    </w:p>
    <w:p w:rsidR="000C6E1A" w:rsidRDefault="000C6E1A" w:rsidP="000C6E1A">
      <w:pPr>
        <w:pStyle w:val="Titre1"/>
        <w:jc w:val="center"/>
        <w:rPr>
          <w:rFonts w:ascii="Arial" w:hAnsi="Arial" w:cs="Arial"/>
          <w:sz w:val="20"/>
        </w:rPr>
      </w:pPr>
    </w:p>
    <w:p w:rsidR="000C6E1A" w:rsidRDefault="000C6E1A" w:rsidP="000C6E1A">
      <w:pPr>
        <w:pStyle w:val="Titre1"/>
        <w:jc w:val="center"/>
        <w:rPr>
          <w:rFonts w:ascii="Arial" w:hAnsi="Arial" w:cs="Arial"/>
          <w:sz w:val="20"/>
        </w:rPr>
      </w:pPr>
    </w:p>
    <w:p w:rsidR="000C6E1A" w:rsidRDefault="000C6E1A" w:rsidP="000C6E1A">
      <w:pPr>
        <w:pStyle w:val="Titre1"/>
        <w:jc w:val="center"/>
        <w:rPr>
          <w:rFonts w:ascii="Arial" w:hAnsi="Arial" w:cs="Arial"/>
          <w:sz w:val="20"/>
        </w:rPr>
      </w:pPr>
    </w:p>
    <w:p w:rsidR="000C6E1A" w:rsidRPr="0019047A" w:rsidRDefault="000C6E1A" w:rsidP="000C6E1A">
      <w:pPr>
        <w:pStyle w:val="Titre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Temps conseillé</w:t>
      </w:r>
    </w:p>
    <w:p w:rsidR="000C6E1A" w:rsidRDefault="000C6E1A" w:rsidP="000C6E1A">
      <w:pPr>
        <w:pStyle w:val="Notedebasdepage"/>
        <w:rPr>
          <w:rFonts w:cs="Arial"/>
          <w:b/>
          <w:i/>
          <w:sz w:val="24"/>
          <w:szCs w:val="24"/>
        </w:rPr>
      </w:pPr>
    </w:p>
    <w:p w:rsidR="000C6E1A" w:rsidRDefault="000C6E1A" w:rsidP="000C6E1A">
      <w:pPr>
        <w:pStyle w:val="Notedebasdepage"/>
        <w:rPr>
          <w:rFonts w:cs="Arial"/>
          <w:b/>
          <w:i/>
          <w:sz w:val="24"/>
          <w:szCs w:val="24"/>
        </w:rPr>
      </w:pPr>
    </w:p>
    <w:p w:rsidR="000C6E1A" w:rsidRPr="000733D3" w:rsidRDefault="000C6E1A" w:rsidP="000C6E1A">
      <w:pPr>
        <w:pStyle w:val="Notedebasdepage"/>
        <w:rPr>
          <w:rFonts w:cs="Arial"/>
          <w:b/>
          <w:i/>
          <w:sz w:val="24"/>
          <w:szCs w:val="24"/>
        </w:rPr>
      </w:pPr>
      <w:r w:rsidRPr="000733D3">
        <w:rPr>
          <w:rFonts w:cs="Arial"/>
          <w:b/>
          <w:i/>
          <w:sz w:val="24"/>
          <w:szCs w:val="24"/>
        </w:rPr>
        <w:t>Lecture du sujet</w:t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</w:rPr>
        <w:t>(20</w:t>
      </w:r>
      <w:r w:rsidRPr="000733D3">
        <w:rPr>
          <w:rFonts w:cs="Arial"/>
          <w:b/>
        </w:rPr>
        <w:t xml:space="preserve"> minutes)</w:t>
      </w:r>
    </w:p>
    <w:p w:rsidR="000C6E1A" w:rsidRDefault="000C6E1A" w:rsidP="000C6E1A">
      <w:pPr>
        <w:pStyle w:val="Notedebasdepage"/>
        <w:rPr>
          <w:rFonts w:cs="Arial"/>
        </w:rPr>
      </w:pPr>
    </w:p>
    <w:p w:rsidR="000C6E1A" w:rsidRDefault="000C6E1A" w:rsidP="000C6E1A">
      <w:pPr>
        <w:pStyle w:val="Notedebasdepage"/>
        <w:rPr>
          <w:rFonts w:cs="Arial"/>
        </w:rPr>
      </w:pPr>
    </w:p>
    <w:p w:rsidR="000C6E1A" w:rsidRDefault="000C6E1A" w:rsidP="000C6E1A">
      <w:pPr>
        <w:tabs>
          <w:tab w:val="right" w:pos="9639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 – </w:t>
      </w:r>
      <w:r w:rsidRPr="0061285B">
        <w:rPr>
          <w:rFonts w:ascii="Arial" w:hAnsi="Arial"/>
          <w:b/>
          <w:u w:val="single"/>
        </w:rPr>
        <w:t>Détermination des efforts appliqués sur le câble de levage</w:t>
      </w:r>
      <w:r w:rsidRPr="00035E7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 w:rsidRPr="000733D3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60 minutes</w:t>
      </w:r>
      <w:r w:rsidRPr="000733D3">
        <w:rPr>
          <w:rFonts w:ascii="Arial" w:hAnsi="Arial" w:cs="Arial"/>
          <w:b/>
        </w:rPr>
        <w:t>)</w:t>
      </w:r>
    </w:p>
    <w:p w:rsidR="000C6E1A" w:rsidRDefault="000C6E1A" w:rsidP="000C6E1A">
      <w:pPr>
        <w:spacing w:line="25" w:lineRule="atLeast"/>
        <w:rPr>
          <w:rFonts w:ascii="Arial" w:hAnsi="Arial" w:cs="Arial"/>
        </w:rPr>
      </w:pPr>
    </w:p>
    <w:p w:rsidR="000C6E1A" w:rsidRDefault="000C6E1A" w:rsidP="000C6E1A">
      <w:pPr>
        <w:tabs>
          <w:tab w:val="left" w:pos="9214"/>
        </w:tabs>
        <w:ind w:left="567"/>
        <w:rPr>
          <w:rFonts w:ascii="Arial" w:hAnsi="Arial" w:cs="Arial"/>
        </w:rPr>
      </w:pPr>
      <w:r w:rsidRPr="00333CDE">
        <w:rPr>
          <w:rFonts w:ascii="Arial" w:hAnsi="Arial" w:cs="Arial"/>
          <w:b/>
        </w:rPr>
        <w:t>A-1</w:t>
      </w:r>
      <w:r>
        <w:rPr>
          <w:rFonts w:ascii="Arial" w:hAnsi="Arial" w:cs="Arial"/>
        </w:rPr>
        <w:t xml:space="preserve"> </w:t>
      </w:r>
      <w:r w:rsidRPr="00240A56">
        <w:rPr>
          <w:rFonts w:ascii="Arial" w:hAnsi="Arial" w:cs="Arial"/>
          <w:b/>
        </w:rPr>
        <w:t>Déterminons l'effort du câble sur le seuil mobile.</w:t>
      </w:r>
    </w:p>
    <w:p w:rsidR="000C6E1A" w:rsidRDefault="000C6E1A" w:rsidP="000C6E1A">
      <w:pPr>
        <w:tabs>
          <w:tab w:val="left" w:pos="567"/>
        </w:tabs>
        <w:ind w:left="567"/>
        <w:rPr>
          <w:rFonts w:ascii="Arial" w:hAnsi="Arial" w:cs="Arial"/>
        </w:rPr>
      </w:pPr>
    </w:p>
    <w:p w:rsidR="000C6E1A" w:rsidRPr="00E409E5" w:rsidRDefault="000C6E1A" w:rsidP="000C6E1A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 w:rsidRPr="00333CDE">
        <w:rPr>
          <w:rFonts w:ascii="Arial" w:hAnsi="Arial" w:cs="Arial"/>
          <w:b/>
        </w:rPr>
        <w:t>A-2</w:t>
      </w:r>
      <w:r>
        <w:rPr>
          <w:rFonts w:ascii="Arial" w:hAnsi="Arial" w:cs="Arial"/>
        </w:rPr>
        <w:t xml:space="preserve"> </w:t>
      </w:r>
      <w:r w:rsidRPr="00E409E5">
        <w:rPr>
          <w:rFonts w:ascii="Arial" w:hAnsi="Arial" w:cs="Arial"/>
          <w:b/>
        </w:rPr>
        <w:t>Vérifions l'incidence des poulies sur l'effort transmis par le câble entre le seuil mobile et le treuil.</w:t>
      </w:r>
    </w:p>
    <w:p w:rsidR="000C6E1A" w:rsidRDefault="000C6E1A" w:rsidP="000C6E1A">
      <w:pPr>
        <w:tabs>
          <w:tab w:val="left" w:pos="567"/>
        </w:tabs>
        <w:spacing w:line="25" w:lineRule="atLeast"/>
        <w:ind w:left="567"/>
        <w:rPr>
          <w:rFonts w:ascii="Arial" w:hAnsi="Arial" w:cs="Arial"/>
        </w:rPr>
      </w:pPr>
    </w:p>
    <w:p w:rsidR="000C6E1A" w:rsidRDefault="000C6E1A" w:rsidP="000C6E1A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 w:rsidRPr="00333CDE">
        <w:rPr>
          <w:rFonts w:ascii="Arial" w:hAnsi="Arial" w:cs="Arial"/>
          <w:b/>
        </w:rPr>
        <w:t>A-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Exploitons l</w:t>
      </w:r>
      <w:r w:rsidRPr="008D373E">
        <w:rPr>
          <w:rFonts w:ascii="Arial" w:hAnsi="Arial" w:cs="Arial"/>
          <w:b/>
        </w:rPr>
        <w:t>es résultats de l'étude mécanique - Choix du treuil.</w:t>
      </w:r>
    </w:p>
    <w:p w:rsidR="000C6E1A" w:rsidRDefault="000C6E1A" w:rsidP="000C6E1A">
      <w:pPr>
        <w:tabs>
          <w:tab w:val="right" w:pos="9639"/>
        </w:tabs>
        <w:rPr>
          <w:rFonts w:ascii="Arial" w:hAnsi="Arial" w:cs="Arial"/>
          <w:b/>
          <w:u w:val="single"/>
        </w:rPr>
      </w:pPr>
    </w:p>
    <w:p w:rsidR="000C6E1A" w:rsidRDefault="000C6E1A" w:rsidP="000C6E1A">
      <w:pPr>
        <w:tabs>
          <w:tab w:val="right" w:pos="9639"/>
        </w:tabs>
        <w:rPr>
          <w:rFonts w:ascii="Arial" w:hAnsi="Arial" w:cs="Arial"/>
          <w:b/>
          <w:u w:val="single"/>
        </w:rPr>
      </w:pPr>
    </w:p>
    <w:p w:rsidR="000C6E1A" w:rsidRDefault="000C6E1A" w:rsidP="000C6E1A">
      <w:pPr>
        <w:tabs>
          <w:tab w:val="right" w:pos="9639"/>
        </w:tabs>
        <w:rPr>
          <w:rFonts w:ascii="Arial" w:hAnsi="Arial"/>
          <w:b/>
          <w:u w:val="single"/>
        </w:rPr>
      </w:pPr>
      <w:r w:rsidRPr="00D803DD">
        <w:rPr>
          <w:rFonts w:ascii="Arial" w:hAnsi="Arial" w:cs="Arial"/>
          <w:b/>
          <w:u w:val="single"/>
        </w:rPr>
        <w:t xml:space="preserve">B – </w:t>
      </w:r>
      <w:r w:rsidRPr="00F4194F">
        <w:rPr>
          <w:rFonts w:ascii="Arial" w:hAnsi="Arial"/>
          <w:b/>
          <w:u w:val="single"/>
        </w:rPr>
        <w:t>Détermination de la course du seuil de ch</w:t>
      </w:r>
      <w:r>
        <w:rPr>
          <w:rFonts w:ascii="Arial" w:hAnsi="Arial"/>
          <w:b/>
          <w:u w:val="single"/>
        </w:rPr>
        <w:t>argement mobile et vérification</w:t>
      </w:r>
    </w:p>
    <w:p w:rsidR="000C6E1A" w:rsidRPr="0019047A" w:rsidRDefault="000C6E1A" w:rsidP="000C6E1A">
      <w:pPr>
        <w:tabs>
          <w:tab w:val="right" w:pos="9639"/>
        </w:tabs>
        <w:ind w:left="284"/>
        <w:rPr>
          <w:rFonts w:ascii="Arial" w:hAnsi="Arial" w:cs="Arial"/>
          <w:b/>
          <w:u w:val="single"/>
        </w:rPr>
      </w:pPr>
      <w:r w:rsidRPr="00F4194F">
        <w:rPr>
          <w:rFonts w:ascii="Arial" w:hAnsi="Arial"/>
          <w:b/>
          <w:u w:val="single"/>
        </w:rPr>
        <w:t>de la fréquence de rotation de la manivelle du treuil</w:t>
      </w:r>
      <w:r w:rsidRPr="00035E7C">
        <w:rPr>
          <w:rFonts w:ascii="Arial" w:hAnsi="Arial" w:cs="Arial"/>
          <w:b/>
        </w:rPr>
        <w:t>.</w:t>
      </w:r>
      <w:r w:rsidRPr="00D803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>(70 minutes</w:t>
      </w:r>
      <w:r w:rsidRPr="00D803DD">
        <w:rPr>
          <w:rFonts w:ascii="Arial" w:hAnsi="Arial" w:cs="Arial"/>
          <w:b/>
        </w:rPr>
        <w:t>)</w:t>
      </w:r>
    </w:p>
    <w:p w:rsidR="000C6E1A" w:rsidRDefault="000C6E1A" w:rsidP="000C6E1A">
      <w:pPr>
        <w:tabs>
          <w:tab w:val="left" w:pos="9214"/>
        </w:tabs>
        <w:rPr>
          <w:rFonts w:ascii="Arial" w:hAnsi="Arial" w:cs="Arial"/>
          <w:b/>
        </w:rPr>
      </w:pPr>
    </w:p>
    <w:p w:rsidR="000C6E1A" w:rsidRPr="00F4194F" w:rsidRDefault="000C6E1A" w:rsidP="000C6E1A">
      <w:pPr>
        <w:tabs>
          <w:tab w:val="left" w:pos="9214"/>
        </w:tabs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Pr="00333CDE">
        <w:rPr>
          <w:rFonts w:ascii="Arial" w:hAnsi="Arial" w:cs="Arial"/>
          <w:b/>
        </w:rPr>
        <w:t>-1</w:t>
      </w:r>
      <w:r>
        <w:rPr>
          <w:rFonts w:ascii="Arial" w:hAnsi="Arial" w:cs="Arial"/>
        </w:rPr>
        <w:t xml:space="preserve"> </w:t>
      </w:r>
      <w:r w:rsidRPr="00F4194F">
        <w:rPr>
          <w:rFonts w:ascii="Arial" w:hAnsi="Arial" w:cs="Arial"/>
          <w:b/>
        </w:rPr>
        <w:t>Recherche de la cours</w:t>
      </w:r>
      <w:r>
        <w:rPr>
          <w:rFonts w:ascii="Arial" w:hAnsi="Arial" w:cs="Arial"/>
          <w:b/>
        </w:rPr>
        <w:t xml:space="preserve">e utile du câble du treuil de </w:t>
      </w:r>
      <w:r w:rsidRPr="00F4194F">
        <w:rPr>
          <w:rFonts w:ascii="Arial" w:hAnsi="Arial" w:cs="Arial"/>
          <w:b/>
        </w:rPr>
        <w:t>levage.</w:t>
      </w:r>
    </w:p>
    <w:p w:rsidR="000C6E1A" w:rsidRDefault="000C6E1A" w:rsidP="000C6E1A">
      <w:pPr>
        <w:spacing w:line="25" w:lineRule="atLeast"/>
        <w:ind w:left="567" w:firstLine="567"/>
        <w:rPr>
          <w:rFonts w:ascii="Arial" w:hAnsi="Arial" w:cs="Arial"/>
        </w:rPr>
      </w:pPr>
    </w:p>
    <w:p w:rsidR="000C6E1A" w:rsidRPr="00046FB6" w:rsidRDefault="000C6E1A" w:rsidP="000C6E1A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333CDE">
        <w:rPr>
          <w:rFonts w:ascii="Arial" w:hAnsi="Arial" w:cs="Arial"/>
          <w:b/>
        </w:rPr>
        <w:t>-2</w:t>
      </w:r>
      <w:r>
        <w:rPr>
          <w:rFonts w:ascii="Arial" w:hAnsi="Arial" w:cs="Arial"/>
        </w:rPr>
        <w:t xml:space="preserve"> </w:t>
      </w:r>
      <w:r w:rsidRPr="00046FB6">
        <w:rPr>
          <w:rFonts w:ascii="Arial" w:hAnsi="Arial" w:cs="Arial"/>
          <w:b/>
        </w:rPr>
        <w:t xml:space="preserve">Recherche </w:t>
      </w:r>
      <w:r w:rsidRPr="00046FB6">
        <w:rPr>
          <w:rFonts w:ascii="Arial" w:hAnsi="Arial"/>
          <w:b/>
        </w:rPr>
        <w:t>de la fréquence de rotation de l'utilisateur sur le treuil.</w:t>
      </w:r>
    </w:p>
    <w:p w:rsidR="000C6E1A" w:rsidRDefault="000C6E1A" w:rsidP="000C6E1A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0C6E1A" w:rsidRDefault="000C6E1A" w:rsidP="000C6E1A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0C6E1A" w:rsidRDefault="000C6E1A" w:rsidP="000C6E1A">
      <w:pPr>
        <w:tabs>
          <w:tab w:val="right" w:pos="9639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C – </w:t>
      </w:r>
      <w:r w:rsidRPr="00E115E0">
        <w:rPr>
          <w:rFonts w:ascii="Arial" w:hAnsi="Arial"/>
          <w:b/>
          <w:u w:val="single"/>
        </w:rPr>
        <w:t>Vérification des dimensions des axes de poulies et du seuil mobile</w:t>
      </w:r>
      <w:r w:rsidRPr="00035E7C">
        <w:rPr>
          <w:rFonts w:ascii="Arial" w:hAnsi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0733D3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30 minutes</w:t>
      </w:r>
      <w:r w:rsidRPr="000733D3">
        <w:rPr>
          <w:rFonts w:ascii="Arial" w:hAnsi="Arial" w:cs="Arial"/>
          <w:b/>
        </w:rPr>
        <w:t>)</w:t>
      </w:r>
    </w:p>
    <w:p w:rsidR="000C6E1A" w:rsidRPr="00504EE7" w:rsidRDefault="000C6E1A" w:rsidP="000C6E1A">
      <w:pPr>
        <w:spacing w:line="30" w:lineRule="atLeast"/>
        <w:rPr>
          <w:rFonts w:ascii="Arial" w:hAnsi="Arial" w:cs="Arial"/>
          <w:b/>
        </w:rPr>
      </w:pPr>
    </w:p>
    <w:p w:rsidR="000C6E1A" w:rsidRDefault="000C6E1A" w:rsidP="000C6E1A">
      <w:pPr>
        <w:spacing w:line="30" w:lineRule="atLeast"/>
        <w:ind w:left="567"/>
        <w:rPr>
          <w:rFonts w:ascii="Arial" w:hAnsi="Arial" w:cs="Arial"/>
          <w:b/>
        </w:rPr>
      </w:pPr>
      <w:r w:rsidRPr="00504EE7">
        <w:rPr>
          <w:rFonts w:ascii="Arial" w:hAnsi="Arial" w:cs="Arial"/>
          <w:b/>
        </w:rPr>
        <w:t xml:space="preserve">C-1 </w:t>
      </w:r>
      <w:r w:rsidRPr="00983178">
        <w:rPr>
          <w:rFonts w:ascii="Arial" w:hAnsi="Arial" w:cs="Arial"/>
          <w:b/>
        </w:rPr>
        <w:t>Dimensionnement des axes de poulies.</w:t>
      </w:r>
    </w:p>
    <w:p w:rsidR="000C6E1A" w:rsidRDefault="000C6E1A" w:rsidP="000C6E1A">
      <w:pPr>
        <w:tabs>
          <w:tab w:val="left" w:pos="7938"/>
        </w:tabs>
        <w:spacing w:line="30" w:lineRule="atLeast"/>
        <w:ind w:left="567"/>
        <w:rPr>
          <w:rFonts w:ascii="Arial" w:hAnsi="Arial" w:cs="Arial"/>
        </w:rPr>
      </w:pPr>
    </w:p>
    <w:p w:rsidR="000C6E1A" w:rsidRPr="00504EE7" w:rsidRDefault="000C6E1A" w:rsidP="000C6E1A">
      <w:pPr>
        <w:spacing w:line="30" w:lineRule="atLeast"/>
        <w:ind w:left="567"/>
        <w:rPr>
          <w:rFonts w:ascii="Arial" w:hAnsi="Arial" w:cs="Arial"/>
          <w:b/>
        </w:rPr>
      </w:pPr>
      <w:r w:rsidRPr="00504EE7">
        <w:rPr>
          <w:rFonts w:ascii="Arial" w:hAnsi="Arial" w:cs="Arial"/>
          <w:b/>
        </w:rPr>
        <w:t>C-2</w:t>
      </w:r>
      <w:r>
        <w:rPr>
          <w:rFonts w:ascii="Arial" w:hAnsi="Arial" w:cs="Arial"/>
          <w:b/>
        </w:rPr>
        <w:t xml:space="preserve"> </w:t>
      </w:r>
      <w:r w:rsidRPr="0055589C">
        <w:rPr>
          <w:rFonts w:ascii="Arial" w:hAnsi="Arial" w:cs="Arial"/>
          <w:b/>
        </w:rPr>
        <w:t>Solution constructive du seuil mobile.</w:t>
      </w:r>
    </w:p>
    <w:p w:rsidR="000C6E1A" w:rsidRDefault="000C6E1A" w:rsidP="000C6E1A">
      <w:pPr>
        <w:spacing w:line="30" w:lineRule="atLeast"/>
        <w:ind w:firstLine="708"/>
        <w:rPr>
          <w:rFonts w:ascii="Arial" w:hAnsi="Arial" w:cs="Arial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Pr="00E81465" w:rsidRDefault="000C6E1A" w:rsidP="000C6E1A">
      <w:pPr>
        <w:rPr>
          <w:rFonts w:ascii="Arial" w:hAnsi="Arial"/>
          <w:b/>
          <w:caps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b/>
          <w:caps/>
          <w:sz w:val="22"/>
        </w:rPr>
      </w:pPr>
    </w:p>
    <w:p w:rsidR="00C04747" w:rsidRDefault="00C04747" w:rsidP="000C6E1A">
      <w:pPr>
        <w:rPr>
          <w:rFonts w:ascii="Arial" w:hAnsi="Arial"/>
          <w:b/>
          <w:caps/>
          <w:sz w:val="22"/>
        </w:rPr>
      </w:pPr>
    </w:p>
    <w:p w:rsidR="00C04747" w:rsidRDefault="00C04747" w:rsidP="000C6E1A">
      <w:pPr>
        <w:rPr>
          <w:rFonts w:ascii="Arial" w:hAnsi="Arial"/>
          <w:b/>
          <w:caps/>
          <w:sz w:val="22"/>
        </w:rPr>
      </w:pPr>
    </w:p>
    <w:p w:rsidR="00C04747" w:rsidRDefault="00C04747" w:rsidP="000C6E1A">
      <w:pPr>
        <w:rPr>
          <w:rFonts w:ascii="Arial" w:hAnsi="Arial"/>
          <w:b/>
          <w:caps/>
          <w:sz w:val="22"/>
        </w:rPr>
      </w:pPr>
    </w:p>
    <w:p w:rsidR="00C04747" w:rsidRDefault="00C04747" w:rsidP="000C6E1A">
      <w:pPr>
        <w:rPr>
          <w:rFonts w:ascii="Arial" w:hAnsi="Arial"/>
          <w:b/>
          <w:caps/>
          <w:sz w:val="22"/>
        </w:rPr>
      </w:pPr>
    </w:p>
    <w:p w:rsidR="00C04747" w:rsidRPr="00E81465" w:rsidRDefault="00C04747" w:rsidP="000C6E1A">
      <w:pPr>
        <w:rPr>
          <w:rFonts w:ascii="Arial" w:hAnsi="Arial"/>
          <w:b/>
          <w:caps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bookmarkStart w:id="0" w:name="_MON_1540903141"/>
    <w:bookmarkEnd w:id="0"/>
    <w:p w:rsidR="000C6E1A" w:rsidRDefault="00EA1776" w:rsidP="000C6E1A">
      <w:pPr>
        <w:ind w:left="567"/>
        <w:rPr>
          <w:rFonts w:ascii="Arial" w:hAnsi="Arial"/>
          <w:sz w:val="22"/>
        </w:rPr>
      </w:pPr>
      <w:r w:rsidRPr="0000130A">
        <w:rPr>
          <w:rFonts w:ascii="Arial" w:hAnsi="Arial"/>
          <w:sz w:val="22"/>
        </w:rPr>
        <w:object w:dxaOrig="10808" w:dyaOrig="10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70.25pt" o:ole="">
            <v:imagedata r:id="rId8" o:title=""/>
          </v:shape>
          <o:OLEObject Type="Embed" ProgID="Excel.Sheet.12" ShapeID="_x0000_i1025" DrawAspect="Content" ObjectID="_1547383424" r:id="rId9"/>
        </w:object>
      </w: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0C6E1A" w:rsidRDefault="000C6E1A" w:rsidP="000C6E1A">
      <w:pPr>
        <w:rPr>
          <w:rFonts w:ascii="Arial" w:hAnsi="Arial"/>
          <w:sz w:val="22"/>
        </w:rPr>
      </w:pPr>
    </w:p>
    <w:p w:rsidR="0077351E" w:rsidRDefault="00885564" w:rsidP="000C6E1A">
      <w:pPr>
        <w:pStyle w:val="Normalcentr"/>
        <w:ind w:left="142" w:right="0"/>
        <w:rPr>
          <w:rFonts w:ascii="Arial" w:hAnsi="Arial"/>
          <w:sz w:val="22"/>
        </w:rPr>
        <w:sectPr w:rsidR="0077351E" w:rsidSect="005F5BF5">
          <w:footerReference w:type="default" r:id="rId10"/>
          <w:footerReference w:type="first" r:id="rId11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  <w:r>
        <w:rPr>
          <w:rFonts w:ascii="Arial" w:hAnsi="Arial"/>
          <w:noProof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2732159" o:spid="_x0000_s1473" type="#_x0000_t136" style="position:absolute;left:0;text-align:left;margin-left:111.8pt;margin-top:357.75pt;width:883pt;height:196.2pt;rotation:315;z-index:-251525632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316156" w:rsidRDefault="00316156" w:rsidP="001A7F62">
      <w:pPr>
        <w:spacing w:line="360" w:lineRule="auto"/>
        <w:ind w:left="360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Première partie</w:t>
      </w:r>
      <w:r w:rsidRPr="009A1274">
        <w:rPr>
          <w:rFonts w:ascii="Arial" w:hAnsi="Arial"/>
          <w:b/>
          <w:sz w:val="28"/>
          <w:szCs w:val="28"/>
        </w:rPr>
        <w:t> :</w:t>
      </w:r>
    </w:p>
    <w:p w:rsidR="00316156" w:rsidRPr="00F54910" w:rsidRDefault="00A233F9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</w:t>
      </w:r>
      <w:r w:rsidR="0082333E" w:rsidRPr="00F54910">
        <w:rPr>
          <w:rFonts w:ascii="Arial" w:hAnsi="Arial"/>
          <w:b/>
          <w:sz w:val="24"/>
          <w:szCs w:val="24"/>
        </w:rPr>
        <w:t>.</w:t>
      </w:r>
      <w:r w:rsidR="001A7F62" w:rsidRPr="00F54910">
        <w:rPr>
          <w:rFonts w:ascii="Arial" w:hAnsi="Arial"/>
          <w:b/>
          <w:sz w:val="24"/>
          <w:szCs w:val="24"/>
        </w:rPr>
        <w:t xml:space="preserve"> </w:t>
      </w:r>
      <w:r w:rsidR="00316156" w:rsidRPr="00F54910">
        <w:rPr>
          <w:rFonts w:ascii="Arial" w:hAnsi="Arial"/>
          <w:b/>
          <w:sz w:val="24"/>
          <w:szCs w:val="24"/>
        </w:rPr>
        <w:t xml:space="preserve">Détermination </w:t>
      </w:r>
      <w:r w:rsidR="00663A02">
        <w:rPr>
          <w:rFonts w:ascii="Arial" w:hAnsi="Arial"/>
          <w:b/>
          <w:sz w:val="24"/>
          <w:szCs w:val="24"/>
        </w:rPr>
        <w:t>des efforts appliqués sur le câble de levage.</w:t>
      </w:r>
    </w:p>
    <w:p w:rsidR="00537B06" w:rsidRPr="0006406D" w:rsidRDefault="00537B06" w:rsidP="00537B06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>
        <w:rPr>
          <w:rFonts w:ascii="Arial" w:hAnsi="Arial" w:cs="Arial"/>
          <w:i/>
        </w:rPr>
        <w:t>60 min</w:t>
      </w:r>
    </w:p>
    <w:p w:rsidR="00316156" w:rsidRPr="00316156" w:rsidRDefault="00316156" w:rsidP="00316156">
      <w:pPr>
        <w:rPr>
          <w:rFonts w:ascii="Arial" w:hAnsi="Arial" w:cs="Arial"/>
          <w:b/>
          <w:bCs/>
          <w:sz w:val="24"/>
          <w:szCs w:val="24"/>
        </w:rPr>
      </w:pPr>
      <w:r w:rsidRPr="00316156">
        <w:rPr>
          <w:rFonts w:ascii="Arial" w:hAnsi="Arial" w:cs="Arial"/>
          <w:b/>
          <w:bCs/>
          <w:sz w:val="24"/>
          <w:szCs w:val="24"/>
        </w:rPr>
        <w:t>HYPOTHÈSES</w:t>
      </w:r>
    </w:p>
    <w:p w:rsidR="00316156" w:rsidRPr="00316156" w:rsidRDefault="00316156" w:rsidP="00663A02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Les liaisons sont supposées parfaites et le frottement est négligé.</w:t>
      </w:r>
    </w:p>
    <w:p w:rsidR="00316156" w:rsidRPr="00316156" w:rsidRDefault="00316156" w:rsidP="00663A02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 poids du véhicule 2 roues et du seuil mobile seront associés et s'appliqueront au même point G (centre de gravité).</w:t>
      </w:r>
    </w:p>
    <w:p w:rsidR="00316156" w:rsidRPr="00316156" w:rsidRDefault="00316156" w:rsidP="00663A02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 poids des autres pièces est négligeable au regard du poids de l'ensemble mobile étudié.</w:t>
      </w: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rPr>
          <w:rFonts w:ascii="Arial" w:hAnsi="Arial" w:cs="Arial"/>
          <w:b/>
          <w:bCs/>
          <w:sz w:val="24"/>
          <w:szCs w:val="24"/>
        </w:rPr>
      </w:pPr>
      <w:r w:rsidRPr="00316156">
        <w:rPr>
          <w:rFonts w:ascii="Arial" w:hAnsi="Arial" w:cs="Arial"/>
          <w:b/>
          <w:bCs/>
          <w:sz w:val="24"/>
          <w:szCs w:val="24"/>
        </w:rPr>
        <w:t>DONNÉES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 mécanisme admet un plan de symétrie.</w:t>
      </w:r>
    </w:p>
    <w:p w:rsidR="00316156" w:rsidRPr="00316156" w:rsidRDefault="00885564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1475" type="#_x0000_t136" style="position:absolute;left:0;text-align:left;margin-left:129.8pt;margin-top:320.95pt;width:883pt;height:196.2pt;rotation:315;z-index:-251523584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  <w:r w:rsidR="00316156" w:rsidRPr="00316156">
        <w:rPr>
          <w:rFonts w:ascii="Arial" w:hAnsi="Arial" w:cs="Arial"/>
          <w:sz w:val="24"/>
          <w:szCs w:val="24"/>
        </w:rPr>
        <w:t xml:space="preserve">La masse maximale du véhicule 2 roues est de 350 </w:t>
      </w:r>
      <w:r w:rsidR="009A1274">
        <w:rPr>
          <w:rFonts w:ascii="Arial" w:hAnsi="Arial" w:cs="Arial"/>
          <w:sz w:val="24"/>
          <w:szCs w:val="24"/>
        </w:rPr>
        <w:t>k</w:t>
      </w:r>
      <w:r w:rsidR="00316156" w:rsidRPr="00316156">
        <w:rPr>
          <w:rFonts w:ascii="Arial" w:hAnsi="Arial" w:cs="Arial"/>
          <w:sz w:val="24"/>
          <w:szCs w:val="24"/>
        </w:rPr>
        <w:t>g.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La masse du seuil mobile est estimée à 50</w:t>
      </w:r>
      <w:r w:rsidR="009A1274">
        <w:rPr>
          <w:rFonts w:ascii="Arial" w:hAnsi="Arial" w:cs="Arial"/>
          <w:sz w:val="24"/>
          <w:szCs w:val="24"/>
        </w:rPr>
        <w:t xml:space="preserve"> </w:t>
      </w:r>
      <w:r w:rsidRPr="00316156">
        <w:rPr>
          <w:rFonts w:ascii="Arial" w:hAnsi="Arial" w:cs="Arial"/>
          <w:sz w:val="24"/>
          <w:szCs w:val="24"/>
        </w:rPr>
        <w:t>kg.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Prendre g = 10 m/s²</w:t>
      </w: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A233F9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2333E">
        <w:rPr>
          <w:rFonts w:ascii="Arial" w:hAnsi="Arial" w:cs="Arial"/>
          <w:b/>
          <w:sz w:val="24"/>
          <w:szCs w:val="24"/>
        </w:rPr>
        <w:t xml:space="preserve">.1. </w:t>
      </w:r>
      <w:r w:rsidR="00316156" w:rsidRPr="00316156">
        <w:rPr>
          <w:rFonts w:ascii="Arial" w:hAnsi="Arial" w:cs="Arial"/>
          <w:b/>
          <w:sz w:val="24"/>
          <w:szCs w:val="24"/>
        </w:rPr>
        <w:t>Déterminons l'effort du câble sur le seuil mobile.</w:t>
      </w:r>
    </w:p>
    <w:p w:rsidR="00316156" w:rsidRPr="0082333E" w:rsidRDefault="00316156" w:rsidP="00316156">
      <w:pPr>
        <w:rPr>
          <w:rFonts w:ascii="Arial" w:hAnsi="Arial" w:cs="Arial"/>
          <w:sz w:val="16"/>
          <w:szCs w:val="16"/>
        </w:rPr>
      </w:pPr>
    </w:p>
    <w:p w:rsidR="00316156" w:rsidRPr="00316156" w:rsidRDefault="00885564" w:rsidP="00AF5DE2">
      <w:pPr>
        <w:tabs>
          <w:tab w:val="left" w:pos="709"/>
        </w:tabs>
        <w:ind w:left="2127" w:hanging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31" type="#_x0000_t32" style="position:absolute;left:0;text-align:left;margin-left:413.35pt;margin-top:8.7pt;width:160.8pt;height:161.05pt;flip:y;z-index:251849216" o:connectortype="straight" strokecolor="red" strokeweight="1.5pt"/>
        </w:pict>
      </w:r>
      <w:r w:rsidR="00316156" w:rsidRPr="00316156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1</w:t>
      </w:r>
      <w:r w:rsidR="00316156" w:rsidRPr="00ED13AA">
        <w:rPr>
          <w:rFonts w:ascii="Arial" w:hAnsi="Arial" w:cs="Arial"/>
          <w:sz w:val="24"/>
          <w:szCs w:val="24"/>
        </w:rPr>
        <w:t> :</w:t>
      </w:r>
      <w:r w:rsidR="00316156" w:rsidRPr="00316156">
        <w:rPr>
          <w:rFonts w:ascii="Arial" w:hAnsi="Arial" w:cs="Arial"/>
          <w:sz w:val="24"/>
          <w:szCs w:val="24"/>
        </w:rPr>
        <w:t xml:space="preserve"> </w:t>
      </w:r>
      <w:r w:rsidR="00316156" w:rsidRPr="00316156">
        <w:rPr>
          <w:rFonts w:ascii="Arial" w:hAnsi="Arial" w:cs="Arial"/>
          <w:sz w:val="24"/>
          <w:szCs w:val="24"/>
        </w:rPr>
        <w:tab/>
      </w:r>
      <w:r w:rsidR="006A6332" w:rsidRPr="00641E37">
        <w:rPr>
          <w:rFonts w:ascii="Arial" w:hAnsi="Arial" w:cs="Arial"/>
          <w:b/>
          <w:sz w:val="24"/>
          <w:szCs w:val="24"/>
        </w:rPr>
        <w:t>Compléter</w:t>
      </w:r>
      <w:r w:rsidR="006A6332" w:rsidRPr="00316156">
        <w:rPr>
          <w:rFonts w:ascii="Arial" w:hAnsi="Arial" w:cs="Arial"/>
          <w:sz w:val="24"/>
          <w:szCs w:val="24"/>
        </w:rPr>
        <w:t xml:space="preserve"> le tableau</w:t>
      </w:r>
      <w:r w:rsidR="006A6332">
        <w:rPr>
          <w:rFonts w:ascii="Arial" w:hAnsi="Arial" w:cs="Arial"/>
          <w:sz w:val="24"/>
          <w:szCs w:val="24"/>
        </w:rPr>
        <w:t xml:space="preserve"> des actions mécaniques en isolant</w:t>
      </w:r>
      <w:r w:rsidR="006A6332" w:rsidRPr="00316156">
        <w:rPr>
          <w:rFonts w:ascii="Arial" w:hAnsi="Arial" w:cs="Arial"/>
          <w:sz w:val="24"/>
          <w:szCs w:val="24"/>
        </w:rPr>
        <w:t xml:space="preserve"> le sous ensemble SE2.</w:t>
      </w:r>
    </w:p>
    <w:p w:rsidR="00316156" w:rsidRPr="00316156" w:rsidRDefault="00885564" w:rsidP="00316156">
      <w:pPr>
        <w:tabs>
          <w:tab w:val="left" w:pos="709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left:0;text-align:left;margin-left:529.8pt;margin-top:4.55pt;width:44.35pt;height:18.7pt;z-index:251705856;mso-height-percent:200;mso-height-percent:200;mso-width-relative:margin;mso-height-relative:margin" filled="f" stroked="f">
            <v:textbox style="mso-next-textbox:#_x0000_s1174;mso-fit-shape-to-text:t">
              <w:txbxContent>
                <w:p w:rsidR="00EA1776" w:rsidRPr="00F97EA8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..x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173" type="#_x0000_t202" style="position:absolute;left:0;text-align:left;margin-left:409.7pt;margin-top:3.45pt;width:158.35pt;height:151.75pt;z-index:251703295;mso-width-relative:margin;mso-height-relative:margin" filled="f" stroked="f">
            <v:textbox style="mso-next-textbox:#_x0000_s1173">
              <w:txbxContent>
                <w:p w:rsidR="00EA1776" w:rsidRDefault="00EA1776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1794933" cy="1814551"/>
                        <wp:effectExtent l="19050" t="0" r="0" b="0"/>
                        <wp:docPr id="104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15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89" cy="181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049" type="#_x0000_t202" style="position:absolute;left:0;text-align:left;margin-left:529.8pt;margin-top:4.55pt;width:44.35pt;height:18.7pt;z-index:251702784;mso-height-percent:200;mso-height-percent:200;mso-width-relative:margin;mso-height-relative:margin" filled="f" stroked="f">
            <v:textbox style="mso-next-textbox:#_x0000_s1049;mso-fit-shape-to-text:t">
              <w:txbxContent>
                <w:p w:rsidR="00EA1776" w:rsidRPr="00F97EA8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..x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048" type="#_x0000_t202" style="position:absolute;left:0;text-align:left;margin-left:409.7pt;margin-top:3.45pt;width:158.35pt;height:151.75pt;z-index:251701760;mso-width-relative:margin;mso-height-relative:margin" filled="f" stroked="f">
            <v:textbox style="mso-next-textbox:#_x0000_s1048">
              <w:txbxContent>
                <w:p w:rsidR="00EA1776" w:rsidRDefault="00EA1776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1794933" cy="1814551"/>
                        <wp:effectExtent l="19050" t="0" r="0" b="0"/>
                        <wp:docPr id="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15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89" cy="181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543"/>
        <w:gridCol w:w="1701"/>
        <w:gridCol w:w="1701"/>
        <w:gridCol w:w="1701"/>
        <w:gridCol w:w="1701"/>
      </w:tblGrid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SE1/SE2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5A1120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A1120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5A1120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 (AB toléré)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</w:tr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SE4/SE2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5A1120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A1120">
              <w:rPr>
                <w:rFonts w:ascii="Arial" w:hAnsi="Arial" w:cs="Arial"/>
                <w:color w:val="FF0000"/>
                <w:sz w:val="24"/>
                <w:szCs w:val="24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 (AB toléré)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5A1120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</w:tr>
    </w:tbl>
    <w:p w:rsidR="00316156" w:rsidRPr="00316156" w:rsidRDefault="00885564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0" type="#_x0000_t202" style="position:absolute;left:0;text-align:left;margin-left:407.85pt;margin-top:11pt;width:44.35pt;height:30.2pt;z-index:251703808;mso-height-percent:200;mso-position-horizontal-relative:text;mso-position-vertical-relative:text;mso-height-percent:200;mso-width-relative:margin;mso-height-relative:margin" filled="f" stroked="f">
            <v:textbox style="mso-next-textbox:#_x0000_s1050;mso-fit-shape-to-text:t">
              <w:txbxContent>
                <w:p w:rsidR="00EA1776" w:rsidRPr="00F97EA8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A</w:t>
                  </w:r>
                </w:p>
                <w:p w:rsidR="00EA1776" w:rsidRPr="00F97EA8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 xml:space="preserve">   x</w:t>
                  </w:r>
                </w:p>
              </w:txbxContent>
            </v:textbox>
          </v:shape>
        </w:pict>
      </w:r>
    </w:p>
    <w:p w:rsidR="00316156" w:rsidRP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6A6332" w:rsidRPr="00316156" w:rsidRDefault="006A6332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tabs>
          <w:tab w:val="left" w:pos="709"/>
        </w:tabs>
        <w:ind w:left="2127" w:hanging="212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2</w:t>
      </w:r>
      <w:r w:rsidRPr="00013AFA">
        <w:rPr>
          <w:rFonts w:ascii="Arial" w:hAnsi="Arial" w:cs="Arial"/>
          <w:sz w:val="24"/>
          <w:szCs w:val="24"/>
        </w:rPr>
        <w:t> :</w:t>
      </w:r>
      <w:r w:rsidRPr="00316156">
        <w:rPr>
          <w:rFonts w:ascii="Arial" w:hAnsi="Arial" w:cs="Arial"/>
          <w:sz w:val="24"/>
          <w:szCs w:val="24"/>
        </w:rPr>
        <w:t xml:space="preserve"> </w:t>
      </w:r>
      <w:r w:rsidRPr="00316156">
        <w:rPr>
          <w:rFonts w:ascii="Arial" w:hAnsi="Arial" w:cs="Arial"/>
          <w:sz w:val="24"/>
          <w:szCs w:val="24"/>
        </w:rPr>
        <w:tab/>
      </w:r>
      <w:r w:rsidR="006A6332" w:rsidRPr="000D7FCC">
        <w:rPr>
          <w:rFonts w:ascii="Arial" w:hAnsi="Arial" w:cs="Arial"/>
          <w:b/>
          <w:sz w:val="24"/>
          <w:szCs w:val="24"/>
        </w:rPr>
        <w:t>Appliquer</w:t>
      </w:r>
      <w:r w:rsidR="006A6332" w:rsidRPr="00316156">
        <w:rPr>
          <w:rFonts w:ascii="Arial" w:hAnsi="Arial" w:cs="Arial"/>
          <w:sz w:val="24"/>
          <w:szCs w:val="24"/>
        </w:rPr>
        <w:t xml:space="preserve"> le Principe Fondamental de la Statique sur le sous ensemble SE2 et en déduire la (ou les) direction(s) des forces 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SE1/SE2</m:t>
                    </m:r>
                  </m:sub>
                </m:sSub>
              </m:e>
            </m:box>
          </m:e>
        </m:acc>
      </m:oMath>
      <w:r w:rsidR="006A6332" w:rsidRPr="00316156">
        <w:rPr>
          <w:rFonts w:ascii="Arial" w:hAnsi="Arial" w:cs="Arial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SE4/SE2</m:t>
                    </m:r>
                  </m:sub>
                </m:sSub>
              </m:e>
            </m:box>
          </m:e>
        </m:acc>
      </m:oMath>
      <w:r w:rsidR="006A6332" w:rsidRPr="00316156">
        <w:rPr>
          <w:rFonts w:ascii="Arial" w:hAnsi="Arial" w:cs="Arial"/>
          <w:sz w:val="24"/>
          <w:szCs w:val="24"/>
        </w:rPr>
        <w:t xml:space="preserve"> .</w:t>
      </w:r>
    </w:p>
    <w:p w:rsidR="00316156" w:rsidRPr="00316156" w:rsidRDefault="00885564" w:rsidP="00316156">
      <w:pPr>
        <w:tabs>
          <w:tab w:val="left" w:pos="3969"/>
          <w:tab w:val="left" w:pos="48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u w:val="dottedHeavy"/>
        </w:rPr>
        <w:pict>
          <v:rect id="_x0000_s1167" style="position:absolute;margin-left:19.75pt;margin-top:10.5pt;width:518.65pt;height:78.95pt;z-index:251700736" filled="f"/>
        </w:pict>
      </w:r>
    </w:p>
    <w:p w:rsidR="00E050E2" w:rsidRPr="00B828CD" w:rsidRDefault="00E050E2" w:rsidP="008044F4">
      <w:pPr>
        <w:spacing w:before="120" w:after="120"/>
        <w:ind w:left="567"/>
        <w:contextualSpacing/>
        <w:rPr>
          <w:rFonts w:ascii="Arial" w:hAnsi="Arial" w:cs="Arial"/>
          <w:color w:val="FF0000"/>
          <w:sz w:val="24"/>
          <w:szCs w:val="24"/>
        </w:rPr>
      </w:pPr>
      <w:r w:rsidRPr="00B828CD">
        <w:rPr>
          <w:rFonts w:ascii="Arial" w:hAnsi="Arial" w:cs="Arial"/>
          <w:color w:val="FF0000"/>
          <w:sz w:val="24"/>
          <w:szCs w:val="24"/>
        </w:rPr>
        <w:t xml:space="preserve">Le </w:t>
      </w:r>
      <w:r w:rsidR="008044F4" w:rsidRPr="00B828CD">
        <w:rPr>
          <w:rFonts w:ascii="Arial" w:hAnsi="Arial" w:cs="Arial"/>
          <w:color w:val="FF0000"/>
          <w:sz w:val="24"/>
          <w:szCs w:val="24"/>
        </w:rPr>
        <w:t>sous ensemble SE2</w:t>
      </w:r>
      <w:r w:rsidRPr="00B828CD">
        <w:rPr>
          <w:rFonts w:ascii="Arial" w:hAnsi="Arial" w:cs="Arial"/>
          <w:color w:val="FF0000"/>
          <w:sz w:val="24"/>
          <w:szCs w:val="24"/>
        </w:rPr>
        <w:t xml:space="preserve"> est en équilibre sous l'action de deux forces.</w:t>
      </w:r>
    </w:p>
    <w:p w:rsidR="00E050E2" w:rsidRPr="00B828CD" w:rsidRDefault="00E050E2" w:rsidP="00E050E2">
      <w:pPr>
        <w:tabs>
          <w:tab w:val="left" w:pos="-108"/>
          <w:tab w:val="left" w:pos="4820"/>
        </w:tabs>
        <w:spacing w:before="120" w:after="120"/>
        <w:ind w:left="34"/>
        <w:contextualSpacing/>
        <w:rPr>
          <w:rFonts w:ascii="Arial" w:hAnsi="Arial" w:cs="Arial"/>
          <w:color w:val="FF0000"/>
          <w:sz w:val="16"/>
          <w:szCs w:val="16"/>
        </w:rPr>
      </w:pPr>
    </w:p>
    <w:p w:rsidR="009A1274" w:rsidRDefault="00E050E2" w:rsidP="008044F4">
      <w:pPr>
        <w:tabs>
          <w:tab w:val="left" w:pos="-108"/>
          <w:tab w:val="left" w:pos="4820"/>
        </w:tabs>
        <w:spacing w:before="120" w:after="120"/>
        <w:ind w:left="567"/>
        <w:contextualSpacing/>
        <w:rPr>
          <w:rFonts w:ascii="Arial" w:hAnsi="Arial" w:cs="Arial"/>
          <w:color w:val="FF0000"/>
          <w:sz w:val="24"/>
          <w:szCs w:val="24"/>
        </w:rPr>
      </w:pPr>
      <w:r w:rsidRPr="00B828CD">
        <w:rPr>
          <w:rFonts w:ascii="Arial" w:hAnsi="Arial" w:cs="Arial"/>
          <w:color w:val="FF0000"/>
          <w:sz w:val="24"/>
          <w:szCs w:val="24"/>
        </w:rPr>
        <w:t xml:space="preserve">PFS 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</m:ctrlPr>
              </m:accPr>
              <m:e>
                <m:box>
                  <m:boxPr>
                    <m:opEmu m:val="1"/>
                    <m:ctrl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</m:ctrlPr>
                  </m:box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exterieures/solide</m:t>
                        </m:r>
                      </m:sub>
                    </m:sSub>
                  </m:e>
                </m:box>
              </m:e>
            </m:acc>
          </m:e>
        </m:nary>
      </m:oMath>
      <w:r w:rsidRPr="00B828CD">
        <w:rPr>
          <w:rFonts w:ascii="Arial" w:hAnsi="Arial" w:cs="Arial"/>
          <w:color w:val="FF000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0</m:t>
            </m:r>
          </m:e>
        </m:acc>
      </m:oMath>
      <w:r w:rsidRPr="00B828CD">
        <w:rPr>
          <w:rFonts w:ascii="Arial" w:hAnsi="Arial" w:cs="Arial"/>
          <w:color w:val="FF0000"/>
          <w:sz w:val="24"/>
          <w:szCs w:val="24"/>
        </w:rPr>
        <w:t>, les deux forces sont donc</w:t>
      </w:r>
      <w:r w:rsidR="008044F4" w:rsidRPr="00B828CD">
        <w:rPr>
          <w:rFonts w:ascii="Arial" w:hAnsi="Arial" w:cs="Arial"/>
          <w:color w:val="FF0000"/>
          <w:sz w:val="24"/>
          <w:szCs w:val="24"/>
        </w:rPr>
        <w:t xml:space="preserve"> égales et directement opposées </w:t>
      </w:r>
    </w:p>
    <w:p w:rsidR="00E050E2" w:rsidRPr="00B828CD" w:rsidRDefault="008044F4" w:rsidP="008044F4">
      <w:pPr>
        <w:tabs>
          <w:tab w:val="left" w:pos="-108"/>
          <w:tab w:val="left" w:pos="4820"/>
        </w:tabs>
        <w:spacing w:before="120" w:after="120"/>
        <w:ind w:left="567"/>
        <w:contextualSpacing/>
        <w:rPr>
          <w:rFonts w:ascii="Arial" w:hAnsi="Arial" w:cs="Arial"/>
          <w:color w:val="FF0000"/>
          <w:sz w:val="24"/>
          <w:szCs w:val="24"/>
        </w:rPr>
      </w:pPr>
      <w:r w:rsidRPr="00B828CD">
        <w:rPr>
          <w:rFonts w:ascii="Arial" w:hAnsi="Arial" w:cs="Arial"/>
          <w:color w:val="FF0000"/>
          <w:sz w:val="24"/>
          <w:szCs w:val="24"/>
        </w:rPr>
        <w:t>c'est</w:t>
      </w:r>
      <w:r w:rsidR="009A1274">
        <w:rPr>
          <w:rFonts w:ascii="Arial" w:hAnsi="Arial" w:cs="Arial"/>
          <w:color w:val="FF0000"/>
          <w:sz w:val="24"/>
          <w:szCs w:val="24"/>
        </w:rPr>
        <w:t>-</w:t>
      </w:r>
      <w:r w:rsidRPr="00B828CD">
        <w:rPr>
          <w:rFonts w:ascii="Arial" w:hAnsi="Arial" w:cs="Arial"/>
          <w:color w:val="FF0000"/>
          <w:sz w:val="24"/>
          <w:szCs w:val="24"/>
        </w:rPr>
        <w:t>à</w:t>
      </w:r>
      <w:r w:rsidR="009A1274">
        <w:rPr>
          <w:rFonts w:ascii="Arial" w:hAnsi="Arial" w:cs="Arial"/>
          <w:color w:val="FF0000"/>
          <w:sz w:val="24"/>
          <w:szCs w:val="24"/>
        </w:rPr>
        <w:t>-d</w:t>
      </w:r>
      <w:r w:rsidRPr="00B828CD">
        <w:rPr>
          <w:rFonts w:ascii="Arial" w:hAnsi="Arial" w:cs="Arial"/>
          <w:color w:val="FF0000"/>
          <w:sz w:val="24"/>
          <w:szCs w:val="24"/>
        </w:rPr>
        <w:t xml:space="preserve">ire de même direction AB, de même intensité mais de sens </w:t>
      </w:r>
      <w:r w:rsidR="00EB5488" w:rsidRPr="00B828CD">
        <w:rPr>
          <w:rFonts w:ascii="Arial" w:hAnsi="Arial" w:cs="Arial"/>
          <w:color w:val="FF0000"/>
          <w:sz w:val="24"/>
          <w:szCs w:val="24"/>
        </w:rPr>
        <w:t>opposés</w:t>
      </w:r>
      <w:r w:rsidRPr="00B828CD">
        <w:rPr>
          <w:rFonts w:ascii="Arial" w:hAnsi="Arial" w:cs="Arial"/>
          <w:color w:val="FF0000"/>
          <w:sz w:val="24"/>
          <w:szCs w:val="24"/>
        </w:rPr>
        <w:t>.</w:t>
      </w:r>
    </w:p>
    <w:p w:rsidR="00316156" w:rsidRPr="00316156" w:rsidRDefault="00316156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sz w:val="24"/>
          <w:szCs w:val="24"/>
          <w:u w:val="dottedHeavy"/>
        </w:rPr>
      </w:pPr>
    </w:p>
    <w:p w:rsidR="00316156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0C6E1A" w:rsidRPr="008351D4" w:rsidRDefault="000C6E1A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4F2788" w:rsidRDefault="004F2788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0102C6" w:rsidRDefault="000102C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8044F4" w:rsidRDefault="008044F4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3969"/>
          <w:tab w:val="left" w:pos="4820"/>
        </w:tabs>
        <w:rPr>
          <w:rFonts w:ascii="Arial" w:hAnsi="Arial" w:cs="Arial"/>
          <w:sz w:val="24"/>
          <w:szCs w:val="24"/>
        </w:rPr>
      </w:pPr>
    </w:p>
    <w:p w:rsidR="008320FF" w:rsidRDefault="008320FF" w:rsidP="008320FF">
      <w:pPr>
        <w:tabs>
          <w:tab w:val="left" w:pos="3969"/>
          <w:tab w:val="left" w:pos="4820"/>
        </w:tabs>
        <w:spacing w:line="160" w:lineRule="exact"/>
        <w:rPr>
          <w:rFonts w:ascii="Arial" w:hAnsi="Arial" w:cs="Arial"/>
          <w:sz w:val="24"/>
          <w:szCs w:val="24"/>
        </w:rPr>
      </w:pPr>
    </w:p>
    <w:p w:rsidR="00316156" w:rsidRPr="00B725F6" w:rsidRDefault="00CE4DAB" w:rsidP="00112137">
      <w:pPr>
        <w:pStyle w:val="Titre1"/>
        <w:ind w:left="2835" w:hanging="2125"/>
        <w:jc w:val="both"/>
        <w:rPr>
          <w:rFonts w:ascii="Arial" w:hAnsi="Arial" w:cs="Arial"/>
          <w:b/>
          <w:i/>
        </w:rPr>
      </w:pPr>
      <w:r w:rsidRPr="00B725F6">
        <w:rPr>
          <w:rFonts w:ascii="Arial" w:hAnsi="Arial" w:cs="Arial"/>
          <w:u w:val="single"/>
        </w:rPr>
        <w:t xml:space="preserve">Question n° </w:t>
      </w:r>
      <w:r>
        <w:rPr>
          <w:rFonts w:ascii="Arial" w:hAnsi="Arial" w:cs="Arial"/>
          <w:u w:val="single"/>
        </w:rPr>
        <w:t>3</w:t>
      </w:r>
      <w:r w:rsidRPr="00013AFA">
        <w:rPr>
          <w:rFonts w:ascii="Arial" w:hAnsi="Arial" w:cs="Arial"/>
        </w:rPr>
        <w:t> :</w:t>
      </w:r>
      <w:r w:rsidRPr="00B725F6">
        <w:rPr>
          <w:rFonts w:ascii="Arial" w:hAnsi="Arial" w:cs="Arial"/>
        </w:rPr>
        <w:t xml:space="preserve"> </w:t>
      </w:r>
      <w:r w:rsidRPr="00B725F6">
        <w:rPr>
          <w:rFonts w:ascii="Arial" w:hAnsi="Arial" w:cs="Arial"/>
        </w:rPr>
        <w:tab/>
      </w:r>
      <w:r w:rsidR="00112137" w:rsidRPr="00293435">
        <w:rPr>
          <w:rFonts w:ascii="Arial" w:hAnsi="Arial" w:cs="Arial"/>
          <w:b/>
        </w:rPr>
        <w:t>Tracer</w:t>
      </w:r>
      <w:r w:rsidR="00112137" w:rsidRPr="00B725F6">
        <w:rPr>
          <w:rFonts w:ascii="Arial" w:hAnsi="Arial" w:cs="Arial"/>
        </w:rPr>
        <w:t xml:space="preserve"> sur le schéma ci-dessous, la (ou les) direction(s) des forces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2/SE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4</m:t>
                    </m:r>
                  </m:sub>
                </m:sSub>
              </m:e>
            </m:box>
          </m:e>
        </m:acc>
      </m:oMath>
      <w:r w:rsidR="00112137" w:rsidRPr="00B725F6">
        <w:rPr>
          <w:rFonts w:ascii="Arial" w:hAnsi="Arial" w:cs="Arial"/>
        </w:rPr>
        <w:t xml:space="preserve"> et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3/SE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4</m:t>
                    </m:r>
                  </m:sub>
                </m:sSub>
              </m:e>
            </m:box>
          </m:e>
        </m:acc>
      </m:oMath>
      <w:r w:rsidR="00112137">
        <w:rPr>
          <w:rFonts w:ascii="Arial" w:hAnsi="Arial" w:cs="Arial"/>
        </w:rPr>
        <w:t xml:space="preserve"> </w:t>
      </w:r>
      <w:r w:rsidR="00112137" w:rsidRPr="00B725F6">
        <w:rPr>
          <w:rFonts w:ascii="Arial" w:hAnsi="Arial" w:cs="Arial"/>
        </w:rPr>
        <w:t>s'exerçant sur le sous ensemble SE4.</w:t>
      </w:r>
    </w:p>
    <w:p w:rsidR="00316156" w:rsidRPr="00592562" w:rsidRDefault="00885564" w:rsidP="00316156">
      <w:pPr>
        <w:tabs>
          <w:tab w:val="left" w:pos="4253"/>
        </w:tabs>
        <w:rPr>
          <w:rFonts w:ascii="Arial" w:hAnsi="Arial" w:cs="Arial"/>
        </w:rPr>
      </w:pPr>
      <w:r>
        <w:rPr>
          <w:rFonts w:ascii="Arial" w:hAnsi="Arial"/>
          <w:noProof/>
        </w:rPr>
        <w:pict>
          <v:group id="_x0000_s1051" style="position:absolute;margin-left:126.15pt;margin-top:6.5pt;width:283.6pt;height:231.8pt;z-index:251681280" coordorigin="14160,8488" coordsize="4855,3698">
            <v:group id="_x0000_s1052" style="position:absolute;left:14160;top:9008;width:3577;height:3178" coordorigin="14160,9008" coordsize="3577,3178">
              <v:group id="_x0000_s1053" style="position:absolute;left:16764;top:10940;width:346;height:302" coordorigin="5312,11632" coordsize="553,484">
                <v:shape id="_x0000_s1054" type="#_x0000_t32" style="position:absolute;left:5312;top:11632;width:344;height:400" o:connectortype="straight" strokeweight="1pt">
                  <v:stroke dashstyle="1 1" endcap="round"/>
                </v:shape>
                <v:rect id="_x0000_s1055" style="position:absolute;left:5645;top:11896;width:288;height:152;rotation:3333790fd" filled="f" strokeweight="1pt">
                  <v:stroke dashstyle="1 1" endcap="round"/>
                </v:rect>
                <v:shape id="_x0000_s1056" type="#_x0000_t32" style="position:absolute;left:5664;top:11997;width:41;height:35;flip:x" o:connectortype="straight" strokeweight="1pt">
                  <v:stroke dashstyle="1 1" endcap="round"/>
                </v:shape>
              </v:group>
              <v:group id="_x0000_s1057" style="position:absolute;left:14748;top:11071;width:832;height:605" coordorigin="2085,11842" coordsize="1331,968">
                <v:shape id="_x0000_s1058" type="#_x0000_t32" style="position:absolute;left:2228;top:12098;width:142;height:0" o:connectortype="straight" strokeweight="1pt">
                  <v:stroke dashstyle="1 1" endcap="round"/>
                </v:shape>
                <v:shape id="_x0000_s1059" type="#_x0000_t32" style="position:absolute;left:2370;top:12098;width:508;height:233" o:connectortype="straight" strokeweight="1pt">
                  <v:stroke dashstyle="1 1" endcap="round"/>
                </v:shape>
                <v:oval id="_x0000_s1060" style="position:absolute;left:2878;top:12280;width:144;height:144" filled="f" strokeweight="1pt">
                  <v:stroke dashstyle="1 1" endcap="round"/>
                </v:oval>
                <v:oval id="_x0000_s1061" style="position:absolute;left:2487;top:11915;width:929;height:895" filled="f" strokeweight="1pt">
                  <v:stroke dashstyle="1 1" endcap="round"/>
                </v:oval>
                <v:rect id="_x0000_s1062" style="position:absolute;left:2085;top:11842;width:143;height:422" strokeweight="1pt">
                  <v:stroke dashstyle="1 1" endcap="round"/>
                </v:rect>
              </v:group>
              <v:shape id="_x0000_s1063" type="#_x0000_t32" style="position:absolute;left:16050;top:10007;width:1216;height:1303;flip:y" o:connectortype="straight" strokeweight="1pt">
                <v:stroke dashstyle="1 1" endcap="round"/>
              </v:shape>
              <v:shape id="_x0000_s1064" type="#_x0000_t32" style="position:absolute;left:15662;top:9008;width:1345;height:1377;flip:y" o:connectortype="straight" strokeweight="1pt">
                <v:stroke dashstyle="1 1" endcap="round"/>
              </v:shape>
              <v:group id="_x0000_s1065" style="position:absolute;left:15472;top:10636;width:1819;height:195" coordorigin="3244,11146" coordsize="2912,312">
                <v:shape id="_x0000_s1066" type="#_x0000_t32" style="position:absolute;left:3244;top:11146;width:1688;height:0;flip:x" o:connectortype="straight" strokecolor="black [3213]" strokeweight="1pt">
                  <v:stroke dashstyle="1 1" endcap="round"/>
                </v:shape>
                <v:shape id="_x0000_s1067" type="#_x0000_t32" style="position:absolute;left:4932;top:11146;width:1224;height:312" o:connectortype="straight" strokecolor="black [3213]" strokeweight="1pt">
                  <v:stroke dashstyle="1 1" endcap="round"/>
                </v:shape>
              </v:group>
              <v:shape id="_x0000_s1068" type="#_x0000_t32" style="position:absolute;left:16911;top:10972;width:464;height:568" o:connectortype="straight" strokeweight="1pt">
                <v:stroke dashstyle="1 1" endcap="round"/>
              </v:shape>
              <v:group id="_x0000_s1069" style="position:absolute;left:16654;top:11325;width:1083;height:861" coordorigin="5136,12248" coordsize="1733,1379">
                <v:group id="_x0000_s1070" style="position:absolute;left:5136;top:12383;width:1273;height:633" coordorigin="5136,12383" coordsize="1273,633">
                  <v:oval id="_x0000_s1071" style="position:absolute;left:6265;top:12572;width:144;height:144" filled="f" strokeweight="1pt">
                    <v:stroke dashstyle="1 1" endcap="round"/>
                  </v:oval>
                  <v:oval id="_x0000_s1072" style="position:absolute;left:6064;top:12872;width:144;height:144" filled="f" strokeweight="1pt">
                    <v:stroke dashstyle="1 1" endcap="round"/>
                  </v:oval>
                  <v:shape id="_x0000_s1073" type="#_x0000_t32" style="position:absolute;left:5136;top:12383;width:928;height:529" o:connectortype="straight" strokeweight="1pt">
                    <v:stroke dashstyle="1 1" endcap="round"/>
                  </v:shape>
                  <v:shape id="_x0000_s1074" type="#_x0000_t32" style="position:absolute;left:6176;top:12708;width:124;height:172;flip:x" o:connectortype="straight" strokeweight="1pt">
                    <v:stroke dashstyle="1 1" endcap="round"/>
                  </v:shape>
                </v:group>
                <v:oval id="_x0000_s1075" style="position:absolute;left:5414;top:12248;width:1455;height:1379" filled="f" strokeweight="1pt">
                  <v:stroke dashstyle="1 1" endcap="round"/>
                </v:oval>
              </v:group>
              <v:group id="_x0000_s1076" style="position:absolute;left:14160;top:10339;width:2611;height:1101" coordorigin="1148,10669" coordsize="4180,1763">
                <v:shape id="_x0000_s1077" type="#_x0000_t32" style="position:absolute;left:4733;top:11232;width:7;height:182;flip:x y" o:connectortype="straight" strokeweight="1pt">
                  <v:stroke dashstyle="1 1" endcap="round"/>
                </v:shape>
                <v:rect id="_x0000_s1078" style="position:absolute;left:4531;top:11071;width:398;height:150" strokeweight="1pt">
                  <v:stroke dashstyle="1 1" endcap="round"/>
                </v:rect>
                <v:rect id="_x0000_s1079" style="position:absolute;left:2756;top:10669;width:488;height:749;flip:y" strokeweight="1pt">
                  <v:stroke dashstyle="1 1" endcap="round"/>
                </v:rect>
                <v:group id="_x0000_s1080" style="position:absolute;left:1148;top:10725;width:4180;height:1707" coordorigin="1148,10725" coordsize="4180,1707">
                  <v:group id="_x0000_s1081" style="position:absolute;left:1290;top:10725;width:4038;height:1707" coordorigin="1290,10728" coordsize="4038,1707">
                    <v:shape id="_x0000_s1082" type="#_x0000_t32" style="position:absolute;left:2220;top:11416;width:2844;height:1" o:connectortype="straight" strokeweight="1pt">
                      <v:stroke dashstyle="1 1" endcap="round"/>
                    </v:shape>
                    <v:shape id="_x0000_s1083" type="#_x0000_t32" style="position:absolute;left:5064;top:11416;width:0;height:872" o:connectortype="straight" strokeweight="1pt">
                      <v:stroke dashstyle="1 1" endcap="round"/>
                    </v:shape>
                    <v:oval id="_x0000_s1084" style="position:absolute;left:4992;top:12291;width:144;height:144" filled="f" strokeweight="1pt">
                      <v:stroke dashstyle="1 1" endcap="round"/>
                    </v:oval>
                    <v:oval id="_x0000_s1085" style="position:absolute;left:5184;top:11504;width:144;height:144" filled="f" strokeweight="1pt">
                      <v:stroke dashstyle="1 1" endcap="round"/>
                    </v:oval>
                    <v:oval id="_x0000_s1086" style="position:absolute;left:4048;top:12200;width:144;height:144" filled="f" strokeweight="1pt">
                      <v:stroke dashstyle="1 1" endcap="round"/>
                    </v:oval>
                    <v:oval id="_x0000_s1087" style="position:absolute;left:3432;top:10728;width:144;height:144" filled="f" strokeweight="1pt">
                      <v:stroke dashstyle="1 1" endcap="round"/>
                    </v:oval>
                    <v:shape id="_x0000_s1088" type="#_x0000_t32" style="position:absolute;left:5064;top:11568;width:120;height:0;flip:x" o:connectortype="straight" strokeweight="1pt">
                      <v:stroke dashstyle="1 1" endcap="round"/>
                    </v:shape>
                    <v:shape id="_x0000_s1089" type="#_x0000_t32" style="position:absolute;left:1290;top:11416;width:795;height:0;flip:x" o:connectortype="straight" strokeweight="1pt">
                      <v:stroke dashstyle="1 1" endcap="round"/>
                    </v:shape>
                    <v:shape id="_x0000_s1090" type="#_x0000_t32" style="position:absolute;left:3495;top:10872;width:0;height:545" o:connectortype="straight" strokeweight="1pt">
                      <v:stroke dashstyle="1 1" endcap="round"/>
                    </v:shape>
                    <v:shape id="_x0000_s1091" type="#_x0000_t32" style="position:absolute;left:2085;top:11235;width:1;height:333" o:connectortype="straight" strokeweight="1pt">
                      <v:stroke dashstyle="1 1" endcap="round"/>
                    </v:shape>
                    <v:shape id="_x0000_s1092" type="#_x0000_t32" style="position:absolute;left:2220;top:11235;width:1;height:333" o:connectortype="straight" strokeweight="1pt">
                      <v:stroke dashstyle="1 1" endcap="round"/>
                    </v:shape>
                    <v:shape id="_x0000_s1093" type="#_x0000_t32" style="position:absolute;left:3495;top:11416;width:553;height:808" o:connectortype="straight" strokeweight="1pt">
                      <v:stroke dashstyle="1 1" endcap="round"/>
                    </v:shape>
                  </v:group>
                  <v:group id="_x0000_s1094" style="position:absolute;left:1148;top:11349;width:143;height:71" coordorigin="1718,9939" coordsize="541,269"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095" type="#_x0000_t19" style="position:absolute;left:1992;top:9939;width:267;height:269" coordsize="21600,21731" adj=",22717" path="wr-21600,,21600,43200,,,21600,21731nfewr-21600,,21600,43200,,,21600,21731l,21600nsxe" strokeweight="1pt">
                      <v:stroke dashstyle="1 1" endcap="round"/>
                      <v:path o:connectlocs="0,0;21600,21731;0,21600"/>
                    </v:shape>
                    <v:shape id="_x0000_s1096" type="#_x0000_t19" style="position:absolute;left:1719;top:9939;width:267;height:269;rotation:270" coordsize="21600,21731" adj=",22717" path="wr-21600,,21600,43200,,,21600,21731nfewr-21600,,21600,43200,,,21600,21731l,21600nsxe" strokeweight="1pt">
                      <v:stroke dashstyle="1 1" endcap="round"/>
                      <v:path o:connectlocs="0,0;21600,21731;0,21600"/>
                    </v:shape>
                  </v:group>
                </v:group>
              </v:group>
              <v:group id="_x0000_s1097" style="position:absolute;left:14455;top:10270;width:383;height:1115" coordorigin="1615,10560" coordsize="613,1784">
                <v:shape id="_x0000_s1098" type="#_x0000_t32" style="position:absolute;left:2153;top:10752;width:0;height:1076" o:connectortype="straight" strokeweight="1pt">
                  <v:stroke dashstyle="1 1" endcap="round"/>
                </v:shape>
                <v:shape id="_x0000_s1099" type="#_x0000_t32" style="position:absolute;left:2085;top:11842;width:68;height:61;flip:x" o:connectortype="straight" strokeweight="1pt">
                  <v:stroke dashstyle="1 1" endcap="round"/>
                </v:shape>
                <v:shape id="_x0000_s1100" type="#_x0000_t32" style="position:absolute;left:2085;top:11903;width:143;height:45" o:connectortype="straight" strokeweight="1pt">
                  <v:stroke dashstyle="1 1" endcap="round"/>
                </v:shape>
                <v:shape id="_x0000_s1101" type="#_x0000_t32" style="position:absolute;left:2085;top:11948;width:143;height:65;flip:x" o:connectortype="straight" strokeweight="1pt">
                  <v:stroke dashstyle="1 1" endcap="round"/>
                </v:shape>
                <v:shape id="_x0000_s1102" type="#_x0000_t32" style="position:absolute;left:2085;top:12013;width:143;height:45" o:connectortype="straight" strokeweight="1pt">
                  <v:stroke dashstyle="1 1" endcap="round"/>
                </v:shape>
                <v:shape id="_x0000_s1103" type="#_x0000_t32" style="position:absolute;left:2085;top:12058;width:143;height:65;flip:x" o:connectortype="straight" strokeweight="1pt">
                  <v:stroke dashstyle="1 1" endcap="round"/>
                </v:shape>
                <v:shape id="_x0000_s1104" type="#_x0000_t32" style="position:absolute;left:2085;top:12114;width:143;height:45" o:connectortype="straight" strokeweight="1pt">
                  <v:stroke dashstyle="1 1" endcap="round"/>
                </v:shape>
                <v:shape id="_x0000_s1105" type="#_x0000_t32" style="position:absolute;left:2085;top:12159;width:143;height:65;flip:x" o:connectortype="straight" strokeweight="1pt">
                  <v:stroke dashstyle="1 1" endcap="round"/>
                </v:shape>
                <v:shape id="_x0000_s1106" type="#_x0000_t32" style="position:absolute;left:2085;top:12224;width:68;height:40" o:connectortype="straight" strokeweight="1pt">
                  <v:stroke dashstyle="1 1" endcap="round"/>
                </v:shape>
                <v:shape id="_x0000_s1107" type="#_x0000_t32" style="position:absolute;left:2153;top:12264;width:0;height:80" o:connectortype="straight" strokeweight="1pt">
                  <v:stroke dashstyle="1 1" endcap="round"/>
                </v:shape>
                <v:shape id="_x0000_s1108" type="#_x0000_t32" style="position:absolute;left:2085;top:11178;width:143;height:0" o:connectortype="straight" strokeweight="1pt">
                  <v:stroke dashstyle="1 1" endcap="round"/>
                </v:shape>
                <v:shape id="_x0000_s1109" type="#_x0000_t32" style="position:absolute;left:2085;top:11610;width:143;height:0" o:connectortype="straight" strokeweight="1pt">
                  <v:stroke dashstyle="1 1" endcap="round"/>
                </v:shape>
                <v:shape id="_x0000_s1110" type="#_x0000_t32" style="position:absolute;left:1658;top:10752;width:495;height:0;flip:x" o:connectortype="straight" strokeweight="1pt">
                  <v:stroke dashstyle="1 1" endcap="round"/>
                </v:shape>
                <v:rect id="_x0000_s1111" style="position:absolute;left:1615;top:10560;width:83;height:192" filled="f" strokeweight="1pt">
                  <v:stroke dashstyle="1 1" endcap="round"/>
                </v:rect>
              </v:group>
            </v:group>
            <v:group id="_x0000_s1112" style="position:absolute;left:16989;top:8488;width:2026;height:2472" coordorigin="16989,8488" coordsize="2026,2472">
              <v:group id="_x0000_s1113" style="position:absolute;left:17161;top:8488;width:1854;height:261" coordorigin="5947,7706" coordsize="2968,418">
                <v:shape id="_x0000_s1114" type="#_x0000_t32" style="position:absolute;left:5947;top:7873;width:0;height:161;flip:y" o:connectortype="straight" strokeweight="1.5pt"/>
                <v:shape id="_x0000_s1115" type="#_x0000_t32" style="position:absolute;left:5947;top:7706;width:2968;height:163;flip:y" o:connectortype="straight" strokeweight="1.5pt"/>
                <v:shape id="_x0000_s1116" type="#_x0000_t32" style="position:absolute;left:6932;top:7827;width:0;height:149" o:connectortype="straight" strokeweight="1.5pt"/>
                <v:oval id="_x0000_s1117" style="position:absolute;left:6855;top:7981;width:143;height:143" strokeweight="1.5pt"/>
                <v:shape id="_x0000_s1118" type="#_x0000_t32" style="position:absolute;left:8460;top:7737;width:0;height:149" o:connectortype="straight" strokeweight="1.5pt"/>
                <v:oval id="_x0000_s1119" style="position:absolute;left:8383;top:7891;width:143;height:143" strokeweight="1.5pt"/>
              </v:group>
              <v:group id="_x0000_s1120" style="position:absolute;left:17598;top:8592;width:1417;height:2306" coordorigin="6646,7873" coordsize="2269,3691">
                <v:shape id="_x0000_s1121" type="#_x0000_t19" style="position:absolute;left:7213;top:10702;width:423;height:423;rotation:180" strokeweight="1.5pt"/>
                <v:shape id="_x0000_s1122" type="#_x0000_t19" style="position:absolute;left:8053;top:10646;width:423;height:423;rotation:12366884fd;flip:x" strokeweight="1.5pt"/>
                <v:oval id="_x0000_s1123" style="position:absolute;left:7469;top:8526;width:509;height:509" strokeweight="1.5pt"/>
                <v:shape id="_x0000_s1124" style="position:absolute;left:6646;top:9153;width:532;height:1177" coordsize="532,1177" path="m532,c464,46,396,93,328,168,260,243,176,355,123,450,70,545,20,652,10,738,,824,24,902,60,965v36,63,120,114,163,149c266,1149,288,1162,321,1177e" filled="f" strokeweight="1.5pt">
                  <v:path arrowok="t"/>
                </v:shape>
                <v:shape id="_x0000_s1125" style="position:absolute;left:8383;top:9055;width:532;height:1177;rotation:300400fd;flip:x" coordsize="532,1177" path="m532,c464,46,396,93,328,168,260,243,176,355,123,450,70,545,20,652,10,738,,824,24,902,60,965v36,63,120,114,163,149c266,1149,288,1162,321,1177e" filled="f" strokeweight="1.5pt">
                  <v:path arrowok="t"/>
                </v:shape>
                <v:group id="_x0000_s1126" style="position:absolute;left:7268;top:7873;width:844;height:119;rotation:-186658fd" coordorigin="7268,7891" coordsize="844,119">
                  <v:shape id="_x0000_s1127" style="position:absolute;left:7268;top:7891;width:419;height:119;mso-position-vertical:absolute" coordsize="419,119" path="m,119c61,86,123,54,179,36,235,18,294,14,334,8,374,2,397,,419,1e" filled="f" strokeweight="1.5pt">
                    <v:path arrowok="t"/>
                  </v:shape>
                  <v:shape id="_x0000_s1128" style="position:absolute;left:7693;top:7891;width:419;height:119;flip:x;mso-position-vertical:absolute" coordsize="419,119" path="m,119c61,86,123,54,179,36,235,18,294,14,334,8,374,2,397,,419,1e" filled="f" strokeweight="1.5pt">
                    <v:path arrowok="t"/>
                  </v:shape>
                </v:group>
                <v:shape id="_x0000_s1129" type="#_x0000_t32" style="position:absolute;left:7268;top:7976;width:855;height:37;flip:y" o:connectortype="straight" strokecolor="#272727 [2749]" strokeweight="1.5pt"/>
                <v:shape id="_x0000_s1130" type="#_x0000_t32" style="position:absolute;left:7178;top:8013;width:90;height:1223;flip:x" o:connectortype="straight" strokecolor="#272727 [2749]" strokeweight="1.5pt"/>
                <v:shape id="_x0000_s1131" type="#_x0000_t32" style="position:absolute;left:6893;top:9236;width:285;height:1495;flip:x" o:connectortype="straight" strokecolor="#272727 [2749]" strokeweight="1.5pt"/>
                <v:shape id="_x0000_s1132" type="#_x0000_t32" style="position:absolute;left:6893;top:10602;width:1852;height:129;flip:y" o:connectortype="straight" strokecolor="#272727 [2749]" strokeweight="1.5pt"/>
                <v:shape id="_x0000_s1133" type="#_x0000_t32" style="position:absolute;left:8341;top:9153;width:401;height:1449" o:connectortype="straight" strokecolor="#272727 [2749]" strokeweight="1.5pt"/>
                <v:shape id="_x0000_s1134" type="#_x0000_t32" style="position:absolute;left:8123;top:7976;width:218;height:1177" o:connectortype="straight" strokecolor="#272727 [2749]" strokeweight="1.5pt"/>
                <v:roundrect id="_x0000_s1135" style="position:absolute;left:7602;top:9683;width:445;height:1881;rotation:-235915fd" arcsize=".5" strokecolor="#272727 [2749]" strokeweight="1.5pt"/>
                <v:rect id="_x0000_s1136" style="position:absolute;left:6815;top:8114;width:443;height:143;rotation:-156244fd" strokecolor="#272727 [2749]" strokeweight="1.5pt"/>
                <v:rect id="_x0000_s1137" style="position:absolute;left:8147;top:8034;width:443;height:143;rotation:-311987fd" strokecolor="#272727 [2749]" strokeweight="1.5pt"/>
              </v:group>
              <v:group id="_x0000_s1138" style="position:absolute;left:16989;top:8693;width:1957;height:2267" coordorigin="5672,8034" coordsize="3133,3630">
                <v:shape id="_x0000_s1139" type="#_x0000_t32" style="position:absolute;left:5947;top:8177;width:0;height:293;flip:y" o:connectortype="straight" strokeweight="1.5pt"/>
                <v:oval id="_x0000_s1140" style="position:absolute;left:5872;top:8034;width:143;height:143" strokeweight="1.5pt"/>
                <v:oval id="_x0000_s1141" style="position:absolute;left:6080;top:10010;width:144;height:144" filled="f" strokecolor="#272727 [2749]" strokeweight="1.5pt"/>
                <v:oval id="_x0000_s1142" style="position:absolute;left:5672;top:8411;width:144;height:144" filled="f" strokecolor="#272727 [2749]" strokeweight="1.5pt"/>
                <v:shape id="_x0000_s1143" type="#_x0000_t32" style="position:absolute;left:5816;top:8470;width:368;height:8;flip:y" o:connectortype="straight" strokecolor="#272727 [2749]" strokeweight="1.5pt"/>
                <v:shape id="_x0000_s1144" type="#_x0000_t32" style="position:absolute;left:6184;top:8470;width:168;height:3194" o:connectortype="straight" strokecolor="#272727 [2749]" strokeweight="1.5pt"/>
                <v:shape id="_x0000_s1145" type="#_x0000_t32" style="position:absolute;left:6352;top:11507;width:2453;height:155;flip:y" o:connectortype="straight" strokecolor="#272727 [2749]" strokeweight="1.5pt"/>
                <v:oval id="_x0000_s1146" style="position:absolute;left:6156;top:11421;width:144;height:144" filled="f" strokecolor="#272727 [2749]" strokeweight="1.5pt"/>
                <v:shape id="_x0000_s1147" type="#_x0000_t32" style="position:absolute;left:6295;top:11493;width:57;height:0;flip:x" o:connectortype="straight" strokecolor="#272727 [2749]" strokeweight="1.5pt"/>
                <v:shape id="_x0000_s1148" type="#_x0000_t32" style="position:absolute;left:6208;top:10076;width:57;height:0;flip:x" o:connectortype="straight" strokecolor="#272727 [2749]" strokeweight="1.5pt"/>
              </v:group>
            </v:group>
          </v:group>
        </w:pict>
      </w:r>
    </w:p>
    <w:p w:rsidR="00316156" w:rsidRPr="00592562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u w:val="single"/>
        </w:rPr>
        <w:pict>
          <v:shape id="_x0000_s1485" type="#_x0000_t32" style="position:absolute;margin-left:230.85pt;margin-top:7.75pt;width:78.95pt;height:87.7pt;flip:y;z-index:251803136" o:connectortype="straight" strokecolor="red" strokeweight="1.5pt"/>
        </w:pict>
      </w: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75" type="#_x0000_t202" style="position:absolute;margin-left:274.5pt;margin-top:4.6pt;width:44.35pt;height:18.7pt;z-index:251706880;mso-height-percent:200;mso-height-percent:200;mso-width-relative:margin;mso-height-relative:margin" filled="f" stroked="f">
            <v:textbox style="mso-next-textbox:#_x0000_s1175;mso-fit-shape-to-text:t">
              <w:txbxContent>
                <w:p w:rsidR="00EA1776" w:rsidRPr="00F97EA8" w:rsidRDefault="00EA1776" w:rsidP="0021341E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x</w:t>
                  </w:r>
                </w:p>
              </w:txbxContent>
            </v:textbox>
          </v:shape>
        </w:pict>
      </w: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87" type="#_x0000_t202" style="position:absolute;margin-left:215.8pt;margin-top:6.25pt;width:57.9pt;height:24.9pt;z-index:251806208;mso-height-percent:200;mso-height-percent:200;mso-width-relative:margin;mso-height-relative:margin" filled="f" stroked="f">
            <v:textbox style="mso-next-textbox:#_x0000_s1487;mso-fit-shape-to-text:t">
              <w:txbxContent>
                <w:p w:rsidR="00EA1776" w:rsidRPr="007B4306" w:rsidRDefault="00885564">
                  <w:pPr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Arial" w:cs="Arial"/>
                              <w:color w:val="FF0000"/>
                              <w:sz w:val="24"/>
                              <w:szCs w:val="24"/>
                            </w:rPr>
                          </m:ctrlPr>
                        </m:accPr>
                        <m:e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Arial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Arial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SE2/SE4</m:t>
                                  </m:r>
                                </m:sub>
                              </m:sSub>
                            </m:e>
                          </m:box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u w:val="single"/>
        </w:rPr>
        <w:pict>
          <v:shape id="_x0000_s1486" type="#_x0000_t32" style="position:absolute;margin-left:249.55pt;margin-top:8.15pt;width:78.95pt;height:91.4pt;flip:y;z-index:251804160" o:connectortype="straight" strokecolor="red" strokeweight="1.5pt"/>
        </w:pict>
      </w: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76" type="#_x0000_t202" style="position:absolute;margin-left:290.15pt;margin-top:9.6pt;width:44.35pt;height:18.7pt;z-index:251707904;mso-height-percent:200;mso-height-percent:200;mso-width-relative:margin;mso-height-relative:margin" filled="f" stroked="f">
            <v:textbox style="mso-next-textbox:#_x0000_s1176;mso-fit-shape-to-text:t">
              <w:txbxContent>
                <w:p w:rsidR="00EA1776" w:rsidRPr="00F97EA8" w:rsidRDefault="00EA1776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277" type="#_x0000_t202" style="position:absolute;margin-left:342.4pt;margin-top:.3pt;width:44.35pt;height:18.7pt;z-index:251709952;mso-height-percent:200;mso-height-percent:200;mso-width-relative:margin;mso-height-relative:margin" filled="f" stroked="f">
            <v:textbox style="mso-next-textbox:#_x0000_s1277;mso-fit-shape-to-text:t">
              <w:txbxContent>
                <w:p w:rsidR="00EA1776" w:rsidRPr="00F97EA8" w:rsidRDefault="00EA1776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G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..x</w:t>
                  </w:r>
                </w:p>
              </w:txbxContent>
            </v:textbox>
          </v:shape>
        </w:pict>
      </w: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88" type="#_x0000_t202" style="position:absolute;margin-left:235.3pt;margin-top:9.7pt;width:57.9pt;height:24.9pt;z-index:251807232;mso-height-percent:200;mso-height-percent:200;mso-width-relative:margin;mso-height-relative:margin" filled="f" stroked="f">
            <v:textbox style="mso-next-textbox:#_x0000_s1488;mso-fit-shape-to-text:t">
              <w:txbxContent>
                <w:p w:rsidR="00EA1776" w:rsidRPr="007B4306" w:rsidRDefault="00885564">
                  <w:pPr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Arial" w:cs="Arial"/>
                              <w:color w:val="FF0000"/>
                              <w:sz w:val="24"/>
                              <w:szCs w:val="24"/>
                            </w:rPr>
                          </m:ctrlPr>
                        </m:accPr>
                        <m:e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Arial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Arial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SE3/SE4</m:t>
                                  </m:r>
                                </m:sub>
                              </m:sSub>
                            </m:e>
                          </m:box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682" type="#_x0000_t202" style="position:absolute;margin-left:238.7pt;margin-top:8pt;width:44.35pt;height:25.7pt;z-index:251883008;mso-height-percent:200;mso-height-percent:200;mso-width-relative:margin;mso-height-relative:margin" filled="f" stroked="f">
            <v:textbox style="mso-next-textbox:#_x0000_s1682;mso-fit-shape-to-text:t">
              <w:txbxContent>
                <w:p w:rsidR="00EA1776" w:rsidRDefault="00EA1776" w:rsidP="00CE4DA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H</w:t>
                  </w:r>
                </w:p>
                <w:p w:rsidR="00EA1776" w:rsidRPr="00F97EA8" w:rsidRDefault="00EA1776" w:rsidP="00CE4DAB">
                  <w:pPr>
                    <w:spacing w:line="140" w:lineRule="exac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489" type="#_x0000_t202" style="position:absolute;margin-left:193.35pt;margin-top:3.3pt;width:44.35pt;height:18.7pt;z-index:251808256;mso-height-percent:200;mso-height-percent:200;mso-width-relative:margin;mso-height-relative:margin" filled="f" stroked="f">
            <v:textbox style="mso-next-textbox:#_x0000_s1489;mso-fit-shape-to-text:t">
              <w:txbxContent>
                <w:p w:rsidR="00EA1776" w:rsidRPr="00F97EA8" w:rsidRDefault="00EA1776" w:rsidP="003E6F6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76" type="#_x0000_t202" style="position:absolute;margin-left:300.15pt;margin-top:6.6pt;width:44.35pt;height:18.7pt;z-index:251708928;mso-height-percent:200;mso-height-percent:200;mso-width-relative:margin;mso-height-relative:margin" filled="f" stroked="f">
            <v:textbox style="mso-next-textbox:#_x0000_s1276;mso-fit-shape-to-text:t">
              <w:txbxContent>
                <w:p w:rsidR="00EA1776" w:rsidRPr="00F97EA8" w:rsidRDefault="00EA1776" w:rsidP="0021341E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  <w:r>
                    <w:rPr>
                      <w:rFonts w:ascii="Arial" w:hAnsi="Arial" w:cs="Arial"/>
                      <w:b/>
                    </w:rPr>
                    <w:t xml:space="preserve"> E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885564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90" type="#_x0000_t202" style="position:absolute;margin-left:216.05pt;margin-top:3.25pt;width:44.35pt;height:18.7pt;z-index:251809280;mso-height-percent:200;mso-height-percent:200;mso-width-relative:margin;mso-height-relative:margin" filled="f" stroked="f">
            <v:textbox style="mso-next-textbox:#_x0000_s1490;mso-fit-shape-to-text:t">
              <w:txbxContent>
                <w:p w:rsidR="00EA1776" w:rsidRPr="00F97EA8" w:rsidRDefault="00EA1776" w:rsidP="003E6F6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Default="00316156" w:rsidP="00316156">
      <w:pPr>
        <w:pStyle w:val="Titre1"/>
        <w:ind w:left="710"/>
        <w:jc w:val="both"/>
        <w:rPr>
          <w:rFonts w:ascii="Arial" w:hAnsi="Arial" w:cs="Arial"/>
          <w:b/>
          <w:i/>
        </w:rPr>
      </w:pPr>
      <w:r w:rsidRPr="008D3709">
        <w:rPr>
          <w:rFonts w:ascii="Arial" w:hAnsi="Arial" w:cs="Arial"/>
          <w:u w:val="single"/>
        </w:rPr>
        <w:t xml:space="preserve">Question n° </w:t>
      </w:r>
      <w:r w:rsidR="00F71D6B">
        <w:rPr>
          <w:rFonts w:ascii="Arial" w:hAnsi="Arial" w:cs="Arial"/>
          <w:u w:val="single"/>
        </w:rPr>
        <w:t>4</w:t>
      </w:r>
      <w:r w:rsidRPr="00013AFA">
        <w:rPr>
          <w:rFonts w:ascii="Arial" w:hAnsi="Arial" w:cs="Arial"/>
        </w:rPr>
        <w:t> :</w:t>
      </w:r>
      <w:r w:rsidRPr="008D3709">
        <w:rPr>
          <w:rFonts w:ascii="Arial" w:hAnsi="Arial" w:cs="Arial"/>
        </w:rPr>
        <w:t xml:space="preserve"> </w:t>
      </w:r>
      <w:r w:rsidRPr="008D3709">
        <w:rPr>
          <w:rFonts w:ascii="Arial" w:hAnsi="Arial" w:cs="Arial"/>
        </w:rPr>
        <w:tab/>
      </w:r>
      <w:r w:rsidR="00112137" w:rsidRPr="00641E37">
        <w:rPr>
          <w:rFonts w:ascii="Arial" w:hAnsi="Arial" w:cs="Arial"/>
          <w:b/>
        </w:rPr>
        <w:t>Calculer</w:t>
      </w:r>
      <w:r w:rsidR="00112137" w:rsidRPr="008D3709">
        <w:rPr>
          <w:rFonts w:ascii="Arial" w:hAnsi="Arial" w:cs="Arial"/>
        </w:rPr>
        <w:t xml:space="preserve"> le poids de l'ensemble </w:t>
      </w:r>
      <w:r w:rsidR="00112137">
        <w:rPr>
          <w:rFonts w:ascii="Arial" w:hAnsi="Arial" w:cs="Arial"/>
        </w:rPr>
        <w:t xml:space="preserve">SE4 </w:t>
      </w:r>
      <w:r w:rsidR="00112137" w:rsidRPr="008D3709">
        <w:rPr>
          <w:rFonts w:ascii="Arial" w:hAnsi="Arial" w:cs="Arial"/>
        </w:rPr>
        <w:t>{seuil mobile + véhicule 2 roues}.</w:t>
      </w:r>
    </w:p>
    <w:p w:rsidR="00316156" w:rsidRPr="008351D4" w:rsidRDefault="00885564" w:rsidP="00316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u w:val="dottedHeavy"/>
        </w:rPr>
        <w:pict>
          <v:rect id="_x0000_s1152" style="position:absolute;margin-left:23.45pt;margin-top:11.25pt;width:518.65pt;height:99.4pt;z-index:251685376" filled="f"/>
        </w:pict>
      </w:r>
    </w:p>
    <w:p w:rsidR="00984D36" w:rsidRPr="00984D36" w:rsidRDefault="00984D36" w:rsidP="00984D36">
      <w:pPr>
        <w:tabs>
          <w:tab w:val="left" w:pos="10490"/>
        </w:tabs>
        <w:spacing w:line="460" w:lineRule="exact"/>
        <w:ind w:left="1134"/>
        <w:rPr>
          <w:rFonts w:ascii="Arial" w:hAnsi="Arial" w:cs="Arial"/>
          <w:color w:val="FF0000"/>
          <w:sz w:val="24"/>
          <w:szCs w:val="24"/>
          <w:lang w:val="en-GB"/>
        </w:rPr>
      </w:pPr>
      <w:r w:rsidRPr="00984D36">
        <w:rPr>
          <w:rFonts w:ascii="Arial" w:hAnsi="Arial" w:cs="Arial"/>
          <w:color w:val="FF0000"/>
          <w:sz w:val="24"/>
          <w:szCs w:val="24"/>
          <w:lang w:val="en-GB"/>
        </w:rPr>
        <w:t>m total = 350 + 50 = 400 kg</w:t>
      </w:r>
    </w:p>
    <w:p w:rsidR="00984D36" w:rsidRPr="00C038EE" w:rsidRDefault="00984D36" w:rsidP="00984D36">
      <w:pPr>
        <w:tabs>
          <w:tab w:val="left" w:pos="10490"/>
        </w:tabs>
        <w:spacing w:line="460" w:lineRule="exact"/>
        <w:ind w:left="1134"/>
        <w:rPr>
          <w:rFonts w:ascii="Arial" w:hAnsi="Arial" w:cs="Arial"/>
          <w:color w:val="FF0000"/>
          <w:sz w:val="24"/>
          <w:szCs w:val="24"/>
          <w:lang w:val="en-GB"/>
        </w:rPr>
      </w:pPr>
      <w:r w:rsidRPr="00C038EE">
        <w:rPr>
          <w:rFonts w:ascii="Arial" w:hAnsi="Arial" w:cs="Arial"/>
          <w:color w:val="FF0000"/>
          <w:sz w:val="24"/>
          <w:szCs w:val="24"/>
          <w:lang w:val="en-GB"/>
        </w:rPr>
        <w:t>p = m x g = 400 x 10</w:t>
      </w:r>
    </w:p>
    <w:p w:rsidR="00984D36" w:rsidRPr="00984D36" w:rsidRDefault="00984D36" w:rsidP="00984D36">
      <w:pPr>
        <w:tabs>
          <w:tab w:val="left" w:pos="10490"/>
        </w:tabs>
        <w:spacing w:line="460" w:lineRule="exact"/>
        <w:ind w:left="1134"/>
        <w:rPr>
          <w:rFonts w:ascii="Arial" w:hAnsi="Arial" w:cs="Arial"/>
          <w:color w:val="FF0000"/>
          <w:sz w:val="24"/>
          <w:szCs w:val="24"/>
        </w:rPr>
      </w:pPr>
      <w:r w:rsidRPr="00984D36">
        <w:rPr>
          <w:rFonts w:ascii="Arial" w:hAnsi="Arial" w:cs="Arial"/>
          <w:color w:val="FF0000"/>
          <w:sz w:val="24"/>
          <w:szCs w:val="24"/>
        </w:rPr>
        <w:t>p = 4000 N</w:t>
      </w:r>
    </w:p>
    <w:p w:rsidR="00316156" w:rsidRPr="00984D36" w:rsidRDefault="00984D36" w:rsidP="00984D36">
      <w:pPr>
        <w:tabs>
          <w:tab w:val="left" w:pos="10490"/>
        </w:tabs>
        <w:spacing w:line="460" w:lineRule="exact"/>
        <w:ind w:left="1134"/>
        <w:rPr>
          <w:rFonts w:ascii="Arial" w:hAnsi="Arial" w:cs="Arial"/>
          <w:color w:val="FF0000"/>
          <w:sz w:val="24"/>
          <w:szCs w:val="24"/>
        </w:rPr>
      </w:pPr>
      <w:r w:rsidRPr="00984D36">
        <w:rPr>
          <w:rFonts w:ascii="Arial" w:hAnsi="Arial" w:cs="Arial"/>
          <w:color w:val="FF0000"/>
          <w:sz w:val="24"/>
          <w:szCs w:val="24"/>
        </w:rPr>
        <w:t>Le poids de l'ensemble est de 4000 N.</w:t>
      </w:r>
    </w:p>
    <w:p w:rsidR="00316156" w:rsidRPr="00984D36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984D36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7D2DCB">
      <w:pPr>
        <w:ind w:left="2835" w:hanging="2126"/>
        <w:jc w:val="both"/>
        <w:rPr>
          <w:rFonts w:ascii="Arial" w:hAnsi="Arial" w:cs="Arial"/>
          <w:sz w:val="24"/>
          <w:szCs w:val="24"/>
        </w:rPr>
      </w:pPr>
      <w:r w:rsidRPr="008351D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5</w:t>
      </w:r>
      <w:r w:rsidRPr="00F178F5">
        <w:rPr>
          <w:rFonts w:ascii="Arial" w:hAnsi="Arial" w:cs="Arial"/>
          <w:sz w:val="24"/>
          <w:szCs w:val="24"/>
        </w:rPr>
        <w:t> :</w:t>
      </w:r>
      <w:r w:rsidRPr="008351D4">
        <w:rPr>
          <w:rFonts w:ascii="Arial" w:hAnsi="Arial" w:cs="Arial"/>
          <w:sz w:val="24"/>
          <w:szCs w:val="24"/>
        </w:rPr>
        <w:t xml:space="preserve"> </w:t>
      </w:r>
      <w:r w:rsidRPr="008351D4">
        <w:rPr>
          <w:rFonts w:ascii="Arial" w:hAnsi="Arial" w:cs="Arial"/>
          <w:sz w:val="24"/>
          <w:szCs w:val="24"/>
        </w:rPr>
        <w:tab/>
      </w:r>
      <w:r w:rsidR="007D2DCB" w:rsidRPr="00641E37">
        <w:rPr>
          <w:rFonts w:ascii="Arial" w:hAnsi="Arial" w:cs="Arial"/>
          <w:b/>
          <w:sz w:val="24"/>
          <w:szCs w:val="24"/>
        </w:rPr>
        <w:t>Compléter</w:t>
      </w:r>
      <w:r w:rsidR="007D2DCB" w:rsidRPr="00316156">
        <w:rPr>
          <w:rFonts w:ascii="Arial" w:hAnsi="Arial" w:cs="Arial"/>
          <w:sz w:val="24"/>
          <w:szCs w:val="24"/>
        </w:rPr>
        <w:t xml:space="preserve"> le tableau</w:t>
      </w:r>
      <w:r w:rsidR="007D2DCB">
        <w:rPr>
          <w:rFonts w:ascii="Arial" w:hAnsi="Arial" w:cs="Arial"/>
          <w:sz w:val="24"/>
          <w:szCs w:val="24"/>
        </w:rPr>
        <w:t xml:space="preserve"> des actions mécaniques en isolant</w:t>
      </w:r>
      <w:r w:rsidR="007D2DCB" w:rsidRPr="00316156">
        <w:rPr>
          <w:rFonts w:ascii="Arial" w:hAnsi="Arial" w:cs="Arial"/>
          <w:sz w:val="24"/>
          <w:szCs w:val="24"/>
        </w:rPr>
        <w:t xml:space="preserve"> le sous ensemble </w:t>
      </w:r>
      <w:r w:rsidR="007D2DCB" w:rsidRPr="008351D4">
        <w:rPr>
          <w:rFonts w:ascii="Arial" w:hAnsi="Arial" w:cs="Arial"/>
          <w:sz w:val="24"/>
          <w:szCs w:val="24"/>
        </w:rPr>
        <w:t>SE4.</w:t>
      </w:r>
    </w:p>
    <w:p w:rsidR="00316156" w:rsidRPr="008351D4" w:rsidRDefault="00316156" w:rsidP="00316156">
      <w:pPr>
        <w:tabs>
          <w:tab w:val="left" w:pos="709"/>
        </w:tabs>
        <w:ind w:left="709"/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543"/>
        <w:gridCol w:w="2284"/>
        <w:gridCol w:w="1813"/>
        <w:gridCol w:w="1805"/>
        <w:gridCol w:w="1815"/>
      </w:tblGrid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P</m:t>
                        </m:r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E4DAB">
              <w:rPr>
                <w:rFonts w:ascii="Arial" w:hAnsi="Arial" w:cs="Arial"/>
                <w:color w:val="FF0000"/>
                <w:sz w:val="24"/>
                <w:szCs w:val="24"/>
              </w:rPr>
              <w:t>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E4DAB">
              <w:rPr>
                <w:rFonts w:ascii="Arial" w:hAnsi="Arial" w:cs="Arial"/>
                <w:color w:val="FF0000"/>
                <w:sz w:val="24"/>
                <w:szCs w:val="24"/>
              </w:rPr>
              <w:t>verticale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E4DAB">
              <w:rPr>
                <w:rFonts w:ascii="Arial" w:hAnsi="Arial" w:cs="Arial"/>
                <w:color w:val="FF0000"/>
                <w:sz w:val="24"/>
                <w:szCs w:val="24"/>
              </w:rPr>
              <w:sym w:font="Symbol" w:char="F0AF"/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3E6F69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E4DAB">
              <w:rPr>
                <w:rFonts w:ascii="Arial" w:hAnsi="Arial" w:cs="Arial"/>
                <w:color w:val="FF0000"/>
                <w:sz w:val="24"/>
                <w:szCs w:val="24"/>
              </w:rPr>
              <w:t>4000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885564" w:rsidP="003E6F69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color w:val="FF0000"/>
                                <w:sz w:val="24"/>
                                <w:szCs w:val="24"/>
                              </w:rPr>
                              <m:t>SE2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E6F69" w:rsidRDefault="003E6F69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6F69">
              <w:rPr>
                <w:rFonts w:ascii="Arial" w:hAnsi="Arial" w:cs="Arial"/>
                <w:color w:val="FF0000"/>
                <w:sz w:val="24"/>
                <w:szCs w:val="24"/>
              </w:rPr>
              <w:t>B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E6F69" w:rsidRDefault="003E6F69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6F69">
              <w:rPr>
                <w:rFonts w:ascii="Arial" w:hAnsi="Arial" w:cs="Arial"/>
                <w:color w:val="FF0000"/>
                <w:sz w:val="24"/>
                <w:szCs w:val="24"/>
              </w:rPr>
              <w:t>AB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885564" w:rsidP="004E6731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u w:val="single"/>
              </w:rPr>
              <w:pict>
                <v:shape id="_x0000_s1494" type="#_x0000_t32" style="position:absolute;left:0;text-align:left;margin-left:19.35pt;margin-top:2.15pt;width:18.55pt;height:20.6pt;flip:y;z-index:251812352;mso-position-horizontal-relative:text;mso-position-vertical-relative:text" o:connectortype="straight" strokecolor="red" strokeweight="1.5pt">
                  <v:stroke startarrow="open"/>
                </v:shape>
              </w:pict>
            </w:r>
            <w:r w:rsidR="004E6731" w:rsidRPr="00B828CD">
              <w:rPr>
                <w:rFonts w:ascii="Arial" w:hAnsi="Arial" w:cs="Arial"/>
                <w:color w:val="FF0000"/>
                <w:sz w:val="24"/>
                <w:szCs w:val="24"/>
              </w:rPr>
              <w:t>? (........ toléré)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4E6731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SE3/SE4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3E6F69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4DAB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CE4DAB" w:rsidRDefault="00885564" w:rsidP="00CE4DAB">
            <w:pPr>
              <w:tabs>
                <w:tab w:val="left" w:pos="317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u w:val="single"/>
              </w:rPr>
              <w:pict>
                <v:shape id="_x0000_s1683" type="#_x0000_t32" style="position:absolute;margin-left:110.4pt;margin-top:3.65pt;width:18.55pt;height:20.6pt;flip:y;z-index:251884032;mso-position-horizontal-relative:text;mso-position-vertical-relative:text" o:connectortype="straight" strokecolor="red" strokeweight="1.5pt">
                  <v:stroke endarrow="open"/>
                </v:shape>
              </w:pict>
            </w:r>
            <w:r>
              <w:rPr>
                <w:rFonts w:ascii="Arial" w:hAnsi="Arial" w:cs="Arial"/>
                <w:noProof/>
                <w:color w:val="FF0000"/>
                <w:sz w:val="24"/>
                <w:szCs w:val="24"/>
                <w:u w:val="single"/>
              </w:rPr>
              <w:pict>
                <v:shape id="_x0000_s1495" type="#_x0000_t32" style="position:absolute;margin-left:49pt;margin-top:2.65pt;width:18.55pt;height:20.6pt;flip:y;z-index:251813376;mso-position-horizontal-relative:text;mso-position-vertical-relative:text" o:connectortype="straight" strokecolor="black [3213]" strokeweight="1.5pt"/>
              </w:pict>
            </w:r>
            <w:r w:rsidR="00CE4DAB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714FB0" w:rsidRPr="00CE4DAB">
              <w:rPr>
                <w:rFonts w:ascii="Arial" w:hAnsi="Arial" w:cs="Arial"/>
                <w:sz w:val="24"/>
                <w:szCs w:val="24"/>
              </w:rPr>
              <w:t>CD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828CD" w:rsidRDefault="004E6731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28CD">
              <w:rPr>
                <w:rFonts w:ascii="Arial" w:hAnsi="Arial" w:cs="Arial"/>
                <w:color w:val="FF0000"/>
                <w:sz w:val="24"/>
                <w:szCs w:val="24"/>
              </w:rPr>
              <w:t>? (........ toléré)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4E6731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color w:val="FF0000"/>
                                <w:sz w:val="24"/>
                                <w:szCs w:val="24"/>
                              </w:rPr>
                              <m:t>C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color w:val="FF0000"/>
                                <w:sz w:val="24"/>
                                <w:szCs w:val="24"/>
                              </w:rPr>
                              <m:t>â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color w:val="FF0000"/>
                                <w:sz w:val="24"/>
                                <w:szCs w:val="24"/>
                              </w:rPr>
                              <m:t>ble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E6F69" w:rsidRDefault="003E6F69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6F69">
              <w:rPr>
                <w:rFonts w:ascii="Arial" w:hAnsi="Arial" w:cs="Arial"/>
                <w:color w:val="FF0000"/>
                <w:sz w:val="24"/>
                <w:szCs w:val="24"/>
              </w:rPr>
              <w:t>E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885564" w:rsidP="004E6731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491" type="#_x0000_t32" style="position:absolute;left:0;text-align:left;margin-left:13.6pt;margin-top:7.75pt;width:38.05pt;height:10.15pt;z-index:25181030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  <w:noProof/>
              </w:rPr>
              <w:pict>
                <v:shape id="_x0000_s1492" type="#_x0000_t32" style="position:absolute;left:0;text-align:left;margin-left:109.4pt;margin-top:8.3pt;width:38.05pt;height:10.15pt;z-index:251811328;mso-position-horizontal-relative:text;mso-position-vertical-relative:text" o:connectortype="straight" strokecolor="red" strokeweight="1.5pt">
                  <v:stroke startarrow="open"/>
                </v:shape>
              </w:pic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E16B8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</w:tbl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B6685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CE4818" w:rsidRPr="00B6685C" w:rsidRDefault="00A233F9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2333E">
        <w:rPr>
          <w:rFonts w:ascii="Arial" w:hAnsi="Arial" w:cs="Arial"/>
          <w:b/>
          <w:sz w:val="24"/>
          <w:szCs w:val="24"/>
        </w:rPr>
        <w:t xml:space="preserve">.2. </w:t>
      </w:r>
      <w:r w:rsidR="00CE4818" w:rsidRPr="00B6685C">
        <w:rPr>
          <w:rFonts w:ascii="Arial" w:hAnsi="Arial" w:cs="Arial"/>
          <w:b/>
          <w:sz w:val="24"/>
          <w:szCs w:val="24"/>
        </w:rPr>
        <w:t>Vérifions l'incidence des poulies sur l'effort transmis par le câble entre le seuil mobile et le treuil.</w:t>
      </w:r>
    </w:p>
    <w:p w:rsidR="00CE4818" w:rsidRPr="00CE4818" w:rsidRDefault="00CE4818" w:rsidP="00316156">
      <w:pPr>
        <w:tabs>
          <w:tab w:val="left" w:pos="10490"/>
        </w:tabs>
        <w:ind w:firstLine="567"/>
        <w:rPr>
          <w:rFonts w:ascii="Arial" w:hAnsi="Arial" w:cs="Arial"/>
        </w:rPr>
      </w:pPr>
    </w:p>
    <w:p w:rsidR="00316156" w:rsidRPr="00B6685C" w:rsidRDefault="00316156" w:rsidP="00F178F5">
      <w:pPr>
        <w:tabs>
          <w:tab w:val="left" w:pos="1049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Le sous ensemble SE4 est un solide soumis à 4 forces, nous sommes dans l'incapacité de déterminer toutes les inconnues graphiquement et allons utiliser le logiciel de simulation Méca 3D afin de déterminer l'effort du câble sur ce dernier.</w:t>
      </w:r>
    </w:p>
    <w:p w:rsidR="00316156" w:rsidRPr="00B6685C" w:rsidRDefault="00316156" w:rsidP="00F178F5">
      <w:pPr>
        <w:tabs>
          <w:tab w:val="left" w:pos="10490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F178F5">
      <w:pPr>
        <w:tabs>
          <w:tab w:val="left" w:pos="10490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F178F5">
      <w:pPr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i/>
          <w:sz w:val="24"/>
          <w:szCs w:val="24"/>
        </w:rPr>
        <w:t>La courbe ci-dessous est le résultat de la simulation mécanique de Méca3D de l’effort du câble sur SE4 de la position haute à la position basse.</w:t>
      </w:r>
    </w:p>
    <w:p w:rsidR="00B6685C" w:rsidRPr="00B6685C" w:rsidRDefault="00B6685C" w:rsidP="00F178F5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E07E11" w:rsidRPr="00B6685C" w:rsidRDefault="00885564" w:rsidP="00E07E11">
      <w:pPr>
        <w:ind w:left="567"/>
        <w:rPr>
          <w:rFonts w:ascii="Arial" w:hAnsi="Arial" w:cs="Arial"/>
          <w:b/>
          <w:sz w:val="24"/>
          <w:szCs w:val="24"/>
        </w:rPr>
      </w:pPr>
      <w:bookmarkStart w:id="1" w:name="_Toc342561290"/>
      <w:bookmarkStart w:id="2" w:name="_Toc342600701"/>
      <w:bookmarkStart w:id="3" w:name="_Toc343010095"/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693" type="#_x0000_t202" style="position:absolute;left:0;text-align:left;margin-left:21.35pt;margin-top:11.5pt;width:183.6pt;height:233pt;z-index:251893248;mso-width-relative:margin;mso-height-relative:margin" filled="f" stroked="f">
            <v:textbox style="mso-next-textbox:#_x0000_s1693">
              <w:txbxContent>
                <w:p w:rsidR="00EA1776" w:rsidRDefault="00EA1776" w:rsidP="00E07E11">
                  <w:r>
                    <w:rPr>
                      <w:noProof/>
                    </w:rPr>
                    <w:drawing>
                      <wp:inline distT="0" distB="0" distL="0" distR="0">
                        <wp:extent cx="2140024" cy="2819400"/>
                        <wp:effectExtent l="19050" t="0" r="0" b="0"/>
                        <wp:docPr id="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024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7E11" w:rsidRPr="00B6685C">
        <w:rPr>
          <w:rFonts w:ascii="Arial" w:hAnsi="Arial" w:cs="Arial"/>
          <w:b/>
          <w:sz w:val="24"/>
          <w:szCs w:val="24"/>
        </w:rPr>
        <w:t>Évolution des efforts entre le câble et {SE4} de la position haute à la position basse.</w:t>
      </w:r>
    </w:p>
    <w:p w:rsidR="00E07E11" w:rsidRPr="00B6685C" w:rsidRDefault="00885564" w:rsidP="00E07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822" type="#_x0000_t136" style="position:absolute;margin-left:135.8pt;margin-top:313.15pt;width:883pt;height:196.2pt;rotation:315;z-index:-251392512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694" type="#_x0000_t202" style="position:absolute;margin-left:184.1pt;margin-top:-.05pt;width:374.4pt;height:233pt;z-index:251894272;mso-width-relative:margin;mso-height-relative:margin" filled="f" stroked="f">
            <v:textbox style="mso-next-textbox:#_x0000_s1694">
              <w:txbxContent>
                <w:p w:rsidR="00EA1776" w:rsidRDefault="00EA1776" w:rsidP="00E07E11">
                  <w:r>
                    <w:rPr>
                      <w:noProof/>
                    </w:rPr>
                    <w:drawing>
                      <wp:inline distT="0" distB="0" distL="0" distR="0">
                        <wp:extent cx="4514850" cy="2752203"/>
                        <wp:effectExtent l="19050" t="0" r="0" b="0"/>
                        <wp:docPr id="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0263" cy="2761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7E11" w:rsidRPr="00B6685C" w:rsidRDefault="00885564" w:rsidP="00E07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US"/>
        </w:rPr>
        <w:pict>
          <v:shape id="_x0000_s1695" type="#_x0000_t202" style="position:absolute;margin-left:-12.75pt;margin-top:12.75pt;width:72.45pt;height:16.4pt;z-index:251895296;mso-height-percent:200;mso-height-percent:200;mso-width-relative:margin;mso-height-relative:margin" filled="f" stroked="f">
            <v:textbox style="mso-next-textbox:#_x0000_s1695;mso-fit-shape-to-text:t">
              <w:txbxContent>
                <w:p w:rsidR="00EA1776" w:rsidRPr="00A74E62" w:rsidRDefault="00EA1776" w:rsidP="00E07E11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74E62">
                    <w:rPr>
                      <w:rFonts w:ascii="Arial" w:hAnsi="Arial" w:cs="Arial"/>
                      <w:b/>
                      <w:sz w:val="16"/>
                      <w:szCs w:val="16"/>
                    </w:rPr>
                    <w:t>Position haute</w:t>
                  </w:r>
                </w:p>
              </w:txbxContent>
            </v:textbox>
          </v:shape>
        </w:pict>
      </w: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ab/>
      </w: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B6685C" w:rsidRDefault="00885564" w:rsidP="00E07E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696" type="#_x0000_t202" style="position:absolute;margin-left:-15.75pt;margin-top:13.3pt;width:72.45pt;height:16.4pt;z-index:251896320;mso-height-percent:200;mso-height-percent:200;mso-width-relative:margin;mso-height-relative:margin" filled="f" stroked="f">
            <v:textbox style="mso-next-textbox:#_x0000_s1696;mso-fit-shape-to-text:t">
              <w:txbxContent>
                <w:p w:rsidR="00EA1776" w:rsidRPr="00A74E62" w:rsidRDefault="00EA1776" w:rsidP="00E07E11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74E62">
                    <w:rPr>
                      <w:rFonts w:ascii="Arial" w:hAnsi="Arial" w:cs="Arial"/>
                      <w:b/>
                      <w:sz w:val="16"/>
                      <w:szCs w:val="16"/>
                    </w:rPr>
                    <w:t>Position basse</w:t>
                  </w:r>
                </w:p>
              </w:txbxContent>
            </v:textbox>
          </v:shape>
        </w:pict>
      </w:r>
    </w:p>
    <w:p w:rsidR="00E07E11" w:rsidRPr="00B6685C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CE4818" w:rsidRDefault="00E07E11" w:rsidP="00E07E11">
      <w:pPr>
        <w:rPr>
          <w:rFonts w:ascii="Arial" w:hAnsi="Arial" w:cs="Arial"/>
          <w:sz w:val="24"/>
          <w:szCs w:val="24"/>
        </w:rPr>
      </w:pPr>
    </w:p>
    <w:p w:rsidR="00E07E11" w:rsidRPr="00155553" w:rsidRDefault="00E07E11" w:rsidP="00E07E11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pStyle w:val="Titre1"/>
        <w:ind w:left="2835" w:hanging="2126"/>
        <w:jc w:val="both"/>
        <w:rPr>
          <w:rFonts w:ascii="Arial" w:hAnsi="Arial" w:cs="Arial"/>
          <w:b/>
          <w:i/>
          <w:szCs w:val="24"/>
        </w:rPr>
      </w:pPr>
      <w:r w:rsidRPr="00B6685C">
        <w:rPr>
          <w:rFonts w:ascii="Arial" w:hAnsi="Arial" w:cs="Arial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Cs w:val="24"/>
          <w:u w:val="single"/>
        </w:rPr>
        <w:t>6</w:t>
      </w:r>
      <w:r w:rsidRPr="00F178F5">
        <w:rPr>
          <w:rFonts w:ascii="Arial" w:hAnsi="Arial" w:cs="Arial"/>
          <w:szCs w:val="24"/>
        </w:rPr>
        <w:t> :</w:t>
      </w:r>
      <w:r w:rsidRPr="00B6685C">
        <w:rPr>
          <w:rFonts w:ascii="Arial" w:hAnsi="Arial" w:cs="Arial"/>
          <w:szCs w:val="24"/>
        </w:rPr>
        <w:t xml:space="preserve"> </w:t>
      </w:r>
      <w:r w:rsidRPr="00B6685C">
        <w:rPr>
          <w:rFonts w:ascii="Arial" w:hAnsi="Arial" w:cs="Arial"/>
          <w:szCs w:val="24"/>
        </w:rPr>
        <w:tab/>
      </w:r>
      <w:bookmarkEnd w:id="1"/>
      <w:bookmarkEnd w:id="2"/>
      <w:bookmarkEnd w:id="3"/>
      <w:r w:rsidR="00E07E11" w:rsidRPr="00E00704">
        <w:rPr>
          <w:rFonts w:ascii="Arial" w:hAnsi="Arial" w:cs="Arial"/>
          <w:b/>
          <w:szCs w:val="24"/>
        </w:rPr>
        <w:t>Déterminer</w:t>
      </w:r>
      <w:r w:rsidR="00E07E11" w:rsidRPr="00B6685C">
        <w:rPr>
          <w:rFonts w:ascii="Arial" w:hAnsi="Arial" w:cs="Arial"/>
          <w:szCs w:val="24"/>
        </w:rPr>
        <w:t xml:space="preserve"> à l’aide du graphique et du tableau ci-dessus l’effort maximal que doit exercer le câble sur le seuil mobile.</w:t>
      </w:r>
    </w:p>
    <w:p w:rsidR="00316156" w:rsidRPr="00B6685C" w:rsidRDefault="00885564" w:rsidP="0031615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153" style="position:absolute;margin-left:113.7pt;margin-top:4pt;width:325.25pt;height:34pt;z-index:251686400" filled="f"/>
        </w:pict>
      </w:r>
      <w:r>
        <w:rPr>
          <w:rFonts w:ascii="Arial" w:hAnsi="Arial" w:cs="Arial"/>
          <w:noProof/>
          <w:sz w:val="24"/>
          <w:szCs w:val="24"/>
        </w:rPr>
        <w:pict>
          <v:line id="_x0000_s1150" style="position:absolute;z-index:251683328" from="127.3pt,12.05pt" to="202.95pt,12.05pt">
            <v:stroke endarrow="block"/>
          </v:line>
        </w:pict>
      </w:r>
    </w:p>
    <w:p w:rsidR="00316156" w:rsidRPr="00B6685C" w:rsidRDefault="00316156" w:rsidP="00316156">
      <w:pPr>
        <w:tabs>
          <w:tab w:val="left" w:pos="8364"/>
        </w:tabs>
        <w:ind w:left="2410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b/>
          <w:noProof/>
          <w:sz w:val="24"/>
          <w:szCs w:val="24"/>
        </w:rPr>
        <w:t>II E</w:t>
      </w:r>
      <w:r w:rsidRPr="00B6685C">
        <w:rPr>
          <w:rFonts w:ascii="Arial" w:hAnsi="Arial" w:cs="Arial"/>
          <w:b/>
          <w:noProof/>
          <w:sz w:val="24"/>
          <w:szCs w:val="24"/>
          <w:vertAlign w:val="subscript"/>
        </w:rPr>
        <w:t>câble→SE4</w:t>
      </w:r>
      <w:r w:rsidRPr="00B6685C">
        <w:rPr>
          <w:rFonts w:ascii="Arial" w:hAnsi="Arial" w:cs="Arial"/>
          <w:b/>
          <w:sz w:val="24"/>
          <w:szCs w:val="24"/>
        </w:rPr>
        <w:t xml:space="preserve">II </w:t>
      </w:r>
      <w:r w:rsidRPr="00B6685C">
        <w:rPr>
          <w:rFonts w:ascii="Arial" w:hAnsi="Arial" w:cs="Arial"/>
          <w:b/>
          <w:sz w:val="24"/>
          <w:szCs w:val="24"/>
          <w:vertAlign w:val="subscript"/>
        </w:rPr>
        <w:t>maxi</w:t>
      </w:r>
      <w:r w:rsidRPr="00B6685C">
        <w:rPr>
          <w:rFonts w:ascii="Arial" w:hAnsi="Arial" w:cs="Arial"/>
          <w:sz w:val="24"/>
          <w:szCs w:val="24"/>
        </w:rPr>
        <w:t xml:space="preserve"> = </w:t>
      </w:r>
      <w:r w:rsidR="006F6ED5" w:rsidRPr="006F6ED5">
        <w:rPr>
          <w:rFonts w:ascii="Arial" w:hAnsi="Arial" w:cs="Arial"/>
          <w:color w:val="FF0000"/>
          <w:sz w:val="24"/>
          <w:szCs w:val="24"/>
        </w:rPr>
        <w:t>5590,967 N</w:t>
      </w:r>
    </w:p>
    <w:p w:rsidR="00316156" w:rsidRPr="00155553" w:rsidRDefault="00316156" w:rsidP="00316156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316156" w:rsidRPr="00155553" w:rsidRDefault="00316156" w:rsidP="00316156">
      <w:pPr>
        <w:jc w:val="both"/>
        <w:rPr>
          <w:rFonts w:ascii="Arial" w:hAnsi="Arial" w:cs="Arial"/>
          <w:sz w:val="22"/>
          <w:szCs w:val="22"/>
        </w:rPr>
      </w:pPr>
    </w:p>
    <w:p w:rsidR="00316156" w:rsidRPr="00155553" w:rsidRDefault="00316156" w:rsidP="00316156">
      <w:pPr>
        <w:jc w:val="both"/>
        <w:rPr>
          <w:rFonts w:ascii="Arial" w:hAnsi="Arial" w:cs="Arial"/>
          <w:sz w:val="22"/>
          <w:szCs w:val="22"/>
        </w:rPr>
      </w:pPr>
    </w:p>
    <w:p w:rsidR="00316156" w:rsidRPr="00B6685C" w:rsidRDefault="00316156" w:rsidP="00B6685C">
      <w:pPr>
        <w:pStyle w:val="Titre1"/>
        <w:tabs>
          <w:tab w:val="left" w:pos="2835"/>
        </w:tabs>
        <w:spacing w:before="0"/>
        <w:ind w:left="709"/>
        <w:jc w:val="both"/>
        <w:rPr>
          <w:rFonts w:ascii="Arial" w:hAnsi="Arial" w:cs="Arial"/>
          <w:b/>
          <w:i/>
          <w:szCs w:val="24"/>
        </w:rPr>
      </w:pPr>
      <w:r w:rsidRPr="00B6685C">
        <w:rPr>
          <w:rFonts w:ascii="Arial" w:hAnsi="Arial" w:cs="Arial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Cs w:val="24"/>
          <w:u w:val="single"/>
        </w:rPr>
        <w:t>7</w:t>
      </w:r>
      <w:r w:rsidRPr="00F178F5">
        <w:rPr>
          <w:rFonts w:ascii="Arial" w:hAnsi="Arial" w:cs="Arial"/>
          <w:szCs w:val="24"/>
        </w:rPr>
        <w:t> :</w:t>
      </w:r>
      <w:r w:rsidRPr="00B6685C">
        <w:rPr>
          <w:rFonts w:ascii="Arial" w:hAnsi="Arial" w:cs="Arial"/>
          <w:szCs w:val="24"/>
        </w:rPr>
        <w:t xml:space="preserve"> </w:t>
      </w:r>
      <w:r w:rsidRPr="00B6685C">
        <w:rPr>
          <w:rFonts w:ascii="Arial" w:hAnsi="Arial" w:cs="Arial"/>
          <w:szCs w:val="24"/>
        </w:rPr>
        <w:tab/>
      </w:r>
      <w:r w:rsidRPr="00E07E11">
        <w:rPr>
          <w:rFonts w:ascii="Arial" w:hAnsi="Arial" w:cs="Arial"/>
          <w:b/>
          <w:szCs w:val="24"/>
        </w:rPr>
        <w:t>Déterminer</w:t>
      </w:r>
      <w:r w:rsidRPr="00B6685C">
        <w:rPr>
          <w:rFonts w:ascii="Arial" w:hAnsi="Arial" w:cs="Arial"/>
          <w:szCs w:val="24"/>
        </w:rPr>
        <w:t xml:space="preserve"> la position où les efforts seront maxim</w:t>
      </w:r>
      <w:r w:rsidR="001F2BD1">
        <w:rPr>
          <w:rFonts w:ascii="Arial" w:hAnsi="Arial" w:cs="Arial"/>
          <w:szCs w:val="24"/>
        </w:rPr>
        <w:t>um</w:t>
      </w:r>
      <w:r w:rsidRPr="00B6685C">
        <w:rPr>
          <w:rFonts w:ascii="Arial" w:hAnsi="Arial" w:cs="Arial"/>
          <w:szCs w:val="24"/>
        </w:rPr>
        <w:t xml:space="preserve"> </w:t>
      </w:r>
      <w:r w:rsidR="001F2BD1">
        <w:rPr>
          <w:rFonts w:ascii="Arial" w:hAnsi="Arial" w:cs="Arial"/>
          <w:szCs w:val="24"/>
        </w:rPr>
        <w:t>sur</w:t>
      </w:r>
      <w:r w:rsidRPr="00B6685C">
        <w:rPr>
          <w:rFonts w:ascii="Arial" w:hAnsi="Arial" w:cs="Arial"/>
          <w:szCs w:val="24"/>
        </w:rPr>
        <w:t xml:space="preserve"> SE4.</w:t>
      </w:r>
    </w:p>
    <w:p w:rsidR="00316156" w:rsidRPr="00155553" w:rsidRDefault="00316156" w:rsidP="00316156">
      <w:pPr>
        <w:rPr>
          <w:sz w:val="12"/>
          <w:szCs w:val="12"/>
        </w:rPr>
      </w:pPr>
    </w:p>
    <w:p w:rsidR="009A1274" w:rsidRDefault="00885564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12"/>
          <w:szCs w:val="12"/>
        </w:rPr>
        <w:pict>
          <v:rect id="_x0000_s1154" style="position:absolute;left:0;text-align:left;margin-left:25.6pt;margin-top:-.35pt;width:518pt;height:56.55pt;z-index:251687424" filled="f"/>
        </w:pict>
      </w:r>
      <w:r w:rsidR="001F2BD1" w:rsidRPr="001F2BD1">
        <w:rPr>
          <w:rFonts w:ascii="Arial" w:hAnsi="Arial" w:cs="Arial"/>
          <w:color w:val="FF0000"/>
          <w:sz w:val="24"/>
          <w:szCs w:val="24"/>
        </w:rPr>
        <w:t xml:space="preserve">Les efforts sont maximums par rapport au sous ensemble SE4 dans la position 11, </w:t>
      </w:r>
    </w:p>
    <w:p w:rsidR="00316156" w:rsidRPr="001F2BD1" w:rsidRDefault="001F2BD1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color w:val="FF0000"/>
          <w:sz w:val="24"/>
          <w:szCs w:val="24"/>
        </w:rPr>
      </w:pPr>
      <w:r w:rsidRPr="001F2BD1">
        <w:rPr>
          <w:rFonts w:ascii="Arial" w:hAnsi="Arial" w:cs="Arial"/>
          <w:color w:val="FF0000"/>
          <w:sz w:val="24"/>
          <w:szCs w:val="24"/>
        </w:rPr>
        <w:t>c'est</w:t>
      </w:r>
      <w:r w:rsidR="009A1274">
        <w:rPr>
          <w:rFonts w:ascii="Arial" w:hAnsi="Arial" w:cs="Arial"/>
          <w:color w:val="FF0000"/>
          <w:sz w:val="24"/>
          <w:szCs w:val="24"/>
        </w:rPr>
        <w:t>-à-</w:t>
      </w:r>
      <w:r w:rsidRPr="001F2BD1">
        <w:rPr>
          <w:rFonts w:ascii="Arial" w:hAnsi="Arial" w:cs="Arial"/>
          <w:color w:val="FF0000"/>
          <w:sz w:val="24"/>
          <w:szCs w:val="24"/>
        </w:rPr>
        <w:t>dire lorsque le seuil mobile sera en position basse.</w: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E2299" w:rsidRDefault="00EE2299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D32D02" w:rsidRDefault="00316156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Pr="000B62D8" w:rsidRDefault="00316156" w:rsidP="0031615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316156" w:rsidRPr="00B6685C" w:rsidRDefault="00885564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61" type="#_x0000_t202" style="position:absolute;left:0;text-align:left;margin-left:519.85pt;margin-top:26.1pt;width:44.35pt;height:18.7pt;z-index:251694592;mso-height-percent:200;mso-height-percent:200;mso-width-relative:margin;mso-height-relative:margin" filled="f" stroked="f">
            <v:textbox style="mso-next-textbox:#_x0000_s1161;mso-fit-shape-to-text:t">
              <w:txbxContent>
                <w:p w:rsidR="00EA1776" w:rsidRPr="001C3DC7" w:rsidRDefault="00EA1776" w:rsidP="0031615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 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u w:val="dottedHeavy"/>
          <w:lang w:eastAsia="en-US"/>
        </w:rPr>
        <w:pict>
          <v:shape id="_x0000_s1160" type="#_x0000_t202" style="position:absolute;left:0;text-align:left;margin-left:395.2pt;margin-top:23.1pt;width:163.3pt;height:161.85pt;z-index:251693568;mso-height-percent:200;mso-height-percent:200;mso-width-relative:margin;mso-height-relative:margin" filled="f" stroked="f">
            <v:textbox style="mso-next-textbox:#_x0000_s1160;mso-fit-shape-to-text:t">
              <w:txbxContent>
                <w:p w:rsidR="00EA1776" w:rsidRDefault="00EA1776" w:rsidP="00316156">
                  <w:r w:rsidRPr="00D93F11">
                    <w:rPr>
                      <w:noProof/>
                    </w:rPr>
                    <w:drawing>
                      <wp:inline distT="0" distB="0" distL="0" distR="0">
                        <wp:extent cx="1843617" cy="1964267"/>
                        <wp:effectExtent l="19050" t="0" r="4233" b="0"/>
                        <wp:docPr id="113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grayscl/>
                                  <a:lum bright="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3617" cy="196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8</w:t>
      </w:r>
      <w:r w:rsidR="00316156" w:rsidRPr="00F178F5">
        <w:rPr>
          <w:rFonts w:ascii="Arial" w:hAnsi="Arial" w:cs="Arial"/>
          <w:sz w:val="24"/>
          <w:szCs w:val="24"/>
        </w:rPr>
        <w:t> :</w:t>
      </w:r>
      <w:r w:rsidR="00316156" w:rsidRPr="00B6685C">
        <w:rPr>
          <w:rFonts w:ascii="Arial" w:hAnsi="Arial" w:cs="Arial"/>
          <w:sz w:val="24"/>
          <w:szCs w:val="24"/>
        </w:rPr>
        <w:t xml:space="preserve"> </w:t>
      </w:r>
      <w:r w:rsidR="00316156" w:rsidRPr="00B6685C">
        <w:rPr>
          <w:rFonts w:ascii="Arial" w:hAnsi="Arial" w:cs="Arial"/>
          <w:sz w:val="24"/>
          <w:szCs w:val="24"/>
        </w:rPr>
        <w:tab/>
      </w:r>
      <w:r w:rsidR="002A6471" w:rsidRPr="00641E37">
        <w:rPr>
          <w:rFonts w:ascii="Arial" w:hAnsi="Arial" w:cs="Arial"/>
          <w:b/>
          <w:sz w:val="24"/>
          <w:szCs w:val="24"/>
        </w:rPr>
        <w:t>Compléter</w:t>
      </w:r>
      <w:r w:rsidR="002A6471" w:rsidRPr="00316156">
        <w:rPr>
          <w:rFonts w:ascii="Arial" w:hAnsi="Arial" w:cs="Arial"/>
          <w:sz w:val="24"/>
          <w:szCs w:val="24"/>
        </w:rPr>
        <w:t xml:space="preserve"> le tableau</w:t>
      </w:r>
      <w:r w:rsidR="002A6471">
        <w:rPr>
          <w:rFonts w:ascii="Arial" w:hAnsi="Arial" w:cs="Arial"/>
          <w:sz w:val="24"/>
          <w:szCs w:val="24"/>
        </w:rPr>
        <w:t xml:space="preserve"> des actions mécaniques en isolant</w:t>
      </w:r>
      <w:r w:rsidR="002A6471" w:rsidRPr="00316156">
        <w:rPr>
          <w:rFonts w:ascii="Arial" w:hAnsi="Arial" w:cs="Arial"/>
          <w:sz w:val="24"/>
          <w:szCs w:val="24"/>
        </w:rPr>
        <w:t xml:space="preserve"> le sous ensemble </w:t>
      </w:r>
      <w:r w:rsidR="002A6471">
        <w:rPr>
          <w:rFonts w:ascii="Arial" w:hAnsi="Arial" w:cs="Arial"/>
          <w:sz w:val="24"/>
          <w:szCs w:val="24"/>
        </w:rPr>
        <w:t>{Câble + Poulie</w:t>
      </w:r>
      <w:r w:rsidR="002A6471" w:rsidRPr="00B6685C">
        <w:rPr>
          <w:rFonts w:ascii="Arial" w:hAnsi="Arial" w:cs="Arial"/>
          <w:sz w:val="24"/>
          <w:szCs w:val="24"/>
        </w:rPr>
        <w:t>}.</w:t>
      </w:r>
    </w:p>
    <w:p w:rsidR="00316156" w:rsidRPr="00736D14" w:rsidRDefault="00316156" w:rsidP="00316156">
      <w:pPr>
        <w:rPr>
          <w:sz w:val="12"/>
          <w:szCs w:val="12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588"/>
        <w:gridCol w:w="1588"/>
        <w:gridCol w:w="1588"/>
        <w:gridCol w:w="1588"/>
        <w:gridCol w:w="1588"/>
      </w:tblGrid>
      <w:tr w:rsidR="00316156" w:rsidRPr="00B6685C" w:rsidTr="00E55DF2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SE4/ 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verticale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sym w:font="Symbol" w:char="F0AD"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5600</w:t>
            </w: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Treuil/C+P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656B6F" w:rsidRDefault="00656B6F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56B6F">
              <w:rPr>
                <w:rFonts w:ascii="Arial" w:hAnsi="Arial" w:cs="Arial"/>
                <w:color w:val="FF0000"/>
                <w:sz w:val="24"/>
                <w:szCs w:val="24"/>
              </w:rPr>
              <w:t>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920035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0035">
              <w:rPr>
                <w:rFonts w:ascii="Arial" w:hAnsi="Arial" w:cs="Arial"/>
                <w:color w:val="FF0000"/>
                <w:sz w:val="24"/>
                <w:szCs w:val="24"/>
              </w:rPr>
              <w:t>horizontale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920035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0035">
              <w:rPr>
                <w:rFonts w:ascii="Arial" w:hAnsi="Arial" w:cs="Arial"/>
                <w:color w:val="FF0000"/>
                <w:sz w:val="24"/>
                <w:szCs w:val="24"/>
              </w:rPr>
              <w:t>←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885564" w:rsidP="00717B7D">
            <w:pPr>
              <w:tabs>
                <w:tab w:val="left" w:pos="709"/>
              </w:tabs>
              <w:spacing w:before="120" w:after="120"/>
              <w:jc w:val="center"/>
              <w:rPr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Axe/C+P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656B6F" w:rsidRDefault="00656B6F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56B6F">
              <w:rPr>
                <w:rFonts w:ascii="Arial" w:hAnsi="Arial" w:cs="Arial"/>
                <w:color w:val="FF0000"/>
                <w:sz w:val="24"/>
                <w:szCs w:val="24"/>
              </w:rPr>
              <w:t>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920035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  <w:r w:rsidR="00885564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162" type="#_x0000_t202" style="position:absolute;left:0;text-align:left;margin-left:183.85pt;margin-top:6.05pt;width:44.35pt;height:18.7pt;z-index:251695616;mso-height-percent:200;mso-position-horizontal-relative:text;mso-position-vertical-relative:text;mso-height-percent:200;mso-width-relative:margin;mso-height-relative:margin" filled="f" stroked="f">
                  <v:textbox style="mso-next-textbox:#_x0000_s1162;mso-fit-shape-to-text:t">
                    <w:txbxContent>
                      <w:p w:rsidR="00EA1776" w:rsidRPr="001C3DC7" w:rsidRDefault="00EA1776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  x</w:t>
                        </w:r>
                      </w:p>
                    </w:txbxContent>
                  </v:textbox>
                </v:shape>
              </w:pict>
            </w:r>
            <w:r w:rsidR="00885564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163" type="#_x0000_t202" style="position:absolute;left:0;text-align:left;margin-left:84.05pt;margin-top:27.7pt;width:44.35pt;height:30.2pt;z-index:251696640;mso-height-percent:200;mso-position-horizontal-relative:text;mso-position-vertical-relative:text;mso-height-percent:200;mso-width-relative:margin;mso-height-relative:margin" filled="f" stroked="f">
                  <v:textbox style="mso-next-textbox:#_x0000_s1163;mso-fit-shape-to-text:t">
                    <w:txbxContent>
                      <w:p w:rsidR="00EA1776" w:rsidRDefault="00EA1776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  <w:p w:rsidR="00EA1776" w:rsidRPr="001C3DC7" w:rsidRDefault="00EA1776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N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16156" w:rsidRPr="00CE4818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CE4818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CE4818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9</w:t>
      </w:r>
      <w:r w:rsidRPr="00F178F5">
        <w:rPr>
          <w:rFonts w:ascii="Arial" w:hAnsi="Arial" w:cs="Arial"/>
          <w:sz w:val="24"/>
          <w:szCs w:val="24"/>
        </w:rPr>
        <w:t> :</w:t>
      </w:r>
      <w:r w:rsidRPr="00B6685C">
        <w:rPr>
          <w:rFonts w:ascii="Arial" w:hAnsi="Arial" w:cs="Arial"/>
          <w:sz w:val="24"/>
          <w:szCs w:val="24"/>
        </w:rPr>
        <w:t xml:space="preserve"> </w:t>
      </w:r>
      <w:r w:rsidRPr="00B6685C">
        <w:rPr>
          <w:rFonts w:ascii="Arial" w:hAnsi="Arial" w:cs="Arial"/>
          <w:sz w:val="24"/>
          <w:szCs w:val="24"/>
        </w:rPr>
        <w:tab/>
      </w:r>
      <w:r w:rsidRPr="002A6471">
        <w:rPr>
          <w:rFonts w:ascii="Arial" w:hAnsi="Arial" w:cs="Arial"/>
          <w:b/>
          <w:sz w:val="24"/>
          <w:szCs w:val="24"/>
        </w:rPr>
        <w:t>Appliquer</w:t>
      </w:r>
      <w:r w:rsidRPr="00B6685C">
        <w:rPr>
          <w:rFonts w:ascii="Arial" w:hAnsi="Arial" w:cs="Arial"/>
          <w:sz w:val="24"/>
          <w:szCs w:val="24"/>
        </w:rPr>
        <w:t xml:space="preserve"> le Principe Fondamental de la Statique</w:t>
      </w:r>
      <w:r w:rsidR="00411FB9">
        <w:rPr>
          <w:rFonts w:ascii="Arial" w:hAnsi="Arial" w:cs="Arial"/>
          <w:sz w:val="24"/>
          <w:szCs w:val="24"/>
        </w:rPr>
        <w:t xml:space="preserve"> sur l'ensemble {Câble + Poulie</w:t>
      </w:r>
      <w:r w:rsidRPr="00B6685C">
        <w:rPr>
          <w:rFonts w:ascii="Arial" w:hAnsi="Arial" w:cs="Arial"/>
          <w:sz w:val="24"/>
          <w:szCs w:val="24"/>
        </w:rPr>
        <w:t>}</w:t>
      </w:r>
      <w:r w:rsidR="006B38D0">
        <w:rPr>
          <w:rFonts w:ascii="Arial" w:hAnsi="Arial" w:cs="Arial"/>
          <w:sz w:val="24"/>
          <w:szCs w:val="24"/>
        </w:rPr>
        <w:t xml:space="preserve"> pour une résolution graphique</w:t>
      </w:r>
      <w:r w:rsidRPr="00B6685C">
        <w:rPr>
          <w:rFonts w:ascii="Arial" w:hAnsi="Arial" w:cs="Arial"/>
          <w:sz w:val="24"/>
          <w:szCs w:val="24"/>
        </w:rPr>
        <w:t>.</w:t>
      </w:r>
    </w:p>
    <w:p w:rsidR="00B828CD" w:rsidRPr="00B6685C" w:rsidRDefault="00885564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  <w:u w:val="dottedHeavy"/>
        </w:rPr>
        <w:pict>
          <v:rect id="_x0000_s1155" style="position:absolute;left:0;text-align:left;margin-left:-.65pt;margin-top:9.1pt;width:530.5pt;height:79.3pt;z-index:251688448" filled="f"/>
        </w:pict>
      </w:r>
    </w:p>
    <w:p w:rsidR="00B828CD" w:rsidRDefault="000E3119" w:rsidP="000E3119">
      <w:pPr>
        <w:tabs>
          <w:tab w:val="left" w:pos="709"/>
        </w:tabs>
        <w:spacing w:line="360" w:lineRule="exact"/>
        <w:ind w:left="142" w:right="297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L'ensemble {Câble + Poulie</w:t>
      </w:r>
      <w:r w:rsidR="00B828CD" w:rsidRPr="00B828CD">
        <w:rPr>
          <w:rFonts w:ascii="Arial" w:hAnsi="Arial" w:cs="Arial"/>
          <w:color w:val="FF0000"/>
          <w:sz w:val="24"/>
          <w:szCs w:val="24"/>
        </w:rPr>
        <w:t>} est en équilibre sous l'action de trois forces</w:t>
      </w:r>
      <w:r w:rsidR="00B828CD">
        <w:rPr>
          <w:rFonts w:ascii="Arial" w:hAnsi="Arial" w:cs="Arial"/>
          <w:color w:val="FF0000"/>
          <w:sz w:val="24"/>
          <w:szCs w:val="24"/>
        </w:rPr>
        <w:t xml:space="preserve"> concourantes</w:t>
      </w:r>
      <w:r w:rsidR="00B828CD" w:rsidRPr="00B828CD">
        <w:rPr>
          <w:rFonts w:ascii="Arial" w:hAnsi="Arial" w:cs="Arial"/>
          <w:color w:val="FF0000"/>
          <w:sz w:val="24"/>
          <w:szCs w:val="24"/>
        </w:rPr>
        <w:t>.</w:t>
      </w:r>
    </w:p>
    <w:p w:rsidR="000E3119" w:rsidRDefault="00B828CD" w:rsidP="000E3119">
      <w:pPr>
        <w:tabs>
          <w:tab w:val="left" w:pos="10348"/>
        </w:tabs>
        <w:spacing w:line="360" w:lineRule="exact"/>
        <w:ind w:left="142" w:right="210"/>
        <w:rPr>
          <w:rFonts w:ascii="Arial" w:hAnsi="Arial" w:cs="Arial"/>
          <w:color w:val="FF0000"/>
          <w:sz w:val="24"/>
          <w:szCs w:val="24"/>
        </w:rPr>
      </w:pPr>
      <w:r w:rsidRPr="00B828CD">
        <w:rPr>
          <w:rFonts w:ascii="Arial" w:hAnsi="Arial" w:cs="Arial"/>
          <w:color w:val="FF0000"/>
          <w:sz w:val="24"/>
          <w:szCs w:val="24"/>
        </w:rPr>
        <w:t xml:space="preserve">PFS 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</m:ctrlPr>
              </m:accPr>
              <m:e>
                <m:box>
                  <m:boxPr>
                    <m:opEmu m:val="1"/>
                    <m:ctrl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</m:ctrlPr>
                  </m:box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exterieures/solide</m:t>
                        </m:r>
                      </m:sub>
                    </m:sSub>
                  </m:e>
                </m:box>
              </m:e>
            </m:acc>
          </m:e>
        </m:nary>
      </m:oMath>
      <w:r w:rsidRPr="00B828CD">
        <w:rPr>
          <w:rFonts w:ascii="Arial" w:hAnsi="Arial" w:cs="Arial"/>
          <w:color w:val="FF000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0</m:t>
            </m:r>
          </m:e>
        </m:acc>
      </m:oMath>
      <w:r w:rsidR="000E3119">
        <w:rPr>
          <w:rFonts w:ascii="Arial" w:hAnsi="Arial" w:cs="Arial"/>
          <w:color w:val="FF0000"/>
          <w:sz w:val="24"/>
          <w:szCs w:val="24"/>
        </w:rPr>
        <w:t xml:space="preserve">, </w:t>
      </w:r>
    </w:p>
    <w:p w:rsidR="00316156" w:rsidRPr="006A0435" w:rsidRDefault="000E3119" w:rsidP="000E3119">
      <w:pPr>
        <w:tabs>
          <w:tab w:val="left" w:pos="10348"/>
        </w:tabs>
        <w:spacing w:line="360" w:lineRule="exact"/>
        <w:ind w:left="142" w:right="210"/>
        <w:rPr>
          <w:rFonts w:ascii="Arial" w:hAnsi="Arial" w:cs="Arial"/>
          <w:color w:val="FF0000"/>
          <w:sz w:val="24"/>
          <w:szCs w:val="24"/>
          <w:u w:val="dottedHeavy"/>
        </w:rPr>
      </w:pPr>
      <w:r>
        <w:rPr>
          <w:rFonts w:ascii="Arial" w:hAnsi="Arial" w:cs="Arial"/>
          <w:color w:val="FF0000"/>
          <w:sz w:val="24"/>
          <w:szCs w:val="24"/>
        </w:rPr>
        <w:t>L</w:t>
      </w:r>
      <w:r w:rsidR="00B828CD" w:rsidRPr="00B828CD">
        <w:rPr>
          <w:rFonts w:ascii="Arial" w:hAnsi="Arial" w:cs="Arial"/>
          <w:color w:val="FF0000"/>
          <w:sz w:val="24"/>
          <w:szCs w:val="24"/>
        </w:rPr>
        <w:t xml:space="preserve">es trois forces sont donc concourantes en un point I et leur somme vectorielle =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0</m:t>
            </m:r>
          </m:e>
        </m:acc>
      </m:oMath>
      <w:r w:rsidR="00924F13">
        <w:rPr>
          <w:rFonts w:ascii="Arial" w:hAnsi="Arial" w:cs="Arial"/>
          <w:color w:val="FF0000"/>
          <w:sz w:val="24"/>
          <w:szCs w:val="24"/>
        </w:rPr>
        <w:t xml:space="preserve"> </w:t>
      </w:r>
      <w:r w:rsidR="006A0435">
        <w:rPr>
          <w:rFonts w:ascii="Arial" w:hAnsi="Arial" w:cs="Arial"/>
          <w:color w:val="FF0000"/>
          <w:sz w:val="24"/>
          <w:szCs w:val="24"/>
        </w:rPr>
        <w:t>tell</w:t>
      </w:r>
      <w:r w:rsidR="006A0435" w:rsidRPr="006A0435">
        <w:rPr>
          <w:rFonts w:ascii="Arial" w:hAnsi="Arial" w:cs="Arial"/>
          <w:color w:val="FF0000"/>
          <w:sz w:val="24"/>
          <w:szCs w:val="24"/>
        </w:rPr>
        <w:t xml:space="preserve">e que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M</m:t>
                </m:r>
              </m:e>
            </m:box>
          </m:e>
        </m:acc>
      </m:oMath>
      <w:r w:rsidR="006A0435" w:rsidRPr="006A0435">
        <w:rPr>
          <w:rFonts w:ascii="Arial" w:hAnsi="Arial" w:cs="Arial"/>
          <w:color w:val="FF000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N</m:t>
                </m:r>
              </m:e>
            </m:box>
          </m:e>
        </m:acc>
      </m:oMath>
      <w:r w:rsidR="006A0435" w:rsidRPr="006A0435">
        <w:rPr>
          <w:rFonts w:ascii="Arial" w:hAnsi="Arial" w:cs="Arial"/>
          <w:color w:val="FF000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L</m:t>
                </m:r>
              </m:e>
            </m:box>
          </m:e>
        </m:acc>
      </m:oMath>
      <w:r w:rsidR="006A0435" w:rsidRPr="006A0435">
        <w:rPr>
          <w:rFonts w:ascii="Arial" w:hAnsi="Arial" w:cs="Arial"/>
          <w:color w:val="FF000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0</m:t>
            </m:r>
          </m:e>
        </m:acc>
      </m:oMath>
    </w:p>
    <w:p w:rsidR="00316156" w:rsidRPr="00CE4818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A56C8C" w:rsidRPr="00CE4818" w:rsidRDefault="00A56C8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885564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156" type="#_x0000_t202" style="position:absolute;left:0;text-align:left;margin-left:16.25pt;margin-top:26.5pt;width:200.05pt;height:187.75pt;z-index:251689472;mso-width-relative:margin;mso-height-relative:margin" filled="f" stroked="f">
            <v:textbox style="mso-next-textbox:#_x0000_s1156">
              <w:txbxContent>
                <w:p w:rsidR="00EA1776" w:rsidRDefault="00EA1776" w:rsidP="00316156">
                  <w:r w:rsidRPr="009A26D7">
                    <w:rPr>
                      <w:noProof/>
                    </w:rPr>
                    <w:drawing>
                      <wp:inline distT="0" distB="0" distL="0" distR="0">
                        <wp:extent cx="2284095" cy="2343150"/>
                        <wp:effectExtent l="19050" t="0" r="1905" b="0"/>
                        <wp:docPr id="105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grayscl/>
                                  <a:lum bright="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09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F71D6B">
        <w:rPr>
          <w:rFonts w:ascii="Arial" w:hAnsi="Arial" w:cs="Arial"/>
          <w:sz w:val="24"/>
          <w:szCs w:val="24"/>
          <w:u w:val="single"/>
        </w:rPr>
        <w:t>10</w:t>
      </w:r>
      <w:r w:rsidR="00316156" w:rsidRPr="00F178F5">
        <w:rPr>
          <w:rFonts w:ascii="Arial" w:hAnsi="Arial" w:cs="Arial"/>
          <w:sz w:val="24"/>
          <w:szCs w:val="24"/>
        </w:rPr>
        <w:t> :</w:t>
      </w:r>
      <w:r w:rsidR="00316156" w:rsidRPr="00B6685C">
        <w:rPr>
          <w:rFonts w:ascii="Arial" w:hAnsi="Arial" w:cs="Arial"/>
          <w:sz w:val="24"/>
          <w:szCs w:val="24"/>
        </w:rPr>
        <w:t xml:space="preserve"> </w:t>
      </w:r>
      <w:r w:rsidR="00316156" w:rsidRPr="00B6685C">
        <w:rPr>
          <w:rFonts w:ascii="Arial" w:hAnsi="Arial" w:cs="Arial"/>
          <w:sz w:val="24"/>
          <w:szCs w:val="24"/>
        </w:rPr>
        <w:tab/>
      </w:r>
      <w:r w:rsidR="00316156" w:rsidRPr="002A6471">
        <w:rPr>
          <w:rFonts w:ascii="Arial" w:hAnsi="Arial" w:cs="Arial"/>
          <w:b/>
          <w:sz w:val="24"/>
          <w:szCs w:val="24"/>
        </w:rPr>
        <w:t>Déterminer</w:t>
      </w:r>
      <w:r w:rsidR="00316156" w:rsidRPr="00B6685C">
        <w:rPr>
          <w:rFonts w:ascii="Arial" w:hAnsi="Arial" w:cs="Arial"/>
          <w:sz w:val="24"/>
          <w:szCs w:val="24"/>
        </w:rPr>
        <w:t xml:space="preserve"> graphiquement 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Treuil/C+P</m:t>
                    </m:r>
                  </m:sub>
                </m:sSub>
              </m:e>
            </m:box>
          </m:e>
        </m:acc>
      </m:oMath>
      <w:r w:rsidR="00316156" w:rsidRPr="00B6685C">
        <w:rPr>
          <w:rFonts w:ascii="Arial" w:hAnsi="Arial" w:cs="Arial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Axe/C+P</m:t>
                    </m:r>
                  </m:sub>
                </m:sSub>
              </m:e>
            </m:box>
          </m:e>
        </m:acc>
      </m:oMath>
      <w:r w:rsidR="00316156" w:rsidRPr="00B6685C">
        <w:rPr>
          <w:rFonts w:ascii="Arial" w:hAnsi="Arial" w:cs="Arial"/>
          <w:sz w:val="24"/>
          <w:szCs w:val="24"/>
        </w:rPr>
        <w:t>.</w:t>
      </w:r>
    </w:p>
    <w:p w:rsidR="00CE4818" w:rsidRPr="000B62D8" w:rsidRDefault="00885564" w:rsidP="0031615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496" type="#_x0000_t32" style="position:absolute;left:0;text-align:left;margin-left:195.9pt;margin-top:8.75pt;width:0;height:213.15pt;z-index:251814400" o:connectortype="straight" strokecolor="red" strokeweight="1.5pt"/>
        </w:pic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pict>
          <v:shape id="_x0000_s1157" type="#_x0000_t202" style="position:absolute;left:0;text-align:left;margin-left:170.1pt;margin-top:4.85pt;width:44.35pt;height:18.7pt;z-index:251690496;mso-height-percent:200;mso-height-percent:200;mso-width-relative:margin;mso-height-relative:margin" filled="f" stroked="f">
            <v:textbox style="mso-next-textbox:#_x0000_s1157;mso-fit-shape-to-text:t">
              <w:txbxContent>
                <w:p w:rsidR="00EA1776" w:rsidRPr="001C5BE1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</w:t>
                  </w:r>
                  <w:r w:rsidRPr="001C5BE1">
                    <w:rPr>
                      <w:rFonts w:ascii="Arial" w:hAnsi="Arial" w:cs="Arial"/>
                      <w:b/>
                    </w:rPr>
                    <w:t xml:space="preserve"> ..x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5C36EF" w:rsidP="005C36EF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6685C">
        <w:rPr>
          <w:rFonts w:ascii="Arial" w:hAnsi="Arial" w:cs="Arial"/>
          <w:sz w:val="24"/>
          <w:szCs w:val="24"/>
        </w:rPr>
        <w:t>Dynamique des Forces</w: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506" type="#_x0000_t202" style="position:absolute;left:0;text-align:left;margin-left:375.25pt;margin-top:4.85pt;width:88.55pt;height:24.9pt;z-index:251821568;mso-height-percent:200;mso-height-percent:200;mso-width-relative:margin;mso-height-relative:margin" filled="f" stroked="f">
            <v:textbox style="mso-next-textbox:#_x0000_s1506;mso-fit-shape-to-text:t">
              <w:txbxContent>
                <w:p w:rsidR="00EA1776" w:rsidRPr="00331339" w:rsidRDefault="00885564">
                  <w:pPr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</m:ctrlPr>
                        </m:accPr>
                        <m:e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Treuil/C+P</m:t>
                                  </m:r>
                                </m:sub>
                              </m:sSub>
                            </m:e>
                          </m:box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316156" w:rsidRPr="00B6685C" w:rsidRDefault="00885564" w:rsidP="00316156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500" type="#_x0000_t32" style="position:absolute;left:0;text-align:left;margin-left:476.65pt;margin-top:12.35pt;width:0;height:158.75pt;z-index:251817472" o:connectortype="straight" strokecolor="red" strokeweight="1.5pt">
            <v:stroke startarrow="open"/>
          </v:shape>
        </w:pict>
      </w:r>
      <w:r w:rsidR="00316156" w:rsidRPr="00B6685C">
        <w:rPr>
          <w:rFonts w:ascii="Arial" w:hAnsi="Arial" w:cs="Arial"/>
          <w:sz w:val="24"/>
          <w:szCs w:val="24"/>
        </w:rPr>
        <w:tab/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505" type="#_x0000_t32" style="position:absolute;left:0;text-align:left;margin-left:319.55pt;margin-top:.05pt;width:158.75pt;height:158.75pt;z-index:251819520" o:connectortype="straight" strokecolor="red" strokeweight="1.5pt">
            <v:stroke endarrow="open"/>
          </v:shape>
        </w:pict>
      </w:r>
      <w:r>
        <w:rPr>
          <w:rFonts w:ascii="Arial" w:hAnsi="Arial" w:cs="Arial"/>
          <w:noProof/>
          <w:sz w:val="26"/>
          <w:szCs w:val="26"/>
        </w:rPr>
        <w:pict>
          <v:shape id="_x0000_s1501" type="#_x0000_t32" style="position:absolute;left:0;text-align:left;margin-left:317.9pt;margin-top:.05pt;width:158.75pt;height:0;z-index:251818496" o:connectortype="straight" strokecolor="red" strokeweight="1.5pt">
            <v:stroke startarrow="open"/>
          </v:shape>
        </w:pic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507" type="#_x0000_t202" style="position:absolute;left:0;text-align:left;margin-left:471.5pt;margin-top:7.1pt;width:88.55pt;height:24.9pt;z-index:251822592;mso-height-percent:200;mso-height-percent:200;mso-width-relative:margin;mso-height-relative:margin" filled="f" stroked="f">
            <v:textbox style="mso-next-textbox:#_x0000_s1507;mso-fit-shape-to-text:t">
              <w:txbxContent>
                <w:p w:rsidR="00EA1776" w:rsidRPr="00331339" w:rsidRDefault="00885564">
                  <w:pPr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</m:ctrlPr>
                        </m:accPr>
                        <m:e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SE4/ C+P</m:t>
                                  </m:r>
                                </m:sub>
                              </m:sSub>
                            </m:e>
                          </m:box>
                        </m:e>
                      </m:acc>
                    </m:oMath>
                  </m:oMathPara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98" type="#_x0000_t32" style="position:absolute;left:0;text-align:left;margin-left:128.25pt;margin-top:1.65pt;width:104.6pt;height:104.9pt;z-index:251816448" o:connectortype="straight" strokecolor="red" strokeweight="1.5pt"/>
        </w:pic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508" type="#_x0000_t202" style="position:absolute;left:0;text-align:left;margin-left:328.8pt;margin-top:12pt;width:73.4pt;height:24.9pt;z-index:251823616;mso-height-percent:200;mso-height-percent:200;mso-width-relative:margin;mso-height-relative:margin" filled="f" stroked="f">
            <v:textbox style="mso-next-textbox:#_x0000_s1508;mso-fit-shape-to-text:t">
              <w:txbxContent>
                <w:p w:rsidR="00EA1776" w:rsidRPr="00331339" w:rsidRDefault="00885564">
                  <w:pPr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</m:ctrlPr>
                        </m:accPr>
                        <m:e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Axe/C+P</m:t>
                                  </m:r>
                                </m:sub>
                              </m:sSub>
                            </m:e>
                          </m:box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9" type="#_x0000_t202" style="position:absolute;left:0;text-align:left;margin-left:148.25pt;margin-top:4.4pt;width:44.35pt;height:18.7pt;z-index:251692544;mso-height-percent:200;mso-height-percent:200;mso-width-relative:margin;mso-height-relative:margin" filled="f" stroked="f">
            <v:textbox style="mso-next-textbox:#_x0000_s1159;mso-fit-shape-to-text:t">
              <w:txbxContent>
                <w:p w:rsidR="00EA1776" w:rsidRPr="001C5BE1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L</w:t>
                  </w:r>
                  <w:r w:rsidRPr="001C5BE1">
                    <w:rPr>
                      <w:rFonts w:ascii="Arial" w:hAnsi="Arial" w:cs="Arial"/>
                      <w:b/>
                    </w:rPr>
                    <w:t xml:space="preserve">  x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8" type="#_x0000_t202" style="position:absolute;left:0;text-align:left;margin-left:9.25pt;margin-top:3.6pt;width:44.35pt;height:18.7pt;z-index:251691520;mso-height-percent:200;mso-height-percent:200;mso-width-relative:margin;mso-height-relative:margin" filled="f" stroked="f">
            <v:textbox style="mso-next-textbox:#_x0000_s1158;mso-fit-shape-to-text:t">
              <w:txbxContent>
                <w:p w:rsidR="00EA1776" w:rsidRPr="001C5BE1" w:rsidRDefault="00EA1776" w:rsidP="00316156">
                  <w:pPr>
                    <w:rPr>
                      <w:rFonts w:ascii="Arial" w:hAnsi="Arial" w:cs="Arial"/>
                      <w:b/>
                    </w:rPr>
                  </w:pPr>
                  <w:r w:rsidRPr="001C5BE1">
                    <w:rPr>
                      <w:rFonts w:ascii="Arial" w:hAnsi="Arial" w:cs="Arial"/>
                      <w:b/>
                    </w:rPr>
                    <w:t>N  x</w:t>
                  </w:r>
                </w:p>
              </w:txbxContent>
            </v:textbox>
          </v:shape>
        </w:pic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497" type="#_x0000_t32" style="position:absolute;left:0;text-align:left;margin-left:16.25pt;margin-top:.25pt;width:219.45pt;height:0;z-index:251815424" o:connectortype="straight" strokecolor="red" strokeweight="1.5pt"/>
        </w:pict>
      </w:r>
    </w:p>
    <w:p w:rsidR="00316156" w:rsidRPr="00736D14" w:rsidRDefault="00316156" w:rsidP="00316156">
      <w:pPr>
        <w:tabs>
          <w:tab w:val="left" w:pos="709"/>
        </w:tabs>
        <w:jc w:val="both"/>
        <w:rPr>
          <w:rFonts w:ascii="Arial" w:hAnsi="Arial" w:cs="Arial"/>
          <w:sz w:val="26"/>
          <w:szCs w:val="26"/>
        </w:rPr>
      </w:pPr>
    </w:p>
    <w:p w:rsidR="00736D14" w:rsidRPr="000B62D8" w:rsidRDefault="00736D14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Pr="00B6685C" w:rsidRDefault="009A127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B6685C">
        <w:rPr>
          <w:rFonts w:ascii="Arial" w:hAnsi="Arial" w:cs="Arial"/>
          <w:sz w:val="24"/>
          <w:szCs w:val="24"/>
          <w:u w:val="single"/>
        </w:rPr>
        <w:t>Échelle</w: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 des forces : 1 mm </w:t>
      </w:r>
      <w:r w:rsidR="00991089">
        <w:rPr>
          <w:rFonts w:ascii="Arial" w:hAnsi="Arial" w:cs="Arial"/>
          <w:sz w:val="24"/>
          <w:szCs w:val="24"/>
          <w:u w:val="single"/>
        </w:rPr>
        <w:t>pour</w:t>
      </w:r>
      <w:r w:rsidR="00316156" w:rsidRPr="005D4674">
        <w:rPr>
          <w:rFonts w:ascii="Arial" w:hAnsi="Arial" w:cs="Arial"/>
          <w:sz w:val="24"/>
          <w:szCs w:val="24"/>
          <w:u w:val="single"/>
          <w:shd w:val="clear" w:color="auto" w:fill="FFFFFF" w:themeFill="background1"/>
        </w:rPr>
        <w:t xml:space="preserve"> </w:t>
      </w:r>
      <w:r w:rsidR="005C36EF">
        <w:rPr>
          <w:rFonts w:ascii="Arial" w:hAnsi="Arial" w:cs="Arial"/>
          <w:sz w:val="24"/>
          <w:szCs w:val="24"/>
          <w:u w:val="single"/>
          <w:shd w:val="clear" w:color="auto" w:fill="FFFFFF" w:themeFill="background1"/>
        </w:rPr>
        <w:t>100</w: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 N</w:t>
      </w:r>
    </w:p>
    <w:p w:rsidR="00316156" w:rsidRDefault="00316156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II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SE4/ 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5600 N </w:t>
      </w:r>
      <w:r w:rsidRPr="00B6685C">
        <w:rPr>
          <w:rFonts w:ascii="Arial" w:hAnsi="Arial" w:cs="Arial"/>
          <w:b/>
          <w:sz w:val="24"/>
          <w:szCs w:val="24"/>
        </w:rPr>
        <w:t xml:space="preserve">→ </w:t>
      </w:r>
      <w:r w:rsidR="005C36EF" w:rsidRPr="005C36EF">
        <w:rPr>
          <w:rFonts w:ascii="Arial" w:hAnsi="Arial" w:cs="Arial"/>
          <w:b/>
          <w:color w:val="FF0000"/>
          <w:sz w:val="24"/>
          <w:szCs w:val="24"/>
        </w:rPr>
        <w:t>56</w:t>
      </w:r>
      <w:r w:rsidRPr="005C36EF">
        <w:rPr>
          <w:rFonts w:ascii="Arial" w:hAnsi="Arial" w:cs="Arial"/>
          <w:b/>
          <w:color w:val="FF0000"/>
          <w:sz w:val="24"/>
          <w:szCs w:val="24"/>
        </w:rPr>
        <w:t xml:space="preserve"> mm</w:t>
      </w: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3351E6" w:rsidRDefault="003351E6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3351E6" w:rsidRDefault="003351E6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Pr="00701384" w:rsidRDefault="00736D14" w:rsidP="00316156">
      <w:pPr>
        <w:tabs>
          <w:tab w:val="left" w:pos="4820"/>
        </w:tabs>
        <w:rPr>
          <w:rFonts w:ascii="Arial" w:hAnsi="Arial" w:cs="Arial"/>
          <w:b/>
          <w:sz w:val="18"/>
          <w:szCs w:val="18"/>
        </w:rPr>
      </w:pPr>
    </w:p>
    <w:p w:rsidR="00736D14" w:rsidRPr="00701384" w:rsidRDefault="00736D14" w:rsidP="00316156">
      <w:pPr>
        <w:tabs>
          <w:tab w:val="left" w:pos="4820"/>
        </w:tabs>
        <w:rPr>
          <w:rFonts w:ascii="Arial" w:hAnsi="Arial" w:cs="Arial"/>
          <w:sz w:val="18"/>
          <w:szCs w:val="18"/>
        </w:rPr>
      </w:pPr>
    </w:p>
    <w:p w:rsidR="00316156" w:rsidRPr="00B6685C" w:rsidRDefault="00316156" w:rsidP="00316156">
      <w:pPr>
        <w:tabs>
          <w:tab w:val="left" w:pos="709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303233">
        <w:rPr>
          <w:rFonts w:ascii="Arial" w:hAnsi="Arial" w:cs="Arial"/>
          <w:sz w:val="24"/>
          <w:szCs w:val="24"/>
          <w:u w:val="single"/>
        </w:rPr>
        <w:t>11</w:t>
      </w:r>
      <w:r w:rsidRPr="00C6531A">
        <w:rPr>
          <w:rFonts w:ascii="Arial" w:hAnsi="Arial" w:cs="Arial"/>
          <w:sz w:val="24"/>
          <w:szCs w:val="24"/>
        </w:rPr>
        <w:t> :</w:t>
      </w:r>
      <w:r w:rsidRPr="00B6685C">
        <w:rPr>
          <w:rFonts w:ascii="Arial" w:hAnsi="Arial" w:cs="Arial"/>
          <w:sz w:val="24"/>
          <w:szCs w:val="24"/>
        </w:rPr>
        <w:t xml:space="preserve"> </w:t>
      </w:r>
      <w:r w:rsidRPr="00B6685C">
        <w:rPr>
          <w:rFonts w:ascii="Arial" w:hAnsi="Arial" w:cs="Arial"/>
          <w:sz w:val="24"/>
          <w:szCs w:val="24"/>
        </w:rPr>
        <w:tab/>
      </w:r>
      <w:r w:rsidR="000344DE">
        <w:rPr>
          <w:rFonts w:ascii="Arial" w:hAnsi="Arial" w:cs="Arial"/>
          <w:b/>
          <w:sz w:val="24"/>
          <w:szCs w:val="24"/>
        </w:rPr>
        <w:t>Déterminer</w:t>
      </w:r>
      <w:r w:rsidR="000344DE" w:rsidRPr="00B6685C">
        <w:rPr>
          <w:rFonts w:ascii="Arial" w:hAnsi="Arial" w:cs="Arial"/>
          <w:sz w:val="24"/>
          <w:szCs w:val="24"/>
        </w:rPr>
        <w:t xml:space="preserve"> les intensités des forces </w:t>
      </w:r>
      <w:r w:rsidR="000344DE">
        <w:rPr>
          <w:rFonts w:ascii="Arial" w:hAnsi="Arial" w:cs="Arial"/>
          <w:sz w:val="24"/>
          <w:szCs w:val="24"/>
        </w:rPr>
        <w:t>mesurées</w:t>
      </w:r>
      <w:r w:rsidR="000344DE" w:rsidRPr="00B6685C">
        <w:rPr>
          <w:rFonts w:ascii="Arial" w:hAnsi="Arial" w:cs="Arial"/>
          <w:sz w:val="24"/>
          <w:szCs w:val="24"/>
        </w:rPr>
        <w:t xml:space="preserve"> à partir d</w:t>
      </w:r>
      <w:r w:rsidR="000344DE">
        <w:rPr>
          <w:rFonts w:ascii="Arial" w:hAnsi="Arial" w:cs="Arial"/>
          <w:sz w:val="24"/>
          <w:szCs w:val="24"/>
        </w:rPr>
        <w:t>u</w:t>
      </w:r>
      <w:r w:rsidR="000344DE" w:rsidRPr="00B6685C">
        <w:rPr>
          <w:rFonts w:ascii="Arial" w:hAnsi="Arial" w:cs="Arial"/>
          <w:sz w:val="24"/>
          <w:szCs w:val="24"/>
        </w:rPr>
        <w:t xml:space="preserve"> dynamique.</w:t>
      </w:r>
    </w:p>
    <w:p w:rsidR="00316156" w:rsidRPr="00A258B7" w:rsidRDefault="00316156" w:rsidP="00316156">
      <w:pPr>
        <w:rPr>
          <w:rFonts w:ascii="Arial" w:hAnsi="Arial" w:cs="Arial"/>
          <w:sz w:val="16"/>
          <w:szCs w:val="16"/>
        </w:rPr>
      </w:pPr>
    </w:p>
    <w:p w:rsidR="00316156" w:rsidRPr="00B6685C" w:rsidRDefault="00316156" w:rsidP="00316156">
      <w:pPr>
        <w:tabs>
          <w:tab w:val="left" w:pos="5954"/>
          <w:tab w:val="left" w:pos="8789"/>
        </w:tabs>
        <w:ind w:left="1560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Mesure II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Treuil/C+P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</w:t>
      </w:r>
      <w:r w:rsidR="00FF5FE0" w:rsidRPr="00FF5FE0">
        <w:rPr>
          <w:rFonts w:ascii="Arial" w:hAnsi="Arial" w:cs="Arial"/>
          <w:color w:val="FF0000"/>
          <w:sz w:val="24"/>
          <w:szCs w:val="24"/>
        </w:rPr>
        <w:t>56</w:t>
      </w:r>
      <w:r w:rsidRPr="00FF5FE0">
        <w:rPr>
          <w:rFonts w:ascii="Arial" w:hAnsi="Arial" w:cs="Arial"/>
          <w:color w:val="FF0000"/>
          <w:sz w:val="24"/>
          <w:szCs w:val="24"/>
        </w:rPr>
        <w:t xml:space="preserve"> mm </w:t>
      </w:r>
      <w:r w:rsidRPr="00FF5FE0">
        <w:rPr>
          <w:rFonts w:ascii="Arial" w:hAnsi="Arial" w:cs="Arial"/>
          <w:b/>
          <w:color w:val="FF0000"/>
          <w:sz w:val="24"/>
          <w:szCs w:val="24"/>
        </w:rPr>
        <w:t xml:space="preserve">→ </w:t>
      </w:r>
      <w:r w:rsidR="00FF5FE0" w:rsidRPr="00FF5FE0">
        <w:rPr>
          <w:rFonts w:ascii="Arial" w:hAnsi="Arial" w:cs="Arial"/>
          <w:b/>
          <w:color w:val="FF0000"/>
          <w:sz w:val="24"/>
          <w:szCs w:val="24"/>
        </w:rPr>
        <w:t>5600</w:t>
      </w:r>
      <w:r w:rsidRPr="00FF5FE0">
        <w:rPr>
          <w:rFonts w:ascii="Arial" w:hAnsi="Arial" w:cs="Arial"/>
          <w:b/>
          <w:color w:val="FF0000"/>
          <w:sz w:val="24"/>
          <w:szCs w:val="24"/>
        </w:rPr>
        <w:t xml:space="preserve"> N</w:t>
      </w:r>
    </w:p>
    <w:p w:rsidR="003351E6" w:rsidRPr="00B6685C" w:rsidRDefault="003351E6" w:rsidP="00A258B7">
      <w:pPr>
        <w:tabs>
          <w:tab w:val="left" w:pos="5529"/>
          <w:tab w:val="left" w:pos="8789"/>
        </w:tabs>
        <w:spacing w:line="360" w:lineRule="auto"/>
        <w:ind w:left="1559"/>
        <w:rPr>
          <w:rFonts w:ascii="Arial" w:hAnsi="Arial" w:cs="Arial"/>
          <w:sz w:val="24"/>
          <w:szCs w:val="24"/>
        </w:rPr>
      </w:pPr>
    </w:p>
    <w:p w:rsidR="00316156" w:rsidRPr="00FF5FE0" w:rsidRDefault="00316156" w:rsidP="00316156">
      <w:pPr>
        <w:tabs>
          <w:tab w:val="left" w:pos="5954"/>
          <w:tab w:val="left" w:pos="8789"/>
        </w:tabs>
        <w:ind w:left="1560"/>
        <w:rPr>
          <w:rFonts w:ascii="Arial" w:hAnsi="Arial" w:cs="Arial"/>
          <w:color w:val="FF0000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Mesure II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Axe/C+P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</w:t>
      </w:r>
      <w:r w:rsidR="00FF5FE0" w:rsidRPr="00FF5FE0">
        <w:rPr>
          <w:rFonts w:ascii="Arial" w:hAnsi="Arial" w:cs="Arial"/>
          <w:color w:val="FF0000"/>
          <w:sz w:val="24"/>
          <w:szCs w:val="24"/>
        </w:rPr>
        <w:t>79</w:t>
      </w:r>
      <w:r w:rsidRPr="00FF5FE0">
        <w:rPr>
          <w:rFonts w:ascii="Arial" w:hAnsi="Arial" w:cs="Arial"/>
          <w:color w:val="FF0000"/>
          <w:sz w:val="24"/>
          <w:szCs w:val="24"/>
        </w:rPr>
        <w:t xml:space="preserve"> mm </w:t>
      </w:r>
      <w:r w:rsidRPr="00FF5FE0">
        <w:rPr>
          <w:rFonts w:ascii="Arial" w:hAnsi="Arial" w:cs="Arial"/>
          <w:b/>
          <w:color w:val="FF0000"/>
          <w:sz w:val="24"/>
          <w:szCs w:val="24"/>
        </w:rPr>
        <w:t xml:space="preserve">→ </w:t>
      </w:r>
      <w:r w:rsidR="00FF5FE0" w:rsidRPr="00FF5FE0">
        <w:rPr>
          <w:rFonts w:ascii="Arial" w:hAnsi="Arial" w:cs="Arial"/>
          <w:b/>
          <w:color w:val="FF0000"/>
          <w:sz w:val="24"/>
          <w:szCs w:val="24"/>
        </w:rPr>
        <w:t>7900</w:t>
      </w:r>
      <w:r w:rsidRPr="00FF5FE0">
        <w:rPr>
          <w:rFonts w:ascii="Arial" w:hAnsi="Arial" w:cs="Arial"/>
          <w:b/>
          <w:color w:val="FF0000"/>
          <w:sz w:val="24"/>
          <w:szCs w:val="24"/>
        </w:rPr>
        <w:t xml:space="preserve"> N</w:t>
      </w:r>
    </w:p>
    <w:p w:rsidR="00316156" w:rsidRPr="00B6685C" w:rsidRDefault="00885564" w:rsidP="00A258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5" type="#_x0000_t202" style="position:absolute;margin-left:49.35pt;margin-top:9.9pt;width:176.95pt;height:34.15pt;z-index:251678208" strokeweight="1.5pt">
            <v:textbox style="mso-next-textbox:#_x0000_s1045;mso-fit-shape-to-text:t" inset="0,0,0,0">
              <w:txbxContent>
                <w:p w:rsidR="00EA1776" w:rsidRPr="00CE0DAD" w:rsidRDefault="00EA1776" w:rsidP="00316156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CE0DAD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EA1776" w:rsidRPr="00FF5FE0" w:rsidRDefault="00EA1776" w:rsidP="00316156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920C0A">
                    <w:rPr>
                      <w:rFonts w:ascii="Arial" w:hAnsi="Arial" w:cs="Arial"/>
                      <w:b/>
                    </w:rPr>
                    <w:t xml:space="preserve">  </w:t>
                  </w:r>
                  <w:r w:rsidRPr="00FF5FE0">
                    <w:rPr>
                      <w:rFonts w:ascii="Arial" w:hAnsi="Arial" w:cs="Arial"/>
                      <w:sz w:val="24"/>
                      <w:szCs w:val="24"/>
                    </w:rPr>
                    <w:t>II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accPr>
                      <m:e>
                        <m:box>
                          <m:boxPr>
                            <m:opEmu m:val="1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Treuil/C+P</m:t>
                                </m:r>
                              </m:sub>
                            </m:sSub>
                          </m:e>
                        </m:box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oMath>
                  <w:r w:rsidRPr="00FF5FE0">
                    <w:rPr>
                      <w:rFonts w:ascii="Arial" w:hAnsi="Arial" w:cs="Arial"/>
                      <w:sz w:val="24"/>
                      <w:szCs w:val="24"/>
                    </w:rPr>
                    <w:t xml:space="preserve">II = </w:t>
                  </w:r>
                  <w:r w:rsidRPr="00FF5FE0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5600 N</w:t>
                  </w:r>
                </w:p>
                <w:p w:rsidR="00EA1776" w:rsidRPr="0003375B" w:rsidRDefault="00EA1776" w:rsidP="00316156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6" type="#_x0000_t202" style="position:absolute;margin-left:271.75pt;margin-top:10.2pt;width:165.85pt;height:34.15pt;z-index:251679232" strokeweight="1.5pt">
            <v:textbox style="mso-next-textbox:#_x0000_s1046;mso-fit-shape-to-text:t" inset="0,0,0,0">
              <w:txbxContent>
                <w:p w:rsidR="00EA1776" w:rsidRPr="00CE0DAD" w:rsidRDefault="00EA1776" w:rsidP="00316156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CE0DAD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EA1776" w:rsidRPr="00FF5FE0" w:rsidRDefault="00EA1776" w:rsidP="00316156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FF5FE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FF5FE0">
                    <w:rPr>
                      <w:rFonts w:ascii="Arial" w:hAnsi="Arial" w:cs="Arial"/>
                      <w:sz w:val="24"/>
                      <w:szCs w:val="24"/>
                    </w:rPr>
                    <w:t>II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accPr>
                      <m:e>
                        <m:box>
                          <m:boxPr>
                            <m:opEmu m:val="1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Axe/C+P</m:t>
                                </m:r>
                              </m:sub>
                            </m:sSub>
                          </m:e>
                        </m:box>
                      </m:e>
                    </m:acc>
                  </m:oMath>
                  <w:r w:rsidRPr="00FF5FE0">
                    <w:rPr>
                      <w:rFonts w:ascii="Arial" w:hAnsi="Arial" w:cs="Arial"/>
                      <w:sz w:val="24"/>
                      <w:szCs w:val="24"/>
                    </w:rPr>
                    <w:t xml:space="preserve">II = </w:t>
                  </w:r>
                  <w:r w:rsidRPr="00FF5FE0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7900 N </w:t>
                  </w:r>
                </w:p>
                <w:p w:rsidR="00EA1776" w:rsidRPr="00402CF3" w:rsidRDefault="00EA1776" w:rsidP="00316156">
                  <w:pPr>
                    <w:pStyle w:val="Paragraphedeliste"/>
                    <w:ind w:left="142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Default="00316156" w:rsidP="00A258B7">
      <w:pPr>
        <w:spacing w:line="360" w:lineRule="auto"/>
        <w:rPr>
          <w:rFonts w:ascii="Arial" w:hAnsi="Arial" w:cs="Arial"/>
          <w:sz w:val="24"/>
          <w:szCs w:val="24"/>
        </w:rPr>
      </w:pPr>
    </w:p>
    <w:p w:rsidR="00701384" w:rsidRPr="00FF5FE0" w:rsidRDefault="00701384" w:rsidP="00316156">
      <w:pPr>
        <w:rPr>
          <w:rFonts w:ascii="Arial" w:hAnsi="Arial" w:cs="Arial"/>
          <w:sz w:val="22"/>
          <w:szCs w:val="22"/>
        </w:rPr>
      </w:pPr>
    </w:p>
    <w:p w:rsidR="00701384" w:rsidRPr="00B6685C" w:rsidRDefault="00A233F9" w:rsidP="007013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701384">
        <w:rPr>
          <w:rFonts w:ascii="Arial" w:hAnsi="Arial" w:cs="Arial"/>
          <w:b/>
          <w:sz w:val="24"/>
          <w:szCs w:val="24"/>
        </w:rPr>
        <w:t>.3. Exploit</w:t>
      </w:r>
      <w:r w:rsidR="00C6531A">
        <w:rPr>
          <w:rFonts w:ascii="Arial" w:hAnsi="Arial" w:cs="Arial"/>
          <w:b/>
          <w:sz w:val="24"/>
          <w:szCs w:val="24"/>
        </w:rPr>
        <w:t>ons l</w:t>
      </w:r>
      <w:r w:rsidR="00701384">
        <w:rPr>
          <w:rFonts w:ascii="Arial" w:hAnsi="Arial" w:cs="Arial"/>
          <w:b/>
          <w:sz w:val="24"/>
          <w:szCs w:val="24"/>
        </w:rPr>
        <w:t>es résultats de l'étude mécanique - Choix du treuil</w:t>
      </w:r>
      <w:r w:rsidR="00701384" w:rsidRPr="00B6685C">
        <w:rPr>
          <w:rFonts w:ascii="Arial" w:hAnsi="Arial" w:cs="Arial"/>
          <w:b/>
          <w:sz w:val="24"/>
          <w:szCs w:val="24"/>
        </w:rPr>
        <w:t>.</w:t>
      </w:r>
    </w:p>
    <w:p w:rsidR="003351E6" w:rsidRPr="00B6685C" w:rsidRDefault="00885564" w:rsidP="00701384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839" type="#_x0000_t136" style="position:absolute;left:0;text-align:left;margin-left:147.8pt;margin-top:308.25pt;width:883pt;height:196.2pt;rotation:315;z-index:-251385344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316156" w:rsidRPr="00B6685C" w:rsidRDefault="00316156" w:rsidP="007013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567"/>
        <w:rPr>
          <w:rFonts w:ascii="Arial" w:hAnsi="Arial"/>
          <w:sz w:val="24"/>
          <w:szCs w:val="24"/>
        </w:rPr>
      </w:pPr>
      <w:r w:rsidRPr="00B6685C">
        <w:rPr>
          <w:rFonts w:ascii="Arial" w:hAnsi="Arial"/>
          <w:sz w:val="24"/>
          <w:szCs w:val="24"/>
        </w:rPr>
        <w:t>Extrait du catalogue Goliath – Treuils à cliquet</w:t>
      </w:r>
    </w:p>
    <w:p w:rsidR="00316156" w:rsidRPr="00B6685C" w:rsidRDefault="00885564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164" type="#_x0000_t202" style="position:absolute;left:0;text-align:left;margin-left:18.35pt;margin-top:-.3pt;width:499.65pt;height:384.8pt;z-index:251697664;mso-width-relative:margin;mso-height-relative:margin" stroked="f">
            <v:textbox>
              <w:txbxContent>
                <w:p w:rsidR="00EA1776" w:rsidRDefault="00EA1776" w:rsidP="00316156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1250" cy="4847191"/>
                        <wp:effectExtent l="19050" t="0" r="0" b="0"/>
                        <wp:docPr id="126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408" cy="4852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Pr="00A258B7" w:rsidRDefault="00A258B7" w:rsidP="00A258B7">
      <w:pPr>
        <w:ind w:lef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Important : </w:t>
      </w:r>
      <w:r w:rsidRPr="00A258B7">
        <w:rPr>
          <w:rFonts w:ascii="Arial" w:hAnsi="Arial" w:cs="Arial"/>
          <w:b/>
          <w:sz w:val="24"/>
          <w:szCs w:val="24"/>
        </w:rPr>
        <w:t>16N2F et 25N3F sont dotés d'un frein</w:t>
      </w: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885564" w:rsidP="00316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832" type="#_x0000_t202" style="position:absolute;left:0;text-align:left;margin-left:-5.5pt;margin-top:-17.75pt;width:571.05pt;height:288.35pt;z-index:251928064;mso-width-relative:margin;mso-height-relative:margin" stroked="f">
            <v:textbox>
              <w:txbxContent>
                <w:p w:rsidR="00EA1776" w:rsidRDefault="00EA1776" w:rsidP="002F683D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1769" cy="3598334"/>
                        <wp:effectExtent l="19050" t="0" r="0" b="0"/>
                        <wp:docPr id="2325" name="Image 2324" descr="Goliath FR-C-002d 1407 L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liath FR-C-002d 1407 LR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366" cy="3597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Pr="00B6685C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Pr="00B6685C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BE7054" w:rsidRPr="00B6685C" w:rsidRDefault="00BE7054" w:rsidP="00E27B03">
      <w:pPr>
        <w:pStyle w:val="NormalWeb"/>
        <w:spacing w:before="0" w:beforeAutospacing="0" w:after="0"/>
        <w:ind w:left="2127" w:hanging="2127"/>
        <w:jc w:val="both"/>
        <w:rPr>
          <w:rFonts w:ascii="Arial" w:hAnsi="Arial" w:cs="Arial"/>
          <w:color w:val="000000"/>
        </w:rPr>
      </w:pPr>
      <w:r w:rsidRPr="00B6685C">
        <w:rPr>
          <w:rFonts w:ascii="Arial" w:hAnsi="Arial" w:cs="Arial"/>
          <w:color w:val="000000"/>
          <w:u w:val="single"/>
        </w:rPr>
        <w:t xml:space="preserve">Question n° </w:t>
      </w:r>
      <w:r>
        <w:rPr>
          <w:rFonts w:ascii="Arial" w:hAnsi="Arial" w:cs="Arial"/>
          <w:color w:val="000000"/>
          <w:u w:val="single"/>
        </w:rPr>
        <w:t>12</w:t>
      </w:r>
      <w:r w:rsidRPr="00E27B03">
        <w:rPr>
          <w:rFonts w:ascii="Arial" w:hAnsi="Arial" w:cs="Arial"/>
          <w:color w:val="000000"/>
        </w:rPr>
        <w:t> :</w:t>
      </w:r>
      <w:r w:rsidRPr="00B6685C">
        <w:rPr>
          <w:rFonts w:ascii="Arial" w:hAnsi="Arial" w:cs="Arial"/>
          <w:color w:val="000000"/>
        </w:rPr>
        <w:t xml:space="preserve"> </w:t>
      </w:r>
      <w:r w:rsidRPr="00B6685C">
        <w:rPr>
          <w:rFonts w:ascii="Arial" w:hAnsi="Arial" w:cs="Arial"/>
          <w:color w:val="000000"/>
        </w:rPr>
        <w:tab/>
      </w:r>
      <w:r w:rsidR="00BE1E9C" w:rsidRPr="00B95810">
        <w:rPr>
          <w:rFonts w:ascii="Arial" w:hAnsi="Arial" w:cs="Arial"/>
          <w:b/>
          <w:color w:val="000000"/>
        </w:rPr>
        <w:t>Calculer</w:t>
      </w:r>
      <w:r w:rsidR="00BE1E9C">
        <w:rPr>
          <w:rFonts w:ascii="Arial" w:hAnsi="Arial" w:cs="Arial"/>
          <w:color w:val="000000"/>
        </w:rPr>
        <w:t xml:space="preserve"> la capacité de tirage (capacité de halage) du treuil en kg s</w:t>
      </w:r>
      <w:r w:rsidR="00BE1E9C" w:rsidRPr="00B6685C">
        <w:rPr>
          <w:rFonts w:ascii="Arial" w:hAnsi="Arial" w:cs="Arial"/>
          <w:color w:val="000000"/>
        </w:rPr>
        <w:t>achant que le coefficient de sécurité est de 2,5</w:t>
      </w:r>
      <w:r w:rsidR="00BE1E9C">
        <w:rPr>
          <w:rFonts w:ascii="Arial" w:hAnsi="Arial" w:cs="Arial"/>
          <w:color w:val="000000"/>
        </w:rPr>
        <w:t xml:space="preserve"> et en supposant que la force du treuil sur le câble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</w:rPr>
                      <m:t>Treuil/C+P</m:t>
                    </m:r>
                  </m:sub>
                </m:sSub>
              </m:e>
            </m:box>
          </m:e>
        </m:acc>
        <m:r>
          <m:rPr>
            <m:sty m:val="p"/>
          </m:rPr>
          <w:rPr>
            <w:rFonts w:ascii="Cambria Math" w:hAnsi="Arial" w:cs="Arial"/>
          </w:rPr>
          <m:t xml:space="preserve"> </m:t>
        </m:r>
      </m:oMath>
      <w:r w:rsidR="00BE1E9C">
        <w:rPr>
          <w:rFonts w:ascii="Arial" w:hAnsi="Arial" w:cs="Arial"/>
          <w:color w:val="000000"/>
        </w:rPr>
        <w:t xml:space="preserve"> soit de 5600 N.</w:t>
      </w:r>
    </w:p>
    <w:p w:rsidR="00316156" w:rsidRPr="00B6685C" w:rsidRDefault="00885564" w:rsidP="00316156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166" style="position:absolute;margin-left:.1pt;margin-top:11.25pt;width:530.5pt;height:87.3pt;z-index:251699712" filled="f"/>
        </w:pict>
      </w:r>
    </w:p>
    <w:p w:rsidR="006F7AEF" w:rsidRPr="006F7AEF" w:rsidRDefault="00A258B7" w:rsidP="006F7AEF">
      <w:pPr>
        <w:tabs>
          <w:tab w:val="left" w:pos="10348"/>
        </w:tabs>
        <w:spacing w:line="460" w:lineRule="exact"/>
        <w:ind w:left="142" w:right="439"/>
        <w:rPr>
          <w:rFonts w:ascii="Arial" w:hAnsi="Arial" w:cs="Arial"/>
          <w:color w:val="FF0000"/>
          <w:sz w:val="24"/>
          <w:szCs w:val="24"/>
        </w:rPr>
      </w:pPr>
      <w:r w:rsidRPr="006F7AEF">
        <w:rPr>
          <w:rFonts w:ascii="Arial" w:hAnsi="Arial" w:cs="Arial"/>
          <w:color w:val="FF0000"/>
          <w:sz w:val="24"/>
          <w:szCs w:val="24"/>
        </w:rPr>
        <w:t xml:space="preserve">L'effort du câble est de 5600 N </w:t>
      </w:r>
      <w:r w:rsidR="006F7AEF" w:rsidRPr="006F7AEF">
        <w:rPr>
          <w:rFonts w:ascii="Arial" w:hAnsi="Arial" w:cs="Arial"/>
          <w:color w:val="FF0000"/>
          <w:sz w:val="24"/>
          <w:szCs w:val="24"/>
        </w:rPr>
        <w:t>et</w:t>
      </w:r>
      <w:r w:rsidRPr="006F7AEF">
        <w:rPr>
          <w:rFonts w:ascii="Arial" w:hAnsi="Arial" w:cs="Arial"/>
          <w:color w:val="FF0000"/>
          <w:sz w:val="24"/>
          <w:szCs w:val="24"/>
        </w:rPr>
        <w:t xml:space="preserve"> </w:t>
      </w:r>
      <w:r w:rsidR="006F7AEF" w:rsidRPr="006F7AEF">
        <w:rPr>
          <w:rFonts w:ascii="Arial" w:hAnsi="Arial" w:cs="Arial"/>
          <w:color w:val="FF0000"/>
          <w:sz w:val="24"/>
          <w:szCs w:val="24"/>
        </w:rPr>
        <w:t>l</w:t>
      </w:r>
      <w:r w:rsidRPr="006F7AEF">
        <w:rPr>
          <w:rFonts w:ascii="Arial" w:hAnsi="Arial" w:cs="Arial"/>
          <w:color w:val="FF0000"/>
          <w:sz w:val="24"/>
          <w:szCs w:val="24"/>
        </w:rPr>
        <w:t>e coefficient de sécurité de 2,5.</w:t>
      </w:r>
    </w:p>
    <w:p w:rsidR="00A258B7" w:rsidRPr="006F7AEF" w:rsidRDefault="00A258B7" w:rsidP="006F7AEF">
      <w:pPr>
        <w:tabs>
          <w:tab w:val="left" w:pos="10348"/>
        </w:tabs>
        <w:spacing w:line="460" w:lineRule="exact"/>
        <w:ind w:left="142" w:right="439"/>
        <w:rPr>
          <w:rFonts w:ascii="Arial" w:hAnsi="Arial" w:cs="Arial"/>
          <w:color w:val="FF0000"/>
          <w:sz w:val="24"/>
          <w:szCs w:val="24"/>
        </w:rPr>
      </w:pPr>
      <w:r w:rsidRPr="006F7AEF">
        <w:rPr>
          <w:rFonts w:ascii="Arial" w:hAnsi="Arial" w:cs="Arial"/>
          <w:color w:val="FF0000"/>
          <w:sz w:val="24"/>
          <w:szCs w:val="24"/>
        </w:rPr>
        <w:t xml:space="preserve">La capacité de </w:t>
      </w:r>
      <w:r w:rsidR="00BE7054">
        <w:rPr>
          <w:rFonts w:ascii="Arial" w:hAnsi="Arial" w:cs="Arial"/>
          <w:color w:val="FF0000"/>
          <w:sz w:val="24"/>
          <w:szCs w:val="24"/>
        </w:rPr>
        <w:t>tirage</w:t>
      </w:r>
      <w:r w:rsidRPr="006F7AEF">
        <w:rPr>
          <w:rFonts w:ascii="Arial" w:hAnsi="Arial" w:cs="Arial"/>
          <w:color w:val="FF0000"/>
          <w:sz w:val="24"/>
          <w:szCs w:val="24"/>
        </w:rPr>
        <w:t xml:space="preserve"> doit donc être </w:t>
      </w:r>
      <w:r w:rsidR="006F7AEF" w:rsidRPr="006F7AEF">
        <w:rPr>
          <w:rFonts w:ascii="Arial" w:hAnsi="Arial" w:cs="Arial"/>
          <w:color w:val="FF0000"/>
          <w:sz w:val="24"/>
          <w:szCs w:val="24"/>
        </w:rPr>
        <w:t xml:space="preserve">au minimum </w:t>
      </w:r>
      <w:r w:rsidRPr="006F7AEF">
        <w:rPr>
          <w:rFonts w:ascii="Arial" w:hAnsi="Arial" w:cs="Arial"/>
          <w:color w:val="FF0000"/>
          <w:sz w:val="24"/>
          <w:szCs w:val="24"/>
        </w:rPr>
        <w:t>de : 5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600 x 2,5 = 14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000 N</w:t>
      </w:r>
    </w:p>
    <w:p w:rsidR="00316156" w:rsidRPr="006F7AEF" w:rsidRDefault="00A258B7" w:rsidP="00316156">
      <w:pPr>
        <w:tabs>
          <w:tab w:val="left" w:pos="10348"/>
        </w:tabs>
        <w:spacing w:line="460" w:lineRule="exact"/>
        <w:ind w:left="142" w:right="211"/>
        <w:rPr>
          <w:rFonts w:ascii="Arial" w:hAnsi="Arial" w:cs="Arial"/>
          <w:color w:val="FF0000"/>
          <w:sz w:val="24"/>
          <w:szCs w:val="24"/>
        </w:rPr>
      </w:pPr>
      <w:r w:rsidRPr="006F7AEF">
        <w:rPr>
          <w:rFonts w:ascii="Arial" w:hAnsi="Arial" w:cs="Arial"/>
          <w:color w:val="FF0000"/>
          <w:sz w:val="24"/>
          <w:szCs w:val="24"/>
        </w:rPr>
        <w:t>Sachant que p = m x g, par conséquent m = p / g = 14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000 / 10 = 1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400 kg.</w:t>
      </w:r>
    </w:p>
    <w:p w:rsidR="00BE7054" w:rsidRDefault="00BE7054" w:rsidP="00BE7054">
      <w:pPr>
        <w:jc w:val="both"/>
        <w:rPr>
          <w:rFonts w:ascii="Arial" w:hAnsi="Arial" w:cs="Arial"/>
          <w:sz w:val="24"/>
          <w:szCs w:val="24"/>
        </w:rPr>
      </w:pPr>
    </w:p>
    <w:p w:rsidR="00BE7054" w:rsidRDefault="00BE7054" w:rsidP="00BE7054">
      <w:pPr>
        <w:jc w:val="both"/>
        <w:rPr>
          <w:rFonts w:ascii="Arial" w:hAnsi="Arial" w:cs="Arial"/>
          <w:sz w:val="24"/>
          <w:szCs w:val="24"/>
        </w:rPr>
      </w:pPr>
    </w:p>
    <w:p w:rsidR="00B6725C" w:rsidRDefault="00B6725C" w:rsidP="00BE7054">
      <w:pPr>
        <w:jc w:val="both"/>
        <w:rPr>
          <w:rFonts w:ascii="Arial" w:hAnsi="Arial" w:cs="Arial"/>
          <w:sz w:val="24"/>
          <w:szCs w:val="24"/>
        </w:rPr>
      </w:pPr>
    </w:p>
    <w:p w:rsidR="00B6725C" w:rsidRPr="00B6685C" w:rsidRDefault="00B6725C" w:rsidP="00BE7054">
      <w:pPr>
        <w:jc w:val="both"/>
        <w:rPr>
          <w:rFonts w:ascii="Arial" w:hAnsi="Arial" w:cs="Arial"/>
          <w:sz w:val="24"/>
          <w:szCs w:val="24"/>
        </w:rPr>
      </w:pPr>
    </w:p>
    <w:p w:rsidR="00BE7054" w:rsidRPr="00B6685C" w:rsidRDefault="00BE7054" w:rsidP="00BE7054">
      <w:pPr>
        <w:pStyle w:val="NormalWeb"/>
        <w:spacing w:before="0" w:beforeAutospacing="0" w:after="0"/>
        <w:ind w:left="2127" w:hanging="2127"/>
        <w:rPr>
          <w:rFonts w:ascii="Arial" w:hAnsi="Arial" w:cs="Arial"/>
          <w:color w:val="000000"/>
        </w:rPr>
      </w:pPr>
      <w:r w:rsidRPr="00B6685C">
        <w:rPr>
          <w:rFonts w:ascii="Arial" w:hAnsi="Arial" w:cs="Arial"/>
          <w:color w:val="000000"/>
          <w:u w:val="single"/>
        </w:rPr>
        <w:t xml:space="preserve">Question n° </w:t>
      </w:r>
      <w:r>
        <w:rPr>
          <w:rFonts w:ascii="Arial" w:hAnsi="Arial" w:cs="Arial"/>
          <w:color w:val="000000"/>
          <w:u w:val="single"/>
        </w:rPr>
        <w:t>13</w:t>
      </w:r>
      <w:r w:rsidRPr="00E27B03">
        <w:rPr>
          <w:rFonts w:ascii="Arial" w:hAnsi="Arial" w:cs="Arial"/>
          <w:color w:val="000000"/>
        </w:rPr>
        <w:t> 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E1E9C" w:rsidRPr="00B95810">
        <w:rPr>
          <w:rFonts w:ascii="Arial" w:hAnsi="Arial" w:cs="Arial"/>
          <w:b/>
          <w:color w:val="000000"/>
        </w:rPr>
        <w:t>Choisir</w:t>
      </w:r>
      <w:r w:rsidR="00BE1E9C" w:rsidRPr="00B6685C">
        <w:rPr>
          <w:rFonts w:ascii="Arial" w:hAnsi="Arial" w:cs="Arial"/>
          <w:color w:val="000000"/>
        </w:rPr>
        <w:t xml:space="preserve"> dans l'extrait du catalogue ci-</w:t>
      </w:r>
      <w:r w:rsidR="00BE1E9C">
        <w:rPr>
          <w:rFonts w:ascii="Arial" w:hAnsi="Arial" w:cs="Arial"/>
          <w:color w:val="000000"/>
        </w:rPr>
        <w:t>contre</w:t>
      </w:r>
      <w:r w:rsidR="00BE1E9C" w:rsidRPr="00B6685C">
        <w:rPr>
          <w:rFonts w:ascii="Arial" w:hAnsi="Arial" w:cs="Arial"/>
          <w:color w:val="000000"/>
        </w:rPr>
        <w:t xml:space="preserve"> la référence du </w:t>
      </w:r>
      <w:r w:rsidR="002726B2">
        <w:rPr>
          <w:rFonts w:ascii="Arial" w:hAnsi="Arial" w:cs="Arial"/>
          <w:color w:val="000000"/>
        </w:rPr>
        <w:t xml:space="preserve">ou des </w:t>
      </w:r>
      <w:r w:rsidR="00BE1E9C" w:rsidRPr="00B6685C">
        <w:rPr>
          <w:rFonts w:ascii="Arial" w:hAnsi="Arial" w:cs="Arial"/>
          <w:color w:val="000000"/>
        </w:rPr>
        <w:t>treuil</w:t>
      </w:r>
      <w:r w:rsidR="002726B2">
        <w:rPr>
          <w:rFonts w:ascii="Arial" w:hAnsi="Arial" w:cs="Arial"/>
          <w:color w:val="000000"/>
        </w:rPr>
        <w:t>s</w:t>
      </w:r>
      <w:r w:rsidR="00BE1E9C" w:rsidRPr="00B6685C">
        <w:rPr>
          <w:rFonts w:ascii="Arial" w:hAnsi="Arial" w:cs="Arial"/>
          <w:color w:val="000000"/>
        </w:rPr>
        <w:t xml:space="preserve"> qui permettr</w:t>
      </w:r>
      <w:r w:rsidR="002726B2">
        <w:rPr>
          <w:rFonts w:ascii="Arial" w:hAnsi="Arial" w:cs="Arial"/>
          <w:color w:val="000000"/>
        </w:rPr>
        <w:t>ont</w:t>
      </w:r>
      <w:r w:rsidR="00BE1E9C" w:rsidRPr="00B6685C">
        <w:rPr>
          <w:rFonts w:ascii="Arial" w:hAnsi="Arial" w:cs="Arial"/>
          <w:color w:val="000000"/>
        </w:rPr>
        <w:t xml:space="preserve"> de fournir l'effort déterminé dans la question précédente.</w:t>
      </w:r>
      <w:r w:rsidR="00BE1E9C">
        <w:rPr>
          <w:rFonts w:ascii="Arial" w:hAnsi="Arial" w:cs="Arial"/>
          <w:color w:val="000000"/>
        </w:rPr>
        <w:t xml:space="preserve"> Justifier votre choix.</w:t>
      </w:r>
    </w:p>
    <w:p w:rsidR="00BE7054" w:rsidRPr="00BC03A8" w:rsidRDefault="00BE7054" w:rsidP="00BE7054">
      <w:pPr>
        <w:pStyle w:val="NormalWeb"/>
        <w:spacing w:before="0" w:beforeAutospacing="0" w:after="0"/>
        <w:ind w:left="2127" w:hanging="2127"/>
        <w:rPr>
          <w:rFonts w:ascii="Arial" w:hAnsi="Arial" w:cs="Arial"/>
          <w:color w:val="000000"/>
          <w:sz w:val="16"/>
          <w:szCs w:val="16"/>
        </w:rPr>
      </w:pPr>
    </w:p>
    <w:p w:rsidR="009A1274" w:rsidRDefault="00885564" w:rsidP="00B6725C">
      <w:pPr>
        <w:tabs>
          <w:tab w:val="left" w:pos="10348"/>
        </w:tabs>
        <w:spacing w:line="460" w:lineRule="exact"/>
        <w:ind w:left="142" w:right="155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685" style="position:absolute;left:0;text-align:left;margin-left:.1pt;margin-top:-.1pt;width:530.5pt;height:76.15pt;z-index:251888128" filled="f"/>
        </w:pict>
      </w:r>
      <w:r w:rsidR="00BE7054" w:rsidRPr="00BE7054">
        <w:rPr>
          <w:rFonts w:ascii="Arial" w:hAnsi="Arial" w:cs="Arial"/>
          <w:color w:val="FF0000"/>
          <w:sz w:val="24"/>
          <w:szCs w:val="24"/>
        </w:rPr>
        <w:t xml:space="preserve"> </w:t>
      </w:r>
      <w:r w:rsidR="00BE7054" w:rsidRPr="006F7AEF">
        <w:rPr>
          <w:rFonts w:ascii="Arial" w:hAnsi="Arial" w:cs="Arial"/>
          <w:color w:val="FF0000"/>
          <w:sz w:val="24"/>
          <w:szCs w:val="24"/>
        </w:rPr>
        <w:t xml:space="preserve">La capacité de halage doit être au moins égale à 1400 kg, on choisira le treuil de capacité </w:t>
      </w:r>
    </w:p>
    <w:p w:rsidR="00BE7054" w:rsidRDefault="00BE7054" w:rsidP="00B6725C">
      <w:pPr>
        <w:tabs>
          <w:tab w:val="left" w:pos="10348"/>
        </w:tabs>
        <w:spacing w:line="460" w:lineRule="exact"/>
        <w:ind w:left="142" w:right="155"/>
        <w:rPr>
          <w:rFonts w:ascii="Arial" w:hAnsi="Arial" w:cs="Arial"/>
          <w:color w:val="FF0000"/>
          <w:sz w:val="24"/>
          <w:szCs w:val="24"/>
        </w:rPr>
      </w:pPr>
      <w:r w:rsidRPr="006F7AEF">
        <w:rPr>
          <w:rFonts w:ascii="Arial" w:hAnsi="Arial" w:cs="Arial"/>
          <w:color w:val="FF0000"/>
          <w:sz w:val="24"/>
          <w:szCs w:val="24"/>
        </w:rPr>
        <w:t>1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556</w:t>
      </w:r>
      <w:r w:rsidR="009A127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F7AEF">
        <w:rPr>
          <w:rFonts w:ascii="Arial" w:hAnsi="Arial" w:cs="Arial"/>
          <w:color w:val="FF0000"/>
          <w:sz w:val="24"/>
          <w:szCs w:val="24"/>
        </w:rPr>
        <w:t>kg</w:t>
      </w:r>
      <w:r w:rsidR="00E27B03">
        <w:rPr>
          <w:rFonts w:ascii="Arial" w:hAnsi="Arial" w:cs="Arial"/>
          <w:color w:val="FF0000"/>
          <w:sz w:val="24"/>
          <w:szCs w:val="24"/>
        </w:rPr>
        <w:t xml:space="preserve"> soit PF51601 ou </w:t>
      </w:r>
      <w:r w:rsidRPr="006F7AEF">
        <w:rPr>
          <w:rFonts w:ascii="Arial" w:hAnsi="Arial" w:cs="Arial"/>
          <w:color w:val="FF0000"/>
          <w:sz w:val="24"/>
          <w:szCs w:val="24"/>
        </w:rPr>
        <w:t>PF51607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BE7054" w:rsidRPr="006F7AEF" w:rsidRDefault="00BE7054" w:rsidP="00B6725C">
      <w:pPr>
        <w:tabs>
          <w:tab w:val="left" w:pos="9356"/>
        </w:tabs>
        <w:spacing w:line="460" w:lineRule="exact"/>
        <w:ind w:left="142"/>
        <w:jc w:val="both"/>
        <w:rPr>
          <w:rFonts w:ascii="Arial" w:hAnsi="Arial" w:cs="Arial"/>
          <w:color w:val="FF0000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 xml:space="preserve">Référence : </w:t>
      </w:r>
      <w:r w:rsidR="00E27B03">
        <w:rPr>
          <w:rFonts w:ascii="Arial" w:hAnsi="Arial" w:cs="Arial"/>
          <w:color w:val="FF0000"/>
          <w:sz w:val="24"/>
          <w:szCs w:val="24"/>
        </w:rPr>
        <w:t xml:space="preserve">PF51601 ou </w:t>
      </w:r>
      <w:r w:rsidRPr="006F7AEF">
        <w:rPr>
          <w:rFonts w:ascii="Arial" w:hAnsi="Arial" w:cs="Arial"/>
          <w:color w:val="FF0000"/>
          <w:sz w:val="24"/>
          <w:szCs w:val="24"/>
        </w:rPr>
        <w:t>PF51607</w:t>
      </w:r>
    </w:p>
    <w:p w:rsidR="00BE7054" w:rsidRDefault="00BE7054" w:rsidP="007326F0">
      <w:pPr>
        <w:pStyle w:val="Normalcentr"/>
        <w:ind w:left="0" w:right="0"/>
        <w:rPr>
          <w:rFonts w:ascii="Arial" w:hAnsi="Arial"/>
          <w:sz w:val="22"/>
        </w:rPr>
        <w:sectPr w:rsidR="00BE7054" w:rsidSect="000102C6">
          <w:headerReference w:type="default" r:id="rId19"/>
          <w:headerReference w:type="first" r:id="rId20"/>
          <w:footerReference w:type="first" r:id="rId21"/>
          <w:pgSz w:w="23814" w:h="16840" w:orient="landscape" w:code="8"/>
          <w:pgMar w:top="397" w:right="850" w:bottom="1134" w:left="680" w:header="720" w:footer="454" w:gutter="0"/>
          <w:cols w:num="2" w:space="709"/>
          <w:docGrid w:linePitch="272"/>
        </w:sectPr>
      </w:pPr>
    </w:p>
    <w:p w:rsidR="000C15E6" w:rsidRDefault="000C15E6" w:rsidP="00701384">
      <w:pPr>
        <w:spacing w:line="360" w:lineRule="auto"/>
        <w:ind w:left="360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>Deuxième partie</w:t>
      </w:r>
      <w:r w:rsidRPr="00D52B7F">
        <w:rPr>
          <w:rFonts w:ascii="Arial" w:hAnsi="Arial"/>
          <w:b/>
          <w:sz w:val="28"/>
          <w:szCs w:val="28"/>
        </w:rPr>
        <w:t> :</w:t>
      </w:r>
    </w:p>
    <w:p w:rsidR="00D52B7F" w:rsidRPr="00F54910" w:rsidRDefault="00D52B7F" w:rsidP="00D52B7F">
      <w:pPr>
        <w:pStyle w:val="Paragraphedelis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709" w:hanging="28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B. </w:t>
      </w:r>
      <w:r w:rsidRPr="00F54910">
        <w:rPr>
          <w:rFonts w:ascii="Arial" w:hAnsi="Arial"/>
          <w:b/>
        </w:rPr>
        <w:t>Détermination de la course du seuil de chargement mobile et vérification de la fréquence de rotation de la manivelle du treuil</w:t>
      </w:r>
      <w:r>
        <w:rPr>
          <w:rFonts w:ascii="Arial" w:hAnsi="Arial"/>
          <w:b/>
        </w:rPr>
        <w:t>.</w:t>
      </w:r>
    </w:p>
    <w:p w:rsidR="006C7927" w:rsidRPr="0006406D" w:rsidRDefault="006C7927" w:rsidP="006C7927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>
        <w:rPr>
          <w:rFonts w:ascii="Arial" w:hAnsi="Arial" w:cs="Arial"/>
          <w:i/>
        </w:rPr>
        <w:t>70 min</w:t>
      </w:r>
    </w:p>
    <w:p w:rsidR="006C7927" w:rsidRDefault="006C7927" w:rsidP="006C7927">
      <w:pPr>
        <w:jc w:val="both"/>
        <w:rPr>
          <w:rFonts w:ascii="Arial" w:hAnsi="Arial"/>
          <w:u w:val="single"/>
        </w:rPr>
      </w:pPr>
    </w:p>
    <w:p w:rsidR="000C15E6" w:rsidRPr="000C15E6" w:rsidRDefault="000C15E6" w:rsidP="000C15E6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>Cette partie a pour objectif :</w:t>
      </w:r>
    </w:p>
    <w:p w:rsidR="000C15E6" w:rsidRPr="000C15E6" w:rsidRDefault="000C15E6" w:rsidP="000C15E6">
      <w:pPr>
        <w:spacing w:before="120" w:line="360" w:lineRule="auto"/>
        <w:ind w:left="765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>- de déterminer la course utile du câble du treuil de relevage</w:t>
      </w:r>
      <w:r w:rsidR="007663A7">
        <w:rPr>
          <w:rFonts w:ascii="Arial" w:hAnsi="Arial"/>
          <w:sz w:val="24"/>
          <w:szCs w:val="24"/>
        </w:rPr>
        <w:t>.</w:t>
      </w:r>
    </w:p>
    <w:p w:rsidR="000C15E6" w:rsidRPr="000C15E6" w:rsidRDefault="000C15E6" w:rsidP="000C15E6">
      <w:pPr>
        <w:spacing w:before="120" w:line="360" w:lineRule="auto"/>
        <w:ind w:left="765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>- de vérifier la fréquence de rotation de l'utilisateur</w:t>
      </w:r>
      <w:r w:rsidR="0047428A">
        <w:rPr>
          <w:rFonts w:ascii="Arial" w:hAnsi="Arial"/>
          <w:sz w:val="24"/>
          <w:szCs w:val="24"/>
        </w:rPr>
        <w:t xml:space="preserve"> pour lever le seuil mobile en </w:t>
      </w:r>
      <w:r w:rsidR="002942B7">
        <w:rPr>
          <w:rFonts w:ascii="Arial" w:hAnsi="Arial"/>
          <w:sz w:val="24"/>
          <w:szCs w:val="24"/>
        </w:rPr>
        <w:t>1 minute</w:t>
      </w:r>
      <w:r w:rsidRPr="000C15E6">
        <w:rPr>
          <w:rFonts w:ascii="Arial" w:hAnsi="Arial"/>
          <w:sz w:val="24"/>
          <w:szCs w:val="24"/>
        </w:rPr>
        <w:t>.</w:t>
      </w:r>
    </w:p>
    <w:p w:rsidR="007663A7" w:rsidRPr="000C15E6" w:rsidRDefault="007663A7" w:rsidP="007663A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663A7" w:rsidRPr="000C15E6" w:rsidRDefault="00885564" w:rsidP="007663A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798" type="#_x0000_t202" style="position:absolute;left:0;text-align:left;margin-left:317pt;margin-top:7.4pt;width:51pt;height:21.2pt;z-index:251905536;mso-width-relative:margin;mso-height-relative:margin" filled="f" stroked="f">
            <v:textbox style="mso-next-textbox:#_x0000_s1798">
              <w:txbxContent>
                <w:p w:rsidR="00EA1776" w:rsidRPr="00487867" w:rsidRDefault="00EA1776" w:rsidP="007663A7">
                  <w:pPr>
                    <w:rPr>
                      <w:rFonts w:ascii="Arial" w:hAnsi="Arial" w:cs="Arial"/>
                      <w:b/>
                      <w:color w:val="0070C0"/>
                    </w:rPr>
                  </w:pPr>
                  <w:r w:rsidRPr="00487867">
                    <w:rPr>
                      <w:rFonts w:ascii="Arial" w:hAnsi="Arial" w:cs="Arial"/>
                      <w:b/>
                      <w:color w:val="0070C0"/>
                    </w:rPr>
                    <w:t>SE3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794" type="#_x0000_t202" style="position:absolute;left:0;text-align:left;margin-left:282.35pt;margin-top:12.35pt;width:45.3pt;height:20.9pt;z-index:251903488;mso-width-relative:margin;mso-height-relative:margin" filled="f" stroked="f">
            <v:textbox style="mso-next-textbox:#_x0000_s1794">
              <w:txbxContent>
                <w:p w:rsidR="00EA1776" w:rsidRPr="00487867" w:rsidRDefault="00EA1776" w:rsidP="007663A7">
                  <w:pPr>
                    <w:rPr>
                      <w:rFonts w:ascii="Arial" w:hAnsi="Arial" w:cs="Arial"/>
                      <w:b/>
                      <w:color w:val="00B050"/>
                    </w:rPr>
                  </w:pPr>
                  <w:r w:rsidRPr="00487867">
                    <w:rPr>
                      <w:rFonts w:ascii="Arial" w:hAnsi="Arial" w:cs="Arial"/>
                      <w:b/>
                      <w:color w:val="00B050"/>
                    </w:rPr>
                    <w:t>SE2</w:t>
                  </w:r>
                </w:p>
              </w:txbxContent>
            </v:textbox>
          </v:shape>
        </w:pict>
      </w:r>
    </w:p>
    <w:p w:rsidR="007663A7" w:rsidRPr="000C15E6" w:rsidRDefault="00885564" w:rsidP="007663A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77" type="#_x0000_t136" style="position:absolute;left:0;text-align:left;margin-left:135.8pt;margin-top:189.25pt;width:883pt;height:196.2pt;rotation:315;z-index:-251435520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1799" style="position:absolute;left:0;text-align:left;margin-left:325.2pt;margin-top:11.4pt;width:73.05pt;height:96.7pt;z-index:251906560" coordorigin="15635,1777" coordsize="2149,2843">
            <v:shape id="_x0000_s1800" type="#_x0000_t32" style="position:absolute;left:15635;top:1795;width:661;height:0;flip:x" o:connectortype="straight" strokecolor="#0070c0" strokeweight="1.25pt"/>
            <v:shape id="_x0000_s1801" type="#_x0000_t32" style="position:absolute;left:16269;top:1777;width:1515;height:2843;flip:x y" o:connectortype="straight" strokecolor="#0070c0" strokeweight="1.25pt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group id="_x0000_s1697" style="position:absolute;left:0;text-align:left;margin-left:398pt;margin-top:9pt;width:110.45pt;height:134.95pt;z-index:251898368" coordorigin="16989,8488" coordsize="2026,2472">
            <v:group id="_x0000_s1698" style="position:absolute;left:17161;top:8488;width:1854;height:261" coordorigin="5947,7706" coordsize="2968,418">
              <v:shape id="_x0000_s1699" type="#_x0000_t32" style="position:absolute;left:5947;top:7873;width:0;height:161;flip:y" o:connectortype="straight" strokeweight="2pt"/>
              <v:shape id="_x0000_s1700" type="#_x0000_t32" style="position:absolute;left:5947;top:7706;width:2968;height:163;flip:y" o:connectortype="straight" strokeweight="2pt"/>
              <v:shape id="_x0000_s1701" type="#_x0000_t32" style="position:absolute;left:6932;top:7827;width:0;height:149" o:connectortype="straight" strokeweight="2pt"/>
              <v:oval id="_x0000_s1702" style="position:absolute;left:6855;top:7981;width:143;height:143" strokeweight="2pt"/>
              <v:shape id="_x0000_s1703" type="#_x0000_t32" style="position:absolute;left:8460;top:7737;width:0;height:149" o:connectortype="straight" strokeweight="2pt"/>
              <v:oval id="_x0000_s1704" style="position:absolute;left:8383;top:7891;width:143;height:143" strokeweight="2pt"/>
            </v:group>
            <v:group id="_x0000_s1705" style="position:absolute;left:17598;top:8592;width:1417;height:2306" coordorigin="6646,7873" coordsize="2269,3691">
              <v:shape id="_x0000_s1706" type="#_x0000_t19" style="position:absolute;left:7213;top:10702;width:423;height:423;rotation:180" strokeweight="2pt"/>
              <v:shape id="_x0000_s1707" type="#_x0000_t19" style="position:absolute;left:8053;top:10646;width:423;height:423;rotation:12366884fd;flip:x" strokeweight="2pt"/>
              <v:oval id="_x0000_s1708" style="position:absolute;left:7469;top:8526;width:509;height:509" strokeweight="2pt"/>
              <v:shape id="_x0000_s1709" style="position:absolute;left:6646;top:9153;width:532;height:1177" coordsize="532,1177" path="m532,c464,46,396,93,328,168,260,243,176,355,123,450,70,545,20,652,10,738,,824,24,902,60,965v36,63,120,114,163,149c266,1149,288,1162,321,1177e" filled="f" strokeweight="2pt">
                <v:path arrowok="t"/>
              </v:shape>
              <v:shape id="_x0000_s1710" style="position:absolute;left:8383;top:9055;width:532;height:1177;rotation:300400fd;flip:x" coordsize="532,1177" path="m532,c464,46,396,93,328,168,260,243,176,355,123,450,70,545,20,652,10,738,,824,24,902,60,965v36,63,120,114,163,149c266,1149,288,1162,321,1177e" filled="f" strokeweight="2pt">
                <v:path arrowok="t"/>
              </v:shape>
              <v:group id="_x0000_s1711" style="position:absolute;left:7268;top:7873;width:844;height:119;rotation:-186658fd" coordorigin="7268,7891" coordsize="844,119">
                <v:shape id="_x0000_s1712" style="position:absolute;left:7268;top:7891;width:419;height:119;mso-position-vertical:absolute" coordsize="419,119" path="m,119c61,86,123,54,179,36,235,18,294,14,334,8,374,2,397,,419,1e" filled="f" strokeweight="2pt">
                  <v:path arrowok="t"/>
                </v:shape>
                <v:shape id="_x0000_s1713" style="position:absolute;left:7693;top:7891;width:419;height:119;flip:x;mso-position-vertical:absolute" coordsize="419,119" path="m,119c61,86,123,54,179,36,235,18,294,14,334,8,374,2,397,,419,1e" filled="f" strokeweight="2pt">
                  <v:path arrowok="t"/>
                </v:shape>
              </v:group>
              <v:shape id="_x0000_s1714" type="#_x0000_t32" style="position:absolute;left:7268;top:7976;width:855;height:37;flip:y" o:connectortype="straight" strokecolor="#272727 [2749]" strokeweight="2pt"/>
              <v:shape id="_x0000_s1715" type="#_x0000_t32" style="position:absolute;left:7178;top:8013;width:90;height:1223;flip:x" o:connectortype="straight" strokecolor="#272727 [2749]" strokeweight="2pt"/>
              <v:shape id="_x0000_s1716" type="#_x0000_t32" style="position:absolute;left:6893;top:9236;width:285;height:1495;flip:x" o:connectortype="straight" strokecolor="#272727 [2749]" strokeweight="2pt"/>
              <v:shape id="_x0000_s1717" type="#_x0000_t32" style="position:absolute;left:6893;top:10602;width:1852;height:129;flip:y" o:connectortype="straight" strokecolor="#272727 [2749]" strokeweight="2pt"/>
              <v:shape id="_x0000_s1718" type="#_x0000_t32" style="position:absolute;left:8341;top:9153;width:401;height:1449" o:connectortype="straight" strokecolor="#272727 [2749]" strokeweight="2pt"/>
              <v:shape id="_x0000_s1719" type="#_x0000_t32" style="position:absolute;left:8123;top:7976;width:218;height:1177" o:connectortype="straight" strokecolor="#272727 [2749]" strokeweight="2pt"/>
              <v:roundrect id="_x0000_s1720" style="position:absolute;left:7602;top:9683;width:445;height:1881;rotation:-235915fd" arcsize=".5" strokecolor="#272727 [2749]" strokeweight="2pt"/>
              <v:rect id="_x0000_s1721" style="position:absolute;left:6815;top:8114;width:443;height:143;rotation:-156244fd" strokecolor="#272727 [2749]" strokeweight="2pt"/>
              <v:rect id="_x0000_s1722" style="position:absolute;left:8147;top:8034;width:443;height:143;rotation:-311987fd" strokecolor="#272727 [2749]" strokeweight="2pt"/>
            </v:group>
            <v:group id="_x0000_s1723" style="position:absolute;left:16989;top:8693;width:1957;height:2267" coordorigin="5672,8034" coordsize="3133,3630">
              <v:shape id="_x0000_s1724" type="#_x0000_t32" style="position:absolute;left:5947;top:8177;width:0;height:293;flip:y" o:connectortype="straight" strokeweight="2pt"/>
              <v:oval id="_x0000_s1725" style="position:absolute;left:5872;top:8034;width:143;height:143" strokeweight="2pt"/>
              <v:oval id="_x0000_s1726" style="position:absolute;left:6080;top:10010;width:144;height:144" filled="f" strokecolor="#272727 [2749]" strokeweight="2pt"/>
              <v:oval id="_x0000_s1727" style="position:absolute;left:5672;top:8411;width:144;height:144" filled="f" strokecolor="#272727 [2749]" strokeweight="2pt"/>
              <v:shape id="_x0000_s1728" type="#_x0000_t32" style="position:absolute;left:5816;top:8470;width:368;height:8;flip:y" o:connectortype="straight" strokecolor="#272727 [2749]" strokeweight="2pt"/>
              <v:shape id="_x0000_s1729" type="#_x0000_t32" style="position:absolute;left:6184;top:8470;width:168;height:3194" o:connectortype="straight" strokecolor="#272727 [2749]" strokeweight="2pt"/>
              <v:shape id="_x0000_s1730" type="#_x0000_t32" style="position:absolute;left:6352;top:11507;width:2453;height:155;flip:y" o:connectortype="straight" strokecolor="#272727 [2749]" strokeweight="2pt"/>
              <v:oval id="_x0000_s1731" style="position:absolute;left:6156;top:11421;width:144;height:144" filled="f" strokecolor="#272727 [2749]" strokeweight="2pt"/>
              <v:shape id="_x0000_s1732" type="#_x0000_t32" style="position:absolute;left:6295;top:11493;width:57;height:0;flip:x" o:connectortype="straight" strokecolor="#272727 [2749]" strokeweight="2pt"/>
              <v:shape id="_x0000_s1733" type="#_x0000_t32" style="position:absolute;left:6208;top:10076;width:57;height:0;flip:x" o:connectortype="straight" strokecolor="#272727 [2749]" strokeweight="2pt"/>
            </v:group>
          </v:group>
        </w:pict>
      </w:r>
    </w:p>
    <w:tbl>
      <w:tblPr>
        <w:tblStyle w:val="Grilledutableau"/>
        <w:tblW w:w="11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7552"/>
      </w:tblGrid>
      <w:tr w:rsidR="007663A7" w:rsidRPr="000C15E6" w:rsidTr="00C04706">
        <w:tc>
          <w:tcPr>
            <w:tcW w:w="4361" w:type="dxa"/>
          </w:tcPr>
          <w:p w:rsidR="007663A7" w:rsidRPr="000C15E6" w:rsidRDefault="007A011A" w:rsidP="00C04706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ab/>
              <w:t>Visualiser la vidéo</w:t>
            </w:r>
            <w:r w:rsidR="009A127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896F78">
              <w:rPr>
                <w:rFonts w:ascii="Arial" w:hAnsi="Arial" w:cs="Arial"/>
                <w:b/>
                <w:i/>
                <w:sz w:val="24"/>
                <w:szCs w:val="24"/>
              </w:rPr>
              <w:t>U11-2017-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Présentation </w:t>
            </w:r>
            <w:r w:rsidR="007663A7" w:rsidRPr="000C15E6">
              <w:rPr>
                <w:rFonts w:ascii="Arial" w:hAnsi="Arial" w:cs="Arial"/>
                <w:i/>
                <w:sz w:val="24"/>
                <w:szCs w:val="24"/>
              </w:rPr>
              <w:t xml:space="preserve">pour </w:t>
            </w:r>
            <w:r w:rsidR="007663A7">
              <w:rPr>
                <w:rFonts w:ascii="Arial" w:hAnsi="Arial" w:cs="Arial"/>
                <w:i/>
                <w:sz w:val="24"/>
                <w:szCs w:val="24"/>
              </w:rPr>
              <w:t>appréhender</w:t>
            </w:r>
            <w:r w:rsidR="007663A7" w:rsidRPr="000C15E6">
              <w:rPr>
                <w:rFonts w:ascii="Arial" w:hAnsi="Arial" w:cs="Arial"/>
                <w:i/>
                <w:sz w:val="24"/>
                <w:szCs w:val="24"/>
              </w:rPr>
              <w:t xml:space="preserve"> le </w:t>
            </w:r>
            <w:r w:rsidR="007663A7">
              <w:rPr>
                <w:rFonts w:ascii="Arial" w:hAnsi="Arial" w:cs="Arial"/>
                <w:i/>
                <w:sz w:val="24"/>
                <w:szCs w:val="24"/>
              </w:rPr>
              <w:t>principe de fonctionnement</w:t>
            </w:r>
            <w:r w:rsidR="007663A7" w:rsidRPr="000C15E6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:rsidR="007663A7" w:rsidRPr="000C15E6" w:rsidRDefault="007663A7" w:rsidP="00C04706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663A7" w:rsidRPr="000C15E6" w:rsidRDefault="007663A7" w:rsidP="00C04706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663A7" w:rsidRPr="00F54910" w:rsidRDefault="007663A7" w:rsidP="009A1274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ab/>
              <w:t xml:space="preserve">Les liaisons entre chaque sous-ensemble sont des liaisons pivots sauf pour la liaison entre </w:t>
            </w:r>
            <w:r>
              <w:rPr>
                <w:rFonts w:ascii="Arial" w:hAnsi="Arial" w:cs="Arial"/>
                <w:sz w:val="24"/>
                <w:szCs w:val="24"/>
              </w:rPr>
              <w:t xml:space="preserve">le câble et le sous-ensemble SE1 </w:t>
            </w:r>
            <w:r w:rsidRPr="000C15E6">
              <w:rPr>
                <w:rFonts w:ascii="Arial" w:hAnsi="Arial" w:cs="Arial"/>
                <w:sz w:val="24"/>
                <w:szCs w:val="24"/>
              </w:rPr>
              <w:t>qui sera considérée comme une liaison pivot glissant</w:t>
            </w:r>
            <w:r>
              <w:rPr>
                <w:rFonts w:ascii="Arial" w:hAnsi="Arial" w:cs="Arial"/>
                <w:sz w:val="24"/>
                <w:szCs w:val="24"/>
              </w:rPr>
              <w:t xml:space="preserve"> de centre H.</w:t>
            </w:r>
          </w:p>
        </w:tc>
        <w:tc>
          <w:tcPr>
            <w:tcW w:w="7552" w:type="dxa"/>
          </w:tcPr>
          <w:p w:rsidR="007663A7" w:rsidRPr="000C15E6" w:rsidRDefault="00885564" w:rsidP="00C04706">
            <w:pPr>
              <w:tabs>
                <w:tab w:val="left" w:pos="709"/>
              </w:tabs>
              <w:ind w:left="34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5" type="#_x0000_t202" style="position:absolute;left:0;text-align:left;margin-left:189.35pt;margin-top:113.85pt;width:49.7pt;height:128.65pt;z-index:251920896;mso-height-percent:200;mso-position-horizontal-relative:text;mso-position-vertical-relative:text;mso-height-percent:200;mso-width-relative:margin;mso-height-relative:margin" filled="f" stroked="f">
                  <v:textbox style="mso-next-textbox:#_x0000_s1815">
                    <w:txbxContent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4" type="#_x0000_t202" style="position:absolute;left:0;text-align:left;margin-left:177.25pt;margin-top:65.75pt;width:49.75pt;height:128.65pt;z-index:251919872;mso-height-percent:200;mso-position-horizontal-relative:text;mso-position-vertical-relative:text;mso-height-percent:200;mso-width-relative:margin;mso-height-relative:margin" filled="f" stroked="f">
                  <v:textbox style="mso-next-textbox:#_x0000_s1814">
                    <w:txbxContent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D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3" type="#_x0000_t202" style="position:absolute;left:0;text-align:left;margin-left:163.55pt;margin-top:11.85pt;width:49.75pt;height:128.65pt;z-index:251918848;mso-height-percent:200;mso-position-horizontal-relative:text;mso-position-vertical-relative:text;mso-height-percent:200;mso-width-relative:margin;mso-height-relative:margin" filled="f" stroked="f">
                  <v:textbox style="mso-next-textbox:#_x0000_s1813">
                    <w:txbxContent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B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6" type="#_x0000_t202" style="position:absolute;left:0;text-align:left;margin-left:135.5pt;margin-top:90.95pt;width:49.75pt;height:39.5pt;z-index:251921920;mso-position-horizontal-relative:text;mso-position-vertical-relative:text;mso-width-relative:margin;mso-height-relative:margin" filled="f" stroked="f">
                  <v:textbox style="mso-next-textbox:#_x0000_s1816">
                    <w:txbxContent>
                      <w:p w:rsidR="00EA1776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</w:p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1" type="#_x0000_t202" style="position:absolute;left:0;text-align:left;margin-left:96.05pt;margin-top:90.55pt;width:49.75pt;height:25.95pt;z-index:251916800;mso-position-horizontal-relative:text;mso-position-vertical-relative:text;mso-width-relative:margin;mso-height-relative:margin" filled="f" stroked="f">
                  <v:textbox style="mso-next-textbox:#_x0000_s1811">
                    <w:txbxContent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2" type="#_x0000_t202" style="position:absolute;left:0;text-align:left;margin-left:117.25pt;margin-top:140.3pt;width:49.7pt;height:37pt;z-index:251917824;mso-position-horizontal-relative:text;mso-position-vertical-relative:text;mso-width-relative:margin;mso-height-relative:margin" filled="f" stroked="f">
                  <v:textbox style="mso-next-textbox:#_x0000_s1812">
                    <w:txbxContent>
                      <w:p w:rsidR="00EA1776" w:rsidRPr="00F97EA8" w:rsidRDefault="00EA1776" w:rsidP="007663A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10" type="#_x0000_t32" style="position:absolute;left:0;text-align:left;margin-left:253.7pt;margin-top:40.5pt;width:53.55pt;height:55pt;flip:y;z-index:251915776;mso-position-horizontal-relative:text;mso-position-vertical-relative:text" o:connectortype="straight" strokecolor="black [3213]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9" type="#_x0000_t32" style="position:absolute;left:0;text-align:left;margin-left:307.25pt;margin-top:41.2pt;width:22.45pt;height:0;flip:x;z-index:251914752;mso-position-horizontal-relative:text;mso-position-vertical-relative:text" o:connectortype="straight" strokecolor="black [3213]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8" type="#_x0000_t202" style="position:absolute;left:0;text-align:left;margin-left:298pt;margin-top:22.3pt;width:51.5pt;height:28.25pt;z-index:251913728;mso-position-horizontal-relative:text;mso-position-vertical-relative:text;mso-width-relative:margin;mso-height-relative:margin" filled="f" stroked="f">
                  <v:textbox style="mso-next-textbox:#_x0000_s1808">
                    <w:txbxContent>
                      <w:p w:rsidR="00EA1776" w:rsidRPr="00487867" w:rsidRDefault="00EA1776" w:rsidP="007663A7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SE4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7" type="#_x0000_t202" style="position:absolute;left:0;text-align:left;margin-left:21.7pt;margin-top:40.05pt;width:45.7pt;height:24.6pt;z-index:251912704;mso-position-horizontal-relative:text;mso-position-vertical-relative:text;mso-width-relative:margin;mso-height-relative:margin" filled="f" stroked="f">
                  <v:textbox style="mso-next-textbox:#_x0000_s1807">
                    <w:txbxContent>
                      <w:p w:rsidR="00EA1776" w:rsidRPr="00487867" w:rsidRDefault="00EA1776" w:rsidP="007663A7">
                        <w:pPr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FF0000"/>
                          </w:rPr>
                          <w:t>SE1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6" type="#_x0000_t32" style="position:absolute;left:0;text-align:left;margin-left:30.45pt;margin-top:59.45pt;width:22.45pt;height:0;flip:x;z-index:251911680;mso-position-horizontal-relative:text;mso-position-vertical-relative:text" o:connectortype="straight" strokecolor="red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5" type="#_x0000_t32" style="position:absolute;left:0;text-align:left;margin-left:52.3pt;margin-top:59.4pt;width:32.85pt;height:62.2pt;flip:x y;z-index:251910656;mso-position-horizontal-relative:text;mso-position-vertical-relative:text" o:connectortype="straight" strokecolor="red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4" type="#_x0000_t202" style="position:absolute;left:0;text-align:left;margin-left:43.1pt;margin-top:10.8pt;width:53.8pt;height:20.5pt;z-index:251909632;mso-position-horizontal-relative:text;mso-position-vertical-relative:text;mso-width-relative:margin;mso-height-relative:margin" filled="f" stroked="f">
                  <v:textbox style="mso-next-textbox:#_x0000_s1804">
                    <w:txbxContent>
                      <w:p w:rsidR="00EA1776" w:rsidRPr="00487867" w:rsidRDefault="00EA1776" w:rsidP="007663A7">
                        <w:pPr>
                          <w:rPr>
                            <w:rFonts w:ascii="Arial" w:hAnsi="Arial" w:cs="Arial"/>
                            <w:b/>
                            <w:color w:val="7030A0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7030A0"/>
                          </w:rPr>
                          <w:t>Câble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3" type="#_x0000_t32" style="position:absolute;left:0;text-align:left;margin-left:53.95pt;margin-top:28.45pt;width:28.75pt;height:0;flip:x;z-index:251908608;mso-position-horizontal-relative:text;mso-position-vertical-relative:text" o:connectortype="straight" strokecolor="#7030a0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802" type="#_x0000_t32" style="position:absolute;left:0;text-align:left;margin-left:82.7pt;margin-top:28.45pt;width:44.65pt;height:83.9pt;flip:x y;z-index:251907584;mso-position-horizontal-relative:text;mso-position-vertical-relative:text" o:connectortype="straight" strokecolor="#7030a0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795" style="position:absolute;left:0;text-align:left;margin-left:74.5pt;margin-top:3.1pt;width:59.2pt;height:68.95pt;z-index:251904512;mso-position-horizontal-relative:text;mso-position-vertical-relative:text" coordorigin="14402,2455" coordsize="1741,2027">
                  <v:shape id="_x0000_s1796" type="#_x0000_t32" style="position:absolute;left:15063;top:2455;width:1080;height:2027;flip:x y" o:connectortype="straight" strokecolor="#00b050" strokeweight="1.25pt"/>
                  <v:shape id="_x0000_s1797" type="#_x0000_t32" style="position:absolute;left:14402;top:2455;width:661;height:0;flip:x" o:connectortype="straight" strokecolor="#00b050" strokeweight="1.25pt"/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739" style="position:absolute;left:0;text-align:left;margin-left:25.6pt;margin-top:92.45pt;width:195.15pt;height:104.55pt;z-index:251902464;mso-position-horizontal-relative:text;mso-position-vertical-relative:text" coordorigin="13237,4887" coordsize="5739,3075">
                  <v:group id="_x0000_s1740" style="position:absolute;left:17415;top:5962;width:555;height:485" coordorigin="5312,11632" coordsize="553,484">
                    <v:shape id="_x0000_s1741" type="#_x0000_t32" style="position:absolute;left:5312;top:11632;width:344;height:400" o:connectortype="straight" strokecolor="red" strokeweight="2pt"/>
                    <v:rect id="_x0000_s1742" style="position:absolute;left:5645;top:11896;width:288;height:152;rotation:3333790fd" filled="f" strokecolor="red" strokeweight="2pt"/>
                    <v:shape id="_x0000_s1743" type="#_x0000_t32" style="position:absolute;left:5664;top:11997;width:41;height:35;flip:x" o:connectortype="straight" strokecolor="red" strokeweight="2pt"/>
                  </v:group>
                  <v:group id="_x0000_s1744" style="position:absolute;left:14180;top:6173;width:1335;height:971" coordorigin="2085,11842" coordsize="1331,968">
                    <v:shape id="_x0000_s1745" type="#_x0000_t32" style="position:absolute;left:2228;top:12098;width:142;height:0" o:connectortype="straight" strokecolor="red" strokeweight="2pt"/>
                    <v:shape id="_x0000_s1746" type="#_x0000_t32" style="position:absolute;left:2370;top:12098;width:508;height:233" o:connectortype="straight" strokecolor="red" strokeweight="2pt"/>
                    <v:oval id="_x0000_s1747" style="position:absolute;left:2878;top:12280;width:144;height:144" filled="f" strokecolor="red" strokeweight="2pt"/>
                    <v:oval id="_x0000_s1748" style="position:absolute;left:2487;top:11915;width:929;height:895" filled="f" strokecolor="red" strokeweight="2pt"/>
                    <v:rect id="_x0000_s1749" style="position:absolute;left:2085;top:11842;width:143;height:422" strokecolor="red" strokeweight="2pt"/>
                  </v:group>
                  <v:shape id="_x0000_s1750" type="#_x0000_t32" style="position:absolute;left:17651;top:6014;width:744;height:911" o:connectortype="straight" strokecolor="red" strokeweight="2pt"/>
                  <v:group id="_x0000_s1751" style="position:absolute;left:17238;top:6580;width:1738;height:1382" coordorigin="5136,12248" coordsize="1733,1379">
                    <v:group id="_x0000_s1752" style="position:absolute;left:5136;top:12383;width:1273;height:633" coordorigin="5136,12383" coordsize="1273,633">
                      <v:oval id="_x0000_s1753" style="position:absolute;left:6265;top:12572;width:144;height:144" filled="f" strokecolor="red" strokeweight="2pt"/>
                      <v:oval id="_x0000_s1754" style="position:absolute;left:6064;top:12872;width:144;height:144" filled="f" strokecolor="red" strokeweight="2pt"/>
                      <v:shape id="_x0000_s1755" type="#_x0000_t32" style="position:absolute;left:5136;top:12383;width:928;height:529" o:connectortype="straight" strokecolor="red" strokeweight="2pt"/>
                      <v:shape id="_x0000_s1756" type="#_x0000_t32" style="position:absolute;left:6176;top:12708;width:124;height:172;flip:x" o:connectortype="straight" strokecolor="red" strokeweight="2pt"/>
                    </v:group>
                    <v:oval id="_x0000_s1757" style="position:absolute;left:5414;top:12248;width:1455;height:1379" filled="f" strokecolor="red" strokeweight="2pt"/>
                  </v:group>
                  <v:group id="_x0000_s1758" style="position:absolute;left:13237;top:4998;width:4189;height:1767" coordorigin="1148,10669" coordsize="4180,1763">
                    <v:shape id="_x0000_s1759" type="#_x0000_t32" style="position:absolute;left:4733;top:11232;width:7;height:182;flip:x y" o:connectortype="straight" strokecolor="red" strokeweight="2pt"/>
                    <v:rect id="_x0000_s1760" style="position:absolute;left:4531;top:11071;width:398;height:150" strokecolor="red" strokeweight="2pt"/>
                    <v:rect id="_x0000_s1761" style="position:absolute;left:2756;top:10669;width:488;height:749;flip:y" strokecolor="red" strokeweight="2pt"/>
                    <v:group id="_x0000_s1762" style="position:absolute;left:1148;top:10725;width:4180;height:1707" coordorigin="1148,10725" coordsize="4180,1707">
                      <v:group id="_x0000_s1763" style="position:absolute;left:1290;top:10725;width:4038;height:1707" coordorigin="1290,10728" coordsize="4038,1707">
                        <v:shape id="_x0000_s1764" type="#_x0000_t32" style="position:absolute;left:2220;top:11416;width:2844;height:1" o:connectortype="straight" strokecolor="red" strokeweight="2pt"/>
                        <v:shape id="_x0000_s1765" type="#_x0000_t32" style="position:absolute;left:5064;top:11416;width:0;height:872" o:connectortype="straight" strokecolor="red" strokeweight="2pt"/>
                        <v:oval id="_x0000_s1766" style="position:absolute;left:4992;top:12291;width:144;height:144" filled="f" strokecolor="red" strokeweight="2pt"/>
                        <v:oval id="_x0000_s1767" style="position:absolute;left:5184;top:11504;width:144;height:144" filled="f" strokecolor="red" strokeweight="2pt"/>
                        <v:oval id="_x0000_s1768" style="position:absolute;left:4048;top:12200;width:144;height:144" filled="f" strokecolor="red" strokeweight="2pt"/>
                        <v:oval id="_x0000_s1769" style="position:absolute;left:3432;top:10728;width:144;height:144" filled="f" strokecolor="red" strokeweight="2pt"/>
                        <v:shape id="_x0000_s1770" type="#_x0000_t32" style="position:absolute;left:5064;top:11568;width:120;height:0;flip:x" o:connectortype="straight" strokecolor="red" strokeweight="2pt"/>
                        <v:shape id="_x0000_s1771" type="#_x0000_t32" style="position:absolute;left:1290;top:11416;width:795;height:0;flip:x" o:connectortype="straight" strokecolor="red" strokeweight="2pt"/>
                        <v:shape id="_x0000_s1772" type="#_x0000_t32" style="position:absolute;left:3495;top:10872;width:0;height:545" o:connectortype="straight" strokecolor="red" strokeweight="2pt"/>
                        <v:shape id="_x0000_s1773" type="#_x0000_t32" style="position:absolute;left:2085;top:11235;width:1;height:333" o:connectortype="straight" strokecolor="red" strokeweight="2pt"/>
                        <v:shape id="_x0000_s1774" type="#_x0000_t32" style="position:absolute;left:2220;top:11235;width:1;height:333" o:connectortype="straight" strokecolor="red" strokeweight="2pt"/>
                        <v:shape id="_x0000_s1775" type="#_x0000_t32" style="position:absolute;left:3495;top:11416;width:553;height:808" o:connectortype="straight" strokecolor="red" strokeweight="2pt"/>
                      </v:group>
                      <v:group id="_x0000_s1776" style="position:absolute;left:1148;top:11349;width:143;height:71" coordorigin="1718,9939" coordsize="541,269">
                        <v:shape id="_x0000_s1777" type="#_x0000_t19" style="position:absolute;left:1992;top:9939;width:267;height:269" coordsize="21600,21731" adj=",22717" path="wr-21600,,21600,43200,,,21600,21731nfewr-21600,,21600,43200,,,21600,21731l,21600nsxe" strokecolor="red" strokeweight="2pt">
                          <v:path o:connectlocs="0,0;21600,21731;0,21600"/>
                        </v:shape>
                        <v:shape id="_x0000_s1778" type="#_x0000_t19" style="position:absolute;left:1719;top:9939;width:267;height:269;rotation:270" coordsize="21600,21731" adj=",22717" path="wr-21600,,21600,43200,,,21600,21731nfewr-21600,,21600,43200,,,21600,21731l,21600nsxe" strokecolor="red" strokeweight="2pt">
                          <v:path o:connectlocs="0,0;21600,21731;0,21600"/>
                        </v:shape>
                      </v:group>
                    </v:group>
                  </v:group>
                  <v:group id="_x0000_s1779" style="position:absolute;left:13710;top:4887;width:615;height:1790" coordorigin="1615,10560" coordsize="613,1784">
                    <v:shape id="_x0000_s1780" type="#_x0000_t32" style="position:absolute;left:2153;top:10752;width:0;height:1076" o:connectortype="straight" strokecolor="red" strokeweight="2pt"/>
                    <v:shape id="_x0000_s1781" type="#_x0000_t32" style="position:absolute;left:2085;top:11842;width:68;height:61;flip:x" o:connectortype="straight" strokecolor="red" strokeweight="2pt"/>
                    <v:shape id="_x0000_s1782" type="#_x0000_t32" style="position:absolute;left:2085;top:11903;width:143;height:45" o:connectortype="straight" strokecolor="red" strokeweight="2pt"/>
                    <v:shape id="_x0000_s1783" type="#_x0000_t32" style="position:absolute;left:2085;top:11948;width:143;height:65;flip:x" o:connectortype="straight" strokecolor="red" strokeweight="2pt"/>
                    <v:shape id="_x0000_s1784" type="#_x0000_t32" style="position:absolute;left:2085;top:12013;width:143;height:45" o:connectortype="straight" strokecolor="red" strokeweight="2pt"/>
                    <v:shape id="_x0000_s1785" type="#_x0000_t32" style="position:absolute;left:2085;top:12058;width:143;height:65;flip:x" o:connectortype="straight" strokecolor="red" strokeweight="2pt"/>
                    <v:shape id="_x0000_s1786" type="#_x0000_t32" style="position:absolute;left:2085;top:12114;width:143;height:45" o:connectortype="straight" strokecolor="red" strokeweight="2pt"/>
                    <v:shape id="_x0000_s1787" type="#_x0000_t32" style="position:absolute;left:2085;top:12159;width:143;height:65;flip:x" o:connectortype="straight" strokecolor="red" strokeweight="2pt"/>
                    <v:shape id="_x0000_s1788" type="#_x0000_t32" style="position:absolute;left:2085;top:12224;width:68;height:40" o:connectortype="straight" strokecolor="red" strokeweight="2pt"/>
                    <v:shape id="_x0000_s1789" type="#_x0000_t32" style="position:absolute;left:2153;top:12264;width:0;height:80" o:connectortype="straight" strokecolor="red" strokeweight="2pt"/>
                    <v:shape id="_x0000_s1790" type="#_x0000_t32" style="position:absolute;left:2085;top:11178;width:143;height:0" o:connectortype="straight" strokecolor="red" strokeweight="2pt"/>
                    <v:shape id="_x0000_s1791" type="#_x0000_t32" style="position:absolute;left:2085;top:11610;width:143;height:0" o:connectortype="straight" strokecolor="red" strokeweight="2pt"/>
                    <v:shape id="_x0000_s1792" type="#_x0000_t32" style="position:absolute;left:1658;top:10752;width:495;height:0;flip:x" o:connectortype="straight" strokecolor="red" strokeweight="2pt"/>
                    <v:rect id="_x0000_s1793" style="position:absolute;left:1615;top:10560;width:83;height:192" filled="f" strokecolor="red" strokeweight="2pt"/>
                  </v:group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736" style="position:absolute;left:0;text-align:left;margin-left:97.2pt;margin-top:112.35pt;width:99.15pt;height:10.6pt;z-index:251901440;mso-position-horizontal-relative:text;mso-position-vertical-relative:text" coordorigin="3244,11146" coordsize="2912,312">
                  <v:shape id="_x0000_s1737" type="#_x0000_t32" style="position:absolute;left:3244;top:11146;width:1688;height:0;flip:x" o:connectortype="straight" strokecolor="#5f497a [2407]" strokeweight="2.5pt"/>
                  <v:shape id="_x0000_s1738" type="#_x0000_t32" style="position:absolute;left:4932;top:11146;width:1224;height:312" o:connectortype="straight" strokecolor="#5f497a [2407]" strokeweight="2.5pt"/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735" type="#_x0000_t32" style="position:absolute;left:0;text-align:left;margin-left:107.55pt;margin-top:23.6pt;width:73.35pt;height:75.15pt;flip:y;z-index:251900416;mso-position-horizontal-relative:text;mso-position-vertical-relative:text" o:connectortype="straight" strokecolor="#00b050" strokeweight="2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734" type="#_x0000_t32" style="position:absolute;left:0;text-align:left;margin-left:128.7pt;margin-top:78.1pt;width:66.3pt;height:71.1pt;flip:y;z-index:251899392;mso-position-horizontal-relative:text;mso-position-vertical-relative:text" o:connectortype="straight" strokecolor="#0070c0" strokeweight="2pt"/>
              </w:pict>
            </w:r>
          </w:p>
        </w:tc>
      </w:tr>
    </w:tbl>
    <w:p w:rsidR="007663A7" w:rsidRPr="000C15E6" w:rsidRDefault="007663A7" w:rsidP="007663A7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7A011A" w:rsidRDefault="007A011A" w:rsidP="007663A7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7663A7" w:rsidRPr="000C15E6" w:rsidRDefault="007663A7" w:rsidP="007663A7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7663A7" w:rsidRPr="009B64E0" w:rsidRDefault="007663A7" w:rsidP="007663A7">
      <w:pPr>
        <w:tabs>
          <w:tab w:val="left" w:pos="5103"/>
        </w:tabs>
        <w:jc w:val="both"/>
        <w:rPr>
          <w:rFonts w:ascii="Arial" w:hAnsi="Arial" w:cs="Arial"/>
          <w:b/>
        </w:rPr>
      </w:pPr>
      <w:r w:rsidRPr="009B64E0">
        <w:rPr>
          <w:rFonts w:ascii="Arial" w:hAnsi="Arial" w:cs="Arial"/>
          <w:b/>
        </w:rPr>
        <w:tab/>
        <w:t>(Voir schéma cinématique en couleur page 6/18)</w:t>
      </w:r>
    </w:p>
    <w:p w:rsidR="007663A7" w:rsidRDefault="007663A7" w:rsidP="007663A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663A7" w:rsidRPr="000C15E6" w:rsidRDefault="007663A7" w:rsidP="007663A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2A401F" w:rsidRDefault="000C15E6" w:rsidP="0026532F">
      <w:pPr>
        <w:pStyle w:val="NormalWeb"/>
        <w:spacing w:before="0" w:beforeAutospacing="0" w:after="0"/>
        <w:ind w:left="2127" w:hanging="2127"/>
        <w:rPr>
          <w:rFonts w:ascii="Arial" w:hAnsi="Arial" w:cs="Arial"/>
        </w:rPr>
      </w:pPr>
      <w:r w:rsidRPr="002A401F">
        <w:rPr>
          <w:rFonts w:ascii="Arial" w:hAnsi="Arial" w:cs="Arial"/>
          <w:u w:val="single"/>
        </w:rPr>
        <w:t xml:space="preserve">Question n° </w:t>
      </w:r>
      <w:r w:rsidR="00303233">
        <w:rPr>
          <w:rFonts w:ascii="Arial" w:hAnsi="Arial" w:cs="Arial"/>
          <w:u w:val="single"/>
        </w:rPr>
        <w:t>14</w:t>
      </w:r>
      <w:r w:rsidRPr="00C452B5">
        <w:rPr>
          <w:rFonts w:ascii="Arial" w:hAnsi="Arial" w:cs="Arial"/>
        </w:rPr>
        <w:t> :</w:t>
      </w:r>
      <w:r w:rsidRPr="002A401F">
        <w:rPr>
          <w:rFonts w:ascii="Arial" w:hAnsi="Arial" w:cs="Arial"/>
        </w:rPr>
        <w:t xml:space="preserve"> </w:t>
      </w:r>
      <w:r w:rsidRPr="002A401F">
        <w:rPr>
          <w:rFonts w:ascii="Arial" w:hAnsi="Arial" w:cs="Arial"/>
        </w:rPr>
        <w:tab/>
      </w:r>
      <w:r w:rsidR="0026532F" w:rsidRPr="00E0024B">
        <w:rPr>
          <w:rFonts w:ascii="Arial" w:hAnsi="Arial" w:cs="Arial"/>
          <w:b/>
        </w:rPr>
        <w:t>Identifier</w:t>
      </w:r>
      <w:r w:rsidR="0026532F">
        <w:rPr>
          <w:rFonts w:ascii="Arial" w:hAnsi="Arial" w:cs="Arial"/>
        </w:rPr>
        <w:t xml:space="preserve"> les mouvements des s</w:t>
      </w:r>
      <w:r w:rsidR="0026532F" w:rsidRPr="002A401F">
        <w:rPr>
          <w:rFonts w:ascii="Arial" w:hAnsi="Arial" w:cs="Arial"/>
        </w:rPr>
        <w:t>ous-ensembles suivants en précisant les centres de liaison si-nécessaire.</w:t>
      </w:r>
    </w:p>
    <w:p w:rsidR="000C15E6" w:rsidRPr="002A401F" w:rsidRDefault="000C15E6" w:rsidP="000C15E6">
      <w:pPr>
        <w:pStyle w:val="NormalWeb"/>
        <w:spacing w:before="0" w:beforeAutospacing="0" w:after="0"/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2"/>
        <w:gridCol w:w="8809"/>
      </w:tblGrid>
      <w:tr w:rsidR="000C15E6" w:rsidRPr="000C15E6" w:rsidTr="002266D0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C15E6" w:rsidRPr="000C15E6" w:rsidRDefault="000C15E6" w:rsidP="000668D5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</w:t>
            </w:r>
            <w:r w:rsidR="000668D5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/SE</w:t>
            </w:r>
            <w:r w:rsidR="000668D5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0C15E6" w:rsidRPr="00D3212D" w:rsidRDefault="001C6EEC" w:rsidP="00D3212D">
            <w:pPr>
              <w:spacing w:before="120" w:after="12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212D" w:rsidRPr="00D3212D">
              <w:rPr>
                <w:rFonts w:ascii="Arial" w:hAnsi="Arial" w:cs="Arial"/>
                <w:color w:val="FF0000"/>
                <w:sz w:val="24"/>
                <w:szCs w:val="24"/>
              </w:rPr>
              <w:t>Mouvement de r</w:t>
            </w:r>
            <w:r w:rsidRPr="00D3212D">
              <w:rPr>
                <w:rFonts w:ascii="Arial" w:hAnsi="Arial" w:cs="Arial"/>
                <w:color w:val="FF0000"/>
                <w:sz w:val="24"/>
                <w:szCs w:val="24"/>
              </w:rPr>
              <w:t>otation de centre A</w:t>
            </w:r>
          </w:p>
        </w:tc>
      </w:tr>
      <w:tr w:rsidR="000C15E6" w:rsidRPr="000C15E6" w:rsidTr="002266D0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C15E6" w:rsidRPr="000C15E6" w:rsidRDefault="000C15E6" w:rsidP="000668D5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="000668D5">
              <w:rPr>
                <w:rFonts w:ascii="Arial" w:hAnsi="Arial" w:cs="Arial"/>
                <w:sz w:val="24"/>
                <w:szCs w:val="24"/>
                <w:vertAlign w:val="subscript"/>
              </w:rPr>
              <w:t>SE3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/SE</w:t>
            </w:r>
            <w:r w:rsidR="000668D5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0C15E6" w:rsidRPr="000C15E6" w:rsidRDefault="00D3212D" w:rsidP="002266D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212D">
              <w:rPr>
                <w:rFonts w:ascii="Arial" w:hAnsi="Arial" w:cs="Arial"/>
                <w:color w:val="FF0000"/>
                <w:sz w:val="24"/>
                <w:szCs w:val="24"/>
              </w:rPr>
              <w:t xml:space="preserve">Mouvement de rotation de centre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C</w:t>
            </w:r>
          </w:p>
        </w:tc>
      </w:tr>
      <w:tr w:rsidR="000C15E6" w:rsidRPr="000C15E6" w:rsidTr="002266D0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C15E6" w:rsidRPr="000C15E6" w:rsidRDefault="000C15E6" w:rsidP="002266D0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SE2/SE4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0C15E6" w:rsidRPr="000C15E6" w:rsidRDefault="008F41B8" w:rsidP="002266D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3212D" w:rsidRPr="00D3212D">
              <w:rPr>
                <w:rFonts w:ascii="Arial" w:hAnsi="Arial" w:cs="Arial"/>
                <w:color w:val="FF0000"/>
                <w:sz w:val="24"/>
                <w:szCs w:val="24"/>
              </w:rPr>
              <w:t xml:space="preserve">Mouvement de rotation de centre </w:t>
            </w:r>
            <w:r w:rsidR="00D3212D">
              <w:rPr>
                <w:rFonts w:ascii="Arial" w:hAnsi="Arial" w:cs="Arial"/>
                <w:color w:val="FF0000"/>
                <w:sz w:val="24"/>
                <w:szCs w:val="24"/>
              </w:rPr>
              <w:t>B</w:t>
            </w:r>
          </w:p>
        </w:tc>
      </w:tr>
      <w:tr w:rsidR="000C15E6" w:rsidRPr="000C15E6" w:rsidTr="002266D0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C15E6" w:rsidRPr="000C15E6" w:rsidRDefault="000C15E6" w:rsidP="002266D0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SE3/SE4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0C15E6" w:rsidRPr="000C15E6" w:rsidRDefault="008F41B8" w:rsidP="002266D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3212D" w:rsidRPr="00D3212D">
              <w:rPr>
                <w:rFonts w:ascii="Arial" w:hAnsi="Arial" w:cs="Arial"/>
                <w:color w:val="FF0000"/>
                <w:sz w:val="24"/>
                <w:szCs w:val="24"/>
              </w:rPr>
              <w:t xml:space="preserve">Mouvement de rotation de centre </w:t>
            </w:r>
            <w:r w:rsidR="00D3212D">
              <w:rPr>
                <w:rFonts w:ascii="Arial" w:hAnsi="Arial" w:cs="Arial"/>
                <w:color w:val="FF0000"/>
                <w:sz w:val="24"/>
                <w:szCs w:val="24"/>
              </w:rPr>
              <w:t>D</w:t>
            </w:r>
          </w:p>
        </w:tc>
      </w:tr>
    </w:tbl>
    <w:p w:rsidR="000C15E6" w:rsidRDefault="000C15E6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913B30" w:rsidRDefault="00913B30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545CFD" w:rsidRDefault="00545CFD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545CFD" w:rsidRDefault="00545CFD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0C15E6" w:rsidRPr="00A05015" w:rsidRDefault="000668D5" w:rsidP="00552E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0C15E6" w:rsidRPr="00A05015">
        <w:rPr>
          <w:rFonts w:ascii="Arial" w:hAnsi="Arial" w:cs="Arial"/>
          <w:b/>
          <w:sz w:val="24"/>
          <w:szCs w:val="24"/>
        </w:rPr>
        <w:t>.1. Recherche de la course utile du câble du treuil de levage</w:t>
      </w:r>
    </w:p>
    <w:p w:rsidR="000C15E6" w:rsidRPr="00552E0B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AE4901" w:rsidRPr="00552E0B" w:rsidRDefault="00AE4901" w:rsidP="00AE4901">
      <w:pPr>
        <w:tabs>
          <w:tab w:val="left" w:pos="284"/>
        </w:tabs>
        <w:rPr>
          <w:rFonts w:ascii="Arial" w:hAnsi="Arial" w:cs="Arial"/>
          <w:i/>
          <w:sz w:val="24"/>
          <w:szCs w:val="24"/>
        </w:rPr>
      </w:pPr>
      <w:r w:rsidRPr="00552E0B">
        <w:rPr>
          <w:rFonts w:ascii="Arial" w:hAnsi="Arial" w:cs="Arial"/>
          <w:i/>
          <w:sz w:val="24"/>
          <w:szCs w:val="24"/>
        </w:rPr>
        <w:t xml:space="preserve">Le dessin page </w:t>
      </w:r>
      <w:r w:rsidR="00046649">
        <w:rPr>
          <w:rFonts w:ascii="Arial" w:hAnsi="Arial" w:cs="Arial"/>
          <w:i/>
          <w:sz w:val="24"/>
          <w:szCs w:val="24"/>
        </w:rPr>
        <w:t>13</w:t>
      </w:r>
      <w:r>
        <w:rPr>
          <w:rFonts w:ascii="Arial" w:hAnsi="Arial" w:cs="Arial"/>
          <w:i/>
          <w:sz w:val="24"/>
          <w:szCs w:val="24"/>
        </w:rPr>
        <w:t>/1</w:t>
      </w:r>
      <w:r w:rsidR="00046649">
        <w:rPr>
          <w:rFonts w:ascii="Arial" w:hAnsi="Arial" w:cs="Arial"/>
          <w:i/>
          <w:sz w:val="24"/>
          <w:szCs w:val="24"/>
        </w:rPr>
        <w:t>7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52E0B">
        <w:rPr>
          <w:rFonts w:ascii="Arial" w:hAnsi="Arial" w:cs="Arial"/>
          <w:i/>
          <w:sz w:val="24"/>
          <w:szCs w:val="24"/>
        </w:rPr>
        <w:t>représente la table en position haute et en position basse à l’échelle 1 : 8 .</w:t>
      </w:r>
    </w:p>
    <w:p w:rsidR="000C15E6" w:rsidRPr="002A401F" w:rsidRDefault="000C15E6" w:rsidP="000C15E6">
      <w:pPr>
        <w:tabs>
          <w:tab w:val="left" w:pos="709"/>
        </w:tabs>
        <w:jc w:val="both"/>
        <w:rPr>
          <w:rFonts w:ascii="Arial" w:hAnsi="Arial" w:cs="Arial"/>
        </w:rPr>
      </w:pPr>
    </w:p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  <w:r w:rsidRPr="00290B03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303233">
        <w:rPr>
          <w:rFonts w:ascii="Arial" w:hAnsi="Arial" w:cs="Arial"/>
          <w:sz w:val="24"/>
          <w:szCs w:val="24"/>
          <w:u w:val="single"/>
        </w:rPr>
        <w:t>15</w:t>
      </w:r>
      <w:r w:rsidRPr="00793D77">
        <w:rPr>
          <w:rFonts w:ascii="Arial" w:hAnsi="Arial" w:cs="Arial"/>
          <w:sz w:val="24"/>
          <w:szCs w:val="24"/>
        </w:rPr>
        <w:t> :</w:t>
      </w:r>
      <w:r w:rsidRPr="00290B03">
        <w:rPr>
          <w:rFonts w:ascii="Arial" w:hAnsi="Arial" w:cs="Arial"/>
          <w:sz w:val="24"/>
          <w:szCs w:val="24"/>
        </w:rPr>
        <w:t xml:space="preserve"> </w:t>
      </w:r>
      <w:r w:rsidRPr="00290B03">
        <w:rPr>
          <w:rFonts w:ascii="Arial" w:hAnsi="Arial" w:cs="Arial"/>
          <w:sz w:val="24"/>
          <w:szCs w:val="24"/>
        </w:rPr>
        <w:tab/>
      </w:r>
      <w:r w:rsidRPr="004543C2">
        <w:rPr>
          <w:rFonts w:ascii="Arial" w:hAnsi="Arial" w:cs="Arial"/>
          <w:b/>
          <w:sz w:val="24"/>
          <w:szCs w:val="24"/>
        </w:rPr>
        <w:t>Déterminer</w:t>
      </w:r>
      <w:r w:rsidRPr="00290B03">
        <w:rPr>
          <w:rFonts w:ascii="Arial" w:hAnsi="Arial" w:cs="Arial"/>
          <w:sz w:val="24"/>
          <w:szCs w:val="24"/>
        </w:rPr>
        <w:t xml:space="preserve"> les trajectoires suivantes et les tracer sur le dessin en page </w:t>
      </w:r>
      <w:r w:rsidR="00046649">
        <w:rPr>
          <w:rFonts w:ascii="Arial" w:hAnsi="Arial" w:cs="Arial"/>
          <w:sz w:val="24"/>
          <w:szCs w:val="24"/>
        </w:rPr>
        <w:t>13</w:t>
      </w:r>
      <w:r w:rsidRPr="00290B03">
        <w:rPr>
          <w:rFonts w:ascii="Arial" w:hAnsi="Arial" w:cs="Arial"/>
          <w:sz w:val="24"/>
          <w:szCs w:val="24"/>
        </w:rPr>
        <w:t>/1</w:t>
      </w:r>
      <w:r w:rsidR="00046649">
        <w:rPr>
          <w:rFonts w:ascii="Arial" w:hAnsi="Arial" w:cs="Arial"/>
          <w:sz w:val="24"/>
          <w:szCs w:val="24"/>
        </w:rPr>
        <w:t>7</w:t>
      </w:r>
      <w:r w:rsidRPr="00290B03">
        <w:rPr>
          <w:rFonts w:ascii="Arial" w:hAnsi="Arial" w:cs="Arial"/>
          <w:sz w:val="24"/>
          <w:szCs w:val="24"/>
        </w:rPr>
        <w:t>.</w:t>
      </w:r>
    </w:p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</w:p>
    <w:tbl>
      <w:tblPr>
        <w:tblW w:w="4956" w:type="pct"/>
        <w:tblCellSpacing w:w="0" w:type="dxa"/>
        <w:tblInd w:w="7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52"/>
        <w:gridCol w:w="9262"/>
      </w:tblGrid>
      <w:tr w:rsidR="000C15E6" w:rsidRPr="00290B03" w:rsidTr="002266D0">
        <w:trPr>
          <w:trHeight w:val="435"/>
          <w:tblCellSpacing w:w="0" w:type="dxa"/>
        </w:trPr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0C15E6" w:rsidRPr="00290B03" w:rsidRDefault="000C15E6" w:rsidP="00AE490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B03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90B03">
              <w:rPr>
                <w:rFonts w:ascii="Arial" w:hAnsi="Arial" w:cs="Arial"/>
                <w:sz w:val="24"/>
                <w:szCs w:val="24"/>
                <w:vertAlign w:val="subscript"/>
              </w:rPr>
              <w:t>B Є SE2 / SE</w:t>
            </w:r>
            <w:r w:rsidR="00AE4901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290B03">
              <w:rPr>
                <w:rFonts w:ascii="Arial" w:hAnsi="Arial" w:cs="Arial"/>
                <w:sz w:val="24"/>
                <w:szCs w:val="24"/>
              </w:rPr>
              <w:t> </w:t>
            </w:r>
            <w:r w:rsidR="00290B0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4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0C15E6" w:rsidRPr="00C038EE" w:rsidRDefault="00C038EE" w:rsidP="00C038EE">
            <w:pPr>
              <w:spacing w:before="120" w:after="12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38EE">
              <w:rPr>
                <w:rFonts w:ascii="Arial" w:hAnsi="Arial" w:cs="Arial"/>
                <w:color w:val="FF0000"/>
                <w:sz w:val="24"/>
                <w:szCs w:val="24"/>
              </w:rPr>
              <w:t>Arc de cercle de centre A ( et rayon AB)</w:t>
            </w:r>
          </w:p>
        </w:tc>
      </w:tr>
      <w:tr w:rsidR="000C15E6" w:rsidRPr="00290B03" w:rsidTr="002266D0">
        <w:trPr>
          <w:trHeight w:val="450"/>
          <w:tblCellSpacing w:w="0" w:type="dxa"/>
        </w:trPr>
        <w:tc>
          <w:tcPr>
            <w:tcW w:w="75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C15E6" w:rsidRPr="00290B03" w:rsidRDefault="000C15E6" w:rsidP="00AE490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B03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90B03">
              <w:rPr>
                <w:rFonts w:ascii="Arial" w:hAnsi="Arial" w:cs="Arial"/>
                <w:sz w:val="24"/>
                <w:szCs w:val="24"/>
                <w:vertAlign w:val="subscript"/>
              </w:rPr>
              <w:t>D Є SE3 / SE</w:t>
            </w:r>
            <w:r w:rsidR="00AE4901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290B03">
              <w:rPr>
                <w:rFonts w:ascii="Arial" w:hAnsi="Arial" w:cs="Arial"/>
                <w:sz w:val="24"/>
                <w:szCs w:val="24"/>
              </w:rPr>
              <w:t> </w:t>
            </w:r>
            <w:r w:rsidR="00290B0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4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0C15E6" w:rsidRPr="00290B03" w:rsidRDefault="00C038EE" w:rsidP="00C038E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38EE">
              <w:rPr>
                <w:rFonts w:ascii="Arial" w:hAnsi="Arial" w:cs="Arial"/>
                <w:color w:val="FF0000"/>
                <w:sz w:val="24"/>
                <w:szCs w:val="24"/>
              </w:rPr>
              <w:t xml:space="preserve">Arc de cercle de centre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C</w:t>
            </w:r>
            <w:r w:rsidRPr="00C038EE">
              <w:rPr>
                <w:rFonts w:ascii="Arial" w:hAnsi="Arial" w:cs="Arial"/>
                <w:color w:val="FF0000"/>
                <w:sz w:val="24"/>
                <w:szCs w:val="24"/>
              </w:rPr>
              <w:t xml:space="preserve"> ( et rayon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CD</w:t>
            </w:r>
            <w:r w:rsidRPr="00C038EE">
              <w:rPr>
                <w:rFonts w:ascii="Arial" w:hAnsi="Arial" w:cs="Arial"/>
                <w:color w:val="FF0000"/>
                <w:sz w:val="24"/>
                <w:szCs w:val="24"/>
              </w:rPr>
              <w:t>)</w:t>
            </w:r>
          </w:p>
        </w:tc>
      </w:tr>
    </w:tbl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Pr="00393D93" w:rsidRDefault="000C15E6" w:rsidP="000C15E6">
      <w:pPr>
        <w:pStyle w:val="Titre1"/>
        <w:ind w:left="2127" w:hanging="2127"/>
        <w:jc w:val="both"/>
        <w:rPr>
          <w:rFonts w:ascii="Arial" w:hAnsi="Arial" w:cs="Arial"/>
          <w:szCs w:val="24"/>
        </w:rPr>
      </w:pPr>
      <w:r w:rsidRPr="00393D93">
        <w:rPr>
          <w:rFonts w:ascii="Arial" w:hAnsi="Arial" w:cs="Arial"/>
          <w:szCs w:val="24"/>
          <w:u w:val="single"/>
        </w:rPr>
        <w:t xml:space="preserve">Question n° </w:t>
      </w:r>
      <w:r w:rsidR="00303233">
        <w:rPr>
          <w:rFonts w:ascii="Arial" w:hAnsi="Arial" w:cs="Arial"/>
          <w:szCs w:val="24"/>
          <w:u w:val="single"/>
        </w:rPr>
        <w:t>16</w:t>
      </w:r>
      <w:r w:rsidRPr="00793D77">
        <w:rPr>
          <w:rFonts w:ascii="Arial" w:hAnsi="Arial" w:cs="Arial"/>
          <w:szCs w:val="24"/>
        </w:rPr>
        <w:t> :</w:t>
      </w:r>
      <w:r w:rsidRPr="00393D93">
        <w:rPr>
          <w:rFonts w:ascii="Arial" w:hAnsi="Arial" w:cs="Arial"/>
          <w:szCs w:val="24"/>
        </w:rPr>
        <w:t xml:space="preserve"> </w:t>
      </w:r>
      <w:r w:rsidRPr="00393D93">
        <w:rPr>
          <w:rFonts w:ascii="Arial" w:hAnsi="Arial" w:cs="Arial"/>
          <w:szCs w:val="24"/>
        </w:rPr>
        <w:tab/>
      </w:r>
      <w:r w:rsidRPr="004543C2">
        <w:rPr>
          <w:rFonts w:ascii="Arial" w:hAnsi="Arial" w:cs="Arial"/>
          <w:b/>
          <w:szCs w:val="24"/>
        </w:rPr>
        <w:t>Mesurer</w:t>
      </w:r>
      <w:r w:rsidRPr="00393D93">
        <w:rPr>
          <w:rFonts w:ascii="Arial" w:hAnsi="Arial" w:cs="Arial"/>
          <w:szCs w:val="24"/>
        </w:rPr>
        <w:t xml:space="preserve"> l'angle de débattement du sous-ensemble SE2 entre la position haute et la position basse du seuil mobile.</w:t>
      </w:r>
    </w:p>
    <w:p w:rsidR="000C15E6" w:rsidRPr="00290B03" w:rsidRDefault="00885564" w:rsidP="000C15E6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95" style="position:absolute;margin-left:99.7pt;margin-top:14.05pt;width:160.7pt;height:34pt;z-index:251732480" filled="f"/>
        </w:pict>
      </w:r>
    </w:p>
    <w:p w:rsidR="000C15E6" w:rsidRPr="00D076F0" w:rsidRDefault="000C15E6" w:rsidP="000C15E6">
      <w:pPr>
        <w:tabs>
          <w:tab w:val="left" w:pos="4962"/>
        </w:tabs>
        <w:ind w:left="2127"/>
        <w:jc w:val="both"/>
        <w:rPr>
          <w:rFonts w:ascii="Arial" w:hAnsi="Arial" w:cs="Arial"/>
          <w:color w:val="FF0000"/>
          <w:sz w:val="24"/>
          <w:szCs w:val="24"/>
        </w:rPr>
      </w:pPr>
      <w:r w:rsidRPr="00290B03">
        <w:rPr>
          <w:rFonts w:ascii="Arial" w:hAnsi="Arial" w:cs="Arial"/>
          <w:sz w:val="24"/>
          <w:szCs w:val="24"/>
        </w:rPr>
        <w:sym w:font="Symbol" w:char="F061"/>
      </w:r>
      <w:r w:rsidRPr="00290B03">
        <w:rPr>
          <w:rFonts w:ascii="Arial" w:hAnsi="Arial" w:cs="Arial"/>
          <w:sz w:val="24"/>
          <w:szCs w:val="24"/>
        </w:rPr>
        <w:t xml:space="preserve"> = </w:t>
      </w:r>
      <w:r w:rsidR="00D076F0">
        <w:rPr>
          <w:rFonts w:ascii="Arial" w:hAnsi="Arial" w:cs="Arial"/>
          <w:sz w:val="24"/>
          <w:szCs w:val="24"/>
        </w:rPr>
        <w:t xml:space="preserve"> </w:t>
      </w:r>
      <w:r w:rsidR="00D076F0" w:rsidRPr="00D076F0">
        <w:rPr>
          <w:rFonts w:ascii="Arial" w:hAnsi="Arial" w:cs="Arial"/>
          <w:color w:val="FF0000"/>
          <w:sz w:val="24"/>
          <w:szCs w:val="24"/>
        </w:rPr>
        <w:t>75,87°</w:t>
      </w:r>
    </w:p>
    <w:p w:rsidR="000C15E6" w:rsidRPr="00290B03" w:rsidRDefault="000C15E6" w:rsidP="000C15E6">
      <w:pPr>
        <w:jc w:val="both"/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sz w:val="24"/>
          <w:szCs w:val="24"/>
        </w:rPr>
      </w:pPr>
    </w:p>
    <w:p w:rsidR="002266D0" w:rsidRPr="00290B03" w:rsidRDefault="002266D0" w:rsidP="00E44782">
      <w:pPr>
        <w:rPr>
          <w:rFonts w:ascii="Arial" w:hAnsi="Arial" w:cs="Arial"/>
          <w:sz w:val="24"/>
          <w:szCs w:val="24"/>
        </w:rPr>
      </w:pPr>
    </w:p>
    <w:p w:rsidR="00D23241" w:rsidRDefault="00D23241" w:rsidP="00D23241">
      <w:pPr>
        <w:ind w:left="2127" w:right="94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17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Tracer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le câble en bleu dans la position haute du seu</w:t>
      </w:r>
      <w:r>
        <w:rPr>
          <w:rFonts w:ascii="Arial" w:hAnsi="Arial" w:cs="Arial"/>
          <w:color w:val="000000"/>
          <w:sz w:val="24"/>
          <w:szCs w:val="24"/>
        </w:rPr>
        <w:t xml:space="preserve">il mobile entre le point T et E sur </w:t>
      </w:r>
      <w:r w:rsidRPr="00290B03">
        <w:rPr>
          <w:rFonts w:ascii="Arial" w:hAnsi="Arial" w:cs="Arial"/>
          <w:sz w:val="24"/>
          <w:szCs w:val="24"/>
        </w:rPr>
        <w:t>le dessin en page 1</w:t>
      </w:r>
      <w:r>
        <w:rPr>
          <w:rFonts w:ascii="Arial" w:hAnsi="Arial" w:cs="Arial"/>
          <w:sz w:val="24"/>
          <w:szCs w:val="24"/>
        </w:rPr>
        <w:t>3</w:t>
      </w:r>
      <w:r w:rsidRPr="00290B03">
        <w:rPr>
          <w:rFonts w:ascii="Arial" w:hAnsi="Arial" w:cs="Arial"/>
          <w:sz w:val="24"/>
          <w:szCs w:val="24"/>
        </w:rPr>
        <w:t>/1</w:t>
      </w:r>
      <w:r>
        <w:rPr>
          <w:rFonts w:ascii="Arial" w:hAnsi="Arial" w:cs="Arial"/>
          <w:sz w:val="24"/>
          <w:szCs w:val="24"/>
        </w:rPr>
        <w:t>7</w:t>
      </w:r>
      <w:r w:rsidRPr="00290B03">
        <w:rPr>
          <w:rFonts w:ascii="Arial" w:hAnsi="Arial" w:cs="Arial"/>
          <w:sz w:val="24"/>
          <w:szCs w:val="24"/>
        </w:rPr>
        <w:t>.</w:t>
      </w:r>
    </w:p>
    <w:p w:rsidR="00D23241" w:rsidRPr="00106171" w:rsidRDefault="00D23241" w:rsidP="00D23241">
      <w:pPr>
        <w:ind w:right="179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06171">
        <w:rPr>
          <w:rFonts w:ascii="Arial" w:hAnsi="Arial" w:cs="Arial"/>
          <w:b/>
          <w:color w:val="000000"/>
          <w:sz w:val="24"/>
          <w:szCs w:val="24"/>
        </w:rPr>
        <w:t>Attention : Le câble n'es</w:t>
      </w:r>
      <w:r>
        <w:rPr>
          <w:rFonts w:ascii="Arial" w:hAnsi="Arial" w:cs="Arial"/>
          <w:b/>
          <w:color w:val="000000"/>
          <w:sz w:val="24"/>
          <w:szCs w:val="24"/>
        </w:rPr>
        <w:t>t pas en contact avec la poulie de guidage (2).</w:t>
      </w:r>
    </w:p>
    <w:p w:rsidR="00D23241" w:rsidRPr="00FE127A" w:rsidRDefault="00D23241" w:rsidP="00D23241">
      <w:pPr>
        <w:rPr>
          <w:rFonts w:ascii="Arial" w:hAnsi="Arial" w:cs="Arial"/>
          <w:sz w:val="24"/>
          <w:szCs w:val="24"/>
        </w:rPr>
      </w:pPr>
    </w:p>
    <w:p w:rsidR="00D23241" w:rsidRPr="004D4343" w:rsidRDefault="00D23241" w:rsidP="00D23241">
      <w:pPr>
        <w:spacing w:line="360" w:lineRule="auto"/>
        <w:rPr>
          <w:rFonts w:ascii="Arial" w:hAnsi="Arial" w:cs="Arial"/>
          <w:color w:val="365F91" w:themeColor="accent1" w:themeShade="BF"/>
          <w:sz w:val="24"/>
          <w:szCs w:val="24"/>
        </w:rPr>
      </w:pPr>
    </w:p>
    <w:p w:rsidR="00D23241" w:rsidRPr="00FE127A" w:rsidRDefault="00D23241" w:rsidP="00D23241">
      <w:pPr>
        <w:ind w:left="2127" w:right="94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18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Tracer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le câble en vert dans la position basse du seuil mobile entre le point T et E</w:t>
      </w:r>
      <w:r>
        <w:rPr>
          <w:rFonts w:ascii="Arial" w:hAnsi="Arial" w:cs="Arial"/>
          <w:color w:val="000000"/>
          <w:sz w:val="24"/>
          <w:szCs w:val="24"/>
        </w:rPr>
        <w:t xml:space="preserve"> sur </w:t>
      </w:r>
      <w:r w:rsidRPr="00290B03">
        <w:rPr>
          <w:rFonts w:ascii="Arial" w:hAnsi="Arial" w:cs="Arial"/>
          <w:sz w:val="24"/>
          <w:szCs w:val="24"/>
        </w:rPr>
        <w:t>le dessin en page 1</w:t>
      </w:r>
      <w:r>
        <w:rPr>
          <w:rFonts w:ascii="Arial" w:hAnsi="Arial" w:cs="Arial"/>
          <w:sz w:val="24"/>
          <w:szCs w:val="24"/>
        </w:rPr>
        <w:t>3</w:t>
      </w:r>
      <w:r w:rsidRPr="00290B03">
        <w:rPr>
          <w:rFonts w:ascii="Arial" w:hAnsi="Arial" w:cs="Arial"/>
          <w:sz w:val="24"/>
          <w:szCs w:val="24"/>
        </w:rPr>
        <w:t>/1</w:t>
      </w:r>
      <w:r>
        <w:rPr>
          <w:rFonts w:ascii="Arial" w:hAnsi="Arial" w:cs="Arial"/>
          <w:sz w:val="24"/>
          <w:szCs w:val="24"/>
        </w:rPr>
        <w:t>7</w:t>
      </w:r>
      <w:r w:rsidRPr="00FE127A">
        <w:rPr>
          <w:rFonts w:ascii="Arial" w:hAnsi="Arial" w:cs="Arial"/>
          <w:color w:val="000000"/>
          <w:sz w:val="24"/>
          <w:szCs w:val="24"/>
        </w:rPr>
        <w:t>.</w:t>
      </w:r>
    </w:p>
    <w:p w:rsidR="00D23241" w:rsidRPr="00FE127A" w:rsidRDefault="00D23241" w:rsidP="00D23241">
      <w:pPr>
        <w:jc w:val="both"/>
        <w:rPr>
          <w:rFonts w:ascii="Arial" w:hAnsi="Arial" w:cs="Arial"/>
          <w:sz w:val="24"/>
          <w:szCs w:val="24"/>
        </w:rPr>
      </w:pPr>
      <w:r w:rsidRPr="00106171">
        <w:rPr>
          <w:rFonts w:ascii="Arial" w:hAnsi="Arial" w:cs="Arial"/>
          <w:b/>
          <w:color w:val="000000"/>
          <w:sz w:val="24"/>
          <w:szCs w:val="24"/>
        </w:rPr>
        <w:t>Attention : Le c</w:t>
      </w:r>
      <w:r>
        <w:rPr>
          <w:rFonts w:ascii="Arial" w:hAnsi="Arial" w:cs="Arial"/>
          <w:b/>
          <w:color w:val="000000"/>
          <w:sz w:val="24"/>
          <w:szCs w:val="24"/>
        </w:rPr>
        <w:t xml:space="preserve">âble </w:t>
      </w:r>
      <w:r w:rsidRPr="00106171">
        <w:rPr>
          <w:rFonts w:ascii="Arial" w:hAnsi="Arial" w:cs="Arial"/>
          <w:b/>
          <w:color w:val="000000"/>
          <w:sz w:val="24"/>
          <w:szCs w:val="24"/>
        </w:rPr>
        <w:t>es</w:t>
      </w:r>
      <w:r>
        <w:rPr>
          <w:rFonts w:ascii="Arial" w:hAnsi="Arial" w:cs="Arial"/>
          <w:b/>
          <w:color w:val="000000"/>
          <w:sz w:val="24"/>
          <w:szCs w:val="24"/>
        </w:rPr>
        <w:t>t en contact avec la poulie de guidage (2).</w:t>
      </w:r>
    </w:p>
    <w:p w:rsidR="00D23241" w:rsidRDefault="00D23241" w:rsidP="00D23241">
      <w:pPr>
        <w:rPr>
          <w:rFonts w:ascii="Arial" w:hAnsi="Arial" w:cs="Arial"/>
          <w:sz w:val="24"/>
          <w:szCs w:val="24"/>
        </w:rPr>
      </w:pPr>
    </w:p>
    <w:p w:rsidR="00D23241" w:rsidRPr="00FE127A" w:rsidRDefault="00D23241" w:rsidP="00D23241">
      <w:pPr>
        <w:spacing w:line="360" w:lineRule="auto"/>
        <w:rPr>
          <w:rFonts w:ascii="Arial" w:hAnsi="Arial" w:cs="Arial"/>
          <w:sz w:val="24"/>
          <w:szCs w:val="24"/>
        </w:rPr>
      </w:pPr>
    </w:p>
    <w:p w:rsidR="00D23241" w:rsidRPr="00FE127A" w:rsidRDefault="00D23241" w:rsidP="00D23241">
      <w:pPr>
        <w:ind w:left="1985" w:right="94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19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Déterminer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la longueur du câble en position haute puis en position basse du seuil mobile en fonction de l’échelle </w:t>
      </w:r>
      <w:r w:rsidRPr="00FE127A">
        <w:rPr>
          <w:rFonts w:ascii="Arial" w:hAnsi="Arial" w:cs="Arial"/>
          <w:color w:val="000000"/>
          <w:sz w:val="24"/>
          <w:szCs w:val="24"/>
          <w:u w:val="double"/>
        </w:rPr>
        <w:t>et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en </w:t>
      </w:r>
      <w:r w:rsidRPr="005C479C">
        <w:rPr>
          <w:rFonts w:ascii="Arial" w:hAnsi="Arial" w:cs="Arial"/>
          <w:b/>
          <w:color w:val="000000"/>
          <w:sz w:val="24"/>
          <w:szCs w:val="24"/>
        </w:rPr>
        <w:t>déduire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la course utile du câble en millimètres.</w:t>
      </w:r>
    </w:p>
    <w:p w:rsidR="00E44782" w:rsidRPr="004B37A5" w:rsidRDefault="00E44782" w:rsidP="00E44782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Ind w:w="199" w:type="dxa"/>
        <w:tblLook w:val="04A0" w:firstRow="1" w:lastRow="0" w:firstColumn="1" w:lastColumn="0" w:noHBand="0" w:noVBand="1"/>
      </w:tblPr>
      <w:tblGrid>
        <w:gridCol w:w="8704"/>
      </w:tblGrid>
      <w:tr w:rsidR="0002636F" w:rsidRPr="00FE127A" w:rsidTr="00C04706">
        <w:tc>
          <w:tcPr>
            <w:tcW w:w="87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636F" w:rsidRPr="00FE127A" w:rsidRDefault="0002636F" w:rsidP="00C04706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L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câble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(position haute)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0EED">
              <w:rPr>
                <w:rFonts w:ascii="Arial" w:hAnsi="Arial" w:cs="Arial"/>
                <w:color w:val="FF0000"/>
                <w:sz w:val="24"/>
                <w:szCs w:val="24"/>
              </w:rPr>
              <w:t>TE = 238,39 mm</w:t>
            </w:r>
          </w:p>
        </w:tc>
      </w:tr>
      <w:tr w:rsidR="0002636F" w:rsidRPr="00FE127A" w:rsidTr="00C04706">
        <w:tc>
          <w:tcPr>
            <w:tcW w:w="87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636F" w:rsidRPr="00FE127A" w:rsidRDefault="0002636F" w:rsidP="00C04706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L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câble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(position basse)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TE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4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= 120 + (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sym w:font="Symbol" w:char="F070"/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x 52 x 35,04 / 360) + 1052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,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18 = 1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88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,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08 mm</w:t>
            </w:r>
          </w:p>
        </w:tc>
      </w:tr>
      <w:tr w:rsidR="0002636F" w:rsidRPr="00FE127A" w:rsidTr="00C04706">
        <w:tc>
          <w:tcPr>
            <w:tcW w:w="87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636F" w:rsidRPr="00FE127A" w:rsidRDefault="0002636F" w:rsidP="00C04706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 xml:space="preserve">Course utile du câble = 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L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câble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(position basse)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- L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câble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(position haute)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=</w:t>
            </w:r>
          </w:p>
          <w:p w:rsidR="0002636F" w:rsidRPr="00FE127A" w:rsidRDefault="0002636F" w:rsidP="00C04706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(justifier votre réponse)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= 1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88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,08 - 238,39 = 9</w:t>
            </w:r>
            <w:r w:rsidRPr="00FE019F">
              <w:rPr>
                <w:rFonts w:ascii="Arial" w:hAnsi="Arial" w:cs="Arial"/>
                <w:color w:val="FF0000"/>
                <w:sz w:val="24"/>
                <w:szCs w:val="24"/>
              </w:rPr>
              <w:t>49,69 mm</w:t>
            </w:r>
          </w:p>
        </w:tc>
      </w:tr>
    </w:tbl>
    <w:p w:rsidR="007B63DC" w:rsidRDefault="00885564" w:rsidP="000C1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pict>
          <v:shape id="_x0000_s1394" type="#_x0000_t202" style="position:absolute;margin-left:333.95pt;margin-top:-.65pt;width:806.7pt;height:619.25pt;z-index:-251585024;mso-position-horizontal-relative:text;mso-position-vertical-relative:text;mso-width-relative:margin;mso-height-relative:margin" filled="f" stroked="f">
            <v:textbox style="mso-next-textbox:#_x0000_s1394">
              <w:txbxContent>
                <w:p w:rsidR="00EA1776" w:rsidRDefault="00EA1776" w:rsidP="000C15E6">
                  <w:r>
                    <w:rPr>
                      <w:noProof/>
                    </w:rPr>
                    <w:drawing>
                      <wp:inline distT="0" distB="0" distL="0" distR="0">
                        <wp:extent cx="10020838" cy="7634768"/>
                        <wp:effectExtent l="19050" t="0" r="0" b="0"/>
                        <wp:docPr id="4" name="Image 3" descr="Porte remorque+scooter-test-correctio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e remorque+scooter-test-correction2.JPG"/>
                                <pic:cNvPicPr/>
                              </pic:nvPicPr>
                              <pic:blipFill>
                                <a:blip r:embed="rId22"/>
                                <a:srcRect l="22046" t="14815" r="24571" b="32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9652" cy="7641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15E6" w:rsidRDefault="000C15E6" w:rsidP="000C15E6">
      <w:pPr>
        <w:ind w:right="1795"/>
        <w:rPr>
          <w:rFonts w:ascii="Arial" w:hAnsi="Arial" w:cs="Arial"/>
          <w:color w:val="000000"/>
          <w:sz w:val="24"/>
          <w:szCs w:val="24"/>
          <w:u w:val="single"/>
        </w:rPr>
      </w:pPr>
    </w:p>
    <w:p w:rsidR="005E3504" w:rsidRDefault="005E3504" w:rsidP="000C15E6">
      <w:pPr>
        <w:ind w:right="1795"/>
        <w:rPr>
          <w:rFonts w:ascii="Arial" w:hAnsi="Arial" w:cs="Arial"/>
          <w:color w:val="000000"/>
          <w:sz w:val="24"/>
          <w:szCs w:val="24"/>
        </w:rPr>
      </w:pPr>
    </w:p>
    <w:p w:rsidR="00FE127A" w:rsidRPr="00106171" w:rsidRDefault="00FE127A" w:rsidP="000C15E6">
      <w:pPr>
        <w:ind w:right="1795"/>
        <w:rPr>
          <w:rFonts w:ascii="Arial" w:hAnsi="Arial" w:cs="Arial"/>
          <w:b/>
          <w:color w:val="000000"/>
          <w:sz w:val="24"/>
          <w:szCs w:val="24"/>
        </w:rPr>
      </w:pPr>
    </w:p>
    <w:p w:rsidR="000C15E6" w:rsidRPr="00FE127A" w:rsidRDefault="000C15E6" w:rsidP="000C15E6">
      <w:pPr>
        <w:rPr>
          <w:rFonts w:ascii="Arial" w:hAnsi="Arial" w:cs="Arial"/>
          <w:sz w:val="24"/>
          <w:szCs w:val="24"/>
        </w:rPr>
      </w:pPr>
    </w:p>
    <w:p w:rsidR="007B63DC" w:rsidRPr="00FE127A" w:rsidRDefault="007B63DC" w:rsidP="000C15E6">
      <w:pPr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ind w:left="2127" w:right="1795" w:hanging="2127"/>
        <w:rPr>
          <w:rFonts w:ascii="Arial" w:hAnsi="Arial" w:cs="Arial"/>
          <w:color w:val="000000"/>
          <w:sz w:val="24"/>
          <w:szCs w:val="24"/>
          <w:u w:val="single"/>
        </w:rPr>
      </w:pPr>
    </w:p>
    <w:p w:rsidR="005E3504" w:rsidRPr="00FE127A" w:rsidRDefault="005E3504" w:rsidP="000C15E6">
      <w:pPr>
        <w:ind w:left="2127" w:right="1795" w:hanging="2127"/>
        <w:rPr>
          <w:rFonts w:ascii="Arial" w:hAnsi="Arial" w:cs="Arial"/>
          <w:color w:val="000000"/>
          <w:sz w:val="24"/>
          <w:szCs w:val="24"/>
        </w:rPr>
      </w:pPr>
    </w:p>
    <w:p w:rsidR="000C15E6" w:rsidRPr="00FE127A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sz w:val="24"/>
          <w:szCs w:val="24"/>
        </w:rPr>
      </w:pPr>
    </w:p>
    <w:p w:rsidR="00A05015" w:rsidRPr="00FE127A" w:rsidRDefault="00A05015" w:rsidP="000C15E6">
      <w:pPr>
        <w:rPr>
          <w:rFonts w:ascii="Arial" w:hAnsi="Arial" w:cs="Arial"/>
          <w:sz w:val="24"/>
          <w:szCs w:val="24"/>
        </w:rPr>
      </w:pPr>
    </w:p>
    <w:p w:rsidR="000C15E6" w:rsidRDefault="00885564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479" type="#_x0000_t136" style="position:absolute;left:0;text-align:left;margin-left:179.3pt;margin-top:191.75pt;width:883pt;height:196.2pt;rotation:315;z-index:-251660801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5E3504" w:rsidRDefault="005E3504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5E3504" w:rsidRPr="00FE127A" w:rsidRDefault="005E3504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5E3504" w:rsidRPr="00FE127A" w:rsidRDefault="005E3504" w:rsidP="000C15E6">
      <w:pPr>
        <w:rPr>
          <w:rFonts w:ascii="Arial" w:hAnsi="Arial" w:cs="Arial"/>
          <w:color w:val="000000"/>
          <w:sz w:val="24"/>
          <w:szCs w:val="24"/>
        </w:rPr>
      </w:pPr>
    </w:p>
    <w:p w:rsidR="007B63DC" w:rsidRPr="00533E62" w:rsidRDefault="007B63DC" w:rsidP="000C15E6">
      <w:pPr>
        <w:rPr>
          <w:rFonts w:ascii="Arial" w:hAnsi="Arial" w:cs="Arial"/>
          <w:sz w:val="24"/>
          <w:szCs w:val="24"/>
        </w:rPr>
      </w:pPr>
    </w:p>
    <w:p w:rsidR="007B63DC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2" type="#_x0000_t202" style="position:absolute;margin-left:540.35pt;margin-top:10.6pt;width:26.75pt;height:21pt;z-index:251855360;mso-height-percent:200;mso-height-percent:200;mso-width-relative:margin;mso-height-relative:margin" filled="f" stroked="f">
            <v:textbox style="mso-next-textbox:#_x0000_s1642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5" type="#_x0000_t202" style="position:absolute;margin-left:536.7pt;margin-top:6.15pt;width:26.75pt;height:21pt;z-index:251856384;mso-height-percent:200;mso-height-percent:200;mso-width-relative:margin;mso-height-relative:margin" filled="f" stroked="f">
            <v:textbox style="mso-next-textbox:#_x0000_s1645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15" type="#_x0000_t32" style="position:absolute;margin-left:356.6pt;margin-top:11pt;width:228.75pt;height:108.65pt;flip:x;z-index:251752960" o:connectortype="straight" strokeweight="1.5pt">
            <v:stroke startarrow="oval"/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16" type="#_x0000_t202" style="position:absolute;margin-left:222.35pt;margin-top:4.7pt;width:134.25pt;height:22.5pt;z-index:251755008;mso-height-percent:200;mso-height-percent:200;mso-width-relative:margin;mso-height-relative:margin" strokeweight="1.5pt">
            <v:textbox style="mso-fit-shape-to-text:t">
              <w:txbxContent>
                <w:p w:rsidR="00EA1776" w:rsidRPr="00955518" w:rsidRDefault="00EA177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551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oulie de guidage (2)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103"/>
      </w:tblGrid>
      <w:tr w:rsidR="007B63DC" w:rsidTr="00445D30">
        <w:tc>
          <w:tcPr>
            <w:tcW w:w="4219" w:type="dxa"/>
            <w:tcBorders>
              <w:right w:val="single" w:sz="4" w:space="0" w:color="auto"/>
            </w:tcBorders>
          </w:tcPr>
          <w:p w:rsidR="007B63DC" w:rsidRDefault="007B63DC" w:rsidP="004148C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B63DC" w:rsidRDefault="000102C6" w:rsidP="004148C6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0102C6">
              <w:rPr>
                <w:rFonts w:ascii="Arial" w:hAnsi="Arial" w:cs="Arial"/>
                <w:caps/>
                <w:sz w:val="32"/>
                <w:szCs w:val="32"/>
                <w:u w:val="double"/>
              </w:rPr>
              <w:t>é</w:t>
            </w:r>
            <w:r w:rsidR="007B63DC">
              <w:rPr>
                <w:rFonts w:ascii="Arial" w:hAnsi="Arial" w:cs="Arial"/>
                <w:sz w:val="32"/>
                <w:szCs w:val="32"/>
                <w:u w:val="double"/>
              </w:rPr>
              <w:t>chelle du dessin : 1 : 8</w:t>
            </w:r>
          </w:p>
        </w:tc>
      </w:tr>
    </w:tbl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7B63DC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397" type="#_x0000_t202" style="position:absolute;margin-left:-10.55pt;margin-top:5.6pt;width:26.75pt;height:21pt;z-index:251734528;mso-height-percent:200;mso-height-percent:200;mso-width-relative:margin;mso-height-relative:margin" filled="f" stroked="f">
            <v:textbox style="mso-next-textbox:#_x0000_s1397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7B63DC" w:rsidP="000C15E6">
      <w:pPr>
        <w:rPr>
          <w:rFonts w:ascii="Arial" w:hAnsi="Arial" w:cs="Arial"/>
        </w:rPr>
      </w:pPr>
    </w:p>
    <w:p w:rsidR="007B63DC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7" type="#_x0000_t202" style="position:absolute;margin-left:82.65pt;margin-top:10.05pt;width:26.75pt;height:21pt;z-index:251850240;mso-height-percent:200;mso-height-percent:200;mso-width-relative:margin;mso-height-relative:margin" filled="f" stroked="f">
            <v:textbox style="mso-next-textbox:#_x0000_s1637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659" type="#_x0000_t202" style="position:absolute;margin-left:291.3pt;margin-top:107.4pt;width:94.1pt;height:26.95pt;z-index:251866624;mso-width-relative:margin;mso-height-relative:margin" filled="f" strokecolor="#2716c4" strokeweight="1.5pt">
            <v:textbox>
              <w:txbxContent>
                <w:p w:rsidR="00EA1776" w:rsidRPr="00240BF3" w:rsidRDefault="00EA1776" w:rsidP="00240BF3">
                  <w:pPr>
                    <w:rPr>
                      <w:color w:val="1E0696"/>
                      <w:szCs w:val="24"/>
                    </w:rPr>
                  </w:pPr>
                  <w:r w:rsidRPr="00240BF3">
                    <w:rPr>
                      <w:rFonts w:ascii="Arial" w:hAnsi="Arial" w:cs="Arial"/>
                      <w:color w:val="1E0696"/>
                      <w:sz w:val="32"/>
                      <w:szCs w:val="32"/>
                    </w:rPr>
                    <w:t>T</w:t>
                  </w:r>
                  <w:r w:rsidRPr="00240BF3">
                    <w:rPr>
                      <w:rFonts w:ascii="Arial" w:hAnsi="Arial" w:cs="Arial"/>
                      <w:color w:val="1E0696"/>
                      <w:sz w:val="24"/>
                      <w:szCs w:val="24"/>
                    </w:rPr>
                    <w:t xml:space="preserve"> </w:t>
                  </w:r>
                  <w:r w:rsidRPr="00240BF3">
                    <w:rPr>
                      <w:rFonts w:ascii="Arial" w:hAnsi="Arial" w:cs="Arial"/>
                      <w:color w:val="1E0696"/>
                      <w:sz w:val="28"/>
                      <w:szCs w:val="28"/>
                      <w:vertAlign w:val="subscript"/>
                    </w:rPr>
                    <w:t>D Є SE3 / SE</w:t>
                  </w:r>
                  <w:r>
                    <w:rPr>
                      <w:rFonts w:ascii="Arial" w:hAnsi="Arial" w:cs="Arial"/>
                      <w:color w:val="1E0696"/>
                      <w:sz w:val="28"/>
                      <w:szCs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657" type="#_x0000_t202" style="position:absolute;margin-left:255.9pt;margin-top:6.05pt;width:94.1pt;height:26.95pt;z-index:251864576;mso-width-relative:margin;mso-height-relative:margin" filled="f" strokeweight="1.5pt">
            <v:textbox>
              <w:txbxContent>
                <w:p w:rsidR="00EA1776" w:rsidRPr="005F5ABB" w:rsidRDefault="00EA1776" w:rsidP="005F5ABB">
                  <w:pPr>
                    <w:rPr>
                      <w:szCs w:val="24"/>
                    </w:rPr>
                  </w:pPr>
                  <w:r w:rsidRPr="005F5ABB">
                    <w:rPr>
                      <w:rFonts w:ascii="Arial" w:hAnsi="Arial" w:cs="Arial"/>
                      <w:sz w:val="32"/>
                      <w:szCs w:val="32"/>
                    </w:rPr>
                    <w:t>T</w:t>
                  </w:r>
                  <w:r w:rsidRPr="00290B0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F5ABB">
                    <w:rPr>
                      <w:rFonts w:ascii="Arial" w:hAnsi="Arial" w:cs="Arial"/>
                      <w:sz w:val="28"/>
                      <w:szCs w:val="28"/>
                      <w:vertAlign w:val="subscript"/>
                    </w:rPr>
                    <w:t>B Є SE2 / SE</w:t>
                  </w:r>
                  <w:r>
                    <w:rPr>
                      <w:rFonts w:ascii="Arial" w:hAnsi="Arial" w:cs="Arial"/>
                      <w:sz w:val="28"/>
                      <w:szCs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60" type="#_x0000_t32" style="position:absolute;margin-left:232.05pt;margin-top:110.25pt;width:59.25pt;height:40.65pt;flip:x;z-index:251867648" o:connectortype="straight" strokecolor="#2716c4" strokeweight="1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658" type="#_x0000_t32" style="position:absolute;margin-left:196.65pt;margin-top:9.05pt;width:59.25pt;height:40.65pt;flip:x;z-index:251865600" o:connectortype="straight" strokeweight="1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638" type="#_x0000_t202" style="position:absolute;margin-left:161.9pt;margin-top:9.2pt;width:26.75pt;height:21pt;z-index:251851264;mso-height-percent:200;mso-height-percent:200;mso-width-relative:margin;mso-height-relative:margin" filled="f" stroked="f">
            <v:textbox style="mso-next-textbox:#_x0000_s1638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1" type="#_x0000_t202" style="position:absolute;margin-left:34.05pt;margin-top:3.85pt;width:26.75pt;height:21pt;z-index:251854336;mso-height-percent:200;mso-height-percent:200;mso-width-relative:margin;mso-height-relative:margin" filled="f" stroked="f">
            <v:textbox style="mso-next-textbox:#_x0000_s1641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9" type="#_x0000_t202" style="position:absolute;margin-left:216.6pt;margin-top:8.75pt;width:26.75pt;height:21pt;z-index:251852288;mso-height-percent:200;mso-height-percent:200;mso-width-relative:margin;mso-height-relative:margin" filled="f" stroked="f">
            <v:textbox style="mso-next-textbox:#_x0000_s1639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0" type="#_x0000_t202" style="position:absolute;margin-left:237.95pt;margin-top:2.95pt;width:26.75pt;height:21pt;z-index:251853312;mso-height-percent:200;mso-height-percent:200;mso-width-relative:margin;mso-height-relative:margin" filled="f" stroked="f">
            <v:textbox style="mso-next-textbox:#_x0000_s1640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669" type="#_x0000_t202" style="position:absolute;margin-left:428.75pt;margin-top:7.75pt;width:124.55pt;height:47.25pt;z-index:251875840;mso-width-relative:margin;mso-height-relative:margin" filled="f" strokecolor="red" strokeweight="1.5pt">
            <v:textbox>
              <w:txbxContent>
                <w:p w:rsidR="00EA1776" w:rsidRDefault="00EA1776" w:rsidP="00794135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</w:pPr>
                  <w:r w:rsidRPr="00794135">
                    <w:rPr>
                      <w:rFonts w:ascii="Arial" w:hAnsi="Arial" w:cs="Arial"/>
                      <w:color w:val="FF0000"/>
                      <w:sz w:val="36"/>
                      <w:szCs w:val="36"/>
                    </w:rPr>
                    <w:t>T</w:t>
                  </w:r>
                  <w:r w:rsidRPr="00794135">
                    <w:rPr>
                      <w:rFonts w:ascii="Arial" w:hAnsi="Arial" w:cs="Arial"/>
                      <w:color w:val="FF0000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794135"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E Є câble / SE</w:t>
                  </w: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  <w:vertAlign w:val="subscript"/>
                    </w:rPr>
                    <w:t>1</w:t>
                  </w:r>
                </w:p>
                <w:p w:rsidR="00EA1776" w:rsidRPr="00793D77" w:rsidRDefault="00EA1776" w:rsidP="00794135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 w:rsidRPr="00793D77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Pour information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646" type="#_x0000_t202" style="position:absolute;margin-left:40.05pt;margin-top:9.05pt;width:26.75pt;height:21pt;z-index:251857408;mso-height-percent:200;mso-height-percent:200;mso-width-relative:margin;mso-height-relative:margin" filled="f" stroked="f">
            <v:textbox style="mso-next-textbox:#_x0000_s1646;mso-fit-shape-to-text:t">
              <w:txbxContent>
                <w:p w:rsidR="00EA1776" w:rsidRPr="0061672C" w:rsidRDefault="00EA1776" w:rsidP="000C15E6">
                  <w:pPr>
                    <w:rPr>
                      <w:rFonts w:ascii="Arial" w:hAnsi="Arial" w:cs="Arial"/>
                      <w:b/>
                    </w:rPr>
                  </w:pPr>
                  <w:r w:rsidRPr="0061672C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2" type="#_x0000_t202" style="position:absolute;margin-left:143.45pt;margin-top:10.95pt;width:26.75pt;height:21pt;z-index:251859456;mso-height-percent:200;mso-height-percent:200;mso-width-relative:margin;mso-height-relative:margin" filled="f" stroked="f">
            <v:textbox style="mso-next-textbox:#_x0000_s1652;mso-fit-shape-to-text:t">
              <w:txbxContent>
                <w:p w:rsidR="00EA1776" w:rsidRPr="0061672C" w:rsidRDefault="00EA1776" w:rsidP="000C15E6">
                  <w:pPr>
                    <w:rPr>
                      <w:rFonts w:ascii="Arial" w:hAnsi="Arial" w:cs="Arial"/>
                      <w:b/>
                    </w:rPr>
                  </w:pPr>
                  <w:r w:rsidRPr="0061672C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670" type="#_x0000_t32" style="position:absolute;margin-left:276pt;margin-top:-.55pt;width:152.75pt;height:112.3pt;flip:x;z-index:251876864" o:connectortype="straight" strokecolor="red" strokeweight="1.5pt">
            <v:stroke endarrow="block"/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3" type="#_x0000_t202" style="position:absolute;margin-left:225.5pt;margin-top:10.15pt;width:26.75pt;height:21pt;z-index:251860480;mso-height-percent:200;mso-height-percent:200;mso-width-relative:margin;mso-height-relative:margin" filled="f" stroked="f">
            <v:textbox style="mso-next-textbox:#_x0000_s1653;mso-fit-shape-to-text:t">
              <w:txbxContent>
                <w:p w:rsidR="00EA1776" w:rsidRPr="0061672C" w:rsidRDefault="00EA1776" w:rsidP="000C15E6">
                  <w:pPr>
                    <w:rPr>
                      <w:rFonts w:ascii="Arial" w:hAnsi="Arial" w:cs="Arial"/>
                      <w:b/>
                    </w:rPr>
                  </w:pPr>
                  <w:r w:rsidRPr="0061672C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6" type="#_x0000_t202" style="position:absolute;margin-left:291.3pt;margin-top:8.6pt;width:26.75pt;height:21pt;z-index:251863552;mso-height-percent:200;mso-height-percent:200;mso-width-relative:margin;mso-height-relative:margin" filled="f" stroked="f">
            <v:textbox style="mso-next-textbox:#_x0000_s1656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1" type="#_x0000_t202" style="position:absolute;margin-left:15.55pt;margin-top:8.25pt;width:26.75pt;height:21pt;z-index:251858432;mso-height-percent:200;mso-height-percent:200;mso-width-relative:margin;mso-height-relative:margin" filled="f" stroked="f">
            <v:textbox style="mso-next-textbox:#_x0000_s1651;mso-fit-shape-to-text:t">
              <w:txbxContent>
                <w:p w:rsidR="00EA1776" w:rsidRPr="007B63DC" w:rsidRDefault="00EA1776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4" type="#_x0000_t202" style="position:absolute;margin-left:284.15pt;margin-top:8.85pt;width:26.75pt;height:21pt;z-index:251861504;mso-height-percent:200;mso-height-percent:200;mso-width-relative:margin;mso-height-relative:margin" filled="f" stroked="f">
            <v:textbox style="mso-next-textbox:#_x0000_s1654;mso-fit-shape-to-text:t">
              <w:txbxContent>
                <w:p w:rsidR="00EA1776" w:rsidRPr="0061672C" w:rsidRDefault="00EA1776" w:rsidP="000C15E6">
                  <w:pPr>
                    <w:rPr>
                      <w:rFonts w:ascii="Arial" w:hAnsi="Arial" w:cs="Arial"/>
                      <w:b/>
                    </w:rPr>
                  </w:pPr>
                  <w:r w:rsidRPr="0061672C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55" type="#_x0000_t202" style="position:absolute;margin-left:308.1pt;margin-top:1.1pt;width:26.75pt;height:21pt;z-index:251862528;mso-height-percent:200;mso-height-percent:200;mso-width-relative:margin;mso-height-relative:margin" filled="f" stroked="f">
            <v:textbox style="mso-next-textbox:#_x0000_s1655;mso-fit-shape-to-text:t">
              <w:txbxContent>
                <w:p w:rsidR="00EA1776" w:rsidRPr="0061672C" w:rsidRDefault="00EA1776" w:rsidP="000C15E6">
                  <w:pPr>
                    <w:rPr>
                      <w:rFonts w:ascii="Arial" w:hAnsi="Arial" w:cs="Arial"/>
                      <w:b/>
                    </w:rPr>
                  </w:pPr>
                  <w:r w:rsidRPr="0061672C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2266D0" w:rsidRDefault="002266D0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A05015" w:rsidRPr="00A05015" w:rsidRDefault="00A05015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A05015" w:rsidRDefault="003B73A6" w:rsidP="00A050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0C15E6" w:rsidRPr="00A05015">
        <w:rPr>
          <w:rFonts w:ascii="Arial" w:hAnsi="Arial" w:cs="Arial"/>
          <w:b/>
          <w:sz w:val="24"/>
          <w:szCs w:val="24"/>
        </w:rPr>
        <w:t xml:space="preserve">.2. Recherche </w:t>
      </w:r>
      <w:r w:rsidR="000C15E6" w:rsidRPr="00A05015">
        <w:rPr>
          <w:rFonts w:ascii="Arial" w:hAnsi="Arial"/>
          <w:b/>
          <w:sz w:val="24"/>
          <w:szCs w:val="24"/>
        </w:rPr>
        <w:t>de la fréquence de rotation de l'utilisateur sur le treuil.</w:t>
      </w: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CF79A6" w:rsidRDefault="00885564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828" type="#_x0000_t32" style="position:absolute;left:0;text-align:left;margin-left:146.45pt;margin-top:274.1pt;width:48.2pt;height:0;z-index:251926016" o:connectortype="straight" strokecolor="gray [1629]" strokeweight="8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827" type="#_x0000_t32" style="position:absolute;left:0;text-align:left;margin-left:146.45pt;margin-top:267.25pt;width:48.2pt;height:0;z-index:251924992" o:connectortype="straight" strokecolor="gray [1629]" strokeweight="8.5pt"/>
        </w:pict>
      </w:r>
      <w:r w:rsidR="000C15E6" w:rsidRPr="00CF79A6">
        <w:rPr>
          <w:rFonts w:ascii="Arial" w:hAnsi="Arial" w:cs="Arial"/>
          <w:sz w:val="24"/>
          <w:szCs w:val="24"/>
        </w:rPr>
        <w:t>L</w:t>
      </w:r>
      <w:r w:rsidR="00B64C8B" w:rsidRPr="00CF79A6">
        <w:rPr>
          <w:rFonts w:ascii="Arial" w:hAnsi="Arial" w:cs="Arial"/>
          <w:sz w:val="24"/>
          <w:szCs w:val="24"/>
        </w:rPr>
        <w:t>e cahier des charges nous impose</w:t>
      </w:r>
      <w:r w:rsidR="000C15E6" w:rsidRPr="00CF79A6">
        <w:rPr>
          <w:rFonts w:ascii="Arial" w:hAnsi="Arial" w:cs="Arial"/>
          <w:sz w:val="24"/>
          <w:szCs w:val="24"/>
        </w:rPr>
        <w:t xml:space="preserve"> </w:t>
      </w:r>
      <w:r w:rsidR="000C15E6" w:rsidRPr="00CF79A6">
        <w:rPr>
          <w:rFonts w:ascii="Arial" w:hAnsi="Arial"/>
          <w:sz w:val="24"/>
          <w:szCs w:val="24"/>
        </w:rPr>
        <w:t xml:space="preserve">un passage de la position haute à la position basse en </w:t>
      </w:r>
      <w:r w:rsidR="002942B7" w:rsidRPr="00CF79A6">
        <w:rPr>
          <w:rFonts w:ascii="Arial" w:hAnsi="Arial"/>
          <w:sz w:val="24"/>
          <w:szCs w:val="24"/>
        </w:rPr>
        <w:t>1 minute</w:t>
      </w:r>
      <w:r w:rsidR="000C15E6" w:rsidRPr="00CF79A6">
        <w:rPr>
          <w:rFonts w:ascii="Arial" w:hAnsi="Arial"/>
          <w:sz w:val="24"/>
          <w:szCs w:val="24"/>
        </w:rPr>
        <w:t xml:space="preserve"> environ, </w:t>
      </w:r>
      <w:r w:rsidR="000C15E6" w:rsidRPr="00CF79A6">
        <w:rPr>
          <w:rFonts w:ascii="Arial" w:hAnsi="Arial" w:cs="Arial"/>
          <w:sz w:val="24"/>
          <w:szCs w:val="24"/>
        </w:rPr>
        <w:t>nous allons déterminer la fréquence de rotation que doit imposer l'utilisateur à la manivelle du treuil.</w: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96" type="#_x0000_t202" style="position:absolute;margin-left:-7.9pt;margin-top:.25pt;width:467.8pt;height:525.1pt;z-index:-251582976;mso-width-relative:margin;mso-height-relative:margin" stroked="f">
            <v:textbox style="mso-next-textbox:#_x0000_s1396" inset="1.5mm">
              <w:txbxContent>
                <w:p w:rsidR="00EA1776" w:rsidRDefault="00EA1776" w:rsidP="000C15E6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96467" cy="6561667"/>
                        <wp:effectExtent l="19050" t="0" r="4233" b="0"/>
                        <wp:docPr id="1383" name="Image 1382" descr="Treuil+croqu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uil+croquis.JPG"/>
                                <pic:cNvPicPr/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6467" cy="6561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4" type="#_x0000_t202" style="position:absolute;margin-left:159.55pt;margin-top:5.1pt;width:47.05pt;height:26.2pt;z-index:251741696" filled="f" stroked="f">
            <v:textbox style="mso-next-textbox:#_x0000_s1404">
              <w:txbxContent>
                <w:p w:rsidR="00EA1776" w:rsidRPr="00D40AB9" w:rsidRDefault="00EA1776" w:rsidP="000C15E6">
                  <w:p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D40AB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X  N</w:t>
                  </w:r>
                </w:p>
              </w:txbxContent>
            </v:textbox>
          </v:shape>
        </w:pic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1" type="#_x0000_t32" style="position:absolute;margin-left:170.9pt;margin-top:.55pt;width:160.1pt;height:0;z-index:251738624" o:connectortype="straight" strokecolor="gray [1629]" strokeweight="8pt"/>
        </w:pict>
      </w:r>
      <w:r>
        <w:rPr>
          <w:rFonts w:ascii="Arial" w:hAnsi="Arial" w:cs="Arial"/>
          <w:noProof/>
        </w:rPr>
        <w:pict>
          <v:oval id="_x0000_s1402" style="position:absolute;margin-left:148.25pt;margin-top:.25pt;width:45.5pt;height:45.5pt;z-index:251739648" filled="f" strokecolor="gray [1629]" strokeweight="6pt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80" type="#_x0000_t136" style="position:absolute;margin-left:178.55pt;margin-top:185.4pt;width:883pt;height:196.2pt;rotation:315;z-index:-251518464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00" type="#_x0000_t202" style="position:absolute;margin-left:334.4pt;margin-top:2.05pt;width:226.95pt;height:239.4pt;z-index:251737600;mso-width-relative:margin;mso-height-relative:margin" stroked="f">
            <v:textbox style="mso-next-textbox:#_x0000_s1400">
              <w:txbxContent>
                <w:tbl>
                  <w:tblPr>
                    <w:tblStyle w:val="Grilledutableau"/>
                    <w:tblW w:w="0" w:type="auto"/>
                    <w:tblInd w:w="1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4"/>
                    <w:gridCol w:w="803"/>
                    <w:gridCol w:w="2656"/>
                  </w:tblGrid>
                  <w:tr w:rsidR="00EA1776" w:rsidRPr="0067092D" w:rsidTr="00716888">
                    <w:trPr>
                      <w:trHeight w:val="416"/>
                    </w:trPr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Rep.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Nb.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67092D" w:rsidRDefault="00EA1776" w:rsidP="00716888">
                        <w:pP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 Désignation</w:t>
                        </w:r>
                      </w:p>
                    </w:tc>
                  </w:tr>
                  <w:tr w:rsidR="00EA1776" w:rsidRPr="0067092D" w:rsidTr="00716888">
                    <w:trPr>
                      <w:trHeight w:hRule="exact" w:val="397"/>
                    </w:trPr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Corps</w:t>
                        </w:r>
                      </w:p>
                    </w:tc>
                  </w:tr>
                  <w:tr w:rsidR="00EA1776" w:rsidRPr="0067092D" w:rsidTr="00716888">
                    <w:trPr>
                      <w:trHeight w:val="444"/>
                    </w:trPr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axe de tambour</w:t>
                        </w:r>
                      </w:p>
                    </w:tc>
                  </w:tr>
                  <w:tr w:rsidR="00EA1776" w:rsidRPr="0067092D" w:rsidTr="00716888">
                    <w:trPr>
                      <w:trHeight w:val="392"/>
                    </w:trPr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manivelle</w:t>
                        </w:r>
                      </w:p>
                    </w:tc>
                  </w:tr>
                  <w:tr w:rsidR="00EA1776" w:rsidRPr="0067092D" w:rsidTr="00716888">
                    <w:trPr>
                      <w:trHeight w:val="442"/>
                    </w:trPr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Câble</w:t>
                        </w:r>
                      </w:p>
                    </w:tc>
                  </w:tr>
                  <w:tr w:rsidR="00EA1776" w:rsidRPr="0067092D" w:rsidTr="00716888"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axe d'entrainement</w:t>
                        </w:r>
                      </w:p>
                    </w:tc>
                  </w:tr>
                  <w:tr w:rsidR="00EA1776" w:rsidRPr="0067092D" w:rsidTr="00716888"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Z=68</w:t>
                        </w:r>
                      </w:p>
                    </w:tc>
                  </w:tr>
                  <w:tr w:rsidR="00EA1776" w:rsidRPr="0067092D" w:rsidTr="00716888"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Z=28</w:t>
                        </w:r>
                      </w:p>
                    </w:tc>
                  </w:tr>
                  <w:tr w:rsidR="00EA1776" w:rsidRPr="0067092D" w:rsidTr="00716888">
                    <w:tc>
                      <w:tcPr>
                        <w:tcW w:w="794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EA1776" w:rsidRPr="0067092D" w:rsidRDefault="00EA1776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EA1776" w:rsidRPr="00716888" w:rsidRDefault="00EA1776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Z=14</w:t>
                        </w:r>
                      </w:p>
                    </w:tc>
                  </w:tr>
                </w:tbl>
                <w:p w:rsidR="00EA1776" w:rsidRDefault="00EA1776" w:rsidP="000C15E6"/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829" type="#_x0000_t32" style="position:absolute;margin-left:146.45pt;margin-top:7pt;width:187.95pt;height:0;z-index:251927040" o:connectortype="straight" strokecolor="gray [1629]" strokeweight="8.5pt"/>
        </w:pict>
      </w: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3" type="#_x0000_t202" style="position:absolute;margin-left:160.5pt;margin-top:-.55pt;width:36pt;height:26.2pt;z-index:251740672" filled="f" stroked="f">
            <v:textbox style="mso-next-textbox:#_x0000_s1403">
              <w:txbxContent>
                <w:p w:rsidR="00EA1776" w:rsidRPr="008F0450" w:rsidRDefault="00EA1776" w:rsidP="000C15E6">
                  <w:pPr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F0450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X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 xml:space="preserve">  </w:t>
                  </w:r>
                  <w:r w:rsidRPr="00E04F4C">
                    <w:rPr>
                      <w:rFonts w:ascii="Arial" w:hAnsi="Arial" w:cs="Arial"/>
                      <w:b/>
                      <w:color w:val="FFFFFF" w:themeColor="background1"/>
                    </w:rPr>
                    <w:t>N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7" type="#_x0000_t202" style="position:absolute;margin-left:141.9pt;margin-top:4.85pt;width:66.2pt;height:26.35pt;z-index:251744768;mso-width-relative:margin;mso-height-relative:margin">
            <v:textbox style="mso-next-textbox:#_x0000_s1407;mso-fit-shape-to-text:t">
              <w:txbxContent>
                <w:p w:rsidR="00EA1776" w:rsidRPr="00A938BD" w:rsidRDefault="00EA1776" w:rsidP="000C15E6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</w:rPr>
                    <w:t>Entrée</w:t>
                  </w:r>
                  <w:r w:rsidRPr="00A938B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9" type="#_x0000_t13" style="position:absolute;margin-left:107.3pt;margin-top:11.85pt;width:33.3pt;height:12pt;rotation:180;z-index:251746816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8" type="#_x0000_t13" style="position:absolute;margin-left:45.35pt;margin-top:19.25pt;width:33.3pt;height:12pt;rotation:270;z-index:251745792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06" type="#_x0000_t202" style="position:absolute;margin-left:28.25pt;margin-top:1.3pt;width:66.2pt;height:26.35pt;z-index:251743744;mso-height-percent:200;mso-height-percent:200;mso-width-relative:margin;mso-height-relative:margin">
            <v:textbox style="mso-next-textbox:#_x0000_s1406;mso-fit-shape-to-text:t">
              <w:txbxContent>
                <w:p w:rsidR="00EA1776" w:rsidRPr="00A938BD" w:rsidRDefault="00EA1776" w:rsidP="000C15E6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</w:rPr>
                    <w:t>Entrée</w:t>
                  </w:r>
                  <w:r w:rsidRPr="00A938BD">
                    <w:rPr>
                      <w:rFonts w:ascii="Arial" w:hAnsi="Arial" w:cs="Arial"/>
                    </w:rPr>
                    <w:t xml:space="preserve"> </w:t>
                  </w:r>
                  <w:r w:rsidRPr="00A938BD">
                    <w:rPr>
                      <w:rFonts w:ascii="Arial" w:hAnsi="Arial" w:cs="Arial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CC28F0" w:rsidRDefault="00CC28F0" w:rsidP="000C15E6">
      <w:pPr>
        <w:rPr>
          <w:rFonts w:ascii="Arial" w:hAnsi="Arial" w:cs="Arial"/>
        </w:rPr>
      </w:pPr>
    </w:p>
    <w:p w:rsidR="000C15E6" w:rsidRDefault="0088556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34" type="#_x0000_t32" style="position:absolute;margin-left:95.85pt;margin-top:-118.8pt;width:7.85pt;height:19.6pt;flip:x;z-index:251930112" o:connectortype="straight"/>
        </w:pict>
      </w:r>
      <w:r>
        <w:rPr>
          <w:rFonts w:ascii="Arial" w:hAnsi="Arial" w:cs="Arial"/>
          <w:noProof/>
        </w:rPr>
        <w:pict>
          <v:shape id="_x0000_s1833" type="#_x0000_t32" style="position:absolute;margin-left:95.5pt;margin-top:-118.8pt;width:7.85pt;height:19.6pt;z-index:251929088" o:connectortype="straight"/>
        </w:pict>
      </w:r>
    </w:p>
    <w:p w:rsidR="00CC28F0" w:rsidRDefault="00CC28F0" w:rsidP="000C15E6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5103"/>
      </w:tblGrid>
      <w:tr w:rsidR="000C15E6" w:rsidTr="00CC28F0"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:rsidR="000C15E6" w:rsidRDefault="000C15E6" w:rsidP="002266D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15E6" w:rsidRDefault="00B23086" w:rsidP="002266D0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B23086">
              <w:rPr>
                <w:rFonts w:ascii="Arial" w:hAnsi="Arial" w:cs="Arial"/>
                <w:caps/>
                <w:sz w:val="32"/>
                <w:szCs w:val="32"/>
                <w:u w:val="double"/>
              </w:rPr>
              <w:t>é</w:t>
            </w:r>
            <w:r w:rsidR="000C15E6">
              <w:rPr>
                <w:rFonts w:ascii="Arial" w:hAnsi="Arial" w:cs="Arial"/>
                <w:sz w:val="32"/>
                <w:szCs w:val="32"/>
                <w:u w:val="double"/>
              </w:rPr>
              <w:t>chelle du dessin : 1 : 2</w:t>
            </w:r>
          </w:p>
        </w:tc>
      </w:tr>
    </w:tbl>
    <w:p w:rsidR="000C15E6" w:rsidRDefault="000C15E6" w:rsidP="000C15E6">
      <w:pPr>
        <w:rPr>
          <w:rFonts w:ascii="Arial" w:hAnsi="Arial" w:cs="Arial"/>
        </w:rPr>
      </w:pPr>
    </w:p>
    <w:p w:rsidR="00A05015" w:rsidRDefault="00A05015" w:rsidP="000C15E6">
      <w:pPr>
        <w:rPr>
          <w:rFonts w:ascii="Arial" w:hAnsi="Arial" w:cs="Arial"/>
        </w:rPr>
      </w:pPr>
    </w:p>
    <w:p w:rsidR="00444092" w:rsidRPr="00A05015" w:rsidRDefault="000C15E6" w:rsidP="0044409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C503C9">
        <w:rPr>
          <w:rFonts w:ascii="Arial" w:hAnsi="Arial" w:cs="Arial"/>
          <w:sz w:val="24"/>
          <w:szCs w:val="24"/>
          <w:u w:val="single"/>
        </w:rPr>
        <w:t>2</w:t>
      </w:r>
      <w:r w:rsidR="003417CB">
        <w:rPr>
          <w:rFonts w:ascii="Arial" w:hAnsi="Arial" w:cs="Arial"/>
          <w:sz w:val="24"/>
          <w:szCs w:val="24"/>
          <w:u w:val="single"/>
        </w:rPr>
        <w:t>0</w:t>
      </w:r>
      <w:r w:rsidRPr="00E7684D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="00444092" w:rsidRPr="0045716E">
        <w:rPr>
          <w:rFonts w:ascii="Arial" w:hAnsi="Arial" w:cs="Arial"/>
          <w:b/>
          <w:sz w:val="24"/>
          <w:szCs w:val="24"/>
        </w:rPr>
        <w:t>Calculer</w:t>
      </w:r>
      <w:r w:rsidR="00444092" w:rsidRPr="00A05015">
        <w:rPr>
          <w:rFonts w:ascii="Arial" w:hAnsi="Arial" w:cs="Arial"/>
          <w:sz w:val="24"/>
          <w:szCs w:val="24"/>
        </w:rPr>
        <w:t xml:space="preserve"> la vitesse linéaire </w:t>
      </w: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444092" w:rsidRPr="00A05015">
        <w:rPr>
          <w:rFonts w:ascii="Arial" w:hAnsi="Arial" w:cs="Arial"/>
          <w:sz w:val="24"/>
          <w:szCs w:val="24"/>
        </w:rPr>
        <w:t xml:space="preserve"> du point N appartenant au câble par rapport au treuil</w:t>
      </w:r>
      <w:r w:rsidR="00444092">
        <w:rPr>
          <w:rFonts w:ascii="Arial" w:hAnsi="Arial" w:cs="Arial"/>
          <w:sz w:val="24"/>
          <w:szCs w:val="24"/>
        </w:rPr>
        <w:t>. O</w:t>
      </w:r>
      <w:r w:rsidR="00444092" w:rsidRPr="00A05015">
        <w:rPr>
          <w:rFonts w:ascii="Arial" w:hAnsi="Arial" w:cs="Arial"/>
          <w:sz w:val="24"/>
          <w:szCs w:val="24"/>
        </w:rPr>
        <w:t>n supposera que la longueur utile du câble est de 950 mm.</w:t>
      </w:r>
    </w:p>
    <w:p w:rsidR="000C15E6" w:rsidRDefault="00444092" w:rsidP="0044409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Le temps nécessaire pour passer de la position haute à </w:t>
      </w:r>
      <w:r>
        <w:rPr>
          <w:rFonts w:ascii="Arial" w:hAnsi="Arial" w:cs="Arial"/>
          <w:sz w:val="24"/>
          <w:szCs w:val="24"/>
        </w:rPr>
        <w:t>la position basse est estimé à 1 minute</w:t>
      </w:r>
      <w:r w:rsidRPr="00A05015">
        <w:rPr>
          <w:rFonts w:ascii="Arial" w:hAnsi="Arial" w:cs="Arial"/>
          <w:sz w:val="24"/>
          <w:szCs w:val="24"/>
        </w:rPr>
        <w:t>.</w:t>
      </w:r>
    </w:p>
    <w:p w:rsidR="0051505A" w:rsidRPr="0051505A" w:rsidRDefault="0051505A" w:rsidP="000C15E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</m:t>
            </m:r>
          </m:e>
        </m:nary>
      </m:oMath>
      <w:r w:rsidRPr="009E0930">
        <w:rPr>
          <w:rFonts w:ascii="Arial" w:hAnsi="Arial" w:cs="Arial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Arial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distance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temps</m:t>
            </m:r>
          </m:den>
        </m:f>
      </m:oMath>
      <w:r w:rsidRPr="009E0930">
        <w:rPr>
          <w:rFonts w:ascii="Arial" w:hAnsi="Arial" w:cs="Arial"/>
          <w:sz w:val="24"/>
          <w:szCs w:val="24"/>
        </w:rPr>
        <w:t xml:space="preserve"> </w:t>
      </w:r>
      <w:r w:rsidR="000642FE">
        <w:rPr>
          <w:rFonts w:ascii="Arial" w:hAnsi="Arial" w:cs="Arial"/>
          <w:sz w:val="24"/>
          <w:szCs w:val="24"/>
        </w:rPr>
        <w:t xml:space="preserve"> =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en mm/s, </w:t>
      </w:r>
      <w:r w:rsidR="00D15D9A">
        <w:rPr>
          <w:rFonts w:ascii="Arial" w:hAnsi="Arial" w:cs="Arial"/>
          <w:sz w:val="24"/>
          <w:szCs w:val="24"/>
        </w:rPr>
        <w:t xml:space="preserve">distance </w:t>
      </w:r>
      <w:r w:rsidRPr="00A05015">
        <w:rPr>
          <w:rFonts w:ascii="Arial" w:hAnsi="Arial" w:cs="Arial"/>
          <w:sz w:val="24"/>
          <w:szCs w:val="24"/>
        </w:rPr>
        <w:t>en mm et t</w:t>
      </w:r>
      <w:r w:rsidR="00D15D9A">
        <w:rPr>
          <w:rFonts w:ascii="Arial" w:hAnsi="Arial" w:cs="Arial"/>
          <w:sz w:val="24"/>
          <w:szCs w:val="24"/>
        </w:rPr>
        <w:t>emps</w:t>
      </w:r>
      <w:r w:rsidRPr="00A05015">
        <w:rPr>
          <w:rFonts w:ascii="Arial" w:hAnsi="Arial" w:cs="Arial"/>
          <w:sz w:val="24"/>
          <w:szCs w:val="24"/>
        </w:rPr>
        <w:t xml:space="preserve"> en s.)</w:t>
      </w:r>
    </w:p>
    <w:p w:rsidR="009C230E" w:rsidRPr="009C230E" w:rsidRDefault="00885564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Arial" w:cs="Arial"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color w:val="FF0000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9C230E">
        <w:rPr>
          <w:rFonts w:ascii="Arial" w:hAnsi="Arial"/>
          <w:sz w:val="24"/>
          <w:szCs w:val="24"/>
        </w:rPr>
        <w:t xml:space="preserve"> </w:t>
      </w:r>
      <w:r w:rsidR="009C230E" w:rsidRPr="009C230E">
        <w:rPr>
          <w:rFonts w:ascii="Arial" w:hAnsi="Arial"/>
          <w:color w:val="FF0000"/>
          <w:sz w:val="24"/>
          <w:szCs w:val="24"/>
        </w:rPr>
        <w:t xml:space="preserve">= d / t </w:t>
      </w:r>
    </w:p>
    <w:p w:rsidR="009C230E" w:rsidRPr="00B840EB" w:rsidRDefault="00885564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Arial" w:cs="Arial"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color w:val="FF0000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9C230E" w:rsidRPr="00B840EB">
        <w:rPr>
          <w:rFonts w:ascii="Arial" w:hAnsi="Arial"/>
          <w:sz w:val="24"/>
          <w:szCs w:val="24"/>
        </w:rPr>
        <w:t xml:space="preserve"> </w:t>
      </w:r>
      <w:r w:rsidR="002942B7" w:rsidRPr="00B840EB">
        <w:rPr>
          <w:rFonts w:ascii="Arial" w:hAnsi="Arial"/>
          <w:color w:val="FF0000"/>
          <w:sz w:val="24"/>
          <w:szCs w:val="24"/>
        </w:rPr>
        <w:t>= 950 / 6</w:t>
      </w:r>
      <w:r w:rsidR="009C230E" w:rsidRPr="00B840EB">
        <w:rPr>
          <w:rFonts w:ascii="Arial" w:hAnsi="Arial"/>
          <w:color w:val="FF0000"/>
          <w:sz w:val="24"/>
          <w:szCs w:val="24"/>
        </w:rPr>
        <w:t>0</w:t>
      </w:r>
    </w:p>
    <w:p w:rsidR="000C15E6" w:rsidRPr="009C230E" w:rsidRDefault="00885564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  <w:u w:val="dottedHeavy"/>
          <w:lang w:val="en-GB"/>
        </w:rPr>
      </w:pPr>
      <m:oMath>
        <m:d>
          <m:dPr>
            <m:begChr m:val="‖"/>
            <m:endChr m:val="‖"/>
            <m:ctrlPr>
              <w:rPr>
                <w:rFonts w:ascii="Cambria Math" w:hAnsi="Arial" w:cs="Arial"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color w:val="FF0000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  <w:lang w:val="en-GB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val="en-GB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  <w:lang w:val="en-GB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color w:val="FF0000"/>
                        <w:sz w:val="24"/>
                        <w:szCs w:val="24"/>
                        <w:lang w:val="en-GB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  <w:lang w:val="en-GB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  <w:lang w:val="en-GB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9C230E" w:rsidRPr="009C230E">
        <w:rPr>
          <w:rFonts w:ascii="Arial" w:hAnsi="Arial"/>
          <w:sz w:val="24"/>
          <w:szCs w:val="24"/>
          <w:lang w:val="en-GB"/>
        </w:rPr>
        <w:t xml:space="preserve"> </w:t>
      </w:r>
      <w:r w:rsidR="009C230E" w:rsidRPr="009C230E">
        <w:rPr>
          <w:rFonts w:ascii="Arial" w:hAnsi="Arial"/>
          <w:color w:val="FF0000"/>
          <w:sz w:val="24"/>
          <w:szCs w:val="24"/>
          <w:lang w:val="en-GB"/>
        </w:rPr>
        <w:t xml:space="preserve">= </w:t>
      </w:r>
      <w:r w:rsidR="002942B7">
        <w:rPr>
          <w:rFonts w:ascii="Arial" w:hAnsi="Arial"/>
          <w:color w:val="FF0000"/>
          <w:sz w:val="24"/>
          <w:szCs w:val="24"/>
          <w:lang w:val="en-GB"/>
        </w:rPr>
        <w:t>15</w:t>
      </w:r>
      <w:r w:rsidR="009C230E" w:rsidRPr="009C230E">
        <w:rPr>
          <w:rFonts w:ascii="Arial" w:hAnsi="Arial"/>
          <w:color w:val="FF0000"/>
          <w:sz w:val="24"/>
          <w:szCs w:val="24"/>
          <w:lang w:val="en-GB"/>
        </w:rPr>
        <w:t>,</w:t>
      </w:r>
      <w:r w:rsidR="002942B7">
        <w:rPr>
          <w:rFonts w:ascii="Arial" w:hAnsi="Arial"/>
          <w:color w:val="FF0000"/>
          <w:sz w:val="24"/>
          <w:szCs w:val="24"/>
          <w:lang w:val="en-GB"/>
        </w:rPr>
        <w:t>83</w:t>
      </w:r>
      <w:r w:rsidR="009C230E" w:rsidRPr="009C230E">
        <w:rPr>
          <w:rFonts w:ascii="Arial" w:hAnsi="Arial"/>
          <w:color w:val="FF0000"/>
          <w:sz w:val="24"/>
          <w:szCs w:val="24"/>
          <w:lang w:val="en-GB"/>
        </w:rPr>
        <w:t xml:space="preserve"> mm/s</w:t>
      </w:r>
    </w:p>
    <w:p w:rsidR="006260AF" w:rsidRPr="009C230E" w:rsidRDefault="00885564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  <w:lang w:val="en-GB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2" style="position:absolute;margin-left:-1.25pt;margin-top:4.85pt;width:263.15pt;height:34pt;z-index:251749888" filled="f"/>
        </w:pict>
      </w:r>
    </w:p>
    <w:p w:rsidR="000C15E6" w:rsidRPr="00B840EB" w:rsidRDefault="00885564" w:rsidP="006260AF">
      <w:pPr>
        <w:tabs>
          <w:tab w:val="left" w:pos="4962"/>
        </w:tabs>
        <w:rPr>
          <w:rFonts w:ascii="Arial" w:hAnsi="Arial" w:cs="Arial"/>
          <w:color w:val="FF0000"/>
          <w:sz w:val="24"/>
          <w:szCs w:val="24"/>
          <w:lang w:val="en-GB"/>
        </w:rPr>
      </w:pP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  <w:lang w:val="en-GB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  <w:lang w:val="en-GB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  <w:lang w:val="en-GB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  <w:lang w:val="en-GB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  <w:lang w:val="en-GB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0C15E6" w:rsidRPr="00B840EB">
        <w:rPr>
          <w:rFonts w:ascii="Arial" w:hAnsi="Arial" w:cs="Arial"/>
          <w:sz w:val="24"/>
          <w:szCs w:val="24"/>
          <w:lang w:val="en-GB"/>
        </w:rPr>
        <w:t xml:space="preserve"> </w:t>
      </w:r>
      <w:r w:rsidR="000C15E6" w:rsidRPr="00B840EB">
        <w:rPr>
          <w:rFonts w:ascii="Arial" w:hAnsi="Arial" w:cs="Arial"/>
          <w:color w:val="FF0000"/>
          <w:sz w:val="24"/>
          <w:szCs w:val="24"/>
          <w:lang w:val="en-GB"/>
        </w:rPr>
        <w:t xml:space="preserve">= </w:t>
      </w:r>
      <w:r w:rsidR="002942B7" w:rsidRPr="00B840EB">
        <w:rPr>
          <w:rFonts w:ascii="Arial" w:hAnsi="Arial" w:cs="Arial"/>
          <w:color w:val="FF0000"/>
          <w:sz w:val="24"/>
          <w:szCs w:val="24"/>
          <w:lang w:val="en-GB"/>
        </w:rPr>
        <w:t>15</w:t>
      </w:r>
      <w:r w:rsidR="009C230E" w:rsidRPr="00B840EB">
        <w:rPr>
          <w:rFonts w:ascii="Arial" w:hAnsi="Arial" w:cs="Arial"/>
          <w:color w:val="FF0000"/>
          <w:sz w:val="24"/>
          <w:szCs w:val="24"/>
          <w:lang w:val="en-GB"/>
        </w:rPr>
        <w:t>,</w:t>
      </w:r>
      <w:r w:rsidR="002942B7" w:rsidRPr="00B840EB">
        <w:rPr>
          <w:rFonts w:ascii="Arial" w:hAnsi="Arial" w:cs="Arial"/>
          <w:color w:val="FF0000"/>
          <w:sz w:val="24"/>
          <w:szCs w:val="24"/>
          <w:lang w:val="en-GB"/>
        </w:rPr>
        <w:t>83</w:t>
      </w:r>
      <w:r w:rsidR="009C230E" w:rsidRPr="00B840EB">
        <w:rPr>
          <w:rFonts w:ascii="Arial" w:hAnsi="Arial" w:cs="Arial"/>
          <w:color w:val="FF0000"/>
          <w:sz w:val="24"/>
          <w:szCs w:val="24"/>
          <w:lang w:val="en-GB"/>
        </w:rPr>
        <w:t xml:space="preserve"> mm/s</w:t>
      </w:r>
    </w:p>
    <w:p w:rsidR="000C15E6" w:rsidRPr="00B840EB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:rsidR="000C15E6" w:rsidRPr="00B840EB" w:rsidRDefault="000C15E6" w:rsidP="000C15E6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:rsidR="0051505A" w:rsidRPr="00B840EB" w:rsidRDefault="0051505A" w:rsidP="000C15E6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:rsidR="00C04706" w:rsidRPr="00A05015" w:rsidRDefault="003417CB" w:rsidP="00C0470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sz w:val="24"/>
          <w:szCs w:val="24"/>
          <w:u w:val="single"/>
        </w:rPr>
        <w:t>21</w:t>
      </w:r>
      <w:r w:rsidRPr="00E7684D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="00C04706" w:rsidRPr="00112273">
        <w:rPr>
          <w:rFonts w:ascii="Arial" w:hAnsi="Arial" w:cs="Arial"/>
          <w:b/>
          <w:sz w:val="24"/>
          <w:szCs w:val="24"/>
        </w:rPr>
        <w:t>Calculer</w:t>
      </w:r>
      <w:r w:rsidR="00C04706" w:rsidRPr="00A05015">
        <w:rPr>
          <w:rFonts w:ascii="Arial" w:hAnsi="Arial" w:cs="Arial"/>
          <w:sz w:val="24"/>
          <w:szCs w:val="24"/>
        </w:rPr>
        <w:t xml:space="preserve"> la vitesse angulaire de sortie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2/1</m:t>
            </m:r>
          </m:sub>
        </m:sSub>
      </m:oMath>
      <w:r w:rsidR="00C04706" w:rsidRPr="00A05015">
        <w:rPr>
          <w:rFonts w:ascii="Arial" w:hAnsi="Arial" w:cs="Arial"/>
          <w:sz w:val="24"/>
          <w:szCs w:val="24"/>
        </w:rPr>
        <w:t xml:space="preserve"> du tambour (2) sachant que le diamètre du moyeu du tambour mesure </w:t>
      </w:r>
      <w:r w:rsidR="00A25AB8">
        <w:rPr>
          <w:rFonts w:ascii="Arial" w:hAnsi="Arial" w:cs="Arial"/>
          <w:sz w:val="24"/>
          <w:szCs w:val="24"/>
        </w:rPr>
        <w:t>Ø</w:t>
      </w:r>
      <w:r w:rsidR="00C04706" w:rsidRPr="00A05015">
        <w:rPr>
          <w:rFonts w:ascii="Arial" w:hAnsi="Arial" w:cs="Arial"/>
          <w:sz w:val="24"/>
          <w:szCs w:val="24"/>
        </w:rPr>
        <w:t>28 mm.</w:t>
      </w:r>
    </w:p>
    <w:p w:rsidR="00C04706" w:rsidRDefault="00C04706" w:rsidP="00C0470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Supposons que </w:t>
      </w: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>
        <w:rPr>
          <w:rFonts w:ascii="Arial" w:hAnsi="Arial" w:cs="Arial"/>
          <w:sz w:val="24"/>
          <w:szCs w:val="24"/>
        </w:rPr>
        <w:t xml:space="preserve"> = 16 mm/s</w:t>
      </w:r>
    </w:p>
    <w:p w:rsidR="000C15E6" w:rsidRPr="00A05015" w:rsidRDefault="000C15E6" w:rsidP="00C0470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ω.R</m:t>
        </m:r>
      </m:oMath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en mm/s,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Pr="00A05015">
        <w:rPr>
          <w:rFonts w:ascii="Arial" w:hAnsi="Arial" w:cs="Arial"/>
          <w:sz w:val="24"/>
          <w:szCs w:val="24"/>
        </w:rPr>
        <w:t xml:space="preserve"> en mm.)</w:t>
      </w:r>
    </w:p>
    <w:p w:rsidR="00012EC3" w:rsidRDefault="00885564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  <w:vertAlign w:val="subscript"/>
        </w:rPr>
      </w:pP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 xml:space="preserve"> </m:t>
            </m:r>
          </m:e>
        </m:nary>
      </m:oMath>
      <w:r w:rsidR="00012EC3" w:rsidRPr="00012EC3">
        <w:rPr>
          <w:rFonts w:ascii="Arial" w:hAnsi="Arial"/>
          <w:color w:val="FF0000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ω.R</m:t>
        </m:r>
      </m:oMath>
      <w:r w:rsidR="00012EC3" w:rsidRPr="00012EC3">
        <w:rPr>
          <w:rFonts w:ascii="Arial" w:hAnsi="Arial"/>
          <w:color w:val="FF0000"/>
          <w:sz w:val="24"/>
          <w:szCs w:val="24"/>
        </w:rPr>
        <w:t xml:space="preserve">  donc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2/1</m:t>
            </m:r>
          </m:sub>
        </m:sSub>
      </m:oMath>
      <w:r w:rsidR="00012EC3" w:rsidRPr="00012EC3">
        <w:rPr>
          <w:rFonts w:ascii="Arial" w:hAnsi="Arial"/>
          <w:color w:val="FF0000"/>
          <w:sz w:val="24"/>
          <w:szCs w:val="24"/>
        </w:rPr>
        <w:t xml:space="preserve"> = </w:t>
      </w:r>
      <m:oMath>
        <m:d>
          <m:dPr>
            <m:begChr m:val="‖"/>
            <m:endChr m:val="‖"/>
            <m:ctrlPr>
              <w:rPr>
                <w:rFonts w:ascii="Cambria Math" w:hAnsi="Arial" w:cs="Arial"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color w:val="FF0000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012EC3" w:rsidRPr="00012EC3">
        <w:rPr>
          <w:rFonts w:ascii="Arial" w:hAnsi="Arial"/>
          <w:color w:val="FF0000"/>
          <w:sz w:val="24"/>
          <w:szCs w:val="24"/>
        </w:rPr>
        <w:t xml:space="preserve"> / R</w:t>
      </w:r>
      <w:r w:rsidR="00012EC3" w:rsidRPr="00012EC3">
        <w:rPr>
          <w:rFonts w:ascii="Arial" w:hAnsi="Arial"/>
          <w:color w:val="FF0000"/>
          <w:sz w:val="24"/>
          <w:szCs w:val="24"/>
          <w:vertAlign w:val="subscript"/>
        </w:rPr>
        <w:t>moyeu</w:t>
      </w:r>
    </w:p>
    <w:p w:rsidR="00012EC3" w:rsidRPr="002942B7" w:rsidRDefault="00012EC3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  <w:lang w:val="en-GB"/>
        </w:rPr>
      </w:pPr>
      <w:r>
        <w:rPr>
          <w:rFonts w:ascii="Arial" w:hAnsi="Arial"/>
          <w:color w:val="FF0000"/>
          <w:sz w:val="24"/>
          <w:szCs w:val="24"/>
          <w:vertAlign w:val="subscript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  <w:lang w:val="en-GB"/>
              </w:rPr>
              <m:t>2/1</m:t>
            </m:r>
          </m:sub>
        </m:sSub>
      </m:oMath>
      <w:r w:rsidRPr="002942B7">
        <w:rPr>
          <w:rFonts w:ascii="Arial" w:hAnsi="Arial"/>
          <w:color w:val="FF0000"/>
          <w:sz w:val="24"/>
          <w:szCs w:val="24"/>
          <w:lang w:val="en-GB"/>
        </w:rPr>
        <w:t xml:space="preserve"> = </w:t>
      </w:r>
      <w:r w:rsidR="002942B7" w:rsidRPr="002942B7">
        <w:rPr>
          <w:rFonts w:ascii="Arial" w:hAnsi="Arial"/>
          <w:color w:val="FF0000"/>
          <w:sz w:val="24"/>
          <w:szCs w:val="24"/>
          <w:lang w:val="en-GB"/>
        </w:rPr>
        <w:t>1</w:t>
      </w:r>
      <w:r w:rsidR="00E804A2">
        <w:rPr>
          <w:rFonts w:ascii="Arial" w:hAnsi="Arial"/>
          <w:color w:val="FF0000"/>
          <w:sz w:val="24"/>
          <w:szCs w:val="24"/>
          <w:lang w:val="en-GB"/>
        </w:rPr>
        <w:t>6</w:t>
      </w:r>
      <w:r w:rsidRPr="002942B7">
        <w:rPr>
          <w:rFonts w:ascii="Arial" w:hAnsi="Arial"/>
          <w:color w:val="FF0000"/>
          <w:sz w:val="24"/>
          <w:szCs w:val="24"/>
          <w:lang w:val="en-GB"/>
        </w:rPr>
        <w:t xml:space="preserve"> / 14</w:t>
      </w:r>
    </w:p>
    <w:p w:rsidR="006260AF" w:rsidRPr="00012EC3" w:rsidRDefault="00012EC3" w:rsidP="006260AF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  <w:u w:val="dottedHeavy"/>
          <w:lang w:val="en-GB"/>
        </w:rPr>
      </w:pPr>
      <w:r w:rsidRPr="002942B7">
        <w:rPr>
          <w:rFonts w:ascii="Arial" w:hAnsi="Arial"/>
          <w:color w:val="FF0000"/>
          <w:sz w:val="24"/>
          <w:szCs w:val="24"/>
          <w:lang w:val="en-GB"/>
        </w:rPr>
        <w:t xml:space="preserve">                       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  <w:lang w:val="en-GB"/>
              </w:rPr>
              <m:t>2/1</m:t>
            </m:r>
          </m:sub>
        </m:sSub>
      </m:oMath>
      <w:r w:rsidRPr="00012EC3">
        <w:rPr>
          <w:rFonts w:ascii="Arial" w:hAnsi="Arial"/>
          <w:color w:val="FF0000"/>
          <w:sz w:val="24"/>
          <w:szCs w:val="24"/>
          <w:lang w:val="en-GB"/>
        </w:rPr>
        <w:t xml:space="preserve"> = </w:t>
      </w:r>
      <w:r w:rsidR="002942B7">
        <w:rPr>
          <w:rFonts w:ascii="Arial" w:hAnsi="Arial"/>
          <w:color w:val="FF0000"/>
          <w:sz w:val="24"/>
          <w:szCs w:val="24"/>
          <w:lang w:val="en-GB"/>
        </w:rPr>
        <w:t>1</w:t>
      </w:r>
      <w:r w:rsidRPr="00012EC3">
        <w:rPr>
          <w:rFonts w:ascii="Arial" w:hAnsi="Arial"/>
          <w:color w:val="FF0000"/>
          <w:sz w:val="24"/>
          <w:szCs w:val="24"/>
          <w:lang w:val="en-GB"/>
        </w:rPr>
        <w:t>,</w:t>
      </w:r>
      <w:r w:rsidR="002942B7">
        <w:rPr>
          <w:rFonts w:ascii="Arial" w:hAnsi="Arial"/>
          <w:color w:val="FF0000"/>
          <w:sz w:val="24"/>
          <w:szCs w:val="24"/>
          <w:lang w:val="en-GB"/>
        </w:rPr>
        <w:t>1</w:t>
      </w:r>
      <w:r w:rsidR="0002714C">
        <w:rPr>
          <w:rFonts w:ascii="Arial" w:hAnsi="Arial"/>
          <w:color w:val="FF0000"/>
          <w:sz w:val="24"/>
          <w:szCs w:val="24"/>
          <w:lang w:val="en-GB"/>
        </w:rPr>
        <w:t>4</w:t>
      </w:r>
      <w:r w:rsidRPr="00012EC3">
        <w:rPr>
          <w:rFonts w:ascii="Arial" w:hAnsi="Arial"/>
          <w:color w:val="FF0000"/>
          <w:sz w:val="24"/>
          <w:szCs w:val="24"/>
          <w:lang w:val="en-GB"/>
        </w:rPr>
        <w:t xml:space="preserve"> rad/s</w:t>
      </w:r>
    </w:p>
    <w:p w:rsidR="006260AF" w:rsidRPr="00012EC3" w:rsidRDefault="00885564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  <w:lang w:val="en-GB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9" style="position:absolute;margin-left:-1.25pt;margin-top:5.25pt;width:263.15pt;height:34pt;z-index:251758080" filled="f"/>
        </w:pict>
      </w:r>
    </w:p>
    <w:p w:rsidR="000C15E6" w:rsidRPr="006F52CB" w:rsidRDefault="000C15E6" w:rsidP="006260AF">
      <w:pPr>
        <w:tabs>
          <w:tab w:val="left" w:pos="4962"/>
        </w:tabs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  <w:r w:rsidRPr="00012EC3">
        <w:rPr>
          <w:rFonts w:ascii="Arial" w:hAnsi="Arial" w:cs="Arial"/>
          <w:sz w:val="24"/>
          <w:szCs w:val="24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2/1</m:t>
            </m:r>
          </m:sub>
        </m:sSub>
      </m:oMath>
      <w:r w:rsidRPr="006F52CB">
        <w:rPr>
          <w:rFonts w:ascii="Arial" w:hAnsi="Arial" w:cs="Arial"/>
          <w:sz w:val="24"/>
          <w:szCs w:val="24"/>
          <w:lang w:val="en-GB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sortie</m:t>
            </m:r>
          </m:sub>
        </m:sSub>
      </m:oMath>
      <w:r w:rsidRPr="006F52CB">
        <w:rPr>
          <w:rFonts w:ascii="Arial" w:hAnsi="Arial" w:cs="Arial"/>
          <w:sz w:val="24"/>
          <w:szCs w:val="24"/>
          <w:lang w:val="en-GB"/>
        </w:rPr>
        <w:t xml:space="preserve"> = </w:t>
      </w:r>
      <w:r w:rsidR="002942B7" w:rsidRPr="006F52CB">
        <w:rPr>
          <w:rFonts w:ascii="Arial" w:hAnsi="Arial" w:cs="Arial"/>
          <w:color w:val="FF0000"/>
          <w:sz w:val="24"/>
          <w:szCs w:val="24"/>
          <w:lang w:val="en-GB"/>
        </w:rPr>
        <w:t>1</w:t>
      </w:r>
      <w:r w:rsidR="00012EC3" w:rsidRPr="006F52CB">
        <w:rPr>
          <w:rFonts w:ascii="Arial" w:hAnsi="Arial" w:cs="Arial"/>
          <w:color w:val="FF0000"/>
          <w:sz w:val="24"/>
          <w:szCs w:val="24"/>
          <w:lang w:val="en-GB"/>
        </w:rPr>
        <w:t>,</w:t>
      </w:r>
      <w:r w:rsidR="002942B7" w:rsidRPr="006F52CB">
        <w:rPr>
          <w:rFonts w:ascii="Arial" w:hAnsi="Arial" w:cs="Arial"/>
          <w:color w:val="FF0000"/>
          <w:sz w:val="24"/>
          <w:szCs w:val="24"/>
          <w:lang w:val="en-GB"/>
        </w:rPr>
        <w:t>1</w:t>
      </w:r>
      <w:r w:rsidR="00E804A2" w:rsidRPr="006F52CB">
        <w:rPr>
          <w:rFonts w:ascii="Arial" w:hAnsi="Arial" w:cs="Arial"/>
          <w:color w:val="FF0000"/>
          <w:sz w:val="24"/>
          <w:szCs w:val="24"/>
          <w:lang w:val="en-GB"/>
        </w:rPr>
        <w:t>4</w:t>
      </w:r>
      <w:r w:rsidR="00012EC3" w:rsidRPr="006F52CB">
        <w:rPr>
          <w:rFonts w:ascii="Arial" w:hAnsi="Arial" w:cs="Arial"/>
          <w:color w:val="FF0000"/>
          <w:sz w:val="24"/>
          <w:szCs w:val="24"/>
          <w:lang w:val="en-GB"/>
        </w:rPr>
        <w:t xml:space="preserve"> rad/s</w:t>
      </w:r>
    </w:p>
    <w:p w:rsidR="000C15E6" w:rsidRPr="006F52CB" w:rsidRDefault="000C15E6" w:rsidP="000C15E6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:rsidR="000C15E6" w:rsidRPr="006F52CB" w:rsidRDefault="000C15E6" w:rsidP="000C15E6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:rsidR="0051505A" w:rsidRPr="006F52CB" w:rsidRDefault="0051505A" w:rsidP="000C15E6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:rsidR="00E804A2" w:rsidRPr="00A05015" w:rsidRDefault="000C15E6" w:rsidP="00E804A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C503C9">
        <w:rPr>
          <w:rFonts w:ascii="Arial" w:hAnsi="Arial" w:cs="Arial"/>
          <w:sz w:val="24"/>
          <w:szCs w:val="24"/>
          <w:u w:val="single"/>
        </w:rPr>
        <w:t>2</w:t>
      </w:r>
      <w:r w:rsidR="003417CB">
        <w:rPr>
          <w:rFonts w:ascii="Arial" w:hAnsi="Arial" w:cs="Arial"/>
          <w:sz w:val="24"/>
          <w:szCs w:val="24"/>
          <w:u w:val="single"/>
        </w:rPr>
        <w:t>2</w:t>
      </w:r>
      <w:r w:rsidRPr="00E7684D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="00E804A2" w:rsidRPr="00112273">
        <w:rPr>
          <w:rFonts w:ascii="Arial" w:hAnsi="Arial" w:cs="Arial"/>
          <w:b/>
          <w:sz w:val="24"/>
          <w:szCs w:val="24"/>
        </w:rPr>
        <w:t>Convertir</w:t>
      </w:r>
      <w:r w:rsidR="00E804A2" w:rsidRPr="00A05015">
        <w:rPr>
          <w:rFonts w:ascii="Arial" w:hAnsi="Arial" w:cs="Arial"/>
          <w:sz w:val="24"/>
          <w:szCs w:val="24"/>
        </w:rPr>
        <w:t xml:space="preserve"> cette vitesse angulaire de sortie en tours par minutes (tr/min)</w:t>
      </w:r>
      <w:r w:rsidR="00200B3E">
        <w:rPr>
          <w:rFonts w:ascii="Arial" w:hAnsi="Arial" w:cs="Arial"/>
          <w:sz w:val="24"/>
          <w:szCs w:val="24"/>
        </w:rPr>
        <w:t>.</w:t>
      </w:r>
    </w:p>
    <w:p w:rsidR="00E804A2" w:rsidRPr="00A05015" w:rsidRDefault="00E804A2" w:rsidP="00E804A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On suppose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2/1 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1,14</w:t>
      </w:r>
      <w:r w:rsidRPr="00A05015">
        <w:rPr>
          <w:rFonts w:ascii="Arial" w:hAnsi="Arial" w:cs="Arial"/>
          <w:sz w:val="24"/>
          <w:szCs w:val="24"/>
        </w:rPr>
        <w:t xml:space="preserve"> rad/s</w:t>
      </w:r>
    </w:p>
    <w:p w:rsidR="000C15E6" w:rsidRPr="00A05015" w:rsidRDefault="00E804A2" w:rsidP="00E804A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sz w:val="24"/>
            <w:szCs w:val="24"/>
          </w:rPr>
          <m:t>2.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w:sym w:font="Symbol" w:char="F070"/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.N/60</m:t>
        </m:r>
      </m:oMath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 w:rsidRPr="00A05015">
        <w:rPr>
          <w:rFonts w:ascii="Arial" w:hAnsi="Arial" w:cs="Arial"/>
          <w:sz w:val="24"/>
          <w:szCs w:val="24"/>
        </w:rPr>
        <w:t xml:space="preserve"> en tr/mn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rad/s)</w:t>
      </w:r>
    </w:p>
    <w:p w:rsidR="00396247" w:rsidRPr="00396247" w:rsidRDefault="007D2C16" w:rsidP="006260AF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ω</m:t>
        </m:r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2.</m:t>
        </m:r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w:sym w:font="Symbol" w:char="F070"/>
        </m:r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.N/60</m:t>
        </m:r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  </w:t>
      </w:r>
      <w:r w:rsidR="00396247" w:rsidRPr="00396247">
        <w:rPr>
          <w:rFonts w:ascii="Arial" w:hAnsi="Arial" w:cs="Arial"/>
          <w:color w:val="FF0000"/>
          <w:sz w:val="24"/>
          <w:szCs w:val="24"/>
        </w:rPr>
        <w:t xml:space="preserve">  </w:t>
      </w:r>
      <w:r w:rsidRPr="00396247">
        <w:rPr>
          <w:rFonts w:ascii="Arial" w:hAnsi="Arial" w:cs="Arial"/>
          <w:color w:val="FF0000"/>
          <w:sz w:val="24"/>
          <w:szCs w:val="24"/>
        </w:rPr>
        <w:t>donc</w:t>
      </w:r>
      <w:r w:rsidR="00396247" w:rsidRPr="00396247">
        <w:rPr>
          <w:rFonts w:ascii="Arial" w:hAnsi="Arial" w:cs="Arial"/>
          <w:color w:val="FF0000"/>
          <w:sz w:val="24"/>
          <w:szCs w:val="24"/>
        </w:rPr>
        <w:t xml:space="preserve">  </w:t>
      </w:r>
      <w:r w:rsidRPr="00396247"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2/1</m:t>
            </m:r>
          </m:sub>
        </m:sSub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 = 60 x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 xml:space="preserve">2/1 </m:t>
            </m:r>
          </m:sub>
        </m:sSub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 / </w:t>
      </w:r>
      <w:r w:rsidR="0002714C">
        <w:rPr>
          <w:rFonts w:ascii="Arial" w:hAnsi="Arial" w:cs="Arial"/>
          <w:color w:val="FF0000"/>
          <w:sz w:val="24"/>
          <w:szCs w:val="24"/>
        </w:rPr>
        <w:t>(</w:t>
      </w:r>
      <w:r w:rsidRPr="00396247">
        <w:rPr>
          <w:rFonts w:ascii="Arial" w:hAnsi="Arial" w:cs="Arial"/>
          <w:color w:val="FF0000"/>
          <w:sz w:val="24"/>
          <w:szCs w:val="24"/>
        </w:rPr>
        <w:t xml:space="preserve">2 x </w:t>
      </w:r>
      <w:r w:rsidRPr="00396247">
        <w:rPr>
          <w:rFonts w:ascii="Arial" w:hAnsi="Arial" w:cs="Arial"/>
          <w:color w:val="FF0000"/>
          <w:sz w:val="24"/>
          <w:szCs w:val="24"/>
        </w:rPr>
        <w:sym w:font="Symbol" w:char="F070"/>
      </w:r>
      <w:r w:rsidR="0002714C">
        <w:rPr>
          <w:rFonts w:ascii="Arial" w:hAnsi="Arial" w:cs="Arial"/>
          <w:color w:val="FF0000"/>
          <w:sz w:val="24"/>
          <w:szCs w:val="24"/>
        </w:rPr>
        <w:t>)</w:t>
      </w:r>
    </w:p>
    <w:p w:rsidR="00396247" w:rsidRPr="00396247" w:rsidRDefault="00396247" w:rsidP="00396247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2/1</m:t>
            </m:r>
          </m:sub>
        </m:sSub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 = 60 x </w:t>
      </w:r>
      <w:r w:rsidR="002942B7">
        <w:rPr>
          <w:rFonts w:ascii="Arial" w:hAnsi="Arial" w:cs="Arial"/>
          <w:color w:val="FF0000"/>
          <w:sz w:val="24"/>
          <w:szCs w:val="24"/>
        </w:rPr>
        <w:t>1</w:t>
      </w:r>
      <w:r>
        <w:rPr>
          <w:rFonts w:ascii="Arial" w:hAnsi="Arial" w:cs="Arial"/>
          <w:color w:val="FF0000"/>
          <w:sz w:val="24"/>
          <w:szCs w:val="24"/>
        </w:rPr>
        <w:t>,</w:t>
      </w:r>
      <w:r w:rsidR="00E804A2">
        <w:rPr>
          <w:rFonts w:ascii="Arial" w:hAnsi="Arial" w:cs="Arial"/>
          <w:color w:val="FF0000"/>
          <w:sz w:val="24"/>
          <w:szCs w:val="24"/>
        </w:rPr>
        <w:t>14</w:t>
      </w:r>
      <w:r w:rsidRPr="00396247">
        <w:rPr>
          <w:rFonts w:ascii="Arial" w:hAnsi="Arial" w:cs="Arial"/>
          <w:color w:val="FF0000"/>
          <w:sz w:val="24"/>
          <w:szCs w:val="24"/>
        </w:rPr>
        <w:t xml:space="preserve"> / </w:t>
      </w:r>
      <w:r w:rsidR="0002714C">
        <w:rPr>
          <w:rFonts w:ascii="Arial" w:hAnsi="Arial" w:cs="Arial"/>
          <w:color w:val="FF0000"/>
          <w:sz w:val="24"/>
          <w:szCs w:val="24"/>
        </w:rPr>
        <w:t>(</w:t>
      </w:r>
      <w:r w:rsidRPr="00396247">
        <w:rPr>
          <w:rFonts w:ascii="Arial" w:hAnsi="Arial" w:cs="Arial"/>
          <w:color w:val="FF0000"/>
          <w:sz w:val="24"/>
          <w:szCs w:val="24"/>
        </w:rPr>
        <w:t xml:space="preserve">2 x </w:t>
      </w:r>
      <w:r w:rsidRPr="00396247">
        <w:rPr>
          <w:rFonts w:ascii="Arial" w:hAnsi="Arial" w:cs="Arial"/>
          <w:color w:val="FF0000"/>
          <w:sz w:val="24"/>
          <w:szCs w:val="24"/>
        </w:rPr>
        <w:sym w:font="Symbol" w:char="F070"/>
      </w:r>
      <w:r w:rsidR="0002714C">
        <w:rPr>
          <w:rFonts w:ascii="Arial" w:hAnsi="Arial" w:cs="Arial"/>
          <w:color w:val="FF0000"/>
          <w:sz w:val="24"/>
          <w:szCs w:val="24"/>
        </w:rPr>
        <w:t>)</w:t>
      </w:r>
    </w:p>
    <w:p w:rsidR="006260AF" w:rsidRDefault="00396247" w:rsidP="006260AF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 w:cs="Arial"/>
                <w:color w:val="FF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szCs w:val="24"/>
              </w:rPr>
              <m:t>2/1</m:t>
            </m:r>
          </m:sub>
        </m:sSub>
      </m:oMath>
      <w:r w:rsidRPr="00396247">
        <w:rPr>
          <w:rFonts w:ascii="Arial" w:hAnsi="Arial" w:cs="Arial"/>
          <w:color w:val="FF0000"/>
          <w:sz w:val="24"/>
          <w:szCs w:val="24"/>
        </w:rPr>
        <w:t xml:space="preserve"> =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2942B7">
        <w:rPr>
          <w:rFonts w:ascii="Arial" w:hAnsi="Arial" w:cs="Arial"/>
          <w:color w:val="FF0000"/>
          <w:sz w:val="24"/>
          <w:szCs w:val="24"/>
        </w:rPr>
        <w:t>10</w:t>
      </w:r>
      <w:r>
        <w:rPr>
          <w:rFonts w:ascii="Arial" w:hAnsi="Arial" w:cs="Arial"/>
          <w:color w:val="FF0000"/>
          <w:sz w:val="24"/>
          <w:szCs w:val="24"/>
        </w:rPr>
        <w:t>,</w:t>
      </w:r>
      <w:r w:rsidR="00E7684D">
        <w:rPr>
          <w:rFonts w:ascii="Arial" w:hAnsi="Arial" w:cs="Arial"/>
          <w:color w:val="FF0000"/>
          <w:sz w:val="24"/>
          <w:szCs w:val="24"/>
        </w:rPr>
        <w:t>89</w:t>
      </w:r>
      <w:r>
        <w:rPr>
          <w:rFonts w:ascii="Arial" w:hAnsi="Arial" w:cs="Arial"/>
          <w:color w:val="FF0000"/>
          <w:sz w:val="24"/>
          <w:szCs w:val="24"/>
        </w:rPr>
        <w:t xml:space="preserve"> tr/mn</w:t>
      </w:r>
    </w:p>
    <w:p w:rsidR="006260AF" w:rsidRPr="006260AF" w:rsidRDefault="00885564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8" style="position:absolute;margin-left:-1.25pt;margin-top:4.1pt;width:263.15pt;height:34pt;z-index:251757056" filled="f"/>
        </w:pict>
      </w:r>
    </w:p>
    <w:p w:rsidR="000C15E6" w:rsidRPr="00A05015" w:rsidRDefault="000C15E6" w:rsidP="006260AF">
      <w:pPr>
        <w:tabs>
          <w:tab w:val="left" w:pos="709"/>
          <w:tab w:val="left" w:pos="4962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sortie</m:t>
            </m:r>
          </m:sub>
        </m:sSub>
      </m:oMath>
      <w:r w:rsidR="006260AF">
        <w:rPr>
          <w:rFonts w:ascii="Arial" w:hAnsi="Arial" w:cs="Arial"/>
          <w:sz w:val="24"/>
          <w:szCs w:val="24"/>
        </w:rPr>
        <w:t xml:space="preserve"> = </w:t>
      </w:r>
      <w:r w:rsidR="002942B7">
        <w:rPr>
          <w:rFonts w:ascii="Arial" w:hAnsi="Arial" w:cs="Arial"/>
          <w:color w:val="FF0000"/>
          <w:sz w:val="24"/>
          <w:szCs w:val="24"/>
        </w:rPr>
        <w:t>10</w:t>
      </w:r>
      <w:r w:rsidR="00396247" w:rsidRPr="00396247">
        <w:rPr>
          <w:rFonts w:ascii="Arial" w:hAnsi="Arial" w:cs="Arial"/>
          <w:color w:val="FF0000"/>
          <w:sz w:val="24"/>
          <w:szCs w:val="24"/>
        </w:rPr>
        <w:t>,</w:t>
      </w:r>
      <w:r w:rsidR="00E7684D">
        <w:rPr>
          <w:rFonts w:ascii="Arial" w:hAnsi="Arial" w:cs="Arial"/>
          <w:color w:val="FF0000"/>
          <w:sz w:val="24"/>
          <w:szCs w:val="24"/>
        </w:rPr>
        <w:t>89</w:t>
      </w:r>
      <w:r w:rsidR="00396247" w:rsidRPr="00396247">
        <w:rPr>
          <w:rFonts w:ascii="Arial" w:hAnsi="Arial" w:cs="Arial"/>
          <w:color w:val="FF0000"/>
          <w:sz w:val="24"/>
          <w:szCs w:val="24"/>
        </w:rPr>
        <w:t xml:space="preserve"> tr/mn</w:t>
      </w:r>
    </w:p>
    <w:p w:rsidR="000C15E6" w:rsidRPr="00A05015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A05015" w:rsidRDefault="000C15E6" w:rsidP="000C15E6">
      <w:pPr>
        <w:pStyle w:val="Titre1"/>
        <w:jc w:val="both"/>
        <w:rPr>
          <w:rFonts w:ascii="Arial" w:hAnsi="Arial" w:cs="Arial"/>
          <w:b/>
          <w:bCs/>
          <w:i/>
          <w:iCs/>
          <w:color w:val="000000"/>
          <w:szCs w:val="24"/>
        </w:rPr>
      </w:pPr>
    </w:p>
    <w:p w:rsidR="00FE23E2" w:rsidRDefault="00FE23E2" w:rsidP="00FE23E2">
      <w:pPr>
        <w:pStyle w:val="Titre1"/>
        <w:spacing w:before="0"/>
        <w:ind w:left="0"/>
        <w:jc w:val="both"/>
        <w:rPr>
          <w:rFonts w:ascii="Arial" w:hAnsi="Arial" w:cs="Arial"/>
          <w:szCs w:val="24"/>
        </w:rPr>
      </w:pPr>
      <w:r w:rsidRPr="007C796B">
        <w:rPr>
          <w:rFonts w:ascii="Arial" w:hAnsi="Arial" w:cs="Arial"/>
          <w:szCs w:val="24"/>
        </w:rPr>
        <w:tab/>
        <w:t>L'étude mécanique nous a permi</w:t>
      </w:r>
      <w:r>
        <w:rPr>
          <w:rFonts w:ascii="Arial" w:hAnsi="Arial" w:cs="Arial"/>
          <w:szCs w:val="24"/>
        </w:rPr>
        <w:t>s</w:t>
      </w:r>
      <w:r w:rsidRPr="007C796B">
        <w:rPr>
          <w:rFonts w:ascii="Arial" w:hAnsi="Arial" w:cs="Arial"/>
          <w:szCs w:val="24"/>
        </w:rPr>
        <w:t xml:space="preserve"> de choisir un treuil possédant 2 entrées</w:t>
      </w:r>
      <w:r>
        <w:rPr>
          <w:rFonts w:ascii="Arial" w:hAnsi="Arial" w:cs="Arial"/>
          <w:szCs w:val="24"/>
        </w:rPr>
        <w:t>.</w:t>
      </w:r>
    </w:p>
    <w:p w:rsidR="006C46DB" w:rsidRDefault="006C46DB" w:rsidP="006C46DB"/>
    <w:p w:rsidR="00FE23E2" w:rsidRPr="003A35AE" w:rsidRDefault="00FE23E2" w:rsidP="006C46DB"/>
    <w:p w:rsidR="00E91571" w:rsidRPr="007C796B" w:rsidRDefault="00E91571" w:rsidP="00E91571">
      <w:pPr>
        <w:pStyle w:val="Titre1"/>
        <w:tabs>
          <w:tab w:val="left" w:pos="2127"/>
        </w:tabs>
        <w:ind w:left="0"/>
        <w:jc w:val="both"/>
        <w:rPr>
          <w:rFonts w:ascii="Arial" w:hAnsi="Arial" w:cs="Arial"/>
          <w:szCs w:val="24"/>
        </w:rPr>
      </w:pPr>
      <w:r w:rsidRPr="00D93709">
        <w:rPr>
          <w:rFonts w:ascii="Arial" w:hAnsi="Arial" w:cs="Arial"/>
          <w:bCs/>
          <w:iCs/>
          <w:color w:val="000000"/>
          <w:szCs w:val="24"/>
          <w:u w:val="single"/>
        </w:rPr>
        <w:t>Q</w:t>
      </w:r>
      <w:r w:rsidRPr="007C796B">
        <w:rPr>
          <w:rFonts w:ascii="Arial" w:hAnsi="Arial" w:cs="Arial"/>
          <w:szCs w:val="24"/>
          <w:u w:val="single"/>
        </w:rPr>
        <w:t xml:space="preserve">uestion n° </w:t>
      </w:r>
      <w:r>
        <w:rPr>
          <w:rFonts w:ascii="Arial" w:hAnsi="Arial" w:cs="Arial"/>
          <w:szCs w:val="24"/>
          <w:u w:val="single"/>
        </w:rPr>
        <w:t>23</w:t>
      </w:r>
      <w:r w:rsidRPr="004A0D6E">
        <w:rPr>
          <w:rFonts w:ascii="Arial" w:hAnsi="Arial" w:cs="Arial"/>
          <w:szCs w:val="24"/>
        </w:rPr>
        <w:t> :</w:t>
      </w:r>
      <w:r w:rsidRPr="003A35AE">
        <w:rPr>
          <w:rFonts w:ascii="Arial" w:hAnsi="Arial" w:cs="Arial"/>
          <w:szCs w:val="24"/>
        </w:rPr>
        <w:tab/>
      </w:r>
      <w:r>
        <w:rPr>
          <w:rFonts w:ascii="Arial" w:hAnsi="Arial" w:cs="Arial"/>
          <w:b/>
          <w:szCs w:val="24"/>
        </w:rPr>
        <w:t>Calculer</w:t>
      </w:r>
      <w:r w:rsidRPr="007C796B">
        <w:rPr>
          <w:rFonts w:ascii="Arial" w:hAnsi="Arial" w:cs="Arial"/>
          <w:szCs w:val="24"/>
        </w:rPr>
        <w:t xml:space="preserve"> le rapport correspondant à l'entrée A et B.</w:t>
      </w:r>
    </w:p>
    <w:p w:rsidR="006C46DB" w:rsidRPr="00A05015" w:rsidRDefault="006C46DB" w:rsidP="006C46DB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w:rPr>
            <w:rFonts w:ascii="Cambria Math" w:hAnsi="Cambria Math" w:cs="Arial"/>
            <w:sz w:val="24"/>
            <w:szCs w:val="24"/>
          </w:rPr>
          <m:t>r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>= Z</w:t>
      </w:r>
      <w:r w:rsidRPr="00A05015">
        <w:rPr>
          <w:rFonts w:ascii="Arial" w:hAnsi="Arial" w:cs="Arial"/>
          <w:sz w:val="24"/>
          <w:szCs w:val="24"/>
          <w:vertAlign w:val="subscript"/>
        </w:rPr>
        <w:t>RouesMenantes</w:t>
      </w:r>
      <w:r w:rsidRPr="00A05015">
        <w:rPr>
          <w:rFonts w:ascii="Arial" w:hAnsi="Arial" w:cs="Arial"/>
          <w:sz w:val="24"/>
          <w:szCs w:val="24"/>
        </w:rPr>
        <w:t xml:space="preserve"> / Z</w:t>
      </w:r>
      <w:r w:rsidRPr="00A05015">
        <w:rPr>
          <w:rFonts w:ascii="Arial" w:hAnsi="Arial" w:cs="Arial"/>
          <w:sz w:val="24"/>
          <w:szCs w:val="24"/>
          <w:vertAlign w:val="subscript"/>
        </w:rPr>
        <w:t>RouesMenées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Z</m:t>
        </m:r>
      </m:oMath>
      <w:r w:rsidRPr="00A05015">
        <w:rPr>
          <w:rFonts w:ascii="Arial" w:hAnsi="Arial" w:cs="Arial"/>
          <w:sz w:val="24"/>
          <w:szCs w:val="24"/>
        </w:rPr>
        <w:t xml:space="preserve"> en nombre de dents)</w:t>
      </w:r>
    </w:p>
    <w:p w:rsidR="00565B7C" w:rsidRPr="00565B7C" w:rsidRDefault="00565B7C" w:rsidP="007C796B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</w:rPr>
      </w:pPr>
      <w:r w:rsidRPr="00565B7C">
        <w:rPr>
          <w:rFonts w:ascii="Arial" w:hAnsi="Arial"/>
          <w:color w:val="FF0000"/>
          <w:sz w:val="24"/>
          <w:szCs w:val="24"/>
        </w:rPr>
        <w:t>r</w:t>
      </w:r>
      <w:r w:rsidRPr="00565B7C">
        <w:rPr>
          <w:rFonts w:ascii="Arial" w:hAnsi="Arial"/>
          <w:color w:val="FF0000"/>
          <w:sz w:val="24"/>
          <w:szCs w:val="24"/>
          <w:vertAlign w:val="subscript"/>
        </w:rPr>
        <w:t>A</w:t>
      </w:r>
      <w:r w:rsidRPr="00565B7C">
        <w:rPr>
          <w:rFonts w:ascii="Arial" w:hAnsi="Arial"/>
          <w:color w:val="FF0000"/>
          <w:sz w:val="24"/>
          <w:szCs w:val="24"/>
        </w:rPr>
        <w:t xml:space="preserve"> = Z8 x Z8 / Z7 x Z6 = </w:t>
      </w:r>
      <w:r w:rsidR="00D93709">
        <w:rPr>
          <w:rFonts w:ascii="Arial" w:hAnsi="Arial"/>
          <w:color w:val="FF0000"/>
          <w:sz w:val="24"/>
          <w:szCs w:val="24"/>
        </w:rPr>
        <w:t>(</w:t>
      </w:r>
      <w:r w:rsidRPr="00565B7C">
        <w:rPr>
          <w:rFonts w:ascii="Arial" w:hAnsi="Arial"/>
          <w:color w:val="FF0000"/>
          <w:sz w:val="24"/>
          <w:szCs w:val="24"/>
        </w:rPr>
        <w:t>14 x 14</w:t>
      </w:r>
      <w:r w:rsidR="00D93709">
        <w:rPr>
          <w:rFonts w:ascii="Arial" w:hAnsi="Arial"/>
          <w:color w:val="FF0000"/>
          <w:sz w:val="24"/>
          <w:szCs w:val="24"/>
        </w:rPr>
        <w:t>)</w:t>
      </w:r>
      <w:r w:rsidRPr="00565B7C">
        <w:rPr>
          <w:rFonts w:ascii="Arial" w:hAnsi="Arial"/>
          <w:color w:val="FF0000"/>
          <w:sz w:val="24"/>
          <w:szCs w:val="24"/>
        </w:rPr>
        <w:t xml:space="preserve"> / </w:t>
      </w:r>
      <w:r w:rsidR="00D93709">
        <w:rPr>
          <w:rFonts w:ascii="Arial" w:hAnsi="Arial"/>
          <w:color w:val="FF0000"/>
          <w:sz w:val="24"/>
          <w:szCs w:val="24"/>
        </w:rPr>
        <w:t>(</w:t>
      </w:r>
      <w:r w:rsidRPr="00565B7C">
        <w:rPr>
          <w:rFonts w:ascii="Arial" w:hAnsi="Arial"/>
          <w:color w:val="FF0000"/>
          <w:sz w:val="24"/>
          <w:szCs w:val="24"/>
        </w:rPr>
        <w:t>28 x 68</w:t>
      </w:r>
      <w:r w:rsidR="00D93709">
        <w:rPr>
          <w:rFonts w:ascii="Arial" w:hAnsi="Arial"/>
          <w:color w:val="FF0000"/>
          <w:sz w:val="24"/>
          <w:szCs w:val="24"/>
        </w:rPr>
        <w:t>)</w:t>
      </w:r>
      <w:r w:rsidRPr="00565B7C">
        <w:rPr>
          <w:rFonts w:ascii="Arial" w:hAnsi="Arial"/>
          <w:color w:val="FF0000"/>
          <w:sz w:val="24"/>
          <w:szCs w:val="24"/>
        </w:rPr>
        <w:t xml:space="preserve"> = 196 / 1904 = 1 / 9,71</w:t>
      </w:r>
    </w:p>
    <w:p w:rsidR="00565B7C" w:rsidRPr="00565B7C" w:rsidRDefault="00565B7C" w:rsidP="00565B7C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</w:rPr>
      </w:pPr>
      <w:r w:rsidRPr="00565B7C">
        <w:rPr>
          <w:rFonts w:ascii="Arial" w:hAnsi="Arial"/>
          <w:color w:val="FF0000"/>
          <w:sz w:val="24"/>
          <w:szCs w:val="24"/>
        </w:rPr>
        <w:t>r</w:t>
      </w:r>
      <w:r w:rsidRPr="00565B7C">
        <w:rPr>
          <w:rFonts w:ascii="Arial" w:hAnsi="Arial"/>
          <w:color w:val="FF0000"/>
          <w:sz w:val="24"/>
          <w:szCs w:val="24"/>
          <w:vertAlign w:val="subscript"/>
        </w:rPr>
        <w:t>B</w:t>
      </w:r>
      <w:r w:rsidRPr="00565B7C">
        <w:rPr>
          <w:rFonts w:ascii="Arial" w:hAnsi="Arial"/>
          <w:color w:val="FF0000"/>
          <w:sz w:val="24"/>
          <w:szCs w:val="24"/>
        </w:rPr>
        <w:t xml:space="preserve"> = Z8 / Z6 = 14 / 68 = 1 / 4,85</w:t>
      </w:r>
    </w:p>
    <w:p w:rsidR="007C796B" w:rsidRDefault="007C796B" w:rsidP="007C796B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</w:p>
    <w:p w:rsidR="007C796B" w:rsidRPr="006260AF" w:rsidRDefault="00885564" w:rsidP="007C796B">
      <w:pPr>
        <w:tabs>
          <w:tab w:val="left" w:pos="4253"/>
          <w:tab w:val="left" w:pos="9498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0" style="position:absolute;margin-left:-2.75pt;margin-top:4.1pt;width:220pt;height:34pt;z-index:251760128" filled="f"/>
        </w:pict>
      </w: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1" style="position:absolute;margin-left:258.25pt;margin-top:4.1pt;width:220pt;height:34pt;z-index:251761152" filled="f"/>
        </w:pict>
      </w:r>
    </w:p>
    <w:p w:rsidR="000C15E6" w:rsidRPr="00A05015" w:rsidRDefault="00E91571" w:rsidP="007C796B">
      <w:pPr>
        <w:tabs>
          <w:tab w:val="left" w:pos="4253"/>
          <w:tab w:val="left" w:pos="9356"/>
          <w:tab w:val="left" w:pos="10773"/>
        </w:tabs>
        <w:jc w:val="both"/>
        <w:rPr>
          <w:rFonts w:ascii="Arial" w:hAnsi="Arial" w:cs="Arial"/>
          <w:sz w:val="24"/>
          <w:szCs w:val="24"/>
        </w:rPr>
      </w:pP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4F43BD">
        <w:rPr>
          <w:rFonts w:ascii="Arial" w:hAnsi="Arial" w:cs="Arial"/>
          <w:sz w:val="24"/>
          <w:szCs w:val="24"/>
          <w:vertAlign w:val="subscript"/>
        </w:rPr>
        <w:t>(entrée A)</w:t>
      </w:r>
      <w:r w:rsidR="000C15E6" w:rsidRPr="00A05015">
        <w:rPr>
          <w:rFonts w:ascii="Arial" w:hAnsi="Arial" w:cs="Arial"/>
          <w:sz w:val="24"/>
          <w:szCs w:val="24"/>
        </w:rPr>
        <w:t xml:space="preserve"> = </w:t>
      </w:r>
      <w:r w:rsidR="00565B7C" w:rsidRPr="00565B7C">
        <w:rPr>
          <w:rFonts w:ascii="Arial" w:hAnsi="Arial" w:cs="Arial"/>
          <w:color w:val="FF0000"/>
          <w:sz w:val="24"/>
          <w:szCs w:val="24"/>
        </w:rPr>
        <w:t xml:space="preserve"> 1 / 9,71</w:t>
      </w:r>
      <w:r w:rsidR="00565B7C">
        <w:rPr>
          <w:rFonts w:ascii="Arial" w:hAnsi="Arial" w:cs="Arial"/>
          <w:sz w:val="24"/>
          <w:szCs w:val="24"/>
        </w:rPr>
        <w:tab/>
      </w:r>
      <w:r w:rsidR="000C15E6" w:rsidRPr="00A05015">
        <w:rPr>
          <w:rFonts w:ascii="Arial" w:hAnsi="Arial" w:cs="Arial"/>
          <w:sz w:val="24"/>
          <w:szCs w:val="24"/>
        </w:rPr>
        <w:t xml:space="preserve">              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4F43BD">
        <w:rPr>
          <w:rFonts w:ascii="Arial" w:hAnsi="Arial" w:cs="Arial"/>
          <w:sz w:val="24"/>
          <w:szCs w:val="24"/>
          <w:vertAlign w:val="subscript"/>
        </w:rPr>
        <w:t>(entrée</w:t>
      </w:r>
      <w:r>
        <w:rPr>
          <w:rFonts w:ascii="Arial" w:hAnsi="Arial" w:cs="Arial"/>
          <w:sz w:val="24"/>
          <w:szCs w:val="24"/>
          <w:vertAlign w:val="subscript"/>
        </w:rPr>
        <w:t xml:space="preserve"> B</w:t>
      </w:r>
      <w:r w:rsidRPr="004F43BD">
        <w:rPr>
          <w:rFonts w:ascii="Arial" w:hAnsi="Arial" w:cs="Arial"/>
          <w:sz w:val="24"/>
          <w:szCs w:val="24"/>
          <w:vertAlign w:val="subscript"/>
        </w:rPr>
        <w:t>)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="000C15E6" w:rsidRPr="00A05015">
        <w:rPr>
          <w:rFonts w:ascii="Arial" w:hAnsi="Arial" w:cs="Arial"/>
          <w:sz w:val="24"/>
          <w:szCs w:val="24"/>
        </w:rPr>
        <w:t xml:space="preserve"> </w:t>
      </w:r>
      <w:r w:rsidR="000C15E6" w:rsidRPr="00E91571">
        <w:rPr>
          <w:rFonts w:ascii="Arial" w:hAnsi="Arial" w:cs="Arial"/>
          <w:color w:val="000000" w:themeColor="text1"/>
          <w:sz w:val="24"/>
          <w:szCs w:val="24"/>
        </w:rPr>
        <w:t>=</w:t>
      </w:r>
      <w:r w:rsidR="00565B7C" w:rsidRPr="00565B7C">
        <w:rPr>
          <w:rFonts w:ascii="Arial" w:hAnsi="Arial" w:cs="Arial"/>
          <w:color w:val="FF0000"/>
          <w:sz w:val="24"/>
          <w:szCs w:val="24"/>
        </w:rPr>
        <w:t xml:space="preserve">  1 / 4,85</w:t>
      </w:r>
    </w:p>
    <w:p w:rsidR="00A05015" w:rsidRPr="00A05015" w:rsidRDefault="00885564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u w:val="dottedHeavy"/>
        </w:rPr>
        <w:pict>
          <v:shape id="_x0000_s1481" type="#_x0000_t136" style="position:absolute;left:0;text-align:left;margin-left:191.3pt;margin-top:189.8pt;width:883pt;height:196.2pt;rotation:315;z-index:-251517440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A05015" w:rsidRDefault="00A05015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E91571" w:rsidRDefault="00E91571" w:rsidP="00E91571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E91571" w:rsidRDefault="00E91571" w:rsidP="00E91571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E91571" w:rsidRPr="007C796B" w:rsidRDefault="00E91571" w:rsidP="00E91571">
      <w:pPr>
        <w:pStyle w:val="Titre1"/>
        <w:tabs>
          <w:tab w:val="left" w:pos="2127"/>
        </w:tabs>
        <w:ind w:left="0"/>
        <w:jc w:val="both"/>
        <w:rPr>
          <w:rFonts w:ascii="Arial" w:hAnsi="Arial" w:cs="Arial"/>
          <w:szCs w:val="24"/>
        </w:rPr>
      </w:pPr>
      <w:r w:rsidRPr="00D93709">
        <w:rPr>
          <w:rFonts w:ascii="Arial" w:hAnsi="Arial" w:cs="Arial"/>
          <w:bCs/>
          <w:iCs/>
          <w:color w:val="000000"/>
          <w:szCs w:val="24"/>
          <w:u w:val="single"/>
        </w:rPr>
        <w:t>Q</w:t>
      </w:r>
      <w:r w:rsidRPr="00D93709">
        <w:rPr>
          <w:rFonts w:ascii="Arial" w:hAnsi="Arial" w:cs="Arial"/>
          <w:szCs w:val="24"/>
          <w:u w:val="single"/>
        </w:rPr>
        <w:t>u</w:t>
      </w:r>
      <w:r w:rsidRPr="007C796B">
        <w:rPr>
          <w:rFonts w:ascii="Arial" w:hAnsi="Arial" w:cs="Arial"/>
          <w:szCs w:val="24"/>
          <w:u w:val="single"/>
        </w:rPr>
        <w:t xml:space="preserve">estion n° </w:t>
      </w:r>
      <w:r>
        <w:rPr>
          <w:rFonts w:ascii="Arial" w:hAnsi="Arial" w:cs="Arial"/>
          <w:szCs w:val="24"/>
          <w:u w:val="single"/>
        </w:rPr>
        <w:t>24</w:t>
      </w:r>
      <w:r w:rsidRPr="004A0D6E">
        <w:rPr>
          <w:rFonts w:ascii="Arial" w:hAnsi="Arial" w:cs="Arial"/>
          <w:szCs w:val="24"/>
        </w:rPr>
        <w:t> :</w:t>
      </w:r>
      <w:r w:rsidRPr="003A35AE">
        <w:rPr>
          <w:rFonts w:ascii="Arial" w:hAnsi="Arial" w:cs="Arial"/>
          <w:szCs w:val="24"/>
        </w:rPr>
        <w:tab/>
      </w:r>
      <w:r>
        <w:rPr>
          <w:rFonts w:ascii="Arial" w:hAnsi="Arial" w:cs="Arial"/>
          <w:b/>
          <w:szCs w:val="24"/>
        </w:rPr>
        <w:t>Déterminer</w:t>
      </w:r>
      <w:r w:rsidRPr="007C796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la correspondance entre </w:t>
      </w:r>
      <w:r w:rsidRPr="007C796B">
        <w:rPr>
          <w:rFonts w:ascii="Arial" w:hAnsi="Arial" w:cs="Arial"/>
          <w:szCs w:val="24"/>
        </w:rPr>
        <w:t>le</w:t>
      </w:r>
      <w:r>
        <w:rPr>
          <w:rFonts w:ascii="Arial" w:hAnsi="Arial" w:cs="Arial"/>
          <w:szCs w:val="24"/>
        </w:rPr>
        <w:t>s</w:t>
      </w:r>
      <w:r w:rsidRPr="007C796B">
        <w:rPr>
          <w:rFonts w:ascii="Arial" w:hAnsi="Arial" w:cs="Arial"/>
          <w:szCs w:val="24"/>
        </w:rPr>
        <w:t xml:space="preserve"> rapport</w:t>
      </w:r>
      <w:r>
        <w:rPr>
          <w:rFonts w:ascii="Arial" w:hAnsi="Arial" w:cs="Arial"/>
          <w:szCs w:val="24"/>
        </w:rPr>
        <w:t>s de vitesses donnés dans l'extrait du catalogue Goliath page 11/17 et les rapports</w:t>
      </w:r>
      <w:r w:rsidRPr="007C796B"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Cs w:val="24"/>
          <w:vertAlign w:val="subscript"/>
        </w:rPr>
        <w:t>(entrée A)</w:t>
      </w:r>
      <w:r w:rsidRPr="004F43B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et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Cs w:val="24"/>
          <w:vertAlign w:val="subscript"/>
        </w:rPr>
        <w:t>(entrée</w:t>
      </w:r>
      <w:r>
        <w:rPr>
          <w:rFonts w:ascii="Arial" w:hAnsi="Arial" w:cs="Arial"/>
          <w:szCs w:val="24"/>
          <w:vertAlign w:val="subscript"/>
        </w:rPr>
        <w:t xml:space="preserve"> B</w:t>
      </w:r>
      <w:r w:rsidRPr="004F43BD">
        <w:rPr>
          <w:rFonts w:ascii="Arial" w:hAnsi="Arial" w:cs="Arial"/>
          <w:szCs w:val="24"/>
          <w:vertAlign w:val="subscript"/>
        </w:rPr>
        <w:t>)</w:t>
      </w:r>
      <w:r w:rsidR="004A0D6E">
        <w:rPr>
          <w:rFonts w:ascii="Arial" w:hAnsi="Arial" w:cs="Arial"/>
          <w:szCs w:val="24"/>
          <w:vertAlign w:val="subscript"/>
        </w:rPr>
        <w:t xml:space="preserve"> </w:t>
      </w:r>
      <w:r w:rsidR="004A0D6E">
        <w:rPr>
          <w:rFonts w:ascii="Arial" w:hAnsi="Arial" w:cs="Arial"/>
          <w:szCs w:val="24"/>
        </w:rPr>
        <w:t>calculés ci-dessus.</w:t>
      </w:r>
    </w:p>
    <w:p w:rsidR="00FE23E2" w:rsidRPr="00FE23E2" w:rsidRDefault="00FE23E2" w:rsidP="00E91571">
      <w:pPr>
        <w:tabs>
          <w:tab w:val="left" w:pos="10773"/>
        </w:tabs>
        <w:spacing w:line="460" w:lineRule="exact"/>
        <w:jc w:val="both"/>
        <w:rPr>
          <w:rFonts w:ascii="Arial" w:hAnsi="Arial" w:cs="Arial"/>
          <w:color w:val="FF0000"/>
          <w:sz w:val="24"/>
          <w:szCs w:val="24"/>
        </w:rPr>
      </w:pPr>
      <w:r w:rsidRPr="00FE23E2">
        <w:rPr>
          <w:rFonts w:ascii="Arial" w:hAnsi="Arial" w:cs="Arial"/>
          <w:color w:val="FF0000"/>
          <w:sz w:val="28"/>
          <w:szCs w:val="28"/>
        </w:rPr>
        <w:t>r</w:t>
      </w:r>
      <w:r w:rsidRPr="00FE23E2">
        <w:rPr>
          <w:rFonts w:ascii="Arial" w:hAnsi="Arial" w:cs="Arial"/>
          <w:color w:val="FF0000"/>
          <w:sz w:val="24"/>
          <w:szCs w:val="24"/>
        </w:rPr>
        <w:t xml:space="preserve"> </w:t>
      </w:r>
      <w:r w:rsidRPr="00FE23E2">
        <w:rPr>
          <w:rFonts w:ascii="Arial" w:hAnsi="Arial" w:cs="Arial"/>
          <w:color w:val="FF0000"/>
          <w:sz w:val="24"/>
          <w:szCs w:val="24"/>
          <w:vertAlign w:val="subscript"/>
        </w:rPr>
        <w:t>(entrée A)</w:t>
      </w:r>
      <w:r w:rsidRPr="00FE23E2">
        <w:rPr>
          <w:rFonts w:ascii="Arial" w:hAnsi="Arial" w:cs="Arial"/>
          <w:color w:val="FF0000"/>
          <w:sz w:val="24"/>
          <w:szCs w:val="24"/>
        </w:rPr>
        <w:t xml:space="preserve"> =  Vitesse 2</w:t>
      </w:r>
    </w:p>
    <w:p w:rsidR="00E91571" w:rsidRPr="00FE23E2" w:rsidRDefault="00FE23E2" w:rsidP="00E91571">
      <w:pPr>
        <w:tabs>
          <w:tab w:val="left" w:pos="10773"/>
        </w:tabs>
        <w:spacing w:line="460" w:lineRule="exact"/>
        <w:jc w:val="both"/>
        <w:rPr>
          <w:rFonts w:ascii="Arial" w:hAnsi="Arial" w:cs="Arial"/>
          <w:color w:val="FF0000"/>
          <w:sz w:val="24"/>
          <w:szCs w:val="24"/>
        </w:rPr>
      </w:pPr>
      <w:r w:rsidRPr="00FE23E2">
        <w:rPr>
          <w:rFonts w:ascii="Arial" w:hAnsi="Arial" w:cs="Arial"/>
          <w:color w:val="FF0000"/>
          <w:sz w:val="28"/>
          <w:szCs w:val="28"/>
        </w:rPr>
        <w:t>r</w:t>
      </w:r>
      <w:r w:rsidRPr="00FE23E2">
        <w:rPr>
          <w:rFonts w:ascii="Arial" w:hAnsi="Arial" w:cs="Arial"/>
          <w:color w:val="FF0000"/>
          <w:sz w:val="24"/>
          <w:szCs w:val="24"/>
        </w:rPr>
        <w:t xml:space="preserve"> </w:t>
      </w:r>
      <w:r w:rsidRPr="00FE23E2">
        <w:rPr>
          <w:rFonts w:ascii="Arial" w:hAnsi="Arial" w:cs="Arial"/>
          <w:color w:val="FF0000"/>
          <w:sz w:val="24"/>
          <w:szCs w:val="24"/>
          <w:vertAlign w:val="subscript"/>
        </w:rPr>
        <w:t>(entrée B)</w:t>
      </w:r>
      <w:r w:rsidRPr="00FE23E2">
        <w:rPr>
          <w:rFonts w:ascii="Arial" w:hAnsi="Arial" w:cs="Arial"/>
          <w:color w:val="FF0000"/>
          <w:sz w:val="24"/>
          <w:szCs w:val="24"/>
        </w:rPr>
        <w:t xml:space="preserve"> =  Vitesse 1</w:t>
      </w:r>
    </w:p>
    <w:p w:rsidR="00E91571" w:rsidRDefault="00E91571" w:rsidP="00E91571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E91571" w:rsidRDefault="00E91571" w:rsidP="00E91571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E91571" w:rsidRDefault="00E91571" w:rsidP="00E91571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7C796B" w:rsidRDefault="007C796B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7C796B" w:rsidRPr="00A05015" w:rsidRDefault="007C796B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415A37" w:rsidRPr="00A05015" w:rsidRDefault="00415A37" w:rsidP="00415A3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sz w:val="24"/>
          <w:szCs w:val="24"/>
          <w:u w:val="single"/>
        </w:rPr>
        <w:t>25</w:t>
      </w:r>
      <w:r w:rsidRPr="004A0D6E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Pr="00BA19DA">
        <w:rPr>
          <w:rFonts w:ascii="Arial" w:hAnsi="Arial" w:cs="Arial"/>
          <w:b/>
          <w:sz w:val="24"/>
          <w:szCs w:val="24"/>
        </w:rPr>
        <w:t>Calculer</w:t>
      </w:r>
      <w:r w:rsidRPr="00A05015">
        <w:rPr>
          <w:rFonts w:ascii="Arial" w:hAnsi="Arial" w:cs="Arial"/>
          <w:sz w:val="24"/>
          <w:szCs w:val="24"/>
        </w:rPr>
        <w:t xml:space="preserve"> la vitesse d</w:t>
      </w:r>
      <w:r>
        <w:rPr>
          <w:rFonts w:ascii="Arial" w:hAnsi="Arial" w:cs="Arial"/>
          <w:sz w:val="24"/>
          <w:szCs w:val="24"/>
        </w:rPr>
        <w:t>e rotation de l'arbre d'entrée A</w:t>
      </w:r>
      <w:r w:rsidRPr="00A05015">
        <w:rPr>
          <w:rFonts w:ascii="Arial" w:hAnsi="Arial" w:cs="Arial"/>
          <w:sz w:val="24"/>
          <w:szCs w:val="24"/>
        </w:rPr>
        <w:t xml:space="preserve"> du treuil en tours par minutes</w:t>
      </w:r>
      <w:r w:rsidR="004A0D6E">
        <w:rPr>
          <w:rFonts w:ascii="Arial" w:hAnsi="Arial" w:cs="Arial"/>
          <w:sz w:val="24"/>
          <w:szCs w:val="24"/>
        </w:rPr>
        <w:t>.</w:t>
      </w:r>
    </w:p>
    <w:p w:rsidR="00415A37" w:rsidRDefault="00415A37" w:rsidP="00415A37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Afin de limiter l'effort de l'utilisateur sur la manivelle, le rapport </w:t>
      </w:r>
      <w:r w:rsidRPr="004F43BD">
        <w:rPr>
          <w:rFonts w:ascii="Arial" w:hAnsi="Arial" w:cs="Arial"/>
          <w:sz w:val="28"/>
          <w:szCs w:val="28"/>
        </w:rPr>
        <w:t>r</w:t>
      </w:r>
      <w:r w:rsidRPr="004F43BD">
        <w:rPr>
          <w:rFonts w:ascii="Arial" w:hAnsi="Arial" w:cs="Arial"/>
          <w:sz w:val="24"/>
          <w:szCs w:val="24"/>
          <w:vertAlign w:val="subscript"/>
        </w:rPr>
        <w:t>(entrée A)</w:t>
      </w:r>
      <w:r w:rsidRPr="00F618ED">
        <w:rPr>
          <w:rFonts w:ascii="Arial" w:hAnsi="Arial" w:cs="Arial"/>
          <w:sz w:val="24"/>
          <w:szCs w:val="24"/>
        </w:rPr>
        <w:t xml:space="preserve"> = 1/9,71</w:t>
      </w:r>
      <w:r w:rsidRPr="00A05015">
        <w:rPr>
          <w:rFonts w:ascii="Arial" w:hAnsi="Arial" w:cs="Arial"/>
          <w:sz w:val="24"/>
          <w:szCs w:val="24"/>
        </w:rPr>
        <w:t xml:space="preserve"> sera privilégié</w:t>
      </w:r>
      <w:r>
        <w:rPr>
          <w:rFonts w:ascii="Arial" w:hAnsi="Arial" w:cs="Arial"/>
          <w:sz w:val="24"/>
          <w:szCs w:val="24"/>
        </w:rPr>
        <w:t>.</w:t>
      </w:r>
    </w:p>
    <w:p w:rsidR="006C46DB" w:rsidRPr="00A05015" w:rsidRDefault="006C46DB" w:rsidP="006C46DB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w:rPr>
            <w:rFonts w:ascii="Cambria Math" w:hAnsi="Cambria Math" w:cs="Arial"/>
            <w:sz w:val="24"/>
            <w:szCs w:val="24"/>
          </w:rPr>
          <m:t>r</m:t>
        </m:r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sz w:val="24"/>
            <w:szCs w:val="24"/>
          </w:rPr>
          <m:t>Nsortie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/Nentrée</m:t>
        </m:r>
      </m:oMath>
      <w:r w:rsidRPr="00A05015">
        <w:rPr>
          <w:rFonts w:ascii="Arial" w:hAnsi="Arial" w:cs="Arial"/>
          <w:sz w:val="24"/>
          <w:szCs w:val="24"/>
        </w:rPr>
        <w:t xml:space="preserve"> = ω</w:t>
      </w:r>
      <w:r w:rsidRPr="009E0930">
        <w:rPr>
          <w:rFonts w:ascii="Arial" w:hAnsi="Arial" w:cs="Arial"/>
          <w:i/>
          <w:sz w:val="24"/>
          <w:szCs w:val="24"/>
          <w:vertAlign w:val="subscript"/>
        </w:rPr>
        <w:t>entrée</w:t>
      </w:r>
      <w:r w:rsidRPr="00A05015">
        <w:rPr>
          <w:rFonts w:ascii="Arial" w:hAnsi="Arial" w:cs="Arial"/>
          <w:sz w:val="24"/>
          <w:szCs w:val="24"/>
        </w:rPr>
        <w:t>/ω</w:t>
      </w:r>
      <w:r w:rsidRPr="009E0930">
        <w:rPr>
          <w:rFonts w:ascii="Arial" w:hAnsi="Arial" w:cs="Arial"/>
          <w:i/>
          <w:sz w:val="24"/>
          <w:szCs w:val="24"/>
          <w:vertAlign w:val="subscript"/>
        </w:rPr>
        <w:t>sortie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 w:rsidRPr="00A05015">
        <w:rPr>
          <w:rFonts w:ascii="Arial" w:hAnsi="Arial" w:cs="Arial"/>
          <w:sz w:val="24"/>
          <w:szCs w:val="24"/>
        </w:rPr>
        <w:t xml:space="preserve"> en tr/mn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rad/s)</w:t>
      </w:r>
    </w:p>
    <w:p w:rsidR="009935D0" w:rsidRPr="009935D0" w:rsidRDefault="009935D0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  <w:vertAlign w:val="subscript"/>
        </w:rPr>
      </w:pPr>
      <m:oMath>
        <m:r>
          <w:rPr>
            <w:rFonts w:ascii="Cambria Math" w:hAnsi="Cambria Math" w:cs="Arial"/>
            <w:color w:val="FF0000"/>
            <w:sz w:val="24"/>
            <w:szCs w:val="24"/>
          </w:rPr>
          <m:t>r</m:t>
        </m:r>
      </m:oMath>
      <w:r w:rsidRPr="009935D0">
        <w:rPr>
          <w:rFonts w:ascii="Arial" w:hAnsi="Arial" w:cs="Arial"/>
          <w:color w:val="FF0000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Nsortie</m:t>
        </m:r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/Nentrée</m:t>
        </m:r>
      </m:oMath>
      <w:r w:rsidRPr="009935D0">
        <w:rPr>
          <w:rFonts w:ascii="Arial" w:hAnsi="Arial" w:cs="Arial"/>
          <w:color w:val="FF0000"/>
          <w:sz w:val="24"/>
          <w:szCs w:val="24"/>
        </w:rPr>
        <w:t xml:space="preserve">    donc Nentrée = Nsortie / r</w:t>
      </w:r>
      <w:r w:rsidR="0078587B">
        <w:rPr>
          <w:rFonts w:ascii="Arial" w:hAnsi="Arial" w:cs="Arial"/>
          <w:color w:val="FF0000"/>
          <w:sz w:val="24"/>
          <w:szCs w:val="24"/>
          <w:vertAlign w:val="subscript"/>
        </w:rPr>
        <w:t>A</w:t>
      </w:r>
    </w:p>
    <w:p w:rsidR="009935D0" w:rsidRPr="009935D0" w:rsidRDefault="009935D0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 w:rsidRPr="009935D0">
        <w:rPr>
          <w:rFonts w:ascii="Arial" w:hAnsi="Arial" w:cs="Arial"/>
          <w:color w:val="FF0000"/>
          <w:sz w:val="24"/>
          <w:szCs w:val="24"/>
        </w:rPr>
        <w:t xml:space="preserve">                                             Nentrée = </w:t>
      </w:r>
      <w:r w:rsidR="002942B7">
        <w:rPr>
          <w:rFonts w:ascii="Arial" w:hAnsi="Arial" w:cs="Arial"/>
          <w:color w:val="FF0000"/>
          <w:sz w:val="24"/>
          <w:szCs w:val="24"/>
        </w:rPr>
        <w:t>10</w:t>
      </w:r>
      <w:r w:rsidRPr="009935D0">
        <w:rPr>
          <w:rFonts w:ascii="Arial" w:hAnsi="Arial" w:cs="Arial"/>
          <w:color w:val="FF0000"/>
          <w:sz w:val="24"/>
          <w:szCs w:val="24"/>
        </w:rPr>
        <w:t>,</w:t>
      </w:r>
      <w:r w:rsidR="00896EBE">
        <w:rPr>
          <w:rFonts w:ascii="Arial" w:hAnsi="Arial" w:cs="Arial"/>
          <w:color w:val="FF0000"/>
          <w:sz w:val="24"/>
          <w:szCs w:val="24"/>
        </w:rPr>
        <w:t>89</w:t>
      </w:r>
      <w:r w:rsidRPr="009935D0">
        <w:rPr>
          <w:rFonts w:ascii="Arial" w:hAnsi="Arial" w:cs="Arial"/>
          <w:color w:val="FF0000"/>
          <w:sz w:val="24"/>
          <w:szCs w:val="24"/>
        </w:rPr>
        <w:t xml:space="preserve"> x 9,71 </w:t>
      </w:r>
    </w:p>
    <w:p w:rsidR="009935D0" w:rsidRPr="009935D0" w:rsidRDefault="009935D0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 w:rsidRPr="009935D0">
        <w:rPr>
          <w:rFonts w:ascii="Arial" w:hAnsi="Arial" w:cs="Arial"/>
          <w:color w:val="FF0000"/>
          <w:sz w:val="24"/>
          <w:szCs w:val="24"/>
        </w:rPr>
        <w:t xml:space="preserve">                                             Nentrée = </w:t>
      </w:r>
      <w:r w:rsidR="002942B7">
        <w:rPr>
          <w:rFonts w:ascii="Arial" w:hAnsi="Arial" w:cs="Arial"/>
          <w:color w:val="FF0000"/>
          <w:sz w:val="24"/>
          <w:szCs w:val="24"/>
        </w:rPr>
        <w:t>10</w:t>
      </w:r>
      <w:r w:rsidR="006C46DB">
        <w:rPr>
          <w:rFonts w:ascii="Arial" w:hAnsi="Arial" w:cs="Arial"/>
          <w:color w:val="FF0000"/>
          <w:sz w:val="24"/>
          <w:szCs w:val="24"/>
        </w:rPr>
        <w:t>5</w:t>
      </w:r>
      <w:r w:rsidRPr="009935D0">
        <w:rPr>
          <w:rFonts w:ascii="Arial" w:hAnsi="Arial" w:cs="Arial"/>
          <w:color w:val="FF0000"/>
          <w:sz w:val="24"/>
          <w:szCs w:val="24"/>
        </w:rPr>
        <w:t>,</w:t>
      </w:r>
      <w:r w:rsidR="002942B7">
        <w:rPr>
          <w:rFonts w:ascii="Arial" w:hAnsi="Arial" w:cs="Arial"/>
          <w:color w:val="FF0000"/>
          <w:sz w:val="24"/>
          <w:szCs w:val="24"/>
        </w:rPr>
        <w:t>7</w:t>
      </w:r>
      <w:r w:rsidR="00896EBE">
        <w:rPr>
          <w:rFonts w:ascii="Arial" w:hAnsi="Arial" w:cs="Arial"/>
          <w:color w:val="FF0000"/>
          <w:sz w:val="24"/>
          <w:szCs w:val="24"/>
        </w:rPr>
        <w:t>4</w:t>
      </w:r>
      <w:r w:rsidRPr="009935D0">
        <w:rPr>
          <w:rFonts w:ascii="Arial" w:hAnsi="Arial" w:cs="Arial"/>
          <w:color w:val="FF0000"/>
          <w:sz w:val="24"/>
          <w:szCs w:val="24"/>
        </w:rPr>
        <w:t xml:space="preserve"> tr/mn</w:t>
      </w:r>
    </w:p>
    <w:p w:rsidR="007C796B" w:rsidRPr="006260AF" w:rsidRDefault="00885564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5" style="position:absolute;margin-left:-2.75pt;margin-top:4.75pt;width:261pt;height:34pt;z-index:251762176" filled="f"/>
        </w:pict>
      </w:r>
    </w:p>
    <w:p w:rsidR="000C15E6" w:rsidRPr="00A05015" w:rsidRDefault="000C15E6" w:rsidP="007C796B">
      <w:pPr>
        <w:tabs>
          <w:tab w:val="left" w:pos="709"/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5/1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entrée</m:t>
            </m:r>
          </m:sub>
        </m:sSub>
      </m:oMath>
      <w:r w:rsidR="007C796B">
        <w:rPr>
          <w:rFonts w:ascii="Arial" w:hAnsi="Arial" w:cs="Arial"/>
          <w:sz w:val="24"/>
          <w:szCs w:val="24"/>
        </w:rPr>
        <w:t xml:space="preserve"> = </w:t>
      </w:r>
      <w:r w:rsidR="006C46DB">
        <w:rPr>
          <w:rFonts w:ascii="Arial" w:hAnsi="Arial" w:cs="Arial"/>
          <w:color w:val="FF0000"/>
          <w:sz w:val="24"/>
          <w:szCs w:val="24"/>
        </w:rPr>
        <w:t>105</w:t>
      </w:r>
      <w:r w:rsidR="009935D0" w:rsidRPr="009935D0">
        <w:rPr>
          <w:rFonts w:ascii="Arial" w:hAnsi="Arial" w:cs="Arial"/>
          <w:color w:val="FF0000"/>
          <w:sz w:val="24"/>
          <w:szCs w:val="24"/>
        </w:rPr>
        <w:t>,</w:t>
      </w:r>
      <w:r w:rsidR="002942B7">
        <w:rPr>
          <w:rFonts w:ascii="Arial" w:hAnsi="Arial" w:cs="Arial"/>
          <w:color w:val="FF0000"/>
          <w:sz w:val="24"/>
          <w:szCs w:val="24"/>
        </w:rPr>
        <w:t>7</w:t>
      </w:r>
      <w:r w:rsidR="00896EBE">
        <w:rPr>
          <w:rFonts w:ascii="Arial" w:hAnsi="Arial" w:cs="Arial"/>
          <w:color w:val="FF0000"/>
          <w:sz w:val="24"/>
          <w:szCs w:val="24"/>
        </w:rPr>
        <w:t>4</w:t>
      </w:r>
      <w:r w:rsidR="009935D0" w:rsidRPr="009935D0">
        <w:rPr>
          <w:rFonts w:ascii="Arial" w:hAnsi="Arial" w:cs="Arial"/>
          <w:color w:val="FF0000"/>
          <w:sz w:val="24"/>
          <w:szCs w:val="24"/>
        </w:rPr>
        <w:t xml:space="preserve"> tr/mn</w:t>
      </w:r>
    </w:p>
    <w:p w:rsidR="000C15E6" w:rsidRPr="00A05015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FE23E2" w:rsidRDefault="00FE23E2" w:rsidP="000C15E6">
      <w:pPr>
        <w:rPr>
          <w:rFonts w:ascii="Arial" w:hAnsi="Arial" w:cs="Arial"/>
          <w:color w:val="000000"/>
          <w:sz w:val="24"/>
          <w:szCs w:val="24"/>
        </w:rPr>
      </w:pPr>
    </w:p>
    <w:p w:rsidR="00FE23E2" w:rsidRPr="007C796B" w:rsidRDefault="00FE23E2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7C796B" w:rsidRDefault="007C796B" w:rsidP="000C15E6">
      <w:pPr>
        <w:rPr>
          <w:rFonts w:ascii="Arial" w:hAnsi="Arial" w:cs="Arial"/>
          <w:color w:val="000000"/>
          <w:sz w:val="24"/>
          <w:szCs w:val="24"/>
        </w:rPr>
      </w:pPr>
    </w:p>
    <w:p w:rsidR="00230F57" w:rsidRPr="007C796B" w:rsidRDefault="00230F57" w:rsidP="000C15E6">
      <w:pPr>
        <w:rPr>
          <w:rFonts w:ascii="Arial" w:hAnsi="Arial" w:cs="Arial"/>
          <w:color w:val="000000"/>
          <w:sz w:val="24"/>
          <w:szCs w:val="24"/>
        </w:rPr>
      </w:pPr>
    </w:p>
    <w:p w:rsidR="006C46DB" w:rsidRPr="007C796B" w:rsidRDefault="006C46DB" w:rsidP="006C46D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7C796B">
        <w:rPr>
          <w:rFonts w:ascii="Arial" w:hAnsi="Arial" w:cs="Arial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sz w:val="24"/>
          <w:szCs w:val="24"/>
          <w:u w:val="single"/>
        </w:rPr>
        <w:t>2</w:t>
      </w:r>
      <w:r w:rsidR="00B17A83">
        <w:rPr>
          <w:rFonts w:ascii="Arial" w:hAnsi="Arial" w:cs="Arial"/>
          <w:sz w:val="24"/>
          <w:szCs w:val="24"/>
          <w:u w:val="single"/>
        </w:rPr>
        <w:t>6</w:t>
      </w:r>
      <w:r w:rsidRPr="004A0D6E">
        <w:rPr>
          <w:rFonts w:ascii="Arial" w:hAnsi="Arial" w:cs="Arial"/>
          <w:sz w:val="24"/>
          <w:szCs w:val="24"/>
        </w:rPr>
        <w:t> :</w:t>
      </w:r>
      <w:r w:rsidRPr="007C796B">
        <w:rPr>
          <w:rFonts w:ascii="Arial" w:hAnsi="Arial" w:cs="Arial"/>
          <w:sz w:val="24"/>
          <w:szCs w:val="24"/>
        </w:rPr>
        <w:t xml:space="preserve"> </w:t>
      </w:r>
      <w:r w:rsidRPr="007C796B">
        <w:rPr>
          <w:rFonts w:ascii="Arial" w:hAnsi="Arial" w:cs="Arial"/>
          <w:sz w:val="24"/>
          <w:szCs w:val="24"/>
        </w:rPr>
        <w:tab/>
      </w:r>
      <w:r w:rsidRPr="00BA19DA">
        <w:rPr>
          <w:rFonts w:ascii="Arial" w:hAnsi="Arial" w:cs="Arial"/>
          <w:b/>
          <w:sz w:val="24"/>
          <w:szCs w:val="24"/>
        </w:rPr>
        <w:t>Convertir</w:t>
      </w:r>
      <w:r w:rsidRPr="007C796B">
        <w:rPr>
          <w:rFonts w:ascii="Arial" w:hAnsi="Arial" w:cs="Arial"/>
          <w:sz w:val="24"/>
          <w:szCs w:val="24"/>
        </w:rPr>
        <w:t xml:space="preserve"> la vitesse de rotation de l'arbre d'entrée en tours par secondes (tr/s).</w:t>
      </w:r>
    </w:p>
    <w:p w:rsidR="000C15E6" w:rsidRPr="007C796B" w:rsidRDefault="006C46DB" w:rsidP="006C46DB">
      <w:pPr>
        <w:tabs>
          <w:tab w:val="left" w:pos="709"/>
        </w:tabs>
        <w:spacing w:before="120"/>
        <w:jc w:val="both"/>
        <w:rPr>
          <w:rFonts w:ascii="Arial" w:hAnsi="Arial" w:cs="Arial"/>
          <w:sz w:val="24"/>
          <w:szCs w:val="24"/>
        </w:rPr>
      </w:pPr>
      <w:r w:rsidRPr="007C796B">
        <w:rPr>
          <w:rFonts w:ascii="Arial" w:hAnsi="Arial" w:cs="Arial"/>
          <w:sz w:val="24"/>
          <w:szCs w:val="24"/>
        </w:rPr>
        <w:t xml:space="preserve">Cette vitesse de rotation </w:t>
      </w:r>
      <w:r>
        <w:rPr>
          <w:rFonts w:ascii="Arial" w:hAnsi="Arial" w:cs="Arial"/>
          <w:sz w:val="24"/>
          <w:szCs w:val="24"/>
        </w:rPr>
        <w:t>vous semble-</w:t>
      </w:r>
      <w:r w:rsidRPr="007C796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-</w:t>
      </w:r>
      <w:r w:rsidRPr="007C796B">
        <w:rPr>
          <w:rFonts w:ascii="Arial" w:hAnsi="Arial" w:cs="Arial"/>
          <w:sz w:val="24"/>
          <w:szCs w:val="24"/>
        </w:rPr>
        <w:t>elle acceptable pour l'utilisateur ?</w:t>
      </w:r>
    </w:p>
    <w:p w:rsidR="00DB6BFC" w:rsidRDefault="00DB6BFC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 w:rsidRPr="009935D0">
        <w:rPr>
          <w:rFonts w:ascii="Arial" w:hAnsi="Arial" w:cs="Arial"/>
          <w:color w:val="FF0000"/>
          <w:sz w:val="24"/>
          <w:szCs w:val="24"/>
        </w:rPr>
        <w:t xml:space="preserve">Nentrée = </w:t>
      </w:r>
      <w:r w:rsidR="00BF5B49">
        <w:rPr>
          <w:rFonts w:ascii="Arial" w:hAnsi="Arial" w:cs="Arial"/>
          <w:color w:val="FF0000"/>
          <w:sz w:val="24"/>
          <w:szCs w:val="24"/>
        </w:rPr>
        <w:t>105</w:t>
      </w:r>
      <w:r w:rsidRPr="009935D0">
        <w:rPr>
          <w:rFonts w:ascii="Arial" w:hAnsi="Arial" w:cs="Arial"/>
          <w:color w:val="FF0000"/>
          <w:sz w:val="24"/>
          <w:szCs w:val="24"/>
        </w:rPr>
        <w:t>,</w:t>
      </w:r>
      <w:r w:rsidR="00BF5B49">
        <w:rPr>
          <w:rFonts w:ascii="Arial" w:hAnsi="Arial" w:cs="Arial"/>
          <w:color w:val="FF0000"/>
          <w:sz w:val="24"/>
          <w:szCs w:val="24"/>
        </w:rPr>
        <w:t>74</w:t>
      </w:r>
      <w:r w:rsidRPr="009935D0">
        <w:rPr>
          <w:rFonts w:ascii="Arial" w:hAnsi="Arial" w:cs="Arial"/>
          <w:color w:val="FF0000"/>
          <w:sz w:val="24"/>
          <w:szCs w:val="24"/>
        </w:rPr>
        <w:t xml:space="preserve"> tr/mn</w:t>
      </w:r>
    </w:p>
    <w:p w:rsidR="00DB6BFC" w:rsidRDefault="00DB6BFC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 w:rsidRPr="009935D0">
        <w:rPr>
          <w:rFonts w:ascii="Arial" w:hAnsi="Arial" w:cs="Arial"/>
          <w:color w:val="FF0000"/>
          <w:sz w:val="24"/>
          <w:szCs w:val="24"/>
        </w:rPr>
        <w:t xml:space="preserve">Nentrée = </w:t>
      </w:r>
      <w:r w:rsidR="002942B7">
        <w:rPr>
          <w:rFonts w:ascii="Arial" w:hAnsi="Arial" w:cs="Arial"/>
          <w:color w:val="FF0000"/>
          <w:sz w:val="24"/>
          <w:szCs w:val="24"/>
        </w:rPr>
        <w:t>10</w:t>
      </w:r>
      <w:r w:rsidR="006C46DB">
        <w:rPr>
          <w:rFonts w:ascii="Arial" w:hAnsi="Arial" w:cs="Arial"/>
          <w:color w:val="FF0000"/>
          <w:sz w:val="24"/>
          <w:szCs w:val="24"/>
        </w:rPr>
        <w:t>5</w:t>
      </w:r>
      <w:r w:rsidRPr="009935D0">
        <w:rPr>
          <w:rFonts w:ascii="Arial" w:hAnsi="Arial" w:cs="Arial"/>
          <w:color w:val="FF0000"/>
          <w:sz w:val="24"/>
          <w:szCs w:val="24"/>
        </w:rPr>
        <w:t>,</w:t>
      </w:r>
      <w:r w:rsidR="00BF5B49">
        <w:rPr>
          <w:rFonts w:ascii="Arial" w:hAnsi="Arial" w:cs="Arial"/>
          <w:color w:val="FF0000"/>
          <w:sz w:val="24"/>
          <w:szCs w:val="24"/>
        </w:rPr>
        <w:t>74</w:t>
      </w:r>
      <w:r w:rsidRPr="009935D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/ 60</w:t>
      </w:r>
    </w:p>
    <w:p w:rsidR="007C796B" w:rsidRDefault="00DB6BFC" w:rsidP="007C796B">
      <w:pPr>
        <w:tabs>
          <w:tab w:val="left" w:pos="10632"/>
        </w:tabs>
        <w:spacing w:line="460" w:lineRule="exact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Nentrée = </w:t>
      </w:r>
      <w:r w:rsidR="002942B7">
        <w:rPr>
          <w:rFonts w:ascii="Arial" w:hAnsi="Arial" w:cs="Arial"/>
          <w:color w:val="FF0000"/>
          <w:sz w:val="24"/>
          <w:szCs w:val="24"/>
        </w:rPr>
        <w:t>1</w:t>
      </w:r>
      <w:r>
        <w:rPr>
          <w:rFonts w:ascii="Arial" w:hAnsi="Arial" w:cs="Arial"/>
          <w:color w:val="FF0000"/>
          <w:sz w:val="24"/>
          <w:szCs w:val="24"/>
        </w:rPr>
        <w:t>,</w:t>
      </w:r>
      <w:r w:rsidR="002942B7">
        <w:rPr>
          <w:rFonts w:ascii="Arial" w:hAnsi="Arial" w:cs="Arial"/>
          <w:color w:val="FF0000"/>
          <w:sz w:val="24"/>
          <w:szCs w:val="24"/>
        </w:rPr>
        <w:t>7</w:t>
      </w:r>
      <w:r w:rsidR="00BF5B49">
        <w:rPr>
          <w:rFonts w:ascii="Arial" w:hAnsi="Arial" w:cs="Arial"/>
          <w:color w:val="FF0000"/>
          <w:sz w:val="24"/>
          <w:szCs w:val="24"/>
        </w:rPr>
        <w:t>6</w:t>
      </w:r>
      <w:r w:rsidRPr="009935D0">
        <w:rPr>
          <w:rFonts w:ascii="Arial" w:hAnsi="Arial" w:cs="Arial"/>
          <w:color w:val="FF0000"/>
          <w:sz w:val="24"/>
          <w:szCs w:val="24"/>
        </w:rPr>
        <w:t xml:space="preserve"> tr/</w:t>
      </w:r>
      <w:r>
        <w:rPr>
          <w:rFonts w:ascii="Arial" w:hAnsi="Arial" w:cs="Arial"/>
          <w:color w:val="FF0000"/>
          <w:sz w:val="24"/>
          <w:szCs w:val="24"/>
        </w:rPr>
        <w:t>s</w:t>
      </w:r>
    </w:p>
    <w:p w:rsidR="00DB6BFC" w:rsidRPr="002942B7" w:rsidRDefault="002942B7" w:rsidP="007C796B">
      <w:pPr>
        <w:tabs>
          <w:tab w:val="left" w:pos="10632"/>
        </w:tabs>
        <w:spacing w:line="460" w:lineRule="exact"/>
        <w:rPr>
          <w:rFonts w:ascii="Arial" w:hAnsi="Arial"/>
          <w:color w:val="FF0000"/>
          <w:sz w:val="24"/>
          <w:szCs w:val="24"/>
        </w:rPr>
      </w:pPr>
      <w:r w:rsidRPr="002942B7">
        <w:rPr>
          <w:rFonts w:ascii="Arial" w:hAnsi="Arial"/>
          <w:color w:val="FF0000"/>
          <w:sz w:val="24"/>
          <w:szCs w:val="24"/>
        </w:rPr>
        <w:t>Cette vitesse de rotation est tout à fait acceptable pour l'u</w:t>
      </w:r>
      <w:r>
        <w:rPr>
          <w:rFonts w:ascii="Arial" w:hAnsi="Arial"/>
          <w:color w:val="FF0000"/>
          <w:sz w:val="24"/>
          <w:szCs w:val="24"/>
        </w:rPr>
        <w:t>t</w:t>
      </w:r>
      <w:r w:rsidRPr="002942B7">
        <w:rPr>
          <w:rFonts w:ascii="Arial" w:hAnsi="Arial"/>
          <w:color w:val="FF0000"/>
          <w:sz w:val="24"/>
          <w:szCs w:val="24"/>
        </w:rPr>
        <w:t>ilisateur.</w:t>
      </w:r>
    </w:p>
    <w:p w:rsidR="007C796B" w:rsidRDefault="007C796B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Pr="00B6685C" w:rsidRDefault="00204BA7" w:rsidP="00204BA7">
      <w:pPr>
        <w:pStyle w:val="Normalcentr"/>
        <w:ind w:left="0" w:right="0"/>
        <w:rPr>
          <w:rFonts w:ascii="Arial" w:hAnsi="Arial"/>
          <w:szCs w:val="24"/>
        </w:rPr>
      </w:pPr>
    </w:p>
    <w:p w:rsidR="00204BA7" w:rsidRDefault="00204BA7" w:rsidP="00204BA7">
      <w:pPr>
        <w:pStyle w:val="Normalcentr"/>
        <w:ind w:left="0" w:right="0"/>
        <w:rPr>
          <w:rFonts w:ascii="Arial" w:hAnsi="Arial"/>
          <w:sz w:val="22"/>
        </w:rPr>
        <w:sectPr w:rsidR="00204BA7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207E47" w:rsidRDefault="00207E47" w:rsidP="00207E47">
      <w:pPr>
        <w:spacing w:line="360" w:lineRule="auto"/>
        <w:ind w:left="360"/>
        <w:jc w:val="both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>Troisième partie</w:t>
      </w:r>
      <w:r w:rsidRPr="00A8074B">
        <w:rPr>
          <w:rFonts w:ascii="Arial" w:hAnsi="Arial"/>
          <w:b/>
          <w:sz w:val="28"/>
          <w:szCs w:val="28"/>
        </w:rPr>
        <w:t> :</w:t>
      </w:r>
    </w:p>
    <w:p w:rsidR="00207E47" w:rsidRPr="0005296C" w:rsidRDefault="00207E47" w:rsidP="00207E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</w:t>
      </w:r>
      <w:r w:rsidRPr="0005296C">
        <w:rPr>
          <w:rFonts w:ascii="Arial" w:hAnsi="Arial"/>
          <w:b/>
          <w:sz w:val="24"/>
          <w:szCs w:val="24"/>
        </w:rPr>
        <w:t>.</w:t>
      </w:r>
      <w:r>
        <w:rPr>
          <w:rFonts w:ascii="Arial" w:hAnsi="Arial"/>
          <w:b/>
          <w:sz w:val="24"/>
          <w:szCs w:val="24"/>
        </w:rPr>
        <w:t xml:space="preserve"> Vérification de la dimension du câble et du seuil mobile</w:t>
      </w:r>
      <w:r w:rsidRPr="0005296C">
        <w:rPr>
          <w:rFonts w:ascii="Arial" w:hAnsi="Arial"/>
          <w:b/>
          <w:sz w:val="24"/>
          <w:szCs w:val="24"/>
        </w:rPr>
        <w:t>.</w:t>
      </w:r>
    </w:p>
    <w:p w:rsidR="00207E47" w:rsidRPr="0006406D" w:rsidRDefault="00207E47" w:rsidP="00207E47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>
        <w:rPr>
          <w:rFonts w:ascii="Arial" w:hAnsi="Arial" w:cs="Arial"/>
          <w:i/>
        </w:rPr>
        <w:t>30 min</w:t>
      </w:r>
    </w:p>
    <w:p w:rsidR="00207E47" w:rsidRPr="0005296C" w:rsidRDefault="00207E47" w:rsidP="00207E47">
      <w:pPr>
        <w:spacing w:line="160" w:lineRule="exact"/>
        <w:jc w:val="both"/>
        <w:rPr>
          <w:rFonts w:ascii="Arial" w:hAnsi="Arial" w:cs="Arial"/>
          <w:b/>
          <w:bCs/>
          <w:sz w:val="24"/>
          <w:szCs w:val="24"/>
        </w:rPr>
      </w:pPr>
    </w:p>
    <w:p w:rsidR="00207E47" w:rsidRPr="000D5385" w:rsidRDefault="00207E47" w:rsidP="00207E47">
      <w:pPr>
        <w:jc w:val="both"/>
        <w:rPr>
          <w:rFonts w:ascii="Arial" w:hAnsi="Arial" w:cs="Arial"/>
          <w:bCs/>
          <w:sz w:val="24"/>
          <w:szCs w:val="24"/>
        </w:rPr>
      </w:pPr>
      <w:r w:rsidRPr="000D5385">
        <w:rPr>
          <w:rFonts w:ascii="Arial" w:hAnsi="Arial" w:cs="Arial"/>
          <w:bCs/>
          <w:sz w:val="24"/>
          <w:szCs w:val="24"/>
        </w:rPr>
        <w:t xml:space="preserve">Cette partie va nous permettre de </w:t>
      </w:r>
      <w:r>
        <w:rPr>
          <w:rFonts w:ascii="Arial" w:hAnsi="Arial" w:cs="Arial"/>
          <w:bCs/>
          <w:sz w:val="24"/>
          <w:szCs w:val="24"/>
        </w:rPr>
        <w:t>vérifier</w:t>
      </w:r>
      <w:r w:rsidRPr="000D5385">
        <w:rPr>
          <w:rFonts w:ascii="Arial" w:hAnsi="Arial" w:cs="Arial"/>
          <w:bCs/>
          <w:sz w:val="24"/>
          <w:szCs w:val="24"/>
        </w:rPr>
        <w:t xml:space="preserve"> si le câble existant permet de reprendre l</w:t>
      </w:r>
      <w:r>
        <w:rPr>
          <w:rFonts w:ascii="Arial" w:hAnsi="Arial" w:cs="Arial"/>
          <w:bCs/>
          <w:sz w:val="24"/>
          <w:szCs w:val="24"/>
        </w:rPr>
        <w:t>’augmentation de l</w:t>
      </w:r>
      <w:r w:rsidRPr="000D5385">
        <w:rPr>
          <w:rFonts w:ascii="Arial" w:hAnsi="Arial" w:cs="Arial"/>
          <w:bCs/>
          <w:sz w:val="24"/>
          <w:szCs w:val="24"/>
        </w:rPr>
        <w:t xml:space="preserve">a charge supplémentaire </w:t>
      </w:r>
      <w:r>
        <w:rPr>
          <w:rFonts w:ascii="Arial" w:hAnsi="Arial" w:cs="Arial"/>
          <w:bCs/>
          <w:sz w:val="24"/>
          <w:szCs w:val="24"/>
        </w:rPr>
        <w:t>dans le cadre de l’augmentation de la gamme.</w:t>
      </w:r>
    </w:p>
    <w:p w:rsidR="00207E47" w:rsidRDefault="00207E47" w:rsidP="00207E47">
      <w:pPr>
        <w:jc w:val="both"/>
        <w:rPr>
          <w:rFonts w:ascii="Arial" w:hAnsi="Arial" w:cs="Arial"/>
          <w:bCs/>
          <w:sz w:val="24"/>
          <w:szCs w:val="24"/>
        </w:rPr>
      </w:pPr>
    </w:p>
    <w:p w:rsidR="00207E47" w:rsidRPr="000D5385" w:rsidRDefault="00207E47" w:rsidP="00207E47">
      <w:pPr>
        <w:jc w:val="both"/>
        <w:rPr>
          <w:rFonts w:ascii="Arial" w:hAnsi="Arial" w:cs="Arial"/>
          <w:bCs/>
          <w:sz w:val="24"/>
          <w:szCs w:val="24"/>
        </w:rPr>
      </w:pPr>
      <w:r w:rsidRPr="000D5385">
        <w:rPr>
          <w:rFonts w:ascii="Arial" w:hAnsi="Arial" w:cs="Arial"/>
          <w:bCs/>
          <w:sz w:val="24"/>
          <w:szCs w:val="24"/>
        </w:rPr>
        <w:t>Données pour l’étu</w:t>
      </w:r>
      <w:r>
        <w:rPr>
          <w:rFonts w:ascii="Arial" w:hAnsi="Arial" w:cs="Arial"/>
          <w:bCs/>
          <w:sz w:val="24"/>
          <w:szCs w:val="24"/>
        </w:rPr>
        <w:t>de de Résistance des Matériaux :</w:t>
      </w:r>
    </w:p>
    <w:p w:rsidR="00207E47" w:rsidRPr="000D5385" w:rsidRDefault="00207E47" w:rsidP="00207E47">
      <w:pPr>
        <w:numPr>
          <w:ilvl w:val="0"/>
          <w:numId w:val="7"/>
        </w:numPr>
        <w:spacing w:before="120"/>
        <w:ind w:left="799" w:hanging="357"/>
        <w:rPr>
          <w:rFonts w:ascii="Arial" w:hAnsi="Arial" w:cs="Arial"/>
          <w:sz w:val="24"/>
          <w:szCs w:val="24"/>
        </w:rPr>
      </w:pPr>
      <w:r w:rsidRPr="000D5385">
        <w:rPr>
          <w:rFonts w:ascii="Arial" w:hAnsi="Arial" w:cs="Arial"/>
          <w:sz w:val="24"/>
          <w:szCs w:val="24"/>
        </w:rPr>
        <w:t xml:space="preserve">La résistance élastique du matériau du câble est Re = </w:t>
      </w:r>
      <w:r>
        <w:rPr>
          <w:rFonts w:ascii="Arial" w:hAnsi="Arial" w:cs="Arial"/>
          <w:sz w:val="24"/>
          <w:szCs w:val="24"/>
        </w:rPr>
        <w:t>80</w:t>
      </w:r>
      <w:r w:rsidRPr="000D5385">
        <w:rPr>
          <w:rFonts w:ascii="Arial" w:hAnsi="Arial" w:cs="Arial"/>
          <w:sz w:val="24"/>
          <w:szCs w:val="24"/>
        </w:rPr>
        <w:t xml:space="preserve">0 MPa  avec  </w:t>
      </w:r>
    </w:p>
    <w:p w:rsidR="00207E47" w:rsidRDefault="00207E47" w:rsidP="00207E47">
      <w:pPr>
        <w:numPr>
          <w:ilvl w:val="0"/>
          <w:numId w:val="7"/>
        </w:numPr>
        <w:spacing w:line="380" w:lineRule="exact"/>
        <w:ind w:left="799" w:hanging="357"/>
        <w:jc w:val="both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</w:rPr>
        <w:t xml:space="preserve">On prendra un coefficient de sécurité </w:t>
      </w:r>
      <w:r>
        <w:rPr>
          <w:rFonts w:ascii="Arial" w:hAnsi="Arial" w:cs="Arial"/>
          <w:sz w:val="24"/>
          <w:szCs w:val="24"/>
        </w:rPr>
        <w:t>tel que : s =</w:t>
      </w:r>
      <w:r w:rsidRPr="0005296C">
        <w:rPr>
          <w:rFonts w:ascii="Arial" w:hAnsi="Arial" w:cs="Arial"/>
          <w:sz w:val="24"/>
          <w:szCs w:val="24"/>
        </w:rPr>
        <w:t xml:space="preserve"> </w:t>
      </w:r>
      <w:r w:rsidRPr="008E4292">
        <w:rPr>
          <w:rFonts w:ascii="Arial" w:hAnsi="Arial" w:cs="Arial"/>
          <w:sz w:val="24"/>
          <w:szCs w:val="24"/>
        </w:rPr>
        <w:t>5</w:t>
      </w:r>
      <w:r w:rsidRPr="0005296C">
        <w:rPr>
          <w:rFonts w:ascii="Arial" w:hAnsi="Arial" w:cs="Arial"/>
          <w:sz w:val="24"/>
          <w:szCs w:val="24"/>
        </w:rPr>
        <w:t>.</w:t>
      </w:r>
    </w:p>
    <w:p w:rsidR="00207E47" w:rsidRDefault="00207E47" w:rsidP="00207E47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valeur de l’effort dans le câble est égale à </w:t>
      </w:r>
      <w:r w:rsidRPr="008E4292">
        <w:rPr>
          <w:rFonts w:ascii="Arial" w:hAnsi="Arial" w:cs="Arial"/>
          <w:sz w:val="24"/>
          <w:szCs w:val="24"/>
        </w:rPr>
        <w:t>5600 N</w:t>
      </w:r>
    </w:p>
    <w:p w:rsidR="00207E47" w:rsidRDefault="00207E47" w:rsidP="00207E47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rappelle que : </w:t>
      </w:r>
      <w:r w:rsidRPr="009F5164">
        <w:rPr>
          <w:rFonts w:ascii="Arial" w:hAnsi="Arial" w:cs="Arial"/>
          <w:position w:val="-24"/>
          <w:sz w:val="24"/>
          <w:szCs w:val="24"/>
        </w:rPr>
        <w:object w:dxaOrig="1020" w:dyaOrig="620">
          <v:shape id="_x0000_i1026" type="#_x0000_t75" style="width:51pt;height:31.5pt" o:ole="">
            <v:imagedata r:id="rId24" o:title=""/>
          </v:shape>
          <o:OLEObject Type="Embed" ProgID="Equation.3" ShapeID="_x0000_i1026" DrawAspect="Content" ObjectID="_1547383425" r:id="rId25"/>
        </w:object>
      </w:r>
    </w:p>
    <w:p w:rsidR="00207E47" w:rsidRPr="008E4292" w:rsidRDefault="00207E47" w:rsidP="00207E47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885564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848" type="#_x0000_t202" style="position:absolute;left:0;text-align:left;margin-left:159.95pt;margin-top:14.25pt;width:298.15pt;height:198.75pt;z-index:-251379200;mso-width-relative:margin;mso-height-relative:margin" stroked="f">
            <v:textbox style="mso-next-textbox:#_x0000_s1848">
              <w:txbxContent>
                <w:p w:rsidR="00207E47" w:rsidRDefault="00207E47" w:rsidP="00207E47">
                  <w:r>
                    <w:rPr>
                      <w:noProof/>
                    </w:rPr>
                    <w:drawing>
                      <wp:inline distT="0" distB="0" distL="0" distR="0" wp14:anchorId="2CE84DCE" wp14:editId="66FDB3FF">
                        <wp:extent cx="2892056" cy="2350710"/>
                        <wp:effectExtent l="0" t="0" r="0" b="0"/>
                        <wp:docPr id="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219" cy="2376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E47" w:rsidRPr="0005296C" w:rsidRDefault="00885564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844" type="#_x0000_t202" style="position:absolute;left:0;text-align:left;margin-left:29.45pt;margin-top:14.2pt;width:126.45pt;height:21pt;z-index:251933184;mso-height-percent:200;mso-height-percent:200;mso-width-relative:margin;mso-height-relative:margin" stroked="f">
            <v:textbox style="mso-fit-shape-to-text:t">
              <w:txbxContent>
                <w:p w:rsidR="00207E47" w:rsidRPr="008E4292" w:rsidRDefault="00207E47" w:rsidP="00207E4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4292">
                    <w:rPr>
                      <w:rFonts w:ascii="Arial" w:hAnsi="Arial" w:cs="Arial"/>
                      <w:sz w:val="24"/>
                      <w:szCs w:val="24"/>
                    </w:rPr>
                    <w:t>Effort dans le câble</w:t>
                  </w:r>
                </w:p>
              </w:txbxContent>
            </v:textbox>
          </v:shape>
        </w:pict>
      </w:r>
    </w:p>
    <w:p w:rsidR="00207E47" w:rsidRPr="0005296C" w:rsidRDefault="00885564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pict>
          <v:shape id="_x0000_s1849" type="#_x0000_t32" style="position:absolute;left:0;text-align:left;margin-left:90.65pt;margin-top:16.15pt;width:154.9pt;height:10.9pt;flip:x y;z-index:251938304" o:connectortype="straight" strokecolor="red" strokeweight="4.5pt">
            <v:stroke endarrow="block"/>
            <v:shadow type="perspective" color="#e5b8b7 [1301]" opacity=".5" origin=",.5" offset="0,0" matrix=",-56756f,,.5"/>
          </v:shape>
        </w:pict>
      </w: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07E47" w:rsidRPr="00291447" w:rsidRDefault="00207E47" w:rsidP="00207E47">
      <w:pPr>
        <w:rPr>
          <w:rFonts w:ascii="Arial" w:hAnsi="Arial" w:cs="Arial"/>
          <w:sz w:val="24"/>
          <w:szCs w:val="24"/>
        </w:rPr>
      </w:pPr>
    </w:p>
    <w:p w:rsidR="00207E47" w:rsidRPr="00A05015" w:rsidRDefault="00207E47" w:rsidP="00207E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A0501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A05015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Vérification de la dimension du câble</w:t>
      </w:r>
      <w:r>
        <w:rPr>
          <w:rFonts w:ascii="Arial" w:hAnsi="Arial" w:cs="Arial"/>
          <w:b/>
          <w:sz w:val="24"/>
          <w:szCs w:val="24"/>
        </w:rPr>
        <w:t>.</w:t>
      </w:r>
    </w:p>
    <w:p w:rsidR="00207E47" w:rsidRPr="004C3003" w:rsidRDefault="00207E47" w:rsidP="00207E47">
      <w:pPr>
        <w:ind w:left="2127" w:hanging="2127"/>
        <w:rPr>
          <w:rFonts w:ascii="Arial" w:hAnsi="Arial" w:cs="Arial"/>
          <w:color w:val="000000"/>
          <w:sz w:val="16"/>
          <w:szCs w:val="16"/>
          <w:u w:val="single"/>
        </w:rPr>
      </w:pPr>
    </w:p>
    <w:p w:rsidR="00207E47" w:rsidRPr="0005296C" w:rsidRDefault="00885564" w:rsidP="00207E47">
      <w:pPr>
        <w:ind w:left="2127" w:hanging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u w:val="single"/>
        </w:rPr>
        <w:pict>
          <v:oval id="_x0000_s1850" style="position:absolute;left:0;text-align:left;margin-left:-4.7pt;margin-top:27.15pt;width:1in;height:42.7pt;z-index:251939328" filled="f" strokecolor="red"/>
        </w:pict>
      </w:r>
      <w:r w:rsidR="00207E47"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207E47">
        <w:rPr>
          <w:rFonts w:ascii="Arial" w:hAnsi="Arial" w:cs="Arial"/>
          <w:color w:val="000000"/>
          <w:sz w:val="24"/>
          <w:szCs w:val="24"/>
          <w:u w:val="single"/>
        </w:rPr>
        <w:t>27</w:t>
      </w:r>
      <w:r w:rsidR="00207E47" w:rsidRPr="00A8074B">
        <w:rPr>
          <w:rFonts w:ascii="Arial" w:hAnsi="Arial" w:cs="Arial"/>
          <w:color w:val="000000"/>
          <w:sz w:val="24"/>
          <w:szCs w:val="24"/>
        </w:rPr>
        <w:t> :</w:t>
      </w:r>
      <w:r w:rsidR="00207E47"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="00207E47" w:rsidRPr="0005296C">
        <w:rPr>
          <w:rFonts w:ascii="Arial" w:hAnsi="Arial" w:cs="Arial"/>
          <w:color w:val="000000"/>
          <w:sz w:val="24"/>
          <w:szCs w:val="24"/>
        </w:rPr>
        <w:tab/>
      </w:r>
      <w:r w:rsidR="00207E47" w:rsidRPr="00E61B15">
        <w:rPr>
          <w:rFonts w:ascii="Arial" w:hAnsi="Arial" w:cs="Arial"/>
          <w:b/>
          <w:sz w:val="24"/>
          <w:szCs w:val="24"/>
        </w:rPr>
        <w:t>Identifier</w:t>
      </w:r>
      <w:r w:rsidR="00207E47" w:rsidRPr="0005296C">
        <w:rPr>
          <w:rFonts w:ascii="Arial" w:hAnsi="Arial" w:cs="Arial"/>
          <w:sz w:val="24"/>
          <w:szCs w:val="24"/>
        </w:rPr>
        <w:t xml:space="preserve"> le type de sollicitation que supporte l</w:t>
      </w:r>
      <w:r w:rsidR="00207E47">
        <w:rPr>
          <w:rFonts w:ascii="Arial" w:hAnsi="Arial" w:cs="Arial"/>
          <w:sz w:val="24"/>
          <w:szCs w:val="24"/>
        </w:rPr>
        <w:t>e câble en en</w:t>
      </w:r>
      <w:r w:rsidR="00207E47" w:rsidRPr="00E61B15">
        <w:rPr>
          <w:rFonts w:ascii="Arial" w:hAnsi="Arial" w:cs="Arial"/>
          <w:sz w:val="24"/>
          <w:szCs w:val="24"/>
        </w:rPr>
        <w:t>tourant</w:t>
      </w:r>
      <w:r w:rsidR="00207E47" w:rsidRPr="0005296C">
        <w:rPr>
          <w:rFonts w:ascii="Arial" w:hAnsi="Arial" w:cs="Arial"/>
          <w:sz w:val="24"/>
          <w:szCs w:val="24"/>
        </w:rPr>
        <w:t xml:space="preserve"> la bonne réponse.</w:t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tabs>
          <w:tab w:val="left" w:pos="284"/>
          <w:tab w:val="left" w:pos="2127"/>
          <w:tab w:val="left" w:pos="4820"/>
          <w:tab w:val="left" w:pos="7371"/>
          <w:tab w:val="left" w:pos="9072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</w:rPr>
        <w:tab/>
        <w:t>Traction</w:t>
      </w:r>
      <w:r w:rsidRPr="0005296C">
        <w:rPr>
          <w:rFonts w:ascii="Arial" w:hAnsi="Arial" w:cs="Arial"/>
          <w:sz w:val="24"/>
          <w:szCs w:val="24"/>
        </w:rPr>
        <w:tab/>
        <w:t>Compression</w:t>
      </w:r>
      <w:r w:rsidRPr="0005296C">
        <w:rPr>
          <w:rFonts w:ascii="Arial" w:hAnsi="Arial" w:cs="Arial"/>
          <w:sz w:val="24"/>
          <w:szCs w:val="24"/>
        </w:rPr>
        <w:tab/>
        <w:t>Cisaillement</w:t>
      </w:r>
      <w:r>
        <w:rPr>
          <w:rFonts w:ascii="Arial" w:hAnsi="Arial" w:cs="Arial"/>
          <w:sz w:val="24"/>
          <w:szCs w:val="24"/>
        </w:rPr>
        <w:tab/>
        <w:t>Flexion</w:t>
      </w:r>
      <w:r>
        <w:rPr>
          <w:rFonts w:ascii="Arial" w:hAnsi="Arial" w:cs="Arial"/>
          <w:sz w:val="24"/>
          <w:szCs w:val="24"/>
        </w:rPr>
        <w:tab/>
        <w:t>Torsion</w:t>
      </w:r>
    </w:p>
    <w:p w:rsidR="00207E47" w:rsidRPr="0005296C" w:rsidRDefault="00207E47" w:rsidP="00207E47">
      <w:pPr>
        <w:tabs>
          <w:tab w:val="left" w:pos="426"/>
        </w:tabs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07E47" w:rsidRPr="0005296C" w:rsidRDefault="00885564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847" type="#_x0000_t202" style="position:absolute;margin-left:406.05pt;margin-top:21.75pt;width:111.6pt;height:26.5pt;z-index:251936256">
            <v:textbox style="mso-next-textbox:#_x0000_s1847" inset="0,0,0,0">
              <w:txbxContent>
                <w:p w:rsidR="00207E47" w:rsidRPr="00115B35" w:rsidRDefault="00207E47" w:rsidP="00207E47">
                  <w:pPr>
                    <w:rPr>
                      <w:sz w:val="10"/>
                      <w:szCs w:val="10"/>
                    </w:rPr>
                  </w:pPr>
                  <w:r>
                    <w:t xml:space="preserve"> </w:t>
                  </w:r>
                </w:p>
                <w:p w:rsidR="00207E47" w:rsidRPr="00207E47" w:rsidRDefault="00207E47" w:rsidP="00207E47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207E47">
                    <w:rPr>
                      <w:rFonts w:ascii="Arial" w:hAnsi="Arial" w:cs="Arial"/>
                      <w:color w:val="FF0000"/>
                    </w:rPr>
                    <w:t xml:space="preserve">Rpe = 160Mpa </w:t>
                  </w:r>
                </w:p>
              </w:txbxContent>
            </v:textbox>
          </v:shape>
        </w:pict>
      </w:r>
      <w:r w:rsidR="00207E47"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207E47">
        <w:rPr>
          <w:rFonts w:ascii="Arial" w:hAnsi="Arial" w:cs="Arial"/>
          <w:color w:val="000000"/>
          <w:sz w:val="24"/>
          <w:szCs w:val="24"/>
          <w:u w:val="single"/>
        </w:rPr>
        <w:t>28</w:t>
      </w:r>
      <w:r w:rsidR="00207E47" w:rsidRPr="00A8074B">
        <w:rPr>
          <w:rFonts w:ascii="Arial" w:hAnsi="Arial" w:cs="Arial"/>
          <w:color w:val="000000"/>
          <w:sz w:val="24"/>
          <w:szCs w:val="24"/>
        </w:rPr>
        <w:t> :</w:t>
      </w:r>
      <w:r w:rsidR="00207E47"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="00207E47" w:rsidRPr="0005296C">
        <w:rPr>
          <w:rFonts w:ascii="Arial" w:hAnsi="Arial" w:cs="Arial"/>
          <w:color w:val="000000"/>
          <w:sz w:val="24"/>
          <w:szCs w:val="24"/>
        </w:rPr>
        <w:tab/>
      </w:r>
      <w:r w:rsidR="00207E47">
        <w:rPr>
          <w:rFonts w:ascii="Arial" w:hAnsi="Arial" w:cs="Arial"/>
          <w:b/>
          <w:sz w:val="24"/>
          <w:szCs w:val="24"/>
        </w:rPr>
        <w:t xml:space="preserve">Calculer </w:t>
      </w:r>
      <w:r w:rsidR="00207E47">
        <w:rPr>
          <w:rFonts w:ascii="Arial" w:hAnsi="Arial" w:cs="Arial"/>
          <w:sz w:val="24"/>
          <w:szCs w:val="24"/>
        </w:rPr>
        <w:t>la résistance pratique à l’extension Rpe en tenant compte du coefficient de sécurité s.</w:t>
      </w:r>
    </w:p>
    <w:p w:rsidR="00207E47" w:rsidRPr="00207E47" w:rsidRDefault="00207E47" w:rsidP="00207E47">
      <w:pPr>
        <w:tabs>
          <w:tab w:val="left" w:pos="7938"/>
        </w:tabs>
        <w:rPr>
          <w:rFonts w:ascii="Arial" w:hAnsi="Arial" w:cs="Arial"/>
          <w:color w:val="FF0000"/>
          <w:sz w:val="24"/>
          <w:szCs w:val="24"/>
          <w:u w:val="dottedHeavy"/>
        </w:rPr>
      </w:pP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>Rpe = 800/5 = 160 Mpa</w:t>
      </w: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ab/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207E47" w:rsidRDefault="00207E47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29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Calculer</w:t>
      </w:r>
      <w:r w:rsidRPr="000529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section du câble s en mm².</w:t>
      </w:r>
    </w:p>
    <w:p w:rsidR="00207E47" w:rsidRPr="0005296C" w:rsidRDefault="00885564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846" type="#_x0000_t202" style="position:absolute;margin-left:408.2pt;margin-top:7.25pt;width:111.6pt;height:26.5pt;z-index:251935232">
            <v:textbox style="mso-next-textbox:#_x0000_s1846" inset="0,0,0,0">
              <w:txbxContent>
                <w:p w:rsidR="00207E47" w:rsidRPr="00115B35" w:rsidRDefault="00207E47" w:rsidP="00207E47">
                  <w:pPr>
                    <w:rPr>
                      <w:sz w:val="10"/>
                      <w:szCs w:val="10"/>
                    </w:rPr>
                  </w:pPr>
                  <w:r>
                    <w:t xml:space="preserve"> </w:t>
                  </w:r>
                </w:p>
                <w:p w:rsidR="00207E47" w:rsidRPr="00207E47" w:rsidRDefault="00207E47" w:rsidP="00207E47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207E47">
                    <w:rPr>
                      <w:rFonts w:ascii="Arial" w:hAnsi="Arial" w:cs="Arial"/>
                      <w:color w:val="FF0000"/>
                    </w:rPr>
                    <w:t>S = 38,5 mm²</w:t>
                  </w:r>
                </w:p>
              </w:txbxContent>
            </v:textbox>
          </v:shape>
        </w:pict>
      </w:r>
    </w:p>
    <w:p w:rsidR="00207E47" w:rsidRPr="00207E47" w:rsidRDefault="00207E47" w:rsidP="00207E47">
      <w:pPr>
        <w:tabs>
          <w:tab w:val="left" w:pos="7938"/>
        </w:tabs>
        <w:rPr>
          <w:rFonts w:ascii="Arial" w:hAnsi="Arial" w:cs="Arial"/>
          <w:color w:val="FF0000"/>
          <w:sz w:val="24"/>
          <w:szCs w:val="24"/>
          <w:u w:val="dottedHeavy"/>
        </w:rPr>
      </w:pP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>S = 3.14 x (7/2) = 38,5 mm²</w:t>
      </w: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ab/>
      </w:r>
    </w:p>
    <w:p w:rsidR="00207E47" w:rsidRPr="0005296C" w:rsidRDefault="00207E47" w:rsidP="00207E47">
      <w:pPr>
        <w:tabs>
          <w:tab w:val="left" w:pos="7938"/>
        </w:tabs>
        <w:rPr>
          <w:rFonts w:ascii="Arial" w:hAnsi="Arial" w:cs="Arial"/>
          <w:sz w:val="24"/>
          <w:szCs w:val="24"/>
          <w:u w:val="dottedHeavy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ind w:left="2127" w:hanging="2127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30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Calculer</w:t>
      </w:r>
      <w:r w:rsidRPr="009F5164">
        <w:rPr>
          <w:rFonts w:ascii="Arial" w:hAnsi="Arial" w:cs="Arial"/>
          <w:sz w:val="24"/>
          <w:szCs w:val="24"/>
        </w:rPr>
        <w:t xml:space="preserve"> la contrainte</w:t>
      </w:r>
      <w:r>
        <w:rPr>
          <w:rFonts w:ascii="Arial" w:hAnsi="Arial" w:cs="Arial"/>
          <w:sz w:val="24"/>
          <w:szCs w:val="24"/>
        </w:rPr>
        <w:t xml:space="preserve"> </w:t>
      </w:r>
      <w:r w:rsidRPr="009F5164">
        <w:rPr>
          <w:position w:val="-6"/>
          <w:sz w:val="32"/>
        </w:rPr>
        <w:object w:dxaOrig="240" w:dyaOrig="220">
          <v:shape id="_x0000_i1027" type="#_x0000_t75" style="width:12pt;height:11.25pt" o:ole="">
            <v:imagedata r:id="rId27" o:title=""/>
          </v:shape>
          <o:OLEObject Type="Embed" ProgID="Equation.3" ShapeID="_x0000_i1027" DrawAspect="Content" ObjectID="_1547383426" r:id="rId28"/>
        </w:object>
      </w:r>
      <w:r w:rsidRPr="009F51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avec </w:t>
      </w:r>
      <w:r w:rsidRPr="000D5385">
        <w:rPr>
          <w:rFonts w:ascii="Arial" w:hAnsi="Arial" w:cs="Arial"/>
          <w:position w:val="-24"/>
          <w:sz w:val="24"/>
          <w:szCs w:val="24"/>
        </w:rPr>
        <w:object w:dxaOrig="720" w:dyaOrig="620">
          <v:shape id="_x0000_i1028" type="#_x0000_t75" style="width:36pt;height:31.5pt" o:ole="">
            <v:imagedata r:id="rId29" o:title=""/>
          </v:shape>
          <o:OLEObject Type="Embed" ProgID="Equation.3" ShapeID="_x0000_i1028" DrawAspect="Content" ObjectID="_1547383427" r:id="rId30"/>
        </w:object>
      </w:r>
    </w:p>
    <w:p w:rsidR="00207E47" w:rsidRPr="0005296C" w:rsidRDefault="00885564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845" type="#_x0000_t202" style="position:absolute;margin-left:403.8pt;margin-top:9.95pt;width:111.6pt;height:26.5pt;z-index:251934208">
            <v:textbox style="mso-next-textbox:#_x0000_s1845" inset="0,0,0,0">
              <w:txbxContent>
                <w:p w:rsidR="00207E47" w:rsidRPr="00207E47" w:rsidRDefault="00207E47" w:rsidP="00207E47">
                  <w:pPr>
                    <w:rPr>
                      <w:rFonts w:ascii="Arial" w:hAnsi="Arial" w:cs="Arial"/>
                      <w:color w:val="FF0000"/>
                    </w:rPr>
                  </w:pPr>
                  <w:r w:rsidRPr="00207E47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sym w:font="Symbol" w:char="F073"/>
                  </w:r>
                  <w:r w:rsidRPr="00207E47">
                    <w:rPr>
                      <w:rFonts w:ascii="Arial" w:hAnsi="Arial" w:cs="Arial"/>
                      <w:color w:val="FF0000"/>
                    </w:rPr>
                    <w:t>= 145 Mpa</w:t>
                  </w:r>
                </w:p>
              </w:txbxContent>
            </v:textbox>
          </v:shape>
        </w:pict>
      </w:r>
    </w:p>
    <w:p w:rsidR="00207E47" w:rsidRPr="00207E47" w:rsidRDefault="00207E47" w:rsidP="00207E47">
      <w:pPr>
        <w:tabs>
          <w:tab w:val="left" w:pos="7938"/>
        </w:tabs>
        <w:rPr>
          <w:rFonts w:ascii="Arial" w:hAnsi="Arial" w:cs="Arial"/>
          <w:color w:val="FF0000"/>
          <w:sz w:val="24"/>
          <w:szCs w:val="24"/>
        </w:rPr>
      </w:pPr>
      <w:r w:rsidRPr="00207E47">
        <w:rPr>
          <w:rFonts w:ascii="Arial" w:hAnsi="Arial" w:cs="Arial"/>
          <w:color w:val="FF0000"/>
          <w:sz w:val="32"/>
          <w:szCs w:val="32"/>
        </w:rPr>
        <w:sym w:font="Symbol" w:char="F073"/>
      </w:r>
      <w:r w:rsidRPr="00207E47">
        <w:rPr>
          <w:rFonts w:ascii="Arial" w:hAnsi="Arial" w:cs="Arial"/>
          <w:color w:val="FF0000"/>
          <w:sz w:val="24"/>
          <w:szCs w:val="24"/>
        </w:rPr>
        <w:t>= 5600/38,5 = 145Mpa</w:t>
      </w: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ab/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31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Vérifier </w:t>
      </w:r>
      <w:r>
        <w:rPr>
          <w:rFonts w:ascii="Arial" w:hAnsi="Arial" w:cs="Arial"/>
          <w:sz w:val="24"/>
          <w:szCs w:val="24"/>
        </w:rPr>
        <w:t>que la condition de résistance est respectée</w:t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207E47" w:rsidRPr="0005296C" w:rsidRDefault="00207E47" w:rsidP="00207E47">
      <w:pPr>
        <w:tabs>
          <w:tab w:val="left" w:pos="7938"/>
        </w:tabs>
        <w:spacing w:line="460" w:lineRule="exact"/>
        <w:ind w:right="2620"/>
        <w:rPr>
          <w:rFonts w:ascii="Arial" w:hAnsi="Arial" w:cs="Arial"/>
          <w:sz w:val="24"/>
          <w:szCs w:val="24"/>
        </w:rPr>
      </w:pPr>
      <w:r w:rsidRPr="00207E47">
        <w:rPr>
          <w:rFonts w:ascii="Arial" w:hAnsi="Arial" w:cs="Arial"/>
          <w:color w:val="FF0000"/>
          <w:sz w:val="32"/>
          <w:szCs w:val="32"/>
        </w:rPr>
        <w:sym w:font="Symbol" w:char="F073"/>
      </w:r>
      <w:r>
        <w:rPr>
          <w:rFonts w:ascii="Arial" w:hAnsi="Arial" w:cs="Arial"/>
          <w:color w:val="FF0000"/>
          <w:sz w:val="32"/>
          <w:szCs w:val="32"/>
        </w:rPr>
        <w:t xml:space="preserve"> &lt; </w:t>
      </w:r>
      <w:r w:rsidRPr="00207E47">
        <w:rPr>
          <w:rFonts w:ascii="Arial" w:hAnsi="Arial" w:cs="Arial"/>
          <w:color w:val="FF0000"/>
          <w:sz w:val="24"/>
          <w:szCs w:val="24"/>
        </w:rPr>
        <w:t>Rpe</w:t>
      </w: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207E47" w:rsidRPr="0005296C" w:rsidRDefault="00207E47" w:rsidP="00207E47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32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Pr="0049434E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onclure </w:t>
      </w:r>
      <w:r>
        <w:rPr>
          <w:rFonts w:ascii="Arial" w:hAnsi="Arial" w:cs="Arial"/>
          <w:sz w:val="24"/>
          <w:szCs w:val="24"/>
        </w:rPr>
        <w:t>sur le dimensionnement du câble</w:t>
      </w:r>
    </w:p>
    <w:p w:rsidR="00207E47" w:rsidRPr="00207E47" w:rsidRDefault="00207E47" w:rsidP="00207E47">
      <w:pPr>
        <w:tabs>
          <w:tab w:val="left" w:pos="9923"/>
        </w:tabs>
        <w:spacing w:line="460" w:lineRule="exact"/>
        <w:ind w:right="635"/>
        <w:rPr>
          <w:rFonts w:ascii="Arial" w:hAnsi="Arial" w:cs="Arial"/>
          <w:color w:val="FF0000"/>
          <w:sz w:val="24"/>
          <w:szCs w:val="24"/>
          <w:u w:val="dottedHeavy"/>
        </w:rPr>
      </w:pP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>Le câble présente une aptitude mécanique suffisante pour reprendre l’augmentation de la charge dans le cadre de l’élargissement de la gamme</w:t>
      </w: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tab/>
      </w:r>
      <w:r w:rsidRPr="00207E47">
        <w:rPr>
          <w:rFonts w:ascii="Arial" w:hAnsi="Arial" w:cs="Arial"/>
          <w:color w:val="FF0000"/>
          <w:sz w:val="24"/>
          <w:szCs w:val="24"/>
          <w:u w:val="dottedHeavy"/>
        </w:rPr>
        <w:br w:type="page"/>
      </w:r>
    </w:p>
    <w:p w:rsidR="0043210E" w:rsidRPr="00A05015" w:rsidRDefault="003947BD" w:rsidP="0043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</w:t>
      </w:r>
      <w:r w:rsidR="0043210E" w:rsidRPr="00A05015">
        <w:rPr>
          <w:rFonts w:ascii="Arial" w:hAnsi="Arial" w:cs="Arial"/>
          <w:b/>
          <w:sz w:val="24"/>
          <w:szCs w:val="24"/>
        </w:rPr>
        <w:t>.</w:t>
      </w:r>
      <w:r w:rsidR="0043210E">
        <w:rPr>
          <w:rFonts w:ascii="Arial" w:hAnsi="Arial" w:cs="Arial"/>
          <w:b/>
          <w:sz w:val="24"/>
          <w:szCs w:val="24"/>
        </w:rPr>
        <w:t>2</w:t>
      </w:r>
      <w:r w:rsidR="00A06E1D">
        <w:rPr>
          <w:rFonts w:ascii="Arial" w:hAnsi="Arial" w:cs="Arial"/>
          <w:b/>
          <w:sz w:val="24"/>
          <w:szCs w:val="24"/>
        </w:rPr>
        <w:t>.</w:t>
      </w:r>
      <w:r w:rsidR="00FC2B39" w:rsidRPr="00FC2B39">
        <w:rPr>
          <w:rFonts w:ascii="Arial" w:hAnsi="Arial" w:cs="Arial"/>
          <w:b/>
          <w:sz w:val="24"/>
          <w:szCs w:val="24"/>
        </w:rPr>
        <w:t xml:space="preserve"> Solution</w:t>
      </w:r>
      <w:r w:rsidR="00FC2B39">
        <w:rPr>
          <w:rFonts w:ascii="Arial" w:hAnsi="Arial" w:cs="Arial"/>
          <w:b/>
          <w:sz w:val="24"/>
          <w:szCs w:val="24"/>
        </w:rPr>
        <w:t xml:space="preserve"> constructive </w:t>
      </w:r>
      <w:r w:rsidR="00AB7BDB">
        <w:rPr>
          <w:rFonts w:ascii="Arial" w:hAnsi="Arial" w:cs="Arial"/>
          <w:b/>
          <w:sz w:val="24"/>
          <w:szCs w:val="24"/>
        </w:rPr>
        <w:t>du seuil mobile.</w:t>
      </w:r>
    </w:p>
    <w:p w:rsidR="007526CD" w:rsidRDefault="007526CD" w:rsidP="007526CD">
      <w:pPr>
        <w:ind w:firstLine="708"/>
        <w:rPr>
          <w:rFonts w:ascii="Arial" w:hAnsi="Arial" w:cs="Arial"/>
        </w:rPr>
      </w:pPr>
    </w:p>
    <w:p w:rsidR="003417CB" w:rsidRPr="00B60736" w:rsidRDefault="003417CB" w:rsidP="003417C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B60736">
        <w:rPr>
          <w:rFonts w:ascii="Arial" w:hAnsi="Arial" w:cs="Arial"/>
          <w:sz w:val="24"/>
          <w:szCs w:val="24"/>
        </w:rPr>
        <w:t>Pour avoir une idée plus précise de la nouvelle sollicitation sur le seuil mobile, une simulation sur un logiciel de résistance des matériaux est effectuée.</w:t>
      </w:r>
    </w:p>
    <w:p w:rsidR="003417CB" w:rsidRPr="00B60736" w:rsidRDefault="00885564" w:rsidP="003417C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87" type="#_x0000_t202" style="position:absolute;left:0;text-align:left;margin-left:380.75pt;margin-top:25.7pt;width:149.9pt;height:305.6pt;z-index:251891200;mso-width-relative:margin;mso-height-relative:margin" stroked="f">
            <v:textbox>
              <w:txbxContent>
                <w:p w:rsidR="00EA1776" w:rsidRDefault="00EA1776" w:rsidP="003417CB">
                  <w:r>
                    <w:rPr>
                      <w:noProof/>
                    </w:rPr>
                    <w:drawing>
                      <wp:inline distT="0" distB="0" distL="0" distR="0">
                        <wp:extent cx="1697718" cy="3559629"/>
                        <wp:effectExtent l="19050" t="0" r="0" b="0"/>
                        <wp:docPr id="803" name="Image 2307" descr="seuil mobile-VON-MI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uil mobile-VON-MISES.JPG"/>
                                <pic:cNvPicPr/>
                              </pic:nvPicPr>
                              <pic:blipFill>
                                <a:blip r:embed="rId31" cstate="print"/>
                                <a:srcRect l="70546" b="150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718" cy="3559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688" type="#_x0000_t202" style="position:absolute;left:0;text-align:left;margin-left:14.7pt;margin-top:25.7pt;width:375.3pt;height:329.1pt;z-index:251654654;mso-width-relative:margin;mso-height-relative:margin" stroked="f">
            <v:textbox>
              <w:txbxContent>
                <w:p w:rsidR="00EA1776" w:rsidRDefault="00EA1776" w:rsidP="003417CB">
                  <w:r>
                    <w:rPr>
                      <w:noProof/>
                    </w:rPr>
                    <w:drawing>
                      <wp:inline distT="0" distB="0" distL="0" distR="0">
                        <wp:extent cx="4375150" cy="4065883"/>
                        <wp:effectExtent l="19050" t="0" r="6350" b="0"/>
                        <wp:docPr id="337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33386" t="27745" r="29165" b="103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2703" cy="4063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17CB" w:rsidRPr="00B60736">
        <w:rPr>
          <w:rFonts w:ascii="Arial" w:hAnsi="Arial" w:cs="Arial"/>
          <w:sz w:val="24"/>
          <w:szCs w:val="24"/>
        </w:rPr>
        <w:t>L’analyse par éléments finis de la structure du seuil mobile met en évidence la zone de plus fortes contraintes.</w:t>
      </w:r>
    </w:p>
    <w:p w:rsidR="003417CB" w:rsidRPr="00B60736" w:rsidRDefault="003417CB" w:rsidP="003417C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885564" w:rsidP="003417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16"/>
          <w:szCs w:val="16"/>
        </w:rPr>
        <w:pict>
          <v:shape id="_x0000_s1484" type="#_x0000_t136" style="position:absolute;left:0;text-align:left;margin-left:119.3pt;margin-top:176.9pt;width:883pt;height:196.2pt;rotation:315;z-index:-251514368;mso-position-horizontal-relative:margin;mso-position-vertical-relative:margin" o:allowincell="f" fillcolor="silver" stroked="f">
            <v:fill opacity=".5"/>
            <v:textpath style="font-family:&quot;Arial&quot;;font-size:1pt" string="CORRIGÉ"/>
            <w10:wrap anchorx="margin" anchory="margin"/>
          </v:shape>
        </w:pict>
      </w: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885564" w:rsidP="003417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oval id="_x0000_s1666" style="position:absolute;left:0;text-align:left;margin-left:178.55pt;margin-top:8.15pt;width:46.7pt;height:28.25pt;rotation:-1229077fd;z-index:251871744" filled="f" strokecolor="red" strokeweight="1.5pt"/>
        </w:pict>
      </w: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885564" w:rsidP="003417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oval id="_x0000_s1667" style="position:absolute;left:0;text-align:left;margin-left:251.8pt;margin-top:3.15pt;width:46.7pt;height:28.25pt;rotation:-1229077fd;z-index:251872768" filled="f" strokecolor="red" strokeweight="1.5pt"/>
        </w:pict>
      </w: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jc w:val="both"/>
        <w:rPr>
          <w:rFonts w:ascii="Arial" w:hAnsi="Arial" w:cs="Arial"/>
          <w:b/>
          <w:bCs/>
        </w:rPr>
      </w:pPr>
    </w:p>
    <w:p w:rsidR="003417CB" w:rsidRDefault="003417CB" w:rsidP="003417CB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7526CD" w:rsidRPr="00B60736" w:rsidRDefault="007526CD" w:rsidP="007526CD">
      <w:pPr>
        <w:jc w:val="both"/>
        <w:rPr>
          <w:rFonts w:ascii="Arial" w:hAnsi="Arial" w:cs="Arial"/>
          <w:sz w:val="24"/>
          <w:szCs w:val="24"/>
        </w:rPr>
      </w:pPr>
      <w:r w:rsidRPr="00B60736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C503C9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="004F7AF9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602168">
        <w:rPr>
          <w:rFonts w:ascii="Arial" w:hAnsi="Arial" w:cs="Arial"/>
          <w:color w:val="000000"/>
          <w:sz w:val="24"/>
          <w:szCs w:val="24"/>
        </w:rPr>
        <w:t> :</w:t>
      </w:r>
      <w:r w:rsidRPr="00B6073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0736">
        <w:rPr>
          <w:rFonts w:ascii="Arial" w:hAnsi="Arial" w:cs="Arial"/>
          <w:color w:val="000000"/>
          <w:sz w:val="24"/>
          <w:szCs w:val="24"/>
        </w:rPr>
        <w:tab/>
      </w:r>
      <w:r w:rsidR="00602168">
        <w:rPr>
          <w:rFonts w:ascii="Arial" w:hAnsi="Arial" w:cs="Arial"/>
          <w:b/>
          <w:bCs/>
          <w:sz w:val="24"/>
          <w:szCs w:val="24"/>
        </w:rPr>
        <w:t>I</w:t>
      </w:r>
      <w:r w:rsidRPr="00B60736">
        <w:rPr>
          <w:rFonts w:ascii="Arial" w:hAnsi="Arial" w:cs="Arial"/>
          <w:b/>
          <w:bCs/>
          <w:sz w:val="24"/>
          <w:szCs w:val="24"/>
        </w:rPr>
        <w:t>dentifier</w:t>
      </w:r>
      <w:r w:rsidRPr="00B60736">
        <w:rPr>
          <w:rFonts w:ascii="Arial" w:hAnsi="Arial" w:cs="Arial"/>
          <w:sz w:val="24"/>
          <w:szCs w:val="24"/>
        </w:rPr>
        <w:t xml:space="preserve"> sur le schéma ci-dessus les zones de contrainte maximale sollicitant le seuil mobile, en les </w:t>
      </w:r>
      <w:r w:rsidRPr="00B60736">
        <w:rPr>
          <w:rFonts w:ascii="Arial" w:hAnsi="Arial" w:cs="Arial"/>
          <w:b/>
          <w:bCs/>
          <w:sz w:val="24"/>
          <w:szCs w:val="24"/>
        </w:rPr>
        <w:t>entourant en rouge</w:t>
      </w:r>
      <w:r w:rsidRPr="00B60736">
        <w:rPr>
          <w:rFonts w:ascii="Arial" w:hAnsi="Arial" w:cs="Arial"/>
          <w:sz w:val="24"/>
          <w:szCs w:val="24"/>
        </w:rPr>
        <w:t>.</w:t>
      </w:r>
    </w:p>
    <w:p w:rsidR="007526CD" w:rsidRPr="00B60736" w:rsidRDefault="007526CD" w:rsidP="002072E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526CD" w:rsidRPr="00C81A47" w:rsidRDefault="007526CD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C503C9">
        <w:rPr>
          <w:rFonts w:ascii="Arial" w:hAnsi="Arial" w:cs="Arial"/>
          <w:color w:val="000000"/>
          <w:szCs w:val="24"/>
          <w:u w:val="single"/>
        </w:rPr>
        <w:t>3</w:t>
      </w:r>
      <w:r w:rsidR="004F7AF9">
        <w:rPr>
          <w:rFonts w:ascii="Arial" w:hAnsi="Arial" w:cs="Arial"/>
          <w:color w:val="000000"/>
          <w:szCs w:val="24"/>
          <w:u w:val="single"/>
        </w:rPr>
        <w:t>4</w:t>
      </w:r>
      <w:r w:rsidRPr="00602168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="00941335" w:rsidRPr="0049434E">
        <w:rPr>
          <w:rFonts w:ascii="Arial" w:hAnsi="Arial" w:cs="Arial"/>
          <w:b/>
          <w:color w:val="000000"/>
          <w:szCs w:val="24"/>
        </w:rPr>
        <w:t>Relever</w:t>
      </w:r>
      <w:r w:rsidR="00941335" w:rsidRPr="00C81A47">
        <w:rPr>
          <w:rFonts w:ascii="Arial" w:hAnsi="Arial" w:cs="Arial"/>
          <w:color w:val="000000"/>
          <w:szCs w:val="24"/>
        </w:rPr>
        <w:t xml:space="preserve"> la contrainte </w:t>
      </w:r>
      <w:r w:rsidR="00941335">
        <w:rPr>
          <w:rFonts w:ascii="Arial" w:hAnsi="Arial" w:cs="Arial"/>
          <w:color w:val="000000"/>
          <w:szCs w:val="24"/>
        </w:rPr>
        <w:t xml:space="preserve">maximale sollicitant le </w:t>
      </w:r>
      <w:r w:rsidR="00941335">
        <w:rPr>
          <w:rFonts w:ascii="Arial" w:hAnsi="Arial" w:cs="Arial"/>
          <w:color w:val="000000"/>
        </w:rPr>
        <w:t>seuil mobile en MPa</w:t>
      </w:r>
      <w:r w:rsidR="00941335">
        <w:rPr>
          <w:rFonts w:ascii="Arial" w:hAnsi="Arial" w:cs="Arial"/>
          <w:color w:val="000000"/>
          <w:szCs w:val="24"/>
        </w:rPr>
        <w:t>.</w:t>
      </w:r>
    </w:p>
    <w:p w:rsidR="007526CD" w:rsidRDefault="00885564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pict>
          <v:rect id="_x0000_s1466" style="position:absolute;left:0;text-align:left;margin-left:-9.35pt;margin-top:4.25pt;width:218.15pt;height:32.7pt;z-index:251787776" filled="f"/>
        </w:pict>
      </w:r>
    </w:p>
    <w:p w:rsidR="007526CD" w:rsidRDefault="00885564" w:rsidP="007526CD">
      <w:pPr>
        <w:pStyle w:val="Normalcentr"/>
        <w:tabs>
          <w:tab w:val="left" w:pos="3969"/>
        </w:tabs>
        <w:ind w:left="0" w:right="0"/>
        <w:rPr>
          <w:rFonts w:ascii="Arial" w:hAnsi="Arial" w:cs="Arial"/>
          <w:color w:val="000000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4"/>
              </w:rPr>
              <m:t>σ</m:t>
            </m:r>
          </m:e>
          <m:sub>
            <m:r>
              <w:rPr>
                <w:rFonts w:ascii="Cambria Math" w:hAnsi="Cambria Math" w:cs="Arial"/>
                <w:color w:val="000000"/>
                <w:szCs w:val="24"/>
              </w:rPr>
              <m:t>max</m:t>
            </m:r>
          </m:sub>
        </m:sSub>
      </m:oMath>
      <w:r w:rsidR="007526CD" w:rsidRPr="00C81A47">
        <w:rPr>
          <w:rFonts w:ascii="Arial" w:hAnsi="Arial" w:cs="Arial"/>
          <w:color w:val="000000"/>
          <w:szCs w:val="24"/>
        </w:rPr>
        <w:t xml:space="preserve"> =</w:t>
      </w:r>
      <w:r w:rsidR="007526CD">
        <w:rPr>
          <w:rFonts w:ascii="Arial" w:hAnsi="Arial" w:cs="Arial"/>
          <w:color w:val="000000"/>
        </w:rPr>
        <w:t xml:space="preserve"> </w:t>
      </w:r>
      <w:r w:rsidR="00350B3E" w:rsidRPr="00350B3E">
        <w:rPr>
          <w:rFonts w:ascii="Arial" w:hAnsi="Arial" w:cs="Arial"/>
          <w:color w:val="FF0000"/>
        </w:rPr>
        <w:t>509,6 MPa</w:t>
      </w: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B60736" w:rsidRDefault="00B60736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Pr="00C81A47" w:rsidRDefault="007526CD" w:rsidP="00941335">
      <w:pPr>
        <w:pStyle w:val="Normalcentr"/>
        <w:ind w:left="2127" w:right="0" w:hanging="2127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C503C9">
        <w:rPr>
          <w:rFonts w:ascii="Arial" w:hAnsi="Arial" w:cs="Arial"/>
          <w:color w:val="000000"/>
          <w:szCs w:val="24"/>
          <w:u w:val="single"/>
        </w:rPr>
        <w:t>3</w:t>
      </w:r>
      <w:r w:rsidR="004F7AF9">
        <w:rPr>
          <w:rFonts w:ascii="Arial" w:hAnsi="Arial" w:cs="Arial"/>
          <w:color w:val="000000"/>
          <w:szCs w:val="24"/>
          <w:u w:val="single"/>
        </w:rPr>
        <w:t>5</w:t>
      </w:r>
      <w:r w:rsidRPr="00602168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="00941335" w:rsidRPr="00E7109E">
        <w:rPr>
          <w:rFonts w:ascii="Arial" w:hAnsi="Arial" w:cs="Arial"/>
          <w:b/>
          <w:color w:val="000000"/>
        </w:rPr>
        <w:t>Rechercher</w:t>
      </w:r>
      <w:r w:rsidR="00941335">
        <w:rPr>
          <w:rFonts w:ascii="Arial" w:hAnsi="Arial" w:cs="Arial"/>
          <w:color w:val="000000"/>
        </w:rPr>
        <w:t xml:space="preserve"> le comportement du seuil mobile en comparant la contrainte maximale et la résistance élastique du matériau (S235).</w:t>
      </w:r>
    </w:p>
    <w:p w:rsidR="007526CD" w:rsidRPr="0036258B" w:rsidRDefault="0036258B" w:rsidP="002072EA">
      <w:pPr>
        <w:tabs>
          <w:tab w:val="left" w:pos="9923"/>
        </w:tabs>
        <w:spacing w:line="420" w:lineRule="exact"/>
        <w:ind w:right="635"/>
        <w:rPr>
          <w:rFonts w:ascii="Arial" w:hAnsi="Arial" w:cs="Arial"/>
          <w:color w:val="FF0000"/>
          <w:sz w:val="24"/>
          <w:szCs w:val="24"/>
        </w:rPr>
      </w:pPr>
      <w:r w:rsidRPr="0036258B">
        <w:rPr>
          <w:rFonts w:ascii="Arial" w:hAnsi="Arial" w:cs="Arial"/>
          <w:color w:val="FF0000"/>
          <w:sz w:val="24"/>
          <w:szCs w:val="24"/>
        </w:rPr>
        <w:t xml:space="preserve">La contrainte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σ</m:t>
        </m:r>
      </m:oMath>
      <w:r w:rsidRPr="0036258B">
        <w:rPr>
          <w:rFonts w:ascii="Arial" w:hAnsi="Arial" w:cs="Arial"/>
          <w:color w:val="FF0000"/>
          <w:sz w:val="24"/>
          <w:szCs w:val="24"/>
        </w:rPr>
        <w:t xml:space="preserve"> est très supérieure à la résistanc</w:t>
      </w:r>
      <w:r w:rsidR="00602168">
        <w:rPr>
          <w:rFonts w:ascii="Arial" w:hAnsi="Arial" w:cs="Arial"/>
          <w:color w:val="FF0000"/>
          <w:sz w:val="24"/>
          <w:szCs w:val="24"/>
        </w:rPr>
        <w:t>e élastique du matériau utilisé</w:t>
      </w:r>
      <w:r w:rsidRPr="0036258B">
        <w:rPr>
          <w:rFonts w:ascii="Arial" w:hAnsi="Arial" w:cs="Arial"/>
          <w:color w:val="FF0000"/>
          <w:sz w:val="24"/>
          <w:szCs w:val="24"/>
        </w:rPr>
        <w:t>, le seuil mobile cassera sous l'effet de la charge au niveau des zones de contrainte maximale.</w:t>
      </w:r>
    </w:p>
    <w:p w:rsidR="00B60736" w:rsidRPr="00C81A47" w:rsidRDefault="00885564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467" type="#_x0000_t202" style="position:absolute;left:0;text-align:left;margin-left:84.15pt;margin-top:-.4pt;width:397.9pt;height:235.4pt;z-index:251788800;mso-width-relative:margin;mso-height-relative:margin" stroked="f">
            <v:textbox>
              <w:txbxContent>
                <w:p w:rsidR="00EA1776" w:rsidRDefault="00EA1776" w:rsidP="007526CD">
                  <w:r>
                    <w:rPr>
                      <w:noProof/>
                    </w:rPr>
                    <w:drawing>
                      <wp:inline distT="0" distB="0" distL="0" distR="0">
                        <wp:extent cx="4358217" cy="2826952"/>
                        <wp:effectExtent l="19050" t="0" r="4233" b="0"/>
                        <wp:docPr id="2309" name="Image 2308" descr="seuil mobile-coeff-sec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uil mobile-coeff-secur.JPG"/>
                                <pic:cNvPicPr/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217" cy="2826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iCs/>
        </w:rPr>
      </w:pPr>
    </w:p>
    <w:p w:rsidR="00B60736" w:rsidRDefault="00B60736" w:rsidP="007526C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iCs/>
        </w:rPr>
      </w:pPr>
    </w:p>
    <w:p w:rsidR="007526CD" w:rsidRDefault="007526CD" w:rsidP="007526CD">
      <w:pPr>
        <w:pStyle w:val="Corpsdetexte3"/>
        <w:jc w:val="both"/>
        <w:rPr>
          <w:i/>
        </w:rPr>
      </w:pPr>
      <w:r>
        <w:rPr>
          <w:i/>
        </w:rPr>
        <w:t xml:space="preserve">Sur le schéma ci-dessus, la simulation met en évidence en rouge les zones sollicitées dont le coefficient de sécurité </w:t>
      </w:r>
      <w:r w:rsidR="00B60736">
        <w:rPr>
          <w:i/>
        </w:rPr>
        <w:t xml:space="preserve">(s = </w:t>
      </w:r>
      <w:r>
        <w:rPr>
          <w:i/>
        </w:rPr>
        <w:t>2</w:t>
      </w:r>
      <w:r w:rsidR="00712C70">
        <w:rPr>
          <w:i/>
        </w:rPr>
        <w:t>,5</w:t>
      </w:r>
      <w:r w:rsidR="00B60736">
        <w:rPr>
          <w:i/>
        </w:rPr>
        <w:t>)</w:t>
      </w:r>
      <w:r>
        <w:rPr>
          <w:i/>
        </w:rPr>
        <w:t xml:space="preserve"> n'est pas respecté selon le cahier des charges.</w:t>
      </w:r>
    </w:p>
    <w:p w:rsidR="007526CD" w:rsidRDefault="007526CD" w:rsidP="007526CD">
      <w:pPr>
        <w:pStyle w:val="Corpsdetexte3"/>
        <w:jc w:val="both"/>
        <w:rPr>
          <w:i/>
        </w:rPr>
      </w:pPr>
    </w:p>
    <w:p w:rsidR="007526CD" w:rsidRPr="00C81A47" w:rsidRDefault="007526CD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C503C9">
        <w:rPr>
          <w:rFonts w:ascii="Arial" w:hAnsi="Arial" w:cs="Arial"/>
          <w:color w:val="000000"/>
          <w:szCs w:val="24"/>
          <w:u w:val="single"/>
        </w:rPr>
        <w:t>3</w:t>
      </w:r>
      <w:r w:rsidR="004F7AF9">
        <w:rPr>
          <w:rFonts w:ascii="Arial" w:hAnsi="Arial" w:cs="Arial"/>
          <w:color w:val="000000"/>
          <w:szCs w:val="24"/>
          <w:u w:val="single"/>
        </w:rPr>
        <w:t>6</w:t>
      </w:r>
      <w:r w:rsidRPr="00602168">
        <w:rPr>
          <w:rFonts w:ascii="Arial" w:hAnsi="Arial" w:cs="Arial"/>
          <w:color w:val="000000"/>
          <w:szCs w:val="24"/>
        </w:rPr>
        <w:t> 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Pr="00F56E10">
        <w:rPr>
          <w:rFonts w:ascii="Arial" w:hAnsi="Arial" w:cs="Arial"/>
          <w:b/>
          <w:color w:val="000000"/>
        </w:rPr>
        <w:t>Relever</w:t>
      </w:r>
      <w:r>
        <w:rPr>
          <w:rFonts w:ascii="Arial" w:hAnsi="Arial" w:cs="Arial"/>
          <w:color w:val="000000"/>
        </w:rPr>
        <w:t xml:space="preserve"> le coefficient de sécurité minimal du seuil mobile</w:t>
      </w:r>
      <w:r>
        <w:rPr>
          <w:rFonts w:ascii="Arial" w:hAnsi="Arial" w:cs="Arial"/>
          <w:color w:val="000000"/>
          <w:szCs w:val="24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7526CD" w:rsidRDefault="00885564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pict>
          <v:rect id="_x0000_s1468" style="position:absolute;left:0;text-align:left;margin-left:-9.35pt;margin-top:4.25pt;width:219.65pt;height:32.7pt;z-index:251789824" filled="f"/>
        </w:pict>
      </w:r>
    </w:p>
    <w:p w:rsidR="007526CD" w:rsidRDefault="00885564" w:rsidP="007526CD">
      <w:pPr>
        <w:pStyle w:val="Normalcentr"/>
        <w:tabs>
          <w:tab w:val="left" w:pos="3969"/>
        </w:tabs>
        <w:ind w:left="0" w:right="0"/>
        <w:rPr>
          <w:rFonts w:ascii="Arial" w:hAnsi="Arial" w:cs="Arial"/>
          <w:color w:val="000000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000000"/>
              </w:rPr>
              <m:t>s</m:t>
            </m:r>
          </m:e>
          <m:sub>
            <m:r>
              <w:rPr>
                <w:rFonts w:ascii="Cambria Math" w:hAnsi="Cambria Math" w:cs="Arial"/>
                <w:color w:val="000000"/>
              </w:rPr>
              <m:t>mini</m:t>
            </m:r>
          </m:sub>
        </m:sSub>
      </m:oMath>
      <w:r w:rsidR="007526CD" w:rsidRPr="00C81A47">
        <w:rPr>
          <w:rFonts w:ascii="Arial" w:hAnsi="Arial" w:cs="Arial"/>
          <w:color w:val="000000"/>
          <w:szCs w:val="24"/>
        </w:rPr>
        <w:t xml:space="preserve"> =</w:t>
      </w:r>
      <w:r w:rsidR="007526CD">
        <w:rPr>
          <w:rFonts w:ascii="Arial" w:hAnsi="Arial" w:cs="Arial"/>
          <w:color w:val="000000"/>
        </w:rPr>
        <w:t xml:space="preserve"> </w:t>
      </w:r>
      <w:r w:rsidR="0036258B" w:rsidRPr="0036258B">
        <w:rPr>
          <w:rFonts w:ascii="Arial" w:hAnsi="Arial" w:cs="Arial"/>
          <w:color w:val="FF0000"/>
        </w:rPr>
        <w:t>0,4612</w:t>
      </w: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  <w:u w:val="single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  <w:u w:val="single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C503C9">
        <w:rPr>
          <w:rFonts w:ascii="Arial" w:hAnsi="Arial" w:cs="Arial"/>
          <w:color w:val="000000"/>
          <w:szCs w:val="24"/>
          <w:u w:val="single"/>
        </w:rPr>
        <w:t>3</w:t>
      </w:r>
      <w:r w:rsidR="004F7AF9">
        <w:rPr>
          <w:rFonts w:ascii="Arial" w:hAnsi="Arial" w:cs="Arial"/>
          <w:color w:val="000000"/>
          <w:szCs w:val="24"/>
          <w:u w:val="single"/>
        </w:rPr>
        <w:t>7</w:t>
      </w:r>
      <w:bookmarkStart w:id="4" w:name="_GoBack"/>
      <w:bookmarkEnd w:id="4"/>
      <w:r w:rsidRPr="00602168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Pr="00F56E10">
        <w:rPr>
          <w:rFonts w:ascii="Arial" w:hAnsi="Arial" w:cs="Arial"/>
          <w:b/>
          <w:color w:val="000000"/>
          <w:szCs w:val="24"/>
        </w:rPr>
        <w:t>Proposer</w:t>
      </w:r>
      <w:r>
        <w:rPr>
          <w:rFonts w:ascii="Arial" w:hAnsi="Arial" w:cs="Arial"/>
          <w:color w:val="000000"/>
          <w:szCs w:val="24"/>
        </w:rPr>
        <w:t xml:space="preserve"> une solution constructive permettant de rigidifier le </w:t>
      </w:r>
      <w:r>
        <w:rPr>
          <w:rFonts w:ascii="Arial" w:hAnsi="Arial" w:cs="Arial"/>
          <w:color w:val="000000"/>
        </w:rPr>
        <w:t>seuil mobile</w:t>
      </w:r>
      <w:r>
        <w:rPr>
          <w:rFonts w:ascii="Arial" w:hAnsi="Arial" w:cs="Arial"/>
          <w:color w:val="000000"/>
          <w:szCs w:val="24"/>
        </w:rPr>
        <w:t>, soit sous forme de croquis, soit sous forme d’une explication succincte.</w:t>
      </w:r>
    </w:p>
    <w:p w:rsidR="007526CD" w:rsidRPr="002257C1" w:rsidRDefault="007526CD" w:rsidP="007526CD">
      <w:pPr>
        <w:pStyle w:val="Normalcentr"/>
        <w:ind w:left="0" w:right="0"/>
        <w:rPr>
          <w:rFonts w:ascii="Arial" w:hAnsi="Arial"/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804"/>
        <w:gridCol w:w="3969"/>
      </w:tblGrid>
      <w:tr w:rsidR="007526CD" w:rsidTr="004148C6">
        <w:tc>
          <w:tcPr>
            <w:tcW w:w="6804" w:type="dxa"/>
            <w:shd w:val="clear" w:color="auto" w:fill="F2F2F2" w:themeFill="background1" w:themeFillShade="F2"/>
          </w:tcPr>
          <w:p w:rsidR="007526CD" w:rsidRDefault="007526CD" w:rsidP="004148C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de croquis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7526CD" w:rsidRDefault="007526CD" w:rsidP="004148C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d'une explication succincte</w:t>
            </w:r>
          </w:p>
        </w:tc>
      </w:tr>
      <w:tr w:rsidR="007526CD" w:rsidTr="004148C6">
        <w:tc>
          <w:tcPr>
            <w:tcW w:w="6804" w:type="dxa"/>
          </w:tcPr>
          <w:p w:rsidR="007526CD" w:rsidRDefault="00885564" w:rsidP="004148C6">
            <w:pPr>
              <w:pStyle w:val="Normalcentr"/>
              <w:spacing w:before="120" w:after="120"/>
              <w:ind w:left="0" w:right="0"/>
              <w:rPr>
                <w:rFonts w:ascii="Arial" w:hAnsi="Arial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en-US"/>
              </w:rPr>
              <w:pict>
                <v:shape id="_x0000_s1668" type="#_x0000_t202" style="position:absolute;left:0;text-align:left;margin-left:18.45pt;margin-top:.8pt;width:284.4pt;height:162pt;z-index:251874816;mso-position-horizontal-relative:text;mso-position-vertical-relative:text;mso-width-relative:margin;mso-height-relative:margin" filled="f" stroked="f">
                  <v:textbox style="mso-next-textbox:#_x0000_s1668">
                    <w:txbxContent>
                      <w:p w:rsidR="00EA1776" w:rsidRDefault="00EA177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77819" cy="1921933"/>
                              <wp:effectExtent l="19050" t="0" r="0" b="0"/>
                              <wp:docPr id="2679" name="Image 2678" descr="seuil mobile+nervu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uil mobile+nervure.JPG"/>
                                      <pic:cNvPicPr/>
                                    </pic:nvPicPr>
                                    <pic:blipFill>
                                      <a:blip r:embed="rId34"/>
                                      <a:srcRect l="50063" t="61187" r="20451" b="170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77821" cy="19219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69" w:type="dxa"/>
          </w:tcPr>
          <w:p w:rsidR="007526CD" w:rsidRPr="003A6CEF" w:rsidRDefault="002257C1" w:rsidP="003A6CEF">
            <w:pPr>
              <w:pStyle w:val="Normalcentr"/>
              <w:tabs>
                <w:tab w:val="left" w:pos="3382"/>
              </w:tabs>
              <w:spacing w:before="120" w:after="120" w:line="380" w:lineRule="exact"/>
              <w:ind w:left="0" w:right="0"/>
              <w:rPr>
                <w:rFonts w:ascii="Arial" w:hAnsi="Arial"/>
                <w:color w:val="C00000"/>
                <w:szCs w:val="24"/>
                <w:u w:color="808080" w:themeColor="background1" w:themeShade="80"/>
              </w:rPr>
            </w:pPr>
            <w:r w:rsidRPr="003A6CEF">
              <w:rPr>
                <w:rFonts w:ascii="Arial" w:hAnsi="Arial"/>
                <w:color w:val="C00000"/>
                <w:szCs w:val="24"/>
                <w:u w:color="808080" w:themeColor="background1" w:themeShade="80"/>
              </w:rPr>
              <w:t xml:space="preserve">Pour rigidifier le seuil mobile au niveau des zones fortement sollicitées, nous pouvons ajouter une nervure </w:t>
            </w:r>
            <w:r w:rsidR="003A6CEF" w:rsidRPr="003A6CEF">
              <w:rPr>
                <w:rFonts w:ascii="Arial" w:hAnsi="Arial"/>
                <w:color w:val="C00000"/>
                <w:szCs w:val="24"/>
                <w:u w:color="808080" w:themeColor="background1" w:themeShade="80"/>
              </w:rPr>
              <w:t>soudée au niveau de l'angle à 90 degrés d'une longueur correspondant à la zone qui ne respecte pas le coefficient de sécurité de 2,5.</w:t>
            </w:r>
            <w:r w:rsidR="007526CD" w:rsidRPr="003A6CEF">
              <w:rPr>
                <w:rFonts w:ascii="Arial" w:hAnsi="Arial"/>
                <w:color w:val="C00000"/>
                <w:szCs w:val="24"/>
                <w:u w:color="808080" w:themeColor="background1" w:themeShade="80"/>
              </w:rPr>
              <w:tab/>
            </w:r>
            <w:r w:rsidR="007526CD" w:rsidRPr="003A6CEF">
              <w:rPr>
                <w:rFonts w:ascii="Arial" w:hAnsi="Arial"/>
                <w:color w:val="C00000"/>
                <w:szCs w:val="24"/>
                <w:u w:color="808080" w:themeColor="background1" w:themeShade="80"/>
              </w:rPr>
              <w:tab/>
            </w:r>
          </w:p>
        </w:tc>
      </w:tr>
    </w:tbl>
    <w:p w:rsidR="0005296C" w:rsidRPr="002257C1" w:rsidRDefault="0005296C" w:rsidP="002257C1">
      <w:pPr>
        <w:ind w:firstLine="709"/>
        <w:rPr>
          <w:rFonts w:ascii="Arial" w:hAnsi="Arial" w:cs="Arial"/>
          <w:sz w:val="16"/>
          <w:szCs w:val="16"/>
        </w:rPr>
      </w:pPr>
    </w:p>
    <w:sectPr w:rsidR="0005296C" w:rsidRPr="002257C1" w:rsidSect="004D7C98"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564" w:rsidRDefault="00885564">
      <w:r>
        <w:separator/>
      </w:r>
    </w:p>
  </w:endnote>
  <w:endnote w:type="continuationSeparator" w:id="0">
    <w:p w:rsidR="00885564" w:rsidRDefault="0088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2410"/>
      <w:gridCol w:w="2410"/>
      <w:gridCol w:w="1559"/>
      <w:gridCol w:w="8079"/>
      <w:gridCol w:w="1134"/>
    </w:tblGrid>
    <w:tr w:rsidR="00EA1776" w:rsidRPr="0009647A" w:rsidTr="0068020E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120F6A" w:rsidRDefault="00EA1776" w:rsidP="00120F6A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E8146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</w:t>
          </w:r>
          <w:r w:rsidRPr="00E81465">
            <w:rPr>
              <w:rFonts w:ascii="Arial" w:hAnsi="Arial" w:cs="Arial"/>
              <w:b/>
              <w:caps/>
            </w:rPr>
            <w:t>é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807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4F7AF9">
            <w:rPr>
              <w:rStyle w:val="Numrodepage"/>
              <w:rFonts w:ascii="Arial" w:hAnsi="Arial" w:cs="Arial"/>
              <w:b/>
              <w:noProof/>
            </w:rPr>
            <w:t>4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4F7AF9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EA1776" w:rsidRPr="0009647A" w:rsidRDefault="00EA1776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4"/>
      <w:gridCol w:w="2409"/>
      <w:gridCol w:w="1545"/>
      <w:gridCol w:w="1134"/>
    </w:tblGrid>
    <w:tr w:rsidR="00EA1776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9A1274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</w:tr>
    <w:tr w:rsidR="00EA1776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 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F60ED1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4F7AF9">
            <w:rPr>
              <w:rStyle w:val="Numrodepage"/>
              <w:rFonts w:ascii="Arial" w:hAnsi="Arial" w:cs="Arial"/>
              <w:b/>
              <w:noProof/>
            </w:rPr>
            <w:t>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4F7AF9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EA1776" w:rsidRDefault="00EA177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4"/>
      <w:gridCol w:w="2409"/>
      <w:gridCol w:w="1545"/>
      <w:gridCol w:w="1134"/>
    </w:tblGrid>
    <w:tr w:rsidR="00EA1776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EA1776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 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F60ED1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A1776" w:rsidRPr="0009647A" w:rsidRDefault="00EA1776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2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EA1776" w:rsidRDefault="00EA17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564" w:rsidRDefault="00885564">
      <w:r>
        <w:separator/>
      </w:r>
    </w:p>
  </w:footnote>
  <w:footnote w:type="continuationSeparator" w:id="0">
    <w:p w:rsidR="00885564" w:rsidRDefault="00885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776" w:rsidRDefault="00EA177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776" w:rsidRDefault="00EA1776">
    <w:pPr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 w15:restartNumberingAfterBreak="0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 w15:restartNumberingAfterBreak="0">
    <w:nsid w:val="1F5C368D"/>
    <w:multiLevelType w:val="hybridMultilevel"/>
    <w:tmpl w:val="4F246BA0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590316B6"/>
    <w:multiLevelType w:val="hybridMultilevel"/>
    <w:tmpl w:val="12AE0422"/>
    <w:lvl w:ilvl="0" w:tplc="FFFFFFFF">
      <w:start w:val="1"/>
      <w:numFmt w:val="bullet"/>
      <w:lvlText w:val=""/>
      <w:lvlJc w:val="left"/>
      <w:pPr>
        <w:tabs>
          <w:tab w:val="num" w:pos="803"/>
        </w:tabs>
        <w:ind w:left="803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23"/>
        </w:tabs>
        <w:ind w:left="1523" w:hanging="360"/>
      </w:pPr>
      <w:rPr>
        <w:rFonts w:ascii="Wingdings" w:hAnsi="Wingdings" w:hint="default"/>
      </w:rPr>
    </w:lvl>
    <w:lvl w:ilvl="2" w:tplc="CD1681A4">
      <w:numFmt w:val="bullet"/>
      <w:lvlText w:val=""/>
      <w:lvlJc w:val="left"/>
      <w:pPr>
        <w:tabs>
          <w:tab w:val="num" w:pos="2468"/>
        </w:tabs>
        <w:ind w:left="2468" w:hanging="585"/>
      </w:pPr>
      <w:rPr>
        <w:rFonts w:ascii="Wingdings 2" w:eastAsia="Times New Roman" w:hAnsi="Wingdings 2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3"/>
        </w:tabs>
        <w:ind w:left="29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3"/>
        </w:tabs>
        <w:ind w:left="368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3"/>
        </w:tabs>
        <w:ind w:left="44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3"/>
        </w:tabs>
        <w:ind w:left="51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3"/>
        </w:tabs>
        <w:ind w:left="584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3"/>
        </w:tabs>
        <w:ind w:left="6563" w:hanging="360"/>
      </w:pPr>
      <w:rPr>
        <w:rFonts w:ascii="Wingdings" w:hAnsi="Wingdings" w:hint="default"/>
      </w:rPr>
    </w:lvl>
  </w:abstractNum>
  <w:abstractNum w:abstractNumId="6" w15:restartNumberingAfterBreak="0">
    <w:nsid w:val="766A08D7"/>
    <w:multiLevelType w:val="multilevel"/>
    <w:tmpl w:val="850C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8"/>
        </w:tabs>
        <w:ind w:left="2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62"/>
        </w:tabs>
        <w:ind w:left="40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6"/>
        </w:tabs>
        <w:ind w:left="5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10"/>
        </w:tabs>
        <w:ind w:left="6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04"/>
        </w:tabs>
        <w:ind w:left="74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58"/>
        </w:tabs>
        <w:ind w:left="87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12"/>
        </w:tabs>
        <w:ind w:left="1011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C11"/>
    <w:rsid w:val="000009B4"/>
    <w:rsid w:val="0000130A"/>
    <w:rsid w:val="000102C6"/>
    <w:rsid w:val="000113C5"/>
    <w:rsid w:val="000127AC"/>
    <w:rsid w:val="00012EC3"/>
    <w:rsid w:val="00013227"/>
    <w:rsid w:val="00013AFA"/>
    <w:rsid w:val="00026133"/>
    <w:rsid w:val="0002636F"/>
    <w:rsid w:val="0002714C"/>
    <w:rsid w:val="00030AA2"/>
    <w:rsid w:val="0003375B"/>
    <w:rsid w:val="000344DE"/>
    <w:rsid w:val="00035919"/>
    <w:rsid w:val="00035E7C"/>
    <w:rsid w:val="00044123"/>
    <w:rsid w:val="00046649"/>
    <w:rsid w:val="0005296C"/>
    <w:rsid w:val="00052F05"/>
    <w:rsid w:val="00060FCD"/>
    <w:rsid w:val="000642FE"/>
    <w:rsid w:val="000668D5"/>
    <w:rsid w:val="00067950"/>
    <w:rsid w:val="000748B6"/>
    <w:rsid w:val="00083B82"/>
    <w:rsid w:val="000902BD"/>
    <w:rsid w:val="00090F3A"/>
    <w:rsid w:val="00091897"/>
    <w:rsid w:val="0009647A"/>
    <w:rsid w:val="000A0B69"/>
    <w:rsid w:val="000A2C59"/>
    <w:rsid w:val="000B62D8"/>
    <w:rsid w:val="000B67F5"/>
    <w:rsid w:val="000B74BD"/>
    <w:rsid w:val="000C050A"/>
    <w:rsid w:val="000C15E6"/>
    <w:rsid w:val="000C2E4A"/>
    <w:rsid w:val="000C6E1A"/>
    <w:rsid w:val="000D677D"/>
    <w:rsid w:val="000E0E2B"/>
    <w:rsid w:val="000E12DD"/>
    <w:rsid w:val="000E3119"/>
    <w:rsid w:val="000E6A12"/>
    <w:rsid w:val="000F37DF"/>
    <w:rsid w:val="000F3B84"/>
    <w:rsid w:val="000F6698"/>
    <w:rsid w:val="00101AEE"/>
    <w:rsid w:val="00101BBF"/>
    <w:rsid w:val="00101D22"/>
    <w:rsid w:val="00101E00"/>
    <w:rsid w:val="00105493"/>
    <w:rsid w:val="00106171"/>
    <w:rsid w:val="001069F2"/>
    <w:rsid w:val="001102CC"/>
    <w:rsid w:val="00110651"/>
    <w:rsid w:val="001116F8"/>
    <w:rsid w:val="00112137"/>
    <w:rsid w:val="00115B35"/>
    <w:rsid w:val="00116627"/>
    <w:rsid w:val="00117C20"/>
    <w:rsid w:val="00120F6A"/>
    <w:rsid w:val="00122687"/>
    <w:rsid w:val="00122CF1"/>
    <w:rsid w:val="00123472"/>
    <w:rsid w:val="0012464C"/>
    <w:rsid w:val="001263A8"/>
    <w:rsid w:val="001303EB"/>
    <w:rsid w:val="001325E4"/>
    <w:rsid w:val="001409C1"/>
    <w:rsid w:val="00141260"/>
    <w:rsid w:val="0014742E"/>
    <w:rsid w:val="00155553"/>
    <w:rsid w:val="001639AD"/>
    <w:rsid w:val="00165C54"/>
    <w:rsid w:val="001668C7"/>
    <w:rsid w:val="0019047A"/>
    <w:rsid w:val="00191C79"/>
    <w:rsid w:val="00192283"/>
    <w:rsid w:val="00194DD8"/>
    <w:rsid w:val="00195913"/>
    <w:rsid w:val="001959E3"/>
    <w:rsid w:val="00197561"/>
    <w:rsid w:val="001A1C77"/>
    <w:rsid w:val="001A5FE4"/>
    <w:rsid w:val="001A7F62"/>
    <w:rsid w:val="001B2239"/>
    <w:rsid w:val="001B4E69"/>
    <w:rsid w:val="001C0478"/>
    <w:rsid w:val="001C5BE1"/>
    <w:rsid w:val="001C6EEC"/>
    <w:rsid w:val="001D54A1"/>
    <w:rsid w:val="001E654D"/>
    <w:rsid w:val="001E6FE1"/>
    <w:rsid w:val="001E7571"/>
    <w:rsid w:val="001F2BD1"/>
    <w:rsid w:val="00200B3E"/>
    <w:rsid w:val="00201AE6"/>
    <w:rsid w:val="00202572"/>
    <w:rsid w:val="002027A7"/>
    <w:rsid w:val="00204BA7"/>
    <w:rsid w:val="002072EA"/>
    <w:rsid w:val="00207E47"/>
    <w:rsid w:val="002132CF"/>
    <w:rsid w:val="0021341E"/>
    <w:rsid w:val="00213F3A"/>
    <w:rsid w:val="002162FA"/>
    <w:rsid w:val="002234BC"/>
    <w:rsid w:val="002252C1"/>
    <w:rsid w:val="002257C1"/>
    <w:rsid w:val="002266D0"/>
    <w:rsid w:val="00230F57"/>
    <w:rsid w:val="00233A66"/>
    <w:rsid w:val="002346D0"/>
    <w:rsid w:val="0023549C"/>
    <w:rsid w:val="00240BF3"/>
    <w:rsid w:val="002417D1"/>
    <w:rsid w:val="00241FAF"/>
    <w:rsid w:val="00244906"/>
    <w:rsid w:val="002478AB"/>
    <w:rsid w:val="00256DFE"/>
    <w:rsid w:val="0026224E"/>
    <w:rsid w:val="00262669"/>
    <w:rsid w:val="0026532F"/>
    <w:rsid w:val="002726B2"/>
    <w:rsid w:val="00285C3F"/>
    <w:rsid w:val="00290B03"/>
    <w:rsid w:val="002942B7"/>
    <w:rsid w:val="00296171"/>
    <w:rsid w:val="002A0DEC"/>
    <w:rsid w:val="002A20CB"/>
    <w:rsid w:val="002A6471"/>
    <w:rsid w:val="002B0CB3"/>
    <w:rsid w:val="002C6D37"/>
    <w:rsid w:val="002D4F5C"/>
    <w:rsid w:val="002E3560"/>
    <w:rsid w:val="002E4811"/>
    <w:rsid w:val="002F532D"/>
    <w:rsid w:val="002F683D"/>
    <w:rsid w:val="002F6F4A"/>
    <w:rsid w:val="002F7A30"/>
    <w:rsid w:val="00303233"/>
    <w:rsid w:val="00303B5C"/>
    <w:rsid w:val="00311DD4"/>
    <w:rsid w:val="00316156"/>
    <w:rsid w:val="00324A36"/>
    <w:rsid w:val="00326408"/>
    <w:rsid w:val="00331339"/>
    <w:rsid w:val="00332085"/>
    <w:rsid w:val="003339E5"/>
    <w:rsid w:val="003351E6"/>
    <w:rsid w:val="003417CB"/>
    <w:rsid w:val="0034389D"/>
    <w:rsid w:val="0034412F"/>
    <w:rsid w:val="00344750"/>
    <w:rsid w:val="00350B3E"/>
    <w:rsid w:val="00353E03"/>
    <w:rsid w:val="0036258B"/>
    <w:rsid w:val="0036578F"/>
    <w:rsid w:val="00365F2B"/>
    <w:rsid w:val="00383793"/>
    <w:rsid w:val="0038532C"/>
    <w:rsid w:val="00385C26"/>
    <w:rsid w:val="003920D9"/>
    <w:rsid w:val="00393D93"/>
    <w:rsid w:val="003947BD"/>
    <w:rsid w:val="00396247"/>
    <w:rsid w:val="003A2B3D"/>
    <w:rsid w:val="003A6CEF"/>
    <w:rsid w:val="003A6DF3"/>
    <w:rsid w:val="003A6F62"/>
    <w:rsid w:val="003B289E"/>
    <w:rsid w:val="003B2A2A"/>
    <w:rsid w:val="003B4E7D"/>
    <w:rsid w:val="003B73A6"/>
    <w:rsid w:val="003C324D"/>
    <w:rsid w:val="003C5581"/>
    <w:rsid w:val="003D5108"/>
    <w:rsid w:val="003E46D5"/>
    <w:rsid w:val="003E66BA"/>
    <w:rsid w:val="003E6F69"/>
    <w:rsid w:val="003E7061"/>
    <w:rsid w:val="003F11A7"/>
    <w:rsid w:val="003F1210"/>
    <w:rsid w:val="00402CF3"/>
    <w:rsid w:val="0040673D"/>
    <w:rsid w:val="00411FB9"/>
    <w:rsid w:val="004148C6"/>
    <w:rsid w:val="00415A37"/>
    <w:rsid w:val="00426C9B"/>
    <w:rsid w:val="004276CF"/>
    <w:rsid w:val="0043210E"/>
    <w:rsid w:val="004324C4"/>
    <w:rsid w:val="00441050"/>
    <w:rsid w:val="00444092"/>
    <w:rsid w:val="00445D30"/>
    <w:rsid w:val="004470CA"/>
    <w:rsid w:val="004543C2"/>
    <w:rsid w:val="00455314"/>
    <w:rsid w:val="00455434"/>
    <w:rsid w:val="00461545"/>
    <w:rsid w:val="00462ED3"/>
    <w:rsid w:val="004710D4"/>
    <w:rsid w:val="00473383"/>
    <w:rsid w:val="0047428A"/>
    <w:rsid w:val="00474C7E"/>
    <w:rsid w:val="004929A6"/>
    <w:rsid w:val="00496A6A"/>
    <w:rsid w:val="004A0AF8"/>
    <w:rsid w:val="004A0D6E"/>
    <w:rsid w:val="004A33AF"/>
    <w:rsid w:val="004A7960"/>
    <w:rsid w:val="004B075A"/>
    <w:rsid w:val="004B2174"/>
    <w:rsid w:val="004B55BC"/>
    <w:rsid w:val="004B7492"/>
    <w:rsid w:val="004C3323"/>
    <w:rsid w:val="004D1B91"/>
    <w:rsid w:val="004D793B"/>
    <w:rsid w:val="004D7C98"/>
    <w:rsid w:val="004E0AD6"/>
    <w:rsid w:val="004E27D3"/>
    <w:rsid w:val="004E3DE7"/>
    <w:rsid w:val="004E6731"/>
    <w:rsid w:val="004F2788"/>
    <w:rsid w:val="004F38DD"/>
    <w:rsid w:val="004F4843"/>
    <w:rsid w:val="004F64C1"/>
    <w:rsid w:val="004F7AF9"/>
    <w:rsid w:val="00506025"/>
    <w:rsid w:val="0051505A"/>
    <w:rsid w:val="00515BF2"/>
    <w:rsid w:val="005162BA"/>
    <w:rsid w:val="0052389F"/>
    <w:rsid w:val="0052467D"/>
    <w:rsid w:val="00533E62"/>
    <w:rsid w:val="00537B06"/>
    <w:rsid w:val="0054302F"/>
    <w:rsid w:val="00545CFD"/>
    <w:rsid w:val="00547ED2"/>
    <w:rsid w:val="00550D87"/>
    <w:rsid w:val="005516F0"/>
    <w:rsid w:val="00552686"/>
    <w:rsid w:val="00552E0B"/>
    <w:rsid w:val="00553AD1"/>
    <w:rsid w:val="00554D11"/>
    <w:rsid w:val="00561240"/>
    <w:rsid w:val="00565B7C"/>
    <w:rsid w:val="005718AB"/>
    <w:rsid w:val="005841B3"/>
    <w:rsid w:val="00590254"/>
    <w:rsid w:val="005915BC"/>
    <w:rsid w:val="00592E57"/>
    <w:rsid w:val="0059493C"/>
    <w:rsid w:val="005A1120"/>
    <w:rsid w:val="005A67C0"/>
    <w:rsid w:val="005C0C11"/>
    <w:rsid w:val="005C36EF"/>
    <w:rsid w:val="005C53CD"/>
    <w:rsid w:val="005C54A6"/>
    <w:rsid w:val="005D18CC"/>
    <w:rsid w:val="005D2F1A"/>
    <w:rsid w:val="005D4674"/>
    <w:rsid w:val="005D542D"/>
    <w:rsid w:val="005D5F56"/>
    <w:rsid w:val="005D6573"/>
    <w:rsid w:val="005E0796"/>
    <w:rsid w:val="005E3504"/>
    <w:rsid w:val="005E4015"/>
    <w:rsid w:val="005F0CE3"/>
    <w:rsid w:val="005F5ABB"/>
    <w:rsid w:val="005F5BF5"/>
    <w:rsid w:val="00602168"/>
    <w:rsid w:val="006044FE"/>
    <w:rsid w:val="00611D31"/>
    <w:rsid w:val="0061672C"/>
    <w:rsid w:val="00617A7D"/>
    <w:rsid w:val="00620427"/>
    <w:rsid w:val="006217FF"/>
    <w:rsid w:val="00621AAF"/>
    <w:rsid w:val="00624A14"/>
    <w:rsid w:val="006260AF"/>
    <w:rsid w:val="00632662"/>
    <w:rsid w:val="00642C98"/>
    <w:rsid w:val="006466EF"/>
    <w:rsid w:val="0064766E"/>
    <w:rsid w:val="00651080"/>
    <w:rsid w:val="00656B6F"/>
    <w:rsid w:val="00660794"/>
    <w:rsid w:val="00660EED"/>
    <w:rsid w:val="00661653"/>
    <w:rsid w:val="00663A02"/>
    <w:rsid w:val="0066445C"/>
    <w:rsid w:val="006667A2"/>
    <w:rsid w:val="0067092D"/>
    <w:rsid w:val="0068020E"/>
    <w:rsid w:val="00684AC6"/>
    <w:rsid w:val="00684BF7"/>
    <w:rsid w:val="00691FC5"/>
    <w:rsid w:val="00694384"/>
    <w:rsid w:val="006A0435"/>
    <w:rsid w:val="006A6332"/>
    <w:rsid w:val="006A69BE"/>
    <w:rsid w:val="006B38D0"/>
    <w:rsid w:val="006B4004"/>
    <w:rsid w:val="006C46DB"/>
    <w:rsid w:val="006C7927"/>
    <w:rsid w:val="006E1517"/>
    <w:rsid w:val="006E19F0"/>
    <w:rsid w:val="006F19EF"/>
    <w:rsid w:val="006F227D"/>
    <w:rsid w:val="006F52CB"/>
    <w:rsid w:val="006F647A"/>
    <w:rsid w:val="006F6ED5"/>
    <w:rsid w:val="006F7AEF"/>
    <w:rsid w:val="006F7D83"/>
    <w:rsid w:val="00701384"/>
    <w:rsid w:val="00704375"/>
    <w:rsid w:val="00711831"/>
    <w:rsid w:val="00712C70"/>
    <w:rsid w:val="00714FB0"/>
    <w:rsid w:val="00716888"/>
    <w:rsid w:val="00717B7D"/>
    <w:rsid w:val="0072049F"/>
    <w:rsid w:val="007228F7"/>
    <w:rsid w:val="007326F0"/>
    <w:rsid w:val="007327AC"/>
    <w:rsid w:val="00736D14"/>
    <w:rsid w:val="00741715"/>
    <w:rsid w:val="0074193C"/>
    <w:rsid w:val="00745CA5"/>
    <w:rsid w:val="007526CD"/>
    <w:rsid w:val="00754409"/>
    <w:rsid w:val="00760CA2"/>
    <w:rsid w:val="007663A7"/>
    <w:rsid w:val="0077351E"/>
    <w:rsid w:val="00774D89"/>
    <w:rsid w:val="00775990"/>
    <w:rsid w:val="0078587B"/>
    <w:rsid w:val="007870C5"/>
    <w:rsid w:val="00793D77"/>
    <w:rsid w:val="00794135"/>
    <w:rsid w:val="007A011A"/>
    <w:rsid w:val="007A1D10"/>
    <w:rsid w:val="007A3E5F"/>
    <w:rsid w:val="007B4306"/>
    <w:rsid w:val="007B4B90"/>
    <w:rsid w:val="007B60FE"/>
    <w:rsid w:val="007B63DC"/>
    <w:rsid w:val="007C00A7"/>
    <w:rsid w:val="007C796B"/>
    <w:rsid w:val="007D119C"/>
    <w:rsid w:val="007D2C16"/>
    <w:rsid w:val="007D2DCB"/>
    <w:rsid w:val="007D5677"/>
    <w:rsid w:val="007E1889"/>
    <w:rsid w:val="007E57D5"/>
    <w:rsid w:val="007F0481"/>
    <w:rsid w:val="007F2107"/>
    <w:rsid w:val="007F44C4"/>
    <w:rsid w:val="008044F4"/>
    <w:rsid w:val="00807040"/>
    <w:rsid w:val="00811C60"/>
    <w:rsid w:val="00813413"/>
    <w:rsid w:val="0082333E"/>
    <w:rsid w:val="008320FF"/>
    <w:rsid w:val="008351D4"/>
    <w:rsid w:val="00841433"/>
    <w:rsid w:val="008432F4"/>
    <w:rsid w:val="00866943"/>
    <w:rsid w:val="00870A8A"/>
    <w:rsid w:val="008717F3"/>
    <w:rsid w:val="00872A44"/>
    <w:rsid w:val="00873C9E"/>
    <w:rsid w:val="0087583C"/>
    <w:rsid w:val="00881176"/>
    <w:rsid w:val="00885564"/>
    <w:rsid w:val="008864A1"/>
    <w:rsid w:val="00896EBE"/>
    <w:rsid w:val="00896F78"/>
    <w:rsid w:val="008A6906"/>
    <w:rsid w:val="008B416D"/>
    <w:rsid w:val="008C3CEA"/>
    <w:rsid w:val="008C53AD"/>
    <w:rsid w:val="008D596C"/>
    <w:rsid w:val="008E0406"/>
    <w:rsid w:val="008F41B8"/>
    <w:rsid w:val="008F4C17"/>
    <w:rsid w:val="00903271"/>
    <w:rsid w:val="0090472D"/>
    <w:rsid w:val="00912568"/>
    <w:rsid w:val="009127CE"/>
    <w:rsid w:val="00913B30"/>
    <w:rsid w:val="00915AFA"/>
    <w:rsid w:val="00916406"/>
    <w:rsid w:val="00920035"/>
    <w:rsid w:val="00924F13"/>
    <w:rsid w:val="00925A2C"/>
    <w:rsid w:val="009353FD"/>
    <w:rsid w:val="00940B62"/>
    <w:rsid w:val="00941335"/>
    <w:rsid w:val="00944099"/>
    <w:rsid w:val="00946630"/>
    <w:rsid w:val="00953939"/>
    <w:rsid w:val="00955518"/>
    <w:rsid w:val="00964CB0"/>
    <w:rsid w:val="00984D36"/>
    <w:rsid w:val="00985739"/>
    <w:rsid w:val="00987286"/>
    <w:rsid w:val="00991089"/>
    <w:rsid w:val="009935D0"/>
    <w:rsid w:val="00994F06"/>
    <w:rsid w:val="009964C6"/>
    <w:rsid w:val="009A1274"/>
    <w:rsid w:val="009A2861"/>
    <w:rsid w:val="009A5A20"/>
    <w:rsid w:val="009B29D1"/>
    <w:rsid w:val="009B6E70"/>
    <w:rsid w:val="009B7915"/>
    <w:rsid w:val="009C230E"/>
    <w:rsid w:val="009C38C9"/>
    <w:rsid w:val="009E0930"/>
    <w:rsid w:val="009F1DE4"/>
    <w:rsid w:val="009F49C7"/>
    <w:rsid w:val="009F6BEE"/>
    <w:rsid w:val="00A02BBA"/>
    <w:rsid w:val="00A05015"/>
    <w:rsid w:val="00A06E1D"/>
    <w:rsid w:val="00A071D7"/>
    <w:rsid w:val="00A072A3"/>
    <w:rsid w:val="00A10BBC"/>
    <w:rsid w:val="00A12373"/>
    <w:rsid w:val="00A16707"/>
    <w:rsid w:val="00A17060"/>
    <w:rsid w:val="00A233F9"/>
    <w:rsid w:val="00A258B7"/>
    <w:rsid w:val="00A25AB8"/>
    <w:rsid w:val="00A2700C"/>
    <w:rsid w:val="00A34AA5"/>
    <w:rsid w:val="00A36A0C"/>
    <w:rsid w:val="00A439C3"/>
    <w:rsid w:val="00A4750E"/>
    <w:rsid w:val="00A47769"/>
    <w:rsid w:val="00A56C8C"/>
    <w:rsid w:val="00A5754F"/>
    <w:rsid w:val="00A66647"/>
    <w:rsid w:val="00A74CFD"/>
    <w:rsid w:val="00A77195"/>
    <w:rsid w:val="00A85446"/>
    <w:rsid w:val="00A94A77"/>
    <w:rsid w:val="00A95833"/>
    <w:rsid w:val="00A96D3E"/>
    <w:rsid w:val="00AB0514"/>
    <w:rsid w:val="00AB1FBA"/>
    <w:rsid w:val="00AB35FB"/>
    <w:rsid w:val="00AB5A2C"/>
    <w:rsid w:val="00AB7BDB"/>
    <w:rsid w:val="00AC20FD"/>
    <w:rsid w:val="00AD59DA"/>
    <w:rsid w:val="00AE0EF3"/>
    <w:rsid w:val="00AE4901"/>
    <w:rsid w:val="00AF054C"/>
    <w:rsid w:val="00AF06E0"/>
    <w:rsid w:val="00AF5DE2"/>
    <w:rsid w:val="00AF628D"/>
    <w:rsid w:val="00AF67C3"/>
    <w:rsid w:val="00B00D02"/>
    <w:rsid w:val="00B01FEE"/>
    <w:rsid w:val="00B05EF4"/>
    <w:rsid w:val="00B136AC"/>
    <w:rsid w:val="00B17A83"/>
    <w:rsid w:val="00B23086"/>
    <w:rsid w:val="00B24522"/>
    <w:rsid w:val="00B372E4"/>
    <w:rsid w:val="00B4058D"/>
    <w:rsid w:val="00B5016E"/>
    <w:rsid w:val="00B50FDD"/>
    <w:rsid w:val="00B55DB5"/>
    <w:rsid w:val="00B60736"/>
    <w:rsid w:val="00B6459F"/>
    <w:rsid w:val="00B64C8B"/>
    <w:rsid w:val="00B65BE7"/>
    <w:rsid w:val="00B6685C"/>
    <w:rsid w:val="00B6725C"/>
    <w:rsid w:val="00B7302A"/>
    <w:rsid w:val="00B73D04"/>
    <w:rsid w:val="00B806BB"/>
    <w:rsid w:val="00B828CD"/>
    <w:rsid w:val="00B840EB"/>
    <w:rsid w:val="00B84459"/>
    <w:rsid w:val="00B86ECD"/>
    <w:rsid w:val="00B879E2"/>
    <w:rsid w:val="00B87D2A"/>
    <w:rsid w:val="00B91044"/>
    <w:rsid w:val="00B91D99"/>
    <w:rsid w:val="00BA1A6D"/>
    <w:rsid w:val="00BA41BF"/>
    <w:rsid w:val="00BA5AA0"/>
    <w:rsid w:val="00BA6833"/>
    <w:rsid w:val="00BB2203"/>
    <w:rsid w:val="00BB2943"/>
    <w:rsid w:val="00BB4116"/>
    <w:rsid w:val="00BB4D15"/>
    <w:rsid w:val="00BB5749"/>
    <w:rsid w:val="00BB5F0F"/>
    <w:rsid w:val="00BB6596"/>
    <w:rsid w:val="00BC4C86"/>
    <w:rsid w:val="00BD202E"/>
    <w:rsid w:val="00BD2E12"/>
    <w:rsid w:val="00BE1E9C"/>
    <w:rsid w:val="00BE2134"/>
    <w:rsid w:val="00BE7054"/>
    <w:rsid w:val="00BF31AF"/>
    <w:rsid w:val="00BF5B49"/>
    <w:rsid w:val="00BF65AC"/>
    <w:rsid w:val="00C03612"/>
    <w:rsid w:val="00C038EE"/>
    <w:rsid w:val="00C04706"/>
    <w:rsid w:val="00C04747"/>
    <w:rsid w:val="00C077BE"/>
    <w:rsid w:val="00C13B7C"/>
    <w:rsid w:val="00C150C3"/>
    <w:rsid w:val="00C16E7B"/>
    <w:rsid w:val="00C170C5"/>
    <w:rsid w:val="00C20CD5"/>
    <w:rsid w:val="00C20EDD"/>
    <w:rsid w:val="00C32E1C"/>
    <w:rsid w:val="00C40D24"/>
    <w:rsid w:val="00C411AC"/>
    <w:rsid w:val="00C452B5"/>
    <w:rsid w:val="00C503C9"/>
    <w:rsid w:val="00C6132E"/>
    <w:rsid w:val="00C6456D"/>
    <w:rsid w:val="00C6531A"/>
    <w:rsid w:val="00C65F0B"/>
    <w:rsid w:val="00C66873"/>
    <w:rsid w:val="00C74220"/>
    <w:rsid w:val="00C754F6"/>
    <w:rsid w:val="00C8102D"/>
    <w:rsid w:val="00C836E6"/>
    <w:rsid w:val="00C84CC6"/>
    <w:rsid w:val="00C866E8"/>
    <w:rsid w:val="00CA1E1F"/>
    <w:rsid w:val="00CA4A62"/>
    <w:rsid w:val="00CA4A67"/>
    <w:rsid w:val="00CB171B"/>
    <w:rsid w:val="00CB3471"/>
    <w:rsid w:val="00CB5F62"/>
    <w:rsid w:val="00CB736F"/>
    <w:rsid w:val="00CC1E13"/>
    <w:rsid w:val="00CC28F0"/>
    <w:rsid w:val="00CD06E4"/>
    <w:rsid w:val="00CE07DE"/>
    <w:rsid w:val="00CE0966"/>
    <w:rsid w:val="00CE0DAD"/>
    <w:rsid w:val="00CE401B"/>
    <w:rsid w:val="00CE4818"/>
    <w:rsid w:val="00CE4DAB"/>
    <w:rsid w:val="00CF16C3"/>
    <w:rsid w:val="00CF4325"/>
    <w:rsid w:val="00CF4E25"/>
    <w:rsid w:val="00CF6D17"/>
    <w:rsid w:val="00CF7870"/>
    <w:rsid w:val="00CF79A6"/>
    <w:rsid w:val="00D006F6"/>
    <w:rsid w:val="00D014A9"/>
    <w:rsid w:val="00D03093"/>
    <w:rsid w:val="00D03396"/>
    <w:rsid w:val="00D073B8"/>
    <w:rsid w:val="00D076F0"/>
    <w:rsid w:val="00D1177D"/>
    <w:rsid w:val="00D15D9A"/>
    <w:rsid w:val="00D23241"/>
    <w:rsid w:val="00D3212D"/>
    <w:rsid w:val="00D32D02"/>
    <w:rsid w:val="00D33E22"/>
    <w:rsid w:val="00D372B7"/>
    <w:rsid w:val="00D400E5"/>
    <w:rsid w:val="00D40AB9"/>
    <w:rsid w:val="00D4442C"/>
    <w:rsid w:val="00D50C41"/>
    <w:rsid w:val="00D5114C"/>
    <w:rsid w:val="00D52B7F"/>
    <w:rsid w:val="00D5631E"/>
    <w:rsid w:val="00D61E11"/>
    <w:rsid w:val="00D71F1E"/>
    <w:rsid w:val="00D73A1F"/>
    <w:rsid w:val="00D748E7"/>
    <w:rsid w:val="00D755E2"/>
    <w:rsid w:val="00D75BF1"/>
    <w:rsid w:val="00D75CC2"/>
    <w:rsid w:val="00D81A0C"/>
    <w:rsid w:val="00D83C98"/>
    <w:rsid w:val="00D928FC"/>
    <w:rsid w:val="00D93709"/>
    <w:rsid w:val="00D9780B"/>
    <w:rsid w:val="00DA4D38"/>
    <w:rsid w:val="00DA6338"/>
    <w:rsid w:val="00DA7169"/>
    <w:rsid w:val="00DB00D9"/>
    <w:rsid w:val="00DB6BFC"/>
    <w:rsid w:val="00DC109F"/>
    <w:rsid w:val="00DC22E3"/>
    <w:rsid w:val="00DC34D7"/>
    <w:rsid w:val="00DC7279"/>
    <w:rsid w:val="00DD0E0D"/>
    <w:rsid w:val="00DF2994"/>
    <w:rsid w:val="00DF3623"/>
    <w:rsid w:val="00DF37D4"/>
    <w:rsid w:val="00E02B1D"/>
    <w:rsid w:val="00E02B3B"/>
    <w:rsid w:val="00E050E2"/>
    <w:rsid w:val="00E055FB"/>
    <w:rsid w:val="00E07E11"/>
    <w:rsid w:val="00E1053F"/>
    <w:rsid w:val="00E11871"/>
    <w:rsid w:val="00E163C9"/>
    <w:rsid w:val="00E16B84"/>
    <w:rsid w:val="00E27B03"/>
    <w:rsid w:val="00E35084"/>
    <w:rsid w:val="00E44782"/>
    <w:rsid w:val="00E55DF2"/>
    <w:rsid w:val="00E55FE4"/>
    <w:rsid w:val="00E6055E"/>
    <w:rsid w:val="00E6244A"/>
    <w:rsid w:val="00E7684D"/>
    <w:rsid w:val="00E804A2"/>
    <w:rsid w:val="00E80C29"/>
    <w:rsid w:val="00E81465"/>
    <w:rsid w:val="00E81BB1"/>
    <w:rsid w:val="00E83A1E"/>
    <w:rsid w:val="00E84491"/>
    <w:rsid w:val="00E905F3"/>
    <w:rsid w:val="00E91571"/>
    <w:rsid w:val="00E93ED1"/>
    <w:rsid w:val="00E96812"/>
    <w:rsid w:val="00EA1776"/>
    <w:rsid w:val="00EA2820"/>
    <w:rsid w:val="00EA5FA6"/>
    <w:rsid w:val="00EB4FAC"/>
    <w:rsid w:val="00EB5488"/>
    <w:rsid w:val="00EB6018"/>
    <w:rsid w:val="00ED13AA"/>
    <w:rsid w:val="00ED462F"/>
    <w:rsid w:val="00ED7F2D"/>
    <w:rsid w:val="00EE2299"/>
    <w:rsid w:val="00EE5D5E"/>
    <w:rsid w:val="00EF02BE"/>
    <w:rsid w:val="00EF5739"/>
    <w:rsid w:val="00F001EC"/>
    <w:rsid w:val="00F038DB"/>
    <w:rsid w:val="00F0500F"/>
    <w:rsid w:val="00F1184B"/>
    <w:rsid w:val="00F15970"/>
    <w:rsid w:val="00F178F5"/>
    <w:rsid w:val="00F22575"/>
    <w:rsid w:val="00F232B9"/>
    <w:rsid w:val="00F25CF9"/>
    <w:rsid w:val="00F25E73"/>
    <w:rsid w:val="00F26032"/>
    <w:rsid w:val="00F360D7"/>
    <w:rsid w:val="00F41FBB"/>
    <w:rsid w:val="00F42471"/>
    <w:rsid w:val="00F44558"/>
    <w:rsid w:val="00F5036B"/>
    <w:rsid w:val="00F54910"/>
    <w:rsid w:val="00F56E10"/>
    <w:rsid w:val="00F56FD9"/>
    <w:rsid w:val="00F60ED1"/>
    <w:rsid w:val="00F66812"/>
    <w:rsid w:val="00F71D6B"/>
    <w:rsid w:val="00F75B85"/>
    <w:rsid w:val="00F802B2"/>
    <w:rsid w:val="00F8069B"/>
    <w:rsid w:val="00F8749D"/>
    <w:rsid w:val="00F97EA8"/>
    <w:rsid w:val="00FA0461"/>
    <w:rsid w:val="00FA103A"/>
    <w:rsid w:val="00FA171E"/>
    <w:rsid w:val="00FA430F"/>
    <w:rsid w:val="00FB7BB6"/>
    <w:rsid w:val="00FC0A8B"/>
    <w:rsid w:val="00FC2747"/>
    <w:rsid w:val="00FC2B39"/>
    <w:rsid w:val="00FC76B9"/>
    <w:rsid w:val="00FD3848"/>
    <w:rsid w:val="00FD417C"/>
    <w:rsid w:val="00FD6660"/>
    <w:rsid w:val="00FD6CC7"/>
    <w:rsid w:val="00FE019F"/>
    <w:rsid w:val="00FE0204"/>
    <w:rsid w:val="00FE127A"/>
    <w:rsid w:val="00FE23E2"/>
    <w:rsid w:val="00FE704E"/>
    <w:rsid w:val="00FE7DDD"/>
    <w:rsid w:val="00FF4441"/>
    <w:rsid w:val="00FF5782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arc" idref="#_x0000_s1095"/>
        <o:r id="V:Rule2" type="arc" idref="#_x0000_s1096"/>
        <o:r id="V:Rule3" type="arc" idref="#_x0000_s1121"/>
        <o:r id="V:Rule4" type="arc" idref="#_x0000_s1122"/>
        <o:r id="V:Rule5" type="arc" idref="#_x0000_s1706"/>
        <o:r id="V:Rule6" type="arc" idref="#_x0000_s1707"/>
        <o:r id="V:Rule7" type="arc" idref="#_x0000_s1777"/>
        <o:r id="V:Rule8" type="arc" idref="#_x0000_s1778"/>
        <o:r id="V:Rule9" type="connector" idref="#_x0000_s1775"/>
        <o:r id="V:Rule10" type="connector" idref="#_x0000_s1064"/>
        <o:r id="V:Rule11" type="connector" idref="#_x0000_s1116"/>
        <o:r id="V:Rule12" type="connector" idref="#_x0000_s1090"/>
        <o:r id="V:Rule13" type="connector" idref="#_x0000_s1782"/>
        <o:r id="V:Rule14" type="connector" idref="#_x0000_s1724"/>
        <o:r id="V:Rule15" type="connector" idref="#_x0000_s1719"/>
        <o:r id="V:Rule16" type="connector" idref="#_x0000_s1495"/>
        <o:r id="V:Rule17" type="connector" idref="#_x0000_s1765"/>
        <o:r id="V:Rule18" type="connector" idref="#_x0000_s1783"/>
        <o:r id="V:Rule19" type="connector" idref="#_x0000_s1764"/>
        <o:r id="V:Rule20" type="connector" idref="#_x0000_s1082"/>
        <o:r id="V:Rule21" type="connector" idref="#_x0000_s1796"/>
        <o:r id="V:Rule22" type="connector" idref="#_x0000_s1773"/>
        <o:r id="V:Rule23" type="connector" idref="#_x0000_s1147"/>
        <o:r id="V:Rule24" type="connector" idref="#_x0000_s1827"/>
        <o:r id="V:Rule25" type="connector" idref="#_x0000_s1415"/>
        <o:r id="V:Rule26" type="connector" idref="#_x0000_s1498"/>
        <o:r id="V:Rule27" type="connector" idref="#_x0000_s1792"/>
        <o:r id="V:Rule28" type="connector" idref="#_x0000_s1401"/>
        <o:r id="V:Rule29" type="connector" idref="#_x0000_s1494"/>
        <o:r id="V:Rule30" type="connector" idref="#_x0000_s1058"/>
        <o:r id="V:Rule31" type="connector" idref="#_x0000_s1485"/>
        <o:r id="V:Rule32" type="connector" idref="#_x0000_s1500"/>
        <o:r id="V:Rule33" type="connector" idref="#_x0000_s1735"/>
        <o:r id="V:Rule34" type="connector" idref="#_x0000_s1107"/>
        <o:r id="V:Rule35" type="connector" idref="#_x0000_s1101"/>
        <o:r id="V:Rule36" type="connector" idref="#_x0000_s1073"/>
        <o:r id="V:Rule37" type="connector" idref="#_x0000_s1701"/>
        <o:r id="V:Rule38" type="connector" idref="#_x0000_s1700"/>
        <o:r id="V:Rule39" type="connector" idref="#_x0000_s1093"/>
        <o:r id="V:Rule40" type="connector" idref="#_x0000_s1658"/>
        <o:r id="V:Rule41" type="connector" idref="#_x0000_s1714"/>
        <o:r id="V:Rule42" type="connector" idref="#_x0000_s1703"/>
        <o:r id="V:Rule43" type="connector" idref="#_x0000_s1733"/>
        <o:r id="V:Rule44" type="connector" idref="#_x0000_s1683"/>
        <o:r id="V:Rule45" type="connector" idref="#_x0000_s1505"/>
        <o:r id="V:Rule46" type="connector" idref="#_x0000_s1806"/>
        <o:r id="V:Rule47" type="connector" idref="#_x0000_s1660"/>
        <o:r id="V:Rule48" type="connector" idref="#_x0000_s1829"/>
        <o:r id="V:Rule49" type="connector" idref="#_x0000_s1670"/>
        <o:r id="V:Rule50" type="connector" idref="#_x0000_s1738"/>
        <o:r id="V:Rule51" type="connector" idref="#_x0000_s1067"/>
        <o:r id="V:Rule52" type="connector" idref="#_x0000_s1105"/>
        <o:r id="V:Rule53" type="connector" idref="#_x0000_s1834"/>
        <o:r id="V:Rule54" type="connector" idref="#_x0000_s1063"/>
        <o:r id="V:Rule55" type="connector" idref="#_x0000_s1108"/>
        <o:r id="V:Rule56" type="connector" idref="#_x0000_s1745"/>
        <o:r id="V:Rule57" type="connector" idref="#_x0000_s1092"/>
        <o:r id="V:Rule58" type="connector" idref="#_x0000_s1496"/>
        <o:r id="V:Rule59" type="connector" idref="#_x0000_s1729"/>
        <o:r id="V:Rule60" type="connector" idref="#_x0000_s1099"/>
        <o:r id="V:Rule61" type="connector" idref="#_x0000_s1066"/>
        <o:r id="V:Rule62" type="connector" idref="#_x0000_s1809"/>
        <o:r id="V:Rule63" type="connector" idref="#_x0000_s1059"/>
        <o:r id="V:Rule64" type="connector" idref="#_x0000_s1130"/>
        <o:r id="V:Rule65" type="connector" idref="#_x0000_s1730"/>
        <o:r id="V:Rule66" type="connector" idref="#_x0000_s1790"/>
        <o:r id="V:Rule67" type="connector" idref="#_x0000_s1741"/>
        <o:r id="V:Rule68" type="connector" idref="#_x0000_s1134"/>
        <o:r id="V:Rule69" type="connector" idref="#_x0000_s1728"/>
        <o:r id="V:Rule70" type="connector" idref="#_x0000_s1810"/>
        <o:r id="V:Rule71" type="connector" idref="#_x0000_s1732"/>
        <o:r id="V:Rule72" type="connector" idref="#_x0000_s1054"/>
        <o:r id="V:Rule73" type="connector" idref="#_x0000_s1089"/>
        <o:r id="V:Rule74" type="connector" idref="#_x0000_s1759"/>
        <o:r id="V:Rule75" type="connector" idref="#_x0000_s1717"/>
        <o:r id="V:Rule76" type="connector" idref="#_x0000_s1100"/>
        <o:r id="V:Rule77" type="connector" idref="#_x0000_s1718"/>
        <o:r id="V:Rule78" type="connector" idref="#_x0000_s1056"/>
        <o:r id="V:Rule79" type="connector" idref="#_x0000_s1787"/>
        <o:r id="V:Rule80" type="connector" idref="#_x0000_s1074"/>
        <o:r id="V:Rule81" type="connector" idref="#_x0000_s1785"/>
        <o:r id="V:Rule82" type="connector" idref="#_x0000_s1789"/>
        <o:r id="V:Rule83" type="connector" idref="#_x0000_s1133"/>
        <o:r id="V:Rule84" type="connector" idref="#_x0000_s1800"/>
        <o:r id="V:Rule85" type="connector" idref="#_x0000_s1491"/>
        <o:r id="V:Rule86" type="connector" idref="#_x0000_s1828"/>
        <o:r id="V:Rule87" type="connector" idref="#_x0000_s1109"/>
        <o:r id="V:Rule88" type="connector" idref="#_x0000_s1716"/>
        <o:r id="V:Rule89" type="connector" idref="#_x0000_s1143"/>
        <o:r id="V:Rule90" type="connector" idref="#_x0000_s1849"/>
        <o:r id="V:Rule91" type="connector" idref="#_x0000_s1803"/>
        <o:r id="V:Rule92" type="connector" idref="#_x0000_s1784"/>
        <o:r id="V:Rule93" type="connector" idref="#_x0000_s1110"/>
        <o:r id="V:Rule94" type="connector" idref="#_x0000_s1131"/>
        <o:r id="V:Rule95" type="connector" idref="#_x0000_s1805"/>
        <o:r id="V:Rule96" type="connector" idref="#_x0000_s1118"/>
        <o:r id="V:Rule97" type="connector" idref="#_x0000_s1098"/>
        <o:r id="V:Rule98" type="connector" idref="#_x0000_s1770"/>
        <o:r id="V:Rule99" type="connector" idref="#_x0000_s1139"/>
        <o:r id="V:Rule100" type="connector" idref="#_x0000_s1129"/>
        <o:r id="V:Rule101" type="connector" idref="#_x0000_s1746"/>
        <o:r id="V:Rule102" type="connector" idref="#_x0000_s1148"/>
        <o:r id="V:Rule103" type="connector" idref="#_x0000_s1115"/>
        <o:r id="V:Rule104" type="connector" idref="#_x0000_s1755"/>
        <o:r id="V:Rule105" type="connector" idref="#_x0000_s1091"/>
        <o:r id="V:Rule106" type="connector" idref="#_x0000_s1791"/>
        <o:r id="V:Rule107" type="connector" idref="#_x0000_s1750"/>
        <o:r id="V:Rule108" type="connector" idref="#_x0000_s1102"/>
        <o:r id="V:Rule109" type="connector" idref="#_x0000_s1083"/>
        <o:r id="V:Rule110" type="connector" idref="#_x0000_s1501"/>
        <o:r id="V:Rule111" type="connector" idref="#_x0000_s1802"/>
        <o:r id="V:Rule112" type="connector" idref="#_x0000_s1781"/>
        <o:r id="V:Rule113" type="connector" idref="#_x0000_s1833"/>
        <o:r id="V:Rule114" type="connector" idref="#_x0000_s1737"/>
        <o:r id="V:Rule115" type="connector" idref="#_x0000_s1497"/>
        <o:r id="V:Rule116" type="connector" idref="#_x0000_s1801"/>
        <o:r id="V:Rule117" type="connector" idref="#_x0000_s1114"/>
        <o:r id="V:Rule118" type="connector" idref="#_x0000_s1088"/>
        <o:r id="V:Rule119" type="connector" idref="#_x0000_s1743"/>
        <o:r id="V:Rule120" type="connector" idref="#_x0000_s1772"/>
        <o:r id="V:Rule121" type="connector" idref="#_x0000_s1144"/>
        <o:r id="V:Rule122" type="connector" idref="#_x0000_s1106"/>
        <o:r id="V:Rule123" type="connector" idref="#_x0000_s1774"/>
        <o:r id="V:Rule124" type="connector" idref="#_x0000_s1771"/>
        <o:r id="V:Rule125" type="connector" idref="#_x0000_s1077"/>
        <o:r id="V:Rule126" type="connector" idref="#_x0000_s1715"/>
        <o:r id="V:Rule127" type="connector" idref="#_x0000_s1734"/>
        <o:r id="V:Rule128" type="connector" idref="#_x0000_s1486"/>
        <o:r id="V:Rule129" type="connector" idref="#_x0000_s1631"/>
        <o:r id="V:Rule130" type="connector" idref="#_x0000_s1797"/>
        <o:r id="V:Rule131" type="connector" idref="#_x0000_s1788"/>
        <o:r id="V:Rule132" type="connector" idref="#_x0000_s1068"/>
        <o:r id="V:Rule133" type="connector" idref="#_x0000_s1699"/>
        <o:r id="V:Rule134" type="connector" idref="#_x0000_s1492"/>
        <o:r id="V:Rule135" type="connector" idref="#_x0000_s1786"/>
        <o:r id="V:Rule136" type="connector" idref="#_x0000_s1104"/>
        <o:r id="V:Rule137" type="connector" idref="#_x0000_s1103"/>
        <o:r id="V:Rule138" type="connector" idref="#_x0000_s1756"/>
        <o:r id="V:Rule139" type="connector" idref="#_x0000_s1145"/>
        <o:r id="V:Rule140" type="connector" idref="#_x0000_s1132"/>
        <o:r id="V:Rule141" type="connector" idref="#_x0000_s1780"/>
      </o:rules>
    </o:shapelayout>
  </w:shapeDefaults>
  <w:decimalSymbol w:val=","/>
  <w:listSeparator w:val=";"/>
  <w15:docId w15:val="{0F621B34-D49C-43A6-BE42-1517CFF2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9047A"/>
    <w:rPr>
      <w:rFonts w:ascii="Arial" w:hAnsi="Arial"/>
    </w:rPr>
  </w:style>
  <w:style w:type="character" w:customStyle="1" w:styleId="NotedebasdepageCar">
    <w:name w:val="Note de bas de page Car"/>
    <w:link w:val="Notedebasdepage"/>
    <w:semiHidden/>
    <w:rsid w:val="0019047A"/>
    <w:rPr>
      <w:rFonts w:ascii="Arial" w:hAnsi="Arial"/>
    </w:rPr>
  </w:style>
  <w:style w:type="paragraph" w:customStyle="1" w:styleId="p2">
    <w:name w:val="p2"/>
    <w:basedOn w:val="Normal"/>
    <w:rsid w:val="00E8449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</w:pPr>
    <w:rPr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44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4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locked/>
    <w:rsid w:val="00316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156"/>
    <w:pPr>
      <w:spacing w:before="100" w:beforeAutospacing="1" w:after="119"/>
    </w:pPr>
    <w:rPr>
      <w:sz w:val="24"/>
      <w:szCs w:val="24"/>
    </w:rPr>
  </w:style>
  <w:style w:type="paragraph" w:styleId="Corpsdetexte3">
    <w:name w:val="Body Text 3"/>
    <w:basedOn w:val="Normal"/>
    <w:link w:val="Corpsdetexte3Car"/>
    <w:rsid w:val="007526CD"/>
    <w:pPr>
      <w:jc w:val="center"/>
    </w:pPr>
    <w:rPr>
      <w:rFonts w:ascii="Arial" w:hAnsi="Arial" w:cs="Arial"/>
      <w:sz w:val="24"/>
      <w:szCs w:val="24"/>
    </w:rPr>
  </w:style>
  <w:style w:type="character" w:customStyle="1" w:styleId="Corpsdetexte3Car">
    <w:name w:val="Corps de texte 3 Car"/>
    <w:basedOn w:val="Policepardfaut"/>
    <w:link w:val="Corpsdetexte3"/>
    <w:rsid w:val="007526CD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1.bin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oleObject" Target="embeddings/oleObject2.bin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package" Target="embeddings/Feuille_de_calcul_Microsoft_Excel1.xlsx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3.wmf"/><Relationship Id="rId30" Type="http://schemas.openxmlformats.org/officeDocument/2006/relationships/oleObject" Target="embeddings/oleObject3.bin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4C8816C-48BB-4987-8D1C-AFAF5052B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2350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baggio</cp:lastModifiedBy>
  <cp:revision>9</cp:revision>
  <cp:lastPrinted>2016-11-19T16:55:00Z</cp:lastPrinted>
  <dcterms:created xsi:type="dcterms:W3CDTF">2017-01-30T16:34:00Z</dcterms:created>
  <dcterms:modified xsi:type="dcterms:W3CDTF">2017-01-31T14:57:00Z</dcterms:modified>
</cp:coreProperties>
</file>