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71B" w:rsidRDefault="0026671B" w:rsidP="004610B4">
      <w:pPr>
        <w:contextualSpacing/>
        <w:jc w:val="center"/>
        <w:rPr>
          <w:rFonts w:ascii="Arial" w:hAnsi="Arial" w:cs="Arial"/>
          <w:b/>
          <w:bCs/>
          <w:sz w:val="28"/>
          <w:szCs w:val="28"/>
        </w:rPr>
      </w:pPr>
    </w:p>
    <w:p w:rsidR="0026671B" w:rsidRDefault="0026671B" w:rsidP="004610B4">
      <w:pPr>
        <w:contextualSpacing/>
        <w:jc w:val="center"/>
        <w:rPr>
          <w:rFonts w:ascii="Arial" w:hAnsi="Arial" w:cs="Arial"/>
          <w:b/>
          <w:bCs/>
          <w:sz w:val="28"/>
          <w:szCs w:val="28"/>
        </w:rPr>
      </w:pPr>
    </w:p>
    <w:p w:rsidR="0026671B" w:rsidRDefault="0026671B" w:rsidP="004610B4">
      <w:pPr>
        <w:contextualSpacing/>
        <w:jc w:val="center"/>
        <w:rPr>
          <w:rFonts w:ascii="Arial" w:hAnsi="Arial" w:cs="Arial"/>
          <w:b/>
          <w:bCs/>
          <w:sz w:val="28"/>
          <w:szCs w:val="28"/>
        </w:rPr>
      </w:pPr>
    </w:p>
    <w:p w:rsidR="0026671B" w:rsidRDefault="0026671B" w:rsidP="004610B4">
      <w:pPr>
        <w:contextualSpacing/>
        <w:jc w:val="center"/>
        <w:rPr>
          <w:rFonts w:ascii="Arial" w:hAnsi="Arial" w:cs="Arial"/>
          <w:b/>
          <w:bCs/>
          <w:sz w:val="28"/>
          <w:szCs w:val="28"/>
        </w:rPr>
      </w:pPr>
    </w:p>
    <w:p w:rsidR="0026671B" w:rsidRDefault="0026671B" w:rsidP="004610B4">
      <w:pPr>
        <w:contextualSpacing/>
        <w:jc w:val="center"/>
        <w:rPr>
          <w:rFonts w:ascii="Arial" w:hAnsi="Arial" w:cs="Arial"/>
          <w:b/>
          <w:bCs/>
          <w:sz w:val="28"/>
          <w:szCs w:val="28"/>
        </w:rPr>
      </w:pPr>
    </w:p>
    <w:p w:rsidR="0026671B" w:rsidRDefault="0026671B" w:rsidP="004610B4">
      <w:pPr>
        <w:contextualSpacing/>
        <w:jc w:val="center"/>
        <w:rPr>
          <w:rFonts w:ascii="Arial" w:hAnsi="Arial" w:cs="Arial"/>
          <w:b/>
          <w:bCs/>
          <w:sz w:val="28"/>
          <w:szCs w:val="28"/>
        </w:rPr>
      </w:pPr>
    </w:p>
    <w:p w:rsidR="0026671B" w:rsidRDefault="0026671B" w:rsidP="004610B4">
      <w:pPr>
        <w:contextualSpacing/>
        <w:jc w:val="center"/>
        <w:rPr>
          <w:rFonts w:ascii="Arial" w:hAnsi="Arial" w:cs="Arial"/>
          <w:b/>
          <w:bCs/>
          <w:sz w:val="28"/>
          <w:szCs w:val="28"/>
        </w:rPr>
      </w:pPr>
    </w:p>
    <w:p w:rsidR="0026671B" w:rsidRDefault="0026671B" w:rsidP="004610B4">
      <w:pPr>
        <w:contextualSpacing/>
        <w:jc w:val="center"/>
        <w:rPr>
          <w:rFonts w:ascii="Arial" w:hAnsi="Arial" w:cs="Arial"/>
          <w:b/>
          <w:bCs/>
          <w:sz w:val="28"/>
          <w:szCs w:val="28"/>
        </w:rPr>
      </w:pPr>
    </w:p>
    <w:p w:rsidR="0026671B" w:rsidRDefault="0026671B" w:rsidP="004610B4">
      <w:pPr>
        <w:contextualSpacing/>
        <w:jc w:val="center"/>
        <w:rPr>
          <w:rFonts w:ascii="Arial" w:hAnsi="Arial" w:cs="Arial"/>
          <w:b/>
          <w:bCs/>
          <w:sz w:val="28"/>
          <w:szCs w:val="28"/>
        </w:rPr>
      </w:pPr>
    </w:p>
    <w:p w:rsidR="0026671B" w:rsidRDefault="0026671B" w:rsidP="004610B4">
      <w:pPr>
        <w:contextualSpacing/>
        <w:jc w:val="center"/>
        <w:rPr>
          <w:rFonts w:ascii="Arial" w:hAnsi="Arial" w:cs="Arial"/>
          <w:b/>
          <w:bCs/>
          <w:sz w:val="28"/>
          <w:szCs w:val="28"/>
        </w:rPr>
      </w:pPr>
    </w:p>
    <w:p w:rsidR="0026671B" w:rsidRDefault="0026671B" w:rsidP="004610B4">
      <w:pPr>
        <w:contextualSpacing/>
        <w:jc w:val="center"/>
        <w:rPr>
          <w:rFonts w:ascii="Arial" w:hAnsi="Arial" w:cs="Arial"/>
          <w:b/>
          <w:bCs/>
          <w:sz w:val="28"/>
          <w:szCs w:val="28"/>
        </w:rPr>
      </w:pPr>
    </w:p>
    <w:p w:rsidR="0026671B" w:rsidRPr="0093229C" w:rsidRDefault="0026671B" w:rsidP="004610B4">
      <w:pPr>
        <w:contextualSpacing/>
        <w:jc w:val="center"/>
        <w:rPr>
          <w:rFonts w:ascii="Arial" w:hAnsi="Arial" w:cs="Arial"/>
          <w:b/>
          <w:bCs/>
          <w:sz w:val="28"/>
          <w:szCs w:val="28"/>
        </w:rPr>
      </w:pPr>
    </w:p>
    <w:p w:rsidR="00306122" w:rsidRPr="0093229C" w:rsidRDefault="00306122" w:rsidP="004610B4">
      <w:pPr>
        <w:jc w:val="center"/>
        <w:rPr>
          <w:rFonts w:ascii="Arial" w:hAnsi="Arial" w:cs="Arial"/>
          <w:b/>
          <w:sz w:val="32"/>
          <w:szCs w:val="32"/>
        </w:rPr>
      </w:pPr>
      <w:r>
        <w:rPr>
          <w:rFonts w:ascii="Arial" w:hAnsi="Arial" w:cs="Arial"/>
          <w:b/>
          <w:sz w:val="32"/>
          <w:szCs w:val="32"/>
        </w:rPr>
        <w:t>Section : SCIENCES INDUSTRIELLES DE L’INGÉNIEUR</w:t>
      </w:r>
      <w:r w:rsidRPr="0093229C">
        <w:rPr>
          <w:rFonts w:ascii="Arial" w:hAnsi="Arial" w:cs="Arial"/>
          <w:b/>
          <w:sz w:val="32"/>
          <w:szCs w:val="32"/>
        </w:rPr>
        <w:t xml:space="preserve"> </w:t>
      </w:r>
    </w:p>
    <w:p w:rsidR="00306122" w:rsidRPr="0093229C" w:rsidRDefault="00306122" w:rsidP="004610B4">
      <w:pPr>
        <w:jc w:val="center"/>
        <w:rPr>
          <w:rFonts w:ascii="Arial" w:hAnsi="Arial" w:cs="Arial"/>
          <w:b/>
          <w:sz w:val="32"/>
          <w:szCs w:val="32"/>
        </w:rPr>
      </w:pPr>
      <w:r w:rsidRPr="0093229C">
        <w:rPr>
          <w:rFonts w:ascii="Arial" w:hAnsi="Arial" w:cs="Arial"/>
          <w:b/>
          <w:sz w:val="32"/>
          <w:szCs w:val="32"/>
        </w:rPr>
        <w:t>Option : Ingénierie Mécanique  </w:t>
      </w:r>
    </w:p>
    <w:p w:rsidR="00306122" w:rsidRPr="003A15CE" w:rsidRDefault="00306122" w:rsidP="00234562">
      <w:pPr>
        <w:pStyle w:val="Titre3"/>
        <w:numPr>
          <w:ilvl w:val="0"/>
          <w:numId w:val="0"/>
        </w:numPr>
        <w:ind w:left="567"/>
        <w:jc w:val="center"/>
      </w:pPr>
      <w:r w:rsidRPr="0093229C">
        <w:rPr>
          <w:b/>
          <w:bCs w:val="0"/>
          <w:i w:val="0"/>
          <w:caps/>
          <w:sz w:val="36"/>
          <w:szCs w:val="36"/>
        </w:rPr>
        <w:t>É</w:t>
      </w:r>
      <w:r>
        <w:rPr>
          <w:b/>
          <w:bCs w:val="0"/>
          <w:i w:val="0"/>
          <w:caps/>
          <w:sz w:val="36"/>
          <w:szCs w:val="36"/>
        </w:rPr>
        <w:t xml:space="preserve">PREUVE </w:t>
      </w:r>
      <w:r w:rsidRPr="003A15CE">
        <w:rPr>
          <w:b/>
          <w:bCs w:val="0"/>
          <w:i w:val="0"/>
          <w:caps/>
          <w:sz w:val="36"/>
          <w:szCs w:val="36"/>
        </w:rPr>
        <w:t>DE Conception pr</w:t>
      </w:r>
      <w:r w:rsidR="00D06EBC" w:rsidRPr="003A15CE">
        <w:rPr>
          <w:b/>
          <w:bCs w:val="0"/>
          <w:i w:val="0"/>
          <w:caps/>
          <w:sz w:val="36"/>
          <w:szCs w:val="36"/>
        </w:rPr>
        <w:t>É</w:t>
      </w:r>
      <w:r w:rsidRPr="003A15CE">
        <w:rPr>
          <w:b/>
          <w:bCs w:val="0"/>
          <w:i w:val="0"/>
          <w:caps/>
          <w:sz w:val="36"/>
          <w:szCs w:val="36"/>
        </w:rPr>
        <w:t>liminaire d’un syst</w:t>
      </w:r>
      <w:r w:rsidR="00D06EBC" w:rsidRPr="003A15CE">
        <w:rPr>
          <w:b/>
          <w:bCs w:val="0"/>
          <w:i w:val="0"/>
          <w:caps/>
          <w:sz w:val="36"/>
          <w:szCs w:val="36"/>
        </w:rPr>
        <w:t>È</w:t>
      </w:r>
      <w:r w:rsidRPr="003A15CE">
        <w:rPr>
          <w:b/>
          <w:bCs w:val="0"/>
          <w:i w:val="0"/>
          <w:caps/>
          <w:sz w:val="36"/>
          <w:szCs w:val="36"/>
        </w:rPr>
        <w:t>me, d’un proc</w:t>
      </w:r>
      <w:r w:rsidR="00D06EBC" w:rsidRPr="003A15CE">
        <w:rPr>
          <w:b/>
          <w:bCs w:val="0"/>
          <w:i w:val="0"/>
          <w:caps/>
          <w:sz w:val="36"/>
          <w:szCs w:val="36"/>
        </w:rPr>
        <w:t>É</w:t>
      </w:r>
      <w:r w:rsidRPr="003A15CE">
        <w:rPr>
          <w:b/>
          <w:bCs w:val="0"/>
          <w:i w:val="0"/>
          <w:caps/>
          <w:sz w:val="36"/>
          <w:szCs w:val="36"/>
        </w:rPr>
        <w:t>d</w:t>
      </w:r>
      <w:r w:rsidR="00D06EBC" w:rsidRPr="003A15CE">
        <w:rPr>
          <w:b/>
          <w:bCs w:val="0"/>
          <w:i w:val="0"/>
          <w:caps/>
          <w:sz w:val="36"/>
          <w:szCs w:val="36"/>
        </w:rPr>
        <w:t>É</w:t>
      </w:r>
      <w:r w:rsidRPr="003A15CE">
        <w:rPr>
          <w:b/>
          <w:bCs w:val="0"/>
          <w:i w:val="0"/>
          <w:caps/>
          <w:sz w:val="36"/>
          <w:szCs w:val="36"/>
        </w:rPr>
        <w:t xml:space="preserve"> ou d’une organisation</w:t>
      </w:r>
    </w:p>
    <w:p w:rsidR="00306122" w:rsidRPr="003A15CE" w:rsidRDefault="00306122" w:rsidP="004610B4">
      <w:pPr>
        <w:rPr>
          <w:rFonts w:ascii="Arial" w:hAnsi="Arial" w:cs="Arial"/>
        </w:rPr>
      </w:pPr>
    </w:p>
    <w:p w:rsidR="00306122" w:rsidRDefault="00306122" w:rsidP="004610B4">
      <w:pPr>
        <w:pStyle w:val="Textepardfaut"/>
        <w:rPr>
          <w:rFonts w:ascii="Arial" w:hAnsi="Arial" w:cs="Arial"/>
          <w:b/>
          <w:sz w:val="32"/>
          <w:u w:val="single"/>
        </w:rPr>
      </w:pPr>
    </w:p>
    <w:p w:rsidR="00306122" w:rsidRDefault="00306122" w:rsidP="004610B4">
      <w:pPr>
        <w:pStyle w:val="Textepardfaut"/>
        <w:rPr>
          <w:rFonts w:ascii="Arial" w:hAnsi="Arial" w:cs="Arial"/>
          <w:b/>
          <w:sz w:val="32"/>
          <w:u w:val="single"/>
        </w:rPr>
      </w:pPr>
    </w:p>
    <w:p w:rsidR="00306122" w:rsidRPr="0093229C" w:rsidRDefault="00306122" w:rsidP="004610B4">
      <w:pPr>
        <w:rPr>
          <w:rFonts w:ascii="Arial" w:hAnsi="Arial" w:cs="Arial"/>
          <w:b/>
          <w:sz w:val="24"/>
          <w:szCs w:val="24"/>
        </w:rPr>
      </w:pPr>
    </w:p>
    <w:p w:rsidR="00306122" w:rsidRPr="008D073A" w:rsidRDefault="00306122" w:rsidP="008D073A">
      <w:pPr>
        <w:spacing w:after="0" w:line="240" w:lineRule="auto"/>
        <w:ind w:left="720"/>
        <w:jc w:val="both"/>
        <w:rPr>
          <w:rFonts w:ascii="Arial" w:hAnsi="Arial" w:cs="Arial"/>
          <w:sz w:val="24"/>
          <w:szCs w:val="24"/>
        </w:rPr>
      </w:pPr>
    </w:p>
    <w:p w:rsidR="00306122" w:rsidRPr="0093229C" w:rsidRDefault="00306122" w:rsidP="004610B4">
      <w:pPr>
        <w:rPr>
          <w:rFonts w:ascii="Arial" w:hAnsi="Arial" w:cs="Arial"/>
          <w:sz w:val="20"/>
          <w:szCs w:val="20"/>
        </w:rPr>
      </w:pPr>
    </w:p>
    <w:p w:rsidR="00306122" w:rsidRDefault="00306122" w:rsidP="004610B4">
      <w:pPr>
        <w:rPr>
          <w:rFonts w:ascii="Arial" w:hAnsi="Arial" w:cs="Arial"/>
          <w:sz w:val="20"/>
          <w:szCs w:val="20"/>
        </w:rPr>
      </w:pPr>
    </w:p>
    <w:p w:rsidR="00306122" w:rsidRDefault="00306122" w:rsidP="004610B4">
      <w:pPr>
        <w:rPr>
          <w:rFonts w:ascii="Arial" w:hAnsi="Arial" w:cs="Arial"/>
          <w:sz w:val="20"/>
          <w:szCs w:val="20"/>
        </w:rPr>
      </w:pPr>
    </w:p>
    <w:p w:rsidR="00306122" w:rsidRDefault="00306122" w:rsidP="004610B4">
      <w:pPr>
        <w:rPr>
          <w:rFonts w:ascii="Arial" w:hAnsi="Arial" w:cs="Arial"/>
          <w:sz w:val="20"/>
          <w:szCs w:val="20"/>
        </w:rPr>
      </w:pPr>
    </w:p>
    <w:p w:rsidR="00306122" w:rsidRDefault="00306122" w:rsidP="004610B4">
      <w:pPr>
        <w:rPr>
          <w:rFonts w:ascii="Arial" w:hAnsi="Arial" w:cs="Arial"/>
          <w:sz w:val="20"/>
          <w:szCs w:val="20"/>
        </w:rPr>
      </w:pPr>
    </w:p>
    <w:p w:rsidR="0026671B" w:rsidRDefault="0026671B" w:rsidP="004610B4">
      <w:pPr>
        <w:rPr>
          <w:rFonts w:ascii="Arial" w:hAnsi="Arial" w:cs="Arial"/>
          <w:sz w:val="20"/>
          <w:szCs w:val="20"/>
        </w:rPr>
      </w:pPr>
    </w:p>
    <w:p w:rsidR="0026671B" w:rsidRDefault="0026671B" w:rsidP="004610B4">
      <w:pPr>
        <w:rPr>
          <w:rFonts w:ascii="Arial" w:hAnsi="Arial" w:cs="Arial"/>
          <w:sz w:val="20"/>
          <w:szCs w:val="20"/>
        </w:rPr>
      </w:pPr>
    </w:p>
    <w:p w:rsidR="0026671B" w:rsidRPr="0093229C" w:rsidRDefault="0026671B" w:rsidP="004610B4">
      <w:pPr>
        <w:rPr>
          <w:rFonts w:ascii="Arial" w:hAnsi="Arial" w:cs="Arial"/>
          <w:sz w:val="20"/>
          <w:szCs w:val="20"/>
        </w:rPr>
      </w:pPr>
    </w:p>
    <w:p w:rsidR="00306122" w:rsidRPr="0093229C" w:rsidRDefault="00306122" w:rsidP="004610B4">
      <w:pPr>
        <w:rPr>
          <w:rFonts w:ascii="Arial" w:hAnsi="Arial" w:cs="Arial"/>
          <w:sz w:val="20"/>
          <w:szCs w:val="20"/>
        </w:rPr>
      </w:pPr>
    </w:p>
    <w:p w:rsidR="00306122" w:rsidRDefault="00306122" w:rsidP="004610B4">
      <w:pPr>
        <w:rPr>
          <w:rFonts w:ascii="Arial" w:hAnsi="Arial" w:cs="Arial"/>
          <w:sz w:val="20"/>
          <w:szCs w:val="20"/>
        </w:rPr>
      </w:pPr>
    </w:p>
    <w:p w:rsidR="00306122" w:rsidRPr="0093229C" w:rsidRDefault="00306122" w:rsidP="004610B4">
      <w:pPr>
        <w:jc w:val="center"/>
        <w:rPr>
          <w:rFonts w:ascii="Arial" w:hAnsi="Arial" w:cs="Arial"/>
          <w:b/>
          <w:sz w:val="32"/>
          <w:szCs w:val="32"/>
        </w:rPr>
      </w:pPr>
      <w:r w:rsidRPr="0093229C">
        <w:rPr>
          <w:rFonts w:ascii="Arial" w:hAnsi="Arial" w:cs="Arial"/>
          <w:b/>
          <w:sz w:val="32"/>
          <w:szCs w:val="32"/>
        </w:rPr>
        <w:lastRenderedPageBreak/>
        <w:t>COMPOSITION DU SUJET</w:t>
      </w:r>
    </w:p>
    <w:p w:rsidR="00306122" w:rsidRPr="00293F6C" w:rsidRDefault="00306122" w:rsidP="004610B4">
      <w:pPr>
        <w:jc w:val="center"/>
        <w:rPr>
          <w:rFonts w:ascii="Arial" w:hAnsi="Arial" w:cs="Arial"/>
          <w:b/>
          <w:sz w:val="24"/>
          <w:szCs w:val="24"/>
        </w:rPr>
      </w:pPr>
      <w:r w:rsidRPr="00293F6C">
        <w:rPr>
          <w:rFonts w:ascii="Arial" w:hAnsi="Arial" w:cs="Arial"/>
          <w:b/>
          <w:sz w:val="24"/>
          <w:szCs w:val="24"/>
        </w:rPr>
        <w:t>TEXTE DU SUJET</w:t>
      </w:r>
    </w:p>
    <w:p w:rsidR="006959B0" w:rsidRDefault="006959B0" w:rsidP="006959B0">
      <w:pPr>
        <w:contextualSpacing/>
        <w:jc w:val="center"/>
        <w:rPr>
          <w:rFonts w:ascii="Arial" w:hAnsi="Arial" w:cs="Arial"/>
          <w:b/>
          <w:color w:val="000000"/>
          <w:sz w:val="24"/>
          <w:szCs w:val="24"/>
        </w:rPr>
      </w:pPr>
      <w:r>
        <w:rPr>
          <w:rFonts w:ascii="Arial" w:hAnsi="Arial" w:cs="Arial"/>
          <w:b/>
          <w:color w:val="000000"/>
          <w:sz w:val="24"/>
          <w:szCs w:val="24"/>
        </w:rPr>
        <w:t>Support étudié : la pompe submersible AMAREX KRT</w:t>
      </w:r>
    </w:p>
    <w:p w:rsidR="006959B0" w:rsidRDefault="006959B0" w:rsidP="006959B0">
      <w:pPr>
        <w:contextualSpacing/>
        <w:jc w:val="center"/>
        <w:rPr>
          <w:rFonts w:ascii="Arial" w:hAnsi="Arial" w:cs="Arial"/>
          <w:b/>
          <w:color w:val="000000"/>
          <w:sz w:val="24"/>
          <w:szCs w:val="24"/>
        </w:rPr>
      </w:pPr>
      <w:r>
        <w:rPr>
          <w:rFonts w:ascii="Arial" w:hAnsi="Arial" w:cs="Arial"/>
          <w:b/>
          <w:color w:val="000000"/>
          <w:sz w:val="24"/>
          <w:szCs w:val="24"/>
        </w:rPr>
        <w:t>Présentation des études proposées dans le sujet</w:t>
      </w:r>
    </w:p>
    <w:p w:rsidR="00306122" w:rsidRDefault="00306122" w:rsidP="006959B0">
      <w:pPr>
        <w:contextualSpacing/>
        <w:jc w:val="center"/>
        <w:rPr>
          <w:rFonts w:ascii="Arial" w:hAnsi="Arial" w:cs="Arial"/>
          <w:b/>
          <w:color w:val="000000"/>
          <w:sz w:val="24"/>
          <w:szCs w:val="24"/>
        </w:rPr>
      </w:pPr>
      <w:r>
        <w:rPr>
          <w:rFonts w:ascii="Arial" w:hAnsi="Arial" w:cs="Arial"/>
          <w:b/>
          <w:color w:val="000000"/>
          <w:sz w:val="24"/>
          <w:szCs w:val="24"/>
        </w:rPr>
        <w:t>Questions à traiter dans le</w:t>
      </w:r>
      <w:r w:rsidR="008823B2">
        <w:rPr>
          <w:rFonts w:ascii="Arial" w:hAnsi="Arial" w:cs="Arial"/>
          <w:b/>
          <w:color w:val="000000"/>
          <w:sz w:val="24"/>
          <w:szCs w:val="24"/>
        </w:rPr>
        <w:t xml:space="preserve">s parties « A », « B », « C », « D », « E » </w:t>
      </w:r>
      <w:r w:rsidRPr="0077018D">
        <w:rPr>
          <w:rFonts w:ascii="Arial" w:hAnsi="Arial" w:cs="Arial"/>
          <w:b/>
          <w:color w:val="000000"/>
          <w:sz w:val="24"/>
          <w:szCs w:val="24"/>
        </w:rPr>
        <w:t xml:space="preserve">  </w:t>
      </w:r>
    </w:p>
    <w:p w:rsidR="006959B0" w:rsidRPr="0077018D" w:rsidRDefault="006959B0" w:rsidP="006959B0">
      <w:pPr>
        <w:contextualSpacing/>
        <w:jc w:val="center"/>
        <w:rPr>
          <w:rFonts w:ascii="Arial" w:hAnsi="Arial" w:cs="Arial"/>
          <w:b/>
          <w:color w:val="000000"/>
          <w:sz w:val="24"/>
          <w:szCs w:val="24"/>
        </w:rPr>
      </w:pPr>
    </w:p>
    <w:p w:rsidR="00306122" w:rsidRPr="00293F6C" w:rsidRDefault="00306122" w:rsidP="004610B4">
      <w:pPr>
        <w:jc w:val="center"/>
        <w:rPr>
          <w:rFonts w:ascii="Arial" w:hAnsi="Arial" w:cs="Arial"/>
          <w:b/>
          <w:sz w:val="24"/>
          <w:szCs w:val="24"/>
        </w:rPr>
      </w:pPr>
      <w:r>
        <w:rPr>
          <w:rFonts w:ascii="Arial" w:hAnsi="Arial" w:cs="Arial"/>
          <w:b/>
          <w:sz w:val="24"/>
          <w:szCs w:val="24"/>
        </w:rPr>
        <w:t xml:space="preserve">DOCUMENTS </w:t>
      </w:r>
      <w:r w:rsidRPr="00293F6C">
        <w:rPr>
          <w:rFonts w:ascii="Arial" w:hAnsi="Arial" w:cs="Arial"/>
          <w:b/>
          <w:sz w:val="24"/>
          <w:szCs w:val="24"/>
        </w:rPr>
        <w:t>TECHNIQUES</w:t>
      </w:r>
    </w:p>
    <w:p w:rsidR="00306122" w:rsidRPr="003A15CE" w:rsidRDefault="00306122" w:rsidP="004610B4">
      <w:pPr>
        <w:ind w:left="992"/>
        <w:contextualSpacing/>
        <w:rPr>
          <w:rFonts w:ascii="Arial" w:hAnsi="Arial" w:cs="Arial"/>
          <w:sz w:val="24"/>
          <w:szCs w:val="24"/>
        </w:rPr>
      </w:pPr>
      <w:r w:rsidRPr="00293F6C">
        <w:rPr>
          <w:rFonts w:ascii="Arial" w:hAnsi="Arial" w:cs="Arial"/>
          <w:b/>
          <w:sz w:val="24"/>
          <w:szCs w:val="24"/>
        </w:rPr>
        <w:t xml:space="preserve">DT1 : </w:t>
      </w:r>
      <w:r w:rsidR="00F95ECB">
        <w:rPr>
          <w:rFonts w:ascii="Arial" w:hAnsi="Arial" w:cs="Arial"/>
          <w:sz w:val="24"/>
          <w:szCs w:val="24"/>
        </w:rPr>
        <w:t>plan</w:t>
      </w:r>
      <w:r w:rsidR="00F95ECB" w:rsidRPr="00DF3F0E">
        <w:rPr>
          <w:rFonts w:ascii="Arial" w:hAnsi="Arial" w:cs="Arial"/>
          <w:sz w:val="24"/>
          <w:szCs w:val="24"/>
        </w:rPr>
        <w:t xml:space="preserve"> </w:t>
      </w:r>
      <w:r w:rsidRPr="00DF3F0E">
        <w:rPr>
          <w:rFonts w:ascii="Arial" w:hAnsi="Arial" w:cs="Arial"/>
          <w:sz w:val="24"/>
          <w:szCs w:val="24"/>
        </w:rPr>
        <w:t xml:space="preserve">d’ensemble de la </w:t>
      </w:r>
      <w:r w:rsidRPr="003A15CE">
        <w:rPr>
          <w:rFonts w:ascii="Arial" w:hAnsi="Arial" w:cs="Arial"/>
          <w:sz w:val="24"/>
          <w:szCs w:val="24"/>
        </w:rPr>
        <w:t>pompe AMAREX KRT ;</w:t>
      </w:r>
    </w:p>
    <w:p w:rsidR="00306122" w:rsidRPr="003A15CE" w:rsidRDefault="00306122" w:rsidP="004610B4">
      <w:pPr>
        <w:ind w:left="992"/>
        <w:contextualSpacing/>
        <w:rPr>
          <w:rFonts w:ascii="Arial" w:hAnsi="Arial" w:cs="Arial"/>
          <w:sz w:val="24"/>
          <w:szCs w:val="24"/>
        </w:rPr>
      </w:pPr>
      <w:r w:rsidRPr="003A15CE">
        <w:rPr>
          <w:rFonts w:ascii="Arial" w:hAnsi="Arial" w:cs="Arial"/>
          <w:b/>
          <w:sz w:val="24"/>
          <w:szCs w:val="24"/>
        </w:rPr>
        <w:t xml:space="preserve">DT2 : </w:t>
      </w:r>
      <w:r w:rsidR="00F95ECB">
        <w:rPr>
          <w:rFonts w:ascii="Arial" w:hAnsi="Arial" w:cs="Arial"/>
          <w:sz w:val="24"/>
          <w:szCs w:val="24"/>
        </w:rPr>
        <w:t>d</w:t>
      </w:r>
      <w:r w:rsidR="00F95ECB" w:rsidRPr="003A15CE">
        <w:rPr>
          <w:rFonts w:ascii="Arial" w:hAnsi="Arial" w:cs="Arial"/>
          <w:sz w:val="24"/>
          <w:szCs w:val="24"/>
        </w:rPr>
        <w:t xml:space="preserve">essin </w:t>
      </w:r>
      <w:r w:rsidRPr="003A15CE">
        <w:rPr>
          <w:rFonts w:ascii="Arial" w:hAnsi="Arial" w:cs="Arial"/>
          <w:sz w:val="24"/>
          <w:szCs w:val="24"/>
        </w:rPr>
        <w:t>de définition de l’arbre de pompe</w:t>
      </w:r>
      <w:r w:rsidR="00D06EBC" w:rsidRPr="003A15CE">
        <w:rPr>
          <w:rFonts w:ascii="Arial" w:hAnsi="Arial" w:cs="Arial"/>
          <w:sz w:val="24"/>
          <w:szCs w:val="24"/>
        </w:rPr>
        <w:t> ;</w:t>
      </w:r>
    </w:p>
    <w:p w:rsidR="002A1880" w:rsidRPr="00DF3F0E" w:rsidRDefault="002A1880" w:rsidP="004610B4">
      <w:pPr>
        <w:ind w:left="992"/>
        <w:contextualSpacing/>
        <w:rPr>
          <w:rFonts w:ascii="Arial" w:hAnsi="Arial" w:cs="Arial"/>
          <w:sz w:val="24"/>
          <w:szCs w:val="24"/>
        </w:rPr>
      </w:pPr>
      <w:r w:rsidRPr="003A15CE">
        <w:rPr>
          <w:rFonts w:ascii="Arial" w:hAnsi="Arial" w:cs="Arial"/>
          <w:b/>
          <w:sz w:val="24"/>
          <w:szCs w:val="24"/>
        </w:rPr>
        <w:t>DT3 :</w:t>
      </w:r>
      <w:r w:rsidRPr="003A15CE">
        <w:rPr>
          <w:rFonts w:ascii="Arial" w:hAnsi="Arial" w:cs="Arial"/>
          <w:sz w:val="24"/>
          <w:szCs w:val="24"/>
        </w:rPr>
        <w:t xml:space="preserve"> </w:t>
      </w:r>
      <w:r w:rsidR="00F95ECB">
        <w:rPr>
          <w:rFonts w:ascii="Arial" w:hAnsi="Arial" w:cs="Arial"/>
          <w:sz w:val="24"/>
          <w:szCs w:val="24"/>
        </w:rPr>
        <w:t>d</w:t>
      </w:r>
      <w:r w:rsidR="00F95ECB" w:rsidRPr="003A15CE">
        <w:rPr>
          <w:rFonts w:ascii="Arial" w:hAnsi="Arial" w:cs="Arial"/>
          <w:sz w:val="24"/>
          <w:szCs w:val="24"/>
        </w:rPr>
        <w:t xml:space="preserve">essin </w:t>
      </w:r>
      <w:r w:rsidR="00AD2E17" w:rsidRPr="003A15CE">
        <w:rPr>
          <w:rFonts w:ascii="Arial" w:hAnsi="Arial" w:cs="Arial"/>
          <w:sz w:val="24"/>
          <w:szCs w:val="24"/>
        </w:rPr>
        <w:t>de la roue hydraulique (forme et encombrement)</w:t>
      </w:r>
      <w:r w:rsidR="00D06EBC" w:rsidRPr="003A15CE">
        <w:rPr>
          <w:rFonts w:ascii="Arial" w:hAnsi="Arial" w:cs="Arial"/>
          <w:sz w:val="24"/>
          <w:szCs w:val="24"/>
        </w:rPr>
        <w:t>.</w:t>
      </w:r>
    </w:p>
    <w:p w:rsidR="00306122" w:rsidRPr="00DD297E" w:rsidRDefault="00306122" w:rsidP="004610B4">
      <w:pPr>
        <w:jc w:val="center"/>
        <w:rPr>
          <w:rFonts w:ascii="Arial" w:hAnsi="Arial" w:cs="Arial"/>
          <w:sz w:val="16"/>
          <w:szCs w:val="16"/>
        </w:rPr>
      </w:pPr>
    </w:p>
    <w:p w:rsidR="00306122" w:rsidRPr="00293F6C" w:rsidRDefault="00306122" w:rsidP="004610B4">
      <w:pPr>
        <w:jc w:val="center"/>
        <w:rPr>
          <w:rFonts w:ascii="Arial" w:hAnsi="Arial" w:cs="Arial"/>
          <w:b/>
          <w:sz w:val="24"/>
          <w:szCs w:val="24"/>
        </w:rPr>
      </w:pPr>
      <w:r>
        <w:rPr>
          <w:rFonts w:ascii="Arial" w:hAnsi="Arial" w:cs="Arial"/>
          <w:b/>
          <w:sz w:val="24"/>
          <w:szCs w:val="24"/>
        </w:rPr>
        <w:t xml:space="preserve">DOCUMENTS </w:t>
      </w:r>
      <w:r w:rsidRPr="00293F6C">
        <w:rPr>
          <w:rFonts w:ascii="Arial" w:hAnsi="Arial" w:cs="Arial"/>
          <w:b/>
          <w:sz w:val="24"/>
          <w:szCs w:val="24"/>
        </w:rPr>
        <w:t>RESSOURCES</w:t>
      </w:r>
    </w:p>
    <w:p w:rsidR="00306122" w:rsidRPr="003A15CE" w:rsidRDefault="009D6E91" w:rsidP="006959B0">
      <w:pPr>
        <w:spacing w:after="0"/>
        <w:contextualSpacing/>
        <w:rPr>
          <w:rFonts w:ascii="Arial" w:hAnsi="Arial" w:cs="Arial"/>
          <w:b/>
          <w:sz w:val="24"/>
          <w:szCs w:val="24"/>
        </w:rPr>
      </w:pPr>
      <w:r>
        <w:rPr>
          <w:rFonts w:ascii="Arial" w:hAnsi="Arial" w:cs="Arial"/>
          <w:b/>
          <w:sz w:val="24"/>
          <w:szCs w:val="24"/>
        </w:rPr>
        <w:t>Partie A </w:t>
      </w:r>
      <w:r w:rsidR="001E4E1F">
        <w:rPr>
          <w:rFonts w:ascii="Arial" w:hAnsi="Arial" w:cs="Arial"/>
          <w:b/>
          <w:sz w:val="24"/>
          <w:szCs w:val="24"/>
        </w:rPr>
        <w:t>-</w:t>
      </w:r>
      <w:r>
        <w:rPr>
          <w:rFonts w:ascii="Arial" w:hAnsi="Arial" w:cs="Arial"/>
          <w:b/>
          <w:sz w:val="24"/>
          <w:szCs w:val="24"/>
        </w:rPr>
        <w:t xml:space="preserve"> Étude du rendement du moteur de</w:t>
      </w:r>
      <w:r w:rsidR="00306122" w:rsidRPr="003A15CE">
        <w:rPr>
          <w:rFonts w:ascii="Arial" w:hAnsi="Arial" w:cs="Arial"/>
          <w:b/>
          <w:sz w:val="24"/>
          <w:szCs w:val="24"/>
        </w:rPr>
        <w:t xml:space="preserve"> la pompe en fonctionnement </w:t>
      </w:r>
    </w:p>
    <w:p w:rsidR="00306122" w:rsidRPr="003A15CE" w:rsidRDefault="00306122" w:rsidP="006959B0">
      <w:pPr>
        <w:pStyle w:val="Paragraphedeliste"/>
        <w:numPr>
          <w:ilvl w:val="0"/>
          <w:numId w:val="13"/>
        </w:numPr>
        <w:ind w:left="851" w:hanging="284"/>
        <w:jc w:val="both"/>
        <w:rPr>
          <w:rFonts w:ascii="Arial" w:hAnsi="Arial" w:cs="Arial"/>
          <w:sz w:val="24"/>
          <w:szCs w:val="24"/>
        </w:rPr>
      </w:pPr>
      <w:r w:rsidRPr="003A15CE">
        <w:rPr>
          <w:rFonts w:ascii="Arial" w:hAnsi="Arial" w:cs="Arial"/>
          <w:b/>
          <w:sz w:val="24"/>
          <w:szCs w:val="24"/>
        </w:rPr>
        <w:t xml:space="preserve">DR1 : </w:t>
      </w:r>
      <w:r w:rsidR="00F95ECB">
        <w:rPr>
          <w:rFonts w:ascii="Arial" w:hAnsi="Arial" w:cs="Arial"/>
          <w:sz w:val="24"/>
          <w:szCs w:val="24"/>
        </w:rPr>
        <w:t>e</w:t>
      </w:r>
      <w:r w:rsidR="00F95ECB" w:rsidRPr="003A15CE">
        <w:rPr>
          <w:rFonts w:ascii="Arial" w:hAnsi="Arial" w:cs="Arial"/>
          <w:sz w:val="24"/>
          <w:szCs w:val="24"/>
        </w:rPr>
        <w:t xml:space="preserve">xtrait </w:t>
      </w:r>
      <w:r w:rsidRPr="003A15CE">
        <w:rPr>
          <w:rFonts w:ascii="Arial" w:hAnsi="Arial" w:cs="Arial"/>
          <w:sz w:val="24"/>
          <w:szCs w:val="24"/>
        </w:rPr>
        <w:t xml:space="preserve">de la norme IEC de 2007 : </w:t>
      </w:r>
      <w:r w:rsidR="001E4E1F">
        <w:rPr>
          <w:rFonts w:ascii="Arial" w:hAnsi="Arial" w:cs="Arial"/>
          <w:sz w:val="24"/>
          <w:szCs w:val="24"/>
        </w:rPr>
        <w:t>c</w:t>
      </w:r>
      <w:r w:rsidRPr="003A15CE">
        <w:rPr>
          <w:rFonts w:ascii="Arial" w:hAnsi="Arial" w:cs="Arial"/>
          <w:sz w:val="24"/>
          <w:szCs w:val="24"/>
        </w:rPr>
        <w:t>ircuit équivalent conventionnel par phase en modèle T d’une machine asynchrone ;</w:t>
      </w:r>
    </w:p>
    <w:p w:rsidR="00306122" w:rsidRPr="003A15CE" w:rsidRDefault="00094156" w:rsidP="00844812">
      <w:pPr>
        <w:pStyle w:val="Paragraphedeliste"/>
        <w:numPr>
          <w:ilvl w:val="0"/>
          <w:numId w:val="13"/>
        </w:numPr>
        <w:ind w:left="851" w:hanging="284"/>
        <w:rPr>
          <w:rFonts w:ascii="Arial" w:hAnsi="Arial" w:cs="Arial"/>
          <w:sz w:val="24"/>
          <w:szCs w:val="24"/>
        </w:rPr>
      </w:pPr>
      <w:r w:rsidRPr="003A15CE">
        <w:rPr>
          <w:rFonts w:ascii="Arial" w:hAnsi="Arial" w:cs="Arial"/>
          <w:b/>
          <w:sz w:val="24"/>
          <w:szCs w:val="24"/>
        </w:rPr>
        <w:t>DR</w:t>
      </w:r>
      <w:r w:rsidR="00306122" w:rsidRPr="003A15CE">
        <w:rPr>
          <w:rFonts w:ascii="Arial" w:hAnsi="Arial" w:cs="Arial"/>
          <w:b/>
          <w:sz w:val="24"/>
          <w:szCs w:val="24"/>
        </w:rPr>
        <w:t xml:space="preserve">2 : </w:t>
      </w:r>
      <w:r w:rsidR="00F95ECB">
        <w:rPr>
          <w:rFonts w:ascii="Arial" w:hAnsi="Arial" w:cs="Arial"/>
          <w:sz w:val="24"/>
          <w:szCs w:val="24"/>
        </w:rPr>
        <w:t>e</w:t>
      </w:r>
      <w:r w:rsidR="00F95ECB" w:rsidRPr="003A15CE">
        <w:rPr>
          <w:rFonts w:ascii="Arial" w:hAnsi="Arial" w:cs="Arial"/>
          <w:sz w:val="24"/>
          <w:szCs w:val="24"/>
        </w:rPr>
        <w:t xml:space="preserve">xtrait </w:t>
      </w:r>
      <w:r w:rsidR="00306122" w:rsidRPr="003A15CE">
        <w:rPr>
          <w:rFonts w:ascii="Arial" w:hAnsi="Arial" w:cs="Arial"/>
          <w:sz w:val="24"/>
          <w:szCs w:val="24"/>
        </w:rPr>
        <w:t>de catalogue, métaux ferromagnétiques ;</w:t>
      </w:r>
    </w:p>
    <w:p w:rsidR="00306122" w:rsidRPr="003A15CE" w:rsidRDefault="00306122" w:rsidP="00E937E6">
      <w:pPr>
        <w:pStyle w:val="Paragraphedeliste"/>
        <w:numPr>
          <w:ilvl w:val="0"/>
          <w:numId w:val="13"/>
        </w:numPr>
        <w:ind w:left="851" w:hanging="284"/>
        <w:jc w:val="both"/>
        <w:rPr>
          <w:rFonts w:ascii="Arial" w:hAnsi="Arial" w:cs="Arial"/>
          <w:sz w:val="24"/>
          <w:szCs w:val="24"/>
        </w:rPr>
      </w:pPr>
      <w:r w:rsidRPr="003A15CE">
        <w:rPr>
          <w:rFonts w:ascii="Arial" w:hAnsi="Arial" w:cs="Arial"/>
          <w:b/>
          <w:sz w:val="24"/>
          <w:szCs w:val="24"/>
        </w:rPr>
        <w:t xml:space="preserve">DR3.1 à DR3.3 : </w:t>
      </w:r>
      <w:r w:rsidR="00F95ECB">
        <w:rPr>
          <w:rFonts w:ascii="Arial" w:hAnsi="Arial" w:cs="Arial"/>
          <w:sz w:val="24"/>
          <w:szCs w:val="24"/>
        </w:rPr>
        <w:t>n</w:t>
      </w:r>
      <w:r w:rsidR="00F95ECB" w:rsidRPr="003A15CE">
        <w:rPr>
          <w:rFonts w:ascii="Arial" w:hAnsi="Arial" w:cs="Arial"/>
          <w:sz w:val="24"/>
          <w:szCs w:val="24"/>
        </w:rPr>
        <w:t xml:space="preserve">otions </w:t>
      </w:r>
      <w:r w:rsidRPr="003A15CE">
        <w:rPr>
          <w:rFonts w:ascii="Arial" w:hAnsi="Arial" w:cs="Arial"/>
          <w:sz w:val="24"/>
          <w:szCs w:val="24"/>
        </w:rPr>
        <w:t>de construction et modélisation aux inductances d’une machine asynchrone.</w:t>
      </w:r>
    </w:p>
    <w:p w:rsidR="00306122" w:rsidRPr="006959B0" w:rsidRDefault="00306122" w:rsidP="006959B0">
      <w:pPr>
        <w:spacing w:after="0"/>
        <w:contextualSpacing/>
        <w:rPr>
          <w:rFonts w:ascii="Arial" w:hAnsi="Arial" w:cs="Arial"/>
          <w:b/>
          <w:sz w:val="24"/>
          <w:szCs w:val="24"/>
        </w:rPr>
      </w:pPr>
      <w:r w:rsidRPr="006959B0">
        <w:rPr>
          <w:rFonts w:ascii="Arial" w:hAnsi="Arial" w:cs="Arial"/>
          <w:b/>
          <w:sz w:val="24"/>
          <w:szCs w:val="24"/>
        </w:rPr>
        <w:t>Partie B </w:t>
      </w:r>
      <w:r w:rsidR="001E4E1F">
        <w:rPr>
          <w:rFonts w:ascii="Arial" w:hAnsi="Arial" w:cs="Arial"/>
          <w:b/>
          <w:sz w:val="24"/>
          <w:szCs w:val="24"/>
        </w:rPr>
        <w:t>-</w:t>
      </w:r>
      <w:r w:rsidRPr="006959B0">
        <w:rPr>
          <w:rFonts w:ascii="Arial" w:hAnsi="Arial" w:cs="Arial"/>
          <w:b/>
          <w:sz w:val="24"/>
          <w:szCs w:val="24"/>
        </w:rPr>
        <w:t xml:space="preserve"> Étude du guidage</w:t>
      </w:r>
      <w:r w:rsidR="006959B0">
        <w:rPr>
          <w:rFonts w:ascii="Arial" w:hAnsi="Arial" w:cs="Arial"/>
          <w:b/>
          <w:sz w:val="24"/>
          <w:szCs w:val="24"/>
        </w:rPr>
        <w:t xml:space="preserve"> en rotation de l’arbre moteur </w:t>
      </w:r>
    </w:p>
    <w:p w:rsidR="00306122" w:rsidRPr="006A7DD3" w:rsidRDefault="00306122" w:rsidP="00844812">
      <w:pPr>
        <w:pStyle w:val="Paragraphedeliste"/>
        <w:numPr>
          <w:ilvl w:val="0"/>
          <w:numId w:val="13"/>
        </w:numPr>
        <w:ind w:left="851" w:hanging="284"/>
        <w:rPr>
          <w:rFonts w:ascii="Arial" w:hAnsi="Arial" w:cs="Arial"/>
          <w:sz w:val="24"/>
          <w:szCs w:val="24"/>
        </w:rPr>
      </w:pPr>
      <w:r w:rsidRPr="003A15CE">
        <w:rPr>
          <w:rFonts w:ascii="Arial" w:hAnsi="Arial" w:cs="Arial"/>
          <w:b/>
          <w:sz w:val="24"/>
          <w:szCs w:val="24"/>
        </w:rPr>
        <w:t xml:space="preserve">DR4 : </w:t>
      </w:r>
      <w:r w:rsidR="00F95ECB">
        <w:rPr>
          <w:rFonts w:ascii="Arial" w:hAnsi="Arial" w:cs="Arial"/>
          <w:sz w:val="24"/>
          <w:szCs w:val="24"/>
        </w:rPr>
        <w:t>e</w:t>
      </w:r>
      <w:r w:rsidR="00F95ECB" w:rsidRPr="003A15CE">
        <w:rPr>
          <w:rFonts w:ascii="Arial" w:hAnsi="Arial" w:cs="Arial"/>
          <w:sz w:val="24"/>
          <w:szCs w:val="24"/>
        </w:rPr>
        <w:t>stimation</w:t>
      </w:r>
      <w:r w:rsidR="00F95ECB" w:rsidRPr="006A7DD3">
        <w:rPr>
          <w:rFonts w:ascii="Arial" w:hAnsi="Arial" w:cs="Arial"/>
          <w:sz w:val="24"/>
          <w:szCs w:val="24"/>
        </w:rPr>
        <w:t xml:space="preserve"> </w:t>
      </w:r>
      <w:r w:rsidRPr="006A7DD3">
        <w:rPr>
          <w:rFonts w:ascii="Arial" w:hAnsi="Arial" w:cs="Arial"/>
          <w:sz w:val="24"/>
          <w:szCs w:val="24"/>
        </w:rPr>
        <w:t>des pertes énergétiques dans les guidages en rotation</w:t>
      </w:r>
      <w:r>
        <w:rPr>
          <w:rFonts w:ascii="Arial" w:hAnsi="Arial" w:cs="Arial"/>
          <w:sz w:val="24"/>
          <w:szCs w:val="24"/>
        </w:rPr>
        <w:t>.</w:t>
      </w:r>
    </w:p>
    <w:p w:rsidR="00306122" w:rsidRPr="00293F6C" w:rsidRDefault="00306122" w:rsidP="006959B0">
      <w:pPr>
        <w:spacing w:after="0"/>
        <w:contextualSpacing/>
        <w:rPr>
          <w:rFonts w:ascii="Arial" w:hAnsi="Arial" w:cs="Arial"/>
          <w:b/>
          <w:sz w:val="24"/>
          <w:szCs w:val="24"/>
        </w:rPr>
      </w:pPr>
      <w:r>
        <w:rPr>
          <w:rFonts w:ascii="Arial" w:hAnsi="Arial" w:cs="Arial"/>
          <w:b/>
          <w:sz w:val="24"/>
          <w:szCs w:val="24"/>
        </w:rPr>
        <w:t>Partie C</w:t>
      </w:r>
      <w:r w:rsidRPr="00293F6C">
        <w:rPr>
          <w:rFonts w:ascii="Arial" w:hAnsi="Arial" w:cs="Arial"/>
          <w:b/>
          <w:sz w:val="24"/>
          <w:szCs w:val="24"/>
        </w:rPr>
        <w:t> </w:t>
      </w:r>
      <w:r w:rsidR="001E4E1F">
        <w:rPr>
          <w:rFonts w:ascii="Arial" w:hAnsi="Arial" w:cs="Arial"/>
          <w:b/>
          <w:sz w:val="24"/>
          <w:szCs w:val="24"/>
        </w:rPr>
        <w:t>-</w:t>
      </w:r>
      <w:r w:rsidRPr="00293F6C">
        <w:rPr>
          <w:rFonts w:ascii="Arial" w:hAnsi="Arial" w:cs="Arial"/>
          <w:b/>
          <w:sz w:val="24"/>
          <w:szCs w:val="24"/>
        </w:rPr>
        <w:t xml:space="preserve"> Étude d</w:t>
      </w:r>
      <w:r>
        <w:rPr>
          <w:rFonts w:ascii="Arial" w:hAnsi="Arial" w:cs="Arial"/>
          <w:b/>
          <w:sz w:val="24"/>
          <w:szCs w:val="24"/>
        </w:rPr>
        <w:t xml:space="preserve">’industrialisation de l’arbre de pompe </w:t>
      </w:r>
      <w:r w:rsidRPr="00293F6C">
        <w:rPr>
          <w:rFonts w:ascii="Arial" w:hAnsi="Arial" w:cs="Arial"/>
          <w:b/>
          <w:sz w:val="24"/>
          <w:szCs w:val="24"/>
        </w:rPr>
        <w:t xml:space="preserve"> </w:t>
      </w:r>
    </w:p>
    <w:p w:rsidR="00306122" w:rsidRPr="003A15CE" w:rsidRDefault="00094156" w:rsidP="00844812">
      <w:pPr>
        <w:pStyle w:val="Paragraphedeliste"/>
        <w:numPr>
          <w:ilvl w:val="0"/>
          <w:numId w:val="13"/>
        </w:numPr>
        <w:ind w:left="851" w:hanging="284"/>
        <w:rPr>
          <w:rFonts w:ascii="Arial" w:hAnsi="Arial" w:cs="Arial"/>
          <w:b/>
        </w:rPr>
      </w:pPr>
      <w:r w:rsidRPr="003A15CE">
        <w:rPr>
          <w:rFonts w:ascii="Arial" w:hAnsi="Arial" w:cs="Arial"/>
          <w:b/>
          <w:sz w:val="24"/>
          <w:szCs w:val="24"/>
        </w:rPr>
        <w:t>DR</w:t>
      </w:r>
      <w:r w:rsidR="00306122" w:rsidRPr="003A15CE">
        <w:rPr>
          <w:rFonts w:ascii="Arial" w:hAnsi="Arial" w:cs="Arial"/>
          <w:b/>
          <w:sz w:val="24"/>
          <w:szCs w:val="24"/>
        </w:rPr>
        <w:t>5</w:t>
      </w:r>
      <w:r w:rsidR="00762CEF" w:rsidRPr="003A15CE">
        <w:rPr>
          <w:rFonts w:ascii="Arial" w:hAnsi="Arial" w:cs="Arial"/>
          <w:b/>
          <w:sz w:val="24"/>
          <w:szCs w:val="24"/>
        </w:rPr>
        <w:t>.1 à DR5.2</w:t>
      </w:r>
      <w:r w:rsidR="00306122" w:rsidRPr="003A15CE">
        <w:rPr>
          <w:rFonts w:ascii="Arial" w:hAnsi="Arial" w:cs="Arial"/>
          <w:b/>
          <w:sz w:val="24"/>
          <w:szCs w:val="24"/>
        </w:rPr>
        <w:t xml:space="preserve"> : </w:t>
      </w:r>
      <w:r w:rsidR="00F95ECB">
        <w:rPr>
          <w:rFonts w:ascii="Arial" w:hAnsi="Arial" w:cs="Arial"/>
          <w:sz w:val="24"/>
          <w:szCs w:val="24"/>
        </w:rPr>
        <w:t>m</w:t>
      </w:r>
      <w:r w:rsidR="00F95ECB" w:rsidRPr="003A15CE">
        <w:rPr>
          <w:rFonts w:ascii="Arial" w:hAnsi="Arial" w:cs="Arial"/>
          <w:sz w:val="24"/>
          <w:szCs w:val="24"/>
        </w:rPr>
        <w:t xml:space="preserve">oyens </w:t>
      </w:r>
      <w:r w:rsidR="003A15CE" w:rsidRPr="003A15CE">
        <w:rPr>
          <w:rFonts w:ascii="Arial" w:hAnsi="Arial" w:cs="Arial"/>
          <w:sz w:val="24"/>
          <w:szCs w:val="24"/>
        </w:rPr>
        <w:t>de production mis en œuvre pour l’usinage de l’arbre</w:t>
      </w:r>
      <w:r w:rsidR="00306122" w:rsidRPr="003A15CE">
        <w:rPr>
          <w:rFonts w:ascii="Arial" w:hAnsi="Arial" w:cs="Arial"/>
          <w:sz w:val="24"/>
          <w:szCs w:val="24"/>
        </w:rPr>
        <w:t> ;</w:t>
      </w:r>
    </w:p>
    <w:p w:rsidR="00306122" w:rsidRPr="003A15CE" w:rsidRDefault="00094156" w:rsidP="005340D1">
      <w:pPr>
        <w:pStyle w:val="Paragraphedeliste"/>
        <w:numPr>
          <w:ilvl w:val="0"/>
          <w:numId w:val="13"/>
        </w:numPr>
        <w:ind w:left="851" w:hanging="284"/>
        <w:rPr>
          <w:rFonts w:ascii="Arial" w:hAnsi="Arial" w:cs="Arial"/>
        </w:rPr>
      </w:pPr>
      <w:r w:rsidRPr="003A15CE">
        <w:rPr>
          <w:rFonts w:ascii="Arial" w:hAnsi="Arial" w:cs="Arial"/>
          <w:b/>
          <w:sz w:val="24"/>
          <w:szCs w:val="24"/>
        </w:rPr>
        <w:t>DR</w:t>
      </w:r>
      <w:r w:rsidR="00306122" w:rsidRPr="003A15CE">
        <w:rPr>
          <w:rFonts w:ascii="Arial" w:hAnsi="Arial" w:cs="Arial"/>
          <w:b/>
          <w:sz w:val="24"/>
          <w:szCs w:val="24"/>
        </w:rPr>
        <w:t xml:space="preserve">6 : </w:t>
      </w:r>
      <w:r w:rsidR="00F95ECB">
        <w:rPr>
          <w:rFonts w:ascii="Arial" w:hAnsi="Arial" w:cs="Arial"/>
          <w:sz w:val="24"/>
          <w:szCs w:val="24"/>
        </w:rPr>
        <w:t>e</w:t>
      </w:r>
      <w:r w:rsidR="00F95ECB" w:rsidRPr="003A15CE">
        <w:rPr>
          <w:rFonts w:ascii="Arial" w:hAnsi="Arial" w:cs="Arial"/>
          <w:sz w:val="24"/>
          <w:szCs w:val="24"/>
        </w:rPr>
        <w:t xml:space="preserve">fforts </w:t>
      </w:r>
      <w:r w:rsidR="00306122" w:rsidRPr="003A15CE">
        <w:rPr>
          <w:rFonts w:ascii="Arial" w:hAnsi="Arial" w:cs="Arial"/>
          <w:sz w:val="24"/>
          <w:szCs w:val="24"/>
        </w:rPr>
        <w:t>de coupe </w:t>
      </w:r>
      <w:r w:rsidR="003A15CE" w:rsidRPr="003A15CE">
        <w:rPr>
          <w:rFonts w:ascii="Arial" w:hAnsi="Arial" w:cs="Arial"/>
          <w:sz w:val="24"/>
          <w:szCs w:val="24"/>
        </w:rPr>
        <w:t xml:space="preserve">en tournage </w:t>
      </w:r>
      <w:r w:rsidR="00306122" w:rsidRPr="003A15CE">
        <w:rPr>
          <w:rFonts w:ascii="Arial" w:hAnsi="Arial" w:cs="Arial"/>
          <w:sz w:val="24"/>
          <w:szCs w:val="24"/>
        </w:rPr>
        <w:t>;</w:t>
      </w:r>
    </w:p>
    <w:p w:rsidR="00306122" w:rsidRPr="003A15CE" w:rsidRDefault="00094156" w:rsidP="005340D1">
      <w:pPr>
        <w:pStyle w:val="Paragraphedeliste"/>
        <w:numPr>
          <w:ilvl w:val="0"/>
          <w:numId w:val="13"/>
        </w:numPr>
        <w:ind w:left="851" w:hanging="284"/>
        <w:rPr>
          <w:rFonts w:ascii="Arial" w:hAnsi="Arial" w:cs="Arial"/>
        </w:rPr>
      </w:pPr>
      <w:r w:rsidRPr="003A15CE">
        <w:rPr>
          <w:rFonts w:ascii="Arial" w:hAnsi="Arial" w:cs="Arial"/>
          <w:b/>
          <w:sz w:val="24"/>
          <w:szCs w:val="24"/>
        </w:rPr>
        <w:t>DR</w:t>
      </w:r>
      <w:r w:rsidR="00306122" w:rsidRPr="003A15CE">
        <w:rPr>
          <w:rFonts w:ascii="Arial" w:hAnsi="Arial" w:cs="Arial"/>
          <w:b/>
          <w:sz w:val="24"/>
          <w:szCs w:val="24"/>
        </w:rPr>
        <w:t xml:space="preserve">7 : </w:t>
      </w:r>
      <w:r w:rsidR="00F95ECB">
        <w:rPr>
          <w:rFonts w:ascii="Arial" w:hAnsi="Arial" w:cs="Arial"/>
          <w:sz w:val="24"/>
          <w:szCs w:val="24"/>
        </w:rPr>
        <w:t>n</w:t>
      </w:r>
      <w:r w:rsidR="00F95ECB" w:rsidRPr="003A15CE">
        <w:rPr>
          <w:rFonts w:ascii="Arial" w:hAnsi="Arial" w:cs="Arial"/>
          <w:sz w:val="24"/>
          <w:szCs w:val="24"/>
        </w:rPr>
        <w:t xml:space="preserve">uances </w:t>
      </w:r>
      <w:r w:rsidR="00306122" w:rsidRPr="003A15CE">
        <w:rPr>
          <w:rFonts w:ascii="Arial" w:hAnsi="Arial" w:cs="Arial"/>
          <w:sz w:val="24"/>
          <w:szCs w:val="24"/>
        </w:rPr>
        <w:t>de plaquettes et conditions de coupe pour les aciers inoxydables ;</w:t>
      </w:r>
    </w:p>
    <w:p w:rsidR="00306122" w:rsidRPr="003A15CE" w:rsidRDefault="00094156" w:rsidP="005340D1">
      <w:pPr>
        <w:pStyle w:val="Paragraphedeliste"/>
        <w:numPr>
          <w:ilvl w:val="0"/>
          <w:numId w:val="13"/>
        </w:numPr>
        <w:ind w:left="851" w:hanging="284"/>
        <w:rPr>
          <w:rFonts w:ascii="Arial" w:hAnsi="Arial" w:cs="Arial"/>
        </w:rPr>
      </w:pPr>
      <w:r w:rsidRPr="003A15CE">
        <w:rPr>
          <w:rFonts w:ascii="Arial" w:hAnsi="Arial" w:cs="Arial"/>
          <w:b/>
          <w:sz w:val="24"/>
          <w:szCs w:val="24"/>
        </w:rPr>
        <w:t>DR</w:t>
      </w:r>
      <w:r w:rsidR="00306122" w:rsidRPr="003A15CE">
        <w:rPr>
          <w:rFonts w:ascii="Arial" w:hAnsi="Arial" w:cs="Arial"/>
          <w:b/>
          <w:sz w:val="24"/>
          <w:szCs w:val="24"/>
        </w:rPr>
        <w:t xml:space="preserve">8 : </w:t>
      </w:r>
      <w:r w:rsidR="00F95ECB">
        <w:rPr>
          <w:rFonts w:ascii="Arial" w:hAnsi="Arial" w:cs="Arial"/>
          <w:sz w:val="24"/>
          <w:szCs w:val="24"/>
        </w:rPr>
        <w:t>f</w:t>
      </w:r>
      <w:r w:rsidR="00F95ECB" w:rsidRPr="003A15CE">
        <w:rPr>
          <w:rFonts w:ascii="Arial" w:hAnsi="Arial" w:cs="Arial"/>
          <w:sz w:val="24"/>
          <w:szCs w:val="24"/>
        </w:rPr>
        <w:t>lambage</w:t>
      </w:r>
      <w:r w:rsidR="003A15CE" w:rsidRPr="003A15CE">
        <w:rPr>
          <w:rFonts w:ascii="Arial" w:hAnsi="Arial" w:cs="Arial"/>
          <w:sz w:val="24"/>
          <w:szCs w:val="24"/>
        </w:rPr>
        <w:t>, extraits</w:t>
      </w:r>
      <w:r w:rsidR="00306122" w:rsidRPr="003A15CE">
        <w:rPr>
          <w:rFonts w:ascii="Arial" w:hAnsi="Arial" w:cs="Arial"/>
          <w:sz w:val="24"/>
          <w:szCs w:val="24"/>
        </w:rPr>
        <w:t> ;</w:t>
      </w:r>
    </w:p>
    <w:p w:rsidR="00306122" w:rsidRPr="003A15CE" w:rsidRDefault="00094156" w:rsidP="005340D1">
      <w:pPr>
        <w:pStyle w:val="Paragraphedeliste"/>
        <w:numPr>
          <w:ilvl w:val="0"/>
          <w:numId w:val="13"/>
        </w:numPr>
        <w:ind w:left="851" w:hanging="284"/>
        <w:rPr>
          <w:rFonts w:ascii="Arial" w:hAnsi="Arial" w:cs="Arial"/>
          <w:b/>
        </w:rPr>
      </w:pPr>
      <w:r w:rsidRPr="003A15CE">
        <w:rPr>
          <w:rFonts w:ascii="Arial" w:hAnsi="Arial" w:cs="Arial"/>
          <w:b/>
          <w:sz w:val="24"/>
          <w:szCs w:val="24"/>
        </w:rPr>
        <w:t>DR</w:t>
      </w:r>
      <w:r w:rsidR="00306122" w:rsidRPr="003A15CE">
        <w:rPr>
          <w:rFonts w:ascii="Arial" w:hAnsi="Arial" w:cs="Arial"/>
          <w:b/>
          <w:sz w:val="24"/>
          <w:szCs w:val="24"/>
        </w:rPr>
        <w:t xml:space="preserve">9 : </w:t>
      </w:r>
      <w:r w:rsidR="00F95ECB">
        <w:rPr>
          <w:rFonts w:ascii="Arial" w:hAnsi="Arial" w:cs="Arial"/>
          <w:sz w:val="24"/>
          <w:szCs w:val="24"/>
        </w:rPr>
        <w:t>t</w:t>
      </w:r>
      <w:r w:rsidR="00F95ECB" w:rsidRPr="003A15CE">
        <w:rPr>
          <w:rFonts w:ascii="Arial" w:hAnsi="Arial" w:cs="Arial"/>
          <w:sz w:val="24"/>
          <w:szCs w:val="24"/>
        </w:rPr>
        <w:t xml:space="preserve">echnologie </w:t>
      </w:r>
      <w:r w:rsidR="00306122" w:rsidRPr="003A15CE">
        <w:rPr>
          <w:rFonts w:ascii="Arial" w:hAnsi="Arial" w:cs="Arial"/>
          <w:sz w:val="24"/>
          <w:szCs w:val="24"/>
        </w:rPr>
        <w:t>WIPER®</w:t>
      </w:r>
      <w:r w:rsidR="00762CEF" w:rsidRPr="003A15CE">
        <w:rPr>
          <w:rFonts w:ascii="Arial" w:hAnsi="Arial" w:cs="Arial"/>
          <w:sz w:val="24"/>
          <w:szCs w:val="24"/>
        </w:rPr>
        <w:t xml:space="preserve"> </w:t>
      </w:r>
      <w:r w:rsidR="003A15CE" w:rsidRPr="003A15CE">
        <w:rPr>
          <w:rFonts w:ascii="Arial" w:hAnsi="Arial" w:cs="Arial"/>
          <w:sz w:val="24"/>
          <w:szCs w:val="24"/>
        </w:rPr>
        <w:t xml:space="preserve">pour le tournage de </w:t>
      </w:r>
      <w:r w:rsidR="00306122" w:rsidRPr="003A15CE">
        <w:rPr>
          <w:rFonts w:ascii="Arial" w:hAnsi="Arial" w:cs="Arial"/>
          <w:sz w:val="24"/>
          <w:szCs w:val="24"/>
        </w:rPr>
        <w:t>finition ;</w:t>
      </w:r>
      <w:r w:rsidR="00306122" w:rsidRPr="003A15CE">
        <w:rPr>
          <w:rFonts w:ascii="Arial" w:hAnsi="Arial" w:cs="Arial"/>
          <w:b/>
          <w:sz w:val="24"/>
          <w:szCs w:val="24"/>
        </w:rPr>
        <w:t xml:space="preserve"> </w:t>
      </w:r>
    </w:p>
    <w:p w:rsidR="00306122" w:rsidRPr="002343C1" w:rsidRDefault="00694AA6" w:rsidP="00D06EBC">
      <w:pPr>
        <w:pStyle w:val="Paragraphedeliste"/>
        <w:numPr>
          <w:ilvl w:val="0"/>
          <w:numId w:val="13"/>
        </w:numPr>
        <w:ind w:left="851" w:hanging="284"/>
        <w:jc w:val="both"/>
        <w:rPr>
          <w:rFonts w:ascii="Arial" w:hAnsi="Arial" w:cs="Arial"/>
        </w:rPr>
      </w:pPr>
      <w:r>
        <w:rPr>
          <w:rFonts w:ascii="Arial" w:hAnsi="Arial" w:cs="Arial"/>
          <w:b/>
          <w:sz w:val="24"/>
          <w:szCs w:val="24"/>
        </w:rPr>
        <w:t>DR</w:t>
      </w:r>
      <w:r w:rsidR="00306122" w:rsidRPr="003A15CE">
        <w:rPr>
          <w:rFonts w:ascii="Arial" w:hAnsi="Arial" w:cs="Arial"/>
          <w:b/>
          <w:sz w:val="24"/>
          <w:szCs w:val="24"/>
        </w:rPr>
        <w:t xml:space="preserve">10 : </w:t>
      </w:r>
      <w:r w:rsidR="003A15CE" w:rsidRPr="003A15CE">
        <w:rPr>
          <w:rFonts w:ascii="Arial" w:hAnsi="Arial" w:cs="Arial"/>
          <w:sz w:val="24"/>
          <w:szCs w:val="24"/>
        </w:rPr>
        <w:t xml:space="preserve">rugosité </w:t>
      </w:r>
      <w:proofErr w:type="spellStart"/>
      <w:r w:rsidR="003A15CE" w:rsidRPr="003A15CE">
        <w:rPr>
          <w:rFonts w:ascii="Arial" w:hAnsi="Arial" w:cs="Arial"/>
          <w:sz w:val="24"/>
          <w:szCs w:val="24"/>
        </w:rPr>
        <w:t>Rt</w:t>
      </w:r>
      <w:proofErr w:type="spellEnd"/>
      <w:r w:rsidR="003A15CE" w:rsidRPr="003A15CE">
        <w:rPr>
          <w:rFonts w:ascii="Arial" w:hAnsi="Arial" w:cs="Arial"/>
          <w:sz w:val="24"/>
          <w:szCs w:val="24"/>
        </w:rPr>
        <w:t xml:space="preserve"> et Ra, extrait « mécanique des structures</w:t>
      </w:r>
      <w:r w:rsidR="003A15CE">
        <w:rPr>
          <w:rFonts w:ascii="Arial" w:hAnsi="Arial" w:cs="Arial"/>
          <w:sz w:val="24"/>
          <w:szCs w:val="24"/>
        </w:rPr>
        <w:t>,</w:t>
      </w:r>
      <w:r w:rsidR="003A15CE" w:rsidRPr="003A15CE">
        <w:rPr>
          <w:rFonts w:ascii="Arial" w:hAnsi="Arial" w:cs="Arial"/>
          <w:sz w:val="24"/>
          <w:szCs w:val="24"/>
        </w:rPr>
        <w:t xml:space="preserve"> résistance des matériaux, </w:t>
      </w:r>
      <w:r w:rsidR="00306122" w:rsidRPr="003A15CE">
        <w:rPr>
          <w:rFonts w:ascii="Arial" w:hAnsi="Arial" w:cs="Arial"/>
          <w:sz w:val="24"/>
          <w:szCs w:val="24"/>
        </w:rPr>
        <w:t xml:space="preserve">poutres </w:t>
      </w:r>
      <w:r w:rsidR="003A15CE" w:rsidRPr="003A15CE">
        <w:rPr>
          <w:rFonts w:ascii="Arial" w:hAnsi="Arial" w:cs="Arial"/>
          <w:sz w:val="24"/>
          <w:szCs w:val="24"/>
        </w:rPr>
        <w:t>encastrées</w:t>
      </w:r>
      <w:r w:rsidR="003A15CE">
        <w:rPr>
          <w:rFonts w:ascii="Arial" w:hAnsi="Arial" w:cs="Arial"/>
          <w:sz w:val="24"/>
          <w:szCs w:val="24"/>
        </w:rPr>
        <w:t> »</w:t>
      </w:r>
      <w:r w:rsidR="00306122" w:rsidRPr="003A15CE">
        <w:rPr>
          <w:rFonts w:ascii="Arial" w:hAnsi="Arial" w:cs="Arial"/>
          <w:sz w:val="24"/>
          <w:szCs w:val="24"/>
        </w:rPr>
        <w:t>.</w:t>
      </w:r>
    </w:p>
    <w:p w:rsidR="002343C1" w:rsidRPr="002343C1" w:rsidRDefault="002343C1" w:rsidP="002343C1">
      <w:pPr>
        <w:pStyle w:val="Paragraphedeliste"/>
        <w:ind w:left="851"/>
        <w:jc w:val="both"/>
        <w:rPr>
          <w:rFonts w:ascii="Arial" w:hAnsi="Arial" w:cs="Arial"/>
        </w:rPr>
      </w:pPr>
    </w:p>
    <w:p w:rsidR="002343C1" w:rsidRPr="002343C1" w:rsidRDefault="002343C1" w:rsidP="002343C1">
      <w:pPr>
        <w:jc w:val="center"/>
        <w:rPr>
          <w:rFonts w:ascii="Arial" w:hAnsi="Arial" w:cs="Arial"/>
          <w:b/>
          <w:sz w:val="24"/>
          <w:szCs w:val="24"/>
        </w:rPr>
      </w:pPr>
      <w:r w:rsidRPr="006319B4">
        <w:rPr>
          <w:rFonts w:ascii="Arial" w:hAnsi="Arial" w:cs="Arial"/>
          <w:b/>
          <w:sz w:val="24"/>
          <w:szCs w:val="24"/>
        </w:rPr>
        <w:t>DOCUMENTS RÉPONSES</w:t>
      </w:r>
    </w:p>
    <w:p w:rsidR="00306122" w:rsidRPr="003A15CE" w:rsidRDefault="00306122" w:rsidP="006959B0">
      <w:pPr>
        <w:spacing w:after="0"/>
        <w:contextualSpacing/>
        <w:rPr>
          <w:rFonts w:ascii="Arial" w:hAnsi="Arial" w:cs="Arial"/>
          <w:b/>
          <w:sz w:val="24"/>
          <w:szCs w:val="24"/>
        </w:rPr>
      </w:pPr>
      <w:r w:rsidRPr="003A15CE">
        <w:rPr>
          <w:rFonts w:ascii="Arial" w:hAnsi="Arial" w:cs="Arial"/>
          <w:b/>
          <w:sz w:val="24"/>
          <w:szCs w:val="24"/>
        </w:rPr>
        <w:t>Partie D </w:t>
      </w:r>
      <w:r w:rsidR="001E4E1F">
        <w:rPr>
          <w:rFonts w:ascii="Arial" w:hAnsi="Arial" w:cs="Arial"/>
          <w:b/>
          <w:sz w:val="24"/>
          <w:szCs w:val="24"/>
        </w:rPr>
        <w:t>-</w:t>
      </w:r>
      <w:r w:rsidRPr="003A15CE">
        <w:rPr>
          <w:rFonts w:ascii="Arial" w:hAnsi="Arial" w:cs="Arial"/>
          <w:b/>
          <w:sz w:val="24"/>
          <w:szCs w:val="24"/>
        </w:rPr>
        <w:t xml:space="preserve"> Optimisation de la relation « Produit </w:t>
      </w:r>
      <w:r w:rsidR="00D06EBC" w:rsidRPr="003A15CE">
        <w:rPr>
          <w:rFonts w:ascii="Arial" w:hAnsi="Arial" w:cs="Arial"/>
          <w:b/>
          <w:sz w:val="24"/>
          <w:szCs w:val="24"/>
        </w:rPr>
        <w:t>–</w:t>
      </w:r>
      <w:r w:rsidRPr="003A15CE">
        <w:rPr>
          <w:rFonts w:ascii="Arial" w:hAnsi="Arial" w:cs="Arial"/>
          <w:b/>
          <w:sz w:val="24"/>
          <w:szCs w:val="24"/>
        </w:rPr>
        <w:t xml:space="preserve"> Matériau – Procédé »</w:t>
      </w:r>
    </w:p>
    <w:p w:rsidR="003A15CE" w:rsidRPr="003A15CE" w:rsidRDefault="00094156" w:rsidP="007E0375">
      <w:pPr>
        <w:pStyle w:val="Paragraphedeliste"/>
        <w:numPr>
          <w:ilvl w:val="0"/>
          <w:numId w:val="9"/>
        </w:numPr>
        <w:ind w:left="851" w:hanging="284"/>
        <w:rPr>
          <w:rFonts w:ascii="Arial" w:hAnsi="Arial" w:cs="Arial"/>
          <w:color w:val="000000"/>
          <w:sz w:val="24"/>
          <w:szCs w:val="24"/>
        </w:rPr>
      </w:pPr>
      <w:r w:rsidRPr="003A15CE">
        <w:rPr>
          <w:rFonts w:ascii="Arial" w:hAnsi="Arial" w:cs="Arial"/>
          <w:b/>
          <w:sz w:val="24"/>
          <w:szCs w:val="24"/>
        </w:rPr>
        <w:t>DR</w:t>
      </w:r>
      <w:r w:rsidR="00306122" w:rsidRPr="003A15CE">
        <w:rPr>
          <w:rFonts w:ascii="Arial" w:hAnsi="Arial" w:cs="Arial"/>
          <w:b/>
          <w:sz w:val="24"/>
          <w:szCs w:val="24"/>
        </w:rPr>
        <w:t xml:space="preserve">11 : </w:t>
      </w:r>
      <w:r w:rsidR="00306122" w:rsidRPr="003A15CE">
        <w:rPr>
          <w:rFonts w:ascii="Arial" w:hAnsi="Arial" w:cs="Arial"/>
          <w:sz w:val="24"/>
          <w:szCs w:val="24"/>
        </w:rPr>
        <w:t xml:space="preserve">procédé de </w:t>
      </w:r>
      <w:r w:rsidR="003A15CE" w:rsidRPr="003A15CE">
        <w:rPr>
          <w:rFonts w:ascii="Arial" w:hAnsi="Arial" w:cs="Arial"/>
          <w:sz w:val="24"/>
          <w:szCs w:val="24"/>
        </w:rPr>
        <w:t xml:space="preserve">fabrication de moules et noyaux par prototypage ; </w:t>
      </w:r>
    </w:p>
    <w:p w:rsidR="00306122" w:rsidRPr="003A15CE" w:rsidRDefault="00094156" w:rsidP="007E0375">
      <w:pPr>
        <w:pStyle w:val="Paragraphedeliste"/>
        <w:numPr>
          <w:ilvl w:val="0"/>
          <w:numId w:val="9"/>
        </w:numPr>
        <w:ind w:left="851" w:hanging="284"/>
        <w:rPr>
          <w:rFonts w:ascii="Arial" w:hAnsi="Arial" w:cs="Arial"/>
          <w:color w:val="000000"/>
          <w:sz w:val="24"/>
          <w:szCs w:val="24"/>
        </w:rPr>
      </w:pPr>
      <w:r w:rsidRPr="003A15CE">
        <w:rPr>
          <w:rFonts w:ascii="Arial" w:hAnsi="Arial" w:cs="Arial"/>
          <w:b/>
          <w:color w:val="000000"/>
          <w:sz w:val="24"/>
          <w:szCs w:val="24"/>
        </w:rPr>
        <w:t>DR</w:t>
      </w:r>
      <w:r w:rsidR="007E0375" w:rsidRPr="003A15CE">
        <w:rPr>
          <w:rFonts w:ascii="Arial" w:hAnsi="Arial" w:cs="Arial"/>
          <w:b/>
          <w:color w:val="000000"/>
          <w:sz w:val="24"/>
          <w:szCs w:val="24"/>
        </w:rPr>
        <w:t>12.1</w:t>
      </w:r>
      <w:r w:rsidR="004F4742" w:rsidRPr="003A15CE">
        <w:rPr>
          <w:rFonts w:ascii="Arial" w:hAnsi="Arial" w:cs="Arial"/>
          <w:b/>
          <w:color w:val="000000"/>
          <w:sz w:val="24"/>
          <w:szCs w:val="24"/>
        </w:rPr>
        <w:t xml:space="preserve"> à </w:t>
      </w:r>
      <w:r w:rsidR="007E0375" w:rsidRPr="003A15CE">
        <w:rPr>
          <w:rFonts w:ascii="Arial" w:hAnsi="Arial" w:cs="Arial"/>
          <w:b/>
          <w:color w:val="000000"/>
          <w:sz w:val="24"/>
          <w:szCs w:val="24"/>
        </w:rPr>
        <w:t xml:space="preserve">DR12.3 : </w:t>
      </w:r>
      <w:r w:rsidR="00F95ECB" w:rsidRPr="00C3744C">
        <w:rPr>
          <w:rFonts w:ascii="Arial" w:hAnsi="Arial" w:cs="Arial"/>
          <w:color w:val="000000"/>
          <w:sz w:val="24"/>
          <w:szCs w:val="24"/>
        </w:rPr>
        <w:t>p</w:t>
      </w:r>
      <w:r w:rsidR="007E0375" w:rsidRPr="003A15CE">
        <w:rPr>
          <w:rFonts w:ascii="Arial" w:hAnsi="Arial" w:cs="Arial"/>
          <w:color w:val="000000"/>
          <w:sz w:val="24"/>
          <w:szCs w:val="24"/>
        </w:rPr>
        <w:t>aramètres et</w:t>
      </w:r>
      <w:r w:rsidR="007E0375" w:rsidRPr="003A15CE">
        <w:rPr>
          <w:rFonts w:ascii="Arial" w:hAnsi="Arial" w:cs="Arial"/>
          <w:b/>
          <w:color w:val="000000"/>
          <w:sz w:val="24"/>
          <w:szCs w:val="24"/>
        </w:rPr>
        <w:t xml:space="preserve"> </w:t>
      </w:r>
      <w:r w:rsidR="007E0375" w:rsidRPr="003A15CE">
        <w:rPr>
          <w:rFonts w:ascii="Arial" w:hAnsi="Arial" w:cs="Arial"/>
          <w:color w:val="000000"/>
          <w:sz w:val="24"/>
          <w:szCs w:val="24"/>
        </w:rPr>
        <w:t>résultats des simulations ;</w:t>
      </w:r>
    </w:p>
    <w:p w:rsidR="00306122" w:rsidRPr="003A15CE" w:rsidRDefault="00306122" w:rsidP="00DD297E">
      <w:pPr>
        <w:pStyle w:val="Paragraphedeliste"/>
        <w:numPr>
          <w:ilvl w:val="0"/>
          <w:numId w:val="9"/>
        </w:numPr>
        <w:ind w:left="851" w:hanging="284"/>
        <w:rPr>
          <w:rFonts w:ascii="Arial" w:hAnsi="Arial" w:cs="Arial"/>
          <w:sz w:val="24"/>
          <w:szCs w:val="24"/>
        </w:rPr>
      </w:pPr>
      <w:r w:rsidRPr="003A15CE">
        <w:rPr>
          <w:rFonts w:ascii="Arial" w:hAnsi="Arial" w:cs="Arial"/>
          <w:b/>
          <w:sz w:val="24"/>
          <w:szCs w:val="24"/>
        </w:rPr>
        <w:t>DR13</w:t>
      </w:r>
      <w:r w:rsidRPr="003A15CE">
        <w:rPr>
          <w:rFonts w:ascii="Arial" w:hAnsi="Arial" w:cs="Arial"/>
          <w:sz w:val="24"/>
          <w:szCs w:val="24"/>
        </w:rPr>
        <w:t xml:space="preserve"> : </w:t>
      </w:r>
      <w:r w:rsidR="00F95ECB">
        <w:rPr>
          <w:rFonts w:ascii="Arial" w:hAnsi="Arial" w:cs="Arial"/>
          <w:sz w:val="24"/>
          <w:szCs w:val="24"/>
        </w:rPr>
        <w:t>f</w:t>
      </w:r>
      <w:r w:rsidR="00F95ECB" w:rsidRPr="003A15CE">
        <w:rPr>
          <w:rFonts w:ascii="Arial" w:hAnsi="Arial" w:cs="Arial"/>
          <w:sz w:val="24"/>
          <w:szCs w:val="24"/>
        </w:rPr>
        <w:t xml:space="preserve">iche </w:t>
      </w:r>
      <w:r w:rsidRPr="003A15CE">
        <w:rPr>
          <w:rFonts w:ascii="Arial" w:hAnsi="Arial" w:cs="Arial"/>
          <w:sz w:val="24"/>
          <w:szCs w:val="24"/>
        </w:rPr>
        <w:t>Matière de la fonte EN-JN1039 ;</w:t>
      </w:r>
    </w:p>
    <w:p w:rsidR="00306122" w:rsidRPr="003A15CE" w:rsidRDefault="00094156" w:rsidP="00D06EBC">
      <w:pPr>
        <w:pStyle w:val="Paragraphedeliste"/>
        <w:numPr>
          <w:ilvl w:val="0"/>
          <w:numId w:val="9"/>
        </w:numPr>
        <w:ind w:left="851" w:hanging="284"/>
        <w:jc w:val="both"/>
        <w:rPr>
          <w:rFonts w:ascii="Arial" w:hAnsi="Arial" w:cs="Arial"/>
          <w:b/>
          <w:sz w:val="24"/>
          <w:szCs w:val="24"/>
        </w:rPr>
      </w:pPr>
      <w:r w:rsidRPr="003A15CE">
        <w:rPr>
          <w:rFonts w:ascii="Arial" w:hAnsi="Arial" w:cs="Arial"/>
          <w:b/>
          <w:sz w:val="24"/>
          <w:szCs w:val="24"/>
        </w:rPr>
        <w:t>DR</w:t>
      </w:r>
      <w:r w:rsidR="00306122" w:rsidRPr="003A15CE">
        <w:rPr>
          <w:rFonts w:ascii="Arial" w:hAnsi="Arial" w:cs="Arial"/>
          <w:b/>
          <w:sz w:val="24"/>
          <w:szCs w:val="24"/>
        </w:rPr>
        <w:t>14</w:t>
      </w:r>
      <w:r w:rsidR="00306122" w:rsidRPr="003A15CE">
        <w:rPr>
          <w:rFonts w:ascii="Arial" w:hAnsi="Arial" w:cs="Arial"/>
          <w:sz w:val="24"/>
          <w:szCs w:val="24"/>
        </w:rPr>
        <w:t xml:space="preserve"> : </w:t>
      </w:r>
      <w:r w:rsidR="00F95ECB">
        <w:rPr>
          <w:rFonts w:ascii="Arial" w:hAnsi="Arial" w:cs="Arial"/>
          <w:sz w:val="24"/>
          <w:szCs w:val="24"/>
        </w:rPr>
        <w:t>d</w:t>
      </w:r>
      <w:r w:rsidR="00F95ECB" w:rsidRPr="003A15CE">
        <w:rPr>
          <w:rFonts w:ascii="Arial" w:hAnsi="Arial" w:cs="Arial"/>
          <w:sz w:val="24"/>
          <w:szCs w:val="24"/>
        </w:rPr>
        <w:t xml:space="preserve">iagramme </w:t>
      </w:r>
      <w:r w:rsidR="00306122" w:rsidRPr="003A15CE">
        <w:rPr>
          <w:rFonts w:ascii="Arial" w:hAnsi="Arial" w:cs="Arial"/>
          <w:sz w:val="24"/>
          <w:szCs w:val="24"/>
        </w:rPr>
        <w:t xml:space="preserve">en Transformation à Refroidissement </w:t>
      </w:r>
      <w:r w:rsidR="003A15CE">
        <w:rPr>
          <w:rFonts w:ascii="Arial" w:hAnsi="Arial" w:cs="Arial"/>
          <w:sz w:val="24"/>
          <w:szCs w:val="24"/>
        </w:rPr>
        <w:t>Continu (TRC)  et formule</w:t>
      </w:r>
    </w:p>
    <w:p w:rsidR="00306122" w:rsidRDefault="008823B2" w:rsidP="004610B4">
      <w:pPr>
        <w:rPr>
          <w:rFonts w:ascii="Arial" w:hAnsi="Arial" w:cs="Arial"/>
          <w:b/>
          <w:sz w:val="24"/>
          <w:szCs w:val="24"/>
        </w:rPr>
      </w:pPr>
      <w:r w:rsidRPr="006319B4">
        <w:rPr>
          <w:rFonts w:ascii="Arial" w:hAnsi="Arial" w:cs="Arial"/>
          <w:b/>
          <w:sz w:val="24"/>
          <w:szCs w:val="24"/>
        </w:rPr>
        <w:t>Pas de documents pour la partie E</w:t>
      </w:r>
      <w:r w:rsidR="00C870E2" w:rsidRPr="006319B4">
        <w:rPr>
          <w:rFonts w:ascii="Arial" w:hAnsi="Arial" w:cs="Arial"/>
          <w:b/>
          <w:sz w:val="24"/>
          <w:szCs w:val="24"/>
        </w:rPr>
        <w:t xml:space="preserve"> : </w:t>
      </w:r>
      <w:r w:rsidR="00F95ECB" w:rsidRPr="006319B4">
        <w:rPr>
          <w:rFonts w:ascii="Arial" w:hAnsi="Arial" w:cs="Arial"/>
          <w:b/>
          <w:sz w:val="24"/>
          <w:szCs w:val="24"/>
        </w:rPr>
        <w:t>conclusion</w:t>
      </w:r>
    </w:p>
    <w:p w:rsidR="0026671B" w:rsidRDefault="0026671B" w:rsidP="00F95ECB">
      <w:pPr>
        <w:spacing w:after="120"/>
        <w:rPr>
          <w:rFonts w:ascii="Arial" w:hAnsi="Arial" w:cs="Arial"/>
          <w:b/>
          <w:sz w:val="24"/>
          <w:szCs w:val="24"/>
        </w:rPr>
      </w:pPr>
    </w:p>
    <w:p w:rsidR="0026671B" w:rsidRDefault="0026671B" w:rsidP="00F95ECB">
      <w:pPr>
        <w:spacing w:after="120"/>
        <w:rPr>
          <w:rFonts w:ascii="Arial" w:hAnsi="Arial" w:cs="Arial"/>
          <w:b/>
          <w:sz w:val="24"/>
          <w:szCs w:val="24"/>
        </w:rPr>
      </w:pPr>
    </w:p>
    <w:p w:rsidR="00F95ECB" w:rsidRPr="00D7436D" w:rsidRDefault="00F95ECB" w:rsidP="00F95ECB">
      <w:pPr>
        <w:spacing w:after="120"/>
        <w:rPr>
          <w:rFonts w:ascii="Arial" w:hAnsi="Arial" w:cs="Arial"/>
          <w:b/>
          <w:sz w:val="24"/>
          <w:szCs w:val="24"/>
        </w:rPr>
      </w:pPr>
      <w:r w:rsidRPr="00D7436D">
        <w:rPr>
          <w:rFonts w:ascii="Arial" w:hAnsi="Arial" w:cs="Arial"/>
          <w:b/>
          <w:sz w:val="24"/>
          <w:szCs w:val="24"/>
        </w:rPr>
        <w:t>Avertissement</w:t>
      </w:r>
      <w:r w:rsidRPr="00F95ECB">
        <w:rPr>
          <w:rFonts w:ascii="Arial" w:hAnsi="Arial" w:cs="Arial"/>
          <w:b/>
          <w:sz w:val="24"/>
          <w:szCs w:val="24"/>
        </w:rPr>
        <w:t> :</w:t>
      </w:r>
    </w:p>
    <w:p w:rsidR="00F95ECB" w:rsidRPr="00EC0046" w:rsidRDefault="00F95ECB" w:rsidP="00F95ECB">
      <w:pPr>
        <w:numPr>
          <w:ilvl w:val="0"/>
          <w:numId w:val="2"/>
        </w:numPr>
        <w:spacing w:after="0" w:line="240" w:lineRule="auto"/>
        <w:jc w:val="both"/>
        <w:rPr>
          <w:rFonts w:ascii="Arial" w:hAnsi="Arial" w:cs="Arial"/>
          <w:sz w:val="24"/>
          <w:szCs w:val="24"/>
        </w:rPr>
      </w:pPr>
      <w:r>
        <w:rPr>
          <w:rFonts w:ascii="Arial" w:hAnsi="Arial" w:cs="Arial"/>
          <w:sz w:val="24"/>
          <w:szCs w:val="24"/>
        </w:rPr>
        <w:t>l</w:t>
      </w:r>
      <w:r w:rsidRPr="00EC0046">
        <w:rPr>
          <w:rFonts w:ascii="Arial" w:hAnsi="Arial" w:cs="Arial"/>
          <w:sz w:val="24"/>
          <w:szCs w:val="24"/>
        </w:rPr>
        <w:t xml:space="preserve">e (ou la) candidat(e) est invité(e) à formuler toutes les hypothèses nécessaires à la résolution du problème posé ; </w:t>
      </w:r>
    </w:p>
    <w:p w:rsidR="00F95ECB" w:rsidRPr="00EC0046" w:rsidRDefault="00F95ECB" w:rsidP="00F95ECB">
      <w:pPr>
        <w:numPr>
          <w:ilvl w:val="0"/>
          <w:numId w:val="2"/>
        </w:numPr>
        <w:spacing w:after="0" w:line="240" w:lineRule="auto"/>
        <w:jc w:val="both"/>
        <w:rPr>
          <w:rFonts w:ascii="Arial" w:hAnsi="Arial" w:cs="Arial"/>
          <w:sz w:val="24"/>
          <w:szCs w:val="24"/>
        </w:rPr>
      </w:pPr>
      <w:r w:rsidRPr="00EC0046">
        <w:rPr>
          <w:rFonts w:ascii="Arial" w:hAnsi="Arial" w:cs="Arial"/>
          <w:sz w:val="24"/>
          <w:szCs w:val="24"/>
        </w:rPr>
        <w:t>il sera tenu compte de la capacité du (ou de la) candidat(e) à résoudre, dans leurs globalités, les problèmes posés plutôt que de s’efforcer à répondre aux questions de façon dispersée ;</w:t>
      </w:r>
    </w:p>
    <w:p w:rsidR="00F95ECB" w:rsidRPr="00EC0046" w:rsidRDefault="00F95ECB" w:rsidP="00F95ECB">
      <w:pPr>
        <w:numPr>
          <w:ilvl w:val="0"/>
          <w:numId w:val="2"/>
        </w:numPr>
        <w:spacing w:after="0" w:line="240" w:lineRule="auto"/>
        <w:jc w:val="both"/>
        <w:rPr>
          <w:rFonts w:ascii="Arial" w:hAnsi="Arial" w:cs="Arial"/>
          <w:sz w:val="24"/>
          <w:szCs w:val="24"/>
        </w:rPr>
      </w:pPr>
      <w:r>
        <w:rPr>
          <w:rFonts w:ascii="Arial" w:hAnsi="Arial" w:cs="Arial"/>
          <w:sz w:val="24"/>
          <w:szCs w:val="24"/>
        </w:rPr>
        <w:t>i</w:t>
      </w:r>
      <w:r w:rsidRPr="00EC0046">
        <w:rPr>
          <w:rFonts w:ascii="Arial" w:hAnsi="Arial" w:cs="Arial"/>
          <w:sz w:val="24"/>
          <w:szCs w:val="24"/>
        </w:rPr>
        <w:t>l sera tenu compte, pour chaque étude, de la capacité du (ou de la) candidat(e) à décrire sa démarche de résolution de problème, les données et hypothèses utilisées, ses connaissances propres mobilisées ;</w:t>
      </w:r>
    </w:p>
    <w:p w:rsidR="00F95ECB" w:rsidRPr="00EC0046" w:rsidRDefault="00F95ECB" w:rsidP="00F95ECB">
      <w:pPr>
        <w:numPr>
          <w:ilvl w:val="0"/>
          <w:numId w:val="2"/>
        </w:numPr>
        <w:spacing w:after="0" w:line="240" w:lineRule="auto"/>
        <w:jc w:val="both"/>
        <w:rPr>
          <w:rFonts w:ascii="Arial" w:hAnsi="Arial" w:cs="Arial"/>
          <w:sz w:val="24"/>
          <w:szCs w:val="24"/>
        </w:rPr>
      </w:pPr>
      <w:r>
        <w:rPr>
          <w:rFonts w:ascii="Arial" w:hAnsi="Arial" w:cs="Arial"/>
          <w:sz w:val="24"/>
          <w:szCs w:val="24"/>
        </w:rPr>
        <w:t>i</w:t>
      </w:r>
      <w:r w:rsidRPr="00EC0046">
        <w:rPr>
          <w:rFonts w:ascii="Arial" w:hAnsi="Arial" w:cs="Arial"/>
          <w:sz w:val="24"/>
          <w:szCs w:val="24"/>
        </w:rPr>
        <w:t>l sera tenu compte</w:t>
      </w:r>
      <w:r w:rsidR="004F07B1">
        <w:rPr>
          <w:rFonts w:ascii="Arial" w:hAnsi="Arial" w:cs="Arial"/>
          <w:sz w:val="24"/>
          <w:szCs w:val="24"/>
        </w:rPr>
        <w:t>,</w:t>
      </w:r>
      <w:r w:rsidRPr="00EC0046">
        <w:rPr>
          <w:rFonts w:ascii="Arial" w:hAnsi="Arial" w:cs="Arial"/>
          <w:sz w:val="24"/>
          <w:szCs w:val="24"/>
        </w:rPr>
        <w:t xml:space="preserve"> dans la correction</w:t>
      </w:r>
      <w:r w:rsidR="004F07B1">
        <w:rPr>
          <w:rFonts w:ascii="Arial" w:hAnsi="Arial" w:cs="Arial"/>
          <w:sz w:val="24"/>
          <w:szCs w:val="24"/>
        </w:rPr>
        <w:t>,</w:t>
      </w:r>
      <w:r w:rsidRPr="00EC0046">
        <w:rPr>
          <w:rFonts w:ascii="Arial" w:hAnsi="Arial" w:cs="Arial"/>
          <w:sz w:val="24"/>
          <w:szCs w:val="24"/>
        </w:rPr>
        <w:t xml:space="preserve"> de la clarté et de la concision des réponses ; </w:t>
      </w:r>
    </w:p>
    <w:p w:rsidR="00F95ECB" w:rsidRPr="006319B4" w:rsidRDefault="00F95ECB" w:rsidP="00F95ECB">
      <w:pPr>
        <w:numPr>
          <w:ilvl w:val="0"/>
          <w:numId w:val="2"/>
        </w:numPr>
        <w:spacing w:after="0" w:line="240" w:lineRule="auto"/>
        <w:jc w:val="both"/>
        <w:rPr>
          <w:rFonts w:ascii="Arial" w:hAnsi="Arial" w:cs="Arial"/>
          <w:sz w:val="24"/>
          <w:szCs w:val="24"/>
        </w:rPr>
      </w:pPr>
      <w:r w:rsidRPr="006319B4">
        <w:rPr>
          <w:rFonts w:ascii="Arial" w:hAnsi="Arial" w:cs="Arial"/>
          <w:sz w:val="24"/>
          <w:szCs w:val="24"/>
        </w:rPr>
        <w:t>pour la partie D, le (ou la) candidat(e) utilisera les documents réponses pour répondre aux différentes questions</w:t>
      </w:r>
      <w:r w:rsidR="001E4E1F" w:rsidRPr="006319B4">
        <w:rPr>
          <w:rFonts w:ascii="Arial" w:hAnsi="Arial" w:cs="Arial"/>
          <w:sz w:val="24"/>
          <w:szCs w:val="24"/>
        </w:rPr>
        <w:t xml:space="preserve"> et les joindra à la copie</w:t>
      </w:r>
      <w:r w:rsidRPr="006319B4">
        <w:rPr>
          <w:rFonts w:ascii="Arial" w:hAnsi="Arial" w:cs="Arial"/>
          <w:sz w:val="24"/>
          <w:szCs w:val="24"/>
        </w:rPr>
        <w:t xml:space="preserve">. </w:t>
      </w:r>
    </w:p>
    <w:p w:rsidR="00F95ECB" w:rsidRDefault="00F95ECB">
      <w:pPr>
        <w:spacing w:after="0" w:line="240" w:lineRule="auto"/>
        <w:rPr>
          <w:rFonts w:ascii="Arial" w:hAnsi="Arial" w:cs="Arial"/>
          <w:b/>
          <w:sz w:val="24"/>
          <w:szCs w:val="24"/>
        </w:rPr>
      </w:pPr>
      <w:r>
        <w:rPr>
          <w:rFonts w:ascii="Arial" w:hAnsi="Arial" w:cs="Arial"/>
          <w:b/>
          <w:sz w:val="24"/>
          <w:szCs w:val="24"/>
        </w:rPr>
        <w:br w:type="page"/>
      </w:r>
    </w:p>
    <w:p w:rsidR="003A15CE" w:rsidRPr="008823B2" w:rsidRDefault="003A15CE" w:rsidP="004610B4">
      <w:pPr>
        <w:rPr>
          <w:rFonts w:ascii="Arial" w:hAnsi="Arial" w:cs="Arial"/>
          <w:b/>
          <w:sz w:val="24"/>
          <w:szCs w:val="24"/>
        </w:rPr>
      </w:pPr>
    </w:p>
    <w:p w:rsidR="00306122" w:rsidRPr="00C3744C" w:rsidRDefault="00306122" w:rsidP="004610B4">
      <w:pPr>
        <w:rPr>
          <w:rFonts w:ascii="Arial" w:hAnsi="Arial" w:cs="Arial"/>
          <w:b/>
          <w:sz w:val="28"/>
          <w:szCs w:val="28"/>
        </w:rPr>
      </w:pPr>
      <w:r w:rsidRPr="00C3744C">
        <w:rPr>
          <w:rFonts w:ascii="Arial" w:hAnsi="Arial" w:cs="Arial"/>
          <w:b/>
          <w:sz w:val="28"/>
          <w:szCs w:val="28"/>
        </w:rPr>
        <w:t>SUPPORT ÉTUD</w:t>
      </w:r>
      <w:r w:rsidR="003A15CE" w:rsidRPr="00C3744C">
        <w:rPr>
          <w:rFonts w:ascii="Arial" w:hAnsi="Arial" w:cs="Arial"/>
          <w:b/>
          <w:sz w:val="28"/>
          <w:szCs w:val="28"/>
        </w:rPr>
        <w:t xml:space="preserve">IÉ : </w:t>
      </w:r>
      <w:r w:rsidR="00F95ECB" w:rsidRPr="00C3744C">
        <w:rPr>
          <w:rFonts w:ascii="Arial" w:hAnsi="Arial" w:cs="Arial"/>
          <w:b/>
          <w:sz w:val="28"/>
          <w:szCs w:val="28"/>
        </w:rPr>
        <w:t xml:space="preserve">la </w:t>
      </w:r>
      <w:r w:rsidR="003A15CE" w:rsidRPr="00C3744C">
        <w:rPr>
          <w:rFonts w:ascii="Arial" w:hAnsi="Arial" w:cs="Arial"/>
          <w:b/>
          <w:sz w:val="28"/>
          <w:szCs w:val="28"/>
        </w:rPr>
        <w:t>pompe submersible AMAREX</w:t>
      </w:r>
      <w:r w:rsidRPr="00C3744C">
        <w:rPr>
          <w:rFonts w:ascii="Arial" w:hAnsi="Arial" w:cs="Arial"/>
          <w:b/>
          <w:sz w:val="28"/>
          <w:szCs w:val="28"/>
        </w:rPr>
        <w:t xml:space="preserve"> KRT</w:t>
      </w:r>
    </w:p>
    <w:p w:rsidR="00306122" w:rsidRPr="006C7169" w:rsidRDefault="00306122" w:rsidP="006C7169">
      <w:pPr>
        <w:autoSpaceDE w:val="0"/>
        <w:autoSpaceDN w:val="0"/>
        <w:adjustRightInd w:val="0"/>
        <w:spacing w:after="0" w:line="240" w:lineRule="auto"/>
        <w:jc w:val="both"/>
        <w:rPr>
          <w:rFonts w:ascii="Arial" w:hAnsi="Arial" w:cs="Arial"/>
          <w:sz w:val="24"/>
          <w:szCs w:val="24"/>
        </w:rPr>
      </w:pPr>
      <w:r w:rsidRPr="006914E6">
        <w:rPr>
          <w:rFonts w:ascii="Arial" w:hAnsi="Arial" w:cs="Arial"/>
          <w:sz w:val="24"/>
          <w:szCs w:val="24"/>
        </w:rPr>
        <w:t xml:space="preserve">Le </w:t>
      </w:r>
      <w:r w:rsidRPr="006914E6">
        <w:rPr>
          <w:rFonts w:ascii="Arial" w:hAnsi="Arial" w:cs="Arial"/>
          <w:b/>
          <w:sz w:val="24"/>
          <w:szCs w:val="24"/>
        </w:rPr>
        <w:t xml:space="preserve">groupe KSB </w:t>
      </w:r>
      <w:r w:rsidRPr="006914E6">
        <w:rPr>
          <w:rFonts w:ascii="Arial" w:hAnsi="Arial" w:cs="Arial"/>
          <w:sz w:val="24"/>
          <w:szCs w:val="24"/>
        </w:rPr>
        <w:t xml:space="preserve">possède une unité KSB-LILLE qui développe (R&amp;D) et produit </w:t>
      </w:r>
      <w:r w:rsidR="00762CEF">
        <w:rPr>
          <w:rFonts w:ascii="Arial" w:hAnsi="Arial" w:cs="Arial"/>
          <w:sz w:val="24"/>
          <w:szCs w:val="24"/>
        </w:rPr>
        <w:t xml:space="preserve">une gamme de </w:t>
      </w:r>
      <w:r w:rsidRPr="006914E6">
        <w:rPr>
          <w:rFonts w:ascii="Arial" w:hAnsi="Arial" w:cs="Arial"/>
          <w:sz w:val="24"/>
          <w:szCs w:val="24"/>
        </w:rPr>
        <w:t>pompe</w:t>
      </w:r>
      <w:r>
        <w:rPr>
          <w:rFonts w:ascii="Arial" w:hAnsi="Arial" w:cs="Arial"/>
          <w:sz w:val="24"/>
          <w:szCs w:val="24"/>
        </w:rPr>
        <w:t>s submersibles d’assainissement</w:t>
      </w:r>
      <w:r w:rsidRPr="006914E6">
        <w:rPr>
          <w:rFonts w:ascii="Arial" w:hAnsi="Arial" w:cs="Arial"/>
          <w:sz w:val="24"/>
          <w:szCs w:val="24"/>
        </w:rPr>
        <w:t xml:space="preserve">. </w:t>
      </w:r>
      <w:r w:rsidRPr="006C7169">
        <w:rPr>
          <w:rFonts w:ascii="Arial" w:hAnsi="Arial" w:cs="Arial"/>
          <w:sz w:val="24"/>
          <w:szCs w:val="24"/>
        </w:rPr>
        <w:t>L’unité accentue ses efforts de recherche, de développement</w:t>
      </w:r>
      <w:r w:rsidR="0097763E">
        <w:rPr>
          <w:rFonts w:ascii="Arial" w:hAnsi="Arial" w:cs="Arial"/>
          <w:sz w:val="24"/>
          <w:szCs w:val="24"/>
        </w:rPr>
        <w:t xml:space="preserve"> et </w:t>
      </w:r>
      <w:r w:rsidRPr="006C7169">
        <w:rPr>
          <w:rFonts w:ascii="Arial" w:hAnsi="Arial" w:cs="Arial"/>
          <w:sz w:val="24"/>
          <w:szCs w:val="24"/>
        </w:rPr>
        <w:t xml:space="preserve">d’innovation afin de pouvoir accroitre sa capacité à répondre aux enjeux et défis </w:t>
      </w:r>
      <w:r>
        <w:rPr>
          <w:rFonts w:ascii="Arial" w:hAnsi="Arial" w:cs="Arial"/>
          <w:sz w:val="24"/>
          <w:szCs w:val="24"/>
        </w:rPr>
        <w:t xml:space="preserve">sociétaux et </w:t>
      </w:r>
      <w:r w:rsidRPr="006C7169">
        <w:rPr>
          <w:rFonts w:ascii="Arial" w:hAnsi="Arial" w:cs="Arial"/>
          <w:sz w:val="24"/>
          <w:szCs w:val="24"/>
        </w:rPr>
        <w:t>environnementaux, en réponse aux attentes des marchés en développement (Europe, Asie, États Unis), aux besoins des collectivités</w:t>
      </w:r>
      <w:r w:rsidR="0097763E">
        <w:rPr>
          <w:rFonts w:ascii="Arial" w:hAnsi="Arial" w:cs="Arial"/>
          <w:sz w:val="24"/>
          <w:szCs w:val="24"/>
        </w:rPr>
        <w:t xml:space="preserve"> et </w:t>
      </w:r>
      <w:r w:rsidRPr="006C7169">
        <w:rPr>
          <w:rFonts w:ascii="Arial" w:hAnsi="Arial" w:cs="Arial"/>
          <w:sz w:val="24"/>
          <w:szCs w:val="24"/>
        </w:rPr>
        <w:t xml:space="preserve">des groupes industriels dans le domaine des services à l’environnement. </w:t>
      </w:r>
    </w:p>
    <w:p w:rsidR="00306122" w:rsidRPr="006C7169" w:rsidRDefault="00306122" w:rsidP="006C7169">
      <w:pPr>
        <w:autoSpaceDE w:val="0"/>
        <w:autoSpaceDN w:val="0"/>
        <w:adjustRightInd w:val="0"/>
        <w:spacing w:after="0" w:line="240" w:lineRule="auto"/>
        <w:jc w:val="both"/>
        <w:rPr>
          <w:rFonts w:ascii="Arial" w:hAnsi="Arial" w:cs="Arial"/>
          <w:b/>
          <w:sz w:val="24"/>
          <w:szCs w:val="24"/>
        </w:rPr>
      </w:pPr>
    </w:p>
    <w:p w:rsidR="00306122" w:rsidRDefault="00306122" w:rsidP="004610B4">
      <w:pPr>
        <w:autoSpaceDE w:val="0"/>
        <w:autoSpaceDN w:val="0"/>
        <w:adjustRightInd w:val="0"/>
        <w:spacing w:after="0" w:line="240" w:lineRule="auto"/>
        <w:jc w:val="both"/>
        <w:rPr>
          <w:rFonts w:ascii="Arial" w:hAnsi="Arial" w:cs="Arial"/>
          <w:sz w:val="24"/>
          <w:szCs w:val="24"/>
        </w:rPr>
      </w:pPr>
      <w:r w:rsidRPr="006C7169">
        <w:rPr>
          <w:rFonts w:ascii="Arial" w:hAnsi="Arial" w:cs="Arial"/>
          <w:sz w:val="24"/>
          <w:szCs w:val="24"/>
        </w:rPr>
        <w:t>Elle</w:t>
      </w:r>
      <w:r w:rsidRPr="006C7169">
        <w:rPr>
          <w:rFonts w:ascii="Arial" w:hAnsi="Arial" w:cs="Arial"/>
          <w:b/>
          <w:sz w:val="24"/>
          <w:szCs w:val="24"/>
        </w:rPr>
        <w:t xml:space="preserve"> </w:t>
      </w:r>
      <w:r w:rsidRPr="006C7169">
        <w:rPr>
          <w:rFonts w:ascii="Arial" w:hAnsi="Arial" w:cs="Arial"/>
          <w:sz w:val="24"/>
          <w:szCs w:val="24"/>
        </w:rPr>
        <w:t>déploie en interne, avec ses fournisseurs et pour ses donneurs d’ordres</w:t>
      </w:r>
      <w:r w:rsidR="00F95ECB">
        <w:rPr>
          <w:rFonts w:ascii="Arial" w:hAnsi="Arial" w:cs="Arial"/>
          <w:sz w:val="24"/>
          <w:szCs w:val="24"/>
        </w:rPr>
        <w:t>,</w:t>
      </w:r>
      <w:r w:rsidRPr="006C7169">
        <w:rPr>
          <w:rFonts w:ascii="Arial" w:hAnsi="Arial" w:cs="Arial"/>
          <w:sz w:val="24"/>
          <w:szCs w:val="24"/>
        </w:rPr>
        <w:t xml:space="preserve"> un </w:t>
      </w:r>
      <w:r w:rsidR="0026671B">
        <w:rPr>
          <w:rFonts w:ascii="Arial" w:hAnsi="Arial" w:cs="Arial"/>
          <w:sz w:val="24"/>
          <w:szCs w:val="24"/>
        </w:rPr>
        <w:t>s</w:t>
      </w:r>
      <w:r w:rsidRPr="006C7169">
        <w:rPr>
          <w:rFonts w:ascii="Arial" w:hAnsi="Arial" w:cs="Arial"/>
          <w:sz w:val="24"/>
          <w:szCs w:val="24"/>
        </w:rPr>
        <w:t xml:space="preserve">ystème de </w:t>
      </w:r>
      <w:r w:rsidR="0026671B">
        <w:rPr>
          <w:rFonts w:ascii="Arial" w:hAnsi="Arial" w:cs="Arial"/>
          <w:sz w:val="24"/>
          <w:szCs w:val="24"/>
        </w:rPr>
        <w:t>m</w:t>
      </w:r>
      <w:r w:rsidRPr="006C7169">
        <w:rPr>
          <w:rFonts w:ascii="Arial" w:hAnsi="Arial" w:cs="Arial"/>
          <w:sz w:val="24"/>
          <w:szCs w:val="24"/>
        </w:rPr>
        <w:t xml:space="preserve">anagement </w:t>
      </w:r>
      <w:r w:rsidR="0026671B">
        <w:rPr>
          <w:rFonts w:ascii="Arial" w:hAnsi="Arial" w:cs="Arial"/>
          <w:sz w:val="24"/>
          <w:szCs w:val="24"/>
        </w:rPr>
        <w:t>e</w:t>
      </w:r>
      <w:r w:rsidRPr="006C7169">
        <w:rPr>
          <w:rFonts w:ascii="Arial" w:hAnsi="Arial" w:cs="Arial"/>
          <w:sz w:val="24"/>
          <w:szCs w:val="24"/>
        </w:rPr>
        <w:t>nvironnemental (SME, ISO 14001</w:t>
      </w:r>
      <w:r w:rsidR="00F95ECB" w:rsidRPr="006C7169">
        <w:rPr>
          <w:rFonts w:ascii="Arial" w:hAnsi="Arial" w:cs="Arial"/>
          <w:sz w:val="24"/>
          <w:szCs w:val="24"/>
        </w:rPr>
        <w:t>)</w:t>
      </w:r>
      <w:r w:rsidR="00F95ECB">
        <w:rPr>
          <w:rFonts w:ascii="Arial" w:hAnsi="Arial" w:cs="Arial"/>
          <w:sz w:val="24"/>
          <w:szCs w:val="24"/>
        </w:rPr>
        <w:t xml:space="preserve"> qui</w:t>
      </w:r>
      <w:r w:rsidR="00F95ECB" w:rsidRPr="006C7169">
        <w:rPr>
          <w:rFonts w:ascii="Arial" w:hAnsi="Arial" w:cs="Arial"/>
          <w:sz w:val="24"/>
          <w:szCs w:val="24"/>
        </w:rPr>
        <w:t xml:space="preserve"> </w:t>
      </w:r>
      <w:r w:rsidRPr="006C7169">
        <w:rPr>
          <w:rFonts w:ascii="Arial" w:hAnsi="Arial" w:cs="Arial"/>
          <w:sz w:val="24"/>
          <w:szCs w:val="24"/>
        </w:rPr>
        <w:t>répond aux directives européennes concernant la limitation de substances dangereuses (directive</w:t>
      </w:r>
      <w:r>
        <w:rPr>
          <w:rFonts w:ascii="Arial" w:hAnsi="Arial" w:cs="Arial"/>
          <w:sz w:val="24"/>
          <w:szCs w:val="24"/>
        </w:rPr>
        <w:t>s</w:t>
      </w:r>
      <w:r w:rsidRPr="006C7169">
        <w:rPr>
          <w:rFonts w:ascii="Arial" w:hAnsi="Arial" w:cs="Arial"/>
          <w:sz w:val="24"/>
          <w:szCs w:val="24"/>
        </w:rPr>
        <w:t xml:space="preserve"> </w:t>
      </w:r>
      <w:proofErr w:type="spellStart"/>
      <w:r w:rsidRPr="006C7169">
        <w:rPr>
          <w:rFonts w:ascii="Arial" w:hAnsi="Arial" w:cs="Arial"/>
          <w:sz w:val="24"/>
          <w:szCs w:val="24"/>
        </w:rPr>
        <w:t>RoHS</w:t>
      </w:r>
      <w:proofErr w:type="spellEnd"/>
      <w:r w:rsidRPr="006C7169">
        <w:rPr>
          <w:rFonts w:ascii="Arial" w:hAnsi="Arial" w:cs="Arial"/>
          <w:sz w:val="24"/>
          <w:szCs w:val="24"/>
        </w:rPr>
        <w:t>)</w:t>
      </w:r>
      <w:r w:rsidR="0097763E">
        <w:rPr>
          <w:rFonts w:ascii="Arial" w:hAnsi="Arial" w:cs="Arial"/>
          <w:sz w:val="24"/>
          <w:szCs w:val="24"/>
        </w:rPr>
        <w:t xml:space="preserve"> et </w:t>
      </w:r>
      <w:r w:rsidRPr="006C7169">
        <w:rPr>
          <w:rFonts w:ascii="Arial" w:hAnsi="Arial" w:cs="Arial"/>
          <w:sz w:val="24"/>
          <w:szCs w:val="24"/>
        </w:rPr>
        <w:t>concernant la réduction des déchets des équipements électriques (directive DEEE).</w:t>
      </w:r>
    </w:p>
    <w:p w:rsidR="00306122" w:rsidRPr="00314352" w:rsidRDefault="00306122" w:rsidP="006C7169">
      <w:pPr>
        <w:autoSpaceDE w:val="0"/>
        <w:autoSpaceDN w:val="0"/>
        <w:adjustRightInd w:val="0"/>
        <w:spacing w:after="0" w:line="240" w:lineRule="auto"/>
        <w:jc w:val="both"/>
        <w:rPr>
          <w:rFonts w:ascii="Arial" w:hAnsi="Arial" w:cs="Arial"/>
          <w:sz w:val="16"/>
          <w:szCs w:val="16"/>
        </w:rPr>
      </w:pPr>
    </w:p>
    <w:p w:rsidR="00306122" w:rsidRPr="006C7169" w:rsidRDefault="00306122" w:rsidP="006C7169">
      <w:pPr>
        <w:autoSpaceDE w:val="0"/>
        <w:autoSpaceDN w:val="0"/>
        <w:adjustRightInd w:val="0"/>
        <w:spacing w:after="0" w:line="240" w:lineRule="auto"/>
        <w:jc w:val="both"/>
        <w:rPr>
          <w:rFonts w:ascii="Arial" w:hAnsi="Arial" w:cs="Arial"/>
          <w:sz w:val="24"/>
          <w:szCs w:val="24"/>
        </w:rPr>
      </w:pPr>
      <w:r w:rsidRPr="006C7169">
        <w:rPr>
          <w:rFonts w:ascii="Arial" w:hAnsi="Arial" w:cs="Arial"/>
          <w:sz w:val="24"/>
          <w:szCs w:val="24"/>
        </w:rPr>
        <w:t xml:space="preserve">L’ensemble de la gamme de pompes submersibles produites fait l’objet de </w:t>
      </w:r>
      <w:r w:rsidRPr="00FC6E35">
        <w:rPr>
          <w:rFonts w:ascii="Arial" w:hAnsi="Arial" w:cs="Arial"/>
          <w:sz w:val="24"/>
          <w:szCs w:val="24"/>
        </w:rPr>
        <w:t>démarche d’éco</w:t>
      </w:r>
      <w:r w:rsidR="00D06EBC" w:rsidRPr="00FC6E35">
        <w:rPr>
          <w:rFonts w:ascii="Arial" w:hAnsi="Arial" w:cs="Arial"/>
          <w:sz w:val="24"/>
          <w:szCs w:val="24"/>
        </w:rPr>
        <w:t>-</w:t>
      </w:r>
      <w:r w:rsidRPr="006C7169">
        <w:rPr>
          <w:rFonts w:ascii="Arial" w:hAnsi="Arial" w:cs="Arial"/>
          <w:sz w:val="24"/>
          <w:szCs w:val="24"/>
        </w:rPr>
        <w:t xml:space="preserve"> conception, d’une analyse de cycle de vie, d’un bilan carbone. </w:t>
      </w:r>
    </w:p>
    <w:p w:rsidR="00306122" w:rsidRPr="006C7169" w:rsidRDefault="00306122" w:rsidP="006C7169">
      <w:pPr>
        <w:autoSpaceDE w:val="0"/>
        <w:autoSpaceDN w:val="0"/>
        <w:adjustRightInd w:val="0"/>
        <w:spacing w:after="0" w:line="240" w:lineRule="auto"/>
        <w:jc w:val="both"/>
        <w:rPr>
          <w:rFonts w:ascii="Arial" w:hAnsi="Arial" w:cs="Arial"/>
          <w:sz w:val="24"/>
          <w:szCs w:val="24"/>
        </w:rPr>
      </w:pPr>
    </w:p>
    <w:p w:rsidR="00306122" w:rsidRPr="006C7169" w:rsidRDefault="00306122" w:rsidP="006C7169">
      <w:pPr>
        <w:autoSpaceDE w:val="0"/>
        <w:autoSpaceDN w:val="0"/>
        <w:adjustRightInd w:val="0"/>
        <w:spacing w:after="0" w:line="240" w:lineRule="auto"/>
        <w:jc w:val="both"/>
        <w:rPr>
          <w:rFonts w:ascii="Arial" w:hAnsi="Arial" w:cs="Arial"/>
          <w:sz w:val="24"/>
          <w:szCs w:val="24"/>
        </w:rPr>
      </w:pPr>
      <w:r w:rsidRPr="006C7169">
        <w:rPr>
          <w:rFonts w:ascii="Arial" w:hAnsi="Arial" w:cs="Arial"/>
          <w:b/>
          <w:sz w:val="24"/>
          <w:szCs w:val="24"/>
        </w:rPr>
        <w:t>Le bilan carbone</w:t>
      </w:r>
      <w:r w:rsidRPr="006C7169">
        <w:rPr>
          <w:rFonts w:ascii="Arial" w:hAnsi="Arial" w:cs="Arial"/>
          <w:sz w:val="24"/>
          <w:szCs w:val="24"/>
        </w:rPr>
        <w:t xml:space="preserve"> a été étendu à l’activité complète du site </w:t>
      </w:r>
      <w:r w:rsidRPr="006C7169">
        <w:rPr>
          <w:rFonts w:ascii="Arial" w:hAnsi="Arial" w:cs="Arial"/>
          <w:b/>
          <w:sz w:val="24"/>
          <w:szCs w:val="24"/>
        </w:rPr>
        <w:t>de l’unité KSB de LILLE</w:t>
      </w:r>
      <w:r w:rsidR="00F95ECB">
        <w:rPr>
          <w:rFonts w:ascii="Arial" w:hAnsi="Arial" w:cs="Arial"/>
          <w:sz w:val="24"/>
          <w:szCs w:val="24"/>
        </w:rPr>
        <w:t>.</w:t>
      </w:r>
    </w:p>
    <w:p w:rsidR="00306122" w:rsidRPr="003D6598" w:rsidRDefault="00274B33" w:rsidP="006C7169">
      <w:pPr>
        <w:autoSpaceDE w:val="0"/>
        <w:autoSpaceDN w:val="0"/>
        <w:adjustRightInd w:val="0"/>
        <w:spacing w:after="0" w:line="240" w:lineRule="auto"/>
        <w:jc w:val="both"/>
        <w:rPr>
          <w:rFonts w:ascii="Arial" w:hAnsi="Arial" w:cs="Arial"/>
          <w:sz w:val="16"/>
          <w:szCs w:val="16"/>
        </w:rPr>
      </w:pPr>
      <w:r>
        <w:rPr>
          <w:noProof/>
          <w:lang w:eastAsia="fr-FR"/>
        </w:rPr>
        <w:drawing>
          <wp:anchor distT="0" distB="2667" distL="114300" distR="114300" simplePos="0" relativeHeight="251660288" behindDoc="1" locked="0" layoutInCell="1" allowOverlap="1">
            <wp:simplePos x="0" y="0"/>
            <wp:positionH relativeFrom="column">
              <wp:posOffset>2411857</wp:posOffset>
            </wp:positionH>
            <wp:positionV relativeFrom="paragraph">
              <wp:posOffset>111506</wp:posOffset>
            </wp:positionV>
            <wp:extent cx="4162679" cy="2733421"/>
            <wp:effectExtent l="0" t="0" r="9525" b="10160"/>
            <wp:wrapTight wrapText="bothSides">
              <wp:wrapPolygon edited="0">
                <wp:start x="0" y="0"/>
                <wp:lineTo x="0" y="21530"/>
                <wp:lineTo x="21551" y="21530"/>
                <wp:lineTo x="21551" y="0"/>
                <wp:lineTo x="0" y="0"/>
              </wp:wrapPolygon>
            </wp:wrapTight>
            <wp:docPr id="3"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tbl>
      <w:tblPr>
        <w:tblpPr w:leftFromText="141" w:rightFromText="141" w:vertAnchor="text" w:horzAnchor="margin" w:tblpY="39"/>
        <w:tblW w:w="3614" w:type="dxa"/>
        <w:tblCellMar>
          <w:left w:w="70" w:type="dxa"/>
          <w:right w:w="70" w:type="dxa"/>
        </w:tblCellMar>
        <w:tblLook w:val="00A0" w:firstRow="1" w:lastRow="0" w:firstColumn="1" w:lastColumn="0" w:noHBand="0" w:noVBand="0"/>
      </w:tblPr>
      <w:tblGrid>
        <w:gridCol w:w="2622"/>
        <w:gridCol w:w="992"/>
      </w:tblGrid>
      <w:tr w:rsidR="00306122" w:rsidRPr="003D6598" w:rsidTr="00BD2BB1">
        <w:trPr>
          <w:trHeight w:val="510"/>
        </w:trPr>
        <w:tc>
          <w:tcPr>
            <w:tcW w:w="2622" w:type="dxa"/>
            <w:tcBorders>
              <w:top w:val="nil"/>
              <w:left w:val="nil"/>
              <w:bottom w:val="nil"/>
              <w:right w:val="nil"/>
            </w:tcBorders>
            <w:noWrap/>
            <w:vAlign w:val="center"/>
          </w:tcPr>
          <w:p w:rsidR="00306122" w:rsidRPr="003D6598" w:rsidRDefault="00306122" w:rsidP="006C7169">
            <w:pPr>
              <w:spacing w:after="0" w:line="240" w:lineRule="auto"/>
              <w:jc w:val="center"/>
              <w:rPr>
                <w:rFonts w:ascii="Arial" w:hAnsi="Arial" w:cs="Arial"/>
                <w:b/>
                <w:bCs/>
                <w:color w:val="000000"/>
                <w:lang w:eastAsia="fr-FR"/>
              </w:rPr>
            </w:pPr>
            <w:r w:rsidRPr="003D6598">
              <w:rPr>
                <w:rFonts w:ascii="Arial" w:hAnsi="Arial" w:cs="Arial"/>
                <w:b/>
                <w:bCs/>
                <w:color w:val="000000"/>
                <w:lang w:eastAsia="fr-FR"/>
              </w:rPr>
              <w:t>Note générale</w:t>
            </w:r>
          </w:p>
        </w:tc>
        <w:tc>
          <w:tcPr>
            <w:tcW w:w="992" w:type="dxa"/>
            <w:tcBorders>
              <w:top w:val="single" w:sz="8" w:space="0" w:color="auto"/>
              <w:left w:val="single" w:sz="8" w:space="0" w:color="auto"/>
              <w:bottom w:val="nil"/>
              <w:right w:val="single" w:sz="8" w:space="0" w:color="auto"/>
            </w:tcBorders>
            <w:shd w:val="clear" w:color="000000" w:fill="F2F2F2"/>
            <w:noWrap/>
            <w:vAlign w:val="center"/>
          </w:tcPr>
          <w:p w:rsidR="00306122" w:rsidRPr="003D6598" w:rsidRDefault="00306122" w:rsidP="006C7169">
            <w:pPr>
              <w:spacing w:after="0" w:line="240" w:lineRule="auto"/>
              <w:jc w:val="center"/>
              <w:rPr>
                <w:rFonts w:ascii="Arial" w:hAnsi="Arial" w:cs="Arial"/>
                <w:b/>
                <w:bCs/>
                <w:color w:val="000000"/>
                <w:lang w:eastAsia="fr-FR"/>
              </w:rPr>
            </w:pPr>
            <w:r w:rsidRPr="003D6598">
              <w:rPr>
                <w:rFonts w:ascii="Arial" w:hAnsi="Arial" w:cs="Arial"/>
                <w:b/>
                <w:bCs/>
                <w:color w:val="000000"/>
                <w:lang w:eastAsia="fr-FR"/>
              </w:rPr>
              <w:t>74</w:t>
            </w:r>
            <w:r w:rsidR="00E82B49">
              <w:rPr>
                <w:rFonts w:ascii="Arial" w:hAnsi="Arial" w:cs="Arial"/>
                <w:b/>
                <w:bCs/>
                <w:color w:val="000000"/>
                <w:lang w:eastAsia="fr-FR"/>
              </w:rPr>
              <w:t> </w:t>
            </w:r>
            <w:r w:rsidRPr="003D6598">
              <w:rPr>
                <w:rFonts w:ascii="Arial" w:hAnsi="Arial" w:cs="Arial"/>
                <w:b/>
                <w:bCs/>
                <w:color w:val="000000"/>
                <w:lang w:eastAsia="fr-FR"/>
              </w:rPr>
              <w:t>%</w:t>
            </w:r>
          </w:p>
        </w:tc>
      </w:tr>
      <w:tr w:rsidR="00306122" w:rsidRPr="003D6598" w:rsidTr="00BD2BB1">
        <w:trPr>
          <w:trHeight w:val="510"/>
        </w:trPr>
        <w:tc>
          <w:tcPr>
            <w:tcW w:w="2622" w:type="dxa"/>
            <w:tcBorders>
              <w:top w:val="single" w:sz="8" w:space="0" w:color="auto"/>
              <w:left w:val="single" w:sz="8" w:space="0" w:color="auto"/>
              <w:bottom w:val="single" w:sz="4" w:space="0" w:color="auto"/>
              <w:right w:val="single" w:sz="4" w:space="0" w:color="auto"/>
            </w:tcBorders>
            <w:shd w:val="clear" w:color="000000" w:fill="F2F2F2"/>
            <w:vAlign w:val="center"/>
          </w:tcPr>
          <w:p w:rsidR="00306122" w:rsidRPr="003D6598" w:rsidRDefault="00306122" w:rsidP="006C7169">
            <w:pPr>
              <w:spacing w:after="0" w:line="240" w:lineRule="auto"/>
              <w:jc w:val="center"/>
              <w:rPr>
                <w:rFonts w:ascii="Arial" w:hAnsi="Arial" w:cs="Arial"/>
                <w:color w:val="000000"/>
                <w:lang w:eastAsia="fr-FR"/>
              </w:rPr>
            </w:pPr>
            <w:r w:rsidRPr="003D6598">
              <w:rPr>
                <w:rFonts w:ascii="Arial" w:hAnsi="Arial" w:cs="Arial"/>
                <w:color w:val="000000"/>
                <w:lang w:eastAsia="fr-FR"/>
              </w:rPr>
              <w:t>Protection de l'environnement, des ressources naturelles et de la biodiversité</w:t>
            </w:r>
          </w:p>
        </w:tc>
        <w:tc>
          <w:tcPr>
            <w:tcW w:w="992" w:type="dxa"/>
            <w:tcBorders>
              <w:top w:val="single" w:sz="8" w:space="0" w:color="auto"/>
              <w:left w:val="nil"/>
              <w:bottom w:val="single" w:sz="4" w:space="0" w:color="auto"/>
              <w:right w:val="single" w:sz="8" w:space="0" w:color="auto"/>
            </w:tcBorders>
            <w:noWrap/>
            <w:vAlign w:val="center"/>
          </w:tcPr>
          <w:p w:rsidR="00306122" w:rsidRPr="003D6598" w:rsidRDefault="00306122" w:rsidP="006C7169">
            <w:pPr>
              <w:spacing w:after="0" w:line="240" w:lineRule="auto"/>
              <w:jc w:val="center"/>
              <w:rPr>
                <w:rFonts w:ascii="Arial" w:hAnsi="Arial" w:cs="Arial"/>
                <w:color w:val="000000"/>
                <w:lang w:eastAsia="fr-FR"/>
              </w:rPr>
            </w:pPr>
            <w:r w:rsidRPr="003D6598">
              <w:rPr>
                <w:rFonts w:ascii="Arial" w:hAnsi="Arial" w:cs="Arial"/>
                <w:color w:val="000000"/>
                <w:lang w:eastAsia="fr-FR"/>
              </w:rPr>
              <w:t>70</w:t>
            </w:r>
            <w:r w:rsidR="00E82B49">
              <w:rPr>
                <w:rFonts w:ascii="Arial" w:hAnsi="Arial" w:cs="Arial"/>
                <w:color w:val="000000"/>
                <w:lang w:eastAsia="fr-FR"/>
              </w:rPr>
              <w:t> </w:t>
            </w:r>
            <w:r w:rsidRPr="003D6598">
              <w:rPr>
                <w:rFonts w:ascii="Arial" w:hAnsi="Arial" w:cs="Arial"/>
                <w:color w:val="000000"/>
                <w:lang w:eastAsia="fr-FR"/>
              </w:rPr>
              <w:t>%</w:t>
            </w:r>
          </w:p>
        </w:tc>
      </w:tr>
      <w:tr w:rsidR="00306122" w:rsidRPr="003D6598" w:rsidTr="00BD2BB1">
        <w:trPr>
          <w:trHeight w:val="510"/>
        </w:trPr>
        <w:tc>
          <w:tcPr>
            <w:tcW w:w="2622" w:type="dxa"/>
            <w:tcBorders>
              <w:top w:val="nil"/>
              <w:left w:val="single" w:sz="8" w:space="0" w:color="auto"/>
              <w:bottom w:val="single" w:sz="4" w:space="0" w:color="auto"/>
              <w:right w:val="single" w:sz="4" w:space="0" w:color="auto"/>
            </w:tcBorders>
            <w:shd w:val="clear" w:color="000000" w:fill="F2F2F2"/>
            <w:vAlign w:val="center"/>
          </w:tcPr>
          <w:p w:rsidR="00306122" w:rsidRPr="003D6598" w:rsidRDefault="00306122" w:rsidP="006C7169">
            <w:pPr>
              <w:spacing w:after="0" w:line="240" w:lineRule="auto"/>
              <w:jc w:val="center"/>
              <w:rPr>
                <w:rFonts w:ascii="Arial" w:hAnsi="Arial" w:cs="Arial"/>
                <w:color w:val="000000"/>
                <w:lang w:eastAsia="fr-FR"/>
              </w:rPr>
            </w:pPr>
            <w:r w:rsidRPr="003D6598">
              <w:rPr>
                <w:rFonts w:ascii="Arial" w:hAnsi="Arial" w:cs="Arial"/>
                <w:color w:val="000000"/>
                <w:lang w:eastAsia="fr-FR"/>
              </w:rPr>
              <w:t>Management environnemental</w:t>
            </w:r>
          </w:p>
        </w:tc>
        <w:tc>
          <w:tcPr>
            <w:tcW w:w="992" w:type="dxa"/>
            <w:tcBorders>
              <w:top w:val="nil"/>
              <w:left w:val="nil"/>
              <w:bottom w:val="single" w:sz="4" w:space="0" w:color="auto"/>
              <w:right w:val="single" w:sz="8" w:space="0" w:color="auto"/>
            </w:tcBorders>
            <w:noWrap/>
            <w:vAlign w:val="center"/>
          </w:tcPr>
          <w:p w:rsidR="00306122" w:rsidRPr="003D6598" w:rsidRDefault="00306122" w:rsidP="006C7169">
            <w:pPr>
              <w:spacing w:after="0" w:line="240" w:lineRule="auto"/>
              <w:jc w:val="center"/>
              <w:rPr>
                <w:rFonts w:ascii="Arial" w:hAnsi="Arial" w:cs="Arial"/>
                <w:color w:val="000000"/>
                <w:lang w:eastAsia="fr-FR"/>
              </w:rPr>
            </w:pPr>
            <w:r w:rsidRPr="003D6598">
              <w:rPr>
                <w:rFonts w:ascii="Arial" w:hAnsi="Arial" w:cs="Arial"/>
                <w:color w:val="000000"/>
                <w:lang w:eastAsia="fr-FR"/>
              </w:rPr>
              <w:t>75</w:t>
            </w:r>
            <w:r w:rsidR="003E3EC0">
              <w:rPr>
                <w:rFonts w:ascii="Arial" w:hAnsi="Arial" w:cs="Arial"/>
                <w:color w:val="000000"/>
                <w:lang w:eastAsia="fr-FR"/>
              </w:rPr>
              <w:t> </w:t>
            </w:r>
            <w:r w:rsidRPr="003D6598">
              <w:rPr>
                <w:rFonts w:ascii="Arial" w:hAnsi="Arial" w:cs="Arial"/>
                <w:color w:val="000000"/>
                <w:lang w:eastAsia="fr-FR"/>
              </w:rPr>
              <w:t>%</w:t>
            </w:r>
          </w:p>
        </w:tc>
      </w:tr>
      <w:tr w:rsidR="00306122" w:rsidRPr="003D6598" w:rsidTr="00BD2BB1">
        <w:trPr>
          <w:trHeight w:val="510"/>
        </w:trPr>
        <w:tc>
          <w:tcPr>
            <w:tcW w:w="2622" w:type="dxa"/>
            <w:tcBorders>
              <w:top w:val="nil"/>
              <w:left w:val="single" w:sz="8" w:space="0" w:color="auto"/>
              <w:bottom w:val="single" w:sz="4" w:space="0" w:color="auto"/>
              <w:right w:val="single" w:sz="4" w:space="0" w:color="auto"/>
            </w:tcBorders>
            <w:shd w:val="clear" w:color="000000" w:fill="F2F2F2"/>
            <w:vAlign w:val="center"/>
          </w:tcPr>
          <w:p w:rsidR="00306122" w:rsidRPr="003D6598" w:rsidRDefault="00306122" w:rsidP="006C7169">
            <w:pPr>
              <w:spacing w:after="0" w:line="240" w:lineRule="auto"/>
              <w:jc w:val="center"/>
              <w:rPr>
                <w:rFonts w:ascii="Arial" w:hAnsi="Arial" w:cs="Arial"/>
                <w:color w:val="000000"/>
                <w:lang w:eastAsia="fr-FR"/>
              </w:rPr>
            </w:pPr>
            <w:r w:rsidRPr="003D6598">
              <w:rPr>
                <w:rFonts w:ascii="Arial" w:hAnsi="Arial" w:cs="Arial"/>
                <w:color w:val="000000"/>
                <w:lang w:eastAsia="fr-FR"/>
              </w:rPr>
              <w:t xml:space="preserve">Conformité des installations et prestations avec les réglementations en vigueur </w:t>
            </w:r>
          </w:p>
        </w:tc>
        <w:tc>
          <w:tcPr>
            <w:tcW w:w="992" w:type="dxa"/>
            <w:tcBorders>
              <w:top w:val="nil"/>
              <w:left w:val="nil"/>
              <w:bottom w:val="single" w:sz="4" w:space="0" w:color="auto"/>
              <w:right w:val="single" w:sz="8" w:space="0" w:color="auto"/>
            </w:tcBorders>
            <w:noWrap/>
            <w:vAlign w:val="center"/>
          </w:tcPr>
          <w:p w:rsidR="00306122" w:rsidRPr="003D6598" w:rsidRDefault="00306122" w:rsidP="006C7169">
            <w:pPr>
              <w:spacing w:after="0" w:line="240" w:lineRule="auto"/>
              <w:jc w:val="center"/>
              <w:rPr>
                <w:rFonts w:ascii="Arial" w:hAnsi="Arial" w:cs="Arial"/>
                <w:color w:val="000000"/>
                <w:lang w:eastAsia="fr-FR"/>
              </w:rPr>
            </w:pPr>
            <w:r w:rsidRPr="003D6598">
              <w:rPr>
                <w:rFonts w:ascii="Arial" w:hAnsi="Arial" w:cs="Arial"/>
                <w:color w:val="000000"/>
                <w:lang w:eastAsia="fr-FR"/>
              </w:rPr>
              <w:t>79</w:t>
            </w:r>
            <w:r w:rsidR="003E3EC0">
              <w:rPr>
                <w:rFonts w:ascii="Arial" w:hAnsi="Arial" w:cs="Arial"/>
                <w:color w:val="000000"/>
                <w:lang w:eastAsia="fr-FR"/>
              </w:rPr>
              <w:t> </w:t>
            </w:r>
            <w:r w:rsidRPr="003D6598">
              <w:rPr>
                <w:rFonts w:ascii="Arial" w:hAnsi="Arial" w:cs="Arial"/>
                <w:color w:val="000000"/>
                <w:lang w:eastAsia="fr-FR"/>
              </w:rPr>
              <w:t>%</w:t>
            </w:r>
          </w:p>
        </w:tc>
      </w:tr>
      <w:tr w:rsidR="00306122" w:rsidRPr="003D6598" w:rsidTr="00BD2BB1">
        <w:trPr>
          <w:trHeight w:val="510"/>
        </w:trPr>
        <w:tc>
          <w:tcPr>
            <w:tcW w:w="2622" w:type="dxa"/>
            <w:tcBorders>
              <w:top w:val="nil"/>
              <w:left w:val="single" w:sz="8" w:space="0" w:color="auto"/>
              <w:bottom w:val="single" w:sz="8" w:space="0" w:color="auto"/>
              <w:right w:val="single" w:sz="4" w:space="0" w:color="auto"/>
            </w:tcBorders>
            <w:shd w:val="clear" w:color="000000" w:fill="F2F2F2"/>
            <w:vAlign w:val="center"/>
          </w:tcPr>
          <w:p w:rsidR="00306122" w:rsidRPr="003D6598" w:rsidRDefault="0026671B" w:rsidP="0026671B">
            <w:pPr>
              <w:spacing w:after="0" w:line="240" w:lineRule="auto"/>
              <w:jc w:val="center"/>
              <w:rPr>
                <w:rFonts w:ascii="Arial" w:hAnsi="Arial" w:cs="Arial"/>
                <w:color w:val="000000"/>
                <w:lang w:eastAsia="fr-FR"/>
              </w:rPr>
            </w:pPr>
            <w:r w:rsidRPr="003D6598">
              <w:rPr>
                <w:rFonts w:ascii="Arial" w:hAnsi="Arial" w:cs="Arial"/>
                <w:color w:val="000000"/>
                <w:lang w:eastAsia="fr-FR"/>
              </w:rPr>
              <w:t>Eco conception</w:t>
            </w:r>
            <w:r w:rsidR="00306122" w:rsidRPr="003D6598">
              <w:rPr>
                <w:rFonts w:ascii="Arial" w:hAnsi="Arial" w:cs="Arial"/>
                <w:color w:val="000000"/>
                <w:lang w:eastAsia="fr-FR"/>
              </w:rPr>
              <w:t xml:space="preserve"> et                                           Analyse de </w:t>
            </w:r>
            <w:r>
              <w:rPr>
                <w:rFonts w:ascii="Arial" w:hAnsi="Arial" w:cs="Arial"/>
                <w:color w:val="000000"/>
                <w:lang w:eastAsia="fr-FR"/>
              </w:rPr>
              <w:t>c</w:t>
            </w:r>
            <w:r w:rsidR="00306122" w:rsidRPr="003D6598">
              <w:rPr>
                <w:rFonts w:ascii="Arial" w:hAnsi="Arial" w:cs="Arial"/>
                <w:color w:val="000000"/>
                <w:lang w:eastAsia="fr-FR"/>
              </w:rPr>
              <w:t xml:space="preserve">ycle de </w:t>
            </w:r>
            <w:r>
              <w:rPr>
                <w:rFonts w:ascii="Arial" w:hAnsi="Arial" w:cs="Arial"/>
                <w:color w:val="000000"/>
                <w:lang w:eastAsia="fr-FR"/>
              </w:rPr>
              <w:t>vie</w:t>
            </w:r>
            <w:r w:rsidR="00306122" w:rsidRPr="003D6598">
              <w:rPr>
                <w:rFonts w:ascii="Arial" w:hAnsi="Arial" w:cs="Arial"/>
                <w:color w:val="000000"/>
                <w:lang w:eastAsia="fr-FR"/>
              </w:rPr>
              <w:t xml:space="preserve"> </w:t>
            </w:r>
            <w:r>
              <w:rPr>
                <w:rFonts w:ascii="Arial" w:hAnsi="Arial" w:cs="Arial"/>
                <w:color w:val="000000"/>
                <w:lang w:eastAsia="fr-FR"/>
              </w:rPr>
              <w:t>du p</w:t>
            </w:r>
            <w:r w:rsidR="00306122" w:rsidRPr="003D6598">
              <w:rPr>
                <w:rFonts w:ascii="Arial" w:hAnsi="Arial" w:cs="Arial"/>
                <w:color w:val="000000"/>
                <w:lang w:eastAsia="fr-FR"/>
              </w:rPr>
              <w:t xml:space="preserve">roduit </w:t>
            </w:r>
          </w:p>
        </w:tc>
        <w:tc>
          <w:tcPr>
            <w:tcW w:w="992" w:type="dxa"/>
            <w:tcBorders>
              <w:top w:val="nil"/>
              <w:left w:val="nil"/>
              <w:bottom w:val="single" w:sz="8" w:space="0" w:color="auto"/>
              <w:right w:val="single" w:sz="8" w:space="0" w:color="auto"/>
            </w:tcBorders>
            <w:noWrap/>
            <w:vAlign w:val="center"/>
          </w:tcPr>
          <w:p w:rsidR="00306122" w:rsidRPr="003D6598" w:rsidRDefault="00306122" w:rsidP="006C7169">
            <w:pPr>
              <w:spacing w:after="0" w:line="240" w:lineRule="auto"/>
              <w:jc w:val="center"/>
              <w:rPr>
                <w:rFonts w:ascii="Arial" w:hAnsi="Arial" w:cs="Arial"/>
                <w:color w:val="000000"/>
                <w:lang w:eastAsia="fr-FR"/>
              </w:rPr>
            </w:pPr>
            <w:r w:rsidRPr="003D6598">
              <w:rPr>
                <w:rFonts w:ascii="Arial" w:hAnsi="Arial" w:cs="Arial"/>
                <w:color w:val="000000"/>
                <w:lang w:eastAsia="fr-FR"/>
              </w:rPr>
              <w:t>67</w:t>
            </w:r>
            <w:r w:rsidR="003E3EC0">
              <w:rPr>
                <w:rFonts w:ascii="Arial" w:hAnsi="Arial" w:cs="Arial"/>
                <w:color w:val="000000"/>
                <w:lang w:eastAsia="fr-FR"/>
              </w:rPr>
              <w:t> </w:t>
            </w:r>
            <w:r w:rsidRPr="003D6598">
              <w:rPr>
                <w:rFonts w:ascii="Arial" w:hAnsi="Arial" w:cs="Arial"/>
                <w:color w:val="000000"/>
                <w:lang w:eastAsia="fr-FR"/>
              </w:rPr>
              <w:t>%</w:t>
            </w:r>
          </w:p>
        </w:tc>
      </w:tr>
    </w:tbl>
    <w:p w:rsidR="00306122" w:rsidRPr="002C46B8" w:rsidRDefault="00274B33" w:rsidP="004610B4">
      <w:pPr>
        <w:autoSpaceDE w:val="0"/>
        <w:autoSpaceDN w:val="0"/>
        <w:adjustRightInd w:val="0"/>
        <w:spacing w:after="0" w:line="240" w:lineRule="auto"/>
        <w:jc w:val="both"/>
        <w:rPr>
          <w:rFonts w:ascii="Arial" w:hAnsi="Arial" w:cs="Arial"/>
          <w:b/>
          <w:sz w:val="24"/>
          <w:szCs w:val="24"/>
        </w:rPr>
      </w:pPr>
      <w:r>
        <w:rPr>
          <w:noProof/>
          <w:lang w:eastAsia="fr-FR"/>
        </w:rPr>
        <w:drawing>
          <wp:anchor distT="0" distB="0" distL="114300" distR="114300" simplePos="0" relativeHeight="251657216" behindDoc="1" locked="0" layoutInCell="1" allowOverlap="1">
            <wp:simplePos x="0" y="0"/>
            <wp:positionH relativeFrom="column">
              <wp:posOffset>-207645</wp:posOffset>
            </wp:positionH>
            <wp:positionV relativeFrom="paragraph">
              <wp:posOffset>63500</wp:posOffset>
            </wp:positionV>
            <wp:extent cx="1724025" cy="2209800"/>
            <wp:effectExtent l="19050" t="0" r="9525" b="0"/>
            <wp:wrapTight wrapText="bothSides">
              <wp:wrapPolygon edited="0">
                <wp:start x="-239" y="0"/>
                <wp:lineTo x="-239" y="21414"/>
                <wp:lineTo x="21719" y="21414"/>
                <wp:lineTo x="21719" y="0"/>
                <wp:lineTo x="-239" y="0"/>
              </wp:wrapPolygon>
            </wp:wrapTight>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srcRect/>
                    <a:stretch>
                      <a:fillRect/>
                    </a:stretch>
                  </pic:blipFill>
                  <pic:spPr bwMode="auto">
                    <a:xfrm>
                      <a:off x="0" y="0"/>
                      <a:ext cx="1724025" cy="2209800"/>
                    </a:xfrm>
                    <a:prstGeom prst="rect">
                      <a:avLst/>
                    </a:prstGeom>
                    <a:noFill/>
                  </pic:spPr>
                </pic:pic>
              </a:graphicData>
            </a:graphic>
          </wp:anchor>
        </w:drawing>
      </w:r>
      <w:r w:rsidR="002C46B8">
        <w:rPr>
          <w:rFonts w:ascii="Arial" w:hAnsi="Arial" w:cs="Arial"/>
          <w:sz w:val="24"/>
          <w:szCs w:val="24"/>
        </w:rPr>
        <w:t xml:space="preserve">                   </w:t>
      </w:r>
      <w:r w:rsidR="002C46B8" w:rsidRPr="002C46B8">
        <w:rPr>
          <w:rFonts w:ascii="Arial" w:hAnsi="Arial" w:cs="Arial"/>
          <w:b/>
          <w:sz w:val="24"/>
          <w:szCs w:val="24"/>
        </w:rPr>
        <w:t>Figure 1 : bilan carbone, ACV</w:t>
      </w:r>
    </w:p>
    <w:p w:rsidR="00306122" w:rsidRPr="006914E6" w:rsidRDefault="00306122" w:rsidP="004610B4">
      <w:pPr>
        <w:autoSpaceDE w:val="0"/>
        <w:autoSpaceDN w:val="0"/>
        <w:adjustRightInd w:val="0"/>
        <w:spacing w:after="0" w:line="240" w:lineRule="auto"/>
        <w:jc w:val="both"/>
        <w:rPr>
          <w:rFonts w:ascii="Arial" w:hAnsi="Arial" w:cs="Arial"/>
          <w:b/>
          <w:sz w:val="24"/>
          <w:szCs w:val="24"/>
        </w:rPr>
      </w:pPr>
    </w:p>
    <w:p w:rsidR="00306122" w:rsidRPr="006914E6" w:rsidRDefault="00306122" w:rsidP="004610B4">
      <w:pPr>
        <w:autoSpaceDE w:val="0"/>
        <w:autoSpaceDN w:val="0"/>
        <w:adjustRightInd w:val="0"/>
        <w:spacing w:after="0" w:line="240" w:lineRule="auto"/>
        <w:jc w:val="both"/>
        <w:rPr>
          <w:rFonts w:ascii="Arial" w:hAnsi="Arial" w:cs="Arial"/>
          <w:sz w:val="24"/>
          <w:szCs w:val="24"/>
        </w:rPr>
      </w:pPr>
      <w:r w:rsidRPr="006914E6">
        <w:rPr>
          <w:rFonts w:ascii="Arial" w:hAnsi="Arial" w:cs="Arial"/>
          <w:b/>
          <w:sz w:val="24"/>
          <w:szCs w:val="24"/>
        </w:rPr>
        <w:t>L’A</w:t>
      </w:r>
      <w:r w:rsidR="0026671B">
        <w:rPr>
          <w:rFonts w:ascii="Arial" w:hAnsi="Arial" w:cs="Arial"/>
          <w:b/>
          <w:sz w:val="24"/>
          <w:szCs w:val="24"/>
        </w:rPr>
        <w:t>MAREX</w:t>
      </w:r>
      <w:r w:rsidRPr="006914E6">
        <w:rPr>
          <w:rFonts w:ascii="Arial" w:hAnsi="Arial" w:cs="Arial"/>
          <w:b/>
          <w:sz w:val="24"/>
          <w:szCs w:val="24"/>
        </w:rPr>
        <w:t xml:space="preserve"> KRT</w:t>
      </w:r>
      <w:r w:rsidRPr="006914E6">
        <w:rPr>
          <w:rFonts w:ascii="Arial" w:hAnsi="Arial" w:cs="Arial"/>
          <w:sz w:val="24"/>
          <w:szCs w:val="24"/>
        </w:rPr>
        <w:t xml:space="preserve"> </w:t>
      </w:r>
      <w:r w:rsidR="00762CEF">
        <w:rPr>
          <w:rFonts w:ascii="Arial" w:hAnsi="Arial" w:cs="Arial"/>
          <w:sz w:val="24"/>
          <w:szCs w:val="24"/>
        </w:rPr>
        <w:t>(voir DT1) appartient à une</w:t>
      </w:r>
      <w:r w:rsidRPr="006914E6">
        <w:rPr>
          <w:rFonts w:ascii="Arial" w:hAnsi="Arial" w:cs="Arial"/>
          <w:sz w:val="24"/>
          <w:szCs w:val="24"/>
        </w:rPr>
        <w:t xml:space="preserve"> </w:t>
      </w:r>
      <w:r>
        <w:rPr>
          <w:rFonts w:ascii="Arial" w:hAnsi="Arial" w:cs="Arial"/>
          <w:sz w:val="24"/>
          <w:szCs w:val="24"/>
        </w:rPr>
        <w:t xml:space="preserve">gamme de pompes submersibles de </w:t>
      </w:r>
      <w:r w:rsidRPr="006914E6">
        <w:rPr>
          <w:rFonts w:ascii="Arial" w:hAnsi="Arial" w:cs="Arial"/>
          <w:sz w:val="24"/>
          <w:szCs w:val="24"/>
        </w:rPr>
        <w:t>construction verticale</w:t>
      </w:r>
      <w:r>
        <w:rPr>
          <w:rFonts w:ascii="Arial" w:hAnsi="Arial" w:cs="Arial"/>
          <w:sz w:val="24"/>
          <w:szCs w:val="24"/>
        </w:rPr>
        <w:t>,</w:t>
      </w:r>
      <w:r w:rsidRPr="006914E6">
        <w:rPr>
          <w:rFonts w:ascii="Arial" w:hAnsi="Arial" w:cs="Arial"/>
          <w:sz w:val="24"/>
          <w:szCs w:val="24"/>
        </w:rPr>
        <w:t xml:space="preserve"> monobloc</w:t>
      </w:r>
      <w:r>
        <w:rPr>
          <w:rFonts w:ascii="Arial" w:hAnsi="Arial" w:cs="Arial"/>
          <w:sz w:val="24"/>
          <w:szCs w:val="24"/>
        </w:rPr>
        <w:t>,</w:t>
      </w:r>
      <w:r w:rsidRPr="006914E6">
        <w:rPr>
          <w:rFonts w:ascii="Arial" w:hAnsi="Arial" w:cs="Arial"/>
          <w:sz w:val="24"/>
          <w:szCs w:val="24"/>
        </w:rPr>
        <w:t xml:space="preserve"> avec différentes formes de roues adaptées. Elle est destinée au relevage des eaux usées de toute nature, dans le traitement des eaux résiduaires communales et industrielles pour des installations industrielles, des stations d’épuration principalement, pour des applications telles que la gestion, l’évacuation des eaux pluviales, chargées, usées et/ou des boues, le pompage de liquides qu’ils soient pollués, chargés de matières solides, de fibres courtes ou longues. </w:t>
      </w:r>
    </w:p>
    <w:p w:rsidR="00306122" w:rsidRPr="006914E6" w:rsidRDefault="00306122" w:rsidP="004610B4">
      <w:pPr>
        <w:autoSpaceDE w:val="0"/>
        <w:autoSpaceDN w:val="0"/>
        <w:adjustRightInd w:val="0"/>
        <w:spacing w:after="0" w:line="240" w:lineRule="auto"/>
        <w:jc w:val="both"/>
        <w:rPr>
          <w:rFonts w:ascii="Arial" w:hAnsi="Arial" w:cs="Arial"/>
          <w:sz w:val="24"/>
          <w:szCs w:val="24"/>
        </w:rPr>
      </w:pPr>
    </w:p>
    <w:p w:rsidR="0026671B" w:rsidRDefault="00306122" w:rsidP="004610B4">
      <w:pPr>
        <w:pStyle w:val="Paragraphedeliste"/>
        <w:autoSpaceDE w:val="0"/>
        <w:autoSpaceDN w:val="0"/>
        <w:adjustRightInd w:val="0"/>
        <w:spacing w:after="0" w:line="240" w:lineRule="auto"/>
        <w:rPr>
          <w:rFonts w:ascii="Arial" w:hAnsi="Arial" w:cs="Arial"/>
          <w:sz w:val="24"/>
          <w:szCs w:val="24"/>
        </w:rPr>
      </w:pPr>
      <w:r w:rsidRPr="006914E6">
        <w:rPr>
          <w:rFonts w:ascii="Arial" w:hAnsi="Arial" w:cs="Arial"/>
          <w:b/>
          <w:sz w:val="24"/>
          <w:szCs w:val="24"/>
        </w:rPr>
        <w:t>Débits jusqu’à</w:t>
      </w:r>
      <w:r w:rsidRPr="006914E6">
        <w:rPr>
          <w:rFonts w:ascii="Arial" w:hAnsi="Arial" w:cs="Arial"/>
          <w:sz w:val="24"/>
          <w:szCs w:val="24"/>
        </w:rPr>
        <w:t xml:space="preserve"> : 10 000 m</w:t>
      </w:r>
      <w:r w:rsidRPr="006914E6">
        <w:rPr>
          <w:rFonts w:ascii="Arial" w:hAnsi="Arial" w:cs="Arial"/>
          <w:sz w:val="24"/>
          <w:szCs w:val="24"/>
          <w:vertAlign w:val="superscript"/>
        </w:rPr>
        <w:t>3</w:t>
      </w:r>
      <w:r w:rsidRPr="006914E6">
        <w:rPr>
          <w:rFonts w:ascii="Arial" w:hAnsi="Arial" w:cs="Arial"/>
          <w:sz w:val="24"/>
          <w:szCs w:val="24"/>
        </w:rPr>
        <w:t>/h</w:t>
      </w:r>
      <w:r w:rsidR="00F95ECB">
        <w:rPr>
          <w:rFonts w:ascii="Arial" w:hAnsi="Arial" w:cs="Arial"/>
          <w:sz w:val="24"/>
          <w:szCs w:val="24"/>
        </w:rPr>
        <w:t>.</w:t>
      </w:r>
    </w:p>
    <w:p w:rsidR="00306122" w:rsidRPr="006914E6" w:rsidRDefault="0026671B" w:rsidP="004610B4">
      <w:pPr>
        <w:pStyle w:val="Paragraphedeliste"/>
        <w:autoSpaceDE w:val="0"/>
        <w:autoSpaceDN w:val="0"/>
        <w:adjustRightInd w:val="0"/>
        <w:spacing w:after="0" w:line="240" w:lineRule="auto"/>
        <w:rPr>
          <w:rFonts w:ascii="Arial" w:hAnsi="Arial" w:cs="Arial"/>
          <w:sz w:val="24"/>
          <w:szCs w:val="24"/>
        </w:rPr>
      </w:pPr>
      <w:r>
        <w:rPr>
          <w:rFonts w:ascii="Arial" w:hAnsi="Arial" w:cs="Arial"/>
          <w:b/>
          <w:sz w:val="24"/>
          <w:szCs w:val="24"/>
        </w:rPr>
        <w:t xml:space="preserve">           </w:t>
      </w:r>
      <w:r w:rsidR="00306122" w:rsidRPr="006914E6">
        <w:rPr>
          <w:rFonts w:ascii="Arial" w:hAnsi="Arial" w:cs="Arial"/>
          <w:b/>
          <w:sz w:val="24"/>
          <w:szCs w:val="24"/>
        </w:rPr>
        <w:t>Hauteurs de relevage jusqu’à</w:t>
      </w:r>
      <w:r w:rsidR="00306122" w:rsidRPr="006914E6">
        <w:rPr>
          <w:rFonts w:ascii="Arial" w:hAnsi="Arial" w:cs="Arial"/>
          <w:sz w:val="24"/>
          <w:szCs w:val="24"/>
        </w:rPr>
        <w:t xml:space="preserve"> : 100 m (selon </w:t>
      </w:r>
      <w:r w:rsidR="00306122">
        <w:rPr>
          <w:rFonts w:ascii="Arial" w:hAnsi="Arial" w:cs="Arial"/>
          <w:sz w:val="24"/>
          <w:szCs w:val="24"/>
        </w:rPr>
        <w:t xml:space="preserve">le </w:t>
      </w:r>
      <w:r w:rsidR="00306122" w:rsidRPr="006914E6">
        <w:rPr>
          <w:rFonts w:ascii="Arial" w:hAnsi="Arial" w:cs="Arial"/>
          <w:sz w:val="24"/>
          <w:szCs w:val="24"/>
        </w:rPr>
        <w:t>type de roue</w:t>
      </w:r>
      <w:r w:rsidR="00306122">
        <w:rPr>
          <w:rFonts w:ascii="Arial" w:hAnsi="Arial" w:cs="Arial"/>
          <w:sz w:val="24"/>
          <w:szCs w:val="24"/>
        </w:rPr>
        <w:t>s hydrauliques</w:t>
      </w:r>
      <w:r w:rsidR="00306122" w:rsidRPr="006914E6">
        <w:rPr>
          <w:rFonts w:ascii="Arial" w:hAnsi="Arial" w:cs="Arial"/>
          <w:sz w:val="24"/>
          <w:szCs w:val="24"/>
        </w:rPr>
        <w:t>)</w:t>
      </w:r>
      <w:r w:rsidR="00F95ECB">
        <w:rPr>
          <w:rFonts w:ascii="Arial" w:hAnsi="Arial" w:cs="Arial"/>
          <w:sz w:val="24"/>
          <w:szCs w:val="24"/>
        </w:rPr>
        <w:t>.</w:t>
      </w:r>
    </w:p>
    <w:p w:rsidR="00306122" w:rsidRDefault="00306122" w:rsidP="006C7169">
      <w:pPr>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 xml:space="preserve">La pompe AMAREX </w:t>
      </w:r>
      <w:r w:rsidRPr="006914E6">
        <w:rPr>
          <w:rFonts w:ascii="Arial" w:hAnsi="Arial" w:cs="Arial"/>
          <w:sz w:val="24"/>
          <w:szCs w:val="24"/>
        </w:rPr>
        <w:t>fait l’objet d’une d</w:t>
      </w:r>
      <w:r>
        <w:rPr>
          <w:rFonts w:ascii="Arial" w:hAnsi="Arial" w:cs="Arial"/>
          <w:sz w:val="24"/>
          <w:szCs w:val="24"/>
        </w:rPr>
        <w:t>émarche d’amélioration continue</w:t>
      </w:r>
      <w:r w:rsidR="00835EB3" w:rsidRPr="00835EB3">
        <w:rPr>
          <w:rFonts w:ascii="Arial" w:hAnsi="Arial" w:cs="Arial"/>
          <w:sz w:val="24"/>
          <w:szCs w:val="24"/>
        </w:rPr>
        <w:t xml:space="preserve"> </w:t>
      </w:r>
      <w:r w:rsidR="00835EB3">
        <w:rPr>
          <w:rFonts w:ascii="Arial" w:hAnsi="Arial" w:cs="Arial"/>
          <w:sz w:val="24"/>
          <w:szCs w:val="24"/>
        </w:rPr>
        <w:t>de l’ensemble des phases du cycle de vie</w:t>
      </w:r>
      <w:r>
        <w:rPr>
          <w:rFonts w:ascii="Arial" w:hAnsi="Arial" w:cs="Arial"/>
          <w:sz w:val="24"/>
          <w:szCs w:val="24"/>
        </w:rPr>
        <w:t xml:space="preserve">. </w:t>
      </w:r>
      <w:r w:rsidR="00835EB3">
        <w:rPr>
          <w:rFonts w:ascii="Arial" w:hAnsi="Arial" w:cs="Arial"/>
          <w:sz w:val="24"/>
          <w:szCs w:val="24"/>
        </w:rPr>
        <w:t>Parmi toutes les phases liées à cette démarche, certaines font l’objet d’études</w:t>
      </w:r>
      <w:r w:rsidR="0026671B">
        <w:rPr>
          <w:rFonts w:ascii="Arial" w:hAnsi="Arial" w:cs="Arial"/>
          <w:sz w:val="24"/>
          <w:szCs w:val="24"/>
        </w:rPr>
        <w:t xml:space="preserve"> proposées dans ce sujet</w:t>
      </w:r>
      <w:r w:rsidR="00835EB3">
        <w:rPr>
          <w:rFonts w:ascii="Arial" w:hAnsi="Arial" w:cs="Arial"/>
          <w:sz w:val="24"/>
          <w:szCs w:val="24"/>
        </w:rPr>
        <w:t>, en particulier les</w:t>
      </w:r>
      <w:r>
        <w:rPr>
          <w:rFonts w:ascii="Arial" w:hAnsi="Arial" w:cs="Arial"/>
          <w:sz w:val="24"/>
          <w:szCs w:val="24"/>
        </w:rPr>
        <w:t xml:space="preserve"> phases « production matière</w:t>
      </w:r>
      <w:r w:rsidR="00862C95">
        <w:rPr>
          <w:rFonts w:ascii="Arial" w:hAnsi="Arial" w:cs="Arial"/>
          <w:sz w:val="24"/>
          <w:szCs w:val="24"/>
        </w:rPr>
        <w:t>s premières</w:t>
      </w:r>
      <w:r>
        <w:rPr>
          <w:rFonts w:ascii="Arial" w:hAnsi="Arial" w:cs="Arial"/>
          <w:sz w:val="24"/>
          <w:szCs w:val="24"/>
        </w:rPr>
        <w:t xml:space="preserve"> » et « fabrication produit ». </w:t>
      </w:r>
    </w:p>
    <w:p w:rsidR="00306122" w:rsidRDefault="00274B33" w:rsidP="006C7169">
      <w:pPr>
        <w:autoSpaceDE w:val="0"/>
        <w:autoSpaceDN w:val="0"/>
        <w:adjustRightInd w:val="0"/>
        <w:spacing w:after="0" w:line="240" w:lineRule="auto"/>
        <w:jc w:val="both"/>
        <w:rPr>
          <w:rFonts w:ascii="Arial" w:hAnsi="Arial" w:cs="Arial"/>
          <w:sz w:val="24"/>
          <w:szCs w:val="24"/>
        </w:rPr>
      </w:pPr>
      <w:r>
        <w:rPr>
          <w:noProof/>
          <w:lang w:eastAsia="fr-FR"/>
        </w:rPr>
        <w:drawing>
          <wp:anchor distT="0" distB="0" distL="114300" distR="114300" simplePos="0" relativeHeight="251661312" behindDoc="1" locked="0" layoutInCell="1" allowOverlap="1">
            <wp:simplePos x="0" y="0"/>
            <wp:positionH relativeFrom="column">
              <wp:posOffset>116205</wp:posOffset>
            </wp:positionH>
            <wp:positionV relativeFrom="paragraph">
              <wp:posOffset>50800</wp:posOffset>
            </wp:positionV>
            <wp:extent cx="4527550" cy="2600325"/>
            <wp:effectExtent l="19050" t="0" r="6350" b="0"/>
            <wp:wrapTight wrapText="bothSides">
              <wp:wrapPolygon edited="0">
                <wp:start x="-91" y="0"/>
                <wp:lineTo x="-91" y="21521"/>
                <wp:lineTo x="21630" y="21521"/>
                <wp:lineTo x="21630" y="0"/>
                <wp:lineTo x="-91" y="0"/>
              </wp:wrapPolygon>
            </wp:wrapTight>
            <wp:docPr id="5"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pic:cNvPicPr>
                      <a:picLocks noChangeAspect="1" noChangeArrowheads="1"/>
                    </pic:cNvPicPr>
                  </pic:nvPicPr>
                  <pic:blipFill>
                    <a:blip r:embed="rId11"/>
                    <a:srcRect b="27933"/>
                    <a:stretch>
                      <a:fillRect/>
                    </a:stretch>
                  </pic:blipFill>
                  <pic:spPr bwMode="auto">
                    <a:xfrm>
                      <a:off x="0" y="0"/>
                      <a:ext cx="4527550" cy="2600325"/>
                    </a:xfrm>
                    <a:prstGeom prst="rect">
                      <a:avLst/>
                    </a:prstGeom>
                    <a:noFill/>
                  </pic:spPr>
                </pic:pic>
              </a:graphicData>
            </a:graphic>
          </wp:anchor>
        </w:drawing>
      </w:r>
    </w:p>
    <w:p w:rsidR="00306122" w:rsidRDefault="00306122" w:rsidP="006C7169">
      <w:pPr>
        <w:autoSpaceDE w:val="0"/>
        <w:autoSpaceDN w:val="0"/>
        <w:adjustRightInd w:val="0"/>
        <w:spacing w:after="0" w:line="240" w:lineRule="auto"/>
        <w:jc w:val="both"/>
        <w:rPr>
          <w:rFonts w:ascii="Arial" w:hAnsi="Arial" w:cs="Arial"/>
          <w:sz w:val="24"/>
          <w:szCs w:val="24"/>
        </w:rPr>
      </w:pPr>
    </w:p>
    <w:p w:rsidR="00306122" w:rsidRDefault="00306122" w:rsidP="006C7169">
      <w:pPr>
        <w:autoSpaceDE w:val="0"/>
        <w:autoSpaceDN w:val="0"/>
        <w:adjustRightInd w:val="0"/>
        <w:spacing w:after="0" w:line="240" w:lineRule="auto"/>
        <w:jc w:val="both"/>
        <w:rPr>
          <w:rFonts w:ascii="Arial" w:hAnsi="Arial" w:cs="Arial"/>
          <w:sz w:val="24"/>
          <w:szCs w:val="24"/>
        </w:rPr>
      </w:pPr>
    </w:p>
    <w:p w:rsidR="00306122" w:rsidRDefault="00306122" w:rsidP="006C7169">
      <w:pPr>
        <w:autoSpaceDE w:val="0"/>
        <w:autoSpaceDN w:val="0"/>
        <w:adjustRightInd w:val="0"/>
        <w:spacing w:after="0" w:line="240" w:lineRule="auto"/>
        <w:jc w:val="both"/>
        <w:rPr>
          <w:rFonts w:ascii="Arial" w:hAnsi="Arial" w:cs="Arial"/>
          <w:sz w:val="24"/>
          <w:szCs w:val="24"/>
        </w:rPr>
      </w:pPr>
    </w:p>
    <w:p w:rsidR="00306122" w:rsidRDefault="00274B33" w:rsidP="006C7169">
      <w:pPr>
        <w:autoSpaceDE w:val="0"/>
        <w:autoSpaceDN w:val="0"/>
        <w:adjustRightInd w:val="0"/>
        <w:spacing w:after="0" w:line="240" w:lineRule="auto"/>
        <w:jc w:val="both"/>
        <w:rPr>
          <w:rFonts w:ascii="Arial" w:hAnsi="Arial" w:cs="Arial"/>
          <w:sz w:val="24"/>
          <w:szCs w:val="24"/>
        </w:rPr>
      </w:pPr>
      <w:r>
        <w:rPr>
          <w:noProof/>
          <w:lang w:eastAsia="fr-FR"/>
        </w:rPr>
        <w:drawing>
          <wp:anchor distT="0" distB="0" distL="114300" distR="114300" simplePos="0" relativeHeight="251662336" behindDoc="1" locked="0" layoutInCell="1" allowOverlap="1">
            <wp:simplePos x="0" y="0"/>
            <wp:positionH relativeFrom="column">
              <wp:posOffset>76835</wp:posOffset>
            </wp:positionH>
            <wp:positionV relativeFrom="paragraph">
              <wp:posOffset>17145</wp:posOffset>
            </wp:positionV>
            <wp:extent cx="1573530" cy="1162050"/>
            <wp:effectExtent l="19050" t="0" r="7620" b="0"/>
            <wp:wrapTight wrapText="bothSides">
              <wp:wrapPolygon edited="0">
                <wp:start x="-262" y="0"/>
                <wp:lineTo x="-262" y="21246"/>
                <wp:lineTo x="21705" y="21246"/>
                <wp:lineTo x="21705" y="0"/>
                <wp:lineTo x="-262" y="0"/>
              </wp:wrapPolygon>
            </wp:wrapTight>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2"/>
                    <a:srcRect/>
                    <a:stretch>
                      <a:fillRect/>
                    </a:stretch>
                  </pic:blipFill>
                  <pic:spPr bwMode="auto">
                    <a:xfrm>
                      <a:off x="0" y="0"/>
                      <a:ext cx="1573530" cy="1162050"/>
                    </a:xfrm>
                    <a:prstGeom prst="rect">
                      <a:avLst/>
                    </a:prstGeom>
                    <a:noFill/>
                  </pic:spPr>
                </pic:pic>
              </a:graphicData>
            </a:graphic>
          </wp:anchor>
        </w:drawing>
      </w:r>
    </w:p>
    <w:p w:rsidR="00306122" w:rsidRPr="002C46B8" w:rsidRDefault="002C46B8" w:rsidP="006C7169">
      <w:pPr>
        <w:autoSpaceDE w:val="0"/>
        <w:autoSpaceDN w:val="0"/>
        <w:adjustRightInd w:val="0"/>
        <w:spacing w:after="0" w:line="240" w:lineRule="auto"/>
        <w:jc w:val="both"/>
        <w:rPr>
          <w:rFonts w:ascii="Arial" w:hAnsi="Arial" w:cs="Arial"/>
          <w:b/>
          <w:sz w:val="24"/>
          <w:szCs w:val="24"/>
        </w:rPr>
      </w:pPr>
      <w:r w:rsidRPr="002C46B8">
        <w:rPr>
          <w:rFonts w:ascii="Arial" w:hAnsi="Arial" w:cs="Arial"/>
          <w:b/>
          <w:sz w:val="24"/>
          <w:szCs w:val="24"/>
        </w:rPr>
        <w:t xml:space="preserve">Figure 2 : </w:t>
      </w:r>
      <w:r w:rsidR="00F95ECB">
        <w:rPr>
          <w:rFonts w:ascii="Arial" w:hAnsi="Arial" w:cs="Arial"/>
          <w:b/>
          <w:sz w:val="24"/>
          <w:szCs w:val="24"/>
        </w:rPr>
        <w:t>a</w:t>
      </w:r>
      <w:r w:rsidR="00F95ECB" w:rsidRPr="002C46B8">
        <w:rPr>
          <w:rFonts w:ascii="Arial" w:hAnsi="Arial" w:cs="Arial"/>
          <w:b/>
          <w:sz w:val="24"/>
          <w:szCs w:val="24"/>
        </w:rPr>
        <w:t xml:space="preserve">nalyse </w:t>
      </w:r>
      <w:r w:rsidRPr="002C46B8">
        <w:rPr>
          <w:rFonts w:ascii="Arial" w:hAnsi="Arial" w:cs="Arial"/>
          <w:b/>
          <w:sz w:val="24"/>
          <w:szCs w:val="24"/>
        </w:rPr>
        <w:t>Cycle de Vie</w:t>
      </w:r>
    </w:p>
    <w:p w:rsidR="00306122" w:rsidRDefault="00306122" w:rsidP="006C7169">
      <w:pPr>
        <w:autoSpaceDE w:val="0"/>
        <w:autoSpaceDN w:val="0"/>
        <w:adjustRightInd w:val="0"/>
        <w:spacing w:after="0" w:line="240" w:lineRule="auto"/>
        <w:jc w:val="both"/>
        <w:rPr>
          <w:rFonts w:ascii="Arial" w:hAnsi="Arial" w:cs="Arial"/>
          <w:sz w:val="24"/>
          <w:szCs w:val="24"/>
        </w:rPr>
      </w:pPr>
    </w:p>
    <w:p w:rsidR="00306122" w:rsidRDefault="00306122" w:rsidP="006C7169">
      <w:pPr>
        <w:autoSpaceDE w:val="0"/>
        <w:autoSpaceDN w:val="0"/>
        <w:adjustRightInd w:val="0"/>
        <w:spacing w:after="0" w:line="240" w:lineRule="auto"/>
        <w:jc w:val="both"/>
        <w:rPr>
          <w:rFonts w:ascii="Arial" w:hAnsi="Arial" w:cs="Arial"/>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7"/>
        <w:gridCol w:w="2070"/>
        <w:gridCol w:w="3592"/>
        <w:gridCol w:w="3308"/>
      </w:tblGrid>
      <w:tr w:rsidR="00306122" w:rsidRPr="006914E6" w:rsidTr="006F4C00">
        <w:trPr>
          <w:trHeight w:val="351"/>
        </w:trPr>
        <w:tc>
          <w:tcPr>
            <w:tcW w:w="2847" w:type="dxa"/>
            <w:gridSpan w:val="2"/>
            <w:textDirection w:val="btLr"/>
          </w:tcPr>
          <w:p w:rsidR="00306122" w:rsidRPr="006914E6" w:rsidRDefault="00306122" w:rsidP="009E0DE4">
            <w:pPr>
              <w:autoSpaceDE w:val="0"/>
              <w:autoSpaceDN w:val="0"/>
              <w:adjustRightInd w:val="0"/>
              <w:spacing w:after="0" w:line="240" w:lineRule="auto"/>
              <w:rPr>
                <w:rFonts w:ascii="Arial" w:hAnsi="Arial" w:cs="Arial"/>
                <w:sz w:val="24"/>
                <w:szCs w:val="24"/>
              </w:rPr>
            </w:pPr>
          </w:p>
        </w:tc>
        <w:tc>
          <w:tcPr>
            <w:tcW w:w="3592" w:type="dxa"/>
            <w:vAlign w:val="center"/>
          </w:tcPr>
          <w:p w:rsidR="00306122" w:rsidRDefault="00306122" w:rsidP="009E0DE4">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 xml:space="preserve">OBJECTIFS </w:t>
            </w:r>
            <w:r w:rsidR="009D6E91">
              <w:rPr>
                <w:rFonts w:ascii="Arial" w:hAnsi="Arial" w:cs="Arial"/>
                <w:b/>
                <w:sz w:val="24"/>
                <w:szCs w:val="24"/>
              </w:rPr>
              <w:t xml:space="preserve">DÉJÀ </w:t>
            </w:r>
            <w:r>
              <w:rPr>
                <w:rFonts w:ascii="Arial" w:hAnsi="Arial" w:cs="Arial"/>
                <w:b/>
                <w:sz w:val="24"/>
                <w:szCs w:val="24"/>
              </w:rPr>
              <w:t>ATTEINTS</w:t>
            </w:r>
          </w:p>
          <w:p w:rsidR="00306122" w:rsidRPr="006914E6" w:rsidRDefault="00306122" w:rsidP="009E0DE4">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par l’entreprise KSB</w:t>
            </w:r>
          </w:p>
        </w:tc>
        <w:tc>
          <w:tcPr>
            <w:tcW w:w="3308" w:type="dxa"/>
            <w:vAlign w:val="center"/>
          </w:tcPr>
          <w:p w:rsidR="00306122" w:rsidRDefault="00306122" w:rsidP="009E0DE4">
            <w:pPr>
              <w:autoSpaceDE w:val="0"/>
              <w:autoSpaceDN w:val="0"/>
              <w:adjustRightInd w:val="0"/>
              <w:spacing w:after="0" w:line="240" w:lineRule="auto"/>
              <w:jc w:val="center"/>
              <w:rPr>
                <w:rFonts w:ascii="Arial" w:hAnsi="Arial" w:cs="Arial"/>
                <w:b/>
                <w:sz w:val="24"/>
                <w:szCs w:val="24"/>
              </w:rPr>
            </w:pPr>
            <w:r w:rsidRPr="006914E6">
              <w:rPr>
                <w:rFonts w:ascii="Arial" w:hAnsi="Arial" w:cs="Arial"/>
                <w:b/>
                <w:sz w:val="24"/>
                <w:szCs w:val="24"/>
              </w:rPr>
              <w:t>ÉTUDE</w:t>
            </w:r>
            <w:r>
              <w:rPr>
                <w:rFonts w:ascii="Arial" w:hAnsi="Arial" w:cs="Arial"/>
                <w:b/>
                <w:sz w:val="24"/>
                <w:szCs w:val="24"/>
              </w:rPr>
              <w:t>S</w:t>
            </w:r>
            <w:r w:rsidRPr="006914E6">
              <w:rPr>
                <w:rFonts w:ascii="Arial" w:hAnsi="Arial" w:cs="Arial"/>
                <w:b/>
                <w:sz w:val="24"/>
                <w:szCs w:val="24"/>
              </w:rPr>
              <w:t xml:space="preserve"> PROPOSÉE</w:t>
            </w:r>
            <w:r>
              <w:rPr>
                <w:rFonts w:ascii="Arial" w:hAnsi="Arial" w:cs="Arial"/>
                <w:b/>
                <w:sz w:val="24"/>
                <w:szCs w:val="24"/>
              </w:rPr>
              <w:t>S</w:t>
            </w:r>
          </w:p>
          <w:p w:rsidR="00306122" w:rsidRPr="006914E6" w:rsidRDefault="00306122" w:rsidP="009E0DE4">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dans le sujet</w:t>
            </w:r>
          </w:p>
        </w:tc>
      </w:tr>
      <w:tr w:rsidR="00306122" w:rsidRPr="006914E6" w:rsidTr="006F4C00">
        <w:tc>
          <w:tcPr>
            <w:tcW w:w="777" w:type="dxa"/>
            <w:vMerge w:val="restart"/>
            <w:textDirection w:val="btLr"/>
            <w:vAlign w:val="center"/>
          </w:tcPr>
          <w:p w:rsidR="00306122" w:rsidRPr="006914E6" w:rsidRDefault="00306122" w:rsidP="009E0DE4">
            <w:pPr>
              <w:autoSpaceDE w:val="0"/>
              <w:autoSpaceDN w:val="0"/>
              <w:adjustRightInd w:val="0"/>
              <w:spacing w:after="0" w:line="240" w:lineRule="auto"/>
              <w:jc w:val="center"/>
              <w:rPr>
                <w:rFonts w:ascii="Arial" w:hAnsi="Arial" w:cs="Arial"/>
                <w:sz w:val="24"/>
                <w:szCs w:val="24"/>
              </w:rPr>
            </w:pPr>
            <w:r w:rsidRPr="006914E6">
              <w:rPr>
                <w:rFonts w:ascii="Arial" w:hAnsi="Arial" w:cs="Arial"/>
                <w:b/>
                <w:sz w:val="24"/>
                <w:szCs w:val="24"/>
              </w:rPr>
              <w:t>POMPE AMREX KRT</w:t>
            </w:r>
          </w:p>
        </w:tc>
        <w:tc>
          <w:tcPr>
            <w:tcW w:w="2070" w:type="dxa"/>
          </w:tcPr>
          <w:p w:rsidR="00306122" w:rsidRPr="006914E6" w:rsidRDefault="00306122" w:rsidP="00F95ECB">
            <w:pPr>
              <w:autoSpaceDE w:val="0"/>
              <w:autoSpaceDN w:val="0"/>
              <w:adjustRightInd w:val="0"/>
              <w:spacing w:after="0" w:line="240" w:lineRule="auto"/>
              <w:rPr>
                <w:rFonts w:ascii="Arial" w:hAnsi="Arial" w:cs="Arial"/>
                <w:b/>
                <w:sz w:val="24"/>
                <w:szCs w:val="24"/>
              </w:rPr>
            </w:pPr>
            <w:r w:rsidRPr="006914E6">
              <w:rPr>
                <w:rFonts w:ascii="Arial" w:hAnsi="Arial" w:cs="Arial"/>
                <w:b/>
                <w:sz w:val="24"/>
                <w:szCs w:val="24"/>
              </w:rPr>
              <w:t xml:space="preserve">Phase : </w:t>
            </w:r>
            <w:r w:rsidR="00F95ECB">
              <w:rPr>
                <w:rFonts w:ascii="Arial" w:hAnsi="Arial" w:cs="Arial"/>
                <w:b/>
                <w:sz w:val="24"/>
                <w:szCs w:val="24"/>
              </w:rPr>
              <w:t>u</w:t>
            </w:r>
            <w:r w:rsidR="00F95ECB" w:rsidRPr="006914E6">
              <w:rPr>
                <w:rFonts w:ascii="Arial" w:hAnsi="Arial" w:cs="Arial"/>
                <w:b/>
                <w:sz w:val="24"/>
                <w:szCs w:val="24"/>
              </w:rPr>
              <w:t xml:space="preserve">tilisation </w:t>
            </w:r>
            <w:r w:rsidRPr="006914E6">
              <w:rPr>
                <w:rFonts w:ascii="Arial" w:hAnsi="Arial" w:cs="Arial"/>
                <w:b/>
                <w:sz w:val="24"/>
                <w:szCs w:val="24"/>
              </w:rPr>
              <w:t>du produit</w:t>
            </w:r>
          </w:p>
        </w:tc>
        <w:tc>
          <w:tcPr>
            <w:tcW w:w="3592" w:type="dxa"/>
          </w:tcPr>
          <w:p w:rsidR="00306122" w:rsidRPr="00BD2BB1" w:rsidRDefault="00306122" w:rsidP="009E0DE4">
            <w:pPr>
              <w:autoSpaceDE w:val="0"/>
              <w:autoSpaceDN w:val="0"/>
              <w:adjustRightInd w:val="0"/>
              <w:spacing w:after="0" w:line="240" w:lineRule="auto"/>
              <w:rPr>
                <w:rFonts w:ascii="Arial" w:hAnsi="Arial" w:cs="Arial"/>
                <w:i/>
                <w:sz w:val="24"/>
                <w:szCs w:val="24"/>
              </w:rPr>
            </w:pPr>
            <w:r w:rsidRPr="00BD2BB1">
              <w:rPr>
                <w:rFonts w:ascii="Arial" w:hAnsi="Arial" w:cs="Arial"/>
                <w:i/>
                <w:sz w:val="24"/>
                <w:szCs w:val="24"/>
              </w:rPr>
              <w:t>Amélioration du rendement de l’A</w:t>
            </w:r>
            <w:r w:rsidR="0026671B">
              <w:rPr>
                <w:rFonts w:ascii="Arial" w:hAnsi="Arial" w:cs="Arial"/>
                <w:i/>
                <w:sz w:val="24"/>
                <w:szCs w:val="24"/>
              </w:rPr>
              <w:t>MAREX</w:t>
            </w:r>
            <w:r w:rsidRPr="00BD2BB1">
              <w:rPr>
                <w:rFonts w:ascii="Arial" w:hAnsi="Arial" w:cs="Arial"/>
                <w:i/>
                <w:sz w:val="24"/>
                <w:szCs w:val="24"/>
              </w:rPr>
              <w:t xml:space="preserve"> KRT par réduction des masses en jeu.</w:t>
            </w:r>
          </w:p>
          <w:p w:rsidR="00306122" w:rsidRPr="00BD2BB1" w:rsidRDefault="00306122" w:rsidP="009E0DE4">
            <w:pPr>
              <w:autoSpaceDE w:val="0"/>
              <w:autoSpaceDN w:val="0"/>
              <w:adjustRightInd w:val="0"/>
              <w:spacing w:after="0" w:line="240" w:lineRule="auto"/>
              <w:rPr>
                <w:rFonts w:ascii="Arial" w:hAnsi="Arial" w:cs="Arial"/>
                <w:i/>
                <w:sz w:val="24"/>
                <w:szCs w:val="24"/>
              </w:rPr>
            </w:pPr>
          </w:p>
          <w:p w:rsidR="00306122" w:rsidRPr="00BD2BB1" w:rsidRDefault="00306122" w:rsidP="009E0DE4">
            <w:pPr>
              <w:autoSpaceDE w:val="0"/>
              <w:autoSpaceDN w:val="0"/>
              <w:adjustRightInd w:val="0"/>
              <w:spacing w:after="0" w:line="240" w:lineRule="auto"/>
              <w:rPr>
                <w:rFonts w:ascii="Arial" w:hAnsi="Arial" w:cs="Arial"/>
                <w:i/>
                <w:sz w:val="24"/>
                <w:szCs w:val="24"/>
              </w:rPr>
            </w:pPr>
          </w:p>
        </w:tc>
        <w:tc>
          <w:tcPr>
            <w:tcW w:w="3308" w:type="dxa"/>
            <w:vAlign w:val="center"/>
          </w:tcPr>
          <w:p w:rsidR="00306122" w:rsidRPr="006914E6" w:rsidRDefault="00306122" w:rsidP="00F95ECB">
            <w:pPr>
              <w:autoSpaceDE w:val="0"/>
              <w:autoSpaceDN w:val="0"/>
              <w:adjustRightInd w:val="0"/>
              <w:spacing w:after="0" w:line="240" w:lineRule="auto"/>
              <w:jc w:val="center"/>
              <w:rPr>
                <w:rFonts w:ascii="Arial" w:hAnsi="Arial" w:cs="Arial"/>
                <w:sz w:val="24"/>
                <w:szCs w:val="24"/>
              </w:rPr>
            </w:pPr>
            <w:r>
              <w:rPr>
                <w:rFonts w:ascii="Arial" w:hAnsi="Arial" w:cs="Arial"/>
                <w:b/>
                <w:sz w:val="24"/>
                <w:szCs w:val="24"/>
              </w:rPr>
              <w:t>P</w:t>
            </w:r>
            <w:r w:rsidRPr="006914E6">
              <w:rPr>
                <w:rFonts w:ascii="Arial" w:hAnsi="Arial" w:cs="Arial"/>
                <w:b/>
                <w:sz w:val="24"/>
                <w:szCs w:val="24"/>
              </w:rPr>
              <w:t>artie</w:t>
            </w:r>
            <w:r w:rsidRPr="006914E6">
              <w:rPr>
                <w:rFonts w:ascii="Arial" w:hAnsi="Arial" w:cs="Arial"/>
                <w:sz w:val="24"/>
                <w:szCs w:val="24"/>
              </w:rPr>
              <w:t> </w:t>
            </w:r>
            <w:r w:rsidRPr="006C7169">
              <w:rPr>
                <w:rFonts w:ascii="Arial" w:hAnsi="Arial" w:cs="Arial"/>
                <w:b/>
                <w:sz w:val="24"/>
                <w:szCs w:val="24"/>
              </w:rPr>
              <w:t>A</w:t>
            </w:r>
            <w:r>
              <w:rPr>
                <w:rFonts w:ascii="Arial" w:hAnsi="Arial" w:cs="Arial"/>
                <w:sz w:val="24"/>
                <w:szCs w:val="24"/>
              </w:rPr>
              <w:t xml:space="preserve"> </w:t>
            </w:r>
            <w:r w:rsidRPr="006914E6">
              <w:rPr>
                <w:rFonts w:ascii="Arial" w:hAnsi="Arial" w:cs="Arial"/>
                <w:sz w:val="24"/>
                <w:szCs w:val="24"/>
              </w:rPr>
              <w:t xml:space="preserve">: </w:t>
            </w:r>
            <w:r w:rsidR="00F95ECB">
              <w:rPr>
                <w:rFonts w:ascii="Arial" w:hAnsi="Arial" w:cs="Arial"/>
                <w:sz w:val="24"/>
                <w:szCs w:val="24"/>
              </w:rPr>
              <w:t>o</w:t>
            </w:r>
            <w:r w:rsidR="00F95ECB" w:rsidRPr="006914E6">
              <w:rPr>
                <w:rFonts w:ascii="Arial" w:hAnsi="Arial" w:cs="Arial"/>
                <w:sz w:val="24"/>
                <w:szCs w:val="24"/>
              </w:rPr>
              <w:t xml:space="preserve">ptimisation </w:t>
            </w:r>
            <w:r w:rsidRPr="006914E6">
              <w:rPr>
                <w:rFonts w:ascii="Arial" w:hAnsi="Arial" w:cs="Arial"/>
                <w:sz w:val="24"/>
                <w:szCs w:val="24"/>
              </w:rPr>
              <w:t>de l’efficacité énergétique et du rendement du moteur ; Optimisation des pertes thermiques et magnétiques</w:t>
            </w:r>
            <w:r>
              <w:rPr>
                <w:rFonts w:ascii="Arial" w:hAnsi="Arial" w:cs="Arial"/>
                <w:sz w:val="24"/>
                <w:szCs w:val="24"/>
              </w:rPr>
              <w:t xml:space="preserve"> pour atteindre les objectifs des normes à venir.</w:t>
            </w:r>
          </w:p>
        </w:tc>
      </w:tr>
      <w:tr w:rsidR="00306122" w:rsidRPr="006914E6" w:rsidTr="006F4C00">
        <w:tc>
          <w:tcPr>
            <w:tcW w:w="777" w:type="dxa"/>
            <w:vMerge/>
          </w:tcPr>
          <w:p w:rsidR="00306122" w:rsidRPr="006914E6" w:rsidRDefault="00306122" w:rsidP="009E0DE4">
            <w:pPr>
              <w:autoSpaceDE w:val="0"/>
              <w:autoSpaceDN w:val="0"/>
              <w:adjustRightInd w:val="0"/>
              <w:spacing w:after="0" w:line="240" w:lineRule="auto"/>
              <w:rPr>
                <w:rFonts w:ascii="Arial" w:hAnsi="Arial" w:cs="Arial"/>
                <w:sz w:val="24"/>
                <w:szCs w:val="24"/>
              </w:rPr>
            </w:pPr>
          </w:p>
        </w:tc>
        <w:tc>
          <w:tcPr>
            <w:tcW w:w="2070" w:type="dxa"/>
          </w:tcPr>
          <w:p w:rsidR="00306122" w:rsidRDefault="00306122" w:rsidP="009E0DE4">
            <w:pPr>
              <w:autoSpaceDE w:val="0"/>
              <w:autoSpaceDN w:val="0"/>
              <w:adjustRightInd w:val="0"/>
              <w:spacing w:after="0" w:line="240" w:lineRule="auto"/>
              <w:rPr>
                <w:rFonts w:ascii="Arial" w:hAnsi="Arial" w:cs="Arial"/>
                <w:b/>
                <w:sz w:val="24"/>
                <w:szCs w:val="24"/>
              </w:rPr>
            </w:pPr>
            <w:r>
              <w:rPr>
                <w:rFonts w:ascii="Arial" w:hAnsi="Arial" w:cs="Arial"/>
                <w:b/>
                <w:sz w:val="24"/>
                <w:szCs w:val="24"/>
              </w:rPr>
              <w:t>Phase :</w:t>
            </w:r>
          </w:p>
          <w:p w:rsidR="00306122" w:rsidRDefault="00F95ECB" w:rsidP="009E0DE4">
            <w:pPr>
              <w:autoSpaceDE w:val="0"/>
              <w:autoSpaceDN w:val="0"/>
              <w:adjustRightInd w:val="0"/>
              <w:spacing w:after="0" w:line="240" w:lineRule="auto"/>
              <w:rPr>
                <w:rFonts w:ascii="Arial" w:hAnsi="Arial" w:cs="Arial"/>
                <w:b/>
                <w:sz w:val="24"/>
                <w:szCs w:val="24"/>
              </w:rPr>
            </w:pPr>
            <w:r>
              <w:rPr>
                <w:rFonts w:ascii="Arial" w:hAnsi="Arial" w:cs="Arial"/>
                <w:b/>
                <w:sz w:val="24"/>
                <w:szCs w:val="24"/>
              </w:rPr>
              <w:t xml:space="preserve">fabrication </w:t>
            </w:r>
            <w:r w:rsidR="00306122">
              <w:rPr>
                <w:rFonts w:ascii="Arial" w:hAnsi="Arial" w:cs="Arial"/>
                <w:b/>
                <w:sz w:val="24"/>
                <w:szCs w:val="24"/>
              </w:rPr>
              <w:t>Produit</w:t>
            </w:r>
          </w:p>
          <w:p w:rsidR="00306122" w:rsidRPr="006914E6" w:rsidRDefault="00306122" w:rsidP="009E0DE4">
            <w:pPr>
              <w:autoSpaceDE w:val="0"/>
              <w:autoSpaceDN w:val="0"/>
              <w:adjustRightInd w:val="0"/>
              <w:spacing w:after="0" w:line="240" w:lineRule="auto"/>
              <w:rPr>
                <w:rFonts w:ascii="Arial" w:hAnsi="Arial" w:cs="Arial"/>
                <w:b/>
                <w:sz w:val="24"/>
                <w:szCs w:val="24"/>
              </w:rPr>
            </w:pPr>
            <w:r>
              <w:rPr>
                <w:rFonts w:ascii="Arial" w:hAnsi="Arial" w:cs="Arial"/>
                <w:b/>
                <w:sz w:val="24"/>
                <w:szCs w:val="24"/>
              </w:rPr>
              <w:t>(Conception détaillée &amp; Industrialisation</w:t>
            </w:r>
            <w:r w:rsidRPr="006914E6">
              <w:rPr>
                <w:rFonts w:ascii="Arial" w:hAnsi="Arial" w:cs="Arial"/>
                <w:b/>
                <w:sz w:val="24"/>
                <w:szCs w:val="24"/>
              </w:rPr>
              <w:t xml:space="preserve"> du produit</w:t>
            </w:r>
            <w:r>
              <w:rPr>
                <w:rFonts w:ascii="Arial" w:hAnsi="Arial" w:cs="Arial"/>
                <w:b/>
                <w:sz w:val="24"/>
                <w:szCs w:val="24"/>
              </w:rPr>
              <w:t>)</w:t>
            </w:r>
          </w:p>
        </w:tc>
        <w:tc>
          <w:tcPr>
            <w:tcW w:w="3592" w:type="dxa"/>
          </w:tcPr>
          <w:p w:rsidR="00306122" w:rsidRPr="00BD2BB1" w:rsidRDefault="00306122" w:rsidP="009E0DE4">
            <w:pPr>
              <w:autoSpaceDE w:val="0"/>
              <w:autoSpaceDN w:val="0"/>
              <w:adjustRightInd w:val="0"/>
              <w:spacing w:after="0" w:line="240" w:lineRule="auto"/>
              <w:rPr>
                <w:rFonts w:ascii="Arial" w:hAnsi="Arial" w:cs="Arial"/>
                <w:i/>
                <w:sz w:val="24"/>
                <w:szCs w:val="24"/>
              </w:rPr>
            </w:pPr>
            <w:r w:rsidRPr="00BD2BB1">
              <w:rPr>
                <w:rFonts w:ascii="Arial" w:hAnsi="Arial" w:cs="Arial"/>
                <w:i/>
                <w:sz w:val="24"/>
                <w:szCs w:val="24"/>
              </w:rPr>
              <w:t>Suppression du collage des stators.</w:t>
            </w:r>
          </w:p>
          <w:p w:rsidR="00306122" w:rsidRPr="00500B54" w:rsidRDefault="00306122" w:rsidP="009E0DE4">
            <w:pPr>
              <w:autoSpaceDE w:val="0"/>
              <w:autoSpaceDN w:val="0"/>
              <w:adjustRightInd w:val="0"/>
              <w:spacing w:after="0" w:line="240" w:lineRule="auto"/>
              <w:rPr>
                <w:rFonts w:ascii="Arial" w:hAnsi="Arial" w:cs="Arial"/>
                <w:i/>
                <w:sz w:val="16"/>
                <w:szCs w:val="16"/>
              </w:rPr>
            </w:pPr>
          </w:p>
          <w:p w:rsidR="00306122" w:rsidRPr="00BD2BB1" w:rsidRDefault="00306122" w:rsidP="009E0DE4">
            <w:pPr>
              <w:autoSpaceDE w:val="0"/>
              <w:autoSpaceDN w:val="0"/>
              <w:adjustRightInd w:val="0"/>
              <w:spacing w:after="0" w:line="240" w:lineRule="auto"/>
              <w:rPr>
                <w:rFonts w:ascii="Arial" w:hAnsi="Arial" w:cs="Arial"/>
                <w:i/>
                <w:sz w:val="24"/>
                <w:szCs w:val="24"/>
              </w:rPr>
            </w:pPr>
            <w:r w:rsidRPr="00BD2BB1">
              <w:rPr>
                <w:rFonts w:ascii="Arial" w:hAnsi="Arial" w:cs="Arial"/>
                <w:i/>
                <w:sz w:val="24"/>
                <w:szCs w:val="24"/>
              </w:rPr>
              <w:t>Réduction des consommations d’énergie lors des phases d’usinage des corps de pompe.</w:t>
            </w:r>
          </w:p>
          <w:p w:rsidR="00306122" w:rsidRPr="00500B54" w:rsidRDefault="00306122" w:rsidP="009E0DE4">
            <w:pPr>
              <w:autoSpaceDE w:val="0"/>
              <w:autoSpaceDN w:val="0"/>
              <w:adjustRightInd w:val="0"/>
              <w:spacing w:after="0" w:line="240" w:lineRule="auto"/>
              <w:rPr>
                <w:rFonts w:ascii="Arial" w:hAnsi="Arial" w:cs="Arial"/>
                <w:b/>
                <w:i/>
                <w:sz w:val="16"/>
                <w:szCs w:val="16"/>
              </w:rPr>
            </w:pPr>
          </w:p>
          <w:p w:rsidR="00306122" w:rsidRPr="00BD2BB1" w:rsidRDefault="00306122" w:rsidP="00C92610">
            <w:pPr>
              <w:autoSpaceDE w:val="0"/>
              <w:autoSpaceDN w:val="0"/>
              <w:adjustRightInd w:val="0"/>
              <w:spacing w:after="0" w:line="240" w:lineRule="auto"/>
              <w:rPr>
                <w:rFonts w:ascii="Arial" w:hAnsi="Arial" w:cs="Arial"/>
                <w:i/>
                <w:sz w:val="24"/>
                <w:szCs w:val="24"/>
              </w:rPr>
            </w:pPr>
            <w:r w:rsidRPr="00BD2BB1">
              <w:rPr>
                <w:rFonts w:ascii="Arial" w:hAnsi="Arial" w:cs="Arial"/>
                <w:i/>
                <w:sz w:val="24"/>
                <w:szCs w:val="24"/>
              </w:rPr>
              <w:t>Mise en œuvre de la norme ISO 14001 : Système de Management de l’Environnement.</w:t>
            </w:r>
          </w:p>
        </w:tc>
        <w:tc>
          <w:tcPr>
            <w:tcW w:w="3308" w:type="dxa"/>
            <w:vAlign w:val="center"/>
          </w:tcPr>
          <w:p w:rsidR="00306122" w:rsidRPr="003A15CE" w:rsidRDefault="00306122" w:rsidP="00BD2BB1">
            <w:pPr>
              <w:autoSpaceDE w:val="0"/>
              <w:autoSpaceDN w:val="0"/>
              <w:adjustRightInd w:val="0"/>
              <w:spacing w:after="0" w:line="240" w:lineRule="auto"/>
              <w:jc w:val="center"/>
              <w:rPr>
                <w:rFonts w:ascii="Arial" w:hAnsi="Arial" w:cs="Arial"/>
                <w:sz w:val="24"/>
                <w:szCs w:val="24"/>
              </w:rPr>
            </w:pPr>
            <w:r w:rsidRPr="003A15CE">
              <w:rPr>
                <w:rFonts w:ascii="Arial" w:hAnsi="Arial" w:cs="Arial"/>
                <w:b/>
                <w:sz w:val="24"/>
                <w:szCs w:val="24"/>
              </w:rPr>
              <w:t>Partie</w:t>
            </w:r>
            <w:r w:rsidRPr="003A15CE">
              <w:rPr>
                <w:rFonts w:ascii="Arial" w:hAnsi="Arial" w:cs="Arial"/>
                <w:sz w:val="24"/>
                <w:szCs w:val="24"/>
              </w:rPr>
              <w:t> </w:t>
            </w:r>
            <w:r w:rsidRPr="003A15CE">
              <w:rPr>
                <w:rFonts w:ascii="Arial" w:hAnsi="Arial" w:cs="Arial"/>
                <w:b/>
                <w:sz w:val="24"/>
                <w:szCs w:val="24"/>
              </w:rPr>
              <w:t>B</w:t>
            </w:r>
            <w:r w:rsidRPr="003A15CE">
              <w:rPr>
                <w:rFonts w:ascii="Arial" w:hAnsi="Arial" w:cs="Arial"/>
                <w:sz w:val="24"/>
                <w:szCs w:val="24"/>
              </w:rPr>
              <w:t xml:space="preserve"> : </w:t>
            </w:r>
            <w:r w:rsidR="00F95ECB">
              <w:rPr>
                <w:rFonts w:ascii="Arial" w:hAnsi="Arial" w:cs="Arial"/>
                <w:sz w:val="24"/>
                <w:szCs w:val="24"/>
              </w:rPr>
              <w:t>o</w:t>
            </w:r>
            <w:r w:rsidR="00F95ECB" w:rsidRPr="003A15CE">
              <w:rPr>
                <w:rFonts w:ascii="Arial" w:hAnsi="Arial" w:cs="Arial"/>
                <w:sz w:val="24"/>
                <w:szCs w:val="24"/>
              </w:rPr>
              <w:t xml:space="preserve">ptimisation </w:t>
            </w:r>
            <w:r w:rsidRPr="003A15CE">
              <w:rPr>
                <w:rFonts w:ascii="Arial" w:hAnsi="Arial" w:cs="Arial"/>
                <w:sz w:val="24"/>
                <w:szCs w:val="24"/>
              </w:rPr>
              <w:t>de la conception du guidage en rotation de l’arbre moteur, évaluation des pertes énergétiques</w:t>
            </w:r>
            <w:r w:rsidR="00C92610" w:rsidRPr="003A15CE">
              <w:rPr>
                <w:rFonts w:ascii="Arial" w:hAnsi="Arial" w:cs="Arial"/>
                <w:sz w:val="24"/>
                <w:szCs w:val="24"/>
              </w:rPr>
              <w:t>.</w:t>
            </w:r>
            <w:r w:rsidRPr="003A15CE">
              <w:rPr>
                <w:rFonts w:ascii="Arial" w:hAnsi="Arial" w:cs="Arial"/>
                <w:sz w:val="24"/>
                <w:szCs w:val="24"/>
              </w:rPr>
              <w:t xml:space="preserve"> </w:t>
            </w:r>
          </w:p>
          <w:p w:rsidR="00306122" w:rsidRPr="003A15CE" w:rsidRDefault="00306122" w:rsidP="00BD2BB1">
            <w:pPr>
              <w:autoSpaceDE w:val="0"/>
              <w:autoSpaceDN w:val="0"/>
              <w:adjustRightInd w:val="0"/>
              <w:spacing w:after="0" w:line="240" w:lineRule="auto"/>
              <w:jc w:val="center"/>
              <w:rPr>
                <w:rFonts w:ascii="Arial" w:hAnsi="Arial" w:cs="Arial"/>
                <w:sz w:val="16"/>
                <w:szCs w:val="16"/>
              </w:rPr>
            </w:pPr>
          </w:p>
          <w:p w:rsidR="00306122" w:rsidRPr="003A15CE" w:rsidRDefault="00306122" w:rsidP="00F95ECB">
            <w:pPr>
              <w:autoSpaceDE w:val="0"/>
              <w:autoSpaceDN w:val="0"/>
              <w:adjustRightInd w:val="0"/>
              <w:spacing w:after="0" w:line="240" w:lineRule="auto"/>
              <w:jc w:val="center"/>
              <w:rPr>
                <w:rFonts w:ascii="Arial" w:hAnsi="Arial" w:cs="Arial"/>
                <w:sz w:val="24"/>
                <w:szCs w:val="24"/>
              </w:rPr>
            </w:pPr>
            <w:r w:rsidRPr="003A15CE">
              <w:rPr>
                <w:rFonts w:ascii="Arial" w:hAnsi="Arial" w:cs="Arial"/>
                <w:b/>
                <w:sz w:val="24"/>
                <w:szCs w:val="24"/>
              </w:rPr>
              <w:t>Partie C</w:t>
            </w:r>
            <w:r w:rsidRPr="003A15CE">
              <w:rPr>
                <w:rFonts w:ascii="Arial" w:hAnsi="Arial" w:cs="Arial"/>
                <w:sz w:val="24"/>
                <w:szCs w:val="24"/>
              </w:rPr>
              <w:t xml:space="preserve"> : </w:t>
            </w:r>
            <w:r w:rsidR="00F95ECB">
              <w:rPr>
                <w:rFonts w:ascii="Arial" w:hAnsi="Arial" w:cs="Arial"/>
                <w:sz w:val="24"/>
                <w:szCs w:val="24"/>
              </w:rPr>
              <w:t>o</w:t>
            </w:r>
            <w:r w:rsidR="00F95ECB" w:rsidRPr="003A15CE">
              <w:rPr>
                <w:rFonts w:ascii="Arial" w:hAnsi="Arial" w:cs="Arial"/>
                <w:sz w:val="24"/>
                <w:szCs w:val="24"/>
              </w:rPr>
              <w:t xml:space="preserve">ptimisation </w:t>
            </w:r>
            <w:r w:rsidRPr="003A15CE">
              <w:rPr>
                <w:rFonts w:ascii="Arial" w:hAnsi="Arial" w:cs="Arial"/>
                <w:sz w:val="24"/>
                <w:szCs w:val="24"/>
              </w:rPr>
              <w:t>de la stratégie d’usinage de l’arbre moteur, analyse de rentabilité.</w:t>
            </w:r>
          </w:p>
        </w:tc>
      </w:tr>
      <w:tr w:rsidR="00306122" w:rsidRPr="006914E6" w:rsidTr="006F4C00">
        <w:tc>
          <w:tcPr>
            <w:tcW w:w="777" w:type="dxa"/>
            <w:vMerge/>
          </w:tcPr>
          <w:p w:rsidR="00306122" w:rsidRPr="006914E6" w:rsidRDefault="00306122" w:rsidP="009E0DE4">
            <w:pPr>
              <w:autoSpaceDE w:val="0"/>
              <w:autoSpaceDN w:val="0"/>
              <w:adjustRightInd w:val="0"/>
              <w:spacing w:after="0" w:line="240" w:lineRule="auto"/>
              <w:rPr>
                <w:rFonts w:ascii="Arial" w:hAnsi="Arial" w:cs="Arial"/>
                <w:sz w:val="24"/>
                <w:szCs w:val="24"/>
              </w:rPr>
            </w:pPr>
          </w:p>
        </w:tc>
        <w:tc>
          <w:tcPr>
            <w:tcW w:w="2070" w:type="dxa"/>
          </w:tcPr>
          <w:p w:rsidR="00306122" w:rsidRDefault="00306122" w:rsidP="009E0DE4">
            <w:pPr>
              <w:autoSpaceDE w:val="0"/>
              <w:autoSpaceDN w:val="0"/>
              <w:adjustRightInd w:val="0"/>
              <w:spacing w:after="0" w:line="240" w:lineRule="auto"/>
              <w:rPr>
                <w:rFonts w:ascii="Arial" w:hAnsi="Arial" w:cs="Arial"/>
                <w:b/>
                <w:sz w:val="24"/>
                <w:szCs w:val="24"/>
              </w:rPr>
            </w:pPr>
            <w:r w:rsidRPr="006914E6">
              <w:rPr>
                <w:rFonts w:ascii="Arial" w:hAnsi="Arial" w:cs="Arial"/>
                <w:b/>
                <w:sz w:val="24"/>
                <w:szCs w:val="24"/>
              </w:rPr>
              <w:t>P</w:t>
            </w:r>
            <w:r>
              <w:rPr>
                <w:rFonts w:ascii="Arial" w:hAnsi="Arial" w:cs="Arial"/>
                <w:b/>
                <w:sz w:val="24"/>
                <w:szCs w:val="24"/>
              </w:rPr>
              <w:t>hase</w:t>
            </w:r>
            <w:r w:rsidR="00F95ECB">
              <w:rPr>
                <w:rFonts w:ascii="Arial" w:hAnsi="Arial" w:cs="Arial"/>
                <w:b/>
                <w:sz w:val="24"/>
                <w:szCs w:val="24"/>
              </w:rPr>
              <w:t> :</w:t>
            </w:r>
          </w:p>
          <w:p w:rsidR="00306122" w:rsidRDefault="00862C95" w:rsidP="009E0DE4">
            <w:pPr>
              <w:autoSpaceDE w:val="0"/>
              <w:autoSpaceDN w:val="0"/>
              <w:adjustRightInd w:val="0"/>
              <w:spacing w:after="0" w:line="240" w:lineRule="auto"/>
              <w:rPr>
                <w:rFonts w:ascii="Arial" w:hAnsi="Arial" w:cs="Arial"/>
                <w:b/>
                <w:sz w:val="24"/>
                <w:szCs w:val="24"/>
              </w:rPr>
            </w:pPr>
            <w:r>
              <w:rPr>
                <w:rFonts w:ascii="Arial" w:hAnsi="Arial" w:cs="Arial"/>
                <w:b/>
                <w:sz w:val="24"/>
                <w:szCs w:val="24"/>
              </w:rPr>
              <w:t>p</w:t>
            </w:r>
            <w:r w:rsidR="00F95ECB">
              <w:rPr>
                <w:rFonts w:ascii="Arial" w:hAnsi="Arial" w:cs="Arial"/>
                <w:b/>
                <w:sz w:val="24"/>
                <w:szCs w:val="24"/>
              </w:rPr>
              <w:t>roduction</w:t>
            </w:r>
          </w:p>
          <w:p w:rsidR="00306122" w:rsidRPr="006914E6" w:rsidRDefault="00862C95" w:rsidP="00F95ECB">
            <w:pPr>
              <w:autoSpaceDE w:val="0"/>
              <w:autoSpaceDN w:val="0"/>
              <w:adjustRightInd w:val="0"/>
              <w:spacing w:after="0" w:line="240" w:lineRule="auto"/>
              <w:rPr>
                <w:rFonts w:ascii="Arial" w:hAnsi="Arial" w:cs="Arial"/>
                <w:b/>
                <w:sz w:val="24"/>
                <w:szCs w:val="24"/>
              </w:rPr>
            </w:pPr>
            <w:r>
              <w:rPr>
                <w:rFonts w:ascii="Arial" w:hAnsi="Arial" w:cs="Arial"/>
                <w:b/>
                <w:sz w:val="24"/>
                <w:szCs w:val="24"/>
              </w:rPr>
              <w:t>m</w:t>
            </w:r>
            <w:r w:rsidR="00306122" w:rsidRPr="003A15CE">
              <w:rPr>
                <w:rFonts w:ascii="Arial" w:hAnsi="Arial" w:cs="Arial"/>
                <w:b/>
                <w:sz w:val="24"/>
                <w:szCs w:val="24"/>
              </w:rPr>
              <w:t xml:space="preserve">atières </w:t>
            </w:r>
            <w:r w:rsidR="00F95ECB">
              <w:rPr>
                <w:rFonts w:ascii="Arial" w:hAnsi="Arial" w:cs="Arial"/>
                <w:b/>
                <w:sz w:val="24"/>
                <w:szCs w:val="24"/>
              </w:rPr>
              <w:t xml:space="preserve">premières </w:t>
            </w:r>
          </w:p>
        </w:tc>
        <w:tc>
          <w:tcPr>
            <w:tcW w:w="3592" w:type="dxa"/>
          </w:tcPr>
          <w:p w:rsidR="00306122" w:rsidRPr="00BD2BB1" w:rsidRDefault="00306122" w:rsidP="009E0DE4">
            <w:pPr>
              <w:autoSpaceDE w:val="0"/>
              <w:autoSpaceDN w:val="0"/>
              <w:adjustRightInd w:val="0"/>
              <w:spacing w:after="0" w:line="240" w:lineRule="auto"/>
              <w:rPr>
                <w:rFonts w:ascii="Arial" w:hAnsi="Arial" w:cs="Arial"/>
                <w:i/>
                <w:sz w:val="24"/>
                <w:szCs w:val="24"/>
              </w:rPr>
            </w:pPr>
            <w:r w:rsidRPr="00BD2BB1">
              <w:rPr>
                <w:rFonts w:ascii="Arial" w:hAnsi="Arial" w:cs="Arial"/>
                <w:i/>
                <w:sz w:val="24"/>
                <w:szCs w:val="24"/>
              </w:rPr>
              <w:t xml:space="preserve">Réduction de 18 % des matières nécessaires pour réaliser le carter de la pompe avec maintien du produit Débit x Hauteur. </w:t>
            </w:r>
          </w:p>
        </w:tc>
        <w:tc>
          <w:tcPr>
            <w:tcW w:w="3308" w:type="dxa"/>
            <w:vAlign w:val="center"/>
          </w:tcPr>
          <w:p w:rsidR="00306122" w:rsidRPr="003A15CE" w:rsidRDefault="00306122" w:rsidP="00F95ECB">
            <w:pPr>
              <w:autoSpaceDE w:val="0"/>
              <w:autoSpaceDN w:val="0"/>
              <w:adjustRightInd w:val="0"/>
              <w:spacing w:after="0" w:line="240" w:lineRule="auto"/>
              <w:jc w:val="center"/>
              <w:rPr>
                <w:rFonts w:ascii="Arial" w:hAnsi="Arial" w:cs="Arial"/>
                <w:sz w:val="24"/>
                <w:szCs w:val="24"/>
              </w:rPr>
            </w:pPr>
            <w:r w:rsidRPr="003A15CE">
              <w:rPr>
                <w:rFonts w:ascii="Arial" w:hAnsi="Arial" w:cs="Arial"/>
                <w:b/>
                <w:sz w:val="24"/>
                <w:szCs w:val="24"/>
              </w:rPr>
              <w:t>Partie</w:t>
            </w:r>
            <w:r w:rsidRPr="003A15CE">
              <w:rPr>
                <w:rFonts w:ascii="Arial" w:hAnsi="Arial" w:cs="Arial"/>
                <w:sz w:val="24"/>
                <w:szCs w:val="24"/>
              </w:rPr>
              <w:t> </w:t>
            </w:r>
            <w:r w:rsidRPr="003A15CE">
              <w:rPr>
                <w:rFonts w:ascii="Arial" w:hAnsi="Arial" w:cs="Arial"/>
                <w:b/>
                <w:sz w:val="24"/>
                <w:szCs w:val="24"/>
              </w:rPr>
              <w:t>D</w:t>
            </w:r>
            <w:r w:rsidRPr="003A15CE">
              <w:rPr>
                <w:rFonts w:ascii="Arial" w:hAnsi="Arial" w:cs="Arial"/>
                <w:sz w:val="24"/>
                <w:szCs w:val="24"/>
              </w:rPr>
              <w:t xml:space="preserve"> : </w:t>
            </w:r>
            <w:r w:rsidR="00F95ECB">
              <w:rPr>
                <w:rFonts w:ascii="Arial" w:hAnsi="Arial" w:cs="Arial"/>
                <w:sz w:val="24"/>
                <w:szCs w:val="24"/>
              </w:rPr>
              <w:t>o</w:t>
            </w:r>
            <w:r w:rsidR="00F95ECB" w:rsidRPr="003A15CE">
              <w:rPr>
                <w:rFonts w:ascii="Arial" w:hAnsi="Arial" w:cs="Arial"/>
                <w:sz w:val="24"/>
                <w:szCs w:val="24"/>
              </w:rPr>
              <w:t xml:space="preserve">ptimisation </w:t>
            </w:r>
            <w:r w:rsidRPr="003A15CE">
              <w:rPr>
                <w:rFonts w:ascii="Arial" w:hAnsi="Arial" w:cs="Arial"/>
                <w:sz w:val="24"/>
                <w:szCs w:val="24"/>
              </w:rPr>
              <w:t>du procédé d’obtention de la roue D, adéquation produit matériaux</w:t>
            </w:r>
          </w:p>
        </w:tc>
      </w:tr>
      <w:tr w:rsidR="002C46B8" w:rsidRPr="006914E6" w:rsidTr="00F657F1">
        <w:tc>
          <w:tcPr>
            <w:tcW w:w="2847" w:type="dxa"/>
            <w:gridSpan w:val="2"/>
          </w:tcPr>
          <w:p w:rsidR="002C46B8" w:rsidRPr="006914E6" w:rsidRDefault="002C46B8" w:rsidP="009E0DE4">
            <w:pPr>
              <w:autoSpaceDE w:val="0"/>
              <w:autoSpaceDN w:val="0"/>
              <w:adjustRightInd w:val="0"/>
              <w:spacing w:after="0" w:line="240" w:lineRule="auto"/>
              <w:rPr>
                <w:rFonts w:ascii="Arial" w:hAnsi="Arial" w:cs="Arial"/>
                <w:b/>
                <w:sz w:val="24"/>
                <w:szCs w:val="24"/>
              </w:rPr>
            </w:pPr>
          </w:p>
        </w:tc>
        <w:tc>
          <w:tcPr>
            <w:tcW w:w="6900" w:type="dxa"/>
            <w:gridSpan w:val="2"/>
          </w:tcPr>
          <w:p w:rsidR="002C46B8" w:rsidRDefault="002C46B8" w:rsidP="00E413B5">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 xml:space="preserve">Partie E : </w:t>
            </w:r>
            <w:r w:rsidR="00E413B5">
              <w:rPr>
                <w:rFonts w:ascii="Arial" w:hAnsi="Arial" w:cs="Arial"/>
                <w:sz w:val="24"/>
                <w:szCs w:val="24"/>
              </w:rPr>
              <w:t>c</w:t>
            </w:r>
            <w:r w:rsidR="00E413B5" w:rsidRPr="002C46B8">
              <w:rPr>
                <w:rFonts w:ascii="Arial" w:hAnsi="Arial" w:cs="Arial"/>
                <w:sz w:val="24"/>
                <w:szCs w:val="24"/>
              </w:rPr>
              <w:t xml:space="preserve">onclusion </w:t>
            </w:r>
            <w:r w:rsidRPr="002C46B8">
              <w:rPr>
                <w:rFonts w:ascii="Arial" w:hAnsi="Arial" w:cs="Arial"/>
                <w:sz w:val="24"/>
                <w:szCs w:val="24"/>
              </w:rPr>
              <w:t>sur le bilan carbone et l’analyse cycle de vie du produit</w:t>
            </w:r>
          </w:p>
        </w:tc>
      </w:tr>
    </w:tbl>
    <w:p w:rsidR="007F4EE0" w:rsidRDefault="007F4EE0" w:rsidP="00C870E2">
      <w:pPr>
        <w:ind w:right="-29"/>
        <w:jc w:val="both"/>
        <w:rPr>
          <w:rFonts w:ascii="Arial" w:hAnsi="Arial" w:cs="Arial"/>
          <w:b/>
          <w:sz w:val="28"/>
          <w:szCs w:val="28"/>
        </w:rPr>
      </w:pPr>
    </w:p>
    <w:p w:rsidR="007F4EE0" w:rsidRDefault="007F4EE0">
      <w:pPr>
        <w:spacing w:after="0" w:line="240" w:lineRule="auto"/>
        <w:rPr>
          <w:rFonts w:ascii="Arial" w:hAnsi="Arial" w:cs="Arial"/>
          <w:b/>
          <w:sz w:val="28"/>
          <w:szCs w:val="28"/>
        </w:rPr>
      </w:pPr>
      <w:r>
        <w:rPr>
          <w:rFonts w:ascii="Arial" w:hAnsi="Arial" w:cs="Arial"/>
          <w:b/>
          <w:sz w:val="28"/>
          <w:szCs w:val="28"/>
        </w:rPr>
        <w:br w:type="page"/>
      </w:r>
    </w:p>
    <w:p w:rsidR="00306122" w:rsidRPr="00C3744C" w:rsidRDefault="00306122" w:rsidP="00C870E2">
      <w:pPr>
        <w:ind w:right="-29"/>
        <w:jc w:val="both"/>
        <w:rPr>
          <w:rFonts w:ascii="Arial" w:hAnsi="Arial" w:cs="Arial"/>
          <w:b/>
          <w:sz w:val="24"/>
          <w:szCs w:val="24"/>
        </w:rPr>
      </w:pPr>
      <w:r w:rsidRPr="00C3744C">
        <w:rPr>
          <w:rFonts w:ascii="Arial" w:hAnsi="Arial" w:cs="Arial"/>
          <w:b/>
          <w:sz w:val="28"/>
          <w:szCs w:val="28"/>
        </w:rPr>
        <w:lastRenderedPageBreak/>
        <w:t>PARTIE A – ÉTUDE DU RENDEMENT D</w:t>
      </w:r>
      <w:r w:rsidR="009D6E91" w:rsidRPr="00C3744C">
        <w:rPr>
          <w:rFonts w:ascii="Arial" w:hAnsi="Arial" w:cs="Arial"/>
          <w:b/>
          <w:sz w:val="28"/>
          <w:szCs w:val="28"/>
        </w:rPr>
        <w:t>U MOTEUR D</w:t>
      </w:r>
      <w:r w:rsidRPr="00C3744C">
        <w:rPr>
          <w:rFonts w:ascii="Arial" w:hAnsi="Arial" w:cs="Arial"/>
          <w:b/>
          <w:sz w:val="28"/>
          <w:szCs w:val="28"/>
        </w:rPr>
        <w:t>E LA POMPE EN FONCTIONNEMENT</w:t>
      </w:r>
    </w:p>
    <w:p w:rsidR="00306122" w:rsidRPr="00C3744C" w:rsidRDefault="00306122" w:rsidP="004610B4">
      <w:pPr>
        <w:jc w:val="both"/>
        <w:rPr>
          <w:rFonts w:ascii="Arial" w:hAnsi="Arial" w:cs="Arial"/>
          <w:b/>
          <w:sz w:val="24"/>
          <w:szCs w:val="24"/>
        </w:rPr>
      </w:pPr>
      <w:r w:rsidRPr="00C3744C">
        <w:rPr>
          <w:rFonts w:ascii="Arial" w:hAnsi="Arial" w:cs="Arial"/>
          <w:b/>
          <w:sz w:val="24"/>
          <w:szCs w:val="24"/>
        </w:rPr>
        <w:t xml:space="preserve"> A-1</w:t>
      </w:r>
      <w:r w:rsidR="00047182" w:rsidRPr="00C3744C">
        <w:rPr>
          <w:rFonts w:ascii="Arial" w:hAnsi="Arial" w:cs="Arial"/>
          <w:b/>
          <w:sz w:val="24"/>
          <w:szCs w:val="24"/>
        </w:rPr>
        <w:t> :</w:t>
      </w:r>
      <w:r w:rsidRPr="00C3744C">
        <w:rPr>
          <w:rFonts w:ascii="Arial" w:hAnsi="Arial" w:cs="Arial"/>
          <w:b/>
          <w:sz w:val="24"/>
          <w:szCs w:val="24"/>
        </w:rPr>
        <w:t xml:space="preserve"> </w:t>
      </w:r>
      <w:r w:rsidR="00E413B5">
        <w:rPr>
          <w:rFonts w:ascii="Arial" w:hAnsi="Arial" w:cs="Arial"/>
          <w:b/>
          <w:sz w:val="24"/>
          <w:szCs w:val="24"/>
        </w:rPr>
        <w:t>é</w:t>
      </w:r>
      <w:r w:rsidR="00E413B5" w:rsidRPr="00C3744C">
        <w:rPr>
          <w:rFonts w:ascii="Arial" w:hAnsi="Arial" w:cs="Arial"/>
          <w:b/>
          <w:sz w:val="24"/>
          <w:szCs w:val="24"/>
        </w:rPr>
        <w:t xml:space="preserve">tude </w:t>
      </w:r>
      <w:r w:rsidRPr="00C3744C">
        <w:rPr>
          <w:rFonts w:ascii="Arial" w:hAnsi="Arial" w:cs="Arial"/>
          <w:b/>
          <w:sz w:val="24"/>
          <w:szCs w:val="24"/>
        </w:rPr>
        <w:t>et optimisation du rendement du moteur de la pompe</w:t>
      </w:r>
    </w:p>
    <w:p w:rsidR="00306122" w:rsidRPr="006914E6" w:rsidRDefault="00FA126B" w:rsidP="004610B4">
      <w:pPr>
        <w:jc w:val="both"/>
        <w:rPr>
          <w:rFonts w:ascii="Arial" w:hAnsi="Arial" w:cs="Arial"/>
          <w:sz w:val="24"/>
          <w:szCs w:val="24"/>
        </w:rPr>
      </w:pPr>
      <w:r>
        <w:rPr>
          <w:i/>
          <w:noProof/>
          <w:lang w:eastAsia="fr-FR"/>
        </w:rPr>
        <mc:AlternateContent>
          <mc:Choice Requires="wps">
            <w:drawing>
              <wp:anchor distT="0" distB="0" distL="114300" distR="114300" simplePos="0" relativeHeight="251659264" behindDoc="1" locked="0" layoutInCell="1" allowOverlap="1">
                <wp:simplePos x="0" y="0"/>
                <wp:positionH relativeFrom="column">
                  <wp:posOffset>2489835</wp:posOffset>
                </wp:positionH>
                <wp:positionV relativeFrom="paragraph">
                  <wp:posOffset>702310</wp:posOffset>
                </wp:positionV>
                <wp:extent cx="3801745" cy="1967865"/>
                <wp:effectExtent l="0" t="0" r="8255" b="0"/>
                <wp:wrapTight wrapText="bothSides">
                  <wp:wrapPolygon edited="0">
                    <wp:start x="0" y="0"/>
                    <wp:lineTo x="0" y="21328"/>
                    <wp:lineTo x="21539" y="21328"/>
                    <wp:lineTo x="21539" y="0"/>
                    <wp:lineTo x="0" y="0"/>
                  </wp:wrapPolygon>
                </wp:wrapTight>
                <wp:docPr id="7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745" cy="1967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39C0" w:rsidRDefault="003D39C0" w:rsidP="004610B4">
                            <w:r>
                              <w:rPr>
                                <w:noProof/>
                                <w:lang w:eastAsia="fr-FR"/>
                              </w:rPr>
                              <w:drawing>
                                <wp:inline distT="0" distB="0" distL="0" distR="0">
                                  <wp:extent cx="3686175" cy="1847850"/>
                                  <wp:effectExtent l="19050" t="0" r="9525" b="0"/>
                                  <wp:docPr id="2" name="Image 15" descr="IE_courbes_origine_SIEMEN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IE_courbes_origine_SIEMENS -2"/>
                                          <pic:cNvPicPr>
                                            <a:picLocks noChangeAspect="1" noChangeArrowheads="1"/>
                                          </pic:cNvPicPr>
                                        </pic:nvPicPr>
                                        <pic:blipFill>
                                          <a:blip r:embed="rId13"/>
                                          <a:srcRect/>
                                          <a:stretch>
                                            <a:fillRect/>
                                          </a:stretch>
                                        </pic:blipFill>
                                        <pic:spPr bwMode="auto">
                                          <a:xfrm>
                                            <a:off x="0" y="0"/>
                                            <a:ext cx="3686175" cy="184785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96.05pt;margin-top:55.3pt;width:299.35pt;height:15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KUfAIAAAEFAAAOAAAAZHJzL2Uyb0RvYy54bWysVNuO2yAQfa/Uf0C8J7ZT52JrndVemqrS&#10;9iLt9gMI4BgVAwUSO6367x1wnN3tRaqq+gEPMBzOzJzh4rJvJTpw64RWFc6mKUZcUc2E2lX408Nm&#10;ssLIeaIYkVrxCh+5w5frly8uOlPymW60ZNwiAFGu7EyFG+9NmSSONrwlbqoNV7BZa9sSD1O7S5gl&#10;HaC3Mpml6SLptGXGasqdg9XbYROvI35dc+o/1LXjHskKAzcfRxvHbRiT9QUpd5aYRtATDfIPLFoi&#10;FFx6hrolnqC9Fb9AtYJa7XTtp1S3ia5rQXmMAaLJ0p+iuW+I4TEWSI4z5zS5/wdL3x8+WiRYhZcz&#10;jBRpoUYPvPfoWvdoGdLTGVeC170BP9/DMpQ5hurMnaafHVL6piFqx6+s1V3DCQN6WTiZPDk64LgA&#10;su3eaQbXkL3XEaivbRtyB9lAgA5lOp5LE6hQWHy1SrNlPseIwl5WLJarxTzeQcrxuLHOv+G6RcGo&#10;sIXaR3hyuHM+0CHl6BJuc1oKthFSxondbW+kRQcCOtnE74T+zE2q4Kx0ODYgDivAEu4Ie4FvrPu3&#10;Ipvl6fWsmGwWq+Uk3+TzSbFMV5M0K66LRZoX+e3meyCY5WUjGOPqTig+ajDL/67Gp24Y1BNViLoK&#10;F/PZfKjRH4NM4/e7IFvhoSWlaCu8OjuRMlT2tWIQNik9EXKwk+f0Y5YhB+M/ZiXqIJR+EIHvtz2g&#10;BHFsNTuCIqyGekHZ4R0Bo9H2K0Yd9GSF3Zc9sRwj+VaBqkIDj4Ydje1oEEXhaIU9RoN544dG3xsr&#10;dg0gD7pV+gqUV4uoiUcWJ71Cn0XypzchNPLTefR6fLnWPwAAAP//AwBQSwMEFAAGAAgAAAAhAGVu&#10;bEvgAAAACwEAAA8AAABkcnMvZG93bnJldi54bWxMj8FOwzAQRO9I/IO1SFwQtRMgImmcClq4waGl&#10;6tmN3SQiXke206R/z3KC42qeZt+Uq9n27Gx86BxKSBYCmMHa6Q4bCfuv9/tnYCEq1Kp3aCRcTIBV&#10;dX1VqkK7CbfmvIsNoxIMhZLQxjgUnIe6NVaFhRsMUnZy3qpIp2+49mqictvzVIiMW9UhfWjVYNat&#10;qb93o5WQbfw4bXF9t9m/fajPoUkPr5eDlLc388sSWDRz/IPhV5/UoSKnoxtRB9ZLeMjThFAKEpEB&#10;IyLPBY05SnhMxRPwquT/N1Q/AAAA//8DAFBLAQItABQABgAIAAAAIQC2gziS/gAAAOEBAAATAAAA&#10;AAAAAAAAAAAAAAAAAABbQ29udGVudF9UeXBlc10ueG1sUEsBAi0AFAAGAAgAAAAhADj9If/WAAAA&#10;lAEAAAsAAAAAAAAAAAAAAAAALwEAAF9yZWxzLy5yZWxzUEsBAi0AFAAGAAgAAAAhAMeJgpR8AgAA&#10;AQUAAA4AAAAAAAAAAAAAAAAALgIAAGRycy9lMm9Eb2MueG1sUEsBAi0AFAAGAAgAAAAhAGVubEvg&#10;AAAACwEAAA8AAAAAAAAAAAAAAAAA1gQAAGRycy9kb3ducmV2LnhtbFBLBQYAAAAABAAEAPMAAADj&#10;BQAAAAA=&#10;" stroked="f">
                <v:textbox inset="0,0,0,0">
                  <w:txbxContent>
                    <w:p w:rsidR="001A043C" w:rsidRDefault="001A043C" w:rsidP="004610B4">
                      <w:r>
                        <w:rPr>
                          <w:noProof/>
                          <w:lang w:eastAsia="fr-FR"/>
                        </w:rPr>
                        <w:drawing>
                          <wp:inline distT="0" distB="0" distL="0" distR="0">
                            <wp:extent cx="3686175" cy="1847850"/>
                            <wp:effectExtent l="19050" t="0" r="9525" b="0"/>
                            <wp:docPr id="2" name="Image 15" descr="IE_courbes_origine_SIEMEN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IE_courbes_origine_SIEMENS -2"/>
                                    <pic:cNvPicPr>
                                      <a:picLocks noChangeAspect="1" noChangeArrowheads="1"/>
                                    </pic:cNvPicPr>
                                  </pic:nvPicPr>
                                  <pic:blipFill>
                                    <a:blip r:embed="rId14"/>
                                    <a:srcRect/>
                                    <a:stretch>
                                      <a:fillRect/>
                                    </a:stretch>
                                  </pic:blipFill>
                                  <pic:spPr bwMode="auto">
                                    <a:xfrm>
                                      <a:off x="0" y="0"/>
                                      <a:ext cx="3686175" cy="1847850"/>
                                    </a:xfrm>
                                    <a:prstGeom prst="rect">
                                      <a:avLst/>
                                    </a:prstGeom>
                                    <a:noFill/>
                                    <a:ln w="9525">
                                      <a:noFill/>
                                      <a:miter lim="800000"/>
                                      <a:headEnd/>
                                      <a:tailEnd/>
                                    </a:ln>
                                  </pic:spPr>
                                </pic:pic>
                              </a:graphicData>
                            </a:graphic>
                          </wp:inline>
                        </w:drawing>
                      </w:r>
                    </w:p>
                  </w:txbxContent>
                </v:textbox>
                <w10:wrap type="tight"/>
              </v:shape>
            </w:pict>
          </mc:Fallback>
        </mc:AlternateContent>
      </w:r>
      <w:r w:rsidR="00306122" w:rsidRPr="00C3744C">
        <w:rPr>
          <w:rFonts w:ascii="Arial" w:hAnsi="Arial" w:cs="Arial"/>
          <w:i/>
          <w:sz w:val="24"/>
          <w:szCs w:val="24"/>
        </w:rPr>
        <w:t>Le contexte</w:t>
      </w:r>
      <w:r w:rsidR="00306122" w:rsidRPr="003A15CE">
        <w:rPr>
          <w:rFonts w:ascii="Arial" w:hAnsi="Arial" w:cs="Arial"/>
          <w:sz w:val="24"/>
          <w:szCs w:val="24"/>
        </w:rPr>
        <w:t xml:space="preserve"> : </w:t>
      </w:r>
      <w:r w:rsidR="00E413B5">
        <w:rPr>
          <w:rFonts w:ascii="Arial" w:hAnsi="Arial" w:cs="Arial"/>
          <w:sz w:val="24"/>
          <w:szCs w:val="24"/>
        </w:rPr>
        <w:t>l</w:t>
      </w:r>
      <w:r w:rsidR="00E413B5" w:rsidRPr="003A15CE">
        <w:rPr>
          <w:rFonts w:ascii="Arial" w:hAnsi="Arial" w:cs="Arial"/>
          <w:sz w:val="24"/>
          <w:szCs w:val="24"/>
        </w:rPr>
        <w:t xml:space="preserve">es </w:t>
      </w:r>
      <w:r w:rsidR="00306122" w:rsidRPr="003A15CE">
        <w:rPr>
          <w:rFonts w:ascii="Arial" w:hAnsi="Arial" w:cs="Arial"/>
          <w:sz w:val="24"/>
          <w:szCs w:val="24"/>
        </w:rPr>
        <w:t>motorisations</w:t>
      </w:r>
      <w:r w:rsidR="00306122" w:rsidRPr="006914E6">
        <w:rPr>
          <w:rFonts w:ascii="Arial" w:hAnsi="Arial" w:cs="Arial"/>
          <w:sz w:val="24"/>
          <w:szCs w:val="24"/>
        </w:rPr>
        <w:t xml:space="preserve"> électriques utilisées par l’entreprise KSB seront assujetties à </w:t>
      </w:r>
      <w:r w:rsidR="00306122">
        <w:rPr>
          <w:rFonts w:ascii="Arial" w:hAnsi="Arial" w:cs="Arial"/>
          <w:sz w:val="24"/>
          <w:szCs w:val="24"/>
        </w:rPr>
        <w:t>une nouvelle norme IEC</w:t>
      </w:r>
      <w:r w:rsidR="00306122" w:rsidRPr="006914E6">
        <w:rPr>
          <w:rFonts w:ascii="Arial" w:hAnsi="Arial" w:cs="Arial"/>
          <w:sz w:val="24"/>
          <w:szCs w:val="24"/>
        </w:rPr>
        <w:t xml:space="preserve"> à l’horizon 2017</w:t>
      </w:r>
      <w:r w:rsidR="00306122">
        <w:rPr>
          <w:rFonts w:ascii="Arial" w:hAnsi="Arial" w:cs="Arial"/>
          <w:sz w:val="24"/>
          <w:szCs w:val="24"/>
        </w:rPr>
        <w:t xml:space="preserve"> (IEC 600034-30 :</w:t>
      </w:r>
      <w:r w:rsidR="003E3EC0">
        <w:rPr>
          <w:rFonts w:ascii="Arial" w:hAnsi="Arial" w:cs="Arial"/>
          <w:sz w:val="24"/>
          <w:szCs w:val="24"/>
        </w:rPr>
        <w:t> </w:t>
      </w:r>
      <w:r w:rsidR="00306122">
        <w:rPr>
          <w:rFonts w:ascii="Arial" w:hAnsi="Arial" w:cs="Arial"/>
          <w:sz w:val="24"/>
          <w:szCs w:val="24"/>
        </w:rPr>
        <w:t>2008)</w:t>
      </w:r>
      <w:r w:rsidR="00306122" w:rsidRPr="006914E6">
        <w:rPr>
          <w:rFonts w:ascii="Arial" w:hAnsi="Arial" w:cs="Arial"/>
          <w:sz w:val="24"/>
          <w:szCs w:val="24"/>
        </w:rPr>
        <w:t xml:space="preserve">. </w:t>
      </w:r>
      <w:r w:rsidR="002B66C9">
        <w:rPr>
          <w:rFonts w:ascii="Arial" w:hAnsi="Arial" w:cs="Arial"/>
          <w:sz w:val="24"/>
          <w:szCs w:val="24"/>
        </w:rPr>
        <w:t xml:space="preserve">L’entreprise KSB </w:t>
      </w:r>
      <w:r w:rsidR="00762CEF">
        <w:rPr>
          <w:rFonts w:ascii="Arial" w:hAnsi="Arial" w:cs="Arial"/>
          <w:sz w:val="24"/>
          <w:szCs w:val="24"/>
        </w:rPr>
        <w:t xml:space="preserve">souhaite </w:t>
      </w:r>
      <w:r w:rsidR="00306122" w:rsidRPr="006914E6">
        <w:rPr>
          <w:rFonts w:ascii="Arial" w:hAnsi="Arial" w:cs="Arial"/>
          <w:sz w:val="24"/>
          <w:szCs w:val="24"/>
        </w:rPr>
        <w:t>anticipe</w:t>
      </w:r>
      <w:r w:rsidR="00762CEF">
        <w:rPr>
          <w:rFonts w:ascii="Arial" w:hAnsi="Arial" w:cs="Arial"/>
          <w:sz w:val="24"/>
          <w:szCs w:val="24"/>
        </w:rPr>
        <w:t>r</w:t>
      </w:r>
      <w:r w:rsidR="00306122" w:rsidRPr="006914E6">
        <w:rPr>
          <w:rFonts w:ascii="Arial" w:hAnsi="Arial" w:cs="Arial"/>
          <w:sz w:val="24"/>
          <w:szCs w:val="24"/>
        </w:rPr>
        <w:t xml:space="preserve"> cette future évolution.</w:t>
      </w:r>
    </w:p>
    <w:p w:rsidR="00762CEF" w:rsidRDefault="00FA126B" w:rsidP="00762CEF">
      <w:pPr>
        <w:jc w:val="both"/>
        <w:rPr>
          <w:rFonts w:ascii="Arial" w:hAnsi="Arial" w:cs="Arial"/>
          <w:sz w:val="24"/>
          <w:szCs w:val="24"/>
        </w:rPr>
      </w:pPr>
      <w:r>
        <w:rPr>
          <w:noProof/>
          <w:lang w:eastAsia="fr-FR"/>
        </w:rPr>
        <mc:AlternateContent>
          <mc:Choice Requires="wps">
            <w:drawing>
              <wp:anchor distT="0" distB="0" distL="114300" distR="114300" simplePos="0" relativeHeight="251653120" behindDoc="0" locked="0" layoutInCell="1" allowOverlap="1">
                <wp:simplePos x="0" y="0"/>
                <wp:positionH relativeFrom="column">
                  <wp:posOffset>3157855</wp:posOffset>
                </wp:positionH>
                <wp:positionV relativeFrom="paragraph">
                  <wp:posOffset>486410</wp:posOffset>
                </wp:positionV>
                <wp:extent cx="304800" cy="372110"/>
                <wp:effectExtent l="0" t="0" r="19050" b="27940"/>
                <wp:wrapNone/>
                <wp:docPr id="7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372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248.65pt;margin-top:38.3pt;width:24pt;height:29.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ztSIwIAAEAEAAAOAAAAZHJzL2Uyb0RvYy54bWysU9uO2jAQfa/Uf7D8Dkkg3CLCapVAX7Yt&#10;0m4/wNgOserYlm0IqOq/d2wuYtuXqioPZpyZOXM5x8unUyfRkVsntCpxNkwx4opqJtS+xN/eNoM5&#10;Rs4TxYjUipf4zB1+Wn38sOxNwUe61ZJxiwBEuaI3JW69N0WSONryjrihNlyBs9G2Ix6udp8wS3pA&#10;72QyStNp0mvLjNWUOwdf64sTryJ+03DqvzaN4x7JEkNvPp42nrtwJqslKfaWmFbQaxvkH7roiFBQ&#10;9A5VE0/QwYo/oDpBrXa68UOqu0Q3jaA8zgDTZOlv07y2xPA4CyzHmfua3P+DpV+OW4sEK/Esw0iR&#10;Djh6PngdS6N52E9vXAFhldraMCE9qVfzoul3h5SuWqL2PAa/nQ3kZiEjeZcSLs5AlV3/WTOIIYAf&#10;l3VqbBcgYQ3oFDk53znhJ48ofByn+TwF5ii4xrNRlkXOElLcko11/hPXHQpGiZ23ROxbX2mlgH1t&#10;s1iKHF+cD62R4pYQKiu9EVJGEUiF+hIvJqNJTHBaChacIczZ/a6SFh1JkFH8xTnB8xhm9UGxCNZy&#10;wtZX2xMhLzYUlyrgwXDQztW66OTHIl2s5+t5PshH0/UgT+t68Lyp8sF0k80m9biuqjr7GVrL8qIV&#10;jHEVurtpNsv/ThPX13NR21219zUk79HjvqDZ239sOrIbCL1IY6fZeWtvrINMY/D1SYV38HgH+/Hh&#10;r34BAAD//wMAUEsDBBQABgAIAAAAIQAb0Lzt4AAAAAoBAAAPAAAAZHJzL2Rvd25yZXYueG1sTI/B&#10;TsMwDIbvSLxDZCQuiKXr1o6VptOExIEj2ySuWeO1HY1TNela9vSY0zja/vT7+/PNZFtxwd43jhTM&#10;ZxEIpNKZhioFh/378wsIHzQZ3TpCBT/oYVPc3+U6M26kT7zsQiU4hHymFdQhdJmUvqzRaj9zHRLf&#10;Tq63OvDYV9L0euRw28o4ilJpdUP8odYdvtVYfu8GqwD9kMyj7dpWh4/r+PQVX89jt1fq8WHavoII&#10;OIUbDH/6rA4FOx3dQMaLVsFyvVowqmCVpiAYSJYJL45MLpIYZJHL/xWKXwAAAP//AwBQSwECLQAU&#10;AAYACAAAACEAtoM4kv4AAADhAQAAEwAAAAAAAAAAAAAAAAAAAAAAW0NvbnRlbnRfVHlwZXNdLnht&#10;bFBLAQItABQABgAIAAAAIQA4/SH/1gAAAJQBAAALAAAAAAAAAAAAAAAAAC8BAABfcmVscy8ucmVs&#10;c1BLAQItABQABgAIAAAAIQDLQztSIwIAAEAEAAAOAAAAAAAAAAAAAAAAAC4CAABkcnMvZTJvRG9j&#10;LnhtbFBLAQItABQABgAIAAAAIQAb0Lzt4AAAAAoBAAAPAAAAAAAAAAAAAAAAAH0EAABkcnMvZG93&#10;bnJldi54bWxQSwUGAAAAAAQABADzAAAAigUAAAAA&#10;"/>
            </w:pict>
          </mc:Fallback>
        </mc:AlternateContent>
      </w:r>
      <w:r>
        <w:rPr>
          <w:noProof/>
          <w:lang w:eastAsia="fr-FR"/>
        </w:rPr>
        <mc:AlternateContent>
          <mc:Choice Requires="wps">
            <w:drawing>
              <wp:anchor distT="0" distB="0" distL="114300" distR="114300" simplePos="0" relativeHeight="251654144" behindDoc="0" locked="0" layoutInCell="1" allowOverlap="1">
                <wp:simplePos x="0" y="0"/>
                <wp:positionH relativeFrom="column">
                  <wp:posOffset>3414395</wp:posOffset>
                </wp:positionH>
                <wp:positionV relativeFrom="paragraph">
                  <wp:posOffset>308610</wp:posOffset>
                </wp:positionV>
                <wp:extent cx="213360" cy="278765"/>
                <wp:effectExtent l="0" t="0" r="34290" b="26035"/>
                <wp:wrapNone/>
                <wp:docPr id="7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278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268.85pt;margin-top:24.3pt;width:16.8pt;height:21.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Y/oIgIAAEAEAAAOAAAAZHJzL2Uyb0RvYy54bWysU9uO2yAQfa/Uf0B+T3zJ3YqzWtlJX7Zt&#10;pN1+AAFso2JAQOJEVf+9A3GiTftSVfUDHmDmzJmZw/rp3Al0YsZyJYsoHScRYpIoymVTRN/edqNl&#10;hKzDkmKhJCuiC7PR0+bjh3Wvc5apVgnKDAIQafNeF1HrnM7j2JKWddiOlWYSLmtlOuxga5qYGtwD&#10;eifiLEnmca8M1UYRZi2cVtfLaBPw65oR97WuLXNIFBFwc2E1YT34Nd6scd4YrFtOBhr4H1h0mEtI&#10;eoeqsMPoaPgfUB0nRllVuzFRXazqmhMWaoBq0uS3al5brFmoBZpj9b1N9v/Bki+nvUGcFtEC2iNx&#10;BzN6PjoVUqOV70+vbQ5updwbXyE5y1f9osh3i6QqWywbFpzfLhpiUx8RP4T4jdWQ5dB/VhR8MOCH&#10;Zp1r03lIaAM6h5lc7jNhZ4cIHGbpZDIHagSussVyMZ+FDDi/BWtj3SemOuSNIrLOYN60rlRSwvSV&#10;SUMqfHqxzlPD+S3AZ5Zqx4UIIhAS9UW0mmWzEGCV4NRfejdrmkMpDDphL6PwDSwe3Iw6ShrAWobp&#10;drAd5uJqQ3IhPR4UB3QG66qTH6tktV1ul9PRNJtvR9OkqkbPu3I6mu/SxayaVGVZpT89tXSat5xS&#10;Jj27m2bT6d9pYng9V7XdVXtvQ/yIHvoFZG//QDpM1w/0Ko2Dope9uU0dZBqchyfl38H7PdjvH/7m&#10;FwAAAP//AwBQSwMEFAAGAAgAAAAhAPTWEFnfAAAACQEAAA8AAABkcnMvZG93bnJldi54bWxMj0FP&#10;g0AQhe8m/ofNmHgxdoFKaZGhaUw8eLRt4nXLjoCys4RdCvbXu57qcfK+vPdNsZ1NJ840uNYyQryI&#10;QBBXVrdcIxwPr49rEM4r1qqzTAg/5GBb3t4UKtd24nc6730tQgm7XCE03ve5lK5qyCi3sD1xyD7t&#10;YJQP51BLPagplJtOJlG0kka1HBYa1dNLQ9X3fjQI5MY0jnYbUx/fLtPDR3L5mvoD4v3dvHsG4Wn2&#10;Vxj+9IM6lMHpZEfWTnQI6TLLAorwtF6BCECaxUsQJ4RNkoIsC/n/g/IXAAD//wMAUEsBAi0AFAAG&#10;AAgAAAAhALaDOJL+AAAA4QEAABMAAAAAAAAAAAAAAAAAAAAAAFtDb250ZW50X1R5cGVzXS54bWxQ&#10;SwECLQAUAAYACAAAACEAOP0h/9YAAACUAQAACwAAAAAAAAAAAAAAAAAvAQAAX3JlbHMvLnJlbHNQ&#10;SwECLQAUAAYACAAAACEAE7WP6CICAABABAAADgAAAAAAAAAAAAAAAAAuAgAAZHJzL2Uyb0RvYy54&#10;bWxQSwECLQAUAAYACAAAACEA9NYQWd8AAAAJAQAADwAAAAAAAAAAAAAAAAB8BAAAZHJzL2Rvd25y&#10;ZXYueG1sUEsFBgAAAAAEAAQA8wAAAIgFAAAAAA==&#10;"/>
            </w:pict>
          </mc:Fallback>
        </mc:AlternateContent>
      </w:r>
      <w:r w:rsidR="00306122" w:rsidRPr="006914E6">
        <w:rPr>
          <w:rFonts w:ascii="Arial" w:hAnsi="Arial" w:cs="Arial"/>
          <w:sz w:val="24"/>
          <w:szCs w:val="24"/>
        </w:rPr>
        <w:t>Cette norme établit des classes de rendement</w:t>
      </w:r>
      <w:r w:rsidR="00306122">
        <w:rPr>
          <w:rFonts w:ascii="Arial" w:hAnsi="Arial" w:cs="Arial"/>
          <w:sz w:val="24"/>
          <w:szCs w:val="24"/>
        </w:rPr>
        <w:t xml:space="preserve"> </w:t>
      </w:r>
      <w:r w:rsidR="00306122" w:rsidRPr="006914E6">
        <w:rPr>
          <w:rFonts w:ascii="Arial" w:hAnsi="Arial" w:cs="Arial"/>
          <w:sz w:val="24"/>
          <w:szCs w:val="24"/>
        </w:rPr>
        <w:t>IE</w:t>
      </w:r>
      <w:r w:rsidR="00306122">
        <w:rPr>
          <w:rFonts w:ascii="Arial" w:hAnsi="Arial" w:cs="Arial"/>
          <w:sz w:val="24"/>
          <w:szCs w:val="24"/>
        </w:rPr>
        <w:t xml:space="preserve"> (International </w:t>
      </w:r>
      <w:proofErr w:type="spellStart"/>
      <w:r w:rsidR="00306122">
        <w:rPr>
          <w:rFonts w:ascii="Arial" w:hAnsi="Arial" w:cs="Arial"/>
          <w:sz w:val="24"/>
          <w:szCs w:val="24"/>
        </w:rPr>
        <w:t>Efficiency</w:t>
      </w:r>
      <w:proofErr w:type="spellEnd"/>
      <w:r w:rsidR="00306122">
        <w:rPr>
          <w:rFonts w:ascii="Arial" w:hAnsi="Arial" w:cs="Arial"/>
          <w:sz w:val="24"/>
          <w:szCs w:val="24"/>
        </w:rPr>
        <w:t>)</w:t>
      </w:r>
      <w:r w:rsidR="00306122" w:rsidRPr="006914E6">
        <w:rPr>
          <w:rFonts w:ascii="Arial" w:hAnsi="Arial" w:cs="Arial"/>
          <w:sz w:val="24"/>
          <w:szCs w:val="24"/>
        </w:rPr>
        <w:t xml:space="preserve"> pour les m</w:t>
      </w:r>
      <w:r w:rsidR="00306122">
        <w:rPr>
          <w:rFonts w:ascii="Arial" w:hAnsi="Arial" w:cs="Arial"/>
          <w:sz w:val="24"/>
          <w:szCs w:val="24"/>
        </w:rPr>
        <w:t>achines</w:t>
      </w:r>
      <w:r w:rsidR="00306122" w:rsidRPr="006914E6">
        <w:rPr>
          <w:rFonts w:ascii="Arial" w:hAnsi="Arial" w:cs="Arial"/>
          <w:sz w:val="24"/>
          <w:szCs w:val="24"/>
        </w:rPr>
        <w:t xml:space="preserve"> asynchrones</w:t>
      </w:r>
      <w:r w:rsidR="00306122">
        <w:rPr>
          <w:rFonts w:ascii="Arial" w:hAnsi="Arial" w:cs="Arial"/>
          <w:sz w:val="24"/>
          <w:szCs w:val="24"/>
        </w:rPr>
        <w:t xml:space="preserve"> </w:t>
      </w:r>
      <w:r w:rsidR="00306122" w:rsidRPr="006914E6">
        <w:rPr>
          <w:rFonts w:ascii="Arial" w:hAnsi="Arial" w:cs="Arial"/>
          <w:sz w:val="24"/>
          <w:szCs w:val="24"/>
        </w:rPr>
        <w:t>: IE1 (rendement standard), IE2 (haut rendement), IE3 (rendement Premium) en remplacement des anciennes classes eff1 et eff2. Les évolutions en termes de rendement sont succinctement représentées par les courbes ci-contre.</w:t>
      </w:r>
      <w:r w:rsidR="00306122" w:rsidRPr="00AA127A">
        <w:rPr>
          <w:rFonts w:ascii="Arial" w:eastAsia="Siemens Sans" w:hAnsi="Arial" w:cs="Arial"/>
          <w:color w:val="000000"/>
          <w:sz w:val="24"/>
          <w:szCs w:val="24"/>
          <w:lang w:eastAsia="fr-FR"/>
        </w:rPr>
        <w:t xml:space="preserve"> </w:t>
      </w:r>
      <w:r w:rsidR="00F8605A">
        <w:rPr>
          <w:rFonts w:ascii="Arial" w:eastAsia="Siemens Sans" w:hAnsi="Arial" w:cs="Arial"/>
          <w:color w:val="000000"/>
          <w:sz w:val="24"/>
          <w:szCs w:val="24"/>
          <w:lang w:eastAsia="fr-FR"/>
        </w:rPr>
        <w:t>P</w:t>
      </w:r>
      <w:r w:rsidR="00306122">
        <w:rPr>
          <w:rFonts w:ascii="Arial" w:eastAsia="Siemens Sans" w:hAnsi="Arial" w:cs="Arial"/>
          <w:color w:val="000000"/>
          <w:sz w:val="24"/>
          <w:szCs w:val="24"/>
          <w:lang w:eastAsia="fr-FR"/>
        </w:rPr>
        <w:t>our que l</w:t>
      </w:r>
      <w:r w:rsidR="00306122" w:rsidRPr="006914E6">
        <w:rPr>
          <w:rFonts w:ascii="Arial" w:eastAsia="Siemens Sans" w:hAnsi="Arial" w:cs="Arial"/>
          <w:color w:val="000000"/>
          <w:sz w:val="24"/>
          <w:szCs w:val="24"/>
          <w:lang w:eastAsia="fr-FR"/>
        </w:rPr>
        <w:t xml:space="preserve">’entreprise KSB </w:t>
      </w:r>
      <w:r w:rsidR="00306122">
        <w:rPr>
          <w:rFonts w:ascii="Arial" w:eastAsia="Siemens Sans" w:hAnsi="Arial" w:cs="Arial"/>
          <w:color w:val="000000"/>
          <w:sz w:val="24"/>
          <w:szCs w:val="24"/>
          <w:lang w:eastAsia="fr-FR"/>
        </w:rPr>
        <w:t xml:space="preserve">puisse </w:t>
      </w:r>
      <w:r w:rsidR="00306122" w:rsidRPr="006914E6">
        <w:rPr>
          <w:rFonts w:ascii="Arial" w:eastAsia="Siemens Sans" w:hAnsi="Arial" w:cs="Arial"/>
          <w:color w:val="000000"/>
          <w:sz w:val="24"/>
          <w:szCs w:val="24"/>
          <w:lang w:eastAsia="fr-FR"/>
        </w:rPr>
        <w:t>proposer à l’horizon 2017 une g</w:t>
      </w:r>
      <w:r w:rsidR="00F8605A">
        <w:rPr>
          <w:rFonts w:ascii="Arial" w:eastAsia="Siemens Sans" w:hAnsi="Arial" w:cs="Arial"/>
          <w:color w:val="000000"/>
          <w:sz w:val="24"/>
          <w:szCs w:val="24"/>
          <w:lang w:eastAsia="fr-FR"/>
        </w:rPr>
        <w:t>amme de pompes utilisant des machines asynchrones</w:t>
      </w:r>
      <w:r w:rsidR="00306122" w:rsidRPr="006914E6">
        <w:rPr>
          <w:rFonts w:ascii="Arial" w:eastAsia="Siemens Sans" w:hAnsi="Arial" w:cs="Arial"/>
          <w:color w:val="000000"/>
          <w:sz w:val="24"/>
          <w:szCs w:val="24"/>
          <w:lang w:eastAsia="fr-FR"/>
        </w:rPr>
        <w:t xml:space="preserve"> classes IE2 et IE3</w:t>
      </w:r>
      <w:r w:rsidR="00306122">
        <w:rPr>
          <w:rFonts w:ascii="Arial" w:eastAsia="Siemens Sans" w:hAnsi="Arial" w:cs="Arial"/>
          <w:color w:val="000000"/>
          <w:sz w:val="24"/>
          <w:szCs w:val="24"/>
          <w:lang w:eastAsia="fr-FR"/>
        </w:rPr>
        <w:t>,</w:t>
      </w:r>
      <w:r w:rsidR="00F8605A">
        <w:rPr>
          <w:rFonts w:ascii="Arial" w:eastAsia="Siemens Sans" w:hAnsi="Arial" w:cs="Arial"/>
          <w:color w:val="000000"/>
          <w:sz w:val="24"/>
          <w:szCs w:val="24"/>
          <w:lang w:eastAsia="fr-FR"/>
        </w:rPr>
        <w:t xml:space="preserve"> il apparaît nécessaire d’améliorer le rendement de</w:t>
      </w:r>
      <w:r w:rsidR="00737BD8">
        <w:rPr>
          <w:rFonts w:ascii="Arial" w:eastAsia="Siemens Sans" w:hAnsi="Arial" w:cs="Arial"/>
          <w:color w:val="000000"/>
          <w:sz w:val="24"/>
          <w:szCs w:val="24"/>
          <w:lang w:eastAsia="fr-FR"/>
        </w:rPr>
        <w:t xml:space="preserve"> ces machines</w:t>
      </w:r>
      <w:r w:rsidR="00306122">
        <w:rPr>
          <w:rFonts w:ascii="Arial" w:eastAsia="Siemens Sans" w:hAnsi="Arial" w:cs="Arial"/>
          <w:color w:val="000000"/>
          <w:sz w:val="24"/>
          <w:szCs w:val="24"/>
          <w:lang w:eastAsia="fr-FR"/>
        </w:rPr>
        <w:t>.</w:t>
      </w:r>
      <w:r w:rsidR="00762CEF" w:rsidRPr="00762CEF">
        <w:rPr>
          <w:rFonts w:ascii="Arial" w:eastAsia="Siemens Sans" w:hAnsi="Arial" w:cs="Arial"/>
          <w:color w:val="000000"/>
          <w:sz w:val="24"/>
          <w:szCs w:val="24"/>
          <w:lang w:eastAsia="fr-FR"/>
        </w:rPr>
        <w:t xml:space="preserve"> </w:t>
      </w:r>
      <w:r w:rsidR="00762CEF">
        <w:rPr>
          <w:rFonts w:ascii="Arial" w:eastAsia="Siemens Sans" w:hAnsi="Arial" w:cs="Arial"/>
          <w:color w:val="000000"/>
          <w:sz w:val="24"/>
          <w:szCs w:val="24"/>
          <w:lang w:eastAsia="fr-FR"/>
        </w:rPr>
        <w:t xml:space="preserve">Il est, de ce fait, envisagé d’améliorer </w:t>
      </w:r>
      <w:r w:rsidR="00762CEF" w:rsidRPr="006914E6">
        <w:rPr>
          <w:rFonts w:ascii="Arial" w:eastAsia="Siemens Sans" w:hAnsi="Arial" w:cs="Arial"/>
          <w:color w:val="000000"/>
          <w:sz w:val="24"/>
          <w:szCs w:val="24"/>
          <w:lang w:eastAsia="fr-FR"/>
        </w:rPr>
        <w:t xml:space="preserve">la qualité des tôles constituant </w:t>
      </w:r>
      <w:r w:rsidR="00762CEF">
        <w:rPr>
          <w:rFonts w:ascii="Arial" w:eastAsia="Siemens Sans" w:hAnsi="Arial" w:cs="Arial"/>
          <w:color w:val="000000"/>
          <w:sz w:val="24"/>
          <w:szCs w:val="24"/>
          <w:lang w:eastAsia="fr-FR"/>
        </w:rPr>
        <w:t>le circuit magnétique de la MAS,</w:t>
      </w:r>
      <w:r w:rsidR="00762CEF" w:rsidRPr="006914E6">
        <w:rPr>
          <w:rFonts w:ascii="Arial" w:eastAsia="Siemens Sans" w:hAnsi="Arial" w:cs="Arial"/>
          <w:color w:val="000000"/>
          <w:sz w:val="24"/>
          <w:szCs w:val="24"/>
          <w:lang w:eastAsia="fr-FR"/>
        </w:rPr>
        <w:t xml:space="preserve"> </w:t>
      </w:r>
      <w:r w:rsidR="00762CEF">
        <w:rPr>
          <w:rFonts w:ascii="Arial" w:eastAsia="Siemens Sans" w:hAnsi="Arial" w:cs="Arial"/>
          <w:color w:val="000000"/>
          <w:sz w:val="24"/>
          <w:szCs w:val="24"/>
          <w:lang w:eastAsia="fr-FR"/>
        </w:rPr>
        <w:t xml:space="preserve">d’augmenter  </w:t>
      </w:r>
      <w:r w:rsidR="00762CEF" w:rsidRPr="006914E6">
        <w:rPr>
          <w:rFonts w:ascii="Arial" w:eastAsia="Siemens Sans" w:hAnsi="Arial" w:cs="Arial"/>
          <w:color w:val="000000"/>
          <w:sz w:val="24"/>
          <w:szCs w:val="24"/>
          <w:lang w:eastAsia="fr-FR"/>
        </w:rPr>
        <w:t xml:space="preserve">la section des bobinages </w:t>
      </w:r>
      <w:proofErr w:type="spellStart"/>
      <w:r w:rsidR="00762CEF" w:rsidRPr="006914E6">
        <w:rPr>
          <w:rFonts w:ascii="Arial" w:eastAsia="Siemens Sans" w:hAnsi="Arial" w:cs="Arial"/>
          <w:color w:val="000000"/>
          <w:sz w:val="24"/>
          <w:szCs w:val="24"/>
          <w:lang w:eastAsia="fr-FR"/>
        </w:rPr>
        <w:t>statoriques</w:t>
      </w:r>
      <w:proofErr w:type="spellEnd"/>
      <w:r w:rsidR="00762CEF" w:rsidRPr="006914E6">
        <w:rPr>
          <w:rFonts w:ascii="Arial" w:eastAsia="Siemens Sans" w:hAnsi="Arial" w:cs="Arial"/>
          <w:color w:val="000000"/>
          <w:sz w:val="24"/>
          <w:szCs w:val="24"/>
          <w:lang w:eastAsia="fr-FR"/>
        </w:rPr>
        <w:t>,</w:t>
      </w:r>
      <w:r w:rsidR="00762CEF">
        <w:rPr>
          <w:rFonts w:ascii="Arial" w:eastAsia="Siemens Sans" w:hAnsi="Arial" w:cs="Arial"/>
          <w:color w:val="000000"/>
          <w:sz w:val="24"/>
          <w:szCs w:val="24"/>
          <w:lang w:eastAsia="fr-FR"/>
        </w:rPr>
        <w:t xml:space="preserve"> de changer la nature des </w:t>
      </w:r>
      <w:r w:rsidR="00762CEF" w:rsidRPr="006914E6">
        <w:rPr>
          <w:rFonts w:ascii="Arial" w:eastAsia="Siemens Sans" w:hAnsi="Arial" w:cs="Arial"/>
          <w:color w:val="000000"/>
          <w:sz w:val="24"/>
          <w:szCs w:val="24"/>
          <w:lang w:eastAsia="fr-FR"/>
        </w:rPr>
        <w:t xml:space="preserve">matériaux constituant la cage d’écureuil (à ce jour un </w:t>
      </w:r>
      <w:r w:rsidR="00762CEF" w:rsidRPr="006914E6">
        <w:rPr>
          <w:rFonts w:ascii="Arial" w:hAnsi="Arial" w:cs="Arial"/>
          <w:sz w:val="24"/>
          <w:szCs w:val="24"/>
        </w:rPr>
        <w:t>alliage à base d'aluminium</w:t>
      </w:r>
      <w:r w:rsidR="00762CEF" w:rsidRPr="006914E6">
        <w:rPr>
          <w:rFonts w:ascii="Arial" w:eastAsia="Siemens Sans" w:hAnsi="Arial" w:cs="Arial"/>
          <w:color w:val="000000"/>
          <w:sz w:val="24"/>
          <w:szCs w:val="24"/>
          <w:lang w:eastAsia="fr-FR"/>
        </w:rPr>
        <w:t>)</w:t>
      </w:r>
      <w:r w:rsidR="00762CEF">
        <w:rPr>
          <w:rFonts w:ascii="Arial" w:eastAsia="Siemens Sans" w:hAnsi="Arial" w:cs="Arial"/>
          <w:color w:val="000000"/>
          <w:sz w:val="24"/>
          <w:szCs w:val="24"/>
          <w:lang w:eastAsia="fr-FR"/>
        </w:rPr>
        <w:t>.</w:t>
      </w:r>
    </w:p>
    <w:p w:rsidR="00306122" w:rsidRPr="00470621" w:rsidRDefault="00306122" w:rsidP="004610B4">
      <w:pPr>
        <w:jc w:val="both"/>
        <w:rPr>
          <w:rFonts w:ascii="Arial" w:hAnsi="Arial" w:cs="Arial"/>
          <w:sz w:val="24"/>
          <w:szCs w:val="24"/>
        </w:rPr>
      </w:pPr>
      <w:r w:rsidRPr="00470621">
        <w:rPr>
          <w:rFonts w:ascii="Arial" w:hAnsi="Arial" w:cs="Arial"/>
          <w:sz w:val="24"/>
          <w:szCs w:val="24"/>
        </w:rPr>
        <w:t xml:space="preserve">Remarque : </w:t>
      </w:r>
      <w:r w:rsidR="00E413B5">
        <w:rPr>
          <w:rFonts w:ascii="Arial" w:hAnsi="Arial" w:cs="Arial"/>
          <w:sz w:val="24"/>
          <w:szCs w:val="24"/>
        </w:rPr>
        <w:t>l</w:t>
      </w:r>
      <w:r w:rsidR="00E413B5" w:rsidRPr="00470621">
        <w:rPr>
          <w:rFonts w:ascii="Arial" w:hAnsi="Arial" w:cs="Arial"/>
          <w:sz w:val="24"/>
          <w:szCs w:val="24"/>
        </w:rPr>
        <w:t xml:space="preserve">es </w:t>
      </w:r>
      <w:r w:rsidRPr="00470621">
        <w:rPr>
          <w:rFonts w:ascii="Arial" w:hAnsi="Arial" w:cs="Arial"/>
          <w:sz w:val="24"/>
          <w:szCs w:val="24"/>
        </w:rPr>
        <w:t>machines asynchrones seront dénommé</w:t>
      </w:r>
      <w:r w:rsidR="00F8605A">
        <w:rPr>
          <w:rFonts w:ascii="Arial" w:hAnsi="Arial" w:cs="Arial"/>
          <w:sz w:val="24"/>
          <w:szCs w:val="24"/>
        </w:rPr>
        <w:t>es</w:t>
      </w:r>
      <w:r w:rsidRPr="00470621">
        <w:rPr>
          <w:rFonts w:ascii="Arial" w:hAnsi="Arial" w:cs="Arial"/>
          <w:sz w:val="24"/>
          <w:szCs w:val="24"/>
        </w:rPr>
        <w:t xml:space="preserve"> MAS dans la suite de ce sujet.</w:t>
      </w:r>
    </w:p>
    <w:p w:rsidR="00737BD8" w:rsidRDefault="00306122" w:rsidP="004610B4">
      <w:pPr>
        <w:jc w:val="both"/>
        <w:rPr>
          <w:rFonts w:ascii="Arial" w:eastAsia="Siemens Sans" w:hAnsi="Arial" w:cs="Arial"/>
          <w:color w:val="000000"/>
          <w:sz w:val="24"/>
          <w:szCs w:val="24"/>
          <w:lang w:eastAsia="fr-FR"/>
        </w:rPr>
      </w:pPr>
      <w:r w:rsidRPr="002A05A2">
        <w:rPr>
          <w:rFonts w:ascii="Arial" w:eastAsia="Siemens Sans" w:hAnsi="Arial" w:cs="Arial"/>
          <w:b/>
          <w:color w:val="000000"/>
          <w:sz w:val="24"/>
          <w:szCs w:val="24"/>
          <w:lang w:eastAsia="fr-FR"/>
        </w:rPr>
        <w:t>Le problème à résoudre</w:t>
      </w:r>
      <w:r>
        <w:rPr>
          <w:rFonts w:ascii="Arial" w:eastAsia="Siemens Sans" w:hAnsi="Arial" w:cs="Arial"/>
          <w:color w:val="000000"/>
          <w:sz w:val="24"/>
          <w:szCs w:val="24"/>
          <w:lang w:eastAsia="fr-FR"/>
        </w:rPr>
        <w:t xml:space="preserve"> : </w:t>
      </w:r>
      <w:r w:rsidR="00E413B5">
        <w:rPr>
          <w:rFonts w:ascii="Arial" w:eastAsia="Siemens Sans" w:hAnsi="Arial" w:cs="Arial"/>
          <w:color w:val="000000"/>
          <w:sz w:val="24"/>
          <w:szCs w:val="24"/>
          <w:lang w:eastAsia="fr-FR"/>
        </w:rPr>
        <w:t xml:space="preserve">quels </w:t>
      </w:r>
      <w:r>
        <w:rPr>
          <w:rFonts w:ascii="Arial" w:eastAsia="Siemens Sans" w:hAnsi="Arial" w:cs="Arial"/>
          <w:color w:val="000000"/>
          <w:sz w:val="24"/>
          <w:szCs w:val="24"/>
          <w:lang w:eastAsia="fr-FR"/>
        </w:rPr>
        <w:t>effets et bénéfices peuvent avoir les solutions envisagées par l’entreprise</w:t>
      </w:r>
      <w:r w:rsidR="00737BD8">
        <w:rPr>
          <w:rFonts w:ascii="Arial" w:eastAsia="Siemens Sans" w:hAnsi="Arial" w:cs="Arial"/>
          <w:color w:val="000000"/>
          <w:sz w:val="24"/>
          <w:szCs w:val="24"/>
          <w:lang w:eastAsia="fr-FR"/>
        </w:rPr>
        <w:t> </w:t>
      </w:r>
      <w:r w:rsidR="00762CEF">
        <w:rPr>
          <w:rFonts w:ascii="Arial" w:eastAsia="Siemens Sans" w:hAnsi="Arial" w:cs="Arial"/>
          <w:color w:val="000000"/>
          <w:sz w:val="24"/>
          <w:szCs w:val="24"/>
          <w:lang w:eastAsia="fr-FR"/>
        </w:rPr>
        <w:t xml:space="preserve">en termes de rendement et d’impacts environnementaux </w:t>
      </w:r>
      <w:r w:rsidR="00737BD8">
        <w:rPr>
          <w:rFonts w:ascii="Arial" w:eastAsia="Siemens Sans" w:hAnsi="Arial" w:cs="Arial"/>
          <w:color w:val="000000"/>
          <w:sz w:val="24"/>
          <w:szCs w:val="24"/>
          <w:lang w:eastAsia="fr-FR"/>
        </w:rPr>
        <w:t>?</w:t>
      </w:r>
    </w:p>
    <w:p w:rsidR="00306122" w:rsidRPr="00E413B5" w:rsidRDefault="00762CEF" w:rsidP="003E3EC0">
      <w:pPr>
        <w:jc w:val="both"/>
        <w:rPr>
          <w:rFonts w:ascii="Arial" w:hAnsi="Arial" w:cs="Arial"/>
          <w:i/>
          <w:sz w:val="24"/>
          <w:szCs w:val="24"/>
        </w:rPr>
      </w:pPr>
      <w:r>
        <w:rPr>
          <w:rFonts w:ascii="Arial" w:hAnsi="Arial" w:cs="Arial"/>
          <w:i/>
          <w:sz w:val="24"/>
          <w:szCs w:val="24"/>
        </w:rPr>
        <w:t>À partir</w:t>
      </w:r>
      <w:r w:rsidRPr="00FD6FD3">
        <w:rPr>
          <w:rFonts w:ascii="Arial" w:hAnsi="Arial" w:cs="Arial"/>
          <w:i/>
          <w:sz w:val="24"/>
          <w:szCs w:val="24"/>
        </w:rPr>
        <w:t xml:space="preserve"> du rendement </w:t>
      </w:r>
      <w:r>
        <w:rPr>
          <w:rFonts w:ascii="Arial" w:hAnsi="Arial" w:cs="Arial"/>
          <w:i/>
          <w:sz w:val="24"/>
          <w:szCs w:val="24"/>
        </w:rPr>
        <w:t xml:space="preserve">actuel de la pompe AMAREX KRT </w:t>
      </w:r>
      <w:r w:rsidRPr="00FD6FD3">
        <w:rPr>
          <w:rFonts w:ascii="Arial" w:hAnsi="Arial" w:cs="Arial"/>
          <w:i/>
          <w:sz w:val="24"/>
          <w:szCs w:val="24"/>
        </w:rPr>
        <w:t>et en s’appuyant sur la norme IEC de 2007</w:t>
      </w:r>
      <w:r>
        <w:rPr>
          <w:rFonts w:ascii="Arial" w:hAnsi="Arial" w:cs="Arial"/>
          <w:i/>
          <w:sz w:val="24"/>
          <w:szCs w:val="24"/>
        </w:rPr>
        <w:t xml:space="preserve"> (IEC 600034-2-1 :</w:t>
      </w:r>
      <w:r w:rsidR="003E3EC0">
        <w:rPr>
          <w:rFonts w:ascii="Arial" w:hAnsi="Arial" w:cs="Arial"/>
          <w:i/>
          <w:sz w:val="24"/>
          <w:szCs w:val="24"/>
        </w:rPr>
        <w:t> </w:t>
      </w:r>
      <w:r>
        <w:rPr>
          <w:rFonts w:ascii="Arial" w:hAnsi="Arial" w:cs="Arial"/>
          <w:i/>
          <w:sz w:val="24"/>
          <w:szCs w:val="24"/>
        </w:rPr>
        <w:t>2007)</w:t>
      </w:r>
      <w:r w:rsidRPr="00FD6FD3">
        <w:rPr>
          <w:rFonts w:ascii="Arial" w:hAnsi="Arial" w:cs="Arial"/>
          <w:i/>
          <w:sz w:val="24"/>
          <w:szCs w:val="24"/>
        </w:rPr>
        <w:t xml:space="preserve"> qui recommande la méthode du circuit équivalent (</w:t>
      </w:r>
      <w:r>
        <w:rPr>
          <w:rFonts w:ascii="Arial" w:hAnsi="Arial" w:cs="Arial"/>
          <w:i/>
          <w:sz w:val="24"/>
          <w:szCs w:val="24"/>
        </w:rPr>
        <w:t xml:space="preserve">modèle en T, cf. </w:t>
      </w:r>
      <w:r w:rsidR="00005E5F">
        <w:rPr>
          <w:rFonts w:ascii="Arial" w:hAnsi="Arial" w:cs="Arial"/>
          <w:i/>
          <w:sz w:val="24"/>
          <w:szCs w:val="24"/>
        </w:rPr>
        <w:t>f</w:t>
      </w:r>
      <w:r w:rsidRPr="00FD6FD3">
        <w:rPr>
          <w:rFonts w:ascii="Arial" w:hAnsi="Arial" w:cs="Arial"/>
          <w:i/>
          <w:sz w:val="24"/>
          <w:szCs w:val="24"/>
        </w:rPr>
        <w:t xml:space="preserve">igure 1, cf. </w:t>
      </w:r>
      <w:r>
        <w:rPr>
          <w:rFonts w:ascii="Arial" w:hAnsi="Arial" w:cs="Arial"/>
          <w:i/>
          <w:sz w:val="24"/>
          <w:szCs w:val="24"/>
        </w:rPr>
        <w:t>DR1</w:t>
      </w:r>
      <w:r w:rsidRPr="00FD6FD3">
        <w:rPr>
          <w:rFonts w:ascii="Arial" w:hAnsi="Arial" w:cs="Arial"/>
          <w:i/>
          <w:sz w:val="24"/>
          <w:szCs w:val="24"/>
        </w:rPr>
        <w:t xml:space="preserve">), </w:t>
      </w:r>
      <w:r w:rsidR="0026671B">
        <w:rPr>
          <w:rFonts w:ascii="Arial" w:hAnsi="Arial" w:cs="Arial"/>
          <w:i/>
          <w:sz w:val="24"/>
          <w:szCs w:val="24"/>
        </w:rPr>
        <w:t>l</w:t>
      </w:r>
      <w:r w:rsidR="0026671B" w:rsidRPr="00A71294">
        <w:rPr>
          <w:rFonts w:ascii="Arial" w:hAnsi="Arial" w:cs="Arial"/>
          <w:i/>
          <w:sz w:val="24"/>
          <w:szCs w:val="24"/>
        </w:rPr>
        <w:t>es objectifs de cette étude sont</w:t>
      </w:r>
      <w:r w:rsidR="005714DA">
        <w:rPr>
          <w:rFonts w:ascii="Arial" w:hAnsi="Arial" w:cs="Arial"/>
          <w:i/>
          <w:sz w:val="24"/>
          <w:szCs w:val="24"/>
        </w:rPr>
        <w:t xml:space="preserve"> d’étudier et </w:t>
      </w:r>
      <w:r w:rsidR="00306122" w:rsidRPr="00005E5F">
        <w:rPr>
          <w:rFonts w:ascii="Arial" w:hAnsi="Arial" w:cs="Arial"/>
          <w:i/>
          <w:sz w:val="24"/>
          <w:szCs w:val="24"/>
        </w:rPr>
        <w:t>de déterminer les moyens permettant d’améliorer le rendement de la MAS</w:t>
      </w:r>
      <w:r w:rsidR="005714DA">
        <w:rPr>
          <w:rFonts w:ascii="Arial" w:hAnsi="Arial" w:cs="Arial"/>
          <w:i/>
          <w:sz w:val="24"/>
          <w:szCs w:val="24"/>
        </w:rPr>
        <w:t xml:space="preserve">, puis de </w:t>
      </w:r>
      <w:r w:rsidR="00306122" w:rsidRPr="00E413B5">
        <w:rPr>
          <w:rFonts w:ascii="Arial" w:hAnsi="Arial" w:cs="Arial"/>
          <w:i/>
          <w:sz w:val="24"/>
          <w:szCs w:val="24"/>
        </w:rPr>
        <w:t>déterminer les impacts des solutions technologiques envisagées pour améliorer le rendement de la MAS.</w:t>
      </w:r>
    </w:p>
    <w:p w:rsidR="0026671B" w:rsidRPr="00C3744C" w:rsidRDefault="00306122" w:rsidP="00C3744C">
      <w:pPr>
        <w:rPr>
          <w:rFonts w:ascii="Arial" w:hAnsi="Arial" w:cs="Arial"/>
          <w:i/>
          <w:sz w:val="24"/>
          <w:szCs w:val="24"/>
          <w:u w:val="single"/>
        </w:rPr>
      </w:pPr>
      <w:r>
        <w:rPr>
          <w:rFonts w:ascii="Arial" w:hAnsi="Arial" w:cs="Arial"/>
          <w:sz w:val="24"/>
          <w:szCs w:val="24"/>
          <w:u w:val="single"/>
        </w:rPr>
        <w:br w:type="page"/>
      </w:r>
      <w:r w:rsidRPr="00C3744C">
        <w:rPr>
          <w:rFonts w:ascii="Arial" w:hAnsi="Arial" w:cs="Arial"/>
          <w:i/>
          <w:sz w:val="24"/>
          <w:szCs w:val="24"/>
        </w:rPr>
        <w:lastRenderedPageBreak/>
        <w:t>Données :</w:t>
      </w:r>
      <w:r w:rsidRPr="00C3744C">
        <w:rPr>
          <w:rFonts w:ascii="Arial" w:hAnsi="Arial" w:cs="Arial"/>
          <w:i/>
          <w:sz w:val="24"/>
          <w:szCs w:val="24"/>
          <w:u w:val="single"/>
        </w:rPr>
        <w:t xml:space="preserve"> </w:t>
      </w:r>
    </w:p>
    <w:p w:rsidR="00306122" w:rsidRPr="003631FD" w:rsidRDefault="00005E5F" w:rsidP="00844812">
      <w:pPr>
        <w:numPr>
          <w:ilvl w:val="0"/>
          <w:numId w:val="15"/>
        </w:numPr>
        <w:ind w:left="714" w:hanging="357"/>
        <w:contextualSpacing/>
        <w:jc w:val="both"/>
        <w:rPr>
          <w:rFonts w:ascii="Arial" w:hAnsi="Arial" w:cs="Arial"/>
          <w:sz w:val="24"/>
          <w:szCs w:val="24"/>
        </w:rPr>
      </w:pPr>
      <w:r>
        <w:rPr>
          <w:rFonts w:ascii="Arial" w:hAnsi="Arial" w:cs="Arial"/>
          <w:sz w:val="24"/>
          <w:szCs w:val="24"/>
        </w:rPr>
        <w:t xml:space="preserve">le </w:t>
      </w:r>
      <w:r w:rsidR="00306122">
        <w:rPr>
          <w:rFonts w:ascii="Arial" w:hAnsi="Arial" w:cs="Arial"/>
          <w:sz w:val="24"/>
          <w:szCs w:val="24"/>
        </w:rPr>
        <w:t>c</w:t>
      </w:r>
      <w:r w:rsidR="00306122" w:rsidRPr="003631FD">
        <w:rPr>
          <w:rFonts w:ascii="Arial" w:hAnsi="Arial" w:cs="Arial"/>
          <w:sz w:val="24"/>
          <w:szCs w:val="24"/>
        </w:rPr>
        <w:t xml:space="preserve">ircuit équivalent conventionnel </w:t>
      </w:r>
      <w:r w:rsidR="00306122" w:rsidRPr="003E3EC0">
        <w:rPr>
          <w:rFonts w:ascii="Arial" w:hAnsi="Arial" w:cs="Arial"/>
          <w:sz w:val="24"/>
          <w:szCs w:val="24"/>
        </w:rPr>
        <w:t>par phase</w:t>
      </w:r>
      <w:r w:rsidR="00306122">
        <w:rPr>
          <w:rFonts w:ascii="Arial" w:hAnsi="Arial" w:cs="Arial"/>
          <w:sz w:val="24"/>
          <w:szCs w:val="24"/>
        </w:rPr>
        <w:t xml:space="preserve"> en modèle T d’une machine asynchrone (MAS), (cf. </w:t>
      </w:r>
      <w:r>
        <w:rPr>
          <w:rFonts w:ascii="Arial" w:hAnsi="Arial" w:cs="Arial"/>
          <w:sz w:val="24"/>
          <w:szCs w:val="24"/>
        </w:rPr>
        <w:t xml:space="preserve">figure </w:t>
      </w:r>
      <w:r w:rsidR="00306122">
        <w:rPr>
          <w:rFonts w:ascii="Arial" w:hAnsi="Arial" w:cs="Arial"/>
          <w:sz w:val="24"/>
          <w:szCs w:val="24"/>
        </w:rPr>
        <w:t>1, cf. DR1) ;</w:t>
      </w:r>
    </w:p>
    <w:p w:rsidR="00306122" w:rsidRDefault="00005E5F" w:rsidP="00844812">
      <w:pPr>
        <w:numPr>
          <w:ilvl w:val="0"/>
          <w:numId w:val="15"/>
        </w:numPr>
        <w:ind w:left="714" w:hanging="357"/>
        <w:contextualSpacing/>
        <w:jc w:val="both"/>
        <w:rPr>
          <w:rFonts w:ascii="Arial" w:hAnsi="Arial" w:cs="Arial"/>
          <w:sz w:val="24"/>
          <w:szCs w:val="24"/>
        </w:rPr>
      </w:pPr>
      <w:r>
        <w:rPr>
          <w:rFonts w:ascii="Arial" w:hAnsi="Arial" w:cs="Arial"/>
          <w:sz w:val="24"/>
          <w:szCs w:val="24"/>
        </w:rPr>
        <w:t>l</w:t>
      </w:r>
      <w:r w:rsidRPr="006914E6">
        <w:rPr>
          <w:rFonts w:ascii="Arial" w:hAnsi="Arial" w:cs="Arial"/>
          <w:sz w:val="24"/>
          <w:szCs w:val="24"/>
        </w:rPr>
        <w:t xml:space="preserve">a </w:t>
      </w:r>
      <w:r w:rsidR="00306122" w:rsidRPr="006914E6">
        <w:rPr>
          <w:rFonts w:ascii="Arial" w:hAnsi="Arial" w:cs="Arial"/>
          <w:sz w:val="24"/>
          <w:szCs w:val="24"/>
        </w:rPr>
        <w:t xml:space="preserve">vitesse de rotation nominale de l’arbre de la pompe est </w:t>
      </w:r>
      <w:r w:rsidR="00306122" w:rsidRPr="006914E6">
        <w:rPr>
          <w:rFonts w:ascii="Arial" w:hAnsi="Arial" w:cs="Arial"/>
          <w:i/>
          <w:sz w:val="24"/>
          <w:szCs w:val="24"/>
        </w:rPr>
        <w:t xml:space="preserve">N </w:t>
      </w:r>
      <w:r w:rsidR="00306122" w:rsidRPr="006914E6">
        <w:rPr>
          <w:rFonts w:ascii="Arial" w:hAnsi="Arial" w:cs="Arial"/>
          <w:sz w:val="24"/>
          <w:szCs w:val="24"/>
        </w:rPr>
        <w:t>= 1</w:t>
      </w:r>
      <w:r>
        <w:rPr>
          <w:rFonts w:ascii="Arial" w:hAnsi="Arial" w:cs="Arial"/>
          <w:sz w:val="24"/>
          <w:szCs w:val="24"/>
        </w:rPr>
        <w:t> </w:t>
      </w:r>
      <w:r w:rsidR="00306122" w:rsidRPr="006914E6">
        <w:rPr>
          <w:rFonts w:ascii="Arial" w:hAnsi="Arial" w:cs="Arial"/>
          <w:sz w:val="24"/>
          <w:szCs w:val="24"/>
        </w:rPr>
        <w:t>395</w:t>
      </w:r>
      <w:r>
        <w:rPr>
          <w:rFonts w:ascii="Arial" w:hAnsi="Arial" w:cs="Arial"/>
          <w:sz w:val="24"/>
          <w:szCs w:val="24"/>
        </w:rPr>
        <w:t> </w:t>
      </w:r>
      <w:r w:rsidR="00306122" w:rsidRPr="006914E6">
        <w:rPr>
          <w:rFonts w:ascii="Arial" w:hAnsi="Arial" w:cs="Arial"/>
          <w:sz w:val="24"/>
          <w:szCs w:val="24"/>
        </w:rPr>
        <w:t>tr/min</w:t>
      </w:r>
      <w:r w:rsidR="00306122">
        <w:rPr>
          <w:rFonts w:ascii="Arial" w:hAnsi="Arial" w:cs="Arial"/>
          <w:sz w:val="24"/>
          <w:szCs w:val="24"/>
        </w:rPr>
        <w:t> ;</w:t>
      </w:r>
    </w:p>
    <w:p w:rsidR="00306122" w:rsidRDefault="00005E5F" w:rsidP="00844812">
      <w:pPr>
        <w:numPr>
          <w:ilvl w:val="0"/>
          <w:numId w:val="15"/>
        </w:numPr>
        <w:ind w:left="714" w:hanging="357"/>
        <w:contextualSpacing/>
        <w:jc w:val="both"/>
        <w:rPr>
          <w:rFonts w:ascii="Arial" w:hAnsi="Arial" w:cs="Arial"/>
          <w:sz w:val="24"/>
          <w:szCs w:val="24"/>
        </w:rPr>
      </w:pPr>
      <w:r>
        <w:rPr>
          <w:rFonts w:ascii="Arial" w:hAnsi="Arial" w:cs="Arial"/>
          <w:sz w:val="24"/>
          <w:szCs w:val="24"/>
        </w:rPr>
        <w:t>l</w:t>
      </w:r>
      <w:r w:rsidRPr="006914E6">
        <w:rPr>
          <w:rFonts w:ascii="Arial" w:hAnsi="Arial" w:cs="Arial"/>
          <w:sz w:val="24"/>
          <w:szCs w:val="24"/>
        </w:rPr>
        <w:t xml:space="preserve">a </w:t>
      </w:r>
      <w:r w:rsidR="00306122" w:rsidRPr="006914E6">
        <w:rPr>
          <w:rFonts w:ascii="Arial" w:hAnsi="Arial" w:cs="Arial"/>
          <w:sz w:val="24"/>
          <w:szCs w:val="24"/>
        </w:rPr>
        <w:t xml:space="preserve">tension simple d’alimentation </w:t>
      </w:r>
      <w:r w:rsidR="00306122">
        <w:rPr>
          <w:rFonts w:ascii="Arial" w:hAnsi="Arial" w:cs="Arial"/>
          <w:sz w:val="24"/>
          <w:szCs w:val="24"/>
        </w:rPr>
        <w:t>de la pompe a pour valeur e</w:t>
      </w:r>
      <w:r w:rsidR="00306122" w:rsidRPr="006914E6">
        <w:rPr>
          <w:rFonts w:ascii="Arial" w:hAnsi="Arial" w:cs="Arial"/>
          <w:sz w:val="24"/>
          <w:szCs w:val="24"/>
        </w:rPr>
        <w:t xml:space="preserve">fficace </w:t>
      </w:r>
      <w:r w:rsidR="00306122" w:rsidRPr="006914E6">
        <w:rPr>
          <w:rFonts w:ascii="Arial" w:hAnsi="Arial" w:cs="Arial"/>
          <w:i/>
          <w:sz w:val="24"/>
          <w:szCs w:val="24"/>
        </w:rPr>
        <w:t>V</w:t>
      </w:r>
      <w:r w:rsidR="00306122" w:rsidRPr="006914E6">
        <w:rPr>
          <w:rFonts w:ascii="Arial" w:hAnsi="Arial" w:cs="Arial"/>
          <w:i/>
          <w:sz w:val="24"/>
          <w:szCs w:val="24"/>
          <w:vertAlign w:val="subscript"/>
        </w:rPr>
        <w:t xml:space="preserve">s </w:t>
      </w:r>
      <w:r w:rsidR="00306122" w:rsidRPr="006914E6">
        <w:rPr>
          <w:rFonts w:ascii="Arial" w:hAnsi="Arial" w:cs="Arial"/>
          <w:sz w:val="24"/>
          <w:szCs w:val="24"/>
        </w:rPr>
        <w:t>= 230V</w:t>
      </w:r>
      <w:r w:rsidR="00306122">
        <w:rPr>
          <w:rFonts w:ascii="Arial" w:hAnsi="Arial" w:cs="Arial"/>
          <w:sz w:val="24"/>
          <w:szCs w:val="24"/>
        </w:rPr>
        <w:t> ;</w:t>
      </w:r>
    </w:p>
    <w:p w:rsidR="00306122" w:rsidRDefault="00005E5F" w:rsidP="00D7511F">
      <w:pPr>
        <w:numPr>
          <w:ilvl w:val="0"/>
          <w:numId w:val="15"/>
        </w:numPr>
        <w:ind w:left="714" w:hanging="357"/>
        <w:contextualSpacing/>
        <w:jc w:val="both"/>
        <w:rPr>
          <w:rFonts w:ascii="Arial" w:hAnsi="Arial" w:cs="Arial"/>
          <w:sz w:val="24"/>
          <w:szCs w:val="24"/>
        </w:rPr>
      </w:pPr>
      <w:r>
        <w:rPr>
          <w:rFonts w:ascii="Arial" w:hAnsi="Arial" w:cs="Arial"/>
          <w:sz w:val="24"/>
          <w:szCs w:val="24"/>
        </w:rPr>
        <w:t>l</w:t>
      </w:r>
      <w:r w:rsidRPr="00D7511F">
        <w:rPr>
          <w:rFonts w:ascii="Arial" w:hAnsi="Arial" w:cs="Arial"/>
          <w:sz w:val="24"/>
          <w:szCs w:val="24"/>
        </w:rPr>
        <w:t xml:space="preserve">a </w:t>
      </w:r>
      <w:r w:rsidR="00306122" w:rsidRPr="00D7511F">
        <w:rPr>
          <w:rFonts w:ascii="Arial" w:hAnsi="Arial" w:cs="Arial"/>
          <w:sz w:val="24"/>
          <w:szCs w:val="24"/>
        </w:rPr>
        <w:t>machine asynchrone (MAS)</w:t>
      </w:r>
      <w:r w:rsidR="00306122">
        <w:rPr>
          <w:rFonts w:ascii="Arial" w:hAnsi="Arial" w:cs="Arial"/>
          <w:sz w:val="24"/>
          <w:szCs w:val="24"/>
        </w:rPr>
        <w:t xml:space="preserve"> est alimentée en 50Hz ;</w:t>
      </w:r>
      <w:r w:rsidR="00306122" w:rsidRPr="00D7511F">
        <w:rPr>
          <w:rFonts w:ascii="Arial" w:hAnsi="Arial" w:cs="Arial"/>
          <w:sz w:val="24"/>
          <w:szCs w:val="24"/>
        </w:rPr>
        <w:t xml:space="preserve"> </w:t>
      </w:r>
    </w:p>
    <w:p w:rsidR="00306122" w:rsidRPr="00D7511F" w:rsidRDefault="00005E5F" w:rsidP="00844812">
      <w:pPr>
        <w:numPr>
          <w:ilvl w:val="0"/>
          <w:numId w:val="15"/>
        </w:numPr>
        <w:autoSpaceDE w:val="0"/>
        <w:autoSpaceDN w:val="0"/>
        <w:adjustRightInd w:val="0"/>
        <w:spacing w:after="0" w:line="181" w:lineRule="atLeast"/>
        <w:jc w:val="both"/>
        <w:rPr>
          <w:rFonts w:ascii="Arial" w:eastAsia="Siemens Sans" w:hAnsi="Arial" w:cs="Arial"/>
          <w:color w:val="000000"/>
          <w:sz w:val="24"/>
          <w:szCs w:val="24"/>
          <w:lang w:eastAsia="fr-FR"/>
        </w:rPr>
      </w:pPr>
      <w:r>
        <w:rPr>
          <w:rFonts w:ascii="Arial" w:hAnsi="Arial" w:cs="Arial"/>
          <w:sz w:val="24"/>
          <w:szCs w:val="24"/>
        </w:rPr>
        <w:t>u</w:t>
      </w:r>
      <w:r w:rsidRPr="00D7511F">
        <w:rPr>
          <w:rFonts w:ascii="Arial" w:hAnsi="Arial" w:cs="Arial"/>
          <w:sz w:val="24"/>
          <w:szCs w:val="24"/>
        </w:rPr>
        <w:t xml:space="preserve">ne </w:t>
      </w:r>
      <w:r w:rsidR="00306122" w:rsidRPr="00D7511F">
        <w:rPr>
          <w:rFonts w:ascii="Arial" w:hAnsi="Arial" w:cs="Arial"/>
          <w:sz w:val="24"/>
          <w:szCs w:val="24"/>
        </w:rPr>
        <w:t>identification des valeurs des paramètres du modèle en T de la MAS, en utilisant les protocoles d’essais défini</w:t>
      </w:r>
      <w:r w:rsidR="002B66C9">
        <w:rPr>
          <w:rFonts w:ascii="Arial" w:hAnsi="Arial" w:cs="Arial"/>
          <w:sz w:val="24"/>
          <w:szCs w:val="24"/>
        </w:rPr>
        <w:t>s</w:t>
      </w:r>
      <w:r w:rsidR="00306122" w:rsidRPr="00D7511F">
        <w:rPr>
          <w:rFonts w:ascii="Arial" w:hAnsi="Arial" w:cs="Arial"/>
          <w:sz w:val="24"/>
          <w:szCs w:val="24"/>
        </w:rPr>
        <w:t xml:space="preserve"> par la norme IEC de 2007, donne les résultats suivant</w:t>
      </w:r>
      <w:r w:rsidR="00306122">
        <w:rPr>
          <w:rFonts w:ascii="Arial" w:hAnsi="Arial" w:cs="Arial"/>
          <w:sz w:val="24"/>
          <w:szCs w:val="24"/>
        </w:rPr>
        <w:t>s (c</w:t>
      </w:r>
      <w:r w:rsidR="00306122" w:rsidRPr="00D7511F">
        <w:rPr>
          <w:rFonts w:ascii="Arial" w:hAnsi="Arial" w:cs="Arial"/>
          <w:sz w:val="24"/>
          <w:szCs w:val="24"/>
        </w:rPr>
        <w:t xml:space="preserve">f. </w:t>
      </w:r>
      <w:r>
        <w:rPr>
          <w:rFonts w:ascii="Arial" w:hAnsi="Arial" w:cs="Arial"/>
          <w:sz w:val="24"/>
          <w:szCs w:val="24"/>
        </w:rPr>
        <w:t>f</w:t>
      </w:r>
      <w:r w:rsidRPr="00D7511F">
        <w:rPr>
          <w:rFonts w:ascii="Arial" w:hAnsi="Arial" w:cs="Arial"/>
          <w:sz w:val="24"/>
          <w:szCs w:val="24"/>
        </w:rPr>
        <w:t xml:space="preserve">igure </w:t>
      </w:r>
      <w:r w:rsidR="00306122" w:rsidRPr="00D7511F">
        <w:rPr>
          <w:rFonts w:ascii="Arial" w:hAnsi="Arial" w:cs="Arial"/>
          <w:sz w:val="24"/>
          <w:szCs w:val="24"/>
        </w:rPr>
        <w:t>1) :</w:t>
      </w:r>
    </w:p>
    <w:p w:rsidR="00306122" w:rsidRPr="006914E6" w:rsidRDefault="00306122" w:rsidP="004610B4">
      <w:pPr>
        <w:autoSpaceDE w:val="0"/>
        <w:autoSpaceDN w:val="0"/>
        <w:adjustRightInd w:val="0"/>
        <w:spacing w:after="0" w:line="181" w:lineRule="atLeast"/>
        <w:jc w:val="center"/>
        <w:rPr>
          <w:rFonts w:ascii="Arial" w:eastAsia="Siemens Sans" w:hAnsi="Arial" w:cs="Arial"/>
          <w:color w:val="000000"/>
          <w:sz w:val="24"/>
          <w:szCs w:val="24"/>
          <w:lang w:eastAsia="fr-FR"/>
        </w:rPr>
      </w:pPr>
      <w:r w:rsidRPr="006914E6">
        <w:rPr>
          <w:rFonts w:ascii="Arial" w:hAnsi="Arial" w:cs="Arial"/>
          <w:sz w:val="24"/>
          <w:szCs w:val="24"/>
        </w:rPr>
        <w:object w:dxaOrig="7720" w:dyaOrig="3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pt;height:179.25pt" o:ole="">
            <v:imagedata r:id="rId15" o:title=""/>
          </v:shape>
          <o:OLEObject Type="Embed" ProgID="MSDraw" ShapeID="_x0000_i1025" DrawAspect="Content" ObjectID="_1421731836" r:id="rId16"/>
        </w:object>
      </w:r>
    </w:p>
    <w:p w:rsidR="00306122" w:rsidRDefault="00306122" w:rsidP="004610B4">
      <w:pPr>
        <w:jc w:val="center"/>
        <w:rPr>
          <w:rFonts w:ascii="Arial" w:hAnsi="Arial" w:cs="Arial"/>
          <w:sz w:val="24"/>
          <w:szCs w:val="24"/>
        </w:rPr>
      </w:pPr>
      <w:r>
        <w:rPr>
          <w:rFonts w:ascii="Arial" w:hAnsi="Arial" w:cs="Arial"/>
          <w:sz w:val="24"/>
          <w:szCs w:val="24"/>
        </w:rPr>
        <w:t>Figure 1</w:t>
      </w:r>
      <w:r w:rsidRPr="006914E6">
        <w:rPr>
          <w:rFonts w:ascii="Arial" w:hAnsi="Arial" w:cs="Arial"/>
          <w:sz w:val="24"/>
          <w:szCs w:val="24"/>
        </w:rPr>
        <w:t> : Circuit équivalent par phase modèle T simplifié d’une MAS</w:t>
      </w:r>
    </w:p>
    <w:p w:rsidR="00306122" w:rsidRPr="00072427" w:rsidRDefault="00005E5F" w:rsidP="00072427">
      <w:pPr>
        <w:pStyle w:val="Paragraphedeliste"/>
        <w:numPr>
          <w:ilvl w:val="0"/>
          <w:numId w:val="15"/>
        </w:numPr>
        <w:jc w:val="both"/>
        <w:rPr>
          <w:rFonts w:ascii="Arial" w:hAnsi="Arial" w:cs="Arial"/>
          <w:sz w:val="24"/>
          <w:szCs w:val="24"/>
        </w:rPr>
      </w:pPr>
      <w:r>
        <w:rPr>
          <w:rFonts w:ascii="Arial" w:hAnsi="Arial" w:cs="Arial"/>
          <w:sz w:val="24"/>
          <w:szCs w:val="24"/>
        </w:rPr>
        <w:t>l</w:t>
      </w:r>
      <w:r w:rsidRPr="003155D0">
        <w:rPr>
          <w:rFonts w:ascii="Arial" w:hAnsi="Arial" w:cs="Arial"/>
          <w:sz w:val="24"/>
          <w:szCs w:val="24"/>
        </w:rPr>
        <w:t xml:space="preserve">es </w:t>
      </w:r>
      <w:r w:rsidR="00306122" w:rsidRPr="003155D0">
        <w:rPr>
          <w:rFonts w:ascii="Arial" w:hAnsi="Arial" w:cs="Arial"/>
          <w:sz w:val="24"/>
          <w:szCs w:val="24"/>
        </w:rPr>
        <w:t xml:space="preserve">valeurs efficaces des courants et des tensions sont </w:t>
      </w:r>
      <w:proofErr w:type="spellStart"/>
      <w:r w:rsidR="00306122" w:rsidRPr="003155D0">
        <w:rPr>
          <w:rFonts w:ascii="Arial" w:hAnsi="Arial" w:cs="Arial"/>
          <w:i/>
          <w:sz w:val="24"/>
          <w:szCs w:val="24"/>
        </w:rPr>
        <w:t>V</w:t>
      </w:r>
      <w:r w:rsidR="00306122" w:rsidRPr="003155D0">
        <w:rPr>
          <w:rFonts w:ascii="Arial" w:hAnsi="Arial" w:cs="Arial"/>
          <w:i/>
          <w:sz w:val="24"/>
          <w:szCs w:val="24"/>
          <w:vertAlign w:val="subscript"/>
        </w:rPr>
        <w:t>m</w:t>
      </w:r>
      <w:proofErr w:type="spellEnd"/>
      <w:r>
        <w:rPr>
          <w:rFonts w:ascii="Arial" w:hAnsi="Arial" w:cs="Arial"/>
          <w:i/>
          <w:sz w:val="24"/>
          <w:szCs w:val="24"/>
          <w:vertAlign w:val="subscript"/>
        </w:rPr>
        <w:t> </w:t>
      </w:r>
      <w:r w:rsidR="00306122" w:rsidRPr="003155D0">
        <w:rPr>
          <w:rFonts w:ascii="Arial" w:hAnsi="Arial" w:cs="Arial"/>
          <w:sz w:val="24"/>
          <w:szCs w:val="24"/>
        </w:rPr>
        <w:t>=</w:t>
      </w:r>
      <w:r>
        <w:rPr>
          <w:rFonts w:ascii="Arial" w:hAnsi="Arial" w:cs="Arial"/>
          <w:sz w:val="24"/>
          <w:szCs w:val="24"/>
        </w:rPr>
        <w:t> </w:t>
      </w:r>
      <w:r w:rsidR="00306122" w:rsidRPr="003155D0">
        <w:rPr>
          <w:rFonts w:ascii="Arial" w:hAnsi="Arial" w:cs="Arial"/>
          <w:sz w:val="24"/>
          <w:szCs w:val="24"/>
        </w:rPr>
        <w:t>226,7</w:t>
      </w:r>
      <w:r w:rsidR="003E3EC0">
        <w:rPr>
          <w:rFonts w:ascii="Arial" w:hAnsi="Arial" w:cs="Arial"/>
          <w:sz w:val="24"/>
          <w:szCs w:val="24"/>
        </w:rPr>
        <w:t> </w:t>
      </w:r>
      <w:r w:rsidR="00306122" w:rsidRPr="003155D0">
        <w:rPr>
          <w:rFonts w:ascii="Arial" w:hAnsi="Arial" w:cs="Arial"/>
          <w:sz w:val="24"/>
          <w:szCs w:val="24"/>
        </w:rPr>
        <w:t xml:space="preserve">V ; </w:t>
      </w:r>
      <w:r w:rsidR="00306122" w:rsidRPr="003155D0">
        <w:rPr>
          <w:rFonts w:ascii="Arial" w:hAnsi="Arial" w:cs="Arial"/>
          <w:i/>
          <w:sz w:val="24"/>
          <w:szCs w:val="24"/>
        </w:rPr>
        <w:t>I</w:t>
      </w:r>
      <w:r w:rsidR="00306122" w:rsidRPr="003155D0">
        <w:rPr>
          <w:rFonts w:ascii="Arial" w:hAnsi="Arial" w:cs="Arial"/>
          <w:i/>
          <w:sz w:val="24"/>
          <w:szCs w:val="24"/>
          <w:vertAlign w:val="subscript"/>
        </w:rPr>
        <w:t>s</w:t>
      </w:r>
      <w:r>
        <w:rPr>
          <w:rFonts w:ascii="Arial" w:hAnsi="Arial" w:cs="Arial"/>
          <w:i/>
          <w:sz w:val="24"/>
          <w:szCs w:val="24"/>
          <w:vertAlign w:val="subscript"/>
        </w:rPr>
        <w:t> </w:t>
      </w:r>
      <w:r w:rsidR="00306122" w:rsidRPr="003155D0">
        <w:rPr>
          <w:rFonts w:ascii="Arial" w:hAnsi="Arial" w:cs="Arial"/>
          <w:sz w:val="24"/>
          <w:szCs w:val="24"/>
        </w:rPr>
        <w:t>=</w:t>
      </w:r>
      <w:r>
        <w:rPr>
          <w:rFonts w:ascii="Arial" w:hAnsi="Arial" w:cs="Arial"/>
          <w:sz w:val="24"/>
          <w:szCs w:val="24"/>
        </w:rPr>
        <w:t> </w:t>
      </w:r>
      <w:r w:rsidR="00306122" w:rsidRPr="003155D0">
        <w:rPr>
          <w:rFonts w:ascii="Arial" w:hAnsi="Arial" w:cs="Arial"/>
          <w:sz w:val="24"/>
          <w:szCs w:val="24"/>
        </w:rPr>
        <w:t>10,30</w:t>
      </w:r>
      <w:r w:rsidR="003E3EC0">
        <w:rPr>
          <w:rFonts w:ascii="Arial" w:hAnsi="Arial" w:cs="Arial"/>
          <w:sz w:val="24"/>
          <w:szCs w:val="24"/>
        </w:rPr>
        <w:t> </w:t>
      </w:r>
      <w:r w:rsidR="00306122" w:rsidRPr="003155D0">
        <w:rPr>
          <w:rFonts w:ascii="Arial" w:hAnsi="Arial" w:cs="Arial"/>
          <w:sz w:val="24"/>
          <w:szCs w:val="24"/>
        </w:rPr>
        <w:t xml:space="preserve">A ; </w:t>
      </w:r>
      <w:r w:rsidR="00306122" w:rsidRPr="003155D0">
        <w:rPr>
          <w:rFonts w:ascii="Arial" w:hAnsi="Arial" w:cs="Arial"/>
          <w:i/>
          <w:sz w:val="24"/>
          <w:szCs w:val="24"/>
        </w:rPr>
        <w:t>I’</w:t>
      </w:r>
      <w:r>
        <w:rPr>
          <w:rFonts w:ascii="Arial" w:hAnsi="Arial" w:cs="Arial"/>
          <w:i/>
          <w:sz w:val="24"/>
          <w:szCs w:val="24"/>
        </w:rPr>
        <w:t> </w:t>
      </w:r>
      <w:r w:rsidR="00306122" w:rsidRPr="003155D0">
        <w:rPr>
          <w:rFonts w:ascii="Arial" w:hAnsi="Arial" w:cs="Arial"/>
          <w:i/>
          <w:sz w:val="24"/>
          <w:szCs w:val="24"/>
          <w:vertAlign w:val="subscript"/>
        </w:rPr>
        <w:t>r</w:t>
      </w:r>
      <w:r w:rsidR="00306122" w:rsidRPr="003155D0">
        <w:rPr>
          <w:rFonts w:ascii="Arial" w:hAnsi="Arial" w:cs="Arial"/>
          <w:sz w:val="24"/>
          <w:szCs w:val="24"/>
        </w:rPr>
        <w:t>=</w:t>
      </w:r>
      <w:r>
        <w:rPr>
          <w:rFonts w:ascii="Arial" w:hAnsi="Arial" w:cs="Arial"/>
          <w:sz w:val="24"/>
          <w:szCs w:val="24"/>
        </w:rPr>
        <w:t xml:space="preserve"> </w:t>
      </w:r>
      <w:r w:rsidR="00306122" w:rsidRPr="003155D0">
        <w:rPr>
          <w:rFonts w:ascii="Arial" w:hAnsi="Arial" w:cs="Arial"/>
          <w:sz w:val="24"/>
          <w:szCs w:val="24"/>
        </w:rPr>
        <w:t>9,26</w:t>
      </w:r>
      <w:r w:rsidR="003E3EC0">
        <w:rPr>
          <w:rFonts w:ascii="Arial" w:hAnsi="Arial" w:cs="Arial"/>
          <w:sz w:val="24"/>
          <w:szCs w:val="24"/>
        </w:rPr>
        <w:t> </w:t>
      </w:r>
      <w:r w:rsidR="00306122" w:rsidRPr="003155D0">
        <w:rPr>
          <w:rFonts w:ascii="Arial" w:hAnsi="Arial" w:cs="Arial"/>
          <w:sz w:val="24"/>
          <w:szCs w:val="24"/>
        </w:rPr>
        <w:t>A.</w:t>
      </w:r>
    </w:p>
    <w:p w:rsidR="00306122" w:rsidRDefault="00306122" w:rsidP="004610B4">
      <w:pPr>
        <w:jc w:val="both"/>
        <w:rPr>
          <w:rFonts w:ascii="Arial" w:hAnsi="Arial" w:cs="Arial"/>
          <w:sz w:val="24"/>
          <w:szCs w:val="24"/>
        </w:rPr>
      </w:pPr>
      <w:r w:rsidRPr="00FD6FD3">
        <w:rPr>
          <w:rFonts w:ascii="Arial" w:hAnsi="Arial" w:cs="Arial"/>
          <w:sz w:val="24"/>
          <w:szCs w:val="24"/>
        </w:rPr>
        <w:t xml:space="preserve">Afin de simplifier l’analyse, </w:t>
      </w:r>
      <w:r>
        <w:rPr>
          <w:rFonts w:ascii="Arial" w:eastAsia="Siemens Sans" w:hAnsi="Arial" w:cs="Arial"/>
          <w:color w:val="000000"/>
          <w:sz w:val="24"/>
          <w:szCs w:val="24"/>
          <w:lang w:eastAsia="fr-FR"/>
        </w:rPr>
        <w:t>d</w:t>
      </w:r>
      <w:r w:rsidRPr="006914E6">
        <w:rPr>
          <w:rFonts w:ascii="Arial" w:eastAsia="Siemens Sans" w:hAnsi="Arial" w:cs="Arial"/>
          <w:color w:val="000000"/>
          <w:sz w:val="24"/>
          <w:szCs w:val="24"/>
          <w:lang w:eastAsia="fr-FR"/>
        </w:rPr>
        <w:t xml:space="preserve">ans </w:t>
      </w:r>
      <w:r>
        <w:rPr>
          <w:rFonts w:ascii="Arial" w:eastAsia="Siemens Sans" w:hAnsi="Arial" w:cs="Arial"/>
          <w:color w:val="000000"/>
          <w:sz w:val="24"/>
          <w:szCs w:val="24"/>
          <w:lang w:eastAsia="fr-FR"/>
        </w:rPr>
        <w:t xml:space="preserve">cette </w:t>
      </w:r>
      <w:r w:rsidRPr="006914E6">
        <w:rPr>
          <w:rFonts w:ascii="Arial" w:eastAsia="Siemens Sans" w:hAnsi="Arial" w:cs="Arial"/>
          <w:color w:val="000000"/>
          <w:sz w:val="24"/>
          <w:szCs w:val="24"/>
          <w:lang w:eastAsia="fr-FR"/>
        </w:rPr>
        <w:t>modélisation</w:t>
      </w:r>
      <w:r>
        <w:rPr>
          <w:rFonts w:ascii="Arial" w:eastAsia="Siemens Sans" w:hAnsi="Arial" w:cs="Arial"/>
          <w:color w:val="000000"/>
          <w:sz w:val="24"/>
          <w:szCs w:val="24"/>
          <w:lang w:eastAsia="fr-FR"/>
        </w:rPr>
        <w:t xml:space="preserve">, </w:t>
      </w:r>
      <w:r w:rsidRPr="00FD6FD3">
        <w:rPr>
          <w:rFonts w:ascii="Arial" w:hAnsi="Arial" w:cs="Arial"/>
          <w:sz w:val="24"/>
          <w:szCs w:val="24"/>
        </w:rPr>
        <w:t>on néglige</w:t>
      </w:r>
      <w:r>
        <w:rPr>
          <w:rFonts w:ascii="Arial" w:hAnsi="Arial" w:cs="Arial"/>
          <w:sz w:val="24"/>
          <w:szCs w:val="24"/>
        </w:rPr>
        <w:t> :</w:t>
      </w:r>
    </w:p>
    <w:p w:rsidR="00306122" w:rsidRDefault="00005E5F" w:rsidP="00844812">
      <w:pPr>
        <w:numPr>
          <w:ilvl w:val="0"/>
          <w:numId w:val="16"/>
        </w:numPr>
        <w:ind w:left="714" w:hanging="357"/>
        <w:contextualSpacing/>
        <w:jc w:val="both"/>
        <w:rPr>
          <w:rFonts w:ascii="Arial" w:eastAsia="Siemens Sans" w:hAnsi="Arial" w:cs="Arial"/>
          <w:color w:val="000000"/>
          <w:sz w:val="24"/>
          <w:szCs w:val="24"/>
          <w:lang w:eastAsia="fr-FR"/>
        </w:rPr>
      </w:pPr>
      <w:r>
        <w:rPr>
          <w:rFonts w:ascii="Arial" w:hAnsi="Arial" w:cs="Arial"/>
          <w:sz w:val="24"/>
          <w:szCs w:val="24"/>
        </w:rPr>
        <w:t>l</w:t>
      </w:r>
      <w:r w:rsidRPr="00FD6FD3">
        <w:rPr>
          <w:rFonts w:ascii="Arial" w:hAnsi="Arial" w:cs="Arial"/>
          <w:sz w:val="24"/>
          <w:szCs w:val="24"/>
        </w:rPr>
        <w:t xml:space="preserve">a </w:t>
      </w:r>
      <w:r w:rsidR="00306122" w:rsidRPr="00FD6FD3">
        <w:rPr>
          <w:rFonts w:ascii="Arial" w:hAnsi="Arial" w:cs="Arial"/>
          <w:sz w:val="24"/>
          <w:szCs w:val="24"/>
        </w:rPr>
        <w:t xml:space="preserve">chute de tension sur </w:t>
      </w:r>
      <w:proofErr w:type="spellStart"/>
      <w:r w:rsidR="00306122" w:rsidRPr="00FD6FD3">
        <w:rPr>
          <w:rFonts w:ascii="Arial" w:hAnsi="Arial" w:cs="Arial"/>
          <w:sz w:val="24"/>
          <w:szCs w:val="24"/>
        </w:rPr>
        <w:t>X</w:t>
      </w:r>
      <w:r w:rsidR="00306122" w:rsidRPr="00FD6FD3">
        <w:rPr>
          <w:rFonts w:ascii="Arial" w:hAnsi="Arial" w:cs="Arial"/>
          <w:sz w:val="24"/>
          <w:szCs w:val="24"/>
          <w:vertAlign w:val="subscript"/>
        </w:rPr>
        <w:t>s</w:t>
      </w:r>
      <w:proofErr w:type="spellEnd"/>
      <w:r w:rsidR="00306122" w:rsidRPr="00FD6FD3">
        <w:rPr>
          <w:rFonts w:ascii="Arial" w:hAnsi="Arial" w:cs="Arial"/>
          <w:sz w:val="24"/>
          <w:szCs w:val="24"/>
        </w:rPr>
        <w:t xml:space="preserve"> afin de remonter sur le modèle en T les branches </w:t>
      </w:r>
      <w:proofErr w:type="spellStart"/>
      <w:r w:rsidR="00306122" w:rsidRPr="00FD6FD3">
        <w:rPr>
          <w:rFonts w:ascii="Arial" w:hAnsi="Arial" w:cs="Arial"/>
          <w:sz w:val="24"/>
          <w:szCs w:val="24"/>
        </w:rPr>
        <w:t>X</w:t>
      </w:r>
      <w:r w:rsidR="00306122" w:rsidRPr="00FD6FD3">
        <w:rPr>
          <w:rFonts w:ascii="Arial" w:hAnsi="Arial" w:cs="Arial"/>
          <w:sz w:val="24"/>
          <w:szCs w:val="24"/>
          <w:vertAlign w:val="subscript"/>
        </w:rPr>
        <w:t>m</w:t>
      </w:r>
      <w:proofErr w:type="spellEnd"/>
      <w:r w:rsidR="00306122" w:rsidRPr="00FD6FD3">
        <w:rPr>
          <w:rFonts w:ascii="Arial" w:hAnsi="Arial" w:cs="Arial"/>
          <w:sz w:val="24"/>
          <w:szCs w:val="24"/>
        </w:rPr>
        <w:t xml:space="preserve"> et </w:t>
      </w:r>
      <w:proofErr w:type="spellStart"/>
      <w:r w:rsidR="00306122" w:rsidRPr="00FD6FD3">
        <w:rPr>
          <w:rFonts w:ascii="Arial" w:hAnsi="Arial" w:cs="Arial"/>
          <w:sz w:val="24"/>
          <w:szCs w:val="24"/>
        </w:rPr>
        <w:t>R</w:t>
      </w:r>
      <w:r w:rsidR="00306122" w:rsidRPr="00FD6FD3">
        <w:rPr>
          <w:rFonts w:ascii="Arial" w:hAnsi="Arial" w:cs="Arial"/>
          <w:sz w:val="24"/>
          <w:szCs w:val="24"/>
          <w:vertAlign w:val="subscript"/>
        </w:rPr>
        <w:t>fe</w:t>
      </w:r>
      <w:proofErr w:type="spellEnd"/>
      <w:proofErr w:type="gramStart"/>
      <w:r w:rsidR="00306122">
        <w:rPr>
          <w:rFonts w:ascii="Arial" w:hAnsi="Arial" w:cs="Arial"/>
          <w:sz w:val="24"/>
          <w:szCs w:val="24"/>
        </w:rPr>
        <w:t>.(</w:t>
      </w:r>
      <w:proofErr w:type="gramEnd"/>
      <w:r w:rsidR="00306122">
        <w:rPr>
          <w:rFonts w:ascii="Arial" w:hAnsi="Arial" w:cs="Arial"/>
          <w:sz w:val="24"/>
          <w:szCs w:val="24"/>
        </w:rPr>
        <w:t>c</w:t>
      </w:r>
      <w:r w:rsidR="00306122" w:rsidRPr="00FD6FD3">
        <w:rPr>
          <w:rFonts w:ascii="Arial" w:hAnsi="Arial" w:cs="Arial"/>
          <w:sz w:val="24"/>
          <w:szCs w:val="24"/>
        </w:rPr>
        <w:t xml:space="preserve">f. </w:t>
      </w:r>
      <w:r>
        <w:rPr>
          <w:rFonts w:ascii="Arial" w:hAnsi="Arial" w:cs="Arial"/>
          <w:sz w:val="24"/>
          <w:szCs w:val="24"/>
        </w:rPr>
        <w:t>f</w:t>
      </w:r>
      <w:r w:rsidRPr="00FD6FD3">
        <w:rPr>
          <w:rFonts w:ascii="Arial" w:hAnsi="Arial" w:cs="Arial"/>
          <w:sz w:val="24"/>
          <w:szCs w:val="24"/>
        </w:rPr>
        <w:t xml:space="preserve">igure </w:t>
      </w:r>
      <w:r w:rsidR="00306122" w:rsidRPr="00FD6FD3">
        <w:rPr>
          <w:rFonts w:ascii="Arial" w:hAnsi="Arial" w:cs="Arial"/>
          <w:sz w:val="24"/>
          <w:szCs w:val="24"/>
        </w:rPr>
        <w:t>1)</w:t>
      </w:r>
      <w:r w:rsidR="00306122">
        <w:rPr>
          <w:rFonts w:ascii="Arial" w:hAnsi="Arial" w:cs="Arial"/>
          <w:sz w:val="24"/>
          <w:szCs w:val="24"/>
        </w:rPr>
        <w:t> ;</w:t>
      </w:r>
    </w:p>
    <w:p w:rsidR="00306122" w:rsidRDefault="00005E5F" w:rsidP="00844812">
      <w:pPr>
        <w:numPr>
          <w:ilvl w:val="0"/>
          <w:numId w:val="16"/>
        </w:numPr>
        <w:ind w:left="714" w:hanging="357"/>
        <w:contextualSpacing/>
        <w:jc w:val="both"/>
        <w:rPr>
          <w:rFonts w:ascii="Arial" w:hAnsi="Arial" w:cs="Arial"/>
          <w:sz w:val="24"/>
          <w:szCs w:val="24"/>
        </w:rPr>
      </w:pPr>
      <w:r>
        <w:rPr>
          <w:rFonts w:ascii="Arial" w:eastAsia="Siemens Sans" w:hAnsi="Arial" w:cs="Arial"/>
          <w:color w:val="000000"/>
          <w:sz w:val="24"/>
          <w:szCs w:val="24"/>
          <w:lang w:eastAsia="fr-FR"/>
        </w:rPr>
        <w:t>l</w:t>
      </w:r>
      <w:r w:rsidRPr="006914E6">
        <w:rPr>
          <w:rFonts w:ascii="Arial" w:eastAsia="Siemens Sans" w:hAnsi="Arial" w:cs="Arial"/>
          <w:color w:val="000000"/>
          <w:sz w:val="24"/>
          <w:szCs w:val="24"/>
          <w:lang w:eastAsia="fr-FR"/>
        </w:rPr>
        <w:t xml:space="preserve">es </w:t>
      </w:r>
      <w:r w:rsidR="00306122" w:rsidRPr="006914E6">
        <w:rPr>
          <w:rFonts w:ascii="Arial" w:eastAsia="Siemens Sans" w:hAnsi="Arial" w:cs="Arial"/>
          <w:color w:val="000000"/>
          <w:sz w:val="24"/>
          <w:szCs w:val="24"/>
          <w:lang w:eastAsia="fr-FR"/>
        </w:rPr>
        <w:t>pertes</w:t>
      </w:r>
      <w:r w:rsidR="00306122" w:rsidRPr="006914E6">
        <w:rPr>
          <w:rFonts w:ascii="Arial" w:hAnsi="Arial" w:cs="Arial"/>
          <w:sz w:val="24"/>
          <w:szCs w:val="24"/>
        </w:rPr>
        <w:t xml:space="preserve"> parasites en charge </w:t>
      </w:r>
      <w:r w:rsidR="00306122" w:rsidRPr="006914E6">
        <w:rPr>
          <w:rFonts w:ascii="Arial" w:hAnsi="Arial" w:cs="Arial"/>
          <w:i/>
          <w:sz w:val="24"/>
          <w:szCs w:val="24"/>
        </w:rPr>
        <w:t>P</w:t>
      </w:r>
      <w:r w:rsidR="00306122" w:rsidRPr="006914E6">
        <w:rPr>
          <w:rFonts w:ascii="Arial" w:hAnsi="Arial" w:cs="Arial"/>
          <w:i/>
          <w:sz w:val="24"/>
          <w:szCs w:val="24"/>
          <w:vertAlign w:val="subscript"/>
        </w:rPr>
        <w:t>LL</w:t>
      </w:r>
      <w:r w:rsidR="00306122" w:rsidRPr="006914E6">
        <w:rPr>
          <w:rFonts w:ascii="Arial" w:hAnsi="Arial" w:cs="Arial"/>
          <w:sz w:val="24"/>
          <w:szCs w:val="24"/>
        </w:rPr>
        <w:t xml:space="preserve">, </w:t>
      </w:r>
      <w:r w:rsidR="00306122">
        <w:rPr>
          <w:rFonts w:ascii="Arial" w:hAnsi="Arial" w:cs="Arial"/>
          <w:sz w:val="24"/>
          <w:szCs w:val="24"/>
        </w:rPr>
        <w:t xml:space="preserve">les </w:t>
      </w:r>
      <w:r w:rsidR="00306122" w:rsidRPr="006914E6">
        <w:rPr>
          <w:rFonts w:ascii="Arial" w:hAnsi="Arial" w:cs="Arial"/>
          <w:sz w:val="24"/>
          <w:szCs w:val="24"/>
        </w:rPr>
        <w:t xml:space="preserve">pertes résiduelles </w:t>
      </w:r>
      <w:proofErr w:type="spellStart"/>
      <w:r w:rsidR="00306122" w:rsidRPr="006914E6">
        <w:rPr>
          <w:rFonts w:ascii="Arial" w:hAnsi="Arial" w:cs="Arial"/>
          <w:i/>
          <w:sz w:val="24"/>
          <w:szCs w:val="24"/>
        </w:rPr>
        <w:t>P</w:t>
      </w:r>
      <w:r w:rsidR="00306122" w:rsidRPr="006914E6">
        <w:rPr>
          <w:rFonts w:ascii="Arial" w:hAnsi="Arial" w:cs="Arial"/>
          <w:i/>
          <w:sz w:val="24"/>
          <w:szCs w:val="24"/>
          <w:vertAlign w:val="subscript"/>
        </w:rPr>
        <w:t>Lr</w:t>
      </w:r>
      <w:proofErr w:type="spellEnd"/>
      <w:r w:rsidR="00306122">
        <w:rPr>
          <w:rFonts w:ascii="Arial" w:eastAsia="Siemens Sans" w:hAnsi="Arial" w:cs="Arial"/>
          <w:color w:val="000000"/>
          <w:sz w:val="24"/>
          <w:szCs w:val="24"/>
          <w:lang w:eastAsia="fr-FR"/>
        </w:rPr>
        <w:t>,</w:t>
      </w:r>
      <w:r w:rsidR="00306122" w:rsidRPr="006914E6">
        <w:rPr>
          <w:rFonts w:ascii="Arial" w:eastAsia="Siemens Sans" w:hAnsi="Arial" w:cs="Arial"/>
          <w:color w:val="000000"/>
          <w:sz w:val="24"/>
          <w:szCs w:val="24"/>
          <w:lang w:eastAsia="fr-FR"/>
        </w:rPr>
        <w:t xml:space="preserve"> les</w:t>
      </w:r>
      <w:r w:rsidR="00306122" w:rsidRPr="006914E6">
        <w:rPr>
          <w:rFonts w:ascii="Arial" w:hAnsi="Arial" w:cs="Arial"/>
          <w:sz w:val="24"/>
          <w:szCs w:val="24"/>
        </w:rPr>
        <w:t xml:space="preserve"> pertes par frottement et par ventilation </w:t>
      </w:r>
      <w:proofErr w:type="spellStart"/>
      <w:r w:rsidR="00306122" w:rsidRPr="006914E6">
        <w:rPr>
          <w:rFonts w:ascii="Arial" w:hAnsi="Arial" w:cs="Arial"/>
          <w:i/>
          <w:sz w:val="24"/>
          <w:szCs w:val="24"/>
        </w:rPr>
        <w:t>P</w:t>
      </w:r>
      <w:r w:rsidR="00306122" w:rsidRPr="006914E6">
        <w:rPr>
          <w:rFonts w:ascii="Arial" w:hAnsi="Arial" w:cs="Arial"/>
          <w:i/>
          <w:sz w:val="24"/>
          <w:szCs w:val="24"/>
          <w:vertAlign w:val="subscript"/>
        </w:rPr>
        <w:t>fw</w:t>
      </w:r>
      <w:proofErr w:type="spellEnd"/>
      <w:r w:rsidR="00306122" w:rsidRPr="006914E6">
        <w:rPr>
          <w:rFonts w:ascii="Arial" w:hAnsi="Arial" w:cs="Arial"/>
          <w:sz w:val="24"/>
          <w:szCs w:val="24"/>
        </w:rPr>
        <w:t>.</w:t>
      </w:r>
    </w:p>
    <w:p w:rsidR="00306122" w:rsidRDefault="00306122" w:rsidP="0032248A">
      <w:pPr>
        <w:ind w:left="714"/>
        <w:contextualSpacing/>
        <w:jc w:val="both"/>
        <w:rPr>
          <w:rFonts w:ascii="Arial" w:hAnsi="Arial" w:cs="Arial"/>
          <w:sz w:val="24"/>
          <w:szCs w:val="24"/>
        </w:rPr>
      </w:pPr>
    </w:p>
    <w:p w:rsidR="00306122" w:rsidRPr="00072427" w:rsidRDefault="00005E5F" w:rsidP="00844812">
      <w:pPr>
        <w:numPr>
          <w:ilvl w:val="0"/>
          <w:numId w:val="11"/>
        </w:numPr>
        <w:shd w:val="clear" w:color="auto" w:fill="F2F2F2"/>
        <w:jc w:val="both"/>
        <w:rPr>
          <w:rFonts w:ascii="Arial" w:hAnsi="Arial" w:cs="Arial"/>
          <w:sz w:val="24"/>
          <w:szCs w:val="24"/>
        </w:rPr>
      </w:pPr>
      <w:r>
        <w:rPr>
          <w:rFonts w:ascii="Arial" w:hAnsi="Arial" w:cs="Arial"/>
          <w:sz w:val="24"/>
          <w:szCs w:val="24"/>
        </w:rPr>
        <w:t>p</w:t>
      </w:r>
      <w:r w:rsidRPr="006914E6">
        <w:rPr>
          <w:rFonts w:ascii="Arial" w:hAnsi="Arial" w:cs="Arial"/>
          <w:sz w:val="24"/>
          <w:szCs w:val="24"/>
        </w:rPr>
        <w:t xml:space="preserve">roposer </w:t>
      </w:r>
      <w:r w:rsidR="00306122" w:rsidRPr="006914E6">
        <w:rPr>
          <w:rFonts w:ascii="Arial" w:hAnsi="Arial" w:cs="Arial"/>
          <w:sz w:val="24"/>
          <w:szCs w:val="24"/>
        </w:rPr>
        <w:t>un ou des élé</w:t>
      </w:r>
      <w:r w:rsidR="00306122">
        <w:rPr>
          <w:rFonts w:ascii="Arial" w:hAnsi="Arial" w:cs="Arial"/>
          <w:sz w:val="24"/>
          <w:szCs w:val="24"/>
        </w:rPr>
        <w:t>ments légitimant cette simplification.</w:t>
      </w:r>
    </w:p>
    <w:p w:rsidR="00306122" w:rsidRPr="00A264CC" w:rsidRDefault="00005E5F" w:rsidP="00072427">
      <w:pPr>
        <w:numPr>
          <w:ilvl w:val="0"/>
          <w:numId w:val="11"/>
        </w:numPr>
        <w:shd w:val="clear" w:color="auto" w:fill="F2F2F2"/>
        <w:jc w:val="both"/>
        <w:rPr>
          <w:rFonts w:ascii="Arial" w:hAnsi="Arial" w:cs="Arial"/>
          <w:sz w:val="24"/>
          <w:szCs w:val="24"/>
        </w:rPr>
      </w:pPr>
      <w:r>
        <w:rPr>
          <w:rFonts w:ascii="Arial" w:hAnsi="Arial" w:cs="Arial"/>
          <w:sz w:val="24"/>
          <w:szCs w:val="24"/>
        </w:rPr>
        <w:t>d</w:t>
      </w:r>
      <w:r w:rsidRPr="006914E6">
        <w:rPr>
          <w:rFonts w:ascii="Arial" w:hAnsi="Arial" w:cs="Arial"/>
          <w:sz w:val="24"/>
          <w:szCs w:val="24"/>
        </w:rPr>
        <w:t xml:space="preserve">éterminer </w:t>
      </w:r>
      <w:r w:rsidR="00306122" w:rsidRPr="006914E6">
        <w:rPr>
          <w:rFonts w:ascii="Arial" w:hAnsi="Arial" w:cs="Arial"/>
          <w:sz w:val="24"/>
          <w:szCs w:val="24"/>
        </w:rPr>
        <w:t xml:space="preserve">numériquement les </w:t>
      </w:r>
      <w:r w:rsidR="00306122">
        <w:rPr>
          <w:rFonts w:ascii="Arial" w:hAnsi="Arial" w:cs="Arial"/>
          <w:sz w:val="24"/>
          <w:szCs w:val="24"/>
        </w:rPr>
        <w:t xml:space="preserve">différentes </w:t>
      </w:r>
      <w:r w:rsidR="00306122" w:rsidRPr="006914E6">
        <w:rPr>
          <w:rFonts w:ascii="Arial" w:hAnsi="Arial" w:cs="Arial"/>
          <w:sz w:val="24"/>
          <w:szCs w:val="24"/>
        </w:rPr>
        <w:t xml:space="preserve">pertes </w:t>
      </w:r>
      <w:r w:rsidR="00C75FAC">
        <w:rPr>
          <w:rFonts w:ascii="Arial" w:hAnsi="Arial" w:cs="Arial"/>
          <w:sz w:val="24"/>
          <w:szCs w:val="24"/>
        </w:rPr>
        <w:t>dissipées par la MAS, à savoir</w:t>
      </w:r>
      <w:r w:rsidR="00306122">
        <w:rPr>
          <w:rFonts w:ascii="Arial" w:hAnsi="Arial" w:cs="Arial"/>
          <w:sz w:val="24"/>
          <w:szCs w:val="24"/>
        </w:rPr>
        <w:t xml:space="preserve"> les pertes </w:t>
      </w:r>
      <w:r w:rsidR="00306122" w:rsidRPr="006914E6">
        <w:rPr>
          <w:rFonts w:ascii="Arial" w:hAnsi="Arial" w:cs="Arial"/>
          <w:sz w:val="24"/>
          <w:szCs w:val="24"/>
        </w:rPr>
        <w:t xml:space="preserve">fer </w:t>
      </w:r>
      <w:proofErr w:type="spellStart"/>
      <w:r w:rsidR="00306122" w:rsidRPr="003A15CE">
        <w:rPr>
          <w:rFonts w:ascii="Arial" w:hAnsi="Arial" w:cs="Arial"/>
          <w:i/>
          <w:sz w:val="24"/>
          <w:szCs w:val="24"/>
        </w:rPr>
        <w:t>P</w:t>
      </w:r>
      <w:r w:rsidR="00306122" w:rsidRPr="003A15CE">
        <w:rPr>
          <w:rFonts w:ascii="Arial" w:hAnsi="Arial" w:cs="Arial"/>
          <w:i/>
          <w:sz w:val="24"/>
          <w:szCs w:val="24"/>
          <w:vertAlign w:val="subscript"/>
        </w:rPr>
        <w:t>fe</w:t>
      </w:r>
      <w:proofErr w:type="spellEnd"/>
      <w:r w:rsidR="00306122" w:rsidRPr="003A15CE">
        <w:rPr>
          <w:rFonts w:ascii="Arial" w:hAnsi="Arial" w:cs="Arial"/>
          <w:i/>
          <w:sz w:val="24"/>
          <w:szCs w:val="24"/>
          <w:vertAlign w:val="subscript"/>
        </w:rPr>
        <w:t xml:space="preserve"> </w:t>
      </w:r>
      <w:r w:rsidR="00306122" w:rsidRPr="003A15CE">
        <w:rPr>
          <w:rFonts w:ascii="Arial" w:hAnsi="Arial" w:cs="Arial"/>
          <w:sz w:val="24"/>
          <w:szCs w:val="24"/>
        </w:rPr>
        <w:t>représentées</w:t>
      </w:r>
      <w:r w:rsidR="00306122" w:rsidRPr="006914E6">
        <w:rPr>
          <w:rFonts w:ascii="Arial" w:hAnsi="Arial" w:cs="Arial"/>
          <w:sz w:val="24"/>
          <w:szCs w:val="24"/>
        </w:rPr>
        <w:t xml:space="preserve"> par l’effet de </w:t>
      </w:r>
      <w:proofErr w:type="spellStart"/>
      <w:r w:rsidR="00306122" w:rsidRPr="006914E6">
        <w:rPr>
          <w:rFonts w:ascii="Arial" w:hAnsi="Arial" w:cs="Arial"/>
          <w:sz w:val="24"/>
          <w:szCs w:val="24"/>
        </w:rPr>
        <w:t>R</w:t>
      </w:r>
      <w:r w:rsidR="00306122" w:rsidRPr="006914E6">
        <w:rPr>
          <w:rFonts w:ascii="Arial" w:hAnsi="Arial" w:cs="Arial"/>
          <w:sz w:val="24"/>
          <w:szCs w:val="24"/>
          <w:vertAlign w:val="subscript"/>
        </w:rPr>
        <w:t>fe</w:t>
      </w:r>
      <w:proofErr w:type="spellEnd"/>
      <w:r w:rsidR="00306122">
        <w:rPr>
          <w:rFonts w:ascii="Arial" w:hAnsi="Arial" w:cs="Arial"/>
          <w:sz w:val="24"/>
          <w:szCs w:val="24"/>
        </w:rPr>
        <w:t xml:space="preserve">, </w:t>
      </w:r>
      <w:r w:rsidR="00306122" w:rsidRPr="006914E6">
        <w:rPr>
          <w:rFonts w:ascii="Arial" w:hAnsi="Arial" w:cs="Arial"/>
          <w:sz w:val="24"/>
          <w:szCs w:val="24"/>
        </w:rPr>
        <w:t xml:space="preserve">les pertes joules </w:t>
      </w:r>
      <w:proofErr w:type="spellStart"/>
      <w:r w:rsidR="00306122" w:rsidRPr="006914E6">
        <w:rPr>
          <w:rFonts w:ascii="Arial" w:hAnsi="Arial" w:cs="Arial"/>
          <w:sz w:val="24"/>
          <w:szCs w:val="24"/>
        </w:rPr>
        <w:t>rotoriques</w:t>
      </w:r>
      <w:proofErr w:type="spellEnd"/>
      <w:r w:rsidR="00306122" w:rsidRPr="006914E6">
        <w:rPr>
          <w:rFonts w:ascii="Arial" w:hAnsi="Arial" w:cs="Arial"/>
          <w:i/>
          <w:sz w:val="24"/>
          <w:szCs w:val="24"/>
        </w:rPr>
        <w:t xml:space="preserve"> </w:t>
      </w:r>
      <w:proofErr w:type="spellStart"/>
      <w:r w:rsidR="00306122" w:rsidRPr="006914E6">
        <w:rPr>
          <w:rFonts w:ascii="Arial" w:hAnsi="Arial" w:cs="Arial"/>
          <w:i/>
          <w:sz w:val="24"/>
          <w:szCs w:val="24"/>
        </w:rPr>
        <w:t>P</w:t>
      </w:r>
      <w:r w:rsidR="00306122" w:rsidRPr="006914E6">
        <w:rPr>
          <w:rFonts w:ascii="Arial" w:hAnsi="Arial" w:cs="Arial"/>
          <w:i/>
          <w:sz w:val="24"/>
          <w:szCs w:val="24"/>
          <w:vertAlign w:val="subscript"/>
        </w:rPr>
        <w:t>Rr</w:t>
      </w:r>
      <w:proofErr w:type="spellEnd"/>
      <w:r w:rsidR="00306122">
        <w:rPr>
          <w:rFonts w:ascii="Arial" w:hAnsi="Arial" w:cs="Arial"/>
          <w:sz w:val="24"/>
          <w:szCs w:val="24"/>
        </w:rPr>
        <w:t xml:space="preserve"> </w:t>
      </w:r>
      <w:r w:rsidR="00306122" w:rsidRPr="006914E6">
        <w:rPr>
          <w:rFonts w:ascii="Arial" w:hAnsi="Arial" w:cs="Arial"/>
          <w:sz w:val="24"/>
          <w:szCs w:val="24"/>
        </w:rPr>
        <w:t xml:space="preserve">représentées par l’effet de </w:t>
      </w:r>
      <w:proofErr w:type="spellStart"/>
      <w:r w:rsidR="00306122" w:rsidRPr="006914E6">
        <w:rPr>
          <w:rFonts w:ascii="Arial" w:hAnsi="Arial" w:cs="Arial"/>
          <w:sz w:val="24"/>
          <w:szCs w:val="24"/>
        </w:rPr>
        <w:t>R’</w:t>
      </w:r>
      <w:r w:rsidR="00306122" w:rsidRPr="006914E6">
        <w:rPr>
          <w:rFonts w:ascii="Arial" w:hAnsi="Arial" w:cs="Arial"/>
          <w:sz w:val="24"/>
          <w:szCs w:val="24"/>
          <w:vertAlign w:val="subscript"/>
        </w:rPr>
        <w:t>r</w:t>
      </w:r>
      <w:proofErr w:type="spellEnd"/>
      <w:r w:rsidR="00306122">
        <w:rPr>
          <w:rFonts w:ascii="Arial" w:hAnsi="Arial" w:cs="Arial"/>
          <w:sz w:val="24"/>
          <w:szCs w:val="24"/>
        </w:rPr>
        <w:t xml:space="preserve">, </w:t>
      </w:r>
      <w:r w:rsidR="00306122" w:rsidRPr="006914E6">
        <w:rPr>
          <w:rFonts w:ascii="Arial" w:hAnsi="Arial" w:cs="Arial"/>
          <w:sz w:val="24"/>
          <w:szCs w:val="24"/>
        </w:rPr>
        <w:t xml:space="preserve">les pertes joules </w:t>
      </w:r>
      <w:proofErr w:type="spellStart"/>
      <w:r w:rsidR="00306122" w:rsidRPr="006914E6">
        <w:rPr>
          <w:rFonts w:ascii="Arial" w:hAnsi="Arial" w:cs="Arial"/>
          <w:sz w:val="24"/>
          <w:szCs w:val="24"/>
        </w:rPr>
        <w:t>statoriques</w:t>
      </w:r>
      <w:proofErr w:type="spellEnd"/>
      <w:r w:rsidR="00306122" w:rsidRPr="006914E6">
        <w:rPr>
          <w:rFonts w:ascii="Arial" w:hAnsi="Arial" w:cs="Arial"/>
          <w:i/>
          <w:sz w:val="24"/>
          <w:szCs w:val="24"/>
        </w:rPr>
        <w:t xml:space="preserve"> </w:t>
      </w:r>
      <w:proofErr w:type="spellStart"/>
      <w:r w:rsidR="00306122" w:rsidRPr="006914E6">
        <w:rPr>
          <w:rFonts w:ascii="Arial" w:hAnsi="Arial" w:cs="Arial"/>
          <w:i/>
          <w:sz w:val="24"/>
          <w:szCs w:val="24"/>
        </w:rPr>
        <w:t>P</w:t>
      </w:r>
      <w:r w:rsidR="00306122" w:rsidRPr="006914E6">
        <w:rPr>
          <w:rFonts w:ascii="Arial" w:hAnsi="Arial" w:cs="Arial"/>
          <w:i/>
          <w:sz w:val="24"/>
          <w:szCs w:val="24"/>
          <w:vertAlign w:val="subscript"/>
        </w:rPr>
        <w:t>Rs</w:t>
      </w:r>
      <w:proofErr w:type="spellEnd"/>
      <w:r w:rsidR="00306122" w:rsidRPr="006914E6">
        <w:rPr>
          <w:rFonts w:ascii="Arial" w:hAnsi="Arial" w:cs="Arial"/>
          <w:sz w:val="24"/>
          <w:szCs w:val="24"/>
        </w:rPr>
        <w:t xml:space="preserve"> représentées par l’effet de </w:t>
      </w:r>
      <w:proofErr w:type="spellStart"/>
      <w:r w:rsidR="00306122" w:rsidRPr="006914E6">
        <w:rPr>
          <w:rFonts w:ascii="Arial" w:hAnsi="Arial" w:cs="Arial"/>
          <w:sz w:val="24"/>
          <w:szCs w:val="24"/>
        </w:rPr>
        <w:t>R</w:t>
      </w:r>
      <w:r w:rsidR="00306122" w:rsidRPr="006914E6">
        <w:rPr>
          <w:rFonts w:ascii="Arial" w:hAnsi="Arial" w:cs="Arial"/>
          <w:sz w:val="24"/>
          <w:szCs w:val="24"/>
          <w:vertAlign w:val="subscript"/>
        </w:rPr>
        <w:t>s</w:t>
      </w:r>
      <w:proofErr w:type="spellEnd"/>
      <w:r w:rsidR="00306122">
        <w:rPr>
          <w:rFonts w:ascii="Arial" w:hAnsi="Arial" w:cs="Arial"/>
          <w:sz w:val="24"/>
          <w:szCs w:val="24"/>
        </w:rPr>
        <w:t>.</w:t>
      </w:r>
    </w:p>
    <w:p w:rsidR="00306122" w:rsidRPr="0032248A" w:rsidRDefault="00005E5F" w:rsidP="0032248A">
      <w:pPr>
        <w:numPr>
          <w:ilvl w:val="0"/>
          <w:numId w:val="11"/>
        </w:numPr>
        <w:shd w:val="clear" w:color="auto" w:fill="F2F2F2"/>
        <w:jc w:val="both"/>
        <w:rPr>
          <w:rFonts w:ascii="Arial" w:hAnsi="Arial" w:cs="Arial"/>
          <w:sz w:val="24"/>
          <w:szCs w:val="24"/>
        </w:rPr>
      </w:pPr>
      <w:r>
        <w:rPr>
          <w:rFonts w:ascii="Arial" w:hAnsi="Arial" w:cs="Arial"/>
          <w:sz w:val="24"/>
          <w:szCs w:val="24"/>
        </w:rPr>
        <w:t>d</w:t>
      </w:r>
      <w:r w:rsidRPr="0032248A">
        <w:rPr>
          <w:rFonts w:ascii="Arial" w:hAnsi="Arial" w:cs="Arial"/>
          <w:sz w:val="24"/>
          <w:szCs w:val="24"/>
        </w:rPr>
        <w:t xml:space="preserve">éterminer </w:t>
      </w:r>
      <w:r w:rsidR="00306122" w:rsidRPr="0032248A">
        <w:rPr>
          <w:rFonts w:ascii="Arial" w:hAnsi="Arial" w:cs="Arial"/>
          <w:sz w:val="24"/>
          <w:szCs w:val="24"/>
        </w:rPr>
        <w:t xml:space="preserve">le rendement </w:t>
      </w:r>
      <w:r w:rsidR="00306122" w:rsidRPr="0032248A">
        <w:rPr>
          <w:rFonts w:ascii="Arial" w:hAnsi="Arial" w:cs="Arial"/>
          <w:i/>
          <w:sz w:val="24"/>
          <w:szCs w:val="24"/>
        </w:rPr>
        <w:t>η</w:t>
      </w:r>
      <w:r w:rsidR="00306122" w:rsidRPr="0032248A">
        <w:rPr>
          <w:rFonts w:ascii="Arial" w:hAnsi="Arial" w:cs="Arial"/>
          <w:sz w:val="24"/>
          <w:szCs w:val="24"/>
        </w:rPr>
        <w:t xml:space="preserve"> de la MAS et</w:t>
      </w:r>
      <w:r w:rsidR="00306122" w:rsidRPr="0032248A">
        <w:rPr>
          <w:rFonts w:ascii="Arial" w:hAnsi="Arial" w:cs="Arial"/>
          <w:i/>
          <w:sz w:val="24"/>
          <w:szCs w:val="24"/>
        </w:rPr>
        <w:t xml:space="preserve"> </w:t>
      </w:r>
      <w:r w:rsidR="00306122" w:rsidRPr="0032248A">
        <w:rPr>
          <w:rFonts w:ascii="Arial" w:hAnsi="Arial" w:cs="Arial"/>
          <w:sz w:val="24"/>
          <w:szCs w:val="24"/>
        </w:rPr>
        <w:t xml:space="preserve">préciser dans quelle </w:t>
      </w:r>
      <w:r w:rsidR="00306122" w:rsidRPr="0032248A">
        <w:rPr>
          <w:rFonts w:ascii="Arial" w:hAnsi="Arial" w:cs="Arial"/>
          <w:bCs/>
          <w:sz w:val="24"/>
          <w:szCs w:val="24"/>
        </w:rPr>
        <w:t xml:space="preserve">classe de rendement </w:t>
      </w:r>
      <w:r w:rsidR="00306122" w:rsidRPr="0032248A">
        <w:rPr>
          <w:rFonts w:ascii="Arial" w:eastAsia="Siemens Sans" w:hAnsi="Arial" w:cs="Arial"/>
          <w:sz w:val="24"/>
          <w:szCs w:val="24"/>
          <w:lang w:eastAsia="fr-FR"/>
        </w:rPr>
        <w:t xml:space="preserve">IE </w:t>
      </w:r>
      <w:r w:rsidR="00C75FAC">
        <w:rPr>
          <w:rFonts w:ascii="Arial" w:hAnsi="Arial" w:cs="Arial"/>
          <w:bCs/>
          <w:sz w:val="24"/>
          <w:szCs w:val="24"/>
        </w:rPr>
        <w:t>se trouve cette MAS,</w:t>
      </w:r>
      <w:r w:rsidR="00306122" w:rsidRPr="0032248A">
        <w:rPr>
          <w:rFonts w:ascii="Arial" w:hAnsi="Arial" w:cs="Arial"/>
          <w:bCs/>
          <w:sz w:val="24"/>
          <w:szCs w:val="24"/>
        </w:rPr>
        <w:t xml:space="preserve"> </w:t>
      </w:r>
      <w:r w:rsidR="00306122" w:rsidRPr="0032248A">
        <w:rPr>
          <w:rFonts w:ascii="Arial" w:eastAsia="Siemens Sans" w:hAnsi="Arial" w:cs="Arial"/>
          <w:color w:val="000000"/>
          <w:sz w:val="24"/>
          <w:szCs w:val="24"/>
          <w:lang w:eastAsia="fr-FR"/>
        </w:rPr>
        <w:t xml:space="preserve">IE1 (rendement standard </w:t>
      </w:r>
      <w:r w:rsidR="00306122" w:rsidRPr="0032248A">
        <w:rPr>
          <w:rFonts w:ascii="Arial" w:eastAsia="Siemens Sans" w:hAnsi="Arial" w:cs="Arial"/>
          <w:i/>
          <w:color w:val="000000"/>
          <w:sz w:val="24"/>
          <w:szCs w:val="24"/>
          <w:lang w:eastAsia="fr-FR"/>
        </w:rPr>
        <w:t>η</w:t>
      </w:r>
      <w:r w:rsidR="00306122" w:rsidRPr="0032248A">
        <w:rPr>
          <w:rFonts w:ascii="Arial" w:eastAsia="Siemens Sans" w:hAnsi="Arial" w:cs="Arial"/>
          <w:color w:val="000000"/>
          <w:sz w:val="24"/>
          <w:szCs w:val="24"/>
          <w:lang w:eastAsia="fr-FR"/>
        </w:rPr>
        <w:t xml:space="preserve"> ≥ 84,7</w:t>
      </w:r>
      <w:r w:rsidR="003E3EC0">
        <w:rPr>
          <w:rFonts w:ascii="Arial" w:eastAsia="Siemens Sans" w:hAnsi="Arial" w:cs="Arial"/>
          <w:color w:val="000000"/>
          <w:sz w:val="24"/>
          <w:szCs w:val="24"/>
          <w:lang w:eastAsia="fr-FR"/>
        </w:rPr>
        <w:t> </w:t>
      </w:r>
      <w:r w:rsidR="00306122" w:rsidRPr="0032248A">
        <w:rPr>
          <w:rFonts w:ascii="Arial" w:eastAsia="Siemens Sans" w:hAnsi="Arial" w:cs="Arial"/>
          <w:color w:val="000000"/>
          <w:sz w:val="24"/>
          <w:szCs w:val="24"/>
          <w:lang w:eastAsia="fr-FR"/>
        </w:rPr>
        <w:t xml:space="preserve">%) ou IE2 (haut rendement </w:t>
      </w:r>
      <w:r w:rsidR="00306122" w:rsidRPr="0032248A">
        <w:rPr>
          <w:rFonts w:ascii="Arial" w:eastAsia="Siemens Sans" w:hAnsi="Arial" w:cs="Arial"/>
          <w:i/>
          <w:color w:val="000000"/>
          <w:sz w:val="24"/>
          <w:szCs w:val="24"/>
          <w:lang w:eastAsia="fr-FR"/>
        </w:rPr>
        <w:t>η</w:t>
      </w:r>
      <w:r w:rsidR="00306122" w:rsidRPr="0032248A">
        <w:rPr>
          <w:rFonts w:ascii="Arial" w:eastAsia="Siemens Sans" w:hAnsi="Arial" w:cs="Arial"/>
          <w:color w:val="000000"/>
          <w:sz w:val="24"/>
          <w:szCs w:val="24"/>
          <w:lang w:eastAsia="fr-FR"/>
        </w:rPr>
        <w:t xml:space="preserve"> ≥ 87,7</w:t>
      </w:r>
      <w:r w:rsidR="003E3EC0">
        <w:rPr>
          <w:rFonts w:ascii="Arial" w:eastAsia="Siemens Sans" w:hAnsi="Arial" w:cs="Arial"/>
          <w:color w:val="000000"/>
          <w:sz w:val="24"/>
          <w:szCs w:val="24"/>
          <w:lang w:eastAsia="fr-FR"/>
        </w:rPr>
        <w:t> </w:t>
      </w:r>
      <w:r w:rsidR="00306122" w:rsidRPr="0032248A">
        <w:rPr>
          <w:rFonts w:ascii="Arial" w:eastAsia="Siemens Sans" w:hAnsi="Arial" w:cs="Arial"/>
          <w:color w:val="000000"/>
          <w:sz w:val="24"/>
          <w:szCs w:val="24"/>
          <w:lang w:eastAsia="fr-FR"/>
        </w:rPr>
        <w:t>%) ou IE3 (rendement Premium</w:t>
      </w:r>
      <w:r w:rsidR="00306122" w:rsidRPr="0032248A">
        <w:rPr>
          <w:rFonts w:ascii="Arial" w:eastAsia="Siemens Sans" w:hAnsi="Arial" w:cs="Arial"/>
          <w:i/>
          <w:color w:val="000000"/>
          <w:sz w:val="24"/>
          <w:szCs w:val="24"/>
          <w:lang w:eastAsia="fr-FR"/>
        </w:rPr>
        <w:t xml:space="preserve"> η</w:t>
      </w:r>
      <w:r w:rsidR="00306122" w:rsidRPr="0032248A">
        <w:rPr>
          <w:rFonts w:ascii="Arial" w:eastAsia="Siemens Sans" w:hAnsi="Arial" w:cs="Arial"/>
          <w:color w:val="000000"/>
          <w:sz w:val="24"/>
          <w:szCs w:val="24"/>
          <w:lang w:eastAsia="fr-FR"/>
        </w:rPr>
        <w:t xml:space="preserve"> ≥ 89,6</w:t>
      </w:r>
      <w:r w:rsidR="003E3EC0">
        <w:rPr>
          <w:rFonts w:ascii="Arial" w:eastAsia="Siemens Sans" w:hAnsi="Arial" w:cs="Arial"/>
          <w:color w:val="000000"/>
          <w:sz w:val="24"/>
          <w:szCs w:val="24"/>
          <w:lang w:eastAsia="fr-FR"/>
        </w:rPr>
        <w:t> </w:t>
      </w:r>
      <w:r w:rsidR="00306122" w:rsidRPr="0032248A">
        <w:rPr>
          <w:rFonts w:ascii="Arial" w:eastAsia="Siemens Sans" w:hAnsi="Arial" w:cs="Arial"/>
          <w:color w:val="000000"/>
          <w:sz w:val="24"/>
          <w:szCs w:val="24"/>
          <w:lang w:eastAsia="fr-FR"/>
        </w:rPr>
        <w:t>%)</w:t>
      </w:r>
      <w:r w:rsidR="00306122">
        <w:rPr>
          <w:rFonts w:ascii="Arial" w:eastAsia="Siemens Sans" w:hAnsi="Arial" w:cs="Arial"/>
          <w:color w:val="000000"/>
          <w:sz w:val="24"/>
          <w:szCs w:val="24"/>
          <w:lang w:eastAsia="fr-FR"/>
        </w:rPr>
        <w:t>.</w:t>
      </w:r>
    </w:p>
    <w:p w:rsidR="00306122" w:rsidRPr="00C3744C" w:rsidRDefault="00306122" w:rsidP="003B5919">
      <w:pPr>
        <w:rPr>
          <w:rFonts w:ascii="Arial" w:hAnsi="Arial" w:cs="Arial"/>
          <w:i/>
          <w:sz w:val="24"/>
          <w:szCs w:val="24"/>
        </w:rPr>
      </w:pPr>
      <w:r>
        <w:rPr>
          <w:rFonts w:ascii="Arial" w:hAnsi="Arial" w:cs="Arial"/>
          <w:sz w:val="24"/>
          <w:szCs w:val="24"/>
          <w:u w:val="single"/>
        </w:rPr>
        <w:br w:type="page"/>
      </w:r>
      <w:r w:rsidRPr="00C3744C">
        <w:rPr>
          <w:rFonts w:ascii="Arial" w:hAnsi="Arial" w:cs="Arial"/>
          <w:i/>
          <w:sz w:val="24"/>
          <w:szCs w:val="24"/>
        </w:rPr>
        <w:lastRenderedPageBreak/>
        <w:t>Données :</w:t>
      </w:r>
    </w:p>
    <w:p w:rsidR="00306122" w:rsidRPr="008D06C2" w:rsidRDefault="00306122" w:rsidP="00844812">
      <w:pPr>
        <w:numPr>
          <w:ilvl w:val="0"/>
          <w:numId w:val="17"/>
        </w:numPr>
        <w:ind w:left="284" w:hanging="284"/>
        <w:contextualSpacing/>
        <w:jc w:val="both"/>
        <w:rPr>
          <w:rFonts w:ascii="Arial" w:hAnsi="Arial" w:cs="Arial"/>
          <w:i/>
          <w:sz w:val="24"/>
          <w:szCs w:val="24"/>
        </w:rPr>
      </w:pPr>
      <w:r w:rsidRPr="008D06C2">
        <w:rPr>
          <w:rFonts w:ascii="Arial" w:hAnsi="Arial" w:cs="Arial"/>
          <w:i/>
          <w:sz w:val="24"/>
          <w:szCs w:val="24"/>
        </w:rPr>
        <w:t>Puissances et champ d’induction</w:t>
      </w:r>
    </w:p>
    <w:p w:rsidR="00306122" w:rsidRPr="006914E6" w:rsidRDefault="00306122" w:rsidP="004610B4">
      <w:pPr>
        <w:autoSpaceDE w:val="0"/>
        <w:autoSpaceDN w:val="0"/>
        <w:adjustRightInd w:val="0"/>
        <w:spacing w:after="0" w:line="181" w:lineRule="atLeast"/>
        <w:jc w:val="both"/>
        <w:rPr>
          <w:rFonts w:ascii="Arial" w:hAnsi="Arial" w:cs="Arial"/>
          <w:sz w:val="24"/>
          <w:szCs w:val="24"/>
        </w:rPr>
      </w:pPr>
      <w:r w:rsidRPr="006914E6">
        <w:rPr>
          <w:rFonts w:ascii="Arial" w:hAnsi="Arial" w:cs="Arial"/>
          <w:sz w:val="24"/>
          <w:szCs w:val="24"/>
        </w:rPr>
        <w:t>Quel</w:t>
      </w:r>
      <w:r>
        <w:rPr>
          <w:rFonts w:ascii="Arial" w:hAnsi="Arial" w:cs="Arial"/>
          <w:sz w:val="24"/>
          <w:szCs w:val="24"/>
        </w:rPr>
        <w:t>s</w:t>
      </w:r>
      <w:r w:rsidRPr="006914E6">
        <w:rPr>
          <w:rFonts w:ascii="Arial" w:hAnsi="Arial" w:cs="Arial"/>
          <w:sz w:val="24"/>
          <w:szCs w:val="24"/>
        </w:rPr>
        <w:t xml:space="preserve"> que soient les résultats obtenus aux questions précédentes</w:t>
      </w:r>
      <w:r>
        <w:rPr>
          <w:rFonts w:ascii="Arial" w:hAnsi="Arial" w:cs="Arial"/>
          <w:sz w:val="24"/>
          <w:szCs w:val="24"/>
        </w:rPr>
        <w:t xml:space="preserve">, </w:t>
      </w:r>
      <w:r w:rsidRPr="006914E6">
        <w:rPr>
          <w:rFonts w:ascii="Arial" w:hAnsi="Arial" w:cs="Arial"/>
          <w:sz w:val="24"/>
          <w:szCs w:val="24"/>
        </w:rPr>
        <w:t>on considère une MAS dont le point de fonctionnement nominal</w:t>
      </w:r>
      <w:r>
        <w:rPr>
          <w:rFonts w:ascii="Arial" w:hAnsi="Arial" w:cs="Arial"/>
          <w:sz w:val="24"/>
          <w:szCs w:val="24"/>
        </w:rPr>
        <w:t xml:space="preserve"> fait apparaitre les</w:t>
      </w:r>
      <w:r w:rsidRPr="006914E6">
        <w:rPr>
          <w:rFonts w:ascii="Arial" w:hAnsi="Arial" w:cs="Arial"/>
          <w:sz w:val="24"/>
          <w:szCs w:val="24"/>
        </w:rPr>
        <w:t xml:space="preserve"> puissances suivantes :</w:t>
      </w:r>
    </w:p>
    <w:p w:rsidR="00306122" w:rsidRPr="006914E6" w:rsidRDefault="00306122" w:rsidP="00844812">
      <w:pPr>
        <w:numPr>
          <w:ilvl w:val="0"/>
          <w:numId w:val="14"/>
        </w:numPr>
        <w:autoSpaceDE w:val="0"/>
        <w:autoSpaceDN w:val="0"/>
        <w:adjustRightInd w:val="0"/>
        <w:spacing w:after="0" w:line="181" w:lineRule="atLeast"/>
        <w:jc w:val="both"/>
        <w:rPr>
          <w:rFonts w:ascii="Arial" w:hAnsi="Arial" w:cs="Arial"/>
          <w:sz w:val="24"/>
          <w:szCs w:val="24"/>
        </w:rPr>
      </w:pPr>
      <w:proofErr w:type="spellStart"/>
      <w:r w:rsidRPr="00A063F2">
        <w:rPr>
          <w:rFonts w:ascii="Arial" w:hAnsi="Arial" w:cs="Arial"/>
          <w:i/>
          <w:sz w:val="24"/>
          <w:szCs w:val="24"/>
        </w:rPr>
        <w:t>P</w:t>
      </w:r>
      <w:r w:rsidRPr="00A063F2">
        <w:rPr>
          <w:rFonts w:ascii="Arial" w:hAnsi="Arial" w:cs="Arial"/>
          <w:i/>
          <w:sz w:val="24"/>
          <w:szCs w:val="24"/>
          <w:vertAlign w:val="subscript"/>
        </w:rPr>
        <w:t>fe</w:t>
      </w:r>
      <w:proofErr w:type="spellEnd"/>
      <w:r w:rsidRPr="00A063F2">
        <w:rPr>
          <w:rFonts w:ascii="Arial" w:hAnsi="Arial" w:cs="Arial"/>
          <w:sz w:val="24"/>
          <w:szCs w:val="24"/>
        </w:rPr>
        <w:t xml:space="preserve"> = 350 W, pertes dans le fer, dans les parties actives et pertes supplémentaires à vide dans</w:t>
      </w:r>
      <w:r>
        <w:rPr>
          <w:rFonts w:ascii="Arial" w:hAnsi="Arial" w:cs="Arial"/>
          <w:sz w:val="24"/>
          <w:szCs w:val="24"/>
        </w:rPr>
        <w:t xml:space="preserve"> les autres parties métalliques ;</w:t>
      </w:r>
    </w:p>
    <w:p w:rsidR="00306122" w:rsidRPr="006914E6" w:rsidRDefault="00306122" w:rsidP="00844812">
      <w:pPr>
        <w:numPr>
          <w:ilvl w:val="0"/>
          <w:numId w:val="14"/>
        </w:numPr>
        <w:autoSpaceDE w:val="0"/>
        <w:autoSpaceDN w:val="0"/>
        <w:adjustRightInd w:val="0"/>
        <w:spacing w:after="0" w:line="181" w:lineRule="atLeast"/>
        <w:jc w:val="both"/>
        <w:rPr>
          <w:rFonts w:ascii="Arial" w:hAnsi="Arial" w:cs="Arial"/>
          <w:sz w:val="24"/>
          <w:szCs w:val="24"/>
        </w:rPr>
      </w:pPr>
      <w:proofErr w:type="spellStart"/>
      <w:r w:rsidRPr="00A063F2">
        <w:rPr>
          <w:rFonts w:ascii="Arial" w:hAnsi="Arial" w:cs="Arial"/>
          <w:i/>
          <w:sz w:val="24"/>
          <w:szCs w:val="24"/>
        </w:rPr>
        <w:t>P</w:t>
      </w:r>
      <w:r w:rsidRPr="00A063F2">
        <w:rPr>
          <w:rFonts w:ascii="Arial" w:hAnsi="Arial" w:cs="Arial"/>
          <w:i/>
          <w:sz w:val="24"/>
          <w:szCs w:val="24"/>
          <w:vertAlign w:val="subscript"/>
        </w:rPr>
        <w:t>fw</w:t>
      </w:r>
      <w:proofErr w:type="spellEnd"/>
      <w:r w:rsidRPr="00A063F2">
        <w:rPr>
          <w:rFonts w:ascii="Arial" w:hAnsi="Arial" w:cs="Arial"/>
          <w:sz w:val="24"/>
          <w:szCs w:val="24"/>
        </w:rPr>
        <w:t xml:space="preserve"> = 50 W, pertes pa</w:t>
      </w:r>
      <w:r>
        <w:rPr>
          <w:rFonts w:ascii="Arial" w:hAnsi="Arial" w:cs="Arial"/>
          <w:sz w:val="24"/>
          <w:szCs w:val="24"/>
        </w:rPr>
        <w:t>r frottement et par ventilation ;</w:t>
      </w:r>
      <w:r w:rsidRPr="00A063F2">
        <w:rPr>
          <w:rFonts w:ascii="Arial" w:hAnsi="Arial" w:cs="Arial"/>
          <w:sz w:val="24"/>
          <w:szCs w:val="24"/>
        </w:rPr>
        <w:t xml:space="preserve"> </w:t>
      </w:r>
    </w:p>
    <w:p w:rsidR="00306122" w:rsidRPr="006914E6" w:rsidRDefault="00306122" w:rsidP="00844812">
      <w:pPr>
        <w:numPr>
          <w:ilvl w:val="0"/>
          <w:numId w:val="14"/>
        </w:numPr>
        <w:autoSpaceDE w:val="0"/>
        <w:autoSpaceDN w:val="0"/>
        <w:adjustRightInd w:val="0"/>
        <w:spacing w:after="0" w:line="181" w:lineRule="atLeast"/>
        <w:jc w:val="both"/>
        <w:rPr>
          <w:rFonts w:ascii="Arial" w:hAnsi="Arial" w:cs="Arial"/>
          <w:sz w:val="24"/>
          <w:szCs w:val="24"/>
        </w:rPr>
      </w:pPr>
      <w:r w:rsidRPr="00A063F2">
        <w:rPr>
          <w:rFonts w:ascii="Arial" w:hAnsi="Arial" w:cs="Arial"/>
          <w:i/>
          <w:sz w:val="24"/>
          <w:szCs w:val="24"/>
        </w:rPr>
        <w:t>P</w:t>
      </w:r>
      <w:r w:rsidRPr="00A063F2">
        <w:rPr>
          <w:rFonts w:ascii="Arial" w:hAnsi="Arial" w:cs="Arial"/>
          <w:i/>
          <w:sz w:val="24"/>
          <w:szCs w:val="24"/>
          <w:vertAlign w:val="subscript"/>
        </w:rPr>
        <w:t>u</w:t>
      </w:r>
      <w:r w:rsidRPr="00A063F2">
        <w:rPr>
          <w:rFonts w:ascii="Arial" w:hAnsi="Arial" w:cs="Arial"/>
          <w:sz w:val="24"/>
          <w:szCs w:val="24"/>
        </w:rPr>
        <w:t xml:space="preserve"> = 5</w:t>
      </w:r>
      <w:r w:rsidR="00005E5F">
        <w:rPr>
          <w:rFonts w:ascii="Arial" w:hAnsi="Arial" w:cs="Arial"/>
          <w:sz w:val="24"/>
          <w:szCs w:val="24"/>
        </w:rPr>
        <w:t> </w:t>
      </w:r>
      <w:r w:rsidRPr="00A063F2">
        <w:rPr>
          <w:rFonts w:ascii="Arial" w:hAnsi="Arial" w:cs="Arial"/>
          <w:sz w:val="24"/>
          <w:szCs w:val="24"/>
        </w:rPr>
        <w:t>500W, puissa</w:t>
      </w:r>
      <w:r>
        <w:rPr>
          <w:rFonts w:ascii="Arial" w:hAnsi="Arial" w:cs="Arial"/>
          <w:sz w:val="24"/>
          <w:szCs w:val="24"/>
        </w:rPr>
        <w:t>nce utile sur l’arbre de la MAS ;</w:t>
      </w:r>
    </w:p>
    <w:p w:rsidR="00306122" w:rsidRPr="006914E6" w:rsidRDefault="00306122" w:rsidP="00844812">
      <w:pPr>
        <w:numPr>
          <w:ilvl w:val="0"/>
          <w:numId w:val="14"/>
        </w:numPr>
        <w:autoSpaceDE w:val="0"/>
        <w:autoSpaceDN w:val="0"/>
        <w:adjustRightInd w:val="0"/>
        <w:spacing w:after="0" w:line="181" w:lineRule="atLeast"/>
        <w:jc w:val="both"/>
        <w:rPr>
          <w:rFonts w:ascii="Arial" w:hAnsi="Arial" w:cs="Arial"/>
          <w:sz w:val="24"/>
          <w:szCs w:val="24"/>
        </w:rPr>
      </w:pPr>
      <w:proofErr w:type="spellStart"/>
      <w:r w:rsidRPr="00A063F2">
        <w:rPr>
          <w:rFonts w:ascii="Arial" w:hAnsi="Arial" w:cs="Arial"/>
          <w:i/>
          <w:sz w:val="24"/>
          <w:szCs w:val="24"/>
        </w:rPr>
        <w:t>P</w:t>
      </w:r>
      <w:r w:rsidRPr="00A063F2">
        <w:rPr>
          <w:rFonts w:ascii="Arial" w:hAnsi="Arial" w:cs="Arial"/>
          <w:i/>
          <w:sz w:val="24"/>
          <w:szCs w:val="24"/>
          <w:vertAlign w:val="subscript"/>
        </w:rPr>
        <w:t>Rs</w:t>
      </w:r>
      <w:proofErr w:type="spellEnd"/>
      <w:r w:rsidRPr="00A063F2">
        <w:rPr>
          <w:rFonts w:ascii="Arial" w:hAnsi="Arial" w:cs="Arial"/>
          <w:sz w:val="24"/>
          <w:szCs w:val="24"/>
        </w:rPr>
        <w:t xml:space="preserve"> = 110W, pertes dans les enroulements du sta</w:t>
      </w:r>
      <w:r>
        <w:rPr>
          <w:rFonts w:ascii="Arial" w:hAnsi="Arial" w:cs="Arial"/>
          <w:sz w:val="24"/>
          <w:szCs w:val="24"/>
        </w:rPr>
        <w:t>tor ;</w:t>
      </w:r>
      <w:r w:rsidRPr="00A063F2">
        <w:rPr>
          <w:rFonts w:ascii="Arial" w:hAnsi="Arial" w:cs="Arial"/>
          <w:sz w:val="24"/>
          <w:szCs w:val="24"/>
        </w:rPr>
        <w:t xml:space="preserve"> </w:t>
      </w:r>
    </w:p>
    <w:p w:rsidR="00306122" w:rsidRPr="006914E6" w:rsidRDefault="00306122" w:rsidP="00844812">
      <w:pPr>
        <w:numPr>
          <w:ilvl w:val="0"/>
          <w:numId w:val="14"/>
        </w:numPr>
        <w:autoSpaceDE w:val="0"/>
        <w:autoSpaceDN w:val="0"/>
        <w:adjustRightInd w:val="0"/>
        <w:spacing w:after="0" w:line="181" w:lineRule="atLeast"/>
        <w:jc w:val="both"/>
        <w:rPr>
          <w:rFonts w:ascii="Arial" w:hAnsi="Arial" w:cs="Arial"/>
          <w:sz w:val="24"/>
          <w:szCs w:val="24"/>
        </w:rPr>
      </w:pPr>
      <w:proofErr w:type="spellStart"/>
      <w:r w:rsidRPr="00A063F2">
        <w:rPr>
          <w:rFonts w:ascii="Arial" w:hAnsi="Arial" w:cs="Arial"/>
          <w:i/>
          <w:sz w:val="24"/>
          <w:szCs w:val="24"/>
        </w:rPr>
        <w:t>P</w:t>
      </w:r>
      <w:r w:rsidRPr="00A063F2">
        <w:rPr>
          <w:rFonts w:ascii="Arial" w:hAnsi="Arial" w:cs="Arial"/>
          <w:i/>
          <w:sz w:val="24"/>
          <w:szCs w:val="24"/>
          <w:vertAlign w:val="subscript"/>
        </w:rPr>
        <w:t>Rr</w:t>
      </w:r>
      <w:proofErr w:type="spellEnd"/>
      <w:r w:rsidRPr="00A063F2">
        <w:rPr>
          <w:rFonts w:ascii="Arial" w:hAnsi="Arial" w:cs="Arial"/>
          <w:sz w:val="24"/>
          <w:szCs w:val="24"/>
        </w:rPr>
        <w:t xml:space="preserve"> = 410W, pertes</w:t>
      </w:r>
      <w:r>
        <w:rPr>
          <w:rFonts w:ascii="Arial" w:hAnsi="Arial" w:cs="Arial"/>
          <w:sz w:val="24"/>
          <w:szCs w:val="24"/>
        </w:rPr>
        <w:t xml:space="preserve"> dans les enroulements du rotor ;</w:t>
      </w:r>
    </w:p>
    <w:p w:rsidR="00306122" w:rsidRPr="00260B1C" w:rsidRDefault="00306122" w:rsidP="00844812">
      <w:pPr>
        <w:numPr>
          <w:ilvl w:val="0"/>
          <w:numId w:val="14"/>
        </w:numPr>
        <w:autoSpaceDE w:val="0"/>
        <w:autoSpaceDN w:val="0"/>
        <w:adjustRightInd w:val="0"/>
        <w:spacing w:after="0" w:line="181" w:lineRule="atLeast"/>
        <w:jc w:val="both"/>
        <w:rPr>
          <w:rFonts w:ascii="Arial" w:hAnsi="Arial" w:cs="Arial"/>
          <w:sz w:val="24"/>
          <w:szCs w:val="24"/>
        </w:rPr>
      </w:pPr>
      <w:r w:rsidRPr="00A063F2">
        <w:rPr>
          <w:rFonts w:ascii="Arial" w:hAnsi="Arial" w:cs="Arial"/>
          <w:i/>
          <w:sz w:val="24"/>
          <w:szCs w:val="24"/>
        </w:rPr>
        <w:t>P</w:t>
      </w:r>
      <w:r w:rsidRPr="00D7511F">
        <w:rPr>
          <w:rFonts w:ascii="Arial" w:hAnsi="Arial" w:cs="Arial"/>
          <w:i/>
          <w:sz w:val="24"/>
          <w:szCs w:val="24"/>
          <w:vertAlign w:val="subscript"/>
        </w:rPr>
        <w:t>LL</w:t>
      </w:r>
      <w:r w:rsidRPr="00E91630">
        <w:rPr>
          <w:rFonts w:ascii="Arial" w:hAnsi="Arial" w:cs="Arial"/>
          <w:i/>
          <w:sz w:val="24"/>
          <w:szCs w:val="24"/>
        </w:rPr>
        <w:t xml:space="preserve"> + </w:t>
      </w:r>
      <w:proofErr w:type="spellStart"/>
      <w:r w:rsidRPr="00A063F2">
        <w:rPr>
          <w:rFonts w:ascii="Arial" w:hAnsi="Arial" w:cs="Arial"/>
          <w:i/>
          <w:sz w:val="24"/>
          <w:szCs w:val="24"/>
        </w:rPr>
        <w:t>P</w:t>
      </w:r>
      <w:r w:rsidRPr="00D7511F">
        <w:rPr>
          <w:rFonts w:ascii="Arial" w:hAnsi="Arial" w:cs="Arial"/>
          <w:i/>
          <w:sz w:val="24"/>
          <w:szCs w:val="24"/>
          <w:vertAlign w:val="subscript"/>
        </w:rPr>
        <w:t>Lr</w:t>
      </w:r>
      <w:proofErr w:type="spellEnd"/>
      <w:r w:rsidRPr="00E91630">
        <w:rPr>
          <w:rFonts w:ascii="Arial" w:hAnsi="Arial" w:cs="Arial"/>
          <w:i/>
          <w:sz w:val="24"/>
          <w:szCs w:val="24"/>
        </w:rPr>
        <w:t xml:space="preserve"> </w:t>
      </w:r>
      <w:r w:rsidRPr="00260B1C">
        <w:rPr>
          <w:rFonts w:ascii="Arial" w:hAnsi="Arial" w:cs="Arial"/>
          <w:sz w:val="24"/>
          <w:szCs w:val="24"/>
        </w:rPr>
        <w:t>= 60W, pertes parasites en charge et pertes résiduelles ;</w:t>
      </w:r>
    </w:p>
    <w:p w:rsidR="00306122" w:rsidRPr="006914E6" w:rsidRDefault="00306122" w:rsidP="00EF410A">
      <w:pPr>
        <w:numPr>
          <w:ilvl w:val="0"/>
          <w:numId w:val="5"/>
        </w:numPr>
        <w:jc w:val="both"/>
        <w:rPr>
          <w:rFonts w:ascii="Arial" w:hAnsi="Arial" w:cs="Arial"/>
          <w:sz w:val="24"/>
          <w:szCs w:val="24"/>
        </w:rPr>
      </w:pPr>
      <w:r w:rsidRPr="006914E6">
        <w:rPr>
          <w:rFonts w:ascii="Arial" w:hAnsi="Arial" w:cs="Arial"/>
          <w:sz w:val="24"/>
          <w:szCs w:val="24"/>
        </w:rPr>
        <w:t>Le champ d’induction magnétique peut atteindre 1,5T.</w:t>
      </w:r>
    </w:p>
    <w:p w:rsidR="00306122" w:rsidRPr="008D06C2" w:rsidRDefault="00306122" w:rsidP="00844812">
      <w:pPr>
        <w:numPr>
          <w:ilvl w:val="0"/>
          <w:numId w:val="17"/>
        </w:numPr>
        <w:ind w:left="284" w:hanging="284"/>
        <w:contextualSpacing/>
        <w:jc w:val="both"/>
        <w:rPr>
          <w:rFonts w:ascii="Arial" w:hAnsi="Arial" w:cs="Arial"/>
          <w:i/>
          <w:sz w:val="24"/>
          <w:szCs w:val="24"/>
        </w:rPr>
      </w:pPr>
      <w:r w:rsidRPr="008D06C2">
        <w:rPr>
          <w:rFonts w:ascii="Arial" w:hAnsi="Arial" w:cs="Arial"/>
          <w:i/>
          <w:sz w:val="24"/>
          <w:szCs w:val="24"/>
        </w:rPr>
        <w:t xml:space="preserve">Matériaux </w:t>
      </w:r>
      <w:r>
        <w:rPr>
          <w:rFonts w:ascii="Arial" w:hAnsi="Arial" w:cs="Arial"/>
          <w:i/>
          <w:sz w:val="24"/>
          <w:szCs w:val="24"/>
        </w:rPr>
        <w:t>ferromagnétique :</w:t>
      </w:r>
    </w:p>
    <w:p w:rsidR="00306122" w:rsidRDefault="00005E5F" w:rsidP="00844812">
      <w:pPr>
        <w:numPr>
          <w:ilvl w:val="0"/>
          <w:numId w:val="18"/>
        </w:numPr>
        <w:shd w:val="clear" w:color="auto" w:fill="FFFFFF"/>
        <w:autoSpaceDE w:val="0"/>
        <w:autoSpaceDN w:val="0"/>
        <w:adjustRightInd w:val="0"/>
        <w:spacing w:after="0" w:line="181" w:lineRule="atLeast"/>
        <w:jc w:val="both"/>
        <w:rPr>
          <w:rFonts w:ascii="Arial" w:hAnsi="Arial" w:cs="Arial"/>
          <w:sz w:val="24"/>
          <w:szCs w:val="24"/>
        </w:rPr>
      </w:pPr>
      <w:r>
        <w:rPr>
          <w:rFonts w:ascii="Arial" w:hAnsi="Arial" w:cs="Arial"/>
          <w:sz w:val="24"/>
          <w:szCs w:val="24"/>
        </w:rPr>
        <w:t>l</w:t>
      </w:r>
      <w:r w:rsidR="001A573C">
        <w:rPr>
          <w:rFonts w:ascii="Arial" w:hAnsi="Arial" w:cs="Arial"/>
          <w:sz w:val="24"/>
          <w:szCs w:val="24"/>
        </w:rPr>
        <w:t xml:space="preserve">a masse des tôles du </w:t>
      </w:r>
      <w:r w:rsidR="00306122" w:rsidRPr="004E65E7">
        <w:rPr>
          <w:rFonts w:ascii="Arial" w:hAnsi="Arial" w:cs="Arial"/>
          <w:sz w:val="24"/>
          <w:szCs w:val="24"/>
        </w:rPr>
        <w:t>circuit m</w:t>
      </w:r>
      <w:r w:rsidR="00306122">
        <w:rPr>
          <w:rFonts w:ascii="Arial" w:hAnsi="Arial" w:cs="Arial"/>
          <w:sz w:val="24"/>
          <w:szCs w:val="24"/>
        </w:rPr>
        <w:t>agnétique d</w:t>
      </w:r>
      <w:r w:rsidR="001A573C">
        <w:rPr>
          <w:rFonts w:ascii="Arial" w:hAnsi="Arial" w:cs="Arial"/>
          <w:sz w:val="24"/>
          <w:szCs w:val="24"/>
        </w:rPr>
        <w:t>u stator d</w:t>
      </w:r>
      <w:r w:rsidR="00306122">
        <w:rPr>
          <w:rFonts w:ascii="Arial" w:hAnsi="Arial" w:cs="Arial"/>
          <w:sz w:val="24"/>
          <w:szCs w:val="24"/>
        </w:rPr>
        <w:t>e la MAS est de 30</w:t>
      </w:r>
      <w:r w:rsidR="0012156E">
        <w:rPr>
          <w:rFonts w:ascii="Arial" w:hAnsi="Arial" w:cs="Arial"/>
          <w:sz w:val="24"/>
          <w:szCs w:val="24"/>
        </w:rPr>
        <w:t xml:space="preserve"> </w:t>
      </w:r>
      <w:r w:rsidR="00306122">
        <w:rPr>
          <w:rFonts w:ascii="Arial" w:hAnsi="Arial" w:cs="Arial"/>
          <w:sz w:val="24"/>
          <w:szCs w:val="24"/>
        </w:rPr>
        <w:t>kg ;</w:t>
      </w:r>
    </w:p>
    <w:p w:rsidR="00306122" w:rsidRPr="003631FD" w:rsidRDefault="00005E5F" w:rsidP="00EF410A">
      <w:pPr>
        <w:numPr>
          <w:ilvl w:val="0"/>
          <w:numId w:val="14"/>
        </w:numPr>
        <w:contextualSpacing/>
        <w:jc w:val="both"/>
        <w:rPr>
          <w:rFonts w:ascii="Arial" w:hAnsi="Arial" w:cs="Arial"/>
          <w:sz w:val="24"/>
          <w:szCs w:val="24"/>
        </w:rPr>
      </w:pPr>
      <w:r>
        <w:rPr>
          <w:rFonts w:ascii="Arial" w:hAnsi="Arial" w:cs="Arial"/>
          <w:sz w:val="24"/>
          <w:szCs w:val="24"/>
        </w:rPr>
        <w:t xml:space="preserve">l’entreprise </w:t>
      </w:r>
      <w:r w:rsidR="00306122" w:rsidRPr="006914E6">
        <w:rPr>
          <w:rFonts w:ascii="Arial" w:hAnsi="Arial" w:cs="Arial"/>
          <w:sz w:val="24"/>
          <w:szCs w:val="24"/>
        </w:rPr>
        <w:t xml:space="preserve">KSB envisage de remplacer le matériau des tôles </w:t>
      </w:r>
      <w:r w:rsidR="00306122" w:rsidRPr="00C3744C">
        <w:rPr>
          <w:rStyle w:val="st1"/>
          <w:rFonts w:ascii="Arial" w:hAnsi="Arial" w:cs="Arial"/>
          <w:color w:val="222222"/>
          <w:sz w:val="24"/>
          <w:szCs w:val="24"/>
        </w:rPr>
        <w:t xml:space="preserve">CRNGO </w:t>
      </w:r>
      <w:r w:rsidR="00306122" w:rsidRPr="003631FD">
        <w:rPr>
          <w:rStyle w:val="st1"/>
          <w:rFonts w:ascii="Arial" w:hAnsi="Arial" w:cs="Arial"/>
          <w:color w:val="222222"/>
          <w:sz w:val="24"/>
          <w:szCs w:val="24"/>
        </w:rPr>
        <w:t>(Cold-</w:t>
      </w:r>
      <w:proofErr w:type="spellStart"/>
      <w:r w:rsidR="00306122" w:rsidRPr="003631FD">
        <w:rPr>
          <w:rStyle w:val="st1"/>
          <w:rFonts w:ascii="Arial" w:hAnsi="Arial" w:cs="Arial"/>
          <w:color w:val="222222"/>
          <w:sz w:val="24"/>
          <w:szCs w:val="24"/>
        </w:rPr>
        <w:t>Rolled</w:t>
      </w:r>
      <w:proofErr w:type="spellEnd"/>
      <w:r w:rsidR="00306122" w:rsidRPr="003631FD">
        <w:rPr>
          <w:rStyle w:val="st1"/>
          <w:rFonts w:ascii="Arial" w:hAnsi="Arial" w:cs="Arial"/>
          <w:color w:val="222222"/>
          <w:sz w:val="24"/>
          <w:szCs w:val="24"/>
        </w:rPr>
        <w:t xml:space="preserve"> Non-Grain </w:t>
      </w:r>
      <w:proofErr w:type="spellStart"/>
      <w:r w:rsidR="00306122" w:rsidRPr="003631FD">
        <w:rPr>
          <w:rStyle w:val="st1"/>
          <w:rFonts w:ascii="Arial" w:hAnsi="Arial" w:cs="Arial"/>
          <w:color w:val="222222"/>
          <w:sz w:val="24"/>
          <w:szCs w:val="24"/>
        </w:rPr>
        <w:t>Oriented</w:t>
      </w:r>
      <w:proofErr w:type="spellEnd"/>
      <w:r w:rsidR="00306122" w:rsidRPr="003631FD">
        <w:rPr>
          <w:rStyle w:val="st1"/>
          <w:rFonts w:ascii="Arial" w:hAnsi="Arial" w:cs="Arial"/>
          <w:color w:val="222222"/>
          <w:sz w:val="24"/>
          <w:szCs w:val="24"/>
        </w:rPr>
        <w:t xml:space="preserve"> </w:t>
      </w:r>
      <w:proofErr w:type="spellStart"/>
      <w:r w:rsidR="00306122" w:rsidRPr="003631FD">
        <w:rPr>
          <w:rStyle w:val="st1"/>
          <w:rFonts w:ascii="Arial" w:hAnsi="Arial" w:cs="Arial"/>
          <w:bCs/>
          <w:color w:val="000000"/>
          <w:sz w:val="24"/>
          <w:szCs w:val="24"/>
        </w:rPr>
        <w:t>silicon</w:t>
      </w:r>
      <w:proofErr w:type="spellEnd"/>
      <w:r w:rsidR="00306122" w:rsidRPr="003631FD">
        <w:rPr>
          <w:rStyle w:val="st1"/>
          <w:rFonts w:ascii="Arial" w:hAnsi="Arial" w:cs="Arial"/>
          <w:bCs/>
          <w:color w:val="000000"/>
          <w:sz w:val="24"/>
          <w:szCs w:val="24"/>
        </w:rPr>
        <w:t xml:space="preserve"> </w:t>
      </w:r>
      <w:proofErr w:type="spellStart"/>
      <w:r w:rsidR="00306122" w:rsidRPr="003631FD">
        <w:rPr>
          <w:rStyle w:val="st1"/>
          <w:rFonts w:ascii="Arial" w:hAnsi="Arial" w:cs="Arial"/>
          <w:bCs/>
          <w:color w:val="000000"/>
          <w:sz w:val="24"/>
          <w:szCs w:val="24"/>
        </w:rPr>
        <w:t>steel</w:t>
      </w:r>
      <w:proofErr w:type="spellEnd"/>
      <w:r w:rsidR="00306122" w:rsidRPr="003631FD">
        <w:rPr>
          <w:rStyle w:val="st1"/>
          <w:rFonts w:ascii="Arial" w:hAnsi="Arial" w:cs="Arial"/>
          <w:bCs/>
          <w:color w:val="000000"/>
          <w:sz w:val="24"/>
          <w:szCs w:val="24"/>
        </w:rPr>
        <w:t>)</w:t>
      </w:r>
      <w:r w:rsidR="00306122" w:rsidRPr="003631FD">
        <w:rPr>
          <w:rFonts w:ascii="Arial" w:hAnsi="Arial" w:cs="Arial"/>
          <w:sz w:val="24"/>
          <w:szCs w:val="24"/>
        </w:rPr>
        <w:t xml:space="preserve"> P800-100A </w:t>
      </w:r>
      <w:r w:rsidR="00306122">
        <w:rPr>
          <w:rFonts w:ascii="Arial" w:hAnsi="Arial" w:cs="Arial"/>
          <w:sz w:val="24"/>
          <w:szCs w:val="24"/>
        </w:rPr>
        <w:t xml:space="preserve">constituant le circuit magnétique </w:t>
      </w:r>
      <w:r w:rsidR="00306122" w:rsidRPr="003631FD">
        <w:rPr>
          <w:rFonts w:ascii="Arial" w:hAnsi="Arial" w:cs="Arial"/>
          <w:sz w:val="24"/>
          <w:szCs w:val="24"/>
        </w:rPr>
        <w:t>par un autre matériau</w:t>
      </w:r>
      <w:r w:rsidR="00306122">
        <w:rPr>
          <w:rFonts w:ascii="Arial" w:hAnsi="Arial" w:cs="Arial"/>
          <w:sz w:val="24"/>
          <w:szCs w:val="24"/>
        </w:rPr>
        <w:t xml:space="preserve"> (cf. DR2).</w:t>
      </w:r>
    </w:p>
    <w:p w:rsidR="00306122" w:rsidRPr="001F505D" w:rsidRDefault="00306122" w:rsidP="001F505D">
      <w:pPr>
        <w:pStyle w:val="Paragraphedeliste"/>
        <w:numPr>
          <w:ilvl w:val="0"/>
          <w:numId w:val="17"/>
        </w:numPr>
        <w:autoSpaceDE w:val="0"/>
        <w:autoSpaceDN w:val="0"/>
        <w:adjustRightInd w:val="0"/>
        <w:spacing w:after="0" w:line="181" w:lineRule="atLeast"/>
        <w:ind w:left="284"/>
        <w:jc w:val="both"/>
        <w:rPr>
          <w:rFonts w:ascii="Arial" w:hAnsi="Arial" w:cs="Arial"/>
          <w:i/>
          <w:sz w:val="24"/>
          <w:szCs w:val="24"/>
        </w:rPr>
      </w:pPr>
      <w:r w:rsidRPr="001F505D">
        <w:rPr>
          <w:rFonts w:ascii="Arial" w:hAnsi="Arial" w:cs="Arial"/>
          <w:i/>
          <w:sz w:val="24"/>
          <w:szCs w:val="24"/>
        </w:rPr>
        <w:t>Les résistivités des matériaux co</w:t>
      </w:r>
      <w:r>
        <w:rPr>
          <w:rFonts w:ascii="Arial" w:hAnsi="Arial" w:cs="Arial"/>
          <w:i/>
          <w:sz w:val="24"/>
          <w:szCs w:val="24"/>
        </w:rPr>
        <w:t>nstituant les circuits électriq</w:t>
      </w:r>
      <w:r w:rsidRPr="001F505D">
        <w:rPr>
          <w:rFonts w:ascii="Arial" w:hAnsi="Arial" w:cs="Arial"/>
          <w:i/>
          <w:sz w:val="24"/>
          <w:szCs w:val="24"/>
        </w:rPr>
        <w:t xml:space="preserve">ues à la température d’utilisation sont : </w:t>
      </w:r>
    </w:p>
    <w:p w:rsidR="00C66CA8" w:rsidRPr="003A15CE" w:rsidRDefault="00005E5F" w:rsidP="00844812">
      <w:pPr>
        <w:numPr>
          <w:ilvl w:val="0"/>
          <w:numId w:val="5"/>
        </w:numPr>
        <w:autoSpaceDE w:val="0"/>
        <w:autoSpaceDN w:val="0"/>
        <w:adjustRightInd w:val="0"/>
        <w:spacing w:after="0" w:line="181" w:lineRule="atLeast"/>
        <w:jc w:val="both"/>
        <w:rPr>
          <w:rFonts w:ascii="Arial" w:hAnsi="Arial" w:cs="Arial"/>
          <w:sz w:val="24"/>
          <w:szCs w:val="24"/>
        </w:rPr>
      </w:pPr>
      <w:r>
        <w:rPr>
          <w:rFonts w:ascii="Arial" w:hAnsi="Arial" w:cs="Arial"/>
          <w:sz w:val="24"/>
          <w:szCs w:val="24"/>
        </w:rPr>
        <w:t>p</w:t>
      </w:r>
      <w:r w:rsidRPr="00C66CA8">
        <w:rPr>
          <w:rFonts w:ascii="Arial" w:hAnsi="Arial" w:cs="Arial"/>
          <w:sz w:val="24"/>
          <w:szCs w:val="24"/>
        </w:rPr>
        <w:t xml:space="preserve">our </w:t>
      </w:r>
      <w:r w:rsidR="00306122" w:rsidRPr="00C66CA8">
        <w:rPr>
          <w:rFonts w:ascii="Arial" w:hAnsi="Arial" w:cs="Arial"/>
          <w:sz w:val="24"/>
          <w:szCs w:val="24"/>
        </w:rPr>
        <w:t xml:space="preserve">l’alliage d’aluminium </w:t>
      </w:r>
      <w:proofErr w:type="spellStart"/>
      <w:r w:rsidR="00306122" w:rsidRPr="00C66CA8">
        <w:rPr>
          <w:rFonts w:ascii="Arial" w:hAnsi="Arial" w:cs="Arial"/>
          <w:sz w:val="24"/>
          <w:szCs w:val="24"/>
        </w:rPr>
        <w:t>ρ</w:t>
      </w:r>
      <w:r w:rsidR="00306122" w:rsidRPr="00C66CA8">
        <w:rPr>
          <w:rFonts w:ascii="Arial" w:hAnsi="Arial" w:cs="Arial"/>
          <w:sz w:val="24"/>
          <w:szCs w:val="24"/>
          <w:vertAlign w:val="subscript"/>
        </w:rPr>
        <w:t>alu</w:t>
      </w:r>
      <w:proofErr w:type="spellEnd"/>
      <w:r w:rsidR="00306122" w:rsidRPr="00C66CA8">
        <w:rPr>
          <w:rFonts w:ascii="Arial" w:hAnsi="Arial" w:cs="Arial"/>
          <w:sz w:val="24"/>
          <w:szCs w:val="24"/>
        </w:rPr>
        <w:t xml:space="preserve"> = 26.10</w:t>
      </w:r>
      <w:r w:rsidR="00306122" w:rsidRPr="00C66CA8">
        <w:rPr>
          <w:rFonts w:ascii="Arial" w:hAnsi="Arial" w:cs="Arial"/>
          <w:sz w:val="24"/>
          <w:szCs w:val="24"/>
          <w:vertAlign w:val="superscript"/>
        </w:rPr>
        <w:t>-9</w:t>
      </w:r>
      <w:r w:rsidR="00306122" w:rsidRPr="00C66CA8">
        <w:rPr>
          <w:rFonts w:ascii="Arial" w:hAnsi="Arial" w:cs="Arial"/>
          <w:sz w:val="24"/>
          <w:szCs w:val="24"/>
        </w:rPr>
        <w:t xml:space="preserve"> </w:t>
      </w:r>
      <w:r w:rsidR="00306122" w:rsidRPr="003A15CE">
        <w:rPr>
          <w:rFonts w:ascii="Arial" w:hAnsi="Arial" w:cs="Arial"/>
          <w:sz w:val="24"/>
          <w:szCs w:val="24"/>
        </w:rPr>
        <w:t>Ω</w:t>
      </w:r>
      <w:r>
        <w:rPr>
          <w:rFonts w:ascii="Arial" w:hAnsi="Arial" w:cs="Arial"/>
          <w:sz w:val="24"/>
          <w:szCs w:val="24"/>
        </w:rPr>
        <w:sym w:font="Symbol" w:char="F0D7"/>
      </w:r>
      <w:r w:rsidR="00306122" w:rsidRPr="003A15CE">
        <w:rPr>
          <w:rFonts w:ascii="Arial" w:hAnsi="Arial" w:cs="Arial"/>
          <w:sz w:val="24"/>
          <w:szCs w:val="24"/>
        </w:rPr>
        <w:t>m</w:t>
      </w:r>
      <w:r w:rsidR="00A16E90" w:rsidRPr="003A15CE">
        <w:rPr>
          <w:rFonts w:ascii="Arial" w:hAnsi="Arial" w:cs="Arial"/>
          <w:sz w:val="24"/>
          <w:szCs w:val="24"/>
        </w:rPr>
        <w:t> ;</w:t>
      </w:r>
    </w:p>
    <w:p w:rsidR="00306122" w:rsidRDefault="00005E5F" w:rsidP="00844812">
      <w:pPr>
        <w:numPr>
          <w:ilvl w:val="0"/>
          <w:numId w:val="5"/>
        </w:numPr>
        <w:autoSpaceDE w:val="0"/>
        <w:autoSpaceDN w:val="0"/>
        <w:adjustRightInd w:val="0"/>
        <w:spacing w:after="0" w:line="181" w:lineRule="atLeast"/>
        <w:jc w:val="both"/>
        <w:rPr>
          <w:rFonts w:ascii="Arial" w:hAnsi="Arial" w:cs="Arial"/>
          <w:sz w:val="24"/>
          <w:szCs w:val="24"/>
        </w:rPr>
      </w:pPr>
      <w:r>
        <w:rPr>
          <w:rFonts w:ascii="Arial" w:hAnsi="Arial" w:cs="Arial"/>
          <w:sz w:val="24"/>
          <w:szCs w:val="24"/>
        </w:rPr>
        <w:t>p</w:t>
      </w:r>
      <w:r w:rsidRPr="00C66CA8">
        <w:rPr>
          <w:rFonts w:ascii="Arial" w:hAnsi="Arial" w:cs="Arial"/>
          <w:sz w:val="24"/>
          <w:szCs w:val="24"/>
        </w:rPr>
        <w:t xml:space="preserve">our </w:t>
      </w:r>
      <w:r w:rsidR="00306122" w:rsidRPr="00C66CA8">
        <w:rPr>
          <w:rFonts w:ascii="Arial" w:hAnsi="Arial" w:cs="Arial"/>
          <w:sz w:val="24"/>
          <w:szCs w:val="24"/>
        </w:rPr>
        <w:t xml:space="preserve">l’alliage de cuivre </w:t>
      </w:r>
      <w:proofErr w:type="spellStart"/>
      <w:r w:rsidR="00306122" w:rsidRPr="00C66CA8">
        <w:rPr>
          <w:rFonts w:ascii="Arial" w:hAnsi="Arial" w:cs="Arial"/>
          <w:sz w:val="24"/>
          <w:szCs w:val="24"/>
        </w:rPr>
        <w:t>ρ</w:t>
      </w:r>
      <w:r w:rsidR="00306122" w:rsidRPr="00C66CA8">
        <w:rPr>
          <w:rFonts w:ascii="Arial" w:hAnsi="Arial" w:cs="Arial"/>
          <w:sz w:val="24"/>
          <w:szCs w:val="24"/>
          <w:vertAlign w:val="subscript"/>
        </w:rPr>
        <w:t>cu</w:t>
      </w:r>
      <w:proofErr w:type="spellEnd"/>
      <w:r w:rsidR="00306122" w:rsidRPr="00C66CA8">
        <w:rPr>
          <w:rFonts w:ascii="Arial" w:hAnsi="Arial" w:cs="Arial"/>
          <w:sz w:val="24"/>
          <w:szCs w:val="24"/>
        </w:rPr>
        <w:t xml:space="preserve"> = 16.10</w:t>
      </w:r>
      <w:r w:rsidR="00306122" w:rsidRPr="00C66CA8">
        <w:rPr>
          <w:rFonts w:ascii="Arial" w:hAnsi="Arial" w:cs="Arial"/>
          <w:sz w:val="24"/>
          <w:szCs w:val="24"/>
          <w:vertAlign w:val="superscript"/>
        </w:rPr>
        <w:t>-9</w:t>
      </w:r>
      <w:r w:rsidR="00306122" w:rsidRPr="00C66CA8">
        <w:rPr>
          <w:rFonts w:ascii="Arial" w:hAnsi="Arial" w:cs="Arial"/>
          <w:sz w:val="24"/>
          <w:szCs w:val="24"/>
        </w:rPr>
        <w:t xml:space="preserve"> Ω</w:t>
      </w:r>
      <w:r>
        <w:rPr>
          <w:rFonts w:ascii="Arial" w:hAnsi="Arial" w:cs="Arial"/>
          <w:sz w:val="24"/>
          <w:szCs w:val="24"/>
        </w:rPr>
        <w:sym w:font="Symbol" w:char="F0D7"/>
      </w:r>
      <w:r w:rsidR="00306122" w:rsidRPr="00C66CA8">
        <w:rPr>
          <w:rFonts w:ascii="Arial" w:hAnsi="Arial" w:cs="Arial"/>
          <w:sz w:val="24"/>
          <w:szCs w:val="24"/>
        </w:rPr>
        <w:t>m.</w:t>
      </w:r>
    </w:p>
    <w:p w:rsidR="00C66CA8" w:rsidRPr="00C66CA8" w:rsidRDefault="00C66CA8" w:rsidP="00C66CA8">
      <w:pPr>
        <w:autoSpaceDE w:val="0"/>
        <w:autoSpaceDN w:val="0"/>
        <w:adjustRightInd w:val="0"/>
        <w:spacing w:after="0" w:line="181" w:lineRule="atLeast"/>
        <w:ind w:left="720"/>
        <w:jc w:val="both"/>
        <w:rPr>
          <w:rFonts w:ascii="Arial" w:hAnsi="Arial" w:cs="Arial"/>
          <w:sz w:val="24"/>
          <w:szCs w:val="24"/>
        </w:rPr>
      </w:pPr>
    </w:p>
    <w:p w:rsidR="00EF410A" w:rsidRPr="006914E6" w:rsidRDefault="00005E5F" w:rsidP="00C66CA8">
      <w:pPr>
        <w:numPr>
          <w:ilvl w:val="0"/>
          <w:numId w:val="11"/>
        </w:numPr>
        <w:shd w:val="clear" w:color="auto" w:fill="F2F2F2"/>
        <w:spacing w:after="120"/>
        <w:ind w:left="284" w:hanging="284"/>
        <w:jc w:val="both"/>
        <w:rPr>
          <w:rFonts w:ascii="Arial" w:hAnsi="Arial" w:cs="Arial"/>
          <w:sz w:val="24"/>
          <w:szCs w:val="24"/>
        </w:rPr>
      </w:pPr>
      <w:r>
        <w:rPr>
          <w:rFonts w:ascii="Arial" w:hAnsi="Arial" w:cs="Arial"/>
          <w:sz w:val="24"/>
          <w:szCs w:val="24"/>
        </w:rPr>
        <w:t>d</w:t>
      </w:r>
      <w:r w:rsidRPr="00EF410A">
        <w:rPr>
          <w:rFonts w:ascii="Arial" w:hAnsi="Arial" w:cs="Arial"/>
          <w:sz w:val="24"/>
          <w:szCs w:val="24"/>
        </w:rPr>
        <w:t xml:space="preserve">éterminer </w:t>
      </w:r>
      <w:r w:rsidR="00306122" w:rsidRPr="00EF410A">
        <w:rPr>
          <w:rFonts w:ascii="Arial" w:hAnsi="Arial" w:cs="Arial"/>
          <w:sz w:val="24"/>
          <w:szCs w:val="24"/>
        </w:rPr>
        <w:t xml:space="preserve">le rendement de la MAS avec les valeurs de puissance </w:t>
      </w:r>
      <w:r w:rsidR="0012156E">
        <w:rPr>
          <w:rFonts w:ascii="Arial" w:hAnsi="Arial" w:cs="Arial"/>
          <w:sz w:val="24"/>
          <w:szCs w:val="24"/>
        </w:rPr>
        <w:t>proposées. D</w:t>
      </w:r>
      <w:r w:rsidR="00306122" w:rsidRPr="00EF410A">
        <w:rPr>
          <w:rFonts w:ascii="Arial" w:hAnsi="Arial" w:cs="Arial"/>
          <w:sz w:val="24"/>
          <w:szCs w:val="24"/>
        </w:rPr>
        <w:t>éterminer la valeur des pertes à compenser par modification de cette MAS pour passer en IE2 et IE3.</w:t>
      </w:r>
      <w:r w:rsidR="00EF410A" w:rsidRPr="00EF410A">
        <w:rPr>
          <w:rFonts w:ascii="Arial" w:hAnsi="Arial" w:cs="Arial"/>
          <w:sz w:val="24"/>
          <w:szCs w:val="24"/>
        </w:rPr>
        <w:t xml:space="preserve"> </w:t>
      </w:r>
    </w:p>
    <w:p w:rsidR="00306122" w:rsidRPr="006914E6" w:rsidRDefault="00005E5F" w:rsidP="00C66CA8">
      <w:pPr>
        <w:numPr>
          <w:ilvl w:val="0"/>
          <w:numId w:val="11"/>
        </w:numPr>
        <w:shd w:val="clear" w:color="auto" w:fill="F2F2F2"/>
        <w:spacing w:after="120"/>
        <w:ind w:left="284" w:hanging="284"/>
        <w:jc w:val="both"/>
        <w:rPr>
          <w:rFonts w:ascii="Arial" w:hAnsi="Arial" w:cs="Arial"/>
          <w:sz w:val="24"/>
          <w:szCs w:val="24"/>
        </w:rPr>
      </w:pPr>
      <w:r>
        <w:rPr>
          <w:rFonts w:ascii="Arial" w:hAnsi="Arial" w:cs="Arial"/>
          <w:sz w:val="24"/>
          <w:szCs w:val="24"/>
        </w:rPr>
        <w:t xml:space="preserve">déterminer </w:t>
      </w:r>
      <w:r w:rsidR="002B66C9">
        <w:rPr>
          <w:rFonts w:ascii="Arial" w:hAnsi="Arial" w:cs="Arial"/>
          <w:sz w:val="24"/>
          <w:szCs w:val="24"/>
        </w:rPr>
        <w:t>le gain des</w:t>
      </w:r>
      <w:r w:rsidR="00306122" w:rsidRPr="004E65E7">
        <w:rPr>
          <w:rFonts w:ascii="Arial" w:hAnsi="Arial" w:cs="Arial"/>
          <w:sz w:val="24"/>
          <w:szCs w:val="24"/>
        </w:rPr>
        <w:t xml:space="preserve"> pertes joules</w:t>
      </w:r>
      <w:r w:rsidR="002B66C9">
        <w:rPr>
          <w:rFonts w:ascii="Arial" w:hAnsi="Arial" w:cs="Arial"/>
          <w:sz w:val="24"/>
          <w:szCs w:val="24"/>
        </w:rPr>
        <w:t xml:space="preserve"> en watt</w:t>
      </w:r>
      <w:r w:rsidR="00306122" w:rsidRPr="004E65E7">
        <w:rPr>
          <w:rFonts w:ascii="Arial" w:hAnsi="Arial" w:cs="Arial"/>
          <w:sz w:val="24"/>
          <w:szCs w:val="24"/>
        </w:rPr>
        <w:t xml:space="preserve">, dans la cage d’écureuil du rotor si </w:t>
      </w:r>
      <w:r w:rsidR="00306122">
        <w:rPr>
          <w:rFonts w:ascii="Arial" w:hAnsi="Arial" w:cs="Arial"/>
          <w:sz w:val="24"/>
          <w:szCs w:val="24"/>
        </w:rPr>
        <w:t xml:space="preserve">l’entreprise </w:t>
      </w:r>
      <w:r w:rsidR="00306122" w:rsidRPr="004E65E7">
        <w:rPr>
          <w:rFonts w:ascii="Arial" w:hAnsi="Arial" w:cs="Arial"/>
          <w:sz w:val="24"/>
          <w:szCs w:val="24"/>
        </w:rPr>
        <w:t xml:space="preserve">KSB substitue un alliage de cuivre à l’alliage d’aluminium. </w:t>
      </w:r>
    </w:p>
    <w:p w:rsidR="00306122" w:rsidRPr="006914E6" w:rsidRDefault="00005E5F" w:rsidP="00C66CA8">
      <w:pPr>
        <w:numPr>
          <w:ilvl w:val="0"/>
          <w:numId w:val="11"/>
        </w:numPr>
        <w:shd w:val="clear" w:color="auto" w:fill="F2F2F2"/>
        <w:spacing w:after="120"/>
        <w:ind w:left="284" w:hanging="284"/>
        <w:jc w:val="both"/>
        <w:rPr>
          <w:rFonts w:ascii="Arial" w:hAnsi="Arial" w:cs="Arial"/>
          <w:sz w:val="24"/>
          <w:szCs w:val="24"/>
        </w:rPr>
      </w:pPr>
      <w:r>
        <w:rPr>
          <w:rFonts w:ascii="Arial" w:hAnsi="Arial" w:cs="Arial"/>
          <w:sz w:val="24"/>
          <w:szCs w:val="24"/>
        </w:rPr>
        <w:t>d</w:t>
      </w:r>
      <w:r w:rsidRPr="004E65E7">
        <w:rPr>
          <w:rFonts w:ascii="Arial" w:hAnsi="Arial" w:cs="Arial"/>
          <w:sz w:val="24"/>
          <w:szCs w:val="24"/>
        </w:rPr>
        <w:t>étermin</w:t>
      </w:r>
      <w:r>
        <w:rPr>
          <w:rFonts w:ascii="Arial" w:hAnsi="Arial" w:cs="Arial"/>
          <w:sz w:val="24"/>
          <w:szCs w:val="24"/>
        </w:rPr>
        <w:t xml:space="preserve">er </w:t>
      </w:r>
      <w:r w:rsidR="00B76F29">
        <w:rPr>
          <w:rFonts w:ascii="Arial" w:hAnsi="Arial" w:cs="Arial"/>
          <w:sz w:val="24"/>
          <w:szCs w:val="24"/>
        </w:rPr>
        <w:t xml:space="preserve">le pourcentage de la section </w:t>
      </w:r>
      <w:r w:rsidR="00306122" w:rsidRPr="004E65E7">
        <w:rPr>
          <w:rFonts w:ascii="Arial" w:hAnsi="Arial" w:cs="Arial"/>
          <w:sz w:val="24"/>
          <w:szCs w:val="24"/>
        </w:rPr>
        <w:t xml:space="preserve">des enroulements </w:t>
      </w:r>
      <w:proofErr w:type="spellStart"/>
      <w:r w:rsidR="00306122" w:rsidRPr="004E65E7">
        <w:rPr>
          <w:rFonts w:ascii="Arial" w:hAnsi="Arial" w:cs="Arial"/>
          <w:sz w:val="24"/>
          <w:szCs w:val="24"/>
        </w:rPr>
        <w:t>statoriques</w:t>
      </w:r>
      <w:proofErr w:type="spellEnd"/>
      <w:r w:rsidR="00306122" w:rsidRPr="004E65E7">
        <w:rPr>
          <w:rFonts w:ascii="Arial" w:hAnsi="Arial" w:cs="Arial"/>
          <w:sz w:val="24"/>
          <w:szCs w:val="24"/>
        </w:rPr>
        <w:t xml:space="preserve"> que devra rajouter </w:t>
      </w:r>
      <w:r w:rsidR="00306122">
        <w:rPr>
          <w:rFonts w:ascii="Arial" w:hAnsi="Arial" w:cs="Arial"/>
          <w:sz w:val="24"/>
          <w:szCs w:val="24"/>
        </w:rPr>
        <w:t xml:space="preserve">l’entreprise </w:t>
      </w:r>
      <w:r w:rsidR="00306122" w:rsidRPr="004E65E7">
        <w:rPr>
          <w:rFonts w:ascii="Arial" w:hAnsi="Arial" w:cs="Arial"/>
          <w:sz w:val="24"/>
          <w:szCs w:val="24"/>
        </w:rPr>
        <w:t>KSB pour obtenir un gain en p</w:t>
      </w:r>
      <w:r w:rsidR="002B66C9">
        <w:rPr>
          <w:rFonts w:ascii="Arial" w:hAnsi="Arial" w:cs="Arial"/>
          <w:sz w:val="24"/>
          <w:szCs w:val="24"/>
        </w:rPr>
        <w:t xml:space="preserve">ertes joules </w:t>
      </w:r>
      <w:proofErr w:type="spellStart"/>
      <w:r w:rsidR="002B66C9">
        <w:rPr>
          <w:rFonts w:ascii="Arial" w:hAnsi="Arial" w:cs="Arial"/>
          <w:sz w:val="24"/>
          <w:szCs w:val="24"/>
        </w:rPr>
        <w:t>statoriques</w:t>
      </w:r>
      <w:proofErr w:type="spellEnd"/>
      <w:r w:rsidR="002B66C9">
        <w:rPr>
          <w:rFonts w:ascii="Arial" w:hAnsi="Arial" w:cs="Arial"/>
          <w:sz w:val="24"/>
          <w:szCs w:val="24"/>
        </w:rPr>
        <w:t xml:space="preserve"> de 37</w:t>
      </w:r>
      <w:r w:rsidR="003E3EC0">
        <w:rPr>
          <w:rFonts w:ascii="Arial" w:hAnsi="Arial" w:cs="Arial"/>
          <w:sz w:val="24"/>
          <w:szCs w:val="24"/>
        </w:rPr>
        <w:t> </w:t>
      </w:r>
      <w:r w:rsidR="002B66C9">
        <w:rPr>
          <w:rFonts w:ascii="Arial" w:hAnsi="Arial" w:cs="Arial"/>
          <w:sz w:val="24"/>
          <w:szCs w:val="24"/>
        </w:rPr>
        <w:t>W</w:t>
      </w:r>
      <w:r w:rsidR="00306122" w:rsidRPr="004E65E7">
        <w:rPr>
          <w:rFonts w:ascii="Arial" w:hAnsi="Arial" w:cs="Arial"/>
          <w:sz w:val="24"/>
          <w:szCs w:val="24"/>
        </w:rPr>
        <w:t xml:space="preserve"> </w:t>
      </w:r>
      <w:r w:rsidR="002B66C9">
        <w:rPr>
          <w:rFonts w:ascii="Arial" w:hAnsi="Arial" w:cs="Arial"/>
          <w:sz w:val="24"/>
          <w:szCs w:val="24"/>
        </w:rPr>
        <w:t>(</w:t>
      </w:r>
      <w:r w:rsidR="00B76F29">
        <w:rPr>
          <w:rFonts w:ascii="Arial" w:hAnsi="Arial" w:cs="Arial"/>
          <w:sz w:val="24"/>
          <w:szCs w:val="24"/>
        </w:rPr>
        <w:t>matériau et courants non modifiés</w:t>
      </w:r>
      <w:r w:rsidR="00EF410A">
        <w:rPr>
          <w:rFonts w:ascii="Arial" w:hAnsi="Arial" w:cs="Arial"/>
          <w:sz w:val="24"/>
          <w:szCs w:val="24"/>
        </w:rPr>
        <w:t xml:space="preserve"> au stator</w:t>
      </w:r>
      <w:r w:rsidR="002B66C9">
        <w:rPr>
          <w:rFonts w:ascii="Arial" w:hAnsi="Arial" w:cs="Arial"/>
          <w:sz w:val="24"/>
          <w:szCs w:val="24"/>
        </w:rPr>
        <w:t>).</w:t>
      </w:r>
    </w:p>
    <w:p w:rsidR="00306122" w:rsidRPr="0032248A" w:rsidRDefault="00005E5F" w:rsidP="00C66CA8">
      <w:pPr>
        <w:numPr>
          <w:ilvl w:val="0"/>
          <w:numId w:val="11"/>
        </w:numPr>
        <w:shd w:val="clear" w:color="auto" w:fill="F2F2F2"/>
        <w:spacing w:after="120"/>
        <w:ind w:left="284" w:hanging="284"/>
        <w:jc w:val="both"/>
        <w:rPr>
          <w:rFonts w:ascii="Arial" w:hAnsi="Arial" w:cs="Arial"/>
          <w:sz w:val="24"/>
          <w:szCs w:val="24"/>
        </w:rPr>
      </w:pPr>
      <w:r>
        <w:rPr>
          <w:rFonts w:ascii="Arial" w:hAnsi="Arial" w:cs="Arial"/>
          <w:sz w:val="24"/>
          <w:szCs w:val="24"/>
          <w:shd w:val="clear" w:color="auto" w:fill="F2F2F2"/>
        </w:rPr>
        <w:t>e</w:t>
      </w:r>
      <w:r w:rsidRPr="004E65E7">
        <w:rPr>
          <w:rFonts w:ascii="Arial" w:hAnsi="Arial" w:cs="Arial"/>
          <w:sz w:val="24"/>
          <w:szCs w:val="24"/>
          <w:shd w:val="clear" w:color="auto" w:fill="F2F2F2"/>
        </w:rPr>
        <w:t xml:space="preserve">n </w:t>
      </w:r>
      <w:r w:rsidR="00306122" w:rsidRPr="004E65E7">
        <w:rPr>
          <w:rFonts w:ascii="Arial" w:hAnsi="Arial" w:cs="Arial"/>
          <w:sz w:val="24"/>
          <w:szCs w:val="24"/>
          <w:shd w:val="clear" w:color="auto" w:fill="F2F2F2"/>
        </w:rPr>
        <w:t xml:space="preserve">reprenant les gains sur les pertes joules </w:t>
      </w:r>
      <w:proofErr w:type="spellStart"/>
      <w:r w:rsidR="00306122" w:rsidRPr="004E65E7">
        <w:rPr>
          <w:rFonts w:ascii="Arial" w:hAnsi="Arial" w:cs="Arial"/>
          <w:sz w:val="24"/>
          <w:szCs w:val="24"/>
          <w:shd w:val="clear" w:color="auto" w:fill="F2F2F2"/>
        </w:rPr>
        <w:t>statoriques</w:t>
      </w:r>
      <w:proofErr w:type="spellEnd"/>
      <w:r w:rsidR="00306122" w:rsidRPr="004E65E7">
        <w:rPr>
          <w:rFonts w:ascii="Arial" w:hAnsi="Arial" w:cs="Arial"/>
          <w:sz w:val="24"/>
          <w:szCs w:val="24"/>
          <w:shd w:val="clear" w:color="auto" w:fill="F2F2F2"/>
        </w:rPr>
        <w:t xml:space="preserve"> et </w:t>
      </w:r>
      <w:proofErr w:type="spellStart"/>
      <w:r w:rsidR="00306122" w:rsidRPr="004E65E7">
        <w:rPr>
          <w:rFonts w:ascii="Arial" w:hAnsi="Arial" w:cs="Arial"/>
          <w:sz w:val="24"/>
          <w:szCs w:val="24"/>
          <w:shd w:val="clear" w:color="auto" w:fill="F2F2F2"/>
        </w:rPr>
        <w:t>rotoriques</w:t>
      </w:r>
      <w:proofErr w:type="spellEnd"/>
      <w:r w:rsidR="00306122" w:rsidRPr="004E65E7">
        <w:rPr>
          <w:rFonts w:ascii="Arial" w:hAnsi="Arial" w:cs="Arial"/>
          <w:sz w:val="24"/>
          <w:szCs w:val="24"/>
          <w:shd w:val="clear" w:color="auto" w:fill="F2F2F2"/>
        </w:rPr>
        <w:t xml:space="preserve"> obtenus précédemment, déterminer les gains que doit obtenir </w:t>
      </w:r>
      <w:r w:rsidR="00306122">
        <w:rPr>
          <w:rFonts w:ascii="Arial" w:hAnsi="Arial" w:cs="Arial"/>
          <w:sz w:val="24"/>
          <w:szCs w:val="24"/>
          <w:shd w:val="clear" w:color="auto" w:fill="F2F2F2"/>
        </w:rPr>
        <w:t xml:space="preserve">l’entreprise </w:t>
      </w:r>
      <w:r w:rsidR="00306122" w:rsidRPr="004E65E7">
        <w:rPr>
          <w:rFonts w:ascii="Arial" w:hAnsi="Arial" w:cs="Arial"/>
          <w:sz w:val="24"/>
          <w:szCs w:val="24"/>
          <w:shd w:val="clear" w:color="auto" w:fill="F2F2F2"/>
        </w:rPr>
        <w:t>KSB sur les pertes fer de sa MAS pour obtenir une MAS de classe IE2 et IE3</w:t>
      </w:r>
      <w:r w:rsidR="00306122" w:rsidRPr="004E65E7">
        <w:rPr>
          <w:rFonts w:ascii="Arial" w:hAnsi="Arial" w:cs="Arial"/>
          <w:sz w:val="24"/>
          <w:szCs w:val="24"/>
        </w:rPr>
        <w:t xml:space="preserve">. </w:t>
      </w:r>
    </w:p>
    <w:p w:rsidR="00762CEF" w:rsidRDefault="00005E5F" w:rsidP="00C66CA8">
      <w:pPr>
        <w:numPr>
          <w:ilvl w:val="0"/>
          <w:numId w:val="11"/>
        </w:numPr>
        <w:shd w:val="clear" w:color="auto" w:fill="F2F2F2"/>
        <w:spacing w:after="120"/>
        <w:ind w:left="284" w:hanging="284"/>
        <w:jc w:val="both"/>
        <w:rPr>
          <w:rFonts w:ascii="Arial" w:hAnsi="Arial" w:cs="Arial"/>
          <w:sz w:val="24"/>
          <w:szCs w:val="24"/>
        </w:rPr>
      </w:pPr>
      <w:r>
        <w:rPr>
          <w:rFonts w:ascii="Arial" w:hAnsi="Arial" w:cs="Arial"/>
          <w:sz w:val="24"/>
          <w:szCs w:val="24"/>
        </w:rPr>
        <w:t>d</w:t>
      </w:r>
      <w:r w:rsidRPr="00762CEF">
        <w:rPr>
          <w:rFonts w:ascii="Arial" w:hAnsi="Arial" w:cs="Arial"/>
          <w:sz w:val="24"/>
          <w:szCs w:val="24"/>
        </w:rPr>
        <w:t>éterminer</w:t>
      </w:r>
      <w:r w:rsidR="00306122" w:rsidRPr="00762CEF">
        <w:rPr>
          <w:rFonts w:ascii="Arial" w:hAnsi="Arial" w:cs="Arial"/>
          <w:sz w:val="24"/>
          <w:szCs w:val="24"/>
        </w:rPr>
        <w:t xml:space="preserve">, s’il existe dans le tableau du document ressource DR2, le matériau qui permettrait d’obtenir une MAS en classe IE2 et IE3. Proposer le matériau ayant les pertes massiques les plus élevées. </w:t>
      </w:r>
    </w:p>
    <w:p w:rsidR="00306122" w:rsidRPr="00762CEF" w:rsidRDefault="00005E5F" w:rsidP="00C66CA8">
      <w:pPr>
        <w:numPr>
          <w:ilvl w:val="0"/>
          <w:numId w:val="11"/>
        </w:numPr>
        <w:shd w:val="clear" w:color="auto" w:fill="F2F2F2"/>
        <w:spacing w:after="120"/>
        <w:ind w:left="284" w:hanging="284"/>
        <w:jc w:val="both"/>
        <w:rPr>
          <w:rFonts w:ascii="Arial" w:hAnsi="Arial" w:cs="Arial"/>
          <w:sz w:val="24"/>
          <w:szCs w:val="24"/>
        </w:rPr>
      </w:pPr>
      <w:r>
        <w:rPr>
          <w:rFonts w:ascii="Arial" w:hAnsi="Arial" w:cs="Arial"/>
          <w:sz w:val="24"/>
          <w:szCs w:val="24"/>
        </w:rPr>
        <w:t>c</w:t>
      </w:r>
      <w:r w:rsidRPr="00762CEF">
        <w:rPr>
          <w:rFonts w:ascii="Arial" w:hAnsi="Arial" w:cs="Arial"/>
          <w:sz w:val="24"/>
          <w:szCs w:val="24"/>
        </w:rPr>
        <w:t xml:space="preserve">onclure </w:t>
      </w:r>
      <w:r w:rsidR="00306122" w:rsidRPr="00762CEF">
        <w:rPr>
          <w:rFonts w:ascii="Arial" w:hAnsi="Arial" w:cs="Arial"/>
          <w:sz w:val="24"/>
          <w:szCs w:val="24"/>
        </w:rPr>
        <w:t xml:space="preserve">quant aux résultats des questions précédentes et argumenter, du point </w:t>
      </w:r>
      <w:r w:rsidR="003B5919" w:rsidRPr="00762CEF">
        <w:rPr>
          <w:rFonts w:ascii="Arial" w:hAnsi="Arial" w:cs="Arial"/>
          <w:sz w:val="24"/>
          <w:szCs w:val="24"/>
        </w:rPr>
        <w:t>de vue du développement durable</w:t>
      </w:r>
      <w:r w:rsidR="00306122" w:rsidRPr="00762CEF">
        <w:rPr>
          <w:rFonts w:ascii="Arial" w:hAnsi="Arial" w:cs="Arial"/>
          <w:sz w:val="24"/>
          <w:szCs w:val="24"/>
        </w:rPr>
        <w:t xml:space="preserve"> sur les impacts liés à l’augmentation de la section des enroulements</w:t>
      </w:r>
      <w:r w:rsidR="00766853" w:rsidRPr="00762CEF">
        <w:rPr>
          <w:rFonts w:ascii="Arial" w:hAnsi="Arial" w:cs="Arial"/>
          <w:sz w:val="24"/>
          <w:szCs w:val="24"/>
        </w:rPr>
        <w:t>. D</w:t>
      </w:r>
      <w:r w:rsidR="003B5919" w:rsidRPr="00762CEF">
        <w:rPr>
          <w:rFonts w:ascii="Arial" w:hAnsi="Arial" w:cs="Arial"/>
          <w:sz w:val="24"/>
          <w:szCs w:val="24"/>
        </w:rPr>
        <w:t>ans le cas d’impossibilité d’obtenir une MAS en classe IE2 ou/et IE3 avec les éléments fournis dans ce sujet</w:t>
      </w:r>
      <w:r w:rsidR="003E3EC0">
        <w:rPr>
          <w:rFonts w:ascii="Arial" w:hAnsi="Arial" w:cs="Arial"/>
          <w:sz w:val="24"/>
          <w:szCs w:val="24"/>
        </w:rPr>
        <w:t>,</w:t>
      </w:r>
      <w:r w:rsidR="00766853" w:rsidRPr="00762CEF">
        <w:rPr>
          <w:rFonts w:ascii="Arial" w:hAnsi="Arial" w:cs="Arial"/>
          <w:sz w:val="24"/>
          <w:szCs w:val="24"/>
        </w:rPr>
        <w:t xml:space="preserve"> proposer</w:t>
      </w:r>
      <w:r w:rsidR="003B5919" w:rsidRPr="00762CEF">
        <w:rPr>
          <w:rFonts w:ascii="Arial" w:hAnsi="Arial" w:cs="Arial"/>
          <w:sz w:val="24"/>
          <w:szCs w:val="24"/>
        </w:rPr>
        <w:t xml:space="preserve"> les moyens à envisager pour atteindre cet objectif</w:t>
      </w:r>
      <w:r w:rsidR="00306122" w:rsidRPr="00762CEF">
        <w:rPr>
          <w:rFonts w:ascii="Arial" w:hAnsi="Arial" w:cs="Arial"/>
          <w:sz w:val="24"/>
          <w:szCs w:val="24"/>
        </w:rPr>
        <w:t xml:space="preserve">.  </w:t>
      </w:r>
    </w:p>
    <w:p w:rsidR="00306122" w:rsidRPr="00C3744C" w:rsidRDefault="00306122" w:rsidP="004610B4">
      <w:pPr>
        <w:jc w:val="both"/>
        <w:rPr>
          <w:rFonts w:ascii="Arial" w:hAnsi="Arial" w:cs="Arial"/>
          <w:b/>
          <w:sz w:val="24"/>
          <w:szCs w:val="24"/>
        </w:rPr>
      </w:pPr>
      <w:r w:rsidRPr="00C3744C">
        <w:rPr>
          <w:rFonts w:ascii="Arial" w:hAnsi="Arial" w:cs="Arial"/>
          <w:b/>
          <w:sz w:val="24"/>
          <w:szCs w:val="24"/>
        </w:rPr>
        <w:lastRenderedPageBreak/>
        <w:t xml:space="preserve">A-2 : </w:t>
      </w:r>
      <w:r w:rsidR="00005E5F" w:rsidRPr="00C3744C">
        <w:rPr>
          <w:rFonts w:ascii="Arial" w:hAnsi="Arial" w:cs="Arial"/>
          <w:b/>
          <w:sz w:val="24"/>
          <w:szCs w:val="24"/>
        </w:rPr>
        <w:t xml:space="preserve">étude </w:t>
      </w:r>
      <w:r w:rsidRPr="00C3744C">
        <w:rPr>
          <w:rFonts w:ascii="Arial" w:hAnsi="Arial" w:cs="Arial"/>
          <w:b/>
          <w:sz w:val="24"/>
          <w:szCs w:val="24"/>
        </w:rPr>
        <w:t xml:space="preserve">de la valeur de l’entrefer (e) </w:t>
      </w:r>
    </w:p>
    <w:p w:rsidR="00306122" w:rsidRDefault="00306122" w:rsidP="004610B4">
      <w:pPr>
        <w:jc w:val="both"/>
        <w:rPr>
          <w:rFonts w:ascii="Arial" w:hAnsi="Arial" w:cs="Arial"/>
          <w:sz w:val="24"/>
          <w:szCs w:val="24"/>
        </w:rPr>
      </w:pPr>
      <w:r w:rsidRPr="00C3744C">
        <w:rPr>
          <w:rFonts w:ascii="Arial" w:hAnsi="Arial" w:cs="Arial"/>
          <w:i/>
          <w:sz w:val="24"/>
          <w:szCs w:val="24"/>
        </w:rPr>
        <w:t>Le contexte</w:t>
      </w:r>
      <w:r w:rsidR="00C00BCE">
        <w:rPr>
          <w:rFonts w:ascii="Arial" w:hAnsi="Arial" w:cs="Arial"/>
          <w:sz w:val="24"/>
          <w:szCs w:val="24"/>
        </w:rPr>
        <w:t xml:space="preserve"> : </w:t>
      </w:r>
      <w:r w:rsidRPr="002A05A2">
        <w:rPr>
          <w:rFonts w:ascii="Arial" w:hAnsi="Arial" w:cs="Arial"/>
          <w:sz w:val="24"/>
          <w:szCs w:val="24"/>
        </w:rPr>
        <w:t>l’épaisseur de l’entrefer (e) influence la génération du couple électromagnétique moteur dans la machine asynchrone (dénommé MAS dans le sujet)</w:t>
      </w:r>
      <w:r>
        <w:rPr>
          <w:rFonts w:ascii="Arial" w:hAnsi="Arial" w:cs="Arial"/>
          <w:sz w:val="24"/>
          <w:szCs w:val="24"/>
        </w:rPr>
        <w:t>.</w:t>
      </w:r>
    </w:p>
    <w:p w:rsidR="00306122" w:rsidRDefault="00306122" w:rsidP="004610B4">
      <w:pPr>
        <w:jc w:val="both"/>
        <w:rPr>
          <w:rFonts w:ascii="Arial" w:hAnsi="Arial" w:cs="Arial"/>
          <w:sz w:val="24"/>
          <w:szCs w:val="24"/>
        </w:rPr>
      </w:pPr>
      <w:r w:rsidRPr="00240B6C">
        <w:rPr>
          <w:rFonts w:ascii="Arial" w:hAnsi="Arial" w:cs="Arial"/>
          <w:b/>
          <w:sz w:val="24"/>
          <w:szCs w:val="24"/>
        </w:rPr>
        <w:t>Le problème à résoudre</w:t>
      </w:r>
      <w:r w:rsidR="00C66CA8">
        <w:rPr>
          <w:rFonts w:ascii="Arial" w:hAnsi="Arial" w:cs="Arial"/>
          <w:sz w:val="24"/>
          <w:szCs w:val="24"/>
        </w:rPr>
        <w:t xml:space="preserve"> : </w:t>
      </w:r>
      <w:r w:rsidR="00005E5F">
        <w:rPr>
          <w:rFonts w:ascii="Arial" w:hAnsi="Arial" w:cs="Arial"/>
          <w:sz w:val="24"/>
          <w:szCs w:val="24"/>
        </w:rPr>
        <w:t xml:space="preserve">quelle </w:t>
      </w:r>
      <w:r w:rsidR="00C66CA8">
        <w:rPr>
          <w:rFonts w:ascii="Arial" w:hAnsi="Arial" w:cs="Arial"/>
          <w:sz w:val="24"/>
          <w:szCs w:val="24"/>
        </w:rPr>
        <w:t>que</w:t>
      </w:r>
      <w:r>
        <w:rPr>
          <w:rFonts w:ascii="Arial" w:hAnsi="Arial" w:cs="Arial"/>
          <w:sz w:val="24"/>
          <w:szCs w:val="24"/>
        </w:rPr>
        <w:t xml:space="preserve"> soit la nature des fluides transportés, quels que soient les contextes </w:t>
      </w:r>
      <w:r w:rsidR="008C0A04">
        <w:rPr>
          <w:rFonts w:ascii="Arial" w:hAnsi="Arial" w:cs="Arial"/>
          <w:sz w:val="24"/>
          <w:szCs w:val="24"/>
        </w:rPr>
        <w:t>d’exploitation de la pompe, est-</w:t>
      </w:r>
      <w:r>
        <w:rPr>
          <w:rFonts w:ascii="Arial" w:hAnsi="Arial" w:cs="Arial"/>
          <w:sz w:val="24"/>
          <w:szCs w:val="24"/>
        </w:rPr>
        <w:t>il possible de déterminer une valeur de l’entrefer qui garantisse un couple électromagnétique et une performance énergétique de la pompe satisfaisants ? Le constructeur s’est fixé une valeur de l’entrefer (</w:t>
      </w:r>
      <w:r w:rsidR="008C0A04">
        <w:rPr>
          <w:rFonts w:ascii="Arial" w:hAnsi="Arial" w:cs="Arial"/>
          <w:sz w:val="24"/>
          <w:szCs w:val="24"/>
        </w:rPr>
        <w:t>e) de 0,2 mm, cette valeur  est-</w:t>
      </w:r>
      <w:r>
        <w:rPr>
          <w:rFonts w:ascii="Arial" w:hAnsi="Arial" w:cs="Arial"/>
          <w:sz w:val="24"/>
          <w:szCs w:val="24"/>
        </w:rPr>
        <w:t>elle satisfaisante vis-à-vis de la performance attendue ?</w:t>
      </w:r>
    </w:p>
    <w:p w:rsidR="00306122" w:rsidRPr="001F505D" w:rsidRDefault="008800C6" w:rsidP="003E3EC0">
      <w:pPr>
        <w:jc w:val="both"/>
        <w:rPr>
          <w:rFonts w:ascii="Arial" w:hAnsi="Arial" w:cs="Arial"/>
          <w:i/>
          <w:sz w:val="24"/>
          <w:szCs w:val="24"/>
        </w:rPr>
      </w:pPr>
      <w:r w:rsidRPr="00C3744C">
        <w:rPr>
          <w:rFonts w:ascii="Arial" w:hAnsi="Arial" w:cs="Arial"/>
          <w:i/>
          <w:sz w:val="24"/>
          <w:szCs w:val="24"/>
        </w:rPr>
        <w:t xml:space="preserve">Les </w:t>
      </w:r>
      <w:r w:rsidR="00306122" w:rsidRPr="00C3744C">
        <w:rPr>
          <w:rFonts w:ascii="Arial" w:hAnsi="Arial" w:cs="Arial"/>
          <w:i/>
          <w:sz w:val="24"/>
          <w:szCs w:val="24"/>
        </w:rPr>
        <w:t>objectif</w:t>
      </w:r>
      <w:r w:rsidRPr="00C3744C">
        <w:rPr>
          <w:rFonts w:ascii="Arial" w:hAnsi="Arial" w:cs="Arial"/>
          <w:i/>
          <w:sz w:val="24"/>
          <w:szCs w:val="24"/>
        </w:rPr>
        <w:t>s</w:t>
      </w:r>
      <w:r w:rsidR="00306122" w:rsidRPr="00C3744C">
        <w:rPr>
          <w:rFonts w:ascii="Arial" w:hAnsi="Arial" w:cs="Arial"/>
          <w:i/>
          <w:sz w:val="24"/>
          <w:szCs w:val="24"/>
        </w:rPr>
        <w:t xml:space="preserve"> de cette étude </w:t>
      </w:r>
      <w:r w:rsidRPr="00C3744C">
        <w:rPr>
          <w:rFonts w:ascii="Arial" w:hAnsi="Arial" w:cs="Arial"/>
          <w:i/>
          <w:sz w:val="24"/>
          <w:szCs w:val="24"/>
        </w:rPr>
        <w:t>sont</w:t>
      </w:r>
      <w:r w:rsidR="00306122" w:rsidRPr="001F505D">
        <w:rPr>
          <w:rFonts w:ascii="Arial" w:hAnsi="Arial" w:cs="Arial"/>
          <w:i/>
          <w:sz w:val="24"/>
          <w:szCs w:val="24"/>
        </w:rPr>
        <w:t xml:space="preserve"> de déterminer la valeur maximale de l’entrefer permettant de </w:t>
      </w:r>
      <w:r w:rsidR="008C0A04">
        <w:rPr>
          <w:rFonts w:ascii="Arial" w:hAnsi="Arial" w:cs="Arial"/>
          <w:i/>
          <w:sz w:val="24"/>
          <w:szCs w:val="24"/>
        </w:rPr>
        <w:t>garantir un rendement nominal du moteur de</w:t>
      </w:r>
      <w:r w:rsidR="00306122" w:rsidRPr="001F505D">
        <w:rPr>
          <w:rFonts w:ascii="Arial" w:hAnsi="Arial" w:cs="Arial"/>
          <w:i/>
          <w:sz w:val="24"/>
          <w:szCs w:val="24"/>
        </w:rPr>
        <w:t xml:space="preserve"> la pompe AMAREX KRT de 86% et de vérifier que cette valeur est compatible avec celle recherchée actuellement par le constructeur.</w:t>
      </w:r>
    </w:p>
    <w:p w:rsidR="00306122" w:rsidRPr="00C3744C" w:rsidRDefault="00306122" w:rsidP="004610B4">
      <w:pPr>
        <w:jc w:val="both"/>
        <w:rPr>
          <w:rFonts w:ascii="Arial" w:hAnsi="Arial" w:cs="Arial"/>
          <w:i/>
          <w:sz w:val="24"/>
          <w:szCs w:val="24"/>
        </w:rPr>
      </w:pPr>
      <w:r w:rsidRPr="00C3744C">
        <w:rPr>
          <w:rFonts w:ascii="Arial" w:hAnsi="Arial" w:cs="Arial"/>
          <w:i/>
          <w:sz w:val="24"/>
          <w:szCs w:val="24"/>
        </w:rPr>
        <w:t xml:space="preserve">Données : </w:t>
      </w:r>
    </w:p>
    <w:p w:rsidR="00306122" w:rsidRPr="003A15CE" w:rsidRDefault="00005E5F" w:rsidP="00844812">
      <w:pPr>
        <w:pStyle w:val="NormalWeb"/>
        <w:numPr>
          <w:ilvl w:val="0"/>
          <w:numId w:val="19"/>
        </w:numPr>
        <w:jc w:val="both"/>
        <w:rPr>
          <w:rFonts w:ascii="Arial" w:hAnsi="Arial" w:cs="Arial"/>
        </w:rPr>
      </w:pPr>
      <w:r>
        <w:rPr>
          <w:rFonts w:ascii="Arial" w:hAnsi="Arial" w:cs="Arial"/>
        </w:rPr>
        <w:t xml:space="preserve">documents </w:t>
      </w:r>
      <w:r w:rsidR="00306122">
        <w:rPr>
          <w:rFonts w:ascii="Arial" w:hAnsi="Arial" w:cs="Arial"/>
        </w:rPr>
        <w:t xml:space="preserve">ressources DR3.1 à </w:t>
      </w:r>
      <w:r w:rsidR="00306122" w:rsidRPr="003A15CE">
        <w:rPr>
          <w:rFonts w:ascii="Arial" w:hAnsi="Arial" w:cs="Arial"/>
        </w:rPr>
        <w:t>DR3.3</w:t>
      </w:r>
      <w:r w:rsidR="00A16E90" w:rsidRPr="003A15CE">
        <w:rPr>
          <w:rFonts w:ascii="Arial" w:hAnsi="Arial" w:cs="Arial"/>
        </w:rPr>
        <w:t> ;</w:t>
      </w:r>
    </w:p>
    <w:p w:rsidR="00306122" w:rsidRPr="003A15CE" w:rsidRDefault="00005E5F" w:rsidP="00844812">
      <w:pPr>
        <w:pStyle w:val="NormalWeb"/>
        <w:numPr>
          <w:ilvl w:val="0"/>
          <w:numId w:val="19"/>
        </w:numPr>
        <w:jc w:val="both"/>
        <w:rPr>
          <w:rFonts w:ascii="Arial" w:hAnsi="Arial" w:cs="Arial"/>
        </w:rPr>
      </w:pPr>
      <w:r>
        <w:rPr>
          <w:rFonts w:ascii="Arial" w:hAnsi="Arial" w:cs="Arial"/>
        </w:rPr>
        <w:t>l</w:t>
      </w:r>
      <w:r w:rsidRPr="003A15CE">
        <w:rPr>
          <w:rFonts w:ascii="Arial" w:hAnsi="Arial" w:cs="Arial"/>
        </w:rPr>
        <w:t xml:space="preserve">a </w:t>
      </w:r>
      <w:r w:rsidR="00306122" w:rsidRPr="003A15CE">
        <w:rPr>
          <w:rFonts w:ascii="Arial" w:hAnsi="Arial" w:cs="Arial"/>
        </w:rPr>
        <w:t xml:space="preserve">pompe choisie possède une MAS dont la puissance utile nominale </w:t>
      </w:r>
      <w:proofErr w:type="spellStart"/>
      <w:r w:rsidR="00306122" w:rsidRPr="003A15CE">
        <w:rPr>
          <w:rFonts w:ascii="Arial" w:hAnsi="Arial" w:cs="Arial"/>
          <w:i/>
        </w:rPr>
        <w:t>Pu</w:t>
      </w:r>
      <w:r w:rsidR="00306122" w:rsidRPr="003A15CE">
        <w:rPr>
          <w:rFonts w:ascii="Arial" w:hAnsi="Arial" w:cs="Arial"/>
          <w:i/>
          <w:vertAlign w:val="subscript"/>
        </w:rPr>
        <w:t>n</w:t>
      </w:r>
      <w:proofErr w:type="spellEnd"/>
      <w:r w:rsidR="00306122" w:rsidRPr="003A15CE">
        <w:rPr>
          <w:rFonts w:ascii="Arial" w:hAnsi="Arial" w:cs="Arial"/>
        </w:rPr>
        <w:t xml:space="preserve"> est 5,5</w:t>
      </w:r>
      <w:r>
        <w:rPr>
          <w:rFonts w:ascii="Arial" w:hAnsi="Arial" w:cs="Arial"/>
        </w:rPr>
        <w:t> </w:t>
      </w:r>
      <w:r w:rsidR="00306122" w:rsidRPr="003A15CE">
        <w:rPr>
          <w:rFonts w:ascii="Arial" w:hAnsi="Arial" w:cs="Arial"/>
        </w:rPr>
        <w:t>kW et possède deux paires</w:t>
      </w:r>
      <w:r w:rsidR="00A16E90" w:rsidRPr="003A15CE">
        <w:rPr>
          <w:rFonts w:ascii="Arial" w:hAnsi="Arial" w:cs="Arial"/>
        </w:rPr>
        <w:t xml:space="preserve"> de pôles alimentée sous 50</w:t>
      </w:r>
      <w:r w:rsidR="003E3EC0">
        <w:rPr>
          <w:rFonts w:ascii="Arial" w:hAnsi="Arial" w:cs="Arial"/>
        </w:rPr>
        <w:t> </w:t>
      </w:r>
      <w:r w:rsidR="00A16E90" w:rsidRPr="003A15CE">
        <w:rPr>
          <w:rFonts w:ascii="Arial" w:hAnsi="Arial" w:cs="Arial"/>
        </w:rPr>
        <w:t>Hz ;</w:t>
      </w:r>
    </w:p>
    <w:p w:rsidR="00306122" w:rsidRPr="003A15CE" w:rsidRDefault="00005E5F" w:rsidP="00844812">
      <w:pPr>
        <w:pStyle w:val="NormalWeb"/>
        <w:numPr>
          <w:ilvl w:val="0"/>
          <w:numId w:val="19"/>
        </w:numPr>
        <w:jc w:val="both"/>
        <w:rPr>
          <w:rFonts w:ascii="Arial" w:hAnsi="Arial" w:cs="Arial"/>
        </w:rPr>
      </w:pPr>
      <w:r>
        <w:rPr>
          <w:rFonts w:ascii="Arial" w:hAnsi="Arial" w:cs="Arial"/>
        </w:rPr>
        <w:t>l</w:t>
      </w:r>
      <w:r w:rsidRPr="003A15CE">
        <w:rPr>
          <w:rFonts w:ascii="Arial" w:hAnsi="Arial" w:cs="Arial"/>
        </w:rPr>
        <w:t xml:space="preserve">e </w:t>
      </w:r>
      <w:r w:rsidR="00306122" w:rsidRPr="003A15CE">
        <w:rPr>
          <w:rFonts w:ascii="Arial" w:hAnsi="Arial" w:cs="Arial"/>
        </w:rPr>
        <w:t>rendement au nominal est estimé à 86</w:t>
      </w:r>
      <w:r w:rsidR="003E3EC0">
        <w:rPr>
          <w:rFonts w:ascii="Arial" w:hAnsi="Arial" w:cs="Arial"/>
        </w:rPr>
        <w:t> </w:t>
      </w:r>
      <w:r w:rsidR="00306122" w:rsidRPr="003A15CE">
        <w:rPr>
          <w:rFonts w:ascii="Arial" w:hAnsi="Arial" w:cs="Arial"/>
        </w:rPr>
        <w:t>% avec 9</w:t>
      </w:r>
      <w:r w:rsidR="003E3EC0">
        <w:rPr>
          <w:rFonts w:ascii="Arial" w:hAnsi="Arial" w:cs="Arial"/>
        </w:rPr>
        <w:t> </w:t>
      </w:r>
      <w:r w:rsidR="00306122" w:rsidRPr="003A15CE">
        <w:rPr>
          <w:rFonts w:ascii="Arial" w:hAnsi="Arial" w:cs="Arial"/>
        </w:rPr>
        <w:t>% de pertes en aval de la puissance élect</w:t>
      </w:r>
      <w:r w:rsidR="00A16E90" w:rsidRPr="003A15CE">
        <w:rPr>
          <w:rFonts w:ascii="Arial" w:hAnsi="Arial" w:cs="Arial"/>
        </w:rPr>
        <w:t>romagnétique générée par la MAS ;</w:t>
      </w:r>
    </w:p>
    <w:p w:rsidR="00306122" w:rsidRPr="003A15CE" w:rsidRDefault="00005E5F" w:rsidP="00844812">
      <w:pPr>
        <w:pStyle w:val="NormalWeb"/>
        <w:numPr>
          <w:ilvl w:val="0"/>
          <w:numId w:val="19"/>
        </w:numPr>
        <w:jc w:val="both"/>
        <w:rPr>
          <w:rFonts w:ascii="Arial" w:hAnsi="Arial" w:cs="Arial"/>
        </w:rPr>
      </w:pPr>
      <w:r>
        <w:rPr>
          <w:rFonts w:ascii="Arial" w:hAnsi="Arial" w:cs="Arial"/>
        </w:rPr>
        <w:t>u</w:t>
      </w:r>
      <w:r w:rsidRPr="003A15CE">
        <w:rPr>
          <w:rFonts w:ascii="Arial" w:hAnsi="Arial" w:cs="Arial"/>
        </w:rPr>
        <w:t xml:space="preserve">ne </w:t>
      </w:r>
      <w:r w:rsidR="00306122" w:rsidRPr="003A15CE">
        <w:rPr>
          <w:rFonts w:ascii="Arial" w:hAnsi="Arial" w:cs="Arial"/>
        </w:rPr>
        <w:t>modélisation aux inductances de la MAS e</w:t>
      </w:r>
      <w:r w:rsidR="00A16E90" w:rsidRPr="003A15CE">
        <w:rPr>
          <w:rFonts w:ascii="Arial" w:hAnsi="Arial" w:cs="Arial"/>
        </w:rPr>
        <w:t>st proposée, cf. DR3.2 et DR3.3 ;</w:t>
      </w:r>
    </w:p>
    <w:p w:rsidR="00306122" w:rsidRPr="003A15CE" w:rsidRDefault="00005E5F" w:rsidP="00844812">
      <w:pPr>
        <w:pStyle w:val="NormalWeb"/>
        <w:numPr>
          <w:ilvl w:val="0"/>
          <w:numId w:val="19"/>
        </w:numPr>
        <w:jc w:val="both"/>
        <w:rPr>
          <w:rFonts w:ascii="Arial" w:hAnsi="Arial" w:cs="Arial"/>
        </w:rPr>
      </w:pPr>
      <w:r>
        <w:rPr>
          <w:rFonts w:ascii="Arial" w:hAnsi="Arial" w:cs="Arial"/>
        </w:rPr>
        <w:t>l</w:t>
      </w:r>
      <w:r w:rsidRPr="003A15CE">
        <w:rPr>
          <w:rFonts w:ascii="Arial" w:hAnsi="Arial" w:cs="Arial"/>
        </w:rPr>
        <w:t xml:space="preserve">’équation </w:t>
      </w:r>
      <w:r w:rsidR="00306122" w:rsidRPr="003A15CE">
        <w:rPr>
          <w:rFonts w:ascii="Arial" w:hAnsi="Arial" w:cs="Arial"/>
        </w:rPr>
        <w:t xml:space="preserve">permettant de déterminer le couple électromagnétique dans une MAS est la suivante : </w:t>
      </w:r>
      <w:r w:rsidR="00201553" w:rsidRPr="00201553">
        <w:rPr>
          <w:rFonts w:ascii="Arial" w:hAnsi="Arial" w:cs="Arial"/>
          <w:position w:val="-32"/>
        </w:rPr>
        <w:object w:dxaOrig="5360" w:dyaOrig="780">
          <v:shape id="_x0000_i1026" type="#_x0000_t75" style="width:235.5pt;height:34.5pt" o:ole="">
            <v:imagedata r:id="rId17" o:title=""/>
          </v:shape>
          <o:OLEObject Type="Embed" ProgID="Equation.3" ShapeID="_x0000_i1026" DrawAspect="Content" ObjectID="_1421731837" r:id="rId18"/>
        </w:object>
      </w:r>
      <w:r w:rsidR="00306122" w:rsidRPr="003A15CE">
        <w:rPr>
          <w:rFonts w:ascii="Arial" w:hAnsi="Arial" w:cs="Arial"/>
        </w:rPr>
        <w:t xml:space="preserve">  (cf. DR3.3)</w:t>
      </w:r>
      <w:r w:rsidR="00A16E90" w:rsidRPr="003A15CE">
        <w:rPr>
          <w:rFonts w:ascii="Arial" w:hAnsi="Arial" w:cs="Arial"/>
        </w:rPr>
        <w:t> ;</w:t>
      </w:r>
    </w:p>
    <w:p w:rsidR="00306122" w:rsidRPr="003A15CE" w:rsidRDefault="00005E5F" w:rsidP="00FC0604">
      <w:pPr>
        <w:pStyle w:val="NormalWeb"/>
        <w:numPr>
          <w:ilvl w:val="0"/>
          <w:numId w:val="19"/>
        </w:numPr>
        <w:jc w:val="both"/>
        <w:rPr>
          <w:rFonts w:ascii="Arial" w:hAnsi="Arial" w:cs="Arial"/>
        </w:rPr>
      </w:pPr>
      <w:r>
        <w:rPr>
          <w:rFonts w:ascii="Arial" w:hAnsi="Arial" w:cs="Arial"/>
        </w:rPr>
        <w:t>u</w:t>
      </w:r>
      <w:r w:rsidRPr="003A15CE">
        <w:rPr>
          <w:rFonts w:ascii="Arial" w:hAnsi="Arial" w:cs="Arial"/>
        </w:rPr>
        <w:t xml:space="preserve">ne </w:t>
      </w:r>
      <w:r w:rsidR="00306122" w:rsidRPr="003A15CE">
        <w:rPr>
          <w:rFonts w:ascii="Arial" w:hAnsi="Arial" w:cs="Arial"/>
        </w:rPr>
        <w:t xml:space="preserve">analyse chiffrée du couple électromagnétique </w:t>
      </w:r>
      <w:proofErr w:type="spellStart"/>
      <w:r w:rsidR="00306122" w:rsidRPr="003A15CE">
        <w:rPr>
          <w:rFonts w:ascii="Arial" w:hAnsi="Arial" w:cs="Arial"/>
          <w:i/>
        </w:rPr>
        <w:t>Cem</w:t>
      </w:r>
      <w:r w:rsidR="00306122" w:rsidRPr="003A15CE">
        <w:rPr>
          <w:rFonts w:ascii="Arial" w:hAnsi="Arial" w:cs="Arial"/>
          <w:i/>
          <w:vertAlign w:val="subscript"/>
        </w:rPr>
        <w:t>n</w:t>
      </w:r>
      <w:proofErr w:type="spellEnd"/>
      <w:r w:rsidR="00306122" w:rsidRPr="003A15CE">
        <w:rPr>
          <w:rFonts w:ascii="Arial" w:hAnsi="Arial" w:cs="Arial"/>
        </w:rPr>
        <w:t xml:space="preserve"> montre que celui-ci est lié à l’épaisseur d’entrefer (e) par un coefficient numérique de 0,0116</w:t>
      </w:r>
      <w:r w:rsidR="00B76F29" w:rsidRPr="003A15CE">
        <w:rPr>
          <w:rFonts w:ascii="Arial" w:hAnsi="Arial" w:cs="Arial"/>
        </w:rPr>
        <w:t xml:space="preserve"> kg</w:t>
      </w:r>
      <w:r w:rsidR="003E3EC0">
        <w:rPr>
          <w:rFonts w:ascii="Arial" w:hAnsi="Arial" w:cs="Arial"/>
        </w:rPr>
        <w:sym w:font="Symbol" w:char="F0D7"/>
      </w:r>
      <w:r w:rsidR="00B76F29" w:rsidRPr="003A15CE">
        <w:rPr>
          <w:rFonts w:ascii="Arial" w:hAnsi="Arial" w:cs="Arial"/>
        </w:rPr>
        <w:t>m</w:t>
      </w:r>
      <w:r w:rsidR="00B76F29" w:rsidRPr="003A15CE">
        <w:rPr>
          <w:rFonts w:ascii="Arial" w:hAnsi="Arial" w:cs="Arial"/>
          <w:vertAlign w:val="superscript"/>
        </w:rPr>
        <w:t>3</w:t>
      </w:r>
      <w:r w:rsidR="003E3EC0">
        <w:rPr>
          <w:rFonts w:ascii="Arial" w:hAnsi="Arial" w:cs="Arial"/>
        </w:rPr>
        <w:sym w:font="Symbol" w:char="F0D7"/>
      </w:r>
      <w:r w:rsidR="00B76F29" w:rsidRPr="003A15CE">
        <w:rPr>
          <w:rFonts w:ascii="Arial" w:hAnsi="Arial" w:cs="Arial"/>
        </w:rPr>
        <w:t>s</w:t>
      </w:r>
      <w:r w:rsidR="00B76F29" w:rsidRPr="003A15CE">
        <w:rPr>
          <w:rFonts w:ascii="Arial" w:hAnsi="Arial" w:cs="Arial"/>
          <w:vertAlign w:val="superscript"/>
        </w:rPr>
        <w:t>-2</w:t>
      </w:r>
      <w:r w:rsidR="00306122" w:rsidRPr="003E3EC0">
        <w:rPr>
          <w:rFonts w:ascii="Arial" w:hAnsi="Arial" w:cs="Arial"/>
        </w:rPr>
        <w:t>.</w:t>
      </w:r>
      <w:r w:rsidR="00306122" w:rsidRPr="003A15CE">
        <w:rPr>
          <w:rFonts w:ascii="Arial" w:hAnsi="Arial" w:cs="Arial"/>
          <w:color w:val="FF0000"/>
        </w:rPr>
        <w:t xml:space="preserve"> </w:t>
      </w:r>
    </w:p>
    <w:p w:rsidR="00306122" w:rsidRPr="003A15CE" w:rsidRDefault="00306122" w:rsidP="00C3744C">
      <w:pPr>
        <w:numPr>
          <w:ilvl w:val="0"/>
          <w:numId w:val="11"/>
        </w:numPr>
        <w:shd w:val="clear" w:color="auto" w:fill="F2F2F2"/>
        <w:tabs>
          <w:tab w:val="clear" w:pos="928"/>
        </w:tabs>
        <w:spacing w:after="120"/>
        <w:ind w:left="284" w:hanging="284"/>
        <w:jc w:val="both"/>
        <w:rPr>
          <w:rFonts w:ascii="Arial" w:hAnsi="Arial" w:cs="Arial"/>
          <w:sz w:val="24"/>
          <w:szCs w:val="24"/>
        </w:rPr>
      </w:pPr>
      <w:r w:rsidRPr="003A15CE">
        <w:rPr>
          <w:rFonts w:ascii="Arial" w:hAnsi="Arial" w:cs="Arial"/>
          <w:sz w:val="24"/>
          <w:szCs w:val="24"/>
        </w:rPr>
        <w:t> </w:t>
      </w:r>
      <w:r w:rsidR="007B3B20">
        <w:rPr>
          <w:rFonts w:ascii="Arial" w:hAnsi="Arial" w:cs="Arial"/>
          <w:sz w:val="24"/>
          <w:szCs w:val="24"/>
        </w:rPr>
        <w:t>e</w:t>
      </w:r>
      <w:r w:rsidR="007B3B20" w:rsidRPr="003A15CE">
        <w:rPr>
          <w:rFonts w:ascii="Arial" w:hAnsi="Arial" w:cs="Arial"/>
          <w:sz w:val="24"/>
          <w:szCs w:val="24"/>
        </w:rPr>
        <w:t xml:space="preserve">n </w:t>
      </w:r>
      <w:r w:rsidRPr="003A15CE">
        <w:rPr>
          <w:rFonts w:ascii="Arial" w:hAnsi="Arial" w:cs="Arial"/>
          <w:sz w:val="24"/>
          <w:szCs w:val="24"/>
        </w:rPr>
        <w:t xml:space="preserve">analysant l’équation donnant le couple électromagnétique </w:t>
      </w:r>
      <w:r w:rsidRPr="003E3EC0">
        <w:rPr>
          <w:rFonts w:ascii="Arial" w:hAnsi="Arial" w:cs="Arial"/>
          <w:i/>
          <w:sz w:val="24"/>
          <w:szCs w:val="24"/>
        </w:rPr>
        <w:t>Cem</w:t>
      </w:r>
      <w:r w:rsidRPr="003A15CE">
        <w:rPr>
          <w:rFonts w:ascii="Arial" w:hAnsi="Arial" w:cs="Arial"/>
          <w:sz w:val="24"/>
          <w:szCs w:val="24"/>
        </w:rPr>
        <w:t xml:space="preserve"> en fonction des courants et des inductances, </w:t>
      </w:r>
      <w:proofErr w:type="gramStart"/>
      <w:r w:rsidRPr="003A15CE">
        <w:rPr>
          <w:rFonts w:ascii="Arial" w:hAnsi="Arial" w:cs="Arial"/>
          <w:sz w:val="24"/>
          <w:szCs w:val="24"/>
        </w:rPr>
        <w:t>montrer</w:t>
      </w:r>
      <w:proofErr w:type="gramEnd"/>
      <w:r w:rsidRPr="003A15CE">
        <w:rPr>
          <w:rFonts w:ascii="Arial" w:hAnsi="Arial" w:cs="Arial"/>
          <w:sz w:val="24"/>
          <w:szCs w:val="24"/>
        </w:rPr>
        <w:t xml:space="preserve"> que celui-ci dépend de la valeur de l’entrefer (e). Préciser sous quelle forme (linéaire, quadratique, autre…). Conclure.</w:t>
      </w:r>
    </w:p>
    <w:p w:rsidR="00306122" w:rsidRPr="00FC0604" w:rsidRDefault="007B3B20" w:rsidP="00C3744C">
      <w:pPr>
        <w:numPr>
          <w:ilvl w:val="0"/>
          <w:numId w:val="11"/>
        </w:numPr>
        <w:shd w:val="clear" w:color="auto" w:fill="F2F2F2"/>
        <w:tabs>
          <w:tab w:val="clear" w:pos="928"/>
        </w:tabs>
        <w:spacing w:after="120"/>
        <w:ind w:left="284" w:hanging="284"/>
        <w:jc w:val="both"/>
        <w:rPr>
          <w:rFonts w:ascii="Arial" w:hAnsi="Arial" w:cs="Arial"/>
          <w:sz w:val="24"/>
          <w:szCs w:val="24"/>
        </w:rPr>
      </w:pPr>
      <w:r>
        <w:rPr>
          <w:rFonts w:ascii="Arial" w:hAnsi="Arial" w:cs="Arial"/>
          <w:sz w:val="24"/>
          <w:szCs w:val="24"/>
        </w:rPr>
        <w:t>d</w:t>
      </w:r>
      <w:r w:rsidRPr="003A15CE">
        <w:rPr>
          <w:rFonts w:ascii="Arial" w:hAnsi="Arial" w:cs="Arial"/>
          <w:sz w:val="24"/>
          <w:szCs w:val="24"/>
        </w:rPr>
        <w:t xml:space="preserve">éterminer </w:t>
      </w:r>
      <w:r w:rsidR="00306122" w:rsidRPr="003A15CE">
        <w:rPr>
          <w:rFonts w:ascii="Arial" w:hAnsi="Arial" w:cs="Arial"/>
          <w:sz w:val="24"/>
          <w:szCs w:val="24"/>
        </w:rPr>
        <w:t xml:space="preserve">le couple électromagnétique nominal </w:t>
      </w:r>
      <w:proofErr w:type="spellStart"/>
      <w:r w:rsidR="00306122" w:rsidRPr="005714DA">
        <w:rPr>
          <w:rFonts w:ascii="Arial" w:hAnsi="Arial" w:cs="Arial"/>
          <w:i/>
          <w:sz w:val="24"/>
          <w:szCs w:val="24"/>
        </w:rPr>
        <w:t>Cem</w:t>
      </w:r>
      <w:r w:rsidR="00306122" w:rsidRPr="00234562">
        <w:rPr>
          <w:rFonts w:ascii="Arial" w:hAnsi="Arial" w:cs="Arial"/>
          <w:i/>
          <w:sz w:val="24"/>
          <w:szCs w:val="24"/>
          <w:vertAlign w:val="subscript"/>
        </w:rPr>
        <w:t>n</w:t>
      </w:r>
      <w:proofErr w:type="spellEnd"/>
      <w:r w:rsidR="00306122" w:rsidRPr="00C3744C">
        <w:rPr>
          <w:rFonts w:ascii="Arial" w:hAnsi="Arial" w:cs="Arial"/>
          <w:i/>
          <w:sz w:val="24"/>
          <w:szCs w:val="24"/>
        </w:rPr>
        <w:t xml:space="preserve"> </w:t>
      </w:r>
      <w:r w:rsidR="00306122" w:rsidRPr="003A15CE">
        <w:rPr>
          <w:rFonts w:ascii="Arial" w:hAnsi="Arial" w:cs="Arial"/>
          <w:sz w:val="24"/>
          <w:szCs w:val="24"/>
        </w:rPr>
        <w:t>que peut fournir</w:t>
      </w:r>
      <w:r w:rsidR="00306122">
        <w:rPr>
          <w:rFonts w:ascii="Arial" w:hAnsi="Arial" w:cs="Arial"/>
          <w:sz w:val="24"/>
          <w:szCs w:val="24"/>
        </w:rPr>
        <w:t xml:space="preserve">  cette MAS et en d</w:t>
      </w:r>
      <w:r w:rsidR="00306122" w:rsidRPr="00735249">
        <w:rPr>
          <w:rFonts w:ascii="Arial" w:hAnsi="Arial" w:cs="Arial"/>
          <w:sz w:val="24"/>
          <w:szCs w:val="24"/>
        </w:rPr>
        <w:t>éduire la valeur de l’entrefer (e) à respecter prenant en compte le coefficient numérique de 0,0116</w:t>
      </w:r>
      <w:r w:rsidR="00B76F29">
        <w:rPr>
          <w:rFonts w:ascii="Arial" w:hAnsi="Arial" w:cs="Arial"/>
          <w:sz w:val="24"/>
          <w:szCs w:val="24"/>
        </w:rPr>
        <w:t xml:space="preserve"> kg</w:t>
      </w:r>
      <w:r>
        <w:rPr>
          <w:rFonts w:ascii="Arial" w:hAnsi="Arial" w:cs="Arial"/>
          <w:sz w:val="24"/>
          <w:szCs w:val="24"/>
        </w:rPr>
        <w:sym w:font="Symbol" w:char="F0D7"/>
      </w:r>
      <w:r w:rsidR="00B76F29">
        <w:rPr>
          <w:rFonts w:ascii="Arial" w:hAnsi="Arial" w:cs="Arial"/>
          <w:sz w:val="24"/>
          <w:szCs w:val="24"/>
        </w:rPr>
        <w:t>m</w:t>
      </w:r>
      <w:r w:rsidR="00B76F29" w:rsidRPr="00C3744C">
        <w:rPr>
          <w:rFonts w:ascii="Arial" w:hAnsi="Arial" w:cs="Arial"/>
          <w:sz w:val="24"/>
          <w:szCs w:val="24"/>
        </w:rPr>
        <w:t>3</w:t>
      </w:r>
      <w:r>
        <w:rPr>
          <w:rFonts w:ascii="Arial" w:hAnsi="Arial" w:cs="Arial"/>
          <w:sz w:val="24"/>
          <w:szCs w:val="24"/>
        </w:rPr>
        <w:sym w:font="Symbol" w:char="F0D7"/>
      </w:r>
      <w:r w:rsidR="00B76F29">
        <w:rPr>
          <w:rFonts w:ascii="Arial" w:hAnsi="Arial" w:cs="Arial"/>
          <w:sz w:val="24"/>
          <w:szCs w:val="24"/>
        </w:rPr>
        <w:t>s</w:t>
      </w:r>
      <w:r w:rsidR="00B76F29" w:rsidRPr="003E3EC0">
        <w:rPr>
          <w:rFonts w:ascii="Arial" w:hAnsi="Arial" w:cs="Arial"/>
          <w:sz w:val="24"/>
          <w:szCs w:val="24"/>
          <w:vertAlign w:val="superscript"/>
        </w:rPr>
        <w:t>-2</w:t>
      </w:r>
      <w:r w:rsidR="00306122" w:rsidRPr="00FC0604">
        <w:rPr>
          <w:rFonts w:ascii="Arial" w:hAnsi="Arial" w:cs="Arial"/>
          <w:sz w:val="24"/>
          <w:szCs w:val="24"/>
        </w:rPr>
        <w:t>.</w:t>
      </w:r>
    </w:p>
    <w:p w:rsidR="00306122" w:rsidRPr="00BB2791" w:rsidRDefault="007B3B20" w:rsidP="00C3744C">
      <w:pPr>
        <w:numPr>
          <w:ilvl w:val="0"/>
          <w:numId w:val="11"/>
        </w:numPr>
        <w:shd w:val="clear" w:color="auto" w:fill="F2F2F2"/>
        <w:tabs>
          <w:tab w:val="clear" w:pos="928"/>
        </w:tabs>
        <w:spacing w:after="120"/>
        <w:ind w:left="284" w:hanging="284"/>
        <w:jc w:val="both"/>
        <w:rPr>
          <w:rFonts w:ascii="Arial" w:hAnsi="Arial" w:cs="Arial"/>
          <w:sz w:val="24"/>
          <w:szCs w:val="24"/>
        </w:rPr>
      </w:pPr>
      <w:r>
        <w:rPr>
          <w:rFonts w:ascii="Arial" w:hAnsi="Arial" w:cs="Arial"/>
          <w:sz w:val="24"/>
          <w:szCs w:val="24"/>
        </w:rPr>
        <w:t>c</w:t>
      </w:r>
      <w:r w:rsidRPr="00BB2791">
        <w:rPr>
          <w:rFonts w:ascii="Arial" w:hAnsi="Arial" w:cs="Arial"/>
          <w:sz w:val="24"/>
          <w:szCs w:val="24"/>
        </w:rPr>
        <w:t xml:space="preserve">omparer </w:t>
      </w:r>
      <w:r w:rsidR="00306122" w:rsidRPr="00BB2791">
        <w:rPr>
          <w:rFonts w:ascii="Arial" w:hAnsi="Arial" w:cs="Arial"/>
          <w:sz w:val="24"/>
          <w:szCs w:val="24"/>
        </w:rPr>
        <w:t xml:space="preserve">la valeur recherchée par le constructeur </w:t>
      </w:r>
      <w:r w:rsidR="00306122">
        <w:rPr>
          <w:rFonts w:ascii="Arial" w:hAnsi="Arial" w:cs="Arial"/>
          <w:sz w:val="24"/>
          <w:szCs w:val="24"/>
        </w:rPr>
        <w:t>(</w:t>
      </w:r>
      <w:r w:rsidR="00476D1A">
        <w:rPr>
          <w:rFonts w:ascii="Arial" w:hAnsi="Arial" w:cs="Arial"/>
          <w:sz w:val="24"/>
          <w:szCs w:val="24"/>
        </w:rPr>
        <w:t>e </w:t>
      </w:r>
      <w:r>
        <w:rPr>
          <w:rFonts w:ascii="Arial" w:hAnsi="Arial" w:cs="Arial"/>
          <w:sz w:val="24"/>
          <w:szCs w:val="24"/>
        </w:rPr>
        <w:t>= </w:t>
      </w:r>
      <w:r w:rsidR="00306122">
        <w:rPr>
          <w:rFonts w:ascii="Arial" w:hAnsi="Arial" w:cs="Arial"/>
          <w:sz w:val="24"/>
          <w:szCs w:val="24"/>
        </w:rPr>
        <w:t>0</w:t>
      </w:r>
      <w:r w:rsidR="005714DA">
        <w:rPr>
          <w:rFonts w:ascii="Arial" w:hAnsi="Arial" w:cs="Arial"/>
          <w:sz w:val="24"/>
          <w:szCs w:val="24"/>
        </w:rPr>
        <w:t>,</w:t>
      </w:r>
      <w:r>
        <w:rPr>
          <w:rFonts w:ascii="Arial" w:hAnsi="Arial" w:cs="Arial"/>
          <w:sz w:val="24"/>
          <w:szCs w:val="24"/>
        </w:rPr>
        <w:t>2 </w:t>
      </w:r>
      <w:r w:rsidR="00306122">
        <w:rPr>
          <w:rFonts w:ascii="Arial" w:hAnsi="Arial" w:cs="Arial"/>
          <w:sz w:val="24"/>
          <w:szCs w:val="24"/>
        </w:rPr>
        <w:t xml:space="preserve">mm) </w:t>
      </w:r>
      <w:r w:rsidR="00306122" w:rsidRPr="00BB2791">
        <w:rPr>
          <w:rFonts w:ascii="Arial" w:hAnsi="Arial" w:cs="Arial"/>
          <w:sz w:val="24"/>
          <w:szCs w:val="24"/>
        </w:rPr>
        <w:t>avec la valeur déterminée</w:t>
      </w:r>
      <w:r w:rsidR="00306122">
        <w:rPr>
          <w:rFonts w:ascii="Arial" w:hAnsi="Arial" w:cs="Arial"/>
          <w:sz w:val="24"/>
          <w:szCs w:val="24"/>
        </w:rPr>
        <w:t>.</w:t>
      </w:r>
      <w:r w:rsidR="00306122" w:rsidRPr="00BB2791">
        <w:rPr>
          <w:rFonts w:ascii="Arial" w:hAnsi="Arial" w:cs="Arial"/>
          <w:sz w:val="24"/>
          <w:szCs w:val="24"/>
        </w:rPr>
        <w:t xml:space="preserve"> Préciser quels sont les éléments qui ont amené le constructeur à cette valeur.</w:t>
      </w:r>
    </w:p>
    <w:p w:rsidR="006E3528" w:rsidRPr="00C3744C" w:rsidRDefault="00306122" w:rsidP="006E3528">
      <w:pPr>
        <w:jc w:val="both"/>
        <w:rPr>
          <w:rFonts w:ascii="Arial" w:hAnsi="Arial" w:cs="Arial"/>
          <w:b/>
          <w:sz w:val="28"/>
          <w:szCs w:val="28"/>
        </w:rPr>
      </w:pPr>
      <w:r w:rsidRPr="00167FE4">
        <w:rPr>
          <w:rFonts w:ascii="Arial" w:hAnsi="Arial" w:cs="Arial"/>
          <w:sz w:val="24"/>
          <w:szCs w:val="24"/>
        </w:rPr>
        <w:br w:type="page"/>
      </w:r>
      <w:r w:rsidR="006E3528" w:rsidRPr="00C3744C">
        <w:rPr>
          <w:rFonts w:ascii="Arial" w:hAnsi="Arial" w:cs="Arial"/>
          <w:b/>
          <w:sz w:val="28"/>
          <w:szCs w:val="28"/>
        </w:rPr>
        <w:lastRenderedPageBreak/>
        <w:t xml:space="preserve">PARTIE B </w:t>
      </w:r>
      <w:r w:rsidR="007E22D9" w:rsidRPr="00C3744C">
        <w:rPr>
          <w:rFonts w:ascii="Arial" w:hAnsi="Arial" w:cs="Arial"/>
          <w:b/>
          <w:sz w:val="28"/>
          <w:szCs w:val="28"/>
        </w:rPr>
        <w:t xml:space="preserve">- </w:t>
      </w:r>
      <w:r w:rsidR="006E3528" w:rsidRPr="00C3744C">
        <w:rPr>
          <w:rFonts w:ascii="Arial" w:hAnsi="Arial" w:cs="Arial"/>
          <w:b/>
          <w:sz w:val="28"/>
          <w:szCs w:val="28"/>
        </w:rPr>
        <w:t>ÉTUDE DU GUIDAGE EN ROTATION DE L’ARBRE DE POMPE</w:t>
      </w:r>
    </w:p>
    <w:p w:rsidR="006E3528" w:rsidRPr="002A05A2" w:rsidRDefault="006E3528" w:rsidP="006E3528">
      <w:pPr>
        <w:jc w:val="both"/>
        <w:rPr>
          <w:rFonts w:ascii="Arial" w:hAnsi="Arial" w:cs="Arial"/>
          <w:sz w:val="24"/>
          <w:szCs w:val="24"/>
        </w:rPr>
      </w:pPr>
      <w:r w:rsidRPr="00C3744C">
        <w:rPr>
          <w:rFonts w:ascii="Arial" w:hAnsi="Arial" w:cs="Arial"/>
          <w:i/>
          <w:sz w:val="24"/>
          <w:szCs w:val="24"/>
        </w:rPr>
        <w:t>Le contexte</w:t>
      </w:r>
      <w:r>
        <w:rPr>
          <w:rFonts w:ascii="Arial" w:hAnsi="Arial" w:cs="Arial"/>
          <w:sz w:val="24"/>
          <w:szCs w:val="24"/>
        </w:rPr>
        <w:t xml:space="preserve"> : </w:t>
      </w:r>
      <w:r w:rsidR="007E22D9">
        <w:rPr>
          <w:rFonts w:ascii="Arial" w:hAnsi="Arial" w:cs="Arial"/>
          <w:sz w:val="24"/>
          <w:szCs w:val="24"/>
        </w:rPr>
        <w:t>p</w:t>
      </w:r>
      <w:r w:rsidR="007E22D9" w:rsidRPr="00121129">
        <w:rPr>
          <w:rFonts w:ascii="Arial" w:hAnsi="Arial" w:cs="Arial"/>
          <w:sz w:val="24"/>
          <w:szCs w:val="24"/>
        </w:rPr>
        <w:t xml:space="preserve">our </w:t>
      </w:r>
      <w:r w:rsidRPr="00121129">
        <w:rPr>
          <w:rFonts w:ascii="Arial" w:hAnsi="Arial" w:cs="Arial"/>
          <w:sz w:val="24"/>
          <w:szCs w:val="24"/>
        </w:rPr>
        <w:t xml:space="preserve">obtenir un </w:t>
      </w:r>
      <w:r>
        <w:rPr>
          <w:rFonts w:ascii="Arial" w:hAnsi="Arial" w:cs="Arial"/>
          <w:sz w:val="24"/>
          <w:szCs w:val="24"/>
        </w:rPr>
        <w:t xml:space="preserve">couple électromagnétique et donc un </w:t>
      </w:r>
      <w:r w:rsidRPr="00121129">
        <w:rPr>
          <w:rFonts w:ascii="Arial" w:hAnsi="Arial" w:cs="Arial"/>
          <w:sz w:val="24"/>
          <w:szCs w:val="24"/>
        </w:rPr>
        <w:t>rendement moteur satisfaisant</w:t>
      </w:r>
      <w:r>
        <w:rPr>
          <w:rFonts w:ascii="Arial" w:hAnsi="Arial" w:cs="Arial"/>
          <w:sz w:val="24"/>
          <w:szCs w:val="24"/>
        </w:rPr>
        <w:t>,</w:t>
      </w:r>
      <w:r w:rsidRPr="00121129">
        <w:rPr>
          <w:rFonts w:ascii="Arial" w:hAnsi="Arial" w:cs="Arial"/>
          <w:sz w:val="24"/>
          <w:szCs w:val="24"/>
        </w:rPr>
        <w:t xml:space="preserve"> </w:t>
      </w:r>
      <w:r>
        <w:rPr>
          <w:rFonts w:ascii="Arial" w:hAnsi="Arial" w:cs="Arial"/>
          <w:sz w:val="24"/>
          <w:szCs w:val="24"/>
        </w:rPr>
        <w:t xml:space="preserve">l’entreprise KSB a décidé que </w:t>
      </w:r>
      <w:r w:rsidRPr="00121129">
        <w:rPr>
          <w:rFonts w:ascii="Arial" w:hAnsi="Arial" w:cs="Arial"/>
          <w:sz w:val="24"/>
          <w:szCs w:val="24"/>
        </w:rPr>
        <w:t>l’entrefer</w:t>
      </w:r>
      <w:r>
        <w:rPr>
          <w:rFonts w:ascii="Arial" w:hAnsi="Arial" w:cs="Arial"/>
          <w:sz w:val="24"/>
          <w:szCs w:val="24"/>
        </w:rPr>
        <w:t xml:space="preserve"> (e)</w:t>
      </w:r>
      <w:r w:rsidRPr="00121129">
        <w:rPr>
          <w:rFonts w:ascii="Arial" w:hAnsi="Arial" w:cs="Arial"/>
          <w:sz w:val="24"/>
          <w:szCs w:val="24"/>
        </w:rPr>
        <w:t xml:space="preserve"> du moteur </w:t>
      </w:r>
      <w:r>
        <w:rPr>
          <w:rFonts w:ascii="Arial" w:hAnsi="Arial" w:cs="Arial"/>
          <w:sz w:val="24"/>
          <w:szCs w:val="24"/>
        </w:rPr>
        <w:t>à respecter devrait être</w:t>
      </w:r>
      <w:r w:rsidRPr="00121129">
        <w:rPr>
          <w:rFonts w:ascii="Arial" w:hAnsi="Arial" w:cs="Arial"/>
          <w:sz w:val="24"/>
          <w:szCs w:val="24"/>
        </w:rPr>
        <w:t xml:space="preserve"> au maximum de 0</w:t>
      </w:r>
      <w:r w:rsidR="007E22D9">
        <w:rPr>
          <w:rFonts w:ascii="Arial" w:hAnsi="Arial" w:cs="Arial"/>
          <w:sz w:val="24"/>
          <w:szCs w:val="24"/>
        </w:rPr>
        <w:t>,</w:t>
      </w:r>
      <w:r>
        <w:rPr>
          <w:rFonts w:ascii="Arial" w:hAnsi="Arial" w:cs="Arial"/>
          <w:sz w:val="24"/>
          <w:szCs w:val="24"/>
        </w:rPr>
        <w:t>2 </w:t>
      </w:r>
      <w:proofErr w:type="spellStart"/>
      <w:r>
        <w:rPr>
          <w:rFonts w:ascii="Arial" w:hAnsi="Arial" w:cs="Arial"/>
          <w:sz w:val="24"/>
          <w:szCs w:val="24"/>
        </w:rPr>
        <w:t>mm.</w:t>
      </w:r>
      <w:proofErr w:type="spellEnd"/>
      <w:r>
        <w:rPr>
          <w:rFonts w:ascii="Arial" w:hAnsi="Arial" w:cs="Arial"/>
          <w:sz w:val="24"/>
          <w:szCs w:val="24"/>
        </w:rPr>
        <w:t xml:space="preserve"> </w:t>
      </w:r>
    </w:p>
    <w:p w:rsidR="006E3528" w:rsidRPr="002A05A2" w:rsidRDefault="006E3528" w:rsidP="006E3528">
      <w:pPr>
        <w:jc w:val="both"/>
        <w:rPr>
          <w:rFonts w:ascii="Arial" w:hAnsi="Arial" w:cs="Arial"/>
          <w:sz w:val="24"/>
          <w:szCs w:val="24"/>
        </w:rPr>
      </w:pPr>
      <w:r w:rsidRPr="000B772F">
        <w:rPr>
          <w:rFonts w:ascii="Arial" w:hAnsi="Arial" w:cs="Arial"/>
          <w:b/>
          <w:sz w:val="24"/>
          <w:szCs w:val="24"/>
        </w:rPr>
        <w:t>Problème à résoudre</w:t>
      </w:r>
      <w:r>
        <w:rPr>
          <w:rFonts w:ascii="Arial" w:hAnsi="Arial" w:cs="Arial"/>
          <w:sz w:val="24"/>
          <w:szCs w:val="24"/>
        </w:rPr>
        <w:t xml:space="preserve"> : </w:t>
      </w:r>
      <w:r w:rsidR="007E22D9">
        <w:rPr>
          <w:rFonts w:ascii="Arial" w:hAnsi="Arial" w:cs="Arial"/>
          <w:sz w:val="24"/>
          <w:szCs w:val="24"/>
        </w:rPr>
        <w:t xml:space="preserve">les </w:t>
      </w:r>
      <w:r>
        <w:rPr>
          <w:rFonts w:ascii="Arial" w:hAnsi="Arial" w:cs="Arial"/>
          <w:sz w:val="24"/>
          <w:szCs w:val="24"/>
        </w:rPr>
        <w:t>efforts hydrauliques ainsi que les résultantes dynamiques liées à la conception du guidage en rotation de l’arbre moteur ont-ils des effets sur la valeur de l’entrefer (e), sur le comportement énergétique de l’ensemble tournant (pertes) et donc sur le rendement attendu ?</w:t>
      </w:r>
      <w:r w:rsidRPr="00BB5EE0">
        <w:rPr>
          <w:rFonts w:ascii="Arial" w:hAnsi="Arial" w:cs="Arial"/>
          <w:sz w:val="24"/>
          <w:szCs w:val="24"/>
        </w:rPr>
        <w:t xml:space="preserve"> </w:t>
      </w:r>
      <w:r w:rsidR="007E22D9">
        <w:rPr>
          <w:rFonts w:ascii="Arial" w:hAnsi="Arial" w:cs="Arial"/>
          <w:sz w:val="24"/>
          <w:szCs w:val="24"/>
        </w:rPr>
        <w:t>L</w:t>
      </w:r>
      <w:r>
        <w:rPr>
          <w:rFonts w:ascii="Arial" w:hAnsi="Arial" w:cs="Arial"/>
          <w:sz w:val="24"/>
          <w:szCs w:val="24"/>
        </w:rPr>
        <w:t>es solutions technologiques actuelles sont</w:t>
      </w:r>
      <w:r w:rsidR="007E22D9">
        <w:rPr>
          <w:rFonts w:ascii="Arial" w:hAnsi="Arial" w:cs="Arial"/>
          <w:sz w:val="24"/>
          <w:szCs w:val="24"/>
        </w:rPr>
        <w:t>-elles</w:t>
      </w:r>
      <w:r>
        <w:rPr>
          <w:rFonts w:ascii="Arial" w:hAnsi="Arial" w:cs="Arial"/>
          <w:sz w:val="24"/>
          <w:szCs w:val="24"/>
        </w:rPr>
        <w:t xml:space="preserve"> satisfaisantes ?</w:t>
      </w:r>
    </w:p>
    <w:p w:rsidR="006E3528" w:rsidRPr="00E06339" w:rsidRDefault="006E3528" w:rsidP="00A63482">
      <w:pPr>
        <w:jc w:val="both"/>
        <w:rPr>
          <w:rFonts w:ascii="Arial" w:hAnsi="Arial" w:cs="Arial"/>
          <w:i/>
          <w:sz w:val="24"/>
          <w:szCs w:val="24"/>
        </w:rPr>
      </w:pPr>
      <w:r w:rsidRPr="00C3744C">
        <w:rPr>
          <w:rFonts w:ascii="Arial" w:hAnsi="Arial" w:cs="Arial"/>
          <w:i/>
          <w:sz w:val="24"/>
          <w:szCs w:val="24"/>
        </w:rPr>
        <w:t>L’objectif de cette étude</w:t>
      </w:r>
      <w:r w:rsidRPr="00E06339">
        <w:rPr>
          <w:rFonts w:ascii="Arial" w:hAnsi="Arial" w:cs="Arial"/>
          <w:i/>
          <w:sz w:val="24"/>
          <w:szCs w:val="24"/>
        </w:rPr>
        <w:t xml:space="preserve"> consiste </w:t>
      </w:r>
      <w:r w:rsidRPr="000B772F">
        <w:rPr>
          <w:rFonts w:ascii="Arial" w:hAnsi="Arial" w:cs="Arial"/>
          <w:i/>
          <w:sz w:val="24"/>
          <w:szCs w:val="24"/>
        </w:rPr>
        <w:t xml:space="preserve">à justifier </w:t>
      </w:r>
      <w:r>
        <w:rPr>
          <w:rFonts w:ascii="Arial" w:hAnsi="Arial" w:cs="Arial"/>
          <w:i/>
          <w:sz w:val="24"/>
          <w:szCs w:val="24"/>
        </w:rPr>
        <w:t xml:space="preserve">que </w:t>
      </w:r>
      <w:r w:rsidRPr="000B772F">
        <w:rPr>
          <w:rFonts w:ascii="Arial" w:hAnsi="Arial" w:cs="Arial"/>
          <w:i/>
          <w:sz w:val="24"/>
          <w:szCs w:val="24"/>
        </w:rPr>
        <w:t>les solutions technologiques</w:t>
      </w:r>
      <w:r>
        <w:rPr>
          <w:rFonts w:ascii="Arial" w:hAnsi="Arial" w:cs="Arial"/>
          <w:i/>
          <w:sz w:val="24"/>
          <w:szCs w:val="24"/>
        </w:rPr>
        <w:t xml:space="preserve"> et constructives</w:t>
      </w:r>
      <w:r w:rsidRPr="000B772F">
        <w:rPr>
          <w:rFonts w:ascii="Arial" w:hAnsi="Arial" w:cs="Arial"/>
          <w:i/>
          <w:sz w:val="24"/>
          <w:szCs w:val="24"/>
        </w:rPr>
        <w:t xml:space="preserve"> retenues par le constructeur vis à vis de la conception du guidage en rotation </w:t>
      </w:r>
      <w:r>
        <w:rPr>
          <w:rFonts w:ascii="Arial" w:hAnsi="Arial" w:cs="Arial"/>
          <w:i/>
          <w:sz w:val="24"/>
          <w:szCs w:val="24"/>
        </w:rPr>
        <w:t xml:space="preserve">de </w:t>
      </w:r>
      <w:r w:rsidRPr="00E06339">
        <w:rPr>
          <w:rFonts w:ascii="Arial" w:hAnsi="Arial" w:cs="Arial"/>
          <w:i/>
          <w:sz w:val="24"/>
          <w:szCs w:val="24"/>
        </w:rPr>
        <w:t xml:space="preserve">l’ensemble tournant </w:t>
      </w:r>
      <w:r>
        <w:rPr>
          <w:rFonts w:ascii="Arial" w:hAnsi="Arial" w:cs="Arial"/>
          <w:i/>
          <w:sz w:val="24"/>
          <w:szCs w:val="24"/>
        </w:rPr>
        <w:t xml:space="preserve">(arbre moteur et composants), garantissent un entrefer </w:t>
      </w:r>
      <w:r w:rsidR="007E22D9">
        <w:rPr>
          <w:rFonts w:ascii="Arial" w:hAnsi="Arial" w:cs="Arial"/>
          <w:i/>
          <w:sz w:val="24"/>
          <w:szCs w:val="24"/>
        </w:rPr>
        <w:t xml:space="preserve">maximal </w:t>
      </w:r>
      <w:r>
        <w:rPr>
          <w:rFonts w:ascii="Arial" w:hAnsi="Arial" w:cs="Arial"/>
          <w:i/>
          <w:sz w:val="24"/>
          <w:szCs w:val="24"/>
        </w:rPr>
        <w:t>de 0,2 </w:t>
      </w:r>
      <w:proofErr w:type="spellStart"/>
      <w:r>
        <w:rPr>
          <w:rFonts w:ascii="Arial" w:hAnsi="Arial" w:cs="Arial"/>
          <w:i/>
          <w:sz w:val="24"/>
          <w:szCs w:val="24"/>
        </w:rPr>
        <w:t>mm.</w:t>
      </w:r>
      <w:proofErr w:type="spellEnd"/>
      <w:r>
        <w:rPr>
          <w:rFonts w:ascii="Arial" w:hAnsi="Arial" w:cs="Arial"/>
          <w:i/>
          <w:sz w:val="24"/>
          <w:szCs w:val="24"/>
        </w:rPr>
        <w:t xml:space="preserve"> Il s’agit de vérifier que les conditions d’étanchéité</w:t>
      </w:r>
      <w:r w:rsidR="005714DA">
        <w:rPr>
          <w:rFonts w:ascii="Arial" w:hAnsi="Arial" w:cs="Arial"/>
          <w:i/>
          <w:sz w:val="24"/>
          <w:szCs w:val="24"/>
        </w:rPr>
        <w:t xml:space="preserve"> et </w:t>
      </w:r>
      <w:r>
        <w:rPr>
          <w:rFonts w:ascii="Arial" w:hAnsi="Arial" w:cs="Arial"/>
          <w:i/>
          <w:sz w:val="24"/>
          <w:szCs w:val="24"/>
        </w:rPr>
        <w:t>de durée de vie prévues par le constructeur sont respectées et d’évaluer les effets de ces choix technologiques constructifs sur les pertes énergétiques induites.</w:t>
      </w:r>
    </w:p>
    <w:p w:rsidR="006E3528" w:rsidRPr="002A05A2" w:rsidRDefault="006E3528" w:rsidP="006E3528">
      <w:pPr>
        <w:jc w:val="both"/>
        <w:rPr>
          <w:rFonts w:ascii="Arial" w:hAnsi="Arial" w:cs="Arial"/>
          <w:sz w:val="24"/>
          <w:szCs w:val="24"/>
        </w:rPr>
      </w:pPr>
      <w:r w:rsidRPr="00177D8C">
        <w:rPr>
          <w:rFonts w:ascii="Arial" w:hAnsi="Arial" w:cs="Arial"/>
          <w:b/>
          <w:sz w:val="24"/>
          <w:szCs w:val="24"/>
        </w:rPr>
        <w:t xml:space="preserve">B-1 : </w:t>
      </w:r>
      <w:r w:rsidR="007E22D9">
        <w:rPr>
          <w:rFonts w:ascii="Arial" w:hAnsi="Arial" w:cs="Arial"/>
          <w:b/>
          <w:sz w:val="24"/>
          <w:szCs w:val="24"/>
        </w:rPr>
        <w:t>e</w:t>
      </w:r>
      <w:r w:rsidR="007E22D9" w:rsidRPr="00177D8C">
        <w:rPr>
          <w:rFonts w:ascii="Arial" w:hAnsi="Arial" w:cs="Arial"/>
          <w:b/>
          <w:sz w:val="24"/>
          <w:szCs w:val="24"/>
        </w:rPr>
        <w:t xml:space="preserve">stimation </w:t>
      </w:r>
      <w:r w:rsidRPr="00177D8C">
        <w:rPr>
          <w:rFonts w:ascii="Arial" w:hAnsi="Arial" w:cs="Arial"/>
          <w:b/>
          <w:sz w:val="24"/>
          <w:szCs w:val="24"/>
        </w:rPr>
        <w:t xml:space="preserve">des effets dynamiques et hydrauliques sur l’entrefer </w:t>
      </w:r>
      <w:r w:rsidR="00A63482">
        <w:rPr>
          <w:rFonts w:ascii="Arial" w:hAnsi="Arial" w:cs="Arial"/>
          <w:b/>
          <w:sz w:val="24"/>
          <w:szCs w:val="24"/>
        </w:rPr>
        <w:t>(</w:t>
      </w:r>
      <w:r w:rsidRPr="00177D8C">
        <w:rPr>
          <w:rFonts w:ascii="Arial" w:hAnsi="Arial" w:cs="Arial"/>
          <w:b/>
          <w:sz w:val="24"/>
          <w:szCs w:val="24"/>
        </w:rPr>
        <w:t>e</w:t>
      </w:r>
      <w:r w:rsidR="00A63482">
        <w:rPr>
          <w:rFonts w:ascii="Arial" w:hAnsi="Arial" w:cs="Arial"/>
          <w:b/>
          <w:sz w:val="24"/>
          <w:szCs w:val="24"/>
        </w:rPr>
        <w:t>)</w:t>
      </w:r>
    </w:p>
    <w:p w:rsidR="006E3528" w:rsidRPr="00121129" w:rsidRDefault="006E3528" w:rsidP="00C3744C">
      <w:pPr>
        <w:jc w:val="both"/>
        <w:rPr>
          <w:rFonts w:ascii="Arial" w:hAnsi="Arial" w:cs="Arial"/>
          <w:sz w:val="24"/>
          <w:szCs w:val="24"/>
        </w:rPr>
      </w:pPr>
      <w:r w:rsidRPr="00C3744C">
        <w:rPr>
          <w:rFonts w:ascii="Arial" w:hAnsi="Arial" w:cs="Arial"/>
          <w:i/>
          <w:sz w:val="24"/>
          <w:szCs w:val="24"/>
        </w:rPr>
        <w:t xml:space="preserve">Données : </w:t>
      </w:r>
      <w:r w:rsidR="00FA126B">
        <w:rPr>
          <w:noProof/>
          <w:lang w:eastAsia="fr-FR"/>
        </w:rPr>
        <mc:AlternateContent>
          <mc:Choice Requires="wpg">
            <w:drawing>
              <wp:anchor distT="0" distB="0" distL="114300" distR="114300" simplePos="0" relativeHeight="251656192" behindDoc="0" locked="0" layoutInCell="1" allowOverlap="1">
                <wp:simplePos x="0" y="0"/>
                <wp:positionH relativeFrom="column">
                  <wp:posOffset>0</wp:posOffset>
                </wp:positionH>
                <wp:positionV relativeFrom="paragraph">
                  <wp:posOffset>181610</wp:posOffset>
                </wp:positionV>
                <wp:extent cx="1511935" cy="2417445"/>
                <wp:effectExtent l="0" t="19050" r="0" b="1905"/>
                <wp:wrapSquare wrapText="bothSides"/>
                <wp:docPr id="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935" cy="2417445"/>
                          <a:chOff x="1080" y="8434"/>
                          <a:chExt cx="2381" cy="3807"/>
                        </a:xfrm>
                      </wpg:grpSpPr>
                      <wpg:grpSp>
                        <wpg:cNvPr id="9" name="Groupe 86"/>
                        <wpg:cNvGrpSpPr>
                          <a:grpSpLocks/>
                        </wpg:cNvGrpSpPr>
                        <wpg:grpSpPr bwMode="auto">
                          <a:xfrm>
                            <a:off x="1080" y="8434"/>
                            <a:ext cx="2381" cy="3807"/>
                            <a:chOff x="0" y="0"/>
                            <a:chExt cx="15124" cy="24265"/>
                          </a:xfrm>
                        </wpg:grpSpPr>
                        <wps:wsp>
                          <wps:cNvPr id="10" name="Connecteur droit 2"/>
                          <wps:cNvCnPr/>
                          <wps:spPr bwMode="auto">
                            <a:xfrm>
                              <a:off x="5760" y="4680"/>
                              <a:ext cx="0" cy="39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 name="Connecteur droit 3"/>
                          <wps:cNvCnPr/>
                          <wps:spPr bwMode="auto">
                            <a:xfrm>
                              <a:off x="7200" y="4320"/>
                              <a:ext cx="0" cy="1872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 name="Arc 4"/>
                          <wps:cNvSpPr>
                            <a:spLocks/>
                          </wps:cNvSpPr>
                          <wps:spPr bwMode="auto">
                            <a:xfrm>
                              <a:off x="5688" y="16341"/>
                              <a:ext cx="3240" cy="3240"/>
                            </a:xfrm>
                            <a:custGeom>
                              <a:avLst/>
                              <a:gdLst>
                                <a:gd name="T0" fmla="*/ 204722 w 324036"/>
                                <a:gd name="T1" fmla="*/ 5729 h 324036"/>
                                <a:gd name="T2" fmla="*/ 323982 w 324036"/>
                                <a:gd name="T3" fmla="*/ 157820 h 324036"/>
                                <a:gd name="T4" fmla="*/ 212762 w 324036"/>
                                <a:gd name="T5" fmla="*/ 315885 h 324036"/>
                                <a:gd name="T6" fmla="*/ 0 60000 65536"/>
                                <a:gd name="T7" fmla="*/ 0 60000 65536"/>
                                <a:gd name="T8" fmla="*/ 0 60000 65536"/>
                                <a:gd name="T9" fmla="*/ 0 w 324036"/>
                                <a:gd name="T10" fmla="*/ 0 h 324036"/>
                                <a:gd name="T11" fmla="*/ 324036 w 324036"/>
                                <a:gd name="T12" fmla="*/ 324036 h 324036"/>
                              </a:gdLst>
                              <a:ahLst/>
                              <a:cxnLst>
                                <a:cxn ang="T6">
                                  <a:pos x="T0" y="T1"/>
                                </a:cxn>
                                <a:cxn ang="T7">
                                  <a:pos x="T2" y="T3"/>
                                </a:cxn>
                                <a:cxn ang="T8">
                                  <a:pos x="T4" y="T5"/>
                                </a:cxn>
                              </a:cxnLst>
                              <a:rect l="T9" t="T10" r="T11" b="T12"/>
                              <a:pathLst>
                                <a:path w="324036" h="324036" stroke="0">
                                  <a:moveTo>
                                    <a:pt x="204722" y="5729"/>
                                  </a:moveTo>
                                  <a:cubicBezTo>
                                    <a:pt x="273672" y="24569"/>
                                    <a:pt x="322130" y="86366"/>
                                    <a:pt x="323982" y="157820"/>
                                  </a:cubicBezTo>
                                  <a:cubicBezTo>
                                    <a:pt x="325834" y="229274"/>
                                    <a:pt x="280643" y="293498"/>
                                    <a:pt x="212762" y="315885"/>
                                  </a:cubicBezTo>
                                  <a:lnTo>
                                    <a:pt x="162018" y="162018"/>
                                  </a:lnTo>
                                  <a:lnTo>
                                    <a:pt x="204722" y="5729"/>
                                  </a:lnTo>
                                  <a:close/>
                                </a:path>
                                <a:path w="324036" h="324036" fill="none">
                                  <a:moveTo>
                                    <a:pt x="204722" y="5729"/>
                                  </a:moveTo>
                                  <a:cubicBezTo>
                                    <a:pt x="273672" y="24569"/>
                                    <a:pt x="322130" y="86366"/>
                                    <a:pt x="323982" y="157820"/>
                                  </a:cubicBezTo>
                                  <a:cubicBezTo>
                                    <a:pt x="325834" y="229274"/>
                                    <a:pt x="280643" y="293498"/>
                                    <a:pt x="212762" y="315885"/>
                                  </a:cubicBezTo>
                                </a:path>
                              </a:pathLst>
                            </a:cu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D39C0" w:rsidRDefault="003D39C0" w:rsidP="006E3528"/>
                            </w:txbxContent>
                          </wps:txbx>
                          <wps:bodyPr rot="0" vert="horz" wrap="square" lIns="91440" tIns="45720" rIns="91440" bIns="45720" anchor="ctr" anchorCtr="0" upright="1">
                            <a:noAutofit/>
                          </wps:bodyPr>
                        </wps:wsp>
                        <wps:wsp>
                          <wps:cNvPr id="13" name="Ellipse 5"/>
                          <wps:cNvSpPr>
                            <a:spLocks noChangeArrowheads="1"/>
                          </wps:cNvSpPr>
                          <wps:spPr bwMode="auto">
                            <a:xfrm>
                              <a:off x="6332" y="17080"/>
                              <a:ext cx="1800" cy="1800"/>
                            </a:xfrm>
                            <a:prstGeom prst="ellipse">
                              <a:avLst/>
                            </a:prstGeom>
                            <a:solidFill>
                              <a:srgbClr val="000000"/>
                            </a:solidFill>
                            <a:ln w="25400">
                              <a:solidFill>
                                <a:srgbClr val="000000"/>
                              </a:solidFill>
                              <a:round/>
                              <a:headEnd/>
                              <a:tailEnd/>
                            </a:ln>
                          </wps:spPr>
                          <wps:txbx>
                            <w:txbxContent>
                              <w:p w:rsidR="003D39C0" w:rsidRDefault="003D39C0" w:rsidP="006E3528"/>
                            </w:txbxContent>
                          </wps:txbx>
                          <wps:bodyPr rot="0" vert="horz" wrap="square" lIns="91440" tIns="45720" rIns="91440" bIns="45720" anchor="ctr" anchorCtr="0" upright="1">
                            <a:noAutofit/>
                          </wps:bodyPr>
                        </wps:wsp>
                        <wps:wsp>
                          <wps:cNvPr id="14" name="Arc 6"/>
                          <wps:cNvSpPr>
                            <a:spLocks/>
                          </wps:cNvSpPr>
                          <wps:spPr bwMode="auto">
                            <a:xfrm flipH="1">
                              <a:off x="5464" y="16297"/>
                              <a:ext cx="3240" cy="3240"/>
                            </a:xfrm>
                            <a:custGeom>
                              <a:avLst/>
                              <a:gdLst>
                                <a:gd name="T0" fmla="*/ 204722 w 324036"/>
                                <a:gd name="T1" fmla="*/ 5729 h 324036"/>
                                <a:gd name="T2" fmla="*/ 323982 w 324036"/>
                                <a:gd name="T3" fmla="*/ 157820 h 324036"/>
                                <a:gd name="T4" fmla="*/ 212762 w 324036"/>
                                <a:gd name="T5" fmla="*/ 315885 h 324036"/>
                                <a:gd name="T6" fmla="*/ 0 60000 65536"/>
                                <a:gd name="T7" fmla="*/ 0 60000 65536"/>
                                <a:gd name="T8" fmla="*/ 0 60000 65536"/>
                                <a:gd name="T9" fmla="*/ 0 w 324036"/>
                                <a:gd name="T10" fmla="*/ 0 h 324036"/>
                                <a:gd name="T11" fmla="*/ 324036 w 324036"/>
                                <a:gd name="T12" fmla="*/ 324036 h 324036"/>
                              </a:gdLst>
                              <a:ahLst/>
                              <a:cxnLst>
                                <a:cxn ang="T6">
                                  <a:pos x="T0" y="T1"/>
                                </a:cxn>
                                <a:cxn ang="T7">
                                  <a:pos x="T2" y="T3"/>
                                </a:cxn>
                                <a:cxn ang="T8">
                                  <a:pos x="T4" y="T5"/>
                                </a:cxn>
                              </a:cxnLst>
                              <a:rect l="T9" t="T10" r="T11" b="T12"/>
                              <a:pathLst>
                                <a:path w="324036" h="324036" stroke="0">
                                  <a:moveTo>
                                    <a:pt x="204722" y="5729"/>
                                  </a:moveTo>
                                  <a:cubicBezTo>
                                    <a:pt x="273672" y="24569"/>
                                    <a:pt x="322130" y="86366"/>
                                    <a:pt x="323982" y="157820"/>
                                  </a:cubicBezTo>
                                  <a:cubicBezTo>
                                    <a:pt x="325834" y="229274"/>
                                    <a:pt x="280643" y="293498"/>
                                    <a:pt x="212762" y="315885"/>
                                  </a:cubicBezTo>
                                  <a:lnTo>
                                    <a:pt x="162018" y="162018"/>
                                  </a:lnTo>
                                  <a:lnTo>
                                    <a:pt x="204722" y="5729"/>
                                  </a:lnTo>
                                  <a:close/>
                                </a:path>
                                <a:path w="324036" h="324036" fill="none">
                                  <a:moveTo>
                                    <a:pt x="204722" y="5729"/>
                                  </a:moveTo>
                                  <a:cubicBezTo>
                                    <a:pt x="273672" y="24569"/>
                                    <a:pt x="322130" y="86366"/>
                                    <a:pt x="323982" y="157820"/>
                                  </a:cubicBezTo>
                                  <a:cubicBezTo>
                                    <a:pt x="325834" y="229274"/>
                                    <a:pt x="280643" y="293498"/>
                                    <a:pt x="212762" y="315885"/>
                                  </a:cubicBezTo>
                                </a:path>
                              </a:pathLst>
                            </a:cu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D39C0" w:rsidRDefault="003D39C0" w:rsidP="006E3528"/>
                            </w:txbxContent>
                          </wps:txbx>
                          <wps:bodyPr rot="0" vert="horz" wrap="square" lIns="91440" tIns="45720" rIns="91440" bIns="45720" anchor="ctr" anchorCtr="0" upright="1">
                            <a:noAutofit/>
                          </wps:bodyPr>
                        </wps:wsp>
                        <wps:wsp>
                          <wps:cNvPr id="15" name="Connecteur droit 7"/>
                          <wps:cNvCnPr/>
                          <wps:spPr bwMode="auto">
                            <a:xfrm>
                              <a:off x="8640" y="6480"/>
                              <a:ext cx="14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Connecteur droit 8"/>
                          <wps:cNvCnPr/>
                          <wps:spPr bwMode="auto">
                            <a:xfrm>
                              <a:off x="10081" y="4320"/>
                              <a:ext cx="0" cy="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Connecteur droit 9"/>
                          <wps:cNvCnPr/>
                          <wps:spPr bwMode="auto">
                            <a:xfrm>
                              <a:off x="10081" y="4320"/>
                              <a:ext cx="72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Connecteur droit 10"/>
                          <wps:cNvCnPr/>
                          <wps:spPr bwMode="auto">
                            <a:xfrm>
                              <a:off x="10081" y="5040"/>
                              <a:ext cx="72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Connecteur droit 11"/>
                          <wps:cNvCnPr/>
                          <wps:spPr bwMode="auto">
                            <a:xfrm>
                              <a:off x="10081" y="5760"/>
                              <a:ext cx="72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Connecteur droit 12"/>
                          <wps:cNvCnPr/>
                          <wps:spPr bwMode="auto">
                            <a:xfrm>
                              <a:off x="10081" y="6480"/>
                              <a:ext cx="72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Connecteur droit 13"/>
                          <wps:cNvCnPr/>
                          <wps:spPr bwMode="auto">
                            <a:xfrm>
                              <a:off x="10081" y="7200"/>
                              <a:ext cx="72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Connecteur droit 14"/>
                          <wps:cNvCnPr/>
                          <wps:spPr bwMode="auto">
                            <a:xfrm>
                              <a:off x="10081" y="7920"/>
                              <a:ext cx="72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Connecteur droit 15"/>
                          <wps:cNvCnPr/>
                          <wps:spPr bwMode="auto">
                            <a:xfrm>
                              <a:off x="8979" y="17917"/>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Connecteur droit 16"/>
                          <wps:cNvCnPr/>
                          <wps:spPr bwMode="auto">
                            <a:xfrm>
                              <a:off x="10419" y="15756"/>
                              <a:ext cx="0" cy="43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Connecteur droit 17"/>
                          <wps:cNvCnPr/>
                          <wps:spPr bwMode="auto">
                            <a:xfrm>
                              <a:off x="10419" y="15756"/>
                              <a:ext cx="720" cy="7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Connecteur droit 18"/>
                          <wps:cNvCnPr/>
                          <wps:spPr bwMode="auto">
                            <a:xfrm>
                              <a:off x="10419" y="16477"/>
                              <a:ext cx="72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Connecteur droit 19"/>
                          <wps:cNvCnPr/>
                          <wps:spPr bwMode="auto">
                            <a:xfrm>
                              <a:off x="10419" y="17197"/>
                              <a:ext cx="72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Connecteur droit 20"/>
                          <wps:cNvCnPr/>
                          <wps:spPr bwMode="auto">
                            <a:xfrm>
                              <a:off x="10419" y="17917"/>
                              <a:ext cx="72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Connecteur droit 21"/>
                          <wps:cNvCnPr/>
                          <wps:spPr bwMode="auto">
                            <a:xfrm>
                              <a:off x="10419" y="18637"/>
                              <a:ext cx="72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Connecteur droit 22"/>
                          <wps:cNvCnPr/>
                          <wps:spPr bwMode="auto">
                            <a:xfrm>
                              <a:off x="10419" y="19357"/>
                              <a:ext cx="72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ZoneTexte 31"/>
                          <wps:cNvSpPr txBox="1">
                            <a:spLocks noChangeArrowheads="1"/>
                          </wps:cNvSpPr>
                          <wps:spPr bwMode="auto">
                            <a:xfrm>
                              <a:off x="2160" y="5172"/>
                              <a:ext cx="3963" cy="2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9C0" w:rsidRDefault="003D39C0" w:rsidP="006E3528">
                                <w:pPr>
                                  <w:pStyle w:val="NormalWeb"/>
                                  <w:spacing w:before="0" w:beforeAutospacing="0" w:after="0" w:afterAutospacing="0"/>
                                </w:pPr>
                                <w:r w:rsidRPr="00814627">
                                  <w:rPr>
                                    <w:rFonts w:ascii="Arial" w:hAnsi="Arial" w:cs="Arial"/>
                                    <w:color w:val="000000"/>
                                    <w:kern w:val="24"/>
                                    <w:sz w:val="22"/>
                                    <w:szCs w:val="22"/>
                                  </w:rPr>
                                  <w:t>B</w:t>
                                </w:r>
                              </w:p>
                            </w:txbxContent>
                          </wps:txbx>
                          <wps:bodyPr rot="0" vert="horz" wrap="square" lIns="91440" tIns="45720" rIns="91440" bIns="45720" anchor="t" anchorCtr="0" upright="1">
                            <a:spAutoFit/>
                          </wps:bodyPr>
                        </wps:wsp>
                        <wps:wsp>
                          <wps:cNvPr id="32" name="ZoneTexte 35"/>
                          <wps:cNvSpPr txBox="1">
                            <a:spLocks noChangeArrowheads="1"/>
                          </wps:cNvSpPr>
                          <wps:spPr bwMode="auto">
                            <a:xfrm>
                              <a:off x="3002" y="16672"/>
                              <a:ext cx="3956" cy="2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9C0" w:rsidRDefault="003D39C0" w:rsidP="006E3528">
                                <w:pPr>
                                  <w:pStyle w:val="NormalWeb"/>
                                  <w:spacing w:before="0" w:beforeAutospacing="0" w:after="0" w:afterAutospacing="0"/>
                                </w:pPr>
                                <w:r w:rsidRPr="00814627">
                                  <w:rPr>
                                    <w:rFonts w:ascii="Arial" w:hAnsi="Arial" w:cs="Arial"/>
                                    <w:color w:val="000000"/>
                                    <w:kern w:val="24"/>
                                    <w:sz w:val="22"/>
                                    <w:szCs w:val="22"/>
                                  </w:rPr>
                                  <w:t>A</w:t>
                                </w:r>
                              </w:p>
                            </w:txbxContent>
                          </wps:txbx>
                          <wps:bodyPr rot="0" vert="horz" wrap="square" lIns="91440" tIns="45720" rIns="91440" bIns="45720" anchor="t" anchorCtr="0" upright="1">
                            <a:spAutoFit/>
                          </wps:bodyPr>
                        </wps:wsp>
                        <wps:wsp>
                          <wps:cNvPr id="33" name="ZoneTexte 36"/>
                          <wps:cNvSpPr txBox="1">
                            <a:spLocks noChangeArrowheads="1"/>
                          </wps:cNvSpPr>
                          <wps:spPr bwMode="auto">
                            <a:xfrm>
                              <a:off x="4850" y="21734"/>
                              <a:ext cx="3956" cy="2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9C0" w:rsidRDefault="003D39C0" w:rsidP="006E3528">
                                <w:pPr>
                                  <w:pStyle w:val="NormalWeb"/>
                                  <w:spacing w:before="0" w:beforeAutospacing="0" w:after="0" w:afterAutospacing="0"/>
                                </w:pPr>
                                <w:r w:rsidRPr="00814627">
                                  <w:rPr>
                                    <w:rFonts w:ascii="Arial" w:hAnsi="Arial" w:cs="Arial"/>
                                    <w:color w:val="000000"/>
                                    <w:kern w:val="24"/>
                                    <w:sz w:val="22"/>
                                    <w:szCs w:val="22"/>
                                  </w:rPr>
                                  <w:t>C</w:t>
                                </w:r>
                              </w:p>
                            </w:txbxContent>
                          </wps:txbx>
                          <wps:bodyPr rot="0" vert="horz" wrap="square" lIns="91440" tIns="45720" rIns="91440" bIns="45720" anchor="t" anchorCtr="0" upright="1">
                            <a:spAutoFit/>
                          </wps:bodyPr>
                        </wps:wsp>
                        <wps:wsp>
                          <wps:cNvPr id="64" name="Connecteur droit 26"/>
                          <wps:cNvCnPr/>
                          <wps:spPr bwMode="auto">
                            <a:xfrm>
                              <a:off x="7020" y="23042"/>
                              <a:ext cx="3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5" name="Connecteur droit 27"/>
                          <wps:cNvCnPr/>
                          <wps:spPr bwMode="auto">
                            <a:xfrm flipH="1">
                              <a:off x="12961" y="12389"/>
                              <a:ext cx="17" cy="533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6" name="Connecteur droit 28"/>
                          <wps:cNvCnPr/>
                          <wps:spPr bwMode="auto">
                            <a:xfrm>
                              <a:off x="12961" y="18182"/>
                              <a:ext cx="0" cy="476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7" name="ZoneTexte 43"/>
                          <wps:cNvSpPr txBox="1">
                            <a:spLocks noChangeArrowheads="1"/>
                          </wps:cNvSpPr>
                          <wps:spPr bwMode="auto">
                            <a:xfrm>
                              <a:off x="10229" y="14253"/>
                              <a:ext cx="3956" cy="2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9C0" w:rsidRDefault="003D39C0" w:rsidP="006E3528">
                                <w:pPr>
                                  <w:pStyle w:val="NormalWeb"/>
                                  <w:spacing w:before="0" w:beforeAutospacing="0" w:after="0" w:afterAutospacing="0"/>
                                </w:pPr>
                                <w:r w:rsidRPr="00814627">
                                  <w:rPr>
                                    <w:rFonts w:ascii="Arial" w:hAnsi="Arial" w:cs="Arial"/>
                                    <w:color w:val="000000"/>
                                    <w:kern w:val="24"/>
                                    <w:sz w:val="18"/>
                                    <w:szCs w:val="18"/>
                                  </w:rPr>
                                  <w:t>b/2</w:t>
                                </w:r>
                              </w:p>
                            </w:txbxContent>
                          </wps:txbx>
                          <wps:bodyPr rot="0" vert="horz" wrap="square" lIns="91440" tIns="45720" rIns="91440" bIns="45720" anchor="t" anchorCtr="0" upright="1">
                            <a:spAutoFit/>
                          </wps:bodyPr>
                        </wps:wsp>
                        <wps:wsp>
                          <wps:cNvPr id="68" name="ZoneTexte 44"/>
                          <wps:cNvSpPr txBox="1">
                            <a:spLocks noChangeArrowheads="1"/>
                          </wps:cNvSpPr>
                          <wps:spPr bwMode="auto">
                            <a:xfrm>
                              <a:off x="11161" y="19049"/>
                              <a:ext cx="3963" cy="2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9C0" w:rsidRDefault="003D39C0" w:rsidP="006E3528">
                                <w:pPr>
                                  <w:pStyle w:val="NormalWeb"/>
                                  <w:spacing w:before="0" w:beforeAutospacing="0" w:after="0" w:afterAutospacing="0"/>
                                </w:pPr>
                                <w:proofErr w:type="gramStart"/>
                                <w:r>
                                  <w:rPr>
                                    <w:rFonts w:ascii="Arial" w:hAnsi="Arial" w:cs="Arial"/>
                                    <w:color w:val="000000"/>
                                    <w:kern w:val="24"/>
                                    <w:sz w:val="18"/>
                                    <w:szCs w:val="18"/>
                                  </w:rPr>
                                  <w:t>a</w:t>
                                </w:r>
                                <w:proofErr w:type="gramEnd"/>
                              </w:p>
                            </w:txbxContent>
                          </wps:txbx>
                          <wps:bodyPr rot="0" vert="horz" wrap="square" lIns="91440" tIns="45720" rIns="91440" bIns="45720" anchor="t" anchorCtr="0" upright="1">
                            <a:spAutoFit/>
                          </wps:bodyPr>
                        </wps:wsp>
                        <wps:wsp>
                          <wps:cNvPr id="34" name="Connecteur droit avec flèche 31"/>
                          <wps:cNvCnPr>
                            <a:cxnSpLocks noChangeShapeType="1"/>
                          </wps:cNvCnPr>
                          <wps:spPr bwMode="auto">
                            <a:xfrm flipV="1">
                              <a:off x="7200" y="720"/>
                              <a:ext cx="0" cy="288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 name="Connecteur droit avec flèche 32"/>
                          <wps:cNvCnPr>
                            <a:cxnSpLocks noChangeShapeType="1"/>
                          </wps:cNvCnPr>
                          <wps:spPr bwMode="auto">
                            <a:xfrm flipH="1">
                              <a:off x="1440" y="23042"/>
                              <a:ext cx="341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6" name="ZoneTexte 49"/>
                          <wps:cNvSpPr txBox="1">
                            <a:spLocks noChangeArrowheads="1"/>
                          </wps:cNvSpPr>
                          <wps:spPr bwMode="auto">
                            <a:xfrm>
                              <a:off x="7037" y="0"/>
                              <a:ext cx="3963" cy="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9C0" w:rsidRDefault="003D39C0" w:rsidP="006E3528">
                                <w:pPr>
                                  <w:pStyle w:val="NormalWeb"/>
                                  <w:spacing w:before="0" w:beforeAutospacing="0" w:after="0" w:afterAutospacing="0"/>
                                </w:pPr>
                                <w:r w:rsidRPr="00814627">
                                  <w:rPr>
                                    <w:rFonts w:ascii="Arial" w:hAnsi="Arial" w:cs="Arial"/>
                                    <w:color w:val="000000"/>
                                    <w:kern w:val="24"/>
                                    <w:sz w:val="22"/>
                                    <w:szCs w:val="22"/>
                                  </w:rPr>
                                  <w:t>X</w:t>
                                </w:r>
                              </w:p>
                            </w:txbxContent>
                          </wps:txbx>
                          <wps:bodyPr rot="0" vert="horz" wrap="square" lIns="91440" tIns="45720" rIns="91440" bIns="45720" anchor="t" anchorCtr="0" upright="1">
                            <a:spAutoFit/>
                          </wps:bodyPr>
                        </wps:wsp>
                        <wps:wsp>
                          <wps:cNvPr id="37" name="ZoneTexte 50"/>
                          <wps:cNvSpPr txBox="1">
                            <a:spLocks noChangeArrowheads="1"/>
                          </wps:cNvSpPr>
                          <wps:spPr bwMode="auto">
                            <a:xfrm>
                              <a:off x="0" y="20524"/>
                              <a:ext cx="3963" cy="2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9C0" w:rsidRDefault="003D39C0" w:rsidP="006E3528">
                                <w:pPr>
                                  <w:pStyle w:val="NormalWeb"/>
                                  <w:spacing w:before="0" w:beforeAutospacing="0" w:after="0" w:afterAutospacing="0"/>
                                </w:pPr>
                                <w:r w:rsidRPr="00814627">
                                  <w:rPr>
                                    <w:rFonts w:ascii="Arial" w:hAnsi="Arial" w:cs="Arial"/>
                                    <w:color w:val="000000"/>
                                    <w:kern w:val="24"/>
                                    <w:sz w:val="22"/>
                                    <w:szCs w:val="22"/>
                                  </w:rPr>
                                  <w:t>Y</w:t>
                                </w:r>
                              </w:p>
                            </w:txbxContent>
                          </wps:txbx>
                          <wps:bodyPr rot="0" vert="horz" wrap="square" lIns="91440" tIns="45720" rIns="91440" bIns="45720" anchor="t" anchorCtr="0" upright="1">
                            <a:spAutoFit/>
                          </wps:bodyPr>
                        </wps:wsp>
                        <wps:wsp>
                          <wps:cNvPr id="38" name="Ellipse 35"/>
                          <wps:cNvSpPr>
                            <a:spLocks noChangeArrowheads="1"/>
                          </wps:cNvSpPr>
                          <wps:spPr bwMode="auto">
                            <a:xfrm>
                              <a:off x="6300" y="5760"/>
                              <a:ext cx="1800" cy="1800"/>
                            </a:xfrm>
                            <a:prstGeom prst="ellipse">
                              <a:avLst/>
                            </a:prstGeom>
                            <a:solidFill>
                              <a:srgbClr val="000000"/>
                            </a:solidFill>
                            <a:ln w="25400">
                              <a:solidFill>
                                <a:srgbClr val="000000"/>
                              </a:solidFill>
                              <a:round/>
                              <a:headEnd/>
                              <a:tailEnd/>
                            </a:ln>
                          </wps:spPr>
                          <wps:txbx>
                            <w:txbxContent>
                              <w:p w:rsidR="003D39C0" w:rsidRDefault="003D39C0" w:rsidP="006E3528"/>
                            </w:txbxContent>
                          </wps:txbx>
                          <wps:bodyPr rot="0" vert="horz" wrap="square" lIns="91440" tIns="45720" rIns="91440" bIns="45720" anchor="ctr" anchorCtr="0" upright="1">
                            <a:noAutofit/>
                          </wps:bodyPr>
                        </wps:wsp>
                        <wps:wsp>
                          <wps:cNvPr id="39" name="Connecteur droit 36"/>
                          <wps:cNvCnPr/>
                          <wps:spPr bwMode="auto">
                            <a:xfrm>
                              <a:off x="8640" y="4680"/>
                              <a:ext cx="0" cy="39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 name="Connecteur droit 37"/>
                          <wps:cNvCnPr/>
                          <wps:spPr bwMode="auto">
                            <a:xfrm>
                              <a:off x="7232" y="12262"/>
                              <a:ext cx="140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 name="Connecteur droit 38"/>
                          <wps:cNvCnPr/>
                          <wps:spPr bwMode="auto">
                            <a:xfrm>
                              <a:off x="8640" y="11923"/>
                              <a:ext cx="0" cy="7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 name="ZoneTexte 61"/>
                          <wps:cNvSpPr txBox="1">
                            <a:spLocks noChangeArrowheads="1"/>
                          </wps:cNvSpPr>
                          <wps:spPr bwMode="auto">
                            <a:xfrm>
                              <a:off x="7200" y="9625"/>
                              <a:ext cx="3957" cy="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9C0" w:rsidRDefault="003D39C0" w:rsidP="006E3528">
                                <w:pPr>
                                  <w:pStyle w:val="NormalWeb"/>
                                  <w:spacing w:before="0" w:beforeAutospacing="0" w:after="0" w:afterAutospacing="0"/>
                                </w:pPr>
                                <w:r w:rsidRPr="00814627">
                                  <w:rPr>
                                    <w:rFonts w:ascii="Arial" w:hAnsi="Arial" w:cs="Arial"/>
                                    <w:color w:val="000000"/>
                                    <w:kern w:val="24"/>
                                    <w:sz w:val="22"/>
                                    <w:szCs w:val="22"/>
                                  </w:rPr>
                                  <w:t>G</w:t>
                                </w:r>
                              </w:p>
                            </w:txbxContent>
                          </wps:txbx>
                          <wps:bodyPr rot="0" vert="horz" wrap="square" lIns="91440" tIns="45720" rIns="91440" bIns="45720" anchor="t" anchorCtr="0" upright="1">
                            <a:spAutoFit/>
                          </wps:bodyPr>
                        </wps:wsp>
                        <wps:wsp>
                          <wps:cNvPr id="43" name="Connecteur droit 40"/>
                          <wps:cNvCnPr/>
                          <wps:spPr bwMode="auto">
                            <a:xfrm>
                              <a:off x="9181" y="12241"/>
                              <a:ext cx="45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4" name="Connecteur droit 41"/>
                          <wps:cNvCnPr/>
                          <wps:spPr bwMode="auto">
                            <a:xfrm>
                              <a:off x="11431" y="17982"/>
                              <a:ext cx="22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 name="Connecteur droit 42"/>
                          <wps:cNvCnPr/>
                          <wps:spPr bwMode="auto">
                            <a:xfrm>
                              <a:off x="7685" y="23042"/>
                              <a:ext cx="599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6" name="Connecteur droit 43"/>
                          <wps:cNvCnPr/>
                          <wps:spPr bwMode="auto">
                            <a:xfrm flipH="1">
                              <a:off x="12961" y="6694"/>
                              <a:ext cx="17" cy="533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7" name="ZoneTexte 75"/>
                          <wps:cNvSpPr txBox="1">
                            <a:spLocks noChangeArrowheads="1"/>
                          </wps:cNvSpPr>
                          <wps:spPr bwMode="auto">
                            <a:xfrm>
                              <a:off x="10229" y="8640"/>
                              <a:ext cx="3956" cy="2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9C0" w:rsidRDefault="003D39C0" w:rsidP="006E3528">
                                <w:pPr>
                                  <w:pStyle w:val="NormalWeb"/>
                                  <w:spacing w:before="0" w:beforeAutospacing="0" w:after="0" w:afterAutospacing="0"/>
                                </w:pPr>
                                <w:r w:rsidRPr="00814627">
                                  <w:rPr>
                                    <w:rFonts w:ascii="Arial" w:hAnsi="Arial" w:cs="Arial"/>
                                    <w:color w:val="000000"/>
                                    <w:kern w:val="24"/>
                                    <w:sz w:val="18"/>
                                    <w:szCs w:val="18"/>
                                  </w:rPr>
                                  <w:t>b/2</w:t>
                                </w:r>
                              </w:p>
                            </w:txbxContent>
                          </wps:txbx>
                          <wps:bodyPr rot="0" vert="horz" wrap="square" lIns="91440" tIns="45720" rIns="91440" bIns="45720" anchor="t" anchorCtr="0" upright="1">
                            <a:spAutoFit/>
                          </wps:bodyPr>
                        </wps:wsp>
                        <wps:wsp>
                          <wps:cNvPr id="48" name="Connecteur droit 45"/>
                          <wps:cNvCnPr/>
                          <wps:spPr bwMode="auto">
                            <a:xfrm>
                              <a:off x="11161" y="6482"/>
                              <a:ext cx="25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9" name="Connecteur droit 46"/>
                          <wps:cNvCnPr/>
                          <wps:spPr bwMode="auto">
                            <a:xfrm>
                              <a:off x="8672" y="13121"/>
                              <a:ext cx="0" cy="12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 name="Connecteur droit 47"/>
                          <wps:cNvCnPr/>
                          <wps:spPr bwMode="auto">
                            <a:xfrm>
                              <a:off x="8657" y="13729"/>
                              <a:ext cx="1784"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1" name="Connecteur droit 48"/>
                          <wps:cNvCnPr/>
                          <wps:spPr bwMode="auto">
                            <a:xfrm flipH="1">
                              <a:off x="5119" y="13729"/>
                              <a:ext cx="205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2" name="Connecteur droit 49"/>
                          <wps:cNvCnPr/>
                          <wps:spPr bwMode="auto">
                            <a:xfrm flipH="1">
                              <a:off x="6608" y="13729"/>
                              <a:ext cx="20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ZoneTexte 85"/>
                          <wps:cNvSpPr txBox="1">
                            <a:spLocks noChangeArrowheads="1"/>
                          </wps:cNvSpPr>
                          <wps:spPr bwMode="auto">
                            <a:xfrm>
                              <a:off x="8982" y="11804"/>
                              <a:ext cx="3957" cy="2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39C0" w:rsidRDefault="003D39C0" w:rsidP="006E3528">
                                <w:pPr>
                                  <w:pStyle w:val="NormalWeb"/>
                                  <w:spacing w:before="0" w:beforeAutospacing="0" w:after="0" w:afterAutospacing="0"/>
                                </w:pPr>
                                <w:proofErr w:type="gramStart"/>
                                <w:r>
                                  <w:rPr>
                                    <w:rFonts w:ascii="Arial" w:hAnsi="Arial" w:cs="Arial"/>
                                    <w:color w:val="000000"/>
                                    <w:kern w:val="24"/>
                                    <w:sz w:val="18"/>
                                    <w:szCs w:val="18"/>
                                  </w:rPr>
                                  <w:t>d</w:t>
                                </w:r>
                                <w:proofErr w:type="gramEnd"/>
                              </w:p>
                            </w:txbxContent>
                          </wps:txbx>
                          <wps:bodyPr rot="0" vert="horz" wrap="square" lIns="91440" tIns="45720" rIns="91440" bIns="45720" anchor="t" anchorCtr="0" upright="1">
                            <a:spAutoFit/>
                          </wps:bodyPr>
                        </wps:wsp>
                      </wpg:grpSp>
                      <wps:wsp>
                        <wps:cNvPr id="54" name="Line 61"/>
                        <wps:cNvCnPr/>
                        <wps:spPr bwMode="auto">
                          <a:xfrm>
                            <a:off x="1220" y="11700"/>
                            <a:ext cx="22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55" name="Line 62"/>
                        <wps:cNvCnPr/>
                        <wps:spPr bwMode="auto">
                          <a:xfrm>
                            <a:off x="2290" y="8490"/>
                            <a:ext cx="22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 o:spid="_x0000_s1027" style="position:absolute;left:0;text-align:left;margin-left:0;margin-top:14.3pt;width:119.05pt;height:190.35pt;z-index:251656192" coordorigin="1080,8434" coordsize="2381,3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ZYYw4AABCkAAAOAAAAZHJzL2Uyb0RvYy54bWzsXVlv28oVfi/Q/0DosYAiDncKcS4SL+kF&#10;0jZA3D70jaaoBVciVZKOnFv0//R/9I/1nNk4pDi2Flu24/GDRYnDITnzzdnPmfe/3K2W1vesrBZF&#10;fjYg7+yBleVpMVnks7PB36+vhtHAquoknyTLIs/OBj+yavDLhz/+4f1mPc6cYl4sJ1lpQSd5Nd6s&#10;zwbzul6PR6MqnWerpHpXrLMcTk6LcpXU8LWcjSZlsoHeV8uRY9vBaFOUk3VZpFlVwa8X7OTgA+1/&#10;Os3S+m/TaZXV1vJsAM9W0/8l/X+D/0cf3ifjWZms54uUP0ZywFOskkUON5VdXSR1Yt2Wi62uVou0&#10;LKpiWr9Li9WomE4XaUbfAd6G2J23+VwWt2v6LrPxZraWwwRD2xmng7tN//r9a2ktJmcDmKg8WcEU&#10;0btahI7NZj0bQ5PP5frb+mvJXhAOvxTpbxUM3ah7Hr/PWGPrZvOXYgL9Jbd1QcfmblqusAt4a+uO&#10;TsEPOQXZXW2l8CPxCYldf2ClcM7xSOh5PpukdA4zidcRO4KZhNOR53ri3CW/3nEjwi52IzvEs6Nk&#10;zG5MH5Y/HOKDPyk7bMYhbo1DZkUB9tJ9UZzpxxqInhcSw7H9OslYDgQbBY7hdC6GAIbQ8cQAOgEd&#10;Pu0gwKqrGmBVxwHr2zxZZxSvFaKGAwuQxJF1XuQ5rMjstrQmZbGoLYcNLW19nn8t6UBX4wqw9iB8&#10;/DBgA+AFgAe4MhmLUYPfET5uDC1UBCTjdVnVn7NiZeHB2WC5yPF5k3Hy/UtVs6aiCf6cF1eL5ZL2&#10;vcytDWAvtn2bXlEVy8UEz2K7qpzdnC9L63uCZIb+8Ru3msFyzie0t3mWTC75cZ0sluwYZmmZ8xeB&#10;5+FHjI78O7bjy+gy8oaeE1wOPfviYvjx6twbBlck9C/ci/PzC/IffDTijeeLySTL8ekETSPeblPL&#10;qSujRpKqyXEYtXunqwtGXXzSh4Z1xqYQV001vikmP+jM0t8Bbeznp4cd0AFG0LZg5+Lk4LMBSPeF&#10;XQhch1Ifz3X6YUei0KHAlovO4E7l6b286ifCnSNw97FMLcqgONQEC61U/klByM6IdfMw6Qsi4NZA&#10;4UjgeqRN+1zHE+QPjxhNE5w3vWXkDymLIHnAySac2MwmfMVcQxfT1RIkoT+NLMf2ANDWxsKuXcoN&#10;8RrRFJaZbOqHTmzNNQ1hXGRD13HjSN+nqzQlfhg5trZX4HSyV4c4YaDvFaQK2dQlfhT52l4Dpalt&#10;BUjRrcD3t98+3LUhTJi8+b09gvyhNNSOujpD+tEh6uyw+dNPZHuCcK5b4wPkTCIlmTN+CdLIXc7R&#10;A0dWgmL/dUA55LqoUFxDLAFUrylOoQ9ohvBrWoet1vAQ2JqS6L7WUas1zD62FjIO7ZtdxR+qBHkD&#10;Zf9rGFZg+NcojID4f40DAwrANaGUGgh0UuMr4ZPhIfJ6Dndr3hxWdVn8BiItEwFWxffsuqCX1Pim&#10;bKHQJ8KFwNde0yq9vVmkn7LfW9eEbhCyd3Y8P6AXwSPQ/lzHIS4bvShwA77yxDlcQPRebIHwu7Xv&#10;0f4mrvQjkJtx3BwndkIuQrOTTmQHHqw+PBm7Xhwx4sJP0uVFT7Ll03vPZa6+HwlArxHEih4yiiRa&#10;iU9+B0pq6B2UERRt0mVRZexynKMH5moK0s/ZIAetkyKmmYb7btW06hs65yebLFgpbCD5AV0AuHwU&#10;NiFFP5RNjxeBV4sa9P3lYgXqm5STk/Erk4dbUn1L+L+if3xhKM0OEJzru5s7qplTytmI0lZZACUD&#10;ugBmFziYF+XvA2sDJoyzQfWv26TMBtby1xxUuZh4KAvU9IsHCwppn3rmRj2T5Cl0dTZI63IAdBy/&#10;nNfwHS66XZeL2RzuRehSyouPoNJPF1Rhap6LmgOoPnkqCR8IFZPwL5fLxbrKLMoH+qUtKy/O58Ce&#10;so9lWWwQbzBCjCe1LsAvO+mfgety+huiQQLoUqOAEsA200HpEaNZQggTCibXQTP27HRkhUyG65Fr&#10;qtitgqOddU22WB3fgyc5tI8d9dWOwidxK7V7pgIa3AqDCHBfhlvUELh5SdEDYI4P0hCsKayCP4tV&#10;yq1svhcwZg+cOKYGsQamRlfQCsNGV6Dyv1b9ANIntRSuV6h6HxAwoysYXcHoClST+hkUO64iUEuv&#10;VJaNrqC68fptmHrh7Sl0BWnaNjIXs+8LmQsYusYbQIUirgPs6w2IAtSwwFoSeFs6gAemWeqH6lph&#10;hWh/qBMq9h3/qWV6KiRygxi61agv2/igtK56jesT7Mga1FHL2oGoI7aNXm6AndYJJU4AhdbonXv7&#10;Pg3sVMeqcHmKT2Y7E9aDZ3Z9gldCAztqYH4C2FHjEjrd8eBee4fBXSf6p19skHbXAyyHz+ZylzFE&#10;Wy53EU50kM+9oXe+Dfy2ZWozwDOxHhCWoyV44OgDvBxN8Wi0kQGeCTLiSOJqBbpUNJyWeZaPBt62&#10;YmEonqF4Awfkfx3wpA3ggPC2htUCzAyrNWGVkncKigeWfx3w1GC3fS0pCvBipkI0fipD8QzFGzjS&#10;27+tXKh+/32BF8UhSI+guZIwJh0HKQugQLXWKLU0RQfCv99aHDnmUugInuq73xd3xPZQbUHg+aHP&#10;g/s6GQxgxRNhk8aK9+aAp3dZMDp1sG5xD/AUVmuQ92ZJnt5tAbG8x5hTJPICL+zwWgV5htm+WeTp&#10;PRfALB8FeSHphsEZ5Bn1YuDofRdMHT2e227rFwZ5BnmQaKNVMJj0fzzyIH3IcFtjy+va8jC5TKPa&#10;sgzm45EHtRwM8gzytpAn3Rf/hAS9azB7ZJaremoxI9qq7z4VkFfJso54TsSj5/E4hNeR8AkkYrZc&#10;vFBAAoyOtBKJz55OH06Fiab35fDIeA5R40H+AH2+zKoPjxi5ymz5PIgQypPYn5x4eBVE4dC78vxh&#10;DClUQ5vEn6Bihxd7F1ftQhZfoEzH8YUsMHnxqBi2PXMXZR0OfHwRJiY++8LFZOKU9KOcJIi3fiDd&#10;r1pjut/Vs6f7Ybod41YKzVAt/6ejGa5t89y/ALO3O0QDjLmGaGzXxdk73N0QDSxe9UB5HUk05Eow&#10;REMpPuVKr6FCNFS3zemIhhdB6Sj09zgkFIXLhL/HjQ3R6C2mZYjGDlUSDpc05EowREMhGpgxrdOL&#10;5YgdEFwV2hgviBTAtb2u2IBayFNEGpiSdXJ5MArzME99rvh5qNWoxR21ouxjj+mtBkCcOGCZQwRK&#10;S/JqQ4IJgVeZItB3mbVQr+w+cw6HVf9YQxWmulxAQY9lBtVPzgarbAJ1TzIoQotHVCLnhRV3av1i&#10;lXDFTPB6cKz3H4Ob5QgvXoPeiED1q5bexcmnF3YqnjalVF5GvuVOcEzGBrzPVDc0kC7oRmOAkmgN&#10;ak+nMRAbKrSxEDHP8ekzNEGxisrgPESvjXESzBHaRDpjZ9jHziAFEaMyqCqDDB9QqIa044KucEKq&#10;QYiQ8WKwpre5pOLSAAEQz+mlPEM1DNWQgghFipRA93ZpSLHPUA2FamAdVo2hIfmepaDC/e+/sBNG&#10;2zWKgeZY0Q+K3fKdGKRPlFahuKbKEYveVRRG5oKttKX1qb74D+Ft5dXjIECJWSwwUqlP3HYiVvdE&#10;T0WqukyweiTP2ihK5s7VlDqU6o4oN3qUx+7eAoZcEE+wHmS/CmmUQrEPS2/Ndtx6pW/bkv5aKLip&#10;x05Yp3pdC7hPg/VupUSW7KOxznlYOHoH85xBu1ok5XinPRI6SRO0EjwsVDBi9fnUn8uUB5XiOdoV&#10;eVCNYD6dPBjaoB6i1blDwRVR0IdIMCMKig1cjM/pSX1OchUYUVAVBXvMTuAvhlXJWeHpCAaT+Bzb&#10;h9THlszXohgPpIcZ5dEoj4+lPDbFowzJUEmGtDmJ+vcgY7cJBq38zoqJSyXx8Qrgc91wuzaSqX+P&#10;Oyo2padOAtv01Wzc4OozXtgOS4r2x/Gst1sgxLm1QlZjNVsCmi0Be3aixFq9GhME86AdiLvQEVuB&#10;OE7QcUsTzwYyvYPlYO+YChPYI83RLz2wBytB64AnLeMHBJRJggeb5kJ9nJawzu1V3HCrt88a3HW3&#10;Y/55CrJCkOGWFQp8g20Z8TRpVtKTEAdQvbyFVIhkAOWXp1kZQ1Szk7AxRD2pIaqp0HkS+fy15Fnh&#10;/o8aZsWKLx8oJcWEF60nDmzs3iYBno+65FNISYFrNuxutgMX6Yfi8yW5TDy9M5zB5UDcEeJB8i4t&#10;tBbinqkt3uM4mJRjgPeWd4r39J5plqVxIPDCIIKe+x3KfhzzLNEHBJ69xXND8FQPtCB04vNFETzp&#10;I96qaNoKON6psuQD6R5BEHecOSbbAwyHImqgFQJsx5fRZeQNPSe4HHr2xcXw49W5NwyuiLGq9VnV&#10;ejyXYdcRcRolswmYp5aRFqdvxcubyFejZe61Ebk0Ne4d+Upk7ojRMhXnpSedl9vMTyUeOzE/xQdE&#10;ZPQ77JzRFfZ9zL81wv6bFvb1vkfvmNzuCAvBUCXTJaxsH5MpUihgxUEHv9M7PKIt3gj7r0XYRzOD&#10;zqomU6oOcgGh8RyUTOKGkCzYEnlIGIFN5Sno3eNG5e+XEguvaALzHzEw39c7J4FJw2jvY/7oVUN9&#10;cE/qMAphhk/Ekw1Gfx5Hpi8dmdvSoown3pV69mI0CDBOo5+OOphG+QroKCX+vHCAoZLj0egxqaT0&#10;ijUJHWDebcjj6eKzI/RiUKhCnGXHqqf40k1VgHJmrBynsnLIXPfXYuUYbdaz8axcf1szCWdTrXm6&#10;Gsg7u+01tF8CpC/9m2hDslpxOHtbORy0ZCC3ImF3m0Z66uUL/Sqz6lMAqhWv5wQHhpk9MjOTHk8G&#10;xW7KLedqOwVdQ4kaBsXIgwM6q6KgmEHia3YeUQK5mQF5BHV7Vibr+SK9SOpE/Q7Hm/U4c4p5sZxk&#10;5Yf/AwAA//8DAFBLAwQUAAYACAAAACEA7JG9FN8AAAAHAQAADwAAAGRycy9kb3ducmV2LnhtbEyP&#10;T0vDQBTE74LfYXmCN7v5oyXGvJRS1FMRbAXxts2+JqHZtyG7TdJv73qyx2GGmd8Uq9l0YqTBtZYR&#10;4kUEgriyuuUa4Wv/9pCBcF6xVp1lQriQg1V5e1OoXNuJP2nc+VqEEna5Qmi873MpXdWQUW5he+Lg&#10;He1glA9yqKUe1BTKTSeTKFpKo1oOC43qadNQddqdDcL7pKZ1Gr+O29Nxc/nZP318b2NCvL+b1y8g&#10;PM3+Pwx/+AEdysB0sGfWTnQI4YhHSLIliOAmaRaDOCA8Rs8pyLKQ1/zlLwAAAP//AwBQSwECLQAU&#10;AAYACAAAACEAtoM4kv4AAADhAQAAEwAAAAAAAAAAAAAAAAAAAAAAW0NvbnRlbnRfVHlwZXNdLnht&#10;bFBLAQItABQABgAIAAAAIQA4/SH/1gAAAJQBAAALAAAAAAAAAAAAAAAAAC8BAABfcmVscy8ucmVs&#10;c1BLAQItABQABgAIAAAAIQBfItZYYw4AABCkAAAOAAAAAAAAAAAAAAAAAC4CAABkcnMvZTJvRG9j&#10;LnhtbFBLAQItABQABgAIAAAAIQDskb0U3wAAAAcBAAAPAAAAAAAAAAAAAAAAAL0QAABkcnMvZG93&#10;bnJldi54bWxQSwUGAAAAAAQABADzAAAAyREAAAAA&#10;">
                <v:group id="Groupe 86" o:spid="_x0000_s1028" style="position:absolute;left:1080;top:8434;width:2381;height:3807" coordsize="15124,24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line id="Connecteur droit 2" o:spid="_x0000_s1029" style="position:absolute;visibility:visible;mso-wrap-style:square" from="5760,4680" to="5760,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UUbsQAAADbAAAADwAAAGRycy9kb3ducmV2LnhtbESPQWvCQBCF7wX/wzIFb3XTCkVSVxHB&#10;Kt4ai9DbkB2TNNnZuLvR9N93DoXeZnhv3vtmuR5dp24UYuPZwPMsA0VcettwZeDztHtagIoJ2WLn&#10;mQz8UIT1avKwxNz6O3/QrUiVkhCOORqoU+pzrWNZk8M48z2xaBcfHCZZQ6VtwLuEu06/ZNmrdtiw&#10;NNTY07amsi0GZ+A8FPz13e5Ch8P7fn85X9s4PxozfRw3b6ASjenf/Hd9sIIv9PKLDK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JRRuxAAAANsAAAAPAAAAAAAAAAAA&#10;AAAAAKECAABkcnMvZG93bnJldi54bWxQSwUGAAAAAAQABAD5AAAAkgMAAAAA&#10;" strokeweight="1.5pt"/>
                  <v:line id="Connecteur droit 3" o:spid="_x0000_s1030" style="position:absolute;visibility:visible;mso-wrap-style:square" from="7200,4320" to="7200,23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mx9cEAAADbAAAADwAAAGRycy9kb3ducmV2LnhtbERPS2vCQBC+F/wPywje6kYFkdRVSsEH&#10;vTWWQG9DdkzSZGfj7kbTf98VBG/z8T1nvR1MK67kfG1ZwWyagCAurK65VPB92r2uQPiArLG1TAr+&#10;yMN2M3pZY6rtjb/omoVSxBD2KSqoQuhSKX1RkUE/tR1x5M7WGQwRulJqh7cYblo5T5KlNFhzbKiw&#10;o4+KiibrjYK8z/jnt9m5Fvv94XDOL41ffCo1GQ/vbyACDeEpfriPOs6fwf2XeID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abH1wQAAANsAAAAPAAAAAAAAAAAAAAAA&#10;AKECAABkcnMvZG93bnJldi54bWxQSwUGAAAAAAQABAD5AAAAjwMAAAAA&#10;" strokeweight="1.5pt"/>
                  <v:shape id="Arc 4" o:spid="_x0000_s1031" style="position:absolute;left:5688;top:16341;width:3240;height:3240;visibility:visible;mso-wrap-style:square;v-text-anchor:middle" coordsize="324036,3240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yCjcAA&#10;AADbAAAADwAAAGRycy9kb3ducmV2LnhtbERPTWsCMRC9C/0PYQreNFsPVVajSMG2KBRctedhM00W&#10;N5Mlie723zeFQm/zeJ+z2gyuFXcKsfGs4GlagCCuvW7YKDifdpMFiJiQNbaeScE3RdisH0YrLLXv&#10;+Uj3KhmRQziWqMCm1JVSxtqSwzj1HXHmvnxwmDIMRuqAfQ53rZwVxbN02HBusNjRi6X6Wt2cAue7&#10;3nxewunD+rf5bfe6N4cBlRo/DtsliERD+hf/ud91nj+D31/yAX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ByCjcAAAADbAAAADwAAAAAAAAAAAAAAAACYAgAAZHJzL2Rvd25y&#10;ZXYueG1sUEsFBgAAAAAEAAQA9QAAAIUDAAAAAA==&#10;" adj="-11796480,,5400" path="m204722,5729nsc273672,24569,322130,86366,323982,157820v1852,71454,-43339,135678,-111220,158065l162018,162018,204722,5729xem204722,5729nfc273672,24569,322130,86366,323982,157820v1852,71454,-43339,135678,-111220,158065e" filled="f" strokeweight="1.5pt">
                    <v:stroke joinstyle="miter"/>
                    <v:formulas/>
                    <v:path arrowok="t" o:connecttype="custom" o:connectlocs="2047,57;3239,1578;2127,3158" o:connectangles="0,0,0" textboxrect="0,0,324036,324036"/>
                    <v:textbox>
                      <w:txbxContent>
                        <w:p w:rsidR="001A043C" w:rsidRDefault="001A043C" w:rsidP="006E3528"/>
                      </w:txbxContent>
                    </v:textbox>
                  </v:shape>
                  <v:oval id="Ellipse 5" o:spid="_x0000_s1032" style="position:absolute;left:6332;top:17080;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qG8IA&#10;AADbAAAADwAAAGRycy9kb3ducmV2LnhtbERPTWuDQBC9F/Iflgn0VtdEkMa4CUlLwau2DeQ2uBOV&#10;uLPG3Rr777uFQm/zeJ+T72fTi4lG11lWsIpiEMS11R03Cj7e356eQTiPrLG3TAq+ycF+t3jIMdP2&#10;ziVNlW9ECGGXoYLW+yGT0tUtGXSRHYgDd7GjQR/g2Eg94j2Em16u4ziVBjsODS0O9NJSfa2+jIIm&#10;eS2nS3FarzbTuaw/k7Q66ptSj8v5sAXhafb/4j93ocP8BH5/CQ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CeobwgAAANsAAAAPAAAAAAAAAAAAAAAAAJgCAABkcnMvZG93&#10;bnJldi54bWxQSwUGAAAAAAQABAD1AAAAhwMAAAAA&#10;" fillcolor="black" strokeweight="2pt">
                    <v:textbox>
                      <w:txbxContent>
                        <w:p w:rsidR="001A043C" w:rsidRDefault="001A043C" w:rsidP="006E3528"/>
                      </w:txbxContent>
                    </v:textbox>
                  </v:oval>
                  <v:shape id="Arc 6" o:spid="_x0000_s1033" style="position:absolute;left:5464;top:16297;width:3240;height:3240;flip:x;visibility:visible;mso-wrap-style:square;v-text-anchor:middle" coordsize="324036,3240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k8cEA&#10;AADbAAAADwAAAGRycy9kb3ducmV2LnhtbERPTYvCMBC9L/gfwgje1lQti1ajiKAo7h5WxfPQjG2x&#10;mdQm1vrvjbCwt3m8z5ktWlOKhmpXWFYw6EcgiFOrC84UnI7rzzEI55E1lpZJwZMcLOadjxkm2j74&#10;l5qDz0QIYZeggtz7KpHSpTkZdH1bEQfuYmuDPsA6k7rGRwg3pRxG0Zc0WHBoyLGiVU7p9XA3Csbf&#10;P7fRZrPdxfHeDCaXZtmYc6ZUr9supyA8tf5f/Ofe6jA/hvcv4QA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RJPHBAAAA2wAAAA8AAAAAAAAAAAAAAAAAmAIAAGRycy9kb3du&#10;cmV2LnhtbFBLBQYAAAAABAAEAPUAAACGAwAAAAA=&#10;" adj="-11796480,,5400" path="m204722,5729nsc273672,24569,322130,86366,323982,157820v1852,71454,-43339,135678,-111220,158065l162018,162018,204722,5729xem204722,5729nfc273672,24569,322130,86366,323982,157820v1852,71454,-43339,135678,-111220,158065e" filled="f" strokeweight="1.5pt">
                    <v:stroke joinstyle="miter"/>
                    <v:formulas/>
                    <v:path arrowok="t" o:connecttype="custom" o:connectlocs="2047,57;3239,1578;2127,3158" o:connectangles="0,0,0" textboxrect="0,0,324036,324036"/>
                    <v:textbox>
                      <w:txbxContent>
                        <w:p w:rsidR="001A043C" w:rsidRDefault="001A043C" w:rsidP="006E3528"/>
                      </w:txbxContent>
                    </v:textbox>
                  </v:shape>
                  <v:line id="Connecteur droit 7" o:spid="_x0000_s1034" style="position:absolute;visibility:visible;mso-wrap-style:square" from="8640,6480" to="10081,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Connecteur droit 8" o:spid="_x0000_s1035" style="position:absolute;visibility:visible;mso-wrap-style:square" from="10081,4320" to="10081,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Connecteur droit 9" o:spid="_x0000_s1036" style="position:absolute;visibility:visible;mso-wrap-style:square" from="10081,4320" to="10801,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Connecteur droit 10" o:spid="_x0000_s1037" style="position:absolute;visibility:visible;mso-wrap-style:square" from="10081,5040" to="10801,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Connecteur droit 11" o:spid="_x0000_s1038" style="position:absolute;visibility:visible;mso-wrap-style:square" from="10081,5760" to="10801,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Connecteur droit 12" o:spid="_x0000_s1039" style="position:absolute;visibility:visible;mso-wrap-style:square" from="10081,6480" to="10801,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Connecteur droit 13" o:spid="_x0000_s1040" style="position:absolute;visibility:visible;mso-wrap-style:square" from="10081,7200" to="10801,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Connecteur droit 14" o:spid="_x0000_s1041" style="position:absolute;visibility:visible;mso-wrap-style:square" from="10081,7920" to="10801,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Connecteur droit 15" o:spid="_x0000_s1042" style="position:absolute;visibility:visible;mso-wrap-style:square" from="8979,17917" to="10419,17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Connecteur droit 16" o:spid="_x0000_s1043" style="position:absolute;visibility:visible;mso-wrap-style:square" from="10419,15756" to="10419,20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Connecteur droit 17" o:spid="_x0000_s1044" style="position:absolute;visibility:visible;mso-wrap-style:square" from="10419,15756" to="11139,1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Connecteur droit 18" o:spid="_x0000_s1045" style="position:absolute;visibility:visible;mso-wrap-style:square" from="10419,16477" to="11139,17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Connecteur droit 19" o:spid="_x0000_s1046" style="position:absolute;visibility:visible;mso-wrap-style:square" from="10419,17197" to="11139,17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Connecteur droit 20" o:spid="_x0000_s1047" style="position:absolute;visibility:visible;mso-wrap-style:square" from="10419,17917" to="11139,18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Connecteur droit 21" o:spid="_x0000_s1048" style="position:absolute;visibility:visible;mso-wrap-style:square" from="10419,18637" to="11139,19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Connecteur droit 22" o:spid="_x0000_s1049" style="position:absolute;visibility:visible;mso-wrap-style:square" from="10419,19357" to="11139,20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shape id="ZoneTexte 31" o:spid="_x0000_s1050" type="#_x0000_t202" style="position:absolute;left:2160;top:5172;width:3963;height:2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ew8IA&#10;AADbAAAADwAAAGRycy9kb3ducmV2LnhtbESPzWrDMBCE74W+g9hCb43sl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p7DwgAAANsAAAAPAAAAAAAAAAAAAAAAAJgCAABkcnMvZG93&#10;bnJldi54bWxQSwUGAAAAAAQABAD1AAAAhwMAAAAA&#10;" filled="f" stroked="f">
                    <v:textbox style="mso-fit-shape-to-text:t">
                      <w:txbxContent>
                        <w:p w:rsidR="001A043C" w:rsidRDefault="001A043C" w:rsidP="006E3528">
                          <w:pPr>
                            <w:pStyle w:val="NormalWeb"/>
                            <w:spacing w:before="0" w:beforeAutospacing="0" w:after="0" w:afterAutospacing="0"/>
                          </w:pPr>
                          <w:r w:rsidRPr="00814627">
                            <w:rPr>
                              <w:rFonts w:ascii="Arial" w:hAnsi="Arial" w:cs="Arial"/>
                              <w:color w:val="000000"/>
                              <w:kern w:val="24"/>
                              <w:sz w:val="22"/>
                              <w:szCs w:val="22"/>
                            </w:rPr>
                            <w:t>B</w:t>
                          </w:r>
                        </w:p>
                      </w:txbxContent>
                    </v:textbox>
                  </v:shape>
                  <v:shape id="ZoneTexte 35" o:spid="_x0000_s1051" type="#_x0000_t202" style="position:absolute;left:3002;top:16672;width:3956;height:2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AtMIA&#10;AADbAAAADwAAAGRycy9kb3ducmV2LnhtbESPT2vCQBTE7wW/w/IKvdWNl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AC0wgAAANsAAAAPAAAAAAAAAAAAAAAAAJgCAABkcnMvZG93&#10;bnJldi54bWxQSwUGAAAAAAQABAD1AAAAhwMAAAAA&#10;" filled="f" stroked="f">
                    <v:textbox style="mso-fit-shape-to-text:t">
                      <w:txbxContent>
                        <w:p w:rsidR="001A043C" w:rsidRDefault="001A043C" w:rsidP="006E3528">
                          <w:pPr>
                            <w:pStyle w:val="NormalWeb"/>
                            <w:spacing w:before="0" w:beforeAutospacing="0" w:after="0" w:afterAutospacing="0"/>
                          </w:pPr>
                          <w:r w:rsidRPr="00814627">
                            <w:rPr>
                              <w:rFonts w:ascii="Arial" w:hAnsi="Arial" w:cs="Arial"/>
                              <w:color w:val="000000"/>
                              <w:kern w:val="24"/>
                              <w:sz w:val="22"/>
                              <w:szCs w:val="22"/>
                            </w:rPr>
                            <w:t>A</w:t>
                          </w:r>
                        </w:p>
                      </w:txbxContent>
                    </v:textbox>
                  </v:shape>
                  <v:shape id="ZoneTexte 36" o:spid="_x0000_s1052" type="#_x0000_t202" style="position:absolute;left:4850;top:21734;width:3956;height:2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lL8EA&#10;AADbAAAADwAAAGRycy9kb3ducmV2LnhtbESPQWvCQBSE7wX/w/IK3upGp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kpS/BAAAA2wAAAA8AAAAAAAAAAAAAAAAAmAIAAGRycy9kb3du&#10;cmV2LnhtbFBLBQYAAAAABAAEAPUAAACGAwAAAAA=&#10;" filled="f" stroked="f">
                    <v:textbox style="mso-fit-shape-to-text:t">
                      <w:txbxContent>
                        <w:p w:rsidR="001A043C" w:rsidRDefault="001A043C" w:rsidP="006E3528">
                          <w:pPr>
                            <w:pStyle w:val="NormalWeb"/>
                            <w:spacing w:before="0" w:beforeAutospacing="0" w:after="0" w:afterAutospacing="0"/>
                          </w:pPr>
                          <w:r w:rsidRPr="00814627">
                            <w:rPr>
                              <w:rFonts w:ascii="Arial" w:hAnsi="Arial" w:cs="Arial"/>
                              <w:color w:val="000000"/>
                              <w:kern w:val="24"/>
                              <w:sz w:val="22"/>
                              <w:szCs w:val="22"/>
                            </w:rPr>
                            <w:t>C</w:t>
                          </w:r>
                        </w:p>
                      </w:txbxContent>
                    </v:textbox>
                  </v:shape>
                  <v:line id="Connecteur droit 26" o:spid="_x0000_s1053" style="position:absolute;visibility:visible;mso-wrap-style:square" from="7020,23042" to="7380,23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hhEMMAAADbAAAADwAAAGRycy9kb3ducmV2LnhtbESPQWvCQBSE7wX/w/KE3urGKiLRVURQ&#10;S2+NInh7ZJ9JTPZturvR9N+7hUKPw8x8wyzXvWnEnZyvLCsYjxIQxLnVFRcKTsfd2xyED8gaG8uk&#10;4Ic8rFeDlyWm2j74i+5ZKESEsE9RQRlCm0rp85IM+pFtiaN3tc5giNIVUjt8RLhp5HuSzKTBiuNC&#10;iS1tS8rrrDMKzl3Gl1u9cw12+8Phev6u/eRTqddhv1mACNSH//Bf+0MrmE3h90v8A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YYRDDAAAA2wAAAA8AAAAAAAAAAAAA&#10;AAAAoQIAAGRycy9kb3ducmV2LnhtbFBLBQYAAAAABAAEAPkAAACRAwAAAAA=&#10;" strokeweight="1.5pt"/>
                  <v:line id="Connecteur droit 27" o:spid="_x0000_s1054" style="position:absolute;flip:x;visibility:visible;mso-wrap-style:square" from="12961,12389" to="12978,17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IpS8QAAADbAAAADwAAAGRycy9kb3ducmV2LnhtbESPT2vCQBTE7wW/w/IEL0U3WiohuopW&#10;A4VejH/uj+wzCWbfLtmtpt++Wyh4HGbmN8xy3ZtW3KnzjWUF00kCgri0uuFKwfmUj1MQPiBrbC2T&#10;gh/ysF4NXpaYafvggu7HUIkIYZ+hgjoEl0npy5oM+ol1xNG72s5giLKrpO7wEeGmlbMkmUuDDceF&#10;Gh191FTejt9GwevbfudcmuZ5sbPNwV32xfbrrNRo2G8WIAL14Rn+b39qBfN3+PsSf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0ilLxAAAANsAAAAPAAAAAAAAAAAA&#10;AAAAAKECAABkcnMvZG93bnJldi54bWxQSwUGAAAAAAQABAD5AAAAkgMAAAAA&#10;">
                    <v:stroke startarrow="block" endarrow="block"/>
                  </v:line>
                  <v:line id="Connecteur droit 28" o:spid="_x0000_s1055" style="position:absolute;visibility:visible;mso-wrap-style:square" from="12961,18182" to="12961,2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PvCMMAAADbAAAADwAAAGRycy9kb3ducmV2LnhtbESPQWvCQBSE7wX/w/IKvdVNPQSJriKF&#10;Si5SquL5mX0m0ezbmF2zaX99VxA8DjPzDTNfDqYRPXWutqzgY5yAIC6srrlUsN99vU9BOI+ssbFM&#10;Cn7JwXIxepljpm3gH+q3vhQRwi5DBZX3bSalKyoy6Ma2JY7eyXYGfZRdKXWHIcJNIydJkkqDNceF&#10;Clv6rKi4bG9GQRL+1vIs87r/zjfX0B7DYXINSr29DqsZCE+Df4Yf7VwrSFO4f4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T7wjDAAAA2wAAAA8AAAAAAAAAAAAA&#10;AAAAoQIAAGRycy9kb3ducmV2LnhtbFBLBQYAAAAABAAEAPkAAACRAwAAAAA=&#10;">
                    <v:stroke startarrow="block" endarrow="block"/>
                  </v:line>
                  <v:shape id="ZoneTexte 43" o:spid="_x0000_s1056" type="#_x0000_t202" style="position:absolute;left:10229;top:14253;width:3956;height:2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MMcIA&#10;AADbAAAADwAAAGRycy9kb3ducmV2LnhtbESPT2vCQBTE7wW/w/IKvdWNgn9IXUW0ggcvarw/sq/Z&#10;0OzbkH018dt3hUKPw8z8hlltBt+oO3WxDmxgMs5AEZfB1lwZKK6H9yWoKMgWm8Bk4EERNuvRywpz&#10;G3o+0/0ilUoQjjkacCJtrnUsHXmM49ASJ+8rdB4lya7StsM+wX2jp1k21x5rTgsOW9o5Kr8vP96A&#10;iN1OHsWnj8fbcNr3LitnWBjz9jpsP0AJDfIf/msfrYH5Ap5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IwxwgAAANsAAAAPAAAAAAAAAAAAAAAAAJgCAABkcnMvZG93&#10;bnJldi54bWxQSwUGAAAAAAQABAD1AAAAhwMAAAAA&#10;" filled="f" stroked="f">
                    <v:textbox style="mso-fit-shape-to-text:t">
                      <w:txbxContent>
                        <w:p w:rsidR="001A043C" w:rsidRDefault="001A043C" w:rsidP="006E3528">
                          <w:pPr>
                            <w:pStyle w:val="NormalWeb"/>
                            <w:spacing w:before="0" w:beforeAutospacing="0" w:after="0" w:afterAutospacing="0"/>
                          </w:pPr>
                          <w:r w:rsidRPr="00814627">
                            <w:rPr>
                              <w:rFonts w:ascii="Arial" w:hAnsi="Arial" w:cs="Arial"/>
                              <w:color w:val="000000"/>
                              <w:kern w:val="24"/>
                              <w:sz w:val="18"/>
                              <w:szCs w:val="18"/>
                            </w:rPr>
                            <w:t>b/2</w:t>
                          </w:r>
                        </w:p>
                      </w:txbxContent>
                    </v:textbox>
                  </v:shape>
                  <v:shape id="ZoneTexte 44" o:spid="_x0000_s1057" type="#_x0000_t202" style="position:absolute;left:11161;top:19049;width:3963;height: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YQ74A&#10;AADbAAAADwAAAGRycy9kb3ducmV2LnhtbERPS4vCMBC+L/gfwgje1lRBWapRxAd42Mu69T40Y1Ns&#10;JqUZbf335rCwx4/vvd4OvlFP6mId2MBsmoEiLoOtuTJQ/J4+v0BFQbbYBCYDL4qw3Yw+1pjb0PMP&#10;PS9SqRTCMUcDTqTNtY6lI49xGlrixN1C51ES7CptO+xTuG/0PMuW2mPNqcFhS3tH5f3y8AZE7G72&#10;Ko4+nq/D96F3WbnAwpjJeNitQAkN8i/+c5+tgWUam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zGEO+AAAA2wAAAA8AAAAAAAAAAAAAAAAAmAIAAGRycy9kb3ducmV2&#10;LnhtbFBLBQYAAAAABAAEAPUAAACDAwAAAAA=&#10;" filled="f" stroked="f">
                    <v:textbox style="mso-fit-shape-to-text:t">
                      <w:txbxContent>
                        <w:p w:rsidR="001A043C" w:rsidRDefault="001A043C" w:rsidP="006E3528">
                          <w:pPr>
                            <w:pStyle w:val="NormalWeb"/>
                            <w:spacing w:before="0" w:beforeAutospacing="0" w:after="0" w:afterAutospacing="0"/>
                          </w:pPr>
                          <w:proofErr w:type="gramStart"/>
                          <w:r>
                            <w:rPr>
                              <w:rFonts w:ascii="Arial" w:hAnsi="Arial" w:cs="Arial"/>
                              <w:color w:val="000000"/>
                              <w:kern w:val="24"/>
                              <w:sz w:val="18"/>
                              <w:szCs w:val="18"/>
                            </w:rPr>
                            <w:t>a</w:t>
                          </w:r>
                          <w:proofErr w:type="gramEnd"/>
                        </w:p>
                      </w:txbxContent>
                    </v:textbox>
                  </v:shape>
                  <v:shape id="Connecteur droit avec flèche 31" o:spid="_x0000_s1058" type="#_x0000_t32" style="position:absolute;left:7200;top:720;width:0;height:28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jsDcYAAADbAAAADwAAAGRycy9kb3ducmV2LnhtbESPT2vCQBTE7wW/w/KEXopuWotIdBOk&#10;UCilIP65eHtkX7LB7Ns0u8bYT+8KBY/DzPyGWeWDbURPna8dK3idJiCIC6drrhQc9p+TBQgfkDU2&#10;jknBlTzk2ehphal2F95SvwuViBD2KSowIbSplL4wZNFPXUscvdJ1FkOUXSV1h5cIt418S5K5tFhz&#10;XDDY0oeh4rQ7WwUv22NdleX55+pnf5tF8r35NUWv1PN4WC9BBBrCI/zf/tIKZu9w/xJ/gM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7A3GAAAA2wAAAA8AAAAAAAAA&#10;AAAAAAAAoQIAAGRycy9kb3ducmV2LnhtbFBLBQYAAAAABAAEAPkAAACUAwAAAAA=&#10;">
                    <v:stroke endarrow="open"/>
                  </v:shape>
                  <v:shape id="Connecteur droit avec flèche 32" o:spid="_x0000_s1059" type="#_x0000_t32" style="position:absolute;left:1440;top:23042;width:34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RJlsYAAADbAAAADwAAAGRycy9kb3ducmV2LnhtbESPT2vCQBTE7wW/w/KEXopuWqlIdBOk&#10;UCilIP65eHtkX7LB7Ns0u8bYT+8KBY/DzPyGWeWDbURPna8dK3idJiCIC6drrhQc9p+TBQgfkDU2&#10;jknBlTzk2ehphal2F95SvwuViBD2KSowIbSplL4wZNFPXUscvdJ1FkOUXSV1h5cIt418S5K5tFhz&#10;XDDY0oeh4rQ7WwUv22NdleX55+pnf5tF8r35NUWv1PN4WC9BBBrCI/zf/tIKZu9w/xJ/gM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ESZbGAAAA2wAAAA8AAAAAAAAA&#10;AAAAAAAAoQIAAGRycy9kb3ducmV2LnhtbFBLBQYAAAAABAAEAPkAAACUAwAAAAA=&#10;">
                    <v:stroke endarrow="open"/>
                  </v:shape>
                  <v:shape id="ZoneTexte 49" o:spid="_x0000_s1060" type="#_x0000_t202" style="position:absolute;left:7037;width:3963;height:2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Gt8IA&#10;AADbAAAADwAAAGRycy9kb3ducmV2LnhtbESPzWrDMBCE74W+g9hAbo2cl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wa3wgAAANsAAAAPAAAAAAAAAAAAAAAAAJgCAABkcnMvZG93&#10;bnJldi54bWxQSwUGAAAAAAQABAD1AAAAhwMAAAAA&#10;" filled="f" stroked="f">
                    <v:textbox style="mso-fit-shape-to-text:t">
                      <w:txbxContent>
                        <w:p w:rsidR="001A043C" w:rsidRDefault="001A043C" w:rsidP="006E3528">
                          <w:pPr>
                            <w:pStyle w:val="NormalWeb"/>
                            <w:spacing w:before="0" w:beforeAutospacing="0" w:after="0" w:afterAutospacing="0"/>
                          </w:pPr>
                          <w:r w:rsidRPr="00814627">
                            <w:rPr>
                              <w:rFonts w:ascii="Arial" w:hAnsi="Arial" w:cs="Arial"/>
                              <w:color w:val="000000"/>
                              <w:kern w:val="24"/>
                              <w:sz w:val="22"/>
                              <w:szCs w:val="22"/>
                            </w:rPr>
                            <w:t>X</w:t>
                          </w:r>
                        </w:p>
                      </w:txbxContent>
                    </v:textbox>
                  </v:shape>
                  <v:shape id="ZoneTexte 50" o:spid="_x0000_s1061" type="#_x0000_t202" style="position:absolute;top:20524;width:3963;height:2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LMIA&#10;AADbAAAADwAAAGRycy9kb3ducmV2LnhtbESPQWvCQBSE7wX/w/KE3upGp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6MswgAAANsAAAAPAAAAAAAAAAAAAAAAAJgCAABkcnMvZG93&#10;bnJldi54bWxQSwUGAAAAAAQABAD1AAAAhwMAAAAA&#10;" filled="f" stroked="f">
                    <v:textbox style="mso-fit-shape-to-text:t">
                      <w:txbxContent>
                        <w:p w:rsidR="001A043C" w:rsidRDefault="001A043C" w:rsidP="006E3528">
                          <w:pPr>
                            <w:pStyle w:val="NormalWeb"/>
                            <w:spacing w:before="0" w:beforeAutospacing="0" w:after="0" w:afterAutospacing="0"/>
                          </w:pPr>
                          <w:r w:rsidRPr="00814627">
                            <w:rPr>
                              <w:rFonts w:ascii="Arial" w:hAnsi="Arial" w:cs="Arial"/>
                              <w:color w:val="000000"/>
                              <w:kern w:val="24"/>
                              <w:sz w:val="22"/>
                              <w:szCs w:val="22"/>
                            </w:rPr>
                            <w:t>Y</w:t>
                          </w:r>
                        </w:p>
                      </w:txbxContent>
                    </v:textbox>
                  </v:shape>
                  <v:oval id="Ellipse 35" o:spid="_x0000_s1062" style="position:absolute;left:6300;top:5760;width:1800;height:1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gkCr8A&#10;AADbAAAADwAAAGRycy9kb3ducmV2LnhtbERPy4rCMBTdD/gP4QruxlQLotUoOiK4bX2Au0tzbYvN&#10;TaeJtfP3k4Xg8nDeq01vatFR6yrLCibjCARxbnXFhYLz6fA9B+E8ssbaMin4Iweb9eBrhYm2L06p&#10;y3whQgi7BBWU3jeJlC4vyaAb24Y4cHfbGvQBtoXULb5CuKnlNIpm0mDFoaHEhn5Kyh/Z0ygo4n3a&#10;3Y/X6WTR3dL8Es+ynf5VajTst0sQnnr/Eb/dR60gDmPDl/AD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GCQKvwAAANsAAAAPAAAAAAAAAAAAAAAAAJgCAABkcnMvZG93bnJl&#10;di54bWxQSwUGAAAAAAQABAD1AAAAhAMAAAAA&#10;" fillcolor="black" strokeweight="2pt">
                    <v:textbox>
                      <w:txbxContent>
                        <w:p w:rsidR="001A043C" w:rsidRDefault="001A043C" w:rsidP="006E3528"/>
                      </w:txbxContent>
                    </v:textbox>
                  </v:oval>
                  <v:line id="Connecteur droit 36" o:spid="_x0000_s1063" style="position:absolute;visibility:visible;mso-wrap-style:square" from="8640,4680" to="8640,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rhk8MAAADbAAAADwAAAGRycy9kb3ducmV2LnhtbESPQWvCQBSE7wX/w/IEb3VjhVKjq4ig&#10;lt6MInh7ZJ9JTPZturvR9N+7hUKPw8x8wyxWvWnEnZyvLCuYjBMQxLnVFRcKTsft6wcIH5A1NpZJ&#10;wQ95WC0HLwtMtX3wge5ZKESEsE9RQRlCm0rp85IM+rFtiaN3tc5giNIVUjt8RLhp5FuSvEuDFceF&#10;ElvalJTXWWcUnLuML7d66xrsdvv99fxd++mXUqNhv56DCNSH//Bf+1MrmM7g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q4ZPDAAAA2wAAAA8AAAAAAAAAAAAA&#10;AAAAoQIAAGRycy9kb3ducmV2LnhtbFBLBQYAAAAABAAEAPkAAACRAwAAAAA=&#10;" strokeweight="1.5pt"/>
                  <v:line id="Connecteur droit 37" o:spid="_x0000_s1064" style="position:absolute;visibility:visible;mso-wrap-style:square" from="7232,12262" to="8640,12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Y7c8AAAADbAAAADwAAAGRycy9kb3ducmV2LnhtbERPz2vCMBS+C/sfwhvspulUZHRGGQN1&#10;eLOOwm6P5tl2bV5qkmr9781B8Pjx/V6uB9OKCzlfW1bwPklAEBdW11wq+D1uxh8gfEDW2FomBTfy&#10;sF69jJaYanvlA12yUIoYwj5FBVUIXSqlLyoy6Ce2I47cyTqDIUJXSu3wGsNNK6dJspAGa44NFXb0&#10;XVHRZL1RkPcZ//03G9div93tTvm58bO9Um+vw9cniEBDeIof7h+tYB7Xxy/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2WO3PAAAAA2wAAAA8AAAAAAAAAAAAAAAAA&#10;oQIAAGRycy9kb3ducmV2LnhtbFBLBQYAAAAABAAEAPkAAACOAwAAAAA=&#10;" strokeweight="1.5pt"/>
                  <v:line id="Connecteur droit 38" o:spid="_x0000_s1065" style="position:absolute;visibility:visible;mso-wrap-style:square" from="8640,11923" to="8640,12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qe6MMAAADbAAAADwAAAGRycy9kb3ducmV2LnhtbESPQWvCQBSE7wX/w/IEb3VjLUWiq4hg&#10;Lb0ZRfD2yD6TmOzbuLvR9N+7hUKPw8x8wyxWvWnEnZyvLCuYjBMQxLnVFRcKjoft6wyED8gaG8uk&#10;4Ic8rJaDlwWm2j54T/csFCJC2KeooAyhTaX0eUkG/di2xNG7WGcwROkKqR0+Itw08i1JPqTBiuNC&#10;iS1tSsrrrDMKTl3G52u9dQ12n7vd5XSr/fRbqdGwX89BBOrDf/iv/aUVvE/g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anujDAAAA2wAAAA8AAAAAAAAAAAAA&#10;AAAAoQIAAGRycy9kb3ducmV2LnhtbFBLBQYAAAAABAAEAPkAAACRAwAAAAA=&#10;" strokeweight="1.5pt"/>
                  <v:shape id="ZoneTexte 61" o:spid="_x0000_s1066" type="#_x0000_t202" style="position:absolute;left:7200;top:9625;width:3957;height:2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zycIA&#10;AADbAAAADwAAAGRycy9kb3ducmV2LnhtbESPT2vCQBTE7wW/w/IKvdWN0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nPJwgAAANsAAAAPAAAAAAAAAAAAAAAAAJgCAABkcnMvZG93&#10;bnJldi54bWxQSwUGAAAAAAQABAD1AAAAhwMAAAAA&#10;" filled="f" stroked="f">
                    <v:textbox style="mso-fit-shape-to-text:t">
                      <w:txbxContent>
                        <w:p w:rsidR="001A043C" w:rsidRDefault="001A043C" w:rsidP="006E3528">
                          <w:pPr>
                            <w:pStyle w:val="NormalWeb"/>
                            <w:spacing w:before="0" w:beforeAutospacing="0" w:after="0" w:afterAutospacing="0"/>
                          </w:pPr>
                          <w:r w:rsidRPr="00814627">
                            <w:rPr>
                              <w:rFonts w:ascii="Arial" w:hAnsi="Arial" w:cs="Arial"/>
                              <w:color w:val="000000"/>
                              <w:kern w:val="24"/>
                              <w:sz w:val="22"/>
                              <w:szCs w:val="22"/>
                            </w:rPr>
                            <w:t>G</w:t>
                          </w:r>
                        </w:p>
                      </w:txbxContent>
                    </v:textbox>
                  </v:shape>
                  <v:line id="Connecteur droit 40" o:spid="_x0000_s1067" style="position:absolute;visibility:visible;mso-wrap-style:square" from="9181,12241" to="13681,12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KYccQAAADbAAAADwAAAGRycy9kb3ducmV2LnhtbESPQWvCQBSE7wX/w/KE3uqmNhSJrqFG&#10;hEIPEu2lt0f2mUSzb8PuqrG/visUPA4z8w2zyAfTiQs531pW8DpJQBBXVrdcK/jeb15mIHxA1thZ&#10;JgU38pAvR08LzLS9ckmXXahFhLDPUEETQp9J6auGDPqJ7Ymjd7DOYIjS1VI7vEa46eQ0Sd6lwZbj&#10;QoM9FQ1Vp93ZKJjte7++FT8bu3XH3/IrLSnFlVLP4+FjDiLQEB7h//anVpC+wf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4phxxAAAANsAAAAPAAAAAAAAAAAA&#10;AAAAAKECAABkcnMvZG93bnJldi54bWxQSwUGAAAAAAQABAD5AAAAkgMAAAAA&#10;" strokeweight=".5pt"/>
                  <v:line id="Connecteur droit 41" o:spid="_x0000_s1068" style="position:absolute;visibility:visible;mso-wrap-style:square" from="11431,17982" to="13681,17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sABcMAAADbAAAADwAAAGRycy9kb3ducmV2LnhtbESPQYvCMBSE78L+h/AW9qbpShGpRlEX&#10;YcGDVL14ezTPttq8lCRq9dcbYWGPw8x8w0znnWnEjZyvLSv4HiQgiAuray4VHPbr/hiED8gaG8uk&#10;4EEe5rOP3hQzbe+c020XShEh7DNUUIXQZlL6oiKDfmBb4uidrDMYonSl1A7vEW4aOUySkTRYc1yo&#10;sKVVRcVldzUKxvvW/zxWx7XduvMz36Q5pbhU6uuzW0xABOrCf/iv/asVpCm8v8QfIG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LAAXDAAAA2wAAAA8AAAAAAAAAAAAA&#10;AAAAoQIAAGRycy9kb3ducmV2LnhtbFBLBQYAAAAABAAEAPkAAACRAwAAAAA=&#10;" strokeweight=".5pt"/>
                  <v:line id="Connecteur droit 42" o:spid="_x0000_s1069" style="position:absolute;visibility:visible;mso-wrap-style:square" from="7685,23042" to="13681,23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elnsQAAADbAAAADwAAAGRycy9kb3ducmV2LnhtbESPQWvCQBSE74L/YXmCN90osUjqKmoR&#10;hB4k6sXbI/uapM2+Dbtbjf31rlDwOMzMN8xi1ZlGXMn52rKCyTgBQVxYXXOp4HzajeYgfEDW2Fgm&#10;BXfysFr2ewvMtL1xTtdjKEWEsM9QQRVCm0npi4oM+rFtiaP3ZZ3BEKUrpXZ4i3DTyGmSvEmDNceF&#10;ClvaVlT8HH+Ngvmp9R/37WVnD+77L/9Mc0pxo9Rw0K3fQQTqwiv8395rBekMnl/iD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R6WexAAAANsAAAAPAAAAAAAAAAAA&#10;AAAAAKECAABkcnMvZG93bnJldi54bWxQSwUGAAAAAAQABAD5AAAAkgMAAAAA&#10;" strokeweight=".5pt"/>
                  <v:line id="Connecteur droit 43" o:spid="_x0000_s1070" style="position:absolute;flip:x;visibility:visible;mso-wrap-style:square" from="12961,6694" to="12978,12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XrXMQAAADbAAAADwAAAGRycy9kb3ducmV2LnhtbESPT2vCQBTE7wW/w/IEL0U32iIhuopW&#10;A4VejH/uj+wzCWbfLtmtpt++Wyh4HGbmN8xy3ZtW3KnzjWUF00kCgri0uuFKwfmUj1MQPiBrbC2T&#10;gh/ysF4NXpaYafvggu7HUIkIYZ+hgjoEl0npy5oM+ol1xNG72s5giLKrpO7wEeGmlbMkmUuDDceF&#10;Gh191FTejt9GwevbfudcmuZ5sbPNwV32xfbrrNRo2G8WIAL14Rn+b39qBe9z+PsSf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etcxAAAANsAAAAPAAAAAAAAAAAA&#10;AAAAAKECAABkcnMvZG93bnJldi54bWxQSwUGAAAAAAQABAD5AAAAkgMAAAAA&#10;">
                    <v:stroke startarrow="block" endarrow="block"/>
                  </v:line>
                  <v:shape id="ZoneTexte 75" o:spid="_x0000_s1071" type="#_x0000_t202" style="position:absolute;left:10229;top:8640;width:3956;height: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QUcIA&#10;AADbAAAADwAAAGRycy9kb3ducmV2LnhtbESPQWvCQBSE7wX/w/KE3upGs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dBRwgAAANsAAAAPAAAAAAAAAAAAAAAAAJgCAABkcnMvZG93&#10;bnJldi54bWxQSwUGAAAAAAQABAD1AAAAhwMAAAAA&#10;" filled="f" stroked="f">
                    <v:textbox style="mso-fit-shape-to-text:t">
                      <w:txbxContent>
                        <w:p w:rsidR="001A043C" w:rsidRDefault="001A043C" w:rsidP="006E3528">
                          <w:pPr>
                            <w:pStyle w:val="NormalWeb"/>
                            <w:spacing w:before="0" w:beforeAutospacing="0" w:after="0" w:afterAutospacing="0"/>
                          </w:pPr>
                          <w:r w:rsidRPr="00814627">
                            <w:rPr>
                              <w:rFonts w:ascii="Arial" w:hAnsi="Arial" w:cs="Arial"/>
                              <w:color w:val="000000"/>
                              <w:kern w:val="24"/>
                              <w:sz w:val="18"/>
                              <w:szCs w:val="18"/>
                            </w:rPr>
                            <w:t>b/2</w:t>
                          </w:r>
                        </w:p>
                      </w:txbxContent>
                    </v:textbox>
                  </v:shape>
                  <v:line id="Connecteur droit 45" o:spid="_x0000_s1072" style="position:absolute;visibility:visible;mso-wrap-style:square" from="11161,6482" to="13681,6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YKAMEAAADbAAAADwAAAGRycy9kb3ducmV2LnhtbERPy2rCQBTdF/oPwy24qxNLKCE6iloE&#10;wUWJunF3ydwmqZk7YWbMo1/fWRS6PJz3ajOaVvTkfGNZwWKegCAurW64UnC9HF4zED4ga2wtk4KJ&#10;PGzWz08rzLUduKD+HCoRQ9jnqKAOocul9GVNBv3cdsSR+7LOYIjQVVI7HGK4aeVbkrxLgw3Hhho7&#10;2tdU3s8PoyC7dP5j2t8O9tN9/xSntKAUd0rNXsbtEkSgMfyL/9xHrSCNY+OX+AP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RgoAwQAAANsAAAAPAAAAAAAAAAAAAAAA&#10;AKECAABkcnMvZG93bnJldi54bWxQSwUGAAAAAAQABAD5AAAAjwMAAAAA&#10;" strokeweight=".5pt"/>
                  <v:line id="Connecteur droit 46" o:spid="_x0000_s1073" style="position:absolute;visibility:visible;mso-wrap-style:square" from="8672,13121" to="8672,1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qvm8UAAADbAAAADwAAAGRycy9kb3ducmV2LnhtbESPQWvCQBSE74X+h+UVvNVNJYhN3QSr&#10;CAUPJaaX3h7Z1yQ1+zbsrhr767uC4HGYmW+YZTGaXpzI+c6ygpdpAoK4trrjRsFXtX1egPABWWNv&#10;mRRcyEORPz4sMdP2zCWd9qEREcI+QwVtCEMmpa9bMuindiCO3o91BkOUrpHa4TnCTS9nSTKXBjuO&#10;Cy0OtG6pPuyPRsGiGvzmsv7e2k/3+1fu0pJSfFdq8jSu3kAEGsM9fGt/aAXpK1y/xB8g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qvm8UAAADbAAAADwAAAAAAAAAA&#10;AAAAAAChAgAAZHJzL2Rvd25yZXYueG1sUEsFBgAAAAAEAAQA+QAAAJMDAAAAAA==&#10;" strokeweight=".5pt"/>
                  <v:line id="Connecteur droit 47" o:spid="_x0000_s1074" style="position:absolute;visibility:visible;mso-wrap-style:square" from="8657,13729" to="10441,13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3pFcEAAADbAAAADwAAAGRycy9kb3ducmV2LnhtbERPy4rCMBTdC/MP4Q6403QGR2ptKiII&#10;oiD4ApfX5k5bprkpTdTq108WgsvDeaezztTiRq2rLCv4GkYgiHOrKy4UHA/LQQzCeWSNtWVS8CAH&#10;s+yjl2Ki7Z13dNv7QoQQdgkqKL1vEildXpJBN7QNceB+bWvQB9gWUrd4D+Gmlt9RNJYGKw4NJTa0&#10;KCn/21+NApSLp4933WY0ORl53s7Hp8tzrVT/s5tPQXjq/Fv8cq+0gp+wPnwJP0B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jekVwQAAANsAAAAPAAAAAAAAAAAAAAAA&#10;AKECAABkcnMvZG93bnJldi54bWxQSwUGAAAAAAQABAD5AAAAjwMAAAAA&#10;">
                    <v:stroke startarrow="block"/>
                  </v:line>
                  <v:line id="Connecteur droit 48" o:spid="_x0000_s1075" style="position:absolute;flip:x;visibility:visible;mso-wrap-style:square" from="5119,13729" to="7169,13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KXJcMAAADbAAAADwAAAGRycy9kb3ducmV2LnhtbESPT4vCMBTE7wt+h/AEL4umyq5INYoI&#10;C4un9d/90bymxealNLGt/fRmYWGPw8z8htnseluJlhpfOlYwnyUgiDOnSzYKrpev6QqED8gaK8ek&#10;4EkedtvR2wZT7To+UXsORkQI+xQVFCHUqZQ+K8iin7maOHq5ayyGKBsjdYNdhNtKLpJkKS2WHBcK&#10;rOlQUHY/P6yCxfvQe5Plp9XQDscf15mPW75XajLu92sQgfrwH/5rf2sFn3P4/RJ/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ilyXDAAAA2wAAAA8AAAAAAAAAAAAA&#10;AAAAoQIAAGRycy9kb3ducmV2LnhtbFBLBQYAAAAABAAEAPkAAACRAwAAAAA=&#10;">
                    <v:stroke startarrow="block"/>
                  </v:line>
                  <v:line id="Connecteur droit 49" o:spid="_x0000_s1076" style="position:absolute;flip:x;visibility:visible;mso-wrap-style:square" from="6608,13729" to="8657,13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T8YAAADbAAAADwAAAGRycy9kb3ducmV2LnhtbESPT2sCMRTE74LfIbxCL6VmlbbYrVFE&#10;KHjw4h9WenvdvG6W3bysSdTttzeFgsdhZn7DzBa9bcWFfKgdKxiPMhDEpdM1VwoO+8/nKYgQkTW2&#10;jknBLwVYzIeDGebaXXlLl12sRIJwyFGBibHLpQylIYth5Dri5P04bzEm6SupPV4T3LZykmVv0mLN&#10;acFgRytDZbM7WwVyunk6+eX3S1M0x+O7Kcqi+9oo9fjQLz9AROrjPfzfXmsFr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3oE/GAAAA2wAAAA8AAAAAAAAA&#10;AAAAAAAAoQIAAGRycy9kb3ducmV2LnhtbFBLBQYAAAAABAAEAPkAAACUAwAAAAA=&#10;"/>
                  <v:shape id="ZoneTexte 85" o:spid="_x0000_s1077" type="#_x0000_t202" style="position:absolute;left:8982;top:11804;width:3957;height:2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Aj8EA&#10;AADbAAAADwAAAGRycy9kb3ducmV2LnhtbESPQWvCQBSE7wX/w/IKvdWNi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7QI/BAAAA2wAAAA8AAAAAAAAAAAAAAAAAmAIAAGRycy9kb3du&#10;cmV2LnhtbFBLBQYAAAAABAAEAPUAAACGAwAAAAA=&#10;" filled="f" stroked="f">
                    <v:textbox style="mso-fit-shape-to-text:t">
                      <w:txbxContent>
                        <w:p w:rsidR="001A043C" w:rsidRDefault="001A043C" w:rsidP="006E3528">
                          <w:pPr>
                            <w:pStyle w:val="NormalWeb"/>
                            <w:spacing w:before="0" w:beforeAutospacing="0" w:after="0" w:afterAutospacing="0"/>
                          </w:pPr>
                          <w:proofErr w:type="gramStart"/>
                          <w:r>
                            <w:rPr>
                              <w:rFonts w:ascii="Arial" w:hAnsi="Arial" w:cs="Arial"/>
                              <w:color w:val="000000"/>
                              <w:kern w:val="24"/>
                              <w:sz w:val="18"/>
                              <w:szCs w:val="18"/>
                            </w:rPr>
                            <w:t>d</w:t>
                          </w:r>
                          <w:proofErr w:type="gramEnd"/>
                        </w:p>
                      </w:txbxContent>
                    </v:textbox>
                  </v:shape>
                </v:group>
                <v:line id="Line 61" o:spid="_x0000_s1078" style="position:absolute;visibility:visible;mso-wrap-style:square" from="1220,11700" to="1440,1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twxcYAAADbAAAADwAAAGRycy9kb3ducmV2LnhtbESPQWsCMRSE74X+h/AKXopmW2zV1ShS&#10;tIh60fXg8bl5bpZuXpZN1O2/N0Khx2FmvmEms9ZW4kqNLx0reOslIIhzp0suFByyZXcIwgdkjZVj&#10;UvBLHmbT56cJptrdeEfXfShEhLBPUYEJoU6l9Lkhi77nauLonV1jMUTZFFI3eItwW8n3JPmUFkuO&#10;CwZr+jKU/+wvVsH2cjyZbHPcHTbZfP3dvurBejFSqvPSzscgArXhP/zXXmkFH314fIk/QE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LcMXGAAAA2wAAAA8AAAAAAAAA&#10;AAAAAAAAoQIAAGRycy9kb3ducmV2LnhtbFBLBQYAAAAABAAEAPkAAACUAwAAAAA=&#10;">
                  <v:stroke endarrow="block" endarrowwidth="narrow" endarrowlength="short"/>
                </v:line>
                <v:line id="Line 62" o:spid="_x0000_s1079" style="position:absolute;visibility:visible;mso-wrap-style:square" from="2290,8490" to="2510,8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fVXsUAAADbAAAADwAAAGRycy9kb3ducmV2LnhtbESPQWsCMRSE74X+h/AKXopmFWx1NYqI&#10;LUV70fXg8bl5bhY3L8sm6vbfG0HocZiZb5jpvLWVuFLjS8cK+r0EBHHudMmFgn321R2B8AFZY+WY&#10;FPyRh/ns9WWKqXY33tJ1FwoRIexTVGBCqFMpfW7Iou+5mjh6J9dYDFE2hdQN3iLcVnKQJB/SYslx&#10;wWBNS0P5eXexCn4vh6PJNoftfpMt1t/tu/5cr8ZKdd7axQREoDb8h5/tH61gOITH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fVXsUAAADbAAAADwAAAAAAAAAA&#10;AAAAAAChAgAAZHJzL2Rvd25yZXYueG1sUEsFBgAAAAAEAAQA+QAAAJMDAAAAAA==&#10;">
                  <v:stroke endarrow="block" endarrowwidth="narrow" endarrowlength="short"/>
                </v:line>
                <w10:wrap type="square"/>
              </v:group>
            </w:pict>
          </mc:Fallback>
        </mc:AlternateContent>
      </w:r>
      <w:r w:rsidR="00A63482">
        <w:rPr>
          <w:rFonts w:ascii="Arial" w:hAnsi="Arial" w:cs="Arial"/>
          <w:sz w:val="24"/>
          <w:szCs w:val="24"/>
        </w:rPr>
        <w:t>e</w:t>
      </w:r>
      <w:r w:rsidRPr="00121129">
        <w:rPr>
          <w:rFonts w:ascii="Arial" w:hAnsi="Arial" w:cs="Arial"/>
          <w:sz w:val="24"/>
          <w:szCs w:val="24"/>
        </w:rPr>
        <w:t>n première approximation</w:t>
      </w:r>
      <w:r>
        <w:rPr>
          <w:rFonts w:ascii="Arial" w:hAnsi="Arial" w:cs="Arial"/>
          <w:sz w:val="24"/>
          <w:szCs w:val="24"/>
        </w:rPr>
        <w:t xml:space="preserve">, </w:t>
      </w:r>
      <w:r w:rsidRPr="00121129">
        <w:rPr>
          <w:rFonts w:ascii="Arial" w:hAnsi="Arial" w:cs="Arial"/>
          <w:sz w:val="24"/>
          <w:szCs w:val="24"/>
        </w:rPr>
        <w:t xml:space="preserve"> l’ensemble tournant est assimilé à un modèle poutre ci-dessous</w:t>
      </w:r>
      <w:r w:rsidR="007E22D9">
        <w:rPr>
          <w:rFonts w:ascii="Arial" w:hAnsi="Arial" w:cs="Arial"/>
          <w:sz w:val="24"/>
          <w:szCs w:val="24"/>
        </w:rPr>
        <w:t>.</w:t>
      </w:r>
    </w:p>
    <w:p w:rsidR="006E3528" w:rsidRPr="00121129" w:rsidRDefault="006E3528" w:rsidP="006E3528">
      <w:pPr>
        <w:autoSpaceDE w:val="0"/>
        <w:autoSpaceDN w:val="0"/>
        <w:adjustRightInd w:val="0"/>
        <w:spacing w:after="0" w:line="240" w:lineRule="auto"/>
        <w:rPr>
          <w:rFonts w:ascii="Arial" w:hAnsi="Arial" w:cs="Arial"/>
          <w:sz w:val="24"/>
          <w:szCs w:val="24"/>
        </w:rPr>
      </w:pPr>
      <w:r w:rsidRPr="00121129">
        <w:rPr>
          <w:rFonts w:ascii="Arial" w:hAnsi="Arial" w:cs="Arial"/>
          <w:sz w:val="24"/>
          <w:szCs w:val="24"/>
        </w:rPr>
        <w:t>Caractéristique du modèle :</w:t>
      </w:r>
    </w:p>
    <w:p w:rsidR="006E3528" w:rsidRPr="00121129" w:rsidRDefault="006E3528" w:rsidP="006E3528">
      <w:pPr>
        <w:autoSpaceDE w:val="0"/>
        <w:autoSpaceDN w:val="0"/>
        <w:adjustRightInd w:val="0"/>
        <w:spacing w:after="0" w:line="240" w:lineRule="auto"/>
        <w:ind w:firstLine="708"/>
        <w:rPr>
          <w:rFonts w:ascii="Arial" w:hAnsi="Arial" w:cs="Arial"/>
          <w:sz w:val="24"/>
          <w:szCs w:val="24"/>
        </w:rPr>
      </w:pPr>
      <w:r>
        <w:rPr>
          <w:rFonts w:ascii="Arial" w:hAnsi="Arial" w:cs="Arial"/>
          <w:sz w:val="24"/>
          <w:szCs w:val="24"/>
        </w:rPr>
        <w:t>E</w:t>
      </w:r>
      <w:r w:rsidR="007E22D9">
        <w:rPr>
          <w:rFonts w:ascii="Arial" w:hAnsi="Arial" w:cs="Arial"/>
          <w:sz w:val="24"/>
          <w:szCs w:val="24"/>
        </w:rPr>
        <w:t>,</w:t>
      </w:r>
      <w:r>
        <w:rPr>
          <w:rFonts w:ascii="Arial" w:hAnsi="Arial" w:cs="Arial"/>
          <w:sz w:val="24"/>
          <w:szCs w:val="24"/>
        </w:rPr>
        <w:t xml:space="preserve"> </w:t>
      </w:r>
      <w:r w:rsidR="007E22D9">
        <w:rPr>
          <w:rFonts w:ascii="Arial" w:hAnsi="Arial" w:cs="Arial"/>
          <w:sz w:val="24"/>
          <w:szCs w:val="24"/>
        </w:rPr>
        <w:t xml:space="preserve">module </w:t>
      </w:r>
      <w:r>
        <w:rPr>
          <w:rFonts w:ascii="Arial" w:hAnsi="Arial" w:cs="Arial"/>
          <w:sz w:val="24"/>
          <w:szCs w:val="24"/>
        </w:rPr>
        <w:t>d’Young </w:t>
      </w:r>
      <w:r w:rsidR="007E22D9">
        <w:rPr>
          <w:rFonts w:ascii="Arial" w:hAnsi="Arial" w:cs="Arial"/>
          <w:sz w:val="24"/>
          <w:szCs w:val="24"/>
        </w:rPr>
        <w:t xml:space="preserve">- </w:t>
      </w:r>
      <w:r>
        <w:rPr>
          <w:rFonts w:ascii="Arial" w:hAnsi="Arial" w:cs="Arial"/>
          <w:sz w:val="24"/>
          <w:szCs w:val="24"/>
        </w:rPr>
        <w:t>203</w:t>
      </w:r>
      <w:r w:rsidRPr="00121129">
        <w:rPr>
          <w:rFonts w:ascii="Arial" w:hAnsi="Arial" w:cs="Arial"/>
          <w:sz w:val="24"/>
          <w:szCs w:val="24"/>
        </w:rPr>
        <w:t> 000 </w:t>
      </w:r>
      <w:proofErr w:type="spellStart"/>
      <w:r w:rsidRPr="00121129">
        <w:rPr>
          <w:rFonts w:ascii="Arial" w:hAnsi="Arial" w:cs="Arial"/>
          <w:sz w:val="24"/>
          <w:szCs w:val="24"/>
        </w:rPr>
        <w:t>MPa</w:t>
      </w:r>
      <w:proofErr w:type="spellEnd"/>
      <w:r w:rsidRPr="00121129">
        <w:rPr>
          <w:rFonts w:ascii="Arial" w:hAnsi="Arial" w:cs="Arial"/>
          <w:sz w:val="24"/>
          <w:szCs w:val="24"/>
        </w:rPr>
        <w:t> ;</w:t>
      </w:r>
    </w:p>
    <w:p w:rsidR="006E3528" w:rsidRPr="00121129" w:rsidRDefault="006E3528" w:rsidP="006E3528">
      <w:pPr>
        <w:autoSpaceDE w:val="0"/>
        <w:autoSpaceDN w:val="0"/>
        <w:adjustRightInd w:val="0"/>
        <w:spacing w:after="0" w:line="240" w:lineRule="auto"/>
        <w:ind w:firstLine="708"/>
        <w:rPr>
          <w:rFonts w:ascii="Arial" w:hAnsi="Arial" w:cs="Arial"/>
          <w:sz w:val="24"/>
          <w:szCs w:val="24"/>
        </w:rPr>
      </w:pPr>
      <w:r>
        <w:rPr>
          <w:rFonts w:ascii="Arial" w:hAnsi="Arial" w:cs="Arial"/>
          <w:sz w:val="24"/>
          <w:szCs w:val="24"/>
        </w:rPr>
        <w:t>G</w:t>
      </w:r>
      <w:r w:rsidR="007E22D9">
        <w:rPr>
          <w:rFonts w:ascii="Arial" w:hAnsi="Arial" w:cs="Arial"/>
          <w:sz w:val="24"/>
          <w:szCs w:val="24"/>
        </w:rPr>
        <w:t>,</w:t>
      </w:r>
      <w:r>
        <w:rPr>
          <w:rFonts w:ascii="Arial" w:hAnsi="Arial" w:cs="Arial"/>
          <w:sz w:val="24"/>
          <w:szCs w:val="24"/>
        </w:rPr>
        <w:t xml:space="preserve"> </w:t>
      </w:r>
      <w:r w:rsidR="007E22D9">
        <w:rPr>
          <w:rFonts w:ascii="Arial" w:hAnsi="Arial" w:cs="Arial"/>
          <w:sz w:val="24"/>
          <w:szCs w:val="24"/>
        </w:rPr>
        <w:t>c</w:t>
      </w:r>
      <w:r w:rsidR="007E22D9" w:rsidRPr="00121129">
        <w:rPr>
          <w:rFonts w:ascii="Arial" w:hAnsi="Arial" w:cs="Arial"/>
          <w:sz w:val="24"/>
          <w:szCs w:val="24"/>
        </w:rPr>
        <w:t xml:space="preserve">entre </w:t>
      </w:r>
      <w:r w:rsidRPr="00121129">
        <w:rPr>
          <w:rFonts w:ascii="Arial" w:hAnsi="Arial" w:cs="Arial"/>
          <w:sz w:val="24"/>
          <w:szCs w:val="24"/>
        </w:rPr>
        <w:t>de gra</w:t>
      </w:r>
      <w:r>
        <w:rPr>
          <w:rFonts w:ascii="Arial" w:hAnsi="Arial" w:cs="Arial"/>
          <w:sz w:val="24"/>
          <w:szCs w:val="24"/>
        </w:rPr>
        <w:t>vité de l’ensemble tournant </w:t>
      </w:r>
      <w:r w:rsidRPr="00121129">
        <w:rPr>
          <w:rFonts w:ascii="Arial" w:hAnsi="Arial" w:cs="Arial"/>
          <w:sz w:val="24"/>
          <w:szCs w:val="24"/>
        </w:rPr>
        <w:t>;</w:t>
      </w:r>
    </w:p>
    <w:p w:rsidR="006E3528" w:rsidRPr="00121129" w:rsidRDefault="006E3528" w:rsidP="006E3528">
      <w:pPr>
        <w:autoSpaceDE w:val="0"/>
        <w:autoSpaceDN w:val="0"/>
        <w:adjustRightInd w:val="0"/>
        <w:spacing w:after="0" w:line="240" w:lineRule="auto"/>
        <w:ind w:firstLine="708"/>
        <w:rPr>
          <w:rFonts w:ascii="Arial" w:hAnsi="Arial" w:cs="Arial"/>
          <w:sz w:val="24"/>
          <w:szCs w:val="24"/>
        </w:rPr>
      </w:pPr>
      <w:r>
        <w:rPr>
          <w:rFonts w:ascii="Arial" w:hAnsi="Arial" w:cs="Arial"/>
          <w:sz w:val="24"/>
          <w:szCs w:val="24"/>
        </w:rPr>
        <w:t>D</w:t>
      </w:r>
      <w:r w:rsidR="007E22D9">
        <w:rPr>
          <w:rFonts w:ascii="Arial" w:hAnsi="Arial" w:cs="Arial"/>
          <w:sz w:val="24"/>
          <w:szCs w:val="24"/>
        </w:rPr>
        <w:t>,</w:t>
      </w:r>
      <w:r>
        <w:rPr>
          <w:rFonts w:ascii="Arial" w:hAnsi="Arial" w:cs="Arial"/>
          <w:sz w:val="24"/>
          <w:szCs w:val="24"/>
        </w:rPr>
        <w:t xml:space="preserve"> </w:t>
      </w:r>
      <w:r w:rsidR="007E22D9">
        <w:rPr>
          <w:rFonts w:ascii="Arial" w:hAnsi="Arial" w:cs="Arial"/>
          <w:sz w:val="24"/>
          <w:szCs w:val="24"/>
        </w:rPr>
        <w:t xml:space="preserve">diamètre </w:t>
      </w:r>
      <w:r>
        <w:rPr>
          <w:rFonts w:ascii="Arial" w:hAnsi="Arial" w:cs="Arial"/>
          <w:sz w:val="24"/>
          <w:szCs w:val="24"/>
        </w:rPr>
        <w:t>moyen de l’arbre </w:t>
      </w:r>
      <w:r w:rsidR="00476D1A">
        <w:rPr>
          <w:rFonts w:ascii="Arial" w:hAnsi="Arial" w:cs="Arial"/>
          <w:sz w:val="24"/>
          <w:szCs w:val="24"/>
        </w:rPr>
        <w:t>- </w:t>
      </w:r>
      <w:r>
        <w:rPr>
          <w:rFonts w:ascii="Arial" w:hAnsi="Arial" w:cs="Arial"/>
          <w:sz w:val="24"/>
          <w:szCs w:val="24"/>
        </w:rPr>
        <w:t>60</w:t>
      </w:r>
      <w:r w:rsidRPr="00121129">
        <w:rPr>
          <w:rFonts w:ascii="Arial" w:hAnsi="Arial" w:cs="Arial"/>
          <w:sz w:val="24"/>
          <w:szCs w:val="24"/>
        </w:rPr>
        <w:t> mm ;</w:t>
      </w:r>
    </w:p>
    <w:p w:rsidR="006E3528" w:rsidRPr="00121129" w:rsidRDefault="007C0C91" w:rsidP="006E3528">
      <w:pPr>
        <w:autoSpaceDE w:val="0"/>
        <w:autoSpaceDN w:val="0"/>
        <w:adjustRightInd w:val="0"/>
        <w:spacing w:after="0" w:line="240" w:lineRule="auto"/>
        <w:ind w:firstLine="708"/>
        <w:rPr>
          <w:rFonts w:ascii="Arial" w:hAnsi="Arial" w:cs="Arial"/>
          <w:sz w:val="24"/>
          <w:szCs w:val="24"/>
        </w:rPr>
      </w:pPr>
      <w:proofErr w:type="gramStart"/>
      <w:r>
        <w:rPr>
          <w:rFonts w:ascii="Arial" w:hAnsi="Arial" w:cs="Arial"/>
          <w:sz w:val="24"/>
          <w:szCs w:val="24"/>
        </w:rPr>
        <w:t>a</w:t>
      </w:r>
      <w:proofErr w:type="gramEnd"/>
      <w:r w:rsidR="007E22D9">
        <w:rPr>
          <w:rFonts w:ascii="Arial" w:hAnsi="Arial" w:cs="Arial"/>
          <w:sz w:val="24"/>
          <w:szCs w:val="24"/>
        </w:rPr>
        <w:t>,</w:t>
      </w:r>
      <w:r w:rsidR="006E3528">
        <w:rPr>
          <w:rFonts w:ascii="Arial" w:hAnsi="Arial" w:cs="Arial"/>
          <w:sz w:val="24"/>
          <w:szCs w:val="24"/>
        </w:rPr>
        <w:t xml:space="preserve"> </w:t>
      </w:r>
      <w:r w:rsidR="007E22D9">
        <w:rPr>
          <w:rFonts w:ascii="Arial" w:hAnsi="Arial" w:cs="Arial"/>
          <w:sz w:val="24"/>
          <w:szCs w:val="24"/>
        </w:rPr>
        <w:t xml:space="preserve">distance </w:t>
      </w:r>
      <w:r w:rsidR="006E3528">
        <w:rPr>
          <w:rFonts w:ascii="Arial" w:hAnsi="Arial" w:cs="Arial"/>
          <w:sz w:val="24"/>
          <w:szCs w:val="24"/>
        </w:rPr>
        <w:t>roue palier </w:t>
      </w:r>
      <w:r w:rsidR="00476D1A">
        <w:rPr>
          <w:rFonts w:ascii="Arial" w:hAnsi="Arial" w:cs="Arial"/>
          <w:sz w:val="24"/>
          <w:szCs w:val="24"/>
        </w:rPr>
        <w:t>- </w:t>
      </w:r>
      <w:r w:rsidR="006E3528">
        <w:rPr>
          <w:rFonts w:ascii="Arial" w:hAnsi="Arial" w:cs="Arial"/>
          <w:sz w:val="24"/>
          <w:szCs w:val="24"/>
        </w:rPr>
        <w:t>25</w:t>
      </w:r>
      <w:r w:rsidR="006E3528" w:rsidRPr="00121129">
        <w:rPr>
          <w:rFonts w:ascii="Arial" w:hAnsi="Arial" w:cs="Arial"/>
          <w:sz w:val="24"/>
          <w:szCs w:val="24"/>
        </w:rPr>
        <w:t>0 mm ;</w:t>
      </w:r>
    </w:p>
    <w:p w:rsidR="006E3528" w:rsidRPr="00121129" w:rsidRDefault="007C0C91" w:rsidP="006E3528">
      <w:pPr>
        <w:autoSpaceDE w:val="0"/>
        <w:autoSpaceDN w:val="0"/>
        <w:adjustRightInd w:val="0"/>
        <w:spacing w:after="0" w:line="240" w:lineRule="auto"/>
        <w:ind w:firstLine="708"/>
        <w:rPr>
          <w:rFonts w:ascii="Arial" w:hAnsi="Arial" w:cs="Arial"/>
          <w:sz w:val="24"/>
          <w:szCs w:val="24"/>
        </w:rPr>
      </w:pPr>
      <w:proofErr w:type="gramStart"/>
      <w:r>
        <w:rPr>
          <w:rFonts w:ascii="Arial" w:hAnsi="Arial" w:cs="Arial"/>
          <w:sz w:val="24"/>
          <w:szCs w:val="24"/>
        </w:rPr>
        <w:t>b</w:t>
      </w:r>
      <w:proofErr w:type="gramEnd"/>
      <w:r w:rsidR="007E22D9">
        <w:rPr>
          <w:rFonts w:ascii="Arial" w:hAnsi="Arial" w:cs="Arial"/>
          <w:sz w:val="24"/>
          <w:szCs w:val="24"/>
        </w:rPr>
        <w:t>,</w:t>
      </w:r>
      <w:r w:rsidR="006E3528">
        <w:rPr>
          <w:rFonts w:ascii="Arial" w:hAnsi="Arial" w:cs="Arial"/>
          <w:sz w:val="24"/>
          <w:szCs w:val="24"/>
        </w:rPr>
        <w:t xml:space="preserve"> </w:t>
      </w:r>
      <w:r w:rsidR="007E22D9">
        <w:rPr>
          <w:rFonts w:ascii="Arial" w:hAnsi="Arial" w:cs="Arial"/>
          <w:sz w:val="24"/>
          <w:szCs w:val="24"/>
        </w:rPr>
        <w:t>d</w:t>
      </w:r>
      <w:r w:rsidR="007E22D9" w:rsidRPr="00121129">
        <w:rPr>
          <w:rFonts w:ascii="Arial" w:hAnsi="Arial" w:cs="Arial"/>
          <w:sz w:val="24"/>
          <w:szCs w:val="24"/>
        </w:rPr>
        <w:t xml:space="preserve">istance </w:t>
      </w:r>
      <w:r w:rsidR="006E3528" w:rsidRPr="00121129">
        <w:rPr>
          <w:rFonts w:ascii="Arial" w:hAnsi="Arial" w:cs="Arial"/>
          <w:sz w:val="24"/>
          <w:szCs w:val="24"/>
        </w:rPr>
        <w:t xml:space="preserve">inter </w:t>
      </w:r>
      <w:r w:rsidR="006E3528">
        <w:rPr>
          <w:rFonts w:ascii="Arial" w:hAnsi="Arial" w:cs="Arial"/>
          <w:sz w:val="24"/>
          <w:szCs w:val="24"/>
        </w:rPr>
        <w:t>palier </w:t>
      </w:r>
      <w:r w:rsidR="00476D1A">
        <w:rPr>
          <w:rFonts w:ascii="Arial" w:hAnsi="Arial" w:cs="Arial"/>
          <w:sz w:val="24"/>
          <w:szCs w:val="24"/>
        </w:rPr>
        <w:t>- </w:t>
      </w:r>
      <w:r w:rsidR="006E3528">
        <w:rPr>
          <w:rFonts w:ascii="Arial" w:hAnsi="Arial" w:cs="Arial"/>
          <w:sz w:val="24"/>
          <w:szCs w:val="24"/>
        </w:rPr>
        <w:t>4</w:t>
      </w:r>
      <w:r w:rsidR="006E3528" w:rsidRPr="00121129">
        <w:rPr>
          <w:rFonts w:ascii="Arial" w:hAnsi="Arial" w:cs="Arial"/>
          <w:sz w:val="24"/>
          <w:szCs w:val="24"/>
        </w:rPr>
        <w:t>00 mm ;</w:t>
      </w:r>
    </w:p>
    <w:p w:rsidR="006E3528" w:rsidRPr="00121129" w:rsidRDefault="00FC7C19" w:rsidP="006E3528">
      <w:pPr>
        <w:autoSpaceDE w:val="0"/>
        <w:autoSpaceDN w:val="0"/>
        <w:adjustRightInd w:val="0"/>
        <w:spacing w:after="0" w:line="240" w:lineRule="auto"/>
        <w:ind w:firstLine="708"/>
        <w:rPr>
          <w:rFonts w:ascii="Arial" w:hAnsi="Arial" w:cs="Arial"/>
          <w:sz w:val="24"/>
          <w:szCs w:val="24"/>
        </w:rPr>
      </w:pPr>
      <w:proofErr w:type="gramStart"/>
      <w:r>
        <w:rPr>
          <w:rFonts w:ascii="Arial" w:hAnsi="Arial" w:cs="Arial"/>
          <w:sz w:val="24"/>
          <w:szCs w:val="24"/>
        </w:rPr>
        <w:t>d</w:t>
      </w:r>
      <w:proofErr w:type="gramEnd"/>
      <w:r w:rsidR="007E22D9">
        <w:rPr>
          <w:rFonts w:ascii="Arial" w:hAnsi="Arial" w:cs="Arial"/>
          <w:sz w:val="24"/>
          <w:szCs w:val="24"/>
        </w:rPr>
        <w:t>,</w:t>
      </w:r>
      <w:r w:rsidR="006E3528">
        <w:rPr>
          <w:rFonts w:ascii="Arial" w:hAnsi="Arial" w:cs="Arial"/>
          <w:sz w:val="24"/>
          <w:szCs w:val="24"/>
        </w:rPr>
        <w:t xml:space="preserve"> </w:t>
      </w:r>
      <w:r w:rsidR="007E22D9">
        <w:rPr>
          <w:rFonts w:ascii="Arial" w:hAnsi="Arial" w:cs="Arial"/>
          <w:sz w:val="24"/>
          <w:szCs w:val="24"/>
        </w:rPr>
        <w:t>d</w:t>
      </w:r>
      <w:r w:rsidR="007E22D9" w:rsidRPr="00121129">
        <w:rPr>
          <w:rFonts w:ascii="Arial" w:hAnsi="Arial" w:cs="Arial"/>
          <w:sz w:val="24"/>
          <w:szCs w:val="24"/>
        </w:rPr>
        <w:t xml:space="preserve">istance </w:t>
      </w:r>
      <w:r w:rsidR="006E3528" w:rsidRPr="00121129">
        <w:rPr>
          <w:rFonts w:ascii="Arial" w:hAnsi="Arial" w:cs="Arial"/>
          <w:sz w:val="24"/>
          <w:szCs w:val="24"/>
        </w:rPr>
        <w:t>d</w:t>
      </w:r>
      <w:r w:rsidR="006E3528">
        <w:rPr>
          <w:rFonts w:ascii="Arial" w:hAnsi="Arial" w:cs="Arial"/>
          <w:sz w:val="24"/>
          <w:szCs w:val="24"/>
        </w:rPr>
        <w:t>e G</w:t>
      </w:r>
      <w:r w:rsidR="006E3528" w:rsidRPr="00121129">
        <w:rPr>
          <w:rFonts w:ascii="Arial" w:hAnsi="Arial" w:cs="Arial"/>
          <w:sz w:val="24"/>
          <w:szCs w:val="24"/>
        </w:rPr>
        <w:t xml:space="preserve"> à l’axe de rotation</w:t>
      </w:r>
      <w:r w:rsidR="007C0C91">
        <w:rPr>
          <w:rFonts w:ascii="Arial" w:hAnsi="Arial" w:cs="Arial"/>
          <w:sz w:val="24"/>
          <w:szCs w:val="24"/>
        </w:rPr>
        <w:t> - </w:t>
      </w:r>
      <w:r w:rsidR="006E3528" w:rsidRPr="00121129">
        <w:rPr>
          <w:rFonts w:ascii="Arial" w:hAnsi="Arial" w:cs="Arial"/>
          <w:sz w:val="24"/>
          <w:szCs w:val="24"/>
        </w:rPr>
        <w:t>0</w:t>
      </w:r>
      <w:r w:rsidR="007E22D9">
        <w:rPr>
          <w:rFonts w:ascii="Arial" w:hAnsi="Arial" w:cs="Arial"/>
          <w:sz w:val="24"/>
          <w:szCs w:val="24"/>
        </w:rPr>
        <w:t>,</w:t>
      </w:r>
      <w:r w:rsidR="006E3528" w:rsidRPr="00121129">
        <w:rPr>
          <w:rFonts w:ascii="Arial" w:hAnsi="Arial" w:cs="Arial"/>
          <w:sz w:val="24"/>
          <w:szCs w:val="24"/>
        </w:rPr>
        <w:t>02 mm ;</w:t>
      </w:r>
    </w:p>
    <w:p w:rsidR="006E3528" w:rsidRPr="00121129" w:rsidRDefault="006E3528" w:rsidP="006E3528">
      <w:pPr>
        <w:autoSpaceDE w:val="0"/>
        <w:autoSpaceDN w:val="0"/>
        <w:adjustRightInd w:val="0"/>
        <w:spacing w:after="0" w:line="240" w:lineRule="auto"/>
        <w:ind w:firstLine="708"/>
        <w:rPr>
          <w:rFonts w:ascii="Arial" w:hAnsi="Arial" w:cs="Arial"/>
          <w:sz w:val="24"/>
          <w:szCs w:val="24"/>
        </w:rPr>
      </w:pPr>
      <w:proofErr w:type="spellStart"/>
      <w:proofErr w:type="gramStart"/>
      <w:r w:rsidRPr="00121129">
        <w:rPr>
          <w:rFonts w:ascii="Arial" w:hAnsi="Arial" w:cs="Arial"/>
          <w:sz w:val="24"/>
          <w:szCs w:val="24"/>
        </w:rPr>
        <w:t>m</w:t>
      </w:r>
      <w:r w:rsidRPr="00972EBD">
        <w:rPr>
          <w:rFonts w:ascii="Arial" w:hAnsi="Arial" w:cs="Arial"/>
          <w:sz w:val="24"/>
          <w:szCs w:val="24"/>
          <w:vertAlign w:val="subscript"/>
        </w:rPr>
        <w:t>G</w:t>
      </w:r>
      <w:proofErr w:type="spellEnd"/>
      <w:proofErr w:type="gramEnd"/>
      <w:r w:rsidR="007E22D9">
        <w:rPr>
          <w:rFonts w:ascii="Arial" w:hAnsi="Arial" w:cs="Arial"/>
          <w:sz w:val="24"/>
          <w:szCs w:val="24"/>
          <w:vertAlign w:val="subscript"/>
        </w:rPr>
        <w:t>,</w:t>
      </w:r>
      <w:r>
        <w:rPr>
          <w:rFonts w:ascii="Arial" w:hAnsi="Arial" w:cs="Arial"/>
          <w:sz w:val="24"/>
          <w:szCs w:val="24"/>
        </w:rPr>
        <w:t xml:space="preserve"> </w:t>
      </w:r>
      <w:r w:rsidR="007E22D9">
        <w:rPr>
          <w:rFonts w:ascii="Arial" w:hAnsi="Arial" w:cs="Arial"/>
          <w:sz w:val="24"/>
          <w:szCs w:val="24"/>
        </w:rPr>
        <w:t xml:space="preserve">masse </w:t>
      </w:r>
      <w:r>
        <w:rPr>
          <w:rFonts w:ascii="Arial" w:hAnsi="Arial" w:cs="Arial"/>
          <w:sz w:val="24"/>
          <w:szCs w:val="24"/>
        </w:rPr>
        <w:t>de l’ensemble tournant </w:t>
      </w:r>
      <w:r w:rsidR="00476D1A">
        <w:rPr>
          <w:rFonts w:ascii="Arial" w:hAnsi="Arial" w:cs="Arial"/>
          <w:sz w:val="24"/>
          <w:szCs w:val="24"/>
        </w:rPr>
        <w:t>- 1</w:t>
      </w:r>
      <w:r w:rsidRPr="00121129">
        <w:rPr>
          <w:rFonts w:ascii="Arial" w:hAnsi="Arial" w:cs="Arial"/>
          <w:sz w:val="24"/>
          <w:szCs w:val="24"/>
        </w:rPr>
        <w:t>0 kg ;</w:t>
      </w:r>
    </w:p>
    <w:p w:rsidR="006E3528" w:rsidRDefault="006E3528" w:rsidP="006E3528">
      <w:pPr>
        <w:autoSpaceDE w:val="0"/>
        <w:autoSpaceDN w:val="0"/>
        <w:adjustRightInd w:val="0"/>
        <w:spacing w:after="0" w:line="240" w:lineRule="auto"/>
        <w:ind w:firstLine="708"/>
        <w:rPr>
          <w:rFonts w:ascii="Arial" w:hAnsi="Arial" w:cs="Arial"/>
          <w:sz w:val="24"/>
          <w:szCs w:val="24"/>
        </w:rPr>
      </w:pPr>
      <w:r>
        <w:rPr>
          <w:rFonts w:ascii="Arial" w:hAnsi="Arial" w:cs="Arial"/>
          <w:sz w:val="24"/>
          <w:szCs w:val="24"/>
        </w:rPr>
        <w:t>N</w:t>
      </w:r>
      <w:r w:rsidR="007E22D9">
        <w:rPr>
          <w:rFonts w:ascii="Arial" w:hAnsi="Arial" w:cs="Arial"/>
          <w:sz w:val="24"/>
          <w:szCs w:val="24"/>
        </w:rPr>
        <w:t>,</w:t>
      </w:r>
      <w:r w:rsidRPr="00121129">
        <w:rPr>
          <w:rFonts w:ascii="Arial" w:hAnsi="Arial" w:cs="Arial"/>
          <w:sz w:val="24"/>
          <w:szCs w:val="24"/>
        </w:rPr>
        <w:t xml:space="preserve"> </w:t>
      </w:r>
      <w:r>
        <w:rPr>
          <w:rFonts w:ascii="Arial" w:hAnsi="Arial" w:cs="Arial"/>
          <w:sz w:val="24"/>
          <w:szCs w:val="24"/>
        </w:rPr>
        <w:t>fréquence de rotation de l’arbre </w:t>
      </w:r>
      <w:r w:rsidR="00476D1A">
        <w:rPr>
          <w:rFonts w:ascii="Arial" w:hAnsi="Arial" w:cs="Arial"/>
          <w:sz w:val="24"/>
          <w:szCs w:val="24"/>
        </w:rPr>
        <w:t>- </w:t>
      </w:r>
      <w:r>
        <w:rPr>
          <w:rFonts w:ascii="Arial" w:hAnsi="Arial" w:cs="Arial"/>
          <w:sz w:val="24"/>
          <w:szCs w:val="24"/>
        </w:rPr>
        <w:t>1</w:t>
      </w:r>
      <w:r w:rsidR="007E22D9">
        <w:rPr>
          <w:rFonts w:ascii="Arial" w:hAnsi="Arial" w:cs="Arial"/>
          <w:sz w:val="24"/>
          <w:szCs w:val="24"/>
        </w:rPr>
        <w:t> </w:t>
      </w:r>
      <w:r>
        <w:rPr>
          <w:rFonts w:ascii="Arial" w:hAnsi="Arial" w:cs="Arial"/>
          <w:sz w:val="24"/>
          <w:szCs w:val="24"/>
        </w:rPr>
        <w:t>500 tr/min ;</w:t>
      </w:r>
    </w:p>
    <w:p w:rsidR="006E3528" w:rsidRPr="000F133E" w:rsidRDefault="006E3528" w:rsidP="006E3528">
      <w:pPr>
        <w:autoSpaceDE w:val="0"/>
        <w:autoSpaceDN w:val="0"/>
        <w:adjustRightInd w:val="0"/>
        <w:spacing w:after="0" w:line="240" w:lineRule="auto"/>
        <w:ind w:firstLine="708"/>
        <w:rPr>
          <w:rFonts w:ascii="Arial" w:hAnsi="Arial" w:cs="Arial"/>
          <w:sz w:val="24"/>
          <w:szCs w:val="24"/>
        </w:rPr>
      </w:pPr>
      <w:r>
        <w:rPr>
          <w:rFonts w:ascii="Arial" w:hAnsi="Arial" w:cs="Arial"/>
          <w:sz w:val="24"/>
          <w:szCs w:val="24"/>
        </w:rPr>
        <w:t>P</w:t>
      </w:r>
      <w:r w:rsidRPr="00972EBD">
        <w:rPr>
          <w:rFonts w:ascii="Arial" w:hAnsi="Arial" w:cs="Arial"/>
          <w:sz w:val="24"/>
          <w:szCs w:val="24"/>
          <w:vertAlign w:val="subscript"/>
        </w:rPr>
        <w:t>m</w:t>
      </w:r>
      <w:r w:rsidR="007E22D9">
        <w:rPr>
          <w:rFonts w:ascii="Arial" w:hAnsi="Arial" w:cs="Arial"/>
          <w:sz w:val="24"/>
          <w:szCs w:val="24"/>
          <w:vertAlign w:val="subscript"/>
        </w:rPr>
        <w:t>,</w:t>
      </w:r>
      <w:r>
        <w:rPr>
          <w:rFonts w:ascii="Arial" w:hAnsi="Arial" w:cs="Arial"/>
          <w:sz w:val="24"/>
          <w:szCs w:val="24"/>
        </w:rPr>
        <w:t xml:space="preserve"> puissance motrice en régime établi </w:t>
      </w:r>
      <w:r w:rsidR="007E22D9">
        <w:rPr>
          <w:rFonts w:ascii="Arial" w:hAnsi="Arial" w:cs="Arial"/>
          <w:sz w:val="24"/>
          <w:szCs w:val="24"/>
        </w:rPr>
        <w:t>-</w:t>
      </w:r>
      <w:r w:rsidR="00476D1A">
        <w:rPr>
          <w:rFonts w:ascii="Arial" w:hAnsi="Arial" w:cs="Arial"/>
          <w:sz w:val="24"/>
          <w:szCs w:val="24"/>
        </w:rPr>
        <w:t> </w:t>
      </w:r>
      <w:r>
        <w:rPr>
          <w:rFonts w:ascii="Arial" w:hAnsi="Arial" w:cs="Arial"/>
          <w:sz w:val="24"/>
          <w:szCs w:val="24"/>
        </w:rPr>
        <w:t>4 kW.</w:t>
      </w:r>
    </w:p>
    <w:p w:rsidR="006E3528" w:rsidRPr="00121129" w:rsidRDefault="006E3528" w:rsidP="006E3528">
      <w:pPr>
        <w:autoSpaceDE w:val="0"/>
        <w:autoSpaceDN w:val="0"/>
        <w:adjustRightInd w:val="0"/>
        <w:spacing w:after="0" w:line="240" w:lineRule="auto"/>
        <w:rPr>
          <w:rFonts w:ascii="Arial" w:hAnsi="Arial" w:cs="Arial"/>
          <w:sz w:val="24"/>
          <w:szCs w:val="24"/>
        </w:rPr>
      </w:pPr>
    </w:p>
    <w:p w:rsidR="006E3528" w:rsidRPr="00121129" w:rsidRDefault="006E3528" w:rsidP="006E3528">
      <w:pPr>
        <w:autoSpaceDE w:val="0"/>
        <w:autoSpaceDN w:val="0"/>
        <w:adjustRightInd w:val="0"/>
        <w:spacing w:after="0" w:line="240" w:lineRule="auto"/>
        <w:rPr>
          <w:rFonts w:ascii="Arial" w:hAnsi="Arial" w:cs="Arial"/>
          <w:sz w:val="24"/>
          <w:szCs w:val="24"/>
        </w:rPr>
      </w:pPr>
    </w:p>
    <w:p w:rsidR="006E3528" w:rsidRPr="002A05A2" w:rsidRDefault="006E3528" w:rsidP="006E3528">
      <w:pPr>
        <w:jc w:val="both"/>
        <w:rPr>
          <w:rFonts w:ascii="Arial" w:hAnsi="Arial" w:cs="Arial"/>
          <w:sz w:val="24"/>
          <w:szCs w:val="24"/>
        </w:rPr>
      </w:pPr>
      <w:r>
        <w:rPr>
          <w:rFonts w:ascii="Arial" w:hAnsi="Arial" w:cs="Arial"/>
          <w:sz w:val="24"/>
          <w:szCs w:val="24"/>
        </w:rPr>
        <w:t>L’action du poids est négligé</w:t>
      </w:r>
      <w:r w:rsidR="007E22D9">
        <w:rPr>
          <w:rFonts w:ascii="Arial" w:hAnsi="Arial" w:cs="Arial"/>
          <w:sz w:val="24"/>
          <w:szCs w:val="24"/>
        </w:rPr>
        <w:t>e</w:t>
      </w:r>
      <w:r w:rsidRPr="00121129">
        <w:rPr>
          <w:rFonts w:ascii="Arial" w:hAnsi="Arial" w:cs="Arial"/>
          <w:sz w:val="24"/>
          <w:szCs w:val="24"/>
        </w:rPr>
        <w:t xml:space="preserve"> et les actions hydrauliques </w:t>
      </w:r>
      <w:proofErr w:type="spellStart"/>
      <w:r w:rsidRPr="002B6127">
        <w:rPr>
          <w:rFonts w:ascii="Arial" w:hAnsi="Arial" w:cs="Arial"/>
          <w:i/>
          <w:sz w:val="24"/>
          <w:szCs w:val="24"/>
        </w:rPr>
        <w:t>F</w:t>
      </w:r>
      <w:r w:rsidRPr="002B6127">
        <w:rPr>
          <w:rFonts w:ascii="Arial" w:hAnsi="Arial" w:cs="Arial"/>
          <w:i/>
          <w:sz w:val="24"/>
          <w:szCs w:val="24"/>
          <w:vertAlign w:val="subscript"/>
        </w:rPr>
        <w:t>h</w:t>
      </w:r>
      <w:proofErr w:type="spellEnd"/>
      <w:r>
        <w:rPr>
          <w:rFonts w:ascii="Arial" w:hAnsi="Arial" w:cs="Arial"/>
          <w:sz w:val="24"/>
          <w:szCs w:val="24"/>
        </w:rPr>
        <w:t xml:space="preserve"> </w:t>
      </w:r>
      <w:r w:rsidRPr="00121129">
        <w:rPr>
          <w:rFonts w:ascii="Arial" w:hAnsi="Arial" w:cs="Arial"/>
          <w:sz w:val="24"/>
          <w:szCs w:val="24"/>
        </w:rPr>
        <w:t xml:space="preserve">du fluide sur la roue sont modélisées par une résultante au point C : </w:t>
      </w:r>
      <w:r w:rsidR="002B6127" w:rsidRPr="00121129">
        <w:rPr>
          <w:rFonts w:ascii="Arial" w:hAnsi="Arial" w:cs="Arial"/>
          <w:position w:val="-10"/>
          <w:sz w:val="24"/>
          <w:szCs w:val="24"/>
        </w:rPr>
        <w:object w:dxaOrig="840" w:dyaOrig="340">
          <v:shape id="_x0000_i1027" type="#_x0000_t75" style="width:41.25pt;height:17.25pt" o:ole="">
            <v:imagedata r:id="rId19" o:title=""/>
          </v:shape>
          <o:OLEObject Type="Embed" ProgID="Equation.DSMT4" ShapeID="_x0000_i1027" DrawAspect="Content" ObjectID="_1421731838" r:id="rId20"/>
        </w:object>
      </w:r>
      <w:r w:rsidRPr="00121129">
        <w:rPr>
          <w:rFonts w:ascii="Arial" w:hAnsi="Arial" w:cs="Arial"/>
          <w:sz w:val="24"/>
          <w:szCs w:val="24"/>
        </w:rPr>
        <w:t xml:space="preserve">avec </w:t>
      </w:r>
      <w:proofErr w:type="spellStart"/>
      <w:r w:rsidRPr="00A63482">
        <w:rPr>
          <w:rFonts w:ascii="Arial" w:hAnsi="Arial" w:cs="Arial"/>
          <w:i/>
          <w:sz w:val="24"/>
          <w:szCs w:val="24"/>
        </w:rPr>
        <w:t>F</w:t>
      </w:r>
      <w:r w:rsidRPr="00A63482">
        <w:rPr>
          <w:rFonts w:ascii="Arial" w:hAnsi="Arial" w:cs="Arial"/>
          <w:i/>
          <w:sz w:val="24"/>
          <w:szCs w:val="24"/>
          <w:vertAlign w:val="subscript"/>
        </w:rPr>
        <w:t>h</w:t>
      </w:r>
      <w:proofErr w:type="spellEnd"/>
      <w:r w:rsidR="007E22D9">
        <w:rPr>
          <w:rFonts w:ascii="Arial" w:hAnsi="Arial" w:cs="Arial"/>
          <w:sz w:val="24"/>
          <w:szCs w:val="24"/>
          <w:vertAlign w:val="subscript"/>
        </w:rPr>
        <w:t> </w:t>
      </w:r>
      <w:r w:rsidRPr="00121129">
        <w:rPr>
          <w:rFonts w:ascii="Arial" w:hAnsi="Arial" w:cs="Arial"/>
          <w:sz w:val="24"/>
          <w:szCs w:val="24"/>
        </w:rPr>
        <w:t>=</w:t>
      </w:r>
      <w:r w:rsidR="007E22D9">
        <w:rPr>
          <w:rFonts w:ascii="Arial" w:hAnsi="Arial" w:cs="Arial"/>
          <w:sz w:val="24"/>
          <w:szCs w:val="24"/>
        </w:rPr>
        <w:t> </w:t>
      </w:r>
      <w:r w:rsidRPr="00121129">
        <w:rPr>
          <w:rFonts w:ascii="Arial" w:hAnsi="Arial" w:cs="Arial"/>
          <w:sz w:val="24"/>
          <w:szCs w:val="24"/>
        </w:rPr>
        <w:t>5</w:t>
      </w:r>
      <w:r w:rsidR="007E22D9">
        <w:rPr>
          <w:rFonts w:ascii="Arial" w:hAnsi="Arial" w:cs="Arial"/>
          <w:sz w:val="24"/>
          <w:szCs w:val="24"/>
        </w:rPr>
        <w:t> </w:t>
      </w:r>
      <w:r w:rsidRPr="00121129">
        <w:rPr>
          <w:rFonts w:ascii="Arial" w:hAnsi="Arial" w:cs="Arial"/>
          <w:sz w:val="24"/>
          <w:szCs w:val="24"/>
        </w:rPr>
        <w:t>000 N</w:t>
      </w:r>
      <w:r w:rsidR="00A63482">
        <w:rPr>
          <w:rFonts w:ascii="Arial" w:hAnsi="Arial" w:cs="Arial"/>
          <w:sz w:val="24"/>
          <w:szCs w:val="24"/>
        </w:rPr>
        <w:t>.</w:t>
      </w:r>
    </w:p>
    <w:p w:rsidR="006E3528" w:rsidRPr="003A15CE" w:rsidRDefault="007E22D9" w:rsidP="00C3744C">
      <w:pPr>
        <w:numPr>
          <w:ilvl w:val="0"/>
          <w:numId w:val="11"/>
        </w:numPr>
        <w:shd w:val="clear" w:color="auto" w:fill="F2F2F2"/>
        <w:tabs>
          <w:tab w:val="clear" w:pos="928"/>
        </w:tabs>
        <w:ind w:left="284" w:hanging="284"/>
        <w:jc w:val="both"/>
        <w:rPr>
          <w:rFonts w:ascii="Arial" w:hAnsi="Arial" w:cs="Arial"/>
          <w:sz w:val="24"/>
          <w:szCs w:val="24"/>
        </w:rPr>
      </w:pPr>
      <w:r>
        <w:rPr>
          <w:rFonts w:ascii="Arial" w:hAnsi="Arial" w:cs="Arial"/>
          <w:sz w:val="24"/>
          <w:szCs w:val="24"/>
        </w:rPr>
        <w:t>d</w:t>
      </w:r>
      <w:r w:rsidRPr="002A2FAB">
        <w:rPr>
          <w:rFonts w:ascii="Arial" w:hAnsi="Arial" w:cs="Arial"/>
          <w:sz w:val="24"/>
          <w:szCs w:val="24"/>
        </w:rPr>
        <w:t xml:space="preserve">éterminer </w:t>
      </w:r>
      <w:r w:rsidR="006E3528" w:rsidRPr="002A2FAB">
        <w:rPr>
          <w:rFonts w:ascii="Arial" w:hAnsi="Arial" w:cs="Arial"/>
          <w:sz w:val="24"/>
          <w:szCs w:val="24"/>
        </w:rPr>
        <w:t xml:space="preserve">la </w:t>
      </w:r>
      <w:r w:rsidR="006E3528" w:rsidRPr="003A15CE">
        <w:rPr>
          <w:rFonts w:ascii="Arial" w:hAnsi="Arial" w:cs="Arial"/>
          <w:sz w:val="24"/>
          <w:szCs w:val="24"/>
        </w:rPr>
        <w:t>flèche maxim</w:t>
      </w:r>
      <w:r w:rsidR="00C92610" w:rsidRPr="003A15CE">
        <w:rPr>
          <w:rFonts w:ascii="Arial" w:hAnsi="Arial" w:cs="Arial"/>
          <w:sz w:val="24"/>
          <w:szCs w:val="24"/>
        </w:rPr>
        <w:t>ale</w:t>
      </w:r>
      <w:r w:rsidR="006E3528" w:rsidRPr="003A15CE">
        <w:rPr>
          <w:rFonts w:ascii="Arial" w:hAnsi="Arial" w:cs="Arial"/>
          <w:sz w:val="24"/>
          <w:szCs w:val="24"/>
        </w:rPr>
        <w:t xml:space="preserve"> de la poutre due aux effets dynamiques liés à l’excentration du centre de gravité. Déterminer la flèche maxim</w:t>
      </w:r>
      <w:r w:rsidR="00C92610" w:rsidRPr="003A15CE">
        <w:rPr>
          <w:rFonts w:ascii="Arial" w:hAnsi="Arial" w:cs="Arial"/>
          <w:sz w:val="24"/>
          <w:szCs w:val="24"/>
        </w:rPr>
        <w:t>ale</w:t>
      </w:r>
      <w:r w:rsidR="006E3528" w:rsidRPr="003A15CE">
        <w:rPr>
          <w:rFonts w:ascii="Arial" w:hAnsi="Arial" w:cs="Arial"/>
          <w:sz w:val="24"/>
          <w:szCs w:val="24"/>
        </w:rPr>
        <w:t xml:space="preserve"> de la poutre due aux actions hydrauliques. Conclure quant aux conséquences </w:t>
      </w:r>
      <w:r w:rsidR="003D693E">
        <w:rPr>
          <w:rFonts w:ascii="Arial" w:hAnsi="Arial" w:cs="Arial"/>
          <w:sz w:val="24"/>
          <w:szCs w:val="24"/>
        </w:rPr>
        <w:t xml:space="preserve">de cette flèche </w:t>
      </w:r>
      <w:r w:rsidR="006E3528" w:rsidRPr="003A15CE">
        <w:rPr>
          <w:rFonts w:ascii="Arial" w:hAnsi="Arial" w:cs="Arial"/>
          <w:sz w:val="24"/>
          <w:szCs w:val="24"/>
        </w:rPr>
        <w:t>sur l’entrefer. Sur quels paramètres est-il possible d’agir pour diminuer cette flèche ?</w:t>
      </w:r>
    </w:p>
    <w:p w:rsidR="006E3528" w:rsidRPr="00177D8C" w:rsidRDefault="007E22D9" w:rsidP="00C3744C">
      <w:pPr>
        <w:numPr>
          <w:ilvl w:val="0"/>
          <w:numId w:val="11"/>
        </w:numPr>
        <w:shd w:val="clear" w:color="auto" w:fill="F2F2F2"/>
        <w:tabs>
          <w:tab w:val="clear" w:pos="928"/>
        </w:tabs>
        <w:ind w:left="284" w:hanging="284"/>
        <w:jc w:val="both"/>
        <w:rPr>
          <w:rFonts w:ascii="Arial" w:hAnsi="Arial" w:cs="Arial"/>
          <w:sz w:val="24"/>
          <w:szCs w:val="24"/>
        </w:rPr>
      </w:pPr>
      <w:r>
        <w:rPr>
          <w:rFonts w:ascii="Arial" w:hAnsi="Arial" w:cs="Arial"/>
          <w:sz w:val="24"/>
          <w:szCs w:val="24"/>
        </w:rPr>
        <w:t xml:space="preserve">analyser </w:t>
      </w:r>
      <w:r w:rsidR="006E3528">
        <w:rPr>
          <w:rFonts w:ascii="Arial" w:hAnsi="Arial" w:cs="Arial"/>
          <w:sz w:val="24"/>
          <w:szCs w:val="24"/>
        </w:rPr>
        <w:t xml:space="preserve">le guidage en rotation de l’arbre, justifier le choix des roulements jumelés près de la roue, critiquer le modèle retenu </w:t>
      </w:r>
      <w:r w:rsidR="006E3528" w:rsidRPr="00177D8C">
        <w:rPr>
          <w:rFonts w:ascii="Arial" w:hAnsi="Arial" w:cs="Arial"/>
          <w:sz w:val="24"/>
          <w:szCs w:val="24"/>
        </w:rPr>
        <w:t>et proposer un modèle plus pertinent.</w:t>
      </w:r>
    </w:p>
    <w:p w:rsidR="006E3528" w:rsidRDefault="007E22D9" w:rsidP="00C3744C">
      <w:pPr>
        <w:numPr>
          <w:ilvl w:val="0"/>
          <w:numId w:val="11"/>
        </w:numPr>
        <w:shd w:val="clear" w:color="auto" w:fill="F2F2F2"/>
        <w:tabs>
          <w:tab w:val="clear" w:pos="928"/>
        </w:tabs>
        <w:ind w:left="284" w:hanging="284"/>
        <w:jc w:val="both"/>
        <w:rPr>
          <w:rFonts w:ascii="Arial" w:hAnsi="Arial" w:cs="Arial"/>
          <w:sz w:val="24"/>
          <w:szCs w:val="24"/>
        </w:rPr>
      </w:pPr>
      <w:r>
        <w:rPr>
          <w:rFonts w:ascii="Arial" w:hAnsi="Arial" w:cs="Arial"/>
          <w:sz w:val="24"/>
          <w:szCs w:val="24"/>
        </w:rPr>
        <w:lastRenderedPageBreak/>
        <w:t xml:space="preserve">avec </w:t>
      </w:r>
      <w:r w:rsidR="006E3528">
        <w:rPr>
          <w:rFonts w:ascii="Arial" w:hAnsi="Arial" w:cs="Arial"/>
          <w:sz w:val="24"/>
          <w:szCs w:val="24"/>
        </w:rPr>
        <w:t>le modèle proposé à la question précédente, expliquer la démarche (équations et données nécessaires) de calcul qui permettrait de déterminer la déformée et d’en déduire la flèche.</w:t>
      </w:r>
    </w:p>
    <w:p w:rsidR="006E3528" w:rsidRPr="002A05A2" w:rsidRDefault="006E3528" w:rsidP="006E3528">
      <w:pPr>
        <w:jc w:val="both"/>
        <w:rPr>
          <w:rFonts w:ascii="Arial" w:hAnsi="Arial" w:cs="Arial"/>
          <w:sz w:val="24"/>
          <w:szCs w:val="24"/>
        </w:rPr>
      </w:pPr>
      <w:r w:rsidRPr="00177D8C">
        <w:rPr>
          <w:rFonts w:ascii="Arial" w:hAnsi="Arial" w:cs="Arial"/>
          <w:b/>
          <w:sz w:val="24"/>
          <w:szCs w:val="24"/>
        </w:rPr>
        <w:t xml:space="preserve">B-2 : </w:t>
      </w:r>
      <w:r w:rsidR="007E22D9">
        <w:rPr>
          <w:rFonts w:ascii="Arial" w:hAnsi="Arial" w:cs="Arial"/>
          <w:b/>
          <w:sz w:val="24"/>
          <w:szCs w:val="24"/>
        </w:rPr>
        <w:t>e</w:t>
      </w:r>
      <w:r w:rsidR="007E22D9" w:rsidRPr="00177D8C">
        <w:rPr>
          <w:rFonts w:ascii="Arial" w:hAnsi="Arial" w:cs="Arial"/>
          <w:b/>
          <w:sz w:val="24"/>
          <w:szCs w:val="24"/>
        </w:rPr>
        <w:t xml:space="preserve">stimation </w:t>
      </w:r>
      <w:r w:rsidRPr="00177D8C">
        <w:rPr>
          <w:rFonts w:ascii="Arial" w:hAnsi="Arial" w:cs="Arial"/>
          <w:b/>
          <w:sz w:val="24"/>
          <w:szCs w:val="24"/>
        </w:rPr>
        <w:t xml:space="preserve">des pertes </w:t>
      </w:r>
      <w:r>
        <w:rPr>
          <w:rFonts w:ascii="Arial" w:hAnsi="Arial" w:cs="Arial"/>
          <w:b/>
          <w:sz w:val="24"/>
          <w:szCs w:val="24"/>
        </w:rPr>
        <w:t xml:space="preserve">énergétiques </w:t>
      </w:r>
      <w:r w:rsidRPr="00177D8C">
        <w:rPr>
          <w:rFonts w:ascii="Arial" w:hAnsi="Arial" w:cs="Arial"/>
          <w:b/>
          <w:sz w:val="24"/>
          <w:szCs w:val="24"/>
        </w:rPr>
        <w:t xml:space="preserve">dans le guidage en rotation de l’arbre </w:t>
      </w:r>
    </w:p>
    <w:p w:rsidR="006E3528" w:rsidRPr="00C3744C" w:rsidRDefault="006E3528" w:rsidP="006E3528">
      <w:pPr>
        <w:jc w:val="both"/>
        <w:rPr>
          <w:rFonts w:ascii="Arial" w:hAnsi="Arial" w:cs="Arial"/>
          <w:i/>
          <w:sz w:val="24"/>
          <w:szCs w:val="24"/>
        </w:rPr>
      </w:pPr>
      <w:r w:rsidRPr="00C3744C">
        <w:rPr>
          <w:rFonts w:ascii="Arial" w:hAnsi="Arial" w:cs="Arial"/>
          <w:i/>
          <w:sz w:val="24"/>
          <w:szCs w:val="24"/>
        </w:rPr>
        <w:t xml:space="preserve">Données : </w:t>
      </w:r>
    </w:p>
    <w:p w:rsidR="006E3528" w:rsidRDefault="007E22D9" w:rsidP="006E3528">
      <w:pPr>
        <w:pStyle w:val="Paragraphedeliste"/>
        <w:numPr>
          <w:ilvl w:val="0"/>
          <w:numId w:val="21"/>
        </w:numPr>
        <w:autoSpaceDE w:val="0"/>
        <w:autoSpaceDN w:val="0"/>
        <w:adjustRightInd w:val="0"/>
        <w:spacing w:after="0" w:line="240" w:lineRule="auto"/>
        <w:rPr>
          <w:rFonts w:ascii="Arial" w:hAnsi="Arial" w:cs="Arial"/>
          <w:sz w:val="24"/>
          <w:szCs w:val="24"/>
        </w:rPr>
      </w:pPr>
      <w:r>
        <w:rPr>
          <w:rFonts w:ascii="Arial" w:hAnsi="Arial" w:cs="Arial"/>
          <w:sz w:val="24"/>
          <w:szCs w:val="24"/>
        </w:rPr>
        <w:t>d</w:t>
      </w:r>
      <w:r w:rsidRPr="003A15CE">
        <w:rPr>
          <w:rFonts w:ascii="Arial" w:hAnsi="Arial" w:cs="Arial"/>
          <w:sz w:val="24"/>
          <w:szCs w:val="24"/>
        </w:rPr>
        <w:t xml:space="preserve">ocuments </w:t>
      </w:r>
      <w:r w:rsidR="006E3528" w:rsidRPr="003A15CE">
        <w:rPr>
          <w:rFonts w:ascii="Arial" w:hAnsi="Arial" w:cs="Arial"/>
          <w:sz w:val="24"/>
          <w:szCs w:val="24"/>
        </w:rPr>
        <w:t>ressources DT1 et DR4</w:t>
      </w:r>
      <w:r w:rsidR="00C75F28" w:rsidRPr="003A15CE">
        <w:rPr>
          <w:rFonts w:ascii="Arial" w:hAnsi="Arial" w:cs="Arial"/>
          <w:sz w:val="24"/>
          <w:szCs w:val="24"/>
        </w:rPr>
        <w:t>.</w:t>
      </w:r>
    </w:p>
    <w:p w:rsidR="0013706F" w:rsidRPr="0013706F" w:rsidRDefault="0013706F" w:rsidP="0013706F">
      <w:pPr>
        <w:autoSpaceDE w:val="0"/>
        <w:autoSpaceDN w:val="0"/>
        <w:adjustRightInd w:val="0"/>
        <w:spacing w:after="0" w:line="240" w:lineRule="auto"/>
        <w:ind w:left="360"/>
        <w:rPr>
          <w:rFonts w:ascii="Arial" w:hAnsi="Arial" w:cs="Arial"/>
          <w:sz w:val="24"/>
          <w:szCs w:val="24"/>
        </w:rPr>
      </w:pPr>
    </w:p>
    <w:p w:rsidR="006E3528" w:rsidRPr="003A15CE" w:rsidRDefault="006E3528" w:rsidP="006E3528">
      <w:pPr>
        <w:autoSpaceDE w:val="0"/>
        <w:autoSpaceDN w:val="0"/>
        <w:adjustRightInd w:val="0"/>
        <w:spacing w:after="0" w:line="240" w:lineRule="auto"/>
        <w:rPr>
          <w:rFonts w:ascii="Arial" w:hAnsi="Arial" w:cs="Arial"/>
          <w:sz w:val="24"/>
          <w:szCs w:val="24"/>
        </w:rPr>
      </w:pPr>
      <w:r w:rsidRPr="003A15CE">
        <w:rPr>
          <w:rFonts w:ascii="Arial" w:hAnsi="Arial" w:cs="Arial"/>
          <w:sz w:val="24"/>
          <w:szCs w:val="24"/>
        </w:rPr>
        <w:t>En moyenne les actions radiales dans les roulements sont :</w:t>
      </w:r>
    </w:p>
    <w:p w:rsidR="006E3528" w:rsidRPr="003A15CE" w:rsidRDefault="006E3528" w:rsidP="006E3528">
      <w:pPr>
        <w:pStyle w:val="Paragraphedeliste"/>
        <w:numPr>
          <w:ilvl w:val="0"/>
          <w:numId w:val="20"/>
        </w:numPr>
        <w:autoSpaceDE w:val="0"/>
        <w:autoSpaceDN w:val="0"/>
        <w:adjustRightInd w:val="0"/>
        <w:spacing w:after="0" w:line="240" w:lineRule="auto"/>
        <w:rPr>
          <w:rFonts w:ascii="Arial" w:hAnsi="Arial" w:cs="Arial"/>
          <w:sz w:val="24"/>
          <w:szCs w:val="24"/>
        </w:rPr>
      </w:pPr>
      <w:r w:rsidRPr="00C3744C">
        <w:rPr>
          <w:rFonts w:ascii="Arial" w:hAnsi="Arial" w:cs="Arial"/>
          <w:i/>
          <w:sz w:val="24"/>
          <w:szCs w:val="24"/>
        </w:rPr>
        <w:t>F</w:t>
      </w:r>
      <w:r w:rsidRPr="00C3744C">
        <w:rPr>
          <w:rFonts w:ascii="Arial" w:hAnsi="Arial" w:cs="Arial"/>
          <w:i/>
          <w:sz w:val="24"/>
          <w:szCs w:val="24"/>
          <w:vertAlign w:val="subscript"/>
        </w:rPr>
        <w:t>A</w:t>
      </w:r>
      <w:r w:rsidR="007E22D9">
        <w:rPr>
          <w:rFonts w:ascii="Arial" w:hAnsi="Arial" w:cs="Arial"/>
          <w:sz w:val="24"/>
          <w:szCs w:val="24"/>
          <w:vertAlign w:val="subscript"/>
        </w:rPr>
        <w:t> </w:t>
      </w:r>
      <w:r w:rsidRPr="003A15CE">
        <w:rPr>
          <w:rFonts w:ascii="Arial" w:hAnsi="Arial" w:cs="Arial"/>
          <w:sz w:val="24"/>
          <w:szCs w:val="24"/>
        </w:rPr>
        <w:t>=</w:t>
      </w:r>
      <w:r w:rsidR="007E22D9">
        <w:rPr>
          <w:rFonts w:ascii="Arial" w:hAnsi="Arial" w:cs="Arial"/>
          <w:sz w:val="24"/>
          <w:szCs w:val="24"/>
        </w:rPr>
        <w:t> </w:t>
      </w:r>
      <w:r w:rsidRPr="003A15CE">
        <w:rPr>
          <w:rFonts w:ascii="Arial" w:hAnsi="Arial" w:cs="Arial"/>
          <w:sz w:val="24"/>
          <w:szCs w:val="24"/>
        </w:rPr>
        <w:t>2</w:t>
      </w:r>
      <w:r w:rsidR="007E22D9">
        <w:rPr>
          <w:rFonts w:ascii="Arial" w:hAnsi="Arial" w:cs="Arial"/>
          <w:sz w:val="24"/>
          <w:szCs w:val="24"/>
        </w:rPr>
        <w:t> </w:t>
      </w:r>
      <w:r w:rsidRPr="003A15CE">
        <w:rPr>
          <w:rFonts w:ascii="Arial" w:hAnsi="Arial" w:cs="Arial"/>
          <w:sz w:val="24"/>
          <w:szCs w:val="24"/>
        </w:rPr>
        <w:t>00</w:t>
      </w:r>
      <w:r w:rsidR="00C75F28" w:rsidRPr="003A15CE">
        <w:rPr>
          <w:rFonts w:ascii="Arial" w:hAnsi="Arial" w:cs="Arial"/>
          <w:sz w:val="24"/>
          <w:szCs w:val="24"/>
        </w:rPr>
        <w:t>0 N sur les deux roulements jume</w:t>
      </w:r>
      <w:r w:rsidRPr="003A15CE">
        <w:rPr>
          <w:rFonts w:ascii="Arial" w:hAnsi="Arial" w:cs="Arial"/>
          <w:sz w:val="24"/>
          <w:szCs w:val="24"/>
        </w:rPr>
        <w:t>lés (6</w:t>
      </w:r>
      <w:r w:rsidR="007E22D9">
        <w:rPr>
          <w:rFonts w:ascii="Arial" w:hAnsi="Arial" w:cs="Arial"/>
          <w:sz w:val="24"/>
          <w:szCs w:val="24"/>
        </w:rPr>
        <w:t> </w:t>
      </w:r>
      <w:r w:rsidRPr="003A15CE">
        <w:rPr>
          <w:rFonts w:ascii="Arial" w:hAnsi="Arial" w:cs="Arial"/>
          <w:sz w:val="24"/>
          <w:szCs w:val="24"/>
        </w:rPr>
        <w:t xml:space="preserve">211N) ; </w:t>
      </w:r>
    </w:p>
    <w:p w:rsidR="006E3528" w:rsidRPr="003A15CE" w:rsidRDefault="006E3528" w:rsidP="006E3528">
      <w:pPr>
        <w:pStyle w:val="Paragraphedeliste"/>
        <w:numPr>
          <w:ilvl w:val="0"/>
          <w:numId w:val="20"/>
        </w:numPr>
        <w:jc w:val="both"/>
        <w:rPr>
          <w:rFonts w:ascii="Arial" w:hAnsi="Arial" w:cs="Arial"/>
          <w:sz w:val="24"/>
          <w:szCs w:val="24"/>
        </w:rPr>
      </w:pPr>
      <w:r w:rsidRPr="00C3744C">
        <w:rPr>
          <w:rFonts w:ascii="Arial" w:hAnsi="Arial" w:cs="Arial"/>
          <w:i/>
          <w:sz w:val="24"/>
          <w:szCs w:val="24"/>
        </w:rPr>
        <w:t>F</w:t>
      </w:r>
      <w:r w:rsidRPr="00C3744C">
        <w:rPr>
          <w:rFonts w:ascii="Arial" w:hAnsi="Arial" w:cs="Arial"/>
          <w:i/>
          <w:sz w:val="24"/>
          <w:szCs w:val="24"/>
          <w:vertAlign w:val="subscript"/>
        </w:rPr>
        <w:t>B</w:t>
      </w:r>
      <w:r w:rsidRPr="003A15CE">
        <w:rPr>
          <w:rFonts w:ascii="Arial" w:hAnsi="Arial" w:cs="Arial"/>
          <w:sz w:val="24"/>
          <w:szCs w:val="24"/>
        </w:rPr>
        <w:t xml:space="preserve"> = 1</w:t>
      </w:r>
      <w:r w:rsidR="007E22D9">
        <w:rPr>
          <w:rFonts w:ascii="Arial" w:hAnsi="Arial" w:cs="Arial"/>
          <w:sz w:val="24"/>
          <w:szCs w:val="24"/>
        </w:rPr>
        <w:t> </w:t>
      </w:r>
      <w:r w:rsidRPr="003A15CE">
        <w:rPr>
          <w:rFonts w:ascii="Arial" w:hAnsi="Arial" w:cs="Arial"/>
          <w:sz w:val="24"/>
          <w:szCs w:val="24"/>
        </w:rPr>
        <w:t xml:space="preserve">200 N sur le roulement à rouleaux (NJ209EG15). </w:t>
      </w:r>
    </w:p>
    <w:p w:rsidR="006E3528" w:rsidRPr="003A15CE" w:rsidRDefault="007E22D9" w:rsidP="00C3744C">
      <w:pPr>
        <w:numPr>
          <w:ilvl w:val="0"/>
          <w:numId w:val="11"/>
        </w:numPr>
        <w:shd w:val="clear" w:color="auto" w:fill="F2F2F2"/>
        <w:tabs>
          <w:tab w:val="clear" w:pos="928"/>
        </w:tabs>
        <w:ind w:left="284" w:hanging="284"/>
        <w:jc w:val="both"/>
        <w:rPr>
          <w:rFonts w:ascii="Arial" w:hAnsi="Arial" w:cs="Arial"/>
          <w:sz w:val="24"/>
          <w:szCs w:val="24"/>
        </w:rPr>
      </w:pPr>
      <w:r>
        <w:rPr>
          <w:rFonts w:ascii="Arial" w:hAnsi="Arial" w:cs="Arial"/>
          <w:sz w:val="24"/>
          <w:szCs w:val="24"/>
        </w:rPr>
        <w:t>c</w:t>
      </w:r>
      <w:r w:rsidRPr="003A15CE">
        <w:rPr>
          <w:rFonts w:ascii="Arial" w:hAnsi="Arial" w:cs="Arial"/>
          <w:sz w:val="24"/>
          <w:szCs w:val="24"/>
        </w:rPr>
        <w:t xml:space="preserve">alculer </w:t>
      </w:r>
      <w:r w:rsidR="006E3528" w:rsidRPr="003A15CE">
        <w:rPr>
          <w:rFonts w:ascii="Arial" w:hAnsi="Arial" w:cs="Arial"/>
          <w:sz w:val="24"/>
          <w:szCs w:val="24"/>
        </w:rPr>
        <w:t>la durée de vie des roulements à 99% en heure.</w:t>
      </w:r>
    </w:p>
    <w:p w:rsidR="006E3528" w:rsidRPr="003A15CE" w:rsidRDefault="007E22D9" w:rsidP="00C3744C">
      <w:pPr>
        <w:numPr>
          <w:ilvl w:val="0"/>
          <w:numId w:val="11"/>
        </w:numPr>
        <w:shd w:val="clear" w:color="auto" w:fill="F2F2F2"/>
        <w:tabs>
          <w:tab w:val="clear" w:pos="928"/>
        </w:tabs>
        <w:ind w:left="284" w:hanging="284"/>
        <w:jc w:val="both"/>
        <w:rPr>
          <w:rFonts w:ascii="Arial" w:hAnsi="Arial" w:cs="Arial"/>
          <w:sz w:val="24"/>
          <w:szCs w:val="24"/>
        </w:rPr>
      </w:pPr>
      <w:r>
        <w:rPr>
          <w:rFonts w:ascii="Arial" w:hAnsi="Arial" w:cs="Arial"/>
          <w:sz w:val="24"/>
          <w:szCs w:val="24"/>
        </w:rPr>
        <w:t>c</w:t>
      </w:r>
      <w:r w:rsidRPr="003A15CE">
        <w:rPr>
          <w:rFonts w:ascii="Arial" w:hAnsi="Arial" w:cs="Arial"/>
          <w:sz w:val="24"/>
          <w:szCs w:val="24"/>
        </w:rPr>
        <w:t xml:space="preserve">alculer </w:t>
      </w:r>
      <w:r w:rsidR="006E3528" w:rsidRPr="003A15CE">
        <w:rPr>
          <w:rFonts w:ascii="Arial" w:hAnsi="Arial" w:cs="Arial"/>
          <w:sz w:val="24"/>
          <w:szCs w:val="24"/>
        </w:rPr>
        <w:t>les pertes énergétiques dans chaque roulement et en déduire le rendement sur le guidage en rotation de l’arbre. Conclure</w:t>
      </w:r>
      <w:r>
        <w:rPr>
          <w:rFonts w:ascii="Arial" w:hAnsi="Arial" w:cs="Arial"/>
          <w:sz w:val="24"/>
          <w:szCs w:val="24"/>
        </w:rPr>
        <w:t xml:space="preserve"> quant à </w:t>
      </w:r>
      <w:r w:rsidR="003D693E">
        <w:rPr>
          <w:rFonts w:ascii="Arial" w:hAnsi="Arial" w:cs="Arial"/>
          <w:sz w:val="24"/>
          <w:szCs w:val="24"/>
        </w:rPr>
        <w:t>la valeur de ces pertes et de leurs influences sur le rendement de la pompe.</w:t>
      </w:r>
    </w:p>
    <w:p w:rsidR="006E3528" w:rsidRPr="003A15CE" w:rsidRDefault="006E3528" w:rsidP="006E3528">
      <w:pPr>
        <w:jc w:val="both"/>
        <w:rPr>
          <w:rFonts w:ascii="Arial" w:hAnsi="Arial" w:cs="Arial"/>
          <w:sz w:val="24"/>
          <w:szCs w:val="24"/>
        </w:rPr>
      </w:pPr>
      <w:r w:rsidRPr="003A15CE">
        <w:rPr>
          <w:rFonts w:ascii="Arial" w:hAnsi="Arial" w:cs="Arial"/>
          <w:b/>
          <w:sz w:val="24"/>
          <w:szCs w:val="24"/>
        </w:rPr>
        <w:t>B</w:t>
      </w:r>
      <w:r w:rsidR="005D708F" w:rsidRPr="003A15CE">
        <w:rPr>
          <w:rFonts w:ascii="Arial" w:hAnsi="Arial" w:cs="Arial"/>
          <w:b/>
          <w:sz w:val="24"/>
          <w:szCs w:val="24"/>
        </w:rPr>
        <w:t>-</w:t>
      </w:r>
      <w:r w:rsidRPr="003A15CE">
        <w:rPr>
          <w:rFonts w:ascii="Arial" w:hAnsi="Arial" w:cs="Arial"/>
          <w:b/>
          <w:sz w:val="24"/>
          <w:szCs w:val="24"/>
        </w:rPr>
        <w:t xml:space="preserve">3 : </w:t>
      </w:r>
      <w:r w:rsidR="007E22D9">
        <w:rPr>
          <w:rFonts w:ascii="Arial" w:hAnsi="Arial" w:cs="Arial"/>
          <w:b/>
          <w:sz w:val="24"/>
          <w:szCs w:val="24"/>
        </w:rPr>
        <w:t>é</w:t>
      </w:r>
      <w:r w:rsidR="007E22D9" w:rsidRPr="003A15CE">
        <w:rPr>
          <w:rFonts w:ascii="Arial" w:hAnsi="Arial" w:cs="Arial"/>
          <w:b/>
          <w:sz w:val="24"/>
          <w:szCs w:val="24"/>
        </w:rPr>
        <w:t xml:space="preserve">tude </w:t>
      </w:r>
      <w:r w:rsidRPr="003A15CE">
        <w:rPr>
          <w:rFonts w:ascii="Arial" w:hAnsi="Arial" w:cs="Arial"/>
          <w:b/>
          <w:sz w:val="24"/>
          <w:szCs w:val="24"/>
        </w:rPr>
        <w:t>des pertes énergétiques dans le système d’étanchéité (voir DT1)</w:t>
      </w:r>
      <w:r w:rsidRPr="003A15CE">
        <w:rPr>
          <w:rFonts w:ascii="Arial" w:hAnsi="Arial" w:cs="Arial"/>
          <w:sz w:val="24"/>
          <w:szCs w:val="24"/>
        </w:rPr>
        <w:t xml:space="preserve"> </w:t>
      </w:r>
    </w:p>
    <w:p w:rsidR="006E3528" w:rsidRPr="003A15CE" w:rsidRDefault="00274B33" w:rsidP="006E3528">
      <w:pPr>
        <w:autoSpaceDE w:val="0"/>
        <w:autoSpaceDN w:val="0"/>
        <w:adjustRightInd w:val="0"/>
        <w:spacing w:after="0" w:line="240" w:lineRule="auto"/>
        <w:rPr>
          <w:rFonts w:ascii="Arial" w:hAnsi="Arial" w:cs="Arial"/>
          <w:sz w:val="24"/>
          <w:szCs w:val="24"/>
        </w:rPr>
      </w:pPr>
      <w:r w:rsidRPr="003A15CE">
        <w:rPr>
          <w:noProof/>
          <w:lang w:eastAsia="fr-FR"/>
        </w:rPr>
        <w:drawing>
          <wp:anchor distT="0" distB="0" distL="114300" distR="114300" simplePos="0" relativeHeight="251655168" behindDoc="0" locked="0" layoutInCell="1" allowOverlap="1">
            <wp:simplePos x="0" y="0"/>
            <wp:positionH relativeFrom="column">
              <wp:posOffset>0</wp:posOffset>
            </wp:positionH>
            <wp:positionV relativeFrom="paragraph">
              <wp:posOffset>8890</wp:posOffset>
            </wp:positionV>
            <wp:extent cx="1999615" cy="2243455"/>
            <wp:effectExtent l="19050" t="0" r="635" b="0"/>
            <wp:wrapSquare wrapText="bothSides"/>
            <wp:docPr id="69"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0"/>
                    <pic:cNvPicPr>
                      <a:picLocks noChangeAspect="1" noChangeArrowheads="1"/>
                    </pic:cNvPicPr>
                  </pic:nvPicPr>
                  <pic:blipFill>
                    <a:blip r:embed="rId21"/>
                    <a:srcRect/>
                    <a:stretch>
                      <a:fillRect/>
                    </a:stretch>
                  </pic:blipFill>
                  <pic:spPr bwMode="auto">
                    <a:xfrm>
                      <a:off x="0" y="0"/>
                      <a:ext cx="1999615" cy="2243455"/>
                    </a:xfrm>
                    <a:prstGeom prst="rect">
                      <a:avLst/>
                    </a:prstGeom>
                    <a:noFill/>
                  </pic:spPr>
                </pic:pic>
              </a:graphicData>
            </a:graphic>
          </wp:anchor>
        </w:drawing>
      </w:r>
    </w:p>
    <w:p w:rsidR="006E3528" w:rsidRPr="003A15CE" w:rsidRDefault="006E3528" w:rsidP="006E3528">
      <w:pPr>
        <w:autoSpaceDE w:val="0"/>
        <w:autoSpaceDN w:val="0"/>
        <w:adjustRightInd w:val="0"/>
        <w:spacing w:after="0" w:line="240" w:lineRule="auto"/>
        <w:rPr>
          <w:rFonts w:ascii="Arial" w:hAnsi="Arial" w:cs="Arial"/>
          <w:sz w:val="24"/>
          <w:szCs w:val="24"/>
        </w:rPr>
      </w:pPr>
      <w:r w:rsidRPr="003A15CE">
        <w:rPr>
          <w:rFonts w:ascii="Arial" w:hAnsi="Arial" w:cs="Arial"/>
          <w:sz w:val="24"/>
          <w:szCs w:val="24"/>
        </w:rPr>
        <w:t>Caractéristiques mécaniques du joint à garniture :</w:t>
      </w:r>
    </w:p>
    <w:p w:rsidR="006E3528" w:rsidRPr="003A15CE" w:rsidRDefault="006E3528" w:rsidP="006E3528">
      <w:pPr>
        <w:autoSpaceDE w:val="0"/>
        <w:autoSpaceDN w:val="0"/>
        <w:adjustRightInd w:val="0"/>
        <w:spacing w:after="0" w:line="240" w:lineRule="auto"/>
        <w:rPr>
          <w:rFonts w:ascii="Arial" w:hAnsi="Arial" w:cs="Arial"/>
          <w:sz w:val="24"/>
          <w:szCs w:val="24"/>
        </w:rPr>
      </w:pPr>
    </w:p>
    <w:p w:rsidR="006E3528" w:rsidRPr="003A15CE" w:rsidRDefault="006E3528" w:rsidP="006E3528">
      <w:pPr>
        <w:autoSpaceDE w:val="0"/>
        <w:autoSpaceDN w:val="0"/>
        <w:adjustRightInd w:val="0"/>
        <w:spacing w:after="0" w:line="240" w:lineRule="auto"/>
        <w:rPr>
          <w:rFonts w:ascii="Arial" w:hAnsi="Arial" w:cs="Arial"/>
          <w:sz w:val="24"/>
          <w:szCs w:val="24"/>
        </w:rPr>
      </w:pPr>
      <w:proofErr w:type="spellStart"/>
      <w:r w:rsidRPr="0013706F">
        <w:rPr>
          <w:rFonts w:ascii="Arial" w:hAnsi="Arial" w:cs="Arial"/>
          <w:i/>
          <w:sz w:val="24"/>
          <w:szCs w:val="24"/>
        </w:rPr>
        <w:t>F</w:t>
      </w:r>
      <w:r w:rsidRPr="0013706F">
        <w:rPr>
          <w:rFonts w:ascii="Arial" w:hAnsi="Arial" w:cs="Arial"/>
          <w:i/>
          <w:sz w:val="24"/>
          <w:szCs w:val="24"/>
          <w:vertAlign w:val="subscript"/>
        </w:rPr>
        <w:t>res</w:t>
      </w:r>
      <w:proofErr w:type="spellEnd"/>
      <w:r w:rsidR="00CC026E">
        <w:rPr>
          <w:rFonts w:ascii="Arial" w:hAnsi="Arial" w:cs="Arial"/>
          <w:sz w:val="24"/>
          <w:szCs w:val="24"/>
        </w:rPr>
        <w:t>,</w:t>
      </w:r>
      <w:r w:rsidRPr="003A15CE">
        <w:rPr>
          <w:rFonts w:ascii="Arial" w:hAnsi="Arial" w:cs="Arial"/>
          <w:sz w:val="24"/>
          <w:szCs w:val="24"/>
        </w:rPr>
        <w:t xml:space="preserve"> effort du ressort presseur ;</w:t>
      </w:r>
    </w:p>
    <w:p w:rsidR="006E3528" w:rsidRPr="003A15CE" w:rsidRDefault="004F4E22" w:rsidP="006E3528">
      <w:pPr>
        <w:autoSpaceDE w:val="0"/>
        <w:autoSpaceDN w:val="0"/>
        <w:adjustRightInd w:val="0"/>
        <w:spacing w:after="0" w:line="240" w:lineRule="auto"/>
        <w:rPr>
          <w:rFonts w:ascii="Arial" w:hAnsi="Arial" w:cs="Arial"/>
          <w:sz w:val="24"/>
          <w:szCs w:val="24"/>
        </w:rPr>
      </w:pPr>
      <w:proofErr w:type="gramStart"/>
      <w:r w:rsidRPr="0013706F">
        <w:rPr>
          <w:rFonts w:ascii="Arial" w:hAnsi="Arial" w:cs="Arial"/>
          <w:i/>
          <w:sz w:val="24"/>
          <w:szCs w:val="24"/>
        </w:rPr>
        <w:t>f</w:t>
      </w:r>
      <w:proofErr w:type="gramEnd"/>
      <w:r w:rsidR="00CC026E">
        <w:rPr>
          <w:rFonts w:ascii="Arial" w:hAnsi="Arial" w:cs="Arial"/>
          <w:sz w:val="24"/>
          <w:szCs w:val="24"/>
        </w:rPr>
        <w:t>,</w:t>
      </w:r>
      <w:r>
        <w:rPr>
          <w:rFonts w:ascii="Arial" w:hAnsi="Arial" w:cs="Arial"/>
          <w:sz w:val="24"/>
          <w:szCs w:val="24"/>
        </w:rPr>
        <w:t xml:space="preserve"> </w:t>
      </w:r>
      <w:r w:rsidR="006E3528" w:rsidRPr="003A15CE">
        <w:rPr>
          <w:rFonts w:ascii="Arial" w:hAnsi="Arial" w:cs="Arial"/>
          <w:sz w:val="24"/>
          <w:szCs w:val="24"/>
        </w:rPr>
        <w:t>coefficient de frotte</w:t>
      </w:r>
      <w:r w:rsidR="007C0C91">
        <w:rPr>
          <w:rFonts w:ascii="Arial" w:hAnsi="Arial" w:cs="Arial"/>
          <w:sz w:val="24"/>
          <w:szCs w:val="24"/>
        </w:rPr>
        <w:t xml:space="preserve">ment entre surfaces </w:t>
      </w:r>
      <w:proofErr w:type="spellStart"/>
      <w:r w:rsidR="007C0C91">
        <w:rPr>
          <w:rFonts w:ascii="Arial" w:hAnsi="Arial" w:cs="Arial"/>
          <w:sz w:val="24"/>
          <w:szCs w:val="24"/>
        </w:rPr>
        <w:t>frottantes</w:t>
      </w:r>
      <w:proofErr w:type="spellEnd"/>
      <w:r w:rsidR="007C0C91">
        <w:rPr>
          <w:rFonts w:ascii="Arial" w:hAnsi="Arial" w:cs="Arial"/>
          <w:sz w:val="24"/>
          <w:szCs w:val="24"/>
        </w:rPr>
        <w:t> </w:t>
      </w:r>
      <w:r w:rsidR="0013706F">
        <w:rPr>
          <w:rFonts w:ascii="Arial" w:hAnsi="Arial" w:cs="Arial"/>
          <w:sz w:val="24"/>
          <w:szCs w:val="24"/>
        </w:rPr>
        <w:t>–</w:t>
      </w:r>
      <w:r w:rsidR="007C0C91">
        <w:rPr>
          <w:rFonts w:ascii="Arial" w:hAnsi="Arial" w:cs="Arial"/>
          <w:sz w:val="24"/>
          <w:szCs w:val="24"/>
        </w:rPr>
        <w:t> </w:t>
      </w:r>
      <w:r w:rsidR="006E3528" w:rsidRPr="003A15CE">
        <w:rPr>
          <w:rFonts w:ascii="Arial" w:hAnsi="Arial" w:cs="Arial"/>
          <w:sz w:val="24"/>
          <w:szCs w:val="24"/>
        </w:rPr>
        <w:t>0</w:t>
      </w:r>
      <w:r w:rsidR="0013706F">
        <w:rPr>
          <w:rFonts w:ascii="Arial" w:hAnsi="Arial" w:cs="Arial"/>
          <w:sz w:val="24"/>
          <w:szCs w:val="24"/>
        </w:rPr>
        <w:t>,</w:t>
      </w:r>
      <w:r w:rsidR="006E3528" w:rsidRPr="003A15CE">
        <w:rPr>
          <w:rFonts w:ascii="Arial" w:hAnsi="Arial" w:cs="Arial"/>
          <w:sz w:val="24"/>
          <w:szCs w:val="24"/>
        </w:rPr>
        <w:t>08 ;</w:t>
      </w:r>
    </w:p>
    <w:p w:rsidR="006E3528" w:rsidRPr="000F133E" w:rsidRDefault="006E3528" w:rsidP="006E3528">
      <w:pPr>
        <w:autoSpaceDE w:val="0"/>
        <w:autoSpaceDN w:val="0"/>
        <w:adjustRightInd w:val="0"/>
        <w:spacing w:after="0" w:line="240" w:lineRule="auto"/>
        <w:rPr>
          <w:rFonts w:ascii="Arial" w:hAnsi="Arial" w:cs="Arial"/>
          <w:sz w:val="24"/>
          <w:szCs w:val="24"/>
        </w:rPr>
      </w:pPr>
      <w:r w:rsidRPr="0013706F">
        <w:rPr>
          <w:rFonts w:ascii="Arial" w:hAnsi="Arial" w:cs="Arial"/>
          <w:i/>
          <w:sz w:val="24"/>
          <w:szCs w:val="24"/>
        </w:rPr>
        <w:t>P</w:t>
      </w:r>
      <w:r w:rsidR="00CC026E">
        <w:rPr>
          <w:rFonts w:ascii="Arial" w:hAnsi="Arial" w:cs="Arial"/>
          <w:sz w:val="24"/>
          <w:szCs w:val="24"/>
        </w:rPr>
        <w:t>,</w:t>
      </w:r>
      <w:r w:rsidRPr="003A15CE">
        <w:rPr>
          <w:rFonts w:ascii="Arial" w:hAnsi="Arial" w:cs="Arial"/>
          <w:sz w:val="24"/>
          <w:szCs w:val="24"/>
        </w:rPr>
        <w:t xml:space="preserve"> pression à étanchéifier ;</w:t>
      </w:r>
    </w:p>
    <w:p w:rsidR="006E3528" w:rsidRDefault="0007656F" w:rsidP="006E3528">
      <w:pPr>
        <w:autoSpaceDE w:val="0"/>
        <w:autoSpaceDN w:val="0"/>
        <w:adjustRightInd w:val="0"/>
        <w:spacing w:after="0" w:line="240" w:lineRule="auto"/>
        <w:rPr>
          <w:rFonts w:ascii="Arial" w:hAnsi="Arial" w:cs="Arial"/>
          <w:sz w:val="24"/>
          <w:szCs w:val="24"/>
        </w:rPr>
      </w:pPr>
      <w:r w:rsidRPr="0013706F">
        <w:rPr>
          <w:rFonts w:ascii="Arial" w:hAnsi="Arial" w:cs="Arial"/>
          <w:i/>
          <w:sz w:val="24"/>
          <w:szCs w:val="24"/>
        </w:rPr>
        <w:t>p</w:t>
      </w:r>
      <w:r w:rsidR="00CC026E">
        <w:rPr>
          <w:rFonts w:ascii="Arial" w:hAnsi="Arial" w:cs="Arial"/>
          <w:sz w:val="24"/>
          <w:szCs w:val="24"/>
        </w:rPr>
        <w:t>,</w:t>
      </w:r>
      <w:r w:rsidR="006E3528">
        <w:rPr>
          <w:rFonts w:ascii="Arial" w:hAnsi="Arial" w:cs="Arial"/>
          <w:sz w:val="24"/>
          <w:szCs w:val="24"/>
        </w:rPr>
        <w:t xml:space="preserve"> p</w:t>
      </w:r>
      <w:r w:rsidR="006E3528" w:rsidRPr="000F133E">
        <w:rPr>
          <w:rFonts w:ascii="Arial" w:hAnsi="Arial" w:cs="Arial"/>
          <w:sz w:val="24"/>
          <w:szCs w:val="24"/>
        </w:rPr>
        <w:t>ression de conta</w:t>
      </w:r>
      <w:r w:rsidR="007C0C91">
        <w:rPr>
          <w:rFonts w:ascii="Arial" w:hAnsi="Arial" w:cs="Arial"/>
          <w:sz w:val="24"/>
          <w:szCs w:val="24"/>
        </w:rPr>
        <w:t xml:space="preserve">ct entre surfaces </w:t>
      </w:r>
      <w:proofErr w:type="spellStart"/>
      <w:r w:rsidR="007C0C91">
        <w:rPr>
          <w:rFonts w:ascii="Arial" w:hAnsi="Arial" w:cs="Arial"/>
          <w:sz w:val="24"/>
          <w:szCs w:val="24"/>
        </w:rPr>
        <w:t>frottantes</w:t>
      </w:r>
      <w:proofErr w:type="spellEnd"/>
      <w:r w:rsidR="007C0C91">
        <w:rPr>
          <w:rFonts w:ascii="Arial" w:hAnsi="Arial" w:cs="Arial"/>
          <w:sz w:val="24"/>
          <w:szCs w:val="24"/>
        </w:rPr>
        <w:t> </w:t>
      </w:r>
      <w:r w:rsidR="0013706F">
        <w:rPr>
          <w:rFonts w:ascii="Arial" w:hAnsi="Arial" w:cs="Arial"/>
          <w:sz w:val="24"/>
          <w:szCs w:val="24"/>
        </w:rPr>
        <w:t>–</w:t>
      </w:r>
      <w:r w:rsidR="007C0C91">
        <w:rPr>
          <w:rFonts w:ascii="Arial" w:hAnsi="Arial" w:cs="Arial"/>
          <w:sz w:val="24"/>
          <w:szCs w:val="24"/>
        </w:rPr>
        <w:t> </w:t>
      </w:r>
      <w:r w:rsidR="006E3528">
        <w:rPr>
          <w:rFonts w:ascii="Arial" w:hAnsi="Arial" w:cs="Arial"/>
          <w:sz w:val="24"/>
          <w:szCs w:val="24"/>
        </w:rPr>
        <w:t>0</w:t>
      </w:r>
      <w:r w:rsidR="0013706F">
        <w:rPr>
          <w:rFonts w:ascii="Arial" w:hAnsi="Arial" w:cs="Arial"/>
          <w:sz w:val="24"/>
          <w:szCs w:val="24"/>
        </w:rPr>
        <w:t>,</w:t>
      </w:r>
      <w:r w:rsidR="006E3528">
        <w:rPr>
          <w:rFonts w:ascii="Arial" w:hAnsi="Arial" w:cs="Arial"/>
          <w:sz w:val="24"/>
          <w:szCs w:val="24"/>
        </w:rPr>
        <w:t>1 </w:t>
      </w:r>
      <w:proofErr w:type="spellStart"/>
      <w:r w:rsidR="006E3528">
        <w:rPr>
          <w:rFonts w:ascii="Arial" w:hAnsi="Arial" w:cs="Arial"/>
          <w:sz w:val="24"/>
          <w:szCs w:val="24"/>
        </w:rPr>
        <w:t>MPa</w:t>
      </w:r>
      <w:proofErr w:type="spellEnd"/>
      <w:r w:rsidR="006E3528">
        <w:rPr>
          <w:rFonts w:ascii="Arial" w:hAnsi="Arial" w:cs="Arial"/>
          <w:sz w:val="24"/>
          <w:szCs w:val="24"/>
        </w:rPr>
        <w:t> ;</w:t>
      </w:r>
    </w:p>
    <w:p w:rsidR="006E3528" w:rsidRDefault="006E3528" w:rsidP="006E3528">
      <w:pPr>
        <w:autoSpaceDE w:val="0"/>
        <w:autoSpaceDN w:val="0"/>
        <w:adjustRightInd w:val="0"/>
        <w:spacing w:after="0" w:line="240" w:lineRule="auto"/>
        <w:rPr>
          <w:rFonts w:ascii="Arial" w:hAnsi="Arial" w:cs="Arial"/>
          <w:sz w:val="24"/>
          <w:szCs w:val="24"/>
        </w:rPr>
      </w:pPr>
      <w:proofErr w:type="spellStart"/>
      <w:r w:rsidRPr="0013706F">
        <w:rPr>
          <w:rFonts w:ascii="Arial" w:hAnsi="Arial" w:cs="Arial"/>
          <w:i/>
          <w:sz w:val="24"/>
          <w:szCs w:val="24"/>
        </w:rPr>
        <w:t>R</w:t>
      </w:r>
      <w:r w:rsidRPr="0013706F">
        <w:rPr>
          <w:rFonts w:ascii="Arial" w:hAnsi="Arial" w:cs="Arial"/>
          <w:i/>
          <w:sz w:val="24"/>
          <w:szCs w:val="24"/>
          <w:vertAlign w:val="subscript"/>
        </w:rPr>
        <w:t>e</w:t>
      </w:r>
      <w:proofErr w:type="spellEnd"/>
      <w:r w:rsidR="00CC026E">
        <w:rPr>
          <w:rFonts w:ascii="Arial" w:hAnsi="Arial" w:cs="Arial"/>
          <w:sz w:val="24"/>
          <w:szCs w:val="24"/>
        </w:rPr>
        <w:t>,</w:t>
      </w:r>
      <w:r>
        <w:rPr>
          <w:rFonts w:ascii="Arial" w:hAnsi="Arial" w:cs="Arial"/>
          <w:sz w:val="24"/>
          <w:szCs w:val="24"/>
        </w:rPr>
        <w:t xml:space="preserve"> rayon exté</w:t>
      </w:r>
      <w:r w:rsidR="007C0C91">
        <w:rPr>
          <w:rFonts w:ascii="Arial" w:hAnsi="Arial" w:cs="Arial"/>
          <w:sz w:val="24"/>
          <w:szCs w:val="24"/>
        </w:rPr>
        <w:t xml:space="preserve">rieur de la surface </w:t>
      </w:r>
      <w:proofErr w:type="spellStart"/>
      <w:r w:rsidR="007C0C91">
        <w:rPr>
          <w:rFonts w:ascii="Arial" w:hAnsi="Arial" w:cs="Arial"/>
          <w:sz w:val="24"/>
          <w:szCs w:val="24"/>
        </w:rPr>
        <w:t>frottante</w:t>
      </w:r>
      <w:proofErr w:type="spellEnd"/>
      <w:r w:rsidR="007C0C91">
        <w:rPr>
          <w:rFonts w:ascii="Arial" w:hAnsi="Arial" w:cs="Arial"/>
          <w:sz w:val="24"/>
          <w:szCs w:val="24"/>
        </w:rPr>
        <w:t> - </w:t>
      </w:r>
      <w:r>
        <w:rPr>
          <w:rFonts w:ascii="Arial" w:hAnsi="Arial" w:cs="Arial"/>
          <w:sz w:val="24"/>
          <w:szCs w:val="24"/>
        </w:rPr>
        <w:t>27 mm ;</w:t>
      </w:r>
    </w:p>
    <w:p w:rsidR="006E3528" w:rsidRDefault="006E3528" w:rsidP="006E3528">
      <w:pPr>
        <w:autoSpaceDE w:val="0"/>
        <w:autoSpaceDN w:val="0"/>
        <w:adjustRightInd w:val="0"/>
        <w:spacing w:after="0" w:line="240" w:lineRule="auto"/>
        <w:rPr>
          <w:rFonts w:ascii="Arial" w:hAnsi="Arial" w:cs="Arial"/>
          <w:sz w:val="24"/>
          <w:szCs w:val="24"/>
        </w:rPr>
      </w:pPr>
      <w:r w:rsidRPr="0013706F">
        <w:rPr>
          <w:rFonts w:ascii="Arial" w:hAnsi="Arial" w:cs="Arial"/>
          <w:i/>
          <w:sz w:val="24"/>
          <w:szCs w:val="24"/>
        </w:rPr>
        <w:t>R</w:t>
      </w:r>
      <w:r w:rsidRPr="0013706F">
        <w:rPr>
          <w:rFonts w:ascii="Arial" w:hAnsi="Arial" w:cs="Arial"/>
          <w:i/>
          <w:sz w:val="24"/>
          <w:szCs w:val="24"/>
          <w:vertAlign w:val="subscript"/>
        </w:rPr>
        <w:t>i</w:t>
      </w:r>
      <w:r w:rsidR="00CC026E">
        <w:rPr>
          <w:rFonts w:ascii="Arial" w:hAnsi="Arial" w:cs="Arial"/>
          <w:sz w:val="24"/>
          <w:szCs w:val="24"/>
        </w:rPr>
        <w:t>,</w:t>
      </w:r>
      <w:r>
        <w:rPr>
          <w:rFonts w:ascii="Arial" w:hAnsi="Arial" w:cs="Arial"/>
          <w:sz w:val="24"/>
          <w:szCs w:val="24"/>
        </w:rPr>
        <w:t xml:space="preserve"> rayon inté</w:t>
      </w:r>
      <w:r w:rsidR="007C0C91">
        <w:rPr>
          <w:rFonts w:ascii="Arial" w:hAnsi="Arial" w:cs="Arial"/>
          <w:sz w:val="24"/>
          <w:szCs w:val="24"/>
        </w:rPr>
        <w:t xml:space="preserve">rieur de la surface </w:t>
      </w:r>
      <w:proofErr w:type="spellStart"/>
      <w:r w:rsidR="007C0C91">
        <w:rPr>
          <w:rFonts w:ascii="Arial" w:hAnsi="Arial" w:cs="Arial"/>
          <w:sz w:val="24"/>
          <w:szCs w:val="24"/>
        </w:rPr>
        <w:t>frottante</w:t>
      </w:r>
      <w:proofErr w:type="spellEnd"/>
      <w:r w:rsidR="007C0C91">
        <w:rPr>
          <w:rFonts w:ascii="Arial" w:hAnsi="Arial" w:cs="Arial"/>
          <w:sz w:val="24"/>
          <w:szCs w:val="24"/>
        </w:rPr>
        <w:t> - </w:t>
      </w:r>
      <w:r>
        <w:rPr>
          <w:rFonts w:ascii="Arial" w:hAnsi="Arial" w:cs="Arial"/>
          <w:sz w:val="24"/>
          <w:szCs w:val="24"/>
        </w:rPr>
        <w:t>29 mm ;</w:t>
      </w:r>
    </w:p>
    <w:p w:rsidR="006E3528" w:rsidRPr="00121129" w:rsidRDefault="006E3528" w:rsidP="006E3528">
      <w:pPr>
        <w:autoSpaceDE w:val="0"/>
        <w:autoSpaceDN w:val="0"/>
        <w:adjustRightInd w:val="0"/>
        <w:spacing w:after="0" w:line="240" w:lineRule="auto"/>
        <w:rPr>
          <w:rFonts w:ascii="Arial" w:hAnsi="Arial" w:cs="Arial"/>
          <w:sz w:val="24"/>
          <w:szCs w:val="24"/>
        </w:rPr>
      </w:pPr>
      <w:r w:rsidRPr="0013706F">
        <w:rPr>
          <w:rFonts w:ascii="Arial" w:hAnsi="Arial" w:cs="Arial"/>
          <w:i/>
          <w:sz w:val="24"/>
          <w:szCs w:val="24"/>
        </w:rPr>
        <w:t>N</w:t>
      </w:r>
      <w:r w:rsidR="00CC026E">
        <w:rPr>
          <w:rFonts w:ascii="Arial" w:hAnsi="Arial" w:cs="Arial"/>
          <w:sz w:val="24"/>
          <w:szCs w:val="24"/>
        </w:rPr>
        <w:t>,</w:t>
      </w:r>
      <w:r w:rsidRPr="00121129">
        <w:rPr>
          <w:rFonts w:ascii="Arial" w:hAnsi="Arial" w:cs="Arial"/>
          <w:sz w:val="24"/>
          <w:szCs w:val="24"/>
        </w:rPr>
        <w:t xml:space="preserve"> </w:t>
      </w:r>
      <w:r>
        <w:rPr>
          <w:rFonts w:ascii="Arial" w:hAnsi="Arial" w:cs="Arial"/>
          <w:sz w:val="24"/>
          <w:szCs w:val="24"/>
        </w:rPr>
        <w:t>fr</w:t>
      </w:r>
      <w:r w:rsidR="007C0C91">
        <w:rPr>
          <w:rFonts w:ascii="Arial" w:hAnsi="Arial" w:cs="Arial"/>
          <w:sz w:val="24"/>
          <w:szCs w:val="24"/>
        </w:rPr>
        <w:t>équence de rotation de l’arbre - </w:t>
      </w:r>
      <w:r w:rsidRPr="00121129">
        <w:rPr>
          <w:rFonts w:ascii="Arial" w:hAnsi="Arial" w:cs="Arial"/>
          <w:sz w:val="24"/>
          <w:szCs w:val="24"/>
        </w:rPr>
        <w:t>1500 t</w:t>
      </w:r>
      <w:r>
        <w:rPr>
          <w:rFonts w:ascii="Arial" w:hAnsi="Arial" w:cs="Arial"/>
          <w:sz w:val="24"/>
          <w:szCs w:val="24"/>
        </w:rPr>
        <w:t>r/min ;</w:t>
      </w:r>
    </w:p>
    <w:p w:rsidR="006E3528" w:rsidRPr="000F133E" w:rsidRDefault="006E3528" w:rsidP="006E3528">
      <w:pPr>
        <w:autoSpaceDE w:val="0"/>
        <w:autoSpaceDN w:val="0"/>
        <w:adjustRightInd w:val="0"/>
        <w:spacing w:after="0" w:line="240" w:lineRule="auto"/>
        <w:rPr>
          <w:rFonts w:ascii="Arial" w:hAnsi="Arial" w:cs="Arial"/>
          <w:sz w:val="24"/>
          <w:szCs w:val="24"/>
        </w:rPr>
      </w:pPr>
      <w:r w:rsidRPr="0013706F">
        <w:rPr>
          <w:rFonts w:ascii="Arial" w:hAnsi="Arial" w:cs="Arial"/>
          <w:i/>
          <w:sz w:val="24"/>
          <w:szCs w:val="24"/>
        </w:rPr>
        <w:t>P</w:t>
      </w:r>
      <w:r w:rsidRPr="0013706F">
        <w:rPr>
          <w:rFonts w:ascii="Arial" w:hAnsi="Arial" w:cs="Arial"/>
          <w:i/>
          <w:sz w:val="24"/>
          <w:szCs w:val="24"/>
          <w:vertAlign w:val="subscript"/>
        </w:rPr>
        <w:t>m</w:t>
      </w:r>
      <w:r w:rsidR="00CC026E">
        <w:rPr>
          <w:rFonts w:ascii="Arial" w:hAnsi="Arial" w:cs="Arial"/>
          <w:sz w:val="24"/>
          <w:szCs w:val="24"/>
        </w:rPr>
        <w:t>,</w:t>
      </w:r>
      <w:r>
        <w:rPr>
          <w:rFonts w:ascii="Arial" w:hAnsi="Arial" w:cs="Arial"/>
          <w:sz w:val="24"/>
          <w:szCs w:val="24"/>
        </w:rPr>
        <w:t xml:space="preserve"> puis</w:t>
      </w:r>
      <w:r w:rsidR="007C0C91">
        <w:rPr>
          <w:rFonts w:ascii="Arial" w:hAnsi="Arial" w:cs="Arial"/>
          <w:sz w:val="24"/>
          <w:szCs w:val="24"/>
        </w:rPr>
        <w:t>sance motrice en régime établi - </w:t>
      </w:r>
      <w:r>
        <w:rPr>
          <w:rFonts w:ascii="Arial" w:hAnsi="Arial" w:cs="Arial"/>
          <w:sz w:val="24"/>
          <w:szCs w:val="24"/>
        </w:rPr>
        <w:t>4 kW.</w:t>
      </w:r>
    </w:p>
    <w:p w:rsidR="006E3528" w:rsidRPr="000F133E" w:rsidRDefault="006E3528" w:rsidP="006E3528">
      <w:pPr>
        <w:autoSpaceDE w:val="0"/>
        <w:autoSpaceDN w:val="0"/>
        <w:adjustRightInd w:val="0"/>
        <w:spacing w:after="0" w:line="240" w:lineRule="auto"/>
        <w:rPr>
          <w:rFonts w:ascii="Arial" w:hAnsi="Arial" w:cs="Arial"/>
          <w:sz w:val="24"/>
          <w:szCs w:val="24"/>
        </w:rPr>
      </w:pPr>
    </w:p>
    <w:p w:rsidR="006E3528" w:rsidRDefault="006E3528" w:rsidP="006E3528">
      <w:pPr>
        <w:autoSpaceDE w:val="0"/>
        <w:autoSpaceDN w:val="0"/>
        <w:adjustRightInd w:val="0"/>
        <w:spacing w:after="0" w:line="240" w:lineRule="auto"/>
        <w:rPr>
          <w:rFonts w:ascii="Arial" w:hAnsi="Arial" w:cs="Arial"/>
          <w:sz w:val="24"/>
          <w:szCs w:val="24"/>
        </w:rPr>
      </w:pPr>
    </w:p>
    <w:p w:rsidR="003D693E" w:rsidRDefault="003D693E" w:rsidP="006E3528">
      <w:pPr>
        <w:autoSpaceDE w:val="0"/>
        <w:autoSpaceDN w:val="0"/>
        <w:adjustRightInd w:val="0"/>
        <w:spacing w:after="0" w:line="240" w:lineRule="auto"/>
        <w:rPr>
          <w:rFonts w:ascii="Arial" w:hAnsi="Arial" w:cs="Arial"/>
          <w:sz w:val="24"/>
          <w:szCs w:val="24"/>
        </w:rPr>
      </w:pPr>
    </w:p>
    <w:p w:rsidR="006E3528" w:rsidRPr="001E51D6" w:rsidRDefault="00CC026E" w:rsidP="00C3744C">
      <w:pPr>
        <w:numPr>
          <w:ilvl w:val="0"/>
          <w:numId w:val="11"/>
        </w:numPr>
        <w:shd w:val="clear" w:color="auto" w:fill="F2F2F2"/>
        <w:tabs>
          <w:tab w:val="clear" w:pos="928"/>
        </w:tabs>
        <w:ind w:left="284" w:hanging="284"/>
        <w:jc w:val="both"/>
        <w:rPr>
          <w:rFonts w:ascii="Arial" w:hAnsi="Arial" w:cs="Arial"/>
          <w:sz w:val="24"/>
          <w:szCs w:val="24"/>
        </w:rPr>
      </w:pPr>
      <w:r>
        <w:rPr>
          <w:rFonts w:ascii="Arial" w:hAnsi="Arial" w:cs="Arial"/>
          <w:sz w:val="24"/>
          <w:szCs w:val="24"/>
        </w:rPr>
        <w:t>p</w:t>
      </w:r>
      <w:r w:rsidRPr="004010AE">
        <w:rPr>
          <w:rFonts w:ascii="Arial" w:hAnsi="Arial" w:cs="Arial"/>
          <w:sz w:val="24"/>
          <w:szCs w:val="24"/>
        </w:rPr>
        <w:t xml:space="preserve">roposer </w:t>
      </w:r>
      <w:r w:rsidR="006E3528">
        <w:rPr>
          <w:rFonts w:ascii="Arial" w:hAnsi="Arial" w:cs="Arial"/>
          <w:sz w:val="24"/>
          <w:szCs w:val="24"/>
        </w:rPr>
        <w:t xml:space="preserve">plusieurs </w:t>
      </w:r>
      <w:r w:rsidR="006E3528" w:rsidRPr="001E51D6">
        <w:rPr>
          <w:rFonts w:ascii="Arial" w:hAnsi="Arial" w:cs="Arial"/>
          <w:sz w:val="24"/>
          <w:szCs w:val="24"/>
        </w:rPr>
        <w:t xml:space="preserve">critères </w:t>
      </w:r>
      <w:r w:rsidR="006E3528">
        <w:rPr>
          <w:rFonts w:ascii="Arial" w:hAnsi="Arial" w:cs="Arial"/>
          <w:sz w:val="24"/>
          <w:szCs w:val="24"/>
        </w:rPr>
        <w:t xml:space="preserve">(4 minimum) </w:t>
      </w:r>
      <w:r w:rsidR="006E3528" w:rsidRPr="001E51D6">
        <w:rPr>
          <w:rFonts w:ascii="Arial" w:hAnsi="Arial" w:cs="Arial"/>
          <w:sz w:val="24"/>
          <w:szCs w:val="24"/>
        </w:rPr>
        <w:t>pour dimensionner la surface de contact du joint, le ressort, et les matériaux du joint à garniture.</w:t>
      </w:r>
    </w:p>
    <w:p w:rsidR="006E3528" w:rsidRPr="00386632" w:rsidRDefault="00CC026E" w:rsidP="00C3744C">
      <w:pPr>
        <w:numPr>
          <w:ilvl w:val="0"/>
          <w:numId w:val="11"/>
        </w:numPr>
        <w:shd w:val="clear" w:color="auto" w:fill="F2F2F2"/>
        <w:tabs>
          <w:tab w:val="clear" w:pos="928"/>
        </w:tabs>
        <w:ind w:left="284" w:hanging="284"/>
        <w:jc w:val="both"/>
        <w:rPr>
          <w:rFonts w:ascii="Arial" w:hAnsi="Arial" w:cs="Arial"/>
          <w:sz w:val="24"/>
          <w:szCs w:val="24"/>
        </w:rPr>
      </w:pPr>
      <w:r>
        <w:rPr>
          <w:rFonts w:ascii="Arial" w:hAnsi="Arial" w:cs="Arial"/>
          <w:sz w:val="24"/>
          <w:szCs w:val="24"/>
        </w:rPr>
        <w:t>e</w:t>
      </w:r>
      <w:r w:rsidRPr="00386632">
        <w:rPr>
          <w:rFonts w:ascii="Arial" w:hAnsi="Arial" w:cs="Arial"/>
          <w:sz w:val="24"/>
          <w:szCs w:val="24"/>
        </w:rPr>
        <w:t xml:space="preserve">xpliquer </w:t>
      </w:r>
      <w:r w:rsidR="006E3528" w:rsidRPr="00386632">
        <w:rPr>
          <w:rFonts w:ascii="Arial" w:hAnsi="Arial" w:cs="Arial"/>
          <w:sz w:val="24"/>
          <w:szCs w:val="24"/>
        </w:rPr>
        <w:t xml:space="preserve">le double rôle du joint torique dans le joint à garniture. Expliquer le rôle du joint à </w:t>
      </w:r>
      <w:r w:rsidR="006E3528">
        <w:rPr>
          <w:rFonts w:ascii="Arial" w:hAnsi="Arial" w:cs="Arial"/>
          <w:sz w:val="24"/>
          <w:szCs w:val="24"/>
        </w:rPr>
        <w:t>garniture supérieur. Expliquer l</w:t>
      </w:r>
      <w:r w:rsidR="006E3528" w:rsidRPr="00386632">
        <w:rPr>
          <w:rFonts w:ascii="Arial" w:hAnsi="Arial" w:cs="Arial"/>
          <w:sz w:val="24"/>
          <w:szCs w:val="24"/>
        </w:rPr>
        <w:t>es différents rôles de l’huile autour de ce joint.</w:t>
      </w:r>
    </w:p>
    <w:p w:rsidR="006E3528" w:rsidRPr="00234562" w:rsidRDefault="00CC026E" w:rsidP="00C3744C">
      <w:pPr>
        <w:numPr>
          <w:ilvl w:val="0"/>
          <w:numId w:val="11"/>
        </w:numPr>
        <w:shd w:val="clear" w:color="auto" w:fill="F2F2F2"/>
        <w:tabs>
          <w:tab w:val="clear" w:pos="928"/>
        </w:tabs>
        <w:ind w:left="284" w:hanging="284"/>
        <w:jc w:val="both"/>
        <w:rPr>
          <w:rFonts w:ascii="Arial" w:hAnsi="Arial" w:cs="Arial"/>
          <w:sz w:val="24"/>
          <w:szCs w:val="24"/>
        </w:rPr>
      </w:pPr>
      <w:r>
        <w:rPr>
          <w:rFonts w:ascii="Arial" w:hAnsi="Arial" w:cs="Arial"/>
          <w:sz w:val="24"/>
          <w:szCs w:val="24"/>
        </w:rPr>
        <w:t>e</w:t>
      </w:r>
      <w:r w:rsidRPr="00122A22">
        <w:rPr>
          <w:rFonts w:ascii="Arial" w:hAnsi="Arial" w:cs="Arial"/>
          <w:sz w:val="24"/>
          <w:szCs w:val="24"/>
        </w:rPr>
        <w:t xml:space="preserve">n </w:t>
      </w:r>
      <w:r w:rsidR="006E3528" w:rsidRPr="00122A22">
        <w:rPr>
          <w:rFonts w:ascii="Arial" w:hAnsi="Arial" w:cs="Arial"/>
          <w:sz w:val="24"/>
          <w:szCs w:val="24"/>
        </w:rPr>
        <w:t>expliquant les hypothèses réalisées, calcule</w:t>
      </w:r>
      <w:r w:rsidR="006E3528">
        <w:rPr>
          <w:rFonts w:ascii="Arial" w:hAnsi="Arial" w:cs="Arial"/>
          <w:sz w:val="24"/>
          <w:szCs w:val="24"/>
        </w:rPr>
        <w:t>r des pertes énergétiques dans la garniture</w:t>
      </w:r>
      <w:r w:rsidR="006E3528" w:rsidRPr="00122A22">
        <w:rPr>
          <w:rFonts w:ascii="Arial" w:hAnsi="Arial" w:cs="Arial"/>
          <w:sz w:val="24"/>
          <w:szCs w:val="24"/>
        </w:rPr>
        <w:t>.</w:t>
      </w:r>
      <w:r w:rsidR="006E3528">
        <w:rPr>
          <w:rFonts w:ascii="Arial" w:hAnsi="Arial" w:cs="Arial"/>
          <w:sz w:val="24"/>
          <w:szCs w:val="24"/>
        </w:rPr>
        <w:t xml:space="preserve"> En déduire le rendement du joint. Conclure</w:t>
      </w:r>
      <w:r w:rsidR="003D693E">
        <w:rPr>
          <w:rFonts w:ascii="Arial" w:hAnsi="Arial" w:cs="Arial"/>
          <w:sz w:val="24"/>
          <w:szCs w:val="24"/>
        </w:rPr>
        <w:t xml:space="preserve"> quant à la valeur de ces pertes et leurs influences sur le rendement de la pompe</w:t>
      </w:r>
      <w:r w:rsidR="006E3528">
        <w:rPr>
          <w:rFonts w:ascii="Arial" w:hAnsi="Arial" w:cs="Arial"/>
          <w:sz w:val="24"/>
          <w:szCs w:val="24"/>
        </w:rPr>
        <w:t>.</w:t>
      </w:r>
    </w:p>
    <w:p w:rsidR="006E3528" w:rsidRPr="00C3744C" w:rsidRDefault="006E3528" w:rsidP="006E3528">
      <w:pPr>
        <w:jc w:val="both"/>
        <w:rPr>
          <w:rFonts w:ascii="Arial" w:hAnsi="Arial" w:cs="Arial"/>
          <w:i/>
          <w:sz w:val="24"/>
          <w:szCs w:val="24"/>
        </w:rPr>
      </w:pPr>
      <w:r>
        <w:rPr>
          <w:rFonts w:ascii="Arial" w:hAnsi="Arial" w:cs="Arial"/>
          <w:sz w:val="24"/>
          <w:szCs w:val="24"/>
          <w:u w:val="single"/>
        </w:rPr>
        <w:br w:type="page"/>
      </w:r>
      <w:r w:rsidRPr="00C3744C">
        <w:rPr>
          <w:rFonts w:ascii="Arial" w:hAnsi="Arial" w:cs="Arial"/>
          <w:i/>
          <w:sz w:val="24"/>
          <w:szCs w:val="24"/>
        </w:rPr>
        <w:lastRenderedPageBreak/>
        <w:t xml:space="preserve">Données : </w:t>
      </w:r>
    </w:p>
    <w:p w:rsidR="006E3528" w:rsidRPr="003A15CE" w:rsidRDefault="00CC026E" w:rsidP="006E3528">
      <w:pPr>
        <w:pStyle w:val="Paragraphedeliste"/>
        <w:numPr>
          <w:ilvl w:val="0"/>
          <w:numId w:val="20"/>
        </w:numPr>
        <w:autoSpaceDE w:val="0"/>
        <w:autoSpaceDN w:val="0"/>
        <w:adjustRightInd w:val="0"/>
        <w:spacing w:after="0" w:line="240" w:lineRule="auto"/>
        <w:rPr>
          <w:rFonts w:ascii="Arial" w:hAnsi="Arial" w:cs="Arial"/>
          <w:sz w:val="24"/>
          <w:szCs w:val="24"/>
        </w:rPr>
      </w:pPr>
      <w:r>
        <w:rPr>
          <w:rFonts w:ascii="Arial" w:hAnsi="Arial" w:cs="Arial"/>
          <w:sz w:val="24"/>
          <w:szCs w:val="24"/>
        </w:rPr>
        <w:t>l</w:t>
      </w:r>
      <w:r w:rsidRPr="003A15CE">
        <w:rPr>
          <w:rFonts w:ascii="Arial" w:hAnsi="Arial" w:cs="Arial"/>
          <w:sz w:val="24"/>
          <w:szCs w:val="24"/>
        </w:rPr>
        <w:t xml:space="preserve">e </w:t>
      </w:r>
      <w:r w:rsidR="006E3528" w:rsidRPr="003A15CE">
        <w:rPr>
          <w:rFonts w:ascii="Arial" w:hAnsi="Arial" w:cs="Arial"/>
          <w:sz w:val="24"/>
          <w:szCs w:val="24"/>
        </w:rPr>
        <w:t xml:space="preserve">joint à garniture supérieur tourne dans une chambre à huile de paraffine ; </w:t>
      </w:r>
    </w:p>
    <w:p w:rsidR="006E3528" w:rsidRPr="003A15CE" w:rsidRDefault="00CC026E" w:rsidP="006E3528">
      <w:pPr>
        <w:pStyle w:val="Paragraphedeliste"/>
        <w:numPr>
          <w:ilvl w:val="0"/>
          <w:numId w:val="20"/>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l</w:t>
      </w:r>
      <w:r w:rsidRPr="003A15CE">
        <w:rPr>
          <w:rFonts w:ascii="Arial" w:hAnsi="Arial" w:cs="Arial"/>
          <w:sz w:val="24"/>
          <w:szCs w:val="24"/>
        </w:rPr>
        <w:t xml:space="preserve">e </w:t>
      </w:r>
      <w:r w:rsidR="006E3528" w:rsidRPr="003A15CE">
        <w:rPr>
          <w:rFonts w:ascii="Arial" w:hAnsi="Arial" w:cs="Arial"/>
          <w:sz w:val="24"/>
          <w:szCs w:val="24"/>
        </w:rPr>
        <w:t>constructeur propose en option un capteur d’humidité placé</w:t>
      </w:r>
      <w:r w:rsidR="005D708F" w:rsidRPr="003A15CE">
        <w:rPr>
          <w:rFonts w:ascii="Arial" w:hAnsi="Arial" w:cs="Arial"/>
          <w:sz w:val="24"/>
          <w:szCs w:val="24"/>
        </w:rPr>
        <w:t xml:space="preserve"> dans</w:t>
      </w:r>
      <w:r w:rsidR="006E3528" w:rsidRPr="003A15CE">
        <w:rPr>
          <w:rFonts w:ascii="Arial" w:hAnsi="Arial" w:cs="Arial"/>
          <w:sz w:val="24"/>
          <w:szCs w:val="24"/>
        </w:rPr>
        <w:t xml:space="preserve"> la partie bas</w:t>
      </w:r>
      <w:r w:rsidR="005D708F" w:rsidRPr="003A15CE">
        <w:rPr>
          <w:rFonts w:ascii="Arial" w:hAnsi="Arial" w:cs="Arial"/>
          <w:sz w:val="24"/>
          <w:szCs w:val="24"/>
        </w:rPr>
        <w:t>se</w:t>
      </w:r>
      <w:r w:rsidR="006E3528" w:rsidRPr="003A15CE">
        <w:rPr>
          <w:rFonts w:ascii="Arial" w:hAnsi="Arial" w:cs="Arial"/>
          <w:sz w:val="24"/>
          <w:szCs w:val="24"/>
        </w:rPr>
        <w:t xml:space="preserve"> du moteur ;</w:t>
      </w:r>
    </w:p>
    <w:p w:rsidR="006E3528" w:rsidRPr="003A15CE" w:rsidRDefault="00CC026E" w:rsidP="006E3528">
      <w:pPr>
        <w:pStyle w:val="Paragraphedeliste"/>
        <w:numPr>
          <w:ilvl w:val="0"/>
          <w:numId w:val="20"/>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a</w:t>
      </w:r>
      <w:r w:rsidRPr="003A15CE">
        <w:rPr>
          <w:rFonts w:ascii="Arial" w:hAnsi="Arial" w:cs="Arial"/>
          <w:sz w:val="24"/>
          <w:szCs w:val="24"/>
        </w:rPr>
        <w:t xml:space="preserve">fin </w:t>
      </w:r>
      <w:r w:rsidR="006E3528" w:rsidRPr="003A15CE">
        <w:rPr>
          <w:rFonts w:ascii="Arial" w:hAnsi="Arial" w:cs="Arial"/>
          <w:sz w:val="24"/>
          <w:szCs w:val="24"/>
        </w:rPr>
        <w:t xml:space="preserve">de valider l’étanchéité dynamique globale de la pompe, le constructeur utilise les </w:t>
      </w:r>
      <w:r w:rsidR="003D693E">
        <w:rPr>
          <w:rFonts w:ascii="Arial" w:hAnsi="Arial" w:cs="Arial"/>
          <w:sz w:val="24"/>
          <w:szCs w:val="24"/>
        </w:rPr>
        <w:t>éléments</w:t>
      </w:r>
      <w:r w:rsidR="006E3528" w:rsidRPr="003A15CE">
        <w:rPr>
          <w:rFonts w:ascii="Arial" w:hAnsi="Arial" w:cs="Arial"/>
          <w:sz w:val="24"/>
          <w:szCs w:val="24"/>
        </w:rPr>
        <w:t xml:space="preserve"> d’analyse des modes de défaillance et criticité (AMDEC) suivants :</w:t>
      </w:r>
    </w:p>
    <w:p w:rsidR="006E3528" w:rsidRPr="003A15CE" w:rsidRDefault="006E3528" w:rsidP="006E3528">
      <w:pPr>
        <w:autoSpaceDE w:val="0"/>
        <w:autoSpaceDN w:val="0"/>
        <w:adjustRightInd w:val="0"/>
        <w:spacing w:after="0" w:line="240" w:lineRule="auto"/>
        <w:rPr>
          <w:rFonts w:ascii="Arial" w:hAnsi="Arial" w:cs="Arial"/>
        </w:rPr>
      </w:pPr>
    </w:p>
    <w:p w:rsidR="006E3528" w:rsidRDefault="003D693E" w:rsidP="006E3528">
      <w:pPr>
        <w:autoSpaceDE w:val="0"/>
        <w:autoSpaceDN w:val="0"/>
        <w:adjustRightInd w:val="0"/>
        <w:spacing w:after="0" w:line="240" w:lineRule="auto"/>
        <w:rPr>
          <w:rFonts w:ascii="Arial" w:hAnsi="Arial" w:cs="Arial"/>
          <w:b/>
          <w:sz w:val="24"/>
          <w:szCs w:val="24"/>
        </w:rPr>
      </w:pPr>
      <w:r>
        <w:rPr>
          <w:rFonts w:ascii="Arial" w:hAnsi="Arial" w:cs="Arial"/>
          <w:b/>
          <w:sz w:val="24"/>
          <w:szCs w:val="24"/>
        </w:rPr>
        <w:t>Éléments</w:t>
      </w:r>
      <w:r w:rsidR="006E3528" w:rsidRPr="00C3744C">
        <w:rPr>
          <w:rFonts w:ascii="Arial" w:hAnsi="Arial" w:cs="Arial"/>
          <w:b/>
          <w:sz w:val="24"/>
          <w:szCs w:val="24"/>
        </w:rPr>
        <w:t xml:space="preserve"> de fiabilité probabiliste des systèmes d’étanchéité dynamique</w:t>
      </w:r>
    </w:p>
    <w:tbl>
      <w:tblPr>
        <w:tblpPr w:leftFromText="141" w:rightFromText="141" w:vertAnchor="text" w:horzAnchor="margin" w:tblpXSpec="right" w:tblpY="2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0"/>
        <w:gridCol w:w="2154"/>
      </w:tblGrid>
      <w:tr w:rsidR="004F07B1" w:rsidRPr="003A15CE" w:rsidTr="004F07B1">
        <w:tc>
          <w:tcPr>
            <w:tcW w:w="2964" w:type="dxa"/>
            <w:gridSpan w:val="2"/>
          </w:tcPr>
          <w:p w:rsidR="004F07B1" w:rsidRPr="003A15CE" w:rsidRDefault="004F07B1" w:rsidP="004F07B1">
            <w:pPr>
              <w:autoSpaceDE w:val="0"/>
              <w:autoSpaceDN w:val="0"/>
              <w:adjustRightInd w:val="0"/>
              <w:spacing w:after="0" w:line="240" w:lineRule="auto"/>
              <w:rPr>
                <w:rFonts w:ascii="Arial" w:hAnsi="Arial" w:cs="Arial"/>
                <w:sz w:val="24"/>
                <w:szCs w:val="24"/>
              </w:rPr>
            </w:pPr>
            <w:r>
              <w:rPr>
                <w:rFonts w:ascii="Arial" w:hAnsi="Arial" w:cs="Arial"/>
                <w:sz w:val="24"/>
                <w:szCs w:val="24"/>
              </w:rPr>
              <w:t>C</w:t>
            </w:r>
            <w:r w:rsidRPr="003A15CE">
              <w:rPr>
                <w:rFonts w:ascii="Arial" w:hAnsi="Arial" w:cs="Arial"/>
                <w:sz w:val="24"/>
                <w:szCs w:val="24"/>
              </w:rPr>
              <w:t>lassification simplifiée de la gravité des défauts par le facteur G </w:t>
            </w:r>
          </w:p>
          <w:p w:rsidR="004F07B1" w:rsidRPr="003A15CE" w:rsidRDefault="004F07B1" w:rsidP="004F07B1">
            <w:pPr>
              <w:autoSpaceDE w:val="0"/>
              <w:autoSpaceDN w:val="0"/>
              <w:adjustRightInd w:val="0"/>
              <w:spacing w:after="0" w:line="240" w:lineRule="auto"/>
              <w:rPr>
                <w:rFonts w:ascii="Arial" w:hAnsi="Arial" w:cs="Arial"/>
                <w:sz w:val="24"/>
                <w:szCs w:val="24"/>
                <w:lang w:eastAsia="fr-FR"/>
              </w:rPr>
            </w:pPr>
          </w:p>
        </w:tc>
      </w:tr>
      <w:tr w:rsidR="004F07B1" w:rsidRPr="003A15CE" w:rsidTr="004F07B1">
        <w:tc>
          <w:tcPr>
            <w:tcW w:w="810" w:type="dxa"/>
          </w:tcPr>
          <w:p w:rsidR="004F07B1" w:rsidRPr="003A15CE" w:rsidRDefault="004F07B1" w:rsidP="004F07B1">
            <w:pPr>
              <w:autoSpaceDE w:val="0"/>
              <w:autoSpaceDN w:val="0"/>
              <w:adjustRightInd w:val="0"/>
              <w:spacing w:after="0" w:line="240" w:lineRule="auto"/>
              <w:rPr>
                <w:rFonts w:ascii="Arial" w:hAnsi="Arial" w:cs="Arial"/>
                <w:sz w:val="24"/>
                <w:szCs w:val="24"/>
                <w:lang w:eastAsia="fr-FR"/>
              </w:rPr>
            </w:pPr>
            <w:r w:rsidRPr="003A15CE">
              <w:rPr>
                <w:rFonts w:ascii="Arial" w:hAnsi="Arial" w:cs="Arial"/>
                <w:sz w:val="24"/>
                <w:szCs w:val="24"/>
                <w:lang w:eastAsia="fr-FR"/>
              </w:rPr>
              <w:t>G=3</w:t>
            </w:r>
          </w:p>
        </w:tc>
        <w:tc>
          <w:tcPr>
            <w:tcW w:w="2154" w:type="dxa"/>
          </w:tcPr>
          <w:p w:rsidR="004F07B1" w:rsidRPr="003A15CE" w:rsidRDefault="004F07B1" w:rsidP="004F07B1">
            <w:pPr>
              <w:autoSpaceDE w:val="0"/>
              <w:autoSpaceDN w:val="0"/>
              <w:adjustRightInd w:val="0"/>
              <w:spacing w:after="0" w:line="240" w:lineRule="auto"/>
              <w:rPr>
                <w:rFonts w:ascii="Arial" w:hAnsi="Arial" w:cs="Arial"/>
                <w:sz w:val="24"/>
                <w:szCs w:val="24"/>
                <w:lang w:eastAsia="fr-FR"/>
              </w:rPr>
            </w:pPr>
            <w:r w:rsidRPr="003A15CE">
              <w:rPr>
                <w:rFonts w:ascii="Arial" w:hAnsi="Arial" w:cs="Arial"/>
                <w:sz w:val="24"/>
                <w:szCs w:val="24"/>
                <w:lang w:eastAsia="fr-FR"/>
              </w:rPr>
              <w:t>Défaut mineur</w:t>
            </w:r>
          </w:p>
        </w:tc>
      </w:tr>
      <w:tr w:rsidR="004F07B1" w:rsidRPr="003A15CE" w:rsidTr="004F07B1">
        <w:tc>
          <w:tcPr>
            <w:tcW w:w="810" w:type="dxa"/>
          </w:tcPr>
          <w:p w:rsidR="004F07B1" w:rsidRPr="003A15CE" w:rsidRDefault="004F07B1" w:rsidP="004F07B1">
            <w:pPr>
              <w:autoSpaceDE w:val="0"/>
              <w:autoSpaceDN w:val="0"/>
              <w:adjustRightInd w:val="0"/>
              <w:spacing w:after="0" w:line="240" w:lineRule="auto"/>
              <w:rPr>
                <w:rFonts w:ascii="Arial" w:hAnsi="Arial" w:cs="Arial"/>
                <w:sz w:val="24"/>
                <w:szCs w:val="24"/>
                <w:lang w:eastAsia="fr-FR"/>
              </w:rPr>
            </w:pPr>
            <w:r w:rsidRPr="003A15CE">
              <w:rPr>
                <w:rFonts w:ascii="Arial" w:hAnsi="Arial" w:cs="Arial"/>
                <w:sz w:val="24"/>
                <w:szCs w:val="24"/>
                <w:lang w:eastAsia="fr-FR"/>
              </w:rPr>
              <w:t>G=6</w:t>
            </w:r>
          </w:p>
        </w:tc>
        <w:tc>
          <w:tcPr>
            <w:tcW w:w="2154" w:type="dxa"/>
          </w:tcPr>
          <w:p w:rsidR="004F07B1" w:rsidRPr="003A15CE" w:rsidRDefault="004F07B1" w:rsidP="004F07B1">
            <w:pPr>
              <w:autoSpaceDE w:val="0"/>
              <w:autoSpaceDN w:val="0"/>
              <w:adjustRightInd w:val="0"/>
              <w:spacing w:after="0" w:line="240" w:lineRule="auto"/>
              <w:rPr>
                <w:rFonts w:ascii="Arial" w:hAnsi="Arial" w:cs="Arial"/>
                <w:sz w:val="24"/>
                <w:szCs w:val="24"/>
                <w:lang w:eastAsia="fr-FR"/>
              </w:rPr>
            </w:pPr>
            <w:r w:rsidRPr="003A15CE">
              <w:rPr>
                <w:rFonts w:ascii="Arial" w:hAnsi="Arial" w:cs="Arial"/>
                <w:sz w:val="24"/>
                <w:szCs w:val="24"/>
                <w:lang w:eastAsia="fr-FR"/>
              </w:rPr>
              <w:t>Arrêt de moins de 10 min</w:t>
            </w:r>
            <w:r>
              <w:rPr>
                <w:rFonts w:ascii="Arial" w:hAnsi="Arial" w:cs="Arial"/>
                <w:sz w:val="24"/>
                <w:szCs w:val="24"/>
                <w:lang w:eastAsia="fr-FR"/>
              </w:rPr>
              <w:t>utes</w:t>
            </w:r>
          </w:p>
        </w:tc>
      </w:tr>
      <w:tr w:rsidR="004F07B1" w:rsidRPr="00D4231B" w:rsidTr="004F07B1">
        <w:tc>
          <w:tcPr>
            <w:tcW w:w="810" w:type="dxa"/>
          </w:tcPr>
          <w:p w:rsidR="004F07B1" w:rsidRPr="003A15CE" w:rsidRDefault="004F07B1" w:rsidP="004F07B1">
            <w:pPr>
              <w:autoSpaceDE w:val="0"/>
              <w:autoSpaceDN w:val="0"/>
              <w:adjustRightInd w:val="0"/>
              <w:spacing w:after="0" w:line="240" w:lineRule="auto"/>
              <w:rPr>
                <w:rFonts w:ascii="Arial" w:hAnsi="Arial" w:cs="Arial"/>
                <w:sz w:val="24"/>
                <w:szCs w:val="24"/>
                <w:lang w:eastAsia="fr-FR"/>
              </w:rPr>
            </w:pPr>
            <w:r w:rsidRPr="003A15CE">
              <w:rPr>
                <w:rFonts w:ascii="Arial" w:hAnsi="Arial" w:cs="Arial"/>
                <w:sz w:val="24"/>
                <w:szCs w:val="24"/>
                <w:lang w:eastAsia="fr-FR"/>
              </w:rPr>
              <w:t>G=8</w:t>
            </w:r>
          </w:p>
        </w:tc>
        <w:tc>
          <w:tcPr>
            <w:tcW w:w="2154" w:type="dxa"/>
          </w:tcPr>
          <w:p w:rsidR="004F07B1" w:rsidRPr="00F75A07" w:rsidRDefault="004F07B1" w:rsidP="004F07B1">
            <w:pPr>
              <w:autoSpaceDE w:val="0"/>
              <w:autoSpaceDN w:val="0"/>
              <w:adjustRightInd w:val="0"/>
              <w:spacing w:after="0" w:line="240" w:lineRule="auto"/>
              <w:rPr>
                <w:rFonts w:ascii="Arial" w:hAnsi="Arial" w:cs="Arial"/>
                <w:sz w:val="24"/>
                <w:szCs w:val="24"/>
                <w:lang w:eastAsia="fr-FR"/>
              </w:rPr>
            </w:pPr>
            <w:r w:rsidRPr="003A15CE">
              <w:rPr>
                <w:rFonts w:ascii="Arial" w:hAnsi="Arial" w:cs="Arial"/>
                <w:sz w:val="24"/>
                <w:szCs w:val="24"/>
                <w:lang w:eastAsia="fr-FR"/>
              </w:rPr>
              <w:t>Arrêt de plus de 10 min</w:t>
            </w:r>
            <w:r>
              <w:rPr>
                <w:rFonts w:ascii="Arial" w:hAnsi="Arial" w:cs="Arial"/>
                <w:sz w:val="24"/>
                <w:szCs w:val="24"/>
                <w:lang w:eastAsia="fr-FR"/>
              </w:rPr>
              <w:t>utes</w:t>
            </w:r>
            <w:r w:rsidRPr="003A15CE">
              <w:rPr>
                <w:rFonts w:ascii="Arial" w:hAnsi="Arial" w:cs="Arial"/>
                <w:sz w:val="24"/>
                <w:szCs w:val="24"/>
                <w:lang w:eastAsia="fr-FR"/>
              </w:rPr>
              <w:t xml:space="preserve"> sans coût important</w:t>
            </w:r>
          </w:p>
        </w:tc>
      </w:tr>
      <w:tr w:rsidR="004F07B1" w:rsidRPr="00D4231B" w:rsidTr="004F07B1">
        <w:tc>
          <w:tcPr>
            <w:tcW w:w="810" w:type="dxa"/>
          </w:tcPr>
          <w:p w:rsidR="004F07B1" w:rsidRPr="00F75A07" w:rsidRDefault="004F07B1" w:rsidP="004F07B1">
            <w:pPr>
              <w:autoSpaceDE w:val="0"/>
              <w:autoSpaceDN w:val="0"/>
              <w:adjustRightInd w:val="0"/>
              <w:spacing w:after="0" w:line="240" w:lineRule="auto"/>
              <w:rPr>
                <w:rFonts w:ascii="Arial" w:hAnsi="Arial" w:cs="Arial"/>
                <w:sz w:val="24"/>
                <w:szCs w:val="24"/>
                <w:lang w:eastAsia="fr-FR"/>
              </w:rPr>
            </w:pPr>
            <w:r w:rsidRPr="00F75A07">
              <w:rPr>
                <w:rFonts w:ascii="Arial" w:hAnsi="Arial" w:cs="Arial"/>
                <w:sz w:val="24"/>
                <w:szCs w:val="24"/>
                <w:lang w:eastAsia="fr-FR"/>
              </w:rPr>
              <w:t>G=10</w:t>
            </w:r>
          </w:p>
        </w:tc>
        <w:tc>
          <w:tcPr>
            <w:tcW w:w="2154" w:type="dxa"/>
          </w:tcPr>
          <w:p w:rsidR="004F07B1" w:rsidRPr="00F75A07" w:rsidRDefault="004F07B1" w:rsidP="004F07B1">
            <w:pPr>
              <w:autoSpaceDE w:val="0"/>
              <w:autoSpaceDN w:val="0"/>
              <w:adjustRightInd w:val="0"/>
              <w:spacing w:after="0" w:line="240" w:lineRule="auto"/>
              <w:rPr>
                <w:rFonts w:ascii="Arial" w:hAnsi="Arial" w:cs="Arial"/>
                <w:sz w:val="24"/>
                <w:szCs w:val="24"/>
                <w:lang w:eastAsia="fr-FR"/>
              </w:rPr>
            </w:pPr>
            <w:r w:rsidRPr="00F75A07">
              <w:rPr>
                <w:rFonts w:ascii="Arial" w:hAnsi="Arial" w:cs="Arial"/>
                <w:sz w:val="24"/>
                <w:szCs w:val="24"/>
                <w:lang w:eastAsia="fr-FR"/>
              </w:rPr>
              <w:t>Arrêt de plus de 10 min</w:t>
            </w:r>
            <w:r>
              <w:rPr>
                <w:rFonts w:ascii="Arial" w:hAnsi="Arial" w:cs="Arial"/>
                <w:sz w:val="24"/>
                <w:szCs w:val="24"/>
                <w:lang w:eastAsia="fr-FR"/>
              </w:rPr>
              <w:t>utes</w:t>
            </w:r>
            <w:r w:rsidRPr="00F75A07">
              <w:rPr>
                <w:rFonts w:ascii="Arial" w:hAnsi="Arial" w:cs="Arial"/>
                <w:sz w:val="24"/>
                <w:szCs w:val="24"/>
                <w:lang w:eastAsia="fr-FR"/>
              </w:rPr>
              <w:t xml:space="preserve"> impliquant coût important</w:t>
            </w:r>
          </w:p>
        </w:tc>
      </w:tr>
    </w:tbl>
    <w:p w:rsidR="004F07B1" w:rsidRPr="004F07B1" w:rsidRDefault="004F07B1" w:rsidP="006E3528">
      <w:pPr>
        <w:autoSpaceDE w:val="0"/>
        <w:autoSpaceDN w:val="0"/>
        <w:adjustRightInd w:val="0"/>
        <w:spacing w:after="0" w:line="240" w:lineRule="auto"/>
        <w:rPr>
          <w:rFonts w:ascii="Arial" w:hAnsi="Arial" w:cs="Arial"/>
          <w:sz w:val="24"/>
          <w:szCs w:val="24"/>
        </w:rPr>
      </w:pPr>
    </w:p>
    <w:tbl>
      <w:tblPr>
        <w:tblpPr w:leftFromText="141" w:rightFromText="141"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0"/>
        <w:gridCol w:w="764"/>
      </w:tblGrid>
      <w:tr w:rsidR="004F07B1" w:rsidRPr="003A15CE" w:rsidTr="003D39C0">
        <w:tc>
          <w:tcPr>
            <w:tcW w:w="2964" w:type="dxa"/>
            <w:gridSpan w:val="2"/>
          </w:tcPr>
          <w:p w:rsidR="004F07B1" w:rsidRPr="003A15CE" w:rsidRDefault="004F07B1" w:rsidP="003D39C0">
            <w:pPr>
              <w:autoSpaceDE w:val="0"/>
              <w:autoSpaceDN w:val="0"/>
              <w:adjustRightInd w:val="0"/>
              <w:spacing w:after="0" w:line="240" w:lineRule="auto"/>
              <w:rPr>
                <w:rFonts w:ascii="Arial" w:hAnsi="Arial" w:cs="Arial"/>
                <w:sz w:val="24"/>
                <w:szCs w:val="24"/>
              </w:rPr>
            </w:pPr>
            <w:r w:rsidRPr="003A15CE">
              <w:rPr>
                <w:rFonts w:ascii="Arial" w:hAnsi="Arial" w:cs="Arial"/>
                <w:sz w:val="24"/>
                <w:szCs w:val="24"/>
              </w:rPr>
              <w:t>Pourcentage de composants n’atteignant pas la durée de vie nominale </w:t>
            </w:r>
          </w:p>
          <w:p w:rsidR="004F07B1" w:rsidRPr="003A15CE" w:rsidRDefault="004F07B1" w:rsidP="003D39C0">
            <w:pPr>
              <w:autoSpaceDE w:val="0"/>
              <w:autoSpaceDN w:val="0"/>
              <w:adjustRightInd w:val="0"/>
              <w:spacing w:after="0" w:line="240" w:lineRule="auto"/>
              <w:rPr>
                <w:rFonts w:ascii="Arial" w:hAnsi="Arial" w:cs="Arial"/>
                <w:sz w:val="24"/>
                <w:szCs w:val="24"/>
                <w:lang w:eastAsia="fr-FR"/>
              </w:rPr>
            </w:pPr>
          </w:p>
        </w:tc>
      </w:tr>
      <w:tr w:rsidR="004F07B1" w:rsidRPr="003A15CE" w:rsidTr="003D39C0">
        <w:tc>
          <w:tcPr>
            <w:tcW w:w="2200" w:type="dxa"/>
          </w:tcPr>
          <w:p w:rsidR="004F07B1" w:rsidRPr="003A15CE" w:rsidRDefault="004F07B1" w:rsidP="003D39C0">
            <w:pPr>
              <w:autoSpaceDE w:val="0"/>
              <w:autoSpaceDN w:val="0"/>
              <w:adjustRightInd w:val="0"/>
              <w:spacing w:after="0" w:line="240" w:lineRule="auto"/>
              <w:rPr>
                <w:rFonts w:ascii="Arial" w:hAnsi="Arial" w:cs="Arial"/>
                <w:sz w:val="24"/>
                <w:szCs w:val="24"/>
                <w:lang w:eastAsia="fr-FR"/>
              </w:rPr>
            </w:pPr>
            <w:r w:rsidRPr="003A15CE">
              <w:rPr>
                <w:rFonts w:ascii="Arial" w:hAnsi="Arial" w:cs="Arial"/>
                <w:sz w:val="24"/>
                <w:szCs w:val="24"/>
                <w:lang w:eastAsia="fr-FR"/>
              </w:rPr>
              <w:t>Chicanes</w:t>
            </w:r>
          </w:p>
        </w:tc>
        <w:tc>
          <w:tcPr>
            <w:tcW w:w="764" w:type="dxa"/>
          </w:tcPr>
          <w:p w:rsidR="004F07B1" w:rsidRPr="003A15CE" w:rsidRDefault="004F07B1" w:rsidP="003D39C0">
            <w:pPr>
              <w:autoSpaceDE w:val="0"/>
              <w:autoSpaceDN w:val="0"/>
              <w:adjustRightInd w:val="0"/>
              <w:spacing w:after="0" w:line="240" w:lineRule="auto"/>
              <w:rPr>
                <w:rFonts w:ascii="Arial" w:hAnsi="Arial" w:cs="Arial"/>
                <w:sz w:val="24"/>
                <w:szCs w:val="24"/>
                <w:lang w:eastAsia="fr-FR"/>
              </w:rPr>
            </w:pPr>
            <w:r w:rsidRPr="003A15CE">
              <w:rPr>
                <w:rFonts w:ascii="Arial" w:hAnsi="Arial" w:cs="Arial"/>
                <w:sz w:val="24"/>
                <w:szCs w:val="24"/>
                <w:lang w:eastAsia="fr-FR"/>
              </w:rPr>
              <w:t>0</w:t>
            </w:r>
            <w:r>
              <w:rPr>
                <w:rFonts w:ascii="Arial" w:hAnsi="Arial" w:cs="Arial"/>
                <w:sz w:val="24"/>
                <w:szCs w:val="24"/>
                <w:lang w:eastAsia="fr-FR"/>
              </w:rPr>
              <w:t> </w:t>
            </w:r>
            <w:r w:rsidRPr="003A15CE">
              <w:rPr>
                <w:rFonts w:ascii="Arial" w:hAnsi="Arial" w:cs="Arial"/>
                <w:sz w:val="24"/>
                <w:szCs w:val="24"/>
                <w:lang w:eastAsia="fr-FR"/>
              </w:rPr>
              <w:t>%</w:t>
            </w:r>
          </w:p>
        </w:tc>
      </w:tr>
      <w:tr w:rsidR="004F07B1" w:rsidRPr="003A15CE" w:rsidTr="003D39C0">
        <w:tc>
          <w:tcPr>
            <w:tcW w:w="2200" w:type="dxa"/>
          </w:tcPr>
          <w:p w:rsidR="004F07B1" w:rsidRPr="003A15CE" w:rsidRDefault="004F07B1" w:rsidP="003D39C0">
            <w:pPr>
              <w:autoSpaceDE w:val="0"/>
              <w:autoSpaceDN w:val="0"/>
              <w:adjustRightInd w:val="0"/>
              <w:spacing w:after="0" w:line="240" w:lineRule="auto"/>
              <w:rPr>
                <w:rFonts w:ascii="Arial" w:hAnsi="Arial" w:cs="Arial"/>
                <w:sz w:val="24"/>
                <w:szCs w:val="24"/>
                <w:lang w:eastAsia="fr-FR"/>
              </w:rPr>
            </w:pPr>
            <w:r w:rsidRPr="003A15CE">
              <w:rPr>
                <w:rFonts w:ascii="Arial" w:hAnsi="Arial" w:cs="Arial"/>
                <w:sz w:val="24"/>
                <w:szCs w:val="24"/>
                <w:lang w:eastAsia="fr-FR"/>
              </w:rPr>
              <w:t>Joint à lèvre</w:t>
            </w:r>
          </w:p>
        </w:tc>
        <w:tc>
          <w:tcPr>
            <w:tcW w:w="764" w:type="dxa"/>
          </w:tcPr>
          <w:p w:rsidR="004F07B1" w:rsidRPr="003A15CE" w:rsidRDefault="004F07B1" w:rsidP="003D39C0">
            <w:pPr>
              <w:autoSpaceDE w:val="0"/>
              <w:autoSpaceDN w:val="0"/>
              <w:adjustRightInd w:val="0"/>
              <w:spacing w:after="0" w:line="240" w:lineRule="auto"/>
              <w:rPr>
                <w:rFonts w:ascii="Arial" w:hAnsi="Arial" w:cs="Arial"/>
                <w:sz w:val="24"/>
                <w:szCs w:val="24"/>
                <w:lang w:eastAsia="fr-FR"/>
              </w:rPr>
            </w:pPr>
            <w:r w:rsidRPr="003A15CE">
              <w:rPr>
                <w:rFonts w:ascii="Arial" w:hAnsi="Arial" w:cs="Arial"/>
                <w:sz w:val="24"/>
                <w:szCs w:val="24"/>
                <w:lang w:eastAsia="fr-FR"/>
              </w:rPr>
              <w:t>5</w:t>
            </w:r>
            <w:r>
              <w:rPr>
                <w:rFonts w:ascii="Arial" w:hAnsi="Arial" w:cs="Arial"/>
                <w:sz w:val="24"/>
                <w:szCs w:val="24"/>
                <w:lang w:eastAsia="fr-FR"/>
              </w:rPr>
              <w:t> </w:t>
            </w:r>
            <w:r w:rsidRPr="003A15CE">
              <w:rPr>
                <w:rFonts w:ascii="Arial" w:hAnsi="Arial" w:cs="Arial"/>
                <w:sz w:val="24"/>
                <w:szCs w:val="24"/>
                <w:lang w:eastAsia="fr-FR"/>
              </w:rPr>
              <w:t>%</w:t>
            </w:r>
          </w:p>
        </w:tc>
      </w:tr>
      <w:tr w:rsidR="004F07B1" w:rsidRPr="003A15CE" w:rsidTr="003D39C0">
        <w:tc>
          <w:tcPr>
            <w:tcW w:w="2200" w:type="dxa"/>
          </w:tcPr>
          <w:p w:rsidR="004F07B1" w:rsidRPr="003A15CE" w:rsidRDefault="004F07B1" w:rsidP="003D39C0">
            <w:pPr>
              <w:autoSpaceDE w:val="0"/>
              <w:autoSpaceDN w:val="0"/>
              <w:adjustRightInd w:val="0"/>
              <w:spacing w:after="0" w:line="240" w:lineRule="auto"/>
              <w:rPr>
                <w:rFonts w:ascii="Arial" w:hAnsi="Arial" w:cs="Arial"/>
                <w:sz w:val="24"/>
                <w:szCs w:val="24"/>
                <w:lang w:eastAsia="fr-FR"/>
              </w:rPr>
            </w:pPr>
            <w:r w:rsidRPr="003A15CE">
              <w:rPr>
                <w:rFonts w:ascii="Arial" w:hAnsi="Arial" w:cs="Arial"/>
                <w:sz w:val="24"/>
                <w:szCs w:val="24"/>
                <w:lang w:eastAsia="fr-FR"/>
              </w:rPr>
              <w:t>Joint à garniture</w:t>
            </w:r>
          </w:p>
        </w:tc>
        <w:tc>
          <w:tcPr>
            <w:tcW w:w="764" w:type="dxa"/>
          </w:tcPr>
          <w:p w:rsidR="004F07B1" w:rsidRPr="003A15CE" w:rsidRDefault="004F07B1" w:rsidP="003D39C0">
            <w:pPr>
              <w:autoSpaceDE w:val="0"/>
              <w:autoSpaceDN w:val="0"/>
              <w:adjustRightInd w:val="0"/>
              <w:spacing w:after="0" w:line="240" w:lineRule="auto"/>
              <w:rPr>
                <w:rFonts w:ascii="Arial" w:hAnsi="Arial" w:cs="Arial"/>
                <w:sz w:val="24"/>
                <w:szCs w:val="24"/>
                <w:lang w:eastAsia="fr-FR"/>
              </w:rPr>
            </w:pPr>
            <w:r w:rsidRPr="003A15CE">
              <w:rPr>
                <w:rFonts w:ascii="Arial" w:hAnsi="Arial" w:cs="Arial"/>
                <w:sz w:val="24"/>
                <w:szCs w:val="24"/>
                <w:lang w:eastAsia="fr-FR"/>
              </w:rPr>
              <w:t>10</w:t>
            </w:r>
            <w:r>
              <w:rPr>
                <w:rFonts w:ascii="Arial" w:hAnsi="Arial" w:cs="Arial"/>
                <w:sz w:val="24"/>
                <w:szCs w:val="24"/>
                <w:lang w:eastAsia="fr-FR"/>
              </w:rPr>
              <w:t> </w:t>
            </w:r>
            <w:r w:rsidRPr="003A15CE">
              <w:rPr>
                <w:rFonts w:ascii="Arial" w:hAnsi="Arial" w:cs="Arial"/>
                <w:sz w:val="24"/>
                <w:szCs w:val="24"/>
                <w:lang w:eastAsia="fr-FR"/>
              </w:rPr>
              <w:t>%</w:t>
            </w:r>
          </w:p>
        </w:tc>
      </w:tr>
      <w:tr w:rsidR="004F07B1" w:rsidRPr="003A15CE" w:rsidTr="003D39C0">
        <w:tc>
          <w:tcPr>
            <w:tcW w:w="2200" w:type="dxa"/>
          </w:tcPr>
          <w:p w:rsidR="004F07B1" w:rsidRPr="003A15CE" w:rsidRDefault="004F07B1" w:rsidP="003D39C0">
            <w:pPr>
              <w:autoSpaceDE w:val="0"/>
              <w:autoSpaceDN w:val="0"/>
              <w:adjustRightInd w:val="0"/>
              <w:spacing w:after="0" w:line="240" w:lineRule="auto"/>
              <w:rPr>
                <w:rFonts w:ascii="Arial" w:hAnsi="Arial" w:cs="Arial"/>
                <w:sz w:val="24"/>
                <w:szCs w:val="24"/>
                <w:lang w:eastAsia="fr-FR"/>
              </w:rPr>
            </w:pPr>
            <w:r w:rsidRPr="003A15CE">
              <w:rPr>
                <w:rFonts w:ascii="Arial" w:hAnsi="Arial" w:cs="Arial"/>
                <w:sz w:val="24"/>
                <w:szCs w:val="24"/>
                <w:lang w:eastAsia="fr-FR"/>
              </w:rPr>
              <w:t>Joint 4 lobes</w:t>
            </w:r>
          </w:p>
        </w:tc>
        <w:tc>
          <w:tcPr>
            <w:tcW w:w="764" w:type="dxa"/>
          </w:tcPr>
          <w:p w:rsidR="004F07B1" w:rsidRPr="003A15CE" w:rsidRDefault="004F07B1" w:rsidP="003D39C0">
            <w:pPr>
              <w:autoSpaceDE w:val="0"/>
              <w:autoSpaceDN w:val="0"/>
              <w:adjustRightInd w:val="0"/>
              <w:spacing w:after="0" w:line="240" w:lineRule="auto"/>
              <w:rPr>
                <w:rFonts w:ascii="Arial" w:hAnsi="Arial" w:cs="Arial"/>
                <w:sz w:val="24"/>
                <w:szCs w:val="24"/>
                <w:lang w:eastAsia="fr-FR"/>
              </w:rPr>
            </w:pPr>
            <w:r w:rsidRPr="003A15CE">
              <w:rPr>
                <w:rFonts w:ascii="Arial" w:hAnsi="Arial" w:cs="Arial"/>
                <w:sz w:val="24"/>
                <w:szCs w:val="24"/>
                <w:lang w:eastAsia="fr-FR"/>
              </w:rPr>
              <w:t>12</w:t>
            </w:r>
            <w:r>
              <w:rPr>
                <w:rFonts w:ascii="Arial" w:hAnsi="Arial" w:cs="Arial"/>
                <w:sz w:val="24"/>
                <w:szCs w:val="24"/>
                <w:lang w:eastAsia="fr-FR"/>
              </w:rPr>
              <w:t> </w:t>
            </w:r>
            <w:r w:rsidRPr="003A15CE">
              <w:rPr>
                <w:rFonts w:ascii="Arial" w:hAnsi="Arial" w:cs="Arial"/>
                <w:sz w:val="24"/>
                <w:szCs w:val="24"/>
                <w:lang w:eastAsia="fr-FR"/>
              </w:rPr>
              <w:t>%</w:t>
            </w:r>
          </w:p>
        </w:tc>
      </w:tr>
      <w:tr w:rsidR="004F07B1" w:rsidRPr="003A15CE" w:rsidTr="003D39C0">
        <w:tc>
          <w:tcPr>
            <w:tcW w:w="2200" w:type="dxa"/>
          </w:tcPr>
          <w:p w:rsidR="004F07B1" w:rsidRPr="003A15CE" w:rsidRDefault="004F07B1" w:rsidP="003D39C0">
            <w:pPr>
              <w:autoSpaceDE w:val="0"/>
              <w:autoSpaceDN w:val="0"/>
              <w:adjustRightInd w:val="0"/>
              <w:spacing w:after="0" w:line="240" w:lineRule="auto"/>
              <w:rPr>
                <w:rFonts w:ascii="Arial" w:hAnsi="Arial" w:cs="Arial"/>
                <w:sz w:val="24"/>
                <w:szCs w:val="24"/>
                <w:lang w:eastAsia="fr-FR"/>
              </w:rPr>
            </w:pPr>
            <w:r w:rsidRPr="003A15CE">
              <w:rPr>
                <w:rFonts w:ascii="Arial" w:hAnsi="Arial" w:cs="Arial"/>
                <w:sz w:val="24"/>
                <w:szCs w:val="24"/>
                <w:lang w:eastAsia="fr-FR"/>
              </w:rPr>
              <w:t>Joint V-ring</w:t>
            </w:r>
          </w:p>
        </w:tc>
        <w:tc>
          <w:tcPr>
            <w:tcW w:w="764" w:type="dxa"/>
          </w:tcPr>
          <w:p w:rsidR="004F07B1" w:rsidRPr="003A15CE" w:rsidRDefault="004F07B1" w:rsidP="003D39C0">
            <w:pPr>
              <w:autoSpaceDE w:val="0"/>
              <w:autoSpaceDN w:val="0"/>
              <w:adjustRightInd w:val="0"/>
              <w:spacing w:after="0" w:line="240" w:lineRule="auto"/>
              <w:rPr>
                <w:rFonts w:ascii="Arial" w:hAnsi="Arial" w:cs="Arial"/>
                <w:sz w:val="24"/>
                <w:szCs w:val="24"/>
                <w:lang w:eastAsia="fr-FR"/>
              </w:rPr>
            </w:pPr>
            <w:r w:rsidRPr="003A15CE">
              <w:rPr>
                <w:rFonts w:ascii="Arial" w:hAnsi="Arial" w:cs="Arial"/>
                <w:sz w:val="24"/>
                <w:szCs w:val="24"/>
                <w:lang w:eastAsia="fr-FR"/>
              </w:rPr>
              <w:t>16</w:t>
            </w:r>
            <w:r>
              <w:rPr>
                <w:rFonts w:ascii="Arial" w:hAnsi="Arial" w:cs="Arial"/>
                <w:sz w:val="24"/>
                <w:szCs w:val="24"/>
                <w:lang w:eastAsia="fr-FR"/>
              </w:rPr>
              <w:t> </w:t>
            </w:r>
            <w:r w:rsidRPr="003A15CE">
              <w:rPr>
                <w:rFonts w:ascii="Arial" w:hAnsi="Arial" w:cs="Arial"/>
                <w:sz w:val="24"/>
                <w:szCs w:val="24"/>
                <w:lang w:eastAsia="fr-FR"/>
              </w:rPr>
              <w:t>%</w:t>
            </w:r>
          </w:p>
        </w:tc>
      </w:tr>
    </w:tbl>
    <w:tbl>
      <w:tblPr>
        <w:tblpPr w:leftFromText="141" w:rightFromText="141" w:vertAnchor="text" w:horzAnchor="margin" w:tblpXSpec="center" w:tblpY="8"/>
        <w:tblW w:w="3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4"/>
        <w:gridCol w:w="2443"/>
      </w:tblGrid>
      <w:tr w:rsidR="004F07B1" w:rsidRPr="003A15CE" w:rsidTr="003D39C0">
        <w:tc>
          <w:tcPr>
            <w:tcW w:w="3227" w:type="dxa"/>
            <w:gridSpan w:val="2"/>
          </w:tcPr>
          <w:p w:rsidR="004F07B1" w:rsidRPr="003A15CE" w:rsidRDefault="004F07B1" w:rsidP="003D39C0">
            <w:pPr>
              <w:autoSpaceDE w:val="0"/>
              <w:autoSpaceDN w:val="0"/>
              <w:adjustRightInd w:val="0"/>
              <w:spacing w:after="0" w:line="240" w:lineRule="auto"/>
              <w:rPr>
                <w:rFonts w:ascii="Arial" w:hAnsi="Arial" w:cs="Arial"/>
                <w:sz w:val="24"/>
                <w:szCs w:val="24"/>
                <w:lang w:eastAsia="fr-FR"/>
              </w:rPr>
            </w:pPr>
            <w:r w:rsidRPr="003A15CE">
              <w:rPr>
                <w:rFonts w:ascii="Arial" w:hAnsi="Arial" w:cs="Arial"/>
                <w:sz w:val="24"/>
                <w:szCs w:val="24"/>
              </w:rPr>
              <w:t>Classification des probabilités de défaillance par l’indice de fréquence P</w:t>
            </w:r>
          </w:p>
        </w:tc>
      </w:tr>
      <w:tr w:rsidR="004F07B1" w:rsidRPr="003A15CE" w:rsidTr="003D39C0">
        <w:tc>
          <w:tcPr>
            <w:tcW w:w="784" w:type="dxa"/>
          </w:tcPr>
          <w:p w:rsidR="004F07B1" w:rsidRPr="003A15CE" w:rsidRDefault="004F07B1" w:rsidP="003D39C0">
            <w:pPr>
              <w:autoSpaceDE w:val="0"/>
              <w:autoSpaceDN w:val="0"/>
              <w:adjustRightInd w:val="0"/>
              <w:spacing w:after="0" w:line="240" w:lineRule="auto"/>
              <w:rPr>
                <w:rFonts w:ascii="Arial" w:hAnsi="Arial" w:cs="Arial"/>
                <w:sz w:val="24"/>
                <w:szCs w:val="24"/>
                <w:lang w:eastAsia="fr-FR"/>
              </w:rPr>
            </w:pPr>
            <w:r w:rsidRPr="003A15CE">
              <w:rPr>
                <w:rFonts w:ascii="Arial" w:hAnsi="Arial" w:cs="Arial"/>
                <w:sz w:val="24"/>
                <w:szCs w:val="24"/>
                <w:lang w:eastAsia="fr-FR"/>
              </w:rPr>
              <w:t>P=10</w:t>
            </w:r>
          </w:p>
        </w:tc>
        <w:tc>
          <w:tcPr>
            <w:tcW w:w="2443" w:type="dxa"/>
          </w:tcPr>
          <w:p w:rsidR="004F07B1" w:rsidRPr="003A15CE" w:rsidRDefault="004F07B1" w:rsidP="003D39C0">
            <w:pPr>
              <w:autoSpaceDE w:val="0"/>
              <w:autoSpaceDN w:val="0"/>
              <w:adjustRightInd w:val="0"/>
              <w:spacing w:after="0" w:line="240" w:lineRule="auto"/>
              <w:ind w:left="-75"/>
              <w:rPr>
                <w:rFonts w:ascii="Arial" w:hAnsi="Arial" w:cs="Arial"/>
                <w:sz w:val="24"/>
                <w:szCs w:val="24"/>
                <w:lang w:eastAsia="fr-FR"/>
              </w:rPr>
            </w:pPr>
            <w:proofErr w:type="spellStart"/>
            <w:r w:rsidRPr="003A15CE">
              <w:rPr>
                <w:rFonts w:ascii="Arial" w:hAnsi="Arial" w:cs="Arial"/>
                <w:sz w:val="24"/>
                <w:szCs w:val="24"/>
                <w:lang w:eastAsia="fr-FR"/>
              </w:rPr>
              <w:t>proba</w:t>
            </w:r>
            <w:proofErr w:type="spellEnd"/>
            <w:r w:rsidRPr="003A15CE">
              <w:rPr>
                <w:rFonts w:ascii="Arial" w:hAnsi="Arial" w:cs="Arial"/>
                <w:sz w:val="24"/>
                <w:szCs w:val="24"/>
                <w:lang w:eastAsia="fr-FR"/>
              </w:rPr>
              <w:t xml:space="preserve"> &gt; 3/10</w:t>
            </w:r>
            <w:r w:rsidRPr="003A15CE">
              <w:rPr>
                <w:rFonts w:ascii="Arial" w:hAnsi="Arial" w:cs="Arial"/>
                <w:sz w:val="24"/>
                <w:szCs w:val="24"/>
                <w:vertAlign w:val="superscript"/>
                <w:lang w:eastAsia="fr-FR"/>
              </w:rPr>
              <w:t>3</w:t>
            </w:r>
          </w:p>
        </w:tc>
      </w:tr>
      <w:tr w:rsidR="004F07B1" w:rsidRPr="003A15CE" w:rsidTr="003D39C0">
        <w:tc>
          <w:tcPr>
            <w:tcW w:w="784" w:type="dxa"/>
          </w:tcPr>
          <w:p w:rsidR="004F07B1" w:rsidRPr="003A15CE" w:rsidRDefault="004F07B1" w:rsidP="003D39C0">
            <w:pPr>
              <w:autoSpaceDE w:val="0"/>
              <w:autoSpaceDN w:val="0"/>
              <w:adjustRightInd w:val="0"/>
              <w:spacing w:after="0" w:line="240" w:lineRule="auto"/>
              <w:rPr>
                <w:rFonts w:ascii="Arial" w:hAnsi="Arial" w:cs="Arial"/>
                <w:sz w:val="24"/>
                <w:szCs w:val="24"/>
                <w:lang w:eastAsia="fr-FR"/>
              </w:rPr>
            </w:pPr>
            <w:r w:rsidRPr="003A15CE">
              <w:rPr>
                <w:rFonts w:ascii="Arial" w:hAnsi="Arial" w:cs="Arial"/>
                <w:sz w:val="24"/>
                <w:szCs w:val="24"/>
                <w:lang w:eastAsia="fr-FR"/>
              </w:rPr>
              <w:t>P=8</w:t>
            </w:r>
          </w:p>
        </w:tc>
        <w:tc>
          <w:tcPr>
            <w:tcW w:w="2443" w:type="dxa"/>
          </w:tcPr>
          <w:p w:rsidR="004F07B1" w:rsidRPr="003A15CE" w:rsidRDefault="004F07B1" w:rsidP="003D39C0">
            <w:pPr>
              <w:autoSpaceDE w:val="0"/>
              <w:autoSpaceDN w:val="0"/>
              <w:adjustRightInd w:val="0"/>
              <w:spacing w:after="0" w:line="240" w:lineRule="auto"/>
              <w:ind w:left="-75"/>
              <w:rPr>
                <w:rFonts w:ascii="Arial" w:hAnsi="Arial" w:cs="Arial"/>
                <w:sz w:val="24"/>
                <w:szCs w:val="24"/>
                <w:lang w:eastAsia="fr-FR"/>
              </w:rPr>
            </w:pPr>
            <w:r w:rsidRPr="003A15CE">
              <w:rPr>
                <w:rFonts w:ascii="Arial" w:hAnsi="Arial" w:cs="Arial"/>
                <w:sz w:val="24"/>
                <w:szCs w:val="24"/>
                <w:lang w:eastAsia="fr-FR"/>
              </w:rPr>
              <w:t>6/10</w:t>
            </w:r>
            <w:r w:rsidRPr="003A15CE">
              <w:rPr>
                <w:rFonts w:ascii="Arial" w:hAnsi="Arial" w:cs="Arial"/>
                <w:sz w:val="24"/>
                <w:szCs w:val="24"/>
                <w:vertAlign w:val="superscript"/>
                <w:lang w:eastAsia="fr-FR"/>
              </w:rPr>
              <w:t>4</w:t>
            </w:r>
            <w:r w:rsidRPr="003A15CE">
              <w:rPr>
                <w:rFonts w:ascii="Arial" w:hAnsi="Arial" w:cs="Arial"/>
                <w:sz w:val="24"/>
                <w:szCs w:val="24"/>
                <w:lang w:eastAsia="fr-FR"/>
              </w:rPr>
              <w:t xml:space="preserve"> &lt; </w:t>
            </w:r>
            <w:proofErr w:type="spellStart"/>
            <w:r w:rsidRPr="003A15CE">
              <w:rPr>
                <w:rFonts w:ascii="Arial" w:hAnsi="Arial" w:cs="Arial"/>
                <w:sz w:val="24"/>
                <w:szCs w:val="24"/>
                <w:lang w:eastAsia="fr-FR"/>
              </w:rPr>
              <w:t>proba</w:t>
            </w:r>
            <w:proofErr w:type="spellEnd"/>
            <w:r w:rsidRPr="003A15CE">
              <w:rPr>
                <w:rFonts w:ascii="Arial" w:hAnsi="Arial" w:cs="Arial"/>
                <w:sz w:val="24"/>
                <w:szCs w:val="24"/>
                <w:lang w:eastAsia="fr-FR"/>
              </w:rPr>
              <w:t xml:space="preserve"> &lt; 3/10</w:t>
            </w:r>
            <w:r w:rsidRPr="003A15CE">
              <w:rPr>
                <w:rFonts w:ascii="Arial" w:hAnsi="Arial" w:cs="Arial"/>
                <w:sz w:val="24"/>
                <w:szCs w:val="24"/>
                <w:vertAlign w:val="superscript"/>
                <w:lang w:eastAsia="fr-FR"/>
              </w:rPr>
              <w:t>3</w:t>
            </w:r>
          </w:p>
        </w:tc>
      </w:tr>
      <w:tr w:rsidR="004F07B1" w:rsidRPr="003A15CE" w:rsidTr="003D39C0">
        <w:tc>
          <w:tcPr>
            <w:tcW w:w="784" w:type="dxa"/>
          </w:tcPr>
          <w:p w:rsidR="004F07B1" w:rsidRPr="003A15CE" w:rsidRDefault="004F07B1" w:rsidP="003D39C0">
            <w:pPr>
              <w:autoSpaceDE w:val="0"/>
              <w:autoSpaceDN w:val="0"/>
              <w:adjustRightInd w:val="0"/>
              <w:spacing w:after="0" w:line="240" w:lineRule="auto"/>
              <w:rPr>
                <w:rFonts w:ascii="Arial" w:hAnsi="Arial" w:cs="Arial"/>
                <w:sz w:val="24"/>
                <w:szCs w:val="24"/>
                <w:lang w:eastAsia="fr-FR"/>
              </w:rPr>
            </w:pPr>
            <w:r w:rsidRPr="003A15CE">
              <w:rPr>
                <w:rFonts w:ascii="Arial" w:hAnsi="Arial" w:cs="Arial"/>
                <w:sz w:val="24"/>
                <w:szCs w:val="24"/>
                <w:lang w:eastAsia="fr-FR"/>
              </w:rPr>
              <w:t>P=4</w:t>
            </w:r>
          </w:p>
        </w:tc>
        <w:tc>
          <w:tcPr>
            <w:tcW w:w="2443" w:type="dxa"/>
          </w:tcPr>
          <w:p w:rsidR="004F07B1" w:rsidRPr="003A15CE" w:rsidRDefault="004F07B1" w:rsidP="003D39C0">
            <w:pPr>
              <w:autoSpaceDE w:val="0"/>
              <w:autoSpaceDN w:val="0"/>
              <w:adjustRightInd w:val="0"/>
              <w:spacing w:after="0" w:line="240" w:lineRule="auto"/>
              <w:ind w:left="-75"/>
              <w:rPr>
                <w:rFonts w:ascii="Arial" w:hAnsi="Arial" w:cs="Arial"/>
                <w:sz w:val="24"/>
                <w:szCs w:val="24"/>
                <w:lang w:eastAsia="fr-FR"/>
              </w:rPr>
            </w:pPr>
            <w:r w:rsidRPr="003A15CE">
              <w:rPr>
                <w:rFonts w:ascii="Arial" w:hAnsi="Arial" w:cs="Arial"/>
                <w:sz w:val="24"/>
                <w:szCs w:val="24"/>
                <w:lang w:eastAsia="fr-FR"/>
              </w:rPr>
              <w:t>6/10</w:t>
            </w:r>
            <w:r w:rsidRPr="003A15CE">
              <w:rPr>
                <w:rFonts w:ascii="Arial" w:hAnsi="Arial" w:cs="Arial"/>
                <w:sz w:val="24"/>
                <w:szCs w:val="24"/>
                <w:vertAlign w:val="superscript"/>
                <w:lang w:eastAsia="fr-FR"/>
              </w:rPr>
              <w:t>5</w:t>
            </w:r>
            <w:r>
              <w:rPr>
                <w:rFonts w:ascii="Arial" w:hAnsi="Arial" w:cs="Arial"/>
                <w:sz w:val="24"/>
                <w:szCs w:val="24"/>
                <w:lang w:eastAsia="fr-FR"/>
              </w:rPr>
              <w:t xml:space="preserve"> </w:t>
            </w:r>
            <w:r w:rsidRPr="003A15CE">
              <w:rPr>
                <w:rFonts w:ascii="Arial" w:hAnsi="Arial" w:cs="Arial"/>
                <w:sz w:val="24"/>
                <w:szCs w:val="24"/>
                <w:lang w:eastAsia="fr-FR"/>
              </w:rPr>
              <w:t xml:space="preserve">&lt; </w:t>
            </w:r>
            <w:proofErr w:type="spellStart"/>
            <w:r w:rsidRPr="003A15CE">
              <w:rPr>
                <w:rFonts w:ascii="Arial" w:hAnsi="Arial" w:cs="Arial"/>
                <w:sz w:val="24"/>
                <w:szCs w:val="24"/>
                <w:lang w:eastAsia="fr-FR"/>
              </w:rPr>
              <w:t>proba</w:t>
            </w:r>
            <w:proofErr w:type="spellEnd"/>
            <w:r w:rsidRPr="003A15CE">
              <w:rPr>
                <w:rFonts w:ascii="Arial" w:hAnsi="Arial" w:cs="Arial"/>
                <w:sz w:val="24"/>
                <w:szCs w:val="24"/>
                <w:lang w:eastAsia="fr-FR"/>
              </w:rPr>
              <w:t xml:space="preserve"> &lt; 6/10</w:t>
            </w:r>
            <w:r w:rsidRPr="003A15CE">
              <w:rPr>
                <w:rFonts w:ascii="Arial" w:hAnsi="Arial" w:cs="Arial"/>
                <w:sz w:val="24"/>
                <w:szCs w:val="24"/>
                <w:vertAlign w:val="superscript"/>
                <w:lang w:eastAsia="fr-FR"/>
              </w:rPr>
              <w:t>4</w:t>
            </w:r>
          </w:p>
        </w:tc>
      </w:tr>
      <w:tr w:rsidR="004F07B1" w:rsidRPr="003A15CE" w:rsidTr="003D39C0">
        <w:tc>
          <w:tcPr>
            <w:tcW w:w="784" w:type="dxa"/>
          </w:tcPr>
          <w:p w:rsidR="004F07B1" w:rsidRPr="003A15CE" w:rsidRDefault="004F07B1" w:rsidP="003D39C0">
            <w:pPr>
              <w:autoSpaceDE w:val="0"/>
              <w:autoSpaceDN w:val="0"/>
              <w:adjustRightInd w:val="0"/>
              <w:spacing w:after="0" w:line="240" w:lineRule="auto"/>
              <w:rPr>
                <w:rFonts w:ascii="Arial" w:hAnsi="Arial" w:cs="Arial"/>
                <w:sz w:val="24"/>
                <w:szCs w:val="24"/>
                <w:lang w:eastAsia="fr-FR"/>
              </w:rPr>
            </w:pPr>
            <w:r w:rsidRPr="003A15CE">
              <w:rPr>
                <w:rFonts w:ascii="Arial" w:hAnsi="Arial" w:cs="Arial"/>
                <w:sz w:val="24"/>
                <w:szCs w:val="24"/>
                <w:lang w:eastAsia="fr-FR"/>
              </w:rPr>
              <w:t>P=1</w:t>
            </w:r>
          </w:p>
        </w:tc>
        <w:tc>
          <w:tcPr>
            <w:tcW w:w="2443" w:type="dxa"/>
          </w:tcPr>
          <w:p w:rsidR="004F07B1" w:rsidRPr="003A15CE" w:rsidRDefault="004F07B1" w:rsidP="003D39C0">
            <w:pPr>
              <w:autoSpaceDE w:val="0"/>
              <w:autoSpaceDN w:val="0"/>
              <w:adjustRightInd w:val="0"/>
              <w:spacing w:after="0" w:line="240" w:lineRule="auto"/>
              <w:ind w:left="-75"/>
              <w:rPr>
                <w:rFonts w:ascii="Arial" w:hAnsi="Arial" w:cs="Arial"/>
                <w:sz w:val="24"/>
                <w:szCs w:val="24"/>
                <w:lang w:eastAsia="fr-FR"/>
              </w:rPr>
            </w:pPr>
            <w:proofErr w:type="spellStart"/>
            <w:r w:rsidRPr="003A15CE">
              <w:rPr>
                <w:rFonts w:ascii="Arial" w:hAnsi="Arial" w:cs="Arial"/>
                <w:sz w:val="24"/>
                <w:szCs w:val="24"/>
                <w:lang w:eastAsia="fr-FR"/>
              </w:rPr>
              <w:t>proba</w:t>
            </w:r>
            <w:proofErr w:type="spellEnd"/>
            <w:r w:rsidRPr="003A15CE">
              <w:rPr>
                <w:rFonts w:ascii="Arial" w:hAnsi="Arial" w:cs="Arial"/>
                <w:sz w:val="24"/>
                <w:szCs w:val="24"/>
                <w:lang w:eastAsia="fr-FR"/>
              </w:rPr>
              <w:t xml:space="preserve"> &lt; 6/10</w:t>
            </w:r>
            <w:r w:rsidRPr="003A15CE">
              <w:rPr>
                <w:rFonts w:ascii="Arial" w:hAnsi="Arial" w:cs="Arial"/>
                <w:sz w:val="24"/>
                <w:szCs w:val="24"/>
                <w:vertAlign w:val="superscript"/>
                <w:lang w:eastAsia="fr-FR"/>
              </w:rPr>
              <w:t>6</w:t>
            </w:r>
          </w:p>
        </w:tc>
      </w:tr>
    </w:tbl>
    <w:p w:rsidR="004F07B1" w:rsidRDefault="004F07B1" w:rsidP="006E3528">
      <w:pPr>
        <w:autoSpaceDE w:val="0"/>
        <w:autoSpaceDN w:val="0"/>
        <w:adjustRightInd w:val="0"/>
        <w:spacing w:after="0" w:line="240" w:lineRule="auto"/>
        <w:rPr>
          <w:rFonts w:ascii="Arial" w:hAnsi="Arial" w:cs="Arial"/>
          <w:sz w:val="24"/>
          <w:szCs w:val="24"/>
        </w:rPr>
      </w:pPr>
    </w:p>
    <w:p w:rsidR="004F07B1" w:rsidRDefault="004F07B1" w:rsidP="006E3528">
      <w:pPr>
        <w:autoSpaceDE w:val="0"/>
        <w:autoSpaceDN w:val="0"/>
        <w:adjustRightInd w:val="0"/>
        <w:spacing w:after="0" w:line="240" w:lineRule="auto"/>
        <w:rPr>
          <w:rFonts w:ascii="Arial" w:hAnsi="Arial" w:cs="Arial"/>
          <w:sz w:val="24"/>
          <w:szCs w:val="24"/>
        </w:rPr>
      </w:pPr>
    </w:p>
    <w:p w:rsidR="004F07B1" w:rsidRDefault="004F07B1" w:rsidP="006E3528">
      <w:pPr>
        <w:autoSpaceDE w:val="0"/>
        <w:autoSpaceDN w:val="0"/>
        <w:adjustRightInd w:val="0"/>
        <w:spacing w:after="0" w:line="240" w:lineRule="auto"/>
        <w:rPr>
          <w:rFonts w:ascii="Arial" w:hAnsi="Arial" w:cs="Arial"/>
          <w:sz w:val="24"/>
          <w:szCs w:val="24"/>
        </w:rPr>
      </w:pPr>
    </w:p>
    <w:p w:rsidR="004F07B1" w:rsidRDefault="004F07B1" w:rsidP="006E3528">
      <w:pPr>
        <w:autoSpaceDE w:val="0"/>
        <w:autoSpaceDN w:val="0"/>
        <w:adjustRightInd w:val="0"/>
        <w:spacing w:after="0" w:line="240" w:lineRule="auto"/>
        <w:rPr>
          <w:rFonts w:ascii="Arial" w:hAnsi="Arial" w:cs="Arial"/>
          <w:sz w:val="24"/>
          <w:szCs w:val="24"/>
        </w:rPr>
      </w:pPr>
    </w:p>
    <w:p w:rsidR="004F07B1" w:rsidRDefault="004F07B1" w:rsidP="006E3528">
      <w:pPr>
        <w:autoSpaceDE w:val="0"/>
        <w:autoSpaceDN w:val="0"/>
        <w:adjustRightInd w:val="0"/>
        <w:spacing w:after="0" w:line="240" w:lineRule="auto"/>
        <w:rPr>
          <w:rFonts w:ascii="Arial" w:hAnsi="Arial" w:cs="Arial"/>
          <w:sz w:val="24"/>
          <w:szCs w:val="24"/>
        </w:rPr>
      </w:pPr>
    </w:p>
    <w:p w:rsidR="004F07B1" w:rsidRDefault="004F07B1" w:rsidP="006E3528">
      <w:pPr>
        <w:autoSpaceDE w:val="0"/>
        <w:autoSpaceDN w:val="0"/>
        <w:adjustRightInd w:val="0"/>
        <w:spacing w:after="0" w:line="240" w:lineRule="auto"/>
        <w:rPr>
          <w:rFonts w:ascii="Arial" w:hAnsi="Arial" w:cs="Arial"/>
          <w:sz w:val="24"/>
          <w:szCs w:val="24"/>
        </w:rPr>
      </w:pPr>
    </w:p>
    <w:p w:rsidR="004F07B1" w:rsidRPr="004F07B1" w:rsidRDefault="004F07B1" w:rsidP="006E3528">
      <w:pPr>
        <w:autoSpaceDE w:val="0"/>
        <w:autoSpaceDN w:val="0"/>
        <w:adjustRightInd w:val="0"/>
        <w:spacing w:after="0" w:line="240" w:lineRule="auto"/>
        <w:rPr>
          <w:rFonts w:ascii="Arial" w:hAnsi="Arial" w:cs="Arial"/>
          <w:sz w:val="24"/>
          <w:szCs w:val="24"/>
        </w:rPr>
      </w:pPr>
    </w:p>
    <w:p w:rsidR="004F07B1" w:rsidRPr="004F07B1" w:rsidRDefault="004F07B1" w:rsidP="006E3528">
      <w:pPr>
        <w:autoSpaceDE w:val="0"/>
        <w:autoSpaceDN w:val="0"/>
        <w:adjustRightInd w:val="0"/>
        <w:spacing w:after="0" w:line="240" w:lineRule="auto"/>
        <w:rPr>
          <w:rFonts w:ascii="Arial" w:hAnsi="Arial" w:cs="Arial"/>
          <w:sz w:val="24"/>
          <w:szCs w:val="24"/>
        </w:rPr>
      </w:pPr>
    </w:p>
    <w:p w:rsidR="004F07B1" w:rsidRPr="004F07B1" w:rsidRDefault="004F07B1" w:rsidP="006E3528">
      <w:pPr>
        <w:autoSpaceDE w:val="0"/>
        <w:autoSpaceDN w:val="0"/>
        <w:adjustRightInd w:val="0"/>
        <w:spacing w:after="0" w:line="240" w:lineRule="auto"/>
        <w:rPr>
          <w:rFonts w:ascii="Arial" w:hAnsi="Arial" w:cs="Arial"/>
          <w:sz w:val="24"/>
          <w:szCs w:val="24"/>
        </w:rPr>
        <w:sectPr w:rsidR="004F07B1" w:rsidRPr="004F07B1" w:rsidSect="00736C24">
          <w:headerReference w:type="even" r:id="rId22"/>
          <w:headerReference w:type="default" r:id="rId23"/>
          <w:footerReference w:type="default" r:id="rId24"/>
          <w:type w:val="continuous"/>
          <w:pgSz w:w="11906" w:h="16838"/>
          <w:pgMar w:top="1440" w:right="1080" w:bottom="1440" w:left="1080" w:header="709" w:footer="709" w:gutter="0"/>
          <w:cols w:space="751"/>
          <w:docGrid w:linePitch="360"/>
        </w:sectPr>
      </w:pPr>
    </w:p>
    <w:p w:rsidR="006E3528" w:rsidRPr="003A15CE" w:rsidRDefault="006E3528" w:rsidP="006E3528">
      <w:pPr>
        <w:autoSpaceDE w:val="0"/>
        <w:autoSpaceDN w:val="0"/>
        <w:adjustRightInd w:val="0"/>
        <w:spacing w:after="0" w:line="240" w:lineRule="auto"/>
        <w:rPr>
          <w:rFonts w:ascii="Arial" w:hAnsi="Arial" w:cs="Arial"/>
          <w:sz w:val="24"/>
          <w:szCs w:val="24"/>
        </w:rPr>
      </w:pPr>
    </w:p>
    <w:p w:rsidR="006E3528" w:rsidRDefault="006E3528" w:rsidP="006E3528">
      <w:pPr>
        <w:autoSpaceDE w:val="0"/>
        <w:autoSpaceDN w:val="0"/>
        <w:adjustRightInd w:val="0"/>
        <w:spacing w:after="0" w:line="240" w:lineRule="auto"/>
        <w:rPr>
          <w:rFonts w:ascii="Arial" w:hAnsi="Arial" w:cs="Arial"/>
        </w:rPr>
      </w:pPr>
    </w:p>
    <w:p w:rsidR="006E3528" w:rsidRPr="002A69C4" w:rsidRDefault="00CC026E" w:rsidP="00C3744C">
      <w:pPr>
        <w:numPr>
          <w:ilvl w:val="0"/>
          <w:numId w:val="11"/>
        </w:numPr>
        <w:shd w:val="clear" w:color="auto" w:fill="F2F2F2"/>
        <w:tabs>
          <w:tab w:val="clear" w:pos="928"/>
        </w:tabs>
        <w:ind w:left="284" w:hanging="284"/>
        <w:jc w:val="both"/>
        <w:rPr>
          <w:rFonts w:ascii="Arial" w:hAnsi="Arial" w:cs="Arial"/>
          <w:sz w:val="24"/>
          <w:szCs w:val="24"/>
        </w:rPr>
      </w:pPr>
      <w:r>
        <w:rPr>
          <w:rFonts w:ascii="Arial" w:hAnsi="Arial" w:cs="Arial"/>
          <w:sz w:val="24"/>
          <w:szCs w:val="24"/>
        </w:rPr>
        <w:t xml:space="preserve">au </w:t>
      </w:r>
      <w:r w:rsidR="005D708F">
        <w:rPr>
          <w:rFonts w:ascii="Arial" w:hAnsi="Arial" w:cs="Arial"/>
          <w:sz w:val="24"/>
          <w:szCs w:val="24"/>
        </w:rPr>
        <w:t xml:space="preserve">travers de </w:t>
      </w:r>
      <w:r w:rsidR="005D708F" w:rsidRPr="003A15CE">
        <w:rPr>
          <w:rFonts w:ascii="Arial" w:hAnsi="Arial" w:cs="Arial"/>
          <w:sz w:val="24"/>
          <w:szCs w:val="24"/>
        </w:rPr>
        <w:t xml:space="preserve">cette </w:t>
      </w:r>
      <w:r w:rsidR="006E3528" w:rsidRPr="003A15CE">
        <w:rPr>
          <w:rFonts w:ascii="Arial" w:hAnsi="Arial" w:cs="Arial"/>
          <w:sz w:val="24"/>
          <w:szCs w:val="24"/>
        </w:rPr>
        <w:t>AMDEC, préciser</w:t>
      </w:r>
      <w:r w:rsidR="006E3528" w:rsidRPr="00AA58A9">
        <w:rPr>
          <w:rFonts w:ascii="Arial" w:hAnsi="Arial" w:cs="Arial"/>
          <w:sz w:val="24"/>
          <w:szCs w:val="24"/>
        </w:rPr>
        <w:t xml:space="preserve"> le rôle de la chambre </w:t>
      </w:r>
      <w:r w:rsidR="006E3528">
        <w:rPr>
          <w:rFonts w:ascii="Arial" w:hAnsi="Arial" w:cs="Arial"/>
          <w:sz w:val="24"/>
          <w:szCs w:val="24"/>
        </w:rPr>
        <w:t>de récupération</w:t>
      </w:r>
      <w:r w:rsidR="006E3528" w:rsidRPr="00AA58A9">
        <w:rPr>
          <w:rFonts w:ascii="Arial" w:hAnsi="Arial" w:cs="Arial"/>
          <w:sz w:val="24"/>
          <w:szCs w:val="24"/>
        </w:rPr>
        <w:t>.</w:t>
      </w:r>
    </w:p>
    <w:p w:rsidR="006E3528" w:rsidRPr="00716CCB" w:rsidRDefault="00CC026E" w:rsidP="00C3744C">
      <w:pPr>
        <w:numPr>
          <w:ilvl w:val="0"/>
          <w:numId w:val="11"/>
        </w:numPr>
        <w:shd w:val="clear" w:color="auto" w:fill="F2F2F2"/>
        <w:tabs>
          <w:tab w:val="clear" w:pos="928"/>
        </w:tabs>
        <w:ind w:left="284" w:hanging="284"/>
        <w:jc w:val="both"/>
        <w:rPr>
          <w:rFonts w:ascii="Arial" w:hAnsi="Arial" w:cs="Arial"/>
          <w:sz w:val="24"/>
          <w:szCs w:val="24"/>
        </w:rPr>
      </w:pPr>
      <w:r>
        <w:rPr>
          <w:rFonts w:ascii="Arial" w:hAnsi="Arial" w:cs="Arial"/>
          <w:sz w:val="24"/>
          <w:szCs w:val="24"/>
        </w:rPr>
        <w:t xml:space="preserve">sans </w:t>
      </w:r>
      <w:r w:rsidR="006E3528">
        <w:rPr>
          <w:rFonts w:ascii="Arial" w:hAnsi="Arial" w:cs="Arial"/>
          <w:sz w:val="24"/>
          <w:szCs w:val="24"/>
        </w:rPr>
        <w:t>prendre en compte le capteur d’humidité, c</w:t>
      </w:r>
      <w:r w:rsidR="006E3528" w:rsidRPr="00716CCB">
        <w:rPr>
          <w:rFonts w:ascii="Arial" w:hAnsi="Arial" w:cs="Arial"/>
          <w:sz w:val="24"/>
          <w:szCs w:val="24"/>
        </w:rPr>
        <w:t xml:space="preserve">alculer l’indice de fréquence P de la pompe et en déduire l’indice de probabilité des risques (IPR) réduit ici au produit </w:t>
      </w:r>
      <w:r w:rsidR="006E3528">
        <w:rPr>
          <w:rFonts w:ascii="Arial" w:hAnsi="Arial" w:cs="Arial"/>
          <w:sz w:val="24"/>
          <w:szCs w:val="24"/>
        </w:rPr>
        <w:t>de l’indice de probabilité et de l’indice de gravité (</w:t>
      </w:r>
      <w:proofErr w:type="spellStart"/>
      <w:r w:rsidR="006E3528">
        <w:rPr>
          <w:rFonts w:ascii="Arial" w:hAnsi="Arial" w:cs="Arial"/>
          <w:sz w:val="24"/>
          <w:szCs w:val="24"/>
        </w:rPr>
        <w:t>Px</w:t>
      </w:r>
      <w:r w:rsidR="006E3528" w:rsidRPr="00716CCB">
        <w:rPr>
          <w:rFonts w:ascii="Arial" w:hAnsi="Arial" w:cs="Arial"/>
          <w:sz w:val="24"/>
          <w:szCs w:val="24"/>
        </w:rPr>
        <w:t>G</w:t>
      </w:r>
      <w:proofErr w:type="spellEnd"/>
      <w:r w:rsidR="006E3528">
        <w:rPr>
          <w:rFonts w:ascii="Arial" w:hAnsi="Arial" w:cs="Arial"/>
          <w:sz w:val="24"/>
          <w:szCs w:val="24"/>
        </w:rPr>
        <w:t>)</w:t>
      </w:r>
      <w:r w:rsidR="006E3528" w:rsidRPr="00716CCB">
        <w:rPr>
          <w:rFonts w:ascii="Arial" w:hAnsi="Arial" w:cs="Arial"/>
          <w:sz w:val="24"/>
          <w:szCs w:val="24"/>
        </w:rPr>
        <w:t>.</w:t>
      </w:r>
    </w:p>
    <w:p w:rsidR="006E3528" w:rsidRPr="00C3744C" w:rsidRDefault="00CC026E" w:rsidP="00C3744C">
      <w:pPr>
        <w:numPr>
          <w:ilvl w:val="0"/>
          <w:numId w:val="11"/>
        </w:numPr>
        <w:shd w:val="clear" w:color="auto" w:fill="F2F2F2"/>
        <w:tabs>
          <w:tab w:val="clear" w:pos="928"/>
        </w:tabs>
        <w:ind w:left="284" w:hanging="284"/>
        <w:jc w:val="both"/>
        <w:rPr>
          <w:rFonts w:ascii="Arial" w:hAnsi="Arial" w:cs="Arial"/>
          <w:sz w:val="24"/>
          <w:szCs w:val="24"/>
        </w:rPr>
      </w:pPr>
      <w:r>
        <w:rPr>
          <w:rFonts w:ascii="Arial" w:hAnsi="Arial" w:cs="Arial"/>
          <w:sz w:val="24"/>
          <w:szCs w:val="24"/>
        </w:rPr>
        <w:t xml:space="preserve">justifier </w:t>
      </w:r>
      <w:r w:rsidR="006E3528">
        <w:rPr>
          <w:rFonts w:ascii="Arial" w:hAnsi="Arial" w:cs="Arial"/>
          <w:sz w:val="24"/>
          <w:szCs w:val="24"/>
        </w:rPr>
        <w:t>l’utilisation d’un</w:t>
      </w:r>
      <w:r w:rsidR="006E3528" w:rsidRPr="00804B53">
        <w:rPr>
          <w:rFonts w:ascii="Arial" w:hAnsi="Arial" w:cs="Arial"/>
          <w:sz w:val="24"/>
          <w:szCs w:val="24"/>
        </w:rPr>
        <w:t xml:space="preserve"> capteur d’hu</w:t>
      </w:r>
      <w:r w:rsidR="006E3528">
        <w:rPr>
          <w:rFonts w:ascii="Arial" w:hAnsi="Arial" w:cs="Arial"/>
          <w:sz w:val="24"/>
          <w:szCs w:val="24"/>
        </w:rPr>
        <w:t xml:space="preserve">midité. Recalculer le nouvel indice de prévention des risques (IPR) </w:t>
      </w:r>
      <w:r w:rsidR="006E3528" w:rsidRPr="00804B53">
        <w:rPr>
          <w:rFonts w:ascii="Arial" w:hAnsi="Arial" w:cs="Arial"/>
          <w:sz w:val="24"/>
          <w:szCs w:val="24"/>
        </w:rPr>
        <w:t xml:space="preserve">en </w:t>
      </w:r>
      <w:r w:rsidR="006E3528">
        <w:rPr>
          <w:rFonts w:ascii="Arial" w:hAnsi="Arial" w:cs="Arial"/>
          <w:sz w:val="24"/>
          <w:szCs w:val="24"/>
        </w:rPr>
        <w:t xml:space="preserve">prenant </w:t>
      </w:r>
      <w:r w:rsidR="006E3528" w:rsidRPr="00804B53">
        <w:rPr>
          <w:rFonts w:ascii="Arial" w:hAnsi="Arial" w:cs="Arial"/>
          <w:sz w:val="24"/>
          <w:szCs w:val="24"/>
        </w:rPr>
        <w:t>en compte</w:t>
      </w:r>
      <w:r w:rsidR="006E3528">
        <w:rPr>
          <w:rFonts w:ascii="Arial" w:hAnsi="Arial" w:cs="Arial"/>
          <w:sz w:val="24"/>
          <w:szCs w:val="24"/>
        </w:rPr>
        <w:t xml:space="preserve"> ce capteur</w:t>
      </w:r>
      <w:r w:rsidR="006E3528" w:rsidRPr="00804B53">
        <w:rPr>
          <w:rFonts w:ascii="Arial" w:hAnsi="Arial" w:cs="Arial"/>
          <w:sz w:val="24"/>
          <w:szCs w:val="24"/>
        </w:rPr>
        <w:t xml:space="preserve">. </w:t>
      </w:r>
    </w:p>
    <w:p w:rsidR="006E3528" w:rsidRDefault="006E3528" w:rsidP="006E3528">
      <w:pPr>
        <w:autoSpaceDE w:val="0"/>
        <w:autoSpaceDN w:val="0"/>
        <w:adjustRightInd w:val="0"/>
        <w:spacing w:after="0" w:line="240" w:lineRule="auto"/>
        <w:rPr>
          <w:rFonts w:ascii="Arial" w:hAnsi="Arial" w:cs="Arial"/>
        </w:rPr>
        <w:sectPr w:rsidR="006E3528" w:rsidSect="00736C24">
          <w:type w:val="continuous"/>
          <w:pgSz w:w="11906" w:h="16838"/>
          <w:pgMar w:top="1440" w:right="1080" w:bottom="1440" w:left="1080" w:header="709" w:footer="709" w:gutter="0"/>
          <w:cols w:space="751"/>
          <w:docGrid w:linePitch="360"/>
        </w:sectPr>
      </w:pPr>
    </w:p>
    <w:p w:rsidR="00306122" w:rsidRPr="00DB46BD" w:rsidRDefault="00306122" w:rsidP="004610B4">
      <w:pPr>
        <w:jc w:val="both"/>
        <w:rPr>
          <w:rFonts w:ascii="Arial" w:hAnsi="Arial" w:cs="Arial"/>
          <w:b/>
          <w:sz w:val="24"/>
          <w:szCs w:val="24"/>
        </w:rPr>
      </w:pPr>
      <w:r w:rsidRPr="00C3744C">
        <w:rPr>
          <w:rFonts w:ascii="Arial" w:hAnsi="Arial" w:cs="Arial"/>
          <w:b/>
          <w:sz w:val="28"/>
          <w:szCs w:val="28"/>
        </w:rPr>
        <w:lastRenderedPageBreak/>
        <w:t>PARTIE C </w:t>
      </w:r>
      <w:r w:rsidR="00CC026E" w:rsidRPr="00C3744C">
        <w:rPr>
          <w:rFonts w:ascii="Arial" w:hAnsi="Arial" w:cs="Arial"/>
          <w:b/>
          <w:sz w:val="28"/>
          <w:szCs w:val="28"/>
        </w:rPr>
        <w:t xml:space="preserve">- </w:t>
      </w:r>
      <w:r w:rsidRPr="00C3744C">
        <w:rPr>
          <w:rFonts w:ascii="Arial" w:hAnsi="Arial" w:cs="Arial"/>
          <w:b/>
          <w:sz w:val="28"/>
          <w:szCs w:val="28"/>
        </w:rPr>
        <w:t>ÉTUDE D’UNE ÉCO-INDUSTRIALISATION</w:t>
      </w:r>
    </w:p>
    <w:p w:rsidR="00306122" w:rsidRPr="00C3744C" w:rsidRDefault="00306122" w:rsidP="0050111D">
      <w:pPr>
        <w:rPr>
          <w:rFonts w:ascii="Arial" w:hAnsi="Arial" w:cs="Arial"/>
          <w:i/>
          <w:sz w:val="24"/>
          <w:szCs w:val="24"/>
        </w:rPr>
      </w:pPr>
      <w:r w:rsidRPr="00C3744C">
        <w:rPr>
          <w:rFonts w:ascii="Arial" w:hAnsi="Arial" w:cs="Arial"/>
          <w:i/>
          <w:sz w:val="24"/>
          <w:szCs w:val="24"/>
        </w:rPr>
        <w:t>Description du contexte de production</w:t>
      </w:r>
    </w:p>
    <w:p w:rsidR="00306122" w:rsidRPr="005F70E1" w:rsidRDefault="00306122" w:rsidP="00445666">
      <w:pPr>
        <w:contextualSpacing/>
        <w:rPr>
          <w:rFonts w:ascii="Arial" w:hAnsi="Arial" w:cs="Arial"/>
          <w:sz w:val="24"/>
          <w:szCs w:val="24"/>
        </w:rPr>
      </w:pPr>
      <w:r>
        <w:rPr>
          <w:rFonts w:ascii="Arial" w:hAnsi="Arial" w:cs="Arial"/>
          <w:sz w:val="24"/>
          <w:szCs w:val="24"/>
        </w:rPr>
        <w:t xml:space="preserve">À partir d’un lopin d’acier inoxydable, l’arbre (cf. DT2) </w:t>
      </w:r>
      <w:r w:rsidRPr="005F70E1">
        <w:rPr>
          <w:rFonts w:ascii="Arial" w:hAnsi="Arial" w:cs="Arial"/>
          <w:sz w:val="24"/>
          <w:szCs w:val="24"/>
        </w:rPr>
        <w:t xml:space="preserve">est usiné en </w:t>
      </w:r>
      <w:r>
        <w:rPr>
          <w:rFonts w:ascii="Arial" w:hAnsi="Arial" w:cs="Arial"/>
          <w:sz w:val="24"/>
          <w:szCs w:val="24"/>
        </w:rPr>
        <w:t xml:space="preserve">plusieurs </w:t>
      </w:r>
      <w:r w:rsidRPr="005F70E1">
        <w:rPr>
          <w:rFonts w:ascii="Arial" w:hAnsi="Arial" w:cs="Arial"/>
          <w:sz w:val="24"/>
          <w:szCs w:val="24"/>
        </w:rPr>
        <w:t xml:space="preserve">phases : </w:t>
      </w:r>
    </w:p>
    <w:p w:rsidR="00306122" w:rsidRPr="005F70E1" w:rsidRDefault="00306122" w:rsidP="00844812">
      <w:pPr>
        <w:pStyle w:val="Paragraphedeliste"/>
        <w:numPr>
          <w:ilvl w:val="0"/>
          <w:numId w:val="6"/>
        </w:numPr>
        <w:rPr>
          <w:rFonts w:ascii="Arial" w:hAnsi="Arial" w:cs="Arial"/>
          <w:sz w:val="24"/>
          <w:szCs w:val="24"/>
        </w:rPr>
      </w:pPr>
      <w:r w:rsidRPr="005F70E1">
        <w:rPr>
          <w:rFonts w:ascii="Arial" w:hAnsi="Arial" w:cs="Arial"/>
          <w:sz w:val="24"/>
          <w:szCs w:val="24"/>
        </w:rPr>
        <w:t xml:space="preserve">mise à longueur et usinage des trous de centre ; </w:t>
      </w:r>
    </w:p>
    <w:p w:rsidR="00306122" w:rsidRPr="005F70E1" w:rsidRDefault="00306122" w:rsidP="00844812">
      <w:pPr>
        <w:pStyle w:val="Paragraphedeliste"/>
        <w:numPr>
          <w:ilvl w:val="0"/>
          <w:numId w:val="6"/>
        </w:numPr>
        <w:rPr>
          <w:rFonts w:ascii="Arial" w:hAnsi="Arial" w:cs="Arial"/>
          <w:sz w:val="24"/>
          <w:szCs w:val="24"/>
        </w:rPr>
      </w:pPr>
      <w:r w:rsidRPr="005F70E1">
        <w:rPr>
          <w:rFonts w:ascii="Arial" w:hAnsi="Arial" w:cs="Arial"/>
          <w:sz w:val="24"/>
          <w:szCs w:val="24"/>
        </w:rPr>
        <w:t>usinage ébauche, ½ finition, finition des diamètres et longueurs ;</w:t>
      </w:r>
    </w:p>
    <w:p w:rsidR="00306122" w:rsidRPr="005F70E1" w:rsidRDefault="00306122" w:rsidP="00844812">
      <w:pPr>
        <w:pStyle w:val="Paragraphedeliste"/>
        <w:numPr>
          <w:ilvl w:val="0"/>
          <w:numId w:val="6"/>
        </w:numPr>
        <w:rPr>
          <w:rFonts w:ascii="Arial" w:hAnsi="Arial" w:cs="Arial"/>
          <w:sz w:val="24"/>
          <w:szCs w:val="24"/>
        </w:rPr>
      </w:pPr>
      <w:r w:rsidRPr="005F70E1">
        <w:rPr>
          <w:rFonts w:ascii="Arial" w:hAnsi="Arial" w:cs="Arial"/>
          <w:sz w:val="24"/>
          <w:szCs w:val="24"/>
        </w:rPr>
        <w:t>rectification des portées de roulement ;</w:t>
      </w:r>
    </w:p>
    <w:p w:rsidR="00306122" w:rsidRPr="005F70E1" w:rsidRDefault="00306122" w:rsidP="00844812">
      <w:pPr>
        <w:pStyle w:val="Paragraphedeliste"/>
        <w:numPr>
          <w:ilvl w:val="0"/>
          <w:numId w:val="6"/>
        </w:numPr>
        <w:rPr>
          <w:rFonts w:ascii="Arial" w:hAnsi="Arial" w:cs="Arial"/>
          <w:sz w:val="24"/>
          <w:szCs w:val="24"/>
        </w:rPr>
      </w:pPr>
      <w:r w:rsidRPr="005F70E1">
        <w:rPr>
          <w:rFonts w:ascii="Arial" w:hAnsi="Arial" w:cs="Arial"/>
          <w:sz w:val="24"/>
          <w:szCs w:val="24"/>
        </w:rPr>
        <w:t>nettoyage.</w:t>
      </w:r>
    </w:p>
    <w:p w:rsidR="00306122" w:rsidRDefault="00306122" w:rsidP="0050111D">
      <w:pPr>
        <w:jc w:val="both"/>
        <w:rPr>
          <w:rFonts w:ascii="Arial" w:hAnsi="Arial" w:cs="Arial"/>
          <w:sz w:val="24"/>
          <w:szCs w:val="24"/>
        </w:rPr>
      </w:pPr>
      <w:r w:rsidRPr="005F70E1">
        <w:rPr>
          <w:rFonts w:ascii="Arial" w:hAnsi="Arial" w:cs="Arial"/>
          <w:sz w:val="24"/>
          <w:szCs w:val="24"/>
        </w:rPr>
        <w:t>L’arbre est mis en position à l’aide d’un outillage spécifique (entraineur frontal, voir D</w:t>
      </w:r>
      <w:r>
        <w:rPr>
          <w:rFonts w:ascii="Arial" w:hAnsi="Arial" w:cs="Arial"/>
          <w:sz w:val="24"/>
          <w:szCs w:val="24"/>
        </w:rPr>
        <w:t>R5</w:t>
      </w:r>
      <w:r w:rsidR="00C66CA8">
        <w:rPr>
          <w:rFonts w:ascii="Arial" w:hAnsi="Arial" w:cs="Arial"/>
          <w:sz w:val="24"/>
          <w:szCs w:val="24"/>
        </w:rPr>
        <w:t>.1 à DR5.2</w:t>
      </w:r>
      <w:r w:rsidRPr="005F70E1">
        <w:rPr>
          <w:rFonts w:ascii="Arial" w:hAnsi="Arial" w:cs="Arial"/>
          <w:sz w:val="24"/>
          <w:szCs w:val="24"/>
        </w:rPr>
        <w:t xml:space="preserve">), </w:t>
      </w:r>
      <w:r w:rsidR="008C0A04">
        <w:rPr>
          <w:rFonts w:ascii="Arial" w:hAnsi="Arial" w:cs="Arial"/>
          <w:sz w:val="24"/>
          <w:szCs w:val="24"/>
        </w:rPr>
        <w:t xml:space="preserve">du </w:t>
      </w:r>
      <w:r w:rsidR="008C0A04" w:rsidRPr="005F70E1">
        <w:rPr>
          <w:rFonts w:ascii="Arial" w:hAnsi="Arial" w:cs="Arial"/>
          <w:sz w:val="24"/>
          <w:szCs w:val="24"/>
        </w:rPr>
        <w:t>côté</w:t>
      </w:r>
      <w:r w:rsidRPr="005F70E1">
        <w:rPr>
          <w:rFonts w:ascii="Arial" w:hAnsi="Arial" w:cs="Arial"/>
          <w:sz w:val="24"/>
          <w:szCs w:val="24"/>
        </w:rPr>
        <w:t xml:space="preserve"> </w:t>
      </w:r>
      <w:r w:rsidR="008C0A04">
        <w:rPr>
          <w:rFonts w:ascii="Arial" w:hAnsi="Arial" w:cs="Arial"/>
          <w:sz w:val="24"/>
          <w:szCs w:val="24"/>
        </w:rPr>
        <w:t xml:space="preserve">du </w:t>
      </w:r>
      <w:r w:rsidRPr="005F70E1">
        <w:rPr>
          <w:rFonts w:ascii="Arial" w:hAnsi="Arial" w:cs="Arial"/>
          <w:sz w:val="24"/>
          <w:szCs w:val="24"/>
        </w:rPr>
        <w:t xml:space="preserve">nez de broche et </w:t>
      </w:r>
      <w:r>
        <w:rPr>
          <w:rFonts w:ascii="Arial" w:hAnsi="Arial" w:cs="Arial"/>
          <w:sz w:val="24"/>
          <w:szCs w:val="24"/>
        </w:rPr>
        <w:t>à l’aide d’</w:t>
      </w:r>
      <w:r w:rsidRPr="005F70E1">
        <w:rPr>
          <w:rFonts w:ascii="Arial" w:hAnsi="Arial" w:cs="Arial"/>
          <w:sz w:val="24"/>
          <w:szCs w:val="24"/>
        </w:rPr>
        <w:t xml:space="preserve">une contrepointe tournante à l’autre extrémité. Le maintien en position est assuré par la poussée axiale de la contrepointe à l’extrémité de l’arbre. Le déplacement du fourreau recevant la contrepointe est </w:t>
      </w:r>
      <w:r>
        <w:rPr>
          <w:rFonts w:ascii="Arial" w:hAnsi="Arial" w:cs="Arial"/>
          <w:sz w:val="24"/>
          <w:szCs w:val="24"/>
        </w:rPr>
        <w:t>réalisé par un vérin pneumatique piloté</w:t>
      </w:r>
      <w:r w:rsidRPr="005F70E1">
        <w:rPr>
          <w:rFonts w:ascii="Arial" w:hAnsi="Arial" w:cs="Arial"/>
          <w:sz w:val="24"/>
          <w:szCs w:val="24"/>
        </w:rPr>
        <w:t>.</w:t>
      </w:r>
    </w:p>
    <w:p w:rsidR="00306122" w:rsidRPr="0050111D" w:rsidRDefault="00306122" w:rsidP="00A77948">
      <w:pPr>
        <w:jc w:val="both"/>
        <w:rPr>
          <w:rFonts w:ascii="Arial" w:hAnsi="Arial" w:cs="Arial"/>
          <w:b/>
          <w:sz w:val="24"/>
          <w:szCs w:val="24"/>
          <w:u w:val="single"/>
        </w:rPr>
      </w:pPr>
      <w:r>
        <w:rPr>
          <w:rFonts w:ascii="Arial" w:hAnsi="Arial" w:cs="Arial"/>
          <w:b/>
          <w:sz w:val="24"/>
          <w:szCs w:val="24"/>
        </w:rPr>
        <w:t>C-</w:t>
      </w:r>
      <w:r w:rsidRPr="00A77948">
        <w:rPr>
          <w:rFonts w:ascii="Arial" w:hAnsi="Arial" w:cs="Arial"/>
          <w:b/>
          <w:sz w:val="24"/>
          <w:szCs w:val="24"/>
        </w:rPr>
        <w:t xml:space="preserve">1 : </w:t>
      </w:r>
      <w:r w:rsidR="00CC026E">
        <w:rPr>
          <w:rFonts w:ascii="Arial" w:hAnsi="Arial" w:cs="Arial"/>
          <w:b/>
          <w:sz w:val="24"/>
          <w:szCs w:val="24"/>
        </w:rPr>
        <w:t>i</w:t>
      </w:r>
      <w:r w:rsidRPr="00A77948">
        <w:rPr>
          <w:rFonts w:ascii="Arial" w:hAnsi="Arial" w:cs="Arial"/>
          <w:b/>
          <w:sz w:val="24"/>
          <w:szCs w:val="24"/>
        </w:rPr>
        <w:t>ndustrialisation de l’arbre de la pompe</w:t>
      </w:r>
      <w:r w:rsidRPr="00A77948">
        <w:rPr>
          <w:rFonts w:ascii="Arial" w:hAnsi="Arial" w:cs="Arial"/>
          <w:b/>
          <w:i/>
          <w:sz w:val="24"/>
          <w:szCs w:val="24"/>
        </w:rPr>
        <w:t xml:space="preserve"> (</w:t>
      </w:r>
      <w:r>
        <w:rPr>
          <w:rFonts w:ascii="Arial" w:hAnsi="Arial" w:cs="Arial"/>
          <w:b/>
          <w:i/>
          <w:sz w:val="24"/>
          <w:szCs w:val="24"/>
        </w:rPr>
        <w:t>phase d’ébauche)</w:t>
      </w:r>
    </w:p>
    <w:p w:rsidR="00306122" w:rsidRPr="0050111D" w:rsidRDefault="00306122" w:rsidP="0050111D">
      <w:pPr>
        <w:jc w:val="both"/>
        <w:rPr>
          <w:rFonts w:ascii="Arial" w:hAnsi="Arial" w:cs="Arial"/>
          <w:sz w:val="24"/>
          <w:szCs w:val="24"/>
        </w:rPr>
      </w:pPr>
      <w:r w:rsidRPr="0050111D">
        <w:rPr>
          <w:rFonts w:ascii="Arial" w:hAnsi="Arial" w:cs="Arial"/>
          <w:b/>
          <w:sz w:val="24"/>
          <w:szCs w:val="24"/>
        </w:rPr>
        <w:t xml:space="preserve">Problème à résoudre : </w:t>
      </w:r>
      <w:r w:rsidR="00CC026E">
        <w:rPr>
          <w:rFonts w:ascii="Arial" w:hAnsi="Arial" w:cs="Arial"/>
          <w:sz w:val="24"/>
          <w:szCs w:val="24"/>
        </w:rPr>
        <w:t>e</w:t>
      </w:r>
      <w:r w:rsidR="00CC026E" w:rsidRPr="0050111D">
        <w:rPr>
          <w:rFonts w:ascii="Arial" w:hAnsi="Arial" w:cs="Arial"/>
          <w:sz w:val="24"/>
          <w:szCs w:val="24"/>
        </w:rPr>
        <w:t xml:space="preserve">n </w:t>
      </w:r>
      <w:r w:rsidRPr="0050111D">
        <w:rPr>
          <w:rFonts w:ascii="Arial" w:hAnsi="Arial" w:cs="Arial"/>
          <w:sz w:val="24"/>
          <w:szCs w:val="24"/>
        </w:rPr>
        <w:t>ébauche</w:t>
      </w:r>
      <w:r>
        <w:rPr>
          <w:rFonts w:ascii="Arial" w:hAnsi="Arial" w:cs="Arial"/>
          <w:sz w:val="24"/>
          <w:szCs w:val="24"/>
        </w:rPr>
        <w:t>, l</w:t>
      </w:r>
      <w:r w:rsidRPr="0050111D">
        <w:rPr>
          <w:rFonts w:ascii="Arial" w:hAnsi="Arial" w:cs="Arial"/>
          <w:sz w:val="24"/>
          <w:szCs w:val="24"/>
        </w:rPr>
        <w:t>’utilisation</w:t>
      </w:r>
      <w:r>
        <w:rPr>
          <w:rFonts w:ascii="Arial" w:hAnsi="Arial" w:cs="Arial"/>
          <w:sz w:val="24"/>
          <w:szCs w:val="24"/>
        </w:rPr>
        <w:t xml:space="preserve"> d’un entraineur frontal qui contraint l’environnement de production et </w:t>
      </w:r>
      <w:r w:rsidR="00C66CA8">
        <w:rPr>
          <w:rFonts w:ascii="Arial" w:hAnsi="Arial" w:cs="Arial"/>
          <w:sz w:val="24"/>
          <w:szCs w:val="24"/>
        </w:rPr>
        <w:t xml:space="preserve">qui </w:t>
      </w:r>
      <w:r>
        <w:rPr>
          <w:rFonts w:ascii="Arial" w:hAnsi="Arial" w:cs="Arial"/>
          <w:sz w:val="24"/>
          <w:szCs w:val="24"/>
        </w:rPr>
        <w:t xml:space="preserve">limite les possibilités offertes par la machine, permet-il d’atteindre la qualité attendue, ne pénalise-t-il pas la productivité ? </w:t>
      </w:r>
    </w:p>
    <w:p w:rsidR="00306122" w:rsidRPr="0050111D" w:rsidRDefault="00306122" w:rsidP="0013706F">
      <w:pPr>
        <w:jc w:val="both"/>
        <w:rPr>
          <w:rFonts w:ascii="Arial" w:hAnsi="Arial" w:cs="Arial"/>
          <w:i/>
          <w:sz w:val="24"/>
          <w:szCs w:val="24"/>
        </w:rPr>
      </w:pPr>
      <w:r w:rsidRPr="00C3744C">
        <w:rPr>
          <w:rFonts w:ascii="Arial" w:hAnsi="Arial" w:cs="Arial"/>
          <w:i/>
          <w:sz w:val="24"/>
          <w:szCs w:val="24"/>
        </w:rPr>
        <w:t>Objectif de l’étude</w:t>
      </w:r>
      <w:r w:rsidRPr="0050111D">
        <w:rPr>
          <w:rFonts w:ascii="Arial" w:hAnsi="Arial" w:cs="Arial"/>
          <w:i/>
          <w:sz w:val="24"/>
          <w:szCs w:val="24"/>
        </w:rPr>
        <w:t xml:space="preserve"> : </w:t>
      </w:r>
      <w:r w:rsidR="00CC026E">
        <w:rPr>
          <w:rFonts w:ascii="Arial" w:hAnsi="Arial" w:cs="Arial"/>
          <w:i/>
          <w:sz w:val="24"/>
          <w:szCs w:val="24"/>
        </w:rPr>
        <w:t>d</w:t>
      </w:r>
      <w:r w:rsidR="00CC026E" w:rsidRPr="0050111D">
        <w:rPr>
          <w:rFonts w:ascii="Arial" w:hAnsi="Arial" w:cs="Arial"/>
          <w:i/>
          <w:sz w:val="24"/>
          <w:szCs w:val="24"/>
        </w:rPr>
        <w:t xml:space="preserve">ans </w:t>
      </w:r>
      <w:r w:rsidRPr="0050111D">
        <w:rPr>
          <w:rFonts w:ascii="Arial" w:hAnsi="Arial" w:cs="Arial"/>
          <w:i/>
          <w:sz w:val="24"/>
          <w:szCs w:val="24"/>
        </w:rPr>
        <w:t>cet environnement de production contraint par</w:t>
      </w:r>
      <w:r>
        <w:rPr>
          <w:rFonts w:ascii="Arial" w:hAnsi="Arial" w:cs="Arial"/>
          <w:i/>
          <w:sz w:val="24"/>
          <w:szCs w:val="24"/>
        </w:rPr>
        <w:t xml:space="preserve"> l</w:t>
      </w:r>
      <w:r w:rsidRPr="0050111D">
        <w:rPr>
          <w:rFonts w:ascii="Arial" w:hAnsi="Arial" w:cs="Arial"/>
          <w:i/>
          <w:sz w:val="24"/>
          <w:szCs w:val="24"/>
        </w:rPr>
        <w:t xml:space="preserve">es capacités </w:t>
      </w:r>
      <w:r>
        <w:rPr>
          <w:rFonts w:ascii="Arial" w:hAnsi="Arial" w:cs="Arial"/>
          <w:i/>
          <w:sz w:val="24"/>
          <w:szCs w:val="24"/>
        </w:rPr>
        <w:t xml:space="preserve">de la </w:t>
      </w:r>
      <w:r w:rsidRPr="0050111D">
        <w:rPr>
          <w:rFonts w:ascii="Arial" w:hAnsi="Arial" w:cs="Arial"/>
          <w:i/>
          <w:sz w:val="24"/>
          <w:szCs w:val="24"/>
        </w:rPr>
        <w:t>machine et d</w:t>
      </w:r>
      <w:r>
        <w:rPr>
          <w:rFonts w:ascii="Arial" w:hAnsi="Arial" w:cs="Arial"/>
          <w:i/>
          <w:sz w:val="24"/>
          <w:szCs w:val="24"/>
        </w:rPr>
        <w:t xml:space="preserve">es </w:t>
      </w:r>
      <w:r w:rsidRPr="0050111D">
        <w:rPr>
          <w:rFonts w:ascii="Arial" w:hAnsi="Arial" w:cs="Arial"/>
          <w:i/>
          <w:sz w:val="24"/>
          <w:szCs w:val="24"/>
        </w:rPr>
        <w:t>outillage</w:t>
      </w:r>
      <w:r>
        <w:rPr>
          <w:rFonts w:ascii="Arial" w:hAnsi="Arial" w:cs="Arial"/>
          <w:i/>
          <w:sz w:val="24"/>
          <w:szCs w:val="24"/>
        </w:rPr>
        <w:t>s</w:t>
      </w:r>
      <w:r w:rsidRPr="0050111D">
        <w:rPr>
          <w:rFonts w:ascii="Arial" w:hAnsi="Arial" w:cs="Arial"/>
          <w:i/>
          <w:sz w:val="24"/>
          <w:szCs w:val="24"/>
        </w:rPr>
        <w:t>,  déterminer les condi</w:t>
      </w:r>
      <w:r w:rsidR="00600215">
        <w:rPr>
          <w:rFonts w:ascii="Arial" w:hAnsi="Arial" w:cs="Arial"/>
          <w:i/>
          <w:sz w:val="24"/>
          <w:szCs w:val="24"/>
        </w:rPr>
        <w:t xml:space="preserve">tions d’usinage </w:t>
      </w:r>
      <w:r w:rsidRPr="0050111D">
        <w:rPr>
          <w:rFonts w:ascii="Arial" w:hAnsi="Arial" w:cs="Arial"/>
          <w:i/>
          <w:sz w:val="24"/>
          <w:szCs w:val="24"/>
        </w:rPr>
        <w:t>optimales</w:t>
      </w:r>
      <w:r w:rsidR="00600215">
        <w:rPr>
          <w:rFonts w:ascii="Arial" w:hAnsi="Arial" w:cs="Arial"/>
          <w:i/>
          <w:sz w:val="24"/>
          <w:szCs w:val="24"/>
        </w:rPr>
        <w:t xml:space="preserve">, en ébauche, </w:t>
      </w:r>
      <w:r w:rsidRPr="0050111D">
        <w:rPr>
          <w:rFonts w:ascii="Arial" w:hAnsi="Arial" w:cs="Arial"/>
          <w:i/>
          <w:sz w:val="24"/>
          <w:szCs w:val="24"/>
        </w:rPr>
        <w:t xml:space="preserve">qui permettent à la fois de respecter les spécifications portées sur le dessin de définition </w:t>
      </w:r>
      <w:r w:rsidR="00600215">
        <w:rPr>
          <w:rFonts w:ascii="Arial" w:hAnsi="Arial" w:cs="Arial"/>
          <w:i/>
          <w:sz w:val="24"/>
          <w:szCs w:val="24"/>
        </w:rPr>
        <w:t>(qualité)</w:t>
      </w:r>
      <w:r w:rsidR="00600215" w:rsidRPr="0050111D">
        <w:rPr>
          <w:rFonts w:ascii="Arial" w:hAnsi="Arial" w:cs="Arial"/>
          <w:i/>
          <w:sz w:val="24"/>
          <w:szCs w:val="24"/>
        </w:rPr>
        <w:t xml:space="preserve"> </w:t>
      </w:r>
      <w:r w:rsidRPr="0050111D">
        <w:rPr>
          <w:rFonts w:ascii="Arial" w:hAnsi="Arial" w:cs="Arial"/>
          <w:i/>
          <w:sz w:val="24"/>
          <w:szCs w:val="24"/>
        </w:rPr>
        <w:t>et de garantir un usinage dans de bonnes conditio</w:t>
      </w:r>
      <w:r>
        <w:rPr>
          <w:rFonts w:ascii="Arial" w:hAnsi="Arial" w:cs="Arial"/>
          <w:i/>
          <w:sz w:val="24"/>
          <w:szCs w:val="24"/>
        </w:rPr>
        <w:t>ns (</w:t>
      </w:r>
      <w:r w:rsidRPr="0050111D">
        <w:rPr>
          <w:rFonts w:ascii="Arial" w:hAnsi="Arial" w:cs="Arial"/>
          <w:i/>
          <w:sz w:val="24"/>
          <w:szCs w:val="24"/>
        </w:rPr>
        <w:t>sécurité,</w:t>
      </w:r>
      <w:r w:rsidR="00600215">
        <w:rPr>
          <w:rFonts w:ascii="Arial" w:hAnsi="Arial" w:cs="Arial"/>
          <w:i/>
          <w:sz w:val="24"/>
          <w:szCs w:val="24"/>
        </w:rPr>
        <w:t xml:space="preserve"> productivité</w:t>
      </w:r>
      <w:r w:rsidRPr="0050111D">
        <w:rPr>
          <w:rFonts w:ascii="Arial" w:hAnsi="Arial" w:cs="Arial"/>
          <w:i/>
          <w:sz w:val="24"/>
          <w:szCs w:val="24"/>
        </w:rPr>
        <w:t xml:space="preserve">). </w:t>
      </w:r>
    </w:p>
    <w:p w:rsidR="00306122" w:rsidRPr="00C3744C" w:rsidRDefault="00306122" w:rsidP="004610B4">
      <w:pPr>
        <w:rPr>
          <w:rFonts w:ascii="Arial" w:hAnsi="Arial" w:cs="Arial"/>
          <w:i/>
          <w:sz w:val="24"/>
          <w:szCs w:val="24"/>
        </w:rPr>
      </w:pPr>
      <w:r w:rsidRPr="00C3744C">
        <w:rPr>
          <w:rFonts w:ascii="Arial" w:hAnsi="Arial" w:cs="Arial"/>
          <w:i/>
          <w:sz w:val="24"/>
          <w:szCs w:val="24"/>
        </w:rPr>
        <w:t xml:space="preserve">Données : </w:t>
      </w:r>
    </w:p>
    <w:p w:rsidR="00306122" w:rsidRPr="003A15CE" w:rsidRDefault="00CC026E" w:rsidP="00844812">
      <w:pPr>
        <w:pStyle w:val="Paragraphedeliste"/>
        <w:numPr>
          <w:ilvl w:val="0"/>
          <w:numId w:val="7"/>
        </w:numPr>
        <w:rPr>
          <w:rFonts w:ascii="Arial" w:hAnsi="Arial" w:cs="Arial"/>
          <w:sz w:val="24"/>
          <w:szCs w:val="24"/>
        </w:rPr>
      </w:pPr>
      <w:r>
        <w:rPr>
          <w:rFonts w:ascii="Arial" w:hAnsi="Arial" w:cs="Arial"/>
          <w:sz w:val="24"/>
          <w:szCs w:val="24"/>
        </w:rPr>
        <w:t>d</w:t>
      </w:r>
      <w:r w:rsidRPr="003A15CE">
        <w:rPr>
          <w:rFonts w:ascii="Arial" w:hAnsi="Arial" w:cs="Arial"/>
          <w:sz w:val="24"/>
          <w:szCs w:val="24"/>
        </w:rPr>
        <w:t xml:space="preserve">essin </w:t>
      </w:r>
      <w:r w:rsidR="00306122" w:rsidRPr="003A15CE">
        <w:rPr>
          <w:rFonts w:ascii="Arial" w:hAnsi="Arial" w:cs="Arial"/>
          <w:sz w:val="24"/>
          <w:szCs w:val="24"/>
        </w:rPr>
        <w:t>de définition de l’arbre (DT2) ;</w:t>
      </w:r>
    </w:p>
    <w:p w:rsidR="00306122" w:rsidRPr="003A15CE" w:rsidRDefault="00CC026E" w:rsidP="00844812">
      <w:pPr>
        <w:pStyle w:val="Paragraphedeliste"/>
        <w:numPr>
          <w:ilvl w:val="0"/>
          <w:numId w:val="7"/>
        </w:numPr>
        <w:rPr>
          <w:rFonts w:ascii="Arial" w:hAnsi="Arial" w:cs="Arial"/>
          <w:sz w:val="24"/>
          <w:szCs w:val="24"/>
        </w:rPr>
      </w:pPr>
      <w:r>
        <w:rPr>
          <w:rFonts w:ascii="Arial" w:hAnsi="Arial" w:cs="Arial"/>
          <w:sz w:val="24"/>
          <w:szCs w:val="24"/>
        </w:rPr>
        <w:t>d</w:t>
      </w:r>
      <w:r w:rsidRPr="003A15CE">
        <w:rPr>
          <w:rFonts w:ascii="Arial" w:hAnsi="Arial" w:cs="Arial"/>
          <w:sz w:val="24"/>
          <w:szCs w:val="24"/>
        </w:rPr>
        <w:t xml:space="preserve">ocumentation </w:t>
      </w:r>
      <w:r w:rsidR="00306122" w:rsidRPr="003A15CE">
        <w:rPr>
          <w:rFonts w:ascii="Arial" w:hAnsi="Arial" w:cs="Arial"/>
          <w:sz w:val="24"/>
          <w:szCs w:val="24"/>
        </w:rPr>
        <w:t>technique sur le tour à commande numérique (DR5.1) ;</w:t>
      </w:r>
    </w:p>
    <w:p w:rsidR="00306122" w:rsidRPr="003A15CE" w:rsidRDefault="00CC026E" w:rsidP="00844812">
      <w:pPr>
        <w:pStyle w:val="Paragraphedeliste"/>
        <w:numPr>
          <w:ilvl w:val="0"/>
          <w:numId w:val="7"/>
        </w:numPr>
        <w:rPr>
          <w:rFonts w:ascii="Arial" w:hAnsi="Arial" w:cs="Arial"/>
          <w:sz w:val="24"/>
          <w:szCs w:val="24"/>
        </w:rPr>
      </w:pPr>
      <w:r>
        <w:rPr>
          <w:rFonts w:ascii="Arial" w:hAnsi="Arial" w:cs="Arial"/>
          <w:sz w:val="24"/>
          <w:szCs w:val="24"/>
        </w:rPr>
        <w:t>d</w:t>
      </w:r>
      <w:r w:rsidR="00306122" w:rsidRPr="003A15CE">
        <w:rPr>
          <w:rFonts w:ascii="Arial" w:hAnsi="Arial" w:cs="Arial"/>
          <w:sz w:val="24"/>
          <w:szCs w:val="24"/>
        </w:rPr>
        <w:t>escription de l’outillage spécifique ROHM® (DR5.1 à DR5.2) ;</w:t>
      </w:r>
    </w:p>
    <w:p w:rsidR="00306122" w:rsidRPr="003A15CE" w:rsidRDefault="00CC026E" w:rsidP="00D51572">
      <w:pPr>
        <w:pStyle w:val="Paragraphedeliste"/>
        <w:numPr>
          <w:ilvl w:val="0"/>
          <w:numId w:val="7"/>
        </w:numPr>
        <w:rPr>
          <w:rFonts w:ascii="Arial" w:hAnsi="Arial" w:cs="Arial"/>
          <w:sz w:val="24"/>
          <w:szCs w:val="24"/>
        </w:rPr>
      </w:pPr>
      <w:r>
        <w:rPr>
          <w:rFonts w:ascii="Arial" w:hAnsi="Arial" w:cs="Arial"/>
          <w:sz w:val="24"/>
          <w:szCs w:val="24"/>
        </w:rPr>
        <w:t>f</w:t>
      </w:r>
      <w:r w:rsidRPr="003A15CE">
        <w:rPr>
          <w:rFonts w:ascii="Arial" w:hAnsi="Arial" w:cs="Arial"/>
          <w:sz w:val="24"/>
          <w:szCs w:val="24"/>
        </w:rPr>
        <w:t xml:space="preserve">ormulaire </w:t>
      </w:r>
      <w:r w:rsidR="00306122" w:rsidRPr="003A15CE">
        <w:rPr>
          <w:rFonts w:ascii="Arial" w:hAnsi="Arial" w:cs="Arial"/>
          <w:sz w:val="24"/>
          <w:szCs w:val="24"/>
        </w:rPr>
        <w:t>pour la détermination des efforts de coupe en tournage (DR6) ;</w:t>
      </w:r>
    </w:p>
    <w:p w:rsidR="00306122" w:rsidRPr="003A15CE" w:rsidRDefault="00CC026E" w:rsidP="00D51572">
      <w:pPr>
        <w:pStyle w:val="Paragraphedeliste"/>
        <w:numPr>
          <w:ilvl w:val="0"/>
          <w:numId w:val="7"/>
        </w:numPr>
        <w:rPr>
          <w:rFonts w:ascii="Arial" w:hAnsi="Arial" w:cs="Arial"/>
          <w:sz w:val="24"/>
          <w:szCs w:val="24"/>
        </w:rPr>
      </w:pPr>
      <w:r>
        <w:rPr>
          <w:rFonts w:ascii="Arial" w:hAnsi="Arial" w:cs="Arial"/>
          <w:sz w:val="24"/>
          <w:szCs w:val="24"/>
        </w:rPr>
        <w:t>n</w:t>
      </w:r>
      <w:r w:rsidRPr="003A15CE">
        <w:rPr>
          <w:rFonts w:ascii="Arial" w:hAnsi="Arial" w:cs="Arial"/>
          <w:sz w:val="24"/>
          <w:szCs w:val="24"/>
        </w:rPr>
        <w:t xml:space="preserve">uances </w:t>
      </w:r>
      <w:r w:rsidR="00306122" w:rsidRPr="003A15CE">
        <w:rPr>
          <w:rFonts w:ascii="Arial" w:hAnsi="Arial" w:cs="Arial"/>
          <w:sz w:val="24"/>
          <w:szCs w:val="24"/>
        </w:rPr>
        <w:t>de plaquettes recommandées en tournage d’ébauche (DR7) ;</w:t>
      </w:r>
    </w:p>
    <w:p w:rsidR="00306122" w:rsidRPr="003A15CE" w:rsidRDefault="00CC026E" w:rsidP="005D708F">
      <w:pPr>
        <w:pStyle w:val="Paragraphedeliste"/>
        <w:numPr>
          <w:ilvl w:val="0"/>
          <w:numId w:val="7"/>
        </w:numPr>
        <w:jc w:val="both"/>
        <w:rPr>
          <w:rFonts w:ascii="Arial" w:hAnsi="Arial" w:cs="Arial"/>
          <w:sz w:val="24"/>
          <w:szCs w:val="24"/>
        </w:rPr>
      </w:pPr>
      <w:r>
        <w:rPr>
          <w:rFonts w:ascii="Arial" w:hAnsi="Arial" w:cs="Arial"/>
          <w:sz w:val="24"/>
          <w:szCs w:val="24"/>
        </w:rPr>
        <w:t>d</w:t>
      </w:r>
      <w:r w:rsidRPr="003A15CE">
        <w:rPr>
          <w:rFonts w:ascii="Arial" w:hAnsi="Arial" w:cs="Arial"/>
          <w:sz w:val="24"/>
          <w:szCs w:val="24"/>
        </w:rPr>
        <w:t>és</w:t>
      </w:r>
      <w:r>
        <w:rPr>
          <w:rFonts w:ascii="Arial" w:hAnsi="Arial" w:cs="Arial"/>
          <w:sz w:val="24"/>
          <w:szCs w:val="24"/>
        </w:rPr>
        <w:t xml:space="preserve">ignation </w:t>
      </w:r>
      <w:r w:rsidR="008C0A04">
        <w:rPr>
          <w:rFonts w:ascii="Arial" w:hAnsi="Arial" w:cs="Arial"/>
          <w:sz w:val="24"/>
          <w:szCs w:val="24"/>
        </w:rPr>
        <w:t xml:space="preserve">des plaquettes outils </w:t>
      </w:r>
      <w:r w:rsidR="00306122" w:rsidRPr="003A15CE">
        <w:rPr>
          <w:rFonts w:ascii="Arial" w:hAnsi="Arial" w:cs="Arial"/>
          <w:sz w:val="24"/>
          <w:szCs w:val="24"/>
        </w:rPr>
        <w:t>et conditions de coupe recommandées en ébauche </w:t>
      </w:r>
      <w:r w:rsidR="003B5919" w:rsidRPr="003A15CE">
        <w:rPr>
          <w:rFonts w:ascii="Arial" w:hAnsi="Arial" w:cs="Arial"/>
          <w:sz w:val="24"/>
          <w:szCs w:val="24"/>
        </w:rPr>
        <w:t>(DR7).</w:t>
      </w:r>
    </w:p>
    <w:p w:rsidR="00306122" w:rsidRPr="003A15CE" w:rsidRDefault="00306122" w:rsidP="004610B4">
      <w:pPr>
        <w:rPr>
          <w:rFonts w:ascii="Arial" w:hAnsi="Arial" w:cs="Arial"/>
          <w:b/>
          <w:sz w:val="24"/>
          <w:szCs w:val="24"/>
        </w:rPr>
      </w:pPr>
      <w:r w:rsidRPr="003A15CE">
        <w:rPr>
          <w:rFonts w:ascii="Arial" w:hAnsi="Arial" w:cs="Arial"/>
          <w:b/>
          <w:sz w:val="24"/>
          <w:szCs w:val="24"/>
        </w:rPr>
        <w:t>Donnée</w:t>
      </w:r>
      <w:r w:rsidR="005D708F" w:rsidRPr="003A15CE">
        <w:rPr>
          <w:rFonts w:ascii="Arial" w:hAnsi="Arial" w:cs="Arial"/>
          <w:b/>
          <w:sz w:val="24"/>
          <w:szCs w:val="24"/>
        </w:rPr>
        <w:t>s</w:t>
      </w:r>
      <w:r w:rsidRPr="003A15CE">
        <w:rPr>
          <w:rFonts w:ascii="Arial" w:hAnsi="Arial" w:cs="Arial"/>
          <w:b/>
          <w:sz w:val="24"/>
          <w:szCs w:val="24"/>
        </w:rPr>
        <w:t xml:space="preserve"> fournies pour l’usinage en ébauche </w:t>
      </w:r>
      <w:r w:rsidR="005D708F" w:rsidRPr="003A15CE">
        <w:rPr>
          <w:rFonts w:ascii="Arial" w:hAnsi="Arial" w:cs="Arial"/>
          <w:b/>
          <w:sz w:val="24"/>
          <w:szCs w:val="24"/>
        </w:rPr>
        <w:t>de l’arbre de pompe :</w:t>
      </w:r>
      <w:r w:rsidRPr="003A15CE">
        <w:rPr>
          <w:rFonts w:ascii="Arial" w:hAnsi="Arial" w:cs="Arial"/>
          <w:b/>
          <w:sz w:val="24"/>
          <w:szCs w:val="24"/>
        </w:rPr>
        <w:t xml:space="preserve"> </w:t>
      </w:r>
    </w:p>
    <w:p w:rsidR="00306122" w:rsidRPr="003A15CE" w:rsidRDefault="00A150E6" w:rsidP="005D708F">
      <w:pPr>
        <w:pStyle w:val="Paragraphedeliste"/>
        <w:numPr>
          <w:ilvl w:val="0"/>
          <w:numId w:val="12"/>
        </w:numPr>
        <w:ind w:left="709"/>
        <w:jc w:val="both"/>
        <w:rPr>
          <w:rFonts w:ascii="Arial" w:hAnsi="Arial" w:cs="Arial"/>
          <w:sz w:val="24"/>
          <w:szCs w:val="24"/>
        </w:rPr>
      </w:pPr>
      <w:r>
        <w:rPr>
          <w:rFonts w:ascii="Arial" w:hAnsi="Arial" w:cs="Arial"/>
          <w:sz w:val="24"/>
          <w:szCs w:val="24"/>
        </w:rPr>
        <w:t>a</w:t>
      </w:r>
      <w:r w:rsidRPr="003A15CE">
        <w:rPr>
          <w:rFonts w:ascii="Arial" w:hAnsi="Arial" w:cs="Arial"/>
          <w:sz w:val="24"/>
          <w:szCs w:val="24"/>
        </w:rPr>
        <w:t xml:space="preserve">cier </w:t>
      </w:r>
      <w:r w:rsidR="00306122" w:rsidRPr="003A15CE">
        <w:rPr>
          <w:rFonts w:ascii="Arial" w:hAnsi="Arial" w:cs="Arial"/>
          <w:sz w:val="24"/>
          <w:szCs w:val="24"/>
        </w:rPr>
        <w:t>inoxydable «</w:t>
      </w:r>
      <w:proofErr w:type="spellStart"/>
      <w:r w:rsidR="00306122" w:rsidRPr="003A15CE">
        <w:rPr>
          <w:rFonts w:ascii="Arial" w:hAnsi="Arial" w:cs="Arial"/>
          <w:sz w:val="24"/>
          <w:szCs w:val="24"/>
        </w:rPr>
        <w:t>austéno-ferritique</w:t>
      </w:r>
      <w:proofErr w:type="spellEnd"/>
      <w:r w:rsidR="00306122" w:rsidRPr="003A15CE">
        <w:rPr>
          <w:rFonts w:ascii="Arial" w:hAnsi="Arial" w:cs="Arial"/>
          <w:sz w:val="24"/>
          <w:szCs w:val="24"/>
        </w:rPr>
        <w:t>», X5CrNiMo 18-10, norme EN 10027 ou Z6CND 17-11 norme NFA 35 573 ;</w:t>
      </w:r>
    </w:p>
    <w:p w:rsidR="00306122" w:rsidRPr="003A15CE" w:rsidRDefault="00A150E6" w:rsidP="00844812">
      <w:pPr>
        <w:pStyle w:val="Paragraphedeliste"/>
        <w:numPr>
          <w:ilvl w:val="0"/>
          <w:numId w:val="12"/>
        </w:numPr>
        <w:rPr>
          <w:rFonts w:ascii="Arial" w:hAnsi="Arial" w:cs="Arial"/>
          <w:sz w:val="24"/>
          <w:szCs w:val="24"/>
        </w:rPr>
      </w:pPr>
      <w:r>
        <w:rPr>
          <w:rFonts w:ascii="Arial" w:hAnsi="Arial" w:cs="Arial"/>
          <w:sz w:val="24"/>
          <w:szCs w:val="24"/>
        </w:rPr>
        <w:t>r</w:t>
      </w:r>
      <w:r w:rsidRPr="003A15CE">
        <w:rPr>
          <w:rFonts w:ascii="Arial" w:hAnsi="Arial" w:cs="Arial"/>
          <w:sz w:val="24"/>
          <w:szCs w:val="24"/>
        </w:rPr>
        <w:t xml:space="preserve">ésistance </w:t>
      </w:r>
      <w:r w:rsidR="00306122" w:rsidRPr="003A15CE">
        <w:rPr>
          <w:rFonts w:ascii="Arial" w:hAnsi="Arial" w:cs="Arial"/>
          <w:sz w:val="24"/>
          <w:szCs w:val="24"/>
        </w:rPr>
        <w:t xml:space="preserve">= </w:t>
      </w:r>
      <w:proofErr w:type="gramStart"/>
      <w:r w:rsidR="00306122" w:rsidRPr="003A15CE">
        <w:rPr>
          <w:rFonts w:ascii="Arial" w:hAnsi="Arial" w:cs="Arial"/>
          <w:sz w:val="24"/>
          <w:szCs w:val="24"/>
        </w:rPr>
        <w:t>f(</w:t>
      </w:r>
      <w:proofErr w:type="gramEnd"/>
      <w:r w:rsidR="00306122" w:rsidRPr="003A15CE">
        <w:rPr>
          <w:rFonts w:ascii="Arial" w:hAnsi="Arial" w:cs="Arial"/>
          <w:sz w:val="24"/>
          <w:szCs w:val="24"/>
        </w:rPr>
        <w:t xml:space="preserve">dureté HB de la pièce) ≈ 100 </w:t>
      </w:r>
      <w:proofErr w:type="spellStart"/>
      <w:r w:rsidR="00306122" w:rsidRPr="003A15CE">
        <w:rPr>
          <w:rFonts w:ascii="Arial" w:hAnsi="Arial" w:cs="Arial"/>
          <w:sz w:val="24"/>
          <w:szCs w:val="24"/>
        </w:rPr>
        <w:t>daN</w:t>
      </w:r>
      <w:proofErr w:type="spellEnd"/>
      <w:r w:rsidR="00306122" w:rsidRPr="003A15CE">
        <w:rPr>
          <w:rFonts w:ascii="Arial" w:hAnsi="Arial" w:cs="Arial"/>
          <w:sz w:val="24"/>
          <w:szCs w:val="24"/>
        </w:rPr>
        <w:t>/mm</w:t>
      </w:r>
      <w:r w:rsidR="00306122" w:rsidRPr="003A15CE">
        <w:rPr>
          <w:rFonts w:ascii="Arial" w:hAnsi="Arial" w:cs="Arial"/>
          <w:sz w:val="24"/>
          <w:szCs w:val="24"/>
          <w:vertAlign w:val="superscript"/>
        </w:rPr>
        <w:t>2</w:t>
      </w:r>
      <w:r w:rsidR="00306122" w:rsidRPr="003A15CE">
        <w:rPr>
          <w:rFonts w:ascii="Arial" w:hAnsi="Arial" w:cs="Arial"/>
          <w:sz w:val="24"/>
          <w:szCs w:val="24"/>
        </w:rPr>
        <w:t> ;</w:t>
      </w:r>
    </w:p>
    <w:p w:rsidR="00306122" w:rsidRPr="003A15CE" w:rsidRDefault="00A150E6" w:rsidP="00844812">
      <w:pPr>
        <w:pStyle w:val="Paragraphedeliste"/>
        <w:numPr>
          <w:ilvl w:val="0"/>
          <w:numId w:val="12"/>
        </w:numPr>
        <w:rPr>
          <w:rFonts w:ascii="Arial" w:hAnsi="Arial" w:cs="Arial"/>
          <w:sz w:val="24"/>
          <w:szCs w:val="24"/>
        </w:rPr>
      </w:pPr>
      <w:r>
        <w:rPr>
          <w:rFonts w:ascii="Arial" w:hAnsi="Arial" w:cs="Arial"/>
          <w:sz w:val="24"/>
          <w:szCs w:val="24"/>
        </w:rPr>
        <w:t>e</w:t>
      </w:r>
      <w:r w:rsidRPr="003A15CE">
        <w:rPr>
          <w:rFonts w:ascii="Arial" w:hAnsi="Arial" w:cs="Arial"/>
          <w:sz w:val="24"/>
          <w:szCs w:val="24"/>
        </w:rPr>
        <w:t xml:space="preserve">ffort </w:t>
      </w:r>
      <w:r w:rsidR="00306122" w:rsidRPr="003A15CE">
        <w:rPr>
          <w:rFonts w:ascii="Arial" w:hAnsi="Arial" w:cs="Arial"/>
          <w:sz w:val="24"/>
          <w:szCs w:val="24"/>
        </w:rPr>
        <w:t xml:space="preserve">spécifique de coupe, </w:t>
      </w:r>
      <w:proofErr w:type="spellStart"/>
      <w:r w:rsidR="00306122" w:rsidRPr="00C3744C">
        <w:rPr>
          <w:rFonts w:ascii="Arial" w:hAnsi="Arial" w:cs="Arial"/>
          <w:i/>
          <w:sz w:val="24"/>
          <w:szCs w:val="24"/>
        </w:rPr>
        <w:t>K</w:t>
      </w:r>
      <w:r w:rsidR="00306122" w:rsidRPr="003A15CE">
        <w:rPr>
          <w:rFonts w:ascii="Arial" w:hAnsi="Arial" w:cs="Arial"/>
          <w:sz w:val="24"/>
          <w:szCs w:val="24"/>
        </w:rPr>
        <w:t>s</w:t>
      </w:r>
      <w:proofErr w:type="spellEnd"/>
      <w:r w:rsidR="00306122" w:rsidRPr="003A15CE">
        <w:rPr>
          <w:rFonts w:ascii="Arial" w:hAnsi="Arial" w:cs="Arial"/>
          <w:sz w:val="24"/>
          <w:szCs w:val="24"/>
        </w:rPr>
        <w:t xml:space="preserve"> = 200 </w:t>
      </w:r>
      <w:proofErr w:type="spellStart"/>
      <w:r w:rsidR="00306122" w:rsidRPr="003A15CE">
        <w:rPr>
          <w:rFonts w:ascii="Arial" w:hAnsi="Arial" w:cs="Arial"/>
          <w:sz w:val="24"/>
          <w:szCs w:val="24"/>
        </w:rPr>
        <w:t>daN</w:t>
      </w:r>
      <w:proofErr w:type="spellEnd"/>
      <w:r w:rsidR="00306122" w:rsidRPr="003A15CE">
        <w:rPr>
          <w:rFonts w:ascii="Arial" w:hAnsi="Arial" w:cs="Arial"/>
          <w:sz w:val="24"/>
          <w:szCs w:val="24"/>
        </w:rPr>
        <w:t>/mm</w:t>
      </w:r>
      <w:r w:rsidR="00306122" w:rsidRPr="003A15CE">
        <w:rPr>
          <w:rFonts w:ascii="Arial" w:hAnsi="Arial" w:cs="Arial"/>
          <w:sz w:val="24"/>
          <w:szCs w:val="24"/>
          <w:vertAlign w:val="superscript"/>
        </w:rPr>
        <w:t>2 </w:t>
      </w:r>
      <w:r w:rsidR="00306122" w:rsidRPr="003A15CE">
        <w:rPr>
          <w:rFonts w:ascii="Arial" w:hAnsi="Arial" w:cs="Arial"/>
          <w:sz w:val="24"/>
          <w:szCs w:val="24"/>
        </w:rPr>
        <w:t>;</w:t>
      </w:r>
    </w:p>
    <w:p w:rsidR="00306122" w:rsidRPr="003A15CE" w:rsidRDefault="00306122" w:rsidP="00844812">
      <w:pPr>
        <w:pStyle w:val="Paragraphedeliste"/>
        <w:numPr>
          <w:ilvl w:val="0"/>
          <w:numId w:val="12"/>
        </w:numPr>
        <w:rPr>
          <w:rFonts w:ascii="Arial" w:hAnsi="Arial" w:cs="Arial"/>
          <w:sz w:val="24"/>
          <w:szCs w:val="24"/>
        </w:rPr>
      </w:pPr>
      <w:r w:rsidRPr="003A15CE">
        <w:rPr>
          <w:rFonts w:ascii="Arial" w:hAnsi="Arial" w:cs="Arial"/>
          <w:sz w:val="24"/>
          <w:szCs w:val="24"/>
        </w:rPr>
        <w:t>co</w:t>
      </w:r>
      <w:r w:rsidR="00FA0E69" w:rsidRPr="003A15CE">
        <w:rPr>
          <w:rFonts w:ascii="Arial" w:hAnsi="Arial" w:cs="Arial"/>
          <w:sz w:val="24"/>
          <w:szCs w:val="24"/>
        </w:rPr>
        <w:t>efficient de frottement copeau-</w:t>
      </w:r>
      <w:r w:rsidRPr="003A15CE">
        <w:rPr>
          <w:rFonts w:ascii="Arial" w:hAnsi="Arial" w:cs="Arial"/>
          <w:sz w:val="24"/>
          <w:szCs w:val="24"/>
        </w:rPr>
        <w:t>plaquette outil φ ≈ 50° ;</w:t>
      </w:r>
    </w:p>
    <w:p w:rsidR="00306122" w:rsidRPr="003A15CE" w:rsidRDefault="00306122" w:rsidP="00844812">
      <w:pPr>
        <w:pStyle w:val="Paragraphedeliste"/>
        <w:numPr>
          <w:ilvl w:val="0"/>
          <w:numId w:val="12"/>
        </w:numPr>
        <w:rPr>
          <w:rFonts w:ascii="Arial" w:hAnsi="Arial" w:cs="Arial"/>
          <w:sz w:val="24"/>
          <w:szCs w:val="24"/>
        </w:rPr>
      </w:pPr>
      <w:r w:rsidRPr="003A15CE">
        <w:rPr>
          <w:rFonts w:ascii="Arial" w:hAnsi="Arial" w:cs="Arial"/>
          <w:sz w:val="24"/>
          <w:szCs w:val="24"/>
        </w:rPr>
        <w:t xml:space="preserve">angle de coupe </w:t>
      </w:r>
      <w:r w:rsidRPr="003A15CE">
        <w:rPr>
          <w:rFonts w:ascii="Arial" w:hAnsi="Arial" w:cs="Arial"/>
          <w:sz w:val="24"/>
          <w:szCs w:val="24"/>
        </w:rPr>
        <w:sym w:font="Symbol" w:char="F067"/>
      </w:r>
      <w:r w:rsidRPr="003A15CE">
        <w:rPr>
          <w:rFonts w:ascii="Arial" w:hAnsi="Arial" w:cs="Arial"/>
          <w:sz w:val="24"/>
          <w:szCs w:val="24"/>
          <w:vertAlign w:val="subscript"/>
        </w:rPr>
        <w:t xml:space="preserve"> </w:t>
      </w:r>
      <w:r w:rsidRPr="003A15CE">
        <w:rPr>
          <w:rFonts w:ascii="Arial" w:hAnsi="Arial" w:cs="Arial"/>
          <w:sz w:val="24"/>
          <w:szCs w:val="24"/>
        </w:rPr>
        <w:t>= -6° en ébauche.</w:t>
      </w:r>
    </w:p>
    <w:p w:rsidR="00306122" w:rsidRPr="005D1816" w:rsidRDefault="00A150E6" w:rsidP="00436823">
      <w:pPr>
        <w:jc w:val="both"/>
        <w:rPr>
          <w:rFonts w:ascii="Arial" w:hAnsi="Arial" w:cs="Arial"/>
          <w:i/>
          <w:sz w:val="24"/>
          <w:szCs w:val="24"/>
        </w:rPr>
      </w:pPr>
      <w:r>
        <w:rPr>
          <w:rFonts w:ascii="Arial" w:hAnsi="Arial" w:cs="Arial"/>
          <w:i/>
          <w:sz w:val="24"/>
          <w:szCs w:val="24"/>
        </w:rPr>
        <w:lastRenderedPageBreak/>
        <w:t>À</w:t>
      </w:r>
      <w:r w:rsidR="00306122" w:rsidRPr="00167FE4">
        <w:rPr>
          <w:rFonts w:ascii="Arial" w:hAnsi="Arial" w:cs="Arial"/>
          <w:i/>
          <w:sz w:val="24"/>
          <w:szCs w:val="24"/>
        </w:rPr>
        <w:t xml:space="preserve"> l’aide des documents ressources et données techniques fournies, à partir de l’étude du contexte de production</w:t>
      </w:r>
      <w:r w:rsidR="00306122">
        <w:rPr>
          <w:rFonts w:ascii="Arial" w:hAnsi="Arial" w:cs="Arial"/>
          <w:i/>
          <w:sz w:val="24"/>
          <w:szCs w:val="24"/>
        </w:rPr>
        <w:t> :</w:t>
      </w:r>
    </w:p>
    <w:p w:rsidR="00306122" w:rsidRPr="002C46B8" w:rsidRDefault="00A150E6" w:rsidP="002C46B8">
      <w:pPr>
        <w:numPr>
          <w:ilvl w:val="0"/>
          <w:numId w:val="11"/>
        </w:numPr>
        <w:shd w:val="clear" w:color="auto" w:fill="F2F2F2"/>
        <w:spacing w:after="120"/>
        <w:ind w:left="284" w:hanging="284"/>
        <w:jc w:val="both"/>
        <w:rPr>
          <w:rFonts w:ascii="Arial" w:hAnsi="Arial" w:cs="Arial"/>
          <w:sz w:val="24"/>
          <w:szCs w:val="24"/>
        </w:rPr>
      </w:pPr>
      <w:r>
        <w:rPr>
          <w:rFonts w:ascii="Arial" w:hAnsi="Arial" w:cs="Arial"/>
          <w:sz w:val="24"/>
          <w:szCs w:val="24"/>
        </w:rPr>
        <w:t>j</w:t>
      </w:r>
      <w:r w:rsidRPr="002C46B8">
        <w:rPr>
          <w:rFonts w:ascii="Arial" w:hAnsi="Arial" w:cs="Arial"/>
          <w:sz w:val="24"/>
          <w:szCs w:val="24"/>
        </w:rPr>
        <w:t xml:space="preserve">ustifier </w:t>
      </w:r>
      <w:r w:rsidR="00306122" w:rsidRPr="002C46B8">
        <w:rPr>
          <w:rFonts w:ascii="Arial" w:hAnsi="Arial" w:cs="Arial"/>
          <w:sz w:val="24"/>
          <w:szCs w:val="24"/>
        </w:rPr>
        <w:t>le tolérancement géométrique indiqué sur la portée cylindrique de l’arbre qui recevra le rotor. Préciser la gamme et</w:t>
      </w:r>
      <w:r w:rsidR="0097763E" w:rsidRPr="002C46B8">
        <w:rPr>
          <w:rFonts w:ascii="Arial" w:hAnsi="Arial" w:cs="Arial"/>
          <w:sz w:val="24"/>
          <w:szCs w:val="24"/>
        </w:rPr>
        <w:t xml:space="preserve"> les moyens de contrôle de ce</w:t>
      </w:r>
      <w:r w:rsidR="00306122" w:rsidRPr="002C46B8">
        <w:rPr>
          <w:rFonts w:ascii="Arial" w:hAnsi="Arial" w:cs="Arial"/>
          <w:sz w:val="24"/>
          <w:szCs w:val="24"/>
        </w:rPr>
        <w:t xml:space="preserve"> </w:t>
      </w:r>
      <w:r w:rsidR="0097763E" w:rsidRPr="002C46B8">
        <w:rPr>
          <w:rFonts w:ascii="Arial" w:hAnsi="Arial" w:cs="Arial"/>
          <w:sz w:val="24"/>
          <w:szCs w:val="24"/>
        </w:rPr>
        <w:t>tolérancement</w:t>
      </w:r>
      <w:r w:rsidR="00306122" w:rsidRPr="002C46B8">
        <w:rPr>
          <w:rFonts w:ascii="Arial" w:hAnsi="Arial" w:cs="Arial"/>
          <w:sz w:val="24"/>
          <w:szCs w:val="24"/>
        </w:rPr>
        <w:t xml:space="preserve">. </w:t>
      </w:r>
    </w:p>
    <w:p w:rsidR="00306122" w:rsidRPr="002C46B8" w:rsidRDefault="00306122" w:rsidP="0097763E">
      <w:pPr>
        <w:numPr>
          <w:ilvl w:val="0"/>
          <w:numId w:val="11"/>
        </w:numPr>
        <w:shd w:val="clear" w:color="auto" w:fill="F2F2F2"/>
        <w:spacing w:after="120"/>
        <w:ind w:left="284" w:hanging="284"/>
        <w:jc w:val="both"/>
        <w:rPr>
          <w:rFonts w:ascii="Arial" w:hAnsi="Arial" w:cs="Arial"/>
          <w:sz w:val="24"/>
          <w:szCs w:val="24"/>
        </w:rPr>
      </w:pPr>
      <w:r w:rsidRPr="002C46B8">
        <w:rPr>
          <w:rFonts w:ascii="Arial" w:hAnsi="Arial" w:cs="Arial"/>
          <w:sz w:val="24"/>
          <w:szCs w:val="24"/>
        </w:rPr>
        <w:t> </w:t>
      </w:r>
      <w:r w:rsidR="00A150E6">
        <w:rPr>
          <w:rFonts w:ascii="Arial" w:hAnsi="Arial" w:cs="Arial"/>
          <w:sz w:val="24"/>
          <w:szCs w:val="24"/>
        </w:rPr>
        <w:t>e</w:t>
      </w:r>
      <w:r w:rsidR="00A150E6" w:rsidRPr="002C46B8">
        <w:rPr>
          <w:rFonts w:ascii="Arial" w:hAnsi="Arial" w:cs="Arial"/>
          <w:sz w:val="24"/>
          <w:szCs w:val="24"/>
        </w:rPr>
        <w:t xml:space="preserve">n </w:t>
      </w:r>
      <w:r w:rsidRPr="002C46B8">
        <w:rPr>
          <w:rFonts w:ascii="Arial" w:hAnsi="Arial" w:cs="Arial"/>
          <w:sz w:val="24"/>
          <w:szCs w:val="24"/>
        </w:rPr>
        <w:t>analysant les spécifications indiquées sur le dessin de définition de l’arbre moteur, réaliser l’inventaire des problèmes soulevés par l’industrialisation de l’arbre</w:t>
      </w:r>
      <w:r w:rsidR="0033774E" w:rsidRPr="002C46B8">
        <w:rPr>
          <w:rFonts w:ascii="Arial" w:hAnsi="Arial" w:cs="Arial"/>
          <w:sz w:val="24"/>
          <w:szCs w:val="24"/>
        </w:rPr>
        <w:t xml:space="preserve"> en ébauche</w:t>
      </w:r>
      <w:r w:rsidRPr="002C46B8">
        <w:rPr>
          <w:rFonts w:ascii="Arial" w:hAnsi="Arial" w:cs="Arial"/>
          <w:sz w:val="24"/>
          <w:szCs w:val="24"/>
        </w:rPr>
        <w:t xml:space="preserve">. Indiquer les conditions de mise en œuvre du porte-pièce permettant de réaliser l’usinage dans de bonnes conditions. </w:t>
      </w:r>
    </w:p>
    <w:p w:rsidR="00306122" w:rsidRPr="002C46B8" w:rsidRDefault="00A150E6" w:rsidP="0097763E">
      <w:pPr>
        <w:numPr>
          <w:ilvl w:val="0"/>
          <w:numId w:val="11"/>
        </w:numPr>
        <w:shd w:val="clear" w:color="auto" w:fill="F2F2F2"/>
        <w:spacing w:after="120"/>
        <w:ind w:left="284" w:hanging="284"/>
        <w:jc w:val="both"/>
        <w:rPr>
          <w:rFonts w:ascii="Arial" w:hAnsi="Arial" w:cs="Arial"/>
          <w:sz w:val="24"/>
          <w:szCs w:val="24"/>
        </w:rPr>
      </w:pPr>
      <w:r>
        <w:rPr>
          <w:rFonts w:ascii="Arial" w:hAnsi="Arial" w:cs="Arial"/>
          <w:sz w:val="24"/>
          <w:szCs w:val="24"/>
        </w:rPr>
        <w:t>d</w:t>
      </w:r>
      <w:r w:rsidRPr="002C46B8">
        <w:rPr>
          <w:rFonts w:ascii="Arial" w:hAnsi="Arial" w:cs="Arial"/>
          <w:sz w:val="24"/>
          <w:szCs w:val="24"/>
        </w:rPr>
        <w:t>éterminer</w:t>
      </w:r>
      <w:r w:rsidR="00306122" w:rsidRPr="002C46B8">
        <w:rPr>
          <w:rFonts w:ascii="Arial" w:hAnsi="Arial" w:cs="Arial"/>
          <w:sz w:val="24"/>
          <w:szCs w:val="24"/>
        </w:rPr>
        <w:t xml:space="preserve">, pour les opérations d’ébauche, les conditions de coupe compatibles avec l’outillage spécifique retenu, avec les caractéristiques et spécifications de l’arbre de la pompe. Préciser les hypothèses, les données mobilisées dans la démarche de résolution de ce problème et ayant abouti à une prise de décision. </w:t>
      </w:r>
    </w:p>
    <w:p w:rsidR="0097763E" w:rsidRPr="002C46B8" w:rsidRDefault="00A150E6" w:rsidP="002C46B8">
      <w:pPr>
        <w:numPr>
          <w:ilvl w:val="0"/>
          <w:numId w:val="11"/>
        </w:numPr>
        <w:shd w:val="clear" w:color="auto" w:fill="F2F2F2"/>
        <w:spacing w:after="120"/>
        <w:ind w:left="284" w:hanging="284"/>
        <w:jc w:val="both"/>
        <w:rPr>
          <w:rFonts w:ascii="Arial" w:hAnsi="Arial" w:cs="Arial"/>
          <w:sz w:val="24"/>
          <w:szCs w:val="24"/>
        </w:rPr>
      </w:pPr>
      <w:r>
        <w:rPr>
          <w:rFonts w:ascii="Arial" w:hAnsi="Arial" w:cs="Arial"/>
          <w:sz w:val="24"/>
          <w:szCs w:val="24"/>
        </w:rPr>
        <w:t>à</w:t>
      </w:r>
      <w:r w:rsidRPr="002C46B8">
        <w:rPr>
          <w:rFonts w:ascii="Arial" w:hAnsi="Arial" w:cs="Arial"/>
          <w:sz w:val="24"/>
          <w:szCs w:val="24"/>
        </w:rPr>
        <w:t xml:space="preserve"> </w:t>
      </w:r>
      <w:r w:rsidR="00306122" w:rsidRPr="002C46B8">
        <w:rPr>
          <w:rFonts w:ascii="Arial" w:hAnsi="Arial" w:cs="Arial"/>
          <w:sz w:val="24"/>
          <w:szCs w:val="24"/>
        </w:rPr>
        <w:t>l’aide du document ressource DR8, vérifier l’absence de risque de flambage de l’arbre pendant la phase d’ébauche.</w:t>
      </w:r>
    </w:p>
    <w:p w:rsidR="0097763E" w:rsidRDefault="0097763E" w:rsidP="0097763E">
      <w:pPr>
        <w:contextualSpacing/>
        <w:rPr>
          <w:rFonts w:ascii="Arial" w:hAnsi="Arial" w:cs="Arial"/>
          <w:b/>
          <w:sz w:val="24"/>
          <w:szCs w:val="24"/>
        </w:rPr>
      </w:pPr>
    </w:p>
    <w:p w:rsidR="00306122" w:rsidRPr="003A15CE" w:rsidRDefault="00306122" w:rsidP="005E4FA7">
      <w:pPr>
        <w:contextualSpacing/>
        <w:jc w:val="both"/>
        <w:rPr>
          <w:rFonts w:ascii="Arial" w:hAnsi="Arial" w:cs="Arial"/>
          <w:b/>
          <w:sz w:val="24"/>
          <w:szCs w:val="24"/>
        </w:rPr>
      </w:pPr>
      <w:r w:rsidRPr="003A15CE">
        <w:rPr>
          <w:rFonts w:ascii="Arial" w:hAnsi="Arial" w:cs="Arial"/>
          <w:b/>
          <w:sz w:val="24"/>
          <w:szCs w:val="24"/>
        </w:rPr>
        <w:t xml:space="preserve">C-2 : </w:t>
      </w:r>
      <w:r w:rsidR="00A150E6">
        <w:rPr>
          <w:rFonts w:ascii="Arial" w:hAnsi="Arial" w:cs="Arial"/>
          <w:b/>
          <w:sz w:val="24"/>
          <w:szCs w:val="24"/>
        </w:rPr>
        <w:t>a</w:t>
      </w:r>
      <w:r w:rsidR="00A150E6" w:rsidRPr="003A15CE">
        <w:rPr>
          <w:rFonts w:ascii="Arial" w:hAnsi="Arial" w:cs="Arial"/>
          <w:b/>
          <w:sz w:val="24"/>
          <w:szCs w:val="24"/>
        </w:rPr>
        <w:t xml:space="preserve">ugmentation </w:t>
      </w:r>
      <w:r w:rsidRPr="003A15CE">
        <w:rPr>
          <w:rFonts w:ascii="Arial" w:hAnsi="Arial" w:cs="Arial"/>
          <w:b/>
          <w:sz w:val="24"/>
          <w:szCs w:val="24"/>
        </w:rPr>
        <w:t>de la productivité par la suppre</w:t>
      </w:r>
      <w:r w:rsidR="005E4FA7" w:rsidRPr="003A15CE">
        <w:rPr>
          <w:rFonts w:ascii="Arial" w:hAnsi="Arial" w:cs="Arial"/>
          <w:b/>
          <w:sz w:val="24"/>
          <w:szCs w:val="24"/>
        </w:rPr>
        <w:t>ssion d’une phase de production</w:t>
      </w:r>
      <w:r w:rsidRPr="003A15CE">
        <w:rPr>
          <w:rFonts w:ascii="Arial" w:hAnsi="Arial" w:cs="Arial"/>
          <w:b/>
          <w:sz w:val="24"/>
          <w:szCs w:val="24"/>
        </w:rPr>
        <w:t xml:space="preserve"> </w:t>
      </w:r>
    </w:p>
    <w:p w:rsidR="006E3528" w:rsidRPr="003A15CE" w:rsidRDefault="006E3528" w:rsidP="0097763E">
      <w:pPr>
        <w:contextualSpacing/>
        <w:rPr>
          <w:rFonts w:ascii="Arial" w:hAnsi="Arial" w:cs="Arial"/>
          <w:b/>
          <w:sz w:val="24"/>
          <w:szCs w:val="24"/>
        </w:rPr>
      </w:pPr>
    </w:p>
    <w:p w:rsidR="00306122" w:rsidRPr="003A15CE" w:rsidRDefault="00306122" w:rsidP="00A77948">
      <w:pPr>
        <w:jc w:val="both"/>
        <w:rPr>
          <w:rFonts w:ascii="Arial" w:hAnsi="Arial" w:cs="Arial"/>
          <w:sz w:val="24"/>
          <w:szCs w:val="24"/>
        </w:rPr>
      </w:pPr>
      <w:r w:rsidRPr="003A15CE">
        <w:rPr>
          <w:rFonts w:ascii="Arial" w:hAnsi="Arial" w:cs="Arial"/>
          <w:b/>
          <w:sz w:val="24"/>
          <w:szCs w:val="24"/>
        </w:rPr>
        <w:t>Problème à résoudre</w:t>
      </w:r>
      <w:r w:rsidRPr="003A15CE">
        <w:rPr>
          <w:rFonts w:ascii="Arial" w:hAnsi="Arial" w:cs="Arial"/>
          <w:sz w:val="24"/>
          <w:szCs w:val="24"/>
        </w:rPr>
        <w:t xml:space="preserve"> : </w:t>
      </w:r>
      <w:r w:rsidR="00A150E6">
        <w:rPr>
          <w:rFonts w:ascii="Arial" w:hAnsi="Arial" w:cs="Arial"/>
          <w:sz w:val="24"/>
          <w:szCs w:val="24"/>
        </w:rPr>
        <w:t>l</w:t>
      </w:r>
      <w:r w:rsidR="00A150E6" w:rsidRPr="003A15CE">
        <w:rPr>
          <w:rFonts w:ascii="Arial" w:hAnsi="Arial" w:cs="Arial"/>
          <w:sz w:val="24"/>
          <w:szCs w:val="24"/>
        </w:rPr>
        <w:t xml:space="preserve">es </w:t>
      </w:r>
      <w:r w:rsidRPr="003A15CE">
        <w:rPr>
          <w:rFonts w:ascii="Arial" w:hAnsi="Arial" w:cs="Arial"/>
          <w:sz w:val="24"/>
          <w:szCs w:val="24"/>
        </w:rPr>
        <w:t>spécifications géométriques et dimensionnelles imposent, en l’état actuel, de réaliser une phase de rectification, opération longue, co</w:t>
      </w:r>
      <w:r w:rsidR="005E4FA7" w:rsidRPr="003A15CE">
        <w:rPr>
          <w:rFonts w:ascii="Arial" w:hAnsi="Arial" w:cs="Arial"/>
          <w:sz w:val="24"/>
          <w:szCs w:val="24"/>
        </w:rPr>
        <w:t>û</w:t>
      </w:r>
      <w:r w:rsidRPr="003A15CE">
        <w:rPr>
          <w:rFonts w:ascii="Arial" w:hAnsi="Arial" w:cs="Arial"/>
          <w:sz w:val="24"/>
          <w:szCs w:val="24"/>
        </w:rPr>
        <w:t>teuse. Peut-on envisager d’augmenter la productivité en  supprimant cette phase de rectification par l’optimisation des conditions de coupe en finition ?</w:t>
      </w:r>
    </w:p>
    <w:p w:rsidR="00306122" w:rsidRPr="003A15CE" w:rsidRDefault="00306122" w:rsidP="0013706F">
      <w:pPr>
        <w:jc w:val="both"/>
        <w:rPr>
          <w:rFonts w:ascii="Arial" w:hAnsi="Arial" w:cs="Arial"/>
          <w:i/>
          <w:sz w:val="24"/>
          <w:szCs w:val="24"/>
        </w:rPr>
      </w:pPr>
      <w:r w:rsidRPr="00C3744C">
        <w:rPr>
          <w:rFonts w:ascii="Arial" w:hAnsi="Arial" w:cs="Arial"/>
          <w:i/>
          <w:sz w:val="24"/>
          <w:szCs w:val="24"/>
        </w:rPr>
        <w:t>Objectif de l’étude</w:t>
      </w:r>
      <w:r w:rsidRPr="003A15CE">
        <w:rPr>
          <w:rFonts w:ascii="Arial" w:hAnsi="Arial" w:cs="Arial"/>
          <w:i/>
          <w:sz w:val="24"/>
          <w:szCs w:val="24"/>
        </w:rPr>
        <w:t> : déterminer si l’utilisation d’une technologie de plaquette outil WIPER® en tournage de finition permet de supprimer la phase de rectification, tout en garantissant le respect des spécifications attendues.</w:t>
      </w:r>
    </w:p>
    <w:p w:rsidR="00306122" w:rsidRPr="003A15CE" w:rsidRDefault="00306122" w:rsidP="004610B4">
      <w:pPr>
        <w:jc w:val="both"/>
        <w:rPr>
          <w:rFonts w:ascii="Arial" w:hAnsi="Arial" w:cs="Arial"/>
          <w:sz w:val="24"/>
          <w:szCs w:val="24"/>
          <w:u w:val="single"/>
        </w:rPr>
      </w:pPr>
      <w:r w:rsidRPr="00C3744C">
        <w:rPr>
          <w:rFonts w:ascii="Arial" w:hAnsi="Arial" w:cs="Arial"/>
          <w:sz w:val="24"/>
          <w:szCs w:val="24"/>
        </w:rPr>
        <w:t>Données</w:t>
      </w:r>
      <w:r w:rsidRPr="003A15CE">
        <w:rPr>
          <w:rFonts w:ascii="Arial" w:hAnsi="Arial" w:cs="Arial"/>
          <w:sz w:val="24"/>
          <w:szCs w:val="24"/>
        </w:rPr>
        <w:t> :</w:t>
      </w:r>
      <w:r w:rsidRPr="003A15CE">
        <w:rPr>
          <w:rFonts w:ascii="Arial" w:hAnsi="Arial" w:cs="Arial"/>
          <w:sz w:val="24"/>
          <w:szCs w:val="24"/>
          <w:u w:val="single"/>
        </w:rPr>
        <w:t xml:space="preserve"> </w:t>
      </w:r>
    </w:p>
    <w:p w:rsidR="00306122" w:rsidRPr="003A15CE" w:rsidRDefault="00A150E6" w:rsidP="00844812">
      <w:pPr>
        <w:pStyle w:val="Paragraphedeliste"/>
        <w:numPr>
          <w:ilvl w:val="0"/>
          <w:numId w:val="8"/>
        </w:numPr>
        <w:jc w:val="both"/>
        <w:rPr>
          <w:rFonts w:ascii="Arial" w:hAnsi="Arial" w:cs="Arial"/>
          <w:sz w:val="24"/>
          <w:szCs w:val="24"/>
        </w:rPr>
      </w:pPr>
      <w:r>
        <w:rPr>
          <w:rFonts w:ascii="Arial" w:hAnsi="Arial" w:cs="Arial"/>
          <w:sz w:val="24"/>
          <w:szCs w:val="24"/>
        </w:rPr>
        <w:t>e</w:t>
      </w:r>
      <w:r w:rsidRPr="003A15CE">
        <w:rPr>
          <w:rFonts w:ascii="Arial" w:hAnsi="Arial" w:cs="Arial"/>
          <w:sz w:val="24"/>
          <w:szCs w:val="24"/>
        </w:rPr>
        <w:t xml:space="preserve">xtrait </w:t>
      </w:r>
      <w:r w:rsidR="00306122" w:rsidRPr="003A15CE">
        <w:rPr>
          <w:rFonts w:ascii="Arial" w:hAnsi="Arial" w:cs="Arial"/>
          <w:sz w:val="24"/>
          <w:szCs w:val="24"/>
        </w:rPr>
        <w:t xml:space="preserve">du catalogue décrivant la technologie </w:t>
      </w:r>
      <w:proofErr w:type="spellStart"/>
      <w:r w:rsidR="00306122" w:rsidRPr="003A15CE">
        <w:rPr>
          <w:rFonts w:ascii="Arial" w:hAnsi="Arial" w:cs="Arial"/>
          <w:sz w:val="24"/>
          <w:szCs w:val="24"/>
        </w:rPr>
        <w:t>Wiper</w:t>
      </w:r>
      <w:proofErr w:type="spellEnd"/>
      <w:r w:rsidR="00306122" w:rsidRPr="003A15CE">
        <w:rPr>
          <w:rFonts w:ascii="Arial" w:hAnsi="Arial" w:cs="Arial"/>
          <w:sz w:val="24"/>
          <w:szCs w:val="24"/>
        </w:rPr>
        <w:t xml:space="preserve"> (DR9) ;</w:t>
      </w:r>
    </w:p>
    <w:p w:rsidR="00306122" w:rsidRPr="003A15CE" w:rsidRDefault="00A150E6" w:rsidP="00844812">
      <w:pPr>
        <w:pStyle w:val="Paragraphedeliste"/>
        <w:numPr>
          <w:ilvl w:val="0"/>
          <w:numId w:val="8"/>
        </w:numPr>
        <w:rPr>
          <w:rFonts w:ascii="Arial" w:hAnsi="Arial" w:cs="Arial"/>
          <w:sz w:val="24"/>
          <w:szCs w:val="24"/>
        </w:rPr>
      </w:pPr>
      <w:r>
        <w:rPr>
          <w:rFonts w:ascii="Arial" w:hAnsi="Arial" w:cs="Arial"/>
          <w:sz w:val="24"/>
          <w:szCs w:val="24"/>
        </w:rPr>
        <w:t>a</w:t>
      </w:r>
      <w:r w:rsidRPr="003A15CE">
        <w:rPr>
          <w:rFonts w:ascii="Arial" w:hAnsi="Arial" w:cs="Arial"/>
          <w:sz w:val="24"/>
          <w:szCs w:val="24"/>
        </w:rPr>
        <w:t xml:space="preserve">baque </w:t>
      </w:r>
      <w:r w:rsidR="00306122" w:rsidRPr="003A15CE">
        <w:rPr>
          <w:rFonts w:ascii="Arial" w:hAnsi="Arial" w:cs="Arial"/>
          <w:sz w:val="24"/>
          <w:szCs w:val="24"/>
        </w:rPr>
        <w:t xml:space="preserve">associant l’avance par tour (f) à la rugosité Ra et </w:t>
      </w:r>
      <w:proofErr w:type="spellStart"/>
      <w:r w:rsidR="00306122" w:rsidRPr="003A15CE">
        <w:rPr>
          <w:rFonts w:ascii="Arial" w:hAnsi="Arial" w:cs="Arial"/>
          <w:sz w:val="24"/>
          <w:szCs w:val="24"/>
        </w:rPr>
        <w:t>Rt</w:t>
      </w:r>
      <w:proofErr w:type="spellEnd"/>
      <w:r w:rsidR="00306122" w:rsidRPr="003A15CE">
        <w:rPr>
          <w:rFonts w:ascii="Arial" w:hAnsi="Arial" w:cs="Arial"/>
          <w:sz w:val="24"/>
          <w:szCs w:val="24"/>
        </w:rPr>
        <w:t xml:space="preserve"> (DR10) ; </w:t>
      </w:r>
    </w:p>
    <w:p w:rsidR="00306122" w:rsidRPr="003A15CE" w:rsidRDefault="00A150E6" w:rsidP="00436823">
      <w:pPr>
        <w:pStyle w:val="Paragraphedeliste"/>
        <w:numPr>
          <w:ilvl w:val="0"/>
          <w:numId w:val="8"/>
        </w:numPr>
        <w:jc w:val="both"/>
        <w:rPr>
          <w:rFonts w:ascii="Arial" w:hAnsi="Arial" w:cs="Arial"/>
          <w:sz w:val="24"/>
          <w:szCs w:val="24"/>
        </w:rPr>
      </w:pPr>
      <w:r>
        <w:rPr>
          <w:rFonts w:ascii="Arial" w:hAnsi="Arial" w:cs="Arial"/>
          <w:sz w:val="24"/>
          <w:szCs w:val="24"/>
        </w:rPr>
        <w:t>f</w:t>
      </w:r>
      <w:r w:rsidRPr="003A15CE">
        <w:rPr>
          <w:rFonts w:ascii="Arial" w:hAnsi="Arial" w:cs="Arial"/>
          <w:sz w:val="24"/>
          <w:szCs w:val="24"/>
        </w:rPr>
        <w:t xml:space="preserve">ormulaire </w:t>
      </w:r>
      <w:r w:rsidR="00306122" w:rsidRPr="003A15CE">
        <w:rPr>
          <w:rFonts w:ascii="Arial" w:hAnsi="Arial" w:cs="Arial"/>
          <w:sz w:val="24"/>
          <w:szCs w:val="24"/>
        </w:rPr>
        <w:t>pour la détermination des flèches dans le cas de différents systèmes de poutres (DR10)</w:t>
      </w:r>
      <w:r w:rsidR="003B5919" w:rsidRPr="003A15CE">
        <w:rPr>
          <w:rFonts w:ascii="Arial" w:hAnsi="Arial" w:cs="Arial"/>
          <w:sz w:val="24"/>
          <w:szCs w:val="24"/>
        </w:rPr>
        <w:t>.</w:t>
      </w:r>
    </w:p>
    <w:p w:rsidR="00306122" w:rsidRPr="003A15CE" w:rsidRDefault="00A150E6" w:rsidP="002C46B8">
      <w:pPr>
        <w:numPr>
          <w:ilvl w:val="0"/>
          <w:numId w:val="11"/>
        </w:numPr>
        <w:shd w:val="clear" w:color="auto" w:fill="F2F2F2"/>
        <w:spacing w:after="120"/>
        <w:ind w:left="284" w:hanging="284"/>
        <w:jc w:val="both"/>
        <w:rPr>
          <w:rFonts w:ascii="Arial" w:hAnsi="Arial" w:cs="Arial"/>
          <w:sz w:val="24"/>
          <w:szCs w:val="24"/>
        </w:rPr>
      </w:pPr>
      <w:r>
        <w:rPr>
          <w:rFonts w:ascii="Arial" w:hAnsi="Arial" w:cs="Arial"/>
          <w:sz w:val="24"/>
          <w:szCs w:val="24"/>
        </w:rPr>
        <w:t>j</w:t>
      </w:r>
      <w:r w:rsidRPr="003A15CE">
        <w:rPr>
          <w:rFonts w:ascii="Arial" w:hAnsi="Arial" w:cs="Arial"/>
          <w:sz w:val="24"/>
          <w:szCs w:val="24"/>
        </w:rPr>
        <w:t xml:space="preserve">ustifier </w:t>
      </w:r>
      <w:r w:rsidR="00306122" w:rsidRPr="003A15CE">
        <w:rPr>
          <w:rFonts w:ascii="Arial" w:hAnsi="Arial" w:cs="Arial"/>
          <w:sz w:val="24"/>
          <w:szCs w:val="24"/>
        </w:rPr>
        <w:t>l’intérêt de supprimer la phase de rectification.</w:t>
      </w:r>
    </w:p>
    <w:p w:rsidR="00306122" w:rsidRPr="003A15CE" w:rsidRDefault="00306122" w:rsidP="002C46B8">
      <w:pPr>
        <w:numPr>
          <w:ilvl w:val="0"/>
          <w:numId w:val="11"/>
        </w:numPr>
        <w:shd w:val="clear" w:color="auto" w:fill="F2F2F2"/>
        <w:spacing w:after="120"/>
        <w:ind w:left="284" w:hanging="284"/>
        <w:jc w:val="both"/>
        <w:rPr>
          <w:rFonts w:ascii="Arial" w:hAnsi="Arial" w:cs="Arial"/>
          <w:sz w:val="24"/>
          <w:szCs w:val="24"/>
        </w:rPr>
      </w:pPr>
      <w:r w:rsidRPr="003A15CE">
        <w:rPr>
          <w:rFonts w:ascii="Arial" w:hAnsi="Arial" w:cs="Arial"/>
          <w:sz w:val="24"/>
          <w:szCs w:val="24"/>
        </w:rPr>
        <w:t> </w:t>
      </w:r>
      <w:r w:rsidR="00A150E6">
        <w:rPr>
          <w:rFonts w:ascii="Arial" w:hAnsi="Arial" w:cs="Arial"/>
          <w:sz w:val="24"/>
          <w:szCs w:val="24"/>
        </w:rPr>
        <w:t>p</w:t>
      </w:r>
      <w:r w:rsidR="00A150E6" w:rsidRPr="003A15CE">
        <w:rPr>
          <w:rFonts w:ascii="Arial" w:hAnsi="Arial" w:cs="Arial"/>
          <w:sz w:val="24"/>
          <w:szCs w:val="24"/>
        </w:rPr>
        <w:t xml:space="preserve">ar </w:t>
      </w:r>
      <w:r w:rsidRPr="003A15CE">
        <w:rPr>
          <w:rFonts w:ascii="Arial" w:hAnsi="Arial" w:cs="Arial"/>
          <w:sz w:val="24"/>
          <w:szCs w:val="24"/>
        </w:rPr>
        <w:t xml:space="preserve">l’utilisation d’une technologie de plaquette </w:t>
      </w:r>
      <w:proofErr w:type="spellStart"/>
      <w:r w:rsidRPr="003A15CE">
        <w:rPr>
          <w:rFonts w:ascii="Arial" w:hAnsi="Arial" w:cs="Arial"/>
          <w:sz w:val="24"/>
          <w:szCs w:val="24"/>
        </w:rPr>
        <w:t>Wiper</w:t>
      </w:r>
      <w:proofErr w:type="spellEnd"/>
      <w:r w:rsidRPr="003A15CE">
        <w:rPr>
          <w:rFonts w:ascii="Arial" w:hAnsi="Arial" w:cs="Arial"/>
          <w:sz w:val="24"/>
          <w:szCs w:val="24"/>
        </w:rPr>
        <w:t xml:space="preserve">©, déterminer les conditions de coupe en finition. Vérifier que les spécifications fonctionnelles associées à la portée du double roulement peuvent être obtenues. Lors de l’usinage, proposer une solution technologique qui garantirait le respect des spécifications attendues. </w:t>
      </w:r>
    </w:p>
    <w:p w:rsidR="003D693E" w:rsidRDefault="003D693E" w:rsidP="005E4FA7">
      <w:pPr>
        <w:jc w:val="both"/>
        <w:rPr>
          <w:rFonts w:ascii="Arial" w:hAnsi="Arial" w:cs="Arial"/>
          <w:b/>
          <w:sz w:val="24"/>
          <w:szCs w:val="24"/>
        </w:rPr>
      </w:pPr>
    </w:p>
    <w:p w:rsidR="00306122" w:rsidRPr="003A15CE" w:rsidRDefault="00306122" w:rsidP="005E4FA7">
      <w:pPr>
        <w:jc w:val="both"/>
        <w:rPr>
          <w:rFonts w:ascii="Arial" w:hAnsi="Arial" w:cs="Arial"/>
          <w:b/>
          <w:sz w:val="24"/>
          <w:szCs w:val="24"/>
        </w:rPr>
      </w:pPr>
      <w:r w:rsidRPr="003A15CE">
        <w:rPr>
          <w:rFonts w:ascii="Arial" w:hAnsi="Arial" w:cs="Arial"/>
          <w:b/>
          <w:sz w:val="24"/>
          <w:szCs w:val="24"/>
        </w:rPr>
        <w:lastRenderedPageBreak/>
        <w:t xml:space="preserve">C-3 : </w:t>
      </w:r>
      <w:r w:rsidR="00A150E6">
        <w:rPr>
          <w:rFonts w:ascii="Arial" w:hAnsi="Arial" w:cs="Arial"/>
          <w:b/>
          <w:sz w:val="24"/>
          <w:szCs w:val="24"/>
        </w:rPr>
        <w:t>a</w:t>
      </w:r>
      <w:r w:rsidR="00A150E6" w:rsidRPr="003A15CE">
        <w:rPr>
          <w:rFonts w:ascii="Arial" w:hAnsi="Arial" w:cs="Arial"/>
          <w:b/>
          <w:sz w:val="24"/>
          <w:szCs w:val="24"/>
        </w:rPr>
        <w:t xml:space="preserve">ugmentation </w:t>
      </w:r>
      <w:r w:rsidRPr="003A15CE">
        <w:rPr>
          <w:rFonts w:ascii="Arial" w:hAnsi="Arial" w:cs="Arial"/>
          <w:b/>
          <w:sz w:val="24"/>
          <w:szCs w:val="24"/>
        </w:rPr>
        <w:t>de la productivité par l’introduction d’un moyen de production</w:t>
      </w:r>
      <w:r w:rsidR="005E4FA7" w:rsidRPr="003A15CE">
        <w:rPr>
          <w:rFonts w:ascii="Arial" w:hAnsi="Arial" w:cs="Arial"/>
          <w:b/>
          <w:sz w:val="24"/>
          <w:szCs w:val="24"/>
        </w:rPr>
        <w:t xml:space="preserve"> plus performant</w:t>
      </w:r>
    </w:p>
    <w:p w:rsidR="00306122" w:rsidRPr="003A15CE" w:rsidRDefault="00306122" w:rsidP="004610B4">
      <w:pPr>
        <w:jc w:val="both"/>
        <w:rPr>
          <w:rFonts w:ascii="Arial" w:hAnsi="Arial" w:cs="Arial"/>
          <w:sz w:val="24"/>
          <w:szCs w:val="24"/>
        </w:rPr>
      </w:pPr>
      <w:r w:rsidRPr="00C3744C">
        <w:rPr>
          <w:rFonts w:ascii="Arial" w:hAnsi="Arial" w:cs="Arial"/>
          <w:i/>
          <w:sz w:val="24"/>
          <w:szCs w:val="24"/>
        </w:rPr>
        <w:t>Contexte :</w:t>
      </w:r>
      <w:r w:rsidRPr="003A15CE">
        <w:rPr>
          <w:rFonts w:ascii="Arial" w:hAnsi="Arial" w:cs="Arial"/>
          <w:sz w:val="24"/>
          <w:szCs w:val="24"/>
        </w:rPr>
        <w:t xml:space="preserve"> </w:t>
      </w:r>
      <w:r w:rsidR="00A150E6">
        <w:rPr>
          <w:rFonts w:ascii="Arial" w:hAnsi="Arial" w:cs="Arial"/>
          <w:sz w:val="24"/>
          <w:szCs w:val="24"/>
        </w:rPr>
        <w:t>l</w:t>
      </w:r>
      <w:r w:rsidR="00A150E6" w:rsidRPr="003A15CE">
        <w:rPr>
          <w:rFonts w:ascii="Arial" w:hAnsi="Arial" w:cs="Arial"/>
          <w:sz w:val="24"/>
          <w:szCs w:val="24"/>
        </w:rPr>
        <w:t xml:space="preserve">’ingénieur </w:t>
      </w:r>
      <w:r w:rsidRPr="003A15CE">
        <w:rPr>
          <w:rFonts w:ascii="Arial" w:hAnsi="Arial" w:cs="Arial"/>
          <w:sz w:val="24"/>
          <w:szCs w:val="24"/>
        </w:rPr>
        <w:t>de production envisage d’investir dans un moyen de production plus perform</w:t>
      </w:r>
      <w:r w:rsidR="0097763E" w:rsidRPr="003A15CE">
        <w:rPr>
          <w:rFonts w:ascii="Arial" w:hAnsi="Arial" w:cs="Arial"/>
          <w:sz w:val="24"/>
          <w:szCs w:val="24"/>
        </w:rPr>
        <w:t xml:space="preserve">ant (caractéristiques machines, </w:t>
      </w:r>
      <w:proofErr w:type="spellStart"/>
      <w:r w:rsidRPr="003A15CE">
        <w:rPr>
          <w:rFonts w:ascii="Arial" w:hAnsi="Arial" w:cs="Arial"/>
          <w:sz w:val="24"/>
          <w:szCs w:val="24"/>
        </w:rPr>
        <w:t>capabilité</w:t>
      </w:r>
      <w:proofErr w:type="spellEnd"/>
      <w:r w:rsidRPr="003A15CE">
        <w:rPr>
          <w:rFonts w:ascii="Arial" w:hAnsi="Arial" w:cs="Arial"/>
          <w:sz w:val="24"/>
          <w:szCs w:val="24"/>
        </w:rPr>
        <w:t xml:space="preserve">, impact environnemental, …). </w:t>
      </w:r>
    </w:p>
    <w:p w:rsidR="00306122" w:rsidRPr="003A15CE" w:rsidRDefault="00306122" w:rsidP="00436823">
      <w:pPr>
        <w:jc w:val="both"/>
        <w:rPr>
          <w:rFonts w:ascii="Arial" w:hAnsi="Arial" w:cs="Arial"/>
          <w:sz w:val="24"/>
          <w:szCs w:val="24"/>
        </w:rPr>
      </w:pPr>
      <w:r w:rsidRPr="00C3744C">
        <w:rPr>
          <w:rFonts w:ascii="Arial" w:hAnsi="Arial" w:cs="Arial"/>
          <w:i/>
          <w:sz w:val="24"/>
          <w:szCs w:val="24"/>
        </w:rPr>
        <w:t>Proposition technique et financière, configuration envisagée</w:t>
      </w:r>
      <w:r w:rsidRPr="003A15CE">
        <w:rPr>
          <w:rFonts w:ascii="Arial" w:hAnsi="Arial" w:cs="Arial"/>
          <w:b/>
          <w:sz w:val="24"/>
          <w:szCs w:val="24"/>
        </w:rPr>
        <w:t> </w:t>
      </w:r>
      <w:r w:rsidRPr="0013706F">
        <w:rPr>
          <w:rFonts w:ascii="Arial" w:hAnsi="Arial" w:cs="Arial"/>
          <w:sz w:val="24"/>
          <w:szCs w:val="24"/>
        </w:rPr>
        <w:t xml:space="preserve">: </w:t>
      </w:r>
      <w:r w:rsidR="00A150E6">
        <w:rPr>
          <w:rFonts w:ascii="Arial" w:hAnsi="Arial" w:cs="Arial"/>
          <w:sz w:val="24"/>
          <w:szCs w:val="24"/>
        </w:rPr>
        <w:t>i</w:t>
      </w:r>
      <w:r w:rsidR="00A150E6" w:rsidRPr="003A15CE">
        <w:rPr>
          <w:rFonts w:ascii="Arial" w:hAnsi="Arial" w:cs="Arial"/>
          <w:sz w:val="24"/>
          <w:szCs w:val="24"/>
        </w:rPr>
        <w:t xml:space="preserve">nvestissement </w:t>
      </w:r>
      <w:r w:rsidRPr="003A15CE">
        <w:rPr>
          <w:rFonts w:ascii="Arial" w:hAnsi="Arial" w:cs="Arial"/>
          <w:sz w:val="24"/>
          <w:szCs w:val="24"/>
        </w:rPr>
        <w:t>dans un</w:t>
      </w:r>
      <w:r w:rsidRPr="003A15CE">
        <w:rPr>
          <w:rFonts w:ascii="Arial" w:hAnsi="Arial" w:cs="Arial"/>
          <w:b/>
          <w:sz w:val="24"/>
          <w:szCs w:val="24"/>
        </w:rPr>
        <w:t xml:space="preserve"> </w:t>
      </w:r>
      <w:r w:rsidRPr="003A15CE">
        <w:rPr>
          <w:rFonts w:ascii="Arial" w:hAnsi="Arial" w:cs="Arial"/>
          <w:sz w:val="24"/>
          <w:szCs w:val="24"/>
        </w:rPr>
        <w:t xml:space="preserve">tour TCN de plus grosse capacité, équipé d’une broche permettant un passage de barre, d’un axe C, équipé d’une contre pointe programmable, d’une lubrification haute pression, d’un convoyeur à copeau, avec filtration de la lubrification, extension de garantie, installation et mise en service durant les 2 jours de formation. </w:t>
      </w:r>
    </w:p>
    <w:p w:rsidR="00306122" w:rsidRPr="003A15CE" w:rsidRDefault="00306122" w:rsidP="003943C5">
      <w:pPr>
        <w:autoSpaceDE w:val="0"/>
        <w:autoSpaceDN w:val="0"/>
        <w:adjustRightInd w:val="0"/>
        <w:spacing w:after="0" w:line="240" w:lineRule="auto"/>
        <w:rPr>
          <w:rFonts w:ascii="Arial" w:hAnsi="Arial" w:cs="Arial"/>
          <w:b/>
          <w:color w:val="FFFFFF"/>
          <w:sz w:val="24"/>
          <w:szCs w:val="24"/>
        </w:rPr>
      </w:pPr>
      <w:r w:rsidRPr="003A15CE">
        <w:rPr>
          <w:rFonts w:ascii="Arial" w:hAnsi="Arial" w:cs="Arial"/>
          <w:b/>
          <w:color w:val="000000"/>
          <w:sz w:val="24"/>
          <w:szCs w:val="24"/>
        </w:rPr>
        <w:t xml:space="preserve">Code article </w:t>
      </w:r>
      <w:r w:rsidRPr="003A15CE">
        <w:rPr>
          <w:rFonts w:ascii="Arial" w:hAnsi="Arial" w:cs="Arial"/>
          <w:b/>
          <w:color w:val="000000"/>
          <w:sz w:val="24"/>
          <w:szCs w:val="24"/>
        </w:rPr>
        <w:tab/>
        <w:t xml:space="preserve">Désignation </w:t>
      </w:r>
      <w:r w:rsidRPr="003A15CE">
        <w:rPr>
          <w:rFonts w:ascii="Arial" w:hAnsi="Arial" w:cs="Arial"/>
          <w:b/>
          <w:color w:val="000000"/>
          <w:sz w:val="24"/>
          <w:szCs w:val="24"/>
        </w:rPr>
        <w:tab/>
      </w:r>
      <w:r w:rsidRPr="003A15CE">
        <w:rPr>
          <w:rFonts w:ascii="Arial" w:hAnsi="Arial" w:cs="Arial"/>
          <w:b/>
          <w:color w:val="000000"/>
          <w:sz w:val="24"/>
          <w:szCs w:val="24"/>
        </w:rPr>
        <w:tab/>
      </w:r>
      <w:r w:rsidRPr="003A15CE">
        <w:rPr>
          <w:rFonts w:ascii="Arial" w:hAnsi="Arial" w:cs="Arial"/>
          <w:b/>
          <w:color w:val="000000"/>
          <w:sz w:val="24"/>
          <w:szCs w:val="24"/>
        </w:rPr>
        <w:tab/>
      </w:r>
      <w:r w:rsidRPr="003A15CE">
        <w:rPr>
          <w:rFonts w:ascii="Arial" w:hAnsi="Arial" w:cs="Arial"/>
          <w:b/>
          <w:color w:val="000000"/>
          <w:sz w:val="24"/>
          <w:szCs w:val="24"/>
        </w:rPr>
        <w:tab/>
      </w:r>
      <w:r w:rsidRPr="003A15CE">
        <w:rPr>
          <w:rFonts w:ascii="Arial" w:hAnsi="Arial" w:cs="Arial"/>
          <w:b/>
          <w:color w:val="000000"/>
          <w:sz w:val="24"/>
          <w:szCs w:val="24"/>
        </w:rPr>
        <w:tab/>
        <w:t xml:space="preserve">        Prix Unitaire</w:t>
      </w:r>
      <w:r w:rsidRPr="003A15CE">
        <w:rPr>
          <w:rFonts w:ascii="Arial" w:hAnsi="Arial" w:cs="Arial"/>
          <w:b/>
          <w:color w:val="FFFFFF"/>
          <w:sz w:val="24"/>
          <w:szCs w:val="24"/>
        </w:rPr>
        <w:t xml:space="preserve"> </w:t>
      </w:r>
    </w:p>
    <w:p w:rsidR="00306122" w:rsidRPr="003A15CE" w:rsidRDefault="00306122" w:rsidP="003943C5">
      <w:pPr>
        <w:autoSpaceDE w:val="0"/>
        <w:autoSpaceDN w:val="0"/>
        <w:adjustRightInd w:val="0"/>
        <w:spacing w:after="0" w:line="240" w:lineRule="auto"/>
        <w:rPr>
          <w:rFonts w:ascii="Arial" w:hAnsi="Arial" w:cs="Arial"/>
          <w:b/>
          <w:bCs/>
          <w:color w:val="000000"/>
          <w:sz w:val="24"/>
          <w:szCs w:val="24"/>
        </w:rPr>
      </w:pPr>
      <w:r w:rsidRPr="003A15CE">
        <w:rPr>
          <w:rFonts w:ascii="Arial" w:hAnsi="Arial" w:cs="Arial"/>
          <w:b/>
          <w:bCs/>
          <w:color w:val="000000"/>
          <w:sz w:val="24"/>
          <w:szCs w:val="24"/>
        </w:rPr>
        <w:t>Machine de base</w:t>
      </w:r>
    </w:p>
    <w:p w:rsidR="00306122" w:rsidRPr="003A15CE" w:rsidRDefault="00306122" w:rsidP="003943C5">
      <w:pPr>
        <w:autoSpaceDE w:val="0"/>
        <w:autoSpaceDN w:val="0"/>
        <w:adjustRightInd w:val="0"/>
        <w:spacing w:after="0" w:line="240" w:lineRule="auto"/>
        <w:rPr>
          <w:rFonts w:ascii="Arial" w:hAnsi="Arial" w:cs="Arial"/>
          <w:color w:val="000000"/>
          <w:sz w:val="24"/>
          <w:szCs w:val="24"/>
        </w:rPr>
      </w:pPr>
      <w:r w:rsidRPr="003A15CE">
        <w:rPr>
          <w:rFonts w:ascii="Arial" w:hAnsi="Arial" w:cs="Arial"/>
          <w:color w:val="000000"/>
          <w:sz w:val="24"/>
          <w:szCs w:val="24"/>
        </w:rPr>
        <w:t>Courses X 215 mm, Z 905 mm</w:t>
      </w:r>
    </w:p>
    <w:p w:rsidR="00306122" w:rsidRPr="003A15CE" w:rsidRDefault="00306122" w:rsidP="003943C5">
      <w:pPr>
        <w:autoSpaceDE w:val="0"/>
        <w:autoSpaceDN w:val="0"/>
        <w:adjustRightInd w:val="0"/>
        <w:spacing w:after="0" w:line="240" w:lineRule="auto"/>
        <w:rPr>
          <w:rFonts w:ascii="Arial" w:hAnsi="Arial" w:cs="Arial"/>
          <w:bCs/>
          <w:color w:val="000000"/>
          <w:sz w:val="24"/>
          <w:szCs w:val="24"/>
        </w:rPr>
      </w:pPr>
      <w:r w:rsidRPr="003A15CE">
        <w:rPr>
          <w:rFonts w:ascii="Arial" w:hAnsi="Arial" w:cs="Arial"/>
          <w:color w:val="000000"/>
          <w:sz w:val="24"/>
          <w:szCs w:val="24"/>
        </w:rPr>
        <w:t xml:space="preserve">Nez de broche A2-6, mandrin diam. 210 mm, </w:t>
      </w:r>
      <w:r w:rsidRPr="003A15CE">
        <w:rPr>
          <w:rFonts w:ascii="Arial" w:hAnsi="Arial" w:cs="Arial"/>
          <w:bCs/>
          <w:color w:val="000000"/>
          <w:sz w:val="24"/>
          <w:szCs w:val="24"/>
        </w:rPr>
        <w:t>sans contre pointe</w:t>
      </w:r>
    </w:p>
    <w:p w:rsidR="00306122" w:rsidRPr="003A15CE" w:rsidRDefault="00306122" w:rsidP="003943C5">
      <w:pPr>
        <w:autoSpaceDE w:val="0"/>
        <w:autoSpaceDN w:val="0"/>
        <w:adjustRightInd w:val="0"/>
        <w:spacing w:after="0" w:line="240" w:lineRule="auto"/>
        <w:rPr>
          <w:rFonts w:ascii="Arial" w:hAnsi="Arial" w:cs="Arial"/>
          <w:color w:val="000000"/>
          <w:sz w:val="24"/>
          <w:szCs w:val="24"/>
        </w:rPr>
      </w:pPr>
      <w:r w:rsidRPr="003A15CE">
        <w:rPr>
          <w:rFonts w:ascii="Arial" w:hAnsi="Arial" w:cs="Arial"/>
          <w:color w:val="000000"/>
          <w:sz w:val="24"/>
          <w:szCs w:val="24"/>
        </w:rPr>
        <w:t>VDI-40-1 Tourelle VDI 40 - 10 positions</w:t>
      </w:r>
    </w:p>
    <w:p w:rsidR="00306122" w:rsidRPr="003A15CE" w:rsidRDefault="00306122" w:rsidP="003943C5">
      <w:pPr>
        <w:autoSpaceDE w:val="0"/>
        <w:autoSpaceDN w:val="0"/>
        <w:adjustRightInd w:val="0"/>
        <w:spacing w:after="0" w:line="240" w:lineRule="auto"/>
        <w:rPr>
          <w:rFonts w:ascii="Arial" w:hAnsi="Arial" w:cs="Arial"/>
          <w:color w:val="000000"/>
          <w:sz w:val="24"/>
          <w:szCs w:val="24"/>
        </w:rPr>
      </w:pPr>
      <w:r w:rsidRPr="003A15CE">
        <w:rPr>
          <w:rFonts w:ascii="Arial" w:hAnsi="Arial" w:cs="Arial"/>
          <w:color w:val="000000"/>
          <w:sz w:val="24"/>
          <w:szCs w:val="24"/>
        </w:rPr>
        <w:t>Ports USB, Capacité mémoire 1 MB</w:t>
      </w:r>
    </w:p>
    <w:p w:rsidR="00306122" w:rsidRPr="003A15CE" w:rsidRDefault="00306122" w:rsidP="00C3744C">
      <w:pPr>
        <w:tabs>
          <w:tab w:val="left" w:pos="8080"/>
        </w:tabs>
        <w:autoSpaceDE w:val="0"/>
        <w:autoSpaceDN w:val="0"/>
        <w:adjustRightInd w:val="0"/>
        <w:spacing w:after="0" w:line="240" w:lineRule="auto"/>
        <w:rPr>
          <w:rFonts w:ascii="Arial" w:hAnsi="Arial" w:cs="Arial"/>
          <w:b/>
          <w:color w:val="000000"/>
          <w:sz w:val="24"/>
          <w:szCs w:val="24"/>
          <w:lang w:val="de-DE"/>
        </w:rPr>
      </w:pPr>
      <w:r w:rsidRPr="003A15CE">
        <w:rPr>
          <w:rFonts w:ascii="Arial" w:hAnsi="Arial" w:cs="Arial"/>
          <w:color w:val="000000"/>
          <w:sz w:val="24"/>
          <w:szCs w:val="24"/>
        </w:rPr>
        <w:t xml:space="preserve">R-TAP Taraudage rigide, </w:t>
      </w:r>
      <w:r w:rsidRPr="0013706F">
        <w:rPr>
          <w:rFonts w:ascii="Arial" w:hAnsi="Arial" w:cs="Arial"/>
          <w:color w:val="000000"/>
          <w:sz w:val="24"/>
          <w:szCs w:val="24"/>
        </w:rPr>
        <w:t>l'ensemble au prix de</w:t>
      </w:r>
      <w:r w:rsidRPr="003A15CE">
        <w:rPr>
          <w:rFonts w:ascii="Arial" w:hAnsi="Arial" w:cs="Arial"/>
          <w:b/>
          <w:color w:val="000000"/>
          <w:sz w:val="24"/>
          <w:szCs w:val="24"/>
        </w:rPr>
        <w:t xml:space="preserve"> </w:t>
      </w:r>
      <w:r w:rsidRPr="003A15CE">
        <w:rPr>
          <w:rFonts w:ascii="Arial" w:hAnsi="Arial" w:cs="Arial"/>
          <w:color w:val="000000"/>
          <w:sz w:val="24"/>
          <w:szCs w:val="24"/>
        </w:rPr>
        <w:t>………………</w:t>
      </w:r>
      <w:r w:rsidR="003D693E">
        <w:rPr>
          <w:rFonts w:ascii="Arial" w:hAnsi="Arial" w:cs="Arial"/>
          <w:color w:val="000000"/>
          <w:sz w:val="24"/>
          <w:szCs w:val="24"/>
        </w:rPr>
        <w:t>…………..</w:t>
      </w:r>
      <w:r w:rsidRPr="003A15CE">
        <w:rPr>
          <w:rFonts w:ascii="Arial" w:hAnsi="Arial" w:cs="Arial"/>
          <w:color w:val="000000"/>
          <w:sz w:val="24"/>
          <w:szCs w:val="24"/>
        </w:rPr>
        <w:tab/>
      </w:r>
      <w:r w:rsidR="00372665">
        <w:rPr>
          <w:rFonts w:ascii="Arial" w:hAnsi="Arial" w:cs="Arial"/>
          <w:color w:val="000000"/>
          <w:sz w:val="24"/>
          <w:szCs w:val="24"/>
        </w:rPr>
        <w:t xml:space="preserve">    </w:t>
      </w:r>
      <w:r w:rsidRPr="003A15CE">
        <w:rPr>
          <w:rFonts w:ascii="Arial" w:hAnsi="Arial" w:cs="Arial"/>
          <w:b/>
          <w:color w:val="000000"/>
          <w:sz w:val="24"/>
          <w:szCs w:val="24"/>
          <w:lang w:val="de-DE"/>
        </w:rPr>
        <w:t>41</w:t>
      </w:r>
      <w:r w:rsidR="00A150E6">
        <w:rPr>
          <w:rFonts w:ascii="Arial" w:hAnsi="Arial" w:cs="Arial"/>
          <w:b/>
          <w:color w:val="000000"/>
          <w:sz w:val="24"/>
          <w:szCs w:val="24"/>
          <w:lang w:val="de-DE"/>
        </w:rPr>
        <w:t> </w:t>
      </w:r>
      <w:r w:rsidRPr="003A15CE">
        <w:rPr>
          <w:rFonts w:ascii="Arial" w:hAnsi="Arial" w:cs="Arial"/>
          <w:b/>
          <w:color w:val="000000"/>
          <w:sz w:val="24"/>
          <w:szCs w:val="24"/>
          <w:lang w:val="de-DE"/>
        </w:rPr>
        <w:t>995 €</w:t>
      </w:r>
    </w:p>
    <w:p w:rsidR="00306122" w:rsidRPr="003A15CE" w:rsidRDefault="00306122" w:rsidP="00C3744C">
      <w:pPr>
        <w:tabs>
          <w:tab w:val="left" w:pos="8080"/>
        </w:tabs>
        <w:autoSpaceDE w:val="0"/>
        <w:autoSpaceDN w:val="0"/>
        <w:adjustRightInd w:val="0"/>
        <w:spacing w:after="0" w:line="240" w:lineRule="auto"/>
        <w:rPr>
          <w:rFonts w:ascii="Arial" w:hAnsi="Arial" w:cs="Arial"/>
          <w:b/>
          <w:color w:val="000000"/>
          <w:sz w:val="16"/>
          <w:szCs w:val="16"/>
          <w:lang w:val="de-DE"/>
        </w:rPr>
      </w:pPr>
    </w:p>
    <w:p w:rsidR="00306122" w:rsidRPr="003A15CE" w:rsidRDefault="00306122" w:rsidP="00C3744C">
      <w:pPr>
        <w:tabs>
          <w:tab w:val="left" w:pos="8080"/>
        </w:tabs>
        <w:contextualSpacing/>
        <w:rPr>
          <w:rFonts w:ascii="Arial" w:hAnsi="Arial" w:cs="Arial"/>
          <w:b/>
          <w:sz w:val="24"/>
          <w:szCs w:val="24"/>
        </w:rPr>
      </w:pPr>
      <w:r w:rsidRPr="003A15CE">
        <w:rPr>
          <w:rFonts w:ascii="Arial" w:hAnsi="Arial" w:cs="Arial"/>
          <w:sz w:val="24"/>
          <w:szCs w:val="24"/>
        </w:rPr>
        <w:t>Broche</w:t>
      </w:r>
      <w:r w:rsidRPr="003A15CE">
        <w:rPr>
          <w:rFonts w:ascii="Arial" w:hAnsi="Arial" w:cs="Arial"/>
          <w:sz w:val="24"/>
          <w:szCs w:val="24"/>
          <w:lang w:val="de-DE"/>
        </w:rPr>
        <w:t xml:space="preserve"> 5000 </w:t>
      </w:r>
      <w:proofErr w:type="spellStart"/>
      <w:r w:rsidRPr="003A15CE">
        <w:rPr>
          <w:rFonts w:ascii="Arial" w:hAnsi="Arial" w:cs="Arial"/>
          <w:sz w:val="24"/>
          <w:szCs w:val="24"/>
          <w:lang w:val="de-DE"/>
        </w:rPr>
        <w:t>tr</w:t>
      </w:r>
      <w:proofErr w:type="spellEnd"/>
      <w:r w:rsidRPr="003A15CE">
        <w:rPr>
          <w:rFonts w:ascii="Arial" w:hAnsi="Arial" w:cs="Arial"/>
          <w:sz w:val="24"/>
          <w:szCs w:val="24"/>
          <w:lang w:val="de-DE"/>
        </w:rPr>
        <w:t xml:space="preserve">/min, 22 kW, </w:t>
      </w:r>
      <w:proofErr w:type="spellStart"/>
      <w:r w:rsidRPr="003A15CE">
        <w:rPr>
          <w:rFonts w:ascii="Arial" w:hAnsi="Arial" w:cs="Arial"/>
          <w:sz w:val="24"/>
          <w:szCs w:val="24"/>
          <w:lang w:val="de-DE"/>
        </w:rPr>
        <w:t>mandrin</w:t>
      </w:r>
      <w:proofErr w:type="spellEnd"/>
      <w:r w:rsidRPr="003A15CE">
        <w:rPr>
          <w:rFonts w:ascii="Arial" w:hAnsi="Arial" w:cs="Arial"/>
          <w:sz w:val="24"/>
          <w:szCs w:val="24"/>
          <w:lang w:val="de-DE"/>
        </w:rPr>
        <w:t xml:space="preserve"> </w:t>
      </w:r>
      <w:r w:rsidRPr="003A15CE">
        <w:rPr>
          <w:rFonts w:ascii="Arial" w:hAnsi="Arial" w:cs="Arial"/>
          <w:sz w:val="24"/>
          <w:szCs w:val="24"/>
        </w:rPr>
        <w:t>diam</w:t>
      </w:r>
      <w:r w:rsidR="0097763E" w:rsidRPr="003A15CE">
        <w:rPr>
          <w:rFonts w:ascii="Arial" w:hAnsi="Arial" w:cs="Arial"/>
          <w:sz w:val="24"/>
          <w:szCs w:val="24"/>
        </w:rPr>
        <w:t>ètre</w:t>
      </w:r>
      <w:r w:rsidRPr="003A15CE">
        <w:rPr>
          <w:rFonts w:ascii="Arial" w:hAnsi="Arial" w:cs="Arial"/>
          <w:sz w:val="24"/>
          <w:szCs w:val="24"/>
          <w:lang w:val="de-DE"/>
        </w:rPr>
        <w:t xml:space="preserve"> 165</w:t>
      </w:r>
      <w:r w:rsidR="0097763E" w:rsidRPr="003A15CE">
        <w:rPr>
          <w:rFonts w:ascii="Arial" w:hAnsi="Arial" w:cs="Arial"/>
          <w:sz w:val="24"/>
          <w:szCs w:val="24"/>
          <w:lang w:val="de-DE"/>
        </w:rPr>
        <w:t xml:space="preserve"> mm</w:t>
      </w:r>
      <w:r w:rsidR="003D693E">
        <w:rPr>
          <w:rFonts w:ascii="Arial" w:hAnsi="Arial" w:cs="Arial"/>
          <w:sz w:val="24"/>
          <w:szCs w:val="24"/>
          <w:lang w:val="de-DE"/>
        </w:rPr>
        <w:t xml:space="preserve"> </w:t>
      </w:r>
      <w:proofErr w:type="gramStart"/>
      <w:r w:rsidR="005E4FA7" w:rsidRPr="003A15CE">
        <w:rPr>
          <w:rFonts w:ascii="Arial" w:hAnsi="Arial" w:cs="Arial"/>
          <w:sz w:val="24"/>
          <w:szCs w:val="24"/>
          <w:lang w:val="de-DE"/>
        </w:rPr>
        <w:t>.…….</w:t>
      </w:r>
      <w:r w:rsidRPr="003A15CE">
        <w:rPr>
          <w:rFonts w:ascii="Arial" w:hAnsi="Arial" w:cs="Arial"/>
          <w:sz w:val="24"/>
          <w:szCs w:val="24"/>
          <w:lang w:val="de-DE"/>
        </w:rPr>
        <w:t>…….</w:t>
      </w:r>
      <w:r w:rsidR="005E4FA7" w:rsidRPr="003A15CE">
        <w:rPr>
          <w:rFonts w:ascii="Arial" w:hAnsi="Arial" w:cs="Arial"/>
          <w:sz w:val="24"/>
          <w:szCs w:val="24"/>
          <w:lang w:val="de-DE"/>
        </w:rPr>
        <w:t>.</w:t>
      </w:r>
      <w:r w:rsidRPr="003A15CE">
        <w:rPr>
          <w:rFonts w:ascii="Arial" w:hAnsi="Arial" w:cs="Arial"/>
          <w:sz w:val="24"/>
          <w:szCs w:val="24"/>
          <w:lang w:val="de-DE"/>
        </w:rPr>
        <w:t>.</w:t>
      </w:r>
      <w:r w:rsidR="003D693E">
        <w:rPr>
          <w:rFonts w:ascii="Arial" w:hAnsi="Arial" w:cs="Arial"/>
          <w:sz w:val="24"/>
          <w:szCs w:val="24"/>
          <w:lang w:val="de-DE"/>
        </w:rPr>
        <w:t>.........</w:t>
      </w:r>
      <w:proofErr w:type="gramEnd"/>
      <w:r w:rsidR="00372665">
        <w:rPr>
          <w:rFonts w:ascii="Arial" w:hAnsi="Arial" w:cs="Arial"/>
          <w:sz w:val="24"/>
          <w:szCs w:val="24"/>
          <w:lang w:val="de-DE"/>
        </w:rPr>
        <w:tab/>
        <w:t xml:space="preserve">   </w:t>
      </w:r>
      <w:r w:rsidR="00372665">
        <w:rPr>
          <w:rFonts w:ascii="Arial" w:hAnsi="Arial" w:cs="Arial"/>
          <w:sz w:val="24"/>
          <w:szCs w:val="24"/>
          <w:lang w:val="de-DE"/>
        </w:rPr>
        <w:tab/>
      </w:r>
      <w:r w:rsidRPr="003A15CE">
        <w:rPr>
          <w:rFonts w:ascii="Arial" w:hAnsi="Arial" w:cs="Arial"/>
          <w:b/>
          <w:sz w:val="24"/>
          <w:szCs w:val="24"/>
        </w:rPr>
        <w:t>1</w:t>
      </w:r>
      <w:r w:rsidR="00372665">
        <w:rPr>
          <w:rFonts w:ascii="Arial" w:hAnsi="Arial" w:cs="Arial"/>
          <w:b/>
          <w:sz w:val="24"/>
          <w:szCs w:val="24"/>
        </w:rPr>
        <w:t xml:space="preserve"> </w:t>
      </w:r>
      <w:r w:rsidRPr="003A15CE">
        <w:rPr>
          <w:rFonts w:ascii="Arial" w:hAnsi="Arial" w:cs="Arial"/>
          <w:b/>
          <w:sz w:val="24"/>
          <w:szCs w:val="24"/>
        </w:rPr>
        <w:t>795 €</w:t>
      </w:r>
    </w:p>
    <w:p w:rsidR="00306122" w:rsidRPr="003A15CE" w:rsidRDefault="00306122" w:rsidP="00C3744C">
      <w:pPr>
        <w:tabs>
          <w:tab w:val="left" w:pos="8080"/>
        </w:tabs>
        <w:contextualSpacing/>
        <w:rPr>
          <w:rFonts w:ascii="Arial" w:hAnsi="Arial" w:cs="Arial"/>
          <w:b/>
          <w:sz w:val="24"/>
          <w:szCs w:val="24"/>
        </w:rPr>
      </w:pPr>
      <w:r w:rsidRPr="003A15CE">
        <w:rPr>
          <w:rFonts w:ascii="Arial" w:hAnsi="Arial" w:cs="Arial"/>
          <w:sz w:val="24"/>
          <w:szCs w:val="24"/>
        </w:rPr>
        <w:t>Axe C et outils tournants ………………………………………………</w:t>
      </w:r>
      <w:r w:rsidR="003D693E">
        <w:rPr>
          <w:rFonts w:ascii="Arial" w:hAnsi="Arial" w:cs="Arial"/>
          <w:sz w:val="24"/>
          <w:szCs w:val="24"/>
        </w:rPr>
        <w:t>………</w:t>
      </w:r>
      <w:r w:rsidRPr="003A15CE">
        <w:rPr>
          <w:rFonts w:ascii="Arial" w:hAnsi="Arial" w:cs="Arial"/>
          <w:sz w:val="24"/>
          <w:szCs w:val="24"/>
        </w:rPr>
        <w:t xml:space="preserve">     </w:t>
      </w:r>
      <w:r w:rsidR="00372665">
        <w:rPr>
          <w:rFonts w:ascii="Arial" w:hAnsi="Arial" w:cs="Arial"/>
          <w:sz w:val="24"/>
          <w:szCs w:val="24"/>
        </w:rPr>
        <w:tab/>
        <w:t xml:space="preserve">    </w:t>
      </w:r>
      <w:r w:rsidRPr="003A15CE">
        <w:rPr>
          <w:rFonts w:ascii="Arial" w:hAnsi="Arial" w:cs="Arial"/>
          <w:b/>
          <w:sz w:val="24"/>
          <w:szCs w:val="24"/>
        </w:rPr>
        <w:t>16</w:t>
      </w:r>
      <w:r w:rsidR="00A150E6">
        <w:rPr>
          <w:rFonts w:ascii="Arial" w:hAnsi="Arial" w:cs="Arial"/>
          <w:b/>
          <w:sz w:val="24"/>
          <w:szCs w:val="24"/>
        </w:rPr>
        <w:t> </w:t>
      </w:r>
      <w:r w:rsidRPr="003A15CE">
        <w:rPr>
          <w:rFonts w:ascii="Arial" w:hAnsi="Arial" w:cs="Arial"/>
          <w:b/>
          <w:sz w:val="24"/>
          <w:szCs w:val="24"/>
        </w:rPr>
        <w:t>995 €</w:t>
      </w:r>
    </w:p>
    <w:p w:rsidR="00306122" w:rsidRPr="003A15CE" w:rsidRDefault="00306122" w:rsidP="00C3744C">
      <w:pPr>
        <w:tabs>
          <w:tab w:val="left" w:pos="8080"/>
        </w:tabs>
        <w:contextualSpacing/>
        <w:rPr>
          <w:rFonts w:ascii="Arial" w:hAnsi="Arial" w:cs="Arial"/>
          <w:b/>
          <w:sz w:val="24"/>
          <w:szCs w:val="24"/>
        </w:rPr>
      </w:pPr>
      <w:r w:rsidRPr="003A15CE">
        <w:rPr>
          <w:rFonts w:ascii="Arial" w:hAnsi="Arial" w:cs="Arial"/>
          <w:sz w:val="24"/>
          <w:szCs w:val="24"/>
        </w:rPr>
        <w:t>Contre pointe entièrement programmable CM4 …………………….</w:t>
      </w:r>
      <w:r w:rsidR="00372665">
        <w:rPr>
          <w:rFonts w:ascii="Arial" w:hAnsi="Arial" w:cs="Arial"/>
          <w:sz w:val="24"/>
          <w:szCs w:val="24"/>
        </w:rPr>
        <w:tab/>
        <w:t xml:space="preserve">  </w:t>
      </w:r>
      <w:r w:rsidR="00372665">
        <w:rPr>
          <w:rFonts w:ascii="Arial" w:hAnsi="Arial" w:cs="Arial"/>
          <w:sz w:val="24"/>
          <w:szCs w:val="24"/>
        </w:rPr>
        <w:tab/>
      </w:r>
      <w:r w:rsidRPr="003A15CE">
        <w:rPr>
          <w:rFonts w:ascii="Arial" w:hAnsi="Arial" w:cs="Arial"/>
          <w:b/>
          <w:sz w:val="24"/>
          <w:szCs w:val="24"/>
        </w:rPr>
        <w:t>4</w:t>
      </w:r>
      <w:r w:rsidR="00A150E6">
        <w:rPr>
          <w:rFonts w:ascii="Arial" w:hAnsi="Arial" w:cs="Arial"/>
          <w:b/>
          <w:sz w:val="24"/>
          <w:szCs w:val="24"/>
        </w:rPr>
        <w:t> </w:t>
      </w:r>
      <w:r w:rsidRPr="003A15CE">
        <w:rPr>
          <w:rFonts w:ascii="Arial" w:hAnsi="Arial" w:cs="Arial"/>
          <w:b/>
          <w:sz w:val="24"/>
          <w:szCs w:val="24"/>
        </w:rPr>
        <w:t>295 €</w:t>
      </w:r>
    </w:p>
    <w:p w:rsidR="00306122" w:rsidRPr="003A15CE" w:rsidRDefault="00306122" w:rsidP="00C3744C">
      <w:pPr>
        <w:tabs>
          <w:tab w:val="left" w:pos="8080"/>
        </w:tabs>
        <w:autoSpaceDE w:val="0"/>
        <w:autoSpaceDN w:val="0"/>
        <w:adjustRightInd w:val="0"/>
        <w:spacing w:after="0" w:line="240" w:lineRule="auto"/>
        <w:contextualSpacing/>
        <w:rPr>
          <w:rFonts w:ascii="Arial" w:hAnsi="Arial" w:cs="Arial"/>
          <w:sz w:val="24"/>
          <w:szCs w:val="24"/>
        </w:rPr>
      </w:pPr>
      <w:r w:rsidRPr="003A15CE">
        <w:rPr>
          <w:rFonts w:ascii="Arial" w:hAnsi="Arial" w:cs="Arial"/>
          <w:sz w:val="24"/>
          <w:szCs w:val="24"/>
        </w:rPr>
        <w:t xml:space="preserve">Arrosage haute pression (jusqu’à 69 bar) ; inclut un filtre auxiliaire </w:t>
      </w:r>
    </w:p>
    <w:p w:rsidR="00306122" w:rsidRPr="003A15CE" w:rsidRDefault="00306122" w:rsidP="00C3744C">
      <w:pPr>
        <w:tabs>
          <w:tab w:val="left" w:pos="8080"/>
        </w:tabs>
        <w:autoSpaceDE w:val="0"/>
        <w:autoSpaceDN w:val="0"/>
        <w:adjustRightInd w:val="0"/>
        <w:spacing w:after="0" w:line="240" w:lineRule="auto"/>
        <w:contextualSpacing/>
        <w:rPr>
          <w:rFonts w:ascii="Arial" w:hAnsi="Arial" w:cs="Arial"/>
          <w:sz w:val="24"/>
          <w:szCs w:val="24"/>
        </w:rPr>
      </w:pPr>
      <w:proofErr w:type="gramStart"/>
      <w:r w:rsidRPr="003A15CE">
        <w:rPr>
          <w:rFonts w:ascii="Arial" w:hAnsi="Arial" w:cs="Arial"/>
          <w:sz w:val="24"/>
          <w:szCs w:val="24"/>
        </w:rPr>
        <w:t>de</w:t>
      </w:r>
      <w:proofErr w:type="gramEnd"/>
      <w:r w:rsidRPr="003A15CE">
        <w:rPr>
          <w:rFonts w:ascii="Arial" w:hAnsi="Arial" w:cs="Arial"/>
          <w:sz w:val="24"/>
          <w:szCs w:val="24"/>
        </w:rPr>
        <w:t xml:space="preserve"> liquide d’arrosage …………………………………………………</w:t>
      </w:r>
      <w:r w:rsidR="00372665">
        <w:rPr>
          <w:rFonts w:ascii="Arial" w:hAnsi="Arial" w:cs="Arial"/>
          <w:sz w:val="24"/>
          <w:szCs w:val="24"/>
        </w:rPr>
        <w:t>………..</w:t>
      </w:r>
      <w:r w:rsidRPr="003A15CE">
        <w:rPr>
          <w:rFonts w:ascii="Arial" w:hAnsi="Arial" w:cs="Arial"/>
          <w:sz w:val="24"/>
          <w:szCs w:val="24"/>
        </w:rPr>
        <w:t xml:space="preserve">       </w:t>
      </w:r>
      <w:r w:rsidR="00372665">
        <w:rPr>
          <w:rFonts w:ascii="Arial" w:hAnsi="Arial" w:cs="Arial"/>
          <w:sz w:val="24"/>
          <w:szCs w:val="24"/>
        </w:rPr>
        <w:tab/>
      </w:r>
      <w:r w:rsidRPr="003A15CE">
        <w:rPr>
          <w:rFonts w:ascii="Arial" w:hAnsi="Arial" w:cs="Arial"/>
          <w:b/>
          <w:sz w:val="24"/>
          <w:szCs w:val="24"/>
        </w:rPr>
        <w:t>8</w:t>
      </w:r>
      <w:r w:rsidR="00A150E6">
        <w:rPr>
          <w:rFonts w:ascii="Arial" w:hAnsi="Arial" w:cs="Arial"/>
          <w:b/>
          <w:sz w:val="24"/>
          <w:szCs w:val="24"/>
        </w:rPr>
        <w:t> </w:t>
      </w:r>
      <w:r w:rsidRPr="003A15CE">
        <w:rPr>
          <w:rFonts w:ascii="Arial" w:hAnsi="Arial" w:cs="Arial"/>
          <w:b/>
          <w:sz w:val="24"/>
          <w:szCs w:val="24"/>
        </w:rPr>
        <w:t>595 €</w:t>
      </w:r>
    </w:p>
    <w:p w:rsidR="00306122" w:rsidRPr="003A15CE" w:rsidRDefault="00306122" w:rsidP="00C3744C">
      <w:pPr>
        <w:tabs>
          <w:tab w:val="left" w:pos="8080"/>
        </w:tabs>
        <w:contextualSpacing/>
        <w:rPr>
          <w:rFonts w:ascii="Arial" w:hAnsi="Arial" w:cs="Arial"/>
          <w:sz w:val="24"/>
          <w:szCs w:val="24"/>
        </w:rPr>
      </w:pPr>
      <w:r w:rsidRPr="003A15CE">
        <w:rPr>
          <w:rFonts w:ascii="Arial" w:hAnsi="Arial" w:cs="Arial"/>
          <w:sz w:val="24"/>
          <w:szCs w:val="24"/>
        </w:rPr>
        <w:t>Système de filtration du lubrifiant (filtre 25 microns) ………………</w:t>
      </w:r>
      <w:r w:rsidR="00372665">
        <w:rPr>
          <w:rFonts w:ascii="Arial" w:hAnsi="Arial" w:cs="Arial"/>
          <w:sz w:val="24"/>
          <w:szCs w:val="24"/>
        </w:rPr>
        <w:t>……….</w:t>
      </w:r>
      <w:r w:rsidRPr="003A15CE">
        <w:rPr>
          <w:rFonts w:ascii="Arial" w:hAnsi="Arial" w:cs="Arial"/>
          <w:sz w:val="24"/>
          <w:szCs w:val="24"/>
        </w:rPr>
        <w:t xml:space="preserve"> </w:t>
      </w:r>
      <w:r w:rsidRPr="003A15CE">
        <w:rPr>
          <w:rFonts w:ascii="Arial" w:hAnsi="Arial" w:cs="Arial"/>
          <w:sz w:val="24"/>
          <w:szCs w:val="24"/>
        </w:rPr>
        <w:tab/>
      </w:r>
      <w:r w:rsidR="00372665">
        <w:rPr>
          <w:rFonts w:ascii="Arial" w:hAnsi="Arial" w:cs="Arial"/>
          <w:sz w:val="24"/>
          <w:szCs w:val="24"/>
        </w:rPr>
        <w:tab/>
      </w:r>
      <w:r w:rsidRPr="003A15CE">
        <w:rPr>
          <w:rFonts w:ascii="Arial" w:hAnsi="Arial" w:cs="Arial"/>
          <w:b/>
          <w:sz w:val="24"/>
          <w:szCs w:val="24"/>
        </w:rPr>
        <w:t>1</w:t>
      </w:r>
      <w:r w:rsidR="00A150E6">
        <w:rPr>
          <w:rFonts w:ascii="Arial" w:hAnsi="Arial" w:cs="Arial"/>
          <w:b/>
          <w:sz w:val="24"/>
          <w:szCs w:val="24"/>
        </w:rPr>
        <w:t> </w:t>
      </w:r>
      <w:r w:rsidRPr="003A15CE">
        <w:rPr>
          <w:rFonts w:ascii="Arial" w:hAnsi="Arial" w:cs="Arial"/>
          <w:b/>
          <w:sz w:val="24"/>
          <w:szCs w:val="24"/>
        </w:rPr>
        <w:t>395 €</w:t>
      </w:r>
    </w:p>
    <w:p w:rsidR="00306122" w:rsidRPr="003A15CE" w:rsidRDefault="00306122" w:rsidP="00C3744C">
      <w:pPr>
        <w:tabs>
          <w:tab w:val="left" w:pos="8080"/>
        </w:tabs>
        <w:autoSpaceDE w:val="0"/>
        <w:autoSpaceDN w:val="0"/>
        <w:adjustRightInd w:val="0"/>
        <w:spacing w:after="0" w:line="240" w:lineRule="auto"/>
        <w:contextualSpacing/>
        <w:rPr>
          <w:rFonts w:ascii="Arial" w:hAnsi="Arial" w:cs="Arial"/>
          <w:b/>
          <w:color w:val="FFFFFF"/>
          <w:sz w:val="24"/>
          <w:szCs w:val="24"/>
        </w:rPr>
      </w:pPr>
      <w:r w:rsidRPr="003A15CE">
        <w:rPr>
          <w:rFonts w:ascii="Arial" w:hAnsi="Arial" w:cs="Arial"/>
          <w:bCs/>
          <w:color w:val="000000"/>
          <w:sz w:val="24"/>
          <w:szCs w:val="24"/>
        </w:rPr>
        <w:t>Ravitailleur de barres courtes ou longues  …………………………</w:t>
      </w:r>
      <w:r w:rsidR="00372665">
        <w:rPr>
          <w:rFonts w:ascii="Arial" w:hAnsi="Arial" w:cs="Arial"/>
          <w:bCs/>
          <w:color w:val="000000"/>
          <w:sz w:val="24"/>
          <w:szCs w:val="24"/>
        </w:rPr>
        <w:t>……….</w:t>
      </w:r>
      <w:r w:rsidRPr="003A15CE">
        <w:rPr>
          <w:rFonts w:ascii="Arial" w:hAnsi="Arial" w:cs="Arial"/>
          <w:b/>
          <w:bCs/>
          <w:color w:val="000000"/>
          <w:sz w:val="24"/>
          <w:szCs w:val="24"/>
        </w:rPr>
        <w:t xml:space="preserve">  </w:t>
      </w:r>
      <w:r w:rsidR="00372665">
        <w:rPr>
          <w:rFonts w:ascii="Arial" w:hAnsi="Arial" w:cs="Arial"/>
          <w:b/>
          <w:bCs/>
          <w:color w:val="000000"/>
          <w:sz w:val="24"/>
          <w:szCs w:val="24"/>
        </w:rPr>
        <w:t xml:space="preserve"> </w:t>
      </w:r>
      <w:r w:rsidRPr="003A15CE">
        <w:rPr>
          <w:rFonts w:ascii="Arial" w:hAnsi="Arial" w:cs="Arial"/>
          <w:b/>
          <w:bCs/>
          <w:color w:val="000000"/>
          <w:sz w:val="24"/>
          <w:szCs w:val="24"/>
        </w:rPr>
        <w:t xml:space="preserve">     </w:t>
      </w:r>
      <w:r w:rsidR="00372665">
        <w:rPr>
          <w:rFonts w:ascii="Arial" w:hAnsi="Arial" w:cs="Arial"/>
          <w:b/>
          <w:bCs/>
          <w:color w:val="000000"/>
          <w:sz w:val="24"/>
          <w:szCs w:val="24"/>
        </w:rPr>
        <w:tab/>
      </w:r>
      <w:r w:rsidRPr="003A15CE">
        <w:rPr>
          <w:rFonts w:ascii="Arial" w:hAnsi="Arial" w:cs="Arial"/>
          <w:b/>
          <w:color w:val="000000"/>
          <w:sz w:val="24"/>
          <w:szCs w:val="24"/>
        </w:rPr>
        <w:t>9</w:t>
      </w:r>
      <w:r w:rsidR="00A150E6">
        <w:rPr>
          <w:rFonts w:ascii="Arial" w:hAnsi="Arial" w:cs="Arial"/>
          <w:b/>
          <w:color w:val="000000"/>
          <w:sz w:val="24"/>
          <w:szCs w:val="24"/>
        </w:rPr>
        <w:t> </w:t>
      </w:r>
      <w:r w:rsidRPr="003A15CE">
        <w:rPr>
          <w:rFonts w:ascii="Arial" w:hAnsi="Arial" w:cs="Arial"/>
          <w:b/>
          <w:color w:val="000000"/>
          <w:sz w:val="24"/>
          <w:szCs w:val="24"/>
        </w:rPr>
        <w:t>995 €</w:t>
      </w:r>
    </w:p>
    <w:p w:rsidR="00306122" w:rsidRPr="003A15CE" w:rsidRDefault="00306122" w:rsidP="00C3744C">
      <w:pPr>
        <w:tabs>
          <w:tab w:val="left" w:pos="8080"/>
        </w:tabs>
        <w:autoSpaceDE w:val="0"/>
        <w:autoSpaceDN w:val="0"/>
        <w:adjustRightInd w:val="0"/>
        <w:spacing w:after="0" w:line="240" w:lineRule="auto"/>
        <w:contextualSpacing/>
        <w:rPr>
          <w:rFonts w:ascii="Arial" w:hAnsi="Arial" w:cs="Arial"/>
          <w:bCs/>
          <w:color w:val="000000"/>
          <w:sz w:val="16"/>
          <w:szCs w:val="16"/>
        </w:rPr>
      </w:pPr>
    </w:p>
    <w:p w:rsidR="00306122" w:rsidRPr="003A15CE" w:rsidRDefault="00306122" w:rsidP="00C3744C">
      <w:pPr>
        <w:tabs>
          <w:tab w:val="left" w:pos="8080"/>
        </w:tabs>
        <w:autoSpaceDE w:val="0"/>
        <w:autoSpaceDN w:val="0"/>
        <w:adjustRightInd w:val="0"/>
        <w:spacing w:after="0" w:line="240" w:lineRule="auto"/>
        <w:contextualSpacing/>
        <w:rPr>
          <w:rFonts w:ascii="Arial" w:hAnsi="Arial" w:cs="Arial"/>
          <w:sz w:val="24"/>
          <w:szCs w:val="24"/>
        </w:rPr>
      </w:pPr>
      <w:r w:rsidRPr="003A15CE">
        <w:rPr>
          <w:rFonts w:ascii="Arial" w:hAnsi="Arial" w:cs="Arial"/>
          <w:sz w:val="24"/>
          <w:szCs w:val="24"/>
        </w:rPr>
        <w:t>Extension de garantie pièces d'un an ………………………………</w:t>
      </w:r>
      <w:r w:rsidR="00372665">
        <w:rPr>
          <w:rFonts w:ascii="Arial" w:hAnsi="Arial" w:cs="Arial"/>
          <w:sz w:val="24"/>
          <w:szCs w:val="24"/>
        </w:rPr>
        <w:t>……….</w:t>
      </w:r>
      <w:r w:rsidRPr="003A15CE">
        <w:rPr>
          <w:rFonts w:ascii="Arial" w:hAnsi="Arial" w:cs="Arial"/>
          <w:sz w:val="24"/>
          <w:szCs w:val="24"/>
        </w:rPr>
        <w:t xml:space="preserve">        </w:t>
      </w:r>
      <w:r w:rsidR="00372665">
        <w:rPr>
          <w:rFonts w:ascii="Arial" w:hAnsi="Arial" w:cs="Arial"/>
          <w:sz w:val="24"/>
          <w:szCs w:val="24"/>
        </w:rPr>
        <w:tab/>
      </w:r>
      <w:r w:rsidRPr="003A15CE">
        <w:rPr>
          <w:rFonts w:ascii="Arial" w:hAnsi="Arial" w:cs="Arial"/>
          <w:b/>
          <w:sz w:val="24"/>
          <w:szCs w:val="24"/>
        </w:rPr>
        <w:t>4</w:t>
      </w:r>
      <w:r w:rsidR="00A150E6">
        <w:rPr>
          <w:rFonts w:ascii="Arial" w:hAnsi="Arial" w:cs="Arial"/>
          <w:b/>
          <w:sz w:val="24"/>
          <w:szCs w:val="24"/>
        </w:rPr>
        <w:t> </w:t>
      </w:r>
      <w:r w:rsidRPr="003A15CE">
        <w:rPr>
          <w:rFonts w:ascii="Arial" w:hAnsi="Arial" w:cs="Arial"/>
          <w:b/>
          <w:sz w:val="24"/>
          <w:szCs w:val="24"/>
        </w:rPr>
        <w:t>295 €</w:t>
      </w:r>
    </w:p>
    <w:p w:rsidR="00306122" w:rsidRPr="003A15CE" w:rsidRDefault="00306122" w:rsidP="00C3744C">
      <w:pPr>
        <w:tabs>
          <w:tab w:val="left" w:pos="8080"/>
        </w:tabs>
        <w:autoSpaceDE w:val="0"/>
        <w:autoSpaceDN w:val="0"/>
        <w:adjustRightInd w:val="0"/>
        <w:spacing w:after="0" w:line="240" w:lineRule="auto"/>
        <w:rPr>
          <w:rFonts w:ascii="Arial" w:hAnsi="Arial" w:cs="Arial"/>
          <w:sz w:val="24"/>
          <w:szCs w:val="24"/>
        </w:rPr>
      </w:pPr>
      <w:r w:rsidRPr="003A15CE">
        <w:rPr>
          <w:rFonts w:ascii="Arial" w:hAnsi="Arial" w:cs="Arial"/>
          <w:bCs/>
          <w:sz w:val="24"/>
          <w:szCs w:val="24"/>
        </w:rPr>
        <w:t>Transport ………………………………………………………………</w:t>
      </w:r>
      <w:r w:rsidR="00372665">
        <w:rPr>
          <w:rFonts w:ascii="Arial" w:hAnsi="Arial" w:cs="Arial"/>
          <w:bCs/>
          <w:sz w:val="24"/>
          <w:szCs w:val="24"/>
        </w:rPr>
        <w:t>……….</w:t>
      </w:r>
      <w:r w:rsidR="00372665">
        <w:rPr>
          <w:rFonts w:ascii="Arial" w:hAnsi="Arial" w:cs="Arial"/>
          <w:b/>
          <w:bCs/>
          <w:sz w:val="24"/>
          <w:szCs w:val="24"/>
        </w:rPr>
        <w:t xml:space="preserve"> </w:t>
      </w:r>
      <w:r w:rsidRPr="003A15CE">
        <w:rPr>
          <w:rFonts w:ascii="Arial" w:hAnsi="Arial" w:cs="Arial"/>
          <w:b/>
          <w:bCs/>
          <w:sz w:val="24"/>
          <w:szCs w:val="24"/>
        </w:rPr>
        <w:t xml:space="preserve">        </w:t>
      </w:r>
      <w:r w:rsidR="00372665">
        <w:rPr>
          <w:rFonts w:ascii="Arial" w:hAnsi="Arial" w:cs="Arial"/>
          <w:b/>
          <w:bCs/>
          <w:sz w:val="24"/>
          <w:szCs w:val="24"/>
        </w:rPr>
        <w:t xml:space="preserve"> </w:t>
      </w:r>
      <w:r w:rsidR="00372665">
        <w:rPr>
          <w:rFonts w:ascii="Arial" w:hAnsi="Arial" w:cs="Arial"/>
          <w:b/>
          <w:bCs/>
          <w:sz w:val="24"/>
          <w:szCs w:val="24"/>
        </w:rPr>
        <w:tab/>
      </w:r>
      <w:r w:rsidRPr="003A15CE">
        <w:rPr>
          <w:rFonts w:ascii="Arial" w:hAnsi="Arial" w:cs="Arial"/>
          <w:b/>
          <w:sz w:val="24"/>
          <w:szCs w:val="24"/>
        </w:rPr>
        <w:t>2</w:t>
      </w:r>
      <w:r w:rsidR="00A150E6">
        <w:rPr>
          <w:rFonts w:ascii="Arial" w:hAnsi="Arial" w:cs="Arial"/>
          <w:b/>
          <w:sz w:val="24"/>
          <w:szCs w:val="24"/>
        </w:rPr>
        <w:t> </w:t>
      </w:r>
      <w:r w:rsidRPr="003A15CE">
        <w:rPr>
          <w:rFonts w:ascii="Arial" w:hAnsi="Arial" w:cs="Arial"/>
          <w:b/>
          <w:sz w:val="24"/>
          <w:szCs w:val="24"/>
        </w:rPr>
        <w:t>500 €</w:t>
      </w:r>
    </w:p>
    <w:p w:rsidR="00306122" w:rsidRPr="003A15CE" w:rsidRDefault="00306122" w:rsidP="00C3744C">
      <w:pPr>
        <w:tabs>
          <w:tab w:val="left" w:pos="8080"/>
        </w:tabs>
        <w:autoSpaceDE w:val="0"/>
        <w:autoSpaceDN w:val="0"/>
        <w:adjustRightInd w:val="0"/>
        <w:spacing w:after="0" w:line="240" w:lineRule="auto"/>
        <w:rPr>
          <w:rFonts w:ascii="Arial" w:hAnsi="Arial" w:cs="Arial"/>
          <w:sz w:val="24"/>
          <w:szCs w:val="24"/>
        </w:rPr>
      </w:pPr>
      <w:r w:rsidRPr="003A15CE">
        <w:rPr>
          <w:rFonts w:ascii="Arial" w:hAnsi="Arial" w:cs="Arial"/>
          <w:sz w:val="24"/>
          <w:szCs w:val="24"/>
        </w:rPr>
        <w:t>Mise à niveau, branchements et tests de fonctionnement ………</w:t>
      </w:r>
      <w:r w:rsidR="00372665">
        <w:rPr>
          <w:rFonts w:ascii="Arial" w:hAnsi="Arial" w:cs="Arial"/>
          <w:sz w:val="24"/>
          <w:szCs w:val="24"/>
        </w:rPr>
        <w:t xml:space="preserve">……….. </w:t>
      </w:r>
      <w:r w:rsidR="00372665">
        <w:rPr>
          <w:rFonts w:ascii="Arial" w:hAnsi="Arial" w:cs="Arial"/>
          <w:sz w:val="24"/>
          <w:szCs w:val="24"/>
        </w:rPr>
        <w:tab/>
      </w:r>
      <w:r w:rsidR="00372665">
        <w:rPr>
          <w:rFonts w:ascii="Arial" w:hAnsi="Arial" w:cs="Arial"/>
          <w:sz w:val="24"/>
          <w:szCs w:val="24"/>
        </w:rPr>
        <w:tab/>
      </w:r>
      <w:r w:rsidRPr="003A15CE">
        <w:rPr>
          <w:rFonts w:ascii="Arial" w:hAnsi="Arial" w:cs="Arial"/>
          <w:b/>
          <w:sz w:val="24"/>
          <w:szCs w:val="24"/>
        </w:rPr>
        <w:t>1</w:t>
      </w:r>
      <w:r w:rsidR="00A150E6">
        <w:rPr>
          <w:rFonts w:ascii="Arial" w:hAnsi="Arial" w:cs="Arial"/>
          <w:b/>
          <w:sz w:val="24"/>
          <w:szCs w:val="24"/>
        </w:rPr>
        <w:t> </w:t>
      </w:r>
      <w:r w:rsidRPr="003A15CE">
        <w:rPr>
          <w:rFonts w:ascii="Arial" w:hAnsi="Arial" w:cs="Arial"/>
          <w:b/>
          <w:sz w:val="24"/>
          <w:szCs w:val="24"/>
        </w:rPr>
        <w:t>000 €</w:t>
      </w:r>
    </w:p>
    <w:p w:rsidR="00306122" w:rsidRPr="003A15CE" w:rsidRDefault="00306122" w:rsidP="00C3744C">
      <w:pPr>
        <w:tabs>
          <w:tab w:val="left" w:pos="8080"/>
        </w:tabs>
        <w:autoSpaceDE w:val="0"/>
        <w:autoSpaceDN w:val="0"/>
        <w:adjustRightInd w:val="0"/>
        <w:spacing w:after="0" w:line="240" w:lineRule="auto"/>
        <w:rPr>
          <w:rFonts w:ascii="Arial" w:hAnsi="Arial" w:cs="Arial"/>
          <w:b/>
          <w:bCs/>
          <w:color w:val="000000"/>
          <w:sz w:val="24"/>
          <w:szCs w:val="24"/>
        </w:rPr>
      </w:pPr>
      <w:r w:rsidRPr="003A15CE">
        <w:rPr>
          <w:rFonts w:ascii="Arial" w:hAnsi="Arial" w:cs="Arial"/>
          <w:sz w:val="24"/>
          <w:szCs w:val="24"/>
        </w:rPr>
        <w:t xml:space="preserve">Formation à la conduite de la machine (forfait 2 jours) ……………            </w:t>
      </w:r>
      <w:r w:rsidRPr="003A15CE">
        <w:rPr>
          <w:rFonts w:ascii="Arial" w:hAnsi="Arial" w:cs="Arial"/>
          <w:sz w:val="24"/>
          <w:szCs w:val="24"/>
        </w:rPr>
        <w:tab/>
        <w:t xml:space="preserve">    </w:t>
      </w:r>
      <w:r w:rsidR="00372665">
        <w:rPr>
          <w:rFonts w:ascii="Arial" w:hAnsi="Arial" w:cs="Arial"/>
          <w:sz w:val="24"/>
          <w:szCs w:val="24"/>
        </w:rPr>
        <w:tab/>
      </w:r>
      <w:r w:rsidRPr="003A15CE">
        <w:rPr>
          <w:rFonts w:ascii="Arial" w:hAnsi="Arial" w:cs="Arial"/>
          <w:b/>
          <w:sz w:val="24"/>
          <w:szCs w:val="24"/>
        </w:rPr>
        <w:t>2</w:t>
      </w:r>
      <w:r w:rsidR="00A150E6">
        <w:rPr>
          <w:rFonts w:ascii="Arial" w:hAnsi="Arial" w:cs="Arial"/>
          <w:b/>
          <w:sz w:val="24"/>
          <w:szCs w:val="24"/>
        </w:rPr>
        <w:t> </w:t>
      </w:r>
      <w:r w:rsidRPr="003A15CE">
        <w:rPr>
          <w:rFonts w:ascii="Arial" w:hAnsi="Arial" w:cs="Arial"/>
          <w:b/>
          <w:sz w:val="24"/>
          <w:szCs w:val="24"/>
        </w:rPr>
        <w:t>600 €</w:t>
      </w:r>
    </w:p>
    <w:p w:rsidR="00306122" w:rsidRPr="003A15CE" w:rsidRDefault="00306122" w:rsidP="004610B4">
      <w:pPr>
        <w:rPr>
          <w:rFonts w:ascii="Arial" w:hAnsi="Arial" w:cs="Arial"/>
          <w:sz w:val="16"/>
          <w:szCs w:val="16"/>
        </w:rPr>
      </w:pPr>
      <w:r w:rsidRPr="003A15CE">
        <w:rPr>
          <w:rFonts w:ascii="Arial" w:hAnsi="Arial" w:cs="Arial"/>
          <w:sz w:val="24"/>
          <w:szCs w:val="24"/>
        </w:rPr>
        <w:t xml:space="preserve"> </w:t>
      </w:r>
    </w:p>
    <w:p w:rsidR="00306122" w:rsidRPr="003A15CE" w:rsidRDefault="00306122" w:rsidP="00436823">
      <w:pPr>
        <w:jc w:val="both"/>
        <w:rPr>
          <w:rFonts w:ascii="Arial" w:hAnsi="Arial" w:cs="Arial"/>
          <w:sz w:val="24"/>
          <w:szCs w:val="24"/>
        </w:rPr>
      </w:pPr>
      <w:r w:rsidRPr="003A15CE">
        <w:rPr>
          <w:rFonts w:ascii="Arial" w:hAnsi="Arial" w:cs="Arial"/>
          <w:b/>
          <w:sz w:val="24"/>
          <w:szCs w:val="24"/>
        </w:rPr>
        <w:t>Problème à résoudre</w:t>
      </w:r>
      <w:r w:rsidRPr="003A15CE">
        <w:rPr>
          <w:rFonts w:ascii="Arial" w:hAnsi="Arial" w:cs="Arial"/>
          <w:sz w:val="24"/>
          <w:szCs w:val="24"/>
        </w:rPr>
        <w:t xml:space="preserve"> : </w:t>
      </w:r>
      <w:r w:rsidR="00A150E6">
        <w:rPr>
          <w:rFonts w:ascii="Arial" w:hAnsi="Arial" w:cs="Arial"/>
          <w:sz w:val="24"/>
          <w:szCs w:val="24"/>
        </w:rPr>
        <w:t>c</w:t>
      </w:r>
      <w:r w:rsidR="00A150E6" w:rsidRPr="003A15CE">
        <w:rPr>
          <w:rFonts w:ascii="Arial" w:hAnsi="Arial" w:cs="Arial"/>
          <w:sz w:val="24"/>
          <w:szCs w:val="24"/>
        </w:rPr>
        <w:t xml:space="preserve">et </w:t>
      </w:r>
      <w:r w:rsidRPr="003A15CE">
        <w:rPr>
          <w:rFonts w:ascii="Arial" w:hAnsi="Arial" w:cs="Arial"/>
          <w:sz w:val="24"/>
          <w:szCs w:val="24"/>
        </w:rPr>
        <w:t>investissement permettra-t-il de baisser les coûts de revient de l’arbre (augmentation de la cadence de production et usinage de plusieurs familles d’arbres ou roues) et de prolonger la démarche environnemental de l’entreprise durant la phase de production du cycle de vie de ses produits ? L’ingénieur de production</w:t>
      </w:r>
      <w:r w:rsidR="005E4FA7" w:rsidRPr="003A15CE">
        <w:rPr>
          <w:rFonts w:ascii="Arial" w:hAnsi="Arial" w:cs="Arial"/>
          <w:sz w:val="24"/>
          <w:szCs w:val="24"/>
        </w:rPr>
        <w:t xml:space="preserve"> de l’entreprise peut-</w:t>
      </w:r>
      <w:r w:rsidRPr="003A15CE">
        <w:rPr>
          <w:rFonts w:ascii="Arial" w:hAnsi="Arial" w:cs="Arial"/>
          <w:sz w:val="24"/>
          <w:szCs w:val="24"/>
        </w:rPr>
        <w:t>il avoir une idée précise de la rentabilité de cet investissement ?</w:t>
      </w:r>
    </w:p>
    <w:p w:rsidR="00306122" w:rsidRPr="003A15CE" w:rsidRDefault="00306122" w:rsidP="0013706F">
      <w:pPr>
        <w:jc w:val="both"/>
        <w:rPr>
          <w:rFonts w:ascii="Arial" w:hAnsi="Arial" w:cs="Arial"/>
          <w:i/>
          <w:sz w:val="24"/>
          <w:szCs w:val="24"/>
        </w:rPr>
      </w:pPr>
      <w:r w:rsidRPr="00C3744C">
        <w:rPr>
          <w:rFonts w:ascii="Arial" w:hAnsi="Arial" w:cs="Arial"/>
          <w:i/>
          <w:sz w:val="24"/>
          <w:szCs w:val="24"/>
        </w:rPr>
        <w:t>Objectif de l’étude</w:t>
      </w:r>
      <w:r w:rsidRPr="003A15CE">
        <w:rPr>
          <w:rFonts w:ascii="Arial" w:hAnsi="Arial" w:cs="Arial"/>
          <w:i/>
          <w:sz w:val="24"/>
          <w:szCs w:val="24"/>
        </w:rPr>
        <w:t xml:space="preserve"> : </w:t>
      </w:r>
      <w:r w:rsidR="00A150E6">
        <w:rPr>
          <w:rFonts w:ascii="Arial" w:hAnsi="Arial" w:cs="Arial"/>
          <w:i/>
          <w:sz w:val="24"/>
          <w:szCs w:val="24"/>
        </w:rPr>
        <w:t>d</w:t>
      </w:r>
      <w:r w:rsidR="00A150E6" w:rsidRPr="003A15CE">
        <w:rPr>
          <w:rFonts w:ascii="Arial" w:hAnsi="Arial" w:cs="Arial"/>
          <w:i/>
          <w:sz w:val="24"/>
          <w:szCs w:val="24"/>
        </w:rPr>
        <w:t xml:space="preserve">ans </w:t>
      </w:r>
      <w:r w:rsidRPr="003A15CE">
        <w:rPr>
          <w:rFonts w:ascii="Arial" w:hAnsi="Arial" w:cs="Arial"/>
          <w:i/>
          <w:sz w:val="24"/>
          <w:szCs w:val="24"/>
        </w:rPr>
        <w:t>le cas du renouvellement du moyen de production actuel par ce Tour à Commande Numérique jugé plus performant, déterminer la quantité d’arbres à produire pour atteindre un seuil de rentabilité raisonnable (retour sur investissement de moins ou égal à 2 ans).</w:t>
      </w:r>
    </w:p>
    <w:p w:rsidR="0013706F" w:rsidRDefault="0013706F">
      <w:pPr>
        <w:spacing w:after="0" w:line="240" w:lineRule="auto"/>
        <w:rPr>
          <w:rFonts w:ascii="Arial" w:hAnsi="Arial" w:cs="Arial"/>
          <w:sz w:val="24"/>
          <w:szCs w:val="24"/>
          <w:u w:val="single"/>
        </w:rPr>
      </w:pPr>
      <w:r>
        <w:rPr>
          <w:rFonts w:ascii="Arial" w:hAnsi="Arial" w:cs="Arial"/>
          <w:sz w:val="24"/>
          <w:szCs w:val="24"/>
          <w:u w:val="single"/>
        </w:rPr>
        <w:br w:type="page"/>
      </w:r>
    </w:p>
    <w:p w:rsidR="00306122" w:rsidRPr="00C3744C" w:rsidRDefault="00306122" w:rsidP="004610B4">
      <w:pPr>
        <w:jc w:val="both"/>
        <w:rPr>
          <w:rFonts w:ascii="Arial" w:hAnsi="Arial" w:cs="Arial"/>
          <w:i/>
          <w:sz w:val="24"/>
          <w:szCs w:val="24"/>
        </w:rPr>
      </w:pPr>
      <w:r w:rsidRPr="00C3744C">
        <w:rPr>
          <w:rFonts w:ascii="Arial" w:hAnsi="Arial" w:cs="Arial"/>
          <w:i/>
          <w:sz w:val="24"/>
          <w:szCs w:val="24"/>
        </w:rPr>
        <w:lastRenderedPageBreak/>
        <w:t xml:space="preserve">Données : </w:t>
      </w:r>
    </w:p>
    <w:p w:rsidR="00306122" w:rsidRPr="003A15CE" w:rsidRDefault="00A150E6" w:rsidP="00844812">
      <w:pPr>
        <w:pStyle w:val="Paragraphedeliste"/>
        <w:numPr>
          <w:ilvl w:val="0"/>
          <w:numId w:val="9"/>
        </w:numPr>
        <w:rPr>
          <w:rFonts w:ascii="Arial" w:hAnsi="Arial" w:cs="Arial"/>
          <w:b/>
          <w:sz w:val="24"/>
          <w:szCs w:val="24"/>
        </w:rPr>
      </w:pPr>
      <w:r>
        <w:rPr>
          <w:rFonts w:ascii="Arial" w:hAnsi="Arial" w:cs="Arial"/>
          <w:sz w:val="24"/>
          <w:szCs w:val="24"/>
        </w:rPr>
        <w:t>p</w:t>
      </w:r>
      <w:r w:rsidRPr="003A15CE">
        <w:rPr>
          <w:rFonts w:ascii="Arial" w:hAnsi="Arial" w:cs="Arial"/>
          <w:sz w:val="24"/>
          <w:szCs w:val="24"/>
        </w:rPr>
        <w:t xml:space="preserve">rix </w:t>
      </w:r>
      <w:r w:rsidR="0097763E" w:rsidRPr="003A15CE">
        <w:rPr>
          <w:rFonts w:ascii="Arial" w:hAnsi="Arial" w:cs="Arial"/>
          <w:sz w:val="24"/>
          <w:szCs w:val="24"/>
        </w:rPr>
        <w:t>de revient</w:t>
      </w:r>
      <w:r w:rsidR="00306122" w:rsidRPr="003A15CE">
        <w:rPr>
          <w:rFonts w:ascii="Arial" w:hAnsi="Arial" w:cs="Arial"/>
          <w:sz w:val="24"/>
          <w:szCs w:val="24"/>
        </w:rPr>
        <w:t xml:space="preserve"> </w:t>
      </w:r>
      <w:r w:rsidR="0097763E" w:rsidRPr="003A15CE">
        <w:rPr>
          <w:rFonts w:ascii="Arial" w:hAnsi="Arial" w:cs="Arial"/>
          <w:sz w:val="24"/>
          <w:szCs w:val="24"/>
        </w:rPr>
        <w:t>à considérer pour l’étude</w:t>
      </w:r>
      <w:r w:rsidR="004F4E22">
        <w:rPr>
          <w:rFonts w:ascii="Arial" w:hAnsi="Arial" w:cs="Arial"/>
          <w:sz w:val="24"/>
          <w:szCs w:val="24"/>
        </w:rPr>
        <w:t xml:space="preserve"> -</w:t>
      </w:r>
      <w:r w:rsidR="0097763E" w:rsidRPr="003A15CE">
        <w:rPr>
          <w:rFonts w:ascii="Arial" w:hAnsi="Arial" w:cs="Arial"/>
          <w:sz w:val="24"/>
          <w:szCs w:val="24"/>
        </w:rPr>
        <w:t xml:space="preserve"> </w:t>
      </w:r>
      <w:r w:rsidR="00306122" w:rsidRPr="003A15CE">
        <w:rPr>
          <w:rFonts w:ascii="Arial" w:hAnsi="Arial" w:cs="Arial"/>
          <w:b/>
          <w:sz w:val="24"/>
          <w:szCs w:val="24"/>
        </w:rPr>
        <w:t>7 euros / arbre usiné ;</w:t>
      </w:r>
      <w:r w:rsidR="00306122" w:rsidRPr="003A15CE">
        <w:rPr>
          <w:rFonts w:ascii="Arial" w:hAnsi="Arial" w:cs="Arial"/>
          <w:sz w:val="24"/>
          <w:szCs w:val="24"/>
        </w:rPr>
        <w:t xml:space="preserve"> </w:t>
      </w:r>
    </w:p>
    <w:p w:rsidR="00306122" w:rsidRPr="003A15CE" w:rsidRDefault="00A150E6" w:rsidP="00844812">
      <w:pPr>
        <w:pStyle w:val="Paragraphedeliste"/>
        <w:numPr>
          <w:ilvl w:val="0"/>
          <w:numId w:val="9"/>
        </w:numPr>
        <w:rPr>
          <w:rFonts w:ascii="Arial" w:hAnsi="Arial" w:cs="Arial"/>
          <w:b/>
          <w:sz w:val="24"/>
          <w:szCs w:val="24"/>
        </w:rPr>
      </w:pPr>
      <w:r>
        <w:rPr>
          <w:rFonts w:ascii="Arial" w:hAnsi="Arial" w:cs="Arial"/>
          <w:sz w:val="24"/>
          <w:szCs w:val="24"/>
        </w:rPr>
        <w:t>d</w:t>
      </w:r>
      <w:r w:rsidRPr="003A15CE">
        <w:rPr>
          <w:rFonts w:ascii="Arial" w:hAnsi="Arial" w:cs="Arial"/>
          <w:sz w:val="24"/>
          <w:szCs w:val="24"/>
        </w:rPr>
        <w:t xml:space="preserve">urée </w:t>
      </w:r>
      <w:r w:rsidR="00306122" w:rsidRPr="003A15CE">
        <w:rPr>
          <w:rFonts w:ascii="Arial" w:hAnsi="Arial" w:cs="Arial"/>
          <w:sz w:val="24"/>
          <w:szCs w:val="24"/>
        </w:rPr>
        <w:t>d’utilisation de la nouvelle unité de production envisagée</w:t>
      </w:r>
      <w:r w:rsidR="004F4E22">
        <w:rPr>
          <w:rFonts w:ascii="Arial" w:hAnsi="Arial" w:cs="Arial"/>
          <w:sz w:val="24"/>
          <w:szCs w:val="24"/>
        </w:rPr>
        <w:t xml:space="preserve"> -</w:t>
      </w:r>
      <w:r w:rsidR="00306122" w:rsidRPr="003A15CE">
        <w:rPr>
          <w:rFonts w:ascii="Arial" w:hAnsi="Arial" w:cs="Arial"/>
          <w:sz w:val="24"/>
          <w:szCs w:val="24"/>
        </w:rPr>
        <w:t xml:space="preserve"> </w:t>
      </w:r>
      <w:r w:rsidR="00306122" w:rsidRPr="003A15CE">
        <w:rPr>
          <w:rFonts w:ascii="Arial" w:hAnsi="Arial" w:cs="Arial"/>
          <w:b/>
          <w:sz w:val="24"/>
          <w:szCs w:val="24"/>
        </w:rPr>
        <w:t>5 ans ;</w:t>
      </w:r>
    </w:p>
    <w:p w:rsidR="00306122" w:rsidRPr="003A15CE" w:rsidRDefault="00A150E6" w:rsidP="00844812">
      <w:pPr>
        <w:pStyle w:val="Paragraphedeliste"/>
        <w:numPr>
          <w:ilvl w:val="0"/>
          <w:numId w:val="9"/>
        </w:numPr>
        <w:rPr>
          <w:rFonts w:ascii="Arial" w:hAnsi="Arial" w:cs="Arial"/>
          <w:b/>
          <w:sz w:val="24"/>
          <w:szCs w:val="24"/>
        </w:rPr>
      </w:pPr>
      <w:r>
        <w:rPr>
          <w:rFonts w:ascii="Arial" w:hAnsi="Arial" w:cs="Arial"/>
          <w:sz w:val="24"/>
          <w:szCs w:val="24"/>
        </w:rPr>
        <w:t>a</w:t>
      </w:r>
      <w:r w:rsidRPr="003A15CE">
        <w:rPr>
          <w:rFonts w:ascii="Arial" w:hAnsi="Arial" w:cs="Arial"/>
          <w:sz w:val="24"/>
          <w:szCs w:val="24"/>
        </w:rPr>
        <w:t xml:space="preserve">u </w:t>
      </w:r>
      <w:r w:rsidR="00306122" w:rsidRPr="003A15CE">
        <w:rPr>
          <w:rFonts w:ascii="Arial" w:hAnsi="Arial" w:cs="Arial"/>
          <w:sz w:val="24"/>
          <w:szCs w:val="24"/>
        </w:rPr>
        <w:t xml:space="preserve">terme de ces 5 ans, la valeur résiduelle ou valeur à la fin de la durée d’amortissement du moyen </w:t>
      </w:r>
      <w:r>
        <w:rPr>
          <w:rFonts w:ascii="Arial" w:hAnsi="Arial" w:cs="Arial"/>
          <w:sz w:val="24"/>
          <w:szCs w:val="24"/>
        </w:rPr>
        <w:t>est</w:t>
      </w:r>
      <w:r w:rsidR="00306122" w:rsidRPr="003A15CE">
        <w:rPr>
          <w:rFonts w:ascii="Arial" w:hAnsi="Arial" w:cs="Arial"/>
          <w:sz w:val="24"/>
          <w:szCs w:val="24"/>
        </w:rPr>
        <w:t xml:space="preserve"> </w:t>
      </w:r>
      <w:r w:rsidR="00306122" w:rsidRPr="003A15CE">
        <w:rPr>
          <w:rFonts w:ascii="Arial" w:hAnsi="Arial" w:cs="Arial"/>
          <w:b/>
          <w:sz w:val="24"/>
          <w:szCs w:val="24"/>
        </w:rPr>
        <w:t>négligée ;</w:t>
      </w:r>
    </w:p>
    <w:p w:rsidR="00306122" w:rsidRPr="003A15CE" w:rsidRDefault="00A150E6" w:rsidP="004A5BA5">
      <w:pPr>
        <w:pStyle w:val="Paragraphedeliste"/>
        <w:numPr>
          <w:ilvl w:val="0"/>
          <w:numId w:val="9"/>
        </w:numPr>
        <w:jc w:val="both"/>
        <w:rPr>
          <w:rFonts w:ascii="Arial" w:hAnsi="Arial" w:cs="Arial"/>
          <w:b/>
          <w:sz w:val="24"/>
          <w:szCs w:val="24"/>
        </w:rPr>
      </w:pPr>
      <w:r>
        <w:rPr>
          <w:rFonts w:ascii="Arial" w:hAnsi="Arial" w:cs="Arial"/>
          <w:sz w:val="24"/>
          <w:szCs w:val="24"/>
        </w:rPr>
        <w:t>c</w:t>
      </w:r>
      <w:r w:rsidRPr="003A15CE">
        <w:rPr>
          <w:rFonts w:ascii="Arial" w:hAnsi="Arial" w:cs="Arial"/>
          <w:sz w:val="24"/>
          <w:szCs w:val="24"/>
        </w:rPr>
        <w:t xml:space="preserve">harges </w:t>
      </w:r>
      <w:r w:rsidR="00306122" w:rsidRPr="003A15CE">
        <w:rPr>
          <w:rFonts w:ascii="Arial" w:hAnsi="Arial" w:cs="Arial"/>
          <w:sz w:val="24"/>
          <w:szCs w:val="24"/>
        </w:rPr>
        <w:t>d’exploitations supplémentaires (matières, main d’œuvre, charges) dues à l’investissement réalisé</w:t>
      </w:r>
      <w:r w:rsidR="004F4E22">
        <w:rPr>
          <w:rFonts w:ascii="Arial" w:hAnsi="Arial" w:cs="Arial"/>
          <w:sz w:val="24"/>
          <w:szCs w:val="24"/>
        </w:rPr>
        <w:t xml:space="preserve"> -</w:t>
      </w:r>
      <w:r w:rsidR="00306122" w:rsidRPr="003A15CE">
        <w:rPr>
          <w:rFonts w:ascii="Arial" w:hAnsi="Arial" w:cs="Arial"/>
          <w:sz w:val="24"/>
          <w:szCs w:val="24"/>
        </w:rPr>
        <w:t> </w:t>
      </w:r>
      <w:r w:rsidR="00306122" w:rsidRPr="003A15CE">
        <w:rPr>
          <w:rFonts w:ascii="Arial" w:hAnsi="Arial" w:cs="Arial"/>
          <w:b/>
          <w:sz w:val="24"/>
          <w:szCs w:val="24"/>
        </w:rPr>
        <w:t>30 000 euros / an / 5 ans ;</w:t>
      </w:r>
    </w:p>
    <w:p w:rsidR="00306122" w:rsidRPr="003A15CE" w:rsidRDefault="00A150E6" w:rsidP="00844812">
      <w:pPr>
        <w:pStyle w:val="Paragraphedeliste"/>
        <w:numPr>
          <w:ilvl w:val="0"/>
          <w:numId w:val="9"/>
        </w:numPr>
        <w:rPr>
          <w:rFonts w:ascii="Arial" w:hAnsi="Arial" w:cs="Arial"/>
          <w:b/>
          <w:sz w:val="24"/>
          <w:szCs w:val="24"/>
        </w:rPr>
      </w:pPr>
      <w:r>
        <w:rPr>
          <w:rFonts w:ascii="Arial" w:hAnsi="Arial" w:cs="Arial"/>
          <w:sz w:val="24"/>
          <w:szCs w:val="24"/>
        </w:rPr>
        <w:t>t</w:t>
      </w:r>
      <w:r w:rsidRPr="003A15CE">
        <w:rPr>
          <w:rFonts w:ascii="Arial" w:hAnsi="Arial" w:cs="Arial"/>
          <w:sz w:val="24"/>
          <w:szCs w:val="24"/>
        </w:rPr>
        <w:t xml:space="preserve">aux </w:t>
      </w:r>
      <w:r w:rsidR="00306122" w:rsidRPr="003A15CE">
        <w:rPr>
          <w:rFonts w:ascii="Arial" w:hAnsi="Arial" w:cs="Arial"/>
          <w:sz w:val="24"/>
          <w:szCs w:val="24"/>
        </w:rPr>
        <w:t>d’imposition des bénéfices </w:t>
      </w:r>
      <w:r>
        <w:rPr>
          <w:rFonts w:ascii="Arial" w:hAnsi="Arial" w:cs="Arial"/>
          <w:sz w:val="24"/>
          <w:szCs w:val="24"/>
        </w:rPr>
        <w:t>-</w:t>
      </w:r>
      <w:r w:rsidRPr="003A15CE">
        <w:rPr>
          <w:rFonts w:ascii="Arial" w:hAnsi="Arial" w:cs="Arial"/>
          <w:sz w:val="24"/>
          <w:szCs w:val="24"/>
        </w:rPr>
        <w:t xml:space="preserve"> </w:t>
      </w:r>
      <w:r w:rsidR="00306122" w:rsidRPr="003A15CE">
        <w:rPr>
          <w:rFonts w:ascii="Arial" w:hAnsi="Arial" w:cs="Arial"/>
          <w:b/>
          <w:sz w:val="24"/>
          <w:szCs w:val="24"/>
        </w:rPr>
        <w:t>33,33</w:t>
      </w:r>
      <w:r w:rsidR="0013706F">
        <w:rPr>
          <w:rFonts w:ascii="Arial" w:hAnsi="Arial" w:cs="Arial"/>
          <w:b/>
          <w:sz w:val="24"/>
          <w:szCs w:val="24"/>
        </w:rPr>
        <w:t> </w:t>
      </w:r>
      <w:r w:rsidR="00306122" w:rsidRPr="003A15CE">
        <w:rPr>
          <w:rFonts w:ascii="Arial" w:hAnsi="Arial" w:cs="Arial"/>
          <w:b/>
          <w:sz w:val="24"/>
          <w:szCs w:val="24"/>
        </w:rPr>
        <w:t>% ;</w:t>
      </w:r>
    </w:p>
    <w:p w:rsidR="00306122" w:rsidRPr="003A15CE" w:rsidRDefault="00A150E6" w:rsidP="004A5BA5">
      <w:pPr>
        <w:pStyle w:val="Paragraphedeliste"/>
        <w:numPr>
          <w:ilvl w:val="0"/>
          <w:numId w:val="9"/>
        </w:numPr>
        <w:jc w:val="both"/>
        <w:rPr>
          <w:rFonts w:ascii="Arial" w:hAnsi="Arial" w:cs="Arial"/>
          <w:b/>
          <w:sz w:val="24"/>
          <w:szCs w:val="24"/>
        </w:rPr>
      </w:pPr>
      <w:r>
        <w:rPr>
          <w:rFonts w:ascii="Arial" w:hAnsi="Arial" w:cs="Arial"/>
          <w:sz w:val="24"/>
          <w:szCs w:val="24"/>
        </w:rPr>
        <w:t>m</w:t>
      </w:r>
      <w:r w:rsidRPr="003A15CE">
        <w:rPr>
          <w:rFonts w:ascii="Arial" w:hAnsi="Arial" w:cs="Arial"/>
          <w:sz w:val="24"/>
          <w:szCs w:val="24"/>
        </w:rPr>
        <w:t xml:space="preserve">ode </w:t>
      </w:r>
      <w:r w:rsidR="00306122" w:rsidRPr="003A15CE">
        <w:rPr>
          <w:rFonts w:ascii="Arial" w:hAnsi="Arial" w:cs="Arial"/>
          <w:sz w:val="24"/>
          <w:szCs w:val="24"/>
        </w:rPr>
        <w:t xml:space="preserve">d’amortissement </w:t>
      </w:r>
      <w:r w:rsidRPr="003A15CE">
        <w:rPr>
          <w:rFonts w:ascii="Arial" w:hAnsi="Arial" w:cs="Arial"/>
          <w:b/>
          <w:sz w:val="24"/>
          <w:szCs w:val="24"/>
        </w:rPr>
        <w:t>linéaire</w:t>
      </w:r>
      <w:r w:rsidRPr="003A15CE">
        <w:rPr>
          <w:rFonts w:ascii="Arial" w:hAnsi="Arial" w:cs="Arial"/>
          <w:sz w:val="24"/>
          <w:szCs w:val="24"/>
        </w:rPr>
        <w:t xml:space="preserve"> </w:t>
      </w:r>
      <w:r w:rsidR="00306122" w:rsidRPr="003A15CE">
        <w:rPr>
          <w:rFonts w:ascii="Arial" w:hAnsi="Arial" w:cs="Arial"/>
          <w:sz w:val="24"/>
          <w:szCs w:val="24"/>
        </w:rPr>
        <w:t>retenu sur les 5 années de durée de vie estimée</w:t>
      </w:r>
      <w:r w:rsidR="00306122" w:rsidRPr="003A15CE">
        <w:rPr>
          <w:rFonts w:ascii="Arial" w:hAnsi="Arial" w:cs="Arial"/>
          <w:b/>
          <w:sz w:val="24"/>
          <w:szCs w:val="24"/>
        </w:rPr>
        <w:t>.</w:t>
      </w:r>
    </w:p>
    <w:p w:rsidR="004A5BA5" w:rsidRPr="00A150E6" w:rsidRDefault="00306122" w:rsidP="004610B4">
      <w:pPr>
        <w:rPr>
          <w:rFonts w:ascii="Arial" w:hAnsi="Arial" w:cs="Arial"/>
          <w:i/>
          <w:sz w:val="24"/>
          <w:szCs w:val="24"/>
        </w:rPr>
      </w:pPr>
      <w:r w:rsidRPr="00C3744C">
        <w:rPr>
          <w:rFonts w:ascii="Arial" w:hAnsi="Arial" w:cs="Arial"/>
          <w:i/>
          <w:sz w:val="24"/>
          <w:szCs w:val="24"/>
        </w:rPr>
        <w:t>Étapes de calcul</w:t>
      </w:r>
      <w:r w:rsidRPr="00A150E6">
        <w:rPr>
          <w:rFonts w:ascii="Arial" w:hAnsi="Arial" w:cs="Arial"/>
          <w:i/>
          <w:sz w:val="24"/>
          <w:szCs w:val="24"/>
        </w:rPr>
        <w:t> :</w:t>
      </w:r>
    </w:p>
    <w:p w:rsidR="00306122" w:rsidRPr="003A15CE" w:rsidRDefault="00306122" w:rsidP="004610B4">
      <w:pPr>
        <w:rPr>
          <w:rFonts w:ascii="Arial" w:hAnsi="Arial" w:cs="Arial"/>
          <w:b/>
          <w:sz w:val="24"/>
          <w:szCs w:val="24"/>
        </w:rPr>
      </w:pPr>
      <w:r w:rsidRPr="003A15CE">
        <w:rPr>
          <w:rFonts w:ascii="Arial" w:hAnsi="Arial" w:cs="Arial"/>
          <w:sz w:val="24"/>
          <w:szCs w:val="24"/>
        </w:rPr>
        <w:t>Pour une année</w:t>
      </w:r>
      <w:r w:rsidRPr="003A15CE">
        <w:rPr>
          <w:rFonts w:ascii="Arial" w:hAnsi="Arial" w:cs="Arial"/>
          <w:b/>
          <w:sz w:val="24"/>
          <w:szCs w:val="24"/>
        </w:rPr>
        <w:t xml:space="preserve"> : </w:t>
      </w:r>
    </w:p>
    <w:p w:rsidR="00306122" w:rsidRPr="003A15CE" w:rsidRDefault="00A150E6" w:rsidP="00844812">
      <w:pPr>
        <w:pStyle w:val="Paragraphedeliste"/>
        <w:numPr>
          <w:ilvl w:val="0"/>
          <w:numId w:val="10"/>
        </w:numPr>
        <w:rPr>
          <w:rFonts w:ascii="Arial" w:hAnsi="Arial" w:cs="Arial"/>
          <w:sz w:val="24"/>
          <w:szCs w:val="24"/>
        </w:rPr>
      </w:pPr>
      <w:r>
        <w:rPr>
          <w:rFonts w:ascii="Arial" w:hAnsi="Arial" w:cs="Arial"/>
          <w:sz w:val="24"/>
          <w:szCs w:val="24"/>
        </w:rPr>
        <w:t>f</w:t>
      </w:r>
      <w:r w:rsidRPr="003A15CE">
        <w:rPr>
          <w:rFonts w:ascii="Arial" w:hAnsi="Arial" w:cs="Arial"/>
          <w:sz w:val="24"/>
          <w:szCs w:val="24"/>
        </w:rPr>
        <w:t xml:space="preserve">lux </w:t>
      </w:r>
      <w:r w:rsidR="00306122" w:rsidRPr="003A15CE">
        <w:rPr>
          <w:rFonts w:ascii="Arial" w:hAnsi="Arial" w:cs="Arial"/>
          <w:sz w:val="24"/>
          <w:szCs w:val="24"/>
        </w:rPr>
        <w:t xml:space="preserve">nets de trésorerie = résultat après impôt + dotation aux amortissements </w:t>
      </w:r>
    </w:p>
    <w:p w:rsidR="00306122" w:rsidRPr="003A15CE" w:rsidRDefault="00A150E6" w:rsidP="00844812">
      <w:pPr>
        <w:pStyle w:val="Paragraphedeliste"/>
        <w:numPr>
          <w:ilvl w:val="0"/>
          <w:numId w:val="10"/>
        </w:numPr>
        <w:rPr>
          <w:rFonts w:ascii="Arial" w:hAnsi="Arial" w:cs="Arial"/>
          <w:sz w:val="24"/>
          <w:szCs w:val="24"/>
        </w:rPr>
      </w:pPr>
      <w:r>
        <w:rPr>
          <w:rFonts w:ascii="Arial" w:hAnsi="Arial" w:cs="Arial"/>
          <w:sz w:val="24"/>
          <w:szCs w:val="24"/>
        </w:rPr>
        <w:t>r</w:t>
      </w:r>
      <w:r w:rsidRPr="003A15CE">
        <w:rPr>
          <w:rFonts w:ascii="Arial" w:hAnsi="Arial" w:cs="Arial"/>
          <w:sz w:val="24"/>
          <w:szCs w:val="24"/>
        </w:rPr>
        <w:t xml:space="preserve">ésultats </w:t>
      </w:r>
      <w:r w:rsidR="00306122" w:rsidRPr="003A15CE">
        <w:rPr>
          <w:rFonts w:ascii="Arial" w:hAnsi="Arial" w:cs="Arial"/>
          <w:sz w:val="24"/>
          <w:szCs w:val="24"/>
        </w:rPr>
        <w:t>après impôt = résultats avant impôt – impôts sur les bénéfices</w:t>
      </w:r>
    </w:p>
    <w:p w:rsidR="00306122" w:rsidRPr="003A15CE" w:rsidRDefault="00A150E6" w:rsidP="00436823">
      <w:pPr>
        <w:pStyle w:val="Paragraphedeliste"/>
        <w:numPr>
          <w:ilvl w:val="0"/>
          <w:numId w:val="10"/>
        </w:numPr>
        <w:jc w:val="both"/>
        <w:rPr>
          <w:rFonts w:ascii="Arial" w:hAnsi="Arial" w:cs="Arial"/>
          <w:sz w:val="24"/>
          <w:szCs w:val="24"/>
        </w:rPr>
      </w:pPr>
      <w:r>
        <w:rPr>
          <w:rFonts w:ascii="Arial" w:hAnsi="Arial" w:cs="Arial"/>
          <w:sz w:val="24"/>
          <w:szCs w:val="24"/>
        </w:rPr>
        <w:t>r</w:t>
      </w:r>
      <w:r w:rsidRPr="003A15CE">
        <w:rPr>
          <w:rFonts w:ascii="Arial" w:hAnsi="Arial" w:cs="Arial"/>
          <w:sz w:val="24"/>
          <w:szCs w:val="24"/>
        </w:rPr>
        <w:t xml:space="preserve">ésultats </w:t>
      </w:r>
      <w:r w:rsidR="00306122" w:rsidRPr="003A15CE">
        <w:rPr>
          <w:rFonts w:ascii="Arial" w:hAnsi="Arial" w:cs="Arial"/>
          <w:sz w:val="24"/>
          <w:szCs w:val="24"/>
        </w:rPr>
        <w:t>avant impôt = Chiffre d’affaire – charge d’exploitation – dotation aux amortissements</w:t>
      </w:r>
    </w:p>
    <w:p w:rsidR="00306122" w:rsidRPr="003A15CE" w:rsidRDefault="00306122" w:rsidP="002C46B8">
      <w:pPr>
        <w:numPr>
          <w:ilvl w:val="0"/>
          <w:numId w:val="11"/>
        </w:numPr>
        <w:shd w:val="clear" w:color="auto" w:fill="F2F2F2"/>
        <w:spacing w:after="120"/>
        <w:ind w:left="284" w:hanging="284"/>
        <w:jc w:val="both"/>
        <w:rPr>
          <w:rFonts w:ascii="Arial" w:hAnsi="Arial" w:cs="Arial"/>
          <w:sz w:val="24"/>
          <w:szCs w:val="24"/>
        </w:rPr>
      </w:pPr>
      <w:r w:rsidRPr="003A15CE">
        <w:rPr>
          <w:rFonts w:ascii="Arial" w:hAnsi="Arial" w:cs="Arial"/>
          <w:sz w:val="24"/>
          <w:szCs w:val="24"/>
        </w:rPr>
        <w:t> </w:t>
      </w:r>
      <w:r w:rsidR="00A150E6">
        <w:rPr>
          <w:rFonts w:ascii="Arial" w:hAnsi="Arial" w:cs="Arial"/>
          <w:sz w:val="24"/>
          <w:szCs w:val="24"/>
        </w:rPr>
        <w:t>a</w:t>
      </w:r>
      <w:r w:rsidR="00A150E6" w:rsidRPr="003A15CE">
        <w:rPr>
          <w:rFonts w:ascii="Arial" w:hAnsi="Arial" w:cs="Arial"/>
          <w:sz w:val="24"/>
          <w:szCs w:val="24"/>
        </w:rPr>
        <w:t xml:space="preserve">rgumenter </w:t>
      </w:r>
      <w:r w:rsidRPr="003A15CE">
        <w:rPr>
          <w:rFonts w:ascii="Arial" w:hAnsi="Arial" w:cs="Arial"/>
          <w:sz w:val="24"/>
          <w:szCs w:val="24"/>
        </w:rPr>
        <w:t xml:space="preserve">sur le choix de cet investissement. Déterminer la quantité annuelle d’arbres à produire pour atteindre le seuil de rentabilité envisagé. </w:t>
      </w:r>
    </w:p>
    <w:p w:rsidR="00306122" w:rsidRPr="003A15CE" w:rsidRDefault="00306122" w:rsidP="00D15D6A">
      <w:pPr>
        <w:jc w:val="both"/>
        <w:rPr>
          <w:rFonts w:ascii="Arial" w:hAnsi="Arial" w:cs="Arial"/>
          <w:i/>
          <w:sz w:val="24"/>
          <w:szCs w:val="24"/>
          <w:u w:val="single"/>
        </w:rPr>
      </w:pPr>
    </w:p>
    <w:p w:rsidR="00306122" w:rsidRPr="00DB46BD" w:rsidRDefault="00306122" w:rsidP="0097763E">
      <w:pPr>
        <w:rPr>
          <w:rFonts w:ascii="Arial" w:hAnsi="Arial" w:cs="Arial"/>
          <w:b/>
          <w:sz w:val="24"/>
          <w:szCs w:val="24"/>
        </w:rPr>
      </w:pPr>
      <w:r w:rsidRPr="003A15CE">
        <w:rPr>
          <w:rFonts w:ascii="Arial" w:hAnsi="Arial" w:cs="Arial"/>
          <w:i/>
          <w:sz w:val="24"/>
          <w:szCs w:val="24"/>
          <w:u w:val="single"/>
        </w:rPr>
        <w:br w:type="page"/>
      </w:r>
      <w:r w:rsidRPr="00C3744C">
        <w:rPr>
          <w:rFonts w:ascii="Arial" w:hAnsi="Arial" w:cs="Arial"/>
          <w:b/>
          <w:sz w:val="28"/>
          <w:szCs w:val="28"/>
        </w:rPr>
        <w:lastRenderedPageBreak/>
        <w:t>PARTIE D </w:t>
      </w:r>
      <w:r w:rsidR="00A150E6" w:rsidRPr="00C3744C">
        <w:rPr>
          <w:rFonts w:ascii="Arial" w:hAnsi="Arial" w:cs="Arial"/>
          <w:b/>
          <w:sz w:val="28"/>
          <w:szCs w:val="28"/>
        </w:rPr>
        <w:t xml:space="preserve">- </w:t>
      </w:r>
      <w:r w:rsidRPr="00C3744C">
        <w:rPr>
          <w:rFonts w:ascii="Arial" w:hAnsi="Arial" w:cs="Arial"/>
          <w:b/>
          <w:sz w:val="28"/>
          <w:szCs w:val="28"/>
        </w:rPr>
        <w:t xml:space="preserve">OPTIMISATION DE LA RELATION PRODUIT (ROUE D) MATÉRIAU (FONTE) PROCÉDÉ (MOULAGE) </w:t>
      </w:r>
    </w:p>
    <w:p w:rsidR="00306122" w:rsidRPr="003A15CE" w:rsidRDefault="00306122" w:rsidP="00CC6B95">
      <w:pPr>
        <w:jc w:val="both"/>
        <w:rPr>
          <w:rFonts w:ascii="Arial" w:hAnsi="Arial" w:cs="Arial"/>
          <w:sz w:val="24"/>
          <w:szCs w:val="24"/>
        </w:rPr>
      </w:pPr>
      <w:r w:rsidRPr="00C3744C">
        <w:rPr>
          <w:rFonts w:ascii="Arial" w:hAnsi="Arial" w:cs="Arial"/>
          <w:i/>
          <w:sz w:val="24"/>
          <w:szCs w:val="24"/>
        </w:rPr>
        <w:t xml:space="preserve">Contexte : </w:t>
      </w:r>
      <w:r w:rsidR="0013706F">
        <w:rPr>
          <w:rFonts w:ascii="Arial" w:hAnsi="Arial" w:cs="Arial"/>
          <w:sz w:val="24"/>
          <w:szCs w:val="24"/>
        </w:rPr>
        <w:t>l</w:t>
      </w:r>
      <w:r w:rsidRPr="003A15CE">
        <w:rPr>
          <w:rFonts w:ascii="Arial" w:hAnsi="Arial" w:cs="Arial"/>
          <w:sz w:val="24"/>
          <w:szCs w:val="24"/>
        </w:rPr>
        <w:t xml:space="preserve">a conception et la réalisation des roues hydrauliques </w:t>
      </w:r>
      <w:r w:rsidR="002A1880" w:rsidRPr="003A15CE">
        <w:rPr>
          <w:rFonts w:ascii="Arial" w:hAnsi="Arial" w:cs="Arial"/>
          <w:sz w:val="24"/>
          <w:szCs w:val="24"/>
        </w:rPr>
        <w:t xml:space="preserve">(cf. DT3) </w:t>
      </w:r>
      <w:r w:rsidR="008C0A04">
        <w:rPr>
          <w:rFonts w:ascii="Arial" w:hAnsi="Arial" w:cs="Arial"/>
          <w:sz w:val="24"/>
          <w:szCs w:val="24"/>
        </w:rPr>
        <w:t xml:space="preserve">participent à l’obtention </w:t>
      </w:r>
      <w:r w:rsidR="005B0FD5" w:rsidRPr="003A15CE">
        <w:rPr>
          <w:rFonts w:ascii="Arial" w:hAnsi="Arial" w:cs="Arial"/>
          <w:sz w:val="24"/>
          <w:szCs w:val="24"/>
        </w:rPr>
        <w:t>du</w:t>
      </w:r>
      <w:r w:rsidRPr="003A15CE">
        <w:rPr>
          <w:rFonts w:ascii="Arial" w:hAnsi="Arial" w:cs="Arial"/>
          <w:sz w:val="24"/>
          <w:szCs w:val="24"/>
        </w:rPr>
        <w:t xml:space="preserve"> point de fonctionnement optimal des pompes AMAREX KRT. Lorsque les pompes sont utilisées de façon continue, en présence de fluides fortement chargés, les roues ayant atteint leur durée de vie</w:t>
      </w:r>
      <w:r w:rsidR="006E3528" w:rsidRPr="003A15CE">
        <w:rPr>
          <w:rFonts w:ascii="Arial" w:hAnsi="Arial" w:cs="Arial"/>
          <w:sz w:val="24"/>
          <w:szCs w:val="24"/>
        </w:rPr>
        <w:t xml:space="preserve"> ou</w:t>
      </w:r>
      <w:r w:rsidRPr="003A15CE">
        <w:rPr>
          <w:rFonts w:ascii="Arial" w:hAnsi="Arial" w:cs="Arial"/>
          <w:sz w:val="24"/>
          <w:szCs w:val="24"/>
        </w:rPr>
        <w:t xml:space="preserve"> présentant des anomalies ou un niveau d’usure avancé doivent être remplacées dans les plus brefs délais. Dans le processus d’obtention des roues par moulage, l’opération de modelage reste une  opération longue, peu productive. Les conditions de moulage et de traitement thermique appliquées aux roues hydrauliques ont une incidence directe sur la santé de la pièce</w:t>
      </w:r>
      <w:r w:rsidR="008C0A04">
        <w:rPr>
          <w:rFonts w:ascii="Arial" w:hAnsi="Arial" w:cs="Arial"/>
          <w:sz w:val="24"/>
          <w:szCs w:val="24"/>
        </w:rPr>
        <w:t xml:space="preserve"> et </w:t>
      </w:r>
      <w:r w:rsidRPr="003A15CE">
        <w:rPr>
          <w:rFonts w:ascii="Arial" w:hAnsi="Arial" w:cs="Arial"/>
          <w:sz w:val="24"/>
          <w:szCs w:val="24"/>
        </w:rPr>
        <w:t>sa durée de vie.</w:t>
      </w:r>
    </w:p>
    <w:p w:rsidR="00306122" w:rsidRPr="003A15CE" w:rsidRDefault="00306122" w:rsidP="0028460B">
      <w:pPr>
        <w:rPr>
          <w:rFonts w:ascii="Arial" w:hAnsi="Arial" w:cs="Arial"/>
          <w:b/>
          <w:sz w:val="24"/>
          <w:szCs w:val="24"/>
        </w:rPr>
      </w:pPr>
      <w:r w:rsidRPr="003A15CE">
        <w:rPr>
          <w:rFonts w:ascii="Arial" w:hAnsi="Arial" w:cs="Arial"/>
          <w:b/>
          <w:sz w:val="24"/>
          <w:szCs w:val="24"/>
        </w:rPr>
        <w:t xml:space="preserve">D-1 : </w:t>
      </w:r>
      <w:r w:rsidR="00A150E6">
        <w:rPr>
          <w:rFonts w:ascii="Arial" w:hAnsi="Arial" w:cs="Arial"/>
          <w:b/>
          <w:sz w:val="24"/>
          <w:szCs w:val="24"/>
        </w:rPr>
        <w:t>o</w:t>
      </w:r>
      <w:r w:rsidR="00A150E6" w:rsidRPr="003A15CE">
        <w:rPr>
          <w:rFonts w:ascii="Arial" w:hAnsi="Arial" w:cs="Arial"/>
          <w:b/>
          <w:sz w:val="24"/>
          <w:szCs w:val="24"/>
        </w:rPr>
        <w:t xml:space="preserve">ptimisation </w:t>
      </w:r>
      <w:r w:rsidRPr="003A15CE">
        <w:rPr>
          <w:rFonts w:ascii="Arial" w:hAnsi="Arial" w:cs="Arial"/>
          <w:b/>
          <w:sz w:val="24"/>
          <w:szCs w:val="24"/>
        </w:rPr>
        <w:t>de la relation PRODUIT (ROUE D) – PROCÉDÉ (MODELAGE par FR</w:t>
      </w:r>
      <w:r w:rsidR="005B0FD5" w:rsidRPr="003A15CE">
        <w:rPr>
          <w:rFonts w:ascii="Arial" w:hAnsi="Arial" w:cs="Arial"/>
          <w:b/>
          <w:sz w:val="24"/>
          <w:szCs w:val="24"/>
        </w:rPr>
        <w:t>ITTAGE LASER de SABLE CRONING®)</w:t>
      </w:r>
    </w:p>
    <w:p w:rsidR="00306122" w:rsidRPr="003A15CE" w:rsidRDefault="00306122" w:rsidP="00E71483">
      <w:pPr>
        <w:jc w:val="both"/>
        <w:rPr>
          <w:rFonts w:ascii="Arial" w:hAnsi="Arial" w:cs="Arial"/>
          <w:sz w:val="24"/>
          <w:szCs w:val="24"/>
        </w:rPr>
      </w:pPr>
      <w:r w:rsidRPr="003A15CE">
        <w:rPr>
          <w:rFonts w:ascii="Arial" w:hAnsi="Arial" w:cs="Arial"/>
          <w:b/>
          <w:sz w:val="24"/>
          <w:szCs w:val="24"/>
        </w:rPr>
        <w:t>Problème à résoudre</w:t>
      </w:r>
      <w:r w:rsidRPr="003A15CE">
        <w:rPr>
          <w:rFonts w:ascii="Arial" w:hAnsi="Arial" w:cs="Arial"/>
          <w:sz w:val="24"/>
          <w:szCs w:val="24"/>
        </w:rPr>
        <w:t xml:space="preserve"> : </w:t>
      </w:r>
      <w:r w:rsidR="00A150E6">
        <w:rPr>
          <w:rFonts w:ascii="Arial" w:hAnsi="Arial" w:cs="Arial"/>
          <w:sz w:val="24"/>
          <w:szCs w:val="24"/>
        </w:rPr>
        <w:t>l</w:t>
      </w:r>
      <w:r w:rsidR="00A150E6" w:rsidRPr="003A15CE">
        <w:rPr>
          <w:rFonts w:ascii="Arial" w:hAnsi="Arial" w:cs="Arial"/>
          <w:sz w:val="24"/>
          <w:szCs w:val="24"/>
        </w:rPr>
        <w:t xml:space="preserve">’entreprise </w:t>
      </w:r>
      <w:r w:rsidRPr="003A15CE">
        <w:rPr>
          <w:rFonts w:ascii="Arial" w:hAnsi="Arial" w:cs="Arial"/>
          <w:sz w:val="24"/>
          <w:szCs w:val="24"/>
        </w:rPr>
        <w:t xml:space="preserve">KSB propose de substituer le modelage conventionnel par un procédé de fabrication du moule par « frittage au laser de sables </w:t>
      </w:r>
      <w:proofErr w:type="spellStart"/>
      <w:r w:rsidRPr="003A15CE">
        <w:rPr>
          <w:rFonts w:ascii="Arial" w:hAnsi="Arial" w:cs="Arial"/>
          <w:sz w:val="24"/>
          <w:szCs w:val="24"/>
        </w:rPr>
        <w:t>Croning</w:t>
      </w:r>
      <w:proofErr w:type="spellEnd"/>
      <w:r w:rsidR="007E0375" w:rsidRPr="003A15CE">
        <w:rPr>
          <w:rFonts w:ascii="Arial" w:hAnsi="Arial" w:cs="Arial"/>
          <w:b/>
          <w:sz w:val="24"/>
          <w:szCs w:val="24"/>
        </w:rPr>
        <w:t>®</w:t>
      </w:r>
      <w:r w:rsidRPr="003A15CE">
        <w:rPr>
          <w:rFonts w:ascii="Arial" w:hAnsi="Arial" w:cs="Arial"/>
          <w:sz w:val="24"/>
          <w:szCs w:val="24"/>
        </w:rPr>
        <w:t xml:space="preserve"> » (Direct </w:t>
      </w:r>
      <w:proofErr w:type="spellStart"/>
      <w:r w:rsidRPr="003A15CE">
        <w:rPr>
          <w:rFonts w:ascii="Arial" w:hAnsi="Arial" w:cs="Arial"/>
          <w:sz w:val="24"/>
          <w:szCs w:val="24"/>
        </w:rPr>
        <w:t>Croning</w:t>
      </w:r>
      <w:proofErr w:type="spellEnd"/>
      <w:r w:rsidR="007E0375" w:rsidRPr="003A15CE">
        <w:rPr>
          <w:rFonts w:ascii="Arial" w:hAnsi="Arial" w:cs="Arial"/>
          <w:b/>
          <w:sz w:val="24"/>
          <w:szCs w:val="24"/>
        </w:rPr>
        <w:t>®</w:t>
      </w:r>
      <w:r w:rsidR="00FE4941" w:rsidRPr="003A15CE">
        <w:rPr>
          <w:rFonts w:ascii="Arial" w:hAnsi="Arial" w:cs="Arial"/>
          <w:sz w:val="24"/>
          <w:szCs w:val="24"/>
        </w:rPr>
        <w:t>). L</w:t>
      </w:r>
      <w:r w:rsidRPr="003A15CE">
        <w:rPr>
          <w:rFonts w:ascii="Arial" w:hAnsi="Arial" w:cs="Arial"/>
          <w:sz w:val="24"/>
          <w:szCs w:val="24"/>
        </w:rPr>
        <w:t xml:space="preserve">’introduction de cette innovation au sein de l’entreprise </w:t>
      </w:r>
      <w:r w:rsidR="00FE4941" w:rsidRPr="003A15CE">
        <w:rPr>
          <w:rFonts w:ascii="Arial" w:hAnsi="Arial" w:cs="Arial"/>
          <w:sz w:val="24"/>
          <w:szCs w:val="24"/>
        </w:rPr>
        <w:t>comporte-t-elle</w:t>
      </w:r>
      <w:r w:rsidRPr="003A15CE">
        <w:rPr>
          <w:rFonts w:ascii="Arial" w:hAnsi="Arial" w:cs="Arial"/>
          <w:sz w:val="24"/>
          <w:szCs w:val="24"/>
        </w:rPr>
        <w:t xml:space="preserve"> des avantages</w:t>
      </w:r>
      <w:r w:rsidR="00FE4941" w:rsidRPr="003A15CE">
        <w:rPr>
          <w:rFonts w:ascii="Arial" w:hAnsi="Arial" w:cs="Arial"/>
          <w:sz w:val="24"/>
          <w:szCs w:val="24"/>
        </w:rPr>
        <w:t>, lesquels</w:t>
      </w:r>
      <w:r w:rsidRPr="003A15CE">
        <w:rPr>
          <w:rFonts w:ascii="Arial" w:hAnsi="Arial" w:cs="Arial"/>
          <w:sz w:val="24"/>
          <w:szCs w:val="24"/>
        </w:rPr>
        <w:t> ?</w:t>
      </w:r>
    </w:p>
    <w:p w:rsidR="00306122" w:rsidRPr="003A15CE" w:rsidRDefault="00306122" w:rsidP="0013706F">
      <w:pPr>
        <w:jc w:val="both"/>
        <w:rPr>
          <w:rFonts w:ascii="Arial" w:hAnsi="Arial" w:cs="Arial"/>
          <w:i/>
          <w:sz w:val="24"/>
          <w:szCs w:val="24"/>
        </w:rPr>
      </w:pPr>
      <w:r w:rsidRPr="00C3744C">
        <w:rPr>
          <w:rFonts w:ascii="Arial" w:hAnsi="Arial" w:cs="Arial"/>
          <w:i/>
          <w:sz w:val="24"/>
          <w:szCs w:val="24"/>
        </w:rPr>
        <w:t>Objectif de l’étude</w:t>
      </w:r>
      <w:r w:rsidRPr="003A15CE">
        <w:rPr>
          <w:rFonts w:ascii="Arial" w:hAnsi="Arial" w:cs="Arial"/>
          <w:i/>
          <w:sz w:val="24"/>
          <w:szCs w:val="24"/>
        </w:rPr>
        <w:t xml:space="preserve"> : </w:t>
      </w:r>
      <w:r w:rsidR="00A150E6">
        <w:rPr>
          <w:rFonts w:ascii="Arial" w:hAnsi="Arial" w:cs="Arial"/>
          <w:i/>
          <w:sz w:val="24"/>
          <w:szCs w:val="24"/>
        </w:rPr>
        <w:t>e</w:t>
      </w:r>
      <w:r w:rsidR="00A150E6" w:rsidRPr="003A15CE">
        <w:rPr>
          <w:rFonts w:ascii="Arial" w:hAnsi="Arial" w:cs="Arial"/>
          <w:i/>
          <w:sz w:val="24"/>
          <w:szCs w:val="24"/>
        </w:rPr>
        <w:t xml:space="preserve">n </w:t>
      </w:r>
      <w:r w:rsidRPr="003A15CE">
        <w:rPr>
          <w:rFonts w:ascii="Arial" w:hAnsi="Arial" w:cs="Arial"/>
          <w:i/>
          <w:sz w:val="24"/>
          <w:szCs w:val="24"/>
        </w:rPr>
        <w:t>tant qu’aide à la décision, rédiger un argumentaire (avantages, inconvénients, impacts économiques, environnementaux, qualitatifs) qui compare le procédé de modelage actuel et le procédé envisagé.</w:t>
      </w:r>
    </w:p>
    <w:p w:rsidR="00306122" w:rsidRPr="003A15CE" w:rsidRDefault="00306122" w:rsidP="00C3744C">
      <w:pPr>
        <w:spacing w:after="0"/>
        <w:contextualSpacing/>
        <w:jc w:val="both"/>
        <w:rPr>
          <w:rFonts w:ascii="Arial" w:hAnsi="Arial" w:cs="Arial"/>
          <w:sz w:val="24"/>
          <w:szCs w:val="24"/>
          <w:u w:val="single"/>
        </w:rPr>
      </w:pPr>
      <w:r w:rsidRPr="00C3744C">
        <w:rPr>
          <w:rFonts w:ascii="Arial" w:hAnsi="Arial" w:cs="Arial"/>
          <w:i/>
          <w:sz w:val="24"/>
          <w:szCs w:val="24"/>
        </w:rPr>
        <w:t>Données</w:t>
      </w:r>
      <w:r w:rsidRPr="003A15CE">
        <w:rPr>
          <w:rFonts w:ascii="Arial" w:hAnsi="Arial" w:cs="Arial"/>
          <w:sz w:val="24"/>
          <w:szCs w:val="24"/>
        </w:rPr>
        <w:t> :</w:t>
      </w:r>
      <w:r w:rsidRPr="003A15CE">
        <w:rPr>
          <w:rFonts w:ascii="Arial" w:hAnsi="Arial" w:cs="Arial"/>
          <w:sz w:val="24"/>
          <w:szCs w:val="24"/>
          <w:u w:val="single"/>
        </w:rPr>
        <w:t xml:space="preserve"> </w:t>
      </w:r>
    </w:p>
    <w:p w:rsidR="002A1880" w:rsidRPr="003A15CE" w:rsidRDefault="00A150E6" w:rsidP="009E0DE4">
      <w:pPr>
        <w:pStyle w:val="Paragraphedeliste"/>
        <w:numPr>
          <w:ilvl w:val="0"/>
          <w:numId w:val="9"/>
        </w:numPr>
        <w:rPr>
          <w:rFonts w:ascii="Arial" w:hAnsi="Arial" w:cs="Arial"/>
          <w:sz w:val="24"/>
          <w:szCs w:val="24"/>
        </w:rPr>
      </w:pPr>
      <w:r>
        <w:rPr>
          <w:rFonts w:ascii="Arial" w:hAnsi="Arial" w:cs="Arial"/>
          <w:sz w:val="24"/>
          <w:szCs w:val="24"/>
        </w:rPr>
        <w:t>l</w:t>
      </w:r>
      <w:r w:rsidRPr="003A15CE">
        <w:rPr>
          <w:rFonts w:ascii="Arial" w:hAnsi="Arial" w:cs="Arial"/>
          <w:sz w:val="24"/>
          <w:szCs w:val="24"/>
        </w:rPr>
        <w:t xml:space="preserve">e </w:t>
      </w:r>
      <w:r w:rsidR="002A1880" w:rsidRPr="003A15CE">
        <w:rPr>
          <w:rFonts w:ascii="Arial" w:hAnsi="Arial" w:cs="Arial"/>
          <w:sz w:val="24"/>
          <w:szCs w:val="24"/>
        </w:rPr>
        <w:t xml:space="preserve">dessin de la roue, </w:t>
      </w:r>
      <w:r w:rsidR="00F3756E" w:rsidRPr="003A15CE">
        <w:rPr>
          <w:rFonts w:ascii="Arial" w:hAnsi="Arial" w:cs="Arial"/>
          <w:sz w:val="24"/>
          <w:szCs w:val="24"/>
        </w:rPr>
        <w:t xml:space="preserve">cf. </w:t>
      </w:r>
      <w:r w:rsidR="002A1880" w:rsidRPr="003A15CE">
        <w:rPr>
          <w:rFonts w:ascii="Arial" w:hAnsi="Arial" w:cs="Arial"/>
          <w:sz w:val="24"/>
          <w:szCs w:val="24"/>
        </w:rPr>
        <w:t>DT3</w:t>
      </w:r>
      <w:r w:rsidR="005B0FD5" w:rsidRPr="003A15CE">
        <w:rPr>
          <w:rFonts w:ascii="Arial" w:hAnsi="Arial" w:cs="Arial"/>
          <w:sz w:val="24"/>
          <w:szCs w:val="24"/>
        </w:rPr>
        <w:t> ;</w:t>
      </w:r>
    </w:p>
    <w:p w:rsidR="00306122" w:rsidRPr="003A15CE" w:rsidRDefault="00A150E6" w:rsidP="009E0DE4">
      <w:pPr>
        <w:pStyle w:val="Paragraphedeliste"/>
        <w:numPr>
          <w:ilvl w:val="0"/>
          <w:numId w:val="9"/>
        </w:numPr>
        <w:rPr>
          <w:rFonts w:ascii="Arial" w:hAnsi="Arial" w:cs="Arial"/>
          <w:sz w:val="24"/>
          <w:szCs w:val="24"/>
        </w:rPr>
      </w:pPr>
      <w:r>
        <w:rPr>
          <w:rFonts w:ascii="Arial" w:hAnsi="Arial" w:cs="Arial"/>
          <w:sz w:val="24"/>
          <w:szCs w:val="24"/>
        </w:rPr>
        <w:t>l</w:t>
      </w:r>
      <w:r w:rsidRPr="003A15CE">
        <w:rPr>
          <w:rFonts w:ascii="Arial" w:hAnsi="Arial" w:cs="Arial"/>
          <w:sz w:val="24"/>
          <w:szCs w:val="24"/>
        </w:rPr>
        <w:t xml:space="preserve">e </w:t>
      </w:r>
      <w:r w:rsidR="00306122" w:rsidRPr="003A15CE">
        <w:rPr>
          <w:rFonts w:ascii="Arial" w:hAnsi="Arial" w:cs="Arial"/>
          <w:sz w:val="24"/>
          <w:szCs w:val="24"/>
        </w:rPr>
        <w:t>matériau de la roue est une fonte ;</w:t>
      </w:r>
    </w:p>
    <w:p w:rsidR="00306122" w:rsidRPr="003A15CE" w:rsidRDefault="00A150E6" w:rsidP="009E0DE4">
      <w:pPr>
        <w:pStyle w:val="Paragraphedeliste"/>
        <w:numPr>
          <w:ilvl w:val="0"/>
          <w:numId w:val="9"/>
        </w:numPr>
        <w:rPr>
          <w:rFonts w:ascii="Arial" w:hAnsi="Arial" w:cs="Arial"/>
          <w:sz w:val="24"/>
          <w:szCs w:val="24"/>
        </w:rPr>
      </w:pPr>
      <w:r>
        <w:rPr>
          <w:rFonts w:ascii="Arial" w:hAnsi="Arial" w:cs="Arial"/>
          <w:sz w:val="24"/>
          <w:szCs w:val="24"/>
        </w:rPr>
        <w:t>l</w:t>
      </w:r>
      <w:r w:rsidRPr="003A15CE">
        <w:rPr>
          <w:rFonts w:ascii="Arial" w:hAnsi="Arial" w:cs="Arial"/>
          <w:sz w:val="24"/>
          <w:szCs w:val="24"/>
        </w:rPr>
        <w:t xml:space="preserve">e </w:t>
      </w:r>
      <w:r w:rsidR="00306122" w:rsidRPr="003A15CE">
        <w:rPr>
          <w:rFonts w:ascii="Arial" w:hAnsi="Arial" w:cs="Arial"/>
          <w:sz w:val="24"/>
          <w:szCs w:val="24"/>
        </w:rPr>
        <w:t>diamètre de la roue est de 220 mm pour une hauteur de140 mm ;</w:t>
      </w:r>
    </w:p>
    <w:p w:rsidR="00306122" w:rsidRPr="003A15CE" w:rsidRDefault="00A150E6" w:rsidP="009E0DE4">
      <w:pPr>
        <w:pStyle w:val="Paragraphedeliste"/>
        <w:numPr>
          <w:ilvl w:val="0"/>
          <w:numId w:val="9"/>
        </w:numPr>
        <w:rPr>
          <w:rFonts w:ascii="Arial" w:hAnsi="Arial" w:cs="Arial"/>
          <w:sz w:val="24"/>
          <w:szCs w:val="24"/>
        </w:rPr>
      </w:pPr>
      <w:r>
        <w:rPr>
          <w:rFonts w:ascii="Arial" w:hAnsi="Arial" w:cs="Arial"/>
          <w:sz w:val="24"/>
          <w:szCs w:val="24"/>
        </w:rPr>
        <w:t>l</w:t>
      </w:r>
      <w:r w:rsidRPr="003A15CE">
        <w:rPr>
          <w:rFonts w:ascii="Arial" w:hAnsi="Arial" w:cs="Arial"/>
          <w:sz w:val="24"/>
          <w:szCs w:val="24"/>
        </w:rPr>
        <w:t xml:space="preserve">a </w:t>
      </w:r>
      <w:r w:rsidR="002A1880" w:rsidRPr="003A15CE">
        <w:rPr>
          <w:rFonts w:ascii="Arial" w:hAnsi="Arial" w:cs="Arial"/>
          <w:sz w:val="24"/>
          <w:szCs w:val="24"/>
        </w:rPr>
        <w:t>masse</w:t>
      </w:r>
      <w:r w:rsidR="00306122" w:rsidRPr="003A15CE">
        <w:rPr>
          <w:rFonts w:ascii="Arial" w:hAnsi="Arial" w:cs="Arial"/>
          <w:sz w:val="24"/>
          <w:szCs w:val="24"/>
        </w:rPr>
        <w:t xml:space="preserve"> </w:t>
      </w:r>
      <w:r w:rsidR="002A1880" w:rsidRPr="003A15CE">
        <w:rPr>
          <w:rFonts w:ascii="Arial" w:hAnsi="Arial" w:cs="Arial"/>
          <w:sz w:val="24"/>
          <w:szCs w:val="24"/>
        </w:rPr>
        <w:t xml:space="preserve">de </w:t>
      </w:r>
      <w:r w:rsidR="00306122" w:rsidRPr="003A15CE">
        <w:rPr>
          <w:rFonts w:ascii="Arial" w:hAnsi="Arial" w:cs="Arial"/>
          <w:sz w:val="24"/>
          <w:szCs w:val="24"/>
        </w:rPr>
        <w:t>la pièce</w:t>
      </w:r>
      <w:r w:rsidR="002A1880" w:rsidRPr="003A15CE">
        <w:rPr>
          <w:rFonts w:ascii="Arial" w:hAnsi="Arial" w:cs="Arial"/>
          <w:sz w:val="24"/>
          <w:szCs w:val="24"/>
        </w:rPr>
        <w:t>,</w:t>
      </w:r>
      <w:r w:rsidR="00306122" w:rsidRPr="003A15CE">
        <w:rPr>
          <w:rFonts w:ascii="Arial" w:hAnsi="Arial" w:cs="Arial"/>
          <w:sz w:val="24"/>
          <w:szCs w:val="24"/>
        </w:rPr>
        <w:t xml:space="preserve"> brute de moulage</w:t>
      </w:r>
      <w:r w:rsidR="002A1880" w:rsidRPr="003A15CE">
        <w:rPr>
          <w:rFonts w:ascii="Arial" w:hAnsi="Arial" w:cs="Arial"/>
          <w:sz w:val="24"/>
          <w:szCs w:val="24"/>
        </w:rPr>
        <w:t>, est</w:t>
      </w:r>
      <w:r w:rsidR="00306122" w:rsidRPr="003A15CE">
        <w:rPr>
          <w:rFonts w:ascii="Arial" w:hAnsi="Arial" w:cs="Arial"/>
          <w:sz w:val="24"/>
          <w:szCs w:val="24"/>
        </w:rPr>
        <w:t xml:space="preserve"> de 11 kg ;</w:t>
      </w:r>
    </w:p>
    <w:p w:rsidR="00306122" w:rsidRPr="003A15CE" w:rsidRDefault="00A150E6" w:rsidP="005B0FD5">
      <w:pPr>
        <w:pStyle w:val="Paragraphedeliste"/>
        <w:numPr>
          <w:ilvl w:val="0"/>
          <w:numId w:val="9"/>
        </w:numPr>
        <w:jc w:val="both"/>
        <w:rPr>
          <w:rFonts w:ascii="Arial" w:hAnsi="Arial" w:cs="Arial"/>
          <w:b/>
          <w:sz w:val="24"/>
          <w:szCs w:val="24"/>
        </w:rPr>
      </w:pPr>
      <w:r>
        <w:rPr>
          <w:rFonts w:ascii="Arial" w:hAnsi="Arial" w:cs="Arial"/>
          <w:sz w:val="24"/>
          <w:szCs w:val="24"/>
        </w:rPr>
        <w:t>l</w:t>
      </w:r>
      <w:r w:rsidRPr="003A15CE">
        <w:rPr>
          <w:rFonts w:ascii="Arial" w:hAnsi="Arial" w:cs="Arial"/>
          <w:sz w:val="24"/>
          <w:szCs w:val="24"/>
        </w:rPr>
        <w:t xml:space="preserve">a </w:t>
      </w:r>
      <w:r w:rsidR="00306122" w:rsidRPr="003A15CE">
        <w:rPr>
          <w:rFonts w:ascii="Arial" w:hAnsi="Arial" w:cs="Arial"/>
          <w:sz w:val="24"/>
          <w:szCs w:val="24"/>
        </w:rPr>
        <w:t xml:space="preserve">description du procédé de fabrication de moules et noyaux par « frittage au laser de sable </w:t>
      </w:r>
      <w:proofErr w:type="spellStart"/>
      <w:r w:rsidR="00306122" w:rsidRPr="003A15CE">
        <w:rPr>
          <w:rFonts w:ascii="Arial" w:hAnsi="Arial" w:cs="Arial"/>
          <w:sz w:val="24"/>
          <w:szCs w:val="24"/>
        </w:rPr>
        <w:t>Croning</w:t>
      </w:r>
      <w:proofErr w:type="spellEnd"/>
      <w:r w:rsidR="007E0375" w:rsidRPr="003A15CE">
        <w:rPr>
          <w:rFonts w:ascii="Arial" w:hAnsi="Arial" w:cs="Arial"/>
          <w:b/>
          <w:sz w:val="24"/>
          <w:szCs w:val="24"/>
        </w:rPr>
        <w:t>®</w:t>
      </w:r>
      <w:r w:rsidR="00694AA6">
        <w:rPr>
          <w:rFonts w:ascii="Arial" w:hAnsi="Arial" w:cs="Arial"/>
          <w:sz w:val="24"/>
          <w:szCs w:val="24"/>
        </w:rPr>
        <w:t xml:space="preserve"> », Document Ressource DR</w:t>
      </w:r>
      <w:r w:rsidR="00306122" w:rsidRPr="003A15CE">
        <w:rPr>
          <w:rFonts w:ascii="Arial" w:hAnsi="Arial" w:cs="Arial"/>
          <w:sz w:val="24"/>
          <w:szCs w:val="24"/>
        </w:rPr>
        <w:t>11 ;</w:t>
      </w:r>
    </w:p>
    <w:p w:rsidR="00F3756E" w:rsidRPr="003A15CE" w:rsidRDefault="00A150E6" w:rsidP="009E0DE4">
      <w:pPr>
        <w:pStyle w:val="Paragraphedeliste"/>
        <w:numPr>
          <w:ilvl w:val="0"/>
          <w:numId w:val="9"/>
        </w:numPr>
        <w:rPr>
          <w:rFonts w:ascii="Arial" w:hAnsi="Arial" w:cs="Arial"/>
          <w:sz w:val="24"/>
          <w:szCs w:val="24"/>
        </w:rPr>
      </w:pPr>
      <w:r>
        <w:rPr>
          <w:rFonts w:ascii="Arial" w:hAnsi="Arial" w:cs="Arial"/>
          <w:sz w:val="24"/>
          <w:szCs w:val="24"/>
        </w:rPr>
        <w:t>l</w:t>
      </w:r>
      <w:r w:rsidRPr="003A15CE">
        <w:rPr>
          <w:rFonts w:ascii="Arial" w:hAnsi="Arial" w:cs="Arial"/>
          <w:sz w:val="24"/>
          <w:szCs w:val="24"/>
        </w:rPr>
        <w:t xml:space="preserve">es </w:t>
      </w:r>
      <w:r w:rsidR="00F3756E" w:rsidRPr="003A15CE">
        <w:rPr>
          <w:rFonts w:ascii="Arial" w:hAnsi="Arial" w:cs="Arial"/>
          <w:sz w:val="24"/>
          <w:szCs w:val="24"/>
        </w:rPr>
        <w:t>paramètres de simu</w:t>
      </w:r>
      <w:r w:rsidR="00694AA6">
        <w:rPr>
          <w:rFonts w:ascii="Arial" w:hAnsi="Arial" w:cs="Arial"/>
          <w:sz w:val="24"/>
          <w:szCs w:val="24"/>
        </w:rPr>
        <w:t>lation, DR</w:t>
      </w:r>
      <w:r w:rsidR="00F3756E" w:rsidRPr="003A15CE">
        <w:rPr>
          <w:rFonts w:ascii="Arial" w:hAnsi="Arial" w:cs="Arial"/>
          <w:sz w:val="24"/>
          <w:szCs w:val="24"/>
        </w:rPr>
        <w:t>12</w:t>
      </w:r>
      <w:r w:rsidR="005B0FD5" w:rsidRPr="003A15CE">
        <w:rPr>
          <w:rFonts w:ascii="Arial" w:hAnsi="Arial" w:cs="Arial"/>
          <w:sz w:val="24"/>
          <w:szCs w:val="24"/>
        </w:rPr>
        <w:t> ;</w:t>
      </w:r>
    </w:p>
    <w:p w:rsidR="00306122" w:rsidRPr="003A15CE" w:rsidRDefault="00A150E6" w:rsidP="005B0FD5">
      <w:pPr>
        <w:pStyle w:val="Paragraphedeliste"/>
        <w:numPr>
          <w:ilvl w:val="0"/>
          <w:numId w:val="9"/>
        </w:numPr>
        <w:jc w:val="both"/>
        <w:rPr>
          <w:rFonts w:ascii="Arial" w:hAnsi="Arial" w:cs="Arial"/>
          <w:sz w:val="24"/>
          <w:szCs w:val="24"/>
        </w:rPr>
      </w:pPr>
      <w:r>
        <w:rPr>
          <w:rFonts w:ascii="Arial" w:hAnsi="Arial" w:cs="Arial"/>
          <w:sz w:val="24"/>
          <w:szCs w:val="24"/>
        </w:rPr>
        <w:t>l</w:t>
      </w:r>
      <w:r w:rsidRPr="003A15CE">
        <w:rPr>
          <w:rFonts w:ascii="Arial" w:hAnsi="Arial" w:cs="Arial"/>
          <w:sz w:val="24"/>
          <w:szCs w:val="24"/>
        </w:rPr>
        <w:t xml:space="preserve">es </w:t>
      </w:r>
      <w:r w:rsidR="00306122" w:rsidRPr="003A15CE">
        <w:rPr>
          <w:rFonts w:ascii="Arial" w:hAnsi="Arial" w:cs="Arial"/>
          <w:sz w:val="24"/>
          <w:szCs w:val="24"/>
        </w:rPr>
        <w:t xml:space="preserve">résultats des simulations effectuées simultanément avec un moule réalisé  en sable à vert et avec une carapace obtenue par laser </w:t>
      </w:r>
      <w:proofErr w:type="spellStart"/>
      <w:r w:rsidR="00306122" w:rsidRPr="003A15CE">
        <w:rPr>
          <w:rFonts w:ascii="Arial" w:hAnsi="Arial" w:cs="Arial"/>
          <w:sz w:val="24"/>
          <w:szCs w:val="24"/>
        </w:rPr>
        <w:t>Croning</w:t>
      </w:r>
      <w:proofErr w:type="spellEnd"/>
      <w:r w:rsidR="007E0375" w:rsidRPr="003A15CE">
        <w:rPr>
          <w:rFonts w:ascii="Arial" w:hAnsi="Arial" w:cs="Arial"/>
          <w:b/>
          <w:sz w:val="24"/>
          <w:szCs w:val="24"/>
        </w:rPr>
        <w:t>®</w:t>
      </w:r>
      <w:r w:rsidR="00306122" w:rsidRPr="003A15CE">
        <w:rPr>
          <w:rFonts w:ascii="Arial" w:hAnsi="Arial" w:cs="Arial"/>
          <w:sz w:val="24"/>
          <w:szCs w:val="24"/>
        </w:rPr>
        <w:t> </w:t>
      </w:r>
    </w:p>
    <w:p w:rsidR="00306122" w:rsidRPr="003A15CE" w:rsidRDefault="00306122" w:rsidP="00953ECA">
      <w:pPr>
        <w:pStyle w:val="Paragraphedeliste"/>
        <w:numPr>
          <w:ilvl w:val="1"/>
          <w:numId w:val="9"/>
        </w:numPr>
        <w:rPr>
          <w:rFonts w:ascii="Arial" w:hAnsi="Arial" w:cs="Arial"/>
          <w:sz w:val="24"/>
          <w:szCs w:val="24"/>
        </w:rPr>
      </w:pPr>
      <w:r w:rsidRPr="003A15CE">
        <w:rPr>
          <w:rFonts w:ascii="Arial" w:hAnsi="Arial" w:cs="Arial"/>
          <w:sz w:val="24"/>
          <w:szCs w:val="24"/>
        </w:rPr>
        <w:t>résultat comparé s</w:t>
      </w:r>
      <w:r w:rsidR="00694AA6">
        <w:rPr>
          <w:rFonts w:ascii="Arial" w:hAnsi="Arial" w:cs="Arial"/>
          <w:sz w:val="24"/>
          <w:szCs w:val="24"/>
        </w:rPr>
        <w:t>ur la compacité de la pièce, DR</w:t>
      </w:r>
      <w:r w:rsidRPr="003A15CE">
        <w:rPr>
          <w:rFonts w:ascii="Arial" w:hAnsi="Arial" w:cs="Arial"/>
          <w:sz w:val="24"/>
          <w:szCs w:val="24"/>
        </w:rPr>
        <w:t xml:space="preserve">12 ; </w:t>
      </w:r>
    </w:p>
    <w:p w:rsidR="007E0375" w:rsidRPr="003A15CE" w:rsidRDefault="00306122" w:rsidP="00F3756E">
      <w:pPr>
        <w:pStyle w:val="Paragraphedeliste"/>
        <w:numPr>
          <w:ilvl w:val="1"/>
          <w:numId w:val="9"/>
        </w:numPr>
        <w:rPr>
          <w:rFonts w:ascii="Arial" w:hAnsi="Arial" w:cs="Arial"/>
          <w:sz w:val="24"/>
          <w:szCs w:val="24"/>
        </w:rPr>
      </w:pPr>
      <w:r w:rsidRPr="003A15CE">
        <w:rPr>
          <w:rFonts w:ascii="Arial" w:hAnsi="Arial" w:cs="Arial"/>
          <w:sz w:val="24"/>
          <w:szCs w:val="24"/>
        </w:rPr>
        <w:t>résultat comparé sur le</w:t>
      </w:r>
      <w:r w:rsidR="007E0375" w:rsidRPr="003A15CE">
        <w:rPr>
          <w:rFonts w:ascii="Arial" w:hAnsi="Arial" w:cs="Arial"/>
          <w:sz w:val="24"/>
          <w:szCs w:val="24"/>
        </w:rPr>
        <w:t xml:space="preserve"> temps de solidifi</w:t>
      </w:r>
      <w:r w:rsidR="00694AA6">
        <w:rPr>
          <w:rFonts w:ascii="Arial" w:hAnsi="Arial" w:cs="Arial"/>
          <w:sz w:val="24"/>
          <w:szCs w:val="24"/>
        </w:rPr>
        <w:t>cation, DR</w:t>
      </w:r>
      <w:r w:rsidR="007E0375" w:rsidRPr="003A15CE">
        <w:rPr>
          <w:rFonts w:ascii="Arial" w:hAnsi="Arial" w:cs="Arial"/>
          <w:sz w:val="24"/>
          <w:szCs w:val="24"/>
        </w:rPr>
        <w:t>12</w:t>
      </w:r>
      <w:r w:rsidR="00A150E6">
        <w:rPr>
          <w:rFonts w:ascii="Arial" w:hAnsi="Arial" w:cs="Arial"/>
          <w:sz w:val="24"/>
          <w:szCs w:val="24"/>
        </w:rPr>
        <w:t>.</w:t>
      </w:r>
    </w:p>
    <w:p w:rsidR="00652715" w:rsidRDefault="00652715" w:rsidP="00652715">
      <w:pPr>
        <w:spacing w:after="0" w:line="240" w:lineRule="auto"/>
        <w:jc w:val="both"/>
        <w:rPr>
          <w:rFonts w:ascii="Arial" w:hAnsi="Arial" w:cs="Arial"/>
          <w:i/>
          <w:sz w:val="24"/>
          <w:szCs w:val="24"/>
        </w:rPr>
      </w:pPr>
      <w:r w:rsidRPr="006319B4">
        <w:rPr>
          <w:rFonts w:ascii="Arial" w:hAnsi="Arial" w:cs="Arial"/>
          <w:i/>
          <w:sz w:val="24"/>
          <w:szCs w:val="24"/>
        </w:rPr>
        <w:t xml:space="preserve">Pour cette partie D, les documents </w:t>
      </w:r>
      <w:r w:rsidR="002343C1" w:rsidRPr="006319B4">
        <w:rPr>
          <w:rFonts w:ascii="Arial" w:hAnsi="Arial" w:cs="Arial"/>
          <w:i/>
          <w:sz w:val="24"/>
          <w:szCs w:val="24"/>
        </w:rPr>
        <w:t>réponses</w:t>
      </w:r>
      <w:r w:rsidRPr="006319B4">
        <w:rPr>
          <w:rFonts w:ascii="Arial" w:hAnsi="Arial" w:cs="Arial"/>
          <w:i/>
          <w:sz w:val="24"/>
          <w:szCs w:val="24"/>
        </w:rPr>
        <w:t xml:space="preserve"> </w:t>
      </w:r>
      <w:r w:rsidR="0077333C">
        <w:rPr>
          <w:rFonts w:ascii="Arial" w:hAnsi="Arial" w:cs="Arial"/>
          <w:i/>
          <w:sz w:val="24"/>
          <w:szCs w:val="24"/>
        </w:rPr>
        <w:t>seront utilisés pour répondre aux différentes</w:t>
      </w:r>
      <w:bookmarkStart w:id="0" w:name="_GoBack"/>
      <w:bookmarkEnd w:id="0"/>
      <w:r w:rsidR="0077333C">
        <w:rPr>
          <w:rFonts w:ascii="Arial" w:hAnsi="Arial" w:cs="Arial"/>
          <w:i/>
          <w:sz w:val="24"/>
          <w:szCs w:val="24"/>
        </w:rPr>
        <w:t xml:space="preserve"> questions et joints</w:t>
      </w:r>
      <w:r w:rsidR="0013706F" w:rsidRPr="006319B4">
        <w:rPr>
          <w:rFonts w:ascii="Arial" w:hAnsi="Arial" w:cs="Arial"/>
          <w:i/>
          <w:sz w:val="24"/>
          <w:szCs w:val="24"/>
        </w:rPr>
        <w:t xml:space="preserve"> à la </w:t>
      </w:r>
      <w:r w:rsidRPr="006319B4">
        <w:rPr>
          <w:rFonts w:ascii="Arial" w:hAnsi="Arial" w:cs="Arial"/>
          <w:i/>
          <w:sz w:val="24"/>
          <w:szCs w:val="24"/>
        </w:rPr>
        <w:t>copie</w:t>
      </w:r>
      <w:r w:rsidR="002343C1" w:rsidRPr="006319B4">
        <w:rPr>
          <w:rFonts w:ascii="Arial" w:hAnsi="Arial" w:cs="Arial"/>
          <w:i/>
          <w:sz w:val="24"/>
          <w:szCs w:val="24"/>
        </w:rPr>
        <w:t>.</w:t>
      </w:r>
      <w:r w:rsidRPr="006319B4">
        <w:rPr>
          <w:rFonts w:ascii="Arial" w:hAnsi="Arial" w:cs="Arial"/>
          <w:i/>
          <w:sz w:val="24"/>
          <w:szCs w:val="24"/>
        </w:rPr>
        <w:t xml:space="preserve"> </w:t>
      </w:r>
    </w:p>
    <w:p w:rsidR="00372665" w:rsidRPr="003A15CE" w:rsidRDefault="00372665" w:rsidP="00652715">
      <w:pPr>
        <w:spacing w:after="0" w:line="240" w:lineRule="auto"/>
        <w:jc w:val="both"/>
        <w:rPr>
          <w:rFonts w:ascii="Arial" w:hAnsi="Arial" w:cs="Arial"/>
          <w:i/>
          <w:sz w:val="24"/>
          <w:szCs w:val="24"/>
        </w:rPr>
      </w:pPr>
    </w:p>
    <w:p w:rsidR="00306122" w:rsidRPr="003A15CE" w:rsidRDefault="00A150E6" w:rsidP="002C46B8">
      <w:pPr>
        <w:numPr>
          <w:ilvl w:val="0"/>
          <w:numId w:val="11"/>
        </w:numPr>
        <w:shd w:val="clear" w:color="auto" w:fill="F2F2F2"/>
        <w:tabs>
          <w:tab w:val="clear" w:pos="928"/>
        </w:tabs>
        <w:ind w:left="284" w:hanging="284"/>
        <w:jc w:val="both"/>
        <w:rPr>
          <w:rFonts w:ascii="Arial" w:hAnsi="Arial" w:cs="Arial"/>
          <w:sz w:val="24"/>
          <w:szCs w:val="24"/>
        </w:rPr>
      </w:pPr>
      <w:r>
        <w:rPr>
          <w:rFonts w:ascii="Arial" w:hAnsi="Arial" w:cs="Arial"/>
          <w:sz w:val="24"/>
          <w:szCs w:val="24"/>
        </w:rPr>
        <w:t>p</w:t>
      </w:r>
      <w:r w:rsidRPr="003A15CE">
        <w:rPr>
          <w:rFonts w:ascii="Arial" w:hAnsi="Arial" w:cs="Arial"/>
          <w:sz w:val="24"/>
          <w:szCs w:val="24"/>
        </w:rPr>
        <w:t xml:space="preserve">ar </w:t>
      </w:r>
      <w:r w:rsidR="00306122" w:rsidRPr="003A15CE">
        <w:rPr>
          <w:rFonts w:ascii="Arial" w:hAnsi="Arial" w:cs="Arial"/>
          <w:sz w:val="24"/>
          <w:szCs w:val="24"/>
        </w:rPr>
        <w:t xml:space="preserve">analogie avec un procédé de prototypage, par comparaison avec le procédé conventionnel de modelage et de moulage en sable, dégager les avantages, les inconvénients, les impacts économiques, environnementaux et qualitatifs de cette technique de modelage par frittage laser de sables </w:t>
      </w:r>
      <w:proofErr w:type="spellStart"/>
      <w:r w:rsidR="007E0375" w:rsidRPr="003A15CE">
        <w:rPr>
          <w:rFonts w:ascii="Arial" w:hAnsi="Arial" w:cs="Arial"/>
          <w:sz w:val="24"/>
          <w:szCs w:val="24"/>
        </w:rPr>
        <w:t>Croning</w:t>
      </w:r>
      <w:proofErr w:type="spellEnd"/>
      <w:r w:rsidR="007E0375" w:rsidRPr="003A15CE">
        <w:rPr>
          <w:rFonts w:ascii="Arial" w:hAnsi="Arial" w:cs="Arial"/>
          <w:b/>
          <w:sz w:val="24"/>
          <w:szCs w:val="24"/>
        </w:rPr>
        <w:t>®</w:t>
      </w:r>
      <w:r w:rsidR="00306122" w:rsidRPr="003A15CE">
        <w:rPr>
          <w:rFonts w:ascii="Arial" w:hAnsi="Arial" w:cs="Arial"/>
          <w:sz w:val="24"/>
          <w:szCs w:val="24"/>
        </w:rPr>
        <w:t xml:space="preserve">. </w:t>
      </w:r>
    </w:p>
    <w:p w:rsidR="00306122" w:rsidRPr="003A15CE" w:rsidRDefault="00A150E6" w:rsidP="00AA5E00">
      <w:pPr>
        <w:numPr>
          <w:ilvl w:val="0"/>
          <w:numId w:val="11"/>
        </w:numPr>
        <w:shd w:val="clear" w:color="auto" w:fill="F2F2F2"/>
        <w:tabs>
          <w:tab w:val="clear" w:pos="928"/>
        </w:tabs>
        <w:ind w:left="284" w:hanging="284"/>
        <w:jc w:val="both"/>
        <w:rPr>
          <w:rFonts w:ascii="Arial" w:hAnsi="Arial" w:cs="Arial"/>
          <w:sz w:val="24"/>
          <w:szCs w:val="24"/>
        </w:rPr>
      </w:pPr>
      <w:r>
        <w:rPr>
          <w:rFonts w:ascii="Arial" w:hAnsi="Arial" w:cs="Arial"/>
          <w:sz w:val="24"/>
          <w:szCs w:val="24"/>
        </w:rPr>
        <w:lastRenderedPageBreak/>
        <w:t>p</w:t>
      </w:r>
      <w:r w:rsidRPr="003A15CE">
        <w:rPr>
          <w:rFonts w:ascii="Arial" w:hAnsi="Arial" w:cs="Arial"/>
          <w:sz w:val="24"/>
          <w:szCs w:val="24"/>
        </w:rPr>
        <w:t xml:space="preserve">roposer </w:t>
      </w:r>
      <w:r w:rsidR="00306122" w:rsidRPr="003A15CE">
        <w:rPr>
          <w:rFonts w:ascii="Arial" w:hAnsi="Arial" w:cs="Arial"/>
          <w:sz w:val="24"/>
          <w:szCs w:val="24"/>
        </w:rPr>
        <w:t>une conception du moule</w:t>
      </w:r>
      <w:r w:rsidR="00F1424D">
        <w:rPr>
          <w:rFonts w:ascii="Arial" w:hAnsi="Arial" w:cs="Arial"/>
          <w:sz w:val="24"/>
          <w:szCs w:val="24"/>
        </w:rPr>
        <w:t xml:space="preserve"> </w:t>
      </w:r>
      <w:r w:rsidRPr="003A15CE">
        <w:rPr>
          <w:rFonts w:ascii="Arial" w:hAnsi="Arial" w:cs="Arial"/>
          <w:sz w:val="24"/>
          <w:szCs w:val="24"/>
        </w:rPr>
        <w:t>défini</w:t>
      </w:r>
      <w:r>
        <w:rPr>
          <w:rFonts w:ascii="Arial" w:hAnsi="Arial" w:cs="Arial"/>
          <w:sz w:val="24"/>
          <w:szCs w:val="24"/>
        </w:rPr>
        <w:t>ssant</w:t>
      </w:r>
      <w:r w:rsidRPr="003A15CE">
        <w:rPr>
          <w:rFonts w:ascii="Arial" w:hAnsi="Arial" w:cs="Arial"/>
          <w:sz w:val="24"/>
          <w:szCs w:val="24"/>
        </w:rPr>
        <w:t xml:space="preserve"> </w:t>
      </w:r>
      <w:r w:rsidR="005B0FD5" w:rsidRPr="003A15CE">
        <w:rPr>
          <w:rFonts w:ascii="Arial" w:hAnsi="Arial" w:cs="Arial"/>
          <w:sz w:val="24"/>
          <w:szCs w:val="24"/>
        </w:rPr>
        <w:t>le</w:t>
      </w:r>
      <w:r w:rsidR="00306122" w:rsidRPr="003A15CE">
        <w:rPr>
          <w:rFonts w:ascii="Arial" w:hAnsi="Arial" w:cs="Arial"/>
          <w:sz w:val="24"/>
          <w:szCs w:val="24"/>
        </w:rPr>
        <w:t xml:space="preserve"> volume de la carapace englobant la roue</w:t>
      </w:r>
      <w:r>
        <w:rPr>
          <w:rFonts w:ascii="Arial" w:hAnsi="Arial" w:cs="Arial"/>
          <w:sz w:val="24"/>
          <w:szCs w:val="24"/>
        </w:rPr>
        <w:t xml:space="preserve"> et</w:t>
      </w:r>
      <w:r w:rsidRPr="003A15CE">
        <w:rPr>
          <w:rFonts w:ascii="Arial" w:hAnsi="Arial" w:cs="Arial"/>
          <w:sz w:val="24"/>
          <w:szCs w:val="24"/>
        </w:rPr>
        <w:t xml:space="preserve"> représent</w:t>
      </w:r>
      <w:r>
        <w:rPr>
          <w:rFonts w:ascii="Arial" w:hAnsi="Arial" w:cs="Arial"/>
          <w:sz w:val="24"/>
          <w:szCs w:val="24"/>
        </w:rPr>
        <w:t>ant</w:t>
      </w:r>
      <w:r w:rsidRPr="003A15CE">
        <w:rPr>
          <w:rFonts w:ascii="Arial" w:hAnsi="Arial" w:cs="Arial"/>
          <w:sz w:val="24"/>
          <w:szCs w:val="24"/>
        </w:rPr>
        <w:t xml:space="preserve"> </w:t>
      </w:r>
      <w:r w:rsidR="00AA5E00" w:rsidRPr="003A15CE">
        <w:rPr>
          <w:rFonts w:ascii="Arial" w:hAnsi="Arial" w:cs="Arial"/>
          <w:sz w:val="24"/>
          <w:szCs w:val="24"/>
        </w:rPr>
        <w:t>le moule et les systèmes de remplissa</w:t>
      </w:r>
      <w:r w:rsidR="00652715" w:rsidRPr="003A15CE">
        <w:rPr>
          <w:rFonts w:ascii="Arial" w:hAnsi="Arial" w:cs="Arial"/>
          <w:sz w:val="24"/>
          <w:szCs w:val="24"/>
        </w:rPr>
        <w:t>ge et d’alimentation de la roue.</w:t>
      </w:r>
      <w:r w:rsidR="00AA5E00" w:rsidRPr="003A15CE">
        <w:rPr>
          <w:rFonts w:ascii="Arial" w:hAnsi="Arial" w:cs="Arial"/>
          <w:sz w:val="24"/>
          <w:szCs w:val="24"/>
        </w:rPr>
        <w:t xml:space="preserve"> Justifier </w:t>
      </w:r>
      <w:r w:rsidR="00652715" w:rsidRPr="003A15CE">
        <w:rPr>
          <w:rFonts w:ascii="Arial" w:hAnsi="Arial" w:cs="Arial"/>
          <w:sz w:val="24"/>
          <w:szCs w:val="24"/>
        </w:rPr>
        <w:t xml:space="preserve">la conception. </w:t>
      </w:r>
    </w:p>
    <w:p w:rsidR="00306122" w:rsidRPr="003A15CE" w:rsidRDefault="00A150E6" w:rsidP="0094302A">
      <w:pPr>
        <w:numPr>
          <w:ilvl w:val="0"/>
          <w:numId w:val="11"/>
        </w:numPr>
        <w:shd w:val="clear" w:color="auto" w:fill="F2F2F2"/>
        <w:tabs>
          <w:tab w:val="clear" w:pos="928"/>
        </w:tabs>
        <w:ind w:left="284" w:hanging="284"/>
        <w:jc w:val="both"/>
        <w:rPr>
          <w:rFonts w:ascii="Arial" w:hAnsi="Arial" w:cs="Arial"/>
          <w:sz w:val="24"/>
          <w:szCs w:val="24"/>
        </w:rPr>
      </w:pPr>
      <w:r>
        <w:rPr>
          <w:rFonts w:ascii="Arial" w:hAnsi="Arial" w:cs="Arial"/>
          <w:sz w:val="24"/>
          <w:szCs w:val="24"/>
        </w:rPr>
        <w:t>d</w:t>
      </w:r>
      <w:r w:rsidRPr="003A15CE">
        <w:rPr>
          <w:rFonts w:ascii="Arial" w:hAnsi="Arial" w:cs="Arial"/>
          <w:sz w:val="24"/>
          <w:szCs w:val="24"/>
        </w:rPr>
        <w:t xml:space="preserve">éterminer </w:t>
      </w:r>
      <w:r w:rsidR="00306122" w:rsidRPr="003A15CE">
        <w:rPr>
          <w:rFonts w:ascii="Arial" w:hAnsi="Arial" w:cs="Arial"/>
          <w:sz w:val="24"/>
          <w:szCs w:val="24"/>
        </w:rPr>
        <w:t>le temps unitaire de réalisation du moule par f</w:t>
      </w:r>
      <w:r w:rsidR="0094302A" w:rsidRPr="003A15CE">
        <w:rPr>
          <w:rFonts w:ascii="Arial" w:hAnsi="Arial" w:cs="Arial"/>
          <w:sz w:val="24"/>
          <w:szCs w:val="24"/>
        </w:rPr>
        <w:t>r</w:t>
      </w:r>
      <w:r w:rsidR="00306122" w:rsidRPr="003A15CE">
        <w:rPr>
          <w:rFonts w:ascii="Arial" w:hAnsi="Arial" w:cs="Arial"/>
          <w:sz w:val="24"/>
          <w:szCs w:val="24"/>
        </w:rPr>
        <w:t xml:space="preserve">ittage laser de sables </w:t>
      </w:r>
      <w:proofErr w:type="spellStart"/>
      <w:r w:rsidR="00306122" w:rsidRPr="003A15CE">
        <w:rPr>
          <w:rFonts w:ascii="Arial" w:hAnsi="Arial" w:cs="Arial"/>
          <w:sz w:val="24"/>
          <w:szCs w:val="24"/>
        </w:rPr>
        <w:t>Croning</w:t>
      </w:r>
      <w:proofErr w:type="spellEnd"/>
      <w:r w:rsidR="007E0375" w:rsidRPr="003A15CE">
        <w:rPr>
          <w:rFonts w:ascii="Arial" w:hAnsi="Arial" w:cs="Arial"/>
          <w:b/>
          <w:sz w:val="24"/>
          <w:szCs w:val="24"/>
        </w:rPr>
        <w:t>®</w:t>
      </w:r>
      <w:r w:rsidR="00306122" w:rsidRPr="003A15CE">
        <w:rPr>
          <w:rFonts w:ascii="Arial" w:hAnsi="Arial" w:cs="Arial"/>
          <w:sz w:val="24"/>
          <w:szCs w:val="24"/>
        </w:rPr>
        <w:t xml:space="preserve"> de la roue. Calculer la cadence horaire de moules pouvant être</w:t>
      </w:r>
      <w:r w:rsidR="0094302A" w:rsidRPr="003A15CE">
        <w:rPr>
          <w:rFonts w:ascii="Arial" w:hAnsi="Arial" w:cs="Arial"/>
          <w:sz w:val="24"/>
          <w:szCs w:val="24"/>
        </w:rPr>
        <w:t xml:space="preserve"> réalisée</w:t>
      </w:r>
      <w:r w:rsidR="00306122" w:rsidRPr="003A15CE">
        <w:rPr>
          <w:rFonts w:ascii="Arial" w:hAnsi="Arial" w:cs="Arial"/>
          <w:sz w:val="24"/>
          <w:szCs w:val="24"/>
        </w:rPr>
        <w:t xml:space="preserve">.  </w:t>
      </w:r>
    </w:p>
    <w:p w:rsidR="00F657F1" w:rsidRPr="003A15CE" w:rsidRDefault="00A150E6" w:rsidP="00F657F1">
      <w:pPr>
        <w:numPr>
          <w:ilvl w:val="0"/>
          <w:numId w:val="11"/>
        </w:numPr>
        <w:shd w:val="clear" w:color="auto" w:fill="F2F2F2"/>
        <w:tabs>
          <w:tab w:val="clear" w:pos="928"/>
        </w:tabs>
        <w:ind w:left="284" w:hanging="284"/>
        <w:jc w:val="both"/>
        <w:rPr>
          <w:rFonts w:ascii="Arial" w:hAnsi="Arial" w:cs="Arial"/>
          <w:sz w:val="24"/>
          <w:szCs w:val="24"/>
        </w:rPr>
      </w:pPr>
      <w:r>
        <w:rPr>
          <w:rFonts w:ascii="Arial" w:hAnsi="Arial" w:cs="Arial"/>
          <w:sz w:val="24"/>
          <w:szCs w:val="24"/>
        </w:rPr>
        <w:t>e</w:t>
      </w:r>
      <w:r w:rsidRPr="003A15CE">
        <w:rPr>
          <w:rFonts w:ascii="Arial" w:hAnsi="Arial" w:cs="Arial"/>
          <w:sz w:val="24"/>
          <w:szCs w:val="24"/>
        </w:rPr>
        <w:t xml:space="preserve">xpliquer </w:t>
      </w:r>
      <w:r w:rsidR="00F657F1" w:rsidRPr="003A15CE">
        <w:rPr>
          <w:rFonts w:ascii="Arial" w:hAnsi="Arial" w:cs="Arial"/>
          <w:sz w:val="24"/>
          <w:szCs w:val="24"/>
        </w:rPr>
        <w:t xml:space="preserve">la raison pour laquelle les capacités thermiques du sable à </w:t>
      </w:r>
      <w:r w:rsidR="00597D5B" w:rsidRPr="003A15CE">
        <w:rPr>
          <w:rFonts w:ascii="Arial" w:hAnsi="Arial" w:cs="Arial"/>
          <w:sz w:val="24"/>
          <w:szCs w:val="24"/>
        </w:rPr>
        <w:t>vert et celle</w:t>
      </w:r>
      <w:r w:rsidR="00F657F1" w:rsidRPr="003A15CE">
        <w:rPr>
          <w:rFonts w:ascii="Arial" w:hAnsi="Arial" w:cs="Arial"/>
          <w:sz w:val="24"/>
          <w:szCs w:val="24"/>
        </w:rPr>
        <w:t xml:space="preserve"> obtenu</w:t>
      </w:r>
      <w:r w:rsidR="00597D5B" w:rsidRPr="003A15CE">
        <w:rPr>
          <w:rFonts w:ascii="Arial" w:hAnsi="Arial" w:cs="Arial"/>
          <w:sz w:val="24"/>
          <w:szCs w:val="24"/>
        </w:rPr>
        <w:t>e</w:t>
      </w:r>
      <w:r w:rsidR="00F657F1" w:rsidRPr="003A15CE">
        <w:rPr>
          <w:rFonts w:ascii="Arial" w:hAnsi="Arial" w:cs="Arial"/>
          <w:sz w:val="24"/>
          <w:szCs w:val="24"/>
        </w:rPr>
        <w:t xml:space="preserve"> par laser </w:t>
      </w:r>
      <w:r w:rsidR="009C49AE" w:rsidRPr="003A15CE">
        <w:rPr>
          <w:rFonts w:ascii="Arial" w:hAnsi="Arial" w:cs="Arial"/>
          <w:sz w:val="24"/>
          <w:szCs w:val="24"/>
        </w:rPr>
        <w:t xml:space="preserve">de sables </w:t>
      </w:r>
      <w:proofErr w:type="spellStart"/>
      <w:r w:rsidR="00F657F1" w:rsidRPr="003A15CE">
        <w:rPr>
          <w:rFonts w:ascii="Arial" w:hAnsi="Arial" w:cs="Arial"/>
          <w:sz w:val="24"/>
          <w:szCs w:val="24"/>
        </w:rPr>
        <w:t>Croning</w:t>
      </w:r>
      <w:proofErr w:type="spellEnd"/>
      <w:r w:rsidR="00F657F1" w:rsidRPr="003A15CE">
        <w:rPr>
          <w:rFonts w:ascii="Arial" w:hAnsi="Arial" w:cs="Arial"/>
          <w:b/>
          <w:sz w:val="24"/>
          <w:szCs w:val="24"/>
        </w:rPr>
        <w:t>®</w:t>
      </w:r>
      <w:r w:rsidR="00F657F1" w:rsidRPr="003A15CE">
        <w:rPr>
          <w:rFonts w:ascii="Arial" w:hAnsi="Arial" w:cs="Arial"/>
          <w:sz w:val="24"/>
          <w:szCs w:val="24"/>
        </w:rPr>
        <w:t xml:space="preserve"> évoluent brutalement vers 100°</w:t>
      </w:r>
      <w:r w:rsidR="0013706F">
        <w:rPr>
          <w:rFonts w:ascii="Arial" w:hAnsi="Arial" w:cs="Arial"/>
          <w:sz w:val="24"/>
          <w:szCs w:val="24"/>
        </w:rPr>
        <w:t>C</w:t>
      </w:r>
      <w:r w:rsidR="00F657F1" w:rsidRPr="003A15CE">
        <w:rPr>
          <w:rFonts w:ascii="Arial" w:hAnsi="Arial" w:cs="Arial"/>
          <w:sz w:val="24"/>
          <w:szCs w:val="24"/>
        </w:rPr>
        <w:t xml:space="preserve">. </w:t>
      </w:r>
      <w:r>
        <w:rPr>
          <w:rFonts w:ascii="Arial" w:hAnsi="Arial" w:cs="Arial"/>
          <w:sz w:val="24"/>
          <w:szCs w:val="24"/>
        </w:rPr>
        <w:t>À</w:t>
      </w:r>
      <w:r w:rsidR="00F657F1" w:rsidRPr="003A15CE">
        <w:rPr>
          <w:rFonts w:ascii="Arial" w:hAnsi="Arial" w:cs="Arial"/>
          <w:sz w:val="24"/>
          <w:szCs w:val="24"/>
        </w:rPr>
        <w:t xml:space="preserve"> la température de 600°C, </w:t>
      </w:r>
      <w:r w:rsidR="009C49AE" w:rsidRPr="003A15CE">
        <w:rPr>
          <w:rFonts w:ascii="Arial" w:hAnsi="Arial" w:cs="Arial"/>
          <w:sz w:val="24"/>
          <w:szCs w:val="24"/>
        </w:rPr>
        <w:t xml:space="preserve">pour le procédé de moulage par frittage laser de sables  </w:t>
      </w:r>
      <w:proofErr w:type="spellStart"/>
      <w:r w:rsidR="009C49AE" w:rsidRPr="003A15CE">
        <w:rPr>
          <w:rFonts w:ascii="Arial" w:hAnsi="Arial" w:cs="Arial"/>
          <w:sz w:val="24"/>
          <w:szCs w:val="24"/>
        </w:rPr>
        <w:t>Croning</w:t>
      </w:r>
      <w:proofErr w:type="spellEnd"/>
      <w:r w:rsidR="009C49AE" w:rsidRPr="003A15CE">
        <w:rPr>
          <w:rFonts w:ascii="Arial" w:hAnsi="Arial" w:cs="Arial"/>
          <w:b/>
          <w:sz w:val="24"/>
          <w:szCs w:val="24"/>
        </w:rPr>
        <w:t>®</w:t>
      </w:r>
      <w:r w:rsidR="009C49AE" w:rsidRPr="003A15CE">
        <w:rPr>
          <w:rFonts w:ascii="Arial" w:hAnsi="Arial" w:cs="Arial"/>
          <w:sz w:val="24"/>
          <w:szCs w:val="24"/>
        </w:rPr>
        <w:t xml:space="preserve">, </w:t>
      </w:r>
      <w:r w:rsidR="00F657F1" w:rsidRPr="003A15CE">
        <w:rPr>
          <w:rFonts w:ascii="Arial" w:hAnsi="Arial" w:cs="Arial"/>
          <w:sz w:val="24"/>
          <w:szCs w:val="24"/>
        </w:rPr>
        <w:t>expliquer l’évolution brutale de la valeur de la capacité therm</w:t>
      </w:r>
      <w:r w:rsidR="009C49AE" w:rsidRPr="003A15CE">
        <w:rPr>
          <w:rFonts w:ascii="Arial" w:hAnsi="Arial" w:cs="Arial"/>
          <w:sz w:val="24"/>
          <w:szCs w:val="24"/>
        </w:rPr>
        <w:t xml:space="preserve">ique du sable </w:t>
      </w:r>
      <w:proofErr w:type="spellStart"/>
      <w:r w:rsidR="009C49AE" w:rsidRPr="003A15CE">
        <w:rPr>
          <w:rFonts w:ascii="Arial" w:hAnsi="Arial" w:cs="Arial"/>
          <w:sz w:val="24"/>
          <w:szCs w:val="24"/>
        </w:rPr>
        <w:t>Croning</w:t>
      </w:r>
      <w:proofErr w:type="spellEnd"/>
      <w:r w:rsidR="009C49AE" w:rsidRPr="003A15CE">
        <w:rPr>
          <w:rFonts w:ascii="Arial" w:hAnsi="Arial" w:cs="Arial"/>
          <w:b/>
          <w:sz w:val="24"/>
          <w:szCs w:val="24"/>
        </w:rPr>
        <w:t>®.</w:t>
      </w:r>
    </w:p>
    <w:p w:rsidR="00F657F1" w:rsidRPr="003A15CE" w:rsidRDefault="00A150E6" w:rsidP="00F657F1">
      <w:pPr>
        <w:numPr>
          <w:ilvl w:val="0"/>
          <w:numId w:val="11"/>
        </w:numPr>
        <w:shd w:val="clear" w:color="auto" w:fill="F2F2F2"/>
        <w:tabs>
          <w:tab w:val="clear" w:pos="928"/>
          <w:tab w:val="num" w:pos="1020"/>
        </w:tabs>
        <w:ind w:left="284" w:hanging="284"/>
        <w:jc w:val="both"/>
        <w:rPr>
          <w:rFonts w:ascii="Arial" w:hAnsi="Arial" w:cs="Arial"/>
          <w:sz w:val="24"/>
          <w:szCs w:val="24"/>
        </w:rPr>
      </w:pPr>
      <w:r>
        <w:rPr>
          <w:rFonts w:ascii="Arial" w:hAnsi="Arial" w:cs="Arial"/>
          <w:sz w:val="24"/>
          <w:szCs w:val="24"/>
        </w:rPr>
        <w:t> à</w:t>
      </w:r>
      <w:r w:rsidR="00F657F1" w:rsidRPr="003A15CE">
        <w:rPr>
          <w:rFonts w:ascii="Arial" w:hAnsi="Arial" w:cs="Arial"/>
          <w:sz w:val="24"/>
          <w:szCs w:val="24"/>
        </w:rPr>
        <w:t xml:space="preserve"> partir des résultats des simulations réalisées, expliquer l’influence des paramètres de simulation sur les écarts constatés au niveau des temps, durant et en fin de solidification entre ces deux procédés, localiser les zones de défauts potentiels, indiquer le type de défauts pouvant être rencontrés, les techniques de prévention et de détection à mettre en œuvre.</w:t>
      </w:r>
    </w:p>
    <w:p w:rsidR="00306122" w:rsidRPr="003A15CE" w:rsidRDefault="00A150E6" w:rsidP="00F657F1">
      <w:pPr>
        <w:numPr>
          <w:ilvl w:val="0"/>
          <w:numId w:val="11"/>
        </w:numPr>
        <w:shd w:val="clear" w:color="auto" w:fill="F2F2F2"/>
        <w:tabs>
          <w:tab w:val="clear" w:pos="928"/>
          <w:tab w:val="num" w:pos="1020"/>
        </w:tabs>
        <w:ind w:left="284" w:hanging="284"/>
        <w:jc w:val="both"/>
        <w:rPr>
          <w:rFonts w:ascii="Arial" w:hAnsi="Arial" w:cs="Arial"/>
          <w:sz w:val="24"/>
          <w:szCs w:val="24"/>
        </w:rPr>
      </w:pPr>
      <w:r>
        <w:rPr>
          <w:rFonts w:ascii="Arial" w:hAnsi="Arial" w:cs="Arial"/>
          <w:sz w:val="24"/>
          <w:szCs w:val="24"/>
        </w:rPr>
        <w:t>r</w:t>
      </w:r>
      <w:r w:rsidRPr="003A15CE">
        <w:rPr>
          <w:rFonts w:ascii="Arial" w:hAnsi="Arial" w:cs="Arial"/>
          <w:sz w:val="24"/>
          <w:szCs w:val="24"/>
        </w:rPr>
        <w:t>édiger</w:t>
      </w:r>
      <w:r w:rsidR="00306122" w:rsidRPr="003A15CE">
        <w:rPr>
          <w:rFonts w:ascii="Arial" w:hAnsi="Arial" w:cs="Arial"/>
          <w:sz w:val="24"/>
          <w:szCs w:val="24"/>
        </w:rPr>
        <w:t>, en quelques lignes, un argumentaire sur l’opportunité d’introduire cette nouvelle technique de réalisation de moules. Conclure.</w:t>
      </w:r>
    </w:p>
    <w:p w:rsidR="00597D5B" w:rsidRPr="003A15CE" w:rsidRDefault="00597D5B" w:rsidP="00EB3EE3">
      <w:pPr>
        <w:rPr>
          <w:rFonts w:ascii="Arial" w:hAnsi="Arial" w:cs="Arial"/>
          <w:b/>
          <w:sz w:val="24"/>
          <w:szCs w:val="24"/>
        </w:rPr>
      </w:pPr>
    </w:p>
    <w:p w:rsidR="00306122" w:rsidRPr="003A15CE" w:rsidRDefault="00306122" w:rsidP="00EB3EE3">
      <w:pPr>
        <w:rPr>
          <w:rFonts w:ascii="Arial" w:hAnsi="Arial" w:cs="Arial"/>
          <w:b/>
          <w:sz w:val="24"/>
          <w:szCs w:val="24"/>
        </w:rPr>
      </w:pPr>
      <w:r w:rsidRPr="003A15CE">
        <w:rPr>
          <w:rFonts w:ascii="Arial" w:hAnsi="Arial" w:cs="Arial"/>
          <w:b/>
          <w:sz w:val="24"/>
          <w:szCs w:val="24"/>
        </w:rPr>
        <w:t xml:space="preserve">D-2 : </w:t>
      </w:r>
      <w:r w:rsidR="00A150E6">
        <w:rPr>
          <w:rFonts w:ascii="Arial" w:hAnsi="Arial" w:cs="Arial"/>
          <w:b/>
          <w:sz w:val="24"/>
          <w:szCs w:val="24"/>
        </w:rPr>
        <w:t>o</w:t>
      </w:r>
      <w:r w:rsidR="00A150E6" w:rsidRPr="003A15CE">
        <w:rPr>
          <w:rFonts w:ascii="Arial" w:hAnsi="Arial" w:cs="Arial"/>
          <w:b/>
          <w:sz w:val="24"/>
          <w:szCs w:val="24"/>
        </w:rPr>
        <w:t xml:space="preserve">ptimisation </w:t>
      </w:r>
      <w:r w:rsidRPr="003A15CE">
        <w:rPr>
          <w:rFonts w:ascii="Arial" w:hAnsi="Arial" w:cs="Arial"/>
          <w:b/>
          <w:sz w:val="24"/>
          <w:szCs w:val="24"/>
        </w:rPr>
        <w:t>de la relation PROD</w:t>
      </w:r>
      <w:r w:rsidR="00597D5B" w:rsidRPr="003A15CE">
        <w:rPr>
          <w:rFonts w:ascii="Arial" w:hAnsi="Arial" w:cs="Arial"/>
          <w:b/>
          <w:sz w:val="24"/>
          <w:szCs w:val="24"/>
        </w:rPr>
        <w:t>UIT (ROUE D) – MATÉRIAU (FONTE)</w:t>
      </w:r>
    </w:p>
    <w:p w:rsidR="00306122" w:rsidRPr="003A15CE" w:rsidRDefault="00306122" w:rsidP="00EB3EE3">
      <w:pPr>
        <w:jc w:val="both"/>
        <w:rPr>
          <w:rFonts w:ascii="Arial" w:hAnsi="Arial" w:cs="Arial"/>
          <w:sz w:val="24"/>
          <w:szCs w:val="24"/>
        </w:rPr>
      </w:pPr>
      <w:r w:rsidRPr="00C3744C">
        <w:rPr>
          <w:rFonts w:ascii="Arial" w:hAnsi="Arial" w:cs="Arial"/>
          <w:i/>
          <w:sz w:val="24"/>
          <w:szCs w:val="24"/>
        </w:rPr>
        <w:t>Contexte </w:t>
      </w:r>
      <w:r w:rsidRPr="003A15CE">
        <w:rPr>
          <w:rFonts w:ascii="Arial" w:hAnsi="Arial" w:cs="Arial"/>
          <w:sz w:val="24"/>
          <w:szCs w:val="24"/>
        </w:rPr>
        <w:t>: La société KS</w:t>
      </w:r>
      <w:r w:rsidR="00597D5B" w:rsidRPr="003A15CE">
        <w:rPr>
          <w:rFonts w:ascii="Arial" w:hAnsi="Arial" w:cs="Arial"/>
          <w:sz w:val="24"/>
          <w:szCs w:val="24"/>
        </w:rPr>
        <w:t>B a observé pour les</w:t>
      </w:r>
      <w:r w:rsidRPr="003A15CE">
        <w:rPr>
          <w:rFonts w:ascii="Arial" w:hAnsi="Arial" w:cs="Arial"/>
          <w:sz w:val="24"/>
          <w:szCs w:val="24"/>
        </w:rPr>
        <w:t xml:space="preserve"> roues hydrauliques des niveaux d’usure importants, usure due à des fluides fortement chargés en particules abrasives (relevage de boues) et/ou à un phénomène de cavitation. L’usure (abrasive et écaillage) diminue les performances de la pompes entrainant ainsi une perte significative en termes d’efficacité énergétique. Pour garantir la longévité de la roue, l’entreprise KSB envisage d’utiliser une fonte alliée EN-JN3029 à 20% de Chrome-Molybdène et qui dispose d’une excellente résistance à l’abrasion. Par ailleurs, le groupe KSB souhaiterait supprimer l’opération de traitements thermiques, opé</w:t>
      </w:r>
      <w:r w:rsidR="00597D5B" w:rsidRPr="003A15CE">
        <w:rPr>
          <w:rFonts w:ascii="Arial" w:hAnsi="Arial" w:cs="Arial"/>
          <w:sz w:val="24"/>
          <w:szCs w:val="24"/>
        </w:rPr>
        <w:t>ration énergivore, longue et coû</w:t>
      </w:r>
      <w:r w:rsidRPr="003A15CE">
        <w:rPr>
          <w:rFonts w:ascii="Arial" w:hAnsi="Arial" w:cs="Arial"/>
          <w:sz w:val="24"/>
          <w:szCs w:val="24"/>
        </w:rPr>
        <w:t>teuse.</w:t>
      </w:r>
    </w:p>
    <w:p w:rsidR="00306122" w:rsidRPr="003A15CE" w:rsidRDefault="00306122" w:rsidP="00EB3EE3">
      <w:pPr>
        <w:jc w:val="both"/>
        <w:rPr>
          <w:rFonts w:ascii="Arial" w:hAnsi="Arial" w:cs="Arial"/>
          <w:sz w:val="24"/>
          <w:szCs w:val="24"/>
        </w:rPr>
      </w:pPr>
      <w:r w:rsidRPr="003A15CE">
        <w:rPr>
          <w:rFonts w:ascii="Arial" w:hAnsi="Arial" w:cs="Arial"/>
          <w:b/>
          <w:sz w:val="24"/>
          <w:szCs w:val="24"/>
        </w:rPr>
        <w:t>Problème à résoudre</w:t>
      </w:r>
      <w:r w:rsidR="00597D5B" w:rsidRPr="003A15CE">
        <w:rPr>
          <w:rFonts w:ascii="Arial" w:hAnsi="Arial" w:cs="Arial"/>
          <w:sz w:val="24"/>
          <w:szCs w:val="24"/>
        </w:rPr>
        <w:t xml:space="preserve"> : </w:t>
      </w:r>
      <w:r w:rsidRPr="003A15CE">
        <w:rPr>
          <w:rFonts w:ascii="Arial" w:hAnsi="Arial" w:cs="Arial"/>
          <w:sz w:val="24"/>
          <w:szCs w:val="24"/>
        </w:rPr>
        <w:t>pour garantir la longévité de la roue, la dureté à obtenir pourra</w:t>
      </w:r>
      <w:r w:rsidR="00A150E6">
        <w:rPr>
          <w:rFonts w:ascii="Arial" w:hAnsi="Arial" w:cs="Arial"/>
          <w:sz w:val="24"/>
          <w:szCs w:val="24"/>
        </w:rPr>
        <w:t>-t-elle</w:t>
      </w:r>
      <w:r w:rsidRPr="003A15CE">
        <w:rPr>
          <w:rFonts w:ascii="Arial" w:hAnsi="Arial" w:cs="Arial"/>
          <w:sz w:val="24"/>
          <w:szCs w:val="24"/>
        </w:rPr>
        <w:t xml:space="preserve"> être proche de 850 HV (dureté Vickers) ? Dans cette perspective, la solution</w:t>
      </w:r>
      <w:r w:rsidR="00A150E6">
        <w:rPr>
          <w:rFonts w:ascii="Arial" w:hAnsi="Arial" w:cs="Arial"/>
          <w:sz w:val="24"/>
          <w:szCs w:val="24"/>
        </w:rPr>
        <w:t>,</w:t>
      </w:r>
      <w:r w:rsidRPr="003A15CE">
        <w:rPr>
          <w:rFonts w:ascii="Arial" w:hAnsi="Arial" w:cs="Arial"/>
          <w:sz w:val="24"/>
          <w:szCs w:val="24"/>
        </w:rPr>
        <w:t xml:space="preserve"> qui consisterait à effectuer un décochage du moule, à une certaine température </w:t>
      </w:r>
      <w:r w:rsidR="00E34B43">
        <w:rPr>
          <w:rFonts w:ascii="Arial" w:hAnsi="Arial" w:cs="Arial"/>
          <w:sz w:val="24"/>
          <w:szCs w:val="24"/>
        </w:rPr>
        <w:t>(</w:t>
      </w:r>
      <w:r w:rsidR="00E34B43" w:rsidRPr="003A15CE">
        <w:rPr>
          <w:rFonts w:ascii="Arial" w:hAnsi="Arial" w:cs="Arial"/>
          <w:sz w:val="24"/>
          <w:szCs w:val="24"/>
        </w:rPr>
        <w:t>qui reste à déterminer</w:t>
      </w:r>
      <w:r w:rsidR="00E34B43">
        <w:rPr>
          <w:rFonts w:ascii="Arial" w:hAnsi="Arial" w:cs="Arial"/>
          <w:sz w:val="24"/>
          <w:szCs w:val="24"/>
        </w:rPr>
        <w:t>)</w:t>
      </w:r>
      <w:r w:rsidR="00E34B43" w:rsidRPr="003A15CE">
        <w:rPr>
          <w:rFonts w:ascii="Arial" w:hAnsi="Arial" w:cs="Arial"/>
          <w:sz w:val="24"/>
          <w:szCs w:val="24"/>
        </w:rPr>
        <w:t xml:space="preserve"> </w:t>
      </w:r>
      <w:r w:rsidRPr="003A15CE">
        <w:rPr>
          <w:rFonts w:ascii="Arial" w:hAnsi="Arial" w:cs="Arial"/>
          <w:sz w:val="24"/>
          <w:szCs w:val="24"/>
        </w:rPr>
        <w:t>du moule, pour ensuite imposer un refroidissement, permettrait</w:t>
      </w:r>
      <w:r w:rsidR="00A150E6">
        <w:rPr>
          <w:rFonts w:ascii="Arial" w:hAnsi="Arial" w:cs="Arial"/>
          <w:sz w:val="24"/>
          <w:szCs w:val="24"/>
        </w:rPr>
        <w:t>-elle</w:t>
      </w:r>
      <w:r w:rsidRPr="003A15CE">
        <w:rPr>
          <w:rFonts w:ascii="Arial" w:hAnsi="Arial" w:cs="Arial"/>
          <w:sz w:val="24"/>
          <w:szCs w:val="24"/>
        </w:rPr>
        <w:t xml:space="preserve"> d’atteindre cette dureté exigée ?</w:t>
      </w:r>
    </w:p>
    <w:p w:rsidR="00306122" w:rsidRPr="003A15CE" w:rsidRDefault="00306122" w:rsidP="0013706F">
      <w:pPr>
        <w:jc w:val="both"/>
        <w:rPr>
          <w:rFonts w:ascii="Arial" w:hAnsi="Arial" w:cs="Arial"/>
          <w:i/>
          <w:sz w:val="24"/>
          <w:szCs w:val="24"/>
        </w:rPr>
      </w:pPr>
      <w:r w:rsidRPr="00C3744C">
        <w:rPr>
          <w:rFonts w:ascii="Arial" w:hAnsi="Arial" w:cs="Arial"/>
          <w:i/>
          <w:sz w:val="24"/>
          <w:szCs w:val="24"/>
        </w:rPr>
        <w:t>Objectif de l’étude</w:t>
      </w:r>
      <w:r w:rsidRPr="003A15CE">
        <w:rPr>
          <w:rFonts w:ascii="Arial" w:hAnsi="Arial" w:cs="Arial"/>
          <w:i/>
          <w:sz w:val="24"/>
          <w:szCs w:val="24"/>
        </w:rPr>
        <w:t xml:space="preserve"> : vérifier que le matériau envisagé est capable de garantir le niveau de dureté spécifié et que les cinétiques de refroidissement et de transformation de la fonte soient compatibles avec l’obtention de la dureté et la composition attendues.  </w:t>
      </w:r>
    </w:p>
    <w:p w:rsidR="00372665" w:rsidRDefault="00372665" w:rsidP="00EB3EE3">
      <w:pPr>
        <w:jc w:val="both"/>
        <w:rPr>
          <w:rFonts w:ascii="Arial" w:hAnsi="Arial" w:cs="Arial"/>
          <w:i/>
          <w:sz w:val="24"/>
          <w:szCs w:val="24"/>
        </w:rPr>
      </w:pPr>
    </w:p>
    <w:p w:rsidR="00306122" w:rsidRPr="00C3744C" w:rsidRDefault="00306122" w:rsidP="00EB3EE3">
      <w:pPr>
        <w:jc w:val="both"/>
        <w:rPr>
          <w:rFonts w:ascii="Arial" w:hAnsi="Arial" w:cs="Arial"/>
          <w:i/>
          <w:sz w:val="24"/>
          <w:szCs w:val="24"/>
        </w:rPr>
      </w:pPr>
      <w:r w:rsidRPr="00C3744C">
        <w:rPr>
          <w:rFonts w:ascii="Arial" w:hAnsi="Arial" w:cs="Arial"/>
          <w:i/>
          <w:sz w:val="24"/>
          <w:szCs w:val="24"/>
        </w:rPr>
        <w:lastRenderedPageBreak/>
        <w:t xml:space="preserve">Hypothèses et données : </w:t>
      </w:r>
    </w:p>
    <w:p w:rsidR="00306122" w:rsidRPr="003A15CE" w:rsidRDefault="00A150E6" w:rsidP="00EB3EE3">
      <w:pPr>
        <w:pStyle w:val="Paragraphedeliste"/>
        <w:numPr>
          <w:ilvl w:val="0"/>
          <w:numId w:val="9"/>
        </w:numPr>
        <w:jc w:val="both"/>
        <w:rPr>
          <w:rFonts w:ascii="Arial" w:hAnsi="Arial" w:cs="Arial"/>
          <w:sz w:val="24"/>
          <w:szCs w:val="24"/>
        </w:rPr>
      </w:pPr>
      <w:r>
        <w:rPr>
          <w:rFonts w:ascii="Arial" w:hAnsi="Arial" w:cs="Arial"/>
          <w:sz w:val="24"/>
          <w:szCs w:val="24"/>
        </w:rPr>
        <w:t>l</w:t>
      </w:r>
      <w:r w:rsidRPr="003A15CE">
        <w:rPr>
          <w:rFonts w:ascii="Arial" w:hAnsi="Arial" w:cs="Arial"/>
          <w:sz w:val="24"/>
          <w:szCs w:val="24"/>
        </w:rPr>
        <w:t xml:space="preserve">a </w:t>
      </w:r>
      <w:r w:rsidR="00306122" w:rsidRPr="003A15CE">
        <w:rPr>
          <w:rFonts w:ascii="Arial" w:hAnsi="Arial" w:cs="Arial"/>
          <w:sz w:val="24"/>
          <w:szCs w:val="24"/>
        </w:rPr>
        <w:t xml:space="preserve">géométrie de la roue n’est pas remise en cause ; </w:t>
      </w:r>
    </w:p>
    <w:p w:rsidR="00306122" w:rsidRPr="003A15CE" w:rsidRDefault="00A150E6" w:rsidP="00EB3EE3">
      <w:pPr>
        <w:pStyle w:val="Paragraphedeliste"/>
        <w:numPr>
          <w:ilvl w:val="0"/>
          <w:numId w:val="9"/>
        </w:numPr>
        <w:rPr>
          <w:rFonts w:ascii="Arial" w:hAnsi="Arial" w:cs="Arial"/>
          <w:sz w:val="24"/>
          <w:szCs w:val="24"/>
        </w:rPr>
      </w:pPr>
      <w:r>
        <w:rPr>
          <w:rFonts w:ascii="Arial" w:hAnsi="Arial" w:cs="Arial"/>
          <w:sz w:val="24"/>
          <w:szCs w:val="24"/>
        </w:rPr>
        <w:t>f</w:t>
      </w:r>
      <w:r w:rsidRPr="003A15CE">
        <w:rPr>
          <w:rFonts w:ascii="Arial" w:hAnsi="Arial" w:cs="Arial"/>
          <w:sz w:val="24"/>
          <w:szCs w:val="24"/>
        </w:rPr>
        <w:t xml:space="preserve">iche </w:t>
      </w:r>
      <w:r w:rsidR="00306122" w:rsidRPr="003A15CE">
        <w:rPr>
          <w:rFonts w:ascii="Arial" w:hAnsi="Arial" w:cs="Arial"/>
          <w:sz w:val="24"/>
          <w:szCs w:val="24"/>
        </w:rPr>
        <w:t>Matière </w:t>
      </w:r>
      <w:r>
        <w:rPr>
          <w:rFonts w:ascii="Arial" w:hAnsi="Arial" w:cs="Arial"/>
          <w:sz w:val="24"/>
          <w:szCs w:val="24"/>
        </w:rPr>
        <w:t>-</w:t>
      </w:r>
      <w:r w:rsidRPr="003A15CE">
        <w:rPr>
          <w:rFonts w:ascii="Arial" w:hAnsi="Arial" w:cs="Arial"/>
          <w:sz w:val="24"/>
          <w:szCs w:val="24"/>
        </w:rPr>
        <w:t xml:space="preserve"> </w:t>
      </w:r>
      <w:r w:rsidR="00306122" w:rsidRPr="003A15CE">
        <w:rPr>
          <w:rFonts w:ascii="Arial" w:hAnsi="Arial" w:cs="Arial"/>
          <w:sz w:val="24"/>
          <w:szCs w:val="24"/>
        </w:rPr>
        <w:t>Fonte EN-JN1039, Document ressource DR13 ;</w:t>
      </w:r>
    </w:p>
    <w:p w:rsidR="00306122" w:rsidRPr="003A15CE" w:rsidRDefault="00A150E6" w:rsidP="00436823">
      <w:pPr>
        <w:pStyle w:val="Paragraphedeliste"/>
        <w:numPr>
          <w:ilvl w:val="0"/>
          <w:numId w:val="9"/>
        </w:numPr>
        <w:jc w:val="both"/>
        <w:rPr>
          <w:rFonts w:ascii="Arial" w:hAnsi="Arial" w:cs="Arial"/>
          <w:b/>
          <w:sz w:val="24"/>
          <w:szCs w:val="24"/>
        </w:rPr>
      </w:pPr>
      <w:r>
        <w:rPr>
          <w:rFonts w:ascii="Arial" w:hAnsi="Arial" w:cs="Arial"/>
          <w:sz w:val="24"/>
          <w:szCs w:val="24"/>
        </w:rPr>
        <w:t>d</w:t>
      </w:r>
      <w:r w:rsidRPr="003A15CE">
        <w:rPr>
          <w:rFonts w:ascii="Arial" w:hAnsi="Arial" w:cs="Arial"/>
          <w:sz w:val="24"/>
          <w:szCs w:val="24"/>
        </w:rPr>
        <w:t xml:space="preserve">iagramme </w:t>
      </w:r>
      <w:r w:rsidR="00306122" w:rsidRPr="003A15CE">
        <w:rPr>
          <w:rFonts w:ascii="Arial" w:hAnsi="Arial" w:cs="Arial"/>
          <w:sz w:val="24"/>
          <w:szCs w:val="24"/>
        </w:rPr>
        <w:t>en Transformation à Refroidissement Continu (TRC) – Fonte alliée Cr-Mo, Document Ressource DR14 ;</w:t>
      </w:r>
    </w:p>
    <w:p w:rsidR="00306122" w:rsidRPr="003A15CE" w:rsidRDefault="00A150E6" w:rsidP="00436823">
      <w:pPr>
        <w:pStyle w:val="Paragraphedeliste"/>
        <w:numPr>
          <w:ilvl w:val="0"/>
          <w:numId w:val="9"/>
        </w:numPr>
        <w:jc w:val="both"/>
        <w:rPr>
          <w:rFonts w:ascii="Arial" w:hAnsi="Arial" w:cs="Arial"/>
          <w:b/>
          <w:sz w:val="24"/>
          <w:szCs w:val="24"/>
        </w:rPr>
      </w:pPr>
      <w:r>
        <w:rPr>
          <w:rFonts w:ascii="Arial" w:hAnsi="Arial" w:cs="Arial"/>
          <w:sz w:val="24"/>
          <w:szCs w:val="24"/>
        </w:rPr>
        <w:t>d</w:t>
      </w:r>
      <w:r w:rsidRPr="003A15CE">
        <w:rPr>
          <w:rFonts w:ascii="Arial" w:hAnsi="Arial" w:cs="Arial"/>
          <w:sz w:val="24"/>
          <w:szCs w:val="24"/>
        </w:rPr>
        <w:t xml:space="preserve">étermination </w:t>
      </w:r>
      <w:r w:rsidR="00306122" w:rsidRPr="003A15CE">
        <w:rPr>
          <w:rFonts w:ascii="Arial" w:hAnsi="Arial" w:cs="Arial"/>
          <w:sz w:val="24"/>
          <w:szCs w:val="24"/>
        </w:rPr>
        <w:t>du pourcentage d’austénite résiduelle à température ambiante, Document Ressource DR14.</w:t>
      </w:r>
    </w:p>
    <w:p w:rsidR="00306122" w:rsidRPr="003A15CE" w:rsidRDefault="00A150E6" w:rsidP="00AA5E00">
      <w:pPr>
        <w:numPr>
          <w:ilvl w:val="0"/>
          <w:numId w:val="11"/>
        </w:numPr>
        <w:shd w:val="clear" w:color="auto" w:fill="F2F2F2"/>
        <w:tabs>
          <w:tab w:val="clear" w:pos="928"/>
          <w:tab w:val="num" w:pos="1020"/>
        </w:tabs>
        <w:ind w:left="284" w:hanging="284"/>
        <w:jc w:val="both"/>
        <w:rPr>
          <w:rFonts w:ascii="Arial" w:hAnsi="Arial" w:cs="Arial"/>
          <w:sz w:val="24"/>
          <w:szCs w:val="24"/>
        </w:rPr>
      </w:pPr>
      <w:r>
        <w:rPr>
          <w:rFonts w:ascii="Arial" w:hAnsi="Arial" w:cs="Arial"/>
          <w:sz w:val="24"/>
          <w:szCs w:val="24"/>
        </w:rPr>
        <w:t> j</w:t>
      </w:r>
      <w:r w:rsidR="00306122" w:rsidRPr="003A15CE">
        <w:rPr>
          <w:rFonts w:ascii="Arial" w:hAnsi="Arial" w:cs="Arial"/>
          <w:sz w:val="24"/>
          <w:szCs w:val="24"/>
        </w:rPr>
        <w:t>ustifier l’intérêt</w:t>
      </w:r>
      <w:r w:rsidR="00597D5B" w:rsidRPr="003A15CE">
        <w:rPr>
          <w:rFonts w:ascii="Arial" w:hAnsi="Arial" w:cs="Arial"/>
          <w:sz w:val="24"/>
          <w:szCs w:val="24"/>
        </w:rPr>
        <w:t xml:space="preserve"> de</w:t>
      </w:r>
      <w:r w:rsidR="00306122" w:rsidRPr="003A15CE">
        <w:rPr>
          <w:rFonts w:ascii="Arial" w:hAnsi="Arial" w:cs="Arial"/>
          <w:sz w:val="24"/>
          <w:szCs w:val="24"/>
        </w:rPr>
        <w:t xml:space="preserve"> l’emploi du chrome dans cette fonte alliée.</w:t>
      </w:r>
    </w:p>
    <w:p w:rsidR="00306122" w:rsidRPr="003A15CE" w:rsidRDefault="00A150E6" w:rsidP="00AA5E00">
      <w:pPr>
        <w:numPr>
          <w:ilvl w:val="0"/>
          <w:numId w:val="11"/>
        </w:numPr>
        <w:shd w:val="clear" w:color="auto" w:fill="F2F2F2"/>
        <w:tabs>
          <w:tab w:val="clear" w:pos="928"/>
          <w:tab w:val="num" w:pos="1020"/>
        </w:tabs>
        <w:ind w:left="284" w:hanging="284"/>
        <w:jc w:val="both"/>
        <w:rPr>
          <w:rFonts w:ascii="Arial" w:hAnsi="Arial" w:cs="Arial"/>
          <w:sz w:val="24"/>
          <w:szCs w:val="24"/>
        </w:rPr>
      </w:pPr>
      <w:r>
        <w:rPr>
          <w:rFonts w:ascii="Arial" w:hAnsi="Arial" w:cs="Arial"/>
          <w:sz w:val="24"/>
          <w:szCs w:val="24"/>
        </w:rPr>
        <w:t>d</w:t>
      </w:r>
      <w:r w:rsidRPr="003A15CE">
        <w:rPr>
          <w:rFonts w:ascii="Arial" w:hAnsi="Arial" w:cs="Arial"/>
          <w:sz w:val="24"/>
          <w:szCs w:val="24"/>
        </w:rPr>
        <w:t xml:space="preserve">éterminer </w:t>
      </w:r>
      <w:r w:rsidR="00306122" w:rsidRPr="003A15CE">
        <w:rPr>
          <w:rFonts w:ascii="Arial" w:hAnsi="Arial" w:cs="Arial"/>
          <w:sz w:val="24"/>
          <w:szCs w:val="24"/>
        </w:rPr>
        <w:t>la vitesse de refroidissement compatible pour une dureté 850 HV. Déterminer le pourcentage d’austénite transformée en martensite pour cette vitesse critique de refroidissement. Indiquer le traitement thermique après trempe permettant de réduire l’austénite résiduelle.</w:t>
      </w:r>
    </w:p>
    <w:p w:rsidR="00306122" w:rsidRPr="003A15CE" w:rsidRDefault="00A150E6" w:rsidP="00AA5E00">
      <w:pPr>
        <w:numPr>
          <w:ilvl w:val="0"/>
          <w:numId w:val="11"/>
        </w:numPr>
        <w:shd w:val="clear" w:color="auto" w:fill="F2F2F2"/>
        <w:tabs>
          <w:tab w:val="clear" w:pos="928"/>
          <w:tab w:val="num" w:pos="1020"/>
        </w:tabs>
        <w:ind w:left="284" w:hanging="284"/>
        <w:jc w:val="both"/>
        <w:rPr>
          <w:rFonts w:ascii="Arial" w:hAnsi="Arial" w:cs="Arial"/>
          <w:sz w:val="24"/>
          <w:szCs w:val="24"/>
        </w:rPr>
      </w:pPr>
      <w:r>
        <w:rPr>
          <w:rFonts w:ascii="Arial" w:hAnsi="Arial" w:cs="Arial"/>
          <w:sz w:val="24"/>
          <w:szCs w:val="24"/>
        </w:rPr>
        <w:t>p</w:t>
      </w:r>
      <w:r w:rsidRPr="003A15CE">
        <w:rPr>
          <w:rFonts w:ascii="Arial" w:hAnsi="Arial" w:cs="Arial"/>
          <w:sz w:val="24"/>
          <w:szCs w:val="24"/>
        </w:rPr>
        <w:t xml:space="preserve">roposer </w:t>
      </w:r>
      <w:r w:rsidR="00AA5E00" w:rsidRPr="003A15CE">
        <w:rPr>
          <w:rFonts w:ascii="Arial" w:hAnsi="Arial" w:cs="Arial"/>
          <w:sz w:val="24"/>
          <w:szCs w:val="24"/>
        </w:rPr>
        <w:t xml:space="preserve">un traitement de surface </w:t>
      </w:r>
      <w:r w:rsidR="001075A6" w:rsidRPr="003A15CE">
        <w:rPr>
          <w:rFonts w:ascii="Arial" w:hAnsi="Arial" w:cs="Arial"/>
          <w:sz w:val="24"/>
          <w:szCs w:val="24"/>
        </w:rPr>
        <w:t xml:space="preserve">qui </w:t>
      </w:r>
      <w:r w:rsidR="00AA5E00" w:rsidRPr="003A15CE">
        <w:rPr>
          <w:rFonts w:ascii="Arial" w:hAnsi="Arial" w:cs="Arial"/>
          <w:sz w:val="24"/>
          <w:szCs w:val="24"/>
        </w:rPr>
        <w:t>permett</w:t>
      </w:r>
      <w:r w:rsidR="001075A6" w:rsidRPr="003A15CE">
        <w:rPr>
          <w:rFonts w:ascii="Arial" w:hAnsi="Arial" w:cs="Arial"/>
          <w:sz w:val="24"/>
          <w:szCs w:val="24"/>
        </w:rPr>
        <w:t xml:space="preserve">rait </w:t>
      </w:r>
      <w:r w:rsidR="00AA5E00" w:rsidRPr="003A15CE">
        <w:rPr>
          <w:rFonts w:ascii="Arial" w:hAnsi="Arial" w:cs="Arial"/>
          <w:sz w:val="24"/>
          <w:szCs w:val="24"/>
        </w:rPr>
        <w:t>de générer des contraintes résiduelles de compression</w:t>
      </w:r>
      <w:r w:rsidR="001075A6" w:rsidRPr="003A15CE">
        <w:rPr>
          <w:rFonts w:ascii="Arial" w:hAnsi="Arial" w:cs="Arial"/>
          <w:sz w:val="24"/>
          <w:szCs w:val="24"/>
        </w:rPr>
        <w:t xml:space="preserve"> pour obtenir une dureté superficielle équivalente</w:t>
      </w:r>
      <w:r w:rsidR="00AA5E00" w:rsidRPr="003A15CE">
        <w:rPr>
          <w:rFonts w:ascii="Arial" w:hAnsi="Arial" w:cs="Arial"/>
          <w:sz w:val="24"/>
          <w:szCs w:val="24"/>
        </w:rPr>
        <w:t>. Justifier votre proposition</w:t>
      </w:r>
      <w:r w:rsidR="001075A6" w:rsidRPr="003A15CE">
        <w:rPr>
          <w:rFonts w:ascii="Arial" w:hAnsi="Arial" w:cs="Arial"/>
          <w:sz w:val="24"/>
          <w:szCs w:val="24"/>
        </w:rPr>
        <w:t xml:space="preserve"> en termes de respect des spécifications attendues et en termes d’impact environnemental</w:t>
      </w:r>
      <w:r w:rsidR="00AA5E00" w:rsidRPr="003A15CE">
        <w:rPr>
          <w:rFonts w:ascii="Arial" w:hAnsi="Arial" w:cs="Arial"/>
          <w:sz w:val="24"/>
          <w:szCs w:val="24"/>
        </w:rPr>
        <w:t>.</w:t>
      </w:r>
    </w:p>
    <w:p w:rsidR="00306122" w:rsidRPr="003A15CE" w:rsidRDefault="00306122" w:rsidP="00D15D6A">
      <w:pPr>
        <w:jc w:val="both"/>
        <w:rPr>
          <w:rFonts w:ascii="Arial" w:hAnsi="Arial" w:cs="Arial"/>
          <w:b/>
          <w:sz w:val="24"/>
          <w:szCs w:val="24"/>
          <w:u w:val="single"/>
        </w:rPr>
      </w:pPr>
    </w:p>
    <w:p w:rsidR="002C46B8" w:rsidRPr="00C3744C" w:rsidRDefault="002C46B8" w:rsidP="002C46B8">
      <w:pPr>
        <w:rPr>
          <w:rFonts w:ascii="Arial" w:hAnsi="Arial" w:cs="Arial"/>
          <w:b/>
          <w:sz w:val="28"/>
          <w:szCs w:val="28"/>
        </w:rPr>
      </w:pPr>
      <w:r w:rsidRPr="00C3744C">
        <w:rPr>
          <w:rFonts w:ascii="Arial" w:hAnsi="Arial" w:cs="Arial"/>
          <w:b/>
          <w:sz w:val="28"/>
          <w:szCs w:val="28"/>
        </w:rPr>
        <w:t xml:space="preserve">PARTIE </w:t>
      </w:r>
      <w:r w:rsidR="00C870E2" w:rsidRPr="00C3744C">
        <w:rPr>
          <w:rFonts w:ascii="Arial" w:hAnsi="Arial" w:cs="Arial"/>
          <w:b/>
          <w:sz w:val="28"/>
          <w:szCs w:val="28"/>
        </w:rPr>
        <w:t xml:space="preserve"> </w:t>
      </w:r>
      <w:r w:rsidRPr="00C3744C">
        <w:rPr>
          <w:rFonts w:ascii="Arial" w:hAnsi="Arial" w:cs="Arial"/>
          <w:b/>
          <w:sz w:val="28"/>
          <w:szCs w:val="28"/>
        </w:rPr>
        <w:t>E </w:t>
      </w:r>
      <w:r w:rsidR="00A150E6" w:rsidRPr="00C3744C">
        <w:rPr>
          <w:rFonts w:ascii="Arial" w:hAnsi="Arial" w:cs="Arial"/>
          <w:b/>
          <w:sz w:val="28"/>
          <w:szCs w:val="28"/>
        </w:rPr>
        <w:t xml:space="preserve">- </w:t>
      </w:r>
      <w:r w:rsidRPr="00C3744C">
        <w:rPr>
          <w:rFonts w:ascii="Arial" w:hAnsi="Arial" w:cs="Arial"/>
          <w:b/>
          <w:sz w:val="28"/>
          <w:szCs w:val="28"/>
        </w:rPr>
        <w:t xml:space="preserve">CONCLUSION  </w:t>
      </w:r>
    </w:p>
    <w:p w:rsidR="002C46B8" w:rsidRPr="0013706F" w:rsidRDefault="0013706F" w:rsidP="0013706F">
      <w:pPr>
        <w:numPr>
          <w:ilvl w:val="0"/>
          <w:numId w:val="11"/>
        </w:numPr>
        <w:shd w:val="clear" w:color="auto" w:fill="F2F2F2"/>
        <w:tabs>
          <w:tab w:val="clear" w:pos="928"/>
          <w:tab w:val="num" w:pos="1020"/>
        </w:tabs>
        <w:ind w:left="284" w:hanging="284"/>
        <w:jc w:val="both"/>
        <w:rPr>
          <w:rFonts w:ascii="Arial" w:hAnsi="Arial" w:cs="Arial"/>
          <w:sz w:val="24"/>
          <w:szCs w:val="24"/>
        </w:rPr>
      </w:pPr>
      <w:r>
        <w:rPr>
          <w:rFonts w:ascii="Arial" w:hAnsi="Arial" w:cs="Arial"/>
          <w:sz w:val="24"/>
          <w:szCs w:val="24"/>
        </w:rPr>
        <w:t> </w:t>
      </w:r>
      <w:r w:rsidRPr="0013706F">
        <w:rPr>
          <w:rFonts w:ascii="Arial" w:hAnsi="Arial" w:cs="Arial"/>
          <w:sz w:val="24"/>
          <w:szCs w:val="24"/>
        </w:rPr>
        <w:t xml:space="preserve">à </w:t>
      </w:r>
      <w:r>
        <w:rPr>
          <w:rFonts w:ascii="Arial" w:hAnsi="Arial" w:cs="Arial"/>
          <w:sz w:val="24"/>
          <w:szCs w:val="24"/>
        </w:rPr>
        <w:t xml:space="preserve">partir </w:t>
      </w:r>
      <w:r w:rsidRPr="0013706F">
        <w:rPr>
          <w:rFonts w:ascii="Arial" w:hAnsi="Arial" w:cs="Arial"/>
          <w:sz w:val="24"/>
          <w:szCs w:val="24"/>
        </w:rPr>
        <w:t xml:space="preserve">des éléments de contexte présentés au travers des quatre études proposées, par comparaison et en reprenant les critères indiqués sur les figures 1 et 2 du sujet, </w:t>
      </w:r>
      <w:r>
        <w:rPr>
          <w:rFonts w:ascii="Arial" w:hAnsi="Arial" w:cs="Arial"/>
          <w:sz w:val="24"/>
          <w:szCs w:val="24"/>
        </w:rPr>
        <w:t xml:space="preserve">et </w:t>
      </w:r>
      <w:r w:rsidRPr="0013706F">
        <w:rPr>
          <w:rFonts w:ascii="Arial" w:hAnsi="Arial" w:cs="Arial"/>
          <w:sz w:val="24"/>
          <w:szCs w:val="24"/>
        </w:rPr>
        <w:t>à partir de vos propres conclusions</w:t>
      </w:r>
      <w:r>
        <w:rPr>
          <w:rFonts w:ascii="Arial" w:hAnsi="Arial" w:cs="Arial"/>
          <w:sz w:val="24"/>
          <w:szCs w:val="24"/>
        </w:rPr>
        <w:t xml:space="preserve">, </w:t>
      </w:r>
      <w:r w:rsidR="00A150E6" w:rsidRPr="0013706F">
        <w:rPr>
          <w:rFonts w:ascii="Arial" w:hAnsi="Arial" w:cs="Arial"/>
          <w:sz w:val="24"/>
          <w:szCs w:val="24"/>
        </w:rPr>
        <w:t xml:space="preserve">évaluer </w:t>
      </w:r>
      <w:r w:rsidR="0094302A" w:rsidRPr="0013706F">
        <w:rPr>
          <w:rFonts w:ascii="Arial" w:hAnsi="Arial" w:cs="Arial"/>
          <w:sz w:val="24"/>
          <w:szCs w:val="24"/>
        </w:rPr>
        <w:t>les bénéfices (impacts environnementaux, bilan carbon</w:t>
      </w:r>
      <w:r w:rsidR="00224C7E" w:rsidRPr="0013706F">
        <w:rPr>
          <w:rFonts w:ascii="Arial" w:hAnsi="Arial" w:cs="Arial"/>
          <w:sz w:val="24"/>
          <w:szCs w:val="24"/>
        </w:rPr>
        <w:t>e, a</w:t>
      </w:r>
      <w:r w:rsidR="0094302A" w:rsidRPr="0013706F">
        <w:rPr>
          <w:rFonts w:ascii="Arial" w:hAnsi="Arial" w:cs="Arial"/>
          <w:sz w:val="24"/>
          <w:szCs w:val="24"/>
        </w:rPr>
        <w:t>nalyse de</w:t>
      </w:r>
      <w:r w:rsidR="0094302A" w:rsidRPr="003A15CE">
        <w:rPr>
          <w:rFonts w:ascii="Arial" w:hAnsi="Arial" w:cs="Arial"/>
          <w:sz w:val="24"/>
          <w:szCs w:val="24"/>
        </w:rPr>
        <w:t xml:space="preserve"> cycle de vie) de ces quatre études</w:t>
      </w:r>
      <w:r w:rsidR="00224C7E" w:rsidRPr="003A15CE">
        <w:rPr>
          <w:rFonts w:ascii="Arial" w:hAnsi="Arial" w:cs="Arial"/>
          <w:sz w:val="24"/>
          <w:szCs w:val="24"/>
        </w:rPr>
        <w:t>. R</w:t>
      </w:r>
      <w:r w:rsidR="0094302A" w:rsidRPr="003A15CE">
        <w:rPr>
          <w:rFonts w:ascii="Arial" w:hAnsi="Arial" w:cs="Arial"/>
          <w:sz w:val="24"/>
          <w:szCs w:val="24"/>
        </w:rPr>
        <w:t>édiger</w:t>
      </w:r>
      <w:r w:rsidR="007A52F2" w:rsidRPr="003A15CE">
        <w:rPr>
          <w:rFonts w:ascii="Arial" w:hAnsi="Arial" w:cs="Arial"/>
          <w:sz w:val="24"/>
          <w:szCs w:val="24"/>
        </w:rPr>
        <w:t>,</w:t>
      </w:r>
      <w:r w:rsidR="0094302A" w:rsidRPr="003A15CE">
        <w:rPr>
          <w:rFonts w:ascii="Arial" w:hAnsi="Arial" w:cs="Arial"/>
          <w:sz w:val="24"/>
          <w:szCs w:val="24"/>
        </w:rPr>
        <w:t xml:space="preserve"> en quelques lignes</w:t>
      </w:r>
      <w:r w:rsidR="007A52F2" w:rsidRPr="003A15CE">
        <w:rPr>
          <w:rFonts w:ascii="Arial" w:hAnsi="Arial" w:cs="Arial"/>
          <w:sz w:val="24"/>
          <w:szCs w:val="24"/>
        </w:rPr>
        <w:t>,</w:t>
      </w:r>
      <w:r w:rsidR="0094302A" w:rsidRPr="003A15CE">
        <w:rPr>
          <w:rFonts w:ascii="Arial" w:hAnsi="Arial" w:cs="Arial"/>
          <w:sz w:val="24"/>
          <w:szCs w:val="24"/>
        </w:rPr>
        <w:t xml:space="preserve"> une conclusion sur la capacité de l’entreprise à répondre aux enjeux et défis sociétaux et environnementaux en mettant à la disposition de ses clients et fournisseurs cette pompe AMAREX KRT.</w:t>
      </w:r>
      <w:r w:rsidR="00224C7E" w:rsidRPr="003A15CE">
        <w:rPr>
          <w:rFonts w:ascii="Arial" w:hAnsi="Arial" w:cs="Arial"/>
          <w:sz w:val="24"/>
          <w:szCs w:val="24"/>
        </w:rPr>
        <w:t xml:space="preserve"> </w:t>
      </w:r>
      <w:r w:rsidR="00224C7E" w:rsidRPr="0013706F">
        <w:rPr>
          <w:rFonts w:ascii="Arial" w:hAnsi="Arial" w:cs="Arial"/>
          <w:sz w:val="24"/>
          <w:szCs w:val="24"/>
        </w:rPr>
        <w:t>Identifier pour les différentes phases de vie du produit</w:t>
      </w:r>
      <w:r w:rsidR="00372665" w:rsidRPr="0013706F">
        <w:rPr>
          <w:rFonts w:ascii="Arial" w:hAnsi="Arial" w:cs="Arial"/>
          <w:sz w:val="24"/>
          <w:szCs w:val="24"/>
        </w:rPr>
        <w:t>,</w:t>
      </w:r>
      <w:r w:rsidR="00224C7E" w:rsidRPr="0013706F">
        <w:rPr>
          <w:rFonts w:ascii="Arial" w:hAnsi="Arial" w:cs="Arial"/>
          <w:sz w:val="24"/>
          <w:szCs w:val="24"/>
        </w:rPr>
        <w:t xml:space="preserve"> d’autres possibilités d’amélioratio</w:t>
      </w:r>
      <w:r w:rsidR="00372665" w:rsidRPr="0013706F">
        <w:rPr>
          <w:rFonts w:ascii="Arial" w:hAnsi="Arial" w:cs="Arial"/>
          <w:sz w:val="24"/>
          <w:szCs w:val="24"/>
        </w:rPr>
        <w:t>n.</w:t>
      </w:r>
    </w:p>
    <w:p w:rsidR="00DB46BD" w:rsidRDefault="00DB46BD" w:rsidP="00D15D6A">
      <w:pPr>
        <w:jc w:val="both"/>
        <w:rPr>
          <w:rFonts w:ascii="Arial" w:hAnsi="Arial" w:cs="Arial"/>
          <w:b/>
          <w:sz w:val="24"/>
          <w:szCs w:val="24"/>
          <w:u w:val="single"/>
        </w:rPr>
      </w:pPr>
    </w:p>
    <w:p w:rsidR="00DB46BD" w:rsidRDefault="00DB46BD" w:rsidP="00D15D6A">
      <w:pPr>
        <w:jc w:val="both"/>
        <w:rPr>
          <w:rFonts w:ascii="Arial" w:hAnsi="Arial" w:cs="Arial"/>
          <w:b/>
          <w:sz w:val="24"/>
          <w:szCs w:val="24"/>
          <w:u w:val="single"/>
        </w:rPr>
      </w:pPr>
    </w:p>
    <w:p w:rsidR="00DB46BD" w:rsidRDefault="00DB46BD" w:rsidP="00D15D6A">
      <w:pPr>
        <w:jc w:val="both"/>
        <w:rPr>
          <w:rFonts w:ascii="Arial" w:hAnsi="Arial" w:cs="Arial"/>
          <w:b/>
          <w:sz w:val="24"/>
          <w:szCs w:val="24"/>
          <w:u w:val="single"/>
        </w:rPr>
      </w:pPr>
    </w:p>
    <w:p w:rsidR="00DB46BD" w:rsidRDefault="00DB46BD" w:rsidP="00D15D6A">
      <w:pPr>
        <w:jc w:val="both"/>
        <w:rPr>
          <w:rFonts w:ascii="Arial" w:hAnsi="Arial" w:cs="Arial"/>
          <w:b/>
          <w:sz w:val="24"/>
          <w:szCs w:val="24"/>
          <w:u w:val="single"/>
        </w:rPr>
      </w:pPr>
    </w:p>
    <w:p w:rsidR="00DB46BD" w:rsidRDefault="00DB46BD" w:rsidP="00D15D6A">
      <w:pPr>
        <w:jc w:val="both"/>
        <w:rPr>
          <w:rFonts w:ascii="Arial" w:hAnsi="Arial" w:cs="Arial"/>
          <w:b/>
          <w:sz w:val="24"/>
          <w:szCs w:val="24"/>
          <w:u w:val="single"/>
        </w:rPr>
      </w:pPr>
    </w:p>
    <w:p w:rsidR="00DB46BD" w:rsidRDefault="00DB46BD" w:rsidP="00D15D6A">
      <w:pPr>
        <w:jc w:val="both"/>
        <w:rPr>
          <w:rFonts w:ascii="Arial" w:hAnsi="Arial" w:cs="Arial"/>
          <w:b/>
          <w:sz w:val="24"/>
          <w:szCs w:val="24"/>
          <w:u w:val="single"/>
        </w:rPr>
      </w:pPr>
    </w:p>
    <w:p w:rsidR="00DB46BD" w:rsidRDefault="00DB46BD" w:rsidP="00D15D6A">
      <w:pPr>
        <w:jc w:val="both"/>
        <w:rPr>
          <w:rFonts w:ascii="Arial" w:hAnsi="Arial" w:cs="Arial"/>
          <w:b/>
          <w:sz w:val="24"/>
          <w:szCs w:val="24"/>
          <w:u w:val="single"/>
        </w:rPr>
      </w:pPr>
    </w:p>
    <w:p w:rsidR="00DB46BD" w:rsidRDefault="00DB46BD" w:rsidP="00D15D6A">
      <w:pPr>
        <w:jc w:val="both"/>
        <w:rPr>
          <w:rFonts w:ascii="Arial" w:hAnsi="Arial" w:cs="Arial"/>
          <w:b/>
          <w:sz w:val="24"/>
          <w:szCs w:val="24"/>
          <w:u w:val="single"/>
        </w:rPr>
      </w:pPr>
    </w:p>
    <w:p w:rsidR="001A043C" w:rsidRPr="001A043C" w:rsidRDefault="001A043C" w:rsidP="001A043C">
      <w:pPr>
        <w:spacing w:after="0" w:line="240" w:lineRule="auto"/>
        <w:jc w:val="center"/>
        <w:rPr>
          <w:rFonts w:ascii="Arial" w:hAnsi="Arial" w:cs="Arial"/>
          <w:b/>
          <w:sz w:val="24"/>
          <w:szCs w:val="24"/>
        </w:rPr>
      </w:pPr>
    </w:p>
    <w:p w:rsidR="001A043C" w:rsidRPr="001A043C" w:rsidRDefault="001A043C" w:rsidP="001A043C">
      <w:pPr>
        <w:spacing w:after="0" w:line="240" w:lineRule="auto"/>
        <w:jc w:val="center"/>
        <w:rPr>
          <w:rFonts w:ascii="Arial" w:hAnsi="Arial" w:cs="Arial"/>
          <w:b/>
          <w:sz w:val="24"/>
          <w:szCs w:val="24"/>
        </w:rPr>
      </w:pPr>
    </w:p>
    <w:p w:rsidR="001A043C" w:rsidRPr="001A043C" w:rsidRDefault="001A043C" w:rsidP="001A043C">
      <w:pPr>
        <w:spacing w:after="0" w:line="240" w:lineRule="auto"/>
        <w:jc w:val="center"/>
        <w:rPr>
          <w:rFonts w:ascii="Arial" w:hAnsi="Arial" w:cs="Arial"/>
          <w:b/>
          <w:sz w:val="24"/>
          <w:szCs w:val="24"/>
        </w:rPr>
      </w:pPr>
    </w:p>
    <w:p w:rsidR="001A043C" w:rsidRPr="001A043C" w:rsidRDefault="001A043C" w:rsidP="001A043C">
      <w:pPr>
        <w:spacing w:after="0" w:line="240" w:lineRule="auto"/>
        <w:jc w:val="center"/>
        <w:rPr>
          <w:rFonts w:ascii="Arial" w:hAnsi="Arial" w:cs="Arial"/>
          <w:b/>
          <w:sz w:val="24"/>
          <w:szCs w:val="24"/>
        </w:rPr>
      </w:pPr>
    </w:p>
    <w:p w:rsidR="001A043C" w:rsidRPr="001A043C" w:rsidRDefault="001A043C" w:rsidP="001A043C">
      <w:pPr>
        <w:spacing w:after="0" w:line="240" w:lineRule="auto"/>
        <w:jc w:val="center"/>
        <w:rPr>
          <w:rFonts w:ascii="Arial" w:hAnsi="Arial" w:cs="Arial"/>
          <w:b/>
          <w:sz w:val="24"/>
          <w:szCs w:val="24"/>
        </w:rPr>
      </w:pPr>
    </w:p>
    <w:p w:rsidR="001A043C" w:rsidRPr="001A043C" w:rsidRDefault="001A043C" w:rsidP="001A043C">
      <w:pPr>
        <w:spacing w:after="0" w:line="240" w:lineRule="auto"/>
        <w:jc w:val="center"/>
        <w:rPr>
          <w:rFonts w:ascii="Arial" w:hAnsi="Arial" w:cs="Arial"/>
          <w:b/>
          <w:sz w:val="24"/>
          <w:szCs w:val="24"/>
        </w:rPr>
      </w:pPr>
    </w:p>
    <w:p w:rsidR="001A043C" w:rsidRPr="001A043C" w:rsidRDefault="001A043C" w:rsidP="001A043C">
      <w:pPr>
        <w:spacing w:after="0" w:line="240" w:lineRule="auto"/>
        <w:jc w:val="center"/>
        <w:rPr>
          <w:rFonts w:ascii="Arial" w:hAnsi="Arial" w:cs="Arial"/>
          <w:b/>
          <w:sz w:val="24"/>
          <w:szCs w:val="24"/>
        </w:rPr>
      </w:pPr>
    </w:p>
    <w:p w:rsidR="001A043C" w:rsidRDefault="001A043C" w:rsidP="001A043C">
      <w:pPr>
        <w:spacing w:after="0" w:line="240" w:lineRule="auto"/>
        <w:jc w:val="center"/>
        <w:rPr>
          <w:rFonts w:ascii="Arial" w:hAnsi="Arial" w:cs="Arial"/>
          <w:b/>
          <w:sz w:val="24"/>
          <w:szCs w:val="24"/>
        </w:rPr>
      </w:pPr>
    </w:p>
    <w:p w:rsidR="001A043C" w:rsidRDefault="001A043C" w:rsidP="001A043C">
      <w:pPr>
        <w:spacing w:after="0" w:line="240" w:lineRule="auto"/>
        <w:jc w:val="center"/>
        <w:rPr>
          <w:rFonts w:ascii="Arial" w:hAnsi="Arial" w:cs="Arial"/>
          <w:b/>
          <w:sz w:val="24"/>
          <w:szCs w:val="24"/>
        </w:rPr>
      </w:pPr>
    </w:p>
    <w:p w:rsidR="001A043C" w:rsidRDefault="001A043C" w:rsidP="001A043C">
      <w:pPr>
        <w:spacing w:after="0" w:line="240" w:lineRule="auto"/>
        <w:jc w:val="center"/>
        <w:rPr>
          <w:rFonts w:ascii="Arial" w:hAnsi="Arial" w:cs="Arial"/>
          <w:b/>
          <w:sz w:val="24"/>
          <w:szCs w:val="24"/>
        </w:rPr>
      </w:pPr>
    </w:p>
    <w:p w:rsidR="001A043C" w:rsidRDefault="001A043C" w:rsidP="001A043C">
      <w:pPr>
        <w:spacing w:after="0" w:line="240" w:lineRule="auto"/>
        <w:jc w:val="center"/>
        <w:rPr>
          <w:rFonts w:ascii="Arial" w:hAnsi="Arial" w:cs="Arial"/>
          <w:b/>
          <w:sz w:val="24"/>
          <w:szCs w:val="24"/>
        </w:rPr>
      </w:pPr>
    </w:p>
    <w:p w:rsidR="001A043C" w:rsidRDefault="001A043C" w:rsidP="001A043C">
      <w:pPr>
        <w:spacing w:after="0" w:line="240" w:lineRule="auto"/>
        <w:jc w:val="center"/>
        <w:rPr>
          <w:rFonts w:ascii="Arial" w:hAnsi="Arial" w:cs="Arial"/>
          <w:b/>
          <w:sz w:val="24"/>
          <w:szCs w:val="24"/>
        </w:rPr>
      </w:pPr>
    </w:p>
    <w:p w:rsidR="001A043C" w:rsidRDefault="001A043C" w:rsidP="001A043C">
      <w:pPr>
        <w:spacing w:after="0" w:line="240" w:lineRule="auto"/>
        <w:jc w:val="center"/>
        <w:rPr>
          <w:rFonts w:ascii="Arial" w:hAnsi="Arial" w:cs="Arial"/>
          <w:b/>
          <w:sz w:val="24"/>
          <w:szCs w:val="24"/>
        </w:rPr>
      </w:pPr>
    </w:p>
    <w:p w:rsidR="001A043C" w:rsidRDefault="001A043C" w:rsidP="001A043C">
      <w:pPr>
        <w:spacing w:after="0" w:line="240" w:lineRule="auto"/>
        <w:jc w:val="center"/>
        <w:rPr>
          <w:rFonts w:ascii="Arial" w:hAnsi="Arial" w:cs="Arial"/>
          <w:b/>
          <w:sz w:val="24"/>
          <w:szCs w:val="24"/>
        </w:rPr>
      </w:pPr>
    </w:p>
    <w:p w:rsidR="001A043C" w:rsidRDefault="001A043C" w:rsidP="001A043C">
      <w:pPr>
        <w:spacing w:after="0" w:line="240" w:lineRule="auto"/>
        <w:jc w:val="center"/>
        <w:rPr>
          <w:rFonts w:ascii="Arial" w:hAnsi="Arial" w:cs="Arial"/>
          <w:b/>
          <w:sz w:val="24"/>
          <w:szCs w:val="24"/>
        </w:rPr>
      </w:pPr>
    </w:p>
    <w:p w:rsidR="001A043C" w:rsidRDefault="001A043C" w:rsidP="001A043C">
      <w:pPr>
        <w:spacing w:after="0" w:line="240" w:lineRule="auto"/>
        <w:jc w:val="center"/>
        <w:rPr>
          <w:rFonts w:ascii="Arial" w:hAnsi="Arial" w:cs="Arial"/>
          <w:b/>
          <w:sz w:val="24"/>
          <w:szCs w:val="24"/>
        </w:rPr>
      </w:pPr>
    </w:p>
    <w:p w:rsidR="001A043C" w:rsidRDefault="001A043C" w:rsidP="001A043C">
      <w:pPr>
        <w:spacing w:after="0" w:line="240" w:lineRule="auto"/>
        <w:jc w:val="center"/>
        <w:rPr>
          <w:rFonts w:ascii="Arial" w:hAnsi="Arial" w:cs="Arial"/>
          <w:b/>
          <w:sz w:val="24"/>
          <w:szCs w:val="24"/>
        </w:rPr>
      </w:pPr>
    </w:p>
    <w:p w:rsidR="001A043C" w:rsidRDefault="001A043C" w:rsidP="001A043C">
      <w:pPr>
        <w:spacing w:after="0" w:line="240" w:lineRule="auto"/>
        <w:jc w:val="center"/>
        <w:rPr>
          <w:rFonts w:ascii="Arial" w:hAnsi="Arial" w:cs="Arial"/>
          <w:b/>
          <w:sz w:val="24"/>
          <w:szCs w:val="24"/>
        </w:rPr>
      </w:pPr>
    </w:p>
    <w:p w:rsidR="001A043C" w:rsidRDefault="001A043C" w:rsidP="001A043C">
      <w:pPr>
        <w:spacing w:after="0" w:line="240" w:lineRule="auto"/>
        <w:jc w:val="center"/>
        <w:rPr>
          <w:rFonts w:ascii="Arial" w:hAnsi="Arial" w:cs="Arial"/>
          <w:b/>
          <w:sz w:val="24"/>
          <w:szCs w:val="24"/>
        </w:rPr>
      </w:pPr>
    </w:p>
    <w:p w:rsidR="001A043C" w:rsidRDefault="001A043C" w:rsidP="001A043C">
      <w:pPr>
        <w:spacing w:after="0" w:line="240" w:lineRule="auto"/>
        <w:jc w:val="center"/>
        <w:rPr>
          <w:rFonts w:ascii="Arial" w:hAnsi="Arial" w:cs="Arial"/>
          <w:b/>
          <w:sz w:val="24"/>
          <w:szCs w:val="24"/>
        </w:rPr>
      </w:pPr>
    </w:p>
    <w:p w:rsidR="001A043C" w:rsidRDefault="001A043C" w:rsidP="001A043C">
      <w:pPr>
        <w:spacing w:after="0" w:line="240" w:lineRule="auto"/>
        <w:jc w:val="center"/>
        <w:rPr>
          <w:rFonts w:ascii="Arial" w:hAnsi="Arial" w:cs="Arial"/>
          <w:b/>
          <w:sz w:val="24"/>
          <w:szCs w:val="24"/>
        </w:rPr>
      </w:pPr>
    </w:p>
    <w:p w:rsidR="001A043C" w:rsidRDefault="001A043C" w:rsidP="001A043C">
      <w:pPr>
        <w:spacing w:after="0" w:line="240" w:lineRule="auto"/>
        <w:jc w:val="center"/>
        <w:rPr>
          <w:rFonts w:ascii="Arial" w:hAnsi="Arial" w:cs="Arial"/>
          <w:b/>
          <w:sz w:val="24"/>
          <w:szCs w:val="24"/>
        </w:rPr>
      </w:pPr>
    </w:p>
    <w:p w:rsidR="001A043C" w:rsidRDefault="001A043C" w:rsidP="001A043C">
      <w:pPr>
        <w:spacing w:after="0" w:line="240" w:lineRule="auto"/>
        <w:jc w:val="center"/>
        <w:rPr>
          <w:rFonts w:ascii="Arial" w:hAnsi="Arial" w:cs="Arial"/>
          <w:b/>
          <w:sz w:val="24"/>
          <w:szCs w:val="24"/>
        </w:rPr>
      </w:pPr>
    </w:p>
    <w:p w:rsidR="001A043C" w:rsidRDefault="001A043C" w:rsidP="001A043C">
      <w:pPr>
        <w:spacing w:after="0" w:line="240" w:lineRule="auto"/>
        <w:jc w:val="center"/>
        <w:rPr>
          <w:rFonts w:ascii="Arial" w:hAnsi="Arial" w:cs="Arial"/>
          <w:b/>
          <w:sz w:val="24"/>
          <w:szCs w:val="24"/>
        </w:rPr>
      </w:pPr>
    </w:p>
    <w:p w:rsidR="001A043C" w:rsidRDefault="001A043C" w:rsidP="001A043C">
      <w:pPr>
        <w:spacing w:after="0" w:line="240" w:lineRule="auto"/>
        <w:jc w:val="center"/>
        <w:rPr>
          <w:rFonts w:ascii="Arial" w:hAnsi="Arial" w:cs="Arial"/>
          <w:b/>
          <w:sz w:val="24"/>
          <w:szCs w:val="24"/>
        </w:rPr>
      </w:pPr>
    </w:p>
    <w:p w:rsidR="001A043C" w:rsidRPr="001A043C" w:rsidRDefault="001A043C" w:rsidP="001A043C">
      <w:pPr>
        <w:spacing w:after="0" w:line="240" w:lineRule="auto"/>
        <w:jc w:val="center"/>
        <w:rPr>
          <w:rFonts w:ascii="Arial" w:hAnsi="Arial" w:cs="Arial"/>
          <w:b/>
          <w:sz w:val="24"/>
          <w:szCs w:val="24"/>
        </w:rPr>
      </w:pPr>
    </w:p>
    <w:p w:rsidR="00DB46BD" w:rsidRPr="001A043C" w:rsidRDefault="00835EB3" w:rsidP="00C3744C">
      <w:pPr>
        <w:jc w:val="center"/>
        <w:rPr>
          <w:rFonts w:ascii="Arial" w:hAnsi="Arial" w:cs="Arial"/>
          <w:b/>
          <w:sz w:val="32"/>
          <w:szCs w:val="32"/>
        </w:rPr>
      </w:pPr>
      <w:r w:rsidRPr="001A043C">
        <w:rPr>
          <w:rFonts w:ascii="Arial" w:hAnsi="Arial" w:cs="Arial"/>
          <w:b/>
          <w:sz w:val="32"/>
          <w:szCs w:val="32"/>
        </w:rPr>
        <w:t>DO</w:t>
      </w:r>
      <w:r w:rsidR="0048734D" w:rsidRPr="001A043C">
        <w:rPr>
          <w:rFonts w:ascii="Arial" w:hAnsi="Arial" w:cs="Arial"/>
          <w:b/>
          <w:sz w:val="32"/>
          <w:szCs w:val="32"/>
        </w:rPr>
        <w:t>CUMENTS</w:t>
      </w:r>
      <w:r w:rsidRPr="001A043C">
        <w:rPr>
          <w:rFonts w:ascii="Arial" w:hAnsi="Arial" w:cs="Arial"/>
          <w:b/>
          <w:sz w:val="32"/>
          <w:szCs w:val="32"/>
        </w:rPr>
        <w:t xml:space="preserve"> TECHNIQUES ET DOCUMENTS RESSOURCES</w:t>
      </w:r>
    </w:p>
    <w:p w:rsidR="0048734D" w:rsidRDefault="0048734D" w:rsidP="0048734D">
      <w:pPr>
        <w:jc w:val="center"/>
        <w:rPr>
          <w:rFonts w:ascii="Arial" w:hAnsi="Arial" w:cs="Arial"/>
          <w:b/>
          <w:sz w:val="24"/>
          <w:szCs w:val="24"/>
        </w:rPr>
      </w:pPr>
    </w:p>
    <w:p w:rsidR="0048734D" w:rsidRDefault="0048734D" w:rsidP="0048734D">
      <w:pPr>
        <w:rPr>
          <w:rFonts w:ascii="Arial" w:hAnsi="Arial" w:cs="Arial"/>
          <w:b/>
          <w:sz w:val="24"/>
          <w:szCs w:val="24"/>
        </w:rPr>
      </w:pPr>
    </w:p>
    <w:p w:rsidR="00F1424D" w:rsidRDefault="00F1424D">
      <w:pPr>
        <w:spacing w:after="0" w:line="240" w:lineRule="auto"/>
        <w:rPr>
          <w:rFonts w:ascii="Arial" w:hAnsi="Arial" w:cs="Arial"/>
          <w:b/>
          <w:sz w:val="24"/>
          <w:szCs w:val="24"/>
          <w:u w:val="single"/>
        </w:rPr>
      </w:pPr>
      <w:r>
        <w:rPr>
          <w:rFonts w:ascii="Arial" w:hAnsi="Arial" w:cs="Arial"/>
          <w:b/>
          <w:sz w:val="24"/>
          <w:szCs w:val="24"/>
          <w:u w:val="single"/>
        </w:rPr>
        <w:br w:type="page"/>
      </w:r>
    </w:p>
    <w:p w:rsidR="00570307" w:rsidRPr="00415BC4" w:rsidRDefault="00FA126B" w:rsidP="00570307">
      <w:pPr>
        <w:spacing w:before="55" w:after="0" w:line="315" w:lineRule="exact"/>
        <w:ind w:left="116" w:right="-20"/>
        <w:rPr>
          <w:rFonts w:ascii="Arial" w:eastAsia="Arial" w:hAnsi="Arial" w:cs="Arial"/>
          <w:sz w:val="28"/>
          <w:szCs w:val="28"/>
        </w:rPr>
      </w:pPr>
      <w:r>
        <w:rPr>
          <w:rFonts w:ascii="Arial" w:eastAsia="Arial" w:hAnsi="Arial" w:cs="Arial"/>
          <w:b/>
          <w:bCs/>
          <w:noProof/>
          <w:position w:val="-1"/>
          <w:sz w:val="28"/>
          <w:szCs w:val="28"/>
          <w:lang w:eastAsia="fr-FR"/>
        </w:rPr>
        <w:lastRenderedPageBreak/>
        <mc:AlternateContent>
          <mc:Choice Requires="wps">
            <w:drawing>
              <wp:anchor distT="0" distB="0" distL="114300" distR="114300" simplePos="0" relativeHeight="251701248" behindDoc="0" locked="0" layoutInCell="1" allowOverlap="1">
                <wp:simplePos x="0" y="0"/>
                <wp:positionH relativeFrom="column">
                  <wp:posOffset>1839595</wp:posOffset>
                </wp:positionH>
                <wp:positionV relativeFrom="paragraph">
                  <wp:posOffset>190500</wp:posOffset>
                </wp:positionV>
                <wp:extent cx="329565" cy="90805"/>
                <wp:effectExtent l="8890" t="9525" r="13970" b="13970"/>
                <wp:wrapNone/>
                <wp:docPr id="7"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9080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144.85pt;margin-top:15pt;width:25.95pt;height: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yVXNwIAAKoEAAAOAAAAZHJzL2Uyb0RvYy54bWy0VFFv0zAQfkfiP1h+Z0nKurVR02nqGEIa&#10;MDH4Aa7jNBa2z5zdpuPX7+x0pYM3BHmwfHf25+/uu8viam8N2ykMGlzDq7OSM+UktNptGv7t6+2b&#10;GWchCtcKA041/FEFfrV8/Wox+FpNoAfTKmQE4kI9+Ib3Mfq6KILslRXhDLxyFOwArYhk4qZoUQyE&#10;bk0xKcuLYgBsPYJUIZD3ZgzyZcbvOiXj564LKjLTcOIW84p5Xae1WC5EvUHhey0PNMRfsLBCO3r0&#10;CHUjomBb1H9AWS0RAnTxTIItoOu0VDkHyqYqf8vmoRde5VyoOMEfyxT+Haz8tLtHptuGX3LmhCWJ&#10;vlDRhNsYxapqlgo0+FDTuQd/jynF4O9Afg/Mwaqnc+oaEYZeiZZoVel88eJCMgJdZevhI7SEL7YR&#10;cq32HdoESFVg+yzJ41EStY9MkvPtZD69mHImKTQvZ+U0PyDq57seQ3yvwLK0aTgS94wtdnchJi6i&#10;fj6SuYPR7a02JhupydTKINsJao/1pspXzdYS0dFXlekbu4T81EujP7sIO/dpgsgvhVN049hAnKeT&#10;aUZ9ETte+y8vWx1ppoy2DZ+d8E8SvXNt7vgotBn3lIRxB82STKPca2gfSTKEcWBowGnTA/7kbKBh&#10;aXj4sRWoODMfHMk+r87P03Rl43x6OSEDTyPr04hwkqAaHjkbt6s4TuTWo9709NIohINrapVOZx1T&#10;G42sDmRpIHLRD8ObJu7Uzqd+/WKWTwAAAP//AwBQSwMEFAAGAAgAAAAhAFvYTL7gAAAACQEAAA8A&#10;AABkcnMvZG93bnJldi54bWxMj01Lw0AQhu+C/2EZwZudtAmxxmyKFAQRPbRV9LjNTpPgfoTspon/&#10;3vGkx2Ee3vd5y81sjTjTEDrvJCwXCQhytdedayS8HR5v1iBCVE4r4x1J+KYAm+ryolSF9pPb0Xkf&#10;G8EhLhRKQhtjXyCGuiWrwsL35Ph38oNVkc+hQT2oicOtwVWS5GhV57ihVT1tW6q/9qOV4M18Gj8Q&#10;hx0+vX9Ory/P9faQS3l9NT/cg4g0xz8YfvVZHSp2OvrR6SCMhNX67pZRCWnCmxhIs2UO4ighy1LA&#10;qsT/C6ofAAAA//8DAFBLAQItABQABgAIAAAAIQC2gziS/gAAAOEBAAATAAAAAAAAAAAAAAAAAAAA&#10;AABbQ29udGVudF9UeXBlc10ueG1sUEsBAi0AFAAGAAgAAAAhADj9If/WAAAAlAEAAAsAAAAAAAAA&#10;AAAAAAAALwEAAF9yZWxzLy5yZWxzUEsBAi0AFAAGAAgAAAAhANYzJVc3AgAAqgQAAA4AAAAAAAAA&#10;AAAAAAAALgIAAGRycy9lMm9Eb2MueG1sUEsBAi0AFAAGAAgAAAAhAFvYTL7gAAAACQEAAA8AAAAA&#10;AAAAAAAAAAAAkQQAAGRycy9kb3ducmV2LnhtbFBLBQYAAAAABAAEAPMAAACeBQAAAAA=&#10;" fillcolor="white [3212]" strokecolor="white [3212]"/>
            </w:pict>
          </mc:Fallback>
        </mc:AlternateContent>
      </w:r>
      <w:r w:rsidR="00570307" w:rsidRPr="00415BC4">
        <w:rPr>
          <w:rFonts w:ascii="Arial" w:eastAsia="Arial" w:hAnsi="Arial" w:cs="Arial"/>
          <w:b/>
          <w:bCs/>
          <w:position w:val="-1"/>
          <w:sz w:val="28"/>
          <w:szCs w:val="28"/>
        </w:rPr>
        <w:t>D</w:t>
      </w:r>
      <w:r w:rsidR="00570307" w:rsidRPr="00415BC4">
        <w:rPr>
          <w:rFonts w:ascii="Arial" w:eastAsia="Arial" w:hAnsi="Arial" w:cs="Arial"/>
          <w:b/>
          <w:bCs/>
          <w:spacing w:val="-1"/>
          <w:position w:val="-1"/>
          <w:sz w:val="28"/>
          <w:szCs w:val="28"/>
        </w:rPr>
        <w:t>T</w:t>
      </w:r>
      <w:r w:rsidR="00570307" w:rsidRPr="00415BC4">
        <w:rPr>
          <w:rFonts w:ascii="Arial" w:eastAsia="Arial" w:hAnsi="Arial" w:cs="Arial"/>
          <w:b/>
          <w:bCs/>
          <w:position w:val="-1"/>
          <w:sz w:val="28"/>
          <w:szCs w:val="28"/>
        </w:rPr>
        <w:t>1</w:t>
      </w:r>
      <w:r w:rsidR="00570307" w:rsidRPr="00415BC4">
        <w:rPr>
          <w:rFonts w:ascii="Arial" w:eastAsia="Arial" w:hAnsi="Arial" w:cs="Arial"/>
          <w:b/>
          <w:bCs/>
          <w:spacing w:val="-2"/>
          <w:position w:val="-1"/>
          <w:sz w:val="28"/>
          <w:szCs w:val="28"/>
        </w:rPr>
        <w:t xml:space="preserve"> </w:t>
      </w:r>
      <w:r w:rsidR="00570307" w:rsidRPr="00415BC4">
        <w:rPr>
          <w:rFonts w:ascii="Arial" w:eastAsia="Arial" w:hAnsi="Arial" w:cs="Arial"/>
          <w:b/>
          <w:bCs/>
          <w:position w:val="-1"/>
          <w:sz w:val="28"/>
          <w:szCs w:val="28"/>
        </w:rPr>
        <w:t>–</w:t>
      </w:r>
      <w:r w:rsidR="00570307" w:rsidRPr="00415BC4">
        <w:rPr>
          <w:rFonts w:ascii="Arial" w:eastAsia="Arial" w:hAnsi="Arial" w:cs="Arial"/>
          <w:b/>
          <w:bCs/>
          <w:spacing w:val="-4"/>
          <w:position w:val="-1"/>
          <w:sz w:val="28"/>
          <w:szCs w:val="28"/>
        </w:rPr>
        <w:t xml:space="preserve"> </w:t>
      </w:r>
      <w:r w:rsidR="00570307" w:rsidRPr="00415BC4">
        <w:rPr>
          <w:rFonts w:ascii="Arial" w:eastAsia="Arial" w:hAnsi="Arial" w:cs="Arial"/>
          <w:b/>
          <w:bCs/>
          <w:spacing w:val="2"/>
          <w:position w:val="-1"/>
          <w:sz w:val="28"/>
          <w:szCs w:val="28"/>
        </w:rPr>
        <w:t>P</w:t>
      </w:r>
      <w:r w:rsidR="00570307" w:rsidRPr="00415BC4">
        <w:rPr>
          <w:rFonts w:ascii="Arial" w:eastAsia="Arial" w:hAnsi="Arial" w:cs="Arial"/>
          <w:b/>
          <w:bCs/>
          <w:spacing w:val="5"/>
          <w:position w:val="-1"/>
          <w:sz w:val="28"/>
          <w:szCs w:val="28"/>
        </w:rPr>
        <w:t>l</w:t>
      </w:r>
      <w:r w:rsidR="00570307" w:rsidRPr="00415BC4">
        <w:rPr>
          <w:rFonts w:ascii="Arial" w:eastAsia="Arial" w:hAnsi="Arial" w:cs="Arial"/>
          <w:b/>
          <w:bCs/>
          <w:spacing w:val="-1"/>
          <w:position w:val="-1"/>
          <w:sz w:val="28"/>
          <w:szCs w:val="28"/>
        </w:rPr>
        <w:t>a</w:t>
      </w:r>
      <w:r w:rsidR="00570307" w:rsidRPr="00415BC4">
        <w:rPr>
          <w:rFonts w:ascii="Arial" w:eastAsia="Arial" w:hAnsi="Arial" w:cs="Arial"/>
          <w:b/>
          <w:bCs/>
          <w:position w:val="-1"/>
          <w:sz w:val="28"/>
          <w:szCs w:val="28"/>
        </w:rPr>
        <w:t>n</w:t>
      </w:r>
      <w:r w:rsidR="00570307" w:rsidRPr="00415BC4">
        <w:rPr>
          <w:rFonts w:ascii="Arial" w:eastAsia="Arial" w:hAnsi="Arial" w:cs="Arial"/>
          <w:b/>
          <w:bCs/>
          <w:spacing w:val="-4"/>
          <w:position w:val="-1"/>
          <w:sz w:val="28"/>
          <w:szCs w:val="28"/>
        </w:rPr>
        <w:t xml:space="preserve"> d’</w:t>
      </w:r>
      <w:r w:rsidR="00570307" w:rsidRPr="00415BC4">
        <w:rPr>
          <w:rFonts w:ascii="Arial" w:eastAsia="Arial" w:hAnsi="Arial" w:cs="Arial"/>
          <w:b/>
          <w:bCs/>
          <w:spacing w:val="-2"/>
          <w:position w:val="-1"/>
          <w:sz w:val="28"/>
          <w:szCs w:val="28"/>
        </w:rPr>
        <w:t>e</w:t>
      </w:r>
      <w:r w:rsidR="00570307" w:rsidRPr="00415BC4">
        <w:rPr>
          <w:rFonts w:ascii="Arial" w:eastAsia="Arial" w:hAnsi="Arial" w:cs="Arial"/>
          <w:b/>
          <w:bCs/>
          <w:spacing w:val="4"/>
          <w:position w:val="-1"/>
          <w:sz w:val="28"/>
          <w:szCs w:val="28"/>
        </w:rPr>
        <w:t>n</w:t>
      </w:r>
      <w:r w:rsidR="00570307" w:rsidRPr="00415BC4">
        <w:rPr>
          <w:rFonts w:ascii="Arial" w:eastAsia="Arial" w:hAnsi="Arial" w:cs="Arial"/>
          <w:b/>
          <w:bCs/>
          <w:spacing w:val="-1"/>
          <w:position w:val="-1"/>
          <w:sz w:val="28"/>
          <w:szCs w:val="28"/>
        </w:rPr>
        <w:t>s</w:t>
      </w:r>
      <w:r w:rsidR="00570307" w:rsidRPr="00415BC4">
        <w:rPr>
          <w:rFonts w:ascii="Arial" w:eastAsia="Arial" w:hAnsi="Arial" w:cs="Arial"/>
          <w:b/>
          <w:bCs/>
          <w:spacing w:val="3"/>
          <w:position w:val="-1"/>
          <w:sz w:val="28"/>
          <w:szCs w:val="28"/>
        </w:rPr>
        <w:t>e</w:t>
      </w:r>
      <w:r w:rsidR="00570307" w:rsidRPr="00415BC4">
        <w:rPr>
          <w:rFonts w:ascii="Arial" w:eastAsia="Arial" w:hAnsi="Arial" w:cs="Arial"/>
          <w:b/>
          <w:bCs/>
          <w:spacing w:val="-1"/>
          <w:position w:val="-1"/>
          <w:sz w:val="28"/>
          <w:szCs w:val="28"/>
        </w:rPr>
        <w:t>mb</w:t>
      </w:r>
      <w:r w:rsidR="00570307" w:rsidRPr="00415BC4">
        <w:rPr>
          <w:rFonts w:ascii="Arial" w:eastAsia="Arial" w:hAnsi="Arial" w:cs="Arial"/>
          <w:b/>
          <w:bCs/>
          <w:spacing w:val="7"/>
          <w:position w:val="-1"/>
          <w:sz w:val="28"/>
          <w:szCs w:val="28"/>
        </w:rPr>
        <w:t>l</w:t>
      </w:r>
      <w:r w:rsidR="00570307" w:rsidRPr="00415BC4">
        <w:rPr>
          <w:rFonts w:ascii="Arial" w:eastAsia="Arial" w:hAnsi="Arial" w:cs="Arial"/>
          <w:b/>
          <w:bCs/>
          <w:spacing w:val="-2"/>
          <w:position w:val="-1"/>
          <w:sz w:val="28"/>
          <w:szCs w:val="28"/>
        </w:rPr>
        <w:t>e</w:t>
      </w:r>
      <w:r w:rsidR="00570307" w:rsidRPr="00415BC4">
        <w:rPr>
          <w:rFonts w:ascii="Arial" w:eastAsia="Arial" w:hAnsi="Arial" w:cs="Arial"/>
          <w:b/>
          <w:bCs/>
          <w:spacing w:val="-12"/>
          <w:position w:val="-1"/>
          <w:sz w:val="28"/>
          <w:szCs w:val="28"/>
        </w:rPr>
        <w:t xml:space="preserve"> </w:t>
      </w:r>
      <w:r w:rsidR="00570307" w:rsidRPr="00415BC4">
        <w:rPr>
          <w:rFonts w:ascii="Arial" w:eastAsia="Arial" w:hAnsi="Arial" w:cs="Arial"/>
          <w:b/>
          <w:bCs/>
          <w:spacing w:val="2"/>
          <w:position w:val="-1"/>
          <w:sz w:val="28"/>
          <w:szCs w:val="28"/>
        </w:rPr>
        <w:t>d</w:t>
      </w:r>
      <w:r w:rsidR="00570307" w:rsidRPr="00415BC4">
        <w:rPr>
          <w:rFonts w:ascii="Arial" w:eastAsia="Arial" w:hAnsi="Arial" w:cs="Arial"/>
          <w:b/>
          <w:bCs/>
          <w:position w:val="-1"/>
          <w:sz w:val="28"/>
          <w:szCs w:val="28"/>
        </w:rPr>
        <w:t>e</w:t>
      </w:r>
      <w:r w:rsidR="00570307" w:rsidRPr="00415BC4">
        <w:rPr>
          <w:rFonts w:ascii="Arial" w:eastAsia="Arial" w:hAnsi="Arial" w:cs="Arial"/>
          <w:b/>
          <w:bCs/>
          <w:spacing w:val="-4"/>
          <w:position w:val="-1"/>
          <w:sz w:val="28"/>
          <w:szCs w:val="28"/>
        </w:rPr>
        <w:t xml:space="preserve"> </w:t>
      </w:r>
      <w:r w:rsidR="00570307" w:rsidRPr="00415BC4">
        <w:rPr>
          <w:rFonts w:ascii="Arial" w:eastAsia="Arial" w:hAnsi="Arial" w:cs="Arial"/>
          <w:b/>
          <w:bCs/>
          <w:spacing w:val="-1"/>
          <w:position w:val="-1"/>
          <w:sz w:val="28"/>
          <w:szCs w:val="28"/>
        </w:rPr>
        <w:t>l</w:t>
      </w:r>
      <w:r w:rsidR="00570307" w:rsidRPr="00415BC4">
        <w:rPr>
          <w:rFonts w:ascii="Arial" w:eastAsia="Arial" w:hAnsi="Arial" w:cs="Arial"/>
          <w:b/>
          <w:bCs/>
          <w:position w:val="-1"/>
          <w:sz w:val="28"/>
          <w:szCs w:val="28"/>
        </w:rPr>
        <w:t>a</w:t>
      </w:r>
      <w:r w:rsidR="00570307" w:rsidRPr="00415BC4">
        <w:rPr>
          <w:rFonts w:ascii="Arial" w:eastAsia="Arial" w:hAnsi="Arial" w:cs="Arial"/>
          <w:b/>
          <w:bCs/>
          <w:spacing w:val="1"/>
          <w:position w:val="-1"/>
          <w:sz w:val="28"/>
          <w:szCs w:val="28"/>
        </w:rPr>
        <w:t xml:space="preserve"> </w:t>
      </w:r>
      <w:r w:rsidR="00570307" w:rsidRPr="00415BC4">
        <w:rPr>
          <w:rFonts w:ascii="Arial" w:eastAsia="Arial" w:hAnsi="Arial" w:cs="Arial"/>
          <w:b/>
          <w:bCs/>
          <w:spacing w:val="2"/>
          <w:position w:val="-1"/>
          <w:sz w:val="28"/>
          <w:szCs w:val="28"/>
        </w:rPr>
        <w:t>p</w:t>
      </w:r>
      <w:r w:rsidR="00570307" w:rsidRPr="00415BC4">
        <w:rPr>
          <w:rFonts w:ascii="Arial" w:eastAsia="Arial" w:hAnsi="Arial" w:cs="Arial"/>
          <w:b/>
          <w:bCs/>
          <w:spacing w:val="-2"/>
          <w:position w:val="-1"/>
          <w:sz w:val="28"/>
          <w:szCs w:val="28"/>
        </w:rPr>
        <w:t>o</w:t>
      </w:r>
      <w:r w:rsidR="00570307" w:rsidRPr="00415BC4">
        <w:rPr>
          <w:rFonts w:ascii="Arial" w:eastAsia="Arial" w:hAnsi="Arial" w:cs="Arial"/>
          <w:b/>
          <w:bCs/>
          <w:spacing w:val="2"/>
          <w:position w:val="-1"/>
          <w:sz w:val="28"/>
          <w:szCs w:val="28"/>
        </w:rPr>
        <w:t>m</w:t>
      </w:r>
      <w:r w:rsidR="00570307" w:rsidRPr="00415BC4">
        <w:rPr>
          <w:rFonts w:ascii="Arial" w:eastAsia="Arial" w:hAnsi="Arial" w:cs="Arial"/>
          <w:b/>
          <w:bCs/>
          <w:spacing w:val="3"/>
          <w:position w:val="-1"/>
          <w:sz w:val="28"/>
          <w:szCs w:val="28"/>
        </w:rPr>
        <w:t>p</w:t>
      </w:r>
      <w:r w:rsidR="00570307" w:rsidRPr="00415BC4">
        <w:rPr>
          <w:rFonts w:ascii="Arial" w:eastAsia="Arial" w:hAnsi="Arial" w:cs="Arial"/>
          <w:b/>
          <w:bCs/>
          <w:position w:val="-1"/>
          <w:sz w:val="28"/>
          <w:szCs w:val="28"/>
        </w:rPr>
        <w:t>e</w:t>
      </w:r>
      <w:r w:rsidR="00570307" w:rsidRPr="00415BC4">
        <w:rPr>
          <w:rFonts w:ascii="Arial" w:eastAsia="Arial" w:hAnsi="Arial" w:cs="Arial"/>
          <w:b/>
          <w:bCs/>
          <w:spacing w:val="-6"/>
          <w:position w:val="-1"/>
          <w:sz w:val="28"/>
          <w:szCs w:val="28"/>
        </w:rPr>
        <w:t xml:space="preserve"> </w:t>
      </w:r>
      <w:r w:rsidR="00570307" w:rsidRPr="00415BC4">
        <w:rPr>
          <w:rFonts w:ascii="Arial" w:eastAsia="Arial" w:hAnsi="Arial" w:cs="Arial"/>
          <w:b/>
          <w:bCs/>
          <w:spacing w:val="-4"/>
          <w:position w:val="-1"/>
          <w:sz w:val="28"/>
          <w:szCs w:val="28"/>
        </w:rPr>
        <w:t>A</w:t>
      </w:r>
      <w:r w:rsidR="00570307" w:rsidRPr="00415BC4">
        <w:rPr>
          <w:rFonts w:ascii="Arial" w:eastAsia="Arial" w:hAnsi="Arial" w:cs="Arial"/>
          <w:b/>
          <w:bCs/>
          <w:spacing w:val="8"/>
          <w:position w:val="-1"/>
          <w:sz w:val="28"/>
          <w:szCs w:val="28"/>
        </w:rPr>
        <w:t>M</w:t>
      </w:r>
      <w:r w:rsidR="00570307" w:rsidRPr="00415BC4">
        <w:rPr>
          <w:rFonts w:ascii="Arial" w:eastAsia="Arial" w:hAnsi="Arial" w:cs="Arial"/>
          <w:b/>
          <w:bCs/>
          <w:spacing w:val="-4"/>
          <w:position w:val="-1"/>
          <w:sz w:val="28"/>
          <w:szCs w:val="28"/>
        </w:rPr>
        <w:t>A</w:t>
      </w:r>
      <w:r w:rsidR="00570307" w:rsidRPr="00415BC4">
        <w:rPr>
          <w:rFonts w:ascii="Arial" w:eastAsia="Arial" w:hAnsi="Arial" w:cs="Arial"/>
          <w:b/>
          <w:bCs/>
          <w:position w:val="-1"/>
          <w:sz w:val="28"/>
          <w:szCs w:val="28"/>
        </w:rPr>
        <w:t>R</w:t>
      </w:r>
      <w:r w:rsidR="00570307" w:rsidRPr="00415BC4">
        <w:rPr>
          <w:rFonts w:ascii="Arial" w:eastAsia="Arial" w:hAnsi="Arial" w:cs="Arial"/>
          <w:b/>
          <w:bCs/>
          <w:spacing w:val="2"/>
          <w:position w:val="-1"/>
          <w:sz w:val="28"/>
          <w:szCs w:val="28"/>
        </w:rPr>
        <w:t>E</w:t>
      </w:r>
      <w:r w:rsidR="00570307" w:rsidRPr="00415BC4">
        <w:rPr>
          <w:rFonts w:ascii="Arial" w:eastAsia="Arial" w:hAnsi="Arial" w:cs="Arial"/>
          <w:b/>
          <w:bCs/>
          <w:position w:val="-1"/>
          <w:sz w:val="28"/>
          <w:szCs w:val="28"/>
        </w:rPr>
        <w:t>X</w:t>
      </w:r>
    </w:p>
    <w:p w:rsidR="00DB46BD" w:rsidRDefault="00915058" w:rsidP="00D15D6A">
      <w:pPr>
        <w:jc w:val="both"/>
        <w:rPr>
          <w:rFonts w:ascii="Arial" w:hAnsi="Arial" w:cs="Arial"/>
          <w:b/>
          <w:sz w:val="24"/>
          <w:szCs w:val="24"/>
          <w:u w:val="single"/>
        </w:rPr>
      </w:pPr>
      <w:r>
        <w:rPr>
          <w:noProof/>
          <w:lang w:eastAsia="fr-FR"/>
        </w:rPr>
        <w:drawing>
          <wp:anchor distT="0" distB="0" distL="114300" distR="114300" simplePos="0" relativeHeight="251700224" behindDoc="1" locked="0" layoutInCell="1" allowOverlap="1" wp14:anchorId="28540474" wp14:editId="3A3B8D83">
            <wp:simplePos x="0" y="0"/>
            <wp:positionH relativeFrom="column">
              <wp:posOffset>-234315</wp:posOffset>
            </wp:positionH>
            <wp:positionV relativeFrom="paragraph">
              <wp:posOffset>-5080</wp:posOffset>
            </wp:positionV>
            <wp:extent cx="6718300" cy="882904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t="7089"/>
                    <a:stretch/>
                  </pic:blipFill>
                  <pic:spPr bwMode="auto">
                    <a:xfrm>
                      <a:off x="0" y="0"/>
                      <a:ext cx="6718300" cy="8829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55C8" w:rsidRDefault="00F655C8" w:rsidP="00D15D6A">
      <w:pPr>
        <w:jc w:val="both"/>
        <w:rPr>
          <w:rFonts w:ascii="Arial" w:hAnsi="Arial" w:cs="Arial"/>
          <w:b/>
          <w:sz w:val="24"/>
          <w:szCs w:val="24"/>
          <w:u w:val="single"/>
        </w:rPr>
      </w:pPr>
    </w:p>
    <w:p w:rsidR="00F655C8" w:rsidRDefault="00F655C8" w:rsidP="00D15D6A">
      <w:pPr>
        <w:jc w:val="both"/>
        <w:rPr>
          <w:rFonts w:ascii="Arial" w:hAnsi="Arial" w:cs="Arial"/>
          <w:b/>
          <w:sz w:val="24"/>
          <w:szCs w:val="24"/>
          <w:u w:val="single"/>
        </w:rPr>
        <w:sectPr w:rsidR="00F655C8" w:rsidSect="00835EB3">
          <w:pgSz w:w="11906" w:h="16838"/>
          <w:pgMar w:top="1440" w:right="1077" w:bottom="1440" w:left="1077" w:header="709" w:footer="709" w:gutter="0"/>
          <w:cols w:space="708"/>
          <w:docGrid w:linePitch="360"/>
        </w:sectPr>
      </w:pPr>
    </w:p>
    <w:p w:rsidR="00F655C8" w:rsidRDefault="00F655C8" w:rsidP="00D15D6A">
      <w:pPr>
        <w:jc w:val="both"/>
        <w:rPr>
          <w:rFonts w:ascii="Arial" w:hAnsi="Arial" w:cs="Arial"/>
          <w:b/>
          <w:sz w:val="24"/>
          <w:szCs w:val="24"/>
          <w:u w:val="single"/>
        </w:rPr>
        <w:sectPr w:rsidR="00F655C8" w:rsidSect="00C3744C">
          <w:pgSz w:w="16838" w:h="11906" w:orient="landscape"/>
          <w:pgMar w:top="1077" w:right="1440" w:bottom="1077" w:left="1440" w:header="709" w:footer="709" w:gutter="0"/>
          <w:cols w:space="708"/>
          <w:docGrid w:linePitch="360"/>
        </w:sectPr>
      </w:pPr>
      <w:r w:rsidRPr="00C3744C">
        <w:rPr>
          <w:rFonts w:ascii="Arial" w:eastAsia="Arial" w:hAnsi="Arial" w:cs="Arial"/>
          <w:noProof/>
          <w:sz w:val="24"/>
          <w:szCs w:val="24"/>
          <w:lang w:eastAsia="fr-FR"/>
        </w:rPr>
        <w:lastRenderedPageBreak/>
        <w:drawing>
          <wp:anchor distT="0" distB="0" distL="114300" distR="114300" simplePos="0" relativeHeight="251697152" behindDoc="0" locked="0" layoutInCell="1" allowOverlap="1">
            <wp:simplePos x="0" y="0"/>
            <wp:positionH relativeFrom="column">
              <wp:posOffset>-67945</wp:posOffset>
            </wp:positionH>
            <wp:positionV relativeFrom="paragraph">
              <wp:posOffset>-800735</wp:posOffset>
            </wp:positionV>
            <wp:extent cx="9779000" cy="6914515"/>
            <wp:effectExtent l="0" t="0" r="0" b="635"/>
            <wp:wrapSquare wrapText="bothSides"/>
            <wp:docPr id="10464" name="Image 1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_Page_2.png"/>
                    <pic:cNvPicPr/>
                  </pic:nvPicPr>
                  <pic:blipFill>
                    <a:blip r:embed="rId26">
                      <a:extLst>
                        <a:ext uri="{28A0092B-C50C-407E-A947-70E740481C1C}">
                          <a14:useLocalDpi xmlns:a14="http://schemas.microsoft.com/office/drawing/2010/main" val="0"/>
                        </a:ext>
                      </a:extLst>
                    </a:blip>
                    <a:stretch>
                      <a:fillRect/>
                    </a:stretch>
                  </pic:blipFill>
                  <pic:spPr>
                    <a:xfrm>
                      <a:off x="0" y="0"/>
                      <a:ext cx="9779000" cy="691451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p w:rsidR="00F655C8" w:rsidRDefault="00F655C8" w:rsidP="00D15D6A">
      <w:pPr>
        <w:jc w:val="both"/>
        <w:rPr>
          <w:rFonts w:ascii="Arial" w:hAnsi="Arial" w:cs="Arial"/>
          <w:b/>
          <w:sz w:val="24"/>
          <w:szCs w:val="24"/>
          <w:u w:val="single"/>
        </w:rPr>
      </w:pPr>
      <w:r w:rsidRPr="00C3744C">
        <w:rPr>
          <w:rFonts w:ascii="Arial" w:eastAsia="Arial" w:hAnsi="Arial" w:cs="Arial"/>
          <w:noProof/>
          <w:sz w:val="24"/>
          <w:szCs w:val="24"/>
          <w:lang w:eastAsia="fr-FR"/>
        </w:rPr>
        <w:lastRenderedPageBreak/>
        <w:drawing>
          <wp:anchor distT="0" distB="0" distL="114300" distR="114300" simplePos="0" relativeHeight="251695104" behindDoc="0" locked="0" layoutInCell="1" allowOverlap="1">
            <wp:simplePos x="0" y="0"/>
            <wp:positionH relativeFrom="column">
              <wp:posOffset>-148590</wp:posOffset>
            </wp:positionH>
            <wp:positionV relativeFrom="paragraph">
              <wp:posOffset>-322580</wp:posOffset>
            </wp:positionV>
            <wp:extent cx="6059805" cy="8575675"/>
            <wp:effectExtent l="0" t="0" r="0" b="0"/>
            <wp:wrapSquare wrapText="bothSides"/>
            <wp:docPr id="10463" name="Image 10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_Page_3.png"/>
                    <pic:cNvPicPr/>
                  </pic:nvPicPr>
                  <pic:blipFill>
                    <a:blip r:embed="rId27">
                      <a:extLst>
                        <a:ext uri="{28A0092B-C50C-407E-A947-70E740481C1C}">
                          <a14:useLocalDpi xmlns:a14="http://schemas.microsoft.com/office/drawing/2010/main" val="0"/>
                        </a:ext>
                      </a:extLst>
                    </a:blip>
                    <a:stretch>
                      <a:fillRect/>
                    </a:stretch>
                  </pic:blipFill>
                  <pic:spPr>
                    <a:xfrm>
                      <a:off x="0" y="0"/>
                      <a:ext cx="6059805" cy="857567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p w:rsidR="00F655C8" w:rsidRDefault="00F655C8">
      <w:pPr>
        <w:spacing w:after="0" w:line="240" w:lineRule="auto"/>
        <w:rPr>
          <w:rFonts w:ascii="Arial" w:hAnsi="Arial" w:cs="Arial"/>
          <w:b/>
          <w:sz w:val="24"/>
          <w:szCs w:val="24"/>
          <w:u w:val="single"/>
        </w:rPr>
      </w:pPr>
      <w:r>
        <w:rPr>
          <w:rFonts w:ascii="Arial" w:hAnsi="Arial" w:cs="Arial"/>
          <w:b/>
          <w:sz w:val="24"/>
          <w:szCs w:val="24"/>
          <w:u w:val="single"/>
        </w:rPr>
        <w:br w:type="page"/>
      </w:r>
    </w:p>
    <w:p w:rsidR="00835EB3" w:rsidRDefault="00835EB3" w:rsidP="00835EB3">
      <w:pPr>
        <w:jc w:val="both"/>
        <w:rPr>
          <w:rFonts w:ascii="Arial" w:hAnsi="Arial" w:cs="Arial"/>
          <w:b/>
          <w:sz w:val="24"/>
          <w:szCs w:val="24"/>
        </w:rPr>
      </w:pPr>
      <w:bookmarkStart w:id="1" w:name="7"/>
      <w:r w:rsidRPr="00E43F7C">
        <w:rPr>
          <w:rFonts w:ascii="Arial" w:hAnsi="Arial" w:cs="Arial"/>
          <w:b/>
          <w:sz w:val="24"/>
          <w:szCs w:val="24"/>
        </w:rPr>
        <w:lastRenderedPageBreak/>
        <w:t>DR1 – Document Ressource 1</w:t>
      </w:r>
      <w:r w:rsidRPr="00723F19">
        <w:rPr>
          <w:rFonts w:ascii="Arial" w:hAnsi="Arial" w:cs="Arial"/>
          <w:b/>
          <w:sz w:val="24"/>
          <w:szCs w:val="24"/>
        </w:rPr>
        <w:t> :</w:t>
      </w:r>
      <w:r w:rsidRPr="00812311">
        <w:rPr>
          <w:rFonts w:ascii="Arial" w:hAnsi="Arial" w:cs="Arial"/>
          <w:b/>
          <w:sz w:val="24"/>
          <w:szCs w:val="24"/>
        </w:rPr>
        <w:t xml:space="preserve"> </w:t>
      </w:r>
      <w:r>
        <w:rPr>
          <w:rFonts w:ascii="Arial" w:hAnsi="Arial" w:cs="Arial"/>
          <w:b/>
          <w:sz w:val="24"/>
          <w:szCs w:val="24"/>
        </w:rPr>
        <w:t>extrait de la norme IEC de 2007 (IEC 600034-2-1</w:t>
      </w:r>
      <w:r w:rsidR="001A043C">
        <w:rPr>
          <w:rFonts w:ascii="Arial" w:hAnsi="Arial" w:cs="Arial"/>
          <w:b/>
          <w:sz w:val="24"/>
          <w:szCs w:val="24"/>
        </w:rPr>
        <w:t> </w:t>
      </w:r>
      <w:r>
        <w:rPr>
          <w:rFonts w:ascii="Arial" w:hAnsi="Arial" w:cs="Arial"/>
          <w:b/>
          <w:sz w:val="24"/>
          <w:szCs w:val="24"/>
        </w:rPr>
        <w:t>:</w:t>
      </w:r>
      <w:r w:rsidR="001A043C">
        <w:rPr>
          <w:rFonts w:ascii="Arial" w:hAnsi="Arial" w:cs="Arial"/>
          <w:b/>
          <w:sz w:val="24"/>
          <w:szCs w:val="24"/>
        </w:rPr>
        <w:t> </w:t>
      </w:r>
      <w:r>
        <w:rPr>
          <w:rFonts w:ascii="Arial" w:hAnsi="Arial" w:cs="Arial"/>
          <w:b/>
          <w:sz w:val="24"/>
          <w:szCs w:val="24"/>
        </w:rPr>
        <w:t>2007) </w:t>
      </w:r>
      <w:r w:rsidR="001A043C">
        <w:rPr>
          <w:rFonts w:ascii="Arial" w:hAnsi="Arial" w:cs="Arial"/>
          <w:b/>
          <w:sz w:val="24"/>
          <w:szCs w:val="24"/>
        </w:rPr>
        <w:t>-</w:t>
      </w:r>
      <w:r>
        <w:rPr>
          <w:rFonts w:ascii="Arial" w:hAnsi="Arial" w:cs="Arial"/>
          <w:b/>
          <w:sz w:val="24"/>
          <w:szCs w:val="24"/>
        </w:rPr>
        <w:t xml:space="preserve"> </w:t>
      </w:r>
      <w:r w:rsidRPr="000551D3">
        <w:rPr>
          <w:rFonts w:ascii="Arial" w:hAnsi="Arial" w:cs="Arial"/>
          <w:b/>
          <w:sz w:val="24"/>
          <w:szCs w:val="24"/>
        </w:rPr>
        <w:t xml:space="preserve">Circuit équivalent conventionnel </w:t>
      </w:r>
      <w:r w:rsidRPr="00E43F7C">
        <w:rPr>
          <w:rFonts w:ascii="Arial" w:hAnsi="Arial" w:cs="Arial"/>
          <w:b/>
          <w:sz w:val="24"/>
          <w:szCs w:val="24"/>
        </w:rPr>
        <w:t>par phase</w:t>
      </w:r>
      <w:r w:rsidRPr="000551D3">
        <w:rPr>
          <w:rFonts w:ascii="Arial" w:hAnsi="Arial" w:cs="Arial"/>
          <w:b/>
          <w:sz w:val="24"/>
          <w:szCs w:val="24"/>
        </w:rPr>
        <w:t xml:space="preserve"> en modèle T d’une MAS</w:t>
      </w:r>
      <w:r>
        <w:rPr>
          <w:rFonts w:ascii="Arial" w:hAnsi="Arial" w:cs="Arial"/>
          <w:b/>
          <w:sz w:val="24"/>
          <w:szCs w:val="24"/>
        </w:rPr>
        <w:t>.</w:t>
      </w:r>
    </w:p>
    <w:p w:rsidR="00835EB3" w:rsidRPr="006914E6" w:rsidRDefault="00835EB3" w:rsidP="00835EB3">
      <w:pPr>
        <w:jc w:val="both"/>
        <w:rPr>
          <w:rFonts w:ascii="Arial" w:hAnsi="Arial" w:cs="Arial"/>
          <w:sz w:val="24"/>
          <w:szCs w:val="24"/>
        </w:rPr>
      </w:pPr>
      <w:r>
        <w:rPr>
          <w:rFonts w:ascii="Arial" w:hAnsi="Arial" w:cs="Arial"/>
          <w:sz w:val="24"/>
          <w:szCs w:val="24"/>
        </w:rPr>
        <w:t>Ce circuit comporte</w:t>
      </w:r>
      <w:r w:rsidRPr="006914E6">
        <w:rPr>
          <w:rFonts w:ascii="Arial" w:hAnsi="Arial" w:cs="Arial"/>
          <w:sz w:val="24"/>
          <w:szCs w:val="24"/>
        </w:rPr>
        <w:t> :</w:t>
      </w:r>
    </w:p>
    <w:p w:rsidR="00835EB3" w:rsidRPr="006914E6" w:rsidRDefault="00835EB3" w:rsidP="00835EB3">
      <w:pPr>
        <w:numPr>
          <w:ilvl w:val="0"/>
          <w:numId w:val="14"/>
        </w:numPr>
        <w:autoSpaceDE w:val="0"/>
        <w:autoSpaceDN w:val="0"/>
        <w:adjustRightInd w:val="0"/>
        <w:spacing w:after="0" w:line="181" w:lineRule="atLeast"/>
        <w:jc w:val="both"/>
        <w:rPr>
          <w:rFonts w:ascii="Arial" w:hAnsi="Arial" w:cs="Arial"/>
          <w:sz w:val="24"/>
          <w:szCs w:val="24"/>
        </w:rPr>
      </w:pPr>
      <w:r>
        <w:rPr>
          <w:rFonts w:ascii="Arial" w:hAnsi="Arial" w:cs="Arial"/>
          <w:sz w:val="24"/>
          <w:szCs w:val="24"/>
        </w:rPr>
        <w:t>u</w:t>
      </w:r>
      <w:r w:rsidRPr="0020500A">
        <w:rPr>
          <w:rFonts w:ascii="Arial" w:hAnsi="Arial" w:cs="Arial"/>
          <w:sz w:val="24"/>
          <w:szCs w:val="24"/>
        </w:rPr>
        <w:t xml:space="preserve">ne résistance équivalente </w:t>
      </w:r>
      <w:proofErr w:type="spellStart"/>
      <w:r w:rsidRPr="0020500A">
        <w:rPr>
          <w:rFonts w:ascii="Arial" w:hAnsi="Arial" w:cs="Arial"/>
          <w:sz w:val="24"/>
          <w:szCs w:val="24"/>
        </w:rPr>
        <w:t>R</w:t>
      </w:r>
      <w:r w:rsidRPr="0020500A">
        <w:rPr>
          <w:rFonts w:ascii="Arial" w:hAnsi="Arial" w:cs="Arial"/>
          <w:sz w:val="24"/>
          <w:szCs w:val="24"/>
          <w:vertAlign w:val="subscript"/>
        </w:rPr>
        <w:t>fe</w:t>
      </w:r>
      <w:proofErr w:type="spellEnd"/>
      <w:r w:rsidRPr="0020500A">
        <w:rPr>
          <w:rFonts w:ascii="Arial" w:hAnsi="Arial" w:cs="Arial"/>
          <w:sz w:val="24"/>
          <w:szCs w:val="24"/>
        </w:rPr>
        <w:t xml:space="preserve"> pour les pertes dans le fer parallèle à la réactance de champ principale </w:t>
      </w:r>
      <w:proofErr w:type="spellStart"/>
      <w:r w:rsidRPr="0020500A">
        <w:rPr>
          <w:rFonts w:ascii="Arial" w:hAnsi="Arial" w:cs="Arial"/>
          <w:sz w:val="24"/>
          <w:szCs w:val="24"/>
        </w:rPr>
        <w:t>X</w:t>
      </w:r>
      <w:r w:rsidRPr="0020500A">
        <w:rPr>
          <w:rFonts w:ascii="Arial" w:hAnsi="Arial" w:cs="Arial"/>
          <w:sz w:val="24"/>
          <w:szCs w:val="24"/>
          <w:vertAlign w:val="subscript"/>
        </w:rPr>
        <w:t>m</w:t>
      </w:r>
      <w:proofErr w:type="spellEnd"/>
      <w:r>
        <w:rPr>
          <w:rFonts w:ascii="Arial" w:hAnsi="Arial" w:cs="Arial"/>
          <w:sz w:val="24"/>
          <w:szCs w:val="24"/>
        </w:rPr>
        <w:t xml:space="preserve"> (magnétisant) ;</w:t>
      </w:r>
    </w:p>
    <w:p w:rsidR="00835EB3" w:rsidRPr="006914E6" w:rsidRDefault="00835EB3" w:rsidP="00835EB3">
      <w:pPr>
        <w:numPr>
          <w:ilvl w:val="0"/>
          <w:numId w:val="14"/>
        </w:numPr>
        <w:autoSpaceDE w:val="0"/>
        <w:autoSpaceDN w:val="0"/>
        <w:adjustRightInd w:val="0"/>
        <w:spacing w:after="0" w:line="181" w:lineRule="atLeast"/>
        <w:jc w:val="both"/>
        <w:rPr>
          <w:rFonts w:ascii="Arial" w:hAnsi="Arial" w:cs="Arial"/>
          <w:sz w:val="24"/>
          <w:szCs w:val="24"/>
        </w:rPr>
      </w:pPr>
      <w:r>
        <w:rPr>
          <w:rFonts w:ascii="Arial" w:hAnsi="Arial" w:cs="Arial"/>
          <w:sz w:val="24"/>
          <w:szCs w:val="24"/>
        </w:rPr>
        <w:t>d</w:t>
      </w:r>
      <w:r w:rsidRPr="0020500A">
        <w:rPr>
          <w:rFonts w:ascii="Arial" w:hAnsi="Arial" w:cs="Arial"/>
          <w:sz w:val="24"/>
          <w:szCs w:val="24"/>
        </w:rPr>
        <w:t xml:space="preserve">es paramètres </w:t>
      </w:r>
      <w:proofErr w:type="spellStart"/>
      <w:r w:rsidRPr="0020500A">
        <w:rPr>
          <w:rFonts w:ascii="Arial" w:hAnsi="Arial" w:cs="Arial"/>
          <w:sz w:val="24"/>
          <w:szCs w:val="24"/>
        </w:rPr>
        <w:t>rotoriques</w:t>
      </w:r>
      <w:proofErr w:type="spellEnd"/>
      <w:r w:rsidRPr="0020500A">
        <w:rPr>
          <w:rFonts w:ascii="Arial" w:hAnsi="Arial" w:cs="Arial"/>
          <w:sz w:val="24"/>
          <w:szCs w:val="24"/>
        </w:rPr>
        <w:t xml:space="preserve"> rotor ramenés du côté stator ; ceci est indiqué par la présence d’une apostrophe ‘ et de l’indice r sur le nom des paramètres (</w:t>
      </w:r>
      <w:proofErr w:type="spellStart"/>
      <w:r w:rsidRPr="0020500A">
        <w:rPr>
          <w:rFonts w:ascii="Arial" w:hAnsi="Arial" w:cs="Arial"/>
          <w:sz w:val="24"/>
          <w:szCs w:val="24"/>
        </w:rPr>
        <w:t>X’</w:t>
      </w:r>
      <w:r w:rsidRPr="0020500A">
        <w:rPr>
          <w:rFonts w:ascii="Arial" w:hAnsi="Arial" w:cs="Arial"/>
          <w:sz w:val="24"/>
          <w:szCs w:val="24"/>
          <w:vertAlign w:val="subscript"/>
        </w:rPr>
        <w:t>r</w:t>
      </w:r>
      <w:proofErr w:type="spellEnd"/>
      <w:r w:rsidRPr="0020500A">
        <w:rPr>
          <w:rFonts w:ascii="Arial" w:hAnsi="Arial" w:cs="Arial"/>
          <w:sz w:val="24"/>
          <w:szCs w:val="24"/>
        </w:rPr>
        <w:t xml:space="preserve"> pour la réactance </w:t>
      </w:r>
      <w:proofErr w:type="spellStart"/>
      <w:r w:rsidRPr="0020500A">
        <w:rPr>
          <w:rFonts w:ascii="Arial" w:hAnsi="Arial" w:cs="Arial"/>
          <w:sz w:val="24"/>
          <w:szCs w:val="24"/>
        </w:rPr>
        <w:t>rotorique</w:t>
      </w:r>
      <w:proofErr w:type="spellEnd"/>
      <w:r w:rsidRPr="0020500A">
        <w:rPr>
          <w:rFonts w:ascii="Arial" w:hAnsi="Arial" w:cs="Arial"/>
          <w:sz w:val="24"/>
          <w:szCs w:val="24"/>
        </w:rPr>
        <w:t xml:space="preserve"> et </w:t>
      </w:r>
      <w:proofErr w:type="spellStart"/>
      <w:r w:rsidRPr="0020500A">
        <w:rPr>
          <w:rFonts w:ascii="Arial" w:hAnsi="Arial" w:cs="Arial"/>
          <w:sz w:val="24"/>
          <w:szCs w:val="24"/>
        </w:rPr>
        <w:t>R’</w:t>
      </w:r>
      <w:r w:rsidRPr="0020500A">
        <w:rPr>
          <w:rFonts w:ascii="Arial" w:hAnsi="Arial" w:cs="Arial"/>
          <w:sz w:val="24"/>
          <w:szCs w:val="24"/>
          <w:vertAlign w:val="subscript"/>
        </w:rPr>
        <w:t>r</w:t>
      </w:r>
      <w:proofErr w:type="spellEnd"/>
      <w:r>
        <w:rPr>
          <w:rFonts w:ascii="Arial" w:hAnsi="Arial" w:cs="Arial"/>
          <w:sz w:val="24"/>
          <w:szCs w:val="24"/>
        </w:rPr>
        <w:t xml:space="preserve"> pour la résistance </w:t>
      </w:r>
      <w:proofErr w:type="spellStart"/>
      <w:r>
        <w:rPr>
          <w:rFonts w:ascii="Arial" w:hAnsi="Arial" w:cs="Arial"/>
          <w:sz w:val="24"/>
          <w:szCs w:val="24"/>
        </w:rPr>
        <w:t>rotorique</w:t>
      </w:r>
      <w:proofErr w:type="spellEnd"/>
      <w:r>
        <w:rPr>
          <w:rFonts w:ascii="Arial" w:hAnsi="Arial" w:cs="Arial"/>
          <w:sz w:val="24"/>
          <w:szCs w:val="24"/>
        </w:rPr>
        <w:t>) ;</w:t>
      </w:r>
    </w:p>
    <w:p w:rsidR="00835EB3" w:rsidRPr="006914E6" w:rsidRDefault="00835EB3" w:rsidP="00835EB3">
      <w:pPr>
        <w:numPr>
          <w:ilvl w:val="0"/>
          <w:numId w:val="14"/>
        </w:numPr>
        <w:autoSpaceDE w:val="0"/>
        <w:autoSpaceDN w:val="0"/>
        <w:adjustRightInd w:val="0"/>
        <w:spacing w:after="0" w:line="181" w:lineRule="atLeast"/>
        <w:jc w:val="both"/>
        <w:rPr>
          <w:rFonts w:ascii="Arial" w:hAnsi="Arial" w:cs="Arial"/>
          <w:sz w:val="24"/>
          <w:szCs w:val="24"/>
        </w:rPr>
      </w:pPr>
      <w:r>
        <w:rPr>
          <w:rFonts w:ascii="Arial" w:hAnsi="Arial" w:cs="Arial"/>
          <w:sz w:val="24"/>
          <w:szCs w:val="24"/>
        </w:rPr>
        <w:t>d</w:t>
      </w:r>
      <w:r w:rsidRPr="00812311">
        <w:rPr>
          <w:rFonts w:ascii="Arial" w:hAnsi="Arial" w:cs="Arial"/>
          <w:sz w:val="24"/>
          <w:szCs w:val="24"/>
        </w:rPr>
        <w:t xml:space="preserve">es paramètres </w:t>
      </w:r>
      <w:proofErr w:type="spellStart"/>
      <w:r w:rsidRPr="00812311">
        <w:rPr>
          <w:rFonts w:ascii="Arial" w:hAnsi="Arial" w:cs="Arial"/>
          <w:sz w:val="24"/>
          <w:szCs w:val="24"/>
        </w:rPr>
        <w:t>statoriques</w:t>
      </w:r>
      <w:proofErr w:type="spellEnd"/>
      <w:r w:rsidRPr="00812311">
        <w:rPr>
          <w:rFonts w:ascii="Arial" w:hAnsi="Arial" w:cs="Arial"/>
          <w:sz w:val="24"/>
          <w:szCs w:val="24"/>
        </w:rPr>
        <w:t> ; ceci est indiqué par l’indice s (</w:t>
      </w:r>
      <w:proofErr w:type="spellStart"/>
      <w:r w:rsidRPr="00812311">
        <w:rPr>
          <w:rFonts w:ascii="Arial" w:hAnsi="Arial" w:cs="Arial"/>
          <w:sz w:val="24"/>
          <w:szCs w:val="24"/>
        </w:rPr>
        <w:t>X</w:t>
      </w:r>
      <w:r w:rsidRPr="00812311">
        <w:rPr>
          <w:rFonts w:ascii="Arial" w:hAnsi="Arial" w:cs="Arial"/>
          <w:sz w:val="24"/>
          <w:szCs w:val="24"/>
          <w:vertAlign w:val="subscript"/>
        </w:rPr>
        <w:t>s</w:t>
      </w:r>
      <w:proofErr w:type="spellEnd"/>
      <w:r w:rsidRPr="00812311">
        <w:rPr>
          <w:rFonts w:ascii="Arial" w:hAnsi="Arial" w:cs="Arial"/>
          <w:sz w:val="24"/>
          <w:szCs w:val="24"/>
        </w:rPr>
        <w:t xml:space="preserve"> pour la réactance </w:t>
      </w:r>
      <w:proofErr w:type="spellStart"/>
      <w:r w:rsidRPr="00812311">
        <w:rPr>
          <w:rFonts w:ascii="Arial" w:hAnsi="Arial" w:cs="Arial"/>
          <w:sz w:val="24"/>
          <w:szCs w:val="24"/>
        </w:rPr>
        <w:t>statorique</w:t>
      </w:r>
      <w:proofErr w:type="spellEnd"/>
      <w:r w:rsidRPr="00812311">
        <w:rPr>
          <w:rFonts w:ascii="Arial" w:hAnsi="Arial" w:cs="Arial"/>
          <w:sz w:val="24"/>
          <w:szCs w:val="24"/>
        </w:rPr>
        <w:t xml:space="preserve"> et </w:t>
      </w:r>
      <w:proofErr w:type="spellStart"/>
      <w:r w:rsidRPr="00812311">
        <w:rPr>
          <w:rFonts w:ascii="Arial" w:hAnsi="Arial" w:cs="Arial"/>
          <w:sz w:val="24"/>
          <w:szCs w:val="24"/>
        </w:rPr>
        <w:t>R</w:t>
      </w:r>
      <w:r w:rsidRPr="00812311">
        <w:rPr>
          <w:rFonts w:ascii="Arial" w:hAnsi="Arial" w:cs="Arial"/>
          <w:sz w:val="24"/>
          <w:szCs w:val="24"/>
          <w:vertAlign w:val="subscript"/>
        </w:rPr>
        <w:t>s</w:t>
      </w:r>
      <w:proofErr w:type="spellEnd"/>
      <w:r w:rsidRPr="00812311">
        <w:rPr>
          <w:rFonts w:ascii="Arial" w:hAnsi="Arial" w:cs="Arial"/>
          <w:sz w:val="24"/>
          <w:szCs w:val="24"/>
        </w:rPr>
        <w:t xml:space="preserve"> pour la résistance </w:t>
      </w:r>
      <w:proofErr w:type="spellStart"/>
      <w:r w:rsidRPr="00812311">
        <w:rPr>
          <w:rFonts w:ascii="Arial" w:hAnsi="Arial" w:cs="Arial"/>
          <w:sz w:val="24"/>
          <w:szCs w:val="24"/>
        </w:rPr>
        <w:t>statorique</w:t>
      </w:r>
      <w:proofErr w:type="spellEnd"/>
      <w:r w:rsidRPr="00812311">
        <w:rPr>
          <w:rFonts w:ascii="Arial" w:hAnsi="Arial" w:cs="Arial"/>
          <w:sz w:val="24"/>
          <w:szCs w:val="24"/>
        </w:rPr>
        <w:t xml:space="preserve">). </w:t>
      </w:r>
    </w:p>
    <w:p w:rsidR="00835EB3" w:rsidRPr="00812311" w:rsidRDefault="00835EB3" w:rsidP="00835EB3">
      <w:pPr>
        <w:autoSpaceDE w:val="0"/>
        <w:autoSpaceDN w:val="0"/>
        <w:adjustRightInd w:val="0"/>
        <w:spacing w:after="0" w:line="181" w:lineRule="atLeast"/>
        <w:ind w:left="420"/>
        <w:jc w:val="center"/>
        <w:rPr>
          <w:rFonts w:ascii="Arial" w:hAnsi="Arial" w:cs="Arial"/>
          <w:sz w:val="24"/>
          <w:szCs w:val="24"/>
        </w:rPr>
      </w:pPr>
      <w:r w:rsidRPr="006914E6">
        <w:rPr>
          <w:rFonts w:ascii="Arial" w:hAnsi="Arial" w:cs="Arial"/>
          <w:sz w:val="24"/>
          <w:szCs w:val="24"/>
        </w:rPr>
        <w:object w:dxaOrig="7720" w:dyaOrig="3620">
          <v:shape id="_x0000_i1028" type="#_x0000_t75" style="width:387pt;height:179.25pt" o:ole="">
            <v:imagedata r:id="rId28" o:title=""/>
          </v:shape>
          <o:OLEObject Type="Embed" ProgID="MSDraw" ShapeID="_x0000_i1028" DrawAspect="Content" ObjectID="_1421731839" r:id="rId29"/>
        </w:object>
      </w:r>
    </w:p>
    <w:p w:rsidR="00835EB3" w:rsidRPr="006914E6" w:rsidRDefault="00835EB3" w:rsidP="00835EB3">
      <w:pPr>
        <w:jc w:val="center"/>
        <w:rPr>
          <w:rFonts w:ascii="Arial" w:hAnsi="Arial" w:cs="Arial"/>
          <w:sz w:val="24"/>
          <w:szCs w:val="24"/>
        </w:rPr>
      </w:pPr>
      <w:r w:rsidRPr="006914E6">
        <w:rPr>
          <w:rFonts w:ascii="Arial" w:hAnsi="Arial" w:cs="Arial"/>
          <w:sz w:val="24"/>
          <w:szCs w:val="24"/>
        </w:rPr>
        <w:t>Circuit équivalent par phase modèle T d’une MAS</w:t>
      </w:r>
    </w:p>
    <w:p w:rsidR="00835EB3" w:rsidRDefault="00835EB3" w:rsidP="00835EB3">
      <w:pPr>
        <w:jc w:val="both"/>
        <w:rPr>
          <w:rFonts w:ascii="Arial" w:hAnsi="Arial" w:cs="Arial"/>
          <w:sz w:val="24"/>
          <w:szCs w:val="24"/>
          <w:u w:val="single"/>
        </w:rPr>
        <w:sectPr w:rsidR="00835EB3" w:rsidSect="00835EB3">
          <w:pgSz w:w="11906" w:h="16838"/>
          <w:pgMar w:top="1440" w:right="1077" w:bottom="1440" w:left="1077" w:header="709" w:footer="709" w:gutter="0"/>
          <w:cols w:space="708"/>
          <w:docGrid w:linePitch="360"/>
        </w:sectPr>
      </w:pPr>
    </w:p>
    <w:p w:rsidR="00835EB3" w:rsidRPr="006914E6" w:rsidRDefault="00835EB3" w:rsidP="00835EB3">
      <w:pPr>
        <w:autoSpaceDE w:val="0"/>
        <w:autoSpaceDN w:val="0"/>
        <w:adjustRightInd w:val="0"/>
        <w:spacing w:after="0" w:line="181" w:lineRule="atLeast"/>
        <w:jc w:val="both"/>
        <w:rPr>
          <w:rFonts w:ascii="Arial" w:hAnsi="Arial" w:cs="Arial"/>
          <w:sz w:val="24"/>
          <w:szCs w:val="24"/>
        </w:rPr>
      </w:pPr>
      <w:r w:rsidRPr="00E43F7C">
        <w:rPr>
          <w:rFonts w:ascii="Arial" w:hAnsi="Arial" w:cs="Arial"/>
          <w:i/>
          <w:sz w:val="24"/>
          <w:szCs w:val="24"/>
        </w:rPr>
        <w:lastRenderedPageBreak/>
        <w:t>Notations </w:t>
      </w:r>
      <w:r w:rsidRPr="006914E6">
        <w:rPr>
          <w:rFonts w:ascii="Arial" w:hAnsi="Arial" w:cs="Arial"/>
          <w:sz w:val="24"/>
          <w:szCs w:val="24"/>
        </w:rPr>
        <w:t>:</w:t>
      </w:r>
      <w:r w:rsidRPr="00812311">
        <w:rPr>
          <w:rFonts w:ascii="Arial" w:hAnsi="Arial" w:cs="Arial"/>
          <w:sz w:val="24"/>
          <w:szCs w:val="24"/>
        </w:rPr>
        <w:t xml:space="preserve"> </w:t>
      </w:r>
    </w:p>
    <w:p w:rsidR="00835EB3" w:rsidRPr="006914E6" w:rsidRDefault="00835EB3" w:rsidP="00835EB3">
      <w:pPr>
        <w:jc w:val="both"/>
        <w:rPr>
          <w:rFonts w:ascii="Arial" w:hAnsi="Arial" w:cs="Arial"/>
          <w:sz w:val="24"/>
          <w:szCs w:val="24"/>
        </w:rPr>
        <w:sectPr w:rsidR="00835EB3" w:rsidRPr="006914E6" w:rsidSect="00F655C8">
          <w:type w:val="continuous"/>
          <w:pgSz w:w="11906" w:h="16838"/>
          <w:pgMar w:top="1440" w:right="1077" w:bottom="1440" w:left="1077" w:header="709" w:footer="709" w:gutter="0"/>
          <w:cols w:num="2" w:space="708"/>
          <w:docGrid w:linePitch="360"/>
        </w:sectPr>
      </w:pPr>
    </w:p>
    <w:p w:rsidR="00835EB3" w:rsidRPr="006914E6" w:rsidRDefault="00835EB3" w:rsidP="00835EB3">
      <w:pPr>
        <w:numPr>
          <w:ilvl w:val="0"/>
          <w:numId w:val="30"/>
        </w:numPr>
        <w:tabs>
          <w:tab w:val="clear" w:pos="780"/>
          <w:tab w:val="num" w:pos="284"/>
        </w:tabs>
        <w:ind w:left="284" w:hanging="284"/>
        <w:contextualSpacing/>
        <w:rPr>
          <w:rFonts w:ascii="Arial" w:hAnsi="Arial" w:cs="Arial"/>
          <w:sz w:val="24"/>
          <w:szCs w:val="24"/>
        </w:rPr>
      </w:pPr>
      <w:r>
        <w:rPr>
          <w:rFonts w:ascii="Arial" w:hAnsi="Arial" w:cs="Arial"/>
          <w:sz w:val="24"/>
          <w:szCs w:val="24"/>
        </w:rPr>
        <w:lastRenderedPageBreak/>
        <w:t xml:space="preserve">g </w:t>
      </w:r>
      <w:r w:rsidRPr="006914E6">
        <w:rPr>
          <w:rFonts w:ascii="Arial" w:hAnsi="Arial" w:cs="Arial"/>
          <w:sz w:val="24"/>
          <w:szCs w:val="24"/>
        </w:rPr>
        <w:t xml:space="preserve">glissement </w:t>
      </w:r>
      <w:proofErr w:type="gramStart"/>
      <w:r w:rsidRPr="006914E6">
        <w:rPr>
          <w:rFonts w:ascii="Arial" w:hAnsi="Arial" w:cs="Arial"/>
          <w:sz w:val="24"/>
          <w:szCs w:val="24"/>
        </w:rPr>
        <w:t>( g</w:t>
      </w:r>
      <w:proofErr w:type="gramEnd"/>
      <w:r w:rsidRPr="006914E6">
        <w:rPr>
          <w:rFonts w:ascii="Arial" w:hAnsi="Arial" w:cs="Arial"/>
          <w:sz w:val="24"/>
          <w:szCs w:val="24"/>
        </w:rPr>
        <w:t>=(</w:t>
      </w:r>
      <w:r w:rsidRPr="006914E6">
        <w:rPr>
          <w:rFonts w:ascii="Arial" w:hAnsi="Arial" w:cs="Arial"/>
          <w:i/>
          <w:sz w:val="24"/>
          <w:szCs w:val="24"/>
        </w:rPr>
        <w:t>N</w:t>
      </w:r>
      <w:r w:rsidRPr="006914E6">
        <w:rPr>
          <w:rFonts w:ascii="Arial" w:hAnsi="Arial" w:cs="Arial"/>
          <w:i/>
          <w:sz w:val="24"/>
          <w:szCs w:val="24"/>
          <w:vertAlign w:val="subscript"/>
        </w:rPr>
        <w:t>s</w:t>
      </w:r>
      <w:r w:rsidRPr="006914E6">
        <w:rPr>
          <w:rFonts w:ascii="Arial" w:hAnsi="Arial" w:cs="Arial"/>
          <w:sz w:val="24"/>
          <w:szCs w:val="24"/>
        </w:rPr>
        <w:t>-</w:t>
      </w:r>
      <w:r w:rsidRPr="006914E6">
        <w:rPr>
          <w:rFonts w:ascii="Arial" w:hAnsi="Arial" w:cs="Arial"/>
          <w:i/>
          <w:sz w:val="24"/>
          <w:szCs w:val="24"/>
        </w:rPr>
        <w:t>N</w:t>
      </w:r>
      <w:r w:rsidRPr="006914E6">
        <w:rPr>
          <w:rFonts w:ascii="Arial" w:hAnsi="Arial" w:cs="Arial"/>
          <w:sz w:val="24"/>
          <w:szCs w:val="24"/>
        </w:rPr>
        <w:t>)/</w:t>
      </w:r>
      <w:r w:rsidRPr="006914E6">
        <w:rPr>
          <w:rFonts w:ascii="Arial" w:hAnsi="Arial" w:cs="Arial"/>
          <w:i/>
          <w:sz w:val="24"/>
          <w:szCs w:val="24"/>
        </w:rPr>
        <w:t>N</w:t>
      </w:r>
      <w:r w:rsidRPr="006914E6">
        <w:rPr>
          <w:rFonts w:ascii="Arial" w:hAnsi="Arial" w:cs="Arial"/>
          <w:i/>
          <w:sz w:val="24"/>
          <w:szCs w:val="24"/>
          <w:vertAlign w:val="subscript"/>
        </w:rPr>
        <w:t>s</w:t>
      </w:r>
      <w:r w:rsidRPr="006914E6">
        <w:rPr>
          <w:rFonts w:ascii="Arial" w:hAnsi="Arial" w:cs="Arial"/>
          <w:sz w:val="24"/>
          <w:szCs w:val="24"/>
        </w:rPr>
        <w:t xml:space="preserve"> avec </w:t>
      </w:r>
      <w:r w:rsidRPr="006914E6">
        <w:rPr>
          <w:rFonts w:ascii="Arial" w:hAnsi="Arial" w:cs="Arial"/>
          <w:i/>
          <w:sz w:val="24"/>
          <w:szCs w:val="24"/>
        </w:rPr>
        <w:t>N</w:t>
      </w:r>
      <w:r w:rsidRPr="006914E6">
        <w:rPr>
          <w:rFonts w:ascii="Arial" w:hAnsi="Arial" w:cs="Arial"/>
          <w:i/>
          <w:sz w:val="24"/>
          <w:szCs w:val="24"/>
          <w:vertAlign w:val="subscript"/>
        </w:rPr>
        <w:t>s</w:t>
      </w:r>
      <w:r w:rsidRPr="006914E6">
        <w:rPr>
          <w:rFonts w:ascii="Arial" w:hAnsi="Arial" w:cs="Arial"/>
          <w:sz w:val="24"/>
          <w:szCs w:val="24"/>
        </w:rPr>
        <w:t xml:space="preserve"> la vitesse de rotation au synchronisme = 1</w:t>
      </w:r>
      <w:r>
        <w:rPr>
          <w:rFonts w:ascii="Arial" w:hAnsi="Arial" w:cs="Arial"/>
          <w:sz w:val="24"/>
          <w:szCs w:val="24"/>
        </w:rPr>
        <w:t> </w:t>
      </w:r>
      <w:r w:rsidRPr="006914E6">
        <w:rPr>
          <w:rFonts w:ascii="Arial" w:hAnsi="Arial" w:cs="Arial"/>
          <w:sz w:val="24"/>
          <w:szCs w:val="24"/>
        </w:rPr>
        <w:t xml:space="preserve">500tr/min dans le cas de cette étude et </w:t>
      </w:r>
      <w:r w:rsidRPr="006914E6">
        <w:rPr>
          <w:rFonts w:ascii="Arial" w:hAnsi="Arial" w:cs="Arial"/>
          <w:i/>
          <w:sz w:val="24"/>
          <w:szCs w:val="24"/>
        </w:rPr>
        <w:t>N</w:t>
      </w:r>
      <w:r w:rsidRPr="006914E6">
        <w:rPr>
          <w:rFonts w:ascii="Arial" w:hAnsi="Arial" w:cs="Arial"/>
          <w:sz w:val="24"/>
          <w:szCs w:val="24"/>
        </w:rPr>
        <w:t xml:space="preserve"> la vitesse de rotation de l’arbre)</w:t>
      </w:r>
      <w:r>
        <w:rPr>
          <w:rFonts w:ascii="Arial" w:hAnsi="Arial" w:cs="Arial"/>
          <w:sz w:val="24"/>
          <w:szCs w:val="24"/>
        </w:rPr>
        <w:t> ;</w:t>
      </w:r>
      <w:r w:rsidRPr="006914E6">
        <w:rPr>
          <w:rFonts w:ascii="Arial" w:hAnsi="Arial" w:cs="Arial"/>
          <w:sz w:val="24"/>
          <w:szCs w:val="24"/>
        </w:rPr>
        <w:t xml:space="preserve"> </w:t>
      </w:r>
    </w:p>
    <w:p w:rsidR="00835EB3" w:rsidRPr="006914E6" w:rsidRDefault="00835EB3" w:rsidP="00835EB3">
      <w:pPr>
        <w:numPr>
          <w:ilvl w:val="0"/>
          <w:numId w:val="30"/>
        </w:numPr>
        <w:tabs>
          <w:tab w:val="clear" w:pos="780"/>
          <w:tab w:val="num" w:pos="284"/>
        </w:tabs>
        <w:ind w:left="284" w:hanging="284"/>
        <w:contextualSpacing/>
        <w:rPr>
          <w:rFonts w:ascii="Arial" w:hAnsi="Arial" w:cs="Arial"/>
          <w:sz w:val="24"/>
          <w:szCs w:val="24"/>
        </w:rPr>
      </w:pPr>
      <w:proofErr w:type="spellStart"/>
      <w:r w:rsidRPr="006914E6">
        <w:rPr>
          <w:rFonts w:ascii="Arial" w:hAnsi="Arial" w:cs="Arial"/>
          <w:sz w:val="24"/>
          <w:szCs w:val="24"/>
        </w:rPr>
        <w:t>R</w:t>
      </w:r>
      <w:r w:rsidRPr="00812311">
        <w:rPr>
          <w:rFonts w:ascii="Arial" w:hAnsi="Arial" w:cs="Arial"/>
          <w:sz w:val="24"/>
          <w:szCs w:val="24"/>
          <w:vertAlign w:val="subscript"/>
        </w:rPr>
        <w:t>fe</w:t>
      </w:r>
      <w:proofErr w:type="spellEnd"/>
      <w:r>
        <w:rPr>
          <w:rFonts w:ascii="Arial" w:hAnsi="Arial" w:cs="Arial"/>
          <w:sz w:val="24"/>
          <w:szCs w:val="24"/>
        </w:rPr>
        <w:t xml:space="preserve">, </w:t>
      </w:r>
      <w:r w:rsidRPr="006914E6">
        <w:rPr>
          <w:rFonts w:ascii="Arial" w:hAnsi="Arial" w:cs="Arial"/>
          <w:sz w:val="24"/>
          <w:szCs w:val="24"/>
        </w:rPr>
        <w:t>résistance équ</w:t>
      </w:r>
      <w:r>
        <w:rPr>
          <w:rFonts w:ascii="Arial" w:hAnsi="Arial" w:cs="Arial"/>
          <w:sz w:val="24"/>
          <w:szCs w:val="24"/>
        </w:rPr>
        <w:t>ivalente des pertes dans le fer ;</w:t>
      </w:r>
    </w:p>
    <w:p w:rsidR="00835EB3" w:rsidRDefault="00835EB3" w:rsidP="00835EB3">
      <w:pPr>
        <w:numPr>
          <w:ilvl w:val="0"/>
          <w:numId w:val="30"/>
        </w:numPr>
        <w:tabs>
          <w:tab w:val="clear" w:pos="780"/>
          <w:tab w:val="num" w:pos="284"/>
        </w:tabs>
        <w:ind w:left="284" w:hanging="284"/>
        <w:contextualSpacing/>
        <w:rPr>
          <w:rFonts w:ascii="Arial" w:hAnsi="Arial" w:cs="Arial"/>
          <w:sz w:val="24"/>
          <w:szCs w:val="24"/>
        </w:rPr>
      </w:pPr>
      <w:proofErr w:type="spellStart"/>
      <w:r w:rsidRPr="006914E6">
        <w:rPr>
          <w:rFonts w:ascii="Arial" w:hAnsi="Arial" w:cs="Arial"/>
          <w:sz w:val="24"/>
          <w:szCs w:val="24"/>
        </w:rPr>
        <w:t>R’</w:t>
      </w:r>
      <w:r w:rsidRPr="006914E6">
        <w:rPr>
          <w:rFonts w:ascii="Arial" w:hAnsi="Arial" w:cs="Arial"/>
          <w:sz w:val="24"/>
          <w:szCs w:val="24"/>
          <w:vertAlign w:val="subscript"/>
        </w:rPr>
        <w:t>r</w:t>
      </w:r>
      <w:proofErr w:type="spellEnd"/>
      <w:r>
        <w:rPr>
          <w:rFonts w:ascii="Arial" w:hAnsi="Arial" w:cs="Arial"/>
          <w:sz w:val="24"/>
          <w:szCs w:val="24"/>
        </w:rPr>
        <w:t xml:space="preserve">, résistance ramenée </w:t>
      </w:r>
      <w:proofErr w:type="spellStart"/>
      <w:r>
        <w:rPr>
          <w:rFonts w:ascii="Arial" w:hAnsi="Arial" w:cs="Arial"/>
          <w:sz w:val="24"/>
          <w:szCs w:val="24"/>
        </w:rPr>
        <w:t>rotorique</w:t>
      </w:r>
      <w:proofErr w:type="spellEnd"/>
      <w:r>
        <w:rPr>
          <w:rFonts w:ascii="Arial" w:hAnsi="Arial" w:cs="Arial"/>
          <w:sz w:val="24"/>
          <w:szCs w:val="24"/>
        </w:rPr>
        <w:t> ;</w:t>
      </w:r>
    </w:p>
    <w:p w:rsidR="00835EB3" w:rsidRPr="006914E6" w:rsidRDefault="00835EB3" w:rsidP="00835EB3">
      <w:pPr>
        <w:numPr>
          <w:ilvl w:val="0"/>
          <w:numId w:val="30"/>
        </w:numPr>
        <w:tabs>
          <w:tab w:val="clear" w:pos="780"/>
          <w:tab w:val="num" w:pos="284"/>
        </w:tabs>
        <w:ind w:left="284" w:hanging="284"/>
        <w:contextualSpacing/>
        <w:rPr>
          <w:rFonts w:ascii="Arial" w:hAnsi="Arial" w:cs="Arial"/>
          <w:sz w:val="24"/>
          <w:szCs w:val="24"/>
        </w:rPr>
      </w:pPr>
      <w:proofErr w:type="spellStart"/>
      <w:r w:rsidRPr="006914E6">
        <w:rPr>
          <w:rFonts w:ascii="Arial" w:hAnsi="Arial" w:cs="Arial"/>
          <w:sz w:val="24"/>
          <w:szCs w:val="24"/>
        </w:rPr>
        <w:t>R</w:t>
      </w:r>
      <w:r w:rsidRPr="00812311">
        <w:rPr>
          <w:rFonts w:ascii="Arial" w:hAnsi="Arial" w:cs="Arial"/>
          <w:sz w:val="24"/>
          <w:szCs w:val="24"/>
          <w:vertAlign w:val="subscript"/>
        </w:rPr>
        <w:t>s</w:t>
      </w:r>
      <w:proofErr w:type="spellEnd"/>
      <w:r>
        <w:rPr>
          <w:rFonts w:ascii="Arial" w:hAnsi="Arial" w:cs="Arial"/>
          <w:sz w:val="24"/>
          <w:szCs w:val="24"/>
        </w:rPr>
        <w:t xml:space="preserve">, résistance </w:t>
      </w:r>
      <w:proofErr w:type="spellStart"/>
      <w:r>
        <w:rPr>
          <w:rFonts w:ascii="Arial" w:hAnsi="Arial" w:cs="Arial"/>
          <w:sz w:val="24"/>
          <w:szCs w:val="24"/>
        </w:rPr>
        <w:t>statorique</w:t>
      </w:r>
      <w:proofErr w:type="spellEnd"/>
      <w:r>
        <w:rPr>
          <w:rFonts w:ascii="Arial" w:hAnsi="Arial" w:cs="Arial"/>
          <w:sz w:val="24"/>
          <w:szCs w:val="24"/>
        </w:rPr>
        <w:t> ;</w:t>
      </w:r>
    </w:p>
    <w:p w:rsidR="00835EB3" w:rsidRPr="006914E6" w:rsidRDefault="00835EB3" w:rsidP="00835EB3">
      <w:pPr>
        <w:numPr>
          <w:ilvl w:val="0"/>
          <w:numId w:val="30"/>
        </w:numPr>
        <w:tabs>
          <w:tab w:val="clear" w:pos="780"/>
          <w:tab w:val="num" w:pos="284"/>
        </w:tabs>
        <w:ind w:left="284" w:hanging="284"/>
        <w:contextualSpacing/>
        <w:rPr>
          <w:rFonts w:ascii="Arial" w:hAnsi="Arial" w:cs="Arial"/>
          <w:sz w:val="24"/>
          <w:szCs w:val="24"/>
        </w:rPr>
      </w:pPr>
      <w:proofErr w:type="spellStart"/>
      <w:proofErr w:type="gramStart"/>
      <w:r w:rsidRPr="006914E6">
        <w:rPr>
          <w:rFonts w:ascii="Arial" w:hAnsi="Arial" w:cs="Arial"/>
          <w:sz w:val="24"/>
          <w:szCs w:val="24"/>
        </w:rPr>
        <w:t>X</w:t>
      </w:r>
      <w:r w:rsidRPr="00812311">
        <w:rPr>
          <w:rFonts w:ascii="Arial" w:hAnsi="Arial" w:cs="Arial"/>
          <w:sz w:val="24"/>
          <w:szCs w:val="24"/>
          <w:vertAlign w:val="subscript"/>
        </w:rPr>
        <w:t>m</w:t>
      </w:r>
      <w:proofErr w:type="spellEnd"/>
      <w:r>
        <w:rPr>
          <w:rFonts w:ascii="Arial" w:hAnsi="Arial" w:cs="Arial"/>
          <w:sz w:val="24"/>
          <w:szCs w:val="24"/>
        </w:rPr>
        <w:t> ,réactance</w:t>
      </w:r>
      <w:proofErr w:type="gramEnd"/>
      <w:r>
        <w:rPr>
          <w:rFonts w:ascii="Arial" w:hAnsi="Arial" w:cs="Arial"/>
          <w:sz w:val="24"/>
          <w:szCs w:val="24"/>
        </w:rPr>
        <w:t xml:space="preserve"> magnétisante ;</w:t>
      </w:r>
    </w:p>
    <w:p w:rsidR="00835EB3" w:rsidRPr="006914E6" w:rsidRDefault="00835EB3" w:rsidP="00835EB3">
      <w:pPr>
        <w:numPr>
          <w:ilvl w:val="0"/>
          <w:numId w:val="30"/>
        </w:numPr>
        <w:tabs>
          <w:tab w:val="clear" w:pos="780"/>
          <w:tab w:val="num" w:pos="284"/>
        </w:tabs>
        <w:ind w:left="284" w:hanging="284"/>
        <w:contextualSpacing/>
        <w:rPr>
          <w:rFonts w:ascii="Arial" w:hAnsi="Arial" w:cs="Arial"/>
          <w:sz w:val="24"/>
          <w:szCs w:val="24"/>
        </w:rPr>
      </w:pPr>
      <w:proofErr w:type="spellStart"/>
      <w:r w:rsidRPr="006914E6">
        <w:rPr>
          <w:rFonts w:ascii="Arial" w:hAnsi="Arial" w:cs="Arial"/>
          <w:sz w:val="24"/>
          <w:szCs w:val="24"/>
        </w:rPr>
        <w:t>X’</w:t>
      </w:r>
      <w:r w:rsidRPr="00812311">
        <w:rPr>
          <w:rFonts w:ascii="Arial" w:hAnsi="Arial" w:cs="Arial"/>
          <w:sz w:val="24"/>
          <w:szCs w:val="24"/>
          <w:vertAlign w:val="subscript"/>
        </w:rPr>
        <w:t>r</w:t>
      </w:r>
      <w:proofErr w:type="spellEnd"/>
      <w:r>
        <w:rPr>
          <w:rFonts w:ascii="Arial" w:hAnsi="Arial" w:cs="Arial"/>
          <w:sz w:val="24"/>
          <w:szCs w:val="24"/>
        </w:rPr>
        <w:t xml:space="preserve">, </w:t>
      </w:r>
      <w:r w:rsidRPr="006914E6">
        <w:rPr>
          <w:rFonts w:ascii="Arial" w:hAnsi="Arial" w:cs="Arial"/>
          <w:sz w:val="24"/>
          <w:szCs w:val="24"/>
        </w:rPr>
        <w:t>réact</w:t>
      </w:r>
      <w:r>
        <w:rPr>
          <w:rFonts w:ascii="Arial" w:hAnsi="Arial" w:cs="Arial"/>
          <w:sz w:val="24"/>
          <w:szCs w:val="24"/>
        </w:rPr>
        <w:t xml:space="preserve">ance de fuite ramenée </w:t>
      </w:r>
      <w:proofErr w:type="spellStart"/>
      <w:r>
        <w:rPr>
          <w:rFonts w:ascii="Arial" w:hAnsi="Arial" w:cs="Arial"/>
          <w:sz w:val="24"/>
          <w:szCs w:val="24"/>
        </w:rPr>
        <w:t>rotorique</w:t>
      </w:r>
      <w:proofErr w:type="spellEnd"/>
      <w:r>
        <w:rPr>
          <w:rFonts w:ascii="Arial" w:hAnsi="Arial" w:cs="Arial"/>
          <w:sz w:val="24"/>
          <w:szCs w:val="24"/>
        </w:rPr>
        <w:t> ;</w:t>
      </w:r>
    </w:p>
    <w:p w:rsidR="00835EB3" w:rsidRDefault="00835EB3" w:rsidP="00835EB3">
      <w:pPr>
        <w:numPr>
          <w:ilvl w:val="0"/>
          <w:numId w:val="30"/>
        </w:numPr>
        <w:tabs>
          <w:tab w:val="clear" w:pos="780"/>
          <w:tab w:val="num" w:pos="284"/>
        </w:tabs>
        <w:ind w:left="284" w:hanging="284"/>
        <w:contextualSpacing/>
        <w:rPr>
          <w:rFonts w:ascii="Arial" w:hAnsi="Arial" w:cs="Arial"/>
          <w:sz w:val="24"/>
          <w:szCs w:val="24"/>
        </w:rPr>
      </w:pPr>
      <w:proofErr w:type="spellStart"/>
      <w:r w:rsidRPr="006914E6">
        <w:rPr>
          <w:rFonts w:ascii="Arial" w:hAnsi="Arial" w:cs="Arial"/>
          <w:sz w:val="24"/>
          <w:szCs w:val="24"/>
        </w:rPr>
        <w:t>X</w:t>
      </w:r>
      <w:r w:rsidRPr="00812311">
        <w:rPr>
          <w:rFonts w:ascii="Arial" w:hAnsi="Arial" w:cs="Arial"/>
          <w:sz w:val="24"/>
          <w:szCs w:val="24"/>
          <w:vertAlign w:val="subscript"/>
        </w:rPr>
        <w:t>s</w:t>
      </w:r>
      <w:proofErr w:type="spellEnd"/>
      <w:r>
        <w:rPr>
          <w:rFonts w:ascii="Arial" w:hAnsi="Arial" w:cs="Arial"/>
          <w:sz w:val="24"/>
          <w:szCs w:val="24"/>
        </w:rPr>
        <w:t xml:space="preserve">, </w:t>
      </w:r>
      <w:r w:rsidRPr="006914E6">
        <w:rPr>
          <w:rFonts w:ascii="Arial" w:hAnsi="Arial" w:cs="Arial"/>
          <w:sz w:val="24"/>
          <w:szCs w:val="24"/>
        </w:rPr>
        <w:t xml:space="preserve">réactance de fuite </w:t>
      </w:r>
      <w:proofErr w:type="spellStart"/>
      <w:r w:rsidRPr="006914E6">
        <w:rPr>
          <w:rFonts w:ascii="Arial" w:hAnsi="Arial" w:cs="Arial"/>
          <w:sz w:val="24"/>
          <w:szCs w:val="24"/>
        </w:rPr>
        <w:t>statorique</w:t>
      </w:r>
      <w:proofErr w:type="spellEnd"/>
      <w:r w:rsidRPr="006914E6">
        <w:rPr>
          <w:rFonts w:ascii="Arial" w:hAnsi="Arial" w:cs="Arial"/>
          <w:sz w:val="24"/>
          <w:szCs w:val="24"/>
        </w:rPr>
        <w:t>.</w:t>
      </w:r>
    </w:p>
    <w:p w:rsidR="00835EB3" w:rsidRPr="006914E6" w:rsidRDefault="00835EB3" w:rsidP="00835EB3">
      <w:pPr>
        <w:ind w:left="284"/>
        <w:contextualSpacing/>
        <w:rPr>
          <w:rFonts w:ascii="Arial" w:hAnsi="Arial" w:cs="Arial"/>
          <w:sz w:val="24"/>
          <w:szCs w:val="24"/>
        </w:rPr>
      </w:pPr>
    </w:p>
    <w:p w:rsidR="00835EB3" w:rsidRPr="00667CE4" w:rsidRDefault="00835EB3" w:rsidP="00835EB3">
      <w:pPr>
        <w:contextualSpacing/>
        <w:jc w:val="both"/>
        <w:rPr>
          <w:rFonts w:ascii="Arial" w:hAnsi="Arial" w:cs="Arial"/>
          <w:sz w:val="24"/>
          <w:szCs w:val="24"/>
        </w:rPr>
      </w:pPr>
      <w:r w:rsidRPr="00E43F7C">
        <w:rPr>
          <w:rFonts w:ascii="Arial" w:hAnsi="Arial" w:cs="Arial"/>
          <w:sz w:val="24"/>
          <w:szCs w:val="24"/>
        </w:rPr>
        <w:t>Les pertes dans la MAS se décomposent suivant la norme</w:t>
      </w:r>
      <w:r w:rsidRPr="00667CE4">
        <w:rPr>
          <w:rFonts w:ascii="Arial" w:hAnsi="Arial" w:cs="Arial"/>
          <w:sz w:val="24"/>
          <w:szCs w:val="24"/>
        </w:rPr>
        <w:t> :</w:t>
      </w:r>
    </w:p>
    <w:p w:rsidR="00835EB3" w:rsidRDefault="00835EB3" w:rsidP="00835EB3">
      <w:pPr>
        <w:numPr>
          <w:ilvl w:val="0"/>
          <w:numId w:val="55"/>
        </w:numPr>
        <w:ind w:left="284" w:hanging="284"/>
        <w:contextualSpacing/>
        <w:rPr>
          <w:rFonts w:ascii="Arial" w:hAnsi="Arial" w:cs="Arial"/>
          <w:sz w:val="24"/>
          <w:szCs w:val="24"/>
        </w:rPr>
      </w:pPr>
      <w:r w:rsidRPr="002C0DC3">
        <w:rPr>
          <w:rFonts w:ascii="Arial" w:hAnsi="Arial" w:cs="Arial"/>
          <w:i/>
          <w:sz w:val="24"/>
          <w:szCs w:val="24"/>
        </w:rPr>
        <w:t>P</w:t>
      </w:r>
      <w:r w:rsidRPr="002C0DC3">
        <w:rPr>
          <w:rFonts w:ascii="Arial" w:hAnsi="Arial" w:cs="Arial"/>
          <w:i/>
          <w:sz w:val="24"/>
          <w:szCs w:val="24"/>
          <w:vertAlign w:val="subscript"/>
        </w:rPr>
        <w:t>c</w:t>
      </w:r>
      <w:r>
        <w:rPr>
          <w:rFonts w:ascii="Arial" w:hAnsi="Arial" w:cs="Arial"/>
          <w:sz w:val="24"/>
          <w:szCs w:val="24"/>
        </w:rPr>
        <w:t>,</w:t>
      </w:r>
      <w:r w:rsidRPr="00C22D57">
        <w:rPr>
          <w:rFonts w:ascii="Arial" w:hAnsi="Arial" w:cs="Arial"/>
          <w:sz w:val="24"/>
          <w:szCs w:val="24"/>
        </w:rPr>
        <w:t xml:space="preserve"> </w:t>
      </w:r>
      <w:r w:rsidRPr="006914E6">
        <w:rPr>
          <w:rFonts w:ascii="Arial" w:hAnsi="Arial" w:cs="Arial"/>
          <w:sz w:val="24"/>
          <w:szCs w:val="24"/>
        </w:rPr>
        <w:t xml:space="preserve">pertes constantes ; somme des pertes dans le fer, par </w:t>
      </w:r>
      <w:r>
        <w:rPr>
          <w:rFonts w:ascii="Arial" w:hAnsi="Arial" w:cs="Arial"/>
          <w:sz w:val="24"/>
          <w:szCs w:val="24"/>
        </w:rPr>
        <w:t>frottement et par ventilation ;</w:t>
      </w:r>
    </w:p>
    <w:p w:rsidR="00835EB3" w:rsidRPr="00C22D57" w:rsidRDefault="00835EB3" w:rsidP="00835EB3">
      <w:pPr>
        <w:numPr>
          <w:ilvl w:val="0"/>
          <w:numId w:val="55"/>
        </w:numPr>
        <w:ind w:left="284" w:hanging="284"/>
        <w:contextualSpacing/>
        <w:jc w:val="both"/>
        <w:rPr>
          <w:rFonts w:ascii="Arial" w:hAnsi="Arial" w:cs="Arial"/>
          <w:sz w:val="24"/>
          <w:szCs w:val="24"/>
        </w:rPr>
      </w:pPr>
      <w:proofErr w:type="spellStart"/>
      <w:r w:rsidRPr="002C0DC3">
        <w:rPr>
          <w:rFonts w:ascii="Arial" w:hAnsi="Arial" w:cs="Arial"/>
          <w:i/>
          <w:sz w:val="24"/>
          <w:szCs w:val="24"/>
        </w:rPr>
        <w:t>P</w:t>
      </w:r>
      <w:r w:rsidRPr="002C0DC3">
        <w:rPr>
          <w:rFonts w:ascii="Arial" w:hAnsi="Arial" w:cs="Arial"/>
          <w:i/>
          <w:sz w:val="24"/>
          <w:szCs w:val="24"/>
          <w:vertAlign w:val="subscript"/>
        </w:rPr>
        <w:t>fe</w:t>
      </w:r>
      <w:proofErr w:type="spellEnd"/>
      <w:r>
        <w:rPr>
          <w:rFonts w:ascii="Arial" w:hAnsi="Arial" w:cs="Arial"/>
          <w:sz w:val="24"/>
          <w:szCs w:val="24"/>
        </w:rPr>
        <w:t>,</w:t>
      </w:r>
      <w:r w:rsidRPr="00C22D57">
        <w:rPr>
          <w:rFonts w:ascii="Arial" w:hAnsi="Arial" w:cs="Arial"/>
          <w:sz w:val="24"/>
          <w:szCs w:val="24"/>
        </w:rPr>
        <w:t xml:space="preserve"> pertes dans le fer, dans les parties actives et pertes supplémentaires à vide dans</w:t>
      </w:r>
      <w:r>
        <w:rPr>
          <w:rFonts w:ascii="Arial" w:hAnsi="Arial" w:cs="Arial"/>
          <w:sz w:val="24"/>
          <w:szCs w:val="24"/>
        </w:rPr>
        <w:t xml:space="preserve"> les autres parties métalliques ;</w:t>
      </w:r>
    </w:p>
    <w:p w:rsidR="00835EB3" w:rsidRPr="00C22D57" w:rsidRDefault="00835EB3" w:rsidP="00835EB3">
      <w:pPr>
        <w:numPr>
          <w:ilvl w:val="0"/>
          <w:numId w:val="55"/>
        </w:numPr>
        <w:ind w:left="284" w:hanging="284"/>
        <w:contextualSpacing/>
        <w:rPr>
          <w:rFonts w:ascii="Arial" w:hAnsi="Arial" w:cs="Arial"/>
          <w:sz w:val="24"/>
          <w:szCs w:val="24"/>
        </w:rPr>
      </w:pPr>
      <w:proofErr w:type="spellStart"/>
      <w:r w:rsidRPr="002C0DC3">
        <w:rPr>
          <w:rFonts w:ascii="Arial" w:hAnsi="Arial" w:cs="Arial"/>
          <w:i/>
          <w:sz w:val="24"/>
          <w:szCs w:val="24"/>
        </w:rPr>
        <w:t>P</w:t>
      </w:r>
      <w:r w:rsidRPr="002C0DC3">
        <w:rPr>
          <w:rFonts w:ascii="Arial" w:hAnsi="Arial" w:cs="Arial"/>
          <w:i/>
          <w:sz w:val="24"/>
          <w:szCs w:val="24"/>
          <w:vertAlign w:val="subscript"/>
        </w:rPr>
        <w:t>fw</w:t>
      </w:r>
      <w:proofErr w:type="spellEnd"/>
      <w:r>
        <w:rPr>
          <w:rFonts w:ascii="Arial" w:hAnsi="Arial" w:cs="Arial"/>
          <w:sz w:val="24"/>
          <w:szCs w:val="24"/>
        </w:rPr>
        <w:t>,</w:t>
      </w:r>
      <w:r w:rsidRPr="00C22D57">
        <w:rPr>
          <w:rFonts w:ascii="Arial" w:hAnsi="Arial" w:cs="Arial"/>
          <w:sz w:val="24"/>
          <w:szCs w:val="24"/>
        </w:rPr>
        <w:t xml:space="preserve"> pertes pa</w:t>
      </w:r>
      <w:r>
        <w:rPr>
          <w:rFonts w:ascii="Arial" w:hAnsi="Arial" w:cs="Arial"/>
          <w:sz w:val="24"/>
          <w:szCs w:val="24"/>
        </w:rPr>
        <w:t>r frottement et par ventilation ;</w:t>
      </w:r>
    </w:p>
    <w:p w:rsidR="00835EB3" w:rsidRPr="00C22D57" w:rsidRDefault="00835EB3" w:rsidP="00835EB3">
      <w:pPr>
        <w:numPr>
          <w:ilvl w:val="0"/>
          <w:numId w:val="55"/>
        </w:numPr>
        <w:ind w:left="284" w:hanging="284"/>
        <w:contextualSpacing/>
        <w:rPr>
          <w:rFonts w:ascii="Arial" w:hAnsi="Arial" w:cs="Arial"/>
          <w:sz w:val="24"/>
          <w:szCs w:val="24"/>
        </w:rPr>
      </w:pPr>
      <w:r w:rsidRPr="002C0DC3">
        <w:rPr>
          <w:rFonts w:ascii="Arial" w:hAnsi="Arial" w:cs="Arial"/>
          <w:i/>
          <w:sz w:val="24"/>
          <w:szCs w:val="24"/>
        </w:rPr>
        <w:t>P</w:t>
      </w:r>
      <w:r w:rsidRPr="002C0DC3">
        <w:rPr>
          <w:rFonts w:ascii="Arial" w:hAnsi="Arial" w:cs="Arial"/>
          <w:i/>
          <w:sz w:val="24"/>
          <w:szCs w:val="24"/>
          <w:vertAlign w:val="subscript"/>
        </w:rPr>
        <w:t>L</w:t>
      </w:r>
      <w:r>
        <w:rPr>
          <w:rFonts w:ascii="Arial" w:hAnsi="Arial" w:cs="Arial"/>
          <w:sz w:val="24"/>
          <w:szCs w:val="24"/>
        </w:rPr>
        <w:t>,</w:t>
      </w:r>
      <w:r w:rsidRPr="00C22D57">
        <w:rPr>
          <w:rFonts w:ascii="Arial" w:hAnsi="Arial" w:cs="Arial"/>
          <w:sz w:val="24"/>
          <w:szCs w:val="24"/>
        </w:rPr>
        <w:t xml:space="preserve"> pertes en charge</w:t>
      </w:r>
      <w:r>
        <w:rPr>
          <w:rFonts w:ascii="Arial" w:hAnsi="Arial" w:cs="Arial"/>
          <w:sz w:val="24"/>
          <w:szCs w:val="24"/>
        </w:rPr>
        <w:t>,</w:t>
      </w:r>
      <w:r w:rsidRPr="00C22D57">
        <w:rPr>
          <w:rFonts w:ascii="Arial" w:hAnsi="Arial" w:cs="Arial"/>
          <w:sz w:val="24"/>
          <w:szCs w:val="24"/>
        </w:rPr>
        <w:t xml:space="preserve"> sommes des pertes dans les enrou</w:t>
      </w:r>
      <w:r>
        <w:rPr>
          <w:rFonts w:ascii="Arial" w:hAnsi="Arial" w:cs="Arial"/>
          <w:sz w:val="24"/>
          <w:szCs w:val="24"/>
        </w:rPr>
        <w:t>lements du stator et du rotor ;</w:t>
      </w:r>
    </w:p>
    <w:p w:rsidR="00835EB3" w:rsidRPr="00C22D57" w:rsidRDefault="00835EB3" w:rsidP="00835EB3">
      <w:pPr>
        <w:numPr>
          <w:ilvl w:val="0"/>
          <w:numId w:val="55"/>
        </w:numPr>
        <w:ind w:left="284" w:hanging="284"/>
        <w:contextualSpacing/>
        <w:rPr>
          <w:rFonts w:ascii="Arial" w:hAnsi="Arial" w:cs="Arial"/>
          <w:sz w:val="24"/>
          <w:szCs w:val="24"/>
        </w:rPr>
      </w:pPr>
      <w:proofErr w:type="spellStart"/>
      <w:r w:rsidRPr="002C0DC3">
        <w:rPr>
          <w:rFonts w:ascii="Arial" w:hAnsi="Arial" w:cs="Arial"/>
          <w:i/>
          <w:sz w:val="24"/>
          <w:szCs w:val="24"/>
        </w:rPr>
        <w:t>P</w:t>
      </w:r>
      <w:r w:rsidRPr="002C0DC3">
        <w:rPr>
          <w:rFonts w:ascii="Arial" w:hAnsi="Arial" w:cs="Arial"/>
          <w:i/>
          <w:sz w:val="24"/>
          <w:szCs w:val="24"/>
          <w:vertAlign w:val="subscript"/>
        </w:rPr>
        <w:t>Rs</w:t>
      </w:r>
      <w:proofErr w:type="spellEnd"/>
      <w:r>
        <w:rPr>
          <w:rFonts w:ascii="Arial" w:hAnsi="Arial" w:cs="Arial"/>
          <w:sz w:val="24"/>
          <w:szCs w:val="24"/>
        </w:rPr>
        <w:t>,</w:t>
      </w:r>
      <w:r w:rsidRPr="00C22D57">
        <w:rPr>
          <w:rFonts w:ascii="Arial" w:hAnsi="Arial" w:cs="Arial"/>
          <w:sz w:val="24"/>
          <w:szCs w:val="24"/>
        </w:rPr>
        <w:t xml:space="preserve"> pertes d</w:t>
      </w:r>
      <w:r>
        <w:rPr>
          <w:rFonts w:ascii="Arial" w:hAnsi="Arial" w:cs="Arial"/>
          <w:sz w:val="24"/>
          <w:szCs w:val="24"/>
        </w:rPr>
        <w:t>ans les enroulements du stator ;</w:t>
      </w:r>
    </w:p>
    <w:p w:rsidR="00835EB3" w:rsidRPr="00C22D57" w:rsidRDefault="00835EB3" w:rsidP="00835EB3">
      <w:pPr>
        <w:numPr>
          <w:ilvl w:val="0"/>
          <w:numId w:val="55"/>
        </w:numPr>
        <w:ind w:left="284" w:hanging="284"/>
        <w:contextualSpacing/>
        <w:rPr>
          <w:rFonts w:ascii="Arial" w:hAnsi="Arial" w:cs="Arial"/>
          <w:sz w:val="24"/>
          <w:szCs w:val="24"/>
        </w:rPr>
      </w:pPr>
      <w:r w:rsidRPr="002C0DC3">
        <w:rPr>
          <w:rFonts w:ascii="Arial" w:hAnsi="Arial" w:cs="Arial"/>
          <w:i/>
          <w:sz w:val="24"/>
          <w:szCs w:val="24"/>
        </w:rPr>
        <w:t>P</w:t>
      </w:r>
      <w:r w:rsidRPr="002C0DC3">
        <w:rPr>
          <w:rFonts w:ascii="Arial" w:hAnsi="Arial" w:cs="Arial"/>
          <w:i/>
          <w:sz w:val="24"/>
          <w:szCs w:val="24"/>
          <w:vertAlign w:val="subscript"/>
        </w:rPr>
        <w:t>LL</w:t>
      </w:r>
      <w:r>
        <w:rPr>
          <w:rFonts w:ascii="Arial" w:hAnsi="Arial" w:cs="Arial"/>
          <w:sz w:val="24"/>
          <w:szCs w:val="24"/>
        </w:rPr>
        <w:t>, pertes parasites en charge ;</w:t>
      </w:r>
    </w:p>
    <w:p w:rsidR="00835EB3" w:rsidRPr="00C22D57" w:rsidRDefault="00835EB3" w:rsidP="00835EB3">
      <w:pPr>
        <w:numPr>
          <w:ilvl w:val="0"/>
          <w:numId w:val="55"/>
        </w:numPr>
        <w:ind w:left="284" w:hanging="284"/>
        <w:contextualSpacing/>
        <w:rPr>
          <w:rFonts w:ascii="Arial" w:hAnsi="Arial" w:cs="Arial"/>
          <w:sz w:val="24"/>
          <w:szCs w:val="24"/>
        </w:rPr>
      </w:pPr>
      <w:proofErr w:type="spellStart"/>
      <w:r w:rsidRPr="002C0DC3">
        <w:rPr>
          <w:rFonts w:ascii="Arial" w:hAnsi="Arial" w:cs="Arial"/>
          <w:i/>
          <w:sz w:val="24"/>
          <w:szCs w:val="24"/>
        </w:rPr>
        <w:t>P</w:t>
      </w:r>
      <w:r w:rsidRPr="002C0DC3">
        <w:rPr>
          <w:rFonts w:ascii="Arial" w:hAnsi="Arial" w:cs="Arial"/>
          <w:i/>
          <w:sz w:val="24"/>
          <w:szCs w:val="24"/>
          <w:vertAlign w:val="subscript"/>
        </w:rPr>
        <w:t>Lr</w:t>
      </w:r>
      <w:proofErr w:type="spellEnd"/>
      <w:r>
        <w:rPr>
          <w:rFonts w:ascii="Arial" w:hAnsi="Arial" w:cs="Arial"/>
          <w:sz w:val="24"/>
          <w:szCs w:val="24"/>
        </w:rPr>
        <w:t>, pertes résiduelles ;</w:t>
      </w:r>
    </w:p>
    <w:p w:rsidR="00835EB3" w:rsidRPr="00812311" w:rsidRDefault="00835EB3" w:rsidP="00835EB3">
      <w:pPr>
        <w:numPr>
          <w:ilvl w:val="0"/>
          <w:numId w:val="55"/>
        </w:numPr>
        <w:ind w:left="284" w:hanging="284"/>
        <w:contextualSpacing/>
        <w:jc w:val="both"/>
      </w:pPr>
      <w:proofErr w:type="spellStart"/>
      <w:r w:rsidRPr="002C0DC3">
        <w:rPr>
          <w:rFonts w:ascii="Arial" w:hAnsi="Arial" w:cs="Arial"/>
          <w:i/>
          <w:sz w:val="24"/>
          <w:szCs w:val="24"/>
        </w:rPr>
        <w:t>P</w:t>
      </w:r>
      <w:r w:rsidRPr="002C0DC3">
        <w:rPr>
          <w:rFonts w:ascii="Arial" w:hAnsi="Arial" w:cs="Arial"/>
          <w:i/>
          <w:sz w:val="24"/>
          <w:szCs w:val="24"/>
          <w:vertAlign w:val="subscript"/>
        </w:rPr>
        <w:t>Rr</w:t>
      </w:r>
      <w:proofErr w:type="spellEnd"/>
      <w:r w:rsidRPr="002C0DC3">
        <w:rPr>
          <w:rFonts w:ascii="Arial" w:hAnsi="Arial" w:cs="Arial"/>
          <w:i/>
          <w:sz w:val="24"/>
          <w:szCs w:val="24"/>
        </w:rPr>
        <w:t> </w:t>
      </w:r>
      <w:r w:rsidRPr="006C04D5">
        <w:rPr>
          <w:rFonts w:ascii="Arial" w:hAnsi="Arial" w:cs="Arial"/>
          <w:sz w:val="24"/>
          <w:szCs w:val="24"/>
        </w:rPr>
        <w:t>: pertes dans les enroulements du rotor</w:t>
      </w:r>
      <w:r>
        <w:rPr>
          <w:rFonts w:ascii="Arial" w:hAnsi="Arial" w:cs="Arial"/>
          <w:sz w:val="24"/>
          <w:szCs w:val="24"/>
        </w:rPr>
        <w:t>.</w:t>
      </w:r>
    </w:p>
    <w:p w:rsidR="00835EB3" w:rsidRDefault="00835EB3" w:rsidP="00835EB3">
      <w:pPr>
        <w:rPr>
          <w:rFonts w:ascii="Arial" w:hAnsi="Arial" w:cs="Arial"/>
          <w:b/>
          <w:sz w:val="24"/>
          <w:szCs w:val="24"/>
        </w:rPr>
      </w:pPr>
      <w:r w:rsidRPr="00E43F7C">
        <w:rPr>
          <w:rFonts w:ascii="Arial" w:hAnsi="Arial" w:cs="Arial"/>
          <w:b/>
          <w:sz w:val="24"/>
          <w:szCs w:val="24"/>
        </w:rPr>
        <w:lastRenderedPageBreak/>
        <w:t>DR2 – Document Ressource 2 </w:t>
      </w:r>
      <w:r w:rsidRPr="00467373">
        <w:rPr>
          <w:rFonts w:ascii="Arial" w:hAnsi="Arial" w:cs="Arial"/>
          <w:b/>
          <w:sz w:val="24"/>
          <w:szCs w:val="24"/>
        </w:rPr>
        <w:t>:</w:t>
      </w:r>
      <w:r w:rsidRPr="00725005">
        <w:rPr>
          <w:rFonts w:ascii="Arial" w:hAnsi="Arial" w:cs="Arial"/>
          <w:b/>
          <w:sz w:val="24"/>
          <w:szCs w:val="24"/>
        </w:rPr>
        <w:t xml:space="preserve"> </w:t>
      </w:r>
      <w:r>
        <w:rPr>
          <w:rFonts w:ascii="Arial" w:hAnsi="Arial" w:cs="Arial"/>
          <w:b/>
          <w:sz w:val="24"/>
          <w:szCs w:val="24"/>
        </w:rPr>
        <w:t>e</w:t>
      </w:r>
      <w:r w:rsidRPr="00725005">
        <w:rPr>
          <w:rFonts w:ascii="Arial" w:hAnsi="Arial" w:cs="Arial"/>
          <w:b/>
          <w:sz w:val="24"/>
          <w:szCs w:val="24"/>
        </w:rPr>
        <w:t>xtrait de catalogue de matériaux ferromagnétiques</w:t>
      </w:r>
    </w:p>
    <w:p w:rsidR="00835EB3" w:rsidRPr="00725005" w:rsidRDefault="00835EB3" w:rsidP="00835EB3">
      <w:pPr>
        <w:rPr>
          <w:rFonts w:ascii="Arial" w:hAnsi="Arial" w:cs="Arial"/>
          <w:b/>
          <w:sz w:val="24"/>
          <w:szCs w:val="24"/>
          <w:u w:val="single"/>
        </w:rPr>
      </w:pPr>
      <w:r>
        <w:rPr>
          <w:noProof/>
          <w:lang w:eastAsia="fr-FR"/>
        </w:rPr>
        <w:drawing>
          <wp:anchor distT="0" distB="0" distL="114300" distR="114300" simplePos="0" relativeHeight="251673600" behindDoc="1" locked="0" layoutInCell="1" allowOverlap="1">
            <wp:simplePos x="0" y="0"/>
            <wp:positionH relativeFrom="column">
              <wp:posOffset>-142875</wp:posOffset>
            </wp:positionH>
            <wp:positionV relativeFrom="paragraph">
              <wp:posOffset>71755</wp:posOffset>
            </wp:positionV>
            <wp:extent cx="6286500" cy="5524500"/>
            <wp:effectExtent l="19050" t="0" r="0" b="0"/>
            <wp:wrapTight wrapText="bothSides">
              <wp:wrapPolygon edited="0">
                <wp:start x="-65" y="0"/>
                <wp:lineTo x="-65" y="21526"/>
                <wp:lineTo x="21600" y="21526"/>
                <wp:lineTo x="21600" y="0"/>
                <wp:lineTo x="-65" y="0"/>
              </wp:wrapPolygon>
            </wp:wrapTight>
            <wp:docPr id="785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0"/>
                    <a:srcRect/>
                    <a:stretch>
                      <a:fillRect/>
                    </a:stretch>
                  </pic:blipFill>
                  <pic:spPr bwMode="auto">
                    <a:xfrm>
                      <a:off x="0" y="0"/>
                      <a:ext cx="6286500" cy="5524500"/>
                    </a:xfrm>
                    <a:prstGeom prst="rect">
                      <a:avLst/>
                    </a:prstGeom>
                    <a:noFill/>
                    <a:ln w="9525">
                      <a:noFill/>
                      <a:miter lim="800000"/>
                      <a:headEnd/>
                      <a:tailEnd/>
                    </a:ln>
                  </pic:spPr>
                </pic:pic>
              </a:graphicData>
            </a:graphic>
          </wp:anchor>
        </w:drawing>
      </w:r>
    </w:p>
    <w:p w:rsidR="00835EB3" w:rsidRPr="00725005" w:rsidRDefault="00835EB3" w:rsidP="00835EB3">
      <w:pPr>
        <w:jc w:val="both"/>
        <w:rPr>
          <w:rFonts w:ascii="Arial" w:hAnsi="Arial" w:cs="Arial"/>
          <w:sz w:val="24"/>
          <w:szCs w:val="24"/>
        </w:rPr>
      </w:pPr>
    </w:p>
    <w:p w:rsidR="00835EB3" w:rsidRPr="00725005" w:rsidRDefault="00835EB3" w:rsidP="00835EB3">
      <w:pPr>
        <w:rPr>
          <w:rFonts w:ascii="Arial" w:hAnsi="Arial" w:cs="Arial"/>
          <w:b/>
          <w:sz w:val="24"/>
          <w:szCs w:val="24"/>
          <w:u w:val="single"/>
        </w:rPr>
      </w:pPr>
      <w:r w:rsidRPr="00725005">
        <w:rPr>
          <w:rFonts w:ascii="Arial" w:hAnsi="Arial" w:cs="Arial"/>
          <w:sz w:val="24"/>
          <w:szCs w:val="24"/>
        </w:rPr>
        <w:br w:type="page"/>
      </w:r>
    </w:p>
    <w:p w:rsidR="00835EB3" w:rsidRPr="008B4655" w:rsidRDefault="00835EB3" w:rsidP="00835EB3">
      <w:pPr>
        <w:jc w:val="both"/>
        <w:rPr>
          <w:rFonts w:ascii="Arial" w:hAnsi="Arial" w:cs="Arial"/>
          <w:b/>
          <w:sz w:val="24"/>
          <w:szCs w:val="24"/>
          <w:u w:val="single"/>
        </w:rPr>
      </w:pPr>
      <w:r w:rsidRPr="00E43F7C">
        <w:rPr>
          <w:rFonts w:ascii="Arial" w:hAnsi="Arial" w:cs="Arial"/>
          <w:b/>
          <w:color w:val="000000" w:themeColor="text1"/>
          <w:sz w:val="24"/>
          <w:szCs w:val="24"/>
        </w:rPr>
        <w:lastRenderedPageBreak/>
        <w:t>DR3.1 – Document Ressource 3.1</w:t>
      </w:r>
      <w:r w:rsidRPr="005D5B04">
        <w:rPr>
          <w:rFonts w:ascii="Arial" w:hAnsi="Arial" w:cs="Arial"/>
          <w:b/>
          <w:color w:val="000000" w:themeColor="text1"/>
          <w:sz w:val="24"/>
          <w:szCs w:val="24"/>
        </w:rPr>
        <w:t xml:space="preserve"> : </w:t>
      </w:r>
      <w:r>
        <w:rPr>
          <w:rFonts w:ascii="Arial" w:hAnsi="Arial" w:cs="Arial"/>
          <w:b/>
          <w:color w:val="000000" w:themeColor="text1"/>
          <w:sz w:val="24"/>
          <w:szCs w:val="24"/>
        </w:rPr>
        <w:t>n</w:t>
      </w:r>
      <w:r w:rsidRPr="005D5B04">
        <w:rPr>
          <w:rFonts w:ascii="Arial" w:hAnsi="Arial" w:cs="Arial"/>
          <w:b/>
          <w:color w:val="000000" w:themeColor="text1"/>
          <w:sz w:val="24"/>
          <w:szCs w:val="24"/>
        </w:rPr>
        <w:t>otions</w:t>
      </w:r>
      <w:r w:rsidRPr="008B4655">
        <w:rPr>
          <w:rFonts w:ascii="Arial" w:hAnsi="Arial" w:cs="Arial"/>
          <w:b/>
          <w:sz w:val="24"/>
          <w:szCs w:val="24"/>
        </w:rPr>
        <w:t xml:space="preserve"> de construction et de modélisation aux inductances d’une </w:t>
      </w:r>
      <w:r>
        <w:rPr>
          <w:rFonts w:ascii="Arial" w:hAnsi="Arial" w:cs="Arial"/>
          <w:b/>
          <w:sz w:val="24"/>
          <w:szCs w:val="24"/>
        </w:rPr>
        <w:t>machine asynchrone (</w:t>
      </w:r>
      <w:r w:rsidRPr="008B4655">
        <w:rPr>
          <w:rFonts w:ascii="Arial" w:hAnsi="Arial" w:cs="Arial"/>
          <w:b/>
          <w:sz w:val="24"/>
          <w:szCs w:val="24"/>
        </w:rPr>
        <w:t>MAS</w:t>
      </w:r>
      <w:r>
        <w:rPr>
          <w:rFonts w:ascii="Arial" w:hAnsi="Arial" w:cs="Arial"/>
          <w:b/>
          <w:sz w:val="24"/>
          <w:szCs w:val="24"/>
        </w:rPr>
        <w:t>)</w:t>
      </w:r>
    </w:p>
    <w:p w:rsidR="00835EB3" w:rsidRPr="006914E6" w:rsidRDefault="00835EB3" w:rsidP="00835EB3">
      <w:pPr>
        <w:pStyle w:val="NormalWeb"/>
        <w:jc w:val="both"/>
        <w:rPr>
          <w:rFonts w:ascii="Arial" w:hAnsi="Arial" w:cs="Arial"/>
        </w:rPr>
      </w:pPr>
      <w:r>
        <w:rPr>
          <w:noProof/>
        </w:rPr>
        <w:drawing>
          <wp:anchor distT="0" distB="0" distL="114300" distR="114300" simplePos="0" relativeHeight="251684864" behindDoc="1" locked="0" layoutInCell="1" allowOverlap="1">
            <wp:simplePos x="0" y="0"/>
            <wp:positionH relativeFrom="column">
              <wp:posOffset>2015490</wp:posOffset>
            </wp:positionH>
            <wp:positionV relativeFrom="paragraph">
              <wp:posOffset>230505</wp:posOffset>
            </wp:positionV>
            <wp:extent cx="3657600" cy="2294890"/>
            <wp:effectExtent l="0" t="0" r="0" b="0"/>
            <wp:wrapNone/>
            <wp:docPr id="120"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9"/>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3657600" cy="2294890"/>
                    </a:xfrm>
                    <a:prstGeom prst="rect">
                      <a:avLst/>
                    </a:prstGeom>
                    <a:noFill/>
                    <a:ln w="9525">
                      <a:noFill/>
                      <a:miter lim="800000"/>
                      <a:headEnd/>
                      <a:tailEnd/>
                    </a:ln>
                  </pic:spPr>
                </pic:pic>
              </a:graphicData>
            </a:graphic>
          </wp:anchor>
        </w:drawing>
      </w:r>
      <w:r w:rsidRPr="006914E6">
        <w:rPr>
          <w:rFonts w:ascii="Arial" w:hAnsi="Arial" w:cs="Arial"/>
        </w:rPr>
        <w:t xml:space="preserve">La MAS est </w:t>
      </w:r>
      <w:proofErr w:type="gramStart"/>
      <w:r w:rsidRPr="006914E6">
        <w:rPr>
          <w:rFonts w:ascii="Arial" w:hAnsi="Arial" w:cs="Arial"/>
        </w:rPr>
        <w:t>composée</w:t>
      </w:r>
      <w:proofErr w:type="gramEnd"/>
      <w:r w:rsidRPr="006914E6">
        <w:rPr>
          <w:rFonts w:ascii="Arial" w:hAnsi="Arial" w:cs="Arial"/>
        </w:rPr>
        <w:t xml:space="preserve"> d’un stator (partie statique) et d’un rotor (partie tournante).</w:t>
      </w:r>
    </w:p>
    <w:p w:rsidR="00835EB3" w:rsidRDefault="00FA126B" w:rsidP="00835EB3">
      <w:pPr>
        <w:pStyle w:val="NormalWeb"/>
        <w:jc w:val="both"/>
        <w:rPr>
          <w:rFonts w:ascii="Arial" w:hAnsi="Arial" w:cs="Arial"/>
        </w:rPr>
      </w:pPr>
      <w:r>
        <w:rPr>
          <w:noProof/>
        </w:rPr>
        <mc:AlternateContent>
          <mc:Choice Requires="wps">
            <w:drawing>
              <wp:anchor distT="0" distB="0" distL="114300" distR="114300" simplePos="0" relativeHeight="251679744" behindDoc="0" locked="0" layoutInCell="1" allowOverlap="1">
                <wp:simplePos x="0" y="0"/>
                <wp:positionH relativeFrom="column">
                  <wp:posOffset>3164840</wp:posOffset>
                </wp:positionH>
                <wp:positionV relativeFrom="paragraph">
                  <wp:posOffset>157480</wp:posOffset>
                </wp:positionV>
                <wp:extent cx="605790" cy="298450"/>
                <wp:effectExtent l="19050" t="19050" r="22860" b="25400"/>
                <wp:wrapNone/>
                <wp:docPr id="47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98450"/>
                        </a:xfrm>
                        <a:prstGeom prst="rect">
                          <a:avLst/>
                        </a:prstGeom>
                        <a:solidFill>
                          <a:srgbClr val="FFFFFF"/>
                        </a:solidFill>
                        <a:ln w="38100">
                          <a:solidFill>
                            <a:srgbClr val="000000"/>
                          </a:solidFill>
                          <a:miter lim="800000"/>
                          <a:headEnd/>
                          <a:tailEnd/>
                        </a:ln>
                      </wps:spPr>
                      <wps:txbx>
                        <w:txbxContent>
                          <w:p w:rsidR="003D39C0" w:rsidRPr="00850ACD" w:rsidRDefault="003D39C0" w:rsidP="00835EB3">
                            <w:pPr>
                              <w:rPr>
                                <w:rFonts w:ascii="Arial" w:hAnsi="Arial" w:cs="Arial"/>
                                <w:sz w:val="24"/>
                                <w:szCs w:val="24"/>
                              </w:rPr>
                            </w:pPr>
                            <w:r>
                              <w:rPr>
                                <w:rFonts w:ascii="Arial" w:hAnsi="Arial" w:cs="Arial"/>
                              </w:rPr>
                              <w:t>R</w:t>
                            </w:r>
                            <w:r w:rsidRPr="00850ACD">
                              <w:rPr>
                                <w:rFonts w:ascii="Arial" w:hAnsi="Arial" w:cs="Arial"/>
                                <w:sz w:val="24"/>
                                <w:szCs w:val="24"/>
                              </w:rPr>
                              <w:t>otor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80" type="#_x0000_t202" style="position:absolute;left:0;text-align:left;margin-left:249.2pt;margin-top:12.4pt;width:47.7pt;height:2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nitMAIAAFsEAAAOAAAAZHJzL2Uyb0RvYy54bWysVNuO0zAQfUfiHyy/0yTddttGTVdLlyKk&#10;5SLt8gGO4yQWjsfYbpPy9YydtlQLvCDyYHk84+OZc2ayvhs6RQ7COgm6oNkkpURoDpXUTUG/Pu/e&#10;LClxnumKKdCioEfh6N3m9at1b3IxhRZUJSxBEO3y3hS09d7kSeJ4KzrmJmCERmcNtmMeTdsklWU9&#10;oncqmabpbdKDrYwFLpzD04fRSTcRv64F95/r2glPVEExNx9XG9cyrMlmzfLGMtNKfkqD/UMWHZMa&#10;H71APTDPyN7K36A6yS04qP2EQ5dAXUsuYg1YTZa+qOapZUbEWpAcZy40uf8Hyz8dvlgiq4LOFjeU&#10;aNahSM9i8OQtDCRbBIJ643KMezIY6Qc8R6Fjsc48Av/miIZty3Qj7q2FvhWswgSzcDO5ujriuABS&#10;9h+hwnfY3kMEGmrbBfaQD4LoKNTxIk7IhePhbTpfrNDD0TVdLWfzKF7C8vNlY51/L6AjYVNQi9pH&#10;cHZ4dD4kw/JzSHjLgZLVTioVDduUW2XJgWGf7OIX838RpjTpC3qzzNJ0JOCvGGn8/oTRSY8dr2RX&#10;0OUliOWBtne6iv3omVTjHnNW+sRjoG4k0Q/lEDXL5md9SqiOyKyFscNxInHTgv1BSY/dXVD3fc+s&#10;oER90KjOKpvNwjhEYzZfTNGw157y2sM0R6iCekrG7daPI7Q3VjYtvjT2g4Z7VLSWke0g/ZjVKX/s&#10;4CjCadrCiFzbMerXP2HzEwAA//8DAFBLAwQUAAYACAAAACEAGXX0B94AAAAJAQAADwAAAGRycy9k&#10;b3ducmV2LnhtbEyPwU6DQBCG7ya+w2ZMvBi7tKIFZGmMRpMeW43nAUbAsrPIblvs0zue9DaT+fLP&#10;9+eryfbqQKPvHBuYzyJQxJWrO24MvL0+XyegfECusXdMBr7Jw6o4P8sxq92RN3TYhkZJCPsMDbQh&#10;DJnWvmrJop+5gVhuH260GGQdG12PeJRw2+tFFN1pix3LhxYHemyp2m331sD7jih1m9PpSzf4Eq6e&#10;luvuszTm8mJ6uAcVaAp/MPzqizoU4lS6Pdde9QbiNIkFNbCIpYIAt+mNDKWB5TwBXeT6f4PiBwAA&#10;//8DAFBLAQItABQABgAIAAAAIQC2gziS/gAAAOEBAAATAAAAAAAAAAAAAAAAAAAAAABbQ29udGVu&#10;dF9UeXBlc10ueG1sUEsBAi0AFAAGAAgAAAAhADj9If/WAAAAlAEAAAsAAAAAAAAAAAAAAAAALwEA&#10;AF9yZWxzLy5yZWxzUEsBAi0AFAAGAAgAAAAhAJPyeK0wAgAAWwQAAA4AAAAAAAAAAAAAAAAALgIA&#10;AGRycy9lMm9Eb2MueG1sUEsBAi0AFAAGAAgAAAAhABl19AfeAAAACQEAAA8AAAAAAAAAAAAAAAAA&#10;igQAAGRycy9kb3ducmV2LnhtbFBLBQYAAAAABAAEAPMAAACVBQAAAAA=&#10;" strokeweight="3pt">
                <v:textbox>
                  <w:txbxContent>
                    <w:p w:rsidR="001A043C" w:rsidRPr="00850ACD" w:rsidRDefault="001A043C" w:rsidP="00835EB3">
                      <w:pPr>
                        <w:rPr>
                          <w:rFonts w:ascii="Arial" w:hAnsi="Arial" w:cs="Arial"/>
                          <w:sz w:val="24"/>
                          <w:szCs w:val="24"/>
                        </w:rPr>
                      </w:pPr>
                      <w:r>
                        <w:rPr>
                          <w:rFonts w:ascii="Arial" w:hAnsi="Arial" w:cs="Arial"/>
                        </w:rPr>
                        <w:t>R</w:t>
                      </w:r>
                      <w:r w:rsidRPr="00850ACD">
                        <w:rPr>
                          <w:rFonts w:ascii="Arial" w:hAnsi="Arial" w:cs="Arial"/>
                          <w:sz w:val="24"/>
                          <w:szCs w:val="24"/>
                        </w:rPr>
                        <w:t>otor</w:t>
                      </w:r>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6350</wp:posOffset>
                </wp:positionH>
                <wp:positionV relativeFrom="paragraph">
                  <wp:posOffset>74930</wp:posOffset>
                </wp:positionV>
                <wp:extent cx="2114550" cy="485775"/>
                <wp:effectExtent l="0" t="0" r="19050" b="28575"/>
                <wp:wrapNone/>
                <wp:docPr id="47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485775"/>
                        </a:xfrm>
                        <a:prstGeom prst="rect">
                          <a:avLst/>
                        </a:prstGeom>
                        <a:solidFill>
                          <a:srgbClr val="FFFFFF"/>
                        </a:solidFill>
                        <a:ln w="9525">
                          <a:solidFill>
                            <a:srgbClr val="000000"/>
                          </a:solidFill>
                          <a:miter lim="800000"/>
                          <a:headEnd/>
                          <a:tailEnd/>
                        </a:ln>
                      </wps:spPr>
                      <wps:txbx>
                        <w:txbxContent>
                          <w:p w:rsidR="003D39C0" w:rsidRPr="00850ACD" w:rsidRDefault="003D39C0" w:rsidP="00835EB3">
                            <w:pPr>
                              <w:rPr>
                                <w:rFonts w:ascii="Arial" w:hAnsi="Arial" w:cs="Arial"/>
                                <w:sz w:val="24"/>
                                <w:szCs w:val="24"/>
                              </w:rPr>
                            </w:pPr>
                            <w:r w:rsidRPr="00850ACD">
                              <w:rPr>
                                <w:rFonts w:ascii="Arial" w:hAnsi="Arial" w:cs="Arial"/>
                              </w:rPr>
                              <w:t xml:space="preserve">Encoches dans lesquelles sont insérés les bobinages </w:t>
                            </w:r>
                            <w:proofErr w:type="spellStart"/>
                            <w:r w:rsidRPr="00850ACD">
                              <w:rPr>
                                <w:rFonts w:ascii="Arial" w:hAnsi="Arial" w:cs="Arial"/>
                              </w:rPr>
                              <w:t>statoriques</w:t>
                            </w:r>
                            <w:proofErr w:type="spellEnd"/>
                            <w:r w:rsidRPr="00850ACD">
                              <w:rPr>
                                <w:rFonts w:ascii="Arial" w:hAnsi="Arial" w:cs="Arial"/>
                              </w:rPr>
                              <w:t xml:space="preserve"> empilées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81" type="#_x0000_t202" style="position:absolute;left:0;text-align:left;margin-left:.5pt;margin-top:5.9pt;width:166.5pt;height:3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nMAIAAFsEAAAOAAAAZHJzL2Uyb0RvYy54bWysVNuO0zAQfUfiHyy/0zRRs+1GTVdLlyKk&#10;5SLt8gGO4yQWjsfYbpPy9YydtlQLvCDyYHk84+OZc2ayvht7RQ7COgm6pOlsTonQHGqp25J+fd69&#10;WVHiPNM1U6BFSY/C0bvN61frwRQigw5ULSxBEO2KwZS0894USeJ4J3rmZmCERmcDtmceTdsmtWUD&#10;ovcqyebzm2QAWxsLXDiHpw+Tk24iftMI7j83jROeqJJibj6uNq5VWJPNmhWtZaaT/JQG+4cseiY1&#10;PnqBemCekb2Vv0H1kltw0PgZhz6BppFcxBqwmnT+opqnjhkRa0FynLnQ5P4fLP90+GKJrEu6WGaU&#10;aNajSM9i9OQtjCTNA0GDcQXGPRmM9COeo9CxWGcegX9zRMO2Y7oV99bC0AlWY4JpuJlcXZ1wXACp&#10;ho9Q4zts7yECjY3tA3vIB0F0FOp4ESfkwvEwS9NFnqOLo2+xypfLmFzCivNtY51/L6AnYVNSi+JH&#10;dHZ4dD5kw4pzSHjMgZL1TioVDdtWW2XJgWGj7OIXC3gRpjQZSnqbZ/lEwF8h5vH7E0QvPXa8kn1J&#10;V5cgVgTa3uk69qNnUk17TFnpE4+BuolEP1Zj1Cy9OetTQX1EZi1MHY4TiZsO7A9KBuzukrrve2YF&#10;JeqDRnVu08UijEM0FvkyQ8Nee6prD9McoUrqKZm2Wz+N0N5Y2Xb40tQPGu5R0UZGsoP0U1an/LGD&#10;owanaQsjcm3HqF//hM1PAAAA//8DAFBLAwQUAAYACAAAACEAEBispNwAAAAHAQAADwAAAGRycy9k&#10;b3ducmV2LnhtbEyPQU/DMAyF70j8h8hIXNCWjk6jlKYTQgLBbYwJrlnjtRWJU5KsK/8ec4KT9fys&#10;5+9V68lZMWKIvScFi3kGAqnxpqdWwe7tcVaAiEmT0dYTKvjGCOv6/KzSpfEnesVxm1rBIRRLraBL&#10;aSiljE2HTse5H5DYO/jgdGIZWmmCPnG4s/I6y1bS6Z74Q6cHfOiw+dwenYJi+Tx+xJd8896sDvY2&#10;Xd2MT19BqcuL6f4ORMIp/R3DLz6jQ81Me38kE4VlzU0SjwUXYDvPl7zYc3aRg6wr+Z+//gEAAP//&#10;AwBQSwECLQAUAAYACAAAACEAtoM4kv4AAADhAQAAEwAAAAAAAAAAAAAAAAAAAAAAW0NvbnRlbnRf&#10;VHlwZXNdLnhtbFBLAQItABQABgAIAAAAIQA4/SH/1gAAAJQBAAALAAAAAAAAAAAAAAAAAC8BAABf&#10;cmVscy8ucmVsc1BLAQItABQABgAIAAAAIQB/+TQnMAIAAFsEAAAOAAAAAAAAAAAAAAAAAC4CAABk&#10;cnMvZTJvRG9jLnhtbFBLAQItABQABgAIAAAAIQAQGKyk3AAAAAcBAAAPAAAAAAAAAAAAAAAAAIoE&#10;AABkcnMvZG93bnJldi54bWxQSwUGAAAAAAQABADzAAAAkwUAAAAA&#10;">
                <v:textbox>
                  <w:txbxContent>
                    <w:p w:rsidR="001A043C" w:rsidRPr="00850ACD" w:rsidRDefault="001A043C" w:rsidP="00835EB3">
                      <w:pPr>
                        <w:rPr>
                          <w:rFonts w:ascii="Arial" w:hAnsi="Arial" w:cs="Arial"/>
                          <w:sz w:val="24"/>
                          <w:szCs w:val="24"/>
                        </w:rPr>
                      </w:pPr>
                      <w:r w:rsidRPr="00850ACD">
                        <w:rPr>
                          <w:rFonts w:ascii="Arial" w:hAnsi="Arial" w:cs="Arial"/>
                        </w:rPr>
                        <w:t xml:space="preserve">Encoches dans lesquelles sont insérés les bobinages </w:t>
                      </w:r>
                      <w:proofErr w:type="spellStart"/>
                      <w:r w:rsidRPr="00850ACD">
                        <w:rPr>
                          <w:rFonts w:ascii="Arial" w:hAnsi="Arial" w:cs="Arial"/>
                        </w:rPr>
                        <w:t>statoriques</w:t>
                      </w:r>
                      <w:proofErr w:type="spellEnd"/>
                      <w:r w:rsidRPr="00850ACD">
                        <w:rPr>
                          <w:rFonts w:ascii="Arial" w:hAnsi="Arial" w:cs="Arial"/>
                        </w:rPr>
                        <w:t xml:space="preserve"> empilées</w:t>
                      </w:r>
                    </w:p>
                  </w:txbxContent>
                </v:textbox>
              </v:shape>
            </w:pict>
          </mc:Fallback>
        </mc:AlternateContent>
      </w:r>
    </w:p>
    <w:p w:rsidR="00835EB3" w:rsidRDefault="00835EB3" w:rsidP="00835EB3">
      <w:pPr>
        <w:pStyle w:val="NormalWeb"/>
        <w:jc w:val="both"/>
        <w:rPr>
          <w:rFonts w:ascii="Arial" w:hAnsi="Arial" w:cs="Arial"/>
        </w:rPr>
      </w:pPr>
      <w:r>
        <w:rPr>
          <w:noProof/>
        </w:rPr>
        <w:drawing>
          <wp:anchor distT="0" distB="0" distL="114300" distR="114300" simplePos="0" relativeHeight="251678720" behindDoc="0" locked="0" layoutInCell="1" allowOverlap="1">
            <wp:simplePos x="0" y="0"/>
            <wp:positionH relativeFrom="column">
              <wp:posOffset>6350</wp:posOffset>
            </wp:positionH>
            <wp:positionV relativeFrom="paragraph">
              <wp:posOffset>130810</wp:posOffset>
            </wp:positionV>
            <wp:extent cx="2605405" cy="2286000"/>
            <wp:effectExtent l="19050" t="0" r="4445" b="0"/>
            <wp:wrapNone/>
            <wp:docPr id="114"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8"/>
                    <pic:cNvPicPr>
                      <a:picLocks noChangeAspect="1" noChangeArrowheads="1"/>
                    </pic:cNvPicPr>
                  </pic:nvPicPr>
                  <pic:blipFill>
                    <a:blip r:embed="rId32">
                      <a:clrChange>
                        <a:clrFrom>
                          <a:srgbClr val="FFFFFF"/>
                        </a:clrFrom>
                        <a:clrTo>
                          <a:srgbClr val="FFFFFF">
                            <a:alpha val="0"/>
                          </a:srgbClr>
                        </a:clrTo>
                      </a:clrChange>
                    </a:blip>
                    <a:srcRect/>
                    <a:stretch>
                      <a:fillRect/>
                    </a:stretch>
                  </pic:blipFill>
                  <pic:spPr bwMode="auto">
                    <a:xfrm>
                      <a:off x="0" y="0"/>
                      <a:ext cx="2605405" cy="2286000"/>
                    </a:xfrm>
                    <a:prstGeom prst="rect">
                      <a:avLst/>
                    </a:prstGeom>
                    <a:noFill/>
                    <a:ln w="9525">
                      <a:noFill/>
                      <a:miter lim="800000"/>
                      <a:headEnd/>
                      <a:tailEnd/>
                    </a:ln>
                  </pic:spPr>
                </pic:pic>
              </a:graphicData>
            </a:graphic>
          </wp:anchor>
        </w:drawing>
      </w:r>
      <w:r w:rsidR="00FA126B">
        <w:rPr>
          <w:noProof/>
        </w:rPr>
        <mc:AlternateContent>
          <mc:Choice Requires="wps">
            <w:drawing>
              <wp:anchor distT="0" distB="0" distL="114300" distR="114300" simplePos="0" relativeHeight="251681792" behindDoc="0" locked="0" layoutInCell="1" allowOverlap="1">
                <wp:simplePos x="0" y="0"/>
                <wp:positionH relativeFrom="column">
                  <wp:posOffset>685800</wp:posOffset>
                </wp:positionH>
                <wp:positionV relativeFrom="paragraph">
                  <wp:posOffset>131445</wp:posOffset>
                </wp:positionV>
                <wp:extent cx="306705" cy="868045"/>
                <wp:effectExtent l="0" t="0" r="55245" b="65405"/>
                <wp:wrapNone/>
                <wp:docPr id="47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705" cy="868045"/>
                        </a:xfrm>
                        <a:prstGeom prst="line">
                          <a:avLst/>
                        </a:prstGeom>
                        <a:noFill/>
                        <a:ln w="127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0.35pt" to="78.15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zUEKwIAAE4EAAAOAAAAZHJzL2Uyb0RvYy54bWysVM2O2jAQvlfqO1i+QxI2/EWEVUWgF9pF&#10;2u0DGNshVh3bsg0BVX33jk2gpb1UVXNwxpmZb775y+L53Ep04tYJrUqcDVOMuKKaCXUo8Ze3zWCG&#10;kfNEMSK14iW+cIefl+/fLTpT8JFutGTcIgBRruhMiRvvTZEkjja8JW6oDVegrLVtiYerPSTMkg7Q&#10;W5mM0nSSdNoyYzXlzsHX6qrEy4hf15z6l7p23CNZYuDm42njuQ9nslyQ4mCJaQTtaZB/YNESoSDo&#10;HaoinqCjFX9AtYJa7XTth1S3ia5rQXnMAbLJ0t+yeW2I4TEXKI4z9zK5/wdLP592FglW4nyaYaRI&#10;C03aCsVRNg/F6YwrwGaldjakR8/q1Ww1/eqQ0quGqAOPJN8uBvyy4JE8uISLMxBi333SDGzI0etY&#10;qXNt2wAJNUDn2JDLvSH87BGFj0/pZJqOMaKgmk1maT6OEUhxczbW+Y9ctygIJZZAPIKT09b5QIYU&#10;N5MQS+mNkDL2XCrUAePRNE2jh9NSsKANds4e9itp0YmEsYlPH/jBzOqjYhGt4YSte9kTIUFGPtZE&#10;AwYOoVrOMJIctiRIV25ShWiQLbDtpevUfJun8/VsPcsH+WiyHuRpVQ0+bFb5YLLJpuPqqVqtqux7&#10;IJ7lRSMY4ypwv01wlv/dhPS7dJ29+wzfq5Q8osdyAtnbO5KO7Q4dvs7KXrPLzobsQudhaKNxv2Bh&#10;K369R6ufv4HlDwAAAP//AwBQSwMEFAAGAAgAAAAhACRtewjeAAAACgEAAA8AAABkcnMvZG93bnJl&#10;di54bWxMj8FuwjAQRO+V+g/WVuJWbKAFmsZBKFWPVED7ASbeJoF4HdmGJP36Oqf2tqMdzbxJN71p&#10;2A2dry1JmE0FMKTC6ppKCV+f749rYD4o0qqxhBIG9LDJ7u9SlWjb0QFvx1CyGEI+URKqENqEc19U&#10;aJSf2hYp/r6tMypE6UqunepiuGn4XIglN6qm2FCpFvMKi8vxaiTsh507/7x9mHxxPlh8CeWwyzsp&#10;Jw/99hVYwD78mWHEj+iQRaaTvZL2rIlarOOWIGEuVsBGw/NyAew0Hqsn4FnK/0/IfgEAAP//AwBQ&#10;SwECLQAUAAYACAAAACEAtoM4kv4AAADhAQAAEwAAAAAAAAAAAAAAAAAAAAAAW0NvbnRlbnRfVHlw&#10;ZXNdLnhtbFBLAQItABQABgAIAAAAIQA4/SH/1gAAAJQBAAALAAAAAAAAAAAAAAAAAC8BAABfcmVs&#10;cy8ucmVsc1BLAQItABQABgAIAAAAIQDxAzUEKwIAAE4EAAAOAAAAAAAAAAAAAAAAAC4CAABkcnMv&#10;ZTJvRG9jLnhtbFBLAQItABQABgAIAAAAIQAkbXsI3gAAAAoBAAAPAAAAAAAAAAAAAAAAAIUEAABk&#10;cnMvZG93bnJldi54bWxQSwUGAAAAAAQABADzAAAAkAUAAAAA&#10;" strokeweight="1pt">
                <v:stroke endarrow="oval"/>
              </v:line>
            </w:pict>
          </mc:Fallback>
        </mc:AlternateContent>
      </w:r>
    </w:p>
    <w:p w:rsidR="00835EB3" w:rsidRDefault="00FA126B" w:rsidP="00835EB3">
      <w:pPr>
        <w:pStyle w:val="NormalWeb"/>
        <w:jc w:val="both"/>
        <w:rPr>
          <w:rFonts w:ascii="Arial" w:hAnsi="Arial" w:cs="Arial"/>
        </w:rPr>
      </w:pPr>
      <w:r>
        <w:rPr>
          <w:noProof/>
        </w:rPr>
        <mc:AlternateContent>
          <mc:Choice Requires="wps">
            <w:drawing>
              <wp:anchor distT="0" distB="0" distL="114300" distR="114300" simplePos="0" relativeHeight="251686912" behindDoc="0" locked="0" layoutInCell="1" allowOverlap="1">
                <wp:simplePos x="0" y="0"/>
                <wp:positionH relativeFrom="column">
                  <wp:posOffset>3601720</wp:posOffset>
                </wp:positionH>
                <wp:positionV relativeFrom="paragraph">
                  <wp:posOffset>292735</wp:posOffset>
                </wp:positionV>
                <wp:extent cx="215265" cy="1666875"/>
                <wp:effectExtent l="0" t="38100" r="51435" b="28575"/>
                <wp:wrapNone/>
                <wp:docPr id="469"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5265" cy="1666875"/>
                        </a:xfrm>
                        <a:prstGeom prst="line">
                          <a:avLst/>
                        </a:prstGeom>
                        <a:noFill/>
                        <a:ln w="127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6pt,23.05pt" to="300.55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HoRMwIAAFoEAAAOAAAAZHJzL2Uyb0RvYy54bWysVE2P2jAQvVfqf7B8hyQ0BIgIq4pAL7SL&#10;tNveje0Qq45t2YaAqv73js1HS3upqubgjOOZN29mnjN/OnUSHbl1QqsKZ8MUI66oZkLtK/z5dT2Y&#10;YuQ8UYxIrXiFz9zhp8XbN/PelHykWy0ZtwhAlCt7U+HWe1MmiaMt74gbasMVHDbadsTD1u4TZkkP&#10;6J1MRmlaJL22zFhNuXPwtb4c4kXEbxpO/XPTOO6RrDBw83G1cd2FNVnMSbm3xLSCXmmQf2DREaEg&#10;6R2qJp6ggxV/QHWCWu1044dUd4luGkF5rAGqydLfqnlpieGxFmiOM/c2uf8HSz8dtxYJVuG8mGGk&#10;SAdD2gjFUV5koTu9cSU4LdXWhvroSb2YjaZfHVJ62RK155Hl69lAYIxIHkLCxhnIses/agY+5OB1&#10;bNWpsR1qpDBfQmAAh3agU5zN+T4bfvKIwsdRNh4VY4woHGVFUUwn40AvIWXACdHGOv+B6w4Fo8IS&#10;ioio5Lhx/uJ6cwnuSq+FlHH+UqEeUEeTNI0RTkvBwmnwc3a/W0qLjiRIKD7XxA9uVh8Ui2gtJ2x1&#10;tT0REmzkY3s0YOCQquMMI8nhxgTrwk2qkA3KBbZX66Kgb7N0tpqupvkgHxWrQZ7W9eD9epkPinU2&#10;Gdfv6uWyzr4H4lletoIxrgL3m5qz/O/Ucr1XFx3e9XzvUvKIHjsPZG/vSDpOPgz7IpudZuetDdUF&#10;EYCAo/P1soUb8us+ev38JSx+AAAA//8DAFBLAwQUAAYACAAAACEAXkrrWeAAAAAKAQAADwAAAGRy&#10;cy9kb3ducmV2LnhtbEyPwU7DMAyG70i8Q2QkbizpgDKVphNUmnbhwAaIa9qYpqJxoibrOp6ecBo3&#10;W/70+/vL9WwHNuEYekcSsoUAhtQ63VMn4f1tc7MCFqIirQZHKOGEAdbV5UWpCu2OtMNpHzuWQigU&#10;SoKJ0Rech9agVWHhPFK6fbnRqpjWseN6VMcUbge+FCLnVvWUPhjlsTbYfu8PVkLn60+729Y/p+eX&#10;2vTT62bb+A8pr6/mp0dgEed4huFPP6lDlZwadyAd2CDhPn9YJlTCXZ4BS0AusjQ0Em7FKgdelfx/&#10;heoXAAD//wMAUEsBAi0AFAAGAAgAAAAhALaDOJL+AAAA4QEAABMAAAAAAAAAAAAAAAAAAAAAAFtD&#10;b250ZW50X1R5cGVzXS54bWxQSwECLQAUAAYACAAAACEAOP0h/9YAAACUAQAACwAAAAAAAAAAAAAA&#10;AAAvAQAAX3JlbHMvLnJlbHNQSwECLQAUAAYACAAAACEAgYx6ETMCAABaBAAADgAAAAAAAAAAAAAA&#10;AAAuAgAAZHJzL2Uyb0RvYy54bWxQSwECLQAUAAYACAAAACEAXkrrWeAAAAAKAQAADwAAAAAAAAAA&#10;AAAAAACNBAAAZHJzL2Rvd25yZXYueG1sUEsFBgAAAAAEAAQA8wAAAJoFAAAAAA==&#10;" strokeweight="1pt">
                <v:stroke endarrow="oval"/>
              </v:lin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4774565</wp:posOffset>
                </wp:positionH>
                <wp:positionV relativeFrom="paragraph">
                  <wp:posOffset>43815</wp:posOffset>
                </wp:positionV>
                <wp:extent cx="569595" cy="1042670"/>
                <wp:effectExtent l="38100" t="38100" r="20955" b="24130"/>
                <wp:wrapNone/>
                <wp:docPr id="468"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69595" cy="1042670"/>
                        </a:xfrm>
                        <a:prstGeom prst="line">
                          <a:avLst/>
                        </a:prstGeom>
                        <a:noFill/>
                        <a:ln w="127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2" o:spid="_x0000_s1026" style="position:absolute;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95pt,3.45pt" to="420.8pt,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f5JOQIAAGQEAAAOAAAAZHJzL2Uyb0RvYy54bWysVMFu2zAMvQ/YPwi6J7YzJ22MOMUQJ9uh&#10;2wq0212R5FiYLAmSGicY9u8jlTRtt8swzAeZssjHR/LJi5tDr8le+qCsqWkxzimRhluhzK6mXx82&#10;o2tKQmRGMG2NrOlRBnqzfPtmMbhKTmxntZCeAIgJ1eBq2sXoqiwLvJM9C2PrpIHD1vqeRdj6XSY8&#10;GwC919kkz2fZYL1w3nIZAnxtTod0mfDbVvL4pW2DjETXFLjFtPq0bnHNlgtW7TxzneJnGuwfWPRM&#10;GUh6gWpYZOTRqz+gesW9DbaNY277zLat4jLVANUU+W/V3HfMyVQLNCe4S5vC/4Pln/d3nihR03IG&#10;ozKshyHdKiNJOZtgdwYXKnBamTuP9fGDuXe3ln8PxNhVx8xOJpYPRweBBUZkr0JwExzk2A6frAAf&#10;9hhtatWh9T1ptXIfMTBZ39DCNNAYckhTOl6mJA+RcPg4nc2n8yklHI6KvJzMrtIYM1YhIkY7H+IH&#10;aXuCRk01lJNQ2f42RGT47ILuxm6U1kkJ2pABUCdXeZ4igtVK4Cn6Bb/brrQne4ZiSk+qF05eunn7&#10;aERC6yQT67MdmdJgk5gaZQGDYqpeCkq0hLuD1ombNpgNygW2Z+ukpR/zfL6+Xl+XI6h6PSrzphm9&#10;36zK0WxTXE2bd81q1RQ/kXhRVp0SQhrk/qTrovw73Zxv2EmRF2VfupS9Rk/tBLJP70Q6aQDHfhLQ&#10;1orjncfqUA4g5eR8vnZ4V17uk9fzz2H5CwAA//8DAFBLAwQUAAYACAAAACEATKBFrt8AAAAJAQAA&#10;DwAAAGRycy9kb3ducmV2LnhtbEyPy07DMBBF90j8gzVI7KhjHmkb4lQFEcGWwoLuXGeII2I7sp0m&#10;5esZVrAaje7RnTPlZrY9O2KInXcSxCIDhk77pnOthPe3+moFLCblGtV7hxJOGGFTnZ+Vqmj85F7x&#10;uEstoxIXCyXBpDQUnEdt0Kq48AM6yj59sCrRGlreBDVRue35dZbl3KrO0QWjBnw0qL92o5Wg90/b&#10;7/HhY4p1eHm+qTMzn7SR8vJi3t4DSzinPxh+9UkdKnI6+NE1kfUSlndiTaiEnAblq1uRAzsQuBQC&#10;eFXy/x9UPwAAAP//AwBQSwECLQAUAAYACAAAACEAtoM4kv4AAADhAQAAEwAAAAAAAAAAAAAAAAAA&#10;AAAAW0NvbnRlbnRfVHlwZXNdLnhtbFBLAQItABQABgAIAAAAIQA4/SH/1gAAAJQBAAALAAAAAAAA&#10;AAAAAAAAAC8BAABfcmVscy8ucmVsc1BLAQItABQABgAIAAAAIQBc6f5JOQIAAGQEAAAOAAAAAAAA&#10;AAAAAAAAAC4CAABkcnMvZTJvRG9jLnhtbFBLAQItABQABgAIAAAAIQBMoEWu3wAAAAkBAAAPAAAA&#10;AAAAAAAAAAAAAJMEAABkcnMvZG93bnJldi54bWxQSwUGAAAAAAQABADzAAAAnwUAAAAA&#10;" strokeweight="1pt">
                <v:stroke endarrow="oval"/>
              </v:line>
            </w:pict>
          </mc:Fallback>
        </mc:AlternateContent>
      </w:r>
    </w:p>
    <w:p w:rsidR="00835EB3" w:rsidRDefault="00835EB3" w:rsidP="00835EB3">
      <w:pPr>
        <w:pStyle w:val="NormalWeb"/>
        <w:jc w:val="both"/>
        <w:rPr>
          <w:rFonts w:ascii="Arial" w:hAnsi="Arial" w:cs="Arial"/>
        </w:rPr>
      </w:pPr>
    </w:p>
    <w:p w:rsidR="00835EB3" w:rsidRDefault="00FA126B" w:rsidP="00835EB3">
      <w:pPr>
        <w:pStyle w:val="NormalWeb"/>
        <w:jc w:val="both"/>
        <w:rPr>
          <w:rFonts w:ascii="Arial" w:hAnsi="Arial" w:cs="Arial"/>
        </w:rPr>
      </w:pPr>
      <w:r>
        <w:rPr>
          <w:noProof/>
        </w:rPr>
        <mc:AlternateContent>
          <mc:Choice Requires="wps">
            <w:drawing>
              <wp:anchor distT="0" distB="0" distL="114300" distR="114300" simplePos="0" relativeHeight="251680768" behindDoc="0" locked="0" layoutInCell="1" allowOverlap="1">
                <wp:simplePos x="0" y="0"/>
                <wp:positionH relativeFrom="column">
                  <wp:posOffset>4302760</wp:posOffset>
                </wp:positionH>
                <wp:positionV relativeFrom="paragraph">
                  <wp:posOffset>321310</wp:posOffset>
                </wp:positionV>
                <wp:extent cx="1864360" cy="657225"/>
                <wp:effectExtent l="0" t="0" r="21590" b="28575"/>
                <wp:wrapNone/>
                <wp:docPr id="46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360" cy="657225"/>
                        </a:xfrm>
                        <a:prstGeom prst="rect">
                          <a:avLst/>
                        </a:prstGeom>
                        <a:solidFill>
                          <a:srgbClr val="FFFFFF"/>
                        </a:solidFill>
                        <a:ln w="9525">
                          <a:solidFill>
                            <a:srgbClr val="000000"/>
                          </a:solidFill>
                          <a:miter lim="800000"/>
                          <a:headEnd/>
                          <a:tailEnd/>
                        </a:ln>
                      </wps:spPr>
                      <wps:txbx>
                        <w:txbxContent>
                          <w:p w:rsidR="003D39C0" w:rsidRPr="00127373" w:rsidRDefault="003D39C0" w:rsidP="00835EB3">
                            <w:pPr>
                              <w:rPr>
                                <w:rFonts w:ascii="Arial" w:hAnsi="Arial" w:cs="Arial"/>
                                <w:sz w:val="24"/>
                                <w:szCs w:val="24"/>
                              </w:rPr>
                            </w:pPr>
                            <w:r w:rsidRPr="00127373">
                              <w:rPr>
                                <w:rFonts w:ascii="Arial" w:hAnsi="Arial" w:cs="Arial"/>
                              </w:rPr>
                              <w:t xml:space="preserve">Circuit ferromagnétique </w:t>
                            </w:r>
                            <w:proofErr w:type="spellStart"/>
                            <w:r w:rsidRPr="00127373">
                              <w:rPr>
                                <w:rFonts w:ascii="Arial" w:hAnsi="Arial" w:cs="Arial"/>
                              </w:rPr>
                              <w:t>rotorique</w:t>
                            </w:r>
                            <w:proofErr w:type="spellEnd"/>
                            <w:r w:rsidRPr="00127373">
                              <w:rPr>
                                <w:rFonts w:ascii="Arial" w:hAnsi="Arial" w:cs="Arial"/>
                              </w:rPr>
                              <w:t xml:space="preserve"> constitué de tôles empilées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82" type="#_x0000_t202" style="position:absolute;left:0;text-align:left;margin-left:338.8pt;margin-top:25.3pt;width:146.8pt;height:5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ZmTLQIAAFsEAAAOAAAAZHJzL2Uyb0RvYy54bWysVNtu2zAMfR+wfxD0vjjOkjQ14hRdugwD&#10;ugvQ7gNkWbaFSaImKbGzrx8lp2l2wR6G+UEgReqQPCS9vhm0IgfhvART0nwypUQYDrU0bUm/PO5e&#10;rSjxgZmaKTCipEfh6c3m5Yt1bwsxgw5ULRxBEOOL3pa0C8EWWeZ5JzTzE7DCoLEBp1lA1bVZ7ViP&#10;6Fpls+l0mfXgauuAC+/x9m400k3CbxrBw6em8SIQVVLMLaTTpbOKZ7ZZs6J1zHaSn9Jg/5CFZtJg&#10;0DPUHQuM7J38DUpL7sBDEyYcdAZNI7lINWA1+fSXah46ZkWqBcnx9kyT/3+w/OPhsyOyLul8eUWJ&#10;YRqb9CiGQN7AQPJVJKi3vkC/B4ueYcB7bHQq1tt74F89MbDtmGnFrXPQd4LVmGAeX2YXT0ccH0Gq&#10;/gPUGIftAySgoXE6sod8EETHRh3PzYm58BhytZy/XqKJo225uJrNFikEK55eW+fDOwGaRKGkDpuf&#10;0Nnh3oeYDSueXGIwD0rWO6lUUlxbbZUjB4aDskvfCf0nN2VIX9LrBcb+O8Q0fX+C0DLgxCupS7o6&#10;O7Ei0vbW1GkeA5NqlDFlZU48RupGEsNQDaln+VWMEEmuoD4isw7GCceNRKED952SHqe7pP7bnjlB&#10;iXpvsDvX+Xwe1yEpcyQTFXdpqS4tzHCEKmmgZBS3YVyhvXWy7TDSOA8GbrGjjUxkP2d1yh8nOPXg&#10;tG1xRS715PX8T9j8AAAA//8DAFBLAwQUAAYACAAAACEAfRy5rOAAAAAKAQAADwAAAGRycy9kb3du&#10;cmV2LnhtbEyPwU7DMAyG70i8Q2QkLoilHVu7laYTQgKxGwwE16zx2orGKUnWlbfHnOBkWf70+/vL&#10;zWR7MaIPnSMF6SwBgVQ701Gj4O314XoFIkRNRveOUME3BthU52elLow70QuOu9gIDqFQaAVtjEMh&#10;ZahbtDrM3IDEt4PzVkdefSON1ycOt72cJ0kmre6IP7R6wPsW68/d0SpYLZ7Gj7C9eX6vs0O/jlf5&#10;+Pjllbq8mO5uQUSc4h8Mv/qsDhU77d2RTBC9gizPM0YVLBOeDKzzdA5iz+RykYKsSvm/QvUDAAD/&#10;/wMAUEsBAi0AFAAGAAgAAAAhALaDOJL+AAAA4QEAABMAAAAAAAAAAAAAAAAAAAAAAFtDb250ZW50&#10;X1R5cGVzXS54bWxQSwECLQAUAAYACAAAACEAOP0h/9YAAACUAQAACwAAAAAAAAAAAAAAAAAvAQAA&#10;X3JlbHMvLnJlbHNQSwECLQAUAAYACAAAACEASnmZky0CAABbBAAADgAAAAAAAAAAAAAAAAAuAgAA&#10;ZHJzL2Uyb0RvYy54bWxQSwECLQAUAAYACAAAACEAfRy5rOAAAAAKAQAADwAAAAAAAAAAAAAAAACH&#10;BAAAZHJzL2Rvd25yZXYueG1sUEsFBgAAAAAEAAQA8wAAAJQFAAAAAA==&#10;">
                <v:textbox>
                  <w:txbxContent>
                    <w:p w:rsidR="001A043C" w:rsidRPr="00127373" w:rsidRDefault="001A043C" w:rsidP="00835EB3">
                      <w:pPr>
                        <w:rPr>
                          <w:rFonts w:ascii="Arial" w:hAnsi="Arial" w:cs="Arial"/>
                          <w:sz w:val="24"/>
                          <w:szCs w:val="24"/>
                        </w:rPr>
                      </w:pPr>
                      <w:r w:rsidRPr="00127373">
                        <w:rPr>
                          <w:rFonts w:ascii="Arial" w:hAnsi="Arial" w:cs="Arial"/>
                        </w:rPr>
                        <w:t xml:space="preserve">Circuit ferromagnétique </w:t>
                      </w:r>
                      <w:proofErr w:type="spellStart"/>
                      <w:r w:rsidRPr="00127373">
                        <w:rPr>
                          <w:rFonts w:ascii="Arial" w:hAnsi="Arial" w:cs="Arial"/>
                        </w:rPr>
                        <w:t>rotorique</w:t>
                      </w:r>
                      <w:proofErr w:type="spellEnd"/>
                      <w:r w:rsidRPr="00127373">
                        <w:rPr>
                          <w:rFonts w:ascii="Arial" w:hAnsi="Arial" w:cs="Arial"/>
                        </w:rPr>
                        <w:t xml:space="preserve"> constitué de tôles empilées</w:t>
                      </w:r>
                    </w:p>
                  </w:txbxContent>
                </v:textbox>
              </v:shape>
            </w:pict>
          </mc:Fallback>
        </mc:AlternateContent>
      </w:r>
    </w:p>
    <w:p w:rsidR="00835EB3" w:rsidRDefault="00FA126B" w:rsidP="00835EB3">
      <w:pPr>
        <w:pStyle w:val="NormalWeb"/>
        <w:jc w:val="both"/>
        <w:rPr>
          <w:rFonts w:ascii="Arial" w:hAnsi="Arial" w:cs="Arial"/>
        </w:rPr>
      </w:pPr>
      <w:r>
        <w:rPr>
          <w:noProof/>
        </w:rPr>
        <mc:AlternateContent>
          <mc:Choice Requires="wps">
            <w:drawing>
              <wp:anchor distT="0" distB="0" distL="114300" distR="114300" simplePos="0" relativeHeight="251685888" behindDoc="0" locked="0" layoutInCell="1" allowOverlap="1">
                <wp:simplePos x="0" y="0"/>
                <wp:positionH relativeFrom="column">
                  <wp:posOffset>1048385</wp:posOffset>
                </wp:positionH>
                <wp:positionV relativeFrom="paragraph">
                  <wp:posOffset>27305</wp:posOffset>
                </wp:positionV>
                <wp:extent cx="250825" cy="1123315"/>
                <wp:effectExtent l="0" t="38100" r="53975" b="19685"/>
                <wp:wrapNone/>
                <wp:docPr id="466"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0825" cy="1123315"/>
                        </a:xfrm>
                        <a:prstGeom prst="line">
                          <a:avLst/>
                        </a:prstGeom>
                        <a:noFill/>
                        <a:ln w="127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5pt,2.15pt" to="102.3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oMMwIAAFoEAAAOAAAAZHJzL2Uyb0RvYy54bWysVEuP2jAQvlfqf7B8hzwILBsRVhWBXrZd&#10;pN32bmyHWHVsyzYEVPW/d2yybGkvVdUcnJl45ptvXlk8nDqJjtw6oVWFs3GKEVdUM6H2Ff7yshnN&#10;MXKeKEakVrzCZ+7ww/L9u0VvSp7rVkvGLQIQ5creVLj13pRJ4mjLO+LG2nAFl422HfGg2n3CLOkB&#10;vZNJnqazpNeWGaspdw6+1pdLvIz4TcOpf2oaxz2SFQZuPp42nrtwJssFKfeWmFbQgQb5BxYdEQqC&#10;XqFq4gk6WPEHVCeo1U43fkx1l+imEZTHHCCbLP0tm+eWGB5zgeI4cy2T+3+w9PNxa5FgFS5mM4wU&#10;6aBJj0JxVMxidXrjSjBaqa0N+dGTejaPmn5zSOlVS9SeR5YvZwOOWahncuMSFGcgxq7/pBnYkIPX&#10;sVSnxnaokcJ8DY4BHMqBTrE352tv+MkjCh/zaTrPpxhRuMqyfDLJpjEYKQNO8DbW+Y9cdygIFZaQ&#10;REQlx0fnA683k2Cu9EZIGfsvFeoBNb9L0+jhtBQs3AY7Z/e7lbToSMIIxWcIfGNm9UGxiNZywtaD&#10;7ImQICMfy6MBA4dQHWcYSQ4bE6QLN6lCNEgX2A7SZYK+36f36/l6XoyKfLYeFWldjz5sVsVotsnu&#10;pvWkXq3q7EcgnhVlKxjjKnB/neas+LtpGfbqMofXeb5WKblFj+UEsq/vSDp2PjQ7rJ8rd5qdtzZk&#10;FzQY4Gg8LFvYkF/1aPX2S1j+BAAA//8DAFBLAwQUAAYACAAAACEAqhl+cN8AAAAJAQAADwAAAGRy&#10;cy9kb3ducmV2LnhtbEyPy07DMBBF90j8gzVI7KiTUKIqjVNBpKobFrSA2DrxNI6IH4rdNOXrGVZ0&#10;eXWu7pwpN7MZ2IRj6J0VkC4SYGhbp3rbCfh43z6sgIUorZKDsyjgggE21e1NKQvlznaP0yF2jEZs&#10;KKQAHaMvOA+tRiPDwnm0xI5uNDJSHDuuRnmmcTPwLElybmRv6YKWHmuN7ffhZAR0vv4y+139c3l5&#10;rXU/vW13jf8U4v5ufl4DizjH/zL86ZM6VOTUuJNVgQ2U86eUqgKWj8CIZ8kyB9YQWKUZ8Krk1x9U&#10;vwAAAP//AwBQSwECLQAUAAYACAAAACEAtoM4kv4AAADhAQAAEwAAAAAAAAAAAAAAAAAAAAAAW0Nv&#10;bnRlbnRfVHlwZXNdLnhtbFBLAQItABQABgAIAAAAIQA4/SH/1gAAAJQBAAALAAAAAAAAAAAAAAAA&#10;AC8BAABfcmVscy8ucmVsc1BLAQItABQABgAIAAAAIQAA/9oMMwIAAFoEAAAOAAAAAAAAAAAAAAAA&#10;AC4CAABkcnMvZTJvRG9jLnhtbFBLAQItABQABgAIAAAAIQCqGX5w3wAAAAkBAAAPAAAAAAAAAAAA&#10;AAAAAI0EAABkcnMvZG93bnJldi54bWxQSwUGAAAAAAQABADzAAAAmQUAAAAA&#10;" strokeweight="1pt">
                <v:stroke endarrow="oval"/>
              </v:line>
            </w:pict>
          </mc:Fallback>
        </mc:AlternateContent>
      </w:r>
    </w:p>
    <w:p w:rsidR="00835EB3" w:rsidRDefault="00FA126B" w:rsidP="00835EB3">
      <w:pPr>
        <w:pStyle w:val="NormalWeb"/>
        <w:jc w:val="both"/>
        <w:rPr>
          <w:rFonts w:ascii="Arial" w:hAnsi="Arial" w:cs="Arial"/>
        </w:rPr>
      </w:pPr>
      <w:r>
        <w:rPr>
          <w:noProof/>
        </w:rPr>
        <mc:AlternateContent>
          <mc:Choice Requires="wps">
            <w:drawing>
              <wp:anchor distT="0" distB="0" distL="114300" distR="114300" simplePos="0" relativeHeight="251682816" behindDoc="0" locked="0" layoutInCell="1" allowOverlap="1">
                <wp:simplePos x="0" y="0"/>
                <wp:positionH relativeFrom="column">
                  <wp:posOffset>2015490</wp:posOffset>
                </wp:positionH>
                <wp:positionV relativeFrom="paragraph">
                  <wp:posOffset>273050</wp:posOffset>
                </wp:positionV>
                <wp:extent cx="657225" cy="288925"/>
                <wp:effectExtent l="19050" t="19050" r="28575" b="15875"/>
                <wp:wrapNone/>
                <wp:docPr id="46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88925"/>
                        </a:xfrm>
                        <a:prstGeom prst="rect">
                          <a:avLst/>
                        </a:prstGeom>
                        <a:solidFill>
                          <a:srgbClr val="FFFFFF"/>
                        </a:solidFill>
                        <a:ln w="38100">
                          <a:solidFill>
                            <a:srgbClr val="000000"/>
                          </a:solidFill>
                          <a:miter lim="800000"/>
                          <a:headEnd/>
                          <a:tailEnd/>
                        </a:ln>
                      </wps:spPr>
                      <wps:txbx>
                        <w:txbxContent>
                          <w:p w:rsidR="003D39C0" w:rsidRPr="00850ACD" w:rsidRDefault="003D39C0" w:rsidP="00835EB3">
                            <w:pPr>
                              <w:rPr>
                                <w:rFonts w:ascii="Arial" w:hAnsi="Arial" w:cs="Arial"/>
                                <w:sz w:val="24"/>
                                <w:szCs w:val="24"/>
                              </w:rPr>
                            </w:pPr>
                            <w:r w:rsidRPr="00850ACD">
                              <w:rPr>
                                <w:rFonts w:ascii="Arial" w:hAnsi="Arial" w:cs="Arial"/>
                              </w:rPr>
                              <w:t>Stator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83" type="#_x0000_t202" style="position:absolute;left:0;text-align:left;margin-left:158.7pt;margin-top:21.5pt;width:51.75pt;height:2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IQXLgIAAFsEAAAOAAAAZHJzL2Uyb0RvYy54bWysVNtu2zAMfR+wfxD0vthO08w14hRdugwD&#10;ugvQ7gNkWY6FSaImKbG7rx8lp2l2exnmB4EUqUPykPTqetSKHITzEkxNi1lOiTAcWml2Nf3ysH1V&#10;UuIDMy1TYERNH4Wn1+uXL1aDrcQcelCtcARBjK8GW9M+BFtlmee90MzPwAqDxg6cZgFVt8taxwZE&#10;1yqb5/kyG8C11gEX3uPt7WSk64TfdYKHT13nRSCqpphbSKdLZxPPbL1i1c4x20t+TIP9QxaaSYNB&#10;T1C3LDCyd/I3KC25Aw9dmHHQGXSd5CLVgNUU+S/V3PfMilQLkuPtiSb//2D5x8NnR2Rb08XykhLD&#10;NDbpQYyBvIGRFBeRoMH6Cv3uLXqGEe+x0alYb++Af/XEwKZnZidunIOhF6zFBIv4Mjt7OuH4CNIM&#10;H6DFOGwfIAGNndORPeSDIDo26vHUnJgLx8vl5ev5HFPkaJqX5RXKMQKrnh5b58M7AZpEoaYOe5/A&#10;2eHOh8n1ySXG8qBku5VKJcXtmo1y5MBwTrbpO6L/5KYMGWp6URZ5PhHwV4w8fX/C0DLgxCupa1qe&#10;nFgVaXtrWsyTVYFJNclYnjJHHiN1E4lhbMbUs6KMESLJDbSPyKyDacJxI1HowX2nZMDprqn/tmdO&#10;UKLeG+zOVbFYxHVIygKZRcWdW5pzCzMcoWoaKJnETZhWaG+d3PUYaZoHAzfY0U4mtp+zOuaPE5z6&#10;ddy2uCLnevJ6/iesfwAAAP//AwBQSwMEFAAGAAgAAAAhAMJshE3fAAAACQEAAA8AAABkcnMvZG93&#10;bnJldi54bWxMj0FPwkAQhe8m/ofNmHgxsgUqlNopMRpNPALG87Qd20p3t3YXqPx6x5MeJ/Plve9l&#10;69F06siDb51FmE4iUGxLV7W2RnjbPd8moHwgW1HnLCN8s4d1fnmRUVq5k93wcRtqJSHWp4TQhNCn&#10;WvuyYUN+4nq28vtwg6Eg51DraqCThJtOz6JooQ21Vhoa6vmx4XK/PRiE9z3zym3O5y9d00u4eVq+&#10;tp8F4vXV+HAPKvAY/mD41Rd1yMWpcAdbedUhzKfLWFCEeC6bBIhn0QpUgZAkd6DzTP9fkP8AAAD/&#10;/wMAUEsBAi0AFAAGAAgAAAAhALaDOJL+AAAA4QEAABMAAAAAAAAAAAAAAAAAAAAAAFtDb250ZW50&#10;X1R5cGVzXS54bWxQSwECLQAUAAYACAAAACEAOP0h/9YAAACUAQAACwAAAAAAAAAAAAAAAAAvAQAA&#10;X3JlbHMvLnJlbHNQSwECLQAUAAYACAAAACEABBSEFy4CAABbBAAADgAAAAAAAAAAAAAAAAAuAgAA&#10;ZHJzL2Uyb0RvYy54bWxQSwECLQAUAAYACAAAACEAwmyETd8AAAAJAQAADwAAAAAAAAAAAAAAAACI&#10;BAAAZHJzL2Rvd25yZXYueG1sUEsFBgAAAAAEAAQA8wAAAJQFAAAAAA==&#10;" strokeweight="3pt">
                <v:textbox>
                  <w:txbxContent>
                    <w:p w:rsidR="001A043C" w:rsidRPr="00850ACD" w:rsidRDefault="001A043C" w:rsidP="00835EB3">
                      <w:pPr>
                        <w:rPr>
                          <w:rFonts w:ascii="Arial" w:hAnsi="Arial" w:cs="Arial"/>
                          <w:sz w:val="24"/>
                          <w:szCs w:val="24"/>
                        </w:rPr>
                      </w:pPr>
                      <w:r w:rsidRPr="00850ACD">
                        <w:rPr>
                          <w:rFonts w:ascii="Arial" w:hAnsi="Arial" w:cs="Arial"/>
                        </w:rPr>
                        <w:t>Stator</w:t>
                      </w:r>
                    </w:p>
                  </w:txbxContent>
                </v:textbox>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3164840</wp:posOffset>
                </wp:positionH>
                <wp:positionV relativeFrom="paragraph">
                  <wp:posOffset>335915</wp:posOffset>
                </wp:positionV>
                <wp:extent cx="2294890" cy="862330"/>
                <wp:effectExtent l="0" t="0" r="10160" b="13970"/>
                <wp:wrapNone/>
                <wp:docPr id="46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862330"/>
                        </a:xfrm>
                        <a:prstGeom prst="rect">
                          <a:avLst/>
                        </a:prstGeom>
                        <a:solidFill>
                          <a:srgbClr val="FFFFFF"/>
                        </a:solidFill>
                        <a:ln w="9525">
                          <a:solidFill>
                            <a:srgbClr val="000000"/>
                          </a:solidFill>
                          <a:miter lim="800000"/>
                          <a:headEnd/>
                          <a:tailEnd/>
                        </a:ln>
                      </wps:spPr>
                      <wps:txbx>
                        <w:txbxContent>
                          <w:p w:rsidR="003D39C0" w:rsidRPr="00850ACD" w:rsidRDefault="003D39C0" w:rsidP="00835EB3">
                            <w:pPr>
                              <w:rPr>
                                <w:rFonts w:ascii="Arial" w:hAnsi="Arial" w:cs="Arial"/>
                                <w:sz w:val="24"/>
                                <w:szCs w:val="24"/>
                              </w:rPr>
                            </w:pPr>
                            <w:r w:rsidRPr="00850ACD">
                              <w:rPr>
                                <w:rFonts w:ascii="Arial" w:hAnsi="Arial" w:cs="Arial"/>
                              </w:rPr>
                              <w:t>Encoches dans lesquelles sont coulées des barres d’aluminium reliées à chaque bout par une culasse en aluminium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84" type="#_x0000_t202" style="position:absolute;left:0;text-align:left;margin-left:249.2pt;margin-top:26.45pt;width:180.7pt;height:67.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o4MAIAAFsEAAAOAAAAZHJzL2Uyb0RvYy54bWysVNuO0zAQfUfiHyy/07RpWtqo6WrpUoS0&#10;XKRdPsBxnMTC8RjbbbJ8/Y6dtlQLvCDyYHk84+OZc2ayuRk6RY7COgm6oLPJlBKhOVRSNwX99rh/&#10;s6LEeaYrpkCLgj4JR2+2r19tepOLFFpQlbAEQbTLe1PQ1nuTJ4njreiYm4ARGp012I55NG2TVJb1&#10;iN6pJJ1Ol0kPtjIWuHAOT+9GJ91G/LoW3H+payc8UQXF3HxcbVzLsCbbDcsby0wr+SkN9g9ZdExq&#10;fPQCdcc8Iwcrf4PqJLfgoPYTDl0CdS25iDVgNbPpi2oeWmZErAXJceZCk/t/sPzz8aslsipotpxT&#10;olmHIj2KwZN3MJA0CwT1xuUY92Aw0g94jkLHYp25B/7dEQ27lulG3FoLfStYhQnOws3k6uqI4wJI&#10;2X+CCt9hBw8RaKhtF9hDPgiio1BPF3FCLhwP03Sdrdbo4uhbLdP5PKqXsPx821jnPwjoSNgU1KL4&#10;EZ0d750P2bD8HBIec6BktZdKRcM25U5ZcmTYKPv4xQJehClN+oKuF+liJOCvENP4/Qmikx47XskO&#10;q7gEsTzQ9l5XsR89k2rcY8pKn3gM1I0k+qEcomaz9VmfEqonZNbC2OE4kbhpwf6kpMfuLqj7cWBW&#10;UKI+alRnPcuyMA7RyBZvUzTstae89jDNEaqgnpJxu/PjCB2MlU2LL439oOEWFa1lJDtIP2Z1yh87&#10;OGpwmrYwItd2jPr1T9g+AwAA//8DAFBLAwQUAAYACAAAACEANZWY7uAAAAAKAQAADwAAAGRycy9k&#10;b3ducmV2LnhtbEyPwU7DMBBE70j8g7VIXBB1KGnrhDgVQgLBDdoKrm7sJhH2OthuGv6e5QTH1T7N&#10;vKnWk7NsNCH2HiXczDJgBhuve2wl7LaP1wJYTAq1sh6NhG8TYV2fn1Wq1P6Eb2bcpJZRCMZSSehS&#10;GkrOY9MZp+LMDwbpd/DBqURnaLkO6kThzvJ5li25Uz1SQ6cG89CZ5nNzdBJE/jx+xJfb1/dmebBF&#10;ulqNT19BysuL6f4OWDJT+oPhV5/UoSanvT+ijsxKyAuREyphMS+AESAWBW3ZEynECnhd8f8T6h8A&#10;AAD//wMAUEsBAi0AFAAGAAgAAAAhALaDOJL+AAAA4QEAABMAAAAAAAAAAAAAAAAAAAAAAFtDb250&#10;ZW50X1R5cGVzXS54bWxQSwECLQAUAAYACAAAACEAOP0h/9YAAACUAQAACwAAAAAAAAAAAAAAAAAv&#10;AQAAX3JlbHMvLnJlbHNQSwECLQAUAAYACAAAACEA25jaODACAABbBAAADgAAAAAAAAAAAAAAAAAu&#10;AgAAZHJzL2Uyb0RvYy54bWxQSwECLQAUAAYACAAAACEANZWY7uAAAAAKAQAADwAAAAAAAAAAAAAA&#10;AACKBAAAZHJzL2Rvd25yZXYueG1sUEsFBgAAAAAEAAQA8wAAAJcFAAAAAA==&#10;">
                <v:textbox>
                  <w:txbxContent>
                    <w:p w:rsidR="001A043C" w:rsidRPr="00850ACD" w:rsidRDefault="001A043C" w:rsidP="00835EB3">
                      <w:pPr>
                        <w:rPr>
                          <w:rFonts w:ascii="Arial" w:hAnsi="Arial" w:cs="Arial"/>
                          <w:sz w:val="24"/>
                          <w:szCs w:val="24"/>
                        </w:rPr>
                      </w:pPr>
                      <w:r w:rsidRPr="00850ACD">
                        <w:rPr>
                          <w:rFonts w:ascii="Arial" w:hAnsi="Arial" w:cs="Arial"/>
                        </w:rPr>
                        <w:t>Encoches dans lesquelles sont coulées des barres d’aluminium reliées à chaque bout par une culasse en aluminium</w:t>
                      </w:r>
                    </w:p>
                  </w:txbxContent>
                </v:textbox>
              </v:shape>
            </w:pict>
          </mc:Fallback>
        </mc:AlternateContent>
      </w:r>
    </w:p>
    <w:p w:rsidR="00835EB3" w:rsidRDefault="00FA126B" w:rsidP="00835EB3">
      <w:pPr>
        <w:pStyle w:val="NormalWeb"/>
        <w:jc w:val="both"/>
        <w:rPr>
          <w:rFonts w:ascii="Arial" w:hAnsi="Arial" w:cs="Arial"/>
        </w:rPr>
      </w:pPr>
      <w:r>
        <w:rPr>
          <w:noProof/>
        </w:rPr>
        <mc:AlternateContent>
          <mc:Choice Requires="wps">
            <w:drawing>
              <wp:anchor distT="0" distB="0" distL="114300" distR="114300" simplePos="0" relativeHeight="251689984" behindDoc="0" locked="0" layoutInCell="1" allowOverlap="1">
                <wp:simplePos x="0" y="0"/>
                <wp:positionH relativeFrom="column">
                  <wp:posOffset>6350</wp:posOffset>
                </wp:positionH>
                <wp:positionV relativeFrom="paragraph">
                  <wp:posOffset>298450</wp:posOffset>
                </wp:positionV>
                <wp:extent cx="1924050" cy="676275"/>
                <wp:effectExtent l="0" t="0" r="19050" b="28575"/>
                <wp:wrapNone/>
                <wp:docPr id="46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676275"/>
                        </a:xfrm>
                        <a:prstGeom prst="rect">
                          <a:avLst/>
                        </a:prstGeom>
                        <a:solidFill>
                          <a:srgbClr val="FFFFFF"/>
                        </a:solidFill>
                        <a:ln w="9525">
                          <a:solidFill>
                            <a:srgbClr val="000000"/>
                          </a:solidFill>
                          <a:miter lim="800000"/>
                          <a:headEnd/>
                          <a:tailEnd/>
                        </a:ln>
                      </wps:spPr>
                      <wps:txbx>
                        <w:txbxContent>
                          <w:p w:rsidR="003D39C0" w:rsidRPr="00850ACD" w:rsidRDefault="003D39C0" w:rsidP="00835EB3">
                            <w:pPr>
                              <w:rPr>
                                <w:rFonts w:ascii="Arial" w:hAnsi="Arial" w:cs="Arial"/>
                                <w:sz w:val="24"/>
                                <w:szCs w:val="24"/>
                              </w:rPr>
                            </w:pPr>
                            <w:r w:rsidRPr="00850ACD">
                              <w:rPr>
                                <w:rFonts w:ascii="Arial" w:hAnsi="Arial" w:cs="Arial"/>
                              </w:rPr>
                              <w:t xml:space="preserve">Circuit ferromagnétique </w:t>
                            </w:r>
                            <w:proofErr w:type="spellStart"/>
                            <w:r w:rsidRPr="00850ACD">
                              <w:rPr>
                                <w:rFonts w:ascii="Arial" w:hAnsi="Arial" w:cs="Arial"/>
                              </w:rPr>
                              <w:t>statorique</w:t>
                            </w:r>
                            <w:proofErr w:type="spellEnd"/>
                            <w:r w:rsidRPr="00850ACD">
                              <w:rPr>
                                <w:rFonts w:ascii="Arial" w:hAnsi="Arial" w:cs="Arial"/>
                              </w:rPr>
                              <w:t xml:space="preserve"> constitué de tôles empilées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85" type="#_x0000_t202" style="position:absolute;left:0;text-align:left;margin-left:.5pt;margin-top:23.5pt;width:151.5pt;height:5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xbeLwIAAFsEAAAOAAAAZHJzL2Uyb0RvYy54bWysVNtu2zAMfR+wfxD0vtgxnKQx4hRdugwD&#10;um5Auw+QZdkWJouapMTuvn6UnKbZ7WWYHwRJpA7Jc0hvrsdekaOwToIu6XyWUiI0h1rqtqRfHvdv&#10;rihxnumaKdCipE/C0evt61ebwRQigw5ULSxBEO2KwZS0894USeJ4J3rmZmCERmMDtmcej7ZNassG&#10;RO9VkqXpMhnA1sYCF87h7e1kpNuI3zSC+09N44QnqqSYm4+rjWsV1mS7YUVrmekkP6XB/iGLnkmN&#10;Qc9Qt8wzcrDyN6hecgsOGj/j0CfQNJKLWANWM09/qeahY0bEWpAcZ840uf8Hy++Pny2RdUnzZU6J&#10;Zj2K9ChGT97CSOZ5IGgwrkC/B4OefsR7FDoW68wd8K+OaNh1TLfixloYOsFqTHAeXiYXTyccF0Cq&#10;4SPUGIcdPESgsbF9YA/5IIiOQj2dxQm58BByneXpAk0cbcvVMlstYghWPL821vn3AnoSNiW1KH5E&#10;Z8c750M2rHh2CcEcKFnvpVLxYNtqpyw5MmyUffxO6D+5KU2Gkq4X2WIi4K8Qafz+BNFLjx2vZF/S&#10;q7MTKwJt73Qd+9EzqaY9pqz0icdA3USiH6sxapbFBg4kV1A/IbMWpg7HicRNB/Y7JQN2d0ndtwOz&#10;ghL1QaM663meh3GIh3yxQiBiLy3VpYVpjlAl9ZRM252fRuhgrGw7jDT1g4YbVLSRkeyXrE75YwdH&#10;DU7TFkbk8hy9Xv4J2x8AAAD//wMAUEsDBBQABgAIAAAAIQAzpHeR3AAAAAgBAAAPAAAAZHJzL2Rv&#10;d25yZXYueG1sTE9NT8MwDL0j8R8iI3FBLIV2H5SmE0ICsRsMBNes8dqKxClJ1pV/jznByX5+1vuo&#10;1pOzYsQQe08KrmYZCKTGm55aBW+vD5crEDFpMtp6QgXfGGFdn55UujT+SC84blMrWIRiqRV0KQ2l&#10;lLHp0Ok48wMSc3sfnE4MQytN0EcWd1ZeZ9lCOt0TO3R6wPsOm8/twSlYFU/jR9zkz+/NYm9v0sVy&#10;fPwKSp2fTXe3IBJO6e8ZfuNzdKg5084fyERhGXOTpKBY8mQ6zwpednyf53OQdSX/F6h/AAAA//8D&#10;AFBLAQItABQABgAIAAAAIQC2gziS/gAAAOEBAAATAAAAAAAAAAAAAAAAAAAAAABbQ29udGVudF9U&#10;eXBlc10ueG1sUEsBAi0AFAAGAAgAAAAhADj9If/WAAAAlAEAAAsAAAAAAAAAAAAAAAAALwEAAF9y&#10;ZWxzLy5yZWxzUEsBAi0AFAAGAAgAAAAhALgXFt4vAgAAWwQAAA4AAAAAAAAAAAAAAAAALgIAAGRy&#10;cy9lMm9Eb2MueG1sUEsBAi0AFAAGAAgAAAAhADOkd5HcAAAACAEAAA8AAAAAAAAAAAAAAAAAiQQA&#10;AGRycy9kb3ducmV2LnhtbFBLBQYAAAAABAAEAPMAAACSBQAAAAA=&#10;">
                <v:textbox>
                  <w:txbxContent>
                    <w:p w:rsidR="001A043C" w:rsidRPr="00850ACD" w:rsidRDefault="001A043C" w:rsidP="00835EB3">
                      <w:pPr>
                        <w:rPr>
                          <w:rFonts w:ascii="Arial" w:hAnsi="Arial" w:cs="Arial"/>
                          <w:sz w:val="24"/>
                          <w:szCs w:val="24"/>
                        </w:rPr>
                      </w:pPr>
                      <w:r w:rsidRPr="00850ACD">
                        <w:rPr>
                          <w:rFonts w:ascii="Arial" w:hAnsi="Arial" w:cs="Arial"/>
                        </w:rPr>
                        <w:t xml:space="preserve">Circuit ferromagnétique </w:t>
                      </w:r>
                      <w:proofErr w:type="spellStart"/>
                      <w:r w:rsidRPr="00850ACD">
                        <w:rPr>
                          <w:rFonts w:ascii="Arial" w:hAnsi="Arial" w:cs="Arial"/>
                        </w:rPr>
                        <w:t>statorique</w:t>
                      </w:r>
                      <w:proofErr w:type="spellEnd"/>
                      <w:r w:rsidRPr="00850ACD">
                        <w:rPr>
                          <w:rFonts w:ascii="Arial" w:hAnsi="Arial" w:cs="Arial"/>
                        </w:rPr>
                        <w:t xml:space="preserve"> constitué de tôles empilées</w:t>
                      </w:r>
                    </w:p>
                  </w:txbxContent>
                </v:textbox>
              </v:shape>
            </w:pict>
          </mc:Fallback>
        </mc:AlternateContent>
      </w:r>
    </w:p>
    <w:p w:rsidR="00835EB3" w:rsidRDefault="00835EB3" w:rsidP="00835EB3">
      <w:pPr>
        <w:pStyle w:val="NormalWeb"/>
        <w:jc w:val="both"/>
        <w:rPr>
          <w:rFonts w:ascii="Arial" w:hAnsi="Arial" w:cs="Arial"/>
        </w:rPr>
      </w:pPr>
    </w:p>
    <w:p w:rsidR="00835EB3" w:rsidRPr="006914E6" w:rsidRDefault="00835EB3" w:rsidP="00835EB3">
      <w:pPr>
        <w:pStyle w:val="NormalWeb"/>
        <w:jc w:val="both"/>
        <w:rPr>
          <w:rFonts w:ascii="Arial" w:hAnsi="Arial" w:cs="Arial"/>
        </w:rPr>
      </w:pPr>
    </w:p>
    <w:p w:rsidR="00835EB3" w:rsidRPr="006914E6" w:rsidRDefault="00835EB3" w:rsidP="00835EB3">
      <w:pPr>
        <w:pStyle w:val="NormalWeb"/>
        <w:rPr>
          <w:rFonts w:ascii="Arial" w:hAnsi="Arial" w:cs="Arial"/>
        </w:rPr>
      </w:pPr>
      <w:r w:rsidRPr="006914E6">
        <w:rPr>
          <w:rFonts w:ascii="Arial" w:hAnsi="Arial" w:cs="Arial"/>
        </w:rPr>
        <w:t>Le stator et le rotor sont concentriques. Ils sont constitués de tôles feuilletées empilées.</w:t>
      </w:r>
    </w:p>
    <w:p w:rsidR="00835EB3" w:rsidRPr="006914E6" w:rsidRDefault="00835EB3" w:rsidP="00835EB3">
      <w:pPr>
        <w:pStyle w:val="NormalWeb"/>
        <w:jc w:val="both"/>
        <w:rPr>
          <w:rFonts w:ascii="Arial" w:hAnsi="Arial" w:cs="Arial"/>
        </w:rPr>
      </w:pPr>
      <w:r w:rsidRPr="006914E6">
        <w:rPr>
          <w:rFonts w:ascii="Arial" w:hAnsi="Arial" w:cs="Arial"/>
        </w:rPr>
        <w:t>Dans les encoches du stator sont insérés les trois enroulements de n</w:t>
      </w:r>
      <w:r w:rsidRPr="006914E6">
        <w:rPr>
          <w:rFonts w:ascii="Arial" w:hAnsi="Arial" w:cs="Arial"/>
          <w:vertAlign w:val="subscript"/>
        </w:rPr>
        <w:t>s</w:t>
      </w:r>
      <w:r w:rsidRPr="006914E6">
        <w:rPr>
          <w:rFonts w:ascii="Arial" w:hAnsi="Arial" w:cs="Arial"/>
        </w:rPr>
        <w:t xml:space="preserve"> spires chacun des trois phases d’alimentation décalés deux à deux de 120° repérés S1, S2 et S3 (</w:t>
      </w:r>
      <w:proofErr w:type="spellStart"/>
      <w:r>
        <w:rPr>
          <w:rFonts w:ascii="Arial" w:hAnsi="Arial" w:cs="Arial"/>
        </w:rPr>
        <w:t>c</w:t>
      </w:r>
      <w:r w:rsidRPr="006914E6">
        <w:rPr>
          <w:rFonts w:ascii="Arial" w:hAnsi="Arial" w:cs="Arial"/>
        </w:rPr>
        <w:t>f</w:t>
      </w:r>
      <w:proofErr w:type="spellEnd"/>
      <w:r w:rsidRPr="006914E6">
        <w:rPr>
          <w:rFonts w:ascii="Arial" w:hAnsi="Arial" w:cs="Arial"/>
        </w:rPr>
        <w:t xml:space="preserve"> figure ci-dessous).</w:t>
      </w:r>
    </w:p>
    <w:p w:rsidR="00835EB3" w:rsidRPr="006914E6" w:rsidRDefault="00835EB3" w:rsidP="00835EB3">
      <w:pPr>
        <w:pStyle w:val="NormalWeb"/>
        <w:jc w:val="both"/>
        <w:rPr>
          <w:rFonts w:ascii="Arial" w:hAnsi="Arial" w:cs="Arial"/>
        </w:rPr>
      </w:pPr>
      <w:r w:rsidRPr="006914E6">
        <w:rPr>
          <w:rFonts w:ascii="Arial" w:hAnsi="Arial" w:cs="Arial"/>
        </w:rPr>
        <w:t>Dans les encoches du rotor sont coulées des barres d’aluminium formant un circuit fermé nommé usuellement cage d’écureuil. Le comportement de cette cage sera considéré comme identique à un circuit de trois enroulements bobinés de n</w:t>
      </w:r>
      <w:r w:rsidRPr="006914E6">
        <w:rPr>
          <w:rFonts w:ascii="Arial" w:hAnsi="Arial" w:cs="Arial"/>
          <w:vertAlign w:val="subscript"/>
        </w:rPr>
        <w:t>r</w:t>
      </w:r>
      <w:r w:rsidRPr="006914E6">
        <w:rPr>
          <w:rFonts w:ascii="Arial" w:hAnsi="Arial" w:cs="Arial"/>
        </w:rPr>
        <w:t xml:space="preserve"> spires chacun décalés deux à deux de 120° repérés R1, R2 et R3 (Cf</w:t>
      </w:r>
      <w:r>
        <w:rPr>
          <w:rFonts w:ascii="Arial" w:hAnsi="Arial" w:cs="Arial"/>
        </w:rPr>
        <w:t>.</w:t>
      </w:r>
      <w:r w:rsidRPr="006914E6">
        <w:rPr>
          <w:rFonts w:ascii="Arial" w:hAnsi="Arial" w:cs="Arial"/>
        </w:rPr>
        <w:t xml:space="preserve"> figure ci-</w:t>
      </w:r>
      <w:r>
        <w:rPr>
          <w:rFonts w:ascii="Arial" w:hAnsi="Arial" w:cs="Arial"/>
        </w:rPr>
        <w:t>après</w:t>
      </w:r>
      <w:r w:rsidRPr="006914E6">
        <w:rPr>
          <w:rFonts w:ascii="Arial" w:hAnsi="Arial" w:cs="Arial"/>
        </w:rPr>
        <w:t>).</w:t>
      </w:r>
    </w:p>
    <w:p w:rsidR="00835EB3" w:rsidRDefault="00835EB3" w:rsidP="00835EB3">
      <w:pPr>
        <w:pStyle w:val="NormalWeb"/>
        <w:jc w:val="both"/>
        <w:rPr>
          <w:rFonts w:ascii="Arial" w:hAnsi="Arial" w:cs="Arial"/>
        </w:rPr>
      </w:pPr>
      <w:r w:rsidRPr="006914E6">
        <w:rPr>
          <w:rFonts w:ascii="Arial" w:hAnsi="Arial" w:cs="Arial"/>
        </w:rPr>
        <w:t xml:space="preserve">L’angle entre le rotor et le stator est noté </w:t>
      </w:r>
      <w:r w:rsidRPr="006914E6">
        <w:rPr>
          <w:rFonts w:ascii="Arial" w:hAnsi="Arial" w:cs="Arial"/>
          <w:i/>
        </w:rPr>
        <w:t>θ</w:t>
      </w:r>
      <w:r w:rsidRPr="006914E6">
        <w:rPr>
          <w:rFonts w:ascii="Arial" w:hAnsi="Arial" w:cs="Arial"/>
        </w:rPr>
        <w:t xml:space="preserve"> (</w:t>
      </w:r>
      <w:r>
        <w:rPr>
          <w:rFonts w:ascii="Arial" w:hAnsi="Arial" w:cs="Arial"/>
        </w:rPr>
        <w:t>c</w:t>
      </w:r>
      <w:r w:rsidRPr="006914E6">
        <w:rPr>
          <w:rFonts w:ascii="Arial" w:hAnsi="Arial" w:cs="Arial"/>
        </w:rPr>
        <w:t>f</w:t>
      </w:r>
      <w:r>
        <w:rPr>
          <w:rFonts w:ascii="Arial" w:hAnsi="Arial" w:cs="Arial"/>
        </w:rPr>
        <w:t>.</w:t>
      </w:r>
      <w:r w:rsidRPr="006914E6">
        <w:rPr>
          <w:rFonts w:ascii="Arial" w:hAnsi="Arial" w:cs="Arial"/>
        </w:rPr>
        <w:t xml:space="preserve"> figure ci-</w:t>
      </w:r>
      <w:r>
        <w:rPr>
          <w:rFonts w:ascii="Arial" w:hAnsi="Arial" w:cs="Arial"/>
        </w:rPr>
        <w:t>après</w:t>
      </w:r>
      <w:r w:rsidRPr="006914E6">
        <w:rPr>
          <w:rFonts w:ascii="Arial" w:hAnsi="Arial" w:cs="Arial"/>
        </w:rPr>
        <w:t>).</w:t>
      </w:r>
    </w:p>
    <w:p w:rsidR="00835EB3" w:rsidRDefault="00835EB3" w:rsidP="00835EB3">
      <w:pPr>
        <w:autoSpaceDE w:val="0"/>
        <w:autoSpaceDN w:val="0"/>
        <w:adjustRightInd w:val="0"/>
        <w:spacing w:after="0" w:line="181" w:lineRule="atLeast"/>
        <w:jc w:val="both"/>
        <w:rPr>
          <w:rFonts w:ascii="Arial" w:hAnsi="Arial" w:cs="Arial"/>
          <w:sz w:val="24"/>
          <w:szCs w:val="24"/>
        </w:rPr>
      </w:pPr>
      <w:r w:rsidRPr="00E43F7C">
        <w:rPr>
          <w:rFonts w:ascii="Arial" w:hAnsi="Arial" w:cs="Arial"/>
          <w:sz w:val="24"/>
          <w:szCs w:val="24"/>
        </w:rPr>
        <w:t>Hypothèses</w:t>
      </w:r>
      <w:r w:rsidRPr="00E43F7C">
        <w:rPr>
          <w:rFonts w:ascii="Arial" w:hAnsi="Arial" w:cs="Arial"/>
          <w:i/>
          <w:sz w:val="24"/>
          <w:szCs w:val="24"/>
        </w:rPr>
        <w:t> </w:t>
      </w:r>
      <w:r w:rsidRPr="00B96D4F">
        <w:rPr>
          <w:rFonts w:ascii="Arial" w:hAnsi="Arial" w:cs="Arial"/>
          <w:sz w:val="24"/>
          <w:szCs w:val="24"/>
        </w:rPr>
        <w:t>:</w:t>
      </w:r>
      <w:r w:rsidRPr="002A10C2">
        <w:rPr>
          <w:rFonts w:ascii="Arial" w:hAnsi="Arial" w:cs="Arial"/>
          <w:sz w:val="24"/>
          <w:szCs w:val="24"/>
        </w:rPr>
        <w:t xml:space="preserve"> </w:t>
      </w:r>
    </w:p>
    <w:p w:rsidR="00835EB3" w:rsidRDefault="00835EB3" w:rsidP="00835EB3">
      <w:pPr>
        <w:numPr>
          <w:ilvl w:val="0"/>
          <w:numId w:val="57"/>
        </w:numPr>
        <w:autoSpaceDE w:val="0"/>
        <w:autoSpaceDN w:val="0"/>
        <w:adjustRightInd w:val="0"/>
        <w:spacing w:after="0" w:line="181" w:lineRule="atLeast"/>
        <w:ind w:left="1134"/>
        <w:jc w:val="both"/>
        <w:rPr>
          <w:rFonts w:ascii="Arial" w:hAnsi="Arial" w:cs="Arial"/>
          <w:sz w:val="24"/>
          <w:szCs w:val="24"/>
        </w:rPr>
      </w:pPr>
      <w:r>
        <w:rPr>
          <w:rFonts w:ascii="Arial" w:hAnsi="Arial" w:cs="Arial"/>
          <w:sz w:val="24"/>
          <w:szCs w:val="24"/>
        </w:rPr>
        <w:t>o</w:t>
      </w:r>
      <w:r w:rsidRPr="00B96D4F">
        <w:rPr>
          <w:rFonts w:ascii="Arial" w:hAnsi="Arial" w:cs="Arial"/>
          <w:sz w:val="24"/>
          <w:szCs w:val="24"/>
        </w:rPr>
        <w:t>n considère que la MAS est à pôles lisses sans effet de denture (l’entrefer e est d’épaisseur constante)</w:t>
      </w:r>
      <w:r>
        <w:rPr>
          <w:rFonts w:ascii="Arial" w:hAnsi="Arial" w:cs="Arial"/>
          <w:sz w:val="24"/>
          <w:szCs w:val="24"/>
        </w:rPr>
        <w:t> ;</w:t>
      </w:r>
    </w:p>
    <w:p w:rsidR="00835EB3" w:rsidRPr="00B96D4F" w:rsidRDefault="00835EB3" w:rsidP="00835EB3">
      <w:pPr>
        <w:numPr>
          <w:ilvl w:val="0"/>
          <w:numId w:val="56"/>
        </w:numPr>
        <w:autoSpaceDE w:val="0"/>
        <w:autoSpaceDN w:val="0"/>
        <w:adjustRightInd w:val="0"/>
        <w:spacing w:after="0" w:line="181" w:lineRule="atLeast"/>
        <w:ind w:left="1134"/>
        <w:jc w:val="both"/>
        <w:rPr>
          <w:rFonts w:ascii="Arial" w:hAnsi="Arial" w:cs="Arial"/>
          <w:sz w:val="24"/>
          <w:szCs w:val="24"/>
        </w:rPr>
      </w:pPr>
      <w:r>
        <w:rPr>
          <w:rFonts w:ascii="Arial" w:hAnsi="Arial" w:cs="Arial"/>
          <w:sz w:val="24"/>
          <w:szCs w:val="24"/>
        </w:rPr>
        <w:t>l</w:t>
      </w:r>
      <w:r w:rsidRPr="00B96D4F">
        <w:rPr>
          <w:rFonts w:ascii="Arial" w:hAnsi="Arial" w:cs="Arial"/>
          <w:sz w:val="24"/>
          <w:szCs w:val="24"/>
        </w:rPr>
        <w:t>’épaisseur de l’entrefer e est considérée comme négligeable devant les rayons du rotor et du cylindre intérieur du stator</w:t>
      </w:r>
      <w:r>
        <w:rPr>
          <w:rFonts w:ascii="Arial" w:hAnsi="Arial" w:cs="Arial"/>
          <w:sz w:val="24"/>
          <w:szCs w:val="24"/>
        </w:rPr>
        <w:t> ;</w:t>
      </w:r>
      <w:r w:rsidRPr="00B96D4F">
        <w:rPr>
          <w:rFonts w:ascii="Arial" w:hAnsi="Arial" w:cs="Arial"/>
          <w:sz w:val="24"/>
          <w:szCs w:val="24"/>
        </w:rPr>
        <w:t xml:space="preserve"> </w:t>
      </w:r>
    </w:p>
    <w:p w:rsidR="00835EB3" w:rsidRPr="00B96D4F" w:rsidRDefault="00835EB3" w:rsidP="00835EB3">
      <w:pPr>
        <w:numPr>
          <w:ilvl w:val="0"/>
          <w:numId w:val="56"/>
        </w:numPr>
        <w:autoSpaceDE w:val="0"/>
        <w:autoSpaceDN w:val="0"/>
        <w:adjustRightInd w:val="0"/>
        <w:spacing w:after="0" w:line="181" w:lineRule="atLeast"/>
        <w:ind w:left="1134"/>
        <w:jc w:val="both"/>
        <w:rPr>
          <w:rFonts w:ascii="Arial" w:hAnsi="Arial" w:cs="Arial"/>
          <w:sz w:val="24"/>
          <w:szCs w:val="24"/>
        </w:rPr>
      </w:pPr>
      <w:r>
        <w:rPr>
          <w:rFonts w:ascii="Arial" w:hAnsi="Arial" w:cs="Arial"/>
          <w:sz w:val="24"/>
          <w:szCs w:val="24"/>
        </w:rPr>
        <w:t>l</w:t>
      </w:r>
      <w:r w:rsidRPr="00B96D4F">
        <w:rPr>
          <w:rFonts w:ascii="Arial" w:hAnsi="Arial" w:cs="Arial"/>
          <w:sz w:val="24"/>
          <w:szCs w:val="24"/>
        </w:rPr>
        <w:t xml:space="preserve">a perméabilité magnétique de l’air dans l’entrefer e est égale à celle du vide </w:t>
      </w:r>
      <w:r w:rsidRPr="00B96D4F">
        <w:rPr>
          <w:rFonts w:ascii="Arial" w:hAnsi="Arial" w:cs="Arial"/>
          <w:i/>
          <w:sz w:val="24"/>
          <w:szCs w:val="24"/>
        </w:rPr>
        <w:t>µ</w:t>
      </w:r>
      <w:r w:rsidRPr="00B96D4F">
        <w:rPr>
          <w:rFonts w:ascii="Arial" w:hAnsi="Arial" w:cs="Arial"/>
          <w:i/>
          <w:sz w:val="24"/>
          <w:szCs w:val="24"/>
          <w:vertAlign w:val="subscript"/>
        </w:rPr>
        <w:t>0</w:t>
      </w:r>
      <w:r>
        <w:rPr>
          <w:rFonts w:ascii="Arial" w:hAnsi="Arial" w:cs="Arial"/>
          <w:sz w:val="24"/>
          <w:szCs w:val="24"/>
        </w:rPr>
        <w:t> ;</w:t>
      </w:r>
    </w:p>
    <w:p w:rsidR="00835EB3" w:rsidRPr="00B96D4F" w:rsidRDefault="00835EB3" w:rsidP="00835EB3">
      <w:pPr>
        <w:numPr>
          <w:ilvl w:val="0"/>
          <w:numId w:val="56"/>
        </w:numPr>
        <w:autoSpaceDE w:val="0"/>
        <w:autoSpaceDN w:val="0"/>
        <w:adjustRightInd w:val="0"/>
        <w:spacing w:after="0" w:line="181" w:lineRule="atLeast"/>
        <w:ind w:left="1134"/>
        <w:jc w:val="both"/>
        <w:rPr>
          <w:rFonts w:ascii="Arial" w:hAnsi="Arial" w:cs="Arial"/>
          <w:sz w:val="24"/>
          <w:szCs w:val="24"/>
        </w:rPr>
      </w:pPr>
      <w:r>
        <w:rPr>
          <w:rFonts w:ascii="Arial" w:hAnsi="Arial" w:cs="Arial"/>
          <w:sz w:val="24"/>
          <w:szCs w:val="24"/>
        </w:rPr>
        <w:t>o</w:t>
      </w:r>
      <w:r w:rsidRPr="00B96D4F">
        <w:rPr>
          <w:rFonts w:ascii="Arial" w:hAnsi="Arial" w:cs="Arial"/>
          <w:sz w:val="24"/>
          <w:szCs w:val="24"/>
        </w:rPr>
        <w:t xml:space="preserve">n considère un comportement linéaire des matériaux ferromagnétiques. La perméabilité magnétique de ces matériaux </w:t>
      </w:r>
      <w:r w:rsidRPr="00B96D4F">
        <w:rPr>
          <w:rFonts w:ascii="Arial" w:hAnsi="Arial" w:cs="Arial"/>
          <w:i/>
          <w:sz w:val="24"/>
          <w:szCs w:val="24"/>
        </w:rPr>
        <w:t>µ</w:t>
      </w:r>
      <w:r w:rsidRPr="00B96D4F">
        <w:rPr>
          <w:rFonts w:ascii="Arial" w:hAnsi="Arial" w:cs="Arial"/>
          <w:i/>
          <w:sz w:val="24"/>
          <w:szCs w:val="24"/>
          <w:vertAlign w:val="subscript"/>
        </w:rPr>
        <w:t>fer</w:t>
      </w:r>
      <w:r w:rsidRPr="00B96D4F">
        <w:rPr>
          <w:rFonts w:ascii="Arial" w:hAnsi="Arial" w:cs="Arial"/>
          <w:sz w:val="24"/>
          <w:szCs w:val="24"/>
        </w:rPr>
        <w:t xml:space="preserve"> sera considérée comme infinie. </w:t>
      </w:r>
    </w:p>
    <w:p w:rsidR="00835EB3" w:rsidRDefault="00835EB3" w:rsidP="00835EB3">
      <w:pPr>
        <w:spacing w:after="0" w:line="240" w:lineRule="auto"/>
        <w:rPr>
          <w:rFonts w:ascii="Arial" w:hAnsi="Arial" w:cs="Arial"/>
          <w:sz w:val="24"/>
          <w:szCs w:val="24"/>
          <w:lang w:eastAsia="fr-FR"/>
        </w:rPr>
      </w:pPr>
      <w:r>
        <w:rPr>
          <w:rFonts w:ascii="Arial" w:hAnsi="Arial" w:cs="Arial"/>
        </w:rPr>
        <w:br w:type="page"/>
      </w:r>
    </w:p>
    <w:p w:rsidR="00835EB3" w:rsidRPr="00B75D97" w:rsidRDefault="00835EB3" w:rsidP="00835EB3">
      <w:pPr>
        <w:jc w:val="both"/>
        <w:rPr>
          <w:rFonts w:ascii="Arial" w:hAnsi="Arial" w:cs="Arial"/>
          <w:b/>
          <w:sz w:val="24"/>
          <w:szCs w:val="24"/>
          <w:u w:val="single"/>
        </w:rPr>
      </w:pPr>
      <w:r w:rsidRPr="00E43F7C">
        <w:rPr>
          <w:rFonts w:ascii="Arial" w:hAnsi="Arial" w:cs="Arial"/>
          <w:b/>
          <w:sz w:val="24"/>
          <w:szCs w:val="24"/>
        </w:rPr>
        <w:lastRenderedPageBreak/>
        <w:t>DR3.2 – Document Ressource 3.2</w:t>
      </w:r>
      <w:r w:rsidRPr="00467373">
        <w:rPr>
          <w:rFonts w:ascii="Arial" w:hAnsi="Arial" w:cs="Arial"/>
          <w:b/>
          <w:sz w:val="24"/>
          <w:szCs w:val="24"/>
        </w:rPr>
        <w:t> :</w:t>
      </w:r>
      <w:r w:rsidRPr="005D5B04">
        <w:rPr>
          <w:rFonts w:ascii="Arial" w:hAnsi="Arial" w:cs="Arial"/>
          <w:b/>
          <w:sz w:val="24"/>
          <w:szCs w:val="24"/>
        </w:rPr>
        <w:t xml:space="preserve"> </w:t>
      </w:r>
      <w:r>
        <w:rPr>
          <w:rFonts w:ascii="Arial" w:hAnsi="Arial" w:cs="Arial"/>
          <w:b/>
          <w:sz w:val="24"/>
          <w:szCs w:val="24"/>
        </w:rPr>
        <w:t>m</w:t>
      </w:r>
      <w:r w:rsidRPr="005D5B04">
        <w:rPr>
          <w:rFonts w:ascii="Arial" w:hAnsi="Arial" w:cs="Arial"/>
          <w:b/>
          <w:sz w:val="24"/>
          <w:szCs w:val="24"/>
        </w:rPr>
        <w:t>odélisation</w:t>
      </w:r>
      <w:r w:rsidRPr="008B4655">
        <w:rPr>
          <w:rFonts w:ascii="Arial" w:hAnsi="Arial" w:cs="Arial"/>
          <w:b/>
          <w:sz w:val="24"/>
          <w:szCs w:val="24"/>
        </w:rPr>
        <w:t xml:space="preserve"> aux inductances d’une </w:t>
      </w:r>
      <w:r>
        <w:rPr>
          <w:rFonts w:ascii="Arial" w:hAnsi="Arial" w:cs="Arial"/>
          <w:b/>
          <w:sz w:val="24"/>
          <w:szCs w:val="24"/>
        </w:rPr>
        <w:t>machine asynchrone (</w:t>
      </w:r>
      <w:r w:rsidRPr="008B4655">
        <w:rPr>
          <w:rFonts w:ascii="Arial" w:hAnsi="Arial" w:cs="Arial"/>
          <w:b/>
          <w:sz w:val="24"/>
          <w:szCs w:val="24"/>
        </w:rPr>
        <w:t>MAS</w:t>
      </w:r>
      <w:r w:rsidR="00AD1B87">
        <w:rPr>
          <w:rFonts w:ascii="Arial" w:hAnsi="Arial" w:cs="Arial"/>
          <w:b/>
          <w:sz w:val="24"/>
          <w:szCs w:val="24"/>
        </w:rPr>
        <w:t>).</w:t>
      </w:r>
      <w:r w:rsidR="001A043C">
        <w:rPr>
          <w:rFonts w:ascii="Arial" w:hAnsi="Arial" w:cs="Arial"/>
          <w:b/>
          <w:sz w:val="24"/>
          <w:szCs w:val="24"/>
        </w:rPr>
        <w:t xml:space="preserve"> N</w:t>
      </w:r>
      <w:r>
        <w:rPr>
          <w:rFonts w:ascii="Arial" w:hAnsi="Arial" w:cs="Arial"/>
          <w:b/>
          <w:sz w:val="24"/>
          <w:szCs w:val="24"/>
        </w:rPr>
        <w:t>otations</w:t>
      </w:r>
    </w:p>
    <w:p w:rsidR="00835EB3" w:rsidRDefault="00835EB3" w:rsidP="00835EB3">
      <w:pPr>
        <w:pStyle w:val="NormalWeb"/>
        <w:jc w:val="both"/>
        <w:rPr>
          <w:rFonts w:ascii="Arial" w:hAnsi="Arial" w:cs="Arial"/>
        </w:rPr>
      </w:pPr>
      <w:r w:rsidRPr="00B96D4F">
        <w:rPr>
          <w:rFonts w:ascii="Arial" w:hAnsi="Arial" w:cs="Arial"/>
        </w:rPr>
        <w:t xml:space="preserve">Les enroulements seront </w:t>
      </w:r>
      <w:r>
        <w:rPr>
          <w:rFonts w:ascii="Arial" w:hAnsi="Arial" w:cs="Arial"/>
        </w:rPr>
        <w:t>représent</w:t>
      </w:r>
      <w:r w:rsidRPr="00B96D4F">
        <w:rPr>
          <w:rFonts w:ascii="Arial" w:hAnsi="Arial" w:cs="Arial"/>
        </w:rPr>
        <w:t xml:space="preserve">ées massés. La </w:t>
      </w:r>
      <w:r>
        <w:rPr>
          <w:rFonts w:ascii="Arial" w:hAnsi="Arial" w:cs="Arial"/>
        </w:rPr>
        <w:t>machine asynchrone (</w:t>
      </w:r>
      <w:r w:rsidRPr="00B96D4F">
        <w:rPr>
          <w:rFonts w:ascii="Arial" w:hAnsi="Arial" w:cs="Arial"/>
        </w:rPr>
        <w:t>MAS</w:t>
      </w:r>
      <w:r>
        <w:rPr>
          <w:rFonts w:ascii="Arial" w:hAnsi="Arial" w:cs="Arial"/>
        </w:rPr>
        <w:t>)</w:t>
      </w:r>
      <w:r w:rsidRPr="00B96D4F">
        <w:rPr>
          <w:rFonts w:ascii="Arial" w:hAnsi="Arial" w:cs="Arial"/>
        </w:rPr>
        <w:t xml:space="preserve"> peut être représentée en coupe</w:t>
      </w:r>
      <w:r w:rsidRPr="006914E6">
        <w:rPr>
          <w:rFonts w:ascii="Arial" w:hAnsi="Arial" w:cs="Arial"/>
        </w:rPr>
        <w:t xml:space="preserve"> comme suit :</w:t>
      </w:r>
    </w:p>
    <w:p w:rsidR="00835EB3" w:rsidRDefault="00835EB3" w:rsidP="00835EB3">
      <w:pPr>
        <w:pStyle w:val="NormalWeb"/>
        <w:jc w:val="center"/>
        <w:rPr>
          <w:rFonts w:ascii="Arial" w:hAnsi="Arial" w:cs="Arial"/>
        </w:rPr>
      </w:pPr>
      <w:r w:rsidRPr="00C3744C">
        <w:rPr>
          <w:rFonts w:ascii="Arial" w:hAnsi="Arial" w:cs="Arial"/>
          <w:noProof/>
        </w:rPr>
        <w:drawing>
          <wp:inline distT="0" distB="0" distL="0" distR="0">
            <wp:extent cx="5647583" cy="3971925"/>
            <wp:effectExtent l="19050" t="0" r="0" b="0"/>
            <wp:docPr id="7853" name="Image 7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stretch>
                      <a:fillRect/>
                    </a:stretch>
                  </pic:blipFill>
                  <pic:spPr bwMode="auto">
                    <a:xfrm>
                      <a:off x="0" y="0"/>
                      <a:ext cx="5654005" cy="3976442"/>
                    </a:xfrm>
                    <a:prstGeom prst="rect">
                      <a:avLst/>
                    </a:prstGeom>
                    <a:noFill/>
                    <a:ln w="9525">
                      <a:noFill/>
                      <a:miter lim="800000"/>
                      <a:headEnd/>
                      <a:tailEnd/>
                    </a:ln>
                  </pic:spPr>
                </pic:pic>
              </a:graphicData>
            </a:graphic>
          </wp:inline>
        </w:drawing>
      </w:r>
    </w:p>
    <w:p w:rsidR="00835EB3" w:rsidRPr="00467373" w:rsidRDefault="00835EB3" w:rsidP="00835EB3">
      <w:pPr>
        <w:pStyle w:val="NormalWeb"/>
        <w:jc w:val="both"/>
        <w:rPr>
          <w:rFonts w:ascii="Arial" w:hAnsi="Arial" w:cs="Arial"/>
        </w:rPr>
      </w:pPr>
      <w:r w:rsidRPr="00E43F7C">
        <w:rPr>
          <w:rFonts w:ascii="Arial" w:hAnsi="Arial" w:cs="Arial"/>
        </w:rPr>
        <w:t>Notations</w:t>
      </w:r>
      <w:r w:rsidRPr="00467373">
        <w:rPr>
          <w:rFonts w:ascii="Arial" w:hAnsi="Arial" w:cs="Arial"/>
        </w:rPr>
        <w:t> :</w:t>
      </w:r>
    </w:p>
    <w:p w:rsidR="00835EB3" w:rsidRPr="006914E6" w:rsidRDefault="00835EB3" w:rsidP="00835EB3">
      <w:pPr>
        <w:jc w:val="both"/>
        <w:rPr>
          <w:rFonts w:ascii="Arial" w:hAnsi="Arial" w:cs="Arial"/>
          <w:sz w:val="24"/>
          <w:szCs w:val="24"/>
        </w:rPr>
        <w:sectPr w:rsidR="00835EB3" w:rsidRPr="006914E6" w:rsidSect="00F655C8">
          <w:type w:val="continuous"/>
          <w:pgSz w:w="11906" w:h="16838"/>
          <w:pgMar w:top="1440" w:right="1077" w:bottom="1440" w:left="1077" w:header="709" w:footer="709" w:gutter="0"/>
          <w:cols w:space="708"/>
          <w:docGrid w:linePitch="360"/>
        </w:sectPr>
      </w:pPr>
    </w:p>
    <w:p w:rsidR="00835EB3" w:rsidRDefault="00835EB3" w:rsidP="00835EB3">
      <w:pPr>
        <w:numPr>
          <w:ilvl w:val="0"/>
          <w:numId w:val="58"/>
        </w:numPr>
        <w:ind w:left="284" w:hanging="284"/>
        <w:contextualSpacing/>
        <w:rPr>
          <w:rFonts w:ascii="Arial" w:hAnsi="Arial" w:cs="Arial"/>
          <w:sz w:val="24"/>
          <w:szCs w:val="24"/>
        </w:rPr>
      </w:pPr>
      <w:r>
        <w:rPr>
          <w:rFonts w:ascii="Arial" w:hAnsi="Arial" w:cs="Arial"/>
          <w:sz w:val="24"/>
          <w:szCs w:val="24"/>
        </w:rPr>
        <w:lastRenderedPageBreak/>
        <w:t>L, Longueur utile du rotor (m) ;</w:t>
      </w:r>
    </w:p>
    <w:p w:rsidR="00835EB3" w:rsidRDefault="00835EB3" w:rsidP="00835EB3">
      <w:pPr>
        <w:numPr>
          <w:ilvl w:val="0"/>
          <w:numId w:val="58"/>
        </w:numPr>
        <w:ind w:left="284" w:hanging="284"/>
        <w:contextualSpacing/>
        <w:rPr>
          <w:rFonts w:ascii="Arial" w:hAnsi="Arial" w:cs="Arial"/>
          <w:sz w:val="24"/>
          <w:szCs w:val="24"/>
        </w:rPr>
      </w:pPr>
      <w:proofErr w:type="spellStart"/>
      <w:r w:rsidRPr="00B96D4F">
        <w:rPr>
          <w:rFonts w:ascii="Arial" w:hAnsi="Arial" w:cs="Arial"/>
          <w:sz w:val="24"/>
          <w:szCs w:val="24"/>
        </w:rPr>
        <w:t>k</w:t>
      </w:r>
      <w:r w:rsidRPr="00AF49C2">
        <w:rPr>
          <w:rFonts w:ascii="Arial" w:hAnsi="Arial" w:cs="Arial"/>
          <w:sz w:val="24"/>
          <w:szCs w:val="24"/>
          <w:vertAlign w:val="subscript"/>
        </w:rPr>
        <w:t>u</w:t>
      </w:r>
      <w:proofErr w:type="spellEnd"/>
      <w:r>
        <w:rPr>
          <w:rFonts w:ascii="Arial" w:hAnsi="Arial" w:cs="Arial"/>
          <w:sz w:val="24"/>
          <w:szCs w:val="24"/>
        </w:rPr>
        <w:t xml:space="preserve">, </w:t>
      </w:r>
      <w:r w:rsidRPr="00B96D4F">
        <w:rPr>
          <w:rFonts w:ascii="Arial" w:hAnsi="Arial" w:cs="Arial"/>
          <w:sz w:val="24"/>
          <w:szCs w:val="24"/>
        </w:rPr>
        <w:t>coefficient de bobinage stator (</w:t>
      </w:r>
      <w:proofErr w:type="spellStart"/>
      <w:r w:rsidRPr="00B96D4F">
        <w:rPr>
          <w:rFonts w:ascii="Arial" w:hAnsi="Arial" w:cs="Arial"/>
          <w:sz w:val="24"/>
          <w:szCs w:val="24"/>
        </w:rPr>
        <w:t>k</w:t>
      </w:r>
      <w:r w:rsidRPr="00B96D4F">
        <w:rPr>
          <w:rFonts w:ascii="Arial" w:hAnsi="Arial" w:cs="Arial"/>
          <w:sz w:val="24"/>
          <w:szCs w:val="24"/>
          <w:vertAlign w:val="subscript"/>
        </w:rPr>
        <w:t>s</w:t>
      </w:r>
      <w:proofErr w:type="spellEnd"/>
      <w:r w:rsidRPr="00B96D4F">
        <w:rPr>
          <w:rFonts w:ascii="Arial" w:hAnsi="Arial" w:cs="Arial"/>
          <w:sz w:val="24"/>
          <w:szCs w:val="24"/>
        </w:rPr>
        <w:t>) et rotor (</w:t>
      </w:r>
      <w:proofErr w:type="spellStart"/>
      <w:r w:rsidRPr="00B96D4F">
        <w:rPr>
          <w:rFonts w:ascii="Arial" w:hAnsi="Arial" w:cs="Arial"/>
          <w:sz w:val="24"/>
          <w:szCs w:val="24"/>
        </w:rPr>
        <w:t>k</w:t>
      </w:r>
      <w:r w:rsidRPr="00B96D4F">
        <w:rPr>
          <w:rFonts w:ascii="Arial" w:hAnsi="Arial" w:cs="Arial"/>
          <w:sz w:val="24"/>
          <w:szCs w:val="24"/>
          <w:vertAlign w:val="subscript"/>
        </w:rPr>
        <w:t>r</w:t>
      </w:r>
      <w:proofErr w:type="spellEnd"/>
      <w:r>
        <w:rPr>
          <w:rFonts w:ascii="Arial" w:hAnsi="Arial" w:cs="Arial"/>
          <w:sz w:val="24"/>
          <w:szCs w:val="24"/>
        </w:rPr>
        <w:t>) ;</w:t>
      </w:r>
    </w:p>
    <w:p w:rsidR="00835EB3" w:rsidRDefault="00835EB3" w:rsidP="00835EB3">
      <w:pPr>
        <w:numPr>
          <w:ilvl w:val="0"/>
          <w:numId w:val="58"/>
        </w:numPr>
        <w:ind w:left="284" w:hanging="284"/>
        <w:contextualSpacing/>
        <w:rPr>
          <w:rFonts w:ascii="Arial" w:hAnsi="Arial" w:cs="Arial"/>
          <w:sz w:val="24"/>
          <w:szCs w:val="24"/>
        </w:rPr>
      </w:pPr>
      <w:r w:rsidRPr="00B96D4F">
        <w:rPr>
          <w:rFonts w:ascii="Arial" w:hAnsi="Arial" w:cs="Arial"/>
          <w:sz w:val="24"/>
          <w:szCs w:val="24"/>
        </w:rPr>
        <w:t>n</w:t>
      </w:r>
      <w:r w:rsidRPr="00B96D4F">
        <w:rPr>
          <w:rFonts w:ascii="Arial" w:hAnsi="Arial" w:cs="Arial"/>
          <w:sz w:val="24"/>
          <w:szCs w:val="24"/>
          <w:vertAlign w:val="subscript"/>
        </w:rPr>
        <w:t>u</w:t>
      </w:r>
      <w:r>
        <w:rPr>
          <w:rFonts w:ascii="Arial" w:hAnsi="Arial" w:cs="Arial"/>
          <w:sz w:val="24"/>
          <w:szCs w:val="24"/>
        </w:rPr>
        <w:t xml:space="preserve">, </w:t>
      </w:r>
      <w:r w:rsidRPr="00B96D4F">
        <w:rPr>
          <w:rFonts w:ascii="Arial" w:hAnsi="Arial" w:cs="Arial"/>
          <w:sz w:val="24"/>
          <w:szCs w:val="24"/>
        </w:rPr>
        <w:t>nombre de spires d’un enroulement stator (n</w:t>
      </w:r>
      <w:r w:rsidRPr="00B96D4F">
        <w:rPr>
          <w:rFonts w:ascii="Arial" w:hAnsi="Arial" w:cs="Arial"/>
          <w:sz w:val="24"/>
          <w:szCs w:val="24"/>
          <w:vertAlign w:val="subscript"/>
        </w:rPr>
        <w:t>s</w:t>
      </w:r>
      <w:r w:rsidRPr="00B96D4F">
        <w:rPr>
          <w:rFonts w:ascii="Arial" w:hAnsi="Arial" w:cs="Arial"/>
          <w:sz w:val="24"/>
          <w:szCs w:val="24"/>
        </w:rPr>
        <w:t>) et rotor (n</w:t>
      </w:r>
      <w:r w:rsidRPr="00B96D4F">
        <w:rPr>
          <w:rFonts w:ascii="Arial" w:hAnsi="Arial" w:cs="Arial"/>
          <w:sz w:val="24"/>
          <w:szCs w:val="24"/>
          <w:vertAlign w:val="subscript"/>
        </w:rPr>
        <w:t>r</w:t>
      </w:r>
      <w:r w:rsidRPr="00B96D4F">
        <w:rPr>
          <w:rFonts w:ascii="Arial" w:hAnsi="Arial" w:cs="Arial"/>
          <w:sz w:val="24"/>
          <w:szCs w:val="24"/>
        </w:rPr>
        <w:t>)</w:t>
      </w:r>
      <w:r>
        <w:rPr>
          <w:rFonts w:ascii="Arial" w:hAnsi="Arial" w:cs="Arial"/>
          <w:sz w:val="24"/>
          <w:szCs w:val="24"/>
        </w:rPr>
        <w:t> ;</w:t>
      </w:r>
    </w:p>
    <w:p w:rsidR="00835EB3" w:rsidRDefault="00835EB3" w:rsidP="00835EB3">
      <w:pPr>
        <w:numPr>
          <w:ilvl w:val="0"/>
          <w:numId w:val="58"/>
        </w:numPr>
        <w:ind w:left="284" w:hanging="284"/>
        <w:contextualSpacing/>
        <w:rPr>
          <w:rFonts w:ascii="Arial" w:hAnsi="Arial" w:cs="Arial"/>
          <w:sz w:val="24"/>
          <w:szCs w:val="24"/>
        </w:rPr>
      </w:pPr>
      <w:r>
        <w:rPr>
          <w:rFonts w:ascii="Arial" w:hAnsi="Arial" w:cs="Arial"/>
          <w:sz w:val="24"/>
          <w:szCs w:val="24"/>
        </w:rPr>
        <w:t xml:space="preserve">R, </w:t>
      </w:r>
      <w:r w:rsidRPr="004A0DE7">
        <w:rPr>
          <w:rFonts w:ascii="Arial" w:hAnsi="Arial" w:cs="Arial"/>
          <w:sz w:val="24"/>
          <w:szCs w:val="24"/>
        </w:rPr>
        <w:t>rayon</w:t>
      </w:r>
      <w:r>
        <w:rPr>
          <w:rFonts w:ascii="Arial" w:hAnsi="Arial" w:cs="Arial"/>
          <w:sz w:val="24"/>
          <w:szCs w:val="24"/>
        </w:rPr>
        <w:t xml:space="preserve"> d’entrefer moyen de la MAS (m) ;</w:t>
      </w:r>
      <w:r w:rsidRPr="006914E6">
        <w:rPr>
          <w:rFonts w:ascii="Arial" w:hAnsi="Arial" w:cs="Arial"/>
          <w:sz w:val="24"/>
          <w:szCs w:val="24"/>
        </w:rPr>
        <w:t xml:space="preserve"> </w:t>
      </w:r>
    </w:p>
    <w:p w:rsidR="00835EB3" w:rsidRDefault="00835EB3" w:rsidP="00835EB3">
      <w:pPr>
        <w:numPr>
          <w:ilvl w:val="0"/>
          <w:numId w:val="58"/>
        </w:numPr>
        <w:ind w:left="284" w:hanging="284"/>
        <w:contextualSpacing/>
        <w:rPr>
          <w:rFonts w:ascii="Arial" w:hAnsi="Arial" w:cs="Arial"/>
          <w:sz w:val="24"/>
          <w:szCs w:val="24"/>
        </w:rPr>
      </w:pPr>
      <w:r>
        <w:rPr>
          <w:rFonts w:ascii="Arial" w:hAnsi="Arial" w:cs="Arial"/>
          <w:sz w:val="24"/>
          <w:szCs w:val="24"/>
        </w:rPr>
        <w:t>[</w:t>
      </w:r>
      <w:r w:rsidRPr="00A73CAE">
        <w:rPr>
          <w:rFonts w:ascii="Arial" w:hAnsi="Arial" w:cs="Arial"/>
          <w:i/>
          <w:sz w:val="24"/>
          <w:szCs w:val="24"/>
        </w:rPr>
        <w:t>ℓ</w:t>
      </w:r>
      <w:r>
        <w:rPr>
          <w:rFonts w:ascii="Arial" w:hAnsi="Arial" w:cs="Arial"/>
          <w:i/>
          <w:iCs/>
          <w:sz w:val="24"/>
          <w:szCs w:val="24"/>
          <w:vertAlign w:val="subscript"/>
        </w:rPr>
        <w:t>r</w:t>
      </w:r>
      <w:r>
        <w:rPr>
          <w:rFonts w:ascii="Arial" w:hAnsi="Arial" w:cs="Arial"/>
          <w:sz w:val="24"/>
          <w:szCs w:val="24"/>
        </w:rPr>
        <w:t xml:space="preserve">], sous matrice des inductances </w:t>
      </w:r>
      <w:proofErr w:type="spellStart"/>
      <w:r>
        <w:rPr>
          <w:rFonts w:ascii="Arial" w:hAnsi="Arial" w:cs="Arial"/>
          <w:sz w:val="24"/>
          <w:szCs w:val="24"/>
        </w:rPr>
        <w:t>rotoriques</w:t>
      </w:r>
      <w:proofErr w:type="spellEnd"/>
      <w:r>
        <w:rPr>
          <w:rFonts w:ascii="Arial" w:hAnsi="Arial" w:cs="Arial"/>
          <w:sz w:val="24"/>
          <w:szCs w:val="24"/>
        </w:rPr>
        <w:t> ;</w:t>
      </w:r>
    </w:p>
    <w:p w:rsidR="00835EB3" w:rsidRDefault="00835EB3" w:rsidP="00835EB3">
      <w:pPr>
        <w:numPr>
          <w:ilvl w:val="0"/>
          <w:numId w:val="58"/>
        </w:numPr>
        <w:ind w:left="284" w:hanging="284"/>
        <w:contextualSpacing/>
        <w:rPr>
          <w:rFonts w:ascii="Arial" w:hAnsi="Arial" w:cs="Arial"/>
          <w:sz w:val="24"/>
          <w:szCs w:val="24"/>
        </w:rPr>
      </w:pPr>
      <w:r>
        <w:rPr>
          <w:rFonts w:ascii="Arial" w:hAnsi="Arial" w:cs="Arial"/>
          <w:sz w:val="24"/>
          <w:szCs w:val="24"/>
        </w:rPr>
        <w:t>[</w:t>
      </w:r>
      <w:r w:rsidRPr="00A73CAE">
        <w:rPr>
          <w:rFonts w:ascii="Arial" w:hAnsi="Arial" w:cs="Arial"/>
          <w:i/>
          <w:sz w:val="24"/>
          <w:szCs w:val="24"/>
        </w:rPr>
        <w:t>ℓ</w:t>
      </w:r>
      <w:r w:rsidRPr="00A73CAE">
        <w:rPr>
          <w:rFonts w:ascii="Arial" w:hAnsi="Arial" w:cs="Arial"/>
          <w:i/>
          <w:iCs/>
          <w:sz w:val="24"/>
          <w:szCs w:val="24"/>
          <w:vertAlign w:val="subscript"/>
        </w:rPr>
        <w:t>s</w:t>
      </w:r>
      <w:r>
        <w:rPr>
          <w:rFonts w:ascii="Arial" w:hAnsi="Arial" w:cs="Arial"/>
          <w:sz w:val="24"/>
          <w:szCs w:val="24"/>
        </w:rPr>
        <w:t xml:space="preserve">], sous matrice des inductances </w:t>
      </w:r>
      <w:proofErr w:type="spellStart"/>
      <w:r>
        <w:rPr>
          <w:rFonts w:ascii="Arial" w:hAnsi="Arial" w:cs="Arial"/>
          <w:sz w:val="24"/>
          <w:szCs w:val="24"/>
        </w:rPr>
        <w:t>statoriques</w:t>
      </w:r>
      <w:proofErr w:type="spellEnd"/>
      <w:r>
        <w:rPr>
          <w:rFonts w:ascii="Arial" w:hAnsi="Arial" w:cs="Arial"/>
          <w:sz w:val="24"/>
          <w:szCs w:val="24"/>
        </w:rPr>
        <w:t>.</w:t>
      </w:r>
    </w:p>
    <w:p w:rsidR="00835EB3" w:rsidRDefault="00835EB3" w:rsidP="00835EB3">
      <w:pPr>
        <w:numPr>
          <w:ilvl w:val="0"/>
          <w:numId w:val="58"/>
        </w:numPr>
        <w:ind w:left="284" w:hanging="284"/>
        <w:contextualSpacing/>
        <w:rPr>
          <w:rFonts w:ascii="Arial" w:hAnsi="Arial" w:cs="Arial"/>
          <w:sz w:val="24"/>
          <w:szCs w:val="24"/>
        </w:rPr>
      </w:pPr>
      <w:r>
        <w:rPr>
          <w:rFonts w:ascii="Arial" w:hAnsi="Arial" w:cs="Arial"/>
          <w:sz w:val="24"/>
          <w:szCs w:val="24"/>
        </w:rPr>
        <w:t>[</w:t>
      </w:r>
      <w:proofErr w:type="spellStart"/>
      <w:r w:rsidRPr="00881587">
        <w:rPr>
          <w:rFonts w:ascii="Times New Roman" w:hAnsi="Times New Roman"/>
          <w:i/>
          <w:sz w:val="24"/>
          <w:szCs w:val="24"/>
        </w:rPr>
        <w:t>M</w:t>
      </w:r>
      <w:r w:rsidRPr="00881587">
        <w:rPr>
          <w:rFonts w:ascii="Arial" w:hAnsi="Arial" w:cs="Arial"/>
          <w:i/>
          <w:iCs/>
          <w:sz w:val="24"/>
          <w:szCs w:val="24"/>
          <w:vertAlign w:val="subscript"/>
        </w:rPr>
        <w:t>sr</w:t>
      </w:r>
      <w:proofErr w:type="spellEnd"/>
      <w:r w:rsidRPr="00881587">
        <w:rPr>
          <w:rFonts w:ascii="Arial" w:hAnsi="Arial" w:cs="Arial"/>
          <w:i/>
          <w:sz w:val="24"/>
          <w:szCs w:val="24"/>
        </w:rPr>
        <w:t>(θ)</w:t>
      </w:r>
      <w:r>
        <w:rPr>
          <w:rFonts w:ascii="Arial" w:hAnsi="Arial" w:cs="Arial"/>
          <w:sz w:val="24"/>
          <w:szCs w:val="24"/>
        </w:rPr>
        <w:t xml:space="preserve">], sous matrice des mutuelles inductances </w:t>
      </w:r>
      <w:proofErr w:type="spellStart"/>
      <w:r>
        <w:rPr>
          <w:rFonts w:ascii="Arial" w:hAnsi="Arial" w:cs="Arial"/>
          <w:sz w:val="24"/>
          <w:szCs w:val="24"/>
        </w:rPr>
        <w:t>statoriques</w:t>
      </w:r>
      <w:proofErr w:type="spellEnd"/>
      <w:r>
        <w:rPr>
          <w:rFonts w:ascii="Arial" w:hAnsi="Arial" w:cs="Arial"/>
          <w:sz w:val="24"/>
          <w:szCs w:val="24"/>
        </w:rPr>
        <w:t>/</w:t>
      </w:r>
      <w:proofErr w:type="spellStart"/>
      <w:r>
        <w:rPr>
          <w:rFonts w:ascii="Arial" w:hAnsi="Arial" w:cs="Arial"/>
          <w:sz w:val="24"/>
          <w:szCs w:val="24"/>
        </w:rPr>
        <w:t>rotoriques</w:t>
      </w:r>
      <w:proofErr w:type="spellEnd"/>
      <w:r>
        <w:rPr>
          <w:rFonts w:ascii="Arial" w:hAnsi="Arial" w:cs="Arial"/>
          <w:sz w:val="24"/>
          <w:szCs w:val="24"/>
        </w:rPr>
        <w:t> ;</w:t>
      </w:r>
    </w:p>
    <w:p w:rsidR="00835EB3" w:rsidRPr="00BA1BBD" w:rsidRDefault="00835EB3" w:rsidP="00835EB3">
      <w:pPr>
        <w:ind w:left="284"/>
        <w:contextualSpacing/>
        <w:rPr>
          <w:rFonts w:ascii="Arial" w:hAnsi="Arial" w:cs="Arial"/>
          <w:sz w:val="24"/>
          <w:szCs w:val="24"/>
        </w:rPr>
      </w:pPr>
    </w:p>
    <w:p w:rsidR="00835EB3" w:rsidRPr="00B151CC" w:rsidRDefault="00835EB3" w:rsidP="00835EB3">
      <w:pPr>
        <w:numPr>
          <w:ilvl w:val="0"/>
          <w:numId w:val="58"/>
        </w:numPr>
        <w:ind w:left="284" w:hanging="284"/>
        <w:contextualSpacing/>
        <w:rPr>
          <w:rFonts w:ascii="Arial" w:hAnsi="Arial" w:cs="Arial"/>
          <w:sz w:val="24"/>
          <w:szCs w:val="24"/>
        </w:rPr>
      </w:pPr>
      <w:proofErr w:type="spellStart"/>
      <w:r w:rsidRPr="004A0DE7">
        <w:rPr>
          <w:rFonts w:ascii="Arial" w:hAnsi="Arial" w:cs="Arial"/>
          <w:i/>
          <w:iCs/>
          <w:sz w:val="24"/>
          <w:szCs w:val="24"/>
        </w:rPr>
        <w:lastRenderedPageBreak/>
        <w:t>L</w:t>
      </w:r>
      <w:r>
        <w:rPr>
          <w:rFonts w:ascii="Arial" w:hAnsi="Arial" w:cs="Arial"/>
          <w:i/>
          <w:iCs/>
          <w:sz w:val="24"/>
          <w:szCs w:val="24"/>
          <w:vertAlign w:val="subscript"/>
        </w:rPr>
        <w:t>r</w:t>
      </w:r>
      <w:proofErr w:type="spellEnd"/>
      <w:r>
        <w:rPr>
          <w:rFonts w:ascii="Arial" w:hAnsi="Arial" w:cs="Arial"/>
          <w:i/>
          <w:iCs/>
          <w:sz w:val="24"/>
          <w:szCs w:val="24"/>
        </w:rPr>
        <w:t xml:space="preserve">, </w:t>
      </w:r>
      <w:r w:rsidRPr="004A0DE7">
        <w:rPr>
          <w:rFonts w:ascii="Arial" w:hAnsi="Arial" w:cs="Arial"/>
          <w:sz w:val="24"/>
          <w:szCs w:val="24"/>
        </w:rPr>
        <w:t>inductance propre d</w:t>
      </w:r>
      <w:r>
        <w:rPr>
          <w:rFonts w:ascii="Arial" w:hAnsi="Arial" w:cs="Arial"/>
          <w:sz w:val="24"/>
          <w:szCs w:val="24"/>
        </w:rPr>
        <w:t xml:space="preserve">’un enroulement </w:t>
      </w:r>
      <w:proofErr w:type="spellStart"/>
      <w:r>
        <w:rPr>
          <w:rFonts w:ascii="Arial" w:hAnsi="Arial" w:cs="Arial"/>
          <w:sz w:val="24"/>
          <w:szCs w:val="24"/>
        </w:rPr>
        <w:t>rotorique</w:t>
      </w:r>
      <w:proofErr w:type="spellEnd"/>
      <w:r>
        <w:rPr>
          <w:rFonts w:ascii="Arial" w:hAnsi="Arial" w:cs="Arial"/>
          <w:sz w:val="24"/>
          <w:szCs w:val="24"/>
        </w:rPr>
        <w:t> ;</w:t>
      </w:r>
    </w:p>
    <w:p w:rsidR="00835EB3" w:rsidRPr="006914E6" w:rsidRDefault="00835EB3" w:rsidP="00835EB3">
      <w:pPr>
        <w:numPr>
          <w:ilvl w:val="0"/>
          <w:numId w:val="58"/>
        </w:numPr>
        <w:ind w:left="284" w:hanging="284"/>
        <w:contextualSpacing/>
        <w:rPr>
          <w:rFonts w:ascii="Arial" w:hAnsi="Arial" w:cs="Arial"/>
          <w:sz w:val="24"/>
          <w:szCs w:val="24"/>
        </w:rPr>
      </w:pPr>
      <w:proofErr w:type="spellStart"/>
      <w:r w:rsidRPr="004A0DE7">
        <w:rPr>
          <w:rFonts w:ascii="Arial" w:hAnsi="Arial" w:cs="Arial"/>
          <w:i/>
          <w:iCs/>
          <w:sz w:val="24"/>
          <w:szCs w:val="24"/>
        </w:rPr>
        <w:t>L</w:t>
      </w:r>
      <w:r>
        <w:rPr>
          <w:rFonts w:ascii="Arial" w:hAnsi="Arial" w:cs="Arial"/>
          <w:i/>
          <w:iCs/>
          <w:sz w:val="24"/>
          <w:szCs w:val="24"/>
          <w:vertAlign w:val="subscript"/>
        </w:rPr>
        <w:t>s</w:t>
      </w:r>
      <w:proofErr w:type="spellEnd"/>
      <w:r>
        <w:rPr>
          <w:rFonts w:ascii="Arial" w:hAnsi="Arial" w:cs="Arial"/>
          <w:i/>
          <w:iCs/>
          <w:sz w:val="24"/>
          <w:szCs w:val="24"/>
        </w:rPr>
        <w:t xml:space="preserve">, </w:t>
      </w:r>
      <w:r w:rsidRPr="004A0DE7">
        <w:rPr>
          <w:rFonts w:ascii="Arial" w:hAnsi="Arial" w:cs="Arial"/>
          <w:sz w:val="24"/>
          <w:szCs w:val="24"/>
        </w:rPr>
        <w:t>inductance propre d</w:t>
      </w:r>
      <w:r>
        <w:rPr>
          <w:rFonts w:ascii="Arial" w:hAnsi="Arial" w:cs="Arial"/>
          <w:sz w:val="24"/>
          <w:szCs w:val="24"/>
        </w:rPr>
        <w:t xml:space="preserve">’un enroulement </w:t>
      </w:r>
      <w:proofErr w:type="spellStart"/>
      <w:r>
        <w:rPr>
          <w:rFonts w:ascii="Arial" w:hAnsi="Arial" w:cs="Arial"/>
          <w:sz w:val="24"/>
          <w:szCs w:val="24"/>
        </w:rPr>
        <w:t>statorique</w:t>
      </w:r>
      <w:proofErr w:type="spellEnd"/>
      <w:r>
        <w:rPr>
          <w:rFonts w:ascii="Arial" w:hAnsi="Arial" w:cs="Arial"/>
          <w:sz w:val="24"/>
          <w:szCs w:val="24"/>
        </w:rPr>
        <w:t> ;</w:t>
      </w:r>
    </w:p>
    <w:p w:rsidR="00835EB3" w:rsidRPr="00B151CC" w:rsidRDefault="00835EB3" w:rsidP="00835EB3">
      <w:pPr>
        <w:numPr>
          <w:ilvl w:val="0"/>
          <w:numId w:val="58"/>
        </w:numPr>
        <w:ind w:left="284" w:hanging="284"/>
        <w:contextualSpacing/>
        <w:rPr>
          <w:rFonts w:ascii="Arial" w:hAnsi="Arial" w:cs="Arial"/>
          <w:sz w:val="24"/>
          <w:szCs w:val="24"/>
        </w:rPr>
      </w:pPr>
      <w:r w:rsidRPr="004A0DE7">
        <w:rPr>
          <w:rFonts w:ascii="Arial" w:hAnsi="Arial" w:cs="Arial"/>
          <w:i/>
          <w:iCs/>
          <w:sz w:val="24"/>
          <w:szCs w:val="24"/>
        </w:rPr>
        <w:t>M</w:t>
      </w:r>
      <w:r>
        <w:rPr>
          <w:rFonts w:ascii="Arial" w:hAnsi="Arial" w:cs="Arial"/>
          <w:i/>
          <w:iCs/>
          <w:sz w:val="24"/>
          <w:szCs w:val="24"/>
          <w:vertAlign w:val="subscript"/>
        </w:rPr>
        <w:t>r</w:t>
      </w:r>
      <w:r>
        <w:rPr>
          <w:rFonts w:ascii="Arial" w:hAnsi="Arial" w:cs="Arial"/>
          <w:i/>
          <w:iCs/>
          <w:sz w:val="24"/>
          <w:szCs w:val="24"/>
        </w:rPr>
        <w:t xml:space="preserve">, </w:t>
      </w:r>
      <w:r w:rsidRPr="004A0DE7">
        <w:rPr>
          <w:rFonts w:ascii="Arial" w:hAnsi="Arial" w:cs="Arial"/>
          <w:sz w:val="24"/>
          <w:szCs w:val="24"/>
        </w:rPr>
        <w:t xml:space="preserve">mutuelle inductance entre </w:t>
      </w:r>
      <w:r>
        <w:rPr>
          <w:rFonts w:ascii="Arial" w:hAnsi="Arial" w:cs="Arial"/>
          <w:sz w:val="24"/>
          <w:szCs w:val="24"/>
        </w:rPr>
        <w:t>deux enrou</w:t>
      </w:r>
      <w:r w:rsidRPr="004A0DE7">
        <w:rPr>
          <w:rFonts w:ascii="Arial" w:hAnsi="Arial" w:cs="Arial"/>
          <w:sz w:val="24"/>
          <w:szCs w:val="24"/>
        </w:rPr>
        <w:t>l</w:t>
      </w:r>
      <w:r>
        <w:rPr>
          <w:rFonts w:ascii="Arial" w:hAnsi="Arial" w:cs="Arial"/>
          <w:sz w:val="24"/>
          <w:szCs w:val="24"/>
        </w:rPr>
        <w:t xml:space="preserve">ements </w:t>
      </w:r>
      <w:proofErr w:type="spellStart"/>
      <w:r>
        <w:rPr>
          <w:rFonts w:ascii="Arial" w:hAnsi="Arial" w:cs="Arial"/>
          <w:sz w:val="24"/>
          <w:szCs w:val="24"/>
        </w:rPr>
        <w:t>rotoriques</w:t>
      </w:r>
      <w:proofErr w:type="spellEnd"/>
      <w:r>
        <w:rPr>
          <w:rFonts w:ascii="Arial" w:hAnsi="Arial" w:cs="Arial"/>
          <w:sz w:val="24"/>
          <w:szCs w:val="24"/>
        </w:rPr>
        <w:t> ;</w:t>
      </w:r>
    </w:p>
    <w:p w:rsidR="00835EB3" w:rsidRDefault="00835EB3" w:rsidP="00835EB3">
      <w:pPr>
        <w:numPr>
          <w:ilvl w:val="0"/>
          <w:numId w:val="58"/>
        </w:numPr>
        <w:ind w:left="284" w:hanging="284"/>
        <w:contextualSpacing/>
        <w:rPr>
          <w:rFonts w:ascii="Arial" w:hAnsi="Arial" w:cs="Arial"/>
          <w:sz w:val="24"/>
          <w:szCs w:val="24"/>
        </w:rPr>
      </w:pPr>
      <w:r w:rsidRPr="004A0DE7">
        <w:rPr>
          <w:rFonts w:ascii="Arial" w:hAnsi="Arial" w:cs="Arial"/>
          <w:i/>
          <w:iCs/>
          <w:sz w:val="24"/>
          <w:szCs w:val="24"/>
        </w:rPr>
        <w:t>M</w:t>
      </w:r>
      <w:r>
        <w:rPr>
          <w:rFonts w:ascii="Arial" w:hAnsi="Arial" w:cs="Arial"/>
          <w:i/>
          <w:iCs/>
          <w:sz w:val="24"/>
          <w:szCs w:val="24"/>
          <w:vertAlign w:val="subscript"/>
        </w:rPr>
        <w:t>s</w:t>
      </w:r>
      <w:r>
        <w:rPr>
          <w:rFonts w:ascii="Arial" w:hAnsi="Arial" w:cs="Arial"/>
          <w:i/>
          <w:iCs/>
          <w:sz w:val="24"/>
          <w:szCs w:val="24"/>
        </w:rPr>
        <w:t xml:space="preserve">, </w:t>
      </w:r>
      <w:r w:rsidRPr="004A0DE7">
        <w:rPr>
          <w:rFonts w:ascii="Arial" w:hAnsi="Arial" w:cs="Arial"/>
          <w:sz w:val="24"/>
          <w:szCs w:val="24"/>
        </w:rPr>
        <w:t xml:space="preserve">mutuelle inductance entre </w:t>
      </w:r>
      <w:r>
        <w:rPr>
          <w:rFonts w:ascii="Arial" w:hAnsi="Arial" w:cs="Arial"/>
          <w:sz w:val="24"/>
          <w:szCs w:val="24"/>
        </w:rPr>
        <w:t>deux enrou</w:t>
      </w:r>
      <w:r w:rsidRPr="004A0DE7">
        <w:rPr>
          <w:rFonts w:ascii="Arial" w:hAnsi="Arial" w:cs="Arial"/>
          <w:sz w:val="24"/>
          <w:szCs w:val="24"/>
        </w:rPr>
        <w:t>l</w:t>
      </w:r>
      <w:r>
        <w:rPr>
          <w:rFonts w:ascii="Arial" w:hAnsi="Arial" w:cs="Arial"/>
          <w:sz w:val="24"/>
          <w:szCs w:val="24"/>
        </w:rPr>
        <w:t xml:space="preserve">ements </w:t>
      </w:r>
      <w:proofErr w:type="spellStart"/>
      <w:r>
        <w:rPr>
          <w:rFonts w:ascii="Arial" w:hAnsi="Arial" w:cs="Arial"/>
          <w:sz w:val="24"/>
          <w:szCs w:val="24"/>
        </w:rPr>
        <w:t>statoriques</w:t>
      </w:r>
      <w:proofErr w:type="spellEnd"/>
      <w:r>
        <w:rPr>
          <w:rFonts w:ascii="Arial" w:hAnsi="Arial" w:cs="Arial"/>
          <w:sz w:val="24"/>
          <w:szCs w:val="24"/>
        </w:rPr>
        <w:t> ;</w:t>
      </w:r>
    </w:p>
    <w:p w:rsidR="00835EB3" w:rsidRPr="006914E6" w:rsidRDefault="00835EB3" w:rsidP="00835EB3">
      <w:pPr>
        <w:numPr>
          <w:ilvl w:val="0"/>
          <w:numId w:val="58"/>
        </w:numPr>
        <w:ind w:left="284" w:hanging="284"/>
        <w:contextualSpacing/>
        <w:rPr>
          <w:rFonts w:ascii="Arial" w:hAnsi="Arial" w:cs="Arial"/>
          <w:sz w:val="24"/>
          <w:szCs w:val="24"/>
        </w:rPr>
      </w:pPr>
      <w:proofErr w:type="spellStart"/>
      <w:r>
        <w:rPr>
          <w:rFonts w:ascii="Arial" w:hAnsi="Arial" w:cs="Arial"/>
          <w:i/>
          <w:iCs/>
          <w:sz w:val="24"/>
          <w:szCs w:val="24"/>
        </w:rPr>
        <w:t>M</w:t>
      </w:r>
      <w:r>
        <w:rPr>
          <w:rFonts w:ascii="Arial" w:hAnsi="Arial" w:cs="Arial"/>
          <w:i/>
          <w:iCs/>
          <w:sz w:val="24"/>
          <w:szCs w:val="24"/>
          <w:vertAlign w:val="subscript"/>
        </w:rPr>
        <w:t>sr</w:t>
      </w:r>
      <w:proofErr w:type="spellEnd"/>
      <w:r>
        <w:rPr>
          <w:rFonts w:ascii="Arial" w:hAnsi="Arial" w:cs="Arial"/>
          <w:i/>
          <w:iCs/>
          <w:sz w:val="24"/>
          <w:szCs w:val="24"/>
        </w:rPr>
        <w:t xml:space="preserve">, </w:t>
      </w:r>
      <w:r w:rsidRPr="00492E26">
        <w:rPr>
          <w:rFonts w:ascii="Arial" w:hAnsi="Arial" w:cs="Arial"/>
          <w:iCs/>
          <w:sz w:val="24"/>
          <w:szCs w:val="24"/>
        </w:rPr>
        <w:t>valeur constante</w:t>
      </w:r>
      <w:r>
        <w:rPr>
          <w:rFonts w:ascii="Arial" w:hAnsi="Arial" w:cs="Arial"/>
          <w:sz w:val="24"/>
          <w:szCs w:val="24"/>
        </w:rPr>
        <w:t xml:space="preserve"> de la mutuelle inductance entre un enroulement </w:t>
      </w:r>
      <w:proofErr w:type="spellStart"/>
      <w:r>
        <w:rPr>
          <w:rFonts w:ascii="Arial" w:hAnsi="Arial" w:cs="Arial"/>
          <w:sz w:val="24"/>
          <w:szCs w:val="24"/>
        </w:rPr>
        <w:t>statorique</w:t>
      </w:r>
      <w:proofErr w:type="spellEnd"/>
      <w:r>
        <w:rPr>
          <w:rFonts w:ascii="Arial" w:hAnsi="Arial" w:cs="Arial"/>
          <w:sz w:val="24"/>
          <w:szCs w:val="24"/>
        </w:rPr>
        <w:t xml:space="preserve"> et un enroulement </w:t>
      </w:r>
      <w:proofErr w:type="spellStart"/>
      <w:r>
        <w:rPr>
          <w:rFonts w:ascii="Arial" w:hAnsi="Arial" w:cs="Arial"/>
          <w:sz w:val="24"/>
          <w:szCs w:val="24"/>
        </w:rPr>
        <w:t>rotorique</w:t>
      </w:r>
      <w:proofErr w:type="spellEnd"/>
      <w:r>
        <w:rPr>
          <w:rFonts w:ascii="Arial" w:hAnsi="Arial" w:cs="Arial"/>
          <w:sz w:val="24"/>
          <w:szCs w:val="24"/>
        </w:rPr>
        <w:t>.</w:t>
      </w:r>
    </w:p>
    <w:p w:rsidR="00835EB3" w:rsidRDefault="00835EB3" w:rsidP="00835EB3">
      <w:pPr>
        <w:rPr>
          <w:rFonts w:ascii="Arial" w:hAnsi="Arial" w:cs="Arial"/>
          <w:sz w:val="4"/>
          <w:szCs w:val="4"/>
        </w:rPr>
      </w:pPr>
    </w:p>
    <w:p w:rsidR="00835EB3" w:rsidRPr="002A2D68" w:rsidRDefault="00835EB3" w:rsidP="00835EB3">
      <w:pPr>
        <w:rPr>
          <w:rFonts w:ascii="Arial" w:hAnsi="Arial" w:cs="Arial"/>
          <w:sz w:val="4"/>
          <w:szCs w:val="4"/>
        </w:rPr>
        <w:sectPr w:rsidR="00835EB3" w:rsidRPr="002A2D68" w:rsidSect="00F655C8">
          <w:type w:val="continuous"/>
          <w:pgSz w:w="11906" w:h="16838"/>
          <w:pgMar w:top="1440" w:right="1077" w:bottom="1440" w:left="1077" w:header="709" w:footer="709" w:gutter="0"/>
          <w:cols w:num="2" w:space="708"/>
          <w:docGrid w:linePitch="360"/>
        </w:sectPr>
      </w:pPr>
    </w:p>
    <w:p w:rsidR="00835EB3" w:rsidRDefault="00835EB3" w:rsidP="00835EB3">
      <w:pPr>
        <w:jc w:val="both"/>
        <w:rPr>
          <w:rFonts w:ascii="Arial" w:hAnsi="Arial" w:cs="Arial"/>
          <w:u w:val="single"/>
        </w:rPr>
      </w:pPr>
      <w:r w:rsidRPr="00E43F7C">
        <w:rPr>
          <w:rFonts w:ascii="Arial" w:hAnsi="Arial" w:cs="Arial"/>
          <w:b/>
          <w:sz w:val="24"/>
          <w:szCs w:val="24"/>
        </w:rPr>
        <w:lastRenderedPageBreak/>
        <w:t>DR3.3 – Document Ressource 3.3</w:t>
      </w:r>
      <w:r w:rsidRPr="00606C04">
        <w:rPr>
          <w:rFonts w:ascii="Arial" w:hAnsi="Arial" w:cs="Arial"/>
          <w:b/>
          <w:sz w:val="24"/>
          <w:szCs w:val="24"/>
        </w:rPr>
        <w:t xml:space="preserve"> : </w:t>
      </w:r>
      <w:r>
        <w:rPr>
          <w:rFonts w:ascii="Arial" w:hAnsi="Arial" w:cs="Arial"/>
          <w:b/>
          <w:sz w:val="24"/>
          <w:szCs w:val="24"/>
        </w:rPr>
        <w:t>m</w:t>
      </w:r>
      <w:r w:rsidRPr="00606C04">
        <w:rPr>
          <w:rFonts w:ascii="Arial" w:hAnsi="Arial" w:cs="Arial"/>
          <w:b/>
          <w:sz w:val="24"/>
          <w:szCs w:val="24"/>
        </w:rPr>
        <w:t>odélisation aux inductances d’une machine asynchrone (MAS)</w:t>
      </w:r>
      <w:r w:rsidR="001A043C">
        <w:rPr>
          <w:rFonts w:ascii="Arial" w:hAnsi="Arial" w:cs="Arial"/>
          <w:b/>
          <w:sz w:val="24"/>
          <w:szCs w:val="24"/>
        </w:rPr>
        <w:t>. Équations</w:t>
      </w:r>
    </w:p>
    <w:p w:rsidR="00835EB3" w:rsidRPr="006914E6" w:rsidRDefault="00835EB3" w:rsidP="00835EB3">
      <w:pPr>
        <w:pStyle w:val="NormalWeb"/>
        <w:jc w:val="both"/>
        <w:rPr>
          <w:rFonts w:ascii="Arial" w:hAnsi="Arial" w:cs="Arial"/>
        </w:rPr>
      </w:pPr>
      <w:r w:rsidRPr="00E43F7C">
        <w:rPr>
          <w:rFonts w:ascii="Arial" w:hAnsi="Arial" w:cs="Arial"/>
        </w:rPr>
        <w:t>Définition des variables</w:t>
      </w:r>
      <w:r w:rsidRPr="002A2D68">
        <w:rPr>
          <w:rFonts w:ascii="Arial" w:hAnsi="Arial" w:cs="Arial"/>
        </w:rPr>
        <w:t xml:space="preserve"> : </w:t>
      </w:r>
    </w:p>
    <w:p w:rsidR="00835EB3" w:rsidRPr="002A2D68" w:rsidRDefault="00835EB3" w:rsidP="00835EB3">
      <w:pPr>
        <w:shd w:val="clear" w:color="auto" w:fill="FFFFFF"/>
        <w:autoSpaceDE w:val="0"/>
        <w:autoSpaceDN w:val="0"/>
        <w:adjustRightInd w:val="0"/>
        <w:spacing w:after="0" w:line="181" w:lineRule="atLeast"/>
        <w:jc w:val="both"/>
        <w:rPr>
          <w:rFonts w:ascii="Arial" w:hAnsi="Arial" w:cs="Arial"/>
          <w:sz w:val="24"/>
          <w:szCs w:val="24"/>
        </w:rPr>
      </w:pPr>
      <w:r w:rsidRPr="002A2D68">
        <w:rPr>
          <w:rFonts w:ascii="Arial" w:hAnsi="Arial" w:cs="Arial"/>
          <w:i/>
          <w:sz w:val="24"/>
          <w:szCs w:val="24"/>
          <w:u w:val="single"/>
        </w:rPr>
        <w:sym w:font="Symbol" w:char="F046"/>
      </w:r>
      <w:r>
        <w:rPr>
          <w:rFonts w:ascii="Arial" w:hAnsi="Arial" w:cs="Arial"/>
          <w:i/>
          <w:sz w:val="24"/>
          <w:szCs w:val="24"/>
          <w:u w:val="single"/>
        </w:rPr>
        <w:t>(t)</w:t>
      </w:r>
      <w:r w:rsidRPr="002A2D68">
        <w:rPr>
          <w:rFonts w:ascii="Arial" w:hAnsi="Arial" w:cs="Arial"/>
          <w:sz w:val="24"/>
          <w:szCs w:val="24"/>
        </w:rPr>
        <w:t xml:space="preserve"> = [</w:t>
      </w:r>
      <w:r w:rsidRPr="002A2D68">
        <w:rPr>
          <w:rFonts w:ascii="Arial" w:hAnsi="Arial" w:cs="Arial"/>
          <w:i/>
          <w:sz w:val="24"/>
          <w:szCs w:val="24"/>
        </w:rPr>
        <w:sym w:font="Symbol" w:char="F046"/>
      </w:r>
      <w:r w:rsidRPr="002A2D68">
        <w:rPr>
          <w:rFonts w:ascii="Arial" w:hAnsi="Arial" w:cs="Arial"/>
          <w:i/>
          <w:sz w:val="24"/>
          <w:szCs w:val="24"/>
          <w:vertAlign w:val="subscript"/>
        </w:rPr>
        <w:t>s1</w:t>
      </w:r>
      <w:r w:rsidRPr="00FB2CA0">
        <w:rPr>
          <w:rFonts w:ascii="Arial" w:hAnsi="Arial" w:cs="Arial"/>
          <w:i/>
          <w:sz w:val="24"/>
          <w:szCs w:val="24"/>
        </w:rPr>
        <w:t>(t)</w:t>
      </w:r>
      <w:r w:rsidRPr="002A2D68">
        <w:rPr>
          <w:rFonts w:ascii="Arial" w:hAnsi="Arial" w:cs="Arial"/>
          <w:i/>
          <w:sz w:val="24"/>
          <w:szCs w:val="24"/>
        </w:rPr>
        <w:t xml:space="preserve"> </w:t>
      </w:r>
      <w:r w:rsidRPr="002A2D68">
        <w:rPr>
          <w:rFonts w:ascii="Arial" w:hAnsi="Arial" w:cs="Arial"/>
          <w:i/>
          <w:sz w:val="24"/>
          <w:szCs w:val="24"/>
        </w:rPr>
        <w:sym w:font="Symbol" w:char="F046"/>
      </w:r>
      <w:r w:rsidRPr="002A2D68">
        <w:rPr>
          <w:rFonts w:ascii="Arial" w:hAnsi="Arial" w:cs="Arial"/>
          <w:i/>
          <w:sz w:val="24"/>
          <w:szCs w:val="24"/>
          <w:vertAlign w:val="subscript"/>
        </w:rPr>
        <w:t>s2</w:t>
      </w:r>
      <w:r w:rsidRPr="00FB2CA0">
        <w:rPr>
          <w:rFonts w:ascii="Arial" w:hAnsi="Arial" w:cs="Arial"/>
          <w:i/>
          <w:sz w:val="24"/>
          <w:szCs w:val="24"/>
        </w:rPr>
        <w:t>(t)</w:t>
      </w:r>
      <w:r w:rsidR="00921EAE">
        <w:rPr>
          <w:rFonts w:ascii="Arial" w:hAnsi="Arial" w:cs="Arial"/>
          <w:i/>
          <w:sz w:val="24"/>
          <w:szCs w:val="24"/>
        </w:rPr>
        <w:t xml:space="preserve"> </w:t>
      </w:r>
      <w:r w:rsidRPr="002A2D68">
        <w:rPr>
          <w:rFonts w:ascii="Arial" w:hAnsi="Arial" w:cs="Arial"/>
          <w:i/>
          <w:sz w:val="24"/>
          <w:szCs w:val="24"/>
        </w:rPr>
        <w:sym w:font="Symbol" w:char="F046"/>
      </w:r>
      <w:r w:rsidRPr="002A2D68">
        <w:rPr>
          <w:rFonts w:ascii="Arial" w:hAnsi="Arial" w:cs="Arial"/>
          <w:i/>
          <w:sz w:val="24"/>
          <w:szCs w:val="24"/>
          <w:vertAlign w:val="subscript"/>
        </w:rPr>
        <w:t>s3</w:t>
      </w:r>
      <w:r w:rsidRPr="00FB2CA0">
        <w:rPr>
          <w:rFonts w:ascii="Arial" w:hAnsi="Arial" w:cs="Arial"/>
          <w:i/>
          <w:sz w:val="24"/>
          <w:szCs w:val="24"/>
        </w:rPr>
        <w:t>(t)</w:t>
      </w:r>
      <w:r w:rsidR="00921EAE">
        <w:rPr>
          <w:rFonts w:ascii="Arial" w:hAnsi="Arial" w:cs="Arial"/>
          <w:i/>
          <w:sz w:val="24"/>
          <w:szCs w:val="24"/>
        </w:rPr>
        <w:t xml:space="preserve"> </w:t>
      </w:r>
      <w:r w:rsidRPr="002A2D68">
        <w:rPr>
          <w:rFonts w:ascii="Arial" w:hAnsi="Arial" w:cs="Arial"/>
          <w:i/>
          <w:sz w:val="24"/>
          <w:szCs w:val="24"/>
        </w:rPr>
        <w:sym w:font="Symbol" w:char="F046"/>
      </w:r>
      <w:r w:rsidRPr="002A2D68">
        <w:rPr>
          <w:rFonts w:ascii="Arial" w:hAnsi="Arial" w:cs="Arial"/>
          <w:i/>
          <w:sz w:val="24"/>
          <w:szCs w:val="24"/>
          <w:vertAlign w:val="subscript"/>
        </w:rPr>
        <w:t>r1</w:t>
      </w:r>
      <w:r w:rsidRPr="00FB2CA0">
        <w:rPr>
          <w:rFonts w:ascii="Arial" w:hAnsi="Arial" w:cs="Arial"/>
          <w:i/>
          <w:sz w:val="24"/>
          <w:szCs w:val="24"/>
        </w:rPr>
        <w:t>(t)</w:t>
      </w:r>
      <w:r w:rsidR="00921EAE">
        <w:rPr>
          <w:rFonts w:ascii="Arial" w:hAnsi="Arial" w:cs="Arial"/>
          <w:i/>
          <w:sz w:val="24"/>
          <w:szCs w:val="24"/>
        </w:rPr>
        <w:t xml:space="preserve"> </w:t>
      </w:r>
      <w:r w:rsidRPr="002A2D68">
        <w:rPr>
          <w:rFonts w:ascii="Arial" w:hAnsi="Arial" w:cs="Arial"/>
          <w:i/>
          <w:sz w:val="24"/>
          <w:szCs w:val="24"/>
        </w:rPr>
        <w:sym w:font="Symbol" w:char="F046"/>
      </w:r>
      <w:r w:rsidRPr="002A2D68">
        <w:rPr>
          <w:rFonts w:ascii="Arial" w:hAnsi="Arial" w:cs="Arial"/>
          <w:i/>
          <w:sz w:val="24"/>
          <w:szCs w:val="24"/>
          <w:vertAlign w:val="subscript"/>
        </w:rPr>
        <w:t>r2</w:t>
      </w:r>
      <w:r w:rsidRPr="00FB2CA0">
        <w:rPr>
          <w:rFonts w:ascii="Arial" w:hAnsi="Arial" w:cs="Arial"/>
          <w:i/>
          <w:sz w:val="24"/>
          <w:szCs w:val="24"/>
        </w:rPr>
        <w:t>(t)</w:t>
      </w:r>
      <w:r w:rsidR="00921EAE">
        <w:rPr>
          <w:rFonts w:ascii="Arial" w:hAnsi="Arial" w:cs="Arial"/>
          <w:i/>
          <w:sz w:val="24"/>
          <w:szCs w:val="24"/>
        </w:rPr>
        <w:t xml:space="preserve"> </w:t>
      </w:r>
      <w:r w:rsidRPr="002A2D68">
        <w:rPr>
          <w:rFonts w:ascii="Arial" w:hAnsi="Arial" w:cs="Arial"/>
          <w:i/>
          <w:sz w:val="24"/>
          <w:szCs w:val="24"/>
        </w:rPr>
        <w:sym w:font="Symbol" w:char="F046"/>
      </w:r>
      <w:r w:rsidRPr="002A2D68">
        <w:rPr>
          <w:rFonts w:ascii="Arial" w:hAnsi="Arial" w:cs="Arial"/>
          <w:i/>
          <w:sz w:val="24"/>
          <w:szCs w:val="24"/>
          <w:vertAlign w:val="subscript"/>
        </w:rPr>
        <w:t>r3</w:t>
      </w:r>
      <w:r w:rsidRPr="00FB2CA0">
        <w:rPr>
          <w:rFonts w:ascii="Arial" w:hAnsi="Arial" w:cs="Arial"/>
          <w:i/>
          <w:sz w:val="24"/>
          <w:szCs w:val="24"/>
        </w:rPr>
        <w:t>(t)</w:t>
      </w:r>
      <w:proofErr w:type="gramStart"/>
      <w:r w:rsidRPr="002A2D68">
        <w:rPr>
          <w:rFonts w:ascii="Arial" w:hAnsi="Arial" w:cs="Arial"/>
          <w:sz w:val="24"/>
          <w:szCs w:val="24"/>
        </w:rPr>
        <w:t>]</w:t>
      </w:r>
      <w:r w:rsidRPr="002A2D68">
        <w:rPr>
          <w:rFonts w:ascii="Arial" w:hAnsi="Arial" w:cs="Arial"/>
          <w:sz w:val="24"/>
          <w:szCs w:val="24"/>
          <w:vertAlign w:val="superscript"/>
        </w:rPr>
        <w:t>T</w:t>
      </w:r>
      <w:proofErr w:type="gramEnd"/>
      <w:r w:rsidRPr="002A2D68">
        <w:rPr>
          <w:rFonts w:ascii="Arial" w:hAnsi="Arial" w:cs="Arial"/>
          <w:sz w:val="24"/>
          <w:szCs w:val="24"/>
        </w:rPr>
        <w:t xml:space="preserve"> de composantes les trois flux </w:t>
      </w:r>
      <w:proofErr w:type="spellStart"/>
      <w:r w:rsidRPr="002A2D68">
        <w:rPr>
          <w:rFonts w:ascii="Arial" w:hAnsi="Arial" w:cs="Arial"/>
          <w:sz w:val="24"/>
          <w:szCs w:val="24"/>
        </w:rPr>
        <w:t>statorique</w:t>
      </w:r>
      <w:r>
        <w:rPr>
          <w:rFonts w:ascii="Arial" w:hAnsi="Arial" w:cs="Arial"/>
          <w:sz w:val="24"/>
          <w:szCs w:val="24"/>
        </w:rPr>
        <w:t>s</w:t>
      </w:r>
      <w:proofErr w:type="spellEnd"/>
      <w:r>
        <w:rPr>
          <w:rFonts w:ascii="Arial" w:hAnsi="Arial" w:cs="Arial"/>
          <w:sz w:val="24"/>
          <w:szCs w:val="24"/>
        </w:rPr>
        <w:t xml:space="preserve"> et les trois flux </w:t>
      </w:r>
      <w:proofErr w:type="spellStart"/>
      <w:r>
        <w:rPr>
          <w:rFonts w:ascii="Arial" w:hAnsi="Arial" w:cs="Arial"/>
          <w:sz w:val="24"/>
          <w:szCs w:val="24"/>
        </w:rPr>
        <w:t>rotoriques</w:t>
      </w:r>
      <w:proofErr w:type="spellEnd"/>
      <w:r>
        <w:rPr>
          <w:rFonts w:ascii="Arial" w:hAnsi="Arial" w:cs="Arial"/>
          <w:sz w:val="24"/>
          <w:szCs w:val="24"/>
        </w:rPr>
        <w:t> ;</w:t>
      </w:r>
    </w:p>
    <w:p w:rsidR="00835EB3" w:rsidRDefault="00835EB3" w:rsidP="00835EB3">
      <w:pPr>
        <w:shd w:val="clear" w:color="auto" w:fill="FFFFFF"/>
        <w:autoSpaceDE w:val="0"/>
        <w:autoSpaceDN w:val="0"/>
        <w:adjustRightInd w:val="0"/>
        <w:spacing w:after="0" w:line="181" w:lineRule="atLeast"/>
        <w:jc w:val="both"/>
        <w:rPr>
          <w:rFonts w:ascii="Arial" w:hAnsi="Arial" w:cs="Arial"/>
          <w:sz w:val="24"/>
          <w:szCs w:val="24"/>
        </w:rPr>
      </w:pPr>
      <w:r w:rsidRPr="002A2D68">
        <w:rPr>
          <w:rFonts w:ascii="Arial" w:hAnsi="Arial" w:cs="Arial"/>
          <w:i/>
          <w:sz w:val="24"/>
          <w:szCs w:val="24"/>
          <w:u w:val="single"/>
        </w:rPr>
        <w:t>I</w:t>
      </w:r>
      <w:r w:rsidRPr="00FB2CA0">
        <w:rPr>
          <w:rFonts w:ascii="Arial" w:hAnsi="Arial" w:cs="Arial"/>
          <w:i/>
          <w:sz w:val="24"/>
          <w:szCs w:val="24"/>
          <w:u w:val="single"/>
        </w:rPr>
        <w:t>(t)</w:t>
      </w:r>
      <w:r w:rsidRPr="002A2D68">
        <w:rPr>
          <w:rFonts w:ascii="Arial" w:hAnsi="Arial" w:cs="Arial"/>
          <w:sz w:val="24"/>
          <w:szCs w:val="24"/>
        </w:rPr>
        <w:t xml:space="preserve"> = [</w:t>
      </w:r>
      <w:r w:rsidRPr="00DC57CF">
        <w:rPr>
          <w:rFonts w:ascii="Arial" w:hAnsi="Arial" w:cs="Arial"/>
          <w:i/>
          <w:sz w:val="24"/>
          <w:szCs w:val="24"/>
          <w:u w:val="single"/>
        </w:rPr>
        <w:t>I</w:t>
      </w:r>
      <w:r w:rsidRPr="00DC57CF">
        <w:rPr>
          <w:rFonts w:ascii="Arial" w:hAnsi="Arial" w:cs="Arial"/>
          <w:i/>
          <w:sz w:val="24"/>
          <w:szCs w:val="24"/>
          <w:u w:val="single"/>
          <w:vertAlign w:val="subscript"/>
        </w:rPr>
        <w:t>s</w:t>
      </w:r>
      <w:r w:rsidRPr="00DC57CF">
        <w:rPr>
          <w:rFonts w:ascii="Arial" w:hAnsi="Arial" w:cs="Arial"/>
          <w:i/>
          <w:sz w:val="24"/>
          <w:szCs w:val="24"/>
          <w:u w:val="single"/>
        </w:rPr>
        <w:t>(t)</w:t>
      </w:r>
      <w:r w:rsidR="00921EAE" w:rsidRPr="00921EAE">
        <w:rPr>
          <w:rFonts w:ascii="Arial" w:hAnsi="Arial" w:cs="Arial"/>
          <w:i/>
          <w:sz w:val="24"/>
          <w:szCs w:val="24"/>
        </w:rPr>
        <w:t xml:space="preserve"> </w:t>
      </w:r>
      <w:r w:rsidRPr="00DC57CF">
        <w:rPr>
          <w:rFonts w:ascii="Arial" w:hAnsi="Arial" w:cs="Arial"/>
          <w:i/>
          <w:sz w:val="24"/>
          <w:szCs w:val="24"/>
          <w:u w:val="single"/>
        </w:rPr>
        <w:t>I</w:t>
      </w:r>
      <w:r>
        <w:rPr>
          <w:rFonts w:ascii="Arial" w:hAnsi="Arial" w:cs="Arial"/>
          <w:i/>
          <w:sz w:val="24"/>
          <w:szCs w:val="24"/>
          <w:u w:val="single"/>
          <w:vertAlign w:val="subscript"/>
        </w:rPr>
        <w:t>r</w:t>
      </w:r>
      <w:r w:rsidRPr="00DC57CF">
        <w:rPr>
          <w:rFonts w:ascii="Arial" w:hAnsi="Arial" w:cs="Arial"/>
          <w:i/>
          <w:sz w:val="24"/>
          <w:szCs w:val="24"/>
          <w:u w:val="single"/>
        </w:rPr>
        <w:t>(t)</w:t>
      </w:r>
      <w:proofErr w:type="gramStart"/>
      <w:r w:rsidRPr="002A2D68">
        <w:rPr>
          <w:rFonts w:ascii="Arial" w:hAnsi="Arial" w:cs="Arial"/>
          <w:sz w:val="24"/>
          <w:szCs w:val="24"/>
        </w:rPr>
        <w:t>]</w:t>
      </w:r>
      <w:r w:rsidRPr="002A2D68">
        <w:rPr>
          <w:rFonts w:ascii="Arial" w:hAnsi="Arial" w:cs="Arial"/>
          <w:sz w:val="24"/>
          <w:szCs w:val="24"/>
          <w:vertAlign w:val="superscript"/>
        </w:rPr>
        <w:t>T</w:t>
      </w:r>
      <w:proofErr w:type="gramEnd"/>
      <w:r w:rsidRPr="002A2D68">
        <w:rPr>
          <w:rFonts w:ascii="Arial" w:hAnsi="Arial" w:cs="Arial"/>
          <w:sz w:val="24"/>
          <w:szCs w:val="24"/>
        </w:rPr>
        <w:t xml:space="preserve"> de composantes</w:t>
      </w:r>
      <w:r>
        <w:rPr>
          <w:rFonts w:ascii="Arial" w:hAnsi="Arial" w:cs="Arial"/>
          <w:sz w:val="24"/>
          <w:szCs w:val="24"/>
        </w:rPr>
        <w:t xml:space="preserve"> le vecteur d</w:t>
      </w:r>
      <w:r w:rsidRPr="002A2D68">
        <w:rPr>
          <w:rFonts w:ascii="Arial" w:hAnsi="Arial" w:cs="Arial"/>
          <w:sz w:val="24"/>
          <w:szCs w:val="24"/>
        </w:rPr>
        <w:t>es trois courant</w:t>
      </w:r>
      <w:r>
        <w:rPr>
          <w:rFonts w:ascii="Arial" w:hAnsi="Arial" w:cs="Arial"/>
          <w:sz w:val="24"/>
          <w:szCs w:val="24"/>
        </w:rPr>
        <w:t>s</w:t>
      </w:r>
      <w:r w:rsidRPr="002A2D68">
        <w:rPr>
          <w:rFonts w:ascii="Arial" w:hAnsi="Arial" w:cs="Arial"/>
          <w:sz w:val="24"/>
          <w:szCs w:val="24"/>
        </w:rPr>
        <w:t xml:space="preserve"> </w:t>
      </w:r>
      <w:proofErr w:type="spellStart"/>
      <w:r w:rsidRPr="002A2D68">
        <w:rPr>
          <w:rFonts w:ascii="Arial" w:hAnsi="Arial" w:cs="Arial"/>
          <w:sz w:val="24"/>
          <w:szCs w:val="24"/>
        </w:rPr>
        <w:t>statoriques</w:t>
      </w:r>
      <w:proofErr w:type="spellEnd"/>
      <w:r w:rsidRPr="002A2D68">
        <w:rPr>
          <w:rFonts w:ascii="Arial" w:hAnsi="Arial" w:cs="Arial"/>
          <w:sz w:val="24"/>
          <w:szCs w:val="24"/>
        </w:rPr>
        <w:t xml:space="preserve"> </w:t>
      </w:r>
    </w:p>
    <w:p w:rsidR="00835EB3" w:rsidRPr="002A10C2" w:rsidRDefault="00835EB3" w:rsidP="00835EB3">
      <w:pPr>
        <w:shd w:val="clear" w:color="auto" w:fill="FFFFFF"/>
        <w:autoSpaceDE w:val="0"/>
        <w:autoSpaceDN w:val="0"/>
        <w:adjustRightInd w:val="0"/>
        <w:spacing w:after="0" w:line="181" w:lineRule="atLeast"/>
        <w:jc w:val="both"/>
        <w:rPr>
          <w:rFonts w:ascii="Arial" w:hAnsi="Arial" w:cs="Arial"/>
          <w:sz w:val="24"/>
          <w:szCs w:val="24"/>
        </w:rPr>
      </w:pPr>
      <w:r w:rsidRPr="00DC57CF">
        <w:rPr>
          <w:rFonts w:ascii="Arial" w:hAnsi="Arial" w:cs="Arial"/>
          <w:i/>
          <w:sz w:val="24"/>
          <w:szCs w:val="24"/>
          <w:u w:val="single"/>
        </w:rPr>
        <w:t>I</w:t>
      </w:r>
      <w:r w:rsidRPr="00DC57CF">
        <w:rPr>
          <w:rFonts w:ascii="Arial" w:hAnsi="Arial" w:cs="Arial"/>
          <w:i/>
          <w:sz w:val="24"/>
          <w:szCs w:val="24"/>
          <w:u w:val="single"/>
          <w:vertAlign w:val="subscript"/>
        </w:rPr>
        <w:t>s</w:t>
      </w:r>
      <w:r w:rsidRPr="00DC57CF">
        <w:rPr>
          <w:rFonts w:ascii="Arial" w:hAnsi="Arial" w:cs="Arial"/>
          <w:i/>
          <w:sz w:val="24"/>
          <w:szCs w:val="24"/>
          <w:u w:val="single"/>
        </w:rPr>
        <w:t>(t)</w:t>
      </w:r>
      <w:r w:rsidRPr="002A2D68">
        <w:rPr>
          <w:rFonts w:ascii="Arial" w:hAnsi="Arial" w:cs="Arial"/>
          <w:sz w:val="24"/>
          <w:szCs w:val="24"/>
        </w:rPr>
        <w:t xml:space="preserve"> </w:t>
      </w:r>
      <w:proofErr w:type="gramStart"/>
      <w:r>
        <w:rPr>
          <w:rFonts w:ascii="Arial" w:hAnsi="Arial" w:cs="Arial"/>
          <w:sz w:val="24"/>
          <w:szCs w:val="24"/>
        </w:rPr>
        <w:t>=</w:t>
      </w:r>
      <w:r w:rsidRPr="002A2D68">
        <w:rPr>
          <w:rFonts w:ascii="Arial" w:hAnsi="Arial" w:cs="Arial"/>
          <w:sz w:val="24"/>
          <w:szCs w:val="24"/>
        </w:rPr>
        <w:t>[</w:t>
      </w:r>
      <w:proofErr w:type="gramEnd"/>
      <w:r w:rsidRPr="002A2D68">
        <w:rPr>
          <w:rFonts w:ascii="Arial" w:hAnsi="Arial" w:cs="Arial"/>
          <w:i/>
          <w:sz w:val="24"/>
          <w:szCs w:val="24"/>
        </w:rPr>
        <w:t>i</w:t>
      </w:r>
      <w:r w:rsidRPr="002A2D68">
        <w:rPr>
          <w:rFonts w:ascii="Arial" w:hAnsi="Arial" w:cs="Arial"/>
          <w:i/>
          <w:sz w:val="24"/>
          <w:szCs w:val="24"/>
          <w:vertAlign w:val="subscript"/>
        </w:rPr>
        <w:t>s1</w:t>
      </w:r>
      <w:r w:rsidRPr="00FB2CA0">
        <w:rPr>
          <w:rFonts w:ascii="Arial" w:hAnsi="Arial" w:cs="Arial"/>
          <w:i/>
          <w:sz w:val="24"/>
          <w:szCs w:val="24"/>
        </w:rPr>
        <w:t>(t)</w:t>
      </w:r>
      <w:r w:rsidR="00921EAE">
        <w:rPr>
          <w:rFonts w:ascii="Arial" w:hAnsi="Arial" w:cs="Arial"/>
          <w:i/>
          <w:sz w:val="24"/>
          <w:szCs w:val="24"/>
        </w:rPr>
        <w:t xml:space="preserve"> </w:t>
      </w:r>
      <w:r w:rsidRPr="002A2D68">
        <w:rPr>
          <w:rFonts w:ascii="Arial" w:hAnsi="Arial" w:cs="Arial"/>
          <w:i/>
          <w:sz w:val="24"/>
          <w:szCs w:val="24"/>
        </w:rPr>
        <w:t>i</w:t>
      </w:r>
      <w:r w:rsidRPr="002A2D68">
        <w:rPr>
          <w:rFonts w:ascii="Arial" w:hAnsi="Arial" w:cs="Arial"/>
          <w:i/>
          <w:sz w:val="24"/>
          <w:szCs w:val="24"/>
          <w:vertAlign w:val="subscript"/>
        </w:rPr>
        <w:t>s2</w:t>
      </w:r>
      <w:r w:rsidRPr="00FB2CA0">
        <w:rPr>
          <w:rFonts w:ascii="Arial" w:hAnsi="Arial" w:cs="Arial"/>
          <w:i/>
          <w:sz w:val="24"/>
          <w:szCs w:val="24"/>
        </w:rPr>
        <w:t>(t)</w:t>
      </w:r>
      <w:r w:rsidR="00921EAE">
        <w:rPr>
          <w:rFonts w:ascii="Arial" w:hAnsi="Arial" w:cs="Arial"/>
          <w:i/>
          <w:sz w:val="24"/>
          <w:szCs w:val="24"/>
        </w:rPr>
        <w:t xml:space="preserve"> </w:t>
      </w:r>
      <w:r w:rsidRPr="002A2D68">
        <w:rPr>
          <w:rFonts w:ascii="Arial" w:hAnsi="Arial" w:cs="Arial"/>
          <w:i/>
          <w:sz w:val="24"/>
          <w:szCs w:val="24"/>
        </w:rPr>
        <w:t>i</w:t>
      </w:r>
      <w:r w:rsidRPr="002A2D68">
        <w:rPr>
          <w:rFonts w:ascii="Arial" w:hAnsi="Arial" w:cs="Arial"/>
          <w:i/>
          <w:sz w:val="24"/>
          <w:szCs w:val="24"/>
          <w:vertAlign w:val="subscript"/>
        </w:rPr>
        <w:t>s3</w:t>
      </w:r>
      <w:r w:rsidRPr="00FB2CA0">
        <w:rPr>
          <w:rFonts w:ascii="Arial" w:hAnsi="Arial" w:cs="Arial"/>
          <w:i/>
          <w:sz w:val="24"/>
          <w:szCs w:val="24"/>
        </w:rPr>
        <w:t>(t)</w:t>
      </w:r>
      <w:r w:rsidRPr="002A2D68">
        <w:rPr>
          <w:rFonts w:ascii="Arial" w:hAnsi="Arial" w:cs="Arial"/>
          <w:sz w:val="24"/>
          <w:szCs w:val="24"/>
        </w:rPr>
        <w:t>]</w:t>
      </w:r>
      <w:r w:rsidR="00921EAE" w:rsidRPr="002A2D68">
        <w:rPr>
          <w:rFonts w:ascii="Arial" w:hAnsi="Arial" w:cs="Arial"/>
          <w:sz w:val="24"/>
          <w:szCs w:val="24"/>
          <w:vertAlign w:val="superscript"/>
        </w:rPr>
        <w:t>T</w:t>
      </w:r>
      <w:r w:rsidRPr="002A2D68">
        <w:rPr>
          <w:rFonts w:ascii="Arial" w:hAnsi="Arial" w:cs="Arial"/>
          <w:sz w:val="24"/>
          <w:szCs w:val="24"/>
        </w:rPr>
        <w:t xml:space="preserve"> et </w:t>
      </w:r>
      <w:r>
        <w:rPr>
          <w:rFonts w:ascii="Arial" w:hAnsi="Arial" w:cs="Arial"/>
          <w:sz w:val="24"/>
          <w:szCs w:val="24"/>
        </w:rPr>
        <w:t>le vecteur de</w:t>
      </w:r>
      <w:r w:rsidRPr="002A2D68">
        <w:rPr>
          <w:rFonts w:ascii="Arial" w:hAnsi="Arial" w:cs="Arial"/>
          <w:sz w:val="24"/>
          <w:szCs w:val="24"/>
        </w:rPr>
        <w:t>s trois courant</w:t>
      </w:r>
      <w:r>
        <w:rPr>
          <w:rFonts w:ascii="Arial" w:hAnsi="Arial" w:cs="Arial"/>
          <w:sz w:val="24"/>
          <w:szCs w:val="24"/>
        </w:rPr>
        <w:t>s</w:t>
      </w:r>
      <w:r w:rsidRPr="002A2D68">
        <w:rPr>
          <w:rFonts w:ascii="Arial" w:hAnsi="Arial" w:cs="Arial"/>
          <w:sz w:val="24"/>
          <w:szCs w:val="24"/>
        </w:rPr>
        <w:t xml:space="preserve"> </w:t>
      </w:r>
      <w:proofErr w:type="spellStart"/>
      <w:r w:rsidRPr="002A2D68">
        <w:rPr>
          <w:rFonts w:ascii="Arial" w:hAnsi="Arial" w:cs="Arial"/>
          <w:sz w:val="24"/>
          <w:szCs w:val="24"/>
        </w:rPr>
        <w:t>rotoriques</w:t>
      </w:r>
      <w:proofErr w:type="spellEnd"/>
      <w:r>
        <w:rPr>
          <w:rFonts w:ascii="Arial" w:hAnsi="Arial" w:cs="Arial"/>
          <w:sz w:val="24"/>
          <w:szCs w:val="24"/>
        </w:rPr>
        <w:t xml:space="preserve"> </w:t>
      </w:r>
      <w:r w:rsidRPr="00DC57CF">
        <w:rPr>
          <w:rFonts w:ascii="Arial" w:hAnsi="Arial" w:cs="Arial"/>
          <w:i/>
          <w:sz w:val="24"/>
          <w:szCs w:val="24"/>
          <w:u w:val="single"/>
        </w:rPr>
        <w:t>I</w:t>
      </w:r>
      <w:r>
        <w:rPr>
          <w:rFonts w:ascii="Arial" w:hAnsi="Arial" w:cs="Arial"/>
          <w:i/>
          <w:sz w:val="24"/>
          <w:szCs w:val="24"/>
          <w:u w:val="single"/>
          <w:vertAlign w:val="subscript"/>
        </w:rPr>
        <w:t>r</w:t>
      </w:r>
      <w:r w:rsidRPr="00DC57CF">
        <w:rPr>
          <w:rFonts w:ascii="Arial" w:hAnsi="Arial" w:cs="Arial"/>
          <w:i/>
          <w:sz w:val="24"/>
          <w:szCs w:val="24"/>
          <w:u w:val="single"/>
        </w:rPr>
        <w:t>(t)</w:t>
      </w:r>
      <w:r w:rsidRPr="002A2D68">
        <w:rPr>
          <w:rFonts w:ascii="Arial" w:hAnsi="Arial" w:cs="Arial"/>
          <w:sz w:val="24"/>
          <w:szCs w:val="24"/>
        </w:rPr>
        <w:t xml:space="preserve"> </w:t>
      </w:r>
      <w:r>
        <w:rPr>
          <w:rFonts w:ascii="Arial" w:hAnsi="Arial" w:cs="Arial"/>
          <w:sz w:val="24"/>
          <w:szCs w:val="24"/>
        </w:rPr>
        <w:t>=</w:t>
      </w:r>
      <w:r w:rsidRPr="002A2D68">
        <w:rPr>
          <w:rFonts w:ascii="Arial" w:hAnsi="Arial" w:cs="Arial"/>
          <w:sz w:val="24"/>
          <w:szCs w:val="24"/>
        </w:rPr>
        <w:t>[</w:t>
      </w:r>
      <w:r w:rsidRPr="002A2D68">
        <w:rPr>
          <w:rFonts w:ascii="Arial" w:hAnsi="Arial" w:cs="Arial"/>
          <w:i/>
          <w:sz w:val="24"/>
          <w:szCs w:val="24"/>
        </w:rPr>
        <w:t>i</w:t>
      </w:r>
      <w:r w:rsidRPr="002A2D68">
        <w:rPr>
          <w:rFonts w:ascii="Arial" w:hAnsi="Arial" w:cs="Arial"/>
          <w:i/>
          <w:sz w:val="24"/>
          <w:szCs w:val="24"/>
          <w:vertAlign w:val="subscript"/>
        </w:rPr>
        <w:t>r1</w:t>
      </w:r>
      <w:r w:rsidRPr="00FB2CA0">
        <w:rPr>
          <w:rFonts w:ascii="Arial" w:hAnsi="Arial" w:cs="Arial"/>
          <w:i/>
          <w:sz w:val="24"/>
          <w:szCs w:val="24"/>
        </w:rPr>
        <w:t>(t</w:t>
      </w:r>
      <w:r w:rsidR="00921EAE">
        <w:rPr>
          <w:rFonts w:ascii="Arial" w:hAnsi="Arial" w:cs="Arial"/>
          <w:i/>
          <w:sz w:val="24"/>
          <w:szCs w:val="24"/>
        </w:rPr>
        <w:t>)</w:t>
      </w:r>
      <w:r w:rsidRPr="002A2D68">
        <w:rPr>
          <w:rFonts w:ascii="Arial" w:hAnsi="Arial" w:cs="Arial"/>
          <w:i/>
          <w:sz w:val="24"/>
          <w:szCs w:val="24"/>
        </w:rPr>
        <w:t xml:space="preserve"> i</w:t>
      </w:r>
      <w:r w:rsidRPr="002A2D68">
        <w:rPr>
          <w:rFonts w:ascii="Arial" w:hAnsi="Arial" w:cs="Arial"/>
          <w:i/>
          <w:sz w:val="24"/>
          <w:szCs w:val="24"/>
          <w:vertAlign w:val="subscript"/>
        </w:rPr>
        <w:t>r2</w:t>
      </w:r>
      <w:r w:rsidRPr="00FB2CA0">
        <w:rPr>
          <w:rFonts w:ascii="Arial" w:hAnsi="Arial" w:cs="Arial"/>
          <w:i/>
          <w:sz w:val="24"/>
          <w:szCs w:val="24"/>
        </w:rPr>
        <w:t>(t)</w:t>
      </w:r>
      <w:r w:rsidR="00921EAE">
        <w:rPr>
          <w:rFonts w:ascii="Arial" w:hAnsi="Arial" w:cs="Arial"/>
          <w:i/>
          <w:sz w:val="24"/>
          <w:szCs w:val="24"/>
        </w:rPr>
        <w:t xml:space="preserve"> </w:t>
      </w:r>
      <w:r w:rsidRPr="002A2D68">
        <w:rPr>
          <w:rFonts w:ascii="Arial" w:hAnsi="Arial" w:cs="Arial"/>
          <w:i/>
          <w:sz w:val="24"/>
          <w:szCs w:val="24"/>
        </w:rPr>
        <w:t>i</w:t>
      </w:r>
      <w:r w:rsidRPr="002A2D68">
        <w:rPr>
          <w:rFonts w:ascii="Arial" w:hAnsi="Arial" w:cs="Arial"/>
          <w:i/>
          <w:sz w:val="24"/>
          <w:szCs w:val="24"/>
          <w:vertAlign w:val="subscript"/>
        </w:rPr>
        <w:t>r3</w:t>
      </w:r>
      <w:r w:rsidRPr="00FB2CA0">
        <w:rPr>
          <w:rFonts w:ascii="Arial" w:hAnsi="Arial" w:cs="Arial"/>
          <w:i/>
          <w:sz w:val="24"/>
          <w:szCs w:val="24"/>
        </w:rPr>
        <w:t>(t)</w:t>
      </w:r>
      <w:r w:rsidRPr="002A2D68">
        <w:rPr>
          <w:rFonts w:ascii="Arial" w:hAnsi="Arial" w:cs="Arial"/>
          <w:sz w:val="24"/>
          <w:szCs w:val="24"/>
        </w:rPr>
        <w:t>]</w:t>
      </w:r>
      <w:r w:rsidR="00921EAE" w:rsidRPr="002A2D68">
        <w:rPr>
          <w:rFonts w:ascii="Arial" w:hAnsi="Arial" w:cs="Arial"/>
          <w:sz w:val="24"/>
          <w:szCs w:val="24"/>
          <w:vertAlign w:val="superscript"/>
        </w:rPr>
        <w:t>T</w:t>
      </w:r>
      <w:r w:rsidRPr="002A2D68">
        <w:rPr>
          <w:rFonts w:ascii="Arial" w:hAnsi="Arial" w:cs="Arial"/>
          <w:sz w:val="24"/>
          <w:szCs w:val="24"/>
        </w:rPr>
        <w:t xml:space="preserve"> </w:t>
      </w:r>
      <w:r>
        <w:rPr>
          <w:rFonts w:ascii="Arial" w:hAnsi="Arial" w:cs="Arial"/>
          <w:sz w:val="24"/>
          <w:szCs w:val="24"/>
        </w:rPr>
        <w:t>(courants sinusoïdaux d’amplitude et de fréquence fixe).</w:t>
      </w:r>
      <w:r w:rsidRPr="002A2D68">
        <w:rPr>
          <w:rFonts w:ascii="Arial" w:hAnsi="Arial" w:cs="Arial"/>
          <w:sz w:val="24"/>
          <w:szCs w:val="24"/>
        </w:rPr>
        <w:t xml:space="preserve"> </w:t>
      </w:r>
    </w:p>
    <w:p w:rsidR="00835EB3" w:rsidRDefault="00835EB3" w:rsidP="00835EB3">
      <w:pPr>
        <w:shd w:val="clear" w:color="auto" w:fill="FFFFFF"/>
        <w:autoSpaceDE w:val="0"/>
        <w:autoSpaceDN w:val="0"/>
        <w:adjustRightInd w:val="0"/>
        <w:spacing w:after="0" w:line="181" w:lineRule="atLeast"/>
        <w:jc w:val="both"/>
        <w:rPr>
          <w:rFonts w:ascii="Arial" w:hAnsi="Arial" w:cs="Arial"/>
          <w:sz w:val="24"/>
          <w:szCs w:val="24"/>
        </w:rPr>
      </w:pPr>
    </w:p>
    <w:p w:rsidR="00835EB3" w:rsidRPr="002A2D68" w:rsidRDefault="00835EB3" w:rsidP="00835EB3">
      <w:pPr>
        <w:shd w:val="clear" w:color="auto" w:fill="FFFFFF"/>
        <w:autoSpaceDE w:val="0"/>
        <w:autoSpaceDN w:val="0"/>
        <w:adjustRightInd w:val="0"/>
        <w:spacing w:after="0" w:line="181" w:lineRule="atLeast"/>
        <w:jc w:val="both"/>
        <w:rPr>
          <w:rFonts w:ascii="Arial" w:hAnsi="Arial" w:cs="Arial"/>
          <w:sz w:val="24"/>
          <w:szCs w:val="24"/>
        </w:rPr>
      </w:pPr>
      <w:r w:rsidRPr="002A2D68">
        <w:rPr>
          <w:rFonts w:ascii="Arial" w:hAnsi="Arial" w:cs="Arial"/>
          <w:sz w:val="24"/>
          <w:szCs w:val="24"/>
        </w:rPr>
        <w:t xml:space="preserve">Une modélisation aux inductances de la MAS donne la relation flux-courant </w:t>
      </w:r>
      <w:r w:rsidRPr="00FB2CA0">
        <w:rPr>
          <w:rFonts w:ascii="Arial" w:hAnsi="Arial" w:cs="Arial"/>
          <w:position w:val="-14"/>
          <w:sz w:val="24"/>
          <w:szCs w:val="24"/>
        </w:rPr>
        <w:object w:dxaOrig="1400" w:dyaOrig="380">
          <v:shape id="_x0000_i1029" type="#_x0000_t75" style="width:62.25pt;height:16.5pt" o:ole="">
            <v:imagedata r:id="rId34" o:title=""/>
          </v:shape>
          <o:OLEObject Type="Embed" ProgID="Equation.3" ShapeID="_x0000_i1029" DrawAspect="Content" ObjectID="_1421731840" r:id="rId35"/>
        </w:object>
      </w:r>
      <w:r w:rsidRPr="002A2D68">
        <w:rPr>
          <w:rFonts w:ascii="Arial" w:hAnsi="Arial" w:cs="Arial"/>
          <w:sz w:val="24"/>
          <w:szCs w:val="24"/>
        </w:rPr>
        <w:t xml:space="preserve">suivante : </w:t>
      </w:r>
    </w:p>
    <w:p w:rsidR="00835EB3" w:rsidRPr="004E65E7" w:rsidRDefault="00A95FB2" w:rsidP="00835EB3">
      <w:pPr>
        <w:shd w:val="clear" w:color="auto" w:fill="FFFFFF"/>
        <w:autoSpaceDE w:val="0"/>
        <w:autoSpaceDN w:val="0"/>
        <w:adjustRightInd w:val="0"/>
        <w:spacing w:after="0" w:line="181" w:lineRule="atLeast"/>
        <w:jc w:val="center"/>
        <w:rPr>
          <w:rFonts w:ascii="Arial" w:hAnsi="Arial" w:cs="Arial"/>
          <w:sz w:val="24"/>
          <w:szCs w:val="24"/>
        </w:rPr>
      </w:pPr>
      <w:r w:rsidRPr="002A10C2">
        <w:rPr>
          <w:rFonts w:ascii="Arial" w:hAnsi="Arial" w:cs="Arial"/>
          <w:position w:val="-104"/>
        </w:rPr>
        <w:object w:dxaOrig="6120" w:dyaOrig="2200">
          <v:shape id="_x0000_i1030" type="#_x0000_t75" style="width:377.25pt;height:111pt" o:ole="">
            <v:imagedata r:id="rId36" o:title=""/>
          </v:shape>
          <o:OLEObject Type="Embed" ProgID="Equation.3" ShapeID="_x0000_i1030" DrawAspect="Content" ObjectID="_1421731841" r:id="rId37"/>
        </w:object>
      </w:r>
    </w:p>
    <w:p w:rsidR="00835EB3" w:rsidRPr="002A2D68" w:rsidRDefault="00835EB3" w:rsidP="00835EB3">
      <w:pPr>
        <w:shd w:val="clear" w:color="auto" w:fill="FFFFFF"/>
        <w:autoSpaceDE w:val="0"/>
        <w:autoSpaceDN w:val="0"/>
        <w:adjustRightInd w:val="0"/>
        <w:spacing w:after="0" w:line="181" w:lineRule="atLeast"/>
        <w:jc w:val="both"/>
        <w:rPr>
          <w:rFonts w:ascii="Arial" w:hAnsi="Arial" w:cs="Arial"/>
          <w:sz w:val="24"/>
          <w:szCs w:val="24"/>
        </w:rPr>
      </w:pPr>
      <w:r w:rsidRPr="002A2D68">
        <w:rPr>
          <w:rFonts w:ascii="Arial" w:hAnsi="Arial" w:cs="Arial"/>
          <w:position w:val="-22"/>
          <w:sz w:val="24"/>
          <w:szCs w:val="24"/>
        </w:rPr>
        <w:t>La matrice d’inductances [</w:t>
      </w:r>
      <w:r w:rsidRPr="002A2D68">
        <w:rPr>
          <w:rFonts w:ascii="Arial" w:hAnsi="Arial" w:cs="Arial"/>
          <w:i/>
          <w:position w:val="-22"/>
          <w:sz w:val="24"/>
          <w:szCs w:val="24"/>
        </w:rPr>
        <w:t>ℓ</w:t>
      </w:r>
      <w:r w:rsidRPr="002A2D68">
        <w:rPr>
          <w:rFonts w:ascii="Arial" w:hAnsi="Arial" w:cs="Arial"/>
          <w:position w:val="-22"/>
          <w:sz w:val="24"/>
          <w:szCs w:val="24"/>
        </w:rPr>
        <w:t>] se décompose en sous-matrice comme suit :</w:t>
      </w:r>
      <w:r w:rsidRPr="002A2D68">
        <w:rPr>
          <w:rFonts w:ascii="Arial" w:hAnsi="Arial" w:cs="Arial"/>
          <w:sz w:val="24"/>
          <w:szCs w:val="24"/>
        </w:rPr>
        <w:t xml:space="preserve"> </w:t>
      </w:r>
    </w:p>
    <w:p w:rsidR="00835EB3" w:rsidRPr="004E65E7" w:rsidRDefault="00A95FB2" w:rsidP="00835EB3">
      <w:pPr>
        <w:shd w:val="clear" w:color="auto" w:fill="FFFFFF"/>
        <w:autoSpaceDE w:val="0"/>
        <w:autoSpaceDN w:val="0"/>
        <w:adjustRightInd w:val="0"/>
        <w:spacing w:after="0" w:line="181" w:lineRule="atLeast"/>
        <w:jc w:val="both"/>
        <w:rPr>
          <w:rFonts w:ascii="Arial" w:hAnsi="Arial" w:cs="Arial"/>
          <w:sz w:val="24"/>
          <w:szCs w:val="24"/>
        </w:rPr>
      </w:pPr>
      <w:r w:rsidRPr="00DA7DC4">
        <w:rPr>
          <w:rFonts w:ascii="Arial" w:hAnsi="Arial" w:cs="Arial"/>
          <w:position w:val="-142"/>
          <w:sz w:val="24"/>
          <w:szCs w:val="24"/>
        </w:rPr>
        <w:object w:dxaOrig="7020" w:dyaOrig="2960">
          <v:shape id="_x0000_i1031" type="#_x0000_t75" style="width:309pt;height:130.5pt" o:ole="">
            <v:imagedata r:id="rId38" o:title=""/>
          </v:shape>
          <o:OLEObject Type="Embed" ProgID="Equation.3" ShapeID="_x0000_i1031" DrawAspect="Content" ObjectID="_1421731842" r:id="rId39"/>
        </w:object>
      </w:r>
    </w:p>
    <w:p w:rsidR="00835EB3" w:rsidRPr="00606C04" w:rsidRDefault="00835EB3" w:rsidP="00835EB3">
      <w:pPr>
        <w:shd w:val="clear" w:color="auto" w:fill="FFFFFF"/>
        <w:autoSpaceDE w:val="0"/>
        <w:autoSpaceDN w:val="0"/>
        <w:adjustRightInd w:val="0"/>
        <w:spacing w:after="0" w:line="181" w:lineRule="atLeast"/>
        <w:jc w:val="both"/>
        <w:rPr>
          <w:rFonts w:ascii="Arial" w:hAnsi="Arial" w:cs="Arial"/>
          <w:sz w:val="24"/>
          <w:szCs w:val="24"/>
        </w:rPr>
      </w:pPr>
      <w:r w:rsidRPr="002A2D68">
        <w:rPr>
          <w:rFonts w:ascii="Arial" w:hAnsi="Arial" w:cs="Arial"/>
          <w:position w:val="-22"/>
          <w:sz w:val="24"/>
          <w:szCs w:val="24"/>
        </w:rPr>
        <w:t xml:space="preserve">Les coefficients </w:t>
      </w:r>
      <w:r w:rsidRPr="00606C04">
        <w:rPr>
          <w:rFonts w:ascii="Arial" w:hAnsi="Arial" w:cs="Arial"/>
          <w:position w:val="-22"/>
          <w:sz w:val="24"/>
          <w:szCs w:val="24"/>
        </w:rPr>
        <w:t>des sous-matrices de [</w:t>
      </w:r>
      <w:r w:rsidRPr="00606C04">
        <w:rPr>
          <w:rFonts w:ascii="Arial" w:hAnsi="Arial" w:cs="Arial"/>
          <w:i/>
          <w:position w:val="-22"/>
          <w:sz w:val="24"/>
          <w:szCs w:val="24"/>
        </w:rPr>
        <w:t>ℓ</w:t>
      </w:r>
      <w:r w:rsidRPr="00606C04">
        <w:rPr>
          <w:rFonts w:ascii="Arial" w:hAnsi="Arial" w:cs="Arial"/>
          <w:position w:val="-22"/>
          <w:sz w:val="24"/>
          <w:szCs w:val="24"/>
        </w:rPr>
        <w:t>] dépendent des paramètres comme suit :</w:t>
      </w:r>
      <w:r w:rsidRPr="00606C04">
        <w:rPr>
          <w:rFonts w:ascii="Arial" w:hAnsi="Arial" w:cs="Arial"/>
          <w:sz w:val="24"/>
          <w:szCs w:val="24"/>
        </w:rPr>
        <w:t xml:space="preserve"> </w:t>
      </w:r>
    </w:p>
    <w:p w:rsidR="00835EB3" w:rsidRPr="00DA7DC4" w:rsidRDefault="00A95FB2" w:rsidP="00835EB3">
      <w:pPr>
        <w:shd w:val="clear" w:color="auto" w:fill="FFFFFF"/>
        <w:autoSpaceDE w:val="0"/>
        <w:autoSpaceDN w:val="0"/>
        <w:adjustRightInd w:val="0"/>
        <w:spacing w:after="0" w:line="181" w:lineRule="atLeast"/>
        <w:jc w:val="both"/>
        <w:rPr>
          <w:rFonts w:ascii="Arial" w:hAnsi="Arial" w:cs="Arial"/>
          <w:sz w:val="24"/>
          <w:szCs w:val="24"/>
        </w:rPr>
      </w:pPr>
      <w:r w:rsidRPr="00C3744C">
        <w:rPr>
          <w:rFonts w:ascii="Arial" w:hAnsi="Arial" w:cs="Arial"/>
          <w:position w:val="-24"/>
          <w:sz w:val="24"/>
          <w:szCs w:val="24"/>
        </w:rPr>
        <w:object w:dxaOrig="2000" w:dyaOrig="620">
          <v:shape id="_x0000_i1032" type="#_x0000_t75" style="width:100.5pt;height:32.25pt" o:ole="">
            <v:imagedata r:id="rId40" o:title=""/>
          </v:shape>
          <o:OLEObject Type="Embed" ProgID="Equation.3" ShapeID="_x0000_i1032" DrawAspect="Content" ObjectID="_1421731843" r:id="rId41"/>
        </w:object>
      </w:r>
      <w:r w:rsidR="00835EB3" w:rsidRPr="00C3744C">
        <w:rPr>
          <w:rFonts w:ascii="Arial" w:hAnsi="Arial" w:cs="Arial"/>
          <w:sz w:val="24"/>
          <w:szCs w:val="24"/>
        </w:rPr>
        <w:t xml:space="preserve"> ; </w:t>
      </w:r>
      <w:r w:rsidRPr="00C3744C">
        <w:rPr>
          <w:rFonts w:ascii="Arial" w:hAnsi="Arial" w:cs="Arial"/>
          <w:position w:val="-24"/>
          <w:sz w:val="24"/>
          <w:szCs w:val="24"/>
        </w:rPr>
        <w:object w:dxaOrig="1980" w:dyaOrig="620">
          <v:shape id="_x0000_i1033" type="#_x0000_t75" style="width:99pt;height:32.25pt" o:ole="">
            <v:imagedata r:id="rId42" o:title=""/>
          </v:shape>
          <o:OLEObject Type="Embed" ProgID="Equation.3" ShapeID="_x0000_i1033" DrawAspect="Content" ObjectID="_1421731844" r:id="rId43"/>
        </w:object>
      </w:r>
      <w:r w:rsidR="00835EB3" w:rsidRPr="00C3744C">
        <w:rPr>
          <w:rFonts w:ascii="Arial" w:hAnsi="Arial" w:cs="Arial"/>
          <w:position w:val="-22"/>
          <w:sz w:val="24"/>
          <w:szCs w:val="24"/>
        </w:rPr>
        <w:t> </w:t>
      </w:r>
      <w:r w:rsidR="00835EB3" w:rsidRPr="00C3744C">
        <w:rPr>
          <w:rFonts w:ascii="Arial" w:hAnsi="Arial" w:cs="Arial"/>
          <w:sz w:val="24"/>
          <w:szCs w:val="24"/>
        </w:rPr>
        <w:t xml:space="preserve">; </w:t>
      </w:r>
      <w:r w:rsidR="00835EB3" w:rsidRPr="00C3744C">
        <w:rPr>
          <w:rFonts w:ascii="Arial" w:hAnsi="Arial" w:cs="Arial"/>
          <w:position w:val="-24"/>
          <w:sz w:val="24"/>
          <w:szCs w:val="24"/>
        </w:rPr>
        <w:object w:dxaOrig="2480" w:dyaOrig="620">
          <v:shape id="_x0000_i1034" type="#_x0000_t75" style="width:123.75pt;height:30.75pt" o:ole="">
            <v:imagedata r:id="rId44" o:title=""/>
          </v:shape>
          <o:OLEObject Type="Embed" ProgID="Equation.DSMT4" ShapeID="_x0000_i1034" DrawAspect="Content" ObjectID="_1421731845" r:id="rId45"/>
        </w:object>
      </w:r>
    </w:p>
    <w:p w:rsidR="00835EB3" w:rsidRPr="00DA7DC4" w:rsidRDefault="00A95FB2" w:rsidP="00835EB3">
      <w:pPr>
        <w:shd w:val="clear" w:color="auto" w:fill="FFFFFF"/>
        <w:autoSpaceDE w:val="0"/>
        <w:autoSpaceDN w:val="0"/>
        <w:adjustRightInd w:val="0"/>
        <w:spacing w:after="0" w:line="181" w:lineRule="atLeast"/>
        <w:jc w:val="both"/>
        <w:rPr>
          <w:rFonts w:ascii="Arial" w:hAnsi="Arial" w:cs="Arial"/>
          <w:sz w:val="24"/>
          <w:szCs w:val="24"/>
        </w:rPr>
      </w:pPr>
      <w:r w:rsidRPr="00C3744C">
        <w:rPr>
          <w:rFonts w:ascii="Arial" w:hAnsi="Arial" w:cs="Arial"/>
          <w:position w:val="-24"/>
          <w:sz w:val="24"/>
          <w:szCs w:val="24"/>
        </w:rPr>
        <w:object w:dxaOrig="5760" w:dyaOrig="639">
          <v:shape id="_x0000_i1035" type="#_x0000_t75" style="width:288.75pt;height:33pt" o:ole="">
            <v:imagedata r:id="rId46" o:title=""/>
          </v:shape>
          <o:OLEObject Type="Embed" ProgID="Equation.3" ShapeID="_x0000_i1035" DrawAspect="Content" ObjectID="_1421731846" r:id="rId47"/>
        </w:object>
      </w:r>
    </w:p>
    <w:p w:rsidR="00835EB3" w:rsidRPr="00DA7DC4" w:rsidRDefault="00A95FB2" w:rsidP="00835EB3">
      <w:pPr>
        <w:shd w:val="clear" w:color="auto" w:fill="FFFFFF"/>
        <w:autoSpaceDE w:val="0"/>
        <w:autoSpaceDN w:val="0"/>
        <w:adjustRightInd w:val="0"/>
        <w:spacing w:after="0" w:line="181" w:lineRule="atLeast"/>
        <w:jc w:val="both"/>
        <w:rPr>
          <w:rFonts w:ascii="Arial" w:hAnsi="Arial" w:cs="Arial"/>
          <w:sz w:val="24"/>
          <w:szCs w:val="24"/>
        </w:rPr>
      </w:pPr>
      <w:r w:rsidRPr="00C3744C">
        <w:rPr>
          <w:rFonts w:ascii="Arial" w:hAnsi="Arial" w:cs="Arial"/>
          <w:position w:val="-24"/>
          <w:sz w:val="24"/>
          <w:szCs w:val="24"/>
        </w:rPr>
        <w:object w:dxaOrig="5760" w:dyaOrig="639">
          <v:shape id="_x0000_i1036" type="#_x0000_t75" style="width:288.75pt;height:33pt" o:ole="">
            <v:imagedata r:id="rId48" o:title=""/>
          </v:shape>
          <o:OLEObject Type="Embed" ProgID="Equation.3" ShapeID="_x0000_i1036" DrawAspect="Content" ObjectID="_1421731847" r:id="rId49"/>
        </w:object>
      </w:r>
    </w:p>
    <w:p w:rsidR="00835EB3" w:rsidRPr="00733C25" w:rsidRDefault="00835EB3" w:rsidP="00835EB3">
      <w:pPr>
        <w:shd w:val="clear" w:color="auto" w:fill="FFFFFF"/>
        <w:autoSpaceDE w:val="0"/>
        <w:autoSpaceDN w:val="0"/>
        <w:adjustRightInd w:val="0"/>
        <w:spacing w:after="0" w:line="181" w:lineRule="atLeast"/>
        <w:jc w:val="both"/>
        <w:rPr>
          <w:rFonts w:ascii="Arial" w:hAnsi="Arial" w:cs="Arial"/>
          <w:sz w:val="24"/>
          <w:szCs w:val="24"/>
        </w:rPr>
      </w:pPr>
      <w:r w:rsidRPr="00606C04">
        <w:rPr>
          <w:rFonts w:ascii="Arial" w:hAnsi="Arial" w:cs="Arial"/>
          <w:i/>
          <w:position w:val="-24"/>
          <w:sz w:val="24"/>
          <w:szCs w:val="24"/>
        </w:rPr>
        <w:t>p</w:t>
      </w:r>
      <w:r w:rsidRPr="00606C04">
        <w:rPr>
          <w:rFonts w:ascii="Arial" w:hAnsi="Arial" w:cs="Arial"/>
          <w:position w:val="-24"/>
          <w:sz w:val="24"/>
          <w:szCs w:val="24"/>
        </w:rPr>
        <w:t xml:space="preserve"> = nombre de paires de pôles de la MAS</w:t>
      </w:r>
      <w:r w:rsidRPr="00733C25">
        <w:rPr>
          <w:rFonts w:ascii="Arial" w:hAnsi="Arial" w:cs="Arial"/>
          <w:position w:val="-24"/>
          <w:sz w:val="24"/>
          <w:szCs w:val="24"/>
        </w:rPr>
        <w:t xml:space="preserve"> (2 dans le cas de l’étude).</w:t>
      </w:r>
      <w:r w:rsidRPr="00733C25">
        <w:rPr>
          <w:rFonts w:ascii="Arial" w:hAnsi="Arial" w:cs="Arial"/>
          <w:sz w:val="24"/>
          <w:szCs w:val="24"/>
        </w:rPr>
        <w:t xml:space="preserve"> </w:t>
      </w:r>
    </w:p>
    <w:p w:rsidR="00835EB3" w:rsidRDefault="00835EB3" w:rsidP="00835EB3">
      <w:pPr>
        <w:pStyle w:val="NormalWeb"/>
        <w:jc w:val="both"/>
        <w:rPr>
          <w:rFonts w:ascii="Arial" w:hAnsi="Arial" w:cs="Arial"/>
        </w:rPr>
      </w:pPr>
      <w:r>
        <w:rPr>
          <w:rFonts w:ascii="Arial" w:hAnsi="Arial" w:cs="Arial"/>
        </w:rPr>
        <w:t xml:space="preserve">Le couple électromagnétique </w:t>
      </w:r>
      <w:r w:rsidRPr="00A5445E">
        <w:rPr>
          <w:rFonts w:ascii="Arial" w:hAnsi="Arial" w:cs="Arial"/>
          <w:i/>
        </w:rPr>
        <w:t>Cem</w:t>
      </w:r>
      <w:r>
        <w:rPr>
          <w:rFonts w:ascii="Arial" w:hAnsi="Arial" w:cs="Arial"/>
        </w:rPr>
        <w:t xml:space="preserve"> résultant de cette modélisation s’exprime :</w:t>
      </w:r>
    </w:p>
    <w:p w:rsidR="00A95FB2" w:rsidRDefault="00201553" w:rsidP="00201553">
      <w:pPr>
        <w:pStyle w:val="NormalWeb"/>
        <w:jc w:val="center"/>
        <w:rPr>
          <w:rFonts w:ascii="Arial" w:hAnsi="Arial" w:cs="Arial"/>
        </w:rPr>
      </w:pPr>
      <w:r w:rsidRPr="00201553">
        <w:rPr>
          <w:rFonts w:ascii="Arial" w:hAnsi="Arial" w:cs="Arial"/>
          <w:position w:val="-32"/>
        </w:rPr>
        <w:object w:dxaOrig="5360" w:dyaOrig="780">
          <v:shape id="_x0000_i1037" type="#_x0000_t75" style="width:235.5pt;height:34.5pt" o:ole="">
            <v:imagedata r:id="rId50" o:title=""/>
          </v:shape>
          <o:OLEObject Type="Embed" ProgID="Equation.3" ShapeID="_x0000_i1037" DrawAspect="Content" ObjectID="_1421731848" r:id="rId51"/>
        </w:object>
      </w:r>
    </w:p>
    <w:p w:rsidR="00835EB3" w:rsidRDefault="00835EB3" w:rsidP="00835EB3">
      <w:pPr>
        <w:spacing w:after="0" w:line="240" w:lineRule="auto"/>
        <w:rPr>
          <w:rFonts w:ascii="Arial" w:hAnsi="Arial" w:cs="Arial"/>
          <w:b/>
          <w:sz w:val="24"/>
          <w:szCs w:val="24"/>
          <w:u w:val="single"/>
        </w:rPr>
      </w:pPr>
      <w:r>
        <w:rPr>
          <w:rFonts w:ascii="Arial" w:hAnsi="Arial" w:cs="Arial"/>
          <w:b/>
          <w:sz w:val="24"/>
          <w:szCs w:val="24"/>
          <w:u w:val="single"/>
        </w:rPr>
        <w:br w:type="page"/>
      </w:r>
    </w:p>
    <w:p w:rsidR="00835EB3" w:rsidRPr="00EA68CF" w:rsidRDefault="00835EB3" w:rsidP="00835EB3">
      <w:pPr>
        <w:autoSpaceDE w:val="0"/>
        <w:autoSpaceDN w:val="0"/>
        <w:adjustRightInd w:val="0"/>
        <w:spacing w:after="0" w:line="240" w:lineRule="auto"/>
        <w:jc w:val="both"/>
        <w:rPr>
          <w:rFonts w:ascii="Arial" w:hAnsi="Arial" w:cs="Arial"/>
          <w:b/>
          <w:sz w:val="24"/>
          <w:szCs w:val="24"/>
        </w:rPr>
      </w:pPr>
      <w:r w:rsidRPr="00E43F7C">
        <w:rPr>
          <w:rFonts w:ascii="Arial" w:hAnsi="Arial" w:cs="Arial"/>
          <w:b/>
          <w:sz w:val="24"/>
          <w:szCs w:val="24"/>
        </w:rPr>
        <w:lastRenderedPageBreak/>
        <w:t>DR4 – Document Ressource 4</w:t>
      </w:r>
      <w:r>
        <w:rPr>
          <w:rFonts w:ascii="Arial" w:hAnsi="Arial" w:cs="Arial"/>
          <w:b/>
          <w:sz w:val="24"/>
          <w:szCs w:val="24"/>
        </w:rPr>
        <w:t> : estimation des pertes énergétiques dans les guidages en rotation</w:t>
      </w:r>
    </w:p>
    <w:p w:rsidR="00835EB3" w:rsidRDefault="00835EB3" w:rsidP="00835EB3">
      <w:pPr>
        <w:autoSpaceDE w:val="0"/>
        <w:autoSpaceDN w:val="0"/>
        <w:adjustRightInd w:val="0"/>
        <w:spacing w:after="0" w:line="240" w:lineRule="auto"/>
        <w:rPr>
          <w:rFonts w:ascii="Arial" w:hAnsi="Arial" w:cs="Arial"/>
          <w:sz w:val="24"/>
          <w:szCs w:val="24"/>
        </w:rPr>
      </w:pPr>
    </w:p>
    <w:p w:rsidR="00835EB3" w:rsidRPr="00D245FC" w:rsidRDefault="00835EB3" w:rsidP="00835EB3">
      <w:pPr>
        <w:autoSpaceDE w:val="0"/>
        <w:autoSpaceDN w:val="0"/>
        <w:adjustRightInd w:val="0"/>
        <w:spacing w:after="0" w:line="240" w:lineRule="auto"/>
        <w:jc w:val="both"/>
        <w:rPr>
          <w:rFonts w:ascii="Arial" w:hAnsi="Arial" w:cs="Arial"/>
          <w:sz w:val="24"/>
          <w:szCs w:val="24"/>
        </w:rPr>
      </w:pPr>
      <w:r w:rsidRPr="00D245FC">
        <w:rPr>
          <w:rFonts w:ascii="Arial" w:hAnsi="Arial" w:cs="Arial"/>
          <w:sz w:val="24"/>
          <w:szCs w:val="24"/>
        </w:rPr>
        <w:t>Un moyen d’estimer l’énergie perdue par le guidage en rotation est d’utiliser un coefficient de frottement équivalent μ pour le diamètre moyen de chaque roulement.</w:t>
      </w:r>
    </w:p>
    <w:p w:rsidR="00835EB3" w:rsidRPr="00D245FC" w:rsidRDefault="00835EB3" w:rsidP="00835EB3">
      <w:pPr>
        <w:autoSpaceDE w:val="0"/>
        <w:autoSpaceDN w:val="0"/>
        <w:adjustRightInd w:val="0"/>
        <w:spacing w:after="0" w:line="240" w:lineRule="auto"/>
        <w:rPr>
          <w:rFonts w:ascii="Arial" w:hAnsi="Arial" w:cs="Arial"/>
          <w:sz w:val="24"/>
          <w:szCs w:val="24"/>
        </w:rPr>
      </w:pPr>
    </w:p>
    <w:p w:rsidR="00835EB3" w:rsidRPr="00D245FC" w:rsidRDefault="00835EB3" w:rsidP="00835EB3">
      <w:pPr>
        <w:autoSpaceDE w:val="0"/>
        <w:autoSpaceDN w:val="0"/>
        <w:adjustRightInd w:val="0"/>
        <w:spacing w:after="0" w:line="240" w:lineRule="auto"/>
        <w:rPr>
          <w:rFonts w:ascii="Arial" w:hAnsi="Arial" w:cs="Arial"/>
          <w:sz w:val="24"/>
          <w:szCs w:val="24"/>
        </w:rPr>
      </w:pPr>
      <w:r w:rsidRPr="00D245FC">
        <w:rPr>
          <w:rFonts w:ascii="Arial" w:hAnsi="Arial" w:cs="Arial"/>
          <w:sz w:val="24"/>
          <w:szCs w:val="24"/>
        </w:rPr>
        <w:t>Les roulements en A (6305)</w:t>
      </w:r>
    </w:p>
    <w:p w:rsidR="00835EB3" w:rsidRPr="00D245FC" w:rsidRDefault="00835EB3" w:rsidP="00835EB3">
      <w:pPr>
        <w:autoSpaceDE w:val="0"/>
        <w:autoSpaceDN w:val="0"/>
        <w:adjustRightInd w:val="0"/>
        <w:spacing w:after="0" w:line="240" w:lineRule="auto"/>
        <w:rPr>
          <w:rFonts w:ascii="Arial" w:hAnsi="Arial" w:cs="Arial"/>
          <w:sz w:val="24"/>
          <w:szCs w:val="24"/>
        </w:rPr>
      </w:pPr>
      <w:r w:rsidRPr="00D245FC">
        <w:rPr>
          <w:rFonts w:ascii="Arial" w:hAnsi="Arial" w:cs="Arial"/>
          <w:sz w:val="24"/>
          <w:szCs w:val="24"/>
        </w:rPr>
        <w:t>Le roulement en B (NJ 209 EG15)</w:t>
      </w:r>
    </w:p>
    <w:p w:rsidR="00835EB3" w:rsidRPr="00D245FC" w:rsidRDefault="00835EB3" w:rsidP="00835EB3">
      <w:pPr>
        <w:autoSpaceDE w:val="0"/>
        <w:autoSpaceDN w:val="0"/>
        <w:adjustRightInd w:val="0"/>
        <w:spacing w:after="0" w:line="240" w:lineRule="auto"/>
        <w:rPr>
          <w:rFonts w:ascii="Arial" w:hAnsi="Arial" w:cs="Arial"/>
          <w:i/>
          <w:sz w:val="24"/>
          <w:szCs w:val="24"/>
        </w:rPr>
      </w:pPr>
      <w:r w:rsidRPr="00C3744C">
        <w:rPr>
          <w:rFonts w:ascii="Arial" w:hAnsi="Arial" w:cs="Arial"/>
          <w:noProof/>
          <w:sz w:val="24"/>
          <w:szCs w:val="24"/>
          <w:lang w:eastAsia="fr-FR"/>
        </w:rPr>
        <w:drawing>
          <wp:anchor distT="0" distB="0" distL="114300" distR="114300" simplePos="0" relativeHeight="251674624" behindDoc="0" locked="0" layoutInCell="1" allowOverlap="1">
            <wp:simplePos x="0" y="0"/>
            <wp:positionH relativeFrom="column">
              <wp:posOffset>-22225</wp:posOffset>
            </wp:positionH>
            <wp:positionV relativeFrom="paragraph">
              <wp:posOffset>60325</wp:posOffset>
            </wp:positionV>
            <wp:extent cx="2067560" cy="1851660"/>
            <wp:effectExtent l="0" t="0" r="8890" b="0"/>
            <wp:wrapSquare wrapText="bothSides"/>
            <wp:docPr id="457"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67560" cy="1851660"/>
                    </a:xfrm>
                    <a:prstGeom prst="rect">
                      <a:avLst/>
                    </a:prstGeom>
                    <a:noFill/>
                  </pic:spPr>
                </pic:pic>
              </a:graphicData>
            </a:graphic>
          </wp:anchor>
        </w:drawing>
      </w:r>
    </w:p>
    <w:p w:rsidR="00835EB3" w:rsidRPr="00D245FC" w:rsidRDefault="00835EB3" w:rsidP="00835EB3">
      <w:pPr>
        <w:autoSpaceDE w:val="0"/>
        <w:autoSpaceDN w:val="0"/>
        <w:adjustRightInd w:val="0"/>
        <w:spacing w:after="0" w:line="240" w:lineRule="auto"/>
        <w:rPr>
          <w:rFonts w:ascii="Arial" w:hAnsi="Arial" w:cs="Arial"/>
          <w:i/>
          <w:sz w:val="24"/>
          <w:szCs w:val="24"/>
        </w:rPr>
      </w:pPr>
    </w:p>
    <w:p w:rsidR="00835EB3" w:rsidRPr="00D245FC" w:rsidRDefault="00FA126B" w:rsidP="00835EB3">
      <w:pPr>
        <w:autoSpaceDE w:val="0"/>
        <w:autoSpaceDN w:val="0"/>
        <w:adjustRightInd w:val="0"/>
        <w:spacing w:after="0" w:line="240" w:lineRule="auto"/>
        <w:rPr>
          <w:rFonts w:ascii="Arial" w:hAnsi="Arial" w:cs="Arial"/>
          <w:i/>
          <w:sz w:val="24"/>
          <w:szCs w:val="24"/>
        </w:rPr>
      </w:pPr>
      <w:r>
        <w:rPr>
          <w:rFonts w:ascii="Arial" w:hAnsi="Arial" w:cs="Arial"/>
          <w:noProof/>
          <w:sz w:val="24"/>
          <w:szCs w:val="24"/>
          <w:lang w:eastAsia="fr-FR"/>
        </w:rPr>
        <mc:AlternateContent>
          <mc:Choice Requires="wpg">
            <w:drawing>
              <wp:anchor distT="0" distB="0" distL="114300" distR="114300" simplePos="0" relativeHeight="251675648" behindDoc="0" locked="0" layoutInCell="1" allowOverlap="1">
                <wp:simplePos x="0" y="0"/>
                <wp:positionH relativeFrom="column">
                  <wp:posOffset>598170</wp:posOffset>
                </wp:positionH>
                <wp:positionV relativeFrom="paragraph">
                  <wp:posOffset>48260</wp:posOffset>
                </wp:positionV>
                <wp:extent cx="1739900" cy="1377950"/>
                <wp:effectExtent l="0" t="0" r="0" b="0"/>
                <wp:wrapNone/>
                <wp:docPr id="133" name="Groupe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0" cy="1377950"/>
                          <a:chOff x="0" y="0"/>
                          <a:chExt cx="1740090" cy="1378424"/>
                        </a:xfrm>
                      </wpg:grpSpPr>
                      <pic:pic xmlns:pic="http://schemas.openxmlformats.org/drawingml/2006/picture">
                        <pic:nvPicPr>
                          <pic:cNvPr id="309" name="Image 309"/>
                          <pic:cNvPicPr>
                            <a:picLocks noChangeAspect="1"/>
                          </pic:cNvPicPr>
                        </pic:nvPicPr>
                        <pic:blipFill>
                          <a:blip r:embed="rId53">
                            <a:extLst>
                              <a:ext uri="{28A0092B-C50C-407E-A947-70E740481C1C}">
                                <a14:useLocalDpi xmlns:a14="http://schemas.microsoft.com/office/drawing/2010/main" val="0"/>
                              </a:ext>
                            </a:extLst>
                          </a:blip>
                          <a:srcRect r="74332"/>
                          <a:stretch>
                            <a:fillRect/>
                          </a:stretch>
                        </pic:blipFill>
                        <pic:spPr bwMode="auto">
                          <a:xfrm>
                            <a:off x="0" y="0"/>
                            <a:ext cx="962167" cy="1378424"/>
                          </a:xfrm>
                          <a:prstGeom prst="rect">
                            <a:avLst/>
                          </a:prstGeom>
                          <a:noFill/>
                        </pic:spPr>
                      </pic:pic>
                      <pic:pic xmlns:pic="http://schemas.openxmlformats.org/drawingml/2006/picture">
                        <pic:nvPicPr>
                          <pic:cNvPr id="310" name="Image 310"/>
                          <pic:cNvPicPr>
                            <a:picLocks noChangeAspect="1"/>
                          </pic:cNvPicPr>
                        </pic:nvPicPr>
                        <pic:blipFill>
                          <a:blip r:embed="rId53">
                            <a:extLst>
                              <a:ext uri="{28A0092B-C50C-407E-A947-70E740481C1C}">
                                <a14:useLocalDpi xmlns:a14="http://schemas.microsoft.com/office/drawing/2010/main" val="0"/>
                              </a:ext>
                            </a:extLst>
                          </a:blip>
                          <a:srcRect l="79700"/>
                          <a:stretch>
                            <a:fillRect/>
                          </a:stretch>
                        </pic:blipFill>
                        <pic:spPr bwMode="auto">
                          <a:xfrm>
                            <a:off x="968991" y="0"/>
                            <a:ext cx="771099" cy="1378424"/>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id="Groupe 133" o:spid="_x0000_s1026" style="position:absolute;margin-left:47.1pt;margin-top:3.8pt;width:137pt;height:108.5pt;z-index:251675648" coordsize="17400,13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BhVo/wIAAE0JAAAOAAAAZHJzL2Uyb0RvYy54bWzsVm1r2zAQ/j7YfxD+&#10;ntpO3Dg2TUqXtKXQbWUvP0CRZVvUekFSXsrof99Jdpw2KawUyhjsg83pJJ2fe+4eyWfnW96gNdWG&#10;STEN4pMoQFQQWTBRTYOfP64GkwAZi0WBGynoNHigJjifffxwtlE5HcpaNgXVCIIIk2/UNKitVXkY&#10;GlJTjs2JVFTAZCk1xxaGugoLjTcQnTfhMIrG4UbqQmlJqDHgXbSTwczHL0tK7NeyNNSiZhoANuvf&#10;2r+X7h3OznBeaaxqRjoY+A0oOGYCPtqHWmCL0Uqzo1CcES2NLO0JkTyUZckI9TlANnF0kM21livl&#10;c6nyTaV6moDaA57eHJZ8Wd9pxAqo3WgUIIE5FMl/lyLnAX42qsph2bVW39WdbpME81aSewPT4eG8&#10;G1f7xdtSc7cJckVbT/xDTzzdWkTAGaejLIugPgTm4lGaZqddaUgN9TvaR+rLfmcSRdl+5yQZJg50&#10;iPP2wx5eD0cxksPTMQnWEZN/7jjYZVeaBl0Q/qoYHOv7lRpA0RW2bMkaZh98A0N5HSixvmPEsesG&#10;+6KMomxXlBuOK4qcA9LbrWr3YJeTrwcScl5jUdELo6D3gUxPxvPloRs+++CyYeqKNY2rk7O71EAn&#10;B332AjttDy8kWXEqbCtKTRvIUgpTM2UCpHPKlxR6TN8UMSSMcyj8rbGd1Qrl13ByAaUcfhrMT6P5&#10;IInSy8FFlqSDNLpMkyiZxPN4/uh2x0m+MhTyxc1CsQ4reI/QvqiK7vxo9eZ1i9bYnw5t2wA03z47&#10;iNBJjhKH1WjyDVhFwEuajEZDxy14raaW1M4sgUO3oo3UT3jC9xw7+g1ICS03n2UBesMrKz0tr9FK&#10;Nh7G47SXylHDQzNoY6+p5MgZQDoA8tHxGjhvoe2WONBCutI7/w5YZ8Kw7TQw/h3FxHAYtMdYpxhw&#10;QHIuN6er/4r5G4oBfaVZCic8VOI9FZONJ1kWB+j4iknTOMrgMO1umPeWjb924M72R0n3f+F+Cp6O&#10;wX76FzT7D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RRd32N8AAAAIAQAADwAA&#10;AGRycy9kb3ducmV2LnhtbEyPQUvDQBSE74L/YXmCN7tJWmON2ZRS1FMp2Ari7TX7moRm34bsNkn/&#10;vetJj8MMM9/kq8m0YqDeNZYVxLMIBHFpdcOVgs/D28MShPPIGlvLpOBKDlbF7U2OmbYjf9Cw95UI&#10;JewyVFB732VSurImg25mO+LgnWxv0AfZV1L3OIZy08okilJpsOGwUGNHm5rK8/5iFLyPOK7n8euw&#10;PZ821+/D4+5rG5NS93fT+gWEp8n/heEXP6BDEZiO9sLaiVbB8yIJSQVPKYhgz9Nl0EcFSbJIQRa5&#10;/H+g+AEAAP//AwBQSwMECgAAAAAAAAAhAFuhEuQHLgEABy4BABQAAABkcnMvbWVkaWEvaW1hZ2Ux&#10;LnBuZ4lQTkcNChoKAAAADUlIRFIAAAY3AAACQAgCAAAATrSjAgAAAAFzUkdCAK7OHOkAAP/KSURB&#10;VHhe7N0HWBRHGwfwO3qvgoogggoIiopiwwIYC3YhKCoqWLHGHmOi2GvsJaixfRhjr6hRo2Kwd0ER&#10;RIoKgvQm9cp3t3sH14ADDrjy34fnEfdmZt/5zcGx7+7OUJlMJgUbBCAAAQhAAAIQgAAEIAABCEAA&#10;AhCAAAQaVIDKylJ9Lyq+9vB5g4aBg0MAAhCAgCwJeLu7sMJ99j4mITlVluJGrBCAAAQgUC8CDlbN&#10;7a0scJZRL9g4CAQgAAE5EWjRxNTZvjU7S5WWlTNr63456Ra6AQEIQAACdS9weu0S1kH2nb8W+vJt&#10;3R8NR4AABCAAARkTYF3MYH3hLEPGhg3hQgACEGhQAVendjM9PZQaNAYcHAIQgAAEIAABCEAAAhCA&#10;AAQgAAEIQAACbAFkqfA+gAAEIAABCEAAAhCAAAQgAAEIQAACEGh4AWSpGn4MEAEEIAABCEAAAhCA&#10;AAQgAAEIQAACEIAAslR4D0AAAhCAAAQgAAEIQAACEIAABCAAAQg0vIDILBWz4eNCBBCAAAQgAAEI&#10;QAACEIAABCAAAQhAAAKKJCAyS0VVJAH0FQIQgAAEIAABCEAAAhCAAAQgAAEIQKDhBXAvVcOPASKA&#10;AAQgAAEIQAACEIAABCAAAQhAAAIQwLxUeA9AAAIQgAAEIAABCEAAAhCAAAQgAAEINLwAslQNPwaI&#10;AAIQgAAEIAABCEAAAhCAAAQgAAEIQABZKrwHIAABCEAAAhCAAAQgAAEIQAACEIAABBpeAFmqhh8D&#10;RAABCEAAAhCAAAQgAAEIQAACEIAABCCALBXeAxCAAAQgAAEIQAACEIAABCAAAQhAAAINL4AsVcOP&#10;ASKAAAQgAAEIQAACEIAABCAAAQhAAAIQQJYK7wEIQAACEIAABCAAAQhAAAIQgAAEIACBhhdAlqrh&#10;xwARQAACEIAABCAAAQhAAAIQgAAEIAABCCBLhfcABCAAAQhAAAIQgAAEIAABCEAAAhCAQMMLIEvV&#10;8GOACCAAAQhAAAIQgAAEIAABCEAAAhCAAASQpcJ7AAIQgAAEIAABCEAAAhCAAAQgAAEIQKDhBZCl&#10;avgxQAQQgAAEIAABCEAAAhCAAAQgAAEIQAACyFLhPQABCEAAAhCAAAQgAAEIQAACEIAABCDQ8ALI&#10;UjX8GCACCEAAAhCAAAQgAAEIQAACEIAABCAAAWSp8B6AAAQgAAEIQAACEIAABCAAAQhAAAIQaHgB&#10;ZKkafgwQAQQgAAEIQAACEIAABCAAAQhAAAIQgACyVHgPQAACEIAABCAgvwJUCqXCLw37NrZ92rTo&#10;3MLMwcyklalh80YGrK8Wpsa2Zo0dW1h0sW3l3tasiUB1+aVCzyAAAQhAAAIQgECDC1CZTGZaVs6s&#10;rft5QmESf9BhgwAEIAABCIgWOL12CeuFfeevhb58CyMISLVAJX/RNOqz86euTauIPuniur9OFPH/&#10;lSTVHUZwEJAKAW93F9aX0FmGVMSGICAAAQhAQDoFXJ3azfT0wL1U0jk6iAoCEIAABCAAgToWSL+/&#10;4cCFE/fCP+bQhY5U9PXd07Pnz67ZepovRVXHEaF5CEAAAhCAAAQgoOACyFIp+BsA3ecKVPxISKMe&#10;nn8smh5U/jXlly7afM+PQBECEIAABGRSgJ7yJebiv/8sO/rsK1/8Re8uHph3MvT0q7iI7FKZ7BmC&#10;hgAEIAABCEAAArIpgCf+ZHPcjFr5dGqiUa3Y8z6df/Ill0Jp4z56lqMub9XPYUc3v6BRWA961mZj&#10;ZXlUzIa5t2zE20hB4tX78d/EaZb9mKnp+EnDuurxlk65vifkKo3Cjo1KaWzT2aM5X6dTox9e+8Lg&#10;RG7WY81oe0Pe2l+fLDodUSRmvyp8JETff9Z0jyY87WaHb97+z3MGz54qD1HJ8yYa+m0M1blt0TLT&#10;Mr8JnBBVXFddQ6exvqY6ozQvLzeliDcgMcRVNJroa+urMgsLviflFgvfRcBporpdU9G0MNbVUaLn&#10;5+Z8+c4auao3E5cxOwZaqLILMr89OjbnWipfnSoDqPoIKFEnAnjir05Y0WhdCIgzh4HVgP2T2pd/&#10;gqQ9XbYr9GNFweD3Ul0ME9qUOwE88Sd3Q4oOQQACEKhzAfKJP2Sp6hy6Tg7QdugRnzba1Wo69cnP&#10;u+/FUyidRwYsceJLBcXd2r70v1IJZKm0um/+pVcL3qhywjf//s9zceJk56Gaz1vk00Oft3TS+TV/&#10;nSzhZKk6jQz4uZLIWw7c7+/Il6X6Eup/4On3sva0Wo7v38qIt/nc2ON3PmZUHl4Tt12znHmSVDn3&#10;Dx3YlcB/jlLlGUvF50htBk9Z1a0sqO9Pju/dGsUfkGBdVduOPTy72No1NdBU5ilJL8789vn180cn&#10;nqWwcpEVbVpNHMa6dehk3cRYg69yYXZqTNSbi7fD3/LOvcJqRcyuUfXdBw74sZNlI3WecJmlWZ/f&#10;Xrx8+3pqxRk0JetFi37sQmZNaYlnt544nc8fe5UBiPPuQpk6EECWqg5Q0WTdCIiRpWrSd8Iu1/Lf&#10;9In3ghb8W/GvUvxeqpuBQqtyJoAslZwNKLpTLiD8sULVtLNt1cHCxFRXU12ZQqcV5+flJH9NfPYh&#10;OUXgoi0+QfBOgkClApiXCm8QBRPQtXDu1N6F96udhUlVBu27tOa9jyrj2ZXdAimqqlqo9HXz/nZ8&#10;ebMqGtNpNXPWzDWeXTua86eoWNWU1Y3MWrsPm7B37sC+fEnIsia1ew/x+2PW4P72zfhTVOzKmgZN&#10;HbsNXLF40rx2OtXvkPG4af4BPVrwpahYrVBVDS07+s+YOMWiwnNE6/6unBQVhZL24rZgiqr6oaAG&#10;BCAAgeoLaP7A95s+9e3LSrL91W8eNSAAAQhAQF4F1Jp6eU84HDhn9TgPz96de3Z0cHZ06Obk9EMf&#10;t/Fjxu8KnB80yf0HIzGulsirD/oFgRoJYF6qGrGhkqIIWPW1Myjva9bLPy5/ldwlEBWnIQO68TRf&#10;Baq69fxpI1yblD0eKLq4uonjtKkeLsQTdDybWk/PcTO7mmpWfgy1Rj28xy2wFaxceSWTPh5DzdUq&#10;LKNi0n9EbyuRL6u3G9+Z+4RoYcylG2I9G6oobz30EwIQqDcBDcd2zXgOlv4pLLPejo0DQQACEICA&#10;zAoYtFs+33e0YxMd3kcU+HqjamTVedrsiVMscdIts6OMwBtCAD8wDaGOY8qKgKNj+/IpvLJCT/8b&#10;LqnI1RsP9544v6txhR9qggdSdR3p0d1QrB9YqkG7CUOb81610XIY4NfRQLzK+t2G9u1SjUs+2h72&#10;Zjwt50ZcP7P+2M0XmTxP+Zm26sd7Qxq3ax0G9HDg5tySnt29iRmKJfXuQjsQgEB1BHS7tuLNpKd+&#10;fBdTneooCwEIQAACCilgPMl3QDsdMf5oVjXt7+XuqJBG6DQEaiYg1nlrzZpGrfoVKExLTIqv5Cs5&#10;q4AIKPblfyev/cv7df2DWLNc13130kJv8wV28tqTF+JnLlLCz/P36+T9OLLLNd6a0tOfP3sVRnz9&#10;e/HivsQat8SqqNPRse3Qrp3H9e/3s7/fn0snjnM0ruK2KN6jmfQY6cA/ERkt49GZA+OWbx61fNfq&#10;G/ECT6cYOrr8WD7RvNFY9zb8TwHSUl5dWriSVXfztP133gtMBaXvMKKH+FPzt27Fk4GixT5e/zD+&#10;9cfXm25G8+AbW7UWSsfpdRvbiTsJWW7EyX+za4OLuhCAAARqKqAyqDXvnVTZ7yP413CoabuoBwEI&#10;QAACcixAbefSuzH/qTSzJCMxPuJDwpdcoRMYwzYD28gxBroGAQkLIEslYdAGa640KWT/Xz9X8nU2&#10;nHyeKutT5PlHL3m/7qVI7iG2WvW/8PUrvsDOP/oYI35oBV9v8PfrfGS6+LVFBp787sHuy7fIrwMv&#10;0mrVOUrzwcMHjR/iPrxXx07Wpnoq1WusXTebpvw1vj29vD2cXCC96O3986ej+Kc9V7bo3JWbabJw&#10;cjLlr5z+au/56C/Ewn7Zic/X34gp5HtduVXb9gZiBmigo8PzW+Tb1wTOcoEfUlJ4WjAwbMzfnlIf&#10;j84tOBVLo8PuPqnlUIkZLYpBAAIQEBBQ6djBkmdXzqfHn2EEAQhAAAIQqEKgVxtLLb4i2Q+P7Z2x&#10;/8ya4NMLt+zbE5HHX1/T3LI6c9GCHwKKLYAslWKPP2/vWferCnwpadq1aefT332u1+DFowYv8Pxh&#10;Wj/noQ5Nm7CmLRIoWZWiqkHzIW5uczw95g939+th24b/l3pVtRvqdaqhWevhffrMGumxeNSQhSN/&#10;mNKnfa/G1bj/SXJxG3e34lu9kDXV+JtnvFkz+s2oJIGrNhZWduQtyK3aWnInf+JElBz1JponuOLX&#10;MbEClZs27y3G/cvsNgy0eAez8Dv3pq5SOu8deppa/JOyN+nj1ZZbL/31X48FVhaUnBxaggAEIFCp&#10;gHIXa2veJFVc1AuIQQACEIAABKoQUDc35J/u9dOroPK/p4v/+y9KYL5VfQOBv8dBDAEIVCiALJXC&#10;vTk6DJt+es0S3q+NvYVmy5bkchW6P4z0P7TQZ4K7c6+O7bp37jzIY/iqpXO3j7DjfcSCGAazOQv4&#10;Aju9ZpxPxbNyC46cZb8/+Pt1eloX9jNyei5byf2zuwhOjtTIeTWnyvS5LXjb03DqM3zXskX7Z4wc&#10;90PXPk7tnNvZd3Vy6v/DgDmzfzqxZOwMB9Gr6NXVm0nF2kpgMcKijPh0/qPFfhP4LFQxNu3ILqLS&#10;qZkxf9GilK8CMwN//pLBX0TZqAXvzQWVdExNhfe2MAazbDoqBoNnZioVFd73mMbwgR24Y1H48vZ/&#10;UXUFh3YhAAEIVC5AHWJjzpOTL/gQ+QlkEIAABCAAgaoEtLT4T1Lyc7P4LrpmFwhMPKKiKv5ZTVUH&#10;x+sQkHcBZKnkfYSF+qeiXNVNMpJcrkK1w5jx05xMBGc5omo06zRs1dg2/OkTFeXavB+VK6itRK2q&#10;wywjZeWyXItS4/HTpy39wbaJpuh6Krrmbj6Tfv+hsdgTn5NjUJiRnpmawfuVXyzmu69FI8GLL7k5&#10;cQJ1swu+C+wxMGrJ7kEzM8H7i/PSkgWK5ubwP/JHoeg3NhODrbL4qewb7kRu1n0GteQkrRhfXwS/&#10;5TwjKCYGikEAAhCQnEDbDpY8v8sLPz9H1lxyuGgJAhCAgPwK5Fw8eWxVUPnXhn8SeDur3sZM8Oq4&#10;OGck8uuFnkGgWgK1yQpU60AoLCsCEl2uQr9Nf3v+R714GPTa/BDQXug2rgZ20hgwZtRQ8yrnDldr&#10;3sdrvm21fnzi//jjz9k7eL/+ixFz2npTfe4041ydwu9CM7l/LxB8bE5Ln53catSofJlCsnpRTpag&#10;ck6hYGUdPYFnDCsYmBIabyd4sn1UJZ4sFZ1W9kih3sSBjtymcx798zCpgUcch4cABBRYoEOrVjy3&#10;gxYlxNxVYAx0HQIQgAAExBZgpKd9e5dU/hWTy/2LWEWva8/Bmwe35n8gkKdh4VlW2HsMxk4K2L+Y&#10;87XEiZhfBRsEFFWgWqfZioqkSP2u3+UqNNv37GYhTbxU277edgKfKYzv6YnvP37+mi+QUtLp0r9n&#10;i3oJvqmW4GRYTDpdaO2QkmLBXZr6rGyQvoZgyo1JpwndvVRQIpgw09YRzIyJ7iv//cza2txnIdVV&#10;eZ8ELCjgrCOo4ejm2pTzqVv08dGR+HoRxEEgAAEIiBLo28aC59draUzUezhBAAIQgAAEqi+gYm7t&#10;MH7YiI3z5pwIDFg4wKFpdWeybdS+q7WeoT7nS6/CFFf1Q0MNCMigALJUMjhoIkOmalq0adW7wq/m&#10;1uI9Cl0Hy1UUf3l2dc2WndN2nj4fk8szVRHRjSYtfxDvlp2aj1PO8+17D//K+vorXHCVvqyIveRL&#10;e/8OTmAdQdXLxY5/xqni2JuH/XeeCDx2ct6mg3/H8d9wZGrjYVbzuMSvaSKUpaKVlghVLxXKPalp&#10;sebl0tcUnKqeRhN+0rBYqLKGhnhT3Gd/z+dZns/UrAXn7rjWjXkXJczOImfNMvV3t2VPFsbe0sOu&#10;h3PnWhcfAyUhAAEISEqgVacWPGl8WuKbV5JqGe1AAAIQgIBCCFANrMZ5+x5YMX+b/+ChzjbWxprV&#10;XMebVDIcNaKDwHLeCsGHTkKgAgFkqeTlraHS7IexnrMr/Brg0Vicnkp+uYqij3dXXX4XkVucnZ5w&#10;8n/n7wnM0k0xtWlbo1/m4vSGLMMs+pKSHsP6yioSvIWIXvSNfCklK511L5FSu/a8E5Sw6qa+PhBW&#10;NtF43oV/I/mnLDdqZS/4NJ34cYlfUkdN8LlIOu/M5JyGGAyebBGxT0WVdRlHQ6gygyH8oCGdKVhZ&#10;VdwpHmNiU8q7omTVdVkv6w4t2y3pZ8NzESgjIYZtb9jDrSd3KrLciP+OpopvgJIQgAAEJC1gY2PD&#10;k41nfIm9KviLUNJHRHsQgAAEICA/Akp2Lj/un+c93NHMQFXo8bySEjHnn9UwaTMjwPdHy+refCU/&#10;jugJBIQFkKXCu4JXQOLLVZTGhPPeL5N6NVLwfiaTxlLzzF/rpmb8PxDpCR/4nkj7kpzM/1SdmXnL&#10;engDqakI/pwyy5fSKz++0OkVVYlVT7V8XnhOUVGVhU/NqOJO8Zj/z/tknuq6Dv1/XObn0dmIJ+bU&#10;j7dYmSxqC38XS06+jZ50+/pHoYcW68ESh4AABCDAEXB2sOS9eTbuw2ss5YA3BwQgAAEIiClg3Hnk&#10;0oHWBoKrKdELMhJf/Hfpl60PKpl6tZF9j59GeiwZN2rL/DmH5w51a4YH/MRURzFFEUCWSlFGWrx+&#10;Sny5ivT4aL4jf07OEFhNTk/fWEomB9Qy1Re4Myo7k3xOrWxLz8jj+7+yto65eLK1KaXKzjZVuVVw&#10;D4Ay7yTmFTbCFLqXqsrjlRX4dvefq18rzjjRMu5cDmOtSNi8n1s37hlhxsu7f5OSqkZ9erkvmTBm&#10;yyz/nXP8fp/m/csIl8EW+KgWnx8lIQCBmgk062bN+ys/8c1jwUfSa9YuakEAAhCAgAIIWE5wb8k/&#10;OwYt9d2/a9Zt9dtxYtOt6NhKL8aaWNm7OLXrbNfC0qhmTwgqADC6qNgC4pz9KraQYvW+FstViISi&#10;FeYU8L+QlpcjUFJLy1I6kFsacGdMKotHWc1AU4Pnq7RYYD4obd16yFLVLosn7j1RtRiEtP/tP3bo&#10;2Zcswc9jWm5ixPEDx4I+MSiq9hM6m3AOUfTxyj9fWd+bOHrs/WXKrP6dO7e2sGxi0tTUtLmFVcdO&#10;LhOnzT7k39m2dt2uRXdQFQIQUAAB8zZtDHi6+eVjiBiLrrZo03lsn65jXTlfA5ursNZg0mraZsqY&#10;sbsWz/lf4PxjywJ2Th3q19ZAmW8JJ8NeLl18+pR9tWnLuq2UqtG++w/LA6Yc+PWn4OVz/1wwIXB4&#10;h3asFD2nonYnl34rZpCvzjkwb9yvgxxs2bWw6pMCvDnRRQhAQPoFbNs68F/cLoj655eTLyMEF82W&#10;/p4gQghIowCyVNI4KjWKiV5cWFRQ8VdhTR6vqvVyFSXFgtNj5xQK/vZW1+ROVVSjfkuukpGW4Gp4&#10;rfrNPbCM92vKgCb8x1PX4J9tXXLR8LQk3kwpFSV1xLpLSuzn+yroICPzxuW/p6/ePGbdH8uCjq87&#10;eGz59l3jlm+bsv/65WT2mV/bAS6O3Bukvj6/e42V7GvkstSznYngjFtk+1Rda/dFP1qLfrFOjNEo&#10;BCCgWAJt2rdoxNPj+Og338UAcHDuPeKHPmVf/Wy02vQatWvG0P4O5k30NTVUVTW19Jpathnk47/V&#10;oznPJ0ozt36unuVfzp2MLKfOnP7rYKd25kYGmurqrI8SoyYOzv1/nes5mJU7UzH3nzHlZ4+ObZuR&#10;r2oaNGrWvsfgFXMG9BL8mBIjaBSBAAQgAAFJCxiaGQksuBQdEcn/xIWkD4n2IKBIAshSyctol8af&#10;WL/Lr8Kv4MM8U1xX2WcJLVdBodBpgjmpYprg5WoVFSl5vktDpfrzuCsp18NUhzShedFFjqDQDzOT&#10;wZpkRXhedFGVldgX6Pk2hogJ2qt841DoRXkfk76++fwtOrOoPC+q4zyuE3cpx7yIUzezWA25uHaw&#10;4HmSn/Y943NKHu+davqO3X/E+VjV5CgBAQjUQMCoZ0sjnmrJb19UOcutilOvAZ11+I6lYt5/Yf8W&#10;eiL+klI16+ExtcL7hLWcRo/sJ2qVciXdVj4jnPqPHOZhJuKzRdWo/YTBVrjNtAbjjSoQgAAEJCvQ&#10;RHAB7kLBp0U0hdYv4ongw+1Ti3YcKP/6K1xwfSnJhovWICBrAshSydqI1Xm8klmughOm8ETdwskP&#10;JSXBaQfrvI+iD6Bcg2fjlGpQp9rdKyoVzOxRqcI/ucpCs1fRSllZnxLxKrOfTuHbaLSa3H0nqm9K&#10;PT2cW3ISgLSPD+49Yt8b1szJkuf5yqzXv286tGjvHz/f450IzMy+I07Hqv1uQQUIQKBqASMHe+4j&#10;yOzCqZ8f5FdRyaDjsDn927fW5vul1LSVdcW30+p36GJdQaN6TU3VKjqeurWbf1v+ZBhPUf027ftV&#10;3T2UgAAEIACBuhVQEZz3VduQ99oHa2HrDi2aVRwC67Lu54zs8q/cEizfUbcDhtZlTQBZKlkbsTqO&#10;tzbLVYgITTiboiSUS6nZTTt14MCgCD5al/X53ZM3lX69/BhbB5EINJlfIpgwElZkPSKiIpjtKylk&#10;TQpWxE5V8W2i0oLqyoKVi4sFprmvaT9Nenk7cs+4Ml8ff0BMVEZt2sSgvMHczzEvCfukxzGfy3dT&#10;jYxNa3pU1IMABCBQoYBFp5a8Jw8FaV9ZKzxUtjXptWJYK21Kfny24MdEadbHa+dPrztw8s/QhBz+&#10;F3VNmjatsFF65sdHR/93fF3wzQcp/LdxUZWVlegZMQ8PHzu+7vjNR9/4f4WrN2pphpGFAAQgAIEG&#10;FviSK/B3smqrdu3K/rZVN+u6pGcznGY38CDh8LIsgB8fWR49ycdeq+UqRISjLPRAnJpQOoRGE5hg&#10;XfLdEq/FUrrgZYy0d1e3nq3069Krd+I1XptSKd8FH0VRURGeskldXXBfEfve46wCQV5lFeEnSbTV&#10;BJ92LMiXyMP1aoM9OnDP0wrf3P4vkoQw0uKdqT4nO53jk1/E+4iorh7/ZanaIKIuBCAAAY6AySB7&#10;vgx4dhb3V5AoItVm3TdN6W7O+h2Z+vatwC9jRvL1Q+ePvkp48+Xzzdtnz0Tzv6ylU1FCiZnydOOx&#10;sGsxX998eL3zXLjAarKM5Mfr/3f/n49f30S/3n7xLX9wWgZSMpUj3k4QgAAEFFggOyE1k7/7mq37&#10;b542dM6wgb9MmXowoE9LoQlNajsJrAJro+sKKIAslQIOesVdlvhyFWrq/MtfUCh6GoK/tEuKsqVj&#10;EHJ5ZlKSjog4UaQVFAlcvlcSkabSEnxAnlKQmUqh5BcWCFZWVhV6xlJPQzBzlZcriQfkLfsMac1p&#10;mZny6n/h3EcXddR5j1daUpabKinhebqRNaOwVA0EgoEABORAwLCLqwvvxOkUipmdk4OoaQmpOs08&#10;Pf3+DOhlxf6FVRr56KHgc4FfY0LKl61lRHzj/zSjUit6nv3L+5cJZZQpWVkMPtfP719+KduRmMl/&#10;IqRcgxkU5WDU0AUIQAAC0iXwKSKCPc8q76ZsYNGml7NjR0tDDdbT4UJzZ6goY1kg6RpDRCPNAshS&#10;SfPo1Hdskl+uQkVDXyDPYKInmLcq+M7zkFd9d5n3eF/zBO86UlMTiF7be8L0oIXlX9sGN6+PiJOz&#10;BT8HtbQFD2ygpSUQSl72Z/aZT2pa+UkUWUJT6FK8rq5g7jA/7Rv/aVNN+qkzbmB77lX/3EfX75ef&#10;d/E/ssgsX4eQ51vWc4H1MetXTTqGOhCAgMwJGDax8nDpOcd38o6hVoL570adAgOXnAz86fDPMw8u&#10;YX3NOvLbgpNrlpz6eZxPR1POb8f0138/F5wikFHMd5WliC7mr01mwXfeFQUZ/Ctk0AvyeB8kYYq3&#10;fobMDQgChgAEICDTAsnB/36oeErD4o//3ngusNK5gaGjTPcYwUOgHgWQpapHbKk/VC2XqxDVP+Pm&#10;rfh2N2liyPuoF+u1/NxsSU3TXW1g/ixIUl6hwBmGsYnAvIeWtpb6RgblX9pqgnOUVDsGcSp8SU8X&#10;OI6+Eb8rhdLcWOApEGZG2mt248lfswQrNxaczrGZGXcJPk44zKzEBHEiq6yMqr2buznnN0xJ7OOj&#10;vPO+0PlO5nhmylLinYySL2VV23BQHwIQUGSBDvNmePsP7NHL1riiVWWVVNR1dHT0dVlf2trqKvx/&#10;HuU//edetMT8Kv/dht98EoNGQxCAAATqTiA3/PKWW5/zhC9PMAvj7p5Z/eDd8wT+69+GLXo0qbtw&#10;0DIE5EoAWSq5Gs5adqaWy1WIOrqGbTtbnttbDQa3Efz1nPat/A6bWsZfRfXyG3a4BTU0+TI70V+/&#10;8jeha97CgXdPa0tL/nWZstJT6jZmsnVGzEeBaUvUTG341zjv1LKpwKlXYkIUMUUK4/Fn1oN/vJuq&#10;eXP+NJW1paXAA38pn8MEbxqobkcb+fdrw71vLiPsn9fZvA3kF/POP6WmXha7qirPczdFkprBvbqx&#10;ozwEICBvAuH79h1bvnP/3E27pqzZNi5wy6jlm4W+towJ/H3cqm1+a3ZMXrdr+qa9P23dv3Dnn7/u&#10;O7Zm77Gd0WLeJyVvcOgPBCAAAQhUIMB4/9/JadtPnXr4LiL288eET++jIu+FXt+wec/SO19Zf+iG&#10;ndnD/0HzZ1C9nDdgvCAgBwLIUsnBIEqsC3WxXIW2/Q8r+jRj36mjYtB3xEi3xgLRZsQKTDcrsd4I&#10;NVRCF0y8aFsPcm/eVIVCVVXXZv0oZMfECEyEaNTWp3vZE4qG4/u20edrNf1jVP3cB5b3X6zA5L76&#10;nfq0K59ZxaCTp4PAeugp4c84tyEnvUlI5scwcug+tHyhc90fXe0EbqX6Ev2mlh+jel3cenHjy3/3&#10;32GB5rLYyw+WbQYG3KKG2ry32uXlCIxH3b050DIEICC/AqzbSZmMbynfotNyUvKKcotppXQme01X&#10;wS8m6y7P0lJaQXFJXmFRVt735KycL2mZMV+/RSR/L62XG2fldwzQMwhAAAJyJMDz8UHP+nTu2tU1&#10;R04u+/NU4PGQvf9GvMoT+RHD/dCRIwZ0BQJ1J4AsVd3Zyl7LdbNchbbtD+P2r1lyOnDa9E4m/Lci&#10;USjpcfdqmQ4RnzmnSGDNWNYMTa3cfHYGLjm1YvI0a1ZD365HpvG3p247aNKeiYPnjhy6fqHf0Gb8&#10;8+t+i7khUFz8YKpZMu5+RBx/jk2r9cDf53jOH+I+y8tr16y+3DnKOe0WvH92quxh+LTnjz7zL1+o&#10;ae0713+55w8zhnoE/jRpFDEzcPlW+OHGvYoftBcrcgv/3txGGcl3rsUIJvOYSV95ptrSbmHrQkwy&#10;bN21Nc9dXozMdIG7wMQ6NgpBAAIQgAAEIAABCEAAAhCAgIwKIEslowNXN2FLfLkKBrPSZyRKY549&#10;ldxMH1WZML/yZkZElk64FfpYYKZDirppK4eeTm1aGQgszJH/7N+H9fWwImv6rmfHn2XwY1K1TFt1&#10;79q5T4eWTQSmAi5KuHjlPc8jdd9PXn8pMBk6VdOkXUcnty7tHBoJPOxXHHX71s3aPe7XzN2tB/eu&#10;s8yXd44LkrLsk58l5JUPga7DnKUBuxfMWcu78hYjKeJVVWOK1yEAAQhAAAIQgAAEIAABCEBAjgSQ&#10;pZKjwZRAVyS8XEVJzMN/kitMeBR+Ctv/kHedIwl0oNImvt6JruoJMkb89r/C4nnnTBLdYmli2MVt&#10;Ufw3KNVx+G+vnTsZK3Q3mPBBS1L/PXnhIk8KiF0k8e6Wawli3B9VkvTwwsYntRsUFdsJXZuwVuBl&#10;b8WxIf8kiYR5eucl791hShp6jQ01ee9Vy3r94GxJHZuieQhAAAIQgAAEIAABCEAAAhCQJgFkqaRp&#10;NKQgFkkvV5F99PDZm0mFQhN60LM/hm45+vxz/Xb5/dVz/4vIKKp0ehHm10c/7zx3Kz6vohmnGIXf&#10;Hp4/uvDm13rNUbGhsi8e/fP3ux9TiyvqAC0r/vmBfccOxIqI/fOT0wuPhkVklFRUuTTn890zRxdc&#10;/8y/Hkm1R6jNgF4dtTi1kp/fDSGmcBexZT/ZePLFV9Gv0rOibmy48BnzwFRbHxUgAAEIQAACEIAA&#10;BCAAAQjIsgCVteJxWlbOrK37eXrBOjfk3Akhy11D7NUU4BlzZQPLEd3b2jfW1VRmlhZ9T0359PDJ&#10;21f5FScNqnjLKFnYOHm0MzfTU1eiF+dmfgt/9epmEv8NS3WXkBB+Lytrt7ZsaqWvqaFKpZcW5+bm&#10;pWRkxGUXC2SdqFqN+3aybdO0USNtdTVlCr20KDsj9UP0u5sx2YL3WtVd8KwxFPGzqGFnb+ds1aSp&#10;vraWmjKVUVpUmP8tOfHFm+g3IpbDFXwbGDRp5WrfvEUjPT1NVRUqo6SY1a9vH6Lf3/70XUTercqu&#10;CYSn5bR20Q825MOR+e92b7kaVvm6WEo6nTp1cGnZuJGOhroSk1b8PT016eXzN/fSuIm2KgOo5tsc&#10;xSUlcHrtElZT+85fC335VlJtoh0ISLUAlTJ4woKJrctv+mTE3vQ5+rosZkO38fvdm5Z3ITf89y3/&#10;PGX/v+2KwEFteeq9v/J7IPECsTmuXDnQnpibj9ho7y5uW/Wi7L8dV6/uZ1f+m7Y04vz2NS+l2gnB&#10;QYAU8HZ3YX0JnWWABwIKLyD8t72Z+54ZnU15YD5c3/zbQ2LCdWwQUDABV6d2Mz09kKVSsGFHdyEg&#10;WQGBD1rT1j5tjMhbNPO/RFyOq+WNWfh4luxoSbI1ZKkkqYm2ZEIAWSqZGCYEKTUCyFJJzVAgECkT&#10;QJZKygYE4UiVAJmlwhN/UjUoCAYCsiYgsJT7t5iToU9OEF+XYwtErfUuvPp7pXtkzQPxQgACEIAA&#10;BCAAAQhAAAIQgECNBZClqjEdKkIAAhCAAAQgAAEIQAACEIAABCAAAQhITABZKolRoiEIQAACEIAA&#10;BCAAAQhAAAIQgAAEIACBGgsgS1VjOlSEAAQgAAEIQAACEIAABCAAAQhAAAIQkJgAZk+XGCUaggAE&#10;IKA4Apg9XXHGGj2FAAQgUAMBzJ5eAzRUgQAEIKDgApg9XcHfAOg+BCAAAQhAAAIQgAAEIAABCEAA&#10;AhCQIgE88SdFg4FQIAABCEAAAhCAAAQgAAEIQAACEICAwgogS6WwQ4+OQwACEIAABCAAAQhAAAIQ&#10;gAAEIAABKRJAlkqKBgOhQAACEIAABCAAAQhAAAIQgAAEIAABhRVAlkphhx4dhwAEIAABCEAAAhCA&#10;AAQgAAEIQAACUiSALJUUDQZCgQAEIAABCEAAAhCAAAQgAAEIQAACCiuALJXCDj06DgEIQAACEIAA&#10;BCAAAQhAAAIQgAAEpEgAWSopGgyEAgEIQAACEIAABCAAAQhAAAIQgAAEFFYAWSqFHXp0HAIQgAAE&#10;IAABCEAAAhCAAAQgAAEISJEAslRSNBgIBQIQgAAEIAABCEAAAhCAAAQgAAEIKKwAslQKO/ToOAQg&#10;AAEIQAACEIAABCAAAQhAAAIQkCIBZKmkaDAQCgQgAAEIQAACEIAABCAAAQhAAAIQUFgBZKkUdujR&#10;cQhAAAIQgAAEIAABCEAAAhCAAAQgIEUCyFJJ0WAgFAhAAAIQgAAEIAABCEAAAhCAAAQgoLACyFIp&#10;7NCj4xCAAAQgAAEIQAACEIAABCAAAQhAQIoEkKWSosFAKBCAAAQgAAEIQAACEIAABCAAAQhAQGEF&#10;kKVS2KFHxyEAAQhAAAIQgAAEIAABCEAAAhCAgBQJIEslRYOBUCAAAQhAAAIQgAAEIAABCEAAAhCA&#10;gMIKIEulsEOPjkMAAhCAAAQgAAEIQAACEIAABCAAASkSQJZKigYDoUAAAhCAAAQgAAEIQAACEIAA&#10;BCAAAYUVQJZKYYceHYcABCAAAQhAAAIQgAAEIAABCEAAAlIkgCyVFA0GQoEABCAAAQhAAAIQgAAE&#10;IAABCEAAAgorICJL1bm1hcJyoOMQgAAEIAABCEAAAhCAQC0Fztx5MOq3zbO27q9lO6gOAQhAAAKK&#10;JoB7qRRtxNFfCEAAAhIQYJ17sL5CX76VQFtoAgIQgAAEIAABCEAAAhBQPAElJREpKSqTyUzLyuG9&#10;0DG4q/3VJ5E6mmqj+3RUPCX0GAIQgAAEqhDILyw+de81q9DEQe4tmprCCwIQgAAEICAgsOP0lZy8&#10;732c2rp2bAscCEAAAhCAgIBA6Ku3916+1dPRys0vKHvJ1andTE8PEVkqr56O5+6HG+hoLv7RDZQQ&#10;gAAEIAABAYHs/MItZ++ydgZO9nGwag4fCEAAAhCAgIAA6xI460K4t7sL6ws4EIAABCAAAQEB1oPh&#10;rC8jfd3MnDyBLBWe+MO7BQIQgAAEIAABCEAAAhCAAAQgAAEIQKDhBZClavgxQAQQgAAEIAABCEAA&#10;AhCAAAQgAAEIQAACyFLhPQABCEAAAhCAAAQgAAEIQAACEIAABCDQ8ALIUjX8GCACCEAAAhCAAAQg&#10;AAEIQAACEIAABCAAAWSp8B6AAAQgAAEIQAACEIAABCAAAQhAAAIQaHgBZKkafgwQAQQgAAEIQAAC&#10;EIAABCAAAQhAAAIQgACyVHgPQAACEIAABCAAAQhAAAIQgAAEIAABCDS8ALJUDT8GiAACEIAABCAA&#10;AQhAAAIQgAAEIAABCEAAWSq8ByAAAQhAAAIQgAAEIAABCEAAAhCAAAQaXgBZqoYfA0QAAQhAAAIQ&#10;gAAEIAABCEAAAhCAAAQggCwV3gMQgAAEIAABCEAAAhCAAAQgAAEIQAACDS+ALFXDjwEigAAEIAAB&#10;CEAAAhCAAAQgAAEIQAACEECWCu8BCEAAAhCAAAQUUIBJKy6mMZhCPWcy2C8I71dAInQZAhCAAAQg&#10;AAEI1LcAslT1LY7jQQACEIAABCDQ8AJFL3ZqaKgqK1EFNyVlVQ2NY+8bPkJEAAEIQAACEIAABBRP&#10;AFkqxRtz9BgCEIAABCAAAQ2nWRkJb27v8eOj8Fh17umHpMxCP3sIQQACEIAABCAAAQjUvwCyVPVv&#10;jiNCAAIQgAAEINDgAkoaRpaO7rMWHyyPZFrIoeWezq3NDDWUGzw8BAABCEAAAhCAAAQUUQBZKkUc&#10;dfRZSKAk88Oj8wc2zfcbN2760jX7zt5+87WAXpkTo/BbxO0ze1YvDZg6Z2Hg3uPXX37Kq7QC0CEA&#10;AQhAQBoFcrOSysJa7tuzKVUag0RMEIAABCAg+wJ5z/fPnDnzl3++yH5X0AMI1KkAslR1yovGZUGg&#10;8NO1VcO7DZ62dMvxqw/Cn925Grx91YwfB3QIOPIqU2Tiifk95vzPLj94BazeFXz1TmjolRNBq+dO&#10;7Oc0a/8L0RVkQQExQgACEFBIAVr865Xcji90tddXSAR0GgIQgAAE6l6AkfT2wB9//HE5taDuj4Uj&#10;QECmBZClkunhQ/C1FqCn3Fo7ZN7xRLIhUydXdydTTqOh20b/dCpK6GOE/i10/aDAS3lEKV0bl34u&#10;9rpkjQdbfZadjSmqdUxoAAIQgAAE6kmAGf10NvdQPj1tjOvpsDgMBCAAAQgomsD3V9d3v1S0TqO/&#10;EKiRALJUNWJDJTkRYKaFBc06TXRm8PILz1/fP7U76NTt989PrxpM7Hy8Yc3VWBpfZ7OfHp57htjj&#10;teXyqxfnjuwLuvji8T9bhhP7HizfeS+RISc66AYEIAABuReIfX2Y20fnwQ7mct9fdBACEIAABBpA&#10;oCT9zfGlYxcgSdUA9jikLAogSyWLo4aYJSRAi7n56zmiLd/DK7wd9DmT5Srrt/FZHjSeeOHZsn8j&#10;eG6nYiY+OUae0Uw8sHiElTY5fwlV23rEwiN+xPc3Ft2JKpVQfGgGAhCAAATqVCDx3bXH3ANM6dCy&#10;To+FxiEAAQhAQJEEGBlRYXeuXzwRtH7mwJYmHcbv+aBIvUdfIVAbAWSpaqOHurItQP/4YlUq0YWl&#10;Q7oY8U2YSzV2HrmU7N2epzwP8SVFXLpD7F08rKMRX+8NOw2dT+5Y+yYBd1PJ9jsD0UMAAgoikB51&#10;7wS3q7u72OJvIgUZd3QTAhCAQD0I0D7d6N130MhxM3794wZncpF6OCoOAQF5EMBfZPIwiuhDzQSS&#10;48PIivOcrNQEm1Cz7jiT3Lf1/Rdu1innyxuyytQOVhoCNTRaOAaQu559IXNf2CAAAQhAQJoF8qIf&#10;bufGt7mrrao0x4rYIAABCEBAtgSoyurOvJs9niqXrQFEtA0ogCxVA+Lj0A0rUJqbxslSmehqCYei&#10;pcudRj06NYt8mZn66RDxjamFEWfGdJ56eobNyZ1XkrP457Jq2H7i6BCAAAQgIEqgKPpxIHf/im42&#10;mlCCAAQgAAEISExAtX3AU94tZJuHxNpGQxCQbwFkqeR7fNG7SgQK8r6Rr7rri0hSUSjaev3I14+n&#10;cLJUuVlfyD0eTQxFNGzYZAS593NGLuQhAAEIQEC6BWjRTxZxI5ztYqsv3dEiOghAAAIQgAAEIKAY&#10;AshSKcY4o5ciBBi0YnIvg8kUBcSk0Dm7i0rJe6NyMyPJPU11dUTU0NJrSu59m5UPcQhAAAIQkGoB&#10;ZvTT2dwAR7rZcu+erTLmosSXd+/ejcqotCD9e3LU87A7/94Je/7+az5ur61SFQUgAAEIQAACEIAA&#10;RwBZKrwVFFZARY1zC1VoDs8qfuUcBbnkROkUSk4Bmc8q+v6A3KGtIWr6EnUNzmOA4YWc/JfC2qLj&#10;EIAABKRdIPY1uWIra7MZZm8pdrhJYQvd3d0fcG7GFa7GzH13dJqNjlkb5959+/Xt7WzfTLfZ+D9e&#10;ZWFZDbGJURACEIAABCAAAUUWQJZKkUdfwfuurdeEI5CeLyJNVZBfdqW8oKSULMm950qJwrciIKcZ&#10;qhL354lZVlLBjdF9CEAAAlIqkPju2mNuaAs62YgbZUlUWHBoJYVLY09Nb+t/MI5dRNfaxpq4eJF6&#10;fKbT+MORheIeBOUgAAEIQAACEICA4gogS6W4Y6/wPVcybuZNIux4GV8iyFES/3o3dx+dQaSn6HRO&#10;sqpKOk6FKsuhAAQgAAEINIhAetS9E9wD7+piJ85fQ8zitPAzy/39r1cScPLNTWNOsl7vtubOt5Lc&#10;2OjY3OKkqz9bs/ZcnboiJAH3UzXIYOOgEIAABCAAAQjIkoA4f5fJUn8QKwTEF2jUqqsrWXrj+Udp&#10;fHNTMTKenV8v2BKTIe4JBoNMa2GDAAQgAAGpFMiLfridG9iGLraiHuLmvsz8Erp788r543o31zBt&#10;P2pz2Q1YIvrFiLqx4iB7/6adC91MyUbVzAb9+r9V7O/Ojbr+ljvdoVSiICgIQAACEIAABCAgBQLI&#10;UknBICCEhhJo1tl3LHns01MXH7z3OZ84f2AUJD0+uDQguDwqZSVRD/hVEnU1izdU/3FcCEAAAoop&#10;UBT9OJDb82XdbUWu88p9nZnzYe7Pq3acCEus0irhdfBLdqE9A5w0eQrrdh5CpsSC3sRW1Aa9MDMl&#10;6WtaXinfNQ7W3uSk5PS8Elz5qBIfBSAAAQhAAAIQkBMBZKnkZCDRjRoJGHefvHEAWfPB7ql9u7dp&#10;3c6mdfsOrlO3hlJ05ywP9CBfU1NRZv9DpYr786JU3bRWjaJHJQhAAAIQqIkALfrJIm69aT1tDSpt&#10;Q8nM7X75dn69e4Wls79EEIturOxgpcJXSL152/nsHeGRX7M4L+Q93+fP2pZcT6R8jw0JHKiiZdzU&#10;vJmpnlqfZde/sJ9Bp6U/C/K31zI2Mzcz0VO3m7D3SRqWCqzJYKMOBCAAAQhAAAIyJiDuWbeMdQvh&#10;QkA8AdXmHmtOz3cRLjxyw/npvU04+3XU1djfKalU9lAIbxvKZfOoixcGSkEAAhCAQL0JMKOfzuYe&#10;rJerDXchDeHjl348PWPdfWprl/Ktm6NVhXF+/Ug+KW5uqCdQxrhpG2LP3rgUziu0vM9HWdu5z8/P&#10;z241dPWNsgphGwb9dCEu6/lOzy4zjn7g7v4QPLvb9DOxyFPV25sEB4IABCAAAQhAoKEEkKVqKHkc&#10;V0oElAw6Tjr47OLh9QHDndhrMdkMmLTmaMjLjUMs1RmMYjJIPQ0iS0UtW9mPzhQ1QxWDjhMIKRlV&#10;hAEBCECgYoG4iLKJ0ynj2laYdSqOPrFodJCBLrFMnxhbSVE+UWqUsVANqro2cTkkr7CE/3MiLmCk&#10;19GR6y49jU5IiLq/fxLRwIVlfsOnLwrz3hTy4kNC/Lu7u33J3WP/eYdPGTEGAkUgAAEIQAACEJBp&#10;AWSpZHr4ELxkBFQMWvb0nrXl1MMPMREhe+aPdrHUYf9kFOYRz25QHNXVyYmm1DWcyQOyTjREHLm4&#10;MJfc626gLZnA0AoEIAABCEha4PObs6HcNme2aCz6DyFm1oMto/wu2Rx0a8v/9F7F0XzPSSZebKbD&#10;OykVWV5LtxXxb0Z+oUADrnvf/LVsmLONpaWty7RNt+axX44LC7M48j54yWCn1pYt7F1nbbw0kah1&#10;P557K5akTdAeBCAAAQhAAAIQkBYBZKmkZSQQh9QJlBaTl8Up3ZoYkN/oGjuQ33zJ4bzEF3R+zhfy&#10;/7bG+lLXGwQEAQhAAAIsAVrUnW3nyiQi0nKEb41lfo+7/OugnsvDKb6bB9oT8xKKsxUVpBPFdNSF&#10;nw5XVScfAswtFrjG4T13qGN5UquRVZdeRLkZAR526tyDUpu1IveezOBcCxEnHJSBAAQgAAEIQAAC&#10;MimALJVMDhuCrg+BlE93ycM0N+QknfSMWpB7Tn7jToDLEwgzJ+U0+d/G+riXqj5GCMeAAAQgIL4A&#10;szQ/PeHNpfVz/R+UVwobb+PiF7hj/+FjwceDjx05uHv9wlGdlHRaDt/wmFVoZYCbufgHoJd+Jwqr&#10;Kgv/baWkQjw4TiksJdaSLd+6WXBnQCT2aevbEf92MOffbTBc/DhQEgIQgAAEIAABCMiyALJUsjx6&#10;iL2WAl+uT2Av6tfOZvcr8tyCd8v89Jp9kkKhLLTjnqUoN2pOzg5CefuVvGTOu2UkR5D/ndfSrJaB&#10;oToEIAABCEhWIPKQmq6JVYcRgbcE2n18bPX8gMl+E8ZP8Js0be6v28685BQY/rdvN8Fp0CuLickk&#10;M1DlcxiWl6ZSyVuyGAwmfxOqyvz3alHJB8wF1+AQe4lZyaKhNQhAAAIQgAAEIFDvAshS1Ts5Dig9&#10;ArpGnCf4QhK+CZw4MFNfh5DT607taKXBDdmwuRM5M9W5xzE5Av3IjnlC3ko11tFCS3r6iEggAAEI&#10;QIAlYOubl/e9sLi0lEZnMEVsDDqdRistLS0pKiwo+J6fl5N70rul2E/7EcScDBOTIvCBwn6NSe5T&#10;UiKzUNggAAEIQAACEIAABEQLIEuFd4YCCxhYtHcnuh+35+7bIh4IZs6TvwLIiUvm9W5bfi2dat7B&#10;m5wd5NDBO7G8s4uUxt8+eIx4xbdfW2MFNkXXIQABCEilgLKGjo6WhpqKirLoRBFVSUlZWUVFRVVd&#10;Q1NTS1tHT1ejejkqirIKeYWClQUTEqDTyTVjNVSq2ahUWiIoCEAAAhCAAAQgUHcCyFLVnS1aln4B&#10;M+fxPkSUqZs8154KTy2kMxkl2XGhQfPGHyb299sxrB3vjVFKFj2mTiVeCVsxa/PVqIxiBoVRnPHh&#10;6uZ5v4Sxd5v+MqSTofR3HBFCAAIQgICEBbgzpOeXlAq1TCsh19ww0CTnp8IGAQhAAAIQgAAEICBa&#10;AFkqvDMUWsC4m/8eL1Lg0nKvvu3tHO0ceg2cuo+cW9drz6L+FgLXvfW7TA4ilwSPO7Z0WLfOdq3b&#10;t+vmNf9oHHuX85L9ox3Kng9UaFl0HgIQgICCCWjpNiF6nJxXKNTzgjziQ4LSSAdPhCvY2wLdhQAE&#10;IAABCECgmgLIUlUTDMXlTEDFrH/gtb3THIW65Tzn8M2VA8xUhF5QMnZZcv/QfFfBF0yHL7+wb5wD&#10;VveTs3cIugMBCEBAPAEtXXJdvhPpuYIVmEX5oex9jjrVfYxQvEOjFAQgAAEIQAACEJAbAWSp5GYo&#10;0ZGaCmha9FscHP7o4ukj27duWff7rl3Hzoc8eXtoTq+m6hU0qdq4y4wDL578+/exoN9/37Jx1/4/&#10;L9x9EPr7KAcD/EDVdBRQDwIQgICMC1ANm/gRXUjJIR/vK9+yUmOI//zYsqmMdxLhQwACEIBADQWs&#10;vK8Ra3e8m2BbwxZQDQKKIoCTakUZafSzUgEljUYtO/T8YeiIYcM83Lq3szRUr2oZJqqaoWXb7n0H&#10;DBsxeKB7VwdzPeG7rmAOAQhAAAIKJNDEshvR299ex9H5ul3yKWIze8dw+2a6CuSBrkIAAhCAAAQg&#10;AIEaCCBLVQM0VIEABCAAAQhAAAL8Ako2nbcRe2beesW7bOz3l9d/Yu/u5d2+OcwgAAEIQAACEIAA&#10;BCoVQJYKbxAIQAACEIAABCBQewF1x377iWkOFy3b+ziTvJ+Klnp366xf2d8F/PJDq6pu0619DGgB&#10;AhCAAAQgAAEIyLYAslSyPX6IHgIQgAAEIAABKRFQbeuzf509K5hbi7obq9j2HtTbVrWxe+BL1h6f&#10;vxf/0FhKwkQYEIAABCAAAQhAQHoFkKWS3rFBZBCAAAQgAAEIyJSAXrclt++tH0zE/CHsetgH9jfm&#10;kw6/3T/aWlWmeoJgIQABCEAAAhCAQIMIIEvVIOw4KAQgAAEIQAACsifQdPCfxBJNk9l3TIncVJr0&#10;/iWkKOPji/9uhFy5euvBm8858Yf8HfT4H/YzdNtItDOnI1/uqonHflHNW3qer+KosieJiCEAAQhA&#10;AAIQgIBIAWSp8MaAAAQgAAEIQAACkhRQN2rp1Kv/4CGDfujhaIE1YCVJi7YgAAEIQAACEJBzAWSp&#10;5HyA0T0IQAACEIAABCAAAQhAAAIQgAAEICATAshSycQwIUgIQAACEIAABCAAAQhAAAIQgAAEICDn&#10;AshSyfkAo3sQgAAEIAABCEAAAhCAAAQgAAEIQEAmBJClkolhQpAQgAAEIAABCNSDAJNWXExjMIWO&#10;xGSwXxDeXw8h4RAQgAAEIAABCEBAgQSQpVKgwUZXIQABCEAAAhCoTKDoxU4NDVVlJargpqSsqqFx&#10;7D30IAABCEAAAhCAAATqVABZqjrlReMQgAAEIAABCMiOgIbTrIyEN7f3+PGF7LHq3NMPSZmFfvay&#10;0xNECgEIQAACEIAABGRSAFkqmRw2BA0BCEAAAhCAQB0IKGkYWTq6z1p8sLztaSGHlns6tzYz1FCu&#10;gwOiSQhAAAIQgAAEIAABHgFkqfB2gABLoCTzw6PzBzbN9xs3bvrSNfvO3n7ztYAuWoaR9y0uLr6S&#10;r5Q8BkwhAAEIQECWBXKzksrCX+7bsylVljuD2CEAAQhAoJYCjIKk51cOrv1pgucwzwlzVu49+yA2&#10;h1ajNum5sffP7Fk+fXT/nr2H+f+89fi/kRml4raU8/j3YUPY24wrX8Stg3IQkEEBKpPJTMvKmbV1&#10;f1nwXj0dz90PN9DRXPyjmwz2CCFDoJoChZ+ubQ6YdzxRsJrrglObJnQ0Erx0nvNku7Pv4UqOsfjc&#10;s6mOGtUMAsUhIEsC2fmFW87eZUUcONnHwaq5LIWOWCEgjgDtzV7VDrPJkgtvp//ubixOLZSBAAR4&#10;BFgnF6xTDG93F9YXYCAg0wJ5kUfmuE06lirQCY+ND44t6mFSjbtsacmhG/3dlt8Q1Oj289XTqwdZ&#10;qFWhRPt4wrP1uCvsUvbHot5NsJVpVQQPgTN3HrC+jPR1M3PyyjRcndrN9PTAvVR4eyi2AD3l1toh&#10;ZSkqUydXdydTjkjottE/nYoqEPTJy4hWbDL0HgIQgICcCzCjn3JSVBSKT08bpKjkfLzRPQhAAAIV&#10;C9CTrixy4KaoTJ08vAY7c84Vri918T8SWSg2Xs6jTT+Upah07d0Hu9pw6j7eNHjgtifl5+mim8x5&#10;9D8yRYUNAnIvgCyV3A8xOliJADMtLGjWaaLA4OUXnr++f2p30Knb75+fXjWY2Pl4w5qrsQK38xbl&#10;PyBes3Z2d3UX9aWvhh8rvOsgAAEIyLBA7OuyG2adBzuYy3BPEDoEIAABCNRKIPPezmEHiBYmB7/P&#10;TX5x7WzI0+Tc98GTiX1Xp64MSRBvqo+CJ3/0+C2SXcn5t5BPBbnvbofcjaZnRxwaT7QU+cvSSzGV&#10;tUT7GLJpTa26gsoQkB0BnE7LzlghUokL0GJu/nqOaNX38ApvB33OHbvK+m18lgeRHxnPlv0bwXc7&#10;VVFBDvGCz6Kd+3cHifoaZVfV/boS7wgahAAEIAABiQkkvrv2mNvYlA4tJdYuGoIABCAAAdkSYCbc&#10;3rWFCHn+rY2+drrkqbOSrp3vxlsLiO/PjAoJF2daqW/3jv5CVBge/NeKwc01SQcl/bb+Gy5PIr4P&#10;nXnvPbNCnuyHx3yvyhYeooVAzQWQpaq5HWrKugD944tV5BPmS4d0MeKbG5dq7DxyKdm/PU9jinh6&#10;mpcZT/zPxsRA1vuP+CEAAQhAQFggPereCe7e3V1s8YcS3iQQgAAEFFXg0/PgS0TfN49xacSH0MjF&#10;ZzO5Y87T6Krvpkp6+ncQUXrV4uGtVXlbojZzGu5L7Mh78Vlw6ituQdqHK+vXsv7j7OysqEOBfiuW&#10;AP74UqzxRm95BZLjw8j/znOyErr9Sc2640zy1a3vv/B89uSknmHvtNbRUIEmBCAAAQjInUBe9MPt&#10;3E5t7mrLdzIhd51FhyAAAQhAoGKBzPhn5ERQy7vZcO5+Kius2brrb+R/wuKSq0LM+vAgmCizvn8H&#10;XcHCjVoNWUxsLTQruJcq+8GxCewp1+et3zjTuqpj4XUIyIEAslRyMIjoQs0ESnPTOFkqE10t4Sa0&#10;dLnTqEenZpW9TGeQN/X2bWpYs6OiFgQgAAEISLFAUfTjQG54K4RPS6Q4coQGAQhAAAISFWAmfyTv&#10;lzK3NtEXatnAxJo8Vzj+JV1gFlvBsvTE6E3EvsmOltpCDanbj95MbD+7NhEVPy368rr1rBdsdk/s&#10;ZSbRDqIxCEirALJU0joyiKvOBQryvpHHcNcXkaSiULT1+pGvH08pz1LlZ38l9lkY6dV5gDgABCAA&#10;AQjUswAt+ski7iFnu9gKn5bUczw4HAQgAAEINJRAdloceWhvc/7H/ci9jcx9yG8+8FzQFhlrxtcI&#10;cn/n5tyL4OL3Kev+0Ym3WMVn7PDuoC5+NZSEgCwLIEsly6OH2GslwKAVk/UZTJG31zIpdE77RaVl&#10;V0hyM4jFOXoZaLPmsaLnJ0c/C/33nxuhD8M/ZZdWPOFhreJEZQhAAAIQqCcBZvTT2dxDjXSzrf7Z&#10;RD3FicNAAAIQgECdC2SnvSGPYW6gI+JgOgYW5N5X6bmVx5KeuI8o4KSjwVmriUJh0ooKCku4JxsV&#10;1qdFXVqzkfWq6dZJro3rvMc4AASkRABZKikZCIRR/wIqapxbqEJz+Fbx40ZSkHuH821OASefRaEU&#10;FTxg7+xgQnl3fG4Hp94/jps6f+7sOX5eQ7rYz9j/PKOKG37rv5c4IgQgAAEIiC0Q+/owt6zNMHvL&#10;yuqlXJ9OrXA7RFzQwAYBCEAAAjIsUJh7nYxeT1PUTUwaWpz7bcPKzxRE9pZOKyH3t9LRYF0ez448&#10;/+tAqpKqpraWugq18aClfz1P5RQQqp4VdtSffUIy6U+fToIzY8mwLEKHQBUCyFLhLaKwAtp63Ge/&#10;0/NFpKkK8jO4NAUl3BVmiwqyiZ0Pti32Wc354CoDfLB1zNBdT3IUFhQdhwAEICDjAonvrj3mdmFB&#10;J5tKe5OV/LeM9xbhQwACEIBApQLc5yRYlyRElKNSuWfSVTxPUVTAmTxEiUJPubm0q4PXevZc6OSW&#10;en2Tr3Nj3z/ffRc+ROn7i6uJCa02TOtrJioEjB8E5FQAWSo5HVh0q2oBJeNm3mSpHS/jha5glMS/&#10;3s1tg87gfvjkZsUTO18+e0bptyTo2qPHb98+fvjPgZ89yLJ5Qb4nXoj4kKk6GpSAAAQgAIEGFkiP&#10;uneCG8KuLnaV/olELy3OY5ft50cuzcS3rbAQWsOpgbuGw0MAAhCAQDUF6DTuZeqqKtLolT65V1LI&#10;eSIw7+G+xQO2fGA1Zz946vz5Uwfbc1s+M7Xt5jDBS92Z949OCmWVGHturLPISXSriguvQ0BWBZCl&#10;ktWRQ9y1F2jUqqsr2crG84/S+K6CMDKenWcvpiG45aZeInf57Lu1c6pLq0baaurajVp2n7z12rah&#10;5Cv7Tj9JrX1saAECEIAABOpZIC/64XbuITd0sVWt9PC5mZ/Zr//8yzZyaSa+bVV/zmQl9dwDHA4C&#10;EIAABCQmwGBUOWsU51jlF7RFHpxO58wdcnXLluMUmyWXPxe+CzmwbduBkHdFX0KWclJVq1dciWHw&#10;1C+NvBBILDG4Zlb/5jhnl9iwoiGZEMA7XiaGCUHWjUCzzr5jyZZPT1188N7nfOKziFGQ9Pjg0oDg&#10;8mMqK3HvsdVrHbhi6dzZc/dN+6GJCm9QqhYDJi8hd1y4+R5pqroZMLQKAQhAoO4EiqIfB3JbX9bd&#10;torr1tmpr9iFW5oaVDMiemFmStLXtDz+FTdYe5OTktPzSrAORzU9URwCEIBAgwuIfCCwPComb7pr&#10;w/8Ch1qwpqciN3XzwSuOEA/1USih4++8K09TZYYdnRLG2ut1alxXUXO3N3inEQAE6lAAWao6xEXT&#10;Ui9g3H3yxgFklA92T+3bvU3rdjat23dwnbo1lKI7Z3kg5zk+NRXuehymHX/0nTx17pxe5kLPhqva&#10;deWc35yLTSmbbV3qCRAgBCAAAQiwBWjRTxZxJab1tDWoQqUwjz2ryGBiwddKt7zn+/xZ25LriZTv&#10;sSGBA1W0jJuaNzPVU+uz7PoX9tPmtPRnQf72WsZm5mYmeup2E/Y+ScNCHHhPQgACEGhwAaqSuGfK&#10;ymUzVFUVtO7+IYIP72l2HnLQnKx3KyaR00DJu3O/bmF/HzhvoFXZuoBVtY7XISAvAuL+7MlLf9EP&#10;CPAJqDb3WHN6vouwysgN56f3NuHs11FXE8NN2dRqElns+dd0McqjCAQgAAEISI0AM/rpbG4wvVxt&#10;uKtrCMdX+vH0jHX3v+YRv+ddLLgfFBV2hJb3+ShrO/f5+fnZrYauLp8xN2zDoJ8uxGU93+nZZcZR&#10;9jQlxPYheHa36WdikaeSmncGAoEABBRVQFlZnBMAto6KcqXn1MoqZfdOre7cWqioUisnzkWSc8lZ&#10;5G//jLDD09iLeXgEj+ump6j+6LciCyBLpcijj76zBJQMOk46+Ozi4fUBw53Ys93aDJi05mjIy41D&#10;LNUZDM4tUXoaYn1IaeubkaRhuSLWDIQ2BCAAAQhIr0BcRNnE6ZRxba0qCrQ4+sSi0UEGuvR0Iq9k&#10;qqdNoTBLspNi3r19H/ctv+LkUlzASK+jI9ddehqdkBB1fz95UePCMr/h0xeFeW8KefEhIf7d3d2+&#10;5O6x/7xDmkp63yuIDAIQUAyB8pX96AzeCaO4vWfQxfxNrarBXVHD2kBLXRhPTduAs6js1+x89ssf&#10;bwRuY//r5+uo9S2Jd0tOjyPqp6enELu/ZhUpxmCglwomgCyVgg04uitKQMWgZU/vWVtOPfwQExGy&#10;Z/5oF0sd9k9GYd4dorSjunpVT3QQ5ZSUcUMu3mAQgAAEZFLg85uzodzAZ7ZoLPqvI2bWgy2j/C7Z&#10;HHRrm5dymFV8sikl4ug0O3VDc5u27exbNtFV7Rv4z+cKThlc9775a9kwZxtLS1uXaZtuzWMfLi4s&#10;zOLI++Alg51aW7awd5218dJEIor78SkyyYigIQABCMiRgLq2K9mb7AJRk3kUFWSRL3sbVb6uq5ZO&#10;I45KO11NUT4aug7k7iIaMUluSeED4r9Hx7U359/cF5MFUxe6Ei80O09mrbBBQL4EkKWSr/FEbyQo&#10;UFpMXM2gULo1MRCr2ZIiYllybBCAAAQgIFsCtKg7286VhRyRliN81Zz5Pe7yr4N6Lg+n+G4eaM+k&#10;EWcsd+cNdfQ/WPa0HmvPndUelguvpYi46u49d6hj+dlJI6suvYgDzgjwsCu7sk5t1orcezKDs2y5&#10;bDkiWghAAALyJGBg4kR2JyFT1O/k3Mx48uW2VayjoayqYUqWzCkVefsVg8Z5DENPo/LlZeVJF32B&#10;QCUCyFLh7QGBCgRSPt0lX2luqE9+E3POhj29ejubY+9LRVTKTn1H7h1uyqkAWwhAAAIQkGYBZml+&#10;esKbS+vn+pPXrYktbLyNi1/gjv2HjwUfDz525ODu9QtHdVLSaTl8A3uWkJUBbuaU3IxP7JJxcXG+&#10;+x4nFzKYTEbRt2f7xxP19w3e+R/nAjtP37vxT2GlrW9HvNjBnG9mK22D4dLshdggAAEIKJCAgWlr&#10;srd/JGYId5uZkXSA3NvMsPJ7qShNWviTJUPzi0St5FqYy5mzsKk+sZyfkeNfwaK3DZxJcCmTNhAF&#10;TjgaK9CAoKuKI4AsleKMNXoqJPDl+gQy67T71XehFzM/vWafj1AoC+04625QtHRcyWLvU4VPQChF&#10;6Z84nzAOTfCBgbcbBCAAAekXiDykpmti1WFE4C2BWB8fWz0/YLLfhPET/CZNm/vrtjMvOQWG/+3L&#10;nsk2+9tz9g6XfW8OzujaRIP1VDhV3bTztD8erSPKbTx6/6tg71UFHgrnLFyuLLCGlNgLRUm/LiKE&#10;AAQgINsCyk2s55A9ePHpm1BXUj+/IPettW9eRT8Nm9pZcxr6nCpcNjXxDblzpqUpcXLexHmsr+ht&#10;RC+yIfs+I4kCY5wby7YxooeASAFkqfDGUGABXSPOQ+AhCd8ELmwwU1+HkDPpTu1oxV2Xo7El+SgG&#10;5Vz4J6GH+4qinxILxlIo89o0xwRVCvy2QtchAAGZEbD1zcv7XlhcWkqjs26HEt4YdDqNVlpaWlJU&#10;WFDwPT8vJ/ekd0v2L/gWnldyMlOTr/g5li3cxO60dtcf/+fM/uZYWFSmzCggUAhAAAIQEClg0rKH&#10;O/FCUGik4C/1zMjQIOK12c4tiRugKttadphPvhx0K0JoJfCsd3f2EC/269Wa82RgVe3hdQjIuQCy&#10;VHI+wOheZQIGFu3Jj564PXff8k53y8x58lcAOUfJvN5tyxaAVWnRfgnZ3oFD/ybwPfRH+3Lr0A7y&#10;tXk9bLTgDgEIQAAC0i+grKGjo6WhpsJaRFzkIhlUJdayGCoqKqrqGpqaWto6eroa5EUIJTUtPUOT&#10;JoaC0+BSW3Ygn8bYEofpz6V//BEhBCAAgcoFrLtMG0yU2Lz1chTvDOolUZe3biZemT/ciTe1lHpz&#10;DmttQPZ2KLK8bVWHXnvIUtuX/f2qkPegRRGnV28idvjO6sm54wrDAgFFF0CWStHfAYrdfzPn8T6E&#10;QOomz7WnwlML6UxGSXZcaNC88ezVm1jXNHYMa8eTctJwGLDRlXjhzpKhy068Sf7OWoiDUfjt7ekV&#10;oxdeJ2tsHuqIJJViv63QewhAQHEFlLUN+xG9z/rOdxqiuCLoOQQgAAHZFaBa91/4MxH+VX+vX06G&#10;pxYxKIyitIhTv4z2v8rebb3d14W7gF9l3VR1/PHoTKLAs7lOU3aHJeSUMCj074lP9gc4BoSy95tv&#10;mvMDd5IR2QVD5BCQjACyVJJxRCsyKmDczX+PFxn7peVefdvbOdo59Bo4dR85ja7XnkX9Lfge3lNu&#10;3u/XrQM4FQJ9+3ToYNO6ffueY347Qz4BOHzPb/34a8goDMKGAAQgAIGaCKiokvffFpaIXMipJk2i&#10;DgQgAAEINJSAYZ8FN8in9SK3j2nfWFOZqqxp6uizLZy9y33n2SlOgjfVio6U2rj/8qucWa5OzO1t&#10;ZaCuTFXRsegWcIwoPzTo2qwu2g3VSRwXAtImgCyVtI0I4qlfARWz/oHX9k5zFDqq85zDN1cOMFMR&#10;fEHNctja2/v8hCtQes05dn9Ff+Ea9dshHA0CEIAABOpcgDOFlYjjFOS+IvbqqGM58TofBhwAAhCA&#10;QJ0LKJn235h0d/1QwQOZTwx6cWZWxyqnpCqrp9xk0Nav/20eKXzSMe/k+7+mtUOOqs7HEgeQHQFk&#10;qWRnrBBpHQloWvRbHBz+6OLpI9u3bln3+65dx86HPHl7aE6vpuqij6hh0W/hmXf/3TgTtHvLqjVr&#10;Vm3d9+eFuw8jD0/r3litjmJEsxCAAAQgIDUCGXcWK7G3sRcTBWMqKcyNI/bpa/HNqy41sSMQCEAA&#10;AhCopoCamesvl4rSY57duXz6r+ATZ67ceRmfFXd0upOR8HpJpv13M5nv/hR9BNWmvRafL82KfxUa&#10;cvr40SPBZ67df/s1//H20Xa6IidHFG7Fzi+WuEzyboJtNTuB4hCQJQFkqWRptBBrnQkoaTRq2aHn&#10;D0NHDBvm4da9naWhehWfFVQ1Q6sOLgNGeI728Rzar6uDua7QXVd1FiwahgAEIACBhhQwaNSSOPzJ&#10;pAyBx/qYH1+sI15aZWfRkBHi2BCAAAQgIFEBqrpxq85uQ73H+o75cYhbxxYGldwvy6CzPhv66VRw&#10;rULFoEWHPoO9x0308/3Rw8WhqTbOxyU6UmhMLgTwUyEXw4hOQAACEIAABCBQTwLKLdoFEoeaff1F&#10;Ae8xi178MzWVvWN+D1vdegoGh4EABCAAAakSYCS8u0Kh9LduKlVRIRgIyJIAslSyNFqIFQIQgAAE&#10;IACBBhfQc/LYQATxy4TVVxM5i5OXptzeNHMhsXv9qO7irPnU4P1AABCAAAQgIFkBWurDHYvGXKWs&#10;62kv3rTqkj08WoOAfAggSyUf44heQAACEIAABCBQXwJaXaf+SySkPmwaYqFBbezg0JKq1vSHlc9Y&#10;u8yX3wvohllw62socBwIQAAC0iSQ+frvhRdc1twP6IrPAWkaF8QiYwLIUsnYgCFcCEAAAhCAAAQa&#10;XMC474ak26v6kXGkRkaSc6ZThm958GJFb8MGDw8BQAACEIBAQwhotfB5nHjrVxcjMadDb4gYcUwI&#10;SL0AslRSP0QIEAIQgAAEIAABqRNQNXNfcbMkM+7lvesXz5+/fON++Kec0ouLepjyL6Zh6LaRWJBp&#10;Tke+qXabeOwndk+25+uYped5UbulrvMICAIQgAAERAno2Lh0baaJFBXeHRColQCyVLXiQ2UIQAAC&#10;EIAABBRXQNXQqmPvgcNHjhza36Vdcz2s9qq4bwX0HAIQgAAEIAAByQggSyUZR7QCAQhAAAIQgAAE&#10;IAABCEAAAhCAAAQgUBsBZKlqo4e6EIAABCAAAQhAAAIQgAAEIAABCEAAApIRQJZKMo5oBQIQgAAE&#10;IAABCEAAAhCAAAQgAAEIQKA2AshS1UYPdSEAAQhAAAIQgAAEIAABCEAAAhCAAAQkI4AslWQc0QoE&#10;IAABCEAAArIvwKQVF9MYTKGOMBnsF4T3y36P0QMIQAACEIAABCAgTQLIUknTaCAWCEAAAhCAAAQa&#10;UKDoxU4NDVVlJargpqSsqqFx7H0DhoZDQwACEIAABCAAAUUQQJZKEUYZfYQABCAAAQhAQAwBDadZ&#10;GQlvbu/x4yvrserc0w9JmYV+9mI0gSIQgAAEIAABCEAAAjUXQJaq5naoCQEIQAACEICAfAkoaRhZ&#10;OrrPWnywvFvTQg4t93RubWaooSxffUVvIAABCEAAAhCAgPQJIEslfWOCiBpAoCTzw6PzBzbN9xs3&#10;bvrSNfvO3n7ztYBeaRz0/M/Pb/xv28o548f5TF226c8rD2KyShsgchwSAhCAAAQkLpCblVTW5nLf&#10;nk2pEj8CGoQABCAAAdkRYBQkPb9ycO1PEzyHeU6Ys3Lv2QexObTqhc/ITYqqdEvMYfC1WO0K1YsH&#10;pSEgxQJUJpOZlpUza+v+siC9ejqeux9uoKO5+Ec3KY4coUFAQgKFn65tDph3PFGwOdcFpzZN6Ggk&#10;4tI5LfVp0JLJux4I1nCcumfX/D5mqhIKDM1AQFoFsvMLt5y9y4oucLKPg1VzaQ0TcUGgpgK0N3tV&#10;O8wmay+8nf67u3FNW0I9CCisAOvkgnWK4e3uwvpSWAR0XD4E8iKPzHGbdCxVoDceGx8cW9TDRNy7&#10;bLPuLTNy3VCJyOanBYudNcsLVLuCfGijF4ojcObOA9aXkb5uZk5eWa9dndrN9PTAvVSK8zZAT0UJ&#10;0FNurR1SlqIydXJ1dzLllAvdNvqnU1EFQrXyXh8YX56isnZ2cTbnlAk/OHvSoTf5kIYABCAAAVkW&#10;YEY/5aSoKBSfnjZIUcnyYCJ2CEAAArUSoCddWeTATVGZOnl4DXbmnCtcX+rifySyUNzWs1Nfi1uU&#10;LFftCtVrHqUhIMUCyFJJ8eAgtDoXYKaFBc06TRxm8PILz1/fP7U76NTt989PrxpM7Hy8Yc3VWP7b&#10;eQtf/zV+Rxz7RfsZe0Ijwv85EfTX3TcvQlYOJWrEbd32bwL/7bp13gscAAIQgAAEJCkQ+/owtznn&#10;wQ7cCxGSPALaggAEIAABmRDIvLdz2AEi0snB73OTX1w7G/I0Ofd98GRi39WpK0PE/cO/MPc6UcfR&#10;faTozUid/7asaleQCVAECQFxBJClEkcJZeRUgBZz89dzRN98D6/wdtDnfDQo67fxWR40nnjh2bJ/&#10;I3hvp0p/fnYr8YL7uu1z+phpkHOVKOnaei4OGk58/3LJ4zikqeT0HYNuQQACiiCQ+O7aY24/p3Ro&#10;qQhdRh8hAAEIQECEADPh9q4txP75tzb62umSp85Kuna+G28tIL4/MyokXKyZaQu/ZxIVZmw6cV70&#10;NtlRjTeEalfACEJAfgSQpZKfsURPqitA//hiFfmE+dIhXYz45salGjuPXEq2t+dpTFFZyylvrpK3&#10;Xs2Z1teKb/4pahMHd/IGLEpEckZ1Q0F5CEAAAhCQEoH0qHsnuKHs7mKLP5SkZFwQBgQgAIF6F/j0&#10;PPgScdDNY1wa8R29kYvPZnLHnKfR4lyfzkmLIYo7NBXzMfJqV6h3HRwQAnUmgD++6owWDUu9QHJ8&#10;GBnjPCcrvmsX7H1q1h1nkq9uff+F+9mTk/DiKvl51KuNtmD/jJr/MGniJNaXhbrUdx0BQgACEICA&#10;aIG86Ifbua9s7mqL9TDwRoEABCCgqAKZ8c+uEH1f3s2GZ1pzYpdm666/kS5hccliAGUmH2SXctTT&#10;VBGjNKtItSuI1yxKQUAWBJClkoVRQox1IlCam8bJUpnoagkfQUuXO416dGoW+TL9Wxzx+ULxsjUT&#10;rqHWavAvi5ayvgK6mNRJwGgUAhCAAATqWqAo+nEg9xgrhE9L6vrwaB8CEIAABKRFgJn8kbxfytza&#10;RF8oKAMTa/Jc4fiXdP5ZbEXFT6eVELsHWYh5mlDtCtKihjggIAEBZKkkgIgmZFOgIO8bGbi7vogk&#10;FYWirdePfP14CidLlZUaRe5xFPdeXdmUQdQQgAAEFFWAFv1kEbfvs11shU9LFBUG/YYABCCgcALZ&#10;acSCSRSKtzn/437k3kbmPuQ3H7gXtCsRys38TLxqbWIgnmO1K4jXLEpBQCYEkKWSiWFCkHUhwKAV&#10;k80ymExR7TMpdM7uolLyCknWt5PEvzZaamVrcDDpxYVFpdySdREn2oQABCAAgXoSYEY/nc091Eg3&#10;W+4ttWIdPev9zUvs7dU3kZ8pYrWBQhCAAAQgIDUC2WlvyFjMDXREBKVjYEHufZWeW2XM2amv2GWG&#10;GmqzpsKl5X0JD7t+4ez5kDvPP2aSN1kJbtWuUGUIKAAB2RFAlkp2xgqRSlhARY1zC1VoDu8qfmVH&#10;Kci9w/k+p4DIZ9HpnE8RKy0NVm4rL+bWNr92tnad27dzatO6h//mKxHpYq3xIeF+oDkIQAACEJCQ&#10;QOzrw9yWbIbZW1aj1ZLXf7kOGMHenqYiS1UNOBSFAAQgIK0ChbnXydD0NEVNOquhxbnfNow8U6h0&#10;K8y7wX69W1Pqy71jjPSat+89yNPba2hf59bG6kM23/8m9MxgtStUFQFeh4AMCSBLJUODhVAlK6Ct&#10;14TTYHq+iDRVQX7ZSn0FJUT2qbgwj6ygRKWnhW0bPmhB0IOykPIeHFzm1X3RqRiRGS/JRo7WIAAB&#10;CECgLgQS3117zG13QSebahwi7d6ROeSisdggAAEIQEBOBLjXHKhUvrXAOb2jUrln0lVfmyjknFfc&#10;+s2v0+yTnDMKrtLVn3t1XnWPM8EIZ2e1K8gJOboBAfJ0Gw4QUFQBJeNm3mTfd7yMF7rXtiT+9W6u&#10;DJ1BfPiUFnM+U/Kf/71+0rFE1i5rF++Jvt69zLkl7ywfdOiZwCePovqi3xCAAARkTCA96t4Jbsi7&#10;utiJ/ydSyau/vXbJWGcRLgQgAAEIVCpAp4n7kASNXtXkH9lpH4hjhYaGUrw234hMySsszE15f2vr&#10;KDKExLWuex7ynkJUuwIGEwLyJCD+n2Dy1Gv0BQJsgUaturqSEhvPP0rjuwrCyHh2fr2gEnetDUrY&#10;4WNXKeaTg25G3Aha99vP6w5ffxu2Z6o1Wf7AjtsJDABDAAIQgICsCeRFP9zOjXlDF1tVseNPDT38&#10;E65PiM2FghCAAARkQoDBqCr3xO0G54J2Jb3KSjlEvjrj4peTi/u3aayjoaHb2O6HBcGxf/uSr6w4&#10;eO9reQvVriATpAgSAmIKIEslJhSKyaNAs86+Y8l+nZ66+OC9z/nEZxGjIOnxwaUBweU9VlYibvNl&#10;UniyTws3zu3btOwZdbUmfeZsnkfWeLb4aQzSVPL4fkGfIAABuRYoin4cyO3gsu62Ihd/FQVQ/PLE&#10;gD2syXW9vYeL40MvzExJ+pqWV8p3bYS1NzkpOT2vpOrnRsQ5CMpAAAIQgED9CYh8IJDv8Ib2B/ds&#10;27By9bUlQ81VeF9Rs/ZcsJPccfTiq+Syl6pdof56iyNBoO4FkKWqe2McQXoFjLtP3jiADO/B7ql9&#10;u7dp3c6mdfsOrlO3hlJ05ywP9CBfU1MpW9KP25dVbu00+ful4dhnDWc5qAefUqS3z4gMAhCAAARE&#10;CNCinyzi7p7W09ZAXKTU0EPzWWXnHPrFv7GoOnnP9/mztiXXEynfY0MCB6poGTc1b2aqp9Zn2fUv&#10;7KfNaenPgvzttYzNzM1M9NTtJux9kiY0i664waAcBCAAAQhISoCqJO6ZsnLZDFUVHbtp9ymz5i8N&#10;XO7RQqhNNUfXfWS1Q+8TC7kNVLuCpHqNdiAgDQLi/uxJQ6yIAQISF1Bt7rHm9HwX4XZHbjg/vbcJ&#10;Z7+Ouhr7O2XlsnunFrezEvrZoTZvO4WscOdbDk4xJD5WaBACEIBAHQowo5/O5jbfy9WGu7qG8BFL&#10;P56ese4+d5bb4hd/DWSfXmz369NUdHS0vM9HWdu5z8/Pz241dDWxyBOxhW0Y9NOFuKznOz27zDhK&#10;TljC2j4Ez+42/UwsPkTqcKzRNAQgAAFxBJSViRMAMTYV5dqcUys3s11IHuS/T9/EOBql2hXEaRRl&#10;ICBNArX5iZKmfiAWCNRQQMmg46SDzy4eXh8w3EmX1YbNgElrjoa83DjEUp3B4Cwrq6dBfEipqmlz&#10;DmKqqyXiY0tNU48zjXpaLlb6q+F4oBoEIACBBhGIiyibOJ0yrq1VRTEUR59YNDrIQJf9ecHaUu78&#10;uYD1z7SrPk6ilinnaSUuYKTX0ZHrLj2NTkiIur9/EvHShWV+w6cvCvPeFPLiQ0L8u7u7ydlJLoz9&#10;5x3SVA3yNsBBIQABCJQJlK/sR2eImsyDQZfQb2o9Q0vyoFdyxDuDqHYFjCoEZEwAWSoZGzCEWxcC&#10;KgYte3rP2nLq4YeYiJA980e7WOqwfzIK8+4QR3NUVyfmpdLQNuAcva22yNMRDZ1WZIEimrizLdZF&#10;d9AmBCAAAQhUU+Dzm7Oh3CozWzQW/dcRM+vBllF+l2wOurUlphUpen5iUBDr3y1T3Cq+96osENe9&#10;b/5aNszZxtLS1mXaplvz2C/EhYVZHHkfvGSwU2vLFvauszZemkiUvx+PB8erOYIoDgEIQEDSAura&#10;rmST2QWcK9d8Rygq4NxW623EuXJRwwCoykJzi1TeUrUr1DAwVINAQwkgS9VQ8jiu1AuUFueTMXZr&#10;YkD8q6yqzvkMyisVmYWi04rIGjrq4q8NJfUOCBACEICAvAvQou5sO1fWyYi0HOGr5szvcZd/HdRz&#10;eTjFd/NAe+KEIuXOQfZDGhMvjeksMFGhKC/vuUMdy4s1surSiyg1I8DDruy6B7VZK3LvyYxceTdH&#10;/yAAAQhIu4CBiRMZYkKmqN/JuZnx5MttTQ1q1ZXigpzq1a92heo1j9IQaHABZKkafAgQgLQKpHy6&#10;S4bW3FCf/KZRs1HkN88Ki0Qsw8Qsyn9Mvm6iK/biUNLae8QFAQhAQAEEmKX56QlvLq2f6/+gvLdh&#10;421c/AJ37D98LPh48LEjB3evXziqk5JOy+Eb2L/jVwa4EQ93Fz3/a/AB1r8bZ/zQjLjftoqtmwV3&#10;rkOioLa+HfFvB3P+3QZiLRRY1cHwOgQgAAEI1FrAwLQ12cYfiRnCjTEzktgfAqytmWEV91JFHmI9&#10;Pcjedr1iL5ohuGUmvyJ3TW5iSH5T7Qq17isagIBUCSBLJVXDgWDqV+DL9QnsRf3a2ex+9V34A+PT&#10;azLntNCOM9sURd+0FWcVv7fJIj6sMlMiyVZGNTPGT1b9DiWOBgEIQKAGApGH1HRNrDqMCLwlUPnx&#10;sdXzAyb7TRg/wW/StLm/bjvzklNg+N++3fTY3yffPsBeEnDUOZ8u4l2WUBV4ooOzcLmywBpSVS4U&#10;VYNuogoEIAABCNRAQLmJ9Ryy2gsR05qnfn5BvrjWvnkVjWvpDyVLhH8VcQZRmPLxDPlyJwvOmUa1&#10;K9Sgd6gCASkWwLm0FA8OQqtrAV0jB/IQIQnfBO6NYqa+DiFn0p3a0UqDG4h5m+nkt+fuR3MXeCoL&#10;MufjQ7JGt05Wjeo6dLQPAQhAAAK1FrD1zcv7XlhcWkqjM5giNgadTqOVlpaWFBUWFHzPz8vJPend&#10;kv20X+Gzv4YcZP27dl5/S3FupKp1pGgAAhCAAATqXcCkZQ934qBBoZGZAkfPjAxlT0xIocx2bqlT&#10;RWTmrQeQJQ49/Sj0cF9hxN0l5Ktr2ltzJqiqdoV6p8EBIVCnAshS1SkvGpduAQOL9uRHT9yeu285&#10;U0oR/2fmPPkrgJyjZF7vtsRlc2JTtXH+hbyl99jmq+94a1CKo6/uO0S8NHiCk4V09xvRQQACEIAA&#10;W0BZQ0dHS0NNhbWIuMhcE1VJSVlZRUVFVV1DU1NLW0dPV4N9BsH8+m/QYta/Q/8e07WqcxNAQwAC&#10;EICAzApYd5k2mAh+89bLUbwzqJdEXd66mXhl/nAnzg1QxH9Tb87hPN13iPOMBWunik2XLaTB6q2X&#10;P/A99Fcae2nrz+Rra/s6cj9Sql1BZoUROARECiBLhTeGIguYOY/3IT9RNnmuPRWeWkhnMkqy40KD&#10;5o0/TOzvt2NYO95nOVTs+m8bS7wSuWnk0uPPEvNKmRR6QcrrE4FDA4kHQkzn+bmIsdaTIquj7xCA&#10;AARkWqDk1Zlh7M+I3xb0b86g8Wzkuhrs+69YG13E9IUy3W0EDwEIQEDhBKjW/ReSOaSr/l6/nAxP&#10;LWJQGEVpEad+Ge1/lb3beruvixiPUGg6jTxBPvR3aYLttP1PEvNprE+Lgq/PDs3qMeY08YLXyTFd&#10;yq97VLuCwg0NOizfAshSyff4ondVCBh389/jRZa5tNyrb3s7RzuHXgOn7iOn0fXas6i/Bf/SsNRG&#10;PWfv8SVrXN00zq2Hg027Nu37jQokPqkovVYdHttevClKMDYQgAAEICCTAt9zU4i417oZq/JsFsPI&#10;G2pndVRn793+vFAme4egIQABCECgXMCwz4Ib84n/Rm4f076xpjJVWdPU0WdbOHuX+86zU5zEWOSV&#10;detuS6/tJ8gr3ZRjAd0sdFWpVBXtZl2mHEwl9k0+t82L+7gfsaPaFTBoEJAnAWSp5Gk00ZfqC6iY&#10;9Q+8tneao1BN5zmHb64cYKYi9IKySZ9fHhxZTD4qyLvZj91+Y4uPrVgfVdUPFDUgAAEIQAACEIAA&#10;BCAAgXoVUDLtvzHp7nrO9OflhzafGPTizKyOYj/2rdZyzJ+xF392EQ5+8Lo7ifs8mwuedFS7Qr2y&#10;4GAQqFMBKmuy0LSsnFlb95cdxqun47n74QY6mot/dKvTY6NxCEiNAKMoPT4qKv5LegFTXdfE3NrO&#10;prmheuUz4tLykmIiP3xOySxgahlbtLSzb2Wqiayv1IwoAqlTgez8wi1n77IOETjZx8GqqpVt6jQU&#10;NA6B+hcoTYl4HJMtdNxv9371Xh5GoSw4EjqipRLF2K6HvQnrbtysu0uN3DdRKLtelszpqFpWK+X6&#10;9KaDWIuY//mOOdm+vK1P5z1beF0Q2l3/ncQRIVBbAdbJBesUw9vdhfVV27ZQHwINLsAszoiNCH8f&#10;n5xDUzNo0rJtx7YtDMp/pQuEF3mI6jBF4Nc7pwizOD3m9cu3MUmZRRRtkxa27Z0cW+gLXxUvb7Da&#10;FRqcCgFAQEyBM3cesL6M9HUzc/LKqrg6tZvp6YGzajENUUy+BZQ0GrXs0POHoSOGDfNw697OsqoU&#10;FUtDRbdZm65uA4Z7jRzh0buTDVJU8v0OQe8gAAEIcAVUm7TrJWLr2akNUcKmE/EikaLCBgEIQAAC&#10;ciFAVTdu1dltqPdY3zE/DnHrWEmKikJh0FmzTvXTKVsknBeAqt7Ipmt/T1//KVP8xwx3c6o8RcWq&#10;We0KcsGNTii6ALJUiv4OQP8hAAEIQAACEIAABCAAAQhAQBICjIR3VyiU/tZNJdEY2oCAQgogS6WQ&#10;w45OQwACEIAABCAAAQhAAAIQgIAkBWipD3csGnOVsq6nPeaqlSQs2lIsAWSpFGu80VsIQAACEIAA&#10;BCAAAQhAAAIQqAOBzNd/L7zgsuZ+QFftOmgdTUJAQQSQpVKQgUY3IQABCEAAAhCAAAQgAAEIQKDu&#10;BLRa+DxOvPWri1HlqzDVXQBoGQLyIIAslTyMIvoAAQhAAAIQgEDDCjTx2M9aN5nJnN6O728rQ7eN&#10;xG7eBf5YgXJL8y7wx9pt6XmeKC2wu2F7hqNDAAIQgICYAjo2Ll2baSJFJSYXikFAtACyVHhnQAAC&#10;EIAABCAAAQhAAAIQgAAEIAABCDS8ALJUDT8GiAACEIAABCAAAQhAAAIQgAAEIAABCEAAWSq8ByAA&#10;AQhAAAIQgAAEIAABCEAAAhCAAAQaXgBZqoYfA0QAAQhAAAIQgAAEIAABCEAAAhCAAAQggCwV3gMQ&#10;gAAEIAABCECAFGDSiotpDKYQB5PBfkF4P9wgAAEIQAACEIAABCQpgCyVJDXRFgQgAAEIQAACMixQ&#10;9GKnhoaqshJVcFNSVtXQOPZehruG0CEAAQhAAAIQgIAsCCBLJQujhBghAAEIQAACEKgHAQ2nWRkJ&#10;b27v8eM7lseqc08/JGUW+tnXQwg4BAQgAAEIQAACEFBkAWSpFHn00XcIQAACEIAABHgFlDSMLB3d&#10;Zy0+WL5zWsih5Z7Orc0MNZRhBQEIQAACEIAABCBQtwLIUtWtL1qXEYGSzA+Pzh/YNN9v3LjpS9fs&#10;O3v7zdcCumDsjPxvcXHx4nx9+465S2Rk5BEmBCAAARECuVlJZXuX+/ZsSoUSBCAAAQgosACjIOn5&#10;lYNrf5rgOcxzwpyVe88+iM2h1doj5/Hvw4awtxlXvvA2xsxNihJv+5qHc45aDwMakEIBKpPJTMvK&#10;mbV1f1lwXj0dz90PN9DRXPyjmxRGjJAgIGGBwk/XNgfMO54o2KzrglObJnQ0Kr90Xhp53GH4JnGO&#10;vvzyq/FtVMQpiTIQkEWB7PzCLWfvsiIPnOzjYNVcFruAmCFQmQDtzV7VDrPJEgtvp//ubgwvCECg&#10;mgKskwvWKYa3uwvrq5pVURwC0iWQF3lkjtukY6kCUXlsfHBsUQ+TGt9lS/t4wrP1uCvsVu2PRb2b&#10;YFvWfumr3WpOc8VB2PO6dFZ7nHOIQ4Uy0idw5s4D1peRvm5mTl5ZdK5O7WZ6euBeKukbLkRUnwL0&#10;lFtrh5SlqEydXN2dTDnHD902+qdTUQX1GQ2OBQEIQAACDS/AjH7KSVFRKD49bZCiavghQQQQgAAE&#10;GkiAnnRlkQM3RWXq5OE12JlzrnB9qYv/kcjCmsaV8+h/ZIoKGwQgICiALBXeE4oswEwLC5p1mhAY&#10;vPzC89f3T+0OOnX7/fPTqwYTOx9vWHM1tux2XiVVvQEe/Sr5crHhYKoo4SdLkd9X6DsEICDbArGv&#10;D3M74DzYwVy2O4PoIQABCECg5gKZ93YOO0BUnxz8Pjf5xbWzIU+Tc98HTyb2XZ26MiSBUZPWaR9D&#10;Nq2pqCJV3XBUpdsAJ5xz1EQddWRGAE/8ycxQIVDJC9A+/NXHaxX79l3fw0+W9DQqn3iEmfFgbbeA&#10;YPYhZ596M72jlhgHp325Mm/QwhsUSsDh5wud9cSogSIQkFEBPPEnowOHsMUTSLw0zmLECbLs/gj6&#10;tLa47iAeHEpBgFcAT/zh/SAHAsyEMyOtRl1i9WT+rbRtPzQq71L6vwtN+m1j/3/3q5LZHVSr2dns&#10;/5Yb9llbVkngib8qGqPFnhzbaswZCmVZaNa6PgbVPDSKQ0BaBPDEn7SMBOKQKgH6xxdEiopCWTqk&#10;C0+KirWDauw8cikZ7J6nMUVihE1PvLWTnaKijD3s3xkpKjHEUAQCEICAVAqkR93jpKhYJx9dbJGi&#10;kspRQlAQgAAE6kHg0/NgdoqKQtk8xoUnRcXa0cjFZzMZwJyn0dW9m4r24cp6dorK2dm5+p2gJ1xc&#10;wU5RUebdnIcUVfX9UEMmBPDHl0wME4KsE4Hk+DCy3XlOVmqCR1Cz7jiT3Lf1/ZcqP3uY6Q8PzGXn&#10;qAbsHN+dP+FVJ6GjUQhAAAIQqBuBvOiH27ktb+5qW93r43UTFFqFAAQgAIH6F8iMf0bOHLW8m42m&#10;wOE1W3f9jdwVFpdcvdCyHxybwD5tmLd+40zr6lWlML/d3OLNvpTifXquu0k1K6M4BGRFAFkqWRkp&#10;xClxgdLcNE6WykRXxBN9WrrcadSjU7OqOHj+yxMzT7LLzJ/qbl7jlT4k3kM0CAEIQAAC1RQoin4c&#10;yK2yQvi0pJqtoTgEIAABCMisADP5I3m/lLm1ib5QLwxMrMlzheNf0stmsRWjr7Toy+vWs8rZ7J7Y&#10;y0yM8nxFch8GDdrH3rN58RArnHNUlw/lZUYAWSqZGSoEKmmBgrxvZJPu+iKnndLW60e+fjyl8iwV&#10;LfbWtt3sgqMODnXUkHSYaA8CEIAABOpNgBb9ZBH3YLNdbIVPS+otEhwIAhCAAAQaViA7LY4MwNuc&#10;/3E/cm8jcx/ymw9VXtDm6UfW/aMTb7H+P2OHdwf1avaPFnX+t5XsOgHXxjsL3txVzbZQHALSLIAs&#10;lTSPDmKrUwEGrZhsn8FkijoQk0Ln7C4qrewKSfaz0yuesUsuGN0dN97W6ZChcQhAAAJ1K8CMfjqb&#10;e4SRbrbcW2orPiizODP21cO7/1y9fudh+Kec6lxOr9ueoHUIQAACEKilQHbaG7IFcwMdEU3pGFiQ&#10;e1+l54p7JFrUpTUbWYVNt05ybSxuJW65zP8O+4ey//P7ZLcm1a2M8hCQJQFkqWRptBCrRAVU1Di3&#10;UIXmFIhquCD3Dmd3TgEnnyWiGD32zlZiyXLXHf0cqntFRKL9QWMQgAAEIFBLgdjXxC909mYzzN6y&#10;8tbyo07M6qBh3MrJxd1jyKC+Lu1bGKj2X3s3ubSWQaA6BCAAAQhIg0Bh7nUyDD1NUX/ja2hx7rcN&#10;q+RMgb8fWWFH/dnnF5P+9OlU3XuhaO8v/bqF3dzQU56d8PCGNLxBEEPdCSBLVXe2aFnKBbT1uFch&#10;0vNFpKkK8jO4HSgoqfCc4/ubfwLD2eV8J/Ywx4+TlA85woMABCBQqUDiu2uPuQUWdLKprCwt7tSk&#10;NuP2ER8APNut5e4dNj4U+6o6xgMCEIAABKRXgPu0BZVKFREklcr901/kUxnCNUrfX1y9ib17w7S+&#10;ZqJarEwi/+m5ScQn1IKf+lpVt7L0EiMyCIgUwGk13hgKK6Bk3Myb7PyOl/Elggwl8a+JuabYG51R&#10;0YdP+svzO4gi8wZ0NFRYSXQcAhCAgFwIpEfdYy+cRGy7uthV9idSeuhuH/ZC4JRRB95k05nsrTjp&#10;ygL2ntQVCy9We1lyufBDJyAAAQjIkwCdJu6tsTQ6d5qQyvqfef/opFBWgbHnxjqLnBO3ssrfwoKX&#10;E6+v8epqLE/K6AsERAkgS4X3heIKNGrV1ZXs/cbzj9L4ElGMjGfn2atvVL4xPz08cpoosqSXXbU/&#10;bapqHa9DAAIQgEB9CuRFP9zOPd6GLraqlRz727NzO9gv9/rfmsmO+uTfUmpmQ5b9S+SpHq969KE+&#10;A8exIAABCEBA8gIMhji5J/ZxK76gXR5VaeSFQGLFwDWz+jev7ik4M/bO9iCirS0DOoqaI0vyvUeL&#10;EGhIger+iDRkrDg2BCQs0Kyz71iyydNTFx+89zmf+CxiFCQ9Prg0ILj8YMpKIu+rpX98tImYNp2y&#10;uJsdHg+X8OCgOQhAAAL1K1AU/TiQe8Rl3W0ru/RQ8jWGPF2Y0MmG9w8pY+tuHuzdcQkVT6VLL8xM&#10;SfqallfKd22EtTc5KTk9r0TM50bqlwZHgwAEIACBSgREPhDIXz4z7OiUMNYur1PjulY7zUSPvLOE&#10;vS4ghbLd3bG681lh5CAggwLIUsngoCFkiQkYd5+8cQDZ2oPdU/t2b9O6nU3r9h1cp24NpejOWR5I&#10;nG2wLpCrKIs4JO3D0xWpxP5fOtmoSSwmNAQBCEAAAg0gQIt+soh72Gk9bQ0qCyE7LYZ4eaaFwOLk&#10;+sZtiRe+5Hzn1s97vs+ftS25nkj5HhsSOFBFy7ipeTNTPbU+y65/YT9tTkt/FuRvr2VsZm5moqdu&#10;N2HvkzQsFdgAbwAcEgIQgAC/AFVJ3DNl5bIZqiowLHl3jpz5PHDeQCtRpxWV2tPehk5LJEps7421&#10;mvA2VQgBcX/2FAIDnVQ8AdXmHmtOz3cR7vjIDeen9zbh7NdRF5GEKo1+yl5IlrX93LkVklSK995B&#10;jyEAAbkSYEY/nc3tUC9Xm4rX+C79eHrGvu+jHrK3WR0EZiQs/J5CNGKiVXaDLS3v81HWdu7z8/Oz&#10;Ww1dfaNMLWzDoJ8uxGU93+nZZcbRsicEPwTP7jb9TCzyVHL17kJnIAABWRRQVhb3D3wV5crPqTPC&#10;Dk9jz3zuETyum161KUoj/uN8Pv3e0x4LilfbDxVkUQBZKlkcNcQsQQElg46TDj67eHh9wHAnXVa7&#10;NgMmrTka8nLjEEt1BqOYPJCehvCHFC325Vry1ZkdW+IDQ4IjgqYgAAEINIBAXETZxOmUcW2tKoqg&#10;OPrEotFBJtbdic2+Mf/kVYVfo8mnxVs1FlxQIy5gpNfRkesuPY1OSIi6v38SUezCMr/h0xeFeW8K&#10;efEhIf7d3d2+5O6x/7xDmqoB3gQ4JAQgAAEegfKV/egMhggZBl3M39QfbwRuY9f383XU+pbEuyWn&#10;xxENp6enELu/ZhUJHYgW+XAuuXNNd0wxgneoggggS6UgA41uViagYtCyp/esLacefoiJCNkzf7SL&#10;pQ77J6Mw7w5Ry1FdXWheKkZs+BqyyfHtW2iDFwIQgAAEZFrg85uzodwOzGzRWPRfR8ysB1tG+V2y&#10;OejWVkVEb2lf/glazN4/9KS7nfDrrnvf/LVsmLONpaWty7RNt+axS8SFhVkceR+8ZLBTa8sW9q6z&#10;Nl6aSFS8H0/ek4UNAhCAAAQaTEBd25U8dnYB58o1XyhFBVnk/72N2Fe6K95KCh8QLx4d196cf3Mn&#10;PjRYi8MudCVeaHaezFrxbIz3jzl3Us3t2rraM1o1mB0ODIFaCSBLVSs+VJZngdLifLJ73ZoYCPXz&#10;0/tT5D7njhZG8qyAvkEAAhCQfwFa1J1t58q6GZGWI3zVnPk97vKvg3ouD6f4bh5ozzOrSGF6Qnzc&#10;x8inVzb6NPc8zGpkVPDWEdbCf155zx3KM+dtI6suvYgDzgjwsCu7H5farBW592RGrvyro4cQgAAE&#10;pFvAwMSJDDAhU9Tv5NzMePLltqYGddeR2DcHyMZdu1tzJyOpu6OhZQhIhwCyVNIxDohCCgVSPt0l&#10;o2puqC8YXtqnp5xJRAa1NpPC2BESBCAAAQiIIcAszU9PeHNp/Vx/8kI3sYWNt3HxC9yx//Cx4OPB&#10;x44c3L1+4ahOSjoth29gTyuyMsDNnLfl+EtW1i1bO3Qd9gsrzzVy+4Nvx31bi3oMvJsF3+mFtj55&#10;u1UHc/7dBsPFCBtFIAABCECg7gUMTFuTB/kjMUP4aMyMJE7+qJlh5fdSGTn+FSx620A+/k2hTNpA&#10;FDjhaCxwoJSY/16Su0bZt6j7LuMIEJAOAWSppGMcEEWDCHy5PoG9qF87m92vylZjKgsk89Nr9vkI&#10;hbLQju+EhL2rMDn6DOczpVXTai/U0SB9xUEhAAEIQEBQIPKQmq6JVYcRgeQK3+Xb42Or5wdM9psw&#10;foLfpGlzf912hnOSQBn+t29lU99emO8yZu3NL6IeDVFV5v+04CxcriywhlRVC0VhECEAAQhAoJ4E&#10;lJtYzyEP9eLTN6Fjpn5+Qe5ba9+88oCaOI/1Fb2N6GVNVLXvM5IoMMa5MX9TBZ8iDpJ7lraxwDlH&#10;PQ08DtPwAshSNfwYIIIGE9A1ciCPHZLwjckfBTP1dQg5k+7UjlZlSzVxyyR+2Mr5trmx0H1WDdYd&#10;HBgCEIAABKolYOubl/e9sLi0lEZnMEVsDDqdRistLS0pKiwo+J6fl5N70rulwGmC/WR2RVpBWvTt&#10;baNYR7+zekDzpbfSqhUHCkMAAhCAgBQKmLTs4U6EFRQamSkQX2ZkaBCxa7Zzy7qbLiohYinnuK1M&#10;BVflkEIwhAQBCQkgSyUhSDQjiwIGFu3Jj564PXff8i6pwcx58lcAOUfJvN5thVaMzfgWzenu7BYV&#10;r1YuiyKIGQIQgIAiCShr6OhoaaipsBYRF1okg+1AVVJSVlZRUVFV19DU1NLW0dPVqOBStrJmIxv3&#10;+cc/BI9k19vR/+9XJYoEib5CAAIQkEsB6y7TBhMd27z1chTvbbIlUZe3biZemT/cyZSn76k357DW&#10;BmRvhyJrT5KWGM5pJNBW6NmO2jePFiAgrQLIUknryCCu+hAwcx7vQxwndZPn2lPhqYV0JqMkOy40&#10;aN549hS4FEq/HcPaaQlGwsxIPMnZ11S/7i6e1AcAjgEBCEAAApITUG09dP4KormfXnyUXLNoCQIQ&#10;gAAEGkSAat1/4c/Eka/6e/1yMjy1iEFhFKVFnPpltP9V9m7r7b4ujeosNGbqp92cxi2MhC6b19lh&#10;0TAEGlwAWaoGHwIE0JACxt3893iRAVxa7tW3vZ2jnUOvgVP3kdPoeu1Z1F/EI+DZadyTDy9TPO/X&#10;kMOHY0MAAhCQMgH9prYuREiJIleEkrJoEQ4EIAABCFQuYNhnwY35RJHI7WPaN9ZUpiprmjr6bCPu&#10;cXLfeXaKk2bdEWYkc+/HmtwEz/vVnTNalj4BZKmkb0wQUX0KqJj1D7y2d5qj0DGd5xy+uXKAmYqI&#10;YDKSjnH2tjSqfEmP+uwJjgUBCEAAAvUjUJj4Moy9hScLP9anpUcuCVVQQqufYHAUCEAAAhCoQwEl&#10;0/4bk+6uHyp4CPOJQS/OzOpYp09VpH7awTmsnalBHfYRTUNA2gSQpZK2EUE89S6gadFvcXD4o4un&#10;j2zfumXd77t2HTsf8uTtoTm9mopaS5wVXqtRMREfiK8pjkITq9d7+DggBCAAAQjUr0BOxP7e7G3d&#10;E+FFn4ryPxPBmOrW4eX1+u0ujgYBCEBAsQXUzFx/uVSUHvPszuXTfwWfOHPlzsv4rLij052MhKcq&#10;NO2/m8l896eYYHZ+scTKHe8m2IqqQS7Pwd4WOeMzRUxTFJMLAWSp5GIY0YnaCihpNGrZoecPQ0cM&#10;G+bh1r2dpaG6yIl0a3sY1IcABCAAAdkXMG7ajujE6Y8phQK9Kcr8eoe9y7wRslSyP9DoAQQgAAGu&#10;AFXduFVnt6HeY33H/DjErWMLA9WKbRh01s20/XRwLRtvHwjUVABZqprKoR4EIAABCEAAAooooGrV&#10;fjnR78WnHmXwAeS9uLaQ2LG0YytFlEGfIQABCECAkfDuCoXS37opKCAAgRoKIEtVQzhUgwAEIAAB&#10;CEBAMQX0Ow3eSPR8a9+FRyPzGKRCYfyZpT0D2d/1OvpDW1HTGiqmFnoNAQhAQHEEaKkPdywac5Wy&#10;rqc9ntFTnGFHTyUtgCyVpEXRHgQgAAEIQAAC8i2g1XXanaVEF4/5O+gpUxtbWOhRtaxH7WPvct+3&#10;Z5St8GQl8i2C3kEAAhCAAEsg8/XfCy+4rLkf0FUbHhCAQE0FkKWqqRzqQQACEIAABCCgqAKGbmu+&#10;3d80mNP91MTEPOJbXd/9b84FOOIKuqK+L9BvCEBAwQW0Wvg8Trz1q4sRprhV8HcCul8rAWSpasWH&#10;yhCAAAQgAAEIKKSAiqnLkpDS3C/h929cOnfm7KUbD98lf88OnuZowHduYui2kVigaU5Hvql2m3js&#10;J3ZPtufDs/Q8L2q3QgKj0xCAAARkT0DHxqVrM02kqGRv5BCxVAkgSyVVw4FgIAABCEAAAhCQHQEV&#10;XfN2Lv2Hef7oNax/d/smWvizSnbGDpFCAAIQgAAEICCVAvhzSiqHBUFBAAIQgAAEIAABCEAAAhCA&#10;AAQgAAEFE0CWSsEGHN2FAAQgAAEIQAACEIAABCAAAQhAAAJSKYAslVQOC4KCAAQgAAEIQAACEIAA&#10;BCAAAQhAAAIKJoAslYINOLoLAQhAAAIQgAAEIAABCEAAAhCAAASkUgBZKqkcFgQFAQhAAAIQgEAD&#10;CDBpxcU0BlPoyEwG+wXh/Q0QIg4JAQhAAAIQgAAE5FgAWSo5Hlx0DQIQgAAEIACB6ggUvdipoaGq&#10;rEQV3JSUVTU0jr2vTlsoCwEIQAACEIAABCBQbQFkqapNhgoQgAAEIAABCMingIbTrIyEN7f3+PF1&#10;z2PVuacfkjIL/ezls9foFQQgAAEIQAACEJAaAWSppGYoEAgEIAABCEAAAg0soKRhZOnoPmvxwfI4&#10;poUcWu7p3NrMUEO5gYPD4SEAAQhAAAIQgIDcCyBLJfdDjA6KI1CS+eHR+QOb5vuNGzd96Zp9Z2+/&#10;+VpAr6wiLSfhScj/Ni2d4zPYy3/B5oMXH8VklYpzJJSBAAQgAAGpF8jNSiqLcblvz6ZUqY8YAUIA&#10;AhCAQN0JMAqSnl85uPanCZ7DPCfMWbn37IPYHFoNDscsTH51/dCaOeMGtrdo2XP0/M3/+zcyo0Sw&#10;IWZuUpR429c8zJdYg2FAFakXoDKZzLSsnFlb95eF6tXT8dz9cAMdzcU/ukl9/AgQArUWKPx0bXPA&#10;vOOJgg25Lji1aUJHI+FL5yXJobunTj36QbCC9cR9+xb3a6ZW64jQAASkXCA7v3DL2busIAMn+zhY&#10;NZfyaBEeBKotQHuzV7XDbLLawtvpv7sbV7sJVICAoguwTi5Ypxje7i6sL0W3QP9lXCAv8sgct0nH&#10;UgW64bHxwbFFPUzEv8s2LzzIv/2Mc0IajgsuX9kwtHn5KUTpq91qTnPFUdvzunRWexVxSqIMBKRO&#10;4MydB6wvI33dzJy8suBcndrN9PTAvVRSN1oIqF4F6Cm31g4pS1GZOrm6O5lyAgjdNvqnU1EFguHk&#10;vfjTuzxFZe7Uy9GcUyTu2MyB2x/l1Gv8OBgEIAABCEhagBn9lJOiolB8etogRSVpYLQHAQhAQGYE&#10;6ElXFjlwU1SmTh5eg5055wrXl7r4H4ksFLMn9E/nZ/KkqMydXJy4pxDh24Y5b3yQK2ZDKAYBBRBA&#10;lkoBBhldrFCAmRYWNOs08fLg5Reev75/anfQqdvvn59eNZjY+XjDmquxfLfz0mKuLvuDvJTivTXk&#10;zYfrJw//defD4382DycPcmjClXd48g9vOQhAAAKyLBD7+jA3fOfBDtzTCFnuEWKHAAQgAIEaCWTe&#10;2znsAFFzcvD73OQX186GPE3OfR88mdh3derKkASGOA1n/rfP6zhRsNvKm0lFzC8v7r/4wsiPCp5E&#10;7EwNXHQ+qmy2Eaq64ahKtwFOnGOqKOFsXhx+lJE1AbyvZW3EEK8EBWgxN38l77r1PbzC20Gfc8eu&#10;sn4bn+VB44kXni37N4Lndip67MsVccQLY/fNH2apSU5VQtW2HjF3vzcZ2aaXH2vymLoEu4WmIAAB&#10;CECgFgKJ76495laf0qFlLVpCVQhAAAIQkGUBZsLtXVuIDsy/tdHXTpc8dVbStfPdeGsB8f2ZUSHh&#10;Ylyg/vb0zGYSYtuepf3M1Mnvqdq241Zfmkh8/9g/LIo7x5SKve+pSra/1vuRH03LQke3w9m8LL/B&#10;EHtFAnhf472huAL0jy9WkbdFLR3SxYhvblyqsfPIpaTMnqcxRWVG3xIekt97u9k14pWjmtr3Je+/&#10;ooQmfFNcU/QcAhCAgKwLpEfdO8Htw+4utvhDSdYHFPFDAAIQqKnAp+fBl4i6m8e48P3lT2nk4sNJ&#10;O815Gl3l3VSFnyP+IGM40N+Jk6Ii/09t5jhkKPnts09inULQEy6uGHOGVX7ezXl9DGraM9SDgFQL&#10;4I8vqR4eBFenAsnxYWT785yshKY8V7PuOJN8dev7L2WfPQU5d8id9o2NBGIzbtqO3BOWJ+4D6nXa&#10;OzQOAQhAAAI1EMiLfridW21zV1vVGjSBKhCAAAQgIA8CmfHPrhD9WN7NRlOgQ5qtu/7G+dM/Lrmq&#10;zibH3SKLLLczF1w01tSCs77AweTMqtqhUJjfbm7xZl9K8T49192k6vIoAQGZFECWSiaHDUFLQqA0&#10;N42TpTLR1RJuUEuXO416dGqW0MtUJcGPGCqeC5fEqKANCEAAAg0qUBT9OJAbwArh05IGjQ0HhwAE&#10;IACBehRgJn8k75cytzbRFzqugYk1ea5w/Et6VbN9FOVzslSN9bQFG1JWqcb64LkPgwbtY7ewefEQ&#10;K/FXF6xHNBwKApIQQJZKEopoQyYFCvI4t9W664tIUlEo2nr9yH4dTynLUmnquZL7EjIEF+LIzfhM&#10;vtRLV/Bii0zyIGgIQAACCihAi36yiNvt2S62wqclCmiCLkMAAhBQTIHsNHI2Woq3Of/jfuTeRuY+&#10;5DcfRFzQ5hezn8wkt1ntVQQts9NiyF2jjHWrcKZFnf9tJbtMwLXxzjjfUMx3pYL0GlkqBRlodFNY&#10;gEErJncymNy5CvkKMSnclTaKSrlXSJq06EGWOfoi/jtf6e9xL8iFOyjuVk3ADQEIQAACsijAjH46&#10;mxv3SDdb7i21lXSFlvvl3bMHd/65fvPes6iU72UrNMli7xEzBCAAAQjwCGSnvSH/Z26gIwJGx8CC&#10;3PsqXfDidTUY8+NecKascm/ZrPJ6mf8d9g9lF/l9shvONqphjKKyJ4AsleyNGSKWkICKGucWqtAc&#10;nlX8yhsvyOXMQUXJKeDksyjKtu5/eBFFdu04FZ7Pna+KmRd+estuYv/InX1tcf+thIYIzUAAAhCo&#10;X4HY14e5B7QZZm9Z+cELYi/+0ltVv3nbLj37egwa4NqlTVMdlVG7nmUgVVW/o4ajQQACEKgTgcLc&#10;62S7epp8M55zDqahxbnfNqzsTKHaYRRHnd1ETm/lfWaAQ6Vn5rT3l34l1hscesqzk0a1j4QKEJAl&#10;AWSpZGm0EKtEBbT1uFch0vNFpKkK8jO4hysoKVthltrYbfHhmY6sV15u9Oo+fvmhk2fPHgqc3Mlr&#10;20vWPseA4J9dmwjOWCXRqNEYBCAAAQjUlUDiu2uPuW0v6GRT2WFo8aenthq5kTO9YXnJMz918djx&#10;PL+uIkS7EIAABCBQbwLcpy2oVFF/3VOp3DNpkU9lVBglvTg/Nzc3O+3Tm6sbxrTxJxYR9P1747AW&#10;lZ6Y5z89N4n4hFrwU18rnGzU23sAB2oYAWSpGsYdR5UCASXjZt5kGDtexpcIBlQS/5q8OYq10Rk8&#10;Hz5Kxs4/Hb9xYDY7U/Xs5I4Vv6zadOIZ63vHGbvvHJ/Z1Rg/U1IwtggBAhCAQA0E0qPusRdOIrZd&#10;Xewq+3X+7dbm0WTZSX++SC6gMxnFmZGnF9iz9zxbNOdsFO6nqsEAoAoEIAABKRKg08ouU1cRFY1e&#10;nd/5ny/9qK+vb2jaosOQZRdYC4dP3PVf0p8+1pXPof4tLHg5EcUar67GUoSEUCBQJwI4o64TVjQq&#10;EwKNWnV1JQPdeP5RGt9VEEbGs/PrK+hEadrLE5um7QkXeDn8jzlrg5+nivtxJhNCCBICEICAAgnk&#10;RT/czu3uhi62qpV0PSHsjyD2y+bbX+yd7NREU4lCVTNs473x9AFn9u7H/vciuY+EKxAgugoBCEBA&#10;ngQYDHFzT3wXtKtLEPnq5cvIr98rvR+LGXtnO/GpQ9kyoKOoObKqe1CUh4B0CyBLJd3jg+jqVKBZ&#10;Z9+x5AFOT1188N7nfOKziFGQ9Pjg0oDg8kMrK5XdV0v/dnul+5iN7BmrBv92+Naz51Exb94+uxr8&#10;2wDWnjtbJvUM/PdrVYvR1mmf0DgEIAABCNRIoCj6cSC34rLutiIXf+W8nhn/7Ar7224bBjvxTg6i&#10;6uC+wJUo81/c1wqCoBdmpiR9Tcsr5TsjYe1NTkpOzyup3nMjNeooKkEAAhCAgEQFRD4QWOERGnX6&#10;9dq1ayEX/trz80hrVqnwo/P6WfdYcTetwqsb9Mg7S24R7W13d8TafhIdOzQmnQLIUknnuCCq+hEw&#10;7j55Izu9xNoe7J7at3ub1u1sWrfv4Dp1ayhFd87yQA/yNTUVznzozNT/9s44zd7Vb/OVTROdLQ3U&#10;lShKagbNu05cf2OTK/uFM/O33k3BJfT6GT8cBQIQgIDEBGjRTxZxG5vW09agsoZT4jYTL/u2sxIo&#10;ZmEzgthzomzFp7zn+/xZ25LriZTvsSGBA1W0jJuaNzPVU+uz7PoX9tPmtPRnQf72WsZm5mYmeup2&#10;E/Y+ScPFDokNKxqCAAQgUFMBqpK4Z8rKZTNUiXMs3Za9PDw8Bo8YO2vj+ejU/zYQZxDha90Db3wT&#10;XZ32NnRaIvHS9t4OouZxF+eoKAMBWRIQ92dPlvqEWCEgtoBqc481p+e7CJcfueH89N4mnP066uST&#10;4sy4e6tZj4+ztjlTBrTgf3pczWrA5LnEa1dm/hcj7g3CYgeKghCAAAQgUJcCzOins7nt93K1qXiN&#10;79KPp6cHRZNFNVRVBGJSVhGcWYSW9/koazv3+fn52a2Grr5RViFsw6CfLsRlPd/p2WXG0Q/c3R+C&#10;Z3ebfiYWeaq6HGy0DQEIQEAMAWXlyqeKKm9CRbmm59QqJr0W7gpiz3ZLofyx9HqUqPtpSyP+43w+&#10;/d7THkkqMUYORWRfoKY/UbLfc/QAAoSAkkHHSQefXTy8PmC4ky7r/zYDJq05GvJy4xBLdQajmETS&#10;0yA/pJLjQskLGQEdWwo/C6Jt5TyNLH8ntqInPYAOAQhAAAJSKRAXUTZxOmVcW8FbpMpCLo4+sWj0&#10;AduxJQz2NomYLZ13y0qNIf7r19iA/4W4gJFeR0euu/Q0OiEh6v7+ScSrF5b5DZ++KMx7U8iLDwnx&#10;7+7u9iV3j/3nHdJUUvk2QVAQgIACCZSv7EdniHpOgkGXyG9q1Xbui7sRrOF3YkScQtAiH5IXwilr&#10;utvxPmSuQEOBriqcALJUCjfk6LCwgIpBy57es7acevghJiJkz/zRLpY67J+Mwjz29FOs1fvU1Yl5&#10;qRh5WeQj4RQLQz0RjnpGzcm9D7LIGa6wQQACEICAbAh8fnM2lBvpzBaNRf91xMx6sGWU3yWbg27t&#10;VFlnLyKWJs/78IicgL2bpdDdWK573/y1bJizjaWlrcu0TbfmsYvFhYVZHHkfvGSwU2vLFvauszZe&#10;mkhUvx+fIhtuiBICEICA/Aqoa7uSncsu4Fy55utrUUEW+X9vI/aV7ppvze1Hk5WDU3OEWmG8f8y5&#10;k2pu19aYOL3myqgpUwLIUsnUcCHY+hQoLc4nD9etiQHxb2nxd87xRc+RWH7CklfMnmsEGwQgAAEI&#10;yIQALerOtnNlkUak5QhfNWd+j7v866Cey8MpvpsH2nMmKxToHC326rYVxL7dXe0E/8DynjuUZ87b&#10;RlZdehElZwR42JU9wEFt1orcezIjVybgECQEIAABORYwMHEie5eQKep3cm5mPPlyW1ODyhXyk6PI&#10;LZlzcsFfXF2jkixX7JsDZGnX7tbcyUjk2BxdgwAhgCwV3ggQqEAg5dNd8pXmhvrEv8qq3KfTmVUs&#10;wiQ8VQmUIQABCEBA+gSYpfnpCW8urZ/r/6A8uLDxNi5+gTv2Hz4WfDz42JGDu9cvHNVJSafl8A2P&#10;WYVWBriZi+xIQcShn8YQua5pIV7tVQXLdLPgO73Q1rcjSnQw599tMFz6lBARBCAAAYUUMDBtTfb7&#10;j8QMYQBmRhInf9TMsIp7qT5fa0NuZ2JEXcimlRZV6JsS899L8sVR9i0UchTQaYUUQJZKIYcdnSYF&#10;vlyfwF7Ur53N7lfcu6TKaTI/vWafj1AoC+04JyQq6tqc775kibyikvGFrK6royF0fgJzCEAAAhCQ&#10;NoHIQ2q6JlYdRgRyHucui+/xsdXzAyb7TRg/wW/StLm/bjvDOUmgDP/bt5uoR74LPwQHOAZcZTcw&#10;9eLygU2J58T5NlVl/huwODflKgusIVWthaKkzRPxQAACEJAnAeUm1nPI/rz4JLz8XurnF+SLa+05&#10;c35U2HcNbXfytTtxySIKpSe9IffOaGYs8HLBp4iD5K6lbSxE38YrT+LoCwQ4AshS4a2gwAK6Rg5k&#10;70MSvgncHcVMfR1CzqQ7taMVd6LCZq3GkeWDXsUVCLkVxr8KIndOsRF9oV2BqdF1CEAAAlIoYOub&#10;l/e9sLi0lEZnMEVsDDqdRistLS0pKiwo+J6fl5N70rul8GlCXsSBibYTgtkddN367Pfh5jiTkMLB&#10;RkgQgAAEqitg0rIHmV4KCo3MFKicGRlK/uE/27llVdNFWdiOIGtfCgkXnh899+NTTibKycJU4CgJ&#10;EUs5e1qZGlY3fJSHgMwKIEsls0OHwGsvYGDRnvzoidtz9y3vrbbMnCd/BZBzlMzr3bbssrl6y04L&#10;yaPuPnTrUylfAKWfbgVvI/cs6NQaq8TWfnTQAgQgAIG6FlDW0NHR0lBTYS0iLnzzE+vgVCUlZWUV&#10;FRVVdQ1NTS1tHT1dDcEEFDPn+Q5vx+ln2KG6bnhwbl5nUbda1XVH0D4EIAABCNSBgHWXaYOJZjdv&#10;vRzFO4N6SdTlrZuJV+YPd+JNLaXenEOurkE9FFkWkGqb7r+T/zk6LOi/bL5AS6Iv/r6K2GO+v5ud&#10;wGdRWmI4p3CgLa6B18EAo0lpFUCWSlpHBnHVh4CZ83gf4jipmzzXngpPLaQzGSXZcaFB88YfJvb3&#10;2zGsnVZ5JJrtBm3qR/z3xqIhS4JfJOaWMChMWt7XV3+v8lx4g3jFdevgtpr1ETyOAQEIQAACDSxQ&#10;8PbgeOf5xG9/j+3PLvzcwwh/VzXwkODwEIAABCQnQLXuv/Bnormr/l6/nAxPLWJQGEVpEad+Ge1P&#10;PONtvd3XpVHVx9Nw+vEsec5BWdNn1KrLkayTDgqzNPfTg72T7SZeIl6Y/eeItgIXQpipn3ZzGrcw&#10;wiWQqp1RQm4E8NeU3AwlOlITAeNu/nu8yIqXlnv1bW/naOfQa+DUfeQ0ul57FvXnfwRcuXm/Zbs5&#10;U9teXe3n3qmTXWtHe6cBo1dcyiOqjNy1dGBzPOtRk7FAHQhAAAKyJcBMvflru+lXiN/9+96cmtfZ&#10;QOQNWbLVKUQLAQhAAAI8AoZ9FtyYT/w/cvuY9o01lanKmqaOPtuIe5zcd56d4iTWxWkly+Gbz08m&#10;2721crhDYy0VqpKafoues4+TO+f9s7yf4ON+lIxk7v1Yk5vgeT+8LxVJAFkqRRpt9FVYQMWsf+C1&#10;vdMchV5xnnP45soBZiqCL6g2G7jiv//NcRWB2Wv+sVtrPJph4nS80SAAAQjIvwAz+dryATvY/fQ5&#10;FBk8w7GKFZ7kHwQ9hAAEICCPAkqm/Tcm3V0/VLBv5hODXpyZ1bGqKanKqqlYjNyXdGc9+QAh36br&#10;vf3Rty0DTIXPy1M/EZ8yrM3O1EAecdEnCFQgQGVNFpqWlTNr6/6yAl49Hc/dDzfQ0Vz8oxvcIKAY&#10;Aoyi9PioqPgv6QVMdV0Tc2s7m+aG6pVeFKflf42J+pCQnPGdpqxt1KxF6zatzXSEclqKoYdeKpxA&#10;dn7hlrN3Wd0OnOzjYFXVyjYKx4MOK4RATligQe/VFIrNukfPlolc9o/DkHV3qZH7Jgpl18uSOR3L&#10;L2OkXJ/edBBrEfM/3zEn25eLfTrv2cLrgtBuhSBFJ+VMgHVywTrF8HZ3YX3JWdfQHUUUYBZnxEaE&#10;v49PzqGpGTRp2bZj2xYGFV6ZjjxEdZgi8Oudi0bL/Rz5JiI64VtOsbJuU+s27Ts4mOviOQxFfE+h&#10;z2fuPGB9GenrZuaQTyWxN1endjM9PXAvFd4eEGAJKGk0atmh5w9DRwwb5uHWvZ1lFSkqVg0VHbM2&#10;nV09hnr9OHKERx/nNkhR4Y0EAQhAQHEEPt3eyUpRUSjrjv1UWYpKcUDQUwhAAAJyLUBVN27V2W2o&#10;91jfMT8OcetYSYqKQmHQaazJbXW4i4Tzu6joNXfsNdh7/KQpUyaOHtzLESkquX7foHM1FECWqoZw&#10;qAYBCEAAAhCAgIIKxD7ay14H1v7wyC7aCkqAbkMAAhCAgEgBRsI71oyF/a2bwgcCEKihALJUNYRD&#10;NQhAAAIQgAAEFFMgNfbBHXbPmz09vXG96O3qR9aldGwQgAAEIKBYArTUhzsWjblKWdfTXqxp1RVL&#10;B72FgJgCyFKJCYViEIAABCAAAQhAgC2Q/nkPAXEraOWvFWwxuXRYQQACEICAoglkvv574QWXNfcD&#10;uuJOW0Ube/RXggLIUkkQE01BAAIQgAAEICD3AkUFOXLfR3QQAhCAAARqIKDVwudx4q1fXYwqXYWp&#10;Bg2jCgQUSQBZKkUabfQVAhCAAAQgAIHaCmh0XshaIbnybZ6TOnkYQ7eNREneBf5Yu5t47Cd28y7w&#10;x9pt6Xle1O7aRoz6EIAABCBQLwI6Ni5dm2kiRVUv2DiI/AogSyW/Y4ueQQACEIAABCAAAQhAAAIQ&#10;gAAEIAAB2RFAlkp2xgqRQgACEIAABCAAAQhAAAIQgAAEIAAB+RVAlkp+xxY9gwAEIAABCEAAAhCA&#10;AAQgAAEIQAACsiOALJXsjBUihQAEIAABCEAAAhCAAAQgAAEIQAAC8iuALJX8ji16BgEIQAACEIAA&#10;BCAAAQhAAAIQgAAEZEcAWSrZGStECgEIQAACEIAABCAAAQhAAAIQgAAE5FcAWSr5HVv0DAIQgAAE&#10;IAABCEAAAhCAAAQgAAEIyI4AslSyM1aIFAIQgAAEIAABCEAAAhCAAAQgAAEIyK8AslTyO7boGQQg&#10;AAEIQAACEIAABCAAAQhAAAIQkB0BZKlkZ6wQKQQgAAEIQAACEIAABCAAAQhAAAIQkF8BZKnkd2zR&#10;MwhAAAIQgAAEIAABCEAAAhCAAAQgIDsCyFLJzlghUghAAAIQgAAEIAABCEAAAhCAAAQgIL8CyFLJ&#10;79iiZxCAAAQgAAEIQAACEIAABCAAAQhAQHYEkKWSnbFCpBCAAAQgAAEIQAACEIAABCAAAQhAQH4F&#10;kKWS37FFzyAAAQhAAAIQgAAEIAABCEAAAhCAgOwIIEslO2OFSCEAAQhAAAIQgAAEIAABCEAAAhCA&#10;gPwKIEslv2OLnkEAAhCAAAQgAAEIQAACEIAABCAAAdkRoDKZzLSsnFlb95fF3Lm1+fOYRNnpAiKF&#10;AAQgAAEIQAACEIAABCAAAQhAAAIQkCUBJSUlBoNRFrGrU7uZnh64l0qWhhCxQgACEIAABCAAAQhA&#10;AAIQgAAEIAABeRUQcS9V3442t1990FBTdbFvIa/dRr8gAAEIQKDGAkUltAeR8azqrk5tTQz0a9wO&#10;KkIAAhCAgLwKXHv04nthkYNVc3srC3ntI/oFAQhAAAI1FoiM//Iu/rOWhnpBUXFZI+S9VCKyVF49&#10;Hc/dDzfQ0Vz8o1uND4mKEIAABCAgrwLZ+YVbzt5l9S5wsg/rDEReu4l+QQACEIBAjQVY04mwJhXx&#10;dndhfdW4EVSEAAQgAAF5FThz5wHry0hfNzMnTyBLhSf+5HXQ0S8IQAACEIAABCAAAQhAAAIQgAAE&#10;ICBLAshSydJoIVYIQAACEIAABCAAAQhAAAIQgAAEICCvAshSyevIol8QgAAEIAABCEAAAhCAAAQg&#10;AAEIQECWBJClkqXRQqwQgAAEIAABCEAAAhCAAAQgAAEIQEBeBZClkteRRb8gAAEIQAACEIAABCAA&#10;AQhAAAIQgIAsCSBLJUujhVghAAEIQAACEIAABCAAAQhAAAIQgIC8CiBLJa8ji35BAAIQgAAEIAAB&#10;CEAAAhCAAAQgAAFZEkCWSpZGC7FCAAIQgAAEIAABCEAAAhCAAAQgAAF5FUCWSl5HFv2CAAQgAAEI&#10;QAACEIAABCAAAQhAAAKyJIAslSyNFmKFAAQgAAEIQAACEIAABCAAAQhAAALyKoAslbyOLPoFAQhA&#10;AAIQgAAEIAABCEAAAhCAAARkSQBZKlkaLcQKAQhAAAIQgAAEIAABCEAAAhCAAATkVQBZKnkdWfQL&#10;AhCAAAQgAIHqCjBpxcU0BlOoGpPBfkF4f3XbR3kIQAACEIAABCAAgcoEkKXC+wMCEIAABCAAAQgQ&#10;AkUvdmpoqCorUQU3JWVVDY1j78EEAQhAAAIQgAAEIFCnAshS1SkvGocABCAAAQhAQHYENJxmZSS8&#10;ub3Hjy9kj1Xnnn5Iyiz0s5edniBSCEAAAhCAAAQgIJMCyFLJ5LAhaAhAAAIQgAAE6kBAScPI0tF9&#10;1uKD5W1PCzm03NO5tZmhhnIdHBBNQgACEIAABCAAAQjwCCBLhbcDBFgCJZkfHp0/sGm+37hx05eu&#10;2Xf29puvBfTKZEozYx6cP7RuwVSfsXMWrj1w6nb41+8MUEIAAhCAgFwI5GYllfVjuW/PplS56BU6&#10;AQEIQAACNRNgFCQ9v3Jw7U8TPId5Tpizcu/ZB7E5tJo0VZweGXp676qf/H4cMsTTb8G6gxcfxlXQ&#10;EiM3KarSLTEHJx81GQPUkQEBKpPJTMvKmbV1f1mwXj0dz90PN9DRXPyjmwz0ACFCoJYChZ+ubQ6Y&#10;dzxRsBnXBac2TehoJHzpnFVh2/SfTsYJVuj18+l1fh0Nca29lgOC6tIvkJ1fuOXsXVacgZN9HKya&#10;S3/AiBAC1ROgvdmr2mE2WWfh7fTf3Y2rVx+lIQABCuvkgnWK4e3uwvoCBwRkWiAv8sgct0nHUgU6&#10;4bHxwbFFPUzE/8s/P+rEEq9xf0QKYbivvPW/X35opsb/Qta9ZUauGyqR2/y0YLGzpkzTIniFFjhz&#10;5wHry0hfNzMnrwzC1andTE8P3Eul0O8MdJ5CT7m1dkhZisrUydXdyZTDErpt9E+nogoEkFgVNvUr&#10;S1GZOrq7O3IrhG0atfDv94VQhQAEIAABmRZgRj/lpKgoFJ+eNkhRyfRoIngIQAACtRGgJ11Z5MBN&#10;UZk6eXgNdub86X99qYv/kUhx//KnfTo3p42oFBUruDsr+w3a8ihHIMzs1Ne1CRx1ISDDAshSyfDg&#10;IfRaCzDTwoJmnSaaGbz8wvPX90/tDjp1+/3z06sGEzsfb1hzNZb3dl5m2v09M88Rrw1Yden++wd/&#10;Be3/637U/QurBxA7n61ec/1jje7/rXVf0AAEIAABCEhGIPb1YW5DzoMdzCXTKFqBAAQgAAHZE8i8&#10;t3PYASLsycHvc5NfXDsb8jQ5933wZGLf1akrQxLEeuwu9c7vPx4luz90/fWo9CI6k0nL//I4aCK5&#10;M/w3v+NvSvh8CnOvE/93dB8pejNSF/8+LtmTR8QKLYAslUIPv6J3nhZz81cy5eR7eIW3gz7nN72y&#10;fhuf5UHjiReeLfs3ovx2Klr0zV/IpNbEI8t87MsrOPgsO0x+yDwLvMlTQdGF0X8IQAACsieQ+O7a&#10;Y27UUzq0lL0OIGIIQAACEJCIADPh9q4tREvzb230tdMlT52VdO18N95aQHx/ZlRIeGnVx4oP3bGH&#10;LLX0ztGlA22N1VlNKWubd52+78UOJ+KFD7P/DS/iaanweybxvxmbTpwXvU12FHhGsOo4UAICsiGA&#10;LJVsjBOirAsB+scXq8gnzJcO6WLENzcu1dh55FLymHuexnA/MehxL1aSD80uHC5YwajLiIVkhR3P&#10;PvJ+xNRF5GgTAhCAAATqSiA96t4Jbtu7u9jiD6W6gka7EIAABKRd4NPz4EtEjJvHuDTiC7aRi89m&#10;csecp9FV3k2VHHmTvC/K/s/xvflPOrScPH8bRba06HUss/wgOWkxxH8cmuK5c2l/nyA+iQvgjy+J&#10;k6JBmRFIjg8jY53nZCV0KULNuuNM8tWt779wPntS4u9xKnSwFq5g1WEu+eqW6M88HzEyw4FAIQAB&#10;CECAQsmLfrid67C5q60qTCAAAQhAQEEFMuOfXSG6vrybjeAs5Zqtu/5GsoTFJVfhQ0v7dIgsMrOz&#10;jdBTeuY2/Tj1k7LL55CmZCYfZO921NNUUVB+dFuBBZClUuDBV/Sul+amcbJUJrpawhhautxZ0aNT&#10;s4iXaTnpoWQ5U1EVtHW4FT6kknfoYoMABCAAARkTKIp+HMgNeYXwaYmM9QbhQgACEIBAjQWYyR/J&#10;+6XMrU30hVoxMLEm//Q//iW9iklp8zK/kNWHNtYXTjlR9RpxbqbKKSyfmYpOI78fZGFS4w6gIgRk&#10;VQBZKlkdOcRda4GCvG9kG+76IpJUFIq2HufCxvEUMkv1PZezAm0/PZGLvmoZcCqc/IosVa2HBw1A&#10;AAIQaAABWvSTRdzDznaxFT4taYCYcEgIQAACEGgIgey0OPKw3ub8j/uRexuZ+5DffOBc0K44RrVG&#10;vsTWs6meiEKlxeSpBkVfs/xhjdzMz8Q+axODhug7jgmBBhVAlqpB+XHwhhRg0IrJwzOYIh/QY1Lo&#10;nPCKSokrJHQaZ74p7n7B6JncF4ppWOevIYcWx4YABCBQMwFm9NPZ3Joj3Wy5d8hW2VhR4su7d+9G&#10;ZVRZEAUgAAEIQEBWBLLT3pChmhvoiIhZx8CC3PsqPbfyLhn2WBhMbEtcjIRLlmSn3CL3NjPQLXs5&#10;O/UV+/uhhtqsuXNpeV/Cw65fOHs+5M7zj5n8SwHKiibihEA1BJClqgYWisqXgIoa5xaq0JzyVfx4&#10;uliQe4fzv5wCIp+lqq5N7rhTQYUcboVssgI2CEAAAhCQKYHY14e58doMs7cUO/aksIXu7u4POHfo&#10;il0NBSEAAQhAQHoFCnPJKc8peprqIqLU0OLcbxtWqz/8S96GzSNbX9WmeflqToV5N9j7ujWlvtw7&#10;xkivefvegzy9vYb2dW5trD5k8/1vuCIuvW8cRFZ7AWSpam+IFmRUQFuvCSfy9HwRaaqC/LKL4gUl&#10;xAqzWnqNORXSqqyATw4ZfVcgbAhAQJEFEt9de8zt/4JONuJSlESFBYeKWxjlIAABCEBARgS4T1tQ&#10;qXxrgXOip1K5Z9K1WDaJ+e3O0Xlkg8vd2pbfSlXIORG59Ztfp9kneSZVZ5e8+nOvzqvucR4TlBFL&#10;hAmB6gggS1UdLZSVKwEl42beZId2vIwXunW2JP71bm536Qziw0fZ2Izz+PmO13FCFUrjIsqWhaIx&#10;qlyRVq4o0RkIQAAC8iCQHnXvBLcfu7rYifMnErM4LfzMcn9/zvV2eVBAHyAAAQhAgC1ApxGXqcXY&#10;aPSKpgOpojIt8dJKD/KMo9dBn648cyFmp30gdoeGhlK8Nt+ITMkrLMxNeX9rK2ei9cS1rnseCiSv&#10;xIgURSAgGwLi/AkmGz1BlBCorkCjVl1dyTobzz9K47sKwsh4dn69UHuNWvbgVNh6+mEaXyKKmfH4&#10;IrkKCDYIQAACEJBJgbzoh2UXGzZ0sVWtpBPML6G7N6+cP653cw3T9qM2l92AJZP9RtAQgAAEICBC&#10;gMEQN/fEuaBdTUV6ethGn5FBRC2XHTvG2JdPnU6hZKUcIpubcfHLycX92zTW0dDQbWz3w4Lg2L99&#10;yVdWHLz3tZqHRHEIyIgAslQyMlAIsy4EmnX2HUu2e3rq4oP3PucTn0WMgqTHB5cGBJcfUVmJc5uv&#10;mfN4zgWMk1OX7b/3haxAL/j68ODyycdEVKiLqNEmBCAAAQjUgUBR9ONAbrPLutuKXPyV+zoz58Pc&#10;n1ftOBGWWO1A6IWZKUlf0/JK+a6NsPYmJyWn55XU4rmRaoeCChCAAAQgIAkBkQ8EVt4wLeX26qG9&#10;lz8gSvmd/F+AE2f6W041Q/uDe7ZtWLn62pKh5iq8TalZey7YSe44evFVsiTCRxsQkDoBZKmkbkgQ&#10;UD0KGHefvHEAebwHu6f27d6mdTub1u07uE7dGkrRnbM80IN8TU1FmROUcfeJWzk7H2+fMsjJjlW+&#10;XZv2A/y2hFF0Z6xa2Y8sp15WoR47g0NBAAIQgEDNBWjRTxZxa0/raWtQaUtKZm73y7fz690rLp33&#10;fJ8/a1tyPZHyPTYkcKCKlnFT82amemp9ll3/wn54nJb+LMjfXsvYzNzMRE/dbsLeJ2mY2rDm44ia&#10;EIAABCQkQFUS90xZuWyGKvEOXfz58pI+P6wm78P1CgrfNdpacHr2pt2nzJq/NHC5RwuhINQcXfeR&#10;xzn0PrFQvCOiFARkS0Dcnz3Z6hWihYCYAqrNPdacnu8iXHrkhvPTe5tw9uuol92Bq9p88KrjS3oJ&#10;Vxj6+4VJrtwKuuqVPSkiZmwoBgEIQAAC9SbAjH46m3uwXq423NU1hI9f+vH0jHX3qa1dyrdujlYV&#10;x0nL+3yUtZ37/Pz87FZDVxNrNhFb2IZBP12Iy3q+07PLjKPk/COs7UPw7G7Tz8QiT1VvI48DQQAC&#10;EBAtoKzM+wheZUoqytU4py5OODvPcvh28te+z8GII9PalU+aLtZYKDezXUgW/O8T1pYViwyFZE2g&#10;Gj9RstY1xAsBcQSUDDpOOvjs4uH1AcOd2B8RNgMmrTka8nLjEEt1BqOYbEFPg+dDSsmw/ZQD968d&#10;WTlzuKMpu4L7tLUHb71cO8xSg8HgTLKoK3K9WnHCQRkIQAACEGgIgbiIsonTKePaVph1Ko4+sWh0&#10;kIFuNU8pKJS4gJFeR0euu/Q0OiEh6v7+SUQfLyzzGz59UZj3ppAXHxLi393dTU42cmHsP++QpmqI&#10;dwGOCQEIQKBcoHxlP7rIdZEY9Or/pqan3lrRy5uci4oy8VjUoSltdUWtH1j5OOgZWpIFruSIWKcc&#10;YwgB2RdAlkr2xxA9qLWAikHLnt6ztpx6+CEmImTP/NEuljrsn4zCvDtE047q6gIfHyr6rXp6zfv9&#10;r/sxER+u7lw0upulLlkhlKhgr6Fa/c+bWvcCDUAAAhCAQE0FPr85S/4CZ20zWzQW/dcRM+vBllF+&#10;l2wOurXlmyVEvIO67n3z17JhzjaWlrYu0zbdmseuFRcWZnHkffCSwU6tLVvYu87aeGki0dj9+BTx&#10;GkUpCEAAAhCoKwF1bVey6ewCzpVrviMVFWSR//c2EvPKRVH08Zn9N5MTGk7+++MfEyqfArHCflGV&#10;uZOR1FXX0S4EGlYAWaqG9cfRpVigtDifjK5bEwOxwiwpr2AkVgUUggAEIAABaRCgRd3Zdq4skIi0&#10;HL5FXIkXmN/jLv86qOfycIrv5oH2NTg/8J471FGz7BiNrLqQz47PCPCwK5uOhNqsFbn3ZEauNLgg&#10;BghAAAKKLGBg4kR2PyFT1O/k3Mx48uW2pgbiMBWGH5nqR3zW6M48l7DXp2X5Z4I41XnKFBfkVLMG&#10;ikNAtgSQpZKt8UK09SiQ8ukuebTmhvpiHfZbAnnvFcXCSE+sCigEAQhAAAINKsAszU9PeHNp/Vx/&#10;cp0lYgsbb+PiF7hj/+FjwceDjx05uHv9wlGdlHRaDt/Anul2ZYCbeU1i7mbBnbqQqK2tb0f828Gc&#10;f7fB8Jo0jjoQgAAEICBxAQPT1mSbfyRmCDfOzEg6QO5tZijGvVS02EsrZ4axi486+ux3T0vB6dL5&#10;DhB5iPW4IXvb9Yq9yobglpn8itw1uYmhxHuNBiEgBQLIUknBICCEhhL4cn0Ce1G/dja7X30X/v3/&#10;6TW58sZCu7ITki9XxxPlW//xQkSFLy/JCottLBqqRzguBCAAAQiILxB5SE3XxKrDiMBbAnUeH1s9&#10;P2Cy34TxE/wmTZv767YzLzkFhv/t261m1yFUBR7Q4CxcriywhlQ1F4oSv68oCQEIQAAC1RNQbmI9&#10;h6zxQsQs5amfX5AvrrVvXnW7eU/+GnOBXczn1MZxtlXdRaWlP5RsMvyriPxYYcrHM+TLnSzYk+Ri&#10;g4DcCSBLJXdDig6JL6Br5EAWDkn4xuSvxkx9HULOpDu1o5UG9zU9boXLwhW+vboWTJQL6NCirIL4&#10;saAkBCAAAQjUt4Ctb17e98Li0lIancEUsTHodBqttLS0pKiwoOB7fl5O7knvljV42q+++4XjQQAC&#10;EICABARMWvZwJ5oJCo3MFGgvMzKUnAR9tnNLnSqPlfHsQiBRaP1Pg62qntnQvPUAsslDTz8KPdxX&#10;GHF3CfnqmvbW+Eiq0h4FZFEAWSpZHDXELCEBA4v25EdP3J67b4t4GmXmPPkrgJyjZF7vtuWXzfWb&#10;d3Al9iZuv/uOv8LT4IBLxEszXR1qdp1dQp1CMxCAAAQgIKaAsoaOjpaGmgprEXGRa15QlZSUlVVU&#10;VFTVNTQ1tbR19HQ1cEIgpi2KQQACEJB9Aesu0wYTvdi89XIU7wzqJVGXt24mXpk/3In3fqbUm3M4&#10;D+sdiizvf9bbf7cS/9var4O2GCwqNl22kMVWb738ge+hv9LYS1t/Jl9b29ex6vyYGEdDEQhInQCy&#10;VFI3JAioHgXMnMf7EIdL3eS59lR4aiGdySjJjgsNmjf+MLG/345h7bR4Amrm7EOuE566cUzgqbep&#10;hQwKk1Xh3t75U8gn0wfsHNpenA+feuwkDgUBCEAAAhCAAAQgAAEIVFeAat1/IZkSuurv9cvJ8NQi&#10;BoVRlBZx6pfR/lfZu623+7o0qrJVeuL7DWShhc6anCSWqH/6n4rjtKXpNPIE+dDfpQm20/Y/Scyn&#10;USj0gq/PDs3qMeY08YLXyTFdkKSq0h4FZFMAWSrZHDdELSEB427+e7zIti4t9+rb3s7RzqHXwKn7&#10;yGl0vfYs6m/Bf93cuNuUPZypbS/8NqanY3sbm05dBszeRUyGSPHa9kt/c1xol9DgoBkIQAACEIAA&#10;BCAAAQg0oIBhnwU35hPHj9w+pn1jTWWqsqapo8+2cPYu951npzhVNccUq1xmMs99VZV0poBetsKs&#10;ckuv7SfGkmWPBXSz0FWlUlW0m3WZcjCV2Df53DYvPO7XgG8MHLpuBZClqltftC7tAipm/QOv7Z3m&#10;KBSn85zDN1cOMBN6cFzZbMCvt/dN4ixMy1Ot25yg0FX9hCtIuwDigwAEIAABCEAAAhCAAARECSiZ&#10;9t+YdHc9Zzbz8hLmE4NenJnVUay7mb7nJlQfV63lmD9jL/7sIlxz8Lo7ifs8m1c9vVX1D4oaEJAO&#10;AWSppGMcEEUDCmha9FscHP7o4ukj27duWff7rl3Hzoc8eXtoTq+mFSwRy6ow/0TE3Wun9+/Ztm7z&#10;1t//+N/ft54+PzbXxazSNWUbsIs4NAQgAAEIQAACEIAABCBQAwE1M9dfLhWlxzy7c/n0X8Enzly5&#10;8zI+K+7odCcj4ScoTPvvZjLf/cl/lBY/Xha1QofQvvtjW/FV1LQevjGsKC368Y1zwYcPHjx84uKd&#10;F/HZpSHL3Jqp1aAfqAIBmRFAlkpmhgqB1qWAkkajlh16/jB0xLBhHm7d21kaqoucSLc8BFaFVh17&#10;9B86bMSwAX27t626Ql1Gj7YhAAEIQAACEIAABCAAgboSoKobt+rsNtR7rO+YH4e4dWxhoFrxkRh0&#10;1iRS/XQks+Y3Vb2RTdf+nr7+U6b4jxnu5tRCH/dQ1dUgo13pEUCWSnrGApFAAAIQgAAEIAABCEAA&#10;AhCAgOwKMBLeXaFQ+ls3ld0uIHIINLAAslQNPAA4PAQgAAEIQAACEIAABCAAAQjIvgAt9eGORWOu&#10;Utb1tBdjWnXZ7y96AIE6EUCWqk5Y0SgEIAABCEAAAhCAAAQgAAEIKJJA5uu/F15wWXM/oKu2InUb&#10;fYWAZAWQpZKsJ1qDAAQgAAEIQAACEIAABCAAAQUU0Grh8zjx1q8uRlVMcauANOgyBMQXQJZKfCuU&#10;hAAEIAABCEAAAoICTQf/SazUNNlehI2h20bixTkd+ababeKxX1QdS8/zFTcFeQhAAAIQkHIBHRuX&#10;rs00kaKS8mFCeNIugCyVtI8Q4oMABCAAAQhAAAIQgAAEIAABCEAAAooggCyVIowy+ggBCEAAAhCA&#10;AAQgAAEIQAACEIAABKRdAFkqaR8hxAcBCEAAAhCAAAQgAAEIQAACEIAABBRBAFkqRRhl9BECEIAA&#10;BCAAAQhAAAIQgAAEIAABCEi7ALJU0j5CiA8CEIAABCAAAUkJMGnFxTQGU6g5JoP9gvB+SR0X7UAA&#10;AhCAAAQgAAEIiCOALJU4SigDAQhAAAIQgIAcCBS92KmhoaqsRBXclJRVNTSOvZeDLqILEIAABCAA&#10;AQhAQJYFkKWS5dFD7BCAAAQgAAEIVENAw2lWRsKb23v8+Op4rDr39ENSZqGffTWaQlEIQAACEIAA&#10;BCAAAckLIEsleVO0CAEIQAACEICAdAooaRhZOrrPWnywPLxpIYeWezq3NjPUUJbOmP/f3n3ANXH2&#10;cQAPeyOK4ABFUQFREakoilrEVcRtUbS4iyLuPXEP1BcXqKh1FWvdVgW3iEWsijigImBBnChT9sp4&#10;k7sLIwkZECQJv6ufT+Pd83/G92KSe+6550GtIAABCEAAAhCAQP0RQC9V/TnX9bWlpVkJDy4f3LR0&#10;ytipXgu3Hjhz7+XnfIYwjJLMhH8uHtq2YPIvv8xYvnH/+bsvPxcIDagiM1ZJ5n+PQ07t3bB81lQv&#10;r8Xb9p++8+x9bnVyqq+nDu2GAAQgUEsCOVmfynL28ejVTKmWykG2EIAABCCgCALMgk9Prx7eNG/i&#10;qGGjJs5Zt+98RGI2vToNK06PDTu7b/28yT8PGTJq8sLNh/96mCQ0J4kDqlMrxEBAxgSUWCxWWlb2&#10;LL+DZRUb3cvmwoNoA12tJT/3lbHaojoQkEyg8N2NHdOXnEzijXJaFuQ7xbYR/13zwnfXtnvNP/mR&#10;L2DhmW0TuwgIqKo+BUlX/ue96BxfyTT7OYf8ZvZoqiZZQ5AaAjIl8C2vcMf5e+wqrZ3m3qF1S5mq&#10;GyoDATEE6C/3qdnOJhMuupv+P2dDMYKQBAIQkESAfXHBvsRwc3Zk/5EkDmkhIHMCubHH5vSdeiKV&#10;p2IuvhEnFvc0En8Ubl7cqaWjfzkQy9dA53W3f1/R30Sd94DEATJHhwpBQIjAudAI9p9GDfQys3PL&#10;kjnZdfIe5YKxVHjnKKwA40vopv5lXVTGds5OdsZUY8O2TZh/Kq6Qp+mML7c3DSnrojK2c3IuD9g5&#10;dt6ZuAIxreifbmz6SVAXFTs+0n/65EMvyv8hipklkkEAAhCAgLQEWPFPqC4qGs29lwW6qKQFi3wg&#10;AAEIKJwA49PVxR24XVTGdi6jXe2pC4rryx2nHIvlvZ6oCoD+7sKc9oK6qNgBoesGDN7xT3blUIkD&#10;FI4eDarHAuilqscnX7GbzkoL9593jmij64azkXF3Tx/0Px3xIvKyjyux89GGrSGJpRUM2AGBs86S&#10;AT6Xnr54cMY/8Mzd10/PrqcCtm4MSRRraG/G48NzrpI5Oy3cf+NJVNybmNcvb3MzoiXtXnH5dYli&#10;86N1EIAABGRXIPHFUW7l7F07mMpuRVEzCEAAAhCoW4HM+3uGHSKqMC3odU5K1LXzwU9Scl4HTSP2&#10;hXiuC05milPD1ND//XycTDh0y/W49CIGi0XP+/AocBK5M3r15JMvK14eSBwgTi2QBgJyIoBeKjk5&#10;UaimhAL0+DuryS6nSQd93Ns3oAbjqjSwdlt9bDxx4NnKG6/KR0fR39xadYHY73F0jVuH8oD27j6B&#10;E4gDkSvvxIgeTsX68CjoFFnb6b9t9+pt3lCd/c9MRbup7fi1l1ZaEAc+bohIKJawRUgOAQhAAAJS&#10;Efj46tojbka/2raRSp7IBAIQgAAEFE+AlXx37w6iWQtu+3pY6ZGXzsp6Vh6+txcSr8+NCY6ueNu7&#10;CoO3YbsDyEPLQ48v/8nSUINzeaBj2n3G/qjddsSBhNl3oovKwiUOUDx8tKg+C6CXqj6ffQVuO+O/&#10;qC3kw+PLR3RtVGlaXCXDbsOWk03fHfWG+2XADlhPBQzpxhtgP5IKCHhSFlAlXnpieARx0HTTCHuD&#10;SkVrdRg0cxAZuC3uHUuB/dE0CEAAAjIrkB53n7qVQKP5d7PEDyGZPVOoGAQgAIE6Fnj3NOgyUYXt&#10;4xwbV6pLY0f37eSOOU/iRY6mSom9dZ1IbP3bhD6VLzS07UatHkPmtPhFIvfyQOKAOoZC8RCQrgB+&#10;nEnXE7nJiMDX5DCyJrO7mPPNRKjeynY+eXT36/fUl0HK23By13y71vwB5l28yaN+rz+I+B5iZH4i&#10;h2TRJti05vv31axVL0roa26+jFihGhCAAATqk0Bu/MNd3PZu726JtSzq08lHWyEAAQhIIpD5NpKc&#10;xMPHwUKLJ1CrXffV5K7wpBQRmdLT3h0hk3h3teCbbd3UYgAV/+kbNXWtxAGStAppISD7Auilkv1z&#10;hBpKLkDPTg0joxrrafOH6+gbUTsTUrOIV6U5aVQvlZGgAG097rzr8VRAlXXKy/5MHnMy1FXlS6Wk&#10;29CF3JlXJMboYMlbjggIQAACEBAmUBT/aC33+Br+yw7gQQACEIAABEgBVsp/5HgpU3OjBnwoBkbm&#10;5PXByQ/pImauzc38QIYPbdJAwOWBfmNqMFV2ITUzlcQBOGUQUCwB9FIp1vlEa0iB/Nyv5IsB+gI6&#10;qWg07QbO5PGTnzOJ/xdwA5wbCAzQ0aducpz8QnZrVbkpqTca6uLK/mNvpCsgUWkpFa+riRv4eLtC&#10;AAIQ+N4C9PjHi7llzna05L/s+N4VQnkQgAAEICCjAt/SksiauZlWftyP3NvY1J18wb3rXXUz1Bt7&#10;EFuvZvqCLg+KqcuDBlrcJzokDpBRQlQLAtUTQC9V9dwQJdsCDAY13xSjqnpyn9srphM3P5h0ajJz&#10;JkvgdFEsGjenolLhd0v0baft3L6L/We6nQF/4aW5qdScvU30dGTbELWDAAQgoHgCrPgns7mtGtnX&#10;kjtMVkhDGfkpcU/DQ++Ehj99/TlPrIVeK+VWmv0+5tH9Ozdv3Xv074dsyeMV7xygRRCAAATkROBb&#10;2kuypqYGgu496xq0IA8/T88R3qKGPRcFEdtSx0b8KUu+fblN7jUx0CNfSBwgJ6KoJgTEFEAvlZhQ&#10;SCZXAmpq1HdJaI7ARfkKssOo9mQVEP1ZqurUEKqwbMEBOaFUQHZBDRbnK42P2krmM8e8eaWJ1eWK&#10;F5WFAAQgIKcCiS+OcmtuMczaTHgrWDmvjk+30G3e3r5PvwH9+thbm+iZTDjwPEvkNLlUtiWf7qwf&#10;qG5gZtPDacBPg5x7dGppoDZ4S1gKnveW03cPqg0BCNQzgcIccspzmr6WhoCma2pT43HDa3J1QCv5&#10;N3w+mfv69i3FuTyQOKCenTY0VxEE0EulCGcRbeAV0NZvQu1KzxXQ61SQm86NKCCHRunoN+UG5AkK&#10;yMsoCyip9vUFK+PhBWo1kJk92gm6J4MzCQEIQAACtSjw8dU1ajwrjbbwBwuhJZUmnpnRccph4nEP&#10;PXMLc+IGd+pJb7sJR2MLRdeRlRHqYzpgHXV/XE+Puj9+fVXf5mvvi3h0XHTuSAEBCEAAArUvwH3C&#10;QklJUO+RkhL3SroGC3ezvoYen0+2xKdvR+qrQljLJA6ofSaUAAGpC6CXSuqkyFAGBFQMTagHxQOe&#10;J1HTEJZXqzT5RdkCT3QmcVNc2dDEjUyw+9lbvoCSty/8ueEMZjW/iOgpd/w9TxLZ2K0dYivGt5AM&#10;QKIKEIAABBRIID3u/iluc/Z2sxL6Eyjl1rZxp9mJHTaGfi3JSYxPzCn+FLLMnL0nxHNNcLKo8VQl&#10;z0/2I25LOGy+n1bKysnJYRV/vrbMlLNr65g/o/HonwK9r9AUCEBAMQUYdHFvTdMZVU4yIpyG/vHy&#10;OhfyKqP3YffuoudKlDhAMU8NWqXwAuilUvhTXD8baNimZ2+y5b7nHqVV6ldiZTy6TD12V8Gmcdvu&#10;TlTAxX8qBzAzIi9uqSEjMzPy8BzvC0QuNit8BrfD1Ok1FEU4BCAAAUkFcuMflt2i2NrNUtjnMDPu&#10;5prDnPy37VnU15hMqd588Krf13NeXRhz/V/hVySM+CfziaBNO+f2aUyu6KTezGXZyRWcV6mzHsdX&#10;84aHpG1GeghAAAIQqKYAkylu31P1bmIz0sN93UcGErVz3L17nDV36vSq6itxQDUbjjAI1LkAeqnq&#10;/BSgArUiYGo/nhpNdWrW0gPh73OJrxlGwceHR1dMLbuXTqOpcMfqmnT1GE/W5KznksP33+cRAcyC&#10;T48OL/cKKq+jirI4D4xXahM9LWLf9PH7o4mdI3f5/tJR4DqCteKATCEAAQhAgBQoin+0lmuxsoel&#10;0A/i5BdBzzhpAwbZaVXw0+s6hOznCnyZKJQ19f1T4vhCB4uKj3c3bNdjErE/NqXsOXLefBiFmV8+&#10;fU7LLa3Uj8Xem/IpJT23BL1beD9DAAIQkDUBgQ8ECq8k/cvdDUP7+EQQqSaf/t3LTsS6ShIHyBoS&#10;6gMBCQTQSyUBFpLKk0Dj7tP8BpAVjtjl3d/O1qJdJwur7s6TdofR9OasXzmIPKahqkK1yrDHNF9q&#10;Z4S/Z78e7dnp23W2dfL04wT4rHUh06mXBYinUfL5jt/YyYfILqoB6y+sGdJC1I0S8TJGKghAAAIQ&#10;kECAHv94MTf59F6WBsJCv32IIZbMWGfbmhwHxd00WnZcwHkdHftZ6NxS+dlxRAjvulB6jTjPDNJo&#10;H8qX9sh9un8Ke1t6/SMtPzF47U+q2obNTE2M9dV/XHn9A+cJdHp6ZOAUa23D5qbNjfQ1rCbue5yG&#10;5wUlOPFICgEIQKB6AkrK4l4pl931FrOg4vdXlv7YfwM5UeLowOi9Y80FTc9enpvEAWJWBMkgIKMC&#10;4v7bk9Hqo1oQqFJAzWzImrNLHfmPj/T707OvEbVfT7PsmQ+1li4bzy4QFLD14ow+3ABdDQk6mUo+&#10;Xt/iNPPkR6Iwl40Xt42zEHGfBCcUAhCAAARqQ4AV/2Q2N9/eThbcFTP4iyr97+zMNdfI57xNG+rz&#10;JDBs1p7Ysy/pi7Baaum2Jg6n51WeaL0wP43Yb6JXNkSLnvv+OHu78P7pxdlth264WZZt+NbB8y4l&#10;ZT3dM6rbzOMJ3N0JQbMdZpxLRD9VbbxJkCcEIACBCgIqKuL+6FdVkeCaujj5/Hyz4bvIj3X3wzHH&#10;pncSPl2txAE4ixCQewEJ/kXJfVvRgPomoGxg6xnw5MbBzbNd7YzZjbcYNH3tsTv/bB1mpslkUtMh&#10;6mlWuHWhbNBl6uHIv45u8Rpux/m6sBg0dePx4Ge+Q8w0mMxikk9fU9wvLGbGg73uc8m5qGjDt13x&#10;dW+nK/HTgvXtnKG9EIAABGpHICmm/GHvXzqSfUgCtuL4U4vHBmqRc5GMMeS7clDS0CFuZuQWlgjr&#10;KGrSqgeRw5aXlRbkKHz3MoDY37F5Y57Ck7xGjj4+cvPlJ/HJyXEPDk4lDl9aOXn4jMXhbtuCoxKS&#10;37665+9B7h5/4xW6qWrnfYJcIQABCHAFylf2Y5CrLfFsTIbkn8SM1NtreruRc1HRJp2IO/JrRz2h&#10;lwcSB+D8QUARBNBLpQhnEW2oWkDVoE1Pt3m+pyNiEt5c8F/ys6OZLudNX5hLPMxBs9FS4/lmYAf0&#10;cpu148zDhDcxwQELxvIGaGiI19NUknRlzZQTqUQpo3de2ziqdcW5TXDKIAABCEDgewq8f3k+jFue&#10;d6smgn/9sLIidoyZfNlid3vyuIku/we3tl5b4lgGzyipyo1R7TDo1FDOrnl7LiZSNzlohXFndizl&#10;7PS49JM1/1eJ076Xf6wcZm9hZmbpOH3b7fmclEnh4S2OvQ5a6mrXzqyVtdMs38vkvFYP3godyvU9&#10;ZVEWBCAAAUUV0NBxIpv2rYD7QV6xqUUF1KPfbo3EXLu7KP6k98Dt5EMW0/7878BE4VMkciZUlDBA&#10;UU8F2lXfBNBLVd/OONrLESgtKiAhHJo2FEuktDiPG2AgTkBxwrkVPreJlO4BN9cPbaEpThTSQAAC&#10;EIBAbQjQ40J3UiNb2dnHpGXz3xVn5SddWTW4l080zWN7b6NMoha6GvzrAKppkA8B5hRz5oyqclNp&#10;43YgeD57EqoT49q2/Ml7g+8G759atZ9yjkazW3n3f0Nb8HdSuc0dalPeKda4dTdypdqZXi5WZWN+&#10;lUzakntPZ+TUhhPyhAAEIACBcgEDIzvyL8mZgj5zczLfkoc7GhuIw1YYfcxzMvFdpOd9IXmfextR&#10;d7AlDhCnFkgDAXkQQC+VPJwl1FHaAl+S75FZthDz3seXd1RAy4YNRFeG8f6W/3pieahBvldWDmou&#10;7jOConNGCghAAAIQkECAVZqXnvzy8pa5U8h1lIgtfIKF4+S1uw8ePRF0MujEscP+WxaN+UFZt83w&#10;rZyZbNd59TUuzScSqgmYaURZlfxILywVsUK5qomr3+OwdfY0WurNA2tXrD1wkz261nFzxO1Nzk24&#10;y3ZUbIlDC+78h8RenQZWxP9tTSvvNhguQfORFAIQgAAEqi9gYNyODD7wUcC6rKyMT4fIwyYNxRhL&#10;RU+8vM47nJN8zPHI/40yEz5dOjuZxAHVbygiISBrAuilkrUzgvpIR+BD8FTOon7tOgVEkRcbFbfM&#10;d88iib/Ptyq7n/3h+kQivYX/c0EBL8hVOBZZmYquX/7LywvDOMlcti8d3hqjqESLIQUEIACBWhGI&#10;PaKuZ9TadsRacmxr+fboxIYFXtMmT5wwcfLU6XNX7TxH3Fhgb8P/9HDQZ7HIHigl9n+8m5IS2cXE&#10;ZLKEVpmVE33Q3chpHefbxt5t9oKZIzm35CNWORp6HImlRudWykBNpXLfFbWwuQrPGlNK+OFWK28V&#10;ZAoBCECAT0ClqfkccmfUu698R1PfR5H7Nlm3FI2X+/iPcZc4ydzP+P5iKWoUFTudxAGi64AUEJAb&#10;AfzYkZtThYpKJKBnaE2mD05O5bmSYH2NvhpEHJvZ2bysD0mvUQduwFfegNQXweSsu55dxOh0+vby&#10;jj+ResEUpxaV1zCXqAlIDAEIQAACNROw9MjNzS8sLi2lM5gsARuTwaDTS0tLS4oKCwry83Kzc067&#10;tWF3FlE9RCyagJ4oFrlPWVnYJIXMj1cWdPZiP983dG9kJv3JWf+d+y9GlaaF+zrRaKd+7bAkJEV4&#10;H1fNmo1oCEAAAhCQhoBRm57ORD6BYbHkk+DlW2ZsGDkJ+mz7NroiC8uIvLSWSLRlnmtrcS4PJA4Q&#10;WQUkgIAcCaCXSo5OFqoqgYBBSxvyWyVp5/1/iyoEsrIf/z6HuJVBm+vUvnx8rkGLzlRAwD3egD+8&#10;yPlM5vfpWHFR8oyIdeTwq3YX/isvISc+guwDW9TLWowbJRK0CUkhAAEIQEAiARVNXV1tTXVV9iLh&#10;AvuUlJSVVVRUVVXVNDS1tLR1dPX1NDkDmlRUtYli2F1bfMUxGOQcupqqgh7bo5IXPj014ij7tc2h&#10;rTO7NuQmVG3ca77fLk6SwCGnnwmaileixiExBCAAAQjUsoB5t+muRBHb/a7EVfzYLom74redOLJg&#10;OLGUOHdLvTWHvTYgZzsSW7436987fsTf/AbY6ohTZ4kDxMkUaSAgNwLopZKbU4WKSiZg0tWDXLE7&#10;1W/0uvMxqYUMGqvk29uw/csmks+Qu+wY0bni10Rz+wnuZMC2UZvORLMDWMySb0lhgfMncK41aLQB&#10;u4d1Ii9chG2ML4nUM+p+ozuSfVgC/0wN+SAqKxyHAAQgAIG6EODOkJ5XUspXPL2EfFzPQKvqKQfp&#10;CZHLiERzelpXvmWu0bnfAeLIwqcJgtY1r4vWokwIQAACEKhCQMl84CLy8zxkyugVp6NTi5g0ZlFa&#10;zJkVY6eEcHab7/JwbCySj/Hx9VYy0SJ7LaoTS9D/Bp5JIpNJHCCyCkgAAbkSQC+VXJ0uVFYCgUYO&#10;njtHkukvrB/t2K19O5uO9sOm7yZn0B0esLy/aeUb4YYOUwJGkwGXfUb362xlY9Wh90+e+8mA0QGL&#10;B7YQcuecW7NvaRXGVQmpbjEDFygSnE0khQAEIPD9BLT1mhKFpeQW8hVakEteQzTWrfq2RdpHcpor&#10;H0tT3iFcZbOcxH/lfXrk+7UPJUEAAhCAgJgCDX9ceHMBkTZ217jOTbRUlFS0jG3cd0ZzdjnvOf+r&#10;nRiPTmSmVBhXJaTgAu7lgcQBYrYGySAgJwLopZKTE4VqSi6g2nzAurt7PKklZCvEO8w8ct9nYHO+&#10;Z8JVmw9ce23fdBu+ouznHL21bhB/gKA6FeV9lLyqiIAABCAAAdkR0NYj19U7lc639jirKC+Mc8hG&#10;l3g2UPBWmJtMHNDT5B9vpa7VkDiWklfxYXTZaTtqAgEIQAACFQWUjQf6frq3ZSiviumkwKhzs7qI&#10;npKKHZifQ34riL1JHCB2zkgIAbkQQC+VXJwmVLKaAlotnZecjoy4cfLoPt/tO7buCTx84c7f//7u&#10;3bt5Fau/arUYsCQo+p+/zh7b5bdj8//27j1xMfjxv0fm9G4mIMDQcd2bmGubK9fNZNChNzEJov/8&#10;Mcysmo1CGAQgAAEI1KqAUsOmk4kCvmTzrsaXlfqGOPJzm2ZVV0FDuzlxMD2PfyxWUX4accxYR+Qq&#10;5LXaRmQOAQhAAAJiCqg3d1pxuSj9TWTolbN/BJ06dzX02duspOMz7Brx364wHujPYr36rXLOrX6+&#10;ImgFD759D8a3JQMlDhCzJUgGATkRQC+VnJwoVLPaAkqaRm069xroOmLEEJd+Dp3MGqoLW5eJXYyy&#10;ZuM2tr36Dx0xbJhL3x7sAA0hAUwGnUZz0MbFRrXPDwIhAAEIyJxAUzMHok6rXyQxKlWu5F0MMV3u&#10;cGuT8tU3+Krf2PQHYt/2hE+8z3bTvySSE1NZNWkkc81GhSAAAQhAoAoBJQ3Dtl37DnUb7zHu5yF9&#10;u7QyUKuairg8GKBbtpI4UCEAAQkF0EslIRiSQ6CiAOvTmzs0Wp8W5MMh2CAAAQhAQBEElC267iTa&#10;4X37ecUH8/KfXZ/H2d3brXPLsnYWxF//jbOdjEyl9mm07kzOtut1M6ryaKqCqOuziSMbO5uLMdOh&#10;IliiDRCAAATqmQAz+dVVGm2guZAht/VMBM2FgKQC6KWSVAzpIcAVoGc8O7p9YThtQVdz3CzB2wIC&#10;EICAAglo2Aw4SExSuHjlvkeZ5Hgqeuo9v1mriM6nFf3blg+yzX9/w5OzTYhO5wo0tB++iXi95NdN&#10;1z9y+7kK311eM34Fsf9/P9mJNZeJApGiKRCAAATqgwA99eHuxeNCaJt7WYsxrXp9EEEbIVANAfRS&#10;VQMNIRAgBLLjrviG2cw/Mc626pWeQAUBCEAAAnIooNbR/eBma3bFby/uYahq2WdwH0u1Js5rOWv3&#10;uf+5pH8TEU3SdfC6u4zzTGD0lsEttJSadO7VrY2SdqsRfpwFAm02//NrV9zckMN3BaoMAQhAQJRA&#10;5os/F11y3PjAq7uOqKQ4DgEIVCWAXiq8NyBQXQFNk6Hn75z0tjMQMdFVdfNHHAQgAAEI1JmAvsPS&#10;u/e3uBLlJ4RfD0/gvDCdevTfg2PNhUxHQtVXydB5Y0L49uHkX1OjIyI5/VPsZf/G+D8JXebQoM6a&#10;hYIhAAEIQKAWBbRbuT/6eHuVYyNcHtSiMrJWeAH0Uin8KUYDa01Ap9UPnZto4juo1oCRMQQgAIG6&#10;FFBt2mdFcFHGf1F/3wy+GnI74uX77LdHpnTQ5/nYNxqwh5US4slXU7WmvZb8VZrz4d9/7gZfuvjX&#10;tdBHsZ/zss7MtjesNCNVw76+xDJPc7pU6vtq6nKQ2D2NM6CrfDMbdVHQ7rpkQtkQgAAEIFAmoGvh&#10;2N1EC5cHeEtAoEYC6KWqER+CIQABCEAAAhBQYAGNRm3seg90HTK4f0+bFvqqVbS0MO89bZKxAf9R&#10;VT3TDg7OriNGDnfp2719Mx1Mma7A7xU0DQIQgAAEIAABaQigl0oaisgDAhCAAAQgAIH6KlCa+PjS&#10;TVqPVk3rKwDaDQEIQAACEIAABKQmgF4qqVEiIwhAAAIQgAAE6p1AzoPNbced9rg4uAN+U9W7k48G&#10;QwACEIAABCAgdQH8opI6KTKEAAQgAAEIQKDeCNBLleeeerVvRAv8pKo35xwNhQAEIAABCECg9gTw&#10;k6r2bJEzBCAAAQhAAAKKLtCo75o946x551RX9FajfRCAAAQgAAEIQKB2BNBLVTuuyBUCEIAABCAA&#10;AdkTYNGLi+lMFl/FWEzOAf79stcC1AgCEIAABCAAAQgosgB6qRT57KJtEIAABCAAAQhUECiK2qOp&#10;qaairMS7KauoaWqeeA0sCEAAAhCAAAQgAIE6FUAvVZ3yo3AIQAACEIAABL6fgKbdrIzkl3cDJlcq&#10;0mX9hScJnzILJ1t/v5qgJAhAAAIQgAAEIAABAQLopcLbAgIQgAAEIACB+iKgrNnIzMZ51pLD5Q2e&#10;HnzEZ5R9u+YNNVXqiwLaCQEIQAACEIAABGRVAL1UsnpmUC9pCZRmJTy4fHDT0iljp3ot3HrgzL2X&#10;n/MZwjIvyUz45+KhbQsm//LLjOUb95+/+/JzgdAAsWqa++I3T69pU72mrQr7LFYAEkEAAhCAQG0J&#10;5GR9Ksvax6NXM6XaKgj5QgACEICAAggwCz49vXp407yJo4aNmjhn3b7zEYnZ9Bq1K/fpQW9v7xU3&#10;PojIpST91Z3fty+c8FOffiMmLtjy29Un7/NqfmFSo6ojGAK1LoBeqlonRgF1KFD47saGIX2GTFnt&#10;d+J6xLPI0Kundq2e6/ajw8zfXmQK/HwvfHdt/XAH1+nLd5wMiYiODA0J2rV+5s+DbL2OPRccIGbj&#10;GO/uHdoeFhEeHhH+NLtYzCAkgwAEIACBWhGgv32xjpvxIifrBrVSCDKFAAQgAAGFEMiNPTa1tan9&#10;sOk+e4MuXb0UFLB+tluvtgbDtj1Mq3Z/EfPTv4cOHDhwJbVACFHBf+fmdjHqOGDSsl0nb4aHXg7a&#10;vcpzWHczvZF+j9KrXbJCnBI0QtEF0Eul6Ge4HreP8SV0U/8lJ5NIAmM7Zyc7Y4ojbNuE+afiCnlw&#10;GF9ubxoy/+RHboCTc3nAzrHzzsQJ+xoRCp37/OKi8Hp8KtB0CEAAArIkwIp/MptbH/deFoayVDfU&#10;BQIQgAAEZEmA8enq4g5TT6RS1xMuo13tqQuK68sdpxyL5b2eEK/u+c+v+z8TnpT+8fKCdmP8Y8lU&#10;5r2HD+9tTkVcXdxjfODLfPGKQioIyKEAeqnk8KShyuIIsNLC/eedI1K6bjgbGXf39EH/0xEvIi/7&#10;uBI7H23YGpJYWiEndkDgrLNkgM+lpy8enPEPPHP39dOz66mArRtDEqs1tJfxLvS3A+LUGWkgAAEI&#10;QOA7CCS+OMotxd61g+l3KBFFQAACEICAXApk3t8z7BBR82lBr3NSoq6dD36SkvM6aBqxL8RzXXAy&#10;U8KGlaS/PLl8/ELhnVSsL7c2jyALHn/wWWZp4t9//fV3Ymnms4PjiZ23Z88/+7rilYyElUByCMi0&#10;AHqpZPr0oHLVFqDH31lNdjlNOujj3r4BNSWuSgNrt9XHyE/3ZytvvCofHUV/c2vVBWK/x9E1bh3K&#10;A9q7+wROIA5ErrwTU43hVDnPLyyOqHZDEAgBCEAAAtIV+Pjq2iNujr/atpFu5sgNAhCAAAQURoCV&#10;fHfvDqI1C277eljpkZfOynpWHr63FxKvz40Jjhajs4iZERceev2vU4FbvH9qY2Q7ISBBuBE95tKM&#10;QLLgW7s9uzRUJZOrNuziufvmfOJ12NSLT/MURhoNgUAlAfRS4Q2hkAKM/6K2kCNzl4/o2qjStLhK&#10;ht2GLScbvTvqTRHVfHbAeipgSDfeAPuRVEDAk7IAcdkYb+8e5HzJWFtggXNxzZAOAhCAQC0KpMfd&#10;P8XN3r+bJX4I1aI1soYABCAg1wLvngZdJhqwfZxj40otaezovp3cMedJvOjRVPR3N/v0Gzzyl5mr&#10;DtykJhcRBsOIjfAmk+38pY9R5SsZox89dpKxq8Or+byhXJ8TVL5eCODHWb04zfWvkV+Tw8hGz+5i&#10;rs7bfPVWtvPJfbtfv2eRr1LeUvNGzbdrzR9g3sWbTOb3+oPo76GK5eU8u7SUc89+wpIlE7izYtW/&#10;04EWQwACEJAZgdz4h7u4ldne3VJNZiqGikAAAhCAgGwJZL6NvErUyMfBQounalrtuq8md4UnpYis&#10;tpKKhn3FzVr4w+YfEq6TWW5ysNTgzVzDsvtGct+yl0nUlYzICiABBORKAL1UcnW6UFkxBejZqWFk&#10;0sZ62vwxOvpG1M6E1CziVWlOGtVLZSQoQFuP28MUTwWIVxHG2zsHOAOpTJeP7tZEvBCkggAEIACB&#10;WhQoin+0lpv9Gv7LjlosGVlDAAIQgIBcCbBS/iPHS5maG/EvBmtgZE5eH5z8kC5y5lq1zl5PKm7B&#10;O12EUJR++0L2juk1M9DlT6dr0IzaGfMpXa5EUVkIiCmAXioxoZBMrgTyc7+S9R2gL6CTikbTbuBM&#10;Hj/5OZP4fwE3wLmBwAAd/QFUwBeyW0usLTvq/LJIdkr3dYOs+QZoiZUDEkEAAhCAgDQF6PGPF3Pz&#10;m+1oyX/ZIc3CkBcEIAABCMixwLc0aqlwN9PKj/uRbWps6k6+4N71llpT8759IvMaaKAjKFPdhqPJ&#10;3f4f0qRWKDKCgAwJoJdKhk4GqiI1AQaDmm+KUVWW3Of2iunEzQ8mvZhMyWQJHDjLonFzKioVebeE&#10;KpOedCfwMPu13iI3B0FfbVJrLTKCAAQgAAHxBFjxT2ZzU47saynGg9iM/JS4p+Ghd0LDn77+nCfu&#10;F0CF2pR8exfz6N6tG7fuP4n9lFuNDMRrGVJBAAIQgICUBb6lvSRzNBU0oomma9CCPPw8PUe6JTPo&#10;1JUMk1bFhQn3Skb8CxPp1hC5QaB2BdBLVbu+yL1uBNTUqNGxoTkCF+UryA6jKpZVQHwLqKpTQ6jC&#10;sgUH5IRSAdkFVH+WqJZlR51bzhlINXLH4I58D5SLCsZxCEAAAhCoBYHEF0e5uVoMszYTXgIr59Xx&#10;6Ra6zdvb9+k3oF8fe2sTPZMJB55niT09YfHH2+v7aTRsZdPDeZDLIKfuHUz11UbsfJxe5Q2UWmgx&#10;soQABCAAgWoKFOZQs0Ppawn6La+pTY3HDRf36kDceqhp6JFJL2XlC4rJz7pE7c7IKxQ3U6SDgBwJ&#10;oJdKjk4Wqiq2gLY+dxao9FwBvU4FuWXPcBeQQ6N09JtSmafnCQrIy+CWXVAixmqz7Imu/ru1/wgn&#10;Zu64nsaVVuYQuxFICAEIQAAC0hX4+OoaZz0LYlv4g4XQzEsTz8zoOOUw8biHnrmFOXHJkHrS227C&#10;UbEWVWKl3lzaYuA67i0OblmXFzmMOPBC4P0Q6bYVuUEAAhCAQA0FuAOZlJQE/ZhXUuJeSUt7CnNd&#10;g+ZUzb9k5/G3IT+HmtqERssX78Kkhg4Ih8D3FkAv1fcWR3nfQ0DF0IR6UDzgeVIJb4mlyS/KFnii&#10;M4mb4sqGJm5kst3P3vIFlLx94c/NhMEU54vo27MLK5+xQ1wDXG14lwT5HgAoAwIQgAAE+ATS4+6f&#10;4u7c281K6E+glFvbxp1mJ3bYGPq1JCcxPjGn+FPIMnP2nhDPNcHJIsdTZd3f9dNeTmEev0V/Y7A4&#10;W0HiaS/Onog5W268x+mBAAQgAAHZFmDQxbo1zW4EnSHdMbIqxq1mkjarH8XzPcVREv94FVeulCHy&#10;60i2kVE7CAgUQC8V3hgKKWDYpmdvsmG+5x6lVepXYmU8uryVr9GN23Z3ogIu/lM5gJkReXGLRErs&#10;gVR7iYFU3hN6Nce/MYnskBgCEIBAbQnkxj8su0WxtZulmpBymHE313AmFqRt27OorzGZUr354FW/&#10;r+e8ujDm+r8irkiS7+z05SRddGf3tE4NyC8CLfOxa4I9Oa/OHX+SXFutRL4QgAAEICAVASZT3L4n&#10;8W5iS1CpJlbOQ8nkC4+Gfql8JZMaFjRfgqyQFALyKIAraHk8a6izaAFT+/HUaKpTs5YeCH+fS3zN&#10;MAo+Pjy6YmrZvXQaTYU7Vtekq8d4MtuznksO33+fRwQwCz49OrzcK6i8QBVlkc/vfYs6vyqaHTFg&#10;99DOAhfmEF19pIAABCAAASkLFMU/WsvNcmUPS4ELunKPJ78I4oyHpQUMsqs4Hlav6xCynyvwZaLQ&#10;2iVHniBWEd/zS2/Digmbtettw/n71ffp1NS4fNkwCjO/fPqcllta6bKEvTflU0p6bok4w3mlDIfs&#10;IAABCEBAqIDABwJrZNaqzyxvMoP9gydvvZGYQ17J5CWH7vh10O7yrFWVcTVfI2gEy6gA3tcyemJQ&#10;rZoKNO4+zW8AmUnELu/+drYW7TpZWHV3nrQ7jKY3Z/3KQeQxDVUVqiTDHtN8qZ0R/p79erRnp2/X&#10;2dbJ048T4LPWhUynXhZQRQ1LE27sImbn9ZrSx5SbeU1bg3gIQAACEKiZAD3+8WJuDtN7WRoIy+3b&#10;hxhiPql1tq1VK6XTaNlxAWdHdOznLCEZZL17HsI5vKuXtXrlZK2H3/zA2SZYcYdy5T7dP4W9Lb3+&#10;kZafGLz2J1Vtw2amJsb66j+uvP6B8wQ6PT0ycIq1tmFz0+ZG+hpWE/c9TsNKgTV7LyAaAhCAgBgC&#10;SmL3AJXd9RYjVzGTGDsvPDWGTHtzlUvbBqrsubGUVPVa91t2lWa8PnA/dUxTDRcbYooimVwJoJdK&#10;rk4XKiuBgJrZkDVnlzryR4z0+9OzrxG1X0+z7JkPtZYuG88uEBSw9eKMPtwAXQ2eSw6eArKizvvE&#10;svc57hjShVqeQ4JKIykEIAABCNSKACv+yWxuxr2dLLgrZvCXVfrf2ZlrrpHPeZs21OdJYNisPbFn&#10;X9IXIdVMeUM8WD6hTRPeZaHU9JuacjYjXe6FBT33/XH2duH904uz2w7dcLMs2/Ctg+ddSsp6umdU&#10;t5nHE7i7E4JmO8w4l4h+qlp5lyBTCEAAAuUCKirCf/SXp1RVkf41tVqbsfv/2UHdJa94Wib/EbFk&#10;cDNqj76muHXEmYWAPAlI/1+UPLUedVVsAWUDW8+AJzcObp7tamfMbqrFoOlrj935Z+swM00mk5oO&#10;UU+zwiWEskGXqYcj/zq6xWu4HaeHyWLQ1I3Hg5/5DjHTYDKpqQtFfBm8C/c/zlEdOtJSM+3r1y/l&#10;f1KzUgnutKxUYmdqDt9kiIp9OtA6CEAAAnUokBRT/rD3Lx1bV1WT4vhTi8cGapFzkYwx5LvZoKSh&#10;Q9zMyC0sqbqjKPdbChFv26zS435CW5/kNXL08ZGbLz+JT06Oe3BwKpH40srJw2csDnfbFhyVkPz2&#10;1T1/D3L3+Buv0E1Vh28mFA0BCNQLgfKV/Rjkaks8G5NRu5/EyoYOi69kxN46snZSb1P2arN2bisO&#10;33mTfWR8Wy0mg7qMMNDWrBfnAo2sbwLopapvZ7y+tVfVoE1Pt3m+pyNiEt5c8F/ys6OZLudNX5hL&#10;Lg5uo6XGM80UO6CX26wdZx4mvIkJDlgwljdAQ0PovFSlRZwZqdhzjiwe1r9Pr4p/ft1O2uf6TSD2&#10;97rxob6dDLQXAhCAQF0JvH95PoxbtnerJoJ//bCyInaMmXzZYnd78riJLv8irdp6bYljGXmFVbYl&#10;J50c+tSAffVAz3hxavlPTTiPaigp9Zix7+7b/CqmlnLa9/KPlcPsLczMLB2nb7s9n5NDUnh4i2Ov&#10;g5a62rUza2XtNMv38iQi5wdvhQ3lqitklAsBCEBAoQQ0dJzI9nwrEHRvuaiAevTbrVGtPT+h2qj9&#10;gKnrjv/9gcXKiTq75dd+bfU5X1AF2eSVjIOW8AsThTodaEx9EkAvVX0622grV6C0qIB86dC0oVgq&#10;pcV53AADsQKQCAIQgAAEZEaAHhe680JZbWLSsvnvirPyk66sGtzLJ5rmsb23USaRWFeDfx1ANQ3y&#10;IcCcYs6cUYK3/GzyfgWt9MNfsxp3+WXbTXIsLe3Rodn9zfus/ztDQEeV29yhNuWdYo1bdyNXqp3p&#10;5WJVNuZXyaQtufd0Ro7M4KIiEIAABBRUwMDIjmxZcqagz9yczLfk4Y7GBt9XoKQwN5cosa+p+EN2&#10;v28VURoEaiSAXqoa8SFYTgW+JN8ja95CzHsfX95RAS0bNhDa5gZWW7fv2Czoz9yRVODwhUQCP6vv&#10;/IUmp+cK1YYABCBQfQFWaV568svLW+ZOiSjPJHyChePktbsPHj0RdDLoxLHD/lsWjflBWbfN8K2P&#10;2InWefU1Ls0nUqsJmGlEWZWcA6SwtOoVyuklZC/VrS2LRx6i0Zxm7/r97Jlj2zwdiL3P1v+4/nYa&#10;X5scWnDnPyQO6TSwIv5va1p5t8Hw6msgEgIQgAAEJBAwMG5Hpj7wMYM/jJXxif0Jz9lMGtbaWCrB&#10;tf34hlihg0YzNxLvfrsEjUZSCMiCAHqpZOEsoA7SF/gQPJWzqF+7TgFR5MVGxS3z3bNI4u/zrVpw&#10;n9/7cH0ikd7C/7mggBecaxcabZEV+7FwYZuRzZARI4YJ+tO/G2duLPbXif0gIsFQm8bSbzZyhAAE&#10;IACBcoHYI+p6Rq1tR6y9zaPy6MSGBV7TJk+cMHHy1OlzV+0894xKMPxPDwd9FovsgVJi/8e7KSmR&#10;054zmVU8uFch4OzZs7Tld9Lv+s+f4DZm8tJD4R+vkDO4+8+8/Iq3k0tNpfJCTdTC5io8a0wp4Ycb&#10;3uEQgAAEvo+ASlPzOWRJUe++8hWZ+j6K3LfJuqXU65N0ZiD5pPjGh+SoqYpbWuJD8lttm02VsyxK&#10;vUbIEALfUwA/dr6nNsr6fgJ6htZkYcHJqTxXEqyv0VeDiGMzO5uXzTio16gDN+Arb0Dqi2By1l3P&#10;Lq0xReH3O4koCQIQgEDNBCw9cnPzC4tLS+kMJkvAxmQw6PTS0tKSosKCgvy83Oyc025t2J1FVA8R&#10;iyagJ4pF7lNWFjpJIVXvmdfn9zMs+6mlauI676Qz51DSjqf/1axpiIYABCAAgdoWMGrTk/jMpgWG&#10;xZJPgpdvmbFhgcTfZtu30ZV6RQyMu5B5nk74xHth8vnR6b3EsdUOFvyzJ0q9KsgQAnUggF6qOkBH&#10;kd9BwKClDfmtkrTz/r9FFQpkZT/+fc4lYsdcp/bl43MNWnSmAgLu8Qb84UXOZzK/T8eKi5JnRKwj&#10;h1+1u4Crje9wTlEEBCAAAQkFVDR1dbU11VXZi4QL7FNSUlZWUVFVVVXT0NTS0tbR1dfT5AxoUlHV&#10;Jgpid23xFcigFlbSVK089ElgzdwGdGhS6YBy2y7jiB0JCV++SdgYJIcABCAAge8sYN5tuitR5Ha/&#10;K3EVZ1AvibviRy6MtGA4sZQ4d0u9NYccBKV0JLYGlW1k3o18vjt247Woiot1sLLCAoYdJQ5tdLEz&#10;qEERCIWADAugl0qGTw6qVhMBk64e5IrdqX6j152PSS1k0Fgl396G7V82kXyG3GXHiM46FUpobj/B&#10;nQzYNmrTmWh2AItZ8i0pLHD+BPKrYMDuYZ3ICxdsEIAABCCgwALcGdLzSkr5WkkvIRfTMNAi56cS&#10;tCmrmJO7e7dqynu8WdvlxK7IL7z35RUYFE2DAAQgIJ8CSuYDFy0jqh4yZfSK09GpRUwasygt5syK&#10;sVOIqaHMd3k41socHmZ9vMmnDZMW2c/+7WlKAftKpjgz7trmX5y3EvvHnP2lu/THcMnnaUKtFU8A&#10;vVSKd07RIlKgkYPnTmrC8gvrRzt2a9/OpqP9sOm7yRl0hwcs729a+Ua4ocOUgNFk7GWf0f06W9lY&#10;dej9k+d+MmB0wOKBLcS4cw5+CEAAAhCQcwFtPbJzKSW34g1sslEFuUnE/xvrVn3bQsegK5lYm3+R&#10;QC1dcjb0xMKq1wiUcz5UHwIQgIDiCDT8ceHNBURzYneN69xES0VJRcvYxn0nsUiG857zv9rV0kN3&#10;Rs6LL0wlHY962jfXUVVS1jRs7+pzndg17cKOka1xYaI47zO0hEcAvVR4SyisgGrzAevu7vGklpCt&#10;0EyHmUfu+wxsrsrbctXmA9de2zfdhk/Efs7RW+sG8QcoLB0aBgEIQKA+C2jrkT1Jp9L51h5nFeWF&#10;cQ7Z6BLPBgreDIw7kgcETWvFpBOHLHU06jMx2g4BCEBATgSUjQf6frq3ZShvdU0nBUadm9Wl9oYz&#10;qbYc5Z/41/LefE4D1t98HzCqJd+VjJyAopoQEEMAvVRiICGJ3ApotXRecjoy4sbJo/t8t+/Yuifw&#10;8IU7f//7u3fv5lVcHWi1GLAkKPqfv84e2+W3Y/P/9u49cTH48b9H5vRuJiDA0HHdm5hrm8XUaT06&#10;IibhTUzCzeFYjUNMMiSDAAQgUCcCSg2bTiYK/pJNPt5XvmWlviH+8nObZlVXTc+gOXnwYyZfN1dW&#10;6mviUPfmhnXSNhQKAQhAAAISCqg3d1pxuSj9TWTolbN/BJ06dzX02duspOMz7Brx364wHujPYr36&#10;TVQJrd2uEUt6vJpoKSSptvnwrWEFX2L/uXXpz6CgP85euRv5Jr3w5pqBLbCckyhhHJdvAfRSyff5&#10;Q+1FCyhpGrXp3Gug64gRQ1z6OXQya6guYl0mZc3GbWx79R86Ytgwl7492AEaQgKYDPZdcQdt3BIX&#10;fSKQAgIQgIC8CDQ1cyCquvpFEqNSnUvexRDT5Q63NilffYO/Va06+hI718ckV46nFX2OP8454tiu&#10;ScXVOOQFBvWEAAQgUE8FlDQM23btO9RtvMe4n4f07dLKQK1qCOLyYICudHqSlLWatHcYMMLdw2O8&#10;21Dnrm0NNcVZYbaeniU0W2EE0EulMKcSDakLAdanN3dotD4tyIdDsEEAAhCAgCIIKFt03Um0w/v2&#10;84qrxOY/uz6Ps7u3W+eWZe0siL/+G2c7GZnK3adt1dOHjL/2tKAiyLcnlxdz/m49rQs1wboicKEN&#10;EIAABCBQLsBMfnWVRhtoLmTILbggAAGhAuilwhsEAtUVoGc8O7p9YThtQVdz6dwsqW5FEAcBCEAA&#10;AlIV0LAZcJCYpHDxyn2PMsnxUPTUe36zVnFeea3o37b8Xnb++xuenG1CdHpZHRp0HbqD+MuKiRuv&#10;faJWLy9MvuDz4ybO3pn/G9weP8CkesaQGQQgAAGZEKCnPty9eFwIbXMv61qaVl0mmolKQKB2BfAj&#10;qXZ9kbsiC2THXfENs5l/Ypxt1Ss9KXL70TYIQAACCiug1tH94GZrdvNuL+5hqGrZZ3AfS7Umzmuf&#10;sfe4/7mkfxNRDdey//XvNabsVAm+rqaaSi06d26jpN365wBOnOdfKweKzEBUATgOAQhAAAIyKJD5&#10;4s9Flxw3PvDqriODtUOVICAnAuilkpMThWrKoICmydDzd0562xng8XAZPDuoEgQgAIEaCeg7LL17&#10;f4srkUdC+PXwBM4L06lH/z041lzIdCRlZRr09on8eysZT/sYHZ1EvHBcdiVpz3BTLB9eo3ODYAhA&#10;AAKyKqDdyv3Rx9urHBvh8kBWTxHqJQ8C6KWSh7OEOsqmgE6rHzo3wQyGsnlyUCsIQAACNRVQbdpn&#10;RXBRxn9Rf98MvhpyO+Ll++y3R6Z00Oe59DAasIeVEuLJX5pq097Lg0uy3r4Iv3n10qWrt/95/bUg&#10;3Hdo68oPgTTs60ss9DSnS6W+r6YuB4nd0zgDuso3s1EXBe2uaVMRDwEIQAACUhHQtXDsbqKFLiqp&#10;YCKT+iuAXqr6e+7RcghAAAIQgAAEhAtoNGpj13ug65DB/XvatNBXrSJxYd572iRjAwFH1QxasZeZ&#10;HcJeZra/g5UxrlzwfoMABCAAAQhAAALCBdBLhXcIBCAAAQhAAAIQqL5AaeLjSzdpPVo1rX4WiIQA&#10;BCAAAQhAAAIQIATQS4U3AgQgAAEIQAACEKiuQM6DzW3Hnfa4OLgDflNV1xBxEIAABCAAAQhAgCuA&#10;X1R4L0AAAhCAAAQgAIHqCtBLleeeerVvRAv8pKouIeIgAAEIQAACEIBAmQB+UuHNAAEIQAACEIBA&#10;fRFg0YuL6UwWX3NZTM4B/v2iXRr1XbNnnDXvnOqi45ACAhCAAAQgAAEIQIBfAL1UeFdAAAIQgAAE&#10;IFBPBIqi9mhqqqkoK/FuyipqmponXtcTBjQTAhCAAAQgAAEIyKoAeqlk9cygXhCAAAQgAAEISFlA&#10;025WRvLLuwGTK+Xrsv7Ck4RPmYWTraVcHLKDAAQgAAEIQAACEJBMAL1UknkhNQQgAAEIQAAC8iug&#10;rNnIzMZ51pLD5U2YHnzEZ5R9u+YNNVXkt12oOQQgAAEIQAACEFAMAfRSKcZ5RCuqFijNSnhw+eCm&#10;pVPGTvVauPXAmXsvP+czhIGVZCb8c/HQtgWTf/llxvKN+8/fffm5QGhAlZkx8t4/vfn7znVzJvzi&#10;7rly229XI95kleJcQQACEIBAXQvkZH0qq4KPR69mSnVdIZQPAQhAAAIyLMAs+PT06uFN8yaOGjZq&#10;4px1+85HJGbTa1Tf3KcHvb29V9z4ICoXRk7ig3MBPjPGDuzVZ9iUZX4n78Rm4HpClBqOy7mAEovF&#10;SsvKnuV3sKwho3vZXHgQbaCrteTnvnLeOlS/vgsUvruxY/qSk0m8Dk7Lgnyn2Dbiv2te+O7adq/5&#10;Jz/yBSw8s21iFwEBVQrTU58ELp22N4I3gY1nwN4FPzZXq++nBu2Xa4FveYU7zt9jN2HtNPcOrVvK&#10;dVtQ+XopQH+5T812Ntn0RXfT/+dsWC8Z0GgI1KYA++KCfYnh5uzI/lOb5SBvCNS6QG7ssTl9p55I&#10;5SnIxTfixOKeRtUbhcuMO27ffsoz6xNxryZaVn09kRLmO6Wvz03eBA7LQs5uGNxCvdabjgIgUIsC&#10;50Ij2H8aNdDLzM4tK8bJrpP3KBeMpapFd2RdtwKML6Gb+pd1URnbOTvZGVM1Cts2Yf6puEKe+jG+&#10;3N40pKyLytjOybk8YOfYeWfiCsRuUO6LQxPKu6jM7R3tTanY6MOzpx55mSd2TkgIAQhAAAJSFmDF&#10;P6G6qGg0914W6KKSsi+ygwAEIKA4AoxPVxd34HZRGdu5jHa1py4ori93nHIslvd6QryW5z+/7v9M&#10;VNLsf7b1L+ui0rN2dnWyoEIebXP9aefj8gt7UTnhOATkTAC9VHJ2wlBdcQVYaeH+884RqV03nI2M&#10;u3v6oP/piBeRl31ciZ2PNmwNSaw4XJYdEDjrLBngc+npiwdn/APP3H399Ox6KmDrxpBE8Yb2Fr74&#10;Y8JuYgCX9cyAsJjoG6cC/7j3Mip43VAi+yS/nXeSmeI2BOkgAAEIQEC6AokvjnIztHftwL2JIN0y&#10;kBsEIAABCCiAQOb9PcMOEe2YFvQ6JyXq2vngJyk5r4OmEftCPNcFS/yjviT95cnl4xeK6qQqeHyg&#10;5+pYTin2q4PfFeS8uht8L57xLebIBKLo2BXLL7/B9YQCvMXQBEEC6KXC+0IxBejxd1aTXU6TDvq4&#10;t29ADcZVaWDttvrYeOLAs5U3XpWPjqK/ubXqArHf4+gatw7lAe3dfQLJb4PIlXdixBlOlf70vB8R&#10;4Lx515wfm2uS850o61mOWhI4nCx66aMkfK0o5jsPrYIABGRe4OOra4+4lfzVto3M1xcVhAAEIACB&#10;uhFgJd/du4MoesFtXw8rPfLSWVnPysP39kLi9bkxwdFizBLFzIgLD73+16nALd4/tTGynRCQIKpB&#10;X+8fX0GkGR70xxrXllpkeuUGHadsvTKVeB3mff81S1Q2OA4BuRRAL5VcnjZUWpQA47+oLeTD48tH&#10;dG1UaVpcJcNuw5aT8buj3hRRObED1lMBQ7rxBtiPpAICnpQFVF2DLy9DyP6xOdP7ta40/5RS0w7O&#10;5MAsWkxKhqg24DgEIAABCNSCQHrc/VPcbP27WeKHUC0YI0sIQAACCiHw7mnQZaIh28c5Nq7UosaO&#10;7tvJHXOexIu+90x/d7NPv8Ejf5m56sBNvvlvBVF9evJnILF//ZLh7SpfT5jYDfcgDuVGveedK0sh&#10;1NEICNDw4wxvAoUU+JocRrZrdhdzvokF1VvZzieP7n79nroFkfI2nNw13641f4B5F2/yqN/rD6K+&#10;h7KTo0KItHN6t9fhxW3Usv/USVPZf1poKKQ7GgUBCEBA1gVy4x/u4tZxe3dLrGUh6ycM9YMABCBQ&#10;VwKZbyOvEmX7OFhQg5nKqqLVrvtq8i/hSSkiK6ikomFfcbMW8bB5VkJEEJHploG2ery5N247ZAmx&#10;tdLCWCqR9EgglwLopZLL04ZKixCgZ6eGkUka62nzp9XRN6J2JqRmEa9Kc9KoXiojQQHaetx51+Op&#10;gCorwPiadJg4ONqyOX/R6m1dVyxezv7j1Y1bBZxMCEAAAhD4fgJF8Y/Wcktbw3/Z8f0qgpIgAAEI&#10;QEC2BVgp/5HjpUzNjRrwVdXAyJy8Pjj5IV3kzLVqnb2eVNyCd7oIazvjY/w24vg0GzO+m940Deux&#10;24ltmVNT2RZE7SBQTQH0UlUTDmEyLZCf+5Ws3wB9AZ1UNJp2A2fy+MnPmcT/C7gBzg0EBujoD6AC&#10;vpDdWlVuWalx5DGbZlg2SqbfJKgcBCBQHwXo8Y8Xc9s929GS/7KjPqKgzRCAAAQgIEDgWxqxGBKN&#10;5mZa+XE/cm9jU3fyBfeut/QQMz7HkJl1bcm9Uy69zJETBGRfAL1Usn+OUEPJBRgMar4pRlWx3Of2&#10;iunEzQ8mvZhMyWQJHDnLonFzKioVfrck6+tpIiMLbXVqxnYajcUoLiwqrbIukrcPERCAAAQgUB0B&#10;VvyT2dy4kX0txfjxz8hPiXsaHnonNPzp6895Im+XC6lU1utblznb8694QqM65w4xEIAABL6zwLe0&#10;l2SJpga6AorWNWhB7n2eniPlmqV/3E/kaKerWX49QS8qKCzB9YSUqZGdbAqgl0o2zwtqVTMBNTXq&#10;uyQ0R+CifAXZYVQBWQVEf5aqOjWEKixbcEBOKBWQXUD1ZwmuIYNRQh5ora3J7vPKfXN75+ROllZd&#10;O3eya9+u55TtV2PSxVgHpGatRzQEIAABCAgWSHxxlHvAYpi1mXAmVs6r49MtdJu3t+/Tb0C/PvbW&#10;JnomEw48zxI1PaHAXEte/OE0aARne5KKXiq8PyEAAQjIgUBhznWylvpagiaU1dSmxuOGC786kLyl&#10;DDp1PdFWl3M98S324qqflJTVtHS0NVSVmgxe/sfTVCqB5HkjAgLyIIBeKnk4S6ijpALa+k2okPRc&#10;Ab1OBbnp3BwLyKFROvrcx7rT8wQF5JWtyFdQIrSXqbgwl8xaWYmRFr5z+OCFgRFltc+NOLxydI/F&#10;Z94I7AmTtJFIDwEIQAACkgl8fHXtETdi4Q8WQoNLE8/M6DjlMPG4h565hTkxfW3qSW+7CUdjCyUr&#10;lp067f6xOViKSWI2BEAAAhCoSwHuPQUlpUoLhlNVUlLiXklL+95DUQE1w4gyjfHl1vLuHUZvuVnm&#10;kHp9m4d9E4/fXuXXJQ3KhkCtCqCXqlZ5kXkdCagYmlAPigc8T+K711Ca/KJsgSc6k7gprmxo4kbW&#10;dfezt3wBJW9f+HNbwmAK/SIqLaZ6qfKe/rll6gnOUrPmjm6TPNx6ly3lEeoz+EgklaqOfFAsBCAA&#10;gfookB53/xS33Xu7WQn9CZRya9s4zgPcDhtDv5bkJMYn5hR/Cllmzt4T4rkmOFmy8VQlz/8cvbc+&#10;iqPNEIAABORXgEEX9wEIOkO6D+KVFFKPEOY+3L9k0I4EtqG1q+eCBZ6u1lzOc54dt4dnyy8uag4B&#10;oQLopcIbRCEFDNv07E02zPfco7RK/UqsjEeXt/I1unHb7k5UwMV/KgcwMyIvbhFXqWyEbvjREyE0&#10;02mBt2JuBm5evWzz0ev/hgd4ci5w2Nuh3XclvMQRt3ykgwAEIACBKgRy4x+W3aLY2s1STQgUM+7m&#10;GmK91m17FvU1JlOqNx+86vf1nFcXxlz/V5IrktSwo/NwbwLvSwhAAALyJcBkivtJL+ImtsTNZjCo&#10;CUZCduw4SbNYeuV94avgQzt3Hgp+VfQheDnVVbVhzdU3kt0ykbgiCIBAHQmgl6qO4FFsLQuY2o+n&#10;RlOdmrX0QPj7XOJrhlHw8eHRFVPL7qXTaCrcsbomXT3Gk3U667nk8P33eUQAs+DTo8PLvYLKa6ui&#10;LGjIb9lxFq3Ct8Ui37n9mpU9x67e9Mc52+eTKSOXPMHXSi2/BZA9BCAAgUoCRfGP1nJ3rOxhKXBB&#10;V+7x5BdBzzivAwbZaVXIRK/rELKfK/Bloti6xc9ODQpgT77r5jZcnBhGYeaXT5/Tcksr3WBh7035&#10;lJKeWyLt50rEqRLSQAACEICAMAGBDwTWgIxVsX9s6+9rh7ZgT09FbhqmrmuObSNfh00IfYVuqho4&#10;I1R2BdBLJbvnBjWrkUDj7tP8BpA5ROzy7m9na9Guk4VVd+dJu8NoenPWrxxEfdSrclfOMOwxzZfa&#10;GeHv2a9He3b6dp1tnTz9OAE+a13IAPWyAJHVW9+3U8WrG3Z6TZsfN1JLSkW8+yIyAySAAAQgAAFp&#10;CdDjHy/m5jW9l6WBsHy/fYghlsxYZ9tatVI6jZYdF3B2RMd+piYNEVm91LAjnJA5R1ZM4c6YWCkm&#10;9+n+Kext6fWPtPzE4LU/qWobNjM1MdZX/3Hl9Q+cJ9Dp6ZGBU6y1DZubNjfS17CauO9xWk2WGhRZ&#10;YSSAAAQgAAGOgJKyuFfKZXe9pQ+nd3CIPc9dFa2uQw5TM4ncfsOZXQQbBBROQNx/ewrXcDRI4QXU&#10;zIasObvUkb+dI/3+9OxrRO3X0yx75kOtpcvGswsEBWy9OKMPN0BXQ10YnYpK2dipJZ1a8/37UmrZ&#10;8VcyPPRrNi4zFP5NiAZCAAIyI8CKfzKbW5neThbcFTP461f639mZa66Rz3mbNtTnSWDYrD2xZ1+S&#10;eHcaiqP++ImznviuyT82E2xBz31/nL1deP/04uy2QzeUT5AbvnXwvEtJWU/3jOo28zhnVhJiSwia&#10;7TDjXCK+QGTmnYWKQAACiiqgoiL0R3+FZquqSPeaWkW1bOzUhq7t+PJWbmtH3XW5kJKFrwNFff/V&#10;73ZJ919U/bZE62VNQNnA1jPgyY2Dm2e72nFGMFkMmr722J1/tg4z02QyqekQ9TQrrCyrbNBl6uHI&#10;v45u8Rpux1nNyWLQ1I3Hg5/5DjHTYDKp58P1NYV+Yamp61AMxnraAlKqa+lTNz/ScrDSn6y9Y1Af&#10;CEBAcQWSYsof9v6lY+uqGlocf2rx2EAtci6SMYbEwn4VNyUNHeJmRm5hiThXBl/ZJl70AAAt60lE&#10;QVRCf1vITj09xN1O0DLmFXJO8ho5+vjIzZefxCcnxz04OJU4dGnl5OEzFoe7bQuOSkh+++qevwe5&#10;e/yNV+KUrrhnEy2DAAQgUPsC5Sv7McjVlng2JqO2PonVNLnfPuYG2gK+PdR1DKhVaj9/y6t9CJQA&#10;ge8ugF6q706OAr+rgKpBm55u83xPR8QkvLngv+RnRzNdzpu+MJd4mINmo6XGM80UO6CX26wdZx4m&#10;vIkJDlgwljdAQ0PovFSaOgZU+zrqCLwk0dRtSyYooos7I+N3BUNhEIAABBRR4P3L82Hcdnm3aiL4&#10;1w8rK2LHmMmXLXa3J4+b6PI8ts3ep61Hfohn5BWKdCp6empwIDvVjl/7Vj12qywXp30v/1g5zN7C&#10;zMzScfq22/M5B5LCw1scex201NWunVkra6dZvpcnEekfvBVvKJfIKiIBBCAAAQhUJaCh40Qe+lZA&#10;3a2ulLKogHr0260R3y2NmqFq6zamMuikx/89xD6kqdeBTIDriZpJI1pWBdBLJatnBvWqTYHSImoc&#10;k0PThmKVU1pM3ahwaGogNEBFTYP6nsotFdgLxaAXkRnoaghbX0qsWiERBCAAAQiII0CPC915oSxh&#10;TFo2/11xVn7SlVWDe/lE0zy29zbKrPJzWk2DfAgwp5gzZ5TQ7Uvo4UXsBJMuj+sq8CqjcrDb3KE2&#10;5ckat+5GrlQ708vFquyeh5JJW3Lv6QxqlXJRdcBxCEAAAhCoroCBkR0Zmpwp6DM3J/MtebijsUF1&#10;ixAcp6KmSU1km10qcLwWk05dyuiXz10i3SogNwjUqQB6qeqUH4XXkcCX5HtkyS3EvPfx5R0V0LJh&#10;A+F1bmwyhkwQWVgkYCkmVlHeI/K4kZ7QBabqSAbFQgACEFAkAVZpXnryy8tb5k6JKG9W+AQLx8lr&#10;dx88eiLoZNCJY4f9tywa84OybpvhWzmfz+u8+hqX5hOp1QTMNKKsSj7MXSj4TkR5KUVP/3A9xP6r&#10;78z+JkLH4FIhDi248x8SO3QaWBH/tzWtvNtArIUCFekcoi0QgAAE6kjAwLgdWfKBjxn8VWBlfOJ8&#10;yLM3k4ZSHktFa9pqCpl1WJ6g6wlaYQ41iWGzBrp1hINiIVCbAuilqk1d5F13Ah+Cp3IW9WvXKSCK&#10;vNiouGW+exZJ/H2+VQvutcOH6xOJ9Bb+zwUFvCD7lhZZUbNKVdmyBsZtqZsf/6YI+ELL/BJLho4x&#10;McS/vrp7f6BkCECgXgjEHlHXM2ptO2LtbZ7mPjqxYYHXtMkTJ0ycPHX63FU7zz2jEgz/08NBn8Ui&#10;x8Iqsf/j3ZSUyJVhmUwBNyIqJE65e4gzue2YC+7dxLsloabCXXKWzIVa2FyFZ40pJXx11Iu3LhoJ&#10;AQjIgIBKU/M5ZDWi3n3lq0/q+yhy3ybrltKubMNmVuZUye9T+TNP/fiS3OltZowvBWnjIz9ZEMD7&#10;WhbOAuogfQE9Q2sy0+DkVJ4rCdbX6KtBxLGZnc3LVtDQa0Q93x2c/JU3IPVFMDnrrmeX1mUBVdXZ&#10;tP0M8tCFB/F8C5Vn//eQzMnhh9bcB86l33jkCAEIQAACHAFLj9zc/MLi0lI6g8kSsDEZDDq9tLS0&#10;pKiwoCA/Lzc757RbG3ZnEdVDxKIJGhJL7lNWFjZAqjDyjyGH2ak2zR9oJs5AKpwuCEAAAhCQPQGj&#10;Nj2diVoFhsWST4KXb5mxYZyJB2m02fZtpD+eqY3tArKowNsx6bwwWa9CA4h9A3q3o26Oy54dagSB&#10;mgigl6omeoiVXQGDljbkt0rSzvv/UjNBEX9nZT/+fc4l4uVcp/bl43MNWnSmAgLu8Qb84UXOZzK/&#10;T8eKi5JnRKwjh1+1u/BfuYSahf0KMtsT20NeVSyaVhwfsv8Icch1ol0L2cVDzSAAAQgohoCKpq6u&#10;tqa6KnuRcIF9RUrKyioqqqqqahqaWlraOrr6epqcAU0qquTwJ3bXFp8Dg0HOoaupWnnoU8WErM93&#10;Apewdwz9c1x36V+7KMapQSsgAAEIyIGAebfprkQ1t/tdias4g3pJ3BW/7cSRBcOJpcS5W+qtOey1&#10;ATnbEer5iWo1U61D7wAy210r/3xeabWOopizG7YRhzxm9aJGXFWrDARBQHYF0Eslu+cGNauRgElX&#10;D3LF7lS/0evOx6QWMmiskm9vw/Yvm0g+Q+6yY0RnnQpFNLef4E4GbBu16Uw0O4DFLPmWFBY4f8JR&#10;Yv+A3cM6ifPchqrVwJ3jiYjYbSOXn4z8mFvKojEKvrw4tXboWuKhEuP5kx3FWO+pRu1HMAQgAAEI&#10;VFOAO0N6XkkpXw70EnIxDQMtcn4qAVvJ83PDON8bqxcObMmkV9jI5wg547fYG0P4E4PVrDrCIAAB&#10;CEBAegJK5gMXLSOyC5kyesXp6NQiJo1ZlBZzZsXYKSGc3ea7PBxr5fEINZufj3sTJUfOtfvVPzw5&#10;u4RJY+R/fHzQy8YrjLPfdNuc/qJmIpGeBHKCwHcVQC/Vd+VGYd9RoJGD586RZHkX1o927Na+nU1H&#10;+2HTd5Mz6A4PWN7ftPKNcEOHKQGjyYDLPqP7dbayserQ+yfP/WTA6IDFA1tUfee8YsOUGveaHUB2&#10;kdFCtv3St2cHi07tOw8Ys5b4NqP1Xn90fGdxuru+IxaKggAEIACBMgFtPfJGQkpupfvXxL6C3CTi&#10;/411q/wcz8/5QiTZ1NdQrcLWYhg5mHZWFw3O3l1P+TPHOYAABCAAAdkSaPjjwpvkw3exu8Z1bqKl&#10;oqSiZWzjvjOas8t5z/lf7cRYxLU6TVJqMtAnhJoW69TcPq0NNFSUVHVbOHidIHIbGnhtVreK99ur&#10;UwZiICCrAuilktUzg3rVWEC1+YB1d/d4UkvIVsjOYeaR+z4Dm6vylqDafODaa/um2/CVbD/n6K11&#10;g/gDqqyiitGPKyKOLSEfIay4WY/fdXOHu2UtfZ3VmAwZQAACEIAAjaatR66rdyqdb+1x9kKtYZxD&#10;NrrEs4HYIAABCEBAsQWUjQf6frq3ZShvK00nBUadm9WlFh/rVmk62O/z39upm+4Vyreff/r1H9M7&#10;oY9Ksd959bt1SuzJRNOysmf5HSxzGN3L5sKDaANdrSU/963fOGi9QgiwitKS4uMTP6YXsDT0Gpu2&#10;tbRs2VBd2GS2zKL0t3Fxbz8QAUam5lYWLRtqVBnw39lOg1etu/ZmdFsBWvTcT29iE95/ySxgaRu2&#10;aGNl3dZYCz3DCvG2queN+JZXuOP8PTbC2mnuHVpLfWWbeq6L5suAwOfgKSZDj7NHQz3MXdWj0iVI&#10;5r1lhs7suUg2ROT49Kxi6fHSLzGP3nzja8bX+6vcfMJptIXHwka0UaYZWvW0NmL3dGXdW97ImT3F&#10;yN5nJXO6qJVFfbk+o9lg9gPqv71iTaNWA+Ece3dxVKvR7LkVeXbLgBmqAAEeAfbFBfsSw83Zkf0H&#10;OBCQewFWcUZiTPTrtynZdHWDpm06dunYyqD8I5unebFHlDr8KrXPafq35H9fvnrzMT2fpdOkdXtb&#10;2/bNdHA9IffvKDSARjsXGsH+06iBXmZ2bpmHk10n71EueIfjDaLoAkqaRm069xroOmLEEJd+Dp3M&#10;hHdRsTWUNRu3se3Vf+iIYcNc+vZgB1TdRcVei5xBZy/Yp60hWFFVz6R9976Dho8eOcKlzw8W6KJS&#10;9Dcb2gcBCCiGQFMzB6Ihq18kkXNJcbeSdzHEdLnDrU2q6KJiH1Rr2qm3gK3XD+2JbCx+IA4SXVTY&#10;IAABCEBALgSUNAzbdu071G28x7ifh/TtIqSLiro8GKArcmFwMRuuatDK9kdXt18mTfb42cWxA7qo&#10;xHRDMnkWQC+VPJ891L3OBVif3tyh0fq0IB8OwQYBCEAAAoogoGzRdSfRDu/bzysu1Zr/7Po8zu7e&#10;bp3LxxAWxF//jbOdjExVhLajDRCAAAQgUCMBZvKrqzTaQPNmNcoFwRCozwLoparPZx9tr5kAPePZ&#10;0e0Lw2kLuppL62ZJzSqEaAhAAAIQkIqAhs2Ag8QkhYtX7nuUSY6noqfe85u1ivPKa0X/tuXPgee/&#10;v+HJ2SZEp0ulbGQCAQhAAAJyK0BPfbh78bgQ2uZe1piHVm7PIipe5wLoparzU4AKyK1AdtwV3zCb&#10;+SfG2WLFPrk9iag4BCAAAUECah3dD27mzAd1e3EPQ1XLPoP7WKo1cV77jL3H/c8l/ZtADQIQgAAE&#10;IMAvkPniz0WXHDc+8OqOyc3x/oBAtQXQS1VtOgTWewFNk6Hn75z0tjMQNhd7vVcCAAQgAAG5FNB3&#10;WHr3/hZXou4J4dfDEzgvTKce/ffgWPMqZ8yVy5ai0hCAAAQgIC0B7Vbujz7eXuXYCJcH0iJFPvVR&#10;AL1U9fGso83SEdBp9UPnJpr4DpKOJnKBAAQgIGMCqk37rAguyvgv6u+bwVdDbke8fJ/99siUDvo8&#10;H/tGA/awUkI8RVa+qctB9rrKLNaMTpV+ezXs60vsrrjAHzsvbuqKC/yxd5uNukik5tktsnAkgAAE&#10;IACB7yGga+HY3UQLlwffwxplKLAAeqkU+OSiaRCAAAQgAAEI1EhAo1Ebu94DXYcM7t/TpoW+ahV5&#10;Fea9p00yNqhRSQiGAAQgAAEIQAACEKDR0EuFdwEEIAABCEAAAhCovkBp4uNLN2k9WjWtfhaIhAAE&#10;IAABCEAAAhAgBNBLhTcCBCAAAQhAAAIQqK5AzoPNbced9rg4uAN+U1XXEHEQgAAEIAABCECAK4Bf&#10;VHgvQAACEIAABCAAgeoK0EuV5556tW9EC/ykqi4h4iAAAQhAAAIQgECZAH5S4c0AAQhAAAIQgAAE&#10;qivQqO+aPeOseedUr25uiIMABCAAAQhAAAL1WwC9VPX7/KP1EIAABCAAgfokwKIXF9OZLL4ms5ic&#10;A/z765MN2goBCEAAAhCAAATqXgC9VHV/DlADCEAAAhCAAAS+i0BR1B5NTTUVZSXeTVlFTVPzxOvv&#10;UgkUAgEIQAACEIAABCBQlQB6qfDegAAEIAABCECgngho2s3KSH55N2Bypfa6rL/wJOFTZuFk63rC&#10;gGZCAAIQgAAEIAABWRVAL5WsnhnUCwIQgAAEIAABaQsoazYys3GeteRwecbTg4/4jLJv17yhpoq0&#10;S0N+EIAABCAAAQhAAAKSCaCXSjIvpJY/gdKshAeXD25aOmXsVK+FWw+cuffycz5DWDNKMhP+uXho&#10;24LJv/wyY/nG/efvvvxcIDSgqszo2cmPg3/ftnyOu+voKQu3H/7rnzdZpfIHiBpDAAIQUDiBnKxP&#10;ZW3y8ejVTEnhWogGQQACEICA9ASYBZ+eXj28ad7EUcNGTZyzbt/5iMRseo2yz3160Nvbe8WNDyJy&#10;KU6PDTu7b/28yT8PGTJq8sLNh/96mFTDomtUbwRD4HsIKLFYrLSs7Fl+B8tKG93L5sKDaANdrSU/&#10;9/0eVUAZEKg1gcJ3N3ZMX3IyibcAp2VBvlNsG/HfNS98d2271/yTH/kCFp7ZNrGLgICqql6SEubv&#10;6Xk8gfe4+aT9+5cMMFGvtSYjYwh8B4FveYU7zt9jF7R2mnuH1i2/Q4koAgJSFaC/3KdmO5vMctHd&#10;9P85G0o1e2QGAQjQaOyLC/YlhpuzI/sPPCAg1wK5scfm9J16IpWnES6+EScW9zSq3ihcZtxx+/ZT&#10;nlmfiHs10bIqnby4U0tH/3Iglu+487rbv6/ojwsKuX5bofK0c6ER7D+NGuhlZueWcTjZdfIe5YKx&#10;VHh/KKwA40vopv5lXVTGds5OdsZUY8O2TZh/Kq6Qp+mML7c3DSnrojK2c3IuD9g5dt6ZuAJxrXKj&#10;fnMr76IytettY0qFJp3w/mnXP9niZoR0EIAABCAgdQFW/BOqi4pGc+9lgS4qqQsjQwhAAAKKIsD4&#10;dHVxB24XlbGdy2hXe+qC4vpyxynHYnmvJ8Rrd/7z6/7PhCelv7swp72gLip2WOi6AYN34IJCPGuk&#10;kkcB9FLJ41lDncUQYKWF+887RyR03XA2Mu7u6YP+pyNeRF72cSV2PtqwNSSx4vN37IDAWWfJAJ9L&#10;T188OOMfeObu66dn11MBWzeGJIo1tJf+JmTlAfJ2i5tf8MuE66eP/hGa8OjG9uFkvY9MvPoKT/6J&#10;cQ6RBAIQgECtCCS+OMrN1961A/cuQq0UhUwhAAEIQECeBTLv7xl2iGjAtKDXOSlR184HP0nJeR00&#10;jdgX4rkuOJkpYftK0l+eXD5+oYhOqtTQ//18nMx56JbrcelFDBaLnvfhUeAkcmf06sknX5ZIWDSS&#10;Q0BOBNBLJScnCtWUUIAef2c12eU06aCPe/sG1GBclQbWbquPjScOPFt541X56Cj6m1urLhD7PY6u&#10;cetQHtDe3SdwAnEgcuWdGDGGUzESn60hnzEcv3/BMDMtcroTJR3zEXMPupHN2PbsP7H6uyRsNJJD&#10;AAIQgIBogY+vrj3ipvrVto3oAKSAAAQgAIF6KcBKvrt3B9HyBbd9Paz0yEtnZT0rD9/bC4nX58YE&#10;R4tx85mZERceev2vU4FbvH9qY2Q7IYBvVhAe37dhuwPIXctDjy//ydJQg122io5p9xn7o3bbEQcS&#10;Zt+JLqqXpwWNVnwB9FIp/jmuly1k/Be1hRzNtHxE10aVpsVVMuw2bDmJsjvqDfeznR2wngoY0o03&#10;wH4kFRDwpCygatavyQ/Jg259rRpXTKZkbN2PHJdFC0v+Wi/PCxoNAQhAoM4F0uPun+JWwr+bJX4I&#10;1fkZQQUgAAEIyKjAu6dBl4mqbR/nWOlXPa2xo/t2stJznsSLHk1Ff3ezT7/BI3+ZuerATb75bwU0&#10;PiX21nVit/VvE/pUvjLRthu1egwZsvhFIktG5VAtCNRIAD/OasSHYFkV+JocRlZtdhdzvpnK1VvZ&#10;zieP7n79nvpsT3kbTu6ab9eaP8C8izd51O/1B5HfQwXZoWRi6yaNeHwMm3Ui94TnVu8hdln1Rr0g&#10;AAEIyItAbvzDXdy6bu9uqSYv9UY9IQABCEDgOwtkvo28ShTp42ChxVO2Vrvuq6mf9UkpIuulpKJh&#10;X3GzFv6wOT3t3REyT++uFnzTs5taDKAK/PStfNJpkXVAAgjIjwB6qeTnXKGm4gvQs1PDyNSN9bT5&#10;w3T0jaidCalZxKvSnDSql8pIUIC2Hnfe9XgqQJy6KCnzrm2upIx/ceLIIQ0EIACB2hIoin+0lpv3&#10;Gv7LjtoqFvlCAAIQgIC8CbBS/iPHS5maGzXgq7yBkTl5fXDyQ7rImTzUOns9qbgF73QRppGb+YE8&#10;PLRJA1W+hEr6janBVNmFmJlK3t5VqK9YArhmFosJieRMID+XeqBugL6ATioaTbuBM9mik58zif8X&#10;cAOcGwgM0NGn7lmc/EJ2awnZtPSdyKPJGTk8yXIy3pN7euvx3pARlSuOQwACEIBAzQXo8Y8Xc3OZ&#10;7WjJf9lR8yKQAwQgAAEIKITAtzRyplmam2nlx/3IvY1N3ckX3LveUmy0emMPYuvVTF9ArqXF1PVI&#10;Ay2+R0CkWAlkBYE6E0AvVZ3Ro+BaFGAwqPmmGFUVwn1ur5hO3Pxg0ovJlEyWwMe7WTRuTkWlou6W&#10;NG3Vk8zreNTb/Erl5ydFnSR3OLduWovNR9YQgAAEICBQgBX/ZDb3wMi+ltxhskK0GPkpcU/DQ++E&#10;hj99/TlP1BcAf0b0nA+vIiNCb1y/dT8y7kt+ld9KOGEQgAAEICBjAt/SXpI1MjXQFVA1XYMW5N7n&#10;6bw3pmvakIY9FwUR21JH3vlD2FmXfPtymyzBxECvpkUhHgKyKIBeKlk8K6hTTQXU1KjvktAcgYvy&#10;FWSHUUVkFRD9Warq1BCqsGzBATnUXFO07AKqP6vKOqpYOh8YTRzdu/tMdB63P4yVG312hz+xf+Se&#10;fpZ8j5jXtM2IhwAEIAABUQKJL45yk1gMszYTnpyV8+r4dAvd5u3t+/Qb0K+PvbWJnsmEA8+zRE5P&#10;SGVbkPjXij5qDVp27Narn8vgQU7d2jfTVR2zNzIDXVWizhOOQwACEJABgcIccgZzmr6WhoDqaGpT&#10;43HDRV4dSLUxJf+GzyczXN++Je/0IlItCZlBoK4E0EtVV/IotzYFtPWbUNmn5wrodSrITeeWXkAO&#10;jdLR545tSs8TFJCXURZQInK1WaUmfZcc9bZhRzzzHd1jgs+R0+fPH1k77YfRO5+x99l4BS1zaoqv&#10;lNo8/8gbAhCAgECBj6+uPeIeWPiDhVCl0sQzMzpOOUw87qFnbmFO3K9OPeltN+ForBjrX9DfnvVs&#10;O9KXmvKwvKRz87q57H6ahxMEAQhAAAIyL8B9wkJJSdAvdyUl7pX091xoj/U19Ph8Us6nb0cMpZL5&#10;NxEqWC0B9FJViw1BMi6gYmhCPSge8DyJb1bB0uQXZQs80ZnETXFlQxM3sk27n73lCyh5+4IcBMXe&#10;GEwxvoiUDe3nnbx5aDanpyry9O41K9ZvOxXJfm0z0z/0pHd3Q/y7k/E3EKoHAQgopEB63P1T3Ibt&#10;7WYl9KM45da2cafZiR02hn4tyUmMT8wp/hSyzJy9J8RzTXCyqPFUX29vH0uWNfW3qJQCBotZnBl7&#10;dqE1Z0/k4jnn4zCeSiHfYmgUBCCgQAIMushb01Rr6Yzv9ZlO/3h5nQt5WdL7sHt3TK6oQO83NKWi&#10;AK6W8X5QSAHDNj17kw3zPfcorVK/Eivj0eWtfI1u3La7ExVw8Z/KAcyMyItbJFQqTXt2atv0gGie&#10;sOgDczYFPU0V9ytPwkKRHAIQgAAEhAjkxj8su0WxtZulmpCkzLibaw5zjm/bs6ivMZlSvfngVb+v&#10;57y6MOb6v8KvSJLDDwRyUpruito3za6pljJNSb1hezffs4fsObsfTbkfK6qfC6cSAhCAAATqVIDJ&#10;FLfvSayb2DVvCyM93Nd9JPHtQnPcvXucNaZOrzkqcpBNAfRSyeZ5Qa1qKmBqP54aTXVq1tID4e9z&#10;ia8ZRsHHh0dXTC27l06jqXDH6pp09RhPFnrWc8nh++/ziABmwadHh5d7BZVXR0VZ5MN6jK931zmP&#10;8+XMZOW6+ujtyKdxb17+GxkStHoQe0/ojqm91t75LPkMvDUVQTwEIACB+i1QFP9oLVdgZQ9LgQu6&#10;co8nvwjiPKJNCxhkV3FFVr2uQ8h+rsCXicIwM99GXuUcd9jqaqdZIaFaB+eFTsTf/076XEUGjMLM&#10;L58+p+WWVrrBwt6b8iklPbdEjOG89fs0o/UQgAAEvruAwAcCpVwL+pe7G4b28Ykgsp18+ncvOx0p&#10;l4DsICA7Auilkp1zgZpIVaBx92l+A8gcI3Z597eztWjXycKqu/Ok3WE0vTnrV3J6jNibhip3GnPD&#10;HtN8qZ0R/p79erRnp2/X2dbJ048T4LPWhQxQLwuoorqs1L/3zTzLOThg+9Vtk+zNDDSUacrqBi27&#10;T9pyc5sT58C5BX73vuA2ulTPNzKDAAQgIFyAHv94MTfF9F6WBsJSf/sQQyyZsc62tWqldBotOy7g&#10;7IiO/UwtAy4wmy9J24n9Hp1a8xxvYTGC2HOqbEWo3Kf7p7C3pdc/0vITg9f+pKpt2MzUxFhf/ceV&#10;1z9wnkCnp0cGTrHWNmxu2txIX8Nq4r7HabjRgXc7BCAAgVoXUFIW90q57K53bdWp+P2VpT/230DO&#10;rDg6MHrvWHNB87nXVvHIFwLfW0Dcf3vfu14oDwI1FVAzG7Lm7FJH/mxG+v3p2deI2q+nWfbMh1pL&#10;l41nFwgK2HpxRh9ugK6G8MG1rKT7Gy4Rmc/5dVCrymnVWw+aNpc4dtX77zfiDiKuKQTiIQABCECA&#10;xop/MpvL0NvJgrtiBr9M6X9nZ665Rj7nbdpQnyeBYbP2xJ59SV+EoVIjnjTVKndysQfwqvJ+h9Bz&#10;3x9nbxfeP704u+3QDTfLsg3fOnjepaSsp3tGdZt5PIG7OyFotsOMc4nop8J7GgIQgEAtC6ioiPtE&#10;napKbV5TFyefn282fBf5PeB+OObY9E6YNL2Wzz2yr2uB2vwXVddtQ/n1XUDZwNYz4MmNg5tnu9oZ&#10;szEsBk1fe+zOP1uHmWkymdTcUHqaFe5EKBt0mXo48q+jW7yG23E+/S0GTd14PPiZ7xAzDSazmOTU&#10;1xT+hZWSFPaRSOjVpQ3/8yQ6re2nk/mEJlb1tEd9P21oPwQgAIFaEEiKKX/Y+5eOvEOcygosjj+1&#10;eGygFnkbYYwh34WAkoYOcTMjt7BESEeR9TQmsU0lZkuvuGWlviH+OrmJQeUDSV4jRx8fufnyk/jk&#10;5LgHB6cSRy+tnDx8xuJwt23BUQnJb1/d8/cgd4+/8QrdVLXwJkGWEIAABCoIlK/sxyBXW+LZmIzv&#10;8EnMSL29prcbORcVbdKJuCO/dtQTOfsITiME5F0AvVTyfgZRf+ECqgZterrN8z0dEZPw5oL/kp8d&#10;zXQ5b/rCXOJhDpqNlhrPBz07oJfbrB1nHia8iQkOWDCWN0BDQ+g3AzM36zZZoxZ8t+A5e/UbtSQP&#10;R2SRM19hgwAEIACB2hd4//J8GLcU71ZNBP/6YWVF7Bgz+bLF7vbkcRPdipNSkeHaem2J/2fkFQqp&#10;Nfvahth4k+Qm/ENObOVgxjeay2nfyz9WDrO3MDOzdJy+7fZ8TrKk8PAWx14HLXW1a2fWytpplu/l&#10;SUT4g7dCh3LVvidKgAAEIKD4Aho6TmQjvxVQd6srtbmogHr0261RbY1tKoo/6T1wO3kDfNqf/x2Y&#10;KHxORcU/JWhhfRFAL1V9OdNoZ0WB0qIC8q8OTRuKJVNanMcNMBAaUFqcTx0XPI9i+UVLbjFnvhFs&#10;EIAABCBQ6wL0uNCdF8pKiUnL5r8rzspPurJqcC+faJrH9t5GmURiXQ3+dQDVNMiHAHOq8RlOTwzZ&#10;uYaI9u9uxfsDzG3uUJvyTrHGrbuRK9XO9HKxKhvzq2TSltx7OiOn1tFQAAQgAIF6LmBgZEcKJGcK&#10;+szNyXxLHu5obFArUoXRxzwnE19eet4Xkve5t+G/c1Ir5SJTCNS5AHqp6vwUoAJ1IPAl+R5Zagsx&#10;7318eUcFtGzYQGh9VdS4DwSyRCzExD9dSR1AoEgIQAACCi3AKs1LT355ecvcKeSySMQWPsHCcfLa&#10;3QePngg6GXTi2GH/LYvG/KCs22b4Vs7EtOu8+hqXkvcb1ATMNKJMTSxVWCrpeNiCmCPzxhGXG9OD&#10;R3fm6/9yaMGd/5AoW6eBFfF/W9PKuw2GK/QJQ+MgAAEIyI6AgXE7sjIHPmbw14qV8ekQudekYW2M&#10;paInXl7nHc7Jf8zxyP+NMsN06bLzzkBNal0AvVS1TowC6kTgQ/BUzqJ+7ToFRHEHN5XXI/Pds0ji&#10;b/OtWnCfx/hwfSKR3sL/uaCAF+SiGousTIU3R1VDh0rxIUvgXZeMD2QGerrl87bXiRAKhQAEIKDw&#10;ArFH1PWMWtuOWEs9il3W4EcnNizwmjZ54oSJk6dOn7tq57ln1KHhf3o46LNYZA+UEvs/3k1JiVwZ&#10;lskUcSuicmBhQpCXjVcIZ6fnXz4/NePPWE2Fu+QsGUkNyFXhWWNKCT/cFP5tiwZCAAIyIqDS1HwO&#10;WZWod1/56pT6Porct8mams9DqtXOffzHOGJBJvczvr9YYhSVVHGRmcwL4MeOzJ8iVLBaAnqG1Jy1&#10;wcmpPFcSrK/RV4OITGd2Ntfk5q7XqAP5Mjj5K29A6otgctZdzy6tywKqqJZJ21/II4HPk6jHCiuk&#10;LHz7nJr+8FcLEf1d1Wo2giAAAQhAoFzA0iM3N7+wuLSUzmCyBGxMBoNOLy0tLSkqLCjIz8vNzjnt&#10;1obdWUT1ELFoAnqiqIGyysriT1+bG3NokuVE4ovHyS/yf8NNK/dH4YxBAAIQgIBMChi16elM/qwP&#10;iyWfBC/fMmPDyB/1s+3b6Eq/9hmRl9YSuW6Z59qad7lY6ReHHCEgWwLopZKt84HaSEvAoKUN+a2S&#10;tPP+v0UVcmVlP/59DnFngjbXqX35+FyDFp2pgIB7vAF/eJHzmczv07HiouQZEevI4VftLvxXVoJG&#10;mx8WkX/xP3L7HbWSIHW09N3toJ3k64U/tMO4XWmdbOQDAQhAQLCAiqaurramuip7kXCBfUpKysoq&#10;Kqqqqmoamlpa2jq6+nqanA4kFVVyiVZ21xZfvgwGOYeupqp4XU2s7Ke73WxmnOPEOG2NuDC/a8Xv&#10;EZw4CEAAAhCQYQHzbtNdiept97sSV3EG9ZK4K37biSMLhhNLiXO31FtzqOUzjsTWoGFZ/97xI8L9&#10;Btjq1CAfhEJAPgXQSyWf5w21Filg0tWDXLE71W/0uvMxqYUMGqvk29uw/csmks+Qu+wY0bnip35z&#10;+wnuZMC2UZvORLMDWMySb0lhgfMnHCX2D9g9rBN54SJ00+o0eNsAIsXNxUOWBkV9zClh0lj03M/P&#10;/1w/atFN4oiTn2tHjNwVJYnjEIAABOpGgDtDel5J5VsNnNrQS8jFNAy0uLMQCqtjwb+HJ9gvID75&#10;XXZFXlrWsxF+d9XNOUWpEIAABKohoGQ+cNEyIi5kyugVp6NTi5g0ZlFazJkVY6cQz3Cb7/JwbFyN&#10;jEWEMD6+3komWWSvxV01VsD/B55Jkn7hyBECdS+AX0t1fw5Qg9oRaOTguXMkmfWF9aMdu7VvZ9PR&#10;ftj03eQMusMDlvfneebC0GFKwGgy4LLP6H6drWysOvT+yXM/GTA6YPHAFmLdOVdpOWClPzW9bciG&#10;yc4//GDVzsbabtDYNZdziaxG7l3+U0uxsqodGeQKAQhAAALCBLT1mhKHU3IL+ZIV5JKXBI11Rd62&#10;YKXeWtVpxlXic3//yzPzuxqI/5AgThAEIAABCMiCQMMfF95cQFQkdte4zk20VJRUtIxt3HdGc3Y5&#10;7zn/q11t3HjOTBFvIFYBg3/JWllQQx0gUEMB9FLVEBDhsiug2nzAurt7PKklZCvU02Hmkfs+A5vz&#10;PeKt2nzg2mv7ptvwNcl+ztFb6wbxB1TVdjWTn9b8/fscJwHHey84cXujiwn/4uay64iaQQACEKhn&#10;Atp65Lp6p9L5VsFgFeWFcQ7Z6BLPBgrZWCnXfAbt5iRwPxIbNNOmNlaAqmfnBc2FAAQg8P0FlI0H&#10;+n66t2Uob8mmkwKjzs3qUgtTUrFLys9J/v4tRYkQkB0B9FLJzrlATaQvoNXSecnpyIgbJ4/u892+&#10;Y+uewMMX7vz97+/evZtXMSmUVosBS4Ki//nr7LFdfjs2/2/v3hMXgx//e2RO72YCAgwd172JubZZ&#10;YLXVm/aYfuj1P2FXjh3au2Xr1g3b9wb8ceXms9f7Z/ZsKs5TItK3QI4QgAAEICCegFLDppOJlF+y&#10;ycf7yres1DfEX35u00x4XtkPAodwni+32PzPwantMauIePJIBQEIQEAGBdSbO624XJT+JjL0ytk/&#10;gk6duxr67G1W0vEZdo34b1cYD/RnsV79JqoVrd2uEUt6vJpoKShpq5+vCFryg2/fg/FtRZWE4xCQ&#10;RwH0UsnjWUOdJRFQ0jRq07nXQNcRI4a49HPoZNZQXcQjF8qajdvY9uo/dMSwYS59e7ADNIQEMBl0&#10;Gs1BW3Cnl6pu8/ZdnVyGjv555AiXH+3bN9fFEh2SnDqkhQAEIFA3Ak3NHIiCV79IYlSqQcm7GGK6&#10;3OHWJsLHRr27u2cDJ+HmE/McMF163ZxFlAoBCEBAegJKGoZtu/Yd6jbeY9zPQ/p2aWUg5MEI4vJg&#10;gK6ohcGlVznkBAFFE0AvlaKdUbTnuwqwPr25Q6P1aUE+HIINAhCAAAQUQUDZoiu5IKv37ecVV4nN&#10;f3Z9Hmd3b7fOLcvaWRB//TfOdjIytWxf4j/7OGvDWh8d2Q3DqBThHYE2QAACEBBbgJn8ij0j4UBz&#10;EUNuxc4PCSFQ/wTQS1X/zjlaLC0Besazo9sXhtMWdDXHzRJpoSIfCEAAAjIgoGEz4CAxSeHilfse&#10;ZZLjqeip9/xmreK88lrRv235INv89zc8OduE6HRuzVMTI0I5r02enPXdIngL+Y99qx0bBCAAAQgo&#10;lgA99eHuxeNCaJt7WdfGtOqKhYXWQKAqAfRS4b0BgeoKZMdd8Q2zmX9inK3IlZ6qWwTiIAABCECg&#10;LgTUOrof3GzNLvn24h6GqpZ9BvexVGvivPYZe4/7n0v6NxFep/T3AUSC24HrVlWxvcmp/CxhXTQS&#10;ZUIAAhCAgJQFMl/8ueiS48YHXt0xklbKtMiuPgmgl6o+nW20VboCmiZDz9856W2HtcWl64rcIAAB&#10;CMiAgL7D0rv3t7gSNUkIvx6ewHlhOvXovwfHmotYp7WoIFsGGoAqQAACEIDAdxfQbuX+6OPtVY6N&#10;RMyD+90rhgIhIE8C6KWSp7OFusqWgE6rHzo30cR3kGydFdQGAhCAgJQEVJv2WRFclPFf1N83g6+G&#10;3I54+T777ZEpHfR5PvaNBuxhpYR4VihUs+sikYszzbejlt1o2NeXSDynS6W+r6YuB4nd0zgDuso3&#10;s1EXBe2WUouRDQQgAAEI1ExA18Kxu4kWLg9qpojoei+AXqp6/xYAAAQgAAEIQAACVQhoNGpj13ug&#10;65DB/XvatNCvaqHWwrz3tEnGBlCEAAQgAAEIQAACEKihAHqpagiIcAhAAAIQgAAE6rVAaeLjSzdp&#10;PVo1rdcKaDwEIAABCEAAAhCQhgB6qaShiDwgAAEIQAACEKifAjkPNrcdd9rj4uAO+E1VP98BaDUE&#10;IAABCEAAAtIUwC8qaWoiLwhAAAIQgAAE6pcAvVR57qlX+0a0wE+q+nXi0VoIQAACEIAABGpFAD+p&#10;aoUVmUIAAhCAAAQgUC8EGvVds2ecNe+c6vWi6WgkBCAAAQhAAAIQkLoAeqmkTooMIQABCEAAAhCA&#10;AAQgAAEIQAACEIAABCQWQC+VxGQIgAAEIAABCEAAAhCAAAQgAAEIQAACEJC6AHqppE6KDCEAAQhA&#10;AAIQgAAEIAABCEAAAhCAAAQkFkAvlcRkCIAABCAAAQhAAAIQgAAEIAABCEAAAhCQugB6qaROigwh&#10;AAEIQAACEIAABCAAAQhAAAIQgAAEJBZAL5XEZAiAAAQgAAEIQAACEIAABCAAAQhAAAIQkLoAeqmk&#10;TooMIQABCEAAAhCAAAQgAAEIQAACEIAABCQWQC+VxGQIgAAEIAABCEAAAhCAAAQgAAEIQAACEJC6&#10;AHqppE6KDCEAAQhAAAIQgAAEIAABCEAAAhCAAAQkFkAvlcRkCIAABCAAAQhAAAIQgAAEIAABCEAA&#10;AhCQugB6qaROigwhAAEIQAACEIAABCAAAQhAAAIQgAAEJBZAL5XEZAiAAAQgAAEIQAACEIAABCAA&#10;AQhAAAIQkLqAEovFSsvKnuV3sCzrXh1aP3j1VlVFpaWRgdTLQ4YQgAAEICDvAnQG831aFrsVrZoZ&#10;62hqyntzUH8IQAACEJC6wJsPn0vodGODBkYNG0g9c2QIAQhAAALyLsDuhkr9lq2hrlZcUlrWFie7&#10;Tt6jXAT0UnVtZ/r0zUd5bzPqDwEIQAACEIAABCAAAQhAAAIQgAAEICCbAsrKykwmU3QvVb8uFnef&#10;J2iqqzlat5LNlqBWEIAABCBQhwJFJfSI2LfsCjjZdTQywE3yOjwVKBoCEICAjApc+ycqv7CoQ+uW&#10;1q1byGgVUS0IQAACEKg7gdi3H169fa+tqVFQVCy6l2p0L5sLD6INdLWW/Ny37uqMkiEAAQhAQEYF&#10;vuUV7jh/j125tdPc2VcgMlpLVAsCEIAABOpOgD2dCPtpDjdnR/afuqsFSoYABCAAARkVOBcawf7T&#10;qIFeZnYuTy/V/wEMvk5eFyW40AAAAABJRU5ErkJgglBLAQItABQABgAIAAAAIQCxgme2CgEAABMC&#10;AAATAAAAAAAAAAAAAAAAAAAAAABbQ29udGVudF9UeXBlc10ueG1sUEsBAi0AFAAGAAgAAAAhADj9&#10;If/WAAAAlAEAAAsAAAAAAAAAAAAAAAAAOwEAAF9yZWxzLy5yZWxzUEsBAi0AFAAGAAgAAAAhAIAG&#10;FWj/AgAATQkAAA4AAAAAAAAAAAAAAAAAOgIAAGRycy9lMm9Eb2MueG1sUEsBAi0AFAAGAAgAAAAh&#10;AKomDr68AAAAIQEAABkAAAAAAAAAAAAAAAAAZQUAAGRycy9fcmVscy9lMm9Eb2MueG1sLnJlbHNQ&#10;SwECLQAUAAYACAAAACEARRd32N8AAAAIAQAADwAAAAAAAAAAAAAAAABYBgAAZHJzL2Rvd25yZXYu&#10;eG1sUEsBAi0ACgAAAAAAAAAhAFuhEuQHLgEABy4BABQAAAAAAAAAAAAAAAAAZAcAAGRycy9tZWRp&#10;YS9pbWFnZTEucG5nUEsFBgAAAAAGAAYAfAEAAJ01AQAAAA==&#10;">
                <v:shape id="Image 309" o:spid="_x0000_s1027" type="#_x0000_t75" style="position:absolute;width:9621;height:13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WPmzDAAAA3AAAAA8AAABkcnMvZG93bnJldi54bWxEj0FrwkAUhO8F/8PyhN7qRoW0pq4iSkKv&#10;0YIeH9nXJJh9G7JPTf99t1DocZiZb5j1dnSdutMQWs8G5rMEFHHlbcu1gc9T/vIGKgiyxc4zGfim&#10;ANvN5GmNmfUPLul+lFpFCIcMDTQifaZ1qBpyGGa+J47elx8cSpRDre2Ajwh3nV4kSaodthwXGuxp&#10;31B1Pd6cgdfb8uLsopDgzod0V1QrLnMx5nk67t5BCY3yH/5rf1gDy2QFv2fiEd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JY+bMMAAADcAAAADwAAAAAAAAAAAAAAAACf&#10;AgAAZHJzL2Rvd25yZXYueG1sUEsFBgAAAAAEAAQA9wAAAI8DAAAAAA==&#10;">
                  <v:imagedata r:id="rId54" o:title="" cropright="48714f"/>
                  <v:path arrowok="t"/>
                </v:shape>
                <v:shape id="Image 310" o:spid="_x0000_s1028" type="#_x0000_t75" style="position:absolute;left:9689;width:7711;height:13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5aEnAAAAA3AAAAA8AAABkcnMvZG93bnJldi54bWxET02LwjAQvS/4H8II3tZUZUWqUaQg7GER&#10;tu5lb0MzNsVmUppoqr/eHASPj/e92Q22FTfqfeNYwWyagSCunG64VvB3OnyuQPiArLF1TAru5GG3&#10;HX1sMNcu8i/dylCLFMI+RwUmhC6X0leGLPqp64gTd3a9xZBgX0vdY0zhtpXzLFtKiw2nBoMdFYaq&#10;S3m1CrDwMfsxTYzh/vXgS3E9/pdHpSbjYb8GEWgIb/HL/a0VLGZpfjqTjoDc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nloScAAAADcAAAADwAAAAAAAAAAAAAAAACfAgAA&#10;ZHJzL2Rvd25yZXYueG1sUEsFBgAAAAAEAAQA9wAAAIwDAAAAAA==&#10;">
                  <v:imagedata r:id="rId54" o:title="" cropleft="52232f"/>
                  <v:path arrowok="t"/>
                </v:shape>
              </v:group>
            </w:pict>
          </mc:Fallback>
        </mc:AlternateContent>
      </w:r>
    </w:p>
    <w:p w:rsidR="00835EB3" w:rsidRPr="00D245FC" w:rsidRDefault="00835EB3" w:rsidP="00835EB3">
      <w:pPr>
        <w:autoSpaceDE w:val="0"/>
        <w:autoSpaceDN w:val="0"/>
        <w:adjustRightInd w:val="0"/>
        <w:spacing w:after="0" w:line="240" w:lineRule="auto"/>
        <w:rPr>
          <w:rFonts w:ascii="Arial" w:hAnsi="Arial" w:cs="Arial"/>
          <w:i/>
          <w:sz w:val="24"/>
          <w:szCs w:val="24"/>
        </w:rPr>
      </w:pPr>
    </w:p>
    <w:p w:rsidR="00835EB3" w:rsidRPr="00D245FC" w:rsidRDefault="00835EB3" w:rsidP="00835EB3">
      <w:pPr>
        <w:autoSpaceDE w:val="0"/>
        <w:autoSpaceDN w:val="0"/>
        <w:adjustRightInd w:val="0"/>
        <w:spacing w:after="0" w:line="240" w:lineRule="auto"/>
        <w:rPr>
          <w:rFonts w:ascii="Arial" w:hAnsi="Arial" w:cs="Arial"/>
          <w:i/>
          <w:sz w:val="24"/>
          <w:szCs w:val="24"/>
        </w:rPr>
      </w:pPr>
    </w:p>
    <w:p w:rsidR="00835EB3" w:rsidRPr="00D245FC" w:rsidRDefault="00835EB3" w:rsidP="00835EB3">
      <w:pPr>
        <w:autoSpaceDE w:val="0"/>
        <w:autoSpaceDN w:val="0"/>
        <w:adjustRightInd w:val="0"/>
        <w:spacing w:after="0" w:line="240" w:lineRule="auto"/>
        <w:rPr>
          <w:rFonts w:ascii="Arial" w:hAnsi="Arial" w:cs="Arial"/>
          <w:i/>
          <w:sz w:val="24"/>
          <w:szCs w:val="24"/>
        </w:rPr>
      </w:pPr>
    </w:p>
    <w:p w:rsidR="00835EB3" w:rsidRPr="00D245FC" w:rsidRDefault="00835EB3" w:rsidP="00835EB3">
      <w:pPr>
        <w:autoSpaceDE w:val="0"/>
        <w:autoSpaceDN w:val="0"/>
        <w:adjustRightInd w:val="0"/>
        <w:spacing w:after="0" w:line="240" w:lineRule="auto"/>
        <w:rPr>
          <w:rFonts w:ascii="Arial" w:hAnsi="Arial" w:cs="Arial"/>
          <w:i/>
          <w:sz w:val="24"/>
          <w:szCs w:val="24"/>
        </w:rPr>
      </w:pPr>
    </w:p>
    <w:p w:rsidR="00835EB3" w:rsidRPr="00D245FC" w:rsidRDefault="00835EB3" w:rsidP="00835EB3">
      <w:pPr>
        <w:autoSpaceDE w:val="0"/>
        <w:autoSpaceDN w:val="0"/>
        <w:adjustRightInd w:val="0"/>
        <w:spacing w:after="0" w:line="240" w:lineRule="auto"/>
        <w:rPr>
          <w:rFonts w:ascii="Arial" w:hAnsi="Arial" w:cs="Arial"/>
          <w:i/>
          <w:sz w:val="24"/>
          <w:szCs w:val="24"/>
        </w:rPr>
      </w:pPr>
    </w:p>
    <w:p w:rsidR="00835EB3" w:rsidRPr="00D245FC" w:rsidRDefault="00835EB3" w:rsidP="00835EB3">
      <w:pPr>
        <w:autoSpaceDE w:val="0"/>
        <w:autoSpaceDN w:val="0"/>
        <w:adjustRightInd w:val="0"/>
        <w:spacing w:after="0" w:line="240" w:lineRule="auto"/>
        <w:rPr>
          <w:rFonts w:ascii="Arial" w:hAnsi="Arial" w:cs="Arial"/>
          <w:i/>
          <w:sz w:val="24"/>
          <w:szCs w:val="24"/>
        </w:rPr>
      </w:pPr>
    </w:p>
    <w:p w:rsidR="00835EB3" w:rsidRPr="00D245FC" w:rsidRDefault="00835EB3" w:rsidP="00835EB3">
      <w:pPr>
        <w:autoSpaceDE w:val="0"/>
        <w:autoSpaceDN w:val="0"/>
        <w:adjustRightInd w:val="0"/>
        <w:spacing w:after="0" w:line="240" w:lineRule="auto"/>
        <w:rPr>
          <w:rFonts w:ascii="Arial" w:hAnsi="Arial" w:cs="Arial"/>
          <w:i/>
          <w:sz w:val="24"/>
          <w:szCs w:val="24"/>
        </w:rPr>
      </w:pPr>
    </w:p>
    <w:p w:rsidR="00835EB3" w:rsidRPr="00D245FC" w:rsidRDefault="00835EB3" w:rsidP="00835EB3">
      <w:pPr>
        <w:autoSpaceDE w:val="0"/>
        <w:autoSpaceDN w:val="0"/>
        <w:adjustRightInd w:val="0"/>
        <w:spacing w:after="0" w:line="240" w:lineRule="auto"/>
        <w:rPr>
          <w:rFonts w:ascii="Arial" w:hAnsi="Arial" w:cs="Arial"/>
          <w:i/>
          <w:sz w:val="24"/>
          <w:szCs w:val="24"/>
        </w:rPr>
      </w:pPr>
    </w:p>
    <w:p w:rsidR="00835EB3" w:rsidRPr="00D245FC" w:rsidRDefault="00FA126B" w:rsidP="00835EB3">
      <w:pPr>
        <w:autoSpaceDE w:val="0"/>
        <w:autoSpaceDN w:val="0"/>
        <w:adjustRightInd w:val="0"/>
        <w:spacing w:after="0" w:line="240" w:lineRule="auto"/>
        <w:rPr>
          <w:rFonts w:ascii="Arial" w:hAnsi="Arial" w:cs="Arial"/>
          <w:i/>
          <w:sz w:val="24"/>
          <w:szCs w:val="24"/>
        </w:rPr>
      </w:pPr>
      <w:r>
        <w:rPr>
          <w:noProof/>
          <w:lang w:eastAsia="fr-FR"/>
        </w:rPr>
        <mc:AlternateContent>
          <mc:Choice Requires="wpg">
            <w:drawing>
              <wp:anchor distT="0" distB="0" distL="114300" distR="114300" simplePos="0" relativeHeight="251677696" behindDoc="0" locked="0" layoutInCell="1" allowOverlap="1">
                <wp:simplePos x="0" y="0"/>
                <wp:positionH relativeFrom="column">
                  <wp:posOffset>103505</wp:posOffset>
                </wp:positionH>
                <wp:positionV relativeFrom="paragraph">
                  <wp:posOffset>160655</wp:posOffset>
                </wp:positionV>
                <wp:extent cx="4112895" cy="1998345"/>
                <wp:effectExtent l="0" t="0" r="1905" b="1905"/>
                <wp:wrapNone/>
                <wp:docPr id="7833" name="Group 1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2895" cy="1998345"/>
                          <a:chOff x="1080" y="6684"/>
                          <a:chExt cx="6477" cy="3147"/>
                        </a:xfrm>
                      </wpg:grpSpPr>
                      <pic:pic xmlns:pic="http://schemas.openxmlformats.org/drawingml/2006/picture">
                        <pic:nvPicPr>
                          <pic:cNvPr id="7834" name="Image 1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080" y="6684"/>
                            <a:ext cx="6477" cy="3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35" name="Picture 19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493" y="9106"/>
                            <a:ext cx="72" cy="1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934" o:spid="_x0000_s1026" style="position:absolute;margin-left:8.15pt;margin-top:12.65pt;width:323.85pt;height:157.35pt;z-index:251677696" coordorigin="1080,6684" coordsize="6477,3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tt7ocgMAAEULAAAOAAAAZHJzL2Uyb0RvYy54bWzsVttu4zYQfS/QfyD0&#10;ruhixbog9iKV7GCBbRt0tx9AU5RErCQSJG0nKPrvnaGk3NEU26cWGyAyr8OZc+YMefXhbujJiWsj&#10;5LjxoovQI3xkshZju/F+/7L3M48YS8ea9nLkG++eG+/D9scfrs6q4LHsZF9zTcDIaIqz2nidtaoI&#10;AsM6PlBzIRUfYbKReqAWuroNak3PYH3ogzgM18FZ6lppybgxMFpNk97W2W8azuyvTWO4Jf3GA9+s&#10;+2r3PeA32F7RotVUdYLNbtBv8GKgYoRDH0xV1FJy1OKVqUEwLY1s7AWTQyCbRjDuYoBoovBFNDda&#10;HpWLpS3OrXqACaB9gdM3m2W/nG41EfXGS7PVyiMjHYAldzCJ8lWCAJ1VW8C6G60+q1s9RQnNT5J9&#10;NTAdvJzHfjstJofzz7IGi/RopQPortEDmoDQyZ3j4f6BB35nCYPBJIriLL/0CIO5KM+zVXI5McU6&#10;oBP3RWEGdML0ep05J2nBut28f52k6bR5FSUp7gxoMR3snJ2d214pwQr4n4GF1itg309A2GWPmnuz&#10;keEf2Rio/npUPuSAolYcRC/svctnwAidGk+3giHW2HnGUbJw9HGgLSfRKsb4lmXTJopBOXrIKMuO&#10;ji2/Ngq0ALjB9mVIa3nuOK0NDiNIz6247jNHDr1Qe9H3yB+255BBTi/S8Q3UplSvJDsOfLSTdjXv&#10;IXo5mk4o4xFd8OHAIRX1xzpyyQIJ8clYPA5Tw+npjzi7DsM8/skvL8PST8J051/nSeqn4S5NwiSL&#10;yqj8E3dHSXE0HGCgfaXE7CuMvvL2TfHMZWaSpZM3OVFXRKZ0AodcWi0uQoYhJOir0ew3ABvWQdtq&#10;blmHzQaQm8dh8cOEg/kRWeTAgMzeVc4bCkCQUD9/k/+QGtrYGy4Hgg3AGjx1WNMTQD3FtixBr0eJ&#10;jLtYllCfspGH+S7bZYmfxOsdsFFV/vW+TPz1Pkovq1VVllW0sNGJuuYjmvv3ZDhsZS/qJR+Nbg9l&#10;ryeS9u5vFr55XBZgUjy6sRC4/Lpcc3wgA7MggJD/ZKGA8jkV89upQGE5d/fdc5X/D2pF/L1WvHPL&#10;RkkOdzvclnkUrlEWk4SxVqTxfM2G+ayX5YZeqsD3QgEXHlTsVxV/KdVPC4V7X8Bbze2Y35X4GHza&#10;h/bT1+/2L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PjtktXf&#10;AAAACQEAAA8AAABkcnMvZG93bnJldi54bWxMj0FrwkAQhe+F/odlhN7qJkZDidmISNuTFKqF0tuY&#10;HZNgdjdk1yT++05P9TQ83uPN9/LNZFoxUO8bZxXE8wgE2dLpxlYKvo5vzy8gfECrsXWWFNzIw6Z4&#10;fMgx0260nzQcQiW4xPoMFdQhdJmUvqzJoJ+7jix7Z9cbDCz7SuoeRy43rVxEUSoNNpY/1NjRrqby&#10;crgaBe8jjtskfh32l/Pu9nNcfXzvY1LqaTZt1yACTeE/DH/4jA4FM53c1WovWtZpwkkFixVf9tN0&#10;ydtOCpJlFIEscnm/oPgFAAD//wMAUEsDBAoAAAAAAAAAIQAm8PebquABAKrgAQAUAAAAZHJzL21l&#10;ZGlhL2ltYWdlMS5wbmeJUE5HDQoaCgAAAA1JSERSAAAD5wAAAeYIAgAAAJ5faGcAAAABc1JHQgCu&#10;zhzpAAD/yklEQVR4XuxdBWBcVdae6GgycdcmldRdoKWlpaVQ3N2dBQqLLrLIwv4sssAuvgtdKO4U&#10;bQul7po21rh7JuOe/7vvTiYTnySTdJKcx2P68ua+K999M/Pd875zjk9LS4uINkKAECAECAFCgBAg&#10;BAgBQoAQ8GIEfL24b9Q1QoAQIAQIAUKAECAECAFCgBBgCPiQrZ1uBEKAEPAkAi3aoj++/vzH3eWy&#10;iSsuunTl1IgAT9ZOdREChAAhQAgQAqMUAWLto3TiadiEwKAgYDj8xpkXvJTvUvd17+17ZnHooDRG&#10;lRIChAAhQAgQAqMIAVLIjKLJpqESAoOMgP3oWlD2+X/dcLSgrKCgLG/rm6tEa274JmuQm6XqCQFC&#10;gBAgBAiBUYAAsfZRMMk0REJgiBDI3fu0SPTXv1w1QSo06Bd3xgP/e/bJNJmF/WUs+fXp89IS09LS&#10;LnpuQ6lpiLpEzRAChAAhQAgQAiMEAWLtI2QiaRiEwIlHQNtcIxLdPDm57WvFL3HhNVcvToGyvXHT&#10;U0vv2JTx1P8+ePfxtA03nPq3zU0nvsPUA0KAECAECAFCYPggQKx9+MwV9ZQQGA4IGMxWl27arRaL&#10;1dYiqtz50dq5L6x57qqlJy+97v/e/+esjz/bXT0chkN9JAQIAUKAECAEvAQBYu1eMhHUDUJg+COg&#10;UEaLRGt35+mdQ2na+tSYCa8eMNoayjeJVmQk+wjv+KRMOkO0rrzBPvyHTCMgBAgBQoAQIASGCgFi&#10;7UOFNLVDCIx8BDKWvTpX9Nrlt729t0pv1lfteuOOGz4W3b5oklSnrhPNCOJqd7ZJg6eJGjSGkY8I&#10;jZAQIAQIAUKAEPAUAsTaPYUk1UMIEAKipPP//d71iu1/u2zh+Iwpc698aduUh3++Y65MZLdbRYG+&#10;3NLONl8/schqJ1s73TKEACFACBAChIDbCBBrdxsqKkgIEAK9IuATvvjpw/n5+/74/adfdx3IKfv2&#10;5skyXCSRKkXZWqPzcr06SxQik/RaHRUgBAgBQoAQIAQIgVaTFyFBCBAChIBnEfARhyaOHZ8er3Rm&#10;RZXIQ0TqeqckxqCp04pkYkqa6lncqTZCgBAgBAiBEY0A2dpH9PTS4AiBQUOgvLw8O8vt/EljZ90v&#10;ev2lT7PhqNqiO/bJC2+IHps9btD6RhUTAoQAIUAIEAIjDwGflpaWkTcqGhEhQAgMNgKvvfIKmrh7&#10;9Wo3G9Lsf+XC8/5VwEtPuu+rL++cruh4KVYCCQkJblZIxQgBQoAQIAQIgVGFANnaR9V002AJgT4j&#10;8ND9D7z15pt9MKt300LQrNXrizN37/pjy6Gjeb90TdmvuuzyzlcXFBS8/957Tzz6WJ+7ThcQAoQA&#10;IUAIEAIjCAGytY+gyaShEAKDgMCShYtgAkfFwcHBpyxePHf+vHnz56elpfXV1t5r19AKWPsf27ai&#10;JI5379q1dfMWvNbV1eEMbPD8LdoIAUKAECAECIHRiQCx9tE57zRqQsBdBJysvfMFd6++57VXXnW3&#10;ooGVI9Y+MPzoakKAECAECIFhjwCx9mE/hTQAQsB9BPRlO378dsPufF3wuPlnXrhqdoy412tdWTtM&#10;7DC3L1p8Csztb7/5Jq51X9fea0OutvYtmzfv2bV78+bNTmUOsfZeAaQChAAhQAgQAiMbAWLtI3t+&#10;aXSEgBMBe+k3N5x6t6vIJOrx9duuy/DrGaOLzr8AjBlMHXw9MjLSWXhQFTLOVtRqNRg8pDLg9B99&#10;+glNJyFACBAChAAhMGoRINY+aqeeBj7KELAffTf53K+eWvf9DRMDMXT97hfGX7HmmR+PXTehf0AM&#10;DWvvX9/oKkKAECAECAFCYOQhQDFkRt6c0ogIga4QsEfO/3DNv84XKLtIZNFpdCKRkQK/0s1CCBAC&#10;hAAhQAgMEwSItQ/5RGnzN33bcfvuh407jlXp7UPeGWpw9CDgHz1xqnL/P85KS0zDPmHmrR+6jN1Y&#10;/Osz57Dz4y94bmOpafSgQiMlBAgBQoAQIASGCwKkkBnymSr55tKF9+/rstmEK9755sllMb3ojIe8&#10;x9TgiECgcdMj0276PGrFPU9evXRyekqi5sczV/zl8h8Krs8QNW76y7Sbdl/51KNnx5V998zTnyx8&#10;78gzi0N7GTUpZEbEbUGDIAQIAUKAEBg2CJCt/QRN1WmPfvDrunVs//77n7786P1nr5uHINUf3/Lg&#10;jywyNm2EgKcR0Ofv/1x06X82vHn32SdNTo1S+Oibsx1tVO746LOTXnjv71ctPXnptc+//495H3++&#10;q9rT7VN9hAAhQAgQAoQAITAgBIi1Dwi+/l+ckDbRsU2aNGXG/NMue/yzX5+ZIhJt+mJ/Wf9rHfiV&#10;SEI58EqoBi9EwD9AIhJ9tm5Tgdps1lTs/c8t5z2PXlrMZpu1oWKTaGVGso/Qa5+UiatEv1Q0kFzL&#10;CyeRukQIEAKEACEwmhEYXax9w/r1PMujN25+CeNXoF8HVHASPHHbs08/c+Iap5YHEYHAyac/PUf0&#10;3eoVM9Iyps+/7O/yF164TyR65oJ/7q1X14qmKKTOtqVB00T1GsMg9oWqJgQIAUKAECAECIE+IzC6&#10;WPvG9RuQIL3PIA3NBaasbS+hpZsmpQxNe9TKKEMgYOyVXx/P3L/x599+25V3vOC1Cy74075Nm/64&#10;dZbEbhUF+nFLO9t8/cQiq51s7aPs/qDhEgKEACFACHg7AqOLtfc8G8jnMnTTlZ+5d3frtmvbb1+/&#10;fs/Ki18TSS7931WzIGQY5G1IRzrIY6Hq+4KArywqddy4lEip8MEPCE1KTwwJkEhDRLkao7MegzpL&#10;FCob/NuwLx2nsoQAIUAIEAKEwKhHgFi76NDBg4iGgQSQM6dOG7r7Yds/b7/oiiv4fvG1t9zz8g/5&#10;ItGcq08dI2+zeQ5ab845c9XZZ6568fl/IOvkoDVCFQ8XBCTyEJG2wSmJMajrtSKZOGAQup+dlfXQ&#10;/Q8MQsVUJSFACBAChAAhMPIRGF2RH8EY5s6fd+FFF0Hd/t233279YzNohE6vd87zAFOmj0lLc035&#10;3vXtwyM/Lnvk/fvmhjhK2M2amtzfP3junV1GUcajv351w0Rxl9fCRo4OD/yuXH3X3XV1dbyewMDA&#10;+QsW8Hz1aWlp6Smp+cVFA2+CahhGCFiPvDl+1ZbH1//3ugyp7tj7N6x8dulPebdO6SUCaT8iP0Kf&#10;9torr3b3KcOn8qrLLv9j29ZhBB11lRAgBAgBQoAQGDIERiNrrygv//rLr7p0S503f/5AoJ8xY8b9&#10;Dz3YSw2ctV/33r5OEbG1O/8+7ZL/iG5cc+DJRcquakGAF0jzB9JDfi0eL5hMHTPpYL2B9cxbb75J&#10;rH3gCA+3GjT7X7nwkpcKeLfHP/zV53dOVwjHX335JT4v+Fx0/mh4kLVjOQpC//vG37Zt3bp1547h&#10;hh71lxAgBAgBQoAQGAoERiNrBzcFtAUFBSAKWzdvwatT5z0UhLV71i6yHHp9zIUvix77oQyZbwZx&#10;W7JwEV+0iMVimNjx/IEb2nGGbO2DiLt3V23T11c3mCQRMeHSNis7qDms4/xWAXHHM5n58+dnTJyI&#10;MwNn7fwDuGvXLiwjOTYxsTHbdu70bpyod4QAIUAIEAKEwIlBYPSydle8QRpAHUAgBqiQcWsOe2Dt&#10;dRv/PPPWb6f838afLk51q65+FoJCZkzaGDD16TNmdKiCWHs/MfXWy5y0ezA6ePfqezind38D9e8h&#10;jhOxdveRpJKEACFACBACow0BYu1DPuPdsXZL9fonl93+gTHpuZ9/u3rciXITJtY+5DeEVzfYgfTz&#10;JzOLFy+GuX2AtnZ4Qu/ZtXvzZuZb4oSAWLtX3w3UOUKAECAECIETisCJIocndNDe0PiaBy4974IL&#10;HPt5Zy6YlDbmZFB20bSHXrvwhFF2bwCG+uBtCICgX3/DDe/9bw30Y3i97fbbuUJmgBsWAHACWffT&#10;jweOHH7lX69BtxYTEzPAOulyQoAQIAQIAUJgBCNArP1ETW5Dwf7Dhx17Zm45omXHnv7omi1f3jJF&#10;dqK6RO0SAh0RuHv1ahDrR594HCR7kNAJDg4+6+yzn3/xhU+//MLfz3+QWqFqCQFCgBAgBAiB4Y4A&#10;sfYhn8Hk8z8rKyjoYt/2xm2L4im3zZBPCDVICBAChAAhQAgQAoSA9yNArN3754h6SAgQAoQAIUAI&#10;EAKEACEw2hEg1j7a7wAaPyFACBAChAAhQAgQAoSA9yNArN3754h6SAiMCgR++flng0G3a9v6xtrC&#10;nne9psGga+p5N+qbRwVqNEhCgBAgBAiBUYMARX4cNVPt3kAp8qN7OHl7KTDayqIDg9rLtR9/HxqV&#10;uuq0Ke63ciQz98vvtj792E3OS6694WH/QMkf27bizN+efnrNe++/8PcHpk4Z736dAywZECj1D+jd&#10;m0QsDfLxbUs+1V2jUnlor/3x9fMXS4J6LUYFCAFCgBAgBAiBDggQa6dboh0CxNpHxg1BrH24z2Pn&#10;5QRWDuExY4f7uKj/hAAhQAgQAv1GgBQy/YaOLiQECAFCYLAQsJghF2qnAjIZNIPVGNVLCBAChAAh&#10;MBwQINY+HGaJ+kgIEAKEACFACBAChAAhMLoRINY+uuefRk8IEAKEACFACBAChAAhMBwQINY+HGaJ&#10;+kgIEAKEACFACBAChAAhMLoRINY+uuefRj9CEbDbrCN0ZDQsQoAQIAQIAUJglCJArH2UTjwNe2Qj&#10;QKx9ZM8vjY4QIAQIAUJgFCJArH0UTjoNmRAgBAgBQoAQIAQIAUJgmCFArH2YTRh1lxAgBAgBQoAQ&#10;IAQIAUJgFCIwoCxL77/3nkat7g41m83m59d7NsGhBH3j+g3xCfEZEyd22ajGJjrlzHOHsj8npC2l&#10;TDI1Oba7pinL0gmZFI83qmmqqq3I8ni1rhWOjNyogwqRZytH4tW41JmerZNqIwQIAUKAEBhGCAyI&#10;tb/15ptmk6m70ZaUlAQHB4eG9p7ie8jw6szaTRbr4ZLqwtrGwpoGu6+fPi6jxY285UPW4cFraG56&#10;4oXzJl99ygyQeNdWiLUPHuZDWTOx9qFEe2jaItY+NDhTK4QAIUAIeC0CA2LtPY/q2aefiUuIv/6G&#10;G7xn8A/d/8Dc+fMuvOgi3qUNR47f+s43Nc1aZw99fXwUUrn3dNjjPdEadPaWFme10UrF27ecv3xq&#10;W5p0Yu0ex/yEVEis/YTAPqiNEmsfVHipckKAECAEvB+BQWTtZ5+5KiEh4c133vYeFJysvVlvfPCj&#10;n9duOYi+Bfj7x4RGhgUpJWKx93R1UHtiNJkaNc3VTXUWK4sPCNYO7g4Gj2Ni7YOK/JBVTqx9yKAe&#10;soaItQ8Z1NQQIUAIEALeicBgeaOq1ersrKzdu3Z54bBB2Rc89gan7BEhYdPSJsRFRI0eyo5RY7AY&#10;MgaO4eNPPHNY8Ogbrs8cvHDWqEuEACFACBAChAAhQAiMZgQGi7VvWL8esIK7eyFxh5W9pE7l5+s3&#10;ITE1LTYRB6PzDsDAMXyAgKcNoOwPrf15dOJAoyYECAFCgBAgBAgBQsD7ERgs1r5n124+eC9k7dzK&#10;PjY+SakI9v4ZGuweAoSx8clo5YtdmdgHuzmqnxAgBAgBQoAQIAQIAUKgHwgMFmt3kvXdrfS9H53z&#10;+CVmq43XCWUIUXYnvEEyRXRoOP6Eud0eKPU47FQhIUAIEAKEACFACBAChMAAERgU1l5QUFBeXs57&#10;dujgQehkBthLT11eXNeEqiAISYmO81SdI6OepOh4cWAgdDLjzrh0ZIyIRkEIEAKEACFACBAChMBI&#10;QmBQWPuWzZudGJlMJu8RyajkkdNnzIgKiRi1Wvbu7l2EvIwOjcC7pjBaz4yED7jNZhkJw6AxEAKE&#10;ACFACBAChEArAoPC2hGjPb+46O7V92DHwfIVK7wE8CNWxdQn/xeiYCEOaeuAQKicqfz35JcRMiMA&#10;AbudxfSkjRAgBAgBQoAQIARGDAKDwtq9Ex3IP4wWRmXEAaMlLnufJmJUxb7sEzJUmBAgBAgBQoAQ&#10;IAQIgROOwChi7XmVdYAbUhDo2k847t7ZAULGO+eFekUIEAKEACFACBAChMAoYu18sgMCAmjWu0PA&#10;13fU3Q90MxAChAAhQAgQAoQAITAsECCWNiymiTpJCBAChAAhQAgQAoQAITCqEfBpaWkZJABee+UV&#10;1Hz36tWDVH9fq92aXbTyufcR33B6WkZfrx0l5Q8VZJvMZt2HT4+S8XY3TIQrReyjYQ2CRlWlaaoa&#10;1CFs+G37hMlzEqMDe25ly/Z9JqMDzKamZt+AIKWizViwddv+sPCIzdu3oZK/Pf30mvfef+HvD0yd&#10;Mn5Qez5MK5fKQ+NSZw7TzlO3CQFCgBAgBAaOALH2gWM4cmog1o65RHqB1Xfd3YG1409oq4aRgshi&#10;NlgtxkG9NWtq6y+9/Ko/fvul51ZycgrNlrYwlPPmz+8QCjYqKmrHHpZKmVh7z0gSax/U+5kqJwQI&#10;AULA+xEg1u79czR0PSTW3h3WX335ZWRk5CmLFw/dZAyspcbawqbaooHV0cvVaz/+PjQqddVpU3ou&#10;d+0ND/sHSv7YthXFwNdfe+XVjz79pMtLiLUTax/UO5YqJwQIAUJguCMwinTtZqttuM8W9f9EIbBx&#10;/Yatm7ecqNaHtF17U862/Dr6rAwp6NQYIUAIEAKEACHQOwKjiLU36Qy94zFoJUwWc3VDbUFlyZHC&#10;3APHs3ZnH97TuuMYO04eLcxDgVpVAwoPWkeo4v4gACMxtv5cOdyu0Wf+cvezh6spR9NwmzjqLyFA&#10;CBAChMCIR2AUsfYTMpfNWvXx8qJ9eZkQn5TUVtU3qwwm5HpiMl94AfOdbzipMxlQoKiq/FB+zt7c&#10;zIKKkiZN8wnpNjXqikB2VhbE7ngtLy8fscgYGo4fO7Lhg39e9/CmETtGGhghQAgQAoQAITCcESDW&#10;PiizB2N5dmnBnpwjOWVFjRq1zWbn9Nzf1zc5Ihz7rDEpSyZOOBX7pIylkzMmxselRUXifGtvWux2&#10;e71alVdevCfncF55iXGYhzQZFJSHqtLNmzfzpjq4UQ5V+4PQTkvz8V1HijUiu7p0y1efbSq1i6oP&#10;/Pn+f7/wSbZqEFqjKgkBQoAQIAQIAUJg4AgQax84hu1q0BsN4OuwrKt1Wh5VE0x9fGzsWTOn37Ny&#10;xQPnnHnVogXXLj757JnTlk3OOG1KxvIpGadPybh+yUm3r1h898pT/3nNJX+96Kzz50xPiXQweNTR&#10;pFEdLszJLilA5R7uLlXnBgJORfueXSzUybDYWuw9KtNbGvc/9e/de7c/eunf/vaf3yoNLaLU5d//&#10;/M567P++cFgMkDpJCBAChAAhQAiMNgSItXtsxm12W05ZYWbRcfB1WNZB1ifEx62aOf2ulcvPnjV9&#10;UnycTBLo5+uL89hx4Ofr44/dz9fPzxevOBkgHEQGKU6bMuGBs5f/3+XnX37SnEkJcbyLar02szgv&#10;r6IEDXms01RRbwgg5iPCt/NSG9av7624t7xvt/WuTP/vC/+zX3/vR9+8feV4v6Hp95i0tMuvvAKZ&#10;HLrcnTgPTWeoFUKAECAECAFCYHghMKpZu72lpayu6lhxPizZ+RUlFmvvRKe72YWn6YG8Y81aDVeq&#10;T01KvPqURcunTB4bHQ2C7uvjA5LOmLqPiP/JKLvA13GGkXi8Ov5k57EH+PmFK2RLJ41bfcapj5x7&#10;+vjYaNY07O5q1cHjWXgdyH3WYeAkv+kBTNeMS1zdPhDkvevaS+976pKMSInPkPUK0TMRCx/BH7vc&#10;Dx08NGQ9oYYIAUKAECAECIFhh8DoZe1grseKj1fW12oNOtDWBrXqcEFO/yQouWWF8DRFhZj+MdHR&#10;l5188snjx8vFgX4CO2cc3YWy4ww3rvsKDN5B1rm5nZF1weLeandnZ/x9x8dFPXzuivtWLU2KCEMT&#10;Nrs9r7Ikv7yYt9jXrfPAM4tyAUJf6xkl5WEeRnxxRGq/9fbbcBARGTliBn7+9CTJiBkMDYQQIAQI&#10;AUKAEBjpCIxe1g6+Do4OfnzG9KkXz58THqSA8qSgqqxPM45LIGFXMRO7KCYk5JzZs06dPEkplYCS&#10;M/s635lxXcQ5Ov+TEXduYscBM7QLdne8chLv6wOm7u/HXoUDgc37+85ISXj20rNuX7FIKZPC6N6g&#10;aUYQyX6oZToPHDy+rwPvE0rDujDMw0jniVfQd34wrIfj2vkwhXTEjIUGQggQAoQAIUAIjHgERh1r&#10;N5nNPD56RX01ZveUjPEI5zI+LvaCObPwJ3i8+zxYbzJCrIIKceHYuNjTp0+PCA72h2Wd74yR8x2U&#10;ncljBMounOEMXjjmpJzzdWFnZwLYn36Cxd3PdcfJhePGPHfZ2cmC0d1kNh3Mz+7r8wGNXus68KtP&#10;ORl/4mkDMOFjoY0QIAQIAUKAECAECAFCwNsQGEWsPaeilqHfXsSbFh3FpyQ6RMkPrDa3fD01Bt3R&#10;ojyIVXDJnPSx88eOQ8Ug65yacys72xyadsd5wabOKLugmWHGdcHEzrk7P2A0He9yz1SBxDt3bob3&#10;iwhSPH3JqgVjU9G0zWY7WnRca9C7f2OZrIyax4eF8ksUYrFz7B3Acb9OKkkIEAKEACFACBAChAAh&#10;MKgIjCLWnhTh4KlXLzrJuYcHB/UDX1jZs0vyEdgxwM9/6eQp4+JiQdldVTE+TBLj0MaApjus7E6d&#10;DKP1TCGD84ya+wsMHsZ1RtkFbUyrKoaLZJx7II4Fui8NDFh95qlXLZyDzreIWrKK8/tqcXcd9Tkz&#10;p3NA0CvaCAFCgBAgBAgBQoAQIAS8EIFRxNpl4gA+AcmREc4d1Lmvs4JQM3BjhSMojOLLp8+IDg31&#10;FTks64J9XeDo3M7OjpkUxilwF3QysLUzOTtOahrrDm3bwBXtAnFnu4Oj+/kgTmQ7eYwj7IxQQODu&#10;Z8+act9ZSzlxRyQcpHbq61h4edjaOSAdn0T0rzq6yvsR8E297Od3Lk3vapWWdvr6ny+cIvb+MVAP&#10;CQFCgBAgBAiB0YVAnznr6IKnq9EeK85D4lLQ7pMmZARJxCA+YOpg6ODuwnErcWe0nDmhOuXs3CdV&#10;8EZ1eKCqG2v2b14vWNmdkhhB1I4dZ1tDynCODm0M25neHVFoHKKa+ekpF86bgW7aW+y5pUX9iypD&#10;czraECgtrz6SmevmPtrAofESAoQAIUAIEALeiQCx9r7NC5ixyWLBNZOTUqKUIQ7KDrM6FDICd2dS&#10;GU7dWw3tgt7dwdeddncWEdKhfG91WuW6dkHyDs0MDO1MD9O6c20MCrBXzt39hPgzvj6XLpgxZ0wy&#10;umQwG0uqyvs2Hio9KhH47ruNH378vZv7o399RatjjhOFhX2LsDQqoaVBEwKEACFACBACg4WAD8TZ&#10;g1Q30h+i5rtXrx6k+vta7Ze7Mq99/Qs4XD52/jldXvu3r7/HeYVULnDvLja4fupMBryRFhM7LSWV&#10;R1tnQWOEEOyBjnSnPCaMEJRdMKvz4DCOPEqtgdh59Jji7CPrv/jg3mdfhe0cJnaWiYmHeBf8WQXm&#10;79j4JGGy4P9qs+O1xW5vsQrHVptdb7Y+9PG3lY3NKBMkU/SsTkdodpjkoWIXJDHttue+XYdqdR8+&#10;3VdsR3z5h+5/YO78eRdedNFwGWldRba6qdIjvd23/+hnX/58zdXnPfnUv84/97SrrnB8fNZ+/H1o&#10;VOqq06b03Mq1NzzsHyj5Y9tWXiw9hXlR97C98PcHpk4Z75Gej7BKpPLQuNSZI2xQNBxCgBAgBAgB&#10;9xEgW3tHrEBq1Xptl7vOZETp8KBgGNo5pWb8uJM8RjjZFkXGIXAX9O2tence/5Gxc1zeRtkd0nZH&#10;IMgASNthdOe7sBJwBJlhtnZWlzPiuzTA/y/nnS4TB6JlBHbsrv/8PKlo3P94UEkgMHvW5Juuu+jR&#10;x/8JizvM89DVECyEACFACBAChAAhMPQIEGtvwxyx23vYJybEM7dPkWhiYhK/hsnZGetmG6PfAo93&#10;ymPYMXdIFbUIx6wkj9EuXMjcVIVLBLO6w04vRJIRZDCCK2pbttS2jEsC3ec6eKE2bMy9NSpYceHc&#10;6egJqPz8sek9jwXvKuXyob/bqMUhQ8BmYzouT21ff7fBZHL4Or/0z/e5YIY2QoAQIAQIAUKAEBhK&#10;BIi1u8XaTxo/tkHLkhOlRMco5QquXOF8nVFuXofgeMpM7w4S73gXjJwXdrJ8xrYFwo5XZmtn7qc8&#10;MROPJOMI0y74nvoGBvhhx4GTxEPRjoZ4xHdeFVfUrJiWgbSpkM20tNh7Ze0hSLBK28hFwG6zempw&#10;HTh6dW09iLunKqd6CAFCgBAgBAgBQsBNBIi1uwXU/sLiGlUzuHFqDAvNzhUwLW0iGa6UaaXpwhEX&#10;w/DzzCouqGEclnjO9Z0U35kkVdDAcOLOKbtYcEJlO/dGdeZmEmg6l9mA67MFgK+P2N/vspOY7BW9&#10;1ZpMbg2MChECvSGgkMseefCW/733fxecuxzHKL5j10FY33u7jt4nBAgBQoAQIAQIAU8iQN6ovaMJ&#10;6/W/f94AHpwSHZuRkMjCMgqepl26orIojUIkR4F/c4kLE6C3+qSyaOvCST+o1QuyDv3wyZq/vPA6&#10;joUUSw7pCysgyGuE8O6CLgf28xY4nrZYbHabzY5XOKFa7S1mqw2vFrzamFsqzj/88Xcl9Y1TUxLP&#10;mckiQvZpI2/U7uAadt6olUUHDLqmPs2+O4XNZsv637Z/8cUvjarmZafOH5sxE96oMMZ/+93GvfuP&#10;5uQWmoMijFEpxvBEm1jRZYWxWz90p6HGqStMymh3Sp7AMr5mg1hVKakvkzQMRXSdmTOnff71tydw&#10;vNQ0IUAIEAKEwIlFgFh77/jDdP3zoSOB/gGLJk8N9PPn0dNdWbsQk9EROsYRal0QveAYRJyHXQeD&#10;58ZyTui5Kb0w+zBY+6MvgrX7gaY7o7aD2fNsqVwED9rOKDuLG2O3WFvJOuPojK9zHm/Gn3jLZt+V&#10;X/zKT5swqtWrTleI+5Ysh1g7sfbePw9CCZjbEUNm1TkXRIf6/P0f74C4t/gHBs4/o9QnGO/ifpdL&#10;pFh0KiTMNu+62b95oYcm7l59D3/33TxNocYSHxHjZn+GuJjeZEBEKcRaRc41NJ0k978oRREpGdxH&#10;l/EJCcMoitEQzwg1RwgQAoTAaECAWHvvs7x2647iuvqU6LhxcfEO8i3Y0R30XQj+2Jm18/DqQtQX&#10;J1kXrOzQughB2QVbO2PtT7z0Bi/DPFAFSzzeamX5jPTDzA7WbhZIOTg62LnzFc8BHH/C/ZAVgDHe&#10;9sBH31Q1qc+YPnXWmJTeh+dSglg7sXb3bxge+fG9/7xrsdguv/v+L0p0+VUNCJwaFx4ZGqTsrp7S&#10;d+7voYn84iL+7hnPvb8lu2hexjT3+3NCSiLkVHVjfYNaJQ7wf/T8U/989qIT0g1qlBAgBAgBQmA0&#10;IDC4xqERgCCEMaDsGEikslsiIjiaCv6mDnF7N+MW3hak7jwdU7u46o4gko63mE4dXqcwyXPezxOs&#10;cjW8oGMXmuRbWxwbx6l5aSwkdnaFZ8J1j4BJpCEMBgIwNqNarVZ/zj2P/H1XaVFNU2Jk7KSU9B4o&#10;+2B048TWiVVKenzyhMTUlhafJz7fcNkrn5zY/lDrhAAhQAgQAiMYAWLtvUxuYXUtSkgCAxXSjs/6&#10;u7zSJTNS77dNO9reVXEU4B6oLIRkp42Hm+x8fmZqAk6WNzTyNK60EQKDgUBefjGqPeeqG97eWxLo&#10;7z85ZVxcRNRgNOT9dSoVwVPTxgfLFOv2Z6/detD7O0w9JAQIAUKAEBiOCBBr72XWjpVXoEREcIg7&#10;s9vCspe6lWtWSHXUdVFeA/5HGVsLlOtMyI4kqDjF3VKdPbEL7TnOu/QvKSIsIkgO8UxuZbU73aYy&#10;hEA/EDiWlY+r9vlFmazWMbGJkj46UfSjRW++BItrGN3hi3L3++tK6lXe3FXqGyFACBAChMAwRYBY&#10;e08TB1t1iSCPCQ/uRh4DzgzuLFDpntk6L+Eo1p6u82SljKYL/qa8Opu9BUQdzqaIEsNcTvEnwsjY&#10;7TbhLVwi0HXG2p25Tp0HeGt6SiLqLKhhDwpoIwQGAwGDgUUX3V9YER0aDmOzR5rYml3Ed5We5SEe&#10;XluAv39KTILJYr3u9S+GV8+pt4QAIUAIEALDAgFi7T1NU35NLSzWsKIp5UGt5Rhf5gS9O5rO33aW&#10;cxZzXCUEhBEKcEs5+4MlRmJMHAecrwvhYoQoMXBCFfxQWbgY7pbKmL1QibMJfoZXxns3PZmJZHIr&#10;q4bFXUidHJYICOosUNWkaKQN9sy28rn3+X6kZFjeuuHBIZD178kvw+4ZRKgWQoAQIAQIAUKgFQFi&#10;7T3dC1ojsybKJBKHOKV9WYFmM4ps5yTeRR0Das1pvV1wOXWUE6zpvJSDdreZ2AU6LnB3hHFksdht&#10;7IDb2llQdhuj7Mzi7rI76L6L0d2hrmlpCQuSo10sOUjaTh/2QULAJmaeHhHBoYJ3tLub77RlPhkn&#10;dbcj1KPr7m6l3lQuUhmK7mw4wuRDtBEChAAhQAgQAh5EgFh7T2Byyhvg599mPncQ9LaruNm8TZ2C&#10;v+wCZXcY1JmCxiFlaRWzc1kLt45jY/Z1nkTJjh0aGFBzbmgXuDtOMkO7HZRdYPOQuAtqGRQTjl1r&#10;E6g/ay5czlg7Nr7woI0Q8DgCPI+SUt51NqXumkuYd0biogu62xMio113j/d5CCrkYqFtOcVD0BY1&#10;QQgQAoQAITCqECDW3tN0qwx6xtoD/HkhF2EMI8081n0HwQzn707ROb9EULA4NCyChZ6dEUQtAqEX&#10;/uBFeIpTR6JTIYMS5DGcwZst7E+eEpVL2wXuDkUNNqar4T1xVCUSBUslAmsffvrgUfUJHKTB2m0s&#10;+8+gbqawuOtuuEEiZrcZbU4E8ORBKg4cjrp8mkRCgBAgBAgBL0eAWHtPE6QT/O0C/AKc+pdW7biD&#10;xDts8JzTcyfRVn7vMLFz1YtDxS4IY5gGxkGv2b+cfEP9IjByFGcZT1tFMtwVVXjlpvdWW7vdccBF&#10;7tzczug7Pxax4yCpFH1p1hu8/Bak7g0GArhBBqNa1zptgdLYO19E1JTBbmjY1Y8PPH3uht2sUYcJ&#10;AUKAEPB+BIi19zRHSLGEt8UBAc7YL62qFh68xcHd8Q/n61xozo3erSoYqF8cpncHsRas845jwTDP&#10;LOuCud1J3GFNZ06orWlQeUpU4VVQ0SANqqCNwf8WKGoEls9M7Ewzw8zw3KrPbe0qPXtcQBshMEgI&#10;wFd7kGqmagkBQoAQIAQIAULAFQGu8hiU7bVXXkG9d69ePSi1973SL3dlXouIbD6ix84/x82rX/nx&#10;VxB3JD4MC1b6+7JsR+aqgsKv/uXm5e4XO+vy68+98gY0gbyn2P18fP52/x1Zhw/0UMP4KTPue+5V&#10;kHWufbcgUyUXvrea4ddu270nv3jWmJQzpk91syfPfbsOFeo+fNrN8qOn2EP3PzB3/rwLL7pouAy5&#10;NG+HxTy4j1nm/fk9Q1TavIxpwwWTIevnoYLsGKUs6+X7hqxFaogQIAQIAUJgNCBArL2nWf73rxtU&#10;OsO4hJRwZYi/rw8j7j4+SFYaIDB4P18c+PjB2Nh6kjN7vLKEpiynqS+uYq9+7ICd9BHhvKOAr09J&#10;buaGLz+8++l/BrD0pyjA+DpoO5Ke4n8E5nCNzsGl8Y44M4LTqpOyw/rOnFkFTTzOCx6r9rXb9uwt&#10;KJ6XPmb51Mlu3srE2rsDilh7Z2SItXd3txBrd/MLh4oRAoQAIUAI9AkBUsj0BJdczKThZqvVEQjd&#10;4X7KZTDsQiE7qSN3khC/pW0X3EvbROcsQZKQQskZkV0Iyi7o2gVtDN5lGhj2yszmViElKhPJcFdU&#10;QR7DjhEFEmUEcXxrhJk2yt4qvGEVN2p16KF8dGes7NOHgQoTAoQAIUAIEAKEACHgtQiQrb2nqfli&#10;114kKkIAaUSjgyHcaWv38/GFdbzNrO4jamdl9/Fhxvj25nZWWLC1s1fB+g47ellu5u/frL39ry/B&#10;xA4Lu2C/h7Edx6xX7LC1d45YNNzcziXsAunnHqhC/iWHPKY1oLv9+e9/qVNrz5k1Y2oyy5Pqzka2&#10;9u5Q6retXa1WZ2dluQO+Z8tcfeVV8HjwbJ0darMHiGvmX0IKmc4gk619UG88qpwQIAQIgVGLALH2&#10;nqb+50NH9hcWR4SEpcUmckrNxC0CvXaKZFqlL0wq4w8276KZYfIYh06GU3xGzTl35weluZl/fLP2&#10;lsdfxLvg6GDyTNfOeLtA2Rlnb+Pt3LrPYz5yqQyn7EL+JebPKoSgEQlB3KGTET3z1TqN0XT1opOS&#10;IyPcvL+JtXuctW9Yv37Ne+87q8WMYY7dnI6BFMvJyeF5AwZv0wYGVWQsPeGsXaPXdhijXCrvU+In&#10;j0NErN3jkFKFhAAhQAgQAowUkjdqD/fBluxc7EibAodUaM05axfU6oJOvdVkzuzujHNz4s5t6u3U&#10;7UzOLljf/QVdOzsWiHv58aObv/nopsdeYJQdBnyBqAvU3WFmd5IPIdhMa1YmQdSOrdXc7mDtTH7D&#10;XVFZEPeWRz75Cpf8aeXyEBnT+bizEWv3OGvvUCFctL3HP9udW6KHMre++83aLQeHmLWbLGaVVmMy&#10;m3RGg7oTX3ftrUIql4jF0gBxiCJIJnH3IzBATPjlxNo9AiNVQggQAoQAIdABgaEw+w1f0Lko3GJl&#10;GVId8ddbYztyCTvIMXuLpTlyKtodChZuC3davh1epC62cEHpziM/CoHYEZHdyn1JEdiRhWnHtVzU&#10;zuM8Cn+yt1j+1NbQMUzgLhjanZSd6+YbtA4DpELChkCblyCwYf2GEyKYGYzhlzU0D0a1XdZpsVpr&#10;mhqOFecfys8uri6vaqwDZefu2kqZFHtsaFC0Mogfowa8pTXo6lWNZXVVmUV5oNHldTVGIZDr0GxG&#10;y6DHyx+agVArhAAhQAgQAt6DALH2nuaCU16jychN3YIvKT8Q0iQ50xtxn1TsTL7iyIPKab0Qm51t&#10;gtxceG1P3PE+Y+FIrsS9UeGEytOjwkVV8Ex17iw0O04K5N5B9F3zLvEETC0iXIjmalRq9BOR5vFA&#10;wHvutlHeE65x37Vr18jAYWhYu95oKKgqO3D8GMg6iDhXjE1MTDpr9txLT154xaJTzp83/8L5C86Z&#10;Nffi+QuuX3zKjUsWP3DWGQ+es+qOFctOmzIpLjQE5U1mc0V99eHCnOySgibNUCw2TMTaR8ZdTqMg&#10;BAgBQsCbECBK19NspMVEg/WCfGt0GpTj2ZH4q+ASysXl7c3tAptvpezM7C0o0XFSyIsklOfEHSQ7&#10;Ln3S5fc/x48dQRvbuDtj5x12B1kX4rKzvEsC3eeLAeFYUL0Lf2aWVaDD4+NjvOlmG+192bJ5MyDY&#10;vOmP0Q6Ee+MHR88pK4KlHCZzyMcigoImJaeunDXv3LkLMhIS5eJApGXl3iZiP1/8wT1MAvz9+B4V&#10;rDglY+wdK0596qJzL14wOzU6AsozWOjzyotB3xvUKvd6QaUIAUKAECAECAFvQYBYe08zAco+Pi4W&#10;JeoF+xw3qDNNucPc3kbiwZg5iWdxXZj5nLFzQbgi8HvGpBlx55HU2VuCBl0wjXO2zUUvPAGqI+Y6&#10;DwTp3J1vCToZga/jldN9QYrDDnjO1JaW7IoqdHhSfLy33GjUD5Fo6+YtgGHP7t2mIZRqDCXw0LGA&#10;DYNtD7BR3MWwrEMP06xVwwkkLjzy5CnTp6aNTwyPbHUKF7xHhGQIgQ4Pbx+4lzhYOyPxwrGfH9i8&#10;TBwwPy3l7hWn/t/lF6yYOhFMH/jnV5TA7j5wzQx09hgydv4UjjZCgBAgBAgBQmDwECDW3gu24+KY&#10;ubpJ7Xiq7tS9tJrbW4MwciEMD8vYqpPhDJ6bw53E3SGVETQwnGc7DO2trJ1Hg+GmdFclDDvDOb0z&#10;uLvD3C7EjeGGdqGtgpo6k8WCJYf70WMG7w6jmp0I7Ba0MWaz+dDBgyMMFtBf2LChYwEbBts+WnQc&#10;dLZ/Y4SC5XB+DlTs8MiODAmbOX7ymNgE7t4tZChjsZiYP7eQ8gwhm7jzN6PsMLf7+bEzwgH4eoAf&#10;Ow8GLxz7ysUB586e+vzl5y+dMgGCeNjdM4tyoXfvXz/Z14Km+UhBLoaMfX/uUVRF3L3fYNKFhAAh&#10;QAgQAr0iQKy9F4hgawddACvmAeZcze0sO6lgem+VxLS5pQrWdMbXHcSdB1YXLO4sm5JTKiMY3Tl9&#10;F7Ts3HDuSG7aSbzuFNIwB1Ye3tFB+gXTvlAz23OrmKGd97zXO4AKDA0C5cLG2+L0fcRsMK4fLTkO&#10;CpscEX7qxAnID6Az6nPLCvtBYUtrKsH+LTZrsEw+a/ykMXGJPNAqS2KAOEsCdxdipLJjxtQ5d2/N&#10;jcAPAllgVs7Xwd0dFvfAAP9AUHk/P6VUctn8Wc9fcf70lAT0EHp36HDweerrdODBAgT3cBxZOW3K&#10;gnHpoQoZqkLn+zHqvjZN5QkBQoAQIARGJwLE6nqZd6dIximEdcrW2x1wIi5QcCePB3FnIhlucReC&#10;wLC4MEKSVMbUhQMH7W4ROYzoqEGg79yy3tHW7jTDC6lSudOqIMXhlJ1HcBflVlZjVGnRUaPznvbO&#10;Ubsy9d27dntnJ/vRKwRpyS4pxI0N8nrlwgXgr2fNmDY3PdVgMun6IpXBhwOUF8FhEP00PSE5IyUd&#10;DBz9AUfHzrk7OxbiqwpnmMWdG9qF7AfMms4SKQg6GUbWccxM7AJx9/cTB7BdIrxij1Iq7l556i3L&#10;FqIq6HCOFvf54UCzTo1RLxo/fmZqMtYqN556ypjoKFSVW1potfZ5DdAP5OkSQoAQIAQIgdGGALH2&#10;3meci2TqVI2wruFAyHDE5CgsYnpr/EcuTWHnnF6qLOdRayT1NqlMK30XKLtep60tK2wNEMnId2uo&#10;R0bxW11UHaEhHSp2bph3BKJp5etCUEhez/6C4ma9QVhskCtq75M7ZCUqysvnzZ8vFounz5iBRkeA&#10;tL1Bw/TrlfW1sDdftmAuyKsTzDGRkWyMbotkQNmzhOguAf7+k1LGhQeH8KoQMaa9oV3IRCbweKfF&#10;HSSesXPBLVWwvjOy7hC4w1EVHD3QX+zvK2bE3R8Wd/bKbPCMzS8cP+aJC8+UBgZA4ZNZmId4Ne7f&#10;D1qDXlgbs5FiwyfuonmzQdwhvMFwDGYWLpY2QoAQIAQIAULAgwgQa+8dzEkJ8dEhSv4wnZdmfJyF&#10;eWRRZRxqcq6W4excyFHKeDyj10wqw8zqggUdJ50mdpypKy/a/vX7Trs7M5a3KmSYKV0wojOjO1fR&#10;sGOHlobXJgSFdJjYmfbGZjdZbdvzjqOHs8akIOxj72OjEkOFAJIrffTpJ5GRka/86zUcgL4PVcuD&#10;1U6gYAs/b/bMG09dDLbq2gws3+63ig/F8YpSMOaAgIBp6RPk0raMSIydg7gzjg6ju3NnhnaujWGJ&#10;z3iyYXB3QfLOvVRhYmf2dSGwDFQxAl9nNJ0b2lt3Rt/TYyL+ccV5UcogZuyvKO7DSkNwP0UYG+dI&#10;OXFfPmUiVhuhMpn7CFBJQoAQIAQIAULAHQSItbuDkuiUCeNQDh5yTmucQNAd1nRuU+e2dkEn41Cq&#10;cOLOmLrjJKfsDnM7D6yOapm4xZFBycHFWxXqgimde6wKrN3B+Ll+RvjTIYUXtDe46kBRic5kUojF&#10;p2SMd2tgVIgQ6C8CMHLj0riwUPeT73bZVGFlKYQlAf4BM8dO5KoY5yYI2h2WdX7sI2r90yGYYamE&#10;0ZMWm7Wm5DgoOw8dI9jauTAG1Jw7pPpKYHQXKLvzDKg8CkQEK/5+2TkxymCEdc9hz776r28BcY9W&#10;KtF/VNtfXOk6QoAQIAQIAUKgawSItbt1Z8CzMz4sDEXL6x0RJ9rpZBzpk7jLKVfFtCPuTkM7p+xM&#10;ti4wdRa+kWtdmIndQd8FLu6qlmnLkCqY21luVFeDPeg6XwxoDKbtuXno5ILxY8nQ7ta8UqETjQBk&#10;8fAYgcV6avqEDn2BPIaRdFfizii6IG1vNbQLbqlM+27SNv/0nxe5u6qDsvvy2O2MrzORDJYFfk5b&#10;O/sTlnjBV5WVl4kDn7z4TGRVY8FwyopPNCrUPiFACBAChAAh0AUCg8jaMyZOhJB32KFeo2ouqavv&#10;vM9ITsRYIL3lwWSwcYLukLY7w8U4EjAJpnEekLFV+86YuoNwt0aEZBIb7lQqGMtbY663hnXnfqut&#10;HJ1HmEEZK38FWRdEOK1ZlvYUFuBYGhAQGaTocggY2rCbDurwCEYAnybI4kGap4wZ3znekTNuDOi7&#10;qzwG31kOu7vgh8qcUxmZZzixPwWdTACn7H4+TL/OoscIfD2Qy9lbze0BQj4mITok+hAkET918Vmo&#10;DcL0gYSDHMHzRUMjBAgBQoAQOLEIDCJrX75ixbBj7Q0a7ft/bP1w647O+w8HD/OpKqwudz5Dd4ra&#10;GfnmxF0woDsJPRe3OGLICOEgHab01rDr0MY6aTcn6wIXtzFSDt06L8Y5OvuTMXWnSl5YFTiM9xWN&#10;TUdLWWBBg8Xy8fZdXQ4BQ8MAT+wNR62PHgQMZhOWuN3tUMUUVJYBjbT4rn0wmK2dmduZcd0pjxEY&#10;PBPKMO6OI6EAzO2wsrMDRyh3FmfGH3RcCNPOY8gw4u7nJw1gu2BlF8zweBcOsH5cEM8Cy9yz8lRU&#10;Cg+W+ubGHjqPt7hvOm2EACFACBAChMCQITCIrH3IxuDBhr7ffwicGL/jwTJF510hlaMtPEOH85yz&#10;0dbcRoLVvJVDt+nXOZV30GtH7lIrkqS2tFgEtQz3Z21VxTiCtTtSLLlkWXLoahyZUHGtULJVaaMx&#10;mn4+dBh/gsZ02XOcFAcGosD6I0c9CBdVRQj0gADs6IgM093Oo6THhkeGKIK6rIRrYzh3x+YQzLTG&#10;guRUnkWYaWX2KMMjQoJ/O1KoCup2WPHBzhHzUSpmunZo2SFwx5+wx/uzd4WYM0IuVZSclhx/1vSp&#10;qAorih46j7ew6qDZJwQIAUKAECAEhhIBYu1taG/Jzq1obMQP/4TEMRnJaZ33SSnpSNOIC/CDDT0u&#10;v5IJ0wXPVE7BHRb3VudU7qIqJC51qGVaA7eDuDPLOre18+jseMuponG6nzpcTltDvDs1Ns58TCab&#10;DZRdbzaDv2QkddFtPpBx8SkYWkFN7bHyiqG8w6itUYhAsEy2aMK4HvYZKSxMpFQsToqO6w4fTtY5&#10;X2f2dWZaF1xTBSrPzguqd6c8BmcYW3cI3wWBu2B6F+TsTCEDpi4J9JMGQiHDTnLijktYjBqHCIcd&#10;nDN7SmSwArWhkz2PAu9Kyet0FN7fNGRCgBAgBE4QAsTaHcBD870jl8VMjA2PlknaYs91mJfIkPCo&#10;kHCchB3RmXepM3HnISAd0hcepZHL3LnR3Zl0CbEjRSLG1B3KGR5MxmFx75BlidN0xux5GqbWGDLb&#10;c3Nrm5lgPSUqTiFjTwO63DCo6NAIvLXh8FGThYJJn6AP3OhoFlFleua7jVqm1EqPbwvx3gN3b2Xp&#10;rAi+sFopO6fwgg3exR7PA7ozW7twxCI/CgoZR0iZQBbtkbulskDvAmXnuhru58pJ/wXzZqIthGPq&#10;lbWT2/fouKNplIQAIUAIeAUCxNrZNIAEf3+AaWOggUmIjO55ZlJjEzg5RsQ65HLnhZ3EHZXw7Ket&#10;4WLaRO3c6N6aA9URIJJ7o/LI7maueLHbccCJPqi5c+dWdv6WQPQZvz9SUpZTUYkORIaERYU5Er50&#10;1/+EqFiIf7QmE54qeMXdR50YlQjkVVWX1DeEBil7WB5zYHxByB2G9TZqjvOuPJ6X5MS9VeneeoZH&#10;jeQuqixJqg/TycAnFWxdIPTMNN9K1tuov4/PjOSEjPhY9LNGWA/TRggQAoQAIUAIeAMCxNrZLIDF&#10;wtaOH/i0WBYoptcNQpTAgACw8OySAgRx5+U5cXdGlXFIWSBhbw0Cw+3oTu7OIj/yq7ihnXN3blAX&#10;Sgry97adp011xG632c0W6468vL0F+WhaIZWNcaPnGGBqDFP47M4vpHgyvc4yFRgkBLbmsIdavS6P&#10;na07pTKu/XESd19RiyBudzB11wOnkIY7sDITu5BIFXydq25QmJcRFDjt2jln1hSc/+Uw+YEM0l1A&#10;1RIChAAhQAj0GQFi7SJo2bk2BqZoiXsZK/EbPzllHH79QcGLq8tLa5i1mxN3q417lzL63hq43elv&#10;KoSIaeXuQqwYlmNVkM0wxs+jzbgq111FMs5Y7yigNZt+PXw4r5K1C3HwpJSxbs48DJxKRTAK49mC&#10;m5dQMULAgwgU1tTCgA0n1F4N7c5GWQ7SThvLdNC6sVTF/APYesb1EiG1gpAYQXhyxT9oKMCv4iWd&#10;NTjrjA8LnZwQj9BM2D04fKqKECAECAFCgBDoNwKjnbWDAX+zdz/gQ5SV2N4UJq4oQ2oyLT1DEsjy&#10;0lc11sHo7hoO0ilqh1rGycKFk478pjzIoyQyPmXpxUyh7pCzM1M6IxZg/1z77roLrq54t0al+mnf&#10;/no1C2EBK/vk1L6lQU2NiceqA7b2/YXF/b5v6EJCoH8I5FWzPGVhwSyBqFubCyNvI+WulF0wl+Mt&#10;RsQF9s3fdJxhQZyYSzg+biar3WC2YsfSGmeEVGhCkFbmE+64ll0oLAjwMn9sKv7kHaaNECAECAFC&#10;gBA44Qj4uJqsTnhvBrUDf/vqt79/u5n9xHey3YHFTk2bIA4I7EcHkEmxScvEr+DxSVGxEUqWQhUb&#10;Hr8LYekE7azwOF9wdRM83lqPHYHtePzp1qf8zoPOnbHYrDkV5ccrK5m4xkcUExqZ3H0Ijh7GgiQy&#10;iEjdRQEBHN2HT/cDhxFwiblg4webih0D8fGXhcaNyZg2bUK01Ef00P0Pzp0/d9Up0/JrTR1HKo5K&#10;HxslcW/8SxYuWvvpJwkJTKc03Le0u16oVmnuWLEMvqfuj+XVnzeYbbaZ4yb1egnLlIR46tCjQ9nC&#10;3EmZF6mgcmFnHAHX/f2FWOw+BlX9xy/85YFXP2SZUFneU5YPlRdj0dkRLoaFb+cfREbQITYzW2xm&#10;K6i8zWSx4U+8YofwjJ1BegSbXWuyPPPVD3KJ+NZlS3rtrbNAaX3D2u07k8NDs/55r/tXUUlCgBAg&#10;BAgBQqBXBEaRrX1CfBSDo6vH7XAw7R9lR33jElMSo2JxgKwriPGcWZTHAzk71DKtiheud3fo1wU7&#10;HzxKeTQYLpvhO46dwdoFl1bHDvtgbkXFj/v25pQjxxOLyz4hIbV/lB19i4uIQvj2Lm6OLrUIvd5E&#10;I6WAsXrn35/6u2N/8pnH77n9yhUnTU665r9Z2lVnr5o+Y0bRjyvPPePcjvvSH4tGCgKDPQ6oTRCY&#10;xU1Du6vchRm/BZM4k51xZYvwL3sRDOwOoYuQ3kywrLewrGSC5Ix90Kwg6DajmfFy7EbGzhllNwuf&#10;OP7BFCpugauJYHlnr4gdOS42GonJKDfZYN8YVD8hQAgQAoSAOwiMItbO4YBFfGJyWofdaSB3B7LO&#10;ZeLCo5CSXSpm9la90YD0MRDM4ID99rdKXHhwGM7d+TGP8s7pe+urkBjVSeIFco+9pL5uw+GDR0qK&#10;LDYb6kSgG5gquTy9fxtIPxxqO+MAcPpX4Qi66qJ3DxUUlPE9/+juNXcv2P7c6fc1p5+SlpY29tJ9&#10;ew7tadv/eOU8kej0N1aMG0HjH9ShcLVJqHu3rsCiHVIYh2qlVY/OnEYE15FWno1jB9UWaLdDWoZl&#10;MNg5lsGg6SaLw5puMFlNZoG4s3Uy3hX4vcMdhX0qHZWzT6tofHwM6kUwmUGFhSonBAgBQoAQIATc&#10;QcDDrN1WtX/d9+va7et+/n1HZkmztwQIRxi4IJmiw+4OUj2XkYklU8eMT09IRoA5lFTrtTC68wgz&#10;RjPogYNGtHF3rnfnodwFg58zPWproqWWBo3maGnJb0cO7s8/rjcxYQb8X8clpCDZE8JMD7DPeLbQ&#10;GQeAM8BqR9blPtK4Rff854PrRb+t/uaQGfjLQsOdW5hx5/Orv73r4xfPjh/oZIws1HoYDegvbt0g&#10;edfJUDtcyM3njJcLu6BTd5B48GmuX4cHCMsuLGQxQ2FmNcdnStC3OFbCDuLORC9g6nqTFa9GmN7h&#10;QGIVKLtQkj/pcqQxFlbXaAL/pkdFweKeS6x91NyiNFBCgBAgBLwZAQ+zNFv1jtV3rm633/Gnmy89&#10;b+nkCcse+a5Q781QeKBv4UEhs8ZNTo2OA73m3B0RZg7lZ4PBV9TV6gxGHr/CSdCFdEvsAT1j6swP&#10;lclj6pqbM0uL/zh6cHv20cLqSp3RiKqQzCU9LmnWuEkIAuOBjlIV7iMQPO/sR0Si5w8VtLukpfTb&#10;h+/5+c7P7ponc7+q0V0S2hhITYLlih48N1wR4nZ0fDoEJYzgLSpEg2Hph/nu2IQDgb4z52/Bn5vl&#10;NLCyHcIYIWRqC9OsCzoZdgavgq0dKnb8CedUzvVZZFXBii8weFYnPshJEeGVTSpUOLpnj0ZPCBAC&#10;hAAhcOIR8DBrdwzottd+WP8D39f99Nl7r/7ptFhR8dr7ll/3QS6joCN8Q7Yj0Otx8SlyiUzIlc5k&#10;M2V1VYcLc3ZlHd557NDhguOZRcezS4tByrEfzM/Dviv36O+H9v12aN/+/NzyulqDCbZd5qIaLJOP&#10;T0ydnj4xXBk6woHz0uH5K6OmYQ5Nro+LGja9fveOK9ZeP7sPfpheOrwh65ZWWH/2KeAjF5tzXZkQ&#10;Iob9zQPCOBIMt0ZZxXoYlfOHVywQEyg71C/slfF1k8XK/U3B1LmuHWcEBs/JPePxPJSTo2YEcWL6&#10;eCbDCRZ8bbXGTl7IQwYcNUQIEAKEACFACAgIDA5rR+yN1m3ilNmLL7j37e1bX7tYJNr51F2f5lhH&#10;B/ShwcrJqWPnTpgyPnGMUh7MlTN8Q0bVZp22vrmprLa6tLZapdNg17vQggA//9Cg4EnJ6XMmTM1I&#10;Tg9xTwc8OnA9AaP0D1C0b9V65IubvxQ9dMlCWkf1YTp0wh2Oe9v9axzKdYGyM8W5oFnnoda5rp1b&#10;20HT2V8Ca+fxYZjFnTmbCnQcNnWr3WgWtDFmIUQMWDvetbDznL6zDMQwuru4lPA4rWhUJkR3VetH&#10;+oNC92eFShIChAAhQAicIAQGh7V3HkxA3KrH37tCJCp4/IeDzEtzFG0hiqAJSalQzszLmAYf0PiI&#10;6IjgUK4pB4NBjlUcKGVBkcqw+PBIMHUUg7PpuIRUhUw+imDy4qFqGrfDRiwOaO2ifv+vz4omvbx8&#10;CunZ+zJrWsE3IzCgL6wdBF0QybQ5iQq5hJ1JiB0eI4J+BlJ3luigNRATE8YIChnwckEeI9ja2Rnh&#10;gDF4C2g9qDnXzDgpO8t6JqwEBJlMi0LCWLtG6DxthAAhQAgQAoTACURgqFg7hhg65+y78c+bB/NZ&#10;IJTRuUHUmxAZkxafxOO3gJ3PSJ+IgwnJY8bEJSZExRFT97oboyX/4FqR6LbxzhDr+swtb4lmXTeX&#10;peChzX0EmvVsvd6nOEWOuI48Voyrlh1mda5fETxDeCgYVM6FLkyqzlxEGBdvZeqCJMYGbQws7lYu&#10;Z2cMXggE6TC0C5nOuCwehN2RrthmlwoxUnUGYu3uTzWVJAQIAUKAEBgUBIaQtYtkUSlTMIjD5XWD&#10;MhSqlBDwPALm4q9eeDxPdOtp01rjnljzD74lEp2Rkez5xkZ2jfBGFVi785mFyKbXmCoLet51Ffm6&#10;8uPq8rzm0jxVSW6jsNcX59QWZdcUZlUVZDXX1zCFjGBshxm+PD+7JPdoYdZh7PnHDh0/dijv6MHc&#10;TLbX19Uxmt4qksF5vIsyBccOFWYfKcw6UpJzpKq0kOcnBuMX5DYtkgDWYZ2ZWPvIvj1pdIQAIUAI&#10;DAMEhpK1ixSh6YCkRDPKJDLD4DagLjoRKDi6bz/b9u3dvv7jZy6ZsuzejYqb/nfzPKda6fj+Z0Wi&#10;R2eNJcz6iAAPw+KazszSUKHav77nvWnfr/V7fq3d9XPVrp/Kd/xYuu2Hoi3fF2z+7vgf32Vv+jbr&#10;t6+rC7N5lgPB1m4/+PsPO9Z9sv37T7Z89/Hmbz/Cvunrtb9/9eFvX39YVnjcIZVhkR9tv3+9Fm+h&#10;wJZvP9r6/cfb132y44fPsnduEtxSGWNndneb3U8Q4vMlB22EACFACBAChMAJRMCnNY2JZ/pgPviv&#10;jHNeET39Q8H1GZ1rrPrp9oW3rj/ljS3vnx3vmfb6UsuXuzKvff0L5ASdntZF3/pS04gte6gg22Q2&#10;6z58esSOsMeBqbc/M+OyNe2KyObe8sqzfzpjTJuHgf3ou8nn/l83d3ivuC1ZuGjtp58kJDjlNr1e&#10;4b0F0u56oVqluWPFshAhykqv2y+HMw8UlUwfm9HXPMSIpBTo5xsA+uzrG+DrE4hwjL4+7E/Efsef&#10;vr44MDU3bHr32Yse+7cf/vT1wauvD5Kb+rB/fUR+PgjmhH8dG4/1LpjnWQ5UQRwvZEAThDHcyu6I&#10;+G6z1au1X+3ZvWBc+qkTJ/Q6RhQorW9Yu31ncnho1j/vdac8lSEECAFCgBAgBNxEYCht7S1NVevR&#10;renxEW52jooRAkOJQPDJj7dmRW1Nj5r7yUOulB298Z18M9KmdrUoHcquDse25GLm1okYjH3tfGuu&#10;U0dYRsHflJnDHQcCw/YVS8eefDqLuc6CxuAtwc0UYR+ZWZ0p3ZkTausu+KSyy/lbQnnmpSo4sNra&#10;kjRBGW9v0QraGLkQSYY2QoAQIAQIAULgBCIwhKy9pfDIZxjpqoz4E/P7F+jPnnRbLH0mDSdweoa4&#10;aRgch7hFam70IKAUTPIWa39CvyKzkpCbTODrwjGLJCO4ovKcSj4BkrQFpzN3UkbcQccZBefUHAze&#10;Qd9bsywxEo/A7Tw9KndL5XSfB5NB1jN2OaPsqF9jYIo+ufTEfGuNntuDRkoIEAKEACHQKwJDx9rV&#10;Oz55NFskuuTcmdG99mpQCsSHs6yisNv1jzcMSp+8rFJCprsJ+WHduoKC9tlRvWzuvL87CsHWjvgt&#10;/egqhHw82iPyB0O/Ajs6gsZwgzqP+mK2O9KgOjg3y36KzEo8GSqs7MyC7uTljtyojKyz7EuMqbfm&#10;RuX5iYUQNOwVO8+vFCR0njZCgBAgBAgBQuAEIjA0rN3aeOCdP132vkg0/vGbFp0ofUxEkCP3vMlC&#10;jmVd3HJI4HoCb0Qvb3rr5i2HDh708k56effkQuBzi60/rB0X8rRHzElUOBCINSPu7DyP2CjwbEHx&#10;ImhdsCOqI6fvCAEp2NedO48L6UyMKiRaao38yGzzrBWubjeYWZbiYJnj28PLQabuEQKEACFACIxg&#10;BAaHtb/z0NVXXs33Ky9aMStx/Jxzn0eimlWvv3NVBgt+fGI3lVZ7Yjvgna2rtBrv7Bj1amQgwJ1Q&#10;jSZjv4cjGL8Fps4PBOIuWMqFHEktLRC9wOjOTeyMtQtEnKtfEPPRbGb0Ha9sZxmXhL21GCtpY+Se&#10;S274SgCtNAtZUXmuJdoIAUKAECAECIETiMDgsPbyYzu27OD7rt0FKpEo9vR73vrj8KvnJPQhL+Jg&#10;oMIysYhqVfXwZxuM6odvndAe1Kkbh2//qefejwBCzYTIpVgc4mbrd285cWf+o44wL9zE3qJXqw5/&#10;9Ta3uHPNuslq5fZ1fgYM3qGiEQ44oeecXuDuDr5uYaJ2LrxhvB+5mRo06hC5AuFr+t1nupAQIAQI&#10;AUKAEPAIAh7+KQqccVfHKBwIuFFWsO0/dy9PUzgjr3mk6/2pROgB1NvFNZX9uXzkXlNRX200mdpi&#10;443ckdLITiAC42JjsGDW6XX97gP4vtPi7pCwg4WDXptM6ooCHg3GIUxnMWTsRoGRtwrcGTVnVF7Y&#10;QesZWW+VzYCvO+zrgtIdDqyop6yxAXb9KYlx/e4wXUgIEAKEACFACHgKAQ+zdk91a7DrqVc1NmvV&#10;g93KcKlfa9BV1teitzLxidcvDRfQqJ/9QGBcTAyuatCo+nGt8xJO3HkupNao6sx2Dgu+I/aLYCZ3&#10;2OM5pxd2V107CyBjZ4oap/upQPd54EjBDC80UdfMujoxnlj7QGaMriUECAFCgBDwDAKjkbVPS0oE&#10;eAVVZWCrnkFxONcCEPIrSzEC2EF5cEzaBg+BN995e2SkWOofREkR4eKAgIF7UHDiznQvLa3sHOmR&#10;mKtrW9h1h6Ld4ZnqsMG3OaoKBvhWN9bW8DKtchrmjcrs9JZaVZMkMDA8SNG/8dJVhAAhQAgQAoSA&#10;BxEYjaz9nDnTgiQS6GSOFeeX1VUNRGXrwZkY+qowcAwfICAfqiQg4NKTZp94CdPQozC0LWZMnDi0&#10;DXpda+PjYnC/eWTBjOgxrSycydxbROxPblBvo+xCEiVB8SIccLWMYIx3KNoF4zoSMLmElxFE8Dab&#10;SqOBOX9GSpLXgUgdIgQIAUKAEBiVCIxG1q6USu476zSwB8w4lCGZRbk1TQ0mC4vvNko2DBZDxsC5&#10;MAZQPHTu6YBllAyfhnkCERgXw/I1NKqbPdIHHsFdcDYFh2e2dh5q3amHEVTsAilnQnZHelSeVom9&#10;cu7OuX5rPBnwde6KWlrHPh1pUZEe6SpVQggQAoQAIUAIDBABH6QvGWAVnrpcrVZnZ2V1rq2ysjIu&#10;zgO60ppm7bWvf4H6/7RiMW8lu6J6W24+ftedjfrLg/2DR/KPtNVuc43LLg0MOG/29LlpKRyBZ775&#10;sVGr1334tKfmdMTU89D9D8ydP+/Ciy5yY0Tmwo0f/F7sKOjjLwuNGzNx2rTx0dIuHmXYa46sr4pa&#10;Pj3Gz42KvaxI2l0vVKs0d6xYhuAwferafzdtrVOrp4+dGOA5RZZN01i77q3kqx/z83FsOPDFIXom&#10;vHbwtOZfe3jBFyB/hbHeLmKJnHg6J41Bn1mYJ5NIV69c1qfRldY3rN2+Mzk8NOuf9/bpQipMCBAC&#10;hAAhQAj0jIAXsfYN69eveQ+ZmDpuhQUFY9LSBj6RRot1b34Z6kmLjnLWhgARKr1eb7aYLRactMqU&#10;zenzBt6W99cQpQyakhi/OGMsxELO3hJr727i+sLa1dufnnHNu51qWvKXdW/eOLG9QFq76/+mXSz+&#10;7Pi9s4fhc45+s/a8quovd+8LDVKOS0zx1CfFKrD2+Cv+AqbOdl8fPEZ0knYHfW/fGCPrAlPHadB0&#10;YXcc4ExeWXGTpvmyBXPHuHxduNNbYu3uoERlCAFCgBAgBPqBwCCy9t27dqFD8+bP70e3nJcgoNvM&#10;qdN+/W3jwH34SupVE+99GTW/cu0lnbsEtWtJXcNAujqMro0PC4WVvXOHn/7qB7K1dzmPfWbt2nf3&#10;/GNpOK+rxVC57Z17r3ht3+mvbHn37HgYfnVVWTnH87asfe7l3xpEfxptrB2QwNxe09w8Zcw4GLM9&#10;8sHhrD3uir/w2oAxY+qtVnbHgUtLjLJzQ7vA1J1Gd15Eo9NmlRTAP/uiebP72j1i7X1FjMoTAoQA&#10;IUAIuInAILL21155BZ24e/VqN7vSZTEY4G+/5dann/3bFVdeOZB6cK2Ttb923aUDrGqkXv7UVz80&#10;aHSkkOk8vwNi7UJ16u1/m3HZ+/d+n/2nGYGinA+mLX+qNUPvaGTtjNpu2+lBc3uLzWppqAiMSu7y&#10;s+kwurdn7Yyzd/NJhjYGQrIbT10UrVT29cNOrL2viFF5QoAQIAQIATcR8HZv1D27dmMkWzdvcXM8&#10;7hRzPEPnT9Jpd0HAHfSoTP8QCJ539p9Fon8eKmCXT7jmsJB9rGD9Y/2rbbhc9cPBw899+0PnHZQd&#10;Q4AExVNpE3z8/Luj7GhIsKlzDYxj53L2LrcGtYr7fuCBQJed/9+W7cMFf+onIUAIEAKEwEhCwNtZ&#10;+y5BZsPFNrQRAsMYAX9l9CyRSG9i/hOjYztWUXmkpEwcGBgsU3TeFRI5YDheXoqkvN6DB/h6YUWp&#10;n6+fQirvstsSsbiiselAUYn39Jl6QggQAoQAITBKEPBq1l5XV8ejynQXXqZ/k0T29e4Q6B+edJV7&#10;CPgHBLlXcESU0plMG48cw52WkZSWkdzFPik1PTEy2ma35ZYX4dUbBo0cDnnlxehJhDJkUkp6l92e&#10;nDIWoW82ZWVjgN7QZ+oDIUAIEAKEwOhBwKtZ+5bNm50zAYG7p2aFxZegvSsEPIUw1dMVApqGP0Qi&#10;mbgLL+CRiNe6A4fBa1NjE8QBgd2NLy4iJkIZCls7LO4nHAOIZxA3BhmggqTylJiE7voDM3xydLzJ&#10;YsWa5IT3mTpACBAChAAhMKoQ8GrWzkXtfNvtcjzAGSJbe3cIUG7UAd5aPVzecvzgJyLRjeO7pYOD&#10;1/Sg1ow46J33g0UlhTW1cDaNUIb13HpaXJJcKoW6vbSmciD9RAyZyo+fG0gNRVXlyNgqCQyckNxL&#10;nNnw4BClIhj6n8La2i6HP5Bu0LWEACFACBAChEB3CHg1a0eneeBIvIrFYppFQmC4ImAu/vqFxwtE&#10;ty6bNtJUMp1XgGqDcUPmMchIUru3WLvO48TksYH+AVUNdfnlJTB4D/0UQ58DK3u9qtHPz2/KmAnu&#10;dCA1Jh4Pq345nIkOd0CAlr7uAEhlCAFCgBAgBPqBgFez9udffOGjT2GgFOH1vf+t6cfwurzE1wex&#10;nGnvAgFPIUz1iPKP7he2fXu3b/jomUszlj34s+LaT26exzwwR9TWmbV/s+eA1W4HZXcz9SlqmJo2&#10;PsA/AMFbsosLIC4fSoBMFnNWcQGi2fj5+k5Lm4DOuNM6ZD/xEdEqnWFLdl5nBNypgcoQAoQAIUAI&#10;EAJ9RcCrWXtfB+NmeV/aukGAJaehzSMI7H319vMuueS8Sy694JrbHl5zdPYtr2/e8cTCUI/U7VWV&#10;CC4ibduOvILyxsaIkDDIY9zvJ8Ti09MzZBIJNCqZhbl4df9aXtJPFhxxWp9TOiCbUmYBC80e6B84&#10;LS0jwM/f/XZjwiPlEtnu4wW1arUrAoDD/UqoJCFACBAChAAh4D4C3p5lCSNJT0nNLy5yf0jdlXRm&#10;WXrvtqsHXtuIrOHBj7+uV1OWpS7mti9ZlkbkrdHFoGJuflZjNCWGh/n7tfHUsvpGP3//KanjQMT7&#10;AURRdXltUwOs17ER0XERUW5avvvREFQxVQ31VfU1uFYpD0pPSOlHW1hdHCvOD5XLQuQyZx+MZktV&#10;c7M8MLD2PyM8GH8/YKdLCAFCgBAgBAaCwGg0C/n5+tDeJQIDuZPo2tGGQGSIAkMua2gsqq137tDG&#10;pMUm9o+yozboatLiEiFur6irPnQ8C2J3j6MKJTqqPZiXjSZaRC3xkTHjElP7QdnRMcR0jw4Nb9Lp&#10;XRGoUjWLWkQB/qPxq9Xjk0UVEgKEACFACLgiMBp/WkjU3h0CJJAZ7G8Hnn9gJG3zMqZ12INkjM33&#10;e0PYmdkTpgTLgiBwR2CZQ/nZ0Lv3u7YOF9Y3N2IxgGpha0eExxljJ8WFRw2kcsSI7IwAEksNpE66&#10;lhAgBAgBQoAQ6BKBYaCQAdHJmDhx4PPnVMh89KdrB17biKxh9Qdf1am1ug+fHpGjG8igPKWQWbJw&#10;0dpPP0lIcDf+I1IWvP3mW/3o+b59+2yD79ZpVkanX/pAP7rnziVGswk5jwwmIwqDB4cFKcOClTBv&#10;u3NthzLQrzdoVCqtBuHYYVYPCAgcExMfLB+seD5HD2wW+7Z8eV+fdfa9Do3H1KKNECAECAFCYHQi&#10;MAxYu6cmhlh7r0gSa+8OohPF2k0m06GDB529cn8F+/CDDxuNhl5nvLsCfhCn+/fimlleVjqorJ33&#10;TW8y5leUcO6ODXFpwN3Dg0KC5L1b9GGkB1NvUjc7c69KxZIxMQkKWX+ov/tgFn/wpK9R635590t6&#10;xMPH/eaoJCFACBAChIBXITCsWLu1bOc3uyuST7pgblw/lD1O1v7J3dd71Rx4T2fuXvMF2dq7nI4T&#10;xdo7dAbduGv1Pe6Y6v/9xtuDfV+98o//GwLWzkcBMXp5XVWTRg0DvOu4ZBKpP6Ks+/rhAOe1Bn1L&#10;i91stSDfalsxH5HYPyA0KARiGDeDUQ4QOrB2UYD4k3f/PcB6Ol9OtnaPQ0oVEgKEACEwjBAYVqxd&#10;t/sfE654++Gvc+6c1o+08E7W/tk9NwyjGRrKrv7p/c+JtXsza4fABqz9wosu6vWuGGGs3Tle0Pd6&#10;VUO9utlkNtnsduwi+H522hCK0d/XTxooCVEowpVhQ0PWnb1grF0WVHhgR6/TRAUIAUKAECAECAH3&#10;EeiHzdr9yr20JAWQ6Q4B9zLMeOm0jvhuQR5TXl6+dfOWET/SHgYIVXpUaMTE5LQZYyfOHj95XsZU&#10;7gyKyDPpcUlzJjj+nDN+CgpMSB4TM1T29dE8KTR2QoAQIAQIgaFBYDSy9qFBllohBDyLwK5du1Dh&#10;pt9/92y1I6M2RJ4JV4b2L4DjyECARkEIEAKEACEw4hHwatZuKN30xh2npiWmpU268oX1Jf33rWs/&#10;jWRr7w6BEX+7D+sB7tm1G/3X6XQjL3zksJ4X6jwhQAgQAoQAITA0CHgva1fvffHMk296aV0pA0K9&#10;660bl1737s5mT6DiQ1s3CHgCXapjsBDYLdjasXGjO22EACFACBAChAAhMKoQ8FbWbjrw/gVvloqW&#10;/HX94fyygoKy/CMbnwp66V+fjqrJocESAq0IgLKr1Wr+18b1GwgYQoAQIAQIAUKAEBhtCHgpazce&#10;3fKaSDTt5ceuzlAICTt95OOvfOyfszwyPX5+PrR3iQDlRvXIDTYYlTgN7agcEdwRx30wWulHnQjq&#10;0o+r6BJCgBAgBAgBQoAQ6CsCXsraizPfxUjOnpzqwiN9Uiad0dfhdVkeY6a9SwQ8Ai9VMhgIrDr7&#10;7I8+/QRJgh974vH3/rdmMJroX50Wq6V/F470q2gJPNJnmMZHCBAChMCQI+ClrL2lBakQU6QdorJH&#10;JJ7rCYD8fH1p7xIBEYV+9MQNNhh1pKWlIcNOcHAwiDsOxGLxYLTSjzqJtXcJGj5f/QCTLiEECAFC&#10;gBAgBHpAwJt/WooNHax4vr79SK5E008IEAKDh4BKqx28yodjzRq9FpqhAP9+fbW26CsPbPzqo4++&#10;2nCw0kDSo+E4/9RnQoAQIAQGEYF+/bQMYn8cVSdPuh1HxXUq16Zaaoq+9ETTPojqTHtXCHgCXapj&#10;dCHQpPVIYKeRA1qThjkNywL7bmEwHH5j6ZRF59764MNPPHjDRYvGzX5xL62IRs6NQSMhBAgBQmDg&#10;CHgpa5dNWHCdSLT2zfWFVucY1Tu+em7gA0YNfj4+tHeJAElxPXKDjapK9EZDfXPjqBpyD4M1mkw1&#10;TQ0oIA7w7yMmLcc+uuCl/FUv7cguQNSs3HWPnaR6885vj/exFipOCBAChAAhMIIR8FLWLgqed8U/&#10;Zom2PbL86hd/3H006+Dv7951+jXveGYiKMsSZVnyzJ005LXcevtt02fMGPJme2owSCIpqqowWcxe&#10;1asT0hmE08mvLLW32NG6D/7reWupO7Zxy3GVyNaU88t/nv8xP+/Qf0Wip28/LzGQXSebeM6tF4uq&#10;GjXeEivohCBKjRIChAAhQAi0Q8BbWbvIP+2ytz65d4po25t3X3Tu2efc/H/fKv/0zQeP0fQRAqMY&#10;gVMWL/YeP1Q+D5edPAs8tbCyjEJAVtRX64z6+WNT3LpD7dXbr7/+jz++vWXqqjufeqdEFzH/xf9+&#10;vTKt9Vrd8T1fiEQKibd4Hbs1JipECBAChAAhMKgIeC1rh7UqbO593+Zmbf3ph88+++HX3cd/vnf2&#10;ydfj2fGd0/quGG2/UvH18aW9KwR6tQ8O6r1IlQ9HBGakJJw6aaxar80syoU+ZDgOYeB9tlitOWVF&#10;lfW18WHKk1NifM0GN+v8v7v+bHv04215x++YFp528pJpsYGipr1v33fdisSpV76e8fDPl090syIq&#10;RggQAoQAITAKEPBi1i6g7x8UN37a7NnT0iMkvT1xdnu2iLJ3h4DHIHZ7LqigewjU7/3fv9dl6zsV&#10;1uX//uXOsjbnD/dq82QpqK1uW77wgrnTQNmPFueBuXqy9uFQF2T9RwpzmrXqGSmJf7v0rF1frvGx&#10;25KmuCdkWv3pm7fNi5W6fA9bVDlfbC1gA8/+vw93Mo08bYQAIUAIEAKEgICAT8ugpTZ87ZVX0MDd&#10;q1d7CdQl9aqJ976Mzmx/+m4v6ZK3deOif75f1aTRffi0t3XshPfnofsfmDt/3oUXXTTAnixZuGjt&#10;p58kJCT0sZ7s9xPPynxv18vLI10vVG9/ZsZla27+4vDD8xUdKly18kydTtfHVvpWvLys1CoPvfme&#10;h0LkUlxZVt/0+a6DTToDQpUrJIihEigJDBzBYct1RqPNblXrdVabTRLgv2rmpIgW45Fd2/KOHjQr&#10;oy+47qZX7r2pJ0Btme+knFf/2aG/nBTUVTF77fpHFtz45ervs++aISjdaSMECAFCgBAY9QgQax/1&#10;t4ALAMTau7sbvJG1N21+fOoNH4tEXbJ2LA/Ky8vp5h56BMZMnbNTmrwyxNJSW3r5lVd0u9ITWLvv&#10;L8dvmiQY2hu3v/Tg1tl/f3hx27os673Es19/9qf914wf+lFQi4QAIUAIEAJeiMBoZO27/naPF86E&#10;N3Tp/Jdga1eTrb3zXAw9a7eri3b+tulgqSV6xvLTF5q+Su5ga6/b+Of5Xyx5Zc4dq+u7srUPwe10&#10;5d/+/dOezIfOXRYqY7Z2161OrdUYR77G3d/PNyk81HXgMQnJpRrjw5/88NDZC4988tahgwcjIyOv&#10;veF6cHcctMOoA2sX1mCBnx58/ORgR7HmbU9Pvrb+PzteOz16CGaTmiAECAFCgBDwfgSGAWvPzspC&#10;FveBQ+lUyOx5dvXAaxuRNZz34nuVxNq7mtohZu36zHcuO/P5Y86eLJg9e+e++DaFTEvVT3cvXLdy&#10;6xtjfk06q+YEsfZb3/1m7ZaD/7vzqmhllxqPEfkR6X1QR0oqHvzo+7+cf+q1c8eec+YqtZolXULk&#10;n7POPvu6G65v+yrrwNpFDb8/NPfmj+ff99nz186OtFVsf/fem9/cf85b+/+5PKr3RqkEIUAIEAKE&#10;wGhAwNu9UTEHZ5+5ajTMBI2REHAgYMv8EJT97Bd+LyhgCXeK9/xn4tF9LujYy7577Faf1/96ZpwX&#10;uA/7+Ih8aW+PAJ8reC88/+IL/NhkMn315ZcXnX9B97Kl8KWPfn7XpF0vX7p4WtrEmaeAsk+5b93T&#10;RNnpa4EQIAQIAULAicAwYO0eny0/Px/au0SAIj96/GbrT4W5e/8hEj1y5/nJ3AvRL/zUe9+6xlmR&#10;tfDL+/+s/O9jK2O8gLOLRBSRqQMCPljEtG7LV6y4/oYbnH++8q/X2hyR/abcUlbgELXzEsGzVv9S&#10;kHNs24bffv19/5G8sm/vnE4PMfrzAaJrCAFCgBAYqQiMStbu4+NHe1cIjNS7fHiNS6euE4lun5rq&#10;QsqVEcmOMVhyP179SMLbj6zwFtkEfZQ6ItB+7Xv/Qw9yVczUqVM3rt8Ao3vPd2NAcOyYcenJUXK/&#10;4XXXUm8JAUKAECAEBh+BUcnafX0QZJr2zgh4hfF28G96L2/Bzx82dp3J0q6bLY6/8nc8ekz0+a3z&#10;E9PS2H7W30Sidy+elpb4fvYJGpWvD+Usa4eAq60dcwJFO0zsSGr79fffIXjo7bfcunvXLjd3KKRO&#10;0KxSs4QAIUAIEALeiMAw8EZNT0nNLy4aOHhOb9TMF/488NpGZA0r//5uRSPFkOlibofUG7Xoy/NO&#10;eWiuSyTvlsLPz1/8yBjmjSot2rG7sC3bUsmv1z9bde9L182aOHPxuHbRTAb/BuXeqJ/fd11sCAk5&#10;2uA+VFR+1/vfwBv10QtO7TwJ4OuvvfKqm5OTlpb29LNYl9FGCBAChAAhQAgwBEYjaz/20gM0+V0i&#10;sOLZt4m1d4nMkLJ2hBN5cO7Nn5x8/xfPXTUz0l72x79vv+O9bNG5nbIsIX0msi+d2BgyX913PbF2&#10;13vmYFH5ne9/3R1rp28eQoAQIAQIAUKg3wiMRoUMhbzoDoF+30Z0oUcRCF/6+DcPzNv+4sWLpyOc&#10;yJI7fl955/UebcCDlfn6kkNqTwoZD0JNVREChAAhQAiMcgRGI2v39/WhvUsEEMWPNq9AIGjqbV/m&#10;Zx/d9vuWP3bl5v12332PlRW8vLx9mh7W0Yzrywoenq84gX32ga6d9vYInMDpoKYJAUKAECAERjAC&#10;o5G1j+DppKGNIAR8ApWxyamJkTKvjiZCXt0dEHAJ/DiCbkYaCiFACBAChIAXIDAMWHvHTOADRo1s&#10;g90hAD+HAaNLFQwiAjzRpldtLO4hRWRyQQDh271qgqgzhAAhQAgQAiMGgUH0Rh0xGNFACIGh9Ubt&#10;Fu8brr3u7tX3TJ8xwxtmhMeQ+eXRW+JDg72hP17Sh30FZde/+Rl5o3rJdFA3CAFCgBAYSQgMA1v7&#10;SIKbxkIIDAQB5OjpNU3PQOrvx7VkaCeFTD9uG7qEECAECAFCoB8IEGvvB2h0CSFACDgQIFfUDgjA&#10;PZduDkKAECAECAFCYDAQINY+GKhSnYTAaEEA3yB+PrS3Q2C0zD2NkxAgBAgBQmBoESDWPrR4U2uE&#10;wMhCwMdXRO7drgiIyNY+su5wGg0hQAgQAt6DAHmjes9cUE+8F4EnHn1s2ozpF1500QC7uGThorWf&#10;fpKQkNC/ep59+plrb7i+35f3r9HursqrrK9p1sxJT5QE+Hu25mFdW7PeeKSkKikyNDkiZFgPhDpP&#10;CBAChAAh4G0IEGv3thmh/ngjAgi5KBa2AXbu448+AvUfeD0D7AZdTggQAoQAIUAIEALDDgFi7cNu&#10;yqjDhAAhQAgQAoQAIUAIEAKjDgHStY+6KacBEwKEACFACBAChAAhQAgMOwSItQ+7KaMOEwKEACFA&#10;CBAChAAhQAiMOgSItY+6KacBEwKEACFACBAChAAhQAgMOwSItQ+7KaMOEwKEACFACBAChAAhQAiM&#10;OgSItY+6KacBEwKEACFACBAChAAhQAgMOwSItQ+7KaMOEwKEACFACBAChAAhQAiMOgSItY+6KacB&#10;EwKEACFACBAChAAhQAgMOwSItQ+7KaMOEwKEACFACBAChAAhQAiMOgSItY+6KacBEwKEACFACBAC&#10;hAAhQAgMOwSItQ+7KaMOEwKEACFACBAChAAhQAiMOgSItY+6KacBEwKEACFACBAChAAhQAgMOwSI&#10;tQ+7KaMOEwKEACFACBAChAAhQAiMOgSItY+6KacBEwKEACFACBAChAAhQAgMOwSItQ+7KaMOEwKE&#10;ACFACBAChAAhQAiMOgSItY+6KacBEwKEACFACBAChAAhQAgMOwR8WlpaPN7pVz9fp9LoPF7tEFSo&#10;0WlqmzRx4cohaIuaGD0IVDY0J8dG+/v5jYwhF1XWJEZHjJjhdJ6UET/AkXEfetUoqhua5BJJkFzq&#10;Vb06UZ3R6Aw6kzEmLPREdYDaHUYIGM3muiY1flOGUZ+HrKt/vfGyDm0NCmu/86W365qah2xU1BAh&#10;QAgQAoQAIUAIeA0CsAbiSb7nbYJeM0DqCCEwFAh8/rcHibUPBdDUBiFACBACIxiBq8+9OEQu9vf3&#10;1ZssjRpjvcbwj3XrRT5+qbFJrqOWB/qHyiRB4gC5OEDs5+fr62Oz200WW2lj08bMzLlpySaRjJf3&#10;8RFFyqXhckmkQhqqkIYpJApJQKC/n8Vq05osKq3x1yM5VrvlnFnTnPWX1DdYbXaxn/+Ph48arS0x&#10;4TG+qKXTVlhVajdq5kdLRvB0eN/QiLV735xQj4YhAkPN2jvb9r0ctJz8nB/3ZF26eIaX95O6N7wQ&#10;+GzzwRvPPj0kSD68ut1db1/5fN11ZywdMcPpPEwM0Dd8QrhMAvoYJAmQBPqDDpotVq3JWlrf9PnO&#10;3QarbVJyeoC/v+u1fr4+8sBASYB/AEr7+IBQqo3GXblZ8SFKv0BZiCLYWThIHBgml4RKxUGSQLkk&#10;ENwUZBPl9WaLxmD+76Y/HjxnRWWj6rv9h4MlkjHRkXGhSqPFUtnUjJONOr3dLkqJSxIHBHboub2l&#10;Ja+s4PL5E24YzG+wQ8cLS6rrYhMmydBvP1+zhbHqJp3xX79utNl9xieldaDO0gA/hThQClgYaRfZ&#10;W0Qmq+1ISUltc3OwTBEXEeUcBSh+uFwaJhOHABmpWBro5+/ni/J6s1VrNO/IyTfbzRfOnZlbWb3+&#10;SDYoe3JEOOoEyE1afXiQAouB5NjEzrCg/rLaqiiF3zs3rhq8D+B3W3cnx0ROHztm8JoYRjUfyiss&#10;qak/d9HcYdTnoenqHwePoqElMyYPTXPDopXiqtrNB49ee+bSYdHboenkq5+tU2mZznyoWXvn9oZm&#10;wP1uZe+hve/+suuBi07tdw10ISHQGYEXvtz07K3XRIaOEH8JSOCevOGyETOczvOFATYGJoXIxMHi&#10;QIUkUAzS7gt6ajVarEfLKysbGxaMTf1iz5EJSald3u2g77Adg0NnlxRePHdqQW2dxD+w0dzO9V8p&#10;ESulgbBAyxjLx+ZjsdlBZ+u1uh/275+aFK8xGBWKcKVMyhYPMsbvpYEBIKllDY3f7TsIC/eYuCSZ&#10;pKOKGo0eLyu8+4y5D527ZJA+iX8cyMwqLtf6RooD2GrDYmsxWCz1Gv17f2xZPjkjs7IuLjy6c9OS&#10;AD9/NkofW0uLSqutbKhePnn8weJyuaKdmBUjVUoCg7GYCQzAJbiCsXyLBcT9j+ycMZGhdRotkPEP&#10;VMSFhoLcB0sCUBKAF9fVb83N05vMaXHJnWFBf8rrqpLDZRseu2GQYHnj658npiQsmTllkOp3VlvW&#10;0Pz93mNZFbUF1U04WQJFsMHUudFx8RF4CoHzsSFBs9PirjxlZohs6J428JvkjgvOGGw0hl39X/y+&#10;HX2+eOnJw67ng9fhY0WlX/6+Y9gZeQcPENTs1JkTa+8FZ2Ltg3ojjtrKibUPr6nHN2aBLQrEGlxZ&#10;7O+HHTTcAmmH1bY3vyAtMnTp5PFf7TmQX6tKiYnz8+3CydhmtxVXV8Luu/r0hUfLKvYVliqCOvpa&#10;yQIDFAI3BZ0FPiDcZqutqLYuq7zk9CkZtQYROG6kQgbRSIRcEiKXKKRs/QAWqzGYPtyyu7ypKS4i&#10;ViHt+AAH9eSXF961crCIOydkRVpYxv0gSLHZwdptRXV1h4qKHz53xb9+2SSWBIUGdbtAtVithZUl&#10;NyyeHySTvPzDxomp413vDVTIVkriAGmgP+oHLnYgb7WhiY1HDsNsv2Ti2KImC8z8Ea1WeYVglQfB&#10;x5OKH/YfOVJWnhydECRTdL7liqpKl0xIfP/Oiwbjbhw81r7+0PFPth/eV1zRoNY16414jAO3V3Gg&#10;GAIiaMelYnFg+2c+fHQavd7eYsOBxWrRm4w6g1HkI1JKxbFhwVMSYi4/edqK6WMHAwde51Cy9q92&#10;ZVarNOv252qMxuJaFe8APiZWu11vYusZLHZlAYFcOxUWLIsPCVbKJadMSF48KW1yYhcrzMGDBTUT&#10;a+8ML7H2zpgQa3f3Y0isvVek6rXG4nq1s1hRvaZBa+xwVbhCkhoR5DwJjcH4mFEdTIBYe6/3lVcV&#10;wDdmjpmRbBBrSDvAqvGTDyNxs96w93j2ExecGSCEA9pXWPzt/syEyBiFWCoRi/kQjCaT1mQor6uO&#10;j4i6/dR5jDbZbG9t2KIMhtG8iwAjUNSAnXMjtNlqPZCXAwY6OZUxKghLohRS7BFKeWQQk+vIJQFW&#10;q01jtJTXN7/ww4bAAP/QoPDODBXEPbMw55O7Lh0MZsYJ2a5qX5Bq0HamU7fa9+TnyaWyW5fMNZot&#10;H27brTFZ4yJiOq9nGtRNdar6K06akxYdiQGC4isUbFgdZh/LJIm/n6Co8YE+Gk8hmg36gwU5p02e&#10;WG9g7AvLGMjfsYcFyULlYijgMUdYU6kN5jfWb1bp9UHy0C5XDgWVxWfNSHv9xvM8fr95lrWDiX64&#10;5VBmWXVNsxaPNELkQQoZ0/l3uRpxcyxYSeqNBjB4vVGv0mlwIyWEKeePTRoMBj+orH3NH/t+PnR8&#10;X0F5vUYHXZmwsvZTyhV+vv4KadtHDMsbfmvhI2mxWThKJovZYDLbW6xag95gMuHuZY+zgmUg8Xgc&#10;cdLYdl4ZbgLbp2LE2om1u3PDEGt3ByVWhlg7Rwq0ILe6CYy8QqXfW1TbZDBVNmn5W3hMr5QxBzLE&#10;DDVY7LD04Oe1A74BfnZ8UbqctMMWwv9Mjw6Fa9q81EjO7MHmwendnZ5hW45Y+/CaOidr79Dt7JKC&#10;K06axRknNjDU/Jrab/ZmGiwQcVghYDFbLAEB/tIA8flzpqRHR0kCHfd2bbNm7fbdCdFJXbpLOlsp&#10;q62uUdVPGzOBK+YhaYgJksUEy6OVsthQRbRSGh4kAYWtUxsrG7W/Hzt+oKgURD9QHNSZzIGd5JQW&#10;HPrHXYmejmPLCdn3+Ua+mMEKoVrVZLcYblm20DkQrGd+PHBUHBgoFkulgRLQI4vVpDPq02OiLp47&#10;swMs8VG9wIJqc0qOYw2TEJOM4wA/n+ggeTTWM1jMBEujlXLAAmqrM1nqmvWFNU1vbtwSLJXYfQPD&#10;gjoaCwTZ0vHnr1h+3ZLZnr0nPcLadxwvffrz33bll/r6+oUHBYN0BsuDunyYM/DO46GHWq9V69Rg&#10;8Ha7fcHY5CcuWeYp2upx1o5lzLu/7cssrcLTBqlYEiyXB8vwtEbapRtDn8DR6LVGi7lZp1brtPhR&#10;S4oMBYO/fcWCQTLDE2vvPDtka++MCbF2dz/Fo5O1FzN2rs0sb8ytVVc06QprVfg5lktgZ8Qz6gCl&#10;XB7gF+A0JboLZTfltAadzWbTGAx+Pjazxdykw0+tdVJceGSQdEKMMiUiaHZKVIRi6PSXAxyOm5cT&#10;a3cTKC8p1pm1g+IUVJbNHZOQHBGWWVZR2aiubmbBbeEECRqNA4VUZoEewcduMjkePTVDomC3x4eF&#10;xoQET4yPqdPotucVp8UldvBhdQ65sr5WpVVHKGRREXH8JEQgUUFSsHZQ9vgwRVJEUHJUkMZgKalV&#10;lzdqS+vVf/38u2cuPfe/m7Z3SdybNCqVuqHo9Y6BwwYIMidkX+boeT34RNc11d2+fBGOsTgpqKmD&#10;UKFGpcEThsomFWyZzuaUcplSMIVOiIsOkkjiwpRwJ/39aO6hsurEKMeQu+xbTVOdVqcOU0Zw8zl0&#10;MtFBMraHKGKVsviIoMRwRZA0sLpJV9GIXfPh1j1RwUHFDQ0Gq29n4o6pzCo5vvnJmz1LywbC2o+W&#10;1bz0/dbvD2QDrqiQ8IjgME9937o511jj1TY11jXXwwF41YzxT1+2fICLPU+xdqiDXv5x266CUj8f&#10;//BgpVKOgPjynpe+bg65y2LAASQeyxiVRq2QiM+fm/HweacOEIoODRFrJ9buzi1KrN0dlFiZ0cPa&#10;K5v1249Xbc6rPlxW58+Uu/BcksAGBtPFoH4tdjkT+KKEyRAGOR+7uVGrVUgD5qRELUqPHjEMnli7&#10;u59A7yiHb8xjxlDYOCEq0BkMTVp1vbopXhlSqVKFyBUyqUImFsPO16sRFJZdZJuBuFZv1Km0mmhl&#10;cHWzOjYsKkShcKplQBR0RkNlfR3MhzOSYrCgNfs4giEiZiK4aaxSsLWDoYbJI4IkiNlS3WyoatTC&#10;6vjPHzdcvXBumEL+5oYtYSGRnRU4cMEcEyH/5dHrPYirk7UzK3tjLQY3NSnheFVNrVoj6K3hXusP&#10;fNBih28Sp1ChWadrabEZzUatwTAuNtrWYqtWaZOiEjpTVTDsstqK9Oiwo6WVYxPT+ILHydpjgEmI&#10;PC5cwVl7rUpf1qAFa//t2PGi6torF81757etvgEypbwteg/HQaPXVDVUH31ptQcdNPvH2mFcv/Wd&#10;b8rqVaGK4OjQLmbQgxPnTlVsDaZqqGtWpUSFvnzVqn4rrAbI2rGMeear3zdm5kM2FhkcHqkMHeJl&#10;jHCTaGtUDaDvcOc9a3bGS1ef6Q6AvZYh1k6svdebBAV6YO1+Tz75pDtV9KnMTzv3641MIDHsHKUr&#10;qysP5JefPLHr0BB9AsELC4Opb8qteGtL9vM/H/x8X8GxaoNZJIFDW1RoZEhQSDDoiPDAEXLAIe48&#10;GpWxh56KYIUyOiwSoTXKVMYd+dVrtmehn3k1zfDSQ0APuKANccc81dyOrOJls6fJpSPkGQI+4Ihc&#10;NmKG03mWMcDf80rhTlrX1AAeo9bpQKpksqDkmPiwYOiwZbhjEVam19sDHyWURHkYiXFj21pE0ILX&#10;NjXUqZvKaqqhT0ATDRqV1WpNjIq+fem83flFsOWrjA77NGLLgKEizDmeeQmemYiBaFMbLSqdSaU3&#10;afSm49W1IQppYnjo5KS4TUePyaTyDglroa84Wlpqs1sXTkjptbduFkCYtjqV+ot9xyrqa+HpiPW2&#10;xmTDJzcpmoGDTzHHp/M3ib+/Pz+PMjCahgeHRoWGI5gmnGuxpGnUNNerGrHCYUJ5s6lB3VynqqtX&#10;N144Z9r0lMSdeYUx4Y4YkUAVzwGxOEBETsTkhI8B1g8Q9TUbzCqdEc8i9Cbr3sKik8enT01O2J13&#10;vEXk20FHgdjxZpvtq50Hb1o6x81R91psb3Z+ZEhwSqy73o2QfFzwwtq3N+5RysMQDigsKATBhHgr&#10;zfvXqw9vko+d2WujKICx4xbFc0vXHc8znbW5U4mzDJ6v4l6Nj4jGnfbepp3vbNgDr4u56Yl9qgSF&#10;+U0yJ6PPDq9Yxlz2ysf/991mlcGaGBmfFBUHwTrunL52YODlcc9gUnDXWe0++/LL/vr5+sMlVXAD&#10;UA4sFE9WURn6Nil10AX0A0dgyGqoUzUDliUzKRpmG+Q9sGhi7e3uzJHH2uGh9VNm6Xs7cv/+04HP&#10;9hYcrNAZbQFRYdGx4dFKEBGxBB5fQ/bhdLMhfEfjh1+pUGI5gRBwpU3GXQXV72/P+mJ/QVmTLipI&#10;EqEYZmnDibW7OfVeUgzfmOnJ6RVNzWHByghlWGpcIqgMPizuMPXuhgCuCT0u7L6x4VFwLkRcCzgF&#10;Lp04/qalJy+akDY9KQYXFtbWHa1sDJI5vDNhaARlF5wyWZpJsxUxMSzNOhOkvWDtiPd3sKR0UnxM&#10;RJAC6Y4mJsRuOHwE/ezQyRCF8qvd+69cOGOAbMM5Lk7IthTUgtPEhUfFR+JhAHxVOgaPd2cq0VWg&#10;ii8iYIKPPIKcqHRqs8kg9ReNj41YOD5t5dRJMSHKBrX2UGklJoLXCZ7KnGn8fLGqgba+pUVktNh0&#10;RmuzHosZM141RvOegsKlkyYAOcTQ3JaT4+8Px912/jNBUnlxTV1Fo+r0aX1mll0OzX3W/vovOy58&#10;6eOv92aHKsMRp1IukboaSkDZUf/Vs2L37jskSWwXYAfsvEmrwQqnQd3Y0NxQWFVeVldd01gn8ROZ&#10;zMgKj6eV8LRkO54OHa8oraivqW6sw3MeKLa1RiMeHGEHL3dnatArPBRqEfn8cCDrhe+22FvsfVr4&#10;9YO1Yxlz6aufvvnrLn9/eXp8SqhC2Y+FB57nGABF6xqmTtWk1uswaqvNyk/29UZlS0SxJFwZCuVS&#10;bmXNi+v+2HysaHpqXJSyiyBF7gBLrL0zSsTaO2NCrN2dTxMrM5JY+77i2ld/P/rsD/tzag0qk19U&#10;KGPqzGQokXYwyLmLzokoxxk8LHmcwR+v0369P//jPcdVOnN0sBQG+BPRqT63Say9z5Cd0Avwjflb&#10;QUM8shsFhSBChcf7AjoCXzpUjoCJ649kysWBcaEhaEVvsWh1Ov9Ax6IUvnFQygs+nyzAotnWAtau&#10;NZmRiQnctMlg3pWXd+7s6fzjDDfx+LCQ7dk5MHi7dhjMFZb6DzfvufP0+R4ZCCdkddYgmMz7wau6&#10;6wPYJJ4MRIdG+Pn516rVCMIO4U2Q8HgKyr3fjmZHhUa4sluY2FmEGRbgrwVx9OEfgwAyaj2WNKb8&#10;mjqr1TI7LQXXApzxcTGbjx4LksGts52FAlOw4fCxVTPH95uBuY7FHdYOQ/LiJ9/ZeLQIX8V4biMT&#10;d7Q+cMr+7YPnT0xPqc7NzK9RmeWhoJ4IvFNYVebbYo0LkSeFBc9MSZienHD+3BlnTJ+8fErGvLGp&#10;89k+xrkvmpC+YupE7EsmjksIC4kPV8oD/ZoFufbxyjKDyQCOj0eqvTJ4rDPBVvGTsf5Qzqs/bZ8/&#10;PslNkXefWDv4+lnPf/DF7mPBstD0+GSsWt183gsRC8CBIyk8KyoaaoqrK0xmvY/dajYb+TJmYnwU&#10;PEOaNM0QqmExY7YYs0qLsZjBn2qdRmdEbBkr4iq4cxvj5kGitOjQ8NL65n//smXd/ux5Y5P6cecQ&#10;ayfW7s73cA+sHd96+GHw8NaDIsfDLXm6uhGga4dr6Wf7Cn49VurvGxikUML21qv61tMoDnp9MKjU&#10;q1V6YzPiOl86e8zKyUle7sBKuvZBvyc82gC+wbJNHcOrd9kCQukJljzYeh1OqNw5BIXd9A+Brh3m&#10;UqPZcO6sqVHBwWu27BgT3y6/JuKXI8w25GFCDEpHJESdxVqr1m49lvm3S85x7djPh47m1zY7xSTO&#10;t7JK8u89c55HUi918Eb1KPBtldU3N0I0Py05AawUrqsv/7QxXBnlKtxHJiZnliWY3nnoTNB3tdGM&#10;0Dphcv9zZk1zVgcf2c93HUhP6Ji4tK650W7VHXtp9cBH0bOuHd9W57/44cHiytRo9tymy+Y4ZV/3&#10;2OV2m6XFZjMaDU+89O7B4IkZ02ZDN4UUuTze6AA3eAkX1tQdr6nNrWCuCGFBwXiqKTyi6UUY2axV&#10;F1SXzUiJ/eb+q3v1B3BT146MUYAF8Q+So2KxiO11aPisafU6DWJXGvUNGk1SeNiE+BjcHlHKoFCF&#10;PEzucAjptR4k1kWuLp5suFoNUq8PgWeERKaUtTmc9FAJnvbUNNRXqWpOnzrus9WX99qcawHStXeG&#10;i2LIdMaEdO3ufqyGr60dYdS/P1T88Nd7Pt1XUKvzjY2IjQiJwI/cQJ7pu4vakJeDAR52vnBluJ+f&#10;ZH9J7ftbj23KqUTKFxii8Ps95N3pvUGytfeOkTeVgJ2j3tY1AwDJBtUrq6mEPgFGO6ixYclrVKvU&#10;zY0arZrtJgM7o2kur60ur69uUKsQSQaGuu7seSzUtCJYLpEfLC5p0GmDpdJGnR76BCceJpvNbLOz&#10;3WrTWWxaGJUFu/Lh4sKIkNA5qQmuyI2Nidqdly/y8eugBMDn5evdB25bPh8hEgeINDejZtU7AmC7&#10;1oY1TE1To9agrVU1VDfUQcFfVM1Qwl4FF0etuk7VCNdbOKGarWYA0oM8D99dMK4jYuxvmUdhWUKS&#10;KXisKlq1Q2gU2j8rfFptLRDCGyxWwKIxmZuNeLVklZcuGp8G4ZCzb3DYhUSktL7RtQa8C5zL6uo8&#10;ovvvwdaO+OKr/u+DFpE4PT4VcoseKPvPz3C/YUag8YRk3oyJu9d9tfDUM+Ojo3uWMurUTTUlBeqG&#10;Wr7jcokLVq4toh4gAyfgk8alwRIfJpciekxOWQlmBPadHqzveOgEf9nqJvUzX67H45+eBTPu2Nrv&#10;/O+3t737rVyqhEwIRv2eb0t8jmob68prK6UBvpPjo08eP+ayk+bgIQPCsMKvA/OLZ03u39ghMlmU&#10;MhjXwmVi4fh07BFBMohoimuZwR7B3XuGAo8C8EAATyFyKmr++sWvQeJA96X/ZGvvPE2kkOmMCdna&#10;3f04D0db+6acii/2Fx4ua8Bvf3hwWJeZXNwd/7Ath0elWj34k3rF5KQbF06IU7prdBmaEZOtfWhw&#10;9lQrnW3t4KPg4jXNDXbEebRbA+vLQ7I3u9OcOnWWMX68T4AYRCwsSAmJGj6n3V0IA7PRCIW2OSUm&#10;uXOASJ6MCc9G4a+JGJFVjQ2Lx6cW1tZXNoEp62FujA8JSYwIm5IU/8aGLamxHWuoaqgNk4m2P3O7&#10;O93uoUxnWzuQgUqhvlmFDtpNxhZRi5/VEKBVoRInSlZllDYuA2fM8jB7gBgBq0C4EeE+UhkGM2cP&#10;31osUk1DTVCgX51WEx+Z0GE1Ahs717gzW7u9hYWbbGwMEFmuWjQXHL2krtFqt4GcxYdC6RTw2s+/&#10;I6lTh9j2CFOTWZyT+cJqN7Uf3SHTpa0dJvZz/vFBdnn92PiUHqKgaLJ3aiqLtr/9eIsN/bXardYW&#10;aNCtzOJeXFb+j7fWLrvzObHAwhuqy0HH5cGh2775oLIw12jQzVp29qQFy47t/O2XNa85+7bw/Gvm&#10;rbzQpNd98vyDsuCQuDHjpcEhUYljEsd17fAHJfjB4rIdeQXNBgPUOxBZ9WB6B2LHK4rjQ2W/PXFz&#10;d0b3nm3tCBFzxnPv+/oFpMQk9vwoGCs9uDo0NKvGx0ZPS02cnBDn5gMHuElXFeU5AfEPCIhtn4W3&#10;u3l0hSI8ODxcGdKzFB4PfguqSmAu+v7Ba9yJJUq29s7Ik629MyZka3f3d2p42drB1+/+dMeuokaz&#10;SJ4ckwBHN3f0ee5iMazK4Ys1SBYcHhKBgDMf7jh6rLIpJVzhPU6rZGsfVneTyNXWDkqaV45E6Y0t&#10;LdbLp6VVffJPeekRSX2JmyMSq6rkpZlBJYefeOKRfXnFZfUNVY21LDZiV3lS2cMxP3+VRlPVWBcs&#10;66gaB18HhcUGeRhC0MAFVWUwx4aGzk1PXzVjSkZ8HAJS1mu0G4/mzB2TnFdZCT9U104id2lmSckp&#10;E1MHSE+dtnYgU1FXnV9RCmdHXUNNcP5OZdYfivKj2OWVuYDIFSVfk46fkVfmoICs+JCi5LBF5KuX&#10;B9WomuA0iXA0Momss0VZsGsq9GaEmtGpNPAPDnUVPcMMj3j5sLvDIRWvOpOprK4yMljx2Y59DRot&#10;DLB42Li/sOSHQ5nHyqrOmTV1Sw50/yGuTyB5iz/uz7xxYPFkOtvaBRP7/0Q+MLGndBcFBRNadegP&#10;VXHWgY9e5JPFzOz4H36gbIXWEhIUFBEWvGbN/6acfNrH//cgyLqfn19SxrS8Azuw69WqqMTUxHFT&#10;6sqL8g/tdk73xPmLwdGbG2p3/vApTO8V+dnFxw7mH949d+WFKAOKjwsVoeG+rZIbPPCBxRrW92kp&#10;iaX1tbnlpXZ7i1TStfs1EIsMCYNX9HNfb5yRHJsWE975s9CDrR0m9ns/+CkxMg7Lgx4eBcO4XlJd&#10;HujXsnBcyiXzZ8NLITYEas+OsRPK8o5WFeVGxCXj4JP/e3DzV++X5x2ddNIyjarhw7+tPrbzd75X&#10;l+RPO2Ul+vndm3/f+PGbxccOlOUdqysvlEgVcmU7PxBXKCCOzywp0uh1+GHt7ikEZhZGd8QpevXH&#10;zfhI9mp0J1t757uFbO2dMenB1u518UPc/C0c5cW+OVh45ms///3XYyHBMbGR3QolRxtKsA/FhkVO&#10;TJlQrBLd8fHOWz/cCpfc0QYCjddTCEBBe6wor7i6/MYl05vXPFH59iPXLOh/vJFbT52T/cp9Te8/&#10;/vw1Z8Bz7mB+Flhv564iHebYRKajyCsvQd6l9jmGReDHSPZU01AHLVhabNLs9PSMuNi40GAEuBkX&#10;F7F8yrjbTjv5/lXLkAfKbEFoSEc+Y94KPh2p0fFXvvKpR/A5VnS8tKYyNlSa9c97VWueiNr3jaTO&#10;3ZWMswPKov0/33ZG8/tPABO7zXykKLeivhra5c49hPA6OSoR6xZkNkUolS6H0KBuOl5e6OeD+DNR&#10;F5108oqp0+alj10yccLdK0999dqLr1w4+7v9hxPDQqsaajpcDuHHsfJaGIA9ggyv5M8f/vTwxxvG&#10;J6TFRbDoQF1uyB51fMc6iaoi67v/+PgF+AYEYM3m4+ePV19/fx9wav8AHz+/eTOnnnfyxD8+/69S&#10;iH3ZUF2B16DWOJgmvSPdlWsTfoJnhUaQyjg3p7F50+f//eq1p17908Wfv/To4S2/wCTvLANp+FUn&#10;z7v/rOWpkQpAXdlQi3VFl52PDosYnzDmsn99BhbuJm5AOPH259cdLED23+6eOKE5PHHKLMwW+1hu&#10;WrLgzhWLZ49JcSbT5Q3lH9q1+5evcLDzh08whF3r2C0tkcohE8IBnj/gVR4c4torvMv/bG6owXhB&#10;8bF02SFciC1n31Ysh0DlXS8BFCunTfrrhWetmp7RqKrPLy/s8gPLL8H9OTF57NNfb1757PtuokHF&#10;CIH+IUCsvX+4nbCrwNeXvvT9u9uLwkNi8RB8dOphekUfQeLSE9KazOLHvjt48Vsb8FCi10uoACHg&#10;ikBuaWFeedHSSclN7z/xj6tXeRAc0PeG/zz20FmnlNRUHC7IgQagQ+XQDIxNSI0MCTFb9DnlRXuy&#10;j2SXFBwpzNuVdRgCcTAYaJETY5JDFMyLAzp1BC9XSAJD5fDJk0cppdNTY166+jxwDoiAO1AuOPwh&#10;3DtCdgx8OEsnJTW899juZ+9IimhHj/pXMzAp/Pf9Gx69XqvXHCrIhpinM1mEwgSwyAIlGFdhZUl5&#10;XQ2gw8oERln4D+SUFohshjC5fFxiGoLbSgL8EDQe3urBUkTdlkYFy+aPS3rx6vOQrApxVKB3cu2n&#10;sNqPvvltRgQ9si147I3Pd2ZNSB7bnSoG3T5WnKuszZ0u99311bu+/qDsYihGOHFnf+K4jbj7X3zW&#10;8nifRoRfRPeaqsvxGh4Tz7tqFDg3NDOuPed/chbr3KITWR6SurIiJ00Hed340Zv/vveKH999EcfO&#10;kvDvPGvG1EfOWTkuSpldktf5FuUlMbqpYyaAhY+/5yVogXqGDnfd4iffjQqNSo9L6U4Vg3VXVnGu&#10;PLBl9ZmnXb/kpLiwtlsLiheQdT6iA7+t2/XDpzgTmcBGBNUQRhTcuowxC4DAON4ZEJzRN6uc51Em&#10;VICx4OBuLAP4SgZQgMSjcmexyYnxfz7rtEvmz/SxG7NL8jsshp3F8ABtUsq4wnpd3K3PeXYF6JF7&#10;kioZMQgQax8eU4mHv5/uyed8PSkmNVYqG3y+7oNntF2ig5AXzr2yviarOP9Qfs7B/Gy+55UVltdW&#10;OQs0Nrf75YDhBvUK1Q56Lidmn4tNCZSGv7Qx67SX1/1ytHR4TDb10gsQGBOpUK356yerrxikvjx8&#10;weLG9x6HFV+Iul3ZuZW48JhguXJcbNSzl513xUmzblt68otXXfTwOcttVlOokoUTQahyhJSBpFsc&#10;4CcNRIDUgFB5YHy4IiYEnnayu1YutrXYaxvrO9ScFBXzwEe/DHxQg4EM1AUVbz284dEbVNqmQ/nH&#10;OtMjsL3UuCQW80QumRQX1mJDbG51kL99WnzUVSfPVhuMkWGxskAEjfST+MEfF0saP+RMxXOJSJZc&#10;Vh4Xqrh9xUJIQQqrOn4VwHKcX9008PUMgqKk3PmCyuCDBUaX0nCIwouryjTaptNDfCLNmu/WvsGs&#10;7HDM9Qvw8Q/kxJ2Z2xEuSCDu2DHVOHPn9ZdKDcx2DpIKTqkMd6Rz4kSWG9edGzctc7dU5xaTOg7H&#10;teWFnWcfPBVG6w+YpOQ3vAtmj1esDxFZ8u6VS41GTX5FMfywO1+IMYKFSyTKyX9+BWPv7r7Ck4fb&#10;/vM9rNHdmdixjsotK5D522Hmv2bhfNdoMBggxguGve2bD4/u+B1NJE+ayWXrkAbxFhtryqH752sV&#10;6II6d4Pjg6tcVzKg7JzcQ2PDL0EBQAHi/vq9V8JPAFA7q4J3xM1LF8L8r9E2FleVYh67HGxCZCwi&#10;xmJ9An1Ud2jQeUJgIAgQax8IekN0Lfj6Ga/+uHZfGfi6sraw5v2/VH7yXMXap4xlOZ7tgSCndDwP&#10;NVtNNQ21EK1mlRRkFeUeKczanX2Y7zar0WY1WC0Gja4Z+T58fezYkcAC7lMwblltFp0B6Q61KIBi&#10;jZpG54UwL+WU5h0ryS+uqahp7PzdOig8HpKD+KikhOiU1/84fuGbG3Kr260iPAsg1TZiEPj6vsHi&#10;664QwYoPzQzyCmUVH++sDAkNCtUYbL8eyQZj4HZHpAht8QmAjRMfFbbD/RObjwhOmSDx4O7hQRK5&#10;BM6efslRoQvGplQ1IX1pO3oBczsyNA2cng7eRIO7V739lzV3XowvHwhmOjeElEwmNiYfsKjbli++&#10;ctG8pZPHb84+fub0ybB3+jFMfAAIiDBSK+FZhEISEK4Qx4bJQ+Vi0P2bT10QIkPglAbXmsE+EyIH&#10;up45Vtkw95E3QoPD0cMu8YH2I7+i8LQpY08LaWkuK/hm7VuI2gJCCeLuw9h5K3FnwhgHcffB0kwg&#10;7mKJ9K+rb8kYy6zLTdUVTtOyrSsyHSi4rjbX17l2IzKRBb4syz3W3dyBrIOq/ucvN//64evOMiDQ&#10;fzp9yQWzpxRWwrujHWjOMkhCFBseM/eR1xGQvnPlpzz5zuc7sialju/sYI3CuO0r6iqrGqquXjjn&#10;mkXzYeZ3rQE0+sNn7oUiHyczFiwtELT7YyaxrLHleZlg6pHCA4RaYZnhxIQ/TOCCIr4pIyLxqlOr&#10;XCuPE/xTwfI7E320iwXMmr/eCR08nkKA63Nmj4/hPWcsO23KOMwjLFNdIonMAFifPPTRhic+39Ad&#10;1HSeEOg3AsTa+w3dUFx4pLwBRPPjfWUpsWnxEXG20iz1vg1RZ9wUd/lfAqOS69avMVUVeKof+A46&#10;VlKQWwrHpby9OUeOFuaBnadFKRekJ121aN5dK5bC1Mf3G049KTUqoqZZHRsawtOFzBo78ew588+d&#10;t2DmmDRoSWNCQ/UmM34vz5o59ZFzVzovvH7xggvmTEeFkbJAEHqw+YPHj2YzKp+fW1bc2NzYOpZW&#10;c7ynxiYSwV01LipBIgu/7aMdj3yzB4EyPVc31UQIDAiBkjcePHVi0uHCnM6K7aiwyLya+l3HGSnB&#10;hogxPHMq1tZsb2lBWEl7C8vBZLXbEU+xXo24ihY8mrNY7WnRUVCM1DZ15Bagp49+wkKDe/N23uyJ&#10;WM9o9VpIlTqvZ2LCozPLqvcXOTgi4n7k19Rm13ah8MYYhbUNVjWOfFVxYUpoiqobazrLhwa4nnnq&#10;2+2ICtBlOHYMoaS6NFTq++BZKwIr80CdP3vnH1YzvoVaOHH3BXd3EncoZJzEnelkHMQ9IiLszzdf&#10;CeJeV1nsNC074jy26rb5nHJVt6tdGeU5iwXZ7XneEXOmpuR4B3UNMlXhmzxKHlBQUdyl4wGoanJM&#10;4gUvrHVdEEI2M+ZPL9SqLXDV6PLJA7Q3MLFPT4p9+JzTkyPaebVCrwJJDGzhE+YsOrKZPR3CAagz&#10;GDaYOsZSlsskPVFCDH4sY/DqpOlc2u66+fozm3qHhw+c8deVdfHwwXkt+oCnEOvefr7Rxe4+IzkR&#10;85gQKof0v4PnCb8Q65OMlLH//f2g+6J/b/4wUt+8CgFi7V41HW2d0RgtIJd//mIPiGZsRBy3UugK&#10;DklTJksSJ/gHhUWuuE4cl17/21q7uZ1G053xMOWL4GME+Qp+FDlNB0cHnz5j2sQrF87FQ/m/X37+&#10;PWcshfM+EuzB1Ie4crzmnw5l/uuX30ubDNPHTpIrIuLCI2JCQsPlMjme0YsDUiMj8f2+cuqUW5Yu&#10;mT0m9ccDR9/asLm2WcOvxfcyNIKo8LolJ8FiATb/yHlnXLlw3uIJ6ZPjI2CVB4nPKTmeX1ECt32U&#10;93gCMNjdxyWmZ9daL31n4/vbHE9F3UGMyhACg4oABCdr7rgIdz4eXnVoCMv17XlFWRVVOI8gjzyU&#10;O4I/gqYjLSgiqCC1EPg6yHqTzlzZqKtW6VQ6E7KoRimVJqtFpWvuYG4PCwqpVmuHhfS24q2H0mOU&#10;x4rzOyjRgUBCdPxvx44jfRKOK5pUCUJyWWzg4ljH8CiQVhbk3qo3Who1xopGXaMW6e6tiDYTG6qM&#10;VgYjeHwHqKNDwl/+cVu/J3ps4hiEwel8ORZj+cxHYuxlC+YU7N8Cyr725UdtJoPdgiCfAnH3D4Sh&#10;nRN38FSma3fuDoE7E7vDAD8uPfXK81buXPcZWuGmZc5QuXHduXHhh6s3KndFBRfvUkDiei2vsAPB&#10;xRk8u7h4/qzzZ08Bz+7SIRhjT4tPvfO/P3DijvQCMx54LSQ4vEt/XExTZX21yaS978xlCBvfGbSU&#10;STN2/MC8ReesvADWbohVQMoRuTJv/3Y2++OmQCEDi3ji+En4s1Zg3mGxDq1/584rlOz2ULd3ROa2&#10;9vK8bh8+8F7BJxghaDrUCfnQebOn3bTkpPK6csjxO/cfq5TxSWkQ/S//23v9vqPoQkKgi1uLQPFC&#10;BD7alX/2v34GuUSWRBBNZw/tJoNfa7ZznAxffCnOqHb+4OYQuPqlWaM5Xl4K8/b+3MwmTeP0lNhL&#10;F8wCTQdHB5+Gwz44epcxcWHQevf3bRL/wLSEdCR2xrcSnkZL/P2l/v6SQOFJdGAA4+54lQQEScUT&#10;E+JuWrpo4YRxn+3cx39cO294HormTskYe96cGbDlgMSfNWsKDPyl1WWHC47llh6HlkZvYnZxQWPv&#10;GQkNOp8aN+bbzKrTX/lxez4jQ7QRAiccAViXD/3jrvLamqb2/qn4oMVHxf1w4BjyOCIuuzN6NFiR&#10;EPFQoOxGM5Ib1TbrapvxClmasVlnhAm3SatfkjG+g7kdFcJd+zGvN7fzGdn85C33n3kyAoR3diFN&#10;io7/YvdBGAUqGlVOz0XHSgapqSw2xItEOqpGrbFWbahu0tWr9VjP6EyW6JAQhURcp6rrYG6PDos8&#10;XFLdq2Nld7dKl4G9ESgGEUjuWLF4ZkoSRBeg7O8/8yeb2SDsJk7cEZ3dR5C2g7hDou4HgXsbcW8V&#10;uAuxZUDcT1kw++IV8xHzJCyGJdhyjQDDO+b0TNW6sEnuilpV2IupIjZ1HLdbd0fuYZQBz25UIYVW&#10;R5cJXAUExiengbjvKyj/fl92mDKyQ/hR3kNI5IsqiyfFRSJETAdJjBPbyQuWoSeI64LhpE+fn72T&#10;KdpTp8wqymR68fTpc7m0ndvaG2tYnzuohpx/OjHRduWKirD3PX/2I2ITbRZLB7kRvwR3HYT48gB7&#10;SU15l48gIPovadBP+vMrJ/zrhTowYhAgW7t3TSUkMee/sf7j/aUpoeGBR/+oWfdm856fnNZ0P1mQ&#10;ublNDo4/FWNn6/L3IzdHD8NwknXExIAxu6qpCrT4/DnTnrzo7IfPXYlYAfgi7jV1hcZoBGX3C5A3&#10;mFhCE94cDEQSFsXCT+rvJw8MQNAG8HW5JBC/iNCSwg8M+5TE2BuWnPTr4ax9hcW9Yo1vcDx8hIEf&#10;fbtv1QoY/qGlOV5WmFmYg5WG3sSeKniEucOtLSY8NiY88dmfM+/4aGtlc9fP1nvtMBUgBDyIAOKx&#10;HPzHnxCmuoMtE7drQlT8u5u2hSpkTqdAvcUKVqo1W0DZm/WmJp2pXm2sUWnB3Ru0hiYDEj024hHZ&#10;yePTOpvbY8OiNmUV9JueenDI7lQFz92fH7kWUfM7qBE4LGu27NKZzAX1jlA8bCVjtZoEyq4zmtUG&#10;S6POVKvS16j0dVjPaI3g8UjwhC+S6ckJHczt+GaLVIbc+767dpBeO19WW5EUJkcEEqjDOWV/+5Hr&#10;oES3s93kJO42i6mNuPsHOIk7qLxA3wXiziNCCsT96gvPlmtKLa1PWTuoWZBRiDFjPR64tAlFuCtq&#10;r3Zlp7akub7bmLn4lv7zWcsTQmUYXWcEMCkg7ms2HwwMFHfpe4r4iaU1ZZefNOu0KRN6ABCSHkRY&#10;P7zlV5SZuexs+KGCpk9deDqYOsYLP1Q8T4DaByoXRUiYrrkJJ/kyBlsHQHCmcyhM7oqKOhHqvodu&#10;wNBeX12GAh3s9M5L8NN59cL5p4xPLaos6dJhF/6pIh/prIf/1evdQgUIAXcQINbuDkpDUQaSmL9+&#10;v/f+L/fI5BERRk3d169atE2BIVHNh36v+3UN74EsZTI8UC2qtu9TxdRTQNn1BQc7drE1AAwM1QUV&#10;ZZlFOSW1ZREy6czUpEiFAvmcK5uas6uq8RDZnbGh2Edbd3dIK8iCV/j7Bfr74VXKvL788NBQJg5E&#10;OLogUHZwdyHymkIaGBEsv2vlqQeKynMru/At66EDoXL5gnFjYIlfOXViVJAY0WmgnymqqYA2wJ1u&#10;91oGXn2J0cn1RvE1//39y/09qRt7rYoKEAIeQQDE/Ze/XHe8oiMDgEYuXBkG1qZrjVoIkQwoO743&#10;msHaDaYmrbFeo4fDRoOwq7TG4oYGZEsFq5g9JrmhfSgn1KaQyF7+YatH+jwElcBF9e9Xnw67Qwe1&#10;D4y7IUGheJSnCGhbzuP5AwzqGhMou4mtZ4CMsNdpGGvHU4jiuvqk8LDTpmR0YW4Pjfz+QPbARwQr&#10;flFl6cKxyefMnIbaYDPO2bvt36svslstYO1sN7sQd5OxjbgLTN1B3Jl/qoO4QzzjJO7g8X+5+yaZ&#10;sWHZFbdd8udnxVKmWf/z29/x/abn3hV4agDeWnnd3SedfRls1dwVtbRHUbvT0I6SHWK9dwbk3FnT&#10;MDrI3DvH6ARxhz9uoCAl77A1aZoCROb7zljWQcXeJeDQxgA3+MhCGCNThuAYVD5l0kzkk8IBesul&#10;7RHxKXhFMadxndvUeS5YvocJER5dvVG5PAaU3TXIY+ducEM7zndW3bgWnpuWcuOSk7Aa6SzlQjFE&#10;KNKYfEgqM/CPFdUABIi1e8VtgGRA573+CyQxUG5IW+z1v30UetI58DoNXXQhdric8nAxELXDvt68&#10;v82TLCAkCmesmo66Ogg6i6orckqP5xTnG0x6n5aW6SmJY6IjooKDl0+dyMecVVr5xOffr9m882hZ&#10;L+HMP9+xb964dlodXA7WHuDrC9YeIBB3iGSkiJEc6C/Y2lmYZKVczHapGMdyccCNSxasP5Lt1Lh3&#10;h3ujTr/+SNbLP218a8MfG45kbcnJR8ljFVUWqw2VIDREi9WUWZCdW5bfnQt/X2cU3mOp8env7Sy6&#10;5r1N4EB9vZzKEwKeRQAM9f+uXpldWtDhmXtkSASMyiqtw0sEjRrMFjXOQASiN9XrDI068HVDvcaA&#10;1wa9sbi+fkw0C50xd0xqg6ajhjsqNHzt1kOe7fmg1oaY7jcsmY6lewdY8PnFoqWotk2DZ7DYGGU3&#10;WlRYzAAWLSRDeshj2IHWgJPVKnV8mBI244Sw0A7ByFl6Wh+/AYbtQw/LqsvOmD5hbjrTpYBuwmb8&#10;79WXIMoW2LlA3E1txN2kt5oNdk7cbVYWBZJ7o0LsLgRuZ8QdYnchzgyP5g7/VIlU+tc/31a1dz2o&#10;aofY5HwWcBJsddKCZQvOuvzc2x/hnpqnnH8NDNgdgrs7Z83VibNX+Tu7r9JTz501GVqXzuKQLh/e&#10;4htb4m9HIPYOWZO6u23QT/SWq9txcGznJhyMn7Mwdy9bbSL+I5e2p0+fN2/lhSiM/bqnXse6BX+i&#10;wJJLbsS6he98yMDhiof/gVesZCadtBRnepbHOA3tKNkrIHiuhdVIbVNNlwHdYXHPr2m+/vUvB/Uz&#10;QpWPBgSItZ/4WX5lY+bj3x9MjU8LDQ5Db6CHCZq4QD5uDu9ZUMYCUHNTLYuWgGejIXPP1Bcccg0d&#10;4yt1+IlyWxMcTKFZP1qQ7WODidw2Oz05LS558piMAHGIj7/C11/WqLfFhEYmRsYsGDf+9uXLUiOj&#10;9hWWgiV3ZwgHp7fY7fn17YKuQCUDyg4SjcgMYoG7B/r787jRsLUj50uQjLF2REpGvAb8iZNhChkS&#10;Vazd3pZ2uwP04Ouf7twHso7zKVHxiydPnzsuY+GEjHGx8WfNmH7xgnl3nX7aZQvmYvkhFweGyqQm&#10;s55p38sLufB9IBuejCdGJZhFinNf/2VLXhfBswdSOV1LCPQVATDUC+dOyCkpdDVkCtEJY3V6nas9&#10;T2+2NBuM4OtNjLgbhd3QoDOW1DfWq7Wz05LRNPhEkFjcQXWDqOe1zdrhIpLhACJQ5qwxMfnlJR3s&#10;u4DF19fPlS3pzNZmo6m5dT1TpzXU6Qz1wmKmko1ax9czC8amNmlUHWYnQhn67m97+zplzvIsXExV&#10;6aoZE6ckMvsup+wv3LDCT2SHMIYTdyvj7g6Lu6BuN3HiDo07OH1n4t6agMlJ3FlgmciI8Ptvv3bH&#10;mr+DueK7Hg8c+N7DE1QYqk+78vbbXlhz4d1/nTB7kSvddzW0Q3Yya9nZ7iCQER8LrQvG26Wq27WG&#10;8rrK1IhgxGJ3p1pnGW5uh+Jl0oKlEOXjIH3avNryIhwgpMyqm/6MkiD0C8+/hgeECW8VyXTXCrxy&#10;8eQBKxnunotrV918P9Y2MN53vsRpaOdv9UrcsRpZfcZSg6EZjxQ615Yam7TxWPHa3R54ktMnDKnw&#10;CEPA78knn/T4kH7auV9vNKHai5ee7PHKB7XCyurKA/nlJ09kn/8h2PDQ9rr3/yhotMZHxiMuGW/R&#10;DwGX49slTtcXHkHQGElcGt4NDI83N1SqD20SRyfjpIUd/x4yZ6WfPASWDGQNNFmMSyeNQ5yElKiw&#10;oKBIX1jAoXP0Y7GcZQH+0sAAfsCPYSBH9Ea4jcaFhGzJOV7T3Dw2xpG8wzn8tdv3yGShqMQVEASH&#10;FpKYMD9UJo/Bq7AjpBq3tUPRDqaOt4QAysyXFD+0UrH4aGkVOhOlDO4AL1TvX+05MCs1yV8SCv4f&#10;KoNIXqgQr6hfHMgOxAGRwYoJsVFLJ09AhYj1tihjXLxSeai4oEnbLA4Ud+kN5v48SgLFyGvz0+GC&#10;gjrVgrRojNH9a3suuSOreNnsaXJpu1DEnqp86OvBB3zJjMkjZjidAexugJWVlV99/kU/AEfwwbtW&#10;39OnC8+ZPfHFdZsR6snVH10qlqj12prGRljKUSevEPFSBDG3Df6pELvrLBC7mw8W5CMjTIjcEdIE&#10;H8G86hqlvO1zh8sRVxFK3FMnsS8W97fiqto6lXpORrvvqNdeedX9Gpwl0auLLrk4Li7O/WuvXDTj&#10;tZ+2681GpdxhrcC1+HayWC2N6kZEo3d+kSK6jgk+qSyMjF1w2xWU7mbLjpzsqxbOiQhS4MJQhfz3&#10;Y9mhihA/lw97YEDA0ZKSR85b4n6vUHJvdn5WvQXfcoUVRdcumsdXBZyy//2KkxA5nofEEpzqhSBe&#10;ohY+g46ccz7sDELvM8U9YlTi+9Yxv8I/jjfYZa2n2XF4aEiwQv7ES6/+XGcurGvMqqjG/tPBzF8P&#10;H8MTy4Ml5cX1WMGZkFQVqkjX4YRExY6bddKMJasQfKahstRiMgZIJEatBjbpZZffsvzKO1DAzeGj&#10;5jGR4VuysoIVwU7w/e0m3xab2Y9RYWBSWlM+Py1p2eSehOxdNhcolqJXlfnZY6bO0aoaGipLkjOm&#10;p06aie5JZHII2X39/DpciEVLcV1Dk07feQ9TdKTmuDwiLhnW+rkrLwyLTUD4IWeERxja9To1zqB+&#10;PKk49dIbnUmdekAGNxLUMsfKy7RGk1TMwj25brg/DxWVnTkleVJqkpvwjoZidarmrKKyJTMnj4bB&#10;ujnGHlg0sfZ2GA4la99dWHPHxztkdlFwixWcu4e51BzdKo5LE0cm8jLytOkWVV3Tzu9gdG8+uDFk&#10;wVkaZVxZTUWgn8+ZMyadOmnCr4eylk0eX6lt4T9F+MIH8ZUHMI7uoOzg7qDUAoPHDn1LeJAcvlkV&#10;jc1IVjIpMc75GwZDOx4xy2XKDt0D82Z+qNDGMFYN+s6qYsnVxf4yiX+QTKwQ+wfLAvEnNC2OeNK2&#10;Fuh2wOl/OZw1T3hw7Ny+33+4Rq29YcnJu4obmNgGcWmExYDMny0DmFwe9F2MJpiAni82UiPDF45P&#10;25qLcPUtN566EJccKMhv0qoGyN0x8JCgkKJ6zce7smclh0coOn7tuvmR61CMWHv/cDtRV3kDa8fY&#10;Lz1p6vPfboxUhrtySqwt9SZtZWODQoJPRpt0GLHb4e8BqgoJzbGSorNnTISXuRPAELl007HsiJA2&#10;ro+3QBBzKirvWNE38+eJZe3o9oXzJr20bkuoIhgmAecAZWJpraox0NcWGAiJi2O9jW8eAGKwWLGk&#10;MVjZeuZ4ZXlaVCg8dPmFABbcrlatU0jbSC1yGtU01c9MjkuLaRdBvOe7kbP2wsqS82ZPdaXsz1ww&#10;g8XtZUmhW3geClea3pG4t7QRd78AcWuLPj6YKoyJMXrO+YVNOE6Oj5VYtFWlNbEZc8OCQ7HHRUQj&#10;JD92cYAE+v6iusaDxaXf7Tt0tKwSSTaQHi82xPF9Dlt7QvrE6aeeiVRdpTlHYIE+6+b7Y5Lbrcfc&#10;+QwGSSXhCtn+/EIQd949V9YOK/uicSnwUHKnqs5lYERf/+G/IWhJnjANx+DxciWTuzg3xFY6WFy2&#10;PjN7e27BF7v2/5GV51zA8GWMc/9278EeVjKg77DfTzppmUmvb6qpgKFd09QAG/yi869Zed09fYJl&#10;WlJCl8Qd4EDQNS8pmFi76wwSa+982/fA2j1mTezfB3LUXvXi+iOPf3cwTiLT/vLf6m//5SpV74yJ&#10;VVUriWJPup1b+JJLkWgpbNGFohU3l8mjEWodQdYRujE9OmrN5h0hwZFHqtrEr+DB3G0UJJvxYGYa&#10;d7iNwigOh1Ee7AVuo6dPy5ianPDRtj3Ohg4XlxvtbT+NzvNYCeALCMYiX5Gw+7C1AU/QKAQw8wHt&#10;DpIGhCjEIO5iqDGFbIXQ1YyJilQbIMBti9kCE7tCLPELVH57iPmD4nc0EIp5P/bKhDfMyZVb8Znw&#10;JlgmxmIAQnm8hgfJ7l55SrhCDtKPnwSEnVk5NQMhI3NLjkMm5PhZ69cdBnITHhK3+rPd/9lCTzP7&#10;hSBd5AkE4Jk6Pj4SIWVcK4PwWi6Vzx+TpNE0FVWX1zRCxM5CheAVx4j4fryibEpiTH5N/ZZsRzhz&#10;vAsNN3xaNLq2rwWcDJEHF9d01Lt7ouODWwdgWTg+AWN3bQbMGLp/mKor6zpG4EExPI7Q6o25pQVj&#10;IoIvnDvD9cJ5aamNneJtRwT3J3B7aW350onpEI3w+qHikGvKjUZji9UC3YvdYrFZIYaxQBIjOKRa&#10;cN5mhpwdshkWVcYmSNutJmMLwkEysbuRh4BkyVOha4cbUQD07iyRamtgGS5z97/m4nNnK3Qw4nTA&#10;HbcKQnwmRsWNTRgzL2NaqDKiVKX/7ehxuDP9lpmDsGC8PLi7MiL65mffhRy8S4m8O9OJUZ8+bUJJ&#10;FQu34rrhCfD4mAiu7+/fBvP/ubf/BVzdmVgK9cCgfrCkDE5Zf/n02/9u3rW/pLLFV6KQh2CYs8dP&#10;Qdj4Lne8GxMWozG17Cwo+2j7vvvXfvnaL5u+3XvI1dsKZnW48F7xyAtN9dWQvwOWWcvO6Qcsly+Y&#10;Y7caO2vcu0wQ2z9kPHmV1dhYV1NWVVentXgm1IMnO3cC67LpVfVlsOYiEJXX4EKsfahvCKhiLn/n&#10;t22FzanxqZKQyBabRTl9qSZzK7i7a3AYZ7eggWFfrCHMlwgFVDu+Z2+1iMp0+jyDWaEMvn7JAvB1&#10;RD3HF9mH23aHBIUjNIrzcpBpMGmBATPrOGPwgumaBVaH+pzx4EClDD6jjArjzEljUxFdAamU+Dcj&#10;4sx0merPBbV2qZDYH8hyIgSbxKsdv5adUiWlx0TnVjiCyYBYgOUjmqTj98OPpTCEfR6vCCvpkMv7&#10;s2A1eDgAb1SFxB+9FeTycHINwJkL5k6FPR71oAYEmwd3XzVrClLVHC3MKa2p6KJ59yYcGCbEpPya&#10;W4+4kHi87t5FVIoQ8DACe569U2PQd/CYhNAlt6oGcZkWpifHBAeCvu/KOqxqbkD6BZPZMDE2Klyu&#10;SI+OUOn18Od+6ssfeLaEKYlxSJzq2j8QCJlY8vovOzzc6cGv7oeHrzdZTIgh6NpUZEhYpUqNTEBa&#10;LXx7CvDxrwITaWooq63MKs7LLS+AwWJnXuFz3/4EtgcBCaetCLkNF/cOMSVDg4IOFPfZv2VCTKQr&#10;PYVaOn3VjU98ubdB1Qw5u5O488iPnLiz89wzVZC52xmhZ8SdsXmzwUHcWQT3AAdxd6RNdaRhgqcT&#10;J+6Prr41sWafubakB+whtYoNi0QG0wnJYzMr657/bj1w4O5M3Qm7+zST0PGfPC6lvK4ttgHk3cFS&#10;31UzBqp8gFutkzfjZka3//rFOiw/YFGamjZhQlJaQmQcfqeCZEz11PPWYSUDoo+VzJu/bXn5x41Q&#10;aba5BNhbbnj6DTx86FLv3lsj7H38rt146skNzfVdRpVxp4YhKtOiy9344Y1PvXbba//78xvv3/n8&#10;Py978dtd9T3Fkh6ijp3gZlo0hZuf+dtL17303p/f/GD1P1+/+q9vvnWo0RuiVRBrH9JbA7Firvrv&#10;Jp/AkOgwxsLxnYtEp1a9Jvq8u1rMhuqvXtbldfSCMlTlc8qOwO1Vn/8DX+VVNRWZRdkRssDblp1y&#10;62mnOENobcjMSouK7PDNBdM1SLBg/xYM2AFMD8OFMSxEo2C0DoH1WgZzO4Kss2AvkNlAKoNv89L6&#10;RmQc7DITNWPk4OOMoLfY2M44Oig6otHBdRXffcj8otGbVXozcjSarHabzQ55DC8wIS7maDn7RcT3&#10;b1Z55TmzWGQ0vqEtP2aR9/FD8DCY50HfBbs7CysJkQ/k8oys85UGezgA2QwkOleePAf1OBM5IeL7&#10;X85befH8mWaL4WhRTnmtsELoe5h3dCNMGdVollz69m8UW2ZIPyfUmAsCD519SnFNpev6E/RLYzLB&#10;QIhHTBfOnQn6fvPSheB9F8+buWL67JnpYyclJk5OSrpo/qxHzjv971ec80dWLtbh6dGRWn3HvARB&#10;cvmGI5CZDb/t71evLK4p7+CtG6IILqiuAyA3Lp6/eEJKSpg8SgGea0e49PSYuCnJyfC/v3rRybPG&#10;JMHb5q2Nm3kSickJsQj37QoBENabzGUN7VYFvWLUmZ7C+/PUS2766xd7isqrncSdU/YuiLtA3zlx&#10;Z/b4VuIuwnehk7i3Zl9iFneY3oXw7XiVyKRPPvCn8KyfrJ2CBXXuNlZr8REx09IzwHq/3X/06a9/&#10;2JPfU8zyXgfuLADpUVKYslbVgDNWtlAxwuTs/uU9l4RcE9waebXQ7WnpE7H8CA+GQ0JHXXufmsPP&#10;JVYyE5PH4UHE5pzip7/68eu9B/EoGFKc7iLtuF8/fnbvWrGkprG6w5rQ/RoGv6S9cvtnj2/mj+Zx&#10;nwkNNue9/M7vOebBb9yLW7DX7v6/93dnMvdM9vxf6Knm96/WflFw4nk7sfahu3G+O1TyxLpDsWFx&#10;rsRaljLJUHwUfqUg7mDwDX98Vvvzf2z6tgfZpspCfEFXfvKsviwndNWtVUnTtBYjFvE3nHqyMx0g&#10;u6GMxkPFZXXGjuQURmvwdRbyRaC/gvLEB3Z3mK5BeUF8Q+QSyE6Ucgl4sFzC5eP+586a8uOho006&#10;XUgn9x2OF9ybWOZwgakz4i4Iaq1CPkKjGZTdpkXYNb25SWtClhNoK+EKhtQmLKhNC0T2gdzK9d3+&#10;w6DsX+xnZnK+4aeUKW2gt+EMHksOPCtAt/2ZWgbcHY8IQNlD5UwngycGOAOnWLwLjo7aXOdycmI8&#10;kq2eO2uq3qQ5cPyYwWB0ykH7NOWwawYFRV3w5obi+nbqgj5VQoUJgX4jgBxD+Kh1MLeHKUJ3FziY&#10;Vkl9Az6tybHJpSoz1uSwKMN7JEjsj49JRLB0fHzEK9edHyKT7CsqMYAL2ts9OAqSKo6U9S2LQr8H&#10;4tkLEWYHj+M6ZOiEX+nugmI0hO9GPHmbnZoMx8SAQPnE5PRpKcljo6PwdZcUrlw4bsw1p8x5/vJz&#10;q1TNiFuVHhNlFDK4uW5Qun+8rVMejL6PAfwPUUr+9Vvu0fwSB3G3wb7uIO6Cod1hcXdGhARxR85U&#10;J3HHcRtxd8hjBFt7O+IeEBkZ/sCd14fu/6znpHuuIwDrHROXPCYuddvxkjc2bHFqZvo+yrYrzpk1&#10;1WJGeivkoNXjd6rX/H3utAUT0vPr1v90OAfcGtIXdLtLW5I7VXVXBus0pNqdlDqustn06s+/AY1e&#10;gxS70xzEqNedsqC4pqzfT33daaX/ZSyFv/zKc9yOe/gv93/y1L1PzxdCJhgObczt+InofyvD70rL&#10;sW1bOC859bK7P3nq/rXXzwhhfxm/3X283fPKEzE0Yu1DhPqaHcff3Xo8uLbEcJhlZnZuCMEOkQye&#10;bPoGSiNXXBc8+RSEZq/++mUeoB2bqbIAunbF5EW6BRcWm6ynThr/l3NXdk5RselYbrAirPN3GdTn&#10;OAnuLrwy0zU3veMHj+lkhIxIoQoxzO3QuMPQDhIMTp8cGY4oLjmVNbBRdQkQyDf4Orzf8Mr4utWG&#10;eOoI1wB2zqzsBpassVlnAnHHgdZgBnHHeRbMwWITBwZq9EYYTsLk8u1FbVGWeUPoJ5PLo9+C6xaz&#10;vDMJPf510HcI5dFhLC0gecdYmFweLlmR4WEyeefA8/jl/vOZyyH7ya8sKuykuXRz7vFQNT4q8Za1&#10;2w6UduytmzVQMUJgIAiMjQ3vkCYpNFgJF0PUiZXwV3sORoXGCPZYtiznTizId4YnaeHB0rgQeXSw&#10;9K6VCxs02uTI0A6qEtzbDZq2DJoD6eTQX/v0FSsqG9ql8MRwjBYL51tA5tNd+2LD42NCw+Faw9zc&#10;sZ7Bsl8qDguSRIbI0mJCn7hweVpUWGl9U5Omna0dl4O178ztqNLu3xghlYYy+397Kn/fd0yI1G6x&#10;c+LOzOpcIeNIvdRK3Bll58TdamI6GQdx9xczjXsrcUdAdydx5/lTx41Nu+qis49/+/ru7MPYs4qP&#10;QyZU39zYs60XobcSo+IDA+Wv/Pw7XDn7N0bnVfhxueaUBbjN4GQ1cMqOhQQINB4IQI+OyImu8ZR6&#10;6CdEKRCUd9jdUargQxQdGj45dQLQeGfT9o1HHL/CA8EEcVdPn5rRZR7ZgVTbh2ut6pztPzzz/IuX&#10;PP6PSx5/8Y63vvshp4lbjFvKin7hFc2eMpVFXggYn5HBT2wpqhrpKhlbU8Hu/77z+pUMln9c+fz/&#10;3tl0vM6BS8VRx4J9yinj2TImMHXsqRyX7NLSEy2YJdbeh5u/30Wf/+Xw14fK46MTzVWFZpfMpqgQ&#10;ZD0wKtlQdIxXHnLSORHLrrKbDLC4w+4Oq4li3Bz5qjsqlHHRCukDZ69YMpElpu6wMdecorIIZUjn&#10;txjhZaZrKE8E7isYsJnbKL6fBOUJyHqYgpmuwYORLymAKctRwHfB2DHlDU3HKrt2VoOlHZQdohez&#10;3S4Y0YXYaszKbtEZ2a5mfN0M4g6dDOzuOGM0W0HcUQw/Nfgu3paTv2hCeucOcxl8l44feAuBMrBO&#10;YNGJYbsQJPPsX+GShRPSUWfnCmHtOHvWNFh9/EX27JI8rB1YmT4KZvDDlhST/MjX+/HApN+3AV1I&#10;CPQPgS/uvUKl07iayXFDYt0KVdjPh47Cogw3DHy0hbUu25hziK8PSKoi0D9SKQV3x1r3/nOWNSHW&#10;o7EdR0c9+Cj1VQrSv1F4/CqY27Gk7+Dw53wKAcXg9KREIAMo8IXGJIJ4ZMcCyDJlYIRCEhsqiwyW&#10;XrtkTmlDg1wi7sDqgqTywyVVnuoz5NFI7rOl2u/zjbuFSO0CcWeiduGYa2O4tF1InsqOBeLOBDNm&#10;IY47LO4IDQl7i4O4w/DCMjEJxB1Unqnbcbx44fzVZ5/01GSF7sOnT52YZLeZKhpqjpbk7ck5kltW&#10;1KBWdTcipSIYTquHyqqhQhmgmRm2nhmpCXIX96r+wYjb+1+/bgaBxgMBrMd6qAT3ABwYiqvLM4vy&#10;sFzJLivMryjtsOMkX8mU1VUBh55XMhyNY9X1A0cD3UYsyJhgWUMnp+f+wdLHq7S7P3nniV+yMrX8&#10;R9VeX5H7wUfvvnaQmYxVgpYJG0I78KATPvIgR0zKKlW390ofe+CdxZsPf33Hms2/luk4Ubdoazb+&#10;/s2dH2cyVZxa7VivyxWKVlzCHAGlamv7ppvz/OiJtXse0w413vPZzp3F6tgIFpM4MCoJhvMOBWTp&#10;0/UlLDMz32Rp04NnrcCBsTzHWFdenzyl3qi7atF8SGIQCKLL7hbW1EkQhqUrhZ/ATh0U1RlxjB/A&#10;is1N2iDrsK8zOblg6uahxRC8zGi2JId3kXuC9wHMGcZ1RtyF2GpmkHILDOoIiows64ypM3M7doMZ&#10;pnetEeZ2KzKNm8yWWp0uVC4rb1IdKO/4tSD4sDK5vLAxHU6rAqcF2hqQda69adKx+vkaAOdxCbqB&#10;WJBljSr0uUuI8HTivlWnLZs0Ia+Muanx2Ml92gBvUmzKf7bl/2erBwwwfWqaCo9yBBA1BXSzXsjT&#10;7twUsuD9RaVYrldomFHMsXwVPjj8U4N1NZ5uqfUm+JbgQ6qUSqKVSp2hk7TdQ1KQEzJHKZHBtc3t&#10;LAvhytC9+cXgnQh0yN3cubVC+K5jT+5gv2CuMljPBEsF9x5oGOYh6Hizvt2jb9BE11BXAx8d/CkR&#10;nKQiaNzrX/5mMhocwphW4i44pzqIOze9c+IORyYncQd3dxJ3xtSRC4MTd4eLqkDcEVLmkvPzjx36&#10;Yd26T1ZfUfjvBxr+85h6zZNZL987LlaJhB77co9W1FdbrF0YUvEVFx8RCxUKzMybjg3I6J4Y1i44&#10;Yz/Q++ngUUjYU2KSQKC7uxxxkwqqSrEgAUGvaaoV+9rOmz0Wy5Xm959oev/xDjtO8pWM2agDDljJ&#10;7M3JBNHvjr7jhokLj+ZoDNzofumC2U3qphMgcK85+kWewNeTT/7bXTc+f854Tj53HypEnDVts4O1&#10;R0haY8gGBDrgrteMaElo3a5NRYLRPP6aG2547dblyzjTyT92DKRcp3Gw9jbK5d8afF+l6vgN2o+7&#10;e0CXEGsfEHw9XwxOecOazVVaH+57ii0wJApxYDroDqUJ4+FC5AwgA69T7AgsI1l5S6HBNCc1ESZ2&#10;hIjpoS0ElJBKupaytBJgZpDmtmqnGN0KHgxNi9nWpDVqDBZoV+BXCl9SiNTxq48fhPjwsKrGbteV&#10;Fna5jacvYeGQERTZZAVlBzsHpVYbzGqDScN2M1w5cRIpTgzQyVisDWoNnuBDd955RJxtMFdXh/xG&#10;BDrOFgZogiVJYRJ5mPCbdFgPMOIO+z26bUI/mLC+ZRzzc22LYNC5fjhL3X/WiqhgSXYxM7oLoW76&#10;sLHv8aiEH4/VPP5d/1Mn9qE9KkoItCKwfPKYhvb0FM/W4MqC952x5PDhtbIVLHMgwedFZ7AgXllV&#10;k75apefuJXGhwQZjRy8zhVTqKSnI0E/Xdw9e29ischUNAw25VAalh/M7U/jSE3bh8SBQAjj4Xqpo&#10;1OGRoJCQLryisQmWB9f+D9JTCIQlkUxf+c9P12u0GsbLHbFl4JzqFMlwR1UHcReENA7iDnN7G3Hn&#10;JnaBuHPWjl3wTMWB/2P33fHuv1/LzspyjggLv01P3Nzw3uMf3HWxVq85lJ+dX17cIV0uLwwVCszM&#10;R8prfjjYZksaypnFk1gEZCyoV0PC3mWcREwlLOsH87PyyovDpL5YkICg1//nsexX7nv31ot67ipW&#10;MiVvPgQcsJL57YkbQfRB32GA7+4pBEeDG90HsoqDWAi5t8pq2/lPDwGqdq2aCelEovOXnjQuKjx1&#10;zvQlvFW4dEB/2+rOgWfvjs7gSR0/gtRsCPp3opqw6xr4gmX+yatSI2ISZpzqCIpRW4fFitnExf5O&#10;R1TmqutwezaaTjQuxNoH664BVb1+zRZ1fbNl21fNh37nrv1IloTXDuZ2uKJCJKMvPooyiP+ozdsb&#10;dcZN6uRpGrPxjuWLT5uS0as6sKZZIwtsi/boOiRuveYhXwQ6LsRyaWlBGkWTxQojHPrZrDOrdCaQ&#10;YD3yauNprdXO1S/IJNeg7UnzCsoOFi4QdyuSMrLdBDEMs6wL9nVWuWB3N+EkUvSx3IQWa6POAPNX&#10;XGumD9feCp10yOXZgc3GPFwd8huQfvzWWjTMhG/GqyC8cahuEKYGfY6QKyqbenl8hcXz1QvnX7pg&#10;Vl5ZYZ2KW+n6JpeJCovJrbP++Yudg3XrUL2EQCcEwDbAMGE0d74Dyyiei8WHtxk18aHGzpbQZqyc&#10;sbg11msMoOw1zYYGtR5ytaiQEKxUOzikIs1aeW+fGq+dEPYUIjCgQ8B1mDDKGhvDFY44gGwxw7V8&#10;+NKz2vEtB7JerzYgBnOt2gBYoN9DiujOume5RPL9Xod20YMIIMxi0oprH/98T1VdIyfuDkO7wNSt&#10;sK/z8O0WfLcKyhmBuNtMeq6Z4cTdB3HcncS91dzeGsc9ACFlnn74nofvvaeurqMrznmzJ1a89bDm&#10;gydjQ6VgvWV17cIT8WEy80RETEm9euiJO1fFICBjTFgXhirc/7COH8g7Csv6Q2edonr/iYP/uAf3&#10;QP9mZ256Iog+6DsM8M6nEB0+HQ40BKP7+3/sHAhxh4d0Rnx0649O/7rc56t801Z8/syD2C8f4yOy&#10;GauPHNvN6xCUpbCStc54n2se3hf4plwhwPL5qhTgoq/L2uFY4QqCWzzkd34SvG+cxNoHZU4QlP3G&#10;/20W+QcroD6RBmkObar85LmadW/qCg6Bo3eOyy5NHK/L3lX91T99xdKwc/9ULgqIC5WvPnMZHFnc&#10;6R+ME8jp3WVJFmxREJDgRwvqc+yMBOPnAGoTwSjOTNcCD2Y+o0YzhOlg4XAtxSUI9oKfDlei0KEJ&#10;IZU6hDHYWbZwLbQxZgvogrBzQ7vgimq04C0tmjNbUKykrk4eEBgk60Ltwyk7s4fBig++LvzKwqCO&#10;VQEshcJigHUVP7SMuAvCGxjgmfAGFnerTRwQAD9XdxBD2sj7z1puMGiKqqBT75vFHfWHBodVaHyg&#10;fXKnLSpDCHgEAdhROzBL0MryBpWzcnwQ8ElknzUj8wKHob1era9R6bDXq40q+IjrDEjXYDC1+4wE&#10;BgQ0aYdxvIipSdEN6nZr9SCpDBmdixodT7LxUBFfJuwbj32N4BmguUFjqGnGIwhdbbO+UWvEmRCF&#10;rPMXHfzmsyo6Cho9MpWICGmbtPCuNZsKyqpA3IVdMK4zjbsQyl0g7vwkJ+5M+w7u7iDuBvCKVuIu&#10;FrG4kIJOBsmYmNGdWdwT4uPuve26O2641mQSwtd12nY/ewdYr9lkyCzM7dLoHhUWOcTEfdfxIq6K&#10;6Rx5HQYdKBuPFufBOr7x8RthWUdsJY/MBSrBktj5FOJwYU6HeE28FRjdo8NjBkjcz5o5tb55yEMa&#10;WDUFBza/+fqrlzz52t1fHHVNTtalvarPP4eemoahrseqKjnyzafv3fT4S9e99sNPbd+j6EdnYDon&#10;nhnq7jrbI9bueegrm/U3f7BFLI3AV484Ng15TBOuewbxYcDXm3ezeLoNf3xa/9tahGa3mx0/ltCy&#10;47w8bbpowfnFjQ1LJ49HcGXkKH1rw+aXf9r4yCff4AA7koA6o5K79ltrNPq1Pr/pSKxbmBGaE3fG&#10;2gVGzgxOMHvD0A4di96k0ppgawcPxhkYohhLRrAXqxVPzULl8qb2v4gd6ocuBXJ2UGdmaDezHcSd&#10;cXeQbGHX4GfSBJGMWSdQdvCJOnWztYVFUO4SetZJFvS9BSZ/EHGThZFyyNm5+RC2dqa90SOgJF7Z&#10;MgMdxrt4mmcyWwP9/bsLXgbcfj+ai9Qqzh3KV2SnmhAXmV2cq0c+wj5yd6UitFLrc/enwy9Djefv&#10;eKpxSBCAM6WhPQMTi8WuXBPMRqDslmawdoMJXByUFBaEBrxq9PgT/uX43CEqn2t/IQVR6bsmdkMy&#10;rIE2cvrkcfr2cRtlEpnZYpme6HAfQwMCX2fP/YTwVkb+FKJOjV0PcFR6I9YzZnzjtP9phr9vRcOg&#10;iHvXH8mu9w2KO+Omx78+sD+rQNDJODl6G3GHzcRJ3G1mF+IuZFF1EHdBG+Mg7kzm7sicCvHMlEkZ&#10;569a8dD9D/QAcckbDz6wamF3RvehJO5ZFVVbcgq6VMVADo6lhd1mznzhHljHYSMf6E3T1fX8KcSa&#10;Oy4qrCovqCztbHTHJ2WAxB3PR1zzkwzGKDrWaSj+5NU3H/lm96ZqfMal006aPNulRECgw3aGW99x&#10;GiHt+NHAvYmHYnj9bsOY8+O7t/znl0+O1SN6VGjyzDPHuOISEML/gjjBiYvDE0Qma3UB6HfbA7xw&#10;uLF2Y/2xo9n7sRc6QhcNcPwevxyakFs+2KJUxnbweUeER07fA8LjoIdBRHaEiClf8zgM8OqjW6BH&#10;BK1vHjtXp1PBj2fdgSPI+GBuCcCDwtTo+NNnzE6IiEmNjjWYW77ddwTJDkE9Xd0uJQEBTATT1QY7&#10;E7Ovc7LOZehIPiSEcxEs4pDHmBgJFngwftI4827Vi1ujgoPAxntGCcQdlB2kHLvgdcp4A/uBZJTd&#10;ohb+1AmLBK3JnFdVedK4MQh/8Fs2l9t13Hg4GtZPvrMA8FwuLyjm2UrDxF+FCvlSwYLnBiD3eIzQ&#10;oTqQ9Y+27sayB0ki8WjZ9V2WNvKrHxo1+pPGpZVWl9U2ciVbH9QyYUGh1TpfIu4e/xBRhV0ikBIZ&#10;qje2+zAG+COSjJ+rixu4JxbJcAHHA7QGHWOlMLfXq3WNOmODzljRqIoPC+ngsY3HdCCswxdz2Fyh&#10;JemQbkkmkWSXt0WAYUJ2wZSgMjALRaPWUK9hKxlQdixmsGipalIFyaRmcwdp+6Boh2BRPlpZExMe&#10;7ScLijz9upc3Ffy+96iTuDsizDgs7rC1d0HcrVC6txJ3UHZkTm0l7iyIu4O4swP/05eeEib1e+vN&#10;N3uYXwDoNLp3lgkNDXHHF/UPB7OSYx3xS1x7W69uyiotwNKi8N/391sM4/7tDe4OlXyozK9Lo/vA&#10;ifvMlC7G6H73+lqy+uDv36jYRZOWXfPBM3c9esbkVJefOLlCySvUmlu/Acxmx3OriFaFWV+bHBbl&#10;6zM/3CUsyONPfumxB9++6bSTY1xwkckdXncwSTqGYzY4xMIhIV3bG4du2MONtasLPvxs3fPYt5Wf&#10;aEfeLiYJXPOa9zaFKmP8jFpwcX3BIUtDx7TY0th0yGCiz749/qq/hi66ELWo920wGzQlPmLYi/38&#10;/E0tAdPSJiLjQ3x4eGxoKMI+IMBwSmT4mKjIeempl86fe+XCBeDBL/+0AdyddyJYIsG3e3d3DfMZ&#10;ZTtjw3iAzkKqm1jKUlBeJjIRTFACZWdqFqZuZ6yduY02m0zRymBEVe8Q47lzQ1C2MDs66nRY2QXK&#10;DuIukHiBvuMMO1laV4OQ80jeNDW+2yAD6DCj4ILyXpDfMDdWppg3CdobR7fZqgNnmKpHcHLFysE1&#10;LRTCa+DpBKi5xuo7N2PKmLiUIFlYiCIsOiQyISI6NSp25fTpNyxZnBoZVd6okgYGaPXqwkosJFqg&#10;uXf/8xcaFFqhFv31+33uX0IlCYH+ITA1KcrgomtHJRIozaSyqqZ2z9yxiFUZjI16IxQyDXoj9nqB&#10;shfU1uOxW4wSv9PtAg7D4c8pb+1fx074VUjcYGwv+5EGiEHEXTuGLyJEmMJ6BinmgUaDVg9zO4h7&#10;vdZQ1qSGU6ey07cont2B33t2dNyinBjpYAWI/Asvpv8d1X700zZB4A7lOo8kg7x07JiftCIEpBAX&#10;klvcsTuJO4zxTuKOeDKMwXPizjKnMuJ+501X/z97VwHexrF1ZRCDJTMzxk5ih5m5aQpp06RNuWnK&#10;/Ip/OeVXeCkzp22acpqkYWZObMfMJINkMdn+z+zKiizLloyx091v6yrS7OzM3dndM3fOPffw7h1b&#10;Nm/uvCO00z2vorj/gXtlg/KXw6fwynPIN4KZGHzeULw5/ca9vciHceeCnnz9PtrpXlFb41C+58Dd&#10;nQb0UpmmhlraGxU+KyOY8qu38e/JWnUyytQ6q+ayVmPVcwiW9lQGqJf60BfVWBR1dBKlkaOHRlAh&#10;gW0W2yUyq+ddodVY7aJrfZwEBlhnOn3RLrfqHGyo3a1OXZhCwMS3f7uX48nX7v4JLHbl/j9Bg6n6&#10;5S341G1MGLTMSxZAQ3k4WsQp4wHffa55vERngM/MXxoAUXAkfqPex14kzSGHZCrFLkIeUw5bxOOK&#10;+NxgqWTu8NTbZ04DU/OrXQeAsAN8xLoOyIuoimjF0E5rssMpTvzTVHioNWwU+hJYIiC8cyPxiOsI&#10;WZwCwRotap4zNMVoULuT2g1ucitDhoLvNFKHf11jIvQYnLe8rmZiYgziQTEPgXe/o+uEBtOiNDRd&#10;nvbiE187fPaYV2B2gZZTf8k39K/UNAMTD9SMajGfOZJfNCk5wc83NFgmE7LZfLY3tN6QWAqWlHA5&#10;Eh6ySnFlQt6wqLDLRmUsyBgWLPXheLXkluYj/rVLA8hf6neqUv/WljNdOoop3IkFNNV5ZD3NtmdC&#10;2q28Um3+1xAundtmxcyxDspxfA4PgE7KYys1bZIE4VkEp3K9Tl+rNdTCr6w1yDXao/m5d82ZguTH&#10;51d9W8+D6JtBPSC9PTyQ9tW+C2w2G6uPDgRlPEMUIA5RqB02oSczDTrjkbz8K8akS/g8U1s9RMxn&#10;8JDpRcsgi+1fx5DF1tHbyh+36LtKr7fXbDQaDMTpTgF3WlWGBu4tFrOFON0p4I4QVQLoaeCuI1Lu&#10;NHCnSO00cCefrZlTCXx/6f8eee+t/9pLyjjtFJDxxidu7Ai4Q0nTKT+zh/ZBfOcPB46FBoQ4KBeD&#10;+gVWDHzeUK7sBxd7+17QTnetQdMRcP9s+75eySbbQwO6d7i8UkHea/qifGs0KnWYd0jkRPr4s0WF&#10;xNtuzsmyhl/PjA35N6DDXLmS2MVYevK83hLsEpSYRNsl52wpsYupKG8r/cXQyKgLbZcLfX73Rtyg&#10;KHX3mv1qxEBt/QqtDVn8UOTt/w1d9iQEHMFfBw3GpvbI9QsFhR0MGRQDCmlUq8tryn0E/IigSJnY&#10;Oonz9vLgennxvL2t+fzYgJtsAYAml41E5ciLJOJ6B4gFC0cMTY+O+GrX/gg/Xwi0dGIlim1CnNaU&#10;0kurR9waNkq87JSjHTiY7DQIBlyuVipAr0fk+6SUeIse6q5ubRBtBHwnHv3WHaLRAOJIhMH1bJ49&#10;dAhqiQsMKJB3FpSDGvQW0lpCSCXA3ULz42lfPtGlaSXNU4x561RErmqM9vcDJQanAF7PlmshzwyH&#10;GdLN8NlULliYEdidy0bKdzIR4nFp+B4X6H/1uNHDIiKQkim/vAA6Dl3wt7NYUPY8UNT4ztYLAdwt&#10;irzMc8ft9lM5RYW11swRbl2wgVeo5jS1nmbbf/xz1ddrHnj97bu/P1U9iKkcPTU0Tee1V9pGCiFM&#10;rZdOGCVvqGkfUEhuInK/QExGd7IgLywgGKR2BMBAAbGnTRlgxyP80tiW3IJscslhwQ2qOgd2MuYz&#10;cLeTJQgC2cl85lxVpa+QlxEVAYc91LbsewbuEOJqequvQHjf7DkUFRLh4FEGPM0pL/rj47euvv2+&#10;175Zr9FoaODeZAE0bwXuZjvgTivM0MAdATmUqgyAuzUglQLuJKkU5Wsnf72JpMyq/3v48YceaC8p&#10;49A7jLGOgHt4YNgPB45AJ6C3DIJ64HL6eOsekMXhwLavFoM8p7QQvn/4vHvxdN2oqvzDRzsC7r4S&#10;32/3HO5Gnf14iFdwGL2qY/r589UrX3nrxi+OWaNRsaKNr0Xx0zOoGbvmyBMvv//wa+89e5ga8NKx&#10;cxKdJ4fpx8b34am8A0IyqOrV+3+89ZV3b1j14zolfTqw7fBXOGzUEMoFr/3ps3fvfvv92786SRFk&#10;JNdOiO8s3VcfNvl81QMftZurT295mSTjffvxn0+UD9Sgqad+P1KnMpv3/CSITgNDHeR12Bjhpz5j&#10;FmABFM71hj2/0Fb3lhLtdpOcpNisVdZXK6oR8RkcEGEvTAvaN/A6ycLN9uJTibgBNIHUhcDrfJKo&#10;HB5lMdk5Y+Ki5mekHS0oUWg7c4cjyIrSl7AGjBJ6TGvMKKXMSHZVKxTGT8DBFXXIF8inkwzglSYT&#10;C+QN3Q9+x6prTYP8+kljaRVLpHCC26lz/z2wPkhl1PyBcrTD/W8lytNkG8K3ob8n6wOkO0AnmoP5&#10;xUlhQY1mq6IOmfYQS3pxYUNvsmrB53KQVwUzHzGfLabsKaE/cL0npyTMSE0WcTjFVaWqVhabm7eh&#10;rzTgcIn63W39rnCsL1//45+v2u0vfffz46vfv+71X/fIew1wuGmEvi5Wd+6fN/bVXGyQsytWA5HD&#10;QIT/zm9I6gl0fu+8GWq1olRe1T57Tp1KmV1aGOIXcMe00eS1w+N1dTWpKw28MGXbM/4x/W7UG2YP&#10;G1JYWdI+tQ0lfkXcCpUNdTqtetkEEqEn4nJ6F5I62GLdwRNBskAHjzINT1+9fh7g8sJLL/3Pqtdf&#10;/OLPmtp6CribbcCdUpKxAnebwgzJwWQH3IHdzwN3+NpbgbsHJegOSZkrL5173TVLXV6hjoA7gLWv&#10;2O/XIydd1uB+gS92HQiQ+jtAdrwXzpUW3DItvZ9ZMR01uyPgjvRPkG04nF/kfn/7v6Tv8OnX+tOn&#10;NSt0lqRZV95Le5GbFQqCQ7nDLrluRSwF0M3aMg31ypANefyWSTFW2fb+b3K/nFGaunSqL30mnU5v&#10;CJ749KIY2i7VKuIA5SfPeXlepJSyS61V79Nn7tKll4ZfeLsMdNSuyVz/8M8nTpJkvObC01se+nT3&#10;ALxFwI7IrNCwDv0JsA6Y7jDoeBHJ0gmL4HGniTEgMgLNgzNTo6jV6VWAxX6yYHvvi5enB0m+7eUJ&#10;zgwPHneK2gFXMc2TkfA5Pnyuj5DrI+AS6MnjJIcGTUiKFXizO2efY72Y4pzQfBKCdEEvoaJFrWGj&#10;AOuIHLX+ZDIX1dVOT4m39WVB+tCYAHFpdXeSRDRqVYrGupWzJuNVSlcI7J4SEuySLk/HuWJHJBkJ&#10;daWo83QQqvUDxZ8hgpJmS0V9PVKuwtde1BqoDEc7Ur5iCoTMrzR2RwNoX7uIx4HpfATYuTAppkD4&#10;Rsj1Ru6nsYlxQWJxXQNE8LsmHyEW++0prP/xcH6/PHVcnUSd/+7Hm073MinX1Ul7+/fYebcQSd1n&#10;73x2vPUJW3assNeyzPd2ay9gfXiM3Dtvenp40OnCnGO5medKiwoqy04X5h7MOqVUNf5n4czbpoy0&#10;Nc/Bo3wBm91bp44NkJosTuaocDdcN3FURV0lHrb2axFwwGPpD4BeyG65o/W5BM0MZGuzbxJ87Q7f&#10;dLvB4JbUqNS21VS6Hhs8XTmdTKiwjR037r2vv/9465mC0kq4z2ngbiW4twJ3IgFpk4a0A+7QhbQB&#10;d5BkPGzAnWRfYucXlW3YsishMdGdLtDAHcIyDhOeAKlvca0ip7LanUpclkHoEeS/HFKfwiZ5ZUWj&#10;40Jev/4SlzX0W4GOgDtU7f85kz2geTLs0Mvvve+DlUuev+nat//z4AtT4ycvp3TKX1w8ms4Gyg2e&#10;ffO93z126xu3Lnnh5mvffOi+NQ8tHCEb3JQ5NwYGO2bWrV8/uPzFm5a8cved3901cejoq2lh+3uH&#10;0dGmnIiJSz9+5u7Vdyx7AWXuWvHVcytvTZUOBLsMcNSuOLInj34YhyWPv2NuarLHAFLNpEfGumOF&#10;23Nr/RDJVF+Jnc6m5LCJUyZAJUZfZcVz/jOvU8rCWE0m5AHh8yUO6d8ANCG5SP+lsTv8xAS4E147&#10;gZsEaxLUzpEIOPC+w3M8PiEmzFdWWe8YN+PQDNgO7iUa5tI75Wi3RotSWZYIGZ0oLej0darGUXFR&#10;9jUAuM9Ii5fXVbhE27ajsPgLkV3vFhNejQ5Sj4hJ1eldZERCPdQqAcmKSlFiiIsdUwv6LyHMUK2l&#10;JNubKutq4C2jc5jTG21AsgO7w4xIJwP1fIrdDoAuAV4XcKWwpJCsWsCShIbE8RoZEyXgc0fERNWr&#10;auXKetICtzcfSdA3BwtOl1vTRLt9XK8UHLGKPHT+880Dl8ylc1Kbsv844y6vqVda0FeVeItTx2Wk&#10;0rUj4rivTjMI6kXIlEfH0dJQjH1l6eVPXj7v6jHDZg6JvWPGxP8uv+rxRbPOp+UeBF3s5SZG+fs9&#10;fMnMcKmguq7qUPap43mZx/LOnsjLqlfWXj4yDat/NldC+xPDmdKFm7/jhsOFDxnyMH+yAGvbOoKn&#10;cXFxH37y8ff7cg+cyaGBO63gTv+1mKh0qhRwB0Yn31PA3WyAlLuBBu4eeHsQBXcKuFM67nmFJf99&#10;95NAgVdSspWu69LKAO63Tc8Ax91hRTQiMGztoeMOMkQua2tfADVsOHk2xD/Y4aeiqjJ/CXfDEze7&#10;rBPxtfHRMV3aP//kI5fVdlQAwB0puarq2+j3Y+UkzD8EIu7drrY/DvTk+YdHp8SFh0nYHTA/PTgi&#10;v6jo6OTY8AgZ78I7k/vDKDiHB983NCkuOi5YzOnILmxhcFhEMsqEIMKin5rl8jQDG7Xrq7PpeGbP&#10;9JVLJ8+YdMmDl/WrapJL8+3Orfxif34Qj7jPgxc/iPLIlNReNwaQHcSYZpWSVNjSUtXk6SviXjk6&#10;XanTOXhf8Dt87TRkJ2ucNHD3AlUG1A7s4HUgPxFXagXuXFA7gObhj1+QMQT5ut3B06CYW/VeWmNG&#10;AX9pEExDdsD6EnnVwvS09jlZ4btaPCaD42HGCmZdY0P75XibxRAHBrxeWFk0NTn6pqnj278aQZd3&#10;R52GrhDImZB06eBUitFOsWJIuCq+xzICOo51/ytH01w160bMaJ38eNHGBOMIfncBiQ3ggBsDyC4V&#10;8rBj/oNvYGHYGcSkGUNSDhcU3j17msmoqVFacxu7HAxknHp4BPuHP/zzIYhku1O+D8p48PxSly2w&#10;etTO5FV2bb2gDxrUO1UiyIGuyF/sVuKx3jnrgKsFYi8O+dQQaC5gkyUsLGitffMp7Bvff7H20GZz&#10;1oGS/RsPrP+B3vNPHrR1phPcP+A67F6DqlVaqG91VPZUSVluVY2/RDxn2JD56UPmDU+dmBQn5nEh&#10;mo6kDe6doUeldmXmIV0rghDsa6kiTpZmp/A0ICDg+x9/OClv2rj/BAHuTeeBO4XX4YAnwJ2ScqeS&#10;p1KplwhhhgLu+Iz861bg7sWukte98fb7iycO0ZmbY+NIcm43N3i74eyg2nl+g48JnJafDx93s5KO&#10;im04dVYm9nXwWJXJKz2azafc47IjuHZCQsgjC0bY7+9cP/WTW2dif/maiQ4/zR8WnX22R5luqz56&#10;oqqhzaINeoesLE0sz305BT00CHM4YwE3LTCwUbuy4Rzdj8TwcGqiA6GiATPhYRXXqV/4+6RPfUXt&#10;5q8QbArgHrjwDijDIPa0PXBvUiu4obGAn/mVRQkhfjdMGvf3ybMSoRNtJbxTQe2gdg8vTzx9zzvd&#10;4XGHkxhedl/ATQBNLhvf0Eg0KsAPIZV1ytpOUpnajwma2UkptFBsGTsQrNCoZHzO+ET7rAPnDwXa&#10;Bgq/deo4Gd/rXEleXnkhHrXltTW2HevOcGhBNgZ4/ZkrF46Kje5oLC4aNVyjU7ZPZuHm2LUVQw1w&#10;tEf5++4rasO8x/wZUyCkfffGX2r5gpoCwVyULA+P0I3I/IfitQPKY/IDZzzKSAX8uKDA48Wl98yd&#10;7tFkqqh1lO/spIV4DwX6Bt/x7R6Yt6sd6a3yguDwFLquzmN+e+t8fVaPxWwyGPVKeeFf6/fR1Li0&#10;cYkhfXa6gV8xCBvt4/boKbFQIlvy8EvjL12GPSp1RHjiUIHEyeNFZTB4twO4SME28PveSQurG9TI&#10;i9y+ABy6n27fm19TlxIZPyw6PiogJDkkfGxc3BWjMx66ZNayiaO+23foaGFxRzXDK+Hp0dNXJDix&#10;+/MLglsl9uhz4Sldrag7sGplR6dG/ix43LWi8M//2AGYbgPu5HMrcCd4vRW40zlTaeBOglNbgXu1&#10;vPb/nn5h6axRaYmx5fIGOPK7dKHRQrkCIqJtmHZ+ElmlQt0TngykHjPLa4Jk59NgoVWgMNU2Koo/&#10;eNTNFqYMGWIUBuyotNj2P3MbvztkpdB+sD1rU7HO/le5p2TqjJluVt5RsccvnQrumcP6Q6h/yLbM&#10;c1bycw9PwBzOWMCVBXr6SHJVf89+N+itBDoR1xrPzOe3WWXsWfU9ORqY7M41e8P8w7myIGB01Znd&#10;qA3APejye72QfOf31YYy64wD39OfuSGxxdVlwyLCLhs5HEw4PLkcKH10e3BJANwp7E7Dd+tf4oP3&#10;8oDzg8/xkop5cLoDr0OyDV/S+H5cQiy0aMrlFT3BwXhAK9WK6yaNcWocPJjoJKNnyyG8IBgRGw1S&#10;islk0OnVtt2T1TIsMiw+yL9Bo4MC44mSMhziNMwLNRBTqOvckZXs6GLRma7B9Z+ZluxQBmaxWhLv&#10;XnoWBARPSEeeSDMJMyIgVSriYu0CIJ4yJiZIxJKenh6j4+L25uRhteHuudP4bA/CPnKbKoPc1y3e&#10;omf+PNaTAdajYwUi68KzGS/2HtV0YQ8u3fbdDavevf3ddd8WIbCfP3LG0gfHXMQiwi6M/fGOIw6+&#10;SfsDGuvlmQe20d9I/AIjEtOGT5k3fuEyeo9PH0f/1NTU5OHp+NhvcXtsX9jx0NHZkQgW0237X/HA&#10;QVj5t3sPgebH5uF5yUVokJDM1cks3VfEC/QRjE+MfPP6y/Oq5GfLyJJug1brYF6sbLQzVZcN8Muh&#10;48G+QQ66McXVFSNiQl0KGr7w0qr0WYve+v5vvd5AA3eKJ2MF7rQQJA3cyed2wF2l0d5z1303Xjln&#10;REY6V+RTVlndJV87uooWrpgxAqLpDo/oQJn/3ye6H3n/7b7DkYGOb3Kg4dtnnI++cGno2XPm/PT7&#10;H/b7s6tWYfWVPhAxUe998qlDgUsvv9xltZ0XQIAsnGUVdW2Ca8gSq28QLnQPK2cOZyzgjgUGNmq3&#10;9cBG5QTwcqdbfV/m0V8OC/hSLHpyQ+Igu646ttmsJIw3BJtCgp0bGg8HPA3WSRrUXT/JJiwqUzZE&#10;+EouyUjDl2dLK8XCXl7qhzBLbaP6spFDIYHSXjbBHZPQYaP3zJ5Kc2OA0Q/kFm46lfn+5l2v/rn5&#10;ke/W/W/jNhA0T1fIMysbsBfVqXg8caBvIOiJtt1P6l+va6ILYN92Ng+H/N9Pfzy25tfVm3ZAYB5Q&#10;Hn4aGsfHBQVkRIcjNWn3Zho4CseOj4+q12qPlyvt+3h+yNDfkqkNPR8iaZQoBI9ZEAHucK7DE09B&#10;fGsF+AR3O7zzmFnhq1umTeR6NHWJKuPv45tdrf3+4AWKTMVigrUrWE1358oPijL6Y4ePHL/ohHHc&#10;N/3R3BIHegxuc5mIjilj6VSKzP3bd6z9DCSZz55c8ebKy7DjA02bsQF6xK5gsLt/0kFRElnkHDh4&#10;WJQA/1DM5+XXGejgfjg4kAQDi5MA7qDGBUkFIVJhuK/4vgVTtmfmwI2CBQd4Ruz7i4Q0ZLrfgw3V&#10;ltQ2ONAgQefTG/U7nlnhTsU333ILFCFXff6rSk0pQtKikCQHE0VqpxXcaeI7BdybjDrCdDcZFPW1&#10;d95++03XXTVm7FiuSNqgN/v6iPG+cuek9mWc8mTgmMAiLf147OqGxQ1vL45D7vDqhlpvT9aAikDt&#10;qF9IR1WrREbdNvE1uMTVjZruGaSrBmTK/8stMLAf355eVhe7LfuF2dwfPERXgwIRqHm1OiAzuqB0&#10;wmVeAolN2xHAHeKPAO7yjZ8hQ6p846ecwCi1f5SY67V0glUrAL5qiUDk9DzwjcL1hQ3uDTC2bX/B&#10;aaHzJSHuXqk2IK0psiyZweaGR6ilBexupBpBTCo+3DJ1vFJVC965q36c/52QTOprEDZ609Rx2VXV&#10;Pxw4+sKv61dv3Ha4qDy7SsHlikL8gsemDE+LSY4LiwnzDw4PCKJ3PK1A7HPYsfRpKxAVHIFDRiUN&#10;HZGYJhJKDc3egPK/HzsLHP/W31vXnzjNY7NnpiZAnaarMw2Ux1FzhyXBUw7tF4fOwnuISDL6L8l7&#10;BvY7/pKNBYthJ6LyJku92mjAcrWlCe9sFIHBqaOI7zEmIACXCUdjDnPT1Akmo66hUeG+UzLIL+T7&#10;wxcoMrUr6V3dHyT9XzJi+rVfPnHPpw8uf2Q0da9pCt7/dEf2xSZo6a5d82sUHO82HmW9yRAosU7+&#10;Q2KSwJC54f/eefjjP+55ew0+X3bnE6kTZoTGkgBE8Gfo0xiIAHkb1weGPxag3G3EgCzX3NSC6Ev7&#10;puFhCbjM8ibPWDpSCJEtmJxTMUJeCD2XCbmhvkI/MS/Sz+eyUUP/PHIK2vaOsoxNZkFbHfGu9v5w&#10;XrF/2xSTeAwV15S/cv0896uCIuTzb733zMfrqmvrbMCdlnKnwboVx9s+m/SNDfX33vvgdcuXX3b1&#10;Up40gCv2qaxTRYZ1c6EaPBmgaocopiC42092x92+Ozvfl8okaNtQMxKgHnnlbvdtcmFLOuXJdNsg&#10;F7YvzNkHnQUG9sNa7GOVHqxWKinTWnSaCyLPYX9dQWf/cNe5sNaU1PgJwaZ+064xVhVA3pEuiW8g&#10;0y5MHI0MqV58scfIeWxWE1y2tnrgg3Fwm9l+ovA6wDrB60CS2AEoATFJflPCQbc06kzIVa7UkchR&#10;fAPsTqUxarY0t0gEfPBSAn3EK2ZMAu/8bNE5YPfO3dh4ZyMuPrs4z6vFAm2y1/7avOVMXr3WEhsa&#10;kxqTDMYe8DeYPA6ukW4MdDizAe6R+RUVxoZGAcfLfPwL5OoNp879fOg4YHNBZREEBNzh5dPSNKXy&#10;suUTRw2LDEeXHQRq6ObBgPTkB4nciTHxwWpJJIEi0vUqnUmpMcCSOqMFKjRGeLJgLOyA703NcNTZ&#10;qIrw5K2YOUmhbtAYtG5CYjoy9cnfjlyAyNSmptZkRMg/041rNVAOYXN5QoHAxzd0zKULrqX1uIwn&#10;j5VcPMsHXTJ0e/a2wWwKEFsn/zvXfv6/e66GW33TV6uPb//TqNMIfWTgxky64gYg+OjUEfS54IF2&#10;4IH03KPcpV70ReFmVovD4xRMvxCpxAGFU6xDss4G/zkW19gUtxD/GB0Xhfm53ojZi+NSbo887SzW&#10;vrx8m3OH7nhNfS2mDTapRzetkZ6R8dXPv63+6/C5wlIauFOqMlbg3mQH3PG9Qat95vlXRg5NmTwi&#10;2WLUmVicD7/68dV3P5NKu5mKHTwZEZdbo2jz7oW/prxB0VUyN8J/1UYjXPX2HS+pLk8KC3DJF3Jq&#10;q4KCgkMHD9J7VpZ9fkvWyRMnbD/hs5umdqcYeDJ4rsoVbYQKGHe7O6ZjyvTcAgP7lS71taL2mtN7&#10;i/TNFsXefRci/aSdmUFnv2vN3mAvr2ZNG009miej2P8nnfSU3gDlZZMXe4+7XG82IoLTXpJFresQ&#10;tROfOoXUTc0ErBO83tRshNS6EbsZLna1jkB2YPdGnVFtMOtNQJwWAHeU5LM5GiNRLwHKXDp+1P3z&#10;ZwK7ny44V1RVimhRSBTbdqzS4pvskvzc0oLaxgZCdfXiBfsGj0hIjQmJgLPcIeit50OtfQ14dof6&#10;B8aEROKkYQGhmBugednF+ZlFOeV1Ne3hO5lgNNQWVBTR0jRPXT4fobGoFm8OXxGN6dpsgOxA6kDh&#10;lhbiWcdOrEpNfgDTYUmlzqjQGmFJlc4I9XqYkViSlCSud+g3KzXnl0Ehn3f7rCkIG6Aa5tbbHPDI&#10;1yfo4bX7+8J6ndVpMrYmuEcqzP4+eZ+cz0Mc2BqFiuC4PjnFgK9UrtJi3mvfTIvFHORDy3yyAiKi&#10;U8fPwAeQYfb/9eMfH76y5tVHQZL56D83AcrXV1tTIlYrVIK2NAk47J1Oege8Pc43EGR9LqdNck2d&#10;0RgTFECXoN0fcGrgrzVts8mi0BgrGrS4/XHjE+v5iOs1Gk5bzzqWeJHPrtt2QDwPxxvRR20aVqWo&#10;fX7pnG7UGR4eDmGZ34+XHjyd3Qlw12u1T774RnSQz9WzxmrlFTWFOXfevlIoFLzx9APV1dXQXenG&#10;qXHI+ysug7vd4ViZWHqisLRLFR4qKPIVtQlNwfyqUa89/FI3He2Xzp//8hOP0Pvv334xNExKtyc1&#10;TPbpW6/Zflpxw/VQiuxSUzsv/MK1cyrbqkCivFQoOVbcNYP0YpOYqv4lFhjYqN0zfOR4+pHXsPaL&#10;d5c+/+kHF1pe6fFfD/NZnooNH1X+8DIIMHCuQz2GHisUT0asOPCHbeiAQc2KHqbQqeCmdaBdUr52&#10;51JlNGSn/9IudkB2AE2SnNyAncLrwJpaI1zFeOUQuEmAexNmFBBSUOnP54/FyxjY/eWlly8Ynpwa&#10;6msyqOjdqG/U6ZA6EM56k4/IJzEsJjU6EUi95w71bt82OHV4QOiwuJS4sEhAE3lDHWYU0Fc+mnMG&#10;MB1/8RlgPVIquHpshoM0DbA18su2P7WZvKqbzYRZhL/NJrPFaKG97FSGKQLWya7UGtV6Ylgy/2ld&#10;u8CUCRxQBKjZVwt73jZtYklVKUoRdrwbGxTfDM3df/G7cQZnRRoV1lDocF8ri6ubFQ2Yw8w1Nmk1&#10;aQ+A1IDpT5cbUlqnBIh0YEgjECUpzBp4bDGbwYeBWx0MmZuefx/0mAmXLoWL3ZvNLss9K2plyNSq&#10;NTxOm1zlBpMxROqcrdflVl6IA1Z8vI7P5dm71akFs+bYwNackFbfR5ORPEWboJeFW75Wpa9SaOWN&#10;Our2N/mLRMhA54CwdQZDVED3o58P5Bfh6WpvEngl8FLoqqPdVoNEIvni66+OV5v/2HmIEGMoj3uT&#10;ySrlDo876OwvvfOxhNOyaGwKILuiuvzeR5+5a/nld9x9T/q4yS88cf9/7rmjvNw6f+vStbp81BDQ&#10;qByUhf3EsoMFXUt7eCS/2M+njUmxGuwndOJzcad5KpUKgmD3z0i27TOSrLfD0jGx9t+nRQaisDt1&#10;dl4G0H/1O+/csHTprEhfLNQ4GEQm8TnBoPaeW5mpoVMLDGzUzvJOmn7FlefloYRzr5w+68JdUYrO&#10;rvcPjg5Z8ihyoDapG+p3/lTx7fP4a5KX0DwZffFZm3qM0WKEaxYO2vZZTuAb7ogKQijXlE+IeIWb&#10;mogDmBImB6bE+0alNyGUiYLsRpIgyWACBtWZUMyMdxLxOjt7AoL2Da3iO2ZPBT87NihQjsAmlleg&#10;LCA9fkhkUKiDkPCFMzA5MyB7ZFDYiMTUqKCwQKnMVyQaFhGy6prLkC8GYP3y0ekIYHVoIcy7Jau4&#10;fbPpMAB68oNYMxISgCULE7Ek5isqMv8x4p0NS8KqMKaWAHfKkpBesTSpdHoxrzWqs7V2ePchtF9a&#10;VeZ+WniJuI3AWd+bt6WiKFdJnYYd6d/P5+7d3jXWlOUUFmdmHv3u8782WquOSQr516QBsbPmXZ/9&#10;hrUpeykSxHUAstD3O1zpW7//kHau4++JbX8Z9dr44eMW3/fsbS9/ChzPFZBpLZQQMW4d/AUGkyEx&#10;2PGe6t3r2Ke1bTieJ2sLjpUatYTH25ZdQp8XT1Tc/niQkrTQBnKzN6j1tY26GqVOrtSBbQg/CH5t&#10;v7oI1dHUyKDuNR7rdVlllb5txTdrGuoSQ3t0R9KKkB6BCR+u20IDdyog1Sro/ur7X3laDMunp+vr&#10;a3QN8j/+2REp8vZj6RryTvJkQVHJQ59/7L6V119bW+voNXenj8Ojg+XKNrFSeHHALeK+5j1ECIR8&#10;gf3wwzJInUrx1k2OCcXdaQ/K7N61a2hUNy+Qm6egiwHxv/PfN8akp3/+35eKdv/ZUFEEyk17g2AI&#10;YXUFayxdqpwpzFigSxYY4Kgdam9RS+9/4OO7lr1w83XvPnnHrRmjb6eyzq69YWg3OXpdMo9dYdDZ&#10;P9lzLoTKbweFR5/0GcDu2EWJo8For/793aq1rxvrK5EGFYoxcMDjcVZUUXLjlHFOYTTgoNlZCm76&#10;hKYm4jiHYxicdT31voHyg8ZoIb52MGT0JjjUseMDwZpG4jwm/BkzwKihozyI8O7/eezUq3/9k1lV&#10;lxAeB2TsVHeyu+bp/ePgVgR5JtgvOLuq/pU/NkJ5wKl8JE4sFvCGBEudtoCQiyhjmmBJwjIiiVRh&#10;MTLhabUkZj5qPRbKTfge/jYDxXFHYbXBCGp7+2qTw0JmDk2G49/NPjuIvrl5VNeLqUqLSvMKC47s&#10;+u31zfTLVbA4NcytFYGun6x/jqg/seXpL9c+/+P2PyusIagJs6aMHMR+4e6b7UB+RUDbuMYGdePI&#10;GGvWOb/gcMShTltyKxQeG2rKT+3eBHb7N6seAIi3F5Bp0GjhlnZohM5oGBXXzTjF7ven944ET9q/&#10;bXSjVq8N95NG+5734OK+JqnlTMTrodQagNRrAdxVOvxFqIpKZ0DkFL+dvorOZJyQENG9liK1E2J4&#10;7O99rAAoteqfH7y2exXaH/XUM09PWnTNK1/+bjDoiBwkBdz/98Vak8V811Wzmwx6XUOtRa/bdSwr&#10;PUyiqihSlOTU5x4X+IfVai0BAf7w2XejDRC9UWk1DjGp0FQ4V2nVZ3ZZ54E8x8UH+KoRXABHvstj&#10;nRb47IP3p8ZbV1Q6r0HC9ZLXuNtO+6qMRuMH765eMGN62eGtTywYdvvkhEszYgMkZA7s1CAigeRY&#10;EUOS6d71ZI5yywIDHrWjFx4cWUhEcmxYEP9CUnQf+Gl/kG8onsLA6DbyOlsaKJ2wKHTZk1B75IXE&#10;NR7aANEY/KrJPVJaXTIpOR75tJ1eB0B5OHQ7ukRwEgNrGixgdFAuIorUoaMSl6pp7A5aNuVo1xpB&#10;kjEBjMKNpDODrKlFKKpDtcDrvx458ebfW0vqtcmR8eH+wZ2oPrs1avqxEJgzmGAgNHbXueKXf9/o&#10;NAUd1PxpNn/7DV522oZwthHUTgF3WExjoFcq8BYnO7Gn0UKAu4GYETuAe6NW75Quj7OMiYuO8pMi&#10;IrYfLeHyVPmffPHjU1/+8sbWfFpM2H/EvDmRF/KWcdniLhXgSmOWLr31malB/0ZPO2byJouPsA3Y&#10;0ho0Ka30GHDZG+trINAOYgwEZGgEnzxqMqRjQI+pLSumTV2pVAp4jqhdbzROTe1a8p0uXbg+LQwN&#10;eyRjcFgtrFMpEaReqWi0nRrq3Uj8jPtdaTApdMYGjb5erasjkJ18qFFp8WTgcx0X1rAcOiahm9m4&#10;y+uV7LaM9lplA/JYdy/msr0Nr73uupsfeOz/PlgLRUgA9+//2lrdqH363lswLTleVLMxq+qVdbvF&#10;Xs34JxC8qrxQUZyz9Zfvf/p948ff/tAN/Ue6AWD5O8SkCnnCnKo2yVM7utzwuSBDrQPFS66oH58Y&#10;3o0RAjD91COPJPt6xwa65b6blhzy+08/dnWRAXwY4PXcXRsenz/0kqERPnwOXignS2pL61W0DX2F&#10;/GoFUXy2bVKR+FxlGzX3bvSuPw9R5B/4dctO7IeqWyUM+vP0zLm6boHBgNq73qteP+LHw/ksL25L&#10;6dnSTx5B6tOK754Hr92mGIPTIRoVgafhN73oP3M53PDqwFipgDdtiDWxfPv2DIkM1djFrbYvQPPU&#10;iROdcDEJo4PswJrExU7+godN+93xQU1BdhDVQVeP9G/DZEZGJAgsVjYaU6ISg/0CHEQVet1QfVQh&#10;Vh6B3bFEACVKqNw4LEGmRYSeLeswfSkguxWvm0kuWNiK5IKlIgRoS1rtCXc7fiLJYqkAX0tTdaMi&#10;KaTD5ddrxo82mgxQRHAzMrWPLOO0Wi9R6KJFy1+/PH6QeqXj5jxE1tPa7t8+fPWVqX79HiLQn9et&#10;w3Mte2eNkIfUvecnLJRaqdnmFNix9nOEn0JDBvSYQ5t+QUUjZy66ZMUjd7zxFTjuo+ddSVd9rqpG&#10;yGvDIaYEk1rSIvqDZtAXpnx57XaHJQhwx0OkPkMjwxCUYi8mC5Jho8Go1BsRzVyvM9RpDchNjx2f&#10;ESIZHRjMawuy4VTGOlWEn1ugsH3XSusVorb8OoVaNbpX1zSQZuitjz9/+qO1n/26df3ek1we/+o7&#10;n3pk9Q+nFZ7ho2c+9drbH677e9e5ilzw9+tqzhw/9tFn3/zfjRtVJ8PrDnVzaSUjJhjmte+sRCgq&#10;kreRUunoKlcqlCI+337xARbW6HXrH7/ZdgiwuE31BZ/tq7L9tP6vvx65796ZkyZ6VJ+bk2xlsbsc&#10;WgDc81ICn3joQZcl6QKQprnm8svAh1k5KXbR8HABx7uqUfvtwcLH1h7MNvnc9cjjkONEsf/demlN&#10;QxvWEF5VuKO6Kq3jZqv6olhjyZEfdx/GfkbxL9Xm6gur9mmdDGp3bV4o9311IE/i6Q1FdhqaQ47d&#10;WxoIOjuIMfaiMahLGJfhOXQqEPmNk8d3UnVaeChWSzvPCQqICbhJXL8UmsTyLuVrJx53cLIJrwPe&#10;I3xJeO1Ex7BYXot3lU2ppqQOxJJNWVV1yVEk0rS/eBqu7dntEkAtiFiF0A3SNiFRue3JiOUFsHU7&#10;ihOAhiYgOGVDyo8O4A67Eccb2am5kInY0wTbkjIwNaHHGEF51yBxVUethZ1vmz6xvK7S0nxBH3bi&#10;oQ+2A7g/PLZ8+ehQ0aAmx3R7lFyMB/5zuiDEL9C+Z6BuJ4daVXUsZtOs6+6EZ92bzakqytn72zfg&#10;xkA65u9P/wsfPE8gtIm1F1TXOqjQgPMQ6DNIJ3fEHrhzIdxhbxlE6KZHheP2XDwmA2kr7H+CK0RB&#10;o3Yt2RvgdNcaimvrKxoaqhR1DpbRGXTS7kZJ4qTVykaH4H6tQX/brLG9OzxThgx578tvc+q0N91y&#10;82133r1+y5YDRw6D+H7fAw+MHTcuICDg2w3b/zxRBPfwB7/vfuORc0KOZ7PFC8G68v1thpOtVQ3H&#10;AxQn/BUn/JQn/ZSn/BpP+zWePe8GeuaqWcDZ9l2AGwicK3eyC1U2NDqEQYPixeVYJ6IA5R++/x6w&#10;uE31JSMtLT019d7bV/yybh1o5V9+8cWDd9yOX3/64C2psvDh2UNsgadumnR4uG9wi/KGa5Z0Ho+L&#10;X194+v9uXXbN9FBv8GH8RTzg9U/25H1xsGzhzXcdOnHi02++WXzVVfRJCbfHo8Xh1SMRiAtr2jjg&#10;3WwhU4yxgDsWYFC7ayu9ueW0kO9jLs9GsiTIOyKJEj86DXLs2Js0DdW/vmWuP+/oNSNdkbxy+aQx&#10;DqIxDqfBSyUjOqK+sY18ZPumwD9E6Jg0miR/SUAqwCW9qwjipAA9qB0mc3511ZQkIpWJmLN1h479&#10;eOB4eEB4kG9gb+F1uEbgaIH2YlltVVZxHr0fPnca6i4O+/G8TPrXnLIi6EtCJQAHOhAiXdu9gxJ4&#10;FyJtU4sn771/doCpT5Pd06MjFKrzC+IOh8L5QbvbiSUpM1LzHzIFwltfhYkQCVMjCJ76lUyEKurr&#10;U0KD7cU62zcHs4UFGWnuE9y73WXmwH+zBR799m8IjTtQC7R6zfBIa2YxRXUFIDs863e//T3+0vAd&#10;aY7PHd0DdvvW7z+irYdZLpRVHGIuVTr16LjuUBQGwhWBZTw9PR3QtlKjSqMsg4WIuGD/MnmlvXME&#10;iRvwRAVJpl6rr9PqyxqUORVlS8ePREaHdpbRpYY7h7Yu+44ATS6H5Fy2lcTTD0K03SZwd3LG5OTk&#10;DZs2AaZPmToVMN2hJCjsP/6zM88z+Ns/NyAbHUKRmyzeTRbPJotX9Z5g7DX7guX7gwDi5QcC5AcD&#10;ms3sJjOnyYJiXk1mr2aLR7PZEyCernZMPGH5OzzJ+RxODVlydLGVNSg47DZLZVirlPCs3zz58MNn&#10;Nv9259SE9FBxrIyDfe7QiKtGRotVpeu//GDKuHF/rFs3NtYfsjA3T4ibkBAC37mrEzr5HUB/tNR8&#10;/eIrQVV3UHAHWF/z/ffA9NcsutRYcOyZS9MTQ2Tgw/x5qhx4/dZHntq2dy/AentykbenF8Qr7U/G&#10;5fAK5Rc8r4y75omeeR+9qnlbyr9zIdNdQw2ccgxqd3EtTpfXHy6q95f6efMllsY2E2heRHLwlQ95&#10;8sW1m79qNlnv287p7PYng6iLUl3fubsd5cGToXntNMokfyl8SZHaKe87/mkyl9TWRvvLoHByoqTs&#10;rY1bFbrm2NDoHorDoG2NGhWN0YHLT+Zn5VdAgE6u1zaOjpLR+9/3X3Ly2SUO+yPz0ulfI6XeKnVD&#10;eV01DjyZnw2In11SUFknd0gH3Y37ASAmKTKhVKF98+9tWFWYnJwAqksn+aTgccfbWmuivOyUGSnT&#10;EavaPgCv4yeC2o1mTKjmDE1x2bABSXB32WqmwGCywMfbjyWERdm3GL49pFajF4KAzte89ig869CQ&#10;cQrf49PH0MfC/ycROga9KDTqJePSBpM57Nr66fbjsSFtphz2ujoouCB9aHpEcF55YfsHDh4I0Nsu&#10;r628YdKYKoVSKnZkwqh0qktHkrSy3djkKhW/rbwmPPftUzh1o+ZuHALgDu875N4psA5fO/6ym5uA&#10;3dkExDd5kS+bKB88YDpJb0H2JjMyzbUQBE9A/HlqFtvby8GYXl6c2kbXqL28XgGWl337tQbDkHAS&#10;S/r9t9+oy3IAyj/cmdsUNjRmyiJ6L2H5bT1XU1SrmjEkzFPXhVTfnVgpNdzv8flpoKo/ed9d8dEx&#10;l8+fB48+PgCs7/zxc2D6F68YOTOFzPqwxv7fLdmJUxcAr4OM1FGdYi5HY2iz/oB8CNXKXlCZ7Ma1&#10;ZrXUHd28Yx32g2WqxuLNv3z30Etvr1z98y+ZDWZWc2PRoS8+++j2F999/LsdJxusLPaGc7u+++sf&#10;7HsqyTct8rNr1m/GvrlIqyo+9NlH71339H9Xfrh+Z8W/NEtGd65CHx/jQeVu7+Xt7jc/rqUigdau&#10;erSXq+7j6o6cPPLppoP/uWq67TwLVm/0k4bAvwsmDNzqgqg0kGTsW0F/L0qbDDp7ZX0Nz6t55cwp&#10;tgIkFZzBYONhQ+AFDtowmZT2xMNVXKrQg77iTregD+7t6eGFnH5gUlNi4dYsQiR7SMu50oIbJ485&#10;lF9UpdT6ywJ6Em8Kz0GDWoWFZq1e7+3tJWJ7ZUT5v3XN+cSu7rTWaZnKRt3zfx4+W6EwNUFDvUnM&#10;FyK1ta/YpyetxXu6sq5qZHQEfFvI+2hkuZb+9fYiGc7pFIlEdp26B+gUqogDxneIuIqU8ReNHG7r&#10;BZaAIUOBf0K02CHCGM7+N/7aEijFhcVKvfO7Kd6z8qWVNwTIusmR7bbB++hA3ODP3bL0oulOeyt1&#10;1MGjR48uu2pJSwdXuRNrY7DlFhV243JMf+HT3KrGpIgY+2ORNA0ZGCDnii/BYgclxvYrxGRSxs9I&#10;Hj3Zh2LUgDwDdRFa9vGrnfsNLWwIm9gKA/2fLcpp/Oq5LjVs5/EzWcXld1053/4o4J4uVUIXhnj5&#10;D+vWjho1qhvHOrVMRV0VYPrI2MgdmTm4Z/MpDT4hh4vkqYj+9xWLuVw+gClkcxq1mikpCfPT07Ce&#10;Brod1u7sVzMw/z+em1X20eMIT3KzbR/8utFDaF39WH/iNLI+I4Wc7VgsUdYr6+Sf/Z+btfVFsaKN&#10;sR6sZg/KU+fhSZ5UntRfchk8yAfypUcLKWP9J/09+RJlAscRY4atfEUo8EF+a1sL61VKnqcFaQTt&#10;21xdU65oVKYknp8QPrbm1xGJafYLv0dzzn5z79VYf5g/c8aCeJ9/8hUfff0dZhcOfQfFfP0ff3z7&#10;1VeT4/2h39K7limUNwaDCNVK1LFVDsj+06ma19//KC7ORaB2+3GI2woLsNAp7qip/mz11TN64X3q&#10;pP7m4jXPrv0dP4gDkpprc86nGxFeOWfI0c1Hzqvb+E588/6JEZ6s4m2rH91JEPmca++Hu725YPPS&#10;r07in+FRoS0llXZ6C/GPPnHlKNdv1+5cn8yi0nXb9z9769LuHNz5MZjGbDlTjDKS+DkpTQe37t10&#10;rlYrDp8zc+aiVKmu6Mgv204crDL7xqQtXTA53dc6O7U0Fu/Ytue301V1WMj3Eg5JTb9y5thh5NfG&#10;Ext3HyORHZLx86emEmrh+W/Gzps61NEr0v0OdYKiGV97Z2b9bM85NptP0xORQcl30mJ19oG6bd/Z&#10;MivR3wPKW5TQENPa6OxA6htOnnn9r3++2r1/y+nz6eig4YB/rvp9w1e7DkDKEO8M7xYERLZJ5dNR&#10;gwAtoYRAiRIS2gzFeocGOYkmq6yrHhkdvvbQ8QZ9U0hASPdAMMk8Wi8/kZ+VXVao0jSMiZKdePbq&#10;I09duePRy3oFsqNfoT6Cj6+ftu/xK1AtnPQpwYLqhhr44OHLB1DuxFPeyUXCekJ0aFRmdd2J4rIK&#10;RaNDsJTTAwHNYUbK9U4YR/iLz/iGhuyYBiD/1JyhQ/DW33w6Cxfxke/W/XjwKC4c9j+PnsY/X/59&#10;A2ZcNJtzoBDcu/98YI4coBbAwtbJouqIgDYhd5hUI9cnDdmxjZ23eN5N9wW0wnoItwPEf/bkClrw&#10;0QbZMbeE1ocDzUal00T2IIvQhbXa8aIqB8uAuYG1QfBAPtyyq1Sh85f6L5s8ZcXMmddNmrAwY/jQ&#10;yHBvD1a8nw/SKt86dRzyP2BaTlPgCuV1iKq07w7o/gE+Qvchu4MpqhQqBx1Jo8no5yx/c3/aMGZ+&#10;YTPxrHsR/7qZ+mD1vnuQD8Td7km521vd8K1cGtoNTzc1Mcxf29a1jNR+UBTtvCPwXgl4XAcdzOaW&#10;ZkB2cNarqqrxBI6JS2gP2VEtcPP9Dz10wy239IWtIEHTHrKjMT8cq1j11v9cQnY06f4FE9W6Nt0H&#10;1Qpaon3R2i7Uqa6t8h9x5+XTF1gfHtpfN5+Ujp3xwMKh1vWjhtNnOuXel5fU+o6Zds+C4WlWKJt/&#10;tnwQisy0aHL3HFmLfffWNz5c+9nJynKDWVFb9NOPP/yyZ9eLX+zaVKJSmvSFOUde/vpQWTNlYPXZ&#10;995a++kJCrJja9Jmnd636u1fDpD1JEmYrGHz6ezNpw99cawGcMFSeOR/+/HP7M0aaXjvQfbOLzSD&#10;2ju0D2bbPxzJD5Cd95eAzo44VORRgjQ7/tqONCnlnKDI8pqKq8ZkgNcOPPfupu08b06IX1hcWGxE&#10;cKQ3RywWyvx9/JNCI2cOHXbrtGlRAQGnS6ve+Ouf1MhQhaquo0hKd+5SsMZ53i2nSisDpIEOST3c&#10;OZzkuWhsyC4tOFOUU6+qWzEh+ehTV+557PLeQuodtYFG8AefuOL4M1eBSwP4fiw3Ezx4vHfdabZ9&#10;GbwMQv2CxCJZrUotV9T0xJiYOZTKKxZmpP144CiQOs4yITFl5ayZV40Zc8XoUddMGHvr9MkvL73y&#10;9lnTpAIBCny0ZRcWUuBmn5QUX1xVArd9VxvPlGcs0JEFJj/zib8U0LGNImFVfTWeM/Qh+ScPgrke&#10;njgUUo/XPv46GO22qiD4iJ+Kso7T3xD5cJ828uH4EutpU5LbcG8Gy7UY89T7Pnyhg2VAd5EJBUW1&#10;DZHBUUmhYTGBATIex0/Eh9ji2ISoGyaPXTxuZE51DRY8wSS09RSpf3wEQgdxrR7S/ZHH2oEPg7lW&#10;erS7gid9dxUIOjcDmhOYDs46we40jgdYp76kCzjl0tCtCpYIm1rTgdPfsL3ZHQnv2jpSoVQK2wpr&#10;anRathfBg2CKm8zmRr0pMLibyja9ay5w2T/cnf/y6vcR6etOzZh4YLHWgesv5CGvdhvajDtV9WqZ&#10;uJXLZk0fOXr5nKHWahNm3btw1ISxc661MubU6jZs/HYnHzLvoUvHTBk/94bJ1ucP9Jd6tYX9W5nb&#10;05jKk/v3U/A9Y8Y1/7t/+b1D6fWFkj15QCYegSOnXk7x/8u2Hj5j0p04cJy6zOLrZqd1P4tyFy3B&#10;oPYODfbG5lO+En+HpzmAe/Dih9h+oeCyQ/8RKpBA8CC1K2XhEb5SPKnh5gGeiwuPrzcSFWGotSEX&#10;HJ/+y/EWcdlCDht/h0eGXzlm5LWTJhbJG7w8PGrqK91xErdvK7zsKq1SZ2yKCY10eIe5HAnA61i3&#10;BVu9qkGeEiQ49n9X7XvsihXTXJO5Xdbc1QKYIQC+n3jmavDgC6vKTxWcw0Siq5UgKC0xAquZXvnl&#10;CTnQsQAA4I5JREFUxW4uXzicAl52cA8i/Xw2njo7KjZyfFJqgNQ/QCLienvhOoLUxMfKC8dbyPUO&#10;l0kWZKQ+e+WCy0YNgwMeKydjE6K9PFgNKmVXm82UZyzg1AIrPl5nMDeH+VuFYugyyEoDl60tPfD+&#10;9T/CoQ7POuRivL05CEVFJlR432lKDKRj4odbRUv25xT6iqX2J8Lt36BSvbRs3qCz/+H8spzK+qjg&#10;NlQKwGK90RAfHODFgfeUI8TDlsOWCHgyAcdfwg/yEYAIMSom/NFFc347etIeUR3ILZS2tQwMAnmT&#10;W6d1h7czwI1JUdhbITvtaAdYB45vIvGpVjc89cEK4lsRfEuTR/m2bkrXwyZNTU2IqLY3DpY2PfHE&#10;pFC7nwxXyfvs6ZMDwXq7c6vGTpnmJmSnG4yeYd3AvvEgYFosF1RbjOXjQ54BLG9vwsUlW4CEImh6&#10;UXMlNzYp9RBhsXit062+YFO70Y7eKuLmNKZF1aikTplxxbQoZNWcPDqZbkG+gtI8ZUcvXEizAbP/&#10;Xr/9l3PUx9Rps8P7LzUKg9qdj4mcasXR4nqxWa8rOOlQApmV4HEnWVHTJvNC4yTp0/0uWanQqqMD&#10;/bdn5tw3d0aNjkUvBQLt0YAPkB1PJTGHLcDO44j4XBGPI+Z6AyAumzBm7rBUxKEbDCqQMt0XWgHK&#10;z68oQirPAB+/8KDwLgmxw6MMaZfjuZn1jXWvXDl2/2OXwe3dWzdHT+r55tZZh5+64sr0cASwgvVY&#10;3VDrMlrX/nQwQlxYtI9IBH8kKDddOhbzhKr6KgmPEx8UOCQyXqEnFHaOt5d1B2pne/E52DH7Ygsx&#10;++J6C3nsjJjwZ66aP21I/Pd7Ds0ZllLdIO8657knBmOOvTgtgORBvx3OSYyIcRCAqlHUXZJu5Qof&#10;2/ZnbZk1QS/kYqD2CMl2k0476Yob7nj9K2hBZsy8FGIyMBAIe3KV2kFrpUGtxOSz2ySQC2j3+S9/&#10;HRsS4cADrKirxsNWbSF+MI6XJ566AO64T32EPH8xP0gqDPMTBcuEgRLBsvGj1u4/QrcfclvgvjsQ&#10;hzABgNnnpCdcwD720albLCzAcaIMYw1Lpd3qAO6Uo/28Gx44nsLuQPN2XJo+atXNt6+oUpm4JvVf&#10;v//eR6dws1o42nfm1Nx53/1ulu+oGNebjZuuh5UMlMMpMDP4NzenMR7JC+lUIbOTPVhN+rojp/Lp&#10;vtvghGTYlBupUMQTJ7KoWKXAO2Yl9w3h37nVGdTu3C5vbz3r5+OvPLYZLPaqX95CPlSHcsDuCD/1&#10;GTlHmDi6uLYKUK9GpZZIAv+iIh+wIdqRvDyswN0L7nY4a4UUWBfx2GI+sDsHTncxjz00MnTZhNFA&#10;e8nBfsVVRZAqc1CSsj81hg6ifwoqigz6Rranh5/UXyzsQowjDsfrDVRytVb55c3T9j12+SwqXn5A&#10;bY/OH3noiSteu2pcnbLuZH4m/Itdah403aVCH61OlV+e75IuTxOEzhadk3AR6cuaNzy1zkDwOnaY&#10;l+OJv56QTSATMDZ2smAioPA6rqB153EmJ8fdNG3swdzCMH9ZcU0ZQ5Pp0vViCjtYAHT2x7/ZFB8W&#10;5QBMkVwzMSSAZncgzPTIpl8dDgRhBtj9l9XPVxXlIk8qnO50gcN5xX7SNsnX8CXSUt48Y+SgM37I&#10;Ha8EyvxkojYa7XhEgLbh6+NPT3LI/evpAeVF3LO4WyUCTohMGO4n8hfzcM8iKRtIHWfLSKAdgmFk&#10;Eh+HqVFtY/2soURC9+LbLGYPiwWeb4LU4XS3gnia0U6+pBkyQPBWEE+zZWxcmj4yyHXX34AQwZlJ&#10;AR+9/d9d27f10VncqfZIYc34iRPbC2i6cyxT5qKxgEVVvn/r70+99Pqyl79441g7yq5n0Iy5Vgc8&#10;uiwcO3Wyf79ObBjU7mSkwdF+rloFB0yzUQ+BdpQAEwa7vS47fRiC7/Hya2luNiKRHlti//QHZIeb&#10;FtFO+EA73Sk3rTd87fAASfhYx+XidYLVXPjdowN8rxyTjnCxBxbMHh8HHXc5cCRomvCIg8QCqjc+&#10;YAd/41R+lti7ed7wFIROBvkFifhdyJCCek4VZKs0jV/cNG33o4uGhbulXXOhbkVMJ/Y9fvkrV44r&#10;qa5AuKp9mkOXTQqQ+cskvmIeP9SHe7rgHOxGa8bTNCTwZ/AB35RUl8GeMr7X3XOn64ymy0elHy9X&#10;4iJCYQa0JfzFjnc/do4XmYNRKydeuHyYa+Gq4SJiB4IX8rwTQwJXzJyo0RtQs9EymPl/Lo37byrw&#10;xOOPX7d0qW1/8dnnutd7LC7b14PPG9av76iqjEffiw4JdyC8YSavM6ivHJ1OH4Uw0wg7gQ77qooz&#10;jyMUFUKQ9JeIQ92TmxckJRJ7tg1relq97rHLpnWvOxfqKNDZ2Z6IF2ojo04cGY0NBrPJFlFKq2xh&#10;g94Wbmfcv7htpbhvsRjniS89YgL8EYGKXuzPLXAgDuHLWqXi6cUzLlQf+/S8Q68/B7DebIakIyZ+&#10;2CkQT7nbAc0JiCdonlaHdMKlyf+jTyYzIMl88s23a09W3Tgu+t1XXnj4nntqa9ukx+pTm9hXfrZa&#10;M3chSXrKbP9aC+gLt/znjTXv7MrNw2KJIHTxSCfEMC/2eWFXAZfTr5gdHuF/7bXppOOvbTodKLOm&#10;q0CYacjih0CJadIo4HSH692ibqVcQzOQ1VKtkOM9cMPkcQ4OG0g0wk3L8aYgO7A7fO3engS1gypD&#10;oT1AdrxIJAIu5Xdng5E5NSXht0PHxyfGPrRg1v3zZ46MCk0N9Y32FbY06fEBO+Tenr/60umpSTsz&#10;83wkfjxOmzC1TnqEAM1zpYVF1eUPzx0+8PG6fUeA3Q89dQXCVc+W5JbVtkmY0vnQxaRLJJSW1iqe&#10;ufIS2A3Q3GRQYYfwvEajwAd8MzMtAfZcOn7UnuxcZKslkJ16qQOye1EveLKDBwj4DuDO9uZyvHjW&#10;qRdQO5l64S/AAO2Ax9RrydgMEZdbUG7lLTA312C3wJmTpw8dPGTbMzMzuyH7CCMgSNm+Hnw+l5PT&#10;3jjwsvvdtqq9L5mitFXdMm0CrXli1GmPb/9z7k33Lb7vWUg9OjVydKo1YnVfTgGWnhzc9piyDovq&#10;UXCkwySk2xcaEyH7qjBN6qgqEP1L5OrYttL1KFxdX4OEU0LcnK1ZjaDFjmxKUB6H6BaU7aETVa82&#10;lNVpkJ/BYGoyNTUhfBwCUNihHyXi0/Rd6wbXhlTIS4s4r2zY7a4NzAMpP7oHeOa0u90K4i0UiKf+&#10;Up71Vjd8Oy5NH3UKai3/ff+jj/bkZ4T7+GpLL58395H77j108GAfna6jauEqQ07Zfj4pc7qBZIH6&#10;fRtPUHqXQTfeef/aJ5Zfkx7YDpQ37Nt62sZ/qt29+1DX2AA97S6D2p1YsKRBSzMd/aZdwwsnSyEI&#10;Qg1d9qR0wiJQZRB+qtz/J2Ta4T/LqyjC22JyUoKNGENXB7SHJVpAPeA/4qz1phjSBLhjxZa4ZoHU&#10;ZUIeXg/wteMz+O5AfuPiY0CzofUEfYUCyAkjExPkyVbMmIQP2CH3hnwWPxw46u8b5H7sKbIaZZbk&#10;JQYIDj15xTUje1nvtqcD0L3jEa6KYFmDXnumMMf9SFMQeWU+/h9t3QP+EqD5HbOnYofi273zpuMD&#10;vsmIigAMgsFL6hrK1SR4iHbOtXrpiKY7aDMUgqcvpRcuJVl2R6wbULuATL1EPDITo+jvnqC5h0CU&#10;3YOswLjXM6bUgLbA+k0bXnntVS9vaAb2jj8FQwtZb9Zv2vjQww879BxBlumPvhcqC2zvSy6tqVg6&#10;fgSeCfQh6z/77/6/fvxu1YOIOl3+f29PuHQpzV+3bXDDx6cT8AFH+86sHJsPwlagRln/0CWTemJ6&#10;h0lI96rCFAgTIfuq9u3e67QqpEH95fC59kR/TD8CJfyk0EDMrG0HApcjOZ2hqQm0dSShU2gM1Upt&#10;RYOmRqlr1Bl1RgvSeTZotX+fPBvs65hMVK6sv3r8sO51p5Oj4PdXGwbEElwL5VandnjZsdN8GMB0&#10;QnZH1Cnc8Pi+Iy5N+z6azKbWwMUemQ0BoL9v2twgjNxwqmxqQgBHnvvyE48MSUhEvtLV77zTDwge&#10;go94dOP27FE3qIONFjOkinpeD1NDf1vA0lhVTZ0zJn1CKCUW0wInQJtNn7XnQwrXx0WFUroxZR/t&#10;LDD1Y0MZ1O7E2FKxVcPHW+wLOXZbCUnaFAShStJnqLP3A7sb1A1QLUC2oCqto94f7a8lfwnD0pP8&#10;pYgWxFlLqJZgRbOB16UUZAf+Q5gjXPJAfnOHpWw8ldnRAID0wZe7D4YFhjsk3+6oPFx0kHRs1Cr/&#10;uHvepzdO7cdx1Sen2v7IwlvHJ+aWF0NX3s0TYG4jEcu+3n0Q8KWjQzafybalQaXW1smOrRXBk7RW&#10;5DPlhsf6CRWl6kn4snxMwBBhjFRU5OJ64ZJ7eFw6YiikZpiwVDcv0MAvdvU11+Tk540eN4bOytWT&#10;DePnwYcfOn76FLLQO9QDVDr35a/iQiMC2uVcQ2j1hPhom27MgfU/gAODwyHNvubVRw+u/3H03MXA&#10;7tGpI2x1Tl9yG/15b06Bj0ji4GhXqJVSAXfxuFZJuG516dMvv2Cze3NpGLIbDz3y8O79TlA7iDFf&#10;7jqVGpXg0BFM4E1GLXQwZSIhMqTZ+oGHst5sITmP9aZGnalODdSuA2oHdq/XGCAyiNSVQi63Sql2&#10;iEMFcQga9j2nx/iKhQ76syKB4EyJu0+tbl0Qdw8auTKLdrS3UEwYK4hvohF8K4iHD572xLfj0hzK&#10;rxDx24Te4Q2IAH13T99aDs/LdnCIBcT85nvv/fTnX56RwzecKdcZzRMTQ6uLctev+So/81RXT9HV&#10;8kDtYmGbhRc3a4B+DF4O9oWbm5vxVnDzcKbYQLRAZT2l127MO2eNRrU2srlm+2Z6mTR+8bWLbqDk&#10;ZIxH9+6t7z/RZwa1Oxkwnaiee3L4iEANXfaUbMKiEkVDtJ/fiJhIB24MarTz15J3PW5p4n2nXe/e&#10;RN8AwB3cGKmIK+GxgeMR70hHUKVHR5TVNzgNP8eXn2/fFxUc4aZcDF5pkFBMDhTs/s+lEEcfiDdG&#10;19sEYUpkaGpQN5wpynVTlx0edzZX9MWO/U6BOyZClQpFttxRW9cRoFGQjf6PeOKpDVcNq/LA8q15&#10;Vok/NsJf5iPgR/hJC6tKe8tB23U7MUf0sgXW/PjjXxs3CAXC7l1TjJnk5JSjp07edc897Vs29blP&#10;vt59ekhUvIPMC0rC9RshE09KtiZohAo7vOz2NSA36to3ScZNsGWg/EjUHtPH0UmXMOB3ZeUE2WWc&#10;oA8slVe/cV1PBR+nT5+enZczdeaM9k+/LpueNs7JE06Ng/DTaoUhNSbRAbLj9q9V1N4ynbCGsAqh&#10;AxWm2TozBz1GYzIDtSsMxgaNvlalq2nUyRv1dWp9vUqn1OrL6pUag7G9o72yvmpeelLPdXUifWUG&#10;UxsJERFPoDb2pz+us4sw5q7MFhqmk7+ELUNHo8LRbgXrbRG8PZfm9zGfOyzz6o3GCD8XWtUBErHR&#10;3GapAZUgQ6DTViLX0qrXXz+Zmbn6sy8nLL5h4bU3BcckcrsiutDlEUgd4MPn1CuUXT0WS2Q4xH5w&#10;ItDCbGkS8yhPLbMNLgt4+0XTGSyMR5966d2Vz//vqf3WaFSthYh7qs/u+ZpaRxeMG5EukIyaQIv6&#10;13y0Ladz+fteNAOD2p0Y0+V7CA54j6ihFkR0mYyp4c5zQxCA11o3cd9Sn2kfPD4D7PHYnnDTwg1P&#10;nLgE5hNAiDJDwkMP5BQ7NAtLvV/uOBDoG+Sml72qTp5XXgJVx09umNaLw2WAVLX30ctmJAVmleS7&#10;yZbpBLifLCrDTMnWLzJfxrJ9K3mZfKSEePE/ktq7hdUELwr1UDabLSo9kIEF6WktTc0WCPYibTpV&#10;BmL8EgFfo9cg5dYAsRjTjK5a4OHvNjgcAgf5qayz1998o4NfrfOacVvDJ/3yq6+AbNN+8R0Kj763&#10;vJhf3ZgcFdf+1laoFawm4+LWnErQjfnjw5fbn66qKAdsGcB3ZFm6+fn3Z113B11mZ2auTCxt52hv&#10;hKegh452Wxs++/zzPzeSfnVvIYI2zup3Vzs1DvCQ3y2rpEJpfHi0wzMZ92BZTcXyiaNtPASw4JDQ&#10;1NYw+E0VeiMyWdRrDUhbLVdpaxo18kZtrVZfrzOWNyjgj2/vaK9TNX58+xVdHSrty0cF+GIZ1v77&#10;TkBqz0/XjRrG3ptJ82GIkkwTuOytCJ5iy1hBfAdcGkHbfElGsyHcLmuV08aEyqSNWscEoniy0pC3&#10;ow2cmZtvuQV/9x86UlldE+Hbt8knsV4a6ucTHx2TnXU+nblL276wbqvD4oPBaPARCugQlP7ePKOv&#10;JaqF2Gcl0ueOmUX989G186351BLn0wUevYbyE0fPvI/+520pZJrhGTfHoXzwhFvpbx5M74L0RX93&#10;vNfO5zN23ljKMHB76BWWgBuXz55I/aupXqW2lG36mxJ7BOt9fDQ4edyk0TfR6lxndm+vaqPZ32st&#10;alcRg9q7aduqusqxCXEag+FwiZN8QBTwo5S7KbgHYhQ+kwApAL7mZvyFY0hjMCt1JoO5yWwhSLAJ&#10;sI8qPDQ87FxllX2z4DP7cvcBHx+Zm1z2gqpSpVYJ4fMBqOrYTXO3O2zV5WM/u2FKfkVJvVrpTp0A&#10;7i1eXGQ8dSicWV5ZozmPramLRW8sS+u1w9XBFcRVwoUAQDeYLHpTEyLbsP6u0Zu0BrPR0oyLSLA7&#10;3H3NzUMiQs9VVMcG+COCsHuuWXd6xJTpUwtsPF0MPA1U7XCWZ559dsfe3YGBQe7gVJQBtQY+adBs&#10;HOr5/WhW0IqXHvtmY1RQWFJkbPsFNCRQQ87j22eeZ5+DvH7ZnU/SGZQcNgD6vb99A8IMYj/gbsev&#10;WJrbm5sf7OcYVVkqr/rv9fN70XSYzIDzA+ZPlyYzaIDNOAsWLmzfnukvfArKUGRwmAPLHyVxh0L9&#10;ac6wZPsUpwvS0zQ6pX2KBgShNugMdVp9rUYvB3BX62s0ejBk8qtr9GYTFN8dTlpRXz1veGLPHe2o&#10;tnsgtRcvijtVjX/gTCup3RNakGPvzhxD7QTEwwff6oZvz6VxeA0pNGpMmTo/I1kPEYscFI0BdgF5&#10;XTZVpVJNTo355NaZ6VGOQQguj+1qgScvGZ4aE4Yzun8giE+gP9mXV+t1MQEDWp/N/d4N+pJdn8Zw&#10;wqe+8tSK126++oXbbvrkmZsuScq4n572XJcq9o64+gl6znPjdBqsewQteJD+5vZLQvoJTvfTaQb9&#10;tW/bAZ3RoDcZ44P8fDugwREPLdlZmHyRDyBdAs8RHy2Bd3oTOJcWEC6xTAvkh38azBa4bymXbbNY&#10;wG/UtyFsfLlzv1gAoUjXlDucC1oxQu8WsGIuMpu37w6UK3+7e255TaWbNHc/iaxBa9qRmWtfVUld&#10;vb2IBHXVqJ3yqeNyQImCwuvkwmE3mptxsQAI6CsIdzs+I77NaCY7jd35bKyheI5LjNNoScjyRX8h&#10;LsoODo1JBJ4Gqga2BsK272NYWNj+wwfhPiehDB10HrM10GlAqgG1xqEIhGLC7nj1pg/W+fn4jUhI&#10;dfD4ojAeFcVVpcPCg26YNJb22AGUI/sp6DEIM73+/96hCTDtN51KwWtVRFmz7wjyqjq4qKFr3ouO&#10;dvsGgNyCyQyILm5NZjo2Dupc9s4an5tfyK1qBGXIQZcdv4IYU1hRPCY2ol6tQU7il3/f8NaGrZiN&#10;n6usHhIaTOJJ7Db4RBp0xlqtrlajg5cdCL5ao8ssK+ZyINvV5nFK58HoOaOdPnlPQGp/3k0THzqD&#10;fcKDZyY8cMZ2XtoNT7nbKTlIiktDcHwrl8a+hbgc0FFAKhKXzQ7zleqMbUgE7nP9S+SKv04U9s9e&#10;q+gCZEevQXwC/cm++yazMcLXBWXIpbmYAhfQAp48WUxsTHJUoJTd01imvugFg9q7Y9UKeeWMIckq&#10;vUEqco6km2jpMQrzwYlOe2FNZrApmoDRdQYzfLRKrRGwDztUDvTGJqOZ6B6AboEwqUbd+afbJgSn&#10;erK5XNfEdJwqp7QQWjF/3D2nO70ahMeAr3/wySsUGkVRdWcrrbaewfV4pKisoMYqBgx/pEOkP+1r&#10;x/wKV5C+dhRqbyGovQmq/E2A7LhYgOlqnREXkbjbDWa9ETtQO7mCKIZrLeTyELqAF1UZ424fhOOK&#10;bjLwNFA1sPVN7//sd8uLGY/+z35BH+7zoyeOD89Ib49T4XUGkQZ0GvuoU4D1sU99AGHHtIffEQnE&#10;w2OT2/OqaVQKyD53WNL0VOsSt1alWPPao8h++uvq5zMPbPPxC7z2sddBhnGwKzzx4LXTnvicymqF&#10;1uAwH8DALq+t7i1HOyYe6JF9GzCZAdEFk5nOJXecGoeuByG5sptf3JFVmhIRmxQR054yhGQIZTXl&#10;icH+hwuK8mqUYoF4RtqwKUlJ/iJxpaLxeHGZR7OpTF5hI7jT1SK1hd7cBM5MnUqVU1LgyfII9w9x&#10;sF5NQ21aeGAvCj72BKRe8DsGbngapgO4ww1vRfAUl2bZuZX2zYP7PEQqdafB3eb6z54z5/LrboyZ&#10;sqh/9htW3pmeYVVNdadfcLc5zAC1Bn2Uv2NSM3eqYsowFnDHAh594Qu8+82PaxVEwXLtqkfdacTA&#10;KXPk5JFPNx3Mb3ZOVSft9GDpDIbCyqL/u+KSPdn5BotJ2+Rc4InosnNJ9lOSWJtkRYWwN/IrIdES&#10;pRiD7HzQFCR+NUKSBpSH6AGwIOW4Nb/3z9b/LJoDQAl8+euRU9EhVkZaJ4aC+kFuWdHoSOnby3ok&#10;6DZwrkWXWrLgfxtNLd5xoU4SIjjUA0MVV5feO3cqzAvNxx8PHo0IamNeXBdcOwGbiMPwkVMJ1wsp&#10;USHKziZi7bhwUPtBSDHcabSmCKZnYM5gugVAD/IM3HuACD/tPzQxKRZLMR9v25MWkxzvVfnSyhsC&#10;IAp5UWy4wZ+7ZelF05321wQdzDaeT0sEvAsvtVKramhsRCRKsI/wgcsmr5w+mj5wx44d9955l9Fg&#10;BA8OCD4sLPz7n34AhKV/hZ/++bVbSupUGHjwHEvFEoDpjgLKgUprGuS3TpsAQXH68NqyInDZG+1E&#10;k5DxdNIVN+CnY9v+3Ln2c1vjpy25deTMRfgnYmDe2rgtMijCAfViSUrKbzmw6q4ejsGdx89kFZf/&#10;b29hdUMtSPPj4sPWP36zQ53XLl165NBhh5cLjBMQEPjzb7/YjGMz0RPfbapu1CLEJzooFKI3TluI&#10;wFwoxmD1wNObFxkY5Cfgy4RcXx5XDJ41m0TzIyAVKwygHMKfwuOJRTw+Hd0Ly+sMOojDsJrNviKh&#10;zuIZ0DZTLAqcLswu+eBxKz2mWV9+7syBc+UlSgOL7xMXmzwhPTaI68Lr9sGvGz2E5/NM787OO1ZS&#10;iTzNtr4A4GaXFTZ++UwP7d9vh+95PRXGJqkEW4O08OH++kfsY6aRChB5RSBS7NCq6ppyRaMyxS4R&#10;GFY1v993NCH8vPQwJqhninJUXz3Xbz3q9RPh7r7h3Z9HJaXZasazApn7kAakE167P1t99QyaLM1s&#10;xAKZRaXrtu9/9taljDlsFugERTO+9q6NE7yHEOiZTul8A3+fq3JCaqdrBK2Clg2m/a8gsgPV6Uxw&#10;04IPTSjRlK/dqMJuMCHZByA7sDvlbschFh6bDU/w2oPHwwLOvwk6aiut8LhoWMi/E7LDLBvuny9k&#10;txRUlrq8nMAZIX5BNkkZrfG8YBx9LFZIaKqSzb9OX0QDcDlhtJOZFWHI4KpRaya4lKgE3xCmEyg0&#10;uIIkUoEQY8C7pd3tLlvFFBjIFgBS9JNI40IiRycPjQ+LNDZ7gTkjvP4Z6c0vwDd81ff7GqbeUDdl&#10;uSp1mnrGTbmp84c/+yW+x44yeKk36JtBthmZNBRRlf4+vk4hOxAMuNoarfLB+TNskD3/5MGf3nrK&#10;HrLDSog6BVsGnBlgdOjG0M516MbQkB3bN3sOQqDdAbIDmFbW12x88pbesnOYf/Cw2BQI1BwrqhXd&#10;8CzWIrCSYFuLAC/oh5/X2kvugE0ENzyYRTbI/uqvu6LufA1kGJgIJo0NCR8el+wUsgMJVdRVBYuB&#10;zr2FAh+sUWAuLeJ6+3A5UhHfT8wPkgpDZaLoAJ/7508L8/VNCQtBcjo6pRr2vLICJKpDzunLRg2v&#10;UqocIDsMUlxddtvMMVbIri/5afW7D/2w8+cT+YeLyg9nZf6w/pd7X/l+m7xrkeVOA1K9Pb2wntBb&#10;l6Cv65n8KKgyZNkRf6kPzZecWeIgc2Q0GfGIc6clTrn+XDYXybPcOXxglnnoqw2B0jZkmAsZijow&#10;bcS0qrctwKD2rlkUrnGtQTNraAoOE/O5voI2yU3s64LzFfib0CqamnUW4koHjwKQncZ8KoL2jOSv&#10;gUQ0gmWBBVy6TKPeQFQFvby+3HkgyDfQQQKifXPxSssqzr9ieNij80d2rTMXV2nwgtwE7ljQ9OYI&#10;/jx2WizgNYOz2XYD3kbEMGZc8KCbm1tM+AzUTsUe0OvshOMEmG6grh2uqcmMz4QkY0JWF+JuR3mN&#10;0Sjmk0WYhRlDlRqy7sRsF4cFgFqig8PBnBmbMjwxPBogPswvSCTwCfAL9gxLEkt88RlYFt9jRxn4&#10;4QD34V/vSJkKeBqQFMt3yNR737zpoAiDvw5QDj/6Hx++gjSo7e0GtgzUHvETNNqXPfY6IPslt1lz&#10;Nu3MytVbWnyEju7qwsqS+xdMbB9q2ayTn9i//fM1P772xY/v/7ZrZ2693u1ADDyagmR+KVFxIxNT&#10;wwNDqxT6mS98Tk9XQARa9OmW2snX8WZdo0yZahlziWTJ/fdvLwxd+QpdQHLTc6+t383hCUGGgYlg&#10;0o5c7FjlyCnNGxUVJhMIIgN8UQyKW0hXh6wIWMAU89jwuAdLhWH+4hCZyFfEu2L0sMKaulExUXRK&#10;NezPXrUQierSIkN/PHAsKthxOQ7rG1gqe/P6BZSdjaf+/ukXOkOat3hofGgEnbupqfLjdSe6JLce&#10;5e+Hx7+DOm2Yf+Dnu04MohthyhNnJz92lk6hujj32pC2SamoRQyDLZNA5/3CGy3IR+Kg+hXi6//r&#10;kXODyCAOTa3X6jAPt/+SCUUdvFdzsLScQe1duFJYJyypKodAO02GBixT69vIeznUBeRnsFB0Z6A9&#10;gvmA9gjOg5sWMJ0WIaHVAwmUp5Gf2aLQ6vHmBp3dywuLvy60lgDZ88qK0kJ9/uWQnba8+8A9UOqX&#10;V10rb1Q7lcZv9bJTeB2MF1xHwn6h+OuA7HC3w8tOrhrZ8YEsoRA0j3zpZgrcE0lQMZ+PJsHd7lIW&#10;rQtDkCnaXxYAkgYo6fxsmP7hDsVrOzwgCPuQ6ISIgBB8AJbF9y5vXiyRgbVSUFmUHhH8zJULkamX&#10;Pl3m/u2/rH4eBJhOzg61x29XPYBES37B4Zfd+QSdGxUkhIP5xcF+wQ4HNmpUnh7NLyyZ7fC9rmjr&#10;o6989crGo/9klx4rKt11/NAH335+2+dHqlz027FdWD3AWgRWEui1CNtMBhOYWk8f74hkgzRc3mjC&#10;P7HDp44CQ2OSMuKHwFyd6GIBT+eVF3o0G+6ZO31IRMjRomK1hYjTIa8F9HKRKgH5zUBaQ6I6PzEv&#10;3E8UJBX4CLk+fN7CEcN+OewIjr/csR+LbA5OEDw/i6vL3725NXZfV7jXmswn4r7773j6xuVvPnKJ&#10;NYCg6uTJLsF2FisjOlKhajNjRyaQpqYmh+Dm/hrR3T/P1CfPxKzYYzCbEdBvX4tcWTc1xRp94U7t&#10;kMRt1KrtS8IgkNDtXP/RnZovSBmsEnC82Q4DWKVtHBsffUHaw5z0X2IBBrV34ULDBWtztOMweFNq&#10;VCqHyCf76sxNLRSzgsA40J0pvyzx0QK1w9FOUDuhWCCokexaJN82kQJFtXUAfKdKKwPbZdtu39bC&#10;ilI/MfuTGwZ93tMuXIZOiwK4A1q7oyoTHhj2w4EjkX6+7UXfEZNK2E0UWCf0GAq4WxdDDCYdYTRh&#10;wQTEGFpAxgR3O4lMwF/KH4/MTRZLky3//Mw0x0SYvdVZpp6+swCQNPA0aLsOcnW9ckaD0VhJMioU&#10;JgRK/3PJ7GlDHKGPvKxQIHYRBQHmzG+rn7e1BzPG7/cdwah2cOqTQI6aio1POlLPWcbcNV8cpyll&#10;XJ+QsVE+dICOuWTHR0c7JP657D49XbGfyWAygx2Ynp7bwFmOAp3nnYCLuqiqFHyh6yaOgpsct1Jh&#10;jTzS38/WNfKBElXF/+kEdkKOF8lPTDKgeUT7+1YrG2EQW2s3njzr4cwJUl1fkxYZaFOvb64q20Uf&#10;E5eaJqWI7MKoUfH0Vw1yVddIMmPjYho0CnuLodng59z/+V8uzTjQClz2+tdSsY9DLiGsIo5JiHa/&#10;qShcp3Q0SKDUd+k7P7lfycApiVUCrBXYtwfPCoxGAIOB00imJRefBRjU7vY19fCoqquJ8PO1Vx1J&#10;iwjDAm4nVQCsW52vFGQnSbappH0EuBuMyM9HPrd+Sfy4Zkt5fZ1Cowv1d3SYtT9LaU2lp4fll5Wz&#10;3O7Dv6Lgnv8sqm6og6Ou894CN/iK/RA/6OD+oY+C7oTJAp66FbhTMaYWLVZLiB+dON1BdtLTCN5A&#10;1knwJZmSkemZpbCmNsT3/LKpmyvI/4prM3g6uT83v1Grg680v7LkRF4mlEk6v9Pd6RnGJKYBZwrP&#10;5VUUGo1aD1ZLfrX875NnDuQW2kNMVGXS63hCFzllwGiHfDt9XrC53t28M8w/tD0azi0vfOHqGe3V&#10;UbS5ZzfTB8fO+d/D1z9828r3r7ZmYM0+nOcyFMPlQoQ7BmlfBriH5gstGJ4MvpANAEEiJlRqncbQ&#10;kqwIPiHxQpZm0NUQI1Rap6lTG7CGiRvQ1NQSIJFUtOa5REz/yZKKYD9HTXHkQVNpVb89cr2tGUpF&#10;nfVzoI/U+olv+4QnQJc6hfgEhCc5zPqCZYEN2n7Lotil9nZWuKi2MUjaBozidoj2xyKHczEGp3Wh&#10;MGzi8GQOlPrXaVw8q3utG71XERZMsGzikEa9XqWYkmSd5PXeqZiaGAu0sQCD2t0eEC0tOr1mdNvF&#10;r4yocG/WeY+O07poMjTQHg34APLUgOnYDSbEoaqMZKexO5UWBAm3tSEyKY/j4mlIRC00qi0P0nRM&#10;Zmtjgc9unJJfWepAKm1vI/i9AL5VGqVT81FLJRa9xcp+wXUkoai4gtR1JHMwfCY79SU1KwO4x1Uu&#10;qaudN4zxrw/uMTk/Y8QjCxesmDn1ijEZyJ6r1WuNRvXRnDOIGa1rbHAzKS9MANAGIfDSmorjeZlw&#10;HkugIsVlJ4aEjomPu2HKpAUZQyHtLFer3t28A3KN9iZrqC4PjUnqyIiA7Nc89BIt3A7I/vmOfX4+&#10;/u3ZJsjzlREVfPe8Ce3qaS4ryae/HJMe50u5lcUxiWPpr2oVCldu5bNFOedKC6oaarFu0PMrDQ5P&#10;mRzzmWxIuFrMxkCxuLS+4URJGZat6Moh92SLesSMmlrDRBgJ3B9mhcZQo9SV12sqGzQNaj3ChLD2&#10;JRMJKxrIfY0D1x06ERPqKMOFNdKCyrJ1j1xnz/XXtj4KxByaz47Na8hl1lySK6jkkV3aLklPrVFY&#10;dWbpA+GuDpDKUh54q0v1XNjCC1/9ks/hOegbNqgabOKk7jdvRmoibh/78jyoGnN4EOl3v5KBUBJx&#10;qP4Smf26FkYUXsqj4lwLvg2E9jNtGLwWYFC7m9fOA0GGyKiXFt5GFDIpNBjEaJdr6HjHUPCO8rJT&#10;f4HaaaRO+d2pEFWKIXOurJTL8fb1abPu1r6JRNS5puLj6/+NIo/uXDAkYJozJDS/vMQ+V6LTAyOC&#10;whAuDFzl9FcauFMcJ+Jrp0gyTXC0A6m3QnazzgxiTOvEzGiuaWw0ms2Mf92dyzSQy4RJJVIRLzZQ&#10;NjU59vaZEx+YPwOtvXJMOmJGxVwPRWMdxEmySnILKooQ6FleW2O/g92B7wFqUaa6oZrnaZmaHP3Y&#10;pXOAjY1NrLnDR0xMShgWGRbu6zMsKnTR6KH3zZv60jULDxcU/3L4uL1NKotypAGOyuIoAMl2BKHa&#10;ci19t+eQp7egPY0eTk2NTrXpqXbcGHIOdV2N9VTh0lanPl/Y6o42mVy5lSckxgvZXhptY0lNKeyA&#10;NQT3ZzL0iYFycN9hFoT5jFanwnM0QCKekBAzb/iQ2cOG8Lw5WaWVn23fs/1sDgrDTbslq9hmHPpm&#10;hNcDMlxId1rTqK1UaKqV2jqNQYEMGOAf6o2INQfo/2bPoYigiPa6PfnlxXfPHTshoU1wqtlknYGI&#10;2DbU3qNBisVYaK84vCAig8KqVJr2aXd7dKY+Oxik8z05ZfFhbcBot6kgMIhGB79Hm+GFWOSNp/Id&#10;5P/7rEO9UDEc7QqdAWES9nXVNSozYoi4XC+cgKmCsUDHFmBQu1ujA4KPpTXVw6PC29+Tc4amtFic&#10;6Dw41AvxGdo7S0F2E7VbPe74rKF2pVZfr26MDAjuSM6ZrhNIFK8coFJgU7da/68stOrysf4i76Iq&#10;F9mXwCjwl0hr2/rD7A1GpWjBOgnRisFf2rlOPlNhqYQVQ8s+EhiBApacivLFY4b/K01+UXVaxOdI&#10;+ZwAHyH0SYJlwuHRIc8tXnC4oAQc6+UTxzx0ySyIk9w5c8qVo4fFBcrMJl2Dqr6irlqpVjSZ9VF+&#10;Pvj+1qnjUAZg/aap40fFRv986DhfIEmLjAb9GpL/CKNEQgBkPPYTgTbATwr1++8Ni3xFfBqk2jaj&#10;Xuvl3SbxJJ0eFUGodJlv9h40s7zbJ1glE/vq8s3/d2sHV0Xf6vHkcG0A1Tv2ejp394uL0l25la8a&#10;m/7MVZcsnTCK7e01LSURot30TOZs0TnMWGxzGDhWMXnADh4//SV86iiAVYvTBecwn8EsaFZaclNL&#10;03WTx8wYOmxoRGRsYFBSSBCkYB65dMab11/p7c16d9OOEJlPqOS8YJcVsuuNiN2vV+lqGnXVSvzV&#10;1jZqFRq9Um+s06hkfP6n2/aGB4W3l+FC3Eukv6h9eC6VzJps3nQuBudbi0mjqKqplatN1tKdDvw5&#10;w1Jqla3EG6okHLQJoVGPf7NxUNww81/9Oioo1MGGPaGCzEhLlivbrD9gjQgB3OP/76NBYRA08rYP&#10;fo0MCmlnk/pJiQw9ZrBcw0HcTga1u3Xx8AwHMBsb7ySROJwHkIAMF7s1wwZ2h9/dSnCnwTqFAuGs&#10;NVqa4aJDTk0fkbTzNpXLK/neHkClbjX9X1zo97vnqbQaLL53bgO4TExNlhobpbVdaRKcammm3XtE&#10;55EwZChWDDUNI99gMkaFolYq6hFnhyHxL7b6RdJ1QGqJgAMlwWCpIFQq8JfwoU9yy7TxECcBI8XW&#10;yfUnzlYotTHBoQtGjLx33pzrJo2fNCQB2ib4HvmYbMWOFhZDcipY5gvIjtBJb89W4M71Fgs4ED/B&#10;WWQC7spZE8+WV3iLzsehgnrtZ5c7DCmWljz8Eq3RjmZ8uXO/weIpEzumT4cbO7es8Pt7lnSc7NPS&#10;ml0ea3vduWSYzAT5CKamxD175fzTJeWQJ6dnMvfPn3n12IzUUN9oaGB6t2AaU1Jdjt3LwxwgZON7&#10;6KajwKprLnt56eWYzyCdWaG8bkhUvFxjEVCaMALYhM+RiXj+PoJwX9E9cyetmDHuaGFJTWMb+RFA&#10;8wagc61BrtXXqHVylVau0sk1+lqNXq7WITT8t6OnIKfTnugPOrtSrXQqXe/pabWFqck5IG9Wnvvs&#10;zTeWv/bp/e99ec/r7yx95ee9dS5WJSANxPH0cCBzY2FEJpYMfJ4MiCtsT29QQeyHCBztyGbRbSrI&#10;xKQ4PJMd3O14COMNOCjE7Mc89T6mGX7iNq9pcGMQd2HLtNCdO4o5hrGAexZgULtbdlLrtayWlo5i&#10;wxeNHH62vNJl+KPDmYAFIQ2Ov/RWVV+Nd619Lj2nLcPzrkGt2vLwQrfa/a8v9PKVYwqqyzrR+YGF&#10;sLIRJAsAu73zK0h03JuA3cFuJ053CqwTBq0WnylAjxjiOmUDElv+661+MRiA8ogjk7EXURX0F0sF&#10;HAGXHeknQzz60YIS9BBA/Lt9hwJlwWlRMQkhQaFSiUzISwzxn56ScNPUcXfMnLxm/2GUQUnQrzef&#10;zvJgi2j/LaVz4gmtCXyAoxrS4yIeG0HufAqw3jhlTIE05o43vkICVNqhLi8t8A+LomJPn6CzotJ1&#10;gstuZnHaQ3asxZ0rKXhj+dw56Y4ZK+0vDJUHDBs0V7pzvTDTCPUVBkn5ITLxylmTftiPpKRkMoO1&#10;iEh/X0tzU15NTbOHV1JY+My01IUZwyN8fUE2y66oBnkMO71oCXrh3yfPikV+HC8vDklSQcQckX6Y&#10;njL5i8mUKUDCH58UNT4ppk5FfPb2bW3Um+q1BKbXqingrgZe19dq9VnlZXzEmvsEtCf6YwkCdPbD&#10;r9zVXroeNXN5Arr+Bjv9mfJdHy55+nXsT+7L3/79n5uVcMXLxg6LicMSiK5o9deHyly53JdPGVtW&#10;W+nA1osMCq9qHNA8GVBWNpzKi2vLjUEvKuuqrx0/qttUEBx49biRiPSwv5RYf4gPjfxk+7EBzpMB&#10;NyavShHVutJFdwE2gQjmZSOZJdbuPEmYY7pqAQa1u2Wxylr5+ITzqZgdjsFj6PpJY7VaZfdUJnDP&#10;l1aXS/lsHofbiXox/XQollfeNqHDGDW3OvNvKjQrJSzMR1Bc3eYN0d4AAVI/QIoGlWvlGeoqEIUZ&#10;UN7pHZ8J/cmglytqbp0+AVr7/yYDX8x9BaxFjltLcwuikKFYgrsPe0ygPzSCEON4ILcoPChSKhIK&#10;kLCT7S3icSQg1QhBdxEEywTDo4NfWbbocH4xSkJGHZImmBzSOBkVNjc3Y8w0tbRArBpRlUiW3KA2&#10;UGdpiQ70K29QcIQSuNVvev79ax9/PXX8TJ2q8dKVjyGbEm1ugN0Pt+zmcMXtiTH4Nae04KGF42+a&#10;NqrTa+MB5gndnA7cyi6uLCB1mC/JaiTkcUJlktGxMVvOZOEY9Pfdf3YU1qmHxSSNjIkdGh6WEho8&#10;NDIMIQH3zJ16zfgR3++zTmZQ+M8jp6anJnHYbExgiJajB2GP4LOXlyec7hIeG5YU89nA8ddOHOnl&#10;5VHTQFwb9i3DLFqhMwKy12j0NRpdgw6RqUrIC0Jo0jlkryj66/EbIvycq2pKfKycQzMyNbSeRqez&#10;+vh5jbnfUQHD85fe9PDVV7+wbCj5h/LAQVcZmTGTmZ6SWNE2RzLhyYRFPfHtpgF7C4149D0wzh0W&#10;K+SKuuGRoUhD0ZNmDwkLCfUVO4SlEp6M1H/8UwOaJ+OUG1PdIB8XG8042nsyJJhj3bcAg9rdshVS&#10;l452Ro+xHQysdsfsKUKvJqGXoXPPrsP5gPaKK0tmpMVj/Rce385bU1Nfy/b0WDGNZGZlNjct4A5P&#10;htJRDojy820yax3eJe6cpVGrAqn35mnjbRrt7hzFlBnIFsB6PdEX0pugT1JRr2nQQqfVDIQdKJaU&#10;KxTgyfhIiHw4G+l+vL2wA2XyOWzw1AFnQ2XCEIoNf/vMCShZVq8I8yUwkc7eBfwP4UIw5aiMXU0q&#10;HU6hrVLqgD6Rdg3AXSYU1rayQUJikubddN+KVz7lcK2iUpCaeWvDNl9pgNMsTgWVxVeOSXrssmmu&#10;bMtpTeCm158XwarZ8CZxKi95+vOtbYjHTioDyva0e3skhQadLauCux3rDwHS4FC/QAGHDZc5CGMg&#10;EEqFxCxBPsLxiVEvL114prSSFszBEmVuLUnGiukQ/uI//J98bmE1NTUbLM0KrGfBb9/c7OXhmRwa&#10;nBgchNhfp6o1ZFLVwsJSZGFVeVx4dHtiDBGNKS9+/5ZLHSJQ7fsmksisVs6rbhX0UdnAdlBTA6Vo&#10;ExYfRGbmbP+gYeSfzYX1Ljh4KDQlJcGT1dSeJxMeGByw4mVXF+sC/B6wYlVYYJADDwSW1+o1s4f1&#10;wgtoyZgRdY31jjwZ/0BLC+uWD9ddgA67ccrkB94Wi0QONkEQdpPZMIsRDXPDgEyRXrEAg9pdmdGD&#10;VdNQGyAWdw7I4E4rrWugpQ8KKwoR7eQSuwOvg8gOiYmlE0agcrOluXNHO9Z2KxW1PzHq7K6uWPvf&#10;CU+mqrRzPRmoQGZWVC0eOyJQxIb6h5vLJngNI7Su2ay/Y9ZkBrJ3/coM3CNAeYIOCVzg1QpdZQPC&#10;HPUIc4Rsq4DLq1VpTC2e9N0K4A6KCXjq2Cns7gVqB/B6oFQg5HgnhgZGBsgyyypLlSSJMtAnsneB&#10;M02ECwHZjWYigQJSh4poF9Y16vFPqI8HSiWVSqW9aZD6FPAdmPjP46d+O3omKSKu/bOCpEkuL1qY&#10;Eff+rZe7YVZRaw43NMbG8DCorafluNRQgTh6Rb1WoTVCUgndkQlFkLf//ehJkUAKLT8kLrUF3Qp5&#10;mMyA7sKHWch8Ria6d94UdKSopi7ARwwDAnBj2QGLD5jM0BMbkNAgjNtASTriRJjM4JtgHwnyKiHv&#10;UkVdJeQUHbA7Lg5Cz4uqK5IiY0TUpbHfaNbQq9fNtiVUcm6i8Oi5NF9IcfCPE0pzS5Mye9/aIrps&#10;fBCLRvJiMV09l0/TvXMVbQj3HRn/hinjSuWOPBl/iW+oX4D/bavcuGT9VwSQPdQvyE9yPukEfe6y&#10;2oplE0Z2mxtj3wH4uRaPyUDAtP2XGAzJkbF/H88fgAT34Y+u1ltYMcHWBMZ0szGuEIO+fBITY9Z/&#10;g5M5E4PaXY2BFg+FphG5qR3K4Q0KOeHv9xx64offHvlu3Z9HT285nfXV7v0bTp4h7rImw+mCbLiF&#10;ahT1AHa2FwwtpwCVNGilAa8jkwgkJkCX33gyK1DmQu0RNI+UYEmoj5V56ardzO/nLQCeDIizWNvt&#10;xCh4Yfj7+O/Mylk8ZgTUPzgeZmB3CF84dexhBgWl6uzS/JqGGjGPA77Dqt83YBg8v279R1t2YVRg&#10;bDjkzWGux+CygEpHNATrwbtQQZ9EK2/U1muMSq2hrE4BSCum4kGx0aQXyjtM+YkBQMGbsiAHECGe&#10;4J/xQYGIdU70l9DlaRc7nVUXqZGRHggS4wijrFPrsaN+cLUbVFq42x3MJW9Uv795Z2mDNi4sur3G&#10;FHwEeWWFS8YPcQ+yo26+zN9KkTlR0XpfNCqLrWf1D3CR4omF9YFKhRaoGnLpkEgH1EZG59LaBsx+&#10;UQfuJm9PDwB3IDyOtydWIcQCbrCUAHeZkAt2xOzUlM1ns4LE1tNgJoMaMH8wUiEiWNaAZTBTQv21&#10;jeQUWPQIlkpL6hrwtHz4kpmx/uJSeRmEaDBnRopZaNcUVpY1NVnS41N4bEf5GxgnuzjPDdYQYg6i&#10;511Ka/uad/76yXXPvHn7mjN0wqmgSaMTvenpDQg91P9BxKf+r3Yv+xJm9TOGJOLh73BlAY7D/YP9&#10;Bgxw7wiyY6aUFh7ci4k/CU9G5siTwdhOjor9evfpAQXcAdmVuqY4u7hw+iIy3BiHwcz8sx8swKB2&#10;l0bGO9gSH3SeuwK8DnW2l3/bCDlhtcVzZFLajOEj06Ljh8cmzhyWccPUqYtGj44OCIr08zWY9N4s&#10;o8mgqqqvwHsFOz5jh0oaNOOA12mxETBBa9UapxRVW+Pg+tUbDd/eyqRBdXm9nBd4/rLRlQ0uFkD8&#10;faQnispwfcHahLoFsHtKiAzgABcOCB74wAYR8soLtFqV0WgU8QWRAYHJYeE3TJ70yML5t8yYPCk5&#10;MTEsJLO0Ejj+xwNHbWliutlu5rALZAEFcbQTR2+dSlerNtSq9IDXSp2xRNHg0cIStnpz4WwDPgdV&#10;HfRwyoPe1GgwId1PdSPS/RBZoWAfH2TrRM4guh+UiijRIEKxRp0BzvUGrQkefYiOw7WMHbOF6sbG&#10;MJnU1m8MyA0nz368fa+P2M8piQ4PKDiS75s/5s3ru5BzLToujXYrl+3ad0BhabGoT+3cf4w+a0pU&#10;pCthGcxkqhWYzOgatARSa/RGpKHy8GrNDUdo6mSj/0846wTlerKxJIHVCQ+P1MjQKkVjRaM1uhSe&#10;DiqHNAnyRt5oVAikjmkMIHudCqscOIVZodVBcAa1YSawIH3oU5fPhxAN5GimpcTLRCKoE8aHO9H4&#10;wgQ7qzjvtetmu8EaIi31G33V63Mizluf6kVExqLnZkU4moTqVJc28GT43p7to96RYjPCH1SZC+9x&#10;7wiyY2XYYNTNT0/rUn9dFl46bmSt0pEnQwH3uK92nRogwL0jyM5wY1xeX6ZAX1jA67nnnuv1ejcc&#10;OKYzkHQVV8+Y2OuV92mFldWVx/PLG1rOO5qQXKm6vhb5EenzIjn2J9t2+0tEYnEAmyMU8XiIRaMY&#10;nGw+m8iWCTlsCZcb5e+bGh6WFBbWoNHIVeqbpkxADXOGDRkVF409KsBPyDvvEAK2Ewp8+K28Vacd&#10;zC0vXpwRMTGhTY6nPjXFRVZ5bIDk58MFABY+IqvXs30HPT08TRazF6slwo8sfUOqD2IXU5ITcOES&#10;gvwTQwJTw0OGhAUZEYIKcqtf0Kj4xLigwECJOABsRy4Ha74SHi9EJon2l0EWbUFGGmpbs+8wBoDM&#10;yzRz1HAhvwvZvwey/XGDT8tIu2i6097U6KCqRWRuacG1pry/RNmTTrOQWV5er1JHB58X9+RBtxni&#10;J17Ao8QJAv86UuSqdSbMsxu1xmaW58YTZ8DN9rNFOlLhn4CzQPzghCAGFWfBygwIM3AzlzU0ltbX&#10;QcKcbtXZsoqPt+7WWTwhW9Geq40CgFMgxnx426UrZnVtmd5T5hdYeOxII4g7DQcPHFi36+ieShN1&#10;TuHVl8/NkHbo0CmuktcqVSoLj0pWQFYMgLOr1Zpz5RVwtNPPMXjZ+WzySEQgKZ9NeP9Qy4FlwP8B&#10;Im8Enb+5BQuMYPjTa4yEvUbFoRKAT1YuSBAwXO90/jIisWownymtkAi4SGxnu15mS9O2zHOnSiqi&#10;Q6Kc0gspFmLJd3cvcUGMaTMCvKVRQy+dOmJ6StzY1JTpY8YsXTDrsqEBAk9Wff6+7ST9Q9C0aQmB&#10;MI+l/tienEJ8EZF2dYL0SHa+B6fDZ4vtDOnR4cfyC8DedriafC7fy8vrye83QDJ+Ukp0/9/+r/66&#10;a+Hr30QEBLcnxsCMiNu5a/YUXE03G6bRqgxGQ4Bfa9quDg6DOmq4r/RwXr5EJGmd6JGiuJX8fGTb&#10;Tp/Lrqi5bPQQN0/aF8XAZdcYW9p72TEbrFPU3jxtAtaRunpegZcpNcZx9b6rlVxM5WuVjVlFZdNG&#10;9PKccFCbqBMUzfjaXVzZmob62EArd+VAbuH2zJzokBhtE49epMYLGzvB62wvhF6JOWygdvA4RXwu&#10;9nCZ5IpRGcvGj/vpwFHAfadnghxERYOiEyhJv5jNTZZH548c1KPwgjf+69tm1DY2OMQ/ObTKTyLb&#10;nWPN9G7/E7zvQPBI0PjX8TOjYiNBLA7z86MIAJ5cLy/sHLYXUudAKBD6fXyut5DLFnK9Zw9NWn3j&#10;VUkhLl5dF9wyTAPaWwBa4KDH1GsNtdg1+jrqc1m9sg5zMLEA72z6EPDUodYP0guQK+HBa43g0lQp&#10;tcj7AyexUm8qkTdAXCI9OgJsK/oQIFSgf2B6eO6RYRGyJ/U6A3TH8Ref9+fmwgGJYliCe++fnX+f&#10;zE6MiEdwp33udFtraxrqQMP747Hru4JKW4/2kE5dvvyWWIeZpHT+suVXRrkGZ7VqXa1KC9EleMRh&#10;maLaekTH2qAzoe/Dfd7UZIQ0qtECZF+vNsAsFQoNVi0onjpWISTA8bb7kUyNqFzRWIVAYC7IQggk&#10;wHJHg4ZEFGBdorxeEeF/nml9KL/olT83KfTN8eGx7fMooZNqnbq4uuzX/yzvXAHT+eD34vuHRiTH&#10;xyRHBsq4Dm9JivyEDb2j/i/tCm7DQsEt0ycYDer2eSTAcU8Ij3r9771Rd73WzwKIUXe9/sbfexPD&#10;ozuC7Ijb6SN1LDxXL8kYUl5T7hB3RHvc1x/PC1n5Sj9bgx4SEHmU3fyisdnDKWSvqa9m5AeYF8cF&#10;sQCD2l2YXWfU0t4dKC4jREwiCbS9ISBXBrY05Ja53p7wuAO784HVeBwRjyviekv4EE/giHnsmEDZ&#10;bTMmAe7TsgkO27HCUkB2p69kW8my2urUEOdSZRdk0AzSkyIkQMbnVdW3ZnJ31g3ADmhWADC1/xHz&#10;Lsy+An1D8ur1UA6habtwshLs7k20vbkA7pi/eXsRyM6jrr6A7JeNYlwIg2/IgLBBUmxqdbUaHSTA&#10;5RDj1+pPFRfeMnVsmEymNehtXSI5tiisCSAOfAmuC/A6FMQRZop/FtbWhUmls4cOsVjAMaBhnhW4&#10;K/SgzhvrCUmG+qA1nC0rR3Ar4NHH2/Z8tnM/jyeODY1yCkkpInsRx8uUu/rhTkRRXNidFzrv5vvW&#10;PLnizduWPH/jklfvvuPr52+/eYiPOxnjCGqn5jP0rCO3osJsMTa15p9CaA/0drDmQJHUTY1aQncB&#10;Sb1GAayvU1CkGsD0kTGRtY31dCPhbcdkBjbHT/gLa5CZElU59nJFY61GnRZOFhtxe/53/ZY9ucUp&#10;UQk0jb79VllXUy6vOvLKXd03TrtKJT60+0anoy+jQUcHBCT6ugoCaFsVgPttMyZCjqU9cBfxhcNi&#10;k6AAnPbI/1Z83B9SKnCxS29+gcPlD41NwtkdOk172fsOstOnA8F9fnpKaXVZe+CeFpMoFUmHPrK6&#10;f6xh6376o6tv+mBdbEi4Q/gpCmDGzkB2Fw8W5ue+tACD2ju1bgu5RaE4huBCaLE1exHFA9sBJNCK&#10;IDbiZKVSlJMVYXjc4WRFOnQEKUK/GapnQG8BEuGKGRM3n85uDwePFpVK7VIhtm8NnpuACN8wjPbe&#10;uA3evGa8XNnQuZiMv49se3auw9lAT//j2KkAvxCsa4OaS1LkUH9JahggeGwkKQ9JeAlHO9ztmK1B&#10;wBtjgOz885nYe6MTTB39ZwE6mTEQPLJtninMW5iRgmg8LL6pdVpbIxBGqSK+c1ODDigfgjAEmNbB&#10;D00QvB7qUrFUUqGl40adKy9S2mXqxYEEp1p97frM0tJiudyb1fzt3iMeXnxA0o6W4PBMAFd7yYQh&#10;J16712m2oC4ZyJsvi4iKTomPjg2W8N1+IcgB2QHcqVyk2RUVyaGBKWHBaj0ljUhtZDIDhjo1mQFf&#10;n5LKIYmQ4HQnExviRNdcNjqd63FeDxGZEDD/QUQB5jCYDJC/iNbVkA97srNvnjoOOl0fbyXzGT/o&#10;tAaFt4/KxXkxn8kqyQ+UeFd98kRHuuxdso+tcEAQSXrFYhXny4mz3VRXk03+yY13Gbrb7nwYD7fP&#10;nKg3OMncjFdMREBoWlTC70dyQ1a+DI9v91rr8ijUHHbHq7SLHWds7znqH8hOtxPAfcHwISXtgDt+&#10;CvELTI2K/42yRj843WkXu0LXNDw2uf0N2HPIfqyI5GhjNsYC3baA2w/pbp9hMB+oNmihE6w3mw7l&#10;FuLdZt8Vby/iagVfk0tzJIDa2bRmM5EolgCyC7gQb4ZQMUAbcLwPn3cTlQ4dlBhbPdCFgL5Mew+H&#10;/YnKa6uTg7vmyxnMJu/btg8L98Msq1ZpDQ10ejJEhmWVVdpnrQfnGLIwyyeOpVECSQQDyE6ngwF8&#10;JwnqrX53IHowpjBzExDUzoYIIGZu8Lv3ba+Y2vvAAjQHBn8b1I0lNZW5FSU3Tx0zKjYaX45PjOV4&#10;NAPT2E4LWE9czmC5aAHcQapBhk5Ceimqa6hVqenc7yBZPXbp7OqG+qLqcpVWY1OGhQO+tlGBKQG4&#10;7xg/ErEv+FcdxaaTjGxyKMuWfH/Pki7Fnva6hQijHUo4JktpbbXBoFk0clioVGoyWxcTcDp6TkLT&#10;XWAcwHTrZIYivRTK630onZzrJo+trkeS0POS55gmkaPgbqcoQ7Ua7cHcnIRg/z+OnFp78LiHN5nP&#10;dPTM1Og1pwrPPbhg7O7nbu/1LntFJV5BTcD//HnNl3//+fLPmeQfwePGnY9x6MI5AdzvmDXJYtap&#10;dE7k3qGeCee3VCi74d21vje/0LueZtTme+uLN73/s0ggdupiRzdwRfrBy25vr9SIkEs6AO6wBpYg&#10;pCLZ8EffG/PU+12wcleKHs4vi73nv7SLHayY9nPCnkN2vFb+Ona6K41iyjIWcLQAg9o7GxNIuBMf&#10;EgiozRfIHFwRtEIz4BoJREOaFSriikc0zrxBkhHyCWIDZCe4TUCAO1ywyCCYHhW+IzPHdspDBUV+&#10;4jaTAYfWgPSpMWhfu2oCM3J7ywJXpkdWN3SWQgYX2kcoQv5L2xk3n8kaHhW+K99KcMJqCxHEQB5H&#10;xExZs9OTtPBkPFBsGQwGTOGA2iFTjQGAD73VeKaefrNAbmnBwaxTJVUlHJZ5dHTo01fMs2neAW9B&#10;arqwqsJ+0QZa7Ii/qwejBpBdA0YNdu3xwgIoEdn0rREX8X+Xz5kUH1VRV3M8N/tEfvbh7NPEAa9q&#10;jA4OCSC05linuZPoXivUypP5mWmhstz/PdwdrnZv2w5aKFBdjJQJ75s3HX3E5AR8QhvjH2dDOA64&#10;LvR8htBpKMtgMoP9WFFRREAQysAm986b0dKkr6yvsY85wSoHcH9lQ/3Jwhy9UQeULxLJQGHvfD4D&#10;/e+9z690Ty6m6+bwjr78pnHJeGdqKzcePJeFGYoo4eFlo4K7KiXTemYYDdmUW8wG6KA7ze8R4h84&#10;KmloRFAY/O6Sm55LeeCtnjibcSxqEN/4HGqD1mR6fGqYf3B7FztaUiavMJm0fU2MaX8BANwXUhx3&#10;p9FHcLqnRMRWK43iG54LWvlSL65C0NOYWS9+7unFcepip6cxlbWVPeSy/33ijH9rVHrXxx9zBGMB&#10;YgEGtXc4DsCzhGojtEF8hcL2AgWUIDE4EoQgAYcrlWMFcI2Qm/lcL/AigNiA2omvnccWcNlA8/DH&#10;T0tNhCiEzd1+orhUJumMsF6nUoAwzWi09+LNiqBevJYg2tVJnRKh+EiRNU05LhYuWZWWFuYmYJ3I&#10;f1CZISnsTpQP8AkjoXVIeMCdTyfcwaVHPnaEqPZi+5mq+scCEhGWyjgAjrh5xQKewXw+gygaAMc5&#10;2DJni/Ic5PyBNeF3B2NbodYczT13SXqKQ+53rNuANTc0PAh/QeUOkMlig8PjwqKEPMhKOQqN23qK&#10;s4D10ahu2PvCHb8/en3PWTE9tyHkUDVaJXIeLRo5nJ6W4O+y8aPL5RX2lcNxTnH3wYpBRC/B6wDu&#10;WRUVLA/P6yek0yUB3FfMmDQ0NOBcSd6pfJLmorSmAhQgnKKkugLTmPjQGOB1d+Yz8k+fSosgk4E+&#10;2vgRU1549v6P7r7upVuWvXH/Pd8/dsVY3x7d3TTHHRO5nLKC9jR3uhd+Eik84mlRicZmr9SH3gZ/&#10;I+j2VWOf+gCUdJfd/HjHkekvfBq68hUclfbwO8Zmz6HRiajN38fXaTAV2oCZ2KSEKCjG9CT8VGO0&#10;hmu7bKFDAVBlLh81tLCqqF6laH8s7pH4sCio8vuKfG9492f/W1ctfPXLrp7CVh7OdWoa8yyZxgSE&#10;jEhMiwwKc5oMgZ7G3Dm7R6n0sLR+pqwqwFVilm53hznwX2IBDyo9SC9vd7/5ca0CimKstase7eWq&#10;+7i6IyePfLrpYH6zVWDxVEGmn0gslfi1X5BF4kMxl7hRJVzCXSYkZj5NZOf4CLk++CyAFKB3c3Mz&#10;8ilCbBjCzJCBg5bCH0fPGC0m6A2D4/75roPJkXGd9Ol0Yc4Vw8MY9ZjeveyXv79RY/GOC+lQe4sS&#10;wM57YckinPfPY6ekAkFNK18XAJ2kjIHWJ5ctYHthDCAEGZwoSjSGRKCK+CStPfA6tcyCBEwtiK57&#10;9uMvXlp5Q4DsIgkpxg3+3C1LL5rutB9d6GC2kYQewnOs1Kj1Bl2jVi3iQ+aVnRwWzGOzw3ylMpHQ&#10;Ymn6bt+hFg/AeiEU3BHzAHitMeq1epTX3DN7Cr7Cqxo75n551ZB9NyCBqFQETVGBTCjpBKbbmoQG&#10;lNVWqXTqJy6b2lcu5C7eXTuPn8kqLs9sQLLQwPbADvdLvlwR6h/slHSOUwGNGfQap35cGCqzvCqz&#10;rLxSqRLyeNDKBGDtvHUweGF1mYDt+edjN/QpXndppA9+3egh7BZXhqoaY+OLnQdNzS0RASEdmQ7F&#10;sLyj1WvVOp3OoAOBE9qXbC9vAZeLtAH2LYSOJuaHZosZATdCrkDIFyIHlkgg7KRm+DIq66qxXHz9&#10;5DGYR7nsbycFwAP5Yfv20VEhKYndDMRH49cePg6N1ejgcKfR2PTZ61VKubIefDOON5vt7REmE88e&#10;Gv/69Zd01DasNjz23Yb9OWVqEyKnIdLaFCCVBcsCO7kT4d9BYqy5Q1PGxDvJBuC+lWAThFCHB4Tj&#10;XHeOCx50otju97QbJTOLStdt3//srUu7cezFekgnKJpB7W0uuj1qh1L7mcJcCZ+bEJHQfmQAokmA&#10;0gDZAdoIZOcS0RiKzg7/OvL/+Qg5viIe5M8UJKUiVN5M+KtClpZ65Udbdj55+YKdWbknSqvCAzqU&#10;YAdxNrus8OhTV16s4/JC9et0ef3NX+6AZ6UT6R44nOBHBCkC6U4TIuJsbw541qEXhBUYQoVCDAMR&#10;+uRArR/zNwGikIlflp7FkW+4HG/4U6Gk8dLnXzGo/UJd7m6c14ba7Y/F/Qhk06jFKk0TtKj1JqOu&#10;1aHI8fZubkE+1GZKU8hbb7I6GoHvgT4h5Y8ICMAmtjfbqay40xYCj5YTwrd6+eR0tzOedqOvXT6E&#10;Ru2vb8/GfMZHKEgOCfQViehpDNJ/orqjhcUbT2UFSAPAZrG/xWBA5JJEOsyrx4yg4T5CdYHPkPEU&#10;LowCeR1CRCQCLGwIJAJRJ1iNbjGm1hX11bDPo4smDYT5TA9RO92pg3lFW85mh/mHdLKwYH/BMCBh&#10;VWpMttlgdrGAgPXO1clsx8DFXtVQ03NsSlcITqlBqxoR5tdt1E7Xk1lW9cuREwFSP6wMdD5MQdbS&#10;GPQwhQZ/TEYum93eG4mM5fChCLg8qQhvbJ6Ay+/8ZsQECcO1yWxYMXNSD6cxaDz0x+p1mCSQjjCo&#10;3eFqMqi9/fBmULu7byZ71I5JfJ2izkfsA/Jf++Np1E5QGuVrJ1oxlNgf/KyE0Y5QVCGCUNlNLS0q&#10;5FvBDrEzkngFos6m/23cfsWY4X8cPS0SSjt5OmOZ2GLSbXl4obutZ8q5bYExL/2GkKNOZPKRWiva&#10;X4Tl2i2ns/x828ysiEwQfO1sBDCwhfiLz4hk4JJkW3C0U7KP5J+gtoM0hZcHWBbvfP89g9rdvjgX&#10;vqBT1N5Js2hATxcAZarz+HKX3YN7r6K2WmvSXzdx+IDC63TLadS+7hxZfiKQUadpArRpncb4S8RY&#10;kcBzz2AyIZspl8OBHxQlsfgg4vPB7fGkMooiGzTmNlKhCHl2MAXmc/HYdI3U6QZg/QFwqk6lnDc8&#10;8ePbrxgIfCG0qldQO+qB033NviPVjSo/CdCqtBPvuMuB5E4BZN1WqBR4f/XcxU6f7kxZxcaT51IC&#10;peEiz4xUa3ZCd1ritAwmdT8fPl6t1IT4BzvNMub0qPbZZ1GMw+Z0qQYEWoyLjZ41zJrvrNtdsNkk&#10;JtS6usugdgdjMqi9/ejqBLUzvPYOb0ad0QCREEzKnZag8vexwC7CjJxkNcdiGxL9NTcDopH0IpYm&#10;JPNTEOe6CSkPkV4R3+NXlMEWKBWX1SmrlI3whXTyLMDy323TLmRauJ48pwb4sX5CjsJOtqJ9ayVC&#10;UVZFNTTaIdvn8CsuPOjLuPTItoIPAChwsiJfqoXklGkyUXkukVkGAwDMKCpzZBtK9AC3DNO8blgA&#10;TjtMv+m925CdkGHk1cfzziI30K0zMpRfPDsAIbuDcdDxEN8ALBiCdz40NmVsyvAQvxCEjfqIfcUi&#10;WYhfkIQv4XgDuHPg+/AR+gj4PvgVO3RgUDgpMi4uLDo8IAhMGJfOdRqv51eWnC3KGRUTWPL+Yz89&#10;sGyAQHbaLFg66MbgcTgEbt2VMyffOXOKn8DrbGEuJIMcYid6fgrUgAeYQq3ILSvwajFeNTYdLPae&#10;u5NRLdZMNpzIjKQyB+dVy+2VuLrXbKzJXD9p7KIRqUWVxQUVJXgnulOP7Wa0/+AmZMc0Jr+8CDEb&#10;t0+f2CuQnagGHz1N24TZGAv03AIManduQ7iD9EYDwgyx1tYRagdcA26zUKAN+bcJdLM0A6AbTE2E&#10;y05RYrADt0FYAV9iRwHAOwmPj6TlYp6gk+VLvJ+w5n7NyNieX2OmhvYWeHhuel1jZy8AwBEl9EDU&#10;Gl8RWfS333Ctm0CHwByMykhPXX3yF1nakRISSR/1RosWmTIhVq0jnCh8YC4BY4GOLACmR42i7kxh&#10;DsBoXIBgw5M3I6TyhSWzB6nFbBOYIJkf4Hh0SGhsaAR2fMYOzgwNpNzB6DYLAGIiq3FmcR5MdGlG&#10;bONXzw00vE43dc2+o6Dm98qFQz7dZRNGP3vVJeNiI0rlZSDsAbB2nmjCnfOiBtRTXFV2Kj9LzPG4&#10;ecq4W6dPRHZSd451WQbwdM3+o2GB1oBOLpv73Z5DLo9ypwASHT595SVXjErzajGh5VgI7TzFtTt1&#10;OpRBhZCMyy0rxDTm2okjIYuES9CNehwOgQfn610HIlpt0vMKmRoYC/QJr/3GF97Qm0iQ66IhPQpq&#10;6f/Lg2bvLTWVecfCjY54RPjF4UNyOkdHYlSQm8GOoEgybHygeRGE5UzYEd5QEYGmO3HDI02guUlv&#10;NCNNIMAcFI4P5xedLi3z8OLhNdZRH/EEqair/t/MiyR+sf8vpcsz3rtFCTmCThhKBRVFXC+PRaPS&#10;j5e3wfd0QCq4MaDKgKqMSw+OO8mxhb/Qa8df8Je9ibgQNsox3/zbP79OigQVvrsScS47078FtuQb&#10;L6butDceOvh7oQ7rLTKRxEco6RLEdOdSYJEGIXQNGiV4I02WpiCR56wo3qQIvjvHXvAyZUpLnY6V&#10;Eep9wVsyoBpwotJyUBtSXVd5y/SJNL+/Fzd48Xdm5mVXVCKWEYRsAGL3aet0ACtS9ekN2ga1Ojks&#10;ZHh0OLLM2gRJe6WdgKer/9kR4hdKR3byLCrvZuOSRMZh4WjdnFoLvkoKYG6f85ap0zXnyi0Topl0&#10;hOdtgncQjaLba7owqL3NTUWj9tnxHUqw9coDjqnk32aBiwzmXmTdcYraL+5pSU9uQAa1O7UeULu/&#10;gBUhZdAYMQ8zSDq6xRjU3t4yDGp3+g7qCLUzDJmevL+YYxkLMBZgLMBYgLEAYwHGAowFGAv0hwUY&#10;1N4fVmbOwViAsQBjAcYCjAUYCzAWYCzAWKAnFmBQe0+sxxzLWICxAGMBxgKMBRgLMBZgLMBYoD8s&#10;wKD2/rAycw7GAowFGAswFmAswFiAsQBjAcYCPbEAg9p7Yr3BcqyHpxdkMLB7udtiT2+qPBt6KczG&#10;WICxAGMBxgKMBRgLMBZgLHDBLeD13HPP9Xojft+130IlChx08kZodmljU5zvQNcBEIWNSoqKDAoM&#10;P7/7BYjYJo1G39z+csqmLrp84cjU0WkRnLLcEoOtgFdg3IgZo4ePTkkcFifW5lcpWn8JGrnw5ukj&#10;RqelJniVn6o6f0Cvj5R/S4WFDU2RPl5QC704OnyRdaf9RennDgoCksMDA2QcM9I7ODbGW+IXFBkg&#10;k3I9jMjX1uH4EcUmxycEBYQFBoQJLdVKA5EMY7HEIYnpUUFhgX48Q52it0T4VIZmnZkVIu5zj0/P&#10;zSIKHZEQEQGbBAaILfV1VqsIopMSEoMDwvw5ujp1rz3dqtXNAjbLB7lf+22Lmr941oy0IbGeZVny&#10;3rq6Do0PHDkuLc2nubxWY03962bn+m2QOLbHI2niFYvHpY4M9ywoqO21i9vmLB7hyWPHxkubq2uV&#10;Tt62rgxUryMH+Qv7cZy4atIF/11nbqnXNkdI3fYqXvAW930D8A6iUfTVMyY6nI1B7W0MMlhQe9iI&#10;K0YnRAQHhZ3fQ6IiYoalJoRbqnJa307WrgUPn53ii1xRisytfxWdRwWC5BnXjo3yE/IFPJ5AYK48&#10;XVzTesCECckBOKAx69ddxSRvObP10AL9jAJ72FqXh19k3bnAqN0jcuScS9Jj4yKFqrNF1TTcJpuH&#10;b8KUpXPHj02MSYiKSoxLHDEsOdarIbea4CdPv9TFC2bOGjkkWawtLFOaWKGTZo8eGhocHhIcHibS&#10;ZhfLqXrCh02bMSQcX3IVZ3Nsk3KX17fzAv0EyHrDLGEZV4xJjIRNQoKjRdoTRQoKZQWOnTEuPRxf&#10;curPFMt7aA3b4T1F7V4Zs5ctmTB07LDUIPXZHKUbzYpNnxsr43i31OSczFO5Ub4bRbzDJk5Ji+Xr&#10;zuXW6Lt0eG8NEq/Eq66bO2vY0LGpvuqzJbWu2xAzcVKMP9u7uTZvb2kfGcUrLmPyyEiepjCvrN0k&#10;23UDGdTe3kYManf6DuoItTMTPte32SAq4cELGzlpsqxNixMSIknKD2Xm3yca7X+IDwuilxSatLWF&#10;xdUNtt+QZZyke1Ee332ybhD1nWkqY4HBZwFexLCZ8+KdpFfyCht35dhwMeV9QqouqmfsgNQpCxOR&#10;TCJ45rThoWx9vbrFJ2bC3KS2Liqv4MR45wmdB495et8sXiHRQwf6Eip9fTy93GtnQlggufBN8uKy&#10;Xr+w7Li09CEy+1Hk7Rs1bHxUv+cBs61Oenm6ZZXI0FDKKJUVvW8UTnjq5BiZfS4Xtk/khGFRol43&#10;P1MhY4FOLMCg9sE9PPQFf363ZvV3P365I5/2I7FYksgYqX2nig7//eWvv32y4dR5XE5+9vJqvfaV&#10;Z7es35tdbjum8uj3v/7+xdpNe9uA/MFtJ6b1jAUGlgVEQ69dfu19y6+8YligswTS3Iy0GDq/Zt3p&#10;39/9/odPD1WTlIos7/CEJBlLJOKz6rO3fb8zDw50vsABNniERcUNsqTUtmvTd2bxCIpPuJhyL4bE&#10;BFGoWl55rtdHtndMRvqQWZdcfd/SUaGoXJq6fPmS5ZPTRg+JFfb6uXq1wpiwIOoa15YU9Wq91Bsz&#10;NWV4xsT5K5dfM5mkNJeOXHTtnZdOGjUseUi/z2V6vW9MhYPJAgMgN6pH9PApw31hNH3B8Tyv1NEj&#10;wmUCT3NjTe7ufWcrBPEzx6bG+PK9zKryc0c3nSX0PY/QoYuSyAHa0pOnvYZMTw3z43ma1TVnjh44&#10;KBcMGztmZARVQ3XOzr2Z5dS7zt1tsORGjZl698Qw4lMAav/lUDHVvbTpS2eEESRuLtn74Z5S6jvx&#10;kHETJsb48SlnnEVXfXL/3v3VJpY0acGocD9ZEO030Cur6/X1x7edKmZ5yGLGzB0ZE0iTM5t05VkH&#10;NpyqodiBYZNnJ5OHla50+ynzqKmjEmWaY79tOqD1kEaNnDUiNkToDbdIi0lVknX4n7NyauUwdNKs&#10;5EDqkF2ZLSPHD43zE3g36eRFJzYeKmldvORGDB07LSVUxsEZcXTlqcMHDqCF1k2UPHrc+LgAsbXu&#10;yhMH9x+SW8m93rKEWeNQJ4/qXLO+oeTgvkNnGrvBNHR3dHS/XPeTiQ6ku8PW/+53x1bFgOxXb3bQ&#10;1WCRpl+/cEjbVbGa3Wu2nbSO34Qrl48OJ3XI9/249Rh5iNm+qdnz47YTFpYoduzlGXg0GrO3/ral&#10;OvrSZRNizvvc6w7+vPmwkRU7YfHCWNzkLSUHfvijwFWT3Py9T9Ne9q5Z+FPumhh+3kdbd/KzTVk6&#10;Vtjcq6cmEatUbv9+51k3e+2yWE9yo8pSLh0T4evj70NBToOqVmmoO7r5JGvEjBF+5AGad+iMOXUy&#10;HL3qs7+vOU2RFgNH3zInAdO1iiM//pLT3PV3YqcPZ07w+ImjhodKOPaBOBZted6xLcfK1S5NgQK9&#10;MUgCh0yZFukj8xdTrymjslalr81cVxO4eAgxiqb48AFL6sLR0X6as19tOEu9UAJmXjE7FROL6qPv&#10;b81tYoVMmJ4YQOxXti/Xa+TYIdEyCkjkHNt8placMGZ6arg/nyCH04fp14pHbMb0dMrg+UeyW4aM&#10;Gx3lK/Jq0tYX7d1zJEfLiRw2Hq8qKbuNUdTVeXv2n8h3n0jaX7lRuz4kumoud8aBe2X6ODfqYDKF&#10;/Tuoo9yoA4DX7hk1dAIeEFKJOCgyLiFQxPXy9PT05kuCYn1FIWlp8RKOt6eHpzdPGhwmVeTkqVo8&#10;Q9Lm4OaRSHz8I4ZEB0g45AA2TxIWIZMFpI6MkrTWEBwjUp4sVZ1nirocQoOF1y6LHhMpIcjaosjJ&#10;rlBS/fKNGhLnQ74z1OaeqNACso9fcMnkMCG71afuyRaFxkaJqnOK+Ekz0sJFrW8zNk8kETdVnS42&#10;D5t33egwEYHI1ObJxkVI5FWfrNCxPIJHjU8ME4nEPH5IXGKUBIGVxqrcPE3CnGvHRvhwrFozHl5c&#10;aXBsIrfqZCV1yISkcJFIIvSJjo8NE5NgTA80wi8ywqPoTA2gOTtpyqULkzAno8+IoyVhsTHS+rwC&#10;NS6aeMy8S6ZGirnn65aEx0UJKnMI195v5A0LhoUKvFs758Hmy2LiA835hVVdmqe5HBK9UqD7RPCB&#10;dHfYTNH97tiqGJD96s0Ouho3Fr26sa60rKxQ3hIQ6kPhEm3JmVZeuyx6dKI/8ZdbGrJPl9aTX/mR&#10;SdH+5J710FTmFGlZoqjhY8Pg5fM01uZmN0iShkbIcDM0m01NWEYTcMz5Z+UWWcSQRBk5prF8kPDa&#10;e9cszRGjqedks9lMWYVtziuosEjiU2lLqosGCK89IGnGkFBh66TLmysUCS2Vp0u4qeOGBovEIp7Q&#10;P3ZomAQPZr08j3pysgKTR44IwKiRn95TUNXM6vI7sfOHc2VDeXHu0Rx9aFIY9UphsRpOf/XbnpNV&#10;KneDXnuD1x6aNCYjlN/6mvLmCYVii/yIPnhmUrBYJBLwA1KSQn3w7jDUncmjXEuy5Mmp5K6pPLc3&#10;s66Z5REyemJypATQwi8uPipEZAMSEYFi/5FpUdJW5BAeLmo4V9bQ4hmZNm5YsEgiEvqGxSUHi8lr&#10;zcOTI/CLD2bl5FXV1JScyszVByRGWyOxG4789sdfOdUNHQeJO3kK9BevvetDoqvmcvWIc//3Pua1&#10;DyZT2L+DBgOvnS3gGMryzmXXWuNeOCExEZbqrOz8KusX3Igosl5n2zh8jr4q/3R+rXWiyw5JDLaU&#10;553LlFsP4IVGxLg/dAZ1SW5MYiD9fLPUVJOgHc+4kSN8qSeuoebI7l07ijXUr8LUYYleyoqzOfnA&#10;1fSmqso7m1Ne6xE7OdV6QMXpvesPWt3h4sRhGfY8Kr5vAL1yj80jetJQ6vXH0ped3P3nvkIFNUOS&#10;JA1vcwhHJDTXnMspqNRaHYl+QeEEpvgPnxBJwZUWbVnWqRNVdIP4ScNTJGh/TMYof+o9pq86uGvH&#10;1oJGqm7R0PREfDt0eCLKUD+e3rR938k66sHpFZgwaKkBrTbt6P8X691xsfbL1fW0NBYVFWdjL2t0&#10;goTEfOtNZja1RgGaLNbpKE8g8U9LHRJYsmn1mqMVLK/wyKjzJ2uRl1DT1sDIePoGGWRb35iluaai&#10;jFjFLy5hQFI8FBWZcDe0PpDVNQXZ+RV2MUX8AD/bM5e+npLEEDH5f21FVlsnRZffiR09nFmCsTNH&#10;R3izWhTyajxcfYddluHTz2OpriIvu6AW/idq01bmF2SVK21t4Pv5OlxL36hgKWWU4sK2RmHzOYaq&#10;rHMF1dZ7iR0RE2Kuzj+VJ7eanBsSH2bfOY6Eb64syM2uaX1jyYLjKDqSJG361BBilMpaYpTRM9L9&#10;+9koXT9dl4dEl83V9TZdoCMuElMMKF57Q/aO3w4d37Itu8p6URtP79i+9djh385a1U243LZ0TeW5&#10;P7cd3nlw54lWIQBFzs5fDx3fti2zkq6Bw3V42l2g0dJnp+VHTr9k/nWXXn7H4vHR9Dpi9ck9JQTf&#10;JtKxSnA8nN15oLTizN4sa3hOQHCipmTfkWMFrSudjSVHth/Jq4oMozg3LFbN2T9Olxbm7ztuvQz+&#10;4XaoAL8b5Gf++PXH1d9t2C8NC6NnCjWZf50tLy46eKKSxuV+oRH2XVac2LJt85FD645XWJ+mHB7W&#10;dkNjwqg3D0uZvfu345l7tp2wPmx9AzHXigu3BstWZu4+XFaVdSC7lK7bPzCeJRDxaPe8Jv/k2dzK&#10;kt3ZVbS/g88fkG/l3rj+F+vdcbH2q0fXnMO2RgK2NLdSvlqarYuGXt6c4KEZ6VOGhLCQUsHxNC0l&#10;RRVkGuAbkUbfXRfT1m2ztFSeqyBPCP+I+LaspIFhHU3xnoNH8lsfyMriQ1sO5lpfYXQDjfKjW39/&#10;/7s135+iCgkiI6Tk/zXlRY7ihl1+Jzp/OLO4YWFSD5alateWrb/uLwHc9QkO7+d5oKLo5JYjJa3R&#10;Varcg4e25tjrIxirzmz/cs2a1X+fouSRBImhlFHqKrMc58HKU9t3bD166PfMVqDQeG791sO7Du04&#10;ZkUWHF5bZFGftW3dgaNbtpwsbn1jUdNobkwwMUrZ4W3rth7Mh+nFQQOd6Y9Wd3lIdNlcA+MucqMV&#10;F4cpBhRq12qpR5Kl1anE0jUqqS9sby6H66LXUhGWWP60/qBRU/d4U3PXxGXduNwDtQhbLJP5+QgI&#10;LRyGaizcdTCPMgFbyKNf6M0tXpJAmSxQ1mykPQ1ebKeSwhw+1yop08L2JeVlTa0HcOjarVvdiV1n&#10;SijNWY6AT4d3WZo9ZVJpgFTaZKJfIt68NucwaGhHv9lsXUvEwiPLM8DHirDValqUrrasQlGvwK4z&#10;s9kSPo1bLE0eYtQcIG02Wuvm8j0NeutzWZQ2beakaCkXVH4Slbvmq6MUm+Bi3C7Wu+Ni7VePxqCH&#10;h5Wm1sJyQvAzFxbWs3gxU++7Oj2Ipcs6m29/rpbS4mISViKNi+9v52iPuuzOwT0wS15hOUWiCE8b&#10;hFapydqzv1pne6kJYkIJXZulKC1up0je5Xei04cz5gl5v67d9OuW3adNQKn7/9i8+dONmX2kpOjO&#10;lXdSpi7r71OQ22z9hRsdRYLdANrbqxXr1VTTTU2tJtRpKBHJpqYOwqB0OvqNZTK1eu2p+9F4auu6&#10;tZu3/ZVnYjWVbdq29Zef/zncuhbQzV70w2FdHhJdNlc/dKJ3TnFxmGJAofbeuTD/qlqaNZXFxXkl&#10;FdVa8nTx9omds2BSMkHfrYCa5RmWMX/pJdjHterLsTnOBCbEfKuklVfwcKr8/JnR1th4TpsDzMZW&#10;kVoRz6rJ4B0yYtnCBdhnW3UvWG0Pab0kVgE7+p88ntWdaDFZIbju1J6N3/+N/WCWmW+dELC8I0aS&#10;mpctnJBoXTdhc3nNma1SuR78oBGTFiCu/9Y5o1L6PvHLv2pwMZ29YBZwEYujO7Txh8/+3vH3tg2f&#10;fff71tY8C62trcihAWpkHImsu5i2npilopiCuD6xg5A6ZDLZC4OzU8IoXoayMqcXIWObhzM1aJoa&#10;yutpmNsil9d1Q5q8b4ee2WwfAsqNDSNiCSxlaUlvGqXdpLmpWl5PI/lmhZxav2E2xgL9awEGtfev&#10;vXv7bMaao3v3b9yza+3v+3JotwsnLCkS/7N5pVhNFpMRT327nQ5ycNg8W717rGaLQ3mj2blH4vwh&#10;FqMG3gm7XWt0udrBZlujr1rVqNs06Hz7LcY2NWt0ekMTdHL2/LCnwC4MyEsYmDj7soXTLzac0tsD&#10;hqlvUFjAtt7o4WELJve0fqJnuS06RVVBldKpdkVRUTlBLuKIi83b3iOzVJ0rJ6uNPhG0T3bQbt4x&#10;MUSZi9VYVdpWzHfQ9qgXGu41JJxafoCkCyNY3Av2ZKoYwBZgUPsAvjhdaVpLRZU196GnQAintMVi&#10;RdqW4gPrPl5rv28/5sxtYmrF8ubyQ23Lr/v1nPPM0LYFR1P54S8g8W63/5nr0jVjNFmBvZe3Fb5z&#10;44ePnzcRe1qMt9nWnOKDbWr+4tddp6i6VSWHvvtpzacbD56qVLe6PERpw+O6YjWmLGOBAWkBncF6&#10;y3l7t2qMczhWDrvBunrfScOriyAyg9DzAD/7nDADsqddalTPzFJaQKkWinyJ+Mqg3TxjwylNBl15&#10;WW9lux20trA13CM2hvK0a6rLHVeeBn/nmB4wFmhjAQa1X3wDgs3BS0mra33tc6yv/eDZi5HV5dr7&#10;lkxwCmzVeivOZrcGwkWNu4KUX37VfEo4uv2maWWXc7jW12Ck9ZDFc9uE5Ds92mCwEmM8va1ak5Bu&#10;jEmMwR4kZel1rc1pjUAOmkW3/+rxsSz/6ZdTn68Y7VdfuGv7Xx/vK6eBu8dFH3988Y1XpkftLdCg&#10;snKIqbhtsnkKBNYbWatwjdZqs8toYu7FtfXQLLWFRYPeKh6p4RQ+NVQXtoZWXlzXuDu98YgLo144&#10;hvIyxijdMSBzzGCyAIPaB9PV6rStNqKJlyd81y1VSut7PyQyAZjaMzgygqapqxurndXTXKdQ0t8H&#10;Rg4njPOghFDrAfUdRHg217bih4DwNOIIDEwIoQ/RKNwICi2WWxd4Q6JIC1mykGD6aINWaWmpVFjb&#10;HxwRB7jiGWhrv6qa1eqJFwbGULFl3pxWuo3Z7Hxd4KK5zExH/g0WsFRVW+9G/6hYcjfyEyKC6Y7X&#10;1xS4kUmsqqDMWsHFZK6emqU+q2xgRVTaXZzzREGRjx/Xu5UP5Xj5IqMCSWCkqaai97N/DsCh0mwj&#10;lgt8/dgdWSUpjDKKuaaojfLOAOwP0yTGAj22AIPae2zCgVKBjVPCIb52ljyHTs7C8g4ZvXL5tffM&#10;iqeddrXl1OJ5+02Rn0/78LyCp14DT/bMIXT0Z31FdqtktONByjzrId6hM65Zes91s0heOnJIeZYb&#10;2FmVV0qvZnoFj1p53bJ7L0mhRdlUxfl4IdXmltAqX+zQsSuvXXr3nARayE5eXqhjNZZaRf19Mi69&#10;9t7rlt0xOogayc0V5SVuQBqn/We+ZCwwcCygOlWEPDHYvKMnLL7z6iW3jA6ieGSmonM5biWnVBQW&#10;XYQE356aRZ5f7nqh4sKMgmZLq6CJLHnuyqVT05w2I5wW222urLAK+V6YxvbbWZttVE+fYfOvvmt6&#10;rLMzh8VQKsFNNZV5/dYw5kSMBS6UBRjUfqEs3+vnrW60vs25geFReIhpTv91sNIBb+srDq4/01Hy&#10;ZfX+nYdKHNC2oWL7rrMdowTNgR0HCikVSOSQo3OYtujKtu7KdGsh2pD1974yHa0L0Rp9aqg5vv4o&#10;Bdc1Z/7aV6ZpW7e2dP/fZ0mfSo4eONNo5cW3HmppOLdrfY67yft63f5MhYwFetEC6szd/xSoKbUK&#10;TzaXDv0w1ZzeubHITd2KxrOlyl5szwCpqqdmaSwoGKiwPTunSOMqj3dkeBBFRpSXFA6QC9LXzSg+&#10;XWh9RXR4puDwMIo8VlVR3NetYepnLHDhLeDhVMCjh+268YU39Cby/Fk0xJnGYA9r78vD0ey9pabZ&#10;8YM5WsnBPrzAiLAICdfDpKkoL6/Su/REewhkYXFBYr6nRVlTll9vcHkAELdAFhodIOZ7mJTyyiKF&#10;O4fYNdKDFxIehuzRLJOmuqKiXQt5gWEhIWKup1ldUV4pN7Z5rbFFQXEhMhGbZdY1FJfLG9tmxOvL&#10;gdLFurfkGydFIjGbVYS7i0cPuOIXWXfa23fAdNCD4xMZ4i/leVp0yrKqWtVAGOFlSkudjpUR2i7B&#10;U/+N04FolhOVFn8BK0LaM7OwxT4ivkeTQa9VG5vaYXiPgKiUGKyZaquOFStcqnT13/Vof6ZeHSQe&#10;3gKZmOvVZNRo9fp2VvGQRo4OI0Ypzi6Ru/G6upBmwblzaslNnBTQs3FygTvRy6ev0zXnyi0Tolsj&#10;73u5+kFZHd5BNIpeu+pRhw4wqL2NQS5C1D4oR+zF1ugBgwJ7x7AXWXcGMGrvnevVu7X0KiDr3aZd&#10;yNp6B7VfyB705rmZQdKRNRnU3t4yDGp3+g7qCLUzDJnefFQxdTEWYCzAWICxAGMBxgKMBRgLMBbo&#10;CwswqL0vrMrUyViAsQBjAcYCjAUYCzAWYCzAWKA3LcCg9t60JlMXYwHGAowFGAswFmAswFiAsQBj&#10;gb6wAIPa+8KqTJ2MBRgLMBZgLMBYgLEAYwHGAowFetMCDGrvTWsydTEWYCzAWICxAGMBxgKMBRgL&#10;MBboCwswqL0vrMrUyViAsQBjAcYCjAUYCzAWYCzAWKA3LcCg9t60JlMXYwHGAowFGAswFmAswFiA&#10;sQBjgb6wAIPa+8KqTJ2MBRgLMBZgLMBYgLEAYwHGAowFetMCDGrvTWsydTEWYCzAWICxAGMBxgKM&#10;BRgLMBboCwswqL0vrMrUyViAsQBjAcYCjAUYCzAWYCzAWKA3LeDR0tLSm/VRdd395se1ikZ8WLvq&#10;0V6vvE8rPHLyyKebDv7nqul9eham8n+bBd5Yt+OllTcEyHwujo7jBn/ulqUXTXfaX5SLvoM9GYc7&#10;j5/JKi6/68r5Pank4jv2g183DokOnzZi6MXXtW70iBkkHRnt5+378NPVMyZ2w6oX6yGZRaXrtu9/&#10;9talF2sHu9GvTlA042vvhj2ZQxgLMBZgLMBYgLEAYwHGAowFGAv0qwUY1N6v5mZOxliAsQBjAcYC&#10;jAUYCzAWYCzAWKAbFmBQezeMxhzCWICxAGMBxgKMBRgLMBZgLMBYoF8twKD2fjU3czLGAowFGAsw&#10;FmAswFiAsQBjAcYC3bAAg9q7YTTmEMYCjAUYCzAWYCzAWICxAGMBxgL9agEGtferuZmTMRZgLMBY&#10;gLEAYwHGAowFGAswFuiGBRjU3g2jMYcwFmAswFiAsQBjAcYCjAUYCzAW6FcLMKi9X83NnIyxAGMB&#10;xgKMBRgLMBZgLMBYgLFANyzAoPZuGI05hLEAYwHGAowFGAswFmAswFiAsUC/WoBB7f1qbuZkjAUY&#10;CzAWYCzAWICxAGMBxgKMBbphAQa1d8No3TmkSVtXXlxUUtVoanFyeLOxsaq4uKRSYWjqqPImdU1Z&#10;lcrc0c8WdU1pJz9Th1nq8o8cOXrkSG5tm2oM1Zn4Mr++w1N3p7+OxzRpa8uKC4urG43O+t9iVFaV&#10;FBVXNRiau9lBi7q6tLqxQ/PQ/a/PJd0/muPY/2x8mUf331J7bv/B/Xb7oRO55R2bvTdM05t1NOnq&#10;SvJz8ssVzg3ZbGgoz8/NL6vT9+nF7p0eWRorCsoVTi9ps76uJO9cTpFcOwj64WiNZn1DRWFeTmFl&#10;B8+Cwdy3nl55F7ah7tCOh4Xj2fFQKDyXmV0o1w3CYdKxKS2amqK8nPwyhcHpu6Tz8ePiETConhDt&#10;76yePBYuSsu4cUPZW7HzodXTu/vCHd9FMwzw98tAR+31R75b8vTrzvc/Ci0YBooTL3VU4OmNWaTE&#10;hd6MZX8/OSElffqM2YtmT5mUlnjXN1kauzZpc9bcn5w2aersS2dPnTIs+ZaPTyidQNeW0i23L1h9&#10;XNlBZ5pLN981638nFJ321VS65bprb77u2sXrzurtCjZmfo4vd5WZ+shQxtL1z4xMHjdxxqXzZs8e&#10;nTbs9m+y2/b/p7sTR42ZsnDu7Dnjhg6/4aOTSicvIxcdbC7ddsfM91z031i2mXT/5kvXZdn3X5n5&#10;Nb7cXk7131i25cYVN9nt1y9ZPGPkiNu/zlb3kXl6q1pLxeYnJ3kLA6ITkhMifPlec17dX28/kNRn&#10;PrrKi+8XkZCUEBkg8J7z2oE2P/dWM3qtnuaC36+If25/nUOFlqrNT4z0EgREJ6YkxwaJvEc+9k/l&#10;QLjL3eq3qWT9w2O8BH7hcYnJcWFSrudV759qPH9kF/uW9blHu2389/lutWTgFXJhm9YGdzAsHPtj&#10;yPvuOg+2JCQuJW1IXJDQO+L+vwfPMOn44hgKfro9iC0Ojk1MToj05Xsueu+kyv3x4+IRMNieEG3g&#10;ZuePBVe3ysVoGTdvqFYrdjy0qv6+tf2Dhvrm+j8rBt6DxKFFXTRDJ8/gAWOHgY7azSaDi2FhMdlD&#10;wIE3htRH3l/w4M/qife988umP3/76J7JrD2rLvv0UOu7umHv6kuf3c669PGv/vpz/Zqnr2AdeXPJ&#10;qq2VbXBri6n+zI8fP57VQefw8+l17z+e637f3/7ndEfw3/1K3CypPvLxrAd/U0++6/1f/tj02+oH&#10;JrN2vrjkw4O2/u9/a+GqLaz5//f1L5s2fPn8YtbBN69/fnNVm3mLiw62mOrO/vTe0x2Zx0k739py&#10;svP+z33u553/bN+5ads/a798cekQFmvnqiWfHx3IA0178I3wua/sm/30zwezzp3a+s61rC1PTLz5&#10;p4JWJ2Ptlv8bducvrOXvbjuVfXb3R7ewtjw+4b4/ypw569y8sH1ZrMUoP/rZSzcdaXeOppw118x9&#10;9Tjrxvd3nj53dveHN7GOvz5v6ZqcQeFL1R16O/rSt46wZj/2xfptW9a9fDWL9cs96U9vrqW72dW+&#10;6dSOMxpUEivi9eWF6bO6XdiGPm+Hw8KxWfrDqxOvX8NiXf/u1hOZJ7f+71pW+eqF1/2UP0CHu7tW&#10;bdzzcvzST+XzX/jtSHb2sT9XXcL6696MV3ZafTWuxo+LR8DgekK0NZmrrru4VS5Gy7h1Q523YmdD&#10;i8316WCESnlsd8fuBSrXRTN0OpAGjB0GPGo3u/IAWyzaCzQg3Dptya43P2Sx7v363XtnDo2LSZ25&#10;8qUP5rJYX+zIomBjS9GOF/FyeXDdK9dNSI5JHL3kxd8eZrH+uWdHHg1D5LtenDdiaFLqtMXP/O3k&#10;dPI9z82dkJg4cvziF/9yqzWthT7/43hNlw7oduGSHf/9lMW684d375w9LDY2bfpdL//vEhbr0x3Z&#10;dP8Ld7z4LYv16C8v3DAhMTZh1LIXfnycxfr7np251v533kH5rmcvG5kwLG38sme71v+vfz8u76xL&#10;ssCwsNDwsLCI2JSJS5/86pubUPiDIwX2HvpuW6RPDqzc/tGTGEdb1rxw1diUpGEz7//8yJss1l/X&#10;/nacanPLub8fWM1ivXH4k3tmDEtOnbzyg6NvsVhrrlx/ZqDB3apN9w4P8vDkBY1eiYHRbsvZe+Me&#10;FuuVgx/cNRW3xeQ7Pjj0Gou158a9OX1i1d6tVHl0PQa3+H/H17968yUzZi1+4ofcb/EseHf1zmLq&#10;RF3tW0PVSRbr6d3KFvvt+8vCe7fV/VObK9u4GBYOjdSd3vEYuWNPfXnPzPQhw2fe98mBlzHzXr4r&#10;u39600dnyf/7qRdZrOf3/vT05aOSk0dc+tRHv1/LYr264USDG+PHxSNg8DwhnBnX1a3T6a1yUVrG&#10;1Q3lYMVOh5b/rLfaPGNaWprl/zzAYs3/4q6pgX001nup2i6aofNn8ICxw4BH7ZZW1O477IEbr3rO&#10;fh8b6IVrex61Sxdd0bbAjSPCSYkLuZVnrj/OYj03N13U2org9Jveevu1sf6U5SvzthSyWM9MGMK1&#10;/sxJmfAsPn6TXUp9wfEfeeN/nn7+haefv2e+k25w/Efd9AD59YU7AIXd3Ja/9NytrL8+OVDSIYXc&#10;zYrcKVaW/Rv6//ysdKGt/0Nvfvu1t8bR/a/K3VzOYj0xaUirg5CTPOE50v+sEmv/O+0gx3/0dY+Q&#10;7j9916XutIYqs/y5Vbeyfvv4ULG7jjcPaUwGMW9evR2Zwe3T9UtBRd6Br1mshxdm+LeejpcxG7NF&#10;1n9OFJDLXJr5O5Yi3pudwbf+zk2f+QE+vndyoPEpuEET737xY7I9u7y96Qw6Jb6cER0gsP7GD4wl&#10;V16hHbgTKlsvKvNW4fNbszI41q+8EkbA3c76u1ZFKD5d7puq/kcWK8qvIz9Yvwy83jqJC9uwOh8W&#10;jq0oPovpEevDSamtj3+hb/gwfKM1uvIB9VZ/+qKeohPfYcb64RXjxK21h4994IcffpgaRD1LXYwf&#10;F4+AwfOEcGJal7dOp7fKRWkZVzdUWyu6GFoOJm+Rb1k1953Jn7xxbUorbumL8d4bdXbNDK7uoYFi&#10;h4GO2i02X3tgZGowT1VecOhU9qlSZZNPaEqwyANmtJhbCcd+SQlBfE3VqdOZh3Mqapt8YuKCJKTE&#10;BdyMisp9LNYdiaF2dg5IW7hwwfQECWm7qm47izU7UOJta6OXTxBgSKFCS71fpKkLli1bQvYFY510&#10;Q5qykP512dzx7vcydMycB1nH/7M3p+/pwEZFFfp/V2Ko3ewpYNjCBQunx9v1P8C+/9IgzE/KlTq6&#10;/513UJq6kO7+koXj3O9/8Pi597KOP7nnnNv91zUSrkaUj23q5f7J+qdkTRFxTCcH+50/nRdPNAL/&#10;OlkO/oVFWf0Hi7U4RGY3zvzCgIqz6jXG/mmhu2fxzVh6O70tmdb+GA6PIJbtGr1txqVTklUWCX+g&#10;vz5AgPEUrVix4o2UILtueXiQ/nh5kMdDV/um14IZcWuwzF3LDuRyrmzD6nxYOHYt7srykpLSJfG2&#10;p06L2Xgahficgb6g38lFMtSXbmSxnk2LsnuWBo9eunTpJalScljn48fFI2AQPSGcmMjVrdPprXJR&#10;WsblDdXGiq6GVluTK3f/b+5q1kuvX5s64B+6XTODq3vIYeRdODsMdNR+3lAN+1997bu3tp3YeDLz&#10;tx1bX1z94bun7OJwSDnFr1+9/9gv+347kb3h4IH3v/v8ru8zO4/O7Pv3mKKavCyCfETakp1fPHzJ&#10;0MS5j7z3d3ZDK1zUKOBpZsXJ7NGgUBaN78oUfRj8KEyb+ihWVvdmuYoZ6LGBGmoyUUeIj1BXvOvT&#10;hxYnJlx2/7sbM239VyvJkkK8zOY8wr9E0ij8Le3L/gvSJoNO8uLebPf6bzx34EfwaS5NCx+wqL2l&#10;mSwD6I32gitmI1Y5WH9V4x5orC/CxxR/MlNq3cR+8fhYOHDXD5wNPs+EUe9gsKz4clM1uYcsNRu/&#10;WIH/vzUyYeA/yLySr/nkk08emWg3s5KXncBtfmOoH2l9V/vWQJ4tw9jlX945ko4Vm/747/m6Ht+y&#10;F6QCV7bpYqO4srDISERkWw9rUez+kRomI+IvsBeni/1oU7yu/Cj+He4r1uT//cYNuObDl7249kSd&#10;zfXQ+fhx8QgY3E8IV7dOp7fKRWmZrt1QroaW/Tg0nvzulpdZt/x10zjb8nlPRnXfHts1M3TpGXwh&#10;7TDwX3atl1XeUNDmCpv3/nIgu423tKGgLVdZm7Ph7/wLy9vVNu5Fo2v+eW/27BVv/4V40cJ/Vj+w&#10;ZNxDG8uolhv0hJEo5Np7gNgcsvqv0PflWi47ZcLLsaw3tp7tw6kBdbG0yv34W7Xpozmz73mD6v/G&#10;1Y9eMfbxv8uo62LS1+OvgHPeBcxi0f2v13cu4tizm52dNAn9f33HmY76f/rozp27sG/b9Nt7D12+&#10;6Lks1sRnVk6y95L2rAG9fXRI3L2o8p2TduF2ylpwr7Bq0QSGjEFL7gwRt5WaQX7gcMkcRK4bYL52&#10;F5bhjrg7Z9tzM95cEMIGTmUHL3hz8tNbKu4ZOeC9Pu371VK//c2577FYD10/IZT6tYt9a5RjfeX+&#10;uWP+q5z3zrsv344o79euSFj5a8mFfeL1zshuZ5vuVas+9M6Vi6YkefpOW8Va+tW5OwbjMLH1XK3A&#10;uiyr/JdVKQkLH/0WM/LTPz5zzYiA69cWWd+CnY4fF4+AQf6EcHHrdHqrXNyWsQ6fzm8ol0Pr/O1X&#10;u+uLewtZr9w+g35mDbLN5XPF7WfwBbXDAEftTRY78BacOuneyeHn388tObnVLEuTHXKXJNx82eiR&#10;5zFgy+6Sfgq67GD0tjQTXPjR6tWXfbT3eG7emdwz69+4gsXa+Og3h8gyQLOF0HG9POw9QB7Ucrmh&#10;uU9Z556xEx6azfpww3EnKhS9eiO2kP5/sPqDBR9vy0T3845s/i8IQP88+PVhMl9paiJzEy/PNv33&#10;JCvARgI2+27zjJ9471zWp38dJ7MGJ1vWF0+uuOf2Fffcee8zq//Cesj8l59akDCAkaE0edIdmBLd&#10;8tH6SuqGaVEd+eIpBOBZt2YLWVVwZme9ZZCBPEPp3p8/I/BlyOzFcwlXec/HP+4uGQSs9rajzFKz&#10;/dk5M19HnPrGR2e0et+71DezkfjV7/i97NQPL91/zxMf76rbhgjM7xb/eHSQ+tttBnJqm249C0ya&#10;st/+2kOLa5XlFNf3pSegWw3sykEIAUTx5595ZslfFUYSHajL/e4mFuvHa97daX2KdzZ+XDwCBvsT&#10;otNbp/Nb5SK3DMaMyxvK9dBqfZGc+/v/3kU41PyRrYFFXRnBF7isSzOQ9rn3DG6+sHYY4KidJQ4d&#10;vmgMvY+/fcGEybMn2IVdGtRISiQIbi0w/PrLZs0fNe3yUedHh1JnHAioZPmXK2YEUQ51XtSltz2D&#10;/399qAB41tOTfNnUVuaxheBVdhsk2/vD3SN0zNU3sn7+5lC5uzGZPWnD8o9Wzgik+x+96OYXSP+P&#10;0P0nMyyqw7atpZlcMW4f958VOnLpjawfvz7sXPtw/qrf923bi33vPxu+fewS1sYnFzz5T0WfTiR6&#10;Yl+QsGbe/yXiAVYvCuMQsoSnz5iHJ/znP611elDjrLntOKPszPO60PHaXeq37tA7cUs+Kn9ut7I5&#10;c/O6TadaVPte1H++LOHtgwNaSMqhj9rsL28MnvnicdaKn4v+Oy/IOmftYt/YGfcCuX14WbjVSeHh&#10;N235xzjR4yep+OPBuv1/e9cB10Ty/QciIpZDmiBERJo0USk2xEMQY0E9RTnPwxP1sHDYzy42FHs5&#10;LKCc3bP7U88GcnRUEP4oKB3pXapIL/nPhpZAkk0gG5I48+EjuDv75n2/8+bt26nMuekiGjmrE1h4&#10;W1cYesz69aFpQ06GC/sXDfzM89lmo0wbNJPSWvTnRfj7VHA8Nj+Ovf3guADh9hA4TYd9UxFpZuBw&#10;N1Nnw7RBsTSt1tx1H3yWRgDDK1aG9KPjXWyc/H2MMxo49ME9zYOAR+2kISYU+1nNP+YGcFquWC/6&#10;BUU19Q29lEe1ZqDM0oZzXsUkJOgmnNTU92j/ColE2xlJR1G2zUbFhxnsgv/xwEYBJPpgG0BU19FP&#10;9GmowzoO5QlfXidjOG0tCHF707LHIjFtSLwZv65i+2ReMbURGH6vtHyIn7YRbGUdfR011GP9wnJ9&#10;6WdzEKGczKjpTiDENZQpfmnZQc1JUVlznP3ms5ZwCeTRsOZ9bQQz9dZxeJjue2Ix1v0MTFd5vSt0&#10;cxgO/5wzEE4/7C2F2R/jDhr1dVgEo9hPgEcQOjFd9TFwOwAz7y0xl24JdQdMsL8Ev+N3+sUI8mb6&#10;9EC+Rp600Vt2C5gfCP7iMV+tzcy7j01cWQsuVwFpRQK71RFe02HFDd5zOPclFMw2YPvvgm3BsUI3&#10;KtP+4iCpY3+PJCu0XRLTNoH7uQLXJHjWDY794LgAofYQ3Dcd+qYiysxw2KDE2ZtWq71VR/utB8Bo&#10;0/jhQrY8hEMa8NqQwPAg4FF7eeTj20euNP+8jOr0NuolTir5+KI1w+0bsR3WpwIAc3TT5Xfr8QHy&#10;FvB5bYatCyQk2s5B6S+Nba6cUcZwVGh5Frw2lGGFZrd0YPVwvxGTN4FC19fxBM5sHiBvDovXY8Qv&#10;2bpKDPSXHoLh/0rfUVrJP/yTtoGKPaEJuPiVhk2EamYL+mQSqaFTNl6PxjoX33n8bqpQ+xWbHTYO&#10;e8n/IKsG/0wpoZ/GX1GCzXvXkBemjQPz0/2gztYa9HMqB2tMgddeYh+Bgp8a0h/8YbopECy+luC9&#10;01ye3jfxAhsVG02pJ3ZyHWEks+GGyzIbq0oKCwvL2jcagrPDho7YC6WEZ7WcaMWlREHILqM4Faph&#10;yrgISrJtpgKO/eC4AKH2EF1pOu1NRWSZ4bxB4ZhWi/VXfwrCegVWGWsLVdDOOQ2AM0PqeR4EPGpv&#10;rMjL+r/U5p+kTCzoaKTvmJXq3auhsrA1Q1ZQHpajnn4ufB/6jnf++15ZJX1YaFJ1Ld2gdUVZLry2&#10;SBFu2SYphe3qAfdrbp/GQy0veAS3hpAZQHRfM+yB1TXbPwgc9n9H3OR2WSVdCDCuuo4O/7dS7BRk&#10;O2zLOknaRn7Pv5S3428qK4Bb+enJ9ucDfp2JrhB/UBgefnHaUgNQUYMb3/PfwlpK/JoS/OrVq090&#10;MQk1/eNO2DFCloXv9T59B8J8t/JK6Xguyb0KY3qFH4Spr11SClsQXFpFv/dPLW0Ld5W+QoCDmv3M&#10;ZcFNsPxhxuXfhnecGMolttKgHXAm1BZ/bHlIa8pPOwb/VBeqD7FW3dlyw2WzKgraqaiouCWAfk1T&#10;bRXGlBo28iSkSZ48EmoeUUX/LikvxjbhciLDYxpw7AfHBQi1h8CBjtNURJQZbhoUjmk1N5iG5Ahs&#10;yqW7iVAF7dzQgNeGBIYHAY/apRXbu9Vq/+f933/PQ+jOCB2uPRjIyrXv7PH1deCdN/89pDsHfcpQ&#10;pR710eKqemuhAnvCEtsmgVQkvIHn25iaDMUmjQzTd8Fuhye03m5IeIedsmQ7HOuEJjqRNCfusgBn&#10;9rlgW14TkkiqOhuh4N1h8XT4QzH8RmrYgUBqI7BJ/gfetuNPCseu2OqoEqIPo1CS1sQtlsDDZRez&#10;c2fps5J6YYPTpdWc7RTJB807FVHz+S6FQjkRjn0Q0lJ15IsVAAxabYTt7wi0TeBmJWB1QEzrzkQN&#10;H4NWwisOhrRRd2FJg2mDHvuCYtsHpyrjgvfBa5MZ+t8FE09DzJO5N4Ht/V1zVZlMC8XF1lDwMSAg&#10;4E1q83jiQHms5o69TmgbP2lMjIAnbYHtBsykCyYj7Vqx5wZXe0ZuBqliJxV4ece07ylWkRyGzSVh&#10;ONEAV6pgZSBpjD4ENVrpH922vVh5jC9cJGRhrgnnIeLZD44LEGYPgQMdr6mIJDN4DYqhxeCYVnM7&#10;SI3Gls2s1x0iTGcecEUDbhsSFB4EPGonaZuOb4tfazKiLobltvV3Kk40MugDeqmPWtw2abwh538v&#10;oz60zRIfYGLZ0xt/SBlMdtWDcand7rvRmQUFaeE3dizyAmDZ2kk0WL20J50wA+DopiPPP2UX5ia8&#10;OrXtMJy4e96SP/tPi5HHLIRnYhOYpPQsXbUhwLkuDz5kFuanR1zduRTOMHVcO5EWlkP8hyB+t43H&#10;n37KKchN8j6Fndk9x+NHbb4YphjZ5FdO8A+QMYbKxjPMMCGQtC6IHmQ0B+79eHXW5nMhyTk5ySHn&#10;VoyBo5nr//lJjzaa2cuA8g9crLrOfuvt/0vPzYp56OLoDDcKf2JjwBeeuwCI6SPi+pT78DTRXROW&#10;n/aPz8rLTghw/308HFGwvTet7RhMXpXFezlJkZBzEL7HbuwYxnQ8HE4Rw8VWlfzQ0tLSLAA74gEu&#10;39GjPILHZO02czoXnJiTnxn90MXBIQRo/7VgrDCeu8SeG9y66MiN9X1bAM5Q5u14EJWWkxXne3yJ&#10;GewMWPZ0BvTFQpv6Gs3yMoWN2Mjp7/DPuTnJQe4rJkFvuW0PRQNiwrMfHBcgzB4CBzpeUxFJZvAa&#10;FGOLYW9atBZTlpcAz4cA+sptx28LQ0Pijga8NiQoPAj6S7uXspnLbyb6HadLiKsbz947hfbVRxo8&#10;c7ntApWOH4ASCiO2Of6o2ePfhb00bS+ed1AHD3fZT5k4hWJ/1AdQDvmsGtsynVh86Mz9fy9TT722&#10;bd5kK4tZm7ziDNfe3mqpxK+ZY3IjbbBQgrgkoT3fw2sZGTzcZ2dlNcl6mdtLMPPwv87jWvCThk4/&#10;cmmJeuqtTXOnmf9ou/ZiktH6q9utWvfVIE6vFslyo2fBLRPxkvxgA5gl5G18viDsSMRUWwXr3cH7&#10;zMAt50naZLL2JGfYqesZ4zql1cWSNO3+9t5sGHd6kckwFdWR8w9HmLuGHLdR4Zed4THM4X1xNVvP&#10;t4etwb0NVnqqykN0LdfdAZZury/MVxN0RwZHP77RthnNjovomIpoBwFziU1syOxTr92swU3nH3XI&#10;g4eOmn8ozHTrC7/Vo9tWzXDIqSBkw+OGSx3F1GwvhOw3A68PLTBWJ6vqT938CFgeDT9hI5SbTLeB&#10;l9B3ePxikx645DhOU4WsbbHuHlh0Jd7FovkzDc9+cFyAMHsIHOh4TUUEmeG2QbE3Lcy8clOwnYSX&#10;DRaqPgFuacBrQwLCgxhcu8alS8TP/seJC19KsaWj9w5gyxd4kRoqS0sKyiprm8R7S/VXUJD9QaJj&#10;vNFQXZpf9PVbXZNYrz7SsvKKAzrl4ECPiA8RXt5hm+dP5iAvV1nqK3IyMoqqSdLKw4bK9emoO7Wu&#10;LCc9u6xeUpasNli6K4pzpUwPZK7/mpueieFXGTZErk/HEItaVw7xl9ZLypBVydLEz2jnOwHHHgQc&#10;XPmbggzRSz/ry7OSP+dXkaTJmhpK/TotxKbWlqSnpBfX9ZFX01ST6TrPsIHvXbaQeDis6qmxMj81&#10;JaukrrfsEE11Jji7Xb89CJAdttxnS1UKNlOX0/UYN1Tkfk7L/0btq6imQZbmSydFYNTHuPRsp3lw&#10;8EaAEhNuGr/lJSWmFdX0llfXHT64H8Efduf/91JPjWxhNIJoUurLMpJTCypJMkO1NQZJdUSF0zZw&#10;XACvPAToCSPBgY7TVPjFzH3/19BCFljCMeaeTUxaDHvTIk7d2LTMB/5v9ixfSFwRLCUzcxxEv184&#10;gckmihaWqJ0TmDzIQ1jUzgPdkAjhZYBfUTufGOrBoJY/CAUTYFmQi0zojIqd47FTbXsu9URAhou2&#10;57nhW9SOy4UgZBBIIxEEYoCgRO0932Laq6MHo3ZBooHBPtlE7QT3PwhEM0FKIAYQA4gBIWfg25uz&#10;Fm8uzTPu2ZBdMElE3AhmvSCtBJUB1GJoNSOcNKCoXVCbFdILMYAYQAy0MdB39MZqv2W6XZ/XJMJc&#10;Im5EuHIRNAIYQC2GRqpw0oCidgJaBBKJGEAMIAZ4y4C4VF9hXGjKWxJYSEPc8IVmVIjIMIBaDK0q&#10;hZMGFLWLTDtEQBADiAHEAGIAMYAYQAwgBkSWARS1i2zVImCIAcQAYgAxgBhADCAGEAMiwwCK2kWm&#10;KhEQxABiADGAGEAMIAYQA4gBkWUARe0iW7UIGGIAMYAYQAwgBhADiAHEgMgwgKJ2kalKBAQxgBhA&#10;DCAGEAOIAcQAYkBkGUBRO5+qtrGyKDs9LSOvvI7ZWbRNteX5WelpmYUV9ayOqm2sKMjK+1rPSt2G&#10;ioJMNrdpjzUUpUREREZEJH1hEFOTHwsvphQ3EklFY+WXrPTU9PzyWmYAqTVl+VlpqVkFFUzpoSnP&#10;HmBDRX5mfjlLeprxFydh8CMTO+KPhxeTm/E3fEl4E/aG7if8fVI2a9qJpIyl7IbynM/wJFlm95tq&#10;SrJTklKyiqqZ1ibO7R5Bw7TQpuqSnNTkxNRc5u2FVlOsWRAcHGw0qS5MSUhIzK/smAVacmpCbHxq&#10;YRWhDVIoOMJTEsdMGquKMlISU7JLa5rwJAnT/YZvBWnJiSlZpTVM3yXsm46oeIiuVxirhieSzHDn&#10;TYTm/cBt7XNHA8DxK03VRRnJCYlphZU946JR1M5t/XOfvzbr+Y4JuqMmW1rPtp400UDb6Xrct3Yp&#10;9bn+B211DCZOspxFsbIy1jP840ZCRedCqJm+K2a4R5WxKL4p85XTlL/el7LVri7T99dFS39dZPvg&#10;UzVdxvLYS/BiUFYd99A4eqI289luY51xZpazpllbmxoYrrgez4j/yE/apmPMZ1AoM8yNjIc73Yqv&#10;6Pw2wgHYlOm3yuosDv7arFcY/KWzHsTR4y+LvQYv+mfT8Ndm+S5xdKD7WWxna2lstOJaPJNK4Qg+&#10;zzM1fX48V3Pvm6KOgis+es4nSckN0RquparQt9fUI2+L6YMVnNs8V7OrAusynm0aQ+orR9bQ1tFQ&#10;GSgpPv9cdHlnYaxY6GqxfH6u/tON6Vq6ujrPM+gKrkm++auYxA+DNXQN9DQU+/Uasu55bgNrxeIu&#10;iXVK4/9J4TOSHioOx0wacl7tmNirn4Kalo7WEFkp0tTDbxhaQw9p3d1iaz7fXaEoMUBJXVtHS1VW&#10;Snz22Q9f22XiNR0R8RAdScx7vrxzQ6BdWfxvTsfMTBseEEVmuPQmrCngit/uWjjPn+eSBjy/kvdq&#10;uzGpr4Katq6OumL/XsZbfdi5aJ6joQlEUTsxvLZLrYg4N2PD/Qqztacfev/7yNPZHIQcmOMV3hKH&#10;VH+4RFl1NQmMc3Dz8rpyZg0FAN/9C06FltCrRa0r/njnwrY4FqrC2zEPzm1L4hzJKZ+YMs5zdy9n&#10;RcSFKRseVZg7nXv4xPuR+3pzEOhq5xHWij/6usXKm3HAdLnb2atXT2zA8B+ac/JNcQf87ABS64o+&#10;3T3rwooeJuqf9P3AHj9l7/1AH/9Abz+fe1dcF+oBEHjA7lIk3bdG9zjp+tPU2sLIvw86RHSW8MV3&#10;l+Hqh8D+jF90/Kdgz2XAd9uEtU+yWr9/cG53XSMeP1kVfkpt1skIYL318jM/3wduCwB46DzK5dUX&#10;BoNgyQKPtSFKHDXX+9TKqA7Sq9+5ay++BcDiM/+9j/3w31+LQLa7za93U1iNvlVVdPpwA0C9/3ex&#10;qTuOmVSGHSNTDr22drkfFpcQ/d/pRcB3u9nSu597pmuMZ1ZUHuKmudCrcPr+RxHx8f/374GZ4Oma&#10;0YcCW/pq8JqOiHiIzmxKSEqzoHhgHwnGO0wbHhBFZrj0Juwo4IJfnpk6rwRxSQNOG2pMvPUz5XAU&#10;WHIuMCbhU7CHA4g6Om3hrUQ++xUUtfPKPFjIyQg64QHAmmtn1liN0Bimb7Xy4HkYmV4OiKOFjV9j&#10;/U/AX1seXd4032Kc2bQVp33dzAC4eTkimyavMMh1mtGI4foWtrufMymgMGQvZYK2tvF4W9enXOG4&#10;9CSqgKsHupw5I+C4FwCrb59ZbW2orm4w2cntr5kAeAXEN+P/6Hca/trx2HPrgh8nmE1d/dezoxj+&#10;G+9a8LMHWBi0Z46xlqHB+F/2cIf/2uOoQnaQZAapqCiTVVSGqOuaLdxx9boDzHw+4jN9D32XGeni&#10;g3nea0Yqion3UTRdeaOzCGrC8/XuABx7d9HZ0lBH33zl+ciTANya9+wjzaHg3O6iSgQ8Vhb5bBsA&#10;A/6KenZ46UzLKbbbbyfdgO3ljHtgOq009iwQoBAhIstDL8y+3FFyVUzAVszMoq84W43SG2m19uJb&#10;N/i5aB8Uz0KHkrwPALgEl1Hp0z9zyISoLFhCccwk199zBwAbfG/tnz9Wd7ih1bpLEdDNPl30KKon&#10;W3C3KUx5vtMVgH2hd11+MtHRMZq10/PxIgAOv3hP6+PB4URUPAQTFuWnnGRoA1RqU6HPegCmX3b6&#10;cRBDfqYNTySZ4c6bsKeAc367beK8FsAdDXhtCCSGLgkB4FDYeacfYVRmvup8+BEAQpaEJvJab/by&#10;UNROLN/Zsc9gl9peyqj+reUojXI4eerIWHka8wUZnvDfA+P1W7sESGq60+GVkJJvtGirt7zxks0u&#10;+/a77HPGLndMveVNHNZjd/evgqEwh8n+4N7l4OnFtxn8mOuZFf8I4t83ZVS/Nvwjlp46cnJcM/7C&#10;dPhJA/aY6bee004aajADXnldUtGCny3A3vKmv/6JwXdxmsUhegDs9x5YDh5dCE9n1YfZUZLYwGGj&#10;MXqTi5lM1OC42O5mlFQ0+8P1Apb22HeWlRn7GI41nLUeLdVyT3KU1Xn459kPtAkTOLe7qxvvns9N&#10;PgCFnZwyus0gtIxgdzt4/uUrbaoIexZ4pweRkuqib/6+H+zz8MCAtaf0T/B7BXhM1Ce1XOsnSzaE&#10;f1bWspi69rX4DgBD5Vj1MxIJoadlszeT0uS31wDYZDNavlXPPqOtMUez+f1nfjg9gthJe38Thgwe&#10;c8cNaC2APHb97du3f1Sk+VKcpiMqHoIDcqmFvgcop80vHlukK0mfnUXDE0lmuPMm3L0fWPHLQdXw&#10;Owt3NOC1oZqqMgjAUk2hbwsOqUHqWOBRWsnf3gAUtRNqR7Wlua8BWKWtTMezgoGNzYzJWj/AghtJ&#10;fRcsmLtFo+3tAq+JiWEakZp/DdSf8csvdtjPjLFMFB2oa9N89xfKeM5xKI+ZugFEbQ5NZDNllnNp&#10;bHPWluZB/E7ayq2RCMytYGgzw2ayZjP+fgvmLtiirkAvhAZcXLwZP3uAA/VtmuHb2YzjXGOl8ZQ1&#10;IGpHSALH+KvKsSkpQ6XbPr04L4xnOWVHL1zRnOwsOgltKMt/AoDtYJlebbdIciowuo8r/lYLF26y&#10;v80zHbstqFG8v6Oj4zFdRTpJYmJYlEISozUhtix0u3h+CKBmvzjhnOTw7/Lp9CBhyRrzsjMyMu00&#10;25oKtb42Bl6X6t1hlL9Fy+pKODNiuZIMP5QWsDJwzKQgDRuN0lGSa1eb1Ke/Efzfh2yGmVYCBou9&#10;OjXFmS9hD4fBUDpfqmS6cOHCmfoDMV/KvumIiofgoMrKgv+iuIODRxfpM8TsrBqeaDLDlTfh7v3A&#10;gl8Oaob/WbiiAa8Ngd59sFeR/7fqtg6/qjJskP8HKQZLIxwmitoJpbg0H3vvKkr3r8wIvLxp5ght&#10;yp9nn8eXtIaLJPXpB932/26Ced2WVJwfC/+aM2gggTXTz+DHLXBkNTSuhlDwUHhJAYZmsHS/qvQg&#10;r4222lpz1p15GduOf9hMt/0HHY3o8ed9gk/MVCQSf18DcziA7hoazxn+2oS3d+B8mlkG5J6M2tlW&#10;VXlxGryvK499CrWmAXKa8M9UbIAA5zbRVsC5fJLOzxcvXvzTjC7eKsx6D9cBL1GWI7BBcK5gt3OW&#10;BXvMvaF+dj1FpSMeSRkVVVW4cLKlCGpp8B1H+PdJI03aB2ynVIL5FkOJ7CurjZvX4k3e9jilqtsK&#10;CoMAHDOhNmGDYtW19Lss1ddiywie5rNfry/I4IuyI6F6ZNkB31KeH/sN1vnIX1zvvS9qe5ewbzqi&#10;4iFwa6j2w81lbmDZU4dxbcO7tGdYNjzRZIYrb8LN+4EVv7gV0yMZuKIB4L1+xLVMTsO43fGKdz7W&#10;7BoKXl6muWhjLf6+nPhbWo9UXE8WWlkeCosv8Dlrbe146ilcL5rq477ebtzGl1lM+3mpZW+8VsH1&#10;aA5zR3boiOMtCAndCW7q4Nh/n4jeF6Wy7A3UPM/bc6q18zEa/pfuW+aO3fY8i+n6DYj/ynIM/0+j&#10;icU/fCLEfzTgIyv8MZGBgUHwx8/70dmNP83eGwfMdq+cSKhO3arhmkpsmn5/ydZ5JZiw3pLYR0Zh&#10;Fexrx7ndraIJfZha7H+CchaAjYsnKBNaEJ+E176/bu8Gtl9eNJK+phgLrwg/PW/2pOHishYHwMKr&#10;CauMWfTjlBfCHuV1lDHHy6adPuO2Aq7yPjJXa+X/Mvi8MopPzLEtpoOZDNZYA7Of/kC3jrfsSyom&#10;IbtReGfIVJT6YwgeHtDVstlyA36DxNzZ/bORwuJ7aczfJYxNR1Q9REe7+BJ0eU0qOLTCktFfsGl4&#10;os0MR96Ei/cDC34FwQuw04EjGjoJ6PT6kTT6I9Fvr+WJGYMlYDeJhNKME+YuvjnOrFw0UaygqJ0o&#10;ZmlyqU1YXOjp7j7HMzQqKflj0sdnx+YC8HLL9fBOnT6NxW9OLXe4BCden18xgeBxb3H1CRutgceL&#10;KCa7UPCUECqG/7z7+RkX/GIh/OSIV8fhRDCfDdfeMeySg5XZWPTmjP0SOCF1odfKsUTj1zSD2/V4&#10;PY1i2KumHXnc5R2OziscnVev2e3+FC6Mne62c4YWf0fBuKqGpgZs2IDUPK2oJYmJY0Pp1Q0wisO5&#10;zVVR/MvcUOC/Z6rVUbiW++UWS7red/5pwOOSmjKeH12XveDeCnN25l33LevR05DmHaGyEtOLWZxB&#10;UF+L9auvepwVffvgOuftF4KK/OBi1pu2dyK/j/72trrpbCYDdSaugh0Eyzyf5dLIo36NuLwTruwV&#10;7gSXWEIA+3bvtnuaU4utvqxKuukAwJ2fzwR28uKdORFJD9GpQpsSnu86A1fzTDdunXlMy8K24Yk2&#10;Mxx5E47fDyz4FfyGxRENjDCYvn5qMkPv/419PetZ21KwVUchF+4EZ/B3Vjva+ZE/9mZ/xdFSkTY7&#10;tc/QWb/vhr+vhX9m6Oet+vxgk4WDRxJYcNx/h7k88zFxHiorpjxmwRJw/3p4NqdrMrtTuL3nSstB&#10;zfjVZi/dj+GPYMRfnXJ/64QlXklgrnvg5h+Jxw+UjRcuAXeuvWvbGpEB3/QDj1/7hcKfUJ8XN7bO&#10;BC93zNjhkyO4/XRi4hi7TQx1SW3Cel37kGDsjnO7O1VL1LOV8VeWKFm5RgHH+2nHpykS3iCIwkEn&#10;tzTY0/YOOLbZRo1tX4mc1QksJqsrDD1m/frQtCEnw5mG4RKj18BcHnPILUsZxOQs7C/A0rZ9EOYV&#10;l9xWA3MzUbRadwWu3nefrdIbmzokLj1m04TNm7mVLZj51/hss1GmjdRIaS368yL8fSo4nmGZPFNO&#10;RM9DMKmeug8+SyOA4RUrw/b1PTAb+4Yn2sxw5E04fT+w4FcwGwqDVhzRQPcEc79SFX5aw84ze29w&#10;WVPsqwfe0dSvr12rL/2idSqs01l5hHKC+toJpZdEou08paMo21aM+DCDXfA/HhntWy9WfLr0+087&#10;ngOj9VfCXClk5ovPeK2njOG0tSDE7U0SkSPq4s34dRXbu0rF1EZg+L3S8tsQfft4aRWMioGR8z/h&#10;e6epsJ48wEsOZEZNdwIhrqFM8UvLDmpOisqa4+w3n7WEa1COhtEfiMNLVbovq7cUZmCMu43U12HR&#10;nmI/OESAc7v75fNYwtfIkzZ6y24B8wPBXzzmq/HHIHiMoaM4auyDyYeB5WmjARkJzSk1HebJS4N/&#10;5TKZqSWhYLYB2zQWbAuO5awvR1xZCy5XAWlFPbnVEcEsMohnbSa9dRwepvueWIz1hgHTVV7vCt0c&#10;hsM/5wxknOzMT227W5Y4SR0TMZLcvnZfTNsEbvcKXJPazxJixYmIeQimZFZH+60HwGjT+OH0H/l4&#10;De97YAaw9yYcvh+Y89tdu+bn85w5VVZtqOpj4Ha45u7eEnPpFgMbMMH+EtxebqdfDF/PckFRO6FG&#10;M0DeAsrXZtgFQkKC4RyUxlzvPb8ciQCzjvx75Q8TWboNAgjVDIB+IyZvAoWur+PhxGei0gB5cyha&#10;jxG/ZOuCO1qpjdkv99vCgwtmHfC5utJUln8G2W/EpG2gYk9oAi5+pWEToaLZ2FwTAU0/yKpBzVJK&#10;6KO/ihJsKq+GPNwZEOe2YIFqSH/wh+mmQLD4WoL3TnN5/jUIYmlobMA2cPRfb6Xbkqb+iW1M5GID&#10;//skrRE0VpUUFhaWtW9PAGc8DR2xF2YJz+J04xMqNthS3yS4Y0I8pBjPTKSGTtl4PRobtXjn8bup&#10;Qu1XrJdkHF3Iy0Nd+CJKRnEqLMdUkr5TR0KSYSYIG05EyUOwoLv6UxD21brKWJthZA6v4YkkM9x5&#10;E87eDyz45Yvxd7EQ7migFcKmDeWn+8EM1hr0SyYGa0yB117S9UF2UVVuHuNfkMSNViKTV1ZJH2JJ&#10;qq6le5FWlOXCa4sUaXNbqXn+p9c+BbZnfY7MG8YQzRLPQW9ds/2DwGH/d8RNbpdV0oU44qrr6PB/&#10;K8V6huyat6yj5gWeWPsS2J4MPDqH7/h1JrpC/EFhePjFm3cdrKjBje+JrzTmJfTpOxDeuJVX2v5h&#10;0VSSexWGKQo/wL52nNs9pTWzcqnZz1wW3ATLH2Zc/m04Q0giSFp2QRcSeUooQ7q9C+s73XoDXrQi&#10;i4OioJ2KiopbAuhPP6utwlZ/qDHrIC4N2gHnfmzxp18ekp92DGZXx77TRD2xN5OvKcGvXr36RPex&#10;Q03/uBN2w5Jlhdek5MkjYa1GVNG/S8qLM+E1JzJt62C2nIiOh2Bl2g3JEdgkKHcTxqAd4DU8kWSG&#10;O2/C0fuBFb+C7Gq4owGvDUlKYftRlFbRbz1XS9vCXaUvXxe9oaidUKMTV9VbCwvYE5bYtqasIuEN&#10;PP7G1GQoNmmkIfE/p5fA+vgfU5UZZuIRqlSbcJLmxF0W4Mw+F+4OFuVCOZKqzkaYfXdYPB3+UAy/&#10;kRr2pmlI+G/9c2DpvmZKj+DXmrjFEni47GJ27iw9SlIvLMAqreZsp0gu+OFZVm0TuNMKWB0Q03oi&#10;T8PHoJXwioMhbVgd5zbP1Oi2oIaYJ3NvAtv7u+aq9kCD6Lb6bASIyQ03Y0xGxjC7lhG8qC0rBgap&#10;YhuKe3nHtB/aW5Echk2AaNl4vKHgY0BAwJvUr7RCBspjFXvsdULb8EpjYgRcyg22G4gac0xIxTGT&#10;ms93KRTKiXCse4SWqiNfrABg0GojbDNUIU0kjdGHoOor/aPbTt0qj/GFi4QszDWxeYg4nIiKh2BZ&#10;e6nR2LKO9bpDOswwxWt4eM5RaHwnPTNcehNOMLLiV5CbE5c04LShwbQx931Bse3TYSrjgvfBa5MZ&#10;+t8JZwRF7cRSLGUw2VUPnn5qt/tudGZBQVr4jR2LvABYtnbSEKzgtFh4RDWIPu38k+1Pc+h/Ln/g&#10;x04QYuQxC+GZ2AQmKT1LV20Ajs51efAhszA/PeLqzqVwsq7j2omqWKnpH7GlqRGnneYzwrf9O5o/&#10;+E1+5QT/ABkswIpnmIBCIGldEN3LgPIPXH+3zn7r7f9Lz82Keeji6Ax3OX9iY0Br4Ti3u1AgQY8k&#10;RUK1Qfgeu7FjGNPxcP4u+CEIH2uxYnrW920BOEOZt+NBVFpOVpzv8SVmcOH6sqczoAOBqSr5oaWl&#10;pVkA3NIIJjE9yiN4itZuM6dzwYk5+ZnRD10cHEKA9l8LiN5/ie/MMCkQx0wGGc2Bez9enbX5XEhy&#10;Tk5yyLkVY+DcifX//KQnzKua+xrN8jKFbdzI6e/wz7k5yUHuKybB18e2PRQNjCIcTkTFQ7Ayv7K8&#10;BHh+AdBXpj+ykCNbFUVmuPQmHLwfus4vR5VATCYuacBpQ+L6lPvwPOtdE5af9o/PystOCHD/fTwc&#10;wrO9N63tQGticHSQiqJ2gmnupWl78byDOni4y37KxCkU+6M+gHLIZ9VY2ih28wm5oDA7Li6J8ae0&#10;hsWGbzxWV26kDRYmEZcktOd7eC0jg4f77KysJlkvc3sJZh7+13lcC37a/pcVqR3hJxVX8wn/6Flw&#10;kzi8JD/YAGYJeRufL7BT20madn97bzaMO73IZJiK6sj5hyPMXUOO26i0hCk4t/EI4Nf96m+0rTiz&#10;4yI6pqKqth5GfinD53LE1GwvhOw3A68PLTBWJ6vqT938CFgeDT9hw3ynerEhs0+9drMGN51/1CEP&#10;Hjpq/qEw060v/FaPZlg1w2cMfCoO10wUrHcH7zMDt5wnaZPJ2pOc4fCNZ4zrFK4DOj7h4bAYCX2H&#10;xy826YFLjuM0VcjaFuvugUVX4l0saHMNcTkRDQ/BkqrcFGxvz2WDu7BnsCgyw6U3wX8/dINfDs2b&#10;iGzc0YDXhsTVbD3fHrYG9zZY6akqD9G1XHcHWLq9vjCf/a5gPAcmBlfr8FzoHycufCnFNjK4dwBb&#10;HiJEKeJDhJd32Ob5k3mtc31FTkZGUTVJWnnYULk+wtzj0zVm6r/mpmdi+FWGDZHr8919Kx57EHBw&#10;5W8KMkTPOKbWlqSnpBfX9ZFX01ST6bT3Cs5tjqsWNvC9yxYSD4djhXidsQcBNn7LS0pMK6rpLa+u&#10;O3xwP4amkvtsqUrBZury5s53WmqoyP2clv+N2ldRTYMszZftpwKjPsalZzvNg2M7gp3qy7OSP+dX&#10;kaTJmhpK/Yhe1nz+fy/11MgWRiOIJqW+LCM5taCSJDNUW2OQFJe+lE8eAgiNkbTVFr+Yue//Gpa5&#10;wNKMaDvB5HPnTXj1fuAaWWxa5gP/N3uWL+T6Sc4e4I4GPJmNlfmpKVkldb1lh2iqE+ZY2ETRXLZ5&#10;PDzoPgsGJAaoaBqMHKGr9j2G7JATiR+UtQwMDXXhJwsyOeJaiZik7DB9I5PRekxCdlgqzm3i9EKS&#10;OWaA1H+wrvEEczMT3Q4hOzyUPTn86gE92tSyttRrgPJwQyPjkTp8Ctk5xiEAGSWkh+gZmZqM1Cbs&#10;zdojICUGDtUzGmM6UovrkB3fBXzHHkIkfSd33kRka587GvBaNamfktZI07GwBfaQY0EhFF4VofuI&#10;AcQAYqDHGfj25qzFm0vzjPv3uCZIAcQAYkC4GUDehFZ/wkkDitqFu/Eh7REDiIHvgoG+ozdW+y3T&#10;FYkjp76LCkMgEQMCywDyJrSqEU4aUNQusO0KKYYYQAwgBloZEJfq+x0sNEX1jRhADBDPAPImNI6F&#10;kwYUtRPfQFAJiAHEAGIAMYAYQAwgBhADiIHuMYCi9u7xh55GDCAGEAOIAcQAYgAxgBhADBDPAIra&#10;iecYlYAYQAwgBhADiAHEAGIAMYAY6B4DKGrvHn/oacQAYgAxgBhADCAGEAOIAcQA8QygqJ14jlEJ&#10;iAHEAGIAMYAYQAwgBhADiIHuMYCi9u7xx/HTjZVF2elpGXnldczOom2s/JL1OSUlq7i6kZXExoqC&#10;rLyv9axuN1QUZLK5TXusoSglIiIyIiLpC4OYmvxYeDGlmGXRHINkkxFDmJ6anl9eywJ/ZmoShr+p&#10;iwAbKvIz88tZ0tOMvzgJgx+Z2BF/PLyY3Iy/4UvCm7A3dD/h75OyWdPOC2q4ltFQnvM5u5Qp1qbq&#10;kpzU5MTUXOZ21lRTkp0CeS5ibWdca0PIAzg4GquKMlISU7JLa1jaCyFqCahQNgYhoBrjqFVdmJKQ&#10;kJhfySIbzm3hxMwrrbvnAoTGQzClq+FbQVpyYkpWaU0XTnzHgS6czMD3YmpCbHxqYRUnr/em6qKM&#10;5ITEtMJK5rm7xS+vDLwbcjh1HHh13cM8oKi9GzbA4aO1Wc93TNAdNdnSerb1pIkG2k7X4761P1qb&#10;8Xj9CN1RllbT5s6wtBipM8E1sJBJk6Fm+q6Y4R5VxqLMpsxXTlP+el/KVqW6TN9fFy39dZHtg0/V&#10;dBnLYy/Bi0FZdRzi4TZbbeaz3cY648wsZ02ztjY1MFxxPZ4ef/rjP7XhXas5NtNnjDccOXF/UAET&#10;/DgAmzL9VlmdxcFfm/UKg7901oM4evxlsdfgRf9sGv7aLN8ljg50P4vtbC2NjVZci6/gFjdR+Zs+&#10;P56rufdNUQf5dRnPNo0h9ZUja2jraKgMlBSffy66nC5PxUfP+SQpuSFaw7VUFfr2mnrkbbFAhrw4&#10;OBpyXu2Y2KufgpqWjtYQWSnS1MNvBBNHN6s/7/lyMeZp8b85jLJZGEQ3Fei5x+s/3Ziupaur8zyD&#10;qQ44t5ufibvUmbzx/6T0HCielIyDqpsuQFg8BFMqaz7fXaEoMUBJXVtHS1VWSnz22Q9f2zPimQMO&#10;dKFkpib55q9iEj8M1tA10NNQ7NdryLrnuQ0szbAh79V2Y1JfBTVtXR11xf69jLf6MORmzy9PrJto&#10;IRw5DoBT14LAA4raiTaViohzMzbcrzBbe/qh97+PPJ3NQciBOV7hLfFUTfQ1my3PAZi17cqTR/9e&#10;3TITVNxw3PwsnaGrgFpX/PHOhW1xLFSFt2MenNuWxDmSUz4xrMJ/zoVwmLMi4sKUDY8qzJ3OPXzi&#10;/ch9vTkIdLXzCGvDf3PqZh8AZu66eu/5v147ZoLCG84bn2UwxJM4AKl1RZ/unnVhRQ8TPU/6fmCP&#10;n7L3fqCPf6C3n8+9K64L9QAIPGB3KZLuW4ND8DzPRq0tjPz7oENEJ8FV4afUZp2MANZbLz/z833g&#10;tgCAh86jXF59acn5xXeX4eqHwP6MX3T8p2DPZcB324S1T7K60CXFc0wMAnFwVIYdI1MOvbZ2uR8W&#10;lxD93+lFwHe72dK7nznpSCJWcV5Ll5CUZiFyYB+J9jssDYLX+vBNHjXX+9TKKJbF4dxuea6qouNH&#10;Lbyh3l/IN7xnj6qbLkBYPARTyygPcdNc6FU4ff+jiPj4//v3wEzwdM3oQ4GtvVg45oADXSiZqX7n&#10;rr34FgCLz/z3PvbDf38tAtnuNr/eTWHu8RsTb/1MORwFlpwLjEn4FOzhAKKOTlt4K7HVr+Lwyzfn&#10;0I2COHMcOHUtGDygqL0bdsDJoxlBJzwAWHPtzBqrERrD9K1WHjxPAeByQBwtbKxOCjsGf+3499iv&#10;ZnqaOmaL3e6tASBq87vPzbILg1ynGY0Yrm9huxuG9p1SYcheygRtbePxtq5POVGmLc+lJ1EFXD3Q&#10;5cwZAce9AFh9+8xqa0N1dYPJTm5/zQTAKyC+GX/C29Pw156nB38z09XSHefgdnMDABF/Rqa24GcP&#10;sDBozxxjLUOD8b/s4Q7/tcdRhewgyQxSUVEmq6gMUdc1W7jj6nUHmPl8xGf6HvouM9LFB/O814xU&#10;FBPvo2i68kZnEWWRz7YBMOCvqGeHl860nGK7/XbSDWhnZ9wD07HM1ITn690BOPbuorOloY6++crz&#10;kScBuDXv2UcBC3dxcOT6e+4AYIPvrf3zx+oON7RadyniBABPFz2K6smq6WKNsn9MfspJKmNqKvRZ&#10;D8D0y04/DsIeZW8QhOjED6HloRdmX2ZdEM7t1gdL8j4A4BJcxsDgP3PI/EBAXBlsUXXPBQiNh2DK&#10;bsrzna4A7Au96/KTiY6O0aydno8XAXD4xfuS5uxsicOBLpzMVMUEbMVeWtFXnK1G6Y20WnvxrRvs&#10;fLIPimdKYGLokhAADoWdd/oRhhvmq86HHwEgZEloYnNuPH6JM3meSebIceDVtYDwgKJ2npkFU0HZ&#10;sc9gt9Feyqj+rbeVRjmcPHVkrDyN+exkGHSAfcZapJbbUgMV1eGf1fXNs5Z7yxsv2eyyb7/LPufp&#10;TOT3ljdxWI/d3b8KhsIcJvuDe5eDpxffMvZnc/gwt9my4h9B/PumjOrXhn/E0lNHTo5rxp+ThOHf&#10;ZdKGv6+0Eoa/qrYVP1uAveVNf/0Tg+/iNItjzez3HlgOHl0IZxzPYPO42MBhozF6k4vpJ5xwXB6P&#10;Mkoqmv3hegFLe+w7i8xNPgAvnpwyuvXAe5KWEexuB8+/fMUGRTNjH8OhiLPWo6VaHpUcZXUe/nn2&#10;g4DNGWCPozT57TUANtmMlm9loM9oa/hRDDa//yyQs314VPeYGGqh7wHKafOLxxbpStLEsjcIHpbM&#10;T1F10Td/3w/2eXhgxts54dxuf+Br8R0AhsqxGq7gJyQelsUWVfdcgNB4CGZ0pr2/CWNOj7njBrTe&#10;JY9df/v27R8VW+IbtsThQBdOZtI/wV4c4DFRvzWy6CdLNoRXKmuZTYStqSqD9yzVFPq2ECg1SB17&#10;o5ZW0npDcPnloY0TI4pDx4FT14LCA4raibGSFqm1pbmvAVilrUzHs4KBjc2MyVo/YFmGTgkO8gma&#10;odratAC1oR7rZpbs1XxloP6MX36xw35mjGWi6EBdm+a7v1DGc45DeczUDbA/PzSR9SQ3zoWxz1lb&#10;mgfxO2krtwEEQMHQZobNZE0aflVKiE9gMGUoHf46DH8fiV7N+NkDHKhv0wzfzmYc5yorjaesAVE7&#10;QhI4xl9Vjk1JGSrd9unFeWE8yyk7euGK5mRn0Uloo3h/R0fHY7qKdHfExLB3GEkMml5DWf4TAGwH&#10;yzSziiWSnAoM/uOKv9XyTEMeCMLBUZCGDTPoKMm1F0Xq098I/u9DdutUIB5oIYgiyoL/oriDg0cX&#10;6TfH7ACwNQhBhICvEzX7xQnnJId/l0+nN+S253Bu08mvroRzI5YryeAXKUw52KLqngsQGg/BrL5q&#10;ijNfwgFbg/bXCABKpgsXLpypP5CWny1xONCFlBmNedkZGZl2mu1v1vraGEiFVG+66XVtZPbug70r&#10;/L9Vt82fqSrDRq9/kMK8DS6/gt6IOHUcOHUtMDygqJ1QiyvNx1qKonT/yozAy5tmjtCm/Hn2eXxJ&#10;W7jYW1pJWXnwwNbpltSv757ugw9sMxhKZMX0M/hxCxw/DI2rIRQ8FF5SEAv/HSzdryo9yGujrbbW&#10;nHVnXsayxl/+7oULhl9PTYxA1foamMN5Fq6h8Zzhr014ewfOp5llQO7JqJ0tHySdny9evPinGV04&#10;W5j1Hq6fXaIsBy2pvDgNPq4rT/tSakkD5DThX6k9On7QCRMODmoTNtpR3TIQ0/x0fS02B/ppPvuF&#10;2ARaEz9E1364ucwNLHvqMK5tzIofxfK5jLJgj7k31M+up6gw9X44t+mVLcH8rqFE9pXVxs2LUidv&#10;e5xSxWc4PC+OLaruuQCh8RDMSC3KjoSXybIDvqU8P/YbrPGRv7jee1/U3inDljgc6ELKjKSMiqoq&#10;XK3fwhe1NPiOI/z7pJEmszeruJbJaRi3O17xzsdYayh4eZmW21gLa4m4/PLc0nkrkGPHgVPXAsMD&#10;kcEhb6kXSmmV5aFQ7wKfs9bWjqeewvWiqT7u6+3GbXyZxdjP+y36+irHXy21zRZ7gOmH/11k0DrR&#10;gRjUEroT3NTBsf8+Eb0vSmXZG4ggz9tzqrXzMRr+l+5b5o7d9jyLcT51ZcyVlU4LJxua2nuB6a7e&#10;v+oTjH/4RIj/aMBHVvhjIgMDg+CPn/ejsxt/mr03DpjtXjmRaQcgMTXUTanUYv8TlLMAbFw8QRmK&#10;qqnEZvH3l6Rntbck9g1SWCVQfe0dYXfAMVgDrvoApz/QLakq+0JbApHdKMozZL4EXV6TCg6tsMQq&#10;U1RT7fvr9m5g++VFI5k2fpzbjKyUF8JBmXWUMcfLpp0+47YCroA/Mldr5f8yBGwVB5dVyRUq7lyA&#10;0HoIjMKKUn/MBTw8oKtls+UG/IiPubP7ZyOFxffSWt6ybInDgS7UzEBuwk/Pmz1puLisxQGw8GrC&#10;KuPWoTpG25M0+iPRb6/liRmDJeA3roTSjBPmLr45zs25cfnl0o75m50Lx4FT1wLDA4raCTUhahMW&#10;F3q6u8/xDI1KSv6Y9PHZsbkAvNxyPZyhb7D+W55/YEw2TZec1Jwy9vuOd19lcfUJG62Bx4soJjst&#10;dF86nQQqhv+8+/kZF/xiIfzkiFfH4Xw5nw3X3rWsE2rOW1eV5x8S1YI/LZt4/JpmayjA62lUMXO0&#10;cZd3ODqvcHRevWa3+1Oo1nS3nTO0mPs7ntLFE2ENBf57plodhWugX26xpPW+NzVgowokcfpuFjFx&#10;bPC0ukFwA5nOOAbqTFwFv/yWeT7LpbUQ6teIyzvhIivRTk0Jz3edgWsQphu3zjoVQbxNGc+Prste&#10;cG+FOdNpLTi3OxBSX4v1q696nBV9++A65+0Xgor84NK8m7Z3IoW5v50LVFy7AOH0EC3VTm3COiX2&#10;7d5t9zSnFlt/XJV00wGAOz+fCaS939gThwNdqJmBb9ZvWY+ehjTvL5eVmF7MKrKoyQy9/zf28aNn&#10;bUvBJsCHXLgTnNG8xh+PX0F2R1w5Dpy6FhgeUNTOD5Ozv+JoqUibT9Zn6Kzfd8Pf18I/0/fzypht&#10;xWL6+KDbW0xjLq6edCmG4D0xxJTHLFgC7l8Pz+bH3n/2nistBzXjV5u9dD+GP4IR/7gdWEwfFXZ7&#10;w7iYy7+bX/9AMH6gbLxwCbhz7R3zvQ+nH3j82i8U/oT6vLixdSZ4uWPGDp8cYejOrYy/skTJyjUK&#10;ON5POz5NsTlOFxPHyG9i3E60CYvX+5DoVhzwoylwWgZTHEDRat0VuCzbfbZKb2zeg7j0mE0TNm/m&#10;VKZw5qv74LM0AhhesTJsX5UgnEjYaF0a7Gl7BxzbbKPG9I2Ec7ujYInRa2Ds5jGH3MKYmJyF/QWY&#10;adsHYV60zCmqrrgAIfQQnaxpjc82G2XaOI2U1qI/L8Lfp4LjsSl17InDgS7kzMhZncC+Y+oKQ49Z&#10;vz40bcjJcGYfrlXhpzXsPLP3Bpc1xb564B1N/fratfrSL1qnwugOOmPJrwB7I+4cB2d13fM8oKid&#10;UJMjkWibtOkoyrYVIz7MYBf8j0cGk60Xe8kaL9u2F949EZnM2ZzrrmsvYzhtLQhxe5NEZGereDN+&#10;XcX2CddiaiMw/F5p+Z11l5A1cdiJTew/HUE8/lHTnUCIayhT/NKyg5qTorLmOPvNZy3hUp2jYcwP&#10;fel6FfD8ya+RJ230lt0C5geCv3jMV2ubadBbCrM/xu0D6usw963YTxBHEFjhgJsq6Tg8TPc9sRjr&#10;DQKmq7zeFbo5DId/zhkoqhO+q6P91gNgtGn8cCKXevDcFLkSSI19MPkwsDxtNCAjoTmlpkMBeWnw&#10;r9wKgHObk6LElbXgUh6QVtST20BxoihXeZig6qILEDYPwUCTOAnbdwyMJCu0XRbTNoE73QLXpA4H&#10;krVkoCcOB7pQM9PGh4SC2QZsC2qwLTi2c4dY1cfA7fDMlHtLzKVbnMyACfaX4L5pO/1i4CEl3PPL&#10;lRUTl5lbx4FT1wLDA4raibMZKHmAvAX8V5th3baERNtZH43V5cVFxV9r6TpBScrDsbm70fkMM0iI&#10;ULLfiMmbQKHr63gCZzYPkDeHqusx4pdsXSIDGqvLioqLv9IfSy+uog0nQYAPeXzAP2kbqNgTmoCL&#10;X2nYRKhStgBPJsHsoyH9wR+mmwLB4msJ3jvN5en70H+QVYMZUkroh3cqSrAJ4RryArc5HhsctGYg&#10;NXTKxuvRWAfSO4/fTRVqv2Kfv+Po3thENJYek1n9KQgLN1cZa4tu0A4aG7Dt6PzXW+m2pKl/Yps2&#10;udjA/z5Ja8S5zVndUDEnW98kDONlnAGi5WJE1XUXIFQeoiM/MopT4SVTSfrdUSQk2U8naycOB7pw&#10;MtNYVVJYWFjWvicMnCA5dMReSFN4VufdtvLT/eAdaw36ZTODNabAay+xzrWu8MuFDROXlVvHgVPX&#10;AsMDitqJsxkoWVZJH/6bVF1L97KoKMuF1xYpwvmbJe9OjR9vceQt/ezyuuoyeFulf1toS5iCvXXN&#10;9g8Ch/3fETe5XVZJF6ofV11Hh/9bKdb/YYdty1YaeXy8xfjD4fSzy+tqvmL4BxA/h7e3zkRXiD8o&#10;DA+/OLZ7IlyUU4Mb3xNWV7iCqdnPXBbcBMsfZlz+bXhH7vr0HQgF3MorbR9XaSrJvQqDXYUfBKyv&#10;nS0O8DUl+NWrV5/o3jvU9I87YVc0WZZ4e8GtAwIyNCRHYBOA3E1EOWgHJPKUUIZ0exfWe7r1Brxo&#10;RRbHud2J9tKgHXD61BZ/+g///DTsODt1wftI5dhocFF1xwUIkYfoTJg8eSS8GFFF/5YtL86E15zI&#10;8GQHHOJwoAsnM0VBOxUVFbcE0A/o11ZhDUKNyaikpBS20UJpFf34fi1tC3eVvvD9gMMvxxbM94zc&#10;Og6cuhYYHlDUTqgpiavqrYUF7AlLbFsFUpHwBp5vY2oyFE4akRuMBfX3g5Law9bKjA/YntTqCnzY&#10;a5ikOXGXBTizz4W7g0W5YIykqrMRZt8dFk+HPxTDb6QG/amckgGGPzShuG20oTLtPTyGGWgo8KEP&#10;mKQ1cYsl8HDZxezcWXqUpF5YEFFaTfSsJS6Y7ZC1IebJ3JvA9v6uuarMZj9rm8ANZcDqgJjWIzYa&#10;PgathFccDGljy4KTcHDUfL5LoVBOhGPfvbRUHfliBQCDVhth21iKYEqNxuZjr9cdwmyXZZHBKyY3&#10;3IwxGRlDcFpG8KK2rBjObZizoeBjQEDAm1Tsgx+e8iCPWfWx1wltY0uNiRHweC6w3YBp6xAOHvFQ&#10;dc8FCI2HYFJZJI3Rh+Dllf7RbScIlcf4wuVTFuaacIYmHnE40IWSmUGqRpARL++Y9iPAK5LDsElD&#10;LaddMLSYwbTB5H1BsXA6TEuqjAvGpqpOxvrfcfgV3ObDreMA7OtaYHhAUTuxNidlMNlVD4ADdrvv&#10;RmcWFKSF39ixyAuAZWsnDYEFi2uZuVvDzQ1WrTzmE5tVkJv85u+Nv8GmNffCJC1i9WqWLkYesxCe&#10;/ExgktKzdNUG4OhclwcfMgvz0yOu7lwKp9c5rp2oipWvOdEdThm/s3zFae9P2fm5KaFe236B+G3P&#10;TNbix4QAMbLJr5zgHyCDBRHxDDNMCCStC6KTIp3hU+F77MaOYUzHw7H1RL0MKP/AVZzr7Lfe/r/0&#10;3KyYhy6OMP+SJzYGAuYAcHAMMpoD549dnbX5XEhyTk5yyLkVY+D8kfX//KTHD3PpQr1085GyvIQY&#10;KEJfue0w2G4KFNHHq5IfWlpamgU070Ilpkd5BI8Q223mdC44MSc/M/qhi4NDCND+a8FYPvSFEEUx&#10;HqruuQCh8RDM6O1rNMvLFLo3I6e/wz/n5iQHua+Y5ArncO+haHBgDjjQhZIZMT3r+7YAnKHM2/Eg&#10;Ki0nK873+BIzuA3GsqczYDgCE0OLEden3IeHEe+asPy0f3xWXnZCgPvv4+EQpu29abSzVdnzS5TB&#10;80Muo+PAe08KCg8C9tLmR0Xxt4xemrYXzzuog4e77KdMnEKxP+oDKId8Vo1t7koWU5568OpaQxBz&#10;8c+5llMsZqw86g9Mt/yz05K2iJMPSW6kDRbuEZcktOd7eC0jg4f77KysJlkvc3sJZh7+13lcC37y&#10;tL23MPyX186dPunHucuOBgLTDfd3/Mg3/KNnYdPocZL8YGxMIORtfD6RS3fxtGBzv/obbbQmOy6i&#10;YyqqovU/kTTt/vbebBh3epHJMBXVkfMPR5i7hhy3URGwYBcXh4L17uB9ZuCW8yRtMll7kjMcX/CM&#10;cZ0iqkFtbgq2r+WywUIcbHbDqrv8qNiQ2adeu1mDm84/6pAHDx01/1CY6dYXfqtHt60o6rLoHnyQ&#10;PSrcpoPjAoTEQzDnX0Lf4fGLTXrgkuM4TRWytsW6e2DRlXgXi+Z2g2cOosiMmJrthZD9ZuD1oQXG&#10;6mRV/ambHwHLo+EnbJge+SCuZuv59rA1uLfBSk9VeYiu5bo7wNLt9YX5LVs6see3B9sEr4vGMQUB&#10;4UEMLuriNXLwx4kLX0qxxfr3DmArqYQoRXyI8PIO2zx/Mq91rq/IycgoqiZJKw8bKtenY6zUVFWY&#10;lppVWishM0Rz2KC+IvgpVf81Nz0Tw68ybIhcn44AGzH8OTT8GuqDpEQP/7EHAQdX/qYgw4dpP+ws&#10;l1pbkp6SXlzXR15NU02m6ydZwQa+d9nCnoNTX56V/Dm/iiRN1tRQ6kfA3pU9DZDX7oen8gKjPsal&#10;ZzvNg4M3ApRyny1VKdhMXd7clUhLDRW5n9Pyv1H7KqppkKWJnmN0/n8v9dTIFkYjCCale6hwXACv&#10;PAToESOpL8tITi2oJMkM1dbo/BrBIY5fzNz3fw0tZIGlGcF2QhPf+C0vKTGtqKa3vLru8MH9GN6s&#10;nVtMY2V+akpWSV1v2SGa6kwcK3t+u4EnNi3zgf+bPcsXdkNGVx9l4jjwWgFhPNBjYBNFi16A1NXK&#10;I/Y5iQEqmgYjR+iqdQ7ZYcHifQdpGBibGBtqiGTIDhFK/KCsZWBoqAs/WZiYHKnvIE2D0abGBpqi&#10;GLITa1ncSBeTlB2mb2QyWq87ITs3BRKUV0J6iJ6RqclIbUJCdoKURmKJZKAsOfzqAT1s2l176jVA&#10;ebihkfFIHeJDdiKhdZDdPVQ4LkC4PYTEwKF6RmNMR2oxfY3gECeSzJD6D9Y1nmBuZqLbIWQHgEmL&#10;IfVT0hppOhYSyNyxsueXj22Ah0Uxcxx4raCneUBROw8NAIlCDCAGEAOIAX4z8O3NWYs3l+YZ9+d3&#10;wag8xIBQMoBaDK3ahJMGFLULZZtDSiMGEAOIAcRAMwN9R2+s9lum2/U5X4hIxMB3xQBqMULsOFDU&#10;/l21VQQWMYAYQAyIGgPiUn2FeqGpqNUHwiPoDKAWQ6sh4aQBRe2C3ryQfogBxABiADGAGEAMIAYQ&#10;A4gBFLUjG0AMIAYQA4gBxABiADGAGEAMCDoDKGoX9BpC+iEGEAOIAcQAYgAxgBhADCAGUNSObAAx&#10;gBhADCAGEAOIAcQAYgAxIOgMoKidTzXUWFmUnZ6WkVdex+ZUq5rijNS0tC9VzHRqrCjIyvtaz0rd&#10;hoqCTDa3aY81FKVERERGRCR9YRBTkx8LL6YUE3ruZ2Pll6z01PT88lr2+NNSU5njxwHYUJGfmV/O&#10;kp5m/MVJGPzIxI744+HF5Gb8DV8S3oS9ofsJf5+UzZp2PlkPYzEN5Tmfs0vZYa0uTElISMyv7Khe&#10;U01JdkpSSlZRNaGV3X1WYHWmJsTGpxZWMVUU53b3y+e3BDZVilNnQlOlhFDa8K0gLTkxJau0hplb&#10;aaouyUlNTkzNZet1CVGMeKEs23h1UUZyQmJaYSXTpvMdm1PT98sMK2PpaKbs2xPxRt2zJXDKUmNV&#10;UUZKYkp2aU1TjyiMonbiaa/Ner5jgu6oyZbWs60nTTTQdroe941ZqfVJj1ZYU2ZTAnKZ3KVm+q6Y&#10;4R5VxkLdpsxXTlP+el/KFk1dpu+vi5b+usj2wadquozlsZfgxaCsOoKoqM18tttYZ5yZ5axp1tam&#10;BoYrrsczx5/475Ips6dRgpnhxwHYlOm3yuosDv7arFcY/KWzHsTR4y+LvQYv+mfT8Ndm+S5xdKD7&#10;WWxna2lstOJafAVB9HAttunz47mae98UsXyw/tON6Vq6ujrPM+izVHz0nE+SkhuiNVxLVaFvr6lH&#10;3hb3jM/BAVyTfPNXMYkfBmvoGuhpKPbrNWTd89yG9mdwbnPNpkA8wKpKcepMWKqUEI5rPt9doSgx&#10;QEldW0dLVVZKfPbZD1/bC6rLeLZpDKmvHFlDW0dDZaCk+Pxz0dhx3aKSmLbxhrxX241JfRXUtHV1&#10;1BX79zLe6kPfdIAIm1PcJbFOafw/Ka3V/R0zAylg/kLo0BTYtyccfkWhWXHEUkPOqx0Te/VTUNPS&#10;0RoiK0WaevgN/1+jKGon2t4qIs7N2HC/wmzt6Yfe/z7ydDYHIQfmeIV3eoNQC15f2p3EVBtqXfHH&#10;Oxe2xbFQFd6OeXBuG/NnmT5zyieGVfjPczoqIi5M2fCowtzp3MMn3o/c15uDQFc7j7DO+AtDrriy&#10;xM8OILWu6NPdsy6s6GGC6KTvB/b4KXvvB/r4B3r7+dy74roQHpIeeMDuUiTTbw2eE8ZWILW2MPLv&#10;gw4RbDJRc71PrYzqmOGL7y7D1Q+B/Rm/6PhPwZ7LgO+2CWufZLEZ+OAvsNbSqt+5ay++BcDiM/+9&#10;j/3w31+LQLa7za93U1oUxbndMzp3r1TWVYpTZ8JSpd2jh8XT5SFumgu9CqfvfxQRH/9//x6YCZ6u&#10;GX0osKXboir8lNqskxHAeuvlZ36+D9wWAPDQeZTLqy+E6MJ/oUzbeGPirZ8ph6PAknOBMQmfgj0c&#10;QNTRaQtvJbZ2uYuyOVVVMOnEUO/fsh3o98wMAMxfCB2Mln17Auz55X8D4H2JHLFUGXaMTDn02trl&#10;flhcQvR/pxcB3+1mS+9+5vPINYraeV//DBIzgk54ALDm2pk1ViM0hulbrTx4ngLA5YC4DmHjt8hb&#10;ax510qUwyHWa0Yjh+ha2u58zUbQwZC9lgra28Xhb16dc4bj0JKqAqwe6nDkj4LgXAKtvn1ltbaiu&#10;bjDZye2vmQB4BcR3wF8ReXfVw8742QMsDNozx1jL0GD8L3u4w3/tcVQhO0gyg1RUlMkqKkPUdc0W&#10;7rh63QFmPh/xmb6HvsuMdPHBPO81IxXFxPsomq68wU5EeeiF2Zc7ZqAmPF/vDsCxdxedLQ119M1X&#10;no88CcCtec8+8tnf4IGvignYinEdfcXZapTeSKu1F9+6wW8m+6B42pM4t/GkC9h99lWKU2dCU6WE&#10;kJ7yfKcrAPtC77r8ZKKjYzRrp+fjRQAcfvG+BCuuLPLZNgAG/BX17PDSmZZTbLffTroBve4Z98B0&#10;QrTht1CmbRwkhi4JAeBQ2HmnH+Erw3zV+fAjAIQsCU2kqSfa5lSS9wEAl+AyKn36Zw65uWa+Z2YA&#10;c2PpYLLs2xMA7Pnlt/0TUB5HLOX6e+4AYIPvrf3zx+oON7RadyniBABPFz2K4m9kgKJ2AiyATmR2&#10;7DPY7bmXMqrtrG2lUQ4nTx0ZK8/AfH38v1vPgzX7dsF3C33qLW+8ZLPLvv0u+5ynM1G0t7yJw3rs&#10;7v5VMBTmMNkf3LscPL34NoMf8yOy4h9B/PumjOrXqp3SiKWnjpwc1wF/wpMtF8GaXXs74WcLsLe8&#10;6a9/YvBdnGZxiB4A+70HloNHF8LTOe1nFhs4bDRGb3JxTw6xSyqa/eF6AUt77FljrYu++ft+sM/D&#10;A/Yu0qXM2MdwKOKs9WiplouSo6zOwz/PfmgbQ+aYP0Izpn+C4RbwmKhPaimmnyzZEP5ZWUubv4Rz&#10;m1DVeC+cfZXi1JnQVCnveQMg7f1NGKB6zB03oFU6eez627dv/6hIc6u5yQfgvyenjG49LJWkZYQ1&#10;iOdfvtLNtSJCMX7IZNHGa6rKYOmWagp9W5SQGqSOecXSSlpIIdrm9LX4DgBD5aSZ8v89M8PCWDrw&#10;hNOeAGDLLz+MntgyOGOpNPntNQA22YyWb9Wmz2hr2CcLNr//zI9gqo0DFLUTag61pbmvAVilrUzH&#10;s4KBjc2MyVo/tBdMzQ/0OpQ9133Bj3IdtBmoP+OXX+ywnxljmSg6UNem+e4vlPGc41AeM3UDiNoc&#10;mkj8G6y2NA/id9JWbg3CoJYKhjYzbCZr0uPPC7y6P3uWx8/mbc2hBQ0OwIH6Ns3w7WzGcY5faTxl&#10;DYjaEZLAMf6qcmxKylDptk8vzgvjWU7Z0QtXNCc7C1ZCqdkvTjgnOfy7fLoiQ5aGsvwnANgOlunV&#10;dpkkpwKD/7jib7U805AXgjTmZWdkZNppttkLtb42BgqW6i2Bice5zQsN+CiDbZXi1JnwVCkBhNYU&#10;Z74EYI/BUDq3omS6cOHCmfoDYXGN4v0dHR2P6dI3AjExLMAniQn9C49VGwe9+2AI/b9Vt/VGVJVh&#10;I5A/SEnCf0XbnKor4dSo5UoyzG3t+2WGpbEwEoXTngBgzy8BLZyvIjlkCRSkYaPcOkp0URqpT38j&#10;eO1DNl/n3gm9E+Nr9XJdWGk+FnIoSvevzAi8vGnmCG3Kn2efx5cwhotf39354+kgl6VmSmJcF9Cl&#10;B/oZ/LgFDieHxtV06XEuHiopiIW5B0v3q0oP8tpoq601Z92Zl7Ed8Ufedno+aPdvkxT5hL+vgTkc&#10;6HINjecMf23C2ztwPs0sA3JPRu0csF4W7DH3hvrZ9RSVDs26vDgNPq4rT/elBAbIacJrqT06ftAZ&#10;k6SMiqoqXOXTcodaGnzHEf590kiTZhs4tzngSGiy4NSZ8FQpAYwXZUdCqWTZAd9Snh/7zVhMbOQv&#10;rvfeF7W6VZLOzxcvXvzTjO7tWpj1Hq4mX6IsJ+wvPJZtHIhrmZyGcbvjFe98jIiGgpeXaU3HWAvD&#10;LNrmVIK9Zw0lsq+shsaApcnbHqe0bcX23TLD2lgYGyVOe4ITZNjyS0AL56dITlkC1CZssL26ln73&#10;tvpabAnZ03z2+4DwGI6wOzEe08FrcZXloVBkgc9Za2vHU0/hWstUH/f1duM2vsxqC9zr4v+38RJY&#10;cXi2butwLq+V6CxPQneCmzo49t8novdFqSx7A0vP8/acau18jIb/pfuWuWO3Pc9qm09dF/tonSdY&#10;dmKODq03lS9JYvhEiP9owEdW+GMiAwOD4I+f96OzG3+avTcOmO1eOZGxA5svmnJRSO376/ZuYPvl&#10;RSM7GVJNJTaLv78k/Y3ektg3SGGVYPW1t+KtCD89b/ak4eKyFgfAwqsJq4yx/sL2hHObC9YENitO&#10;nQlflfKQ6YpSfygt++EBXS2bLTfgazPmzu6fjRQW30tjOnxGLfY/QTkLwMbFE5R5qEUPiGLTxuEn&#10;rdEfiX57LU/MGCwB41YJpRknzF18c5ybm45om1N5IewFXUcZc7xs2ukzbivgjgdH5mqt/F9Gy1vm&#10;+2SGrbEwulO89oTDbw+0BJ4VyTlLYLDGGljs6Q+tWyPA/5R9ScU0yW5EM2R4ViM9LojahMWFnu7u&#10;czxDo5KSPyZ9fHZsLgAvt1wPb/44a8oNuORWaPnXL8bMp+QRhEBcfcJGa+DxIor19oG8KZmK4T/v&#10;fn7GBb9YCD854tVxONfSZ8O1d7RlY6ApJ+jigQqKu50pfT8wb8pmI0Vc02wNBXg9jSpmninu8g5H&#10;5xWOzqvX7HZ/mg3AdLedM7QYA0fCdeSugKaM50fXZS+4t8KcyTBxUwM2qkASpx/LEBPHphdUNwjY&#10;ctQW1HXfsh49DWneUigrMb24w+b0OLe5o04wc+PUmfBVKQ9ppjZhX6H7du+2e5pTi60/rEq66QDA&#10;nZ/PBHZyaA0F/numWh2FOwK83GLZcQYiD3Xigyi2bRyWX5MZev9v7HtGz9qWgq0GCblwJzijeaGc&#10;SJtTfS3Wr77qcVb07YPrnLdfCCryg2vab9reiWzpb/8OmcEzFnp7xWtPuPzywfiJKYIblsBAnYmr&#10;YMfjMs9nubT3EfVrxOWdcLMEvifU184Pyu2vOFoq0rqS+wyd9ftu+Pta+Gcsni2P/MfZB2xxnEzm&#10;c0WIKY9ZsATcvx6ezemazO7wZO+50nJQM3612Uv3Y/gjmvFH3Nr4EmxwtOw4p6M7pXH0rLLxwiXg&#10;zrV3zPc+nH7g8Wu/UPgT6vPixtaZ4OWOGTt8cvj6Pc0RirZMpcGetnfAsc02aswMSUwcI7+Joaqp&#10;TVi83odENzWYuyIJzS1ndQKLxuoKQ49Zvz40bcjJcIajx3BuE6oan4Tj1JnwVSnveVvjs81GmTZ+&#10;JKW16M+L8Pep4HiGFeOV8VeWKFm5RgHH+2nHp/FrBh7vkdIksm/joCr8tIadZ/be4LKm2FcPvKOp&#10;X1+7Vl/6RetUGHbYmkibk8ToNdBZeMwht6zbEZOzsL8AQW/7QFsl+D0yg2MsTE2UZXvC4Zcge+eD&#10;WC5ZUrRadwXuCuI+W6U3Ng1LXHrMpgmbN/NBzw5F8DlY5D/Ani2RRBqEKaCjKNumh/gwg13wPx4Z&#10;BYCa9HK5FzDdrt83NxWeCQp/srLgrS858O/CSoLDaRnDaWtBiNubJCI7W8Wb8esqtndyiamNwPB7&#10;peWDpqRXiy8C0x16/XKa4afR8Bdmwb8LOp3ryeOalBk13QmEuIYyxS8tO6g5KSprjrPffNYSLvM6&#10;GsZwaBGP1emWOGrsg8mHgeVpowEZCc0pNR0KzEuDf+XCr6PeUpj9tezD0lJSfR0WByv2E+gRBAkF&#10;sw3YzqlgW3Ask821cG53i9OefhinzoS2SnnBqzhJHRMzkqzQJk1M2wRubQpck3LaLn2NPGmjt+wW&#10;MD8Q/MVjvhr/JiDyAmInGXhtvOpj4HYAZt5bYi7dMqQ2YIL9Jbj31U6/GHjQxHdmTuLKWnDpFkgr&#10;gh9x3yEzeMbSMQrkqD3RP0TPLyHmzg+hXLIEVeqt4/Aw3ffEYmwgC5iu8npX6OYwHP45Z2DbHnn8&#10;UBxF7YSyPEDeAsrXbt4AoyVJSLSc/QCamrCBlohDS+ZMo8AzQWdPW3oSOyrotDP82zeL6J7dfiMm&#10;bwKFrq/jCZzZPEDeHALSY8Qv2brWsKmRht/NcXozfMrKIxj+8yvh3//lEPk1gVVFvxGTtoGKPaEJ&#10;uPiVhk2E+bMFdDIJVK2xAdsX0X+9lW5LmvontumNiw3875O0RvCDrBr8b0oJ/TT+ihJsRp6GPF9n&#10;ZuE1tsaqksLCwrL2bTDgvJ6hI/bCx8Kz4Cp9nNt40oXqPk6dCU2VEkG6jOJU7K0pyeBWJVt3PKSV&#10;2JD+4A/TTYFg8bUE753m8oI5osQNN3htPD/dD4qz1qCfuT9YYwq89hJ2kOC5ANEzJyrW61XfBN+i&#10;3yEzeMbSwfA4aE+dTLWdX26sWKDycslSs+5SQ6dsvB6NDQS/8/jdVKH2K3bwzTi6/gM+QERRO6Ek&#10;yyrpQ/lJ1bV0IXhFWS68tkhRBogrmV27fYfu56Qj1jXt6AYvTlAivGp665rtHwQO+78jbnK7rJIu&#10;BBRXXUeH/1sp1h1mB7fpElcazwD/zuFVGH6Ho5CTCYOIx68z0RXiDwrDwy/evF9cRQ1ufE+oMbEW&#10;TiJPCWVIt3dhnZFbb8CLVnDyVZ++A+F/b+WVtn8JNZXkXoXeRuEHgeprLwraqaiouCWA/giw2ips&#10;CYQa1puBc7uH2CemWJw6E5oqJYIdefJIKDaiit6tlhdnwmtOZNrmsdTsZy4LboLlDzMu/zacIZon&#10;Qh2+yMRr45JS2GL50ir6fbFqaVu4q/SFbVyUzak0aAecr7DFv3mpVHPKTzsG/1XHOiW+Q2bwjKWD&#10;xeK0Jxx++WL+RBTCJUtw1/qU4FevXn2i2+WRmv5xJwBGZFm+OhnCQyMi2BYemeKqemuhtnvCEtuW&#10;01UkvIHn25iaDJUDYgPVjYyN6X/0RmMBii68OGwg8dsgkjQn7rIAZ/a5cHewKBf0k1R1NsLsu8Pi&#10;6fCHYviN1OSBuMwwRvhGBjT8BpATvuDXmrjFEni47GJ27iw9SlIvLAgureZsp0gu+OFRVjG54WaM&#10;ycgYitYyghe1ZaEhaZvALTTA6oAY2llFMDV8DFoJfzkY0qYaCEwapIrtfuvlHdN+cm1Fchg29YG2&#10;Sy7ObYGBwRNFcOpMWKqUJ1x0EELSGH0IXlrpH91qz6A8xheul7Ew18S++xtinsy9CWzv75qr2n5C&#10;ARGK8FEmXhsfTBsQ3BcUC6fDtKTKuOB98M/JtP53ETangfKYFzv2OqFtLLExMQKehwO2G2D1/x0y&#10;g2cs2MagHwMCAt6kfsVsBac94fDLx0bA26K4ZAku9/58l0KhnAjHul1pqTryxQr4WlpthO2izL+E&#10;onZiuZYymOyqB8ABu913ozMLCtLCb+xY5AXAsrWThhBbMEfSxchjFsKDwAlMUnqWrtoAHJ3r8uBD&#10;ZmF+esTVnUvhPGXHtRNVCSyVU9FiZJNfOcE/QAYLguMZZphwWoZA5OtlQPkHLqNZZ7/19v+l52bF&#10;PHRxdIbbVz+xMRAsByCmZ33fFh49T5m340FUWk5WnO/xJWZw9faypzNgKwI4twWCap4pgVNnwlKl&#10;POODXlBfo1leptCejZz+Dv+cm5Mc5L5ikitc/bCHooFlS4qE1g3C99iNHcOYjocTvVyGELicCBXX&#10;p9yH57/umrD8tH98Vl52QoD77+NhP6DtvWm0g4ZF2JzE9CiP4JFxu82czgUn5uRnRj90cXAIAdp/&#10;LRiLbaj1HTPD2nCqkh9aWlqaBcAN0mBi355w+OXEOoU0DyNLYJDRHLj349VZm8+FJOfkJIecWzEG&#10;rp5Y/89PesR3sdIzKFgvbSGtW3Zq99K0vXjeQR083GU/ZeIUiv1RH0A55LNqrIBMJ5YbaYO94IhL&#10;EtrzPbyWkcHDfXZWVpOsl7m9BDMP/+s8TlDwj54FN3PCS/KDDWCWkLfx+URPtsfTpKv3SZp2f3tv&#10;Now7vchkmIrqyPmHI8xdQ47bqPDX2+BrL6ZmeyFkvxl4fWiBsTpZVX/q5kfA8mj4CZvm6bo4t/Hl&#10;C1MOnDoTliolhHIJfYfHLzbpgUuO4zRVyNoW6+6BRVfiXSxo255Wf6Nt6JodF9ExFVW1dc4TolZP&#10;ChVXs/V8e9ga3NtgpaeqPETXct0dYOn2+sL8lm2lRNicxIbMPvXazRrcdP5Rhzx46Kj5h8JMt77w&#10;Wz26eQXZd8wMpwbJtj0BHH45LUT48ylY7w7eZwZuOU/SJpO1JznDAT3PGNcpHY90JxqoGJxVz/My&#10;/jhx4UsptgPXvQPYQm4hShEfIry8wzbPn8xrnesrcjIyiqpJ0srDhsr1EbRYiddoO8ur/5qbnonh&#10;Vxk2RK7Pd/eteOxBwMGVvynI9PC3CrW2JD0lvbiuj7yapppM1zfVgA1877KFBMJp/JaXlJhWVNNb&#10;Xl13+OB+He0F53b3zZlwgJyriFNnvKpSzhUCgVEf49KznebBwZueTvVlGclwuymSzFBtjUFSPetW&#10;zv/vpZ4a2cJoRM+S0liZn5qSVVLXW3aIprpSv47LcPllTj1hJA0VuZ/T8r9R+yqqaZClOx3aJyDM&#10;3Pd/DS1kgaVZz9oJALnPlqoUbKYux0YxWxL79oTDbzfwxKZlPvB/s2f5wm7IIOhRZiyVZyV/zq8i&#10;SZM1NTq3MF7pwSaK7llHxyuAgi9HYoCKpsHIEbpq32PIDqtH4gdlLQNDQ134yYJMrsfMVUxSdpi+&#10;kclove6E7PzQntR/sK7xBHMzE93OITssH+c2PzTkWxk4dSY0VUoIYRIDh+oZjTEdqdXTITsh6Lok&#10;lNRPSWuk6VjICdOAQpTNqdcA5eGGRsYjdZiE7JjX+H6ZYWZJZcnhVw/oMU5UZd+ecPjtkrkK+kNM&#10;WZIeomdkajJSm7iQnT0tKIQSdLNB+iEGEAOIAcQAYgAxgBjgEQPf3py1eHNpnnF/HskTTTECyhKK&#10;2kXT3BAqxABiADGAGEAMIAYQA50Y6Dt6Y7XfMt2uz5L8LjgVUJZQ1P5dWB8CiRhADCAGEAOIAcQA&#10;YgCu0JXq23rYI6KDJQMCyhKK2pHNIgYQA4gBxABiADGAGEAMIAYEnQEUtQt6DSH9EAOIAcQAYgAx&#10;gBhADCAGEAMoakc2gBhADCAGEAOIAcQAYgAxgBgQdAZQ1C7oNYT0QwwgBhADiAHEAGIAMYAYQAyg&#10;qB3ZAGIAMYAYQAwgBhADiAHEAGJA0BlAUbug1xDSDzGAGEAMIAYQA4gBxABiADGAonZkA4gBxABi&#10;ADGAGEAMIAYQA4gBQWcARe2CXkNIP8QAYgAxgBhADCAGEAOIAcQAitqRDSAGEAOIAcQAYgAxgBhA&#10;DCAGBJ0BFLULeg0h/RADiAHEAGIAMYAYQAwgBhADKGpHNoAYQAwgBhADiAHEAGIAMYAYEHQGUNQu&#10;6DWE9EMMIAYQA4gBxABiADGAGEAMiFGpVJ6z4HjkXHlFJc/FIoGIAcQAYgAxgBhADAg8AzCugH2C&#10;vI8uBB44UhAxwEsG9ixfqD9MlV4iIVH7HycufCkth8XcO7CFl+oTLyviQ4SXd9jm+ZOJLwqV8B0x&#10;cOxBwMGVvynISIsGZtjA9y5bKDJwOleKyAPsjh0GRn2MS892mje9O0JE79nz/3upp0a2MBohetC6&#10;gAgZCSvS7vu/hrcWWJp1gVVRfSQ2LfOB/xsYnooqwC7gYhNF/z8T8udPAY0ZAAAAAABJRU5ErkJg&#10;glBLAwQKAAAAAAAAACEA/6lm2LICAACyAgAAFAAAAGRycy9tZWRpYS9pbWFnZTIucG5niVBORw0K&#10;GgoAAAANSUhEUgAAABIAAAAbCAIAAAD+o0jIAAAAAXNSR0IArs4c6QAAAmxJREFUOE9j/P//PwPp&#10;gIl0LSAdjFhs+/fr04eP7798//HnHyMzGxc3j7AALycLI7IFyNr+f399c8/eI+uuvvuK7gYmSSWD&#10;UBdLS1luZrAUXNu/t5c31626+Rqfo1n03aJKbCXYGRigfvv/5uxkAnqA5v25uGvtxvu/gSyItn93&#10;Th+5hmEPMzNmgH1dc/IO0AsQiXcP7oDMQAbGfmlLG0oWRmsBnYQCrj5+/A+q7eu7V2iSXFpSAkAj&#10;OWUVTdFd8fXrT6g2JiZIACEAKwtEhImZDV0byO0QR4ooqqNJ/vz1Byzy988PNBlhMTF2qDZObQNN&#10;VD/8OH//9W+G/5/u3jyGqk3PSl0KKd6+Xt24qPHMZ4zgRBHgVnHrjDEQY0ZJXD8fH9vUsv3+e+xa&#10;mTSsgorclATAfoalkj/vz27fMPnU6294rRNVdywNNlXghGr7eWPrnLoTaCmRSYCX/cfn7+hBoug2&#10;I8kAHJIfb2xE18PmE5c7qyx3Xq6dJpr99w8dePwfpO370wdn0d2mrC8HCloWMRldFjS5H6cevQVp&#10;+/TxHYaP2NlZIWKsnNzokvc+fAFp+/UDX0AwouRPsBH/wI5kZefAsO33778QsT+/0MOEgYGZCaRN&#10;QFAMQ9uDOy/A+j6+uYmhTUOQFxxvHy929uxEDxUWPn0lgc+PHt1D18YZlZ4DjgB+NTddjBz559PF&#10;W5h6GBhkLK2lGSGqOQ19gv2FMFyKKcCpXBRmJMqInCZ/vT13aN/iI/efQgMDTROHtqltvLOBAjco&#10;ZDHKyX+/P7578+Lthw/ffv3685+JmYWdk1tISEhShJ8TKSsDAMxQ8eLbt5BAAAAAAElFTkSuQmCC&#10;UEsBAi0AFAAGAAgAAAAhALGCZ7YKAQAAEwIAABMAAAAAAAAAAAAAAAAAAAAAAFtDb250ZW50X1R5&#10;cGVzXS54bWxQSwECLQAUAAYACAAAACEAOP0h/9YAAACUAQAACwAAAAAAAAAAAAAAAAA7AQAAX3Jl&#10;bHMvLnJlbHNQSwECLQAUAAYACAAAACEAVbbe6HIDAABFCwAADgAAAAAAAAAAAAAAAAA6AgAAZHJz&#10;L2Uyb0RvYy54bWxQSwECLQAUAAYACAAAACEALmzwAMUAAAClAQAAGQAAAAAAAAAAAAAAAADYBQAA&#10;ZHJzL19yZWxzL2Uyb0RvYy54bWwucmVsc1BLAQItABQABgAIAAAAIQD47ZLV3wAAAAkBAAAPAAAA&#10;AAAAAAAAAAAAANQGAABkcnMvZG93bnJldi54bWxQSwECLQAKAAAAAAAAACEAJvD3m6rgAQCq4AEA&#10;FAAAAAAAAAAAAAAAAADgBwAAZHJzL21lZGlhL2ltYWdlMS5wbmdQSwECLQAKAAAAAAAAACEA/6lm&#10;2LICAACyAgAAFAAAAAAAAAAAAAAAAAC86AEAZHJzL21lZGlhL2ltYWdlMi5wbmdQSwUGAAAAAAcA&#10;BwC+AQAAoOsBAAAA&#10;">
                <v:shape id="Image 132" o:spid="_x0000_s1027" type="#_x0000_t75" style="position:absolute;left:1080;top:6684;width:6477;height:3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GY0LEAAAA3QAAAA8AAABkcnMvZG93bnJldi54bWxEj9FqAjEURN8F/yFcoS9Ss1apy9YoYin4&#10;2LX9gOvmurt1c7MkUePfm4Lg4zAzZ5jlOppOXMj51rKC6SQDQVxZ3XKt4Pfn6zUH4QOyxs4yKbiR&#10;h/VqOFhioe2VS7rsQy0ShH2BCpoQ+kJKXzVk0E9sT5y8o3UGQ5KultrhNcFNJ9+y7F0abDktNNjT&#10;tqHqtD8bBY7K73rxd4vjbld++upQzvNtVOplFDcfIALF8Aw/2jutYJHP5vD/Jj0Bu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GY0LEAAAA3QAAAA8AAAAAAAAAAAAAAAAA&#10;nwIAAGRycy9kb3ducmV2LnhtbFBLBQYAAAAABAAEAPcAAACQAwAAAAA=&#10;">
                  <v:imagedata r:id="rId57" o:title=""/>
                </v:shape>
                <v:shape id="Picture 1930" o:spid="_x0000_s1028" type="#_x0000_t75" style="position:absolute;left:1493;top:9106;width:72;height: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Xc1jGAAAA3QAAAA8AAABkcnMvZG93bnJldi54bWxEj0FrAjEUhO8F/0N4grea1VYrq1GkIFbR&#10;Q20v3p6b52Z187Jsoq7/3giFHoeZ+YaZzBpbiivVvnCsoNdNQBBnThecK/j9WbyOQPiArLF0TAru&#10;5GE2bb1MMNXuxt903YVcRAj7FBWYEKpUSp8Zsui7riKO3tHVFkOUdS51jbcIt6XsJ8lQWiw4Lhis&#10;6NNQdt5dbKTccf2+Xm4dHs6LzWl+2IeLWSnVaTfzMYhATfgP/7W/tIKP0dsAnm/iE5DT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FdzWMYAAADdAAAADwAAAAAAAAAAAAAA&#10;AACfAgAAZHJzL2Rvd25yZXYueG1sUEsFBgAAAAAEAAQA9wAAAJIDAAAAAA==&#10;">
                  <v:imagedata r:id="rId58" o:title=""/>
                </v:shape>
              </v:group>
            </w:pict>
          </mc:Fallback>
        </mc:AlternateContent>
      </w:r>
      <w:r w:rsidR="00835EB3">
        <w:rPr>
          <w:noProof/>
          <w:lang w:eastAsia="fr-FR"/>
        </w:rPr>
        <w:drawing>
          <wp:anchor distT="0" distB="0" distL="114300" distR="114300" simplePos="0" relativeHeight="251676672" behindDoc="0" locked="0" layoutInCell="1" allowOverlap="1">
            <wp:simplePos x="0" y="0"/>
            <wp:positionH relativeFrom="column">
              <wp:posOffset>103505</wp:posOffset>
            </wp:positionH>
            <wp:positionV relativeFrom="paragraph">
              <wp:posOffset>2165350</wp:posOffset>
            </wp:positionV>
            <wp:extent cx="4199890" cy="2854960"/>
            <wp:effectExtent l="0" t="0" r="0" b="2540"/>
            <wp:wrapNone/>
            <wp:docPr id="1932"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99890" cy="2854960"/>
                    </a:xfrm>
                    <a:prstGeom prst="rect">
                      <a:avLst/>
                    </a:prstGeom>
                    <a:noFill/>
                  </pic:spPr>
                </pic:pic>
              </a:graphicData>
            </a:graphic>
          </wp:anchor>
        </w:drawing>
      </w:r>
    </w:p>
    <w:p w:rsidR="00835EB3" w:rsidRPr="002C2891" w:rsidRDefault="00835EB3" w:rsidP="00835EB3">
      <w:pPr>
        <w:autoSpaceDE w:val="0"/>
        <w:autoSpaceDN w:val="0"/>
        <w:adjustRightInd w:val="0"/>
        <w:spacing w:after="0" w:line="240" w:lineRule="auto"/>
        <w:rPr>
          <w:rFonts w:ascii="Arial" w:hAnsi="Arial" w:cs="Arial"/>
          <w:b/>
          <w:i/>
          <w:u w:val="single"/>
        </w:rPr>
      </w:pPr>
    </w:p>
    <w:p w:rsidR="00835EB3" w:rsidRDefault="00835EB3" w:rsidP="00835EB3">
      <w:pPr>
        <w:rPr>
          <w:rFonts w:ascii="Arial" w:hAnsi="Arial" w:cs="Arial"/>
          <w:b/>
          <w:sz w:val="24"/>
          <w:szCs w:val="24"/>
          <w:u w:val="single"/>
        </w:rPr>
      </w:pPr>
    </w:p>
    <w:p w:rsidR="00835EB3" w:rsidRDefault="00835EB3" w:rsidP="00835EB3">
      <w:pPr>
        <w:rPr>
          <w:rFonts w:ascii="Arial" w:hAnsi="Arial" w:cs="Arial"/>
          <w:b/>
          <w:sz w:val="24"/>
          <w:szCs w:val="24"/>
          <w:u w:val="single"/>
        </w:rPr>
      </w:pPr>
    </w:p>
    <w:p w:rsidR="00835EB3" w:rsidRDefault="00835EB3" w:rsidP="00835EB3">
      <w:pPr>
        <w:rPr>
          <w:rFonts w:ascii="Arial" w:hAnsi="Arial" w:cs="Arial"/>
          <w:b/>
          <w:sz w:val="24"/>
          <w:szCs w:val="24"/>
          <w:u w:val="single"/>
        </w:rPr>
      </w:pPr>
    </w:p>
    <w:p w:rsidR="00835EB3" w:rsidRDefault="00835EB3" w:rsidP="00835EB3">
      <w:pPr>
        <w:rPr>
          <w:rFonts w:ascii="Arial" w:hAnsi="Arial" w:cs="Arial"/>
          <w:b/>
          <w:sz w:val="24"/>
          <w:szCs w:val="24"/>
          <w:u w:val="single"/>
        </w:rPr>
      </w:pPr>
    </w:p>
    <w:p w:rsidR="00835EB3" w:rsidRDefault="00835EB3" w:rsidP="00835EB3">
      <w:pPr>
        <w:rPr>
          <w:rFonts w:ascii="Arial" w:hAnsi="Arial" w:cs="Arial"/>
          <w:b/>
          <w:sz w:val="24"/>
          <w:szCs w:val="24"/>
          <w:u w:val="single"/>
        </w:rPr>
      </w:pPr>
    </w:p>
    <w:p w:rsidR="00835EB3" w:rsidRDefault="00835EB3" w:rsidP="00835EB3">
      <w:pPr>
        <w:rPr>
          <w:rFonts w:ascii="Arial" w:hAnsi="Arial" w:cs="Arial"/>
          <w:b/>
          <w:sz w:val="24"/>
          <w:szCs w:val="24"/>
          <w:u w:val="single"/>
        </w:rPr>
      </w:pPr>
      <w:r>
        <w:rPr>
          <w:rFonts w:ascii="Arial" w:hAnsi="Arial" w:cs="Arial"/>
          <w:b/>
          <w:sz w:val="24"/>
          <w:szCs w:val="24"/>
          <w:u w:val="single"/>
        </w:rPr>
        <w:t xml:space="preserve"> </w:t>
      </w:r>
    </w:p>
    <w:p w:rsidR="00835EB3" w:rsidRDefault="00835EB3" w:rsidP="00835EB3">
      <w:pPr>
        <w:spacing w:after="0" w:line="240" w:lineRule="auto"/>
        <w:rPr>
          <w:rFonts w:ascii="Arial" w:hAnsi="Arial" w:cs="Arial"/>
          <w:b/>
          <w:sz w:val="24"/>
          <w:szCs w:val="24"/>
          <w:u w:val="single"/>
        </w:rPr>
      </w:pPr>
      <w:r>
        <w:rPr>
          <w:rFonts w:ascii="Arial" w:hAnsi="Arial" w:cs="Arial"/>
          <w:b/>
          <w:sz w:val="24"/>
          <w:szCs w:val="24"/>
          <w:u w:val="single"/>
        </w:rPr>
        <w:br w:type="page"/>
      </w:r>
    </w:p>
    <w:p w:rsidR="00835EB3" w:rsidRPr="00E43F7C" w:rsidRDefault="00835EB3" w:rsidP="00835EB3">
      <w:pPr>
        <w:rPr>
          <w:rFonts w:ascii="Arial" w:hAnsi="Arial" w:cs="Arial"/>
          <w:b/>
          <w:sz w:val="24"/>
          <w:szCs w:val="24"/>
        </w:rPr>
      </w:pPr>
      <w:r w:rsidRPr="00E43F7C">
        <w:rPr>
          <w:rFonts w:ascii="Arial" w:hAnsi="Arial" w:cs="Arial"/>
          <w:b/>
          <w:sz w:val="24"/>
          <w:szCs w:val="24"/>
        </w:rPr>
        <w:lastRenderedPageBreak/>
        <w:t>DR5.1 – Document Ressource 5.1</w:t>
      </w:r>
    </w:p>
    <w:p w:rsidR="00835EB3" w:rsidRPr="001F7CF3" w:rsidRDefault="00835EB3" w:rsidP="00835EB3">
      <w:pPr>
        <w:rPr>
          <w:rFonts w:ascii="Arial" w:hAnsi="Arial" w:cs="Arial"/>
          <w:b/>
          <w:sz w:val="24"/>
          <w:szCs w:val="24"/>
        </w:rPr>
      </w:pPr>
      <w:r w:rsidRPr="001F7CF3">
        <w:rPr>
          <w:rFonts w:ascii="Arial" w:hAnsi="Arial" w:cs="Arial"/>
          <w:b/>
          <w:sz w:val="24"/>
          <w:szCs w:val="24"/>
        </w:rPr>
        <w:t>Moyens de production mise en œuvre pour l’usinage de l’arbre</w:t>
      </w:r>
    </w:p>
    <w:p w:rsidR="00835EB3" w:rsidRPr="001F7CF3" w:rsidRDefault="00835EB3" w:rsidP="00835EB3">
      <w:pPr>
        <w:rPr>
          <w:rFonts w:ascii="Arial" w:hAnsi="Arial" w:cs="Arial"/>
          <w:sz w:val="24"/>
          <w:szCs w:val="24"/>
          <w:u w:val="single"/>
        </w:rPr>
      </w:pPr>
      <w:r w:rsidRPr="00E43F7C">
        <w:rPr>
          <w:rFonts w:ascii="Arial" w:hAnsi="Arial" w:cs="Arial"/>
          <w:sz w:val="24"/>
          <w:szCs w:val="24"/>
        </w:rPr>
        <w:t>TOUR à Commande Numérique</w:t>
      </w:r>
      <w:r w:rsidRPr="00533EE8">
        <w:rPr>
          <w:rFonts w:ascii="Arial" w:hAnsi="Arial" w:cs="Arial"/>
          <w:sz w:val="24"/>
          <w:szCs w:val="24"/>
        </w:rPr>
        <w:t> :</w:t>
      </w:r>
    </w:p>
    <w:p w:rsidR="00835EB3" w:rsidRPr="00610D65" w:rsidRDefault="00835EB3" w:rsidP="00835EB3">
      <w:pPr>
        <w:pStyle w:val="Paragraphedeliste"/>
        <w:numPr>
          <w:ilvl w:val="0"/>
          <w:numId w:val="39"/>
        </w:numPr>
        <w:rPr>
          <w:rFonts w:ascii="Arial" w:hAnsi="Arial" w:cs="Arial"/>
          <w:sz w:val="24"/>
          <w:szCs w:val="24"/>
        </w:rPr>
      </w:pPr>
      <w:r>
        <w:rPr>
          <w:rFonts w:ascii="Arial" w:hAnsi="Arial" w:cs="Arial"/>
          <w:sz w:val="24"/>
          <w:szCs w:val="24"/>
        </w:rPr>
        <w:t>moteur entrainant la broche</w:t>
      </w:r>
      <w:r w:rsidRPr="001F7CF3">
        <w:rPr>
          <w:rFonts w:ascii="Arial" w:hAnsi="Arial" w:cs="Arial"/>
          <w:sz w:val="24"/>
          <w:szCs w:val="24"/>
        </w:rPr>
        <w:t> </w:t>
      </w:r>
      <w:r>
        <w:rPr>
          <w:rFonts w:ascii="Arial" w:hAnsi="Arial" w:cs="Arial"/>
          <w:sz w:val="24"/>
          <w:szCs w:val="24"/>
        </w:rPr>
        <w:t>de</w:t>
      </w:r>
      <w:r w:rsidRPr="001F7CF3">
        <w:rPr>
          <w:rFonts w:ascii="Arial" w:hAnsi="Arial" w:cs="Arial"/>
          <w:sz w:val="24"/>
          <w:szCs w:val="24"/>
        </w:rPr>
        <w:t xml:space="preserve"> </w:t>
      </w:r>
      <w:r>
        <w:rPr>
          <w:rFonts w:ascii="Arial" w:hAnsi="Arial" w:cs="Arial"/>
          <w:sz w:val="24"/>
          <w:szCs w:val="24"/>
        </w:rPr>
        <w:t>p</w:t>
      </w:r>
      <w:r w:rsidRPr="001F7CF3">
        <w:rPr>
          <w:rFonts w:ascii="Arial" w:hAnsi="Arial" w:cs="Arial"/>
          <w:sz w:val="24"/>
          <w:szCs w:val="24"/>
        </w:rPr>
        <w:t>uissance 10 kW</w:t>
      </w:r>
      <w:r>
        <w:rPr>
          <w:rFonts w:ascii="Arial" w:hAnsi="Arial" w:cs="Arial"/>
          <w:sz w:val="24"/>
          <w:szCs w:val="24"/>
        </w:rPr>
        <w:t xml:space="preserve"> et de</w:t>
      </w:r>
      <w:r w:rsidRPr="001F7CF3">
        <w:rPr>
          <w:rFonts w:ascii="Arial" w:hAnsi="Arial" w:cs="Arial"/>
          <w:sz w:val="24"/>
          <w:szCs w:val="24"/>
        </w:rPr>
        <w:t xml:space="preserve"> rendement </w:t>
      </w:r>
      <w:r w:rsidRPr="00610D65">
        <w:rPr>
          <w:rFonts w:ascii="Arial" w:hAnsi="Arial" w:cs="Arial"/>
          <w:sz w:val="24"/>
          <w:szCs w:val="24"/>
        </w:rPr>
        <w:t>80</w:t>
      </w:r>
      <w:r w:rsidR="001A043C">
        <w:rPr>
          <w:rFonts w:ascii="Arial" w:hAnsi="Arial" w:cs="Arial"/>
          <w:sz w:val="24"/>
          <w:szCs w:val="24"/>
        </w:rPr>
        <w:t> </w:t>
      </w:r>
      <w:r w:rsidRPr="00610D65">
        <w:rPr>
          <w:rFonts w:ascii="Arial" w:hAnsi="Arial" w:cs="Arial"/>
          <w:sz w:val="24"/>
          <w:szCs w:val="24"/>
        </w:rPr>
        <w:t>%</w:t>
      </w:r>
      <w:r w:rsidRPr="00DA7DC4">
        <w:rPr>
          <w:rFonts w:ascii="Arial" w:hAnsi="Arial" w:cs="Arial"/>
          <w:sz w:val="24"/>
          <w:szCs w:val="24"/>
        </w:rPr>
        <w:t> </w:t>
      </w:r>
      <w:r w:rsidRPr="00C3744C">
        <w:rPr>
          <w:rFonts w:ascii="Arial" w:hAnsi="Arial" w:cs="Arial"/>
          <w:sz w:val="24"/>
          <w:szCs w:val="24"/>
        </w:rPr>
        <w:t>;</w:t>
      </w:r>
    </w:p>
    <w:p w:rsidR="00835EB3" w:rsidRPr="00610D65" w:rsidRDefault="00835EB3" w:rsidP="00835EB3">
      <w:pPr>
        <w:pStyle w:val="Paragraphedeliste"/>
        <w:numPr>
          <w:ilvl w:val="0"/>
          <w:numId w:val="39"/>
        </w:numPr>
        <w:rPr>
          <w:rFonts w:ascii="Arial" w:hAnsi="Arial" w:cs="Arial"/>
          <w:sz w:val="24"/>
          <w:szCs w:val="24"/>
        </w:rPr>
      </w:pPr>
      <w:r w:rsidRPr="001F7CF3">
        <w:rPr>
          <w:rFonts w:ascii="Arial" w:hAnsi="Arial" w:cs="Arial"/>
          <w:sz w:val="24"/>
          <w:szCs w:val="24"/>
        </w:rPr>
        <w:t>contre pointe </w:t>
      </w:r>
      <w:r>
        <w:rPr>
          <w:rFonts w:ascii="Arial" w:hAnsi="Arial" w:cs="Arial"/>
          <w:sz w:val="24"/>
          <w:szCs w:val="24"/>
        </w:rPr>
        <w:t>de</w:t>
      </w:r>
      <w:r w:rsidRPr="001F7CF3">
        <w:rPr>
          <w:rFonts w:ascii="Arial" w:hAnsi="Arial" w:cs="Arial"/>
          <w:sz w:val="24"/>
          <w:szCs w:val="24"/>
        </w:rPr>
        <w:t xml:space="preserve"> poussée de 2 à 6 bars, </w:t>
      </w:r>
      <w:r w:rsidRPr="00610D65">
        <w:rPr>
          <w:rFonts w:ascii="Arial" w:hAnsi="Arial" w:cs="Arial"/>
          <w:sz w:val="24"/>
          <w:szCs w:val="24"/>
        </w:rPr>
        <w:t>réglable</w:t>
      </w:r>
      <w:r w:rsidRPr="00C3744C">
        <w:rPr>
          <w:rFonts w:ascii="Arial" w:hAnsi="Arial" w:cs="Arial"/>
          <w:sz w:val="24"/>
          <w:szCs w:val="24"/>
        </w:rPr>
        <w:t>.</w:t>
      </w:r>
    </w:p>
    <w:p w:rsidR="00835EB3" w:rsidRPr="001F7CF3" w:rsidRDefault="00835EB3" w:rsidP="00835EB3">
      <w:pPr>
        <w:rPr>
          <w:rFonts w:ascii="Arial" w:hAnsi="Arial" w:cs="Arial"/>
          <w:sz w:val="24"/>
          <w:szCs w:val="24"/>
          <w:u w:val="single"/>
        </w:rPr>
      </w:pPr>
      <w:r w:rsidRPr="00E43F7C">
        <w:rPr>
          <w:rFonts w:ascii="Arial" w:hAnsi="Arial" w:cs="Arial"/>
          <w:sz w:val="24"/>
          <w:szCs w:val="24"/>
        </w:rPr>
        <w:t>Entraineur frontal ROHM©, extrait du catalogue :</w:t>
      </w:r>
    </w:p>
    <w:p w:rsidR="00835EB3" w:rsidRPr="001F7CF3" w:rsidRDefault="00835EB3" w:rsidP="00835EB3">
      <w:pPr>
        <w:pStyle w:val="Paragraphedeliste"/>
        <w:numPr>
          <w:ilvl w:val="0"/>
          <w:numId w:val="41"/>
        </w:numPr>
        <w:rPr>
          <w:rFonts w:ascii="Arial" w:hAnsi="Arial" w:cs="Arial"/>
          <w:sz w:val="24"/>
          <w:szCs w:val="24"/>
        </w:rPr>
      </w:pPr>
      <w:r>
        <w:rPr>
          <w:noProof/>
          <w:lang w:eastAsia="fr-FR"/>
        </w:rPr>
        <w:drawing>
          <wp:anchor distT="0" distB="0" distL="114300" distR="114300" simplePos="0" relativeHeight="251692032" behindDoc="1" locked="0" layoutInCell="1" allowOverlap="1">
            <wp:simplePos x="0" y="0"/>
            <wp:positionH relativeFrom="column">
              <wp:posOffset>210820</wp:posOffset>
            </wp:positionH>
            <wp:positionV relativeFrom="paragraph">
              <wp:posOffset>273050</wp:posOffset>
            </wp:positionV>
            <wp:extent cx="1584325" cy="1876425"/>
            <wp:effectExtent l="0" t="0" r="0" b="9525"/>
            <wp:wrapTight wrapText="bothSides">
              <wp:wrapPolygon edited="0">
                <wp:start x="0" y="0"/>
                <wp:lineTo x="0" y="21490"/>
                <wp:lineTo x="21297" y="21490"/>
                <wp:lineTo x="21297" y="0"/>
                <wp:lineTo x="0" y="0"/>
              </wp:wrapPolygon>
            </wp:wrapTight>
            <wp:docPr id="7854"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84325" cy="1876425"/>
                    </a:xfrm>
                    <a:prstGeom prst="rect">
                      <a:avLst/>
                    </a:prstGeom>
                    <a:noFill/>
                    <a:ln>
                      <a:noFill/>
                    </a:ln>
                  </pic:spPr>
                </pic:pic>
              </a:graphicData>
            </a:graphic>
          </wp:anchor>
        </w:drawing>
      </w:r>
      <w:r>
        <w:rPr>
          <w:noProof/>
          <w:lang w:eastAsia="fr-FR"/>
        </w:rPr>
        <w:drawing>
          <wp:anchor distT="0" distB="0" distL="114300" distR="114300" simplePos="0" relativeHeight="251693056" behindDoc="1" locked="0" layoutInCell="1" allowOverlap="1">
            <wp:simplePos x="0" y="0"/>
            <wp:positionH relativeFrom="column">
              <wp:posOffset>2121535</wp:posOffset>
            </wp:positionH>
            <wp:positionV relativeFrom="paragraph">
              <wp:posOffset>320675</wp:posOffset>
            </wp:positionV>
            <wp:extent cx="3665220" cy="1828800"/>
            <wp:effectExtent l="0" t="0" r="0" b="0"/>
            <wp:wrapTight wrapText="bothSides">
              <wp:wrapPolygon edited="0">
                <wp:start x="0" y="0"/>
                <wp:lineTo x="0" y="21375"/>
                <wp:lineTo x="21443" y="21375"/>
                <wp:lineTo x="21443" y="0"/>
                <wp:lineTo x="0" y="0"/>
              </wp:wrapPolygon>
            </wp:wrapTight>
            <wp:docPr id="7855"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65220" cy="1828800"/>
                    </a:xfrm>
                    <a:prstGeom prst="rect">
                      <a:avLst/>
                    </a:prstGeom>
                    <a:noFill/>
                    <a:ln>
                      <a:noFill/>
                    </a:ln>
                  </pic:spPr>
                </pic:pic>
              </a:graphicData>
            </a:graphic>
          </wp:anchor>
        </w:drawing>
      </w:r>
      <w:r>
        <w:rPr>
          <w:rFonts w:ascii="Arial" w:hAnsi="Arial" w:cs="Arial"/>
          <w:sz w:val="24"/>
          <w:szCs w:val="24"/>
        </w:rPr>
        <w:t>c</w:t>
      </w:r>
      <w:r w:rsidRPr="001F7CF3">
        <w:rPr>
          <w:rFonts w:ascii="Arial" w:hAnsi="Arial" w:cs="Arial"/>
          <w:sz w:val="24"/>
          <w:szCs w:val="24"/>
        </w:rPr>
        <w:t>oté nez de broche</w:t>
      </w:r>
      <w:r>
        <w:rPr>
          <w:rFonts w:ascii="Arial" w:hAnsi="Arial" w:cs="Arial"/>
          <w:sz w:val="24"/>
          <w:szCs w:val="24"/>
        </w:rPr>
        <w:t>,</w:t>
      </w:r>
      <w:r w:rsidRPr="001F7CF3">
        <w:rPr>
          <w:rFonts w:ascii="Arial" w:hAnsi="Arial" w:cs="Arial"/>
          <w:sz w:val="24"/>
          <w:szCs w:val="24"/>
        </w:rPr>
        <w:t xml:space="preserve"> </w:t>
      </w:r>
      <w:r>
        <w:rPr>
          <w:rFonts w:ascii="Arial" w:hAnsi="Arial" w:cs="Arial"/>
          <w:sz w:val="24"/>
          <w:szCs w:val="24"/>
        </w:rPr>
        <w:t>p</w:t>
      </w:r>
      <w:r w:rsidRPr="001F7CF3">
        <w:rPr>
          <w:rFonts w:ascii="Arial" w:hAnsi="Arial" w:cs="Arial"/>
          <w:sz w:val="24"/>
          <w:szCs w:val="24"/>
        </w:rPr>
        <w:t>ointe fixe équipée d’entraineurs frontaux</w:t>
      </w:r>
      <w:r>
        <w:rPr>
          <w:rFonts w:ascii="Arial" w:hAnsi="Arial" w:cs="Arial"/>
          <w:sz w:val="24"/>
          <w:szCs w:val="24"/>
        </w:rPr>
        <w:t> ;</w:t>
      </w:r>
    </w:p>
    <w:p w:rsidR="00835EB3" w:rsidRPr="001F7CF3" w:rsidRDefault="00835EB3" w:rsidP="00835EB3">
      <w:pPr>
        <w:pStyle w:val="Paragraphedeliste"/>
        <w:numPr>
          <w:ilvl w:val="0"/>
          <w:numId w:val="40"/>
        </w:numPr>
        <w:rPr>
          <w:rFonts w:ascii="Arial" w:hAnsi="Arial" w:cs="Arial"/>
          <w:sz w:val="24"/>
          <w:szCs w:val="24"/>
        </w:rPr>
      </w:pPr>
      <w:r>
        <w:rPr>
          <w:noProof/>
          <w:lang w:eastAsia="fr-FR"/>
        </w:rPr>
        <w:drawing>
          <wp:anchor distT="0" distB="0" distL="114300" distR="114300" simplePos="0" relativeHeight="251669504" behindDoc="1" locked="0" layoutInCell="1" allowOverlap="1">
            <wp:simplePos x="0" y="0"/>
            <wp:positionH relativeFrom="column">
              <wp:posOffset>26670</wp:posOffset>
            </wp:positionH>
            <wp:positionV relativeFrom="paragraph">
              <wp:posOffset>408305</wp:posOffset>
            </wp:positionV>
            <wp:extent cx="5193030" cy="2404745"/>
            <wp:effectExtent l="0" t="0" r="7620" b="0"/>
            <wp:wrapTight wrapText="bothSides">
              <wp:wrapPolygon edited="0">
                <wp:start x="0" y="0"/>
                <wp:lineTo x="0" y="21389"/>
                <wp:lineTo x="21552" y="21389"/>
                <wp:lineTo x="21552" y="0"/>
                <wp:lineTo x="0" y="0"/>
              </wp:wrapPolygon>
            </wp:wrapTight>
            <wp:docPr id="7856"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93030" cy="2404745"/>
                    </a:xfrm>
                    <a:prstGeom prst="rect">
                      <a:avLst/>
                    </a:prstGeom>
                    <a:noFill/>
                    <a:ln>
                      <a:noFill/>
                    </a:ln>
                  </pic:spPr>
                </pic:pic>
              </a:graphicData>
            </a:graphic>
          </wp:anchor>
        </w:drawing>
      </w:r>
      <w:r w:rsidRPr="001F7CF3">
        <w:rPr>
          <w:rFonts w:ascii="Arial" w:hAnsi="Arial" w:cs="Arial"/>
          <w:sz w:val="24"/>
          <w:szCs w:val="24"/>
        </w:rPr>
        <w:t xml:space="preserve">Coté poupée mobile </w:t>
      </w:r>
      <w:r>
        <w:rPr>
          <w:rFonts w:ascii="Arial" w:hAnsi="Arial" w:cs="Arial"/>
          <w:sz w:val="24"/>
          <w:szCs w:val="24"/>
        </w:rPr>
        <w:t>p</w:t>
      </w:r>
      <w:r w:rsidRPr="001F7CF3">
        <w:rPr>
          <w:rFonts w:ascii="Arial" w:hAnsi="Arial" w:cs="Arial"/>
          <w:sz w:val="24"/>
          <w:szCs w:val="24"/>
        </w:rPr>
        <w:t xml:space="preserve">ointe tournante montée dans un fourreau conique </w:t>
      </w:r>
      <w:r>
        <w:rPr>
          <w:rFonts w:ascii="Arial" w:hAnsi="Arial" w:cs="Arial"/>
          <w:sz w:val="24"/>
          <w:szCs w:val="24"/>
        </w:rPr>
        <w:t xml:space="preserve">monté </w:t>
      </w:r>
      <w:r w:rsidRPr="001F7CF3">
        <w:rPr>
          <w:rFonts w:ascii="Arial" w:hAnsi="Arial" w:cs="Arial"/>
          <w:sz w:val="24"/>
          <w:szCs w:val="24"/>
        </w:rPr>
        <w:t>sur un vérin pneumatique délivrant une poussée axiale réglable</w:t>
      </w:r>
      <w:r>
        <w:rPr>
          <w:rFonts w:ascii="Arial" w:hAnsi="Arial" w:cs="Arial"/>
          <w:sz w:val="24"/>
          <w:szCs w:val="24"/>
        </w:rPr>
        <w:t>.</w:t>
      </w:r>
    </w:p>
    <w:p w:rsidR="00835EB3" w:rsidRDefault="00835EB3" w:rsidP="00835EB3">
      <w:pPr>
        <w:rPr>
          <w:rFonts w:ascii="Arial" w:hAnsi="Arial" w:cs="Arial"/>
          <w:sz w:val="24"/>
          <w:szCs w:val="24"/>
        </w:rPr>
      </w:pPr>
    </w:p>
    <w:p w:rsidR="00835EB3" w:rsidRDefault="00835EB3" w:rsidP="00835EB3">
      <w:pPr>
        <w:rPr>
          <w:rFonts w:ascii="Arial" w:hAnsi="Arial" w:cs="Arial"/>
          <w:sz w:val="24"/>
          <w:szCs w:val="24"/>
        </w:rPr>
      </w:pPr>
    </w:p>
    <w:p w:rsidR="00835EB3" w:rsidRDefault="00835EB3" w:rsidP="00835EB3">
      <w:pPr>
        <w:rPr>
          <w:rFonts w:ascii="Arial" w:hAnsi="Arial" w:cs="Arial"/>
          <w:sz w:val="24"/>
          <w:szCs w:val="24"/>
        </w:rPr>
      </w:pPr>
    </w:p>
    <w:p w:rsidR="00835EB3" w:rsidRDefault="00835EB3" w:rsidP="00835EB3">
      <w:pPr>
        <w:rPr>
          <w:rFonts w:ascii="Arial" w:hAnsi="Arial" w:cs="Arial"/>
          <w:sz w:val="24"/>
          <w:szCs w:val="24"/>
        </w:rPr>
      </w:pPr>
    </w:p>
    <w:p w:rsidR="00835EB3" w:rsidRDefault="00835EB3" w:rsidP="00835EB3">
      <w:pPr>
        <w:rPr>
          <w:rFonts w:ascii="Arial" w:hAnsi="Arial" w:cs="Arial"/>
          <w:sz w:val="24"/>
          <w:szCs w:val="24"/>
        </w:rPr>
      </w:pPr>
    </w:p>
    <w:p w:rsidR="00835EB3" w:rsidRDefault="00835EB3" w:rsidP="00835EB3">
      <w:pPr>
        <w:rPr>
          <w:rFonts w:ascii="Arial" w:hAnsi="Arial" w:cs="Arial"/>
          <w:sz w:val="24"/>
          <w:szCs w:val="24"/>
        </w:rPr>
      </w:pPr>
    </w:p>
    <w:p w:rsidR="00835EB3" w:rsidRDefault="00835EB3" w:rsidP="00835EB3">
      <w:pPr>
        <w:rPr>
          <w:rFonts w:ascii="Arial" w:hAnsi="Arial" w:cs="Arial"/>
          <w:sz w:val="24"/>
          <w:szCs w:val="24"/>
        </w:rPr>
      </w:pPr>
    </w:p>
    <w:p w:rsidR="00835EB3" w:rsidRPr="00606C04" w:rsidRDefault="00835EB3" w:rsidP="00835EB3">
      <w:pPr>
        <w:jc w:val="both"/>
        <w:rPr>
          <w:rFonts w:ascii="Arial" w:hAnsi="Arial" w:cs="Arial"/>
          <w:sz w:val="24"/>
          <w:szCs w:val="24"/>
        </w:rPr>
      </w:pPr>
      <w:r w:rsidRPr="00606C04">
        <w:rPr>
          <w:rFonts w:ascii="Arial" w:hAnsi="Arial" w:cs="Arial"/>
          <w:sz w:val="24"/>
          <w:szCs w:val="24"/>
        </w:rPr>
        <w:t>La poussée axiale nécessaire au maintien de la pièce lors de l’usinage est déterminée à partir d’un abaque qui prend en compte le rapport des diamètres usinés et entraînés frontalement, la résistance de la pièce, la section du copeau.</w:t>
      </w:r>
    </w:p>
    <w:p w:rsidR="00835EB3" w:rsidRDefault="00835EB3" w:rsidP="00835EB3">
      <w:pPr>
        <w:jc w:val="both"/>
        <w:rPr>
          <w:rFonts w:ascii="Arial" w:hAnsi="Arial" w:cs="Arial"/>
          <w:sz w:val="24"/>
          <w:szCs w:val="24"/>
        </w:rPr>
      </w:pPr>
      <w:r w:rsidRPr="00E43F7C">
        <w:rPr>
          <w:rFonts w:ascii="Arial" w:hAnsi="Arial" w:cs="Arial"/>
          <w:i/>
          <w:sz w:val="24"/>
          <w:szCs w:val="24"/>
        </w:rPr>
        <w:t>Exemple A</w:t>
      </w:r>
      <w:r w:rsidRPr="00606C04">
        <w:rPr>
          <w:rFonts w:ascii="Arial" w:hAnsi="Arial" w:cs="Arial"/>
          <w:sz w:val="24"/>
          <w:szCs w:val="24"/>
        </w:rPr>
        <w:t> : tournage en direction de la poupée fixe, section du copeau = 6 x 0,4 = 2,4 mm</w:t>
      </w:r>
      <w:r w:rsidRPr="00606C04">
        <w:rPr>
          <w:rFonts w:ascii="Arial" w:hAnsi="Arial" w:cs="Arial"/>
          <w:sz w:val="24"/>
          <w:szCs w:val="24"/>
          <w:vertAlign w:val="superscript"/>
        </w:rPr>
        <w:t>2</w:t>
      </w:r>
      <w:r w:rsidRPr="00606C04">
        <w:rPr>
          <w:rFonts w:ascii="Arial" w:hAnsi="Arial" w:cs="Arial"/>
          <w:sz w:val="24"/>
          <w:szCs w:val="24"/>
        </w:rPr>
        <w:t xml:space="preserve">, résistance de la pièce à usiner 83 </w:t>
      </w:r>
      <w:proofErr w:type="spellStart"/>
      <w:r w:rsidRPr="00606C04">
        <w:rPr>
          <w:rFonts w:ascii="Arial" w:hAnsi="Arial" w:cs="Arial"/>
          <w:sz w:val="24"/>
          <w:szCs w:val="24"/>
        </w:rPr>
        <w:t>daN</w:t>
      </w:r>
      <w:proofErr w:type="spellEnd"/>
      <w:r w:rsidRPr="00606C04">
        <w:rPr>
          <w:rFonts w:ascii="Arial" w:hAnsi="Arial" w:cs="Arial"/>
          <w:sz w:val="24"/>
          <w:szCs w:val="24"/>
        </w:rPr>
        <w:t>/mm</w:t>
      </w:r>
      <w:r w:rsidRPr="00606C04">
        <w:rPr>
          <w:rFonts w:ascii="Arial" w:hAnsi="Arial" w:cs="Arial"/>
          <w:sz w:val="24"/>
          <w:szCs w:val="24"/>
          <w:vertAlign w:val="superscript"/>
        </w:rPr>
        <w:t>2</w:t>
      </w:r>
      <w:r w:rsidRPr="00606C04">
        <w:rPr>
          <w:rFonts w:ascii="Arial" w:hAnsi="Arial" w:cs="Arial"/>
          <w:sz w:val="24"/>
          <w:szCs w:val="24"/>
        </w:rPr>
        <w:t>, rapport de serrage (Ø usiné / Ø diamètre frontal entraîné = 60 / 50 = 1,2)</w:t>
      </w:r>
      <w:r>
        <w:rPr>
          <w:rFonts w:ascii="Arial" w:hAnsi="Arial" w:cs="Arial"/>
          <w:sz w:val="24"/>
          <w:szCs w:val="24"/>
        </w:rPr>
        <w:t xml:space="preserve"> </w:t>
      </w:r>
    </w:p>
    <w:p w:rsidR="00835EB3" w:rsidRPr="00E43F7C" w:rsidRDefault="0048734D" w:rsidP="00835EB3">
      <w:pPr>
        <w:rPr>
          <w:rFonts w:ascii="Arial" w:hAnsi="Arial" w:cs="Arial"/>
          <w:b/>
          <w:sz w:val="24"/>
          <w:szCs w:val="24"/>
        </w:rPr>
      </w:pPr>
      <w:r w:rsidRPr="0048734D">
        <w:rPr>
          <w:rFonts w:ascii="Arial" w:hAnsi="Arial" w:cs="Arial"/>
          <w:b/>
          <w:sz w:val="24"/>
          <w:szCs w:val="24"/>
        </w:rPr>
        <w:sym w:font="Wingdings" w:char="F0E8"/>
      </w:r>
      <w:r>
        <w:rPr>
          <w:rFonts w:ascii="Arial" w:hAnsi="Arial" w:cs="Arial"/>
          <w:b/>
          <w:sz w:val="24"/>
          <w:szCs w:val="24"/>
        </w:rPr>
        <w:t xml:space="preserve"> </w:t>
      </w:r>
      <w:r w:rsidR="00835EB3" w:rsidRPr="00A77AD9">
        <w:rPr>
          <w:rFonts w:ascii="Arial" w:hAnsi="Arial" w:cs="Arial"/>
          <w:b/>
          <w:sz w:val="24"/>
          <w:szCs w:val="24"/>
        </w:rPr>
        <w:t xml:space="preserve">Poussée axiale selon le diagramme = 450 </w:t>
      </w:r>
      <w:proofErr w:type="spellStart"/>
      <w:r w:rsidR="00835EB3" w:rsidRPr="00A77AD9">
        <w:rPr>
          <w:rFonts w:ascii="Arial" w:hAnsi="Arial" w:cs="Arial"/>
          <w:b/>
          <w:sz w:val="24"/>
          <w:szCs w:val="24"/>
        </w:rPr>
        <w:t>daN</w:t>
      </w:r>
      <w:proofErr w:type="spellEnd"/>
      <w:r w:rsidR="00835EB3">
        <w:rPr>
          <w:rFonts w:ascii="Arial" w:hAnsi="Arial" w:cs="Arial"/>
          <w:b/>
          <w:sz w:val="24"/>
          <w:szCs w:val="24"/>
        </w:rPr>
        <w:br w:type="page"/>
      </w:r>
      <w:r w:rsidR="00835EB3" w:rsidRPr="00E43F7C">
        <w:rPr>
          <w:rFonts w:ascii="Arial" w:hAnsi="Arial" w:cs="Arial"/>
          <w:b/>
          <w:sz w:val="24"/>
          <w:szCs w:val="24"/>
        </w:rPr>
        <w:lastRenderedPageBreak/>
        <w:t>DR5.2 – Document Ressource 5.2</w:t>
      </w:r>
    </w:p>
    <w:p w:rsidR="00835EB3" w:rsidRDefault="00835EB3" w:rsidP="00835EB3">
      <w:pPr>
        <w:rPr>
          <w:rFonts w:ascii="Arial" w:hAnsi="Arial" w:cs="Arial"/>
          <w:b/>
          <w:sz w:val="24"/>
          <w:szCs w:val="24"/>
        </w:rPr>
      </w:pPr>
      <w:r>
        <w:rPr>
          <w:noProof/>
          <w:lang w:eastAsia="fr-FR"/>
        </w:rPr>
        <w:drawing>
          <wp:anchor distT="0" distB="0" distL="114300" distR="114300" simplePos="0" relativeHeight="251670528" behindDoc="0" locked="0" layoutInCell="1" allowOverlap="1">
            <wp:simplePos x="0" y="0"/>
            <wp:positionH relativeFrom="column">
              <wp:posOffset>-389890</wp:posOffset>
            </wp:positionH>
            <wp:positionV relativeFrom="paragraph">
              <wp:posOffset>-14605</wp:posOffset>
            </wp:positionV>
            <wp:extent cx="6741160" cy="8966200"/>
            <wp:effectExtent l="0" t="0" r="0" b="0"/>
            <wp:wrapNone/>
            <wp:docPr id="785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41160" cy="8966200"/>
                    </a:xfrm>
                    <a:prstGeom prst="rect">
                      <a:avLst/>
                    </a:prstGeom>
                    <a:noFill/>
                    <a:ln>
                      <a:noFill/>
                    </a:ln>
                  </pic:spPr>
                </pic:pic>
              </a:graphicData>
            </a:graphic>
          </wp:anchor>
        </w:drawing>
      </w:r>
    </w:p>
    <w:p w:rsidR="00835EB3" w:rsidRDefault="00835EB3" w:rsidP="00835EB3">
      <w:pPr>
        <w:rPr>
          <w:rFonts w:ascii="Arial" w:hAnsi="Arial" w:cs="Arial"/>
          <w:b/>
          <w:sz w:val="24"/>
          <w:szCs w:val="24"/>
        </w:rPr>
      </w:pPr>
    </w:p>
    <w:p w:rsidR="00835EB3" w:rsidRDefault="00835EB3" w:rsidP="00835EB3">
      <w:pPr>
        <w:rPr>
          <w:rFonts w:ascii="Arial" w:hAnsi="Arial" w:cs="Arial"/>
          <w:b/>
          <w:sz w:val="24"/>
          <w:szCs w:val="24"/>
        </w:rPr>
      </w:pPr>
    </w:p>
    <w:p w:rsidR="00835EB3" w:rsidRDefault="00835EB3" w:rsidP="00835EB3">
      <w:pPr>
        <w:rPr>
          <w:rFonts w:ascii="Arial" w:hAnsi="Arial" w:cs="Arial"/>
          <w:b/>
          <w:sz w:val="24"/>
          <w:szCs w:val="24"/>
        </w:rPr>
      </w:pPr>
    </w:p>
    <w:p w:rsidR="00835EB3" w:rsidRDefault="00835EB3" w:rsidP="00835EB3">
      <w:pPr>
        <w:rPr>
          <w:rFonts w:ascii="Arial" w:hAnsi="Arial" w:cs="Arial"/>
          <w:b/>
          <w:sz w:val="24"/>
          <w:szCs w:val="24"/>
        </w:rPr>
      </w:pPr>
    </w:p>
    <w:p w:rsidR="00835EB3" w:rsidRDefault="00835EB3" w:rsidP="00835EB3">
      <w:pPr>
        <w:rPr>
          <w:rFonts w:ascii="Arial" w:hAnsi="Arial" w:cs="Arial"/>
          <w:b/>
          <w:sz w:val="24"/>
          <w:szCs w:val="24"/>
        </w:rPr>
      </w:pPr>
    </w:p>
    <w:p w:rsidR="00835EB3" w:rsidRDefault="00835EB3" w:rsidP="00835EB3">
      <w:pPr>
        <w:rPr>
          <w:rFonts w:ascii="Arial" w:hAnsi="Arial" w:cs="Arial"/>
          <w:b/>
          <w:sz w:val="24"/>
          <w:szCs w:val="24"/>
        </w:rPr>
      </w:pPr>
    </w:p>
    <w:p w:rsidR="00835EB3" w:rsidRDefault="00835EB3" w:rsidP="00835EB3">
      <w:pPr>
        <w:rPr>
          <w:rFonts w:ascii="Arial" w:hAnsi="Arial" w:cs="Arial"/>
          <w:b/>
          <w:sz w:val="24"/>
          <w:szCs w:val="24"/>
        </w:rPr>
      </w:pPr>
    </w:p>
    <w:p w:rsidR="00835EB3" w:rsidRDefault="00835EB3" w:rsidP="00835EB3">
      <w:pPr>
        <w:rPr>
          <w:rFonts w:ascii="Arial" w:hAnsi="Arial" w:cs="Arial"/>
          <w:b/>
          <w:sz w:val="24"/>
          <w:szCs w:val="24"/>
        </w:rPr>
      </w:pPr>
    </w:p>
    <w:p w:rsidR="00835EB3" w:rsidRDefault="00835EB3" w:rsidP="00835EB3">
      <w:pPr>
        <w:rPr>
          <w:rFonts w:ascii="Arial" w:hAnsi="Arial" w:cs="Arial"/>
          <w:b/>
          <w:sz w:val="24"/>
          <w:szCs w:val="24"/>
        </w:rPr>
      </w:pPr>
    </w:p>
    <w:p w:rsidR="00835EB3" w:rsidRDefault="00835EB3" w:rsidP="00835EB3">
      <w:pPr>
        <w:rPr>
          <w:rFonts w:ascii="Arial" w:hAnsi="Arial" w:cs="Arial"/>
          <w:b/>
          <w:sz w:val="24"/>
          <w:szCs w:val="24"/>
        </w:rPr>
      </w:pPr>
    </w:p>
    <w:p w:rsidR="00835EB3" w:rsidRDefault="00835EB3" w:rsidP="00835EB3">
      <w:pPr>
        <w:rPr>
          <w:rFonts w:ascii="Arial" w:hAnsi="Arial" w:cs="Arial"/>
          <w:b/>
          <w:sz w:val="24"/>
          <w:szCs w:val="24"/>
        </w:rPr>
      </w:pPr>
    </w:p>
    <w:p w:rsidR="00835EB3" w:rsidRDefault="00835EB3" w:rsidP="00835EB3">
      <w:pPr>
        <w:rPr>
          <w:rFonts w:ascii="Arial" w:hAnsi="Arial" w:cs="Arial"/>
          <w:b/>
          <w:sz w:val="24"/>
          <w:szCs w:val="24"/>
        </w:rPr>
      </w:pPr>
    </w:p>
    <w:p w:rsidR="00835EB3" w:rsidRDefault="00835EB3" w:rsidP="00835EB3">
      <w:pPr>
        <w:rPr>
          <w:rFonts w:ascii="Arial" w:hAnsi="Arial" w:cs="Arial"/>
          <w:b/>
          <w:sz w:val="24"/>
          <w:szCs w:val="24"/>
        </w:rPr>
      </w:pPr>
    </w:p>
    <w:p w:rsidR="00835EB3" w:rsidRDefault="00835EB3" w:rsidP="00835EB3">
      <w:pPr>
        <w:spacing w:before="100" w:beforeAutospacing="1" w:after="100" w:afterAutospacing="1" w:line="240" w:lineRule="auto"/>
        <w:outlineLvl w:val="1"/>
        <w:rPr>
          <w:rFonts w:ascii="Arial" w:hAnsi="Arial" w:cs="Arial"/>
          <w:b/>
          <w:sz w:val="24"/>
          <w:szCs w:val="24"/>
          <w:u w:val="single"/>
        </w:rPr>
      </w:pPr>
      <w:r>
        <w:rPr>
          <w:rFonts w:ascii="Arial" w:hAnsi="Arial" w:cs="Arial"/>
          <w:b/>
          <w:sz w:val="24"/>
          <w:szCs w:val="24"/>
          <w:u w:val="single"/>
        </w:rPr>
        <w:br w:type="page"/>
      </w:r>
    </w:p>
    <w:p w:rsidR="00835EB3" w:rsidRPr="00E43F7C" w:rsidRDefault="00835EB3" w:rsidP="00835EB3">
      <w:pPr>
        <w:rPr>
          <w:rFonts w:ascii="Arial" w:hAnsi="Arial" w:cs="Arial"/>
          <w:b/>
          <w:sz w:val="24"/>
          <w:szCs w:val="24"/>
        </w:rPr>
      </w:pPr>
      <w:r w:rsidRPr="00E43F7C">
        <w:rPr>
          <w:rFonts w:ascii="Arial" w:hAnsi="Arial" w:cs="Arial"/>
          <w:b/>
          <w:sz w:val="24"/>
          <w:szCs w:val="24"/>
        </w:rPr>
        <w:lastRenderedPageBreak/>
        <w:t xml:space="preserve">DR6 – Document Ressource 6  </w:t>
      </w:r>
    </w:p>
    <w:p w:rsidR="00835EB3" w:rsidRPr="00042905" w:rsidRDefault="00835EB3" w:rsidP="00835EB3">
      <w:pPr>
        <w:rPr>
          <w:rFonts w:ascii="Arial" w:hAnsi="Arial" w:cs="Arial"/>
          <w:b/>
          <w:sz w:val="24"/>
          <w:szCs w:val="24"/>
        </w:rPr>
      </w:pPr>
      <w:r w:rsidRPr="00042905">
        <w:rPr>
          <w:rFonts w:ascii="Arial" w:hAnsi="Arial" w:cs="Arial"/>
          <w:b/>
          <w:sz w:val="24"/>
          <w:szCs w:val="24"/>
        </w:rPr>
        <w:t>Efforts de coupe en tournage</w:t>
      </w:r>
    </w:p>
    <w:p w:rsidR="00835EB3" w:rsidRPr="00042905" w:rsidRDefault="00835EB3" w:rsidP="00835EB3">
      <w:pPr>
        <w:jc w:val="both"/>
        <w:rPr>
          <w:rFonts w:ascii="Arial" w:hAnsi="Arial" w:cs="Arial"/>
          <w:sz w:val="24"/>
          <w:szCs w:val="24"/>
        </w:rPr>
      </w:pPr>
      <w:r>
        <w:rPr>
          <w:noProof/>
          <w:lang w:eastAsia="fr-FR"/>
        </w:rPr>
        <w:drawing>
          <wp:anchor distT="0" distB="0" distL="114300" distR="114300" simplePos="0" relativeHeight="251671552" behindDoc="1" locked="0" layoutInCell="1" allowOverlap="1">
            <wp:simplePos x="0" y="0"/>
            <wp:positionH relativeFrom="column">
              <wp:posOffset>-69215</wp:posOffset>
            </wp:positionH>
            <wp:positionV relativeFrom="paragraph">
              <wp:posOffset>20320</wp:posOffset>
            </wp:positionV>
            <wp:extent cx="1495425" cy="1252855"/>
            <wp:effectExtent l="0" t="0" r="9525" b="4445"/>
            <wp:wrapTight wrapText="bothSides">
              <wp:wrapPolygon edited="0">
                <wp:start x="0" y="0"/>
                <wp:lineTo x="0" y="21348"/>
                <wp:lineTo x="21462" y="21348"/>
                <wp:lineTo x="21462" y="0"/>
                <wp:lineTo x="0" y="0"/>
              </wp:wrapPolygon>
            </wp:wrapTight>
            <wp:docPr id="7858" name="Image 7" descr="Description : Images outils\outil à charioter en ac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 Images outils\outil à charioter en action.bmp"/>
                    <pic:cNvPicPr>
                      <a:picLocks noChangeAspect="1" noChangeArrowheads="1"/>
                    </pic:cNvPicPr>
                  </pic:nvPicPr>
                  <pic:blipFill>
                    <a:blip r:embed="rId64">
                      <a:extLst>
                        <a:ext uri="{28A0092B-C50C-407E-A947-70E740481C1C}">
                          <a14:useLocalDpi xmlns:a14="http://schemas.microsoft.com/office/drawing/2010/main" val="0"/>
                        </a:ext>
                      </a:extLst>
                    </a:blip>
                    <a:srcRect b="40054"/>
                    <a:stretch>
                      <a:fillRect/>
                    </a:stretch>
                  </pic:blipFill>
                  <pic:spPr bwMode="auto">
                    <a:xfrm>
                      <a:off x="0" y="0"/>
                      <a:ext cx="1495425" cy="1252855"/>
                    </a:xfrm>
                    <a:prstGeom prst="rect">
                      <a:avLst/>
                    </a:prstGeom>
                    <a:noFill/>
                    <a:ln>
                      <a:noFill/>
                    </a:ln>
                  </pic:spPr>
                </pic:pic>
              </a:graphicData>
            </a:graphic>
          </wp:anchor>
        </w:drawing>
      </w:r>
      <w:r w:rsidRPr="00042905">
        <w:rPr>
          <w:rFonts w:ascii="Arial" w:hAnsi="Arial" w:cs="Arial"/>
          <w:sz w:val="24"/>
          <w:szCs w:val="24"/>
        </w:rPr>
        <w:t xml:space="preserve">L'enlèvement de matière à l'outil coupant provoque, sur l'outil, un effort </w:t>
      </w:r>
      <w:r w:rsidRPr="00117412">
        <w:rPr>
          <w:rFonts w:ascii="Arial" w:hAnsi="Arial" w:cs="Arial"/>
          <w:i/>
          <w:sz w:val="24"/>
          <w:szCs w:val="24"/>
        </w:rPr>
        <w:t>F</w:t>
      </w:r>
      <w:r w:rsidRPr="00042905">
        <w:rPr>
          <w:rFonts w:ascii="Arial" w:hAnsi="Arial" w:cs="Arial"/>
          <w:sz w:val="24"/>
          <w:szCs w:val="24"/>
        </w:rPr>
        <w:t>, qui se décompose en (voir figure ci-dessous) :</w:t>
      </w:r>
    </w:p>
    <w:p w:rsidR="00835EB3" w:rsidRDefault="00835EB3" w:rsidP="00835EB3">
      <w:pPr>
        <w:pStyle w:val="Paragraphedeliste"/>
        <w:numPr>
          <w:ilvl w:val="0"/>
          <w:numId w:val="40"/>
        </w:numPr>
        <w:spacing w:after="0" w:line="240" w:lineRule="auto"/>
        <w:rPr>
          <w:rFonts w:ascii="Arial" w:hAnsi="Arial" w:cs="Arial"/>
          <w:sz w:val="24"/>
          <w:szCs w:val="24"/>
        </w:rPr>
      </w:pPr>
      <w:r w:rsidRPr="00A173BF">
        <w:rPr>
          <w:rFonts w:ascii="Arial" w:hAnsi="Arial" w:cs="Arial"/>
          <w:sz w:val="24"/>
          <w:szCs w:val="24"/>
        </w:rPr>
        <w:t xml:space="preserve">un effort principal de coupe </w:t>
      </w:r>
      <w:proofErr w:type="spellStart"/>
      <w:r w:rsidRPr="00117412">
        <w:rPr>
          <w:rFonts w:ascii="Arial" w:hAnsi="Arial" w:cs="Arial"/>
          <w:i/>
          <w:sz w:val="24"/>
          <w:szCs w:val="24"/>
        </w:rPr>
        <w:t>F</w:t>
      </w:r>
      <w:r w:rsidRPr="00117412">
        <w:rPr>
          <w:rFonts w:ascii="Arial" w:hAnsi="Arial" w:cs="Arial"/>
          <w:i/>
          <w:sz w:val="24"/>
          <w:szCs w:val="24"/>
          <w:vertAlign w:val="subscript"/>
        </w:rPr>
        <w:t>c</w:t>
      </w:r>
      <w:proofErr w:type="spellEnd"/>
      <w:r w:rsidRPr="00117412">
        <w:rPr>
          <w:rFonts w:ascii="Arial" w:hAnsi="Arial" w:cs="Arial"/>
          <w:i/>
          <w:sz w:val="24"/>
          <w:szCs w:val="24"/>
        </w:rPr>
        <w:t> </w:t>
      </w:r>
      <w:r>
        <w:rPr>
          <w:rFonts w:ascii="Arial" w:hAnsi="Arial" w:cs="Arial"/>
          <w:sz w:val="24"/>
          <w:szCs w:val="24"/>
        </w:rPr>
        <w:t>;</w:t>
      </w:r>
    </w:p>
    <w:p w:rsidR="00835EB3" w:rsidRDefault="00835EB3" w:rsidP="00835EB3">
      <w:pPr>
        <w:pStyle w:val="Paragraphedeliste"/>
        <w:numPr>
          <w:ilvl w:val="0"/>
          <w:numId w:val="40"/>
        </w:numPr>
        <w:spacing w:after="0" w:line="240" w:lineRule="auto"/>
        <w:rPr>
          <w:rFonts w:ascii="Arial" w:hAnsi="Arial" w:cs="Arial"/>
          <w:sz w:val="24"/>
          <w:szCs w:val="24"/>
        </w:rPr>
      </w:pPr>
      <w:r w:rsidRPr="00A173BF">
        <w:rPr>
          <w:rFonts w:ascii="Arial" w:hAnsi="Arial" w:cs="Arial"/>
          <w:sz w:val="24"/>
          <w:szCs w:val="24"/>
        </w:rPr>
        <w:t xml:space="preserve">un effort d'avance </w:t>
      </w:r>
      <w:proofErr w:type="spellStart"/>
      <w:r w:rsidRPr="00117412">
        <w:rPr>
          <w:rFonts w:ascii="Arial" w:hAnsi="Arial" w:cs="Arial"/>
          <w:i/>
          <w:sz w:val="24"/>
          <w:szCs w:val="24"/>
        </w:rPr>
        <w:t>F</w:t>
      </w:r>
      <w:r w:rsidRPr="00117412">
        <w:rPr>
          <w:rFonts w:ascii="Arial" w:hAnsi="Arial" w:cs="Arial"/>
          <w:i/>
          <w:sz w:val="24"/>
          <w:szCs w:val="24"/>
          <w:vertAlign w:val="subscript"/>
        </w:rPr>
        <w:t>f</w:t>
      </w:r>
      <w:proofErr w:type="spellEnd"/>
      <w:r>
        <w:rPr>
          <w:rFonts w:ascii="Arial" w:hAnsi="Arial" w:cs="Arial"/>
          <w:sz w:val="24"/>
          <w:szCs w:val="24"/>
        </w:rPr>
        <w:t> ;</w:t>
      </w:r>
    </w:p>
    <w:p w:rsidR="00835EB3" w:rsidRPr="00A173BF" w:rsidRDefault="00835EB3" w:rsidP="00835EB3">
      <w:pPr>
        <w:pStyle w:val="Paragraphedeliste"/>
        <w:numPr>
          <w:ilvl w:val="0"/>
          <w:numId w:val="40"/>
        </w:numPr>
        <w:spacing w:after="0" w:line="240" w:lineRule="auto"/>
        <w:rPr>
          <w:rFonts w:ascii="Arial" w:hAnsi="Arial" w:cs="Arial"/>
          <w:sz w:val="24"/>
          <w:szCs w:val="24"/>
        </w:rPr>
      </w:pPr>
      <w:r w:rsidRPr="00A173BF">
        <w:rPr>
          <w:rFonts w:ascii="Arial" w:hAnsi="Arial" w:cs="Arial"/>
          <w:sz w:val="24"/>
          <w:szCs w:val="24"/>
        </w:rPr>
        <w:t xml:space="preserve">un effort de refoulement </w:t>
      </w:r>
      <w:proofErr w:type="spellStart"/>
      <w:r w:rsidRPr="00117412">
        <w:rPr>
          <w:rFonts w:ascii="Arial" w:hAnsi="Arial" w:cs="Arial"/>
          <w:i/>
          <w:sz w:val="24"/>
          <w:szCs w:val="24"/>
        </w:rPr>
        <w:t>F</w:t>
      </w:r>
      <w:r w:rsidRPr="00117412">
        <w:rPr>
          <w:rFonts w:ascii="Arial" w:hAnsi="Arial" w:cs="Arial"/>
          <w:i/>
          <w:sz w:val="24"/>
          <w:szCs w:val="24"/>
          <w:vertAlign w:val="subscript"/>
        </w:rPr>
        <w:t>p</w:t>
      </w:r>
      <w:proofErr w:type="spellEnd"/>
      <w:r w:rsidRPr="00A173BF">
        <w:rPr>
          <w:rFonts w:ascii="Arial" w:hAnsi="Arial" w:cs="Arial"/>
          <w:sz w:val="24"/>
          <w:szCs w:val="24"/>
        </w:rPr>
        <w:t xml:space="preserve">. </w:t>
      </w:r>
    </w:p>
    <w:p w:rsidR="00835EB3" w:rsidRDefault="00835EB3" w:rsidP="00835EB3">
      <w:pPr>
        <w:pStyle w:val="Titre4"/>
        <w:rPr>
          <w:rFonts w:ascii="Arial" w:eastAsia="Calibri" w:hAnsi="Arial" w:cs="Arial"/>
          <w:b w:val="0"/>
          <w:szCs w:val="24"/>
        </w:rPr>
      </w:pPr>
    </w:p>
    <w:p w:rsidR="00835EB3" w:rsidRPr="00606C04" w:rsidRDefault="00835EB3" w:rsidP="00835EB3">
      <w:pPr>
        <w:pStyle w:val="Titre4"/>
        <w:rPr>
          <w:rFonts w:ascii="Arial" w:hAnsi="Arial" w:cs="Arial"/>
          <w:sz w:val="24"/>
          <w:szCs w:val="24"/>
        </w:rPr>
      </w:pPr>
      <w:r w:rsidRPr="00606C04">
        <w:rPr>
          <w:rFonts w:ascii="Arial" w:hAnsi="Arial" w:cs="Arial"/>
          <w:sz w:val="24"/>
          <w:szCs w:val="24"/>
        </w:rPr>
        <w:t xml:space="preserve">Calcul de l’effort principal de coupe : </w:t>
      </w:r>
      <w:proofErr w:type="spellStart"/>
      <w:r w:rsidRPr="00117412">
        <w:rPr>
          <w:rFonts w:ascii="Arial" w:hAnsi="Arial" w:cs="Arial"/>
          <w:i/>
          <w:sz w:val="24"/>
          <w:szCs w:val="24"/>
        </w:rPr>
        <w:t>F</w:t>
      </w:r>
      <w:r w:rsidRPr="00117412">
        <w:rPr>
          <w:rFonts w:ascii="Arial" w:hAnsi="Arial" w:cs="Arial"/>
          <w:i/>
          <w:sz w:val="24"/>
          <w:szCs w:val="24"/>
          <w:vertAlign w:val="subscript"/>
        </w:rPr>
        <w:t>c</w:t>
      </w:r>
      <w:proofErr w:type="spellEnd"/>
      <w:r w:rsidRPr="00606C04">
        <w:rPr>
          <w:rFonts w:ascii="Arial" w:hAnsi="Arial" w:cs="Arial"/>
          <w:sz w:val="24"/>
          <w:szCs w:val="24"/>
        </w:rPr>
        <w:t> = </w:t>
      </w:r>
      <w:proofErr w:type="spellStart"/>
      <w:r w:rsidRPr="00117412">
        <w:rPr>
          <w:rFonts w:ascii="Arial" w:hAnsi="Arial" w:cs="Arial"/>
          <w:i/>
          <w:sz w:val="24"/>
          <w:szCs w:val="24"/>
        </w:rPr>
        <w:t>K</w:t>
      </w:r>
      <w:r w:rsidRPr="00117412">
        <w:rPr>
          <w:rFonts w:ascii="Arial" w:hAnsi="Arial" w:cs="Arial"/>
          <w:i/>
          <w:sz w:val="24"/>
          <w:szCs w:val="24"/>
          <w:vertAlign w:val="subscript"/>
        </w:rPr>
        <w:t>s</w:t>
      </w:r>
      <w:proofErr w:type="spellEnd"/>
      <w:r w:rsidR="001A043C">
        <w:rPr>
          <w:rFonts w:ascii="Arial" w:hAnsi="Arial" w:cs="Arial"/>
          <w:i/>
          <w:sz w:val="24"/>
          <w:szCs w:val="24"/>
          <w:vertAlign w:val="subscript"/>
        </w:rPr>
        <w:t> </w:t>
      </w:r>
      <w:r w:rsidR="001A043C">
        <w:rPr>
          <w:rFonts w:ascii="Arial" w:hAnsi="Arial" w:cs="Arial"/>
          <w:i/>
          <w:sz w:val="24"/>
          <w:szCs w:val="24"/>
        </w:rPr>
        <w:t>a </w:t>
      </w:r>
      <w:proofErr w:type="spellStart"/>
      <w:r w:rsidRPr="00117412">
        <w:rPr>
          <w:rFonts w:ascii="Arial" w:hAnsi="Arial" w:cs="Arial"/>
          <w:i/>
          <w:sz w:val="24"/>
          <w:szCs w:val="24"/>
        </w:rPr>
        <w:t>f</w:t>
      </w:r>
      <w:r w:rsidRPr="00117412">
        <w:rPr>
          <w:rFonts w:ascii="Arial" w:hAnsi="Arial" w:cs="Arial"/>
          <w:i/>
          <w:sz w:val="24"/>
          <w:szCs w:val="24"/>
          <w:vertAlign w:val="subscript"/>
        </w:rPr>
        <w:t>n</w:t>
      </w:r>
      <w:proofErr w:type="spellEnd"/>
    </w:p>
    <w:p w:rsidR="00835EB3" w:rsidRPr="00606C04" w:rsidRDefault="00835EB3" w:rsidP="00835EB3">
      <w:pPr>
        <w:pStyle w:val="Corpsdetexte"/>
        <w:rPr>
          <w:rFonts w:ascii="Arial" w:hAnsi="Arial" w:cs="Arial"/>
          <w:szCs w:val="24"/>
        </w:rPr>
      </w:pPr>
      <w:proofErr w:type="gramStart"/>
      <w:r w:rsidRPr="00606C04">
        <w:rPr>
          <w:rFonts w:ascii="Arial" w:hAnsi="Arial" w:cs="Arial"/>
          <w:szCs w:val="24"/>
        </w:rPr>
        <w:t>avec</w:t>
      </w:r>
      <w:proofErr w:type="gramEnd"/>
      <w:r w:rsidRPr="00606C04">
        <w:rPr>
          <w:rFonts w:ascii="Arial" w:hAnsi="Arial" w:cs="Arial"/>
          <w:szCs w:val="24"/>
        </w:rPr>
        <w:t xml:space="preserve"> </w:t>
      </w:r>
    </w:p>
    <w:p w:rsidR="00835EB3" w:rsidRPr="00606C04" w:rsidRDefault="00835EB3" w:rsidP="00835EB3">
      <w:pPr>
        <w:pStyle w:val="Corpsdetexte"/>
        <w:rPr>
          <w:rFonts w:ascii="Arial" w:hAnsi="Arial" w:cs="Arial"/>
          <w:sz w:val="16"/>
          <w:szCs w:val="16"/>
        </w:rPr>
      </w:pPr>
    </w:p>
    <w:p w:rsidR="00835EB3" w:rsidRPr="00606C04" w:rsidRDefault="00835EB3" w:rsidP="00835EB3">
      <w:pPr>
        <w:pStyle w:val="Corpsdetexte"/>
        <w:numPr>
          <w:ilvl w:val="0"/>
          <w:numId w:val="37"/>
        </w:numPr>
        <w:rPr>
          <w:rFonts w:ascii="Arial" w:hAnsi="Arial" w:cs="Arial"/>
          <w:szCs w:val="24"/>
        </w:rPr>
      </w:pPr>
      <w:r w:rsidRPr="00E43F7C">
        <w:rPr>
          <w:rFonts w:ascii="Arial" w:hAnsi="Arial" w:cs="Arial"/>
          <w:i/>
          <w:szCs w:val="24"/>
        </w:rPr>
        <w:t>a</w:t>
      </w:r>
      <w:r>
        <w:rPr>
          <w:rFonts w:ascii="Arial" w:hAnsi="Arial" w:cs="Arial"/>
          <w:szCs w:val="24"/>
        </w:rPr>
        <w:t>,</w:t>
      </w:r>
      <w:r w:rsidRPr="00606C04">
        <w:rPr>
          <w:rFonts w:ascii="Arial" w:hAnsi="Arial" w:cs="Arial"/>
          <w:szCs w:val="24"/>
        </w:rPr>
        <w:t xml:space="preserve"> profondeur de passe en mm ;</w:t>
      </w:r>
    </w:p>
    <w:p w:rsidR="00835EB3" w:rsidRPr="00606C04" w:rsidRDefault="00835EB3" w:rsidP="00835EB3">
      <w:pPr>
        <w:pStyle w:val="Corpsdetexte"/>
        <w:numPr>
          <w:ilvl w:val="0"/>
          <w:numId w:val="37"/>
        </w:numPr>
        <w:rPr>
          <w:rFonts w:ascii="Arial" w:hAnsi="Arial" w:cs="Arial"/>
          <w:szCs w:val="24"/>
        </w:rPr>
      </w:pPr>
      <w:proofErr w:type="spellStart"/>
      <w:r w:rsidRPr="00E43F7C">
        <w:rPr>
          <w:rFonts w:ascii="Arial" w:hAnsi="Arial" w:cs="Arial"/>
          <w:i/>
          <w:szCs w:val="24"/>
        </w:rPr>
        <w:t>f</w:t>
      </w:r>
      <w:r w:rsidRPr="00E43F7C">
        <w:rPr>
          <w:rFonts w:ascii="Arial" w:hAnsi="Arial" w:cs="Arial"/>
          <w:i/>
          <w:szCs w:val="24"/>
          <w:vertAlign w:val="subscript"/>
        </w:rPr>
        <w:t>n</w:t>
      </w:r>
      <w:proofErr w:type="spellEnd"/>
      <w:r>
        <w:rPr>
          <w:rFonts w:ascii="Arial" w:hAnsi="Arial" w:cs="Arial"/>
          <w:szCs w:val="24"/>
        </w:rPr>
        <w:t>,</w:t>
      </w:r>
      <w:r w:rsidRPr="00606C04">
        <w:rPr>
          <w:rFonts w:ascii="Arial" w:hAnsi="Arial" w:cs="Arial"/>
          <w:szCs w:val="24"/>
        </w:rPr>
        <w:t xml:space="preserve"> avance en mm/tr ;</w:t>
      </w:r>
    </w:p>
    <w:p w:rsidR="00835EB3" w:rsidRPr="00606C04" w:rsidRDefault="00835EB3" w:rsidP="00835EB3">
      <w:pPr>
        <w:pStyle w:val="Corpsdetexte"/>
        <w:numPr>
          <w:ilvl w:val="0"/>
          <w:numId w:val="37"/>
        </w:numPr>
        <w:rPr>
          <w:rFonts w:ascii="Arial" w:hAnsi="Arial" w:cs="Arial"/>
          <w:szCs w:val="24"/>
        </w:rPr>
      </w:pPr>
      <w:proofErr w:type="spellStart"/>
      <w:r w:rsidRPr="00E43F7C">
        <w:rPr>
          <w:rFonts w:ascii="Arial" w:hAnsi="Arial" w:cs="Arial"/>
          <w:i/>
          <w:szCs w:val="24"/>
        </w:rPr>
        <w:t>K</w:t>
      </w:r>
      <w:r w:rsidRPr="00C3744C">
        <w:rPr>
          <w:rFonts w:ascii="Arial" w:hAnsi="Arial" w:cs="Arial"/>
          <w:i/>
          <w:szCs w:val="24"/>
          <w:vertAlign w:val="subscript"/>
        </w:rPr>
        <w:t>s</w:t>
      </w:r>
      <w:proofErr w:type="spellEnd"/>
      <w:r>
        <w:rPr>
          <w:rFonts w:ascii="Arial" w:hAnsi="Arial" w:cs="Arial"/>
          <w:szCs w:val="24"/>
        </w:rPr>
        <w:t>,</w:t>
      </w:r>
      <w:r w:rsidRPr="00606C04">
        <w:rPr>
          <w:rFonts w:ascii="Arial" w:hAnsi="Arial" w:cs="Arial"/>
          <w:szCs w:val="24"/>
        </w:rPr>
        <w:t xml:space="preserve"> pression spécifique de coupe (en N/mm²).</w:t>
      </w:r>
    </w:p>
    <w:p w:rsidR="00835EB3" w:rsidRPr="00BC1AA7" w:rsidRDefault="00835EB3" w:rsidP="00835EB3">
      <w:pPr>
        <w:pStyle w:val="Corpsdetexte"/>
        <w:ind w:left="720"/>
        <w:rPr>
          <w:rFonts w:ascii="Arial" w:hAnsi="Arial" w:cs="Arial"/>
          <w:szCs w:val="24"/>
        </w:rPr>
      </w:pPr>
    </w:p>
    <w:tbl>
      <w:tblPr>
        <w:tblW w:w="0" w:type="auto"/>
        <w:tblLayout w:type="fixed"/>
        <w:tblCellMar>
          <w:left w:w="70" w:type="dxa"/>
          <w:right w:w="70" w:type="dxa"/>
        </w:tblCellMar>
        <w:tblLook w:val="0000" w:firstRow="0" w:lastRow="0" w:firstColumn="0" w:lastColumn="0" w:noHBand="0" w:noVBand="0"/>
      </w:tblPr>
      <w:tblGrid>
        <w:gridCol w:w="4605"/>
        <w:gridCol w:w="4605"/>
      </w:tblGrid>
      <w:tr w:rsidR="00835EB3" w:rsidRPr="00042905" w:rsidTr="00F655C8">
        <w:tc>
          <w:tcPr>
            <w:tcW w:w="4605" w:type="dxa"/>
          </w:tcPr>
          <w:p w:rsidR="00835EB3" w:rsidRPr="00042905" w:rsidRDefault="00835EB3" w:rsidP="00F655C8">
            <w:pPr>
              <w:pStyle w:val="Corpsdetexte"/>
              <w:jc w:val="both"/>
              <w:rPr>
                <w:rFonts w:ascii="Arial" w:hAnsi="Arial" w:cs="Arial"/>
                <w:szCs w:val="24"/>
              </w:rPr>
            </w:pPr>
            <w:r w:rsidRPr="00042905">
              <w:rPr>
                <w:rFonts w:ascii="Arial" w:hAnsi="Arial" w:cs="Arial"/>
                <w:szCs w:val="24"/>
              </w:rPr>
              <w:t xml:space="preserve">En considérant que le copeau frotte sur la face de coupe, </w:t>
            </w:r>
            <w:r>
              <w:rPr>
                <w:rFonts w:ascii="Arial" w:hAnsi="Arial" w:cs="Arial"/>
                <w:szCs w:val="24"/>
              </w:rPr>
              <w:t>en tenant compte d</w:t>
            </w:r>
            <w:r w:rsidRPr="00042905">
              <w:rPr>
                <w:rFonts w:ascii="Arial" w:hAnsi="Arial" w:cs="Arial"/>
                <w:szCs w:val="24"/>
              </w:rPr>
              <w:t>es efforts d’avance et de refoulement</w:t>
            </w:r>
            <w:r>
              <w:rPr>
                <w:rFonts w:ascii="Arial" w:hAnsi="Arial" w:cs="Arial"/>
                <w:szCs w:val="24"/>
              </w:rPr>
              <w:t>,</w:t>
            </w:r>
            <w:r w:rsidRPr="00042905">
              <w:rPr>
                <w:rFonts w:ascii="Arial" w:hAnsi="Arial" w:cs="Arial"/>
                <w:szCs w:val="24"/>
              </w:rPr>
              <w:t xml:space="preserve"> on trouve les relations suiv</w:t>
            </w:r>
            <w:r>
              <w:rPr>
                <w:rFonts w:ascii="Arial" w:hAnsi="Arial" w:cs="Arial"/>
                <w:szCs w:val="24"/>
              </w:rPr>
              <w:t>antes :</w:t>
            </w:r>
          </w:p>
          <w:p w:rsidR="00835EB3" w:rsidRPr="00042905" w:rsidRDefault="00835EB3" w:rsidP="00835EB3">
            <w:pPr>
              <w:pStyle w:val="Corpsdetexte"/>
              <w:numPr>
                <w:ilvl w:val="0"/>
                <w:numId w:val="12"/>
              </w:numPr>
              <w:tabs>
                <w:tab w:val="num" w:pos="284"/>
              </w:tabs>
              <w:rPr>
                <w:rFonts w:ascii="Arial" w:hAnsi="Arial" w:cs="Arial"/>
                <w:szCs w:val="24"/>
              </w:rPr>
            </w:pPr>
            <w:r w:rsidRPr="00042905">
              <w:rPr>
                <w:rFonts w:ascii="Arial" w:hAnsi="Arial" w:cs="Arial"/>
                <w:szCs w:val="24"/>
              </w:rPr>
              <w:t>Effort d’avance :</w:t>
            </w:r>
          </w:p>
          <w:p w:rsidR="00835EB3" w:rsidRDefault="00835EB3" w:rsidP="00F655C8">
            <w:pPr>
              <w:pStyle w:val="Corpsdetexte"/>
              <w:ind w:left="284"/>
              <w:rPr>
                <w:rFonts w:ascii="Arial" w:hAnsi="Arial" w:cs="Arial"/>
                <w:szCs w:val="24"/>
                <w:lang w:val="en-US"/>
              </w:rPr>
            </w:pPr>
            <w:proofErr w:type="spellStart"/>
            <w:r w:rsidRPr="00E43F7C">
              <w:rPr>
                <w:rFonts w:ascii="Arial" w:hAnsi="Arial" w:cs="Arial"/>
                <w:i/>
                <w:szCs w:val="24"/>
                <w:lang w:val="en-US"/>
              </w:rPr>
              <w:t>F</w:t>
            </w:r>
            <w:r w:rsidRPr="00E43F7C">
              <w:rPr>
                <w:rFonts w:ascii="Arial" w:hAnsi="Arial" w:cs="Arial"/>
                <w:i/>
                <w:szCs w:val="24"/>
                <w:vertAlign w:val="subscript"/>
                <w:lang w:val="en-US"/>
              </w:rPr>
              <w:t>f</w:t>
            </w:r>
            <w:proofErr w:type="spellEnd"/>
            <w:r w:rsidRPr="00042905">
              <w:rPr>
                <w:rFonts w:ascii="Arial" w:hAnsi="Arial" w:cs="Arial"/>
                <w:szCs w:val="24"/>
                <w:lang w:val="en-US"/>
              </w:rPr>
              <w:t> = </w:t>
            </w:r>
            <w:r w:rsidRPr="00E43F7C">
              <w:rPr>
                <w:rFonts w:ascii="Arial" w:hAnsi="Arial" w:cs="Arial"/>
                <w:i/>
                <w:szCs w:val="24"/>
                <w:lang w:val="en-US"/>
              </w:rPr>
              <w:t>F</w:t>
            </w:r>
            <w:r w:rsidRPr="00E43F7C">
              <w:rPr>
                <w:rFonts w:ascii="Arial" w:hAnsi="Arial" w:cs="Arial"/>
                <w:i/>
                <w:szCs w:val="24"/>
                <w:vertAlign w:val="subscript"/>
                <w:lang w:val="en-US"/>
              </w:rPr>
              <w:t>c</w:t>
            </w:r>
            <w:r>
              <w:rPr>
                <w:rFonts w:ascii="Arial" w:hAnsi="Arial" w:cs="Arial"/>
                <w:szCs w:val="24"/>
                <w:lang w:val="en-US"/>
              </w:rPr>
              <w:t xml:space="preserve"> </w:t>
            </w:r>
            <w:r w:rsidRPr="00042905">
              <w:rPr>
                <w:rFonts w:ascii="Arial" w:hAnsi="Arial" w:cs="Arial"/>
                <w:szCs w:val="24"/>
                <w:lang w:val="en-US"/>
              </w:rPr>
              <w:t>tan(</w:t>
            </w:r>
            <w:r w:rsidRPr="00117412">
              <w:rPr>
                <w:rFonts w:ascii="Arial" w:hAnsi="Arial" w:cs="Arial"/>
                <w:i/>
                <w:szCs w:val="24"/>
              </w:rPr>
              <w:sym w:font="Symbol" w:char="F06A"/>
            </w:r>
            <w:r w:rsidRPr="00117412">
              <w:rPr>
                <w:rFonts w:ascii="Arial" w:hAnsi="Arial" w:cs="Arial"/>
                <w:i/>
                <w:szCs w:val="24"/>
                <w:lang w:val="en-US"/>
              </w:rPr>
              <w:t>-</w:t>
            </w:r>
            <w:r w:rsidRPr="00117412">
              <w:rPr>
                <w:rFonts w:ascii="Arial" w:hAnsi="Arial" w:cs="Arial"/>
                <w:i/>
                <w:szCs w:val="24"/>
              </w:rPr>
              <w:sym w:font="Symbol" w:char="F067"/>
            </w:r>
            <w:r w:rsidRPr="00117412">
              <w:rPr>
                <w:rFonts w:ascii="Arial" w:hAnsi="Arial" w:cs="Arial"/>
                <w:i/>
                <w:szCs w:val="24"/>
                <w:vertAlign w:val="subscript"/>
                <w:lang w:val="en-US"/>
              </w:rPr>
              <w:t>o</w:t>
            </w:r>
            <w:r w:rsidRPr="00042905">
              <w:rPr>
                <w:rFonts w:ascii="Arial" w:hAnsi="Arial" w:cs="Arial"/>
                <w:szCs w:val="24"/>
                <w:lang w:val="en-US"/>
              </w:rPr>
              <w:t>)</w:t>
            </w:r>
            <w:r>
              <w:rPr>
                <w:rFonts w:ascii="Arial" w:hAnsi="Arial" w:cs="Arial"/>
                <w:szCs w:val="24"/>
                <w:lang w:val="en-US"/>
              </w:rPr>
              <w:t xml:space="preserve"> </w:t>
            </w:r>
            <w:r w:rsidRPr="00042905">
              <w:rPr>
                <w:rFonts w:ascii="Arial" w:hAnsi="Arial" w:cs="Arial"/>
                <w:szCs w:val="24"/>
                <w:lang w:val="en-US"/>
              </w:rPr>
              <w:t>sin(</w:t>
            </w:r>
            <w:r w:rsidRPr="00117412">
              <w:rPr>
                <w:rFonts w:ascii="Arial" w:hAnsi="Arial" w:cs="Arial"/>
                <w:i/>
                <w:szCs w:val="24"/>
                <w:lang w:val="en-US"/>
              </w:rPr>
              <w:t>K</w:t>
            </w:r>
            <w:r w:rsidRPr="00117412">
              <w:rPr>
                <w:rFonts w:ascii="Arial" w:hAnsi="Arial" w:cs="Arial"/>
                <w:i/>
                <w:szCs w:val="24"/>
                <w:vertAlign w:val="subscript"/>
                <w:lang w:val="en-US"/>
              </w:rPr>
              <w:t>r</w:t>
            </w:r>
            <w:r w:rsidRPr="00042905">
              <w:rPr>
                <w:rFonts w:ascii="Arial" w:hAnsi="Arial" w:cs="Arial"/>
                <w:szCs w:val="24"/>
                <w:lang w:val="en-US"/>
              </w:rPr>
              <w:t>)</w:t>
            </w:r>
          </w:p>
          <w:p w:rsidR="00835EB3" w:rsidRDefault="00835EB3" w:rsidP="00F655C8">
            <w:pPr>
              <w:pStyle w:val="Corpsdetexte"/>
              <w:ind w:left="284"/>
              <w:rPr>
                <w:rFonts w:ascii="Arial" w:hAnsi="Arial" w:cs="Arial"/>
                <w:szCs w:val="24"/>
                <w:lang w:val="en-US"/>
              </w:rPr>
            </w:pPr>
          </w:p>
          <w:p w:rsidR="00835EB3" w:rsidRDefault="00835EB3" w:rsidP="00F655C8">
            <w:pPr>
              <w:pStyle w:val="Corpsdetexte"/>
              <w:ind w:left="284"/>
              <w:rPr>
                <w:rFonts w:ascii="Arial" w:hAnsi="Arial" w:cs="Arial"/>
                <w:szCs w:val="24"/>
              </w:rPr>
            </w:pPr>
            <w:r w:rsidRPr="00DA48BE">
              <w:rPr>
                <w:rFonts w:ascii="Arial" w:hAnsi="Arial" w:cs="Arial"/>
                <w:szCs w:val="24"/>
              </w:rPr>
              <w:t xml:space="preserve">Avec ici, </w:t>
            </w:r>
            <w:r w:rsidRPr="00117412">
              <w:rPr>
                <w:rFonts w:ascii="Arial" w:hAnsi="Arial" w:cs="Arial"/>
                <w:i/>
                <w:szCs w:val="24"/>
              </w:rPr>
              <w:sym w:font="Symbol" w:char="F067"/>
            </w:r>
            <w:r w:rsidRPr="00117412">
              <w:rPr>
                <w:rFonts w:ascii="Arial" w:hAnsi="Arial" w:cs="Arial"/>
                <w:i/>
                <w:szCs w:val="24"/>
                <w:vertAlign w:val="subscript"/>
              </w:rPr>
              <w:t>o</w:t>
            </w:r>
            <w:r w:rsidRPr="00DA48BE">
              <w:rPr>
                <w:rFonts w:ascii="Arial" w:hAnsi="Arial" w:cs="Arial"/>
                <w:szCs w:val="24"/>
                <w:vertAlign w:val="subscript"/>
              </w:rPr>
              <w:t xml:space="preserve"> &gt; </w:t>
            </w:r>
            <w:r w:rsidRPr="00DA48BE">
              <w:rPr>
                <w:rFonts w:ascii="Arial" w:hAnsi="Arial" w:cs="Arial"/>
                <w:szCs w:val="24"/>
              </w:rPr>
              <w:t xml:space="preserve">0, </w:t>
            </w:r>
          </w:p>
          <w:p w:rsidR="00835EB3" w:rsidRPr="00DA48BE" w:rsidRDefault="00835EB3" w:rsidP="00F655C8">
            <w:pPr>
              <w:pStyle w:val="Corpsdetexte"/>
              <w:ind w:left="284"/>
              <w:rPr>
                <w:rFonts w:ascii="Arial" w:hAnsi="Arial" w:cs="Arial"/>
                <w:szCs w:val="24"/>
              </w:rPr>
            </w:pPr>
            <w:r>
              <w:rPr>
                <w:rFonts w:ascii="Arial" w:hAnsi="Arial" w:cs="Arial"/>
                <w:szCs w:val="24"/>
              </w:rPr>
              <w:t xml:space="preserve">Avec l’angle </w:t>
            </w:r>
            <w:r w:rsidRPr="00117412">
              <w:rPr>
                <w:rFonts w:ascii="Arial" w:hAnsi="Arial" w:cs="Arial"/>
                <w:i/>
                <w:szCs w:val="24"/>
              </w:rPr>
              <w:sym w:font="Symbol" w:char="F06A"/>
            </w:r>
            <w:r>
              <w:rPr>
                <w:rFonts w:ascii="Arial" w:hAnsi="Arial" w:cs="Arial"/>
                <w:szCs w:val="24"/>
              </w:rPr>
              <w:t xml:space="preserve"> à associer au frottement du copeau sur la plaquette</w:t>
            </w:r>
          </w:p>
          <w:p w:rsidR="00835EB3" w:rsidRPr="00DA48BE" w:rsidRDefault="00835EB3" w:rsidP="00F655C8">
            <w:pPr>
              <w:pStyle w:val="Corpsdetexte"/>
              <w:ind w:left="284"/>
              <w:rPr>
                <w:rFonts w:ascii="Arial" w:hAnsi="Arial" w:cs="Arial"/>
                <w:szCs w:val="24"/>
              </w:rPr>
            </w:pPr>
          </w:p>
          <w:p w:rsidR="00835EB3" w:rsidRDefault="00835EB3" w:rsidP="00835EB3">
            <w:pPr>
              <w:pStyle w:val="Corpsdetexte"/>
              <w:numPr>
                <w:ilvl w:val="0"/>
                <w:numId w:val="12"/>
              </w:numPr>
              <w:tabs>
                <w:tab w:val="num" w:pos="284"/>
              </w:tabs>
              <w:rPr>
                <w:rFonts w:ascii="Arial" w:hAnsi="Arial" w:cs="Arial"/>
                <w:szCs w:val="24"/>
              </w:rPr>
            </w:pPr>
            <w:r w:rsidRPr="00042905">
              <w:rPr>
                <w:rFonts w:ascii="Arial" w:hAnsi="Arial" w:cs="Arial"/>
                <w:szCs w:val="24"/>
              </w:rPr>
              <w:t>Effort de refoulement</w:t>
            </w:r>
            <w:r>
              <w:rPr>
                <w:rFonts w:ascii="Arial" w:hAnsi="Arial" w:cs="Arial"/>
                <w:szCs w:val="24"/>
              </w:rPr>
              <w:t xml:space="preserve"> </w:t>
            </w:r>
          </w:p>
          <w:p w:rsidR="00835EB3" w:rsidRPr="00042905" w:rsidRDefault="00835EB3" w:rsidP="00F655C8">
            <w:pPr>
              <w:pStyle w:val="Corpsdetexte"/>
              <w:ind w:left="720"/>
              <w:rPr>
                <w:rFonts w:ascii="Arial" w:hAnsi="Arial" w:cs="Arial"/>
                <w:szCs w:val="24"/>
              </w:rPr>
            </w:pPr>
            <w:r>
              <w:rPr>
                <w:rFonts w:ascii="Arial" w:hAnsi="Arial" w:cs="Arial"/>
                <w:szCs w:val="24"/>
              </w:rPr>
              <w:t xml:space="preserve">(pour un </w:t>
            </w:r>
            <w:r w:rsidRPr="00E43F7C">
              <w:rPr>
                <w:rFonts w:ascii="Arial" w:hAnsi="Arial" w:cs="Arial"/>
                <w:i/>
                <w:szCs w:val="24"/>
              </w:rPr>
              <w:t>Kr</w:t>
            </w:r>
            <w:r>
              <w:rPr>
                <w:rFonts w:ascii="Arial" w:hAnsi="Arial" w:cs="Arial"/>
                <w:szCs w:val="24"/>
              </w:rPr>
              <w:t xml:space="preserve"> de 95°) </w:t>
            </w:r>
          </w:p>
          <w:p w:rsidR="00835EB3" w:rsidRPr="000A3CDC" w:rsidRDefault="00835EB3" w:rsidP="00F655C8">
            <w:pPr>
              <w:pStyle w:val="Corpsdetexte"/>
              <w:ind w:left="284"/>
              <w:rPr>
                <w:rFonts w:ascii="Arial" w:hAnsi="Arial" w:cs="Arial"/>
                <w:szCs w:val="24"/>
              </w:rPr>
            </w:pPr>
            <w:proofErr w:type="spellStart"/>
            <w:r w:rsidRPr="00E43F7C">
              <w:rPr>
                <w:rFonts w:ascii="Arial" w:hAnsi="Arial" w:cs="Arial"/>
                <w:i/>
                <w:szCs w:val="24"/>
              </w:rPr>
              <w:t>F</w:t>
            </w:r>
            <w:r w:rsidRPr="00E43F7C">
              <w:rPr>
                <w:rFonts w:ascii="Arial" w:hAnsi="Arial" w:cs="Arial"/>
                <w:i/>
                <w:szCs w:val="24"/>
                <w:vertAlign w:val="subscript"/>
              </w:rPr>
              <w:t>p</w:t>
            </w:r>
            <w:proofErr w:type="spellEnd"/>
            <w:r w:rsidRPr="000A3CDC">
              <w:rPr>
                <w:rFonts w:ascii="Arial" w:hAnsi="Arial" w:cs="Arial"/>
                <w:szCs w:val="24"/>
              </w:rPr>
              <w:t> </w:t>
            </w:r>
            <w:r w:rsidRPr="00B56251">
              <w:rPr>
                <w:rFonts w:ascii="Arial" w:hAnsi="Arial" w:cs="Arial"/>
                <w:szCs w:val="24"/>
              </w:rPr>
              <w:t>≈</w:t>
            </w:r>
            <w:r w:rsidRPr="000A3CDC">
              <w:rPr>
                <w:rFonts w:ascii="Arial" w:hAnsi="Arial" w:cs="Arial"/>
                <w:szCs w:val="24"/>
              </w:rPr>
              <w:t xml:space="preserve"> </w:t>
            </w:r>
            <w:r>
              <w:rPr>
                <w:rFonts w:ascii="Arial" w:hAnsi="Arial" w:cs="Arial"/>
                <w:szCs w:val="24"/>
              </w:rPr>
              <w:t>0,3</w:t>
            </w:r>
            <w:r w:rsidRPr="00E43F7C">
              <w:rPr>
                <w:rFonts w:ascii="Arial" w:hAnsi="Arial" w:cs="Arial"/>
                <w:i/>
                <w:szCs w:val="24"/>
              </w:rPr>
              <w:t>F</w:t>
            </w:r>
            <w:r w:rsidRPr="00E43F7C">
              <w:rPr>
                <w:rFonts w:ascii="Arial" w:hAnsi="Arial" w:cs="Arial"/>
                <w:i/>
                <w:szCs w:val="24"/>
                <w:vertAlign w:val="subscript"/>
              </w:rPr>
              <w:t>c</w:t>
            </w:r>
          </w:p>
          <w:p w:rsidR="00835EB3" w:rsidRPr="000A3CDC" w:rsidRDefault="00835EB3" w:rsidP="00F655C8">
            <w:pPr>
              <w:pStyle w:val="Corpsdetexte"/>
              <w:rPr>
                <w:rFonts w:ascii="Arial" w:hAnsi="Arial" w:cs="Arial"/>
                <w:szCs w:val="24"/>
              </w:rPr>
            </w:pPr>
          </w:p>
        </w:tc>
        <w:bookmarkStart w:id="2" w:name="_MON_1032114607"/>
        <w:bookmarkStart w:id="3" w:name="_MON_1032116561"/>
        <w:bookmarkEnd w:id="2"/>
        <w:bookmarkEnd w:id="3"/>
        <w:bookmarkStart w:id="4" w:name="_MON_1032094857"/>
        <w:bookmarkEnd w:id="4"/>
        <w:tc>
          <w:tcPr>
            <w:tcW w:w="4605" w:type="dxa"/>
          </w:tcPr>
          <w:p w:rsidR="00835EB3" w:rsidRPr="00042905" w:rsidRDefault="00117412" w:rsidP="00F655C8">
            <w:pPr>
              <w:pStyle w:val="Corpsdetexte"/>
              <w:jc w:val="center"/>
              <w:rPr>
                <w:rFonts w:ascii="Arial" w:hAnsi="Arial" w:cs="Arial"/>
                <w:szCs w:val="24"/>
              </w:rPr>
            </w:pPr>
            <w:r w:rsidRPr="00042905">
              <w:rPr>
                <w:rFonts w:ascii="Arial" w:hAnsi="Arial" w:cs="Arial"/>
                <w:szCs w:val="24"/>
              </w:rPr>
              <w:object w:dxaOrig="3615" w:dyaOrig="2835">
                <v:shape id="_x0000_i1038" type="#_x0000_t75" style="width:193.5pt;height:151.5pt" o:ole="" fillcolor="window">
                  <v:imagedata r:id="rId65" o:title=""/>
                </v:shape>
                <o:OLEObject Type="Embed" ProgID="Word.Picture.8" ShapeID="_x0000_i1038" DrawAspect="Content" ObjectID="_1421731849" r:id="rId66"/>
              </w:object>
            </w:r>
          </w:p>
        </w:tc>
      </w:tr>
    </w:tbl>
    <w:p w:rsidR="00835EB3" w:rsidRPr="006B38A0" w:rsidRDefault="00835EB3" w:rsidP="00835EB3">
      <w:pPr>
        <w:rPr>
          <w:rFonts w:ascii="Arial" w:hAnsi="Arial" w:cs="Arial"/>
          <w:b/>
          <w:sz w:val="16"/>
          <w:szCs w:val="16"/>
        </w:rPr>
      </w:pPr>
    </w:p>
    <w:p w:rsidR="00835EB3" w:rsidRPr="00F25D30" w:rsidRDefault="00835EB3" w:rsidP="00835EB3">
      <w:pPr>
        <w:pStyle w:val="Corpsdetexte"/>
        <w:contextualSpacing/>
        <w:rPr>
          <w:rFonts w:ascii="Arial" w:hAnsi="Arial" w:cs="Arial"/>
          <w:b/>
        </w:rPr>
      </w:pPr>
      <w:r w:rsidRPr="00F25D30">
        <w:rPr>
          <w:rFonts w:ascii="Arial" w:hAnsi="Arial" w:cs="Arial"/>
          <w:b/>
          <w:szCs w:val="24"/>
        </w:rPr>
        <w:t>Puissance absorbée par la coupe, c</w:t>
      </w:r>
      <w:r w:rsidRPr="00F25D30">
        <w:rPr>
          <w:rFonts w:ascii="Arial" w:hAnsi="Arial" w:cs="Arial"/>
          <w:b/>
        </w:rPr>
        <w:t xml:space="preserve">as du tournage : </w:t>
      </w:r>
    </w:p>
    <w:p w:rsidR="00835EB3" w:rsidRPr="006B38A0" w:rsidRDefault="00835EB3" w:rsidP="00835EB3">
      <w:pPr>
        <w:pStyle w:val="Corpsdetexte"/>
        <w:contextualSpacing/>
        <w:rPr>
          <w:rFonts w:ascii="Arial" w:hAnsi="Arial" w:cs="Arial"/>
          <w:sz w:val="16"/>
          <w:szCs w:val="16"/>
        </w:rPr>
      </w:pPr>
    </w:p>
    <w:p w:rsidR="00835EB3" w:rsidRPr="00606C04" w:rsidRDefault="00835EB3" w:rsidP="00835EB3">
      <w:pPr>
        <w:pStyle w:val="Corpsdetexte"/>
        <w:numPr>
          <w:ilvl w:val="0"/>
          <w:numId w:val="12"/>
        </w:numPr>
        <w:contextualSpacing/>
        <w:rPr>
          <w:rFonts w:ascii="Arial" w:hAnsi="Arial" w:cs="Arial"/>
          <w:szCs w:val="24"/>
        </w:rPr>
      </w:pPr>
      <w:r w:rsidRPr="00E43F7C">
        <w:rPr>
          <w:rFonts w:ascii="Arial" w:hAnsi="Arial" w:cs="Arial"/>
          <w:i/>
          <w:szCs w:val="24"/>
        </w:rPr>
        <w:t>P</w:t>
      </w:r>
      <w:r w:rsidRPr="00E43F7C">
        <w:rPr>
          <w:rFonts w:ascii="Arial" w:hAnsi="Arial" w:cs="Arial"/>
          <w:i/>
          <w:szCs w:val="24"/>
          <w:vertAlign w:val="subscript"/>
        </w:rPr>
        <w:t>c</w:t>
      </w:r>
      <w:r w:rsidRPr="00606C04">
        <w:rPr>
          <w:rFonts w:ascii="Arial" w:hAnsi="Arial" w:cs="Arial"/>
          <w:szCs w:val="24"/>
        </w:rPr>
        <w:t> = </w:t>
      </w:r>
      <w:proofErr w:type="spellStart"/>
      <w:r w:rsidRPr="00E43F7C">
        <w:rPr>
          <w:rFonts w:ascii="Arial" w:hAnsi="Arial" w:cs="Arial"/>
          <w:i/>
          <w:szCs w:val="24"/>
        </w:rPr>
        <w:t>F</w:t>
      </w:r>
      <w:r w:rsidRPr="00E43F7C">
        <w:rPr>
          <w:rFonts w:ascii="Arial" w:hAnsi="Arial" w:cs="Arial"/>
          <w:i/>
          <w:szCs w:val="24"/>
          <w:vertAlign w:val="subscript"/>
        </w:rPr>
        <w:t>c</w:t>
      </w:r>
      <w:r w:rsidRPr="00E43F7C">
        <w:rPr>
          <w:rFonts w:ascii="Arial" w:hAnsi="Arial" w:cs="Arial"/>
          <w:i/>
          <w:szCs w:val="24"/>
        </w:rPr>
        <w:t>V</w:t>
      </w:r>
      <w:r w:rsidRPr="00E43F7C">
        <w:rPr>
          <w:rFonts w:ascii="Arial" w:hAnsi="Arial" w:cs="Arial"/>
          <w:i/>
          <w:szCs w:val="24"/>
          <w:vertAlign w:val="subscript"/>
        </w:rPr>
        <w:t>c</w:t>
      </w:r>
      <w:proofErr w:type="spellEnd"/>
      <w:r w:rsidRPr="00606C04">
        <w:rPr>
          <w:rFonts w:ascii="Arial" w:hAnsi="Arial" w:cs="Arial"/>
          <w:szCs w:val="24"/>
        </w:rPr>
        <w:t> + </w:t>
      </w:r>
      <w:proofErr w:type="spellStart"/>
      <w:r w:rsidRPr="00E43F7C">
        <w:rPr>
          <w:rFonts w:ascii="Arial" w:hAnsi="Arial" w:cs="Arial"/>
          <w:i/>
          <w:szCs w:val="24"/>
        </w:rPr>
        <w:t>F</w:t>
      </w:r>
      <w:r w:rsidRPr="00E43F7C">
        <w:rPr>
          <w:rFonts w:ascii="Arial" w:hAnsi="Arial" w:cs="Arial"/>
          <w:i/>
          <w:szCs w:val="24"/>
          <w:vertAlign w:val="subscript"/>
        </w:rPr>
        <w:t>f</w:t>
      </w:r>
      <w:r w:rsidRPr="00E43F7C">
        <w:rPr>
          <w:rFonts w:ascii="Arial" w:hAnsi="Arial" w:cs="Arial"/>
          <w:i/>
          <w:szCs w:val="24"/>
        </w:rPr>
        <w:t>V</w:t>
      </w:r>
      <w:r w:rsidRPr="00E43F7C">
        <w:rPr>
          <w:rFonts w:ascii="Arial" w:hAnsi="Arial" w:cs="Arial"/>
          <w:i/>
          <w:szCs w:val="24"/>
          <w:vertAlign w:val="subscript"/>
        </w:rPr>
        <w:t>f</w:t>
      </w:r>
      <w:proofErr w:type="spellEnd"/>
      <w:r w:rsidRPr="00E43F7C">
        <w:rPr>
          <w:rFonts w:ascii="Arial" w:hAnsi="Arial" w:cs="Arial"/>
          <w:i/>
          <w:szCs w:val="24"/>
        </w:rPr>
        <w:t xml:space="preserve"> </w:t>
      </w:r>
      <w:r w:rsidRPr="00606C04">
        <w:rPr>
          <w:rFonts w:ascii="Arial" w:hAnsi="Arial" w:cs="Arial"/>
          <w:szCs w:val="24"/>
        </w:rPr>
        <w:tab/>
        <w:t xml:space="preserve">(Le terme </w:t>
      </w:r>
      <w:proofErr w:type="spellStart"/>
      <w:r w:rsidRPr="00E43F7C">
        <w:rPr>
          <w:rFonts w:ascii="Arial" w:hAnsi="Arial" w:cs="Arial"/>
          <w:i/>
          <w:szCs w:val="24"/>
        </w:rPr>
        <w:t>F</w:t>
      </w:r>
      <w:r w:rsidRPr="00E43F7C">
        <w:rPr>
          <w:rFonts w:ascii="Arial" w:hAnsi="Arial" w:cs="Arial"/>
          <w:i/>
          <w:szCs w:val="24"/>
          <w:vertAlign w:val="subscript"/>
        </w:rPr>
        <w:t>f</w:t>
      </w:r>
      <w:r w:rsidRPr="00E43F7C">
        <w:rPr>
          <w:rFonts w:ascii="Arial" w:hAnsi="Arial" w:cs="Arial"/>
          <w:i/>
          <w:szCs w:val="24"/>
        </w:rPr>
        <w:t>V</w:t>
      </w:r>
      <w:r w:rsidRPr="00E43F7C">
        <w:rPr>
          <w:rFonts w:ascii="Arial" w:hAnsi="Arial" w:cs="Arial"/>
          <w:i/>
          <w:szCs w:val="24"/>
          <w:vertAlign w:val="subscript"/>
        </w:rPr>
        <w:t>f</w:t>
      </w:r>
      <w:proofErr w:type="spellEnd"/>
      <w:r w:rsidRPr="00606C04">
        <w:rPr>
          <w:rFonts w:ascii="Arial" w:hAnsi="Arial" w:cs="Arial"/>
          <w:szCs w:val="24"/>
        </w:rPr>
        <w:t xml:space="preserve"> étant souvent négligeable) ;</w:t>
      </w:r>
    </w:p>
    <w:p w:rsidR="00835EB3" w:rsidRPr="00606C04" w:rsidRDefault="00835EB3" w:rsidP="00835EB3">
      <w:pPr>
        <w:pStyle w:val="Corpsdetexte"/>
        <w:contextualSpacing/>
        <w:rPr>
          <w:rFonts w:ascii="Arial" w:hAnsi="Arial" w:cs="Arial"/>
          <w:sz w:val="16"/>
          <w:szCs w:val="16"/>
        </w:rPr>
      </w:pPr>
    </w:p>
    <w:p w:rsidR="00835EB3" w:rsidRPr="00606C04" w:rsidRDefault="003B325A" w:rsidP="00835EB3">
      <w:pPr>
        <w:pStyle w:val="Corpsdetexte"/>
        <w:numPr>
          <w:ilvl w:val="0"/>
          <w:numId w:val="12"/>
        </w:numPr>
        <w:ind w:left="714" w:hanging="357"/>
        <w:contextualSpacing/>
        <w:rPr>
          <w:rFonts w:ascii="Arial" w:hAnsi="Arial" w:cs="Arial"/>
          <w:position w:val="-24"/>
          <w:szCs w:val="24"/>
        </w:rPr>
      </w:pPr>
      <w:r w:rsidRPr="00755E0E">
        <w:rPr>
          <w:rFonts w:ascii="Arial" w:hAnsi="Arial" w:cs="Arial"/>
          <w:position w:val="-28"/>
        </w:rPr>
        <w:object w:dxaOrig="1560" w:dyaOrig="720">
          <v:shape id="_x0000_i1039" type="#_x0000_t75" style="width:68.25pt;height:31.5pt" o:ole="">
            <v:imagedata r:id="rId67" o:title=""/>
          </v:shape>
          <o:OLEObject Type="Embed" ProgID="Equation.3" ShapeID="_x0000_i1039" DrawAspect="Content" ObjectID="_1421731850" r:id="rId68"/>
        </w:object>
      </w:r>
      <w:r w:rsidR="00835EB3" w:rsidRPr="00606C04">
        <w:rPr>
          <w:rFonts w:ascii="Arial" w:hAnsi="Arial" w:cs="Arial"/>
          <w:position w:val="-24"/>
          <w:szCs w:val="24"/>
        </w:rPr>
        <w:t> ;</w:t>
      </w:r>
    </w:p>
    <w:p w:rsidR="00835EB3" w:rsidRDefault="00835EB3" w:rsidP="00835EB3">
      <w:pPr>
        <w:pStyle w:val="Corpsdetexte"/>
        <w:numPr>
          <w:ilvl w:val="0"/>
          <w:numId w:val="12"/>
        </w:numPr>
        <w:ind w:left="714" w:hanging="357"/>
        <w:contextualSpacing/>
        <w:rPr>
          <w:rFonts w:ascii="Arial" w:hAnsi="Arial" w:cs="Arial"/>
          <w:position w:val="-24"/>
          <w:szCs w:val="24"/>
        </w:rPr>
      </w:pPr>
      <w:r w:rsidRPr="00606C04">
        <w:rPr>
          <w:rFonts w:ascii="Arial" w:hAnsi="Arial" w:cs="Arial"/>
          <w:position w:val="-24"/>
          <w:szCs w:val="24"/>
        </w:rPr>
        <w:t xml:space="preserve">avec </w:t>
      </w:r>
      <w:r w:rsidRPr="00755E0E">
        <w:rPr>
          <w:rFonts w:ascii="Arial" w:hAnsi="Arial" w:cs="Arial"/>
          <w:i/>
          <w:position w:val="-24"/>
          <w:szCs w:val="24"/>
        </w:rPr>
        <w:t>P</w:t>
      </w:r>
      <w:r w:rsidRPr="00755E0E">
        <w:rPr>
          <w:rFonts w:ascii="Arial" w:hAnsi="Arial" w:cs="Arial"/>
          <w:i/>
          <w:position w:val="-24"/>
          <w:szCs w:val="24"/>
          <w:vertAlign w:val="subscript"/>
        </w:rPr>
        <w:t>c</w:t>
      </w:r>
      <w:r w:rsidRPr="00606C04">
        <w:rPr>
          <w:rFonts w:ascii="Arial" w:hAnsi="Arial" w:cs="Arial"/>
          <w:position w:val="-24"/>
          <w:szCs w:val="24"/>
        </w:rPr>
        <w:t xml:space="preserve"> en kW, </w:t>
      </w:r>
      <w:proofErr w:type="spellStart"/>
      <w:r w:rsidRPr="00755E0E">
        <w:rPr>
          <w:rFonts w:ascii="Arial" w:hAnsi="Arial" w:cs="Arial"/>
          <w:i/>
          <w:position w:val="-24"/>
          <w:szCs w:val="24"/>
        </w:rPr>
        <w:t>Ks</w:t>
      </w:r>
      <w:proofErr w:type="spellEnd"/>
      <w:r w:rsidRPr="00606C04">
        <w:rPr>
          <w:rFonts w:ascii="Arial" w:hAnsi="Arial" w:cs="Arial"/>
          <w:position w:val="-24"/>
          <w:szCs w:val="24"/>
        </w:rPr>
        <w:t xml:space="preserve"> en N/mm</w:t>
      </w:r>
      <w:r w:rsidRPr="00606C04">
        <w:rPr>
          <w:rFonts w:ascii="Arial" w:hAnsi="Arial" w:cs="Arial"/>
          <w:position w:val="-24"/>
          <w:szCs w:val="24"/>
          <w:vertAlign w:val="superscript"/>
        </w:rPr>
        <w:t>2</w:t>
      </w:r>
      <w:r>
        <w:rPr>
          <w:rFonts w:ascii="Arial" w:hAnsi="Arial" w:cs="Arial"/>
          <w:position w:val="-24"/>
          <w:szCs w:val="24"/>
        </w:rPr>
        <w:t xml:space="preserve">, </w:t>
      </w:r>
      <w:proofErr w:type="spellStart"/>
      <w:r w:rsidRPr="00755E0E">
        <w:rPr>
          <w:rFonts w:ascii="Arial" w:hAnsi="Arial" w:cs="Arial"/>
          <w:i/>
          <w:position w:val="-24"/>
          <w:szCs w:val="24"/>
        </w:rPr>
        <w:t>af</w:t>
      </w:r>
      <w:proofErr w:type="spellEnd"/>
      <w:r>
        <w:rPr>
          <w:rFonts w:ascii="Arial" w:hAnsi="Arial" w:cs="Arial"/>
          <w:position w:val="-24"/>
          <w:szCs w:val="24"/>
        </w:rPr>
        <w:t xml:space="preserve"> en mm</w:t>
      </w:r>
      <w:r w:rsidRPr="006B38A0">
        <w:rPr>
          <w:rFonts w:ascii="Arial" w:hAnsi="Arial" w:cs="Arial"/>
          <w:position w:val="-24"/>
          <w:szCs w:val="24"/>
          <w:vertAlign w:val="superscript"/>
        </w:rPr>
        <w:t>2</w:t>
      </w:r>
      <w:r>
        <w:rPr>
          <w:rFonts w:ascii="Arial" w:hAnsi="Arial" w:cs="Arial"/>
          <w:position w:val="-24"/>
          <w:szCs w:val="24"/>
        </w:rPr>
        <w:t>,</w:t>
      </w:r>
      <w:r w:rsidR="00610D65">
        <w:rPr>
          <w:rFonts w:ascii="Arial" w:hAnsi="Arial" w:cs="Arial"/>
          <w:position w:val="-24"/>
          <w:szCs w:val="24"/>
        </w:rPr>
        <w:t xml:space="preserve"> </w:t>
      </w:r>
      <w:proofErr w:type="spellStart"/>
      <w:r w:rsidRPr="00755E0E">
        <w:rPr>
          <w:rFonts w:ascii="Arial" w:hAnsi="Arial" w:cs="Arial"/>
          <w:i/>
          <w:position w:val="-24"/>
          <w:szCs w:val="24"/>
        </w:rPr>
        <w:t>Vc</w:t>
      </w:r>
      <w:proofErr w:type="spellEnd"/>
      <w:r>
        <w:rPr>
          <w:rFonts w:ascii="Arial" w:hAnsi="Arial" w:cs="Arial"/>
          <w:position w:val="-24"/>
          <w:szCs w:val="24"/>
        </w:rPr>
        <w:t xml:space="preserve"> = Vitesse de coupe en m/min ;</w:t>
      </w:r>
    </w:p>
    <w:p w:rsidR="00835EB3" w:rsidRPr="006B38A0" w:rsidRDefault="00835EB3" w:rsidP="00835EB3">
      <w:pPr>
        <w:pStyle w:val="Corpsdetexte"/>
        <w:contextualSpacing/>
        <w:rPr>
          <w:rFonts w:ascii="Arial" w:hAnsi="Arial" w:cs="Arial"/>
          <w:sz w:val="16"/>
          <w:szCs w:val="16"/>
        </w:rPr>
      </w:pPr>
    </w:p>
    <w:p w:rsidR="00835EB3" w:rsidRPr="00681277" w:rsidRDefault="00835EB3" w:rsidP="00835EB3">
      <w:pPr>
        <w:pStyle w:val="Paragraphedeliste"/>
        <w:numPr>
          <w:ilvl w:val="0"/>
          <w:numId w:val="12"/>
        </w:numPr>
      </w:pPr>
      <w:r w:rsidRPr="006B0DEA">
        <w:rPr>
          <w:rFonts w:ascii="Arial" w:hAnsi="Arial" w:cs="Arial"/>
          <w:sz w:val="24"/>
          <w:szCs w:val="24"/>
        </w:rPr>
        <w:t xml:space="preserve">angle de direction d’arête </w:t>
      </w:r>
      <w:r w:rsidRPr="00755E0E">
        <w:rPr>
          <w:rFonts w:ascii="Arial" w:hAnsi="Arial" w:cs="Arial"/>
          <w:i/>
          <w:sz w:val="24"/>
          <w:szCs w:val="24"/>
        </w:rPr>
        <w:t>K</w:t>
      </w:r>
      <w:r w:rsidRPr="00755E0E">
        <w:rPr>
          <w:rFonts w:ascii="Arial" w:hAnsi="Arial" w:cs="Arial"/>
          <w:i/>
          <w:sz w:val="24"/>
          <w:szCs w:val="24"/>
          <w:vertAlign w:val="subscript"/>
        </w:rPr>
        <w:t xml:space="preserve">r </w:t>
      </w:r>
      <w:r w:rsidRPr="006B0DEA">
        <w:rPr>
          <w:rFonts w:ascii="Arial" w:hAnsi="Arial" w:cs="Arial"/>
          <w:sz w:val="24"/>
          <w:szCs w:val="24"/>
        </w:rPr>
        <w:t xml:space="preserve"> = 95°</w:t>
      </w:r>
      <w:r>
        <w:rPr>
          <w:rFonts w:ascii="Arial" w:hAnsi="Arial" w:cs="Arial"/>
          <w:sz w:val="24"/>
          <w:szCs w:val="24"/>
        </w:rPr>
        <w:t xml:space="preserve">, plaquette de type C. </w:t>
      </w:r>
    </w:p>
    <w:p w:rsidR="00835EB3" w:rsidRDefault="00835EB3" w:rsidP="00835EB3">
      <w:pPr>
        <w:spacing w:before="100" w:beforeAutospacing="1" w:after="100" w:afterAutospacing="1" w:line="240" w:lineRule="auto"/>
        <w:outlineLvl w:val="1"/>
        <w:rPr>
          <w:rFonts w:ascii="Arial" w:hAnsi="Arial" w:cs="Arial"/>
          <w:b/>
          <w:sz w:val="24"/>
          <w:szCs w:val="24"/>
          <w:u w:val="single"/>
        </w:rPr>
      </w:pPr>
      <w:r>
        <w:rPr>
          <w:rFonts w:ascii="Arial" w:hAnsi="Arial" w:cs="Arial"/>
          <w:b/>
          <w:sz w:val="24"/>
          <w:szCs w:val="24"/>
          <w:u w:val="single"/>
        </w:rPr>
        <w:br w:type="page"/>
      </w:r>
    </w:p>
    <w:p w:rsidR="00835EB3" w:rsidRPr="00E43F7C" w:rsidRDefault="00835EB3" w:rsidP="00835EB3">
      <w:pPr>
        <w:spacing w:before="100" w:beforeAutospacing="1" w:after="100" w:afterAutospacing="1" w:line="240" w:lineRule="auto"/>
        <w:outlineLvl w:val="1"/>
        <w:rPr>
          <w:rFonts w:ascii="Arial" w:hAnsi="Arial" w:cs="Arial"/>
          <w:b/>
          <w:sz w:val="24"/>
          <w:szCs w:val="24"/>
        </w:rPr>
      </w:pPr>
      <w:r w:rsidRPr="00E43F7C">
        <w:rPr>
          <w:rFonts w:ascii="Arial" w:hAnsi="Arial" w:cs="Arial"/>
          <w:b/>
          <w:sz w:val="24"/>
          <w:szCs w:val="24"/>
        </w:rPr>
        <w:lastRenderedPageBreak/>
        <w:t xml:space="preserve">DR7 – Document Ressource 7 </w:t>
      </w:r>
    </w:p>
    <w:p w:rsidR="00835EB3" w:rsidRPr="00991061" w:rsidRDefault="00835EB3" w:rsidP="00835EB3">
      <w:pPr>
        <w:spacing w:before="100" w:beforeAutospacing="1" w:after="100" w:afterAutospacing="1" w:line="240" w:lineRule="auto"/>
        <w:outlineLvl w:val="1"/>
        <w:rPr>
          <w:rFonts w:ascii="Arial" w:eastAsia="Times New Roman" w:hAnsi="Arial" w:cs="Arial"/>
          <w:b/>
          <w:bCs/>
          <w:sz w:val="24"/>
          <w:szCs w:val="24"/>
          <w:lang w:eastAsia="fr-FR"/>
        </w:rPr>
      </w:pPr>
      <w:r w:rsidRPr="00991061">
        <w:rPr>
          <w:rFonts w:ascii="Arial" w:hAnsi="Arial" w:cs="Arial"/>
          <w:b/>
          <w:sz w:val="24"/>
          <w:szCs w:val="24"/>
        </w:rPr>
        <w:t xml:space="preserve">Nuances de plaquette pour les aciers </w:t>
      </w:r>
      <w:r w:rsidRPr="00991061">
        <w:rPr>
          <w:rFonts w:ascii="Arial" w:eastAsia="Times New Roman" w:hAnsi="Arial" w:cs="Arial"/>
          <w:b/>
          <w:bCs/>
          <w:sz w:val="24"/>
          <w:szCs w:val="24"/>
          <w:lang w:eastAsia="fr-FR"/>
        </w:rPr>
        <w:t xml:space="preserve">inoxydables </w:t>
      </w:r>
    </w:p>
    <w:bookmarkEnd w:id="1"/>
    <w:p w:rsidR="00835EB3" w:rsidRPr="00D111A4" w:rsidRDefault="00835EB3" w:rsidP="00835EB3">
      <w:pPr>
        <w:spacing w:before="100" w:beforeAutospacing="1" w:after="100" w:afterAutospacing="1" w:line="240" w:lineRule="auto"/>
        <w:contextualSpacing/>
        <w:rPr>
          <w:rFonts w:ascii="Arial" w:eastAsia="Times New Roman" w:hAnsi="Arial" w:cs="Arial"/>
          <w:sz w:val="24"/>
          <w:szCs w:val="24"/>
          <w:lang w:eastAsia="fr-FR"/>
        </w:rPr>
      </w:pPr>
      <w:r w:rsidRPr="00D111A4">
        <w:rPr>
          <w:rFonts w:ascii="Arial" w:eastAsia="Times New Roman" w:hAnsi="Arial" w:cs="Arial"/>
          <w:b/>
          <w:bCs/>
          <w:sz w:val="24"/>
          <w:szCs w:val="24"/>
          <w:lang w:eastAsia="fr-FR"/>
        </w:rPr>
        <w:t>GC1105</w:t>
      </w:r>
      <w:r w:rsidRPr="00D111A4">
        <w:rPr>
          <w:rFonts w:ascii="Arial" w:eastAsia="Times New Roman" w:hAnsi="Arial" w:cs="Arial"/>
          <w:sz w:val="24"/>
          <w:szCs w:val="24"/>
          <w:lang w:eastAsia="fr-FR"/>
        </w:rPr>
        <w:t xml:space="preserve"> – M15</w:t>
      </w:r>
      <w:r w:rsidR="00610D65">
        <w:rPr>
          <w:rFonts w:ascii="Arial" w:eastAsia="Times New Roman" w:hAnsi="Arial" w:cs="Arial"/>
          <w:sz w:val="24"/>
          <w:szCs w:val="24"/>
          <w:lang w:eastAsia="fr-FR"/>
        </w:rPr>
        <w:t xml:space="preserve"> </w:t>
      </w:r>
      <w:r w:rsidRPr="00D111A4">
        <w:rPr>
          <w:rFonts w:ascii="Arial" w:eastAsia="Times New Roman" w:hAnsi="Arial" w:cs="Arial"/>
          <w:sz w:val="24"/>
          <w:szCs w:val="24"/>
          <w:lang w:eastAsia="fr-FR"/>
        </w:rPr>
        <w:t>(M05-M20)</w:t>
      </w:r>
    </w:p>
    <w:p w:rsidR="00835EB3" w:rsidRPr="00D111A4" w:rsidRDefault="00835EB3" w:rsidP="00835EB3">
      <w:pPr>
        <w:numPr>
          <w:ilvl w:val="0"/>
          <w:numId w:val="49"/>
        </w:numPr>
        <w:spacing w:before="100" w:beforeAutospacing="1" w:after="100" w:afterAutospacing="1" w:line="240" w:lineRule="auto"/>
        <w:contextualSpacing/>
        <w:jc w:val="both"/>
        <w:rPr>
          <w:rFonts w:ascii="Arial" w:eastAsia="Times New Roman" w:hAnsi="Arial" w:cs="Arial"/>
          <w:sz w:val="24"/>
          <w:szCs w:val="24"/>
          <w:lang w:eastAsia="fr-FR"/>
        </w:rPr>
      </w:pPr>
      <w:r w:rsidRPr="00D111A4">
        <w:rPr>
          <w:rFonts w:ascii="Arial" w:eastAsia="Times New Roman" w:hAnsi="Arial" w:cs="Arial"/>
          <w:sz w:val="24"/>
          <w:szCs w:val="24"/>
          <w:lang w:eastAsia="fr-FR"/>
        </w:rPr>
        <w:t>Nuance carbure à revêtement PVD</w:t>
      </w:r>
      <w:r w:rsidR="00610D65">
        <w:rPr>
          <w:rFonts w:ascii="Arial" w:eastAsia="Times New Roman" w:hAnsi="Arial" w:cs="Arial"/>
          <w:sz w:val="24"/>
          <w:szCs w:val="24"/>
          <w:lang w:eastAsia="fr-FR"/>
        </w:rPr>
        <w:t xml:space="preserve"> </w:t>
      </w:r>
      <w:proofErr w:type="spellStart"/>
      <w:r w:rsidRPr="00D111A4">
        <w:rPr>
          <w:rFonts w:ascii="Arial" w:eastAsia="Times New Roman" w:hAnsi="Arial" w:cs="Arial"/>
          <w:sz w:val="24"/>
          <w:szCs w:val="24"/>
          <w:lang w:eastAsia="fr-FR"/>
        </w:rPr>
        <w:t>TiAlN</w:t>
      </w:r>
      <w:proofErr w:type="spellEnd"/>
      <w:r w:rsidRPr="00D111A4">
        <w:rPr>
          <w:rFonts w:ascii="Arial" w:eastAsia="Times New Roman" w:hAnsi="Arial" w:cs="Arial"/>
          <w:sz w:val="24"/>
          <w:szCs w:val="24"/>
          <w:lang w:eastAsia="fr-FR"/>
        </w:rPr>
        <w:t xml:space="preserve"> fin avec excellente adhérence sur le substrat dur à grain fin à 6 % de Co doté d'une résistance à chaud élevée et d'une bonne résistance à la déformation plastique et à l'usure en dépouille.</w:t>
      </w:r>
    </w:p>
    <w:p w:rsidR="00835EB3" w:rsidRPr="00D111A4" w:rsidRDefault="00835EB3" w:rsidP="00835EB3">
      <w:pPr>
        <w:numPr>
          <w:ilvl w:val="0"/>
          <w:numId w:val="49"/>
        </w:numPr>
        <w:spacing w:before="100" w:beforeAutospacing="1" w:after="100" w:afterAutospacing="1" w:line="240" w:lineRule="auto"/>
        <w:contextualSpacing/>
        <w:rPr>
          <w:rFonts w:ascii="Arial" w:eastAsia="Times New Roman" w:hAnsi="Arial" w:cs="Arial"/>
          <w:sz w:val="24"/>
          <w:szCs w:val="24"/>
          <w:lang w:eastAsia="fr-FR"/>
        </w:rPr>
      </w:pPr>
      <w:r w:rsidRPr="00D111A4">
        <w:rPr>
          <w:rFonts w:ascii="Arial" w:eastAsia="Times New Roman" w:hAnsi="Arial" w:cs="Arial"/>
          <w:sz w:val="24"/>
          <w:szCs w:val="24"/>
          <w:lang w:eastAsia="fr-FR"/>
        </w:rPr>
        <w:t>Performances élevées, arêtes vives et tenaces.</w:t>
      </w:r>
    </w:p>
    <w:p w:rsidR="00835EB3" w:rsidRDefault="00835EB3" w:rsidP="00835EB3">
      <w:pPr>
        <w:numPr>
          <w:ilvl w:val="0"/>
          <w:numId w:val="49"/>
        </w:numPr>
        <w:spacing w:before="100" w:beforeAutospacing="1" w:after="100" w:afterAutospacing="1" w:line="240" w:lineRule="auto"/>
        <w:contextualSpacing/>
        <w:rPr>
          <w:rFonts w:ascii="Arial" w:eastAsia="Times New Roman" w:hAnsi="Arial" w:cs="Arial"/>
          <w:sz w:val="24"/>
          <w:szCs w:val="24"/>
          <w:lang w:eastAsia="fr-FR"/>
        </w:rPr>
      </w:pPr>
      <w:r w:rsidRPr="00D111A4">
        <w:rPr>
          <w:rFonts w:ascii="Arial" w:eastAsia="Times New Roman" w:hAnsi="Arial" w:cs="Arial"/>
          <w:sz w:val="24"/>
          <w:szCs w:val="24"/>
          <w:lang w:eastAsia="fr-FR"/>
        </w:rPr>
        <w:t>Finition des aciers inoxydables à vitesse</w:t>
      </w:r>
      <w:r>
        <w:rPr>
          <w:rFonts w:ascii="Arial" w:eastAsia="Times New Roman" w:hAnsi="Arial" w:cs="Arial"/>
          <w:sz w:val="24"/>
          <w:szCs w:val="24"/>
          <w:lang w:eastAsia="fr-FR"/>
        </w:rPr>
        <w:t>s</w:t>
      </w:r>
      <w:r w:rsidRPr="00D111A4">
        <w:rPr>
          <w:rFonts w:ascii="Arial" w:eastAsia="Times New Roman" w:hAnsi="Arial" w:cs="Arial"/>
          <w:sz w:val="24"/>
          <w:szCs w:val="24"/>
          <w:lang w:eastAsia="fr-FR"/>
        </w:rPr>
        <w:t xml:space="preserve"> de coupe élevées.</w:t>
      </w:r>
    </w:p>
    <w:p w:rsidR="00835EB3" w:rsidRDefault="00835EB3" w:rsidP="00835EB3">
      <w:pPr>
        <w:spacing w:before="100" w:beforeAutospacing="1" w:after="100" w:afterAutospacing="1" w:line="240" w:lineRule="auto"/>
        <w:ind w:left="720"/>
        <w:contextualSpacing/>
        <w:rPr>
          <w:rFonts w:ascii="Arial" w:eastAsia="Times New Roman" w:hAnsi="Arial" w:cs="Arial"/>
          <w:sz w:val="24"/>
          <w:szCs w:val="24"/>
          <w:lang w:eastAsia="fr-FR"/>
        </w:rPr>
      </w:pPr>
    </w:p>
    <w:p w:rsidR="00835EB3" w:rsidRDefault="00835EB3" w:rsidP="00835EB3">
      <w:pPr>
        <w:spacing w:before="100" w:beforeAutospacing="1" w:after="100" w:afterAutospacing="1" w:line="240" w:lineRule="auto"/>
        <w:contextualSpacing/>
        <w:rPr>
          <w:rFonts w:ascii="Arial" w:eastAsia="Times New Roman" w:hAnsi="Arial" w:cs="Arial"/>
          <w:b/>
          <w:bCs/>
          <w:sz w:val="24"/>
          <w:szCs w:val="24"/>
          <w:lang w:eastAsia="fr-FR"/>
        </w:rPr>
      </w:pPr>
    </w:p>
    <w:p w:rsidR="00835EB3" w:rsidRPr="00D111A4" w:rsidRDefault="00835EB3" w:rsidP="00835EB3">
      <w:pPr>
        <w:spacing w:before="100" w:beforeAutospacing="1" w:after="100" w:afterAutospacing="1" w:line="240" w:lineRule="auto"/>
        <w:contextualSpacing/>
        <w:rPr>
          <w:rFonts w:ascii="Arial" w:eastAsia="Times New Roman" w:hAnsi="Arial" w:cs="Arial"/>
          <w:sz w:val="24"/>
          <w:szCs w:val="24"/>
          <w:lang w:eastAsia="fr-FR"/>
        </w:rPr>
      </w:pPr>
      <w:r w:rsidRPr="00D111A4">
        <w:rPr>
          <w:rFonts w:ascii="Arial" w:eastAsia="Times New Roman" w:hAnsi="Arial" w:cs="Arial"/>
          <w:b/>
          <w:bCs/>
          <w:sz w:val="24"/>
          <w:szCs w:val="24"/>
          <w:lang w:eastAsia="fr-FR"/>
        </w:rPr>
        <w:t>GC2015</w:t>
      </w:r>
      <w:r w:rsidRPr="00D111A4">
        <w:rPr>
          <w:rFonts w:ascii="Arial" w:eastAsia="Times New Roman" w:hAnsi="Arial" w:cs="Arial"/>
          <w:sz w:val="24"/>
          <w:szCs w:val="24"/>
          <w:lang w:eastAsia="fr-FR"/>
        </w:rPr>
        <w:t xml:space="preserve"> – M15</w:t>
      </w:r>
      <w:r w:rsidR="00610D65">
        <w:rPr>
          <w:rFonts w:ascii="Arial" w:eastAsia="Times New Roman" w:hAnsi="Arial" w:cs="Arial"/>
          <w:sz w:val="24"/>
          <w:szCs w:val="24"/>
          <w:lang w:eastAsia="fr-FR"/>
        </w:rPr>
        <w:t xml:space="preserve"> </w:t>
      </w:r>
      <w:r w:rsidRPr="00D111A4">
        <w:rPr>
          <w:rFonts w:ascii="Arial" w:eastAsia="Times New Roman" w:hAnsi="Arial" w:cs="Arial"/>
          <w:sz w:val="24"/>
          <w:szCs w:val="24"/>
          <w:lang w:eastAsia="fr-FR"/>
        </w:rPr>
        <w:t>(M05-M25)</w:t>
      </w:r>
    </w:p>
    <w:p w:rsidR="00835EB3" w:rsidRPr="00D111A4" w:rsidRDefault="00835EB3" w:rsidP="00835EB3">
      <w:pPr>
        <w:numPr>
          <w:ilvl w:val="0"/>
          <w:numId w:val="43"/>
        </w:numPr>
        <w:spacing w:before="100" w:beforeAutospacing="1" w:after="100" w:afterAutospacing="1" w:line="240" w:lineRule="auto"/>
        <w:contextualSpacing/>
        <w:jc w:val="both"/>
        <w:rPr>
          <w:rFonts w:ascii="Arial" w:eastAsia="Times New Roman" w:hAnsi="Arial" w:cs="Arial"/>
          <w:sz w:val="24"/>
          <w:szCs w:val="24"/>
          <w:lang w:eastAsia="fr-FR"/>
        </w:rPr>
      </w:pPr>
      <w:r w:rsidRPr="00D111A4">
        <w:rPr>
          <w:rFonts w:ascii="Arial" w:eastAsia="Times New Roman" w:hAnsi="Arial" w:cs="Arial"/>
          <w:sz w:val="24"/>
          <w:szCs w:val="24"/>
          <w:lang w:eastAsia="fr-FR"/>
        </w:rPr>
        <w:t>Nuance carbure à revêtement CVD résistant à l'usure sur substrat supportant les températures élevées.</w:t>
      </w:r>
    </w:p>
    <w:p w:rsidR="00835EB3" w:rsidRPr="00D111A4" w:rsidRDefault="00835EB3" w:rsidP="00835EB3">
      <w:pPr>
        <w:numPr>
          <w:ilvl w:val="0"/>
          <w:numId w:val="43"/>
        </w:numPr>
        <w:spacing w:before="100" w:beforeAutospacing="1" w:after="100" w:afterAutospacing="1" w:line="240" w:lineRule="auto"/>
        <w:contextualSpacing/>
        <w:jc w:val="both"/>
        <w:rPr>
          <w:rFonts w:ascii="Arial" w:eastAsia="Times New Roman" w:hAnsi="Arial" w:cs="Arial"/>
          <w:sz w:val="24"/>
          <w:szCs w:val="24"/>
          <w:lang w:eastAsia="fr-FR"/>
        </w:rPr>
      </w:pPr>
      <w:r w:rsidRPr="00D111A4">
        <w:rPr>
          <w:rFonts w:ascii="Arial" w:eastAsia="Times New Roman" w:hAnsi="Arial" w:cs="Arial"/>
          <w:sz w:val="24"/>
          <w:szCs w:val="24"/>
          <w:lang w:eastAsia="fr-FR"/>
        </w:rPr>
        <w:t>Ébauche légère à finition des aciers inoxydables avec vitesses de coupe modérées à élevées.</w:t>
      </w:r>
    </w:p>
    <w:p w:rsidR="00835EB3" w:rsidRDefault="00835EB3" w:rsidP="00835EB3">
      <w:pPr>
        <w:numPr>
          <w:ilvl w:val="0"/>
          <w:numId w:val="43"/>
        </w:numPr>
        <w:spacing w:before="100" w:beforeAutospacing="1" w:after="100" w:afterAutospacing="1" w:line="240" w:lineRule="auto"/>
        <w:contextualSpacing/>
        <w:rPr>
          <w:rFonts w:ascii="Arial" w:eastAsia="Times New Roman" w:hAnsi="Arial" w:cs="Arial"/>
          <w:sz w:val="24"/>
          <w:szCs w:val="24"/>
          <w:lang w:eastAsia="fr-FR"/>
        </w:rPr>
      </w:pPr>
      <w:r w:rsidRPr="00D111A4">
        <w:rPr>
          <w:rFonts w:ascii="Arial" w:eastAsia="Times New Roman" w:hAnsi="Arial" w:cs="Arial"/>
          <w:sz w:val="24"/>
          <w:szCs w:val="24"/>
          <w:lang w:eastAsia="fr-FR"/>
        </w:rPr>
        <w:t>Choix prioritaire pour les coupes continues.</w:t>
      </w:r>
    </w:p>
    <w:p w:rsidR="00835EB3" w:rsidRDefault="00835EB3" w:rsidP="00835EB3">
      <w:pPr>
        <w:spacing w:before="100" w:beforeAutospacing="1" w:after="100" w:afterAutospacing="1" w:line="240" w:lineRule="auto"/>
        <w:ind w:left="720"/>
        <w:contextualSpacing/>
        <w:rPr>
          <w:rFonts w:ascii="Arial" w:eastAsia="Times New Roman" w:hAnsi="Arial" w:cs="Arial"/>
          <w:sz w:val="24"/>
          <w:szCs w:val="24"/>
          <w:lang w:eastAsia="fr-FR"/>
        </w:rPr>
      </w:pPr>
    </w:p>
    <w:p w:rsidR="00835EB3" w:rsidRDefault="00835EB3" w:rsidP="00835EB3">
      <w:pPr>
        <w:spacing w:before="100" w:beforeAutospacing="1" w:after="100" w:afterAutospacing="1" w:line="240" w:lineRule="auto"/>
        <w:ind w:left="720"/>
        <w:contextualSpacing/>
        <w:rPr>
          <w:rFonts w:ascii="Arial" w:eastAsia="Times New Roman" w:hAnsi="Arial" w:cs="Arial"/>
          <w:sz w:val="24"/>
          <w:szCs w:val="24"/>
          <w:lang w:eastAsia="fr-FR"/>
        </w:rPr>
      </w:pPr>
    </w:p>
    <w:p w:rsidR="00835EB3" w:rsidRPr="00D111A4" w:rsidRDefault="00835EB3" w:rsidP="00835EB3">
      <w:pPr>
        <w:spacing w:before="100" w:beforeAutospacing="1" w:after="100" w:afterAutospacing="1" w:line="240" w:lineRule="auto"/>
        <w:contextualSpacing/>
        <w:rPr>
          <w:rFonts w:ascii="Arial" w:eastAsia="Times New Roman" w:hAnsi="Arial" w:cs="Arial"/>
          <w:sz w:val="24"/>
          <w:szCs w:val="24"/>
          <w:lang w:eastAsia="fr-FR"/>
        </w:rPr>
      </w:pPr>
      <w:r w:rsidRPr="00D111A4">
        <w:rPr>
          <w:rFonts w:ascii="Arial" w:eastAsia="Times New Roman" w:hAnsi="Arial" w:cs="Arial"/>
          <w:b/>
          <w:bCs/>
          <w:sz w:val="24"/>
          <w:szCs w:val="24"/>
          <w:lang w:eastAsia="fr-FR"/>
        </w:rPr>
        <w:t>GC235</w:t>
      </w:r>
      <w:r w:rsidRPr="00D111A4">
        <w:rPr>
          <w:rFonts w:ascii="Arial" w:eastAsia="Times New Roman" w:hAnsi="Arial" w:cs="Arial"/>
          <w:sz w:val="24"/>
          <w:szCs w:val="24"/>
          <w:lang w:eastAsia="fr-FR"/>
        </w:rPr>
        <w:t xml:space="preserve"> – M35</w:t>
      </w:r>
      <w:r w:rsidR="00610D65">
        <w:rPr>
          <w:rFonts w:ascii="Arial" w:eastAsia="Times New Roman" w:hAnsi="Arial" w:cs="Arial"/>
          <w:sz w:val="24"/>
          <w:szCs w:val="24"/>
          <w:lang w:eastAsia="fr-FR"/>
        </w:rPr>
        <w:t xml:space="preserve"> </w:t>
      </w:r>
      <w:r w:rsidRPr="00D111A4">
        <w:rPr>
          <w:rFonts w:ascii="Arial" w:eastAsia="Times New Roman" w:hAnsi="Arial" w:cs="Arial"/>
          <w:sz w:val="24"/>
          <w:szCs w:val="24"/>
          <w:lang w:eastAsia="fr-FR"/>
        </w:rPr>
        <w:t>(M25-M40)</w:t>
      </w:r>
    </w:p>
    <w:p w:rsidR="00835EB3" w:rsidRPr="00D111A4" w:rsidRDefault="00835EB3" w:rsidP="00835EB3">
      <w:pPr>
        <w:numPr>
          <w:ilvl w:val="0"/>
          <w:numId w:val="48"/>
        </w:numPr>
        <w:spacing w:before="100" w:beforeAutospacing="1" w:after="100" w:afterAutospacing="1" w:line="240" w:lineRule="auto"/>
        <w:contextualSpacing/>
        <w:rPr>
          <w:rFonts w:ascii="Arial" w:eastAsia="Times New Roman" w:hAnsi="Arial" w:cs="Arial"/>
          <w:sz w:val="24"/>
          <w:szCs w:val="24"/>
          <w:lang w:eastAsia="fr-FR"/>
        </w:rPr>
      </w:pPr>
      <w:r w:rsidRPr="00D111A4">
        <w:rPr>
          <w:rFonts w:ascii="Arial" w:eastAsia="Times New Roman" w:hAnsi="Arial" w:cs="Arial"/>
          <w:sz w:val="24"/>
          <w:szCs w:val="24"/>
          <w:lang w:eastAsia="fr-FR"/>
        </w:rPr>
        <w:t>Nuance carbure à revêtement CVD avec substrat tenace.</w:t>
      </w:r>
    </w:p>
    <w:p w:rsidR="00835EB3" w:rsidRPr="00D111A4" w:rsidRDefault="00835EB3" w:rsidP="00835EB3">
      <w:pPr>
        <w:numPr>
          <w:ilvl w:val="0"/>
          <w:numId w:val="48"/>
        </w:numPr>
        <w:spacing w:before="100" w:beforeAutospacing="1" w:after="100" w:afterAutospacing="1" w:line="240" w:lineRule="auto"/>
        <w:contextualSpacing/>
        <w:jc w:val="both"/>
        <w:rPr>
          <w:rFonts w:ascii="Arial" w:eastAsia="Times New Roman" w:hAnsi="Arial" w:cs="Arial"/>
          <w:sz w:val="24"/>
          <w:szCs w:val="24"/>
          <w:lang w:eastAsia="fr-FR"/>
        </w:rPr>
      </w:pPr>
      <w:r w:rsidRPr="00D111A4">
        <w:rPr>
          <w:rFonts w:ascii="Arial" w:eastAsia="Times New Roman" w:hAnsi="Arial" w:cs="Arial"/>
          <w:sz w:val="24"/>
          <w:szCs w:val="24"/>
          <w:lang w:eastAsia="fr-FR"/>
        </w:rPr>
        <w:t>Ébauche des aciers inoxydables et moulages d'acier inoxydable avec croûte difficile à vitesse faible à modérée.</w:t>
      </w:r>
    </w:p>
    <w:p w:rsidR="00835EB3" w:rsidRPr="00D111A4" w:rsidRDefault="00835EB3" w:rsidP="00835EB3">
      <w:pPr>
        <w:numPr>
          <w:ilvl w:val="0"/>
          <w:numId w:val="48"/>
        </w:numPr>
        <w:spacing w:before="100" w:beforeAutospacing="1" w:after="100" w:afterAutospacing="1" w:line="240" w:lineRule="auto"/>
        <w:contextualSpacing/>
        <w:rPr>
          <w:rFonts w:ascii="Arial" w:eastAsia="Times New Roman" w:hAnsi="Arial" w:cs="Arial"/>
          <w:sz w:val="24"/>
          <w:szCs w:val="24"/>
          <w:lang w:eastAsia="fr-FR"/>
        </w:rPr>
      </w:pPr>
      <w:r w:rsidRPr="00D111A4">
        <w:rPr>
          <w:rFonts w:ascii="Arial" w:eastAsia="Times New Roman" w:hAnsi="Arial" w:cs="Arial"/>
          <w:sz w:val="24"/>
          <w:szCs w:val="24"/>
          <w:lang w:eastAsia="fr-FR"/>
        </w:rPr>
        <w:t>Très bonne sécurité d'arête autorisant les coupes fortement interrompues.</w:t>
      </w:r>
    </w:p>
    <w:p w:rsidR="00835EB3" w:rsidRDefault="00835EB3" w:rsidP="00835EB3">
      <w:pPr>
        <w:spacing w:before="100" w:beforeAutospacing="1" w:after="100" w:afterAutospacing="1" w:line="240" w:lineRule="auto"/>
        <w:ind w:left="720"/>
        <w:contextualSpacing/>
        <w:rPr>
          <w:rFonts w:ascii="Arial" w:eastAsia="Times New Roman" w:hAnsi="Arial" w:cs="Arial"/>
          <w:sz w:val="24"/>
          <w:szCs w:val="24"/>
          <w:lang w:eastAsia="fr-FR"/>
        </w:rPr>
      </w:pPr>
    </w:p>
    <w:p w:rsidR="00835EB3" w:rsidRDefault="00835EB3" w:rsidP="00835EB3">
      <w:pPr>
        <w:spacing w:before="100" w:beforeAutospacing="1" w:after="100" w:afterAutospacing="1" w:line="240" w:lineRule="auto"/>
        <w:ind w:left="720"/>
        <w:contextualSpacing/>
        <w:rPr>
          <w:rFonts w:ascii="Arial" w:eastAsia="Times New Roman" w:hAnsi="Arial" w:cs="Arial"/>
          <w:sz w:val="24"/>
          <w:szCs w:val="24"/>
          <w:lang w:eastAsia="fr-FR"/>
        </w:rPr>
      </w:pPr>
    </w:p>
    <w:p w:rsidR="00835EB3" w:rsidRPr="00D111A4" w:rsidRDefault="00835EB3" w:rsidP="00835EB3">
      <w:pPr>
        <w:spacing w:before="100" w:beforeAutospacing="1" w:after="100" w:afterAutospacing="1" w:line="240" w:lineRule="auto"/>
        <w:ind w:left="720"/>
        <w:contextualSpacing/>
        <w:rPr>
          <w:rFonts w:ascii="Arial" w:eastAsia="Times New Roman" w:hAnsi="Arial" w:cs="Arial"/>
          <w:sz w:val="24"/>
          <w:szCs w:val="24"/>
          <w:lang w:eastAsia="fr-FR"/>
        </w:rPr>
      </w:pPr>
    </w:p>
    <w:p w:rsidR="00835EB3" w:rsidRDefault="00835EB3" w:rsidP="00835EB3">
      <w:pPr>
        <w:spacing w:before="100" w:beforeAutospacing="1" w:after="100" w:afterAutospacing="1" w:line="240" w:lineRule="auto"/>
        <w:contextualSpacing/>
        <w:jc w:val="both"/>
        <w:rPr>
          <w:rFonts w:ascii="Arial" w:eastAsia="Times New Roman" w:hAnsi="Arial" w:cs="Arial"/>
          <w:b/>
          <w:bCs/>
          <w:sz w:val="24"/>
          <w:szCs w:val="24"/>
          <w:lang w:eastAsia="fr-FR"/>
        </w:rPr>
      </w:pPr>
      <w:r>
        <w:rPr>
          <w:rFonts w:ascii="Arial" w:eastAsia="Times New Roman" w:hAnsi="Arial" w:cs="Arial"/>
          <w:b/>
          <w:bCs/>
          <w:sz w:val="24"/>
          <w:szCs w:val="24"/>
          <w:lang w:eastAsia="fr-FR"/>
        </w:rPr>
        <w:t xml:space="preserve">Conditions de coupe recommandées pour les aciers inoxydables : extrait du catalogue TOURNAGE GENERAL SANDWICK </w:t>
      </w:r>
      <w:proofErr w:type="spellStart"/>
      <w:r>
        <w:rPr>
          <w:rFonts w:ascii="Arial" w:eastAsia="Times New Roman" w:hAnsi="Arial" w:cs="Arial"/>
          <w:b/>
          <w:bCs/>
          <w:sz w:val="24"/>
          <w:szCs w:val="24"/>
          <w:lang w:eastAsia="fr-FR"/>
        </w:rPr>
        <w:t>Coromant</w:t>
      </w:r>
      <w:proofErr w:type="spellEnd"/>
      <w:r>
        <w:rPr>
          <w:rFonts w:ascii="Arial" w:eastAsia="Times New Roman" w:hAnsi="Arial" w:cs="Arial"/>
          <w:b/>
          <w:bCs/>
          <w:sz w:val="24"/>
          <w:szCs w:val="24"/>
          <w:lang w:eastAsia="fr-FR"/>
        </w:rPr>
        <w:t>©</w:t>
      </w:r>
    </w:p>
    <w:p w:rsidR="00835EB3" w:rsidRDefault="00835EB3" w:rsidP="00835EB3">
      <w:pPr>
        <w:spacing w:before="100" w:beforeAutospacing="1" w:after="100" w:afterAutospacing="1" w:line="240" w:lineRule="auto"/>
        <w:contextualSpacing/>
        <w:rPr>
          <w:rFonts w:ascii="Arial" w:eastAsia="Times New Roman" w:hAnsi="Arial" w:cs="Arial"/>
          <w:b/>
          <w:bCs/>
          <w:sz w:val="24"/>
          <w:szCs w:val="24"/>
          <w:lang w:eastAsia="fr-FR"/>
        </w:rPr>
      </w:pPr>
    </w:p>
    <w:tbl>
      <w:tblPr>
        <w:tblStyle w:val="Grilledutableau"/>
        <w:tblW w:w="10031" w:type="dxa"/>
        <w:tblLayout w:type="fixed"/>
        <w:tblLook w:val="04A0" w:firstRow="1" w:lastRow="0" w:firstColumn="1" w:lastColumn="0" w:noHBand="0" w:noVBand="1"/>
      </w:tblPr>
      <w:tblGrid>
        <w:gridCol w:w="2802"/>
        <w:gridCol w:w="1417"/>
        <w:gridCol w:w="992"/>
        <w:gridCol w:w="1530"/>
        <w:gridCol w:w="1589"/>
        <w:gridCol w:w="1701"/>
      </w:tblGrid>
      <w:tr w:rsidR="00835EB3" w:rsidTr="00C3744C">
        <w:tc>
          <w:tcPr>
            <w:tcW w:w="2802" w:type="dxa"/>
          </w:tcPr>
          <w:p w:rsidR="00835EB3" w:rsidRDefault="00835EB3" w:rsidP="00F655C8">
            <w:pPr>
              <w:spacing w:before="100" w:beforeAutospacing="1" w:after="100" w:afterAutospacing="1" w:line="240" w:lineRule="auto"/>
              <w:contextualSpacing/>
              <w:rPr>
                <w:rFonts w:ascii="Arial" w:eastAsia="Times New Roman" w:hAnsi="Arial" w:cs="Arial"/>
                <w:b/>
                <w:bCs/>
                <w:sz w:val="24"/>
                <w:szCs w:val="24"/>
                <w:lang w:eastAsia="fr-FR"/>
              </w:rPr>
            </w:pPr>
          </w:p>
        </w:tc>
        <w:tc>
          <w:tcPr>
            <w:tcW w:w="1417" w:type="dxa"/>
          </w:tcPr>
          <w:p w:rsidR="00610D65" w:rsidRDefault="00610D65" w:rsidP="00F655C8">
            <w:pPr>
              <w:spacing w:before="100" w:beforeAutospacing="1" w:after="100" w:afterAutospacing="1" w:line="240" w:lineRule="auto"/>
              <w:contextualSpacing/>
              <w:rPr>
                <w:rFonts w:ascii="Arial" w:eastAsia="Times New Roman" w:hAnsi="Arial" w:cs="Arial"/>
                <w:b/>
                <w:bCs/>
                <w:sz w:val="24"/>
                <w:szCs w:val="24"/>
                <w:lang w:eastAsia="fr-FR"/>
              </w:rPr>
            </w:pPr>
            <w:r>
              <w:rPr>
                <w:rFonts w:ascii="Arial" w:eastAsia="Times New Roman" w:hAnsi="Arial" w:cs="Arial"/>
                <w:b/>
                <w:bCs/>
                <w:sz w:val="24"/>
                <w:szCs w:val="24"/>
                <w:lang w:eastAsia="fr-FR"/>
              </w:rPr>
              <w:t>Pression</w:t>
            </w:r>
          </w:p>
          <w:p w:rsidR="00835EB3" w:rsidRDefault="00610D65" w:rsidP="00F655C8">
            <w:pPr>
              <w:spacing w:before="100" w:beforeAutospacing="1" w:after="100" w:afterAutospacing="1" w:line="240" w:lineRule="auto"/>
              <w:contextualSpacing/>
              <w:rPr>
                <w:rFonts w:ascii="Arial" w:eastAsia="Times New Roman" w:hAnsi="Arial" w:cs="Arial"/>
                <w:b/>
                <w:bCs/>
                <w:sz w:val="24"/>
                <w:szCs w:val="24"/>
                <w:lang w:eastAsia="fr-FR"/>
              </w:rPr>
            </w:pPr>
            <w:r>
              <w:rPr>
                <w:rFonts w:ascii="Arial" w:eastAsia="Times New Roman" w:hAnsi="Arial" w:cs="Arial"/>
                <w:b/>
                <w:bCs/>
                <w:sz w:val="24"/>
                <w:szCs w:val="24"/>
                <w:lang w:eastAsia="fr-FR"/>
              </w:rPr>
              <w:t>spécifique de</w:t>
            </w:r>
            <w:r w:rsidR="00835EB3">
              <w:rPr>
                <w:rFonts w:ascii="Arial" w:eastAsia="Times New Roman" w:hAnsi="Arial" w:cs="Arial"/>
                <w:b/>
                <w:bCs/>
                <w:sz w:val="24"/>
                <w:szCs w:val="24"/>
                <w:lang w:eastAsia="fr-FR"/>
              </w:rPr>
              <w:t xml:space="preserve">  coupe </w:t>
            </w:r>
            <w:proofErr w:type="spellStart"/>
            <w:r>
              <w:rPr>
                <w:rFonts w:ascii="Arial" w:eastAsia="Times New Roman" w:hAnsi="Arial" w:cs="Arial"/>
                <w:b/>
                <w:bCs/>
                <w:sz w:val="24"/>
                <w:szCs w:val="24"/>
                <w:lang w:eastAsia="fr-FR"/>
              </w:rPr>
              <w:t>K</w:t>
            </w:r>
            <w:r w:rsidRPr="00C3744C">
              <w:rPr>
                <w:rFonts w:ascii="Arial" w:eastAsia="Times New Roman" w:hAnsi="Arial" w:cs="Arial"/>
                <w:b/>
                <w:bCs/>
                <w:sz w:val="24"/>
                <w:szCs w:val="24"/>
                <w:vertAlign w:val="subscript"/>
                <w:lang w:eastAsia="fr-FR"/>
              </w:rPr>
              <w:t>s</w:t>
            </w:r>
            <w:proofErr w:type="spellEnd"/>
          </w:p>
          <w:p w:rsidR="00835EB3" w:rsidRDefault="00610D65" w:rsidP="00F655C8">
            <w:pPr>
              <w:spacing w:before="100" w:beforeAutospacing="1" w:after="100" w:afterAutospacing="1" w:line="240" w:lineRule="auto"/>
              <w:contextualSpacing/>
              <w:rPr>
                <w:rFonts w:ascii="Arial" w:eastAsia="Times New Roman" w:hAnsi="Arial" w:cs="Arial"/>
                <w:b/>
                <w:bCs/>
                <w:sz w:val="24"/>
                <w:szCs w:val="24"/>
                <w:lang w:eastAsia="fr-FR"/>
              </w:rPr>
            </w:pPr>
            <w:r>
              <w:rPr>
                <w:rFonts w:ascii="Arial" w:eastAsia="Times New Roman" w:hAnsi="Arial" w:cs="Arial"/>
                <w:b/>
                <w:bCs/>
                <w:sz w:val="24"/>
                <w:szCs w:val="24"/>
                <w:lang w:eastAsia="fr-FR"/>
              </w:rPr>
              <w:t xml:space="preserve">en </w:t>
            </w:r>
            <w:r w:rsidR="00835EB3">
              <w:rPr>
                <w:rFonts w:ascii="Arial" w:eastAsia="Times New Roman" w:hAnsi="Arial" w:cs="Arial"/>
                <w:b/>
                <w:bCs/>
                <w:sz w:val="24"/>
                <w:szCs w:val="24"/>
                <w:lang w:eastAsia="fr-FR"/>
              </w:rPr>
              <w:t>N/mm</w:t>
            </w:r>
            <w:r w:rsidR="00835EB3" w:rsidRPr="00FE5C5C">
              <w:rPr>
                <w:rFonts w:ascii="Arial" w:eastAsia="Times New Roman" w:hAnsi="Arial" w:cs="Arial"/>
                <w:b/>
                <w:bCs/>
                <w:sz w:val="24"/>
                <w:szCs w:val="24"/>
                <w:vertAlign w:val="superscript"/>
                <w:lang w:eastAsia="fr-FR"/>
              </w:rPr>
              <w:t>2</w:t>
            </w:r>
          </w:p>
        </w:tc>
        <w:tc>
          <w:tcPr>
            <w:tcW w:w="992" w:type="dxa"/>
          </w:tcPr>
          <w:p w:rsidR="00835EB3" w:rsidRDefault="00835EB3" w:rsidP="00F655C8">
            <w:pPr>
              <w:spacing w:before="100" w:beforeAutospacing="1" w:after="100" w:afterAutospacing="1" w:line="240" w:lineRule="auto"/>
              <w:contextualSpacing/>
              <w:rPr>
                <w:rFonts w:ascii="Arial" w:eastAsia="Times New Roman" w:hAnsi="Arial" w:cs="Arial"/>
                <w:b/>
                <w:bCs/>
                <w:sz w:val="24"/>
                <w:szCs w:val="24"/>
                <w:lang w:eastAsia="fr-FR"/>
              </w:rPr>
            </w:pPr>
            <w:r>
              <w:rPr>
                <w:rFonts w:ascii="Arial" w:eastAsia="Times New Roman" w:hAnsi="Arial" w:cs="Arial"/>
                <w:b/>
                <w:bCs/>
                <w:sz w:val="24"/>
                <w:szCs w:val="24"/>
                <w:lang w:eastAsia="fr-FR"/>
              </w:rPr>
              <w:t xml:space="preserve">Dureté </w:t>
            </w:r>
          </w:p>
          <w:p w:rsidR="00835EB3" w:rsidRDefault="00835EB3" w:rsidP="00F655C8">
            <w:pPr>
              <w:spacing w:before="100" w:beforeAutospacing="1" w:after="100" w:afterAutospacing="1" w:line="240" w:lineRule="auto"/>
              <w:contextualSpacing/>
              <w:rPr>
                <w:rFonts w:ascii="Arial" w:eastAsia="Times New Roman" w:hAnsi="Arial" w:cs="Arial"/>
                <w:b/>
                <w:bCs/>
                <w:sz w:val="24"/>
                <w:szCs w:val="24"/>
                <w:lang w:eastAsia="fr-FR"/>
              </w:rPr>
            </w:pPr>
            <w:r>
              <w:rPr>
                <w:rFonts w:ascii="Arial" w:eastAsia="Times New Roman" w:hAnsi="Arial" w:cs="Arial"/>
                <w:b/>
                <w:bCs/>
                <w:sz w:val="24"/>
                <w:szCs w:val="24"/>
                <w:lang w:eastAsia="fr-FR"/>
              </w:rPr>
              <w:t>Brinell</w:t>
            </w:r>
          </w:p>
          <w:p w:rsidR="00835EB3" w:rsidRDefault="00835EB3" w:rsidP="00F655C8">
            <w:pPr>
              <w:spacing w:before="100" w:beforeAutospacing="1" w:after="100" w:afterAutospacing="1" w:line="240" w:lineRule="auto"/>
              <w:contextualSpacing/>
              <w:rPr>
                <w:rFonts w:ascii="Arial" w:eastAsia="Times New Roman" w:hAnsi="Arial" w:cs="Arial"/>
                <w:b/>
                <w:bCs/>
                <w:sz w:val="24"/>
                <w:szCs w:val="24"/>
                <w:lang w:eastAsia="fr-FR"/>
              </w:rPr>
            </w:pPr>
          </w:p>
          <w:p w:rsidR="00835EB3" w:rsidRDefault="00835EB3" w:rsidP="00F655C8">
            <w:pPr>
              <w:spacing w:before="100" w:beforeAutospacing="1" w:after="100" w:afterAutospacing="1" w:line="240" w:lineRule="auto"/>
              <w:contextualSpacing/>
              <w:rPr>
                <w:rFonts w:ascii="Arial" w:eastAsia="Times New Roman" w:hAnsi="Arial" w:cs="Arial"/>
                <w:b/>
                <w:bCs/>
                <w:sz w:val="24"/>
                <w:szCs w:val="24"/>
                <w:lang w:eastAsia="fr-FR"/>
              </w:rPr>
            </w:pPr>
          </w:p>
          <w:p w:rsidR="00835EB3" w:rsidRDefault="00835EB3" w:rsidP="00F655C8">
            <w:pPr>
              <w:spacing w:before="100" w:beforeAutospacing="1" w:after="100" w:afterAutospacing="1" w:line="240" w:lineRule="auto"/>
              <w:contextualSpacing/>
              <w:rPr>
                <w:rFonts w:ascii="Arial" w:eastAsia="Times New Roman" w:hAnsi="Arial" w:cs="Arial"/>
                <w:b/>
                <w:bCs/>
                <w:sz w:val="24"/>
                <w:szCs w:val="24"/>
                <w:lang w:eastAsia="fr-FR"/>
              </w:rPr>
            </w:pPr>
            <w:r>
              <w:rPr>
                <w:rFonts w:ascii="Arial" w:eastAsia="Times New Roman" w:hAnsi="Arial" w:cs="Arial"/>
                <w:b/>
                <w:bCs/>
                <w:sz w:val="24"/>
                <w:szCs w:val="24"/>
                <w:lang w:eastAsia="fr-FR"/>
              </w:rPr>
              <w:t>HB</w:t>
            </w:r>
          </w:p>
        </w:tc>
        <w:tc>
          <w:tcPr>
            <w:tcW w:w="4820" w:type="dxa"/>
            <w:gridSpan w:val="3"/>
            <w:vAlign w:val="bottom"/>
          </w:tcPr>
          <w:p w:rsidR="00835EB3" w:rsidRDefault="00835EB3" w:rsidP="00F655C8">
            <w:pPr>
              <w:spacing w:before="100" w:beforeAutospacing="1" w:after="100" w:afterAutospacing="1" w:line="240" w:lineRule="auto"/>
              <w:contextualSpacing/>
              <w:jc w:val="center"/>
              <w:rPr>
                <w:rFonts w:ascii="Arial" w:eastAsia="Times New Roman" w:hAnsi="Arial" w:cs="Arial"/>
                <w:b/>
                <w:bCs/>
                <w:sz w:val="24"/>
                <w:szCs w:val="24"/>
                <w:lang w:eastAsia="fr-FR"/>
              </w:rPr>
            </w:pPr>
            <w:r>
              <w:rPr>
                <w:rFonts w:ascii="Arial" w:eastAsia="Times New Roman" w:hAnsi="Arial" w:cs="Arial"/>
                <w:b/>
                <w:bCs/>
                <w:sz w:val="24"/>
                <w:szCs w:val="24"/>
                <w:lang w:eastAsia="fr-FR"/>
              </w:rPr>
              <w:t>Résistance à l’usure</w:t>
            </w:r>
          </w:p>
        </w:tc>
      </w:tr>
      <w:tr w:rsidR="00835EB3" w:rsidTr="00C3744C">
        <w:tc>
          <w:tcPr>
            <w:tcW w:w="2802" w:type="dxa"/>
            <w:vMerge w:val="restart"/>
          </w:tcPr>
          <w:p w:rsidR="00835EB3" w:rsidRDefault="00835EB3" w:rsidP="00F655C8">
            <w:pPr>
              <w:spacing w:before="100" w:beforeAutospacing="1" w:after="100" w:afterAutospacing="1" w:line="240" w:lineRule="auto"/>
              <w:contextualSpacing/>
              <w:rPr>
                <w:rFonts w:ascii="Arial" w:eastAsia="Times New Roman" w:hAnsi="Arial" w:cs="Arial"/>
                <w:b/>
                <w:bCs/>
                <w:sz w:val="24"/>
                <w:szCs w:val="24"/>
                <w:lang w:eastAsia="fr-FR"/>
              </w:rPr>
            </w:pPr>
          </w:p>
        </w:tc>
        <w:tc>
          <w:tcPr>
            <w:tcW w:w="1417" w:type="dxa"/>
            <w:vMerge w:val="restart"/>
          </w:tcPr>
          <w:p w:rsidR="00835EB3" w:rsidRDefault="00835EB3" w:rsidP="00F655C8">
            <w:pPr>
              <w:spacing w:before="100" w:beforeAutospacing="1" w:after="100" w:afterAutospacing="1" w:line="240" w:lineRule="auto"/>
              <w:contextualSpacing/>
              <w:rPr>
                <w:rFonts w:ascii="Arial" w:eastAsia="Times New Roman" w:hAnsi="Arial" w:cs="Arial"/>
                <w:b/>
                <w:bCs/>
                <w:sz w:val="24"/>
                <w:szCs w:val="24"/>
                <w:lang w:eastAsia="fr-FR"/>
              </w:rPr>
            </w:pPr>
          </w:p>
        </w:tc>
        <w:tc>
          <w:tcPr>
            <w:tcW w:w="992" w:type="dxa"/>
            <w:vMerge w:val="restart"/>
          </w:tcPr>
          <w:p w:rsidR="00835EB3" w:rsidRDefault="00835EB3" w:rsidP="00F655C8">
            <w:pPr>
              <w:spacing w:before="100" w:beforeAutospacing="1" w:after="100" w:afterAutospacing="1" w:line="240" w:lineRule="auto"/>
              <w:contextualSpacing/>
              <w:rPr>
                <w:rFonts w:ascii="Arial" w:eastAsia="Times New Roman" w:hAnsi="Arial" w:cs="Arial"/>
                <w:b/>
                <w:bCs/>
                <w:sz w:val="24"/>
                <w:szCs w:val="24"/>
                <w:lang w:eastAsia="fr-FR"/>
              </w:rPr>
            </w:pPr>
          </w:p>
        </w:tc>
        <w:tc>
          <w:tcPr>
            <w:tcW w:w="1530" w:type="dxa"/>
          </w:tcPr>
          <w:p w:rsidR="00835EB3" w:rsidRDefault="00835EB3" w:rsidP="00F655C8">
            <w:pPr>
              <w:spacing w:before="100" w:beforeAutospacing="1" w:after="100" w:afterAutospacing="1" w:line="240" w:lineRule="auto"/>
              <w:contextualSpacing/>
              <w:jc w:val="center"/>
              <w:rPr>
                <w:rFonts w:ascii="Arial" w:eastAsia="Times New Roman" w:hAnsi="Arial" w:cs="Arial"/>
                <w:b/>
                <w:bCs/>
                <w:sz w:val="24"/>
                <w:szCs w:val="24"/>
                <w:lang w:eastAsia="fr-FR"/>
              </w:rPr>
            </w:pPr>
            <w:r>
              <w:rPr>
                <w:rFonts w:ascii="Arial" w:eastAsia="Times New Roman" w:hAnsi="Arial" w:cs="Arial"/>
                <w:b/>
                <w:bCs/>
                <w:sz w:val="24"/>
                <w:szCs w:val="24"/>
                <w:lang w:eastAsia="fr-FR"/>
              </w:rPr>
              <w:t>GC1105</w:t>
            </w:r>
          </w:p>
        </w:tc>
        <w:tc>
          <w:tcPr>
            <w:tcW w:w="1589" w:type="dxa"/>
          </w:tcPr>
          <w:p w:rsidR="00835EB3" w:rsidRDefault="00835EB3" w:rsidP="00F655C8">
            <w:pPr>
              <w:spacing w:before="100" w:beforeAutospacing="1" w:after="100" w:afterAutospacing="1" w:line="240" w:lineRule="auto"/>
              <w:contextualSpacing/>
              <w:jc w:val="center"/>
              <w:rPr>
                <w:rFonts w:ascii="Arial" w:eastAsia="Times New Roman" w:hAnsi="Arial" w:cs="Arial"/>
                <w:b/>
                <w:bCs/>
                <w:sz w:val="24"/>
                <w:szCs w:val="24"/>
                <w:lang w:eastAsia="fr-FR"/>
              </w:rPr>
            </w:pPr>
            <w:r>
              <w:rPr>
                <w:rFonts w:ascii="Arial" w:eastAsia="Times New Roman" w:hAnsi="Arial" w:cs="Arial"/>
                <w:b/>
                <w:bCs/>
                <w:sz w:val="24"/>
                <w:szCs w:val="24"/>
                <w:lang w:eastAsia="fr-FR"/>
              </w:rPr>
              <w:t>GC2015</w:t>
            </w:r>
          </w:p>
        </w:tc>
        <w:tc>
          <w:tcPr>
            <w:tcW w:w="1701" w:type="dxa"/>
          </w:tcPr>
          <w:p w:rsidR="00835EB3" w:rsidRDefault="00835EB3" w:rsidP="00F655C8">
            <w:pPr>
              <w:spacing w:before="100" w:beforeAutospacing="1" w:after="100" w:afterAutospacing="1" w:line="240" w:lineRule="auto"/>
              <w:contextualSpacing/>
              <w:jc w:val="center"/>
              <w:rPr>
                <w:rFonts w:ascii="Arial" w:eastAsia="Times New Roman" w:hAnsi="Arial" w:cs="Arial"/>
                <w:b/>
                <w:bCs/>
                <w:sz w:val="24"/>
                <w:szCs w:val="24"/>
                <w:lang w:eastAsia="fr-FR"/>
              </w:rPr>
            </w:pPr>
            <w:r>
              <w:rPr>
                <w:rFonts w:ascii="Arial" w:eastAsia="Times New Roman" w:hAnsi="Arial" w:cs="Arial"/>
                <w:b/>
                <w:bCs/>
                <w:sz w:val="24"/>
                <w:szCs w:val="24"/>
                <w:lang w:eastAsia="fr-FR"/>
              </w:rPr>
              <w:t>GC235</w:t>
            </w:r>
          </w:p>
        </w:tc>
      </w:tr>
      <w:tr w:rsidR="00835EB3" w:rsidTr="00C3744C">
        <w:tc>
          <w:tcPr>
            <w:tcW w:w="2802" w:type="dxa"/>
            <w:vMerge/>
          </w:tcPr>
          <w:p w:rsidR="00835EB3" w:rsidRDefault="00835EB3" w:rsidP="00F655C8">
            <w:pPr>
              <w:spacing w:before="100" w:beforeAutospacing="1" w:after="100" w:afterAutospacing="1" w:line="240" w:lineRule="auto"/>
              <w:contextualSpacing/>
              <w:rPr>
                <w:rFonts w:ascii="Arial" w:eastAsia="Times New Roman" w:hAnsi="Arial" w:cs="Arial"/>
                <w:b/>
                <w:bCs/>
                <w:sz w:val="24"/>
                <w:szCs w:val="24"/>
                <w:lang w:eastAsia="fr-FR"/>
              </w:rPr>
            </w:pPr>
          </w:p>
        </w:tc>
        <w:tc>
          <w:tcPr>
            <w:tcW w:w="1417" w:type="dxa"/>
            <w:vMerge/>
          </w:tcPr>
          <w:p w:rsidR="00835EB3" w:rsidRDefault="00835EB3" w:rsidP="00F655C8">
            <w:pPr>
              <w:spacing w:before="100" w:beforeAutospacing="1" w:after="100" w:afterAutospacing="1" w:line="240" w:lineRule="auto"/>
              <w:contextualSpacing/>
              <w:rPr>
                <w:rFonts w:ascii="Arial" w:eastAsia="Times New Roman" w:hAnsi="Arial" w:cs="Arial"/>
                <w:b/>
                <w:bCs/>
                <w:sz w:val="24"/>
                <w:szCs w:val="24"/>
                <w:lang w:eastAsia="fr-FR"/>
              </w:rPr>
            </w:pPr>
          </w:p>
        </w:tc>
        <w:tc>
          <w:tcPr>
            <w:tcW w:w="992" w:type="dxa"/>
            <w:vMerge/>
          </w:tcPr>
          <w:p w:rsidR="00835EB3" w:rsidRDefault="00835EB3" w:rsidP="00F655C8">
            <w:pPr>
              <w:spacing w:before="100" w:beforeAutospacing="1" w:after="100" w:afterAutospacing="1" w:line="240" w:lineRule="auto"/>
              <w:contextualSpacing/>
              <w:rPr>
                <w:rFonts w:ascii="Arial" w:eastAsia="Times New Roman" w:hAnsi="Arial" w:cs="Arial"/>
                <w:b/>
                <w:bCs/>
                <w:sz w:val="24"/>
                <w:szCs w:val="24"/>
                <w:lang w:eastAsia="fr-FR"/>
              </w:rPr>
            </w:pPr>
          </w:p>
        </w:tc>
        <w:tc>
          <w:tcPr>
            <w:tcW w:w="4820" w:type="dxa"/>
            <w:gridSpan w:val="3"/>
            <w:vAlign w:val="bottom"/>
          </w:tcPr>
          <w:p w:rsidR="00835EB3" w:rsidRDefault="00835EB3" w:rsidP="00F655C8">
            <w:pPr>
              <w:spacing w:before="100" w:beforeAutospacing="1" w:after="100" w:afterAutospacing="1" w:line="240" w:lineRule="auto"/>
              <w:contextualSpacing/>
              <w:jc w:val="center"/>
              <w:rPr>
                <w:rFonts w:ascii="Arial" w:eastAsia="Times New Roman" w:hAnsi="Arial" w:cs="Arial"/>
                <w:b/>
                <w:bCs/>
                <w:sz w:val="24"/>
                <w:szCs w:val="24"/>
                <w:lang w:eastAsia="fr-FR"/>
              </w:rPr>
            </w:pPr>
            <w:r>
              <w:rPr>
                <w:rFonts w:ascii="Arial" w:eastAsia="Times New Roman" w:hAnsi="Arial" w:cs="Arial"/>
                <w:b/>
                <w:bCs/>
                <w:sz w:val="24"/>
                <w:szCs w:val="24"/>
                <w:lang w:eastAsia="fr-FR"/>
              </w:rPr>
              <w:t>Avance f mm/tr à Kr 90-95°</w:t>
            </w:r>
          </w:p>
        </w:tc>
      </w:tr>
      <w:tr w:rsidR="00835EB3" w:rsidTr="00C3744C">
        <w:tc>
          <w:tcPr>
            <w:tcW w:w="2802" w:type="dxa"/>
            <w:vMerge/>
          </w:tcPr>
          <w:p w:rsidR="00835EB3" w:rsidRDefault="00835EB3" w:rsidP="00F655C8">
            <w:pPr>
              <w:spacing w:before="100" w:beforeAutospacing="1" w:after="100" w:afterAutospacing="1" w:line="240" w:lineRule="auto"/>
              <w:contextualSpacing/>
              <w:rPr>
                <w:rFonts w:ascii="Arial" w:eastAsia="Times New Roman" w:hAnsi="Arial" w:cs="Arial"/>
                <w:b/>
                <w:bCs/>
                <w:sz w:val="24"/>
                <w:szCs w:val="24"/>
                <w:lang w:eastAsia="fr-FR"/>
              </w:rPr>
            </w:pPr>
          </w:p>
        </w:tc>
        <w:tc>
          <w:tcPr>
            <w:tcW w:w="1417" w:type="dxa"/>
            <w:vMerge/>
          </w:tcPr>
          <w:p w:rsidR="00835EB3" w:rsidRDefault="00835EB3" w:rsidP="00F655C8">
            <w:pPr>
              <w:spacing w:before="100" w:beforeAutospacing="1" w:after="100" w:afterAutospacing="1" w:line="240" w:lineRule="auto"/>
              <w:contextualSpacing/>
              <w:rPr>
                <w:rFonts w:ascii="Arial" w:eastAsia="Times New Roman" w:hAnsi="Arial" w:cs="Arial"/>
                <w:b/>
                <w:bCs/>
                <w:sz w:val="24"/>
                <w:szCs w:val="24"/>
                <w:lang w:eastAsia="fr-FR"/>
              </w:rPr>
            </w:pPr>
          </w:p>
        </w:tc>
        <w:tc>
          <w:tcPr>
            <w:tcW w:w="992" w:type="dxa"/>
            <w:vMerge/>
          </w:tcPr>
          <w:p w:rsidR="00835EB3" w:rsidRDefault="00835EB3" w:rsidP="00F655C8">
            <w:pPr>
              <w:spacing w:before="100" w:beforeAutospacing="1" w:after="100" w:afterAutospacing="1" w:line="240" w:lineRule="auto"/>
              <w:contextualSpacing/>
              <w:rPr>
                <w:rFonts w:ascii="Arial" w:eastAsia="Times New Roman" w:hAnsi="Arial" w:cs="Arial"/>
                <w:b/>
                <w:bCs/>
                <w:sz w:val="24"/>
                <w:szCs w:val="24"/>
                <w:lang w:eastAsia="fr-FR"/>
              </w:rPr>
            </w:pPr>
          </w:p>
        </w:tc>
        <w:tc>
          <w:tcPr>
            <w:tcW w:w="1530" w:type="dxa"/>
          </w:tcPr>
          <w:p w:rsidR="00835EB3" w:rsidRPr="00967418" w:rsidRDefault="00835EB3" w:rsidP="00F655C8">
            <w:pPr>
              <w:spacing w:before="100" w:beforeAutospacing="1" w:after="100" w:afterAutospacing="1" w:line="240" w:lineRule="auto"/>
              <w:contextualSpacing/>
              <w:rPr>
                <w:rFonts w:ascii="Arial" w:eastAsia="Times New Roman" w:hAnsi="Arial" w:cs="Arial"/>
                <w:bCs/>
                <w:lang w:eastAsia="fr-FR"/>
              </w:rPr>
            </w:pPr>
            <w:r>
              <w:rPr>
                <w:rFonts w:ascii="Arial" w:eastAsia="Times New Roman" w:hAnsi="Arial" w:cs="Arial"/>
                <w:bCs/>
                <w:lang w:eastAsia="fr-FR"/>
              </w:rPr>
              <w:t>0,1- 0,2- 0,3</w:t>
            </w:r>
          </w:p>
        </w:tc>
        <w:tc>
          <w:tcPr>
            <w:tcW w:w="1589" w:type="dxa"/>
          </w:tcPr>
          <w:p w:rsidR="00835EB3" w:rsidRPr="00967418" w:rsidRDefault="00835EB3" w:rsidP="00F655C8">
            <w:pPr>
              <w:spacing w:before="100" w:beforeAutospacing="1" w:after="100" w:afterAutospacing="1" w:line="240" w:lineRule="auto"/>
              <w:contextualSpacing/>
              <w:rPr>
                <w:rFonts w:ascii="Arial" w:eastAsia="Times New Roman" w:hAnsi="Arial" w:cs="Arial"/>
                <w:bCs/>
                <w:lang w:eastAsia="fr-FR"/>
              </w:rPr>
            </w:pPr>
            <w:r w:rsidRPr="00967418">
              <w:rPr>
                <w:rFonts w:ascii="Arial" w:eastAsia="Times New Roman" w:hAnsi="Arial" w:cs="Arial"/>
                <w:bCs/>
                <w:lang w:eastAsia="fr-FR"/>
              </w:rPr>
              <w:t>0,2-</w:t>
            </w:r>
            <w:r>
              <w:rPr>
                <w:rFonts w:ascii="Arial" w:eastAsia="Times New Roman" w:hAnsi="Arial" w:cs="Arial"/>
                <w:bCs/>
                <w:lang w:eastAsia="fr-FR"/>
              </w:rPr>
              <w:t xml:space="preserve"> </w:t>
            </w:r>
            <w:r w:rsidRPr="00967418">
              <w:rPr>
                <w:rFonts w:ascii="Arial" w:eastAsia="Times New Roman" w:hAnsi="Arial" w:cs="Arial"/>
                <w:bCs/>
                <w:lang w:eastAsia="fr-FR"/>
              </w:rPr>
              <w:t>0,4-</w:t>
            </w:r>
            <w:r>
              <w:rPr>
                <w:rFonts w:ascii="Arial" w:eastAsia="Times New Roman" w:hAnsi="Arial" w:cs="Arial"/>
                <w:bCs/>
                <w:lang w:eastAsia="fr-FR"/>
              </w:rPr>
              <w:t xml:space="preserve"> </w:t>
            </w:r>
            <w:r w:rsidRPr="00967418">
              <w:rPr>
                <w:rFonts w:ascii="Arial" w:eastAsia="Times New Roman" w:hAnsi="Arial" w:cs="Arial"/>
                <w:bCs/>
                <w:lang w:eastAsia="fr-FR"/>
              </w:rPr>
              <w:t>0,6</w:t>
            </w:r>
          </w:p>
        </w:tc>
        <w:tc>
          <w:tcPr>
            <w:tcW w:w="1701" w:type="dxa"/>
          </w:tcPr>
          <w:p w:rsidR="00835EB3" w:rsidRPr="00967418" w:rsidRDefault="00835EB3" w:rsidP="00F655C8">
            <w:pPr>
              <w:spacing w:before="100" w:beforeAutospacing="1" w:after="100" w:afterAutospacing="1" w:line="240" w:lineRule="auto"/>
              <w:contextualSpacing/>
              <w:rPr>
                <w:rFonts w:ascii="Arial" w:eastAsia="Times New Roman" w:hAnsi="Arial" w:cs="Arial"/>
                <w:bCs/>
                <w:lang w:eastAsia="fr-FR"/>
              </w:rPr>
            </w:pPr>
            <w:r>
              <w:rPr>
                <w:rFonts w:ascii="Arial" w:eastAsia="Times New Roman" w:hAnsi="Arial" w:cs="Arial"/>
                <w:bCs/>
                <w:lang w:eastAsia="fr-FR"/>
              </w:rPr>
              <w:t xml:space="preserve"> </w:t>
            </w:r>
            <w:r w:rsidRPr="00967418">
              <w:rPr>
                <w:rFonts w:ascii="Arial" w:eastAsia="Times New Roman" w:hAnsi="Arial" w:cs="Arial"/>
                <w:bCs/>
                <w:lang w:eastAsia="fr-FR"/>
              </w:rPr>
              <w:t>0,2-</w:t>
            </w:r>
            <w:r>
              <w:rPr>
                <w:rFonts w:ascii="Arial" w:eastAsia="Times New Roman" w:hAnsi="Arial" w:cs="Arial"/>
                <w:bCs/>
                <w:lang w:eastAsia="fr-FR"/>
              </w:rPr>
              <w:t xml:space="preserve"> </w:t>
            </w:r>
            <w:r w:rsidRPr="00967418">
              <w:rPr>
                <w:rFonts w:ascii="Arial" w:eastAsia="Times New Roman" w:hAnsi="Arial" w:cs="Arial"/>
                <w:bCs/>
                <w:lang w:eastAsia="fr-FR"/>
              </w:rPr>
              <w:t>0,4-</w:t>
            </w:r>
            <w:r>
              <w:rPr>
                <w:rFonts w:ascii="Arial" w:eastAsia="Times New Roman" w:hAnsi="Arial" w:cs="Arial"/>
                <w:bCs/>
                <w:lang w:eastAsia="fr-FR"/>
              </w:rPr>
              <w:t xml:space="preserve"> </w:t>
            </w:r>
            <w:r w:rsidRPr="00967418">
              <w:rPr>
                <w:rFonts w:ascii="Arial" w:eastAsia="Times New Roman" w:hAnsi="Arial" w:cs="Arial"/>
                <w:bCs/>
                <w:lang w:eastAsia="fr-FR"/>
              </w:rPr>
              <w:t>0,6</w:t>
            </w:r>
          </w:p>
        </w:tc>
      </w:tr>
      <w:tr w:rsidR="00835EB3" w:rsidRPr="00967418" w:rsidTr="00C3744C">
        <w:tc>
          <w:tcPr>
            <w:tcW w:w="2802" w:type="dxa"/>
            <w:vMerge/>
          </w:tcPr>
          <w:p w:rsidR="00835EB3" w:rsidRDefault="00835EB3" w:rsidP="00F655C8">
            <w:pPr>
              <w:spacing w:before="100" w:beforeAutospacing="1" w:after="100" w:afterAutospacing="1" w:line="240" w:lineRule="auto"/>
              <w:contextualSpacing/>
              <w:rPr>
                <w:rFonts w:ascii="Arial" w:eastAsia="Times New Roman" w:hAnsi="Arial" w:cs="Arial"/>
                <w:b/>
                <w:bCs/>
                <w:sz w:val="24"/>
                <w:szCs w:val="24"/>
                <w:lang w:eastAsia="fr-FR"/>
              </w:rPr>
            </w:pPr>
          </w:p>
        </w:tc>
        <w:tc>
          <w:tcPr>
            <w:tcW w:w="1417" w:type="dxa"/>
            <w:vMerge/>
          </w:tcPr>
          <w:p w:rsidR="00835EB3" w:rsidRDefault="00835EB3" w:rsidP="00F655C8">
            <w:pPr>
              <w:spacing w:before="100" w:beforeAutospacing="1" w:after="100" w:afterAutospacing="1" w:line="240" w:lineRule="auto"/>
              <w:contextualSpacing/>
              <w:rPr>
                <w:rFonts w:ascii="Arial" w:eastAsia="Times New Roman" w:hAnsi="Arial" w:cs="Arial"/>
                <w:b/>
                <w:bCs/>
                <w:sz w:val="24"/>
                <w:szCs w:val="24"/>
                <w:lang w:eastAsia="fr-FR"/>
              </w:rPr>
            </w:pPr>
          </w:p>
        </w:tc>
        <w:tc>
          <w:tcPr>
            <w:tcW w:w="992" w:type="dxa"/>
            <w:vMerge/>
          </w:tcPr>
          <w:p w:rsidR="00835EB3" w:rsidRDefault="00835EB3" w:rsidP="00F655C8">
            <w:pPr>
              <w:spacing w:before="100" w:beforeAutospacing="1" w:after="100" w:afterAutospacing="1" w:line="240" w:lineRule="auto"/>
              <w:contextualSpacing/>
              <w:rPr>
                <w:rFonts w:ascii="Arial" w:eastAsia="Times New Roman" w:hAnsi="Arial" w:cs="Arial"/>
                <w:b/>
                <w:bCs/>
                <w:sz w:val="24"/>
                <w:szCs w:val="24"/>
                <w:lang w:eastAsia="fr-FR"/>
              </w:rPr>
            </w:pPr>
          </w:p>
        </w:tc>
        <w:tc>
          <w:tcPr>
            <w:tcW w:w="4820" w:type="dxa"/>
            <w:gridSpan w:val="3"/>
          </w:tcPr>
          <w:p w:rsidR="00835EB3" w:rsidRPr="00967418" w:rsidRDefault="00835EB3" w:rsidP="00F655C8">
            <w:pPr>
              <w:spacing w:before="100" w:beforeAutospacing="1" w:after="100" w:afterAutospacing="1" w:line="240" w:lineRule="auto"/>
              <w:contextualSpacing/>
              <w:jc w:val="center"/>
              <w:rPr>
                <w:rFonts w:ascii="Arial" w:eastAsia="Times New Roman" w:hAnsi="Arial" w:cs="Arial"/>
                <w:bCs/>
                <w:lang w:eastAsia="fr-FR"/>
              </w:rPr>
            </w:pPr>
            <w:r w:rsidRPr="00967418">
              <w:rPr>
                <w:rFonts w:ascii="Arial" w:eastAsia="Times New Roman" w:hAnsi="Arial" w:cs="Arial"/>
                <w:bCs/>
                <w:lang w:eastAsia="fr-FR"/>
              </w:rPr>
              <w:t xml:space="preserve">Vitesse de coupe </w:t>
            </w:r>
            <w:proofErr w:type="spellStart"/>
            <w:r w:rsidRPr="00967418">
              <w:rPr>
                <w:rFonts w:ascii="Arial" w:eastAsia="Times New Roman" w:hAnsi="Arial" w:cs="Arial"/>
                <w:bCs/>
                <w:lang w:eastAsia="fr-FR"/>
              </w:rPr>
              <w:t>Vc</w:t>
            </w:r>
            <w:proofErr w:type="spellEnd"/>
            <w:r w:rsidRPr="00967418">
              <w:rPr>
                <w:rFonts w:ascii="Arial" w:eastAsia="Times New Roman" w:hAnsi="Arial" w:cs="Arial"/>
                <w:bCs/>
                <w:lang w:eastAsia="fr-FR"/>
              </w:rPr>
              <w:t>, m/min</w:t>
            </w:r>
          </w:p>
        </w:tc>
      </w:tr>
      <w:tr w:rsidR="00835EB3" w:rsidTr="00C3744C">
        <w:tc>
          <w:tcPr>
            <w:tcW w:w="2802" w:type="dxa"/>
          </w:tcPr>
          <w:p w:rsidR="00835EB3" w:rsidRDefault="00835EB3" w:rsidP="00F655C8">
            <w:pPr>
              <w:spacing w:before="100" w:beforeAutospacing="1" w:after="100" w:afterAutospacing="1" w:line="240" w:lineRule="auto"/>
              <w:contextualSpacing/>
              <w:rPr>
                <w:rFonts w:ascii="Arial" w:eastAsia="Times New Roman" w:hAnsi="Arial" w:cs="Arial"/>
                <w:b/>
                <w:bCs/>
                <w:sz w:val="24"/>
                <w:szCs w:val="24"/>
                <w:lang w:eastAsia="fr-FR"/>
              </w:rPr>
            </w:pPr>
            <w:r>
              <w:rPr>
                <w:rFonts w:ascii="Arial" w:eastAsia="Times New Roman" w:hAnsi="Arial" w:cs="Arial"/>
                <w:b/>
                <w:bCs/>
                <w:sz w:val="24"/>
                <w:szCs w:val="24"/>
                <w:lang w:eastAsia="fr-FR"/>
              </w:rPr>
              <w:t>Au</w:t>
            </w:r>
            <w:r w:rsidR="003B325A">
              <w:rPr>
                <w:rFonts w:ascii="Arial" w:eastAsia="Times New Roman" w:hAnsi="Arial" w:cs="Arial"/>
                <w:b/>
                <w:bCs/>
                <w:sz w:val="24"/>
                <w:szCs w:val="24"/>
                <w:lang w:eastAsia="fr-FR"/>
              </w:rPr>
              <w:t>s</w:t>
            </w:r>
            <w:r>
              <w:rPr>
                <w:rFonts w:ascii="Arial" w:eastAsia="Times New Roman" w:hAnsi="Arial" w:cs="Arial"/>
                <w:b/>
                <w:bCs/>
                <w:sz w:val="24"/>
                <w:szCs w:val="24"/>
                <w:lang w:eastAsia="fr-FR"/>
              </w:rPr>
              <w:t>ténitique-</w:t>
            </w:r>
            <w:proofErr w:type="spellStart"/>
            <w:r>
              <w:rPr>
                <w:rFonts w:ascii="Arial" w:eastAsia="Times New Roman" w:hAnsi="Arial" w:cs="Arial"/>
                <w:b/>
                <w:bCs/>
                <w:sz w:val="24"/>
                <w:szCs w:val="24"/>
                <w:lang w:eastAsia="fr-FR"/>
              </w:rPr>
              <w:t>ferritique</w:t>
            </w:r>
            <w:proofErr w:type="spellEnd"/>
            <w:r>
              <w:rPr>
                <w:rFonts w:ascii="Arial" w:eastAsia="Times New Roman" w:hAnsi="Arial" w:cs="Arial"/>
                <w:b/>
                <w:bCs/>
                <w:sz w:val="24"/>
                <w:szCs w:val="24"/>
                <w:lang w:eastAsia="fr-FR"/>
              </w:rPr>
              <w:t xml:space="preserve"> (Duplex)</w:t>
            </w:r>
          </w:p>
          <w:p w:rsidR="00835EB3" w:rsidRDefault="00835EB3" w:rsidP="00F655C8">
            <w:pPr>
              <w:spacing w:before="100" w:beforeAutospacing="1" w:after="100" w:afterAutospacing="1" w:line="240" w:lineRule="auto"/>
              <w:contextualSpacing/>
              <w:rPr>
                <w:rFonts w:ascii="Arial" w:eastAsia="Times New Roman" w:hAnsi="Arial" w:cs="Arial"/>
                <w:b/>
                <w:bCs/>
                <w:sz w:val="24"/>
                <w:szCs w:val="24"/>
                <w:lang w:eastAsia="fr-FR"/>
              </w:rPr>
            </w:pPr>
            <w:r>
              <w:rPr>
                <w:rFonts w:ascii="Arial" w:eastAsia="Times New Roman" w:hAnsi="Arial" w:cs="Arial"/>
                <w:b/>
                <w:bCs/>
                <w:sz w:val="24"/>
                <w:szCs w:val="24"/>
                <w:lang w:eastAsia="fr-FR"/>
              </w:rPr>
              <w:t>Barres forgées</w:t>
            </w:r>
          </w:p>
          <w:p w:rsidR="00835EB3" w:rsidRPr="00285381" w:rsidRDefault="00835EB3" w:rsidP="00F655C8">
            <w:pPr>
              <w:spacing w:before="100" w:beforeAutospacing="1" w:after="100" w:afterAutospacing="1" w:line="240" w:lineRule="auto"/>
              <w:contextualSpacing/>
              <w:rPr>
                <w:rFonts w:ascii="Arial" w:eastAsia="Times New Roman" w:hAnsi="Arial" w:cs="Arial"/>
                <w:bCs/>
                <w:lang w:eastAsia="fr-FR"/>
              </w:rPr>
            </w:pPr>
            <w:r w:rsidRPr="00285381">
              <w:rPr>
                <w:rFonts w:ascii="Arial" w:eastAsia="Times New Roman" w:hAnsi="Arial" w:cs="Arial"/>
                <w:bCs/>
                <w:lang w:eastAsia="fr-FR"/>
              </w:rPr>
              <w:t>Non soudable &gt; 0,05</w:t>
            </w:r>
            <w:r w:rsidR="001A043C">
              <w:rPr>
                <w:rFonts w:ascii="Arial" w:eastAsia="Times New Roman" w:hAnsi="Arial" w:cs="Arial"/>
                <w:bCs/>
                <w:lang w:eastAsia="fr-FR"/>
              </w:rPr>
              <w:t> </w:t>
            </w:r>
            <w:r w:rsidRPr="00285381">
              <w:rPr>
                <w:rFonts w:ascii="Arial" w:eastAsia="Times New Roman" w:hAnsi="Arial" w:cs="Arial"/>
                <w:bCs/>
                <w:lang w:eastAsia="fr-FR"/>
              </w:rPr>
              <w:t>%C</w:t>
            </w:r>
          </w:p>
          <w:p w:rsidR="00835EB3" w:rsidRPr="00FE5C5C" w:rsidRDefault="00835EB3" w:rsidP="00F655C8">
            <w:pPr>
              <w:spacing w:before="100" w:beforeAutospacing="1" w:after="100" w:afterAutospacing="1" w:line="240" w:lineRule="auto"/>
              <w:contextualSpacing/>
              <w:rPr>
                <w:rFonts w:ascii="Arial" w:eastAsia="Times New Roman" w:hAnsi="Arial" w:cs="Arial"/>
                <w:bCs/>
                <w:sz w:val="24"/>
                <w:szCs w:val="24"/>
                <w:lang w:eastAsia="fr-FR"/>
              </w:rPr>
            </w:pPr>
            <w:r w:rsidRPr="00285381">
              <w:rPr>
                <w:rFonts w:ascii="Arial" w:eastAsia="Times New Roman" w:hAnsi="Arial" w:cs="Arial"/>
                <w:bCs/>
                <w:lang w:eastAsia="fr-FR"/>
              </w:rPr>
              <w:t>Soudable &lt; 0,05</w:t>
            </w:r>
            <w:r w:rsidR="001A043C">
              <w:rPr>
                <w:rFonts w:ascii="Arial" w:eastAsia="Times New Roman" w:hAnsi="Arial" w:cs="Arial"/>
                <w:bCs/>
                <w:lang w:eastAsia="fr-FR"/>
              </w:rPr>
              <w:t> </w:t>
            </w:r>
            <w:r w:rsidRPr="00285381">
              <w:rPr>
                <w:rFonts w:ascii="Arial" w:eastAsia="Times New Roman" w:hAnsi="Arial" w:cs="Arial"/>
                <w:bCs/>
                <w:lang w:eastAsia="fr-FR"/>
              </w:rPr>
              <w:t>%C</w:t>
            </w:r>
          </w:p>
        </w:tc>
        <w:tc>
          <w:tcPr>
            <w:tcW w:w="1417" w:type="dxa"/>
          </w:tcPr>
          <w:p w:rsidR="00835EB3" w:rsidRPr="00285381" w:rsidRDefault="00835EB3" w:rsidP="00F655C8">
            <w:pPr>
              <w:spacing w:before="100" w:beforeAutospacing="1" w:after="100" w:afterAutospacing="1" w:line="240" w:lineRule="auto"/>
              <w:contextualSpacing/>
              <w:rPr>
                <w:rFonts w:ascii="Arial" w:eastAsia="Times New Roman" w:hAnsi="Arial" w:cs="Arial"/>
                <w:b/>
                <w:bCs/>
                <w:lang w:eastAsia="fr-FR"/>
              </w:rPr>
            </w:pPr>
          </w:p>
          <w:p w:rsidR="00835EB3" w:rsidRPr="00285381" w:rsidRDefault="00835EB3" w:rsidP="00F655C8">
            <w:pPr>
              <w:spacing w:before="100" w:beforeAutospacing="1" w:after="100" w:afterAutospacing="1" w:line="240" w:lineRule="auto"/>
              <w:contextualSpacing/>
              <w:rPr>
                <w:rFonts w:ascii="Arial" w:eastAsia="Times New Roman" w:hAnsi="Arial" w:cs="Arial"/>
                <w:b/>
                <w:bCs/>
                <w:lang w:eastAsia="fr-FR"/>
              </w:rPr>
            </w:pPr>
          </w:p>
          <w:p w:rsidR="00835EB3" w:rsidRPr="00285381" w:rsidRDefault="00835EB3" w:rsidP="00F655C8">
            <w:pPr>
              <w:spacing w:before="100" w:beforeAutospacing="1" w:after="100" w:afterAutospacing="1" w:line="240" w:lineRule="auto"/>
              <w:contextualSpacing/>
              <w:rPr>
                <w:rFonts w:ascii="Arial" w:eastAsia="Times New Roman" w:hAnsi="Arial" w:cs="Arial"/>
                <w:b/>
                <w:bCs/>
                <w:lang w:eastAsia="fr-FR"/>
              </w:rPr>
            </w:pPr>
          </w:p>
          <w:p w:rsidR="00835EB3" w:rsidRPr="00285381" w:rsidRDefault="00835EB3" w:rsidP="00F655C8">
            <w:pPr>
              <w:spacing w:before="100" w:beforeAutospacing="1" w:after="100" w:afterAutospacing="1" w:line="240" w:lineRule="auto"/>
              <w:contextualSpacing/>
              <w:jc w:val="center"/>
              <w:rPr>
                <w:rFonts w:ascii="Arial" w:eastAsia="Times New Roman" w:hAnsi="Arial" w:cs="Arial"/>
                <w:bCs/>
                <w:lang w:eastAsia="fr-FR"/>
              </w:rPr>
            </w:pPr>
            <w:r w:rsidRPr="00285381">
              <w:rPr>
                <w:rFonts w:ascii="Arial" w:eastAsia="Times New Roman" w:hAnsi="Arial" w:cs="Arial"/>
                <w:bCs/>
                <w:lang w:eastAsia="fr-FR"/>
              </w:rPr>
              <w:t>2000</w:t>
            </w:r>
          </w:p>
          <w:p w:rsidR="00835EB3" w:rsidRPr="00285381" w:rsidRDefault="00835EB3" w:rsidP="00F655C8">
            <w:pPr>
              <w:spacing w:before="100" w:beforeAutospacing="1" w:after="100" w:afterAutospacing="1" w:line="240" w:lineRule="auto"/>
              <w:contextualSpacing/>
              <w:jc w:val="center"/>
              <w:rPr>
                <w:rFonts w:ascii="Arial" w:eastAsia="Times New Roman" w:hAnsi="Arial" w:cs="Arial"/>
                <w:b/>
                <w:bCs/>
                <w:lang w:eastAsia="fr-FR"/>
              </w:rPr>
            </w:pPr>
            <w:r w:rsidRPr="00285381">
              <w:rPr>
                <w:rFonts w:ascii="Arial" w:eastAsia="Times New Roman" w:hAnsi="Arial" w:cs="Arial"/>
                <w:bCs/>
                <w:lang w:eastAsia="fr-FR"/>
              </w:rPr>
              <w:t>2450</w:t>
            </w:r>
          </w:p>
        </w:tc>
        <w:tc>
          <w:tcPr>
            <w:tcW w:w="992" w:type="dxa"/>
          </w:tcPr>
          <w:p w:rsidR="00835EB3" w:rsidRPr="00285381" w:rsidRDefault="00835EB3" w:rsidP="00F655C8">
            <w:pPr>
              <w:spacing w:before="100" w:beforeAutospacing="1" w:after="100" w:afterAutospacing="1" w:line="240" w:lineRule="auto"/>
              <w:contextualSpacing/>
              <w:rPr>
                <w:rFonts w:ascii="Arial" w:eastAsia="Times New Roman" w:hAnsi="Arial" w:cs="Arial"/>
                <w:b/>
                <w:bCs/>
                <w:lang w:eastAsia="fr-FR"/>
              </w:rPr>
            </w:pPr>
          </w:p>
          <w:p w:rsidR="00835EB3" w:rsidRPr="00285381" w:rsidRDefault="00835EB3" w:rsidP="00F655C8">
            <w:pPr>
              <w:spacing w:before="100" w:beforeAutospacing="1" w:after="100" w:afterAutospacing="1" w:line="240" w:lineRule="auto"/>
              <w:contextualSpacing/>
              <w:rPr>
                <w:rFonts w:ascii="Arial" w:eastAsia="Times New Roman" w:hAnsi="Arial" w:cs="Arial"/>
                <w:b/>
                <w:bCs/>
                <w:lang w:eastAsia="fr-FR"/>
              </w:rPr>
            </w:pPr>
          </w:p>
          <w:p w:rsidR="00835EB3" w:rsidRPr="00285381" w:rsidRDefault="00835EB3" w:rsidP="00F655C8">
            <w:pPr>
              <w:spacing w:before="100" w:beforeAutospacing="1" w:after="100" w:afterAutospacing="1" w:line="240" w:lineRule="auto"/>
              <w:contextualSpacing/>
              <w:rPr>
                <w:rFonts w:ascii="Arial" w:eastAsia="Times New Roman" w:hAnsi="Arial" w:cs="Arial"/>
                <w:b/>
                <w:bCs/>
                <w:lang w:eastAsia="fr-FR"/>
              </w:rPr>
            </w:pPr>
          </w:p>
          <w:p w:rsidR="00835EB3" w:rsidRPr="00285381" w:rsidRDefault="00835EB3" w:rsidP="00F655C8">
            <w:pPr>
              <w:spacing w:before="100" w:beforeAutospacing="1" w:after="100" w:afterAutospacing="1" w:line="240" w:lineRule="auto"/>
              <w:contextualSpacing/>
              <w:jc w:val="center"/>
              <w:rPr>
                <w:rFonts w:ascii="Arial" w:eastAsia="Times New Roman" w:hAnsi="Arial" w:cs="Arial"/>
                <w:bCs/>
                <w:lang w:eastAsia="fr-FR"/>
              </w:rPr>
            </w:pPr>
            <w:r w:rsidRPr="00285381">
              <w:rPr>
                <w:rFonts w:ascii="Arial" w:eastAsia="Times New Roman" w:hAnsi="Arial" w:cs="Arial"/>
                <w:bCs/>
                <w:lang w:eastAsia="fr-FR"/>
              </w:rPr>
              <w:t>230</w:t>
            </w:r>
          </w:p>
          <w:p w:rsidR="00835EB3" w:rsidRPr="00285381" w:rsidRDefault="00835EB3" w:rsidP="00F655C8">
            <w:pPr>
              <w:spacing w:before="100" w:beforeAutospacing="1" w:after="100" w:afterAutospacing="1" w:line="240" w:lineRule="auto"/>
              <w:contextualSpacing/>
              <w:jc w:val="center"/>
              <w:rPr>
                <w:rFonts w:ascii="Arial" w:eastAsia="Times New Roman" w:hAnsi="Arial" w:cs="Arial"/>
                <w:b/>
                <w:bCs/>
                <w:lang w:eastAsia="fr-FR"/>
              </w:rPr>
            </w:pPr>
            <w:r w:rsidRPr="00285381">
              <w:rPr>
                <w:rFonts w:ascii="Arial" w:eastAsia="Times New Roman" w:hAnsi="Arial" w:cs="Arial"/>
                <w:bCs/>
                <w:lang w:eastAsia="fr-FR"/>
              </w:rPr>
              <w:t>260</w:t>
            </w:r>
          </w:p>
        </w:tc>
        <w:tc>
          <w:tcPr>
            <w:tcW w:w="1530" w:type="dxa"/>
          </w:tcPr>
          <w:p w:rsidR="00835EB3" w:rsidRDefault="00835EB3" w:rsidP="00F655C8">
            <w:pPr>
              <w:spacing w:before="100" w:beforeAutospacing="1" w:after="100" w:afterAutospacing="1" w:line="240" w:lineRule="auto"/>
              <w:contextualSpacing/>
              <w:rPr>
                <w:rFonts w:ascii="Arial" w:eastAsia="Times New Roman" w:hAnsi="Arial" w:cs="Arial"/>
                <w:bCs/>
                <w:lang w:eastAsia="fr-FR"/>
              </w:rPr>
            </w:pPr>
          </w:p>
          <w:p w:rsidR="00835EB3" w:rsidRDefault="00835EB3" w:rsidP="00F655C8">
            <w:pPr>
              <w:spacing w:before="100" w:beforeAutospacing="1" w:after="100" w:afterAutospacing="1" w:line="240" w:lineRule="auto"/>
              <w:contextualSpacing/>
              <w:rPr>
                <w:rFonts w:ascii="Arial" w:eastAsia="Times New Roman" w:hAnsi="Arial" w:cs="Arial"/>
                <w:bCs/>
                <w:lang w:eastAsia="fr-FR"/>
              </w:rPr>
            </w:pPr>
          </w:p>
          <w:p w:rsidR="00835EB3" w:rsidRDefault="00835EB3" w:rsidP="00F655C8">
            <w:pPr>
              <w:spacing w:before="100" w:beforeAutospacing="1" w:after="100" w:afterAutospacing="1" w:line="240" w:lineRule="auto"/>
              <w:contextualSpacing/>
              <w:rPr>
                <w:rFonts w:ascii="Arial" w:eastAsia="Times New Roman" w:hAnsi="Arial" w:cs="Arial"/>
                <w:bCs/>
                <w:lang w:eastAsia="fr-FR"/>
              </w:rPr>
            </w:pPr>
          </w:p>
          <w:p w:rsidR="00835EB3" w:rsidRPr="00967418" w:rsidRDefault="00835EB3" w:rsidP="00F655C8">
            <w:pPr>
              <w:spacing w:before="100" w:beforeAutospacing="1" w:after="100" w:afterAutospacing="1" w:line="240" w:lineRule="auto"/>
              <w:contextualSpacing/>
              <w:rPr>
                <w:rFonts w:ascii="Arial" w:eastAsia="Times New Roman" w:hAnsi="Arial" w:cs="Arial"/>
                <w:bCs/>
                <w:lang w:eastAsia="fr-FR"/>
              </w:rPr>
            </w:pPr>
            <w:r w:rsidRPr="00967418">
              <w:rPr>
                <w:rFonts w:ascii="Arial" w:eastAsia="Times New Roman" w:hAnsi="Arial" w:cs="Arial"/>
                <w:bCs/>
                <w:lang w:eastAsia="fr-FR"/>
              </w:rPr>
              <w:t>315-255-205</w:t>
            </w:r>
          </w:p>
          <w:p w:rsidR="00835EB3" w:rsidRPr="00285381" w:rsidRDefault="00835EB3" w:rsidP="00F655C8">
            <w:pPr>
              <w:spacing w:before="100" w:beforeAutospacing="1" w:after="100" w:afterAutospacing="1" w:line="240" w:lineRule="auto"/>
              <w:contextualSpacing/>
              <w:rPr>
                <w:rFonts w:ascii="Arial" w:eastAsia="Times New Roman" w:hAnsi="Arial" w:cs="Arial"/>
                <w:b/>
                <w:bCs/>
                <w:lang w:eastAsia="fr-FR"/>
              </w:rPr>
            </w:pPr>
            <w:r w:rsidRPr="00967418">
              <w:rPr>
                <w:rFonts w:ascii="Arial" w:eastAsia="Times New Roman" w:hAnsi="Arial" w:cs="Arial"/>
                <w:bCs/>
                <w:lang w:eastAsia="fr-FR"/>
              </w:rPr>
              <w:t>280-225-185</w:t>
            </w:r>
          </w:p>
        </w:tc>
        <w:tc>
          <w:tcPr>
            <w:tcW w:w="1589" w:type="dxa"/>
          </w:tcPr>
          <w:p w:rsidR="00835EB3" w:rsidRDefault="00835EB3" w:rsidP="00F655C8">
            <w:pPr>
              <w:spacing w:before="100" w:beforeAutospacing="1" w:after="100" w:afterAutospacing="1" w:line="240" w:lineRule="auto"/>
              <w:contextualSpacing/>
              <w:rPr>
                <w:rFonts w:ascii="Arial" w:eastAsia="Times New Roman" w:hAnsi="Arial" w:cs="Arial"/>
                <w:b/>
                <w:bCs/>
                <w:lang w:eastAsia="fr-FR"/>
              </w:rPr>
            </w:pPr>
          </w:p>
          <w:p w:rsidR="00835EB3" w:rsidRDefault="00835EB3" w:rsidP="00F655C8">
            <w:pPr>
              <w:spacing w:before="100" w:beforeAutospacing="1" w:after="100" w:afterAutospacing="1" w:line="240" w:lineRule="auto"/>
              <w:contextualSpacing/>
              <w:rPr>
                <w:rFonts w:ascii="Arial" w:eastAsia="Times New Roman" w:hAnsi="Arial" w:cs="Arial"/>
                <w:b/>
                <w:bCs/>
                <w:lang w:eastAsia="fr-FR"/>
              </w:rPr>
            </w:pPr>
          </w:p>
          <w:p w:rsidR="00835EB3" w:rsidRDefault="00835EB3" w:rsidP="00F655C8">
            <w:pPr>
              <w:spacing w:before="100" w:beforeAutospacing="1" w:after="100" w:afterAutospacing="1" w:line="240" w:lineRule="auto"/>
              <w:contextualSpacing/>
              <w:rPr>
                <w:rFonts w:ascii="Arial" w:eastAsia="Times New Roman" w:hAnsi="Arial" w:cs="Arial"/>
                <w:b/>
                <w:bCs/>
                <w:lang w:eastAsia="fr-FR"/>
              </w:rPr>
            </w:pPr>
          </w:p>
          <w:p w:rsidR="00835EB3" w:rsidRDefault="00835EB3" w:rsidP="00F655C8">
            <w:pPr>
              <w:spacing w:before="100" w:beforeAutospacing="1" w:after="100" w:afterAutospacing="1" w:line="240" w:lineRule="auto"/>
              <w:contextualSpacing/>
              <w:jc w:val="center"/>
              <w:rPr>
                <w:rFonts w:ascii="Arial" w:eastAsia="Times New Roman" w:hAnsi="Arial" w:cs="Arial"/>
                <w:bCs/>
                <w:lang w:eastAsia="fr-FR"/>
              </w:rPr>
            </w:pPr>
            <w:r w:rsidRPr="00285381">
              <w:rPr>
                <w:rFonts w:ascii="Arial" w:eastAsia="Times New Roman" w:hAnsi="Arial" w:cs="Arial"/>
                <w:bCs/>
                <w:lang w:eastAsia="fr-FR"/>
              </w:rPr>
              <w:t>220-180-145</w:t>
            </w:r>
          </w:p>
          <w:p w:rsidR="00835EB3" w:rsidRPr="00285381" w:rsidRDefault="00610D65" w:rsidP="00F655C8">
            <w:pPr>
              <w:spacing w:before="100" w:beforeAutospacing="1" w:after="100" w:afterAutospacing="1" w:line="240" w:lineRule="auto"/>
              <w:contextualSpacing/>
              <w:rPr>
                <w:rFonts w:ascii="Arial" w:eastAsia="Times New Roman" w:hAnsi="Arial" w:cs="Arial"/>
                <w:b/>
                <w:bCs/>
                <w:lang w:eastAsia="fr-FR"/>
              </w:rPr>
            </w:pPr>
            <w:r>
              <w:rPr>
                <w:rFonts w:ascii="Arial" w:eastAsia="Times New Roman" w:hAnsi="Arial" w:cs="Arial"/>
                <w:bCs/>
                <w:lang w:eastAsia="fr-FR"/>
              </w:rPr>
              <w:t xml:space="preserve"> </w:t>
            </w:r>
            <w:r w:rsidR="00835EB3">
              <w:rPr>
                <w:rFonts w:ascii="Arial" w:eastAsia="Times New Roman" w:hAnsi="Arial" w:cs="Arial"/>
                <w:bCs/>
                <w:lang w:eastAsia="fr-FR"/>
              </w:rPr>
              <w:t>190-150-120</w:t>
            </w:r>
          </w:p>
        </w:tc>
        <w:tc>
          <w:tcPr>
            <w:tcW w:w="1701" w:type="dxa"/>
          </w:tcPr>
          <w:p w:rsidR="00835EB3" w:rsidRPr="00285381" w:rsidRDefault="00835EB3" w:rsidP="00F655C8">
            <w:pPr>
              <w:spacing w:before="100" w:beforeAutospacing="1" w:after="100" w:afterAutospacing="1" w:line="240" w:lineRule="auto"/>
              <w:contextualSpacing/>
              <w:rPr>
                <w:rFonts w:ascii="Arial" w:eastAsia="Times New Roman" w:hAnsi="Arial" w:cs="Arial"/>
                <w:b/>
                <w:bCs/>
                <w:lang w:eastAsia="fr-FR"/>
              </w:rPr>
            </w:pPr>
          </w:p>
          <w:p w:rsidR="00835EB3" w:rsidRDefault="00835EB3" w:rsidP="00F655C8">
            <w:pPr>
              <w:spacing w:before="100" w:beforeAutospacing="1" w:after="100" w:afterAutospacing="1" w:line="240" w:lineRule="auto"/>
              <w:contextualSpacing/>
              <w:rPr>
                <w:rFonts w:ascii="Arial" w:eastAsia="Times New Roman" w:hAnsi="Arial" w:cs="Arial"/>
                <w:b/>
                <w:bCs/>
                <w:lang w:eastAsia="fr-FR"/>
              </w:rPr>
            </w:pPr>
          </w:p>
          <w:p w:rsidR="00835EB3" w:rsidRPr="00285381" w:rsidRDefault="00835EB3" w:rsidP="00F655C8">
            <w:pPr>
              <w:spacing w:before="100" w:beforeAutospacing="1" w:after="100" w:afterAutospacing="1" w:line="240" w:lineRule="auto"/>
              <w:contextualSpacing/>
              <w:rPr>
                <w:rFonts w:ascii="Arial" w:eastAsia="Times New Roman" w:hAnsi="Arial" w:cs="Arial"/>
                <w:b/>
                <w:bCs/>
                <w:lang w:eastAsia="fr-FR"/>
              </w:rPr>
            </w:pPr>
          </w:p>
          <w:p w:rsidR="00835EB3" w:rsidRDefault="00835EB3" w:rsidP="00F655C8">
            <w:pPr>
              <w:spacing w:before="100" w:beforeAutospacing="1" w:after="100" w:afterAutospacing="1" w:line="240" w:lineRule="auto"/>
              <w:contextualSpacing/>
              <w:jc w:val="center"/>
              <w:rPr>
                <w:rFonts w:ascii="Arial" w:eastAsia="Times New Roman" w:hAnsi="Arial" w:cs="Arial"/>
                <w:bCs/>
                <w:lang w:eastAsia="fr-FR"/>
              </w:rPr>
            </w:pPr>
            <w:r>
              <w:rPr>
                <w:rFonts w:ascii="Arial" w:eastAsia="Times New Roman" w:hAnsi="Arial" w:cs="Arial"/>
                <w:bCs/>
                <w:lang w:eastAsia="fr-FR"/>
              </w:rPr>
              <w:t>105- 95- 80</w:t>
            </w:r>
          </w:p>
          <w:p w:rsidR="00835EB3" w:rsidRPr="00B9394E" w:rsidRDefault="00835EB3" w:rsidP="00F655C8">
            <w:pPr>
              <w:spacing w:before="100" w:beforeAutospacing="1" w:after="100" w:afterAutospacing="1" w:line="240" w:lineRule="auto"/>
              <w:contextualSpacing/>
              <w:jc w:val="center"/>
              <w:rPr>
                <w:rFonts w:ascii="Arial" w:eastAsia="Times New Roman" w:hAnsi="Arial" w:cs="Arial"/>
                <w:b/>
                <w:bCs/>
                <w:lang w:eastAsia="fr-FR"/>
              </w:rPr>
            </w:pPr>
            <w:r>
              <w:rPr>
                <w:rFonts w:ascii="Arial" w:eastAsia="Times New Roman" w:hAnsi="Arial" w:cs="Arial"/>
                <w:bCs/>
                <w:lang w:eastAsia="fr-FR"/>
              </w:rPr>
              <w:t>95- 80- 70</w:t>
            </w:r>
          </w:p>
        </w:tc>
      </w:tr>
    </w:tbl>
    <w:p w:rsidR="00835EB3" w:rsidRDefault="00835EB3" w:rsidP="00835EB3">
      <w:pPr>
        <w:spacing w:before="100" w:beforeAutospacing="1" w:after="100" w:afterAutospacing="1" w:line="240" w:lineRule="auto"/>
        <w:contextualSpacing/>
        <w:rPr>
          <w:rFonts w:ascii="Arial" w:eastAsia="Times New Roman" w:hAnsi="Arial" w:cs="Arial"/>
          <w:b/>
          <w:bCs/>
          <w:sz w:val="24"/>
          <w:szCs w:val="24"/>
          <w:lang w:eastAsia="fr-FR"/>
        </w:rPr>
      </w:pPr>
    </w:p>
    <w:p w:rsidR="00835EB3" w:rsidRDefault="00835EB3" w:rsidP="00835EB3">
      <w:pPr>
        <w:spacing w:before="100" w:beforeAutospacing="1" w:after="100" w:afterAutospacing="1" w:line="240" w:lineRule="auto"/>
        <w:contextualSpacing/>
        <w:rPr>
          <w:rFonts w:ascii="Arial" w:eastAsia="Times New Roman" w:hAnsi="Arial" w:cs="Arial"/>
          <w:b/>
          <w:bCs/>
          <w:sz w:val="24"/>
          <w:szCs w:val="24"/>
          <w:lang w:eastAsia="fr-FR"/>
        </w:rPr>
      </w:pPr>
    </w:p>
    <w:p w:rsidR="00835EB3" w:rsidRDefault="00835EB3" w:rsidP="00835EB3">
      <w:pPr>
        <w:spacing w:before="100" w:beforeAutospacing="1" w:after="100" w:afterAutospacing="1" w:line="240" w:lineRule="auto"/>
        <w:contextualSpacing/>
        <w:rPr>
          <w:rFonts w:ascii="Arial" w:eastAsia="Times New Roman" w:hAnsi="Arial" w:cs="Arial"/>
          <w:b/>
          <w:bCs/>
          <w:sz w:val="24"/>
          <w:szCs w:val="24"/>
          <w:lang w:eastAsia="fr-FR"/>
        </w:rPr>
      </w:pPr>
    </w:p>
    <w:p w:rsidR="00835EB3" w:rsidRDefault="00835EB3" w:rsidP="00835EB3">
      <w:pPr>
        <w:spacing w:after="0" w:line="240" w:lineRule="auto"/>
        <w:rPr>
          <w:rFonts w:ascii="Arial" w:hAnsi="Arial" w:cs="Arial"/>
          <w:b/>
          <w:sz w:val="24"/>
          <w:szCs w:val="24"/>
          <w:u w:val="single"/>
        </w:rPr>
      </w:pPr>
      <w:bookmarkStart w:id="5" w:name="2"/>
      <w:r>
        <w:rPr>
          <w:rFonts w:ascii="Arial" w:hAnsi="Arial" w:cs="Arial"/>
          <w:b/>
          <w:sz w:val="24"/>
          <w:szCs w:val="24"/>
          <w:u w:val="single"/>
        </w:rPr>
        <w:br w:type="page"/>
      </w:r>
    </w:p>
    <w:p w:rsidR="00835EB3" w:rsidRDefault="001A043C" w:rsidP="00C3744C">
      <w:pPr>
        <w:rPr>
          <w:rFonts w:ascii="Arial" w:hAnsi="Arial" w:cs="Arial"/>
          <w:b/>
          <w:sz w:val="24"/>
          <w:szCs w:val="24"/>
        </w:rPr>
      </w:pPr>
      <w:r>
        <w:rPr>
          <w:rFonts w:ascii="Arial" w:hAnsi="Arial" w:cs="Arial"/>
          <w:b/>
          <w:sz w:val="24"/>
          <w:szCs w:val="24"/>
        </w:rPr>
        <w:lastRenderedPageBreak/>
        <w:t>DR8 – Document Ressource 8.</w:t>
      </w:r>
      <w:r w:rsidR="00826D8F">
        <w:rPr>
          <w:rFonts w:ascii="Arial" w:hAnsi="Arial" w:cs="Arial"/>
          <w:b/>
          <w:sz w:val="24"/>
          <w:szCs w:val="24"/>
        </w:rPr>
        <w:t xml:space="preserve"> </w:t>
      </w:r>
      <w:r w:rsidR="00835EB3">
        <w:rPr>
          <w:rFonts w:ascii="Arial" w:hAnsi="Arial" w:cs="Arial"/>
          <w:b/>
          <w:sz w:val="24"/>
          <w:szCs w:val="24"/>
        </w:rPr>
        <w:t>F</w:t>
      </w:r>
      <w:r>
        <w:rPr>
          <w:rFonts w:ascii="Arial" w:hAnsi="Arial" w:cs="Arial"/>
          <w:b/>
          <w:sz w:val="24"/>
          <w:szCs w:val="24"/>
        </w:rPr>
        <w:t>lambage</w:t>
      </w:r>
      <w:r w:rsidR="00835EB3">
        <w:rPr>
          <w:rFonts w:ascii="Arial" w:hAnsi="Arial" w:cs="Arial"/>
          <w:b/>
          <w:sz w:val="24"/>
          <w:szCs w:val="24"/>
        </w:rPr>
        <w:t xml:space="preserve"> (extraits)</w:t>
      </w:r>
    </w:p>
    <w:p w:rsidR="00835EB3" w:rsidRPr="00A97763" w:rsidRDefault="00835EB3" w:rsidP="00835EB3">
      <w:pPr>
        <w:pStyle w:val="NormalWeb"/>
        <w:jc w:val="both"/>
        <w:rPr>
          <w:rFonts w:ascii="Arial" w:hAnsi="Arial" w:cs="Arial"/>
        </w:rPr>
      </w:pPr>
      <w:r w:rsidRPr="00E43F7C">
        <w:rPr>
          <w:rFonts w:ascii="Arial" w:hAnsi="Arial" w:cs="Arial"/>
        </w:rPr>
        <w:t>Extrait 1</w:t>
      </w:r>
      <w:r>
        <w:rPr>
          <w:rFonts w:ascii="Arial" w:hAnsi="Arial" w:cs="Arial"/>
        </w:rPr>
        <w:t xml:space="preserve"> : </w:t>
      </w:r>
      <w:r w:rsidR="001A043C">
        <w:rPr>
          <w:rFonts w:ascii="Arial" w:hAnsi="Arial" w:cs="Arial"/>
        </w:rPr>
        <w:t>l</w:t>
      </w:r>
      <w:r w:rsidRPr="00A97763">
        <w:rPr>
          <w:rFonts w:ascii="Arial" w:hAnsi="Arial" w:cs="Arial"/>
        </w:rPr>
        <w:t xml:space="preserve">e </w:t>
      </w:r>
      <w:r w:rsidRPr="001A043C">
        <w:rPr>
          <w:rFonts w:ascii="Arial" w:hAnsi="Arial" w:cs="Arial"/>
          <w:bCs/>
        </w:rPr>
        <w:t>flambage</w:t>
      </w:r>
      <w:r w:rsidRPr="001A043C">
        <w:rPr>
          <w:rFonts w:ascii="Arial" w:hAnsi="Arial" w:cs="Arial"/>
        </w:rPr>
        <w:t xml:space="preserve"> ou </w:t>
      </w:r>
      <w:r w:rsidRPr="001A043C">
        <w:rPr>
          <w:rFonts w:ascii="Arial" w:hAnsi="Arial" w:cs="Arial"/>
          <w:bCs/>
        </w:rPr>
        <w:t>flambement</w:t>
      </w:r>
      <w:r w:rsidRPr="00A97763">
        <w:rPr>
          <w:rFonts w:ascii="Arial" w:hAnsi="Arial" w:cs="Arial"/>
        </w:rPr>
        <w:t xml:space="preserve"> est un phénomène d'instabilité d'une structure, qui soumise à un effort normal de compression, a tendance à fléchir et se déformer dans une direction perpendiculaire à l'axe de compression (passage d'un état de compression à un état de flexion). </w:t>
      </w:r>
      <w:r>
        <w:rPr>
          <w:rFonts w:ascii="Arial" w:hAnsi="Arial" w:cs="Arial"/>
        </w:rPr>
        <w:t>I</w:t>
      </w:r>
      <w:r w:rsidRPr="00A97763">
        <w:rPr>
          <w:rFonts w:ascii="Arial" w:hAnsi="Arial" w:cs="Arial"/>
        </w:rPr>
        <w:t xml:space="preserve">l se développe un moment de flexion parasite amplifié par les déformations et déplacements de la poutre chargée. </w:t>
      </w:r>
      <w:r>
        <w:rPr>
          <w:rFonts w:ascii="Arial" w:hAnsi="Arial" w:cs="Arial"/>
        </w:rPr>
        <w:t>L</w:t>
      </w:r>
      <w:r w:rsidRPr="00A97763">
        <w:rPr>
          <w:rFonts w:ascii="Arial" w:hAnsi="Arial" w:cs="Arial"/>
        </w:rPr>
        <w:t>e flambage est un phénomène d'instabilité élastique</w:t>
      </w:r>
      <w:r>
        <w:rPr>
          <w:rFonts w:ascii="Arial" w:hAnsi="Arial" w:cs="Arial"/>
        </w:rPr>
        <w:t>.</w:t>
      </w:r>
      <w:r w:rsidRPr="00A97763">
        <w:rPr>
          <w:rFonts w:ascii="Arial" w:hAnsi="Arial" w:cs="Arial"/>
        </w:rPr>
        <w:t xml:space="preserve"> </w:t>
      </w:r>
      <w:r>
        <w:rPr>
          <w:rFonts w:ascii="Arial" w:hAnsi="Arial" w:cs="Arial"/>
        </w:rPr>
        <w:t xml:space="preserve">Le </w:t>
      </w:r>
      <w:r w:rsidRPr="00A97763">
        <w:rPr>
          <w:rFonts w:ascii="Arial" w:hAnsi="Arial" w:cs="Arial"/>
        </w:rPr>
        <w:t xml:space="preserve">modèle </w:t>
      </w:r>
      <w:r>
        <w:rPr>
          <w:rFonts w:ascii="Arial" w:hAnsi="Arial" w:cs="Arial"/>
        </w:rPr>
        <w:t xml:space="preserve">de résistance des matériaux </w:t>
      </w:r>
      <w:r w:rsidRPr="00A97763">
        <w:rPr>
          <w:rFonts w:ascii="Arial" w:hAnsi="Arial" w:cs="Arial"/>
        </w:rPr>
        <w:t>met en évidence des instabilités dont la charge critique d'Euler est un exemple simple.</w:t>
      </w:r>
      <w:r w:rsidR="00826D8F">
        <w:rPr>
          <w:rFonts w:ascii="Arial" w:hAnsi="Arial" w:cs="Arial"/>
        </w:rPr>
        <w:t xml:space="preserve"> </w:t>
      </w:r>
      <w:r w:rsidRPr="00A97763">
        <w:rPr>
          <w:rFonts w:ascii="Arial" w:hAnsi="Arial" w:cs="Arial"/>
        </w:rPr>
        <w:t xml:space="preserve">Pour une poutre d'inertie constante soumise à un effort normal de compression simple, la charge critique de flambage </w:t>
      </w:r>
      <w:r w:rsidRPr="00A97763">
        <w:rPr>
          <w:rFonts w:ascii="Arial" w:hAnsi="Arial" w:cs="Arial"/>
          <w:i/>
          <w:iCs/>
        </w:rPr>
        <w:t>théorique</w:t>
      </w:r>
      <w:r w:rsidRPr="00A97763">
        <w:rPr>
          <w:rFonts w:ascii="Arial" w:hAnsi="Arial" w:cs="Arial"/>
        </w:rPr>
        <w:t xml:space="preserve"> est donnée par la </w:t>
      </w:r>
      <w:r w:rsidRPr="001A043C">
        <w:rPr>
          <w:rFonts w:ascii="Arial" w:hAnsi="Arial" w:cs="Arial"/>
          <w:bCs/>
        </w:rPr>
        <w:t>formule d'Euler</w:t>
      </w:r>
      <w:r w:rsidR="00826D8F">
        <w:rPr>
          <w:rFonts w:ascii="Arial" w:hAnsi="Arial" w:cs="Arial"/>
          <w:b/>
          <w:bCs/>
        </w:rPr>
        <w:t xml:space="preserve"> </w:t>
      </w:r>
      <w:r w:rsidRPr="00A97763">
        <w:rPr>
          <w:rFonts w:ascii="Arial" w:hAnsi="Arial" w:cs="Arial"/>
        </w:rPr>
        <w:t>:</w:t>
      </w:r>
    </w:p>
    <w:p w:rsidR="00835EB3" w:rsidRDefault="00835EB3" w:rsidP="00835EB3">
      <w:pPr>
        <w:pStyle w:val="NormalWeb"/>
        <w:contextualSpacing/>
        <w:rPr>
          <w:rFonts w:ascii="Arial" w:hAnsi="Arial" w:cs="Arial"/>
        </w:rPr>
      </w:pPr>
      <w:r>
        <w:rPr>
          <w:rFonts w:ascii="Arial" w:hAnsi="Arial" w:cs="Arial"/>
          <w:noProof/>
          <w:lang w:eastAsia="ru-RU"/>
        </w:rPr>
        <w:t xml:space="preserve"> </w:t>
      </w:r>
      <w:r w:rsidR="0048734D">
        <w:rPr>
          <w:rFonts w:ascii="Arial" w:hAnsi="Arial" w:cs="Arial"/>
        </w:rPr>
        <w:t xml:space="preserve">   </w:t>
      </w:r>
      <w:r w:rsidR="0048734D">
        <w:rPr>
          <w:rFonts w:ascii="Arial" w:hAnsi="Arial" w:cs="Arial"/>
          <w:position w:val="-30"/>
        </w:rPr>
        <w:t xml:space="preserve">    </w:t>
      </w:r>
      <w:r w:rsidR="00826D8F">
        <w:rPr>
          <w:rFonts w:ascii="Arial" w:hAnsi="Arial" w:cs="Arial"/>
          <w:position w:val="-30"/>
        </w:rPr>
        <w:t xml:space="preserve">                                                  </w:t>
      </w:r>
      <w:r w:rsidR="00826D8F">
        <w:rPr>
          <w:rFonts w:ascii="Arial" w:hAnsi="Arial" w:cs="Arial"/>
        </w:rPr>
        <w:t xml:space="preserve"> </w:t>
      </w:r>
      <w:r w:rsidR="00826D8F" w:rsidRPr="00E23367">
        <w:rPr>
          <w:rFonts w:ascii="Arial" w:hAnsi="Arial" w:cs="Arial"/>
          <w:position w:val="-30"/>
        </w:rPr>
        <w:object w:dxaOrig="1020" w:dyaOrig="720">
          <v:shape id="_x0000_i1040" type="#_x0000_t75" style="width:52.5pt;height:36.75pt" o:ole="">
            <v:imagedata r:id="rId69" o:title=""/>
          </v:shape>
          <o:OLEObject Type="Embed" ProgID="Equation.DSMT4" ShapeID="_x0000_i1040" DrawAspect="Content" ObjectID="_1421731851" r:id="rId70"/>
        </w:object>
      </w:r>
      <w:r w:rsidR="00826D8F">
        <w:rPr>
          <w:rFonts w:ascii="Arial" w:hAnsi="Arial" w:cs="Arial"/>
          <w:position w:val="-30"/>
        </w:rPr>
        <w:t xml:space="preserve"> </w:t>
      </w:r>
    </w:p>
    <w:p w:rsidR="00835EB3" w:rsidRPr="00DA7DC4" w:rsidRDefault="00835EB3" w:rsidP="00835EB3">
      <w:pPr>
        <w:pStyle w:val="NormalWeb"/>
        <w:numPr>
          <w:ilvl w:val="0"/>
          <w:numId w:val="40"/>
        </w:numPr>
        <w:contextualSpacing/>
        <w:jc w:val="both"/>
        <w:rPr>
          <w:rFonts w:ascii="Arial" w:hAnsi="Arial" w:cs="Arial"/>
          <w:b/>
        </w:rPr>
      </w:pPr>
      <w:r>
        <w:rPr>
          <w:rFonts w:ascii="Arial" w:hAnsi="Arial" w:cs="Arial"/>
          <w:noProof/>
        </w:rPr>
        <w:t xml:space="preserve">E </w:t>
      </w:r>
      <w:r w:rsidRPr="00A97763">
        <w:rPr>
          <w:rFonts w:ascii="Arial" w:hAnsi="Arial" w:cs="Arial"/>
        </w:rPr>
        <w:t xml:space="preserve">est le </w:t>
      </w:r>
      <w:r w:rsidRPr="00113E86">
        <w:rPr>
          <w:rFonts w:ascii="Arial" w:hAnsi="Arial" w:cs="Arial"/>
        </w:rPr>
        <w:t>module de Young</w:t>
      </w:r>
      <w:r>
        <w:rPr>
          <w:rFonts w:ascii="Arial" w:hAnsi="Arial" w:cs="Arial"/>
        </w:rPr>
        <w:t xml:space="preserve"> du matériau </w:t>
      </w:r>
      <w:r w:rsidRPr="00A4138A">
        <w:rPr>
          <w:rFonts w:ascii="Arial" w:hAnsi="Arial" w:cs="Arial"/>
          <w:b/>
        </w:rPr>
        <w:t xml:space="preserve"> ici 203 </w:t>
      </w:r>
      <w:proofErr w:type="spellStart"/>
      <w:r w:rsidRPr="00A4138A">
        <w:rPr>
          <w:rFonts w:ascii="Arial" w:hAnsi="Arial" w:cs="Arial"/>
          <w:b/>
        </w:rPr>
        <w:t>Gpa</w:t>
      </w:r>
      <w:proofErr w:type="spellEnd"/>
      <w:r>
        <w:rPr>
          <w:rFonts w:ascii="Arial" w:hAnsi="Arial" w:cs="Arial"/>
          <w:b/>
        </w:rPr>
        <w:t xml:space="preserve"> pour un acier inoxydable </w:t>
      </w:r>
      <w:r w:rsidRPr="00C3744C">
        <w:rPr>
          <w:rFonts w:ascii="Arial" w:hAnsi="Arial" w:cs="Arial"/>
          <w:b/>
        </w:rPr>
        <w:t>;</w:t>
      </w:r>
    </w:p>
    <w:p w:rsidR="00835EB3" w:rsidRDefault="00835EB3" w:rsidP="00835EB3">
      <w:pPr>
        <w:pStyle w:val="NormalWeb"/>
        <w:numPr>
          <w:ilvl w:val="0"/>
          <w:numId w:val="40"/>
        </w:numPr>
        <w:contextualSpacing/>
        <w:jc w:val="both"/>
        <w:rPr>
          <w:rFonts w:ascii="Arial" w:hAnsi="Arial" w:cs="Arial"/>
        </w:rPr>
      </w:pPr>
      <w:r>
        <w:rPr>
          <w:rFonts w:ascii="Arial" w:hAnsi="Arial" w:cs="Arial"/>
          <w:noProof/>
        </w:rPr>
        <w:t xml:space="preserve">I </w:t>
      </w:r>
      <w:r w:rsidRPr="00A97763">
        <w:rPr>
          <w:rFonts w:ascii="Arial" w:hAnsi="Arial" w:cs="Arial"/>
        </w:rPr>
        <w:t xml:space="preserve">est le </w:t>
      </w:r>
      <w:r w:rsidRPr="00113E86">
        <w:rPr>
          <w:rFonts w:ascii="Arial" w:hAnsi="Arial" w:cs="Arial"/>
        </w:rPr>
        <w:t>moment quadratique</w:t>
      </w:r>
      <w:r w:rsidRPr="00A97763">
        <w:rPr>
          <w:rFonts w:ascii="Arial" w:hAnsi="Arial" w:cs="Arial"/>
        </w:rPr>
        <w:t xml:space="preserve"> de la poutre ;</w:t>
      </w:r>
    </w:p>
    <w:p w:rsidR="00835EB3" w:rsidRDefault="00835EB3" w:rsidP="00835EB3">
      <w:pPr>
        <w:pStyle w:val="NormalWeb"/>
        <w:numPr>
          <w:ilvl w:val="0"/>
          <w:numId w:val="40"/>
        </w:numPr>
        <w:contextualSpacing/>
        <w:jc w:val="both"/>
        <w:rPr>
          <w:rFonts w:ascii="Arial" w:hAnsi="Arial" w:cs="Arial"/>
        </w:rPr>
      </w:pPr>
      <w:r w:rsidRPr="00113E86">
        <w:rPr>
          <w:rFonts w:ascii="Arial" w:hAnsi="Arial" w:cs="Arial"/>
          <w:noProof/>
        </w:rPr>
        <w:t>l</w:t>
      </w:r>
      <w:r w:rsidRPr="00113E86">
        <w:rPr>
          <w:rFonts w:ascii="Arial" w:hAnsi="Arial" w:cs="Arial"/>
          <w:noProof/>
          <w:vertAlign w:val="subscript"/>
        </w:rPr>
        <w:t>k</w:t>
      </w:r>
      <w:r w:rsidRPr="00113E86">
        <w:rPr>
          <w:rFonts w:ascii="Arial" w:hAnsi="Arial" w:cs="Arial"/>
          <w:noProof/>
        </w:rPr>
        <w:t xml:space="preserve"> </w:t>
      </w:r>
      <w:r w:rsidRPr="00113E86">
        <w:rPr>
          <w:rFonts w:ascii="Arial" w:hAnsi="Arial" w:cs="Arial"/>
        </w:rPr>
        <w:t>est la longueur de flambement de la poutre.</w:t>
      </w:r>
    </w:p>
    <w:p w:rsidR="00826D8F" w:rsidRDefault="00826D8F" w:rsidP="00C3744C">
      <w:pPr>
        <w:pStyle w:val="NormalWeb"/>
        <w:ind w:left="720"/>
        <w:contextualSpacing/>
        <w:jc w:val="both"/>
        <w:rPr>
          <w:rFonts w:ascii="Arial" w:hAnsi="Arial" w:cs="Arial"/>
        </w:rPr>
      </w:pPr>
    </w:p>
    <w:p w:rsidR="00826D8F" w:rsidRDefault="00826D8F" w:rsidP="00C3744C">
      <w:pPr>
        <w:pStyle w:val="NormalWeb"/>
        <w:ind w:left="720"/>
        <w:contextualSpacing/>
        <w:jc w:val="both"/>
        <w:rPr>
          <w:rFonts w:ascii="Arial" w:hAnsi="Arial" w:cs="Arial"/>
        </w:rPr>
      </w:pPr>
    </w:p>
    <w:p w:rsidR="00835EB3" w:rsidRPr="00C3744C" w:rsidRDefault="00835EB3" w:rsidP="00C3744C">
      <w:pPr>
        <w:pStyle w:val="NormalWeb"/>
        <w:contextualSpacing/>
        <w:jc w:val="both"/>
        <w:rPr>
          <w:rFonts w:ascii="Arial" w:hAnsi="Arial" w:cs="Arial"/>
          <w:b/>
        </w:rPr>
      </w:pPr>
      <w:r w:rsidRPr="00E43F7C">
        <w:rPr>
          <w:rFonts w:ascii="Arial" w:hAnsi="Arial" w:cs="Arial"/>
        </w:rPr>
        <w:t>Extrait 2</w:t>
      </w:r>
      <w:r>
        <w:rPr>
          <w:rFonts w:ascii="Arial" w:hAnsi="Arial" w:cs="Arial"/>
        </w:rPr>
        <w:t> : Guide de Mécanique, JL FANCHON, NATHAN®</w:t>
      </w:r>
      <w:r w:rsidR="00826D8F">
        <w:rPr>
          <w:rFonts w:ascii="Arial" w:hAnsi="Arial" w:cs="Arial"/>
        </w:rPr>
        <w:t xml:space="preserve">, </w:t>
      </w:r>
      <w:r w:rsidR="00826D8F" w:rsidRPr="00C3744C">
        <w:rPr>
          <w:rFonts w:ascii="Arial" w:hAnsi="Arial" w:cs="Arial"/>
          <w:b/>
        </w:rPr>
        <w:t>longueur effective L</w:t>
      </w:r>
      <w:r w:rsidR="00826D8F" w:rsidRPr="00C3744C">
        <w:rPr>
          <w:rFonts w:ascii="Arial" w:hAnsi="Arial" w:cs="Arial"/>
          <w:b/>
          <w:vertAlign w:val="subscript"/>
        </w:rPr>
        <w:t>e</w:t>
      </w:r>
    </w:p>
    <w:p w:rsidR="00835EB3" w:rsidRDefault="00835EB3" w:rsidP="00835EB3">
      <w:pPr>
        <w:pStyle w:val="NormalWeb"/>
        <w:jc w:val="center"/>
        <w:rPr>
          <w:rFonts w:ascii="Arial" w:hAnsi="Arial" w:cs="Arial"/>
        </w:rPr>
      </w:pPr>
      <w:r w:rsidRPr="00C3744C">
        <w:rPr>
          <w:rFonts w:ascii="Arial" w:hAnsi="Arial" w:cs="Arial"/>
          <w:noProof/>
        </w:rPr>
        <w:drawing>
          <wp:inline distT="0" distB="0" distL="0" distR="0">
            <wp:extent cx="6002866" cy="2734734"/>
            <wp:effectExtent l="0" t="0" r="0" b="8890"/>
            <wp:docPr id="7860" name="Image 28" descr="Description : C:\Documents and Settings\utilisateur\Bureau\flamb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 C:\Documents and Settings\utilisateur\Bureau\flambage 1.jpg"/>
                    <pic:cNvPicPr>
                      <a:picLocks noChangeAspect="1" noChangeArrowheads="1"/>
                    </pic:cNvPicPr>
                  </pic:nvPicPr>
                  <pic:blipFill rotWithShape="1">
                    <a:blip r:embed="rId71">
                      <a:lum bright="-4000" contrast="8000"/>
                      <a:extLst>
                        <a:ext uri="{28A0092B-C50C-407E-A947-70E740481C1C}">
                          <a14:useLocalDpi xmlns:a14="http://schemas.microsoft.com/office/drawing/2010/main" val="0"/>
                        </a:ext>
                      </a:extLst>
                    </a:blip>
                    <a:srcRect l="13528" t="14147" r="17650" b="55388"/>
                    <a:stretch/>
                  </pic:blipFill>
                  <pic:spPr bwMode="auto">
                    <a:xfrm>
                      <a:off x="0" y="0"/>
                      <a:ext cx="6006823" cy="2736537"/>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Grilledutableau"/>
        <w:tblW w:w="0" w:type="auto"/>
        <w:tblLook w:val="04A0" w:firstRow="1" w:lastRow="0" w:firstColumn="1" w:lastColumn="0" w:noHBand="0" w:noVBand="1"/>
      </w:tblPr>
      <w:tblGrid>
        <w:gridCol w:w="3068"/>
        <w:gridCol w:w="3084"/>
        <w:gridCol w:w="3136"/>
      </w:tblGrid>
      <w:tr w:rsidR="00835EB3" w:rsidTr="00F655C8">
        <w:tc>
          <w:tcPr>
            <w:tcW w:w="3295" w:type="dxa"/>
          </w:tcPr>
          <w:p w:rsidR="00835EB3" w:rsidRPr="00D07ADE" w:rsidRDefault="00835EB3" w:rsidP="00C3744C">
            <w:pPr>
              <w:spacing w:after="100" w:afterAutospacing="1"/>
              <w:contextualSpacing/>
              <w:jc w:val="center"/>
              <w:rPr>
                <w:rFonts w:ascii="Arial" w:hAnsi="Arial" w:cs="Arial"/>
                <w:sz w:val="24"/>
                <w:szCs w:val="24"/>
              </w:rPr>
            </w:pPr>
            <w:r w:rsidRPr="00D07ADE">
              <w:rPr>
                <w:rFonts w:ascii="Arial" w:hAnsi="Arial" w:cs="Arial"/>
                <w:sz w:val="24"/>
                <w:szCs w:val="24"/>
              </w:rPr>
              <w:t>Le = 2L</w:t>
            </w:r>
          </w:p>
        </w:tc>
        <w:tc>
          <w:tcPr>
            <w:tcW w:w="3295" w:type="dxa"/>
          </w:tcPr>
          <w:p w:rsidR="00835EB3" w:rsidRPr="00D07ADE" w:rsidRDefault="00835EB3" w:rsidP="00C3744C">
            <w:pPr>
              <w:spacing w:after="100" w:afterAutospacing="1"/>
              <w:contextualSpacing/>
              <w:jc w:val="center"/>
              <w:rPr>
                <w:rFonts w:ascii="Arial" w:hAnsi="Arial" w:cs="Arial"/>
                <w:sz w:val="24"/>
                <w:szCs w:val="24"/>
              </w:rPr>
            </w:pPr>
            <w:r w:rsidRPr="00D07ADE">
              <w:rPr>
                <w:rFonts w:ascii="Arial" w:hAnsi="Arial" w:cs="Arial"/>
                <w:sz w:val="24"/>
                <w:szCs w:val="24"/>
              </w:rPr>
              <w:t>Le = L/2</w:t>
            </w:r>
          </w:p>
        </w:tc>
        <w:tc>
          <w:tcPr>
            <w:tcW w:w="3296" w:type="dxa"/>
          </w:tcPr>
          <w:p w:rsidR="00835EB3" w:rsidRPr="00D07ADE" w:rsidRDefault="00835EB3" w:rsidP="00C3744C">
            <w:pPr>
              <w:spacing w:after="100" w:afterAutospacing="1"/>
              <w:contextualSpacing/>
              <w:jc w:val="center"/>
              <w:rPr>
                <w:rFonts w:ascii="Arial" w:hAnsi="Arial" w:cs="Arial"/>
                <w:sz w:val="24"/>
                <w:szCs w:val="24"/>
              </w:rPr>
            </w:pPr>
            <w:r>
              <w:rPr>
                <w:rFonts w:ascii="Arial" w:hAnsi="Arial" w:cs="Arial"/>
                <w:sz w:val="24"/>
                <w:szCs w:val="24"/>
              </w:rPr>
              <w:t xml:space="preserve">Le </w:t>
            </w:r>
            <w:r w:rsidRPr="00606C04">
              <w:rPr>
                <w:rFonts w:ascii="Arial" w:hAnsi="Arial" w:cs="Arial"/>
                <w:sz w:val="24"/>
                <w:szCs w:val="24"/>
              </w:rPr>
              <w:t>= 0,7L</w:t>
            </w:r>
          </w:p>
        </w:tc>
      </w:tr>
      <w:tr w:rsidR="00835EB3" w:rsidTr="00C3744C">
        <w:trPr>
          <w:trHeight w:val="652"/>
        </w:trPr>
        <w:tc>
          <w:tcPr>
            <w:tcW w:w="3295" w:type="dxa"/>
          </w:tcPr>
          <w:p w:rsidR="00835EB3" w:rsidRPr="00D07ADE" w:rsidRDefault="00835EB3" w:rsidP="00C3744C">
            <w:pPr>
              <w:spacing w:after="0"/>
              <w:contextualSpacing/>
              <w:jc w:val="center"/>
              <w:rPr>
                <w:rFonts w:ascii="Arial" w:hAnsi="Arial" w:cs="Arial"/>
                <w:b/>
                <w:sz w:val="24"/>
                <w:szCs w:val="24"/>
              </w:rPr>
            </w:pPr>
            <w:r w:rsidRPr="00E43F7C">
              <w:rPr>
                <w:rFonts w:ascii="Arial" w:hAnsi="Arial" w:cs="Arial"/>
                <w:position w:val="-24"/>
              </w:rPr>
              <w:object w:dxaOrig="1020" w:dyaOrig="660">
                <v:shape id="_x0000_i1041" type="#_x0000_t75" style="width:51pt;height:33pt" o:ole="">
                  <v:imagedata r:id="rId72" o:title=""/>
                </v:shape>
                <o:OLEObject Type="Embed" ProgID="Equation.DSMT4" ShapeID="_x0000_i1041" DrawAspect="Content" ObjectID="_1421731852" r:id="rId73"/>
              </w:object>
            </w:r>
          </w:p>
        </w:tc>
        <w:tc>
          <w:tcPr>
            <w:tcW w:w="3295" w:type="dxa"/>
          </w:tcPr>
          <w:p w:rsidR="00835EB3" w:rsidRPr="00D07ADE" w:rsidRDefault="00835EB3" w:rsidP="00C3744C">
            <w:pPr>
              <w:spacing w:after="0"/>
              <w:contextualSpacing/>
              <w:jc w:val="center"/>
              <w:rPr>
                <w:rFonts w:ascii="Arial" w:hAnsi="Arial" w:cs="Arial"/>
                <w:b/>
                <w:sz w:val="24"/>
                <w:szCs w:val="24"/>
                <w:u w:val="single"/>
              </w:rPr>
            </w:pPr>
            <w:r w:rsidRPr="000D515D">
              <w:rPr>
                <w:rFonts w:ascii="Arial" w:hAnsi="Arial" w:cs="Arial"/>
                <w:position w:val="-24"/>
              </w:rPr>
              <w:object w:dxaOrig="1160" w:dyaOrig="660">
                <v:shape id="_x0000_i1042" type="#_x0000_t75" style="width:57.75pt;height:33pt" o:ole="">
                  <v:imagedata r:id="rId74" o:title=""/>
                </v:shape>
                <o:OLEObject Type="Embed" ProgID="Equation.DSMT4" ShapeID="_x0000_i1042" DrawAspect="Content" ObjectID="_1421731853" r:id="rId75"/>
              </w:object>
            </w:r>
          </w:p>
        </w:tc>
        <w:tc>
          <w:tcPr>
            <w:tcW w:w="3296" w:type="dxa"/>
          </w:tcPr>
          <w:p w:rsidR="00835EB3" w:rsidRPr="00D07ADE" w:rsidRDefault="00835EB3" w:rsidP="00C3744C">
            <w:pPr>
              <w:spacing w:after="0"/>
              <w:contextualSpacing/>
              <w:jc w:val="center"/>
              <w:rPr>
                <w:rFonts w:ascii="Arial" w:hAnsi="Arial" w:cs="Arial"/>
                <w:b/>
                <w:sz w:val="24"/>
                <w:szCs w:val="24"/>
                <w:u w:val="single"/>
              </w:rPr>
            </w:pPr>
            <w:r w:rsidRPr="000D515D">
              <w:rPr>
                <w:rFonts w:ascii="Arial" w:hAnsi="Arial" w:cs="Arial"/>
                <w:position w:val="-24"/>
              </w:rPr>
              <w:object w:dxaOrig="1620" w:dyaOrig="660">
                <v:shape id="_x0000_i1043" type="#_x0000_t75" style="width:81pt;height:33pt" o:ole="">
                  <v:imagedata r:id="rId76" o:title=""/>
                </v:shape>
                <o:OLEObject Type="Embed" ProgID="Equation.DSMT4" ShapeID="_x0000_i1043" DrawAspect="Content" ObjectID="_1421731854" r:id="rId77"/>
              </w:object>
            </w:r>
          </w:p>
        </w:tc>
      </w:tr>
    </w:tbl>
    <w:p w:rsidR="0048734D" w:rsidRDefault="0048734D" w:rsidP="00835EB3">
      <w:pPr>
        <w:rPr>
          <w:rFonts w:ascii="Arial" w:hAnsi="Arial" w:cs="Arial"/>
          <w:b/>
          <w:sz w:val="24"/>
          <w:szCs w:val="24"/>
        </w:rPr>
      </w:pPr>
    </w:p>
    <w:p w:rsidR="00826D8F" w:rsidRDefault="00826D8F" w:rsidP="00835EB3">
      <w:pPr>
        <w:rPr>
          <w:rFonts w:ascii="Arial" w:hAnsi="Arial" w:cs="Arial"/>
          <w:b/>
          <w:sz w:val="24"/>
          <w:szCs w:val="24"/>
        </w:rPr>
      </w:pPr>
    </w:p>
    <w:p w:rsidR="00826D8F" w:rsidRDefault="00826D8F" w:rsidP="00835EB3">
      <w:pPr>
        <w:rPr>
          <w:rFonts w:ascii="Arial" w:hAnsi="Arial" w:cs="Arial"/>
          <w:b/>
          <w:sz w:val="24"/>
          <w:szCs w:val="24"/>
        </w:rPr>
      </w:pPr>
    </w:p>
    <w:p w:rsidR="0048734D" w:rsidRDefault="0048734D" w:rsidP="00835EB3">
      <w:pPr>
        <w:rPr>
          <w:rFonts w:ascii="Arial" w:hAnsi="Arial" w:cs="Arial"/>
          <w:b/>
          <w:sz w:val="24"/>
          <w:szCs w:val="24"/>
        </w:rPr>
      </w:pPr>
    </w:p>
    <w:p w:rsidR="00835EB3" w:rsidRPr="00E43F7C" w:rsidRDefault="00835EB3" w:rsidP="00835EB3">
      <w:pPr>
        <w:rPr>
          <w:rFonts w:ascii="Arial" w:hAnsi="Arial" w:cs="Arial"/>
          <w:b/>
          <w:sz w:val="24"/>
          <w:szCs w:val="24"/>
        </w:rPr>
      </w:pPr>
      <w:r w:rsidRPr="00E43F7C">
        <w:rPr>
          <w:rFonts w:ascii="Arial" w:hAnsi="Arial" w:cs="Arial"/>
          <w:b/>
          <w:sz w:val="24"/>
          <w:szCs w:val="24"/>
        </w:rPr>
        <w:lastRenderedPageBreak/>
        <w:t xml:space="preserve">DR9 – Document Ressource 9 </w:t>
      </w:r>
    </w:p>
    <w:p w:rsidR="00835EB3" w:rsidRPr="00B9394E" w:rsidRDefault="00826D8F" w:rsidP="00835EB3">
      <w:pPr>
        <w:jc w:val="both"/>
        <w:rPr>
          <w:rFonts w:ascii="Arial" w:hAnsi="Arial" w:cs="Arial"/>
          <w:b/>
          <w:sz w:val="24"/>
          <w:szCs w:val="24"/>
        </w:rPr>
      </w:pPr>
      <w:r w:rsidRPr="00C3744C">
        <w:rPr>
          <w:rFonts w:ascii="Arial" w:hAnsi="Arial" w:cs="Arial"/>
          <w:b/>
          <w:noProof/>
          <w:sz w:val="24"/>
          <w:szCs w:val="24"/>
          <w:lang w:eastAsia="fr-FR"/>
        </w:rPr>
        <w:drawing>
          <wp:anchor distT="0" distB="0" distL="114300" distR="114300" simplePos="0" relativeHeight="251668480" behindDoc="1" locked="0" layoutInCell="1" allowOverlap="1">
            <wp:simplePos x="0" y="0"/>
            <wp:positionH relativeFrom="column">
              <wp:posOffset>4142105</wp:posOffset>
            </wp:positionH>
            <wp:positionV relativeFrom="paragraph">
              <wp:posOffset>1497330</wp:posOffset>
            </wp:positionV>
            <wp:extent cx="2300605" cy="1152525"/>
            <wp:effectExtent l="0" t="0" r="4445" b="9525"/>
            <wp:wrapTight wrapText="bothSides">
              <wp:wrapPolygon edited="0">
                <wp:start x="0" y="0"/>
                <wp:lineTo x="0" y="21421"/>
                <wp:lineTo x="21463" y="21421"/>
                <wp:lineTo x="21463" y="0"/>
                <wp:lineTo x="0" y="0"/>
              </wp:wrapPolygon>
            </wp:wrapTight>
            <wp:docPr id="786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78">
                      <a:extLst>
                        <a:ext uri="{28A0092B-C50C-407E-A947-70E740481C1C}">
                          <a14:useLocalDpi xmlns:a14="http://schemas.microsoft.com/office/drawing/2010/main" val="0"/>
                        </a:ext>
                      </a:extLst>
                    </a:blip>
                    <a:srcRect t="68790" r="60034"/>
                    <a:stretch>
                      <a:fillRect/>
                    </a:stretch>
                  </pic:blipFill>
                  <pic:spPr bwMode="auto">
                    <a:xfrm>
                      <a:off x="0" y="0"/>
                      <a:ext cx="2300605" cy="1152525"/>
                    </a:xfrm>
                    <a:prstGeom prst="rect">
                      <a:avLst/>
                    </a:prstGeom>
                    <a:noFill/>
                    <a:ln>
                      <a:noFill/>
                    </a:ln>
                  </pic:spPr>
                </pic:pic>
              </a:graphicData>
            </a:graphic>
          </wp:anchor>
        </w:drawing>
      </w:r>
      <w:r w:rsidRPr="00C3744C">
        <w:rPr>
          <w:rFonts w:ascii="Arial" w:hAnsi="Arial" w:cs="Arial"/>
          <w:b/>
          <w:noProof/>
          <w:sz w:val="24"/>
          <w:szCs w:val="24"/>
          <w:lang w:eastAsia="fr-FR"/>
        </w:rPr>
        <w:drawing>
          <wp:anchor distT="0" distB="0" distL="114300" distR="114300" simplePos="0" relativeHeight="251667456" behindDoc="1" locked="0" layoutInCell="1" allowOverlap="1">
            <wp:simplePos x="0" y="0"/>
            <wp:positionH relativeFrom="column">
              <wp:posOffset>1960880</wp:posOffset>
            </wp:positionH>
            <wp:positionV relativeFrom="paragraph">
              <wp:posOffset>1497965</wp:posOffset>
            </wp:positionV>
            <wp:extent cx="2300605" cy="1076325"/>
            <wp:effectExtent l="0" t="0" r="4445" b="9525"/>
            <wp:wrapTight wrapText="bothSides">
              <wp:wrapPolygon edited="0">
                <wp:start x="0" y="0"/>
                <wp:lineTo x="0" y="21409"/>
                <wp:lineTo x="21463" y="21409"/>
                <wp:lineTo x="21463" y="0"/>
                <wp:lineTo x="0" y="0"/>
              </wp:wrapPolygon>
            </wp:wrapTight>
            <wp:docPr id="7862" name="Image 7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78">
                      <a:extLst>
                        <a:ext uri="{28A0092B-C50C-407E-A947-70E740481C1C}">
                          <a14:useLocalDpi xmlns:a14="http://schemas.microsoft.com/office/drawing/2010/main" val="0"/>
                        </a:ext>
                      </a:extLst>
                    </a:blip>
                    <a:srcRect t="40933" r="60034" b="29921"/>
                    <a:stretch>
                      <a:fillRect/>
                    </a:stretch>
                  </pic:blipFill>
                  <pic:spPr bwMode="auto">
                    <a:xfrm>
                      <a:off x="0" y="0"/>
                      <a:ext cx="2300605" cy="1076325"/>
                    </a:xfrm>
                    <a:prstGeom prst="rect">
                      <a:avLst/>
                    </a:prstGeom>
                    <a:noFill/>
                    <a:ln>
                      <a:noFill/>
                    </a:ln>
                  </pic:spPr>
                </pic:pic>
              </a:graphicData>
            </a:graphic>
          </wp:anchor>
        </w:drawing>
      </w:r>
      <w:r w:rsidRPr="00C3744C">
        <w:rPr>
          <w:rFonts w:ascii="Arial" w:hAnsi="Arial" w:cs="Arial"/>
          <w:b/>
          <w:noProof/>
          <w:sz w:val="24"/>
          <w:szCs w:val="24"/>
          <w:lang w:eastAsia="fr-FR"/>
        </w:rPr>
        <w:drawing>
          <wp:anchor distT="0" distB="0" distL="114300" distR="114300" simplePos="0" relativeHeight="251666432" behindDoc="1" locked="0" layoutInCell="1" allowOverlap="1">
            <wp:simplePos x="0" y="0"/>
            <wp:positionH relativeFrom="column">
              <wp:posOffset>-265430</wp:posOffset>
            </wp:positionH>
            <wp:positionV relativeFrom="paragraph">
              <wp:posOffset>1489075</wp:posOffset>
            </wp:positionV>
            <wp:extent cx="2300605" cy="1095375"/>
            <wp:effectExtent l="0" t="0" r="4445" b="9525"/>
            <wp:wrapTight wrapText="bothSides">
              <wp:wrapPolygon edited="0">
                <wp:start x="0" y="0"/>
                <wp:lineTo x="0" y="21412"/>
                <wp:lineTo x="21463" y="21412"/>
                <wp:lineTo x="21463" y="0"/>
                <wp:lineTo x="0" y="0"/>
              </wp:wrapPolygon>
            </wp:wrapTight>
            <wp:docPr id="786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78">
                      <a:extLst>
                        <a:ext uri="{28A0092B-C50C-407E-A947-70E740481C1C}">
                          <a14:useLocalDpi xmlns:a14="http://schemas.microsoft.com/office/drawing/2010/main" val="0"/>
                        </a:ext>
                      </a:extLst>
                    </a:blip>
                    <a:srcRect t="11786" r="60034" b="58551"/>
                    <a:stretch>
                      <a:fillRect/>
                    </a:stretch>
                  </pic:blipFill>
                  <pic:spPr bwMode="auto">
                    <a:xfrm>
                      <a:off x="0" y="0"/>
                      <a:ext cx="2300605" cy="1095375"/>
                    </a:xfrm>
                    <a:prstGeom prst="rect">
                      <a:avLst/>
                    </a:prstGeom>
                    <a:noFill/>
                    <a:ln>
                      <a:noFill/>
                    </a:ln>
                  </pic:spPr>
                </pic:pic>
              </a:graphicData>
            </a:graphic>
          </wp:anchor>
        </w:drawing>
      </w:r>
      <w:r w:rsidR="00835EB3" w:rsidRPr="007F31F5">
        <w:rPr>
          <w:rFonts w:ascii="Arial" w:hAnsi="Arial" w:cs="Arial"/>
          <w:b/>
          <w:sz w:val="24"/>
          <w:szCs w:val="24"/>
        </w:rPr>
        <w:t>TECHNOLOGIE WIPER - WF – pour le tournage de finition</w:t>
      </w:r>
      <w:r w:rsidR="00835EB3">
        <w:rPr>
          <w:rFonts w:ascii="Arial" w:hAnsi="Arial" w:cs="Arial"/>
          <w:b/>
          <w:sz w:val="24"/>
          <w:szCs w:val="24"/>
        </w:rPr>
        <w:t xml:space="preserve"> : </w:t>
      </w:r>
      <w:r w:rsidR="001A043C">
        <w:rPr>
          <w:rFonts w:ascii="Arial" w:hAnsi="Arial" w:cs="Arial"/>
          <w:sz w:val="24"/>
          <w:szCs w:val="24"/>
        </w:rPr>
        <w:t>l</w:t>
      </w:r>
      <w:r w:rsidR="00835EB3" w:rsidRPr="006C673E">
        <w:rPr>
          <w:rFonts w:ascii="Arial" w:hAnsi="Arial" w:cs="Arial"/>
          <w:sz w:val="24"/>
          <w:szCs w:val="24"/>
        </w:rPr>
        <w:t xml:space="preserve">’augmentation de l’avance avec des plaquettes </w:t>
      </w:r>
      <w:proofErr w:type="spellStart"/>
      <w:r w:rsidR="00835EB3" w:rsidRPr="006C673E">
        <w:rPr>
          <w:rFonts w:ascii="Arial" w:hAnsi="Arial" w:cs="Arial"/>
          <w:sz w:val="24"/>
          <w:szCs w:val="24"/>
        </w:rPr>
        <w:t>Wiper</w:t>
      </w:r>
      <w:proofErr w:type="spellEnd"/>
      <w:r w:rsidR="00835EB3" w:rsidRPr="006C673E">
        <w:rPr>
          <w:rFonts w:ascii="Arial" w:hAnsi="Arial" w:cs="Arial"/>
          <w:sz w:val="24"/>
          <w:szCs w:val="24"/>
        </w:rPr>
        <w:t xml:space="preserve">© est une </w:t>
      </w:r>
      <w:r>
        <w:rPr>
          <w:rFonts w:ascii="Arial" w:hAnsi="Arial" w:cs="Arial"/>
          <w:sz w:val="24"/>
          <w:szCs w:val="24"/>
        </w:rPr>
        <w:t xml:space="preserve">solution pour </w:t>
      </w:r>
      <w:r w:rsidR="00835EB3" w:rsidRPr="006C673E">
        <w:rPr>
          <w:rFonts w:ascii="Arial" w:hAnsi="Arial" w:cs="Arial"/>
          <w:sz w:val="24"/>
          <w:szCs w:val="24"/>
        </w:rPr>
        <w:t>améliorer la productivité en tournage</w:t>
      </w:r>
      <w:r w:rsidR="00835EB3">
        <w:rPr>
          <w:rFonts w:ascii="Arial" w:hAnsi="Arial" w:cs="Arial"/>
          <w:sz w:val="24"/>
          <w:szCs w:val="24"/>
        </w:rPr>
        <w:t>. Ces plaquettes peuvent réaliser d’excellents états de surface, éliminer les opérations de rectification, garantir une excellente cylindricité.</w:t>
      </w:r>
      <w:r w:rsidR="00835EB3">
        <w:rPr>
          <w:rFonts w:ascii="Arial" w:eastAsia="Times New Roman" w:hAnsi="Arial" w:cs="Arial"/>
          <w:sz w:val="24"/>
          <w:szCs w:val="24"/>
          <w:lang w:eastAsia="fr-FR"/>
        </w:rPr>
        <w:t xml:space="preserve"> </w:t>
      </w:r>
      <w:r w:rsidR="00835EB3">
        <w:rPr>
          <w:rFonts w:ascii="Arial" w:hAnsi="Arial" w:cs="Arial"/>
          <w:sz w:val="24"/>
          <w:szCs w:val="24"/>
        </w:rPr>
        <w:t xml:space="preserve">Si l’avance est doublée, le temps de coupe peut être divisé par 2. </w:t>
      </w:r>
      <w:r>
        <w:rPr>
          <w:rFonts w:ascii="Arial" w:hAnsi="Arial" w:cs="Arial"/>
          <w:sz w:val="24"/>
          <w:szCs w:val="24"/>
        </w:rPr>
        <w:t>L</w:t>
      </w:r>
      <w:r w:rsidR="00835EB3">
        <w:rPr>
          <w:rFonts w:ascii="Arial" w:hAnsi="Arial" w:cs="Arial"/>
          <w:sz w:val="24"/>
          <w:szCs w:val="24"/>
        </w:rPr>
        <w:t>a conception du rayon de bec des plaquettes permet d’augmenter l’avance sans modifier l’état de surface ou modifier l’état de surface sans modifier l’avance, ni la profondeur de passe.</w:t>
      </w:r>
    </w:p>
    <w:tbl>
      <w:tblPr>
        <w:tblStyle w:val="Grilledutableau"/>
        <w:tblW w:w="9747" w:type="dxa"/>
        <w:tblLayout w:type="fixed"/>
        <w:tblLook w:val="04A0" w:firstRow="1" w:lastRow="0" w:firstColumn="1" w:lastColumn="0" w:noHBand="0" w:noVBand="1"/>
      </w:tblPr>
      <w:tblGrid>
        <w:gridCol w:w="3402"/>
        <w:gridCol w:w="3369"/>
        <w:gridCol w:w="2976"/>
      </w:tblGrid>
      <w:tr w:rsidR="00835EB3" w:rsidTr="00C3744C">
        <w:trPr>
          <w:trHeight w:val="515"/>
        </w:trPr>
        <w:tc>
          <w:tcPr>
            <w:tcW w:w="3402" w:type="dxa"/>
            <w:vAlign w:val="center"/>
          </w:tcPr>
          <w:p w:rsidR="00835EB3" w:rsidRPr="0029715D" w:rsidRDefault="00835EB3" w:rsidP="00F655C8">
            <w:pPr>
              <w:contextualSpacing/>
              <w:jc w:val="center"/>
              <w:rPr>
                <w:rFonts w:ascii="Arial" w:hAnsi="Arial" w:cs="Arial"/>
                <w:sz w:val="24"/>
                <w:szCs w:val="24"/>
              </w:rPr>
            </w:pPr>
            <w:r w:rsidRPr="00E43F7C">
              <w:rPr>
                <w:rFonts w:ascii="Arial" w:hAnsi="Arial" w:cs="Arial"/>
                <w:b/>
                <w:sz w:val="24"/>
                <w:szCs w:val="24"/>
              </w:rPr>
              <w:t xml:space="preserve">sans la technologie </w:t>
            </w:r>
            <w:proofErr w:type="spellStart"/>
            <w:r w:rsidRPr="00E43F7C">
              <w:rPr>
                <w:rFonts w:ascii="Arial" w:hAnsi="Arial" w:cs="Arial"/>
                <w:b/>
                <w:sz w:val="24"/>
                <w:szCs w:val="24"/>
              </w:rPr>
              <w:t>Wiper</w:t>
            </w:r>
            <w:proofErr w:type="spellEnd"/>
            <w:r w:rsidRPr="0029715D">
              <w:rPr>
                <w:rFonts w:ascii="Arial" w:hAnsi="Arial" w:cs="Arial"/>
                <w:sz w:val="24"/>
                <w:szCs w:val="24"/>
              </w:rPr>
              <w:t>©</w:t>
            </w:r>
          </w:p>
        </w:tc>
        <w:tc>
          <w:tcPr>
            <w:tcW w:w="6345" w:type="dxa"/>
            <w:gridSpan w:val="2"/>
            <w:vAlign w:val="center"/>
          </w:tcPr>
          <w:p w:rsidR="00835EB3" w:rsidRPr="00851527" w:rsidRDefault="00835EB3" w:rsidP="00F655C8">
            <w:pPr>
              <w:contextualSpacing/>
              <w:jc w:val="center"/>
              <w:rPr>
                <w:rFonts w:ascii="Arial" w:hAnsi="Arial" w:cs="Arial"/>
                <w:b/>
                <w:sz w:val="24"/>
                <w:szCs w:val="24"/>
              </w:rPr>
            </w:pPr>
            <w:r w:rsidRPr="00851527">
              <w:rPr>
                <w:rFonts w:ascii="Arial" w:hAnsi="Arial" w:cs="Arial"/>
                <w:b/>
                <w:sz w:val="24"/>
                <w:szCs w:val="24"/>
              </w:rPr>
              <w:t xml:space="preserve">avec la technologie </w:t>
            </w:r>
            <w:proofErr w:type="spellStart"/>
            <w:r w:rsidRPr="00851527">
              <w:rPr>
                <w:rFonts w:ascii="Arial" w:hAnsi="Arial" w:cs="Arial"/>
                <w:b/>
                <w:sz w:val="24"/>
                <w:szCs w:val="24"/>
              </w:rPr>
              <w:t>Wiper</w:t>
            </w:r>
            <w:proofErr w:type="spellEnd"/>
            <w:r w:rsidRPr="00851527">
              <w:rPr>
                <w:rFonts w:ascii="Arial" w:hAnsi="Arial" w:cs="Arial"/>
                <w:b/>
                <w:sz w:val="24"/>
                <w:szCs w:val="24"/>
              </w:rPr>
              <w:t>©</w:t>
            </w:r>
          </w:p>
        </w:tc>
      </w:tr>
      <w:tr w:rsidR="00835EB3" w:rsidTr="00C3744C">
        <w:trPr>
          <w:trHeight w:val="976"/>
        </w:trPr>
        <w:tc>
          <w:tcPr>
            <w:tcW w:w="3402" w:type="dxa"/>
          </w:tcPr>
          <w:p w:rsidR="00835EB3" w:rsidRPr="0029715D" w:rsidRDefault="00835EB3" w:rsidP="00F655C8">
            <w:pPr>
              <w:contextualSpacing/>
              <w:rPr>
                <w:rFonts w:ascii="Arial" w:hAnsi="Arial" w:cs="Arial"/>
                <w:sz w:val="24"/>
                <w:szCs w:val="24"/>
              </w:rPr>
            </w:pPr>
            <w:r w:rsidRPr="0029715D">
              <w:rPr>
                <w:rFonts w:ascii="Arial" w:hAnsi="Arial" w:cs="Arial"/>
                <w:sz w:val="24"/>
                <w:szCs w:val="24"/>
              </w:rPr>
              <w:t>Pour une avance et</w:t>
            </w:r>
            <w:r w:rsidR="00F50140">
              <w:rPr>
                <w:rFonts w:ascii="Arial" w:hAnsi="Arial" w:cs="Arial"/>
                <w:sz w:val="24"/>
                <w:szCs w:val="24"/>
              </w:rPr>
              <w:t xml:space="preserve"> une profondeur de passe donnée.</w:t>
            </w:r>
            <w:r w:rsidRPr="0029715D">
              <w:rPr>
                <w:rFonts w:ascii="Arial" w:hAnsi="Arial" w:cs="Arial"/>
                <w:sz w:val="24"/>
                <w:szCs w:val="24"/>
              </w:rPr>
              <w:t xml:space="preserve"> </w:t>
            </w:r>
          </w:p>
          <w:p w:rsidR="00835EB3" w:rsidRDefault="00835EB3" w:rsidP="00F655C8">
            <w:pPr>
              <w:contextualSpacing/>
              <w:rPr>
                <w:rFonts w:ascii="Arial" w:hAnsi="Arial" w:cs="Arial"/>
                <w:sz w:val="24"/>
                <w:szCs w:val="24"/>
              </w:rPr>
            </w:pPr>
          </w:p>
        </w:tc>
        <w:tc>
          <w:tcPr>
            <w:tcW w:w="3369" w:type="dxa"/>
          </w:tcPr>
          <w:p w:rsidR="00835EB3" w:rsidRDefault="00835EB3" w:rsidP="00F50140">
            <w:pPr>
              <w:contextualSpacing/>
              <w:rPr>
                <w:rFonts w:ascii="Arial" w:hAnsi="Arial" w:cs="Arial"/>
                <w:sz w:val="24"/>
                <w:szCs w:val="24"/>
              </w:rPr>
            </w:pPr>
            <w:r w:rsidRPr="0029715D">
              <w:rPr>
                <w:rFonts w:ascii="Arial" w:hAnsi="Arial" w:cs="Arial"/>
                <w:sz w:val="24"/>
                <w:szCs w:val="24"/>
              </w:rPr>
              <w:t xml:space="preserve">Même avance, même profondeur de passe : </w:t>
            </w:r>
            <w:r w:rsidR="00F50140">
              <w:rPr>
                <w:rFonts w:ascii="Arial" w:hAnsi="Arial" w:cs="Arial"/>
                <w:sz w:val="24"/>
                <w:szCs w:val="24"/>
              </w:rPr>
              <w:t>d</w:t>
            </w:r>
            <w:r w:rsidRPr="0029715D">
              <w:rPr>
                <w:rFonts w:ascii="Arial" w:hAnsi="Arial" w:cs="Arial"/>
                <w:sz w:val="24"/>
                <w:szCs w:val="24"/>
              </w:rPr>
              <w:t>iminution de la rugosité</w:t>
            </w:r>
            <w:r>
              <w:rPr>
                <w:rFonts w:ascii="Arial" w:hAnsi="Arial" w:cs="Arial"/>
                <w:sz w:val="24"/>
                <w:szCs w:val="24"/>
              </w:rPr>
              <w:t>.</w:t>
            </w:r>
          </w:p>
        </w:tc>
        <w:tc>
          <w:tcPr>
            <w:tcW w:w="2976" w:type="dxa"/>
          </w:tcPr>
          <w:p w:rsidR="00835EB3" w:rsidRDefault="00835EB3" w:rsidP="00F655C8">
            <w:pPr>
              <w:contextualSpacing/>
              <w:rPr>
                <w:rFonts w:ascii="Arial" w:hAnsi="Arial" w:cs="Arial"/>
                <w:sz w:val="24"/>
                <w:szCs w:val="24"/>
              </w:rPr>
            </w:pPr>
            <w:r>
              <w:rPr>
                <w:rFonts w:ascii="Arial" w:hAnsi="Arial" w:cs="Arial"/>
                <w:sz w:val="24"/>
                <w:szCs w:val="24"/>
              </w:rPr>
              <w:t>Pour une même rugosité</w:t>
            </w:r>
            <w:r w:rsidRPr="0029715D">
              <w:rPr>
                <w:rFonts w:ascii="Arial" w:hAnsi="Arial" w:cs="Arial"/>
                <w:sz w:val="24"/>
                <w:szCs w:val="24"/>
              </w:rPr>
              <w:t>, possibilité de doubler l’avance</w:t>
            </w:r>
            <w:r>
              <w:rPr>
                <w:rFonts w:ascii="Arial" w:hAnsi="Arial" w:cs="Arial"/>
                <w:sz w:val="24"/>
                <w:szCs w:val="24"/>
              </w:rPr>
              <w:t>.</w:t>
            </w:r>
          </w:p>
        </w:tc>
      </w:tr>
    </w:tbl>
    <w:p w:rsidR="00835EB3" w:rsidRDefault="00835EB3" w:rsidP="00835EB3">
      <w:pPr>
        <w:contextualSpacing/>
        <w:rPr>
          <w:rFonts w:ascii="Arial" w:hAnsi="Arial" w:cs="Arial"/>
          <w:sz w:val="24"/>
          <w:szCs w:val="24"/>
        </w:rPr>
      </w:pPr>
    </w:p>
    <w:p w:rsidR="00835EB3" w:rsidRPr="0029715D" w:rsidRDefault="00835EB3" w:rsidP="00835EB3">
      <w:pPr>
        <w:contextualSpacing/>
        <w:rPr>
          <w:rFonts w:ascii="Arial" w:hAnsi="Arial" w:cs="Arial"/>
          <w:b/>
          <w:sz w:val="24"/>
          <w:szCs w:val="24"/>
        </w:rPr>
      </w:pPr>
      <w:r w:rsidRPr="0029715D">
        <w:rPr>
          <w:rFonts w:ascii="Arial" w:hAnsi="Arial" w:cs="Arial"/>
          <w:b/>
          <w:sz w:val="24"/>
          <w:szCs w:val="24"/>
        </w:rPr>
        <w:t xml:space="preserve">PLAQUETTE OUTIL : </w:t>
      </w:r>
      <w:r w:rsidR="00F50140">
        <w:rPr>
          <w:rFonts w:ascii="Arial" w:hAnsi="Arial" w:cs="Arial"/>
          <w:b/>
          <w:sz w:val="24"/>
          <w:szCs w:val="24"/>
        </w:rPr>
        <w:t>t</w:t>
      </w:r>
      <w:r w:rsidRPr="0029715D">
        <w:rPr>
          <w:rFonts w:ascii="Arial" w:hAnsi="Arial" w:cs="Arial"/>
          <w:b/>
          <w:sz w:val="24"/>
          <w:szCs w:val="24"/>
        </w:rPr>
        <w:t>echnologie WIPER®, plaquette de planage</w:t>
      </w:r>
    </w:p>
    <w:bookmarkEnd w:id="5"/>
    <w:p w:rsidR="00835EB3" w:rsidRPr="005510BD" w:rsidRDefault="00835EB3" w:rsidP="00835EB3">
      <w:pPr>
        <w:spacing w:after="0" w:line="240" w:lineRule="auto"/>
        <w:rPr>
          <w:rFonts w:ascii="Times New Roman" w:eastAsia="Times New Roman" w:hAnsi="Times New Roman"/>
          <w:sz w:val="24"/>
          <w:szCs w:val="24"/>
          <w:lang w:eastAsia="fr-FR"/>
        </w:rPr>
      </w:pPr>
      <w:r w:rsidRPr="00C3744C">
        <w:rPr>
          <w:rFonts w:ascii="Times New Roman" w:eastAsia="Times New Roman" w:hAnsi="Times New Roman"/>
          <w:noProof/>
          <w:sz w:val="24"/>
          <w:szCs w:val="24"/>
          <w:lang w:eastAsia="fr-FR"/>
        </w:rPr>
        <w:drawing>
          <wp:inline distT="0" distB="0" distL="0" distR="0">
            <wp:extent cx="4429125" cy="1552575"/>
            <wp:effectExtent l="0" t="0" r="9525" b="9525"/>
            <wp:docPr id="7864" name="Image 52" descr="Description : http://www.sandvik.coromant.com/SiteCollectionImages/Technical%20guide/Snapshots/blank/A%20General%20turning/a113_1_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descr="Description : http://www.sandvik.coromant.com/SiteCollectionImages/Technical%20guide/Snapshots/blank/A%20General%20turning/a113_1_eng.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29125" cy="1552575"/>
                    </a:xfrm>
                    <a:prstGeom prst="rect">
                      <a:avLst/>
                    </a:prstGeom>
                    <a:noFill/>
                    <a:ln>
                      <a:noFill/>
                    </a:ln>
                  </pic:spPr>
                </pic:pic>
              </a:graphicData>
            </a:graphic>
          </wp:inline>
        </w:drawing>
      </w:r>
    </w:p>
    <w:p w:rsidR="00835EB3" w:rsidRPr="006F0FDD" w:rsidRDefault="00835EB3" w:rsidP="00835EB3">
      <w:pPr>
        <w:spacing w:after="0" w:line="240" w:lineRule="auto"/>
        <w:rPr>
          <w:rFonts w:ascii="Arial" w:eastAsia="Times New Roman" w:hAnsi="Arial" w:cs="Arial"/>
          <w:sz w:val="24"/>
          <w:szCs w:val="24"/>
          <w:lang w:eastAsia="fr-FR"/>
        </w:rPr>
      </w:pPr>
      <w:r>
        <w:rPr>
          <w:rFonts w:ascii="Arial" w:eastAsia="Times New Roman" w:hAnsi="Arial" w:cs="Arial"/>
          <w:sz w:val="24"/>
          <w:szCs w:val="24"/>
          <w:lang w:eastAsia="fr-FR"/>
        </w:rPr>
        <w:t>Domaine d’utilisation de la p</w:t>
      </w:r>
      <w:r w:rsidRPr="00C1657E">
        <w:rPr>
          <w:rFonts w:ascii="Arial" w:eastAsia="Times New Roman" w:hAnsi="Arial" w:cs="Arial"/>
          <w:sz w:val="24"/>
          <w:szCs w:val="24"/>
          <w:lang w:eastAsia="fr-FR"/>
        </w:rPr>
        <w:t>laquette CCMT 09 T3 04-WF</w:t>
      </w:r>
      <w:r>
        <w:rPr>
          <w:rFonts w:ascii="Arial" w:eastAsia="Times New Roman" w:hAnsi="Arial" w:cs="Arial"/>
          <w:sz w:val="24"/>
          <w:szCs w:val="24"/>
          <w:lang w:eastAsia="fr-FR"/>
        </w:rPr>
        <w:t xml:space="preserve"> : </w:t>
      </w:r>
      <w:r w:rsidRPr="00C1657E">
        <w:rPr>
          <w:rFonts w:ascii="Arial" w:eastAsia="Times New Roman" w:hAnsi="Arial" w:cs="Arial"/>
          <w:sz w:val="24"/>
          <w:szCs w:val="24"/>
          <w:lang w:eastAsia="fr-FR"/>
        </w:rPr>
        <w:br/>
      </w:r>
      <w:r>
        <w:rPr>
          <w:rFonts w:ascii="Arial" w:eastAsia="Times New Roman" w:hAnsi="Arial" w:cs="Arial"/>
          <w:i/>
          <w:iCs/>
          <w:sz w:val="24"/>
          <w:szCs w:val="24"/>
          <w:lang w:eastAsia="fr-FR"/>
        </w:rPr>
        <w:t xml:space="preserve">    </w:t>
      </w:r>
      <w:proofErr w:type="spellStart"/>
      <w:r w:rsidRPr="00C1657E">
        <w:rPr>
          <w:rFonts w:ascii="Arial" w:eastAsia="Times New Roman" w:hAnsi="Arial" w:cs="Arial"/>
          <w:i/>
          <w:iCs/>
          <w:sz w:val="24"/>
          <w:szCs w:val="24"/>
          <w:lang w:eastAsia="fr-FR"/>
        </w:rPr>
        <w:t>a</w:t>
      </w:r>
      <w:r w:rsidRPr="00C1657E">
        <w:rPr>
          <w:rFonts w:ascii="Arial" w:eastAsia="Times New Roman" w:hAnsi="Arial" w:cs="Arial"/>
          <w:sz w:val="24"/>
          <w:szCs w:val="24"/>
          <w:vertAlign w:val="subscript"/>
          <w:lang w:eastAsia="fr-FR"/>
        </w:rPr>
        <w:t>p</w:t>
      </w:r>
      <w:proofErr w:type="spellEnd"/>
      <w:r w:rsidRPr="00C1657E">
        <w:rPr>
          <w:rFonts w:ascii="Arial" w:eastAsia="Times New Roman" w:hAnsi="Arial" w:cs="Arial"/>
          <w:sz w:val="24"/>
          <w:szCs w:val="24"/>
          <w:lang w:eastAsia="fr-FR"/>
        </w:rPr>
        <w:t xml:space="preserve"> = 0</w:t>
      </w:r>
      <w:r>
        <w:rPr>
          <w:rFonts w:ascii="Arial" w:eastAsia="Times New Roman" w:hAnsi="Arial" w:cs="Arial"/>
          <w:sz w:val="24"/>
          <w:szCs w:val="24"/>
          <w:lang w:eastAsia="fr-FR"/>
        </w:rPr>
        <w:t>,</w:t>
      </w:r>
      <w:r w:rsidRPr="00C1657E">
        <w:rPr>
          <w:rFonts w:ascii="Arial" w:eastAsia="Times New Roman" w:hAnsi="Arial" w:cs="Arial"/>
          <w:sz w:val="24"/>
          <w:szCs w:val="24"/>
          <w:lang w:eastAsia="fr-FR"/>
        </w:rPr>
        <w:t>3 – 3</w:t>
      </w:r>
      <w:r>
        <w:rPr>
          <w:rFonts w:ascii="Arial" w:eastAsia="Times New Roman" w:hAnsi="Arial" w:cs="Arial"/>
          <w:sz w:val="24"/>
          <w:szCs w:val="24"/>
          <w:lang w:eastAsia="fr-FR"/>
        </w:rPr>
        <w:t>,</w:t>
      </w:r>
      <w:r w:rsidRPr="00C1657E">
        <w:rPr>
          <w:rFonts w:ascii="Arial" w:eastAsia="Times New Roman" w:hAnsi="Arial" w:cs="Arial"/>
          <w:sz w:val="24"/>
          <w:szCs w:val="24"/>
          <w:lang w:eastAsia="fr-FR"/>
        </w:rPr>
        <w:t>0 mm</w:t>
      </w:r>
      <w:r>
        <w:rPr>
          <w:rFonts w:ascii="Arial" w:eastAsia="Times New Roman" w:hAnsi="Arial" w:cs="Arial"/>
          <w:sz w:val="24"/>
          <w:szCs w:val="24"/>
          <w:lang w:eastAsia="fr-FR"/>
        </w:rPr>
        <w:t>, avec une valeur recommandée de1 mm</w:t>
      </w:r>
      <w:r w:rsidR="00F50140">
        <w:rPr>
          <w:rFonts w:ascii="Arial" w:eastAsia="Times New Roman" w:hAnsi="Arial" w:cs="Arial"/>
          <w:sz w:val="24"/>
          <w:szCs w:val="24"/>
          <w:lang w:eastAsia="fr-FR"/>
        </w:rPr>
        <w:t> ;</w:t>
      </w:r>
      <w:r w:rsidRPr="00C1657E">
        <w:rPr>
          <w:rFonts w:ascii="Arial" w:eastAsia="Times New Roman" w:hAnsi="Arial" w:cs="Arial"/>
          <w:sz w:val="24"/>
          <w:szCs w:val="24"/>
          <w:lang w:eastAsia="fr-FR"/>
        </w:rPr>
        <w:br/>
      </w:r>
      <w:r>
        <w:rPr>
          <w:rFonts w:ascii="Arial" w:eastAsia="Times New Roman" w:hAnsi="Arial" w:cs="Arial"/>
          <w:i/>
          <w:iCs/>
          <w:sz w:val="24"/>
          <w:szCs w:val="24"/>
          <w:lang w:eastAsia="fr-FR"/>
        </w:rPr>
        <w:t xml:space="preserve">    </w:t>
      </w:r>
      <w:proofErr w:type="spellStart"/>
      <w:r w:rsidRPr="00C1657E">
        <w:rPr>
          <w:rFonts w:ascii="Arial" w:eastAsia="Times New Roman" w:hAnsi="Arial" w:cs="Arial"/>
          <w:i/>
          <w:iCs/>
          <w:sz w:val="24"/>
          <w:szCs w:val="24"/>
          <w:lang w:eastAsia="fr-FR"/>
        </w:rPr>
        <w:t>f</w:t>
      </w:r>
      <w:r w:rsidRPr="00C1657E">
        <w:rPr>
          <w:rFonts w:ascii="Arial" w:eastAsia="Times New Roman" w:hAnsi="Arial" w:cs="Arial"/>
          <w:sz w:val="24"/>
          <w:szCs w:val="24"/>
          <w:vertAlign w:val="subscript"/>
          <w:lang w:eastAsia="fr-FR"/>
        </w:rPr>
        <w:t>n</w:t>
      </w:r>
      <w:proofErr w:type="spellEnd"/>
      <w:r w:rsidRPr="00C1657E">
        <w:rPr>
          <w:rFonts w:ascii="Arial" w:eastAsia="Times New Roman" w:hAnsi="Arial" w:cs="Arial"/>
          <w:sz w:val="24"/>
          <w:szCs w:val="24"/>
          <w:lang w:eastAsia="fr-FR"/>
        </w:rPr>
        <w:t xml:space="preserve"> = 0</w:t>
      </w:r>
      <w:r>
        <w:rPr>
          <w:rFonts w:ascii="Arial" w:eastAsia="Times New Roman" w:hAnsi="Arial" w:cs="Arial"/>
          <w:sz w:val="24"/>
          <w:szCs w:val="24"/>
          <w:lang w:eastAsia="fr-FR"/>
        </w:rPr>
        <w:t>,</w:t>
      </w:r>
      <w:r w:rsidRPr="00C1657E">
        <w:rPr>
          <w:rFonts w:ascii="Arial" w:eastAsia="Times New Roman" w:hAnsi="Arial" w:cs="Arial"/>
          <w:sz w:val="24"/>
          <w:szCs w:val="24"/>
          <w:lang w:eastAsia="fr-FR"/>
        </w:rPr>
        <w:t>07 – 0</w:t>
      </w:r>
      <w:r>
        <w:rPr>
          <w:rFonts w:ascii="Arial" w:eastAsia="Times New Roman" w:hAnsi="Arial" w:cs="Arial"/>
          <w:sz w:val="24"/>
          <w:szCs w:val="24"/>
          <w:lang w:eastAsia="fr-FR"/>
        </w:rPr>
        <w:t>,</w:t>
      </w:r>
      <w:r w:rsidRPr="00C1657E">
        <w:rPr>
          <w:rFonts w:ascii="Arial" w:eastAsia="Times New Roman" w:hAnsi="Arial" w:cs="Arial"/>
          <w:sz w:val="24"/>
          <w:szCs w:val="24"/>
          <w:lang w:eastAsia="fr-FR"/>
        </w:rPr>
        <w:t>3 mm/</w:t>
      </w:r>
      <w:proofErr w:type="gramStart"/>
      <w:r w:rsidRPr="00C1657E">
        <w:rPr>
          <w:rFonts w:ascii="Arial" w:eastAsia="Times New Roman" w:hAnsi="Arial" w:cs="Arial"/>
          <w:sz w:val="24"/>
          <w:szCs w:val="24"/>
          <w:lang w:eastAsia="fr-FR"/>
        </w:rPr>
        <w:t>tr</w:t>
      </w:r>
      <w:r w:rsidRPr="00C1657E">
        <w:rPr>
          <w:rFonts w:ascii="Cambria Math" w:eastAsia="Times New Roman" w:hAnsi="Cambria Math" w:cs="Arial"/>
          <w:sz w:val="24"/>
          <w:szCs w:val="24"/>
          <w:lang w:eastAsia="fr-FR"/>
        </w:rPr>
        <w:t>​</w:t>
      </w:r>
      <w:r>
        <w:rPr>
          <w:rFonts w:ascii="Cambria Math" w:eastAsia="Times New Roman" w:hAnsi="Cambria Math" w:cs="Arial"/>
          <w:sz w:val="24"/>
          <w:szCs w:val="24"/>
          <w:lang w:eastAsia="fr-FR"/>
        </w:rPr>
        <w:t>,</w:t>
      </w:r>
      <w:proofErr w:type="gramEnd"/>
      <w:r>
        <w:rPr>
          <w:rFonts w:ascii="Cambria Math" w:eastAsia="Times New Roman" w:hAnsi="Cambria Math" w:cs="Arial"/>
          <w:sz w:val="24"/>
          <w:szCs w:val="24"/>
          <w:lang w:eastAsia="fr-FR"/>
        </w:rPr>
        <w:t xml:space="preserve"> </w:t>
      </w:r>
      <w:r w:rsidRPr="006F0FDD">
        <w:rPr>
          <w:rFonts w:ascii="Arial" w:eastAsia="Times New Roman" w:hAnsi="Arial" w:cs="Arial"/>
          <w:sz w:val="24"/>
          <w:szCs w:val="24"/>
          <w:lang w:eastAsia="fr-FR"/>
        </w:rPr>
        <w:t xml:space="preserve">avec </w:t>
      </w:r>
      <w:r>
        <w:rPr>
          <w:rFonts w:ascii="Arial" w:eastAsia="Times New Roman" w:hAnsi="Arial" w:cs="Arial"/>
          <w:sz w:val="24"/>
          <w:szCs w:val="24"/>
          <w:lang w:eastAsia="fr-FR"/>
        </w:rPr>
        <w:t>un</w:t>
      </w:r>
      <w:r w:rsidR="00DA7DC4">
        <w:rPr>
          <w:rFonts w:ascii="Arial" w:eastAsia="Times New Roman" w:hAnsi="Arial" w:cs="Arial"/>
          <w:sz w:val="24"/>
          <w:szCs w:val="24"/>
          <w:lang w:eastAsia="fr-FR"/>
        </w:rPr>
        <w:t>e</w:t>
      </w:r>
      <w:r>
        <w:rPr>
          <w:rFonts w:ascii="Arial" w:eastAsia="Times New Roman" w:hAnsi="Arial" w:cs="Arial"/>
          <w:sz w:val="24"/>
          <w:szCs w:val="24"/>
          <w:lang w:eastAsia="fr-FR"/>
        </w:rPr>
        <w:t xml:space="preserve"> valeur recommandée de</w:t>
      </w:r>
      <w:r w:rsidRPr="006F0FDD">
        <w:rPr>
          <w:rFonts w:ascii="Arial" w:eastAsia="Times New Roman" w:hAnsi="Arial" w:cs="Arial"/>
          <w:sz w:val="24"/>
          <w:szCs w:val="24"/>
          <w:lang w:eastAsia="fr-FR"/>
        </w:rPr>
        <w:t xml:space="preserve"> 0,2 mm/tr</w:t>
      </w:r>
      <w:r w:rsidR="00F50140">
        <w:rPr>
          <w:rFonts w:ascii="Arial" w:eastAsia="Times New Roman" w:hAnsi="Arial" w:cs="Arial"/>
          <w:sz w:val="24"/>
          <w:szCs w:val="24"/>
          <w:lang w:eastAsia="fr-FR"/>
        </w:rPr>
        <w:t>.</w:t>
      </w:r>
    </w:p>
    <w:p w:rsidR="00835EB3" w:rsidRPr="005510BD" w:rsidRDefault="00835EB3" w:rsidP="00835EB3">
      <w:pPr>
        <w:spacing w:after="0" w:line="240" w:lineRule="auto"/>
        <w:rPr>
          <w:rFonts w:ascii="Times New Roman" w:eastAsia="Times New Roman" w:hAnsi="Times New Roman"/>
          <w:sz w:val="24"/>
          <w:szCs w:val="24"/>
          <w:lang w:eastAsia="fr-FR"/>
        </w:rPr>
      </w:pPr>
    </w:p>
    <w:p w:rsidR="00835EB3" w:rsidRPr="00BC7C20" w:rsidRDefault="00835EB3" w:rsidP="00835EB3">
      <w:pPr>
        <w:pStyle w:val="Paragraphedeliste"/>
        <w:numPr>
          <w:ilvl w:val="0"/>
          <w:numId w:val="37"/>
        </w:numPr>
        <w:rPr>
          <w:rFonts w:ascii="Arial" w:hAnsi="Arial" w:cs="Arial"/>
          <w:b/>
          <w:sz w:val="24"/>
          <w:szCs w:val="24"/>
        </w:rPr>
      </w:pPr>
      <w:r w:rsidRPr="00BC7C20">
        <w:rPr>
          <w:rFonts w:ascii="Arial" w:hAnsi="Arial" w:cs="Arial"/>
          <w:b/>
          <w:sz w:val="24"/>
          <w:szCs w:val="24"/>
        </w:rPr>
        <w:t>Désignation de</w:t>
      </w:r>
      <w:r w:rsidR="00DA7DC4">
        <w:rPr>
          <w:rFonts w:ascii="Arial" w:hAnsi="Arial" w:cs="Arial"/>
          <w:b/>
          <w:sz w:val="24"/>
          <w:szCs w:val="24"/>
        </w:rPr>
        <w:t xml:space="preserve"> la</w:t>
      </w:r>
      <w:r w:rsidR="00F50140">
        <w:rPr>
          <w:rFonts w:ascii="Arial" w:hAnsi="Arial" w:cs="Arial"/>
          <w:b/>
          <w:sz w:val="24"/>
          <w:szCs w:val="24"/>
        </w:rPr>
        <w:t xml:space="preserve"> plaquette</w:t>
      </w:r>
    </w:p>
    <w:p w:rsidR="00835EB3" w:rsidRPr="00BC7C20" w:rsidRDefault="00835EB3" w:rsidP="00C3744C">
      <w:pPr>
        <w:ind w:left="-284"/>
        <w:contextualSpacing/>
        <w:rPr>
          <w:rFonts w:ascii="Arial" w:hAnsi="Arial" w:cs="Arial"/>
          <w:sz w:val="24"/>
          <w:szCs w:val="24"/>
        </w:rPr>
      </w:pPr>
      <w:r w:rsidRPr="00BC7C20">
        <w:rPr>
          <w:rFonts w:ascii="Arial" w:hAnsi="Arial" w:cs="Arial"/>
          <w:sz w:val="24"/>
          <w:szCs w:val="24"/>
        </w:rPr>
        <w:t>1 : forme de plaquette, type C, 80°</w:t>
      </w:r>
    </w:p>
    <w:tbl>
      <w:tblPr>
        <w:tblStyle w:val="Grilledutableau"/>
        <w:tblpPr w:leftFromText="180" w:rightFromText="180" w:vertAnchor="text" w:horzAnchor="margin" w:tblpXSpec="right" w:tblpY="91"/>
        <w:tblW w:w="0" w:type="auto"/>
        <w:tblLook w:val="04A0" w:firstRow="1" w:lastRow="0" w:firstColumn="1" w:lastColumn="0" w:noHBand="0" w:noVBand="1"/>
      </w:tblPr>
      <w:tblGrid>
        <w:gridCol w:w="390"/>
        <w:gridCol w:w="390"/>
        <w:gridCol w:w="416"/>
        <w:gridCol w:w="363"/>
        <w:gridCol w:w="483"/>
        <w:gridCol w:w="497"/>
        <w:gridCol w:w="483"/>
        <w:gridCol w:w="296"/>
        <w:gridCol w:w="350"/>
        <w:gridCol w:w="350"/>
        <w:gridCol w:w="296"/>
        <w:gridCol w:w="590"/>
      </w:tblGrid>
      <w:tr w:rsidR="00DA7DC4" w:rsidRPr="00BC7C20" w:rsidTr="00C3744C">
        <w:tc>
          <w:tcPr>
            <w:tcW w:w="282" w:type="dxa"/>
          </w:tcPr>
          <w:p w:rsidR="00835EB3" w:rsidRPr="00BC7C20" w:rsidRDefault="00835EB3" w:rsidP="00F655C8">
            <w:pPr>
              <w:jc w:val="center"/>
              <w:rPr>
                <w:rFonts w:ascii="Arial" w:hAnsi="Arial" w:cs="Arial"/>
                <w:b/>
                <w:sz w:val="24"/>
                <w:szCs w:val="24"/>
              </w:rPr>
            </w:pPr>
            <w:r w:rsidRPr="00BC7C20">
              <w:rPr>
                <w:rFonts w:ascii="Arial" w:hAnsi="Arial" w:cs="Arial"/>
                <w:b/>
                <w:sz w:val="24"/>
                <w:szCs w:val="24"/>
              </w:rPr>
              <w:t>C</w:t>
            </w:r>
          </w:p>
        </w:tc>
        <w:tc>
          <w:tcPr>
            <w:tcW w:w="0" w:type="auto"/>
          </w:tcPr>
          <w:p w:rsidR="00835EB3" w:rsidRPr="00BC7C20" w:rsidRDefault="00835EB3" w:rsidP="00F655C8">
            <w:pPr>
              <w:jc w:val="center"/>
              <w:rPr>
                <w:rFonts w:ascii="Arial" w:hAnsi="Arial" w:cs="Arial"/>
                <w:b/>
                <w:sz w:val="24"/>
                <w:szCs w:val="24"/>
              </w:rPr>
            </w:pPr>
            <w:r w:rsidRPr="00BC7C20">
              <w:rPr>
                <w:rFonts w:ascii="Arial" w:hAnsi="Arial" w:cs="Arial"/>
                <w:b/>
                <w:sz w:val="24"/>
                <w:szCs w:val="24"/>
              </w:rPr>
              <w:t>C</w:t>
            </w:r>
          </w:p>
        </w:tc>
        <w:tc>
          <w:tcPr>
            <w:tcW w:w="0" w:type="auto"/>
          </w:tcPr>
          <w:p w:rsidR="00835EB3" w:rsidRPr="00BC7C20" w:rsidRDefault="00835EB3" w:rsidP="00F655C8">
            <w:pPr>
              <w:jc w:val="center"/>
              <w:rPr>
                <w:rFonts w:ascii="Arial" w:hAnsi="Arial" w:cs="Arial"/>
                <w:b/>
                <w:sz w:val="24"/>
                <w:szCs w:val="24"/>
              </w:rPr>
            </w:pPr>
            <w:r w:rsidRPr="00BC7C20">
              <w:rPr>
                <w:rFonts w:ascii="Arial" w:hAnsi="Arial" w:cs="Arial"/>
                <w:b/>
                <w:sz w:val="24"/>
                <w:szCs w:val="24"/>
              </w:rPr>
              <w:t>M</w:t>
            </w:r>
          </w:p>
        </w:tc>
        <w:tc>
          <w:tcPr>
            <w:tcW w:w="0" w:type="auto"/>
          </w:tcPr>
          <w:p w:rsidR="00835EB3" w:rsidRPr="00BC7C20" w:rsidRDefault="00835EB3" w:rsidP="00F655C8">
            <w:pPr>
              <w:jc w:val="center"/>
              <w:rPr>
                <w:rFonts w:ascii="Arial" w:hAnsi="Arial" w:cs="Arial"/>
                <w:b/>
                <w:sz w:val="24"/>
                <w:szCs w:val="24"/>
              </w:rPr>
            </w:pPr>
            <w:r w:rsidRPr="00BC7C20">
              <w:rPr>
                <w:rFonts w:ascii="Arial" w:hAnsi="Arial" w:cs="Arial"/>
                <w:b/>
                <w:sz w:val="24"/>
                <w:szCs w:val="24"/>
              </w:rPr>
              <w:t>T</w:t>
            </w:r>
          </w:p>
        </w:tc>
        <w:tc>
          <w:tcPr>
            <w:tcW w:w="0" w:type="auto"/>
          </w:tcPr>
          <w:p w:rsidR="00835EB3" w:rsidRPr="00BC7C20" w:rsidRDefault="00835EB3" w:rsidP="00F655C8">
            <w:pPr>
              <w:jc w:val="center"/>
              <w:rPr>
                <w:rFonts w:ascii="Arial" w:hAnsi="Arial" w:cs="Arial"/>
                <w:b/>
                <w:sz w:val="24"/>
                <w:szCs w:val="24"/>
              </w:rPr>
            </w:pPr>
            <w:r w:rsidRPr="00BC7C20">
              <w:rPr>
                <w:rFonts w:ascii="Arial" w:hAnsi="Arial" w:cs="Arial"/>
                <w:b/>
                <w:sz w:val="24"/>
                <w:szCs w:val="24"/>
              </w:rPr>
              <w:t>09</w:t>
            </w:r>
          </w:p>
        </w:tc>
        <w:tc>
          <w:tcPr>
            <w:tcW w:w="0" w:type="auto"/>
          </w:tcPr>
          <w:p w:rsidR="00835EB3" w:rsidRPr="00BC7C20" w:rsidRDefault="00835EB3" w:rsidP="00C3744C">
            <w:pPr>
              <w:rPr>
                <w:rFonts w:ascii="Arial" w:hAnsi="Arial" w:cs="Arial"/>
                <w:b/>
                <w:sz w:val="24"/>
                <w:szCs w:val="24"/>
              </w:rPr>
            </w:pPr>
            <w:r w:rsidRPr="00BC7C20">
              <w:rPr>
                <w:rFonts w:ascii="Arial" w:hAnsi="Arial" w:cs="Arial"/>
                <w:b/>
                <w:sz w:val="24"/>
                <w:szCs w:val="24"/>
              </w:rPr>
              <w:t>T3</w:t>
            </w:r>
          </w:p>
        </w:tc>
        <w:tc>
          <w:tcPr>
            <w:tcW w:w="0" w:type="auto"/>
          </w:tcPr>
          <w:p w:rsidR="00835EB3" w:rsidRPr="00BC7C20" w:rsidRDefault="00835EB3" w:rsidP="00F655C8">
            <w:pPr>
              <w:jc w:val="center"/>
              <w:rPr>
                <w:rFonts w:ascii="Arial" w:hAnsi="Arial" w:cs="Arial"/>
                <w:b/>
                <w:sz w:val="24"/>
                <w:szCs w:val="24"/>
              </w:rPr>
            </w:pPr>
            <w:r w:rsidRPr="00BC7C20">
              <w:rPr>
                <w:rFonts w:ascii="Arial" w:hAnsi="Arial" w:cs="Arial"/>
                <w:b/>
                <w:sz w:val="24"/>
                <w:szCs w:val="24"/>
              </w:rPr>
              <w:t>04</w:t>
            </w:r>
          </w:p>
        </w:tc>
        <w:tc>
          <w:tcPr>
            <w:tcW w:w="0" w:type="auto"/>
          </w:tcPr>
          <w:p w:rsidR="00835EB3" w:rsidRPr="00BC7C20" w:rsidRDefault="00835EB3" w:rsidP="00F655C8">
            <w:pPr>
              <w:jc w:val="center"/>
              <w:rPr>
                <w:rFonts w:ascii="Arial" w:hAnsi="Arial" w:cs="Arial"/>
                <w:b/>
                <w:sz w:val="24"/>
                <w:szCs w:val="24"/>
              </w:rPr>
            </w:pPr>
            <w:r w:rsidRPr="00BC7C20">
              <w:rPr>
                <w:rFonts w:ascii="Arial" w:hAnsi="Arial" w:cs="Arial"/>
                <w:b/>
                <w:sz w:val="24"/>
                <w:szCs w:val="24"/>
              </w:rPr>
              <w:t>-</w:t>
            </w:r>
          </w:p>
        </w:tc>
        <w:tc>
          <w:tcPr>
            <w:tcW w:w="0" w:type="auto"/>
          </w:tcPr>
          <w:p w:rsidR="00835EB3" w:rsidRPr="00BC7C20" w:rsidRDefault="00835EB3" w:rsidP="00F655C8">
            <w:pPr>
              <w:jc w:val="center"/>
              <w:rPr>
                <w:rFonts w:ascii="Arial" w:hAnsi="Arial" w:cs="Arial"/>
                <w:b/>
                <w:sz w:val="24"/>
                <w:szCs w:val="24"/>
              </w:rPr>
            </w:pPr>
          </w:p>
        </w:tc>
        <w:tc>
          <w:tcPr>
            <w:tcW w:w="0" w:type="auto"/>
          </w:tcPr>
          <w:p w:rsidR="00835EB3" w:rsidRPr="00BC7C20" w:rsidRDefault="00835EB3" w:rsidP="00F655C8">
            <w:pPr>
              <w:jc w:val="center"/>
              <w:rPr>
                <w:rFonts w:ascii="Arial" w:hAnsi="Arial" w:cs="Arial"/>
                <w:b/>
                <w:sz w:val="24"/>
                <w:szCs w:val="24"/>
              </w:rPr>
            </w:pPr>
          </w:p>
        </w:tc>
        <w:tc>
          <w:tcPr>
            <w:tcW w:w="0" w:type="auto"/>
          </w:tcPr>
          <w:p w:rsidR="00835EB3" w:rsidRPr="00BC7C20" w:rsidRDefault="00835EB3" w:rsidP="00F655C8">
            <w:pPr>
              <w:jc w:val="center"/>
              <w:rPr>
                <w:rFonts w:ascii="Arial" w:hAnsi="Arial" w:cs="Arial"/>
                <w:b/>
                <w:sz w:val="24"/>
                <w:szCs w:val="24"/>
              </w:rPr>
            </w:pPr>
            <w:r w:rsidRPr="00BC7C20">
              <w:rPr>
                <w:rFonts w:ascii="Arial" w:hAnsi="Arial" w:cs="Arial"/>
                <w:b/>
                <w:sz w:val="24"/>
                <w:szCs w:val="24"/>
              </w:rPr>
              <w:t>-</w:t>
            </w:r>
          </w:p>
        </w:tc>
        <w:tc>
          <w:tcPr>
            <w:tcW w:w="0" w:type="auto"/>
          </w:tcPr>
          <w:p w:rsidR="00835EB3" w:rsidRPr="00BC7C20" w:rsidRDefault="00835EB3" w:rsidP="00F655C8">
            <w:pPr>
              <w:jc w:val="center"/>
              <w:rPr>
                <w:rFonts w:ascii="Arial" w:hAnsi="Arial" w:cs="Arial"/>
                <w:b/>
                <w:sz w:val="24"/>
                <w:szCs w:val="24"/>
              </w:rPr>
            </w:pPr>
            <w:r w:rsidRPr="00BC7C20">
              <w:rPr>
                <w:rFonts w:ascii="Arial" w:hAnsi="Arial" w:cs="Arial"/>
                <w:b/>
                <w:sz w:val="24"/>
                <w:szCs w:val="24"/>
              </w:rPr>
              <w:t>WF</w:t>
            </w:r>
          </w:p>
        </w:tc>
      </w:tr>
      <w:tr w:rsidR="00DA7DC4" w:rsidRPr="00BC7C20" w:rsidTr="00C3744C">
        <w:tc>
          <w:tcPr>
            <w:tcW w:w="282" w:type="dxa"/>
          </w:tcPr>
          <w:p w:rsidR="00835EB3" w:rsidRPr="00BC7C20" w:rsidRDefault="00835EB3" w:rsidP="00F655C8">
            <w:pPr>
              <w:rPr>
                <w:rFonts w:ascii="Arial" w:hAnsi="Arial" w:cs="Arial"/>
                <w:sz w:val="24"/>
                <w:szCs w:val="24"/>
              </w:rPr>
            </w:pPr>
            <w:r w:rsidRPr="00BC7C20">
              <w:rPr>
                <w:rFonts w:ascii="Arial" w:hAnsi="Arial" w:cs="Arial"/>
                <w:sz w:val="24"/>
                <w:szCs w:val="24"/>
              </w:rPr>
              <w:t>1</w:t>
            </w:r>
          </w:p>
        </w:tc>
        <w:tc>
          <w:tcPr>
            <w:tcW w:w="0" w:type="auto"/>
          </w:tcPr>
          <w:p w:rsidR="00835EB3" w:rsidRPr="00BC7C20" w:rsidRDefault="00835EB3" w:rsidP="00F655C8">
            <w:pPr>
              <w:rPr>
                <w:rFonts w:ascii="Arial" w:hAnsi="Arial" w:cs="Arial"/>
                <w:sz w:val="24"/>
                <w:szCs w:val="24"/>
              </w:rPr>
            </w:pPr>
            <w:r w:rsidRPr="00BC7C20">
              <w:rPr>
                <w:rFonts w:ascii="Arial" w:hAnsi="Arial" w:cs="Arial"/>
                <w:sz w:val="24"/>
                <w:szCs w:val="24"/>
              </w:rPr>
              <w:t>2</w:t>
            </w:r>
          </w:p>
        </w:tc>
        <w:tc>
          <w:tcPr>
            <w:tcW w:w="0" w:type="auto"/>
          </w:tcPr>
          <w:p w:rsidR="00835EB3" w:rsidRPr="00BC7C20" w:rsidRDefault="00835EB3" w:rsidP="00F655C8">
            <w:pPr>
              <w:rPr>
                <w:rFonts w:ascii="Arial" w:hAnsi="Arial" w:cs="Arial"/>
                <w:sz w:val="24"/>
                <w:szCs w:val="24"/>
              </w:rPr>
            </w:pPr>
            <w:r w:rsidRPr="00BC7C20">
              <w:rPr>
                <w:rFonts w:ascii="Arial" w:hAnsi="Arial" w:cs="Arial"/>
                <w:sz w:val="24"/>
                <w:szCs w:val="24"/>
              </w:rPr>
              <w:t>3</w:t>
            </w:r>
          </w:p>
        </w:tc>
        <w:tc>
          <w:tcPr>
            <w:tcW w:w="0" w:type="auto"/>
          </w:tcPr>
          <w:p w:rsidR="00835EB3" w:rsidRPr="00BC7C20" w:rsidRDefault="00835EB3" w:rsidP="00F655C8">
            <w:pPr>
              <w:rPr>
                <w:rFonts w:ascii="Arial" w:hAnsi="Arial" w:cs="Arial"/>
                <w:sz w:val="24"/>
                <w:szCs w:val="24"/>
              </w:rPr>
            </w:pPr>
            <w:r w:rsidRPr="00BC7C20">
              <w:rPr>
                <w:rFonts w:ascii="Arial" w:hAnsi="Arial" w:cs="Arial"/>
                <w:sz w:val="24"/>
                <w:szCs w:val="24"/>
              </w:rPr>
              <w:t>4</w:t>
            </w:r>
          </w:p>
        </w:tc>
        <w:tc>
          <w:tcPr>
            <w:tcW w:w="0" w:type="auto"/>
          </w:tcPr>
          <w:p w:rsidR="00835EB3" w:rsidRPr="00BC7C20" w:rsidRDefault="00835EB3" w:rsidP="00F655C8">
            <w:pPr>
              <w:rPr>
                <w:rFonts w:ascii="Arial" w:hAnsi="Arial" w:cs="Arial"/>
                <w:sz w:val="24"/>
                <w:szCs w:val="24"/>
              </w:rPr>
            </w:pPr>
            <w:r w:rsidRPr="00BC7C20">
              <w:rPr>
                <w:rFonts w:ascii="Arial" w:hAnsi="Arial" w:cs="Arial"/>
                <w:sz w:val="24"/>
                <w:szCs w:val="24"/>
              </w:rPr>
              <w:t>5</w:t>
            </w:r>
          </w:p>
        </w:tc>
        <w:tc>
          <w:tcPr>
            <w:tcW w:w="0" w:type="auto"/>
          </w:tcPr>
          <w:p w:rsidR="00835EB3" w:rsidRPr="00BC7C20" w:rsidRDefault="00835EB3" w:rsidP="00F655C8">
            <w:pPr>
              <w:rPr>
                <w:rFonts w:ascii="Arial" w:hAnsi="Arial" w:cs="Arial"/>
                <w:sz w:val="24"/>
                <w:szCs w:val="24"/>
              </w:rPr>
            </w:pPr>
            <w:r w:rsidRPr="00BC7C20">
              <w:rPr>
                <w:rFonts w:ascii="Arial" w:hAnsi="Arial" w:cs="Arial"/>
                <w:sz w:val="24"/>
                <w:szCs w:val="24"/>
              </w:rPr>
              <w:t>6</w:t>
            </w:r>
          </w:p>
        </w:tc>
        <w:tc>
          <w:tcPr>
            <w:tcW w:w="0" w:type="auto"/>
          </w:tcPr>
          <w:p w:rsidR="00835EB3" w:rsidRPr="00BC7C20" w:rsidRDefault="00835EB3" w:rsidP="00F655C8">
            <w:pPr>
              <w:rPr>
                <w:rFonts w:ascii="Arial" w:hAnsi="Arial" w:cs="Arial"/>
                <w:sz w:val="24"/>
                <w:szCs w:val="24"/>
              </w:rPr>
            </w:pPr>
            <w:r w:rsidRPr="00BC7C20">
              <w:rPr>
                <w:rFonts w:ascii="Arial" w:hAnsi="Arial" w:cs="Arial"/>
                <w:sz w:val="24"/>
                <w:szCs w:val="24"/>
              </w:rPr>
              <w:t>7</w:t>
            </w:r>
          </w:p>
        </w:tc>
        <w:tc>
          <w:tcPr>
            <w:tcW w:w="0" w:type="auto"/>
          </w:tcPr>
          <w:p w:rsidR="00835EB3" w:rsidRPr="00BC7C20" w:rsidRDefault="00835EB3" w:rsidP="00F655C8">
            <w:pPr>
              <w:rPr>
                <w:rFonts w:ascii="Arial" w:hAnsi="Arial" w:cs="Arial"/>
                <w:sz w:val="24"/>
                <w:szCs w:val="24"/>
              </w:rPr>
            </w:pPr>
          </w:p>
        </w:tc>
        <w:tc>
          <w:tcPr>
            <w:tcW w:w="0" w:type="auto"/>
          </w:tcPr>
          <w:p w:rsidR="00835EB3" w:rsidRPr="00BC7C20" w:rsidRDefault="00835EB3" w:rsidP="00F655C8">
            <w:pPr>
              <w:rPr>
                <w:rFonts w:ascii="Arial" w:hAnsi="Arial" w:cs="Arial"/>
                <w:sz w:val="24"/>
                <w:szCs w:val="24"/>
              </w:rPr>
            </w:pPr>
            <w:r w:rsidRPr="00BC7C20">
              <w:rPr>
                <w:rFonts w:ascii="Arial" w:hAnsi="Arial" w:cs="Arial"/>
                <w:sz w:val="24"/>
                <w:szCs w:val="24"/>
              </w:rPr>
              <w:t>8</w:t>
            </w:r>
          </w:p>
        </w:tc>
        <w:tc>
          <w:tcPr>
            <w:tcW w:w="0" w:type="auto"/>
          </w:tcPr>
          <w:p w:rsidR="00835EB3" w:rsidRPr="00BC7C20" w:rsidRDefault="00835EB3" w:rsidP="00F655C8">
            <w:pPr>
              <w:rPr>
                <w:rFonts w:ascii="Arial" w:hAnsi="Arial" w:cs="Arial"/>
                <w:sz w:val="24"/>
                <w:szCs w:val="24"/>
              </w:rPr>
            </w:pPr>
            <w:r w:rsidRPr="00BC7C20">
              <w:rPr>
                <w:rFonts w:ascii="Arial" w:hAnsi="Arial" w:cs="Arial"/>
                <w:sz w:val="24"/>
                <w:szCs w:val="24"/>
              </w:rPr>
              <w:t>9</w:t>
            </w:r>
          </w:p>
        </w:tc>
        <w:tc>
          <w:tcPr>
            <w:tcW w:w="0" w:type="auto"/>
          </w:tcPr>
          <w:p w:rsidR="00835EB3" w:rsidRPr="00BC7C20" w:rsidRDefault="00835EB3" w:rsidP="00F655C8">
            <w:pPr>
              <w:rPr>
                <w:rFonts w:ascii="Arial" w:hAnsi="Arial" w:cs="Arial"/>
                <w:sz w:val="24"/>
                <w:szCs w:val="24"/>
              </w:rPr>
            </w:pPr>
          </w:p>
        </w:tc>
        <w:tc>
          <w:tcPr>
            <w:tcW w:w="0" w:type="auto"/>
          </w:tcPr>
          <w:p w:rsidR="00835EB3" w:rsidRPr="00BC7C20" w:rsidRDefault="00835EB3" w:rsidP="00F655C8">
            <w:pPr>
              <w:rPr>
                <w:rFonts w:ascii="Arial" w:hAnsi="Arial" w:cs="Arial"/>
                <w:sz w:val="24"/>
                <w:szCs w:val="24"/>
              </w:rPr>
            </w:pPr>
            <w:r w:rsidRPr="00BC7C20">
              <w:rPr>
                <w:rFonts w:ascii="Arial" w:hAnsi="Arial" w:cs="Arial"/>
                <w:sz w:val="24"/>
                <w:szCs w:val="24"/>
              </w:rPr>
              <w:t>12</w:t>
            </w:r>
          </w:p>
        </w:tc>
      </w:tr>
    </w:tbl>
    <w:p w:rsidR="00835EB3" w:rsidRPr="00BC7C20" w:rsidRDefault="00835EB3" w:rsidP="00C3744C">
      <w:pPr>
        <w:ind w:hanging="284"/>
        <w:contextualSpacing/>
        <w:rPr>
          <w:rFonts w:ascii="Arial" w:hAnsi="Arial" w:cs="Arial"/>
          <w:sz w:val="24"/>
          <w:szCs w:val="24"/>
        </w:rPr>
      </w:pPr>
      <w:r w:rsidRPr="00BC7C20">
        <w:rPr>
          <w:rFonts w:ascii="Arial" w:hAnsi="Arial" w:cs="Arial"/>
          <w:sz w:val="24"/>
          <w:szCs w:val="24"/>
        </w:rPr>
        <w:t>2 : angle de dépouille de la plaquette, 7°</w:t>
      </w:r>
    </w:p>
    <w:p w:rsidR="00835EB3" w:rsidRPr="00BC7C20" w:rsidRDefault="00835EB3" w:rsidP="00C3744C">
      <w:pPr>
        <w:ind w:left="-284"/>
        <w:contextualSpacing/>
        <w:rPr>
          <w:rFonts w:ascii="Arial" w:hAnsi="Arial" w:cs="Arial"/>
          <w:sz w:val="24"/>
          <w:szCs w:val="24"/>
        </w:rPr>
      </w:pPr>
      <w:r w:rsidRPr="00BC7C20">
        <w:rPr>
          <w:rFonts w:ascii="Arial" w:hAnsi="Arial" w:cs="Arial"/>
          <w:sz w:val="24"/>
          <w:szCs w:val="24"/>
        </w:rPr>
        <w:t>3 : tolérance métrique, ± 0,13 mm</w:t>
      </w:r>
    </w:p>
    <w:p w:rsidR="00835EB3" w:rsidRPr="00BC7C20" w:rsidRDefault="00835EB3" w:rsidP="00C3744C">
      <w:pPr>
        <w:ind w:left="-284"/>
        <w:contextualSpacing/>
        <w:rPr>
          <w:rFonts w:ascii="Arial" w:hAnsi="Arial" w:cs="Arial"/>
          <w:sz w:val="24"/>
          <w:szCs w:val="24"/>
        </w:rPr>
      </w:pPr>
      <w:r w:rsidRPr="00BC7C20">
        <w:rPr>
          <w:rFonts w:ascii="Arial" w:hAnsi="Arial" w:cs="Arial"/>
          <w:sz w:val="24"/>
          <w:szCs w:val="24"/>
        </w:rPr>
        <w:t>4 : type de plaquette,</w:t>
      </w:r>
    </w:p>
    <w:p w:rsidR="00835EB3" w:rsidRPr="00BC7C20" w:rsidRDefault="00835EB3" w:rsidP="00C3744C">
      <w:pPr>
        <w:ind w:left="-284"/>
        <w:contextualSpacing/>
        <w:rPr>
          <w:rFonts w:ascii="Arial" w:hAnsi="Arial" w:cs="Arial"/>
          <w:sz w:val="24"/>
          <w:szCs w:val="24"/>
        </w:rPr>
      </w:pPr>
      <w:r w:rsidRPr="00BC7C20">
        <w:rPr>
          <w:rFonts w:ascii="Arial" w:hAnsi="Arial" w:cs="Arial"/>
          <w:sz w:val="24"/>
          <w:szCs w:val="24"/>
        </w:rPr>
        <w:t>5 : longueur d’arête de coupe, 9 mm</w:t>
      </w:r>
    </w:p>
    <w:p w:rsidR="00835EB3" w:rsidRPr="00BC7C20" w:rsidRDefault="00835EB3" w:rsidP="00C3744C">
      <w:pPr>
        <w:ind w:left="-284"/>
        <w:contextualSpacing/>
        <w:rPr>
          <w:rFonts w:ascii="Arial" w:hAnsi="Arial" w:cs="Arial"/>
          <w:sz w:val="24"/>
          <w:szCs w:val="24"/>
        </w:rPr>
      </w:pPr>
      <w:r w:rsidRPr="00BC7C20">
        <w:rPr>
          <w:rFonts w:ascii="Arial" w:hAnsi="Arial" w:cs="Arial"/>
          <w:sz w:val="24"/>
          <w:szCs w:val="24"/>
        </w:rPr>
        <w:t>6 : épaisseur de la plaquette, 3,97 mm</w:t>
      </w:r>
    </w:p>
    <w:p w:rsidR="00835EB3" w:rsidRPr="00BC7C20" w:rsidRDefault="00835EB3" w:rsidP="00C3744C">
      <w:pPr>
        <w:ind w:left="-284"/>
        <w:contextualSpacing/>
        <w:rPr>
          <w:rFonts w:ascii="Arial" w:hAnsi="Arial" w:cs="Arial"/>
          <w:sz w:val="24"/>
          <w:szCs w:val="24"/>
        </w:rPr>
      </w:pPr>
      <w:r w:rsidRPr="00BC7C20">
        <w:rPr>
          <w:rFonts w:ascii="Arial" w:hAnsi="Arial" w:cs="Arial"/>
          <w:sz w:val="24"/>
          <w:szCs w:val="24"/>
        </w:rPr>
        <w:t xml:space="preserve">7 : rayon de bec </w:t>
      </w:r>
      <w:proofErr w:type="spellStart"/>
      <w:r w:rsidRPr="00BC7C20">
        <w:rPr>
          <w:rFonts w:ascii="Arial" w:hAnsi="Arial" w:cs="Arial"/>
          <w:sz w:val="24"/>
          <w:szCs w:val="24"/>
        </w:rPr>
        <w:t>r</w:t>
      </w:r>
      <w:r w:rsidRPr="00C3744C">
        <w:rPr>
          <w:rFonts w:ascii="Arial" w:hAnsi="Arial" w:cs="Arial"/>
          <w:sz w:val="24"/>
          <w:szCs w:val="24"/>
        </w:rPr>
        <w:t>ε</w:t>
      </w:r>
      <w:proofErr w:type="spellEnd"/>
      <w:r w:rsidRPr="00C3744C">
        <w:rPr>
          <w:rFonts w:ascii="Arial" w:hAnsi="Arial" w:cs="Arial"/>
          <w:sz w:val="24"/>
          <w:szCs w:val="24"/>
        </w:rPr>
        <w:t xml:space="preserve">, </w:t>
      </w:r>
      <w:r w:rsidRPr="00BC7C20">
        <w:rPr>
          <w:rFonts w:ascii="Arial" w:hAnsi="Arial" w:cs="Arial"/>
          <w:sz w:val="24"/>
          <w:szCs w:val="24"/>
        </w:rPr>
        <w:t>0,4 mm</w:t>
      </w:r>
    </w:p>
    <w:p w:rsidR="00835EB3" w:rsidRPr="00BC7C20" w:rsidRDefault="00835EB3" w:rsidP="00C3744C">
      <w:pPr>
        <w:ind w:left="-284"/>
        <w:contextualSpacing/>
        <w:rPr>
          <w:rFonts w:ascii="Arial" w:hAnsi="Arial" w:cs="Arial"/>
          <w:sz w:val="24"/>
          <w:szCs w:val="24"/>
        </w:rPr>
      </w:pPr>
      <w:r w:rsidRPr="00BC7C20">
        <w:rPr>
          <w:rFonts w:ascii="Arial" w:hAnsi="Arial" w:cs="Arial"/>
          <w:sz w:val="24"/>
          <w:szCs w:val="24"/>
        </w:rPr>
        <w:t>8 et 9 : non renseignés</w:t>
      </w:r>
    </w:p>
    <w:p w:rsidR="00835EB3" w:rsidRPr="00BC7C20" w:rsidRDefault="00835EB3" w:rsidP="00C3744C">
      <w:pPr>
        <w:ind w:left="-284"/>
        <w:contextualSpacing/>
        <w:rPr>
          <w:rFonts w:ascii="Arial" w:hAnsi="Arial" w:cs="Arial"/>
          <w:sz w:val="24"/>
          <w:szCs w:val="24"/>
        </w:rPr>
      </w:pPr>
      <w:r w:rsidRPr="00BC7C20">
        <w:rPr>
          <w:rFonts w:ascii="Arial" w:hAnsi="Arial" w:cs="Arial"/>
          <w:sz w:val="24"/>
          <w:szCs w:val="24"/>
        </w:rPr>
        <w:t xml:space="preserve">12 : plaquette de finition, technologie </w:t>
      </w:r>
      <w:proofErr w:type="spellStart"/>
      <w:r w:rsidRPr="00BC7C20">
        <w:rPr>
          <w:rFonts w:ascii="Arial" w:hAnsi="Arial" w:cs="Arial"/>
          <w:sz w:val="24"/>
          <w:szCs w:val="24"/>
        </w:rPr>
        <w:t>Wiper</w:t>
      </w:r>
      <w:proofErr w:type="spellEnd"/>
      <w:r w:rsidRPr="00C3744C">
        <w:rPr>
          <w:rFonts w:ascii="Arial" w:hAnsi="Arial" w:cs="Arial"/>
          <w:sz w:val="24"/>
          <w:szCs w:val="24"/>
        </w:rPr>
        <w:t>®</w:t>
      </w:r>
    </w:p>
    <w:p w:rsidR="00835EB3" w:rsidRPr="0029715D" w:rsidRDefault="00835EB3" w:rsidP="00835EB3">
      <w:pPr>
        <w:jc w:val="both"/>
        <w:rPr>
          <w:rFonts w:ascii="Arial" w:hAnsi="Arial" w:cs="Arial"/>
          <w:b/>
          <w:sz w:val="24"/>
          <w:szCs w:val="24"/>
        </w:rPr>
      </w:pPr>
      <w:r>
        <w:rPr>
          <w:rFonts w:ascii="Arial" w:hAnsi="Arial" w:cs="Arial"/>
          <w:b/>
          <w:sz w:val="24"/>
          <w:szCs w:val="24"/>
        </w:rPr>
        <w:br w:type="page"/>
      </w:r>
      <w:r w:rsidRPr="00E43F7C">
        <w:rPr>
          <w:rFonts w:ascii="Arial" w:hAnsi="Arial" w:cs="Arial"/>
          <w:b/>
          <w:sz w:val="24"/>
          <w:szCs w:val="24"/>
        </w:rPr>
        <w:lastRenderedPageBreak/>
        <w:t>DR10 – Document Ressource 10</w:t>
      </w:r>
      <w:r w:rsidRPr="00606C04">
        <w:rPr>
          <w:rFonts w:ascii="Arial" w:hAnsi="Arial" w:cs="Arial"/>
          <w:b/>
          <w:sz w:val="24"/>
          <w:szCs w:val="24"/>
        </w:rPr>
        <w:t xml:space="preserve"> : </w:t>
      </w:r>
      <w:r>
        <w:rPr>
          <w:rFonts w:ascii="Arial" w:hAnsi="Arial" w:cs="Arial"/>
          <w:b/>
          <w:sz w:val="24"/>
          <w:szCs w:val="24"/>
        </w:rPr>
        <w:t>r</w:t>
      </w:r>
      <w:r w:rsidRPr="00606C04">
        <w:rPr>
          <w:rFonts w:ascii="Arial" w:hAnsi="Arial" w:cs="Arial"/>
          <w:b/>
          <w:sz w:val="24"/>
          <w:szCs w:val="24"/>
        </w:rPr>
        <w:t>ugosité</w:t>
      </w:r>
      <w:r w:rsidRPr="0029715D">
        <w:rPr>
          <w:rFonts w:ascii="Arial" w:hAnsi="Arial" w:cs="Arial"/>
          <w:b/>
          <w:sz w:val="24"/>
          <w:szCs w:val="24"/>
        </w:rPr>
        <w:t xml:space="preserve"> totale </w:t>
      </w:r>
      <w:proofErr w:type="spellStart"/>
      <w:r w:rsidRPr="0029715D">
        <w:rPr>
          <w:rFonts w:ascii="Arial" w:hAnsi="Arial" w:cs="Arial"/>
          <w:b/>
          <w:sz w:val="24"/>
          <w:szCs w:val="24"/>
        </w:rPr>
        <w:t>Rt</w:t>
      </w:r>
      <w:proofErr w:type="spellEnd"/>
      <w:r w:rsidRPr="0029715D">
        <w:rPr>
          <w:rFonts w:ascii="Arial" w:hAnsi="Arial" w:cs="Arial"/>
          <w:b/>
          <w:sz w:val="24"/>
          <w:szCs w:val="24"/>
        </w:rPr>
        <w:t xml:space="preserve"> et rugosité arithmétique </w:t>
      </w:r>
      <w:r w:rsidR="00DA7DC4" w:rsidRPr="00C3744C">
        <w:rPr>
          <w:rFonts w:ascii="Arial" w:hAnsi="Arial" w:cs="Arial"/>
          <w:b/>
          <w:noProof/>
          <w:sz w:val="24"/>
          <w:szCs w:val="24"/>
          <w:lang w:eastAsia="fr-FR"/>
        </w:rPr>
        <w:drawing>
          <wp:anchor distT="0" distB="0" distL="114300" distR="114300" simplePos="0" relativeHeight="251664384" behindDoc="1" locked="0" layoutInCell="1" allowOverlap="1">
            <wp:simplePos x="0" y="0"/>
            <wp:positionH relativeFrom="column">
              <wp:posOffset>22860</wp:posOffset>
            </wp:positionH>
            <wp:positionV relativeFrom="paragraph">
              <wp:posOffset>471805</wp:posOffset>
            </wp:positionV>
            <wp:extent cx="4351655" cy="4207510"/>
            <wp:effectExtent l="0" t="0" r="0" b="2540"/>
            <wp:wrapTight wrapText="bothSides">
              <wp:wrapPolygon edited="0">
                <wp:start x="0" y="0"/>
                <wp:lineTo x="0" y="21515"/>
                <wp:lineTo x="21464" y="21515"/>
                <wp:lineTo x="21464" y="0"/>
                <wp:lineTo x="0" y="0"/>
              </wp:wrapPolygon>
            </wp:wrapTight>
            <wp:docPr id="1970" name="Image 1970" descr="Description : C:\Documents and Settings\utilisateur\Bureau\RA et Rt  f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descr="Description : C:\Documents and Settings\utilisateur\Bureau\RA et Rt  fn.jpg"/>
                    <pic:cNvPicPr>
                      <a:picLocks noChangeAspect="1" noChangeArrowheads="1"/>
                    </pic:cNvPicPr>
                  </pic:nvPicPr>
                  <pic:blipFill>
                    <a:blip r:embed="rId80">
                      <a:extLst>
                        <a:ext uri="{28A0092B-C50C-407E-A947-70E740481C1C}">
                          <a14:useLocalDpi xmlns:a14="http://schemas.microsoft.com/office/drawing/2010/main" val="0"/>
                        </a:ext>
                      </a:extLst>
                    </a:blip>
                    <a:srcRect l="29520" t="28732" r="9212" b="30553"/>
                    <a:stretch>
                      <a:fillRect/>
                    </a:stretch>
                  </pic:blipFill>
                  <pic:spPr bwMode="auto">
                    <a:xfrm>
                      <a:off x="0" y="0"/>
                      <a:ext cx="4351655" cy="4207510"/>
                    </a:xfrm>
                    <a:prstGeom prst="rect">
                      <a:avLst/>
                    </a:prstGeom>
                    <a:noFill/>
                    <a:ln>
                      <a:noFill/>
                    </a:ln>
                  </pic:spPr>
                </pic:pic>
              </a:graphicData>
            </a:graphic>
          </wp:anchor>
        </w:drawing>
      </w:r>
      <w:r w:rsidRPr="0029715D">
        <w:rPr>
          <w:rFonts w:ascii="Arial" w:hAnsi="Arial" w:cs="Arial"/>
          <w:b/>
          <w:sz w:val="24"/>
          <w:szCs w:val="24"/>
        </w:rPr>
        <w:t xml:space="preserve">Ra, </w:t>
      </w:r>
      <w:r w:rsidRPr="00C3744C">
        <w:rPr>
          <w:rFonts w:ascii="Arial" w:hAnsi="Arial" w:cs="Arial"/>
          <w:b/>
          <w:noProof/>
          <w:sz w:val="24"/>
          <w:szCs w:val="24"/>
          <w:lang w:eastAsia="fr-FR"/>
        </w:rPr>
        <w:drawing>
          <wp:anchor distT="0" distB="0" distL="114300" distR="114300" simplePos="0" relativeHeight="251665408" behindDoc="1" locked="0" layoutInCell="1" allowOverlap="1">
            <wp:simplePos x="0" y="0"/>
            <wp:positionH relativeFrom="column">
              <wp:posOffset>4371975</wp:posOffset>
            </wp:positionH>
            <wp:positionV relativeFrom="paragraph">
              <wp:posOffset>468630</wp:posOffset>
            </wp:positionV>
            <wp:extent cx="1866900" cy="1661160"/>
            <wp:effectExtent l="0" t="0" r="0" b="0"/>
            <wp:wrapTight wrapText="bothSides">
              <wp:wrapPolygon edited="0">
                <wp:start x="0" y="0"/>
                <wp:lineTo x="0" y="21303"/>
                <wp:lineTo x="21380" y="21303"/>
                <wp:lineTo x="21380" y="0"/>
                <wp:lineTo x="0" y="0"/>
              </wp:wrapPolygon>
            </wp:wrapTight>
            <wp:docPr id="1971" name="Imag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66900" cy="1661160"/>
                    </a:xfrm>
                    <a:prstGeom prst="rect">
                      <a:avLst/>
                    </a:prstGeom>
                    <a:noFill/>
                    <a:ln>
                      <a:noFill/>
                    </a:ln>
                  </pic:spPr>
                </pic:pic>
              </a:graphicData>
            </a:graphic>
          </wp:anchor>
        </w:drawing>
      </w:r>
      <w:r w:rsidRPr="0029715D">
        <w:rPr>
          <w:rFonts w:ascii="Arial" w:hAnsi="Arial" w:cs="Arial"/>
          <w:b/>
          <w:sz w:val="24"/>
          <w:szCs w:val="24"/>
        </w:rPr>
        <w:t>théoriques en fonction de l’avance f et du rayon de plaquette</w:t>
      </w:r>
      <w:r>
        <w:rPr>
          <w:rFonts w:ascii="Arial" w:hAnsi="Arial" w:cs="Arial"/>
          <w:b/>
          <w:sz w:val="24"/>
          <w:szCs w:val="24"/>
        </w:rPr>
        <w:t xml:space="preserve"> </w:t>
      </w:r>
      <w:proofErr w:type="spellStart"/>
      <w:r w:rsidRPr="0029715D">
        <w:rPr>
          <w:rFonts w:ascii="Arial" w:hAnsi="Arial" w:cs="Arial"/>
          <w:b/>
          <w:sz w:val="24"/>
          <w:szCs w:val="24"/>
        </w:rPr>
        <w:t>r</w:t>
      </w:r>
      <w:r w:rsidRPr="0029715D">
        <w:rPr>
          <w:rFonts w:ascii="Arial" w:hAnsi="Arial" w:cs="Arial"/>
          <w:b/>
          <w:noProof/>
          <w:sz w:val="24"/>
          <w:szCs w:val="24"/>
          <w:vertAlign w:val="subscript"/>
          <w:lang w:eastAsia="fr-FR"/>
        </w:rPr>
        <w:t>ε</w:t>
      </w:r>
      <w:proofErr w:type="spellEnd"/>
      <w:r w:rsidR="00DA7DC4">
        <w:rPr>
          <w:rFonts w:ascii="Arial" w:hAnsi="Arial" w:cs="Arial"/>
          <w:b/>
          <w:sz w:val="24"/>
          <w:szCs w:val="24"/>
        </w:rPr>
        <w:t>.</w:t>
      </w:r>
    </w:p>
    <w:p w:rsidR="00DA7DC4" w:rsidRPr="005D792A" w:rsidRDefault="00DA7DC4" w:rsidP="00835EB3">
      <w:pPr>
        <w:rPr>
          <w:rFonts w:ascii="Arial" w:hAnsi="Arial" w:cs="Arial"/>
          <w:sz w:val="24"/>
          <w:szCs w:val="24"/>
        </w:rPr>
      </w:pPr>
    </w:p>
    <w:p w:rsidR="00835EB3" w:rsidRPr="005D792A" w:rsidRDefault="00835EB3" w:rsidP="00835EB3">
      <w:pPr>
        <w:rPr>
          <w:rFonts w:ascii="Arial" w:hAnsi="Arial" w:cs="Arial"/>
          <w:sz w:val="24"/>
          <w:szCs w:val="24"/>
        </w:rPr>
      </w:pPr>
      <w:proofErr w:type="spellStart"/>
      <w:r w:rsidRPr="005D792A">
        <w:rPr>
          <w:rFonts w:ascii="Arial" w:hAnsi="Arial" w:cs="Arial"/>
          <w:sz w:val="24"/>
          <w:szCs w:val="24"/>
        </w:rPr>
        <w:t>R</w:t>
      </w:r>
      <w:r>
        <w:rPr>
          <w:rFonts w:ascii="Arial" w:hAnsi="Arial" w:cs="Arial"/>
          <w:sz w:val="24"/>
          <w:szCs w:val="24"/>
        </w:rPr>
        <w:t>t</w:t>
      </w:r>
      <w:proofErr w:type="spellEnd"/>
      <w:r>
        <w:rPr>
          <w:rFonts w:ascii="Arial" w:hAnsi="Arial" w:cs="Arial"/>
          <w:sz w:val="24"/>
          <w:szCs w:val="24"/>
        </w:rPr>
        <w:t xml:space="preserve"> </w:t>
      </w:r>
      <w:r w:rsidRPr="005D792A">
        <w:rPr>
          <w:rFonts w:ascii="Arial" w:hAnsi="Arial" w:cs="Arial"/>
          <w:sz w:val="24"/>
          <w:szCs w:val="24"/>
        </w:rPr>
        <w:t>max</w:t>
      </w:r>
      <w:r>
        <w:rPr>
          <w:rFonts w:ascii="Arial" w:hAnsi="Arial" w:cs="Arial"/>
          <w:sz w:val="24"/>
          <w:szCs w:val="24"/>
        </w:rPr>
        <w:t>i</w:t>
      </w:r>
      <w:r w:rsidRPr="005D792A">
        <w:rPr>
          <w:rFonts w:ascii="Arial" w:hAnsi="Arial" w:cs="Arial"/>
          <w:sz w:val="24"/>
          <w:szCs w:val="24"/>
        </w:rPr>
        <w:t xml:space="preserve"> donné pour une plaquette de technologie courante</w:t>
      </w:r>
      <w:r>
        <w:rPr>
          <w:rFonts w:ascii="Arial" w:hAnsi="Arial" w:cs="Arial"/>
          <w:sz w:val="24"/>
          <w:szCs w:val="24"/>
        </w:rPr>
        <w:t>.</w:t>
      </w:r>
    </w:p>
    <w:p w:rsidR="00835EB3" w:rsidRPr="00BC7C20" w:rsidRDefault="00DA7DC4" w:rsidP="00835EB3">
      <w:pPr>
        <w:contextualSpacing/>
        <w:rPr>
          <w:rFonts w:ascii="Arial" w:hAnsi="Arial" w:cs="Arial"/>
          <w:sz w:val="24"/>
          <w:szCs w:val="24"/>
        </w:rPr>
      </w:pPr>
      <w:r w:rsidRPr="00C3744C">
        <w:rPr>
          <w:rFonts w:ascii="Arial" w:hAnsi="Arial" w:cs="Arial"/>
          <w:b/>
          <w:noProof/>
          <w:sz w:val="24"/>
          <w:szCs w:val="24"/>
          <w:lang w:eastAsia="fr-FR"/>
        </w:rPr>
        <w:drawing>
          <wp:anchor distT="0" distB="0" distL="114300" distR="114300" simplePos="0" relativeHeight="251672576" behindDoc="1" locked="0" layoutInCell="1" allowOverlap="1">
            <wp:simplePos x="0" y="0"/>
            <wp:positionH relativeFrom="column">
              <wp:posOffset>-3703320</wp:posOffset>
            </wp:positionH>
            <wp:positionV relativeFrom="paragraph">
              <wp:posOffset>1132205</wp:posOffset>
            </wp:positionV>
            <wp:extent cx="3534410" cy="5000625"/>
            <wp:effectExtent l="742950" t="0" r="732790" b="0"/>
            <wp:wrapTight wrapText="bothSides">
              <wp:wrapPolygon edited="0">
                <wp:start x="-56" y="21643"/>
                <wp:lineTo x="21482" y="21643"/>
                <wp:lineTo x="21482" y="1"/>
                <wp:lineTo x="-56" y="1"/>
                <wp:lineTo x="-56" y="21643"/>
              </wp:wrapPolygon>
            </wp:wrapTight>
            <wp:docPr id="786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cstate="print"/>
                    <a:srcRect l="3154" r="3081"/>
                    <a:stretch>
                      <a:fillRect/>
                    </a:stretch>
                  </pic:blipFill>
                  <pic:spPr bwMode="auto">
                    <a:xfrm rot="5400000">
                      <a:off x="0" y="0"/>
                      <a:ext cx="3534410" cy="5000625"/>
                    </a:xfrm>
                    <a:prstGeom prst="rect">
                      <a:avLst/>
                    </a:prstGeom>
                    <a:noFill/>
                    <a:ln w="9525">
                      <a:noFill/>
                      <a:miter lim="800000"/>
                      <a:headEnd/>
                      <a:tailEnd/>
                    </a:ln>
                  </pic:spPr>
                </pic:pic>
              </a:graphicData>
            </a:graphic>
          </wp:anchor>
        </w:drawing>
      </w:r>
      <w:proofErr w:type="spellStart"/>
      <w:r w:rsidR="00835EB3" w:rsidRPr="005D792A">
        <w:rPr>
          <w:rFonts w:ascii="Arial" w:hAnsi="Arial" w:cs="Arial"/>
          <w:sz w:val="24"/>
          <w:szCs w:val="24"/>
        </w:rPr>
        <w:t>R</w:t>
      </w:r>
      <w:r w:rsidR="00835EB3">
        <w:rPr>
          <w:rFonts w:ascii="Arial" w:hAnsi="Arial" w:cs="Arial"/>
          <w:sz w:val="24"/>
          <w:szCs w:val="24"/>
        </w:rPr>
        <w:t>t</w:t>
      </w:r>
      <w:proofErr w:type="spellEnd"/>
      <w:r w:rsidR="00835EB3">
        <w:rPr>
          <w:rFonts w:ascii="Arial" w:hAnsi="Arial" w:cs="Arial"/>
          <w:sz w:val="24"/>
          <w:szCs w:val="24"/>
        </w:rPr>
        <w:t xml:space="preserve"> </w:t>
      </w:r>
      <w:r w:rsidR="00835EB3" w:rsidRPr="005D792A">
        <w:rPr>
          <w:rFonts w:ascii="Arial" w:hAnsi="Arial" w:cs="Arial"/>
          <w:sz w:val="24"/>
          <w:szCs w:val="24"/>
        </w:rPr>
        <w:t>max</w:t>
      </w:r>
      <w:r w:rsidR="00835EB3">
        <w:rPr>
          <w:rFonts w:ascii="Arial" w:hAnsi="Arial" w:cs="Arial"/>
          <w:sz w:val="24"/>
          <w:szCs w:val="24"/>
        </w:rPr>
        <w:t>i</w:t>
      </w:r>
      <w:r w:rsidR="00835EB3" w:rsidRPr="005D792A">
        <w:rPr>
          <w:rFonts w:ascii="Arial" w:hAnsi="Arial" w:cs="Arial"/>
          <w:sz w:val="24"/>
          <w:szCs w:val="24"/>
        </w:rPr>
        <w:t xml:space="preserve"> à diviser par 2 pour une avance f conservée et une technologie </w:t>
      </w:r>
      <w:proofErr w:type="spellStart"/>
      <w:r w:rsidR="00835EB3" w:rsidRPr="005D792A">
        <w:rPr>
          <w:rFonts w:ascii="Arial" w:hAnsi="Arial" w:cs="Arial"/>
          <w:sz w:val="24"/>
          <w:szCs w:val="24"/>
        </w:rPr>
        <w:t>Wiper</w:t>
      </w:r>
      <w:proofErr w:type="spellEnd"/>
      <w:r w:rsidR="00835EB3" w:rsidRPr="0029715D">
        <w:rPr>
          <w:rFonts w:ascii="Arial" w:hAnsi="Arial" w:cs="Arial"/>
          <w:b/>
          <w:sz w:val="24"/>
          <w:szCs w:val="24"/>
        </w:rPr>
        <w:t>®</w:t>
      </w:r>
    </w:p>
    <w:p w:rsidR="00DA7DC4" w:rsidRDefault="00DA7DC4" w:rsidP="00835EB3">
      <w:pPr>
        <w:contextualSpacing/>
        <w:jc w:val="both"/>
        <w:rPr>
          <w:rFonts w:ascii="Arial" w:hAnsi="Arial" w:cs="Arial"/>
          <w:b/>
          <w:sz w:val="24"/>
          <w:szCs w:val="24"/>
        </w:rPr>
      </w:pPr>
    </w:p>
    <w:p w:rsidR="00835EB3" w:rsidRDefault="00835EB3" w:rsidP="00835EB3">
      <w:pPr>
        <w:contextualSpacing/>
        <w:jc w:val="both"/>
        <w:rPr>
          <w:rFonts w:ascii="Arial" w:hAnsi="Arial" w:cs="Arial"/>
          <w:b/>
          <w:noProof/>
          <w:sz w:val="24"/>
          <w:szCs w:val="24"/>
          <w:lang w:eastAsia="fr-FR"/>
        </w:rPr>
      </w:pPr>
      <w:r>
        <w:rPr>
          <w:rFonts w:ascii="Arial" w:hAnsi="Arial" w:cs="Arial"/>
          <w:b/>
          <w:noProof/>
          <w:sz w:val="24"/>
          <w:szCs w:val="24"/>
          <w:lang w:eastAsia="fr-FR"/>
        </w:rPr>
        <w:t>Extrait  : « Mécanique des structures, ré</w:t>
      </w:r>
      <w:r w:rsidRPr="00AE1CBB">
        <w:rPr>
          <w:rFonts w:ascii="Arial" w:hAnsi="Arial" w:cs="Arial"/>
          <w:b/>
          <w:noProof/>
          <w:sz w:val="24"/>
          <w:szCs w:val="24"/>
          <w:lang w:eastAsia="fr-FR"/>
        </w:rPr>
        <w:t>sistanc</w:t>
      </w:r>
      <w:r>
        <w:rPr>
          <w:rFonts w:ascii="Arial" w:hAnsi="Arial" w:cs="Arial"/>
          <w:b/>
          <w:noProof/>
          <w:sz w:val="24"/>
          <w:szCs w:val="24"/>
          <w:lang w:eastAsia="fr-FR"/>
        </w:rPr>
        <w:t>e des matériaux », DUNOD©, cas d’une poutre encastrée à une extrémité et en appui à l’autre extrémité.</w:t>
      </w:r>
    </w:p>
    <w:p w:rsidR="00DA7DC4" w:rsidRDefault="00DA7DC4">
      <w:pPr>
        <w:spacing w:after="0" w:line="240" w:lineRule="auto"/>
        <w:rPr>
          <w:rFonts w:ascii="Arial" w:hAnsi="Arial" w:cs="Arial"/>
          <w:b/>
          <w:sz w:val="24"/>
          <w:szCs w:val="24"/>
        </w:rPr>
      </w:pPr>
      <w:r>
        <w:rPr>
          <w:rFonts w:ascii="Arial" w:hAnsi="Arial" w:cs="Arial"/>
          <w:b/>
          <w:sz w:val="24"/>
          <w:szCs w:val="24"/>
        </w:rPr>
        <w:br w:type="page"/>
      </w:r>
    </w:p>
    <w:p w:rsidR="003D39C0" w:rsidRDefault="003D39C0" w:rsidP="00835EB3">
      <w:pPr>
        <w:jc w:val="both"/>
        <w:rPr>
          <w:rFonts w:ascii="Arial" w:hAnsi="Arial" w:cs="Arial"/>
          <w:b/>
          <w:sz w:val="24"/>
          <w:szCs w:val="24"/>
        </w:rPr>
      </w:pPr>
    </w:p>
    <w:p w:rsidR="003D39C0" w:rsidRDefault="003D39C0" w:rsidP="00835EB3">
      <w:pPr>
        <w:jc w:val="both"/>
        <w:rPr>
          <w:rFonts w:ascii="Arial" w:hAnsi="Arial" w:cs="Arial"/>
          <w:b/>
          <w:sz w:val="24"/>
          <w:szCs w:val="24"/>
        </w:rPr>
      </w:pPr>
    </w:p>
    <w:p w:rsidR="003D39C0" w:rsidRDefault="003D39C0" w:rsidP="00835EB3">
      <w:pPr>
        <w:jc w:val="both"/>
        <w:rPr>
          <w:rFonts w:ascii="Arial" w:hAnsi="Arial" w:cs="Arial"/>
          <w:b/>
          <w:sz w:val="24"/>
          <w:szCs w:val="24"/>
        </w:rPr>
      </w:pPr>
    </w:p>
    <w:p w:rsidR="003D39C0" w:rsidRDefault="003D39C0" w:rsidP="00835EB3">
      <w:pPr>
        <w:jc w:val="both"/>
        <w:rPr>
          <w:rFonts w:ascii="Arial" w:hAnsi="Arial" w:cs="Arial"/>
          <w:b/>
          <w:sz w:val="24"/>
          <w:szCs w:val="24"/>
        </w:rPr>
      </w:pPr>
    </w:p>
    <w:p w:rsidR="003D39C0" w:rsidRDefault="003D39C0" w:rsidP="00835EB3">
      <w:pPr>
        <w:jc w:val="both"/>
        <w:rPr>
          <w:rFonts w:ascii="Arial" w:hAnsi="Arial" w:cs="Arial"/>
          <w:b/>
          <w:sz w:val="24"/>
          <w:szCs w:val="24"/>
        </w:rPr>
      </w:pPr>
    </w:p>
    <w:p w:rsidR="003D39C0" w:rsidRDefault="003D39C0" w:rsidP="00835EB3">
      <w:pPr>
        <w:jc w:val="both"/>
        <w:rPr>
          <w:rFonts w:ascii="Arial" w:hAnsi="Arial" w:cs="Arial"/>
          <w:b/>
          <w:sz w:val="24"/>
          <w:szCs w:val="24"/>
        </w:rPr>
      </w:pPr>
    </w:p>
    <w:p w:rsidR="003D39C0" w:rsidRDefault="003D39C0" w:rsidP="00835EB3">
      <w:pPr>
        <w:jc w:val="both"/>
        <w:rPr>
          <w:rFonts w:ascii="Arial" w:hAnsi="Arial" w:cs="Arial"/>
          <w:b/>
          <w:sz w:val="24"/>
          <w:szCs w:val="24"/>
        </w:rPr>
      </w:pPr>
    </w:p>
    <w:p w:rsidR="003D39C0" w:rsidRDefault="003D39C0" w:rsidP="00835EB3">
      <w:pPr>
        <w:jc w:val="both"/>
        <w:rPr>
          <w:rFonts w:ascii="Arial" w:hAnsi="Arial" w:cs="Arial"/>
          <w:b/>
          <w:sz w:val="24"/>
          <w:szCs w:val="24"/>
        </w:rPr>
      </w:pPr>
    </w:p>
    <w:p w:rsidR="002343C1" w:rsidRDefault="002343C1" w:rsidP="00835EB3">
      <w:pPr>
        <w:jc w:val="both"/>
        <w:rPr>
          <w:rFonts w:ascii="Arial" w:hAnsi="Arial" w:cs="Arial"/>
          <w:b/>
          <w:sz w:val="24"/>
          <w:szCs w:val="24"/>
        </w:rPr>
      </w:pPr>
    </w:p>
    <w:p w:rsidR="002343C1" w:rsidRDefault="002343C1" w:rsidP="00835EB3">
      <w:pPr>
        <w:jc w:val="both"/>
        <w:rPr>
          <w:rFonts w:ascii="Arial" w:hAnsi="Arial" w:cs="Arial"/>
          <w:b/>
          <w:sz w:val="24"/>
          <w:szCs w:val="24"/>
        </w:rPr>
      </w:pPr>
    </w:p>
    <w:p w:rsidR="003D39C0" w:rsidRDefault="003D39C0" w:rsidP="00835EB3">
      <w:pPr>
        <w:jc w:val="both"/>
        <w:rPr>
          <w:rFonts w:ascii="Arial" w:hAnsi="Arial" w:cs="Arial"/>
          <w:b/>
          <w:sz w:val="24"/>
          <w:szCs w:val="24"/>
        </w:rPr>
      </w:pPr>
    </w:p>
    <w:p w:rsidR="003D39C0" w:rsidRDefault="003D39C0" w:rsidP="00835EB3">
      <w:pPr>
        <w:jc w:val="both"/>
        <w:rPr>
          <w:rFonts w:ascii="Arial" w:hAnsi="Arial" w:cs="Arial"/>
          <w:b/>
          <w:sz w:val="24"/>
          <w:szCs w:val="24"/>
        </w:rPr>
      </w:pPr>
    </w:p>
    <w:p w:rsidR="003D39C0" w:rsidRPr="001A043C" w:rsidRDefault="003D39C0" w:rsidP="003D39C0">
      <w:pPr>
        <w:jc w:val="center"/>
        <w:rPr>
          <w:rFonts w:ascii="Arial" w:hAnsi="Arial" w:cs="Arial"/>
          <w:b/>
          <w:sz w:val="32"/>
          <w:szCs w:val="32"/>
        </w:rPr>
      </w:pPr>
      <w:r w:rsidRPr="001A043C">
        <w:rPr>
          <w:rFonts w:ascii="Arial" w:hAnsi="Arial" w:cs="Arial"/>
          <w:b/>
          <w:sz w:val="32"/>
          <w:szCs w:val="32"/>
        </w:rPr>
        <w:t>DOCUMENTS R</w:t>
      </w:r>
      <w:r>
        <w:rPr>
          <w:rFonts w:ascii="Arial" w:hAnsi="Arial" w:cs="Arial"/>
          <w:b/>
          <w:sz w:val="32"/>
          <w:szCs w:val="32"/>
        </w:rPr>
        <w:t>ÉPONSES</w:t>
      </w:r>
    </w:p>
    <w:p w:rsidR="003D39C0" w:rsidRDefault="003D39C0" w:rsidP="00835EB3">
      <w:pPr>
        <w:jc w:val="both"/>
        <w:rPr>
          <w:rFonts w:ascii="Arial" w:hAnsi="Arial" w:cs="Arial"/>
          <w:b/>
          <w:sz w:val="24"/>
          <w:szCs w:val="24"/>
        </w:rPr>
      </w:pPr>
    </w:p>
    <w:p w:rsidR="003D39C0" w:rsidRDefault="003D39C0" w:rsidP="00835EB3">
      <w:pPr>
        <w:jc w:val="both"/>
        <w:rPr>
          <w:rFonts w:ascii="Arial" w:hAnsi="Arial" w:cs="Arial"/>
          <w:b/>
          <w:sz w:val="24"/>
          <w:szCs w:val="24"/>
        </w:rPr>
      </w:pPr>
    </w:p>
    <w:p w:rsidR="003D39C0" w:rsidRDefault="003D39C0" w:rsidP="00835EB3">
      <w:pPr>
        <w:jc w:val="both"/>
        <w:rPr>
          <w:rFonts w:ascii="Arial" w:hAnsi="Arial" w:cs="Arial"/>
          <w:b/>
          <w:sz w:val="24"/>
          <w:szCs w:val="24"/>
        </w:rPr>
      </w:pPr>
    </w:p>
    <w:p w:rsidR="003D39C0" w:rsidRDefault="003D39C0" w:rsidP="00835EB3">
      <w:pPr>
        <w:jc w:val="both"/>
        <w:rPr>
          <w:rFonts w:ascii="Arial" w:hAnsi="Arial" w:cs="Arial"/>
          <w:b/>
          <w:sz w:val="24"/>
          <w:szCs w:val="24"/>
        </w:rPr>
      </w:pPr>
    </w:p>
    <w:p w:rsidR="003D39C0" w:rsidRDefault="003D39C0" w:rsidP="00835EB3">
      <w:pPr>
        <w:jc w:val="both"/>
        <w:rPr>
          <w:rFonts w:ascii="Arial" w:hAnsi="Arial" w:cs="Arial"/>
          <w:b/>
          <w:sz w:val="24"/>
          <w:szCs w:val="24"/>
        </w:rPr>
      </w:pPr>
    </w:p>
    <w:p w:rsidR="003D39C0" w:rsidRDefault="003D39C0" w:rsidP="00835EB3">
      <w:pPr>
        <w:jc w:val="both"/>
        <w:rPr>
          <w:rFonts w:ascii="Arial" w:hAnsi="Arial" w:cs="Arial"/>
          <w:b/>
          <w:sz w:val="24"/>
          <w:szCs w:val="24"/>
        </w:rPr>
      </w:pPr>
    </w:p>
    <w:p w:rsidR="003D39C0" w:rsidRDefault="003D39C0" w:rsidP="00835EB3">
      <w:pPr>
        <w:jc w:val="both"/>
        <w:rPr>
          <w:rFonts w:ascii="Arial" w:hAnsi="Arial" w:cs="Arial"/>
          <w:b/>
          <w:sz w:val="24"/>
          <w:szCs w:val="24"/>
        </w:rPr>
      </w:pPr>
    </w:p>
    <w:p w:rsidR="003D39C0" w:rsidRDefault="003D39C0">
      <w:pPr>
        <w:spacing w:after="0" w:line="240" w:lineRule="auto"/>
        <w:rPr>
          <w:rFonts w:ascii="Arial" w:hAnsi="Arial" w:cs="Arial"/>
          <w:b/>
          <w:sz w:val="24"/>
          <w:szCs w:val="24"/>
        </w:rPr>
      </w:pPr>
      <w:r>
        <w:rPr>
          <w:rFonts w:ascii="Arial" w:hAnsi="Arial" w:cs="Arial"/>
          <w:b/>
          <w:sz w:val="24"/>
          <w:szCs w:val="24"/>
        </w:rPr>
        <w:br w:type="page"/>
      </w:r>
    </w:p>
    <w:p w:rsidR="00835EB3" w:rsidRPr="002E763A" w:rsidRDefault="00835EB3" w:rsidP="00835EB3">
      <w:pPr>
        <w:jc w:val="both"/>
        <w:rPr>
          <w:rFonts w:ascii="Arial" w:hAnsi="Arial" w:cs="Arial"/>
          <w:b/>
          <w:sz w:val="24"/>
          <w:szCs w:val="24"/>
        </w:rPr>
      </w:pPr>
      <w:r w:rsidRPr="00E43F7C">
        <w:rPr>
          <w:rFonts w:ascii="Arial" w:hAnsi="Arial" w:cs="Arial"/>
          <w:b/>
          <w:sz w:val="24"/>
          <w:szCs w:val="24"/>
        </w:rPr>
        <w:lastRenderedPageBreak/>
        <w:t>DR11 – Document R</w:t>
      </w:r>
      <w:r w:rsidR="002343C1">
        <w:rPr>
          <w:rFonts w:ascii="Arial" w:hAnsi="Arial" w:cs="Arial"/>
          <w:b/>
          <w:sz w:val="24"/>
          <w:szCs w:val="24"/>
        </w:rPr>
        <w:t>éponse</w:t>
      </w:r>
      <w:r w:rsidRPr="00E43F7C">
        <w:rPr>
          <w:rFonts w:ascii="Arial" w:hAnsi="Arial" w:cs="Arial"/>
          <w:b/>
          <w:sz w:val="24"/>
          <w:szCs w:val="24"/>
        </w:rPr>
        <w:t xml:space="preserve"> 11 </w:t>
      </w:r>
      <w:r w:rsidRPr="009821B5">
        <w:rPr>
          <w:rFonts w:ascii="Arial" w:hAnsi="Arial" w:cs="Arial"/>
          <w:b/>
          <w:sz w:val="24"/>
          <w:szCs w:val="24"/>
        </w:rPr>
        <w:t>:</w:t>
      </w:r>
      <w:r w:rsidRPr="00AE1CBB">
        <w:rPr>
          <w:rFonts w:ascii="Arial" w:hAnsi="Arial" w:cs="Arial"/>
          <w:b/>
          <w:sz w:val="24"/>
          <w:szCs w:val="24"/>
        </w:rPr>
        <w:t xml:space="preserve"> </w:t>
      </w:r>
      <w:r w:rsidR="00F50140">
        <w:rPr>
          <w:rFonts w:ascii="Arial" w:hAnsi="Arial" w:cs="Arial"/>
          <w:b/>
          <w:sz w:val="24"/>
          <w:szCs w:val="24"/>
        </w:rPr>
        <w:t>p</w:t>
      </w:r>
      <w:r w:rsidRPr="00AE1CBB">
        <w:rPr>
          <w:rFonts w:ascii="Arial" w:hAnsi="Arial" w:cs="Arial"/>
          <w:b/>
          <w:sz w:val="24"/>
          <w:szCs w:val="24"/>
        </w:rPr>
        <w:t>rocédé de fabrication de moules et de noyaux pour le prototypage rapide</w:t>
      </w:r>
    </w:p>
    <w:p w:rsidR="00835EB3" w:rsidRDefault="00835EB3" w:rsidP="00835EB3">
      <w:pPr>
        <w:jc w:val="both"/>
        <w:rPr>
          <w:rFonts w:ascii="Arial" w:hAnsi="Arial" w:cs="Arial"/>
          <w:sz w:val="24"/>
          <w:szCs w:val="24"/>
        </w:rPr>
      </w:pPr>
      <w:r w:rsidRPr="00B946E7">
        <w:rPr>
          <w:rFonts w:ascii="Arial" w:hAnsi="Arial" w:cs="Arial"/>
          <w:sz w:val="24"/>
          <w:szCs w:val="24"/>
        </w:rPr>
        <w:t xml:space="preserve">Le procédé </w:t>
      </w:r>
      <w:r>
        <w:rPr>
          <w:rFonts w:ascii="Arial" w:hAnsi="Arial" w:cs="Arial"/>
          <w:sz w:val="24"/>
          <w:szCs w:val="24"/>
        </w:rPr>
        <w:t xml:space="preserve">de fabrication du moule et des noyaux par « frittage au laser de sables </w:t>
      </w:r>
      <w:proofErr w:type="spellStart"/>
      <w:r>
        <w:rPr>
          <w:rFonts w:ascii="Arial" w:hAnsi="Arial" w:cs="Arial"/>
          <w:sz w:val="24"/>
          <w:szCs w:val="24"/>
        </w:rPr>
        <w:t>Croning</w:t>
      </w:r>
      <w:proofErr w:type="spellEnd"/>
      <w:r>
        <w:rPr>
          <w:rFonts w:ascii="Arial" w:hAnsi="Arial" w:cs="Arial"/>
          <w:sz w:val="24"/>
          <w:szCs w:val="24"/>
        </w:rPr>
        <w:t xml:space="preserve">® » </w:t>
      </w:r>
      <w:r w:rsidRPr="00B946E7">
        <w:rPr>
          <w:rFonts w:ascii="Arial" w:hAnsi="Arial" w:cs="Arial"/>
          <w:sz w:val="24"/>
          <w:szCs w:val="24"/>
        </w:rPr>
        <w:t>permet de produire des moules et noyaux en sable supprimant ainsi la réalisation de modèles et de boîtes à noyaux. Cette machine est capable de produire des formes qui sont généralement très complexes, voire impossible par les techniques classiques. Un fichier CAO (STL) est transmis à la machine afin de produire moule et noyau pour la fabrication de pièces dans tous alliages (magnésium, aluminium, aciers et fontes alliés).</w:t>
      </w:r>
    </w:p>
    <w:tbl>
      <w:tblPr>
        <w:tblStyle w:val="Grilledutableau"/>
        <w:tblW w:w="0" w:type="auto"/>
        <w:tblLook w:val="04A0" w:firstRow="1" w:lastRow="0" w:firstColumn="1" w:lastColumn="0" w:noHBand="0" w:noVBand="1"/>
      </w:tblPr>
      <w:tblGrid>
        <w:gridCol w:w="4720"/>
        <w:gridCol w:w="4568"/>
      </w:tblGrid>
      <w:tr w:rsidR="00835EB3" w:rsidRPr="002B3E8F" w:rsidTr="00F655C8">
        <w:tc>
          <w:tcPr>
            <w:tcW w:w="4943" w:type="dxa"/>
          </w:tcPr>
          <w:p w:rsidR="00835EB3" w:rsidRDefault="00835EB3" w:rsidP="00F655C8">
            <w:pPr>
              <w:jc w:val="center"/>
              <w:rPr>
                <w:rFonts w:ascii="Arial" w:hAnsi="Arial" w:cs="Arial"/>
                <w:noProof/>
                <w:sz w:val="24"/>
                <w:szCs w:val="24"/>
                <w:lang w:eastAsia="fr-FR"/>
              </w:rPr>
            </w:pPr>
            <w:r w:rsidRPr="00C3744C">
              <w:rPr>
                <w:rFonts w:ascii="Arial" w:hAnsi="Arial" w:cs="Arial"/>
                <w:noProof/>
                <w:sz w:val="24"/>
                <w:szCs w:val="24"/>
                <w:lang w:eastAsia="fr-FR"/>
              </w:rPr>
              <w:drawing>
                <wp:inline distT="0" distB="0" distL="0" distR="0">
                  <wp:extent cx="2419350" cy="2134161"/>
                  <wp:effectExtent l="19050" t="0" r="0" b="0"/>
                  <wp:docPr id="7866" name="Image 7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3"/>
                          <a:srcRect/>
                          <a:stretch>
                            <a:fillRect/>
                          </a:stretch>
                        </pic:blipFill>
                        <pic:spPr bwMode="auto">
                          <a:xfrm>
                            <a:off x="0" y="0"/>
                            <a:ext cx="2420387" cy="2135076"/>
                          </a:xfrm>
                          <a:prstGeom prst="rect">
                            <a:avLst/>
                          </a:prstGeom>
                          <a:noFill/>
                          <a:ln w="9525">
                            <a:noFill/>
                            <a:miter lim="800000"/>
                            <a:headEnd/>
                            <a:tailEnd/>
                          </a:ln>
                        </pic:spPr>
                      </pic:pic>
                    </a:graphicData>
                  </a:graphic>
                </wp:inline>
              </w:drawing>
            </w:r>
          </w:p>
          <w:p w:rsidR="00835EB3" w:rsidRPr="00FD66E5" w:rsidRDefault="00835EB3" w:rsidP="00F655C8">
            <w:pPr>
              <w:jc w:val="center"/>
              <w:rPr>
                <w:rFonts w:ascii="Arial" w:hAnsi="Arial" w:cs="Arial"/>
                <w:noProof/>
                <w:sz w:val="16"/>
                <w:szCs w:val="16"/>
                <w:lang w:eastAsia="fr-FR"/>
              </w:rPr>
            </w:pPr>
            <w:r w:rsidRPr="00FD66E5">
              <w:rPr>
                <w:rFonts w:ascii="Arial" w:hAnsi="Arial" w:cs="Arial"/>
                <w:noProof/>
                <w:sz w:val="16"/>
                <w:szCs w:val="16"/>
                <w:lang w:eastAsia="fr-FR"/>
              </w:rPr>
              <w:t>Solution DirectCast avec EOSINT S 750</w:t>
            </w:r>
            <w:r>
              <w:rPr>
                <w:rFonts w:ascii="Arial" w:hAnsi="Arial" w:cs="Arial"/>
                <w:noProof/>
                <w:sz w:val="16"/>
                <w:szCs w:val="16"/>
                <w:lang w:eastAsia="fr-FR"/>
              </w:rPr>
              <w:t xml:space="preserve"> </w:t>
            </w:r>
            <w:r w:rsidRPr="00FD66E5">
              <w:rPr>
                <w:rFonts w:ascii="Arial" w:hAnsi="Arial" w:cs="Arial"/>
                <w:noProof/>
                <w:sz w:val="16"/>
                <w:szCs w:val="16"/>
                <w:lang w:eastAsia="fr-FR"/>
              </w:rPr>
              <w:t>: fabrication de traverse et usinage modèle support</w:t>
            </w:r>
          </w:p>
        </w:tc>
        <w:tc>
          <w:tcPr>
            <w:tcW w:w="4943" w:type="dxa"/>
          </w:tcPr>
          <w:p w:rsidR="00835EB3" w:rsidRDefault="00835EB3" w:rsidP="00F655C8">
            <w:pPr>
              <w:jc w:val="center"/>
              <w:rPr>
                <w:rFonts w:ascii="Arial" w:hAnsi="Arial" w:cs="Arial"/>
                <w:noProof/>
                <w:sz w:val="24"/>
                <w:szCs w:val="24"/>
                <w:lang w:eastAsia="fr-FR"/>
              </w:rPr>
            </w:pPr>
            <w:r w:rsidRPr="00C3744C">
              <w:rPr>
                <w:rFonts w:ascii="Arial" w:hAnsi="Arial" w:cs="Arial"/>
                <w:noProof/>
                <w:sz w:val="24"/>
                <w:szCs w:val="24"/>
                <w:lang w:eastAsia="fr-FR"/>
              </w:rPr>
              <w:drawing>
                <wp:inline distT="0" distB="0" distL="0" distR="0">
                  <wp:extent cx="2033184" cy="2146300"/>
                  <wp:effectExtent l="19050" t="0" r="5166" b="0"/>
                  <wp:docPr id="7867" name="Image 7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4"/>
                          <a:srcRect/>
                          <a:stretch>
                            <a:fillRect/>
                          </a:stretch>
                        </pic:blipFill>
                        <pic:spPr bwMode="auto">
                          <a:xfrm>
                            <a:off x="0" y="0"/>
                            <a:ext cx="2034673" cy="2147872"/>
                          </a:xfrm>
                          <a:prstGeom prst="rect">
                            <a:avLst/>
                          </a:prstGeom>
                          <a:noFill/>
                          <a:ln w="9525">
                            <a:noFill/>
                            <a:miter lim="800000"/>
                            <a:headEnd/>
                            <a:tailEnd/>
                          </a:ln>
                        </pic:spPr>
                      </pic:pic>
                    </a:graphicData>
                  </a:graphic>
                </wp:inline>
              </w:drawing>
            </w:r>
          </w:p>
          <w:p w:rsidR="00835EB3" w:rsidRPr="00FD66E5" w:rsidRDefault="00835EB3" w:rsidP="00F655C8">
            <w:pPr>
              <w:jc w:val="center"/>
              <w:rPr>
                <w:rFonts w:ascii="Arial" w:hAnsi="Arial" w:cs="Arial"/>
                <w:noProof/>
                <w:sz w:val="16"/>
                <w:szCs w:val="16"/>
                <w:lang w:eastAsia="fr-FR"/>
              </w:rPr>
            </w:pPr>
            <w:r w:rsidRPr="00FD66E5">
              <w:rPr>
                <w:rFonts w:ascii="Arial" w:hAnsi="Arial" w:cs="Arial"/>
                <w:noProof/>
                <w:sz w:val="16"/>
                <w:szCs w:val="16"/>
                <w:lang w:eastAsia="fr-FR"/>
              </w:rPr>
              <w:t>Solution DirectCast avec EOSINT S 750 : fabrication de culasse</w:t>
            </w:r>
          </w:p>
        </w:tc>
      </w:tr>
      <w:tr w:rsidR="00835EB3" w:rsidRPr="002B3E8F" w:rsidTr="00F655C8">
        <w:tc>
          <w:tcPr>
            <w:tcW w:w="9886" w:type="dxa"/>
            <w:gridSpan w:val="2"/>
          </w:tcPr>
          <w:p w:rsidR="00835EB3" w:rsidRDefault="008524A6" w:rsidP="00F655C8">
            <w:pPr>
              <w:jc w:val="center"/>
              <w:rPr>
                <w:rFonts w:ascii="Arial" w:hAnsi="Arial" w:cs="Arial"/>
                <w:noProof/>
                <w:sz w:val="24"/>
                <w:szCs w:val="24"/>
                <w:lang w:eastAsia="fr-FR"/>
              </w:rPr>
            </w:pPr>
            <w:r>
              <w:rPr>
                <w:rFonts w:ascii="Arial" w:hAnsi="Arial" w:cs="Arial"/>
                <w:noProof/>
                <w:sz w:val="24"/>
                <w:szCs w:val="24"/>
                <w:lang w:eastAsia="fr-FR"/>
              </w:rPr>
              <w:drawing>
                <wp:inline distT="0" distB="0" distL="0" distR="0">
                  <wp:extent cx="3885565" cy="1743075"/>
                  <wp:effectExtent l="0" t="0" r="0" b="952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85565" cy="1743075"/>
                          </a:xfrm>
                          <a:prstGeom prst="rect">
                            <a:avLst/>
                          </a:prstGeom>
                          <a:noFill/>
                        </pic:spPr>
                      </pic:pic>
                    </a:graphicData>
                  </a:graphic>
                </wp:inline>
              </w:drawing>
            </w:r>
          </w:p>
          <w:p w:rsidR="00835EB3" w:rsidRDefault="00835EB3" w:rsidP="00F655C8">
            <w:pPr>
              <w:jc w:val="center"/>
              <w:rPr>
                <w:rFonts w:ascii="Arial" w:hAnsi="Arial" w:cs="Arial"/>
                <w:noProof/>
                <w:sz w:val="24"/>
                <w:szCs w:val="24"/>
                <w:lang w:eastAsia="fr-FR"/>
              </w:rPr>
            </w:pPr>
            <w:r>
              <w:rPr>
                <w:rFonts w:ascii="Arial" w:hAnsi="Arial" w:cs="Arial"/>
                <w:noProof/>
                <w:sz w:val="16"/>
                <w:szCs w:val="16"/>
                <w:lang w:eastAsia="fr-FR"/>
              </w:rPr>
              <w:t>S</w:t>
            </w:r>
            <w:r w:rsidRPr="00F54EE0">
              <w:rPr>
                <w:rFonts w:ascii="Arial" w:hAnsi="Arial" w:cs="Arial"/>
                <w:noProof/>
                <w:sz w:val="16"/>
                <w:szCs w:val="16"/>
                <w:lang w:eastAsia="fr-FR"/>
              </w:rPr>
              <w:t>chéma de principe</w:t>
            </w:r>
          </w:p>
        </w:tc>
      </w:tr>
    </w:tbl>
    <w:p w:rsidR="00835EB3" w:rsidRPr="002B3E8F" w:rsidRDefault="00835EB3" w:rsidP="00835EB3">
      <w:pPr>
        <w:rPr>
          <w:rFonts w:ascii="Arial" w:hAnsi="Arial" w:cs="Arial"/>
          <w:noProof/>
          <w:sz w:val="24"/>
          <w:szCs w:val="24"/>
          <w:lang w:eastAsia="fr-FR"/>
        </w:rPr>
      </w:pPr>
    </w:p>
    <w:p w:rsidR="00835EB3" w:rsidRDefault="00835EB3" w:rsidP="00835EB3">
      <w:pPr>
        <w:rPr>
          <w:rFonts w:ascii="Arial" w:hAnsi="Arial" w:cs="Arial"/>
          <w:noProof/>
          <w:sz w:val="24"/>
          <w:szCs w:val="24"/>
          <w:lang w:eastAsia="fr-FR"/>
        </w:rPr>
      </w:pPr>
      <w:r>
        <w:rPr>
          <w:rFonts w:ascii="Arial" w:hAnsi="Arial" w:cs="Arial"/>
          <w:noProof/>
          <w:sz w:val="24"/>
          <w:szCs w:val="24"/>
          <w:lang w:eastAsia="fr-FR"/>
        </w:rPr>
        <w:t>Les performances machines (données partielles)</w:t>
      </w:r>
    </w:p>
    <w:tbl>
      <w:tblPr>
        <w:tblStyle w:val="Grilledutableau"/>
        <w:tblW w:w="0" w:type="auto"/>
        <w:tblLook w:val="04A0" w:firstRow="1" w:lastRow="0" w:firstColumn="1" w:lastColumn="0" w:noHBand="0" w:noVBand="1"/>
      </w:tblPr>
      <w:tblGrid>
        <w:gridCol w:w="4662"/>
        <w:gridCol w:w="4626"/>
      </w:tblGrid>
      <w:tr w:rsidR="00835EB3" w:rsidTr="00F655C8">
        <w:tc>
          <w:tcPr>
            <w:tcW w:w="4943" w:type="dxa"/>
          </w:tcPr>
          <w:p w:rsidR="00835EB3" w:rsidRPr="00AE1CBB" w:rsidRDefault="00835EB3" w:rsidP="00F655C8">
            <w:pPr>
              <w:spacing w:after="0" w:line="240" w:lineRule="auto"/>
              <w:rPr>
                <w:rFonts w:ascii="Arial" w:hAnsi="Arial" w:cs="Arial"/>
                <w:noProof/>
                <w:sz w:val="24"/>
                <w:szCs w:val="24"/>
                <w:lang w:eastAsia="fr-FR"/>
              </w:rPr>
            </w:pPr>
            <w:r w:rsidRPr="00AE1CBB">
              <w:rPr>
                <w:rFonts w:ascii="Arial" w:hAnsi="Arial" w:cs="Arial"/>
                <w:noProof/>
                <w:sz w:val="24"/>
                <w:szCs w:val="24"/>
                <w:lang w:eastAsia="fr-FR"/>
              </w:rPr>
              <w:t>Vitesse de construction</w:t>
            </w:r>
          </w:p>
        </w:tc>
        <w:tc>
          <w:tcPr>
            <w:tcW w:w="4943" w:type="dxa"/>
          </w:tcPr>
          <w:p w:rsidR="00835EB3" w:rsidRPr="00AE1CBB" w:rsidRDefault="00835EB3" w:rsidP="00F50140">
            <w:pPr>
              <w:spacing w:after="0" w:line="240" w:lineRule="auto"/>
              <w:rPr>
                <w:rFonts w:ascii="Arial" w:hAnsi="Arial" w:cs="Arial"/>
                <w:noProof/>
                <w:sz w:val="24"/>
                <w:szCs w:val="24"/>
                <w:lang w:eastAsia="fr-FR"/>
              </w:rPr>
            </w:pPr>
            <w:r w:rsidRPr="00AE1CBB">
              <w:rPr>
                <w:rFonts w:ascii="Arial" w:hAnsi="Arial" w:cs="Arial"/>
                <w:noProof/>
                <w:sz w:val="24"/>
                <w:szCs w:val="24"/>
                <w:lang w:eastAsia="fr-FR"/>
              </w:rPr>
              <w:t>2500 cm</w:t>
            </w:r>
            <w:r w:rsidRPr="00AE1CBB">
              <w:rPr>
                <w:rFonts w:ascii="Arial" w:hAnsi="Arial" w:cs="Arial"/>
                <w:noProof/>
                <w:sz w:val="24"/>
                <w:szCs w:val="24"/>
                <w:vertAlign w:val="superscript"/>
                <w:lang w:eastAsia="fr-FR"/>
              </w:rPr>
              <w:t>3</w:t>
            </w:r>
            <w:r w:rsidR="00F50140">
              <w:rPr>
                <w:rFonts w:ascii="Arial" w:hAnsi="Arial" w:cs="Arial"/>
                <w:noProof/>
                <w:sz w:val="24"/>
                <w:szCs w:val="24"/>
                <w:lang w:eastAsia="fr-FR"/>
              </w:rPr>
              <w:sym w:font="Symbol" w:char="F0D7"/>
            </w:r>
            <w:r w:rsidRPr="00AE1CBB">
              <w:rPr>
                <w:rFonts w:ascii="Arial" w:hAnsi="Arial" w:cs="Arial"/>
                <w:noProof/>
                <w:sz w:val="24"/>
                <w:szCs w:val="24"/>
                <w:lang w:eastAsia="fr-FR"/>
              </w:rPr>
              <w:t>h</w:t>
            </w:r>
            <w:r w:rsidRPr="00AE1CBB">
              <w:rPr>
                <w:rFonts w:ascii="Arial" w:hAnsi="Arial" w:cs="Arial"/>
                <w:noProof/>
                <w:sz w:val="24"/>
                <w:szCs w:val="24"/>
                <w:vertAlign w:val="superscript"/>
                <w:lang w:eastAsia="fr-FR"/>
              </w:rPr>
              <w:t>-1</w:t>
            </w:r>
          </w:p>
        </w:tc>
      </w:tr>
      <w:tr w:rsidR="00835EB3" w:rsidTr="00F655C8">
        <w:tc>
          <w:tcPr>
            <w:tcW w:w="4943" w:type="dxa"/>
          </w:tcPr>
          <w:p w:rsidR="00835EB3" w:rsidRPr="00AE1CBB" w:rsidRDefault="00835EB3" w:rsidP="00F655C8">
            <w:pPr>
              <w:spacing w:after="0" w:line="240" w:lineRule="auto"/>
              <w:rPr>
                <w:rFonts w:ascii="Arial" w:hAnsi="Arial" w:cs="Arial"/>
                <w:noProof/>
                <w:sz w:val="24"/>
                <w:szCs w:val="24"/>
                <w:lang w:eastAsia="fr-FR"/>
              </w:rPr>
            </w:pPr>
            <w:r w:rsidRPr="00AE1CBB">
              <w:rPr>
                <w:rFonts w:ascii="Arial" w:hAnsi="Arial" w:cs="Arial"/>
                <w:noProof/>
                <w:sz w:val="24"/>
                <w:szCs w:val="24"/>
                <w:lang w:eastAsia="fr-FR"/>
              </w:rPr>
              <w:t>Epaisseur de la couche</w:t>
            </w:r>
          </w:p>
        </w:tc>
        <w:tc>
          <w:tcPr>
            <w:tcW w:w="4943" w:type="dxa"/>
          </w:tcPr>
          <w:p w:rsidR="00835EB3" w:rsidRPr="00AE1CBB" w:rsidRDefault="00835EB3" w:rsidP="00F655C8">
            <w:pPr>
              <w:spacing w:after="0" w:line="240" w:lineRule="auto"/>
              <w:rPr>
                <w:rFonts w:ascii="Arial" w:hAnsi="Arial" w:cs="Arial"/>
                <w:noProof/>
                <w:sz w:val="24"/>
                <w:szCs w:val="24"/>
                <w:lang w:eastAsia="fr-FR"/>
              </w:rPr>
            </w:pPr>
            <w:r w:rsidRPr="00AE1CBB">
              <w:rPr>
                <w:rFonts w:ascii="Arial" w:hAnsi="Arial" w:cs="Arial"/>
                <w:noProof/>
                <w:sz w:val="24"/>
                <w:szCs w:val="24"/>
                <w:lang w:eastAsia="fr-FR"/>
              </w:rPr>
              <w:t>0,2 mm</w:t>
            </w:r>
          </w:p>
        </w:tc>
      </w:tr>
      <w:tr w:rsidR="00835EB3" w:rsidTr="00F655C8">
        <w:tc>
          <w:tcPr>
            <w:tcW w:w="4943" w:type="dxa"/>
          </w:tcPr>
          <w:p w:rsidR="00835EB3" w:rsidRPr="00AE1CBB" w:rsidRDefault="00835EB3" w:rsidP="00F655C8">
            <w:pPr>
              <w:spacing w:after="0" w:line="240" w:lineRule="auto"/>
              <w:rPr>
                <w:rFonts w:ascii="Arial" w:hAnsi="Arial" w:cs="Arial"/>
                <w:noProof/>
                <w:sz w:val="24"/>
                <w:szCs w:val="24"/>
                <w:lang w:eastAsia="fr-FR"/>
              </w:rPr>
            </w:pPr>
            <w:r w:rsidRPr="00AE1CBB">
              <w:rPr>
                <w:rFonts w:ascii="Arial" w:hAnsi="Arial" w:cs="Arial"/>
                <w:noProof/>
                <w:sz w:val="24"/>
                <w:szCs w:val="24"/>
                <w:lang w:eastAsia="fr-FR"/>
              </w:rPr>
              <w:t xml:space="preserve">Vitesse de scanning </w:t>
            </w:r>
          </w:p>
        </w:tc>
        <w:tc>
          <w:tcPr>
            <w:tcW w:w="4943" w:type="dxa"/>
          </w:tcPr>
          <w:p w:rsidR="00835EB3" w:rsidRPr="00AE1CBB" w:rsidRDefault="00835EB3" w:rsidP="00F655C8">
            <w:pPr>
              <w:spacing w:after="0" w:line="240" w:lineRule="auto"/>
              <w:rPr>
                <w:rFonts w:ascii="Arial" w:hAnsi="Arial" w:cs="Arial"/>
                <w:noProof/>
                <w:sz w:val="24"/>
                <w:szCs w:val="24"/>
                <w:lang w:eastAsia="fr-FR"/>
              </w:rPr>
            </w:pPr>
            <w:r w:rsidRPr="00AE1CBB">
              <w:rPr>
                <w:rFonts w:ascii="Arial" w:hAnsi="Arial" w:cs="Arial"/>
                <w:noProof/>
                <w:sz w:val="24"/>
                <w:szCs w:val="24"/>
                <w:lang w:eastAsia="fr-FR"/>
              </w:rPr>
              <w:t>3 m</w:t>
            </w:r>
            <w:r>
              <w:rPr>
                <w:rFonts w:ascii="Arial" w:hAnsi="Arial" w:cs="Arial"/>
                <w:noProof/>
                <w:sz w:val="24"/>
                <w:szCs w:val="24"/>
                <w:lang w:eastAsia="fr-FR"/>
              </w:rPr>
              <w:sym w:font="Symbol" w:char="F0D7"/>
            </w:r>
            <w:r w:rsidRPr="00AE1CBB">
              <w:rPr>
                <w:rFonts w:ascii="Arial" w:hAnsi="Arial" w:cs="Arial"/>
                <w:noProof/>
                <w:sz w:val="24"/>
                <w:szCs w:val="24"/>
                <w:lang w:eastAsia="fr-FR"/>
              </w:rPr>
              <w:t>s</w:t>
            </w:r>
            <w:r w:rsidRPr="00AE1CBB">
              <w:rPr>
                <w:rFonts w:ascii="Arial" w:hAnsi="Arial" w:cs="Arial"/>
                <w:noProof/>
                <w:sz w:val="24"/>
                <w:szCs w:val="24"/>
                <w:vertAlign w:val="superscript"/>
                <w:lang w:eastAsia="fr-FR"/>
              </w:rPr>
              <w:t>-1</w:t>
            </w:r>
          </w:p>
        </w:tc>
      </w:tr>
      <w:tr w:rsidR="00835EB3" w:rsidTr="00F655C8">
        <w:tc>
          <w:tcPr>
            <w:tcW w:w="4943" w:type="dxa"/>
          </w:tcPr>
          <w:p w:rsidR="00835EB3" w:rsidRPr="00AE1CBB" w:rsidRDefault="00835EB3" w:rsidP="00F655C8">
            <w:pPr>
              <w:spacing w:after="0" w:line="240" w:lineRule="auto"/>
              <w:rPr>
                <w:rFonts w:ascii="Arial" w:hAnsi="Arial" w:cs="Arial"/>
                <w:noProof/>
                <w:sz w:val="24"/>
                <w:szCs w:val="24"/>
                <w:lang w:eastAsia="fr-FR"/>
              </w:rPr>
            </w:pPr>
            <w:r w:rsidRPr="00AE1CBB">
              <w:rPr>
                <w:rFonts w:ascii="Arial" w:hAnsi="Arial" w:cs="Arial"/>
                <w:noProof/>
                <w:sz w:val="24"/>
                <w:szCs w:val="24"/>
                <w:lang w:eastAsia="fr-FR"/>
              </w:rPr>
              <w:t xml:space="preserve">Type Laser </w:t>
            </w:r>
          </w:p>
        </w:tc>
        <w:tc>
          <w:tcPr>
            <w:tcW w:w="4943" w:type="dxa"/>
          </w:tcPr>
          <w:p w:rsidR="00835EB3" w:rsidRPr="00AE1CBB" w:rsidRDefault="00835EB3" w:rsidP="00F655C8">
            <w:pPr>
              <w:spacing w:after="0" w:line="240" w:lineRule="auto"/>
              <w:rPr>
                <w:rFonts w:ascii="Arial" w:hAnsi="Arial" w:cs="Arial"/>
                <w:noProof/>
                <w:sz w:val="24"/>
                <w:szCs w:val="24"/>
                <w:lang w:eastAsia="fr-FR"/>
              </w:rPr>
            </w:pPr>
            <w:r w:rsidRPr="00AE1CBB">
              <w:rPr>
                <w:rFonts w:ascii="Arial" w:hAnsi="Arial" w:cs="Arial"/>
                <w:noProof/>
                <w:sz w:val="24"/>
                <w:szCs w:val="24"/>
                <w:lang w:eastAsia="fr-FR"/>
              </w:rPr>
              <w:t>2 x 100 W, CO</w:t>
            </w:r>
            <w:r w:rsidRPr="00AE1CBB">
              <w:rPr>
                <w:rFonts w:ascii="Arial" w:hAnsi="Arial" w:cs="Arial"/>
                <w:noProof/>
                <w:sz w:val="24"/>
                <w:szCs w:val="24"/>
                <w:vertAlign w:val="subscript"/>
                <w:lang w:eastAsia="fr-FR"/>
              </w:rPr>
              <w:t>2</w:t>
            </w:r>
          </w:p>
        </w:tc>
      </w:tr>
      <w:tr w:rsidR="00835EB3" w:rsidRPr="0077333C" w:rsidTr="00F655C8">
        <w:tc>
          <w:tcPr>
            <w:tcW w:w="4943" w:type="dxa"/>
          </w:tcPr>
          <w:p w:rsidR="00835EB3" w:rsidRPr="00AE1CBB" w:rsidRDefault="00835EB3" w:rsidP="00F655C8">
            <w:pPr>
              <w:spacing w:after="0" w:line="240" w:lineRule="auto"/>
              <w:rPr>
                <w:rFonts w:ascii="Arial" w:hAnsi="Arial" w:cs="Arial"/>
                <w:noProof/>
                <w:sz w:val="24"/>
                <w:szCs w:val="24"/>
                <w:lang w:eastAsia="fr-FR"/>
              </w:rPr>
            </w:pPr>
            <w:r w:rsidRPr="00AE1CBB">
              <w:rPr>
                <w:rFonts w:ascii="Arial" w:hAnsi="Arial" w:cs="Arial"/>
                <w:noProof/>
                <w:sz w:val="24"/>
                <w:szCs w:val="24"/>
                <w:lang w:eastAsia="fr-FR"/>
              </w:rPr>
              <w:t>Dimension table</w:t>
            </w:r>
          </w:p>
        </w:tc>
        <w:tc>
          <w:tcPr>
            <w:tcW w:w="4943" w:type="dxa"/>
          </w:tcPr>
          <w:p w:rsidR="00835EB3" w:rsidRPr="00AE1CBB" w:rsidRDefault="00835EB3" w:rsidP="00F655C8">
            <w:pPr>
              <w:spacing w:after="0" w:line="240" w:lineRule="auto"/>
              <w:rPr>
                <w:rFonts w:ascii="Arial" w:hAnsi="Arial" w:cs="Arial"/>
                <w:noProof/>
                <w:sz w:val="24"/>
                <w:szCs w:val="24"/>
                <w:lang w:val="en-US" w:eastAsia="fr-FR"/>
              </w:rPr>
            </w:pPr>
            <w:r w:rsidRPr="00AE1CBB">
              <w:rPr>
                <w:rFonts w:ascii="Arial" w:hAnsi="Arial" w:cs="Arial"/>
                <w:noProof/>
                <w:sz w:val="24"/>
                <w:szCs w:val="24"/>
                <w:lang w:val="en-US" w:eastAsia="fr-FR"/>
              </w:rPr>
              <w:t>610 mm x 800 mm x 1830 mm (BxLxH)</w:t>
            </w:r>
          </w:p>
        </w:tc>
      </w:tr>
      <w:tr w:rsidR="00835EB3" w:rsidRPr="00D574C2" w:rsidTr="00F655C8">
        <w:tc>
          <w:tcPr>
            <w:tcW w:w="4943" w:type="dxa"/>
          </w:tcPr>
          <w:p w:rsidR="00835EB3" w:rsidRPr="00AE1CBB" w:rsidRDefault="00835EB3" w:rsidP="00F655C8">
            <w:pPr>
              <w:spacing w:after="0" w:line="240" w:lineRule="auto"/>
              <w:rPr>
                <w:rFonts w:ascii="Arial" w:hAnsi="Arial" w:cs="Arial"/>
                <w:noProof/>
                <w:sz w:val="24"/>
                <w:szCs w:val="24"/>
                <w:lang w:eastAsia="fr-FR"/>
              </w:rPr>
            </w:pPr>
            <w:r w:rsidRPr="00AE1CBB">
              <w:rPr>
                <w:rFonts w:ascii="Arial" w:hAnsi="Arial" w:cs="Arial"/>
                <w:noProof/>
                <w:sz w:val="24"/>
                <w:szCs w:val="24"/>
                <w:lang w:eastAsia="fr-FR"/>
              </w:rPr>
              <w:t>Sable utilisé</w:t>
            </w:r>
          </w:p>
        </w:tc>
        <w:tc>
          <w:tcPr>
            <w:tcW w:w="4943" w:type="dxa"/>
          </w:tcPr>
          <w:p w:rsidR="00835EB3" w:rsidRPr="00AE1CBB" w:rsidRDefault="00835EB3" w:rsidP="00F655C8">
            <w:pPr>
              <w:spacing w:after="0" w:line="240" w:lineRule="auto"/>
              <w:rPr>
                <w:rFonts w:ascii="Arial" w:hAnsi="Arial" w:cs="Arial"/>
                <w:noProof/>
                <w:sz w:val="24"/>
                <w:szCs w:val="24"/>
                <w:lang w:eastAsia="fr-FR"/>
              </w:rPr>
            </w:pPr>
            <w:r w:rsidRPr="00AE1CBB">
              <w:rPr>
                <w:rFonts w:ascii="Arial" w:hAnsi="Arial" w:cs="Arial"/>
                <w:noProof/>
                <w:sz w:val="24"/>
                <w:szCs w:val="24"/>
                <w:lang w:eastAsia="fr-FR"/>
              </w:rPr>
              <w:t>Silice avec ou sans résine</w:t>
            </w:r>
          </w:p>
        </w:tc>
      </w:tr>
    </w:tbl>
    <w:p w:rsidR="00835EB3" w:rsidRPr="00D574C2" w:rsidRDefault="00835EB3" w:rsidP="00835EB3">
      <w:pPr>
        <w:rPr>
          <w:rFonts w:ascii="Arial" w:hAnsi="Arial" w:cs="Arial"/>
          <w:noProof/>
          <w:sz w:val="24"/>
          <w:szCs w:val="24"/>
          <w:lang w:eastAsia="fr-FR"/>
        </w:rPr>
      </w:pPr>
    </w:p>
    <w:p w:rsidR="00835EB3" w:rsidRDefault="00835EB3" w:rsidP="00835EB3">
      <w:pPr>
        <w:spacing w:after="0" w:line="240" w:lineRule="auto"/>
        <w:rPr>
          <w:rFonts w:ascii="Arial" w:hAnsi="Arial" w:cs="Arial"/>
          <w:sz w:val="24"/>
          <w:szCs w:val="24"/>
        </w:rPr>
      </w:pPr>
      <w:r w:rsidRPr="00E43F7C">
        <w:rPr>
          <w:rFonts w:ascii="Arial" w:hAnsi="Arial" w:cs="Arial"/>
          <w:b/>
          <w:sz w:val="24"/>
          <w:szCs w:val="24"/>
        </w:rPr>
        <w:t xml:space="preserve">DR12 – Document </w:t>
      </w:r>
      <w:r w:rsidR="002343C1">
        <w:rPr>
          <w:rFonts w:ascii="Arial" w:hAnsi="Arial" w:cs="Arial"/>
          <w:b/>
          <w:sz w:val="24"/>
          <w:szCs w:val="24"/>
        </w:rPr>
        <w:t>Réponse</w:t>
      </w:r>
      <w:r w:rsidRPr="00E43F7C">
        <w:rPr>
          <w:rFonts w:ascii="Arial" w:hAnsi="Arial" w:cs="Arial"/>
          <w:b/>
          <w:sz w:val="24"/>
          <w:szCs w:val="24"/>
        </w:rPr>
        <w:t xml:space="preserve"> 12 </w:t>
      </w:r>
      <w:r w:rsidRPr="00AE1CBB">
        <w:rPr>
          <w:rFonts w:ascii="Arial" w:hAnsi="Arial" w:cs="Arial"/>
          <w:b/>
          <w:sz w:val="24"/>
          <w:szCs w:val="24"/>
        </w:rPr>
        <w:t xml:space="preserve">: </w:t>
      </w:r>
      <w:r>
        <w:rPr>
          <w:rFonts w:ascii="Arial" w:hAnsi="Arial" w:cs="Arial"/>
          <w:b/>
          <w:sz w:val="24"/>
          <w:szCs w:val="24"/>
        </w:rPr>
        <w:t>p</w:t>
      </w:r>
      <w:r w:rsidRPr="00AE1CBB">
        <w:rPr>
          <w:rFonts w:ascii="Arial" w:hAnsi="Arial" w:cs="Arial"/>
          <w:b/>
          <w:sz w:val="24"/>
          <w:szCs w:val="24"/>
        </w:rPr>
        <w:t>aramètres et résultats de simulation</w:t>
      </w:r>
    </w:p>
    <w:p w:rsidR="00835EB3" w:rsidRPr="00B946E7" w:rsidRDefault="00835EB3" w:rsidP="00835EB3">
      <w:pPr>
        <w:spacing w:after="0" w:line="240" w:lineRule="auto"/>
        <w:rPr>
          <w:rFonts w:ascii="Arial" w:hAnsi="Arial" w:cs="Arial"/>
          <w:b/>
          <w:sz w:val="16"/>
          <w:szCs w:val="16"/>
          <w:u w:val="single"/>
        </w:rPr>
      </w:pPr>
    </w:p>
    <w:p w:rsidR="00835EB3" w:rsidRPr="00871C5B" w:rsidRDefault="00835EB3" w:rsidP="00835EB3">
      <w:pPr>
        <w:rPr>
          <w:rFonts w:ascii="Arial" w:hAnsi="Arial" w:cs="Arial"/>
          <w:b/>
          <w:sz w:val="24"/>
          <w:szCs w:val="24"/>
          <w:u w:val="single"/>
        </w:rPr>
      </w:pPr>
      <w:r w:rsidRPr="00871C5B">
        <w:rPr>
          <w:rFonts w:ascii="Arial" w:hAnsi="Arial" w:cs="Arial"/>
          <w:b/>
          <w:sz w:val="24"/>
          <w:szCs w:val="24"/>
        </w:rPr>
        <w:t xml:space="preserve">DR12.1 : </w:t>
      </w:r>
      <w:r>
        <w:rPr>
          <w:rFonts w:ascii="Arial" w:hAnsi="Arial" w:cs="Arial"/>
          <w:b/>
          <w:sz w:val="24"/>
          <w:szCs w:val="24"/>
        </w:rPr>
        <w:t>t</w:t>
      </w:r>
      <w:r w:rsidRPr="00871C5B">
        <w:rPr>
          <w:rFonts w:ascii="Arial" w:hAnsi="Arial" w:cs="Arial"/>
          <w:b/>
          <w:sz w:val="24"/>
          <w:szCs w:val="24"/>
        </w:rPr>
        <w:t>emps de solidification</w:t>
      </w:r>
    </w:p>
    <w:p w:rsidR="00835EB3" w:rsidRPr="005C57C6" w:rsidRDefault="00835EB3" w:rsidP="00835EB3">
      <w:pPr>
        <w:jc w:val="both"/>
        <w:rPr>
          <w:rFonts w:ascii="Arial" w:hAnsi="Arial" w:cs="Arial"/>
          <w:sz w:val="24"/>
          <w:szCs w:val="24"/>
        </w:rPr>
      </w:pPr>
      <w:r w:rsidRPr="005C57C6">
        <w:rPr>
          <w:rFonts w:ascii="Arial" w:hAnsi="Arial" w:cs="Arial"/>
          <w:sz w:val="24"/>
          <w:szCs w:val="24"/>
        </w:rPr>
        <w:t xml:space="preserve">La figure ci-dessous représente le résultat de simulation thermique </w:t>
      </w:r>
      <w:r>
        <w:rPr>
          <w:rFonts w:ascii="Arial" w:hAnsi="Arial" w:cs="Arial"/>
          <w:sz w:val="24"/>
          <w:szCs w:val="24"/>
        </w:rPr>
        <w:t>(figure</w:t>
      </w:r>
      <w:r w:rsidR="008524A6">
        <w:rPr>
          <w:rFonts w:ascii="Arial" w:hAnsi="Arial" w:cs="Arial"/>
          <w:sz w:val="24"/>
          <w:szCs w:val="24"/>
        </w:rPr>
        <w:t xml:space="preserve"> </w:t>
      </w:r>
      <w:r w:rsidR="003B325A">
        <w:rPr>
          <w:rFonts w:ascii="Arial" w:hAnsi="Arial" w:cs="Arial"/>
          <w:sz w:val="24"/>
          <w:szCs w:val="24"/>
        </w:rPr>
        <w:t>a</w:t>
      </w:r>
      <w:r>
        <w:rPr>
          <w:rFonts w:ascii="Arial" w:hAnsi="Arial" w:cs="Arial"/>
          <w:sz w:val="24"/>
          <w:szCs w:val="24"/>
        </w:rPr>
        <w:t>)</w:t>
      </w:r>
      <w:r w:rsidRPr="005C57C6">
        <w:rPr>
          <w:rFonts w:ascii="Arial" w:hAnsi="Arial" w:cs="Arial"/>
          <w:sz w:val="24"/>
          <w:szCs w:val="24"/>
        </w:rPr>
        <w:t xml:space="preserve"> avec le moule en sable à vert, </w:t>
      </w:r>
      <w:r>
        <w:rPr>
          <w:rFonts w:ascii="Arial" w:hAnsi="Arial" w:cs="Arial"/>
          <w:sz w:val="24"/>
          <w:szCs w:val="24"/>
        </w:rPr>
        <w:t xml:space="preserve">le moule </w:t>
      </w:r>
      <w:r w:rsidRPr="005C57C6">
        <w:rPr>
          <w:rFonts w:ascii="Arial" w:hAnsi="Arial" w:cs="Arial"/>
          <w:sz w:val="24"/>
          <w:szCs w:val="24"/>
        </w:rPr>
        <w:t xml:space="preserve">obtenu par </w:t>
      </w:r>
      <w:r>
        <w:rPr>
          <w:rFonts w:ascii="Arial" w:hAnsi="Arial" w:cs="Arial"/>
          <w:sz w:val="24"/>
          <w:szCs w:val="24"/>
        </w:rPr>
        <w:t xml:space="preserve">frittage laser de sables </w:t>
      </w:r>
      <w:proofErr w:type="spellStart"/>
      <w:r w:rsidRPr="005C57C6">
        <w:rPr>
          <w:rFonts w:ascii="Arial" w:hAnsi="Arial" w:cs="Arial"/>
          <w:sz w:val="24"/>
          <w:szCs w:val="24"/>
        </w:rPr>
        <w:t>Croning</w:t>
      </w:r>
      <w:proofErr w:type="spellEnd"/>
      <w:r>
        <w:rPr>
          <w:rFonts w:ascii="Arial" w:hAnsi="Arial" w:cs="Arial"/>
          <w:sz w:val="24"/>
          <w:szCs w:val="24"/>
        </w:rPr>
        <w:t>® (figure b)</w:t>
      </w:r>
      <w:r w:rsidRPr="005C57C6">
        <w:rPr>
          <w:rFonts w:ascii="Arial" w:hAnsi="Arial" w:cs="Arial"/>
          <w:sz w:val="24"/>
          <w:szCs w:val="24"/>
        </w:rPr>
        <w:t>. L</w:t>
      </w:r>
      <w:r>
        <w:rPr>
          <w:rFonts w:ascii="Arial" w:hAnsi="Arial" w:cs="Arial"/>
          <w:sz w:val="24"/>
          <w:szCs w:val="24"/>
        </w:rPr>
        <w:t xml:space="preserve">es figures </w:t>
      </w:r>
      <w:r w:rsidR="008524A6">
        <w:rPr>
          <w:rFonts w:ascii="Arial" w:hAnsi="Arial" w:cs="Arial"/>
          <w:sz w:val="24"/>
          <w:szCs w:val="24"/>
        </w:rPr>
        <w:t xml:space="preserve">a et b </w:t>
      </w:r>
      <w:r w:rsidRPr="005C57C6">
        <w:rPr>
          <w:rFonts w:ascii="Arial" w:hAnsi="Arial" w:cs="Arial"/>
          <w:sz w:val="24"/>
          <w:szCs w:val="24"/>
        </w:rPr>
        <w:t>montre</w:t>
      </w:r>
      <w:r>
        <w:rPr>
          <w:rFonts w:ascii="Arial" w:hAnsi="Arial" w:cs="Arial"/>
          <w:sz w:val="24"/>
          <w:szCs w:val="24"/>
        </w:rPr>
        <w:t xml:space="preserve">nt </w:t>
      </w:r>
      <w:r w:rsidRPr="005C57C6">
        <w:rPr>
          <w:rFonts w:ascii="Arial" w:hAnsi="Arial" w:cs="Arial"/>
          <w:sz w:val="24"/>
          <w:szCs w:val="24"/>
        </w:rPr>
        <w:t>les zones représentatives de la solidification.</w:t>
      </w:r>
      <w:r>
        <w:rPr>
          <w:rFonts w:ascii="Arial" w:hAnsi="Arial" w:cs="Arial"/>
          <w:sz w:val="24"/>
          <w:szCs w:val="24"/>
        </w:rPr>
        <w:t xml:space="preserve"> </w:t>
      </w:r>
      <w:r w:rsidRPr="005C57C6">
        <w:rPr>
          <w:rFonts w:ascii="Arial" w:hAnsi="Arial" w:cs="Arial"/>
          <w:sz w:val="24"/>
          <w:szCs w:val="24"/>
        </w:rPr>
        <w:t>Le temps de solidification est exprimé en seconde.</w:t>
      </w:r>
    </w:p>
    <w:p w:rsidR="0000509B" w:rsidRDefault="0000509B" w:rsidP="00835EB3">
      <w:pPr>
        <w:jc w:val="center"/>
        <w:rPr>
          <w:rFonts w:ascii="Arial" w:hAnsi="Arial" w:cs="Arial"/>
          <w:szCs w:val="24"/>
        </w:rPr>
      </w:pPr>
      <w:r>
        <w:rPr>
          <w:rFonts w:ascii="Arial" w:hAnsi="Arial" w:cs="Arial"/>
          <w:b/>
          <w:noProof/>
          <w:sz w:val="24"/>
          <w:szCs w:val="24"/>
          <w:u w:val="single"/>
          <w:lang w:eastAsia="fr-FR"/>
        </w:rPr>
        <w:drawing>
          <wp:anchor distT="0" distB="0" distL="114300" distR="114300" simplePos="0" relativeHeight="251698176" behindDoc="1" locked="0" layoutInCell="1" allowOverlap="1">
            <wp:simplePos x="0" y="0"/>
            <wp:positionH relativeFrom="column">
              <wp:posOffset>682625</wp:posOffset>
            </wp:positionH>
            <wp:positionV relativeFrom="paragraph">
              <wp:posOffset>64770</wp:posOffset>
            </wp:positionV>
            <wp:extent cx="4622800" cy="3239135"/>
            <wp:effectExtent l="0" t="0" r="6350" b="0"/>
            <wp:wrapTight wrapText="bothSides">
              <wp:wrapPolygon edited="0">
                <wp:start x="0" y="0"/>
                <wp:lineTo x="0" y="21469"/>
                <wp:lineTo x="21541" y="21469"/>
                <wp:lineTo x="21541" y="0"/>
                <wp:lineTo x="0" y="0"/>
              </wp:wrapPolygon>
            </wp:wrapTight>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22800" cy="3239135"/>
                    </a:xfrm>
                    <a:prstGeom prst="rect">
                      <a:avLst/>
                    </a:prstGeom>
                    <a:noFill/>
                  </pic:spPr>
                </pic:pic>
              </a:graphicData>
            </a:graphic>
          </wp:anchor>
        </w:drawing>
      </w:r>
    </w:p>
    <w:p w:rsidR="0000509B" w:rsidRDefault="0000509B" w:rsidP="00835EB3">
      <w:pPr>
        <w:jc w:val="center"/>
        <w:rPr>
          <w:rFonts w:ascii="Arial" w:hAnsi="Arial" w:cs="Arial"/>
          <w:szCs w:val="24"/>
        </w:rPr>
      </w:pPr>
    </w:p>
    <w:p w:rsidR="0000509B" w:rsidRDefault="0000509B" w:rsidP="00835EB3">
      <w:pPr>
        <w:jc w:val="center"/>
        <w:rPr>
          <w:rFonts w:ascii="Arial" w:hAnsi="Arial" w:cs="Arial"/>
          <w:szCs w:val="24"/>
        </w:rPr>
      </w:pPr>
    </w:p>
    <w:p w:rsidR="0000509B" w:rsidRDefault="0000509B" w:rsidP="00835EB3">
      <w:pPr>
        <w:jc w:val="center"/>
        <w:rPr>
          <w:rFonts w:ascii="Arial" w:hAnsi="Arial" w:cs="Arial"/>
          <w:szCs w:val="24"/>
        </w:rPr>
      </w:pPr>
    </w:p>
    <w:p w:rsidR="0000509B" w:rsidRDefault="0000509B" w:rsidP="00835EB3">
      <w:pPr>
        <w:jc w:val="center"/>
        <w:rPr>
          <w:rFonts w:ascii="Arial" w:hAnsi="Arial" w:cs="Arial"/>
          <w:szCs w:val="24"/>
        </w:rPr>
      </w:pPr>
    </w:p>
    <w:p w:rsidR="0000509B" w:rsidRDefault="0000509B" w:rsidP="00835EB3">
      <w:pPr>
        <w:jc w:val="center"/>
        <w:rPr>
          <w:rFonts w:ascii="Arial" w:hAnsi="Arial" w:cs="Arial"/>
          <w:szCs w:val="24"/>
        </w:rPr>
      </w:pPr>
    </w:p>
    <w:p w:rsidR="0000509B" w:rsidRDefault="0000509B" w:rsidP="00835EB3">
      <w:pPr>
        <w:jc w:val="center"/>
        <w:rPr>
          <w:rFonts w:ascii="Arial" w:hAnsi="Arial" w:cs="Arial"/>
          <w:szCs w:val="24"/>
        </w:rPr>
      </w:pPr>
    </w:p>
    <w:p w:rsidR="0000509B" w:rsidRDefault="0000509B" w:rsidP="00835EB3">
      <w:pPr>
        <w:jc w:val="center"/>
        <w:rPr>
          <w:rFonts w:ascii="Arial" w:hAnsi="Arial" w:cs="Arial"/>
          <w:szCs w:val="24"/>
        </w:rPr>
      </w:pPr>
    </w:p>
    <w:p w:rsidR="0000509B" w:rsidRDefault="0000509B" w:rsidP="00835EB3">
      <w:pPr>
        <w:jc w:val="center"/>
        <w:rPr>
          <w:rFonts w:ascii="Arial" w:hAnsi="Arial" w:cs="Arial"/>
          <w:szCs w:val="24"/>
        </w:rPr>
      </w:pPr>
    </w:p>
    <w:p w:rsidR="0000509B" w:rsidRDefault="0000509B" w:rsidP="00835EB3">
      <w:pPr>
        <w:jc w:val="center"/>
        <w:rPr>
          <w:rFonts w:ascii="Arial" w:hAnsi="Arial" w:cs="Arial"/>
          <w:szCs w:val="24"/>
        </w:rPr>
      </w:pPr>
    </w:p>
    <w:p w:rsidR="008524A6" w:rsidRDefault="008524A6" w:rsidP="00835EB3">
      <w:pPr>
        <w:jc w:val="center"/>
        <w:rPr>
          <w:rFonts w:ascii="Arial" w:hAnsi="Arial" w:cs="Arial"/>
          <w:b/>
          <w:sz w:val="24"/>
          <w:szCs w:val="24"/>
          <w:u w:val="single"/>
        </w:rPr>
      </w:pPr>
    </w:p>
    <w:p w:rsidR="00835EB3" w:rsidRDefault="00835EB3" w:rsidP="00C3744C">
      <w:pPr>
        <w:jc w:val="center"/>
        <w:rPr>
          <w:rFonts w:ascii="Arial" w:hAnsi="Arial" w:cs="Arial"/>
          <w:szCs w:val="24"/>
        </w:rPr>
      </w:pPr>
      <w:r>
        <w:rPr>
          <w:rFonts w:ascii="Arial" w:hAnsi="Arial" w:cs="Arial"/>
          <w:szCs w:val="24"/>
        </w:rPr>
        <w:t xml:space="preserve">(a) </w:t>
      </w:r>
      <w:r w:rsidRPr="00255F9B">
        <w:rPr>
          <w:rFonts w:ascii="Arial" w:hAnsi="Arial" w:cs="Arial"/>
          <w:szCs w:val="24"/>
        </w:rPr>
        <w:t>moule en sable à vert</w:t>
      </w:r>
      <w:r w:rsidR="0000509B">
        <w:rPr>
          <w:rFonts w:ascii="Arial" w:hAnsi="Arial" w:cs="Arial"/>
          <w:szCs w:val="24"/>
        </w:rPr>
        <w:t xml:space="preserve">    </w:t>
      </w:r>
      <w:r w:rsidR="008524A6">
        <w:rPr>
          <w:rFonts w:ascii="Arial" w:hAnsi="Arial" w:cs="Arial"/>
          <w:szCs w:val="24"/>
        </w:rPr>
        <w:t xml:space="preserve">    </w:t>
      </w:r>
      <w:r w:rsidRPr="00255F9B">
        <w:rPr>
          <w:rFonts w:ascii="Arial" w:hAnsi="Arial" w:cs="Arial"/>
          <w:szCs w:val="24"/>
        </w:rPr>
        <w:t xml:space="preserve">(b) moule en sable obtenu par </w:t>
      </w:r>
      <w:proofErr w:type="spellStart"/>
      <w:r w:rsidRPr="00255F9B">
        <w:rPr>
          <w:rFonts w:ascii="Arial" w:hAnsi="Arial" w:cs="Arial"/>
          <w:szCs w:val="24"/>
        </w:rPr>
        <w:t>Croning</w:t>
      </w:r>
      <w:proofErr w:type="spellEnd"/>
      <w:r>
        <w:rPr>
          <w:rFonts w:ascii="Arial" w:hAnsi="Arial" w:cs="Arial"/>
          <w:szCs w:val="24"/>
        </w:rPr>
        <w:t>®</w:t>
      </w:r>
    </w:p>
    <w:p w:rsidR="00835EB3" w:rsidRPr="00871C5B" w:rsidRDefault="00835EB3" w:rsidP="00835EB3">
      <w:pPr>
        <w:rPr>
          <w:rFonts w:ascii="Arial" w:hAnsi="Arial" w:cs="Arial"/>
          <w:b/>
          <w:sz w:val="24"/>
          <w:szCs w:val="24"/>
          <w:u w:val="single"/>
        </w:rPr>
      </w:pPr>
      <w:r w:rsidRPr="00871C5B">
        <w:rPr>
          <w:rFonts w:ascii="Arial" w:hAnsi="Arial" w:cs="Arial"/>
          <w:b/>
          <w:sz w:val="24"/>
          <w:szCs w:val="24"/>
        </w:rPr>
        <w:t xml:space="preserve">DR 12.2 : </w:t>
      </w:r>
      <w:r>
        <w:rPr>
          <w:rFonts w:ascii="Arial" w:hAnsi="Arial" w:cs="Arial"/>
          <w:b/>
          <w:sz w:val="24"/>
          <w:szCs w:val="24"/>
        </w:rPr>
        <w:t>c</w:t>
      </w:r>
      <w:r w:rsidRPr="00871C5B">
        <w:rPr>
          <w:rFonts w:ascii="Arial" w:hAnsi="Arial" w:cs="Arial"/>
          <w:b/>
          <w:sz w:val="24"/>
          <w:szCs w:val="24"/>
        </w:rPr>
        <w:t>ompacité</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0"/>
        <w:gridCol w:w="4508"/>
      </w:tblGrid>
      <w:tr w:rsidR="00835EB3" w:rsidTr="00F655C8">
        <w:tc>
          <w:tcPr>
            <w:tcW w:w="4943" w:type="dxa"/>
          </w:tcPr>
          <w:p w:rsidR="00835EB3" w:rsidRPr="00533EE8" w:rsidRDefault="00835EB3" w:rsidP="00F655C8">
            <w:pPr>
              <w:rPr>
                <w:rFonts w:ascii="Arial" w:hAnsi="Arial" w:cs="Arial"/>
                <w:sz w:val="24"/>
                <w:szCs w:val="24"/>
              </w:rPr>
            </w:pPr>
            <w:r w:rsidRPr="00533EE8">
              <w:rPr>
                <w:rFonts w:ascii="Arial" w:hAnsi="Arial" w:cs="Arial"/>
                <w:noProof/>
                <w:sz w:val="24"/>
                <w:szCs w:val="24"/>
                <w:lang w:eastAsia="fr-FR"/>
              </w:rPr>
              <w:drawing>
                <wp:inline distT="0" distB="0" distL="0" distR="0">
                  <wp:extent cx="2251706" cy="2695575"/>
                  <wp:effectExtent l="19050" t="0" r="0" b="0"/>
                  <wp:docPr id="786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srcRect/>
                          <a:stretch>
                            <a:fillRect/>
                          </a:stretch>
                        </pic:blipFill>
                        <pic:spPr bwMode="auto">
                          <a:xfrm>
                            <a:off x="0" y="0"/>
                            <a:ext cx="2251571" cy="2695413"/>
                          </a:xfrm>
                          <a:prstGeom prst="rect">
                            <a:avLst/>
                          </a:prstGeom>
                          <a:noFill/>
                          <a:ln w="9525">
                            <a:noFill/>
                            <a:miter lim="800000"/>
                            <a:headEnd/>
                            <a:tailEnd/>
                          </a:ln>
                        </pic:spPr>
                      </pic:pic>
                    </a:graphicData>
                  </a:graphic>
                </wp:inline>
              </w:drawing>
            </w:r>
          </w:p>
        </w:tc>
        <w:tc>
          <w:tcPr>
            <w:tcW w:w="4943" w:type="dxa"/>
          </w:tcPr>
          <w:p w:rsidR="00835EB3" w:rsidRPr="005C57C6" w:rsidRDefault="00835EB3" w:rsidP="00F655C8">
            <w:pPr>
              <w:jc w:val="both"/>
              <w:rPr>
                <w:rFonts w:ascii="Arial" w:hAnsi="Arial" w:cs="Arial"/>
                <w:sz w:val="24"/>
                <w:szCs w:val="24"/>
              </w:rPr>
            </w:pPr>
            <w:r w:rsidRPr="005C57C6">
              <w:rPr>
                <w:rFonts w:ascii="Arial" w:hAnsi="Arial" w:cs="Arial"/>
                <w:sz w:val="24"/>
                <w:szCs w:val="24"/>
              </w:rPr>
              <w:t>La figure ci-contre représente le résultat de simulation thermique pou</w:t>
            </w:r>
            <w:r>
              <w:rPr>
                <w:rFonts w:ascii="Arial" w:hAnsi="Arial" w:cs="Arial"/>
                <w:sz w:val="24"/>
                <w:szCs w:val="24"/>
              </w:rPr>
              <w:t>r le moulage</w:t>
            </w:r>
            <w:r w:rsidRPr="005C57C6">
              <w:rPr>
                <w:rFonts w:ascii="Arial" w:hAnsi="Arial" w:cs="Arial"/>
                <w:sz w:val="24"/>
                <w:szCs w:val="24"/>
              </w:rPr>
              <w:t xml:space="preserve"> </w:t>
            </w:r>
            <w:r>
              <w:rPr>
                <w:rFonts w:ascii="Arial" w:hAnsi="Arial" w:cs="Arial"/>
                <w:sz w:val="24"/>
                <w:szCs w:val="24"/>
              </w:rPr>
              <w:t xml:space="preserve">de la pièce obtenue avec un moule réalisé par frittage laser de </w:t>
            </w:r>
            <w:r w:rsidRPr="005C57C6">
              <w:rPr>
                <w:rFonts w:ascii="Arial" w:hAnsi="Arial" w:cs="Arial"/>
                <w:sz w:val="24"/>
                <w:szCs w:val="24"/>
              </w:rPr>
              <w:t>sable</w:t>
            </w:r>
            <w:r>
              <w:rPr>
                <w:rFonts w:ascii="Arial" w:hAnsi="Arial" w:cs="Arial"/>
                <w:sz w:val="24"/>
                <w:szCs w:val="24"/>
              </w:rPr>
              <w:t>s</w:t>
            </w:r>
            <w:r w:rsidRPr="005C57C6">
              <w:rPr>
                <w:rFonts w:ascii="Arial" w:hAnsi="Arial" w:cs="Arial"/>
                <w:sz w:val="24"/>
                <w:szCs w:val="24"/>
              </w:rPr>
              <w:t xml:space="preserve"> </w:t>
            </w:r>
            <w:proofErr w:type="spellStart"/>
            <w:r w:rsidRPr="005C57C6">
              <w:rPr>
                <w:rFonts w:ascii="Arial" w:hAnsi="Arial" w:cs="Arial"/>
                <w:sz w:val="24"/>
                <w:szCs w:val="24"/>
              </w:rPr>
              <w:t>Croning</w:t>
            </w:r>
            <w:proofErr w:type="spellEnd"/>
            <w:r>
              <w:rPr>
                <w:rFonts w:ascii="Arial" w:hAnsi="Arial" w:cs="Arial"/>
                <w:sz w:val="24"/>
                <w:szCs w:val="24"/>
              </w:rPr>
              <w:t>®</w:t>
            </w:r>
            <w:r w:rsidRPr="005C57C6">
              <w:rPr>
                <w:rFonts w:ascii="Arial" w:hAnsi="Arial" w:cs="Arial"/>
                <w:sz w:val="24"/>
                <w:szCs w:val="24"/>
              </w:rPr>
              <w:t>.</w:t>
            </w:r>
          </w:p>
          <w:p w:rsidR="00835EB3" w:rsidRDefault="00835EB3" w:rsidP="00F655C8">
            <w:pPr>
              <w:jc w:val="both"/>
              <w:rPr>
                <w:rFonts w:ascii="Arial" w:hAnsi="Arial" w:cs="Arial"/>
                <w:sz w:val="24"/>
                <w:szCs w:val="24"/>
              </w:rPr>
            </w:pPr>
            <w:r w:rsidRPr="005C57C6">
              <w:rPr>
                <w:rFonts w:ascii="Arial" w:hAnsi="Arial" w:cs="Arial"/>
                <w:sz w:val="24"/>
                <w:szCs w:val="24"/>
              </w:rPr>
              <w:t>La pièce a été représentée partiellement en vue de montrer les zones représentatives et leurs niveaux de compacité.</w:t>
            </w:r>
          </w:p>
          <w:p w:rsidR="00835EB3" w:rsidRDefault="00835EB3" w:rsidP="00F655C8">
            <w:pPr>
              <w:jc w:val="both"/>
              <w:rPr>
                <w:rFonts w:ascii="Arial" w:hAnsi="Arial" w:cs="Arial"/>
                <w:sz w:val="24"/>
                <w:szCs w:val="24"/>
              </w:rPr>
            </w:pPr>
          </w:p>
          <w:p w:rsidR="00835EB3" w:rsidRDefault="00835EB3" w:rsidP="00F655C8">
            <w:pPr>
              <w:jc w:val="both"/>
              <w:rPr>
                <w:rFonts w:ascii="Arial" w:hAnsi="Arial" w:cs="Arial"/>
                <w:b/>
                <w:sz w:val="24"/>
                <w:szCs w:val="24"/>
                <w:u w:val="single"/>
              </w:rPr>
            </w:pPr>
          </w:p>
        </w:tc>
      </w:tr>
    </w:tbl>
    <w:p w:rsidR="00835EB3" w:rsidRDefault="00835EB3" w:rsidP="00835EB3">
      <w:pPr>
        <w:spacing w:after="0" w:line="240" w:lineRule="auto"/>
        <w:rPr>
          <w:rFonts w:ascii="Arial" w:hAnsi="Arial" w:cs="Arial"/>
          <w:b/>
          <w:sz w:val="24"/>
          <w:szCs w:val="24"/>
        </w:rPr>
      </w:pPr>
      <w:r>
        <w:rPr>
          <w:rFonts w:ascii="Arial" w:hAnsi="Arial" w:cs="Arial"/>
          <w:b/>
          <w:sz w:val="24"/>
          <w:szCs w:val="24"/>
          <w:u w:val="single"/>
        </w:rPr>
        <w:br w:type="page"/>
      </w:r>
      <w:r w:rsidRPr="00871C5B">
        <w:rPr>
          <w:rFonts w:ascii="Arial" w:hAnsi="Arial" w:cs="Arial"/>
          <w:b/>
          <w:sz w:val="24"/>
          <w:szCs w:val="24"/>
        </w:rPr>
        <w:lastRenderedPageBreak/>
        <w:t xml:space="preserve">DR12.3 : </w:t>
      </w:r>
      <w:r>
        <w:rPr>
          <w:rFonts w:ascii="Arial" w:hAnsi="Arial" w:cs="Arial"/>
          <w:b/>
          <w:sz w:val="24"/>
          <w:szCs w:val="24"/>
        </w:rPr>
        <w:t>p</w:t>
      </w:r>
      <w:r w:rsidRPr="00871C5B">
        <w:rPr>
          <w:rFonts w:ascii="Arial" w:hAnsi="Arial" w:cs="Arial"/>
          <w:b/>
          <w:sz w:val="24"/>
          <w:szCs w:val="24"/>
        </w:rPr>
        <w:t>aramètre de simulation</w:t>
      </w:r>
    </w:p>
    <w:p w:rsidR="00835EB3" w:rsidRPr="00871C5B" w:rsidRDefault="00835EB3" w:rsidP="00835EB3">
      <w:pPr>
        <w:spacing w:after="0" w:line="240" w:lineRule="auto"/>
        <w:rPr>
          <w:rFonts w:ascii="Arial" w:hAnsi="Arial" w:cs="Arial"/>
          <w:b/>
          <w:sz w:val="24"/>
          <w:szCs w:val="24"/>
        </w:rPr>
      </w:pPr>
    </w:p>
    <w:p w:rsidR="00835EB3" w:rsidRPr="00255F9B" w:rsidRDefault="00835EB3" w:rsidP="00835EB3">
      <w:pPr>
        <w:rPr>
          <w:rFonts w:ascii="Arial" w:hAnsi="Arial" w:cs="Arial"/>
          <w:sz w:val="24"/>
          <w:szCs w:val="24"/>
        </w:rPr>
      </w:pPr>
      <w:r w:rsidRPr="00255F9B">
        <w:rPr>
          <w:rFonts w:ascii="Arial" w:hAnsi="Arial" w:cs="Arial"/>
          <w:sz w:val="24"/>
          <w:szCs w:val="24"/>
        </w:rPr>
        <w:t xml:space="preserve">Évolution du coefficient de la </w:t>
      </w:r>
      <w:r w:rsidRPr="00E43F7C">
        <w:rPr>
          <w:rFonts w:ascii="Arial" w:hAnsi="Arial" w:cs="Arial"/>
          <w:sz w:val="24"/>
          <w:szCs w:val="24"/>
        </w:rPr>
        <w:t>capacité thermique (Cp</w:t>
      </w:r>
      <w:r w:rsidRPr="00255F9B">
        <w:rPr>
          <w:rFonts w:ascii="Arial" w:hAnsi="Arial" w:cs="Arial"/>
          <w:sz w:val="24"/>
          <w:szCs w:val="24"/>
          <w:u w:val="single"/>
        </w:rPr>
        <w:t>)</w:t>
      </w:r>
      <w:r w:rsidRPr="00255F9B">
        <w:rPr>
          <w:rFonts w:ascii="Arial" w:hAnsi="Arial" w:cs="Arial"/>
          <w:sz w:val="24"/>
          <w:szCs w:val="24"/>
        </w:rPr>
        <w:t xml:space="preserve"> en fonction de la température.</w:t>
      </w:r>
    </w:p>
    <w:p w:rsidR="00835EB3" w:rsidRDefault="00835EB3" w:rsidP="00835EB3">
      <w:pPr>
        <w:rPr>
          <w:rFonts w:ascii="Arial" w:hAnsi="Arial" w:cs="Arial"/>
          <w:sz w:val="24"/>
          <w:szCs w:val="24"/>
          <w:vertAlign w:val="superscript"/>
        </w:rPr>
      </w:pPr>
      <w:r>
        <w:rPr>
          <w:rFonts w:ascii="Arial" w:hAnsi="Arial" w:cs="Arial"/>
          <w:sz w:val="24"/>
          <w:szCs w:val="24"/>
        </w:rPr>
        <w:t xml:space="preserve">La capacité thermique est </w:t>
      </w:r>
      <w:r w:rsidRPr="00AE1CBB">
        <w:rPr>
          <w:rFonts w:ascii="Arial" w:hAnsi="Arial" w:cs="Arial"/>
          <w:sz w:val="24"/>
          <w:szCs w:val="24"/>
        </w:rPr>
        <w:t>exprimée en J</w:t>
      </w:r>
      <w:r>
        <w:rPr>
          <w:rFonts w:ascii="Arial" w:hAnsi="Arial" w:cs="Arial"/>
          <w:sz w:val="24"/>
          <w:szCs w:val="24"/>
        </w:rPr>
        <w:sym w:font="Symbol" w:char="F0D7"/>
      </w:r>
      <w:r w:rsidRPr="00AE1CBB">
        <w:rPr>
          <w:rFonts w:ascii="Arial" w:hAnsi="Arial" w:cs="Arial"/>
          <w:sz w:val="24"/>
          <w:szCs w:val="24"/>
        </w:rPr>
        <w:t>kg</w:t>
      </w:r>
      <w:r w:rsidRPr="00AE1CBB">
        <w:rPr>
          <w:rFonts w:ascii="Arial" w:hAnsi="Arial" w:cs="Arial"/>
          <w:sz w:val="24"/>
          <w:szCs w:val="24"/>
          <w:vertAlign w:val="superscript"/>
        </w:rPr>
        <w:t>-1</w:t>
      </w:r>
      <w:r>
        <w:rPr>
          <w:rFonts w:ascii="Arial" w:hAnsi="Arial" w:cs="Arial"/>
          <w:sz w:val="24"/>
          <w:szCs w:val="24"/>
        </w:rPr>
        <w:sym w:font="Symbol" w:char="F0D7"/>
      </w:r>
      <w:r w:rsidRPr="00AE1CBB">
        <w:rPr>
          <w:rFonts w:ascii="Arial" w:hAnsi="Arial" w:cs="Arial"/>
          <w:sz w:val="24"/>
          <w:szCs w:val="24"/>
        </w:rPr>
        <w:t>K</w:t>
      </w:r>
      <w:r w:rsidRPr="00AE1CBB">
        <w:rPr>
          <w:rFonts w:ascii="Arial" w:hAnsi="Arial" w:cs="Arial"/>
          <w:sz w:val="24"/>
          <w:szCs w:val="24"/>
          <w:vertAlign w:val="superscript"/>
        </w:rPr>
        <w:t>-1</w:t>
      </w:r>
      <w:r>
        <w:rPr>
          <w:rFonts w:ascii="Arial" w:hAnsi="Arial" w:cs="Arial"/>
          <w:sz w:val="24"/>
          <w:szCs w:val="24"/>
          <w:vertAlign w:val="superscript"/>
        </w:rPr>
        <w:t xml:space="preserve"> </w:t>
      </w:r>
    </w:p>
    <w:tbl>
      <w:tblPr>
        <w:tblStyle w:val="Grilledutableau"/>
        <w:tblW w:w="0" w:type="auto"/>
        <w:tblLook w:val="04A0" w:firstRow="1" w:lastRow="0" w:firstColumn="1" w:lastColumn="0" w:noHBand="0" w:noVBand="1"/>
      </w:tblPr>
      <w:tblGrid>
        <w:gridCol w:w="4629"/>
        <w:gridCol w:w="4659"/>
      </w:tblGrid>
      <w:tr w:rsidR="00835EB3" w:rsidTr="00F655C8">
        <w:tc>
          <w:tcPr>
            <w:tcW w:w="4943" w:type="dxa"/>
          </w:tcPr>
          <w:p w:rsidR="00835EB3" w:rsidRPr="009821B5" w:rsidRDefault="00835EB3" w:rsidP="00F655C8">
            <w:pPr>
              <w:jc w:val="center"/>
            </w:pPr>
            <w:r w:rsidRPr="00E43F7C">
              <w:rPr>
                <w:rFonts w:ascii="Arial" w:hAnsi="Arial" w:cs="Arial"/>
                <w:b/>
                <w:sz w:val="24"/>
                <w:szCs w:val="24"/>
              </w:rPr>
              <w:t>Sable à vert</w:t>
            </w:r>
          </w:p>
          <w:p w:rsidR="00835EB3" w:rsidRDefault="00835EB3" w:rsidP="00F655C8">
            <w:r w:rsidRPr="00FD6C9D">
              <w:object w:dxaOrig="5430" w:dyaOrig="4305">
                <v:shape id="_x0000_i1044" type="#_x0000_t75" style="width:212.25pt;height:168.75pt" o:ole="">
                  <v:imagedata r:id="rId88" o:title=""/>
                </v:shape>
                <o:OLEObject Type="Embed" ProgID="PBrush" ShapeID="_x0000_i1044" DrawAspect="Content" ObjectID="_1421731855" r:id="rId89"/>
              </w:object>
            </w:r>
          </w:p>
          <w:p w:rsidR="00F50140" w:rsidRDefault="00835EB3" w:rsidP="00F50140">
            <w:pPr>
              <w:rPr>
                <w:rFonts w:ascii="Arial" w:hAnsi="Arial" w:cs="Arial"/>
              </w:rPr>
            </w:pPr>
            <w:r>
              <w:rPr>
                <w:rFonts w:ascii="Arial" w:hAnsi="Arial" w:cs="Arial"/>
              </w:rPr>
              <w:t>L</w:t>
            </w:r>
            <w:r w:rsidRPr="00FA0AAA">
              <w:rPr>
                <w:rFonts w:ascii="Arial" w:hAnsi="Arial" w:cs="Arial"/>
              </w:rPr>
              <w:t xml:space="preserve">a </w:t>
            </w:r>
            <w:r w:rsidRPr="00AE1CBB">
              <w:rPr>
                <w:rFonts w:ascii="Arial" w:hAnsi="Arial" w:cs="Arial"/>
              </w:rPr>
              <w:t xml:space="preserve">capacité thermique de l’ordre de </w:t>
            </w:r>
          </w:p>
          <w:p w:rsidR="00835EB3" w:rsidRPr="00FA0AAA" w:rsidRDefault="00835EB3" w:rsidP="00F50140">
            <w:pPr>
              <w:rPr>
                <w:rFonts w:ascii="Arial" w:hAnsi="Arial" w:cs="Arial"/>
              </w:rPr>
            </w:pPr>
            <w:r w:rsidRPr="00AE1CBB">
              <w:rPr>
                <w:rFonts w:ascii="Arial" w:hAnsi="Arial" w:cs="Arial"/>
              </w:rPr>
              <w:t>741 J</w:t>
            </w:r>
            <w:r w:rsidR="00F50140">
              <w:rPr>
                <w:rFonts w:ascii="Arial" w:hAnsi="Arial" w:cs="Arial"/>
              </w:rPr>
              <w:sym w:font="Symbol" w:char="F0D7"/>
            </w:r>
            <w:r w:rsidRPr="00AE1CBB">
              <w:rPr>
                <w:rFonts w:ascii="Arial" w:hAnsi="Arial" w:cs="Arial"/>
              </w:rPr>
              <w:t>kg</w:t>
            </w:r>
            <w:r w:rsidRPr="00AE1CBB">
              <w:rPr>
                <w:rFonts w:ascii="Arial" w:hAnsi="Arial" w:cs="Arial"/>
                <w:vertAlign w:val="superscript"/>
              </w:rPr>
              <w:t>-1</w:t>
            </w:r>
            <w:r>
              <w:rPr>
                <w:rFonts w:ascii="Arial" w:hAnsi="Arial" w:cs="Arial"/>
              </w:rPr>
              <w:sym w:font="Symbol" w:char="F0D7"/>
            </w:r>
            <w:r w:rsidRPr="00AE1CBB">
              <w:rPr>
                <w:rFonts w:ascii="Arial" w:hAnsi="Arial" w:cs="Arial"/>
              </w:rPr>
              <w:t>K</w:t>
            </w:r>
            <w:r w:rsidRPr="00AE1CBB">
              <w:rPr>
                <w:rFonts w:ascii="Arial" w:hAnsi="Arial" w:cs="Arial"/>
                <w:vertAlign w:val="superscript"/>
              </w:rPr>
              <w:t xml:space="preserve">-1 </w:t>
            </w:r>
            <w:r w:rsidRPr="00AE1CBB">
              <w:rPr>
                <w:rFonts w:ascii="Arial" w:hAnsi="Arial" w:cs="Arial"/>
              </w:rPr>
              <w:t>à 25°C et de 1181 à 1500°C</w:t>
            </w:r>
          </w:p>
        </w:tc>
        <w:tc>
          <w:tcPr>
            <w:tcW w:w="4943" w:type="dxa"/>
          </w:tcPr>
          <w:p w:rsidR="00835EB3" w:rsidRPr="009821B5" w:rsidRDefault="00835EB3" w:rsidP="00F655C8">
            <w:pPr>
              <w:jc w:val="center"/>
            </w:pPr>
            <w:r w:rsidRPr="00E43F7C">
              <w:rPr>
                <w:rFonts w:ascii="Arial" w:hAnsi="Arial" w:cs="Arial"/>
                <w:b/>
                <w:sz w:val="24"/>
                <w:szCs w:val="24"/>
              </w:rPr>
              <w:t xml:space="preserve">Sable obtenu par laser </w:t>
            </w:r>
            <w:proofErr w:type="spellStart"/>
            <w:r w:rsidRPr="00E43F7C">
              <w:rPr>
                <w:rFonts w:ascii="Arial" w:hAnsi="Arial" w:cs="Arial"/>
                <w:b/>
                <w:sz w:val="24"/>
                <w:szCs w:val="24"/>
              </w:rPr>
              <w:t>croning</w:t>
            </w:r>
            <w:proofErr w:type="spellEnd"/>
          </w:p>
          <w:p w:rsidR="00835EB3" w:rsidRDefault="00835EB3" w:rsidP="00F655C8">
            <w:pPr>
              <w:rPr>
                <w:rFonts w:ascii="Arial" w:hAnsi="Arial" w:cs="Arial"/>
                <w:sz w:val="24"/>
                <w:szCs w:val="24"/>
              </w:rPr>
            </w:pPr>
            <w:r w:rsidRPr="00FD6C9D">
              <w:object w:dxaOrig="5730" w:dyaOrig="4575">
                <v:shape id="_x0000_i1045" type="#_x0000_t75" style="width:214.5pt;height:171.75pt" o:ole="">
                  <v:imagedata r:id="rId90" o:title=""/>
                </v:shape>
                <o:OLEObject Type="Embed" ProgID="PBrush" ShapeID="_x0000_i1045" DrawAspect="Content" ObjectID="_1421731856" r:id="rId91"/>
              </w:object>
            </w:r>
          </w:p>
        </w:tc>
      </w:tr>
    </w:tbl>
    <w:p w:rsidR="00835EB3" w:rsidRDefault="00835EB3" w:rsidP="00835EB3">
      <w:pPr>
        <w:spacing w:after="0" w:line="240" w:lineRule="auto"/>
        <w:rPr>
          <w:rFonts w:ascii="Arial" w:hAnsi="Arial" w:cs="Arial"/>
          <w:b/>
          <w:sz w:val="24"/>
          <w:szCs w:val="24"/>
          <w:u w:val="single"/>
        </w:rPr>
      </w:pPr>
      <w:r>
        <w:rPr>
          <w:rFonts w:ascii="Arial" w:hAnsi="Arial" w:cs="Arial"/>
          <w:b/>
          <w:sz w:val="24"/>
          <w:szCs w:val="24"/>
          <w:u w:val="single"/>
        </w:rPr>
        <w:br w:type="page"/>
      </w:r>
    </w:p>
    <w:p w:rsidR="00835EB3" w:rsidRPr="00AE1CBB" w:rsidRDefault="00835EB3" w:rsidP="00835EB3">
      <w:pPr>
        <w:spacing w:after="0" w:line="240" w:lineRule="auto"/>
        <w:rPr>
          <w:rFonts w:ascii="Arial" w:hAnsi="Arial" w:cs="Arial"/>
          <w:b/>
          <w:sz w:val="24"/>
          <w:szCs w:val="24"/>
        </w:rPr>
      </w:pPr>
      <w:r w:rsidRPr="00E43F7C">
        <w:rPr>
          <w:rFonts w:ascii="Arial" w:hAnsi="Arial" w:cs="Arial"/>
          <w:b/>
          <w:sz w:val="24"/>
          <w:szCs w:val="24"/>
        </w:rPr>
        <w:lastRenderedPageBreak/>
        <w:t>DR13 – Document R</w:t>
      </w:r>
      <w:r w:rsidR="002343C1">
        <w:rPr>
          <w:rFonts w:ascii="Arial" w:hAnsi="Arial" w:cs="Arial"/>
          <w:b/>
          <w:sz w:val="24"/>
          <w:szCs w:val="24"/>
        </w:rPr>
        <w:t>éponse</w:t>
      </w:r>
      <w:r w:rsidRPr="00E43F7C">
        <w:rPr>
          <w:rFonts w:ascii="Arial" w:hAnsi="Arial" w:cs="Arial"/>
          <w:b/>
          <w:sz w:val="24"/>
          <w:szCs w:val="24"/>
        </w:rPr>
        <w:t> 13 :</w:t>
      </w:r>
      <w:r w:rsidRPr="00AE1CBB">
        <w:rPr>
          <w:rFonts w:ascii="Arial" w:hAnsi="Arial" w:cs="Arial"/>
          <w:b/>
          <w:sz w:val="24"/>
          <w:szCs w:val="24"/>
        </w:rPr>
        <w:t xml:space="preserve"> </w:t>
      </w:r>
      <w:r>
        <w:rPr>
          <w:rFonts w:ascii="Arial" w:hAnsi="Arial" w:cs="Arial"/>
          <w:b/>
          <w:sz w:val="24"/>
          <w:szCs w:val="24"/>
        </w:rPr>
        <w:t>f</w:t>
      </w:r>
      <w:r w:rsidRPr="00AE1CBB">
        <w:rPr>
          <w:rFonts w:ascii="Arial" w:hAnsi="Arial" w:cs="Arial"/>
          <w:b/>
          <w:sz w:val="24"/>
          <w:szCs w:val="24"/>
        </w:rPr>
        <w:t>iche matière de la fonte EN-JN1039</w:t>
      </w:r>
    </w:p>
    <w:p w:rsidR="00835EB3" w:rsidRPr="00AE1CBB" w:rsidRDefault="00835EB3" w:rsidP="00835EB3">
      <w:pPr>
        <w:spacing w:after="0" w:line="240" w:lineRule="auto"/>
        <w:rPr>
          <w:rFonts w:ascii="Arial" w:hAnsi="Arial" w:cs="Arial"/>
          <w:sz w:val="24"/>
          <w:szCs w:val="24"/>
        </w:rPr>
      </w:pPr>
    </w:p>
    <w:p w:rsidR="00835EB3" w:rsidRPr="00AE1CBB" w:rsidRDefault="00835EB3" w:rsidP="00835EB3">
      <w:pPr>
        <w:rPr>
          <w:rFonts w:ascii="Arial" w:hAnsi="Arial" w:cs="Arial"/>
          <w:sz w:val="24"/>
          <w:szCs w:val="24"/>
        </w:rPr>
      </w:pPr>
      <w:r w:rsidRPr="00AE1CBB">
        <w:rPr>
          <w:rFonts w:ascii="Arial" w:hAnsi="Arial" w:cs="Arial"/>
          <w:sz w:val="24"/>
          <w:szCs w:val="24"/>
        </w:rPr>
        <w:t>La composition chimique est définie par le tableau ci-après.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92"/>
        <w:gridCol w:w="992"/>
        <w:gridCol w:w="851"/>
        <w:gridCol w:w="992"/>
        <w:gridCol w:w="992"/>
        <w:gridCol w:w="1276"/>
        <w:gridCol w:w="850"/>
        <w:gridCol w:w="993"/>
      </w:tblGrid>
      <w:tr w:rsidR="00835EB3" w:rsidRPr="00AE1CBB" w:rsidTr="00F655C8">
        <w:tc>
          <w:tcPr>
            <w:tcW w:w="1101" w:type="dxa"/>
          </w:tcPr>
          <w:p w:rsidR="00835EB3" w:rsidRPr="00AE1CBB" w:rsidRDefault="00835EB3" w:rsidP="00F655C8">
            <w:pPr>
              <w:rPr>
                <w:rFonts w:ascii="Arial" w:hAnsi="Arial" w:cs="Arial"/>
                <w:sz w:val="24"/>
                <w:szCs w:val="24"/>
              </w:rPr>
            </w:pPr>
            <w:r w:rsidRPr="00AE1CBB">
              <w:rPr>
                <w:rFonts w:ascii="Arial" w:hAnsi="Arial" w:cs="Arial"/>
                <w:sz w:val="24"/>
                <w:szCs w:val="24"/>
              </w:rPr>
              <w:t>C</w:t>
            </w:r>
          </w:p>
        </w:tc>
        <w:tc>
          <w:tcPr>
            <w:tcW w:w="992" w:type="dxa"/>
          </w:tcPr>
          <w:p w:rsidR="00835EB3" w:rsidRPr="00AE1CBB" w:rsidRDefault="00835EB3" w:rsidP="00F655C8">
            <w:pPr>
              <w:rPr>
                <w:rFonts w:ascii="Arial" w:hAnsi="Arial" w:cs="Arial"/>
                <w:sz w:val="24"/>
                <w:szCs w:val="24"/>
              </w:rPr>
            </w:pPr>
            <w:r w:rsidRPr="00AE1CBB">
              <w:rPr>
                <w:rFonts w:ascii="Arial" w:hAnsi="Arial" w:cs="Arial"/>
                <w:sz w:val="24"/>
                <w:szCs w:val="24"/>
              </w:rPr>
              <w:t>Si</w:t>
            </w:r>
          </w:p>
        </w:tc>
        <w:tc>
          <w:tcPr>
            <w:tcW w:w="992" w:type="dxa"/>
          </w:tcPr>
          <w:p w:rsidR="00835EB3" w:rsidRPr="00AE1CBB" w:rsidRDefault="00835EB3" w:rsidP="00F655C8">
            <w:pPr>
              <w:rPr>
                <w:rFonts w:ascii="Arial" w:hAnsi="Arial" w:cs="Arial"/>
                <w:sz w:val="24"/>
                <w:szCs w:val="24"/>
              </w:rPr>
            </w:pPr>
            <w:r w:rsidRPr="00AE1CBB">
              <w:rPr>
                <w:rFonts w:ascii="Arial" w:hAnsi="Arial" w:cs="Arial"/>
                <w:sz w:val="24"/>
                <w:szCs w:val="24"/>
              </w:rPr>
              <w:t>Mn</w:t>
            </w:r>
          </w:p>
        </w:tc>
        <w:tc>
          <w:tcPr>
            <w:tcW w:w="851" w:type="dxa"/>
          </w:tcPr>
          <w:p w:rsidR="00835EB3" w:rsidRPr="00AE1CBB" w:rsidRDefault="00835EB3" w:rsidP="00F655C8">
            <w:pPr>
              <w:rPr>
                <w:rFonts w:ascii="Arial" w:hAnsi="Arial" w:cs="Arial"/>
                <w:sz w:val="24"/>
                <w:szCs w:val="24"/>
              </w:rPr>
            </w:pPr>
            <w:r w:rsidRPr="00AE1CBB">
              <w:rPr>
                <w:rFonts w:ascii="Arial" w:hAnsi="Arial" w:cs="Arial"/>
                <w:sz w:val="24"/>
                <w:szCs w:val="24"/>
              </w:rPr>
              <w:t>Ni</w:t>
            </w:r>
          </w:p>
        </w:tc>
        <w:tc>
          <w:tcPr>
            <w:tcW w:w="992" w:type="dxa"/>
          </w:tcPr>
          <w:p w:rsidR="00835EB3" w:rsidRPr="00AE1CBB" w:rsidRDefault="00835EB3" w:rsidP="00F655C8">
            <w:pPr>
              <w:rPr>
                <w:rFonts w:ascii="Arial" w:hAnsi="Arial" w:cs="Arial"/>
                <w:sz w:val="24"/>
                <w:szCs w:val="24"/>
              </w:rPr>
            </w:pPr>
            <w:r w:rsidRPr="00AE1CBB">
              <w:rPr>
                <w:rFonts w:ascii="Arial" w:hAnsi="Arial" w:cs="Arial"/>
                <w:sz w:val="24"/>
                <w:szCs w:val="24"/>
              </w:rPr>
              <w:t>P</w:t>
            </w:r>
          </w:p>
        </w:tc>
        <w:tc>
          <w:tcPr>
            <w:tcW w:w="992" w:type="dxa"/>
          </w:tcPr>
          <w:p w:rsidR="00835EB3" w:rsidRPr="00AE1CBB" w:rsidRDefault="00835EB3" w:rsidP="00F655C8">
            <w:pPr>
              <w:rPr>
                <w:rFonts w:ascii="Arial" w:hAnsi="Arial" w:cs="Arial"/>
                <w:sz w:val="24"/>
                <w:szCs w:val="24"/>
              </w:rPr>
            </w:pPr>
            <w:r w:rsidRPr="00AE1CBB">
              <w:rPr>
                <w:rFonts w:ascii="Arial" w:hAnsi="Arial" w:cs="Arial"/>
                <w:sz w:val="24"/>
                <w:szCs w:val="24"/>
              </w:rPr>
              <w:t>S</w:t>
            </w:r>
          </w:p>
        </w:tc>
        <w:tc>
          <w:tcPr>
            <w:tcW w:w="1276" w:type="dxa"/>
          </w:tcPr>
          <w:p w:rsidR="00835EB3" w:rsidRPr="00AE1CBB" w:rsidRDefault="00835EB3" w:rsidP="00F655C8">
            <w:pPr>
              <w:rPr>
                <w:rFonts w:ascii="Arial" w:hAnsi="Arial" w:cs="Arial"/>
                <w:b/>
                <w:sz w:val="24"/>
                <w:szCs w:val="24"/>
              </w:rPr>
            </w:pPr>
            <w:r w:rsidRPr="00AE1CBB">
              <w:rPr>
                <w:rFonts w:ascii="Arial" w:hAnsi="Arial" w:cs="Arial"/>
                <w:b/>
                <w:sz w:val="24"/>
                <w:szCs w:val="24"/>
              </w:rPr>
              <w:t>Cr</w:t>
            </w:r>
          </w:p>
        </w:tc>
        <w:tc>
          <w:tcPr>
            <w:tcW w:w="850" w:type="dxa"/>
          </w:tcPr>
          <w:p w:rsidR="00835EB3" w:rsidRPr="00AE1CBB" w:rsidRDefault="00835EB3" w:rsidP="00F655C8">
            <w:pPr>
              <w:rPr>
                <w:rFonts w:ascii="Arial" w:hAnsi="Arial" w:cs="Arial"/>
                <w:b/>
                <w:sz w:val="24"/>
                <w:szCs w:val="24"/>
              </w:rPr>
            </w:pPr>
            <w:r w:rsidRPr="00AE1CBB">
              <w:rPr>
                <w:rFonts w:ascii="Arial" w:hAnsi="Arial" w:cs="Arial"/>
                <w:b/>
                <w:sz w:val="24"/>
                <w:szCs w:val="24"/>
              </w:rPr>
              <w:t>Mo</w:t>
            </w:r>
          </w:p>
        </w:tc>
        <w:tc>
          <w:tcPr>
            <w:tcW w:w="993" w:type="dxa"/>
          </w:tcPr>
          <w:p w:rsidR="00835EB3" w:rsidRPr="00AE1CBB" w:rsidRDefault="00835EB3" w:rsidP="00F655C8">
            <w:pPr>
              <w:rPr>
                <w:rFonts w:ascii="Arial" w:hAnsi="Arial" w:cs="Arial"/>
                <w:sz w:val="24"/>
                <w:szCs w:val="24"/>
              </w:rPr>
            </w:pPr>
            <w:r w:rsidRPr="00AE1CBB">
              <w:rPr>
                <w:rFonts w:ascii="Arial" w:hAnsi="Arial" w:cs="Arial"/>
                <w:sz w:val="24"/>
                <w:szCs w:val="24"/>
              </w:rPr>
              <w:t>Cu</w:t>
            </w:r>
          </w:p>
        </w:tc>
      </w:tr>
      <w:tr w:rsidR="00835EB3" w:rsidRPr="005C57C6" w:rsidTr="00F655C8">
        <w:tc>
          <w:tcPr>
            <w:tcW w:w="1101" w:type="dxa"/>
          </w:tcPr>
          <w:p w:rsidR="00835EB3" w:rsidRPr="00AE1CBB" w:rsidRDefault="00835EB3" w:rsidP="00F655C8">
            <w:pPr>
              <w:rPr>
                <w:rFonts w:ascii="Arial" w:hAnsi="Arial" w:cs="Arial"/>
                <w:sz w:val="24"/>
                <w:szCs w:val="24"/>
              </w:rPr>
            </w:pPr>
            <w:r w:rsidRPr="00AE1CBB">
              <w:rPr>
                <w:rFonts w:ascii="Arial" w:hAnsi="Arial" w:cs="Arial"/>
                <w:sz w:val="24"/>
                <w:szCs w:val="24"/>
              </w:rPr>
              <w:t xml:space="preserve">1,8 </w:t>
            </w:r>
          </w:p>
          <w:p w:rsidR="00835EB3" w:rsidRPr="00AE1CBB" w:rsidRDefault="00835EB3" w:rsidP="00F655C8">
            <w:pPr>
              <w:rPr>
                <w:rFonts w:ascii="Arial" w:hAnsi="Arial" w:cs="Arial"/>
                <w:sz w:val="24"/>
                <w:szCs w:val="24"/>
              </w:rPr>
            </w:pPr>
            <w:r w:rsidRPr="00AE1CBB">
              <w:rPr>
                <w:rFonts w:ascii="Arial" w:hAnsi="Arial" w:cs="Arial"/>
                <w:sz w:val="24"/>
                <w:szCs w:val="24"/>
              </w:rPr>
              <w:t>à 3,6</w:t>
            </w:r>
          </w:p>
        </w:tc>
        <w:tc>
          <w:tcPr>
            <w:tcW w:w="992" w:type="dxa"/>
          </w:tcPr>
          <w:p w:rsidR="00835EB3" w:rsidRPr="00AE1CBB" w:rsidRDefault="00835EB3" w:rsidP="00F655C8">
            <w:pPr>
              <w:rPr>
                <w:rFonts w:ascii="Arial" w:hAnsi="Arial" w:cs="Arial"/>
                <w:sz w:val="24"/>
                <w:szCs w:val="24"/>
              </w:rPr>
            </w:pPr>
            <w:r w:rsidRPr="00AE1CBB">
              <w:rPr>
                <w:rFonts w:ascii="Arial" w:hAnsi="Arial" w:cs="Arial"/>
                <w:sz w:val="24"/>
                <w:szCs w:val="24"/>
              </w:rPr>
              <w:t xml:space="preserve">max  </w:t>
            </w:r>
          </w:p>
          <w:p w:rsidR="00835EB3" w:rsidRPr="00AE1CBB" w:rsidRDefault="00835EB3" w:rsidP="00F655C8">
            <w:pPr>
              <w:rPr>
                <w:rFonts w:ascii="Arial" w:hAnsi="Arial" w:cs="Arial"/>
                <w:sz w:val="24"/>
                <w:szCs w:val="24"/>
              </w:rPr>
            </w:pPr>
            <w:r w:rsidRPr="00AE1CBB">
              <w:rPr>
                <w:rFonts w:ascii="Arial" w:hAnsi="Arial" w:cs="Arial"/>
                <w:sz w:val="24"/>
                <w:szCs w:val="24"/>
              </w:rPr>
              <w:t>1</w:t>
            </w:r>
          </w:p>
        </w:tc>
        <w:tc>
          <w:tcPr>
            <w:tcW w:w="992" w:type="dxa"/>
          </w:tcPr>
          <w:p w:rsidR="00835EB3" w:rsidRPr="00AE1CBB" w:rsidRDefault="00835EB3" w:rsidP="00F655C8">
            <w:pPr>
              <w:rPr>
                <w:rFonts w:ascii="Arial" w:hAnsi="Arial" w:cs="Arial"/>
                <w:sz w:val="24"/>
                <w:szCs w:val="24"/>
              </w:rPr>
            </w:pPr>
            <w:r w:rsidRPr="00AE1CBB">
              <w:rPr>
                <w:rFonts w:ascii="Arial" w:hAnsi="Arial" w:cs="Arial"/>
                <w:sz w:val="24"/>
                <w:szCs w:val="24"/>
              </w:rPr>
              <w:t xml:space="preserve">0,5 </w:t>
            </w:r>
          </w:p>
          <w:p w:rsidR="00835EB3" w:rsidRPr="00AE1CBB" w:rsidRDefault="00835EB3" w:rsidP="00F655C8">
            <w:pPr>
              <w:rPr>
                <w:rFonts w:ascii="Arial" w:hAnsi="Arial" w:cs="Arial"/>
                <w:sz w:val="24"/>
                <w:szCs w:val="24"/>
              </w:rPr>
            </w:pPr>
            <w:r w:rsidRPr="00AE1CBB">
              <w:rPr>
                <w:rFonts w:ascii="Arial" w:hAnsi="Arial" w:cs="Arial"/>
                <w:sz w:val="24"/>
                <w:szCs w:val="24"/>
              </w:rPr>
              <w:t>à 1,5</w:t>
            </w:r>
          </w:p>
        </w:tc>
        <w:tc>
          <w:tcPr>
            <w:tcW w:w="851" w:type="dxa"/>
          </w:tcPr>
          <w:p w:rsidR="00835EB3" w:rsidRPr="00AE1CBB" w:rsidRDefault="00835EB3" w:rsidP="00F655C8">
            <w:pPr>
              <w:rPr>
                <w:rFonts w:ascii="Arial" w:hAnsi="Arial" w:cs="Arial"/>
                <w:sz w:val="24"/>
                <w:szCs w:val="24"/>
              </w:rPr>
            </w:pPr>
            <w:r w:rsidRPr="00AE1CBB">
              <w:rPr>
                <w:rFonts w:ascii="Arial" w:hAnsi="Arial" w:cs="Arial"/>
                <w:sz w:val="24"/>
                <w:szCs w:val="24"/>
              </w:rPr>
              <w:t xml:space="preserve">max </w:t>
            </w:r>
          </w:p>
          <w:p w:rsidR="00835EB3" w:rsidRPr="00AE1CBB" w:rsidRDefault="00835EB3" w:rsidP="00F655C8">
            <w:pPr>
              <w:rPr>
                <w:rFonts w:ascii="Arial" w:hAnsi="Arial" w:cs="Arial"/>
                <w:sz w:val="24"/>
                <w:szCs w:val="24"/>
              </w:rPr>
            </w:pPr>
            <w:r w:rsidRPr="00AE1CBB">
              <w:rPr>
                <w:rFonts w:ascii="Arial" w:hAnsi="Arial" w:cs="Arial"/>
                <w:sz w:val="24"/>
                <w:szCs w:val="24"/>
              </w:rPr>
              <w:t>2</w:t>
            </w:r>
          </w:p>
        </w:tc>
        <w:tc>
          <w:tcPr>
            <w:tcW w:w="992" w:type="dxa"/>
          </w:tcPr>
          <w:p w:rsidR="00835EB3" w:rsidRPr="00AE1CBB" w:rsidRDefault="00835EB3" w:rsidP="00F655C8">
            <w:pPr>
              <w:rPr>
                <w:rFonts w:ascii="Arial" w:hAnsi="Arial" w:cs="Arial"/>
                <w:sz w:val="24"/>
                <w:szCs w:val="24"/>
              </w:rPr>
            </w:pPr>
            <w:r w:rsidRPr="00AE1CBB">
              <w:rPr>
                <w:rFonts w:ascii="Arial" w:hAnsi="Arial" w:cs="Arial"/>
                <w:sz w:val="24"/>
                <w:szCs w:val="24"/>
              </w:rPr>
              <w:t>max</w:t>
            </w:r>
          </w:p>
          <w:p w:rsidR="00835EB3" w:rsidRPr="00AE1CBB" w:rsidRDefault="00835EB3" w:rsidP="00F655C8">
            <w:pPr>
              <w:rPr>
                <w:rFonts w:ascii="Arial" w:hAnsi="Arial" w:cs="Arial"/>
                <w:sz w:val="24"/>
                <w:szCs w:val="24"/>
              </w:rPr>
            </w:pPr>
            <w:r w:rsidRPr="00AE1CBB">
              <w:rPr>
                <w:rFonts w:ascii="Arial" w:hAnsi="Arial" w:cs="Arial"/>
                <w:sz w:val="24"/>
                <w:szCs w:val="24"/>
              </w:rPr>
              <w:t>0,08</w:t>
            </w:r>
          </w:p>
        </w:tc>
        <w:tc>
          <w:tcPr>
            <w:tcW w:w="992" w:type="dxa"/>
          </w:tcPr>
          <w:p w:rsidR="00835EB3" w:rsidRPr="00AE1CBB" w:rsidRDefault="00835EB3" w:rsidP="00F655C8">
            <w:pPr>
              <w:rPr>
                <w:rFonts w:ascii="Arial" w:hAnsi="Arial" w:cs="Arial"/>
                <w:sz w:val="24"/>
                <w:szCs w:val="24"/>
              </w:rPr>
            </w:pPr>
            <w:r w:rsidRPr="00AE1CBB">
              <w:rPr>
                <w:rFonts w:ascii="Arial" w:hAnsi="Arial" w:cs="Arial"/>
                <w:sz w:val="24"/>
                <w:szCs w:val="24"/>
              </w:rPr>
              <w:t>max</w:t>
            </w:r>
          </w:p>
          <w:p w:rsidR="00835EB3" w:rsidRPr="00AE1CBB" w:rsidRDefault="00835EB3" w:rsidP="00F655C8">
            <w:pPr>
              <w:rPr>
                <w:rFonts w:ascii="Arial" w:hAnsi="Arial" w:cs="Arial"/>
                <w:sz w:val="24"/>
                <w:szCs w:val="24"/>
              </w:rPr>
            </w:pPr>
            <w:r w:rsidRPr="00AE1CBB">
              <w:rPr>
                <w:rFonts w:ascii="Arial" w:hAnsi="Arial" w:cs="Arial"/>
                <w:sz w:val="24"/>
                <w:szCs w:val="24"/>
              </w:rPr>
              <w:t>0,08</w:t>
            </w:r>
          </w:p>
        </w:tc>
        <w:tc>
          <w:tcPr>
            <w:tcW w:w="1276" w:type="dxa"/>
          </w:tcPr>
          <w:p w:rsidR="00835EB3" w:rsidRPr="00AE1CBB" w:rsidRDefault="00835EB3" w:rsidP="00F655C8">
            <w:pPr>
              <w:rPr>
                <w:rFonts w:ascii="Arial" w:hAnsi="Arial" w:cs="Arial"/>
                <w:b/>
                <w:sz w:val="24"/>
                <w:szCs w:val="24"/>
              </w:rPr>
            </w:pPr>
            <w:r w:rsidRPr="00AE1CBB">
              <w:rPr>
                <w:rFonts w:ascii="Arial" w:hAnsi="Arial" w:cs="Arial"/>
                <w:b/>
                <w:sz w:val="24"/>
                <w:szCs w:val="24"/>
              </w:rPr>
              <w:t>max</w:t>
            </w:r>
          </w:p>
          <w:p w:rsidR="00835EB3" w:rsidRPr="00AE1CBB" w:rsidRDefault="00835EB3" w:rsidP="00F655C8">
            <w:pPr>
              <w:rPr>
                <w:rFonts w:ascii="Arial" w:hAnsi="Arial" w:cs="Arial"/>
                <w:b/>
                <w:sz w:val="24"/>
                <w:szCs w:val="24"/>
              </w:rPr>
            </w:pPr>
            <w:r w:rsidRPr="00AE1CBB">
              <w:rPr>
                <w:rFonts w:ascii="Arial" w:hAnsi="Arial" w:cs="Arial"/>
                <w:b/>
                <w:sz w:val="24"/>
                <w:szCs w:val="24"/>
              </w:rPr>
              <w:t>14  à 18</w:t>
            </w:r>
          </w:p>
        </w:tc>
        <w:tc>
          <w:tcPr>
            <w:tcW w:w="850" w:type="dxa"/>
          </w:tcPr>
          <w:p w:rsidR="00835EB3" w:rsidRPr="00AE1CBB" w:rsidRDefault="00835EB3" w:rsidP="00F655C8">
            <w:pPr>
              <w:rPr>
                <w:rFonts w:ascii="Arial" w:hAnsi="Arial" w:cs="Arial"/>
                <w:b/>
                <w:sz w:val="24"/>
                <w:szCs w:val="24"/>
              </w:rPr>
            </w:pPr>
            <w:r w:rsidRPr="00AE1CBB">
              <w:rPr>
                <w:rFonts w:ascii="Arial" w:hAnsi="Arial" w:cs="Arial"/>
                <w:b/>
                <w:sz w:val="24"/>
                <w:szCs w:val="24"/>
              </w:rPr>
              <w:t xml:space="preserve">max </w:t>
            </w:r>
          </w:p>
          <w:p w:rsidR="00835EB3" w:rsidRPr="00AE1CBB" w:rsidRDefault="00835EB3" w:rsidP="00F655C8">
            <w:pPr>
              <w:rPr>
                <w:rFonts w:ascii="Arial" w:hAnsi="Arial" w:cs="Arial"/>
                <w:b/>
                <w:sz w:val="24"/>
                <w:szCs w:val="24"/>
              </w:rPr>
            </w:pPr>
            <w:r w:rsidRPr="00AE1CBB">
              <w:rPr>
                <w:rFonts w:ascii="Arial" w:hAnsi="Arial" w:cs="Arial"/>
                <w:b/>
                <w:sz w:val="24"/>
                <w:szCs w:val="24"/>
              </w:rPr>
              <w:t>3</w:t>
            </w:r>
          </w:p>
        </w:tc>
        <w:tc>
          <w:tcPr>
            <w:tcW w:w="993" w:type="dxa"/>
          </w:tcPr>
          <w:p w:rsidR="00835EB3" w:rsidRPr="00AE1CBB" w:rsidRDefault="00835EB3" w:rsidP="00F655C8">
            <w:pPr>
              <w:rPr>
                <w:rFonts w:ascii="Arial" w:hAnsi="Arial" w:cs="Arial"/>
                <w:sz w:val="24"/>
                <w:szCs w:val="24"/>
              </w:rPr>
            </w:pPr>
            <w:r w:rsidRPr="00AE1CBB">
              <w:rPr>
                <w:rFonts w:ascii="Arial" w:hAnsi="Arial" w:cs="Arial"/>
                <w:sz w:val="24"/>
                <w:szCs w:val="24"/>
              </w:rPr>
              <w:t xml:space="preserve">max </w:t>
            </w:r>
          </w:p>
          <w:p w:rsidR="00835EB3" w:rsidRPr="005C57C6" w:rsidRDefault="00835EB3" w:rsidP="00F655C8">
            <w:pPr>
              <w:rPr>
                <w:rFonts w:ascii="Arial" w:hAnsi="Arial" w:cs="Arial"/>
                <w:sz w:val="24"/>
                <w:szCs w:val="24"/>
              </w:rPr>
            </w:pPr>
            <w:r w:rsidRPr="00AE1CBB">
              <w:rPr>
                <w:rFonts w:ascii="Arial" w:hAnsi="Arial" w:cs="Arial"/>
                <w:sz w:val="24"/>
                <w:szCs w:val="24"/>
              </w:rPr>
              <w:t>1,2</w:t>
            </w:r>
          </w:p>
        </w:tc>
      </w:tr>
    </w:tbl>
    <w:p w:rsidR="00835EB3" w:rsidRDefault="00835EB3" w:rsidP="00835EB3">
      <w:pPr>
        <w:rPr>
          <w:rFonts w:ascii="Arial" w:hAnsi="Arial" w:cs="Arial"/>
          <w:sz w:val="24"/>
          <w:szCs w:val="24"/>
        </w:rPr>
      </w:pPr>
    </w:p>
    <w:p w:rsidR="00835EB3" w:rsidRPr="005C57C6" w:rsidRDefault="00835EB3" w:rsidP="00835EB3">
      <w:pPr>
        <w:rPr>
          <w:rFonts w:ascii="Arial" w:hAnsi="Arial" w:cs="Arial"/>
          <w:sz w:val="24"/>
          <w:szCs w:val="24"/>
        </w:rPr>
      </w:pPr>
      <w:r w:rsidRPr="005C57C6">
        <w:rPr>
          <w:rFonts w:ascii="Arial" w:hAnsi="Arial" w:cs="Arial"/>
          <w:sz w:val="24"/>
          <w:szCs w:val="24"/>
        </w:rPr>
        <w:t>Étendue de la valeur de dureté exigée (HRC/HV)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2898"/>
      </w:tblGrid>
      <w:tr w:rsidR="00835EB3" w:rsidRPr="005C57C6" w:rsidTr="00F655C8">
        <w:tc>
          <w:tcPr>
            <w:tcW w:w="3070" w:type="dxa"/>
          </w:tcPr>
          <w:p w:rsidR="00835EB3" w:rsidRPr="005C57C6" w:rsidRDefault="00835EB3" w:rsidP="00F655C8">
            <w:pPr>
              <w:spacing w:after="0" w:line="240" w:lineRule="auto"/>
              <w:rPr>
                <w:rFonts w:ascii="Arial" w:hAnsi="Arial" w:cs="Arial"/>
                <w:sz w:val="24"/>
                <w:szCs w:val="24"/>
              </w:rPr>
            </w:pPr>
            <w:r w:rsidRPr="005C57C6">
              <w:rPr>
                <w:rFonts w:ascii="Arial" w:hAnsi="Arial" w:cs="Arial"/>
                <w:sz w:val="24"/>
                <w:szCs w:val="24"/>
              </w:rPr>
              <w:t>Échelle de dureté</w:t>
            </w:r>
          </w:p>
        </w:tc>
        <w:tc>
          <w:tcPr>
            <w:tcW w:w="3071" w:type="dxa"/>
          </w:tcPr>
          <w:p w:rsidR="00835EB3" w:rsidRPr="005C57C6" w:rsidRDefault="00835EB3" w:rsidP="00F655C8">
            <w:pPr>
              <w:spacing w:after="0" w:line="240" w:lineRule="auto"/>
              <w:jc w:val="center"/>
              <w:rPr>
                <w:rFonts w:ascii="Arial" w:hAnsi="Arial" w:cs="Arial"/>
                <w:sz w:val="24"/>
                <w:szCs w:val="24"/>
              </w:rPr>
            </w:pPr>
            <w:r w:rsidRPr="005C57C6">
              <w:rPr>
                <w:rFonts w:ascii="Arial" w:hAnsi="Arial" w:cs="Arial"/>
                <w:sz w:val="24"/>
                <w:szCs w:val="24"/>
              </w:rPr>
              <w:t>HRC</w:t>
            </w:r>
          </w:p>
        </w:tc>
        <w:tc>
          <w:tcPr>
            <w:tcW w:w="2898" w:type="dxa"/>
          </w:tcPr>
          <w:p w:rsidR="00835EB3" w:rsidRPr="005C57C6" w:rsidRDefault="00835EB3" w:rsidP="00F655C8">
            <w:pPr>
              <w:spacing w:after="0" w:line="240" w:lineRule="auto"/>
              <w:jc w:val="center"/>
              <w:rPr>
                <w:rFonts w:ascii="Arial" w:hAnsi="Arial" w:cs="Arial"/>
                <w:sz w:val="24"/>
                <w:szCs w:val="24"/>
              </w:rPr>
            </w:pPr>
            <w:r w:rsidRPr="005C57C6">
              <w:rPr>
                <w:rFonts w:ascii="Arial" w:hAnsi="Arial" w:cs="Arial"/>
                <w:sz w:val="24"/>
                <w:szCs w:val="24"/>
              </w:rPr>
              <w:t>HV</w:t>
            </w:r>
          </w:p>
        </w:tc>
      </w:tr>
      <w:tr w:rsidR="00835EB3" w:rsidRPr="005C57C6" w:rsidTr="00F655C8">
        <w:tc>
          <w:tcPr>
            <w:tcW w:w="3070" w:type="dxa"/>
          </w:tcPr>
          <w:p w:rsidR="00835EB3" w:rsidRPr="005C57C6" w:rsidRDefault="00835EB3" w:rsidP="00F655C8">
            <w:pPr>
              <w:spacing w:after="0" w:line="240" w:lineRule="auto"/>
              <w:rPr>
                <w:rFonts w:ascii="Arial" w:hAnsi="Arial" w:cs="Arial"/>
                <w:sz w:val="24"/>
                <w:szCs w:val="24"/>
              </w:rPr>
            </w:pPr>
            <w:r w:rsidRPr="005C57C6">
              <w:rPr>
                <w:rFonts w:ascii="Arial" w:hAnsi="Arial" w:cs="Arial"/>
                <w:sz w:val="24"/>
                <w:szCs w:val="24"/>
              </w:rPr>
              <w:t>valeur mini</w:t>
            </w:r>
          </w:p>
        </w:tc>
        <w:tc>
          <w:tcPr>
            <w:tcW w:w="3071" w:type="dxa"/>
          </w:tcPr>
          <w:p w:rsidR="00835EB3" w:rsidRPr="005C57C6" w:rsidRDefault="00835EB3" w:rsidP="00F655C8">
            <w:pPr>
              <w:spacing w:after="0" w:line="240" w:lineRule="auto"/>
              <w:jc w:val="center"/>
              <w:rPr>
                <w:rFonts w:ascii="Arial" w:hAnsi="Arial" w:cs="Arial"/>
                <w:sz w:val="24"/>
                <w:szCs w:val="24"/>
              </w:rPr>
            </w:pPr>
            <w:r w:rsidRPr="005C57C6">
              <w:rPr>
                <w:rFonts w:ascii="Arial" w:hAnsi="Arial" w:cs="Arial"/>
                <w:sz w:val="24"/>
                <w:szCs w:val="24"/>
              </w:rPr>
              <w:t>61</w:t>
            </w:r>
          </w:p>
        </w:tc>
        <w:tc>
          <w:tcPr>
            <w:tcW w:w="2898" w:type="dxa"/>
          </w:tcPr>
          <w:p w:rsidR="00835EB3" w:rsidRPr="005C57C6" w:rsidRDefault="00835EB3" w:rsidP="00F655C8">
            <w:pPr>
              <w:spacing w:after="0" w:line="240" w:lineRule="auto"/>
              <w:jc w:val="center"/>
              <w:rPr>
                <w:rFonts w:ascii="Arial" w:hAnsi="Arial" w:cs="Arial"/>
                <w:sz w:val="24"/>
                <w:szCs w:val="24"/>
              </w:rPr>
            </w:pPr>
            <w:r w:rsidRPr="005C57C6">
              <w:rPr>
                <w:rFonts w:ascii="Arial" w:hAnsi="Arial" w:cs="Arial"/>
                <w:sz w:val="24"/>
                <w:szCs w:val="24"/>
              </w:rPr>
              <w:t>740</w:t>
            </w:r>
          </w:p>
        </w:tc>
      </w:tr>
      <w:tr w:rsidR="00835EB3" w:rsidRPr="005C57C6" w:rsidTr="00F655C8">
        <w:tc>
          <w:tcPr>
            <w:tcW w:w="3070" w:type="dxa"/>
          </w:tcPr>
          <w:p w:rsidR="00835EB3" w:rsidRPr="005C57C6" w:rsidRDefault="00835EB3" w:rsidP="00F655C8">
            <w:pPr>
              <w:spacing w:after="0" w:line="240" w:lineRule="auto"/>
              <w:rPr>
                <w:rFonts w:ascii="Arial" w:hAnsi="Arial" w:cs="Arial"/>
                <w:sz w:val="24"/>
                <w:szCs w:val="24"/>
              </w:rPr>
            </w:pPr>
            <w:r w:rsidRPr="005C57C6">
              <w:rPr>
                <w:rFonts w:ascii="Arial" w:hAnsi="Arial" w:cs="Arial"/>
                <w:sz w:val="24"/>
                <w:szCs w:val="24"/>
              </w:rPr>
              <w:t>valeur maxi</w:t>
            </w:r>
          </w:p>
        </w:tc>
        <w:tc>
          <w:tcPr>
            <w:tcW w:w="3071" w:type="dxa"/>
          </w:tcPr>
          <w:p w:rsidR="00835EB3" w:rsidRPr="005C57C6" w:rsidRDefault="00835EB3" w:rsidP="00F655C8">
            <w:pPr>
              <w:spacing w:after="0" w:line="240" w:lineRule="auto"/>
              <w:jc w:val="center"/>
              <w:rPr>
                <w:rFonts w:ascii="Arial" w:hAnsi="Arial" w:cs="Arial"/>
                <w:sz w:val="24"/>
                <w:szCs w:val="24"/>
              </w:rPr>
            </w:pPr>
            <w:r w:rsidRPr="005C57C6">
              <w:rPr>
                <w:rFonts w:ascii="Arial" w:hAnsi="Arial" w:cs="Arial"/>
                <w:sz w:val="24"/>
                <w:szCs w:val="24"/>
              </w:rPr>
              <w:t>68</w:t>
            </w:r>
          </w:p>
        </w:tc>
        <w:tc>
          <w:tcPr>
            <w:tcW w:w="2898" w:type="dxa"/>
          </w:tcPr>
          <w:p w:rsidR="00835EB3" w:rsidRPr="005C57C6" w:rsidRDefault="00835EB3" w:rsidP="00F655C8">
            <w:pPr>
              <w:spacing w:after="0" w:line="240" w:lineRule="auto"/>
              <w:jc w:val="center"/>
              <w:rPr>
                <w:rFonts w:ascii="Arial" w:hAnsi="Arial" w:cs="Arial"/>
                <w:sz w:val="24"/>
                <w:szCs w:val="24"/>
              </w:rPr>
            </w:pPr>
            <w:r w:rsidRPr="005C57C6">
              <w:rPr>
                <w:rFonts w:ascii="Arial" w:hAnsi="Arial" w:cs="Arial"/>
                <w:sz w:val="24"/>
                <w:szCs w:val="24"/>
              </w:rPr>
              <w:t>930</w:t>
            </w:r>
          </w:p>
        </w:tc>
      </w:tr>
    </w:tbl>
    <w:p w:rsidR="00835EB3" w:rsidRDefault="00835EB3" w:rsidP="00835EB3">
      <w:pPr>
        <w:rPr>
          <w:rFonts w:ascii="Arial" w:hAnsi="Arial" w:cs="Arial"/>
          <w:sz w:val="24"/>
          <w:szCs w:val="24"/>
        </w:rPr>
      </w:pPr>
    </w:p>
    <w:p w:rsidR="00835EB3" w:rsidRPr="005C57C6" w:rsidRDefault="00835EB3" w:rsidP="00835EB3">
      <w:pPr>
        <w:rPr>
          <w:rFonts w:ascii="Arial" w:hAnsi="Arial" w:cs="Arial"/>
          <w:sz w:val="24"/>
          <w:szCs w:val="24"/>
        </w:rPr>
      </w:pPr>
      <w:r w:rsidRPr="005C57C6">
        <w:rPr>
          <w:rFonts w:ascii="Arial" w:hAnsi="Arial" w:cs="Arial"/>
          <w:sz w:val="24"/>
          <w:szCs w:val="24"/>
        </w:rPr>
        <w:t>Micrographie :</w:t>
      </w:r>
    </w:p>
    <w:p w:rsidR="00835EB3" w:rsidRDefault="00835EB3" w:rsidP="00835EB3">
      <w:pPr>
        <w:jc w:val="center"/>
      </w:pPr>
      <w:r>
        <w:rPr>
          <w:noProof/>
          <w:lang w:eastAsia="fr-FR"/>
        </w:rPr>
        <w:drawing>
          <wp:inline distT="0" distB="0" distL="0" distR="0">
            <wp:extent cx="2654300" cy="1825157"/>
            <wp:effectExtent l="19050" t="0" r="0" b="0"/>
            <wp:docPr id="7870" name="Image 7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2"/>
                    <a:srcRect/>
                    <a:stretch>
                      <a:fillRect/>
                    </a:stretch>
                  </pic:blipFill>
                  <pic:spPr bwMode="auto">
                    <a:xfrm>
                      <a:off x="0" y="0"/>
                      <a:ext cx="2654300" cy="1825157"/>
                    </a:xfrm>
                    <a:prstGeom prst="rect">
                      <a:avLst/>
                    </a:prstGeom>
                    <a:noFill/>
                    <a:ln w="9525">
                      <a:noFill/>
                      <a:miter lim="800000"/>
                      <a:headEnd/>
                      <a:tailEnd/>
                    </a:ln>
                  </pic:spPr>
                </pic:pic>
              </a:graphicData>
            </a:graphic>
          </wp:inline>
        </w:drawing>
      </w:r>
    </w:p>
    <w:p w:rsidR="00835EB3" w:rsidRPr="002E763A" w:rsidRDefault="00835EB3" w:rsidP="00835EB3">
      <w:pPr>
        <w:pStyle w:val="Lgende"/>
        <w:jc w:val="center"/>
        <w:rPr>
          <w:b w:val="0"/>
          <w:sz w:val="24"/>
          <w:szCs w:val="24"/>
        </w:rPr>
      </w:pPr>
      <w:r w:rsidRPr="002E763A">
        <w:rPr>
          <w:b w:val="0"/>
          <w:sz w:val="24"/>
          <w:szCs w:val="24"/>
        </w:rPr>
        <w:t xml:space="preserve">Figure : </w:t>
      </w:r>
      <w:r>
        <w:rPr>
          <w:b w:val="0"/>
          <w:sz w:val="24"/>
          <w:szCs w:val="24"/>
        </w:rPr>
        <w:t>s</w:t>
      </w:r>
      <w:r w:rsidRPr="002E763A">
        <w:rPr>
          <w:b w:val="0"/>
          <w:sz w:val="24"/>
          <w:szCs w:val="24"/>
        </w:rPr>
        <w:t>tructure métallographique d’une fonte alliée à 18% Cr-Mo</w:t>
      </w:r>
    </w:p>
    <w:p w:rsidR="00835EB3" w:rsidRDefault="00835EB3" w:rsidP="00835EB3">
      <w:pPr>
        <w:spacing w:after="0" w:line="240" w:lineRule="auto"/>
        <w:rPr>
          <w:rFonts w:ascii="Arial" w:hAnsi="Arial" w:cs="Arial"/>
          <w:b/>
          <w:sz w:val="24"/>
          <w:szCs w:val="24"/>
          <w:u w:val="single"/>
        </w:rPr>
      </w:pPr>
      <w:r>
        <w:rPr>
          <w:rFonts w:ascii="Arial" w:hAnsi="Arial" w:cs="Arial"/>
          <w:b/>
          <w:sz w:val="24"/>
          <w:szCs w:val="24"/>
          <w:u w:val="single"/>
        </w:rPr>
        <w:br w:type="page"/>
      </w:r>
    </w:p>
    <w:p w:rsidR="00835EB3" w:rsidRPr="002E763A" w:rsidRDefault="00835EB3" w:rsidP="00617334">
      <w:pPr>
        <w:spacing w:after="0" w:line="240" w:lineRule="auto"/>
        <w:jc w:val="both"/>
        <w:rPr>
          <w:rFonts w:ascii="Arial" w:hAnsi="Arial" w:cs="Arial"/>
          <w:b/>
          <w:sz w:val="24"/>
          <w:szCs w:val="24"/>
        </w:rPr>
      </w:pPr>
      <w:r w:rsidRPr="00E43F7C">
        <w:rPr>
          <w:rFonts w:ascii="Arial" w:hAnsi="Arial" w:cs="Arial"/>
          <w:b/>
          <w:sz w:val="24"/>
          <w:szCs w:val="24"/>
        </w:rPr>
        <w:lastRenderedPageBreak/>
        <w:t>DR14 – Document R</w:t>
      </w:r>
      <w:r w:rsidR="002343C1">
        <w:rPr>
          <w:rFonts w:ascii="Arial" w:hAnsi="Arial" w:cs="Arial"/>
          <w:b/>
          <w:sz w:val="24"/>
          <w:szCs w:val="24"/>
        </w:rPr>
        <w:t>éponse</w:t>
      </w:r>
      <w:r w:rsidRPr="00E43F7C">
        <w:rPr>
          <w:rFonts w:ascii="Arial" w:hAnsi="Arial" w:cs="Arial"/>
          <w:b/>
          <w:sz w:val="24"/>
          <w:szCs w:val="24"/>
        </w:rPr>
        <w:t> 14</w:t>
      </w:r>
      <w:r w:rsidRPr="00AE1CBB">
        <w:rPr>
          <w:rFonts w:ascii="Arial" w:hAnsi="Arial" w:cs="Arial"/>
          <w:b/>
          <w:sz w:val="24"/>
          <w:szCs w:val="24"/>
        </w:rPr>
        <w:t xml:space="preserve"> :</w:t>
      </w:r>
      <w:r w:rsidR="00F50140">
        <w:rPr>
          <w:rFonts w:ascii="Arial" w:hAnsi="Arial" w:cs="Arial"/>
          <w:b/>
          <w:sz w:val="24"/>
          <w:szCs w:val="24"/>
        </w:rPr>
        <w:t xml:space="preserve"> </w:t>
      </w:r>
      <w:r w:rsidR="0000509B">
        <w:rPr>
          <w:rFonts w:ascii="Arial" w:hAnsi="Arial" w:cs="Arial"/>
          <w:noProof/>
          <w:sz w:val="24"/>
          <w:szCs w:val="24"/>
          <w:lang w:eastAsia="fr-FR"/>
        </w:rPr>
        <w:drawing>
          <wp:anchor distT="0" distB="0" distL="114300" distR="114300" simplePos="0" relativeHeight="251699200" behindDoc="1" locked="0" layoutInCell="1" allowOverlap="1">
            <wp:simplePos x="0" y="0"/>
            <wp:positionH relativeFrom="column">
              <wp:posOffset>-4445</wp:posOffset>
            </wp:positionH>
            <wp:positionV relativeFrom="paragraph">
              <wp:posOffset>462280</wp:posOffset>
            </wp:positionV>
            <wp:extent cx="5786755" cy="3781425"/>
            <wp:effectExtent l="0" t="0" r="4445" b="9525"/>
            <wp:wrapTight wrapText="bothSides">
              <wp:wrapPolygon edited="0">
                <wp:start x="0" y="0"/>
                <wp:lineTo x="0" y="21546"/>
                <wp:lineTo x="21545" y="21546"/>
                <wp:lineTo x="21545" y="0"/>
                <wp:lineTo x="0" y="0"/>
              </wp:wrapPolygon>
            </wp:wrapTight>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93">
                      <a:extLst>
                        <a:ext uri="{28A0092B-C50C-407E-A947-70E740481C1C}">
                          <a14:useLocalDpi xmlns:a14="http://schemas.microsoft.com/office/drawing/2010/main" val="0"/>
                        </a:ext>
                      </a:extLst>
                    </a:blip>
                    <a:srcRect t="1489" b="-1"/>
                    <a:stretch/>
                  </pic:blipFill>
                  <pic:spPr bwMode="auto">
                    <a:xfrm>
                      <a:off x="0" y="0"/>
                      <a:ext cx="5786755" cy="3781425"/>
                    </a:xfrm>
                    <a:prstGeom prst="rect">
                      <a:avLst/>
                    </a:prstGeom>
                    <a:noFill/>
                    <a:ln>
                      <a:noFill/>
                    </a:ln>
                    <a:extLst>
                      <a:ext uri="{53640926-AAD7-44D8-BBD7-CCE9431645EC}">
                        <a14:shadowObscured xmlns:a14="http://schemas.microsoft.com/office/drawing/2010/main"/>
                      </a:ext>
                    </a:extLst>
                  </pic:spPr>
                </pic:pic>
              </a:graphicData>
            </a:graphic>
          </wp:anchor>
        </w:drawing>
      </w:r>
      <w:r w:rsidR="00F50140">
        <w:rPr>
          <w:rFonts w:ascii="Arial" w:hAnsi="Arial" w:cs="Arial"/>
          <w:b/>
          <w:sz w:val="24"/>
          <w:szCs w:val="24"/>
        </w:rPr>
        <w:t>d</w:t>
      </w:r>
      <w:r w:rsidRPr="002E763A">
        <w:rPr>
          <w:rFonts w:ascii="Arial" w:hAnsi="Arial" w:cs="Arial"/>
          <w:b/>
          <w:sz w:val="24"/>
          <w:szCs w:val="24"/>
        </w:rPr>
        <w:t>iagramme en Transformation à Refroidissement Continu (TRC) – Fonte alliée Cr-Mo</w:t>
      </w:r>
    </w:p>
    <w:p w:rsidR="00835EB3" w:rsidRPr="00AE1CBB" w:rsidRDefault="00835EB3" w:rsidP="00835EB3">
      <w:pPr>
        <w:spacing w:after="0" w:line="240" w:lineRule="auto"/>
        <w:rPr>
          <w:rFonts w:ascii="Arial" w:hAnsi="Arial" w:cs="Arial"/>
          <w:b/>
          <w:sz w:val="24"/>
          <w:szCs w:val="24"/>
        </w:rPr>
      </w:pPr>
      <w:r w:rsidRPr="00AE1CBB">
        <w:rPr>
          <w:rFonts w:ascii="Arial" w:hAnsi="Arial" w:cs="Arial"/>
          <w:b/>
          <w:sz w:val="24"/>
          <w:szCs w:val="24"/>
        </w:rPr>
        <w:t>Données associées à la fonte alliée Cr-Mo :</w:t>
      </w:r>
    </w:p>
    <w:p w:rsidR="00835EB3" w:rsidRPr="00AE1CBB" w:rsidRDefault="00835EB3" w:rsidP="00835EB3">
      <w:pPr>
        <w:spacing w:after="0" w:line="240" w:lineRule="auto"/>
        <w:rPr>
          <w:rFonts w:ascii="Arial" w:hAnsi="Arial" w:cs="Arial"/>
          <w:sz w:val="24"/>
          <w:szCs w:val="24"/>
        </w:rPr>
      </w:pPr>
    </w:p>
    <w:tbl>
      <w:tblPr>
        <w:tblStyle w:val="Grilledutableau"/>
        <w:tblW w:w="0" w:type="auto"/>
        <w:tblLayout w:type="fixed"/>
        <w:tblLook w:val="04A0" w:firstRow="1" w:lastRow="0" w:firstColumn="1" w:lastColumn="0" w:noHBand="0" w:noVBand="1"/>
      </w:tblPr>
      <w:tblGrid>
        <w:gridCol w:w="3794"/>
        <w:gridCol w:w="5494"/>
      </w:tblGrid>
      <w:tr w:rsidR="00835EB3" w:rsidRPr="00AE1CBB" w:rsidTr="00C3744C">
        <w:tc>
          <w:tcPr>
            <w:tcW w:w="3794" w:type="dxa"/>
          </w:tcPr>
          <w:p w:rsidR="00835EB3" w:rsidRPr="00AE1CBB" w:rsidRDefault="00835EB3" w:rsidP="00F655C8">
            <w:pPr>
              <w:spacing w:after="0" w:line="240" w:lineRule="auto"/>
              <w:rPr>
                <w:rFonts w:ascii="Arial" w:hAnsi="Arial" w:cs="Arial"/>
                <w:sz w:val="24"/>
                <w:szCs w:val="24"/>
              </w:rPr>
            </w:pPr>
            <w:r w:rsidRPr="00AE1CBB">
              <w:rPr>
                <w:rFonts w:ascii="Arial" w:hAnsi="Arial" w:cs="Arial"/>
                <w:sz w:val="24"/>
                <w:szCs w:val="24"/>
              </w:rPr>
              <w:t>Température d’austénitisation</w:t>
            </w:r>
          </w:p>
        </w:tc>
        <w:tc>
          <w:tcPr>
            <w:tcW w:w="5494" w:type="dxa"/>
          </w:tcPr>
          <w:p w:rsidR="00835EB3" w:rsidRPr="00AE1CBB" w:rsidRDefault="00F50140" w:rsidP="00F655C8">
            <w:pPr>
              <w:spacing w:after="0" w:line="240" w:lineRule="auto"/>
              <w:rPr>
                <w:rFonts w:ascii="Arial" w:hAnsi="Arial" w:cs="Arial"/>
                <w:sz w:val="24"/>
                <w:szCs w:val="24"/>
              </w:rPr>
            </w:pPr>
            <w:r>
              <w:rPr>
                <w:rFonts w:ascii="Arial" w:hAnsi="Arial" w:cs="Arial"/>
                <w:sz w:val="24"/>
                <w:szCs w:val="24"/>
              </w:rPr>
              <w:t>955</w:t>
            </w:r>
            <w:r w:rsidR="00835EB3" w:rsidRPr="00AE1CBB">
              <w:rPr>
                <w:rFonts w:ascii="Arial" w:hAnsi="Arial" w:cs="Arial"/>
                <w:sz w:val="24"/>
                <w:szCs w:val="24"/>
              </w:rPr>
              <w:t>°C</w:t>
            </w:r>
          </w:p>
        </w:tc>
      </w:tr>
      <w:tr w:rsidR="00835EB3" w:rsidRPr="00AE1CBB" w:rsidTr="00C3744C">
        <w:tc>
          <w:tcPr>
            <w:tcW w:w="3794" w:type="dxa"/>
          </w:tcPr>
          <w:p w:rsidR="00835EB3" w:rsidRPr="00AE1CBB" w:rsidRDefault="00835EB3" w:rsidP="00F655C8">
            <w:pPr>
              <w:spacing w:after="0" w:line="240" w:lineRule="auto"/>
              <w:rPr>
                <w:rFonts w:ascii="Arial" w:hAnsi="Arial" w:cs="Arial"/>
                <w:sz w:val="24"/>
                <w:szCs w:val="24"/>
              </w:rPr>
            </w:pPr>
            <w:r w:rsidRPr="00AE1CBB">
              <w:rPr>
                <w:rFonts w:ascii="Arial" w:hAnsi="Arial" w:cs="Arial"/>
                <w:sz w:val="24"/>
                <w:szCs w:val="24"/>
              </w:rPr>
              <w:t>Dureté Vickers</w:t>
            </w:r>
          </w:p>
        </w:tc>
        <w:tc>
          <w:tcPr>
            <w:tcW w:w="5494" w:type="dxa"/>
          </w:tcPr>
          <w:p w:rsidR="00835EB3" w:rsidRPr="00AE1CBB" w:rsidRDefault="00835EB3" w:rsidP="00F655C8">
            <w:pPr>
              <w:spacing w:after="0" w:line="240" w:lineRule="auto"/>
              <w:rPr>
                <w:rFonts w:ascii="Arial" w:hAnsi="Arial" w:cs="Arial"/>
                <w:sz w:val="24"/>
                <w:szCs w:val="24"/>
              </w:rPr>
            </w:pPr>
            <w:r w:rsidRPr="00AE1CBB">
              <w:rPr>
                <w:rFonts w:ascii="Arial" w:hAnsi="Arial" w:cs="Arial"/>
                <w:sz w:val="24"/>
                <w:szCs w:val="24"/>
              </w:rPr>
              <w:t xml:space="preserve">HV </w:t>
            </w:r>
          </w:p>
        </w:tc>
      </w:tr>
      <w:tr w:rsidR="00835EB3" w:rsidRPr="00AE1CBB" w:rsidTr="00C3744C">
        <w:tc>
          <w:tcPr>
            <w:tcW w:w="3794" w:type="dxa"/>
          </w:tcPr>
          <w:p w:rsidR="00835EB3" w:rsidRPr="00AE1CBB" w:rsidRDefault="00835EB3" w:rsidP="00F655C8">
            <w:pPr>
              <w:spacing w:after="0" w:line="240" w:lineRule="auto"/>
              <w:rPr>
                <w:rFonts w:ascii="Arial" w:hAnsi="Arial" w:cs="Arial"/>
                <w:sz w:val="24"/>
                <w:szCs w:val="24"/>
              </w:rPr>
            </w:pPr>
            <w:r w:rsidRPr="00AE1CBB">
              <w:rPr>
                <w:rFonts w:ascii="Arial" w:hAnsi="Arial" w:cs="Arial"/>
                <w:sz w:val="24"/>
                <w:szCs w:val="24"/>
              </w:rPr>
              <w:t>Domaine de formation de perlite</w:t>
            </w:r>
          </w:p>
        </w:tc>
        <w:tc>
          <w:tcPr>
            <w:tcW w:w="5494" w:type="dxa"/>
          </w:tcPr>
          <w:p w:rsidR="00835EB3" w:rsidRPr="00AE1CBB" w:rsidRDefault="00835EB3" w:rsidP="00F655C8">
            <w:pPr>
              <w:spacing w:after="0" w:line="240" w:lineRule="auto"/>
              <w:rPr>
                <w:rFonts w:ascii="Arial" w:hAnsi="Arial" w:cs="Arial"/>
                <w:sz w:val="24"/>
                <w:szCs w:val="24"/>
              </w:rPr>
            </w:pPr>
            <w:r w:rsidRPr="00AE1CBB">
              <w:rPr>
                <w:rFonts w:ascii="Arial" w:hAnsi="Arial" w:cs="Arial"/>
                <w:sz w:val="24"/>
                <w:szCs w:val="24"/>
              </w:rPr>
              <w:t>700 à 600°C</w:t>
            </w:r>
          </w:p>
        </w:tc>
      </w:tr>
      <w:tr w:rsidR="00835EB3" w:rsidRPr="00AE1CBB" w:rsidTr="00C3744C">
        <w:tc>
          <w:tcPr>
            <w:tcW w:w="3794" w:type="dxa"/>
          </w:tcPr>
          <w:p w:rsidR="00835EB3" w:rsidRPr="00AE1CBB" w:rsidRDefault="00835EB3" w:rsidP="00F655C8">
            <w:pPr>
              <w:spacing w:after="0" w:line="240" w:lineRule="auto"/>
              <w:rPr>
                <w:rFonts w:ascii="Arial" w:hAnsi="Arial" w:cs="Arial"/>
                <w:sz w:val="24"/>
                <w:szCs w:val="24"/>
              </w:rPr>
            </w:pPr>
            <w:r w:rsidRPr="00AE1CBB">
              <w:rPr>
                <w:rFonts w:ascii="Arial" w:hAnsi="Arial" w:cs="Arial"/>
                <w:sz w:val="24"/>
                <w:szCs w:val="24"/>
              </w:rPr>
              <w:t>Dans le domaine martensitique</w:t>
            </w:r>
          </w:p>
        </w:tc>
        <w:tc>
          <w:tcPr>
            <w:tcW w:w="5494" w:type="dxa"/>
          </w:tcPr>
          <w:p w:rsidR="00835EB3" w:rsidRPr="00AE1CBB" w:rsidRDefault="00835EB3" w:rsidP="00F655C8">
            <w:pPr>
              <w:spacing w:after="0" w:line="240" w:lineRule="auto"/>
              <w:jc w:val="both"/>
              <w:rPr>
                <w:rFonts w:ascii="Arial" w:hAnsi="Arial" w:cs="Arial"/>
                <w:sz w:val="24"/>
                <w:szCs w:val="24"/>
              </w:rPr>
            </w:pPr>
            <w:r w:rsidRPr="00AE1CBB">
              <w:rPr>
                <w:rFonts w:ascii="Arial" w:hAnsi="Arial" w:cs="Arial"/>
                <w:sz w:val="24"/>
                <w:szCs w:val="24"/>
              </w:rPr>
              <w:t>les valeurs en pourcentage (10</w:t>
            </w:r>
            <w:r w:rsidR="00F50140">
              <w:rPr>
                <w:rFonts w:ascii="Arial" w:hAnsi="Arial" w:cs="Arial"/>
                <w:sz w:val="24"/>
                <w:szCs w:val="24"/>
              </w:rPr>
              <w:t> </w:t>
            </w:r>
            <w:r w:rsidRPr="00AE1CBB">
              <w:rPr>
                <w:rFonts w:ascii="Arial" w:hAnsi="Arial" w:cs="Arial"/>
                <w:sz w:val="24"/>
                <w:szCs w:val="24"/>
              </w:rPr>
              <w:t>%, 25</w:t>
            </w:r>
            <w:r w:rsidR="00F50140">
              <w:rPr>
                <w:rFonts w:ascii="Arial" w:hAnsi="Arial" w:cs="Arial"/>
                <w:sz w:val="24"/>
                <w:szCs w:val="24"/>
              </w:rPr>
              <w:t> </w:t>
            </w:r>
            <w:r w:rsidRPr="00AE1CBB">
              <w:rPr>
                <w:rFonts w:ascii="Arial" w:hAnsi="Arial" w:cs="Arial"/>
                <w:sz w:val="24"/>
                <w:szCs w:val="24"/>
              </w:rPr>
              <w:t>%, 50</w:t>
            </w:r>
            <w:r w:rsidR="00F50140">
              <w:rPr>
                <w:rFonts w:ascii="Arial" w:hAnsi="Arial" w:cs="Arial"/>
                <w:sz w:val="24"/>
                <w:szCs w:val="24"/>
              </w:rPr>
              <w:t> </w:t>
            </w:r>
            <w:r w:rsidRPr="00AE1CBB">
              <w:rPr>
                <w:rFonts w:ascii="Arial" w:hAnsi="Arial" w:cs="Arial"/>
                <w:sz w:val="24"/>
                <w:szCs w:val="24"/>
              </w:rPr>
              <w:t>%, 75</w:t>
            </w:r>
            <w:r w:rsidR="00F50140">
              <w:rPr>
                <w:rFonts w:ascii="Arial" w:hAnsi="Arial" w:cs="Arial"/>
                <w:sz w:val="24"/>
                <w:szCs w:val="24"/>
              </w:rPr>
              <w:t> </w:t>
            </w:r>
            <w:r w:rsidRPr="00AE1CBB">
              <w:rPr>
                <w:rFonts w:ascii="Arial" w:hAnsi="Arial" w:cs="Arial"/>
                <w:sz w:val="24"/>
                <w:szCs w:val="24"/>
              </w:rPr>
              <w:t>%, 90</w:t>
            </w:r>
            <w:r w:rsidR="00F50140">
              <w:rPr>
                <w:rFonts w:ascii="Arial" w:hAnsi="Arial" w:cs="Arial"/>
                <w:sz w:val="24"/>
                <w:szCs w:val="24"/>
              </w:rPr>
              <w:t> </w:t>
            </w:r>
            <w:r w:rsidRPr="00AE1CBB">
              <w:rPr>
                <w:rFonts w:ascii="Arial" w:hAnsi="Arial" w:cs="Arial"/>
                <w:sz w:val="24"/>
                <w:szCs w:val="24"/>
              </w:rPr>
              <w:t>% et 99</w:t>
            </w:r>
            <w:r w:rsidR="00F50140">
              <w:rPr>
                <w:rFonts w:ascii="Arial" w:hAnsi="Arial" w:cs="Arial"/>
                <w:sz w:val="24"/>
                <w:szCs w:val="24"/>
              </w:rPr>
              <w:t> </w:t>
            </w:r>
            <w:r w:rsidRPr="00AE1CBB">
              <w:rPr>
                <w:rFonts w:ascii="Arial" w:hAnsi="Arial" w:cs="Arial"/>
                <w:sz w:val="24"/>
                <w:szCs w:val="24"/>
              </w:rPr>
              <w:t>%), courbes en pointillés représentent le pourcentage d’austénite transformée en martensite.</w:t>
            </w:r>
          </w:p>
        </w:tc>
      </w:tr>
    </w:tbl>
    <w:p w:rsidR="0000509B" w:rsidRDefault="0000509B" w:rsidP="00C3744C">
      <w:pPr>
        <w:spacing w:after="0"/>
        <w:contextualSpacing/>
        <w:rPr>
          <w:rFonts w:ascii="Arial" w:hAnsi="Arial" w:cs="Arial"/>
          <w:b/>
          <w:sz w:val="24"/>
          <w:szCs w:val="24"/>
          <w:u w:val="single"/>
        </w:rPr>
      </w:pPr>
    </w:p>
    <w:p w:rsidR="00835EB3" w:rsidRPr="00AE1CBB" w:rsidRDefault="00835EB3" w:rsidP="00C3744C">
      <w:pPr>
        <w:spacing w:after="0"/>
        <w:contextualSpacing/>
        <w:rPr>
          <w:rFonts w:ascii="Arial" w:hAnsi="Arial" w:cs="Arial"/>
          <w:b/>
          <w:sz w:val="24"/>
          <w:szCs w:val="24"/>
        </w:rPr>
      </w:pPr>
      <w:r w:rsidRPr="00AE1CBB">
        <w:rPr>
          <w:rFonts w:ascii="Arial" w:hAnsi="Arial" w:cs="Arial"/>
          <w:b/>
          <w:sz w:val="24"/>
          <w:szCs w:val="24"/>
        </w:rPr>
        <w:t>Détermination du pourcentage d’austénite résiduelle à température ambiante</w:t>
      </w:r>
    </w:p>
    <w:p w:rsidR="00835EB3" w:rsidRDefault="00835EB3" w:rsidP="00835EB3">
      <w:pPr>
        <w:jc w:val="both"/>
        <w:rPr>
          <w:rFonts w:ascii="Arial" w:hAnsi="Arial" w:cs="Arial"/>
          <w:sz w:val="24"/>
          <w:szCs w:val="24"/>
        </w:rPr>
      </w:pPr>
      <w:r w:rsidRPr="00AE1CBB">
        <w:rPr>
          <w:rFonts w:ascii="Arial" w:hAnsi="Arial" w:cs="Arial"/>
          <w:sz w:val="24"/>
          <w:szCs w:val="24"/>
        </w:rPr>
        <w:t xml:space="preserve">Le pourcentage en austénite résiduelle Y peut être calculé à partir de la formule de </w:t>
      </w:r>
      <w:proofErr w:type="spellStart"/>
      <w:r w:rsidRPr="00AE1CBB">
        <w:rPr>
          <w:rFonts w:ascii="Arial" w:hAnsi="Arial" w:cs="Arial"/>
          <w:sz w:val="24"/>
          <w:szCs w:val="24"/>
        </w:rPr>
        <w:t>Koistinen</w:t>
      </w:r>
      <w:proofErr w:type="spellEnd"/>
      <w:r w:rsidRPr="00AE1CBB">
        <w:rPr>
          <w:rFonts w:ascii="Arial" w:hAnsi="Arial" w:cs="Arial"/>
          <w:sz w:val="24"/>
          <w:szCs w:val="24"/>
        </w:rPr>
        <w:t xml:space="preserve"> et </w:t>
      </w:r>
      <w:proofErr w:type="spellStart"/>
      <w:r w:rsidRPr="00AE1CBB">
        <w:rPr>
          <w:rFonts w:ascii="Arial" w:hAnsi="Arial" w:cs="Arial"/>
          <w:sz w:val="24"/>
          <w:szCs w:val="24"/>
        </w:rPr>
        <w:t>Marburger</w:t>
      </w:r>
      <w:proofErr w:type="spellEnd"/>
      <w:r w:rsidRPr="00AE1CBB">
        <w:rPr>
          <w:rFonts w:ascii="Arial" w:hAnsi="Arial" w:cs="Arial"/>
          <w:sz w:val="24"/>
          <w:szCs w:val="24"/>
        </w:rPr>
        <w:t xml:space="preserve"> modifiée :</w:t>
      </w:r>
    </w:p>
    <w:p w:rsidR="00496971" w:rsidRPr="009F7FCE" w:rsidRDefault="00F50140" w:rsidP="009F7FCE">
      <w:pPr>
        <w:jc w:val="center"/>
        <w:rPr>
          <w:rFonts w:ascii="Arial" w:hAnsi="Arial" w:cs="Arial"/>
          <w:sz w:val="24"/>
          <w:szCs w:val="24"/>
        </w:rPr>
      </w:pPr>
      <w:r w:rsidRPr="00F50140">
        <w:rPr>
          <w:rFonts w:ascii="Arial" w:hAnsi="Arial" w:cs="Arial"/>
          <w:position w:val="-38"/>
        </w:rPr>
        <w:object w:dxaOrig="3640" w:dyaOrig="880">
          <v:shape id="_x0000_i1046" type="#_x0000_t75" style="width:160.5pt;height:39pt" o:ole="">
            <v:imagedata r:id="rId94" o:title=""/>
          </v:shape>
          <o:OLEObject Type="Embed" ProgID="Equation.DSMT4" ShapeID="_x0000_i1046" DrawAspect="Content" ObjectID="_1421731857" r:id="rId95"/>
        </w:object>
      </w:r>
    </w:p>
    <w:p w:rsidR="00835EB3" w:rsidRPr="00AE1CBB" w:rsidRDefault="00835EB3" w:rsidP="00835EB3">
      <w:pPr>
        <w:spacing w:after="0" w:line="240" w:lineRule="auto"/>
        <w:ind w:firstLine="720"/>
        <w:rPr>
          <w:rFonts w:ascii="Arial" w:hAnsi="Arial" w:cs="Arial"/>
          <w:sz w:val="24"/>
          <w:szCs w:val="24"/>
        </w:rPr>
      </w:pPr>
      <w:r w:rsidRPr="009F7FCE">
        <w:rPr>
          <w:rFonts w:ascii="Arial" w:hAnsi="Arial" w:cs="Arial"/>
          <w:i/>
          <w:sz w:val="24"/>
          <w:szCs w:val="24"/>
        </w:rPr>
        <w:t xml:space="preserve">X </w:t>
      </w:r>
      <w:r w:rsidRPr="00AE1CBB">
        <w:rPr>
          <w:rFonts w:ascii="Arial" w:hAnsi="Arial" w:cs="Arial"/>
          <w:sz w:val="24"/>
          <w:szCs w:val="24"/>
        </w:rPr>
        <w:t>: fraction massique d'austénite transformée avant Ms ;</w:t>
      </w:r>
    </w:p>
    <w:p w:rsidR="00835EB3" w:rsidRPr="00AE1CBB" w:rsidRDefault="00835EB3" w:rsidP="00835EB3">
      <w:pPr>
        <w:spacing w:after="0" w:line="240" w:lineRule="auto"/>
        <w:ind w:firstLine="720"/>
        <w:rPr>
          <w:rFonts w:ascii="Arial" w:hAnsi="Arial" w:cs="Arial"/>
          <w:sz w:val="24"/>
          <w:szCs w:val="24"/>
        </w:rPr>
      </w:pPr>
      <w:r w:rsidRPr="009F7FCE">
        <w:rPr>
          <w:rFonts w:ascii="Arial" w:hAnsi="Arial" w:cs="Arial"/>
          <w:i/>
          <w:sz w:val="24"/>
          <w:szCs w:val="24"/>
        </w:rPr>
        <w:t>T</w:t>
      </w:r>
      <w:r w:rsidRPr="009F7FCE">
        <w:rPr>
          <w:rFonts w:ascii="Arial" w:hAnsi="Arial" w:cs="Arial"/>
          <w:i/>
          <w:sz w:val="24"/>
          <w:szCs w:val="24"/>
          <w:vertAlign w:val="subscript"/>
        </w:rPr>
        <w:t>i</w:t>
      </w:r>
      <w:r w:rsidRPr="00AE1CBB">
        <w:rPr>
          <w:rFonts w:ascii="Arial" w:hAnsi="Arial" w:cs="Arial"/>
          <w:sz w:val="24"/>
          <w:szCs w:val="24"/>
        </w:rPr>
        <w:t xml:space="preserve"> : température pour laquelle on effectue le calcul ;</w:t>
      </w:r>
    </w:p>
    <w:p w:rsidR="00835EB3" w:rsidRPr="00AE1CBB" w:rsidRDefault="00835EB3" w:rsidP="00835EB3">
      <w:pPr>
        <w:spacing w:after="0" w:line="240" w:lineRule="auto"/>
        <w:rPr>
          <w:rFonts w:ascii="Arial" w:hAnsi="Arial" w:cs="Arial"/>
          <w:sz w:val="24"/>
          <w:szCs w:val="24"/>
        </w:rPr>
      </w:pPr>
      <w:r w:rsidRPr="00AE1CBB">
        <w:rPr>
          <w:rFonts w:ascii="Arial" w:hAnsi="Arial" w:cs="Arial"/>
          <w:sz w:val="24"/>
          <w:szCs w:val="24"/>
        </w:rPr>
        <w:t xml:space="preserve">           </w:t>
      </w:r>
      <w:proofErr w:type="gramStart"/>
      <w:r w:rsidRPr="009F7FCE">
        <w:rPr>
          <w:rFonts w:ascii="Arial" w:hAnsi="Arial" w:cs="Arial"/>
          <w:i/>
          <w:sz w:val="24"/>
          <w:szCs w:val="24"/>
        </w:rPr>
        <w:t>k</w:t>
      </w:r>
      <w:proofErr w:type="gramEnd"/>
      <w:r w:rsidRPr="00AE1CBB">
        <w:rPr>
          <w:rFonts w:ascii="Arial" w:hAnsi="Arial" w:cs="Arial"/>
          <w:sz w:val="24"/>
          <w:szCs w:val="24"/>
        </w:rPr>
        <w:t xml:space="preserve"> : constante voisine de 0,011 ;</w:t>
      </w:r>
    </w:p>
    <w:p w:rsidR="00835EB3" w:rsidRPr="00AE1CBB" w:rsidRDefault="00835EB3" w:rsidP="00835EB3">
      <w:pPr>
        <w:spacing w:after="0" w:line="240" w:lineRule="auto"/>
        <w:ind w:left="850" w:hanging="130"/>
        <w:jc w:val="both"/>
        <w:rPr>
          <w:rFonts w:ascii="Arial" w:hAnsi="Arial" w:cs="Arial"/>
          <w:sz w:val="24"/>
          <w:szCs w:val="24"/>
        </w:rPr>
      </w:pPr>
      <w:r w:rsidRPr="009F7FCE">
        <w:rPr>
          <w:rFonts w:ascii="Arial" w:hAnsi="Arial" w:cs="Arial"/>
          <w:i/>
          <w:sz w:val="24"/>
          <w:szCs w:val="24"/>
        </w:rPr>
        <w:sym w:font="Symbol" w:char="F044"/>
      </w:r>
      <w:proofErr w:type="gramStart"/>
      <w:r w:rsidRPr="009F7FCE">
        <w:rPr>
          <w:rFonts w:ascii="Arial" w:hAnsi="Arial" w:cs="Arial"/>
          <w:i/>
          <w:sz w:val="24"/>
          <w:szCs w:val="24"/>
        </w:rPr>
        <w:t>t</w:t>
      </w:r>
      <w:proofErr w:type="gramEnd"/>
      <w:r w:rsidRPr="00AE1CBB">
        <w:rPr>
          <w:rFonts w:ascii="Arial" w:hAnsi="Arial" w:cs="Arial"/>
          <w:sz w:val="24"/>
          <w:szCs w:val="24"/>
        </w:rPr>
        <w:t xml:space="preserve"> : intervalle de temps, en secondes, pour refroidir de 700 à 300°C ;</w:t>
      </w:r>
    </w:p>
    <w:p w:rsidR="00835EB3" w:rsidRPr="00AE1CBB" w:rsidRDefault="00835EB3" w:rsidP="00835EB3">
      <w:pPr>
        <w:spacing w:after="0" w:line="240" w:lineRule="auto"/>
        <w:ind w:left="850" w:hanging="130"/>
        <w:jc w:val="both"/>
        <w:rPr>
          <w:rFonts w:ascii="Arial" w:hAnsi="Arial" w:cs="Arial"/>
          <w:sz w:val="24"/>
          <w:szCs w:val="24"/>
        </w:rPr>
      </w:pPr>
      <w:r w:rsidRPr="009F7FCE">
        <w:rPr>
          <w:rFonts w:ascii="Arial" w:hAnsi="Arial" w:cs="Arial"/>
          <w:i/>
          <w:sz w:val="24"/>
          <w:szCs w:val="24"/>
        </w:rPr>
        <w:t>M</w:t>
      </w:r>
      <w:r w:rsidRPr="009F7FCE">
        <w:rPr>
          <w:rFonts w:ascii="Arial" w:hAnsi="Arial" w:cs="Arial"/>
          <w:i/>
          <w:sz w:val="24"/>
          <w:szCs w:val="24"/>
          <w:vertAlign w:val="subscript"/>
        </w:rPr>
        <w:t>S</w:t>
      </w:r>
      <w:r w:rsidRPr="00AE1CBB">
        <w:rPr>
          <w:rFonts w:ascii="Arial" w:hAnsi="Arial" w:cs="Arial"/>
          <w:sz w:val="24"/>
          <w:szCs w:val="24"/>
        </w:rPr>
        <w:t xml:space="preserve"> : température de début de transformation </w:t>
      </w:r>
      <w:r w:rsidR="00F50140">
        <w:rPr>
          <w:rFonts w:ascii="Arial" w:hAnsi="Arial" w:cs="Arial"/>
          <w:sz w:val="24"/>
          <w:szCs w:val="24"/>
        </w:rPr>
        <w:t>martensitique ;</w:t>
      </w:r>
    </w:p>
    <w:p w:rsidR="00DB46BD" w:rsidRPr="005D1816" w:rsidRDefault="00D278F4" w:rsidP="0033718C">
      <w:pPr>
        <w:jc w:val="both"/>
        <w:rPr>
          <w:rFonts w:ascii="Arial" w:hAnsi="Arial" w:cs="Arial"/>
          <w:b/>
          <w:sz w:val="24"/>
          <w:szCs w:val="24"/>
          <w:u w:val="single"/>
        </w:rPr>
      </w:pPr>
      <w:r>
        <w:rPr>
          <w:rFonts w:ascii="Arial" w:hAnsi="Arial" w:cs="Arial"/>
          <w:sz w:val="24"/>
          <w:szCs w:val="24"/>
        </w:rPr>
        <w:t xml:space="preserve">           </w:t>
      </w:r>
      <w:r w:rsidR="00835EB3" w:rsidRPr="00D278F4">
        <w:rPr>
          <w:rFonts w:ascii="Arial" w:hAnsi="Arial" w:cs="Arial"/>
          <w:i/>
          <w:sz w:val="24"/>
          <w:szCs w:val="24"/>
        </w:rPr>
        <w:sym w:font="Symbol" w:char="F06D"/>
      </w:r>
      <w:r w:rsidR="00835EB3" w:rsidRPr="00AE1CBB">
        <w:rPr>
          <w:rFonts w:ascii="Arial" w:hAnsi="Arial" w:cs="Arial"/>
          <w:sz w:val="24"/>
          <w:szCs w:val="24"/>
        </w:rPr>
        <w:t xml:space="preserve"> : </w:t>
      </w:r>
      <w:proofErr w:type="gramStart"/>
      <w:r w:rsidR="00835EB3" w:rsidRPr="00AE1CBB">
        <w:rPr>
          <w:rFonts w:ascii="Arial" w:hAnsi="Arial" w:cs="Arial"/>
          <w:sz w:val="24"/>
          <w:szCs w:val="24"/>
        </w:rPr>
        <w:t>fonction</w:t>
      </w:r>
      <w:proofErr w:type="gramEnd"/>
      <w:r w:rsidR="00835EB3" w:rsidRPr="00AE1CBB">
        <w:rPr>
          <w:rFonts w:ascii="Arial" w:hAnsi="Arial" w:cs="Arial"/>
          <w:sz w:val="24"/>
          <w:szCs w:val="24"/>
        </w:rPr>
        <w:t xml:space="preserve"> décrivant la loi de refroidissement </w:t>
      </w:r>
      <w:r w:rsidR="00835EB3" w:rsidRPr="00D278F4">
        <w:rPr>
          <w:rFonts w:ascii="Arial" w:hAnsi="Arial" w:cs="Arial"/>
          <w:i/>
          <w:sz w:val="24"/>
          <w:szCs w:val="24"/>
        </w:rPr>
        <w:sym w:font="Symbol" w:char="F06D"/>
      </w:r>
      <w:r>
        <w:rPr>
          <w:rFonts w:ascii="Arial" w:hAnsi="Arial" w:cs="Arial"/>
          <w:sz w:val="24"/>
          <w:szCs w:val="24"/>
        </w:rPr>
        <w:t xml:space="preserve"> </w:t>
      </w:r>
      <w:r w:rsidR="00835EB3" w:rsidRPr="00AE1CBB">
        <w:rPr>
          <w:rFonts w:ascii="Arial" w:hAnsi="Arial" w:cs="Arial"/>
          <w:sz w:val="24"/>
          <w:szCs w:val="24"/>
        </w:rPr>
        <w:t>= f (</w:t>
      </w:r>
      <w:r w:rsidR="00835EB3" w:rsidRPr="00D278F4">
        <w:rPr>
          <w:rFonts w:ascii="Arial" w:hAnsi="Arial" w:cs="Arial"/>
          <w:i/>
          <w:sz w:val="24"/>
          <w:szCs w:val="24"/>
        </w:rPr>
        <w:sym w:font="Symbol" w:char="F044"/>
      </w:r>
      <w:r w:rsidR="00835EB3" w:rsidRPr="00D278F4">
        <w:rPr>
          <w:rFonts w:ascii="Arial" w:hAnsi="Arial" w:cs="Arial"/>
          <w:i/>
          <w:sz w:val="24"/>
          <w:szCs w:val="24"/>
        </w:rPr>
        <w:t>t</w:t>
      </w:r>
      <w:r w:rsidR="0033718C">
        <w:rPr>
          <w:rFonts w:ascii="Arial" w:hAnsi="Arial" w:cs="Arial"/>
          <w:noProof/>
          <w:sz w:val="24"/>
          <w:szCs w:val="24"/>
          <w:lang w:eastAsia="fr-FR"/>
        </w:rPr>
        <w:t>)</w:t>
      </w:r>
      <w:r w:rsidR="00F50140">
        <w:rPr>
          <w:rFonts w:ascii="Arial" w:hAnsi="Arial" w:cs="Arial"/>
          <w:noProof/>
          <w:sz w:val="24"/>
          <w:szCs w:val="24"/>
          <w:lang w:eastAsia="fr-FR"/>
        </w:rPr>
        <w:t>.</w:t>
      </w:r>
    </w:p>
    <w:sectPr w:rsidR="00DB46BD" w:rsidRPr="005D1816" w:rsidSect="00736C24">
      <w:pgSz w:w="11906" w:h="16838"/>
      <w:pgMar w:top="1417" w:right="1417" w:bottom="1417" w:left="1417" w:header="708" w:footer="708"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4E6F" w:rsidRDefault="009F4E6F" w:rsidP="00155235">
      <w:pPr>
        <w:spacing w:after="0" w:line="240" w:lineRule="auto"/>
      </w:pPr>
      <w:r>
        <w:separator/>
      </w:r>
    </w:p>
  </w:endnote>
  <w:endnote w:type="continuationSeparator" w:id="0">
    <w:p w:rsidR="009F4E6F" w:rsidRDefault="009F4E6F" w:rsidP="001552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Siemens Sans">
    <w:altName w:val="Arial Unicode MS"/>
    <w:panose1 w:val="00000000000000000000"/>
    <w:charset w:val="80"/>
    <w:family w:val="swiss"/>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9C0" w:rsidRDefault="003D39C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4E6F" w:rsidRDefault="009F4E6F" w:rsidP="00155235">
      <w:pPr>
        <w:spacing w:after="0" w:line="240" w:lineRule="auto"/>
      </w:pPr>
      <w:r>
        <w:separator/>
      </w:r>
    </w:p>
  </w:footnote>
  <w:footnote w:type="continuationSeparator" w:id="0">
    <w:p w:rsidR="009F4E6F" w:rsidRDefault="009F4E6F" w:rsidP="001552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9C0" w:rsidRDefault="003D39C0" w:rsidP="00677AC6">
    <w:pPr>
      <w:pStyle w:val="En-tte"/>
      <w:ind w:left="780"/>
    </w:pPr>
  </w:p>
  <w:p w:rsidR="003D39C0" w:rsidRDefault="003D39C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9C0" w:rsidRDefault="003D39C0" w:rsidP="0077018D">
    <w:pPr>
      <w:pStyle w:val="En-tte"/>
    </w:pPr>
  </w:p>
  <w:p w:rsidR="003D39C0" w:rsidRDefault="003D39C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F4B00"/>
    <w:multiLevelType w:val="multilevel"/>
    <w:tmpl w:val="22149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3879A2"/>
    <w:multiLevelType w:val="hybridMultilevel"/>
    <w:tmpl w:val="918E9C7E"/>
    <w:lvl w:ilvl="0" w:tplc="040C0001">
      <w:start w:val="1"/>
      <w:numFmt w:val="bullet"/>
      <w:lvlText w:val=""/>
      <w:lvlJc w:val="left"/>
      <w:pPr>
        <w:ind w:left="1245" w:hanging="360"/>
      </w:pPr>
      <w:rPr>
        <w:rFonts w:ascii="Symbol" w:hAnsi="Symbol" w:hint="default"/>
      </w:rPr>
    </w:lvl>
    <w:lvl w:ilvl="1" w:tplc="040C0003" w:tentative="1">
      <w:start w:val="1"/>
      <w:numFmt w:val="bullet"/>
      <w:lvlText w:val="o"/>
      <w:lvlJc w:val="left"/>
      <w:pPr>
        <w:ind w:left="1965" w:hanging="360"/>
      </w:pPr>
      <w:rPr>
        <w:rFonts w:ascii="Courier New" w:hAnsi="Courier New" w:hint="default"/>
      </w:rPr>
    </w:lvl>
    <w:lvl w:ilvl="2" w:tplc="040C0005" w:tentative="1">
      <w:start w:val="1"/>
      <w:numFmt w:val="bullet"/>
      <w:lvlText w:val=""/>
      <w:lvlJc w:val="left"/>
      <w:pPr>
        <w:ind w:left="2685" w:hanging="360"/>
      </w:pPr>
      <w:rPr>
        <w:rFonts w:ascii="Wingdings" w:hAnsi="Wingdings" w:hint="default"/>
      </w:rPr>
    </w:lvl>
    <w:lvl w:ilvl="3" w:tplc="040C0001" w:tentative="1">
      <w:start w:val="1"/>
      <w:numFmt w:val="bullet"/>
      <w:lvlText w:val=""/>
      <w:lvlJc w:val="left"/>
      <w:pPr>
        <w:ind w:left="3405" w:hanging="360"/>
      </w:pPr>
      <w:rPr>
        <w:rFonts w:ascii="Symbol" w:hAnsi="Symbol" w:hint="default"/>
      </w:rPr>
    </w:lvl>
    <w:lvl w:ilvl="4" w:tplc="040C0003" w:tentative="1">
      <w:start w:val="1"/>
      <w:numFmt w:val="bullet"/>
      <w:lvlText w:val="o"/>
      <w:lvlJc w:val="left"/>
      <w:pPr>
        <w:ind w:left="4125" w:hanging="360"/>
      </w:pPr>
      <w:rPr>
        <w:rFonts w:ascii="Courier New" w:hAnsi="Courier New" w:hint="default"/>
      </w:rPr>
    </w:lvl>
    <w:lvl w:ilvl="5" w:tplc="040C0005" w:tentative="1">
      <w:start w:val="1"/>
      <w:numFmt w:val="bullet"/>
      <w:lvlText w:val=""/>
      <w:lvlJc w:val="left"/>
      <w:pPr>
        <w:ind w:left="4845" w:hanging="360"/>
      </w:pPr>
      <w:rPr>
        <w:rFonts w:ascii="Wingdings" w:hAnsi="Wingdings" w:hint="default"/>
      </w:rPr>
    </w:lvl>
    <w:lvl w:ilvl="6" w:tplc="040C0001" w:tentative="1">
      <w:start w:val="1"/>
      <w:numFmt w:val="bullet"/>
      <w:lvlText w:val=""/>
      <w:lvlJc w:val="left"/>
      <w:pPr>
        <w:ind w:left="5565" w:hanging="360"/>
      </w:pPr>
      <w:rPr>
        <w:rFonts w:ascii="Symbol" w:hAnsi="Symbol" w:hint="default"/>
      </w:rPr>
    </w:lvl>
    <w:lvl w:ilvl="7" w:tplc="040C0003" w:tentative="1">
      <w:start w:val="1"/>
      <w:numFmt w:val="bullet"/>
      <w:lvlText w:val="o"/>
      <w:lvlJc w:val="left"/>
      <w:pPr>
        <w:ind w:left="6285" w:hanging="360"/>
      </w:pPr>
      <w:rPr>
        <w:rFonts w:ascii="Courier New" w:hAnsi="Courier New" w:hint="default"/>
      </w:rPr>
    </w:lvl>
    <w:lvl w:ilvl="8" w:tplc="040C0005" w:tentative="1">
      <w:start w:val="1"/>
      <w:numFmt w:val="bullet"/>
      <w:lvlText w:val=""/>
      <w:lvlJc w:val="left"/>
      <w:pPr>
        <w:ind w:left="7005" w:hanging="360"/>
      </w:pPr>
      <w:rPr>
        <w:rFonts w:ascii="Wingdings" w:hAnsi="Wingdings" w:hint="default"/>
      </w:rPr>
    </w:lvl>
  </w:abstractNum>
  <w:abstractNum w:abstractNumId="2">
    <w:nsid w:val="0D081634"/>
    <w:multiLevelType w:val="multilevel"/>
    <w:tmpl w:val="03F66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BE0C85"/>
    <w:multiLevelType w:val="hybridMultilevel"/>
    <w:tmpl w:val="C4E89A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33643AE"/>
    <w:multiLevelType w:val="multilevel"/>
    <w:tmpl w:val="734CBA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7B708B"/>
    <w:multiLevelType w:val="multilevel"/>
    <w:tmpl w:val="B784E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64507E"/>
    <w:multiLevelType w:val="hybridMultilevel"/>
    <w:tmpl w:val="9542A204"/>
    <w:lvl w:ilvl="0" w:tplc="7086429C">
      <w:start w:val="1"/>
      <w:numFmt w:val="decimal"/>
      <w:lvlText w:val="Question %1 :"/>
      <w:lvlJc w:val="left"/>
      <w:pPr>
        <w:tabs>
          <w:tab w:val="num" w:pos="928"/>
        </w:tabs>
        <w:ind w:left="928" w:hanging="360"/>
      </w:pPr>
      <w:rPr>
        <w:rFonts w:ascii="Arial" w:hAnsi="Arial" w:cs="Times New Roman" w:hint="default"/>
        <w:b/>
        <w:i w:val="0"/>
        <w:sz w:val="24"/>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7">
    <w:nsid w:val="1AB1317F"/>
    <w:multiLevelType w:val="hybridMultilevel"/>
    <w:tmpl w:val="0EE0FE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AE16344"/>
    <w:multiLevelType w:val="hybridMultilevel"/>
    <w:tmpl w:val="EF6C8D2C"/>
    <w:lvl w:ilvl="0" w:tplc="7086429C">
      <w:start w:val="1"/>
      <w:numFmt w:val="decimal"/>
      <w:lvlText w:val="Question %1 :"/>
      <w:lvlJc w:val="left"/>
      <w:pPr>
        <w:tabs>
          <w:tab w:val="num" w:pos="360"/>
        </w:tabs>
        <w:ind w:left="360" w:hanging="360"/>
      </w:pPr>
      <w:rPr>
        <w:rFonts w:ascii="Arial" w:hAnsi="Arial" w:cs="Times New Roman" w:hint="default"/>
        <w:b/>
        <w:i w:val="0"/>
        <w:sz w:val="24"/>
      </w:rPr>
    </w:lvl>
    <w:lvl w:ilvl="1" w:tplc="040C0019">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9">
    <w:nsid w:val="1BB22925"/>
    <w:multiLevelType w:val="hybridMultilevel"/>
    <w:tmpl w:val="4EBE50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D1C7645"/>
    <w:multiLevelType w:val="hybridMultilevel"/>
    <w:tmpl w:val="0BA658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F2E68BD"/>
    <w:multiLevelType w:val="hybridMultilevel"/>
    <w:tmpl w:val="B5D66D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1AD20E8"/>
    <w:multiLevelType w:val="hybridMultilevel"/>
    <w:tmpl w:val="4DC605CA"/>
    <w:lvl w:ilvl="0" w:tplc="7086429C">
      <w:start w:val="1"/>
      <w:numFmt w:val="decimal"/>
      <w:lvlText w:val="Question %1 :"/>
      <w:lvlJc w:val="left"/>
      <w:pPr>
        <w:tabs>
          <w:tab w:val="num" w:pos="928"/>
        </w:tabs>
        <w:ind w:left="928" w:hanging="360"/>
      </w:pPr>
      <w:rPr>
        <w:rFonts w:ascii="Arial" w:hAnsi="Arial" w:cs="Times New Roman" w:hint="default"/>
        <w:b/>
        <w:i w:val="0"/>
        <w:sz w:val="24"/>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3">
    <w:nsid w:val="22873D1F"/>
    <w:multiLevelType w:val="hybridMultilevel"/>
    <w:tmpl w:val="387EC6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3C74D41"/>
    <w:multiLevelType w:val="hybridMultilevel"/>
    <w:tmpl w:val="E93068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5527633"/>
    <w:multiLevelType w:val="multilevel"/>
    <w:tmpl w:val="21F04014"/>
    <w:styleLink w:val="Numerotationagrgation"/>
    <w:lvl w:ilvl="0">
      <w:start w:val="1"/>
      <w:numFmt w:val="upperLetter"/>
      <w:lvlText w:val="Partie %1 - "/>
      <w:lvlJc w:val="left"/>
      <w:pPr>
        <w:ind w:left="2345" w:hanging="360"/>
      </w:pPr>
      <w:rPr>
        <w:rFonts w:cs="Times New Roman" w:hint="default"/>
      </w:rPr>
    </w:lvl>
    <w:lvl w:ilvl="1">
      <w:start w:val="1"/>
      <w:numFmt w:val="decimal"/>
      <w:pStyle w:val="Titre2"/>
      <w:lvlText w:val="%1.%2 - "/>
      <w:lvlJc w:val="left"/>
      <w:pPr>
        <w:ind w:left="5039" w:hanging="360"/>
      </w:pPr>
      <w:rPr>
        <w:rFonts w:cs="Times New Roman" w:hint="default"/>
      </w:rPr>
    </w:lvl>
    <w:lvl w:ilvl="2">
      <w:start w:val="1"/>
      <w:numFmt w:val="decimal"/>
      <w:pStyle w:val="Titre3"/>
      <w:lvlText w:val="%1.%2.%3 - "/>
      <w:lvlJc w:val="left"/>
      <w:pPr>
        <w:ind w:left="759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6">
    <w:nsid w:val="27D560AF"/>
    <w:multiLevelType w:val="hybridMultilevel"/>
    <w:tmpl w:val="83DC03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7F22099"/>
    <w:multiLevelType w:val="multilevel"/>
    <w:tmpl w:val="7954F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D304FA8"/>
    <w:multiLevelType w:val="hybridMultilevel"/>
    <w:tmpl w:val="65E0E0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08057E8"/>
    <w:multiLevelType w:val="multilevel"/>
    <w:tmpl w:val="54887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1B114C1"/>
    <w:multiLevelType w:val="hybridMultilevel"/>
    <w:tmpl w:val="B7FA68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22E435C"/>
    <w:multiLevelType w:val="hybridMultilevel"/>
    <w:tmpl w:val="FDF656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3C70A86"/>
    <w:multiLevelType w:val="hybridMultilevel"/>
    <w:tmpl w:val="AB381856"/>
    <w:lvl w:ilvl="0" w:tplc="040C0001">
      <w:start w:val="1"/>
      <w:numFmt w:val="bullet"/>
      <w:lvlText w:val=""/>
      <w:lvlJc w:val="left"/>
      <w:pPr>
        <w:ind w:left="1035" w:hanging="360"/>
      </w:pPr>
      <w:rPr>
        <w:rFonts w:ascii="Symbol" w:hAnsi="Symbol" w:hint="default"/>
      </w:rPr>
    </w:lvl>
    <w:lvl w:ilvl="1" w:tplc="040C0003" w:tentative="1">
      <w:start w:val="1"/>
      <w:numFmt w:val="bullet"/>
      <w:lvlText w:val="o"/>
      <w:lvlJc w:val="left"/>
      <w:pPr>
        <w:ind w:left="1755" w:hanging="360"/>
      </w:pPr>
      <w:rPr>
        <w:rFonts w:ascii="Courier New" w:hAnsi="Courier New" w:hint="default"/>
      </w:rPr>
    </w:lvl>
    <w:lvl w:ilvl="2" w:tplc="040C0005" w:tentative="1">
      <w:start w:val="1"/>
      <w:numFmt w:val="bullet"/>
      <w:lvlText w:val=""/>
      <w:lvlJc w:val="left"/>
      <w:pPr>
        <w:ind w:left="2475" w:hanging="360"/>
      </w:pPr>
      <w:rPr>
        <w:rFonts w:ascii="Wingdings" w:hAnsi="Wingdings" w:hint="default"/>
      </w:rPr>
    </w:lvl>
    <w:lvl w:ilvl="3" w:tplc="040C0001" w:tentative="1">
      <w:start w:val="1"/>
      <w:numFmt w:val="bullet"/>
      <w:lvlText w:val=""/>
      <w:lvlJc w:val="left"/>
      <w:pPr>
        <w:ind w:left="3195" w:hanging="360"/>
      </w:pPr>
      <w:rPr>
        <w:rFonts w:ascii="Symbol" w:hAnsi="Symbol" w:hint="default"/>
      </w:rPr>
    </w:lvl>
    <w:lvl w:ilvl="4" w:tplc="040C0003" w:tentative="1">
      <w:start w:val="1"/>
      <w:numFmt w:val="bullet"/>
      <w:lvlText w:val="o"/>
      <w:lvlJc w:val="left"/>
      <w:pPr>
        <w:ind w:left="3915" w:hanging="360"/>
      </w:pPr>
      <w:rPr>
        <w:rFonts w:ascii="Courier New" w:hAnsi="Courier New" w:hint="default"/>
      </w:rPr>
    </w:lvl>
    <w:lvl w:ilvl="5" w:tplc="040C0005" w:tentative="1">
      <w:start w:val="1"/>
      <w:numFmt w:val="bullet"/>
      <w:lvlText w:val=""/>
      <w:lvlJc w:val="left"/>
      <w:pPr>
        <w:ind w:left="4635" w:hanging="360"/>
      </w:pPr>
      <w:rPr>
        <w:rFonts w:ascii="Wingdings" w:hAnsi="Wingdings" w:hint="default"/>
      </w:rPr>
    </w:lvl>
    <w:lvl w:ilvl="6" w:tplc="040C0001" w:tentative="1">
      <w:start w:val="1"/>
      <w:numFmt w:val="bullet"/>
      <w:lvlText w:val=""/>
      <w:lvlJc w:val="left"/>
      <w:pPr>
        <w:ind w:left="5355" w:hanging="360"/>
      </w:pPr>
      <w:rPr>
        <w:rFonts w:ascii="Symbol" w:hAnsi="Symbol" w:hint="default"/>
      </w:rPr>
    </w:lvl>
    <w:lvl w:ilvl="7" w:tplc="040C0003" w:tentative="1">
      <w:start w:val="1"/>
      <w:numFmt w:val="bullet"/>
      <w:lvlText w:val="o"/>
      <w:lvlJc w:val="left"/>
      <w:pPr>
        <w:ind w:left="6075" w:hanging="360"/>
      </w:pPr>
      <w:rPr>
        <w:rFonts w:ascii="Courier New" w:hAnsi="Courier New" w:hint="default"/>
      </w:rPr>
    </w:lvl>
    <w:lvl w:ilvl="8" w:tplc="040C0005" w:tentative="1">
      <w:start w:val="1"/>
      <w:numFmt w:val="bullet"/>
      <w:lvlText w:val=""/>
      <w:lvlJc w:val="left"/>
      <w:pPr>
        <w:ind w:left="6795" w:hanging="360"/>
      </w:pPr>
      <w:rPr>
        <w:rFonts w:ascii="Wingdings" w:hAnsi="Wingdings" w:hint="default"/>
      </w:rPr>
    </w:lvl>
  </w:abstractNum>
  <w:abstractNum w:abstractNumId="23">
    <w:nsid w:val="347A594A"/>
    <w:multiLevelType w:val="hybridMultilevel"/>
    <w:tmpl w:val="8A289D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53F6396"/>
    <w:multiLevelType w:val="hybridMultilevel"/>
    <w:tmpl w:val="8842AE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61B5EEC"/>
    <w:multiLevelType w:val="hybridMultilevel"/>
    <w:tmpl w:val="AC0E1120"/>
    <w:lvl w:ilvl="0" w:tplc="040C0001">
      <w:start w:val="1"/>
      <w:numFmt w:val="bullet"/>
      <w:lvlText w:val=""/>
      <w:lvlJc w:val="left"/>
      <w:pPr>
        <w:tabs>
          <w:tab w:val="num" w:pos="780"/>
        </w:tabs>
        <w:ind w:left="780" w:hanging="360"/>
      </w:pPr>
      <w:rPr>
        <w:rFonts w:ascii="Symbol" w:hAnsi="Symbol" w:hint="default"/>
      </w:rPr>
    </w:lvl>
    <w:lvl w:ilvl="1" w:tplc="040C0003">
      <w:start w:val="1"/>
      <w:numFmt w:val="bullet"/>
      <w:lvlText w:val="o"/>
      <w:lvlJc w:val="left"/>
      <w:pPr>
        <w:tabs>
          <w:tab w:val="num" w:pos="1500"/>
        </w:tabs>
        <w:ind w:left="1500" w:hanging="360"/>
      </w:pPr>
      <w:rPr>
        <w:rFonts w:ascii="Courier New" w:hAnsi="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26">
    <w:nsid w:val="39930363"/>
    <w:multiLevelType w:val="multilevel"/>
    <w:tmpl w:val="E0A6F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AA86E14"/>
    <w:multiLevelType w:val="hybridMultilevel"/>
    <w:tmpl w:val="8ECA4C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FC35F9D"/>
    <w:multiLevelType w:val="hybridMultilevel"/>
    <w:tmpl w:val="B06460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1924118"/>
    <w:multiLevelType w:val="multilevel"/>
    <w:tmpl w:val="EE5E1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3252238"/>
    <w:multiLevelType w:val="hybridMultilevel"/>
    <w:tmpl w:val="B8A2A8B6"/>
    <w:lvl w:ilvl="0" w:tplc="2788E110">
      <w:start w:val="3"/>
      <w:numFmt w:val="bullet"/>
      <w:lvlText w:val="—"/>
      <w:lvlJc w:val="left"/>
      <w:pPr>
        <w:ind w:left="420" w:hanging="360"/>
      </w:pPr>
      <w:rPr>
        <w:rFonts w:ascii="Times New Roman" w:eastAsia="Times New Roman" w:hAnsi="Times New Roman" w:hint="default"/>
      </w:rPr>
    </w:lvl>
    <w:lvl w:ilvl="1" w:tplc="040C0003" w:tentative="1">
      <w:start w:val="1"/>
      <w:numFmt w:val="bullet"/>
      <w:lvlText w:val="o"/>
      <w:lvlJc w:val="left"/>
      <w:pPr>
        <w:ind w:left="1140" w:hanging="360"/>
      </w:pPr>
      <w:rPr>
        <w:rFonts w:ascii="Courier New" w:hAnsi="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31">
    <w:nsid w:val="434D3159"/>
    <w:multiLevelType w:val="hybridMultilevel"/>
    <w:tmpl w:val="BEA2C1C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47887D54"/>
    <w:multiLevelType w:val="multilevel"/>
    <w:tmpl w:val="CBC00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B165679"/>
    <w:multiLevelType w:val="hybridMultilevel"/>
    <w:tmpl w:val="57C207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F3F5717"/>
    <w:multiLevelType w:val="hybridMultilevel"/>
    <w:tmpl w:val="C65C44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0E80D6D"/>
    <w:multiLevelType w:val="hybridMultilevel"/>
    <w:tmpl w:val="791E0F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2B52690"/>
    <w:multiLevelType w:val="hybridMultilevel"/>
    <w:tmpl w:val="25C8D6D0"/>
    <w:lvl w:ilvl="0" w:tplc="040C0001">
      <w:start w:val="1"/>
      <w:numFmt w:val="bullet"/>
      <w:lvlText w:val=""/>
      <w:lvlJc w:val="left"/>
      <w:pPr>
        <w:tabs>
          <w:tab w:val="num" w:pos="1428"/>
        </w:tabs>
        <w:ind w:left="1428" w:hanging="360"/>
      </w:pPr>
      <w:rPr>
        <w:rFonts w:ascii="Symbol" w:hAnsi="Symbol" w:hint="default"/>
      </w:rPr>
    </w:lvl>
    <w:lvl w:ilvl="1" w:tplc="040C0003" w:tentative="1">
      <w:start w:val="1"/>
      <w:numFmt w:val="bullet"/>
      <w:lvlText w:val="o"/>
      <w:lvlJc w:val="left"/>
      <w:pPr>
        <w:tabs>
          <w:tab w:val="num" w:pos="2148"/>
        </w:tabs>
        <w:ind w:left="2148" w:hanging="360"/>
      </w:pPr>
      <w:rPr>
        <w:rFonts w:ascii="Courier New" w:hAnsi="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37">
    <w:nsid w:val="541743CD"/>
    <w:multiLevelType w:val="singleLevel"/>
    <w:tmpl w:val="A3626284"/>
    <w:lvl w:ilvl="0">
      <w:start w:val="1"/>
      <w:numFmt w:val="bullet"/>
      <w:lvlText w:val="-"/>
      <w:lvlJc w:val="left"/>
      <w:pPr>
        <w:tabs>
          <w:tab w:val="num" w:pos="360"/>
        </w:tabs>
        <w:ind w:left="360" w:hanging="360"/>
      </w:pPr>
      <w:rPr>
        <w:rFonts w:hint="default"/>
      </w:rPr>
    </w:lvl>
  </w:abstractNum>
  <w:abstractNum w:abstractNumId="38">
    <w:nsid w:val="54481A23"/>
    <w:multiLevelType w:val="hybridMultilevel"/>
    <w:tmpl w:val="EB1ACA5E"/>
    <w:lvl w:ilvl="0" w:tplc="040C0001">
      <w:start w:val="1"/>
      <w:numFmt w:val="bullet"/>
      <w:lvlText w:val=""/>
      <w:lvlJc w:val="left"/>
      <w:pPr>
        <w:ind w:left="1712" w:hanging="360"/>
      </w:pPr>
      <w:rPr>
        <w:rFonts w:ascii="Symbol" w:hAnsi="Symbol" w:hint="default"/>
      </w:rPr>
    </w:lvl>
    <w:lvl w:ilvl="1" w:tplc="040C0003" w:tentative="1">
      <w:start w:val="1"/>
      <w:numFmt w:val="bullet"/>
      <w:lvlText w:val="o"/>
      <w:lvlJc w:val="left"/>
      <w:pPr>
        <w:ind w:left="2432" w:hanging="360"/>
      </w:pPr>
      <w:rPr>
        <w:rFonts w:ascii="Courier New" w:hAnsi="Courier New" w:hint="default"/>
      </w:rPr>
    </w:lvl>
    <w:lvl w:ilvl="2" w:tplc="040C0005" w:tentative="1">
      <w:start w:val="1"/>
      <w:numFmt w:val="bullet"/>
      <w:lvlText w:val=""/>
      <w:lvlJc w:val="left"/>
      <w:pPr>
        <w:ind w:left="3152" w:hanging="360"/>
      </w:pPr>
      <w:rPr>
        <w:rFonts w:ascii="Wingdings" w:hAnsi="Wingdings" w:hint="default"/>
      </w:rPr>
    </w:lvl>
    <w:lvl w:ilvl="3" w:tplc="040C0001" w:tentative="1">
      <w:start w:val="1"/>
      <w:numFmt w:val="bullet"/>
      <w:lvlText w:val=""/>
      <w:lvlJc w:val="left"/>
      <w:pPr>
        <w:ind w:left="3872" w:hanging="360"/>
      </w:pPr>
      <w:rPr>
        <w:rFonts w:ascii="Symbol" w:hAnsi="Symbol" w:hint="default"/>
      </w:rPr>
    </w:lvl>
    <w:lvl w:ilvl="4" w:tplc="040C0003" w:tentative="1">
      <w:start w:val="1"/>
      <w:numFmt w:val="bullet"/>
      <w:lvlText w:val="o"/>
      <w:lvlJc w:val="left"/>
      <w:pPr>
        <w:ind w:left="4592" w:hanging="360"/>
      </w:pPr>
      <w:rPr>
        <w:rFonts w:ascii="Courier New" w:hAnsi="Courier New" w:hint="default"/>
      </w:rPr>
    </w:lvl>
    <w:lvl w:ilvl="5" w:tplc="040C0005" w:tentative="1">
      <w:start w:val="1"/>
      <w:numFmt w:val="bullet"/>
      <w:lvlText w:val=""/>
      <w:lvlJc w:val="left"/>
      <w:pPr>
        <w:ind w:left="5312" w:hanging="360"/>
      </w:pPr>
      <w:rPr>
        <w:rFonts w:ascii="Wingdings" w:hAnsi="Wingdings" w:hint="default"/>
      </w:rPr>
    </w:lvl>
    <w:lvl w:ilvl="6" w:tplc="040C0001" w:tentative="1">
      <w:start w:val="1"/>
      <w:numFmt w:val="bullet"/>
      <w:lvlText w:val=""/>
      <w:lvlJc w:val="left"/>
      <w:pPr>
        <w:ind w:left="6032" w:hanging="360"/>
      </w:pPr>
      <w:rPr>
        <w:rFonts w:ascii="Symbol" w:hAnsi="Symbol" w:hint="default"/>
      </w:rPr>
    </w:lvl>
    <w:lvl w:ilvl="7" w:tplc="040C0003" w:tentative="1">
      <w:start w:val="1"/>
      <w:numFmt w:val="bullet"/>
      <w:lvlText w:val="o"/>
      <w:lvlJc w:val="left"/>
      <w:pPr>
        <w:ind w:left="6752" w:hanging="360"/>
      </w:pPr>
      <w:rPr>
        <w:rFonts w:ascii="Courier New" w:hAnsi="Courier New" w:hint="default"/>
      </w:rPr>
    </w:lvl>
    <w:lvl w:ilvl="8" w:tplc="040C0005" w:tentative="1">
      <w:start w:val="1"/>
      <w:numFmt w:val="bullet"/>
      <w:lvlText w:val=""/>
      <w:lvlJc w:val="left"/>
      <w:pPr>
        <w:ind w:left="7472" w:hanging="360"/>
      </w:pPr>
      <w:rPr>
        <w:rFonts w:ascii="Wingdings" w:hAnsi="Wingdings" w:hint="default"/>
      </w:rPr>
    </w:lvl>
  </w:abstractNum>
  <w:abstractNum w:abstractNumId="39">
    <w:nsid w:val="55880E01"/>
    <w:multiLevelType w:val="hybridMultilevel"/>
    <w:tmpl w:val="D0D2855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0">
    <w:nsid w:val="5A1A672B"/>
    <w:multiLevelType w:val="hybridMultilevel"/>
    <w:tmpl w:val="4E521B5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5BBC7947"/>
    <w:multiLevelType w:val="hybridMultilevel"/>
    <w:tmpl w:val="C3A63F6A"/>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2">
    <w:nsid w:val="5D512595"/>
    <w:multiLevelType w:val="hybridMultilevel"/>
    <w:tmpl w:val="F69A00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6061438F"/>
    <w:multiLevelType w:val="hybridMultilevel"/>
    <w:tmpl w:val="0F22D5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619E3275"/>
    <w:multiLevelType w:val="hybridMultilevel"/>
    <w:tmpl w:val="F32A52C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62150DEE"/>
    <w:multiLevelType w:val="multilevel"/>
    <w:tmpl w:val="19400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B556764"/>
    <w:multiLevelType w:val="hybridMultilevel"/>
    <w:tmpl w:val="7E9E03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6C7F02B3"/>
    <w:multiLevelType w:val="hybridMultilevel"/>
    <w:tmpl w:val="C9E4E5DA"/>
    <w:lvl w:ilvl="0" w:tplc="8716E6B2">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719129A2"/>
    <w:multiLevelType w:val="multilevel"/>
    <w:tmpl w:val="ED044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23B0F84"/>
    <w:multiLevelType w:val="multilevel"/>
    <w:tmpl w:val="BD82B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30D1481"/>
    <w:multiLevelType w:val="hybridMultilevel"/>
    <w:tmpl w:val="F8F677BC"/>
    <w:lvl w:ilvl="0" w:tplc="7086429C">
      <w:start w:val="1"/>
      <w:numFmt w:val="decimal"/>
      <w:lvlText w:val="Question %1 :"/>
      <w:lvlJc w:val="left"/>
      <w:pPr>
        <w:tabs>
          <w:tab w:val="num" w:pos="1020"/>
        </w:tabs>
        <w:ind w:left="1020" w:hanging="360"/>
      </w:pPr>
      <w:rPr>
        <w:rFonts w:ascii="Arial" w:hAnsi="Arial" w:cs="Times New Roman" w:hint="default"/>
        <w:b/>
        <w:i w:val="0"/>
        <w:sz w:val="24"/>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51">
    <w:nsid w:val="75F32A11"/>
    <w:multiLevelType w:val="hybridMultilevel"/>
    <w:tmpl w:val="EC063A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7A1833BB"/>
    <w:multiLevelType w:val="hybridMultilevel"/>
    <w:tmpl w:val="E878064C"/>
    <w:lvl w:ilvl="0" w:tplc="B76E79AA">
      <w:start w:val="3"/>
      <w:numFmt w:val="bullet"/>
      <w:lvlText w:val="–"/>
      <w:lvlJc w:val="left"/>
      <w:pPr>
        <w:ind w:left="780" w:hanging="360"/>
      </w:pPr>
      <w:rPr>
        <w:rFonts w:ascii="Times New Roman" w:eastAsia="Times New Roman" w:hAnsi="Times New Roman" w:hint="default"/>
      </w:rPr>
    </w:lvl>
    <w:lvl w:ilvl="1" w:tplc="040C0003" w:tentative="1">
      <w:start w:val="1"/>
      <w:numFmt w:val="bullet"/>
      <w:lvlText w:val="o"/>
      <w:lvlJc w:val="left"/>
      <w:pPr>
        <w:ind w:left="1500" w:hanging="360"/>
      </w:pPr>
      <w:rPr>
        <w:rFonts w:ascii="Courier New" w:hAnsi="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53">
    <w:nsid w:val="7BAF46C7"/>
    <w:multiLevelType w:val="hybridMultilevel"/>
    <w:tmpl w:val="9BD854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7C3023C8"/>
    <w:multiLevelType w:val="singleLevel"/>
    <w:tmpl w:val="040C0001"/>
    <w:lvl w:ilvl="0">
      <w:start w:val="1"/>
      <w:numFmt w:val="bullet"/>
      <w:lvlText w:val=""/>
      <w:lvlJc w:val="left"/>
      <w:pPr>
        <w:ind w:left="720" w:hanging="360"/>
      </w:pPr>
      <w:rPr>
        <w:rFonts w:ascii="Symbol" w:hAnsi="Symbol" w:hint="default"/>
      </w:rPr>
    </w:lvl>
  </w:abstractNum>
  <w:abstractNum w:abstractNumId="55">
    <w:nsid w:val="7C3A1819"/>
    <w:multiLevelType w:val="hybridMultilevel"/>
    <w:tmpl w:val="492EFA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7C3C5696"/>
    <w:multiLevelType w:val="multilevel"/>
    <w:tmpl w:val="F8BC0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F1A4B92"/>
    <w:multiLevelType w:val="hybridMultilevel"/>
    <w:tmpl w:val="B29EEE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7F2B6BC3"/>
    <w:multiLevelType w:val="hybridMultilevel"/>
    <w:tmpl w:val="5B3A1D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7FE6695D"/>
    <w:multiLevelType w:val="multilevel"/>
    <w:tmpl w:val="E36A1C7A"/>
    <w:lvl w:ilvl="0">
      <w:start w:val="12"/>
      <w:numFmt w:val="decimal"/>
      <w:lvlText w:val="%1"/>
      <w:lvlJc w:val="left"/>
      <w:pPr>
        <w:ind w:left="465" w:hanging="465"/>
      </w:pPr>
      <w:rPr>
        <w:rFonts w:hint="default"/>
        <w:b w:val="0"/>
        <w:u w:val="none"/>
      </w:rPr>
    </w:lvl>
    <w:lvl w:ilvl="1">
      <w:start w:val="1"/>
      <w:numFmt w:val="decimal"/>
      <w:lvlText w:val="%1.%2"/>
      <w:lvlJc w:val="left"/>
      <w:pPr>
        <w:ind w:left="1185" w:hanging="465"/>
      </w:pPr>
      <w:rPr>
        <w:rFonts w:hint="default"/>
        <w:b w:val="0"/>
        <w:u w:val="none"/>
      </w:rPr>
    </w:lvl>
    <w:lvl w:ilvl="2">
      <w:start w:val="1"/>
      <w:numFmt w:val="decimal"/>
      <w:lvlText w:val="%1.%2.%3"/>
      <w:lvlJc w:val="left"/>
      <w:pPr>
        <w:ind w:left="2160" w:hanging="720"/>
      </w:pPr>
      <w:rPr>
        <w:rFonts w:hint="default"/>
        <w:b w:val="0"/>
        <w:u w:val="none"/>
      </w:rPr>
    </w:lvl>
    <w:lvl w:ilvl="3">
      <w:start w:val="1"/>
      <w:numFmt w:val="decimal"/>
      <w:lvlText w:val="%1.%2.%3.%4"/>
      <w:lvlJc w:val="left"/>
      <w:pPr>
        <w:ind w:left="3240" w:hanging="1080"/>
      </w:pPr>
      <w:rPr>
        <w:rFonts w:hint="default"/>
        <w:b w:val="0"/>
        <w:u w:val="none"/>
      </w:rPr>
    </w:lvl>
    <w:lvl w:ilvl="4">
      <w:start w:val="1"/>
      <w:numFmt w:val="decimal"/>
      <w:lvlText w:val="%1.%2.%3.%4.%5"/>
      <w:lvlJc w:val="left"/>
      <w:pPr>
        <w:ind w:left="3960" w:hanging="1080"/>
      </w:pPr>
      <w:rPr>
        <w:rFonts w:hint="default"/>
        <w:b w:val="0"/>
        <w:u w:val="none"/>
      </w:rPr>
    </w:lvl>
    <w:lvl w:ilvl="5">
      <w:start w:val="1"/>
      <w:numFmt w:val="decimal"/>
      <w:lvlText w:val="%1.%2.%3.%4.%5.%6"/>
      <w:lvlJc w:val="left"/>
      <w:pPr>
        <w:ind w:left="5040" w:hanging="1440"/>
      </w:pPr>
      <w:rPr>
        <w:rFonts w:hint="default"/>
        <w:b w:val="0"/>
        <w:u w:val="none"/>
      </w:rPr>
    </w:lvl>
    <w:lvl w:ilvl="6">
      <w:start w:val="1"/>
      <w:numFmt w:val="decimal"/>
      <w:lvlText w:val="%1.%2.%3.%4.%5.%6.%7"/>
      <w:lvlJc w:val="left"/>
      <w:pPr>
        <w:ind w:left="5760" w:hanging="1440"/>
      </w:pPr>
      <w:rPr>
        <w:rFonts w:hint="default"/>
        <w:b w:val="0"/>
        <w:u w:val="none"/>
      </w:rPr>
    </w:lvl>
    <w:lvl w:ilvl="7">
      <w:start w:val="1"/>
      <w:numFmt w:val="decimal"/>
      <w:lvlText w:val="%1.%2.%3.%4.%5.%6.%7.%8"/>
      <w:lvlJc w:val="left"/>
      <w:pPr>
        <w:ind w:left="6840" w:hanging="1800"/>
      </w:pPr>
      <w:rPr>
        <w:rFonts w:hint="default"/>
        <w:b w:val="0"/>
        <w:u w:val="none"/>
      </w:rPr>
    </w:lvl>
    <w:lvl w:ilvl="8">
      <w:start w:val="1"/>
      <w:numFmt w:val="decimal"/>
      <w:lvlText w:val="%1.%2.%3.%4.%5.%6.%7.%8.%9"/>
      <w:lvlJc w:val="left"/>
      <w:pPr>
        <w:ind w:left="7560" w:hanging="1800"/>
      </w:pPr>
      <w:rPr>
        <w:rFonts w:hint="default"/>
        <w:b w:val="0"/>
        <w:u w:val="none"/>
      </w:rPr>
    </w:lvl>
  </w:abstractNum>
  <w:num w:numId="1">
    <w:abstractNumId w:val="15"/>
  </w:num>
  <w:num w:numId="2">
    <w:abstractNumId w:val="55"/>
  </w:num>
  <w:num w:numId="3">
    <w:abstractNumId w:val="14"/>
  </w:num>
  <w:num w:numId="4">
    <w:abstractNumId w:val="36"/>
  </w:num>
  <w:num w:numId="5">
    <w:abstractNumId w:val="31"/>
  </w:num>
  <w:num w:numId="6">
    <w:abstractNumId w:val="20"/>
  </w:num>
  <w:num w:numId="7">
    <w:abstractNumId w:val="18"/>
  </w:num>
  <w:num w:numId="8">
    <w:abstractNumId w:val="28"/>
  </w:num>
  <w:num w:numId="9">
    <w:abstractNumId w:val="40"/>
  </w:num>
  <w:num w:numId="10">
    <w:abstractNumId w:val="27"/>
  </w:num>
  <w:num w:numId="11">
    <w:abstractNumId w:val="6"/>
  </w:num>
  <w:num w:numId="12">
    <w:abstractNumId w:val="54"/>
  </w:num>
  <w:num w:numId="13">
    <w:abstractNumId w:val="38"/>
  </w:num>
  <w:num w:numId="14">
    <w:abstractNumId w:val="16"/>
  </w:num>
  <w:num w:numId="15">
    <w:abstractNumId w:val="24"/>
  </w:num>
  <w:num w:numId="16">
    <w:abstractNumId w:val="13"/>
  </w:num>
  <w:num w:numId="17">
    <w:abstractNumId w:val="3"/>
  </w:num>
  <w:num w:numId="18">
    <w:abstractNumId w:val="10"/>
  </w:num>
  <w:num w:numId="19">
    <w:abstractNumId w:val="34"/>
  </w:num>
  <w:num w:numId="20">
    <w:abstractNumId w:val="58"/>
  </w:num>
  <w:num w:numId="21">
    <w:abstractNumId w:val="43"/>
  </w:num>
  <w:num w:numId="22">
    <w:abstractNumId w:val="53"/>
  </w:num>
  <w:num w:numId="23">
    <w:abstractNumId w:val="8"/>
  </w:num>
  <w:num w:numId="24">
    <w:abstractNumId w:val="30"/>
  </w:num>
  <w:num w:numId="25">
    <w:abstractNumId w:val="52"/>
  </w:num>
  <w:num w:numId="26">
    <w:abstractNumId w:val="50"/>
  </w:num>
  <w:num w:numId="27">
    <w:abstractNumId w:val="12"/>
  </w:num>
  <w:num w:numId="28">
    <w:abstractNumId w:val="47"/>
  </w:num>
  <w:num w:numId="29">
    <w:abstractNumId w:val="9"/>
  </w:num>
  <w:num w:numId="30">
    <w:abstractNumId w:val="25"/>
  </w:num>
  <w:num w:numId="31">
    <w:abstractNumId w:val="51"/>
  </w:num>
  <w:num w:numId="32">
    <w:abstractNumId w:val="46"/>
  </w:num>
  <w:num w:numId="33">
    <w:abstractNumId w:val="41"/>
  </w:num>
  <w:num w:numId="34">
    <w:abstractNumId w:val="42"/>
  </w:num>
  <w:num w:numId="35">
    <w:abstractNumId w:val="1"/>
  </w:num>
  <w:num w:numId="36">
    <w:abstractNumId w:val="22"/>
  </w:num>
  <w:num w:numId="37">
    <w:abstractNumId w:val="21"/>
  </w:num>
  <w:num w:numId="38">
    <w:abstractNumId w:val="37"/>
  </w:num>
  <w:num w:numId="39">
    <w:abstractNumId w:val="7"/>
  </w:num>
  <w:num w:numId="40">
    <w:abstractNumId w:val="33"/>
  </w:num>
  <w:num w:numId="41">
    <w:abstractNumId w:val="11"/>
  </w:num>
  <w:num w:numId="42">
    <w:abstractNumId w:val="26"/>
  </w:num>
  <w:num w:numId="43">
    <w:abstractNumId w:val="4"/>
  </w:num>
  <w:num w:numId="44">
    <w:abstractNumId w:val="17"/>
  </w:num>
  <w:num w:numId="45">
    <w:abstractNumId w:val="2"/>
  </w:num>
  <w:num w:numId="46">
    <w:abstractNumId w:val="29"/>
  </w:num>
  <w:num w:numId="47">
    <w:abstractNumId w:val="45"/>
  </w:num>
  <w:num w:numId="48">
    <w:abstractNumId w:val="48"/>
  </w:num>
  <w:num w:numId="49">
    <w:abstractNumId w:val="0"/>
  </w:num>
  <w:num w:numId="50">
    <w:abstractNumId w:val="19"/>
  </w:num>
  <w:num w:numId="51">
    <w:abstractNumId w:val="32"/>
  </w:num>
  <w:num w:numId="52">
    <w:abstractNumId w:val="56"/>
  </w:num>
  <w:num w:numId="53">
    <w:abstractNumId w:val="5"/>
  </w:num>
  <w:num w:numId="54">
    <w:abstractNumId w:val="49"/>
  </w:num>
  <w:num w:numId="55">
    <w:abstractNumId w:val="57"/>
  </w:num>
  <w:num w:numId="56">
    <w:abstractNumId w:val="39"/>
  </w:num>
  <w:num w:numId="57">
    <w:abstractNumId w:val="35"/>
  </w:num>
  <w:num w:numId="58">
    <w:abstractNumId w:val="23"/>
  </w:num>
  <w:num w:numId="59">
    <w:abstractNumId w:val="44"/>
  </w:num>
  <w:num w:numId="60">
    <w:abstractNumId w:val="5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0B4"/>
    <w:rsid w:val="0000509B"/>
    <w:rsid w:val="00005813"/>
    <w:rsid w:val="00005E5F"/>
    <w:rsid w:val="00047182"/>
    <w:rsid w:val="00070BCB"/>
    <w:rsid w:val="00072427"/>
    <w:rsid w:val="000752EF"/>
    <w:rsid w:val="0007656F"/>
    <w:rsid w:val="00085F9B"/>
    <w:rsid w:val="00094156"/>
    <w:rsid w:val="000A17E8"/>
    <w:rsid w:val="000B772F"/>
    <w:rsid w:val="000C50CF"/>
    <w:rsid w:val="000D7B70"/>
    <w:rsid w:val="000F133E"/>
    <w:rsid w:val="001075A6"/>
    <w:rsid w:val="00117412"/>
    <w:rsid w:val="00121129"/>
    <w:rsid w:val="0012156E"/>
    <w:rsid w:val="00122A22"/>
    <w:rsid w:val="0013706F"/>
    <w:rsid w:val="00151571"/>
    <w:rsid w:val="00155235"/>
    <w:rsid w:val="00167FE4"/>
    <w:rsid w:val="00177D8C"/>
    <w:rsid w:val="00183C63"/>
    <w:rsid w:val="00187BE6"/>
    <w:rsid w:val="001A043C"/>
    <w:rsid w:val="001A573C"/>
    <w:rsid w:val="001C33BE"/>
    <w:rsid w:val="001C3A48"/>
    <w:rsid w:val="001D0792"/>
    <w:rsid w:val="001E3994"/>
    <w:rsid w:val="001E4E1F"/>
    <w:rsid w:val="001E51D6"/>
    <w:rsid w:val="001E5579"/>
    <w:rsid w:val="001F505D"/>
    <w:rsid w:val="001F7855"/>
    <w:rsid w:val="001F7BE3"/>
    <w:rsid w:val="00201553"/>
    <w:rsid w:val="00206660"/>
    <w:rsid w:val="002229DC"/>
    <w:rsid w:val="00222C53"/>
    <w:rsid w:val="00224C7E"/>
    <w:rsid w:val="002309C9"/>
    <w:rsid w:val="002343C1"/>
    <w:rsid w:val="00234562"/>
    <w:rsid w:val="00240B6C"/>
    <w:rsid w:val="00260B1C"/>
    <w:rsid w:val="00265A83"/>
    <w:rsid w:val="0026671B"/>
    <w:rsid w:val="00274B33"/>
    <w:rsid w:val="00274E7A"/>
    <w:rsid w:val="0028460B"/>
    <w:rsid w:val="00293F6C"/>
    <w:rsid w:val="002A016C"/>
    <w:rsid w:val="002A05A2"/>
    <w:rsid w:val="002A1880"/>
    <w:rsid w:val="002A2FAB"/>
    <w:rsid w:val="002A69C4"/>
    <w:rsid w:val="002B514D"/>
    <w:rsid w:val="002B604D"/>
    <w:rsid w:val="002B6127"/>
    <w:rsid w:val="002B66C9"/>
    <w:rsid w:val="002C34E0"/>
    <w:rsid w:val="002C46B8"/>
    <w:rsid w:val="002E1732"/>
    <w:rsid w:val="002F3BD9"/>
    <w:rsid w:val="00301C3B"/>
    <w:rsid w:val="00302424"/>
    <w:rsid w:val="00304061"/>
    <w:rsid w:val="00304A0F"/>
    <w:rsid w:val="00306122"/>
    <w:rsid w:val="00312B1B"/>
    <w:rsid w:val="00314352"/>
    <w:rsid w:val="003155D0"/>
    <w:rsid w:val="0032248A"/>
    <w:rsid w:val="00327F8F"/>
    <w:rsid w:val="00330A73"/>
    <w:rsid w:val="0033718C"/>
    <w:rsid w:val="0033774E"/>
    <w:rsid w:val="003631FD"/>
    <w:rsid w:val="00367B6C"/>
    <w:rsid w:val="00372665"/>
    <w:rsid w:val="00375F8D"/>
    <w:rsid w:val="00386632"/>
    <w:rsid w:val="003943C5"/>
    <w:rsid w:val="003A15CE"/>
    <w:rsid w:val="003A2850"/>
    <w:rsid w:val="003B325A"/>
    <w:rsid w:val="003B5919"/>
    <w:rsid w:val="003C3FFF"/>
    <w:rsid w:val="003D19F7"/>
    <w:rsid w:val="003D39C0"/>
    <w:rsid w:val="003D6598"/>
    <w:rsid w:val="003D693E"/>
    <w:rsid w:val="003E0D8B"/>
    <w:rsid w:val="003E3EC0"/>
    <w:rsid w:val="003F0B56"/>
    <w:rsid w:val="003F55A3"/>
    <w:rsid w:val="004010AE"/>
    <w:rsid w:val="00420430"/>
    <w:rsid w:val="00435CAC"/>
    <w:rsid w:val="00436668"/>
    <w:rsid w:val="00436823"/>
    <w:rsid w:val="00445666"/>
    <w:rsid w:val="004516AD"/>
    <w:rsid w:val="004610B4"/>
    <w:rsid w:val="004656D3"/>
    <w:rsid w:val="00470621"/>
    <w:rsid w:val="004708EA"/>
    <w:rsid w:val="00476D1A"/>
    <w:rsid w:val="004772DF"/>
    <w:rsid w:val="0048734D"/>
    <w:rsid w:val="00496971"/>
    <w:rsid w:val="004A5BA5"/>
    <w:rsid w:val="004C1FD2"/>
    <w:rsid w:val="004C77F3"/>
    <w:rsid w:val="004E65E7"/>
    <w:rsid w:val="004F07B1"/>
    <w:rsid w:val="004F4742"/>
    <w:rsid w:val="004F4E22"/>
    <w:rsid w:val="004F5E33"/>
    <w:rsid w:val="00500B54"/>
    <w:rsid w:val="0050111D"/>
    <w:rsid w:val="00511338"/>
    <w:rsid w:val="00525FDC"/>
    <w:rsid w:val="00527845"/>
    <w:rsid w:val="00533EE8"/>
    <w:rsid w:val="005340D1"/>
    <w:rsid w:val="0054589E"/>
    <w:rsid w:val="00564D1D"/>
    <w:rsid w:val="00570307"/>
    <w:rsid w:val="005714DA"/>
    <w:rsid w:val="00581177"/>
    <w:rsid w:val="005921ED"/>
    <w:rsid w:val="00594907"/>
    <w:rsid w:val="00597D5B"/>
    <w:rsid w:val="005B0FD5"/>
    <w:rsid w:val="005C748D"/>
    <w:rsid w:val="005D1816"/>
    <w:rsid w:val="005D708F"/>
    <w:rsid w:val="005E4C47"/>
    <w:rsid w:val="005E4FA7"/>
    <w:rsid w:val="005F70E1"/>
    <w:rsid w:val="00600215"/>
    <w:rsid w:val="006011D5"/>
    <w:rsid w:val="00610D65"/>
    <w:rsid w:val="00617334"/>
    <w:rsid w:val="006319B4"/>
    <w:rsid w:val="00652715"/>
    <w:rsid w:val="00670B84"/>
    <w:rsid w:val="00677AC6"/>
    <w:rsid w:val="00682C26"/>
    <w:rsid w:val="006914E6"/>
    <w:rsid w:val="00694AA6"/>
    <w:rsid w:val="006959B0"/>
    <w:rsid w:val="006A7DD3"/>
    <w:rsid w:val="006B026B"/>
    <w:rsid w:val="006B2732"/>
    <w:rsid w:val="006C7169"/>
    <w:rsid w:val="006E3528"/>
    <w:rsid w:val="006F4430"/>
    <w:rsid w:val="006F4C00"/>
    <w:rsid w:val="006F6645"/>
    <w:rsid w:val="00716CCB"/>
    <w:rsid w:val="00732ADA"/>
    <w:rsid w:val="00735249"/>
    <w:rsid w:val="00736C24"/>
    <w:rsid w:val="00737BD8"/>
    <w:rsid w:val="00747635"/>
    <w:rsid w:val="00755E0E"/>
    <w:rsid w:val="0076123B"/>
    <w:rsid w:val="00762953"/>
    <w:rsid w:val="00762CEF"/>
    <w:rsid w:val="0076551F"/>
    <w:rsid w:val="00766853"/>
    <w:rsid w:val="0077018D"/>
    <w:rsid w:val="0077333C"/>
    <w:rsid w:val="0077466F"/>
    <w:rsid w:val="00793EAE"/>
    <w:rsid w:val="007A52F2"/>
    <w:rsid w:val="007B3B20"/>
    <w:rsid w:val="007C0C91"/>
    <w:rsid w:val="007D59A1"/>
    <w:rsid w:val="007E0375"/>
    <w:rsid w:val="007E22D9"/>
    <w:rsid w:val="007E4E31"/>
    <w:rsid w:val="007F037A"/>
    <w:rsid w:val="007F4EE0"/>
    <w:rsid w:val="007F6404"/>
    <w:rsid w:val="00814627"/>
    <w:rsid w:val="00826D8F"/>
    <w:rsid w:val="00832325"/>
    <w:rsid w:val="00835EB3"/>
    <w:rsid w:val="00837F46"/>
    <w:rsid w:val="00844812"/>
    <w:rsid w:val="00846B9A"/>
    <w:rsid w:val="008524A6"/>
    <w:rsid w:val="00862C95"/>
    <w:rsid w:val="008745F9"/>
    <w:rsid w:val="008759D1"/>
    <w:rsid w:val="008800C6"/>
    <w:rsid w:val="008823B2"/>
    <w:rsid w:val="008875CE"/>
    <w:rsid w:val="008A2E6E"/>
    <w:rsid w:val="008A5407"/>
    <w:rsid w:val="008A679A"/>
    <w:rsid w:val="008C0A04"/>
    <w:rsid w:val="008D06C2"/>
    <w:rsid w:val="008D073A"/>
    <w:rsid w:val="008D2DC0"/>
    <w:rsid w:val="008E237B"/>
    <w:rsid w:val="008E6E40"/>
    <w:rsid w:val="009056AB"/>
    <w:rsid w:val="0091093A"/>
    <w:rsid w:val="00915058"/>
    <w:rsid w:val="00921EAE"/>
    <w:rsid w:val="009241E7"/>
    <w:rsid w:val="009245F7"/>
    <w:rsid w:val="00927911"/>
    <w:rsid w:val="00931CE1"/>
    <w:rsid w:val="0093229C"/>
    <w:rsid w:val="00932458"/>
    <w:rsid w:val="00935CD5"/>
    <w:rsid w:val="0094302A"/>
    <w:rsid w:val="00952B92"/>
    <w:rsid w:val="00953ECA"/>
    <w:rsid w:val="0097763E"/>
    <w:rsid w:val="009844AF"/>
    <w:rsid w:val="009A432E"/>
    <w:rsid w:val="009A6F7A"/>
    <w:rsid w:val="009C49AE"/>
    <w:rsid w:val="009C76A4"/>
    <w:rsid w:val="009D2734"/>
    <w:rsid w:val="009D6E91"/>
    <w:rsid w:val="009E0DE4"/>
    <w:rsid w:val="009E4B74"/>
    <w:rsid w:val="009F33F7"/>
    <w:rsid w:val="009F4E6F"/>
    <w:rsid w:val="009F7FCE"/>
    <w:rsid w:val="00A063F2"/>
    <w:rsid w:val="00A14B32"/>
    <w:rsid w:val="00A150E6"/>
    <w:rsid w:val="00A16E90"/>
    <w:rsid w:val="00A264CC"/>
    <w:rsid w:val="00A30AF0"/>
    <w:rsid w:val="00A63482"/>
    <w:rsid w:val="00A77948"/>
    <w:rsid w:val="00A95FB2"/>
    <w:rsid w:val="00AA127A"/>
    <w:rsid w:val="00AA58A9"/>
    <w:rsid w:val="00AA5E00"/>
    <w:rsid w:val="00AA66A7"/>
    <w:rsid w:val="00AB2FC2"/>
    <w:rsid w:val="00AC5AC0"/>
    <w:rsid w:val="00AD1B87"/>
    <w:rsid w:val="00AD2E17"/>
    <w:rsid w:val="00AE0241"/>
    <w:rsid w:val="00B03431"/>
    <w:rsid w:val="00B045B6"/>
    <w:rsid w:val="00B30087"/>
    <w:rsid w:val="00B340E1"/>
    <w:rsid w:val="00B36EF4"/>
    <w:rsid w:val="00B54686"/>
    <w:rsid w:val="00B56251"/>
    <w:rsid w:val="00B631EB"/>
    <w:rsid w:val="00B64226"/>
    <w:rsid w:val="00B74D95"/>
    <w:rsid w:val="00B76F29"/>
    <w:rsid w:val="00B848A1"/>
    <w:rsid w:val="00B92AE7"/>
    <w:rsid w:val="00BB2791"/>
    <w:rsid w:val="00BB5782"/>
    <w:rsid w:val="00BB5EE0"/>
    <w:rsid w:val="00BC1AA7"/>
    <w:rsid w:val="00BC2027"/>
    <w:rsid w:val="00BC53E4"/>
    <w:rsid w:val="00BD2BB1"/>
    <w:rsid w:val="00BE7373"/>
    <w:rsid w:val="00C00BCE"/>
    <w:rsid w:val="00C24B4B"/>
    <w:rsid w:val="00C3744C"/>
    <w:rsid w:val="00C37E26"/>
    <w:rsid w:val="00C4602E"/>
    <w:rsid w:val="00C54DBE"/>
    <w:rsid w:val="00C6543D"/>
    <w:rsid w:val="00C66CA8"/>
    <w:rsid w:val="00C75F28"/>
    <w:rsid w:val="00C75FAC"/>
    <w:rsid w:val="00C77EFF"/>
    <w:rsid w:val="00C870E2"/>
    <w:rsid w:val="00C92610"/>
    <w:rsid w:val="00C92B63"/>
    <w:rsid w:val="00CA0AE1"/>
    <w:rsid w:val="00CA5526"/>
    <w:rsid w:val="00CB76F2"/>
    <w:rsid w:val="00CC026E"/>
    <w:rsid w:val="00CC1D3E"/>
    <w:rsid w:val="00CC55E0"/>
    <w:rsid w:val="00CC6B95"/>
    <w:rsid w:val="00D06EBC"/>
    <w:rsid w:val="00D15D6A"/>
    <w:rsid w:val="00D278F4"/>
    <w:rsid w:val="00D4231B"/>
    <w:rsid w:val="00D51572"/>
    <w:rsid w:val="00D62408"/>
    <w:rsid w:val="00D7511F"/>
    <w:rsid w:val="00D77CE0"/>
    <w:rsid w:val="00DA21F3"/>
    <w:rsid w:val="00DA2239"/>
    <w:rsid w:val="00DA504B"/>
    <w:rsid w:val="00DA7DC4"/>
    <w:rsid w:val="00DB3FB9"/>
    <w:rsid w:val="00DB46BD"/>
    <w:rsid w:val="00DC4DFA"/>
    <w:rsid w:val="00DD297E"/>
    <w:rsid w:val="00DD6423"/>
    <w:rsid w:val="00DE76F6"/>
    <w:rsid w:val="00DF3F0E"/>
    <w:rsid w:val="00DF7DEB"/>
    <w:rsid w:val="00E0416C"/>
    <w:rsid w:val="00E06339"/>
    <w:rsid w:val="00E1363C"/>
    <w:rsid w:val="00E20D03"/>
    <w:rsid w:val="00E257BB"/>
    <w:rsid w:val="00E34B43"/>
    <w:rsid w:val="00E413B5"/>
    <w:rsid w:val="00E46C5D"/>
    <w:rsid w:val="00E66F94"/>
    <w:rsid w:val="00E70157"/>
    <w:rsid w:val="00E71483"/>
    <w:rsid w:val="00E72130"/>
    <w:rsid w:val="00E82B49"/>
    <w:rsid w:val="00E91630"/>
    <w:rsid w:val="00E937E6"/>
    <w:rsid w:val="00EB3EE3"/>
    <w:rsid w:val="00EC0046"/>
    <w:rsid w:val="00ED2A72"/>
    <w:rsid w:val="00ED4E47"/>
    <w:rsid w:val="00ED55AF"/>
    <w:rsid w:val="00EF410A"/>
    <w:rsid w:val="00F1424D"/>
    <w:rsid w:val="00F25D30"/>
    <w:rsid w:val="00F32EBD"/>
    <w:rsid w:val="00F3756E"/>
    <w:rsid w:val="00F50140"/>
    <w:rsid w:val="00F608CA"/>
    <w:rsid w:val="00F655C8"/>
    <w:rsid w:val="00F657F1"/>
    <w:rsid w:val="00F75A07"/>
    <w:rsid w:val="00F76413"/>
    <w:rsid w:val="00F8605A"/>
    <w:rsid w:val="00F95ECB"/>
    <w:rsid w:val="00FA0E69"/>
    <w:rsid w:val="00FA126B"/>
    <w:rsid w:val="00FA417E"/>
    <w:rsid w:val="00FA6421"/>
    <w:rsid w:val="00FC0604"/>
    <w:rsid w:val="00FC6E35"/>
    <w:rsid w:val="00FC7C19"/>
    <w:rsid w:val="00FD14D6"/>
    <w:rsid w:val="00FD6FD3"/>
    <w:rsid w:val="00FE4941"/>
    <w:rsid w:val="00FE70DD"/>
    <w:rsid w:val="00FF3A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Normal (Web)" w:locked="1"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734D"/>
    <w:pPr>
      <w:spacing w:after="200" w:line="276" w:lineRule="auto"/>
    </w:pPr>
    <w:rPr>
      <w:sz w:val="22"/>
      <w:szCs w:val="22"/>
      <w:lang w:eastAsia="en-US"/>
    </w:rPr>
  </w:style>
  <w:style w:type="paragraph" w:styleId="Titre2">
    <w:name w:val="heading 2"/>
    <w:basedOn w:val="Normal"/>
    <w:next w:val="Normal"/>
    <w:link w:val="Titre2Car"/>
    <w:uiPriority w:val="99"/>
    <w:qFormat/>
    <w:rsid w:val="004610B4"/>
    <w:pPr>
      <w:keepNext/>
      <w:numPr>
        <w:ilvl w:val="1"/>
        <w:numId w:val="1"/>
      </w:numPr>
      <w:spacing w:before="240" w:after="120" w:line="240" w:lineRule="auto"/>
      <w:ind w:left="1070"/>
      <w:outlineLvl w:val="1"/>
    </w:pPr>
    <w:rPr>
      <w:rFonts w:ascii="Arial" w:eastAsia="Times New Roman" w:hAnsi="Arial"/>
      <w:b/>
      <w:bCs/>
      <w:szCs w:val="24"/>
      <w:lang w:eastAsia="fr-FR"/>
    </w:rPr>
  </w:style>
  <w:style w:type="paragraph" w:styleId="Titre3">
    <w:name w:val="heading 3"/>
    <w:basedOn w:val="Normal"/>
    <w:next w:val="Normal"/>
    <w:link w:val="Titre3Car"/>
    <w:uiPriority w:val="99"/>
    <w:qFormat/>
    <w:rsid w:val="004610B4"/>
    <w:pPr>
      <w:keepNext/>
      <w:numPr>
        <w:ilvl w:val="2"/>
        <w:numId w:val="1"/>
      </w:numPr>
      <w:spacing w:after="0" w:line="240" w:lineRule="auto"/>
      <w:jc w:val="both"/>
      <w:outlineLvl w:val="2"/>
    </w:pPr>
    <w:rPr>
      <w:rFonts w:ascii="Arial" w:eastAsia="Times New Roman" w:hAnsi="Arial" w:cs="Arial"/>
      <w:bCs/>
      <w:i/>
      <w:szCs w:val="26"/>
      <w:lang w:eastAsia="fr-FR"/>
    </w:rPr>
  </w:style>
  <w:style w:type="paragraph" w:styleId="Titre4">
    <w:name w:val="heading 4"/>
    <w:basedOn w:val="Normal"/>
    <w:next w:val="Normal"/>
    <w:link w:val="Titre4Car"/>
    <w:qFormat/>
    <w:rsid w:val="004610B4"/>
    <w:pPr>
      <w:keepNext/>
      <w:spacing w:before="240" w:after="60"/>
      <w:outlineLvl w:val="3"/>
    </w:pPr>
    <w:rPr>
      <w:rFonts w:eastAsia="Times New Roman"/>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uiPriority w:val="99"/>
    <w:locked/>
    <w:rsid w:val="004610B4"/>
    <w:rPr>
      <w:rFonts w:ascii="Arial" w:hAnsi="Arial" w:cs="Times New Roman"/>
      <w:b/>
      <w:bCs/>
      <w:sz w:val="24"/>
      <w:szCs w:val="24"/>
      <w:lang w:eastAsia="fr-FR"/>
    </w:rPr>
  </w:style>
  <w:style w:type="character" w:customStyle="1" w:styleId="Titre3Car">
    <w:name w:val="Titre 3 Car"/>
    <w:link w:val="Titre3"/>
    <w:uiPriority w:val="99"/>
    <w:locked/>
    <w:rsid w:val="004610B4"/>
    <w:rPr>
      <w:rFonts w:ascii="Arial" w:hAnsi="Arial" w:cs="Arial"/>
      <w:bCs/>
      <w:i/>
      <w:sz w:val="26"/>
      <w:szCs w:val="26"/>
      <w:lang w:eastAsia="fr-FR"/>
    </w:rPr>
  </w:style>
  <w:style w:type="character" w:customStyle="1" w:styleId="Titre4Car">
    <w:name w:val="Titre 4 Car"/>
    <w:link w:val="Titre4"/>
    <w:semiHidden/>
    <w:locked/>
    <w:rsid w:val="004610B4"/>
    <w:rPr>
      <w:rFonts w:eastAsia="Times New Roman" w:cs="Times New Roman"/>
      <w:b/>
      <w:bCs/>
      <w:sz w:val="28"/>
      <w:szCs w:val="28"/>
    </w:rPr>
  </w:style>
  <w:style w:type="paragraph" w:styleId="Paragraphedeliste">
    <w:name w:val="List Paragraph"/>
    <w:basedOn w:val="Normal"/>
    <w:uiPriority w:val="34"/>
    <w:qFormat/>
    <w:rsid w:val="004610B4"/>
    <w:pPr>
      <w:ind w:left="720"/>
      <w:contextualSpacing/>
    </w:pPr>
  </w:style>
  <w:style w:type="paragraph" w:styleId="Textedebulles">
    <w:name w:val="Balloon Text"/>
    <w:basedOn w:val="Normal"/>
    <w:link w:val="TextedebullesCar"/>
    <w:uiPriority w:val="99"/>
    <w:semiHidden/>
    <w:rsid w:val="004610B4"/>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locked/>
    <w:rsid w:val="004610B4"/>
    <w:rPr>
      <w:rFonts w:ascii="Tahoma" w:hAnsi="Tahoma" w:cs="Tahoma"/>
      <w:sz w:val="16"/>
      <w:szCs w:val="16"/>
    </w:rPr>
  </w:style>
  <w:style w:type="table" w:styleId="Grilledutableau">
    <w:name w:val="Table Grid"/>
    <w:basedOn w:val="TableauNormal"/>
    <w:uiPriority w:val="59"/>
    <w:rsid w:val="004610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epardfaut">
    <w:name w:val="Texte par défaut"/>
    <w:basedOn w:val="Normal"/>
    <w:uiPriority w:val="99"/>
    <w:rsid w:val="004610B4"/>
    <w:pPr>
      <w:spacing w:after="0" w:line="240" w:lineRule="auto"/>
    </w:pPr>
    <w:rPr>
      <w:rFonts w:ascii="Times New Roman" w:eastAsia="Times New Roman" w:hAnsi="Times New Roman"/>
      <w:sz w:val="24"/>
      <w:szCs w:val="24"/>
      <w:lang w:eastAsia="fr-FR"/>
    </w:rPr>
  </w:style>
  <w:style w:type="paragraph" w:styleId="En-tte">
    <w:name w:val="header"/>
    <w:basedOn w:val="Normal"/>
    <w:link w:val="En-tteCar"/>
    <w:uiPriority w:val="99"/>
    <w:rsid w:val="004610B4"/>
    <w:pPr>
      <w:tabs>
        <w:tab w:val="center" w:pos="4536"/>
        <w:tab w:val="right" w:pos="9072"/>
      </w:tabs>
      <w:spacing w:after="0" w:line="240" w:lineRule="auto"/>
    </w:pPr>
    <w:rPr>
      <w:rFonts w:ascii="Times New Roman" w:eastAsia="Times New Roman" w:hAnsi="Times New Roman"/>
      <w:sz w:val="24"/>
      <w:szCs w:val="24"/>
      <w:lang w:eastAsia="fr-FR"/>
    </w:rPr>
  </w:style>
  <w:style w:type="character" w:customStyle="1" w:styleId="En-tteCar">
    <w:name w:val="En-tête Car"/>
    <w:link w:val="En-tte"/>
    <w:uiPriority w:val="99"/>
    <w:locked/>
    <w:rsid w:val="004610B4"/>
    <w:rPr>
      <w:rFonts w:ascii="Times New Roman" w:hAnsi="Times New Roman" w:cs="Times New Roman"/>
      <w:sz w:val="24"/>
      <w:szCs w:val="24"/>
      <w:lang w:eastAsia="fr-FR"/>
    </w:rPr>
  </w:style>
  <w:style w:type="character" w:customStyle="1" w:styleId="listetextenoir1">
    <w:name w:val="listetextenoir1"/>
    <w:uiPriority w:val="99"/>
    <w:rsid w:val="004610B4"/>
    <w:rPr>
      <w:rFonts w:ascii="Verdana" w:hAnsi="Verdana" w:cs="Times New Roman"/>
      <w:color w:val="000000"/>
      <w:sz w:val="17"/>
      <w:szCs w:val="17"/>
    </w:rPr>
  </w:style>
  <w:style w:type="character" w:styleId="Lienhypertexte">
    <w:name w:val="Hyperlink"/>
    <w:uiPriority w:val="99"/>
    <w:rsid w:val="004610B4"/>
    <w:rPr>
      <w:rFonts w:cs="Times New Roman"/>
      <w:color w:val="0000FF"/>
      <w:u w:val="single"/>
    </w:rPr>
  </w:style>
  <w:style w:type="paragraph" w:styleId="NormalWeb">
    <w:name w:val="Normal (Web)"/>
    <w:basedOn w:val="Normal"/>
    <w:uiPriority w:val="99"/>
    <w:rsid w:val="004610B4"/>
    <w:pPr>
      <w:spacing w:before="100" w:beforeAutospacing="1" w:after="100" w:afterAutospacing="1" w:line="240" w:lineRule="auto"/>
    </w:pPr>
    <w:rPr>
      <w:rFonts w:ascii="Times New Roman" w:hAnsi="Times New Roman"/>
      <w:sz w:val="24"/>
      <w:szCs w:val="24"/>
      <w:lang w:eastAsia="fr-FR"/>
    </w:rPr>
  </w:style>
  <w:style w:type="paragraph" w:customStyle="1" w:styleId="Pa2">
    <w:name w:val="Pa2"/>
    <w:basedOn w:val="Normal"/>
    <w:next w:val="Normal"/>
    <w:uiPriority w:val="99"/>
    <w:rsid w:val="004610B4"/>
    <w:pPr>
      <w:autoSpaceDE w:val="0"/>
      <w:autoSpaceDN w:val="0"/>
      <w:adjustRightInd w:val="0"/>
      <w:spacing w:after="0" w:line="181" w:lineRule="atLeast"/>
    </w:pPr>
    <w:rPr>
      <w:rFonts w:ascii="Siemens Sans" w:eastAsia="Siemens Sans" w:hAnsi="Times New Roman"/>
      <w:sz w:val="24"/>
      <w:szCs w:val="24"/>
      <w:lang w:eastAsia="fr-FR"/>
    </w:rPr>
  </w:style>
  <w:style w:type="character" w:customStyle="1" w:styleId="A8">
    <w:name w:val="A8"/>
    <w:uiPriority w:val="99"/>
    <w:rsid w:val="004610B4"/>
    <w:rPr>
      <w:color w:val="000000"/>
      <w:sz w:val="10"/>
    </w:rPr>
  </w:style>
  <w:style w:type="paragraph" w:customStyle="1" w:styleId="Pa11">
    <w:name w:val="Pa11"/>
    <w:basedOn w:val="Normal"/>
    <w:next w:val="Normal"/>
    <w:uiPriority w:val="99"/>
    <w:rsid w:val="004610B4"/>
    <w:pPr>
      <w:autoSpaceDE w:val="0"/>
      <w:autoSpaceDN w:val="0"/>
      <w:adjustRightInd w:val="0"/>
      <w:spacing w:after="0" w:line="181" w:lineRule="atLeast"/>
    </w:pPr>
    <w:rPr>
      <w:rFonts w:ascii="Siemens Sans" w:eastAsia="Siemens Sans" w:hAnsi="Times New Roman"/>
      <w:sz w:val="24"/>
      <w:szCs w:val="24"/>
      <w:lang w:eastAsia="fr-FR"/>
    </w:rPr>
  </w:style>
  <w:style w:type="character" w:customStyle="1" w:styleId="A9">
    <w:name w:val="A9"/>
    <w:uiPriority w:val="99"/>
    <w:rsid w:val="004610B4"/>
    <w:rPr>
      <w:color w:val="000000"/>
    </w:rPr>
  </w:style>
  <w:style w:type="paragraph" w:customStyle="1" w:styleId="Pa12">
    <w:name w:val="Pa12"/>
    <w:basedOn w:val="Normal"/>
    <w:next w:val="Normal"/>
    <w:uiPriority w:val="99"/>
    <w:rsid w:val="004610B4"/>
    <w:pPr>
      <w:autoSpaceDE w:val="0"/>
      <w:autoSpaceDN w:val="0"/>
      <w:adjustRightInd w:val="0"/>
      <w:spacing w:after="0" w:line="181" w:lineRule="atLeast"/>
    </w:pPr>
    <w:rPr>
      <w:rFonts w:ascii="Siemens Sans" w:eastAsia="Siemens Sans" w:hAnsi="Times New Roman"/>
      <w:sz w:val="24"/>
      <w:szCs w:val="24"/>
      <w:lang w:eastAsia="fr-FR"/>
    </w:rPr>
  </w:style>
  <w:style w:type="character" w:styleId="lev">
    <w:name w:val="Strong"/>
    <w:uiPriority w:val="99"/>
    <w:qFormat/>
    <w:rsid w:val="004610B4"/>
    <w:rPr>
      <w:rFonts w:cs="Times New Roman"/>
      <w:b/>
      <w:bCs/>
    </w:rPr>
  </w:style>
  <w:style w:type="character" w:customStyle="1" w:styleId="st1">
    <w:name w:val="st1"/>
    <w:uiPriority w:val="99"/>
    <w:rsid w:val="004610B4"/>
    <w:rPr>
      <w:rFonts w:cs="Times New Roman"/>
    </w:rPr>
  </w:style>
  <w:style w:type="paragraph" w:styleId="Corpsdetexte">
    <w:name w:val="Body Text"/>
    <w:basedOn w:val="Normal"/>
    <w:link w:val="CorpsdetexteCar"/>
    <w:semiHidden/>
    <w:rsid w:val="004610B4"/>
    <w:pPr>
      <w:spacing w:after="0" w:line="240" w:lineRule="auto"/>
    </w:pPr>
    <w:rPr>
      <w:rFonts w:ascii="Times New Roman" w:eastAsia="Times New Roman" w:hAnsi="Times New Roman"/>
      <w:sz w:val="24"/>
      <w:szCs w:val="20"/>
      <w:lang w:eastAsia="fr-FR"/>
    </w:rPr>
  </w:style>
  <w:style w:type="character" w:customStyle="1" w:styleId="CorpsdetexteCar">
    <w:name w:val="Corps de texte Car"/>
    <w:link w:val="Corpsdetexte"/>
    <w:semiHidden/>
    <w:locked/>
    <w:rsid w:val="004610B4"/>
    <w:rPr>
      <w:rFonts w:ascii="Times New Roman" w:hAnsi="Times New Roman" w:cs="Times New Roman"/>
      <w:sz w:val="20"/>
      <w:szCs w:val="20"/>
      <w:lang w:eastAsia="fr-FR"/>
    </w:rPr>
  </w:style>
  <w:style w:type="paragraph" w:styleId="Pieddepage">
    <w:name w:val="footer"/>
    <w:basedOn w:val="Normal"/>
    <w:link w:val="PieddepageCar"/>
    <w:uiPriority w:val="99"/>
    <w:rsid w:val="00155235"/>
    <w:pPr>
      <w:tabs>
        <w:tab w:val="center" w:pos="4536"/>
        <w:tab w:val="right" w:pos="9072"/>
      </w:tabs>
      <w:spacing w:after="0" w:line="240" w:lineRule="auto"/>
    </w:pPr>
  </w:style>
  <w:style w:type="character" w:customStyle="1" w:styleId="PieddepageCar">
    <w:name w:val="Pied de page Car"/>
    <w:link w:val="Pieddepage"/>
    <w:uiPriority w:val="99"/>
    <w:locked/>
    <w:rsid w:val="00155235"/>
    <w:rPr>
      <w:rFonts w:ascii="Calibri" w:hAnsi="Calibri" w:cs="Times New Roman"/>
    </w:rPr>
  </w:style>
  <w:style w:type="numbering" w:customStyle="1" w:styleId="Numerotationagrgation">
    <w:name w:val="Numerotation agrégation"/>
    <w:rsid w:val="00EE6AB6"/>
    <w:pPr>
      <w:numPr>
        <w:numId w:val="1"/>
      </w:numPr>
    </w:pPr>
  </w:style>
  <w:style w:type="paragraph" w:styleId="Lgende">
    <w:name w:val="caption"/>
    <w:basedOn w:val="Normal"/>
    <w:next w:val="Normal"/>
    <w:unhideWhenUsed/>
    <w:qFormat/>
    <w:locked/>
    <w:rsid w:val="00835EB3"/>
    <w:pPr>
      <w:spacing w:after="0" w:line="240" w:lineRule="auto"/>
    </w:pPr>
    <w:rPr>
      <w:rFonts w:ascii="Arial" w:eastAsia="Times New Roman" w:hAnsi="Arial"/>
      <w:b/>
      <w:bCs/>
      <w:sz w:val="20"/>
      <w:szCs w:val="20"/>
      <w:lang w:eastAsia="fr-FR"/>
    </w:rPr>
  </w:style>
  <w:style w:type="character" w:styleId="Textedelespacerserv">
    <w:name w:val="Placeholder Text"/>
    <w:basedOn w:val="Policepardfaut"/>
    <w:uiPriority w:val="99"/>
    <w:semiHidden/>
    <w:rsid w:val="00835EB3"/>
    <w:rPr>
      <w:color w:val="808080"/>
    </w:rPr>
  </w:style>
  <w:style w:type="character" w:styleId="Marquedecommentaire">
    <w:name w:val="annotation reference"/>
    <w:basedOn w:val="Policepardfaut"/>
    <w:uiPriority w:val="99"/>
    <w:semiHidden/>
    <w:unhideWhenUsed/>
    <w:rsid w:val="00835EB3"/>
    <w:rPr>
      <w:sz w:val="16"/>
      <w:szCs w:val="16"/>
    </w:rPr>
  </w:style>
  <w:style w:type="paragraph" w:styleId="Commentaire">
    <w:name w:val="annotation text"/>
    <w:basedOn w:val="Normal"/>
    <w:link w:val="CommentaireCar"/>
    <w:uiPriority w:val="99"/>
    <w:semiHidden/>
    <w:unhideWhenUsed/>
    <w:rsid w:val="00835EB3"/>
    <w:pPr>
      <w:spacing w:line="240" w:lineRule="auto"/>
    </w:pPr>
    <w:rPr>
      <w:sz w:val="20"/>
      <w:szCs w:val="20"/>
    </w:rPr>
  </w:style>
  <w:style w:type="character" w:customStyle="1" w:styleId="CommentaireCar">
    <w:name w:val="Commentaire Car"/>
    <w:basedOn w:val="Policepardfaut"/>
    <w:link w:val="Commentaire"/>
    <w:uiPriority w:val="99"/>
    <w:semiHidden/>
    <w:rsid w:val="00835EB3"/>
    <w:rPr>
      <w:lang w:eastAsia="en-US"/>
    </w:rPr>
  </w:style>
  <w:style w:type="paragraph" w:styleId="Objetducommentaire">
    <w:name w:val="annotation subject"/>
    <w:basedOn w:val="Commentaire"/>
    <w:next w:val="Commentaire"/>
    <w:link w:val="ObjetducommentaireCar"/>
    <w:uiPriority w:val="99"/>
    <w:semiHidden/>
    <w:unhideWhenUsed/>
    <w:rsid w:val="00835EB3"/>
    <w:rPr>
      <w:b/>
      <w:bCs/>
    </w:rPr>
  </w:style>
  <w:style w:type="character" w:customStyle="1" w:styleId="ObjetducommentaireCar">
    <w:name w:val="Objet du commentaire Car"/>
    <w:basedOn w:val="CommentaireCar"/>
    <w:link w:val="Objetducommentaire"/>
    <w:uiPriority w:val="99"/>
    <w:semiHidden/>
    <w:rsid w:val="00835EB3"/>
    <w:rPr>
      <w:b/>
      <w:bCs/>
      <w:lang w:eastAsia="en-US"/>
    </w:rPr>
  </w:style>
  <w:style w:type="paragraph" w:styleId="Rvision">
    <w:name w:val="Revision"/>
    <w:hidden/>
    <w:uiPriority w:val="99"/>
    <w:semiHidden/>
    <w:rsid w:val="00DA7DC4"/>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Normal (Web)" w:locked="1"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734D"/>
    <w:pPr>
      <w:spacing w:after="200" w:line="276" w:lineRule="auto"/>
    </w:pPr>
    <w:rPr>
      <w:sz w:val="22"/>
      <w:szCs w:val="22"/>
      <w:lang w:eastAsia="en-US"/>
    </w:rPr>
  </w:style>
  <w:style w:type="paragraph" w:styleId="Titre2">
    <w:name w:val="heading 2"/>
    <w:basedOn w:val="Normal"/>
    <w:next w:val="Normal"/>
    <w:link w:val="Titre2Car"/>
    <w:uiPriority w:val="99"/>
    <w:qFormat/>
    <w:rsid w:val="004610B4"/>
    <w:pPr>
      <w:keepNext/>
      <w:numPr>
        <w:ilvl w:val="1"/>
        <w:numId w:val="1"/>
      </w:numPr>
      <w:spacing w:before="240" w:after="120" w:line="240" w:lineRule="auto"/>
      <w:ind w:left="1070"/>
      <w:outlineLvl w:val="1"/>
    </w:pPr>
    <w:rPr>
      <w:rFonts w:ascii="Arial" w:eastAsia="Times New Roman" w:hAnsi="Arial"/>
      <w:b/>
      <w:bCs/>
      <w:szCs w:val="24"/>
      <w:lang w:eastAsia="fr-FR"/>
    </w:rPr>
  </w:style>
  <w:style w:type="paragraph" w:styleId="Titre3">
    <w:name w:val="heading 3"/>
    <w:basedOn w:val="Normal"/>
    <w:next w:val="Normal"/>
    <w:link w:val="Titre3Car"/>
    <w:uiPriority w:val="99"/>
    <w:qFormat/>
    <w:rsid w:val="004610B4"/>
    <w:pPr>
      <w:keepNext/>
      <w:numPr>
        <w:ilvl w:val="2"/>
        <w:numId w:val="1"/>
      </w:numPr>
      <w:spacing w:after="0" w:line="240" w:lineRule="auto"/>
      <w:jc w:val="both"/>
      <w:outlineLvl w:val="2"/>
    </w:pPr>
    <w:rPr>
      <w:rFonts w:ascii="Arial" w:eastAsia="Times New Roman" w:hAnsi="Arial" w:cs="Arial"/>
      <w:bCs/>
      <w:i/>
      <w:szCs w:val="26"/>
      <w:lang w:eastAsia="fr-FR"/>
    </w:rPr>
  </w:style>
  <w:style w:type="paragraph" w:styleId="Titre4">
    <w:name w:val="heading 4"/>
    <w:basedOn w:val="Normal"/>
    <w:next w:val="Normal"/>
    <w:link w:val="Titre4Car"/>
    <w:qFormat/>
    <w:rsid w:val="004610B4"/>
    <w:pPr>
      <w:keepNext/>
      <w:spacing w:before="240" w:after="60"/>
      <w:outlineLvl w:val="3"/>
    </w:pPr>
    <w:rPr>
      <w:rFonts w:eastAsia="Times New Roman"/>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uiPriority w:val="99"/>
    <w:locked/>
    <w:rsid w:val="004610B4"/>
    <w:rPr>
      <w:rFonts w:ascii="Arial" w:hAnsi="Arial" w:cs="Times New Roman"/>
      <w:b/>
      <w:bCs/>
      <w:sz w:val="24"/>
      <w:szCs w:val="24"/>
      <w:lang w:eastAsia="fr-FR"/>
    </w:rPr>
  </w:style>
  <w:style w:type="character" w:customStyle="1" w:styleId="Titre3Car">
    <w:name w:val="Titre 3 Car"/>
    <w:link w:val="Titre3"/>
    <w:uiPriority w:val="99"/>
    <w:locked/>
    <w:rsid w:val="004610B4"/>
    <w:rPr>
      <w:rFonts w:ascii="Arial" w:hAnsi="Arial" w:cs="Arial"/>
      <w:bCs/>
      <w:i/>
      <w:sz w:val="26"/>
      <w:szCs w:val="26"/>
      <w:lang w:eastAsia="fr-FR"/>
    </w:rPr>
  </w:style>
  <w:style w:type="character" w:customStyle="1" w:styleId="Titre4Car">
    <w:name w:val="Titre 4 Car"/>
    <w:link w:val="Titre4"/>
    <w:semiHidden/>
    <w:locked/>
    <w:rsid w:val="004610B4"/>
    <w:rPr>
      <w:rFonts w:eastAsia="Times New Roman" w:cs="Times New Roman"/>
      <w:b/>
      <w:bCs/>
      <w:sz w:val="28"/>
      <w:szCs w:val="28"/>
    </w:rPr>
  </w:style>
  <w:style w:type="paragraph" w:styleId="Paragraphedeliste">
    <w:name w:val="List Paragraph"/>
    <w:basedOn w:val="Normal"/>
    <w:uiPriority w:val="34"/>
    <w:qFormat/>
    <w:rsid w:val="004610B4"/>
    <w:pPr>
      <w:ind w:left="720"/>
      <w:contextualSpacing/>
    </w:pPr>
  </w:style>
  <w:style w:type="paragraph" w:styleId="Textedebulles">
    <w:name w:val="Balloon Text"/>
    <w:basedOn w:val="Normal"/>
    <w:link w:val="TextedebullesCar"/>
    <w:uiPriority w:val="99"/>
    <w:semiHidden/>
    <w:rsid w:val="004610B4"/>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locked/>
    <w:rsid w:val="004610B4"/>
    <w:rPr>
      <w:rFonts w:ascii="Tahoma" w:hAnsi="Tahoma" w:cs="Tahoma"/>
      <w:sz w:val="16"/>
      <w:szCs w:val="16"/>
    </w:rPr>
  </w:style>
  <w:style w:type="table" w:styleId="Grilledutableau">
    <w:name w:val="Table Grid"/>
    <w:basedOn w:val="TableauNormal"/>
    <w:uiPriority w:val="59"/>
    <w:rsid w:val="004610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epardfaut">
    <w:name w:val="Texte par défaut"/>
    <w:basedOn w:val="Normal"/>
    <w:uiPriority w:val="99"/>
    <w:rsid w:val="004610B4"/>
    <w:pPr>
      <w:spacing w:after="0" w:line="240" w:lineRule="auto"/>
    </w:pPr>
    <w:rPr>
      <w:rFonts w:ascii="Times New Roman" w:eastAsia="Times New Roman" w:hAnsi="Times New Roman"/>
      <w:sz w:val="24"/>
      <w:szCs w:val="24"/>
      <w:lang w:eastAsia="fr-FR"/>
    </w:rPr>
  </w:style>
  <w:style w:type="paragraph" w:styleId="En-tte">
    <w:name w:val="header"/>
    <w:basedOn w:val="Normal"/>
    <w:link w:val="En-tteCar"/>
    <w:uiPriority w:val="99"/>
    <w:rsid w:val="004610B4"/>
    <w:pPr>
      <w:tabs>
        <w:tab w:val="center" w:pos="4536"/>
        <w:tab w:val="right" w:pos="9072"/>
      </w:tabs>
      <w:spacing w:after="0" w:line="240" w:lineRule="auto"/>
    </w:pPr>
    <w:rPr>
      <w:rFonts w:ascii="Times New Roman" w:eastAsia="Times New Roman" w:hAnsi="Times New Roman"/>
      <w:sz w:val="24"/>
      <w:szCs w:val="24"/>
      <w:lang w:eastAsia="fr-FR"/>
    </w:rPr>
  </w:style>
  <w:style w:type="character" w:customStyle="1" w:styleId="En-tteCar">
    <w:name w:val="En-tête Car"/>
    <w:link w:val="En-tte"/>
    <w:uiPriority w:val="99"/>
    <w:locked/>
    <w:rsid w:val="004610B4"/>
    <w:rPr>
      <w:rFonts w:ascii="Times New Roman" w:hAnsi="Times New Roman" w:cs="Times New Roman"/>
      <w:sz w:val="24"/>
      <w:szCs w:val="24"/>
      <w:lang w:eastAsia="fr-FR"/>
    </w:rPr>
  </w:style>
  <w:style w:type="character" w:customStyle="1" w:styleId="listetextenoir1">
    <w:name w:val="listetextenoir1"/>
    <w:uiPriority w:val="99"/>
    <w:rsid w:val="004610B4"/>
    <w:rPr>
      <w:rFonts w:ascii="Verdana" w:hAnsi="Verdana" w:cs="Times New Roman"/>
      <w:color w:val="000000"/>
      <w:sz w:val="17"/>
      <w:szCs w:val="17"/>
    </w:rPr>
  </w:style>
  <w:style w:type="character" w:styleId="Lienhypertexte">
    <w:name w:val="Hyperlink"/>
    <w:uiPriority w:val="99"/>
    <w:rsid w:val="004610B4"/>
    <w:rPr>
      <w:rFonts w:cs="Times New Roman"/>
      <w:color w:val="0000FF"/>
      <w:u w:val="single"/>
    </w:rPr>
  </w:style>
  <w:style w:type="paragraph" w:styleId="NormalWeb">
    <w:name w:val="Normal (Web)"/>
    <w:basedOn w:val="Normal"/>
    <w:uiPriority w:val="99"/>
    <w:rsid w:val="004610B4"/>
    <w:pPr>
      <w:spacing w:before="100" w:beforeAutospacing="1" w:after="100" w:afterAutospacing="1" w:line="240" w:lineRule="auto"/>
    </w:pPr>
    <w:rPr>
      <w:rFonts w:ascii="Times New Roman" w:hAnsi="Times New Roman"/>
      <w:sz w:val="24"/>
      <w:szCs w:val="24"/>
      <w:lang w:eastAsia="fr-FR"/>
    </w:rPr>
  </w:style>
  <w:style w:type="paragraph" w:customStyle="1" w:styleId="Pa2">
    <w:name w:val="Pa2"/>
    <w:basedOn w:val="Normal"/>
    <w:next w:val="Normal"/>
    <w:uiPriority w:val="99"/>
    <w:rsid w:val="004610B4"/>
    <w:pPr>
      <w:autoSpaceDE w:val="0"/>
      <w:autoSpaceDN w:val="0"/>
      <w:adjustRightInd w:val="0"/>
      <w:spacing w:after="0" w:line="181" w:lineRule="atLeast"/>
    </w:pPr>
    <w:rPr>
      <w:rFonts w:ascii="Siemens Sans" w:eastAsia="Siemens Sans" w:hAnsi="Times New Roman"/>
      <w:sz w:val="24"/>
      <w:szCs w:val="24"/>
      <w:lang w:eastAsia="fr-FR"/>
    </w:rPr>
  </w:style>
  <w:style w:type="character" w:customStyle="1" w:styleId="A8">
    <w:name w:val="A8"/>
    <w:uiPriority w:val="99"/>
    <w:rsid w:val="004610B4"/>
    <w:rPr>
      <w:color w:val="000000"/>
      <w:sz w:val="10"/>
    </w:rPr>
  </w:style>
  <w:style w:type="paragraph" w:customStyle="1" w:styleId="Pa11">
    <w:name w:val="Pa11"/>
    <w:basedOn w:val="Normal"/>
    <w:next w:val="Normal"/>
    <w:uiPriority w:val="99"/>
    <w:rsid w:val="004610B4"/>
    <w:pPr>
      <w:autoSpaceDE w:val="0"/>
      <w:autoSpaceDN w:val="0"/>
      <w:adjustRightInd w:val="0"/>
      <w:spacing w:after="0" w:line="181" w:lineRule="atLeast"/>
    </w:pPr>
    <w:rPr>
      <w:rFonts w:ascii="Siemens Sans" w:eastAsia="Siemens Sans" w:hAnsi="Times New Roman"/>
      <w:sz w:val="24"/>
      <w:szCs w:val="24"/>
      <w:lang w:eastAsia="fr-FR"/>
    </w:rPr>
  </w:style>
  <w:style w:type="character" w:customStyle="1" w:styleId="A9">
    <w:name w:val="A9"/>
    <w:uiPriority w:val="99"/>
    <w:rsid w:val="004610B4"/>
    <w:rPr>
      <w:color w:val="000000"/>
    </w:rPr>
  </w:style>
  <w:style w:type="paragraph" w:customStyle="1" w:styleId="Pa12">
    <w:name w:val="Pa12"/>
    <w:basedOn w:val="Normal"/>
    <w:next w:val="Normal"/>
    <w:uiPriority w:val="99"/>
    <w:rsid w:val="004610B4"/>
    <w:pPr>
      <w:autoSpaceDE w:val="0"/>
      <w:autoSpaceDN w:val="0"/>
      <w:adjustRightInd w:val="0"/>
      <w:spacing w:after="0" w:line="181" w:lineRule="atLeast"/>
    </w:pPr>
    <w:rPr>
      <w:rFonts w:ascii="Siemens Sans" w:eastAsia="Siemens Sans" w:hAnsi="Times New Roman"/>
      <w:sz w:val="24"/>
      <w:szCs w:val="24"/>
      <w:lang w:eastAsia="fr-FR"/>
    </w:rPr>
  </w:style>
  <w:style w:type="character" w:styleId="lev">
    <w:name w:val="Strong"/>
    <w:uiPriority w:val="99"/>
    <w:qFormat/>
    <w:rsid w:val="004610B4"/>
    <w:rPr>
      <w:rFonts w:cs="Times New Roman"/>
      <w:b/>
      <w:bCs/>
    </w:rPr>
  </w:style>
  <w:style w:type="character" w:customStyle="1" w:styleId="st1">
    <w:name w:val="st1"/>
    <w:uiPriority w:val="99"/>
    <w:rsid w:val="004610B4"/>
    <w:rPr>
      <w:rFonts w:cs="Times New Roman"/>
    </w:rPr>
  </w:style>
  <w:style w:type="paragraph" w:styleId="Corpsdetexte">
    <w:name w:val="Body Text"/>
    <w:basedOn w:val="Normal"/>
    <w:link w:val="CorpsdetexteCar"/>
    <w:semiHidden/>
    <w:rsid w:val="004610B4"/>
    <w:pPr>
      <w:spacing w:after="0" w:line="240" w:lineRule="auto"/>
    </w:pPr>
    <w:rPr>
      <w:rFonts w:ascii="Times New Roman" w:eastAsia="Times New Roman" w:hAnsi="Times New Roman"/>
      <w:sz w:val="24"/>
      <w:szCs w:val="20"/>
      <w:lang w:eastAsia="fr-FR"/>
    </w:rPr>
  </w:style>
  <w:style w:type="character" w:customStyle="1" w:styleId="CorpsdetexteCar">
    <w:name w:val="Corps de texte Car"/>
    <w:link w:val="Corpsdetexte"/>
    <w:semiHidden/>
    <w:locked/>
    <w:rsid w:val="004610B4"/>
    <w:rPr>
      <w:rFonts w:ascii="Times New Roman" w:hAnsi="Times New Roman" w:cs="Times New Roman"/>
      <w:sz w:val="20"/>
      <w:szCs w:val="20"/>
      <w:lang w:eastAsia="fr-FR"/>
    </w:rPr>
  </w:style>
  <w:style w:type="paragraph" w:styleId="Pieddepage">
    <w:name w:val="footer"/>
    <w:basedOn w:val="Normal"/>
    <w:link w:val="PieddepageCar"/>
    <w:uiPriority w:val="99"/>
    <w:rsid w:val="00155235"/>
    <w:pPr>
      <w:tabs>
        <w:tab w:val="center" w:pos="4536"/>
        <w:tab w:val="right" w:pos="9072"/>
      </w:tabs>
      <w:spacing w:after="0" w:line="240" w:lineRule="auto"/>
    </w:pPr>
  </w:style>
  <w:style w:type="character" w:customStyle="1" w:styleId="PieddepageCar">
    <w:name w:val="Pied de page Car"/>
    <w:link w:val="Pieddepage"/>
    <w:uiPriority w:val="99"/>
    <w:locked/>
    <w:rsid w:val="00155235"/>
    <w:rPr>
      <w:rFonts w:ascii="Calibri" w:hAnsi="Calibri" w:cs="Times New Roman"/>
    </w:rPr>
  </w:style>
  <w:style w:type="numbering" w:customStyle="1" w:styleId="Numerotationagrgation">
    <w:name w:val="Numerotation agrégation"/>
    <w:rsid w:val="00EE6AB6"/>
    <w:pPr>
      <w:numPr>
        <w:numId w:val="1"/>
      </w:numPr>
    </w:pPr>
  </w:style>
  <w:style w:type="paragraph" w:styleId="Lgende">
    <w:name w:val="caption"/>
    <w:basedOn w:val="Normal"/>
    <w:next w:val="Normal"/>
    <w:unhideWhenUsed/>
    <w:qFormat/>
    <w:locked/>
    <w:rsid w:val="00835EB3"/>
    <w:pPr>
      <w:spacing w:after="0" w:line="240" w:lineRule="auto"/>
    </w:pPr>
    <w:rPr>
      <w:rFonts w:ascii="Arial" w:eastAsia="Times New Roman" w:hAnsi="Arial"/>
      <w:b/>
      <w:bCs/>
      <w:sz w:val="20"/>
      <w:szCs w:val="20"/>
      <w:lang w:eastAsia="fr-FR"/>
    </w:rPr>
  </w:style>
  <w:style w:type="character" w:styleId="Textedelespacerserv">
    <w:name w:val="Placeholder Text"/>
    <w:basedOn w:val="Policepardfaut"/>
    <w:uiPriority w:val="99"/>
    <w:semiHidden/>
    <w:rsid w:val="00835EB3"/>
    <w:rPr>
      <w:color w:val="808080"/>
    </w:rPr>
  </w:style>
  <w:style w:type="character" w:styleId="Marquedecommentaire">
    <w:name w:val="annotation reference"/>
    <w:basedOn w:val="Policepardfaut"/>
    <w:uiPriority w:val="99"/>
    <w:semiHidden/>
    <w:unhideWhenUsed/>
    <w:rsid w:val="00835EB3"/>
    <w:rPr>
      <w:sz w:val="16"/>
      <w:szCs w:val="16"/>
    </w:rPr>
  </w:style>
  <w:style w:type="paragraph" w:styleId="Commentaire">
    <w:name w:val="annotation text"/>
    <w:basedOn w:val="Normal"/>
    <w:link w:val="CommentaireCar"/>
    <w:uiPriority w:val="99"/>
    <w:semiHidden/>
    <w:unhideWhenUsed/>
    <w:rsid w:val="00835EB3"/>
    <w:pPr>
      <w:spacing w:line="240" w:lineRule="auto"/>
    </w:pPr>
    <w:rPr>
      <w:sz w:val="20"/>
      <w:szCs w:val="20"/>
    </w:rPr>
  </w:style>
  <w:style w:type="character" w:customStyle="1" w:styleId="CommentaireCar">
    <w:name w:val="Commentaire Car"/>
    <w:basedOn w:val="Policepardfaut"/>
    <w:link w:val="Commentaire"/>
    <w:uiPriority w:val="99"/>
    <w:semiHidden/>
    <w:rsid w:val="00835EB3"/>
    <w:rPr>
      <w:lang w:eastAsia="en-US"/>
    </w:rPr>
  </w:style>
  <w:style w:type="paragraph" w:styleId="Objetducommentaire">
    <w:name w:val="annotation subject"/>
    <w:basedOn w:val="Commentaire"/>
    <w:next w:val="Commentaire"/>
    <w:link w:val="ObjetducommentaireCar"/>
    <w:uiPriority w:val="99"/>
    <w:semiHidden/>
    <w:unhideWhenUsed/>
    <w:rsid w:val="00835EB3"/>
    <w:rPr>
      <w:b/>
      <w:bCs/>
    </w:rPr>
  </w:style>
  <w:style w:type="character" w:customStyle="1" w:styleId="ObjetducommentaireCar">
    <w:name w:val="Objet du commentaire Car"/>
    <w:basedOn w:val="CommentaireCar"/>
    <w:link w:val="Objetducommentaire"/>
    <w:uiPriority w:val="99"/>
    <w:semiHidden/>
    <w:rsid w:val="00835EB3"/>
    <w:rPr>
      <w:b/>
      <w:bCs/>
      <w:lang w:eastAsia="en-US"/>
    </w:rPr>
  </w:style>
  <w:style w:type="paragraph" w:styleId="Rvision">
    <w:name w:val="Revision"/>
    <w:hidden/>
    <w:uiPriority w:val="99"/>
    <w:semiHidden/>
    <w:rsid w:val="00DA7DC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8.png"/><Relationship Id="rId34" Type="http://schemas.openxmlformats.org/officeDocument/2006/relationships/image" Target="media/image17.wmf"/><Relationship Id="rId42" Type="http://schemas.openxmlformats.org/officeDocument/2006/relationships/image" Target="media/image21.wmf"/><Relationship Id="rId47" Type="http://schemas.openxmlformats.org/officeDocument/2006/relationships/oleObject" Target="embeddings/oleObject11.bin"/><Relationship Id="rId50" Type="http://schemas.openxmlformats.org/officeDocument/2006/relationships/image" Target="media/image25.wmf"/><Relationship Id="rId55" Type="http://schemas.openxmlformats.org/officeDocument/2006/relationships/image" Target="media/image29.png"/><Relationship Id="rId63" Type="http://schemas.openxmlformats.org/officeDocument/2006/relationships/image" Target="media/image37.emf"/><Relationship Id="rId68" Type="http://schemas.openxmlformats.org/officeDocument/2006/relationships/oleObject" Target="embeddings/oleObject15.bin"/><Relationship Id="rId76" Type="http://schemas.openxmlformats.org/officeDocument/2006/relationships/image" Target="media/image45.wmf"/><Relationship Id="rId84" Type="http://schemas.openxmlformats.org/officeDocument/2006/relationships/image" Target="media/image52.emf"/><Relationship Id="rId89" Type="http://schemas.openxmlformats.org/officeDocument/2006/relationships/oleObject" Target="embeddings/oleObject20.bin"/><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2.jpeg"/><Relationship Id="rId92" Type="http://schemas.openxmlformats.org/officeDocument/2006/relationships/image" Target="media/image58.emf"/><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oleObject" Target="embeddings/oleObject4.bin"/><Relationship Id="rId11" Type="http://schemas.openxmlformats.org/officeDocument/2006/relationships/image" Target="media/image2.emf"/><Relationship Id="rId24" Type="http://schemas.openxmlformats.org/officeDocument/2006/relationships/footer" Target="footer1.xml"/><Relationship Id="rId32" Type="http://schemas.openxmlformats.org/officeDocument/2006/relationships/image" Target="media/image15.jpeg"/><Relationship Id="rId37" Type="http://schemas.openxmlformats.org/officeDocument/2006/relationships/oleObject" Target="embeddings/oleObject6.bin"/><Relationship Id="rId40" Type="http://schemas.openxmlformats.org/officeDocument/2006/relationships/image" Target="media/image20.wmf"/><Relationship Id="rId45" Type="http://schemas.openxmlformats.org/officeDocument/2006/relationships/oleObject" Target="embeddings/oleObject10.bin"/><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oleObject" Target="embeddings/oleObject14.bin"/><Relationship Id="rId74" Type="http://schemas.openxmlformats.org/officeDocument/2006/relationships/image" Target="media/image44.wmf"/><Relationship Id="rId79" Type="http://schemas.openxmlformats.org/officeDocument/2006/relationships/image" Target="media/image47.jpeg"/><Relationship Id="rId87" Type="http://schemas.openxmlformats.org/officeDocument/2006/relationships/image" Target="media/image55.png"/><Relationship Id="rId5" Type="http://schemas.openxmlformats.org/officeDocument/2006/relationships/settings" Target="settings.xml"/><Relationship Id="rId61" Type="http://schemas.openxmlformats.org/officeDocument/2006/relationships/image" Target="media/image35.emf"/><Relationship Id="rId82" Type="http://schemas.openxmlformats.org/officeDocument/2006/relationships/image" Target="media/image50.emf"/><Relationship Id="rId90" Type="http://schemas.openxmlformats.org/officeDocument/2006/relationships/image" Target="media/image57.png"/><Relationship Id="rId95" Type="http://schemas.openxmlformats.org/officeDocument/2006/relationships/oleObject" Target="embeddings/oleObject22.bin"/><Relationship Id="rId19" Type="http://schemas.openxmlformats.org/officeDocument/2006/relationships/image" Target="media/image7.wmf"/><Relationship Id="rId14" Type="http://schemas.openxmlformats.org/officeDocument/2006/relationships/image" Target="media/image40.png"/><Relationship Id="rId22" Type="http://schemas.openxmlformats.org/officeDocument/2006/relationships/header" Target="header1.xml"/><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24.wmf"/><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image" Target="media/image41.wmf"/><Relationship Id="rId77" Type="http://schemas.openxmlformats.org/officeDocument/2006/relationships/oleObject" Target="embeddings/oleObject19.bin"/><Relationship Id="rId8" Type="http://schemas.openxmlformats.org/officeDocument/2006/relationships/endnotes" Target="endnotes.xml"/><Relationship Id="rId51" Type="http://schemas.openxmlformats.org/officeDocument/2006/relationships/oleObject" Target="embeddings/oleObject13.bin"/><Relationship Id="rId72" Type="http://schemas.openxmlformats.org/officeDocument/2006/relationships/image" Target="media/image43.wmf"/><Relationship Id="rId80" Type="http://schemas.openxmlformats.org/officeDocument/2006/relationships/image" Target="media/image48.jpeg"/><Relationship Id="rId85" Type="http://schemas.openxmlformats.org/officeDocument/2006/relationships/image" Target="media/image53.png"/><Relationship Id="rId93"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6.wmf"/><Relationship Id="rId25" Type="http://schemas.openxmlformats.org/officeDocument/2006/relationships/image" Target="media/image9.png"/><Relationship Id="rId33" Type="http://schemas.openxmlformats.org/officeDocument/2006/relationships/image" Target="media/image16.tiff"/><Relationship Id="rId38" Type="http://schemas.openxmlformats.org/officeDocument/2006/relationships/image" Target="media/image19.wmf"/><Relationship Id="rId46" Type="http://schemas.openxmlformats.org/officeDocument/2006/relationships/image" Target="media/image23.wmf"/><Relationship Id="rId59" Type="http://schemas.openxmlformats.org/officeDocument/2006/relationships/image" Target="media/image33.png"/><Relationship Id="rId67" Type="http://schemas.openxmlformats.org/officeDocument/2006/relationships/image" Target="media/image40.wmf"/><Relationship Id="rId20" Type="http://schemas.openxmlformats.org/officeDocument/2006/relationships/oleObject" Target="embeddings/oleObject3.bin"/><Relationship Id="rId41" Type="http://schemas.openxmlformats.org/officeDocument/2006/relationships/oleObject" Target="embeddings/oleObject8.bin"/><Relationship Id="rId54" Type="http://schemas.openxmlformats.org/officeDocument/2006/relationships/image" Target="media/image28.png"/><Relationship Id="rId62" Type="http://schemas.openxmlformats.org/officeDocument/2006/relationships/image" Target="media/image36.emf"/><Relationship Id="rId70" Type="http://schemas.openxmlformats.org/officeDocument/2006/relationships/oleObject" Target="embeddings/oleObject16.bin"/><Relationship Id="rId75" Type="http://schemas.openxmlformats.org/officeDocument/2006/relationships/oleObject" Target="embeddings/oleObject18.bin"/><Relationship Id="rId83" Type="http://schemas.openxmlformats.org/officeDocument/2006/relationships/image" Target="media/image51.emf"/><Relationship Id="rId88" Type="http://schemas.openxmlformats.org/officeDocument/2006/relationships/image" Target="media/image56.png"/><Relationship Id="rId91" Type="http://schemas.openxmlformats.org/officeDocument/2006/relationships/oleObject" Target="embeddings/oleObject21.bin"/><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eader" Target="header2.xml"/><Relationship Id="rId28" Type="http://schemas.openxmlformats.org/officeDocument/2006/relationships/image" Target="media/image12.wmf"/><Relationship Id="rId36" Type="http://schemas.openxmlformats.org/officeDocument/2006/relationships/image" Target="media/image18.wmf"/><Relationship Id="rId49" Type="http://schemas.openxmlformats.org/officeDocument/2006/relationships/oleObject" Target="embeddings/oleObject12.bin"/><Relationship Id="rId57" Type="http://schemas.openxmlformats.org/officeDocument/2006/relationships/image" Target="media/image31.png"/><Relationship Id="rId10" Type="http://schemas.openxmlformats.org/officeDocument/2006/relationships/image" Target="media/image1.jpeg"/><Relationship Id="rId31" Type="http://schemas.openxmlformats.org/officeDocument/2006/relationships/image" Target="media/image14.jpeg"/><Relationship Id="rId44" Type="http://schemas.openxmlformats.org/officeDocument/2006/relationships/image" Target="media/image22.wmf"/><Relationship Id="rId52" Type="http://schemas.openxmlformats.org/officeDocument/2006/relationships/image" Target="media/image26.png"/><Relationship Id="rId60" Type="http://schemas.openxmlformats.org/officeDocument/2006/relationships/image" Target="media/image34.emf"/><Relationship Id="rId65" Type="http://schemas.openxmlformats.org/officeDocument/2006/relationships/image" Target="media/image39.emf"/><Relationship Id="rId73" Type="http://schemas.openxmlformats.org/officeDocument/2006/relationships/oleObject" Target="embeddings/oleObject17.bin"/><Relationship Id="rId78" Type="http://schemas.openxmlformats.org/officeDocument/2006/relationships/image" Target="media/image46.emf"/><Relationship Id="rId81" Type="http://schemas.openxmlformats.org/officeDocument/2006/relationships/image" Target="media/image49.emf"/><Relationship Id="rId86" Type="http://schemas.openxmlformats.org/officeDocument/2006/relationships/image" Target="media/image54.png"/><Relationship Id="rId94" Type="http://schemas.openxmlformats.org/officeDocument/2006/relationships/image" Target="media/image60.wmf"/><Relationship Id="rId4" Type="http://schemas.microsoft.com/office/2007/relationships/stylesWithEffects" Target="stylesWithEffects.xml"/><Relationship Id="rId9"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oleObject" Target="embeddings/oleObject2.bin"/><Relationship Id="rId39" Type="http://schemas.openxmlformats.org/officeDocument/2006/relationships/oleObject" Target="embeddings/oleObject7.bin"/></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utilisateur\Bureau\ACV%20pomp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radarChart>
        <c:radarStyle val="marker"/>
        <c:varyColors val="0"/>
        <c:ser>
          <c:idx val="0"/>
          <c:order val="0"/>
          <c:marker>
            <c:symbol val="none"/>
          </c:marker>
          <c:dLbls>
            <c:dLbl>
              <c:idx val="0"/>
              <c:layout>
                <c:manualLayout>
                  <c:x val="0"/>
                  <c:y val="-0.19993529878532881"/>
                </c:manualLayout>
              </c:layout>
              <c:tx>
                <c:rich>
                  <a:bodyPr/>
                  <a:lstStyle/>
                  <a:p>
                    <a:r>
                      <a:rPr lang="en-US"/>
                      <a:t>50 %</a:t>
                    </a:r>
                  </a:p>
                </c:rich>
              </c:tx>
              <c:showLegendKey val="0"/>
              <c:showVal val="1"/>
              <c:showCatName val="0"/>
              <c:showSerName val="0"/>
              <c:showPercent val="0"/>
              <c:showBubbleSize val="0"/>
            </c:dLbl>
            <c:dLbl>
              <c:idx val="1"/>
              <c:layout>
                <c:manualLayout>
                  <c:x val="0.12864309373858782"/>
                  <c:y val="-8.895809495245488E-2"/>
                </c:manualLayout>
              </c:layout>
              <c:tx>
                <c:rich>
                  <a:bodyPr/>
                  <a:lstStyle/>
                  <a:p>
                    <a:r>
                      <a:rPr lang="en-US"/>
                      <a:t>87 %</a:t>
                    </a:r>
                  </a:p>
                </c:rich>
              </c:tx>
              <c:showLegendKey val="0"/>
              <c:showVal val="1"/>
              <c:showCatName val="0"/>
              <c:showSerName val="0"/>
              <c:showPercent val="0"/>
              <c:showBubbleSize val="0"/>
            </c:dLbl>
            <c:dLbl>
              <c:idx val="2"/>
              <c:layout>
                <c:manualLayout>
                  <c:x val="0.28613590205211326"/>
                  <c:y val="-0.12323522826017852"/>
                </c:manualLayout>
              </c:layout>
              <c:tx>
                <c:rich>
                  <a:bodyPr/>
                  <a:lstStyle/>
                  <a:p>
                    <a:r>
                      <a:rPr lang="en-US"/>
                      <a:t>46 %</a:t>
                    </a:r>
                  </a:p>
                </c:rich>
              </c:tx>
              <c:showLegendKey val="0"/>
              <c:showVal val="1"/>
              <c:showCatName val="0"/>
              <c:showSerName val="0"/>
              <c:showPercent val="0"/>
              <c:showBubbleSize val="0"/>
            </c:dLbl>
            <c:dLbl>
              <c:idx val="3"/>
              <c:layout>
                <c:manualLayout>
                  <c:x val="0.18169325956557594"/>
                  <c:y val="-9.1235532827769264E-2"/>
                </c:manualLayout>
              </c:layout>
              <c:tx>
                <c:rich>
                  <a:bodyPr/>
                  <a:lstStyle/>
                  <a:p>
                    <a:r>
                      <a:rPr lang="en-US"/>
                      <a:t>81 %</a:t>
                    </a:r>
                  </a:p>
                </c:rich>
              </c:tx>
              <c:showLegendKey val="0"/>
              <c:showVal val="1"/>
              <c:showCatName val="0"/>
              <c:showSerName val="0"/>
              <c:showPercent val="0"/>
              <c:showBubbleSize val="0"/>
            </c:dLbl>
            <c:dLbl>
              <c:idx val="4"/>
              <c:layout>
                <c:manualLayout>
                  <c:x val="0.26416687122743093"/>
                  <c:y val="-6.81380325614281E-2"/>
                </c:manualLayout>
              </c:layout>
              <c:tx>
                <c:rich>
                  <a:bodyPr/>
                  <a:lstStyle/>
                  <a:p>
                    <a:r>
                      <a:rPr lang="en-US"/>
                      <a:t>90 %</a:t>
                    </a:r>
                  </a:p>
                </c:rich>
              </c:tx>
              <c:showLegendKey val="0"/>
              <c:showVal val="1"/>
              <c:showCatName val="0"/>
              <c:showSerName val="0"/>
              <c:showPercent val="0"/>
              <c:showBubbleSize val="0"/>
            </c:dLbl>
            <c:dLbl>
              <c:idx val="5"/>
              <c:layout>
                <c:manualLayout>
                  <c:x val="0.16374978339975771"/>
                  <c:y val="0.13821929085432844"/>
                </c:manualLayout>
              </c:layout>
              <c:tx>
                <c:rich>
                  <a:bodyPr/>
                  <a:lstStyle/>
                  <a:p>
                    <a:r>
                      <a:rPr lang="en-US"/>
                      <a:t>64 %</a:t>
                    </a:r>
                  </a:p>
                </c:rich>
              </c:tx>
              <c:showLegendKey val="0"/>
              <c:showVal val="1"/>
              <c:showCatName val="0"/>
              <c:showSerName val="0"/>
              <c:showPercent val="0"/>
              <c:showBubbleSize val="0"/>
            </c:dLbl>
            <c:dLbl>
              <c:idx val="6"/>
              <c:layout>
                <c:manualLayout>
                  <c:x val="-0.15889243056122909"/>
                  <c:y val="9.3978319237619748E-2"/>
                </c:manualLayout>
              </c:layout>
              <c:tx>
                <c:rich>
                  <a:bodyPr/>
                  <a:lstStyle/>
                  <a:p>
                    <a:r>
                      <a:rPr lang="en-US"/>
                      <a:t>79 %</a:t>
                    </a:r>
                  </a:p>
                </c:rich>
              </c:tx>
              <c:showLegendKey val="0"/>
              <c:showVal val="1"/>
              <c:showCatName val="0"/>
              <c:showSerName val="0"/>
              <c:showPercent val="0"/>
              <c:showBubbleSize val="0"/>
            </c:dLbl>
            <c:dLbl>
              <c:idx val="7"/>
              <c:layout>
                <c:manualLayout>
                  <c:x val="-0.19145360252252391"/>
                  <c:y val="8.3444845940045281E-2"/>
                </c:manualLayout>
              </c:layout>
              <c:tx>
                <c:rich>
                  <a:bodyPr/>
                  <a:lstStyle/>
                  <a:p>
                    <a:r>
                      <a:rPr lang="en-US"/>
                      <a:t>82 %</a:t>
                    </a:r>
                  </a:p>
                </c:rich>
              </c:tx>
              <c:showLegendKey val="0"/>
              <c:showVal val="1"/>
              <c:showCatName val="0"/>
              <c:showSerName val="0"/>
              <c:showPercent val="0"/>
              <c:showBubbleSize val="0"/>
            </c:dLbl>
            <c:dLbl>
              <c:idx val="8"/>
              <c:layout>
                <c:manualLayout>
                  <c:x val="-0.22680539033340341"/>
                  <c:y val="9.0282515423579429E-2"/>
                </c:manualLayout>
              </c:layout>
              <c:tx>
                <c:rich>
                  <a:bodyPr/>
                  <a:lstStyle/>
                  <a:p>
                    <a:r>
                      <a:rPr lang="en-US"/>
                      <a:t>72 %</a:t>
                    </a:r>
                  </a:p>
                </c:rich>
              </c:tx>
              <c:showLegendKey val="0"/>
              <c:showVal val="1"/>
              <c:showCatName val="0"/>
              <c:showSerName val="0"/>
              <c:showPercent val="0"/>
              <c:showBubbleSize val="0"/>
            </c:dLbl>
            <c:dLbl>
              <c:idx val="9"/>
              <c:layout>
                <c:manualLayout>
                  <c:x val="-0.27980465521549663"/>
                  <c:y val="-0.12358979520985391"/>
                </c:manualLayout>
              </c:layout>
              <c:tx>
                <c:rich>
                  <a:bodyPr/>
                  <a:lstStyle/>
                  <a:p>
                    <a:r>
                      <a:rPr lang="en-US"/>
                      <a:t>62 %</a:t>
                    </a:r>
                  </a:p>
                </c:rich>
              </c:tx>
              <c:showLegendKey val="0"/>
              <c:showVal val="1"/>
              <c:showCatName val="0"/>
              <c:showSerName val="0"/>
              <c:showPercent val="0"/>
              <c:showBubbleSize val="0"/>
            </c:dLbl>
            <c:spPr>
              <a:solidFill>
                <a:sysClr val="window" lastClr="FFFFFF">
                  <a:lumMod val="85000"/>
                </a:sysClr>
              </a:solidFill>
            </c:spPr>
            <c:showLegendKey val="0"/>
            <c:showVal val="1"/>
            <c:showCatName val="0"/>
            <c:showSerName val="0"/>
            <c:showPercent val="0"/>
            <c:showBubbleSize val="0"/>
            <c:showLeaderLines val="0"/>
          </c:dLbls>
          <c:cat>
            <c:strRef>
              <c:f>Feuil1!$C$3:$C$12</c:f>
              <c:strCache>
                <c:ptCount val="10"/>
                <c:pt idx="0">
                  <c:v>1.1. Energie </c:v>
                </c:pt>
                <c:pt idx="1">
                  <c:v>1.2. Déchets</c:v>
                </c:pt>
                <c:pt idx="2">
                  <c:v>1.3. Ressources naturelles &amp; biodiversité</c:v>
                </c:pt>
                <c:pt idx="3">
                  <c:v>1.4. Rejet et émissions</c:v>
                </c:pt>
                <c:pt idx="4">
                  <c:v>2.1. Politique environnementale</c:v>
                </c:pt>
                <c:pt idx="5">
                  <c:v>2.2. Système de management</c:v>
                </c:pt>
                <c:pt idx="6">
                  <c:v>3.1. Normatif</c:v>
                </c:pt>
                <c:pt idx="7">
                  <c:v>3.2. Nuisances</c:v>
                </c:pt>
                <c:pt idx="8">
                  <c:v>4.1. Recherche et Développement</c:v>
                </c:pt>
                <c:pt idx="9">
                  <c:v>4.2. Analyse de Cycle de Vie</c:v>
                </c:pt>
              </c:strCache>
            </c:strRef>
          </c:cat>
          <c:val>
            <c:numRef>
              <c:f>Feuil1!$D$3:$D$12</c:f>
              <c:numCache>
                <c:formatCode>0%</c:formatCode>
                <c:ptCount val="10"/>
                <c:pt idx="0">
                  <c:v>0.5</c:v>
                </c:pt>
                <c:pt idx="1">
                  <c:v>0.87000000000000388</c:v>
                </c:pt>
                <c:pt idx="2">
                  <c:v>0.46</c:v>
                </c:pt>
                <c:pt idx="3">
                  <c:v>0.81</c:v>
                </c:pt>
                <c:pt idx="4">
                  <c:v>0.9</c:v>
                </c:pt>
                <c:pt idx="5">
                  <c:v>0.64000000000000434</c:v>
                </c:pt>
                <c:pt idx="6">
                  <c:v>0.79</c:v>
                </c:pt>
                <c:pt idx="7">
                  <c:v>0.82000000000000062</c:v>
                </c:pt>
                <c:pt idx="8">
                  <c:v>0.72000000000000064</c:v>
                </c:pt>
                <c:pt idx="9">
                  <c:v>0.62000000000000388</c:v>
                </c:pt>
              </c:numCache>
            </c:numRef>
          </c:val>
        </c:ser>
        <c:dLbls>
          <c:showLegendKey val="0"/>
          <c:showVal val="1"/>
          <c:showCatName val="0"/>
          <c:showSerName val="0"/>
          <c:showPercent val="0"/>
          <c:showBubbleSize val="0"/>
        </c:dLbls>
        <c:axId val="210750848"/>
        <c:axId val="337016320"/>
      </c:radarChart>
      <c:catAx>
        <c:axId val="210750848"/>
        <c:scaling>
          <c:orientation val="minMax"/>
        </c:scaling>
        <c:delete val="0"/>
        <c:axPos val="b"/>
        <c:majorGridlines/>
        <c:numFmt formatCode="Standard" sourceLinked="0"/>
        <c:majorTickMark val="out"/>
        <c:minorTickMark val="none"/>
        <c:tickLblPos val="nextTo"/>
        <c:crossAx val="337016320"/>
        <c:crosses val="autoZero"/>
        <c:auto val="1"/>
        <c:lblAlgn val="ctr"/>
        <c:lblOffset val="100"/>
        <c:noMultiLvlLbl val="0"/>
      </c:catAx>
      <c:valAx>
        <c:axId val="337016320"/>
        <c:scaling>
          <c:orientation val="minMax"/>
        </c:scaling>
        <c:delete val="0"/>
        <c:axPos val="l"/>
        <c:majorGridlines/>
        <c:numFmt formatCode="0%" sourceLinked="1"/>
        <c:majorTickMark val="cross"/>
        <c:minorTickMark val="none"/>
        <c:tickLblPos val="nextTo"/>
        <c:crossAx val="210750848"/>
        <c:crosses val="autoZero"/>
        <c:crossBetween val="between"/>
        <c:majorUnit val="0.2"/>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FCE092-EF70-453C-8F82-711A2139A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7829</Words>
  <Characters>43060</Characters>
  <Application>Microsoft Office Word</Application>
  <DocSecurity>0</DocSecurity>
  <Lines>358</Lines>
  <Paragraphs>101</Paragraphs>
  <ScaleCrop>false</ScaleCrop>
  <HeadingPairs>
    <vt:vector size="2" baseType="variant">
      <vt:variant>
        <vt:lpstr>Titre</vt:lpstr>
      </vt:variant>
      <vt:variant>
        <vt:i4>1</vt:i4>
      </vt:variant>
    </vt:vector>
  </HeadingPairs>
  <TitlesOfParts>
    <vt:vector size="1" baseType="lpstr">
      <vt:lpstr>EA</vt:lpstr>
    </vt:vector>
  </TitlesOfParts>
  <Company/>
  <LinksUpToDate>false</LinksUpToDate>
  <CharactersWithSpaces>50788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dc:title>
  <dc:creator>utilisateur</dc:creator>
  <cp:lastModifiedBy>MEN</cp:lastModifiedBy>
  <cp:revision>3</cp:revision>
  <cp:lastPrinted>2013-02-06T06:08:00Z</cp:lastPrinted>
  <dcterms:created xsi:type="dcterms:W3CDTF">2013-02-06T06:13:00Z</dcterms:created>
  <dcterms:modified xsi:type="dcterms:W3CDTF">2013-02-07T07:44:00Z</dcterms:modified>
</cp:coreProperties>
</file>