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6D" w:rsidRPr="00CD6136" w:rsidRDefault="00325E6D" w:rsidP="003D52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136">
        <w:rPr>
          <w:rFonts w:ascii="Times New Roman" w:hAnsi="Times New Roman" w:cs="Times New Roman"/>
          <w:b/>
          <w:sz w:val="24"/>
          <w:szCs w:val="24"/>
          <w:u w:val="single"/>
        </w:rPr>
        <w:t>Mise en liaison du questionnaire de l’E41 avec les compétences à évaluer</w:t>
      </w:r>
    </w:p>
    <w:p w:rsidR="00325E6D" w:rsidRDefault="00325E6D" w:rsidP="003D52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7796"/>
        <w:gridCol w:w="2696"/>
      </w:tblGrid>
      <w:tr w:rsidR="00325E6D" w:rsidTr="001B064C">
        <w:tc>
          <w:tcPr>
            <w:tcW w:w="3652" w:type="dxa"/>
          </w:tcPr>
          <w:p w:rsidR="000770F9" w:rsidRDefault="000770F9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6D" w:rsidRDefault="00325E6D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Compétence abordée</w:t>
            </w:r>
          </w:p>
          <w:p w:rsidR="000770F9" w:rsidRDefault="000770F9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770F9" w:rsidRDefault="000770F9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6D" w:rsidRDefault="00325E6D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Compétence</w:t>
            </w:r>
            <w:r w:rsidR="001B06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détaillée</w:t>
            </w:r>
            <w:r w:rsidR="001B06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96" w:type="dxa"/>
          </w:tcPr>
          <w:p w:rsidR="000770F9" w:rsidRDefault="000770F9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E6D" w:rsidRDefault="001B064C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associées</w:t>
            </w:r>
          </w:p>
        </w:tc>
      </w:tr>
      <w:tr w:rsidR="00317F1D" w:rsidTr="001B064C">
        <w:tc>
          <w:tcPr>
            <w:tcW w:w="3652" w:type="dxa"/>
            <w:vMerge w:val="restart"/>
          </w:tcPr>
          <w:p w:rsidR="00317F1D" w:rsidRDefault="00317F1D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1D" w:rsidRDefault="00317F1D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C2.2 Analyser l’organisation fonctionnelle, structurelle et temporelle</w:t>
            </w:r>
          </w:p>
        </w:tc>
        <w:tc>
          <w:tcPr>
            <w:tcW w:w="7796" w:type="dxa"/>
          </w:tcPr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2.2.1 Décrire l’organisation fonctionnelle du système et les interactions entre les biens</w:t>
            </w: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17F1D" w:rsidRDefault="00317F1D" w:rsidP="0031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D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99385C" w:rsidRPr="0099385C" w:rsidRDefault="0099385C" w:rsidP="00317F1D">
            <w:pPr>
              <w:rPr>
                <w:color w:val="FF0000"/>
              </w:rPr>
            </w:pPr>
          </w:p>
        </w:tc>
      </w:tr>
      <w:tr w:rsidR="00317F1D" w:rsidTr="001B064C">
        <w:tc>
          <w:tcPr>
            <w:tcW w:w="3652" w:type="dxa"/>
            <w:vMerge/>
          </w:tcPr>
          <w:p w:rsidR="00317F1D" w:rsidRDefault="00317F1D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2.2.2 Identifier et justifier les fonctions techniques et les solutions matérielles associées</w:t>
            </w: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17F1D" w:rsidRDefault="00317F1D" w:rsidP="0031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D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9385C" w:rsidRPr="0099385C" w:rsidRDefault="0099385C" w:rsidP="00317F1D">
            <w:pPr>
              <w:rPr>
                <w:color w:val="FF0000"/>
              </w:rPr>
            </w:pPr>
          </w:p>
        </w:tc>
      </w:tr>
      <w:tr w:rsidR="00317F1D" w:rsidTr="001B064C">
        <w:tc>
          <w:tcPr>
            <w:tcW w:w="3652" w:type="dxa"/>
            <w:vMerge/>
          </w:tcPr>
          <w:p w:rsidR="00317F1D" w:rsidRDefault="00317F1D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2.2.3 Identifier les performances attendues par le bien.</w:t>
            </w: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17F1D" w:rsidRDefault="00317F1D" w:rsidP="0031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D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9385C" w:rsidRPr="0099385C" w:rsidRDefault="0099385C" w:rsidP="00317F1D">
            <w:pPr>
              <w:rPr>
                <w:color w:val="FF0000"/>
              </w:rPr>
            </w:pPr>
          </w:p>
        </w:tc>
      </w:tr>
      <w:tr w:rsidR="00317F1D" w:rsidTr="001B064C">
        <w:tc>
          <w:tcPr>
            <w:tcW w:w="3652" w:type="dxa"/>
            <w:vMerge/>
          </w:tcPr>
          <w:p w:rsidR="00317F1D" w:rsidRDefault="00317F1D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2.2.4 Identifier les points de réglage et leurs influences sur le comportement du bien.</w:t>
            </w: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17F1D" w:rsidRDefault="00317F1D" w:rsidP="0031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D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99385C" w:rsidRPr="0099385C" w:rsidRDefault="0099385C" w:rsidP="00317F1D">
            <w:pPr>
              <w:rPr>
                <w:color w:val="FF0000"/>
              </w:rPr>
            </w:pPr>
          </w:p>
        </w:tc>
      </w:tr>
      <w:tr w:rsidR="00317F1D" w:rsidTr="001B064C">
        <w:tc>
          <w:tcPr>
            <w:tcW w:w="3652" w:type="dxa"/>
            <w:vMerge/>
          </w:tcPr>
          <w:p w:rsidR="00317F1D" w:rsidRDefault="00317F1D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2.2.5 Analyser les modes de production et d’exploitation du système</w:t>
            </w: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17F1D" w:rsidRDefault="00317F1D" w:rsidP="0031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D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99385C" w:rsidRPr="0099385C" w:rsidRDefault="0099385C" w:rsidP="00317F1D">
            <w:pPr>
              <w:rPr>
                <w:color w:val="FF0000"/>
              </w:rPr>
            </w:pPr>
          </w:p>
        </w:tc>
        <w:bookmarkStart w:id="0" w:name="_GoBack"/>
        <w:bookmarkEnd w:id="0"/>
      </w:tr>
      <w:tr w:rsidR="00317F1D" w:rsidTr="001B064C">
        <w:tc>
          <w:tcPr>
            <w:tcW w:w="3652" w:type="dxa"/>
            <w:vMerge/>
          </w:tcPr>
          <w:p w:rsidR="00317F1D" w:rsidRDefault="00317F1D" w:rsidP="00325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2.2.6 Lire et interpréter la description de l’évolution temporelle du système</w:t>
            </w:r>
          </w:p>
          <w:p w:rsidR="00317F1D" w:rsidRDefault="00317F1D" w:rsidP="0007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17F1D" w:rsidRDefault="00317F1D" w:rsidP="0031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A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D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D25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3.2 </w:t>
            </w:r>
          </w:p>
          <w:p w:rsidR="0099385C" w:rsidRPr="0099385C" w:rsidRDefault="0099385C" w:rsidP="0099385C">
            <w:pPr>
              <w:rPr>
                <w:color w:val="FF0000"/>
              </w:rPr>
            </w:pPr>
          </w:p>
        </w:tc>
      </w:tr>
    </w:tbl>
    <w:p w:rsidR="00325E6D" w:rsidRDefault="00325E6D" w:rsidP="003D52DF">
      <w:pPr>
        <w:rPr>
          <w:rFonts w:ascii="Times New Roman" w:hAnsi="Times New Roman" w:cs="Times New Roman"/>
          <w:sz w:val="24"/>
          <w:szCs w:val="24"/>
        </w:rPr>
      </w:pPr>
    </w:p>
    <w:p w:rsidR="0099385C" w:rsidRPr="007F16A7" w:rsidRDefault="007F16A7" w:rsidP="0099385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/ Total sur  60 points</w:t>
      </w:r>
    </w:p>
    <w:sectPr w:rsidR="0099385C" w:rsidRPr="007F16A7" w:rsidSect="00314182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D5" w:rsidRDefault="005D5AD5" w:rsidP="00632B72">
      <w:pPr>
        <w:spacing w:after="0" w:line="240" w:lineRule="auto"/>
      </w:pPr>
      <w:r>
        <w:separator/>
      </w:r>
    </w:p>
  </w:endnote>
  <w:endnote w:type="continuationSeparator" w:id="0">
    <w:p w:rsidR="005D5AD5" w:rsidRDefault="005D5AD5" w:rsidP="0063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D5" w:rsidRDefault="005D5AD5" w:rsidP="00632B72">
      <w:pPr>
        <w:spacing w:after="0" w:line="240" w:lineRule="auto"/>
      </w:pPr>
      <w:r>
        <w:separator/>
      </w:r>
    </w:p>
  </w:footnote>
  <w:footnote w:type="continuationSeparator" w:id="0">
    <w:p w:rsidR="005D5AD5" w:rsidRDefault="005D5AD5" w:rsidP="0063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61E0"/>
    <w:multiLevelType w:val="hybridMultilevel"/>
    <w:tmpl w:val="C102EA0A"/>
    <w:lvl w:ilvl="0" w:tplc="040C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413B35DD"/>
    <w:multiLevelType w:val="hybridMultilevel"/>
    <w:tmpl w:val="879CD234"/>
    <w:lvl w:ilvl="0" w:tplc="6AE2DA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3D"/>
    <w:rsid w:val="0006273B"/>
    <w:rsid w:val="000770F9"/>
    <w:rsid w:val="00084EDA"/>
    <w:rsid w:val="00095A96"/>
    <w:rsid w:val="001636E3"/>
    <w:rsid w:val="001B064C"/>
    <w:rsid w:val="001B34BB"/>
    <w:rsid w:val="002126E9"/>
    <w:rsid w:val="00290549"/>
    <w:rsid w:val="002D253E"/>
    <w:rsid w:val="002D50B0"/>
    <w:rsid w:val="00314182"/>
    <w:rsid w:val="00316551"/>
    <w:rsid w:val="00317F1D"/>
    <w:rsid w:val="00325E6D"/>
    <w:rsid w:val="003B444B"/>
    <w:rsid w:val="003C4359"/>
    <w:rsid w:val="003D52DF"/>
    <w:rsid w:val="0043247E"/>
    <w:rsid w:val="00445669"/>
    <w:rsid w:val="00454B3D"/>
    <w:rsid w:val="0048755D"/>
    <w:rsid w:val="004F1CBB"/>
    <w:rsid w:val="004F4C28"/>
    <w:rsid w:val="00515A32"/>
    <w:rsid w:val="005C09B5"/>
    <w:rsid w:val="005D5AD5"/>
    <w:rsid w:val="0060542F"/>
    <w:rsid w:val="00632B72"/>
    <w:rsid w:val="006A2ED4"/>
    <w:rsid w:val="00752FC3"/>
    <w:rsid w:val="00753094"/>
    <w:rsid w:val="0075404A"/>
    <w:rsid w:val="007B369F"/>
    <w:rsid w:val="007F16A7"/>
    <w:rsid w:val="008A19A9"/>
    <w:rsid w:val="009055F8"/>
    <w:rsid w:val="00915176"/>
    <w:rsid w:val="0099385C"/>
    <w:rsid w:val="00A16EB0"/>
    <w:rsid w:val="00A445DE"/>
    <w:rsid w:val="00BC5E3E"/>
    <w:rsid w:val="00C01AE8"/>
    <w:rsid w:val="00C01BCE"/>
    <w:rsid w:val="00C0216E"/>
    <w:rsid w:val="00C668E2"/>
    <w:rsid w:val="00C87C7E"/>
    <w:rsid w:val="00C904B8"/>
    <w:rsid w:val="00CA0CE8"/>
    <w:rsid w:val="00CD6136"/>
    <w:rsid w:val="00CF0724"/>
    <w:rsid w:val="00D21033"/>
    <w:rsid w:val="00D95F02"/>
    <w:rsid w:val="00F74AEA"/>
    <w:rsid w:val="00F80A82"/>
    <w:rsid w:val="00FB1FBB"/>
    <w:rsid w:val="00FC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6E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1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3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2B72"/>
  </w:style>
  <w:style w:type="paragraph" w:styleId="Pieddepage">
    <w:name w:val="footer"/>
    <w:basedOn w:val="Normal"/>
    <w:link w:val="PieddepageCar"/>
    <w:uiPriority w:val="99"/>
    <w:semiHidden/>
    <w:unhideWhenUsed/>
    <w:rsid w:val="0063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2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6E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1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3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2B72"/>
  </w:style>
  <w:style w:type="paragraph" w:styleId="Pieddepage">
    <w:name w:val="footer"/>
    <w:basedOn w:val="Normal"/>
    <w:link w:val="PieddepageCar"/>
    <w:uiPriority w:val="99"/>
    <w:semiHidden/>
    <w:unhideWhenUsed/>
    <w:rsid w:val="0063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Éduscol</dc:creator>
  <cp:lastModifiedBy>B GOULET</cp:lastModifiedBy>
  <cp:revision>2</cp:revision>
  <cp:lastPrinted>2015-09-28T09:48:00Z</cp:lastPrinted>
  <dcterms:created xsi:type="dcterms:W3CDTF">2017-03-07T15:09:00Z</dcterms:created>
  <dcterms:modified xsi:type="dcterms:W3CDTF">2017-03-07T15:09:00Z</dcterms:modified>
</cp:coreProperties>
</file>