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33" w:rsidRPr="00A275E1" w:rsidRDefault="00B97A33" w:rsidP="00A275E1"/>
    <w:p w:rsidR="00AD3908" w:rsidRPr="00A275E1" w:rsidRDefault="00AD3908" w:rsidP="00A275E1"/>
    <w:p w:rsidR="005267C6" w:rsidRPr="00440C7A" w:rsidRDefault="005267C6" w:rsidP="00A275E1">
      <w:pPr>
        <w:jc w:val="center"/>
        <w:rPr>
          <w:rFonts w:ascii="Arial" w:hAnsi="Arial" w:cs="Arial"/>
        </w:rPr>
      </w:pPr>
      <w:r w:rsidRPr="00440C7A">
        <w:rPr>
          <w:rFonts w:ascii="Arial" w:hAnsi="Arial" w:cs="Arial"/>
        </w:rPr>
        <w:t>MINISTERE DE L'EDUCATION NATIONALE</w:t>
      </w:r>
    </w:p>
    <w:p w:rsidR="005267C6" w:rsidRPr="00440C7A" w:rsidRDefault="005267C6" w:rsidP="00A275E1">
      <w:pPr>
        <w:rPr>
          <w:rFonts w:ascii="Arial" w:hAnsi="Arial" w:cs="Arial"/>
        </w:rPr>
      </w:pPr>
    </w:p>
    <w:p w:rsidR="005267C6" w:rsidRPr="00440C7A" w:rsidRDefault="00A61B53" w:rsidP="00A61B53">
      <w:pPr>
        <w:tabs>
          <w:tab w:val="left" w:pos="8801"/>
        </w:tabs>
        <w:rPr>
          <w:rFonts w:ascii="Arial" w:hAnsi="Arial" w:cs="Arial"/>
        </w:rPr>
      </w:pPr>
      <w:r w:rsidRPr="00440C7A">
        <w:rPr>
          <w:rFonts w:ascii="Arial" w:hAnsi="Arial" w:cs="Arial"/>
        </w:rPr>
        <w:tab/>
      </w:r>
    </w:p>
    <w:p w:rsidR="005267C6" w:rsidRPr="00440C7A" w:rsidRDefault="005267C6" w:rsidP="00A275E1">
      <w:pPr>
        <w:jc w:val="center"/>
        <w:rPr>
          <w:rFonts w:ascii="Arial" w:hAnsi="Arial" w:cs="Arial"/>
        </w:rPr>
      </w:pPr>
      <w:r w:rsidRPr="00440C7A">
        <w:rPr>
          <w:rFonts w:ascii="Arial" w:hAnsi="Arial" w:cs="Arial"/>
          <w:b/>
          <w:sz w:val="96"/>
          <w:szCs w:val="96"/>
        </w:rPr>
        <w:t>C.A.P</w:t>
      </w:r>
      <w:r w:rsidRPr="00440C7A">
        <w:rPr>
          <w:rFonts w:ascii="Arial" w:hAnsi="Arial" w:cs="Arial"/>
        </w:rPr>
        <w:t>.</w:t>
      </w:r>
    </w:p>
    <w:p w:rsidR="005267C6" w:rsidRPr="00440C7A" w:rsidRDefault="005267C6" w:rsidP="00A275E1">
      <w:pPr>
        <w:rPr>
          <w:rFonts w:ascii="Arial" w:hAnsi="Arial" w:cs="Arial"/>
        </w:rPr>
      </w:pPr>
    </w:p>
    <w:p w:rsidR="005267C6" w:rsidRPr="00440C7A" w:rsidRDefault="005267C6" w:rsidP="00A275E1">
      <w:pPr>
        <w:rPr>
          <w:rFonts w:ascii="Arial" w:hAnsi="Arial" w:cs="Arial"/>
        </w:rPr>
      </w:pPr>
    </w:p>
    <w:p w:rsidR="005267C6" w:rsidRPr="00440C7A" w:rsidRDefault="005267C6" w:rsidP="00A275E1">
      <w:pPr>
        <w:jc w:val="center"/>
        <w:rPr>
          <w:rFonts w:ascii="Arial" w:hAnsi="Arial" w:cs="Arial"/>
          <w:b/>
          <w:sz w:val="52"/>
          <w:szCs w:val="52"/>
        </w:rPr>
      </w:pPr>
      <w:r w:rsidRPr="00440C7A">
        <w:rPr>
          <w:rFonts w:ascii="Arial" w:hAnsi="Arial" w:cs="Arial"/>
          <w:b/>
          <w:sz w:val="52"/>
          <w:szCs w:val="52"/>
        </w:rPr>
        <w:t>CONSTRUCTION DES CARROSSERIES</w:t>
      </w:r>
    </w:p>
    <w:p w:rsidR="005267C6" w:rsidRPr="00440C7A" w:rsidRDefault="005267C6" w:rsidP="00A275E1">
      <w:pPr>
        <w:rPr>
          <w:rFonts w:ascii="Arial" w:hAnsi="Arial" w:cs="Arial"/>
        </w:rPr>
      </w:pPr>
    </w:p>
    <w:p w:rsidR="005267C6" w:rsidRPr="00440C7A" w:rsidRDefault="005267C6" w:rsidP="00A275E1">
      <w:pPr>
        <w:tabs>
          <w:tab w:val="left" w:pos="8789"/>
        </w:tabs>
        <w:rPr>
          <w:rFonts w:ascii="Arial" w:hAnsi="Arial" w:cs="Arial"/>
          <w:b/>
        </w:rPr>
      </w:pPr>
      <w:r w:rsidRPr="00440C7A">
        <w:rPr>
          <w:rFonts w:ascii="Arial" w:hAnsi="Arial" w:cs="Arial"/>
        </w:rPr>
        <w:tab/>
        <w:t xml:space="preserve">Session : </w:t>
      </w:r>
      <w:r w:rsidR="0086267A" w:rsidRPr="00440C7A">
        <w:rPr>
          <w:rFonts w:ascii="Arial" w:hAnsi="Arial" w:cs="Arial"/>
          <w:b/>
        </w:rPr>
        <w:t>2016</w:t>
      </w:r>
    </w:p>
    <w:p w:rsidR="005267C6" w:rsidRPr="00440C7A" w:rsidRDefault="005267C6" w:rsidP="00A275E1">
      <w:pPr>
        <w:rPr>
          <w:rFonts w:ascii="Arial" w:hAnsi="Arial" w:cs="Arial"/>
        </w:rPr>
      </w:pPr>
    </w:p>
    <w:p w:rsidR="005267C6" w:rsidRPr="00440C7A" w:rsidRDefault="005267C6" w:rsidP="00A275E1">
      <w:pPr>
        <w:rPr>
          <w:rFonts w:ascii="Arial" w:hAnsi="Arial" w:cs="Arial"/>
        </w:rPr>
      </w:pPr>
    </w:p>
    <w:p w:rsidR="005267C6" w:rsidRPr="00440C7A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440C7A">
        <w:rPr>
          <w:rFonts w:ascii="Arial" w:hAnsi="Arial" w:cs="Arial"/>
          <w:b/>
          <w:sz w:val="32"/>
          <w:szCs w:val="32"/>
        </w:rPr>
        <w:t>EP2 – Réalisation d'interventions sur un véhicule</w:t>
      </w:r>
    </w:p>
    <w:p w:rsidR="005267C6" w:rsidRPr="00440C7A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267C6" w:rsidRPr="00440C7A" w:rsidRDefault="00020B35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440C7A">
        <w:rPr>
          <w:rFonts w:ascii="Arial" w:hAnsi="Arial" w:cs="Arial"/>
          <w:b/>
          <w:sz w:val="32"/>
          <w:szCs w:val="32"/>
        </w:rPr>
        <w:t>1</w:t>
      </w:r>
      <w:r w:rsidRPr="008C5224">
        <w:rPr>
          <w:rFonts w:ascii="Arial" w:hAnsi="Arial" w:cs="Arial"/>
          <w:b/>
          <w:sz w:val="32"/>
          <w:szCs w:val="32"/>
          <w:vertAlign w:val="superscript"/>
        </w:rPr>
        <w:t>ère</w:t>
      </w:r>
      <w:r w:rsidR="008C5224">
        <w:rPr>
          <w:rFonts w:ascii="Arial" w:hAnsi="Arial" w:cs="Arial"/>
          <w:b/>
          <w:sz w:val="32"/>
          <w:szCs w:val="32"/>
        </w:rPr>
        <w:t xml:space="preserve"> </w:t>
      </w:r>
      <w:r w:rsidR="005267C6" w:rsidRPr="00440C7A">
        <w:rPr>
          <w:rFonts w:ascii="Arial" w:hAnsi="Arial" w:cs="Arial"/>
          <w:b/>
          <w:sz w:val="32"/>
          <w:szCs w:val="32"/>
        </w:rPr>
        <w:t xml:space="preserve">partie : </w:t>
      </w:r>
      <w:r w:rsidR="007758EE" w:rsidRPr="00440C7A">
        <w:rPr>
          <w:rFonts w:ascii="Arial" w:hAnsi="Arial" w:cs="Arial"/>
          <w:b/>
          <w:sz w:val="32"/>
          <w:szCs w:val="32"/>
        </w:rPr>
        <w:t>Réalisation de montages des éléments, des équipements ou accessoires.</w:t>
      </w:r>
    </w:p>
    <w:p w:rsidR="005267C6" w:rsidRPr="00440C7A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267C6" w:rsidRPr="00440C7A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rPr>
          <w:rFonts w:ascii="Arial" w:hAnsi="Arial" w:cs="Arial"/>
        </w:rPr>
      </w:pPr>
      <w:r w:rsidRPr="00440C7A">
        <w:rPr>
          <w:rFonts w:ascii="Arial" w:hAnsi="Arial" w:cs="Arial"/>
        </w:rPr>
        <w:t>Durée : 4h</w:t>
      </w:r>
      <w:r w:rsidRPr="00440C7A">
        <w:rPr>
          <w:rFonts w:ascii="Arial" w:hAnsi="Arial" w:cs="Arial"/>
        </w:rPr>
        <w:tab/>
      </w:r>
      <w:proofErr w:type="spellStart"/>
      <w:r w:rsidRPr="00440C7A">
        <w:rPr>
          <w:rFonts w:ascii="Arial" w:hAnsi="Arial" w:cs="Arial"/>
        </w:rPr>
        <w:t>Coef</w:t>
      </w:r>
      <w:proofErr w:type="spellEnd"/>
      <w:r w:rsidRPr="00440C7A">
        <w:rPr>
          <w:rFonts w:ascii="Arial" w:hAnsi="Arial" w:cs="Arial"/>
        </w:rPr>
        <w:t xml:space="preserve">. : </w:t>
      </w:r>
      <w:r w:rsidR="00020B35" w:rsidRPr="00440C7A">
        <w:rPr>
          <w:rFonts w:ascii="Arial" w:hAnsi="Arial" w:cs="Arial"/>
        </w:rPr>
        <w:t>8</w:t>
      </w:r>
    </w:p>
    <w:p w:rsidR="005267C6" w:rsidRPr="00440C7A" w:rsidRDefault="005267C6" w:rsidP="00A275E1">
      <w:pPr>
        <w:rPr>
          <w:rFonts w:ascii="Arial" w:hAnsi="Arial" w:cs="Arial"/>
        </w:rPr>
      </w:pPr>
    </w:p>
    <w:p w:rsidR="005267C6" w:rsidRPr="00440C7A" w:rsidRDefault="005267C6" w:rsidP="00A275E1">
      <w:pPr>
        <w:rPr>
          <w:rFonts w:ascii="Arial" w:hAnsi="Arial" w:cs="Arial"/>
        </w:rPr>
      </w:pPr>
    </w:p>
    <w:p w:rsidR="005267C6" w:rsidRPr="00440C7A" w:rsidRDefault="005267C6" w:rsidP="006075C0">
      <w:pPr>
        <w:jc w:val="center"/>
        <w:rPr>
          <w:rFonts w:ascii="Arial" w:hAnsi="Arial" w:cs="Arial"/>
          <w:b/>
          <w:bCs/>
          <w:sz w:val="32"/>
        </w:rPr>
      </w:pPr>
      <w:r w:rsidRPr="00440C7A">
        <w:rPr>
          <w:rFonts w:ascii="Arial" w:hAnsi="Arial" w:cs="Arial"/>
          <w:b/>
          <w:bCs/>
          <w:sz w:val="32"/>
        </w:rPr>
        <w:t>DOSSIER SUJET</w:t>
      </w:r>
    </w:p>
    <w:p w:rsidR="00440C7A" w:rsidRPr="00440C7A" w:rsidRDefault="00440C7A" w:rsidP="006075C0">
      <w:pPr>
        <w:jc w:val="center"/>
        <w:rPr>
          <w:rFonts w:ascii="Arial" w:hAnsi="Arial" w:cs="Arial"/>
          <w:b/>
          <w:bCs/>
          <w:sz w:val="32"/>
        </w:rPr>
      </w:pPr>
    </w:p>
    <w:p w:rsidR="003D6001" w:rsidRPr="00440C7A" w:rsidRDefault="00477D51" w:rsidP="006075C0">
      <w:pPr>
        <w:jc w:val="center"/>
        <w:rPr>
          <w:rFonts w:ascii="Arial" w:hAnsi="Arial" w:cs="Arial"/>
          <w:b/>
          <w:bCs/>
          <w:sz w:val="32"/>
        </w:rPr>
      </w:pPr>
      <w:r w:rsidRPr="00440C7A">
        <w:rPr>
          <w:rFonts w:ascii="Arial" w:hAnsi="Arial" w:cs="Arial"/>
          <w:b/>
          <w:bCs/>
          <w:sz w:val="32"/>
        </w:rPr>
        <w:t>POSTE A1</w:t>
      </w:r>
    </w:p>
    <w:p w:rsidR="005267C6" w:rsidRPr="00440C7A" w:rsidRDefault="005267C6" w:rsidP="00A275E1">
      <w:pPr>
        <w:rPr>
          <w:rFonts w:ascii="Arial" w:hAnsi="Arial" w:cs="Arial"/>
        </w:rPr>
      </w:pPr>
    </w:p>
    <w:p w:rsidR="005267C6" w:rsidRPr="00440C7A" w:rsidRDefault="005267C6" w:rsidP="00A275E1">
      <w:pPr>
        <w:rPr>
          <w:rFonts w:ascii="Arial" w:hAnsi="Arial" w:cs="Arial"/>
        </w:rPr>
      </w:pPr>
    </w:p>
    <w:p w:rsidR="005267C6" w:rsidRPr="00440C7A" w:rsidRDefault="005267C6" w:rsidP="00A275E1">
      <w:pPr>
        <w:rPr>
          <w:rFonts w:ascii="Arial" w:hAnsi="Arial" w:cs="Arial"/>
        </w:rPr>
      </w:pPr>
    </w:p>
    <w:p w:rsidR="003C3CCC" w:rsidRPr="00440C7A" w:rsidRDefault="003C3CCC" w:rsidP="003C3CCC">
      <w:pPr>
        <w:jc w:val="center"/>
        <w:rPr>
          <w:rFonts w:ascii="Arial" w:hAnsi="Arial" w:cs="Arial"/>
          <w:b/>
        </w:rPr>
      </w:pPr>
      <w:r w:rsidRPr="00440C7A">
        <w:rPr>
          <w:rFonts w:ascii="Arial" w:hAnsi="Arial" w:cs="Arial"/>
        </w:rPr>
        <w:t>Ce dossier comprend 4 pages numérotées de 1/4 à 4/4.</w:t>
      </w:r>
    </w:p>
    <w:p w:rsidR="003C3CCC" w:rsidRPr="00440C7A" w:rsidRDefault="003C3CCC" w:rsidP="003C3CCC">
      <w:pPr>
        <w:jc w:val="center"/>
        <w:rPr>
          <w:rFonts w:ascii="Arial" w:hAnsi="Arial" w:cs="Arial"/>
          <w:b/>
        </w:rPr>
      </w:pPr>
    </w:p>
    <w:p w:rsidR="003C3CCC" w:rsidRPr="00440C7A" w:rsidRDefault="003C3CCC" w:rsidP="003C3CCC">
      <w:pPr>
        <w:jc w:val="center"/>
        <w:rPr>
          <w:rFonts w:ascii="Arial" w:hAnsi="Arial" w:cs="Arial"/>
          <w:b/>
        </w:rPr>
      </w:pPr>
    </w:p>
    <w:p w:rsidR="003C3CCC" w:rsidRPr="00440C7A" w:rsidRDefault="003C3CCC" w:rsidP="003C3C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40C7A">
        <w:rPr>
          <w:rFonts w:ascii="Arial" w:hAnsi="Arial" w:cs="Arial"/>
          <w:b/>
          <w:bCs/>
          <w:color w:val="000000"/>
        </w:rPr>
        <w:t>TOUTE DOCUMENTATION</w:t>
      </w:r>
      <w:r w:rsidR="00A97FFA">
        <w:rPr>
          <w:rFonts w:ascii="Arial" w:hAnsi="Arial" w:cs="Arial"/>
          <w:b/>
          <w:bCs/>
          <w:color w:val="000000"/>
        </w:rPr>
        <w:t xml:space="preserve"> EST</w:t>
      </w:r>
      <w:r w:rsidRPr="00440C7A">
        <w:rPr>
          <w:rFonts w:ascii="Arial" w:hAnsi="Arial" w:cs="Arial"/>
          <w:b/>
          <w:bCs/>
          <w:color w:val="000000"/>
        </w:rPr>
        <w:t xml:space="preserve"> INTERDITE</w:t>
      </w:r>
    </w:p>
    <w:p w:rsidR="005267C6" w:rsidRPr="00440C7A" w:rsidRDefault="003C3CCC" w:rsidP="003C3CCC">
      <w:pPr>
        <w:jc w:val="center"/>
        <w:rPr>
          <w:rFonts w:ascii="Arial" w:hAnsi="Arial" w:cs="Arial"/>
        </w:rPr>
      </w:pPr>
      <w:r w:rsidRPr="00440C7A">
        <w:rPr>
          <w:rFonts w:ascii="Arial" w:hAnsi="Arial" w:cs="Arial"/>
          <w:b/>
          <w:bCs/>
          <w:color w:val="000000"/>
        </w:rPr>
        <w:t>CALCULATRICE AUTORISÉE</w:t>
      </w:r>
      <w:bookmarkStart w:id="0" w:name="_GoBack"/>
      <w:bookmarkEnd w:id="0"/>
    </w:p>
    <w:p w:rsidR="00B97A33" w:rsidRPr="00440C7A" w:rsidRDefault="00B97A33" w:rsidP="00A275E1">
      <w:pPr>
        <w:rPr>
          <w:rFonts w:ascii="Arial" w:hAnsi="Arial" w:cs="Arial"/>
        </w:rPr>
      </w:pPr>
    </w:p>
    <w:p w:rsidR="00067DFC" w:rsidRPr="00247DC2" w:rsidRDefault="00067DFC" w:rsidP="00A275E1"/>
    <w:p w:rsidR="006065D6" w:rsidRPr="00247DC2" w:rsidRDefault="006065D6" w:rsidP="00A275E1"/>
    <w:p w:rsidR="003E30C5" w:rsidRPr="00247DC2" w:rsidRDefault="003E30C5" w:rsidP="00A275E1">
      <w:pPr>
        <w:sectPr w:rsidR="003E30C5" w:rsidRPr="00247DC2" w:rsidSect="006075C0">
          <w:headerReference w:type="default" r:id="rId7"/>
          <w:footerReference w:type="default" r:id="rId8"/>
          <w:pgSz w:w="11906" w:h="16838"/>
          <w:pgMar w:top="397" w:right="851" w:bottom="567" w:left="851" w:header="414" w:footer="404" w:gutter="0"/>
          <w:cols w:space="720"/>
        </w:sectPr>
      </w:pPr>
    </w:p>
    <w:p w:rsidR="003C3CCC" w:rsidRPr="00C36716" w:rsidRDefault="003C3CCC" w:rsidP="00B91C1D">
      <w:pPr>
        <w:pStyle w:val="Titre"/>
        <w:spacing w:before="0" w:after="0"/>
        <w:rPr>
          <w:b/>
        </w:rPr>
      </w:pPr>
      <w:r w:rsidRPr="00C36716">
        <w:rPr>
          <w:b/>
        </w:rPr>
        <w:lastRenderedPageBreak/>
        <w:t xml:space="preserve">POSTE A1 </w:t>
      </w:r>
    </w:p>
    <w:p w:rsidR="003D6001" w:rsidRPr="003C3CCC" w:rsidRDefault="003C3CCC" w:rsidP="003C3CCC">
      <w:pPr>
        <w:jc w:val="center"/>
        <w:rPr>
          <w:rFonts w:ascii="Arial" w:hAnsi="Arial" w:cs="Arial"/>
          <w:sz w:val="40"/>
          <w:szCs w:val="40"/>
        </w:rPr>
      </w:pPr>
      <w:r w:rsidRPr="003C3CCC">
        <w:rPr>
          <w:rFonts w:ascii="Arial" w:hAnsi="Arial" w:cs="Arial"/>
          <w:sz w:val="40"/>
          <w:szCs w:val="40"/>
        </w:rPr>
        <w:t xml:space="preserve">Montage d’une </w:t>
      </w:r>
      <w:r>
        <w:rPr>
          <w:rFonts w:ascii="Arial" w:hAnsi="Arial" w:cs="Arial"/>
          <w:sz w:val="40"/>
          <w:szCs w:val="40"/>
        </w:rPr>
        <w:t xml:space="preserve">trappe de service </w:t>
      </w:r>
    </w:p>
    <w:p w:rsidR="003D6001" w:rsidRPr="00247DC2" w:rsidRDefault="003D6001" w:rsidP="00D802CE">
      <w:pPr>
        <w:jc w:val="center"/>
      </w:pPr>
    </w:p>
    <w:p w:rsidR="00A90A2F" w:rsidRDefault="00A90A2F" w:rsidP="003D6001">
      <w:pPr>
        <w:pStyle w:val="Corpsdetexte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4F8432" wp14:editId="668F4C01">
                <wp:simplePos x="0" y="0"/>
                <wp:positionH relativeFrom="column">
                  <wp:posOffset>1986915</wp:posOffset>
                </wp:positionH>
                <wp:positionV relativeFrom="paragraph">
                  <wp:posOffset>304165</wp:posOffset>
                </wp:positionV>
                <wp:extent cx="3072765" cy="1201420"/>
                <wp:effectExtent l="0" t="0" r="13335" b="1778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A2F" w:rsidRDefault="00A90A2F" w:rsidP="00A252ED">
                            <w:pPr>
                              <w:jc w:val="center"/>
                            </w:pPr>
                          </w:p>
                          <w:p w:rsidR="00A90A2F" w:rsidRDefault="00A90A2F" w:rsidP="00A252ED">
                            <w:pPr>
                              <w:jc w:val="center"/>
                            </w:pPr>
                          </w:p>
                          <w:p w:rsidR="00A90A2F" w:rsidRDefault="00A90A2F" w:rsidP="00A252ED">
                            <w:pPr>
                              <w:jc w:val="center"/>
                            </w:pPr>
                            <w:r>
                              <w:t xml:space="preserve">Photo à insérer.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F843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56.45pt;margin-top:23.95pt;width:241.95pt;height:9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">
                <v:textbox>
                  <w:txbxContent>
                    <w:p w:rsidR="00A90A2F" w:rsidRDefault="00A90A2F" w:rsidP="00A252ED">
                      <w:pPr>
                        <w:jc w:val="center"/>
                      </w:pPr>
                    </w:p>
                    <w:p w:rsidR="00A90A2F" w:rsidRDefault="00A90A2F" w:rsidP="00A252ED">
                      <w:pPr>
                        <w:jc w:val="center"/>
                      </w:pPr>
                    </w:p>
                    <w:p w:rsidR="00A90A2F" w:rsidRDefault="00A90A2F" w:rsidP="00A252ED">
                      <w:pPr>
                        <w:jc w:val="center"/>
                      </w:pPr>
                      <w:r>
                        <w:t xml:space="preserve">Photo à insérer. </w:t>
                      </w:r>
                    </w:p>
                  </w:txbxContent>
                </v:textbox>
              </v:shape>
            </w:pict>
          </mc:Fallback>
        </mc:AlternateContent>
      </w:r>
    </w:p>
    <w:p w:rsidR="00A90A2F" w:rsidRDefault="00A90A2F" w:rsidP="003D6001">
      <w:pPr>
        <w:pStyle w:val="Corpsdetexte"/>
        <w:rPr>
          <w:rFonts w:cs="Arial"/>
        </w:rPr>
      </w:pPr>
    </w:p>
    <w:p w:rsidR="00A90A2F" w:rsidRDefault="00A90A2F" w:rsidP="003D6001">
      <w:pPr>
        <w:pStyle w:val="Corpsdetexte"/>
        <w:rPr>
          <w:rFonts w:cs="Arial"/>
        </w:rPr>
      </w:pPr>
    </w:p>
    <w:p w:rsidR="00A90A2F" w:rsidRDefault="00A90A2F" w:rsidP="003D6001">
      <w:pPr>
        <w:pStyle w:val="Corpsdetexte"/>
        <w:rPr>
          <w:rFonts w:cs="Arial"/>
        </w:rPr>
      </w:pPr>
    </w:p>
    <w:p w:rsidR="00A90A2F" w:rsidRDefault="00A90A2F" w:rsidP="003D6001">
      <w:pPr>
        <w:pStyle w:val="Corpsdetexte"/>
        <w:rPr>
          <w:rFonts w:cs="Arial"/>
        </w:rPr>
      </w:pPr>
    </w:p>
    <w:p w:rsidR="00A90A2F" w:rsidRDefault="00A90A2F" w:rsidP="003D6001">
      <w:pPr>
        <w:pStyle w:val="Corpsdetexte"/>
        <w:rPr>
          <w:rFonts w:cs="Arial"/>
        </w:rPr>
      </w:pPr>
    </w:p>
    <w:p w:rsidR="00A90A2F" w:rsidRDefault="00A90A2F" w:rsidP="003D6001">
      <w:pPr>
        <w:pStyle w:val="Corpsdetexte"/>
        <w:rPr>
          <w:rFonts w:cs="Arial"/>
        </w:rPr>
      </w:pPr>
    </w:p>
    <w:p w:rsidR="003D6001" w:rsidRPr="00D802CE" w:rsidRDefault="003D6001" w:rsidP="00330FFD">
      <w:pPr>
        <w:pStyle w:val="Corpsdetexte"/>
        <w:ind w:firstLine="0"/>
        <w:rPr>
          <w:rFonts w:cs="Arial"/>
        </w:rPr>
      </w:pPr>
      <w:r w:rsidRPr="00D802CE">
        <w:rPr>
          <w:rFonts w:cs="Arial"/>
        </w:rPr>
        <w:t>Vous devez réaliser le montage d’une trappe de service sur un camping-car ou sur un support équivalent</w:t>
      </w:r>
      <w:r w:rsidR="003C3CCC" w:rsidRPr="00D802CE">
        <w:rPr>
          <w:rFonts w:cs="Arial"/>
        </w:rPr>
        <w:t xml:space="preserve"> </w:t>
      </w:r>
      <w:r w:rsidRPr="00D802CE">
        <w:rPr>
          <w:rFonts w:cs="Arial"/>
        </w:rPr>
        <w:t xml:space="preserve">(panneau « sandwich » seul). </w:t>
      </w:r>
    </w:p>
    <w:p w:rsidR="003D6001" w:rsidRPr="00330FFD" w:rsidRDefault="00D802CE" w:rsidP="00D802CE">
      <w:pPr>
        <w:pStyle w:val="Titre2"/>
        <w:rPr>
          <w:rFonts w:cs="Arial"/>
        </w:rPr>
      </w:pPr>
      <w:r w:rsidRPr="00D802CE">
        <w:rPr>
          <w:rFonts w:cs="Arial"/>
        </w:rPr>
        <w:t>On donne</w:t>
      </w:r>
      <w:r w:rsidR="00330FFD" w:rsidRPr="00330FFD">
        <w:rPr>
          <w:rFonts w:cs="Arial"/>
          <w:u w:val="none"/>
        </w:rPr>
        <w:t> 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8"/>
        <w:gridCol w:w="3293"/>
        <w:gridCol w:w="3694"/>
      </w:tblGrid>
      <w:tr w:rsidR="003D6001" w:rsidRPr="00330FFD" w:rsidTr="00535987">
        <w:tc>
          <w:tcPr>
            <w:tcW w:w="1684" w:type="pct"/>
          </w:tcPr>
          <w:p w:rsidR="003D6001" w:rsidRPr="00330FFD" w:rsidRDefault="003D6001" w:rsidP="00535987">
            <w:pPr>
              <w:pStyle w:val="Corpsdetexte"/>
              <w:rPr>
                <w:rFonts w:cs="Arial"/>
                <w:b/>
              </w:rPr>
            </w:pPr>
            <w:r w:rsidRPr="00330FFD">
              <w:rPr>
                <w:rFonts w:cs="Arial"/>
                <w:b/>
              </w:rPr>
              <w:t>Documentations</w:t>
            </w:r>
          </w:p>
        </w:tc>
        <w:tc>
          <w:tcPr>
            <w:tcW w:w="1563" w:type="pct"/>
          </w:tcPr>
          <w:p w:rsidR="003D6001" w:rsidRPr="00330FFD" w:rsidRDefault="003D6001" w:rsidP="00535987">
            <w:pPr>
              <w:pStyle w:val="Corpsdetexte"/>
              <w:rPr>
                <w:rFonts w:cs="Arial"/>
                <w:b/>
              </w:rPr>
            </w:pPr>
            <w:r w:rsidRPr="00330FFD">
              <w:rPr>
                <w:rFonts w:cs="Arial"/>
                <w:b/>
              </w:rPr>
              <w:t>Matière d’œuvre</w:t>
            </w:r>
          </w:p>
        </w:tc>
        <w:tc>
          <w:tcPr>
            <w:tcW w:w="1753" w:type="pct"/>
          </w:tcPr>
          <w:p w:rsidR="003D6001" w:rsidRPr="00330FFD" w:rsidRDefault="003D6001" w:rsidP="00535987">
            <w:pPr>
              <w:pStyle w:val="Corpsdetexte"/>
              <w:rPr>
                <w:rFonts w:cs="Arial"/>
                <w:b/>
              </w:rPr>
            </w:pPr>
            <w:r w:rsidRPr="00330FFD">
              <w:rPr>
                <w:rFonts w:cs="Arial"/>
                <w:b/>
              </w:rPr>
              <w:t>outillage</w:t>
            </w:r>
          </w:p>
        </w:tc>
      </w:tr>
      <w:tr w:rsidR="003D6001" w:rsidRPr="00D802CE" w:rsidTr="00535987">
        <w:tc>
          <w:tcPr>
            <w:tcW w:w="1684" w:type="pct"/>
          </w:tcPr>
          <w:p w:rsidR="003D6001" w:rsidRPr="00330FFD" w:rsidRDefault="003D6001" w:rsidP="00330FFD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330FFD">
              <w:rPr>
                <w:rFonts w:ascii="Arial" w:hAnsi="Arial" w:cs="Arial"/>
                <w:sz w:val="24"/>
                <w:szCs w:val="24"/>
              </w:rPr>
              <w:t>La notice de montage de la trappe de service suivant le modèle.</w:t>
            </w:r>
          </w:p>
          <w:p w:rsidR="003D6001" w:rsidRPr="00330FFD" w:rsidRDefault="003D6001" w:rsidP="00330FFD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330FFD">
              <w:rPr>
                <w:rFonts w:ascii="Arial" w:hAnsi="Arial" w:cs="Arial"/>
                <w:sz w:val="24"/>
                <w:szCs w:val="24"/>
              </w:rPr>
              <w:t>Un dessin de positionnement en fonction du support choisi (véhicule ou maquette).</w:t>
            </w:r>
          </w:p>
          <w:p w:rsidR="003D6001" w:rsidRPr="00330FFD" w:rsidRDefault="003D6001" w:rsidP="00330FFD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330FFD">
              <w:rPr>
                <w:rFonts w:ascii="Arial" w:hAnsi="Arial" w:cs="Arial"/>
                <w:sz w:val="24"/>
                <w:szCs w:val="24"/>
              </w:rPr>
              <w:t>Les recommandations des examinateurs.</w:t>
            </w:r>
          </w:p>
          <w:p w:rsidR="003D6001" w:rsidRPr="00330FFD" w:rsidRDefault="003D6001" w:rsidP="00330FFD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330FFD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563" w:type="pct"/>
          </w:tcPr>
          <w:p w:rsidR="003D6001" w:rsidRPr="00330FFD" w:rsidRDefault="00872687" w:rsidP="00330FFD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330FFD">
              <w:rPr>
                <w:rFonts w:ascii="Arial" w:hAnsi="Arial" w:cs="Arial"/>
                <w:sz w:val="24"/>
                <w:szCs w:val="24"/>
              </w:rPr>
              <w:t>Un véhicule de</w:t>
            </w:r>
            <w:r w:rsidR="003D6001" w:rsidRPr="00330FFD">
              <w:rPr>
                <w:rFonts w:ascii="Arial" w:hAnsi="Arial" w:cs="Arial"/>
                <w:sz w:val="24"/>
                <w:szCs w:val="24"/>
              </w:rPr>
              <w:t xml:space="preserve"> type camping-car ou un support équivalent. </w:t>
            </w:r>
          </w:p>
          <w:p w:rsidR="003D6001" w:rsidRPr="00330FFD" w:rsidRDefault="003D6001" w:rsidP="00330FFD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330FFD">
              <w:rPr>
                <w:rFonts w:ascii="Arial" w:hAnsi="Arial" w:cs="Arial"/>
                <w:sz w:val="24"/>
                <w:szCs w:val="24"/>
              </w:rPr>
              <w:t>Une trappe de service.</w:t>
            </w:r>
          </w:p>
          <w:p w:rsidR="003D6001" w:rsidRPr="00330FFD" w:rsidRDefault="003D6001" w:rsidP="00330FFD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330FFD">
              <w:rPr>
                <w:rFonts w:ascii="Arial" w:hAnsi="Arial" w:cs="Arial"/>
                <w:sz w:val="24"/>
                <w:szCs w:val="24"/>
              </w:rPr>
              <w:t xml:space="preserve">Les joints et vis nécessaires au montage de la trappe. </w:t>
            </w:r>
          </w:p>
          <w:p w:rsidR="003D6001" w:rsidRPr="00330FFD" w:rsidRDefault="003D6001" w:rsidP="00330FFD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330FFD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753" w:type="pct"/>
          </w:tcPr>
          <w:p w:rsidR="003D6001" w:rsidRPr="00330FFD" w:rsidRDefault="003D6001" w:rsidP="00330FFD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330FFD">
              <w:rPr>
                <w:rFonts w:ascii="Arial" w:hAnsi="Arial" w:cs="Arial"/>
                <w:sz w:val="24"/>
                <w:szCs w:val="24"/>
              </w:rPr>
              <w:t>Outillage de mesure « mètre, réglet, crayon… ».</w:t>
            </w:r>
          </w:p>
          <w:p w:rsidR="003D6001" w:rsidRPr="00330FFD" w:rsidRDefault="003D6001" w:rsidP="00330FFD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330FFD">
              <w:rPr>
                <w:rFonts w:ascii="Arial" w:hAnsi="Arial" w:cs="Arial"/>
                <w:sz w:val="24"/>
                <w:szCs w:val="24"/>
              </w:rPr>
              <w:t>Perceuse.</w:t>
            </w:r>
          </w:p>
          <w:p w:rsidR="003D6001" w:rsidRPr="00330FFD" w:rsidRDefault="003D6001" w:rsidP="00330FFD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330FFD">
              <w:rPr>
                <w:rFonts w:ascii="Arial" w:hAnsi="Arial" w:cs="Arial"/>
                <w:sz w:val="24"/>
                <w:szCs w:val="24"/>
              </w:rPr>
              <w:t>Scie sauteuse ou autre moyen de sciage.</w:t>
            </w:r>
          </w:p>
          <w:p w:rsidR="003D6001" w:rsidRPr="00330FFD" w:rsidRDefault="003D6001" w:rsidP="00330FFD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330FFD">
              <w:rPr>
                <w:rFonts w:ascii="Arial" w:hAnsi="Arial" w:cs="Arial"/>
                <w:sz w:val="24"/>
                <w:szCs w:val="24"/>
              </w:rPr>
              <w:t xml:space="preserve">Un pistolet </w:t>
            </w:r>
            <w:proofErr w:type="spellStart"/>
            <w:r w:rsidRPr="00330FFD">
              <w:rPr>
                <w:rFonts w:ascii="Arial" w:hAnsi="Arial" w:cs="Arial"/>
                <w:sz w:val="24"/>
                <w:szCs w:val="24"/>
              </w:rPr>
              <w:t>extrudeur</w:t>
            </w:r>
            <w:proofErr w:type="spellEnd"/>
            <w:r w:rsidRPr="00330FFD">
              <w:rPr>
                <w:rFonts w:ascii="Arial" w:hAnsi="Arial" w:cs="Arial"/>
                <w:sz w:val="24"/>
                <w:szCs w:val="24"/>
              </w:rPr>
              <w:t xml:space="preserve"> pour cartouche. </w:t>
            </w:r>
          </w:p>
          <w:p w:rsidR="003D6001" w:rsidRPr="00330FFD" w:rsidRDefault="003D6001" w:rsidP="00330FFD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330FFD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</w:tbl>
    <w:p w:rsidR="003D6001" w:rsidRPr="00D802CE" w:rsidRDefault="003D6001" w:rsidP="003D6001">
      <w:pPr>
        <w:rPr>
          <w:rFonts w:ascii="Arial" w:hAnsi="Arial" w:cs="Arial"/>
        </w:rPr>
      </w:pPr>
    </w:p>
    <w:p w:rsidR="003D6001" w:rsidRPr="00D802CE" w:rsidRDefault="00D802CE" w:rsidP="003D6001">
      <w:pPr>
        <w:pStyle w:val="Titre2"/>
        <w:rPr>
          <w:rFonts w:cs="Arial"/>
        </w:rPr>
      </w:pPr>
      <w:r w:rsidRPr="00D802CE">
        <w:rPr>
          <w:rFonts w:cs="Arial"/>
        </w:rPr>
        <w:t>On demande</w:t>
      </w:r>
      <w:r w:rsidR="00330FFD" w:rsidRPr="00330FFD">
        <w:rPr>
          <w:rFonts w:cs="Arial"/>
          <w:u w:val="none"/>
        </w:rPr>
        <w:t> :</w:t>
      </w:r>
    </w:p>
    <w:p w:rsidR="003D6001" w:rsidRPr="00D802CE" w:rsidRDefault="00D802CE" w:rsidP="003D6001">
      <w:pPr>
        <w:pStyle w:val="Listepuce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r</w:t>
      </w:r>
      <w:r w:rsidR="003D6001" w:rsidRPr="00D802CE">
        <w:rPr>
          <w:rFonts w:ascii="Arial" w:hAnsi="Arial" w:cs="Arial"/>
          <w:sz w:val="24"/>
        </w:rPr>
        <w:t>éaliser les tracés en fonction des éléments de cotation fournis (voir plan d’implantation).</w:t>
      </w:r>
    </w:p>
    <w:p w:rsidR="003D6001" w:rsidRPr="00D802CE" w:rsidRDefault="00D802CE" w:rsidP="003D6001">
      <w:pPr>
        <w:pStyle w:val="Listepuce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D’e</w:t>
      </w:r>
      <w:r w:rsidR="003D6001" w:rsidRPr="00D802CE">
        <w:rPr>
          <w:rFonts w:ascii="Arial" w:hAnsi="Arial" w:cs="Arial"/>
          <w:sz w:val="24"/>
        </w:rPr>
        <w:t>ffectuer les perçages et découpes du panneau.</w:t>
      </w:r>
    </w:p>
    <w:p w:rsidR="003D6001" w:rsidRPr="00D802CE" w:rsidRDefault="00D802CE" w:rsidP="003D6001">
      <w:pPr>
        <w:pStyle w:val="Listepuce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p</w:t>
      </w:r>
      <w:r w:rsidR="003D6001" w:rsidRPr="00D802CE">
        <w:rPr>
          <w:rFonts w:ascii="Arial" w:hAnsi="Arial" w:cs="Arial"/>
          <w:sz w:val="24"/>
        </w:rPr>
        <w:t>oser la trappe selon les préconisations du fournisseur de l’accessoire.</w:t>
      </w:r>
    </w:p>
    <w:p w:rsidR="00AF1D37" w:rsidRPr="00D802CE" w:rsidRDefault="00D802CE" w:rsidP="003D6001">
      <w:pPr>
        <w:pStyle w:val="Listepuce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D’e</w:t>
      </w:r>
      <w:r w:rsidR="00AF1D37" w:rsidRPr="00D802CE">
        <w:rPr>
          <w:rFonts w:ascii="Arial" w:hAnsi="Arial" w:cs="Arial"/>
          <w:sz w:val="24"/>
        </w:rPr>
        <w:t xml:space="preserve">ffectuer les contrôles et les essais de fonctionnement de l’accessoire monté. </w:t>
      </w:r>
    </w:p>
    <w:p w:rsidR="00A14476" w:rsidRDefault="00A14476" w:rsidP="00A14476">
      <w:pPr>
        <w:pStyle w:val="Listepuces"/>
        <w:numPr>
          <w:ilvl w:val="0"/>
          <w:numId w:val="0"/>
        </w:numPr>
        <w:ind w:left="360" w:hanging="360"/>
        <w:rPr>
          <w:rFonts w:ascii="Arial" w:hAnsi="Arial" w:cs="Arial"/>
          <w:sz w:val="24"/>
        </w:rPr>
      </w:pPr>
    </w:p>
    <w:p w:rsidR="00B91C1D" w:rsidRPr="00D802CE" w:rsidRDefault="00B91C1D" w:rsidP="00B91C1D">
      <w:pPr>
        <w:pStyle w:val="Titre2"/>
        <w:rPr>
          <w:rFonts w:cs="Arial"/>
        </w:rPr>
      </w:pPr>
      <w:r w:rsidRPr="00D802CE">
        <w:rPr>
          <w:rFonts w:cs="Arial"/>
        </w:rPr>
        <w:t xml:space="preserve">On </w:t>
      </w:r>
      <w:r>
        <w:rPr>
          <w:rFonts w:cs="Arial"/>
        </w:rPr>
        <w:t>exige</w:t>
      </w:r>
      <w:r w:rsidR="00330FFD" w:rsidRPr="00330FFD">
        <w:rPr>
          <w:rFonts w:cs="Arial"/>
          <w:u w:val="none"/>
        </w:rPr>
        <w:t> :</w:t>
      </w:r>
    </w:p>
    <w:p w:rsidR="00B91C1D" w:rsidRPr="00B91C1D" w:rsidRDefault="00B91C1D" w:rsidP="00B91C1D">
      <w:pPr>
        <w:pStyle w:val="Listepuces"/>
        <w:jc w:val="both"/>
        <w:rPr>
          <w:rFonts w:ascii="Arial" w:hAnsi="Arial" w:cs="Arial"/>
          <w:sz w:val="24"/>
        </w:rPr>
      </w:pPr>
      <w:r w:rsidRPr="00B91C1D">
        <w:rPr>
          <w:rFonts w:ascii="Arial" w:hAnsi="Arial" w:cs="Arial"/>
          <w:sz w:val="24"/>
        </w:rPr>
        <w:t xml:space="preserve">Un inventaire complet des fournitures et accessoires nécessaires à la réalisation de l’activité. </w:t>
      </w:r>
    </w:p>
    <w:p w:rsidR="00B91C1D" w:rsidRPr="00B91C1D" w:rsidRDefault="00B91C1D" w:rsidP="00B91C1D">
      <w:pPr>
        <w:pStyle w:val="Listepuces"/>
        <w:rPr>
          <w:rFonts w:ascii="Arial" w:hAnsi="Arial" w:cs="Arial"/>
          <w:sz w:val="24"/>
        </w:rPr>
      </w:pPr>
      <w:r w:rsidRPr="00B91C1D">
        <w:rPr>
          <w:rFonts w:ascii="Arial" w:hAnsi="Arial" w:cs="Arial"/>
          <w:sz w:val="24"/>
        </w:rPr>
        <w:t xml:space="preserve">Un bon positionnement de la </w:t>
      </w:r>
      <w:r>
        <w:rPr>
          <w:rFonts w:ascii="Arial" w:hAnsi="Arial" w:cs="Arial"/>
          <w:sz w:val="24"/>
        </w:rPr>
        <w:t>trappe</w:t>
      </w:r>
      <w:r w:rsidRPr="00B91C1D">
        <w:rPr>
          <w:rFonts w:ascii="Arial" w:hAnsi="Arial" w:cs="Arial"/>
          <w:sz w:val="24"/>
        </w:rPr>
        <w:t>.</w:t>
      </w:r>
    </w:p>
    <w:p w:rsidR="00B91C1D" w:rsidRDefault="00B91C1D" w:rsidP="00B91C1D">
      <w:pPr>
        <w:pStyle w:val="Listepuces"/>
        <w:rPr>
          <w:rFonts w:ascii="Arial" w:hAnsi="Arial" w:cs="Arial"/>
          <w:sz w:val="24"/>
        </w:rPr>
      </w:pPr>
      <w:r w:rsidRPr="00B91C1D">
        <w:rPr>
          <w:rFonts w:ascii="Arial" w:hAnsi="Arial" w:cs="Arial"/>
          <w:sz w:val="24"/>
        </w:rPr>
        <w:t xml:space="preserve">Une pose correcte de la </w:t>
      </w:r>
      <w:r>
        <w:rPr>
          <w:rFonts w:ascii="Arial" w:hAnsi="Arial" w:cs="Arial"/>
          <w:sz w:val="24"/>
        </w:rPr>
        <w:t>trappe</w:t>
      </w:r>
      <w:r w:rsidRPr="00B91C1D">
        <w:rPr>
          <w:rFonts w:ascii="Arial" w:hAnsi="Arial" w:cs="Arial"/>
          <w:sz w:val="24"/>
        </w:rPr>
        <w:t>.</w:t>
      </w:r>
    </w:p>
    <w:p w:rsidR="00B91C1D" w:rsidRPr="00B91C1D" w:rsidRDefault="00B91C1D" w:rsidP="00B91C1D">
      <w:pPr>
        <w:pStyle w:val="Listepuce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Une exécution soignée de la pose. </w:t>
      </w:r>
    </w:p>
    <w:p w:rsidR="00A14476" w:rsidRPr="00330FFD" w:rsidRDefault="00B91C1D" w:rsidP="00FE3E02">
      <w:pPr>
        <w:pStyle w:val="Listepuces"/>
        <w:rPr>
          <w:rFonts w:ascii="Arial" w:hAnsi="Arial" w:cs="Arial"/>
          <w:sz w:val="24"/>
        </w:rPr>
      </w:pPr>
      <w:r w:rsidRPr="00330FFD">
        <w:rPr>
          <w:rFonts w:ascii="Arial" w:hAnsi="Arial" w:cs="Arial"/>
          <w:sz w:val="24"/>
        </w:rPr>
        <w:t>Un nettoyage du poste de travail</w:t>
      </w:r>
      <w:r w:rsidR="00A14476" w:rsidRPr="00330FFD">
        <w:rPr>
          <w:rFonts w:ascii="Arial" w:hAnsi="Arial" w:cs="Arial"/>
          <w:sz w:val="24"/>
        </w:rPr>
        <w:br w:type="page"/>
      </w:r>
    </w:p>
    <w:p w:rsidR="00A14476" w:rsidRPr="00217A3A" w:rsidRDefault="00A14476" w:rsidP="00A14476">
      <w:pPr>
        <w:ind w:left="720"/>
        <w:jc w:val="center"/>
        <w:rPr>
          <w:rFonts w:ascii="Arial" w:hAnsi="Arial" w:cs="Arial"/>
        </w:rPr>
      </w:pPr>
      <w:r>
        <w:rPr>
          <w:rFonts w:ascii="Arial" w:hAnsi="Arial"/>
          <w:b/>
          <w:sz w:val="36"/>
          <w:szCs w:val="36"/>
          <w:u w:val="single"/>
        </w:rPr>
        <w:lastRenderedPageBreak/>
        <w:t xml:space="preserve">Pièces nécessaires à l’installation et au fonctionnement de la </w:t>
      </w:r>
      <w:r w:rsidR="00440C7A">
        <w:rPr>
          <w:rFonts w:ascii="Arial" w:hAnsi="Arial"/>
          <w:b/>
          <w:sz w:val="36"/>
          <w:szCs w:val="36"/>
          <w:u w:val="single"/>
        </w:rPr>
        <w:t>trappe</w:t>
      </w:r>
    </w:p>
    <w:p w:rsidR="00A14476" w:rsidRDefault="00A14476" w:rsidP="00A14476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4043"/>
        <w:gridCol w:w="1276"/>
        <w:gridCol w:w="2409"/>
      </w:tblGrid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b/>
              </w:rPr>
            </w:pPr>
            <w:r w:rsidRPr="005D4882">
              <w:rPr>
                <w:rFonts w:ascii="Arial" w:hAnsi="Arial"/>
                <w:b/>
              </w:rPr>
              <w:t>Référence</w:t>
            </w: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b/>
              </w:rPr>
            </w:pPr>
            <w:r w:rsidRPr="005D4882">
              <w:rPr>
                <w:rFonts w:ascii="Arial" w:hAnsi="Arial"/>
                <w:b/>
              </w:rPr>
              <w:t>Désignation</w:t>
            </w: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b/>
              </w:rPr>
            </w:pPr>
            <w:r w:rsidRPr="005D4882">
              <w:rPr>
                <w:rFonts w:ascii="Arial" w:hAnsi="Arial"/>
                <w:b/>
              </w:rPr>
              <w:t>Quantité</w:t>
            </w: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b/>
              </w:rPr>
            </w:pPr>
            <w:r w:rsidRPr="005D4882">
              <w:rPr>
                <w:rFonts w:ascii="Arial" w:hAnsi="Arial"/>
                <w:b/>
              </w:rPr>
              <w:t>Dimensions nécessaires</w:t>
            </w: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A14476" w:rsidRPr="005D4882" w:rsidTr="002E06A4">
        <w:tc>
          <w:tcPr>
            <w:tcW w:w="258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A14476" w:rsidRPr="005D4882" w:rsidRDefault="00A14476" w:rsidP="002E06A4">
            <w:pPr>
              <w:rPr>
                <w:rFonts w:ascii="Arial" w:hAnsi="Arial"/>
                <w:sz w:val="32"/>
                <w:szCs w:val="32"/>
              </w:rPr>
            </w:pPr>
          </w:p>
        </w:tc>
      </w:tr>
    </w:tbl>
    <w:p w:rsidR="00A14476" w:rsidRPr="007D3929" w:rsidRDefault="00A14476" w:rsidP="00A14476">
      <w:pPr>
        <w:pStyle w:val="Titre"/>
        <w:spacing w:before="0" w:after="0"/>
        <w:rPr>
          <w:sz w:val="28"/>
          <w:szCs w:val="28"/>
        </w:rPr>
      </w:pPr>
      <w:r>
        <w:br w:type="page"/>
      </w:r>
      <w:r w:rsidRPr="007D3929">
        <w:rPr>
          <w:sz w:val="28"/>
          <w:szCs w:val="28"/>
        </w:rPr>
        <w:lastRenderedPageBreak/>
        <w:t xml:space="preserve">Montage d’une </w:t>
      </w:r>
      <w:r>
        <w:rPr>
          <w:sz w:val="28"/>
          <w:szCs w:val="28"/>
        </w:rPr>
        <w:t>trappe de service</w:t>
      </w:r>
    </w:p>
    <w:p w:rsidR="00A14476" w:rsidRDefault="00A14476" w:rsidP="00A14476">
      <w:pPr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  <w:r w:rsidRPr="007D3929">
        <w:rPr>
          <w:rFonts w:ascii="Arial" w:hAnsi="Arial"/>
          <w:b/>
          <w:sz w:val="28"/>
          <w:szCs w:val="28"/>
          <w:u w:val="single"/>
        </w:rPr>
        <w:t>Barème de notation</w:t>
      </w:r>
      <w:r w:rsidRPr="007D3929">
        <w:rPr>
          <w:rFonts w:ascii="Arial" w:hAnsi="Arial"/>
          <w:b/>
          <w:sz w:val="28"/>
          <w:szCs w:val="28"/>
        </w:rPr>
        <w:t xml:space="preserve"> :</w:t>
      </w:r>
    </w:p>
    <w:p w:rsidR="00330FFD" w:rsidRPr="00330FFD" w:rsidRDefault="00330FFD" w:rsidP="00A14476">
      <w:pPr>
        <w:autoSpaceDE w:val="0"/>
        <w:autoSpaceDN w:val="0"/>
        <w:adjustRightInd w:val="0"/>
        <w:jc w:val="center"/>
        <w:rPr>
          <w:rFonts w:ascii="Arial" w:hAnsi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"/>
        <w:gridCol w:w="5734"/>
        <w:gridCol w:w="3383"/>
        <w:gridCol w:w="612"/>
        <w:gridCol w:w="582"/>
      </w:tblGrid>
      <w:tr w:rsidR="00A14476" w:rsidRPr="00C133DF" w:rsidTr="002E06A4">
        <w:trPr>
          <w:trHeight w:val="205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A14476" w:rsidRPr="00C133DF" w:rsidRDefault="00A14476" w:rsidP="002E06A4">
            <w:pPr>
              <w:spacing w:before="40" w:after="40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C1 - Informer l’entreprise.</w:t>
            </w:r>
          </w:p>
        </w:tc>
      </w:tr>
      <w:tr w:rsidR="00A14476" w:rsidRPr="00C133DF" w:rsidTr="002E06A4">
        <w:trPr>
          <w:trHeight w:val="205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b/>
              </w:rPr>
            </w:pPr>
            <w:r w:rsidRPr="00C133DF">
              <w:rPr>
                <w:rFonts w:ascii="Arial" w:hAnsi="Arial" w:cs="Arial"/>
                <w:b/>
                <w:bCs/>
              </w:rPr>
              <w:t>C114 - Établir la liste des pièces et des produits nécessaires à l’intervention.</w:t>
            </w:r>
          </w:p>
        </w:tc>
      </w:tr>
      <w:tr w:rsidR="00A14476" w:rsidRPr="00C133DF" w:rsidTr="00C133DF">
        <w:trPr>
          <w:trHeight w:val="64"/>
        </w:trPr>
        <w:tc>
          <w:tcPr>
            <w:tcW w:w="0" w:type="auto"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994" w:type="dxa"/>
            <w:gridSpan w:val="2"/>
            <w:shd w:val="clear" w:color="auto" w:fill="auto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/>
              </w:rPr>
            </w:pPr>
            <w:r w:rsidRPr="00C133DF">
              <w:rPr>
                <w:rFonts w:ascii="Arial" w:hAnsi="Arial" w:cs="Arial"/>
              </w:rPr>
              <w:t>La liste des pièces et des produits nécessaires est conforme à la réalité de la construction à réaliser.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/2</w:t>
            </w:r>
          </w:p>
        </w:tc>
        <w:tc>
          <w:tcPr>
            <w:tcW w:w="585" w:type="dxa"/>
            <w:vMerge w:val="restart"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/6</w:t>
            </w:r>
          </w:p>
        </w:tc>
      </w:tr>
      <w:tr w:rsidR="00A14476" w:rsidRPr="00C133DF" w:rsidTr="00C133DF">
        <w:trPr>
          <w:trHeight w:val="64"/>
        </w:trPr>
        <w:tc>
          <w:tcPr>
            <w:tcW w:w="0" w:type="auto"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994" w:type="dxa"/>
            <w:gridSpan w:val="2"/>
            <w:shd w:val="clear" w:color="auto" w:fill="auto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/>
              </w:rPr>
            </w:pPr>
            <w:r w:rsidRPr="00C133DF">
              <w:rPr>
                <w:rFonts w:ascii="Arial" w:hAnsi="Arial" w:cs="Arial"/>
              </w:rPr>
              <w:t>Les procédures d’intervention sont décodées.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/2</w:t>
            </w:r>
          </w:p>
        </w:tc>
        <w:tc>
          <w:tcPr>
            <w:tcW w:w="585" w:type="dxa"/>
            <w:vMerge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A14476" w:rsidRPr="00C133DF" w:rsidTr="00C133DF">
        <w:trPr>
          <w:trHeight w:val="64"/>
        </w:trPr>
        <w:tc>
          <w:tcPr>
            <w:tcW w:w="0" w:type="auto"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994" w:type="dxa"/>
            <w:gridSpan w:val="2"/>
            <w:shd w:val="clear" w:color="auto" w:fill="auto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</w:rPr>
            </w:pPr>
            <w:r w:rsidRPr="00C133DF">
              <w:rPr>
                <w:rFonts w:ascii="Arial" w:hAnsi="Arial" w:cs="Arial"/>
              </w:rPr>
              <w:t>Les outils de communication sont correctement mis en œuvre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/2</w:t>
            </w:r>
          </w:p>
        </w:tc>
        <w:tc>
          <w:tcPr>
            <w:tcW w:w="585" w:type="dxa"/>
            <w:vMerge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A14476" w:rsidRPr="00C133DF" w:rsidTr="002E06A4">
        <w:trPr>
          <w:trHeight w:val="70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A14476" w:rsidRPr="00C133DF" w:rsidRDefault="00A14476" w:rsidP="002E06A4">
            <w:pPr>
              <w:spacing w:before="40" w:after="40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C2 - Organiser</w:t>
            </w:r>
          </w:p>
        </w:tc>
      </w:tr>
      <w:tr w:rsidR="00A14476" w:rsidRPr="00C133DF" w:rsidTr="002E06A4">
        <w:trPr>
          <w:trHeight w:val="70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b/>
              </w:rPr>
            </w:pPr>
            <w:r w:rsidRPr="00C133DF">
              <w:rPr>
                <w:rFonts w:ascii="Arial" w:hAnsi="Arial" w:cs="Arial"/>
                <w:b/>
                <w:bCs/>
              </w:rPr>
              <w:t>C212. Mettre le véhicule en poste et le préparer à l’intervention</w:t>
            </w:r>
          </w:p>
        </w:tc>
      </w:tr>
      <w:tr w:rsidR="00A14476" w:rsidRPr="00C133DF" w:rsidTr="00C133DF">
        <w:trPr>
          <w:trHeight w:val="64"/>
        </w:trPr>
        <w:tc>
          <w:tcPr>
            <w:tcW w:w="225" w:type="dxa"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994" w:type="dxa"/>
            <w:gridSpan w:val="2"/>
            <w:shd w:val="clear" w:color="auto" w:fill="auto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</w:rPr>
            </w:pPr>
            <w:r w:rsidRPr="00C133DF">
              <w:rPr>
                <w:rFonts w:ascii="Arial" w:hAnsi="Arial" w:cs="Arial"/>
              </w:rPr>
              <w:t>Les différents outillages et matériels sont correctement agencés.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/1</w:t>
            </w:r>
          </w:p>
        </w:tc>
        <w:tc>
          <w:tcPr>
            <w:tcW w:w="585" w:type="dxa"/>
            <w:vMerge w:val="restart"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/3</w:t>
            </w:r>
          </w:p>
        </w:tc>
      </w:tr>
      <w:tr w:rsidR="00A14476" w:rsidRPr="00C133DF" w:rsidTr="00C133DF">
        <w:trPr>
          <w:trHeight w:val="64"/>
        </w:trPr>
        <w:tc>
          <w:tcPr>
            <w:tcW w:w="225" w:type="dxa"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994" w:type="dxa"/>
            <w:gridSpan w:val="2"/>
            <w:shd w:val="clear" w:color="auto" w:fill="auto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</w:rPr>
            </w:pPr>
            <w:r w:rsidRPr="00C133DF">
              <w:rPr>
                <w:rFonts w:ascii="Arial" w:hAnsi="Arial" w:cs="Arial"/>
              </w:rPr>
              <w:t>La mise en position est conforme aux exigences de la réalisation.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/1</w:t>
            </w:r>
          </w:p>
        </w:tc>
        <w:tc>
          <w:tcPr>
            <w:tcW w:w="585" w:type="dxa"/>
            <w:vMerge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A14476" w:rsidRPr="00C133DF" w:rsidTr="00C133DF">
        <w:trPr>
          <w:trHeight w:val="64"/>
        </w:trPr>
        <w:tc>
          <w:tcPr>
            <w:tcW w:w="225" w:type="dxa"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994" w:type="dxa"/>
            <w:gridSpan w:val="2"/>
            <w:shd w:val="clear" w:color="auto" w:fill="auto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</w:rPr>
            </w:pPr>
            <w:r w:rsidRPr="00C133DF">
              <w:rPr>
                <w:rFonts w:ascii="Arial" w:hAnsi="Arial" w:cs="Arial"/>
              </w:rPr>
              <w:t>La disponibilité du poste de travail est assurée.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/1</w:t>
            </w:r>
          </w:p>
        </w:tc>
        <w:tc>
          <w:tcPr>
            <w:tcW w:w="585" w:type="dxa"/>
            <w:vMerge/>
            <w:shd w:val="clear" w:color="auto" w:fill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A14476" w:rsidRPr="00C133DF" w:rsidTr="002E06A4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C</w:t>
            </w:r>
            <w:r w:rsidRPr="00C133DF">
              <w:rPr>
                <w:rFonts w:ascii="Arial" w:hAnsi="Arial" w:cs="Arial"/>
                <w:b/>
                <w:bCs/>
              </w:rPr>
              <w:t xml:space="preserve"> 222 Décoder et respecter les données de fabrication</w:t>
            </w:r>
          </w:p>
        </w:tc>
      </w:tr>
      <w:tr w:rsidR="00A14476" w:rsidRPr="00C133DF" w:rsidTr="00C133DF">
        <w:trPr>
          <w:trHeight w:val="64"/>
        </w:trPr>
        <w:tc>
          <w:tcPr>
            <w:tcW w:w="0" w:type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</w:rPr>
            </w:pPr>
            <w:r w:rsidRPr="00C133DF">
              <w:rPr>
                <w:rFonts w:ascii="Arial" w:hAnsi="Arial" w:cs="Arial"/>
              </w:rPr>
              <w:t>Le planning des tâches est pris en compte</w:t>
            </w:r>
          </w:p>
        </w:tc>
        <w:tc>
          <w:tcPr>
            <w:tcW w:w="616" w:type="dxa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/2</w:t>
            </w:r>
          </w:p>
        </w:tc>
        <w:tc>
          <w:tcPr>
            <w:tcW w:w="585" w:type="dxa"/>
            <w:vMerge w:val="restart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/8</w:t>
            </w:r>
          </w:p>
        </w:tc>
      </w:tr>
      <w:tr w:rsidR="00A14476" w:rsidRPr="00C133DF" w:rsidTr="00C133DF">
        <w:trPr>
          <w:trHeight w:val="64"/>
        </w:trPr>
        <w:tc>
          <w:tcPr>
            <w:tcW w:w="0" w:type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C133DF">
              <w:rPr>
                <w:rFonts w:ascii="Arial" w:hAnsi="Arial" w:cs="Arial"/>
              </w:rPr>
              <w:t>Les procédures de montage sont décodées et respectées.</w:t>
            </w:r>
          </w:p>
        </w:tc>
        <w:tc>
          <w:tcPr>
            <w:tcW w:w="616" w:type="dxa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/2</w:t>
            </w:r>
          </w:p>
        </w:tc>
        <w:tc>
          <w:tcPr>
            <w:tcW w:w="585" w:type="dxa"/>
            <w:vMerge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A14476" w:rsidRPr="00C133DF" w:rsidTr="00C133DF">
        <w:trPr>
          <w:trHeight w:val="64"/>
        </w:trPr>
        <w:tc>
          <w:tcPr>
            <w:tcW w:w="0" w:type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C133DF">
              <w:rPr>
                <w:rFonts w:ascii="Arial" w:hAnsi="Arial" w:cs="Arial"/>
              </w:rPr>
              <w:t>Les éléments à assembler sont regroupés.</w:t>
            </w:r>
            <w:r w:rsidRPr="00C133DF">
              <w:rPr>
                <w:rFonts w:ascii="SymbolMT" w:hAnsi="SymbolMT" w:cs="SymbolMT"/>
              </w:rPr>
              <w:t xml:space="preserve"> </w:t>
            </w:r>
          </w:p>
        </w:tc>
        <w:tc>
          <w:tcPr>
            <w:tcW w:w="616" w:type="dxa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/2</w:t>
            </w:r>
          </w:p>
        </w:tc>
        <w:tc>
          <w:tcPr>
            <w:tcW w:w="585" w:type="dxa"/>
            <w:vMerge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A14476" w:rsidRPr="00C133DF" w:rsidTr="00C133DF">
        <w:trPr>
          <w:trHeight w:val="64"/>
        </w:trPr>
        <w:tc>
          <w:tcPr>
            <w:tcW w:w="0" w:type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C133DF">
              <w:rPr>
                <w:rFonts w:ascii="Arial" w:hAnsi="Arial" w:cs="Arial"/>
              </w:rPr>
              <w:t>Les éléments sont vérifiés.</w:t>
            </w:r>
          </w:p>
        </w:tc>
        <w:tc>
          <w:tcPr>
            <w:tcW w:w="616" w:type="dxa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/2</w:t>
            </w:r>
          </w:p>
        </w:tc>
        <w:tc>
          <w:tcPr>
            <w:tcW w:w="585" w:type="dxa"/>
            <w:vMerge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A14476" w:rsidRPr="00C133DF" w:rsidTr="002E06A4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A14476" w:rsidRPr="00C133DF" w:rsidRDefault="00A14476" w:rsidP="002E06A4">
            <w:pPr>
              <w:spacing w:before="40" w:after="40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C223 Préparer les éléments à assembler.</w:t>
            </w:r>
          </w:p>
        </w:tc>
      </w:tr>
      <w:tr w:rsidR="00A14476" w:rsidRPr="00C133DF" w:rsidTr="00C133DF">
        <w:trPr>
          <w:trHeight w:val="64"/>
        </w:trPr>
        <w:tc>
          <w:tcPr>
            <w:tcW w:w="0" w:type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4476" w:rsidRPr="00C133DF" w:rsidRDefault="00A14476" w:rsidP="002E06A4">
            <w:pPr>
              <w:spacing w:before="40" w:after="40"/>
              <w:jc w:val="both"/>
              <w:rPr>
                <w:rFonts w:ascii="Arial" w:hAnsi="Arial"/>
              </w:rPr>
            </w:pPr>
            <w:r w:rsidRPr="00C133DF">
              <w:rPr>
                <w:rFonts w:ascii="Arial" w:hAnsi="Arial"/>
              </w:rPr>
              <w:t>Les éléments sont vérifiés et assemblés avant montage</w:t>
            </w:r>
          </w:p>
        </w:tc>
        <w:tc>
          <w:tcPr>
            <w:tcW w:w="616" w:type="dxa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/5</w:t>
            </w:r>
          </w:p>
        </w:tc>
        <w:tc>
          <w:tcPr>
            <w:tcW w:w="585" w:type="dxa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/5</w:t>
            </w:r>
          </w:p>
        </w:tc>
      </w:tr>
      <w:tr w:rsidR="00A14476" w:rsidRPr="00C133DF" w:rsidTr="002E06A4">
        <w:trPr>
          <w:trHeight w:val="78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A14476" w:rsidRPr="00C133DF" w:rsidRDefault="00A14476" w:rsidP="002E06A4">
            <w:pPr>
              <w:spacing w:before="40" w:after="40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C3 Réaliser</w:t>
            </w:r>
          </w:p>
        </w:tc>
      </w:tr>
      <w:tr w:rsidR="00A14476" w:rsidRPr="00C133DF" w:rsidTr="002E06A4">
        <w:trPr>
          <w:trHeight w:val="78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A14476" w:rsidRPr="00C133DF" w:rsidRDefault="00A14476" w:rsidP="002E06A4">
            <w:pPr>
              <w:spacing w:before="40" w:after="40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C331 Mettre en œuvre un poste d’assemblage</w:t>
            </w:r>
          </w:p>
        </w:tc>
      </w:tr>
      <w:tr w:rsidR="00A14476" w:rsidRPr="00C133DF" w:rsidTr="00C133DF">
        <w:trPr>
          <w:trHeight w:val="64"/>
        </w:trPr>
        <w:tc>
          <w:tcPr>
            <w:tcW w:w="0" w:type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4476" w:rsidRPr="00C133DF" w:rsidRDefault="00A14476" w:rsidP="002E06A4">
            <w:pPr>
              <w:spacing w:before="40" w:after="40"/>
              <w:jc w:val="both"/>
              <w:rPr>
                <w:rFonts w:ascii="Arial" w:hAnsi="Arial"/>
              </w:rPr>
            </w:pPr>
            <w:r w:rsidRPr="00C133DF">
              <w:rPr>
                <w:rFonts w:ascii="Arial" w:hAnsi="Arial" w:cs="Arial"/>
              </w:rPr>
              <w:t>La mise en position et le maintien en position sont conformes aux exigences de l’assemblage.</w:t>
            </w:r>
          </w:p>
        </w:tc>
        <w:tc>
          <w:tcPr>
            <w:tcW w:w="616" w:type="dxa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/4</w:t>
            </w:r>
          </w:p>
        </w:tc>
        <w:tc>
          <w:tcPr>
            <w:tcW w:w="585" w:type="dxa"/>
            <w:vMerge w:val="restart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/16</w:t>
            </w:r>
          </w:p>
        </w:tc>
      </w:tr>
      <w:tr w:rsidR="00A14476" w:rsidRPr="00C133DF" w:rsidTr="00C133DF">
        <w:trPr>
          <w:trHeight w:val="64"/>
        </w:trPr>
        <w:tc>
          <w:tcPr>
            <w:tcW w:w="0" w:type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C133DF">
              <w:rPr>
                <w:rFonts w:ascii="Arial" w:hAnsi="Arial" w:cs="Arial"/>
              </w:rPr>
              <w:t>Les préparations sur poste sont correctement effectuées</w:t>
            </w:r>
            <w:r w:rsidR="00AE52E2" w:rsidRPr="00C133DF">
              <w:rPr>
                <w:rFonts w:ascii="Arial" w:hAnsi="Arial" w:cs="Arial"/>
              </w:rPr>
              <w:t>.</w:t>
            </w:r>
          </w:p>
        </w:tc>
        <w:tc>
          <w:tcPr>
            <w:tcW w:w="616" w:type="dxa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/4</w:t>
            </w:r>
          </w:p>
        </w:tc>
        <w:tc>
          <w:tcPr>
            <w:tcW w:w="585" w:type="dxa"/>
            <w:vMerge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A14476" w:rsidRPr="00C133DF" w:rsidTr="00C133DF">
        <w:trPr>
          <w:trHeight w:val="64"/>
        </w:trPr>
        <w:tc>
          <w:tcPr>
            <w:tcW w:w="0" w:type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C133DF">
              <w:rPr>
                <w:rFonts w:ascii="Arial" w:hAnsi="Arial" w:cs="Arial"/>
              </w:rPr>
              <w:t>Les différents outillages et matériels sont correctement agencés</w:t>
            </w:r>
          </w:p>
        </w:tc>
        <w:tc>
          <w:tcPr>
            <w:tcW w:w="616" w:type="dxa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/8</w:t>
            </w:r>
          </w:p>
        </w:tc>
        <w:tc>
          <w:tcPr>
            <w:tcW w:w="585" w:type="dxa"/>
            <w:vMerge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A14476" w:rsidRPr="00C133DF" w:rsidTr="002E06A4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A14476" w:rsidRPr="00C133DF" w:rsidRDefault="00A14476" w:rsidP="002E06A4">
            <w:pPr>
              <w:spacing w:before="40" w:after="40"/>
              <w:rPr>
                <w:rFonts w:ascii="Arial" w:hAnsi="Arial"/>
                <w:b/>
              </w:rPr>
            </w:pPr>
            <w:r w:rsidRPr="00C133DF">
              <w:rPr>
                <w:rFonts w:ascii="Arial" w:hAnsi="Arial" w:cs="Arial"/>
                <w:b/>
                <w:bCs/>
              </w:rPr>
              <w:t>C341 Réaliser les liaisons mécaniques</w:t>
            </w:r>
          </w:p>
        </w:tc>
      </w:tr>
      <w:tr w:rsidR="00A14476" w:rsidRPr="00C133DF" w:rsidTr="00C133DF">
        <w:trPr>
          <w:trHeight w:val="64"/>
        </w:trPr>
        <w:tc>
          <w:tcPr>
            <w:tcW w:w="0" w:type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</w:rPr>
            </w:pPr>
            <w:r w:rsidRPr="00C133DF">
              <w:rPr>
                <w:rFonts w:ascii="Arial" w:hAnsi="Arial" w:cs="Arial"/>
              </w:rPr>
              <w:t>Les préparations sur poste sont correctement effectuées.</w:t>
            </w:r>
          </w:p>
        </w:tc>
        <w:tc>
          <w:tcPr>
            <w:tcW w:w="616" w:type="dxa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/4</w:t>
            </w:r>
          </w:p>
        </w:tc>
        <w:tc>
          <w:tcPr>
            <w:tcW w:w="585" w:type="dxa"/>
            <w:vMerge w:val="restart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/12</w:t>
            </w:r>
          </w:p>
        </w:tc>
      </w:tr>
      <w:tr w:rsidR="00A14476" w:rsidRPr="00C133DF" w:rsidTr="00C133DF">
        <w:trPr>
          <w:trHeight w:val="64"/>
        </w:trPr>
        <w:tc>
          <w:tcPr>
            <w:tcW w:w="0" w:type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C133DF">
              <w:rPr>
                <w:rFonts w:ascii="Arial" w:hAnsi="Arial" w:cs="Arial"/>
              </w:rPr>
              <w:t>La mise en position et le maintien sont conformes aux exigences de montage.</w:t>
            </w:r>
          </w:p>
        </w:tc>
        <w:tc>
          <w:tcPr>
            <w:tcW w:w="616" w:type="dxa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/8</w:t>
            </w:r>
          </w:p>
        </w:tc>
        <w:tc>
          <w:tcPr>
            <w:tcW w:w="585" w:type="dxa"/>
            <w:vMerge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A14476" w:rsidRPr="00C133DF" w:rsidTr="002E06A4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A14476" w:rsidRPr="00C133DF" w:rsidRDefault="00A14476" w:rsidP="002E06A4">
            <w:pPr>
              <w:spacing w:before="40" w:after="40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C343 Vérifier le fonctionnement</w:t>
            </w:r>
          </w:p>
        </w:tc>
      </w:tr>
      <w:tr w:rsidR="00A14476" w:rsidRPr="00C133DF" w:rsidTr="00C133DF">
        <w:trPr>
          <w:trHeight w:val="139"/>
        </w:trPr>
        <w:tc>
          <w:tcPr>
            <w:tcW w:w="0" w:type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</w:rPr>
            </w:pPr>
            <w:r w:rsidRPr="00C133DF">
              <w:rPr>
                <w:rFonts w:ascii="Arial" w:hAnsi="Arial" w:cs="Arial"/>
              </w:rPr>
              <w:t>Le fonctionnement des équipements est vérifié conformément aux procédures.</w:t>
            </w:r>
          </w:p>
        </w:tc>
        <w:tc>
          <w:tcPr>
            <w:tcW w:w="616" w:type="dxa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/12</w:t>
            </w:r>
          </w:p>
        </w:tc>
        <w:tc>
          <w:tcPr>
            <w:tcW w:w="585" w:type="dxa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/12</w:t>
            </w:r>
          </w:p>
        </w:tc>
      </w:tr>
      <w:tr w:rsidR="00A14476" w:rsidRPr="00C133DF" w:rsidTr="002E06A4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A14476" w:rsidRPr="00C133DF" w:rsidRDefault="00A14476" w:rsidP="002E06A4">
            <w:pPr>
              <w:spacing w:before="40" w:after="40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 xml:space="preserve">C4 Évaluer </w:t>
            </w:r>
          </w:p>
        </w:tc>
      </w:tr>
      <w:tr w:rsidR="00B91C1D" w:rsidRPr="00C133DF" w:rsidTr="002E06A4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B91C1D" w:rsidRPr="00C133DF" w:rsidRDefault="00C133DF" w:rsidP="002E06A4">
            <w:pPr>
              <w:spacing w:before="40" w:after="40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C411 Contrôler la qualité de son intervention</w:t>
            </w:r>
          </w:p>
        </w:tc>
      </w:tr>
      <w:tr w:rsidR="00C133DF" w:rsidRPr="00C133DF" w:rsidTr="00C133DF">
        <w:trPr>
          <w:trHeight w:val="139"/>
        </w:trPr>
        <w:tc>
          <w:tcPr>
            <w:tcW w:w="0" w:type="auto"/>
            <w:vAlign w:val="center"/>
          </w:tcPr>
          <w:p w:rsidR="00C133DF" w:rsidRPr="00C133DF" w:rsidRDefault="00C133DF" w:rsidP="00FE4E0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C133DF" w:rsidRPr="00C133DF" w:rsidRDefault="00C133DF" w:rsidP="00FE4E0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/>
              </w:rPr>
            </w:pPr>
            <w:r w:rsidRPr="00C133DF">
              <w:rPr>
                <w:rFonts w:ascii="Arial" w:hAnsi="Arial" w:cs="Arial"/>
              </w:rPr>
              <w:t xml:space="preserve">Le travail est effectué avec soin. </w:t>
            </w:r>
          </w:p>
        </w:tc>
        <w:tc>
          <w:tcPr>
            <w:tcW w:w="616" w:type="dxa"/>
            <w:vAlign w:val="center"/>
          </w:tcPr>
          <w:p w:rsidR="00C133DF" w:rsidRPr="00C133DF" w:rsidRDefault="00C133DF" w:rsidP="00FE4E0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/10</w:t>
            </w:r>
          </w:p>
        </w:tc>
        <w:tc>
          <w:tcPr>
            <w:tcW w:w="585" w:type="dxa"/>
            <w:vAlign w:val="center"/>
          </w:tcPr>
          <w:p w:rsidR="00C133DF" w:rsidRPr="00C133DF" w:rsidRDefault="00C133DF" w:rsidP="00C133DF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/10</w:t>
            </w:r>
          </w:p>
        </w:tc>
      </w:tr>
      <w:tr w:rsidR="00C133DF" w:rsidRPr="00C133DF" w:rsidTr="002E06A4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C133DF" w:rsidRPr="00C133DF" w:rsidRDefault="00C133DF" w:rsidP="002E06A4">
            <w:pPr>
              <w:spacing w:before="40" w:after="40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C412 Identifier les risques professionnels et mettre en œuvre les protections.</w:t>
            </w:r>
          </w:p>
        </w:tc>
      </w:tr>
      <w:tr w:rsidR="00A14476" w:rsidRPr="00C133DF" w:rsidTr="00C133DF">
        <w:trPr>
          <w:trHeight w:val="139"/>
        </w:trPr>
        <w:tc>
          <w:tcPr>
            <w:tcW w:w="0" w:type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/>
              </w:rPr>
            </w:pPr>
            <w:r w:rsidRPr="00C133DF">
              <w:rPr>
                <w:rFonts w:ascii="Arial" w:hAnsi="Arial" w:cs="Arial"/>
              </w:rPr>
              <w:t>Les mesures de prévention sont  adaptées.</w:t>
            </w:r>
          </w:p>
        </w:tc>
        <w:tc>
          <w:tcPr>
            <w:tcW w:w="616" w:type="dxa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/4</w:t>
            </w:r>
          </w:p>
        </w:tc>
        <w:tc>
          <w:tcPr>
            <w:tcW w:w="585" w:type="dxa"/>
            <w:vMerge w:val="restart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/8</w:t>
            </w:r>
          </w:p>
        </w:tc>
      </w:tr>
      <w:tr w:rsidR="00A14476" w:rsidRPr="00C133DF" w:rsidTr="00C133DF">
        <w:trPr>
          <w:trHeight w:val="139"/>
        </w:trPr>
        <w:tc>
          <w:tcPr>
            <w:tcW w:w="0" w:type="auto"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4476" w:rsidRPr="00C133DF" w:rsidRDefault="00A14476" w:rsidP="002E06A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</w:rPr>
            </w:pPr>
            <w:r w:rsidRPr="00C133DF">
              <w:rPr>
                <w:rFonts w:ascii="Arial" w:hAnsi="Arial" w:cs="Arial"/>
              </w:rPr>
              <w:t>Les matériaux et les produits sont récupérés et triés conformément aux exigences de la réglementation.</w:t>
            </w:r>
          </w:p>
        </w:tc>
        <w:tc>
          <w:tcPr>
            <w:tcW w:w="616" w:type="dxa"/>
            <w:vAlign w:val="center"/>
          </w:tcPr>
          <w:p w:rsidR="00A14476" w:rsidRPr="00C133DF" w:rsidRDefault="00A14476" w:rsidP="002E06A4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C133DF">
              <w:rPr>
                <w:rFonts w:ascii="Arial" w:hAnsi="Arial"/>
                <w:b/>
              </w:rPr>
              <w:t>/4</w:t>
            </w:r>
          </w:p>
        </w:tc>
        <w:tc>
          <w:tcPr>
            <w:tcW w:w="585" w:type="dxa"/>
            <w:vMerge/>
            <w:vAlign w:val="center"/>
          </w:tcPr>
          <w:p w:rsidR="00A14476" w:rsidRPr="00C133DF" w:rsidRDefault="00A14476" w:rsidP="002E06A4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A14476" w:rsidRPr="003169E0" w:rsidTr="00C133DF">
        <w:trPr>
          <w:gridBefore w:val="2"/>
          <w:wBefore w:w="5899" w:type="dxa"/>
          <w:trHeight w:val="431"/>
        </w:trPr>
        <w:tc>
          <w:tcPr>
            <w:tcW w:w="3320" w:type="dxa"/>
            <w:vAlign w:val="center"/>
          </w:tcPr>
          <w:p w:rsidR="00A14476" w:rsidRPr="00AE52E2" w:rsidRDefault="00A14476" w:rsidP="00C133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AE52E2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01" w:type="dxa"/>
            <w:gridSpan w:val="2"/>
            <w:vAlign w:val="center"/>
          </w:tcPr>
          <w:p w:rsidR="00A14476" w:rsidRPr="00AE52E2" w:rsidRDefault="00A14476" w:rsidP="00C133DF">
            <w:pPr>
              <w:jc w:val="right"/>
              <w:rPr>
                <w:rFonts w:ascii="Arial" w:hAnsi="Arial"/>
                <w:b/>
              </w:rPr>
            </w:pPr>
            <w:r w:rsidRPr="00AE52E2">
              <w:rPr>
                <w:rFonts w:ascii="Arial" w:hAnsi="Arial"/>
                <w:b/>
              </w:rPr>
              <w:t>/80</w:t>
            </w:r>
          </w:p>
        </w:tc>
      </w:tr>
      <w:tr w:rsidR="00A14476" w:rsidRPr="00AE52E2" w:rsidTr="00C133DF">
        <w:trPr>
          <w:gridBefore w:val="2"/>
          <w:wBefore w:w="5899" w:type="dxa"/>
          <w:trHeight w:val="551"/>
        </w:trPr>
        <w:tc>
          <w:tcPr>
            <w:tcW w:w="3320" w:type="dxa"/>
            <w:vAlign w:val="center"/>
          </w:tcPr>
          <w:p w:rsidR="00A14476" w:rsidRPr="00AE52E2" w:rsidRDefault="00A14476" w:rsidP="00C133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AE52E2">
              <w:rPr>
                <w:rFonts w:ascii="Arial" w:hAnsi="Arial" w:cs="Arial"/>
                <w:b/>
              </w:rPr>
              <w:t xml:space="preserve">NOTE </w:t>
            </w:r>
          </w:p>
        </w:tc>
        <w:tc>
          <w:tcPr>
            <w:tcW w:w="1201" w:type="dxa"/>
            <w:gridSpan w:val="2"/>
            <w:vAlign w:val="center"/>
          </w:tcPr>
          <w:p w:rsidR="00A14476" w:rsidRPr="00AE52E2" w:rsidRDefault="00A14476" w:rsidP="00C133DF">
            <w:pPr>
              <w:jc w:val="right"/>
              <w:rPr>
                <w:rFonts w:ascii="Arial" w:hAnsi="Arial"/>
                <w:b/>
              </w:rPr>
            </w:pPr>
            <w:r w:rsidRPr="00AE52E2">
              <w:rPr>
                <w:rFonts w:ascii="Arial" w:hAnsi="Arial"/>
                <w:b/>
              </w:rPr>
              <w:t>/8</w:t>
            </w:r>
          </w:p>
        </w:tc>
      </w:tr>
    </w:tbl>
    <w:p w:rsidR="00A14476" w:rsidRPr="00C133DF" w:rsidRDefault="00A14476" w:rsidP="00330FFD">
      <w:pPr>
        <w:pStyle w:val="Listepuces"/>
        <w:numPr>
          <w:ilvl w:val="0"/>
          <w:numId w:val="0"/>
        </w:numPr>
        <w:ind w:left="360" w:hanging="360"/>
        <w:rPr>
          <w:sz w:val="10"/>
        </w:rPr>
      </w:pPr>
    </w:p>
    <w:sectPr w:rsidR="00A14476" w:rsidRPr="00C133DF" w:rsidSect="00330FFD">
      <w:headerReference w:type="default" r:id="rId9"/>
      <w:footerReference w:type="default" r:id="rId10"/>
      <w:pgSz w:w="11906" w:h="16838"/>
      <w:pgMar w:top="567" w:right="680" w:bottom="567" w:left="907" w:header="414" w:footer="3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711" w:rsidRDefault="00C53711">
      <w:r>
        <w:separator/>
      </w:r>
    </w:p>
  </w:endnote>
  <w:endnote w:type="continuationSeparator" w:id="0">
    <w:p w:rsidR="00C53711" w:rsidRDefault="00C5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52"/>
      <w:gridCol w:w="1523"/>
      <w:gridCol w:w="1507"/>
      <w:gridCol w:w="1168"/>
    </w:tblGrid>
    <w:tr w:rsidR="005937C5" w:rsidRPr="00A275E1" w:rsidTr="00E74ED9">
      <w:trPr>
        <w:trHeight w:val="280"/>
        <w:jc w:val="center"/>
      </w:trPr>
      <w:tc>
        <w:tcPr>
          <w:tcW w:w="60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A275E1" w:rsidRDefault="00AC602E" w:rsidP="00A275E1">
          <w:r w:rsidRPr="00A275E1">
            <w:t xml:space="preserve">CAP </w:t>
          </w:r>
          <w:r w:rsidR="005361AB" w:rsidRPr="00A275E1">
            <w:t>Construct</w:t>
          </w:r>
          <w:r w:rsidRPr="00A275E1">
            <w:t>ion des Carrosseries</w:t>
          </w:r>
        </w:p>
      </w:tc>
      <w:tc>
        <w:tcPr>
          <w:tcW w:w="152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A275E1" w:rsidRDefault="005937C5" w:rsidP="00A275E1">
          <w:r w:rsidRPr="00A275E1">
            <w:t>Code :</w:t>
          </w:r>
          <w:r w:rsidR="00E74ED9" w:rsidRPr="00A275E1">
            <w:t xml:space="preserve"> 502540</w:t>
          </w:r>
        </w:p>
      </w:tc>
      <w:tc>
        <w:tcPr>
          <w:tcW w:w="150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A275E1" w:rsidRDefault="005937C5" w:rsidP="00A275E1">
          <w:r w:rsidRPr="00A275E1">
            <w:t>Session 20</w:t>
          </w:r>
          <w:r w:rsidR="00AC602E" w:rsidRPr="00A275E1">
            <w:t>1</w:t>
          </w:r>
          <w:r w:rsidR="004C5576">
            <w:t>6</w:t>
          </w:r>
        </w:p>
      </w:tc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A275E1" w:rsidRDefault="005937C5" w:rsidP="00A275E1">
          <w:r w:rsidRPr="00A275E1">
            <w:t>SUJET</w:t>
          </w:r>
        </w:p>
      </w:tc>
    </w:tr>
    <w:tr w:rsidR="005937C5" w:rsidRPr="00A275E1" w:rsidTr="00E74ED9">
      <w:trPr>
        <w:trHeight w:val="280"/>
        <w:jc w:val="center"/>
      </w:trPr>
      <w:tc>
        <w:tcPr>
          <w:tcW w:w="60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A275E1" w:rsidRDefault="00F62200" w:rsidP="00020B35">
          <w:r w:rsidRPr="00A275E1">
            <w:t xml:space="preserve">EP2 : Réalisation d'interventions sur un véhicule – </w:t>
          </w:r>
          <w:r w:rsidR="00020B35">
            <w:t>1ère</w:t>
          </w:r>
          <w:r w:rsidRPr="00A275E1">
            <w:t xml:space="preserve"> partie</w:t>
          </w:r>
        </w:p>
      </w:tc>
      <w:tc>
        <w:tcPr>
          <w:tcW w:w="152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A275E1" w:rsidRDefault="005937C5" w:rsidP="00A275E1">
          <w:r w:rsidRPr="00A275E1">
            <w:t>Durée </w:t>
          </w:r>
          <w:proofErr w:type="gramStart"/>
          <w:r w:rsidRPr="00A275E1">
            <w:t>:</w:t>
          </w:r>
          <w:r w:rsidR="00A61B53">
            <w:t>4</w:t>
          </w:r>
          <w:r w:rsidR="00AC602E" w:rsidRPr="00A275E1">
            <w:t>h</w:t>
          </w:r>
          <w:proofErr w:type="gramEnd"/>
        </w:p>
      </w:tc>
      <w:tc>
        <w:tcPr>
          <w:tcW w:w="150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A275E1" w:rsidRDefault="005937C5" w:rsidP="00020B35">
          <w:r w:rsidRPr="00A275E1">
            <w:t>Coefficient </w:t>
          </w:r>
          <w:proofErr w:type="gramStart"/>
          <w:r w:rsidRPr="00A275E1">
            <w:t>:</w:t>
          </w:r>
          <w:r w:rsidR="00020B35">
            <w:t>8</w:t>
          </w:r>
          <w:proofErr w:type="gramEnd"/>
        </w:p>
      </w:tc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A275E1" w:rsidRDefault="005937C5" w:rsidP="00BF1F5F">
          <w:r w:rsidRPr="00A275E1">
            <w:t xml:space="preserve">Page </w:t>
          </w:r>
          <w:r w:rsidR="009112AB" w:rsidRPr="00A275E1">
            <w:fldChar w:fldCharType="begin"/>
          </w:r>
          <w:r w:rsidR="00AC602E" w:rsidRPr="00A275E1">
            <w:instrText xml:space="preserve"> PAGE </w:instrText>
          </w:r>
          <w:r w:rsidR="009112AB" w:rsidRPr="00A275E1">
            <w:fldChar w:fldCharType="separate"/>
          </w:r>
          <w:r w:rsidR="00A97FFA">
            <w:rPr>
              <w:noProof/>
            </w:rPr>
            <w:t>1</w:t>
          </w:r>
          <w:r w:rsidR="009112AB" w:rsidRPr="00A275E1">
            <w:fldChar w:fldCharType="end"/>
          </w:r>
          <w:r w:rsidRPr="00A275E1">
            <w:t>/</w:t>
          </w:r>
          <w:r w:rsidR="00A97FFA">
            <w:fldChar w:fldCharType="begin"/>
          </w:r>
          <w:r w:rsidR="00A97FFA">
            <w:instrText xml:space="preserve"> NUMPAGES   \* MERGEFORMAT </w:instrText>
          </w:r>
          <w:r w:rsidR="00A97FFA">
            <w:fldChar w:fldCharType="separate"/>
          </w:r>
          <w:r w:rsidR="00A97FFA">
            <w:rPr>
              <w:noProof/>
            </w:rPr>
            <w:t>4</w:t>
          </w:r>
          <w:r w:rsidR="00A97FFA">
            <w:rPr>
              <w:noProof/>
            </w:rPr>
            <w:fldChar w:fldCharType="end"/>
          </w:r>
        </w:p>
      </w:tc>
    </w:tr>
  </w:tbl>
  <w:p w:rsidR="005937C5" w:rsidRDefault="005937C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68"/>
      <w:gridCol w:w="1630"/>
      <w:gridCol w:w="1631"/>
      <w:gridCol w:w="1793"/>
      <w:gridCol w:w="1542"/>
    </w:tblGrid>
    <w:tr w:rsidR="005937C5" w:rsidRPr="00A275E1" w:rsidTr="00580788">
      <w:trPr>
        <w:trHeight w:val="280"/>
        <w:jc w:val="center"/>
      </w:trPr>
      <w:tc>
        <w:tcPr>
          <w:tcW w:w="4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A275E1" w:rsidRDefault="00AC602E" w:rsidP="00A275E1">
          <w:r w:rsidRPr="00A275E1">
            <w:t xml:space="preserve">CAP </w:t>
          </w:r>
          <w:r w:rsidR="005361AB" w:rsidRPr="00A275E1">
            <w:t>Construc</w:t>
          </w:r>
          <w:r w:rsidRPr="00A275E1">
            <w:t>tion des Carrosseries</w:t>
          </w:r>
        </w:p>
      </w:tc>
      <w:tc>
        <w:tcPr>
          <w:tcW w:w="163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A275E1" w:rsidRDefault="005937C5" w:rsidP="00A275E1">
          <w:r w:rsidRPr="00A275E1">
            <w:t>SUJET</w:t>
          </w:r>
        </w:p>
      </w:tc>
      <w:tc>
        <w:tcPr>
          <w:tcW w:w="1631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A275E1" w:rsidRDefault="005937C5" w:rsidP="00A275E1">
          <w:r w:rsidRPr="00A275E1">
            <w:t>Session 20</w:t>
          </w:r>
          <w:r w:rsidR="00AC602E" w:rsidRPr="00A275E1">
            <w:t>1</w:t>
          </w:r>
          <w:r w:rsidR="004C5576">
            <w:t>6</w:t>
          </w:r>
        </w:p>
      </w:tc>
      <w:tc>
        <w:tcPr>
          <w:tcW w:w="17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A275E1" w:rsidRDefault="00AC602E" w:rsidP="00A275E1">
          <w:r w:rsidRPr="00A275E1">
            <w:t>EP</w:t>
          </w:r>
          <w:r w:rsidR="003B25CE" w:rsidRPr="00A275E1">
            <w:t>2</w:t>
          </w:r>
          <w:r w:rsidR="004F33BD" w:rsidRPr="00A275E1">
            <w:t>.</w:t>
          </w:r>
          <w:r w:rsidR="00020B35">
            <w:t>1</w:t>
          </w:r>
          <w:r w:rsidR="008C5224">
            <w:t xml:space="preserve"> Poste A1</w:t>
          </w:r>
        </w:p>
      </w:tc>
      <w:tc>
        <w:tcPr>
          <w:tcW w:w="154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A275E1" w:rsidRDefault="00AC602E" w:rsidP="00BF1F5F">
          <w:r w:rsidRPr="00A275E1">
            <w:t xml:space="preserve">Page </w:t>
          </w:r>
          <w:r w:rsidR="009112AB" w:rsidRPr="00A275E1">
            <w:fldChar w:fldCharType="begin"/>
          </w:r>
          <w:r w:rsidRPr="00A275E1">
            <w:instrText xml:space="preserve"> PAGE </w:instrText>
          </w:r>
          <w:r w:rsidR="009112AB" w:rsidRPr="00A275E1">
            <w:fldChar w:fldCharType="separate"/>
          </w:r>
          <w:r w:rsidR="00A97FFA">
            <w:rPr>
              <w:noProof/>
            </w:rPr>
            <w:t>4</w:t>
          </w:r>
          <w:r w:rsidR="009112AB" w:rsidRPr="00A275E1">
            <w:fldChar w:fldCharType="end"/>
          </w:r>
          <w:r w:rsidR="005937C5" w:rsidRPr="00A275E1">
            <w:t>/</w:t>
          </w:r>
          <w:r w:rsidR="00A97FFA">
            <w:fldChar w:fldCharType="begin"/>
          </w:r>
          <w:r w:rsidR="00A97FFA">
            <w:instrText xml:space="preserve"> NUMPAGES   \* MERGEFORMAT </w:instrText>
          </w:r>
          <w:r w:rsidR="00A97FFA">
            <w:fldChar w:fldCharType="separate"/>
          </w:r>
          <w:r w:rsidR="00A97FFA">
            <w:rPr>
              <w:noProof/>
            </w:rPr>
            <w:t>4</w:t>
          </w:r>
          <w:r w:rsidR="00A97FFA">
            <w:rPr>
              <w:noProof/>
            </w:rPr>
            <w:fldChar w:fldCharType="end"/>
          </w:r>
        </w:p>
      </w:tc>
    </w:tr>
  </w:tbl>
  <w:p w:rsidR="005937C5" w:rsidRDefault="005937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711" w:rsidRDefault="00C53711">
      <w:r>
        <w:separator/>
      </w:r>
    </w:p>
  </w:footnote>
  <w:footnote w:type="continuationSeparator" w:id="0">
    <w:p w:rsidR="00C53711" w:rsidRDefault="00C53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4961"/>
      <w:gridCol w:w="1239"/>
      <w:gridCol w:w="179"/>
      <w:gridCol w:w="2925"/>
    </w:tblGrid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6379" w:type="dxa"/>
          <w:gridSpan w:val="3"/>
          <w:tcBorders>
            <w:top w:val="nil"/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Académie :</w:t>
          </w:r>
        </w:p>
      </w:tc>
      <w:tc>
        <w:tcPr>
          <w:tcW w:w="2925" w:type="dxa"/>
          <w:tcBorders>
            <w:top w:val="nil"/>
            <w:left w:val="nil"/>
            <w:right w:val="nil"/>
          </w:tcBorders>
          <w:vAlign w:val="bottom"/>
        </w:tcPr>
        <w:p w:rsidR="005937C5" w:rsidRPr="00A275E1" w:rsidRDefault="005937C5" w:rsidP="00A275E1">
          <w:r w:rsidRPr="00A275E1">
            <w:t>Session :</w:t>
          </w:r>
        </w:p>
      </w:tc>
    </w:tr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6379" w:type="dxa"/>
          <w:gridSpan w:val="3"/>
          <w:tcBorders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Examen :</w:t>
          </w:r>
          <w:r w:rsidR="009E3F77" w:rsidRPr="00A275E1">
            <w:rPr>
              <w:rFonts w:ascii="Arial" w:hAnsi="Arial" w:cs="Arial"/>
            </w:rPr>
            <w:t xml:space="preserve"> CAP</w:t>
          </w:r>
        </w:p>
      </w:tc>
      <w:tc>
        <w:tcPr>
          <w:tcW w:w="2925" w:type="dxa"/>
          <w:tcBorders>
            <w:left w:val="nil"/>
            <w:right w:val="nil"/>
          </w:tcBorders>
          <w:vAlign w:val="bottom"/>
        </w:tcPr>
        <w:p w:rsidR="005937C5" w:rsidRPr="00A275E1" w:rsidRDefault="005937C5" w:rsidP="00A275E1">
          <w:r w:rsidRPr="00A275E1">
            <w:t>Série :</w:t>
          </w:r>
        </w:p>
      </w:tc>
    </w:tr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EA08E6" w:rsidP="00A275E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-40640</wp:posOffset>
                    </wp:positionV>
                    <wp:extent cx="365760" cy="1097280"/>
                    <wp:effectExtent l="0" t="0" r="0" b="762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" cy="1097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37C5" w:rsidRPr="00A275E1" w:rsidRDefault="005937C5" w:rsidP="00A275E1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275E1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DANS CE CADRE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-8.4pt;margin-top:-3.2pt;width:28.8pt;height:8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" o:allowincell="f" stroked="f">
                    <v:textbox style="layout-flow:vertical;mso-layout-flow-alt:bottom-to-top">
                      <w:txbxContent>
                        <w:p w:rsidR="005937C5" w:rsidRPr="00A275E1" w:rsidRDefault="005937C5" w:rsidP="00A275E1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275E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DANS CE CADRE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200" w:type="dxa"/>
          <w:gridSpan w:val="2"/>
          <w:tcBorders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Spécialité/option :</w:t>
          </w:r>
          <w:r w:rsidR="009E3F77" w:rsidRPr="00A275E1">
            <w:rPr>
              <w:rFonts w:ascii="Arial" w:hAnsi="Arial" w:cs="Arial"/>
            </w:rPr>
            <w:t xml:space="preserve"> CONSTRUCTION DES CARROSSERIE</w:t>
          </w:r>
        </w:p>
      </w:tc>
      <w:tc>
        <w:tcPr>
          <w:tcW w:w="3104" w:type="dxa"/>
          <w:gridSpan w:val="2"/>
          <w:tcBorders>
            <w:left w:val="nil"/>
            <w:right w:val="nil"/>
          </w:tcBorders>
          <w:vAlign w:val="bottom"/>
        </w:tcPr>
        <w:p w:rsidR="005937C5" w:rsidRPr="00A275E1" w:rsidRDefault="005937C5" w:rsidP="00A275E1">
          <w:r w:rsidRPr="00A275E1">
            <w:t>Repère de l’épreuve </w:t>
          </w:r>
          <w:proofErr w:type="gramStart"/>
          <w:r w:rsidRPr="00A275E1">
            <w:t>:</w:t>
          </w:r>
          <w:r w:rsidR="009E3F77" w:rsidRPr="00A275E1">
            <w:t>EP2</w:t>
          </w:r>
          <w:proofErr w:type="gramEnd"/>
        </w:p>
      </w:tc>
    </w:tr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9304" w:type="dxa"/>
          <w:gridSpan w:val="4"/>
          <w:tcBorders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Epreuve/sous épreuve :</w:t>
          </w:r>
          <w:r w:rsidR="009E3F77" w:rsidRPr="00A275E1">
            <w:rPr>
              <w:rFonts w:ascii="Arial" w:hAnsi="Arial" w:cs="Arial"/>
            </w:rPr>
            <w:t xml:space="preserve"> Réalisation d'interventions sur un véhicule</w:t>
          </w:r>
        </w:p>
      </w:tc>
    </w:tr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9304" w:type="dxa"/>
          <w:gridSpan w:val="4"/>
          <w:tcBorders>
            <w:bottom w:val="nil"/>
            <w:right w:val="nil"/>
          </w:tcBorders>
          <w:vAlign w:val="bottom"/>
        </w:tcPr>
        <w:p w:rsidR="005937C5" w:rsidRPr="00A275E1" w:rsidRDefault="00EA08E6" w:rsidP="00A275E1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>
                    <wp:simplePos x="0" y="0"/>
                    <wp:positionH relativeFrom="page">
                      <wp:posOffset>4250690</wp:posOffset>
                    </wp:positionH>
                    <wp:positionV relativeFrom="page">
                      <wp:posOffset>90805</wp:posOffset>
                    </wp:positionV>
                    <wp:extent cx="1548130" cy="289560"/>
                    <wp:effectExtent l="0" t="0" r="13970" b="15240"/>
                    <wp:wrapNone/>
                    <wp:docPr id="5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48130" cy="289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2D85B2" id="Rectangle 1" o:spid="_x0000_s1026" style="position:absolute;margin-left:334.7pt;margin-top:7.15pt;width:121.9pt;height:22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">
                    <w10:wrap anchorx="page" anchory="page"/>
                  </v:rect>
                </w:pict>
              </mc:Fallback>
            </mc:AlternateContent>
          </w:r>
          <w:r w:rsidR="005937C5" w:rsidRPr="00A275E1">
            <w:rPr>
              <w:rFonts w:ascii="Arial" w:hAnsi="Arial" w:cs="Arial"/>
            </w:rPr>
            <w:t>NOM :</w:t>
          </w:r>
        </w:p>
      </w:tc>
    </w:tr>
    <w:tr w:rsidR="005937C5" w:rsidRPr="00A275E1" w:rsidTr="006075C0">
      <w:trPr>
        <w:cantSplit/>
        <w:trHeight w:val="383"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4961" w:type="dxa"/>
          <w:tcBorders>
            <w:top w:val="nil"/>
            <w:right w:val="nil"/>
          </w:tcBorders>
        </w:tcPr>
        <w:p w:rsidR="005937C5" w:rsidRPr="00A275E1" w:rsidRDefault="005937C5" w:rsidP="00A275E1">
          <w:pPr>
            <w:rPr>
              <w:rFonts w:ascii="Arial" w:hAnsi="Arial" w:cs="Arial"/>
              <w:sz w:val="16"/>
              <w:szCs w:val="16"/>
            </w:rPr>
          </w:pPr>
          <w:r w:rsidRPr="00A275E1">
            <w:rPr>
              <w:rFonts w:ascii="Arial" w:hAnsi="Arial" w:cs="Arial"/>
              <w:sz w:val="16"/>
              <w:szCs w:val="16"/>
            </w:rPr>
            <w:t>(en majuscule, suivi s’il y a lieu, du nom d’épouse)</w:t>
          </w:r>
        </w:p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  <w:sz w:val="16"/>
              <w:szCs w:val="16"/>
            </w:rPr>
            <w:t>Prénoms :</w:t>
          </w:r>
        </w:p>
      </w:tc>
      <w:tc>
        <w:tcPr>
          <w:tcW w:w="4343" w:type="dxa"/>
          <w:gridSpan w:val="3"/>
          <w:vMerge w:val="restart"/>
          <w:tcBorders>
            <w:top w:val="nil"/>
            <w:left w:val="nil"/>
            <w:right w:val="nil"/>
          </w:tcBorders>
        </w:tcPr>
        <w:p w:rsidR="005937C5" w:rsidRDefault="005937C5" w:rsidP="00A275E1">
          <w:r w:rsidRPr="00A275E1">
            <w:t>N° du candidat</w:t>
          </w:r>
        </w:p>
        <w:p w:rsidR="006075C0" w:rsidRDefault="006075C0" w:rsidP="00A275E1"/>
        <w:p w:rsidR="005937C5" w:rsidRPr="006075C0" w:rsidRDefault="005937C5" w:rsidP="00A275E1">
          <w:pPr>
            <w:rPr>
              <w:rFonts w:ascii="Arial" w:hAnsi="Arial" w:cs="Arial"/>
              <w:sz w:val="12"/>
              <w:szCs w:val="12"/>
            </w:rPr>
          </w:pPr>
          <w:r w:rsidRPr="006075C0">
            <w:rPr>
              <w:rFonts w:ascii="Arial" w:hAnsi="Arial" w:cs="Arial"/>
              <w:sz w:val="14"/>
              <w:szCs w:val="12"/>
            </w:rPr>
            <w:t>(le numéro est celui qui figure sur la convocation ou liste d’appel)</w:t>
          </w:r>
        </w:p>
      </w:tc>
    </w:tr>
    <w:tr w:rsidR="005937C5" w:rsidRPr="00A275E1" w:rsidTr="006075C0">
      <w:trPr>
        <w:cantSplit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4961" w:type="dxa"/>
          <w:tcBorders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Né(e) le :</w:t>
          </w:r>
        </w:p>
      </w:tc>
      <w:tc>
        <w:tcPr>
          <w:tcW w:w="4343" w:type="dxa"/>
          <w:gridSpan w:val="3"/>
          <w:vMerge/>
          <w:tcBorders>
            <w:left w:val="nil"/>
            <w:right w:val="nil"/>
          </w:tcBorders>
          <w:vAlign w:val="bottom"/>
        </w:tcPr>
        <w:p w:rsidR="005937C5" w:rsidRPr="00A275E1" w:rsidRDefault="005937C5" w:rsidP="00A275E1"/>
      </w:tc>
    </w:tr>
    <w:tr w:rsidR="005937C5" w:rsidRPr="00A275E1" w:rsidTr="006075C0">
      <w:trPr>
        <w:cantSplit/>
      </w:trPr>
      <w:tc>
        <w:tcPr>
          <w:tcW w:w="1346" w:type="dxa"/>
          <w:tcBorders>
            <w:top w:val="nil"/>
            <w:left w:val="nil"/>
            <w:bottom w:val="dashed" w:sz="8" w:space="0" w:color="auto"/>
          </w:tcBorders>
          <w:vAlign w:val="bottom"/>
        </w:tcPr>
        <w:p w:rsidR="005937C5" w:rsidRPr="00A275E1" w:rsidRDefault="005937C5" w:rsidP="00A275E1"/>
      </w:tc>
      <w:tc>
        <w:tcPr>
          <w:tcW w:w="4961" w:type="dxa"/>
          <w:tcBorders>
            <w:bottom w:val="dashed" w:sz="8" w:space="0" w:color="auto"/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</w:p>
      </w:tc>
      <w:tc>
        <w:tcPr>
          <w:tcW w:w="4343" w:type="dxa"/>
          <w:gridSpan w:val="3"/>
          <w:vMerge/>
          <w:tcBorders>
            <w:left w:val="nil"/>
            <w:bottom w:val="dashed" w:sz="8" w:space="0" w:color="auto"/>
            <w:right w:val="nil"/>
          </w:tcBorders>
          <w:vAlign w:val="bottom"/>
        </w:tcPr>
        <w:p w:rsidR="005937C5" w:rsidRPr="00A275E1" w:rsidRDefault="005937C5" w:rsidP="00A275E1"/>
      </w:tc>
    </w:tr>
    <w:tr w:rsidR="005937C5" w:rsidRPr="00A275E1" w:rsidTr="006075C0">
      <w:trPr>
        <w:trHeight w:val="2192"/>
      </w:trPr>
      <w:tc>
        <w:tcPr>
          <w:tcW w:w="1346" w:type="dxa"/>
          <w:tcBorders>
            <w:top w:val="dashed" w:sz="8" w:space="0" w:color="auto"/>
            <w:left w:val="nil"/>
            <w:bottom w:val="single" w:sz="4" w:space="0" w:color="auto"/>
          </w:tcBorders>
          <w:vAlign w:val="bottom"/>
        </w:tcPr>
        <w:p w:rsidR="005937C5" w:rsidRPr="00A275E1" w:rsidRDefault="00EA08E6" w:rsidP="00A275E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>
                    <wp:simplePos x="0" y="0"/>
                    <wp:positionH relativeFrom="page">
                      <wp:posOffset>1411605</wp:posOffset>
                    </wp:positionH>
                    <wp:positionV relativeFrom="page">
                      <wp:posOffset>2190750</wp:posOffset>
                    </wp:positionV>
                    <wp:extent cx="1619885" cy="647700"/>
                    <wp:effectExtent l="0" t="0" r="18415" b="1905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885" cy="647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937C5" w:rsidRDefault="005937C5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  <w:p w:rsidR="005937C5" w:rsidRPr="003E30C5" w:rsidRDefault="005937C5">
                                <w:pPr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3E30C5">
                                  <w:rPr>
                                    <w:rFonts w:ascii="Arial" w:hAnsi="Arial" w:cs="Arial"/>
                                    <w:sz w:val="22"/>
                                  </w:rPr>
                                  <w:t>Note 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4" o:spid="_x0000_s1028" type="#_x0000_t202" style="position:absolute;margin-left:111.15pt;margin-top:172.5pt;width:127.5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" o:allowincell="f">
                    <v:textbox>
                      <w:txbxContent>
                        <w:p w:rsidR="005937C5" w:rsidRDefault="005937C5">
                          <w:pPr>
                            <w:rPr>
                              <w:sz w:val="22"/>
                            </w:rPr>
                          </w:pPr>
                        </w:p>
                        <w:p w:rsidR="005937C5" w:rsidRPr="003E30C5" w:rsidRDefault="005937C5">
                          <w:pPr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3E30C5">
                            <w:rPr>
                              <w:rFonts w:ascii="Arial" w:hAnsi="Arial" w:cs="Arial"/>
                              <w:sz w:val="22"/>
                            </w:rPr>
                            <w:t>Note 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73025</wp:posOffset>
                    </wp:positionV>
                    <wp:extent cx="365760" cy="1097280"/>
                    <wp:effectExtent l="0" t="0" r="0" b="762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" cy="1097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37C5" w:rsidRPr="00A275E1" w:rsidRDefault="005937C5" w:rsidP="00A275E1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275E1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Ne rien Écrire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3" o:spid="_x0000_s1029" type="#_x0000_t202" style="position:absolute;margin-left:-8.4pt;margin-top:5.75pt;width:28.8pt;height:8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8pJhgIAABkFAAAOAAAAZHJzL2Uyb0RvYy54bWysVNuO2yAQfa/Uf0C8Z31Z52IrzmovTVVp&#10;e5F2+wEEcIyKgQKJvar23zvgJE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" o:allowincell="f" stroked="f">
                    <v:textbox style="layout-flow:vertical;mso-layout-flow-alt:bottom-to-top">
                      <w:txbxContent>
                        <w:p w:rsidR="005937C5" w:rsidRPr="00A275E1" w:rsidRDefault="005937C5" w:rsidP="00A275E1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275E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Ne rien Écrire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304" w:type="dxa"/>
          <w:gridSpan w:val="4"/>
          <w:tcBorders>
            <w:top w:val="dashed" w:sz="8" w:space="0" w:color="auto"/>
            <w:bottom w:val="single" w:sz="4" w:space="0" w:color="auto"/>
            <w:right w:val="nil"/>
          </w:tcBorders>
        </w:tcPr>
        <w:p w:rsidR="005937C5" w:rsidRPr="00A275E1" w:rsidRDefault="005937C5" w:rsidP="00A275E1">
          <w:r w:rsidRPr="00A275E1">
            <w:t>Appréciation du correcteur</w:t>
          </w:r>
        </w:p>
      </w:tc>
    </w:tr>
  </w:tbl>
  <w:p w:rsidR="005937C5" w:rsidRPr="003E30C5" w:rsidRDefault="005937C5" w:rsidP="00B07358">
    <w:pPr>
      <w:pStyle w:val="Lgende"/>
      <w:ind w:left="-142" w:right="-569"/>
      <w:rPr>
        <w:rFonts w:ascii="Arial" w:hAnsi="Arial" w:cs="Arial"/>
        <w:b w:val="0"/>
        <w:sz w:val="20"/>
      </w:rPr>
    </w:pPr>
    <w:r w:rsidRPr="003E30C5">
      <w:rPr>
        <w:rFonts w:ascii="Arial" w:hAnsi="Arial" w:cs="Arial"/>
        <w:b w:val="0"/>
        <w:sz w:val="20"/>
      </w:rPr>
      <w:t>Il est interdit aux candidats de signer leur composition ou d'y mettre un signe quelconque pouvant indiquer sa provenance.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7C5" w:rsidRDefault="00EA08E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page">
                <wp:posOffset>398145</wp:posOffset>
              </wp:positionH>
              <wp:positionV relativeFrom="page">
                <wp:posOffset>360045</wp:posOffset>
              </wp:positionV>
              <wp:extent cx="6732270" cy="1511935"/>
              <wp:effectExtent l="0" t="0" r="11430" b="1206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2270" cy="151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7C5" w:rsidRDefault="005937C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:rsidR="005937C5" w:rsidRDefault="005937C5">
                          <w:pPr>
                            <w:spacing w:after="200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:rsidR="005937C5" w:rsidRPr="00A275E1" w:rsidRDefault="005937C5" w:rsidP="00A275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A275E1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NE RIEN ÉCRIRE DANS CETTE PARTIE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31.35pt;margin-top:28.35pt;width:530.1pt;height:119.0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" o:allowincell="f">
              <v:textbox>
                <w:txbxContent>
                  <w:p w:rsidR="005937C5" w:rsidRDefault="005937C5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  <w:p w:rsidR="005937C5" w:rsidRDefault="005937C5">
                    <w:pPr>
                      <w:spacing w:after="200"/>
                      <w:jc w:val="center"/>
                      <w:rPr>
                        <w:b/>
                        <w:sz w:val="32"/>
                      </w:rPr>
                    </w:pPr>
                  </w:p>
                  <w:p w:rsidR="005937C5" w:rsidRPr="00A275E1" w:rsidRDefault="005937C5" w:rsidP="00A275E1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A275E1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NE RIEN ÉCRIRE DANS CETTE 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63.75pt;height:255.75pt" o:bullet="t">
        <v:imagedata r:id="rId1" o:title="Copie de LOGO0-DEF"/>
      </v:shape>
    </w:pict>
  </w:numPicBullet>
  <w:abstractNum w:abstractNumId="0" w15:restartNumberingAfterBreak="0">
    <w:nsid w:val="FFFFFF7C"/>
    <w:multiLevelType w:val="singleLevel"/>
    <w:tmpl w:val="09767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FCF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080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E0FF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52F3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32BF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1EF2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B85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E87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DAD7D6"/>
    <w:lvl w:ilvl="0">
      <w:start w:val="1"/>
      <w:numFmt w:val="bullet"/>
      <w:pStyle w:val="Listepuces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</w:abstractNum>
  <w:abstractNum w:abstractNumId="10" w15:restartNumberingAfterBreak="0">
    <w:nsid w:val="1F344FE9"/>
    <w:multiLevelType w:val="multilevel"/>
    <w:tmpl w:val="D48A33E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2.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13DB2"/>
    <w:multiLevelType w:val="hybridMultilevel"/>
    <w:tmpl w:val="4A0646FA"/>
    <w:lvl w:ilvl="0" w:tplc="0236193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47"/>
    <w:rsid w:val="00020B35"/>
    <w:rsid w:val="00035D57"/>
    <w:rsid w:val="00067DFC"/>
    <w:rsid w:val="00095D67"/>
    <w:rsid w:val="000A4DD6"/>
    <w:rsid w:val="000D0DCC"/>
    <w:rsid w:val="00151603"/>
    <w:rsid w:val="001751F1"/>
    <w:rsid w:val="001C1D86"/>
    <w:rsid w:val="001D3F37"/>
    <w:rsid w:val="001F7E1B"/>
    <w:rsid w:val="00200681"/>
    <w:rsid w:val="00201D1F"/>
    <w:rsid w:val="00230C55"/>
    <w:rsid w:val="00247DC2"/>
    <w:rsid w:val="002848BD"/>
    <w:rsid w:val="002873C1"/>
    <w:rsid w:val="00297572"/>
    <w:rsid w:val="002B2127"/>
    <w:rsid w:val="002B7035"/>
    <w:rsid w:val="002B738A"/>
    <w:rsid w:val="002E2E89"/>
    <w:rsid w:val="00317DB2"/>
    <w:rsid w:val="00330FFD"/>
    <w:rsid w:val="00365E45"/>
    <w:rsid w:val="00383A76"/>
    <w:rsid w:val="00384FFF"/>
    <w:rsid w:val="003B25CE"/>
    <w:rsid w:val="003C3CCC"/>
    <w:rsid w:val="003D6001"/>
    <w:rsid w:val="003E30C5"/>
    <w:rsid w:val="003E7A6F"/>
    <w:rsid w:val="003F25C8"/>
    <w:rsid w:val="003F2E67"/>
    <w:rsid w:val="00402EC9"/>
    <w:rsid w:val="004409FB"/>
    <w:rsid w:val="00440C7A"/>
    <w:rsid w:val="00474322"/>
    <w:rsid w:val="00477D51"/>
    <w:rsid w:val="004C51CF"/>
    <w:rsid w:val="004C5576"/>
    <w:rsid w:val="004F33BD"/>
    <w:rsid w:val="00505BE9"/>
    <w:rsid w:val="005267C6"/>
    <w:rsid w:val="005361AB"/>
    <w:rsid w:val="005731A4"/>
    <w:rsid w:val="00580788"/>
    <w:rsid w:val="00583E0B"/>
    <w:rsid w:val="005937C5"/>
    <w:rsid w:val="005B6B6E"/>
    <w:rsid w:val="006065D6"/>
    <w:rsid w:val="006075C0"/>
    <w:rsid w:val="00612076"/>
    <w:rsid w:val="00627115"/>
    <w:rsid w:val="006273B2"/>
    <w:rsid w:val="00664586"/>
    <w:rsid w:val="00703C7A"/>
    <w:rsid w:val="007304E1"/>
    <w:rsid w:val="007517FA"/>
    <w:rsid w:val="0075781F"/>
    <w:rsid w:val="0077508B"/>
    <w:rsid w:val="007758EE"/>
    <w:rsid w:val="007B3823"/>
    <w:rsid w:val="007B7B56"/>
    <w:rsid w:val="00806742"/>
    <w:rsid w:val="00820441"/>
    <w:rsid w:val="00824850"/>
    <w:rsid w:val="00842BBB"/>
    <w:rsid w:val="0086267A"/>
    <w:rsid w:val="00863303"/>
    <w:rsid w:val="008668E0"/>
    <w:rsid w:val="00872687"/>
    <w:rsid w:val="00892E0B"/>
    <w:rsid w:val="008C0E36"/>
    <w:rsid w:val="008C5224"/>
    <w:rsid w:val="008E7AFC"/>
    <w:rsid w:val="008E7D9C"/>
    <w:rsid w:val="009112AB"/>
    <w:rsid w:val="0091270D"/>
    <w:rsid w:val="009207F9"/>
    <w:rsid w:val="00926B9D"/>
    <w:rsid w:val="00943FEB"/>
    <w:rsid w:val="0096235A"/>
    <w:rsid w:val="009E25FD"/>
    <w:rsid w:val="009E3F77"/>
    <w:rsid w:val="009F3403"/>
    <w:rsid w:val="00A14476"/>
    <w:rsid w:val="00A275E1"/>
    <w:rsid w:val="00A44A31"/>
    <w:rsid w:val="00A56DC9"/>
    <w:rsid w:val="00A61B53"/>
    <w:rsid w:val="00A90A2F"/>
    <w:rsid w:val="00A97FFA"/>
    <w:rsid w:val="00AA5BD8"/>
    <w:rsid w:val="00AC5EB2"/>
    <w:rsid w:val="00AC602E"/>
    <w:rsid w:val="00AD3908"/>
    <w:rsid w:val="00AE52E2"/>
    <w:rsid w:val="00AF1D37"/>
    <w:rsid w:val="00AF3FA5"/>
    <w:rsid w:val="00B07358"/>
    <w:rsid w:val="00B44665"/>
    <w:rsid w:val="00B620EF"/>
    <w:rsid w:val="00B62B86"/>
    <w:rsid w:val="00B91C1D"/>
    <w:rsid w:val="00B97A33"/>
    <w:rsid w:val="00BA5ACF"/>
    <w:rsid w:val="00BE0A13"/>
    <w:rsid w:val="00BF1F5F"/>
    <w:rsid w:val="00BF6316"/>
    <w:rsid w:val="00C0448D"/>
    <w:rsid w:val="00C133DF"/>
    <w:rsid w:val="00C1654B"/>
    <w:rsid w:val="00C264F7"/>
    <w:rsid w:val="00C27608"/>
    <w:rsid w:val="00C27999"/>
    <w:rsid w:val="00C53711"/>
    <w:rsid w:val="00C7674E"/>
    <w:rsid w:val="00CA5607"/>
    <w:rsid w:val="00D2549A"/>
    <w:rsid w:val="00D42087"/>
    <w:rsid w:val="00D7698A"/>
    <w:rsid w:val="00D802CE"/>
    <w:rsid w:val="00D938C1"/>
    <w:rsid w:val="00DA0340"/>
    <w:rsid w:val="00DD37C0"/>
    <w:rsid w:val="00DD5E65"/>
    <w:rsid w:val="00E0217C"/>
    <w:rsid w:val="00E023BD"/>
    <w:rsid w:val="00E063C7"/>
    <w:rsid w:val="00E658D7"/>
    <w:rsid w:val="00E74ED9"/>
    <w:rsid w:val="00E90F37"/>
    <w:rsid w:val="00EA0559"/>
    <w:rsid w:val="00EA08E6"/>
    <w:rsid w:val="00ED54A7"/>
    <w:rsid w:val="00F11896"/>
    <w:rsid w:val="00F40CE1"/>
    <w:rsid w:val="00F579CC"/>
    <w:rsid w:val="00F62200"/>
    <w:rsid w:val="00F84868"/>
    <w:rsid w:val="00F95E9F"/>
    <w:rsid w:val="00F97F47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998C6A-0CD9-4016-855D-058722B9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F37"/>
  </w:style>
  <w:style w:type="paragraph" w:styleId="Titre1">
    <w:name w:val="heading 1"/>
    <w:basedOn w:val="Normal"/>
    <w:next w:val="Normal"/>
    <w:qFormat/>
    <w:rsid w:val="00A275E1"/>
    <w:pPr>
      <w:keepNext/>
      <w:numPr>
        <w:numId w:val="11"/>
      </w:numPr>
      <w:spacing w:before="120" w:after="120"/>
      <w:ind w:left="431" w:hanging="431"/>
      <w:outlineLvl w:val="0"/>
    </w:pPr>
    <w:rPr>
      <w:rFonts w:ascii="Arial" w:hAnsi="Arial"/>
      <w:b/>
      <w:caps/>
      <w:sz w:val="28"/>
      <w:u w:val="thick"/>
    </w:rPr>
  </w:style>
  <w:style w:type="paragraph" w:styleId="Titre2">
    <w:name w:val="heading 2"/>
    <w:basedOn w:val="Normal"/>
    <w:next w:val="Normal"/>
    <w:link w:val="Titre2Car"/>
    <w:unhideWhenUsed/>
    <w:qFormat/>
    <w:rsid w:val="00A275E1"/>
    <w:pPr>
      <w:keepNext/>
      <w:numPr>
        <w:ilvl w:val="1"/>
        <w:numId w:val="11"/>
      </w:numPr>
      <w:spacing w:before="120" w:after="120"/>
      <w:outlineLvl w:val="1"/>
    </w:pPr>
    <w:rPr>
      <w:rFonts w:ascii="Arial" w:hAnsi="Arial"/>
      <w:b/>
      <w:bCs/>
      <w:iCs/>
      <w:caps/>
      <w:sz w:val="24"/>
      <w:szCs w:val="28"/>
      <w:u w:val="single"/>
    </w:rPr>
  </w:style>
  <w:style w:type="paragraph" w:styleId="Titre3">
    <w:name w:val="heading 3"/>
    <w:basedOn w:val="Normal"/>
    <w:next w:val="Normal"/>
    <w:qFormat/>
    <w:rsid w:val="009112AB"/>
    <w:pPr>
      <w:keepNext/>
      <w:numPr>
        <w:ilvl w:val="2"/>
        <w:numId w:val="11"/>
      </w:numPr>
      <w:spacing w:before="120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9112AB"/>
    <w:pPr>
      <w:keepNext/>
      <w:numPr>
        <w:ilvl w:val="3"/>
        <w:numId w:val="11"/>
      </w:numPr>
      <w:outlineLvl w:val="3"/>
    </w:pPr>
    <w:rPr>
      <w:b/>
      <w:caps/>
      <w:sz w:val="18"/>
    </w:rPr>
  </w:style>
  <w:style w:type="paragraph" w:styleId="Titre5">
    <w:name w:val="heading 5"/>
    <w:basedOn w:val="Normal"/>
    <w:next w:val="Normal"/>
    <w:qFormat/>
    <w:rsid w:val="009112AB"/>
    <w:pPr>
      <w:keepNext/>
      <w:numPr>
        <w:ilvl w:val="4"/>
        <w:numId w:val="11"/>
      </w:numPr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9112AB"/>
    <w:pPr>
      <w:keepNext/>
      <w:numPr>
        <w:ilvl w:val="5"/>
        <w:numId w:val="11"/>
      </w:numPr>
      <w:jc w:val="center"/>
      <w:outlineLvl w:val="5"/>
    </w:pPr>
    <w:rPr>
      <w:b/>
      <w:sz w:val="40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A275E1"/>
    <w:pPr>
      <w:numPr>
        <w:ilvl w:val="6"/>
        <w:numId w:val="1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A275E1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A275E1"/>
    <w:pPr>
      <w:numPr>
        <w:ilvl w:val="8"/>
        <w:numId w:val="1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112A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9112AB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rsid w:val="009112AB"/>
    <w:pPr>
      <w:spacing w:before="40"/>
      <w:ind w:right="-142"/>
    </w:pPr>
    <w:rPr>
      <w:b/>
      <w:sz w:val="18"/>
    </w:rPr>
  </w:style>
  <w:style w:type="character" w:styleId="Numrodepage">
    <w:name w:val="page number"/>
    <w:basedOn w:val="Policepardfaut"/>
    <w:rsid w:val="009112AB"/>
  </w:style>
  <w:style w:type="character" w:customStyle="1" w:styleId="PieddepageCar">
    <w:name w:val="Pied de page Car"/>
    <w:link w:val="Pieddepage"/>
    <w:rsid w:val="00200681"/>
    <w:rPr>
      <w:lang w:val="fr-FR" w:eastAsia="fr-FR" w:bidi="ar-SA"/>
    </w:rPr>
  </w:style>
  <w:style w:type="paragraph" w:styleId="Textedebulles">
    <w:name w:val="Balloon Text"/>
    <w:basedOn w:val="Normal"/>
    <w:semiHidden/>
    <w:rsid w:val="00F95E9F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A275E1"/>
    <w:rPr>
      <w:rFonts w:ascii="Arial" w:hAnsi="Arial"/>
      <w:b/>
      <w:bCs/>
      <w:iCs/>
      <w:caps/>
      <w:sz w:val="24"/>
      <w:szCs w:val="28"/>
      <w:u w:val="single"/>
    </w:rPr>
  </w:style>
  <w:style w:type="character" w:customStyle="1" w:styleId="Titre7Car">
    <w:name w:val="Titre 7 Car"/>
    <w:link w:val="Titre7"/>
    <w:semiHidden/>
    <w:rsid w:val="00A275E1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rsid w:val="00A275E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A275E1"/>
    <w:rPr>
      <w:rFonts w:ascii="Cambria" w:eastAsia="Times New Roman" w:hAnsi="Cambria" w:cs="Times New Roman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A275E1"/>
    <w:pPr>
      <w:spacing w:before="240" w:after="60"/>
      <w:jc w:val="center"/>
      <w:outlineLvl w:val="0"/>
    </w:pPr>
    <w:rPr>
      <w:rFonts w:ascii="Arial" w:hAnsi="Arial"/>
      <w:bCs/>
      <w:kern w:val="28"/>
      <w:sz w:val="52"/>
      <w:szCs w:val="32"/>
    </w:rPr>
  </w:style>
  <w:style w:type="character" w:customStyle="1" w:styleId="TitreCar">
    <w:name w:val="Titre Car"/>
    <w:link w:val="Titre"/>
    <w:rsid w:val="00A275E1"/>
    <w:rPr>
      <w:rFonts w:ascii="Arial" w:eastAsia="Times New Roman" w:hAnsi="Arial" w:cs="Times New Roman"/>
      <w:bCs/>
      <w:kern w:val="28"/>
      <w:sz w:val="52"/>
      <w:szCs w:val="32"/>
    </w:rPr>
  </w:style>
  <w:style w:type="paragraph" w:styleId="Corpsdetexte">
    <w:name w:val="Body Text"/>
    <w:basedOn w:val="Normal"/>
    <w:link w:val="CorpsdetexteCar"/>
    <w:rsid w:val="00DD5E65"/>
    <w:pPr>
      <w:spacing w:before="120" w:after="120"/>
      <w:ind w:firstLine="709"/>
      <w:jc w:val="both"/>
    </w:pPr>
    <w:rPr>
      <w:rFonts w:ascii="Arial" w:hAnsi="Arial"/>
      <w:sz w:val="24"/>
    </w:rPr>
  </w:style>
  <w:style w:type="character" w:customStyle="1" w:styleId="CorpsdetexteCar">
    <w:name w:val="Corps de texte Car"/>
    <w:link w:val="Corpsdetexte"/>
    <w:rsid w:val="00DD5E65"/>
    <w:rPr>
      <w:rFonts w:ascii="Arial" w:hAnsi="Arial"/>
      <w:sz w:val="24"/>
    </w:rPr>
  </w:style>
  <w:style w:type="paragraph" w:styleId="Listepuces">
    <w:name w:val="List Bullet"/>
    <w:basedOn w:val="Normal"/>
    <w:rsid w:val="002B738A"/>
    <w:pPr>
      <w:numPr>
        <w:numId w:val="6"/>
      </w:numPr>
      <w:contextualSpacing/>
    </w:pPr>
  </w:style>
  <w:style w:type="character" w:styleId="Lienhypertexte">
    <w:name w:val="Hyperlink"/>
    <w:basedOn w:val="Policepardfaut"/>
    <w:rsid w:val="00DD5E65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A1447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A1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SIEC</dc:creator>
  <cp:lastModifiedBy>Laurette PAREY</cp:lastModifiedBy>
  <cp:revision>7</cp:revision>
  <cp:lastPrinted>2016-01-12T10:16:00Z</cp:lastPrinted>
  <dcterms:created xsi:type="dcterms:W3CDTF">2016-01-17T18:07:00Z</dcterms:created>
  <dcterms:modified xsi:type="dcterms:W3CDTF">2016-02-10T12:08:00Z</dcterms:modified>
</cp:coreProperties>
</file>