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D8F" w:rsidRPr="00E21510" w:rsidRDefault="00FD6D8F" w:rsidP="00FD6D8F">
      <w:pPr>
        <w:jc w:val="center"/>
        <w:rPr>
          <w:rFonts w:ascii="Arial" w:hAnsi="Arial" w:cs="Arial"/>
        </w:rPr>
      </w:pPr>
    </w:p>
    <w:p w:rsidR="00FD6D8F" w:rsidRPr="00E21510" w:rsidRDefault="00FD6D8F" w:rsidP="00FD6D8F">
      <w:pPr>
        <w:jc w:val="center"/>
        <w:rPr>
          <w:rFonts w:ascii="Arial" w:hAnsi="Arial" w:cs="Arial"/>
        </w:rPr>
      </w:pPr>
      <w:r w:rsidRPr="00E21510">
        <w:rPr>
          <w:rFonts w:ascii="Arial" w:hAnsi="Arial" w:cs="Arial"/>
        </w:rPr>
        <w:t>MINISTERE DE L'EDUCATION NATIONALE</w:t>
      </w:r>
    </w:p>
    <w:p w:rsidR="00FD6D8F" w:rsidRPr="00E21510" w:rsidRDefault="00FD6D8F" w:rsidP="00FD6D8F">
      <w:pPr>
        <w:jc w:val="center"/>
        <w:rPr>
          <w:rFonts w:ascii="Arial" w:hAnsi="Arial" w:cs="Arial"/>
        </w:rPr>
      </w:pPr>
    </w:p>
    <w:p w:rsidR="00FD6D8F" w:rsidRPr="00E21510" w:rsidRDefault="00FD6D8F" w:rsidP="00FD6D8F">
      <w:pPr>
        <w:jc w:val="center"/>
        <w:rPr>
          <w:rFonts w:ascii="Arial" w:hAnsi="Arial" w:cs="Arial"/>
        </w:rPr>
      </w:pPr>
    </w:p>
    <w:p w:rsidR="00FD6D8F" w:rsidRPr="00C82A19" w:rsidRDefault="00FD6D8F" w:rsidP="00FD6D8F">
      <w:pPr>
        <w:jc w:val="center"/>
        <w:rPr>
          <w:rFonts w:ascii="Arial" w:hAnsi="Arial" w:cs="Arial"/>
          <w:b/>
          <w:sz w:val="32"/>
        </w:rPr>
      </w:pPr>
      <w:r w:rsidRPr="00C82A19">
        <w:rPr>
          <w:rFonts w:ascii="Arial" w:hAnsi="Arial" w:cs="Arial"/>
          <w:b/>
          <w:sz w:val="32"/>
        </w:rPr>
        <w:t>BACCALAUREAT PROFESSIONNEL</w:t>
      </w:r>
    </w:p>
    <w:p w:rsidR="000A28D1" w:rsidRPr="00C82A19" w:rsidRDefault="000A28D1" w:rsidP="000A28D1">
      <w:pPr>
        <w:jc w:val="center"/>
        <w:rPr>
          <w:rFonts w:ascii="Arial" w:hAnsi="Arial" w:cs="Arial"/>
          <w:b/>
          <w:sz w:val="32"/>
        </w:rPr>
      </w:pPr>
      <w:r w:rsidRPr="00C82A19">
        <w:rPr>
          <w:rFonts w:ascii="Arial" w:hAnsi="Arial" w:cs="Arial"/>
          <w:b/>
          <w:caps/>
          <w:sz w:val="32"/>
        </w:rPr>
        <w:t>Construction des</w:t>
      </w:r>
      <w:r w:rsidR="004F4A47" w:rsidRPr="00C82A19">
        <w:rPr>
          <w:rFonts w:ascii="Arial" w:hAnsi="Arial" w:cs="Arial"/>
          <w:b/>
          <w:caps/>
          <w:sz w:val="32"/>
        </w:rPr>
        <w:t xml:space="preserve"> </w:t>
      </w:r>
      <w:r w:rsidRPr="00C82A19">
        <w:rPr>
          <w:rFonts w:ascii="Arial" w:hAnsi="Arial" w:cs="Arial"/>
          <w:b/>
          <w:sz w:val="32"/>
        </w:rPr>
        <w:t>CARROSSERIES</w:t>
      </w:r>
    </w:p>
    <w:p w:rsidR="000A28D1" w:rsidRPr="002517AF" w:rsidRDefault="000A28D1" w:rsidP="000A28D1">
      <w:pPr>
        <w:jc w:val="center"/>
        <w:rPr>
          <w:rFonts w:ascii="Arial" w:hAnsi="Arial" w:cs="Arial"/>
          <w:sz w:val="32"/>
        </w:rPr>
      </w:pPr>
    </w:p>
    <w:p w:rsidR="00FD6D8F" w:rsidRPr="00E21510" w:rsidRDefault="00FD6D8F" w:rsidP="00FD6D8F">
      <w:pPr>
        <w:jc w:val="center"/>
        <w:rPr>
          <w:rFonts w:ascii="Arial" w:hAnsi="Arial" w:cs="Arial"/>
        </w:rPr>
      </w:pPr>
    </w:p>
    <w:p w:rsidR="00FD6D8F" w:rsidRPr="007C6BCF" w:rsidRDefault="00FD6D8F" w:rsidP="007C6BCF">
      <w:pPr>
        <w:tabs>
          <w:tab w:val="left" w:pos="8505"/>
        </w:tabs>
        <w:jc w:val="center"/>
        <w:rPr>
          <w:rFonts w:ascii="Arial" w:hAnsi="Arial" w:cs="Arial"/>
          <w:b/>
          <w:sz w:val="36"/>
          <w:szCs w:val="36"/>
        </w:rPr>
      </w:pPr>
      <w:r w:rsidRPr="007C6BCF">
        <w:rPr>
          <w:rFonts w:ascii="Arial" w:hAnsi="Arial" w:cs="Arial"/>
          <w:sz w:val="36"/>
          <w:szCs w:val="36"/>
        </w:rPr>
        <w:t xml:space="preserve">Session : </w:t>
      </w:r>
      <w:r w:rsidRPr="007C6BCF">
        <w:rPr>
          <w:rFonts w:ascii="Arial" w:hAnsi="Arial" w:cs="Arial"/>
          <w:b/>
          <w:sz w:val="36"/>
          <w:szCs w:val="36"/>
        </w:rPr>
        <w:t>20</w:t>
      </w:r>
      <w:r w:rsidR="000E3005" w:rsidRPr="007C6BCF">
        <w:rPr>
          <w:rFonts w:ascii="Arial" w:hAnsi="Arial" w:cs="Arial"/>
          <w:b/>
          <w:sz w:val="36"/>
          <w:szCs w:val="36"/>
        </w:rPr>
        <w:t>16</w:t>
      </w:r>
    </w:p>
    <w:p w:rsidR="00FD6D8F" w:rsidRDefault="00FD6D8F" w:rsidP="00FD6D8F">
      <w:pPr>
        <w:rPr>
          <w:rFonts w:ascii="Arial" w:hAnsi="Arial" w:cs="Arial"/>
        </w:rPr>
      </w:pPr>
    </w:p>
    <w:p w:rsidR="007474B4" w:rsidRPr="00E21510" w:rsidRDefault="007474B4" w:rsidP="00FD6D8F">
      <w:pPr>
        <w:rPr>
          <w:rFonts w:ascii="Arial" w:hAnsi="Arial" w:cs="Arial"/>
        </w:rPr>
      </w:pPr>
    </w:p>
    <w:p w:rsidR="00FD6D8F" w:rsidRPr="00E21510" w:rsidRDefault="00FD6D8F" w:rsidP="00FD6D8F">
      <w:pPr>
        <w:rPr>
          <w:rFonts w:ascii="Arial" w:hAnsi="Arial" w:cs="Arial"/>
        </w:rPr>
      </w:pPr>
    </w:p>
    <w:p w:rsidR="00FD6D8F" w:rsidRPr="00E21510" w:rsidRDefault="00FD6D8F" w:rsidP="00FD6D8F">
      <w:pPr>
        <w:pBdr>
          <w:top w:val="single" w:sz="6" w:space="1" w:color="auto"/>
          <w:left w:val="single" w:sz="6" w:space="1" w:color="auto"/>
          <w:bottom w:val="single" w:sz="6" w:space="1" w:color="auto"/>
          <w:right w:val="single" w:sz="6" w:space="1" w:color="auto"/>
        </w:pBdr>
        <w:shd w:val="pct5" w:color="auto" w:fill="auto"/>
        <w:rPr>
          <w:rFonts w:ascii="Arial" w:hAnsi="Arial" w:cs="Arial"/>
        </w:rPr>
      </w:pPr>
    </w:p>
    <w:p w:rsidR="00FD6D8F" w:rsidRPr="00E21510" w:rsidRDefault="005B45B6" w:rsidP="00FD6D8F">
      <w:pPr>
        <w:pBdr>
          <w:top w:val="single" w:sz="6" w:space="1" w:color="auto"/>
          <w:left w:val="single" w:sz="6" w:space="1" w:color="auto"/>
          <w:bottom w:val="single" w:sz="6" w:space="1" w:color="auto"/>
          <w:right w:val="single" w:sz="6" w:space="1" w:color="auto"/>
        </w:pBdr>
        <w:shd w:val="pct5" w:color="auto" w:fill="auto"/>
        <w:jc w:val="center"/>
        <w:rPr>
          <w:rFonts w:ascii="Arial" w:hAnsi="Arial" w:cs="Arial"/>
          <w:sz w:val="32"/>
        </w:rPr>
      </w:pPr>
      <w:r>
        <w:rPr>
          <w:rFonts w:ascii="Arial" w:hAnsi="Arial" w:cs="Arial"/>
          <w:sz w:val="32"/>
        </w:rPr>
        <w:t>E.2</w:t>
      </w:r>
      <w:r w:rsidR="00513B91" w:rsidRPr="00E21510">
        <w:rPr>
          <w:rFonts w:ascii="Arial" w:hAnsi="Arial" w:cs="Arial"/>
          <w:sz w:val="32"/>
        </w:rPr>
        <w:t xml:space="preserve">- EPREUVE </w:t>
      </w:r>
      <w:r>
        <w:rPr>
          <w:rFonts w:ascii="Arial" w:hAnsi="Arial" w:cs="Arial"/>
          <w:sz w:val="32"/>
        </w:rPr>
        <w:t>TECHNOLOGIQUE</w:t>
      </w:r>
    </w:p>
    <w:p w:rsidR="00FD6D8F" w:rsidRPr="00E21510" w:rsidRDefault="00FD6D8F" w:rsidP="00FD6D8F">
      <w:pPr>
        <w:pBdr>
          <w:top w:val="single" w:sz="6" w:space="1" w:color="auto"/>
          <w:left w:val="single" w:sz="6" w:space="1" w:color="auto"/>
          <w:bottom w:val="single" w:sz="6" w:space="1" w:color="auto"/>
          <w:right w:val="single" w:sz="6" w:space="1" w:color="auto"/>
        </w:pBdr>
        <w:shd w:val="pct5" w:color="auto" w:fill="auto"/>
        <w:rPr>
          <w:rFonts w:ascii="Arial" w:hAnsi="Arial" w:cs="Arial"/>
        </w:rPr>
      </w:pPr>
    </w:p>
    <w:p w:rsidR="00FD6D8F" w:rsidRPr="00E21510" w:rsidRDefault="00FD6D8F" w:rsidP="00FD6D8F">
      <w:pPr>
        <w:rPr>
          <w:rFonts w:ascii="Arial" w:hAnsi="Arial" w:cs="Arial"/>
        </w:rPr>
      </w:pPr>
    </w:p>
    <w:p w:rsidR="00FD6D8F" w:rsidRPr="00F8181D" w:rsidRDefault="00F8181D" w:rsidP="00F8181D">
      <w:pPr>
        <w:pBdr>
          <w:top w:val="single" w:sz="6" w:space="1" w:color="auto"/>
          <w:left w:val="single" w:sz="6" w:space="1" w:color="auto"/>
          <w:bottom w:val="single" w:sz="6" w:space="1" w:color="auto"/>
          <w:right w:val="single" w:sz="6" w:space="1" w:color="auto"/>
        </w:pBdr>
        <w:shd w:val="pct5" w:color="auto" w:fill="auto"/>
        <w:jc w:val="right"/>
        <w:rPr>
          <w:rFonts w:ascii="Arial" w:hAnsi="Arial" w:cs="Arial"/>
          <w:b/>
          <w:sz w:val="20"/>
          <w:szCs w:val="20"/>
        </w:rPr>
      </w:pPr>
      <w:r w:rsidRPr="00F8181D">
        <w:rPr>
          <w:rFonts w:ascii="Arial" w:hAnsi="Arial" w:cs="Arial"/>
          <w:b/>
          <w:sz w:val="20"/>
          <w:szCs w:val="20"/>
        </w:rPr>
        <w:t>UNITE CERTIFICATIVE U2</w:t>
      </w:r>
    </w:p>
    <w:p w:rsidR="00F8181D" w:rsidRPr="00F8181D" w:rsidRDefault="00F8181D" w:rsidP="00F8181D">
      <w:pPr>
        <w:pBdr>
          <w:top w:val="single" w:sz="6" w:space="1" w:color="auto"/>
          <w:left w:val="single" w:sz="6" w:space="1" w:color="auto"/>
          <w:bottom w:val="single" w:sz="6" w:space="1" w:color="auto"/>
          <w:right w:val="single" w:sz="6" w:space="1" w:color="auto"/>
        </w:pBdr>
        <w:shd w:val="pct5" w:color="auto" w:fill="auto"/>
        <w:jc w:val="right"/>
        <w:rPr>
          <w:rFonts w:ascii="Arial" w:hAnsi="Arial" w:cs="Arial"/>
          <w:b/>
          <w:sz w:val="20"/>
          <w:szCs w:val="20"/>
        </w:rPr>
      </w:pPr>
    </w:p>
    <w:p w:rsidR="00FD6D8F" w:rsidRPr="00E21510" w:rsidRDefault="00A24744" w:rsidP="00A24744">
      <w:pPr>
        <w:pBdr>
          <w:top w:val="single" w:sz="6" w:space="1" w:color="auto"/>
          <w:left w:val="single" w:sz="6" w:space="1" w:color="auto"/>
          <w:bottom w:val="single" w:sz="6" w:space="1" w:color="auto"/>
          <w:right w:val="single" w:sz="6" w:space="1" w:color="auto"/>
        </w:pBdr>
        <w:shd w:val="pct5" w:color="auto" w:fill="auto"/>
        <w:jc w:val="center"/>
        <w:rPr>
          <w:rFonts w:ascii="Arial" w:hAnsi="Arial" w:cs="Arial"/>
        </w:rPr>
      </w:pPr>
      <w:r>
        <w:rPr>
          <w:rFonts w:ascii="Arial" w:hAnsi="Arial" w:cs="Arial"/>
          <w:b/>
        </w:rPr>
        <w:t>Etude de cas-préparation d’une production</w:t>
      </w:r>
    </w:p>
    <w:p w:rsidR="00FD6D8F" w:rsidRPr="00E21510" w:rsidRDefault="00A24744" w:rsidP="00FD6D8F">
      <w:pPr>
        <w:pBdr>
          <w:top w:val="single" w:sz="6" w:space="1" w:color="auto"/>
          <w:left w:val="single" w:sz="6" w:space="1" w:color="auto"/>
          <w:bottom w:val="single" w:sz="6" w:space="1" w:color="auto"/>
          <w:right w:val="single" w:sz="6" w:space="1" w:color="auto"/>
        </w:pBdr>
        <w:shd w:val="pct5" w:color="auto" w:fill="auto"/>
        <w:rPr>
          <w:rFonts w:ascii="Arial" w:hAnsi="Arial" w:cs="Arial"/>
        </w:rPr>
      </w:pPr>
      <w:r>
        <w:rPr>
          <w:rFonts w:ascii="Arial" w:hAnsi="Arial" w:cs="Arial"/>
          <w:b/>
        </w:rPr>
        <w:t>Durée : 3</w:t>
      </w:r>
      <w:r w:rsidR="00FD6D8F" w:rsidRPr="00E21510">
        <w:rPr>
          <w:rFonts w:ascii="Arial" w:hAnsi="Arial" w:cs="Arial"/>
          <w:b/>
        </w:rPr>
        <w:t>h</w:t>
      </w:r>
      <w:r w:rsidR="00FD6D8F" w:rsidRPr="00E21510">
        <w:rPr>
          <w:rFonts w:ascii="Arial" w:hAnsi="Arial" w:cs="Arial"/>
        </w:rPr>
        <w:tab/>
      </w:r>
      <w:r w:rsidR="00FD6D8F" w:rsidRPr="00E21510">
        <w:rPr>
          <w:rFonts w:ascii="Arial" w:hAnsi="Arial" w:cs="Arial"/>
        </w:rPr>
        <w:tab/>
      </w:r>
      <w:r w:rsidR="00FD6D8F" w:rsidRPr="00E21510">
        <w:rPr>
          <w:rFonts w:ascii="Arial" w:hAnsi="Arial" w:cs="Arial"/>
        </w:rPr>
        <w:tab/>
      </w:r>
      <w:r w:rsidR="00FD6D8F" w:rsidRPr="00E21510">
        <w:rPr>
          <w:rFonts w:ascii="Arial" w:hAnsi="Arial" w:cs="Arial"/>
        </w:rPr>
        <w:tab/>
      </w:r>
      <w:r w:rsidR="00FD6D8F" w:rsidRPr="00E21510">
        <w:rPr>
          <w:rFonts w:ascii="Arial" w:hAnsi="Arial" w:cs="Arial"/>
        </w:rPr>
        <w:tab/>
      </w:r>
      <w:r w:rsidR="00FD6D8F" w:rsidRPr="00E21510">
        <w:rPr>
          <w:rFonts w:ascii="Arial" w:hAnsi="Arial" w:cs="Arial"/>
        </w:rPr>
        <w:tab/>
      </w:r>
      <w:r w:rsidR="00FD6D8F" w:rsidRPr="00E21510">
        <w:rPr>
          <w:rFonts w:ascii="Arial" w:hAnsi="Arial" w:cs="Arial"/>
        </w:rPr>
        <w:tab/>
      </w:r>
      <w:r w:rsidR="00FD6D8F" w:rsidRPr="00E21510">
        <w:rPr>
          <w:rFonts w:ascii="Arial" w:hAnsi="Arial" w:cs="Arial"/>
        </w:rPr>
        <w:tab/>
      </w:r>
      <w:r w:rsidR="00FD6D8F" w:rsidRPr="00E21510">
        <w:rPr>
          <w:rFonts w:ascii="Arial" w:hAnsi="Arial" w:cs="Arial"/>
        </w:rPr>
        <w:tab/>
      </w:r>
      <w:r w:rsidR="00FD6D8F" w:rsidRPr="00E21510">
        <w:rPr>
          <w:rFonts w:ascii="Arial" w:hAnsi="Arial" w:cs="Arial"/>
        </w:rPr>
        <w:tab/>
      </w:r>
      <w:r w:rsidR="00170047" w:rsidRPr="00E21510">
        <w:rPr>
          <w:rFonts w:ascii="Arial" w:hAnsi="Arial" w:cs="Arial"/>
        </w:rPr>
        <w:tab/>
      </w:r>
      <w:r w:rsidR="00170047" w:rsidRPr="00E21510">
        <w:rPr>
          <w:rFonts w:ascii="Arial" w:hAnsi="Arial" w:cs="Arial"/>
        </w:rPr>
        <w:tab/>
      </w:r>
      <w:proofErr w:type="spellStart"/>
      <w:r w:rsidR="00FD6D8F" w:rsidRPr="00E21510">
        <w:rPr>
          <w:rFonts w:ascii="Arial" w:hAnsi="Arial" w:cs="Arial"/>
          <w:b/>
        </w:rPr>
        <w:t>Coef</w:t>
      </w:r>
      <w:proofErr w:type="spellEnd"/>
      <w:r w:rsidR="00FD6D8F" w:rsidRPr="00E21510">
        <w:rPr>
          <w:rFonts w:ascii="Arial" w:hAnsi="Arial" w:cs="Arial"/>
          <w:b/>
        </w:rPr>
        <w:t xml:space="preserve">. : </w:t>
      </w:r>
      <w:r w:rsidR="005B45B6">
        <w:rPr>
          <w:rFonts w:ascii="Arial" w:hAnsi="Arial" w:cs="Arial"/>
          <w:b/>
        </w:rPr>
        <w:t>3</w:t>
      </w:r>
    </w:p>
    <w:p w:rsidR="00FD6D8F" w:rsidRPr="00E21510" w:rsidRDefault="00FD6D8F" w:rsidP="00FD6D8F">
      <w:pPr>
        <w:rPr>
          <w:rFonts w:ascii="Arial" w:hAnsi="Arial" w:cs="Arial"/>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384CFC" w:rsidRPr="00E21510" w:rsidRDefault="00384CFC" w:rsidP="00384CFC">
      <w:pPr>
        <w:pStyle w:val="Titre1"/>
        <w:rPr>
          <w:rFonts w:ascii="Arial" w:hAnsi="Arial" w:cs="Arial"/>
          <w:sz w:val="52"/>
          <w:szCs w:val="52"/>
        </w:rPr>
      </w:pPr>
      <w:r w:rsidRPr="00E21510">
        <w:rPr>
          <w:rFonts w:ascii="Arial" w:hAnsi="Arial" w:cs="Arial"/>
          <w:sz w:val="52"/>
          <w:szCs w:val="52"/>
        </w:rPr>
        <w:t xml:space="preserve">DOSSIER </w:t>
      </w:r>
      <w:r w:rsidR="00915A30">
        <w:rPr>
          <w:rFonts w:ascii="Arial" w:hAnsi="Arial" w:cs="Arial"/>
          <w:sz w:val="52"/>
          <w:szCs w:val="52"/>
        </w:rPr>
        <w:t>TECHNIQUE</w:t>
      </w:r>
    </w:p>
    <w:p w:rsidR="00FD6D8F" w:rsidRPr="00E21510" w:rsidRDefault="00FD6D8F" w:rsidP="00FD6D8F">
      <w:pPr>
        <w:jc w:val="center"/>
        <w:rPr>
          <w:rFonts w:ascii="Arial" w:hAnsi="Arial" w:cs="Arial"/>
          <w:b/>
          <w:sz w:val="36"/>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bookmarkStart w:id="0" w:name="_GoBack"/>
      <w:bookmarkEnd w:id="0"/>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FD6D8F" w:rsidRPr="00601C07" w:rsidRDefault="00FD6D8F" w:rsidP="00FD6D8F">
      <w:pPr>
        <w:rPr>
          <w:rFonts w:ascii="Arial" w:hAnsi="Arial" w:cs="Arial"/>
          <w:b/>
        </w:rPr>
      </w:pPr>
    </w:p>
    <w:p w:rsidR="00FD6D8F" w:rsidRPr="00E21510" w:rsidRDefault="00FD6D8F" w:rsidP="007474B4">
      <w:pPr>
        <w:jc w:val="center"/>
        <w:rPr>
          <w:rFonts w:ascii="Arial" w:hAnsi="Arial" w:cs="Arial"/>
          <w:b/>
        </w:rPr>
      </w:pPr>
      <w:r w:rsidRPr="00E21510">
        <w:rPr>
          <w:rFonts w:ascii="Arial" w:hAnsi="Arial" w:cs="Arial"/>
          <w:b/>
        </w:rPr>
        <w:t>C</w:t>
      </w:r>
      <w:r w:rsidR="009E0018" w:rsidRPr="00E21510">
        <w:rPr>
          <w:rFonts w:ascii="Arial" w:hAnsi="Arial" w:cs="Arial"/>
          <w:b/>
        </w:rPr>
        <w:t>e dossier comprend</w:t>
      </w:r>
      <w:r w:rsidR="00923239">
        <w:rPr>
          <w:rFonts w:ascii="Arial" w:hAnsi="Arial" w:cs="Arial"/>
          <w:b/>
        </w:rPr>
        <w:t xml:space="preserve"> </w:t>
      </w:r>
      <w:r w:rsidR="00184163">
        <w:rPr>
          <w:rFonts w:ascii="Arial" w:hAnsi="Arial" w:cs="Arial"/>
          <w:b/>
        </w:rPr>
        <w:t>19</w:t>
      </w:r>
      <w:r w:rsidR="004F4A47">
        <w:rPr>
          <w:rFonts w:ascii="Arial" w:hAnsi="Arial" w:cs="Arial"/>
          <w:b/>
        </w:rPr>
        <w:t xml:space="preserve"> </w:t>
      </w:r>
      <w:r w:rsidR="00B37741">
        <w:rPr>
          <w:rFonts w:ascii="Arial" w:hAnsi="Arial" w:cs="Arial"/>
          <w:b/>
        </w:rPr>
        <w:t>page</w:t>
      </w:r>
      <w:r w:rsidR="004F4A47">
        <w:rPr>
          <w:rFonts w:ascii="Arial" w:hAnsi="Arial" w:cs="Arial"/>
          <w:b/>
        </w:rPr>
        <w:t>s</w:t>
      </w:r>
      <w:r w:rsidR="00B37741">
        <w:rPr>
          <w:rFonts w:ascii="Arial" w:hAnsi="Arial" w:cs="Arial"/>
          <w:b/>
        </w:rPr>
        <w:t xml:space="preserve"> numérotée</w:t>
      </w:r>
      <w:r w:rsidR="004F4A47">
        <w:rPr>
          <w:rFonts w:ascii="Arial" w:hAnsi="Arial" w:cs="Arial"/>
          <w:b/>
        </w:rPr>
        <w:t>s</w:t>
      </w:r>
      <w:r w:rsidRPr="00E21510">
        <w:rPr>
          <w:rFonts w:ascii="Arial" w:hAnsi="Arial" w:cs="Arial"/>
          <w:b/>
        </w:rPr>
        <w:t xml:space="preserve"> de </w:t>
      </w:r>
      <w:r w:rsidR="0033780F" w:rsidRPr="00E21510">
        <w:rPr>
          <w:rFonts w:ascii="Arial" w:hAnsi="Arial" w:cs="Arial"/>
          <w:b/>
        </w:rPr>
        <w:t>D</w:t>
      </w:r>
      <w:r w:rsidR="00915A30">
        <w:rPr>
          <w:rFonts w:ascii="Arial" w:hAnsi="Arial" w:cs="Arial"/>
          <w:b/>
        </w:rPr>
        <w:t>T</w:t>
      </w:r>
      <w:r w:rsidR="0033780F" w:rsidRPr="00E21510">
        <w:rPr>
          <w:rFonts w:ascii="Arial" w:hAnsi="Arial" w:cs="Arial"/>
          <w:b/>
        </w:rPr>
        <w:t xml:space="preserve"> 1</w:t>
      </w:r>
      <w:r w:rsidR="009E0018" w:rsidRPr="00E21510">
        <w:rPr>
          <w:rFonts w:ascii="Arial" w:hAnsi="Arial" w:cs="Arial"/>
          <w:b/>
        </w:rPr>
        <w:t>/</w:t>
      </w:r>
      <w:r w:rsidR="0050037A">
        <w:rPr>
          <w:rFonts w:ascii="Arial" w:hAnsi="Arial" w:cs="Arial"/>
          <w:b/>
        </w:rPr>
        <w:t>18</w:t>
      </w:r>
      <w:r w:rsidRPr="00E21510">
        <w:rPr>
          <w:rFonts w:ascii="Arial" w:hAnsi="Arial" w:cs="Arial"/>
          <w:b/>
        </w:rPr>
        <w:t xml:space="preserve"> à </w:t>
      </w:r>
      <w:r w:rsidR="009E0018" w:rsidRPr="00E21510">
        <w:rPr>
          <w:rFonts w:ascii="Arial" w:hAnsi="Arial" w:cs="Arial"/>
          <w:b/>
        </w:rPr>
        <w:t>D</w:t>
      </w:r>
      <w:r w:rsidR="00915A30">
        <w:rPr>
          <w:rFonts w:ascii="Arial" w:hAnsi="Arial" w:cs="Arial"/>
          <w:b/>
        </w:rPr>
        <w:t>T</w:t>
      </w:r>
      <w:r w:rsidR="0050037A">
        <w:rPr>
          <w:rFonts w:ascii="Arial" w:hAnsi="Arial" w:cs="Arial"/>
          <w:b/>
        </w:rPr>
        <w:t xml:space="preserve"> 18/18</w:t>
      </w:r>
    </w:p>
    <w:p w:rsidR="00FD6D8F" w:rsidRPr="00E21510" w:rsidRDefault="00FD6D8F" w:rsidP="00FD6D8F">
      <w:pPr>
        <w:rPr>
          <w:rFonts w:ascii="Arial" w:hAnsi="Arial" w:cs="Arial"/>
          <w:b/>
        </w:rPr>
      </w:pPr>
    </w:p>
    <w:p w:rsidR="00FD6D8F" w:rsidRPr="00E21510" w:rsidRDefault="00FD6D8F" w:rsidP="00FD6D8F">
      <w:pPr>
        <w:rPr>
          <w:rFonts w:ascii="Arial" w:hAnsi="Arial" w:cs="Arial"/>
          <w:b/>
        </w:rPr>
      </w:pPr>
    </w:p>
    <w:p w:rsidR="00E9169D" w:rsidRDefault="00E9169D" w:rsidP="00915A30">
      <w:pPr>
        <w:jc w:val="center"/>
        <w:rPr>
          <w:rFonts w:ascii="Arial" w:hAnsi="Arial" w:cs="Arial"/>
          <w:b/>
          <w:sz w:val="28"/>
          <w:szCs w:val="28"/>
        </w:rPr>
      </w:pPr>
    </w:p>
    <w:p w:rsidR="00E9169D" w:rsidRDefault="00E9169D" w:rsidP="00915A30">
      <w:pPr>
        <w:jc w:val="center"/>
        <w:rPr>
          <w:rFonts w:ascii="Arial" w:hAnsi="Arial" w:cs="Arial"/>
          <w:b/>
          <w:sz w:val="28"/>
          <w:szCs w:val="28"/>
        </w:rPr>
      </w:pPr>
    </w:p>
    <w:p w:rsidR="00E9169D" w:rsidRDefault="00E9169D" w:rsidP="00915A30">
      <w:pPr>
        <w:jc w:val="center"/>
        <w:rPr>
          <w:rFonts w:ascii="Arial" w:hAnsi="Arial" w:cs="Arial"/>
          <w:b/>
          <w:sz w:val="28"/>
          <w:szCs w:val="28"/>
        </w:rPr>
      </w:pPr>
    </w:p>
    <w:p w:rsidR="00F8181D" w:rsidRDefault="00F8181D" w:rsidP="00915A30">
      <w:pPr>
        <w:jc w:val="center"/>
        <w:rPr>
          <w:rFonts w:ascii="Arial" w:hAnsi="Arial" w:cs="Arial"/>
          <w:b/>
          <w:sz w:val="28"/>
          <w:szCs w:val="28"/>
        </w:rPr>
      </w:pPr>
    </w:p>
    <w:p w:rsidR="00F8181D" w:rsidRDefault="00F8181D" w:rsidP="00915A30">
      <w:pPr>
        <w:jc w:val="center"/>
        <w:rPr>
          <w:rFonts w:ascii="Arial" w:hAnsi="Arial" w:cs="Arial"/>
          <w:b/>
          <w:sz w:val="28"/>
          <w:szCs w:val="28"/>
        </w:rPr>
      </w:pPr>
    </w:p>
    <w:p w:rsidR="00F8181D" w:rsidRDefault="00F8181D" w:rsidP="00915A30">
      <w:pPr>
        <w:jc w:val="center"/>
        <w:rPr>
          <w:rFonts w:ascii="Arial" w:hAnsi="Arial" w:cs="Arial"/>
          <w:b/>
          <w:sz w:val="28"/>
          <w:szCs w:val="28"/>
        </w:rPr>
      </w:pPr>
    </w:p>
    <w:p w:rsidR="00E9169D" w:rsidRDefault="00E9169D" w:rsidP="008151EA">
      <w:pPr>
        <w:jc w:val="center"/>
        <w:rPr>
          <w:rFonts w:ascii="Arial" w:hAnsi="Arial" w:cs="Arial"/>
          <w:b/>
          <w:sz w:val="28"/>
          <w:szCs w:val="28"/>
        </w:rPr>
      </w:pPr>
    </w:p>
    <w:p w:rsidR="00AD28AB" w:rsidRDefault="00AD28AB" w:rsidP="00AD28AB">
      <w:pPr>
        <w:rPr>
          <w:rStyle w:val="FontStyle89"/>
        </w:rPr>
      </w:pPr>
    </w:p>
    <w:p w:rsidR="00DD5583" w:rsidRPr="00F8181D" w:rsidRDefault="00DD5583" w:rsidP="00F8181D">
      <w:pPr>
        <w:jc w:val="center"/>
        <w:rPr>
          <w:rStyle w:val="FontStyle89"/>
          <w:sz w:val="24"/>
          <w:szCs w:val="24"/>
        </w:rPr>
      </w:pPr>
    </w:p>
    <w:p w:rsidR="00AD28AB" w:rsidRPr="00F8181D" w:rsidRDefault="008720F0" w:rsidP="00F8181D">
      <w:pPr>
        <w:jc w:val="center"/>
        <w:rPr>
          <w:rStyle w:val="FontStyle89"/>
          <w:sz w:val="24"/>
          <w:szCs w:val="24"/>
        </w:rPr>
      </w:pPr>
      <w:r w:rsidRPr="00F8181D">
        <w:rPr>
          <w:rStyle w:val="FontStyle89"/>
          <w:sz w:val="24"/>
          <w:szCs w:val="24"/>
        </w:rPr>
        <w:t>MACHINE UTILISER POUR LA REALISATION DES PLIAGES</w:t>
      </w:r>
    </w:p>
    <w:p w:rsidR="00F8181D" w:rsidRPr="008720F0" w:rsidRDefault="00F8181D" w:rsidP="00AD28AB">
      <w:pPr>
        <w:rPr>
          <w:rStyle w:val="FontStyle60"/>
          <w:sz w:val="32"/>
        </w:rPr>
      </w:pPr>
    </w:p>
    <w:p w:rsidR="00AD28AB" w:rsidRDefault="007C6BCF" w:rsidP="00AD28AB">
      <w:pPr>
        <w:rPr>
          <w:rStyle w:val="FontStyle60"/>
        </w:rPr>
      </w:pPr>
      <w:r>
        <w:rPr>
          <w:rFonts w:ascii="Arial" w:hAnsi="Arial" w:cs="Arial"/>
          <w:noProof/>
          <w:sz w:val="28"/>
          <w:szCs w:val="28"/>
        </w:rPr>
        <w:pict>
          <v:rect id="_x0000_s3250" style="position:absolute;margin-left:296.4pt;margin-top:5.3pt;width:196.3pt;height:134.5pt;z-index:251684864" strokecolor="white [3212]">
            <v:textbox>
              <w:txbxContent>
                <w:p w:rsidR="00841560" w:rsidRDefault="00841560">
                  <w:r w:rsidRPr="00AD28AB">
                    <w:rPr>
                      <w:noProof/>
                    </w:rPr>
                    <w:drawing>
                      <wp:inline distT="0" distB="0" distL="0" distR="0">
                        <wp:extent cx="2300605" cy="1594189"/>
                        <wp:effectExtent l="1905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cours 2014 suite\photo machine\IMGP0292.JPG"/>
                                <pic:cNvPicPr>
                                  <a:picLocks noChangeAspect="1" noChangeArrowheads="1"/>
                                </pic:cNvPicPr>
                              </pic:nvPicPr>
                              <pic:blipFill>
                                <a:blip r:embed="rId8"/>
                                <a:srcRect/>
                                <a:stretch>
                                  <a:fillRect/>
                                </a:stretch>
                              </pic:blipFill>
                              <pic:spPr bwMode="auto">
                                <a:xfrm>
                                  <a:off x="0" y="0"/>
                                  <a:ext cx="2300605" cy="1594189"/>
                                </a:xfrm>
                                <a:prstGeom prst="rect">
                                  <a:avLst/>
                                </a:prstGeom>
                                <a:noFill/>
                                <a:ln w="9525">
                                  <a:noFill/>
                                  <a:miter lim="800000"/>
                                  <a:headEnd/>
                                  <a:tailEnd/>
                                </a:ln>
                              </pic:spPr>
                            </pic:pic>
                          </a:graphicData>
                        </a:graphic>
                      </wp:inline>
                    </w:drawing>
                  </w:r>
                </w:p>
              </w:txbxContent>
            </v:textbox>
          </v:rect>
        </w:pict>
      </w:r>
    </w:p>
    <w:p w:rsidR="00AD28AB" w:rsidRPr="00F8181D" w:rsidRDefault="00AD28AB" w:rsidP="00AD28AB">
      <w:pPr>
        <w:rPr>
          <w:rStyle w:val="FontStyle89"/>
          <w:sz w:val="24"/>
          <w:szCs w:val="24"/>
        </w:rPr>
      </w:pPr>
    </w:p>
    <w:p w:rsidR="00AD28AB" w:rsidRPr="00F8181D" w:rsidRDefault="00AD28AB" w:rsidP="00AD28AB">
      <w:pPr>
        <w:rPr>
          <w:rStyle w:val="FontStyle63"/>
          <w:sz w:val="24"/>
          <w:szCs w:val="24"/>
        </w:rPr>
      </w:pPr>
      <w:r w:rsidRPr="00F8181D">
        <w:rPr>
          <w:rStyle w:val="FontStyle89"/>
          <w:sz w:val="24"/>
          <w:szCs w:val="24"/>
        </w:rPr>
        <w:t xml:space="preserve">Presse plieuse hydraulique </w:t>
      </w:r>
      <w:proofErr w:type="spellStart"/>
      <w:r w:rsidRPr="00F8181D">
        <w:rPr>
          <w:rStyle w:val="FontStyle63"/>
          <w:sz w:val="24"/>
          <w:szCs w:val="24"/>
        </w:rPr>
        <w:t>amada</w:t>
      </w:r>
      <w:proofErr w:type="spellEnd"/>
      <w:r w:rsidRPr="00F8181D">
        <w:rPr>
          <w:rStyle w:val="FontStyle63"/>
          <w:sz w:val="24"/>
          <w:szCs w:val="24"/>
        </w:rPr>
        <w:t xml:space="preserve"> </w:t>
      </w:r>
    </w:p>
    <w:p w:rsidR="008720F0" w:rsidRPr="00F8181D" w:rsidRDefault="007C6BCF" w:rsidP="00AD28AB">
      <w:pPr>
        <w:rPr>
          <w:rStyle w:val="FontStyle63"/>
          <w:sz w:val="24"/>
          <w:szCs w:val="24"/>
        </w:rPr>
      </w:pPr>
      <w:r>
        <w:rPr>
          <w:noProof/>
        </w:rPr>
        <w:pict>
          <v:rect id="_x0000_s3249" style="position:absolute;margin-left:204.05pt;margin-top:5.85pt;width:92.35pt;height:117.15pt;z-index:251683840" strokecolor="white [3212]">
            <v:textbox>
              <w:txbxContent>
                <w:p w:rsidR="00841560" w:rsidRDefault="00841560">
                  <w:r>
                    <w:rPr>
                      <w:noProof/>
                    </w:rPr>
                    <w:drawing>
                      <wp:inline distT="0" distB="0" distL="0" distR="0">
                        <wp:extent cx="998604" cy="1233578"/>
                        <wp:effectExtent l="19050" t="0" r="0" b="0"/>
                        <wp:docPr id="5" name="Image 5" descr="IMGP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0452"/>
                                <pic:cNvPicPr>
                                  <a:picLocks noChangeAspect="1" noChangeArrowheads="1"/>
                                </pic:cNvPicPr>
                              </pic:nvPicPr>
                              <pic:blipFill>
                                <a:blip r:embed="rId9"/>
                                <a:srcRect l="15524" r="27831" b="3817"/>
                                <a:stretch>
                                  <a:fillRect/>
                                </a:stretch>
                              </pic:blipFill>
                              <pic:spPr bwMode="auto">
                                <a:xfrm>
                                  <a:off x="0" y="0"/>
                                  <a:ext cx="1000664" cy="1236123"/>
                                </a:xfrm>
                                <a:prstGeom prst="rect">
                                  <a:avLst/>
                                </a:prstGeom>
                                <a:noFill/>
                                <a:ln w="9525">
                                  <a:noFill/>
                                  <a:miter lim="800000"/>
                                  <a:headEnd/>
                                  <a:tailEnd/>
                                </a:ln>
                              </pic:spPr>
                            </pic:pic>
                          </a:graphicData>
                        </a:graphic>
                      </wp:inline>
                    </w:drawing>
                  </w:r>
                </w:p>
              </w:txbxContent>
            </v:textbox>
          </v:rect>
        </w:pict>
      </w:r>
    </w:p>
    <w:p w:rsidR="00AD28AB" w:rsidRPr="00C82A19" w:rsidRDefault="00AD28AB" w:rsidP="00AD28AB">
      <w:pPr>
        <w:rPr>
          <w:rFonts w:ascii="Arial" w:hAnsi="Arial" w:cs="Arial"/>
        </w:rPr>
      </w:pPr>
      <w:r w:rsidRPr="00C82A19">
        <w:rPr>
          <w:rFonts w:ascii="Arial" w:hAnsi="Arial" w:cs="Arial"/>
        </w:rPr>
        <w:t xml:space="preserve">Caractéristiques 50 tonnes </w:t>
      </w:r>
    </w:p>
    <w:p w:rsidR="00AD28AB" w:rsidRPr="00C82A19" w:rsidRDefault="00AD28AB" w:rsidP="00AD28AB">
      <w:pPr>
        <w:rPr>
          <w:rFonts w:ascii="Arial" w:hAnsi="Arial" w:cs="Arial"/>
        </w:rPr>
      </w:pPr>
      <w:r w:rsidRPr="00C82A19">
        <w:rPr>
          <w:rFonts w:ascii="Arial" w:hAnsi="Arial" w:cs="Arial"/>
        </w:rPr>
        <w:t xml:space="preserve">Longueur pliable </w:t>
      </w:r>
      <w:r w:rsidR="00C82A19">
        <w:rPr>
          <w:rFonts w:ascii="Arial" w:hAnsi="Arial" w:cs="Arial"/>
        </w:rPr>
        <w:t xml:space="preserve"> </w:t>
      </w:r>
      <w:r w:rsidRPr="00C82A19">
        <w:rPr>
          <w:rFonts w:ascii="Arial" w:hAnsi="Arial" w:cs="Arial"/>
        </w:rPr>
        <w:t>2 mètres</w:t>
      </w:r>
    </w:p>
    <w:p w:rsidR="00AD28AB" w:rsidRDefault="007C6BCF" w:rsidP="00AD28AB">
      <w:pPr>
        <w:rPr>
          <w:rFonts w:ascii="Arial" w:hAnsi="Arial" w:cs="Arial"/>
          <w:b/>
          <w:sz w:val="28"/>
          <w:szCs w:val="28"/>
          <w:u w:val="single"/>
        </w:rPr>
      </w:pPr>
      <w:r>
        <w:rPr>
          <w:rFonts w:ascii="Arial" w:hAnsi="Arial" w:cs="Arial"/>
          <w:b/>
          <w:noProof/>
          <w:sz w:val="28"/>
          <w:szCs w:val="28"/>
          <w:u w:val="single"/>
        </w:rPr>
        <w:pict>
          <v:rect id="_x0000_s3480" style="position:absolute;margin-left:.4pt;margin-top:8pt;width:124.3pt;height:24.45pt;z-index:251817984">
            <v:textbox style="mso-next-textbox:#_x0000_s3480">
              <w:txbxContent>
                <w:p w:rsidR="00841560" w:rsidRPr="00920C52" w:rsidRDefault="00841560" w:rsidP="00920C52">
                  <w:pPr>
                    <w:rPr>
                      <w:rFonts w:ascii="Arial" w:hAnsi="Arial" w:cs="Arial"/>
                      <w:b/>
                      <w:sz w:val="20"/>
                      <w:szCs w:val="20"/>
                    </w:rPr>
                  </w:pPr>
                  <w:r w:rsidRPr="00920C52">
                    <w:rPr>
                      <w:rFonts w:ascii="Arial" w:hAnsi="Arial" w:cs="Arial"/>
                      <w:b/>
                      <w:sz w:val="20"/>
                      <w:szCs w:val="20"/>
                    </w:rPr>
                    <w:t>E =épaisseur de tôle.</w:t>
                  </w:r>
                </w:p>
                <w:p w:rsidR="00841560" w:rsidRDefault="00841560"/>
              </w:txbxContent>
            </v:textbox>
          </v:rect>
        </w:pict>
      </w:r>
    </w:p>
    <w:p w:rsidR="00AD28AB" w:rsidRPr="00AD28AB" w:rsidRDefault="00AD28AB" w:rsidP="00AD28AB">
      <w:pPr>
        <w:jc w:val="right"/>
        <w:rPr>
          <w:rFonts w:ascii="Arial" w:hAnsi="Arial" w:cs="Arial"/>
          <w:sz w:val="28"/>
          <w:szCs w:val="28"/>
        </w:rPr>
      </w:pPr>
    </w:p>
    <w:p w:rsidR="00AD28AB" w:rsidRPr="00AD28AB" w:rsidRDefault="007C6BCF" w:rsidP="00AD28AB">
      <w:pPr>
        <w:rPr>
          <w:rFonts w:ascii="Arial" w:hAnsi="Arial" w:cs="Arial"/>
          <w:sz w:val="28"/>
          <w:szCs w:val="28"/>
        </w:rPr>
      </w:pPr>
      <w:r>
        <w:rPr>
          <w:rFonts w:ascii="Arial" w:hAnsi="Arial" w:cs="Arial"/>
          <w:noProof/>
          <w:sz w:val="28"/>
          <w:szCs w:val="28"/>
        </w:rPr>
        <w:pict>
          <v:shapetype id="_x0000_t32" coordsize="21600,21600" o:spt="32" o:oned="t" path="m,l21600,21600e" filled="f">
            <v:path arrowok="t" fillok="f" o:connecttype="none"/>
            <o:lock v:ext="edit" shapetype="t"/>
          </v:shapetype>
          <v:shape id="_x0000_s3485" type="#_x0000_t32" style="position:absolute;margin-left:5.7pt;margin-top:.25pt;width:1.35pt;height:80.9pt;flip:x;z-index:251823104" o:connectortype="straight">
            <v:stroke endarrow="block"/>
          </v:shape>
        </w:pict>
      </w:r>
      <w:r>
        <w:rPr>
          <w:rFonts w:ascii="Arial" w:hAnsi="Arial" w:cs="Arial"/>
          <w:noProof/>
          <w:sz w:val="28"/>
          <w:szCs w:val="28"/>
        </w:rPr>
        <w:pict>
          <v:rect id="_x0000_s3481" style="position:absolute;margin-left:24pt;margin-top:8.4pt;width:112.1pt;height:24.45pt;z-index:251819008">
            <v:textbox>
              <w:txbxContent>
                <w:p w:rsidR="00841560" w:rsidRPr="00920C52" w:rsidRDefault="00841560">
                  <w:pPr>
                    <w:rPr>
                      <w:b/>
                    </w:rPr>
                  </w:pPr>
                  <w:r w:rsidRPr="00920C52">
                    <w:rPr>
                      <w:rFonts w:ascii="Arial" w:hAnsi="Arial" w:cs="Arial"/>
                      <w:b/>
                      <w:sz w:val="20"/>
                      <w:szCs w:val="20"/>
                    </w:rPr>
                    <w:t>V=Largeur du vé</w:t>
                  </w:r>
                </w:p>
              </w:txbxContent>
            </v:textbox>
          </v:rect>
        </w:pict>
      </w:r>
    </w:p>
    <w:p w:rsidR="00AD28AB" w:rsidRPr="00AD28AB" w:rsidRDefault="00AD28AB" w:rsidP="00AD28AB">
      <w:pPr>
        <w:rPr>
          <w:rFonts w:ascii="Arial" w:hAnsi="Arial" w:cs="Arial"/>
          <w:sz w:val="28"/>
          <w:szCs w:val="28"/>
        </w:rPr>
      </w:pPr>
    </w:p>
    <w:p w:rsidR="00AD28AB" w:rsidRPr="00AD28AB" w:rsidRDefault="007C6BCF" w:rsidP="00AD28AB">
      <w:pPr>
        <w:rPr>
          <w:rFonts w:ascii="Arial" w:hAnsi="Arial" w:cs="Arial"/>
          <w:sz w:val="28"/>
          <w:szCs w:val="28"/>
        </w:rPr>
      </w:pPr>
      <w:r>
        <w:rPr>
          <w:rFonts w:ascii="Arial" w:hAnsi="Arial" w:cs="Arial"/>
          <w:noProof/>
          <w:sz w:val="28"/>
          <w:szCs w:val="28"/>
        </w:rPr>
        <w:pict>
          <v:shape id="_x0000_s3486" type="#_x0000_t32" style="position:absolute;margin-left:59.35pt;margin-top:.65pt;width:2pt;height:63.9pt;flip:x;z-index:251824128" o:connectortype="straight">
            <v:stroke endarrow="block"/>
          </v:shape>
        </w:pict>
      </w:r>
      <w:r>
        <w:rPr>
          <w:rFonts w:ascii="Arial" w:hAnsi="Arial" w:cs="Arial"/>
          <w:noProof/>
          <w:sz w:val="28"/>
          <w:szCs w:val="28"/>
        </w:rPr>
        <w:pict>
          <v:rect id="_x0000_s3483" style="position:absolute;margin-left:80.4pt;margin-top:12.2pt;width:143.3pt;height:24.45pt;z-index:251821056">
            <v:textbox>
              <w:txbxContent>
                <w:p w:rsidR="00841560" w:rsidRPr="00920C52" w:rsidRDefault="00841560" w:rsidP="00920C52">
                  <w:pPr>
                    <w:rPr>
                      <w:rFonts w:ascii="Arial" w:hAnsi="Arial" w:cs="Arial"/>
                      <w:b/>
                      <w:sz w:val="20"/>
                      <w:szCs w:val="20"/>
                    </w:rPr>
                  </w:pPr>
                  <w:r w:rsidRPr="00920C52">
                    <w:rPr>
                      <w:rFonts w:ascii="Arial" w:hAnsi="Arial" w:cs="Arial"/>
                      <w:b/>
                      <w:sz w:val="20"/>
                      <w:szCs w:val="20"/>
                    </w:rPr>
                    <w:t>B=  plus petit bord pliable</w:t>
                  </w:r>
                </w:p>
                <w:p w:rsidR="00841560" w:rsidRDefault="00841560"/>
              </w:txbxContent>
            </v:textbox>
          </v:rect>
        </w:pict>
      </w:r>
    </w:p>
    <w:p w:rsidR="00AD28AB" w:rsidRDefault="00AD28AB" w:rsidP="00AD28AB">
      <w:pPr>
        <w:rPr>
          <w:rFonts w:ascii="Arial" w:hAnsi="Arial" w:cs="Arial"/>
          <w:b/>
          <w:sz w:val="28"/>
          <w:szCs w:val="28"/>
          <w:u w:val="single"/>
        </w:rPr>
      </w:pPr>
    </w:p>
    <w:p w:rsidR="008375DA" w:rsidRDefault="00F8181D" w:rsidP="008375DA">
      <w:pPr>
        <w:tabs>
          <w:tab w:val="left" w:pos="4565"/>
        </w:tabs>
        <w:rPr>
          <w:rFonts w:ascii="Arial" w:hAnsi="Arial" w:cs="Arial"/>
          <w:b/>
          <w:sz w:val="28"/>
          <w:szCs w:val="28"/>
        </w:rPr>
      </w:pPr>
      <w:r w:rsidRPr="008720F0">
        <w:rPr>
          <w:rFonts w:ascii="Arial" w:hAnsi="Arial" w:cs="Arial"/>
          <w:b/>
          <w:noProof/>
          <w:sz w:val="28"/>
          <w:szCs w:val="28"/>
        </w:rPr>
        <w:drawing>
          <wp:inline distT="0" distB="0" distL="0" distR="0">
            <wp:extent cx="6001452" cy="5296535"/>
            <wp:effectExtent l="0" t="0" r="0" b="0"/>
            <wp:docPr id="2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30000"/>
                    </a:blip>
                    <a:srcRect/>
                    <a:stretch>
                      <a:fillRect/>
                    </a:stretch>
                  </pic:blipFill>
                  <pic:spPr bwMode="auto">
                    <a:xfrm>
                      <a:off x="0" y="0"/>
                      <a:ext cx="6001452" cy="5296535"/>
                    </a:xfrm>
                    <a:prstGeom prst="rect">
                      <a:avLst/>
                    </a:prstGeom>
                    <a:noFill/>
                    <a:ln w="9525">
                      <a:noFill/>
                      <a:miter lim="800000"/>
                      <a:headEnd/>
                      <a:tailEnd/>
                    </a:ln>
                  </pic:spPr>
                </pic:pic>
              </a:graphicData>
            </a:graphic>
          </wp:inline>
        </w:drawing>
      </w:r>
      <w:r w:rsidR="007C6BCF">
        <w:rPr>
          <w:rFonts w:ascii="Arial" w:hAnsi="Arial" w:cs="Arial"/>
          <w:noProof/>
          <w:sz w:val="28"/>
          <w:szCs w:val="28"/>
        </w:rPr>
        <w:pict>
          <v:shape id="_x0000_s3489" type="#_x0000_t32" style="position:absolute;margin-left:149pt;margin-top:163.45pt;width:44.6pt;height:20.4pt;flip:x;z-index:251827200;mso-position-horizontal-relative:text;mso-position-vertical-relative:text" o:connectortype="straight">
            <v:stroke endarrow="block"/>
          </v:shape>
        </w:pict>
      </w:r>
      <w:r w:rsidR="007C6BCF">
        <w:rPr>
          <w:rFonts w:ascii="Arial" w:hAnsi="Arial" w:cs="Arial"/>
          <w:noProof/>
          <w:sz w:val="28"/>
          <w:szCs w:val="28"/>
        </w:rPr>
        <w:pict>
          <v:shape id="_x0000_s3488" type="#_x0000_t32" style="position:absolute;margin-left:296.4pt;margin-top:62.25pt;width:0;height:21.75pt;flip:y;z-index:251826176;mso-position-horizontal-relative:text;mso-position-vertical-relative:text" o:connectortype="straight">
            <v:stroke endarrow="block"/>
          </v:shape>
        </w:pict>
      </w:r>
      <w:r w:rsidR="007C6BCF">
        <w:rPr>
          <w:rFonts w:ascii="Arial" w:hAnsi="Arial" w:cs="Arial"/>
          <w:noProof/>
          <w:sz w:val="28"/>
          <w:szCs w:val="28"/>
        </w:rPr>
        <w:pict>
          <v:rect id="_x0000_s3482" style="position:absolute;margin-left:237.75pt;margin-top:84pt;width:114.8pt;height:30.55pt;z-index:251820032;mso-position-horizontal-relative:text;mso-position-vertical-relative:text">
            <v:textbox>
              <w:txbxContent>
                <w:p w:rsidR="00841560" w:rsidRPr="00920C52" w:rsidRDefault="00841560">
                  <w:pPr>
                    <w:rPr>
                      <w:b/>
                    </w:rPr>
                  </w:pPr>
                  <w:proofErr w:type="gramStart"/>
                  <w:r>
                    <w:rPr>
                      <w:rFonts w:ascii="Arial" w:hAnsi="Arial" w:cs="Arial"/>
                      <w:b/>
                      <w:sz w:val="20"/>
                      <w:szCs w:val="20"/>
                    </w:rPr>
                    <w:t>ri</w:t>
                  </w:r>
                  <w:proofErr w:type="gramEnd"/>
                  <w:r w:rsidRPr="00920C52">
                    <w:rPr>
                      <w:rFonts w:ascii="Arial" w:hAnsi="Arial" w:cs="Arial"/>
                      <w:b/>
                      <w:sz w:val="20"/>
                      <w:szCs w:val="20"/>
                    </w:rPr>
                    <w:t>= rayon intérieure obtenu après pliage.</w:t>
                  </w:r>
                </w:p>
              </w:txbxContent>
            </v:textbox>
          </v:rect>
        </w:pict>
      </w:r>
      <w:r w:rsidR="007C6BCF">
        <w:rPr>
          <w:rFonts w:ascii="Arial" w:hAnsi="Arial" w:cs="Arial"/>
          <w:noProof/>
          <w:sz w:val="28"/>
          <w:szCs w:val="28"/>
        </w:rPr>
        <w:pict>
          <v:shape id="_x0000_s3487" type="#_x0000_t32" style="position:absolute;margin-left:104.85pt;margin-top:4.45pt;width:.7pt;height:41.5pt;flip:x;z-index:251825152;mso-position-horizontal-relative:text;mso-position-vertical-relative:text" o:connectortype="straight">
            <v:stroke endarrow="block"/>
          </v:shape>
        </w:pict>
      </w:r>
      <w:r w:rsidR="007C6BCF">
        <w:rPr>
          <w:rFonts w:ascii="Arial" w:hAnsi="Arial" w:cs="Arial"/>
          <w:noProof/>
          <w:sz w:val="28"/>
          <w:szCs w:val="28"/>
        </w:rPr>
        <w:pict>
          <v:rect id="_x0000_s3484" style="position:absolute;margin-left:193.6pt;margin-top:153.3pt;width:124.35pt;height:24.45pt;z-index:251822080;mso-position-horizontal-relative:text;mso-position-vertical-relative:text">
            <v:textbox>
              <w:txbxContent>
                <w:p w:rsidR="00841560" w:rsidRPr="00920C52" w:rsidRDefault="00841560">
                  <w:pPr>
                    <w:rPr>
                      <w:b/>
                    </w:rPr>
                  </w:pPr>
                  <w:r w:rsidRPr="00920C52">
                    <w:rPr>
                      <w:rFonts w:ascii="Arial" w:hAnsi="Arial" w:cs="Arial"/>
                      <w:b/>
                      <w:sz w:val="20"/>
                      <w:szCs w:val="20"/>
                    </w:rPr>
                    <w:t xml:space="preserve">F </w:t>
                  </w:r>
                  <w:proofErr w:type="spellStart"/>
                  <w:r w:rsidRPr="00920C52">
                    <w:rPr>
                      <w:rFonts w:ascii="Arial" w:hAnsi="Arial" w:cs="Arial"/>
                      <w:b/>
                      <w:sz w:val="20"/>
                      <w:szCs w:val="20"/>
                    </w:rPr>
                    <w:t>kN</w:t>
                  </w:r>
                  <w:proofErr w:type="spellEnd"/>
                  <w:r w:rsidRPr="00920C52">
                    <w:rPr>
                      <w:rFonts w:ascii="Arial" w:hAnsi="Arial" w:cs="Arial"/>
                      <w:b/>
                      <w:sz w:val="20"/>
                      <w:szCs w:val="20"/>
                    </w:rPr>
                    <w:t xml:space="preserve">=la force en </w:t>
                  </w:r>
                  <w:proofErr w:type="spellStart"/>
                  <w:r w:rsidRPr="00920C52">
                    <w:rPr>
                      <w:rFonts w:ascii="Arial" w:hAnsi="Arial" w:cs="Arial"/>
                      <w:b/>
                      <w:sz w:val="20"/>
                      <w:szCs w:val="20"/>
                    </w:rPr>
                    <w:t>kN</w:t>
                  </w:r>
                  <w:proofErr w:type="spellEnd"/>
                  <w:r w:rsidRPr="00920C52">
                    <w:rPr>
                      <w:rFonts w:ascii="Arial" w:hAnsi="Arial" w:cs="Arial"/>
                      <w:b/>
                      <w:sz w:val="20"/>
                      <w:szCs w:val="20"/>
                    </w:rPr>
                    <w:t>/m</w:t>
                  </w:r>
                </w:p>
              </w:txbxContent>
            </v:textbox>
          </v:rect>
        </w:pict>
      </w:r>
      <w:r w:rsidR="00AD28AB" w:rsidRPr="00AD28AB">
        <w:rPr>
          <w:rFonts w:ascii="Arial" w:hAnsi="Arial" w:cs="Arial"/>
          <w:b/>
          <w:sz w:val="28"/>
          <w:szCs w:val="28"/>
        </w:rPr>
        <w:tab/>
      </w:r>
      <w:r w:rsidR="00AD28AB" w:rsidRPr="00AD28AB">
        <w:rPr>
          <w:rFonts w:ascii="Arial" w:hAnsi="Arial" w:cs="Arial"/>
          <w:b/>
          <w:sz w:val="28"/>
          <w:szCs w:val="28"/>
        </w:rPr>
        <w:br w:type="textWrapping" w:clear="all"/>
      </w:r>
    </w:p>
    <w:p w:rsidR="00DD5583" w:rsidRDefault="00DD5583" w:rsidP="008375DA">
      <w:pPr>
        <w:tabs>
          <w:tab w:val="left" w:pos="4565"/>
        </w:tabs>
        <w:rPr>
          <w:rFonts w:ascii="Arial" w:hAnsi="Arial" w:cs="Arial"/>
          <w:b/>
          <w:sz w:val="28"/>
          <w:szCs w:val="28"/>
        </w:rPr>
      </w:pPr>
    </w:p>
    <w:p w:rsidR="00F8181D" w:rsidRDefault="00F8181D" w:rsidP="008375DA">
      <w:pPr>
        <w:tabs>
          <w:tab w:val="left" w:pos="4565"/>
        </w:tabs>
        <w:rPr>
          <w:rFonts w:ascii="Arial" w:hAnsi="Arial" w:cs="Arial"/>
          <w:b/>
          <w:sz w:val="28"/>
          <w:szCs w:val="28"/>
        </w:rPr>
      </w:pPr>
    </w:p>
    <w:p w:rsidR="00F8181D" w:rsidRDefault="00F8181D" w:rsidP="008375DA">
      <w:pPr>
        <w:tabs>
          <w:tab w:val="left" w:pos="4565"/>
        </w:tabs>
        <w:rPr>
          <w:rFonts w:ascii="Arial" w:hAnsi="Arial" w:cs="Arial"/>
          <w:b/>
          <w:sz w:val="28"/>
          <w:szCs w:val="28"/>
        </w:rPr>
      </w:pPr>
    </w:p>
    <w:p w:rsidR="00F8181D" w:rsidRDefault="00F8181D" w:rsidP="008375DA">
      <w:pPr>
        <w:tabs>
          <w:tab w:val="left" w:pos="4565"/>
        </w:tabs>
        <w:rPr>
          <w:rFonts w:ascii="Arial" w:hAnsi="Arial" w:cs="Arial"/>
          <w:b/>
          <w:sz w:val="28"/>
          <w:szCs w:val="28"/>
        </w:rPr>
      </w:pPr>
    </w:p>
    <w:p w:rsidR="0050037A" w:rsidRPr="00F8181D" w:rsidRDefault="0050037A" w:rsidP="008375DA">
      <w:pPr>
        <w:tabs>
          <w:tab w:val="left" w:pos="4565"/>
        </w:tabs>
        <w:rPr>
          <w:rFonts w:ascii="Arial" w:hAnsi="Arial" w:cs="Arial"/>
          <w:b/>
        </w:rPr>
      </w:pPr>
    </w:p>
    <w:p w:rsidR="0050037A" w:rsidRPr="008375DA" w:rsidRDefault="0050037A" w:rsidP="008375DA">
      <w:pPr>
        <w:tabs>
          <w:tab w:val="left" w:pos="4565"/>
        </w:tabs>
        <w:rPr>
          <w:rFonts w:ascii="Arial" w:hAnsi="Arial" w:cs="Arial"/>
          <w:b/>
          <w:sz w:val="28"/>
          <w:szCs w:val="28"/>
        </w:rPr>
      </w:pPr>
    </w:p>
    <w:p w:rsidR="00AD28AB" w:rsidRDefault="007C6BCF" w:rsidP="000679C7">
      <w:pPr>
        <w:jc w:val="center"/>
        <w:rPr>
          <w:rFonts w:ascii="Arial" w:hAnsi="Arial" w:cs="Arial"/>
          <w:b/>
          <w:sz w:val="28"/>
          <w:szCs w:val="28"/>
          <w:u w:val="single"/>
        </w:rPr>
      </w:pPr>
      <w:r>
        <w:rPr>
          <w:rFonts w:ascii="Arial" w:hAnsi="Arial" w:cs="Arial"/>
          <w:b/>
          <w:noProof/>
          <w:sz w:val="28"/>
          <w:szCs w:val="28"/>
          <w:u w:val="single"/>
        </w:rPr>
        <w:pict>
          <v:rect id="_x0000_s3252" style="position:absolute;left:0;text-align:left;margin-left:-7.3pt;margin-top:-25.85pt;width:324.05pt;height:139.2pt;z-index:251686912" strokecolor="white [3212]">
            <v:textbox>
              <w:txbxContent>
                <w:p w:rsidR="00841560" w:rsidRDefault="00841560">
                  <w:r w:rsidRPr="007F7280">
                    <w:rPr>
                      <w:noProof/>
                    </w:rPr>
                    <w:drawing>
                      <wp:inline distT="0" distB="0" distL="0" distR="0">
                        <wp:extent cx="3560445" cy="1639247"/>
                        <wp:effectExtent l="19050" t="0" r="1905" b="0"/>
                        <wp:docPr id="2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contrast="30000"/>
                                </a:blip>
                                <a:srcRect/>
                                <a:stretch>
                                  <a:fillRect/>
                                </a:stretch>
                              </pic:blipFill>
                              <pic:spPr bwMode="auto">
                                <a:xfrm>
                                  <a:off x="0" y="0"/>
                                  <a:ext cx="3560445" cy="1639247"/>
                                </a:xfrm>
                                <a:prstGeom prst="rect">
                                  <a:avLst/>
                                </a:prstGeom>
                                <a:noFill/>
                                <a:ln w="9525">
                                  <a:noFill/>
                                  <a:miter lim="800000"/>
                                  <a:headEnd/>
                                  <a:tailEnd/>
                                </a:ln>
                              </pic:spPr>
                            </pic:pic>
                          </a:graphicData>
                        </a:graphic>
                      </wp:inline>
                    </w:drawing>
                  </w:r>
                </w:p>
              </w:txbxContent>
            </v:textbox>
          </v:rect>
        </w:pict>
      </w:r>
    </w:p>
    <w:p w:rsidR="00AD28AB" w:rsidRDefault="00AD28AB" w:rsidP="000679C7">
      <w:pPr>
        <w:jc w:val="center"/>
        <w:rPr>
          <w:rFonts w:ascii="Arial" w:hAnsi="Arial" w:cs="Arial"/>
          <w:b/>
          <w:sz w:val="28"/>
          <w:szCs w:val="28"/>
          <w:u w:val="single"/>
        </w:rPr>
      </w:pPr>
    </w:p>
    <w:p w:rsidR="00AD28AB" w:rsidRDefault="00AD28AB" w:rsidP="000679C7">
      <w:pPr>
        <w:jc w:val="center"/>
        <w:rPr>
          <w:rFonts w:ascii="Arial" w:hAnsi="Arial" w:cs="Arial"/>
          <w:b/>
          <w:sz w:val="28"/>
          <w:szCs w:val="28"/>
          <w:u w:val="single"/>
        </w:rPr>
      </w:pPr>
    </w:p>
    <w:p w:rsidR="00AD28AB" w:rsidRDefault="00AD28AB" w:rsidP="000679C7">
      <w:pPr>
        <w:jc w:val="center"/>
        <w:rPr>
          <w:rFonts w:ascii="Arial" w:hAnsi="Arial" w:cs="Arial"/>
          <w:b/>
          <w:sz w:val="28"/>
          <w:szCs w:val="28"/>
          <w:u w:val="single"/>
        </w:rPr>
      </w:pPr>
    </w:p>
    <w:p w:rsidR="002B06C1" w:rsidRDefault="002B06C1" w:rsidP="000679C7">
      <w:pPr>
        <w:jc w:val="center"/>
        <w:rPr>
          <w:rFonts w:ascii="Arial" w:hAnsi="Arial" w:cs="Arial"/>
          <w:b/>
          <w:sz w:val="28"/>
          <w:szCs w:val="28"/>
          <w:u w:val="single"/>
        </w:rPr>
      </w:pPr>
    </w:p>
    <w:p w:rsidR="002B06C1" w:rsidRDefault="002B06C1" w:rsidP="000679C7">
      <w:pPr>
        <w:jc w:val="center"/>
        <w:rPr>
          <w:rFonts w:ascii="Arial" w:hAnsi="Arial" w:cs="Arial"/>
          <w:b/>
          <w:sz w:val="28"/>
          <w:szCs w:val="28"/>
          <w:u w:val="single"/>
        </w:rPr>
      </w:pPr>
    </w:p>
    <w:p w:rsidR="002B06C1" w:rsidRDefault="002B06C1" w:rsidP="000679C7">
      <w:pPr>
        <w:jc w:val="center"/>
        <w:rPr>
          <w:rFonts w:ascii="Arial" w:hAnsi="Arial" w:cs="Arial"/>
          <w:b/>
          <w:sz w:val="28"/>
          <w:szCs w:val="28"/>
          <w:u w:val="single"/>
        </w:rPr>
      </w:pPr>
    </w:p>
    <w:p w:rsidR="002B06C1" w:rsidRDefault="007C6BCF" w:rsidP="000679C7">
      <w:pPr>
        <w:jc w:val="center"/>
        <w:rPr>
          <w:rFonts w:ascii="Arial" w:hAnsi="Arial" w:cs="Arial"/>
          <w:b/>
          <w:sz w:val="28"/>
          <w:szCs w:val="28"/>
          <w:u w:val="single"/>
        </w:rPr>
      </w:pPr>
      <w:r>
        <w:rPr>
          <w:rFonts w:ascii="Arial" w:hAnsi="Arial" w:cs="Arial"/>
          <w:b/>
          <w:noProof/>
          <w:sz w:val="28"/>
          <w:szCs w:val="28"/>
          <w:u w:val="single"/>
        </w:rPr>
        <w:pict>
          <v:rect id="_x0000_s3254" style="position:absolute;left:0;text-align:left;margin-left:111.05pt;margin-top:5.95pt;width:397.95pt;height:67.9pt;z-index:251688960">
            <v:textbox>
              <w:txbxContent>
                <w:p w:rsidR="00841560" w:rsidRPr="00F8181D" w:rsidRDefault="00841560" w:rsidP="007F7280">
                  <w:pPr>
                    <w:rPr>
                      <w:rFonts w:ascii="Arial" w:hAnsi="Arial" w:cs="Arial"/>
                      <w:sz w:val="20"/>
                      <w:szCs w:val="20"/>
                    </w:rPr>
                  </w:pPr>
                  <w:r w:rsidRPr="00F8181D">
                    <w:rPr>
                      <w:rFonts w:ascii="Arial" w:hAnsi="Arial" w:cs="Arial"/>
                      <w:sz w:val="20"/>
                      <w:szCs w:val="20"/>
                    </w:rPr>
                    <w:t xml:space="preserve">Exemple de calcul avec une épaisseur de 6 </w:t>
                  </w:r>
                  <w:proofErr w:type="spellStart"/>
                  <w:r w:rsidRPr="00F8181D">
                    <w:rPr>
                      <w:rFonts w:ascii="Arial" w:hAnsi="Arial" w:cs="Arial"/>
                      <w:sz w:val="20"/>
                      <w:szCs w:val="20"/>
                    </w:rPr>
                    <w:t>mm.</w:t>
                  </w:r>
                  <w:proofErr w:type="spellEnd"/>
                  <w:r w:rsidRPr="00F8181D">
                    <w:rPr>
                      <w:rFonts w:ascii="Arial" w:hAnsi="Arial" w:cs="Arial"/>
                      <w:sz w:val="20"/>
                      <w:szCs w:val="20"/>
                    </w:rPr>
                    <w:t xml:space="preserve"> (Utiliser le calculateur de pliage)</w:t>
                  </w:r>
                </w:p>
                <w:p w:rsidR="00841560" w:rsidRPr="00F8181D" w:rsidRDefault="00841560" w:rsidP="007F7280">
                  <w:pPr>
                    <w:autoSpaceDE w:val="0"/>
                    <w:autoSpaceDN w:val="0"/>
                    <w:adjustRightInd w:val="0"/>
                    <w:rPr>
                      <w:rFonts w:ascii="Arial" w:hAnsi="Arial" w:cs="Arial"/>
                      <w:sz w:val="20"/>
                      <w:szCs w:val="20"/>
                    </w:rPr>
                  </w:pPr>
                  <w:r w:rsidRPr="00F8181D">
                    <w:rPr>
                      <w:rFonts w:ascii="Arial" w:hAnsi="Arial" w:cs="Arial"/>
                      <w:sz w:val="20"/>
                      <w:szCs w:val="20"/>
                    </w:rPr>
                    <w:t>Additionner les longueurs des parties droites et les corrections L correspondantes (positives ou négatives)</w:t>
                  </w:r>
                </w:p>
                <w:p w:rsidR="00841560" w:rsidRPr="00F8181D" w:rsidRDefault="00841560" w:rsidP="007F7280">
                  <w:pPr>
                    <w:autoSpaceDE w:val="0"/>
                    <w:autoSpaceDN w:val="0"/>
                    <w:adjustRightInd w:val="0"/>
                    <w:rPr>
                      <w:rFonts w:ascii="Arial" w:hAnsi="Arial" w:cs="Arial"/>
                      <w:sz w:val="20"/>
                      <w:szCs w:val="20"/>
                    </w:rPr>
                  </w:pPr>
                </w:p>
                <w:p w:rsidR="00841560" w:rsidRPr="00F8181D" w:rsidRDefault="00841560" w:rsidP="007F7280">
                  <w:pPr>
                    <w:rPr>
                      <w:rFonts w:ascii="Arial" w:hAnsi="Arial" w:cs="Arial"/>
                      <w:sz w:val="20"/>
                      <w:szCs w:val="20"/>
                    </w:rPr>
                  </w:pPr>
                  <w:r w:rsidRPr="00F8181D">
                    <w:rPr>
                      <w:rFonts w:ascii="Arial" w:hAnsi="Arial" w:cs="Arial"/>
                      <w:sz w:val="20"/>
                      <w:szCs w:val="20"/>
                    </w:rPr>
                    <w:t>Longueur Développée = 60 –6,8 + 80 –12 + 180 –3,6 + 95 +3,9 + 40 = 436,5 mm</w:t>
                  </w:r>
                </w:p>
                <w:p w:rsidR="00841560" w:rsidRDefault="00841560"/>
              </w:txbxContent>
            </v:textbox>
          </v:rect>
        </w:pict>
      </w:r>
    </w:p>
    <w:p w:rsidR="002B06C1" w:rsidRDefault="002B06C1" w:rsidP="000679C7">
      <w:pPr>
        <w:jc w:val="center"/>
        <w:rPr>
          <w:rFonts w:ascii="Arial" w:hAnsi="Arial" w:cs="Arial"/>
          <w:b/>
          <w:sz w:val="28"/>
          <w:szCs w:val="28"/>
          <w:u w:val="single"/>
        </w:rPr>
      </w:pPr>
    </w:p>
    <w:p w:rsidR="002B06C1" w:rsidRDefault="002B06C1" w:rsidP="000679C7">
      <w:pPr>
        <w:jc w:val="center"/>
        <w:rPr>
          <w:rFonts w:ascii="Arial" w:hAnsi="Arial" w:cs="Arial"/>
          <w:b/>
          <w:sz w:val="28"/>
          <w:szCs w:val="28"/>
          <w:u w:val="single"/>
        </w:rPr>
      </w:pPr>
    </w:p>
    <w:p w:rsidR="002B06C1" w:rsidRDefault="002B06C1" w:rsidP="000679C7">
      <w:pPr>
        <w:jc w:val="center"/>
        <w:rPr>
          <w:rFonts w:ascii="Arial" w:hAnsi="Arial" w:cs="Arial"/>
          <w:b/>
          <w:sz w:val="28"/>
          <w:szCs w:val="28"/>
          <w:u w:val="single"/>
        </w:rPr>
      </w:pPr>
    </w:p>
    <w:p w:rsidR="002B06C1" w:rsidRDefault="002B06C1" w:rsidP="000679C7">
      <w:pPr>
        <w:jc w:val="center"/>
        <w:rPr>
          <w:rFonts w:ascii="Arial" w:hAnsi="Arial" w:cs="Arial"/>
          <w:b/>
          <w:sz w:val="28"/>
          <w:szCs w:val="28"/>
          <w:u w:val="single"/>
        </w:rPr>
      </w:pPr>
    </w:p>
    <w:p w:rsidR="002B06C1" w:rsidRDefault="007C6BCF" w:rsidP="000679C7">
      <w:pPr>
        <w:jc w:val="center"/>
        <w:rPr>
          <w:rFonts w:ascii="Arial" w:hAnsi="Arial" w:cs="Arial"/>
          <w:b/>
          <w:sz w:val="28"/>
          <w:szCs w:val="28"/>
          <w:u w:val="single"/>
        </w:rPr>
      </w:pPr>
      <w:r>
        <w:rPr>
          <w:rFonts w:ascii="Arial" w:hAnsi="Arial"/>
          <w:noProof/>
        </w:rPr>
        <w:pict>
          <v:shapetype id="_x0000_t202" coordsize="21600,21600" o:spt="202" path="m,l,21600r21600,l21600,xe">
            <v:stroke joinstyle="miter"/>
            <v:path gradientshapeok="t" o:connecttype="rect"/>
          </v:shapetype>
          <v:shape id="_x0000_s3256" type="#_x0000_t202" style="position:absolute;left:0;text-align:left;margin-left:-2.45pt;margin-top:9.55pt;width:516.2pt;height:47.7pt;z-index:251691008;mso-wrap-distance-left:2.88pt;mso-wrap-distance-top:2.88pt;mso-wrap-distance-right:2.88pt;mso-wrap-distance-bottom:2.88pt" filled="f" strokeweight="1pt" insetpen="t" o:cliptowrap="t">
            <v:stroke>
              <o:left v:ext="view" weight="2.25pt" joinstyle="miter" insetpen="t"/>
              <o:top v:ext="view" weight="2.25pt" joinstyle="miter" insetpen="t"/>
              <o:right v:ext="view" weight="2.25pt" joinstyle="miter" insetpen="t"/>
              <o:bottom v:ext="view" weight="2.25pt" joinstyle="miter" insetpen="t"/>
            </v:stroke>
            <v:shadow color="aqua"/>
            <v:textbox style="mso-next-textbox:#_x0000_s3256;mso-column-margin:2mm" inset="2.88pt,2.88pt,2.88pt,2.88pt">
              <w:txbxContent>
                <w:p w:rsidR="00841560" w:rsidRPr="00B942CD" w:rsidRDefault="00841560" w:rsidP="002B06C1">
                  <w:pPr>
                    <w:tabs>
                      <w:tab w:val="left" w:pos="674"/>
                    </w:tabs>
                    <w:ind w:left="105"/>
                    <w:jc w:val="center"/>
                    <w:rPr>
                      <w:rFonts w:ascii="Arial Narrow" w:hAnsi="Arial Narrow"/>
                      <w:b/>
                    </w:rPr>
                  </w:pPr>
                  <w:r w:rsidRPr="00B942CD">
                    <w:rPr>
                      <w:rFonts w:ascii="Arial Narrow" w:hAnsi="Arial Narrow"/>
                      <w:b/>
                      <w:u w:val="single"/>
                    </w:rPr>
                    <w:t>E</w:t>
                  </w:r>
                  <w:r w:rsidRPr="00841560">
                    <w:rPr>
                      <w:rFonts w:ascii="Arial Narrow" w:hAnsi="Arial Narrow"/>
                      <w:b/>
                    </w:rPr>
                    <w:t xml:space="preserve"> :</w:t>
                  </w:r>
                  <w:r w:rsidRPr="00B942CD">
                    <w:rPr>
                      <w:rFonts w:ascii="Arial Narrow" w:hAnsi="Arial Narrow"/>
                      <w:b/>
                    </w:rPr>
                    <w:t xml:space="preserve"> Epaisseur en mm;                </w:t>
                  </w:r>
                  <w:r w:rsidRPr="00B942CD">
                    <w:rPr>
                      <w:rFonts w:ascii="Arial Narrow" w:hAnsi="Arial Narrow"/>
                      <w:b/>
                      <w:u w:val="single"/>
                    </w:rPr>
                    <w:t>V</w:t>
                  </w:r>
                  <w:r w:rsidRPr="00841560">
                    <w:rPr>
                      <w:rFonts w:ascii="Arial Narrow" w:hAnsi="Arial Narrow"/>
                      <w:b/>
                    </w:rPr>
                    <w:t xml:space="preserve"> :</w:t>
                  </w:r>
                  <w:r w:rsidRPr="00B942CD">
                    <w:rPr>
                      <w:rFonts w:ascii="Arial Narrow" w:hAnsi="Arial Narrow"/>
                      <w:b/>
                    </w:rPr>
                    <w:t xml:space="preserve"> Vé de pliage en mm;              </w:t>
                  </w:r>
                  <w:r w:rsidRPr="00B942CD">
                    <w:rPr>
                      <w:rFonts w:ascii="Arial Narrow" w:hAnsi="Arial Narrow"/>
                      <w:b/>
                      <w:u w:val="single"/>
                    </w:rPr>
                    <w:t>Ri</w:t>
                  </w:r>
                  <w:r w:rsidRPr="00841560">
                    <w:rPr>
                      <w:rFonts w:ascii="Arial Narrow" w:hAnsi="Arial Narrow"/>
                      <w:b/>
                    </w:rPr>
                    <w:t xml:space="preserve"> :</w:t>
                  </w:r>
                  <w:r w:rsidRPr="00B942CD">
                    <w:rPr>
                      <w:rFonts w:ascii="Arial Narrow" w:hAnsi="Arial Narrow"/>
                      <w:b/>
                    </w:rPr>
                    <w:t xml:space="preserve"> Rayon intérieur en mm;</w:t>
                  </w:r>
                </w:p>
                <w:p w:rsidR="00841560" w:rsidRPr="00B942CD" w:rsidRDefault="00841560" w:rsidP="00A705D2">
                  <w:pPr>
                    <w:tabs>
                      <w:tab w:val="left" w:pos="674"/>
                    </w:tabs>
                    <w:ind w:left="105"/>
                    <w:rPr>
                      <w:rFonts w:ascii="Arial Narrow" w:hAnsi="Arial Narrow"/>
                      <w:b/>
                    </w:rPr>
                  </w:pPr>
                  <w:r w:rsidRPr="00B942CD">
                    <w:rPr>
                      <w:rFonts w:ascii="Arial Narrow" w:hAnsi="Arial Narrow"/>
                      <w:b/>
                      <w:u w:val="single"/>
                    </w:rPr>
                    <w:t>F</w:t>
                  </w:r>
                  <w:r w:rsidRPr="00841560">
                    <w:rPr>
                      <w:rFonts w:ascii="Arial Narrow" w:hAnsi="Arial Narrow"/>
                      <w:b/>
                    </w:rPr>
                    <w:t xml:space="preserve"> :</w:t>
                  </w:r>
                  <w:r w:rsidRPr="00B942CD">
                    <w:rPr>
                      <w:rFonts w:ascii="Arial Narrow" w:hAnsi="Arial Narrow"/>
                      <w:b/>
                    </w:rPr>
                    <w:t xml:space="preserve"> force de pliage en tonne/mètre;     </w:t>
                  </w:r>
                  <w:r w:rsidRPr="00B942CD">
                    <w:rPr>
                      <w:rFonts w:ascii="Arial Narrow" w:hAnsi="Arial Narrow"/>
                      <w:b/>
                      <w:u w:val="single"/>
                    </w:rPr>
                    <w:t>b</w:t>
                  </w:r>
                  <w:r w:rsidRPr="00841560">
                    <w:rPr>
                      <w:rFonts w:ascii="Arial Narrow" w:hAnsi="Arial Narrow"/>
                      <w:b/>
                    </w:rPr>
                    <w:t xml:space="preserve"> :</w:t>
                  </w:r>
                  <w:r w:rsidRPr="00B942CD">
                    <w:rPr>
                      <w:rFonts w:ascii="Arial Narrow" w:hAnsi="Arial Narrow"/>
                      <w:b/>
                    </w:rPr>
                    <w:t xml:space="preserve"> Bord minimum réalisable;        </w:t>
                  </w:r>
                  <w:r w:rsidRPr="00B942CD">
                    <w:rPr>
                      <w:rFonts w:ascii="Arial Narrow" w:hAnsi="Arial Narrow"/>
                      <w:b/>
                      <w:bCs/>
                      <w:sz w:val="32"/>
                      <w:szCs w:val="32"/>
                      <w:u w:val="single"/>
                      <w:lang w:val="el-GR"/>
                    </w:rPr>
                    <w:t>α</w:t>
                  </w:r>
                  <w:r w:rsidRPr="00841560">
                    <w:rPr>
                      <w:rFonts w:ascii="Arial Narrow" w:hAnsi="Arial Narrow"/>
                      <w:b/>
                      <w:bCs/>
                      <w:sz w:val="32"/>
                      <w:szCs w:val="32"/>
                    </w:rPr>
                    <w:t xml:space="preserve"> </w:t>
                  </w:r>
                  <w:r w:rsidRPr="00841560">
                    <w:rPr>
                      <w:rFonts w:ascii="Arial Narrow" w:hAnsi="Arial Narrow"/>
                      <w:b/>
                      <w:lang w:val="el-GR"/>
                    </w:rPr>
                    <w:t>:</w:t>
                  </w:r>
                  <w:r w:rsidRPr="00B942CD">
                    <w:rPr>
                      <w:rFonts w:ascii="Arial Narrow" w:hAnsi="Arial Narrow"/>
                      <w:b/>
                      <w:lang w:val="el-GR"/>
                    </w:rPr>
                    <w:t xml:space="preserve"> </w:t>
                  </w:r>
                  <w:r w:rsidRPr="00B942CD">
                    <w:rPr>
                      <w:rFonts w:ascii="Arial Narrow" w:hAnsi="Arial Narrow"/>
                      <w:b/>
                    </w:rPr>
                    <w:t>angle en degré</w:t>
                  </w:r>
                </w:p>
              </w:txbxContent>
            </v:textbox>
          </v:shape>
        </w:pict>
      </w:r>
    </w:p>
    <w:p w:rsidR="002B06C1" w:rsidRDefault="002B06C1" w:rsidP="000679C7">
      <w:pPr>
        <w:jc w:val="center"/>
        <w:rPr>
          <w:rFonts w:ascii="Arial" w:hAnsi="Arial" w:cs="Arial"/>
          <w:b/>
          <w:sz w:val="28"/>
          <w:szCs w:val="28"/>
          <w:u w:val="single"/>
        </w:rPr>
      </w:pPr>
    </w:p>
    <w:p w:rsidR="002B06C1" w:rsidRDefault="002B06C1" w:rsidP="000679C7">
      <w:pPr>
        <w:jc w:val="center"/>
        <w:rPr>
          <w:rFonts w:ascii="Arial" w:hAnsi="Arial" w:cs="Arial"/>
          <w:b/>
          <w:sz w:val="28"/>
          <w:szCs w:val="28"/>
          <w:u w:val="single"/>
        </w:rPr>
      </w:pPr>
    </w:p>
    <w:p w:rsidR="007C1879" w:rsidRDefault="007C1879" w:rsidP="00915A30">
      <w:pPr>
        <w:jc w:val="center"/>
        <w:rPr>
          <w:rFonts w:ascii="Arial" w:hAnsi="Arial"/>
        </w:rPr>
      </w:pPr>
    </w:p>
    <w:tbl>
      <w:tblPr>
        <w:tblW w:w="5000" w:type="pct"/>
        <w:tblCellMar>
          <w:left w:w="0" w:type="dxa"/>
          <w:right w:w="0" w:type="dxa"/>
        </w:tblCellMar>
        <w:tblLook w:val="0000" w:firstRow="0" w:lastRow="0" w:firstColumn="0" w:lastColumn="0" w:noHBand="0" w:noVBand="0"/>
      </w:tblPr>
      <w:tblGrid>
        <w:gridCol w:w="419"/>
        <w:gridCol w:w="386"/>
        <w:gridCol w:w="471"/>
        <w:gridCol w:w="349"/>
        <w:gridCol w:w="394"/>
        <w:gridCol w:w="330"/>
        <w:gridCol w:w="757"/>
        <w:gridCol w:w="757"/>
        <w:gridCol w:w="757"/>
        <w:gridCol w:w="757"/>
        <w:gridCol w:w="757"/>
        <w:gridCol w:w="599"/>
        <w:gridCol w:w="599"/>
        <w:gridCol w:w="599"/>
        <w:gridCol w:w="599"/>
        <w:gridCol w:w="599"/>
        <w:gridCol w:w="599"/>
        <w:gridCol w:w="592"/>
      </w:tblGrid>
      <w:tr w:rsidR="002B06C1" w:rsidRPr="002B06C1" w:rsidTr="002B06C1">
        <w:trPr>
          <w:trHeight w:val="207"/>
        </w:trPr>
        <w:tc>
          <w:tcPr>
            <w:tcW w:w="203" w:type="pct"/>
            <w:tcBorders>
              <w:top w:val="single" w:sz="8" w:space="0" w:color="000000"/>
              <w:left w:val="single" w:sz="8"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E</w:t>
            </w:r>
          </w:p>
        </w:tc>
        <w:tc>
          <w:tcPr>
            <w:tcW w:w="187"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V</w:t>
            </w:r>
          </w:p>
        </w:tc>
        <w:tc>
          <w:tcPr>
            <w:tcW w:w="228"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Ri</w:t>
            </w:r>
          </w:p>
        </w:tc>
        <w:tc>
          <w:tcPr>
            <w:tcW w:w="169"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F</w:t>
            </w:r>
          </w:p>
        </w:tc>
        <w:tc>
          <w:tcPr>
            <w:tcW w:w="191"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b</w:t>
            </w:r>
          </w:p>
        </w:tc>
        <w:tc>
          <w:tcPr>
            <w:tcW w:w="160"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lang w:val="el-GR"/>
              </w:rPr>
              <w:t>α</w:t>
            </w:r>
          </w:p>
        </w:tc>
        <w:tc>
          <w:tcPr>
            <w:tcW w:w="367"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165°</w:t>
            </w:r>
          </w:p>
        </w:tc>
        <w:tc>
          <w:tcPr>
            <w:tcW w:w="367"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150°</w:t>
            </w:r>
          </w:p>
        </w:tc>
        <w:tc>
          <w:tcPr>
            <w:tcW w:w="367"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135°</w:t>
            </w:r>
          </w:p>
        </w:tc>
        <w:tc>
          <w:tcPr>
            <w:tcW w:w="367"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120°</w:t>
            </w:r>
          </w:p>
        </w:tc>
        <w:tc>
          <w:tcPr>
            <w:tcW w:w="367"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105°</w:t>
            </w:r>
          </w:p>
        </w:tc>
        <w:tc>
          <w:tcPr>
            <w:tcW w:w="290"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90°</w:t>
            </w:r>
          </w:p>
        </w:tc>
        <w:tc>
          <w:tcPr>
            <w:tcW w:w="290"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75°</w:t>
            </w:r>
          </w:p>
        </w:tc>
        <w:tc>
          <w:tcPr>
            <w:tcW w:w="290"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60°</w:t>
            </w:r>
          </w:p>
        </w:tc>
        <w:tc>
          <w:tcPr>
            <w:tcW w:w="290"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45°</w:t>
            </w:r>
          </w:p>
        </w:tc>
        <w:tc>
          <w:tcPr>
            <w:tcW w:w="290"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30°</w:t>
            </w:r>
          </w:p>
        </w:tc>
        <w:tc>
          <w:tcPr>
            <w:tcW w:w="290" w:type="pct"/>
            <w:tcBorders>
              <w:top w:val="single" w:sz="8" w:space="0" w:color="000000"/>
              <w:left w:val="single" w:sz="4" w:space="0" w:color="000000"/>
              <w:bottom w:val="single" w:sz="4" w:space="0" w:color="000000"/>
              <w:right w:val="single" w:sz="4"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15°</w:t>
            </w:r>
          </w:p>
        </w:tc>
        <w:tc>
          <w:tcPr>
            <w:tcW w:w="287" w:type="pct"/>
            <w:tcBorders>
              <w:top w:val="single" w:sz="8" w:space="0" w:color="000000"/>
              <w:left w:val="single" w:sz="4" w:space="0" w:color="000000"/>
              <w:bottom w:val="single" w:sz="4" w:space="0" w:color="000000"/>
              <w:right w:val="single" w:sz="8" w:space="0" w:color="000000"/>
            </w:tcBorders>
            <w:shd w:val="clear" w:color="auto" w:fill="E6E6E6"/>
            <w:tcMar>
              <w:top w:w="58" w:type="dxa"/>
              <w:left w:w="58" w:type="dxa"/>
              <w:bottom w:w="58" w:type="dxa"/>
              <w:right w:w="58" w:type="dxa"/>
            </w:tcMar>
            <w:vAlign w:val="bottom"/>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0°</w:t>
            </w:r>
          </w:p>
        </w:tc>
      </w:tr>
      <w:tr w:rsidR="002B06C1" w:rsidRPr="002B06C1" w:rsidTr="002B06C1">
        <w:trPr>
          <w:trHeight w:val="135"/>
        </w:trPr>
        <w:tc>
          <w:tcPr>
            <w:tcW w:w="203" w:type="pct"/>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p w:rsidR="002B06C1" w:rsidRPr="002B06C1" w:rsidRDefault="002B06C1" w:rsidP="002B06C1">
            <w:pPr>
              <w:jc w:val="center"/>
              <w:rPr>
                <w:rFonts w:ascii="Arial" w:hAnsi="Arial" w:cs="Arial"/>
                <w:sz w:val="16"/>
                <w:szCs w:val="16"/>
              </w:rPr>
            </w:pPr>
          </w:p>
          <w:p w:rsidR="002B06C1" w:rsidRPr="002B06C1" w:rsidRDefault="002B06C1" w:rsidP="002B06C1">
            <w:pPr>
              <w:jc w:val="center"/>
              <w:rPr>
                <w:rFonts w:ascii="Arial" w:hAnsi="Arial" w:cs="Arial"/>
                <w:sz w:val="16"/>
                <w:szCs w:val="16"/>
              </w:rPr>
            </w:pPr>
          </w:p>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w:t>
            </w: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1,6</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27</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7</w:t>
            </w:r>
          </w:p>
        </w:tc>
        <w:tc>
          <w:tcPr>
            <w:tcW w:w="160" w:type="pct"/>
            <w:vMerge w:val="restart"/>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- 0,9</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- 0,3</w:t>
            </w:r>
          </w:p>
        </w:tc>
      </w:tr>
      <w:tr w:rsidR="002B06C1" w:rsidRPr="002B06C1" w:rsidTr="002B06C1">
        <w:trPr>
          <w:trHeight w:val="128"/>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12</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22</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8,5</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- 1,2</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- 0,4</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+ 0,3</w:t>
            </w:r>
          </w:p>
        </w:tc>
      </w:tr>
      <w:tr w:rsidR="002B06C1" w:rsidRPr="002B06C1" w:rsidTr="002B06C1">
        <w:trPr>
          <w:trHeight w:val="91"/>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16</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2,6</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17</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11</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- 1,2</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+ 0,3</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+ 1,2</w:t>
            </w:r>
          </w:p>
        </w:tc>
      </w:tr>
      <w:tr w:rsidR="002B06C1" w:rsidRPr="002B06C1" w:rsidTr="002B06C1">
        <w:trPr>
          <w:trHeight w:val="170"/>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3,3</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13</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14</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- 1,2</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0</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+ 1,1</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+ 2,2</w:t>
            </w:r>
          </w:p>
        </w:tc>
      </w:tr>
      <w:tr w:rsidR="002B06C1" w:rsidRPr="002B06C1" w:rsidTr="002B06C1">
        <w:trPr>
          <w:trHeight w:val="61"/>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25</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4</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11</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17,5</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- 1,2</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+ 1,8</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+ 3,1</w:t>
            </w:r>
          </w:p>
        </w:tc>
      </w:tr>
      <w:tr w:rsidR="002B06C1" w:rsidRPr="002B06C1" w:rsidTr="002B06C1">
        <w:trPr>
          <w:trHeight w:val="127"/>
        </w:trPr>
        <w:tc>
          <w:tcPr>
            <w:tcW w:w="203" w:type="pct"/>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p w:rsidR="002B06C1" w:rsidRPr="002B06C1" w:rsidRDefault="002B06C1" w:rsidP="002B06C1">
            <w:pPr>
              <w:jc w:val="center"/>
              <w:rPr>
                <w:rFonts w:ascii="Arial" w:hAnsi="Arial" w:cs="Arial"/>
                <w:sz w:val="16"/>
                <w:szCs w:val="16"/>
              </w:rPr>
            </w:pPr>
          </w:p>
          <w:p w:rsidR="002B06C1" w:rsidRPr="002B06C1" w:rsidRDefault="002B06C1" w:rsidP="002B06C1">
            <w:pPr>
              <w:jc w:val="center"/>
              <w:rPr>
                <w:rFonts w:ascii="Arial" w:hAnsi="Arial" w:cs="Arial"/>
                <w:sz w:val="16"/>
                <w:szCs w:val="16"/>
              </w:rPr>
            </w:pPr>
          </w:p>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2.5</w:t>
            </w: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12</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35</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8,5</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- 1,1</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- 0,4</w:t>
            </w:r>
          </w:p>
        </w:tc>
      </w:tr>
      <w:tr w:rsidR="002B06C1" w:rsidRPr="002B06C1" w:rsidTr="002B06C1">
        <w:trPr>
          <w:trHeight w:val="90"/>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16</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2,6</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26</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11</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- 0,3</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+ 0,6</w:t>
            </w:r>
          </w:p>
        </w:tc>
      </w:tr>
      <w:tr w:rsidR="002B06C1" w:rsidRPr="002B06C1" w:rsidTr="002B06C1">
        <w:trPr>
          <w:trHeight w:val="168"/>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3,3</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21</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14</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+ 0,5</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+ 1,6</w:t>
            </w:r>
          </w:p>
        </w:tc>
      </w:tr>
      <w:tr w:rsidR="002B06C1" w:rsidRPr="002B06C1" w:rsidTr="002B06C1">
        <w:trPr>
          <w:trHeight w:val="164"/>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25</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4</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17</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17,5</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- 5,2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+ 1,2</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+ 2,5</w:t>
            </w:r>
          </w:p>
        </w:tc>
      </w:tr>
      <w:tr w:rsidR="002B06C1" w:rsidRPr="002B06C1" w:rsidTr="002B06C1">
        <w:trPr>
          <w:trHeight w:val="121"/>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32</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5</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13</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22</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- 5,6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+ 2,3</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+ 3,9</w:t>
            </w:r>
          </w:p>
        </w:tc>
      </w:tr>
      <w:tr w:rsidR="002B06C1" w:rsidRPr="002B06C1" w:rsidTr="002B06C1">
        <w:trPr>
          <w:trHeight w:val="129"/>
        </w:trPr>
        <w:tc>
          <w:tcPr>
            <w:tcW w:w="203" w:type="pct"/>
            <w:vMerge w:val="restart"/>
            <w:tcBorders>
              <w:top w:val="single" w:sz="4" w:space="0" w:color="000000"/>
              <w:left w:val="single" w:sz="8"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p w:rsidR="002B06C1" w:rsidRPr="002B06C1" w:rsidRDefault="002B06C1" w:rsidP="002B06C1">
            <w:pPr>
              <w:jc w:val="center"/>
              <w:rPr>
                <w:rFonts w:ascii="Arial" w:hAnsi="Arial" w:cs="Arial"/>
                <w:sz w:val="16"/>
                <w:szCs w:val="16"/>
              </w:rPr>
            </w:pPr>
          </w:p>
          <w:p w:rsidR="002B06C1" w:rsidRPr="002B06C1" w:rsidRDefault="002B06C1" w:rsidP="002B06C1">
            <w:pPr>
              <w:jc w:val="center"/>
              <w:rPr>
                <w:rFonts w:ascii="Arial" w:hAnsi="Arial" w:cs="Arial"/>
                <w:sz w:val="16"/>
                <w:szCs w:val="16"/>
              </w:rPr>
            </w:pPr>
          </w:p>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3</w:t>
            </w: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16</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2,6</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38</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11</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- 1,2</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- 5,7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- 1,1</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- 0,1</w:t>
            </w:r>
          </w:p>
        </w:tc>
      </w:tr>
      <w:tr w:rsidR="002B06C1" w:rsidRPr="002B06C1" w:rsidTr="002B06C1">
        <w:trPr>
          <w:trHeight w:val="99"/>
        </w:trPr>
        <w:tc>
          <w:tcPr>
            <w:tcW w:w="203" w:type="pct"/>
            <w:vMerge/>
            <w:tcBorders>
              <w:top w:val="single" w:sz="4" w:space="0" w:color="000000"/>
              <w:left w:val="single" w:sz="8"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3,3</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30</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14</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- 5,8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- 0,2</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+ 0,9</w:t>
            </w:r>
          </w:p>
        </w:tc>
      </w:tr>
      <w:tr w:rsidR="002B06C1" w:rsidRPr="002B06C1" w:rsidTr="002B06C1">
        <w:trPr>
          <w:trHeight w:val="122"/>
        </w:trPr>
        <w:tc>
          <w:tcPr>
            <w:tcW w:w="203" w:type="pct"/>
            <w:vMerge/>
            <w:tcBorders>
              <w:top w:val="single" w:sz="4" w:space="0" w:color="000000"/>
              <w:left w:val="single" w:sz="8"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25</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4</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24</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sz w:val="16"/>
                <w:szCs w:val="16"/>
              </w:rPr>
              <w:t>17,5</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- 0,6</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+ 1,9</w:t>
            </w:r>
          </w:p>
        </w:tc>
      </w:tr>
      <w:tr w:rsidR="002B06C1" w:rsidRPr="002B06C1" w:rsidTr="002B06C1">
        <w:trPr>
          <w:trHeight w:val="94"/>
        </w:trPr>
        <w:tc>
          <w:tcPr>
            <w:tcW w:w="203" w:type="pct"/>
            <w:vMerge/>
            <w:tcBorders>
              <w:top w:val="single" w:sz="4" w:space="0" w:color="000000"/>
              <w:left w:val="single" w:sz="8"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32</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5</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16</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22</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- 6,3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+ 1,7</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+ 3,3</w:t>
            </w:r>
          </w:p>
        </w:tc>
      </w:tr>
      <w:tr w:rsidR="002B06C1" w:rsidRPr="002B06C1" w:rsidTr="002B06C1">
        <w:trPr>
          <w:trHeight w:val="44"/>
        </w:trPr>
        <w:tc>
          <w:tcPr>
            <w:tcW w:w="203" w:type="pct"/>
            <w:vMerge/>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40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6,5</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12</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28</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- 6,8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- 4,8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- 2,8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- 0,8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+ 1,3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+ 3,3</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color w:val="000000"/>
                <w:kern w:val="30"/>
                <w:sz w:val="16"/>
                <w:szCs w:val="16"/>
              </w:rPr>
            </w:pPr>
            <w:r w:rsidRPr="002B06C1">
              <w:rPr>
                <w:rFonts w:ascii="Arial" w:hAnsi="Arial" w:cs="Arial"/>
                <w:sz w:val="16"/>
                <w:szCs w:val="16"/>
              </w:rPr>
              <w:t>+ 5,3</w:t>
            </w:r>
          </w:p>
        </w:tc>
      </w:tr>
      <w:tr w:rsidR="002B06C1" w:rsidRPr="002B06C1" w:rsidTr="002B06C1">
        <w:trPr>
          <w:trHeight w:val="44"/>
        </w:trPr>
        <w:tc>
          <w:tcPr>
            <w:tcW w:w="203" w:type="pct"/>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color w:val="000000"/>
                <w:kern w:val="30"/>
                <w:sz w:val="16"/>
                <w:szCs w:val="16"/>
              </w:rPr>
              <w:t>4</w:t>
            </w: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20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3,3</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54</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14</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- 0,7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- 1,6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- 2,5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- 3,7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- 5,3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- 7,5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- 1,6</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- 0,4</w:t>
            </w:r>
          </w:p>
        </w:tc>
      </w:tr>
      <w:tr w:rsidR="002B06C1" w:rsidRPr="002B06C1" w:rsidTr="002B06C1">
        <w:trPr>
          <w:trHeight w:val="44"/>
        </w:trPr>
        <w:tc>
          <w:tcPr>
            <w:tcW w:w="203" w:type="pct"/>
            <w:vMerge/>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25</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4</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42</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17,5</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- 0,7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- 1,5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- 2,5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- 3,7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- 5,3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- 7,7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-4,9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- 0,7</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+ 0,7</w:t>
            </w:r>
          </w:p>
        </w:tc>
      </w:tr>
      <w:tr w:rsidR="002B06C1" w:rsidRPr="002B06C1" w:rsidTr="002B06C1">
        <w:trPr>
          <w:trHeight w:val="44"/>
        </w:trPr>
        <w:tc>
          <w:tcPr>
            <w:tcW w:w="203" w:type="pct"/>
            <w:vMerge/>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32</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5</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34</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22</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- 0,7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- 1,5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- 2,4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- 3,7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- 5,4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- 7,9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- 4,6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+ 0,4</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+ 2,1</w:t>
            </w:r>
          </w:p>
        </w:tc>
      </w:tr>
      <w:tr w:rsidR="002B06C1" w:rsidRPr="002B06C1" w:rsidTr="002B06C1">
        <w:trPr>
          <w:trHeight w:val="44"/>
        </w:trPr>
        <w:tc>
          <w:tcPr>
            <w:tcW w:w="203" w:type="pct"/>
            <w:vMerge/>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40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6,5</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27</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28</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- 0,7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- 1,4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- 2,4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- 3,7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- 5,6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- 8,4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- 4,2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0</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+ 2,1</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+ 4,2</w:t>
            </w:r>
          </w:p>
        </w:tc>
      </w:tr>
      <w:tr w:rsidR="002B06C1" w:rsidRPr="002B06C1" w:rsidTr="002B06C1">
        <w:trPr>
          <w:trHeight w:val="44"/>
        </w:trPr>
        <w:tc>
          <w:tcPr>
            <w:tcW w:w="203" w:type="pct"/>
            <w:vMerge/>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50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8</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21</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35</w:t>
            </w:r>
          </w:p>
        </w:tc>
        <w:tc>
          <w:tcPr>
            <w:tcW w:w="160" w:type="pct"/>
            <w:vMerge/>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- 0,6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- 1,2</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- 2,4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- 3,8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- 5,8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- 8,9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+1,2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+3,7</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+ 6,2</w:t>
            </w:r>
          </w:p>
        </w:tc>
      </w:tr>
      <w:tr w:rsidR="002B06C1" w:rsidRPr="002B06C1" w:rsidTr="002B06C1">
        <w:trPr>
          <w:trHeight w:val="44"/>
        </w:trPr>
        <w:tc>
          <w:tcPr>
            <w:tcW w:w="203" w:type="pct"/>
            <w:vMerge w:val="restart"/>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r w:rsidRPr="002B06C1">
              <w:rPr>
                <w:rFonts w:ascii="Arial" w:hAnsi="Arial" w:cs="Arial"/>
                <w:b/>
                <w:bCs/>
                <w:color w:val="000000"/>
                <w:kern w:val="30"/>
                <w:sz w:val="16"/>
                <w:szCs w:val="16"/>
              </w:rPr>
              <w:t>6</w:t>
            </w: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32</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5</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75</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22</w:t>
            </w:r>
          </w:p>
        </w:tc>
        <w:tc>
          <w:tcPr>
            <w:tcW w:w="160" w:type="pct"/>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- 3,8</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- 9,5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proofErr w:type="gramStart"/>
            <w:r w:rsidRPr="002B06C1">
              <w:rPr>
                <w:rFonts w:ascii="Arial" w:hAnsi="Arial" w:cs="Arial"/>
                <w:sz w:val="16"/>
                <w:szCs w:val="16"/>
                <w:lang w:val="nl-NL"/>
              </w:rPr>
              <w:t xml:space="preserve">-  </w:t>
            </w:r>
            <w:proofErr w:type="gramEnd"/>
            <w:r w:rsidRPr="002B06C1">
              <w:rPr>
                <w:rFonts w:ascii="Arial" w:hAnsi="Arial" w:cs="Arial"/>
                <w:sz w:val="16"/>
                <w:szCs w:val="16"/>
                <w:lang w:val="nl-NL"/>
              </w:rPr>
              <w:t>7,7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- 4,1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- 2,3</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- 0,6</w:t>
            </w:r>
          </w:p>
        </w:tc>
      </w:tr>
      <w:tr w:rsidR="002B06C1" w:rsidRPr="002B06C1" w:rsidTr="002B06C1">
        <w:trPr>
          <w:trHeight w:val="44"/>
        </w:trPr>
        <w:tc>
          <w:tcPr>
            <w:tcW w:w="203" w:type="pct"/>
            <w:vMerge/>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40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6,5</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60</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28</w:t>
            </w:r>
          </w:p>
        </w:tc>
        <w:tc>
          <w:tcPr>
            <w:tcW w:w="160" w:type="pct"/>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- 8,1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- 9,4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- 7,2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- 2,7</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- 0,5</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+ 1,7</w:t>
            </w:r>
          </w:p>
        </w:tc>
      </w:tr>
      <w:tr w:rsidR="002B06C1" w:rsidRPr="002B06C1" w:rsidTr="002B06C1">
        <w:trPr>
          <w:trHeight w:val="44"/>
        </w:trPr>
        <w:tc>
          <w:tcPr>
            <w:tcW w:w="203" w:type="pct"/>
            <w:vMerge/>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50</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8</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48</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35</w:t>
            </w:r>
          </w:p>
        </w:tc>
        <w:tc>
          <w:tcPr>
            <w:tcW w:w="160" w:type="pct"/>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- 2,2</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- 8,2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- 9,4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- 6,8</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- 4,1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- 1,4</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+ 1,2</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+ 3,9</w:t>
            </w:r>
          </w:p>
        </w:tc>
      </w:tr>
      <w:tr w:rsidR="002B06C1" w:rsidRPr="002B06C1" w:rsidTr="002B06C1">
        <w:trPr>
          <w:trHeight w:val="44"/>
        </w:trPr>
        <w:tc>
          <w:tcPr>
            <w:tcW w:w="203" w:type="pct"/>
            <w:vMerge/>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63</w:t>
            </w:r>
          </w:p>
        </w:tc>
        <w:tc>
          <w:tcPr>
            <w:tcW w:w="2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10</w:t>
            </w: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38</w:t>
            </w: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sz w:val="16"/>
                <w:szCs w:val="16"/>
              </w:rPr>
            </w:pPr>
            <w:r w:rsidRPr="002B06C1">
              <w:rPr>
                <w:rFonts w:ascii="Arial" w:hAnsi="Arial" w:cs="Arial"/>
                <w:b/>
                <w:sz w:val="16"/>
                <w:szCs w:val="16"/>
              </w:rPr>
              <w:t>45</w:t>
            </w:r>
          </w:p>
        </w:tc>
        <w:tc>
          <w:tcPr>
            <w:tcW w:w="160" w:type="pct"/>
            <w:tcBorders>
              <w:left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- 2,1</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- 8,5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- 9,5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+ 0,2</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+ 3,4</w:t>
            </w:r>
          </w:p>
        </w:tc>
        <w:tc>
          <w:tcPr>
            <w:tcW w:w="287" w:type="pct"/>
            <w:tcBorders>
              <w:top w:val="single" w:sz="4" w:space="0" w:color="000000"/>
              <w:left w:val="single" w:sz="4" w:space="0" w:color="000000"/>
              <w:bottom w:val="single" w:sz="4"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+ 6,6</w:t>
            </w:r>
          </w:p>
        </w:tc>
      </w:tr>
      <w:tr w:rsidR="002B06C1" w:rsidRPr="002B06C1" w:rsidTr="002B06C1">
        <w:trPr>
          <w:trHeight w:val="44"/>
        </w:trPr>
        <w:tc>
          <w:tcPr>
            <w:tcW w:w="203" w:type="pct"/>
            <w:vMerge/>
            <w:tcBorders>
              <w:left w:val="single" w:sz="8" w:space="0" w:color="000000"/>
              <w:bottom w:val="single" w:sz="4" w:space="0" w:color="000000"/>
              <w:right w:val="single" w:sz="4" w:space="0" w:color="000000"/>
            </w:tcBorders>
            <w:shd w:val="clear" w:color="auto" w:fill="auto"/>
            <w:vAlign w:val="center"/>
          </w:tcPr>
          <w:p w:rsidR="002B06C1" w:rsidRPr="002B06C1" w:rsidRDefault="002B06C1" w:rsidP="002B06C1">
            <w:pPr>
              <w:jc w:val="center"/>
              <w:rPr>
                <w:rFonts w:ascii="Arial" w:hAnsi="Arial" w:cs="Arial"/>
                <w:b/>
                <w:bCs/>
                <w:color w:val="000000"/>
                <w:kern w:val="30"/>
                <w:sz w:val="16"/>
                <w:szCs w:val="16"/>
              </w:rPr>
            </w:pPr>
          </w:p>
        </w:tc>
        <w:tc>
          <w:tcPr>
            <w:tcW w:w="187" w:type="pct"/>
            <w:tcBorders>
              <w:top w:val="single" w:sz="4" w:space="0" w:color="000000"/>
              <w:left w:val="single" w:sz="4"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80</w:t>
            </w:r>
          </w:p>
        </w:tc>
        <w:tc>
          <w:tcPr>
            <w:tcW w:w="228" w:type="pct"/>
            <w:tcBorders>
              <w:top w:val="single" w:sz="4" w:space="0" w:color="000000"/>
              <w:left w:val="single" w:sz="4"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13</w:t>
            </w:r>
          </w:p>
        </w:tc>
        <w:tc>
          <w:tcPr>
            <w:tcW w:w="169" w:type="pct"/>
            <w:tcBorders>
              <w:top w:val="single" w:sz="4" w:space="0" w:color="000000"/>
              <w:left w:val="single" w:sz="4"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30</w:t>
            </w:r>
          </w:p>
        </w:tc>
        <w:tc>
          <w:tcPr>
            <w:tcW w:w="191" w:type="pct"/>
            <w:tcBorders>
              <w:top w:val="single" w:sz="4" w:space="0" w:color="000000"/>
              <w:left w:val="single" w:sz="4"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sz w:val="16"/>
                <w:szCs w:val="16"/>
              </w:rPr>
            </w:pPr>
            <w:r w:rsidRPr="002B06C1">
              <w:rPr>
                <w:rFonts w:ascii="Arial" w:hAnsi="Arial" w:cs="Arial"/>
                <w:sz w:val="16"/>
                <w:szCs w:val="16"/>
              </w:rPr>
              <w:t>55</w:t>
            </w:r>
          </w:p>
        </w:tc>
        <w:tc>
          <w:tcPr>
            <w:tcW w:w="160" w:type="pct"/>
            <w:tcBorders>
              <w:left w:val="single" w:sz="4" w:space="0" w:color="000000"/>
              <w:bottom w:val="single" w:sz="8" w:space="0" w:color="000000"/>
              <w:right w:val="single" w:sz="4" w:space="0" w:color="000000"/>
            </w:tcBorders>
            <w:shd w:val="clear" w:color="auto" w:fill="auto"/>
            <w:vAlign w:val="center"/>
          </w:tcPr>
          <w:p w:rsidR="002B06C1" w:rsidRPr="002B06C1" w:rsidRDefault="002B06C1" w:rsidP="002B06C1">
            <w:pPr>
              <w:jc w:val="center"/>
              <w:rPr>
                <w:rFonts w:ascii="Arial" w:hAnsi="Arial" w:cs="Arial"/>
                <w:color w:val="000000"/>
                <w:kern w:val="30"/>
                <w:sz w:val="16"/>
                <w:szCs w:val="16"/>
              </w:rPr>
            </w:pPr>
          </w:p>
        </w:tc>
        <w:tc>
          <w:tcPr>
            <w:tcW w:w="367"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- 1,1</w:t>
            </w:r>
          </w:p>
        </w:tc>
        <w:tc>
          <w:tcPr>
            <w:tcW w:w="367"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- 2,3</w:t>
            </w:r>
          </w:p>
        </w:tc>
        <w:tc>
          <w:tcPr>
            <w:tcW w:w="367"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- 3,8</w:t>
            </w:r>
          </w:p>
        </w:tc>
        <w:tc>
          <w:tcPr>
            <w:tcW w:w="367"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- 5,6</w:t>
            </w:r>
          </w:p>
        </w:tc>
        <w:tc>
          <w:tcPr>
            <w:tcW w:w="367"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- 8</w:t>
            </w:r>
          </w:p>
        </w:tc>
        <w:tc>
          <w:tcPr>
            <w:tcW w:w="290"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- 11</w:t>
            </w:r>
          </w:p>
        </w:tc>
        <w:tc>
          <w:tcPr>
            <w:tcW w:w="290"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- 9,5</w:t>
            </w:r>
          </w:p>
        </w:tc>
        <w:tc>
          <w:tcPr>
            <w:tcW w:w="290"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- 7,7</w:t>
            </w:r>
          </w:p>
        </w:tc>
        <w:tc>
          <w:tcPr>
            <w:tcW w:w="290"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- 5,9</w:t>
            </w:r>
          </w:p>
        </w:tc>
        <w:tc>
          <w:tcPr>
            <w:tcW w:w="290"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- 4,1</w:t>
            </w:r>
          </w:p>
        </w:tc>
        <w:tc>
          <w:tcPr>
            <w:tcW w:w="290" w:type="pct"/>
            <w:tcBorders>
              <w:top w:val="single" w:sz="4" w:space="0" w:color="000000"/>
              <w:left w:val="single" w:sz="4" w:space="0" w:color="000000"/>
              <w:bottom w:val="single" w:sz="8" w:space="0" w:color="000000"/>
              <w:right w:val="single" w:sz="4"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- 2,3</w:t>
            </w:r>
          </w:p>
        </w:tc>
        <w:tc>
          <w:tcPr>
            <w:tcW w:w="287" w:type="pct"/>
            <w:tcBorders>
              <w:top w:val="single" w:sz="4" w:space="0" w:color="000000"/>
              <w:left w:val="single" w:sz="4" w:space="0" w:color="000000"/>
              <w:bottom w:val="single" w:sz="8" w:space="0" w:color="000000"/>
              <w:right w:val="single" w:sz="8" w:space="0" w:color="000000"/>
            </w:tcBorders>
            <w:shd w:val="clear" w:color="auto" w:fill="auto"/>
            <w:tcMar>
              <w:top w:w="58" w:type="dxa"/>
              <w:left w:w="58" w:type="dxa"/>
              <w:bottom w:w="58" w:type="dxa"/>
              <w:right w:w="58" w:type="dxa"/>
            </w:tcMar>
            <w:vAlign w:val="center"/>
          </w:tcPr>
          <w:p w:rsidR="002B06C1" w:rsidRPr="002B06C1" w:rsidRDefault="002B06C1" w:rsidP="002B06C1">
            <w:pPr>
              <w:jc w:val="center"/>
              <w:rPr>
                <w:rFonts w:ascii="Arial" w:hAnsi="Arial" w:cs="Arial"/>
                <w:sz w:val="16"/>
                <w:szCs w:val="16"/>
                <w:lang w:val="nl-NL"/>
              </w:rPr>
            </w:pPr>
            <w:r w:rsidRPr="002B06C1">
              <w:rPr>
                <w:rFonts w:ascii="Arial" w:hAnsi="Arial" w:cs="Arial"/>
                <w:sz w:val="16"/>
                <w:szCs w:val="16"/>
                <w:lang w:val="nl-NL"/>
              </w:rPr>
              <w:t>- 0,6</w:t>
            </w:r>
          </w:p>
        </w:tc>
      </w:tr>
    </w:tbl>
    <w:p w:rsidR="00CB0DD3" w:rsidRDefault="00CB0DD3" w:rsidP="00915A30">
      <w:pPr>
        <w:jc w:val="center"/>
        <w:rPr>
          <w:rFonts w:ascii="Arial" w:hAnsi="Arial"/>
        </w:rPr>
      </w:pPr>
    </w:p>
    <w:p w:rsidR="00F95EFD" w:rsidRDefault="00F95EFD" w:rsidP="00915A30">
      <w:pPr>
        <w:jc w:val="center"/>
        <w:rPr>
          <w:rFonts w:ascii="Arial" w:hAnsi="Arial"/>
        </w:rPr>
        <w:sectPr w:rsidR="00F95EFD" w:rsidSect="00F8181D">
          <w:footerReference w:type="default" r:id="rId12"/>
          <w:footerReference w:type="first" r:id="rId13"/>
          <w:type w:val="continuous"/>
          <w:pgSz w:w="11906" w:h="16838" w:code="9"/>
          <w:pgMar w:top="851" w:right="851" w:bottom="851" w:left="851" w:header="709" w:footer="283" w:gutter="0"/>
          <w:pgNumType w:start="1"/>
          <w:cols w:space="708"/>
          <w:titlePg/>
          <w:docGrid w:linePitch="360"/>
        </w:sectPr>
      </w:pPr>
    </w:p>
    <w:tbl>
      <w:tblPr>
        <w:tblStyle w:val="Grilledutableau"/>
        <w:tblW w:w="5052" w:type="pct"/>
        <w:tblLook w:val="04A0" w:firstRow="1" w:lastRow="0" w:firstColumn="1" w:lastColumn="0" w:noHBand="0" w:noVBand="1"/>
      </w:tblPr>
      <w:tblGrid>
        <w:gridCol w:w="3510"/>
        <w:gridCol w:w="1754"/>
        <w:gridCol w:w="1756"/>
        <w:gridCol w:w="3508"/>
      </w:tblGrid>
      <w:tr w:rsidR="006C48F0" w:rsidTr="008375DA">
        <w:trPr>
          <w:trHeight w:val="11235"/>
        </w:trPr>
        <w:tc>
          <w:tcPr>
            <w:tcW w:w="5000" w:type="pct"/>
            <w:gridSpan w:val="4"/>
          </w:tcPr>
          <w:p w:rsidR="006C48F0" w:rsidRDefault="006C48F0" w:rsidP="007F7280">
            <w:pPr>
              <w:jc w:val="center"/>
              <w:rPr>
                <w:rFonts w:ascii="Arial" w:hAnsi="Arial" w:cs="Arial"/>
                <w:b/>
                <w:bCs/>
                <w:i/>
                <w:iCs/>
                <w:noProof/>
              </w:rPr>
            </w:pPr>
          </w:p>
          <w:p w:rsidR="006C48F0" w:rsidRDefault="006C48F0" w:rsidP="007F7280">
            <w:pPr>
              <w:jc w:val="center"/>
              <w:rPr>
                <w:rFonts w:ascii="Arial" w:hAnsi="Arial" w:cs="Arial"/>
                <w:b/>
                <w:bCs/>
                <w:i/>
                <w:iCs/>
                <w:noProof/>
              </w:rPr>
            </w:pPr>
          </w:p>
          <w:p w:rsidR="006C48F0" w:rsidRDefault="006C48F0" w:rsidP="007F7280">
            <w:pPr>
              <w:jc w:val="center"/>
              <w:rPr>
                <w:rFonts w:ascii="Arial" w:hAnsi="Arial" w:cs="Arial"/>
                <w:b/>
                <w:bCs/>
                <w:i/>
                <w:iCs/>
                <w:noProof/>
              </w:rPr>
            </w:pPr>
            <w:r>
              <w:rPr>
                <w:rFonts w:ascii="Arial" w:hAnsi="Arial" w:cs="Arial"/>
                <w:b/>
                <w:bCs/>
                <w:i/>
                <w:iCs/>
                <w:noProof/>
              </w:rPr>
              <w:drawing>
                <wp:inline distT="0" distB="0" distL="0" distR="0">
                  <wp:extent cx="5753953" cy="5104264"/>
                  <wp:effectExtent l="19050" t="0" r="0" b="0"/>
                  <wp:docPr id="290" name="Image 1" descr="E:\cobayage 2014\SABOT\SAB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bayage 2014\SABOT\SABOT.TIF"/>
                          <pic:cNvPicPr>
                            <a:picLocks noChangeAspect="1" noChangeArrowheads="1"/>
                          </pic:cNvPicPr>
                        </pic:nvPicPr>
                        <pic:blipFill>
                          <a:blip r:embed="rId14" cstate="print"/>
                          <a:srcRect l="3161" t="14903" r="8007" b="29359"/>
                          <a:stretch>
                            <a:fillRect/>
                          </a:stretch>
                        </pic:blipFill>
                        <pic:spPr bwMode="auto">
                          <a:xfrm>
                            <a:off x="0" y="0"/>
                            <a:ext cx="5753953" cy="5104264"/>
                          </a:xfrm>
                          <a:prstGeom prst="rect">
                            <a:avLst/>
                          </a:prstGeom>
                          <a:noFill/>
                          <a:ln w="9525">
                            <a:noFill/>
                            <a:miter lim="800000"/>
                            <a:headEnd/>
                            <a:tailEnd/>
                          </a:ln>
                        </pic:spPr>
                      </pic:pic>
                    </a:graphicData>
                  </a:graphic>
                </wp:inline>
              </w:drawing>
            </w:r>
          </w:p>
          <w:p w:rsidR="006C48F0" w:rsidRDefault="006C48F0" w:rsidP="007F7280">
            <w:pPr>
              <w:jc w:val="center"/>
              <w:rPr>
                <w:rFonts w:ascii="Arial" w:hAnsi="Arial" w:cs="Arial"/>
                <w:b/>
                <w:bCs/>
                <w:i/>
                <w:iCs/>
                <w:noProof/>
              </w:rPr>
            </w:pPr>
          </w:p>
          <w:p w:rsidR="006C48F0" w:rsidRDefault="006C48F0" w:rsidP="007F7280">
            <w:pPr>
              <w:jc w:val="center"/>
              <w:rPr>
                <w:rFonts w:ascii="Arial" w:hAnsi="Arial" w:cs="Arial"/>
                <w:b/>
                <w:bCs/>
                <w:i/>
                <w:iCs/>
                <w:noProof/>
              </w:rPr>
            </w:pPr>
          </w:p>
          <w:p w:rsidR="006C48F0" w:rsidRDefault="006C48F0" w:rsidP="007F7280">
            <w:pPr>
              <w:jc w:val="center"/>
              <w:rPr>
                <w:rFonts w:ascii="Arial" w:hAnsi="Arial" w:cs="Arial"/>
                <w:b/>
                <w:bCs/>
                <w:i/>
                <w:iCs/>
                <w:noProof/>
              </w:rPr>
            </w:pPr>
          </w:p>
        </w:tc>
      </w:tr>
      <w:tr w:rsidR="006C48F0" w:rsidTr="00604CD2">
        <w:trPr>
          <w:trHeight w:val="1311"/>
        </w:trPr>
        <w:tc>
          <w:tcPr>
            <w:tcW w:w="1667" w:type="pct"/>
            <w:vAlign w:val="center"/>
          </w:tcPr>
          <w:p w:rsidR="006C48F0" w:rsidRDefault="008375DA" w:rsidP="00604CD2">
            <w:pPr>
              <w:jc w:val="center"/>
              <w:rPr>
                <w:rFonts w:ascii="Arial" w:hAnsi="Arial" w:cs="Arial"/>
                <w:b/>
                <w:bCs/>
                <w:i/>
                <w:iCs/>
                <w:noProof/>
              </w:rPr>
            </w:pPr>
            <w:r>
              <w:rPr>
                <w:noProof/>
              </w:rPr>
              <w:drawing>
                <wp:inline distT="0" distB="0" distL="0" distR="0">
                  <wp:extent cx="1227859" cy="474673"/>
                  <wp:effectExtent l="19050" t="0" r="0" b="0"/>
                  <wp:docPr id="2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a:blip>
                          <a:srcRect l="1633" t="86082" r="83013" b="9758"/>
                          <a:stretch>
                            <a:fillRect/>
                          </a:stretch>
                        </pic:blipFill>
                        <pic:spPr bwMode="auto">
                          <a:xfrm>
                            <a:off x="0" y="0"/>
                            <a:ext cx="1229102" cy="475154"/>
                          </a:xfrm>
                          <a:prstGeom prst="rect">
                            <a:avLst/>
                          </a:prstGeom>
                          <a:noFill/>
                          <a:ln w="9525">
                            <a:noFill/>
                            <a:miter lim="800000"/>
                            <a:headEnd/>
                            <a:tailEnd/>
                          </a:ln>
                        </pic:spPr>
                      </pic:pic>
                    </a:graphicData>
                  </a:graphic>
                </wp:inline>
              </w:drawing>
            </w:r>
          </w:p>
        </w:tc>
        <w:tc>
          <w:tcPr>
            <w:tcW w:w="1667" w:type="pct"/>
            <w:gridSpan w:val="2"/>
            <w:vAlign w:val="center"/>
          </w:tcPr>
          <w:p w:rsidR="006C48F0" w:rsidRDefault="008375DA" w:rsidP="00604CD2">
            <w:pPr>
              <w:jc w:val="center"/>
              <w:rPr>
                <w:rFonts w:ascii="Arial" w:hAnsi="Arial" w:cs="Arial"/>
                <w:b/>
                <w:bCs/>
                <w:i/>
                <w:iCs/>
                <w:noProof/>
              </w:rPr>
            </w:pPr>
            <w:r w:rsidRPr="00B12780">
              <w:rPr>
                <w:rFonts w:ascii="Arial" w:hAnsi="Arial" w:cs="Arial"/>
                <w:sz w:val="36"/>
                <w:szCs w:val="36"/>
              </w:rPr>
              <w:t>SEMELLE DE SOUTIEN</w:t>
            </w:r>
          </w:p>
        </w:tc>
        <w:tc>
          <w:tcPr>
            <w:tcW w:w="1666" w:type="pct"/>
            <w:vAlign w:val="center"/>
          </w:tcPr>
          <w:p w:rsidR="008375DA" w:rsidRDefault="008375DA" w:rsidP="00604CD2">
            <w:pPr>
              <w:jc w:val="center"/>
              <w:rPr>
                <w:rFonts w:ascii="Arial" w:hAnsi="Arial" w:cs="Arial"/>
                <w:b/>
                <w:sz w:val="32"/>
                <w:szCs w:val="32"/>
              </w:rPr>
            </w:pPr>
            <w:r>
              <w:rPr>
                <w:rFonts w:ascii="Arial" w:hAnsi="Arial" w:cs="Arial"/>
                <w:b/>
                <w:sz w:val="32"/>
                <w:szCs w:val="32"/>
              </w:rPr>
              <w:t>Corps</w:t>
            </w:r>
          </w:p>
          <w:p w:rsidR="008375DA" w:rsidRDefault="008375DA" w:rsidP="00604CD2">
            <w:pPr>
              <w:jc w:val="center"/>
              <w:rPr>
                <w:rFonts w:ascii="Arial" w:hAnsi="Arial" w:cs="Arial"/>
                <w:b/>
                <w:sz w:val="32"/>
                <w:szCs w:val="32"/>
              </w:rPr>
            </w:pPr>
            <w:r w:rsidRPr="00B12780">
              <w:rPr>
                <w:rFonts w:ascii="Arial" w:hAnsi="Arial" w:cs="Arial"/>
                <w:b/>
                <w:sz w:val="32"/>
                <w:szCs w:val="32"/>
              </w:rPr>
              <w:t>Principal</w:t>
            </w:r>
          </w:p>
          <w:p w:rsidR="006C48F0" w:rsidRDefault="008375DA" w:rsidP="00604CD2">
            <w:pPr>
              <w:jc w:val="center"/>
              <w:rPr>
                <w:rFonts w:ascii="Arial" w:hAnsi="Arial" w:cs="Arial"/>
                <w:b/>
                <w:bCs/>
                <w:i/>
                <w:iCs/>
                <w:noProof/>
              </w:rPr>
            </w:pPr>
            <w:r w:rsidRPr="00B12780">
              <w:rPr>
                <w:rFonts w:ascii="Arial" w:hAnsi="Arial" w:cs="Arial"/>
                <w:b/>
                <w:sz w:val="32"/>
                <w:szCs w:val="32"/>
              </w:rPr>
              <w:t>1</w:t>
            </w:r>
          </w:p>
        </w:tc>
      </w:tr>
      <w:tr w:rsidR="008375DA" w:rsidRPr="00F8181D" w:rsidTr="00604CD2">
        <w:trPr>
          <w:trHeight w:val="173"/>
        </w:trPr>
        <w:tc>
          <w:tcPr>
            <w:tcW w:w="1667" w:type="pct"/>
            <w:vAlign w:val="center"/>
          </w:tcPr>
          <w:p w:rsidR="008375DA" w:rsidRPr="00F8181D" w:rsidRDefault="008375DA" w:rsidP="00604CD2">
            <w:pPr>
              <w:jc w:val="center"/>
              <w:rPr>
                <w:rFonts w:ascii="Arial" w:hAnsi="Arial" w:cs="Arial"/>
                <w:b/>
                <w:bCs/>
                <w:i/>
                <w:iCs/>
                <w:noProof/>
              </w:rPr>
            </w:pPr>
            <w:r w:rsidRPr="00F8181D">
              <w:rPr>
                <w:rFonts w:ascii="Arial" w:hAnsi="Arial" w:cs="Arial"/>
                <w:sz w:val="22"/>
                <w:szCs w:val="22"/>
              </w:rPr>
              <w:t>EPAISSEUR 6 MM</w:t>
            </w:r>
          </w:p>
        </w:tc>
        <w:tc>
          <w:tcPr>
            <w:tcW w:w="833" w:type="pct"/>
            <w:vAlign w:val="center"/>
          </w:tcPr>
          <w:p w:rsidR="008375DA" w:rsidRPr="00F8181D" w:rsidRDefault="008375DA" w:rsidP="00604CD2">
            <w:pPr>
              <w:jc w:val="center"/>
              <w:rPr>
                <w:rFonts w:ascii="Arial" w:hAnsi="Arial" w:cs="Arial"/>
                <w:b/>
                <w:bCs/>
                <w:i/>
                <w:iCs/>
                <w:noProof/>
              </w:rPr>
            </w:pPr>
            <w:r w:rsidRPr="00F8181D">
              <w:rPr>
                <w:rFonts w:ascii="Arial" w:eastAsia="Calibri" w:hAnsi="Arial" w:cs="Arial"/>
                <w:sz w:val="22"/>
                <w:szCs w:val="22"/>
              </w:rPr>
              <w:t>Tôle S 235</w:t>
            </w:r>
          </w:p>
        </w:tc>
        <w:tc>
          <w:tcPr>
            <w:tcW w:w="834" w:type="pct"/>
            <w:vAlign w:val="center"/>
          </w:tcPr>
          <w:p w:rsidR="008375DA" w:rsidRPr="00F8181D" w:rsidRDefault="008375DA" w:rsidP="00604CD2">
            <w:pPr>
              <w:jc w:val="center"/>
              <w:rPr>
                <w:rFonts w:ascii="Arial" w:hAnsi="Arial" w:cs="Arial"/>
                <w:b/>
                <w:bCs/>
                <w:i/>
                <w:iCs/>
                <w:noProof/>
              </w:rPr>
            </w:pPr>
            <w:r w:rsidRPr="00F8181D">
              <w:rPr>
                <w:rFonts w:ascii="Arial" w:hAnsi="Arial" w:cs="Arial"/>
                <w:sz w:val="22"/>
                <w:szCs w:val="22"/>
              </w:rPr>
              <w:t>DT</w:t>
            </w:r>
          </w:p>
        </w:tc>
        <w:tc>
          <w:tcPr>
            <w:tcW w:w="1666" w:type="pct"/>
            <w:vAlign w:val="center"/>
          </w:tcPr>
          <w:p w:rsidR="008375DA" w:rsidRPr="00F8181D" w:rsidRDefault="008375DA" w:rsidP="00604CD2">
            <w:pPr>
              <w:jc w:val="center"/>
              <w:rPr>
                <w:rFonts w:ascii="Arial" w:hAnsi="Arial" w:cs="Arial"/>
                <w:b/>
                <w:bCs/>
                <w:i/>
                <w:iCs/>
                <w:noProof/>
              </w:rPr>
            </w:pPr>
            <w:r w:rsidRPr="00F8181D">
              <w:rPr>
                <w:rFonts w:ascii="Arial" w:hAnsi="Arial" w:cs="Arial"/>
                <w:b/>
                <w:sz w:val="22"/>
                <w:szCs w:val="22"/>
              </w:rPr>
              <w:t>ECH</w:t>
            </w:r>
            <w:r w:rsidRPr="00F8181D">
              <w:rPr>
                <w:rFonts w:ascii="Arial" w:hAnsi="Arial" w:cs="Arial"/>
                <w:sz w:val="22"/>
                <w:szCs w:val="22"/>
              </w:rPr>
              <w:t xml:space="preserve">   : NC</w:t>
            </w:r>
          </w:p>
        </w:tc>
      </w:tr>
    </w:tbl>
    <w:p w:rsidR="006C48F0" w:rsidRPr="00F8181D" w:rsidRDefault="006C48F0" w:rsidP="007F7280">
      <w:pPr>
        <w:jc w:val="center"/>
        <w:rPr>
          <w:rFonts w:ascii="Arial" w:hAnsi="Arial" w:cs="Arial"/>
          <w:b/>
          <w:bCs/>
          <w:i/>
          <w:iCs/>
          <w:noProof/>
        </w:rPr>
      </w:pPr>
    </w:p>
    <w:p w:rsidR="006C48F0" w:rsidRDefault="006C48F0" w:rsidP="007F7280">
      <w:pPr>
        <w:jc w:val="center"/>
        <w:rPr>
          <w:rFonts w:ascii="Arial" w:hAnsi="Arial" w:cs="Arial"/>
          <w:b/>
          <w:bCs/>
          <w:i/>
          <w:iCs/>
          <w:noProof/>
        </w:rPr>
      </w:pPr>
    </w:p>
    <w:tbl>
      <w:tblPr>
        <w:tblStyle w:val="Grilledutableau"/>
        <w:tblW w:w="5052" w:type="pct"/>
        <w:tblLook w:val="04A0" w:firstRow="1" w:lastRow="0" w:firstColumn="1" w:lastColumn="0" w:noHBand="0" w:noVBand="1"/>
      </w:tblPr>
      <w:tblGrid>
        <w:gridCol w:w="3510"/>
        <w:gridCol w:w="1754"/>
        <w:gridCol w:w="1756"/>
        <w:gridCol w:w="3508"/>
      </w:tblGrid>
      <w:tr w:rsidR="008375DA" w:rsidTr="00604CD2">
        <w:trPr>
          <w:trHeight w:val="11235"/>
        </w:trPr>
        <w:tc>
          <w:tcPr>
            <w:tcW w:w="5000" w:type="pct"/>
            <w:gridSpan w:val="4"/>
            <w:vAlign w:val="center"/>
          </w:tcPr>
          <w:p w:rsidR="008375DA" w:rsidRDefault="008375DA" w:rsidP="00604CD2">
            <w:pPr>
              <w:rPr>
                <w:rFonts w:ascii="Arial" w:hAnsi="Arial" w:cs="Arial"/>
                <w:b/>
                <w:bCs/>
                <w:i/>
                <w:iCs/>
                <w:noProof/>
              </w:rPr>
            </w:pPr>
          </w:p>
          <w:p w:rsidR="008375DA" w:rsidRDefault="007C6BCF" w:rsidP="00604CD2">
            <w:pPr>
              <w:jc w:val="center"/>
              <w:rPr>
                <w:rFonts w:ascii="Arial" w:hAnsi="Arial" w:cs="Arial"/>
                <w:b/>
                <w:bCs/>
                <w:i/>
                <w:iCs/>
                <w:noProof/>
              </w:rPr>
            </w:pPr>
            <w:r>
              <w:rPr>
                <w:rFonts w:ascii="Arial" w:hAnsi="Arial" w:cs="Arial"/>
                <w:b/>
                <w:bCs/>
                <w:i/>
                <w:iCs/>
                <w:noProof/>
              </w:rPr>
              <w:pict>
                <v:shape id="_x0000_s3493" type="#_x0000_t32" style="position:absolute;left:0;text-align:left;margin-left:237.6pt;margin-top:366.35pt;width:80.5pt;height:56.5pt;flip:x;z-index:251831296" o:connectortype="straight">
                  <v:stroke endarrow="block"/>
                </v:shape>
              </w:pict>
            </w:r>
            <w:r>
              <w:rPr>
                <w:rFonts w:ascii="Arial" w:hAnsi="Arial" w:cs="Arial"/>
                <w:b/>
                <w:bCs/>
                <w:i/>
                <w:iCs/>
                <w:noProof/>
              </w:rPr>
              <w:pict>
                <v:shape id="_x0000_s3492" type="#_x0000_t32" style="position:absolute;left:0;text-align:left;margin-left:141.15pt;margin-top:185.8pt;width:75.4pt;height:76.6pt;flip:x y;z-index:251830272" o:connectortype="straight">
                  <v:stroke endarrow="block"/>
                </v:shape>
              </w:pict>
            </w:r>
            <w:r>
              <w:rPr>
                <w:rFonts w:ascii="Arial" w:hAnsi="Arial" w:cs="Arial"/>
                <w:b/>
                <w:bCs/>
                <w:i/>
                <w:iCs/>
                <w:noProof/>
              </w:rPr>
              <w:pict>
                <v:rect id="_x0000_s3491" style="position:absolute;left:0;text-align:left;margin-left:272.55pt;margin-top:339.05pt;width:118.55pt;height:26.5pt;z-index:251829248">
                  <v:textbox>
                    <w:txbxContent>
                      <w:p w:rsidR="00841560" w:rsidRPr="00C82A19" w:rsidRDefault="00841560">
                        <w:r w:rsidRPr="00C82A19">
                          <w:rPr>
                            <w:rFonts w:ascii="Arial" w:hAnsi="Arial" w:cs="Arial"/>
                            <w:b/>
                            <w:bCs/>
                            <w:iCs/>
                            <w:noProof/>
                          </w:rPr>
                          <w:t>Corps principal 1</w:t>
                        </w:r>
                      </w:p>
                    </w:txbxContent>
                  </v:textbox>
                </v:rect>
              </w:pict>
            </w:r>
            <w:r>
              <w:rPr>
                <w:rFonts w:ascii="Arial" w:hAnsi="Arial" w:cs="Arial"/>
                <w:b/>
                <w:bCs/>
                <w:i/>
                <w:iCs/>
                <w:noProof/>
              </w:rPr>
              <w:pict>
                <v:rect id="_x0000_s3490" style="position:absolute;left:0;text-align:left;margin-left:104.75pt;margin-top:262pt;width:143.6pt;height:24.35pt;z-index:251828224">
                  <v:textbox>
                    <w:txbxContent>
                      <w:p w:rsidR="00841560" w:rsidRPr="00C82A19" w:rsidRDefault="00841560">
                        <w:r w:rsidRPr="00C82A19">
                          <w:rPr>
                            <w:rFonts w:ascii="Arial" w:hAnsi="Arial" w:cs="Arial"/>
                            <w:b/>
                            <w:bCs/>
                            <w:iCs/>
                            <w:noProof/>
                          </w:rPr>
                          <w:t>platines de renfort</w:t>
                        </w:r>
                      </w:p>
                    </w:txbxContent>
                  </v:textbox>
                </v:rect>
              </w:pict>
            </w:r>
            <w:r w:rsidR="007E0CC8" w:rsidRPr="007E0CC8">
              <w:rPr>
                <w:rFonts w:ascii="Arial" w:hAnsi="Arial" w:cs="Arial"/>
                <w:b/>
                <w:bCs/>
                <w:i/>
                <w:iCs/>
                <w:noProof/>
              </w:rPr>
              <w:drawing>
                <wp:inline distT="0" distB="0" distL="0" distR="0">
                  <wp:extent cx="5488615" cy="6602819"/>
                  <wp:effectExtent l="19050" t="0" r="0" b="0"/>
                  <wp:docPr id="1177" name="Image 2" descr="E:\cobayage 2014\Mise en plan SEMELLE\PRFS1479_SABOT H210 E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bayage 2014\Mise en plan SEMELLE\PRFS1479_SABOT H210 E1300.JPG"/>
                          <pic:cNvPicPr>
                            <a:picLocks noChangeAspect="1" noChangeArrowheads="1"/>
                          </pic:cNvPicPr>
                        </pic:nvPicPr>
                        <pic:blipFill>
                          <a:blip r:embed="rId16" cstate="print">
                            <a:lum contrast="30000"/>
                          </a:blip>
                          <a:srcRect l="14413" t="14428" r="12917" b="23747"/>
                          <a:stretch>
                            <a:fillRect/>
                          </a:stretch>
                        </pic:blipFill>
                        <pic:spPr bwMode="auto">
                          <a:xfrm>
                            <a:off x="0" y="0"/>
                            <a:ext cx="5488615" cy="6602819"/>
                          </a:xfrm>
                          <a:prstGeom prst="rect">
                            <a:avLst/>
                          </a:prstGeom>
                          <a:noFill/>
                          <a:ln w="9525">
                            <a:noFill/>
                            <a:miter lim="800000"/>
                            <a:headEnd/>
                            <a:tailEnd/>
                          </a:ln>
                        </pic:spPr>
                      </pic:pic>
                    </a:graphicData>
                  </a:graphic>
                </wp:inline>
              </w:drawing>
            </w:r>
          </w:p>
        </w:tc>
      </w:tr>
      <w:tr w:rsidR="008375DA" w:rsidTr="00604CD2">
        <w:trPr>
          <w:trHeight w:val="1311"/>
        </w:trPr>
        <w:tc>
          <w:tcPr>
            <w:tcW w:w="1667" w:type="pct"/>
            <w:vAlign w:val="center"/>
          </w:tcPr>
          <w:p w:rsidR="008375DA" w:rsidRDefault="008375DA" w:rsidP="00604CD2">
            <w:pPr>
              <w:jc w:val="center"/>
              <w:rPr>
                <w:rFonts w:ascii="Arial" w:hAnsi="Arial" w:cs="Arial"/>
                <w:b/>
                <w:bCs/>
                <w:i/>
                <w:iCs/>
                <w:noProof/>
              </w:rPr>
            </w:pPr>
            <w:r>
              <w:rPr>
                <w:noProof/>
              </w:rPr>
              <w:drawing>
                <wp:inline distT="0" distB="0" distL="0" distR="0">
                  <wp:extent cx="1227859" cy="474673"/>
                  <wp:effectExtent l="19050" t="0" r="0" b="0"/>
                  <wp:docPr id="3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a:blip>
                          <a:srcRect l="1633" t="86082" r="83013" b="9758"/>
                          <a:stretch>
                            <a:fillRect/>
                          </a:stretch>
                        </pic:blipFill>
                        <pic:spPr bwMode="auto">
                          <a:xfrm>
                            <a:off x="0" y="0"/>
                            <a:ext cx="1229102" cy="475154"/>
                          </a:xfrm>
                          <a:prstGeom prst="rect">
                            <a:avLst/>
                          </a:prstGeom>
                          <a:noFill/>
                          <a:ln w="9525">
                            <a:noFill/>
                            <a:miter lim="800000"/>
                            <a:headEnd/>
                            <a:tailEnd/>
                          </a:ln>
                        </pic:spPr>
                      </pic:pic>
                    </a:graphicData>
                  </a:graphic>
                </wp:inline>
              </w:drawing>
            </w:r>
          </w:p>
        </w:tc>
        <w:tc>
          <w:tcPr>
            <w:tcW w:w="1667" w:type="pct"/>
            <w:gridSpan w:val="2"/>
            <w:vAlign w:val="center"/>
          </w:tcPr>
          <w:p w:rsidR="008375DA" w:rsidRDefault="008375DA" w:rsidP="00604CD2">
            <w:pPr>
              <w:jc w:val="center"/>
              <w:rPr>
                <w:rFonts w:ascii="Arial" w:hAnsi="Arial" w:cs="Arial"/>
                <w:b/>
                <w:bCs/>
                <w:i/>
                <w:iCs/>
                <w:noProof/>
              </w:rPr>
            </w:pPr>
            <w:r w:rsidRPr="00B12780">
              <w:rPr>
                <w:rFonts w:ascii="Arial" w:hAnsi="Arial" w:cs="Arial"/>
                <w:sz w:val="36"/>
                <w:szCs w:val="36"/>
              </w:rPr>
              <w:t>SEMELLE DE SOUTIEN</w:t>
            </w:r>
          </w:p>
        </w:tc>
        <w:tc>
          <w:tcPr>
            <w:tcW w:w="1666" w:type="pct"/>
            <w:vAlign w:val="center"/>
          </w:tcPr>
          <w:p w:rsidR="008375DA" w:rsidRDefault="00F349A3" w:rsidP="00604CD2">
            <w:pPr>
              <w:jc w:val="center"/>
              <w:rPr>
                <w:rFonts w:ascii="Arial" w:hAnsi="Arial" w:cs="Arial"/>
                <w:b/>
                <w:bCs/>
                <w:i/>
                <w:iCs/>
                <w:noProof/>
              </w:rPr>
            </w:pPr>
            <w:r w:rsidRPr="00604CD2">
              <w:rPr>
                <w:rFonts w:ascii="Arial" w:hAnsi="Arial" w:cs="Arial"/>
                <w:b/>
                <w:bCs/>
                <w:i/>
                <w:iCs/>
                <w:noProof/>
              </w:rPr>
              <w:t>Corps principal 1</w:t>
            </w:r>
            <w:r w:rsidR="00841560">
              <w:rPr>
                <w:rFonts w:ascii="Arial" w:hAnsi="Arial" w:cs="Arial"/>
                <w:b/>
                <w:bCs/>
                <w:i/>
                <w:iCs/>
                <w:noProof/>
              </w:rPr>
              <w:t xml:space="preserve"> </w:t>
            </w:r>
            <w:r w:rsidRPr="00604CD2">
              <w:rPr>
                <w:rFonts w:ascii="Arial" w:hAnsi="Arial" w:cs="Arial"/>
                <w:b/>
                <w:bCs/>
                <w:i/>
                <w:iCs/>
                <w:noProof/>
              </w:rPr>
              <w:t>+</w:t>
            </w:r>
            <w:r w:rsidR="00841560">
              <w:rPr>
                <w:rFonts w:ascii="Arial" w:hAnsi="Arial" w:cs="Arial"/>
                <w:b/>
                <w:bCs/>
                <w:i/>
                <w:iCs/>
                <w:noProof/>
              </w:rPr>
              <w:t xml:space="preserve"> </w:t>
            </w:r>
            <w:r w:rsidRPr="00604CD2">
              <w:rPr>
                <w:rFonts w:ascii="Arial" w:hAnsi="Arial" w:cs="Arial"/>
                <w:b/>
                <w:bCs/>
                <w:i/>
                <w:iCs/>
                <w:noProof/>
              </w:rPr>
              <w:t>platines de renfort</w:t>
            </w:r>
          </w:p>
        </w:tc>
      </w:tr>
      <w:tr w:rsidR="00F349A3" w:rsidRPr="00F8181D" w:rsidTr="00F349A3">
        <w:trPr>
          <w:trHeight w:val="173"/>
        </w:trPr>
        <w:tc>
          <w:tcPr>
            <w:tcW w:w="1667" w:type="pct"/>
            <w:vAlign w:val="center"/>
          </w:tcPr>
          <w:p w:rsidR="00F349A3" w:rsidRPr="00F8181D" w:rsidRDefault="00F349A3" w:rsidP="00604CD2">
            <w:pPr>
              <w:jc w:val="center"/>
              <w:rPr>
                <w:rFonts w:ascii="Arial" w:hAnsi="Arial" w:cs="Arial"/>
                <w:b/>
                <w:bCs/>
                <w:i/>
                <w:iCs/>
                <w:noProof/>
              </w:rPr>
            </w:pPr>
            <w:r w:rsidRPr="00F8181D">
              <w:rPr>
                <w:rFonts w:ascii="Arial" w:hAnsi="Arial" w:cs="Arial"/>
                <w:sz w:val="22"/>
                <w:szCs w:val="22"/>
              </w:rPr>
              <w:t>EPAISSEUR 6 MM</w:t>
            </w:r>
          </w:p>
        </w:tc>
        <w:tc>
          <w:tcPr>
            <w:tcW w:w="833" w:type="pct"/>
            <w:vAlign w:val="center"/>
          </w:tcPr>
          <w:p w:rsidR="00F349A3" w:rsidRPr="00F8181D" w:rsidRDefault="00F349A3" w:rsidP="0050037A">
            <w:pPr>
              <w:jc w:val="center"/>
              <w:rPr>
                <w:rFonts w:ascii="Arial" w:hAnsi="Arial" w:cs="Arial"/>
                <w:b/>
                <w:bCs/>
                <w:i/>
                <w:iCs/>
                <w:noProof/>
              </w:rPr>
            </w:pPr>
            <w:r w:rsidRPr="00F8181D">
              <w:rPr>
                <w:rFonts w:ascii="Arial" w:eastAsia="Calibri" w:hAnsi="Arial" w:cs="Arial"/>
                <w:sz w:val="22"/>
                <w:szCs w:val="22"/>
              </w:rPr>
              <w:t>Tôle S 235</w:t>
            </w:r>
          </w:p>
        </w:tc>
        <w:tc>
          <w:tcPr>
            <w:tcW w:w="834" w:type="pct"/>
            <w:vAlign w:val="center"/>
          </w:tcPr>
          <w:p w:rsidR="00F349A3" w:rsidRPr="00F8181D" w:rsidRDefault="00F349A3" w:rsidP="0050037A">
            <w:pPr>
              <w:jc w:val="center"/>
              <w:rPr>
                <w:rFonts w:ascii="Arial" w:hAnsi="Arial" w:cs="Arial"/>
                <w:b/>
                <w:bCs/>
                <w:i/>
                <w:iCs/>
                <w:noProof/>
              </w:rPr>
            </w:pPr>
            <w:r w:rsidRPr="00F8181D">
              <w:rPr>
                <w:rFonts w:ascii="Arial" w:hAnsi="Arial" w:cs="Arial"/>
                <w:sz w:val="22"/>
                <w:szCs w:val="22"/>
              </w:rPr>
              <w:t>DT</w:t>
            </w:r>
          </w:p>
        </w:tc>
        <w:tc>
          <w:tcPr>
            <w:tcW w:w="1666" w:type="pct"/>
            <w:vAlign w:val="center"/>
          </w:tcPr>
          <w:p w:rsidR="00F349A3" w:rsidRPr="00F8181D" w:rsidRDefault="00F349A3" w:rsidP="00604CD2">
            <w:pPr>
              <w:jc w:val="center"/>
              <w:rPr>
                <w:rFonts w:ascii="Arial" w:hAnsi="Arial" w:cs="Arial"/>
                <w:b/>
                <w:bCs/>
                <w:i/>
                <w:iCs/>
                <w:noProof/>
              </w:rPr>
            </w:pPr>
            <w:r w:rsidRPr="00F8181D">
              <w:rPr>
                <w:rFonts w:ascii="Arial" w:hAnsi="Arial" w:cs="Arial"/>
                <w:b/>
                <w:sz w:val="22"/>
                <w:szCs w:val="22"/>
              </w:rPr>
              <w:t>ECH</w:t>
            </w:r>
            <w:r w:rsidRPr="00F8181D">
              <w:rPr>
                <w:rFonts w:ascii="Arial" w:hAnsi="Arial" w:cs="Arial"/>
                <w:sz w:val="22"/>
                <w:szCs w:val="22"/>
              </w:rPr>
              <w:t xml:space="preserve">   : NC</w:t>
            </w:r>
          </w:p>
        </w:tc>
      </w:tr>
    </w:tbl>
    <w:p w:rsidR="00DD5583" w:rsidRPr="00F8181D" w:rsidRDefault="00DD5583" w:rsidP="007E0CC8">
      <w:pPr>
        <w:rPr>
          <w:rFonts w:ascii="Arial" w:hAnsi="Arial" w:cs="Arial"/>
          <w:b/>
          <w:bCs/>
          <w:i/>
          <w:iCs/>
          <w:noProof/>
        </w:rPr>
      </w:pPr>
    </w:p>
    <w:p w:rsidR="00DD5583" w:rsidRDefault="00DD5583" w:rsidP="007E0CC8">
      <w:pPr>
        <w:rPr>
          <w:rFonts w:ascii="Arial" w:hAnsi="Arial" w:cs="Arial"/>
          <w:b/>
          <w:bCs/>
          <w:i/>
          <w:iCs/>
          <w:noProof/>
        </w:rPr>
      </w:pPr>
    </w:p>
    <w:p w:rsidR="00A35E3E" w:rsidRPr="007E0CC8" w:rsidRDefault="007C6BCF" w:rsidP="007E0CC8">
      <w:pPr>
        <w:rPr>
          <w:rFonts w:ascii="Arial" w:hAnsi="Arial" w:cs="Arial"/>
          <w:b/>
          <w:bCs/>
          <w:i/>
          <w:iCs/>
          <w:noProof/>
        </w:rPr>
      </w:pPr>
      <w:r>
        <w:rPr>
          <w:noProof/>
        </w:rPr>
        <w:pict>
          <v:shape id="_x0000_s3239" type="#_x0000_t202" style="position:absolute;margin-left:567.4pt;margin-top:419.9pt;width:29.35pt;height:8.3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fG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yxiB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QwXHxi8CAABUBAAADgAAAAAAAAAAAAAAAAAuAgAAZHJz&#10;L2Uyb0RvYy54bWxQSwECLQAUAAYACAAAACEA/S8y1tsAAAAFAQAADwAAAAAAAAAAAAAAAACJBAAA&#10;ZHJzL2Rvd25yZXYueG1sUEsFBgAAAAAEAAQA8wAAAJEFAAAAAA==&#10;" strokecolor="white [3212]">
            <v:textbox style="mso-next-textbox:#_x0000_s3239">
              <w:txbxContent>
                <w:tbl>
                  <w:tblPr>
                    <w:tblW w:w="10554"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9"/>
                    <w:gridCol w:w="1559"/>
                    <w:gridCol w:w="1417"/>
                    <w:gridCol w:w="2269"/>
                  </w:tblGrid>
                  <w:tr w:rsidR="00841560" w:rsidRPr="00653D9F" w:rsidTr="001B4E95">
                    <w:trPr>
                      <w:trHeight w:val="280"/>
                    </w:trPr>
                    <w:tc>
                      <w:tcPr>
                        <w:tcW w:w="5309" w:type="dxa"/>
                        <w:tcBorders>
                          <w:top w:val="single" w:sz="6" w:space="0" w:color="auto"/>
                          <w:left w:val="single" w:sz="6" w:space="0" w:color="auto"/>
                          <w:bottom w:val="single" w:sz="6" w:space="0" w:color="auto"/>
                          <w:right w:val="single" w:sz="6" w:space="0" w:color="auto"/>
                        </w:tcBorders>
                        <w:vAlign w:val="center"/>
                      </w:tcPr>
                      <w:p w:rsidR="00841560" w:rsidRPr="000A3B6B" w:rsidRDefault="00841560" w:rsidP="001B4E95">
                        <w:pPr>
                          <w:pStyle w:val="Titre1"/>
                          <w:spacing w:after="20"/>
                          <w:rPr>
                            <w:rFonts w:ascii="Arial" w:hAnsi="Arial" w:cs="Arial"/>
                            <w:b w:val="0"/>
                            <w:sz w:val="20"/>
                            <w:szCs w:val="20"/>
                          </w:rPr>
                        </w:pPr>
                        <w:r w:rsidRPr="000A3B6B">
                          <w:rPr>
                            <w:rFonts w:ascii="Arial" w:hAnsi="Arial" w:cs="Arial"/>
                            <w:b w:val="0"/>
                            <w:sz w:val="20"/>
                            <w:szCs w:val="20"/>
                          </w:rPr>
                          <w:t xml:space="preserve">BACCALAURÉAT PROFESSIONNEL </w:t>
                        </w:r>
                      </w:p>
                      <w:p w:rsidR="00841560" w:rsidRPr="000A3B6B" w:rsidRDefault="00841560" w:rsidP="001B4E95">
                        <w:pPr>
                          <w:pStyle w:val="Titre1"/>
                          <w:spacing w:after="20"/>
                          <w:rPr>
                            <w:rFonts w:ascii="Arial" w:hAnsi="Arial" w:cs="Arial"/>
                            <w:b w:val="0"/>
                            <w:sz w:val="20"/>
                            <w:szCs w:val="20"/>
                          </w:rPr>
                        </w:pPr>
                        <w:r w:rsidRPr="000A3B6B">
                          <w:rPr>
                            <w:rFonts w:ascii="Arial" w:hAnsi="Arial" w:cs="Arial"/>
                            <w:b w:val="0"/>
                            <w:sz w:val="20"/>
                            <w:szCs w:val="20"/>
                          </w:rPr>
                          <w:t>Construction des carrosseries</w:t>
                        </w:r>
                      </w:p>
                    </w:tc>
                    <w:tc>
                      <w:tcPr>
                        <w:tcW w:w="1559" w:type="dxa"/>
                        <w:tcBorders>
                          <w:top w:val="single" w:sz="6" w:space="0" w:color="auto"/>
                          <w:left w:val="nil"/>
                          <w:bottom w:val="single" w:sz="6" w:space="0" w:color="auto"/>
                          <w:right w:val="single" w:sz="6" w:space="0" w:color="auto"/>
                        </w:tcBorders>
                        <w:vAlign w:val="center"/>
                      </w:tcPr>
                      <w:p w:rsidR="00841560" w:rsidRPr="000A3B6B" w:rsidRDefault="00841560" w:rsidP="001B4E95">
                        <w:pPr>
                          <w:jc w:val="center"/>
                          <w:rPr>
                            <w:rFonts w:ascii="Arial" w:hAnsi="Arial" w:cs="Arial"/>
                            <w:sz w:val="20"/>
                            <w:szCs w:val="20"/>
                          </w:rPr>
                        </w:pPr>
                        <w:r w:rsidRPr="000A3B6B">
                          <w:rPr>
                            <w:rFonts w:ascii="Arial" w:hAnsi="Arial" w:cs="Arial"/>
                            <w:sz w:val="20"/>
                            <w:szCs w:val="20"/>
                          </w:rPr>
                          <w:t>Code :</w:t>
                        </w:r>
                      </w:p>
                    </w:tc>
                    <w:tc>
                      <w:tcPr>
                        <w:tcW w:w="1417" w:type="dxa"/>
                        <w:tcBorders>
                          <w:top w:val="single" w:sz="6" w:space="0" w:color="auto"/>
                          <w:left w:val="nil"/>
                          <w:bottom w:val="single" w:sz="6" w:space="0" w:color="auto"/>
                          <w:right w:val="single" w:sz="6" w:space="0" w:color="auto"/>
                        </w:tcBorders>
                        <w:vAlign w:val="center"/>
                      </w:tcPr>
                      <w:p w:rsidR="00841560" w:rsidRPr="000A3B6B" w:rsidRDefault="00841560" w:rsidP="001B4E95">
                        <w:pPr>
                          <w:jc w:val="center"/>
                          <w:rPr>
                            <w:rFonts w:ascii="Arial" w:hAnsi="Arial" w:cs="Arial"/>
                            <w:sz w:val="20"/>
                            <w:szCs w:val="20"/>
                          </w:rPr>
                        </w:pPr>
                        <w:r w:rsidRPr="000A3B6B">
                          <w:rPr>
                            <w:rFonts w:ascii="Arial" w:hAnsi="Arial" w:cs="Arial"/>
                            <w:sz w:val="20"/>
                            <w:szCs w:val="20"/>
                          </w:rPr>
                          <w:t>Session 2013</w:t>
                        </w:r>
                      </w:p>
                    </w:tc>
                    <w:tc>
                      <w:tcPr>
                        <w:tcW w:w="2269" w:type="dxa"/>
                        <w:tcBorders>
                          <w:top w:val="single" w:sz="6" w:space="0" w:color="auto"/>
                          <w:left w:val="nil"/>
                          <w:bottom w:val="single" w:sz="6" w:space="0" w:color="auto"/>
                          <w:right w:val="single" w:sz="6" w:space="0" w:color="auto"/>
                        </w:tcBorders>
                        <w:vAlign w:val="center"/>
                      </w:tcPr>
                      <w:p w:rsidR="00841560" w:rsidRPr="000A3B6B" w:rsidRDefault="00841560" w:rsidP="001B4E95">
                        <w:pPr>
                          <w:pStyle w:val="Titre5"/>
                          <w:rPr>
                            <w:rFonts w:ascii="Arial" w:hAnsi="Arial" w:cs="Arial"/>
                            <w:sz w:val="20"/>
                            <w:szCs w:val="20"/>
                          </w:rPr>
                        </w:pPr>
                        <w:r>
                          <w:rPr>
                            <w:rFonts w:ascii="Arial" w:hAnsi="Arial" w:cs="Arial"/>
                            <w:sz w:val="20"/>
                            <w:szCs w:val="20"/>
                          </w:rPr>
                          <w:t>Dossier technique</w:t>
                        </w:r>
                      </w:p>
                    </w:tc>
                  </w:tr>
                  <w:tr w:rsidR="00841560" w:rsidRPr="00653D9F" w:rsidTr="001B4E95">
                    <w:trPr>
                      <w:trHeight w:val="280"/>
                    </w:trPr>
                    <w:tc>
                      <w:tcPr>
                        <w:tcW w:w="5309" w:type="dxa"/>
                        <w:tcBorders>
                          <w:top w:val="single" w:sz="6" w:space="0" w:color="auto"/>
                          <w:left w:val="single" w:sz="6" w:space="0" w:color="auto"/>
                          <w:bottom w:val="single" w:sz="6" w:space="0" w:color="auto"/>
                          <w:right w:val="single" w:sz="6" w:space="0" w:color="auto"/>
                        </w:tcBorders>
                        <w:vAlign w:val="center"/>
                      </w:tcPr>
                      <w:p w:rsidR="00841560" w:rsidRPr="000A3B6B" w:rsidRDefault="00841560" w:rsidP="001B4E95">
                        <w:pPr>
                          <w:spacing w:after="20"/>
                          <w:rPr>
                            <w:rFonts w:ascii="Arial" w:hAnsi="Arial" w:cs="Arial"/>
                            <w:sz w:val="20"/>
                            <w:szCs w:val="20"/>
                          </w:rPr>
                        </w:pPr>
                        <w:r w:rsidRPr="000A3B6B">
                          <w:rPr>
                            <w:rFonts w:ascii="Arial" w:hAnsi="Arial" w:cs="Arial"/>
                            <w:sz w:val="20"/>
                            <w:szCs w:val="20"/>
                          </w:rPr>
                          <w:t>E2 - ÉPREUVE TECHNOLOGIQUE</w:t>
                        </w:r>
                      </w:p>
                    </w:tc>
                    <w:tc>
                      <w:tcPr>
                        <w:tcW w:w="1559" w:type="dxa"/>
                        <w:tcBorders>
                          <w:top w:val="single" w:sz="6" w:space="0" w:color="auto"/>
                          <w:left w:val="nil"/>
                          <w:bottom w:val="single" w:sz="6" w:space="0" w:color="auto"/>
                          <w:right w:val="single" w:sz="6" w:space="0" w:color="auto"/>
                        </w:tcBorders>
                        <w:vAlign w:val="center"/>
                      </w:tcPr>
                      <w:p w:rsidR="00841560" w:rsidRPr="000A3B6B" w:rsidRDefault="00841560" w:rsidP="001B4E95">
                        <w:pPr>
                          <w:jc w:val="center"/>
                          <w:rPr>
                            <w:rFonts w:ascii="Arial" w:hAnsi="Arial" w:cs="Arial"/>
                            <w:sz w:val="20"/>
                            <w:szCs w:val="20"/>
                          </w:rPr>
                        </w:pPr>
                        <w:r w:rsidRPr="000A3B6B">
                          <w:rPr>
                            <w:rFonts w:ascii="Arial" w:hAnsi="Arial" w:cs="Arial"/>
                            <w:sz w:val="20"/>
                            <w:szCs w:val="20"/>
                          </w:rPr>
                          <w:t>Durée : 3 h</w:t>
                        </w:r>
                      </w:p>
                    </w:tc>
                    <w:tc>
                      <w:tcPr>
                        <w:tcW w:w="1417" w:type="dxa"/>
                        <w:tcBorders>
                          <w:top w:val="single" w:sz="6" w:space="0" w:color="auto"/>
                          <w:left w:val="nil"/>
                          <w:bottom w:val="single" w:sz="6" w:space="0" w:color="auto"/>
                          <w:right w:val="single" w:sz="6" w:space="0" w:color="auto"/>
                        </w:tcBorders>
                        <w:vAlign w:val="center"/>
                      </w:tcPr>
                      <w:p w:rsidR="00841560" w:rsidRPr="000A3B6B" w:rsidRDefault="00841560" w:rsidP="001B4E95">
                        <w:pPr>
                          <w:jc w:val="center"/>
                          <w:rPr>
                            <w:rFonts w:ascii="Arial" w:hAnsi="Arial" w:cs="Arial"/>
                            <w:sz w:val="20"/>
                            <w:szCs w:val="20"/>
                          </w:rPr>
                        </w:pPr>
                        <w:r w:rsidRPr="000A3B6B">
                          <w:rPr>
                            <w:rFonts w:ascii="Arial" w:hAnsi="Arial" w:cs="Arial"/>
                            <w:sz w:val="20"/>
                            <w:szCs w:val="20"/>
                          </w:rPr>
                          <w:t>Coefficient </w:t>
                        </w:r>
                        <w:proofErr w:type="gramStart"/>
                        <w:r w:rsidRPr="000A3B6B">
                          <w:rPr>
                            <w:rFonts w:ascii="Arial" w:hAnsi="Arial" w:cs="Arial"/>
                            <w:sz w:val="20"/>
                            <w:szCs w:val="20"/>
                          </w:rPr>
                          <w:t>:3</w:t>
                        </w:r>
                        <w:proofErr w:type="gramEnd"/>
                      </w:p>
                    </w:tc>
                    <w:tc>
                      <w:tcPr>
                        <w:tcW w:w="2269" w:type="dxa"/>
                        <w:tcBorders>
                          <w:top w:val="single" w:sz="6" w:space="0" w:color="auto"/>
                          <w:left w:val="nil"/>
                          <w:bottom w:val="single" w:sz="6" w:space="0" w:color="auto"/>
                          <w:right w:val="single" w:sz="6" w:space="0" w:color="auto"/>
                        </w:tcBorders>
                        <w:vAlign w:val="center"/>
                      </w:tcPr>
                      <w:p w:rsidR="00841560" w:rsidRPr="000A3B6B" w:rsidRDefault="00841560" w:rsidP="001B4E95">
                        <w:pPr>
                          <w:pStyle w:val="Titre5"/>
                          <w:rPr>
                            <w:rFonts w:ascii="Arial" w:hAnsi="Arial" w:cs="Arial"/>
                            <w:sz w:val="20"/>
                            <w:szCs w:val="20"/>
                          </w:rPr>
                        </w:pPr>
                        <w:r>
                          <w:rPr>
                            <w:rFonts w:ascii="Arial" w:hAnsi="Arial" w:cs="Arial"/>
                            <w:sz w:val="20"/>
                            <w:szCs w:val="20"/>
                          </w:rPr>
                          <w:t xml:space="preserve">DT </w:t>
                        </w:r>
                        <w:r w:rsidRPr="000A3B6B">
                          <w:rPr>
                            <w:rFonts w:ascii="Arial" w:hAnsi="Arial" w:cs="Arial"/>
                            <w:sz w:val="20"/>
                            <w:szCs w:val="20"/>
                          </w:rPr>
                          <w:t xml:space="preserve">Page </w:t>
                        </w:r>
                        <w:r>
                          <w:rPr>
                            <w:rFonts w:ascii="Arial" w:hAnsi="Arial" w:cs="Arial"/>
                            <w:sz w:val="20"/>
                            <w:szCs w:val="20"/>
                          </w:rPr>
                          <w:t>1</w:t>
                        </w:r>
                        <w:r w:rsidRPr="000A3B6B">
                          <w:rPr>
                            <w:rFonts w:ascii="Arial" w:hAnsi="Arial" w:cs="Arial"/>
                            <w:sz w:val="20"/>
                            <w:szCs w:val="20"/>
                          </w:rPr>
                          <w:t xml:space="preserve"> / </w:t>
                        </w:r>
                        <w:r w:rsidR="00691F8F" w:rsidRPr="000A3B6B">
                          <w:rPr>
                            <w:rFonts w:ascii="Arial" w:hAnsi="Arial" w:cs="Arial"/>
                            <w:sz w:val="20"/>
                            <w:szCs w:val="20"/>
                          </w:rPr>
                          <w:fldChar w:fldCharType="begin"/>
                        </w:r>
                        <w:r w:rsidRPr="000A3B6B">
                          <w:rPr>
                            <w:rFonts w:ascii="Arial" w:hAnsi="Arial" w:cs="Arial"/>
                            <w:sz w:val="20"/>
                            <w:szCs w:val="20"/>
                          </w:rPr>
                          <w:instrText xml:space="preserve"> NUMPAGES </w:instrText>
                        </w:r>
                        <w:r w:rsidR="00691F8F" w:rsidRPr="000A3B6B">
                          <w:rPr>
                            <w:rFonts w:ascii="Arial" w:hAnsi="Arial" w:cs="Arial"/>
                            <w:sz w:val="20"/>
                            <w:szCs w:val="20"/>
                          </w:rPr>
                          <w:fldChar w:fldCharType="separate"/>
                        </w:r>
                        <w:r w:rsidR="007C6BCF">
                          <w:rPr>
                            <w:rFonts w:ascii="Arial" w:hAnsi="Arial" w:cs="Arial"/>
                            <w:noProof/>
                            <w:sz w:val="20"/>
                            <w:szCs w:val="20"/>
                          </w:rPr>
                          <w:t>18</w:t>
                        </w:r>
                        <w:r w:rsidR="00691F8F" w:rsidRPr="000A3B6B">
                          <w:rPr>
                            <w:rFonts w:ascii="Arial" w:hAnsi="Arial" w:cs="Arial"/>
                            <w:sz w:val="20"/>
                            <w:szCs w:val="20"/>
                          </w:rPr>
                          <w:fldChar w:fldCharType="end"/>
                        </w:r>
                      </w:p>
                    </w:tc>
                  </w:tr>
                </w:tbl>
                <w:p w:rsidR="00841560" w:rsidRDefault="00841560"/>
              </w:txbxContent>
            </v:textbox>
          </v:shape>
        </w:pict>
      </w:r>
    </w:p>
    <w:p w:rsidR="001D555E" w:rsidRDefault="001D555E" w:rsidP="00A35E3E">
      <w:pPr>
        <w:jc w:val="center"/>
        <w:rPr>
          <w:rFonts w:ascii="Arial" w:hAnsi="Arial" w:cs="Arial"/>
        </w:rPr>
      </w:pPr>
    </w:p>
    <w:p w:rsidR="00A35E3E" w:rsidRDefault="00A35E3E" w:rsidP="00A35E3E">
      <w:pPr>
        <w:jc w:val="center"/>
        <w:rPr>
          <w:rFonts w:ascii="Arial" w:hAnsi="Arial" w:cs="Arial"/>
        </w:rPr>
      </w:pPr>
    </w:p>
    <w:p w:rsidR="00796894" w:rsidRDefault="00796894" w:rsidP="00796894">
      <w:pPr>
        <w:autoSpaceDE w:val="0"/>
        <w:autoSpaceDN w:val="0"/>
        <w:adjustRightInd w:val="0"/>
        <w:rPr>
          <w:bCs/>
          <w:sz w:val="22"/>
          <w:szCs w:val="22"/>
        </w:rPr>
      </w:pPr>
      <w:r>
        <w:rPr>
          <w:rFonts w:ascii="Arial" w:hAnsi="Arial" w:cs="Arial"/>
        </w:rPr>
        <w:tab/>
      </w:r>
    </w:p>
    <w:p w:rsidR="00796894" w:rsidRDefault="00841560" w:rsidP="00796894">
      <w:pPr>
        <w:autoSpaceDE w:val="0"/>
        <w:autoSpaceDN w:val="0"/>
        <w:adjustRightInd w:val="0"/>
        <w:rPr>
          <w:bCs/>
          <w:sz w:val="22"/>
          <w:szCs w:val="22"/>
        </w:rPr>
      </w:pPr>
      <w:r w:rsidRPr="002D587A">
        <w:rPr>
          <w:noProof/>
        </w:rPr>
        <w:drawing>
          <wp:anchor distT="0" distB="0" distL="114300" distR="114300" simplePos="0" relativeHeight="251656192" behindDoc="0" locked="0" layoutInCell="1" allowOverlap="1">
            <wp:simplePos x="0" y="0"/>
            <wp:positionH relativeFrom="column">
              <wp:posOffset>21590</wp:posOffset>
            </wp:positionH>
            <wp:positionV relativeFrom="paragraph">
              <wp:posOffset>0</wp:posOffset>
            </wp:positionV>
            <wp:extent cx="3233420" cy="1548234"/>
            <wp:effectExtent l="0" t="0" r="0" b="0"/>
            <wp:wrapNone/>
            <wp:docPr id="11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3420" cy="1548234"/>
                    </a:xfrm>
                    <a:prstGeom prst="rect">
                      <a:avLst/>
                    </a:prstGeom>
                    <a:noFill/>
                    <a:ln w="9525">
                      <a:noFill/>
                      <a:miter lim="800000"/>
                      <a:headEnd/>
                      <a:tailEnd/>
                    </a:ln>
                  </pic:spPr>
                </pic:pic>
              </a:graphicData>
            </a:graphic>
          </wp:anchor>
        </w:drawing>
      </w:r>
    </w:p>
    <w:p w:rsidR="00796894" w:rsidRDefault="00796894" w:rsidP="00796894">
      <w:pPr>
        <w:autoSpaceDE w:val="0"/>
        <w:autoSpaceDN w:val="0"/>
        <w:adjustRightInd w:val="0"/>
        <w:rPr>
          <w:bCs/>
          <w:sz w:val="22"/>
          <w:szCs w:val="22"/>
        </w:rPr>
      </w:pPr>
    </w:p>
    <w:p w:rsidR="00796894" w:rsidRDefault="00841560" w:rsidP="00796894">
      <w:pPr>
        <w:autoSpaceDE w:val="0"/>
        <w:autoSpaceDN w:val="0"/>
        <w:adjustRightInd w:val="0"/>
        <w:rPr>
          <w:bCs/>
          <w:sz w:val="22"/>
          <w:szCs w:val="22"/>
        </w:rPr>
      </w:pPr>
      <w:r w:rsidRPr="002D587A">
        <w:rPr>
          <w:noProof/>
          <w:szCs w:val="14"/>
        </w:rPr>
        <w:drawing>
          <wp:anchor distT="0" distB="0" distL="114300" distR="114300" simplePos="0" relativeHeight="251660288" behindDoc="0" locked="0" layoutInCell="1" allowOverlap="1">
            <wp:simplePos x="0" y="0"/>
            <wp:positionH relativeFrom="column">
              <wp:posOffset>4745990</wp:posOffset>
            </wp:positionH>
            <wp:positionV relativeFrom="paragraph">
              <wp:posOffset>12065</wp:posOffset>
            </wp:positionV>
            <wp:extent cx="936294" cy="941695"/>
            <wp:effectExtent l="0" t="0" r="0" b="0"/>
            <wp:wrapNone/>
            <wp:docPr id="11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6294" cy="941695"/>
                    </a:xfrm>
                    <a:prstGeom prst="rect">
                      <a:avLst/>
                    </a:prstGeom>
                    <a:noFill/>
                  </pic:spPr>
                </pic:pic>
              </a:graphicData>
            </a:graphic>
          </wp:anchor>
        </w:drawing>
      </w:r>
    </w:p>
    <w:p w:rsidR="00796894" w:rsidRDefault="00796894" w:rsidP="00796894">
      <w:pPr>
        <w:autoSpaceDE w:val="0"/>
        <w:autoSpaceDN w:val="0"/>
        <w:adjustRightInd w:val="0"/>
        <w:rPr>
          <w:bCs/>
          <w:sz w:val="22"/>
          <w:szCs w:val="22"/>
        </w:rPr>
      </w:pPr>
    </w:p>
    <w:p w:rsidR="00796894" w:rsidRDefault="00796894" w:rsidP="00796894">
      <w:pPr>
        <w:autoSpaceDE w:val="0"/>
        <w:autoSpaceDN w:val="0"/>
        <w:adjustRightInd w:val="0"/>
        <w:rPr>
          <w:bCs/>
          <w:sz w:val="22"/>
          <w:szCs w:val="22"/>
        </w:rPr>
      </w:pPr>
    </w:p>
    <w:p w:rsidR="00796894" w:rsidRDefault="00796894" w:rsidP="00796894">
      <w:pPr>
        <w:autoSpaceDE w:val="0"/>
        <w:autoSpaceDN w:val="0"/>
        <w:adjustRightInd w:val="0"/>
        <w:rPr>
          <w:bCs/>
          <w:sz w:val="22"/>
          <w:szCs w:val="22"/>
        </w:rPr>
      </w:pPr>
    </w:p>
    <w:p w:rsidR="00796894" w:rsidRDefault="007C6BCF" w:rsidP="00796894">
      <w:pPr>
        <w:tabs>
          <w:tab w:val="left" w:pos="1805"/>
        </w:tabs>
      </w:pPr>
      <w:r>
        <w:rPr>
          <w:noProof/>
        </w:rPr>
        <w:pict>
          <v:rect id="_x0000_s3389" style="position:absolute;margin-left:19.2pt;margin-top:217.65pt;width:55.9pt;height:16.1pt;z-index:251745280">
            <v:textbox style="mso-next-textbox:#_x0000_s3389">
              <w:txbxContent>
                <w:p w:rsidR="00841560" w:rsidRPr="002D587A" w:rsidRDefault="00841560" w:rsidP="00796894">
                  <w:r w:rsidRPr="002D587A">
                    <w:t>10 mm</w:t>
                  </w:r>
                </w:p>
              </w:txbxContent>
            </v:textbox>
          </v:rect>
        </w:pict>
      </w:r>
      <w:r>
        <w:rPr>
          <w:noProof/>
        </w:rPr>
        <w:pict>
          <v:rect id="_x0000_s3388" style="position:absolute;margin-left:19.2pt;margin-top:195.05pt;width:55.9pt;height:16.1pt;z-index:251744256">
            <v:textbox style="mso-next-textbox:#_x0000_s3388">
              <w:txbxContent>
                <w:p w:rsidR="00841560" w:rsidRPr="002D587A" w:rsidRDefault="00841560" w:rsidP="00796894">
                  <w:r w:rsidRPr="002D587A">
                    <w:t>10 mm</w:t>
                  </w:r>
                </w:p>
              </w:txbxContent>
            </v:textbox>
          </v:rect>
        </w:pict>
      </w:r>
      <w:r w:rsidR="00796894" w:rsidRPr="00CE3914">
        <w:t xml:space="preserve"> </w:t>
      </w:r>
    </w:p>
    <w:p w:rsidR="00796894" w:rsidRPr="009727E2" w:rsidRDefault="007C6BCF" w:rsidP="00796894">
      <w:r>
        <w:rPr>
          <w:noProof/>
        </w:rPr>
        <w:pict>
          <v:rect id="_x0000_s3392" style="position:absolute;margin-left:9.2pt;margin-top:12.85pt;width:491.15pt;height:260.95pt;z-index:251748352" strokecolor="white [3212]">
            <v:textbox style="mso-next-textbox:#_x0000_s3392">
              <w:txbxContent>
                <w:p w:rsidR="00841560" w:rsidRPr="00C82A19" w:rsidRDefault="00841560" w:rsidP="00796894">
                  <w:pPr>
                    <w:autoSpaceDE w:val="0"/>
                    <w:autoSpaceDN w:val="0"/>
                    <w:adjustRightInd w:val="0"/>
                    <w:rPr>
                      <w:rFonts w:ascii="Arial" w:hAnsi="Arial" w:cs="Arial"/>
                      <w:b/>
                      <w:bCs/>
                      <w:sz w:val="22"/>
                      <w:szCs w:val="22"/>
                      <w:u w:val="single"/>
                    </w:rPr>
                  </w:pPr>
                  <w:r w:rsidRPr="00C82A19">
                    <w:rPr>
                      <w:rFonts w:ascii="Arial" w:hAnsi="Arial" w:cs="Arial"/>
                      <w:b/>
                      <w:bCs/>
                      <w:sz w:val="22"/>
                      <w:szCs w:val="22"/>
                      <w:u w:val="single"/>
                    </w:rPr>
                    <w:t>Mise en Feuille</w:t>
                  </w:r>
                </w:p>
                <w:p w:rsidR="00841560" w:rsidRPr="00C82A19" w:rsidRDefault="00841560" w:rsidP="00796894">
                  <w:pPr>
                    <w:autoSpaceDE w:val="0"/>
                    <w:autoSpaceDN w:val="0"/>
                    <w:adjustRightInd w:val="0"/>
                    <w:ind w:firstLine="708"/>
                    <w:rPr>
                      <w:rFonts w:ascii="Arial" w:hAnsi="Arial" w:cs="Arial"/>
                      <w:bCs/>
                      <w:sz w:val="22"/>
                      <w:szCs w:val="22"/>
                    </w:rPr>
                  </w:pPr>
                </w:p>
                <w:p w:rsidR="00841560" w:rsidRPr="00C82A19" w:rsidRDefault="00841560" w:rsidP="00796894">
                  <w:pPr>
                    <w:autoSpaceDE w:val="0"/>
                    <w:autoSpaceDN w:val="0"/>
                    <w:adjustRightInd w:val="0"/>
                    <w:rPr>
                      <w:rFonts w:ascii="Arial" w:hAnsi="Arial" w:cs="Arial"/>
                      <w:sz w:val="22"/>
                      <w:szCs w:val="22"/>
                    </w:rPr>
                  </w:pPr>
                  <w:r w:rsidRPr="00C82A19">
                    <w:rPr>
                      <w:rFonts w:ascii="Arial" w:hAnsi="Arial" w:cs="Arial"/>
                      <w:sz w:val="22"/>
                      <w:szCs w:val="22"/>
                    </w:rPr>
                    <w:t>Les dimensions et la technologie d'une feuille doivent être définies lors de la préparation d'une</w:t>
                  </w:r>
                  <w:r w:rsidR="00C82A19">
                    <w:rPr>
                      <w:rFonts w:ascii="Arial" w:hAnsi="Arial" w:cs="Arial"/>
                      <w:sz w:val="22"/>
                      <w:szCs w:val="22"/>
                    </w:rPr>
                    <w:t xml:space="preserve"> </w:t>
                  </w:r>
                  <w:r w:rsidRPr="00C82A19">
                    <w:rPr>
                      <w:rFonts w:ascii="Arial" w:hAnsi="Arial" w:cs="Arial"/>
                      <w:sz w:val="22"/>
                      <w:szCs w:val="22"/>
                    </w:rPr>
                    <w:t>production machine.</w:t>
                  </w:r>
                </w:p>
                <w:p w:rsidR="00841560" w:rsidRPr="00C82A19" w:rsidRDefault="00C82A19" w:rsidP="00796894">
                  <w:pPr>
                    <w:rPr>
                      <w:rFonts w:ascii="Arial" w:hAnsi="Arial" w:cs="Arial"/>
                      <w:color w:val="202020"/>
                      <w:sz w:val="22"/>
                      <w:szCs w:val="22"/>
                    </w:rPr>
                  </w:pPr>
                  <w:r>
                    <w:rPr>
                      <w:rFonts w:ascii="Arial" w:hAnsi="Arial" w:cs="Arial"/>
                      <w:color w:val="202020"/>
                      <w:sz w:val="22"/>
                      <w:szCs w:val="22"/>
                    </w:rPr>
                    <w:t>C</w:t>
                  </w:r>
                  <w:r w:rsidR="00841560" w:rsidRPr="00C82A19">
                    <w:rPr>
                      <w:rFonts w:ascii="Arial" w:hAnsi="Arial" w:cs="Arial"/>
                      <w:color w:val="202020"/>
                      <w:sz w:val="22"/>
                      <w:szCs w:val="22"/>
                    </w:rPr>
                    <w:t>e qui permet d'avoir une face de référence sur une tôle contrainte technique :</w:t>
                  </w:r>
                </w:p>
                <w:p w:rsidR="00841560" w:rsidRPr="00C82A19" w:rsidRDefault="00841560" w:rsidP="00796894">
                  <w:pPr>
                    <w:rPr>
                      <w:rFonts w:ascii="Arial" w:hAnsi="Arial" w:cs="Arial"/>
                      <w:b/>
                      <w:sz w:val="22"/>
                      <w:szCs w:val="22"/>
                    </w:rPr>
                  </w:pPr>
                  <w:r w:rsidRPr="00C82A19">
                    <w:rPr>
                      <w:rFonts w:ascii="Arial" w:hAnsi="Arial" w:cs="Arial"/>
                      <w:color w:val="202020"/>
                      <w:sz w:val="22"/>
                      <w:szCs w:val="22"/>
                    </w:rPr>
                    <w:t>Les contraintes techniques sont définies suivant les paramètres suivant :</w:t>
                  </w:r>
                </w:p>
                <w:p w:rsidR="00841560" w:rsidRPr="00F8181D" w:rsidRDefault="00841560" w:rsidP="00796894">
                  <w:pPr>
                    <w:rPr>
                      <w:rFonts w:ascii="Arial" w:hAnsi="Arial" w:cs="Arial"/>
                      <w:sz w:val="22"/>
                      <w:szCs w:val="22"/>
                    </w:rPr>
                  </w:pPr>
                </w:p>
                <w:p w:rsidR="00841560" w:rsidRPr="00796894" w:rsidRDefault="00841560" w:rsidP="00796894">
                  <w:pPr>
                    <w:pStyle w:val="Paragraphedeliste"/>
                    <w:ind w:left="1800"/>
                    <w:rPr>
                      <w:rFonts w:ascii="Arial" w:hAnsi="Arial" w:cs="Arial"/>
                      <w:sz w:val="20"/>
                      <w:szCs w:val="20"/>
                    </w:rPr>
                  </w:pPr>
                  <w:r w:rsidRPr="00796894">
                    <w:rPr>
                      <w:rFonts w:ascii="Arial" w:hAnsi="Arial" w:cs="Arial"/>
                      <w:sz w:val="20"/>
                      <w:szCs w:val="20"/>
                    </w:rPr>
                    <w:t>Distance entre les pièces 10 mm</w:t>
                  </w:r>
                </w:p>
                <w:p w:rsidR="00841560" w:rsidRPr="00796894" w:rsidRDefault="00841560" w:rsidP="00796894">
                  <w:pPr>
                    <w:pStyle w:val="Paragraphedeliste"/>
                    <w:ind w:left="1800"/>
                    <w:rPr>
                      <w:rFonts w:ascii="Arial" w:hAnsi="Arial" w:cs="Arial"/>
                      <w:sz w:val="20"/>
                      <w:szCs w:val="20"/>
                    </w:rPr>
                  </w:pPr>
                  <w:r w:rsidRPr="00796894">
                    <w:rPr>
                      <w:rFonts w:ascii="Arial" w:hAnsi="Arial" w:cs="Arial"/>
                      <w:sz w:val="20"/>
                      <w:szCs w:val="20"/>
                    </w:rPr>
                    <w:t>Distance du bord 10 mm</w:t>
                  </w:r>
                </w:p>
                <w:p w:rsidR="00841560" w:rsidRPr="00796894" w:rsidRDefault="00841560" w:rsidP="00796894">
                  <w:pPr>
                    <w:pStyle w:val="Paragraphedeliste"/>
                    <w:ind w:left="1440"/>
                    <w:rPr>
                      <w:rFonts w:ascii="Arial" w:hAnsi="Arial" w:cs="Arial"/>
                      <w:sz w:val="20"/>
                      <w:szCs w:val="20"/>
                    </w:rPr>
                  </w:pPr>
                </w:p>
                <w:p w:rsidR="00841560" w:rsidRPr="00735E12" w:rsidRDefault="00841560" w:rsidP="00735E12">
                  <w:pPr>
                    <w:rPr>
                      <w:rFonts w:ascii="Arial" w:hAnsi="Arial" w:cs="Arial"/>
                      <w:sz w:val="20"/>
                      <w:szCs w:val="20"/>
                    </w:rPr>
                  </w:pPr>
                </w:p>
                <w:p w:rsidR="00841560" w:rsidRDefault="00841560" w:rsidP="00796894"/>
                <w:p w:rsidR="00841560" w:rsidRDefault="00841560" w:rsidP="00796894"/>
                <w:p w:rsidR="00841560" w:rsidRDefault="00841560" w:rsidP="00796894"/>
                <w:p w:rsidR="00841560" w:rsidRPr="002D587A" w:rsidRDefault="00841560" w:rsidP="00796894"/>
              </w:txbxContent>
            </v:textbox>
          </v:rect>
        </w:pict>
      </w:r>
    </w:p>
    <w:p w:rsidR="00796894" w:rsidRDefault="00796894" w:rsidP="00796894"/>
    <w:p w:rsidR="00796894" w:rsidRPr="00B64498" w:rsidRDefault="00796894" w:rsidP="00796894">
      <w:pPr>
        <w:tabs>
          <w:tab w:val="left" w:pos="1096"/>
        </w:tabs>
        <w:rPr>
          <w:rFonts w:ascii="Trebuchet MS" w:hAnsi="Trebuchet MS"/>
          <w:u w:val="single"/>
        </w:rPr>
      </w:pPr>
      <w:r>
        <w:tab/>
      </w:r>
    </w:p>
    <w:p w:rsidR="00796894" w:rsidRPr="00DF4BFE" w:rsidRDefault="00796894" w:rsidP="00796894">
      <w:pPr>
        <w:pStyle w:val="Paragraphedeliste"/>
        <w:ind w:left="1440"/>
        <w:rPr>
          <w:rFonts w:ascii="Trebuchet MS" w:hAnsi="Trebuchet MS"/>
        </w:rPr>
      </w:pPr>
    </w:p>
    <w:p w:rsidR="00796894" w:rsidRDefault="00796894" w:rsidP="00796894">
      <w:pPr>
        <w:pStyle w:val="Paragraphedeliste"/>
        <w:rPr>
          <w:rFonts w:ascii="Trebuchet MS" w:hAnsi="Trebuchet MS"/>
        </w:rPr>
      </w:pPr>
    </w:p>
    <w:p w:rsidR="00796894" w:rsidRDefault="00796894" w:rsidP="00796894">
      <w:pPr>
        <w:pStyle w:val="Paragraphedeliste"/>
        <w:rPr>
          <w:rFonts w:ascii="Trebuchet MS" w:hAnsi="Trebuchet MS"/>
        </w:rPr>
      </w:pPr>
    </w:p>
    <w:p w:rsidR="00796894" w:rsidRDefault="00796894" w:rsidP="00796894"/>
    <w:p w:rsidR="00796894" w:rsidRDefault="007C6BCF" w:rsidP="00796894">
      <w:pPr>
        <w:tabs>
          <w:tab w:val="left" w:pos="1096"/>
        </w:tabs>
      </w:pPr>
      <w:r>
        <w:rPr>
          <w:noProof/>
        </w:rPr>
        <w:pict>
          <v:shape id="_x0000_s3449" type="#_x0000_t32" style="position:absolute;margin-left:252.95pt;margin-top:9.3pt;width:81.55pt;height:31.3pt;z-index:251784192" o:connectortype="straight">
            <v:stroke endarrow="block"/>
          </v:shape>
        </w:pict>
      </w:r>
      <w:r>
        <w:rPr>
          <w:noProof/>
        </w:rPr>
        <w:pict>
          <v:oval id="_x0000_s3396" style="position:absolute;margin-left:299pt;margin-top:4.15pt;width:209.25pt;height:148.8pt;z-index:251752448">
            <v:textbox>
              <w:txbxContent>
                <w:p w:rsidR="00841560" w:rsidRDefault="00841560" w:rsidP="00796894">
                  <w:r w:rsidRPr="00BC194B">
                    <w:rPr>
                      <w:noProof/>
                    </w:rPr>
                    <w:drawing>
                      <wp:inline distT="0" distB="0" distL="0" distR="0">
                        <wp:extent cx="1885950" cy="1381125"/>
                        <wp:effectExtent l="19050" t="0" r="0" b="0"/>
                        <wp:docPr id="11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contrast="30000"/>
                                </a:blip>
                                <a:srcRect t="7035" b="34673"/>
                                <a:stretch>
                                  <a:fillRect/>
                                </a:stretch>
                              </pic:blipFill>
                              <pic:spPr bwMode="auto">
                                <a:xfrm>
                                  <a:off x="0" y="0"/>
                                  <a:ext cx="1892005" cy="1385559"/>
                                </a:xfrm>
                                <a:prstGeom prst="rect">
                                  <a:avLst/>
                                </a:prstGeom>
                                <a:noFill/>
                                <a:ln w="9525">
                                  <a:noFill/>
                                  <a:miter lim="800000"/>
                                  <a:headEnd/>
                                  <a:tailEnd/>
                                </a:ln>
                              </pic:spPr>
                            </pic:pic>
                          </a:graphicData>
                        </a:graphic>
                      </wp:inline>
                    </w:drawing>
                  </w:r>
                </w:p>
              </w:txbxContent>
            </v:textbox>
          </v:oval>
        </w:pict>
      </w:r>
      <w:r w:rsidR="00796894">
        <w:tab/>
      </w:r>
    </w:p>
    <w:p w:rsidR="00796894" w:rsidRDefault="007C6BCF" w:rsidP="00796894">
      <w:pPr>
        <w:tabs>
          <w:tab w:val="left" w:pos="1096"/>
        </w:tabs>
      </w:pPr>
      <w:r>
        <w:rPr>
          <w:noProof/>
        </w:rPr>
        <w:pict>
          <v:shape id="_x0000_s3450" type="#_x0000_t32" style="position:absolute;margin-left:216.95pt;margin-top:7.55pt;width:117.55pt;height:40.3pt;z-index:251785216" o:connectortype="straight">
            <v:stroke endarrow="block"/>
          </v:shape>
        </w:pict>
      </w:r>
    </w:p>
    <w:p w:rsidR="00796894" w:rsidRDefault="007C6BCF" w:rsidP="00796894">
      <w:pPr>
        <w:tabs>
          <w:tab w:val="left" w:pos="1096"/>
        </w:tabs>
      </w:pPr>
      <w:r>
        <w:rPr>
          <w:noProof/>
        </w:rPr>
        <w:pict>
          <v:rect id="_x0000_s3399" style="position:absolute;margin-left:334.5pt;margin-top:3.7pt;width:55.9pt;height:20.4pt;z-index:251755520">
            <v:textbox style="mso-next-textbox:#_x0000_s3399">
              <w:txbxContent>
                <w:p w:rsidR="00841560" w:rsidRPr="00F8181D" w:rsidRDefault="00841560" w:rsidP="00796894">
                  <w:pPr>
                    <w:rPr>
                      <w:rFonts w:ascii="Arial" w:hAnsi="Arial" w:cs="Arial"/>
                      <w:sz w:val="20"/>
                      <w:szCs w:val="20"/>
                    </w:rPr>
                  </w:pPr>
                  <w:r w:rsidRPr="00F8181D">
                    <w:rPr>
                      <w:rFonts w:ascii="Arial" w:hAnsi="Arial" w:cs="Arial"/>
                      <w:sz w:val="20"/>
                      <w:szCs w:val="20"/>
                    </w:rPr>
                    <w:t>10 mm</w:t>
                  </w:r>
                </w:p>
              </w:txbxContent>
            </v:textbox>
          </v:rect>
        </w:pict>
      </w:r>
    </w:p>
    <w:p w:rsidR="00796894" w:rsidRDefault="00796894" w:rsidP="00796894">
      <w:pPr>
        <w:tabs>
          <w:tab w:val="left" w:pos="1096"/>
        </w:tabs>
      </w:pPr>
    </w:p>
    <w:p w:rsidR="00796894" w:rsidRDefault="007C6BCF" w:rsidP="00796894">
      <w:pPr>
        <w:tabs>
          <w:tab w:val="left" w:pos="1096"/>
        </w:tabs>
      </w:pPr>
      <w:r>
        <w:rPr>
          <w:noProof/>
        </w:rPr>
        <w:pict>
          <v:rect id="_x0000_s3398" style="position:absolute;margin-left:334.5pt;margin-top:.6pt;width:55.9pt;height:22.9pt;z-index:251754496">
            <v:textbox style="mso-next-textbox:#_x0000_s3398">
              <w:txbxContent>
                <w:p w:rsidR="00841560" w:rsidRPr="00F8181D" w:rsidRDefault="00841560" w:rsidP="00796894">
                  <w:pPr>
                    <w:rPr>
                      <w:rFonts w:ascii="Arial" w:hAnsi="Arial" w:cs="Arial"/>
                      <w:sz w:val="20"/>
                      <w:szCs w:val="20"/>
                    </w:rPr>
                  </w:pPr>
                  <w:r w:rsidRPr="00F8181D">
                    <w:rPr>
                      <w:rFonts w:ascii="Arial" w:hAnsi="Arial" w:cs="Arial"/>
                      <w:sz w:val="20"/>
                      <w:szCs w:val="20"/>
                    </w:rPr>
                    <w:t>10 mm</w:t>
                  </w:r>
                </w:p>
              </w:txbxContent>
            </v:textbox>
          </v:rect>
        </w:pict>
      </w:r>
    </w:p>
    <w:p w:rsidR="00796894" w:rsidRDefault="00796894" w:rsidP="00796894">
      <w:pPr>
        <w:tabs>
          <w:tab w:val="left" w:pos="1096"/>
        </w:tabs>
      </w:pPr>
    </w:p>
    <w:p w:rsidR="00796894" w:rsidRDefault="00796894" w:rsidP="00796894">
      <w:pPr>
        <w:tabs>
          <w:tab w:val="left" w:pos="1096"/>
        </w:tabs>
      </w:pPr>
    </w:p>
    <w:p w:rsidR="00796894" w:rsidRDefault="00796894" w:rsidP="00796894">
      <w:pPr>
        <w:tabs>
          <w:tab w:val="left" w:pos="1096"/>
        </w:tabs>
      </w:pPr>
    </w:p>
    <w:p w:rsidR="00796894" w:rsidRDefault="007C6BCF" w:rsidP="00796894">
      <w:pPr>
        <w:tabs>
          <w:tab w:val="left" w:pos="1096"/>
        </w:tabs>
      </w:pPr>
      <w:r>
        <w:rPr>
          <w:noProof/>
        </w:rPr>
        <w:pict>
          <v:shape id="_x0000_s3397" type="#_x0000_t32" style="position:absolute;margin-left:82.2pt;margin-top:9pt;width:234.4pt;height:180pt;flip:x;z-index:251753472" o:connectortype="straight">
            <v:stroke endarrow="block"/>
          </v:shape>
        </w:pict>
      </w:r>
    </w:p>
    <w:p w:rsidR="00796894" w:rsidRDefault="00796894" w:rsidP="00796894">
      <w:pPr>
        <w:tabs>
          <w:tab w:val="left" w:pos="1096"/>
        </w:tabs>
      </w:pPr>
    </w:p>
    <w:p w:rsidR="00796894" w:rsidRPr="00BC194B" w:rsidRDefault="00796894" w:rsidP="00796894"/>
    <w:p w:rsidR="00796894" w:rsidRPr="00BC194B" w:rsidRDefault="00796894" w:rsidP="00796894"/>
    <w:p w:rsidR="00796894" w:rsidRPr="00BC194B" w:rsidRDefault="00796894" w:rsidP="00796894"/>
    <w:p w:rsidR="00796894" w:rsidRPr="00BC194B" w:rsidRDefault="00796894" w:rsidP="00796894"/>
    <w:p w:rsidR="00796894" w:rsidRPr="00BC194B" w:rsidRDefault="00796894" w:rsidP="00796894"/>
    <w:p w:rsidR="00796894" w:rsidRPr="00BC194B" w:rsidRDefault="007C6BCF" w:rsidP="00796894">
      <w:r>
        <w:rPr>
          <w:noProof/>
        </w:rPr>
        <w:pict>
          <v:rect id="_x0000_s3393" style="position:absolute;margin-left:9.2pt;margin-top:13.25pt;width:518.15pt;height:195.55pt;z-index:251749376" strokecolor="white [3212]">
            <v:textbox style="mso-next-textbox:#_x0000_s3393">
              <w:txbxContent>
                <w:p w:rsidR="00841560" w:rsidRDefault="00841560" w:rsidP="00796894">
                  <w:r w:rsidRPr="007448FD">
                    <w:rPr>
                      <w:noProof/>
                    </w:rPr>
                    <w:drawing>
                      <wp:inline distT="0" distB="0" distL="0" distR="0">
                        <wp:extent cx="5934075" cy="2484132"/>
                        <wp:effectExtent l="19050" t="0" r="9525" b="0"/>
                        <wp:docPr id="11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lum contrast="30000"/>
                                </a:blip>
                                <a:srcRect/>
                                <a:stretch>
                                  <a:fillRect/>
                                </a:stretch>
                              </pic:blipFill>
                              <pic:spPr bwMode="auto">
                                <a:xfrm>
                                  <a:off x="0" y="0"/>
                                  <a:ext cx="5927164" cy="2481239"/>
                                </a:xfrm>
                                <a:prstGeom prst="rect">
                                  <a:avLst/>
                                </a:prstGeom>
                                <a:noFill/>
                                <a:ln w="9525">
                                  <a:noFill/>
                                  <a:miter lim="800000"/>
                                  <a:headEnd/>
                                  <a:tailEnd/>
                                </a:ln>
                              </pic:spPr>
                            </pic:pic>
                          </a:graphicData>
                        </a:graphic>
                      </wp:inline>
                    </w:drawing>
                  </w:r>
                </w:p>
              </w:txbxContent>
            </v:textbox>
          </v:rect>
        </w:pict>
      </w:r>
    </w:p>
    <w:p w:rsidR="00796894" w:rsidRPr="00BC194B" w:rsidRDefault="00796894" w:rsidP="00796894"/>
    <w:p w:rsidR="00796894" w:rsidRPr="00BC194B" w:rsidRDefault="00796894" w:rsidP="00796894"/>
    <w:p w:rsidR="00796894" w:rsidRPr="00BC194B" w:rsidRDefault="00796894" w:rsidP="00796894">
      <w:pPr>
        <w:tabs>
          <w:tab w:val="left" w:pos="7995"/>
        </w:tabs>
      </w:pPr>
      <w:r>
        <w:tab/>
      </w:r>
    </w:p>
    <w:p w:rsidR="00A35E3E" w:rsidRDefault="007C6BCF" w:rsidP="00796894">
      <w:pPr>
        <w:tabs>
          <w:tab w:val="left" w:pos="540"/>
        </w:tabs>
        <w:rPr>
          <w:rFonts w:ascii="Arial" w:hAnsi="Arial" w:cs="Arial"/>
        </w:rPr>
      </w:pPr>
      <w:r>
        <w:rPr>
          <w:noProof/>
        </w:rPr>
        <w:pict>
          <v:rect id="_x0000_s3395" style="position:absolute;margin-left:309.9pt;margin-top:6.05pt;width:55.9pt;height:16.1pt;z-index:251751424">
            <v:textbox style="mso-next-textbox:#_x0000_s3395">
              <w:txbxContent>
                <w:p w:rsidR="00841560" w:rsidRPr="009C0332" w:rsidRDefault="00841560" w:rsidP="00796894">
                  <w:pPr>
                    <w:rPr>
                      <w:rFonts w:ascii="Arial" w:hAnsi="Arial" w:cs="Arial"/>
                      <w:sz w:val="18"/>
                      <w:szCs w:val="18"/>
                    </w:rPr>
                  </w:pPr>
                  <w:r w:rsidRPr="009C0332">
                    <w:rPr>
                      <w:rFonts w:ascii="Arial" w:hAnsi="Arial" w:cs="Arial"/>
                      <w:sz w:val="18"/>
                      <w:szCs w:val="18"/>
                    </w:rPr>
                    <w:t>10 mm</w:t>
                  </w:r>
                </w:p>
              </w:txbxContent>
            </v:textbox>
          </v:rect>
        </w:pict>
      </w:r>
    </w:p>
    <w:p w:rsidR="00796894" w:rsidRDefault="00796894" w:rsidP="00A35E3E">
      <w:pPr>
        <w:jc w:val="center"/>
        <w:rPr>
          <w:rFonts w:ascii="Arial" w:hAnsi="Arial" w:cs="Arial"/>
        </w:rPr>
      </w:pPr>
    </w:p>
    <w:p w:rsidR="00796894" w:rsidRDefault="007C6BCF" w:rsidP="00A35E3E">
      <w:pPr>
        <w:jc w:val="center"/>
        <w:rPr>
          <w:rFonts w:ascii="Arial" w:hAnsi="Arial" w:cs="Arial"/>
        </w:rPr>
      </w:pPr>
      <w:r>
        <w:rPr>
          <w:noProof/>
        </w:rPr>
        <w:pict>
          <v:rect id="_x0000_s3394" style="position:absolute;left:0;text-align:left;margin-left:309.9pt;margin-top:1.9pt;width:55.9pt;height:16.1pt;z-index:251750400">
            <v:textbox style="mso-next-textbox:#_x0000_s3394">
              <w:txbxContent>
                <w:p w:rsidR="00841560" w:rsidRPr="009C0332" w:rsidRDefault="00841560" w:rsidP="00796894">
                  <w:pPr>
                    <w:rPr>
                      <w:rFonts w:ascii="Arial" w:hAnsi="Arial" w:cs="Arial"/>
                      <w:sz w:val="18"/>
                      <w:szCs w:val="18"/>
                    </w:rPr>
                  </w:pPr>
                  <w:r w:rsidRPr="009C0332">
                    <w:rPr>
                      <w:rFonts w:ascii="Arial" w:hAnsi="Arial" w:cs="Arial"/>
                      <w:sz w:val="18"/>
                      <w:szCs w:val="18"/>
                    </w:rPr>
                    <w:t>10 mm</w:t>
                  </w:r>
                </w:p>
              </w:txbxContent>
            </v:textbox>
          </v:rect>
        </w:pict>
      </w:r>
    </w:p>
    <w:p w:rsidR="00796894" w:rsidRDefault="00796894" w:rsidP="00A35E3E">
      <w:pPr>
        <w:jc w:val="center"/>
        <w:rPr>
          <w:rFonts w:ascii="Arial" w:hAnsi="Arial" w:cs="Arial"/>
        </w:rPr>
      </w:pPr>
    </w:p>
    <w:p w:rsidR="00796894" w:rsidRDefault="00796894" w:rsidP="00A35E3E">
      <w:pPr>
        <w:jc w:val="center"/>
        <w:rPr>
          <w:rFonts w:ascii="Arial" w:hAnsi="Arial" w:cs="Arial"/>
        </w:rPr>
      </w:pPr>
    </w:p>
    <w:p w:rsidR="00796894" w:rsidRDefault="00796894" w:rsidP="00A35E3E">
      <w:pPr>
        <w:jc w:val="center"/>
        <w:rPr>
          <w:rFonts w:ascii="Arial" w:hAnsi="Arial" w:cs="Arial"/>
        </w:rPr>
      </w:pPr>
    </w:p>
    <w:p w:rsidR="00796894" w:rsidRDefault="00796894" w:rsidP="00A35E3E">
      <w:pPr>
        <w:jc w:val="center"/>
        <w:rPr>
          <w:rFonts w:ascii="Arial" w:hAnsi="Arial" w:cs="Arial"/>
        </w:rPr>
      </w:pPr>
    </w:p>
    <w:p w:rsidR="00796894" w:rsidRDefault="00796894" w:rsidP="00A35E3E">
      <w:pPr>
        <w:jc w:val="center"/>
        <w:rPr>
          <w:rFonts w:ascii="Arial" w:hAnsi="Arial" w:cs="Arial"/>
        </w:rPr>
      </w:pPr>
    </w:p>
    <w:p w:rsidR="00796894" w:rsidRDefault="00796894" w:rsidP="00A35E3E">
      <w:pPr>
        <w:jc w:val="center"/>
        <w:rPr>
          <w:rFonts w:ascii="Arial" w:hAnsi="Arial" w:cs="Arial"/>
        </w:rPr>
      </w:pPr>
    </w:p>
    <w:p w:rsidR="00796894" w:rsidRDefault="00796894" w:rsidP="00A35E3E">
      <w:pPr>
        <w:jc w:val="center"/>
        <w:rPr>
          <w:rFonts w:ascii="Arial" w:hAnsi="Arial" w:cs="Arial"/>
        </w:rPr>
      </w:pPr>
    </w:p>
    <w:p w:rsidR="00796894" w:rsidRDefault="00796894" w:rsidP="00A35E3E">
      <w:pPr>
        <w:jc w:val="center"/>
        <w:rPr>
          <w:rFonts w:ascii="Arial" w:hAnsi="Arial" w:cs="Arial"/>
        </w:rPr>
      </w:pPr>
    </w:p>
    <w:p w:rsidR="00796894" w:rsidRDefault="00796894" w:rsidP="007E0CC8">
      <w:pPr>
        <w:rPr>
          <w:rFonts w:ascii="Arial" w:hAnsi="Arial" w:cs="Arial"/>
        </w:rPr>
      </w:pPr>
    </w:p>
    <w:p w:rsidR="00DD5583" w:rsidRDefault="00DD5583" w:rsidP="0050037A">
      <w:pPr>
        <w:pStyle w:val="Style4"/>
        <w:widowControl/>
        <w:ind w:left="2160"/>
        <w:rPr>
          <w:rStyle w:val="FontStyle61"/>
          <w:rFonts w:ascii="Arial" w:hAnsi="Arial" w:cs="Arial"/>
          <w:b/>
          <w:spacing w:val="30"/>
          <w:sz w:val="22"/>
          <w:szCs w:val="22"/>
        </w:rPr>
      </w:pPr>
    </w:p>
    <w:p w:rsidR="00DD5583" w:rsidRDefault="00DD5583" w:rsidP="0050037A">
      <w:pPr>
        <w:pStyle w:val="Style4"/>
        <w:widowControl/>
        <w:ind w:left="2160"/>
        <w:rPr>
          <w:rStyle w:val="FontStyle61"/>
          <w:rFonts w:ascii="Arial" w:hAnsi="Arial" w:cs="Arial"/>
          <w:b/>
          <w:spacing w:val="30"/>
          <w:sz w:val="22"/>
          <w:szCs w:val="22"/>
        </w:rPr>
      </w:pPr>
    </w:p>
    <w:p w:rsidR="00DD5583" w:rsidRDefault="00DD5583" w:rsidP="0050037A">
      <w:pPr>
        <w:pStyle w:val="Style4"/>
        <w:widowControl/>
        <w:ind w:left="2160"/>
        <w:rPr>
          <w:rStyle w:val="FontStyle61"/>
          <w:rFonts w:ascii="Arial" w:hAnsi="Arial" w:cs="Arial"/>
          <w:b/>
          <w:spacing w:val="30"/>
          <w:sz w:val="22"/>
          <w:szCs w:val="22"/>
        </w:rPr>
      </w:pPr>
    </w:p>
    <w:p w:rsidR="00841560" w:rsidRDefault="00841560" w:rsidP="0050037A">
      <w:pPr>
        <w:pStyle w:val="Style4"/>
        <w:widowControl/>
        <w:ind w:left="2160"/>
        <w:rPr>
          <w:rStyle w:val="FontStyle61"/>
          <w:rFonts w:ascii="Arial" w:hAnsi="Arial" w:cs="Arial"/>
          <w:b/>
          <w:spacing w:val="30"/>
          <w:sz w:val="22"/>
          <w:szCs w:val="22"/>
        </w:rPr>
      </w:pPr>
    </w:p>
    <w:p w:rsidR="00F80173" w:rsidRPr="00013729" w:rsidRDefault="00F80173" w:rsidP="00013729">
      <w:pPr>
        <w:pStyle w:val="Style4"/>
        <w:widowControl/>
        <w:ind w:left="2160" w:hanging="2160"/>
        <w:jc w:val="center"/>
        <w:rPr>
          <w:rFonts w:ascii="Arial" w:hAnsi="Arial" w:cs="Arial"/>
          <w:b/>
          <w:i/>
          <w:iCs/>
          <w:color w:val="000000"/>
          <w:spacing w:val="30"/>
        </w:rPr>
      </w:pPr>
      <w:r w:rsidRPr="00013729">
        <w:rPr>
          <w:rStyle w:val="FontStyle61"/>
          <w:rFonts w:ascii="Arial" w:hAnsi="Arial" w:cs="Arial"/>
          <w:b/>
          <w:i w:val="0"/>
          <w:spacing w:val="30"/>
          <w:sz w:val="24"/>
          <w:szCs w:val="24"/>
        </w:rPr>
        <w:lastRenderedPageBreak/>
        <w:t>R</w:t>
      </w:r>
      <w:r w:rsidR="00013729" w:rsidRPr="00013729">
        <w:rPr>
          <w:rStyle w:val="FontStyle61"/>
          <w:rFonts w:ascii="Arial" w:hAnsi="Arial" w:cs="Arial"/>
          <w:b/>
          <w:i w:val="0"/>
          <w:spacing w:val="30"/>
          <w:sz w:val="24"/>
          <w:szCs w:val="24"/>
        </w:rPr>
        <w:t>EPRESENTATION DES SOUDURES</w:t>
      </w:r>
    </w:p>
    <w:p w:rsidR="00F80173" w:rsidRPr="00013729" w:rsidRDefault="00F80173" w:rsidP="0050037A">
      <w:pPr>
        <w:pStyle w:val="Style24"/>
        <w:widowControl/>
        <w:spacing w:before="62" w:line="240" w:lineRule="auto"/>
        <w:rPr>
          <w:rStyle w:val="FontStyle58"/>
          <w:rFonts w:ascii="Arial" w:hAnsi="Arial" w:cs="Arial"/>
          <w:sz w:val="24"/>
          <w:szCs w:val="24"/>
        </w:rPr>
      </w:pPr>
    </w:p>
    <w:p w:rsidR="00F80173" w:rsidRPr="00013729" w:rsidRDefault="00F80173" w:rsidP="00F80173">
      <w:pPr>
        <w:pStyle w:val="Style24"/>
        <w:widowControl/>
        <w:spacing w:before="62" w:line="240" w:lineRule="auto"/>
        <w:ind w:left="835"/>
        <w:rPr>
          <w:rStyle w:val="FontStyle58"/>
          <w:rFonts w:ascii="Arial" w:hAnsi="Arial" w:cs="Arial"/>
          <w:i w:val="0"/>
          <w:sz w:val="24"/>
          <w:szCs w:val="24"/>
        </w:rPr>
      </w:pPr>
      <w:r w:rsidRPr="00013729">
        <w:rPr>
          <w:rStyle w:val="FontStyle58"/>
          <w:rFonts w:ascii="Arial" w:hAnsi="Arial" w:cs="Arial"/>
          <w:i w:val="0"/>
          <w:sz w:val="24"/>
          <w:szCs w:val="24"/>
        </w:rPr>
        <w:t>Indications complémentaires</w:t>
      </w:r>
    </w:p>
    <w:p w:rsidR="00F80173" w:rsidRPr="00013729" w:rsidRDefault="00F80173" w:rsidP="00A15D52">
      <w:pPr>
        <w:pStyle w:val="Style12"/>
        <w:widowControl/>
        <w:spacing w:before="53" w:line="240" w:lineRule="auto"/>
        <w:ind w:left="845"/>
        <w:rPr>
          <w:rFonts w:ascii="Arial" w:hAnsi="Arial" w:cs="Arial"/>
          <w:b/>
          <w:bCs/>
          <w:color w:val="000000"/>
        </w:rPr>
      </w:pPr>
      <w:r w:rsidRPr="00013729">
        <w:rPr>
          <w:rStyle w:val="FontStyle60"/>
          <w:sz w:val="24"/>
          <w:szCs w:val="24"/>
        </w:rPr>
        <w:t>Elles permettent de préciser certains éléments nécessaires.</w:t>
      </w:r>
    </w:p>
    <w:p w:rsidR="00F80173" w:rsidRPr="00A15D52" w:rsidRDefault="007C6BCF" w:rsidP="00F80173">
      <w:pPr>
        <w:tabs>
          <w:tab w:val="left" w:pos="1029"/>
        </w:tabs>
        <w:spacing w:after="403" w:line="1" w:lineRule="exact"/>
        <w:rPr>
          <w:rFonts w:ascii="Arial" w:hAnsi="Arial" w:cs="Arial"/>
          <w:sz w:val="22"/>
          <w:szCs w:val="22"/>
        </w:rPr>
      </w:pPr>
      <w:r>
        <w:rPr>
          <w:rFonts w:ascii="Arial" w:hAnsi="Arial" w:cs="Arial"/>
          <w:noProof/>
          <w:sz w:val="22"/>
          <w:szCs w:val="22"/>
        </w:rPr>
        <w:pict>
          <v:rect id="_x0000_s3348" style="position:absolute;margin-left:19.65pt;margin-top:13.15pt;width:438.5pt;height:103.8pt;z-index:251714560" strokecolor="white [3212]">
            <v:textbox>
              <w:txbxContent>
                <w:p w:rsidR="00841560" w:rsidRDefault="00841560" w:rsidP="00F80173">
                  <w:r>
                    <w:rPr>
                      <w:noProof/>
                    </w:rPr>
                    <w:drawing>
                      <wp:inline distT="0" distB="0" distL="0" distR="0">
                        <wp:extent cx="5322570" cy="117348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contrast="30000"/>
                                </a:blip>
                                <a:srcRect/>
                                <a:stretch>
                                  <a:fillRect/>
                                </a:stretch>
                              </pic:blipFill>
                              <pic:spPr bwMode="auto">
                                <a:xfrm>
                                  <a:off x="0" y="0"/>
                                  <a:ext cx="5322570" cy="1173480"/>
                                </a:xfrm>
                                <a:prstGeom prst="rect">
                                  <a:avLst/>
                                </a:prstGeom>
                                <a:noFill/>
                                <a:ln w="9525">
                                  <a:noFill/>
                                  <a:miter lim="800000"/>
                                  <a:headEnd/>
                                  <a:tailEnd/>
                                </a:ln>
                              </pic:spPr>
                            </pic:pic>
                          </a:graphicData>
                        </a:graphic>
                      </wp:inline>
                    </w:drawing>
                  </w:r>
                </w:p>
              </w:txbxContent>
            </v:textbox>
          </v:rect>
        </w:pict>
      </w:r>
      <w:r w:rsidR="00F80173" w:rsidRPr="00A15D52">
        <w:rPr>
          <w:rFonts w:ascii="Arial" w:hAnsi="Arial" w:cs="Arial"/>
          <w:sz w:val="22"/>
          <w:szCs w:val="22"/>
        </w:rPr>
        <w:tab/>
      </w:r>
    </w:p>
    <w:p w:rsidR="00F80173" w:rsidRPr="00A15D52" w:rsidRDefault="00F80173" w:rsidP="00F80173">
      <w:pPr>
        <w:spacing w:after="403" w:line="1" w:lineRule="exact"/>
        <w:rPr>
          <w:rFonts w:ascii="Arial" w:hAnsi="Arial" w:cs="Arial"/>
          <w:sz w:val="22"/>
          <w:szCs w:val="22"/>
        </w:rPr>
      </w:pPr>
    </w:p>
    <w:p w:rsidR="00F80173" w:rsidRPr="00A15D52" w:rsidRDefault="00F80173" w:rsidP="00F80173">
      <w:pPr>
        <w:spacing w:after="403" w:line="1" w:lineRule="exact"/>
        <w:rPr>
          <w:rFonts w:ascii="Arial" w:hAnsi="Arial" w:cs="Arial"/>
          <w:sz w:val="22"/>
          <w:szCs w:val="22"/>
        </w:rPr>
      </w:pPr>
    </w:p>
    <w:p w:rsidR="00F80173" w:rsidRPr="00A15D52" w:rsidRDefault="00F80173" w:rsidP="00F80173">
      <w:pPr>
        <w:spacing w:after="403" w:line="1" w:lineRule="exact"/>
        <w:rPr>
          <w:rFonts w:ascii="Arial" w:hAnsi="Arial" w:cs="Arial"/>
          <w:sz w:val="22"/>
          <w:szCs w:val="22"/>
        </w:rPr>
      </w:pPr>
    </w:p>
    <w:p w:rsidR="00F80173" w:rsidRPr="00A15D52" w:rsidRDefault="00F80173" w:rsidP="00F80173">
      <w:pPr>
        <w:spacing w:after="403" w:line="1" w:lineRule="exact"/>
        <w:rPr>
          <w:rFonts w:ascii="Arial" w:hAnsi="Arial" w:cs="Arial"/>
          <w:sz w:val="22"/>
          <w:szCs w:val="22"/>
        </w:rPr>
      </w:pPr>
    </w:p>
    <w:p w:rsidR="00F80173" w:rsidRPr="00A15D52" w:rsidRDefault="00F80173" w:rsidP="00F80173">
      <w:pPr>
        <w:pStyle w:val="Style12"/>
        <w:widowControl/>
        <w:spacing w:line="240" w:lineRule="exact"/>
        <w:ind w:left="840"/>
        <w:rPr>
          <w:rFonts w:ascii="Arial" w:hAnsi="Arial" w:cs="Arial"/>
          <w:sz w:val="22"/>
          <w:szCs w:val="22"/>
        </w:rPr>
      </w:pPr>
    </w:p>
    <w:p w:rsidR="00F80173" w:rsidRPr="00A15D52" w:rsidRDefault="00F80173" w:rsidP="00F80173">
      <w:pPr>
        <w:pStyle w:val="Style12"/>
        <w:widowControl/>
        <w:spacing w:before="187" w:line="322" w:lineRule="exact"/>
        <w:ind w:left="840"/>
        <w:rPr>
          <w:rStyle w:val="FontStyle59"/>
          <w:rFonts w:ascii="Arial" w:hAnsi="Arial" w:cs="Arial"/>
        </w:rPr>
      </w:pPr>
    </w:p>
    <w:p w:rsidR="00F80173" w:rsidRPr="00C82A19" w:rsidRDefault="00F80173" w:rsidP="00013729">
      <w:pPr>
        <w:pStyle w:val="Style12"/>
        <w:widowControl/>
        <w:spacing w:before="187" w:line="322" w:lineRule="exact"/>
        <w:ind w:left="2552" w:hanging="2552"/>
        <w:rPr>
          <w:rStyle w:val="FontStyle60"/>
          <w:sz w:val="24"/>
          <w:szCs w:val="24"/>
        </w:rPr>
      </w:pPr>
      <w:r w:rsidRPr="00C82A19">
        <w:rPr>
          <w:rStyle w:val="FontStyle59"/>
          <w:rFonts w:ascii="Arial" w:hAnsi="Arial" w:cs="Arial"/>
          <w:i w:val="0"/>
          <w:sz w:val="24"/>
          <w:szCs w:val="24"/>
        </w:rPr>
        <w:t xml:space="preserve">Soudure périphérique </w:t>
      </w:r>
      <w:r w:rsidRPr="00C82A19">
        <w:rPr>
          <w:rStyle w:val="FontStyle59"/>
          <w:rFonts w:ascii="Arial" w:hAnsi="Arial" w:cs="Arial"/>
          <w:b/>
          <w:i w:val="0"/>
          <w:sz w:val="24"/>
          <w:szCs w:val="24"/>
        </w:rPr>
        <w:t xml:space="preserve">: </w:t>
      </w:r>
      <w:r w:rsidR="00C82A19" w:rsidRPr="00C82A19">
        <w:rPr>
          <w:rStyle w:val="FontStyle59"/>
          <w:rFonts w:ascii="Arial" w:hAnsi="Arial" w:cs="Arial"/>
          <w:b/>
          <w:i w:val="0"/>
          <w:sz w:val="24"/>
          <w:szCs w:val="24"/>
        </w:rPr>
        <w:t>L</w:t>
      </w:r>
      <w:r w:rsidRPr="00C82A19">
        <w:rPr>
          <w:rStyle w:val="FontStyle60"/>
          <w:sz w:val="24"/>
          <w:szCs w:val="24"/>
        </w:rPr>
        <w:t>a soudure doit être réalisée sur tout le pourtour ou le périmètre de la pièce.</w:t>
      </w:r>
    </w:p>
    <w:p w:rsidR="00F80173" w:rsidRPr="00013729" w:rsidRDefault="00F80173" w:rsidP="00F80173">
      <w:pPr>
        <w:pStyle w:val="Style12"/>
        <w:widowControl/>
        <w:spacing w:line="240" w:lineRule="exact"/>
        <w:ind w:left="840"/>
        <w:rPr>
          <w:rFonts w:ascii="Arial" w:hAnsi="Arial" w:cs="Arial"/>
        </w:rPr>
      </w:pPr>
    </w:p>
    <w:p w:rsidR="00A35E3E" w:rsidRPr="00A15D52" w:rsidRDefault="00F80173" w:rsidP="00013729">
      <w:pPr>
        <w:pStyle w:val="Style12"/>
        <w:widowControl/>
        <w:spacing w:before="130" w:line="240" w:lineRule="auto"/>
        <w:ind w:left="840" w:hanging="840"/>
        <w:rPr>
          <w:rFonts w:ascii="Arial" w:hAnsi="Arial" w:cs="Arial"/>
          <w:b/>
          <w:bCs/>
          <w:color w:val="000000"/>
          <w:sz w:val="22"/>
          <w:szCs w:val="22"/>
        </w:rPr>
      </w:pPr>
      <w:r w:rsidRPr="00C82A19">
        <w:rPr>
          <w:rStyle w:val="FontStyle59"/>
          <w:rFonts w:ascii="Arial" w:hAnsi="Arial" w:cs="Arial"/>
          <w:i w:val="0"/>
          <w:sz w:val="24"/>
          <w:szCs w:val="24"/>
        </w:rPr>
        <w:t xml:space="preserve">Procédé de soudage : </w:t>
      </w:r>
      <w:r w:rsidR="00C82A19" w:rsidRPr="00C82A19">
        <w:rPr>
          <w:rStyle w:val="FontStyle59"/>
          <w:rFonts w:ascii="Arial" w:hAnsi="Arial" w:cs="Arial"/>
          <w:b/>
          <w:i w:val="0"/>
          <w:sz w:val="24"/>
          <w:szCs w:val="24"/>
        </w:rPr>
        <w:t>I</w:t>
      </w:r>
      <w:r w:rsidRPr="00C82A19">
        <w:rPr>
          <w:rStyle w:val="FontStyle60"/>
          <w:sz w:val="24"/>
          <w:szCs w:val="24"/>
        </w:rPr>
        <w:t xml:space="preserve">l </w:t>
      </w:r>
      <w:r w:rsidRPr="00013729">
        <w:rPr>
          <w:rStyle w:val="FontStyle60"/>
          <w:sz w:val="24"/>
          <w:szCs w:val="24"/>
        </w:rPr>
        <w:t>est identifié par un nombre normalisé</w:t>
      </w:r>
      <w:r w:rsidRPr="00A15D52">
        <w:rPr>
          <w:rStyle w:val="FontStyle60"/>
          <w:sz w:val="22"/>
          <w:szCs w:val="22"/>
        </w:rPr>
        <w:t>.</w:t>
      </w:r>
    </w:p>
    <w:p w:rsidR="00A35E3E" w:rsidRPr="00A15D52" w:rsidRDefault="00A35E3E" w:rsidP="00A35E3E">
      <w:pPr>
        <w:jc w:val="center"/>
        <w:rPr>
          <w:rFonts w:ascii="Arial" w:hAnsi="Arial" w:cs="Arial"/>
          <w:sz w:val="22"/>
          <w:szCs w:val="22"/>
        </w:rPr>
      </w:pPr>
    </w:p>
    <w:p w:rsidR="00A35E3E" w:rsidRPr="00A15D52" w:rsidRDefault="00A35E3E" w:rsidP="00A35E3E">
      <w:pPr>
        <w:jc w:val="center"/>
        <w:rPr>
          <w:rFonts w:ascii="Arial" w:hAnsi="Arial" w:cs="Arial"/>
          <w:sz w:val="22"/>
          <w:szCs w:val="22"/>
        </w:rPr>
      </w:pPr>
    </w:p>
    <w:tbl>
      <w:tblPr>
        <w:tblpPr w:leftFromText="141" w:rightFromText="141" w:vertAnchor="text" w:horzAnchor="margin" w:tblpXSpec="center" w:tblpY="46"/>
        <w:tblW w:w="0" w:type="auto"/>
        <w:tblLayout w:type="fixed"/>
        <w:tblCellMar>
          <w:left w:w="40" w:type="dxa"/>
          <w:right w:w="40" w:type="dxa"/>
        </w:tblCellMar>
        <w:tblLook w:val="0000" w:firstRow="0" w:lastRow="0" w:firstColumn="0" w:lastColumn="0" w:noHBand="0" w:noVBand="0"/>
      </w:tblPr>
      <w:tblGrid>
        <w:gridCol w:w="4505"/>
        <w:gridCol w:w="3430"/>
      </w:tblGrid>
      <w:tr w:rsidR="00F80173" w:rsidRPr="00A15D52" w:rsidTr="00F80173">
        <w:tc>
          <w:tcPr>
            <w:tcW w:w="7935" w:type="dxa"/>
            <w:gridSpan w:val="2"/>
            <w:tcBorders>
              <w:top w:val="single" w:sz="6" w:space="0" w:color="auto"/>
              <w:left w:val="single" w:sz="6" w:space="0" w:color="auto"/>
              <w:bottom w:val="single" w:sz="6" w:space="0" w:color="auto"/>
              <w:right w:val="single" w:sz="6" w:space="0" w:color="auto"/>
            </w:tcBorders>
          </w:tcPr>
          <w:p w:rsidR="00F80173" w:rsidRPr="00A15D52" w:rsidRDefault="00F80173" w:rsidP="00013729">
            <w:pPr>
              <w:pStyle w:val="Style14"/>
              <w:widowControl/>
              <w:spacing w:before="120" w:after="120"/>
              <w:ind w:left="2375"/>
              <w:rPr>
                <w:rStyle w:val="FontStyle54"/>
                <w:rFonts w:ascii="Arial" w:hAnsi="Arial" w:cs="Arial"/>
                <w:b w:val="0"/>
                <w:sz w:val="22"/>
                <w:szCs w:val="22"/>
              </w:rPr>
            </w:pPr>
            <w:r w:rsidRPr="00A15D52">
              <w:rPr>
                <w:rStyle w:val="FontStyle54"/>
                <w:rFonts w:ascii="Arial" w:hAnsi="Arial" w:cs="Arial"/>
                <w:b w:val="0"/>
                <w:sz w:val="22"/>
                <w:szCs w:val="22"/>
              </w:rPr>
              <w:t>Principaux procédés de soudage</w:t>
            </w:r>
          </w:p>
        </w:tc>
      </w:tr>
      <w:tr w:rsidR="00F80173" w:rsidRPr="00A15D52" w:rsidTr="00013729">
        <w:tc>
          <w:tcPr>
            <w:tcW w:w="4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80173" w:rsidRPr="00A15D52" w:rsidRDefault="00F80173" w:rsidP="00013729">
            <w:pPr>
              <w:pStyle w:val="Style14"/>
              <w:widowControl/>
              <w:spacing w:before="120" w:after="120"/>
              <w:rPr>
                <w:rStyle w:val="FontStyle54"/>
                <w:rFonts w:ascii="Arial" w:hAnsi="Arial" w:cs="Arial"/>
                <w:b w:val="0"/>
                <w:sz w:val="22"/>
                <w:szCs w:val="22"/>
              </w:rPr>
            </w:pPr>
            <w:r w:rsidRPr="00A15D52">
              <w:rPr>
                <w:rStyle w:val="FontStyle54"/>
                <w:rFonts w:ascii="Arial" w:hAnsi="Arial" w:cs="Arial"/>
                <w:b w:val="0"/>
                <w:sz w:val="22"/>
                <w:szCs w:val="22"/>
              </w:rPr>
              <w:t>1 - Électrique à l'arc</w:t>
            </w:r>
          </w:p>
        </w:tc>
        <w:tc>
          <w:tcPr>
            <w:tcW w:w="34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80173" w:rsidRPr="00A15D52" w:rsidRDefault="00F80173" w:rsidP="00013729">
            <w:pPr>
              <w:pStyle w:val="Style14"/>
              <w:widowControl/>
              <w:spacing w:before="120" w:after="120"/>
              <w:ind w:left="210"/>
              <w:rPr>
                <w:rStyle w:val="FontStyle54"/>
                <w:rFonts w:ascii="Arial" w:hAnsi="Arial" w:cs="Arial"/>
                <w:b w:val="0"/>
                <w:sz w:val="22"/>
                <w:szCs w:val="22"/>
              </w:rPr>
            </w:pPr>
            <w:r w:rsidRPr="00A15D52">
              <w:rPr>
                <w:rStyle w:val="FontStyle54"/>
                <w:rFonts w:ascii="Arial" w:hAnsi="Arial" w:cs="Arial"/>
                <w:b w:val="0"/>
                <w:sz w:val="22"/>
                <w:szCs w:val="22"/>
              </w:rPr>
              <w:t>4 - À l'état solide</w:t>
            </w:r>
          </w:p>
        </w:tc>
      </w:tr>
      <w:tr w:rsidR="00F80173" w:rsidRPr="00A15D52" w:rsidTr="00F80173">
        <w:tc>
          <w:tcPr>
            <w:tcW w:w="4505" w:type="dxa"/>
            <w:tcBorders>
              <w:top w:val="single" w:sz="6" w:space="0" w:color="auto"/>
              <w:left w:val="single" w:sz="6" w:space="0" w:color="auto"/>
              <w:bottom w:val="single" w:sz="6" w:space="0" w:color="auto"/>
              <w:right w:val="single" w:sz="6" w:space="0" w:color="auto"/>
            </w:tcBorders>
          </w:tcPr>
          <w:p w:rsidR="00F80173" w:rsidRPr="00A15D52" w:rsidRDefault="00F80173" w:rsidP="00013729">
            <w:pPr>
              <w:pStyle w:val="Style33"/>
              <w:widowControl/>
              <w:tabs>
                <w:tab w:val="left" w:pos="380"/>
              </w:tabs>
              <w:ind w:left="567" w:hanging="567"/>
              <w:rPr>
                <w:rStyle w:val="FontStyle55"/>
                <w:rFonts w:ascii="Arial" w:hAnsi="Arial" w:cs="Arial"/>
                <w:sz w:val="22"/>
                <w:szCs w:val="22"/>
              </w:rPr>
            </w:pPr>
            <w:r w:rsidRPr="00A15D52">
              <w:rPr>
                <w:rStyle w:val="FontStyle55"/>
                <w:rFonts w:ascii="Arial" w:hAnsi="Arial" w:cs="Arial"/>
                <w:sz w:val="22"/>
                <w:szCs w:val="22"/>
              </w:rPr>
              <w:t>11</w:t>
            </w:r>
            <w:r w:rsidRPr="00A15D52">
              <w:rPr>
                <w:rStyle w:val="FontStyle55"/>
                <w:rFonts w:ascii="Arial" w:hAnsi="Arial" w:cs="Arial"/>
                <w:sz w:val="22"/>
                <w:szCs w:val="22"/>
              </w:rPr>
              <w:tab/>
              <w:t>-</w:t>
            </w:r>
            <w:r w:rsidR="00013729">
              <w:rPr>
                <w:rStyle w:val="FontStyle55"/>
                <w:rFonts w:ascii="Arial" w:hAnsi="Arial" w:cs="Arial"/>
                <w:sz w:val="22"/>
                <w:szCs w:val="22"/>
              </w:rPr>
              <w:t xml:space="preserve"> </w:t>
            </w:r>
            <w:r w:rsidRPr="00A15D52">
              <w:rPr>
                <w:rStyle w:val="FontStyle55"/>
                <w:rFonts w:ascii="Arial" w:hAnsi="Arial" w:cs="Arial"/>
                <w:sz w:val="22"/>
                <w:szCs w:val="22"/>
              </w:rPr>
              <w:t xml:space="preserve"> Électrode fusible sans protection gazeuse</w:t>
            </w:r>
          </w:p>
          <w:p w:rsidR="00F80173" w:rsidRPr="00A15D52" w:rsidRDefault="00F80173" w:rsidP="00F80173">
            <w:pPr>
              <w:pStyle w:val="Style30"/>
              <w:widowControl/>
              <w:rPr>
                <w:rStyle w:val="FontStyle56"/>
                <w:b w:val="0"/>
                <w:sz w:val="22"/>
                <w:szCs w:val="22"/>
              </w:rPr>
            </w:pPr>
            <w:r w:rsidRPr="00A15D52">
              <w:rPr>
                <w:rStyle w:val="FontStyle56"/>
                <w:b w:val="0"/>
                <w:sz w:val="22"/>
                <w:szCs w:val="22"/>
              </w:rPr>
              <w:t>111 - Électrodes enrobées</w:t>
            </w:r>
          </w:p>
          <w:p w:rsidR="00F80173" w:rsidRPr="00A15D52" w:rsidRDefault="00F80173" w:rsidP="00F80173">
            <w:pPr>
              <w:pStyle w:val="Style33"/>
              <w:widowControl/>
              <w:tabs>
                <w:tab w:val="left" w:pos="380"/>
              </w:tabs>
              <w:rPr>
                <w:rStyle w:val="FontStyle55"/>
                <w:rFonts w:ascii="Arial" w:hAnsi="Arial" w:cs="Arial"/>
                <w:sz w:val="22"/>
                <w:szCs w:val="22"/>
              </w:rPr>
            </w:pPr>
            <w:r w:rsidRPr="00A15D52">
              <w:rPr>
                <w:rStyle w:val="FontStyle55"/>
                <w:rFonts w:ascii="Arial" w:hAnsi="Arial" w:cs="Arial"/>
                <w:sz w:val="22"/>
                <w:szCs w:val="22"/>
              </w:rPr>
              <w:t>12</w:t>
            </w:r>
            <w:r w:rsidRPr="00A15D52">
              <w:rPr>
                <w:rStyle w:val="FontStyle55"/>
                <w:rFonts w:ascii="Arial" w:hAnsi="Arial" w:cs="Arial"/>
                <w:sz w:val="22"/>
                <w:szCs w:val="22"/>
              </w:rPr>
              <w:tab/>
              <w:t xml:space="preserve">- </w:t>
            </w:r>
            <w:r w:rsidR="00013729">
              <w:rPr>
                <w:rStyle w:val="FontStyle55"/>
                <w:rFonts w:ascii="Arial" w:hAnsi="Arial" w:cs="Arial"/>
                <w:sz w:val="22"/>
                <w:szCs w:val="22"/>
              </w:rPr>
              <w:t xml:space="preserve"> </w:t>
            </w:r>
            <w:r w:rsidRPr="00A15D52">
              <w:rPr>
                <w:rStyle w:val="FontStyle55"/>
                <w:rFonts w:ascii="Arial" w:hAnsi="Arial" w:cs="Arial"/>
                <w:sz w:val="22"/>
                <w:szCs w:val="22"/>
              </w:rPr>
              <w:t>Sous flux solide</w:t>
            </w:r>
          </w:p>
          <w:p w:rsidR="00F80173" w:rsidRPr="00A15D52" w:rsidRDefault="00F80173" w:rsidP="00F80173">
            <w:pPr>
              <w:pStyle w:val="Style33"/>
              <w:widowControl/>
              <w:tabs>
                <w:tab w:val="left" w:pos="380"/>
              </w:tabs>
              <w:rPr>
                <w:rStyle w:val="FontStyle55"/>
                <w:rFonts w:ascii="Arial" w:hAnsi="Arial" w:cs="Arial"/>
                <w:sz w:val="22"/>
                <w:szCs w:val="22"/>
              </w:rPr>
            </w:pPr>
            <w:r w:rsidRPr="00A15D52">
              <w:rPr>
                <w:rStyle w:val="FontStyle55"/>
                <w:rFonts w:ascii="Arial" w:hAnsi="Arial" w:cs="Arial"/>
                <w:sz w:val="22"/>
                <w:szCs w:val="22"/>
              </w:rPr>
              <w:t>13</w:t>
            </w:r>
            <w:r w:rsidRPr="00A15D52">
              <w:rPr>
                <w:rStyle w:val="FontStyle55"/>
                <w:rFonts w:ascii="Arial" w:hAnsi="Arial" w:cs="Arial"/>
                <w:sz w:val="22"/>
                <w:szCs w:val="22"/>
              </w:rPr>
              <w:tab/>
              <w:t xml:space="preserve">- </w:t>
            </w:r>
            <w:r w:rsidR="00013729">
              <w:rPr>
                <w:rStyle w:val="FontStyle55"/>
                <w:rFonts w:ascii="Arial" w:hAnsi="Arial" w:cs="Arial"/>
                <w:sz w:val="22"/>
                <w:szCs w:val="22"/>
              </w:rPr>
              <w:t xml:space="preserve"> </w:t>
            </w:r>
            <w:r w:rsidRPr="00A15D52">
              <w:rPr>
                <w:rStyle w:val="FontStyle55"/>
                <w:rFonts w:ascii="Arial" w:hAnsi="Arial" w:cs="Arial"/>
                <w:sz w:val="22"/>
                <w:szCs w:val="22"/>
              </w:rPr>
              <w:t>Protection gazeuse et électrode fusible</w:t>
            </w:r>
          </w:p>
          <w:p w:rsidR="00F80173" w:rsidRPr="00A15D52" w:rsidRDefault="00F80173" w:rsidP="00F80173">
            <w:pPr>
              <w:pStyle w:val="Style30"/>
              <w:widowControl/>
              <w:rPr>
                <w:rStyle w:val="FontStyle56"/>
                <w:b w:val="0"/>
                <w:sz w:val="22"/>
                <w:szCs w:val="22"/>
              </w:rPr>
            </w:pPr>
            <w:r w:rsidRPr="00A15D52">
              <w:rPr>
                <w:rStyle w:val="FontStyle56"/>
                <w:b w:val="0"/>
                <w:sz w:val="22"/>
                <w:szCs w:val="22"/>
              </w:rPr>
              <w:t xml:space="preserve">131 - Protection gazeuse </w:t>
            </w:r>
            <w:proofErr w:type="spellStart"/>
            <w:r w:rsidRPr="00A15D52">
              <w:rPr>
                <w:rStyle w:val="FontStyle56"/>
                <w:b w:val="0"/>
                <w:sz w:val="22"/>
                <w:szCs w:val="22"/>
              </w:rPr>
              <w:t>MlG</w:t>
            </w:r>
            <w:proofErr w:type="spellEnd"/>
          </w:p>
          <w:p w:rsidR="00F80173" w:rsidRPr="00A15D52" w:rsidRDefault="00F80173" w:rsidP="00F80173">
            <w:pPr>
              <w:pStyle w:val="Style30"/>
              <w:widowControl/>
              <w:rPr>
                <w:rStyle w:val="FontStyle56"/>
                <w:b w:val="0"/>
                <w:sz w:val="22"/>
                <w:szCs w:val="22"/>
              </w:rPr>
            </w:pPr>
            <w:r w:rsidRPr="00A15D52">
              <w:rPr>
                <w:rStyle w:val="FontStyle56"/>
                <w:b w:val="0"/>
                <w:sz w:val="22"/>
                <w:szCs w:val="22"/>
              </w:rPr>
              <w:t xml:space="preserve"> 135 - Protection gazeuse MAG</w:t>
            </w:r>
          </w:p>
          <w:p w:rsidR="00F80173" w:rsidRPr="00A15D52" w:rsidRDefault="00F80173" w:rsidP="00841560">
            <w:pPr>
              <w:pStyle w:val="Style33"/>
              <w:widowControl/>
              <w:tabs>
                <w:tab w:val="left" w:pos="380"/>
              </w:tabs>
              <w:ind w:left="567" w:hanging="567"/>
              <w:rPr>
                <w:rStyle w:val="FontStyle55"/>
                <w:rFonts w:ascii="Arial" w:hAnsi="Arial" w:cs="Arial"/>
                <w:sz w:val="22"/>
                <w:szCs w:val="22"/>
              </w:rPr>
            </w:pPr>
            <w:r w:rsidRPr="00A15D52">
              <w:rPr>
                <w:rStyle w:val="FontStyle55"/>
                <w:rFonts w:ascii="Arial" w:hAnsi="Arial" w:cs="Arial"/>
                <w:sz w:val="22"/>
                <w:szCs w:val="22"/>
              </w:rPr>
              <w:t>14</w:t>
            </w:r>
            <w:r w:rsidR="00013729">
              <w:rPr>
                <w:rStyle w:val="FontStyle55"/>
                <w:rFonts w:ascii="Arial" w:hAnsi="Arial" w:cs="Arial"/>
                <w:sz w:val="22"/>
                <w:szCs w:val="22"/>
              </w:rPr>
              <w:t xml:space="preserve">   </w:t>
            </w:r>
            <w:r w:rsidRPr="00A15D52">
              <w:rPr>
                <w:rStyle w:val="FontStyle55"/>
                <w:rFonts w:ascii="Arial" w:hAnsi="Arial" w:cs="Arial"/>
                <w:sz w:val="22"/>
                <w:szCs w:val="22"/>
              </w:rPr>
              <w:t>- Protection gazeuse et électrode réfractaire</w:t>
            </w:r>
          </w:p>
          <w:p w:rsidR="00F80173" w:rsidRPr="00A15D52" w:rsidRDefault="00F80173" w:rsidP="00F80173">
            <w:pPr>
              <w:pStyle w:val="Style30"/>
              <w:widowControl/>
              <w:rPr>
                <w:rStyle w:val="FontStyle56"/>
                <w:b w:val="0"/>
                <w:sz w:val="22"/>
                <w:szCs w:val="22"/>
              </w:rPr>
            </w:pPr>
            <w:r w:rsidRPr="00A15D52">
              <w:rPr>
                <w:rStyle w:val="FontStyle56"/>
                <w:b w:val="0"/>
                <w:sz w:val="22"/>
                <w:szCs w:val="22"/>
              </w:rPr>
              <w:t xml:space="preserve">141 - </w:t>
            </w:r>
            <w:proofErr w:type="spellStart"/>
            <w:r w:rsidRPr="00A15D52">
              <w:rPr>
                <w:rStyle w:val="FontStyle56"/>
                <w:b w:val="0"/>
                <w:sz w:val="22"/>
                <w:szCs w:val="22"/>
              </w:rPr>
              <w:t>TlG</w:t>
            </w:r>
            <w:proofErr w:type="spellEnd"/>
            <w:r w:rsidRPr="00A15D52">
              <w:rPr>
                <w:rStyle w:val="FontStyle56"/>
                <w:b w:val="0"/>
                <w:sz w:val="22"/>
                <w:szCs w:val="22"/>
              </w:rPr>
              <w:t xml:space="preserve"> 149 - Plasma</w:t>
            </w:r>
          </w:p>
        </w:tc>
        <w:tc>
          <w:tcPr>
            <w:tcW w:w="3430" w:type="dxa"/>
            <w:tcBorders>
              <w:top w:val="single" w:sz="6" w:space="0" w:color="auto"/>
              <w:left w:val="single" w:sz="6" w:space="0" w:color="auto"/>
              <w:bottom w:val="single" w:sz="6" w:space="0" w:color="auto"/>
              <w:right w:val="single" w:sz="6" w:space="0" w:color="auto"/>
            </w:tcBorders>
          </w:tcPr>
          <w:p w:rsidR="00F80173" w:rsidRPr="00A15D52" w:rsidRDefault="00F80173" w:rsidP="00F80173">
            <w:pPr>
              <w:pStyle w:val="Style33"/>
              <w:widowControl/>
              <w:tabs>
                <w:tab w:val="left" w:pos="610"/>
              </w:tabs>
              <w:ind w:left="205"/>
              <w:rPr>
                <w:rStyle w:val="FontStyle55"/>
                <w:rFonts w:ascii="Arial" w:hAnsi="Arial" w:cs="Arial"/>
                <w:sz w:val="22"/>
                <w:szCs w:val="22"/>
              </w:rPr>
            </w:pPr>
            <w:r w:rsidRPr="00A15D52">
              <w:rPr>
                <w:rStyle w:val="FontStyle55"/>
                <w:rFonts w:ascii="Arial" w:hAnsi="Arial" w:cs="Arial"/>
                <w:sz w:val="22"/>
                <w:szCs w:val="22"/>
              </w:rPr>
              <w:t>41</w:t>
            </w:r>
            <w:r w:rsidRPr="00A15D52">
              <w:rPr>
                <w:rStyle w:val="FontStyle55"/>
                <w:rFonts w:ascii="Arial" w:hAnsi="Arial" w:cs="Arial"/>
                <w:sz w:val="22"/>
                <w:szCs w:val="22"/>
              </w:rPr>
              <w:tab/>
            </w:r>
            <w:r w:rsidR="00013729">
              <w:rPr>
                <w:rStyle w:val="FontStyle55"/>
                <w:rFonts w:ascii="Arial" w:hAnsi="Arial" w:cs="Arial"/>
                <w:sz w:val="22"/>
                <w:szCs w:val="22"/>
              </w:rPr>
              <w:t xml:space="preserve"> </w:t>
            </w:r>
            <w:r w:rsidRPr="00A15D52">
              <w:rPr>
                <w:rStyle w:val="FontStyle55"/>
                <w:rFonts w:ascii="Arial" w:hAnsi="Arial" w:cs="Arial"/>
                <w:sz w:val="22"/>
                <w:szCs w:val="22"/>
              </w:rPr>
              <w:t>- Par ultrasons</w:t>
            </w:r>
          </w:p>
          <w:p w:rsidR="00F80173" w:rsidRPr="00A15D52" w:rsidRDefault="00F80173" w:rsidP="00F80173">
            <w:pPr>
              <w:pStyle w:val="Style33"/>
              <w:widowControl/>
              <w:tabs>
                <w:tab w:val="left" w:pos="610"/>
              </w:tabs>
              <w:ind w:left="205"/>
              <w:rPr>
                <w:rStyle w:val="FontStyle55"/>
                <w:rFonts w:ascii="Arial" w:hAnsi="Arial" w:cs="Arial"/>
                <w:sz w:val="22"/>
                <w:szCs w:val="22"/>
              </w:rPr>
            </w:pPr>
            <w:r w:rsidRPr="00A15D52">
              <w:rPr>
                <w:rStyle w:val="FontStyle55"/>
                <w:rFonts w:ascii="Arial" w:hAnsi="Arial" w:cs="Arial"/>
                <w:sz w:val="22"/>
                <w:szCs w:val="22"/>
              </w:rPr>
              <w:t>42</w:t>
            </w:r>
            <w:r w:rsidRPr="00A15D52">
              <w:rPr>
                <w:rStyle w:val="FontStyle55"/>
                <w:rFonts w:ascii="Arial" w:hAnsi="Arial" w:cs="Arial"/>
                <w:sz w:val="22"/>
                <w:szCs w:val="22"/>
              </w:rPr>
              <w:tab/>
            </w:r>
            <w:r w:rsidR="00013729">
              <w:rPr>
                <w:rStyle w:val="FontStyle55"/>
                <w:rFonts w:ascii="Arial" w:hAnsi="Arial" w:cs="Arial"/>
                <w:sz w:val="22"/>
                <w:szCs w:val="22"/>
              </w:rPr>
              <w:t xml:space="preserve"> </w:t>
            </w:r>
            <w:r w:rsidRPr="00A15D52">
              <w:rPr>
                <w:rStyle w:val="FontStyle55"/>
                <w:rFonts w:ascii="Arial" w:hAnsi="Arial" w:cs="Arial"/>
                <w:sz w:val="22"/>
                <w:szCs w:val="22"/>
              </w:rPr>
              <w:t>- Par friction</w:t>
            </w:r>
            <w:r w:rsidRPr="00A15D52">
              <w:rPr>
                <w:rStyle w:val="FontStyle55"/>
                <w:rFonts w:ascii="Arial" w:hAnsi="Arial" w:cs="Arial"/>
                <w:sz w:val="22"/>
                <w:szCs w:val="22"/>
              </w:rPr>
              <w:br/>
              <w:t>45</w:t>
            </w:r>
            <w:r w:rsidR="00013729">
              <w:rPr>
                <w:rStyle w:val="FontStyle55"/>
                <w:rFonts w:ascii="Arial" w:hAnsi="Arial" w:cs="Arial"/>
                <w:sz w:val="22"/>
                <w:szCs w:val="22"/>
              </w:rPr>
              <w:t xml:space="preserve">  </w:t>
            </w:r>
            <w:r w:rsidRPr="00A15D52">
              <w:rPr>
                <w:rStyle w:val="FontStyle55"/>
                <w:rFonts w:ascii="Arial" w:hAnsi="Arial" w:cs="Arial"/>
                <w:sz w:val="22"/>
                <w:szCs w:val="22"/>
              </w:rPr>
              <w:t xml:space="preserve"> - Par diffusion</w:t>
            </w:r>
          </w:p>
          <w:p w:rsidR="00F80173" w:rsidRPr="00A15D52" w:rsidRDefault="00013729" w:rsidP="00F80173">
            <w:pPr>
              <w:pStyle w:val="Style17"/>
              <w:widowControl/>
              <w:spacing w:line="240" w:lineRule="auto"/>
              <w:ind w:left="205"/>
              <w:rPr>
                <w:rStyle w:val="FontStyle55"/>
                <w:rFonts w:ascii="Arial" w:hAnsi="Arial" w:cs="Arial"/>
                <w:sz w:val="22"/>
                <w:szCs w:val="22"/>
              </w:rPr>
            </w:pPr>
            <w:r>
              <w:rPr>
                <w:rStyle w:val="FontStyle55"/>
                <w:rFonts w:ascii="Arial" w:hAnsi="Arial" w:cs="Arial"/>
                <w:sz w:val="22"/>
                <w:szCs w:val="22"/>
              </w:rPr>
              <w:t xml:space="preserve">  </w:t>
            </w:r>
            <w:r w:rsidR="00F80173" w:rsidRPr="00A15D52">
              <w:rPr>
                <w:rStyle w:val="FontStyle55"/>
                <w:rFonts w:ascii="Arial" w:hAnsi="Arial" w:cs="Arial"/>
                <w:sz w:val="22"/>
                <w:szCs w:val="22"/>
              </w:rPr>
              <w:t xml:space="preserve">7 </w:t>
            </w:r>
            <w:r>
              <w:rPr>
                <w:rStyle w:val="FontStyle55"/>
                <w:rFonts w:ascii="Arial" w:hAnsi="Arial" w:cs="Arial"/>
                <w:sz w:val="22"/>
                <w:szCs w:val="22"/>
              </w:rPr>
              <w:t xml:space="preserve">  </w:t>
            </w:r>
            <w:r w:rsidR="00F80173" w:rsidRPr="00A15D52">
              <w:rPr>
                <w:rStyle w:val="FontStyle55"/>
                <w:rFonts w:ascii="Arial" w:hAnsi="Arial" w:cs="Arial"/>
                <w:sz w:val="22"/>
                <w:szCs w:val="22"/>
              </w:rPr>
              <w:t>- Procédés divers</w:t>
            </w:r>
          </w:p>
          <w:p w:rsidR="00F80173" w:rsidRPr="00A15D52" w:rsidRDefault="00F80173" w:rsidP="00F80173">
            <w:pPr>
              <w:pStyle w:val="Style17"/>
              <w:widowControl/>
              <w:spacing w:line="320" w:lineRule="exact"/>
              <w:ind w:left="205"/>
              <w:rPr>
                <w:rStyle w:val="FontStyle55"/>
                <w:rFonts w:ascii="Arial" w:hAnsi="Arial" w:cs="Arial"/>
                <w:sz w:val="22"/>
                <w:szCs w:val="22"/>
              </w:rPr>
            </w:pPr>
            <w:r w:rsidRPr="00A15D52">
              <w:rPr>
                <w:rStyle w:val="FontStyle55"/>
                <w:rFonts w:ascii="Arial" w:hAnsi="Arial" w:cs="Arial"/>
                <w:sz w:val="22"/>
                <w:szCs w:val="22"/>
              </w:rPr>
              <w:t xml:space="preserve">74 </w:t>
            </w:r>
            <w:r w:rsidR="00013729">
              <w:rPr>
                <w:rStyle w:val="FontStyle55"/>
                <w:rFonts w:ascii="Arial" w:hAnsi="Arial" w:cs="Arial"/>
                <w:sz w:val="22"/>
                <w:szCs w:val="22"/>
              </w:rPr>
              <w:t xml:space="preserve">  </w:t>
            </w:r>
            <w:r w:rsidRPr="00A15D52">
              <w:rPr>
                <w:rStyle w:val="FontStyle55"/>
                <w:rFonts w:ascii="Arial" w:hAnsi="Arial" w:cs="Arial"/>
                <w:sz w:val="22"/>
                <w:szCs w:val="22"/>
              </w:rPr>
              <w:t xml:space="preserve">- Par induction </w:t>
            </w:r>
          </w:p>
          <w:p w:rsidR="00F80173" w:rsidRPr="00A15D52" w:rsidRDefault="00F80173" w:rsidP="00F80173">
            <w:pPr>
              <w:pStyle w:val="Style17"/>
              <w:widowControl/>
              <w:spacing w:line="320" w:lineRule="exact"/>
              <w:ind w:left="205"/>
              <w:rPr>
                <w:rStyle w:val="FontStyle56"/>
                <w:b w:val="0"/>
                <w:sz w:val="22"/>
                <w:szCs w:val="22"/>
              </w:rPr>
            </w:pPr>
            <w:r w:rsidRPr="00A15D52">
              <w:rPr>
                <w:rStyle w:val="FontStyle56"/>
                <w:b w:val="0"/>
                <w:sz w:val="22"/>
                <w:szCs w:val="22"/>
              </w:rPr>
              <w:t xml:space="preserve">751 - Au laser </w:t>
            </w:r>
          </w:p>
          <w:p w:rsidR="00F80173" w:rsidRPr="00A15D52" w:rsidRDefault="00F80173" w:rsidP="00F80173">
            <w:pPr>
              <w:pStyle w:val="Style17"/>
              <w:widowControl/>
              <w:spacing w:line="320" w:lineRule="exact"/>
              <w:ind w:left="205"/>
              <w:rPr>
                <w:rStyle w:val="FontStyle55"/>
                <w:rFonts w:ascii="Arial" w:hAnsi="Arial" w:cs="Arial"/>
                <w:sz w:val="22"/>
                <w:szCs w:val="22"/>
              </w:rPr>
            </w:pPr>
            <w:r w:rsidRPr="00A15D52">
              <w:rPr>
                <w:rStyle w:val="FontStyle55"/>
                <w:rFonts w:ascii="Arial" w:hAnsi="Arial" w:cs="Arial"/>
                <w:sz w:val="22"/>
                <w:szCs w:val="22"/>
              </w:rPr>
              <w:t>76</w:t>
            </w:r>
            <w:r w:rsidR="00013729">
              <w:rPr>
                <w:rStyle w:val="FontStyle55"/>
                <w:rFonts w:ascii="Arial" w:hAnsi="Arial" w:cs="Arial"/>
                <w:sz w:val="22"/>
                <w:szCs w:val="22"/>
              </w:rPr>
              <w:t xml:space="preserve"> </w:t>
            </w:r>
            <w:r w:rsidRPr="00A15D52">
              <w:rPr>
                <w:rStyle w:val="FontStyle55"/>
                <w:rFonts w:ascii="Arial" w:hAnsi="Arial" w:cs="Arial"/>
                <w:sz w:val="22"/>
                <w:szCs w:val="22"/>
              </w:rPr>
              <w:t xml:space="preserve"> </w:t>
            </w:r>
            <w:r w:rsidR="00013729">
              <w:rPr>
                <w:rStyle w:val="FontStyle55"/>
                <w:rFonts w:ascii="Arial" w:hAnsi="Arial" w:cs="Arial"/>
                <w:sz w:val="22"/>
                <w:szCs w:val="22"/>
              </w:rPr>
              <w:t xml:space="preserve"> </w:t>
            </w:r>
            <w:r w:rsidRPr="00A15D52">
              <w:rPr>
                <w:rStyle w:val="FontStyle55"/>
                <w:rFonts w:ascii="Arial" w:hAnsi="Arial" w:cs="Arial"/>
                <w:sz w:val="22"/>
                <w:szCs w:val="22"/>
              </w:rPr>
              <w:t>- Par faisceau d'électrons</w:t>
            </w:r>
          </w:p>
        </w:tc>
      </w:tr>
      <w:tr w:rsidR="00F80173" w:rsidRPr="00A15D52" w:rsidTr="00013729">
        <w:tc>
          <w:tcPr>
            <w:tcW w:w="4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80173" w:rsidRPr="00A15D52" w:rsidRDefault="00F80173" w:rsidP="00013729">
            <w:pPr>
              <w:pStyle w:val="Style14"/>
              <w:widowControl/>
              <w:spacing w:before="120" w:after="120"/>
              <w:rPr>
                <w:rStyle w:val="FontStyle54"/>
                <w:rFonts w:ascii="Arial" w:hAnsi="Arial" w:cs="Arial"/>
                <w:b w:val="0"/>
                <w:sz w:val="22"/>
                <w:szCs w:val="22"/>
              </w:rPr>
            </w:pPr>
            <w:r w:rsidRPr="00A15D52">
              <w:rPr>
                <w:rStyle w:val="FontStyle54"/>
                <w:rFonts w:ascii="Arial" w:hAnsi="Arial" w:cs="Arial"/>
                <w:b w:val="0"/>
                <w:sz w:val="22"/>
                <w:szCs w:val="22"/>
              </w:rPr>
              <w:t>2 - Par résistance</w:t>
            </w:r>
          </w:p>
        </w:tc>
        <w:tc>
          <w:tcPr>
            <w:tcW w:w="34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80173" w:rsidRPr="00A15D52" w:rsidRDefault="00F80173" w:rsidP="00013729">
            <w:pPr>
              <w:pStyle w:val="Style14"/>
              <w:widowControl/>
              <w:spacing w:before="120" w:after="120"/>
              <w:ind w:left="205"/>
              <w:rPr>
                <w:rStyle w:val="FontStyle54"/>
                <w:rFonts w:ascii="Arial" w:hAnsi="Arial" w:cs="Arial"/>
                <w:b w:val="0"/>
                <w:sz w:val="22"/>
                <w:szCs w:val="22"/>
              </w:rPr>
            </w:pPr>
            <w:r w:rsidRPr="00A15D52">
              <w:rPr>
                <w:rStyle w:val="FontStyle54"/>
                <w:rFonts w:ascii="Arial" w:hAnsi="Arial" w:cs="Arial"/>
                <w:b w:val="0"/>
                <w:sz w:val="22"/>
                <w:szCs w:val="22"/>
              </w:rPr>
              <w:t>9 - Brasage</w:t>
            </w:r>
          </w:p>
        </w:tc>
      </w:tr>
      <w:tr w:rsidR="00F80173" w:rsidRPr="00A15D52" w:rsidTr="00F80173">
        <w:tc>
          <w:tcPr>
            <w:tcW w:w="4505" w:type="dxa"/>
            <w:tcBorders>
              <w:top w:val="single" w:sz="6" w:space="0" w:color="auto"/>
              <w:left w:val="single" w:sz="6" w:space="0" w:color="auto"/>
              <w:bottom w:val="single" w:sz="6" w:space="0" w:color="auto"/>
              <w:right w:val="single" w:sz="6" w:space="0" w:color="auto"/>
            </w:tcBorders>
          </w:tcPr>
          <w:p w:rsidR="00F80173" w:rsidRPr="00A15D52" w:rsidRDefault="00F80173" w:rsidP="00F80173">
            <w:pPr>
              <w:pStyle w:val="Style33"/>
              <w:widowControl/>
              <w:tabs>
                <w:tab w:val="left" w:pos="395"/>
              </w:tabs>
              <w:rPr>
                <w:rStyle w:val="FontStyle55"/>
                <w:rFonts w:ascii="Arial" w:hAnsi="Arial" w:cs="Arial"/>
                <w:sz w:val="22"/>
                <w:szCs w:val="22"/>
              </w:rPr>
            </w:pPr>
            <w:r w:rsidRPr="00A15D52">
              <w:rPr>
                <w:rStyle w:val="FontStyle55"/>
                <w:rFonts w:ascii="Arial" w:hAnsi="Arial" w:cs="Arial"/>
                <w:sz w:val="22"/>
                <w:szCs w:val="22"/>
              </w:rPr>
              <w:t>21</w:t>
            </w:r>
            <w:r w:rsidRPr="00A15D52">
              <w:rPr>
                <w:rStyle w:val="FontStyle55"/>
                <w:rFonts w:ascii="Arial" w:hAnsi="Arial" w:cs="Arial"/>
                <w:sz w:val="22"/>
                <w:szCs w:val="22"/>
              </w:rPr>
              <w:tab/>
              <w:t>- Par points</w:t>
            </w:r>
          </w:p>
          <w:p w:rsidR="00F80173" w:rsidRPr="00A15D52" w:rsidRDefault="00F80173" w:rsidP="00F80173">
            <w:pPr>
              <w:pStyle w:val="Style33"/>
              <w:widowControl/>
              <w:tabs>
                <w:tab w:val="left" w:pos="395"/>
              </w:tabs>
              <w:rPr>
                <w:rStyle w:val="FontStyle55"/>
                <w:rFonts w:ascii="Arial" w:hAnsi="Arial" w:cs="Arial"/>
                <w:sz w:val="22"/>
                <w:szCs w:val="22"/>
              </w:rPr>
            </w:pPr>
            <w:r w:rsidRPr="00A15D52">
              <w:rPr>
                <w:rStyle w:val="FontStyle55"/>
                <w:rFonts w:ascii="Arial" w:hAnsi="Arial" w:cs="Arial"/>
                <w:sz w:val="22"/>
                <w:szCs w:val="22"/>
              </w:rPr>
              <w:t>22</w:t>
            </w:r>
            <w:r w:rsidRPr="00A15D52">
              <w:rPr>
                <w:rStyle w:val="FontStyle55"/>
                <w:rFonts w:ascii="Arial" w:hAnsi="Arial" w:cs="Arial"/>
                <w:sz w:val="22"/>
                <w:szCs w:val="22"/>
              </w:rPr>
              <w:tab/>
              <w:t>- À la molette</w:t>
            </w:r>
          </w:p>
          <w:p w:rsidR="00F80173" w:rsidRPr="00A15D52" w:rsidRDefault="00F80173" w:rsidP="00F80173">
            <w:pPr>
              <w:pStyle w:val="Style33"/>
              <w:widowControl/>
              <w:tabs>
                <w:tab w:val="left" w:pos="395"/>
              </w:tabs>
              <w:rPr>
                <w:rStyle w:val="FontStyle55"/>
                <w:rFonts w:ascii="Arial" w:hAnsi="Arial" w:cs="Arial"/>
                <w:sz w:val="22"/>
                <w:szCs w:val="22"/>
              </w:rPr>
            </w:pPr>
            <w:r w:rsidRPr="00A15D52">
              <w:rPr>
                <w:rStyle w:val="FontStyle55"/>
                <w:rFonts w:ascii="Arial" w:hAnsi="Arial" w:cs="Arial"/>
                <w:sz w:val="22"/>
                <w:szCs w:val="22"/>
              </w:rPr>
              <w:t>23</w:t>
            </w:r>
            <w:r w:rsidRPr="00A15D52">
              <w:rPr>
                <w:rStyle w:val="FontStyle55"/>
                <w:rFonts w:ascii="Arial" w:hAnsi="Arial" w:cs="Arial"/>
                <w:sz w:val="22"/>
                <w:szCs w:val="22"/>
              </w:rPr>
              <w:tab/>
              <w:t>- Par bossages</w:t>
            </w:r>
          </w:p>
          <w:p w:rsidR="00F80173" w:rsidRPr="00A15D52" w:rsidRDefault="00F80173" w:rsidP="00F80173">
            <w:pPr>
              <w:pStyle w:val="Style33"/>
              <w:widowControl/>
              <w:tabs>
                <w:tab w:val="left" w:pos="395"/>
              </w:tabs>
              <w:rPr>
                <w:rStyle w:val="FontStyle55"/>
                <w:rFonts w:ascii="Arial" w:hAnsi="Arial" w:cs="Arial"/>
                <w:sz w:val="22"/>
                <w:szCs w:val="22"/>
              </w:rPr>
            </w:pPr>
            <w:r w:rsidRPr="00A15D52">
              <w:rPr>
                <w:rStyle w:val="FontStyle55"/>
                <w:rFonts w:ascii="Arial" w:hAnsi="Arial" w:cs="Arial"/>
                <w:sz w:val="22"/>
                <w:szCs w:val="22"/>
              </w:rPr>
              <w:t>24</w:t>
            </w:r>
            <w:r w:rsidRPr="00A15D52">
              <w:rPr>
                <w:rStyle w:val="FontStyle55"/>
                <w:rFonts w:ascii="Arial" w:hAnsi="Arial" w:cs="Arial"/>
                <w:sz w:val="22"/>
                <w:szCs w:val="22"/>
              </w:rPr>
              <w:tab/>
              <w:t>- Par étincelage</w:t>
            </w:r>
          </w:p>
          <w:p w:rsidR="00F80173" w:rsidRPr="00A15D52" w:rsidRDefault="00F80173" w:rsidP="00F80173">
            <w:pPr>
              <w:pStyle w:val="Style33"/>
              <w:widowControl/>
              <w:tabs>
                <w:tab w:val="left" w:pos="395"/>
              </w:tabs>
              <w:rPr>
                <w:rStyle w:val="FontStyle55"/>
                <w:rFonts w:ascii="Arial" w:hAnsi="Arial" w:cs="Arial"/>
                <w:sz w:val="22"/>
                <w:szCs w:val="22"/>
              </w:rPr>
            </w:pPr>
            <w:r w:rsidRPr="00A15D52">
              <w:rPr>
                <w:rStyle w:val="FontStyle55"/>
                <w:rFonts w:ascii="Arial" w:hAnsi="Arial" w:cs="Arial"/>
                <w:sz w:val="22"/>
                <w:szCs w:val="22"/>
              </w:rPr>
              <w:t>25</w:t>
            </w:r>
            <w:r w:rsidRPr="00A15D52">
              <w:rPr>
                <w:rStyle w:val="FontStyle55"/>
                <w:rFonts w:ascii="Arial" w:hAnsi="Arial" w:cs="Arial"/>
                <w:sz w:val="22"/>
                <w:szCs w:val="22"/>
              </w:rPr>
              <w:tab/>
              <w:t>- En bout par résistance pure</w:t>
            </w:r>
          </w:p>
        </w:tc>
        <w:tc>
          <w:tcPr>
            <w:tcW w:w="3430" w:type="dxa"/>
            <w:tcBorders>
              <w:top w:val="single" w:sz="6" w:space="0" w:color="auto"/>
              <w:left w:val="single" w:sz="6" w:space="0" w:color="auto"/>
              <w:bottom w:val="single" w:sz="6" w:space="0" w:color="auto"/>
              <w:right w:val="single" w:sz="6" w:space="0" w:color="auto"/>
            </w:tcBorders>
          </w:tcPr>
          <w:p w:rsidR="00F80173" w:rsidRPr="00A15D52" w:rsidRDefault="00F80173" w:rsidP="00F80173">
            <w:pPr>
              <w:pStyle w:val="Style33"/>
              <w:widowControl/>
              <w:tabs>
                <w:tab w:val="left" w:pos="605"/>
              </w:tabs>
              <w:ind w:left="210"/>
              <w:rPr>
                <w:rStyle w:val="FontStyle55"/>
                <w:rFonts w:ascii="Arial" w:hAnsi="Arial" w:cs="Arial"/>
                <w:sz w:val="22"/>
                <w:szCs w:val="22"/>
              </w:rPr>
            </w:pPr>
            <w:r w:rsidRPr="00A15D52">
              <w:rPr>
                <w:rStyle w:val="FontStyle55"/>
                <w:rFonts w:ascii="Arial" w:hAnsi="Arial" w:cs="Arial"/>
                <w:sz w:val="22"/>
                <w:szCs w:val="22"/>
              </w:rPr>
              <w:t>91</w:t>
            </w:r>
            <w:r w:rsidRPr="00A15D52">
              <w:rPr>
                <w:rStyle w:val="FontStyle55"/>
                <w:rFonts w:ascii="Arial" w:hAnsi="Arial" w:cs="Arial"/>
                <w:sz w:val="22"/>
                <w:szCs w:val="22"/>
              </w:rPr>
              <w:tab/>
              <w:t>- Brasage fort</w:t>
            </w:r>
          </w:p>
          <w:p w:rsidR="00F80173" w:rsidRPr="00A15D52" w:rsidRDefault="00F80173" w:rsidP="00F80173">
            <w:pPr>
              <w:pStyle w:val="Style33"/>
              <w:widowControl/>
              <w:tabs>
                <w:tab w:val="left" w:pos="605"/>
              </w:tabs>
              <w:ind w:left="210"/>
              <w:rPr>
                <w:rStyle w:val="FontStyle55"/>
                <w:rFonts w:ascii="Arial" w:hAnsi="Arial" w:cs="Arial"/>
                <w:sz w:val="22"/>
                <w:szCs w:val="22"/>
              </w:rPr>
            </w:pPr>
            <w:r w:rsidRPr="00A15D52">
              <w:rPr>
                <w:rStyle w:val="FontStyle55"/>
                <w:rFonts w:ascii="Arial" w:hAnsi="Arial" w:cs="Arial"/>
                <w:sz w:val="22"/>
                <w:szCs w:val="22"/>
              </w:rPr>
              <w:t>92</w:t>
            </w:r>
            <w:r w:rsidRPr="00A15D52">
              <w:rPr>
                <w:rStyle w:val="FontStyle55"/>
                <w:rFonts w:ascii="Arial" w:hAnsi="Arial" w:cs="Arial"/>
                <w:sz w:val="22"/>
                <w:szCs w:val="22"/>
              </w:rPr>
              <w:tab/>
              <w:t>- Brasage tendre</w:t>
            </w:r>
          </w:p>
          <w:p w:rsidR="00F80173" w:rsidRPr="00A15D52" w:rsidRDefault="00F80173" w:rsidP="00F80173">
            <w:pPr>
              <w:pStyle w:val="Style33"/>
              <w:widowControl/>
              <w:tabs>
                <w:tab w:val="left" w:pos="605"/>
              </w:tabs>
              <w:ind w:left="210"/>
              <w:rPr>
                <w:rStyle w:val="FontStyle55"/>
                <w:rFonts w:ascii="Arial" w:hAnsi="Arial" w:cs="Arial"/>
                <w:sz w:val="22"/>
                <w:szCs w:val="22"/>
              </w:rPr>
            </w:pPr>
            <w:r w:rsidRPr="00A15D52">
              <w:rPr>
                <w:rStyle w:val="FontStyle55"/>
                <w:rFonts w:ascii="Arial" w:hAnsi="Arial" w:cs="Arial"/>
                <w:sz w:val="22"/>
                <w:szCs w:val="22"/>
              </w:rPr>
              <w:t>93</w:t>
            </w:r>
            <w:r w:rsidRPr="00A15D52">
              <w:rPr>
                <w:rStyle w:val="FontStyle55"/>
                <w:rFonts w:ascii="Arial" w:hAnsi="Arial" w:cs="Arial"/>
                <w:sz w:val="22"/>
                <w:szCs w:val="22"/>
              </w:rPr>
              <w:tab/>
              <w:t xml:space="preserve">- </w:t>
            </w:r>
            <w:proofErr w:type="spellStart"/>
            <w:r w:rsidRPr="00A15D52">
              <w:rPr>
                <w:rStyle w:val="FontStyle55"/>
                <w:rFonts w:ascii="Arial" w:hAnsi="Arial" w:cs="Arial"/>
                <w:sz w:val="22"/>
                <w:szCs w:val="22"/>
              </w:rPr>
              <w:t>Soudobrasage</w:t>
            </w:r>
            <w:proofErr w:type="spellEnd"/>
          </w:p>
          <w:p w:rsidR="00F80173" w:rsidRPr="00A15D52" w:rsidRDefault="00F80173" w:rsidP="00F80173">
            <w:pPr>
              <w:pStyle w:val="Style22"/>
              <w:widowControl/>
              <w:tabs>
                <w:tab w:val="left" w:pos="903"/>
                <w:tab w:val="left" w:pos="991"/>
                <w:tab w:val="left" w:pos="1029"/>
                <w:tab w:val="left" w:pos="1120"/>
              </w:tabs>
              <w:spacing w:line="320" w:lineRule="exact"/>
              <w:ind w:left="210"/>
              <w:rPr>
                <w:rStyle w:val="FontStyle56"/>
                <w:b w:val="0"/>
                <w:sz w:val="22"/>
                <w:szCs w:val="22"/>
              </w:rPr>
            </w:pPr>
            <w:r w:rsidRPr="00A15D52">
              <w:rPr>
                <w:rStyle w:val="FontStyle55"/>
                <w:rFonts w:ascii="Arial" w:hAnsi="Arial" w:cs="Arial"/>
                <w:sz w:val="22"/>
                <w:szCs w:val="22"/>
              </w:rPr>
              <w:t>97</w:t>
            </w:r>
            <w:r w:rsidR="00013729">
              <w:rPr>
                <w:rStyle w:val="FontStyle55"/>
                <w:rFonts w:ascii="Arial" w:hAnsi="Arial" w:cs="Arial"/>
                <w:sz w:val="22"/>
                <w:szCs w:val="22"/>
              </w:rPr>
              <w:t xml:space="preserve">  </w:t>
            </w:r>
            <w:r w:rsidRPr="00A15D52">
              <w:rPr>
                <w:rStyle w:val="FontStyle56"/>
                <w:b w:val="0"/>
                <w:sz w:val="22"/>
                <w:szCs w:val="22"/>
              </w:rPr>
              <w:t xml:space="preserve">- </w:t>
            </w:r>
            <w:proofErr w:type="spellStart"/>
            <w:r w:rsidRPr="00A15D52">
              <w:rPr>
                <w:rStyle w:val="FontStyle56"/>
                <w:b w:val="0"/>
                <w:sz w:val="22"/>
                <w:szCs w:val="22"/>
              </w:rPr>
              <w:t>Soudobrasage</w:t>
            </w:r>
            <w:proofErr w:type="spellEnd"/>
            <w:r w:rsidRPr="00A15D52">
              <w:rPr>
                <w:rStyle w:val="FontStyle56"/>
                <w:b w:val="0"/>
                <w:sz w:val="22"/>
                <w:szCs w:val="22"/>
              </w:rPr>
              <w:t xml:space="preserve"> aux gaz</w:t>
            </w:r>
          </w:p>
          <w:p w:rsidR="00F80173" w:rsidRPr="00A15D52" w:rsidRDefault="00F80173" w:rsidP="00F80173">
            <w:pPr>
              <w:pStyle w:val="Style22"/>
              <w:widowControl/>
              <w:tabs>
                <w:tab w:val="left" w:pos="1066"/>
                <w:tab w:val="left" w:pos="1120"/>
              </w:tabs>
              <w:spacing w:line="320" w:lineRule="exact"/>
              <w:ind w:left="210"/>
              <w:rPr>
                <w:rStyle w:val="FontStyle56"/>
                <w:b w:val="0"/>
                <w:sz w:val="22"/>
                <w:szCs w:val="22"/>
              </w:rPr>
            </w:pPr>
          </w:p>
        </w:tc>
      </w:tr>
      <w:tr w:rsidR="00F80173" w:rsidRPr="00A15D52" w:rsidTr="00013729">
        <w:tc>
          <w:tcPr>
            <w:tcW w:w="4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80173" w:rsidRPr="00A15D52" w:rsidRDefault="00F80173" w:rsidP="00013729">
            <w:pPr>
              <w:pStyle w:val="Style14"/>
              <w:widowControl/>
              <w:spacing w:before="120" w:after="120"/>
              <w:rPr>
                <w:rStyle w:val="FontStyle54"/>
                <w:rFonts w:ascii="Arial" w:hAnsi="Arial" w:cs="Arial"/>
                <w:b w:val="0"/>
                <w:sz w:val="22"/>
                <w:szCs w:val="22"/>
              </w:rPr>
            </w:pPr>
            <w:r w:rsidRPr="00A15D52">
              <w:rPr>
                <w:rStyle w:val="FontStyle54"/>
                <w:rFonts w:ascii="Arial" w:hAnsi="Arial" w:cs="Arial"/>
                <w:b w:val="0"/>
                <w:sz w:val="22"/>
                <w:szCs w:val="22"/>
              </w:rPr>
              <w:t>3 - Aux gaz</w:t>
            </w:r>
          </w:p>
        </w:tc>
        <w:tc>
          <w:tcPr>
            <w:tcW w:w="34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80173" w:rsidRPr="00A15D52" w:rsidRDefault="00F80173" w:rsidP="00013729">
            <w:pPr>
              <w:pStyle w:val="Style23"/>
              <w:widowControl/>
              <w:spacing w:before="120" w:after="120"/>
              <w:rPr>
                <w:rFonts w:ascii="Arial" w:hAnsi="Arial" w:cs="Arial"/>
                <w:sz w:val="22"/>
                <w:szCs w:val="22"/>
              </w:rPr>
            </w:pPr>
          </w:p>
        </w:tc>
      </w:tr>
      <w:tr w:rsidR="00F80173" w:rsidRPr="00A15D52" w:rsidTr="00841560">
        <w:tc>
          <w:tcPr>
            <w:tcW w:w="4505" w:type="dxa"/>
            <w:tcBorders>
              <w:top w:val="single" w:sz="6" w:space="0" w:color="auto"/>
              <w:left w:val="single" w:sz="6" w:space="0" w:color="auto"/>
              <w:bottom w:val="single" w:sz="6" w:space="0" w:color="auto"/>
              <w:right w:val="single" w:sz="6" w:space="0" w:color="auto"/>
            </w:tcBorders>
          </w:tcPr>
          <w:p w:rsidR="00F80173" w:rsidRPr="00A15D52" w:rsidRDefault="00F80173" w:rsidP="00F80173">
            <w:pPr>
              <w:pStyle w:val="Style33"/>
              <w:widowControl/>
              <w:tabs>
                <w:tab w:val="left" w:pos="505"/>
              </w:tabs>
              <w:rPr>
                <w:rStyle w:val="FontStyle55"/>
                <w:rFonts w:ascii="Arial" w:hAnsi="Arial" w:cs="Arial"/>
                <w:sz w:val="22"/>
                <w:szCs w:val="22"/>
              </w:rPr>
            </w:pPr>
            <w:r w:rsidRPr="00A15D52">
              <w:rPr>
                <w:rStyle w:val="FontStyle55"/>
                <w:rFonts w:ascii="Arial" w:hAnsi="Arial" w:cs="Arial"/>
                <w:sz w:val="22"/>
                <w:szCs w:val="22"/>
              </w:rPr>
              <w:t>311</w:t>
            </w:r>
            <w:r w:rsidRPr="00A15D52">
              <w:rPr>
                <w:rStyle w:val="FontStyle55"/>
                <w:rFonts w:ascii="Arial" w:hAnsi="Arial" w:cs="Arial"/>
                <w:sz w:val="22"/>
                <w:szCs w:val="22"/>
              </w:rPr>
              <w:tab/>
              <w:t>- Oxyacétylène</w:t>
            </w:r>
          </w:p>
          <w:p w:rsidR="00F80173" w:rsidRPr="00A15D52" w:rsidRDefault="00F80173" w:rsidP="00F80173">
            <w:pPr>
              <w:pStyle w:val="Style33"/>
              <w:widowControl/>
              <w:tabs>
                <w:tab w:val="left" w:pos="505"/>
              </w:tabs>
              <w:rPr>
                <w:rStyle w:val="FontStyle55"/>
                <w:rFonts w:ascii="Arial" w:hAnsi="Arial" w:cs="Arial"/>
                <w:sz w:val="22"/>
                <w:szCs w:val="22"/>
              </w:rPr>
            </w:pPr>
            <w:r w:rsidRPr="00A15D52">
              <w:rPr>
                <w:rStyle w:val="FontStyle55"/>
                <w:rFonts w:ascii="Arial" w:hAnsi="Arial" w:cs="Arial"/>
                <w:sz w:val="22"/>
                <w:szCs w:val="22"/>
              </w:rPr>
              <w:t>312</w:t>
            </w:r>
            <w:r w:rsidRPr="00A15D52">
              <w:rPr>
                <w:rStyle w:val="FontStyle55"/>
                <w:rFonts w:ascii="Arial" w:hAnsi="Arial" w:cs="Arial"/>
                <w:sz w:val="22"/>
                <w:szCs w:val="22"/>
              </w:rPr>
              <w:tab/>
              <w:t>- Oxypropane</w:t>
            </w:r>
          </w:p>
          <w:p w:rsidR="00F80173" w:rsidRPr="00A15D52" w:rsidRDefault="00F80173" w:rsidP="00F80173">
            <w:pPr>
              <w:pStyle w:val="Style33"/>
              <w:widowControl/>
              <w:tabs>
                <w:tab w:val="left" w:pos="505"/>
              </w:tabs>
              <w:rPr>
                <w:rStyle w:val="FontStyle55"/>
                <w:rFonts w:ascii="Arial" w:hAnsi="Arial" w:cs="Arial"/>
                <w:sz w:val="22"/>
                <w:szCs w:val="22"/>
              </w:rPr>
            </w:pPr>
            <w:r w:rsidRPr="00A15D52">
              <w:rPr>
                <w:rStyle w:val="FontStyle55"/>
                <w:rFonts w:ascii="Arial" w:hAnsi="Arial" w:cs="Arial"/>
                <w:sz w:val="22"/>
                <w:szCs w:val="22"/>
              </w:rPr>
              <w:t>313</w:t>
            </w:r>
            <w:r w:rsidRPr="00A15D52">
              <w:rPr>
                <w:rStyle w:val="FontStyle55"/>
                <w:rFonts w:ascii="Arial" w:hAnsi="Arial" w:cs="Arial"/>
                <w:sz w:val="22"/>
                <w:szCs w:val="22"/>
              </w:rPr>
              <w:tab/>
              <w:t xml:space="preserve">- </w:t>
            </w:r>
            <w:proofErr w:type="spellStart"/>
            <w:r w:rsidRPr="00A15D52">
              <w:rPr>
                <w:rStyle w:val="FontStyle55"/>
                <w:rFonts w:ascii="Arial" w:hAnsi="Arial" w:cs="Arial"/>
                <w:sz w:val="22"/>
                <w:szCs w:val="22"/>
              </w:rPr>
              <w:t>Oxydrique</w:t>
            </w:r>
            <w:proofErr w:type="spellEnd"/>
          </w:p>
        </w:tc>
        <w:tc>
          <w:tcPr>
            <w:tcW w:w="3430" w:type="dxa"/>
            <w:tcBorders>
              <w:top w:val="single" w:sz="6" w:space="0" w:color="auto"/>
              <w:left w:val="single" w:sz="6" w:space="0" w:color="auto"/>
              <w:bottom w:val="single" w:sz="4" w:space="0" w:color="auto"/>
              <w:right w:val="single" w:sz="6" w:space="0" w:color="auto"/>
            </w:tcBorders>
          </w:tcPr>
          <w:p w:rsidR="00F80173" w:rsidRPr="00A15D52" w:rsidRDefault="00F80173" w:rsidP="00F80173">
            <w:pPr>
              <w:pStyle w:val="Style23"/>
              <w:widowControl/>
              <w:rPr>
                <w:rFonts w:ascii="Arial" w:hAnsi="Arial" w:cs="Arial"/>
                <w:sz w:val="22"/>
                <w:szCs w:val="22"/>
              </w:rPr>
            </w:pPr>
          </w:p>
        </w:tc>
      </w:tr>
    </w:tbl>
    <w:p w:rsidR="00A35E3E" w:rsidRPr="00A15D52" w:rsidRDefault="00A35E3E" w:rsidP="00A35E3E">
      <w:pPr>
        <w:jc w:val="center"/>
        <w:rPr>
          <w:rFonts w:ascii="Arial" w:hAnsi="Arial" w:cs="Arial"/>
          <w:sz w:val="22"/>
          <w:szCs w:val="22"/>
        </w:rPr>
      </w:pPr>
    </w:p>
    <w:p w:rsidR="00A35E3E" w:rsidRPr="00A15D52" w:rsidRDefault="00A35E3E" w:rsidP="00A35E3E">
      <w:pPr>
        <w:jc w:val="center"/>
        <w:rPr>
          <w:rFonts w:ascii="Arial" w:hAnsi="Arial" w:cs="Arial"/>
          <w:sz w:val="22"/>
          <w:szCs w:val="22"/>
        </w:rPr>
      </w:pPr>
    </w:p>
    <w:p w:rsidR="00A35E3E" w:rsidRPr="00A15D52" w:rsidRDefault="00A35E3E" w:rsidP="00A35E3E">
      <w:pPr>
        <w:jc w:val="center"/>
        <w:rPr>
          <w:rFonts w:ascii="Arial" w:hAnsi="Arial" w:cs="Arial"/>
          <w:sz w:val="22"/>
          <w:szCs w:val="22"/>
        </w:rPr>
      </w:pPr>
    </w:p>
    <w:p w:rsidR="00A35E3E" w:rsidRPr="00A15D52" w:rsidRDefault="00F80173" w:rsidP="00F80173">
      <w:pPr>
        <w:tabs>
          <w:tab w:val="center" w:pos="493"/>
          <w:tab w:val="left" w:pos="924"/>
        </w:tabs>
        <w:rPr>
          <w:rFonts w:ascii="Arial" w:hAnsi="Arial" w:cs="Arial"/>
          <w:sz w:val="22"/>
          <w:szCs w:val="22"/>
        </w:rPr>
      </w:pPr>
      <w:r w:rsidRPr="00A15D52">
        <w:rPr>
          <w:rFonts w:ascii="Arial" w:hAnsi="Arial" w:cs="Arial"/>
          <w:sz w:val="22"/>
          <w:szCs w:val="22"/>
        </w:rPr>
        <w:tab/>
      </w:r>
      <w:r w:rsidRPr="00A15D52">
        <w:rPr>
          <w:rFonts w:ascii="Arial" w:hAnsi="Arial" w:cs="Arial"/>
          <w:sz w:val="22"/>
          <w:szCs w:val="22"/>
        </w:rPr>
        <w:tab/>
      </w:r>
    </w:p>
    <w:p w:rsidR="00A35E3E" w:rsidRPr="00A15D52" w:rsidRDefault="00A35E3E" w:rsidP="00A35E3E">
      <w:pPr>
        <w:jc w:val="center"/>
        <w:rPr>
          <w:rFonts w:ascii="Arial" w:hAnsi="Arial" w:cs="Arial"/>
          <w:sz w:val="22"/>
          <w:szCs w:val="22"/>
        </w:rPr>
      </w:pPr>
    </w:p>
    <w:p w:rsidR="00F80173" w:rsidRPr="00A15D52" w:rsidRDefault="00F80173" w:rsidP="00A35E3E">
      <w:pPr>
        <w:jc w:val="center"/>
        <w:rPr>
          <w:rFonts w:ascii="Arial" w:hAnsi="Arial" w:cs="Arial"/>
          <w:sz w:val="22"/>
          <w:szCs w:val="22"/>
        </w:rPr>
      </w:pPr>
    </w:p>
    <w:p w:rsidR="00F80173" w:rsidRPr="00A15D52" w:rsidRDefault="00F80173" w:rsidP="00F80173">
      <w:pPr>
        <w:rPr>
          <w:rFonts w:ascii="Arial" w:hAnsi="Arial" w:cs="Arial"/>
          <w:sz w:val="22"/>
          <w:szCs w:val="22"/>
        </w:rPr>
      </w:pPr>
    </w:p>
    <w:p w:rsidR="00F80173" w:rsidRDefault="00F80173" w:rsidP="00F80173">
      <w:pPr>
        <w:rPr>
          <w:rFonts w:ascii="Arial" w:hAnsi="Arial" w:cs="Arial"/>
          <w:sz w:val="22"/>
          <w:szCs w:val="22"/>
        </w:rPr>
      </w:pPr>
    </w:p>
    <w:p w:rsidR="00A15D52" w:rsidRDefault="00A15D52" w:rsidP="00F80173">
      <w:pPr>
        <w:rPr>
          <w:rFonts w:ascii="Arial" w:hAnsi="Arial" w:cs="Arial"/>
          <w:sz w:val="22"/>
          <w:szCs w:val="22"/>
        </w:rPr>
      </w:pPr>
    </w:p>
    <w:p w:rsidR="00A15D52" w:rsidRDefault="00A15D52" w:rsidP="00F80173">
      <w:pPr>
        <w:rPr>
          <w:rFonts w:ascii="Arial" w:hAnsi="Arial" w:cs="Arial"/>
          <w:sz w:val="22"/>
          <w:szCs w:val="22"/>
        </w:rPr>
      </w:pPr>
    </w:p>
    <w:p w:rsidR="00A15D52" w:rsidRDefault="00A15D52" w:rsidP="00F80173">
      <w:pPr>
        <w:rPr>
          <w:rFonts w:ascii="Arial" w:hAnsi="Arial" w:cs="Arial"/>
          <w:sz w:val="22"/>
          <w:szCs w:val="22"/>
        </w:rPr>
      </w:pPr>
    </w:p>
    <w:p w:rsidR="00A15D52" w:rsidRPr="00A15D52" w:rsidRDefault="00A15D52" w:rsidP="00F80173">
      <w:pPr>
        <w:rPr>
          <w:rFonts w:ascii="Arial" w:hAnsi="Arial" w:cs="Arial"/>
          <w:sz w:val="22"/>
          <w:szCs w:val="22"/>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F349A3" w:rsidRDefault="00F349A3" w:rsidP="007E0CC8">
      <w:pPr>
        <w:pStyle w:val="Style24"/>
        <w:widowControl/>
        <w:spacing w:before="62" w:line="240" w:lineRule="auto"/>
        <w:rPr>
          <w:rStyle w:val="FontStyle58"/>
          <w:rFonts w:ascii="Arial" w:hAnsi="Arial" w:cs="Arial"/>
        </w:rPr>
      </w:pPr>
    </w:p>
    <w:p w:rsidR="00F349A3" w:rsidRDefault="00F349A3" w:rsidP="00F80173">
      <w:pPr>
        <w:pStyle w:val="Style24"/>
        <w:widowControl/>
        <w:spacing w:before="62" w:line="240" w:lineRule="auto"/>
        <w:ind w:left="835"/>
        <w:rPr>
          <w:rStyle w:val="FontStyle58"/>
          <w:rFonts w:ascii="Arial" w:hAnsi="Arial" w:cs="Arial"/>
        </w:rPr>
      </w:pPr>
    </w:p>
    <w:p w:rsidR="00DD5583" w:rsidRDefault="00DD5583" w:rsidP="00F80173">
      <w:pPr>
        <w:pStyle w:val="Style24"/>
        <w:widowControl/>
        <w:spacing w:before="62" w:line="240" w:lineRule="auto"/>
        <w:ind w:left="835"/>
        <w:rPr>
          <w:rStyle w:val="FontStyle58"/>
          <w:rFonts w:ascii="Arial" w:hAnsi="Arial" w:cs="Arial"/>
        </w:rPr>
      </w:pPr>
    </w:p>
    <w:p w:rsidR="00F80173" w:rsidRPr="00013729" w:rsidRDefault="00F80173" w:rsidP="00013729">
      <w:pPr>
        <w:pStyle w:val="Style24"/>
        <w:widowControl/>
        <w:spacing w:before="62" w:line="240" w:lineRule="auto"/>
        <w:ind w:left="835"/>
        <w:jc w:val="center"/>
        <w:rPr>
          <w:rStyle w:val="FontStyle58"/>
          <w:rFonts w:ascii="Arial" w:hAnsi="Arial" w:cs="Arial"/>
          <w:i w:val="0"/>
          <w:sz w:val="24"/>
          <w:szCs w:val="24"/>
        </w:rPr>
      </w:pPr>
      <w:r w:rsidRPr="00013729">
        <w:rPr>
          <w:rStyle w:val="FontStyle58"/>
          <w:rFonts w:ascii="Arial" w:hAnsi="Arial" w:cs="Arial"/>
          <w:i w:val="0"/>
          <w:sz w:val="24"/>
          <w:szCs w:val="24"/>
        </w:rPr>
        <w:t>D</w:t>
      </w:r>
      <w:r w:rsidR="00013729">
        <w:rPr>
          <w:rStyle w:val="FontStyle58"/>
          <w:rFonts w:ascii="Arial" w:hAnsi="Arial" w:cs="Arial"/>
          <w:i w:val="0"/>
          <w:sz w:val="24"/>
          <w:szCs w:val="24"/>
        </w:rPr>
        <w:t xml:space="preserve">IMENSION ET </w:t>
      </w:r>
      <w:r w:rsidR="00841560">
        <w:rPr>
          <w:rStyle w:val="FontStyle58"/>
          <w:rFonts w:ascii="Arial" w:hAnsi="Arial" w:cs="Arial"/>
          <w:i w:val="0"/>
          <w:sz w:val="24"/>
          <w:szCs w:val="24"/>
        </w:rPr>
        <w:t>COT</w:t>
      </w:r>
      <w:r w:rsidR="00013729">
        <w:rPr>
          <w:rStyle w:val="FontStyle58"/>
          <w:rFonts w:ascii="Arial" w:hAnsi="Arial" w:cs="Arial"/>
          <w:i w:val="0"/>
          <w:sz w:val="24"/>
          <w:szCs w:val="24"/>
        </w:rPr>
        <w:t>ATION DES CORDONS</w:t>
      </w:r>
    </w:p>
    <w:p w:rsidR="00F80173" w:rsidRPr="00A15D52" w:rsidRDefault="00F80173" w:rsidP="00F80173">
      <w:pPr>
        <w:pStyle w:val="Style3"/>
        <w:widowControl/>
        <w:spacing w:line="240" w:lineRule="exact"/>
        <w:ind w:left="840"/>
        <w:rPr>
          <w:rFonts w:ascii="Arial" w:hAnsi="Arial" w:cs="Arial"/>
          <w:sz w:val="22"/>
          <w:szCs w:val="22"/>
        </w:rPr>
      </w:pPr>
    </w:p>
    <w:p w:rsidR="00F80173" w:rsidRDefault="00F80173" w:rsidP="00013729">
      <w:pPr>
        <w:pStyle w:val="Style3"/>
        <w:widowControl/>
        <w:spacing w:before="91" w:line="317" w:lineRule="exact"/>
        <w:rPr>
          <w:rStyle w:val="FontStyle59"/>
          <w:rFonts w:ascii="Arial" w:hAnsi="Arial" w:cs="Arial"/>
          <w:i w:val="0"/>
          <w:sz w:val="24"/>
          <w:szCs w:val="24"/>
        </w:rPr>
      </w:pPr>
      <w:r w:rsidRPr="00013729">
        <w:rPr>
          <w:rStyle w:val="FontStyle59"/>
          <w:rFonts w:ascii="Arial" w:hAnsi="Arial" w:cs="Arial"/>
          <w:i w:val="0"/>
          <w:sz w:val="24"/>
          <w:szCs w:val="24"/>
        </w:rPr>
        <w:t>Dimension</w:t>
      </w:r>
      <w:r w:rsidR="00013729">
        <w:rPr>
          <w:rStyle w:val="FontStyle59"/>
          <w:rFonts w:ascii="Arial" w:hAnsi="Arial" w:cs="Arial"/>
          <w:i w:val="0"/>
          <w:sz w:val="24"/>
          <w:szCs w:val="24"/>
        </w:rPr>
        <w:t xml:space="preserve"> </w:t>
      </w:r>
      <w:r w:rsidR="00013729" w:rsidRPr="00013729">
        <w:rPr>
          <w:rStyle w:val="FontStyle59"/>
          <w:rFonts w:ascii="Arial" w:hAnsi="Arial" w:cs="Arial"/>
          <w:i w:val="0"/>
          <w:sz w:val="24"/>
          <w:szCs w:val="24"/>
        </w:rPr>
        <w:t>:</w:t>
      </w:r>
    </w:p>
    <w:p w:rsidR="00013729" w:rsidRPr="00013729" w:rsidRDefault="00013729" w:rsidP="00013729">
      <w:pPr>
        <w:pStyle w:val="Style3"/>
        <w:widowControl/>
        <w:spacing w:before="91" w:line="317" w:lineRule="exact"/>
        <w:rPr>
          <w:rStyle w:val="FontStyle59"/>
          <w:rFonts w:ascii="Arial" w:hAnsi="Arial" w:cs="Arial"/>
          <w:i w:val="0"/>
          <w:sz w:val="24"/>
          <w:szCs w:val="24"/>
        </w:rPr>
      </w:pPr>
    </w:p>
    <w:p w:rsidR="00F80173" w:rsidRPr="00013729" w:rsidRDefault="00F80173" w:rsidP="00013729">
      <w:pPr>
        <w:pStyle w:val="Style12"/>
        <w:widowControl/>
        <w:spacing w:line="317" w:lineRule="exact"/>
        <w:rPr>
          <w:rStyle w:val="FontStyle60"/>
          <w:sz w:val="24"/>
          <w:szCs w:val="24"/>
        </w:rPr>
      </w:pPr>
      <w:r w:rsidRPr="00013729">
        <w:rPr>
          <w:rStyle w:val="FontStyle60"/>
          <w:sz w:val="24"/>
          <w:szCs w:val="24"/>
        </w:rPr>
        <w:t>Au besoin, on peut indiquer la dimension transversale de la soudure à gauche du symbole élémentaire. Cette cotation est le plus souvent utilisée pour des soudures en angle.</w:t>
      </w:r>
    </w:p>
    <w:p w:rsidR="00F80173" w:rsidRPr="00013729" w:rsidRDefault="00F80173" w:rsidP="00013729">
      <w:pPr>
        <w:pStyle w:val="Style12"/>
        <w:widowControl/>
        <w:spacing w:before="5" w:line="317" w:lineRule="exact"/>
        <w:jc w:val="left"/>
        <w:rPr>
          <w:rStyle w:val="FontStyle60"/>
          <w:sz w:val="24"/>
          <w:szCs w:val="24"/>
        </w:rPr>
      </w:pPr>
      <w:r w:rsidRPr="00013729">
        <w:rPr>
          <w:rStyle w:val="FontStyle60"/>
          <w:sz w:val="24"/>
          <w:szCs w:val="24"/>
        </w:rPr>
        <w:t>Le calcul de cette cote s'effectue généralement suivant la formule :</w:t>
      </w:r>
    </w:p>
    <w:p w:rsidR="00F80173" w:rsidRPr="00013729" w:rsidRDefault="00F80173" w:rsidP="00013729">
      <w:pPr>
        <w:pStyle w:val="Style15"/>
        <w:widowControl/>
        <w:spacing w:line="317" w:lineRule="exact"/>
        <w:ind w:right="29"/>
        <w:jc w:val="center"/>
        <w:rPr>
          <w:rStyle w:val="FontStyle60"/>
          <w:sz w:val="24"/>
          <w:szCs w:val="24"/>
        </w:rPr>
      </w:pPr>
      <w:proofErr w:type="gramStart"/>
      <w:r w:rsidRPr="00013729">
        <w:rPr>
          <w:rStyle w:val="FontStyle60"/>
          <w:sz w:val="24"/>
          <w:szCs w:val="24"/>
        </w:rPr>
        <w:t>a</w:t>
      </w:r>
      <w:proofErr w:type="gramEnd"/>
      <w:r w:rsidRPr="00013729">
        <w:rPr>
          <w:rStyle w:val="FontStyle60"/>
          <w:sz w:val="24"/>
          <w:szCs w:val="24"/>
        </w:rPr>
        <w:t xml:space="preserve"> = 0,7 x fois la plus petite épaisseur.</w:t>
      </w:r>
    </w:p>
    <w:p w:rsidR="00F80173" w:rsidRPr="00A15D52" w:rsidRDefault="00F80173" w:rsidP="00013729">
      <w:pPr>
        <w:pStyle w:val="Style15"/>
        <w:widowControl/>
        <w:spacing w:line="317" w:lineRule="exact"/>
        <w:ind w:right="29"/>
        <w:jc w:val="center"/>
        <w:rPr>
          <w:rStyle w:val="FontStyle60"/>
          <w:sz w:val="22"/>
          <w:szCs w:val="22"/>
        </w:rPr>
      </w:pPr>
    </w:p>
    <w:p w:rsidR="00F80173" w:rsidRPr="00A15D52" w:rsidRDefault="00F80173" w:rsidP="00F80173">
      <w:pPr>
        <w:tabs>
          <w:tab w:val="left" w:pos="1161"/>
        </w:tabs>
        <w:rPr>
          <w:rFonts w:ascii="Arial" w:hAnsi="Arial" w:cs="Arial"/>
          <w:noProof/>
          <w:sz w:val="22"/>
          <w:szCs w:val="22"/>
        </w:rPr>
      </w:pPr>
      <w:r w:rsidRPr="00A15D52">
        <w:rPr>
          <w:rFonts w:ascii="Arial" w:hAnsi="Arial" w:cs="Arial"/>
          <w:noProof/>
          <w:sz w:val="22"/>
          <w:szCs w:val="22"/>
        </w:rPr>
        <w:t xml:space="preserve">                                                           </w:t>
      </w:r>
      <w:r w:rsidRPr="00A15D52">
        <w:rPr>
          <w:rFonts w:ascii="Arial" w:hAnsi="Arial" w:cs="Arial"/>
          <w:noProof/>
          <w:sz w:val="22"/>
          <w:szCs w:val="22"/>
        </w:rPr>
        <w:drawing>
          <wp:inline distT="0" distB="0" distL="0" distR="0">
            <wp:extent cx="2333625" cy="2470150"/>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333625" cy="2470150"/>
                    </a:xfrm>
                    <a:prstGeom prst="rect">
                      <a:avLst/>
                    </a:prstGeom>
                    <a:noFill/>
                    <a:ln w="9525">
                      <a:noFill/>
                      <a:miter lim="800000"/>
                      <a:headEnd/>
                      <a:tailEnd/>
                    </a:ln>
                  </pic:spPr>
                </pic:pic>
              </a:graphicData>
            </a:graphic>
          </wp:inline>
        </w:drawing>
      </w:r>
    </w:p>
    <w:p w:rsidR="00F80173" w:rsidRDefault="00F80173" w:rsidP="00414151">
      <w:pPr>
        <w:pStyle w:val="Style3"/>
        <w:widowControl/>
        <w:spacing w:before="67" w:line="317" w:lineRule="exact"/>
        <w:ind w:left="864" w:hanging="1006"/>
        <w:rPr>
          <w:rStyle w:val="FontStyle59"/>
          <w:rFonts w:ascii="Arial" w:hAnsi="Arial" w:cs="Arial"/>
          <w:i w:val="0"/>
          <w:sz w:val="24"/>
          <w:szCs w:val="24"/>
        </w:rPr>
      </w:pPr>
      <w:r w:rsidRPr="00414151">
        <w:rPr>
          <w:rStyle w:val="FontStyle59"/>
          <w:rFonts w:ascii="Arial" w:hAnsi="Arial" w:cs="Arial"/>
          <w:i w:val="0"/>
          <w:sz w:val="24"/>
          <w:szCs w:val="24"/>
        </w:rPr>
        <w:t>Cotation</w:t>
      </w:r>
      <w:r w:rsidR="00414151">
        <w:rPr>
          <w:rStyle w:val="FontStyle59"/>
          <w:rFonts w:ascii="Arial" w:hAnsi="Arial" w:cs="Arial"/>
          <w:i w:val="0"/>
          <w:sz w:val="24"/>
          <w:szCs w:val="24"/>
        </w:rPr>
        <w:t xml:space="preserve"> :</w:t>
      </w:r>
    </w:p>
    <w:p w:rsidR="00414151" w:rsidRPr="00414151" w:rsidRDefault="00414151" w:rsidP="00414151">
      <w:pPr>
        <w:pStyle w:val="Style3"/>
        <w:widowControl/>
        <w:spacing w:before="67" w:line="317" w:lineRule="exact"/>
        <w:ind w:left="864" w:hanging="1006"/>
        <w:rPr>
          <w:rStyle w:val="FontStyle59"/>
          <w:rFonts w:ascii="Arial" w:hAnsi="Arial" w:cs="Arial"/>
          <w:i w:val="0"/>
          <w:sz w:val="24"/>
          <w:szCs w:val="24"/>
        </w:rPr>
      </w:pPr>
    </w:p>
    <w:p w:rsidR="00F80173" w:rsidRPr="00414151" w:rsidRDefault="00F80173" w:rsidP="00414151">
      <w:pPr>
        <w:pStyle w:val="Style12"/>
        <w:widowControl/>
        <w:spacing w:line="317" w:lineRule="exact"/>
        <w:ind w:left="-142" w:hanging="19"/>
        <w:rPr>
          <w:rStyle w:val="FontStyle60"/>
          <w:sz w:val="24"/>
          <w:szCs w:val="24"/>
        </w:rPr>
      </w:pPr>
      <w:r w:rsidRPr="00414151">
        <w:rPr>
          <w:rStyle w:val="FontStyle60"/>
          <w:sz w:val="24"/>
          <w:szCs w:val="24"/>
        </w:rPr>
        <w:t>Elle indique les longueurs des cordons, leur nombre et quelquefois l'espace entre les cordons. Ces cotes se placent à droite du symbole élémentaire.</w:t>
      </w:r>
    </w:p>
    <w:p w:rsidR="00F80173" w:rsidRPr="00414151" w:rsidRDefault="00F80173" w:rsidP="00414151">
      <w:pPr>
        <w:pStyle w:val="Style12"/>
        <w:widowControl/>
        <w:spacing w:line="317" w:lineRule="exact"/>
        <w:ind w:left="845" w:hanging="1006"/>
        <w:rPr>
          <w:rStyle w:val="FontStyle60"/>
          <w:sz w:val="24"/>
          <w:szCs w:val="24"/>
        </w:rPr>
      </w:pPr>
    </w:p>
    <w:p w:rsidR="00A15D52" w:rsidRDefault="00F80173" w:rsidP="00F80173">
      <w:pPr>
        <w:tabs>
          <w:tab w:val="left" w:pos="1161"/>
        </w:tabs>
        <w:rPr>
          <w:rFonts w:ascii="Arial" w:hAnsi="Arial" w:cs="Arial"/>
          <w:sz w:val="22"/>
          <w:szCs w:val="22"/>
        </w:rPr>
      </w:pPr>
      <w:r w:rsidRPr="00A15D52">
        <w:rPr>
          <w:rFonts w:ascii="Arial" w:hAnsi="Arial" w:cs="Arial"/>
          <w:noProof/>
          <w:sz w:val="22"/>
          <w:szCs w:val="22"/>
        </w:rPr>
        <w:t xml:space="preserve">                                  </w:t>
      </w:r>
      <w:r w:rsidRPr="00A15D52">
        <w:rPr>
          <w:rFonts w:ascii="Arial" w:hAnsi="Arial" w:cs="Arial"/>
          <w:noProof/>
          <w:sz w:val="22"/>
          <w:szCs w:val="22"/>
        </w:rPr>
        <w:drawing>
          <wp:inline distT="0" distB="0" distL="0" distR="0">
            <wp:extent cx="4612640" cy="249745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612640" cy="2497455"/>
                    </a:xfrm>
                    <a:prstGeom prst="rect">
                      <a:avLst/>
                    </a:prstGeom>
                    <a:noFill/>
                    <a:ln w="9525">
                      <a:noFill/>
                      <a:miter lim="800000"/>
                      <a:headEnd/>
                      <a:tailEnd/>
                    </a:ln>
                  </pic:spPr>
                </pic:pic>
              </a:graphicData>
            </a:graphic>
          </wp:inline>
        </w:drawing>
      </w:r>
    </w:p>
    <w:p w:rsidR="00A15D52" w:rsidRPr="00A15D52" w:rsidRDefault="00A15D52" w:rsidP="00A15D52">
      <w:pPr>
        <w:rPr>
          <w:rFonts w:ascii="Arial" w:hAnsi="Arial" w:cs="Arial"/>
          <w:sz w:val="22"/>
          <w:szCs w:val="22"/>
        </w:rPr>
      </w:pPr>
    </w:p>
    <w:p w:rsidR="00A15D52" w:rsidRDefault="00A15D52" w:rsidP="00A15D52">
      <w:pPr>
        <w:rPr>
          <w:rFonts w:ascii="Arial" w:hAnsi="Arial" w:cs="Arial"/>
          <w:sz w:val="22"/>
          <w:szCs w:val="22"/>
        </w:rPr>
      </w:pPr>
    </w:p>
    <w:p w:rsidR="00FF6671" w:rsidRDefault="00A15D52" w:rsidP="007E0CC8">
      <w:pPr>
        <w:tabs>
          <w:tab w:val="left" w:pos="4127"/>
        </w:tabs>
        <w:rPr>
          <w:rFonts w:ascii="Arial" w:hAnsi="Arial" w:cs="Arial"/>
          <w:sz w:val="22"/>
          <w:szCs w:val="22"/>
        </w:rPr>
      </w:pPr>
      <w:r>
        <w:rPr>
          <w:rFonts w:ascii="Arial" w:hAnsi="Arial" w:cs="Arial"/>
          <w:sz w:val="22"/>
          <w:szCs w:val="22"/>
        </w:rPr>
        <w:tab/>
      </w:r>
    </w:p>
    <w:p w:rsidR="00DD5583" w:rsidRDefault="00DD5583" w:rsidP="007E0CC8">
      <w:pPr>
        <w:tabs>
          <w:tab w:val="left" w:pos="4127"/>
        </w:tabs>
        <w:rPr>
          <w:rFonts w:ascii="Arial" w:hAnsi="Arial" w:cs="Arial"/>
          <w:sz w:val="22"/>
          <w:szCs w:val="22"/>
        </w:rPr>
      </w:pPr>
    </w:p>
    <w:p w:rsidR="0088365C" w:rsidRPr="00414151" w:rsidRDefault="00FF6671" w:rsidP="0088365C">
      <w:pPr>
        <w:jc w:val="center"/>
        <w:rPr>
          <w:rFonts w:ascii="Arial" w:hAnsi="Arial" w:cs="Arial"/>
        </w:rPr>
      </w:pPr>
      <w:r w:rsidRPr="00414151">
        <w:rPr>
          <w:rFonts w:ascii="Arial" w:hAnsi="Arial" w:cs="Arial"/>
          <w:b/>
        </w:rPr>
        <w:lastRenderedPageBreak/>
        <w:t>ELECTRICITE, NOTION DE BASE.</w:t>
      </w:r>
    </w:p>
    <w:p w:rsidR="009B18A7" w:rsidRPr="00414151" w:rsidRDefault="009B18A7" w:rsidP="009B18A7">
      <w:pPr>
        <w:pStyle w:val="En-tte"/>
        <w:rPr>
          <w:rFonts w:ascii="Arial" w:hAnsi="Arial" w:cs="Arial"/>
        </w:rPr>
      </w:pPr>
    </w:p>
    <w:p w:rsidR="009B18A7" w:rsidRDefault="009B18A7" w:rsidP="009B18A7">
      <w:pPr>
        <w:pStyle w:val="En-tte"/>
        <w:rPr>
          <w:rFonts w:ascii="Arial" w:hAnsi="Arial" w:cs="Arial"/>
        </w:rPr>
      </w:pPr>
    </w:p>
    <w:p w:rsidR="009B18A7" w:rsidRPr="00C82A19" w:rsidRDefault="009B18A7" w:rsidP="009B18A7">
      <w:pPr>
        <w:pStyle w:val="En-tte"/>
        <w:rPr>
          <w:rFonts w:ascii="Arial" w:hAnsi="Arial" w:cs="Arial"/>
          <w:b/>
        </w:rPr>
      </w:pPr>
      <w:r w:rsidRPr="00C82A19">
        <w:rPr>
          <w:rFonts w:ascii="Arial" w:hAnsi="Arial" w:cs="Arial"/>
          <w:b/>
        </w:rPr>
        <w:t>NOTION DE PUISSANCE.</w:t>
      </w:r>
    </w:p>
    <w:p w:rsidR="009B18A7" w:rsidRDefault="009B18A7" w:rsidP="009B18A7">
      <w:pPr>
        <w:rPr>
          <w:rFonts w:ascii="Arial" w:hAnsi="Arial" w:cs="Arial"/>
        </w:rPr>
      </w:pPr>
    </w:p>
    <w:p w:rsidR="009B18A7" w:rsidRDefault="009B18A7" w:rsidP="009B18A7">
      <w:pPr>
        <w:jc w:val="both"/>
        <w:rPr>
          <w:rFonts w:ascii="Arial" w:hAnsi="Arial" w:cs="Arial"/>
        </w:rPr>
      </w:pPr>
      <w:r>
        <w:rPr>
          <w:rFonts w:ascii="Arial" w:hAnsi="Arial" w:cs="Arial"/>
        </w:rPr>
        <w:t xml:space="preserve">La puissance se définit comme l’énergie produite par un consommateur électrique. L’unité de la puissance est le </w:t>
      </w:r>
      <w:r>
        <w:rPr>
          <w:rFonts w:ascii="Arial" w:hAnsi="Arial" w:cs="Arial"/>
          <w:b/>
          <w:bCs/>
        </w:rPr>
        <w:t>WATT (W)</w:t>
      </w:r>
      <w:r>
        <w:rPr>
          <w:rFonts w:ascii="Arial" w:hAnsi="Arial" w:cs="Arial"/>
        </w:rPr>
        <w:t>.</w:t>
      </w:r>
    </w:p>
    <w:p w:rsidR="009B18A7" w:rsidRDefault="007C6BCF" w:rsidP="009B18A7">
      <w:pPr>
        <w:rPr>
          <w:rFonts w:ascii="Arial" w:hAnsi="Arial" w:cs="Arial"/>
        </w:rPr>
      </w:pPr>
      <w:r>
        <w:rPr>
          <w:rFonts w:ascii="Arial" w:hAnsi="Arial" w:cs="Arial"/>
          <w:noProof/>
        </w:rPr>
        <w:pict>
          <v:rect id="_x0000_s3356" style="position:absolute;margin-left:187.45pt;margin-top:3.75pt;width:313.8pt;height:196.65pt;z-index:251723776" strokecolor="white [3212]">
            <v:textbox>
              <w:txbxContent>
                <w:p w:rsidR="00841560" w:rsidRDefault="00841560">
                  <w:r w:rsidRPr="00953ECA">
                    <w:rPr>
                      <w:noProof/>
                    </w:rPr>
                    <w:drawing>
                      <wp:inline distT="0" distB="0" distL="0" distR="0">
                        <wp:extent cx="3792855" cy="2616999"/>
                        <wp:effectExtent l="19050" t="0" r="0" b="0"/>
                        <wp:docPr id="30" name="Image 76" descr="w=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w=ui"/>
                                <pic:cNvPicPr>
                                  <a:picLocks noChangeAspect="1" noChangeArrowheads="1"/>
                                </pic:cNvPicPr>
                              </pic:nvPicPr>
                              <pic:blipFill>
                                <a:blip r:embed="rId24"/>
                                <a:srcRect/>
                                <a:stretch>
                                  <a:fillRect/>
                                </a:stretch>
                              </pic:blipFill>
                              <pic:spPr bwMode="auto">
                                <a:xfrm>
                                  <a:off x="0" y="0"/>
                                  <a:ext cx="3792855" cy="2616999"/>
                                </a:xfrm>
                                <a:prstGeom prst="rect">
                                  <a:avLst/>
                                </a:prstGeom>
                                <a:noFill/>
                                <a:ln w="9525">
                                  <a:noFill/>
                                  <a:miter lim="800000"/>
                                  <a:headEnd/>
                                  <a:tailEnd/>
                                </a:ln>
                              </pic:spPr>
                            </pic:pic>
                          </a:graphicData>
                        </a:graphic>
                      </wp:inline>
                    </w:drawing>
                  </w:r>
                </w:p>
              </w:txbxContent>
            </v:textbox>
          </v:rect>
        </w:pict>
      </w:r>
    </w:p>
    <w:p w:rsidR="009B18A7" w:rsidRDefault="007C6BCF" w:rsidP="009B18A7">
      <w:pPr>
        <w:rPr>
          <w:rFonts w:ascii="Arial" w:hAnsi="Arial" w:cs="Arial"/>
        </w:rPr>
      </w:pPr>
      <w:r>
        <w:rPr>
          <w:rFonts w:asciiTheme="minorHAnsi" w:hAnsiTheme="minorHAnsi" w:cstheme="minorBidi"/>
          <w:noProof/>
        </w:rPr>
        <w:pict>
          <v:rect id="_x0000_s3350" style="position:absolute;margin-left:5.6pt;margin-top:9.5pt;width:174.3pt;height:36pt;z-index:251717632" strokecolor="white [3212]">
            <v:textbox style="mso-next-textbox:#_x0000_s3350">
              <w:txbxContent>
                <w:p w:rsidR="00841560" w:rsidRPr="00FB2509" w:rsidRDefault="00841560" w:rsidP="009B18A7">
                  <w:pPr>
                    <w:rPr>
                      <w:b/>
                      <w:sz w:val="36"/>
                      <w:szCs w:val="36"/>
                    </w:rPr>
                  </w:pPr>
                  <w:r w:rsidRPr="00FB2509">
                    <w:rPr>
                      <w:sz w:val="36"/>
                      <w:szCs w:val="36"/>
                    </w:rPr>
                    <w:t>P</w:t>
                  </w:r>
                  <w:r>
                    <w:rPr>
                      <w:sz w:val="36"/>
                      <w:szCs w:val="36"/>
                    </w:rPr>
                    <w:t xml:space="preserve">    </w:t>
                  </w:r>
                  <w:r w:rsidRPr="00FB2509">
                    <w:rPr>
                      <w:sz w:val="36"/>
                      <w:szCs w:val="36"/>
                    </w:rPr>
                    <w:t>=</w:t>
                  </w:r>
                  <w:r>
                    <w:rPr>
                      <w:sz w:val="36"/>
                      <w:szCs w:val="36"/>
                    </w:rPr>
                    <w:t xml:space="preserve">  </w:t>
                  </w:r>
                  <w:r w:rsidRPr="00FB2509">
                    <w:rPr>
                      <w:sz w:val="36"/>
                      <w:szCs w:val="36"/>
                    </w:rPr>
                    <w:t>U</w:t>
                  </w:r>
                  <w:r>
                    <w:rPr>
                      <w:sz w:val="36"/>
                      <w:szCs w:val="36"/>
                    </w:rPr>
                    <w:t xml:space="preserve">   </w:t>
                  </w:r>
                  <w:r w:rsidRPr="00FB2509">
                    <w:rPr>
                      <w:sz w:val="36"/>
                      <w:szCs w:val="36"/>
                    </w:rPr>
                    <w:t>x</w:t>
                  </w:r>
                  <w:r>
                    <w:rPr>
                      <w:sz w:val="36"/>
                      <w:szCs w:val="36"/>
                    </w:rPr>
                    <w:t xml:space="preserve">   </w:t>
                  </w:r>
                  <w:r w:rsidRPr="00FB2509">
                    <w:rPr>
                      <w:sz w:val="36"/>
                      <w:szCs w:val="36"/>
                    </w:rPr>
                    <w:t>I</w:t>
                  </w:r>
                </w:p>
              </w:txbxContent>
            </v:textbox>
          </v:rect>
        </w:pict>
      </w:r>
    </w:p>
    <w:p w:rsidR="009B18A7" w:rsidRDefault="009B18A7" w:rsidP="009B18A7">
      <w:pPr>
        <w:rPr>
          <w:rFonts w:ascii="Arial" w:hAnsi="Arial" w:cs="Arial"/>
        </w:rPr>
      </w:pPr>
    </w:p>
    <w:p w:rsidR="009B18A7" w:rsidRDefault="007C6BCF" w:rsidP="009B18A7">
      <w:pPr>
        <w:rPr>
          <w:rFonts w:ascii="Arial" w:hAnsi="Arial" w:cs="Arial"/>
        </w:rPr>
      </w:pPr>
      <w:r>
        <w:rPr>
          <w:rFonts w:ascii="Arial" w:hAnsi="Arial" w:cs="Arial"/>
          <w:noProof/>
        </w:rPr>
        <w:pict>
          <v:shape id="_x0000_s3354" type="#_x0000_t32" style="position:absolute;margin-left:72.45pt;margin-top:8.75pt;width:32.55pt;height:26.95pt;flip:y;z-index:251721728" o:connectortype="straight">
            <v:stroke endarrow="block"/>
          </v:shape>
        </w:pict>
      </w:r>
      <w:r>
        <w:rPr>
          <w:rFonts w:ascii="Arial" w:hAnsi="Arial" w:cs="Arial"/>
          <w:noProof/>
        </w:rPr>
        <w:pict>
          <v:shape id="_x0000_s3353" type="#_x0000_t32" style="position:absolute;margin-left:57.4pt;margin-top:8.75pt;width:6.45pt;height:26.95pt;flip:y;z-index:251720704" o:connectortype="straight">
            <v:stroke endarrow="block"/>
          </v:shape>
        </w:pict>
      </w:r>
      <w:r>
        <w:rPr>
          <w:rFonts w:ascii="Arial" w:hAnsi="Arial" w:cs="Arial"/>
          <w:noProof/>
        </w:rPr>
        <w:pict>
          <v:shape id="_x0000_s3352" type="#_x0000_t32" style="position:absolute;margin-left:25.15pt;margin-top:8.75pt;width:17.2pt;height:26.95pt;flip:x y;z-index:251719680" o:connectortype="straight">
            <v:stroke endarrow="block"/>
          </v:shape>
        </w:pict>
      </w:r>
    </w:p>
    <w:p w:rsidR="009B18A7" w:rsidRDefault="009B18A7" w:rsidP="009B18A7">
      <w:pPr>
        <w:rPr>
          <w:rFonts w:ascii="Arial" w:hAnsi="Arial" w:cs="Arial"/>
        </w:rPr>
      </w:pPr>
    </w:p>
    <w:p w:rsidR="009B18A7" w:rsidRDefault="007C6BCF" w:rsidP="009B18A7">
      <w:pPr>
        <w:rPr>
          <w:rFonts w:ascii="Arial" w:hAnsi="Arial" w:cs="Arial"/>
        </w:rPr>
      </w:pPr>
      <w:r>
        <w:rPr>
          <w:noProof/>
        </w:rPr>
        <w:pict>
          <v:rect id="_x0000_s3351" style="position:absolute;margin-left:31.7pt;margin-top:8.1pt;width:174pt;height:28.55pt;z-index:251718656" strokecolor="white [3212]">
            <v:textbox style="mso-next-textbox:#_x0000_s3351">
              <w:txbxContent>
                <w:p w:rsidR="00841560" w:rsidRPr="00FB2509" w:rsidRDefault="00841560" w:rsidP="009B18A7">
                  <w:pPr>
                    <w:rPr>
                      <w:sz w:val="36"/>
                      <w:szCs w:val="36"/>
                    </w:rPr>
                  </w:pPr>
                  <w:r w:rsidRPr="00FB2509">
                    <w:rPr>
                      <w:rFonts w:eastAsiaTheme="minorEastAsia"/>
                      <w:bCs/>
                      <w:sz w:val="36"/>
                      <w:szCs w:val="36"/>
                    </w:rPr>
                    <w:t>P</w:t>
                  </w:r>
                  <w:r>
                    <w:rPr>
                      <w:rFonts w:eastAsiaTheme="minorEastAsia"/>
                      <w:bCs/>
                      <w:sz w:val="36"/>
                      <w:szCs w:val="36"/>
                    </w:rPr>
                    <w:t xml:space="preserve"> </w:t>
                  </w:r>
                  <w:r w:rsidRPr="00FB2509">
                    <w:rPr>
                      <w:rFonts w:eastAsiaTheme="minorEastAsia"/>
                      <w:bCs/>
                      <w:sz w:val="36"/>
                      <w:szCs w:val="36"/>
                    </w:rPr>
                    <w:t>U</w:t>
                  </w:r>
                  <w:r>
                    <w:rPr>
                      <w:rFonts w:eastAsiaTheme="minorEastAsia"/>
                      <w:bCs/>
                      <w:sz w:val="36"/>
                      <w:szCs w:val="36"/>
                    </w:rPr>
                    <w:t xml:space="preserve"> </w:t>
                  </w:r>
                  <w:r w:rsidRPr="00FB2509">
                    <w:rPr>
                      <w:rFonts w:eastAsiaTheme="minorEastAsia"/>
                      <w:bCs/>
                      <w:sz w:val="36"/>
                      <w:szCs w:val="36"/>
                    </w:rPr>
                    <w:t>I</w:t>
                  </w:r>
                  <w:r>
                    <w:rPr>
                      <w:rFonts w:eastAsiaTheme="minorEastAsia"/>
                      <w:bCs/>
                      <w:sz w:val="36"/>
                      <w:szCs w:val="36"/>
                    </w:rPr>
                    <w:t xml:space="preserve"> </w:t>
                  </w:r>
                  <w:proofErr w:type="spellStart"/>
                  <w:r w:rsidRPr="00FB2509">
                    <w:rPr>
                      <w:rFonts w:eastAsiaTheme="minorEastAsia"/>
                      <w:sz w:val="36"/>
                      <w:szCs w:val="36"/>
                    </w:rPr>
                    <w:t>ssance</w:t>
                  </w:r>
                  <w:proofErr w:type="spellEnd"/>
                </w:p>
              </w:txbxContent>
            </v:textbox>
          </v:rect>
        </w:pict>
      </w:r>
    </w:p>
    <w:p w:rsidR="009B18A7" w:rsidRDefault="009B18A7" w:rsidP="009B18A7">
      <w:pPr>
        <w:rPr>
          <w:rFonts w:asciiTheme="minorHAnsi" w:hAnsiTheme="minorHAnsi" w:cstheme="minorBidi"/>
        </w:rPr>
      </w:pPr>
    </w:p>
    <w:p w:rsidR="009B18A7" w:rsidRDefault="009B18A7" w:rsidP="009B18A7"/>
    <w:p w:rsidR="009B18A7" w:rsidRDefault="009B18A7" w:rsidP="009B18A7"/>
    <w:p w:rsidR="009B18A7" w:rsidRDefault="009B18A7" w:rsidP="009B18A7"/>
    <w:p w:rsidR="009B18A7" w:rsidRDefault="009B18A7" w:rsidP="009B18A7"/>
    <w:p w:rsidR="009B18A7" w:rsidRDefault="009B18A7" w:rsidP="009B18A7"/>
    <w:p w:rsidR="009B18A7" w:rsidRDefault="009B18A7" w:rsidP="009B18A7"/>
    <w:p w:rsidR="009B18A7" w:rsidRDefault="009B18A7" w:rsidP="009B18A7"/>
    <w:p w:rsidR="00A61148" w:rsidRPr="007E0CC8" w:rsidRDefault="009B18A7" w:rsidP="00953ECA">
      <w:pPr>
        <w:tabs>
          <w:tab w:val="left" w:pos="1268"/>
        </w:tabs>
      </w:pPr>
      <w:r>
        <w:tab/>
      </w:r>
      <w:r w:rsidR="00953ECA">
        <w:rPr>
          <w:rFonts w:ascii="Arial" w:hAnsi="Arial" w:cs="Arial"/>
          <w:sz w:val="22"/>
          <w:szCs w:val="22"/>
        </w:rPr>
        <w:tab/>
      </w:r>
    </w:p>
    <w:p w:rsidR="00A61148" w:rsidRPr="0003590E" w:rsidRDefault="00953ECA" w:rsidP="00A61148">
      <w:pPr>
        <w:pStyle w:val="Style43"/>
        <w:widowControl/>
        <w:jc w:val="left"/>
        <w:rPr>
          <w:rStyle w:val="FontStyle216"/>
          <w:rFonts w:ascii="Arial" w:hAnsi="Arial" w:cs="Arial"/>
        </w:rPr>
      </w:pPr>
      <w:r>
        <w:rPr>
          <w:rStyle w:val="FontStyle216"/>
          <w:rFonts w:ascii="Arial" w:hAnsi="Arial" w:cs="Arial"/>
        </w:rPr>
        <w:t xml:space="preserve">Application </w:t>
      </w:r>
      <w:r w:rsidR="00A61148" w:rsidRPr="0003590E">
        <w:rPr>
          <w:rStyle w:val="FontStyle216"/>
          <w:rFonts w:ascii="Arial" w:hAnsi="Arial" w:cs="Arial"/>
        </w:rPr>
        <w:t>à la valeur d'un fusible</w:t>
      </w:r>
    </w:p>
    <w:p w:rsidR="00A61148" w:rsidRPr="00414151" w:rsidRDefault="00414151" w:rsidP="00414151">
      <w:pPr>
        <w:pStyle w:val="Style17"/>
        <w:widowControl/>
        <w:numPr>
          <w:ilvl w:val="0"/>
          <w:numId w:val="25"/>
        </w:numPr>
        <w:tabs>
          <w:tab w:val="left" w:pos="1622"/>
        </w:tabs>
        <w:spacing w:before="178" w:line="240" w:lineRule="auto"/>
        <w:ind w:left="142" w:hanging="142"/>
        <w:rPr>
          <w:rStyle w:val="FontStyle245"/>
          <w:rFonts w:ascii="Arial" w:hAnsi="Arial" w:cs="Arial"/>
          <w:sz w:val="24"/>
          <w:szCs w:val="24"/>
        </w:rPr>
      </w:pPr>
      <w:r>
        <w:rPr>
          <w:rStyle w:val="FontStyle245"/>
          <w:rFonts w:ascii="Arial" w:hAnsi="Arial" w:cs="Arial"/>
          <w:sz w:val="24"/>
          <w:szCs w:val="24"/>
        </w:rPr>
        <w:t>D</w:t>
      </w:r>
      <w:r w:rsidR="00A61148" w:rsidRPr="00414151">
        <w:rPr>
          <w:rStyle w:val="FontStyle245"/>
          <w:rFonts w:ascii="Arial" w:hAnsi="Arial" w:cs="Arial"/>
          <w:sz w:val="24"/>
          <w:szCs w:val="24"/>
        </w:rPr>
        <w:t>estruction du fusible (fusible sous-dimensionné) ;</w:t>
      </w:r>
    </w:p>
    <w:p w:rsidR="00A61148" w:rsidRDefault="00414151" w:rsidP="00414151">
      <w:pPr>
        <w:pStyle w:val="Style17"/>
        <w:widowControl/>
        <w:numPr>
          <w:ilvl w:val="0"/>
          <w:numId w:val="25"/>
        </w:numPr>
        <w:tabs>
          <w:tab w:val="left" w:pos="1622"/>
        </w:tabs>
        <w:spacing w:before="178" w:line="240" w:lineRule="auto"/>
        <w:rPr>
          <w:rStyle w:val="FontStyle245"/>
          <w:rFonts w:ascii="Arial" w:hAnsi="Arial" w:cs="Arial"/>
        </w:rPr>
      </w:pPr>
      <w:r>
        <w:rPr>
          <w:rStyle w:val="FontStyle245"/>
          <w:rFonts w:ascii="Arial" w:hAnsi="Arial" w:cs="Arial"/>
          <w:sz w:val="24"/>
          <w:szCs w:val="24"/>
        </w:rPr>
        <w:t>D</w:t>
      </w:r>
      <w:r w:rsidR="00A61148" w:rsidRPr="00414151">
        <w:rPr>
          <w:rStyle w:val="FontStyle245"/>
          <w:rFonts w:ascii="Arial" w:hAnsi="Arial" w:cs="Arial"/>
          <w:sz w:val="24"/>
          <w:szCs w:val="24"/>
        </w:rPr>
        <w:t>estruction du faisceau, éléments, ... (fusible surdimensionné</w:t>
      </w:r>
      <w:r w:rsidR="00A61148" w:rsidRPr="0003590E">
        <w:rPr>
          <w:rStyle w:val="FontStyle245"/>
          <w:rFonts w:ascii="Arial" w:hAnsi="Arial" w:cs="Arial"/>
        </w:rPr>
        <w:t>).</w:t>
      </w:r>
    </w:p>
    <w:p w:rsidR="00A61148" w:rsidRPr="0008197B" w:rsidRDefault="007C6BCF" w:rsidP="00A61148">
      <w:r>
        <w:rPr>
          <w:noProof/>
        </w:rPr>
        <w:pict>
          <v:rect id="_x0000_s3355" style="position:absolute;margin-left:93.95pt;margin-top:6.05pt;width:395.45pt;height:277pt;z-index:251722752" strokecolor="white [3212]">
            <v:textbox>
              <w:txbxContent>
                <w:p w:rsidR="00841560" w:rsidRDefault="00841560">
                  <w:r w:rsidRPr="00953ECA">
                    <w:rPr>
                      <w:noProof/>
                    </w:rPr>
                    <w:drawing>
                      <wp:inline distT="0" distB="0" distL="0" distR="0">
                        <wp:extent cx="3488425" cy="3498706"/>
                        <wp:effectExtent l="19050" t="0" r="0" b="0"/>
                        <wp:docPr id="29" name="Image 1" descr="http://i1130.photobucket.com/albums/m522/dsts1/codescouleurfusiblesDIN-_zps858a7c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30.photobucket.com/albums/m522/dsts1/codescouleurfusiblesDIN-_zps858a7c70.png"/>
                                <pic:cNvPicPr>
                                  <a:picLocks noChangeAspect="1" noChangeArrowheads="1"/>
                                </pic:cNvPicPr>
                              </pic:nvPicPr>
                              <pic:blipFill>
                                <a:blip r:embed="rId25" cstate="print"/>
                                <a:srcRect r="48788" b="48187"/>
                                <a:stretch>
                                  <a:fillRect/>
                                </a:stretch>
                              </pic:blipFill>
                              <pic:spPr bwMode="auto">
                                <a:xfrm>
                                  <a:off x="0" y="0"/>
                                  <a:ext cx="3485240" cy="3495512"/>
                                </a:xfrm>
                                <a:prstGeom prst="rect">
                                  <a:avLst/>
                                </a:prstGeom>
                                <a:noFill/>
                                <a:ln w="9525">
                                  <a:noFill/>
                                  <a:miter lim="800000"/>
                                  <a:headEnd/>
                                  <a:tailEnd/>
                                </a:ln>
                              </pic:spPr>
                            </pic:pic>
                          </a:graphicData>
                        </a:graphic>
                      </wp:inline>
                    </w:drawing>
                  </w:r>
                </w:p>
              </w:txbxContent>
            </v:textbox>
          </v:rect>
        </w:pict>
      </w:r>
    </w:p>
    <w:p w:rsidR="00A61148" w:rsidRPr="0008197B" w:rsidRDefault="00A61148" w:rsidP="00A61148"/>
    <w:p w:rsidR="00A61148" w:rsidRPr="0008197B" w:rsidRDefault="00A61148" w:rsidP="00A61148"/>
    <w:p w:rsidR="00A86F0A" w:rsidRDefault="00A86F0A" w:rsidP="00A61148">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7C6BCF" w:rsidP="00A86F0A">
      <w:pPr>
        <w:rPr>
          <w:rFonts w:ascii="Arial" w:hAnsi="Arial" w:cs="Arial"/>
          <w:sz w:val="22"/>
          <w:szCs w:val="22"/>
        </w:rPr>
      </w:pPr>
      <w:r>
        <w:rPr>
          <w:rFonts w:ascii="Arial" w:hAnsi="Arial" w:cs="Arial"/>
          <w:noProof/>
          <w:sz w:val="22"/>
          <w:szCs w:val="22"/>
        </w:rPr>
        <w:pict>
          <v:shape id="_x0000_s3498" type="#_x0000_t202" style="position:absolute;margin-left:333.2pt;margin-top:7.95pt;width:46.5pt;height:14.25pt;z-index:251841536;mso-position-vertical:absolute" strokecolor="white [3212]">
            <v:textbox inset="1mm,0">
              <w:txbxContent>
                <w:p w:rsidR="00841560" w:rsidRPr="00C82A19" w:rsidRDefault="00841560">
                  <w:pPr>
                    <w:rPr>
                      <w:b/>
                      <w:sz w:val="20"/>
                      <w:szCs w:val="20"/>
                    </w:rPr>
                  </w:pPr>
                  <w:proofErr w:type="gramStart"/>
                  <w:r w:rsidRPr="00C82A19">
                    <w:rPr>
                      <w:b/>
                      <w:sz w:val="20"/>
                      <w:szCs w:val="20"/>
                    </w:rPr>
                    <w:t>bleu</w:t>
                  </w:r>
                  <w:proofErr w:type="gramEnd"/>
                </w:p>
              </w:txbxContent>
            </v:textbox>
          </v:shape>
        </w:pict>
      </w: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Default="00A86F0A" w:rsidP="00A86F0A">
      <w:pPr>
        <w:rPr>
          <w:rFonts w:ascii="Arial" w:hAnsi="Arial" w:cs="Arial"/>
          <w:sz w:val="22"/>
          <w:szCs w:val="22"/>
        </w:rPr>
      </w:pPr>
    </w:p>
    <w:p w:rsidR="00A86F0A" w:rsidRPr="00A86F0A" w:rsidRDefault="00A86F0A" w:rsidP="00A86F0A">
      <w:pPr>
        <w:rPr>
          <w:rFonts w:ascii="Arial" w:hAnsi="Arial" w:cs="Arial"/>
          <w:sz w:val="22"/>
          <w:szCs w:val="22"/>
        </w:rPr>
      </w:pPr>
    </w:p>
    <w:p w:rsidR="00A86F0A" w:rsidRDefault="00A86F0A" w:rsidP="00A86F0A">
      <w:pPr>
        <w:rPr>
          <w:rFonts w:ascii="Arial" w:hAnsi="Arial" w:cs="Arial"/>
          <w:sz w:val="22"/>
          <w:szCs w:val="22"/>
        </w:rPr>
      </w:pPr>
    </w:p>
    <w:p w:rsidR="00414151" w:rsidRDefault="00414151" w:rsidP="00A86F0A">
      <w:pPr>
        <w:rPr>
          <w:rFonts w:ascii="Arial" w:hAnsi="Arial" w:cs="Arial"/>
          <w:sz w:val="22"/>
          <w:szCs w:val="22"/>
        </w:rPr>
      </w:pPr>
    </w:p>
    <w:p w:rsidR="00414151" w:rsidRDefault="00D7784D" w:rsidP="00A86F0A">
      <w:pPr>
        <w:rPr>
          <w:rFonts w:ascii="Arial" w:hAnsi="Arial" w:cs="Arial"/>
          <w:sz w:val="22"/>
          <w:szCs w:val="22"/>
        </w:rPr>
      </w:pPr>
      <w:r>
        <w:rPr>
          <w:rFonts w:ascii="Arial" w:hAnsi="Arial" w:cs="Arial"/>
          <w:sz w:val="22"/>
          <w:szCs w:val="22"/>
        </w:rPr>
        <w:t xml:space="preserve"> </w:t>
      </w:r>
    </w:p>
    <w:p w:rsidR="00414151" w:rsidRDefault="00414151" w:rsidP="00A86F0A">
      <w:pPr>
        <w:rPr>
          <w:rFonts w:ascii="Arial" w:hAnsi="Arial" w:cs="Arial"/>
          <w:sz w:val="22"/>
          <w:szCs w:val="22"/>
        </w:rPr>
      </w:pPr>
    </w:p>
    <w:p w:rsidR="00414151" w:rsidRDefault="00414151" w:rsidP="00A86F0A">
      <w:pPr>
        <w:rPr>
          <w:rFonts w:ascii="Arial" w:hAnsi="Arial" w:cs="Arial"/>
          <w:sz w:val="22"/>
          <w:szCs w:val="22"/>
        </w:rPr>
      </w:pPr>
    </w:p>
    <w:p w:rsidR="0095651C" w:rsidRDefault="007C6BCF" w:rsidP="0095651C">
      <w:pPr>
        <w:rPr>
          <w:rFonts w:ascii="Arial" w:hAnsi="Arial" w:cs="Arial"/>
          <w:sz w:val="22"/>
          <w:szCs w:val="22"/>
        </w:rPr>
      </w:pPr>
      <w:r>
        <w:rPr>
          <w:rFonts w:ascii="Arial" w:hAnsi="Arial" w:cs="Arial"/>
          <w:noProof/>
          <w:sz w:val="22"/>
          <w:szCs w:val="22"/>
        </w:rPr>
        <w:lastRenderedPageBreak/>
        <w:pict>
          <v:rect id="_x0000_s3379" style="position:absolute;margin-left:-1.3pt;margin-top:3.7pt;width:246.5pt;height:161.95pt;z-index:251732992" strokecolor="white [3212]">
            <v:textbox style="mso-next-textbox:#_x0000_s3379">
              <w:txbxContent>
                <w:p w:rsidR="00841560" w:rsidRPr="002F062A" w:rsidRDefault="00841560" w:rsidP="00EE5818">
                  <w:pPr>
                    <w:pStyle w:val="Titre2"/>
                    <w:shd w:val="clear" w:color="auto" w:fill="FFFFFF"/>
                    <w:rPr>
                      <w:rFonts w:ascii="Arial" w:hAnsi="Arial" w:cs="Arial"/>
                      <w:color w:val="auto"/>
                      <w:sz w:val="20"/>
                    </w:rPr>
                  </w:pPr>
                  <w:r w:rsidRPr="002F062A">
                    <w:rPr>
                      <w:rFonts w:ascii="Arial" w:hAnsi="Arial" w:cs="Arial"/>
                      <w:color w:val="auto"/>
                      <w:sz w:val="20"/>
                    </w:rPr>
                    <w:t>Semi-remorque de collecte</w:t>
                  </w:r>
                  <w:r w:rsidRPr="002F062A">
                    <w:rPr>
                      <w:rFonts w:ascii="Arial" w:hAnsi="Arial" w:cs="Arial"/>
                      <w:bCs/>
                      <w:color w:val="auto"/>
                      <w:sz w:val="20"/>
                    </w:rPr>
                    <w:t xml:space="preserve">  et équipement de pompage </w:t>
                  </w:r>
                </w:p>
                <w:p w:rsidR="00841560" w:rsidRPr="00414151" w:rsidRDefault="00841560" w:rsidP="00EE5818">
                  <w:pPr>
                    <w:numPr>
                      <w:ilvl w:val="0"/>
                      <w:numId w:val="30"/>
                    </w:numPr>
                    <w:shd w:val="clear" w:color="auto" w:fill="FFFFFF"/>
                    <w:spacing w:after="100" w:afterAutospacing="1" w:line="315" w:lineRule="atLeast"/>
                    <w:rPr>
                      <w:rFonts w:ascii="Arial" w:hAnsi="Arial" w:cs="Arial"/>
                      <w:color w:val="525252"/>
                      <w:sz w:val="20"/>
                      <w:szCs w:val="20"/>
                    </w:rPr>
                  </w:pPr>
                  <w:r w:rsidRPr="00414151">
                    <w:rPr>
                      <w:rFonts w:ascii="Arial" w:hAnsi="Arial" w:cs="Arial"/>
                      <w:color w:val="525252"/>
                      <w:sz w:val="20"/>
                      <w:szCs w:val="20"/>
                    </w:rPr>
                    <w:t>Gamme JUMBO</w:t>
                  </w:r>
                </w:p>
                <w:p w:rsidR="00841560" w:rsidRPr="00414151" w:rsidRDefault="00841560" w:rsidP="00EE5818">
                  <w:pPr>
                    <w:numPr>
                      <w:ilvl w:val="0"/>
                      <w:numId w:val="30"/>
                    </w:numPr>
                    <w:shd w:val="clear" w:color="auto" w:fill="FFFFFF"/>
                    <w:spacing w:before="100" w:beforeAutospacing="1" w:after="100" w:afterAutospacing="1" w:line="315" w:lineRule="atLeast"/>
                    <w:rPr>
                      <w:rFonts w:ascii="Arial" w:hAnsi="Arial" w:cs="Arial"/>
                      <w:color w:val="525252"/>
                      <w:sz w:val="20"/>
                      <w:szCs w:val="20"/>
                    </w:rPr>
                  </w:pPr>
                  <w:r w:rsidRPr="00414151">
                    <w:rPr>
                      <w:rFonts w:ascii="Arial" w:hAnsi="Arial" w:cs="Arial"/>
                      <w:color w:val="525252"/>
                      <w:sz w:val="20"/>
                      <w:szCs w:val="20"/>
                    </w:rPr>
                    <w:t>Citernes de 25 000 à 28 000 L</w:t>
                  </w:r>
                </w:p>
                <w:p w:rsidR="00841560" w:rsidRPr="00414151" w:rsidRDefault="00841560" w:rsidP="00EE5818">
                  <w:pPr>
                    <w:numPr>
                      <w:ilvl w:val="0"/>
                      <w:numId w:val="30"/>
                    </w:numPr>
                    <w:shd w:val="clear" w:color="auto" w:fill="FFFFFF"/>
                    <w:spacing w:before="100" w:beforeAutospacing="1" w:after="100" w:afterAutospacing="1" w:line="315" w:lineRule="atLeast"/>
                    <w:rPr>
                      <w:rFonts w:ascii="Arial" w:hAnsi="Arial" w:cs="Arial"/>
                      <w:color w:val="525252"/>
                      <w:sz w:val="20"/>
                      <w:szCs w:val="20"/>
                    </w:rPr>
                  </w:pPr>
                  <w:r w:rsidRPr="00414151">
                    <w:rPr>
                      <w:rFonts w:ascii="Arial" w:hAnsi="Arial" w:cs="Arial"/>
                      <w:color w:val="525252"/>
                      <w:sz w:val="20"/>
                      <w:szCs w:val="20"/>
                    </w:rPr>
                    <w:t>Système de pompage intégré</w:t>
                  </w:r>
                </w:p>
                <w:p w:rsidR="00841560" w:rsidRPr="00414151" w:rsidRDefault="00841560" w:rsidP="00EE5818">
                  <w:pPr>
                    <w:numPr>
                      <w:ilvl w:val="0"/>
                      <w:numId w:val="30"/>
                    </w:numPr>
                    <w:shd w:val="clear" w:color="auto" w:fill="FFFFFF"/>
                    <w:spacing w:before="100" w:beforeAutospacing="1" w:after="100" w:afterAutospacing="1" w:line="315" w:lineRule="atLeast"/>
                    <w:rPr>
                      <w:rFonts w:ascii="Arial" w:hAnsi="Arial" w:cs="Arial"/>
                      <w:color w:val="525252"/>
                      <w:sz w:val="20"/>
                      <w:szCs w:val="20"/>
                    </w:rPr>
                  </w:pPr>
                  <w:r w:rsidRPr="00414151">
                    <w:rPr>
                      <w:rFonts w:ascii="Arial" w:hAnsi="Arial" w:cs="Arial"/>
                      <w:color w:val="525252"/>
                      <w:sz w:val="20"/>
                      <w:szCs w:val="20"/>
                    </w:rPr>
                    <w:t>Prise d’échantillons à chaque point de collecte</w:t>
                  </w:r>
                </w:p>
                <w:p w:rsidR="00841560" w:rsidRPr="00414151" w:rsidRDefault="00841560" w:rsidP="00EE5818">
                  <w:pPr>
                    <w:numPr>
                      <w:ilvl w:val="0"/>
                      <w:numId w:val="30"/>
                    </w:numPr>
                    <w:shd w:val="clear" w:color="auto" w:fill="FFFFFF"/>
                    <w:spacing w:before="100" w:beforeAutospacing="1" w:after="100" w:afterAutospacing="1" w:line="315" w:lineRule="atLeast"/>
                    <w:rPr>
                      <w:rFonts w:ascii="Arial" w:hAnsi="Arial" w:cs="Arial"/>
                      <w:color w:val="525252"/>
                      <w:sz w:val="20"/>
                      <w:szCs w:val="20"/>
                    </w:rPr>
                  </w:pPr>
                  <w:r w:rsidRPr="00414151">
                    <w:rPr>
                      <w:rFonts w:ascii="Arial" w:hAnsi="Arial" w:cs="Arial"/>
                      <w:color w:val="525252"/>
                      <w:sz w:val="20"/>
                      <w:szCs w:val="20"/>
                    </w:rPr>
                    <w:t>Enrouleur avec flexible léger haute résistance</w:t>
                  </w:r>
                </w:p>
                <w:p w:rsidR="00841560" w:rsidRPr="00414151" w:rsidRDefault="00841560" w:rsidP="00EE5818">
                  <w:pPr>
                    <w:numPr>
                      <w:ilvl w:val="0"/>
                      <w:numId w:val="30"/>
                    </w:numPr>
                    <w:shd w:val="clear" w:color="auto" w:fill="FFFFFF"/>
                    <w:spacing w:before="100" w:beforeAutospacing="1" w:after="100" w:afterAutospacing="1" w:line="315" w:lineRule="atLeast"/>
                    <w:rPr>
                      <w:rFonts w:ascii="Arial" w:hAnsi="Arial" w:cs="Arial"/>
                      <w:color w:val="525252"/>
                      <w:sz w:val="20"/>
                      <w:szCs w:val="20"/>
                    </w:rPr>
                  </w:pPr>
                  <w:r w:rsidRPr="00414151">
                    <w:rPr>
                      <w:rFonts w:ascii="Arial" w:hAnsi="Arial" w:cs="Arial"/>
                      <w:color w:val="525252"/>
                      <w:sz w:val="20"/>
                      <w:szCs w:val="20"/>
                    </w:rPr>
                    <w:t>Cuves isolées et compartimentées</w:t>
                  </w:r>
                </w:p>
                <w:p w:rsidR="00841560" w:rsidRDefault="00841560"/>
              </w:txbxContent>
            </v:textbox>
          </v:rect>
        </w:pict>
      </w:r>
      <w:r>
        <w:rPr>
          <w:b/>
          <w:noProof/>
          <w:color w:val="000000"/>
          <w:sz w:val="17"/>
          <w:szCs w:val="17"/>
        </w:rPr>
        <w:pict>
          <v:rect id="_x0000_s3378" style="position:absolute;margin-left:245.2pt;margin-top:3.7pt;width:267pt;height:136.95pt;z-index:251731968" strokecolor="white [3212]">
            <v:textbox style="mso-next-textbox:#_x0000_s3378">
              <w:txbxContent>
                <w:p w:rsidR="00841560" w:rsidRDefault="00841560">
                  <w:r w:rsidRPr="00EE5818">
                    <w:rPr>
                      <w:noProof/>
                    </w:rPr>
                    <w:drawing>
                      <wp:inline distT="0" distB="0" distL="0" distR="0">
                        <wp:extent cx="3219450" cy="1876425"/>
                        <wp:effectExtent l="0" t="0" r="0" b="0"/>
                        <wp:docPr id="11" name="fullResImage" descr="http://citerne-routiere-collecte-eta.com/wp-content/uploads/2012/07/cs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iterne-routiere-collecte-eta.com/wp-content/uploads/2012/07/csr1.png"/>
                                <pic:cNvPicPr>
                                  <a:picLocks noChangeAspect="1" noChangeArrowheads="1"/>
                                </pic:cNvPicPr>
                              </pic:nvPicPr>
                              <pic:blipFill>
                                <a:blip r:embed="rId26" cstate="print"/>
                                <a:srcRect/>
                                <a:stretch>
                                  <a:fillRect/>
                                </a:stretch>
                              </pic:blipFill>
                              <pic:spPr bwMode="auto">
                                <a:xfrm>
                                  <a:off x="0" y="0"/>
                                  <a:ext cx="3218937" cy="1876126"/>
                                </a:xfrm>
                                <a:prstGeom prst="rect">
                                  <a:avLst/>
                                </a:prstGeom>
                                <a:noFill/>
                                <a:ln w="9525">
                                  <a:noFill/>
                                  <a:miter lim="800000"/>
                                  <a:headEnd/>
                                  <a:tailEnd/>
                                </a:ln>
                              </pic:spPr>
                            </pic:pic>
                          </a:graphicData>
                        </a:graphic>
                      </wp:inline>
                    </w:drawing>
                  </w:r>
                </w:p>
              </w:txbxContent>
            </v:textbox>
          </v:rect>
        </w:pict>
      </w:r>
    </w:p>
    <w:p w:rsidR="00414151" w:rsidRDefault="00414151" w:rsidP="0095651C">
      <w:pPr>
        <w:rPr>
          <w:rFonts w:ascii="Arial" w:hAnsi="Arial" w:cs="Arial"/>
          <w:sz w:val="22"/>
          <w:szCs w:val="22"/>
        </w:rPr>
      </w:pPr>
    </w:p>
    <w:p w:rsidR="00414151" w:rsidRDefault="00414151" w:rsidP="0095651C">
      <w:pPr>
        <w:rPr>
          <w:rFonts w:ascii="Arial" w:hAnsi="Arial" w:cs="Arial"/>
          <w:sz w:val="22"/>
          <w:szCs w:val="22"/>
        </w:rPr>
      </w:pPr>
    </w:p>
    <w:p w:rsidR="00414151" w:rsidRDefault="00414151" w:rsidP="0095651C">
      <w:pPr>
        <w:rPr>
          <w:rFonts w:ascii="Arial" w:hAnsi="Arial" w:cs="Arial"/>
          <w:sz w:val="22"/>
          <w:szCs w:val="22"/>
        </w:rPr>
      </w:pPr>
    </w:p>
    <w:p w:rsidR="00414151" w:rsidRDefault="00414151" w:rsidP="0095651C">
      <w:pPr>
        <w:rPr>
          <w:rFonts w:ascii="Arial" w:hAnsi="Arial" w:cs="Arial"/>
          <w:sz w:val="22"/>
          <w:szCs w:val="22"/>
        </w:rPr>
      </w:pPr>
    </w:p>
    <w:p w:rsidR="00414151" w:rsidRDefault="00414151" w:rsidP="0095651C">
      <w:pPr>
        <w:rPr>
          <w:rFonts w:ascii="Arial" w:hAnsi="Arial" w:cs="Arial"/>
          <w:sz w:val="22"/>
          <w:szCs w:val="22"/>
        </w:rPr>
      </w:pPr>
    </w:p>
    <w:p w:rsidR="006C2C6F" w:rsidRDefault="006C2C6F" w:rsidP="0095651C">
      <w:pPr>
        <w:rPr>
          <w:rFonts w:ascii="Arial" w:hAnsi="Arial" w:cs="Arial"/>
          <w:sz w:val="22"/>
          <w:szCs w:val="22"/>
        </w:rPr>
      </w:pPr>
    </w:p>
    <w:p w:rsidR="00DD5583" w:rsidRDefault="00DD5583" w:rsidP="0095651C">
      <w:pPr>
        <w:rPr>
          <w:rFonts w:ascii="Arial" w:hAnsi="Arial" w:cs="Arial"/>
          <w:sz w:val="22"/>
          <w:szCs w:val="22"/>
        </w:rPr>
      </w:pPr>
    </w:p>
    <w:p w:rsidR="006C2C6F" w:rsidRDefault="006C2C6F" w:rsidP="0095651C">
      <w:pPr>
        <w:rPr>
          <w:rFonts w:ascii="Arial" w:hAnsi="Arial" w:cs="Arial"/>
          <w:sz w:val="22"/>
          <w:szCs w:val="22"/>
        </w:rPr>
      </w:pPr>
    </w:p>
    <w:p w:rsidR="006C2C6F" w:rsidRDefault="006C2C6F" w:rsidP="006C2C6F">
      <w:pPr>
        <w:spacing w:before="100" w:beforeAutospacing="1" w:after="100" w:afterAutospacing="1" w:line="210" w:lineRule="atLeast"/>
        <w:rPr>
          <w:b/>
          <w:color w:val="000000"/>
          <w:sz w:val="17"/>
          <w:szCs w:val="17"/>
        </w:rPr>
      </w:pPr>
    </w:p>
    <w:p w:rsidR="00F70BF5" w:rsidRDefault="007C6BCF" w:rsidP="00F70BF5">
      <w:pPr>
        <w:spacing w:before="100" w:beforeAutospacing="1" w:after="100" w:afterAutospacing="1" w:line="210" w:lineRule="atLeast"/>
        <w:rPr>
          <w:rFonts w:ascii="Arial" w:hAnsi="Arial" w:cs="Arial"/>
          <w:color w:val="000000"/>
          <w:sz w:val="22"/>
          <w:szCs w:val="22"/>
        </w:rPr>
      </w:pPr>
      <w:r>
        <w:rPr>
          <w:rFonts w:ascii="Arial" w:hAnsi="Arial" w:cs="Arial"/>
          <w:noProof/>
          <w:color w:val="000000"/>
          <w:sz w:val="22"/>
          <w:szCs w:val="22"/>
        </w:rPr>
        <w:pict>
          <v:rect id="_x0000_s3381" style="position:absolute;margin-left:245.2pt;margin-top:24.9pt;width:267pt;height:372.75pt;z-index:251735040" strokecolor="white [3212]">
            <v:textbox>
              <w:txbxContent>
                <w:p w:rsidR="00841560" w:rsidRDefault="00841560">
                  <w:r>
                    <w:rPr>
                      <w:noProof/>
                    </w:rPr>
                    <w:drawing>
                      <wp:inline distT="0" distB="0" distL="0" distR="0">
                        <wp:extent cx="3276600" cy="4314824"/>
                        <wp:effectExtent l="1905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280330" cy="4319736"/>
                                </a:xfrm>
                                <a:prstGeom prst="rect">
                                  <a:avLst/>
                                </a:prstGeom>
                                <a:noFill/>
                                <a:ln w="9525">
                                  <a:noFill/>
                                  <a:miter lim="800000"/>
                                  <a:headEnd/>
                                  <a:tailEnd/>
                                </a:ln>
                              </pic:spPr>
                            </pic:pic>
                          </a:graphicData>
                        </a:graphic>
                      </wp:inline>
                    </w:drawing>
                  </w:r>
                </w:p>
              </w:txbxContent>
            </v:textbox>
          </v:rect>
        </w:pict>
      </w:r>
      <w:r>
        <w:rPr>
          <w:rFonts w:ascii="Arial" w:hAnsi="Arial" w:cs="Arial"/>
          <w:noProof/>
          <w:color w:val="000000"/>
          <w:sz w:val="22"/>
          <w:szCs w:val="22"/>
        </w:rPr>
        <w:pict>
          <v:rect id="_x0000_s3380" style="position:absolute;margin-left:-1.3pt;margin-top:24.9pt;width:246.5pt;height:127.5pt;z-index:251734016" strokecolor="white [3212]">
            <v:textbox>
              <w:txbxContent>
                <w:p w:rsidR="00841560" w:rsidRDefault="00841560">
                  <w:r>
                    <w:rPr>
                      <w:noProof/>
                    </w:rPr>
                    <w:drawing>
                      <wp:inline distT="0" distB="0" distL="0" distR="0">
                        <wp:extent cx="2590800" cy="154305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contrast="30000"/>
                                </a:blip>
                                <a:srcRect/>
                                <a:stretch>
                                  <a:fillRect/>
                                </a:stretch>
                              </pic:blipFill>
                              <pic:spPr bwMode="auto">
                                <a:xfrm>
                                  <a:off x="0" y="0"/>
                                  <a:ext cx="2594726" cy="1545388"/>
                                </a:xfrm>
                                <a:prstGeom prst="rect">
                                  <a:avLst/>
                                </a:prstGeom>
                                <a:noFill/>
                                <a:ln w="9525">
                                  <a:noFill/>
                                  <a:miter lim="800000"/>
                                  <a:headEnd/>
                                  <a:tailEnd/>
                                </a:ln>
                              </pic:spPr>
                            </pic:pic>
                          </a:graphicData>
                        </a:graphic>
                      </wp:inline>
                    </w:drawing>
                  </w:r>
                </w:p>
              </w:txbxContent>
            </v:textbox>
          </v:rect>
        </w:pict>
      </w:r>
    </w:p>
    <w:p w:rsidR="00F70BF5" w:rsidRDefault="00F70BF5" w:rsidP="00F70BF5">
      <w:pPr>
        <w:spacing w:before="100" w:beforeAutospacing="1" w:after="100" w:afterAutospacing="1" w:line="210" w:lineRule="atLeast"/>
        <w:rPr>
          <w:rFonts w:ascii="Arial" w:hAnsi="Arial" w:cs="Arial"/>
          <w:color w:val="000000"/>
          <w:sz w:val="22"/>
          <w:szCs w:val="22"/>
        </w:rPr>
      </w:pPr>
    </w:p>
    <w:p w:rsidR="00F70BF5" w:rsidRDefault="00F70BF5" w:rsidP="00F70BF5">
      <w:pPr>
        <w:spacing w:before="100" w:beforeAutospacing="1" w:after="100" w:afterAutospacing="1" w:line="210" w:lineRule="atLeast"/>
        <w:rPr>
          <w:rFonts w:ascii="Arial" w:hAnsi="Arial" w:cs="Arial"/>
          <w:color w:val="000000"/>
          <w:sz w:val="22"/>
          <w:szCs w:val="22"/>
        </w:rPr>
      </w:pPr>
    </w:p>
    <w:p w:rsidR="00F70BF5" w:rsidRDefault="00F70BF5" w:rsidP="00F70BF5">
      <w:pPr>
        <w:spacing w:before="100" w:beforeAutospacing="1" w:after="100" w:afterAutospacing="1" w:line="210" w:lineRule="atLeast"/>
        <w:rPr>
          <w:rFonts w:ascii="Arial" w:hAnsi="Arial" w:cs="Arial"/>
          <w:color w:val="000000"/>
          <w:sz w:val="22"/>
          <w:szCs w:val="22"/>
        </w:rPr>
      </w:pPr>
    </w:p>
    <w:p w:rsidR="00F70BF5" w:rsidRDefault="007C6BCF" w:rsidP="00F70BF5">
      <w:pPr>
        <w:spacing w:before="100" w:beforeAutospacing="1" w:after="100" w:afterAutospacing="1" w:line="210" w:lineRule="atLeast"/>
        <w:rPr>
          <w:rFonts w:ascii="Arial" w:hAnsi="Arial" w:cs="Arial"/>
          <w:color w:val="000000"/>
          <w:sz w:val="22"/>
          <w:szCs w:val="22"/>
        </w:rPr>
      </w:pPr>
      <w:r>
        <w:rPr>
          <w:rFonts w:ascii="Arial" w:hAnsi="Arial" w:cs="Arial"/>
          <w:noProof/>
          <w:color w:val="000000"/>
          <w:sz w:val="22"/>
          <w:szCs w:val="22"/>
        </w:rPr>
        <w:pict>
          <v:rect id="_x0000_s3383" style="position:absolute;margin-left:190.3pt;margin-top:9.05pt;width:147.4pt;height:18.75pt;z-index:251737088">
            <v:textbox>
              <w:txbxContent>
                <w:p w:rsidR="00841560" w:rsidRPr="000A45BB" w:rsidRDefault="00841560">
                  <w:pPr>
                    <w:rPr>
                      <w:rFonts w:ascii="Arial" w:hAnsi="Arial" w:cs="Arial"/>
                      <w:sz w:val="20"/>
                      <w:szCs w:val="20"/>
                    </w:rPr>
                  </w:pPr>
                  <w:r w:rsidRPr="000A45BB">
                    <w:rPr>
                      <w:rFonts w:ascii="Arial" w:hAnsi="Arial" w:cs="Arial"/>
                      <w:sz w:val="20"/>
                      <w:szCs w:val="20"/>
                    </w:rPr>
                    <w:t>Alimentation 12 volt</w:t>
                  </w:r>
                  <w:r w:rsidRPr="00633C35">
                    <w:rPr>
                      <w:bCs/>
                      <w:color w:val="000000"/>
                      <w:sz w:val="17"/>
                    </w:rPr>
                    <w:t xml:space="preserve"> </w:t>
                  </w:r>
                  <w:r>
                    <w:rPr>
                      <w:bCs/>
                      <w:color w:val="000000"/>
                      <w:sz w:val="17"/>
                    </w:rPr>
                    <w:t>(</w:t>
                  </w:r>
                  <w:r w:rsidRPr="006A3292">
                    <w:rPr>
                      <w:bCs/>
                      <w:color w:val="000000"/>
                      <w:sz w:val="17"/>
                    </w:rPr>
                    <w:t>UPX-12</w:t>
                  </w:r>
                  <w:r>
                    <w:rPr>
                      <w:bCs/>
                      <w:color w:val="000000"/>
                      <w:sz w:val="17"/>
                    </w:rPr>
                    <w:t>)</w:t>
                  </w:r>
                </w:p>
              </w:txbxContent>
            </v:textbox>
          </v:rect>
        </w:pict>
      </w:r>
      <w:r>
        <w:rPr>
          <w:rFonts w:ascii="Arial" w:hAnsi="Arial" w:cs="Arial"/>
          <w:noProof/>
          <w:color w:val="000000"/>
          <w:sz w:val="22"/>
          <w:szCs w:val="22"/>
        </w:rPr>
        <w:pict>
          <v:shape id="_x0000_s3385" type="#_x0000_t32" style="position:absolute;margin-left:337.7pt;margin-top:24.05pt;width:21.75pt;height:3.75pt;z-index:251739136" o:connectortype="straight">
            <v:stroke endarrow="block"/>
          </v:shape>
        </w:pict>
      </w:r>
    </w:p>
    <w:p w:rsidR="00F70BF5" w:rsidRDefault="007C6BCF" w:rsidP="00F70BF5">
      <w:pPr>
        <w:spacing w:before="100" w:beforeAutospacing="1" w:after="100" w:afterAutospacing="1" w:line="210" w:lineRule="atLeast"/>
        <w:rPr>
          <w:rFonts w:ascii="Arial" w:hAnsi="Arial" w:cs="Arial"/>
          <w:color w:val="000000"/>
          <w:sz w:val="22"/>
          <w:szCs w:val="22"/>
        </w:rPr>
      </w:pPr>
      <w:r>
        <w:rPr>
          <w:rFonts w:ascii="Arial" w:hAnsi="Arial" w:cs="Arial"/>
          <w:noProof/>
          <w:color w:val="000000"/>
          <w:sz w:val="22"/>
          <w:szCs w:val="22"/>
        </w:rPr>
        <w:pict>
          <v:rect id="_x0000_s3382" style="position:absolute;margin-left:-1.3pt;margin-top:19.15pt;width:280.25pt;height:253.1pt;z-index:251736064" strokecolor="white [3212]">
            <v:textbox style="mso-next-textbox:#_x0000_s3382">
              <w:txbxContent>
                <w:p w:rsidR="00841560" w:rsidRDefault="00841560">
                  <w:pPr>
                    <w:rPr>
                      <w:rFonts w:ascii="Arial" w:hAnsi="Arial" w:cs="Arial"/>
                      <w:color w:val="000000"/>
                      <w:sz w:val="20"/>
                      <w:szCs w:val="20"/>
                    </w:rPr>
                  </w:pPr>
                  <w:r w:rsidRPr="004C09D7">
                    <w:rPr>
                      <w:rFonts w:ascii="Arial" w:hAnsi="Arial" w:cs="Arial"/>
                      <w:color w:val="000000"/>
                      <w:sz w:val="20"/>
                      <w:szCs w:val="20"/>
                    </w:rPr>
                    <w:t>Pompe électrique auto-</w:t>
                  </w:r>
                  <w:r w:rsidRPr="004C09D7">
                    <w:rPr>
                      <w:rFonts w:ascii="Arial" w:hAnsi="Arial" w:cs="Arial"/>
                      <w:b/>
                      <w:color w:val="000000"/>
                      <w:sz w:val="20"/>
                      <w:szCs w:val="20"/>
                    </w:rPr>
                    <w:t>amorçant</w:t>
                  </w:r>
                  <w:r w:rsidRPr="004C09D7">
                    <w:rPr>
                      <w:rFonts w:ascii="Arial" w:hAnsi="Arial" w:cs="Arial"/>
                      <w:color w:val="000000"/>
                      <w:sz w:val="20"/>
                      <w:szCs w:val="20"/>
                    </w:rPr>
                    <w:t xml:space="preserve"> 24V, corps de pompe en inox AISI 316, engrenages en PTFE, joints en silicone, lèvres en caoutchouc, utilisation </w:t>
                  </w:r>
                  <w:r w:rsidR="00624CE4">
                    <w:rPr>
                      <w:rFonts w:ascii="Arial" w:hAnsi="Arial" w:cs="Arial"/>
                      <w:color w:val="000000"/>
                      <w:sz w:val="20"/>
                      <w:szCs w:val="20"/>
                    </w:rPr>
                    <w:t>possible avec fluide discontinu</w:t>
                  </w:r>
                  <w:r w:rsidRPr="004C09D7">
                    <w:rPr>
                      <w:rFonts w:ascii="Arial" w:hAnsi="Arial" w:cs="Arial"/>
                      <w:color w:val="000000"/>
                      <w:sz w:val="20"/>
                      <w:szCs w:val="20"/>
                    </w:rPr>
                    <w:t>, filtre en ligne sur l'aspiration</w:t>
                  </w:r>
                  <w:r>
                    <w:rPr>
                      <w:rFonts w:ascii="Arial" w:hAnsi="Arial" w:cs="Arial"/>
                      <w:color w:val="000000"/>
                      <w:sz w:val="20"/>
                      <w:szCs w:val="20"/>
                    </w:rPr>
                    <w:t xml:space="preserve">, associé </w:t>
                  </w:r>
                  <w:proofErr w:type="spellStart"/>
                  <w:r>
                    <w:rPr>
                      <w:rFonts w:ascii="Arial" w:hAnsi="Arial" w:cs="Arial"/>
                      <w:color w:val="000000"/>
                      <w:sz w:val="20"/>
                      <w:szCs w:val="20"/>
                    </w:rPr>
                    <w:t>a</w:t>
                  </w:r>
                  <w:proofErr w:type="spellEnd"/>
                  <w:r>
                    <w:rPr>
                      <w:rFonts w:ascii="Arial" w:hAnsi="Arial" w:cs="Arial"/>
                      <w:color w:val="000000"/>
                      <w:sz w:val="20"/>
                      <w:szCs w:val="20"/>
                    </w:rPr>
                    <w:t xml:space="preserve"> un</w:t>
                  </w:r>
                </w:p>
                <w:p w:rsidR="00841560" w:rsidRPr="00242980" w:rsidRDefault="00841560">
                  <w:pPr>
                    <w:rPr>
                      <w:rFonts w:ascii="Arial" w:hAnsi="Arial" w:cs="Arial"/>
                      <w:color w:val="000000"/>
                      <w:sz w:val="20"/>
                      <w:szCs w:val="20"/>
                    </w:rPr>
                  </w:pPr>
                  <w:r w:rsidRPr="00242980">
                    <w:rPr>
                      <w:rStyle w:val="FontStyle109"/>
                    </w:rPr>
                    <w:t>Système de mesure 12 V.</w:t>
                  </w:r>
                </w:p>
                <w:p w:rsidR="00841560" w:rsidRPr="004C09D7" w:rsidRDefault="00841560">
                  <w:pPr>
                    <w:rPr>
                      <w:sz w:val="20"/>
                      <w:szCs w:val="20"/>
                    </w:rPr>
                  </w:pPr>
                  <w:r w:rsidRPr="004C09D7">
                    <w:rPr>
                      <w:rFonts w:ascii="Arial" w:hAnsi="Arial" w:cs="Arial"/>
                      <w:bCs/>
                      <w:color w:val="000000"/>
                      <w:sz w:val="20"/>
                      <w:szCs w:val="20"/>
                    </w:rPr>
                    <w:t>Applications :</w:t>
                  </w:r>
                  <w:r w:rsidRPr="004C09D7">
                    <w:rPr>
                      <w:rFonts w:ascii="Arial" w:hAnsi="Arial" w:cs="Arial"/>
                      <w:color w:val="000000"/>
                      <w:sz w:val="20"/>
                      <w:szCs w:val="20"/>
                    </w:rPr>
                    <w:br/>
                    <w:t>- Transfert de liquides alimentaires, telles que l'eau, les jus de fruit, le lait, les huiles alimentaire</w:t>
                  </w:r>
                  <w:r w:rsidR="00624CE4">
                    <w:rPr>
                      <w:rFonts w:ascii="Arial" w:hAnsi="Arial" w:cs="Arial"/>
                      <w:color w:val="000000"/>
                      <w:sz w:val="20"/>
                      <w:szCs w:val="20"/>
                    </w:rPr>
                    <w:t>s</w:t>
                  </w:r>
                  <w:r w:rsidRPr="004C09D7">
                    <w:rPr>
                      <w:rFonts w:ascii="Arial" w:hAnsi="Arial" w:cs="Arial"/>
                      <w:color w:val="000000"/>
                      <w:sz w:val="20"/>
                      <w:szCs w:val="20"/>
                    </w:rPr>
                    <w:t>...</w:t>
                  </w:r>
                  <w:r w:rsidRPr="004C09D7">
                    <w:rPr>
                      <w:rFonts w:ascii="Arial" w:hAnsi="Arial" w:cs="Arial"/>
                      <w:color w:val="000000"/>
                      <w:sz w:val="20"/>
                      <w:szCs w:val="20"/>
                    </w:rPr>
                    <w:br/>
                    <w:t>- Pompage de produit ou liquides alimentaires nécessitant l'utilisation de matériaux inoxydables.</w:t>
                  </w:r>
                  <w:r w:rsidRPr="004C09D7">
                    <w:rPr>
                      <w:rFonts w:ascii="Arial" w:hAnsi="Arial" w:cs="Arial"/>
                      <w:color w:val="000000"/>
                      <w:sz w:val="20"/>
                      <w:szCs w:val="20"/>
                    </w:rPr>
                    <w:br/>
                    <w:t>- Utilisation dans le domestique, la plaisance, les sites isolés, l'industrie, les véhicules équipés...</w:t>
                  </w:r>
                  <w:r w:rsidRPr="004C09D7">
                    <w:rPr>
                      <w:rFonts w:ascii="Arial" w:hAnsi="Arial" w:cs="Arial"/>
                      <w:color w:val="000000"/>
                      <w:sz w:val="20"/>
                      <w:szCs w:val="20"/>
                    </w:rPr>
                    <w:br/>
                  </w:r>
                  <w:r w:rsidRPr="004C09D7">
                    <w:rPr>
                      <w:rFonts w:ascii="Arial" w:hAnsi="Arial" w:cs="Arial"/>
                      <w:color w:val="000000"/>
                      <w:sz w:val="20"/>
                      <w:szCs w:val="20"/>
                    </w:rPr>
                    <w:br/>
                  </w:r>
                  <w:r w:rsidRPr="004C09D7">
                    <w:rPr>
                      <w:rFonts w:ascii="Arial" w:hAnsi="Arial" w:cs="Arial"/>
                      <w:bCs/>
                      <w:color w:val="000000"/>
                      <w:sz w:val="20"/>
                      <w:szCs w:val="20"/>
                    </w:rPr>
                    <w:t>Caractéristiques pompe de transfert Marco :</w:t>
                  </w:r>
                  <w:r w:rsidRPr="004C09D7">
                    <w:rPr>
                      <w:rFonts w:ascii="Arial" w:hAnsi="Arial" w:cs="Arial"/>
                      <w:color w:val="000000"/>
                      <w:sz w:val="20"/>
                      <w:szCs w:val="20"/>
                    </w:rPr>
                    <w:br/>
                    <w:t>- Corps de pompe en inox AISI 316</w:t>
                  </w:r>
                  <w:r w:rsidRPr="004C09D7">
                    <w:rPr>
                      <w:rFonts w:ascii="Arial" w:hAnsi="Arial" w:cs="Arial"/>
                      <w:color w:val="000000"/>
                      <w:sz w:val="20"/>
                      <w:szCs w:val="20"/>
                    </w:rPr>
                    <w:br/>
                    <w:t>- Engrenage en PTFE</w:t>
                  </w:r>
                  <w:r w:rsidRPr="004C09D7">
                    <w:rPr>
                      <w:rFonts w:ascii="Arial" w:hAnsi="Arial" w:cs="Arial"/>
                      <w:color w:val="000000"/>
                      <w:sz w:val="20"/>
                      <w:szCs w:val="20"/>
                    </w:rPr>
                    <w:br/>
                    <w:t xml:space="preserve">- Arbre en inox </w:t>
                  </w:r>
                  <w:proofErr w:type="spellStart"/>
                  <w:r w:rsidRPr="004C09D7">
                    <w:rPr>
                      <w:rFonts w:ascii="Arial" w:hAnsi="Arial" w:cs="Arial"/>
                      <w:color w:val="000000"/>
                      <w:sz w:val="20"/>
                      <w:szCs w:val="20"/>
                    </w:rPr>
                    <w:t>Aisi</w:t>
                  </w:r>
                  <w:proofErr w:type="spellEnd"/>
                  <w:r w:rsidRPr="004C09D7">
                    <w:rPr>
                      <w:rFonts w:ascii="Arial" w:hAnsi="Arial" w:cs="Arial"/>
                      <w:color w:val="000000"/>
                      <w:sz w:val="20"/>
                      <w:szCs w:val="20"/>
                    </w:rPr>
                    <w:t xml:space="preserve"> 316</w:t>
                  </w:r>
                  <w:r w:rsidRPr="004C09D7">
                    <w:rPr>
                      <w:rFonts w:ascii="Arial" w:hAnsi="Arial" w:cs="Arial"/>
                      <w:color w:val="000000"/>
                      <w:sz w:val="20"/>
                      <w:szCs w:val="20"/>
                    </w:rPr>
                    <w:br/>
                    <w:t>- Bague à lèvre : UPX silicone</w:t>
                  </w:r>
                  <w:r w:rsidRPr="004C09D7">
                    <w:rPr>
                      <w:rFonts w:ascii="Arial" w:hAnsi="Arial" w:cs="Arial"/>
                      <w:color w:val="000000"/>
                      <w:sz w:val="20"/>
                      <w:szCs w:val="20"/>
                    </w:rPr>
                    <w:br/>
                    <w:t>- Orifice aspiration/refoulemen</w:t>
                  </w:r>
                  <w:r>
                    <w:rPr>
                      <w:rFonts w:ascii="Arial" w:hAnsi="Arial" w:cs="Arial"/>
                      <w:color w:val="000000"/>
                      <w:sz w:val="20"/>
                      <w:szCs w:val="20"/>
                    </w:rPr>
                    <w:t>t en résine acétate</w:t>
                  </w:r>
                  <w:r>
                    <w:rPr>
                      <w:rFonts w:ascii="Arial" w:hAnsi="Arial" w:cs="Arial"/>
                      <w:color w:val="000000"/>
                      <w:sz w:val="20"/>
                      <w:szCs w:val="20"/>
                    </w:rPr>
                    <w:br/>
                    <w:t xml:space="preserve">- Moteur </w:t>
                  </w:r>
                  <w:r w:rsidRPr="004C09D7">
                    <w:rPr>
                      <w:rFonts w:ascii="Arial" w:hAnsi="Arial" w:cs="Arial"/>
                      <w:color w:val="000000"/>
                      <w:sz w:val="20"/>
                      <w:szCs w:val="20"/>
                    </w:rPr>
                    <w:t>24 V cc à aimant permanent</w:t>
                  </w:r>
                  <w:r w:rsidRPr="004C09D7">
                    <w:rPr>
                      <w:rFonts w:ascii="Arial" w:hAnsi="Arial" w:cs="Arial"/>
                      <w:color w:val="000000"/>
                      <w:sz w:val="20"/>
                      <w:szCs w:val="20"/>
                    </w:rPr>
                    <w:br/>
                    <w:t>- Protection : IP 55</w:t>
                  </w:r>
                </w:p>
              </w:txbxContent>
            </v:textbox>
          </v:rect>
        </w:pict>
      </w:r>
    </w:p>
    <w:p w:rsidR="004C09D7" w:rsidRDefault="00F70BF5" w:rsidP="00F70BF5">
      <w:pPr>
        <w:spacing w:before="100" w:beforeAutospacing="1" w:after="100" w:afterAutospacing="1" w:line="210" w:lineRule="atLeast"/>
        <w:rPr>
          <w:rFonts w:ascii="Arial" w:hAnsi="Arial" w:cs="Arial"/>
          <w:color w:val="000000"/>
          <w:sz w:val="22"/>
          <w:szCs w:val="22"/>
        </w:rPr>
      </w:pPr>
      <w:r w:rsidRPr="006C2C6F">
        <w:rPr>
          <w:rFonts w:ascii="Arial" w:hAnsi="Arial" w:cs="Arial"/>
          <w:color w:val="000000"/>
          <w:sz w:val="22"/>
          <w:szCs w:val="22"/>
        </w:rPr>
        <w:t>Pompe électrique auto-</w:t>
      </w:r>
      <w:r w:rsidRPr="006C2C6F">
        <w:rPr>
          <w:rFonts w:ascii="Arial" w:hAnsi="Arial" w:cs="Arial"/>
          <w:b/>
          <w:color w:val="000000"/>
          <w:sz w:val="22"/>
          <w:szCs w:val="22"/>
        </w:rPr>
        <w:t>amorçant</w:t>
      </w:r>
      <w:r w:rsidRPr="006C2C6F">
        <w:rPr>
          <w:rFonts w:ascii="Arial" w:hAnsi="Arial" w:cs="Arial"/>
          <w:color w:val="000000"/>
          <w:sz w:val="22"/>
          <w:szCs w:val="22"/>
        </w:rPr>
        <w:t xml:space="preserve"> 12V ou 24V, corps de </w:t>
      </w:r>
    </w:p>
    <w:p w:rsidR="004C09D7" w:rsidRDefault="004C09D7" w:rsidP="00F70BF5">
      <w:pPr>
        <w:spacing w:before="100" w:beforeAutospacing="1" w:after="100" w:afterAutospacing="1" w:line="210" w:lineRule="atLeast"/>
        <w:rPr>
          <w:rFonts w:ascii="Arial" w:hAnsi="Arial" w:cs="Arial"/>
          <w:color w:val="000000"/>
          <w:sz w:val="22"/>
          <w:szCs w:val="22"/>
        </w:rPr>
      </w:pPr>
    </w:p>
    <w:p w:rsidR="004C09D7" w:rsidRDefault="004C09D7" w:rsidP="00F70BF5">
      <w:pPr>
        <w:spacing w:before="100" w:beforeAutospacing="1" w:after="100" w:afterAutospacing="1" w:line="210" w:lineRule="atLeast"/>
        <w:rPr>
          <w:rFonts w:ascii="Arial" w:hAnsi="Arial" w:cs="Arial"/>
          <w:color w:val="000000"/>
          <w:sz w:val="22"/>
          <w:szCs w:val="22"/>
        </w:rPr>
      </w:pPr>
    </w:p>
    <w:p w:rsidR="004C09D7" w:rsidRDefault="004C09D7" w:rsidP="00F70BF5">
      <w:pPr>
        <w:spacing w:before="100" w:beforeAutospacing="1" w:after="100" w:afterAutospacing="1" w:line="210" w:lineRule="atLeast"/>
        <w:rPr>
          <w:rFonts w:ascii="Arial" w:hAnsi="Arial" w:cs="Arial"/>
          <w:color w:val="000000"/>
          <w:sz w:val="22"/>
          <w:szCs w:val="22"/>
        </w:rPr>
      </w:pPr>
    </w:p>
    <w:p w:rsidR="004C09D7" w:rsidRPr="004C09D7" w:rsidRDefault="007C6BCF" w:rsidP="00F70BF5">
      <w:pPr>
        <w:spacing w:before="100" w:beforeAutospacing="1" w:after="100" w:afterAutospacing="1" w:line="210" w:lineRule="atLeast"/>
        <w:rPr>
          <w:rFonts w:ascii="Arial" w:hAnsi="Arial" w:cs="Arial"/>
          <w:color w:val="000000"/>
          <w:sz w:val="22"/>
          <w:szCs w:val="22"/>
        </w:rPr>
      </w:pPr>
      <w:r>
        <w:rPr>
          <w:rFonts w:ascii="Arial" w:hAnsi="Arial" w:cs="Arial"/>
          <w:noProof/>
          <w:sz w:val="22"/>
          <w:szCs w:val="22"/>
        </w:rPr>
        <w:pict>
          <v:rect id="_x0000_s3384" style="position:absolute;margin-left:359.45pt;margin-top:76.4pt;width:157pt;height:18.75pt;z-index:251738112">
            <v:textbox>
              <w:txbxContent>
                <w:p w:rsidR="00841560" w:rsidRPr="000A45BB" w:rsidRDefault="00841560" w:rsidP="000A45BB">
                  <w:pPr>
                    <w:rPr>
                      <w:rFonts w:ascii="Arial" w:hAnsi="Arial" w:cs="Arial"/>
                      <w:sz w:val="20"/>
                      <w:szCs w:val="20"/>
                    </w:rPr>
                  </w:pPr>
                  <w:r w:rsidRPr="000A45BB">
                    <w:rPr>
                      <w:rFonts w:ascii="Arial" w:hAnsi="Arial" w:cs="Arial"/>
                      <w:sz w:val="20"/>
                      <w:szCs w:val="20"/>
                    </w:rPr>
                    <w:t>Alimentation</w:t>
                  </w:r>
                  <w:r>
                    <w:rPr>
                      <w:rFonts w:ascii="Arial" w:hAnsi="Arial" w:cs="Arial"/>
                      <w:sz w:val="20"/>
                      <w:szCs w:val="20"/>
                    </w:rPr>
                    <w:t xml:space="preserve"> 24</w:t>
                  </w:r>
                  <w:r w:rsidRPr="000A45BB">
                    <w:rPr>
                      <w:rFonts w:ascii="Arial" w:hAnsi="Arial" w:cs="Arial"/>
                      <w:sz w:val="20"/>
                      <w:szCs w:val="20"/>
                    </w:rPr>
                    <w:t xml:space="preserve"> volt</w:t>
                  </w:r>
                  <w:r w:rsidRPr="00633C35">
                    <w:rPr>
                      <w:bCs/>
                      <w:color w:val="000000"/>
                      <w:sz w:val="17"/>
                    </w:rPr>
                    <w:t xml:space="preserve"> </w:t>
                  </w:r>
                  <w:r>
                    <w:rPr>
                      <w:bCs/>
                      <w:color w:val="000000"/>
                      <w:sz w:val="17"/>
                    </w:rPr>
                    <w:t>(</w:t>
                  </w:r>
                  <w:r w:rsidRPr="006A3292">
                    <w:rPr>
                      <w:bCs/>
                      <w:color w:val="000000"/>
                      <w:sz w:val="17"/>
                    </w:rPr>
                    <w:t>UPX-24</w:t>
                  </w:r>
                  <w:r>
                    <w:rPr>
                      <w:bCs/>
                      <w:color w:val="000000"/>
                      <w:sz w:val="17"/>
                    </w:rPr>
                    <w:t>)</w:t>
                  </w:r>
                </w:p>
              </w:txbxContent>
            </v:textbox>
          </v:rect>
        </w:pict>
      </w:r>
      <w:r>
        <w:rPr>
          <w:rFonts w:ascii="Arial" w:hAnsi="Arial" w:cs="Arial"/>
          <w:noProof/>
          <w:sz w:val="22"/>
          <w:szCs w:val="22"/>
        </w:rPr>
        <w:pict>
          <v:shape id="_x0000_s3386" type="#_x0000_t32" style="position:absolute;margin-left:363.2pt;margin-top:51.65pt;width:81.75pt;height:24.75pt;flip:x y;z-index:251740160" o:connectortype="straight">
            <v:stroke endarrow="block"/>
          </v:shape>
        </w:pict>
      </w:r>
      <w:r w:rsidR="00F70BF5" w:rsidRPr="006C2C6F">
        <w:rPr>
          <w:rFonts w:ascii="Arial" w:hAnsi="Arial" w:cs="Arial"/>
          <w:color w:val="000000"/>
          <w:sz w:val="22"/>
          <w:szCs w:val="22"/>
        </w:rPr>
        <w:br/>
        <w:t xml:space="preserve">                                                           </w:t>
      </w:r>
      <w:r w:rsidR="00F70BF5" w:rsidRPr="006C2C6F">
        <w:rPr>
          <w:rFonts w:ascii="Arial" w:hAnsi="Arial" w:cs="Arial"/>
          <w:color w:val="000000"/>
          <w:sz w:val="22"/>
          <w:szCs w:val="22"/>
        </w:rPr>
        <w:br/>
      </w:r>
      <w:r w:rsidR="00F70BF5" w:rsidRPr="006C2C6F">
        <w:rPr>
          <w:rFonts w:ascii="Arial" w:hAnsi="Arial" w:cs="Arial"/>
          <w:bCs/>
          <w:color w:val="000000"/>
          <w:sz w:val="22"/>
          <w:szCs w:val="22"/>
        </w:rPr>
        <w:t>Caractéristiques pompe de transfert Marco :</w:t>
      </w:r>
      <w:r w:rsidR="00F70BF5" w:rsidRPr="006C2C6F">
        <w:rPr>
          <w:rFonts w:ascii="Arial" w:hAnsi="Arial" w:cs="Arial"/>
          <w:color w:val="000000"/>
          <w:sz w:val="22"/>
          <w:szCs w:val="22"/>
        </w:rPr>
        <w:br/>
        <w:t>- Corps de pompe en inox AISI 316</w:t>
      </w:r>
      <w:r w:rsidR="00F70BF5" w:rsidRPr="006C2C6F">
        <w:rPr>
          <w:rFonts w:ascii="Arial" w:hAnsi="Arial" w:cs="Arial"/>
          <w:color w:val="000000"/>
          <w:sz w:val="22"/>
          <w:szCs w:val="22"/>
        </w:rPr>
        <w:br/>
        <w:t>- Engrenage en PTFE</w:t>
      </w:r>
      <w:r w:rsidR="00F70BF5" w:rsidRPr="006C2C6F">
        <w:rPr>
          <w:rFonts w:ascii="Arial" w:hAnsi="Arial" w:cs="Arial"/>
          <w:color w:val="000000"/>
          <w:sz w:val="22"/>
          <w:szCs w:val="22"/>
        </w:rPr>
        <w:br/>
        <w:t xml:space="preserve">- Arbre en inox </w:t>
      </w:r>
      <w:proofErr w:type="spellStart"/>
      <w:r w:rsidR="00F70BF5" w:rsidRPr="006C2C6F">
        <w:rPr>
          <w:rFonts w:ascii="Arial" w:hAnsi="Arial" w:cs="Arial"/>
          <w:color w:val="000000"/>
          <w:sz w:val="22"/>
          <w:szCs w:val="22"/>
        </w:rPr>
        <w:t>Aisi</w:t>
      </w:r>
      <w:proofErr w:type="spellEnd"/>
      <w:r w:rsidR="00F70BF5" w:rsidRPr="006C2C6F">
        <w:rPr>
          <w:rFonts w:ascii="Arial" w:hAnsi="Arial" w:cs="Arial"/>
          <w:color w:val="000000"/>
          <w:sz w:val="22"/>
          <w:szCs w:val="22"/>
        </w:rPr>
        <w:t xml:space="preserve"> 316</w:t>
      </w:r>
      <w:r w:rsidR="00F70BF5" w:rsidRPr="006C2C6F">
        <w:rPr>
          <w:rFonts w:ascii="Arial" w:hAnsi="Arial" w:cs="Arial"/>
          <w:color w:val="000000"/>
          <w:sz w:val="22"/>
          <w:szCs w:val="22"/>
        </w:rPr>
        <w:br/>
        <w:t>- Bague à lèvre : UPX silicone</w:t>
      </w:r>
      <w:r w:rsidR="00F70BF5" w:rsidRPr="006C2C6F">
        <w:rPr>
          <w:rFonts w:ascii="Arial" w:hAnsi="Arial" w:cs="Arial"/>
          <w:color w:val="000000"/>
          <w:sz w:val="22"/>
          <w:szCs w:val="22"/>
        </w:rPr>
        <w:br/>
        <w:t>- Orifice aspiration/refoulement en résine acétate</w:t>
      </w:r>
      <w:r w:rsidR="00F70BF5" w:rsidRPr="006C2C6F">
        <w:rPr>
          <w:rFonts w:ascii="Arial" w:hAnsi="Arial" w:cs="Arial"/>
          <w:color w:val="000000"/>
          <w:sz w:val="22"/>
          <w:szCs w:val="22"/>
        </w:rPr>
        <w:br/>
        <w:t>- Moteur 12/24 V cc à aimant permanent</w:t>
      </w:r>
      <w:r w:rsidR="00F70BF5" w:rsidRPr="006C2C6F">
        <w:rPr>
          <w:rFonts w:ascii="Arial" w:hAnsi="Arial" w:cs="Arial"/>
          <w:color w:val="000000"/>
          <w:sz w:val="22"/>
          <w:szCs w:val="22"/>
        </w:rPr>
        <w:br/>
        <w:t>- Protection : IP 55</w:t>
      </w:r>
    </w:p>
    <w:p w:rsidR="006C2C6F" w:rsidRDefault="006C2C6F" w:rsidP="0095651C">
      <w:pPr>
        <w:rPr>
          <w:rFonts w:ascii="Arial" w:hAnsi="Arial" w:cs="Arial"/>
          <w:sz w:val="22"/>
          <w:szCs w:val="22"/>
        </w:rPr>
      </w:pPr>
    </w:p>
    <w:tbl>
      <w:tblPr>
        <w:tblpPr w:leftFromText="141" w:rightFromText="141" w:vertAnchor="text" w:horzAnchor="margin" w:tblpXSpec="center" w:tblpY="-34"/>
        <w:tblW w:w="863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93"/>
        <w:gridCol w:w="2313"/>
        <w:gridCol w:w="2030"/>
      </w:tblGrid>
      <w:tr w:rsidR="00F70BF5" w:rsidRPr="006A3292" w:rsidTr="00633C35">
        <w:trPr>
          <w:trHeight w:val="675"/>
        </w:trPr>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Modèle</w:t>
            </w:r>
          </w:p>
        </w:tc>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242980" w:rsidRPr="00414151" w:rsidRDefault="00242980" w:rsidP="00F70BF5">
            <w:pPr>
              <w:spacing w:line="210" w:lineRule="atLeast"/>
              <w:jc w:val="center"/>
              <w:rPr>
                <w:rFonts w:ascii="Arial" w:hAnsi="Arial" w:cs="Arial"/>
                <w:bCs/>
                <w:color w:val="000000"/>
                <w:sz w:val="20"/>
                <w:szCs w:val="20"/>
              </w:rPr>
            </w:pPr>
            <w:r w:rsidRPr="00414151">
              <w:rPr>
                <w:rStyle w:val="FontStyle109"/>
              </w:rPr>
              <w:t>Système de mesure</w:t>
            </w:r>
            <w:r w:rsidRPr="00414151">
              <w:rPr>
                <w:rFonts w:ascii="Arial" w:hAnsi="Arial" w:cs="Arial"/>
                <w:bCs/>
                <w:color w:val="000000"/>
                <w:sz w:val="20"/>
                <w:szCs w:val="20"/>
              </w:rPr>
              <w:t xml:space="preserve"> </w:t>
            </w:r>
          </w:p>
          <w:p w:rsidR="00F70BF5" w:rsidRPr="00414151" w:rsidRDefault="00F70BF5" w:rsidP="00F70BF5">
            <w:pPr>
              <w:spacing w:line="210" w:lineRule="atLeast"/>
              <w:jc w:val="center"/>
              <w:rPr>
                <w:rFonts w:ascii="Arial" w:hAnsi="Arial" w:cs="Arial"/>
                <w:b/>
                <w:color w:val="000000"/>
                <w:sz w:val="20"/>
                <w:szCs w:val="20"/>
              </w:rPr>
            </w:pPr>
            <w:r w:rsidRPr="00414151">
              <w:rPr>
                <w:rFonts w:ascii="Arial" w:hAnsi="Arial" w:cs="Arial"/>
                <w:bCs/>
                <w:color w:val="000000"/>
                <w:sz w:val="20"/>
                <w:szCs w:val="20"/>
              </w:rPr>
              <w:t>UPX-12</w:t>
            </w:r>
          </w:p>
        </w:tc>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242980" w:rsidRPr="00414151" w:rsidRDefault="00242980" w:rsidP="00F70BF5">
            <w:pPr>
              <w:spacing w:line="210" w:lineRule="atLeast"/>
              <w:jc w:val="center"/>
              <w:rPr>
                <w:rStyle w:val="FontStyle109"/>
              </w:rPr>
            </w:pPr>
            <w:r w:rsidRPr="00414151">
              <w:rPr>
                <w:rStyle w:val="FontStyle109"/>
              </w:rPr>
              <w:t>Pompe électrique</w:t>
            </w:r>
          </w:p>
          <w:p w:rsidR="00F70BF5" w:rsidRPr="00414151" w:rsidRDefault="00242980" w:rsidP="00F70BF5">
            <w:pPr>
              <w:spacing w:line="210" w:lineRule="atLeast"/>
              <w:jc w:val="center"/>
              <w:rPr>
                <w:rFonts w:ascii="Arial" w:hAnsi="Arial" w:cs="Arial"/>
                <w:b/>
                <w:color w:val="000000"/>
                <w:sz w:val="20"/>
                <w:szCs w:val="20"/>
              </w:rPr>
            </w:pPr>
            <w:r w:rsidRPr="00414151">
              <w:rPr>
                <w:rFonts w:ascii="Arial" w:hAnsi="Arial" w:cs="Arial"/>
                <w:bCs/>
                <w:color w:val="000000"/>
                <w:sz w:val="20"/>
                <w:szCs w:val="20"/>
              </w:rPr>
              <w:t xml:space="preserve"> </w:t>
            </w:r>
            <w:r w:rsidR="00F70BF5" w:rsidRPr="00414151">
              <w:rPr>
                <w:rFonts w:ascii="Arial" w:hAnsi="Arial" w:cs="Arial"/>
                <w:bCs/>
                <w:color w:val="000000"/>
                <w:sz w:val="20"/>
                <w:szCs w:val="20"/>
              </w:rPr>
              <w:t>UPX-24</w:t>
            </w:r>
          </w:p>
        </w:tc>
      </w:tr>
      <w:tr w:rsidR="00F70BF5" w:rsidRPr="006A3292" w:rsidTr="00633C35">
        <w:trPr>
          <w:trHeight w:val="217"/>
        </w:trPr>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Référence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color w:val="000000"/>
                <w:sz w:val="20"/>
                <w:szCs w:val="20"/>
              </w:rPr>
              <w:t>605261</w:t>
            </w:r>
          </w:p>
        </w:tc>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color w:val="000000"/>
                <w:sz w:val="20"/>
                <w:szCs w:val="20"/>
              </w:rPr>
              <w:t>605262</w:t>
            </w:r>
          </w:p>
        </w:tc>
      </w:tr>
      <w:tr w:rsidR="00F70BF5" w:rsidRPr="006A3292" w:rsidTr="00633C35">
        <w:trPr>
          <w:trHeight w:val="204"/>
        </w:trPr>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Tension (V cc)</w:t>
            </w:r>
          </w:p>
        </w:tc>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24</w:t>
            </w:r>
          </w:p>
        </w:tc>
      </w:tr>
      <w:tr w:rsidR="00F70BF5" w:rsidRPr="006A3292" w:rsidTr="00633C35">
        <w:trPr>
          <w:trHeight w:val="217"/>
        </w:trPr>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Pression (bar)</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2</w:t>
            </w:r>
          </w:p>
        </w:tc>
      </w:tr>
      <w:tr w:rsidR="00F70BF5" w:rsidRPr="006A3292" w:rsidTr="00633C35">
        <w:trPr>
          <w:trHeight w:val="217"/>
        </w:trPr>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Débit nominal (l/min)</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14</w:t>
            </w:r>
          </w:p>
        </w:tc>
      </w:tr>
      <w:tr w:rsidR="00F70BF5" w:rsidRPr="006A3292" w:rsidTr="00633C35">
        <w:trPr>
          <w:trHeight w:val="217"/>
        </w:trPr>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Hauteur d'aspiration max (m)</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color w:val="000000"/>
                <w:sz w:val="20"/>
                <w:szCs w:val="20"/>
              </w:rPr>
              <w:t>1.5</w:t>
            </w:r>
          </w:p>
        </w:tc>
      </w:tr>
      <w:tr w:rsidR="00F70BF5" w:rsidRPr="006A3292" w:rsidTr="00633C35">
        <w:trPr>
          <w:trHeight w:val="217"/>
        </w:trPr>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Ø crantage aspiration / refoulement (mm)</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color w:val="000000"/>
                <w:sz w:val="20"/>
                <w:szCs w:val="20"/>
              </w:rPr>
              <w:t>14.5</w:t>
            </w:r>
          </w:p>
        </w:tc>
      </w:tr>
      <w:tr w:rsidR="00F70BF5" w:rsidRPr="006A3292" w:rsidTr="00633C35">
        <w:trPr>
          <w:trHeight w:val="204"/>
        </w:trPr>
        <w:tc>
          <w:tcPr>
            <w:tcW w:w="0" w:type="auto"/>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bCs/>
                <w:color w:val="000000"/>
                <w:sz w:val="20"/>
                <w:szCs w:val="20"/>
              </w:rPr>
              <w:t>Température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0BF5" w:rsidRPr="00414151" w:rsidRDefault="00F70BF5" w:rsidP="00F70BF5">
            <w:pPr>
              <w:spacing w:line="210" w:lineRule="atLeast"/>
              <w:jc w:val="center"/>
              <w:rPr>
                <w:b/>
                <w:color w:val="000000"/>
                <w:sz w:val="20"/>
                <w:szCs w:val="20"/>
              </w:rPr>
            </w:pPr>
            <w:r w:rsidRPr="00414151">
              <w:rPr>
                <w:color w:val="000000"/>
                <w:sz w:val="20"/>
                <w:szCs w:val="20"/>
              </w:rPr>
              <w:t>-10°C / +60°C</w:t>
            </w:r>
          </w:p>
        </w:tc>
      </w:tr>
    </w:tbl>
    <w:p w:rsidR="006C2C6F" w:rsidRDefault="006C2C6F" w:rsidP="0095651C">
      <w:pPr>
        <w:rPr>
          <w:rFonts w:ascii="Arial" w:hAnsi="Arial" w:cs="Arial"/>
          <w:sz w:val="22"/>
          <w:szCs w:val="22"/>
        </w:rPr>
      </w:pPr>
    </w:p>
    <w:p w:rsidR="006C2C6F" w:rsidRDefault="006C2C6F" w:rsidP="0095651C">
      <w:pPr>
        <w:rPr>
          <w:rFonts w:ascii="Arial" w:hAnsi="Arial" w:cs="Arial"/>
          <w:sz w:val="22"/>
          <w:szCs w:val="22"/>
        </w:rPr>
      </w:pPr>
    </w:p>
    <w:p w:rsidR="006C2C6F" w:rsidRDefault="006C2C6F" w:rsidP="0095651C">
      <w:pPr>
        <w:rPr>
          <w:rFonts w:ascii="Arial" w:hAnsi="Arial" w:cs="Arial"/>
          <w:sz w:val="22"/>
          <w:szCs w:val="22"/>
        </w:rPr>
      </w:pPr>
    </w:p>
    <w:p w:rsidR="006C2C6F" w:rsidRDefault="006C2C6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DD5583" w:rsidRDefault="00DD5583" w:rsidP="0095651C">
      <w:pPr>
        <w:rPr>
          <w:rFonts w:ascii="Arial" w:hAnsi="Arial" w:cs="Arial"/>
          <w:sz w:val="22"/>
          <w:szCs w:val="22"/>
        </w:rPr>
      </w:pPr>
    </w:p>
    <w:p w:rsidR="00CA460F" w:rsidRPr="00C82A19" w:rsidRDefault="00CA460F" w:rsidP="00C82A19">
      <w:pPr>
        <w:jc w:val="center"/>
        <w:rPr>
          <w:rFonts w:ascii="Arial" w:hAnsi="Arial" w:cs="Arial"/>
          <w:b/>
          <w:sz w:val="28"/>
          <w:szCs w:val="28"/>
        </w:rPr>
      </w:pPr>
      <w:r w:rsidRPr="00C82A19">
        <w:rPr>
          <w:rFonts w:ascii="Arial" w:hAnsi="Arial" w:cs="Arial"/>
          <w:b/>
          <w:sz w:val="28"/>
          <w:szCs w:val="28"/>
        </w:rPr>
        <w:t>Véhicule citerne</w:t>
      </w: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7C6BCF" w:rsidP="0095651C">
      <w:pPr>
        <w:rPr>
          <w:rFonts w:ascii="Arial" w:hAnsi="Arial" w:cs="Arial"/>
          <w:sz w:val="22"/>
          <w:szCs w:val="22"/>
        </w:rPr>
      </w:pPr>
      <w:r>
        <w:rPr>
          <w:rFonts w:ascii="Arial" w:hAnsi="Arial" w:cs="Arial"/>
          <w:noProof/>
          <w:sz w:val="22"/>
          <w:szCs w:val="22"/>
        </w:rPr>
        <w:pict>
          <v:group id="_x0000_s3494" style="position:absolute;margin-left:184.3pt;margin-top:4.25pt;width:148.1pt;height:196.8pt;z-index:251794944" coordorigin="4537,2312" coordsize="2962,3936">
            <v:rect id="_x0000_s3365" style="position:absolute;left:6289;top:2312;width:1125;height:330" o:regroupid="2" strokecolor="white [3212]">
              <v:textbox style="mso-next-textbox:#_x0000_s3365">
                <w:txbxContent>
                  <w:p w:rsidR="00841560" w:rsidRPr="00ED3D0B" w:rsidRDefault="00841560">
                    <w:pPr>
                      <w:rPr>
                        <w:rFonts w:ascii="Arial" w:hAnsi="Arial" w:cs="Arial"/>
                        <w:b/>
                        <w:sz w:val="16"/>
                        <w:szCs w:val="16"/>
                      </w:rPr>
                    </w:pPr>
                    <w:r>
                      <w:rPr>
                        <w:rFonts w:ascii="Arial" w:hAnsi="Arial" w:cs="Arial"/>
                        <w:b/>
                        <w:sz w:val="16"/>
                        <w:szCs w:val="16"/>
                      </w:rPr>
                      <w:t>2238</w:t>
                    </w:r>
                  </w:p>
                </w:txbxContent>
              </v:textbox>
            </v:rect>
            <v:shape id="_x0000_s3366" type="#_x0000_t32" style="position:absolute;left:6005;top:2973;width:1494;height:1" o:connectortype="straight" o:regroupid="2">
              <v:stroke startarrow="block" endarrow="block"/>
            </v:shape>
            <v:shape id="_x0000_s3367" type="#_x0000_t32" style="position:absolute;left:6004;top:2792;width:1;height:3456" o:connectortype="straight" o:regroupid="2"/>
            <v:shape id="_x0000_s3369" type="#_x0000_t32" style="position:absolute;left:4537;top:5134;width:0;height:1005" o:connectortype="straight" o:regroupid="2"/>
          </v:group>
        </w:pict>
      </w:r>
    </w:p>
    <w:p w:rsidR="00CA460F" w:rsidRDefault="007C6BCF" w:rsidP="0095651C">
      <w:pPr>
        <w:rPr>
          <w:rFonts w:ascii="Arial" w:hAnsi="Arial" w:cs="Arial"/>
          <w:sz w:val="22"/>
          <w:szCs w:val="22"/>
        </w:rPr>
      </w:pPr>
      <w:r>
        <w:rPr>
          <w:rFonts w:ascii="Arial" w:hAnsi="Arial" w:cs="Arial"/>
          <w:noProof/>
          <w:sz w:val="22"/>
          <w:szCs w:val="22"/>
        </w:rPr>
        <w:pict>
          <v:rect id="_x0000_s3360" style="position:absolute;margin-left:-11.5pt;margin-top:7.25pt;width:517.65pt;height:281.8pt;z-index:251725824" strokecolor="white [3212]">
            <v:textbox style="mso-next-textbox:#_x0000_s3360">
              <w:txbxContent>
                <w:p w:rsidR="00841560" w:rsidRDefault="00841560">
                  <w:r>
                    <w:rPr>
                      <w:noProof/>
                      <w:sz w:val="2"/>
                      <w:szCs w:val="2"/>
                    </w:rPr>
                    <w:drawing>
                      <wp:inline distT="0" distB="0" distL="0" distR="0">
                        <wp:extent cx="6381750" cy="1988993"/>
                        <wp:effectExtent l="19050" t="0" r="0" b="0"/>
                        <wp:docPr id="1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15317" t="16045" r="12852" b="54105"/>
                                <a:stretch>
                                  <a:fillRect/>
                                </a:stretch>
                              </pic:blipFill>
                              <pic:spPr bwMode="auto">
                                <a:xfrm>
                                  <a:off x="0" y="0"/>
                                  <a:ext cx="6381750" cy="1988993"/>
                                </a:xfrm>
                                <a:prstGeom prst="rect">
                                  <a:avLst/>
                                </a:prstGeom>
                                <a:noFill/>
                                <a:ln w="9525">
                                  <a:noFill/>
                                  <a:miter lim="800000"/>
                                  <a:headEnd/>
                                  <a:tailEnd/>
                                </a:ln>
                              </pic:spPr>
                            </pic:pic>
                          </a:graphicData>
                        </a:graphic>
                      </wp:inline>
                    </w:drawing>
                  </w:r>
                </w:p>
              </w:txbxContent>
            </v:textbox>
          </v:rect>
        </w:pict>
      </w:r>
    </w:p>
    <w:p w:rsidR="00CA460F" w:rsidRDefault="007C6BCF" w:rsidP="0095651C">
      <w:pPr>
        <w:rPr>
          <w:rFonts w:ascii="Arial" w:hAnsi="Arial" w:cs="Arial"/>
          <w:sz w:val="22"/>
          <w:szCs w:val="22"/>
        </w:rPr>
      </w:pPr>
      <w:r>
        <w:rPr>
          <w:rFonts w:ascii="Arial" w:hAnsi="Arial" w:cs="Arial"/>
          <w:noProof/>
          <w:sz w:val="22"/>
          <w:szCs w:val="22"/>
        </w:rPr>
        <w:pict>
          <v:shape id="_x0000_s3460" type="#_x0000_t32" style="position:absolute;margin-left:332.4pt;margin-top:2.95pt;width:4.05pt;height:234.3pt;z-index:251798528" o:connectortype="straight"/>
        </w:pict>
      </w: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7C6BCF" w:rsidP="0095651C">
      <w:pPr>
        <w:rPr>
          <w:rFonts w:ascii="Arial" w:hAnsi="Arial" w:cs="Arial"/>
          <w:sz w:val="22"/>
          <w:szCs w:val="22"/>
        </w:rPr>
      </w:pPr>
      <w:r>
        <w:rPr>
          <w:rFonts w:ascii="Arial" w:hAnsi="Arial" w:cs="Arial"/>
          <w:noProof/>
          <w:sz w:val="22"/>
          <w:szCs w:val="22"/>
        </w:rPr>
        <w:pict>
          <v:shape id="_x0000_s3461" type="#_x0000_t32" style="position:absolute;margin-left:45.05pt;margin-top:8.7pt;width:1.4pt;height:174.55pt;z-index:251799552" o:connectortype="straight"/>
        </w:pict>
      </w: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7C6BCF" w:rsidP="0095651C">
      <w:pPr>
        <w:rPr>
          <w:rFonts w:ascii="Arial" w:hAnsi="Arial" w:cs="Arial"/>
          <w:sz w:val="22"/>
          <w:szCs w:val="22"/>
        </w:rPr>
      </w:pPr>
      <w:r>
        <w:rPr>
          <w:rFonts w:ascii="Arial" w:hAnsi="Arial" w:cs="Arial"/>
          <w:noProof/>
          <w:sz w:val="22"/>
          <w:szCs w:val="22"/>
        </w:rPr>
        <w:pict>
          <v:shape id="_x0000_s3464" type="#_x0000_t32" style="position:absolute;margin-left:460.75pt;margin-top:-.05pt;width:2.75pt;height:145.35pt;z-index:251802624" o:connectortype="straight"/>
        </w:pict>
      </w:r>
      <w:r>
        <w:rPr>
          <w:rFonts w:ascii="Arial" w:hAnsi="Arial" w:cs="Arial"/>
          <w:noProof/>
          <w:sz w:val="22"/>
          <w:szCs w:val="22"/>
        </w:rPr>
        <w:pict>
          <v:shape id="_x0000_s3465" type="#_x0000_t32" style="position:absolute;margin-left:97.35pt;margin-top:10.8pt;width:0;height:134.5pt;z-index:251803648" o:connectortype="straight"/>
        </w:pict>
      </w:r>
    </w:p>
    <w:p w:rsidR="00CA460F" w:rsidRDefault="007C6BCF" w:rsidP="0095651C">
      <w:pPr>
        <w:rPr>
          <w:rFonts w:ascii="Arial" w:hAnsi="Arial" w:cs="Arial"/>
          <w:sz w:val="22"/>
          <w:szCs w:val="22"/>
        </w:rPr>
      </w:pPr>
      <w:r>
        <w:rPr>
          <w:rFonts w:ascii="Arial" w:hAnsi="Arial" w:cs="Arial"/>
          <w:noProof/>
          <w:sz w:val="22"/>
          <w:szCs w:val="22"/>
        </w:rPr>
        <w:pict>
          <v:shape id="_x0000_s3463" type="#_x0000_t32" style="position:absolute;margin-left:391.5pt;margin-top:4.95pt;width:2.05pt;height:80.15pt;z-index:251801600" o:connectortype="straight"/>
        </w:pict>
      </w:r>
    </w:p>
    <w:p w:rsidR="00CA460F" w:rsidRDefault="007C6BCF" w:rsidP="0095651C">
      <w:pPr>
        <w:rPr>
          <w:rFonts w:ascii="Arial" w:hAnsi="Arial" w:cs="Arial"/>
          <w:sz w:val="22"/>
          <w:szCs w:val="22"/>
        </w:rPr>
      </w:pPr>
      <w:r>
        <w:rPr>
          <w:rFonts w:ascii="Arial" w:hAnsi="Arial" w:cs="Arial"/>
          <w:noProof/>
          <w:sz w:val="22"/>
          <w:szCs w:val="22"/>
        </w:rPr>
        <w:pict>
          <v:shape id="_x0000_s3462" type="#_x0000_t32" style="position:absolute;margin-left:277.6pt;margin-top:1.8pt;width:0;height:76.75pt;z-index:251800576" o:connectortype="straight"/>
        </w:pict>
      </w:r>
    </w:p>
    <w:p w:rsidR="00CA460F" w:rsidRDefault="00CA460F" w:rsidP="0095651C">
      <w:pPr>
        <w:rPr>
          <w:rFonts w:ascii="Arial" w:hAnsi="Arial" w:cs="Arial"/>
          <w:sz w:val="22"/>
          <w:szCs w:val="22"/>
        </w:rPr>
      </w:pPr>
    </w:p>
    <w:p w:rsidR="00CA460F" w:rsidRDefault="007C6BCF" w:rsidP="0095651C">
      <w:pPr>
        <w:rPr>
          <w:rFonts w:ascii="Arial" w:hAnsi="Arial" w:cs="Arial"/>
          <w:sz w:val="22"/>
          <w:szCs w:val="22"/>
        </w:rPr>
      </w:pPr>
      <w:r>
        <w:rPr>
          <w:rFonts w:ascii="Arial" w:hAnsi="Arial" w:cs="Arial"/>
          <w:noProof/>
          <w:sz w:val="22"/>
          <w:szCs w:val="22"/>
        </w:rPr>
        <w:pict>
          <v:shape id="_x0000_s3472" type="#_x0000_t32" style="position:absolute;margin-left:184.3pt;margin-top:10.45pt;width:73.35pt;height:.7pt;z-index:251810816" o:connectortype="straight">
            <v:stroke startarrow="block" endarrow="block"/>
          </v:shape>
        </w:pict>
      </w:r>
      <w:r>
        <w:rPr>
          <w:rFonts w:ascii="Arial" w:hAnsi="Arial" w:cs="Arial"/>
          <w:noProof/>
          <w:sz w:val="22"/>
          <w:szCs w:val="22"/>
        </w:rPr>
        <w:pict>
          <v:rect id="_x0000_s3375" style="position:absolute;margin-left:478.85pt;margin-top:3.2pt;width:19.85pt;height:103pt;z-index:251729920" strokecolor="white [3212]"/>
        </w:pict>
      </w:r>
    </w:p>
    <w:p w:rsidR="00CA460F" w:rsidRDefault="007C6BCF" w:rsidP="0095651C">
      <w:pPr>
        <w:rPr>
          <w:rFonts w:ascii="Arial" w:hAnsi="Arial" w:cs="Arial"/>
          <w:sz w:val="22"/>
          <w:szCs w:val="22"/>
        </w:rPr>
      </w:pPr>
      <w:r>
        <w:rPr>
          <w:rFonts w:ascii="Arial" w:hAnsi="Arial" w:cs="Arial"/>
          <w:noProof/>
          <w:sz w:val="22"/>
          <w:szCs w:val="22"/>
        </w:rPr>
        <w:pict>
          <v:rect id="_x0000_s3376" style="position:absolute;margin-left:204.45pt;margin-top:5.3pt;width:36.95pt;height:23.75pt;z-index:251730944" strokecolor="white [3212]">
            <v:textbox>
              <w:txbxContent>
                <w:p w:rsidR="00841560" w:rsidRPr="001B3702" w:rsidRDefault="00841560" w:rsidP="001B3702">
                  <w:pPr>
                    <w:jc w:val="center"/>
                    <w:rPr>
                      <w:rFonts w:ascii="Arial" w:hAnsi="Arial" w:cs="Arial"/>
                      <w:b/>
                      <w:sz w:val="20"/>
                      <w:szCs w:val="20"/>
                    </w:rPr>
                  </w:pPr>
                  <w:r w:rsidRPr="001B3702">
                    <w:rPr>
                      <w:rFonts w:ascii="Arial" w:hAnsi="Arial" w:cs="Arial"/>
                      <w:b/>
                      <w:sz w:val="20"/>
                      <w:szCs w:val="20"/>
                    </w:rPr>
                    <w:t>A</w:t>
                  </w:r>
                </w:p>
              </w:txbxContent>
            </v:textbox>
          </v:rect>
        </w:pict>
      </w:r>
      <w:r>
        <w:rPr>
          <w:rFonts w:ascii="Arial" w:hAnsi="Arial" w:cs="Arial"/>
          <w:noProof/>
          <w:sz w:val="22"/>
          <w:szCs w:val="22"/>
        </w:rPr>
        <w:pict>
          <v:shape id="_x0000_s3469" type="#_x0000_t32" style="position:absolute;margin-left:97.35pt;margin-top:9.35pt;width:86.95pt;height:0;z-index:251807744" o:connectortype="straight">
            <v:stroke startarrow="block" endarrow="block"/>
          </v:shape>
        </w:pict>
      </w:r>
    </w:p>
    <w:p w:rsidR="00CA460F" w:rsidRDefault="007C6BCF" w:rsidP="0095651C">
      <w:pPr>
        <w:rPr>
          <w:rFonts w:ascii="Arial" w:hAnsi="Arial" w:cs="Arial"/>
          <w:sz w:val="22"/>
          <w:szCs w:val="22"/>
        </w:rPr>
      </w:pPr>
      <w:r>
        <w:rPr>
          <w:rFonts w:ascii="Arial" w:hAnsi="Arial" w:cs="Arial"/>
          <w:b/>
          <w:noProof/>
          <w:sz w:val="22"/>
          <w:szCs w:val="22"/>
        </w:rPr>
        <w:pict>
          <v:rect id="_x0000_s3478" style="position:absolute;margin-left:125.25pt;margin-top:4.2pt;width:36.95pt;height:23.75pt;z-index:251816960" strokecolor="white [3212]">
            <v:textbox>
              <w:txbxContent>
                <w:p w:rsidR="00841560" w:rsidRPr="00AC0736" w:rsidRDefault="00841560" w:rsidP="00AC0736">
                  <w:pPr>
                    <w:jc w:val="center"/>
                    <w:rPr>
                      <w:rFonts w:ascii="Arial" w:hAnsi="Arial" w:cs="Arial"/>
                      <w:b/>
                      <w:sz w:val="16"/>
                      <w:szCs w:val="16"/>
                    </w:rPr>
                  </w:pPr>
                  <w:r>
                    <w:rPr>
                      <w:rFonts w:ascii="Arial" w:hAnsi="Arial" w:cs="Arial"/>
                      <w:b/>
                      <w:sz w:val="16"/>
                      <w:szCs w:val="16"/>
                    </w:rPr>
                    <w:t>2162</w:t>
                  </w:r>
                </w:p>
              </w:txbxContent>
            </v:textbox>
          </v:rect>
        </w:pict>
      </w:r>
      <w:r>
        <w:rPr>
          <w:rFonts w:ascii="Arial" w:hAnsi="Arial" w:cs="Arial"/>
          <w:noProof/>
          <w:sz w:val="22"/>
          <w:szCs w:val="22"/>
        </w:rPr>
        <w:pict>
          <v:shape id="_x0000_s3471" type="#_x0000_t32" style="position:absolute;margin-left:336.45pt;margin-top:11.3pt;width:57.1pt;height:0;z-index:251809792" o:connectortype="straight">
            <v:stroke startarrow="block" endarrow="block"/>
          </v:shape>
        </w:pict>
      </w:r>
      <w:r>
        <w:rPr>
          <w:rFonts w:ascii="Arial" w:hAnsi="Arial" w:cs="Arial"/>
          <w:noProof/>
          <w:sz w:val="22"/>
          <w:szCs w:val="22"/>
        </w:rPr>
        <w:pict>
          <v:shape id="_x0000_s3470" type="#_x0000_t32" style="position:absolute;margin-left:277.6pt;margin-top:11.3pt;width:58.85pt;height:0;z-index:251808768" o:connectortype="straight">
            <v:stroke startarrow="block" endarrow="block"/>
          </v:shape>
        </w:pict>
      </w:r>
    </w:p>
    <w:p w:rsidR="00CA460F" w:rsidRDefault="007C6BCF" w:rsidP="0095651C">
      <w:pPr>
        <w:rPr>
          <w:rFonts w:ascii="Arial" w:hAnsi="Arial" w:cs="Arial"/>
          <w:sz w:val="22"/>
          <w:szCs w:val="22"/>
        </w:rPr>
      </w:pPr>
      <w:r>
        <w:rPr>
          <w:rFonts w:ascii="Arial" w:hAnsi="Arial" w:cs="Arial"/>
          <w:noProof/>
          <w:sz w:val="22"/>
          <w:szCs w:val="22"/>
        </w:rPr>
        <w:pict>
          <v:rect id="_x0000_s3473" style="position:absolute;margin-left:347.9pt;margin-top:3.8pt;width:36.95pt;height:23.75pt;z-index:251811840" strokecolor="white [3212]">
            <v:textbox>
              <w:txbxContent>
                <w:p w:rsidR="00841560" w:rsidRPr="00AC0736" w:rsidRDefault="00841560" w:rsidP="00AC0736">
                  <w:pPr>
                    <w:jc w:val="center"/>
                    <w:rPr>
                      <w:rFonts w:ascii="Arial" w:hAnsi="Arial" w:cs="Arial"/>
                      <w:b/>
                      <w:sz w:val="16"/>
                      <w:szCs w:val="16"/>
                    </w:rPr>
                  </w:pPr>
                  <w:r>
                    <w:rPr>
                      <w:rFonts w:ascii="Arial" w:hAnsi="Arial" w:cs="Arial"/>
                      <w:b/>
                      <w:sz w:val="16"/>
                      <w:szCs w:val="16"/>
                    </w:rPr>
                    <w:t>1350</w:t>
                  </w:r>
                </w:p>
              </w:txbxContent>
            </v:textbox>
          </v:rect>
        </w:pict>
      </w:r>
      <w:r>
        <w:rPr>
          <w:rFonts w:ascii="Arial" w:hAnsi="Arial" w:cs="Arial"/>
          <w:b/>
          <w:noProof/>
          <w:sz w:val="22"/>
          <w:szCs w:val="22"/>
        </w:rPr>
        <w:pict>
          <v:rect id="_x0000_s3474" style="position:absolute;margin-left:289.2pt;margin-top:3.8pt;width:36.95pt;height:23.75pt;z-index:251812864" strokecolor="white [3212]">
            <v:textbox>
              <w:txbxContent>
                <w:p w:rsidR="00841560" w:rsidRPr="00AC0736" w:rsidRDefault="00841560" w:rsidP="00AC0736">
                  <w:pPr>
                    <w:jc w:val="center"/>
                    <w:rPr>
                      <w:rFonts w:ascii="Arial" w:hAnsi="Arial" w:cs="Arial"/>
                      <w:b/>
                      <w:sz w:val="16"/>
                      <w:szCs w:val="16"/>
                    </w:rPr>
                  </w:pPr>
                  <w:r>
                    <w:rPr>
                      <w:rFonts w:ascii="Arial" w:hAnsi="Arial" w:cs="Arial"/>
                      <w:b/>
                      <w:sz w:val="16"/>
                      <w:szCs w:val="16"/>
                    </w:rPr>
                    <w:t>1350</w:t>
                  </w:r>
                </w:p>
              </w:txbxContent>
            </v:textbox>
          </v:rect>
        </w:pict>
      </w: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Default="007C6BCF" w:rsidP="0095651C">
      <w:pPr>
        <w:rPr>
          <w:rFonts w:ascii="Arial" w:hAnsi="Arial" w:cs="Arial"/>
          <w:sz w:val="22"/>
          <w:szCs w:val="22"/>
        </w:rPr>
      </w:pPr>
      <w:r>
        <w:rPr>
          <w:rFonts w:ascii="Arial" w:hAnsi="Arial" w:cs="Arial"/>
          <w:noProof/>
          <w:sz w:val="22"/>
          <w:szCs w:val="22"/>
        </w:rPr>
        <w:pict>
          <v:rect id="_x0000_s3476" style="position:absolute;margin-left:170.4pt;margin-top:9.5pt;width:101.5pt;height:23.75pt;z-index:251814912" strokecolor="white [3212]">
            <v:textbox>
              <w:txbxContent>
                <w:p w:rsidR="00841560" w:rsidRPr="00AC0736" w:rsidRDefault="00841560" w:rsidP="00AC0736">
                  <w:pPr>
                    <w:jc w:val="center"/>
                    <w:rPr>
                      <w:rFonts w:ascii="Arial" w:hAnsi="Arial" w:cs="Arial"/>
                      <w:b/>
                      <w:sz w:val="16"/>
                      <w:szCs w:val="16"/>
                    </w:rPr>
                  </w:pPr>
                  <w:r>
                    <w:rPr>
                      <w:rFonts w:ascii="Arial" w:hAnsi="Arial" w:cs="Arial"/>
                      <w:b/>
                      <w:sz w:val="16"/>
                      <w:szCs w:val="16"/>
                    </w:rPr>
                    <w:t>Empattement 5800</w:t>
                  </w:r>
                </w:p>
              </w:txbxContent>
            </v:textbox>
          </v:rect>
        </w:pict>
      </w:r>
      <w:r>
        <w:rPr>
          <w:rFonts w:ascii="Arial" w:hAnsi="Arial" w:cs="Arial"/>
          <w:b/>
          <w:noProof/>
          <w:sz w:val="22"/>
          <w:szCs w:val="22"/>
        </w:rPr>
        <w:pict>
          <v:rect id="_x0000_s3475" style="position:absolute;margin-left:380.5pt;margin-top:9.5pt;width:36.95pt;height:23.75pt;z-index:251813888" strokecolor="white [3212]">
            <v:textbox>
              <w:txbxContent>
                <w:p w:rsidR="00841560" w:rsidRPr="00AC0736" w:rsidRDefault="00841560" w:rsidP="00AC0736">
                  <w:pPr>
                    <w:jc w:val="center"/>
                    <w:rPr>
                      <w:rFonts w:ascii="Arial" w:hAnsi="Arial" w:cs="Arial"/>
                      <w:b/>
                      <w:sz w:val="16"/>
                      <w:szCs w:val="16"/>
                    </w:rPr>
                  </w:pPr>
                  <w:r>
                    <w:rPr>
                      <w:rFonts w:ascii="Arial" w:hAnsi="Arial" w:cs="Arial"/>
                      <w:b/>
                      <w:sz w:val="16"/>
                      <w:szCs w:val="16"/>
                    </w:rPr>
                    <w:t>3100</w:t>
                  </w:r>
                </w:p>
              </w:txbxContent>
            </v:textbox>
          </v:rect>
        </w:pict>
      </w:r>
      <w:r>
        <w:rPr>
          <w:rFonts w:ascii="Arial" w:hAnsi="Arial" w:cs="Arial"/>
          <w:noProof/>
          <w:sz w:val="22"/>
          <w:szCs w:val="22"/>
        </w:rPr>
        <w:pict>
          <v:shape id="_x0000_s3468" type="#_x0000_t32" style="position:absolute;margin-left:336.45pt;margin-top:5.25pt;width:127.05pt;height:0;z-index:251806720" o:connectortype="straight">
            <v:stroke startarrow="block" endarrow="block"/>
          </v:shape>
        </w:pict>
      </w:r>
      <w:r>
        <w:rPr>
          <w:rFonts w:ascii="Arial" w:hAnsi="Arial" w:cs="Arial"/>
          <w:noProof/>
          <w:sz w:val="22"/>
          <w:szCs w:val="22"/>
        </w:rPr>
        <w:pict>
          <v:shape id="_x0000_s3467" type="#_x0000_t32" style="position:absolute;margin-left:97.35pt;margin-top:5.25pt;width:239.1pt;height:0;z-index:251805696" o:connectortype="straight">
            <v:stroke startarrow="block" endarrow="block"/>
          </v:shape>
        </w:pict>
      </w:r>
      <w:r>
        <w:rPr>
          <w:rFonts w:ascii="Arial" w:hAnsi="Arial" w:cs="Arial"/>
          <w:noProof/>
          <w:sz w:val="22"/>
          <w:szCs w:val="22"/>
        </w:rPr>
        <w:pict>
          <v:shape id="_x0000_s3466" type="#_x0000_t32" style="position:absolute;margin-left:46.45pt;margin-top:5.25pt;width:50.9pt;height:0;z-index:251804672" o:connectortype="straight">
            <v:stroke startarrow="block" endarrow="block"/>
          </v:shape>
        </w:pict>
      </w:r>
    </w:p>
    <w:p w:rsidR="00CA460F" w:rsidRDefault="007C6BCF" w:rsidP="0095651C">
      <w:pPr>
        <w:rPr>
          <w:rFonts w:ascii="Arial" w:hAnsi="Arial" w:cs="Arial"/>
          <w:sz w:val="22"/>
          <w:szCs w:val="22"/>
        </w:rPr>
      </w:pPr>
      <w:r>
        <w:rPr>
          <w:rFonts w:ascii="Arial" w:hAnsi="Arial" w:cs="Arial"/>
          <w:noProof/>
          <w:sz w:val="22"/>
          <w:szCs w:val="22"/>
        </w:rPr>
        <w:pict>
          <v:rect id="_x0000_s3477" style="position:absolute;margin-left:53.6pt;margin-top:1.45pt;width:36.95pt;height:23.75pt;z-index:251815936" strokecolor="white [3212]">
            <v:textbox>
              <w:txbxContent>
                <w:p w:rsidR="00841560" w:rsidRPr="00AC0736" w:rsidRDefault="00841560" w:rsidP="00AC0736">
                  <w:pPr>
                    <w:jc w:val="center"/>
                    <w:rPr>
                      <w:rFonts w:ascii="Arial" w:hAnsi="Arial" w:cs="Arial"/>
                      <w:b/>
                      <w:sz w:val="16"/>
                      <w:szCs w:val="16"/>
                    </w:rPr>
                  </w:pPr>
                  <w:r w:rsidRPr="00AC0736">
                    <w:rPr>
                      <w:rFonts w:ascii="Arial" w:hAnsi="Arial" w:cs="Arial"/>
                      <w:b/>
                      <w:sz w:val="16"/>
                      <w:szCs w:val="16"/>
                    </w:rPr>
                    <w:t>1450</w:t>
                  </w:r>
                </w:p>
              </w:txbxContent>
            </v:textbox>
          </v:rect>
        </w:pict>
      </w:r>
    </w:p>
    <w:p w:rsidR="00CA460F" w:rsidRDefault="007C6BCF" w:rsidP="0095651C">
      <w:pPr>
        <w:rPr>
          <w:rFonts w:ascii="Arial" w:hAnsi="Arial" w:cs="Arial"/>
          <w:sz w:val="22"/>
          <w:szCs w:val="22"/>
        </w:rPr>
      </w:pPr>
      <w:r>
        <w:rPr>
          <w:rFonts w:ascii="Arial" w:hAnsi="Arial" w:cs="Arial"/>
          <w:noProof/>
          <w:sz w:val="22"/>
          <w:szCs w:val="22"/>
        </w:rPr>
        <w:pict>
          <v:rect id="_x0000_s3374" style="position:absolute;margin-left:328.15pt;margin-top:5.05pt;width:160.6pt;height:22.35pt;z-index:251728896" strokecolor="white [3212]"/>
        </w:pict>
      </w:r>
    </w:p>
    <w:p w:rsidR="00CA460F" w:rsidRDefault="00CA460F" w:rsidP="0095651C">
      <w:pPr>
        <w:rPr>
          <w:rFonts w:ascii="Arial" w:hAnsi="Arial" w:cs="Arial"/>
          <w:sz w:val="22"/>
          <w:szCs w:val="22"/>
        </w:rPr>
      </w:pPr>
    </w:p>
    <w:p w:rsidR="00CA460F" w:rsidRDefault="00CA460F" w:rsidP="0095651C">
      <w:pPr>
        <w:rPr>
          <w:rFonts w:ascii="Arial" w:hAnsi="Arial" w:cs="Arial"/>
          <w:sz w:val="22"/>
          <w:szCs w:val="22"/>
        </w:rPr>
      </w:pPr>
    </w:p>
    <w:p w:rsidR="00CA460F" w:rsidRPr="00414151" w:rsidRDefault="00A27A93" w:rsidP="00A27A93">
      <w:pPr>
        <w:jc w:val="center"/>
        <w:rPr>
          <w:rFonts w:ascii="Arial" w:hAnsi="Arial" w:cs="Arial"/>
          <w:b/>
          <w:u w:val="single"/>
        </w:rPr>
      </w:pPr>
      <w:r w:rsidRPr="00414151">
        <w:rPr>
          <w:rFonts w:ascii="Arial" w:hAnsi="Arial" w:cs="Arial"/>
          <w:b/>
          <w:u w:val="single"/>
        </w:rPr>
        <w:t>CODE DE LA ROUTE</w:t>
      </w:r>
    </w:p>
    <w:p w:rsidR="00CA460F" w:rsidRPr="00414151" w:rsidRDefault="00CA460F" w:rsidP="0095651C">
      <w:pPr>
        <w:rPr>
          <w:rFonts w:ascii="Arial" w:hAnsi="Arial" w:cs="Arial"/>
        </w:rPr>
      </w:pPr>
    </w:p>
    <w:p w:rsidR="00414151" w:rsidRDefault="00A27A93" w:rsidP="00414151">
      <w:pPr>
        <w:tabs>
          <w:tab w:val="left" w:pos="1268"/>
        </w:tabs>
        <w:jc w:val="both"/>
        <w:rPr>
          <w:rFonts w:ascii="Arial" w:hAnsi="Arial" w:cs="Arial"/>
        </w:rPr>
      </w:pPr>
      <w:r w:rsidRPr="00414151">
        <w:rPr>
          <w:rFonts w:ascii="Arial" w:hAnsi="Arial" w:cs="Arial"/>
        </w:rPr>
        <w:t xml:space="preserve">Tout véhicule à moteur ou toute remorque dont le PTAC dépasse 3,5 T, ainsi que tout véhicule destiné au transport de marchandises (sauf véhicules ou matériels agricoles automoteurs, véhicules ou matériels de travaux publics, motocyclettes, tricycles ou quadricycles à moteur et cyclomoteurs) doit porter en évidence pour un observateur placé à droite, l'indication : </w:t>
      </w:r>
    </w:p>
    <w:p w:rsidR="00414151" w:rsidRDefault="00414151" w:rsidP="00414151">
      <w:pPr>
        <w:tabs>
          <w:tab w:val="left" w:pos="1268"/>
        </w:tabs>
        <w:rPr>
          <w:rFonts w:ascii="Arial" w:hAnsi="Arial" w:cs="Arial"/>
        </w:rPr>
      </w:pPr>
    </w:p>
    <w:p w:rsidR="00414151" w:rsidRDefault="00A27A93" w:rsidP="00414151">
      <w:pPr>
        <w:tabs>
          <w:tab w:val="left" w:pos="1268"/>
        </w:tabs>
        <w:ind w:left="284" w:hanging="284"/>
        <w:rPr>
          <w:rFonts w:ascii="Arial" w:hAnsi="Arial" w:cs="Arial"/>
        </w:rPr>
      </w:pPr>
      <w:r w:rsidRPr="00414151">
        <w:rPr>
          <w:rFonts w:ascii="Arial" w:hAnsi="Arial" w:cs="Arial"/>
        </w:rPr>
        <w:t>-</w:t>
      </w:r>
      <w:r w:rsidR="00414151">
        <w:rPr>
          <w:rFonts w:ascii="Arial" w:hAnsi="Arial" w:cs="Arial"/>
        </w:rPr>
        <w:t xml:space="preserve"> D</w:t>
      </w:r>
      <w:r w:rsidRPr="00414151">
        <w:rPr>
          <w:rFonts w:ascii="Arial" w:hAnsi="Arial" w:cs="Arial"/>
        </w:rPr>
        <w:t>e son Poids à vide, de son Poids total Autorisé en Charge et de son Poids Total Roulant Autorisé</w:t>
      </w:r>
      <w:r w:rsidR="00414151">
        <w:rPr>
          <w:rFonts w:ascii="Arial" w:hAnsi="Arial" w:cs="Arial"/>
        </w:rPr>
        <w:t>.</w:t>
      </w:r>
      <w:r w:rsidRPr="00414151">
        <w:rPr>
          <w:rFonts w:ascii="Arial" w:hAnsi="Arial" w:cs="Arial"/>
        </w:rPr>
        <w:t xml:space="preserve"> </w:t>
      </w:r>
    </w:p>
    <w:p w:rsidR="00414151" w:rsidRDefault="00A27A93" w:rsidP="00414151">
      <w:pPr>
        <w:tabs>
          <w:tab w:val="left" w:pos="1268"/>
        </w:tabs>
        <w:ind w:left="284" w:hanging="284"/>
        <w:rPr>
          <w:rFonts w:ascii="Arial" w:hAnsi="Arial" w:cs="Arial"/>
        </w:rPr>
      </w:pPr>
      <w:r w:rsidRPr="00414151">
        <w:rPr>
          <w:rFonts w:ascii="Arial" w:hAnsi="Arial" w:cs="Arial"/>
        </w:rPr>
        <w:t xml:space="preserve">- </w:t>
      </w:r>
      <w:r w:rsidR="00414151">
        <w:rPr>
          <w:rFonts w:ascii="Arial" w:hAnsi="Arial" w:cs="Arial"/>
        </w:rPr>
        <w:t>D</w:t>
      </w:r>
      <w:r w:rsidRPr="00414151">
        <w:rPr>
          <w:rFonts w:ascii="Arial" w:hAnsi="Arial" w:cs="Arial"/>
        </w:rPr>
        <w:t xml:space="preserve">e sa Longueur, de la Largeur et de sa Surface Maximale. </w:t>
      </w:r>
      <w:r w:rsidRPr="00414151">
        <w:rPr>
          <w:rFonts w:ascii="Arial" w:hAnsi="Arial" w:cs="Arial"/>
        </w:rPr>
        <w:br/>
      </w:r>
    </w:p>
    <w:p w:rsidR="00A27A93" w:rsidRPr="00414151" w:rsidRDefault="00A27A93" w:rsidP="00414151">
      <w:pPr>
        <w:tabs>
          <w:tab w:val="left" w:pos="1268"/>
        </w:tabs>
        <w:ind w:left="284" w:hanging="284"/>
        <w:rPr>
          <w:rFonts w:ascii="Arial" w:hAnsi="Arial" w:cs="Arial"/>
          <w:sz w:val="22"/>
          <w:szCs w:val="22"/>
        </w:rPr>
      </w:pPr>
      <w:r w:rsidRPr="00414151">
        <w:rPr>
          <w:rFonts w:ascii="Arial" w:hAnsi="Arial" w:cs="Arial"/>
        </w:rPr>
        <w:t xml:space="preserve">Les indications sont inscrites de la sorte sur la plaque de tare : </w:t>
      </w:r>
      <w:r w:rsidRPr="00414151">
        <w:rPr>
          <w:rFonts w:ascii="Arial" w:hAnsi="Arial" w:cs="Arial"/>
        </w:rPr>
        <w:br/>
      </w:r>
      <w:r w:rsidRPr="00414151">
        <w:rPr>
          <w:rFonts w:ascii="Arial" w:hAnsi="Arial" w:cs="Arial"/>
          <w:sz w:val="22"/>
          <w:szCs w:val="22"/>
        </w:rPr>
        <w:tab/>
      </w:r>
    </w:p>
    <w:p w:rsidR="00A27A93" w:rsidRDefault="007C6BCF" w:rsidP="00A27A93">
      <w:pPr>
        <w:tabs>
          <w:tab w:val="left" w:pos="1268"/>
        </w:tabs>
        <w:rPr>
          <w:rFonts w:ascii="Arial" w:hAnsi="Arial" w:cs="Arial"/>
          <w:sz w:val="22"/>
          <w:szCs w:val="22"/>
        </w:rPr>
      </w:pPr>
      <w:r>
        <w:rPr>
          <w:rFonts w:ascii="Arial" w:hAnsi="Arial" w:cs="Arial"/>
          <w:b/>
          <w:bCs/>
          <w:noProof/>
          <w:color w:val="000000"/>
          <w:sz w:val="22"/>
        </w:rPr>
        <w:pict>
          <v:group id="_x0000_s3495" style="position:absolute;margin-left:137.25pt;margin-top:7.95pt;width:285.85pt;height:122.7pt;z-index:251838464" coordorigin="3596,11240" coordsize="5717,2454">
            <v:rect id="_x0000_s3387" style="position:absolute;left:3596;top:11240;width:5717;height:2454" o:regroupid="2">
              <v:textbox>
                <w:txbxContent>
                  <w:p w:rsidR="00841560" w:rsidRDefault="00841560" w:rsidP="00A27A93">
                    <w:r w:rsidRPr="006C2C6F">
                      <w:rPr>
                        <w:noProof/>
                      </w:rPr>
                      <w:drawing>
                        <wp:inline distT="0" distB="0" distL="0" distR="0">
                          <wp:extent cx="2907599" cy="1446662"/>
                          <wp:effectExtent l="19050" t="0" r="7051" b="0"/>
                          <wp:docPr id="1152" name="il_fi" descr="http://www.trafic-amenage.com/forum/images/uploads/ravely/1382725704_p_t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fic-amenage.com/forum/images/uploads/ravely/1382725704_p_tare2.jpg"/>
                                  <pic:cNvPicPr>
                                    <a:picLocks noChangeAspect="1" noChangeArrowheads="1"/>
                                  </pic:cNvPicPr>
                                </pic:nvPicPr>
                                <pic:blipFill>
                                  <a:blip r:embed="rId30"/>
                                  <a:srcRect l="7034" r="7860" b="43617"/>
                                  <a:stretch>
                                    <a:fillRect/>
                                  </a:stretch>
                                </pic:blipFill>
                                <pic:spPr bwMode="auto">
                                  <a:xfrm>
                                    <a:off x="0" y="0"/>
                                    <a:ext cx="2907599" cy="1446662"/>
                                  </a:xfrm>
                                  <a:prstGeom prst="rect">
                                    <a:avLst/>
                                  </a:prstGeom>
                                  <a:noFill/>
                                  <a:ln w="9525">
                                    <a:noFill/>
                                    <a:miter lim="800000"/>
                                    <a:headEnd/>
                                    <a:tailEnd/>
                                  </a:ln>
                                </pic:spPr>
                              </pic:pic>
                            </a:graphicData>
                          </a:graphic>
                        </wp:inline>
                      </w:drawing>
                    </w:r>
                  </w:p>
                </w:txbxContent>
              </v:textbox>
            </v:rect>
            <v:rect id="_x0000_s3451" style="position:absolute;left:5582;top:11347;width:821;height:435" o:regroupid="2" strokecolor="white [3212]">
              <v:textbox>
                <w:txbxContent>
                  <w:p w:rsidR="00841560" w:rsidRDefault="00841560" w:rsidP="00AC7F7D">
                    <w:pPr>
                      <w:jc w:val="center"/>
                    </w:pPr>
                    <w:r>
                      <w:t>8</w:t>
                    </w:r>
                  </w:p>
                </w:txbxContent>
              </v:textbox>
            </v:rect>
            <v:rect id="_x0000_s3452" style="position:absolute;left:5582;top:11782;width:821;height:435" o:regroupid="2" strokecolor="white [3212]">
              <v:textbox style="mso-next-textbox:#_x0000_s3452">
                <w:txbxContent>
                  <w:p w:rsidR="00841560" w:rsidRDefault="00841560" w:rsidP="00AC7F7D">
                    <w:pPr>
                      <w:jc w:val="center"/>
                    </w:pPr>
                    <w:r>
                      <w:t>38</w:t>
                    </w:r>
                  </w:p>
                </w:txbxContent>
              </v:textbox>
            </v:rect>
            <v:rect id="_x0000_s3453" style="position:absolute;left:6997;top:12670;width:812;height:435" o:regroupid="2" strokecolor="white [3212]">
              <v:textbox style="mso-next-textbox:#_x0000_s3453">
                <w:txbxContent>
                  <w:p w:rsidR="00841560" w:rsidRPr="00790FD6" w:rsidRDefault="00841560" w:rsidP="00AC7F7D">
                    <w:pPr>
                      <w:jc w:val="center"/>
                      <w:rPr>
                        <w:sz w:val="20"/>
                        <w:szCs w:val="20"/>
                      </w:rPr>
                    </w:pPr>
                    <w:r w:rsidRPr="00790FD6">
                      <w:rPr>
                        <w:sz w:val="20"/>
                        <w:szCs w:val="20"/>
                      </w:rPr>
                      <w:t>10.35</w:t>
                    </w:r>
                  </w:p>
                </w:txbxContent>
              </v:textbox>
            </v:rect>
            <v:rect id="_x0000_s3454" style="position:absolute;left:5679;top:12670;width:821;height:435" o:regroupid="2" strokecolor="white [3212]">
              <v:textbox style="mso-next-textbox:#_x0000_s3454">
                <w:txbxContent>
                  <w:p w:rsidR="00841560" w:rsidRDefault="00841560" w:rsidP="00AC7F7D">
                    <w:pPr>
                      <w:jc w:val="center"/>
                    </w:pPr>
                    <w:r>
                      <w:t>2.38</w:t>
                    </w:r>
                  </w:p>
                </w:txbxContent>
              </v:textbox>
            </v:rect>
            <v:rect id="_x0000_s3455" style="position:absolute;left:5679;top:13105;width:1695;height:435" o:regroupid="2" strokecolor="white [3212]">
              <v:textbox>
                <w:txbxContent>
                  <w:p w:rsidR="00841560" w:rsidRDefault="00841560" w:rsidP="00AC7F7D">
                    <w:pPr>
                      <w:jc w:val="center"/>
                    </w:pPr>
                    <w:r>
                      <w:t>24.63</w:t>
                    </w:r>
                  </w:p>
                </w:txbxContent>
              </v:textbox>
            </v:rect>
          </v:group>
        </w:pict>
      </w:r>
    </w:p>
    <w:p w:rsidR="00A27A93" w:rsidRDefault="00A27A93" w:rsidP="00A27A93">
      <w:pPr>
        <w:pStyle w:val="interligne7"/>
        <w:jc w:val="center"/>
        <w:rPr>
          <w:rFonts w:ascii="Arial" w:hAnsi="Arial" w:cs="Arial"/>
          <w:b/>
          <w:bCs/>
          <w:color w:val="000000"/>
          <w:sz w:val="22"/>
        </w:rPr>
      </w:pPr>
    </w:p>
    <w:p w:rsidR="00C6799C" w:rsidRDefault="00C6799C" w:rsidP="00A27A93">
      <w:pPr>
        <w:pStyle w:val="interligne7"/>
        <w:jc w:val="center"/>
        <w:rPr>
          <w:rFonts w:ascii="Arial" w:hAnsi="Arial" w:cs="Arial"/>
          <w:b/>
          <w:bCs/>
          <w:color w:val="000000"/>
          <w:sz w:val="22"/>
        </w:rPr>
      </w:pPr>
    </w:p>
    <w:p w:rsidR="00C6799C" w:rsidRDefault="00C6799C" w:rsidP="00A27A93">
      <w:pPr>
        <w:pStyle w:val="interligne7"/>
        <w:jc w:val="center"/>
        <w:rPr>
          <w:rFonts w:ascii="Arial" w:hAnsi="Arial" w:cs="Arial"/>
          <w:b/>
          <w:bCs/>
          <w:color w:val="000000"/>
          <w:sz w:val="22"/>
        </w:rPr>
      </w:pPr>
    </w:p>
    <w:p w:rsidR="00C6799C" w:rsidRDefault="00C6799C" w:rsidP="00A27A93">
      <w:pPr>
        <w:pStyle w:val="interligne7"/>
        <w:jc w:val="center"/>
        <w:rPr>
          <w:rFonts w:ascii="Arial" w:hAnsi="Arial" w:cs="Arial"/>
          <w:b/>
          <w:bCs/>
          <w:color w:val="000000"/>
          <w:sz w:val="22"/>
        </w:rPr>
      </w:pPr>
    </w:p>
    <w:p w:rsidR="00C6799C" w:rsidRDefault="00C6799C" w:rsidP="00A27A93">
      <w:pPr>
        <w:pStyle w:val="interligne7"/>
        <w:jc w:val="center"/>
        <w:rPr>
          <w:rFonts w:ascii="Arial" w:hAnsi="Arial" w:cs="Arial"/>
          <w:b/>
          <w:bCs/>
          <w:color w:val="000000"/>
          <w:sz w:val="22"/>
        </w:rPr>
      </w:pPr>
    </w:p>
    <w:p w:rsidR="00CA460F" w:rsidRDefault="00CA460F" w:rsidP="0095651C">
      <w:pPr>
        <w:rPr>
          <w:rFonts w:ascii="Arial" w:hAnsi="Arial" w:cs="Arial"/>
          <w:sz w:val="22"/>
          <w:szCs w:val="22"/>
        </w:rPr>
      </w:pPr>
    </w:p>
    <w:p w:rsidR="0095651C" w:rsidRPr="00414151" w:rsidRDefault="0095651C" w:rsidP="0095651C">
      <w:pPr>
        <w:pStyle w:val="Style64"/>
        <w:widowControl/>
        <w:ind w:right="10"/>
        <w:jc w:val="center"/>
        <w:rPr>
          <w:rStyle w:val="FontStyle115"/>
          <w:sz w:val="28"/>
          <w:szCs w:val="28"/>
        </w:rPr>
      </w:pPr>
      <w:r w:rsidRPr="00414151">
        <w:rPr>
          <w:rStyle w:val="FontStyle115"/>
          <w:sz w:val="28"/>
          <w:szCs w:val="28"/>
        </w:rPr>
        <w:lastRenderedPageBreak/>
        <w:t>CLASSIFICATION INTERNATIONALE DES VEHICULES</w:t>
      </w:r>
    </w:p>
    <w:p w:rsidR="0095651C" w:rsidRDefault="0095651C" w:rsidP="0095651C">
      <w:pPr>
        <w:pStyle w:val="Style4"/>
        <w:widowControl/>
        <w:spacing w:line="240" w:lineRule="exact"/>
        <w:rPr>
          <w:sz w:val="20"/>
          <w:szCs w:val="20"/>
        </w:rPr>
      </w:pPr>
    </w:p>
    <w:p w:rsidR="0095651C" w:rsidRPr="00414151" w:rsidRDefault="0095651C" w:rsidP="00414151">
      <w:pPr>
        <w:pStyle w:val="Style4"/>
        <w:widowControl/>
        <w:spacing w:before="43" w:line="274" w:lineRule="exact"/>
        <w:jc w:val="both"/>
        <w:rPr>
          <w:rStyle w:val="FontStyle114"/>
          <w:sz w:val="24"/>
          <w:szCs w:val="24"/>
        </w:rPr>
      </w:pPr>
      <w:r w:rsidRPr="00414151">
        <w:rPr>
          <w:rStyle w:val="FontStyle114"/>
          <w:sz w:val="24"/>
          <w:szCs w:val="24"/>
        </w:rPr>
        <w:t>On entend par véhicule, au sens de la présente directive, tout véhicule à moteur destiné à circuler sur route, avec ou sans carrosserie, ayant au moins quatre roues et une vitesse maximale par construction &gt; 25 km/h, ainsi que ses remorques, à l'exception des véhicules qui se déplacent sur rails, des tracteurs et machines agricoles, ainsi que des engins de travaux publics, et qui entre dans une des catégories internationales suivantes</w:t>
      </w:r>
      <w:r w:rsidR="00624CE4">
        <w:rPr>
          <w:rStyle w:val="FontStyle114"/>
          <w:sz w:val="24"/>
          <w:szCs w:val="24"/>
        </w:rPr>
        <w:t xml:space="preserve"> </w:t>
      </w:r>
      <w:r w:rsidRPr="00414151">
        <w:rPr>
          <w:rStyle w:val="FontStyle114"/>
          <w:sz w:val="24"/>
          <w:szCs w:val="24"/>
        </w:rPr>
        <w:t>:</w:t>
      </w:r>
    </w:p>
    <w:p w:rsidR="0095651C" w:rsidRPr="00414151" w:rsidRDefault="0095651C" w:rsidP="0095651C">
      <w:pPr>
        <w:pStyle w:val="Style17"/>
        <w:widowControl/>
        <w:numPr>
          <w:ilvl w:val="0"/>
          <w:numId w:val="26"/>
        </w:numPr>
        <w:tabs>
          <w:tab w:val="left" w:pos="278"/>
        </w:tabs>
        <w:spacing w:before="274" w:line="278" w:lineRule="exact"/>
        <w:jc w:val="both"/>
        <w:rPr>
          <w:rStyle w:val="FontStyle116"/>
          <w:sz w:val="24"/>
          <w:szCs w:val="24"/>
        </w:rPr>
      </w:pPr>
      <w:r w:rsidRPr="00414151">
        <w:rPr>
          <w:rStyle w:val="FontStyle116"/>
          <w:sz w:val="24"/>
          <w:szCs w:val="24"/>
        </w:rPr>
        <w:t xml:space="preserve">Catégorie M : </w:t>
      </w:r>
      <w:r w:rsidRPr="00414151">
        <w:rPr>
          <w:rStyle w:val="FontStyle114"/>
          <w:sz w:val="24"/>
          <w:szCs w:val="24"/>
        </w:rPr>
        <w:t>Véhicules à moteur affectés au transport de personnes et ayant soit au moins quatre roues, soit trois roues et un poids maximal excédant une tonne:</w:t>
      </w:r>
    </w:p>
    <w:p w:rsidR="0095651C" w:rsidRPr="00414151" w:rsidRDefault="0095651C" w:rsidP="0095651C">
      <w:pPr>
        <w:pStyle w:val="Style51"/>
        <w:widowControl/>
        <w:numPr>
          <w:ilvl w:val="0"/>
          <w:numId w:val="26"/>
        </w:numPr>
        <w:tabs>
          <w:tab w:val="left" w:pos="278"/>
        </w:tabs>
        <w:spacing w:before="269"/>
        <w:rPr>
          <w:rStyle w:val="FontStyle116"/>
          <w:sz w:val="24"/>
          <w:szCs w:val="24"/>
        </w:rPr>
      </w:pPr>
      <w:r w:rsidRPr="00414151">
        <w:rPr>
          <w:rStyle w:val="FontStyle116"/>
          <w:sz w:val="24"/>
          <w:szCs w:val="24"/>
        </w:rPr>
        <w:t>Catégorie N</w:t>
      </w:r>
      <w:r w:rsidR="00624CE4">
        <w:rPr>
          <w:rStyle w:val="FontStyle116"/>
          <w:sz w:val="24"/>
          <w:szCs w:val="24"/>
        </w:rPr>
        <w:t xml:space="preserve"> </w:t>
      </w:r>
      <w:r w:rsidRPr="00414151">
        <w:rPr>
          <w:rStyle w:val="FontStyle116"/>
          <w:sz w:val="24"/>
          <w:szCs w:val="24"/>
        </w:rPr>
        <w:t>: Véhicules à moteur affectés au transport de marchandises et ayant soit au moins quatre roues, soit trois roues et un poids maximal excédant une tonne:</w:t>
      </w:r>
    </w:p>
    <w:p w:rsidR="0095651C" w:rsidRPr="00414151" w:rsidRDefault="0095651C" w:rsidP="0095651C">
      <w:pPr>
        <w:pStyle w:val="Style4"/>
        <w:widowControl/>
        <w:numPr>
          <w:ilvl w:val="0"/>
          <w:numId w:val="28"/>
        </w:numPr>
        <w:spacing w:before="168" w:line="413" w:lineRule="exact"/>
        <w:rPr>
          <w:rStyle w:val="FontStyle114"/>
          <w:sz w:val="24"/>
          <w:szCs w:val="24"/>
        </w:rPr>
      </w:pPr>
      <w:r w:rsidRPr="00414151">
        <w:rPr>
          <w:rStyle w:val="FontStyle114"/>
          <w:sz w:val="24"/>
          <w:szCs w:val="24"/>
        </w:rPr>
        <w:t>Catégorie N1 : Véhicules affectés au transport de marchandises ayant un PMA &lt;3,5 tonnes ;</w:t>
      </w:r>
    </w:p>
    <w:p w:rsidR="0095651C" w:rsidRPr="00414151" w:rsidRDefault="0095651C" w:rsidP="00535876">
      <w:pPr>
        <w:pStyle w:val="Style4"/>
        <w:widowControl/>
        <w:numPr>
          <w:ilvl w:val="0"/>
          <w:numId w:val="28"/>
        </w:numPr>
        <w:spacing w:before="168" w:line="413" w:lineRule="exact"/>
        <w:rPr>
          <w:rStyle w:val="FontStyle114"/>
          <w:sz w:val="24"/>
          <w:szCs w:val="24"/>
        </w:rPr>
      </w:pPr>
      <w:r w:rsidRPr="00414151">
        <w:rPr>
          <w:rStyle w:val="FontStyle114"/>
          <w:sz w:val="24"/>
          <w:szCs w:val="24"/>
        </w:rPr>
        <w:t xml:space="preserve"> Catégorie N2 : Véhicules affectés au transport de marchandises ayant un poids maximal</w:t>
      </w:r>
    </w:p>
    <w:p w:rsidR="0095651C" w:rsidRPr="00414151" w:rsidRDefault="00535876" w:rsidP="00624CE4">
      <w:pPr>
        <w:pStyle w:val="Style63"/>
        <w:widowControl/>
        <w:ind w:firstLine="1418"/>
        <w:rPr>
          <w:rStyle w:val="FontStyle114"/>
          <w:sz w:val="24"/>
          <w:szCs w:val="24"/>
        </w:rPr>
      </w:pPr>
      <w:r w:rsidRPr="00414151">
        <w:rPr>
          <w:rStyle w:val="FontStyle114"/>
          <w:sz w:val="24"/>
          <w:szCs w:val="24"/>
        </w:rPr>
        <w:t xml:space="preserve">          </w:t>
      </w:r>
      <w:proofErr w:type="gramStart"/>
      <w:r w:rsidR="0095651C" w:rsidRPr="00414151">
        <w:rPr>
          <w:rStyle w:val="FontStyle114"/>
          <w:sz w:val="24"/>
          <w:szCs w:val="24"/>
        </w:rPr>
        <w:t>excédant</w:t>
      </w:r>
      <w:proofErr w:type="gramEnd"/>
      <w:r w:rsidR="0095651C" w:rsidRPr="00414151">
        <w:rPr>
          <w:rStyle w:val="FontStyle114"/>
          <w:sz w:val="24"/>
          <w:szCs w:val="24"/>
        </w:rPr>
        <w:t xml:space="preserve"> 3,5 tonnes, mais n'excédant pas 12 tonnes ; </w:t>
      </w:r>
    </w:p>
    <w:p w:rsidR="0095651C" w:rsidRPr="00414151" w:rsidRDefault="0095651C" w:rsidP="00535876">
      <w:pPr>
        <w:pStyle w:val="Style63"/>
        <w:widowControl/>
        <w:numPr>
          <w:ilvl w:val="0"/>
          <w:numId w:val="29"/>
        </w:numPr>
        <w:rPr>
          <w:rStyle w:val="FontStyle114"/>
          <w:sz w:val="24"/>
          <w:szCs w:val="24"/>
        </w:rPr>
      </w:pPr>
      <w:r w:rsidRPr="00414151">
        <w:rPr>
          <w:rStyle w:val="FontStyle114"/>
          <w:sz w:val="24"/>
          <w:szCs w:val="24"/>
        </w:rPr>
        <w:t>Catégorie N3 : Véhicules affectés au transport de marchandises ayant un PMA &gt; 12 tonnes ;</w:t>
      </w:r>
    </w:p>
    <w:p w:rsidR="0095651C" w:rsidRPr="00414151" w:rsidRDefault="0095651C" w:rsidP="0095651C">
      <w:pPr>
        <w:pStyle w:val="Style4"/>
        <w:widowControl/>
        <w:spacing w:line="240" w:lineRule="exact"/>
      </w:pPr>
    </w:p>
    <w:p w:rsidR="0095651C" w:rsidRPr="00414151" w:rsidRDefault="0095651C" w:rsidP="0095651C">
      <w:pPr>
        <w:pStyle w:val="Style4"/>
        <w:widowControl/>
        <w:spacing w:before="182"/>
        <w:rPr>
          <w:rStyle w:val="FontStyle114"/>
          <w:sz w:val="24"/>
          <w:szCs w:val="24"/>
        </w:rPr>
      </w:pPr>
      <w:r w:rsidRPr="00414151">
        <w:rPr>
          <w:rStyle w:val="FontStyle116"/>
          <w:sz w:val="24"/>
          <w:szCs w:val="24"/>
        </w:rPr>
        <w:t>c) Catégorie 0</w:t>
      </w:r>
      <w:r w:rsidR="00624CE4">
        <w:rPr>
          <w:rStyle w:val="FontStyle116"/>
          <w:sz w:val="24"/>
          <w:szCs w:val="24"/>
        </w:rPr>
        <w:t xml:space="preserve"> </w:t>
      </w:r>
      <w:r w:rsidRPr="00414151">
        <w:rPr>
          <w:rStyle w:val="FontStyle116"/>
          <w:sz w:val="24"/>
          <w:szCs w:val="24"/>
        </w:rPr>
        <w:t xml:space="preserve">: </w:t>
      </w:r>
      <w:r w:rsidRPr="00414151">
        <w:rPr>
          <w:rStyle w:val="FontStyle114"/>
          <w:sz w:val="24"/>
          <w:szCs w:val="24"/>
        </w:rPr>
        <w:t>Remorques (y compris les semi-remorques)</w:t>
      </w:r>
      <w:r w:rsidR="00624CE4">
        <w:rPr>
          <w:rStyle w:val="FontStyle114"/>
          <w:sz w:val="24"/>
          <w:szCs w:val="24"/>
        </w:rPr>
        <w:t xml:space="preserve"> </w:t>
      </w:r>
      <w:r w:rsidRPr="00414151">
        <w:rPr>
          <w:rStyle w:val="FontStyle114"/>
          <w:sz w:val="24"/>
          <w:szCs w:val="24"/>
        </w:rPr>
        <w:t>:</w:t>
      </w:r>
    </w:p>
    <w:p w:rsidR="00535876" w:rsidRPr="00414151" w:rsidRDefault="0095651C" w:rsidP="00535876">
      <w:pPr>
        <w:pStyle w:val="Style13"/>
        <w:widowControl/>
        <w:numPr>
          <w:ilvl w:val="0"/>
          <w:numId w:val="29"/>
        </w:numPr>
        <w:spacing w:before="178" w:line="413" w:lineRule="exact"/>
        <w:ind w:right="2074"/>
        <w:rPr>
          <w:rStyle w:val="FontStyle114"/>
          <w:sz w:val="24"/>
          <w:szCs w:val="24"/>
        </w:rPr>
      </w:pPr>
      <w:r w:rsidRPr="00414151">
        <w:rPr>
          <w:rStyle w:val="FontStyle114"/>
          <w:sz w:val="24"/>
          <w:szCs w:val="24"/>
        </w:rPr>
        <w:t>Catégorie 01 : Remorques dont le poids maximal &lt; 0,75 tonne</w:t>
      </w:r>
      <w:r w:rsidR="00624CE4">
        <w:rPr>
          <w:rStyle w:val="FontStyle114"/>
          <w:sz w:val="24"/>
          <w:szCs w:val="24"/>
        </w:rPr>
        <w:t xml:space="preserve"> </w:t>
      </w:r>
      <w:r w:rsidRPr="00414151">
        <w:rPr>
          <w:rStyle w:val="FontStyle114"/>
          <w:sz w:val="24"/>
          <w:szCs w:val="24"/>
        </w:rPr>
        <w:t>;</w:t>
      </w:r>
    </w:p>
    <w:p w:rsidR="00535876" w:rsidRPr="00414151" w:rsidRDefault="00535876" w:rsidP="00535876">
      <w:pPr>
        <w:pStyle w:val="Style13"/>
        <w:widowControl/>
        <w:numPr>
          <w:ilvl w:val="0"/>
          <w:numId w:val="29"/>
        </w:numPr>
        <w:spacing w:before="178" w:line="413" w:lineRule="exact"/>
        <w:ind w:right="2074"/>
        <w:rPr>
          <w:rStyle w:val="FontStyle114"/>
          <w:sz w:val="24"/>
          <w:szCs w:val="24"/>
        </w:rPr>
      </w:pPr>
      <w:r w:rsidRPr="00414151">
        <w:rPr>
          <w:rStyle w:val="FontStyle114"/>
          <w:sz w:val="24"/>
          <w:szCs w:val="24"/>
        </w:rPr>
        <w:t xml:space="preserve"> </w:t>
      </w:r>
      <w:r w:rsidR="0095651C" w:rsidRPr="00414151">
        <w:rPr>
          <w:rStyle w:val="FontStyle114"/>
          <w:sz w:val="24"/>
          <w:szCs w:val="24"/>
        </w:rPr>
        <w:t>Catégorie 02 : Remorques ayant PTAC &gt; 0,75 tonne, mais &lt;3,5 tonnes</w:t>
      </w:r>
      <w:r w:rsidR="00624CE4">
        <w:rPr>
          <w:rStyle w:val="FontStyle114"/>
          <w:sz w:val="24"/>
          <w:szCs w:val="24"/>
        </w:rPr>
        <w:t xml:space="preserve"> </w:t>
      </w:r>
      <w:r w:rsidR="0095651C" w:rsidRPr="00414151">
        <w:rPr>
          <w:rStyle w:val="FontStyle114"/>
          <w:sz w:val="24"/>
          <w:szCs w:val="24"/>
        </w:rPr>
        <w:t xml:space="preserve">; </w:t>
      </w:r>
    </w:p>
    <w:p w:rsidR="00535876" w:rsidRPr="00414151" w:rsidRDefault="0095651C" w:rsidP="00624CE4">
      <w:pPr>
        <w:pStyle w:val="Style13"/>
        <w:widowControl/>
        <w:numPr>
          <w:ilvl w:val="0"/>
          <w:numId w:val="29"/>
        </w:numPr>
        <w:spacing w:before="178" w:line="413" w:lineRule="exact"/>
        <w:ind w:right="-2"/>
        <w:rPr>
          <w:rStyle w:val="FontStyle114"/>
          <w:sz w:val="24"/>
          <w:szCs w:val="24"/>
        </w:rPr>
      </w:pPr>
      <w:r w:rsidRPr="00414151">
        <w:rPr>
          <w:rStyle w:val="FontStyle114"/>
          <w:sz w:val="24"/>
          <w:szCs w:val="24"/>
        </w:rPr>
        <w:t>Catégorie 03 : Remorques ayant un PTAC &gt;3,5 tonnes, mais &lt;10 tonnes;</w:t>
      </w:r>
    </w:p>
    <w:p w:rsidR="0095651C" w:rsidRPr="00414151" w:rsidRDefault="0095651C" w:rsidP="00535876">
      <w:pPr>
        <w:pStyle w:val="Style13"/>
        <w:widowControl/>
        <w:numPr>
          <w:ilvl w:val="0"/>
          <w:numId w:val="29"/>
        </w:numPr>
        <w:spacing w:before="178" w:line="413" w:lineRule="exact"/>
        <w:ind w:right="2074"/>
        <w:rPr>
          <w:rStyle w:val="FontStyle114"/>
          <w:sz w:val="24"/>
          <w:szCs w:val="24"/>
        </w:rPr>
      </w:pPr>
      <w:r w:rsidRPr="00414151">
        <w:rPr>
          <w:rStyle w:val="FontStyle114"/>
          <w:sz w:val="24"/>
          <w:szCs w:val="24"/>
        </w:rPr>
        <w:t xml:space="preserve"> Catégorie 04 : Remorques ayant un PTAC &gt;10 tonnes.</w:t>
      </w:r>
    </w:p>
    <w:p w:rsidR="0095651C" w:rsidRPr="00414151" w:rsidRDefault="0095651C" w:rsidP="0095651C">
      <w:pPr>
        <w:pStyle w:val="Style43"/>
        <w:widowControl/>
        <w:spacing w:line="240" w:lineRule="exact"/>
      </w:pPr>
    </w:p>
    <w:p w:rsidR="0095651C" w:rsidRPr="00414151" w:rsidRDefault="0095651C" w:rsidP="0095651C">
      <w:pPr>
        <w:pStyle w:val="Style43"/>
        <w:widowControl/>
        <w:spacing w:before="134" w:line="235" w:lineRule="exact"/>
        <w:rPr>
          <w:rStyle w:val="FontStyle83"/>
          <w:sz w:val="24"/>
          <w:szCs w:val="24"/>
        </w:rPr>
      </w:pPr>
      <w:r w:rsidRPr="00414151">
        <w:rPr>
          <w:rStyle w:val="FontStyle84"/>
          <w:b/>
          <w:sz w:val="24"/>
          <w:szCs w:val="24"/>
        </w:rPr>
        <w:t>Note</w:t>
      </w:r>
      <w:r w:rsidR="00624CE4">
        <w:rPr>
          <w:rStyle w:val="FontStyle84"/>
          <w:b/>
          <w:sz w:val="24"/>
          <w:szCs w:val="24"/>
        </w:rPr>
        <w:t xml:space="preserve"> </w:t>
      </w:r>
      <w:r w:rsidRPr="00414151">
        <w:rPr>
          <w:rStyle w:val="FontStyle84"/>
          <w:b/>
          <w:sz w:val="24"/>
          <w:szCs w:val="24"/>
        </w:rPr>
        <w:t>:</w:t>
      </w:r>
      <w:r w:rsidRPr="00414151">
        <w:rPr>
          <w:rStyle w:val="FontStyle84"/>
          <w:sz w:val="24"/>
          <w:szCs w:val="24"/>
        </w:rPr>
        <w:t xml:space="preserve"> </w:t>
      </w:r>
      <w:r w:rsidRPr="00414151">
        <w:rPr>
          <w:rStyle w:val="FontStyle83"/>
          <w:sz w:val="24"/>
          <w:szCs w:val="24"/>
        </w:rPr>
        <w:t>En ce qui concerne la catégorie M, les véhicules articulés, composés de deux éléments indissociables mais articulés, sont considérés comme ne constituant qu'un seul véhicule.</w:t>
      </w:r>
    </w:p>
    <w:p w:rsidR="0095651C" w:rsidRPr="00414151" w:rsidRDefault="0095651C" w:rsidP="0095651C">
      <w:pPr>
        <w:pStyle w:val="Style43"/>
        <w:widowControl/>
        <w:spacing w:line="240" w:lineRule="exact"/>
      </w:pPr>
    </w:p>
    <w:p w:rsidR="0095651C" w:rsidRPr="00414151" w:rsidRDefault="0095651C" w:rsidP="0095651C">
      <w:pPr>
        <w:pStyle w:val="Style43"/>
        <w:widowControl/>
        <w:spacing w:before="34" w:line="230" w:lineRule="exact"/>
        <w:rPr>
          <w:rStyle w:val="FontStyle83"/>
          <w:sz w:val="24"/>
          <w:szCs w:val="24"/>
        </w:rPr>
      </w:pPr>
      <w:r w:rsidRPr="00414151">
        <w:rPr>
          <w:rStyle w:val="FontStyle83"/>
          <w:sz w:val="24"/>
          <w:szCs w:val="24"/>
        </w:rPr>
        <w:t>En ce qui concerne les catégories M et N, dans le cas d'un tracteur destiné à être attelé d'une semi-remorque, le poids maximal dont il doit être tenu compte pour la classification du véhicule est le poids en ordre de marche du véhicule tracteur augmenté du poids maximal reporté sur le tracteur par la semi-remorque et, le cas échéant, du poids maximal du chargement propre du tracteur.</w:t>
      </w:r>
    </w:p>
    <w:p w:rsidR="0095651C" w:rsidRPr="00414151" w:rsidRDefault="0095651C" w:rsidP="0095651C">
      <w:pPr>
        <w:pStyle w:val="Style43"/>
        <w:widowControl/>
        <w:spacing w:line="240" w:lineRule="exact"/>
        <w:ind w:right="14"/>
      </w:pPr>
    </w:p>
    <w:p w:rsidR="0095651C" w:rsidRPr="00414151" w:rsidRDefault="0095651C" w:rsidP="0095651C">
      <w:pPr>
        <w:pStyle w:val="Style43"/>
        <w:widowControl/>
        <w:spacing w:before="34" w:line="230" w:lineRule="exact"/>
        <w:ind w:right="14"/>
        <w:rPr>
          <w:rStyle w:val="FontStyle83"/>
          <w:sz w:val="24"/>
          <w:szCs w:val="24"/>
        </w:rPr>
      </w:pPr>
      <w:r w:rsidRPr="00414151">
        <w:rPr>
          <w:rStyle w:val="FontStyle83"/>
          <w:sz w:val="24"/>
          <w:szCs w:val="24"/>
        </w:rPr>
        <w:t xml:space="preserve">En ce qui concerne la catégorie N, sont assimilés aux marchandises les appareillages et installations que l'on trouve sur certains véhicules spéciaux non destinés au transport de personnes (véhicules grues, véhicules ateliers, véhicules publicitaires, </w:t>
      </w:r>
      <w:r w:rsidR="00535876" w:rsidRPr="00414151">
        <w:rPr>
          <w:rStyle w:val="FontStyle83"/>
          <w:sz w:val="24"/>
          <w:szCs w:val="24"/>
        </w:rPr>
        <w:t>etc...)</w:t>
      </w:r>
      <w:r w:rsidRPr="00414151">
        <w:rPr>
          <w:rStyle w:val="FontStyle83"/>
          <w:sz w:val="24"/>
          <w:szCs w:val="24"/>
        </w:rPr>
        <w:t>.</w:t>
      </w:r>
    </w:p>
    <w:p w:rsidR="0095651C" w:rsidRPr="00414151" w:rsidRDefault="0095651C" w:rsidP="0095651C">
      <w:pPr>
        <w:pStyle w:val="Style43"/>
        <w:widowControl/>
        <w:spacing w:line="240" w:lineRule="exact"/>
      </w:pPr>
    </w:p>
    <w:p w:rsidR="0095651C" w:rsidRPr="00414151" w:rsidRDefault="0095651C" w:rsidP="0095651C">
      <w:pPr>
        <w:pStyle w:val="Style43"/>
        <w:widowControl/>
        <w:spacing w:before="34" w:line="230" w:lineRule="exact"/>
        <w:rPr>
          <w:rStyle w:val="FontStyle83"/>
          <w:sz w:val="24"/>
          <w:szCs w:val="24"/>
        </w:rPr>
      </w:pPr>
      <w:r w:rsidRPr="00414151">
        <w:rPr>
          <w:rStyle w:val="FontStyle83"/>
          <w:sz w:val="24"/>
          <w:szCs w:val="24"/>
        </w:rPr>
        <w:t>En ce qui concerne la catégorie 0, dans le cas d'une semi-remorque, le poids maximal dont il doit être tenu compte pour la classification du véhicule est le poids transmis au sol par l'essieu ou les essieux de la semi-remorque attelée du tracteur et chargée à sa charge maximale.</w:t>
      </w:r>
    </w:p>
    <w:p w:rsidR="0095651C" w:rsidRPr="00414151" w:rsidRDefault="0095651C" w:rsidP="0095651C">
      <w:pPr>
        <w:rPr>
          <w:rFonts w:ascii="Arial" w:hAnsi="Arial" w:cs="Arial"/>
        </w:rPr>
      </w:pPr>
    </w:p>
    <w:p w:rsidR="00F23D61" w:rsidRDefault="00F23D61" w:rsidP="0095651C">
      <w:pPr>
        <w:tabs>
          <w:tab w:val="left" w:pos="1268"/>
        </w:tabs>
        <w:rPr>
          <w:sz w:val="22"/>
          <w:szCs w:val="22"/>
        </w:rPr>
      </w:pPr>
    </w:p>
    <w:p w:rsidR="00C82A19" w:rsidRDefault="00C82A19" w:rsidP="0095651C">
      <w:pPr>
        <w:tabs>
          <w:tab w:val="left" w:pos="1268"/>
        </w:tabs>
        <w:rPr>
          <w:sz w:val="22"/>
          <w:szCs w:val="22"/>
        </w:rPr>
      </w:pPr>
    </w:p>
    <w:p w:rsidR="00C82A19" w:rsidRDefault="00C82A19" w:rsidP="0095651C">
      <w:pPr>
        <w:tabs>
          <w:tab w:val="left" w:pos="1268"/>
        </w:tabs>
        <w:rPr>
          <w:sz w:val="22"/>
          <w:szCs w:val="22"/>
        </w:rPr>
      </w:pPr>
    </w:p>
    <w:p w:rsidR="00414151" w:rsidRPr="00C82A19" w:rsidRDefault="00B5499E" w:rsidP="00B5499E">
      <w:pPr>
        <w:pStyle w:val="interligne7"/>
        <w:jc w:val="center"/>
        <w:rPr>
          <w:rFonts w:ascii="Arial" w:hAnsi="Arial" w:cs="Arial"/>
          <w:b/>
          <w:bCs/>
          <w:color w:val="000000"/>
          <w:sz w:val="28"/>
          <w:szCs w:val="28"/>
        </w:rPr>
      </w:pPr>
      <w:r w:rsidRPr="00C82A19">
        <w:rPr>
          <w:rFonts w:ascii="Arial" w:hAnsi="Arial" w:cs="Arial"/>
          <w:b/>
          <w:bCs/>
          <w:color w:val="000000"/>
          <w:sz w:val="28"/>
          <w:szCs w:val="28"/>
        </w:rPr>
        <w:lastRenderedPageBreak/>
        <w:t>PROTECTION LATÉRALE</w:t>
      </w:r>
    </w:p>
    <w:p w:rsidR="00624CE4" w:rsidRDefault="00B5499E" w:rsidP="00624CE4">
      <w:pPr>
        <w:pStyle w:val="interligne7"/>
        <w:jc w:val="center"/>
        <w:rPr>
          <w:rFonts w:ascii="Arial" w:hAnsi="Arial" w:cs="Arial"/>
          <w:sz w:val="22"/>
          <w:szCs w:val="22"/>
        </w:rPr>
      </w:pPr>
      <w:r w:rsidRPr="00414151">
        <w:rPr>
          <w:rFonts w:ascii="Arial" w:hAnsi="Arial" w:cs="Arial"/>
          <w:color w:val="000000"/>
          <w:sz w:val="22"/>
          <w:szCs w:val="22"/>
        </w:rPr>
        <w:t>TEST TÜV n° 73XS0029-01</w:t>
      </w:r>
      <w:r w:rsidRPr="00414151">
        <w:rPr>
          <w:rFonts w:ascii="Arial" w:hAnsi="Arial" w:cs="Arial"/>
          <w:b/>
          <w:bCs/>
          <w:sz w:val="22"/>
          <w:szCs w:val="22"/>
        </w:rPr>
        <w:br/>
        <w:t>NOTICE DE MONTAGE DE LA PROTECTION LATÉRALE SELON DIRECTIVE CEE 89/297</w:t>
      </w:r>
    </w:p>
    <w:p w:rsidR="00B5499E" w:rsidRPr="00414151" w:rsidRDefault="00B5499E" w:rsidP="00624CE4">
      <w:pPr>
        <w:pStyle w:val="interligne7"/>
        <w:jc w:val="both"/>
        <w:rPr>
          <w:rFonts w:ascii="Arial" w:hAnsi="Arial" w:cs="Arial"/>
          <w:sz w:val="22"/>
          <w:szCs w:val="22"/>
        </w:rPr>
      </w:pPr>
      <w:r w:rsidRPr="00414151">
        <w:rPr>
          <w:rFonts w:ascii="Arial" w:hAnsi="Arial" w:cs="Arial"/>
          <w:color w:val="000000"/>
          <w:sz w:val="22"/>
          <w:szCs w:val="22"/>
        </w:rPr>
        <w:t>A partir du 1er JANVIER 2009, les véhicules des catégories N2, N3, O3 et O4 doivent être construits et équipés, de manière</w:t>
      </w:r>
      <w:r w:rsidR="00624CE4">
        <w:rPr>
          <w:rFonts w:ascii="Arial" w:hAnsi="Arial" w:cs="Arial"/>
          <w:color w:val="000000"/>
          <w:sz w:val="22"/>
          <w:szCs w:val="22"/>
        </w:rPr>
        <w:t xml:space="preserve"> à offrir auprès des usagers de </w:t>
      </w:r>
      <w:r w:rsidRPr="00414151">
        <w:rPr>
          <w:rFonts w:ascii="Arial" w:hAnsi="Arial" w:cs="Arial"/>
          <w:color w:val="000000"/>
          <w:sz w:val="22"/>
          <w:szCs w:val="22"/>
        </w:rPr>
        <w:t>la route (piétons, cyclistes...), une protection efficace contre le risque de tomber sous une partie latérale du véhicule et d</w:t>
      </w:r>
      <w:r w:rsidR="00727F5B">
        <w:rPr>
          <w:rFonts w:ascii="Arial" w:hAnsi="Arial" w:cs="Arial"/>
          <w:color w:val="000000"/>
          <w:sz w:val="22"/>
          <w:szCs w:val="22"/>
        </w:rPr>
        <w:t>e passer sous les roues arrière</w:t>
      </w:r>
      <w:r w:rsidRPr="00414151">
        <w:rPr>
          <w:rFonts w:ascii="Arial" w:hAnsi="Arial" w:cs="Arial"/>
          <w:color w:val="000000"/>
          <w:sz w:val="22"/>
          <w:szCs w:val="22"/>
        </w:rPr>
        <w:t>.</w:t>
      </w:r>
    </w:p>
    <w:tbl>
      <w:tblPr>
        <w:tblW w:w="9525" w:type="dxa"/>
        <w:jc w:val="center"/>
        <w:tblCellSpacing w:w="15" w:type="dxa"/>
        <w:tblCellMar>
          <w:top w:w="15" w:type="dxa"/>
          <w:left w:w="15" w:type="dxa"/>
          <w:bottom w:w="15" w:type="dxa"/>
          <w:right w:w="15" w:type="dxa"/>
        </w:tblCellMar>
        <w:tblLook w:val="04A0" w:firstRow="1" w:lastRow="0" w:firstColumn="1" w:lastColumn="0" w:noHBand="0" w:noVBand="1"/>
      </w:tblPr>
      <w:tblGrid>
        <w:gridCol w:w="9525"/>
      </w:tblGrid>
      <w:tr w:rsidR="00B5499E" w:rsidRPr="00414151" w:rsidTr="006C2C6F">
        <w:trPr>
          <w:tblCellSpacing w:w="15" w:type="dxa"/>
          <w:jc w:val="center"/>
        </w:trPr>
        <w:tc>
          <w:tcPr>
            <w:tcW w:w="0" w:type="auto"/>
            <w:shd w:val="clear" w:color="auto" w:fill="E1F4FF"/>
            <w:vAlign w:val="center"/>
            <w:hideMark/>
          </w:tcPr>
          <w:p w:rsidR="00B5499E" w:rsidRPr="00414151" w:rsidRDefault="00B5499E" w:rsidP="006C2C6F">
            <w:pPr>
              <w:jc w:val="center"/>
              <w:rPr>
                <w:rFonts w:ascii="Arial" w:hAnsi="Arial" w:cs="Arial"/>
                <w:b/>
                <w:sz w:val="22"/>
                <w:szCs w:val="22"/>
              </w:rPr>
            </w:pPr>
            <w:r w:rsidRPr="00414151">
              <w:rPr>
                <w:rFonts w:ascii="Arial" w:hAnsi="Arial" w:cs="Arial"/>
                <w:bCs/>
                <w:color w:val="000000"/>
                <w:sz w:val="22"/>
                <w:szCs w:val="22"/>
              </w:rPr>
              <w:t>Dimensions à respecter pour le montage. Chacun de nos supports relevables devra être fixé</w:t>
            </w:r>
            <w:r w:rsidRPr="00414151">
              <w:rPr>
                <w:rFonts w:ascii="Arial" w:hAnsi="Arial" w:cs="Arial"/>
                <w:bCs/>
                <w:color w:val="000000"/>
                <w:sz w:val="22"/>
                <w:szCs w:val="22"/>
              </w:rPr>
              <w:br/>
              <w:t>sur un élément de carrosserie au module de rigidité I / V = 10 cm3 mini, au moyen de deux boulons M12.</w:t>
            </w:r>
          </w:p>
        </w:tc>
      </w:tr>
    </w:tbl>
    <w:p w:rsidR="00B5499E" w:rsidRPr="00414151" w:rsidRDefault="00B5499E" w:rsidP="00B5499E">
      <w:pPr>
        <w:jc w:val="center"/>
        <w:rPr>
          <w:b/>
          <w:sz w:val="22"/>
          <w:szCs w:val="22"/>
        </w:rPr>
      </w:pPr>
    </w:p>
    <w:tbl>
      <w:tblPr>
        <w:tblW w:w="3405" w:type="dxa"/>
        <w:jc w:val="center"/>
        <w:tblCellSpacing w:w="15" w:type="dxa"/>
        <w:tblCellMar>
          <w:top w:w="15" w:type="dxa"/>
          <w:left w:w="15" w:type="dxa"/>
          <w:bottom w:w="136" w:type="dxa"/>
          <w:right w:w="15" w:type="dxa"/>
        </w:tblCellMar>
        <w:tblLook w:val="04A0" w:firstRow="1" w:lastRow="0" w:firstColumn="1" w:lastColumn="0" w:noHBand="0" w:noVBand="1"/>
      </w:tblPr>
      <w:tblGrid>
        <w:gridCol w:w="3405"/>
      </w:tblGrid>
      <w:tr w:rsidR="00B5499E" w:rsidRPr="00414151" w:rsidTr="006C2C6F">
        <w:trPr>
          <w:tblCellSpacing w:w="15" w:type="dxa"/>
          <w:jc w:val="center"/>
        </w:trPr>
        <w:tc>
          <w:tcPr>
            <w:tcW w:w="0" w:type="auto"/>
            <w:shd w:val="clear" w:color="auto" w:fill="E1F4FF"/>
            <w:vAlign w:val="center"/>
            <w:hideMark/>
          </w:tcPr>
          <w:p w:rsidR="00B5499E" w:rsidRPr="00414151" w:rsidRDefault="00B5499E" w:rsidP="006C2C6F">
            <w:pPr>
              <w:jc w:val="center"/>
              <w:rPr>
                <w:rFonts w:ascii="Arial" w:hAnsi="Arial" w:cs="Arial"/>
                <w:b/>
                <w:sz w:val="20"/>
                <w:szCs w:val="20"/>
              </w:rPr>
            </w:pPr>
            <w:r w:rsidRPr="00414151">
              <w:rPr>
                <w:rFonts w:ascii="Arial" w:hAnsi="Arial" w:cs="Arial"/>
                <w:bCs/>
                <w:color w:val="000080"/>
                <w:sz w:val="22"/>
                <w:szCs w:val="20"/>
              </w:rPr>
              <w:t>Remorques Classes O3 et O4</w:t>
            </w:r>
          </w:p>
        </w:tc>
      </w:tr>
    </w:tbl>
    <w:p w:rsidR="00B5499E" w:rsidRPr="0088078F" w:rsidRDefault="00B5499E" w:rsidP="00B5499E">
      <w:pPr>
        <w:jc w:val="center"/>
        <w:rPr>
          <w:b/>
          <w:sz w:val="15"/>
          <w:szCs w:val="15"/>
        </w:rPr>
      </w:pPr>
      <w:r>
        <w:rPr>
          <w:b/>
          <w:noProof/>
          <w:sz w:val="15"/>
          <w:szCs w:val="15"/>
        </w:rPr>
        <w:drawing>
          <wp:inline distT="0" distB="0" distL="0" distR="0">
            <wp:extent cx="6603778" cy="1323833"/>
            <wp:effectExtent l="19050" t="0" r="6572" b="0"/>
            <wp:docPr id="1159" name="Image 1" descr="http://www.merour.info/cdrom/nouveautes2009html/imagechapnouveautes/remorqueclasseo3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rour.info/cdrom/nouveautes2009html/imagechapnouveautes/remorqueclasseo3o4.jpg"/>
                    <pic:cNvPicPr>
                      <a:picLocks noChangeAspect="1" noChangeArrowheads="1"/>
                    </pic:cNvPicPr>
                  </pic:nvPicPr>
                  <pic:blipFill>
                    <a:blip r:embed="rId31" cstate="print"/>
                    <a:srcRect/>
                    <a:stretch>
                      <a:fillRect/>
                    </a:stretch>
                  </pic:blipFill>
                  <pic:spPr bwMode="auto">
                    <a:xfrm>
                      <a:off x="0" y="0"/>
                      <a:ext cx="6608917" cy="1324863"/>
                    </a:xfrm>
                    <a:prstGeom prst="rect">
                      <a:avLst/>
                    </a:prstGeom>
                    <a:noFill/>
                    <a:ln w="9525">
                      <a:noFill/>
                      <a:miter lim="800000"/>
                      <a:headEnd/>
                      <a:tailEnd/>
                    </a:ln>
                  </pic:spPr>
                </pic:pic>
              </a:graphicData>
            </a:graphic>
          </wp:inline>
        </w:drawing>
      </w:r>
    </w:p>
    <w:tbl>
      <w:tblPr>
        <w:tblW w:w="3689" w:type="dxa"/>
        <w:jc w:val="center"/>
        <w:tblCellSpacing w:w="15" w:type="dxa"/>
        <w:tblCellMar>
          <w:top w:w="15" w:type="dxa"/>
          <w:left w:w="15" w:type="dxa"/>
          <w:bottom w:w="15" w:type="dxa"/>
          <w:right w:w="15" w:type="dxa"/>
        </w:tblCellMar>
        <w:tblLook w:val="04A0" w:firstRow="1" w:lastRow="0" w:firstColumn="1" w:lastColumn="0" w:noHBand="0" w:noVBand="1"/>
      </w:tblPr>
      <w:tblGrid>
        <w:gridCol w:w="3689"/>
      </w:tblGrid>
      <w:tr w:rsidR="00B5499E" w:rsidRPr="0088078F" w:rsidTr="00414151">
        <w:trPr>
          <w:tblCellSpacing w:w="15" w:type="dxa"/>
          <w:jc w:val="center"/>
        </w:trPr>
        <w:tc>
          <w:tcPr>
            <w:tcW w:w="3629" w:type="dxa"/>
            <w:shd w:val="clear" w:color="auto" w:fill="E1F4FF"/>
            <w:vAlign w:val="center"/>
            <w:hideMark/>
          </w:tcPr>
          <w:p w:rsidR="00B5499E" w:rsidRPr="00414151" w:rsidRDefault="00B5499E" w:rsidP="006C2C6F">
            <w:pPr>
              <w:jc w:val="center"/>
              <w:rPr>
                <w:rFonts w:ascii="Arial" w:hAnsi="Arial" w:cs="Arial"/>
                <w:b/>
                <w:sz w:val="22"/>
                <w:szCs w:val="22"/>
              </w:rPr>
            </w:pPr>
            <w:r w:rsidRPr="00414151">
              <w:rPr>
                <w:rFonts w:ascii="Arial" w:hAnsi="Arial" w:cs="Arial"/>
                <w:bCs/>
                <w:color w:val="000080"/>
                <w:sz w:val="22"/>
                <w:szCs w:val="22"/>
              </w:rPr>
              <w:t>Semi-remorques Classes O3 et O4</w:t>
            </w:r>
          </w:p>
        </w:tc>
      </w:tr>
    </w:tbl>
    <w:p w:rsidR="00B5499E" w:rsidRPr="0088078F" w:rsidRDefault="00B5499E" w:rsidP="00B5499E">
      <w:pPr>
        <w:jc w:val="center"/>
        <w:rPr>
          <w:b/>
          <w:sz w:val="15"/>
          <w:szCs w:val="15"/>
        </w:rPr>
      </w:pPr>
      <w:r>
        <w:rPr>
          <w:b/>
          <w:noProof/>
          <w:sz w:val="15"/>
          <w:szCs w:val="15"/>
        </w:rPr>
        <w:drawing>
          <wp:inline distT="0" distB="0" distL="0" distR="0">
            <wp:extent cx="6461125" cy="1932305"/>
            <wp:effectExtent l="19050" t="0" r="0" b="0"/>
            <wp:docPr id="1160" name="Image 2" descr="http://www.merour.info/cdrom/nouveautes2009html/imagechapnouveautes/semiremorqueclasseo3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rour.info/cdrom/nouveautes2009html/imagechapnouveautes/semiremorqueclasseo3o4.jpg"/>
                    <pic:cNvPicPr>
                      <a:picLocks noChangeAspect="1" noChangeArrowheads="1"/>
                    </pic:cNvPicPr>
                  </pic:nvPicPr>
                  <pic:blipFill>
                    <a:blip r:embed="rId32" cstate="print"/>
                    <a:srcRect/>
                    <a:stretch>
                      <a:fillRect/>
                    </a:stretch>
                  </pic:blipFill>
                  <pic:spPr bwMode="auto">
                    <a:xfrm>
                      <a:off x="0" y="0"/>
                      <a:ext cx="6461125" cy="1932305"/>
                    </a:xfrm>
                    <a:prstGeom prst="rect">
                      <a:avLst/>
                    </a:prstGeom>
                    <a:noFill/>
                    <a:ln w="9525">
                      <a:noFill/>
                      <a:miter lim="800000"/>
                      <a:headEnd/>
                      <a:tailEnd/>
                    </a:ln>
                  </pic:spPr>
                </pic:pic>
              </a:graphicData>
            </a:graphic>
          </wp:inline>
        </w:drawing>
      </w:r>
    </w:p>
    <w:tbl>
      <w:tblPr>
        <w:tblW w:w="3972" w:type="dxa"/>
        <w:jc w:val="center"/>
        <w:tblCellSpacing w:w="15" w:type="dxa"/>
        <w:tblCellMar>
          <w:top w:w="15" w:type="dxa"/>
          <w:left w:w="15" w:type="dxa"/>
          <w:bottom w:w="15" w:type="dxa"/>
          <w:right w:w="15" w:type="dxa"/>
        </w:tblCellMar>
        <w:tblLook w:val="04A0" w:firstRow="1" w:lastRow="0" w:firstColumn="1" w:lastColumn="0" w:noHBand="0" w:noVBand="1"/>
      </w:tblPr>
      <w:tblGrid>
        <w:gridCol w:w="3972"/>
      </w:tblGrid>
      <w:tr w:rsidR="00B5499E" w:rsidRPr="0088078F" w:rsidTr="00414151">
        <w:trPr>
          <w:tblCellSpacing w:w="15" w:type="dxa"/>
          <w:jc w:val="center"/>
        </w:trPr>
        <w:tc>
          <w:tcPr>
            <w:tcW w:w="3912" w:type="dxa"/>
            <w:shd w:val="clear" w:color="auto" w:fill="E1F4FF"/>
            <w:vAlign w:val="center"/>
            <w:hideMark/>
          </w:tcPr>
          <w:p w:rsidR="00B5499E" w:rsidRPr="00414151" w:rsidRDefault="00B5499E" w:rsidP="006C2C6F">
            <w:pPr>
              <w:jc w:val="center"/>
              <w:rPr>
                <w:rFonts w:ascii="Arial" w:hAnsi="Arial" w:cs="Arial"/>
                <w:b/>
                <w:sz w:val="22"/>
                <w:szCs w:val="22"/>
              </w:rPr>
            </w:pPr>
            <w:r w:rsidRPr="00414151">
              <w:rPr>
                <w:rFonts w:ascii="Arial" w:hAnsi="Arial" w:cs="Arial"/>
                <w:bCs/>
                <w:color w:val="000080"/>
                <w:sz w:val="22"/>
                <w:szCs w:val="22"/>
              </w:rPr>
              <w:t>Véhicules motorisés Classes N2 et N3</w:t>
            </w:r>
          </w:p>
        </w:tc>
      </w:tr>
    </w:tbl>
    <w:p w:rsidR="00B5499E" w:rsidRPr="0088078F" w:rsidRDefault="00B5499E" w:rsidP="00B5499E">
      <w:pPr>
        <w:jc w:val="center"/>
        <w:rPr>
          <w:b/>
          <w:sz w:val="15"/>
          <w:szCs w:val="15"/>
        </w:rPr>
      </w:pPr>
      <w:r>
        <w:rPr>
          <w:b/>
          <w:noProof/>
          <w:sz w:val="15"/>
          <w:szCs w:val="15"/>
        </w:rPr>
        <w:drawing>
          <wp:inline distT="0" distB="0" distL="0" distR="0">
            <wp:extent cx="6322490" cy="1774209"/>
            <wp:effectExtent l="19050" t="0" r="2110" b="0"/>
            <wp:docPr id="1161" name="Image 3" descr="http://www.merour.info/cdrom/nouveautes2009html/imagechapnouveautes/vehiculemotoriseclassen2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rour.info/cdrom/nouveautes2009html/imagechapnouveautes/vehiculemotoriseclassen2n3.jpg"/>
                    <pic:cNvPicPr>
                      <a:picLocks noChangeAspect="1" noChangeArrowheads="1"/>
                    </pic:cNvPicPr>
                  </pic:nvPicPr>
                  <pic:blipFill>
                    <a:blip r:embed="rId33" cstate="print"/>
                    <a:srcRect/>
                    <a:stretch>
                      <a:fillRect/>
                    </a:stretch>
                  </pic:blipFill>
                  <pic:spPr bwMode="auto">
                    <a:xfrm>
                      <a:off x="0" y="0"/>
                      <a:ext cx="6344228" cy="1780309"/>
                    </a:xfrm>
                    <a:prstGeom prst="rect">
                      <a:avLst/>
                    </a:prstGeom>
                    <a:noFill/>
                    <a:ln w="9525">
                      <a:noFill/>
                      <a:miter lim="800000"/>
                      <a:headEnd/>
                      <a:tailEnd/>
                    </a:ln>
                  </pic:spPr>
                </pic:pic>
              </a:graphicData>
            </a:graphic>
          </wp:inline>
        </w:drawing>
      </w:r>
    </w:p>
    <w:tbl>
      <w:tblPr>
        <w:tblW w:w="10155" w:type="dxa"/>
        <w:jc w:val="center"/>
        <w:tblCellSpacing w:w="15" w:type="dxa"/>
        <w:tblCellMar>
          <w:top w:w="15" w:type="dxa"/>
          <w:left w:w="15" w:type="dxa"/>
          <w:bottom w:w="15" w:type="dxa"/>
          <w:right w:w="15" w:type="dxa"/>
        </w:tblCellMar>
        <w:tblLook w:val="04A0" w:firstRow="1" w:lastRow="0" w:firstColumn="1" w:lastColumn="0" w:noHBand="0" w:noVBand="1"/>
      </w:tblPr>
      <w:tblGrid>
        <w:gridCol w:w="10155"/>
      </w:tblGrid>
      <w:tr w:rsidR="00B5499E" w:rsidRPr="00414151" w:rsidTr="006C2C6F">
        <w:trPr>
          <w:tblCellSpacing w:w="15" w:type="dxa"/>
          <w:jc w:val="center"/>
        </w:trPr>
        <w:tc>
          <w:tcPr>
            <w:tcW w:w="0" w:type="auto"/>
            <w:shd w:val="clear" w:color="auto" w:fill="E1F4FF"/>
            <w:vAlign w:val="center"/>
            <w:hideMark/>
          </w:tcPr>
          <w:p w:rsidR="00B5499E" w:rsidRPr="00414151" w:rsidRDefault="00B5499E" w:rsidP="006C2C6F">
            <w:pPr>
              <w:jc w:val="center"/>
              <w:rPr>
                <w:rFonts w:ascii="Arial" w:hAnsi="Arial" w:cs="Arial"/>
                <w:b/>
                <w:sz w:val="22"/>
                <w:szCs w:val="22"/>
              </w:rPr>
            </w:pPr>
            <w:r w:rsidRPr="00414151">
              <w:rPr>
                <w:rFonts w:ascii="Arial" w:hAnsi="Arial" w:cs="Arial"/>
                <w:bCs/>
                <w:color w:val="000000"/>
                <w:sz w:val="22"/>
                <w:szCs w:val="22"/>
              </w:rPr>
              <w:t xml:space="preserve">Conformément à la directive CEE 89/297, notre protection latérale supporte une force statique horizontale de 1 </w:t>
            </w:r>
            <w:proofErr w:type="spellStart"/>
            <w:r w:rsidRPr="00414151">
              <w:rPr>
                <w:rFonts w:ascii="Arial" w:hAnsi="Arial" w:cs="Arial"/>
                <w:bCs/>
                <w:color w:val="000000"/>
                <w:sz w:val="22"/>
                <w:szCs w:val="22"/>
              </w:rPr>
              <w:t>kN</w:t>
            </w:r>
            <w:proofErr w:type="spellEnd"/>
            <w:r w:rsidRPr="00414151">
              <w:rPr>
                <w:rFonts w:ascii="Arial" w:hAnsi="Arial" w:cs="Arial"/>
                <w:bCs/>
                <w:color w:val="000000"/>
                <w:sz w:val="22"/>
                <w:szCs w:val="22"/>
              </w:rPr>
              <w:t>.</w:t>
            </w:r>
          </w:p>
        </w:tc>
      </w:tr>
    </w:tbl>
    <w:p w:rsidR="00B5499E" w:rsidRPr="00414151" w:rsidRDefault="00B5499E" w:rsidP="00B5499E">
      <w:pPr>
        <w:tabs>
          <w:tab w:val="left" w:pos="1386"/>
        </w:tabs>
        <w:rPr>
          <w:rFonts w:ascii="Arial" w:hAnsi="Arial" w:cs="Arial"/>
          <w:sz w:val="22"/>
          <w:szCs w:val="22"/>
        </w:rPr>
      </w:pPr>
    </w:p>
    <w:p w:rsidR="00535876" w:rsidRDefault="00535876" w:rsidP="0095651C">
      <w:pPr>
        <w:tabs>
          <w:tab w:val="left" w:pos="1268"/>
        </w:tabs>
        <w:rPr>
          <w:rFonts w:ascii="Arial" w:hAnsi="Arial" w:cs="Arial"/>
          <w:sz w:val="22"/>
          <w:szCs w:val="22"/>
        </w:rPr>
      </w:pPr>
    </w:p>
    <w:p w:rsidR="00930981" w:rsidRDefault="00930981" w:rsidP="0095651C">
      <w:pPr>
        <w:tabs>
          <w:tab w:val="left" w:pos="1268"/>
        </w:tabs>
        <w:rPr>
          <w:rFonts w:ascii="Arial" w:hAnsi="Arial" w:cs="Arial"/>
          <w:sz w:val="22"/>
          <w:szCs w:val="22"/>
        </w:rPr>
      </w:pPr>
    </w:p>
    <w:p w:rsidR="00930981" w:rsidRDefault="00930981" w:rsidP="0095651C">
      <w:pPr>
        <w:tabs>
          <w:tab w:val="left" w:pos="1268"/>
        </w:tabs>
        <w:rPr>
          <w:rFonts w:ascii="Arial" w:hAnsi="Arial" w:cs="Arial"/>
          <w:sz w:val="22"/>
          <w:szCs w:val="22"/>
        </w:rPr>
      </w:pPr>
      <w:r>
        <w:rPr>
          <w:rFonts w:ascii="Arial" w:hAnsi="Arial" w:cs="Arial"/>
          <w:noProof/>
          <w:sz w:val="22"/>
          <w:szCs w:val="22"/>
        </w:rPr>
        <w:lastRenderedPageBreak/>
        <w:drawing>
          <wp:inline distT="0" distB="0" distL="0" distR="0">
            <wp:extent cx="6087110" cy="8611870"/>
            <wp:effectExtent l="19050" t="0" r="889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6087110" cy="8611870"/>
                    </a:xfrm>
                    <a:prstGeom prst="rect">
                      <a:avLst/>
                    </a:prstGeom>
                    <a:noFill/>
                    <a:ln w="9525">
                      <a:noFill/>
                      <a:miter lim="800000"/>
                      <a:headEnd/>
                      <a:tailEnd/>
                    </a:ln>
                  </pic:spPr>
                </pic:pic>
              </a:graphicData>
            </a:graphic>
          </wp:inline>
        </w:drawing>
      </w:r>
    </w:p>
    <w:p w:rsidR="00930981" w:rsidRDefault="007C6BCF" w:rsidP="0095651C">
      <w:pPr>
        <w:tabs>
          <w:tab w:val="left" w:pos="1268"/>
        </w:tabs>
        <w:rPr>
          <w:rFonts w:ascii="Arial" w:hAnsi="Arial" w:cs="Arial"/>
          <w:sz w:val="22"/>
          <w:szCs w:val="22"/>
        </w:rPr>
      </w:pPr>
      <w:r>
        <w:rPr>
          <w:rFonts w:ascii="Arial" w:hAnsi="Arial" w:cs="Arial"/>
          <w:noProof/>
          <w:sz w:val="22"/>
          <w:szCs w:val="22"/>
        </w:rPr>
        <w:lastRenderedPageBreak/>
        <w:pict>
          <v:rect id="_x0000_s3414" style="position:absolute;margin-left:413.2pt;margin-top:541.9pt;width:28.55pt;height:17.65pt;z-index:251770880" fillcolor="#ecf5fa">
            <v:textbox>
              <w:txbxContent>
                <w:p w:rsidR="00841560" w:rsidRPr="00353CA3" w:rsidRDefault="00841560" w:rsidP="00671491">
                  <w:pPr>
                    <w:rPr>
                      <w:rFonts w:ascii="Arial" w:hAnsi="Arial" w:cs="Arial"/>
                      <w:sz w:val="12"/>
                      <w:szCs w:val="12"/>
                    </w:rPr>
                  </w:pPr>
                  <w:r w:rsidRPr="00353CA3">
                    <w:rPr>
                      <w:rFonts w:ascii="Arial" w:hAnsi="Arial" w:cs="Arial"/>
                      <w:sz w:val="12"/>
                      <w:szCs w:val="12"/>
                    </w:rPr>
                    <w:t>0.50</w:t>
                  </w:r>
                </w:p>
              </w:txbxContent>
            </v:textbox>
          </v:rect>
        </w:pict>
      </w:r>
      <w:r>
        <w:rPr>
          <w:rFonts w:ascii="Arial" w:hAnsi="Arial" w:cs="Arial"/>
          <w:noProof/>
          <w:sz w:val="22"/>
          <w:szCs w:val="22"/>
        </w:rPr>
        <w:pict>
          <v:rect id="_x0000_s3410" style="position:absolute;margin-left:416.6pt;margin-top:559.55pt;width:25.15pt;height:17.65pt;z-index:251766784" fillcolor="#ecf5fa">
            <v:textbox>
              <w:txbxContent>
                <w:p w:rsidR="00841560" w:rsidRPr="00671491" w:rsidRDefault="00841560" w:rsidP="00671491">
                  <w:pPr>
                    <w:rPr>
                      <w:rFonts w:ascii="Arial" w:hAnsi="Arial" w:cs="Arial"/>
                      <w:sz w:val="14"/>
                      <w:szCs w:val="14"/>
                    </w:rPr>
                  </w:pPr>
                  <w:r>
                    <w:rPr>
                      <w:rFonts w:ascii="Arial" w:hAnsi="Arial" w:cs="Arial"/>
                      <w:sz w:val="14"/>
                      <w:szCs w:val="14"/>
                    </w:rPr>
                    <w:t>4</w:t>
                  </w:r>
                </w:p>
              </w:txbxContent>
            </v:textbox>
          </v:rect>
        </w:pict>
      </w:r>
      <w:r>
        <w:rPr>
          <w:rFonts w:ascii="Arial" w:hAnsi="Arial" w:cs="Arial"/>
          <w:noProof/>
          <w:sz w:val="22"/>
          <w:szCs w:val="22"/>
        </w:rPr>
        <w:pict>
          <v:rect id="_x0000_s3412" style="position:absolute;margin-left:416.6pt;margin-top:594.85pt;width:25.15pt;height:17.65pt;z-index:251768832" fillcolor="#ecf5fa">
            <v:textbox>
              <w:txbxContent>
                <w:p w:rsidR="00841560" w:rsidRPr="00671491" w:rsidRDefault="00841560" w:rsidP="00671491">
                  <w:pPr>
                    <w:rPr>
                      <w:rFonts w:ascii="Arial" w:hAnsi="Arial" w:cs="Arial"/>
                      <w:sz w:val="14"/>
                      <w:szCs w:val="14"/>
                    </w:rPr>
                  </w:pPr>
                  <w:r>
                    <w:rPr>
                      <w:rFonts w:ascii="Arial" w:hAnsi="Arial" w:cs="Arial"/>
                      <w:sz w:val="14"/>
                      <w:szCs w:val="14"/>
                    </w:rPr>
                    <w:t>1</w:t>
                  </w:r>
                </w:p>
              </w:txbxContent>
            </v:textbox>
          </v:rect>
        </w:pict>
      </w:r>
      <w:r>
        <w:rPr>
          <w:rFonts w:ascii="Arial" w:hAnsi="Arial" w:cs="Arial"/>
          <w:noProof/>
          <w:sz w:val="22"/>
          <w:szCs w:val="22"/>
        </w:rPr>
        <w:pict>
          <v:rect id="_x0000_s3411" style="position:absolute;margin-left:416.6pt;margin-top:577.2pt;width:25.15pt;height:17.65pt;z-index:251767808" fillcolor="#ecf5fa">
            <v:textbox>
              <w:txbxContent>
                <w:p w:rsidR="00841560" w:rsidRPr="00671491" w:rsidRDefault="00841560" w:rsidP="00671491">
                  <w:pPr>
                    <w:rPr>
                      <w:rFonts w:ascii="Arial" w:hAnsi="Arial" w:cs="Arial"/>
                      <w:sz w:val="14"/>
                      <w:szCs w:val="14"/>
                    </w:rPr>
                  </w:pPr>
                  <w:r>
                    <w:rPr>
                      <w:rFonts w:ascii="Arial" w:hAnsi="Arial" w:cs="Arial"/>
                      <w:sz w:val="14"/>
                      <w:szCs w:val="14"/>
                    </w:rPr>
                    <w:t>4</w:t>
                  </w:r>
                </w:p>
              </w:txbxContent>
            </v:textbox>
          </v:rect>
        </w:pict>
      </w:r>
      <w:r>
        <w:rPr>
          <w:rFonts w:ascii="Arial" w:hAnsi="Arial" w:cs="Arial"/>
          <w:noProof/>
          <w:sz w:val="22"/>
          <w:szCs w:val="22"/>
        </w:rPr>
        <w:pict>
          <v:rect id="_x0000_s3413" style="position:absolute;margin-left:416.6pt;margin-top:524.25pt;width:25.15pt;height:17.65pt;z-index:251769856" fillcolor="#ecf5fa">
            <v:textbox>
              <w:txbxContent>
                <w:p w:rsidR="00841560" w:rsidRPr="00671491" w:rsidRDefault="00841560" w:rsidP="00671491">
                  <w:pPr>
                    <w:rPr>
                      <w:rFonts w:ascii="Arial" w:hAnsi="Arial" w:cs="Arial"/>
                      <w:sz w:val="14"/>
                      <w:szCs w:val="14"/>
                    </w:rPr>
                  </w:pPr>
                  <w:r>
                    <w:rPr>
                      <w:rFonts w:ascii="Arial" w:hAnsi="Arial" w:cs="Arial"/>
                      <w:sz w:val="14"/>
                      <w:szCs w:val="14"/>
                    </w:rPr>
                    <w:t>4</w:t>
                  </w:r>
                </w:p>
              </w:txbxContent>
            </v:textbox>
          </v:rect>
        </w:pict>
      </w:r>
      <w:r>
        <w:rPr>
          <w:rFonts w:ascii="Arial" w:hAnsi="Arial" w:cs="Arial"/>
          <w:noProof/>
          <w:sz w:val="22"/>
          <w:szCs w:val="22"/>
        </w:rPr>
        <w:pict>
          <v:rect id="_x0000_s3416" style="position:absolute;margin-left:416.6pt;margin-top:506.6pt;width:25.15pt;height:17.65pt;z-index:251772928" fillcolor="#ecf5fa">
            <v:textbox>
              <w:txbxContent>
                <w:p w:rsidR="00841560" w:rsidRPr="00671491" w:rsidRDefault="00841560" w:rsidP="00671491">
                  <w:pPr>
                    <w:rPr>
                      <w:rFonts w:ascii="Arial" w:hAnsi="Arial" w:cs="Arial"/>
                      <w:sz w:val="14"/>
                      <w:szCs w:val="14"/>
                    </w:rPr>
                  </w:pPr>
                  <w:r>
                    <w:rPr>
                      <w:rFonts w:ascii="Arial" w:hAnsi="Arial" w:cs="Arial"/>
                      <w:sz w:val="14"/>
                      <w:szCs w:val="14"/>
                    </w:rPr>
                    <w:t>4</w:t>
                  </w:r>
                </w:p>
              </w:txbxContent>
            </v:textbox>
          </v:rect>
        </w:pict>
      </w:r>
      <w:r>
        <w:rPr>
          <w:rFonts w:ascii="Arial" w:hAnsi="Arial" w:cs="Arial"/>
          <w:noProof/>
          <w:sz w:val="22"/>
          <w:szCs w:val="22"/>
        </w:rPr>
        <w:pict>
          <v:rect id="_x0000_s3415" style="position:absolute;margin-left:416.6pt;margin-top:488.95pt;width:25.15pt;height:17.65pt;z-index:251771904" fillcolor="#ecf5fa">
            <v:textbox>
              <w:txbxContent>
                <w:p w:rsidR="00841560" w:rsidRPr="00671491" w:rsidRDefault="00841560" w:rsidP="00671491">
                  <w:pPr>
                    <w:rPr>
                      <w:rFonts w:ascii="Arial" w:hAnsi="Arial" w:cs="Arial"/>
                      <w:sz w:val="14"/>
                      <w:szCs w:val="14"/>
                    </w:rPr>
                  </w:pPr>
                  <w:r>
                    <w:rPr>
                      <w:rFonts w:ascii="Arial" w:hAnsi="Arial" w:cs="Arial"/>
                      <w:sz w:val="14"/>
                      <w:szCs w:val="14"/>
                    </w:rPr>
                    <w:t>2</w:t>
                  </w:r>
                </w:p>
              </w:txbxContent>
            </v:textbox>
          </v:rect>
        </w:pict>
      </w:r>
      <w:r>
        <w:rPr>
          <w:rFonts w:ascii="Arial" w:hAnsi="Arial" w:cs="Arial"/>
          <w:noProof/>
          <w:sz w:val="22"/>
          <w:szCs w:val="22"/>
        </w:rPr>
        <w:pict>
          <v:rect id="_x0000_s3409" style="position:absolute;margin-left:416.6pt;margin-top:471.3pt;width:25.15pt;height:17.65pt;z-index:251765760" fillcolor="#ecf5fa">
            <v:textbox>
              <w:txbxContent>
                <w:p w:rsidR="00841560" w:rsidRPr="00671491" w:rsidRDefault="00841560">
                  <w:pPr>
                    <w:rPr>
                      <w:rFonts w:ascii="Arial" w:hAnsi="Arial" w:cs="Arial"/>
                      <w:sz w:val="14"/>
                      <w:szCs w:val="14"/>
                    </w:rPr>
                  </w:pPr>
                  <w:r>
                    <w:rPr>
                      <w:rFonts w:ascii="Arial" w:hAnsi="Arial" w:cs="Arial"/>
                      <w:sz w:val="14"/>
                      <w:szCs w:val="14"/>
                    </w:rPr>
                    <w:t>4</w:t>
                  </w:r>
                </w:p>
              </w:txbxContent>
            </v:textbox>
          </v:rect>
        </w:pict>
      </w:r>
      <w:r>
        <w:rPr>
          <w:rFonts w:ascii="Arial" w:hAnsi="Arial" w:cs="Arial"/>
          <w:noProof/>
          <w:sz w:val="22"/>
          <w:szCs w:val="22"/>
        </w:rPr>
        <w:pict>
          <v:rect id="_x0000_s3404" style="position:absolute;margin-left:370.45pt;margin-top:577.2pt;width:50.9pt;height:17.65pt;z-index:251760640" fillcolor="#ecf5fa">
            <v:textbox>
              <w:txbxContent>
                <w:p w:rsidR="00841560" w:rsidRPr="00520B0C" w:rsidRDefault="00841560" w:rsidP="00B53C35">
                  <w:pPr>
                    <w:rPr>
                      <w:rFonts w:ascii="Arial" w:hAnsi="Arial" w:cs="Arial"/>
                      <w:sz w:val="12"/>
                      <w:szCs w:val="12"/>
                    </w:rPr>
                  </w:pPr>
                  <w:r>
                    <w:rPr>
                      <w:rStyle w:val="FontStyle113"/>
                      <w:rFonts w:ascii="Arial" w:hAnsi="Arial" w:cs="Arial"/>
                      <w:sz w:val="12"/>
                      <w:szCs w:val="12"/>
                    </w:rPr>
                    <w:t>36.43817B</w:t>
                  </w:r>
                </w:p>
              </w:txbxContent>
            </v:textbox>
          </v:rect>
        </w:pict>
      </w:r>
      <w:r>
        <w:rPr>
          <w:rFonts w:ascii="Arial" w:hAnsi="Arial" w:cs="Arial"/>
          <w:noProof/>
          <w:sz w:val="22"/>
          <w:szCs w:val="22"/>
        </w:rPr>
        <w:pict>
          <v:rect id="_x0000_s3408" style="position:absolute;margin-left:370.45pt;margin-top:559.55pt;width:50.9pt;height:17.65pt;z-index:251764736" fillcolor="#ecf5fa">
            <v:textbox>
              <w:txbxContent>
                <w:p w:rsidR="00841560" w:rsidRPr="00520B0C" w:rsidRDefault="00841560" w:rsidP="00671491">
                  <w:pPr>
                    <w:rPr>
                      <w:rFonts w:ascii="Arial" w:hAnsi="Arial" w:cs="Arial"/>
                      <w:sz w:val="12"/>
                      <w:szCs w:val="12"/>
                    </w:rPr>
                  </w:pPr>
                  <w:r>
                    <w:rPr>
                      <w:rStyle w:val="FontStyle113"/>
                      <w:rFonts w:ascii="Arial" w:hAnsi="Arial" w:cs="Arial"/>
                      <w:sz w:val="12"/>
                      <w:szCs w:val="12"/>
                    </w:rPr>
                    <w:t>31.10172</w:t>
                  </w:r>
                </w:p>
              </w:txbxContent>
            </v:textbox>
          </v:rect>
        </w:pict>
      </w:r>
      <w:r>
        <w:rPr>
          <w:rFonts w:ascii="Arial" w:hAnsi="Arial" w:cs="Arial"/>
          <w:noProof/>
          <w:sz w:val="22"/>
          <w:szCs w:val="22"/>
        </w:rPr>
        <w:pict>
          <v:rect id="_x0000_s3402" style="position:absolute;margin-left:370.45pt;margin-top:541.9pt;width:50.9pt;height:17.65pt;z-index:251758592" fillcolor="#ecf5fa">
            <v:textbox>
              <w:txbxContent>
                <w:p w:rsidR="00841560" w:rsidRPr="00520B0C" w:rsidRDefault="00841560" w:rsidP="00353CA3">
                  <w:pPr>
                    <w:jc w:val="both"/>
                    <w:rPr>
                      <w:rFonts w:ascii="Arial" w:hAnsi="Arial" w:cs="Arial"/>
                      <w:sz w:val="12"/>
                      <w:szCs w:val="12"/>
                    </w:rPr>
                  </w:pPr>
                  <w:r>
                    <w:rPr>
                      <w:rStyle w:val="FontStyle113"/>
                      <w:rFonts w:ascii="Arial" w:hAnsi="Arial" w:cs="Arial"/>
                      <w:sz w:val="12"/>
                      <w:szCs w:val="12"/>
                    </w:rPr>
                    <w:t>31.10409AN</w:t>
                  </w:r>
                </w:p>
              </w:txbxContent>
            </v:textbox>
          </v:rect>
        </w:pict>
      </w:r>
      <w:r>
        <w:rPr>
          <w:rFonts w:ascii="Arial" w:hAnsi="Arial" w:cs="Arial"/>
          <w:noProof/>
          <w:sz w:val="22"/>
          <w:szCs w:val="22"/>
        </w:rPr>
        <w:pict>
          <v:rect id="_x0000_s3403" style="position:absolute;margin-left:370.45pt;margin-top:524.25pt;width:50.9pt;height:17.65pt;z-index:251759616" fillcolor="#ecf5fa">
            <v:textbox>
              <w:txbxContent>
                <w:p w:rsidR="00841560" w:rsidRPr="00520B0C" w:rsidRDefault="00841560" w:rsidP="00B53C35">
                  <w:pPr>
                    <w:rPr>
                      <w:rFonts w:ascii="Arial" w:hAnsi="Arial" w:cs="Arial"/>
                      <w:sz w:val="12"/>
                      <w:szCs w:val="12"/>
                    </w:rPr>
                  </w:pPr>
                  <w:r>
                    <w:rPr>
                      <w:rStyle w:val="FontStyle113"/>
                      <w:rFonts w:ascii="Arial" w:hAnsi="Arial" w:cs="Arial"/>
                      <w:sz w:val="12"/>
                      <w:szCs w:val="12"/>
                    </w:rPr>
                    <w:t>31010173</w:t>
                  </w:r>
                </w:p>
              </w:txbxContent>
            </v:textbox>
          </v:rect>
        </w:pict>
      </w:r>
      <w:r>
        <w:rPr>
          <w:rFonts w:ascii="Arial" w:hAnsi="Arial" w:cs="Arial"/>
          <w:noProof/>
          <w:sz w:val="22"/>
          <w:szCs w:val="22"/>
        </w:rPr>
        <w:pict>
          <v:rect id="_x0000_s3405" style="position:absolute;margin-left:370.45pt;margin-top:506.6pt;width:50.9pt;height:17.65pt;z-index:251761664" fillcolor="#ecf5fa">
            <v:textbox>
              <w:txbxContent>
                <w:p w:rsidR="00841560" w:rsidRPr="00520B0C" w:rsidRDefault="00841560" w:rsidP="00B53C35">
                  <w:pPr>
                    <w:rPr>
                      <w:rFonts w:ascii="Arial" w:hAnsi="Arial" w:cs="Arial"/>
                      <w:sz w:val="12"/>
                      <w:szCs w:val="12"/>
                    </w:rPr>
                  </w:pPr>
                  <w:r>
                    <w:rPr>
                      <w:rStyle w:val="FontStyle113"/>
                      <w:rFonts w:ascii="Arial" w:hAnsi="Arial" w:cs="Arial"/>
                      <w:sz w:val="12"/>
                      <w:szCs w:val="12"/>
                    </w:rPr>
                    <w:t>31.10405</w:t>
                  </w:r>
                </w:p>
              </w:txbxContent>
            </v:textbox>
          </v:rect>
        </w:pict>
      </w:r>
      <w:r>
        <w:rPr>
          <w:rFonts w:ascii="Arial" w:hAnsi="Arial" w:cs="Arial"/>
          <w:noProof/>
          <w:sz w:val="22"/>
          <w:szCs w:val="22"/>
        </w:rPr>
        <w:pict>
          <v:rect id="_x0000_s3406" style="position:absolute;margin-left:370.45pt;margin-top:488.95pt;width:50.9pt;height:17.65pt;z-index:251762688" fillcolor="#ecf5fa">
            <v:textbox>
              <w:txbxContent>
                <w:p w:rsidR="00841560" w:rsidRPr="00520B0C" w:rsidRDefault="00841560" w:rsidP="00B53C35">
                  <w:pPr>
                    <w:rPr>
                      <w:rFonts w:ascii="Arial" w:hAnsi="Arial" w:cs="Arial"/>
                      <w:sz w:val="12"/>
                      <w:szCs w:val="12"/>
                    </w:rPr>
                  </w:pPr>
                  <w:r>
                    <w:rPr>
                      <w:rStyle w:val="FontStyle113"/>
                      <w:rFonts w:ascii="Arial" w:hAnsi="Arial" w:cs="Arial"/>
                      <w:sz w:val="12"/>
                      <w:szCs w:val="12"/>
                    </w:rPr>
                    <w:t>31.10406</w:t>
                  </w:r>
                </w:p>
              </w:txbxContent>
            </v:textbox>
          </v:rect>
        </w:pict>
      </w:r>
      <w:r>
        <w:rPr>
          <w:rFonts w:ascii="Arial" w:hAnsi="Arial" w:cs="Arial"/>
          <w:noProof/>
          <w:sz w:val="22"/>
          <w:szCs w:val="22"/>
        </w:rPr>
        <w:pict>
          <v:rect id="_x0000_s3407" style="position:absolute;margin-left:370.45pt;margin-top:471.3pt;width:50.9pt;height:17.65pt;z-index:251763712" fillcolor="#ecf5fa">
            <v:textbox>
              <w:txbxContent>
                <w:p w:rsidR="00841560" w:rsidRPr="00520B0C" w:rsidRDefault="00841560" w:rsidP="00B53C35">
                  <w:pPr>
                    <w:rPr>
                      <w:rFonts w:ascii="Arial" w:hAnsi="Arial" w:cs="Arial"/>
                      <w:sz w:val="12"/>
                      <w:szCs w:val="12"/>
                    </w:rPr>
                  </w:pPr>
                  <w:r>
                    <w:rPr>
                      <w:rStyle w:val="FontStyle113"/>
                      <w:rFonts w:ascii="Arial" w:hAnsi="Arial" w:cs="Arial"/>
                      <w:sz w:val="12"/>
                      <w:szCs w:val="12"/>
                    </w:rPr>
                    <w:t>31.10404</w:t>
                  </w:r>
                </w:p>
              </w:txbxContent>
            </v:textbox>
          </v:rect>
        </w:pict>
      </w:r>
      <w:r>
        <w:rPr>
          <w:rFonts w:ascii="Arial" w:hAnsi="Arial" w:cs="Arial"/>
          <w:noProof/>
          <w:sz w:val="22"/>
          <w:szCs w:val="22"/>
        </w:rPr>
        <w:pict>
          <v:rect id="_x0000_s3400" style="position:absolute;margin-left:370.45pt;margin-top:612.6pt;width:71.3pt;height:50.95pt;z-index:251756544" fillcolor="#ecf5fa">
            <v:textbox>
              <w:txbxContent>
                <w:p w:rsidR="00841560" w:rsidRPr="00520B0C" w:rsidRDefault="00841560">
                  <w:pPr>
                    <w:rPr>
                      <w:rFonts w:ascii="Arial" w:hAnsi="Arial" w:cs="Arial"/>
                      <w:sz w:val="14"/>
                      <w:szCs w:val="14"/>
                    </w:rPr>
                  </w:pPr>
                  <w:r w:rsidRPr="00520B0C">
                    <w:rPr>
                      <w:rFonts w:ascii="Arial" w:hAnsi="Arial" w:cs="Arial"/>
                      <w:sz w:val="14"/>
                      <w:szCs w:val="14"/>
                    </w:rPr>
                    <w:t xml:space="preserve">Référence selon le choix de la matière et distance utile (m/l) </w:t>
                  </w:r>
                </w:p>
              </w:txbxContent>
            </v:textbox>
          </v:rect>
        </w:pict>
      </w:r>
      <w:r>
        <w:rPr>
          <w:rFonts w:ascii="Arial" w:hAnsi="Arial" w:cs="Arial"/>
          <w:noProof/>
          <w:sz w:val="22"/>
          <w:szCs w:val="22"/>
        </w:rPr>
        <w:pict>
          <v:rect id="_x0000_s3401" style="position:absolute;margin-left:370.45pt;margin-top:594.95pt;width:50.9pt;height:17.65pt;z-index:251757568" fillcolor="#ecf5fa">
            <v:textbox>
              <w:txbxContent>
                <w:p w:rsidR="00841560" w:rsidRPr="00520B0C" w:rsidRDefault="00841560">
                  <w:pPr>
                    <w:rPr>
                      <w:rFonts w:ascii="Arial" w:hAnsi="Arial" w:cs="Arial"/>
                      <w:sz w:val="12"/>
                      <w:szCs w:val="12"/>
                    </w:rPr>
                  </w:pPr>
                  <w:r>
                    <w:rPr>
                      <w:rStyle w:val="FontStyle113"/>
                      <w:rFonts w:ascii="Arial" w:hAnsi="Arial" w:cs="Arial"/>
                      <w:sz w:val="12"/>
                      <w:szCs w:val="12"/>
                    </w:rPr>
                    <w:t>31.00394K</w:t>
                  </w:r>
                </w:p>
              </w:txbxContent>
            </v:textbox>
          </v:rect>
        </w:pict>
      </w:r>
      <w:r w:rsidR="00930981">
        <w:rPr>
          <w:rFonts w:ascii="Arial" w:hAnsi="Arial" w:cs="Arial"/>
          <w:noProof/>
          <w:sz w:val="22"/>
          <w:szCs w:val="22"/>
        </w:rPr>
        <w:drawing>
          <wp:inline distT="0" distB="0" distL="0" distR="0">
            <wp:extent cx="6087110" cy="8611870"/>
            <wp:effectExtent l="19050" t="0" r="889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6087110" cy="8611870"/>
                    </a:xfrm>
                    <a:prstGeom prst="rect">
                      <a:avLst/>
                    </a:prstGeom>
                    <a:noFill/>
                    <a:ln w="9525">
                      <a:noFill/>
                      <a:miter lim="800000"/>
                      <a:headEnd/>
                      <a:tailEnd/>
                    </a:ln>
                  </pic:spPr>
                </pic:pic>
              </a:graphicData>
            </a:graphic>
          </wp:inline>
        </w:drawing>
      </w:r>
    </w:p>
    <w:p w:rsidR="00930981" w:rsidRDefault="00930981" w:rsidP="0095651C">
      <w:pPr>
        <w:tabs>
          <w:tab w:val="left" w:pos="1268"/>
        </w:tabs>
        <w:rPr>
          <w:rFonts w:ascii="Arial" w:hAnsi="Arial" w:cs="Arial"/>
          <w:sz w:val="22"/>
          <w:szCs w:val="22"/>
        </w:rPr>
      </w:pPr>
      <w:r>
        <w:rPr>
          <w:rFonts w:ascii="Arial" w:hAnsi="Arial" w:cs="Arial"/>
          <w:noProof/>
          <w:sz w:val="22"/>
          <w:szCs w:val="22"/>
        </w:rPr>
        <w:lastRenderedPageBreak/>
        <w:drawing>
          <wp:inline distT="0" distB="0" distL="0" distR="0">
            <wp:extent cx="6087110" cy="8611870"/>
            <wp:effectExtent l="19050" t="0" r="889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6087110" cy="8611870"/>
                    </a:xfrm>
                    <a:prstGeom prst="rect">
                      <a:avLst/>
                    </a:prstGeom>
                    <a:noFill/>
                    <a:ln w="9525">
                      <a:noFill/>
                      <a:miter lim="800000"/>
                      <a:headEnd/>
                      <a:tailEnd/>
                    </a:ln>
                  </pic:spPr>
                </pic:pic>
              </a:graphicData>
            </a:graphic>
          </wp:inline>
        </w:drawing>
      </w:r>
    </w:p>
    <w:p w:rsidR="00930981" w:rsidRDefault="00930981" w:rsidP="0095651C">
      <w:pPr>
        <w:tabs>
          <w:tab w:val="left" w:pos="1268"/>
        </w:tabs>
        <w:rPr>
          <w:rFonts w:ascii="Arial" w:hAnsi="Arial" w:cs="Arial"/>
          <w:sz w:val="22"/>
          <w:szCs w:val="22"/>
        </w:rPr>
      </w:pPr>
      <w:r>
        <w:rPr>
          <w:rFonts w:ascii="Arial" w:hAnsi="Arial" w:cs="Arial"/>
          <w:noProof/>
          <w:sz w:val="22"/>
          <w:szCs w:val="22"/>
        </w:rPr>
        <w:lastRenderedPageBreak/>
        <w:drawing>
          <wp:inline distT="0" distB="0" distL="0" distR="0">
            <wp:extent cx="6087110" cy="8611870"/>
            <wp:effectExtent l="19050" t="0" r="889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6087110" cy="8611870"/>
                    </a:xfrm>
                    <a:prstGeom prst="rect">
                      <a:avLst/>
                    </a:prstGeom>
                    <a:noFill/>
                    <a:ln w="9525">
                      <a:noFill/>
                      <a:miter lim="800000"/>
                      <a:headEnd/>
                      <a:tailEnd/>
                    </a:ln>
                  </pic:spPr>
                </pic:pic>
              </a:graphicData>
            </a:graphic>
          </wp:inline>
        </w:drawing>
      </w:r>
    </w:p>
    <w:p w:rsidR="00042944" w:rsidRDefault="00042944" w:rsidP="0095651C">
      <w:pPr>
        <w:tabs>
          <w:tab w:val="left" w:pos="1268"/>
        </w:tabs>
        <w:rPr>
          <w:rFonts w:ascii="Arial" w:hAnsi="Arial" w:cs="Arial"/>
          <w:sz w:val="22"/>
          <w:szCs w:val="22"/>
        </w:rPr>
      </w:pPr>
    </w:p>
    <w:p w:rsidR="00042944" w:rsidRDefault="00042944" w:rsidP="0095651C">
      <w:pPr>
        <w:tabs>
          <w:tab w:val="left" w:pos="1268"/>
        </w:tabs>
        <w:rPr>
          <w:rFonts w:ascii="Arial" w:hAnsi="Arial" w:cs="Arial"/>
          <w:sz w:val="22"/>
          <w:szCs w:val="22"/>
        </w:rPr>
      </w:pPr>
    </w:p>
    <w:tbl>
      <w:tblPr>
        <w:tblpPr w:leftFromText="141" w:rightFromText="141" w:horzAnchor="margin" w:tblpY="975"/>
        <w:tblW w:w="0" w:type="auto"/>
        <w:tblLayout w:type="fixed"/>
        <w:tblCellMar>
          <w:left w:w="40" w:type="dxa"/>
          <w:right w:w="40" w:type="dxa"/>
        </w:tblCellMar>
        <w:tblLook w:val="0000" w:firstRow="0" w:lastRow="0" w:firstColumn="0" w:lastColumn="0" w:noHBand="0" w:noVBand="0"/>
      </w:tblPr>
      <w:tblGrid>
        <w:gridCol w:w="1260"/>
        <w:gridCol w:w="4069"/>
        <w:gridCol w:w="2288"/>
        <w:gridCol w:w="2556"/>
      </w:tblGrid>
      <w:tr w:rsidR="0099415C" w:rsidRPr="00DF6992" w:rsidTr="00AC671E">
        <w:trPr>
          <w:trHeight w:val="26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A166FE">
            <w:pPr>
              <w:pStyle w:val="Style49"/>
              <w:widowControl/>
              <w:jc w:val="center"/>
              <w:rPr>
                <w:rStyle w:val="FontStyle112"/>
                <w:rFonts w:ascii="Arial" w:hAnsi="Arial" w:cs="Arial"/>
              </w:rPr>
            </w:pPr>
            <w:r w:rsidRPr="007D3660">
              <w:rPr>
                <w:rStyle w:val="FontStyle112"/>
                <w:rFonts w:ascii="Arial" w:hAnsi="Arial" w:cs="Arial"/>
              </w:rPr>
              <w:lastRenderedPageBreak/>
              <w:t>Article</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A166FE">
            <w:pPr>
              <w:pStyle w:val="Style49"/>
              <w:widowControl/>
              <w:ind w:left="1306"/>
              <w:jc w:val="center"/>
              <w:rPr>
                <w:rStyle w:val="FontStyle112"/>
                <w:rFonts w:ascii="Arial" w:hAnsi="Arial" w:cs="Arial"/>
              </w:rPr>
            </w:pPr>
            <w:r w:rsidRPr="007D3660">
              <w:rPr>
                <w:rStyle w:val="FontStyle112"/>
                <w:rFonts w:ascii="Arial" w:hAnsi="Arial" w:cs="Arial"/>
              </w:rPr>
              <w:t>Description</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A166FE">
            <w:pPr>
              <w:pStyle w:val="Style49"/>
              <w:widowControl/>
              <w:ind w:left="254"/>
              <w:jc w:val="center"/>
              <w:rPr>
                <w:rStyle w:val="FontStyle112"/>
                <w:rFonts w:ascii="Arial" w:hAnsi="Arial" w:cs="Arial"/>
              </w:rPr>
            </w:pPr>
            <w:r w:rsidRPr="007D3660">
              <w:rPr>
                <w:rStyle w:val="FontStyle112"/>
                <w:rFonts w:ascii="Arial" w:hAnsi="Arial" w:cs="Arial"/>
              </w:rPr>
              <w:t>Prix de vente (€)</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rsidP="00A166FE">
            <w:pPr>
              <w:pStyle w:val="Style49"/>
              <w:widowControl/>
              <w:jc w:val="center"/>
              <w:rPr>
                <w:rStyle w:val="FontStyle112"/>
                <w:rFonts w:ascii="Arial" w:hAnsi="Arial" w:cs="Arial"/>
              </w:rPr>
            </w:pPr>
            <w:r w:rsidRPr="007D3660">
              <w:rPr>
                <w:rStyle w:val="FontStyle112"/>
                <w:rFonts w:ascii="Arial" w:hAnsi="Arial" w:cs="Arial"/>
              </w:rPr>
              <w:t>conditionnement</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1636733</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PROFIL RAIL EQUERRE</w:t>
            </w:r>
            <w:r w:rsidRPr="007D3660">
              <w:rPr>
                <w:rStyle w:val="FontStyle113"/>
                <w:rFonts w:ascii="Arial" w:hAnsi="Arial" w:cs="Arial"/>
                <w:lang w:val="de-DE"/>
              </w:rPr>
              <w:t xml:space="preserve"> ALU</w:t>
            </w:r>
            <w:r w:rsidRPr="007D3660">
              <w:rPr>
                <w:rStyle w:val="FontStyle113"/>
                <w:rFonts w:ascii="Arial" w:hAnsi="Arial" w:cs="Arial"/>
              </w:rPr>
              <w:t xml:space="preserve"> BR 5M</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9,84</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m</w:t>
            </w:r>
            <w:r w:rsidR="0099415C" w:rsidRPr="007D3660">
              <w:rPr>
                <w:rStyle w:val="FontStyle113"/>
                <w:rFonts w:ascii="Arial" w:hAnsi="Arial" w:cs="Arial"/>
              </w:rPr>
              <w:t>/l</w:t>
            </w:r>
          </w:p>
        </w:tc>
      </w:tr>
      <w:tr w:rsidR="000249C4"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3110162SC</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SUPPORT CHARNIERE HT 3M20</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63,81</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pièces</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3110165</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PROFIL EP 20</w:t>
            </w:r>
            <w:r w:rsidRPr="007D3660">
              <w:rPr>
                <w:rStyle w:val="FontStyle113"/>
                <w:rFonts w:ascii="Arial" w:hAnsi="Arial" w:cs="Arial"/>
                <w:lang w:val="de-DE"/>
              </w:rPr>
              <w:t xml:space="preserve"> LG</w:t>
            </w:r>
            <w:r w:rsidRPr="007D3660">
              <w:rPr>
                <w:rStyle w:val="FontStyle113"/>
                <w:rFonts w:ascii="Arial" w:hAnsi="Arial" w:cs="Arial"/>
              </w:rPr>
              <w:t xml:space="preserve"> 5M BRUT</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11,24</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m/l</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F94D72" w:rsidP="000249C4">
            <w:pPr>
              <w:pStyle w:val="Style69"/>
              <w:widowControl/>
              <w:rPr>
                <w:rStyle w:val="FontStyle113"/>
                <w:rFonts w:ascii="Arial" w:hAnsi="Arial" w:cs="Arial"/>
              </w:rPr>
            </w:pPr>
            <w:r w:rsidRPr="007D3660">
              <w:rPr>
                <w:rStyle w:val="FontStyle113"/>
                <w:rFonts w:ascii="Arial" w:hAnsi="Arial" w:cs="Arial"/>
              </w:rPr>
              <w:t>31</w:t>
            </w:r>
            <w:r w:rsidR="000249C4" w:rsidRPr="007D3660">
              <w:rPr>
                <w:rStyle w:val="FontStyle113"/>
                <w:rFonts w:ascii="Arial" w:hAnsi="Arial" w:cs="Arial"/>
              </w:rPr>
              <w:t>10169</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PARE CYCLISTE GALVA</w:t>
            </w:r>
            <w:r w:rsidRPr="007D3660">
              <w:rPr>
                <w:rStyle w:val="FontStyle113"/>
                <w:rFonts w:ascii="Arial" w:hAnsi="Arial" w:cs="Arial"/>
                <w:lang w:val="de-DE"/>
              </w:rPr>
              <w:t xml:space="preserve"> LG</w:t>
            </w:r>
            <w:r w:rsidRPr="007D3660">
              <w:rPr>
                <w:rStyle w:val="FontStyle113"/>
                <w:rFonts w:ascii="Arial" w:hAnsi="Arial" w:cs="Arial"/>
              </w:rPr>
              <w:t xml:space="preserve"> 7M</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5,46</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m/l</w:t>
            </w:r>
          </w:p>
        </w:tc>
      </w:tr>
      <w:tr w:rsidR="000249C4"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3110170</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PARE CYCLISTE GALVA</w:t>
            </w:r>
            <w:r w:rsidRPr="007D3660">
              <w:rPr>
                <w:rStyle w:val="FontStyle113"/>
                <w:rFonts w:ascii="Arial" w:hAnsi="Arial" w:cs="Arial"/>
                <w:lang w:val="de-DE"/>
              </w:rPr>
              <w:t xml:space="preserve"> LG</w:t>
            </w:r>
            <w:r w:rsidRPr="007D3660">
              <w:rPr>
                <w:rStyle w:val="FontStyle113"/>
                <w:rFonts w:ascii="Arial" w:hAnsi="Arial" w:cs="Arial"/>
              </w:rPr>
              <w:t xml:space="preserve"> 5M</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5,46</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m/l</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3110171</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PARE CYCLISTE GALVA</w:t>
            </w:r>
            <w:r w:rsidRPr="007D3660">
              <w:rPr>
                <w:rStyle w:val="FontStyle113"/>
                <w:rFonts w:ascii="Arial" w:hAnsi="Arial" w:cs="Arial"/>
                <w:lang w:val="de-DE"/>
              </w:rPr>
              <w:t xml:space="preserve"> LG</w:t>
            </w:r>
            <w:r w:rsidRPr="007D3660">
              <w:rPr>
                <w:rStyle w:val="FontStyle113"/>
                <w:rFonts w:ascii="Arial" w:hAnsi="Arial" w:cs="Arial"/>
              </w:rPr>
              <w:t xml:space="preserve"> 3M20</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5,46</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m/l</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w:t>
            </w:r>
            <w:r w:rsidR="00A166FE" w:rsidRPr="007D3660">
              <w:rPr>
                <w:rStyle w:val="FontStyle113"/>
                <w:rFonts w:ascii="Arial" w:hAnsi="Arial" w:cs="Arial"/>
              </w:rPr>
              <w:t>.</w:t>
            </w:r>
            <w:r w:rsidRPr="007D3660">
              <w:rPr>
                <w:rStyle w:val="FontStyle113"/>
                <w:rFonts w:ascii="Arial" w:hAnsi="Arial" w:cs="Arial"/>
              </w:rPr>
              <w:t>10172</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EMBOUT AR POUR PARE CYCLISTE</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1,48</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w:t>
            </w:r>
            <w:r w:rsidR="00A166FE" w:rsidRPr="007D3660">
              <w:rPr>
                <w:rStyle w:val="FontStyle113"/>
                <w:rFonts w:ascii="Arial" w:hAnsi="Arial" w:cs="Arial"/>
              </w:rPr>
              <w:t>.</w:t>
            </w:r>
            <w:r w:rsidRPr="007D3660">
              <w:rPr>
                <w:rStyle w:val="FontStyle113"/>
                <w:rFonts w:ascii="Arial" w:hAnsi="Arial" w:cs="Arial"/>
              </w:rPr>
              <w:t>10173</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EMBOUT AV POUR PARE CYCLISTE</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1,84</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3110175GA</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PORTE PROFILS FIXE LONG GALVA</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6,76</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3110177</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PLAQUE DE FIXATION ZINGUE</w:t>
            </w:r>
            <w:r w:rsidR="000E3005">
              <w:rPr>
                <w:rStyle w:val="FontStyle113"/>
                <w:rFonts w:ascii="Arial" w:hAnsi="Arial" w:cs="Arial"/>
              </w:rPr>
              <w:t>E</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0,98</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3110178</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PORTE PROFIL ARTICULE</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37,21</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3110180GA</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SUPPORT ARTICULE GALVA ISO</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15,55</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w:t>
            </w:r>
            <w:r w:rsidR="00E97FED" w:rsidRPr="007D3660">
              <w:rPr>
                <w:rStyle w:val="FontStyle113"/>
                <w:rFonts w:ascii="Arial" w:hAnsi="Arial" w:cs="Arial"/>
              </w:rPr>
              <w:t>.00394K</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lang w:eastAsia="de-DE"/>
              </w:rPr>
            </w:pPr>
            <w:r w:rsidRPr="007D3660">
              <w:rPr>
                <w:rStyle w:val="FontStyle113"/>
                <w:rFonts w:ascii="Arial" w:hAnsi="Arial" w:cs="Arial"/>
                <w:lang w:val="de-DE" w:eastAsia="de-DE"/>
              </w:rPr>
              <w:t>KIT VISSERIE</w:t>
            </w:r>
            <w:r w:rsidRPr="007D3660">
              <w:rPr>
                <w:rStyle w:val="FontStyle113"/>
                <w:rFonts w:ascii="Arial" w:hAnsi="Arial" w:cs="Arial"/>
                <w:lang w:eastAsia="de-DE"/>
              </w:rPr>
              <w:t xml:space="preserve"> POUR 3110395</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6,17</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3110395</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KIT PROTECTION LAT.</w:t>
            </w:r>
            <w:r w:rsidRPr="007D3660">
              <w:rPr>
                <w:rStyle w:val="FontStyle113"/>
                <w:rFonts w:ascii="Arial" w:hAnsi="Arial" w:cs="Arial"/>
                <w:lang w:val="de-DE"/>
              </w:rPr>
              <w:t xml:space="preserve"> ALU</w:t>
            </w:r>
            <w:r w:rsidRPr="007D3660">
              <w:rPr>
                <w:rStyle w:val="FontStyle113"/>
                <w:rFonts w:ascii="Arial" w:hAnsi="Arial" w:cs="Arial"/>
              </w:rPr>
              <w:t xml:space="preserve"> ANOD</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429,69</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w:t>
            </w:r>
            <w:r w:rsidR="00E97FED" w:rsidRPr="007D3660">
              <w:rPr>
                <w:rStyle w:val="FontStyle113"/>
                <w:rFonts w:ascii="Arial" w:hAnsi="Arial" w:cs="Arial"/>
              </w:rPr>
              <w:t>.</w:t>
            </w:r>
            <w:r w:rsidRPr="007D3660">
              <w:rPr>
                <w:rStyle w:val="FontStyle113"/>
                <w:rFonts w:ascii="Arial" w:hAnsi="Arial" w:cs="Arial"/>
              </w:rPr>
              <w:t>10395KV</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lang w:eastAsia="de-DE"/>
              </w:rPr>
            </w:pPr>
            <w:r w:rsidRPr="007D3660">
              <w:rPr>
                <w:rStyle w:val="FontStyle113"/>
                <w:rFonts w:ascii="Arial" w:hAnsi="Arial" w:cs="Arial"/>
                <w:lang w:val="de-DE" w:eastAsia="de-DE"/>
              </w:rPr>
              <w:t>KIT VISSERIE</w:t>
            </w:r>
            <w:r w:rsidR="007409B7" w:rsidRPr="007D3660">
              <w:rPr>
                <w:rStyle w:val="FontStyle113"/>
                <w:rFonts w:ascii="Arial" w:hAnsi="Arial" w:cs="Arial"/>
                <w:lang w:eastAsia="de-DE"/>
              </w:rPr>
              <w:t xml:space="preserve"> POUR 3110396</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5,04</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3110396</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KIT PROTECTION LAT GALVA</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352,09</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3110397</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CHARIOT DE POTEAU</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22,17</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3110399</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EMBOUT AV PROFIL PARE CYCLISTE</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1,45</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3110400</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PROFIL PARE CYCLISTE</w:t>
            </w:r>
            <w:r w:rsidRPr="007D3660">
              <w:rPr>
                <w:rStyle w:val="FontStyle113"/>
                <w:rFonts w:ascii="Arial" w:hAnsi="Arial" w:cs="Arial"/>
                <w:lang w:val="de-DE"/>
              </w:rPr>
              <w:t xml:space="preserve"> BRUT</w:t>
            </w:r>
            <w:r w:rsidRPr="007D3660">
              <w:rPr>
                <w:rStyle w:val="FontStyle113"/>
                <w:rFonts w:ascii="Arial" w:hAnsi="Arial" w:cs="Arial"/>
              </w:rPr>
              <w:t xml:space="preserve"> 5M</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6,51</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m</w:t>
            </w:r>
            <w:r w:rsidR="0099415C" w:rsidRPr="007D3660">
              <w:rPr>
                <w:rStyle w:val="FontStyle113"/>
                <w:rFonts w:ascii="Arial" w:hAnsi="Arial" w:cs="Arial"/>
              </w:rPr>
              <w:t>/l</w:t>
            </w:r>
          </w:p>
        </w:tc>
      </w:tr>
      <w:tr w:rsidR="000249C4"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3110400AN</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PROFIL PARE CYCLISTE ANOD 5M</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8,2</w:t>
            </w:r>
            <w:r w:rsidR="00E97FED" w:rsidRPr="007D3660">
              <w:rPr>
                <w:rStyle w:val="FontStyle113"/>
                <w:rFonts w:ascii="Arial" w:hAnsi="Arial" w:cs="Arial"/>
              </w:rPr>
              <w:t>0</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m/l</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3110401AN</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PROFIL PARE CYCLISTE ANOD 3M20</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8,2</w:t>
            </w:r>
            <w:r w:rsidR="00E97FED" w:rsidRPr="007D3660">
              <w:rPr>
                <w:rStyle w:val="FontStyle113"/>
                <w:rFonts w:ascii="Arial" w:hAnsi="Arial" w:cs="Arial"/>
              </w:rPr>
              <w:t>0</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m/l</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31</w:t>
            </w:r>
            <w:r w:rsidR="00E97FED" w:rsidRPr="007D3660">
              <w:rPr>
                <w:rStyle w:val="FontStyle113"/>
                <w:rFonts w:ascii="Arial" w:hAnsi="Arial" w:cs="Arial"/>
              </w:rPr>
              <w:t>.</w:t>
            </w:r>
            <w:r w:rsidRPr="007D3660">
              <w:rPr>
                <w:rStyle w:val="FontStyle113"/>
                <w:rFonts w:ascii="Arial" w:hAnsi="Arial" w:cs="Arial"/>
              </w:rPr>
              <w:t>10402AN</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PROFIL PARE CYCLISTE ANOD 3M</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8,</w:t>
            </w:r>
            <w:r w:rsidR="00E97FED" w:rsidRPr="007D3660">
              <w:rPr>
                <w:rStyle w:val="FontStyle113"/>
                <w:rFonts w:ascii="Arial" w:hAnsi="Arial" w:cs="Arial"/>
              </w:rPr>
              <w:t>0</w:t>
            </w:r>
            <w:r w:rsidRPr="007D3660">
              <w:rPr>
                <w:rStyle w:val="FontStyle113"/>
                <w:rFonts w:ascii="Arial" w:hAnsi="Arial" w:cs="Arial"/>
              </w:rPr>
              <w:t>2</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m/l</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3110403</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PLAQUETTE DE FIXATION</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0,38</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w:t>
            </w:r>
            <w:r w:rsidR="00A166FE" w:rsidRPr="007D3660">
              <w:rPr>
                <w:rStyle w:val="FontStyle113"/>
                <w:rFonts w:ascii="Arial" w:hAnsi="Arial" w:cs="Arial"/>
              </w:rPr>
              <w:t>.</w:t>
            </w:r>
            <w:r w:rsidRPr="007D3660">
              <w:rPr>
                <w:rStyle w:val="FontStyle113"/>
                <w:rFonts w:ascii="Arial" w:hAnsi="Arial" w:cs="Arial"/>
              </w:rPr>
              <w:t>10404</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ENSEMBLE ARTICULATION</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A166FE" w:rsidP="000249C4">
            <w:pPr>
              <w:pStyle w:val="Style69"/>
              <w:widowControl/>
              <w:jc w:val="right"/>
              <w:rPr>
                <w:rStyle w:val="FontStyle113"/>
                <w:rFonts w:ascii="Arial" w:hAnsi="Arial" w:cs="Arial"/>
              </w:rPr>
            </w:pPr>
            <w:r w:rsidRPr="007D3660">
              <w:rPr>
                <w:rStyle w:val="FontStyle113"/>
                <w:rFonts w:ascii="Arial" w:hAnsi="Arial" w:cs="Arial"/>
              </w:rPr>
              <w:t>4</w:t>
            </w:r>
            <w:r w:rsidR="0099415C" w:rsidRPr="007D3660">
              <w:rPr>
                <w:rStyle w:val="FontStyle113"/>
                <w:rFonts w:ascii="Arial" w:hAnsi="Arial" w:cs="Arial"/>
              </w:rPr>
              <w:t>6,82</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w:t>
            </w:r>
            <w:r w:rsidR="00A166FE" w:rsidRPr="007D3660">
              <w:rPr>
                <w:rStyle w:val="FontStyle113"/>
                <w:rFonts w:ascii="Arial" w:hAnsi="Arial" w:cs="Arial"/>
              </w:rPr>
              <w:t>.</w:t>
            </w:r>
            <w:r w:rsidRPr="007D3660">
              <w:rPr>
                <w:rStyle w:val="FontStyle113"/>
                <w:rFonts w:ascii="Arial" w:hAnsi="Arial" w:cs="Arial"/>
              </w:rPr>
              <w:t>10405</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SUPPORT VERTICAL</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8,14</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w:t>
            </w:r>
            <w:r w:rsidR="00A166FE" w:rsidRPr="007D3660">
              <w:rPr>
                <w:rStyle w:val="FontStyle113"/>
                <w:rFonts w:ascii="Arial" w:hAnsi="Arial" w:cs="Arial"/>
              </w:rPr>
              <w:t>.</w:t>
            </w:r>
            <w:r w:rsidRPr="007D3660">
              <w:rPr>
                <w:rStyle w:val="FontStyle113"/>
                <w:rFonts w:ascii="Arial" w:hAnsi="Arial" w:cs="Arial"/>
              </w:rPr>
              <w:t>10406</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SUPPORT HORIZONTAL</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A166FE" w:rsidP="000249C4">
            <w:pPr>
              <w:pStyle w:val="Style69"/>
              <w:widowControl/>
              <w:jc w:val="right"/>
              <w:rPr>
                <w:rStyle w:val="FontStyle113"/>
                <w:rFonts w:ascii="Arial" w:hAnsi="Arial" w:cs="Arial"/>
              </w:rPr>
            </w:pPr>
            <w:r w:rsidRPr="007D3660">
              <w:rPr>
                <w:rStyle w:val="FontStyle113"/>
                <w:rFonts w:ascii="Arial" w:hAnsi="Arial" w:cs="Arial"/>
              </w:rPr>
              <w:t>26,50</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3110412CH</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PROFIL 3 MAILLONS</w:t>
            </w:r>
            <w:r w:rsidRPr="007D3660">
              <w:rPr>
                <w:rStyle w:val="FontStyle113"/>
                <w:rFonts w:ascii="Arial" w:hAnsi="Arial" w:cs="Arial"/>
                <w:lang w:val="de-DE"/>
              </w:rPr>
              <w:t xml:space="preserve"> BRUT LG</w:t>
            </w:r>
            <w:r w:rsidRPr="007D3660">
              <w:rPr>
                <w:rStyle w:val="FontStyle113"/>
                <w:rFonts w:ascii="Arial" w:hAnsi="Arial" w:cs="Arial"/>
              </w:rPr>
              <w:t xml:space="preserve"> 2M60</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85,97</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3110412SC</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SUP CHARNIERE</w:t>
            </w:r>
            <w:r w:rsidRPr="007D3660">
              <w:rPr>
                <w:rStyle w:val="FontStyle113"/>
                <w:rFonts w:ascii="Arial" w:hAnsi="Arial" w:cs="Arial"/>
                <w:lang w:val="de-DE"/>
              </w:rPr>
              <w:t xml:space="preserve"> BRUT LG</w:t>
            </w:r>
            <w:r w:rsidRPr="007D3660">
              <w:rPr>
                <w:rStyle w:val="FontStyle113"/>
                <w:rFonts w:ascii="Arial" w:hAnsi="Arial" w:cs="Arial"/>
              </w:rPr>
              <w:t xml:space="preserve"> 2M60</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56,39</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3110414</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PROFIL CENTRAL</w:t>
            </w:r>
            <w:r w:rsidRPr="007D3660">
              <w:rPr>
                <w:rStyle w:val="FontStyle113"/>
                <w:rFonts w:ascii="Arial" w:hAnsi="Arial" w:cs="Arial"/>
                <w:lang w:val="de-DE"/>
              </w:rPr>
              <w:t xml:space="preserve"> ALU BRUT</w:t>
            </w:r>
            <w:r w:rsidRPr="007D3660">
              <w:rPr>
                <w:rStyle w:val="FontStyle113"/>
                <w:rFonts w:ascii="Arial" w:hAnsi="Arial" w:cs="Arial"/>
              </w:rPr>
              <w:t xml:space="preserve"> 3M20</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43,21</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3110414AN</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PROFIL CENTRAL</w:t>
            </w:r>
            <w:r w:rsidRPr="007D3660">
              <w:rPr>
                <w:rStyle w:val="FontStyle113"/>
                <w:rFonts w:ascii="Arial" w:hAnsi="Arial" w:cs="Arial"/>
                <w:lang w:val="de-DE"/>
              </w:rPr>
              <w:t xml:space="preserve"> ALU</w:t>
            </w:r>
            <w:r w:rsidRPr="007D3660">
              <w:rPr>
                <w:rStyle w:val="FontStyle113"/>
                <w:rFonts w:ascii="Arial" w:hAnsi="Arial" w:cs="Arial"/>
              </w:rPr>
              <w:t xml:space="preserve"> ANOD 3M20</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47,02</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3110415</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PROFIL U</w:t>
            </w:r>
            <w:r w:rsidRPr="007D3660">
              <w:rPr>
                <w:rStyle w:val="FontStyle113"/>
                <w:rFonts w:ascii="Arial" w:hAnsi="Arial" w:cs="Arial"/>
                <w:lang w:val="de-DE"/>
              </w:rPr>
              <w:t xml:space="preserve"> ALU BRUT LG</w:t>
            </w:r>
            <w:r w:rsidRPr="007D3660">
              <w:rPr>
                <w:rStyle w:val="FontStyle113"/>
                <w:rFonts w:ascii="Arial" w:hAnsi="Arial" w:cs="Arial"/>
              </w:rPr>
              <w:t xml:space="preserve"> 2M50</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31,77</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3110415AN</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PROFIL U</w:t>
            </w:r>
            <w:r w:rsidRPr="007D3660">
              <w:rPr>
                <w:rStyle w:val="FontStyle113"/>
                <w:rFonts w:ascii="Arial" w:hAnsi="Arial" w:cs="Arial"/>
                <w:lang w:val="de-DE"/>
              </w:rPr>
              <w:t xml:space="preserve"> ALU</w:t>
            </w:r>
            <w:r w:rsidRPr="007D3660">
              <w:rPr>
                <w:rStyle w:val="FontStyle113"/>
                <w:rFonts w:ascii="Arial" w:hAnsi="Arial" w:cs="Arial"/>
              </w:rPr>
              <w:t xml:space="preserve"> ANOD</w:t>
            </w:r>
            <w:r w:rsidRPr="007D3660">
              <w:rPr>
                <w:rStyle w:val="FontStyle113"/>
                <w:rFonts w:ascii="Arial" w:hAnsi="Arial" w:cs="Arial"/>
                <w:lang w:val="de-DE"/>
              </w:rPr>
              <w:t xml:space="preserve"> LG</w:t>
            </w:r>
            <w:r w:rsidRPr="007D3660">
              <w:rPr>
                <w:rStyle w:val="FontStyle113"/>
                <w:rFonts w:ascii="Arial" w:hAnsi="Arial" w:cs="Arial"/>
              </w:rPr>
              <w:t xml:space="preserve"> 2M50</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36,57</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3110417</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CHAPE SUPPORT CHARNIERE</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8,4</w:t>
            </w:r>
            <w:r w:rsidR="00E97FED" w:rsidRPr="007D3660">
              <w:rPr>
                <w:rStyle w:val="FontStyle113"/>
                <w:rFonts w:ascii="Arial" w:hAnsi="Arial" w:cs="Arial"/>
              </w:rPr>
              <w:t>0</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99415C"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3110417AX</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AXE ZI P/SUPPORT</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1,03</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pPr>
              <w:rPr>
                <w:rFonts w:ascii="Arial" w:hAnsi="Arial" w:cs="Arial"/>
                <w:sz w:val="20"/>
                <w:szCs w:val="20"/>
              </w:rPr>
            </w:pPr>
            <w:r w:rsidRPr="007D3660">
              <w:rPr>
                <w:rStyle w:val="FontStyle113"/>
                <w:rFonts w:ascii="Arial" w:hAnsi="Arial" w:cs="Arial"/>
              </w:rPr>
              <w:t>pièces</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FC73DB" w:rsidP="000249C4">
            <w:pPr>
              <w:pStyle w:val="Style69"/>
              <w:widowControl/>
              <w:rPr>
                <w:rStyle w:val="FontStyle113"/>
                <w:rFonts w:ascii="Arial" w:hAnsi="Arial" w:cs="Arial"/>
              </w:rPr>
            </w:pPr>
            <w:r w:rsidRPr="007D3660">
              <w:rPr>
                <w:rStyle w:val="FontStyle113"/>
                <w:rFonts w:ascii="Arial" w:hAnsi="Arial" w:cs="Arial"/>
              </w:rPr>
              <w:t>31.10409</w:t>
            </w:r>
            <w:r w:rsidR="00E97FED" w:rsidRPr="007D3660">
              <w:rPr>
                <w:rStyle w:val="FontStyle113"/>
                <w:rFonts w:ascii="Arial" w:hAnsi="Arial" w:cs="Arial"/>
              </w:rPr>
              <w:t>AN</w:t>
            </w:r>
          </w:p>
        </w:tc>
        <w:tc>
          <w:tcPr>
            <w:tcW w:w="4069" w:type="dxa"/>
            <w:tcBorders>
              <w:top w:val="single" w:sz="6" w:space="0" w:color="auto"/>
              <w:left w:val="single" w:sz="6" w:space="0" w:color="auto"/>
              <w:bottom w:val="single" w:sz="6" w:space="0" w:color="auto"/>
              <w:right w:val="single" w:sz="6" w:space="0" w:color="auto"/>
            </w:tcBorders>
          </w:tcPr>
          <w:p w:rsidR="00FC73DB" w:rsidRPr="007D3660" w:rsidRDefault="00E97FED" w:rsidP="000249C4">
            <w:pPr>
              <w:pStyle w:val="Style69"/>
              <w:widowControl/>
              <w:rPr>
                <w:rStyle w:val="FontStyle113"/>
                <w:rFonts w:ascii="Arial" w:hAnsi="Arial" w:cs="Arial"/>
              </w:rPr>
            </w:pPr>
            <w:r w:rsidRPr="007D3660">
              <w:rPr>
                <w:rStyle w:val="FontStyle113"/>
                <w:rFonts w:ascii="Arial" w:hAnsi="Arial" w:cs="Arial"/>
              </w:rPr>
              <w:t>PROFIL DE PROTECTION AVANT ALU ANOD 0.50 M</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E97FED" w:rsidP="000249C4">
            <w:pPr>
              <w:pStyle w:val="Style69"/>
              <w:widowControl/>
              <w:jc w:val="right"/>
              <w:rPr>
                <w:rStyle w:val="FontStyle113"/>
                <w:rFonts w:ascii="Arial" w:hAnsi="Arial" w:cs="Arial"/>
              </w:rPr>
            </w:pPr>
            <w:r w:rsidRPr="007D3660">
              <w:rPr>
                <w:rStyle w:val="FontStyle113"/>
                <w:rFonts w:ascii="Arial" w:hAnsi="Arial" w:cs="Arial"/>
              </w:rPr>
              <w:t>10</w:t>
            </w:r>
            <w:r w:rsidR="000249C4" w:rsidRPr="007D3660">
              <w:rPr>
                <w:rStyle w:val="FontStyle113"/>
                <w:rFonts w:ascii="Arial" w:hAnsi="Arial" w:cs="Arial"/>
              </w:rPr>
              <w:t>8,2</w:t>
            </w:r>
            <w:r w:rsidRPr="007D3660">
              <w:rPr>
                <w:rStyle w:val="FontStyle113"/>
                <w:rFonts w:ascii="Arial" w:hAnsi="Arial" w:cs="Arial"/>
              </w:rPr>
              <w:t>1</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m/l</w:t>
            </w:r>
          </w:p>
        </w:tc>
      </w:tr>
      <w:tr w:rsidR="0099415C" w:rsidRPr="00DF6992" w:rsidTr="00AC671E">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066C99" w:rsidP="000249C4">
            <w:pPr>
              <w:pStyle w:val="Style69"/>
              <w:widowControl/>
              <w:rPr>
                <w:rStyle w:val="FontStyle113"/>
                <w:rFonts w:ascii="Arial" w:hAnsi="Arial" w:cs="Arial"/>
              </w:rPr>
            </w:pPr>
            <w:r w:rsidRPr="007D3660">
              <w:rPr>
                <w:rStyle w:val="FontStyle113"/>
                <w:rFonts w:ascii="Arial" w:hAnsi="Arial" w:cs="Arial"/>
              </w:rPr>
              <w:t>36.43817B</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066C99" w:rsidP="000249C4">
            <w:pPr>
              <w:pStyle w:val="Style69"/>
              <w:widowControl/>
              <w:rPr>
                <w:rStyle w:val="FontStyle113"/>
                <w:rFonts w:ascii="Arial" w:hAnsi="Arial" w:cs="Arial"/>
              </w:rPr>
            </w:pPr>
            <w:r w:rsidRPr="007D3660">
              <w:rPr>
                <w:rStyle w:val="FontStyle113"/>
                <w:rFonts w:ascii="Arial" w:hAnsi="Arial" w:cs="Arial"/>
              </w:rPr>
              <w:t>BRIDE  DE FIXATION</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3</w:t>
            </w:r>
            <w:r w:rsidR="00E97FED" w:rsidRPr="007D3660">
              <w:rPr>
                <w:rStyle w:val="FontStyle113"/>
                <w:rFonts w:ascii="Arial" w:hAnsi="Arial" w:cs="Arial"/>
              </w:rPr>
              <w:t>.00</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 xml:space="preserve"> pièces</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3643817RZ</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RONDELLE SPHERIQUE ZB</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0,19</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pièces</w:t>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3643818</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GOUSSET DE</w:t>
            </w:r>
            <w:r w:rsidRPr="007D3660">
              <w:rPr>
                <w:rStyle w:val="FontStyle113"/>
                <w:rFonts w:ascii="Arial" w:hAnsi="Arial" w:cs="Arial"/>
                <w:lang w:val="de-DE"/>
              </w:rPr>
              <w:t xml:space="preserve"> CHASSIS</w:t>
            </w:r>
            <w:r w:rsidRPr="007D3660">
              <w:rPr>
                <w:rStyle w:val="FontStyle113"/>
                <w:rFonts w:ascii="Arial" w:hAnsi="Arial" w:cs="Arial"/>
              </w:rPr>
              <w:t xml:space="preserve"> BRUT EP:4</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1,47</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pièces</w:t>
            </w:r>
          </w:p>
        </w:tc>
      </w:tr>
      <w:tr w:rsidR="000249C4" w:rsidRPr="00DF6992" w:rsidTr="000249C4">
        <w:trPr>
          <w:trHeight w:val="259"/>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3643819</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GOUSSET DE</w:t>
            </w:r>
            <w:r w:rsidRPr="007D3660">
              <w:rPr>
                <w:rStyle w:val="FontStyle113"/>
                <w:rFonts w:ascii="Arial" w:hAnsi="Arial" w:cs="Arial"/>
                <w:lang w:val="de-DE"/>
              </w:rPr>
              <w:t xml:space="preserve"> CHASSIS</w:t>
            </w:r>
            <w:r w:rsidRPr="007D3660">
              <w:rPr>
                <w:rStyle w:val="FontStyle113"/>
                <w:rFonts w:ascii="Arial" w:hAnsi="Arial" w:cs="Arial"/>
              </w:rPr>
              <w:t xml:space="preserve"> BRUT EP:5.5</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1,29</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pièces</w:t>
            </w:r>
          </w:p>
        </w:tc>
      </w:tr>
      <w:tr w:rsidR="0099415C" w:rsidRPr="00DF6992" w:rsidTr="00AC671E">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3643820</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lang w:val="de-DE"/>
              </w:rPr>
            </w:pPr>
            <w:r w:rsidRPr="007D3660">
              <w:rPr>
                <w:rStyle w:val="FontStyle113"/>
                <w:rFonts w:ascii="Arial" w:hAnsi="Arial" w:cs="Arial"/>
              </w:rPr>
              <w:t>BRIDE PIVOT ZBI PETIT</w:t>
            </w:r>
            <w:r w:rsidRPr="007D3660">
              <w:rPr>
                <w:rStyle w:val="FontStyle113"/>
                <w:rFonts w:ascii="Arial" w:hAnsi="Arial" w:cs="Arial"/>
                <w:lang w:val="de-DE"/>
              </w:rPr>
              <w:t xml:space="preserve"> MODELE</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1,84</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rsidP="0099415C">
            <w:pPr>
              <w:pStyle w:val="Style69"/>
              <w:widowControl/>
              <w:tabs>
                <w:tab w:val="center" w:pos="883"/>
              </w:tabs>
              <w:rPr>
                <w:rStyle w:val="FontStyle113"/>
                <w:rFonts w:ascii="Arial" w:hAnsi="Arial" w:cs="Arial"/>
              </w:rPr>
            </w:pPr>
            <w:r w:rsidRPr="007D3660">
              <w:rPr>
                <w:rStyle w:val="FontStyle113"/>
                <w:rFonts w:ascii="Arial" w:hAnsi="Arial" w:cs="Arial"/>
              </w:rPr>
              <w:t xml:space="preserve"> 100 pièces</w:t>
            </w:r>
            <w:r w:rsidRPr="007D3660">
              <w:rPr>
                <w:rStyle w:val="FontStyle113"/>
                <w:rFonts w:ascii="Arial" w:hAnsi="Arial" w:cs="Arial"/>
              </w:rPr>
              <w:tab/>
            </w:r>
          </w:p>
        </w:tc>
      </w:tr>
      <w:tr w:rsidR="000249C4" w:rsidRPr="00DF6992" w:rsidTr="000249C4">
        <w:trPr>
          <w:trHeight w:val="244"/>
        </w:trPr>
        <w:tc>
          <w:tcPr>
            <w:tcW w:w="1260"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rPr>
            </w:pPr>
            <w:r w:rsidRPr="007D3660">
              <w:rPr>
                <w:rStyle w:val="FontStyle113"/>
                <w:rFonts w:ascii="Arial" w:hAnsi="Arial" w:cs="Arial"/>
              </w:rPr>
              <w:t>3643820BS</w:t>
            </w:r>
          </w:p>
        </w:tc>
        <w:tc>
          <w:tcPr>
            <w:tcW w:w="4069"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rPr>
                <w:rStyle w:val="FontStyle113"/>
                <w:rFonts w:ascii="Arial" w:hAnsi="Arial" w:cs="Arial"/>
                <w:lang w:val="de-DE"/>
              </w:rPr>
            </w:pPr>
            <w:r w:rsidRPr="007D3660">
              <w:rPr>
                <w:rStyle w:val="FontStyle113"/>
                <w:rFonts w:ascii="Arial" w:hAnsi="Arial" w:cs="Arial"/>
              </w:rPr>
              <w:t>BRIDE PIVOT ZBI PETIT</w:t>
            </w:r>
            <w:r w:rsidRPr="007D3660">
              <w:rPr>
                <w:rStyle w:val="FontStyle113"/>
                <w:rFonts w:ascii="Arial" w:hAnsi="Arial" w:cs="Arial"/>
                <w:lang w:val="de-DE"/>
              </w:rPr>
              <w:t xml:space="preserve"> MODELE</w:t>
            </w:r>
          </w:p>
        </w:tc>
        <w:tc>
          <w:tcPr>
            <w:tcW w:w="2288" w:type="dxa"/>
            <w:tcBorders>
              <w:top w:val="single" w:sz="6" w:space="0" w:color="auto"/>
              <w:left w:val="single" w:sz="6" w:space="0" w:color="auto"/>
              <w:bottom w:val="single" w:sz="6" w:space="0" w:color="auto"/>
              <w:right w:val="single" w:sz="6" w:space="0" w:color="auto"/>
            </w:tcBorders>
          </w:tcPr>
          <w:p w:rsidR="000249C4" w:rsidRPr="007D3660" w:rsidRDefault="000249C4" w:rsidP="000249C4">
            <w:pPr>
              <w:pStyle w:val="Style69"/>
              <w:widowControl/>
              <w:jc w:val="right"/>
              <w:rPr>
                <w:rStyle w:val="FontStyle113"/>
                <w:rFonts w:ascii="Arial" w:hAnsi="Arial" w:cs="Arial"/>
              </w:rPr>
            </w:pPr>
            <w:r w:rsidRPr="007D3660">
              <w:rPr>
                <w:rStyle w:val="FontStyle113"/>
                <w:rFonts w:ascii="Arial" w:hAnsi="Arial" w:cs="Arial"/>
              </w:rPr>
              <w:t>1,65</w:t>
            </w:r>
          </w:p>
        </w:tc>
        <w:tc>
          <w:tcPr>
            <w:tcW w:w="2556" w:type="dxa"/>
            <w:tcBorders>
              <w:top w:val="single" w:sz="6" w:space="0" w:color="auto"/>
              <w:left w:val="single" w:sz="6" w:space="0" w:color="auto"/>
              <w:bottom w:val="single" w:sz="6" w:space="0" w:color="auto"/>
              <w:right w:val="single" w:sz="6" w:space="0" w:color="auto"/>
            </w:tcBorders>
          </w:tcPr>
          <w:p w:rsidR="000249C4" w:rsidRPr="007D3660" w:rsidRDefault="0099415C" w:rsidP="000249C4">
            <w:pPr>
              <w:pStyle w:val="Style69"/>
              <w:widowControl/>
              <w:rPr>
                <w:rStyle w:val="FontStyle113"/>
                <w:rFonts w:ascii="Arial" w:hAnsi="Arial" w:cs="Arial"/>
              </w:rPr>
            </w:pPr>
            <w:r w:rsidRPr="007D3660">
              <w:rPr>
                <w:rStyle w:val="FontStyle113"/>
                <w:rFonts w:ascii="Arial" w:hAnsi="Arial" w:cs="Arial"/>
              </w:rPr>
              <w:t>pièces</w:t>
            </w:r>
          </w:p>
        </w:tc>
      </w:tr>
      <w:tr w:rsidR="0099415C" w:rsidRPr="00DF6992" w:rsidTr="00AC671E">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5501108FH</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BOULON TRCC ZI 8X25 AVEC ECROU</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11,71</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BOITE 200  pièces</w:t>
            </w:r>
          </w:p>
        </w:tc>
      </w:tr>
      <w:tr w:rsidR="0099415C" w:rsidRPr="00DF6992" w:rsidTr="00AC671E">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5501108FM</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BOULON TRCC ZI 8X50</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13,86</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BOITE 100  pièces</w:t>
            </w:r>
          </w:p>
        </w:tc>
      </w:tr>
      <w:tr w:rsidR="0099415C" w:rsidRPr="00DF6992" w:rsidTr="00AC671E">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5501108FN</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BOULON TRCC ZI 8x60</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16,21</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BOITE 100  pièces</w:t>
            </w:r>
          </w:p>
        </w:tc>
      </w:tr>
      <w:tr w:rsidR="0099415C" w:rsidRPr="00DF6992" w:rsidTr="00AC671E">
        <w:trPr>
          <w:trHeight w:val="244"/>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5501108GH</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BOULON TRCC ZI 10X25</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43,8</w:t>
            </w:r>
            <w:r w:rsidR="00E97FED" w:rsidRPr="007D3660">
              <w:rPr>
                <w:rStyle w:val="FontStyle113"/>
                <w:rFonts w:ascii="Arial" w:hAnsi="Arial" w:cs="Arial"/>
              </w:rPr>
              <w:t>0</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BOITE 100  pièces</w:t>
            </w:r>
          </w:p>
        </w:tc>
      </w:tr>
      <w:tr w:rsidR="0099415C" w:rsidRPr="00DF6992" w:rsidTr="00AC671E">
        <w:trPr>
          <w:trHeight w:val="259"/>
        </w:trPr>
        <w:tc>
          <w:tcPr>
            <w:tcW w:w="1260"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5711108</w:t>
            </w:r>
          </w:p>
        </w:tc>
        <w:tc>
          <w:tcPr>
            <w:tcW w:w="4069"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ECROU 6 PANS HU ZI 0 8/125</w:t>
            </w:r>
          </w:p>
        </w:tc>
        <w:tc>
          <w:tcPr>
            <w:tcW w:w="2288"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jc w:val="right"/>
              <w:rPr>
                <w:rStyle w:val="FontStyle113"/>
                <w:rFonts w:ascii="Arial" w:hAnsi="Arial" w:cs="Arial"/>
              </w:rPr>
            </w:pPr>
            <w:r w:rsidRPr="007D3660">
              <w:rPr>
                <w:rStyle w:val="FontStyle113"/>
                <w:rFonts w:ascii="Arial" w:hAnsi="Arial" w:cs="Arial"/>
              </w:rPr>
              <w:t>1,47</w:t>
            </w:r>
          </w:p>
        </w:tc>
        <w:tc>
          <w:tcPr>
            <w:tcW w:w="2556" w:type="dxa"/>
            <w:tcBorders>
              <w:top w:val="single" w:sz="6" w:space="0" w:color="auto"/>
              <w:left w:val="single" w:sz="6" w:space="0" w:color="auto"/>
              <w:bottom w:val="single" w:sz="6" w:space="0" w:color="auto"/>
              <w:right w:val="single" w:sz="6" w:space="0" w:color="auto"/>
            </w:tcBorders>
          </w:tcPr>
          <w:p w:rsidR="0099415C" w:rsidRPr="007D3660" w:rsidRDefault="0099415C" w:rsidP="000249C4">
            <w:pPr>
              <w:pStyle w:val="Style69"/>
              <w:widowControl/>
              <w:rPr>
                <w:rStyle w:val="FontStyle113"/>
                <w:rFonts w:ascii="Arial" w:hAnsi="Arial" w:cs="Arial"/>
              </w:rPr>
            </w:pPr>
            <w:r w:rsidRPr="007D3660">
              <w:rPr>
                <w:rStyle w:val="FontStyle113"/>
                <w:rFonts w:ascii="Arial" w:hAnsi="Arial" w:cs="Arial"/>
              </w:rPr>
              <w:t>BOITE 200  pièces</w:t>
            </w:r>
          </w:p>
        </w:tc>
      </w:tr>
    </w:tbl>
    <w:p w:rsidR="004C5849" w:rsidRDefault="004C5849" w:rsidP="000249C4">
      <w:pPr>
        <w:pStyle w:val="Style25"/>
        <w:widowControl/>
        <w:jc w:val="center"/>
        <w:rPr>
          <w:rStyle w:val="FontStyle111"/>
        </w:rPr>
      </w:pPr>
    </w:p>
    <w:p w:rsidR="000249C4" w:rsidRPr="007D3660" w:rsidRDefault="000249C4" w:rsidP="000249C4">
      <w:pPr>
        <w:pStyle w:val="Style25"/>
        <w:widowControl/>
        <w:jc w:val="center"/>
        <w:rPr>
          <w:rStyle w:val="FontStyle111"/>
          <w:b/>
          <w:sz w:val="24"/>
          <w:szCs w:val="24"/>
        </w:rPr>
      </w:pPr>
      <w:r w:rsidRPr="007D3660">
        <w:rPr>
          <w:rStyle w:val="FontStyle111"/>
          <w:b/>
          <w:sz w:val="24"/>
          <w:szCs w:val="24"/>
        </w:rPr>
        <w:t>Extrait du catalogue des prix hors taxe des accessoires POMMIER.</w:t>
      </w:r>
    </w:p>
    <w:p w:rsidR="00042944" w:rsidRPr="0095651C" w:rsidRDefault="00042944" w:rsidP="0095651C">
      <w:pPr>
        <w:tabs>
          <w:tab w:val="left" w:pos="1268"/>
        </w:tabs>
        <w:rPr>
          <w:rFonts w:ascii="Arial" w:hAnsi="Arial" w:cs="Arial"/>
          <w:sz w:val="22"/>
          <w:szCs w:val="22"/>
        </w:rPr>
      </w:pPr>
    </w:p>
    <w:sectPr w:rsidR="00042944" w:rsidRPr="0095651C" w:rsidSect="00221BDC">
      <w:footerReference w:type="first" r:id="rId38"/>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560" w:rsidRDefault="00841560">
      <w:r>
        <w:separator/>
      </w:r>
    </w:p>
  </w:endnote>
  <w:endnote w:type="continuationSeparator" w:id="0">
    <w:p w:rsidR="00841560" w:rsidRDefault="00841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44"/>
      <w:gridCol w:w="2440"/>
      <w:gridCol w:w="1529"/>
      <w:gridCol w:w="2269"/>
    </w:tblGrid>
    <w:tr w:rsidR="00841560" w:rsidRPr="00F8181D" w:rsidTr="00F8181D">
      <w:trPr>
        <w:trHeight w:val="280"/>
        <w:jc w:val="center"/>
      </w:trPr>
      <w:tc>
        <w:tcPr>
          <w:tcW w:w="4144" w:type="dxa"/>
          <w:tcBorders>
            <w:top w:val="single" w:sz="6" w:space="0" w:color="auto"/>
            <w:left w:val="single" w:sz="6" w:space="0" w:color="auto"/>
            <w:bottom w:val="single" w:sz="6" w:space="0" w:color="auto"/>
            <w:right w:val="single" w:sz="6" w:space="0" w:color="auto"/>
          </w:tcBorders>
          <w:vAlign w:val="center"/>
        </w:tcPr>
        <w:p w:rsidR="00841560" w:rsidRPr="00F8181D" w:rsidRDefault="00841560" w:rsidP="00F8181D">
          <w:pPr>
            <w:pStyle w:val="Titre1"/>
            <w:spacing w:after="20"/>
            <w:rPr>
              <w:rFonts w:ascii="Arial" w:hAnsi="Arial" w:cs="Arial"/>
              <w:sz w:val="20"/>
              <w:szCs w:val="20"/>
            </w:rPr>
          </w:pPr>
          <w:r w:rsidRPr="00F8181D">
            <w:rPr>
              <w:rFonts w:ascii="Arial" w:hAnsi="Arial" w:cs="Arial"/>
              <w:sz w:val="20"/>
              <w:szCs w:val="20"/>
            </w:rPr>
            <w:t>BACCALAURÉAT PROFESSIONNEL Construction des carrosseries</w:t>
          </w:r>
        </w:p>
      </w:tc>
      <w:tc>
        <w:tcPr>
          <w:tcW w:w="2440" w:type="dxa"/>
          <w:tcBorders>
            <w:top w:val="single" w:sz="6" w:space="0" w:color="auto"/>
            <w:left w:val="nil"/>
            <w:bottom w:val="single" w:sz="6" w:space="0" w:color="auto"/>
            <w:right w:val="single" w:sz="6" w:space="0" w:color="auto"/>
          </w:tcBorders>
          <w:vAlign w:val="center"/>
        </w:tcPr>
        <w:p w:rsidR="00841560" w:rsidRPr="00F8181D" w:rsidRDefault="00841560" w:rsidP="00F8181D">
          <w:pPr>
            <w:jc w:val="center"/>
            <w:rPr>
              <w:rFonts w:ascii="Arial" w:hAnsi="Arial" w:cs="Arial"/>
              <w:b/>
              <w:sz w:val="20"/>
              <w:szCs w:val="20"/>
            </w:rPr>
          </w:pPr>
          <w:r w:rsidRPr="00F8181D">
            <w:rPr>
              <w:rFonts w:ascii="Arial" w:hAnsi="Arial" w:cs="Arial"/>
              <w:b/>
              <w:sz w:val="20"/>
              <w:szCs w:val="20"/>
            </w:rPr>
            <w:t>Code</w:t>
          </w:r>
          <w:r>
            <w:rPr>
              <w:rFonts w:ascii="Arial" w:hAnsi="Arial" w:cs="Arial"/>
              <w:b/>
              <w:sz w:val="20"/>
              <w:szCs w:val="20"/>
            </w:rPr>
            <w:t xml:space="preserve"> </w:t>
          </w:r>
          <w:r w:rsidRPr="00F8181D">
            <w:rPr>
              <w:rFonts w:ascii="Arial" w:hAnsi="Arial" w:cs="Arial"/>
              <w:b/>
              <w:sz w:val="20"/>
              <w:szCs w:val="20"/>
            </w:rPr>
            <w:t xml:space="preserve">: </w:t>
          </w:r>
          <w:r>
            <w:rPr>
              <w:rFonts w:ascii="Arial" w:hAnsi="Arial" w:cs="Arial"/>
              <w:b/>
              <w:sz w:val="20"/>
              <w:szCs w:val="20"/>
            </w:rPr>
            <w:t>1506-CCR T 2</w:t>
          </w:r>
        </w:p>
      </w:tc>
      <w:tc>
        <w:tcPr>
          <w:tcW w:w="1529" w:type="dxa"/>
          <w:tcBorders>
            <w:top w:val="single" w:sz="6" w:space="0" w:color="auto"/>
            <w:left w:val="nil"/>
            <w:bottom w:val="single" w:sz="6" w:space="0" w:color="auto"/>
            <w:right w:val="single" w:sz="6" w:space="0" w:color="auto"/>
          </w:tcBorders>
          <w:vAlign w:val="center"/>
        </w:tcPr>
        <w:p w:rsidR="00841560" w:rsidRPr="00F8181D" w:rsidRDefault="000E3005" w:rsidP="004A35D6">
          <w:pPr>
            <w:jc w:val="center"/>
            <w:rPr>
              <w:rFonts w:ascii="Arial" w:hAnsi="Arial" w:cs="Arial"/>
              <w:b/>
              <w:sz w:val="20"/>
              <w:szCs w:val="20"/>
            </w:rPr>
          </w:pPr>
          <w:r>
            <w:rPr>
              <w:rFonts w:ascii="Arial" w:hAnsi="Arial" w:cs="Arial"/>
              <w:b/>
              <w:sz w:val="20"/>
              <w:szCs w:val="20"/>
            </w:rPr>
            <w:t>Session 2016</w:t>
          </w:r>
        </w:p>
      </w:tc>
      <w:tc>
        <w:tcPr>
          <w:tcW w:w="2269" w:type="dxa"/>
          <w:tcBorders>
            <w:top w:val="single" w:sz="6" w:space="0" w:color="auto"/>
            <w:left w:val="nil"/>
            <w:bottom w:val="single" w:sz="6" w:space="0" w:color="auto"/>
            <w:right w:val="single" w:sz="6" w:space="0" w:color="auto"/>
          </w:tcBorders>
          <w:vAlign w:val="center"/>
        </w:tcPr>
        <w:p w:rsidR="00841560" w:rsidRPr="00F8181D" w:rsidRDefault="00841560" w:rsidP="00A231C6">
          <w:pPr>
            <w:pStyle w:val="Titre5"/>
            <w:jc w:val="center"/>
            <w:rPr>
              <w:rFonts w:ascii="Arial" w:hAnsi="Arial" w:cs="Arial"/>
              <w:b/>
              <w:sz w:val="20"/>
              <w:szCs w:val="20"/>
            </w:rPr>
          </w:pPr>
          <w:r w:rsidRPr="00F8181D">
            <w:rPr>
              <w:rFonts w:ascii="Arial" w:hAnsi="Arial" w:cs="Arial"/>
              <w:b/>
              <w:sz w:val="20"/>
              <w:szCs w:val="20"/>
            </w:rPr>
            <w:t>Dossier technique</w:t>
          </w:r>
        </w:p>
      </w:tc>
    </w:tr>
    <w:tr w:rsidR="00841560" w:rsidRPr="00F8181D" w:rsidTr="00F8181D">
      <w:trPr>
        <w:trHeight w:val="280"/>
        <w:jc w:val="center"/>
      </w:trPr>
      <w:tc>
        <w:tcPr>
          <w:tcW w:w="4144" w:type="dxa"/>
          <w:tcBorders>
            <w:top w:val="single" w:sz="6" w:space="0" w:color="auto"/>
            <w:left w:val="single" w:sz="6" w:space="0" w:color="auto"/>
            <w:bottom w:val="single" w:sz="6" w:space="0" w:color="auto"/>
            <w:right w:val="single" w:sz="6" w:space="0" w:color="auto"/>
          </w:tcBorders>
          <w:vAlign w:val="center"/>
        </w:tcPr>
        <w:p w:rsidR="00841560" w:rsidRPr="00F8181D" w:rsidRDefault="00841560" w:rsidP="00A231C6">
          <w:pPr>
            <w:spacing w:after="20"/>
            <w:jc w:val="center"/>
            <w:rPr>
              <w:rFonts w:ascii="Arial" w:hAnsi="Arial" w:cs="Arial"/>
              <w:b/>
              <w:sz w:val="20"/>
              <w:szCs w:val="20"/>
            </w:rPr>
          </w:pPr>
          <w:r w:rsidRPr="00F8181D">
            <w:rPr>
              <w:rFonts w:ascii="Arial" w:hAnsi="Arial" w:cs="Arial"/>
              <w:b/>
              <w:sz w:val="20"/>
              <w:szCs w:val="20"/>
            </w:rPr>
            <w:t>E2 - ÉPREUVE TECHNOLOGIQUE</w:t>
          </w:r>
        </w:p>
      </w:tc>
      <w:tc>
        <w:tcPr>
          <w:tcW w:w="2440" w:type="dxa"/>
          <w:tcBorders>
            <w:top w:val="single" w:sz="6" w:space="0" w:color="auto"/>
            <w:left w:val="nil"/>
            <w:bottom w:val="single" w:sz="6" w:space="0" w:color="auto"/>
            <w:right w:val="single" w:sz="6" w:space="0" w:color="auto"/>
          </w:tcBorders>
          <w:vAlign w:val="center"/>
        </w:tcPr>
        <w:p w:rsidR="00841560" w:rsidRPr="00F8181D" w:rsidRDefault="00841560" w:rsidP="00F8181D">
          <w:pPr>
            <w:jc w:val="center"/>
            <w:rPr>
              <w:rFonts w:ascii="Arial" w:hAnsi="Arial" w:cs="Arial"/>
              <w:b/>
              <w:sz w:val="20"/>
              <w:szCs w:val="20"/>
            </w:rPr>
          </w:pPr>
          <w:r w:rsidRPr="00F8181D">
            <w:rPr>
              <w:rFonts w:ascii="Arial" w:hAnsi="Arial" w:cs="Arial"/>
              <w:b/>
              <w:sz w:val="20"/>
              <w:szCs w:val="20"/>
            </w:rPr>
            <w:t>Durée</w:t>
          </w:r>
          <w:r>
            <w:rPr>
              <w:rFonts w:ascii="Arial" w:hAnsi="Arial" w:cs="Arial"/>
              <w:b/>
              <w:sz w:val="20"/>
              <w:szCs w:val="20"/>
            </w:rPr>
            <w:t xml:space="preserve"> </w:t>
          </w:r>
          <w:r w:rsidRPr="00F8181D">
            <w:rPr>
              <w:rFonts w:ascii="Arial" w:hAnsi="Arial" w:cs="Arial"/>
              <w:b/>
              <w:sz w:val="20"/>
              <w:szCs w:val="20"/>
            </w:rPr>
            <w:t>: 3 h</w:t>
          </w:r>
        </w:p>
      </w:tc>
      <w:tc>
        <w:tcPr>
          <w:tcW w:w="1529" w:type="dxa"/>
          <w:tcBorders>
            <w:top w:val="single" w:sz="6" w:space="0" w:color="auto"/>
            <w:left w:val="nil"/>
            <w:bottom w:val="single" w:sz="6" w:space="0" w:color="auto"/>
            <w:right w:val="single" w:sz="6" w:space="0" w:color="auto"/>
          </w:tcBorders>
          <w:vAlign w:val="center"/>
        </w:tcPr>
        <w:p w:rsidR="00841560" w:rsidRPr="00F8181D" w:rsidRDefault="00841560" w:rsidP="00F8181D">
          <w:pPr>
            <w:jc w:val="center"/>
            <w:rPr>
              <w:rFonts w:ascii="Arial" w:hAnsi="Arial" w:cs="Arial"/>
              <w:b/>
              <w:sz w:val="20"/>
              <w:szCs w:val="20"/>
            </w:rPr>
          </w:pPr>
          <w:r w:rsidRPr="00F8181D">
            <w:rPr>
              <w:rFonts w:ascii="Arial" w:hAnsi="Arial" w:cs="Arial"/>
              <w:b/>
              <w:sz w:val="20"/>
              <w:szCs w:val="20"/>
            </w:rPr>
            <w:t>Coefficient</w:t>
          </w:r>
          <w:r>
            <w:rPr>
              <w:rFonts w:ascii="Arial" w:hAnsi="Arial" w:cs="Arial"/>
              <w:b/>
              <w:sz w:val="20"/>
              <w:szCs w:val="20"/>
            </w:rPr>
            <w:t xml:space="preserve"> </w:t>
          </w:r>
          <w:r w:rsidRPr="00F8181D">
            <w:rPr>
              <w:rFonts w:ascii="Arial" w:hAnsi="Arial" w:cs="Arial"/>
              <w:b/>
              <w:sz w:val="20"/>
              <w:szCs w:val="20"/>
            </w:rPr>
            <w:t>: 3</w:t>
          </w:r>
        </w:p>
      </w:tc>
      <w:tc>
        <w:tcPr>
          <w:tcW w:w="2269" w:type="dxa"/>
          <w:tcBorders>
            <w:top w:val="single" w:sz="6" w:space="0" w:color="auto"/>
            <w:left w:val="nil"/>
            <w:bottom w:val="single" w:sz="6" w:space="0" w:color="auto"/>
            <w:right w:val="single" w:sz="6" w:space="0" w:color="auto"/>
          </w:tcBorders>
          <w:vAlign w:val="center"/>
        </w:tcPr>
        <w:p w:rsidR="00841560" w:rsidRPr="00F8181D" w:rsidRDefault="00841560" w:rsidP="00A231C6">
          <w:pPr>
            <w:pStyle w:val="Titre5"/>
            <w:jc w:val="center"/>
            <w:rPr>
              <w:rFonts w:ascii="Arial" w:hAnsi="Arial" w:cs="Arial"/>
              <w:b/>
              <w:sz w:val="20"/>
              <w:szCs w:val="20"/>
            </w:rPr>
          </w:pPr>
          <w:r w:rsidRPr="00F8181D">
            <w:rPr>
              <w:rFonts w:ascii="Arial" w:hAnsi="Arial" w:cs="Arial"/>
              <w:b/>
              <w:sz w:val="20"/>
              <w:szCs w:val="20"/>
            </w:rPr>
            <w:t xml:space="preserve">Page </w:t>
          </w:r>
          <w:r w:rsidR="00691F8F" w:rsidRPr="00F8181D">
            <w:rPr>
              <w:rFonts w:ascii="Arial" w:hAnsi="Arial" w:cs="Arial"/>
              <w:b/>
              <w:sz w:val="20"/>
              <w:szCs w:val="20"/>
            </w:rPr>
            <w:fldChar w:fldCharType="begin"/>
          </w:r>
          <w:r w:rsidRPr="00F8181D">
            <w:rPr>
              <w:rFonts w:ascii="Arial" w:hAnsi="Arial" w:cs="Arial"/>
              <w:b/>
              <w:sz w:val="20"/>
              <w:szCs w:val="20"/>
            </w:rPr>
            <w:instrText xml:space="preserve"> PAGE </w:instrText>
          </w:r>
          <w:r w:rsidR="00691F8F" w:rsidRPr="00F8181D">
            <w:rPr>
              <w:rFonts w:ascii="Arial" w:hAnsi="Arial" w:cs="Arial"/>
              <w:b/>
              <w:sz w:val="20"/>
              <w:szCs w:val="20"/>
            </w:rPr>
            <w:fldChar w:fldCharType="separate"/>
          </w:r>
          <w:r w:rsidR="007C6BCF">
            <w:rPr>
              <w:rFonts w:ascii="Arial" w:hAnsi="Arial" w:cs="Arial"/>
              <w:b/>
              <w:noProof/>
              <w:sz w:val="20"/>
              <w:szCs w:val="20"/>
            </w:rPr>
            <w:t>18</w:t>
          </w:r>
          <w:r w:rsidR="00691F8F" w:rsidRPr="00F8181D">
            <w:rPr>
              <w:rFonts w:ascii="Arial" w:hAnsi="Arial" w:cs="Arial"/>
              <w:b/>
              <w:sz w:val="20"/>
              <w:szCs w:val="20"/>
            </w:rPr>
            <w:fldChar w:fldCharType="end"/>
          </w:r>
          <w:r w:rsidRPr="00F8181D">
            <w:rPr>
              <w:rFonts w:ascii="Arial" w:hAnsi="Arial" w:cs="Arial"/>
              <w:b/>
              <w:sz w:val="20"/>
              <w:szCs w:val="20"/>
            </w:rPr>
            <w:t xml:space="preserve"> / </w:t>
          </w:r>
          <w:r w:rsidR="00691F8F" w:rsidRPr="00F8181D">
            <w:rPr>
              <w:rFonts w:ascii="Arial" w:hAnsi="Arial" w:cs="Arial"/>
              <w:b/>
              <w:sz w:val="20"/>
              <w:szCs w:val="20"/>
            </w:rPr>
            <w:fldChar w:fldCharType="begin"/>
          </w:r>
          <w:r w:rsidRPr="00F8181D">
            <w:rPr>
              <w:rFonts w:ascii="Arial" w:hAnsi="Arial" w:cs="Arial"/>
              <w:b/>
              <w:sz w:val="20"/>
              <w:szCs w:val="20"/>
            </w:rPr>
            <w:instrText xml:space="preserve"> NUMPAGES </w:instrText>
          </w:r>
          <w:r w:rsidR="00691F8F" w:rsidRPr="00F8181D">
            <w:rPr>
              <w:rFonts w:ascii="Arial" w:hAnsi="Arial" w:cs="Arial"/>
              <w:b/>
              <w:sz w:val="20"/>
              <w:szCs w:val="20"/>
            </w:rPr>
            <w:fldChar w:fldCharType="separate"/>
          </w:r>
          <w:r w:rsidR="007C6BCF">
            <w:rPr>
              <w:rFonts w:ascii="Arial" w:hAnsi="Arial" w:cs="Arial"/>
              <w:b/>
              <w:noProof/>
              <w:sz w:val="20"/>
              <w:szCs w:val="20"/>
            </w:rPr>
            <w:t>18</w:t>
          </w:r>
          <w:r w:rsidR="00691F8F" w:rsidRPr="00F8181D">
            <w:rPr>
              <w:rFonts w:ascii="Arial" w:hAnsi="Arial" w:cs="Arial"/>
              <w:b/>
              <w:sz w:val="20"/>
              <w:szCs w:val="20"/>
            </w:rPr>
            <w:fldChar w:fldCharType="end"/>
          </w:r>
        </w:p>
      </w:tc>
    </w:tr>
  </w:tbl>
  <w:p w:rsidR="00841560" w:rsidRPr="00F8181D" w:rsidRDefault="00841560" w:rsidP="00F8181D">
    <w:pPr>
      <w:pStyle w:val="Pieddepage"/>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2268"/>
      <w:gridCol w:w="1559"/>
      <w:gridCol w:w="2269"/>
    </w:tblGrid>
    <w:tr w:rsidR="00841560" w:rsidRPr="00F8181D" w:rsidTr="00F8181D">
      <w:trPr>
        <w:trHeight w:val="280"/>
      </w:trPr>
      <w:tc>
        <w:tcPr>
          <w:tcW w:w="4323" w:type="dxa"/>
          <w:tcBorders>
            <w:top w:val="single" w:sz="6" w:space="0" w:color="auto"/>
            <w:left w:val="single" w:sz="6" w:space="0" w:color="auto"/>
            <w:bottom w:val="single" w:sz="6" w:space="0" w:color="auto"/>
            <w:right w:val="single" w:sz="6" w:space="0" w:color="auto"/>
          </w:tcBorders>
          <w:vAlign w:val="center"/>
        </w:tcPr>
        <w:p w:rsidR="00841560" w:rsidRPr="00F8181D" w:rsidRDefault="00841560" w:rsidP="00F95EFD">
          <w:pPr>
            <w:pStyle w:val="Titre1"/>
            <w:spacing w:after="20"/>
            <w:rPr>
              <w:rFonts w:ascii="Arial" w:hAnsi="Arial" w:cs="Arial"/>
              <w:sz w:val="20"/>
              <w:szCs w:val="20"/>
            </w:rPr>
          </w:pPr>
          <w:r w:rsidRPr="00F8181D">
            <w:rPr>
              <w:rFonts w:ascii="Arial" w:hAnsi="Arial" w:cs="Arial"/>
              <w:sz w:val="20"/>
              <w:szCs w:val="20"/>
            </w:rPr>
            <w:t xml:space="preserve">BACCALAURÉAT PROFESSIONNEL </w:t>
          </w:r>
        </w:p>
        <w:p w:rsidR="00841560" w:rsidRPr="00F8181D" w:rsidRDefault="00841560" w:rsidP="00F95EFD">
          <w:pPr>
            <w:pStyle w:val="Titre1"/>
            <w:spacing w:after="20"/>
            <w:rPr>
              <w:rFonts w:ascii="Arial" w:hAnsi="Arial" w:cs="Arial"/>
              <w:sz w:val="20"/>
              <w:szCs w:val="20"/>
            </w:rPr>
          </w:pPr>
          <w:r w:rsidRPr="00F8181D">
            <w:rPr>
              <w:rFonts w:ascii="Arial" w:hAnsi="Arial" w:cs="Arial"/>
              <w:sz w:val="20"/>
              <w:szCs w:val="20"/>
            </w:rPr>
            <w:t>Construction des carrosseries</w:t>
          </w:r>
        </w:p>
      </w:tc>
      <w:tc>
        <w:tcPr>
          <w:tcW w:w="2268" w:type="dxa"/>
          <w:tcBorders>
            <w:top w:val="single" w:sz="6" w:space="0" w:color="auto"/>
            <w:left w:val="nil"/>
            <w:bottom w:val="single" w:sz="6" w:space="0" w:color="auto"/>
            <w:right w:val="single" w:sz="6" w:space="0" w:color="auto"/>
          </w:tcBorders>
          <w:vAlign w:val="center"/>
        </w:tcPr>
        <w:p w:rsidR="00841560" w:rsidRPr="00F8181D" w:rsidRDefault="00841560" w:rsidP="00F8181D">
          <w:pPr>
            <w:jc w:val="center"/>
            <w:rPr>
              <w:rFonts w:ascii="Arial" w:hAnsi="Arial" w:cs="Arial"/>
              <w:b/>
              <w:sz w:val="20"/>
              <w:szCs w:val="20"/>
            </w:rPr>
          </w:pPr>
          <w:r w:rsidRPr="00F8181D">
            <w:rPr>
              <w:rFonts w:ascii="Arial" w:hAnsi="Arial" w:cs="Arial"/>
              <w:b/>
              <w:sz w:val="20"/>
              <w:szCs w:val="20"/>
            </w:rPr>
            <w:t>Code</w:t>
          </w:r>
          <w:r>
            <w:rPr>
              <w:rFonts w:ascii="Arial" w:hAnsi="Arial" w:cs="Arial"/>
              <w:b/>
              <w:sz w:val="20"/>
              <w:szCs w:val="20"/>
            </w:rPr>
            <w:t xml:space="preserve"> </w:t>
          </w:r>
          <w:r w:rsidRPr="00F8181D">
            <w:rPr>
              <w:rFonts w:ascii="Arial" w:hAnsi="Arial" w:cs="Arial"/>
              <w:b/>
              <w:sz w:val="20"/>
              <w:szCs w:val="20"/>
            </w:rPr>
            <w:t xml:space="preserve">: </w:t>
          </w:r>
          <w:r>
            <w:rPr>
              <w:rFonts w:ascii="Arial" w:hAnsi="Arial" w:cs="Arial"/>
              <w:b/>
              <w:sz w:val="20"/>
              <w:szCs w:val="20"/>
            </w:rPr>
            <w:t>1506-CCR T 2</w:t>
          </w:r>
        </w:p>
      </w:tc>
      <w:tc>
        <w:tcPr>
          <w:tcW w:w="1559" w:type="dxa"/>
          <w:tcBorders>
            <w:top w:val="single" w:sz="6" w:space="0" w:color="auto"/>
            <w:left w:val="nil"/>
            <w:bottom w:val="single" w:sz="6" w:space="0" w:color="auto"/>
            <w:right w:val="single" w:sz="6" w:space="0" w:color="auto"/>
          </w:tcBorders>
          <w:vAlign w:val="center"/>
        </w:tcPr>
        <w:p w:rsidR="00841560" w:rsidRPr="00F8181D" w:rsidRDefault="000E3005" w:rsidP="00F95EFD">
          <w:pPr>
            <w:jc w:val="center"/>
            <w:rPr>
              <w:rFonts w:ascii="Arial" w:hAnsi="Arial" w:cs="Arial"/>
              <w:b/>
              <w:sz w:val="20"/>
              <w:szCs w:val="20"/>
            </w:rPr>
          </w:pPr>
          <w:r>
            <w:rPr>
              <w:rFonts w:ascii="Arial" w:hAnsi="Arial" w:cs="Arial"/>
              <w:b/>
              <w:sz w:val="20"/>
              <w:szCs w:val="20"/>
            </w:rPr>
            <w:t>Session 2016</w:t>
          </w:r>
        </w:p>
      </w:tc>
      <w:tc>
        <w:tcPr>
          <w:tcW w:w="2269" w:type="dxa"/>
          <w:tcBorders>
            <w:top w:val="single" w:sz="6" w:space="0" w:color="auto"/>
            <w:left w:val="nil"/>
            <w:bottom w:val="single" w:sz="6" w:space="0" w:color="auto"/>
            <w:right w:val="single" w:sz="6" w:space="0" w:color="auto"/>
          </w:tcBorders>
          <w:vAlign w:val="center"/>
        </w:tcPr>
        <w:p w:rsidR="00841560" w:rsidRPr="00F8181D" w:rsidRDefault="00841560" w:rsidP="00A231C6">
          <w:pPr>
            <w:pStyle w:val="Titre5"/>
            <w:jc w:val="center"/>
            <w:rPr>
              <w:rFonts w:ascii="Arial" w:hAnsi="Arial" w:cs="Arial"/>
              <w:b/>
              <w:sz w:val="20"/>
              <w:szCs w:val="20"/>
            </w:rPr>
          </w:pPr>
          <w:r w:rsidRPr="00F8181D">
            <w:rPr>
              <w:rFonts w:ascii="Arial" w:hAnsi="Arial" w:cs="Arial"/>
              <w:b/>
              <w:sz w:val="20"/>
              <w:szCs w:val="20"/>
            </w:rPr>
            <w:t>Dossier technique</w:t>
          </w:r>
        </w:p>
      </w:tc>
    </w:tr>
    <w:tr w:rsidR="00841560" w:rsidRPr="00F8181D" w:rsidTr="00F8181D">
      <w:trPr>
        <w:trHeight w:val="280"/>
      </w:trPr>
      <w:tc>
        <w:tcPr>
          <w:tcW w:w="4323" w:type="dxa"/>
          <w:tcBorders>
            <w:top w:val="single" w:sz="6" w:space="0" w:color="auto"/>
            <w:left w:val="single" w:sz="6" w:space="0" w:color="auto"/>
            <w:bottom w:val="single" w:sz="6" w:space="0" w:color="auto"/>
            <w:right w:val="single" w:sz="6" w:space="0" w:color="auto"/>
          </w:tcBorders>
          <w:vAlign w:val="center"/>
        </w:tcPr>
        <w:p w:rsidR="00841560" w:rsidRPr="00F8181D" w:rsidRDefault="00841560" w:rsidP="00A231C6">
          <w:pPr>
            <w:spacing w:after="20"/>
            <w:jc w:val="center"/>
            <w:rPr>
              <w:rFonts w:ascii="Arial" w:hAnsi="Arial" w:cs="Arial"/>
              <w:b/>
              <w:sz w:val="20"/>
              <w:szCs w:val="20"/>
            </w:rPr>
          </w:pPr>
          <w:r w:rsidRPr="00F8181D">
            <w:rPr>
              <w:rFonts w:ascii="Arial" w:hAnsi="Arial" w:cs="Arial"/>
              <w:b/>
              <w:sz w:val="20"/>
              <w:szCs w:val="20"/>
            </w:rPr>
            <w:t>E2 - ÉPREUVE TECHNOLOGIQUE</w:t>
          </w:r>
        </w:p>
      </w:tc>
      <w:tc>
        <w:tcPr>
          <w:tcW w:w="2268" w:type="dxa"/>
          <w:tcBorders>
            <w:top w:val="single" w:sz="6" w:space="0" w:color="auto"/>
            <w:left w:val="nil"/>
            <w:bottom w:val="single" w:sz="6" w:space="0" w:color="auto"/>
            <w:right w:val="single" w:sz="6" w:space="0" w:color="auto"/>
          </w:tcBorders>
          <w:vAlign w:val="center"/>
        </w:tcPr>
        <w:p w:rsidR="00841560" w:rsidRPr="00F8181D" w:rsidRDefault="00841560" w:rsidP="00F8181D">
          <w:pPr>
            <w:jc w:val="center"/>
            <w:rPr>
              <w:rFonts w:ascii="Arial" w:hAnsi="Arial" w:cs="Arial"/>
              <w:b/>
              <w:sz w:val="20"/>
              <w:szCs w:val="20"/>
            </w:rPr>
          </w:pPr>
          <w:r w:rsidRPr="00F8181D">
            <w:rPr>
              <w:rFonts w:ascii="Arial" w:hAnsi="Arial" w:cs="Arial"/>
              <w:b/>
              <w:sz w:val="20"/>
              <w:szCs w:val="20"/>
            </w:rPr>
            <w:t>Durée</w:t>
          </w:r>
          <w:r>
            <w:rPr>
              <w:rFonts w:ascii="Arial" w:hAnsi="Arial" w:cs="Arial"/>
              <w:b/>
              <w:sz w:val="20"/>
              <w:szCs w:val="20"/>
            </w:rPr>
            <w:t xml:space="preserve"> </w:t>
          </w:r>
          <w:r w:rsidRPr="00F8181D">
            <w:rPr>
              <w:rFonts w:ascii="Arial" w:hAnsi="Arial" w:cs="Arial"/>
              <w:b/>
              <w:sz w:val="20"/>
              <w:szCs w:val="20"/>
            </w:rPr>
            <w:t>: 3 h</w:t>
          </w:r>
        </w:p>
      </w:tc>
      <w:tc>
        <w:tcPr>
          <w:tcW w:w="1559" w:type="dxa"/>
          <w:tcBorders>
            <w:top w:val="single" w:sz="6" w:space="0" w:color="auto"/>
            <w:left w:val="nil"/>
            <w:bottom w:val="single" w:sz="6" w:space="0" w:color="auto"/>
            <w:right w:val="single" w:sz="6" w:space="0" w:color="auto"/>
          </w:tcBorders>
          <w:vAlign w:val="center"/>
        </w:tcPr>
        <w:p w:rsidR="00841560" w:rsidRPr="00F8181D" w:rsidRDefault="00841560" w:rsidP="00F8181D">
          <w:pPr>
            <w:jc w:val="center"/>
            <w:rPr>
              <w:rFonts w:ascii="Arial" w:hAnsi="Arial" w:cs="Arial"/>
              <w:b/>
              <w:sz w:val="20"/>
              <w:szCs w:val="20"/>
            </w:rPr>
          </w:pPr>
          <w:r w:rsidRPr="00F8181D">
            <w:rPr>
              <w:rFonts w:ascii="Arial" w:hAnsi="Arial" w:cs="Arial"/>
              <w:b/>
              <w:sz w:val="20"/>
              <w:szCs w:val="20"/>
            </w:rPr>
            <w:t>Coefficient</w:t>
          </w:r>
          <w:r>
            <w:rPr>
              <w:rFonts w:ascii="Arial" w:hAnsi="Arial" w:cs="Arial"/>
              <w:b/>
              <w:sz w:val="20"/>
              <w:szCs w:val="20"/>
            </w:rPr>
            <w:t xml:space="preserve"> </w:t>
          </w:r>
          <w:r w:rsidRPr="00F8181D">
            <w:rPr>
              <w:rFonts w:ascii="Arial" w:hAnsi="Arial" w:cs="Arial"/>
              <w:b/>
              <w:sz w:val="20"/>
              <w:szCs w:val="20"/>
            </w:rPr>
            <w:t>: 3</w:t>
          </w:r>
        </w:p>
      </w:tc>
      <w:tc>
        <w:tcPr>
          <w:tcW w:w="2269" w:type="dxa"/>
          <w:tcBorders>
            <w:top w:val="single" w:sz="6" w:space="0" w:color="auto"/>
            <w:left w:val="nil"/>
            <w:bottom w:val="single" w:sz="6" w:space="0" w:color="auto"/>
            <w:right w:val="single" w:sz="6" w:space="0" w:color="auto"/>
          </w:tcBorders>
          <w:vAlign w:val="center"/>
        </w:tcPr>
        <w:p w:rsidR="00841560" w:rsidRPr="00F8181D" w:rsidRDefault="00841560" w:rsidP="00A231C6">
          <w:pPr>
            <w:pStyle w:val="Titre5"/>
            <w:jc w:val="center"/>
            <w:rPr>
              <w:rFonts w:ascii="Arial" w:hAnsi="Arial" w:cs="Arial"/>
              <w:b/>
              <w:sz w:val="20"/>
              <w:szCs w:val="20"/>
            </w:rPr>
          </w:pPr>
          <w:r w:rsidRPr="00F8181D">
            <w:rPr>
              <w:rFonts w:ascii="Arial" w:hAnsi="Arial" w:cs="Arial"/>
              <w:b/>
              <w:sz w:val="20"/>
              <w:szCs w:val="20"/>
            </w:rPr>
            <w:t xml:space="preserve">DR Page </w:t>
          </w:r>
          <w:r w:rsidR="00691F8F" w:rsidRPr="00F8181D">
            <w:rPr>
              <w:rFonts w:ascii="Arial" w:hAnsi="Arial" w:cs="Arial"/>
              <w:b/>
              <w:sz w:val="20"/>
              <w:szCs w:val="20"/>
            </w:rPr>
            <w:fldChar w:fldCharType="begin"/>
          </w:r>
          <w:r w:rsidRPr="00F8181D">
            <w:rPr>
              <w:rFonts w:ascii="Arial" w:hAnsi="Arial" w:cs="Arial"/>
              <w:b/>
              <w:sz w:val="20"/>
              <w:szCs w:val="20"/>
            </w:rPr>
            <w:instrText>PAGE   \* MERGEFORMAT</w:instrText>
          </w:r>
          <w:r w:rsidR="00691F8F" w:rsidRPr="00F8181D">
            <w:rPr>
              <w:rFonts w:ascii="Arial" w:hAnsi="Arial" w:cs="Arial"/>
              <w:b/>
              <w:sz w:val="20"/>
              <w:szCs w:val="20"/>
            </w:rPr>
            <w:fldChar w:fldCharType="separate"/>
          </w:r>
          <w:r w:rsidR="007C6BCF">
            <w:rPr>
              <w:rFonts w:ascii="Arial" w:hAnsi="Arial" w:cs="Arial"/>
              <w:b/>
              <w:noProof/>
              <w:sz w:val="20"/>
              <w:szCs w:val="20"/>
            </w:rPr>
            <w:t>1</w:t>
          </w:r>
          <w:r w:rsidR="00691F8F" w:rsidRPr="00F8181D">
            <w:rPr>
              <w:rFonts w:ascii="Arial" w:hAnsi="Arial" w:cs="Arial"/>
              <w:b/>
              <w:sz w:val="20"/>
              <w:szCs w:val="20"/>
            </w:rPr>
            <w:fldChar w:fldCharType="end"/>
          </w:r>
          <w:r w:rsidRPr="00F8181D">
            <w:rPr>
              <w:rFonts w:ascii="Arial" w:hAnsi="Arial" w:cs="Arial"/>
              <w:b/>
              <w:sz w:val="20"/>
              <w:szCs w:val="20"/>
            </w:rPr>
            <w:t xml:space="preserve"> / 18</w:t>
          </w:r>
        </w:p>
      </w:tc>
    </w:tr>
  </w:tbl>
  <w:p w:rsidR="00841560" w:rsidRPr="00463006" w:rsidRDefault="00841560" w:rsidP="004D2777">
    <w:pPr>
      <w:pStyle w:val="Pieddepage"/>
      <w:tabs>
        <w:tab w:val="clear" w:pos="4536"/>
        <w:tab w:val="clear" w:pos="9072"/>
        <w:tab w:val="center" w:pos="5040"/>
        <w:tab w:val="right" w:pos="10080"/>
      </w:tabs>
      <w:rPr>
        <w:rFonts w:ascii="Arial" w:hAnsi="Arial" w:cs="Arial"/>
        <w:b/>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560" w:rsidRDefault="00841560" w:rsidP="004D2777">
    <w:pPr>
      <w:pStyle w:val="Pieddepage"/>
      <w:tabs>
        <w:tab w:val="clear" w:pos="4536"/>
        <w:tab w:val="clear" w:pos="9072"/>
        <w:tab w:val="center" w:pos="5040"/>
        <w:tab w:val="right" w:pos="10080"/>
      </w:tabs>
      <w:rPr>
        <w:rFonts w:ascii="Arial" w:hAnsi="Arial" w:cs="Arial"/>
        <w:b/>
        <w:sz w:val="22"/>
        <w:szCs w:val="22"/>
      </w:rPr>
    </w:pPr>
  </w:p>
  <w:p w:rsidR="00841560" w:rsidRDefault="00841560" w:rsidP="004D2777">
    <w:pPr>
      <w:pStyle w:val="Pieddepage"/>
      <w:tabs>
        <w:tab w:val="clear" w:pos="4536"/>
        <w:tab w:val="clear" w:pos="9072"/>
        <w:tab w:val="center" w:pos="5040"/>
        <w:tab w:val="right" w:pos="10080"/>
      </w:tabs>
      <w:rPr>
        <w:rFonts w:ascii="Arial" w:hAnsi="Arial" w:cs="Arial"/>
        <w:b/>
        <w:sz w:val="22"/>
        <w:szCs w:val="22"/>
      </w:rPr>
    </w:pPr>
    <w:r>
      <w:rPr>
        <w:rFonts w:ascii="Arial" w:hAnsi="Arial" w:cs="Arial"/>
        <w:b/>
        <w:sz w:val="22"/>
        <w:szCs w:val="22"/>
      </w:rPr>
      <w:tab/>
    </w: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2552"/>
      <w:gridCol w:w="1559"/>
      <w:gridCol w:w="2269"/>
    </w:tblGrid>
    <w:tr w:rsidR="00841560" w:rsidRPr="00653D9F" w:rsidTr="00D96641">
      <w:trPr>
        <w:trHeight w:val="280"/>
      </w:trPr>
      <w:tc>
        <w:tcPr>
          <w:tcW w:w="4039" w:type="dxa"/>
          <w:tcBorders>
            <w:top w:val="single" w:sz="6" w:space="0" w:color="auto"/>
            <w:left w:val="single" w:sz="6" w:space="0" w:color="auto"/>
            <w:bottom w:val="single" w:sz="6" w:space="0" w:color="auto"/>
            <w:right w:val="single" w:sz="6" w:space="0" w:color="auto"/>
          </w:tcBorders>
          <w:vAlign w:val="center"/>
        </w:tcPr>
        <w:p w:rsidR="00841560" w:rsidRPr="00D96641" w:rsidRDefault="00841560" w:rsidP="001B4E95">
          <w:pPr>
            <w:pStyle w:val="Titre1"/>
            <w:spacing w:after="20"/>
            <w:rPr>
              <w:rFonts w:ascii="Arial" w:hAnsi="Arial" w:cs="Arial"/>
              <w:sz w:val="20"/>
              <w:szCs w:val="20"/>
            </w:rPr>
          </w:pPr>
          <w:r w:rsidRPr="00D96641">
            <w:rPr>
              <w:rFonts w:ascii="Arial" w:hAnsi="Arial" w:cs="Arial"/>
              <w:sz w:val="20"/>
              <w:szCs w:val="20"/>
            </w:rPr>
            <w:t xml:space="preserve">BACCALAURÉAT PROFESSIONNEL </w:t>
          </w:r>
        </w:p>
        <w:p w:rsidR="00841560" w:rsidRPr="00D96641" w:rsidRDefault="00841560" w:rsidP="001B4E95">
          <w:pPr>
            <w:pStyle w:val="Titre1"/>
            <w:spacing w:after="20"/>
            <w:rPr>
              <w:rFonts w:ascii="Arial" w:hAnsi="Arial" w:cs="Arial"/>
              <w:sz w:val="20"/>
              <w:szCs w:val="20"/>
            </w:rPr>
          </w:pPr>
          <w:r w:rsidRPr="00D96641">
            <w:rPr>
              <w:rFonts w:ascii="Arial" w:hAnsi="Arial" w:cs="Arial"/>
              <w:sz w:val="20"/>
              <w:szCs w:val="20"/>
            </w:rPr>
            <w:t>Construction des carrosseries</w:t>
          </w:r>
        </w:p>
      </w:tc>
      <w:tc>
        <w:tcPr>
          <w:tcW w:w="2552" w:type="dxa"/>
          <w:tcBorders>
            <w:top w:val="single" w:sz="6" w:space="0" w:color="auto"/>
            <w:left w:val="nil"/>
            <w:bottom w:val="single" w:sz="6" w:space="0" w:color="auto"/>
            <w:right w:val="single" w:sz="6" w:space="0" w:color="auto"/>
          </w:tcBorders>
          <w:vAlign w:val="center"/>
        </w:tcPr>
        <w:p w:rsidR="00841560" w:rsidRPr="00D96641" w:rsidRDefault="00841560" w:rsidP="00D96641">
          <w:pPr>
            <w:jc w:val="center"/>
            <w:rPr>
              <w:rFonts w:ascii="Arial" w:hAnsi="Arial" w:cs="Arial"/>
              <w:b/>
              <w:sz w:val="20"/>
              <w:szCs w:val="20"/>
            </w:rPr>
          </w:pPr>
          <w:r w:rsidRPr="00D96641">
            <w:rPr>
              <w:rFonts w:ascii="Arial" w:hAnsi="Arial" w:cs="Arial"/>
              <w:b/>
              <w:sz w:val="20"/>
              <w:szCs w:val="20"/>
            </w:rPr>
            <w:t>Code</w:t>
          </w:r>
          <w:r>
            <w:rPr>
              <w:rFonts w:ascii="Arial" w:hAnsi="Arial" w:cs="Arial"/>
              <w:b/>
              <w:sz w:val="20"/>
              <w:szCs w:val="20"/>
            </w:rPr>
            <w:t xml:space="preserve"> : 1506-CCR T 2 </w:t>
          </w:r>
        </w:p>
      </w:tc>
      <w:tc>
        <w:tcPr>
          <w:tcW w:w="1559" w:type="dxa"/>
          <w:tcBorders>
            <w:top w:val="single" w:sz="6" w:space="0" w:color="auto"/>
            <w:left w:val="nil"/>
            <w:bottom w:val="single" w:sz="6" w:space="0" w:color="auto"/>
            <w:right w:val="single" w:sz="6" w:space="0" w:color="auto"/>
          </w:tcBorders>
          <w:vAlign w:val="center"/>
        </w:tcPr>
        <w:p w:rsidR="00841560" w:rsidRPr="00D96641" w:rsidRDefault="000E3005" w:rsidP="001B4E95">
          <w:pPr>
            <w:jc w:val="center"/>
            <w:rPr>
              <w:rFonts w:ascii="Arial" w:hAnsi="Arial" w:cs="Arial"/>
              <w:b/>
              <w:sz w:val="20"/>
              <w:szCs w:val="20"/>
            </w:rPr>
          </w:pPr>
          <w:r>
            <w:rPr>
              <w:rFonts w:ascii="Arial" w:hAnsi="Arial" w:cs="Arial"/>
              <w:b/>
              <w:sz w:val="20"/>
              <w:szCs w:val="20"/>
            </w:rPr>
            <w:t>Session 2016</w:t>
          </w:r>
        </w:p>
      </w:tc>
      <w:tc>
        <w:tcPr>
          <w:tcW w:w="2269" w:type="dxa"/>
          <w:tcBorders>
            <w:top w:val="single" w:sz="6" w:space="0" w:color="auto"/>
            <w:left w:val="nil"/>
            <w:bottom w:val="single" w:sz="6" w:space="0" w:color="auto"/>
            <w:right w:val="single" w:sz="6" w:space="0" w:color="auto"/>
          </w:tcBorders>
          <w:vAlign w:val="center"/>
        </w:tcPr>
        <w:p w:rsidR="00841560" w:rsidRPr="00D96641" w:rsidRDefault="00841560" w:rsidP="00F349A3">
          <w:pPr>
            <w:pStyle w:val="Titre5"/>
            <w:jc w:val="center"/>
            <w:rPr>
              <w:rFonts w:ascii="Arial" w:hAnsi="Arial" w:cs="Arial"/>
              <w:b/>
              <w:sz w:val="20"/>
              <w:szCs w:val="20"/>
            </w:rPr>
          </w:pPr>
          <w:r w:rsidRPr="00D96641">
            <w:rPr>
              <w:rFonts w:ascii="Arial" w:hAnsi="Arial" w:cs="Arial"/>
              <w:b/>
              <w:sz w:val="20"/>
              <w:szCs w:val="20"/>
            </w:rPr>
            <w:t>Dossier technique</w:t>
          </w:r>
        </w:p>
      </w:tc>
    </w:tr>
    <w:tr w:rsidR="00841560" w:rsidRPr="00653D9F" w:rsidTr="00D96641">
      <w:trPr>
        <w:trHeight w:val="280"/>
      </w:trPr>
      <w:tc>
        <w:tcPr>
          <w:tcW w:w="4039" w:type="dxa"/>
          <w:tcBorders>
            <w:top w:val="single" w:sz="6" w:space="0" w:color="auto"/>
            <w:left w:val="single" w:sz="6" w:space="0" w:color="auto"/>
            <w:bottom w:val="single" w:sz="6" w:space="0" w:color="auto"/>
            <w:right w:val="single" w:sz="6" w:space="0" w:color="auto"/>
          </w:tcBorders>
          <w:vAlign w:val="center"/>
        </w:tcPr>
        <w:p w:rsidR="00841560" w:rsidRPr="00D96641" w:rsidRDefault="00841560" w:rsidP="001B4E95">
          <w:pPr>
            <w:spacing w:after="20"/>
            <w:rPr>
              <w:rFonts w:ascii="Arial" w:hAnsi="Arial" w:cs="Arial"/>
              <w:b/>
              <w:sz w:val="20"/>
              <w:szCs w:val="20"/>
            </w:rPr>
          </w:pPr>
          <w:r w:rsidRPr="00D96641">
            <w:rPr>
              <w:rFonts w:ascii="Arial" w:hAnsi="Arial" w:cs="Arial"/>
              <w:b/>
              <w:sz w:val="20"/>
              <w:szCs w:val="20"/>
            </w:rPr>
            <w:t>E2 - ÉPREUVE TECHNOLOGIQUE</w:t>
          </w:r>
        </w:p>
      </w:tc>
      <w:tc>
        <w:tcPr>
          <w:tcW w:w="2552" w:type="dxa"/>
          <w:tcBorders>
            <w:top w:val="single" w:sz="6" w:space="0" w:color="auto"/>
            <w:left w:val="nil"/>
            <w:bottom w:val="single" w:sz="6" w:space="0" w:color="auto"/>
            <w:right w:val="single" w:sz="6" w:space="0" w:color="auto"/>
          </w:tcBorders>
          <w:vAlign w:val="center"/>
        </w:tcPr>
        <w:p w:rsidR="00841560" w:rsidRPr="00D96641" w:rsidRDefault="00841560" w:rsidP="00D96641">
          <w:pPr>
            <w:jc w:val="center"/>
            <w:rPr>
              <w:rFonts w:ascii="Arial" w:hAnsi="Arial" w:cs="Arial"/>
              <w:b/>
              <w:sz w:val="20"/>
              <w:szCs w:val="20"/>
            </w:rPr>
          </w:pPr>
          <w:r w:rsidRPr="00D96641">
            <w:rPr>
              <w:rFonts w:ascii="Arial" w:hAnsi="Arial" w:cs="Arial"/>
              <w:b/>
              <w:sz w:val="20"/>
              <w:szCs w:val="20"/>
            </w:rPr>
            <w:t>Durée</w:t>
          </w:r>
          <w:r>
            <w:rPr>
              <w:rFonts w:ascii="Arial" w:hAnsi="Arial" w:cs="Arial"/>
              <w:b/>
              <w:sz w:val="20"/>
              <w:szCs w:val="20"/>
            </w:rPr>
            <w:t xml:space="preserve"> </w:t>
          </w:r>
          <w:r w:rsidRPr="00D96641">
            <w:rPr>
              <w:rFonts w:ascii="Arial" w:hAnsi="Arial" w:cs="Arial"/>
              <w:b/>
              <w:sz w:val="20"/>
              <w:szCs w:val="20"/>
            </w:rPr>
            <w:t>: 3 h</w:t>
          </w:r>
        </w:p>
      </w:tc>
      <w:tc>
        <w:tcPr>
          <w:tcW w:w="1559" w:type="dxa"/>
          <w:tcBorders>
            <w:top w:val="single" w:sz="6" w:space="0" w:color="auto"/>
            <w:left w:val="nil"/>
            <w:bottom w:val="single" w:sz="6" w:space="0" w:color="auto"/>
            <w:right w:val="single" w:sz="6" w:space="0" w:color="auto"/>
          </w:tcBorders>
          <w:vAlign w:val="center"/>
        </w:tcPr>
        <w:p w:rsidR="00841560" w:rsidRPr="00D96641" w:rsidRDefault="00841560" w:rsidP="00D96641">
          <w:pPr>
            <w:jc w:val="center"/>
            <w:rPr>
              <w:rFonts w:ascii="Arial" w:hAnsi="Arial" w:cs="Arial"/>
              <w:b/>
              <w:sz w:val="20"/>
              <w:szCs w:val="20"/>
            </w:rPr>
          </w:pPr>
          <w:r w:rsidRPr="00D96641">
            <w:rPr>
              <w:rFonts w:ascii="Arial" w:hAnsi="Arial" w:cs="Arial"/>
              <w:b/>
              <w:sz w:val="20"/>
              <w:szCs w:val="20"/>
            </w:rPr>
            <w:t>Coefficient</w:t>
          </w:r>
          <w:r>
            <w:rPr>
              <w:rFonts w:ascii="Arial" w:hAnsi="Arial" w:cs="Arial"/>
              <w:b/>
              <w:sz w:val="20"/>
              <w:szCs w:val="20"/>
            </w:rPr>
            <w:t xml:space="preserve"> </w:t>
          </w:r>
          <w:r w:rsidRPr="00D96641">
            <w:rPr>
              <w:rFonts w:ascii="Arial" w:hAnsi="Arial" w:cs="Arial"/>
              <w:b/>
              <w:sz w:val="20"/>
              <w:szCs w:val="20"/>
            </w:rPr>
            <w:t>: 3</w:t>
          </w:r>
        </w:p>
      </w:tc>
      <w:tc>
        <w:tcPr>
          <w:tcW w:w="2269" w:type="dxa"/>
          <w:tcBorders>
            <w:top w:val="single" w:sz="6" w:space="0" w:color="auto"/>
            <w:left w:val="nil"/>
            <w:bottom w:val="single" w:sz="6" w:space="0" w:color="auto"/>
            <w:right w:val="single" w:sz="6" w:space="0" w:color="auto"/>
          </w:tcBorders>
          <w:vAlign w:val="center"/>
        </w:tcPr>
        <w:p w:rsidR="00841560" w:rsidRPr="00D96641" w:rsidRDefault="00841560" w:rsidP="00F349A3">
          <w:pPr>
            <w:pStyle w:val="Titre5"/>
            <w:jc w:val="center"/>
            <w:rPr>
              <w:rFonts w:ascii="Arial" w:hAnsi="Arial" w:cs="Arial"/>
              <w:b/>
              <w:sz w:val="20"/>
              <w:szCs w:val="20"/>
            </w:rPr>
          </w:pPr>
          <w:r w:rsidRPr="00D96641">
            <w:rPr>
              <w:rFonts w:ascii="Arial" w:hAnsi="Arial" w:cs="Arial"/>
              <w:b/>
              <w:sz w:val="20"/>
              <w:szCs w:val="20"/>
            </w:rPr>
            <w:t xml:space="preserve">DT Page </w:t>
          </w:r>
          <w:r w:rsidR="00691F8F" w:rsidRPr="00D96641">
            <w:rPr>
              <w:rFonts w:ascii="Arial" w:hAnsi="Arial" w:cs="Arial"/>
              <w:b/>
              <w:sz w:val="20"/>
              <w:szCs w:val="20"/>
            </w:rPr>
            <w:fldChar w:fldCharType="begin"/>
          </w:r>
          <w:r w:rsidRPr="00D96641">
            <w:rPr>
              <w:rFonts w:ascii="Arial" w:hAnsi="Arial" w:cs="Arial"/>
              <w:b/>
              <w:sz w:val="20"/>
              <w:szCs w:val="20"/>
            </w:rPr>
            <w:instrText xml:space="preserve"> PAGE </w:instrText>
          </w:r>
          <w:r w:rsidR="00691F8F" w:rsidRPr="00D96641">
            <w:rPr>
              <w:rFonts w:ascii="Arial" w:hAnsi="Arial" w:cs="Arial"/>
              <w:b/>
              <w:sz w:val="20"/>
              <w:szCs w:val="20"/>
            </w:rPr>
            <w:fldChar w:fldCharType="separate"/>
          </w:r>
          <w:r w:rsidR="007C6BCF">
            <w:rPr>
              <w:rFonts w:ascii="Arial" w:hAnsi="Arial" w:cs="Arial"/>
              <w:b/>
              <w:noProof/>
              <w:sz w:val="20"/>
              <w:szCs w:val="20"/>
            </w:rPr>
            <w:t>4</w:t>
          </w:r>
          <w:r w:rsidR="00691F8F" w:rsidRPr="00D96641">
            <w:rPr>
              <w:rFonts w:ascii="Arial" w:hAnsi="Arial" w:cs="Arial"/>
              <w:b/>
              <w:sz w:val="20"/>
              <w:szCs w:val="20"/>
            </w:rPr>
            <w:fldChar w:fldCharType="end"/>
          </w:r>
          <w:r w:rsidRPr="00D96641">
            <w:rPr>
              <w:rFonts w:ascii="Arial" w:hAnsi="Arial" w:cs="Arial"/>
              <w:b/>
              <w:sz w:val="20"/>
              <w:szCs w:val="20"/>
            </w:rPr>
            <w:t xml:space="preserve"> / </w:t>
          </w:r>
          <w:r w:rsidR="00691F8F" w:rsidRPr="00D96641">
            <w:rPr>
              <w:rFonts w:ascii="Arial" w:hAnsi="Arial" w:cs="Arial"/>
              <w:b/>
              <w:sz w:val="20"/>
              <w:szCs w:val="20"/>
            </w:rPr>
            <w:fldChar w:fldCharType="begin"/>
          </w:r>
          <w:r w:rsidRPr="00D96641">
            <w:rPr>
              <w:rFonts w:ascii="Arial" w:hAnsi="Arial" w:cs="Arial"/>
              <w:b/>
              <w:sz w:val="20"/>
              <w:szCs w:val="20"/>
            </w:rPr>
            <w:instrText xml:space="preserve"> NUMPAGES </w:instrText>
          </w:r>
          <w:r w:rsidR="00691F8F" w:rsidRPr="00D96641">
            <w:rPr>
              <w:rFonts w:ascii="Arial" w:hAnsi="Arial" w:cs="Arial"/>
              <w:b/>
              <w:sz w:val="20"/>
              <w:szCs w:val="20"/>
            </w:rPr>
            <w:fldChar w:fldCharType="separate"/>
          </w:r>
          <w:r w:rsidR="007C6BCF">
            <w:rPr>
              <w:rFonts w:ascii="Arial" w:hAnsi="Arial" w:cs="Arial"/>
              <w:b/>
              <w:noProof/>
              <w:sz w:val="20"/>
              <w:szCs w:val="20"/>
            </w:rPr>
            <w:t>18</w:t>
          </w:r>
          <w:r w:rsidR="00691F8F" w:rsidRPr="00D96641">
            <w:rPr>
              <w:rFonts w:ascii="Arial" w:hAnsi="Arial" w:cs="Arial"/>
              <w:b/>
              <w:sz w:val="20"/>
              <w:szCs w:val="20"/>
            </w:rPr>
            <w:fldChar w:fldCharType="end"/>
          </w:r>
        </w:p>
      </w:tc>
    </w:tr>
  </w:tbl>
  <w:p w:rsidR="00841560" w:rsidRDefault="00841560" w:rsidP="00D96641">
    <w:pPr>
      <w:pStyle w:val="Pieddepage"/>
      <w:tabs>
        <w:tab w:val="clear" w:pos="4536"/>
        <w:tab w:val="clear" w:pos="9072"/>
        <w:tab w:val="center" w:pos="5040"/>
        <w:tab w:val="right" w:pos="10080"/>
      </w:tabs>
      <w:rPr>
        <w:rFonts w:ascii="Arial" w:hAnsi="Arial" w:cs="Arial"/>
        <w:b/>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560" w:rsidRDefault="00841560">
      <w:r>
        <w:separator/>
      </w:r>
    </w:p>
  </w:footnote>
  <w:footnote w:type="continuationSeparator" w:id="0">
    <w:p w:rsidR="00841560" w:rsidRDefault="00841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31E7EA8"/>
    <w:lvl w:ilvl="0">
      <w:numFmt w:val="bullet"/>
      <w:lvlText w:val="*"/>
      <w:lvlJc w:val="left"/>
    </w:lvl>
  </w:abstractNum>
  <w:abstractNum w:abstractNumId="1"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lvl>
    <w:lvl w:ilvl="1">
      <w:start w:val="10"/>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decimal"/>
      <w:lvlText w:val="%1."/>
      <w:lvlJc w:val="left"/>
      <w:pPr>
        <w:tabs>
          <w:tab w:val="num" w:pos="720"/>
        </w:tabs>
        <w:ind w:left="720" w:hanging="360"/>
      </w:pPr>
    </w:lvl>
    <w:lvl w:ilvl="1">
      <w:start w:val="1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A01C22"/>
    <w:multiLevelType w:val="hybridMultilevel"/>
    <w:tmpl w:val="0D1E9C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3324555"/>
    <w:multiLevelType w:val="hybridMultilevel"/>
    <w:tmpl w:val="1324B516"/>
    <w:lvl w:ilvl="0" w:tplc="E25EDFBA">
      <w:start w:val="1"/>
      <w:numFmt w:val="upperRoman"/>
      <w:lvlText w:val="%1."/>
      <w:lvlJc w:val="right"/>
      <w:pPr>
        <w:tabs>
          <w:tab w:val="num" w:pos="360"/>
        </w:tabs>
        <w:ind w:left="0" w:firstLine="0"/>
      </w:pPr>
    </w:lvl>
    <w:lvl w:ilvl="1" w:tplc="4DD8C144">
      <w:start w:val="1"/>
      <w:numFmt w:val="decimal"/>
      <w:lvlText w:val="%2."/>
      <w:lvlJc w:val="left"/>
      <w:pPr>
        <w:tabs>
          <w:tab w:val="num" w:pos="360"/>
        </w:tabs>
        <w:ind w:left="0" w:firstLine="0"/>
      </w:pPr>
    </w:lvl>
    <w:lvl w:ilvl="2" w:tplc="39B2C6D4">
      <w:start w:val="1"/>
      <w:numFmt w:val="lowerLetter"/>
      <w:lvlText w:val="%3)"/>
      <w:lvlJc w:val="left"/>
      <w:pPr>
        <w:tabs>
          <w:tab w:val="num" w:pos="2340"/>
        </w:tabs>
        <w:ind w:left="234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 w15:restartNumberingAfterBreak="0">
    <w:nsid w:val="06023C12"/>
    <w:multiLevelType w:val="hybridMultilevel"/>
    <w:tmpl w:val="71C403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5E368A2"/>
    <w:multiLevelType w:val="multilevel"/>
    <w:tmpl w:val="A8DE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8F4831"/>
    <w:multiLevelType w:val="hybridMultilevel"/>
    <w:tmpl w:val="69CC460C"/>
    <w:lvl w:ilvl="0" w:tplc="071C35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3A941B9"/>
    <w:multiLevelType w:val="multilevel"/>
    <w:tmpl w:val="F8A449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2F354B9"/>
    <w:multiLevelType w:val="hybridMultilevel"/>
    <w:tmpl w:val="7F7C34BC"/>
    <w:lvl w:ilvl="0" w:tplc="071C35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AE87B79"/>
    <w:multiLevelType w:val="hybridMultilevel"/>
    <w:tmpl w:val="2B70E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551BE5"/>
    <w:multiLevelType w:val="singleLevel"/>
    <w:tmpl w:val="BDF853BC"/>
    <w:lvl w:ilvl="0">
      <w:start w:val="1"/>
      <w:numFmt w:val="lowerLetter"/>
      <w:lvlText w:val="%1)"/>
      <w:legacy w:legacy="1" w:legacySpace="0" w:legacyIndent="278"/>
      <w:lvlJc w:val="left"/>
      <w:rPr>
        <w:rFonts w:ascii="Arial" w:hAnsi="Arial" w:cs="Arial" w:hint="default"/>
      </w:rPr>
    </w:lvl>
  </w:abstractNum>
  <w:abstractNum w:abstractNumId="18" w15:restartNumberingAfterBreak="0">
    <w:nsid w:val="4F886B66"/>
    <w:multiLevelType w:val="hybridMultilevel"/>
    <w:tmpl w:val="1734A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9D16C1"/>
    <w:multiLevelType w:val="hybridMultilevel"/>
    <w:tmpl w:val="45A41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F02B3D"/>
    <w:multiLevelType w:val="hybridMultilevel"/>
    <w:tmpl w:val="E2C063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FAD2ADA"/>
    <w:multiLevelType w:val="hybridMultilevel"/>
    <w:tmpl w:val="4A262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1D73B3"/>
    <w:multiLevelType w:val="hybridMultilevel"/>
    <w:tmpl w:val="D6528B2C"/>
    <w:lvl w:ilvl="0" w:tplc="7E54D2A0">
      <w:start w:val="1"/>
      <w:numFmt w:val="lowerLetter"/>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6E0EBD"/>
    <w:multiLevelType w:val="hybridMultilevel"/>
    <w:tmpl w:val="4E7E8F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6FB704F"/>
    <w:multiLevelType w:val="hybridMultilevel"/>
    <w:tmpl w:val="9FF612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C147E67"/>
    <w:multiLevelType w:val="hybridMultilevel"/>
    <w:tmpl w:val="3A88CD78"/>
    <w:lvl w:ilvl="0" w:tplc="1E8A0EC0">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6F7078B3"/>
    <w:multiLevelType w:val="hybridMultilevel"/>
    <w:tmpl w:val="1506C9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33F016D"/>
    <w:multiLevelType w:val="hybridMultilevel"/>
    <w:tmpl w:val="ADCCF8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EBB32C4"/>
    <w:multiLevelType w:val="hybridMultilevel"/>
    <w:tmpl w:val="EE166C04"/>
    <w:lvl w:ilvl="0" w:tplc="DEA855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27"/>
  </w:num>
  <w:num w:numId="3">
    <w:abstractNumId w:val="20"/>
  </w:num>
  <w:num w:numId="4">
    <w:abstractNumId w:val="22"/>
  </w:num>
  <w:num w:numId="5">
    <w:abstractNumId w:val="13"/>
  </w:num>
  <w:num w:numId="6">
    <w:abstractNumId w:val="15"/>
  </w:num>
  <w:num w:numId="7">
    <w:abstractNumId w:val="11"/>
  </w:num>
  <w:num w:numId="8">
    <w:abstractNumId w:val="25"/>
  </w:num>
  <w:num w:numId="9">
    <w:abstractNumId w:val="28"/>
  </w:num>
  <w:num w:numId="10">
    <w:abstractNumId w:val="23"/>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21"/>
  </w:num>
  <w:num w:numId="20">
    <w:abstractNumId w:val="18"/>
  </w:num>
  <w:num w:numId="21">
    <w:abstractNumId w:val="16"/>
  </w:num>
  <w:num w:numId="22">
    <w:abstractNumId w:val="19"/>
  </w:num>
  <w:num w:numId="23">
    <w:abstractNumId w:val="14"/>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456"/>
        <w:lvlJc w:val="left"/>
        <w:rPr>
          <w:rFonts w:ascii="Arial Unicode MS" w:eastAsia="Arial Unicode MS" w:hAnsi="Arial Unicode MS" w:hint="eastAsia"/>
        </w:rPr>
      </w:lvl>
    </w:lvlOverride>
  </w:num>
  <w:num w:numId="26">
    <w:abstractNumId w:val="17"/>
  </w:num>
  <w:num w:numId="27">
    <w:abstractNumId w:val="10"/>
  </w:num>
  <w:num w:numId="28">
    <w:abstractNumId w:val="9"/>
  </w:num>
  <w:num w:numId="29">
    <w:abstractNumId w:val="26"/>
  </w:num>
  <w:num w:numId="3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8609">
      <o:colormru v:ext="edit" colors="#ecf5fa"/>
      <o:colormenu v:ext="edit" fillcolor="#ecf5fa"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A17B07"/>
    <w:rsid w:val="00001C86"/>
    <w:rsid w:val="00004DAD"/>
    <w:rsid w:val="00013729"/>
    <w:rsid w:val="000140B0"/>
    <w:rsid w:val="00021FA3"/>
    <w:rsid w:val="000249C4"/>
    <w:rsid w:val="0003147F"/>
    <w:rsid w:val="00042944"/>
    <w:rsid w:val="00046811"/>
    <w:rsid w:val="00046A31"/>
    <w:rsid w:val="00047645"/>
    <w:rsid w:val="00050E89"/>
    <w:rsid w:val="00066C99"/>
    <w:rsid w:val="000679C7"/>
    <w:rsid w:val="000702F0"/>
    <w:rsid w:val="00075B17"/>
    <w:rsid w:val="000819CE"/>
    <w:rsid w:val="00083A1B"/>
    <w:rsid w:val="00084379"/>
    <w:rsid w:val="00087755"/>
    <w:rsid w:val="000954BD"/>
    <w:rsid w:val="000A2354"/>
    <w:rsid w:val="000A28D1"/>
    <w:rsid w:val="000A3B6B"/>
    <w:rsid w:val="000A42F1"/>
    <w:rsid w:val="000A45BB"/>
    <w:rsid w:val="000B6870"/>
    <w:rsid w:val="000C6D37"/>
    <w:rsid w:val="000C7ACA"/>
    <w:rsid w:val="000D1248"/>
    <w:rsid w:val="000D7F0A"/>
    <w:rsid w:val="000E3005"/>
    <w:rsid w:val="000F26B0"/>
    <w:rsid w:val="00106648"/>
    <w:rsid w:val="00107F3E"/>
    <w:rsid w:val="001100CD"/>
    <w:rsid w:val="00116622"/>
    <w:rsid w:val="00120E96"/>
    <w:rsid w:val="00123E3E"/>
    <w:rsid w:val="001337E8"/>
    <w:rsid w:val="001355FD"/>
    <w:rsid w:val="00136143"/>
    <w:rsid w:val="00142634"/>
    <w:rsid w:val="00143A56"/>
    <w:rsid w:val="00146066"/>
    <w:rsid w:val="00146393"/>
    <w:rsid w:val="00154785"/>
    <w:rsid w:val="00155237"/>
    <w:rsid w:val="001603FB"/>
    <w:rsid w:val="00160A53"/>
    <w:rsid w:val="0016487E"/>
    <w:rsid w:val="00170047"/>
    <w:rsid w:val="00181734"/>
    <w:rsid w:val="00184163"/>
    <w:rsid w:val="00194058"/>
    <w:rsid w:val="001961E7"/>
    <w:rsid w:val="001A30A5"/>
    <w:rsid w:val="001B3702"/>
    <w:rsid w:val="001B45A4"/>
    <w:rsid w:val="001B4E95"/>
    <w:rsid w:val="001C1741"/>
    <w:rsid w:val="001D3287"/>
    <w:rsid w:val="001D555E"/>
    <w:rsid w:val="001E2E8B"/>
    <w:rsid w:val="00221BDC"/>
    <w:rsid w:val="002249C7"/>
    <w:rsid w:val="00225761"/>
    <w:rsid w:val="00227B55"/>
    <w:rsid w:val="00231959"/>
    <w:rsid w:val="0023336D"/>
    <w:rsid w:val="00242980"/>
    <w:rsid w:val="002450E0"/>
    <w:rsid w:val="00251A76"/>
    <w:rsid w:val="00257F41"/>
    <w:rsid w:val="00265E1B"/>
    <w:rsid w:val="00277647"/>
    <w:rsid w:val="00280AF1"/>
    <w:rsid w:val="00283D64"/>
    <w:rsid w:val="00290735"/>
    <w:rsid w:val="002917C9"/>
    <w:rsid w:val="002A28A0"/>
    <w:rsid w:val="002A3807"/>
    <w:rsid w:val="002B06C1"/>
    <w:rsid w:val="002B1B21"/>
    <w:rsid w:val="002C2F49"/>
    <w:rsid w:val="002C3B58"/>
    <w:rsid w:val="002C5859"/>
    <w:rsid w:val="002D7228"/>
    <w:rsid w:val="002E0254"/>
    <w:rsid w:val="002E2445"/>
    <w:rsid w:val="002E340D"/>
    <w:rsid w:val="002E66E9"/>
    <w:rsid w:val="002F062A"/>
    <w:rsid w:val="002F0893"/>
    <w:rsid w:val="002F7535"/>
    <w:rsid w:val="0030055A"/>
    <w:rsid w:val="00302442"/>
    <w:rsid w:val="003056E8"/>
    <w:rsid w:val="00305E61"/>
    <w:rsid w:val="00306BB8"/>
    <w:rsid w:val="00310708"/>
    <w:rsid w:val="00310761"/>
    <w:rsid w:val="00320234"/>
    <w:rsid w:val="0032329B"/>
    <w:rsid w:val="00323A8F"/>
    <w:rsid w:val="003255A1"/>
    <w:rsid w:val="00325AF2"/>
    <w:rsid w:val="003277C0"/>
    <w:rsid w:val="00333AA4"/>
    <w:rsid w:val="0033780F"/>
    <w:rsid w:val="00344417"/>
    <w:rsid w:val="003456A6"/>
    <w:rsid w:val="00347B44"/>
    <w:rsid w:val="00351A99"/>
    <w:rsid w:val="00353CA3"/>
    <w:rsid w:val="00361209"/>
    <w:rsid w:val="003658B9"/>
    <w:rsid w:val="003662A5"/>
    <w:rsid w:val="003727B2"/>
    <w:rsid w:val="003753CC"/>
    <w:rsid w:val="00377F96"/>
    <w:rsid w:val="00384CFC"/>
    <w:rsid w:val="00384EC2"/>
    <w:rsid w:val="003A0054"/>
    <w:rsid w:val="003A3E28"/>
    <w:rsid w:val="003A671D"/>
    <w:rsid w:val="003A6CB8"/>
    <w:rsid w:val="003B4ADA"/>
    <w:rsid w:val="003C49EF"/>
    <w:rsid w:val="003C6E35"/>
    <w:rsid w:val="003D2929"/>
    <w:rsid w:val="003D724F"/>
    <w:rsid w:val="003E07D4"/>
    <w:rsid w:val="003F4490"/>
    <w:rsid w:val="00400F17"/>
    <w:rsid w:val="00401FC1"/>
    <w:rsid w:val="004135D7"/>
    <w:rsid w:val="00414151"/>
    <w:rsid w:val="00421F18"/>
    <w:rsid w:val="00425BD9"/>
    <w:rsid w:val="00433093"/>
    <w:rsid w:val="00433ACD"/>
    <w:rsid w:val="004359CF"/>
    <w:rsid w:val="00437BA9"/>
    <w:rsid w:val="00441F38"/>
    <w:rsid w:val="004453ED"/>
    <w:rsid w:val="004509F5"/>
    <w:rsid w:val="00454949"/>
    <w:rsid w:val="0046234A"/>
    <w:rsid w:val="00463006"/>
    <w:rsid w:val="00466677"/>
    <w:rsid w:val="004668C9"/>
    <w:rsid w:val="00474433"/>
    <w:rsid w:val="00475428"/>
    <w:rsid w:val="00476792"/>
    <w:rsid w:val="00483078"/>
    <w:rsid w:val="00485035"/>
    <w:rsid w:val="00487115"/>
    <w:rsid w:val="00490527"/>
    <w:rsid w:val="00490EF7"/>
    <w:rsid w:val="00492747"/>
    <w:rsid w:val="004A1373"/>
    <w:rsid w:val="004A35D6"/>
    <w:rsid w:val="004A3848"/>
    <w:rsid w:val="004A56F5"/>
    <w:rsid w:val="004B56D5"/>
    <w:rsid w:val="004C087F"/>
    <w:rsid w:val="004C09D7"/>
    <w:rsid w:val="004C0F72"/>
    <w:rsid w:val="004C5849"/>
    <w:rsid w:val="004D2777"/>
    <w:rsid w:val="004D29A2"/>
    <w:rsid w:val="004D5697"/>
    <w:rsid w:val="004F159E"/>
    <w:rsid w:val="004F463F"/>
    <w:rsid w:val="004F4A47"/>
    <w:rsid w:val="0050037A"/>
    <w:rsid w:val="00500F62"/>
    <w:rsid w:val="00503F16"/>
    <w:rsid w:val="00505BBB"/>
    <w:rsid w:val="005079AF"/>
    <w:rsid w:val="005101DF"/>
    <w:rsid w:val="005123FE"/>
    <w:rsid w:val="00513B91"/>
    <w:rsid w:val="005173F8"/>
    <w:rsid w:val="00517917"/>
    <w:rsid w:val="00520B0C"/>
    <w:rsid w:val="00521C78"/>
    <w:rsid w:val="00523831"/>
    <w:rsid w:val="0052410E"/>
    <w:rsid w:val="00526C2B"/>
    <w:rsid w:val="00534765"/>
    <w:rsid w:val="005347B7"/>
    <w:rsid w:val="00534FB2"/>
    <w:rsid w:val="00535876"/>
    <w:rsid w:val="00536DD7"/>
    <w:rsid w:val="0054202F"/>
    <w:rsid w:val="00543FA9"/>
    <w:rsid w:val="005445FA"/>
    <w:rsid w:val="005537C4"/>
    <w:rsid w:val="00562561"/>
    <w:rsid w:val="00563838"/>
    <w:rsid w:val="00565263"/>
    <w:rsid w:val="00565AE1"/>
    <w:rsid w:val="00577088"/>
    <w:rsid w:val="005776A8"/>
    <w:rsid w:val="00583DF3"/>
    <w:rsid w:val="00585BD9"/>
    <w:rsid w:val="005902EA"/>
    <w:rsid w:val="0059133B"/>
    <w:rsid w:val="0059161B"/>
    <w:rsid w:val="00592F2F"/>
    <w:rsid w:val="0059608C"/>
    <w:rsid w:val="0059681C"/>
    <w:rsid w:val="005979E2"/>
    <w:rsid w:val="00597FF9"/>
    <w:rsid w:val="005A2055"/>
    <w:rsid w:val="005A3E60"/>
    <w:rsid w:val="005B45B6"/>
    <w:rsid w:val="005C53A5"/>
    <w:rsid w:val="005C614E"/>
    <w:rsid w:val="005D1D1C"/>
    <w:rsid w:val="005D381C"/>
    <w:rsid w:val="005D3B50"/>
    <w:rsid w:val="005D474E"/>
    <w:rsid w:val="005D69D4"/>
    <w:rsid w:val="005F1773"/>
    <w:rsid w:val="005F1A28"/>
    <w:rsid w:val="00600259"/>
    <w:rsid w:val="00601C07"/>
    <w:rsid w:val="00602686"/>
    <w:rsid w:val="00604CD2"/>
    <w:rsid w:val="00604D49"/>
    <w:rsid w:val="0060529C"/>
    <w:rsid w:val="0061019A"/>
    <w:rsid w:val="00622669"/>
    <w:rsid w:val="00624CE4"/>
    <w:rsid w:val="00625062"/>
    <w:rsid w:val="006257F2"/>
    <w:rsid w:val="006263DC"/>
    <w:rsid w:val="006279F3"/>
    <w:rsid w:val="006301CC"/>
    <w:rsid w:val="00633539"/>
    <w:rsid w:val="00633C35"/>
    <w:rsid w:val="00654E25"/>
    <w:rsid w:val="0065677F"/>
    <w:rsid w:val="006626C7"/>
    <w:rsid w:val="006627B9"/>
    <w:rsid w:val="00670185"/>
    <w:rsid w:val="006706A4"/>
    <w:rsid w:val="00671491"/>
    <w:rsid w:val="00673745"/>
    <w:rsid w:val="006813CB"/>
    <w:rsid w:val="006829FC"/>
    <w:rsid w:val="00685502"/>
    <w:rsid w:val="00685E27"/>
    <w:rsid w:val="00691F8F"/>
    <w:rsid w:val="006956A4"/>
    <w:rsid w:val="0069782F"/>
    <w:rsid w:val="006A0EDD"/>
    <w:rsid w:val="006A6C0C"/>
    <w:rsid w:val="006A6DD8"/>
    <w:rsid w:val="006B0EE8"/>
    <w:rsid w:val="006B1DF5"/>
    <w:rsid w:val="006B20AD"/>
    <w:rsid w:val="006B4BEC"/>
    <w:rsid w:val="006C2C6F"/>
    <w:rsid w:val="006C48F0"/>
    <w:rsid w:val="006C6E31"/>
    <w:rsid w:val="006E1F3E"/>
    <w:rsid w:val="00710596"/>
    <w:rsid w:val="00713800"/>
    <w:rsid w:val="00714201"/>
    <w:rsid w:val="00726691"/>
    <w:rsid w:val="00727F5B"/>
    <w:rsid w:val="00730A4D"/>
    <w:rsid w:val="00735E12"/>
    <w:rsid w:val="007409B7"/>
    <w:rsid w:val="00742930"/>
    <w:rsid w:val="00745C18"/>
    <w:rsid w:val="007474B4"/>
    <w:rsid w:val="00751B67"/>
    <w:rsid w:val="00770462"/>
    <w:rsid w:val="0078764E"/>
    <w:rsid w:val="00790A0E"/>
    <w:rsid w:val="00790A4F"/>
    <w:rsid w:val="00790FD6"/>
    <w:rsid w:val="00794CBC"/>
    <w:rsid w:val="00796894"/>
    <w:rsid w:val="007A3D90"/>
    <w:rsid w:val="007B36B5"/>
    <w:rsid w:val="007C0E00"/>
    <w:rsid w:val="007C1879"/>
    <w:rsid w:val="007C5B2F"/>
    <w:rsid w:val="007C5D6D"/>
    <w:rsid w:val="007C6BCF"/>
    <w:rsid w:val="007D03EE"/>
    <w:rsid w:val="007D1F26"/>
    <w:rsid w:val="007D3660"/>
    <w:rsid w:val="007D41B5"/>
    <w:rsid w:val="007D558A"/>
    <w:rsid w:val="007E0CC8"/>
    <w:rsid w:val="007E3643"/>
    <w:rsid w:val="007E466B"/>
    <w:rsid w:val="007E5CD5"/>
    <w:rsid w:val="007E75F0"/>
    <w:rsid w:val="007E7969"/>
    <w:rsid w:val="007F160F"/>
    <w:rsid w:val="007F2A2E"/>
    <w:rsid w:val="007F5957"/>
    <w:rsid w:val="007F7280"/>
    <w:rsid w:val="00800465"/>
    <w:rsid w:val="00812A09"/>
    <w:rsid w:val="00813F59"/>
    <w:rsid w:val="008147FF"/>
    <w:rsid w:val="00814A28"/>
    <w:rsid w:val="008151EA"/>
    <w:rsid w:val="00816C4F"/>
    <w:rsid w:val="008302E5"/>
    <w:rsid w:val="008375DA"/>
    <w:rsid w:val="00841560"/>
    <w:rsid w:val="00841AEB"/>
    <w:rsid w:val="00841D98"/>
    <w:rsid w:val="008510CC"/>
    <w:rsid w:val="0085582F"/>
    <w:rsid w:val="008571D5"/>
    <w:rsid w:val="00862AFE"/>
    <w:rsid w:val="00871606"/>
    <w:rsid w:val="008720F0"/>
    <w:rsid w:val="00872A54"/>
    <w:rsid w:val="00881AA3"/>
    <w:rsid w:val="00881F04"/>
    <w:rsid w:val="00882F79"/>
    <w:rsid w:val="0088365C"/>
    <w:rsid w:val="008837AF"/>
    <w:rsid w:val="00887D59"/>
    <w:rsid w:val="00890CA2"/>
    <w:rsid w:val="008914A7"/>
    <w:rsid w:val="00893C9D"/>
    <w:rsid w:val="008A7A1A"/>
    <w:rsid w:val="008B6717"/>
    <w:rsid w:val="008C3DA9"/>
    <w:rsid w:val="008C44DC"/>
    <w:rsid w:val="008D4A86"/>
    <w:rsid w:val="008D6D0D"/>
    <w:rsid w:val="008E0C70"/>
    <w:rsid w:val="008E0CBF"/>
    <w:rsid w:val="008E51FF"/>
    <w:rsid w:val="008F0AD2"/>
    <w:rsid w:val="008F1698"/>
    <w:rsid w:val="008F566F"/>
    <w:rsid w:val="008F6E69"/>
    <w:rsid w:val="00901B74"/>
    <w:rsid w:val="00902F72"/>
    <w:rsid w:val="00910BD1"/>
    <w:rsid w:val="00912114"/>
    <w:rsid w:val="00915A30"/>
    <w:rsid w:val="00920C52"/>
    <w:rsid w:val="00920D65"/>
    <w:rsid w:val="00922F2A"/>
    <w:rsid w:val="00923239"/>
    <w:rsid w:val="00926ADB"/>
    <w:rsid w:val="00930981"/>
    <w:rsid w:val="00933730"/>
    <w:rsid w:val="0093475F"/>
    <w:rsid w:val="00945686"/>
    <w:rsid w:val="00946D36"/>
    <w:rsid w:val="009471D7"/>
    <w:rsid w:val="00953ECA"/>
    <w:rsid w:val="0095651C"/>
    <w:rsid w:val="00966220"/>
    <w:rsid w:val="0096640E"/>
    <w:rsid w:val="0096698C"/>
    <w:rsid w:val="00977C79"/>
    <w:rsid w:val="00980189"/>
    <w:rsid w:val="009846ED"/>
    <w:rsid w:val="00986A3F"/>
    <w:rsid w:val="0099415C"/>
    <w:rsid w:val="00996FC9"/>
    <w:rsid w:val="009A328E"/>
    <w:rsid w:val="009A37F3"/>
    <w:rsid w:val="009B18A7"/>
    <w:rsid w:val="009B3466"/>
    <w:rsid w:val="009B39BE"/>
    <w:rsid w:val="009C0332"/>
    <w:rsid w:val="009E0018"/>
    <w:rsid w:val="009E506F"/>
    <w:rsid w:val="009F4B07"/>
    <w:rsid w:val="009F61E9"/>
    <w:rsid w:val="009F632A"/>
    <w:rsid w:val="009F6A6F"/>
    <w:rsid w:val="00A03611"/>
    <w:rsid w:val="00A15D52"/>
    <w:rsid w:val="00A166FE"/>
    <w:rsid w:val="00A17768"/>
    <w:rsid w:val="00A17B07"/>
    <w:rsid w:val="00A200B4"/>
    <w:rsid w:val="00A231C6"/>
    <w:rsid w:val="00A24744"/>
    <w:rsid w:val="00A27A93"/>
    <w:rsid w:val="00A3455C"/>
    <w:rsid w:val="00A35E3E"/>
    <w:rsid w:val="00A4698C"/>
    <w:rsid w:val="00A55466"/>
    <w:rsid w:val="00A57BE0"/>
    <w:rsid w:val="00A61148"/>
    <w:rsid w:val="00A62D4B"/>
    <w:rsid w:val="00A66FCD"/>
    <w:rsid w:val="00A705D2"/>
    <w:rsid w:val="00A70F01"/>
    <w:rsid w:val="00A74A90"/>
    <w:rsid w:val="00A86F0A"/>
    <w:rsid w:val="00A87AA5"/>
    <w:rsid w:val="00A91C44"/>
    <w:rsid w:val="00AA0B22"/>
    <w:rsid w:val="00AA743F"/>
    <w:rsid w:val="00AB4E0F"/>
    <w:rsid w:val="00AC0736"/>
    <w:rsid w:val="00AC5380"/>
    <w:rsid w:val="00AC671E"/>
    <w:rsid w:val="00AC7F7D"/>
    <w:rsid w:val="00AD066C"/>
    <w:rsid w:val="00AD28AB"/>
    <w:rsid w:val="00AD7649"/>
    <w:rsid w:val="00AE451E"/>
    <w:rsid w:val="00AF05E8"/>
    <w:rsid w:val="00AF0A70"/>
    <w:rsid w:val="00B06D55"/>
    <w:rsid w:val="00B110E0"/>
    <w:rsid w:val="00B111F5"/>
    <w:rsid w:val="00B12780"/>
    <w:rsid w:val="00B131E0"/>
    <w:rsid w:val="00B24905"/>
    <w:rsid w:val="00B2656C"/>
    <w:rsid w:val="00B3631C"/>
    <w:rsid w:val="00B36707"/>
    <w:rsid w:val="00B369E2"/>
    <w:rsid w:val="00B37741"/>
    <w:rsid w:val="00B53C35"/>
    <w:rsid w:val="00B5499E"/>
    <w:rsid w:val="00B551CE"/>
    <w:rsid w:val="00B56C8A"/>
    <w:rsid w:val="00B63BC7"/>
    <w:rsid w:val="00B65FA1"/>
    <w:rsid w:val="00B76C12"/>
    <w:rsid w:val="00B86BEE"/>
    <w:rsid w:val="00B91571"/>
    <w:rsid w:val="00BA32F3"/>
    <w:rsid w:val="00BB4F1E"/>
    <w:rsid w:val="00BB7451"/>
    <w:rsid w:val="00BC0EE9"/>
    <w:rsid w:val="00BC279F"/>
    <w:rsid w:val="00BC5DEA"/>
    <w:rsid w:val="00BC79CB"/>
    <w:rsid w:val="00BD2735"/>
    <w:rsid w:val="00BD7AE6"/>
    <w:rsid w:val="00BF244F"/>
    <w:rsid w:val="00BF7FF4"/>
    <w:rsid w:val="00C03CC2"/>
    <w:rsid w:val="00C152A5"/>
    <w:rsid w:val="00C15496"/>
    <w:rsid w:val="00C15936"/>
    <w:rsid w:val="00C17748"/>
    <w:rsid w:val="00C32BA2"/>
    <w:rsid w:val="00C3388F"/>
    <w:rsid w:val="00C33E04"/>
    <w:rsid w:val="00C33F13"/>
    <w:rsid w:val="00C35DCD"/>
    <w:rsid w:val="00C44ADF"/>
    <w:rsid w:val="00C46042"/>
    <w:rsid w:val="00C5098A"/>
    <w:rsid w:val="00C50E22"/>
    <w:rsid w:val="00C5526F"/>
    <w:rsid w:val="00C641D4"/>
    <w:rsid w:val="00C6799C"/>
    <w:rsid w:val="00C719B9"/>
    <w:rsid w:val="00C7255C"/>
    <w:rsid w:val="00C73D85"/>
    <w:rsid w:val="00C73D90"/>
    <w:rsid w:val="00C82A19"/>
    <w:rsid w:val="00C9084E"/>
    <w:rsid w:val="00C908EB"/>
    <w:rsid w:val="00C9124C"/>
    <w:rsid w:val="00C947F5"/>
    <w:rsid w:val="00C94996"/>
    <w:rsid w:val="00CA1A1A"/>
    <w:rsid w:val="00CA3EAD"/>
    <w:rsid w:val="00CA460F"/>
    <w:rsid w:val="00CB0DD3"/>
    <w:rsid w:val="00CB40DC"/>
    <w:rsid w:val="00CB64C8"/>
    <w:rsid w:val="00CC03AA"/>
    <w:rsid w:val="00CC1A10"/>
    <w:rsid w:val="00CC384C"/>
    <w:rsid w:val="00CC6BD8"/>
    <w:rsid w:val="00CE0F50"/>
    <w:rsid w:val="00CE7880"/>
    <w:rsid w:val="00CF410F"/>
    <w:rsid w:val="00D00CF4"/>
    <w:rsid w:val="00D05ED9"/>
    <w:rsid w:val="00D11EF1"/>
    <w:rsid w:val="00D20F92"/>
    <w:rsid w:val="00D25187"/>
    <w:rsid w:val="00D306D8"/>
    <w:rsid w:val="00D31875"/>
    <w:rsid w:val="00D32662"/>
    <w:rsid w:val="00D415E5"/>
    <w:rsid w:val="00D43CFE"/>
    <w:rsid w:val="00D60A99"/>
    <w:rsid w:val="00D624BE"/>
    <w:rsid w:val="00D62FC0"/>
    <w:rsid w:val="00D631D3"/>
    <w:rsid w:val="00D729A1"/>
    <w:rsid w:val="00D7784D"/>
    <w:rsid w:val="00D8685D"/>
    <w:rsid w:val="00D92C8A"/>
    <w:rsid w:val="00D92F03"/>
    <w:rsid w:val="00D96641"/>
    <w:rsid w:val="00DA0E3C"/>
    <w:rsid w:val="00DA1635"/>
    <w:rsid w:val="00DA3928"/>
    <w:rsid w:val="00DB12A4"/>
    <w:rsid w:val="00DB3643"/>
    <w:rsid w:val="00DB60A5"/>
    <w:rsid w:val="00DC2626"/>
    <w:rsid w:val="00DD1711"/>
    <w:rsid w:val="00DD5583"/>
    <w:rsid w:val="00DE179B"/>
    <w:rsid w:val="00DE2C42"/>
    <w:rsid w:val="00DE3BBD"/>
    <w:rsid w:val="00DF3012"/>
    <w:rsid w:val="00DF5780"/>
    <w:rsid w:val="00DF6992"/>
    <w:rsid w:val="00DF7437"/>
    <w:rsid w:val="00E00D6F"/>
    <w:rsid w:val="00E01979"/>
    <w:rsid w:val="00E02AB0"/>
    <w:rsid w:val="00E13F20"/>
    <w:rsid w:val="00E21510"/>
    <w:rsid w:val="00E256FF"/>
    <w:rsid w:val="00E25808"/>
    <w:rsid w:val="00E27CCE"/>
    <w:rsid w:val="00E33F12"/>
    <w:rsid w:val="00E34793"/>
    <w:rsid w:val="00E36F1F"/>
    <w:rsid w:val="00E46B8B"/>
    <w:rsid w:val="00E5307F"/>
    <w:rsid w:val="00E53BE6"/>
    <w:rsid w:val="00E57FC5"/>
    <w:rsid w:val="00E660FC"/>
    <w:rsid w:val="00E67220"/>
    <w:rsid w:val="00E74494"/>
    <w:rsid w:val="00E841D0"/>
    <w:rsid w:val="00E86E8E"/>
    <w:rsid w:val="00E9169D"/>
    <w:rsid w:val="00E9587C"/>
    <w:rsid w:val="00E962B9"/>
    <w:rsid w:val="00E97FED"/>
    <w:rsid w:val="00EA5871"/>
    <w:rsid w:val="00EB28C2"/>
    <w:rsid w:val="00EB63E5"/>
    <w:rsid w:val="00EC32B8"/>
    <w:rsid w:val="00ED0AD5"/>
    <w:rsid w:val="00ED347A"/>
    <w:rsid w:val="00ED3D0B"/>
    <w:rsid w:val="00EE2B74"/>
    <w:rsid w:val="00EE4B33"/>
    <w:rsid w:val="00EE5296"/>
    <w:rsid w:val="00EE56A5"/>
    <w:rsid w:val="00EE5818"/>
    <w:rsid w:val="00EF2175"/>
    <w:rsid w:val="00EF5B8A"/>
    <w:rsid w:val="00F13565"/>
    <w:rsid w:val="00F2301C"/>
    <w:rsid w:val="00F23D61"/>
    <w:rsid w:val="00F349A3"/>
    <w:rsid w:val="00F4266C"/>
    <w:rsid w:val="00F43BE4"/>
    <w:rsid w:val="00F44AD5"/>
    <w:rsid w:val="00F502A9"/>
    <w:rsid w:val="00F5732C"/>
    <w:rsid w:val="00F57648"/>
    <w:rsid w:val="00F57A9C"/>
    <w:rsid w:val="00F61C59"/>
    <w:rsid w:val="00F63CB7"/>
    <w:rsid w:val="00F70BF5"/>
    <w:rsid w:val="00F76500"/>
    <w:rsid w:val="00F80173"/>
    <w:rsid w:val="00F8181D"/>
    <w:rsid w:val="00F8714D"/>
    <w:rsid w:val="00F87309"/>
    <w:rsid w:val="00F87419"/>
    <w:rsid w:val="00F93389"/>
    <w:rsid w:val="00F934AB"/>
    <w:rsid w:val="00F94D72"/>
    <w:rsid w:val="00F95EFD"/>
    <w:rsid w:val="00FA37CE"/>
    <w:rsid w:val="00FB1549"/>
    <w:rsid w:val="00FB1BAC"/>
    <w:rsid w:val="00FC73DB"/>
    <w:rsid w:val="00FC75FA"/>
    <w:rsid w:val="00FC767E"/>
    <w:rsid w:val="00FC76C3"/>
    <w:rsid w:val="00FD6D8F"/>
    <w:rsid w:val="00FD77B4"/>
    <w:rsid w:val="00FE13DB"/>
    <w:rsid w:val="00FE1F44"/>
    <w:rsid w:val="00FF0F1C"/>
    <w:rsid w:val="00FF66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colormru v:ext="edit" colors="#ecf5fa"/>
      <o:colormenu v:ext="edit" fillcolor="#ecf5fa" strokecolor="none [3212]"/>
    </o:shapedefaults>
    <o:shapelayout v:ext="edit">
      <o:idmap v:ext="edit" data="1,3"/>
      <o:rules v:ext="edit">
        <o:r id="V:Rule32" type="connector" idref="#_x0000_s3460"/>
        <o:r id="V:Rule33" type="connector" idref="#_x0000_s3485"/>
        <o:r id="V:Rule34" type="connector" idref="#_x0000_s3386"/>
        <o:r id="V:Rule35" type="connector" idref="#_x0000_s3487"/>
        <o:r id="V:Rule36" type="connector" idref="#_x0000_s3464"/>
        <o:r id="V:Rule37" type="connector" idref="#_x0000_s3461"/>
        <o:r id="V:Rule38" type="connector" idref="#_x0000_s3466"/>
        <o:r id="V:Rule39" type="connector" idref="#_x0000_s3397"/>
        <o:r id="V:Rule40" type="connector" idref="#_x0000_s3470"/>
        <o:r id="V:Rule41" type="connector" idref="#_x0000_s3463"/>
        <o:r id="V:Rule42" type="connector" idref="#_x0000_s3353"/>
        <o:r id="V:Rule43" type="connector" idref="#_x0000_s3471"/>
        <o:r id="V:Rule44" type="connector" idref="#_x0000_s3469"/>
        <o:r id="V:Rule45" type="connector" idref="#_x0000_s3489"/>
        <o:r id="V:Rule46" type="connector" idref="#_x0000_s3472"/>
        <o:r id="V:Rule47" type="connector" idref="#_x0000_s3465"/>
        <o:r id="V:Rule48" type="connector" idref="#_x0000_s3369"/>
        <o:r id="V:Rule49" type="connector" idref="#_x0000_s3385"/>
        <o:r id="V:Rule50" type="connector" idref="#_x0000_s3486"/>
        <o:r id="V:Rule51" type="connector" idref="#_x0000_s3468"/>
        <o:r id="V:Rule52" type="connector" idref="#_x0000_s3493"/>
        <o:r id="V:Rule53" type="connector" idref="#_x0000_s3449"/>
        <o:r id="V:Rule54" type="connector" idref="#_x0000_s3492"/>
        <o:r id="V:Rule55" type="connector" idref="#_x0000_s3488"/>
        <o:r id="V:Rule56" type="connector" idref="#_x0000_s3462"/>
        <o:r id="V:Rule57" type="connector" idref="#_x0000_s3366"/>
        <o:r id="V:Rule58" type="connector" idref="#_x0000_s3354"/>
        <o:r id="V:Rule59" type="connector" idref="#_x0000_s3352"/>
        <o:r id="V:Rule60" type="connector" idref="#_x0000_s3467"/>
        <o:r id="V:Rule61" type="connector" idref="#_x0000_s3367"/>
        <o:r id="V:Rule62" type="connector" idref="#_x0000_s3450"/>
      </o:rules>
      <o:regrouptable v:ext="edit">
        <o:entry new="1" old="0"/>
      </o:regrouptable>
    </o:shapelayout>
  </w:shapeDefaults>
  <w:decimalSymbol w:val=","/>
  <w:listSeparator w:val=";"/>
  <w15:docId w15:val="{7E5BD713-6E37-4457-B5F2-2B2B13CB5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066"/>
    <w:rPr>
      <w:sz w:val="24"/>
      <w:szCs w:val="24"/>
    </w:rPr>
  </w:style>
  <w:style w:type="paragraph" w:styleId="Titre1">
    <w:name w:val="heading 1"/>
    <w:basedOn w:val="Normal"/>
    <w:next w:val="Normal"/>
    <w:qFormat/>
    <w:rsid w:val="00800465"/>
    <w:pPr>
      <w:keepNext/>
      <w:jc w:val="center"/>
      <w:outlineLvl w:val="0"/>
    </w:pPr>
    <w:rPr>
      <w:b/>
      <w:bCs/>
    </w:rPr>
  </w:style>
  <w:style w:type="paragraph" w:styleId="Titre2">
    <w:name w:val="heading 2"/>
    <w:basedOn w:val="Normal"/>
    <w:next w:val="Normal"/>
    <w:qFormat/>
    <w:rsid w:val="00800465"/>
    <w:pPr>
      <w:keepNext/>
      <w:outlineLvl w:val="1"/>
    </w:pPr>
    <w:rPr>
      <w:b/>
      <w:snapToGrid w:val="0"/>
      <w:color w:val="000000"/>
      <w:szCs w:val="20"/>
    </w:rPr>
  </w:style>
  <w:style w:type="paragraph" w:styleId="Titre3">
    <w:name w:val="heading 3"/>
    <w:basedOn w:val="Normal"/>
    <w:next w:val="Normal"/>
    <w:qFormat/>
    <w:rsid w:val="00800465"/>
    <w:pPr>
      <w:keepNext/>
      <w:framePr w:hSpace="141" w:wrap="around" w:vAnchor="text" w:hAnchor="page" w:x="4291" w:y="-55"/>
      <w:jc w:val="center"/>
      <w:outlineLvl w:val="2"/>
    </w:pPr>
    <w:rPr>
      <w:b/>
      <w:bCs/>
    </w:rPr>
  </w:style>
  <w:style w:type="paragraph" w:styleId="Titre4">
    <w:name w:val="heading 4"/>
    <w:basedOn w:val="Normal"/>
    <w:next w:val="Normal"/>
    <w:qFormat/>
    <w:rsid w:val="00800465"/>
    <w:pPr>
      <w:keepNext/>
      <w:outlineLvl w:val="3"/>
    </w:pPr>
    <w:rPr>
      <w:b/>
      <w:szCs w:val="20"/>
      <w:u w:val="single"/>
    </w:rPr>
  </w:style>
  <w:style w:type="paragraph" w:styleId="Titre5">
    <w:name w:val="heading 5"/>
    <w:basedOn w:val="Normal"/>
    <w:next w:val="Normal"/>
    <w:qFormat/>
    <w:rsid w:val="00800465"/>
    <w:pPr>
      <w:keepNext/>
      <w:jc w:val="right"/>
      <w:outlineLvl w:val="4"/>
    </w:pPr>
  </w:style>
  <w:style w:type="paragraph" w:styleId="Titre6">
    <w:name w:val="heading 6"/>
    <w:basedOn w:val="Normal"/>
    <w:next w:val="Normal"/>
    <w:qFormat/>
    <w:rsid w:val="00800465"/>
    <w:pPr>
      <w:keepNext/>
      <w:tabs>
        <w:tab w:val="left" w:pos="567"/>
        <w:tab w:val="left" w:pos="2127"/>
      </w:tabs>
      <w:jc w:val="center"/>
      <w:outlineLvl w:val="5"/>
    </w:pPr>
    <w:rPr>
      <w:b/>
      <w:snapToGrid w:val="0"/>
      <w:sz w:val="36"/>
      <w:szCs w:val="20"/>
    </w:rPr>
  </w:style>
  <w:style w:type="paragraph" w:styleId="Titre7">
    <w:name w:val="heading 7"/>
    <w:basedOn w:val="Normal"/>
    <w:next w:val="Normal"/>
    <w:qFormat/>
    <w:rsid w:val="00800465"/>
    <w:pPr>
      <w:keepNext/>
      <w:tabs>
        <w:tab w:val="left" w:pos="567"/>
        <w:tab w:val="left" w:pos="2127"/>
      </w:tabs>
      <w:jc w:val="center"/>
      <w:outlineLvl w:val="6"/>
    </w:pPr>
    <w:rPr>
      <w:b/>
      <w:snapToGrid w:val="0"/>
      <w:sz w:val="32"/>
      <w:szCs w:val="20"/>
    </w:rPr>
  </w:style>
  <w:style w:type="paragraph" w:styleId="Titre8">
    <w:name w:val="heading 8"/>
    <w:basedOn w:val="Normal"/>
    <w:next w:val="Normal"/>
    <w:qFormat/>
    <w:rsid w:val="00800465"/>
    <w:pPr>
      <w:keepNext/>
      <w:tabs>
        <w:tab w:val="left" w:pos="567"/>
        <w:tab w:val="left" w:pos="2127"/>
      </w:tabs>
      <w:jc w:val="center"/>
      <w:outlineLvl w:val="7"/>
    </w:pPr>
    <w:rPr>
      <w:b/>
      <w:snapToGrid w:val="0"/>
      <w:sz w:val="28"/>
      <w:szCs w:val="20"/>
    </w:rPr>
  </w:style>
  <w:style w:type="paragraph" w:styleId="Titre9">
    <w:name w:val="heading 9"/>
    <w:basedOn w:val="Normal"/>
    <w:next w:val="Normal"/>
    <w:qFormat/>
    <w:rsid w:val="00800465"/>
    <w:pPr>
      <w:keepNext/>
      <w:tabs>
        <w:tab w:val="left" w:pos="567"/>
        <w:tab w:val="left" w:pos="2127"/>
      </w:tabs>
      <w:outlineLvl w:val="8"/>
    </w:pPr>
    <w:rPr>
      <w:b/>
      <w:snapToGrid w:val="0"/>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00465"/>
    <w:pPr>
      <w:tabs>
        <w:tab w:val="left" w:pos="2268"/>
      </w:tabs>
      <w:jc w:val="center"/>
    </w:pPr>
    <w:rPr>
      <w:b/>
      <w:bCs/>
      <w:i/>
      <w:iCs/>
    </w:rPr>
  </w:style>
  <w:style w:type="paragraph" w:styleId="Adresseexpditeur">
    <w:name w:val="envelope return"/>
    <w:basedOn w:val="Normal"/>
    <w:rsid w:val="00800465"/>
    <w:rPr>
      <w:rFonts w:ascii="Arial" w:hAnsi="Arial"/>
      <w:sz w:val="20"/>
      <w:szCs w:val="20"/>
    </w:rPr>
  </w:style>
  <w:style w:type="paragraph" w:styleId="Titre">
    <w:name w:val="Title"/>
    <w:basedOn w:val="Normal"/>
    <w:qFormat/>
    <w:rsid w:val="00800465"/>
    <w:pPr>
      <w:jc w:val="center"/>
    </w:pPr>
    <w:rPr>
      <w:sz w:val="28"/>
      <w:szCs w:val="20"/>
    </w:rPr>
  </w:style>
  <w:style w:type="paragraph" w:styleId="Corpsdetexte2">
    <w:name w:val="Body Text 2"/>
    <w:basedOn w:val="Normal"/>
    <w:rsid w:val="00800465"/>
    <w:rPr>
      <w:b/>
      <w:bCs/>
    </w:rPr>
  </w:style>
  <w:style w:type="paragraph" w:styleId="En-tte">
    <w:name w:val="header"/>
    <w:basedOn w:val="Normal"/>
    <w:link w:val="En-tteCar"/>
    <w:rsid w:val="00800465"/>
    <w:pPr>
      <w:tabs>
        <w:tab w:val="center" w:pos="4536"/>
        <w:tab w:val="right" w:pos="9072"/>
      </w:tabs>
    </w:pPr>
  </w:style>
  <w:style w:type="paragraph" w:styleId="Pieddepage">
    <w:name w:val="footer"/>
    <w:basedOn w:val="Normal"/>
    <w:link w:val="PieddepageCar"/>
    <w:uiPriority w:val="99"/>
    <w:rsid w:val="00800465"/>
    <w:pPr>
      <w:tabs>
        <w:tab w:val="center" w:pos="4536"/>
        <w:tab w:val="right" w:pos="9072"/>
      </w:tabs>
    </w:pPr>
  </w:style>
  <w:style w:type="character" w:styleId="Numrodepage">
    <w:name w:val="page number"/>
    <w:basedOn w:val="Policepardfaut"/>
    <w:rsid w:val="00800465"/>
  </w:style>
  <w:style w:type="character" w:styleId="Numrodeligne">
    <w:name w:val="line number"/>
    <w:basedOn w:val="Policepardfaut"/>
    <w:rsid w:val="00800465"/>
  </w:style>
  <w:style w:type="table" w:styleId="Grilledutableau">
    <w:name w:val="Table Grid"/>
    <w:basedOn w:val="TableauNormal"/>
    <w:uiPriority w:val="59"/>
    <w:rsid w:val="00A62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8F1698"/>
    <w:rPr>
      <w:rFonts w:ascii="Tahoma" w:hAnsi="Tahoma" w:cs="Tahoma"/>
      <w:sz w:val="16"/>
      <w:szCs w:val="16"/>
    </w:rPr>
  </w:style>
  <w:style w:type="paragraph" w:styleId="Paragraphedeliste">
    <w:name w:val="List Paragraph"/>
    <w:basedOn w:val="Normal"/>
    <w:uiPriority w:val="34"/>
    <w:qFormat/>
    <w:rsid w:val="00BF7FF4"/>
    <w:pPr>
      <w:spacing w:after="200" w:line="276" w:lineRule="auto"/>
      <w:ind w:left="720"/>
      <w:contextualSpacing/>
    </w:pPr>
    <w:rPr>
      <w:rFonts w:ascii="Calibri" w:eastAsia="Calibri" w:hAnsi="Calibri"/>
      <w:sz w:val="22"/>
      <w:szCs w:val="22"/>
      <w:lang w:eastAsia="en-US"/>
    </w:rPr>
  </w:style>
  <w:style w:type="character" w:customStyle="1" w:styleId="PieddepageCar">
    <w:name w:val="Pied de page Car"/>
    <w:link w:val="Pieddepage"/>
    <w:uiPriority w:val="99"/>
    <w:rsid w:val="00433093"/>
    <w:rPr>
      <w:sz w:val="24"/>
      <w:szCs w:val="24"/>
    </w:rPr>
  </w:style>
  <w:style w:type="character" w:customStyle="1" w:styleId="FontStyle63">
    <w:name w:val="Font Style63"/>
    <w:basedOn w:val="Policepardfaut"/>
    <w:uiPriority w:val="99"/>
    <w:rsid w:val="00AD28AB"/>
    <w:rPr>
      <w:rFonts w:ascii="Arial" w:hAnsi="Arial" w:cs="Arial"/>
      <w:b/>
      <w:bCs/>
      <w:smallCaps/>
      <w:color w:val="000000"/>
      <w:sz w:val="22"/>
      <w:szCs w:val="22"/>
    </w:rPr>
  </w:style>
  <w:style w:type="character" w:customStyle="1" w:styleId="FontStyle89">
    <w:name w:val="Font Style89"/>
    <w:basedOn w:val="Policepardfaut"/>
    <w:uiPriority w:val="99"/>
    <w:rsid w:val="00AD28AB"/>
    <w:rPr>
      <w:rFonts w:ascii="Arial" w:hAnsi="Arial" w:cs="Arial"/>
      <w:b/>
      <w:bCs/>
      <w:color w:val="000000"/>
      <w:sz w:val="20"/>
      <w:szCs w:val="20"/>
    </w:rPr>
  </w:style>
  <w:style w:type="character" w:customStyle="1" w:styleId="FontStyle60">
    <w:name w:val="Font Style60"/>
    <w:basedOn w:val="Policepardfaut"/>
    <w:uiPriority w:val="99"/>
    <w:rsid w:val="00AD28AB"/>
    <w:rPr>
      <w:rFonts w:ascii="Arial" w:hAnsi="Arial" w:cs="Arial"/>
      <w:b/>
      <w:bCs/>
      <w:color w:val="000000"/>
      <w:sz w:val="28"/>
      <w:szCs w:val="28"/>
    </w:rPr>
  </w:style>
  <w:style w:type="character" w:customStyle="1" w:styleId="FontStyle67">
    <w:name w:val="Font Style67"/>
    <w:basedOn w:val="Policepardfaut"/>
    <w:uiPriority w:val="99"/>
    <w:rsid w:val="00AD28AB"/>
    <w:rPr>
      <w:rFonts w:ascii="Arial" w:hAnsi="Arial" w:cs="Arial"/>
      <w:b/>
      <w:bCs/>
      <w:color w:val="000000"/>
      <w:sz w:val="20"/>
      <w:szCs w:val="20"/>
    </w:rPr>
  </w:style>
  <w:style w:type="paragraph" w:customStyle="1" w:styleId="Style37">
    <w:name w:val="Style37"/>
    <w:basedOn w:val="Normal"/>
    <w:uiPriority w:val="99"/>
    <w:rsid w:val="00142634"/>
    <w:pPr>
      <w:widowControl w:val="0"/>
      <w:autoSpaceDE w:val="0"/>
      <w:autoSpaceDN w:val="0"/>
      <w:adjustRightInd w:val="0"/>
    </w:pPr>
    <w:rPr>
      <w:rFonts w:ascii="Arial" w:eastAsiaTheme="minorEastAsia" w:hAnsi="Arial" w:cs="Arial"/>
    </w:rPr>
  </w:style>
  <w:style w:type="paragraph" w:customStyle="1" w:styleId="Style52">
    <w:name w:val="Style52"/>
    <w:basedOn w:val="Normal"/>
    <w:uiPriority w:val="99"/>
    <w:rsid w:val="00142634"/>
    <w:pPr>
      <w:widowControl w:val="0"/>
      <w:autoSpaceDE w:val="0"/>
      <w:autoSpaceDN w:val="0"/>
      <w:adjustRightInd w:val="0"/>
    </w:pPr>
    <w:rPr>
      <w:rFonts w:ascii="Arial" w:eastAsiaTheme="minorEastAsia" w:hAnsi="Arial" w:cs="Arial"/>
    </w:rPr>
  </w:style>
  <w:style w:type="character" w:customStyle="1" w:styleId="FontStyle56">
    <w:name w:val="Font Style56"/>
    <w:basedOn w:val="Policepardfaut"/>
    <w:uiPriority w:val="99"/>
    <w:rsid w:val="00142634"/>
    <w:rPr>
      <w:rFonts w:ascii="Arial" w:hAnsi="Arial" w:cs="Arial" w:hint="default"/>
      <w:b/>
      <w:bCs/>
      <w:color w:val="000000"/>
      <w:sz w:val="30"/>
      <w:szCs w:val="30"/>
    </w:rPr>
  </w:style>
  <w:style w:type="character" w:customStyle="1" w:styleId="FontStyle85">
    <w:name w:val="Font Style85"/>
    <w:basedOn w:val="Policepardfaut"/>
    <w:uiPriority w:val="99"/>
    <w:rsid w:val="00142634"/>
    <w:rPr>
      <w:rFonts w:ascii="Calibri" w:hAnsi="Calibri" w:cs="Calibri" w:hint="default"/>
      <w:b/>
      <w:bCs/>
      <w:color w:val="000000"/>
      <w:sz w:val="20"/>
      <w:szCs w:val="20"/>
    </w:rPr>
  </w:style>
  <w:style w:type="character" w:customStyle="1" w:styleId="FontStyle86">
    <w:name w:val="Font Style86"/>
    <w:basedOn w:val="Policepardfaut"/>
    <w:uiPriority w:val="99"/>
    <w:rsid w:val="00142634"/>
    <w:rPr>
      <w:rFonts w:ascii="Calibri" w:hAnsi="Calibri" w:cs="Calibri" w:hint="default"/>
      <w:color w:val="000000"/>
      <w:sz w:val="20"/>
      <w:szCs w:val="20"/>
    </w:rPr>
  </w:style>
  <w:style w:type="character" w:customStyle="1" w:styleId="FontStyle84">
    <w:name w:val="Font Style84"/>
    <w:basedOn w:val="Policepardfaut"/>
    <w:uiPriority w:val="99"/>
    <w:rsid w:val="00142634"/>
    <w:rPr>
      <w:rFonts w:ascii="Arial" w:hAnsi="Arial" w:cs="Arial" w:hint="default"/>
      <w:color w:val="000000"/>
      <w:sz w:val="26"/>
      <w:szCs w:val="26"/>
    </w:rPr>
  </w:style>
  <w:style w:type="paragraph" w:customStyle="1" w:styleId="Style3">
    <w:name w:val="Style3"/>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4">
    <w:name w:val="Style4"/>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5">
    <w:name w:val="Style5"/>
    <w:basedOn w:val="Normal"/>
    <w:uiPriority w:val="99"/>
    <w:rsid w:val="00F80173"/>
    <w:pPr>
      <w:widowControl w:val="0"/>
      <w:autoSpaceDE w:val="0"/>
      <w:autoSpaceDN w:val="0"/>
      <w:adjustRightInd w:val="0"/>
      <w:spacing w:line="317" w:lineRule="exact"/>
      <w:jc w:val="both"/>
    </w:pPr>
    <w:rPr>
      <w:rFonts w:ascii="Century Gothic" w:eastAsiaTheme="minorEastAsia" w:hAnsi="Century Gothic" w:cstheme="minorBidi"/>
    </w:rPr>
  </w:style>
  <w:style w:type="paragraph" w:customStyle="1" w:styleId="Style6">
    <w:name w:val="Style6"/>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7">
    <w:name w:val="Style7"/>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9">
    <w:name w:val="Style9"/>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12">
    <w:name w:val="Style12"/>
    <w:basedOn w:val="Normal"/>
    <w:uiPriority w:val="99"/>
    <w:rsid w:val="00F80173"/>
    <w:pPr>
      <w:widowControl w:val="0"/>
      <w:autoSpaceDE w:val="0"/>
      <w:autoSpaceDN w:val="0"/>
      <w:adjustRightInd w:val="0"/>
      <w:spacing w:line="319" w:lineRule="exact"/>
      <w:jc w:val="both"/>
    </w:pPr>
    <w:rPr>
      <w:rFonts w:ascii="Century Gothic" w:eastAsiaTheme="minorEastAsia" w:hAnsi="Century Gothic" w:cstheme="minorBidi"/>
    </w:rPr>
  </w:style>
  <w:style w:type="paragraph" w:customStyle="1" w:styleId="Style13">
    <w:name w:val="Style13"/>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15">
    <w:name w:val="Style15"/>
    <w:basedOn w:val="Normal"/>
    <w:uiPriority w:val="99"/>
    <w:rsid w:val="00F80173"/>
    <w:pPr>
      <w:widowControl w:val="0"/>
      <w:autoSpaceDE w:val="0"/>
      <w:autoSpaceDN w:val="0"/>
      <w:adjustRightInd w:val="0"/>
      <w:spacing w:line="319" w:lineRule="exact"/>
    </w:pPr>
    <w:rPr>
      <w:rFonts w:ascii="Century Gothic" w:eastAsiaTheme="minorEastAsia" w:hAnsi="Century Gothic" w:cstheme="minorBidi"/>
    </w:rPr>
  </w:style>
  <w:style w:type="paragraph" w:customStyle="1" w:styleId="Style24">
    <w:name w:val="Style24"/>
    <w:basedOn w:val="Normal"/>
    <w:uiPriority w:val="99"/>
    <w:rsid w:val="00F80173"/>
    <w:pPr>
      <w:widowControl w:val="0"/>
      <w:autoSpaceDE w:val="0"/>
      <w:autoSpaceDN w:val="0"/>
      <w:adjustRightInd w:val="0"/>
      <w:spacing w:line="322" w:lineRule="exact"/>
    </w:pPr>
    <w:rPr>
      <w:rFonts w:ascii="Century Gothic" w:eastAsiaTheme="minorEastAsia" w:hAnsi="Century Gothic" w:cstheme="minorBidi"/>
    </w:rPr>
  </w:style>
  <w:style w:type="character" w:customStyle="1" w:styleId="FontStyle38">
    <w:name w:val="Font Style38"/>
    <w:basedOn w:val="Policepardfaut"/>
    <w:uiPriority w:val="99"/>
    <w:rsid w:val="00F80173"/>
    <w:rPr>
      <w:rFonts w:ascii="Sylfaen" w:hAnsi="Sylfaen" w:cs="Sylfaen"/>
      <w:b/>
      <w:bCs/>
      <w:color w:val="000000"/>
      <w:sz w:val="22"/>
      <w:szCs w:val="22"/>
    </w:rPr>
  </w:style>
  <w:style w:type="character" w:customStyle="1" w:styleId="FontStyle39">
    <w:name w:val="Font Style39"/>
    <w:basedOn w:val="Policepardfaut"/>
    <w:uiPriority w:val="99"/>
    <w:rsid w:val="00F80173"/>
    <w:rPr>
      <w:rFonts w:ascii="Times New Roman" w:hAnsi="Times New Roman" w:cs="Times New Roman"/>
      <w:color w:val="000000"/>
      <w:sz w:val="26"/>
      <w:szCs w:val="26"/>
    </w:rPr>
  </w:style>
  <w:style w:type="character" w:customStyle="1" w:styleId="FontStyle41">
    <w:name w:val="Font Style41"/>
    <w:basedOn w:val="Policepardfaut"/>
    <w:uiPriority w:val="99"/>
    <w:rsid w:val="00F80173"/>
    <w:rPr>
      <w:rFonts w:ascii="Arial Black" w:hAnsi="Arial Black" w:cs="Arial Black"/>
      <w:color w:val="000000"/>
      <w:spacing w:val="-20"/>
      <w:sz w:val="26"/>
      <w:szCs w:val="26"/>
    </w:rPr>
  </w:style>
  <w:style w:type="character" w:customStyle="1" w:styleId="FontStyle58">
    <w:name w:val="Font Style58"/>
    <w:basedOn w:val="Policepardfaut"/>
    <w:uiPriority w:val="99"/>
    <w:rsid w:val="00F80173"/>
    <w:rPr>
      <w:rFonts w:ascii="Times New Roman" w:hAnsi="Times New Roman" w:cs="Times New Roman"/>
      <w:b/>
      <w:bCs/>
      <w:i/>
      <w:iCs/>
      <w:color w:val="000000"/>
      <w:w w:val="120"/>
      <w:sz w:val="22"/>
      <w:szCs w:val="22"/>
    </w:rPr>
  </w:style>
  <w:style w:type="character" w:customStyle="1" w:styleId="FontStyle59">
    <w:name w:val="Font Style59"/>
    <w:basedOn w:val="Policepardfaut"/>
    <w:uiPriority w:val="99"/>
    <w:rsid w:val="00F80173"/>
    <w:rPr>
      <w:rFonts w:ascii="Times New Roman" w:hAnsi="Times New Roman" w:cs="Times New Roman"/>
      <w:i/>
      <w:iCs/>
      <w:color w:val="000000"/>
      <w:sz w:val="22"/>
      <w:szCs w:val="22"/>
    </w:rPr>
  </w:style>
  <w:style w:type="character" w:customStyle="1" w:styleId="FontStyle61">
    <w:name w:val="Font Style61"/>
    <w:basedOn w:val="Policepardfaut"/>
    <w:uiPriority w:val="99"/>
    <w:rsid w:val="00F80173"/>
    <w:rPr>
      <w:rFonts w:ascii="Century Gothic" w:hAnsi="Century Gothic" w:cs="Century Gothic"/>
      <w:i/>
      <w:iCs/>
      <w:color w:val="000000"/>
      <w:sz w:val="14"/>
      <w:szCs w:val="14"/>
    </w:rPr>
  </w:style>
  <w:style w:type="character" w:customStyle="1" w:styleId="FontStyle62">
    <w:name w:val="Font Style62"/>
    <w:basedOn w:val="Policepardfaut"/>
    <w:uiPriority w:val="99"/>
    <w:rsid w:val="00F80173"/>
    <w:rPr>
      <w:rFonts w:ascii="Century Gothic" w:hAnsi="Century Gothic" w:cs="Century Gothic"/>
      <w:i/>
      <w:iCs/>
      <w:color w:val="000000"/>
      <w:spacing w:val="10"/>
      <w:sz w:val="12"/>
      <w:szCs w:val="12"/>
    </w:rPr>
  </w:style>
  <w:style w:type="paragraph" w:customStyle="1" w:styleId="Style14">
    <w:name w:val="Style14"/>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17">
    <w:name w:val="Style17"/>
    <w:basedOn w:val="Normal"/>
    <w:uiPriority w:val="99"/>
    <w:rsid w:val="00F80173"/>
    <w:pPr>
      <w:widowControl w:val="0"/>
      <w:autoSpaceDE w:val="0"/>
      <w:autoSpaceDN w:val="0"/>
      <w:adjustRightInd w:val="0"/>
      <w:spacing w:line="323" w:lineRule="exact"/>
    </w:pPr>
    <w:rPr>
      <w:rFonts w:ascii="Century Gothic" w:eastAsiaTheme="minorEastAsia" w:hAnsi="Century Gothic" w:cstheme="minorBidi"/>
    </w:rPr>
  </w:style>
  <w:style w:type="paragraph" w:customStyle="1" w:styleId="Style22">
    <w:name w:val="Style22"/>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23">
    <w:name w:val="Style23"/>
    <w:basedOn w:val="Normal"/>
    <w:uiPriority w:val="99"/>
    <w:rsid w:val="00F80173"/>
    <w:pPr>
      <w:widowControl w:val="0"/>
      <w:autoSpaceDE w:val="0"/>
      <w:autoSpaceDN w:val="0"/>
      <w:adjustRightInd w:val="0"/>
    </w:pPr>
    <w:rPr>
      <w:rFonts w:ascii="Century Gothic" w:eastAsiaTheme="minorEastAsia" w:hAnsi="Century Gothic" w:cstheme="minorBidi"/>
    </w:rPr>
  </w:style>
  <w:style w:type="paragraph" w:customStyle="1" w:styleId="Style30">
    <w:name w:val="Style30"/>
    <w:basedOn w:val="Normal"/>
    <w:uiPriority w:val="99"/>
    <w:rsid w:val="00F80173"/>
    <w:pPr>
      <w:widowControl w:val="0"/>
      <w:autoSpaceDE w:val="0"/>
      <w:autoSpaceDN w:val="0"/>
      <w:adjustRightInd w:val="0"/>
      <w:spacing w:line="320" w:lineRule="exact"/>
    </w:pPr>
    <w:rPr>
      <w:rFonts w:ascii="Century Gothic" w:eastAsiaTheme="minorEastAsia" w:hAnsi="Century Gothic" w:cstheme="minorBidi"/>
    </w:rPr>
  </w:style>
  <w:style w:type="paragraph" w:customStyle="1" w:styleId="Style33">
    <w:name w:val="Style33"/>
    <w:basedOn w:val="Normal"/>
    <w:uiPriority w:val="99"/>
    <w:rsid w:val="00F80173"/>
    <w:pPr>
      <w:widowControl w:val="0"/>
      <w:autoSpaceDE w:val="0"/>
      <w:autoSpaceDN w:val="0"/>
      <w:adjustRightInd w:val="0"/>
      <w:spacing w:line="320" w:lineRule="exact"/>
    </w:pPr>
    <w:rPr>
      <w:rFonts w:ascii="Century Gothic" w:eastAsiaTheme="minorEastAsia" w:hAnsi="Century Gothic" w:cstheme="minorBidi"/>
    </w:rPr>
  </w:style>
  <w:style w:type="character" w:customStyle="1" w:styleId="FontStyle54">
    <w:name w:val="Font Style54"/>
    <w:basedOn w:val="Policepardfaut"/>
    <w:uiPriority w:val="99"/>
    <w:rsid w:val="00F80173"/>
    <w:rPr>
      <w:rFonts w:ascii="Times New Roman" w:hAnsi="Times New Roman" w:cs="Times New Roman"/>
      <w:b/>
      <w:bCs/>
      <w:color w:val="000000"/>
      <w:sz w:val="20"/>
      <w:szCs w:val="20"/>
    </w:rPr>
  </w:style>
  <w:style w:type="character" w:customStyle="1" w:styleId="FontStyle55">
    <w:name w:val="Font Style55"/>
    <w:basedOn w:val="Policepardfaut"/>
    <w:uiPriority w:val="99"/>
    <w:rsid w:val="00F80173"/>
    <w:rPr>
      <w:rFonts w:ascii="Times New Roman" w:hAnsi="Times New Roman" w:cs="Times New Roman"/>
      <w:color w:val="000000"/>
      <w:sz w:val="20"/>
      <w:szCs w:val="20"/>
    </w:rPr>
  </w:style>
  <w:style w:type="character" w:customStyle="1" w:styleId="En-tteCar">
    <w:name w:val="En-tête Car"/>
    <w:basedOn w:val="Policepardfaut"/>
    <w:link w:val="En-tte"/>
    <w:rsid w:val="009B18A7"/>
    <w:rPr>
      <w:sz w:val="24"/>
      <w:szCs w:val="24"/>
    </w:rPr>
  </w:style>
  <w:style w:type="paragraph" w:customStyle="1" w:styleId="Style43">
    <w:name w:val="Style43"/>
    <w:basedOn w:val="Normal"/>
    <w:uiPriority w:val="99"/>
    <w:rsid w:val="00A61148"/>
    <w:pPr>
      <w:widowControl w:val="0"/>
      <w:autoSpaceDE w:val="0"/>
      <w:autoSpaceDN w:val="0"/>
      <w:adjustRightInd w:val="0"/>
      <w:jc w:val="both"/>
    </w:pPr>
    <w:rPr>
      <w:rFonts w:ascii="Arial Unicode MS" w:eastAsia="Arial Unicode MS" w:hAnsiTheme="minorHAnsi" w:cs="Arial Unicode MS"/>
    </w:rPr>
  </w:style>
  <w:style w:type="character" w:customStyle="1" w:styleId="FontStyle216">
    <w:name w:val="Font Style216"/>
    <w:basedOn w:val="Policepardfaut"/>
    <w:uiPriority w:val="99"/>
    <w:rsid w:val="00A61148"/>
    <w:rPr>
      <w:rFonts w:ascii="Arial Unicode MS" w:eastAsia="Arial Unicode MS" w:cs="Arial Unicode MS"/>
      <w:b/>
      <w:bCs/>
      <w:color w:val="000000"/>
      <w:sz w:val="26"/>
      <w:szCs w:val="26"/>
    </w:rPr>
  </w:style>
  <w:style w:type="character" w:customStyle="1" w:styleId="FontStyle245">
    <w:name w:val="Font Style245"/>
    <w:basedOn w:val="Policepardfaut"/>
    <w:uiPriority w:val="99"/>
    <w:rsid w:val="00A61148"/>
    <w:rPr>
      <w:rFonts w:ascii="Arial Unicode MS" w:eastAsia="Arial Unicode MS" w:cs="Arial Unicode MS"/>
      <w:color w:val="000000"/>
      <w:sz w:val="20"/>
      <w:szCs w:val="20"/>
    </w:rPr>
  </w:style>
  <w:style w:type="paragraph" w:customStyle="1" w:styleId="Style51">
    <w:name w:val="Style51"/>
    <w:basedOn w:val="Normal"/>
    <w:uiPriority w:val="99"/>
    <w:rsid w:val="0095651C"/>
    <w:pPr>
      <w:widowControl w:val="0"/>
      <w:autoSpaceDE w:val="0"/>
      <w:autoSpaceDN w:val="0"/>
      <w:adjustRightInd w:val="0"/>
      <w:spacing w:line="278" w:lineRule="exact"/>
    </w:pPr>
    <w:rPr>
      <w:rFonts w:ascii="Arial" w:eastAsiaTheme="minorEastAsia" w:hAnsi="Arial" w:cs="Arial"/>
    </w:rPr>
  </w:style>
  <w:style w:type="paragraph" w:customStyle="1" w:styleId="Style63">
    <w:name w:val="Style63"/>
    <w:basedOn w:val="Normal"/>
    <w:uiPriority w:val="99"/>
    <w:rsid w:val="0095651C"/>
    <w:pPr>
      <w:widowControl w:val="0"/>
      <w:autoSpaceDE w:val="0"/>
      <w:autoSpaceDN w:val="0"/>
      <w:adjustRightInd w:val="0"/>
      <w:spacing w:line="413" w:lineRule="exact"/>
      <w:ind w:firstLine="206"/>
    </w:pPr>
    <w:rPr>
      <w:rFonts w:ascii="Arial" w:eastAsiaTheme="minorEastAsia" w:hAnsi="Arial" w:cs="Arial"/>
    </w:rPr>
  </w:style>
  <w:style w:type="paragraph" w:customStyle="1" w:styleId="Style64">
    <w:name w:val="Style64"/>
    <w:basedOn w:val="Normal"/>
    <w:uiPriority w:val="99"/>
    <w:rsid w:val="0095651C"/>
    <w:pPr>
      <w:widowControl w:val="0"/>
      <w:autoSpaceDE w:val="0"/>
      <w:autoSpaceDN w:val="0"/>
      <w:adjustRightInd w:val="0"/>
    </w:pPr>
    <w:rPr>
      <w:rFonts w:ascii="Arial" w:eastAsiaTheme="minorEastAsia" w:hAnsi="Arial" w:cs="Arial"/>
    </w:rPr>
  </w:style>
  <w:style w:type="character" w:customStyle="1" w:styleId="FontStyle83">
    <w:name w:val="Font Style83"/>
    <w:basedOn w:val="Policepardfaut"/>
    <w:uiPriority w:val="99"/>
    <w:rsid w:val="0095651C"/>
    <w:rPr>
      <w:rFonts w:ascii="Arial" w:hAnsi="Arial" w:cs="Arial"/>
      <w:color w:val="000000"/>
      <w:sz w:val="18"/>
      <w:szCs w:val="18"/>
    </w:rPr>
  </w:style>
  <w:style w:type="character" w:customStyle="1" w:styleId="FontStyle114">
    <w:name w:val="Font Style114"/>
    <w:basedOn w:val="Policepardfaut"/>
    <w:uiPriority w:val="99"/>
    <w:rsid w:val="0095651C"/>
    <w:rPr>
      <w:rFonts w:ascii="Arial" w:hAnsi="Arial" w:cs="Arial"/>
      <w:color w:val="000000"/>
      <w:sz w:val="20"/>
      <w:szCs w:val="20"/>
    </w:rPr>
  </w:style>
  <w:style w:type="character" w:customStyle="1" w:styleId="FontStyle115">
    <w:name w:val="Font Style115"/>
    <w:basedOn w:val="Policepardfaut"/>
    <w:uiPriority w:val="99"/>
    <w:rsid w:val="0095651C"/>
    <w:rPr>
      <w:rFonts w:ascii="Arial" w:hAnsi="Arial" w:cs="Arial"/>
      <w:b/>
      <w:bCs/>
      <w:color w:val="000000"/>
      <w:sz w:val="34"/>
      <w:szCs w:val="34"/>
    </w:rPr>
  </w:style>
  <w:style w:type="character" w:customStyle="1" w:styleId="FontStyle116">
    <w:name w:val="Font Style116"/>
    <w:basedOn w:val="Policepardfaut"/>
    <w:uiPriority w:val="99"/>
    <w:rsid w:val="0095651C"/>
    <w:rPr>
      <w:rFonts w:ascii="Arial" w:hAnsi="Arial" w:cs="Arial"/>
      <w:b/>
      <w:bCs/>
      <w:color w:val="000000"/>
      <w:sz w:val="20"/>
      <w:szCs w:val="20"/>
    </w:rPr>
  </w:style>
  <w:style w:type="paragraph" w:customStyle="1" w:styleId="interligne7">
    <w:name w:val="interligne7"/>
    <w:basedOn w:val="Normal"/>
    <w:rsid w:val="00B5499E"/>
    <w:pPr>
      <w:spacing w:before="100" w:beforeAutospacing="1" w:after="100" w:afterAutospacing="1"/>
    </w:pPr>
    <w:rPr>
      <w:sz w:val="10"/>
      <w:szCs w:val="10"/>
    </w:rPr>
  </w:style>
  <w:style w:type="paragraph" w:customStyle="1" w:styleId="Style1">
    <w:name w:val="Style1"/>
    <w:basedOn w:val="Normal"/>
    <w:uiPriority w:val="99"/>
    <w:rsid w:val="00CA460F"/>
    <w:pPr>
      <w:widowControl w:val="0"/>
      <w:autoSpaceDE w:val="0"/>
      <w:autoSpaceDN w:val="0"/>
      <w:adjustRightInd w:val="0"/>
      <w:spacing w:line="317" w:lineRule="exact"/>
    </w:pPr>
    <w:rPr>
      <w:rFonts w:ascii="Arial" w:eastAsiaTheme="minorEastAsia" w:hAnsi="Arial" w:cs="Arial"/>
    </w:rPr>
  </w:style>
  <w:style w:type="character" w:customStyle="1" w:styleId="FontStyle14">
    <w:name w:val="Font Style14"/>
    <w:basedOn w:val="Policepardfaut"/>
    <w:uiPriority w:val="99"/>
    <w:rsid w:val="00CA460F"/>
    <w:rPr>
      <w:rFonts w:ascii="Arial" w:hAnsi="Arial" w:cs="Arial"/>
      <w:b/>
      <w:bCs/>
      <w:color w:val="000000"/>
      <w:sz w:val="26"/>
      <w:szCs w:val="26"/>
    </w:rPr>
  </w:style>
  <w:style w:type="paragraph" w:customStyle="1" w:styleId="Style49">
    <w:name w:val="Style49"/>
    <w:basedOn w:val="Normal"/>
    <w:uiPriority w:val="99"/>
    <w:rsid w:val="000249C4"/>
    <w:pPr>
      <w:widowControl w:val="0"/>
      <w:autoSpaceDE w:val="0"/>
      <w:autoSpaceDN w:val="0"/>
      <w:adjustRightInd w:val="0"/>
    </w:pPr>
    <w:rPr>
      <w:rFonts w:ascii="Arial" w:eastAsiaTheme="minorEastAsia" w:hAnsi="Arial" w:cs="Arial"/>
    </w:rPr>
  </w:style>
  <w:style w:type="paragraph" w:customStyle="1" w:styleId="Style69">
    <w:name w:val="Style69"/>
    <w:basedOn w:val="Normal"/>
    <w:uiPriority w:val="99"/>
    <w:rsid w:val="000249C4"/>
    <w:pPr>
      <w:widowControl w:val="0"/>
      <w:autoSpaceDE w:val="0"/>
      <w:autoSpaceDN w:val="0"/>
      <w:adjustRightInd w:val="0"/>
    </w:pPr>
    <w:rPr>
      <w:rFonts w:ascii="Arial" w:eastAsiaTheme="minorEastAsia" w:hAnsi="Arial" w:cs="Arial"/>
    </w:rPr>
  </w:style>
  <w:style w:type="character" w:customStyle="1" w:styleId="FontStyle73">
    <w:name w:val="Font Style73"/>
    <w:basedOn w:val="Policepardfaut"/>
    <w:uiPriority w:val="99"/>
    <w:rsid w:val="000249C4"/>
    <w:rPr>
      <w:rFonts w:ascii="Arial" w:hAnsi="Arial" w:cs="Arial"/>
      <w:b/>
      <w:bCs/>
      <w:color w:val="000000"/>
      <w:sz w:val="30"/>
      <w:szCs w:val="30"/>
    </w:rPr>
  </w:style>
  <w:style w:type="character" w:customStyle="1" w:styleId="FontStyle112">
    <w:name w:val="Font Style112"/>
    <w:basedOn w:val="Policepardfaut"/>
    <w:uiPriority w:val="99"/>
    <w:rsid w:val="000249C4"/>
    <w:rPr>
      <w:rFonts w:ascii="Calibri" w:hAnsi="Calibri" w:cs="Calibri"/>
      <w:b/>
      <w:bCs/>
      <w:color w:val="000000"/>
      <w:sz w:val="20"/>
      <w:szCs w:val="20"/>
    </w:rPr>
  </w:style>
  <w:style w:type="character" w:customStyle="1" w:styleId="FontStyle113">
    <w:name w:val="Font Style113"/>
    <w:basedOn w:val="Policepardfaut"/>
    <w:uiPriority w:val="99"/>
    <w:rsid w:val="000249C4"/>
    <w:rPr>
      <w:rFonts w:ascii="Calibri" w:hAnsi="Calibri" w:cs="Calibri"/>
      <w:color w:val="000000"/>
      <w:sz w:val="20"/>
      <w:szCs w:val="20"/>
    </w:rPr>
  </w:style>
  <w:style w:type="paragraph" w:customStyle="1" w:styleId="Style25">
    <w:name w:val="Style25"/>
    <w:basedOn w:val="Normal"/>
    <w:uiPriority w:val="99"/>
    <w:rsid w:val="000249C4"/>
    <w:pPr>
      <w:widowControl w:val="0"/>
      <w:autoSpaceDE w:val="0"/>
      <w:autoSpaceDN w:val="0"/>
      <w:adjustRightInd w:val="0"/>
    </w:pPr>
    <w:rPr>
      <w:rFonts w:ascii="Arial" w:eastAsiaTheme="minorEastAsia" w:hAnsi="Arial" w:cs="Arial"/>
    </w:rPr>
  </w:style>
  <w:style w:type="character" w:customStyle="1" w:styleId="FontStyle111">
    <w:name w:val="Font Style111"/>
    <w:basedOn w:val="Policepardfaut"/>
    <w:uiPriority w:val="99"/>
    <w:rsid w:val="000249C4"/>
    <w:rPr>
      <w:rFonts w:ascii="Arial" w:hAnsi="Arial" w:cs="Arial"/>
      <w:color w:val="000000"/>
      <w:sz w:val="26"/>
      <w:szCs w:val="26"/>
    </w:rPr>
  </w:style>
  <w:style w:type="character" w:customStyle="1" w:styleId="FontStyle109">
    <w:name w:val="Font Style109"/>
    <w:basedOn w:val="Policepardfaut"/>
    <w:uiPriority w:val="99"/>
    <w:rsid w:val="00242980"/>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1605">
      <w:bodyDiv w:val="1"/>
      <w:marLeft w:val="0"/>
      <w:marRight w:val="0"/>
      <w:marTop w:val="0"/>
      <w:marBottom w:val="0"/>
      <w:divBdr>
        <w:top w:val="none" w:sz="0" w:space="0" w:color="auto"/>
        <w:left w:val="none" w:sz="0" w:space="0" w:color="auto"/>
        <w:bottom w:val="none" w:sz="0" w:space="0" w:color="auto"/>
        <w:right w:val="none" w:sz="0" w:space="0" w:color="auto"/>
      </w:divBdr>
    </w:div>
    <w:div w:id="1222907811">
      <w:bodyDiv w:val="1"/>
      <w:marLeft w:val="0"/>
      <w:marRight w:val="0"/>
      <w:marTop w:val="0"/>
      <w:marBottom w:val="0"/>
      <w:divBdr>
        <w:top w:val="none" w:sz="0" w:space="0" w:color="auto"/>
        <w:left w:val="none" w:sz="0" w:space="0" w:color="auto"/>
        <w:bottom w:val="none" w:sz="0" w:space="0" w:color="auto"/>
        <w:right w:val="none" w:sz="0" w:space="0" w:color="auto"/>
      </w:divBdr>
    </w:div>
    <w:div w:id="151672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emf"/><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Synchronized%20Computers\Mes%20documents\gleroy\SujetBPCA2009\E2-CARRO_2009_TRAMES\Dossier-reponses_U2_constructi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D1725-E369-4A29-9D2B-A6FFE8303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Dossier-reponses_U2_construction.dot</Template>
  <TotalTime>211</TotalTime>
  <Pages>18</Pages>
  <Words>1900</Words>
  <Characters>10452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I – Analyse du dessin de définition</vt:lpstr>
    </vt:vector>
  </TitlesOfParts>
  <Company>Education nationale</Company>
  <LinksUpToDate>false</LinksUpToDate>
  <CharactersWithSpaces>12328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 Analyse du dessin de définition</dc:title>
  <dc:creator>gleroy</dc:creator>
  <cp:lastModifiedBy>Laurette PAREY</cp:lastModifiedBy>
  <cp:revision>26</cp:revision>
  <cp:lastPrinted>2016-02-04T09:38:00Z</cp:lastPrinted>
  <dcterms:created xsi:type="dcterms:W3CDTF">2015-01-13T14:11:00Z</dcterms:created>
  <dcterms:modified xsi:type="dcterms:W3CDTF">2016-02-04T09:39:00Z</dcterms:modified>
</cp:coreProperties>
</file>