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9C" w:rsidRPr="008129F4" w:rsidRDefault="001266EF" w:rsidP="00EF426F">
      <w:pPr>
        <w:pStyle w:val="Titre4"/>
        <w:jc w:val="left"/>
        <w:rPr>
          <w:sz w:val="24"/>
          <w:szCs w:val="24"/>
        </w:rPr>
      </w:pPr>
      <w:r>
        <w:rPr>
          <w:sz w:val="24"/>
          <w:szCs w:val="24"/>
        </w:rPr>
        <w:t>Session 2016</w:t>
      </w:r>
      <w:r w:rsidR="00713E53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8129F4">
        <w:rPr>
          <w:sz w:val="24"/>
          <w:szCs w:val="24"/>
        </w:rPr>
        <w:tab/>
      </w:r>
      <w:r w:rsidR="00EA7C0E">
        <w:rPr>
          <w:sz w:val="24"/>
          <w:szCs w:val="24"/>
        </w:rPr>
        <w:tab/>
      </w:r>
      <w:r w:rsidR="00F9259C" w:rsidRPr="008129F4">
        <w:rPr>
          <w:sz w:val="24"/>
          <w:szCs w:val="24"/>
        </w:rPr>
        <w:t xml:space="preserve">code : </w:t>
      </w:r>
      <w:r w:rsidR="00D37B6E">
        <w:rPr>
          <w:sz w:val="24"/>
          <w:szCs w:val="24"/>
        </w:rPr>
        <w:t>1606-MV MT</w:t>
      </w:r>
    </w:p>
    <w:p w:rsidR="00F9259C" w:rsidRPr="00F328A2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22699">
      <w:pPr>
        <w:pStyle w:val="Titre5"/>
        <w:ind w:right="0"/>
        <w:rPr>
          <w:sz w:val="96"/>
        </w:rPr>
      </w:pPr>
      <w:r w:rsidRPr="00F328A2">
        <w:rPr>
          <w:sz w:val="96"/>
        </w:rPr>
        <w:t>SUJET</w:t>
      </w:r>
      <w:r w:rsidR="00145B93">
        <w:rPr>
          <w:sz w:val="96"/>
        </w:rPr>
        <w:t xml:space="preserve"> </w:t>
      </w:r>
    </w:p>
    <w:p w:rsidR="00F9259C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9259C">
      <w:pPr>
        <w:ind w:left="7080" w:hanging="7080"/>
        <w:rPr>
          <w:rFonts w:ascii="Arial" w:hAnsi="Arial" w:cs="Arial"/>
        </w:rPr>
      </w:pPr>
    </w:p>
    <w:p w:rsidR="00F9259C" w:rsidRDefault="00F9259C" w:rsidP="00F9259C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ind w:left="7080" w:hanging="70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BACCALAURÉAT PROFESSIONNEL </w:t>
      </w:r>
    </w:p>
    <w:p w:rsidR="00F9259C" w:rsidRDefault="00F9259C" w:rsidP="00F9259C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ind w:left="7080" w:hanging="70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Maintenance des véhicules automobiles</w:t>
      </w:r>
    </w:p>
    <w:p w:rsidR="00F9259C" w:rsidRPr="00F328A2" w:rsidRDefault="00F9259C" w:rsidP="00F9259C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ckThinLargeGap" w:sz="24" w:space="4" w:color="auto"/>
        </w:pBdr>
        <w:ind w:left="7080" w:hanging="7080"/>
        <w:jc w:val="center"/>
        <w:rPr>
          <w:rFonts w:ascii="Arial" w:hAnsi="Arial" w:cs="Arial"/>
          <w:b/>
          <w:bCs/>
          <w:sz w:val="32"/>
        </w:rPr>
      </w:pPr>
      <w:r w:rsidRPr="00F328A2">
        <w:rPr>
          <w:rFonts w:ascii="Arial" w:hAnsi="Arial" w:cs="Arial"/>
          <w:b/>
          <w:bCs/>
          <w:sz w:val="32"/>
        </w:rPr>
        <w:t xml:space="preserve">Option : </w:t>
      </w:r>
      <w:r w:rsidR="00720C11">
        <w:rPr>
          <w:rFonts w:ascii="Arial" w:hAnsi="Arial" w:cs="Arial"/>
          <w:b/>
          <w:bCs/>
          <w:sz w:val="32"/>
        </w:rPr>
        <w:t>m</w:t>
      </w:r>
      <w:r w:rsidRPr="00F328A2">
        <w:rPr>
          <w:rFonts w:ascii="Arial" w:hAnsi="Arial" w:cs="Arial"/>
          <w:b/>
          <w:bCs/>
          <w:sz w:val="32"/>
        </w:rPr>
        <w:t>otocycles</w:t>
      </w:r>
    </w:p>
    <w:p w:rsidR="00F9259C" w:rsidRDefault="00F9259C" w:rsidP="00F9259C">
      <w:pPr>
        <w:ind w:left="7080" w:hanging="7080"/>
        <w:rPr>
          <w:rFonts w:ascii="Arial" w:hAnsi="Arial" w:cs="Arial"/>
        </w:rPr>
      </w:pPr>
    </w:p>
    <w:p w:rsidR="00F9259C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9259C">
      <w:pPr>
        <w:ind w:left="8222" w:hanging="8222"/>
        <w:rPr>
          <w:rFonts w:ascii="Arial" w:hAnsi="Arial" w:cs="Arial"/>
        </w:rPr>
      </w:pPr>
    </w:p>
    <w:p w:rsidR="00F9259C" w:rsidRPr="00EF426F" w:rsidRDefault="00696646" w:rsidP="00F9259C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APRILIA MANA 850 E-CVT</w:t>
      </w:r>
    </w:p>
    <w:p w:rsidR="00F9259C" w:rsidRPr="00F328A2" w:rsidRDefault="00F9259C" w:rsidP="00F9259C">
      <w:pPr>
        <w:pStyle w:val="Titre8"/>
        <w:rPr>
          <w:rFonts w:ascii="Arial" w:hAnsi="Arial" w:cs="Arial"/>
          <w:sz w:val="16"/>
        </w:rPr>
      </w:pPr>
    </w:p>
    <w:p w:rsidR="00F9259C" w:rsidRPr="00F328A2" w:rsidRDefault="00F9259C" w:rsidP="00F9259C">
      <w:pPr>
        <w:ind w:left="7080" w:hanging="7080"/>
        <w:rPr>
          <w:rFonts w:ascii="Arial" w:hAnsi="Arial" w:cs="Arial"/>
        </w:rPr>
      </w:pPr>
    </w:p>
    <w:p w:rsidR="00F9259C" w:rsidRPr="00F328A2" w:rsidRDefault="00F9259C" w:rsidP="00F9259C">
      <w:pPr>
        <w:jc w:val="center"/>
        <w:rPr>
          <w:rFonts w:ascii="Arial" w:hAnsi="Arial" w:cs="Arial"/>
          <w:b/>
          <w:sz w:val="32"/>
        </w:rPr>
      </w:pPr>
      <w:r w:rsidRPr="00F328A2">
        <w:rPr>
          <w:rFonts w:ascii="Arial" w:hAnsi="Arial" w:cs="Arial"/>
          <w:b/>
          <w:sz w:val="32"/>
        </w:rPr>
        <w:t xml:space="preserve">E2 : </w:t>
      </w:r>
      <w:r w:rsidR="00720C11">
        <w:rPr>
          <w:rFonts w:ascii="Arial" w:hAnsi="Arial" w:cs="Arial"/>
          <w:b/>
          <w:sz w:val="32"/>
        </w:rPr>
        <w:t>é</w:t>
      </w:r>
      <w:r w:rsidRPr="00F328A2">
        <w:rPr>
          <w:rFonts w:ascii="Arial" w:hAnsi="Arial" w:cs="Arial"/>
          <w:b/>
          <w:sz w:val="32"/>
        </w:rPr>
        <w:t xml:space="preserve">preuve technologique </w:t>
      </w:r>
    </w:p>
    <w:p w:rsidR="00F9259C" w:rsidRPr="00F328A2" w:rsidRDefault="00F9259C" w:rsidP="00F9259C">
      <w:pPr>
        <w:jc w:val="center"/>
        <w:rPr>
          <w:rFonts w:ascii="Arial" w:hAnsi="Arial" w:cs="Arial"/>
          <w:b/>
          <w:sz w:val="32"/>
        </w:rPr>
      </w:pPr>
    </w:p>
    <w:p w:rsidR="00F9259C" w:rsidRPr="00F328A2" w:rsidRDefault="00F9259C" w:rsidP="00F9259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É</w:t>
      </w:r>
      <w:r w:rsidRPr="00F328A2">
        <w:rPr>
          <w:rFonts w:ascii="Arial" w:hAnsi="Arial" w:cs="Arial"/>
          <w:b/>
          <w:sz w:val="32"/>
        </w:rPr>
        <w:t xml:space="preserve">tude de cas – </w:t>
      </w:r>
      <w:r w:rsidR="00B40D13">
        <w:rPr>
          <w:rFonts w:ascii="Arial" w:hAnsi="Arial" w:cs="Arial"/>
          <w:b/>
          <w:sz w:val="32"/>
        </w:rPr>
        <w:t>e</w:t>
      </w:r>
      <w:r w:rsidRPr="00F328A2">
        <w:rPr>
          <w:rFonts w:ascii="Arial" w:hAnsi="Arial" w:cs="Arial"/>
          <w:b/>
          <w:sz w:val="32"/>
        </w:rPr>
        <w:t>xpertise technique</w:t>
      </w:r>
      <w:r w:rsidR="00145B93">
        <w:rPr>
          <w:rFonts w:ascii="Arial" w:hAnsi="Arial" w:cs="Arial"/>
          <w:b/>
          <w:sz w:val="32"/>
        </w:rPr>
        <w:t xml:space="preserve"> </w:t>
      </w:r>
    </w:p>
    <w:p w:rsidR="00F9259C" w:rsidRDefault="00F9259C" w:rsidP="00F9259C">
      <w:pPr>
        <w:jc w:val="center"/>
        <w:rPr>
          <w:rFonts w:ascii="Arial" w:hAnsi="Arial" w:cs="Arial"/>
          <w:b/>
          <w:sz w:val="32"/>
        </w:rPr>
      </w:pPr>
    </w:p>
    <w:p w:rsidR="00F9259C" w:rsidRPr="00F328A2" w:rsidRDefault="00F9259C" w:rsidP="008129F4">
      <w:pPr>
        <w:pStyle w:val="Titre3"/>
        <w:ind w:right="0" w:firstLine="0"/>
        <w:jc w:val="center"/>
        <w:rPr>
          <w:rFonts w:cs="Arial"/>
        </w:rPr>
      </w:pPr>
      <w:r w:rsidRPr="00497CFF">
        <w:rPr>
          <w:rFonts w:cs="Arial"/>
          <w:sz w:val="24"/>
          <w:szCs w:val="24"/>
        </w:rPr>
        <w:t xml:space="preserve">Durée : 3 h – </w:t>
      </w:r>
      <w:r w:rsidR="00B40D13">
        <w:rPr>
          <w:rFonts w:cs="Arial"/>
          <w:sz w:val="24"/>
          <w:szCs w:val="24"/>
        </w:rPr>
        <w:t>c</w:t>
      </w:r>
      <w:r w:rsidRPr="00497CFF">
        <w:rPr>
          <w:rFonts w:cs="Arial"/>
          <w:sz w:val="24"/>
          <w:szCs w:val="24"/>
        </w:rPr>
        <w:t>oefficient : 3</w:t>
      </w:r>
    </w:p>
    <w:p w:rsidR="00F9259C" w:rsidRPr="00F328A2" w:rsidRDefault="00F9259C" w:rsidP="00F9259C">
      <w:pPr>
        <w:jc w:val="center"/>
        <w:rPr>
          <w:rFonts w:ascii="Arial" w:hAnsi="Arial" w:cs="Arial"/>
          <w:b/>
          <w:sz w:val="28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497CFF" w:rsidRDefault="00F9259C" w:rsidP="00497CFF">
      <w:pPr>
        <w:pStyle w:val="Titre3"/>
        <w:ind w:right="0" w:firstLine="0"/>
        <w:jc w:val="center"/>
        <w:rPr>
          <w:rFonts w:cs="Arial"/>
          <w:b w:val="0"/>
          <w:sz w:val="24"/>
          <w:szCs w:val="24"/>
        </w:rPr>
      </w:pPr>
      <w:r w:rsidRPr="00497CFF">
        <w:rPr>
          <w:rFonts w:cs="Arial"/>
          <w:b w:val="0"/>
          <w:sz w:val="24"/>
          <w:szCs w:val="24"/>
        </w:rPr>
        <w:t>Dossier paginé de 1/</w:t>
      </w:r>
      <w:r w:rsidR="004544B7">
        <w:rPr>
          <w:rFonts w:cs="Arial"/>
          <w:b w:val="0"/>
          <w:sz w:val="24"/>
          <w:szCs w:val="24"/>
        </w:rPr>
        <w:t>1</w:t>
      </w:r>
      <w:r w:rsidR="00713E53">
        <w:rPr>
          <w:rFonts w:cs="Arial"/>
          <w:b w:val="0"/>
          <w:sz w:val="24"/>
          <w:szCs w:val="24"/>
        </w:rPr>
        <w:t>1</w:t>
      </w:r>
      <w:r w:rsidRPr="00497CFF">
        <w:rPr>
          <w:rFonts w:cs="Arial"/>
          <w:b w:val="0"/>
          <w:sz w:val="24"/>
          <w:szCs w:val="24"/>
        </w:rPr>
        <w:t xml:space="preserve"> à </w:t>
      </w:r>
      <w:r w:rsidR="004544B7">
        <w:rPr>
          <w:rFonts w:cs="Arial"/>
          <w:b w:val="0"/>
          <w:sz w:val="24"/>
          <w:szCs w:val="24"/>
        </w:rPr>
        <w:t>1</w:t>
      </w:r>
      <w:r w:rsidR="009B72E6">
        <w:rPr>
          <w:rFonts w:cs="Arial"/>
          <w:b w:val="0"/>
          <w:sz w:val="24"/>
          <w:szCs w:val="24"/>
        </w:rPr>
        <w:t>1</w:t>
      </w:r>
      <w:r w:rsidRPr="00497CFF">
        <w:rPr>
          <w:rFonts w:cs="Arial"/>
          <w:b w:val="0"/>
          <w:sz w:val="24"/>
          <w:szCs w:val="24"/>
        </w:rPr>
        <w:t>/</w:t>
      </w:r>
      <w:r w:rsidR="004544B7">
        <w:rPr>
          <w:rFonts w:cs="Arial"/>
          <w:b w:val="0"/>
          <w:sz w:val="24"/>
          <w:szCs w:val="24"/>
        </w:rPr>
        <w:t>1</w:t>
      </w:r>
      <w:r w:rsidR="00713E53">
        <w:rPr>
          <w:rFonts w:cs="Arial"/>
          <w:b w:val="0"/>
          <w:sz w:val="24"/>
          <w:szCs w:val="24"/>
        </w:rPr>
        <w:t>1</w:t>
      </w:r>
      <w:r w:rsidR="00145B93" w:rsidRPr="00497CFF">
        <w:rPr>
          <w:rFonts w:cs="Arial"/>
          <w:b w:val="0"/>
          <w:sz w:val="24"/>
          <w:szCs w:val="24"/>
        </w:rPr>
        <w:t xml:space="preserve"> </w:t>
      </w: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145B93" w:rsidRDefault="00F9259C" w:rsidP="00F9259C">
      <w:pPr>
        <w:rPr>
          <w:rFonts w:ascii="Arial" w:hAnsi="Arial" w:cs="Arial"/>
          <w:b/>
          <w:bCs/>
          <w:sz w:val="24"/>
          <w:szCs w:val="24"/>
        </w:rPr>
      </w:pPr>
      <w:r w:rsidRPr="00145B93">
        <w:rPr>
          <w:rFonts w:ascii="Arial" w:hAnsi="Arial" w:cs="Arial"/>
          <w:b/>
          <w:bCs/>
          <w:sz w:val="24"/>
          <w:szCs w:val="24"/>
        </w:rPr>
        <w:t>Matériels et documents autorisés :</w:t>
      </w:r>
    </w:p>
    <w:p w:rsidR="00F9259C" w:rsidRPr="00145B93" w:rsidRDefault="00720C11" w:rsidP="00F9259C">
      <w:pPr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F9259C" w:rsidRPr="00145B93">
        <w:rPr>
          <w:rFonts w:ascii="Arial" w:hAnsi="Arial" w:cs="Arial"/>
          <w:b/>
          <w:bCs/>
          <w:sz w:val="24"/>
          <w:szCs w:val="24"/>
        </w:rPr>
        <w:t>alculatrice électronique, autonome, non imprimante, à entrée unique par clavier à l'exclusion de tout autre matériel électronique</w:t>
      </w:r>
      <w:r>
        <w:rPr>
          <w:rFonts w:ascii="Arial" w:hAnsi="Arial" w:cs="Arial"/>
          <w:b/>
          <w:bCs/>
          <w:sz w:val="24"/>
          <w:szCs w:val="24"/>
        </w:rPr>
        <w:t> ;</w:t>
      </w:r>
    </w:p>
    <w:p w:rsidR="00F9259C" w:rsidRPr="00145B93" w:rsidRDefault="00720C11" w:rsidP="00F9259C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F9259C" w:rsidRPr="00145B93">
        <w:rPr>
          <w:rFonts w:ascii="Arial" w:hAnsi="Arial" w:cs="Arial"/>
          <w:b/>
          <w:sz w:val="24"/>
          <w:szCs w:val="24"/>
        </w:rPr>
        <w:t>ossier ressource</w:t>
      </w:r>
      <w:r>
        <w:rPr>
          <w:rFonts w:ascii="Arial" w:hAnsi="Arial" w:cs="Arial"/>
          <w:b/>
          <w:sz w:val="24"/>
          <w:szCs w:val="24"/>
        </w:rPr>
        <w:t>.</w:t>
      </w: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F9259C">
      <w:pPr>
        <w:rPr>
          <w:rFonts w:ascii="Arial" w:hAnsi="Arial" w:cs="Arial"/>
        </w:rPr>
      </w:pPr>
    </w:p>
    <w:p w:rsidR="00F9259C" w:rsidRPr="00F328A2" w:rsidRDefault="00F9259C" w:rsidP="00BC5E4D">
      <w:pPr>
        <w:pStyle w:val="Corpsdetexte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pacing w:after="0" w:line="276" w:lineRule="auto"/>
        <w:jc w:val="center"/>
        <w:rPr>
          <w:rFonts w:ascii="Arial" w:hAnsi="Arial" w:cs="Arial"/>
          <w:sz w:val="24"/>
        </w:rPr>
      </w:pPr>
      <w:r w:rsidRPr="00F328A2">
        <w:rPr>
          <w:rFonts w:ascii="Arial" w:hAnsi="Arial" w:cs="Arial"/>
          <w:sz w:val="24"/>
        </w:rPr>
        <w:t>Les candidats doivent rendre l'intégralité des documents à l'issue de la composition</w:t>
      </w:r>
    </w:p>
    <w:p w:rsidR="007F7D32" w:rsidRPr="00C12D75" w:rsidRDefault="00F9259C" w:rsidP="009A749D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 Black" w:hAnsi="Arial Black" w:cs="Arial"/>
          <w:bCs/>
          <w:sz w:val="36"/>
          <w:szCs w:val="36"/>
        </w:rPr>
        <w:br w:type="page"/>
      </w:r>
      <w:r w:rsidR="009A749D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7F7D32" w:rsidRPr="00C12D75">
        <w:rPr>
          <w:rFonts w:ascii="Arial" w:hAnsi="Arial" w:cs="Arial"/>
          <w:b/>
          <w:bCs/>
          <w:sz w:val="28"/>
          <w:szCs w:val="28"/>
          <w:u w:val="single"/>
        </w:rPr>
        <w:t>Mise en situation :</w:t>
      </w: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Pr="00D64BA1" w:rsidRDefault="007F7D32" w:rsidP="009B283C">
      <w:pPr>
        <w:jc w:val="both"/>
        <w:rPr>
          <w:rFonts w:ascii="Arial" w:hAnsi="Arial" w:cs="Arial"/>
          <w:bCs/>
          <w:sz w:val="24"/>
          <w:szCs w:val="28"/>
        </w:rPr>
      </w:pPr>
      <w:r w:rsidRPr="00D64BA1">
        <w:rPr>
          <w:rFonts w:ascii="Arial" w:hAnsi="Arial" w:cs="Arial"/>
          <w:bCs/>
          <w:sz w:val="24"/>
          <w:szCs w:val="28"/>
        </w:rPr>
        <w:t>M. Martin se présente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 à l’atelier avec son véhicule. Il s’agit d’</w:t>
      </w:r>
      <w:r w:rsidRPr="00D64BA1">
        <w:rPr>
          <w:rFonts w:ascii="Arial" w:hAnsi="Arial" w:cs="Arial"/>
          <w:bCs/>
          <w:sz w:val="24"/>
          <w:szCs w:val="28"/>
        </w:rPr>
        <w:t xml:space="preserve">une Aprilia Mana 850 </w:t>
      </w:r>
      <w:r w:rsidR="007A0070" w:rsidRPr="00D64BA1">
        <w:rPr>
          <w:rFonts w:ascii="Arial" w:hAnsi="Arial" w:cs="Arial"/>
          <w:bCs/>
          <w:sz w:val="24"/>
          <w:szCs w:val="28"/>
        </w:rPr>
        <w:t xml:space="preserve">de 2012, qui totalise 19250 kms. Il </w:t>
      </w:r>
      <w:r w:rsidRPr="00D64BA1">
        <w:rPr>
          <w:rFonts w:ascii="Arial" w:hAnsi="Arial" w:cs="Arial"/>
          <w:bCs/>
          <w:sz w:val="24"/>
          <w:szCs w:val="28"/>
        </w:rPr>
        <w:t xml:space="preserve">se plaint d’un manque de performances et 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indique </w:t>
      </w:r>
      <w:r w:rsidRPr="00D64BA1">
        <w:rPr>
          <w:rFonts w:ascii="Arial" w:hAnsi="Arial" w:cs="Arial"/>
          <w:bCs/>
          <w:sz w:val="24"/>
          <w:szCs w:val="28"/>
        </w:rPr>
        <w:t>ne plus</w:t>
      </w:r>
      <w:r w:rsidR="007A0070" w:rsidRPr="00D64BA1">
        <w:rPr>
          <w:rFonts w:ascii="Arial" w:hAnsi="Arial" w:cs="Arial"/>
          <w:bCs/>
          <w:sz w:val="24"/>
          <w:szCs w:val="28"/>
        </w:rPr>
        <w:t xml:space="preserve"> pouvoir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 passer les vitesses</w:t>
      </w:r>
      <w:r w:rsidRPr="00D64BA1">
        <w:rPr>
          <w:rFonts w:ascii="Arial" w:hAnsi="Arial" w:cs="Arial"/>
          <w:bCs/>
          <w:sz w:val="24"/>
          <w:szCs w:val="28"/>
        </w:rPr>
        <w:t xml:space="preserve"> depuis qu’il </w:t>
      </w:r>
      <w:r w:rsidR="00BC0ABB" w:rsidRPr="00D64BA1">
        <w:rPr>
          <w:rFonts w:ascii="Arial" w:hAnsi="Arial" w:cs="Arial"/>
          <w:bCs/>
          <w:sz w:val="24"/>
          <w:szCs w:val="28"/>
        </w:rPr>
        <w:t>a</w:t>
      </w:r>
      <w:r w:rsidRPr="00D64BA1">
        <w:rPr>
          <w:rFonts w:ascii="Arial" w:hAnsi="Arial" w:cs="Arial"/>
          <w:bCs/>
          <w:sz w:val="24"/>
          <w:szCs w:val="28"/>
        </w:rPr>
        <w:t xml:space="preserve"> fait une glissade </w:t>
      </w:r>
      <w:r w:rsidR="005A3464" w:rsidRPr="00D64BA1">
        <w:rPr>
          <w:rFonts w:ascii="Arial" w:hAnsi="Arial" w:cs="Arial"/>
          <w:bCs/>
          <w:sz w:val="24"/>
          <w:szCs w:val="28"/>
        </w:rPr>
        <w:t>sur le</w:t>
      </w:r>
      <w:r w:rsidRPr="00D64BA1">
        <w:rPr>
          <w:rFonts w:ascii="Arial" w:hAnsi="Arial" w:cs="Arial"/>
          <w:bCs/>
          <w:sz w:val="24"/>
          <w:szCs w:val="28"/>
        </w:rPr>
        <w:t xml:space="preserve"> côté gauche. </w:t>
      </w:r>
      <w:r w:rsidR="00C12D75" w:rsidRPr="00D64BA1">
        <w:rPr>
          <w:rFonts w:ascii="Arial" w:hAnsi="Arial" w:cs="Arial"/>
          <w:bCs/>
          <w:sz w:val="24"/>
          <w:szCs w:val="28"/>
        </w:rPr>
        <w:t xml:space="preserve">Il 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précise avoir </w:t>
      </w:r>
      <w:r w:rsidR="00C12D75" w:rsidRPr="00D64BA1">
        <w:rPr>
          <w:rFonts w:ascii="Arial" w:hAnsi="Arial" w:cs="Arial"/>
          <w:bCs/>
          <w:sz w:val="24"/>
          <w:szCs w:val="28"/>
        </w:rPr>
        <w:t>remplacé lui-même le carter de transmission qui était abimé.</w:t>
      </w:r>
    </w:p>
    <w:p w:rsidR="007F7D32" w:rsidRPr="00D64BA1" w:rsidRDefault="007F7D32" w:rsidP="009B283C">
      <w:pPr>
        <w:jc w:val="both"/>
        <w:rPr>
          <w:rFonts w:ascii="Arial" w:hAnsi="Arial" w:cs="Arial"/>
          <w:bCs/>
          <w:sz w:val="24"/>
          <w:szCs w:val="28"/>
        </w:rPr>
      </w:pPr>
      <w:r w:rsidRPr="00D64BA1">
        <w:rPr>
          <w:rFonts w:ascii="Arial" w:hAnsi="Arial" w:cs="Arial"/>
          <w:bCs/>
          <w:sz w:val="24"/>
          <w:szCs w:val="28"/>
        </w:rPr>
        <w:t xml:space="preserve">Il vous signale que </w:t>
      </w:r>
      <w:r w:rsidR="002D19C6">
        <w:rPr>
          <w:rFonts w:ascii="Arial" w:hAnsi="Arial" w:cs="Arial"/>
          <w:bCs/>
          <w:sz w:val="24"/>
          <w:szCs w:val="28"/>
        </w:rPr>
        <w:t>depuis cet incident,</w:t>
      </w:r>
      <w:r w:rsidR="00C12D75" w:rsidRPr="00D64BA1">
        <w:rPr>
          <w:rFonts w:ascii="Arial" w:hAnsi="Arial" w:cs="Arial"/>
          <w:bCs/>
          <w:sz w:val="24"/>
          <w:szCs w:val="28"/>
        </w:rPr>
        <w:t xml:space="preserve"> </w:t>
      </w:r>
      <w:r w:rsidRPr="00D64BA1">
        <w:rPr>
          <w:rFonts w:ascii="Arial" w:hAnsi="Arial" w:cs="Arial"/>
          <w:bCs/>
          <w:sz w:val="24"/>
          <w:szCs w:val="28"/>
        </w:rPr>
        <w:t xml:space="preserve">son écran au tableau de bord affiche </w:t>
      </w:r>
      <w:r w:rsidR="005A3464" w:rsidRPr="00D64BA1">
        <w:rPr>
          <w:rFonts w:ascii="Arial" w:hAnsi="Arial" w:cs="Arial"/>
          <w:bCs/>
          <w:sz w:val="24"/>
          <w:szCs w:val="28"/>
        </w:rPr>
        <w:t>les indications</w:t>
      </w:r>
      <w:r w:rsidR="00C12D75" w:rsidRPr="00D64BA1">
        <w:rPr>
          <w:rFonts w:ascii="Arial" w:hAnsi="Arial" w:cs="Arial"/>
          <w:bCs/>
          <w:sz w:val="24"/>
          <w:szCs w:val="28"/>
        </w:rPr>
        <w:t xml:space="preserve"> </w:t>
      </w:r>
      <w:r w:rsidR="005A3464" w:rsidRPr="00D64BA1">
        <w:rPr>
          <w:rFonts w:ascii="Arial" w:hAnsi="Arial" w:cs="Arial"/>
          <w:bCs/>
          <w:sz w:val="24"/>
          <w:szCs w:val="28"/>
        </w:rPr>
        <w:t>« </w:t>
      </w:r>
      <w:r w:rsidR="00C12D75" w:rsidRPr="00D64BA1">
        <w:rPr>
          <w:rFonts w:ascii="Arial" w:hAnsi="Arial" w:cs="Arial"/>
          <w:bCs/>
          <w:sz w:val="24"/>
          <w:szCs w:val="28"/>
        </w:rPr>
        <w:t>F</w:t>
      </w:r>
      <w:r w:rsidR="005A3464" w:rsidRPr="00D64BA1">
        <w:rPr>
          <w:rFonts w:ascii="Arial" w:hAnsi="Arial" w:cs="Arial"/>
          <w:bCs/>
          <w:sz w:val="24"/>
          <w:szCs w:val="28"/>
        </w:rPr>
        <w:t> »</w:t>
      </w:r>
      <w:r w:rsidR="00C12D75" w:rsidRPr="00D64BA1">
        <w:rPr>
          <w:rFonts w:ascii="Arial" w:hAnsi="Arial" w:cs="Arial"/>
          <w:bCs/>
          <w:sz w:val="24"/>
          <w:szCs w:val="28"/>
        </w:rPr>
        <w:t xml:space="preserve">, </w:t>
      </w:r>
      <w:r w:rsidR="005A3464" w:rsidRPr="00D64BA1">
        <w:rPr>
          <w:rFonts w:ascii="Arial" w:hAnsi="Arial" w:cs="Arial"/>
          <w:bCs/>
          <w:sz w:val="24"/>
          <w:szCs w:val="28"/>
        </w:rPr>
        <w:t>« </w:t>
      </w:r>
      <w:r w:rsidR="00C12D75" w:rsidRPr="00D64BA1">
        <w:rPr>
          <w:rFonts w:ascii="Arial" w:hAnsi="Arial" w:cs="Arial"/>
          <w:bCs/>
          <w:sz w:val="24"/>
          <w:szCs w:val="28"/>
        </w:rPr>
        <w:t>GEAR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 » </w:t>
      </w:r>
      <w:r w:rsidR="00C12D75" w:rsidRPr="00D64BA1">
        <w:rPr>
          <w:rFonts w:ascii="Arial" w:hAnsi="Arial" w:cs="Arial"/>
          <w:bCs/>
          <w:sz w:val="24"/>
          <w:szCs w:val="28"/>
        </w:rPr>
        <w:t>et que le voyant d’alarme générale est allumé.</w:t>
      </w:r>
    </w:p>
    <w:p w:rsidR="007F7D32" w:rsidRPr="00D64BA1" w:rsidRDefault="007F7D32" w:rsidP="007F7D32">
      <w:pPr>
        <w:jc w:val="both"/>
        <w:rPr>
          <w:rFonts w:ascii="Arial" w:hAnsi="Arial" w:cs="Arial"/>
          <w:bCs/>
          <w:sz w:val="24"/>
          <w:szCs w:val="28"/>
        </w:rPr>
      </w:pPr>
    </w:p>
    <w:p w:rsidR="007F7D32" w:rsidRPr="00D64BA1" w:rsidRDefault="007F7D32" w:rsidP="007F7D32">
      <w:pPr>
        <w:jc w:val="both"/>
        <w:rPr>
          <w:rFonts w:ascii="Arial" w:hAnsi="Arial" w:cs="Arial"/>
          <w:bCs/>
          <w:sz w:val="24"/>
          <w:szCs w:val="28"/>
        </w:rPr>
      </w:pPr>
      <w:r w:rsidRPr="00D64BA1">
        <w:rPr>
          <w:rFonts w:ascii="Arial" w:hAnsi="Arial" w:cs="Arial"/>
          <w:bCs/>
          <w:sz w:val="24"/>
          <w:szCs w:val="28"/>
        </w:rPr>
        <w:t xml:space="preserve">Après avoir étudié le système de transmission qui 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équipe cette moto </w:t>
      </w:r>
      <w:r w:rsidRPr="00D64BA1">
        <w:rPr>
          <w:rFonts w:ascii="Arial" w:hAnsi="Arial" w:cs="Arial"/>
          <w:bCs/>
          <w:sz w:val="24"/>
          <w:szCs w:val="28"/>
        </w:rPr>
        <w:t xml:space="preserve">et réalisé un diagnostic, 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il vous appartient de </w:t>
      </w:r>
      <w:r w:rsidRPr="00D64BA1">
        <w:rPr>
          <w:rFonts w:ascii="Arial" w:hAnsi="Arial" w:cs="Arial"/>
          <w:bCs/>
          <w:sz w:val="24"/>
          <w:szCs w:val="28"/>
        </w:rPr>
        <w:t xml:space="preserve">proposer et </w:t>
      </w:r>
      <w:r w:rsidR="005A3464" w:rsidRPr="00D64BA1">
        <w:rPr>
          <w:rFonts w:ascii="Arial" w:hAnsi="Arial" w:cs="Arial"/>
          <w:bCs/>
          <w:sz w:val="24"/>
          <w:szCs w:val="28"/>
        </w:rPr>
        <w:t xml:space="preserve">de </w:t>
      </w:r>
      <w:r w:rsidRPr="00D64BA1">
        <w:rPr>
          <w:rFonts w:ascii="Arial" w:hAnsi="Arial" w:cs="Arial"/>
          <w:bCs/>
          <w:sz w:val="24"/>
          <w:szCs w:val="28"/>
        </w:rPr>
        <w:t>justifier une intervention de remise en état du véhicule.</w:t>
      </w: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D10E8B" w:rsidP="007F7D32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65pt;height:347.65pt">
            <v:imagedata r:id="rId8" o:title="" grayscale="t"/>
          </v:shape>
        </w:pict>
      </w: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8"/>
          <w:szCs w:val="28"/>
        </w:rPr>
      </w:pP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C66E3">
        <w:rPr>
          <w:rFonts w:ascii="Arial" w:hAnsi="Arial" w:cs="Arial"/>
          <w:b/>
          <w:bCs/>
          <w:sz w:val="24"/>
          <w:szCs w:val="24"/>
        </w:rPr>
        <w:t>Note :</w:t>
      </w:r>
      <w:r w:rsidRPr="00C24741">
        <w:rPr>
          <w:rFonts w:ascii="Arial" w:hAnsi="Arial" w:cs="Arial"/>
          <w:b/>
          <w:bCs/>
          <w:sz w:val="24"/>
          <w:szCs w:val="24"/>
        </w:rPr>
        <w:t xml:space="preserve"> </w:t>
      </w:r>
      <w:r w:rsidR="004C66E3" w:rsidRPr="00C24741">
        <w:rPr>
          <w:rFonts w:ascii="Arial" w:hAnsi="Arial" w:cs="Arial"/>
          <w:b/>
          <w:bCs/>
          <w:sz w:val="24"/>
          <w:szCs w:val="24"/>
        </w:rPr>
        <w:t>c</w:t>
      </w:r>
      <w:r w:rsidRPr="00C24741">
        <w:rPr>
          <w:rFonts w:ascii="Arial" w:hAnsi="Arial" w:cs="Arial"/>
          <w:b/>
          <w:bCs/>
          <w:sz w:val="24"/>
          <w:szCs w:val="24"/>
        </w:rPr>
        <w:t>e véhicule est équipé d’une transmission E-CVT.</w:t>
      </w: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552D0" w:rsidRPr="00C24741" w:rsidRDefault="005552D0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616DE" w:rsidRPr="004544B7" w:rsidRDefault="003616DE" w:rsidP="003616DE">
      <w:pPr>
        <w:rPr>
          <w:rFonts w:ascii="Arial" w:hAnsi="Arial" w:cs="Arial"/>
          <w:color w:val="000000"/>
          <w:sz w:val="28"/>
          <w:szCs w:val="28"/>
        </w:rPr>
      </w:pPr>
      <w:r w:rsidRPr="004544B7">
        <w:rPr>
          <w:rFonts w:ascii="Arial" w:hAnsi="Arial" w:cs="Arial"/>
          <w:b/>
          <w:color w:val="000000"/>
          <w:sz w:val="28"/>
          <w:szCs w:val="28"/>
          <w:shd w:val="clear" w:color="auto" w:fill="D9D9D9"/>
        </w:rPr>
        <w:lastRenderedPageBreak/>
        <w:t>Partie 1 :</w:t>
      </w:r>
      <w:r w:rsidRPr="004544B7">
        <w:rPr>
          <w:rFonts w:ascii="Arial" w:hAnsi="Arial" w:cs="Arial"/>
          <w:b/>
          <w:bCs/>
          <w:color w:val="000000"/>
          <w:sz w:val="28"/>
          <w:szCs w:val="28"/>
          <w:shd w:val="clear" w:color="auto" w:fill="D9D9D9"/>
        </w:rPr>
        <w:t xml:space="preserve"> </w:t>
      </w:r>
      <w:r w:rsidR="00E103A0" w:rsidRPr="004544B7">
        <w:rPr>
          <w:rFonts w:ascii="Arial" w:hAnsi="Arial" w:cs="Arial"/>
          <w:b/>
          <w:bCs/>
          <w:color w:val="000000"/>
          <w:sz w:val="28"/>
          <w:szCs w:val="28"/>
          <w:shd w:val="clear" w:color="auto" w:fill="D9D9D9"/>
        </w:rPr>
        <w:t>a</w:t>
      </w:r>
      <w:r w:rsidRPr="004544B7">
        <w:rPr>
          <w:rFonts w:ascii="Arial" w:hAnsi="Arial" w:cs="Arial"/>
          <w:b/>
          <w:bCs/>
          <w:color w:val="000000"/>
          <w:sz w:val="28"/>
          <w:szCs w:val="28"/>
          <w:shd w:val="clear" w:color="auto" w:fill="D9D9D9"/>
        </w:rPr>
        <w:t xml:space="preserve">nalyse fonctionnelle et structurelle du système </w:t>
      </w:r>
    </w:p>
    <w:p w:rsidR="003616DE" w:rsidRDefault="003616DE" w:rsidP="003616DE">
      <w:pPr>
        <w:rPr>
          <w:rFonts w:ascii="Arial" w:hAnsi="Arial" w:cs="Arial"/>
          <w:b/>
          <w:bCs/>
          <w:sz w:val="24"/>
          <w:szCs w:val="24"/>
        </w:rPr>
      </w:pPr>
    </w:p>
    <w:p w:rsidR="003616DE" w:rsidRDefault="00E103A0" w:rsidP="003616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temps estimé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 xml:space="preserve"> pour réaliser cette partie est de </w:t>
      </w:r>
      <w:r w:rsidR="004544B7">
        <w:rPr>
          <w:rFonts w:ascii="Arial" w:hAnsi="Arial" w:cs="Arial"/>
          <w:b/>
          <w:bCs/>
          <w:sz w:val="24"/>
          <w:szCs w:val="24"/>
        </w:rPr>
        <w:t>60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EE0D62">
        <w:rPr>
          <w:rFonts w:ascii="Arial" w:hAnsi="Arial" w:cs="Arial"/>
          <w:b/>
          <w:bCs/>
          <w:sz w:val="24"/>
          <w:szCs w:val="24"/>
        </w:rPr>
        <w:t>.</w:t>
      </w:r>
    </w:p>
    <w:p w:rsidR="003616DE" w:rsidRDefault="003616DE" w:rsidP="007F7D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3616DE" w:rsidRDefault="003616DE" w:rsidP="007F7D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 :</w:t>
      </w:r>
      <w:r w:rsidR="00EA7C0E">
        <w:rPr>
          <w:rFonts w:ascii="Arial" w:hAnsi="Arial" w:cs="Arial"/>
          <w:b/>
          <w:bCs/>
          <w:sz w:val="24"/>
          <w:szCs w:val="24"/>
        </w:rPr>
        <w:t xml:space="preserve"> </w:t>
      </w:r>
      <w:r w:rsidR="00EA7C0E" w:rsidRPr="00EA7C0E">
        <w:rPr>
          <w:rFonts w:ascii="Arial" w:hAnsi="Arial" w:cs="Arial"/>
          <w:bCs/>
          <w:sz w:val="24"/>
          <w:szCs w:val="24"/>
        </w:rPr>
        <w:t>i</w:t>
      </w:r>
      <w:r w:rsidRPr="00EA7C0E">
        <w:rPr>
          <w:rFonts w:ascii="Arial" w:hAnsi="Arial" w:cs="Arial"/>
          <w:bCs/>
          <w:sz w:val="24"/>
          <w:szCs w:val="24"/>
        </w:rPr>
        <w:t>ndiquer</w:t>
      </w:r>
      <w:r>
        <w:rPr>
          <w:rFonts w:ascii="Arial" w:hAnsi="Arial" w:cs="Arial"/>
          <w:bCs/>
          <w:sz w:val="24"/>
          <w:szCs w:val="24"/>
        </w:rPr>
        <w:t xml:space="preserve"> la signification des lettres E-CVT.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F7D32" w:rsidRPr="00F8684B" w:rsidTr="002304C8">
        <w:trPr>
          <w:jc w:val="center"/>
        </w:trPr>
        <w:tc>
          <w:tcPr>
            <w:tcW w:w="2303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2303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V</w:t>
            </w:r>
          </w:p>
        </w:tc>
        <w:tc>
          <w:tcPr>
            <w:tcW w:w="2303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T</w:t>
            </w:r>
          </w:p>
        </w:tc>
      </w:tr>
      <w:tr w:rsidR="007F7D32" w:rsidRPr="00F8684B" w:rsidTr="000A7353">
        <w:trPr>
          <w:jc w:val="center"/>
        </w:trPr>
        <w:tc>
          <w:tcPr>
            <w:tcW w:w="2303" w:type="dxa"/>
          </w:tcPr>
          <w:p w:rsidR="007F7D32" w:rsidRPr="003916F9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2303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03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03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Pr="004A354B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2 :</w:t>
      </w:r>
      <w:r w:rsidR="00EA7C0E">
        <w:rPr>
          <w:rFonts w:ascii="Arial" w:hAnsi="Arial" w:cs="Arial"/>
          <w:b/>
          <w:bCs/>
          <w:sz w:val="24"/>
          <w:szCs w:val="24"/>
        </w:rPr>
        <w:t xml:space="preserve"> </w:t>
      </w:r>
      <w:r w:rsidR="00EA7C0E" w:rsidRPr="00D64BA1">
        <w:rPr>
          <w:rFonts w:ascii="Arial" w:hAnsi="Arial" w:cs="Arial"/>
          <w:bCs/>
          <w:sz w:val="24"/>
          <w:szCs w:val="24"/>
        </w:rPr>
        <w:t>i</w:t>
      </w:r>
      <w:r w:rsidRPr="00D64BA1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entifier en écrivant dans les cases ci-dessous, les différents organes qui constituent cette transmission. Vous utiliserez le vocabulaire suivant : </w:t>
      </w:r>
    </w:p>
    <w:p w:rsidR="007F7D32" w:rsidRDefault="00E103A0" w:rsidP="007F7D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 digitek », « console d’affichage », « commodo gauche », « commodo droit », « sélecteur au pied », « variateur »</w:t>
      </w:r>
      <w:r w:rsidR="007F7D32">
        <w:rPr>
          <w:rFonts w:ascii="Arial" w:hAnsi="Arial" w:cs="Arial"/>
          <w:bCs/>
          <w:sz w:val="24"/>
          <w:szCs w:val="24"/>
        </w:rPr>
        <w:t>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D10E8B" w:rsidP="006D246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26" type="#_x0000_t75" style="width:443.8pt;height:403.5pt">
            <v:imagedata r:id="rId9" o:title=""/>
          </v:shape>
        </w:pict>
      </w:r>
    </w:p>
    <w:p w:rsidR="006D246C" w:rsidRDefault="006D246C" w:rsidP="006D246C">
      <w:pPr>
        <w:jc w:val="center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lastRenderedPageBreak/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3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 w:rsidRPr="00D64BA1">
        <w:rPr>
          <w:rFonts w:ascii="Arial" w:hAnsi="Arial" w:cs="Arial"/>
          <w:bCs/>
          <w:sz w:val="24"/>
          <w:szCs w:val="24"/>
        </w:rPr>
        <w:t>s</w:t>
      </w:r>
      <w:r w:rsidR="007D587D">
        <w:rPr>
          <w:rFonts w:ascii="Arial" w:hAnsi="Arial" w:cs="Arial"/>
          <w:bCs/>
          <w:sz w:val="24"/>
          <w:szCs w:val="24"/>
        </w:rPr>
        <w:t>ur la représentation de la question précédente (question 1.2), r</w:t>
      </w:r>
      <w:r>
        <w:rPr>
          <w:rFonts w:ascii="Arial" w:hAnsi="Arial" w:cs="Arial"/>
          <w:bCs/>
          <w:sz w:val="24"/>
          <w:szCs w:val="24"/>
        </w:rPr>
        <w:t xml:space="preserve">elier </w:t>
      </w:r>
      <w:r w:rsidR="003916F9">
        <w:rPr>
          <w:rFonts w:ascii="Arial" w:hAnsi="Arial" w:cs="Arial"/>
          <w:bCs/>
          <w:sz w:val="24"/>
          <w:szCs w:val="24"/>
        </w:rPr>
        <w:t xml:space="preserve">les organes </w:t>
      </w:r>
      <w:r>
        <w:rPr>
          <w:rFonts w:ascii="Arial" w:hAnsi="Arial" w:cs="Arial"/>
          <w:bCs/>
          <w:sz w:val="24"/>
          <w:szCs w:val="24"/>
        </w:rPr>
        <w:t>par des flèches</w:t>
      </w:r>
      <w:r w:rsidR="00EE0D6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en utilisant la légende suivante :</w:t>
      </w:r>
    </w:p>
    <w:p w:rsidR="00D64BA1" w:rsidRDefault="00D64BA1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F7D32" w:rsidRPr="00F8684B" w:rsidTr="00EA7C0E">
        <w:trPr>
          <w:jc w:val="center"/>
        </w:trPr>
        <w:tc>
          <w:tcPr>
            <w:tcW w:w="3936" w:type="dxa"/>
            <w:shd w:val="clear" w:color="auto" w:fill="D9D9D9"/>
          </w:tcPr>
          <w:p w:rsidR="007F7D32" w:rsidRPr="00F8684B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Ordre du conducteur</w:t>
            </w:r>
          </w:p>
        </w:tc>
        <w:tc>
          <w:tcPr>
            <w:tcW w:w="5670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object w:dxaOrig="5520" w:dyaOrig="270">
                <v:shape id="_x0000_i1027" type="#_x0000_t75" style="width:237.5pt;height:12.9pt" o:ole="">
                  <v:imagedata r:id="rId10" o:title=""/>
                </v:shape>
                <o:OLEObject Type="Embed" ProgID="PBrush" ShapeID="_x0000_i1027" DrawAspect="Content" ObjectID="_1517744863" r:id="rId11"/>
              </w:object>
            </w:r>
          </w:p>
        </w:tc>
      </w:tr>
      <w:tr w:rsidR="007F7D32" w:rsidRPr="00F8684B" w:rsidTr="00EA7C0E">
        <w:trPr>
          <w:jc w:val="center"/>
        </w:trPr>
        <w:tc>
          <w:tcPr>
            <w:tcW w:w="3936" w:type="dxa"/>
            <w:shd w:val="clear" w:color="auto" w:fill="D9D9D9"/>
          </w:tcPr>
          <w:p w:rsidR="007F7D32" w:rsidRPr="00F8684B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Information d’état du système</w:t>
            </w:r>
          </w:p>
        </w:tc>
        <w:tc>
          <w:tcPr>
            <w:tcW w:w="5670" w:type="dxa"/>
          </w:tcPr>
          <w:p w:rsidR="007F7D32" w:rsidRPr="00F8684B" w:rsidRDefault="00035AFF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9" type="#_x0000_t13" style="position:absolute;left:0;text-align:left;margin-left:6.8pt;margin-top:3.9pt;width:236.55pt;height:7.15pt;z-index:1;mso-position-horizontal-relative:text;mso-position-vertical-relative:text"/>
              </w:pict>
            </w:r>
          </w:p>
        </w:tc>
      </w:tr>
      <w:tr w:rsidR="007F7D32" w:rsidRPr="00F8684B" w:rsidTr="00EA7C0E">
        <w:trPr>
          <w:jc w:val="center"/>
        </w:trPr>
        <w:tc>
          <w:tcPr>
            <w:tcW w:w="3936" w:type="dxa"/>
            <w:shd w:val="clear" w:color="auto" w:fill="D9D9D9"/>
          </w:tcPr>
          <w:p w:rsidR="007F7D32" w:rsidRPr="00F8684B" w:rsidRDefault="007D587D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Commande du</w:t>
            </w:r>
            <w:r w:rsidR="007F7D32" w:rsidRPr="00F8684B">
              <w:rPr>
                <w:rFonts w:ascii="Arial" w:hAnsi="Arial" w:cs="Arial"/>
                <w:bCs/>
                <w:sz w:val="24"/>
                <w:szCs w:val="24"/>
              </w:rPr>
              <w:t xml:space="preserve"> variateur</w:t>
            </w:r>
          </w:p>
        </w:tc>
        <w:tc>
          <w:tcPr>
            <w:tcW w:w="5670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object w:dxaOrig="5175" w:dyaOrig="285">
                <v:shape id="_x0000_i1028" type="#_x0000_t75" style="width:235.9pt;height:14.5pt" o:ole="">
                  <v:imagedata r:id="rId12" o:title=""/>
                </v:shape>
                <o:OLEObject Type="Embed" ProgID="PBrush" ShapeID="_x0000_i1028" DrawAspect="Content" ObjectID="_1517744864" r:id="rId13"/>
              </w:object>
            </w:r>
          </w:p>
        </w:tc>
      </w:tr>
      <w:tr w:rsidR="007F7D32" w:rsidRPr="00F8684B" w:rsidTr="00EA7C0E">
        <w:trPr>
          <w:jc w:val="center"/>
        </w:trPr>
        <w:tc>
          <w:tcPr>
            <w:tcW w:w="3936" w:type="dxa"/>
            <w:shd w:val="clear" w:color="auto" w:fill="D9D9D9"/>
          </w:tcPr>
          <w:p w:rsidR="007F7D32" w:rsidRPr="00F8684B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Information des capteurs</w:t>
            </w:r>
          </w:p>
        </w:tc>
        <w:tc>
          <w:tcPr>
            <w:tcW w:w="5670" w:type="dxa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object w:dxaOrig="5040" w:dyaOrig="315">
                <v:shape id="_x0000_i1029" type="#_x0000_t75" style="width:233.75pt;height:15.6pt" o:ole="">
                  <v:imagedata r:id="rId14" o:title=""/>
                </v:shape>
                <o:OLEObject Type="Embed" ProgID="PBrush" ShapeID="_x0000_i1029" DrawAspect="Content" ObjectID="_1517744865" r:id="rId15"/>
              </w:object>
            </w: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4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 w:rsidRPr="00D64BA1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ndiquer </w:t>
      </w:r>
      <w:r w:rsidR="008F2211">
        <w:rPr>
          <w:rFonts w:ascii="Arial" w:hAnsi="Arial" w:cs="Arial"/>
          <w:bCs/>
          <w:sz w:val="24"/>
          <w:szCs w:val="24"/>
        </w:rPr>
        <w:t xml:space="preserve">dans le tableau ci-dessous, </w:t>
      </w:r>
      <w:r>
        <w:rPr>
          <w:rFonts w:ascii="Arial" w:hAnsi="Arial" w:cs="Arial"/>
          <w:bCs/>
          <w:sz w:val="24"/>
          <w:szCs w:val="24"/>
        </w:rPr>
        <w:t xml:space="preserve">les deux modes de fonctionnement </w:t>
      </w:r>
      <w:r w:rsidR="00E103A0">
        <w:rPr>
          <w:rFonts w:ascii="Arial" w:hAnsi="Arial" w:cs="Arial"/>
          <w:bCs/>
          <w:sz w:val="24"/>
          <w:szCs w:val="24"/>
        </w:rPr>
        <w:t xml:space="preserve">de cette transmission, </w:t>
      </w:r>
      <w:r>
        <w:rPr>
          <w:rFonts w:ascii="Arial" w:hAnsi="Arial" w:cs="Arial"/>
          <w:bCs/>
          <w:sz w:val="24"/>
          <w:szCs w:val="24"/>
        </w:rPr>
        <w:t>ainsi que l</w:t>
      </w:r>
      <w:r w:rsidR="008F2211">
        <w:rPr>
          <w:rFonts w:ascii="Arial" w:hAnsi="Arial" w:cs="Arial"/>
          <w:bCs/>
          <w:sz w:val="24"/>
          <w:szCs w:val="24"/>
        </w:rPr>
        <w:t>es</w:t>
      </w:r>
      <w:r>
        <w:rPr>
          <w:rFonts w:ascii="Arial" w:hAnsi="Arial" w:cs="Arial"/>
          <w:bCs/>
          <w:sz w:val="24"/>
          <w:szCs w:val="24"/>
        </w:rPr>
        <w:t xml:space="preserve"> particularité</w:t>
      </w:r>
      <w:r w:rsidR="008F2211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8F2211">
        <w:rPr>
          <w:rFonts w:ascii="Arial" w:hAnsi="Arial" w:cs="Arial"/>
          <w:bCs/>
          <w:sz w:val="24"/>
          <w:szCs w:val="24"/>
        </w:rPr>
        <w:t>offertes</w:t>
      </w:r>
      <w:r>
        <w:rPr>
          <w:rFonts w:ascii="Arial" w:hAnsi="Arial" w:cs="Arial"/>
          <w:bCs/>
          <w:sz w:val="24"/>
          <w:szCs w:val="24"/>
        </w:rPr>
        <w:t xml:space="preserve"> au pilote.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7F7D32" w:rsidRPr="00F8684B" w:rsidTr="00EA7C0E">
        <w:trPr>
          <w:jc w:val="center"/>
        </w:trPr>
        <w:tc>
          <w:tcPr>
            <w:tcW w:w="2943" w:type="dxa"/>
            <w:shd w:val="clear" w:color="auto" w:fill="D9D9D9"/>
          </w:tcPr>
          <w:p w:rsidR="007F7D32" w:rsidRPr="00F8684B" w:rsidRDefault="008F2211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Mode de fonctionnement</w:t>
            </w:r>
          </w:p>
        </w:tc>
        <w:tc>
          <w:tcPr>
            <w:tcW w:w="6663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Particularité pour la conduite</w:t>
            </w:r>
          </w:p>
        </w:tc>
      </w:tr>
      <w:tr w:rsidR="007F7D32" w:rsidRPr="00F8684B" w:rsidTr="00EA7C0E">
        <w:trPr>
          <w:jc w:val="center"/>
        </w:trPr>
        <w:tc>
          <w:tcPr>
            <w:tcW w:w="2943" w:type="dxa"/>
          </w:tcPr>
          <w:p w:rsidR="007F7D32" w:rsidRPr="003916F9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6663" w:type="dxa"/>
          </w:tcPr>
          <w:p w:rsidR="007F7D3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3916F9" w:rsidRPr="003916F9" w:rsidRDefault="003916F9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F8684B" w:rsidTr="00EA7C0E">
        <w:trPr>
          <w:jc w:val="center"/>
        </w:trPr>
        <w:tc>
          <w:tcPr>
            <w:tcW w:w="2943" w:type="dxa"/>
          </w:tcPr>
          <w:p w:rsidR="007F7D32" w:rsidRPr="003916F9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6663" w:type="dxa"/>
          </w:tcPr>
          <w:p w:rsidR="007F7D3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3916F9" w:rsidRPr="003916F9" w:rsidRDefault="003916F9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D64BA1">
      <w:pPr>
        <w:tabs>
          <w:tab w:val="left" w:pos="22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D64BA1">
      <w:pPr>
        <w:tabs>
          <w:tab w:val="left" w:pos="2220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D64BA1">
      <w:pPr>
        <w:tabs>
          <w:tab w:val="left" w:pos="2220"/>
        </w:tabs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5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 w:rsidRPr="00D64BA1">
        <w:rPr>
          <w:rFonts w:ascii="Arial" w:hAnsi="Arial" w:cs="Arial"/>
          <w:bCs/>
          <w:sz w:val="24"/>
          <w:szCs w:val="24"/>
        </w:rPr>
        <w:t>c</w:t>
      </w:r>
      <w:r w:rsidR="007D587D">
        <w:rPr>
          <w:rFonts w:ascii="Arial" w:hAnsi="Arial" w:cs="Arial"/>
          <w:bCs/>
          <w:sz w:val="24"/>
          <w:szCs w:val="24"/>
        </w:rPr>
        <w:t>ompléter le tableau ci-dessous avec l</w:t>
      </w:r>
      <w:r>
        <w:rPr>
          <w:rFonts w:ascii="Arial" w:hAnsi="Arial" w:cs="Arial"/>
          <w:bCs/>
          <w:sz w:val="24"/>
          <w:szCs w:val="24"/>
        </w:rPr>
        <w:t>e nom</w:t>
      </w:r>
      <w:r w:rsidR="007D587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et la fonction des commandes qui permettent à l’utilisateur de gérer le fonctionnement de la transmission lorsqu’il utilise le véhicule.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118"/>
        <w:gridCol w:w="4568"/>
      </w:tblGrid>
      <w:tr w:rsidR="007F7D32" w:rsidRPr="00F8684B" w:rsidTr="00EA7C0E">
        <w:trPr>
          <w:jc w:val="center"/>
        </w:trPr>
        <w:tc>
          <w:tcPr>
            <w:tcW w:w="1526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Côté Droit où Gauche</w:t>
            </w:r>
          </w:p>
        </w:tc>
        <w:tc>
          <w:tcPr>
            <w:tcW w:w="3118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Nom de la commande</w:t>
            </w:r>
          </w:p>
        </w:tc>
        <w:tc>
          <w:tcPr>
            <w:tcW w:w="4568" w:type="dxa"/>
            <w:shd w:val="clear" w:color="auto" w:fill="D9D9D9"/>
          </w:tcPr>
          <w:p w:rsidR="007F7D32" w:rsidRPr="00F8684B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Fonction</w:t>
            </w:r>
          </w:p>
        </w:tc>
      </w:tr>
      <w:tr w:rsidR="007F7D32" w:rsidRPr="00F8684B" w:rsidTr="00EA7C0E">
        <w:trPr>
          <w:jc w:val="center"/>
        </w:trPr>
        <w:tc>
          <w:tcPr>
            <w:tcW w:w="1526" w:type="dxa"/>
          </w:tcPr>
          <w:p w:rsidR="007F7D3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C2766C" w:rsidRDefault="00C2766C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Droit</w:t>
            </w:r>
          </w:p>
        </w:tc>
        <w:tc>
          <w:tcPr>
            <w:tcW w:w="3118" w:type="dxa"/>
          </w:tcPr>
          <w:p w:rsidR="007F7D32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752182" w:rsidRDefault="003916F9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68" w:type="dxa"/>
          </w:tcPr>
          <w:p w:rsidR="007F7D32" w:rsidRDefault="00FA1BA2" w:rsidP="003916F9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</w:p>
          <w:p w:rsidR="00FA1BA2" w:rsidRDefault="00FA1BA2" w:rsidP="003916F9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Default="00FA1BA2" w:rsidP="003916F9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</w:p>
          <w:p w:rsidR="00FA1BA2" w:rsidRPr="00752182" w:rsidRDefault="00FA1BA2" w:rsidP="003916F9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F8684B" w:rsidTr="00EA7C0E">
        <w:trPr>
          <w:jc w:val="center"/>
        </w:trPr>
        <w:tc>
          <w:tcPr>
            <w:tcW w:w="1526" w:type="dxa"/>
          </w:tcPr>
          <w:p w:rsidR="003916F9" w:rsidRDefault="003916F9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7F7D32" w:rsidRPr="0075218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F7D32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752182" w:rsidRDefault="003916F9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568" w:type="dxa"/>
          </w:tcPr>
          <w:p w:rsidR="007F7D32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A1BA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F8684B">
              <w:rPr>
                <w:rFonts w:ascii="Arial" w:hAnsi="Arial" w:cs="Arial"/>
                <w:bCs/>
                <w:sz w:val="24"/>
                <w:szCs w:val="24"/>
              </w:rPr>
              <w:t xml:space="preserve"> Passer du mode auto à semi-auto et vice-versa.</w:t>
            </w:r>
          </w:p>
          <w:p w:rsidR="003916F9" w:rsidRPr="00FA1BA2" w:rsidRDefault="00FA1BA2" w:rsidP="007C57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BA2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  <w:p w:rsidR="00FA1BA2" w:rsidRPr="00F8684B" w:rsidRDefault="00FA1BA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F7D32" w:rsidRPr="00F8684B" w:rsidTr="00EA7C0E">
        <w:trPr>
          <w:jc w:val="center"/>
        </w:trPr>
        <w:tc>
          <w:tcPr>
            <w:tcW w:w="1526" w:type="dxa"/>
          </w:tcPr>
          <w:p w:rsidR="007F7D32" w:rsidRPr="0075218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7F7D32" w:rsidRPr="00F8684B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8684B">
              <w:rPr>
                <w:rFonts w:ascii="Arial" w:hAnsi="Arial" w:cs="Arial"/>
                <w:bCs/>
                <w:sz w:val="24"/>
                <w:szCs w:val="24"/>
              </w:rPr>
              <w:t>Commande de boîte au pied</w:t>
            </w:r>
          </w:p>
        </w:tc>
        <w:tc>
          <w:tcPr>
            <w:tcW w:w="4568" w:type="dxa"/>
          </w:tcPr>
          <w:p w:rsidR="007F7D32" w:rsidRDefault="00FA1BA2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-</w:t>
            </w:r>
          </w:p>
          <w:p w:rsidR="003916F9" w:rsidRDefault="003916F9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F8684B" w:rsidRDefault="003916F9" w:rsidP="007C57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 xml:space="preserve">6 : </w:t>
      </w:r>
      <w:r w:rsidR="00D64BA1" w:rsidRPr="00D64BA1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ndiquer les deux informations sur la transmission qui seront affichées sur l’écran en mode </w:t>
      </w:r>
      <w:r w:rsidR="00FA1BA2">
        <w:rPr>
          <w:rFonts w:ascii="Arial" w:hAnsi="Arial" w:cs="Arial"/>
          <w:bCs/>
          <w:sz w:val="24"/>
          <w:szCs w:val="24"/>
        </w:rPr>
        <w:t>séquentiel (</w:t>
      </w:r>
      <w:r>
        <w:rPr>
          <w:rFonts w:ascii="Arial" w:hAnsi="Arial" w:cs="Arial"/>
          <w:bCs/>
          <w:sz w:val="24"/>
          <w:szCs w:val="24"/>
        </w:rPr>
        <w:t>en fonctionnement normal</w:t>
      </w:r>
      <w:r w:rsidR="00FA1BA2"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Cs/>
          <w:sz w:val="24"/>
          <w:szCs w:val="24"/>
        </w:rPr>
        <w:t>.</w:t>
      </w:r>
    </w:p>
    <w:p w:rsidR="00D64BA1" w:rsidRDefault="00D64BA1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C100D" w:rsidRPr="004A3B41" w:rsidTr="00EA7C0E">
        <w:tc>
          <w:tcPr>
            <w:tcW w:w="4606" w:type="dxa"/>
            <w:vAlign w:val="center"/>
          </w:tcPr>
          <w:p w:rsidR="00EC100D" w:rsidRDefault="00EC100D" w:rsidP="00EC100D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EC100D" w:rsidRPr="004A3B41" w:rsidRDefault="00EC100D" w:rsidP="00EC100D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EC100D" w:rsidRPr="004A3B41" w:rsidRDefault="00EC100D" w:rsidP="00EC100D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5552D0" w:rsidRDefault="005552D0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552D0" w:rsidRDefault="005552D0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552D0" w:rsidRDefault="005552D0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D64BA1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7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 w:rsidRPr="00D64BA1">
        <w:rPr>
          <w:rFonts w:ascii="Arial" w:hAnsi="Arial" w:cs="Arial"/>
          <w:bCs/>
          <w:sz w:val="24"/>
          <w:szCs w:val="24"/>
        </w:rPr>
        <w:t>c</w:t>
      </w:r>
      <w:r w:rsidRPr="00D64BA1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>mpléter le diagramme des entrées et sorties du calculateur de transmission.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D10E8B" w:rsidP="007F7D3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0" type="#_x0000_t75" style="width:404.05pt;height:437.35pt">
            <v:imagedata r:id="rId16" o:title=""/>
          </v:shape>
        </w:pict>
      </w:r>
    </w:p>
    <w:p w:rsidR="00D64BA1" w:rsidRDefault="00D64BA1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8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 w:rsidRPr="00D64BA1">
        <w:rPr>
          <w:rFonts w:ascii="Arial" w:hAnsi="Arial" w:cs="Arial"/>
          <w:bCs/>
          <w:sz w:val="24"/>
          <w:szCs w:val="24"/>
        </w:rPr>
        <w:t>dans le tableau ci-dessous, indiquer</w:t>
      </w:r>
      <w:r>
        <w:rPr>
          <w:rFonts w:ascii="Arial" w:hAnsi="Arial" w:cs="Arial"/>
          <w:bCs/>
          <w:sz w:val="24"/>
          <w:szCs w:val="24"/>
        </w:rPr>
        <w:t xml:space="preserve"> la fonction des </w:t>
      </w:r>
      <w:r w:rsidR="00D64BA1">
        <w:rPr>
          <w:rFonts w:ascii="Arial" w:hAnsi="Arial" w:cs="Arial"/>
          <w:bCs/>
          <w:sz w:val="24"/>
          <w:szCs w:val="24"/>
        </w:rPr>
        <w:t>différents éléments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du</w:t>
      </w:r>
      <w:r>
        <w:rPr>
          <w:rFonts w:ascii="Arial" w:hAnsi="Arial" w:cs="Arial"/>
          <w:bCs/>
          <w:sz w:val="24"/>
          <w:szCs w:val="24"/>
        </w:rPr>
        <w:t xml:space="preserve"> système CVT.</w:t>
      </w:r>
    </w:p>
    <w:p w:rsidR="00D64BA1" w:rsidRDefault="00D64BA1" w:rsidP="007F7D32">
      <w:pPr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F7D32" w:rsidRPr="004A3B41" w:rsidTr="00EA7C0E">
        <w:trPr>
          <w:jc w:val="center"/>
        </w:trPr>
        <w:tc>
          <w:tcPr>
            <w:tcW w:w="2660" w:type="dxa"/>
            <w:shd w:val="clear" w:color="auto" w:fill="D9D9D9"/>
          </w:tcPr>
          <w:p w:rsidR="007F7D32" w:rsidRPr="004A3B41" w:rsidRDefault="00D31A7B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7F7D32" w:rsidRPr="004A3B41">
              <w:rPr>
                <w:rFonts w:ascii="Arial" w:hAnsi="Arial" w:cs="Arial"/>
                <w:bCs/>
                <w:sz w:val="24"/>
                <w:szCs w:val="24"/>
              </w:rPr>
              <w:t>lément</w:t>
            </w:r>
          </w:p>
        </w:tc>
        <w:tc>
          <w:tcPr>
            <w:tcW w:w="6552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Fonction</w:t>
            </w:r>
          </w:p>
        </w:tc>
      </w:tr>
      <w:tr w:rsidR="007F7D32" w:rsidRPr="004A3B41" w:rsidTr="00EA7C0E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7F7D32" w:rsidRPr="004A3B41" w:rsidRDefault="007F7D32" w:rsidP="00D364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Capteur de position </w:t>
            </w:r>
            <w:r w:rsidR="00D31A7B">
              <w:rPr>
                <w:rFonts w:ascii="Arial" w:hAnsi="Arial" w:cs="Arial"/>
                <w:bCs/>
                <w:sz w:val="24"/>
                <w:szCs w:val="24"/>
              </w:rPr>
              <w:t xml:space="preserve">de la </w:t>
            </w: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poulie </w:t>
            </w:r>
            <w:r w:rsidR="00D364E6">
              <w:rPr>
                <w:rFonts w:ascii="Arial" w:hAnsi="Arial" w:cs="Arial"/>
                <w:bCs/>
                <w:sz w:val="24"/>
                <w:szCs w:val="24"/>
              </w:rPr>
              <w:t>motric</w:t>
            </w:r>
            <w:r w:rsidRPr="004A3B41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6552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4A3B41" w:rsidTr="00EA7C0E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7F7D32" w:rsidRPr="004A3B41" w:rsidRDefault="007F7D32" w:rsidP="00D364E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Capteur de </w:t>
            </w:r>
            <w:r w:rsidR="00D31A7B">
              <w:rPr>
                <w:rFonts w:ascii="Arial" w:hAnsi="Arial" w:cs="Arial"/>
                <w:bCs/>
                <w:sz w:val="24"/>
                <w:szCs w:val="24"/>
              </w:rPr>
              <w:t xml:space="preserve">vitesse de la </w:t>
            </w: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poulie </w:t>
            </w:r>
            <w:r w:rsidR="00D364E6">
              <w:rPr>
                <w:rFonts w:ascii="Arial" w:hAnsi="Arial" w:cs="Arial"/>
                <w:bCs/>
                <w:sz w:val="24"/>
                <w:szCs w:val="24"/>
              </w:rPr>
              <w:t>entraînée</w:t>
            </w:r>
          </w:p>
        </w:tc>
        <w:tc>
          <w:tcPr>
            <w:tcW w:w="6552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4A3B41" w:rsidTr="00EA7C0E">
        <w:trPr>
          <w:jc w:val="center"/>
        </w:trPr>
        <w:tc>
          <w:tcPr>
            <w:tcW w:w="2660" w:type="dxa"/>
            <w:shd w:val="clear" w:color="auto" w:fill="D9D9D9"/>
            <w:vAlign w:val="center"/>
          </w:tcPr>
          <w:p w:rsidR="007F7D32" w:rsidRPr="004A3B41" w:rsidRDefault="00D3406B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Moteur de commande de la poulie motrice</w:t>
            </w:r>
          </w:p>
        </w:tc>
        <w:tc>
          <w:tcPr>
            <w:tcW w:w="6552" w:type="dxa"/>
          </w:tcPr>
          <w:p w:rsidR="007F7D32" w:rsidRDefault="007F7D32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Default="003916F9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4A3B41" w:rsidRDefault="003916F9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Pr="00752182" w:rsidRDefault="007F7D32" w:rsidP="007F7D32">
      <w:pPr>
        <w:rPr>
          <w:rFonts w:ascii="Arial" w:hAnsi="Arial" w:cs="Arial"/>
          <w:b/>
          <w:bCs/>
          <w:sz w:val="24"/>
          <w:szCs w:val="24"/>
        </w:rPr>
      </w:pPr>
      <w:r w:rsidRPr="00D31A7B">
        <w:rPr>
          <w:rFonts w:ascii="Arial" w:hAnsi="Arial" w:cs="Arial"/>
          <w:b/>
          <w:bCs/>
          <w:sz w:val="24"/>
          <w:szCs w:val="24"/>
        </w:rPr>
        <w:lastRenderedPageBreak/>
        <w:t>Note 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00587">
        <w:rPr>
          <w:rFonts w:ascii="Arial" w:hAnsi="Arial" w:cs="Arial"/>
          <w:b/>
          <w:bCs/>
          <w:sz w:val="24"/>
          <w:szCs w:val="24"/>
        </w:rPr>
        <w:t>o</w:t>
      </w:r>
      <w:r w:rsidRPr="00752182">
        <w:rPr>
          <w:rFonts w:ascii="Arial" w:hAnsi="Arial" w:cs="Arial"/>
          <w:b/>
          <w:bCs/>
          <w:sz w:val="24"/>
          <w:szCs w:val="24"/>
        </w:rPr>
        <w:t>n sait que sur une transmission par variateur, c’est le rapport des diamètres des poulies qui définit le rapport de transmission.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9 :</w:t>
      </w:r>
      <w:r w:rsidR="00D64BA1" w:rsidRPr="00D64BA1">
        <w:rPr>
          <w:rFonts w:ascii="Arial" w:hAnsi="Arial" w:cs="Arial"/>
          <w:bCs/>
          <w:sz w:val="24"/>
          <w:szCs w:val="24"/>
        </w:rPr>
        <w:t xml:space="preserve"> i</w:t>
      </w:r>
      <w:r w:rsidRPr="00D64BA1">
        <w:rPr>
          <w:rFonts w:ascii="Arial" w:hAnsi="Arial" w:cs="Arial"/>
          <w:bCs/>
          <w:sz w:val="24"/>
          <w:szCs w:val="24"/>
        </w:rPr>
        <w:t>ndiquer</w:t>
      </w:r>
      <w:r>
        <w:rPr>
          <w:rFonts w:ascii="Arial" w:hAnsi="Arial" w:cs="Arial"/>
          <w:bCs/>
          <w:sz w:val="24"/>
          <w:szCs w:val="24"/>
        </w:rPr>
        <w:t xml:space="preserve"> quel paramètre ou quel élément mécanique fait varier le diamètre des poulies </w:t>
      </w:r>
      <w:r w:rsidR="00D64BA1">
        <w:rPr>
          <w:rFonts w:ascii="Arial" w:hAnsi="Arial" w:cs="Arial"/>
          <w:bCs/>
          <w:sz w:val="24"/>
          <w:szCs w:val="24"/>
        </w:rPr>
        <w:t>pour les deux montages suivants :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F7D32" w:rsidRPr="004A3B41" w:rsidTr="00EA7C0E">
        <w:trPr>
          <w:trHeight w:val="567"/>
          <w:jc w:val="center"/>
        </w:trPr>
        <w:tc>
          <w:tcPr>
            <w:tcW w:w="2660" w:type="dxa"/>
            <w:shd w:val="clear" w:color="auto" w:fill="D9D9D9"/>
          </w:tcPr>
          <w:p w:rsidR="007F7D32" w:rsidRPr="004A3B41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Variateur </w:t>
            </w:r>
            <w:r w:rsidR="00480F1A">
              <w:rPr>
                <w:rFonts w:ascii="Arial" w:hAnsi="Arial" w:cs="Arial"/>
                <w:bCs/>
                <w:sz w:val="24"/>
                <w:szCs w:val="24"/>
              </w:rPr>
              <w:t xml:space="preserve">de scooter </w:t>
            </w:r>
            <w:r w:rsidRPr="004A3B41">
              <w:rPr>
                <w:rFonts w:ascii="Arial" w:hAnsi="Arial" w:cs="Arial"/>
                <w:bCs/>
                <w:sz w:val="24"/>
                <w:szCs w:val="24"/>
              </w:rPr>
              <w:t>classique</w:t>
            </w:r>
          </w:p>
        </w:tc>
        <w:tc>
          <w:tcPr>
            <w:tcW w:w="6552" w:type="dxa"/>
          </w:tcPr>
          <w:p w:rsidR="007F7D32" w:rsidRDefault="007F7D32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4A3B41" w:rsidRDefault="003916F9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4A3B41" w:rsidTr="00EA7C0E">
        <w:trPr>
          <w:trHeight w:val="567"/>
          <w:jc w:val="center"/>
        </w:trPr>
        <w:tc>
          <w:tcPr>
            <w:tcW w:w="2660" w:type="dxa"/>
            <w:shd w:val="clear" w:color="auto" w:fill="D9D9D9"/>
          </w:tcPr>
          <w:p w:rsidR="007F7D32" w:rsidRPr="004A3B41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Variateur CVT</w:t>
            </w:r>
            <w:r w:rsidR="00480F1A">
              <w:rPr>
                <w:rFonts w:ascii="Arial" w:hAnsi="Arial" w:cs="Arial"/>
                <w:bCs/>
                <w:sz w:val="24"/>
                <w:szCs w:val="24"/>
              </w:rPr>
              <w:t xml:space="preserve"> de cette moto</w:t>
            </w:r>
          </w:p>
        </w:tc>
        <w:tc>
          <w:tcPr>
            <w:tcW w:w="6552" w:type="dxa"/>
          </w:tcPr>
          <w:p w:rsidR="007F7D32" w:rsidRDefault="007F7D32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4A3B41" w:rsidRDefault="003916F9" w:rsidP="003916F9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10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</w:t>
      </w:r>
      <w:r>
        <w:rPr>
          <w:rFonts w:ascii="Arial" w:hAnsi="Arial" w:cs="Arial"/>
          <w:bCs/>
          <w:sz w:val="24"/>
          <w:szCs w:val="24"/>
        </w:rPr>
        <w:t xml:space="preserve">diquer pour </w:t>
      </w:r>
      <w:r w:rsidR="00D40293">
        <w:rPr>
          <w:rFonts w:ascii="Arial" w:hAnsi="Arial" w:cs="Arial"/>
          <w:bCs/>
          <w:sz w:val="24"/>
          <w:szCs w:val="24"/>
        </w:rPr>
        <w:t>les deux situations</w:t>
      </w:r>
      <w:r>
        <w:rPr>
          <w:rFonts w:ascii="Arial" w:hAnsi="Arial" w:cs="Arial"/>
          <w:bCs/>
          <w:sz w:val="24"/>
          <w:szCs w:val="24"/>
        </w:rPr>
        <w:t xml:space="preserve"> ci-dessous, </w:t>
      </w:r>
      <w:r w:rsidR="00D31A7B">
        <w:rPr>
          <w:rFonts w:ascii="Arial" w:hAnsi="Arial" w:cs="Arial"/>
          <w:bCs/>
          <w:sz w:val="24"/>
          <w:szCs w:val="24"/>
        </w:rPr>
        <w:t>le type de rapport</w:t>
      </w:r>
      <w:r>
        <w:rPr>
          <w:rFonts w:ascii="Arial" w:hAnsi="Arial" w:cs="Arial"/>
          <w:bCs/>
          <w:sz w:val="24"/>
          <w:szCs w:val="24"/>
        </w:rPr>
        <w:t xml:space="preserve"> de réduction de vites</w:t>
      </w:r>
      <w:r w:rsidR="00D31A7B">
        <w:rPr>
          <w:rFonts w:ascii="Arial" w:hAnsi="Arial" w:cs="Arial"/>
          <w:bCs/>
          <w:sz w:val="24"/>
          <w:szCs w:val="24"/>
        </w:rPr>
        <w:t>se en écrivant dans les cases 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D31A7B">
        <w:rPr>
          <w:rFonts w:ascii="Arial" w:hAnsi="Arial" w:cs="Arial"/>
          <w:bCs/>
          <w:sz w:val="24"/>
          <w:szCs w:val="24"/>
        </w:rPr>
        <w:t>« </w:t>
      </w:r>
      <w:r>
        <w:rPr>
          <w:rFonts w:ascii="Arial" w:hAnsi="Arial" w:cs="Arial"/>
          <w:bCs/>
          <w:sz w:val="24"/>
          <w:szCs w:val="24"/>
        </w:rPr>
        <w:t>rapport long</w:t>
      </w:r>
      <w:r w:rsidR="00D31A7B">
        <w:rPr>
          <w:rFonts w:ascii="Arial" w:hAnsi="Arial" w:cs="Arial"/>
          <w:bCs/>
          <w:sz w:val="24"/>
          <w:szCs w:val="24"/>
        </w:rPr>
        <w:t> »</w:t>
      </w:r>
      <w:r>
        <w:rPr>
          <w:rFonts w:ascii="Arial" w:hAnsi="Arial" w:cs="Arial"/>
          <w:bCs/>
          <w:sz w:val="24"/>
          <w:szCs w:val="24"/>
        </w:rPr>
        <w:t xml:space="preserve"> ou </w:t>
      </w:r>
      <w:r w:rsidR="00D31A7B">
        <w:rPr>
          <w:rFonts w:ascii="Arial" w:hAnsi="Arial" w:cs="Arial"/>
          <w:bCs/>
          <w:sz w:val="24"/>
          <w:szCs w:val="24"/>
        </w:rPr>
        <w:t>« </w:t>
      </w:r>
      <w:r>
        <w:rPr>
          <w:rFonts w:ascii="Arial" w:hAnsi="Arial" w:cs="Arial"/>
          <w:bCs/>
          <w:sz w:val="24"/>
          <w:szCs w:val="24"/>
        </w:rPr>
        <w:t>rapport court</w:t>
      </w:r>
      <w:r w:rsidR="00D31A7B">
        <w:rPr>
          <w:rFonts w:ascii="Arial" w:hAnsi="Arial" w:cs="Arial"/>
          <w:bCs/>
          <w:sz w:val="24"/>
          <w:szCs w:val="24"/>
        </w:rPr>
        <w:t> »</w:t>
      </w:r>
      <w:r>
        <w:rPr>
          <w:rFonts w:ascii="Arial" w:hAnsi="Arial" w:cs="Arial"/>
          <w:bCs/>
          <w:sz w:val="24"/>
          <w:szCs w:val="24"/>
        </w:rPr>
        <w:t>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Pr="004A354B" w:rsidRDefault="00D10E8B" w:rsidP="007F7D3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1" type="#_x0000_t75" style="width:318.1pt;height:161.2pt">
            <v:imagedata r:id="rId17" o:title="" grayscale="t"/>
          </v:shape>
        </w:pict>
      </w: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7F7D32" w:rsidRPr="00C24741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87">
        <w:rPr>
          <w:rFonts w:ascii="Arial" w:hAnsi="Arial" w:cs="Arial"/>
          <w:b/>
          <w:bCs/>
          <w:sz w:val="24"/>
          <w:szCs w:val="24"/>
        </w:rPr>
        <w:t xml:space="preserve">Note : </w:t>
      </w:r>
      <w:r w:rsidR="00E00587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l </w:t>
      </w:r>
      <w:r w:rsidR="00E00587">
        <w:rPr>
          <w:rFonts w:ascii="Arial" w:hAnsi="Arial" w:cs="Arial"/>
          <w:b/>
          <w:bCs/>
          <w:sz w:val="24"/>
          <w:szCs w:val="24"/>
        </w:rPr>
        <w:t>existe</w:t>
      </w:r>
      <w:r>
        <w:rPr>
          <w:rFonts w:ascii="Arial" w:hAnsi="Arial" w:cs="Arial"/>
          <w:b/>
          <w:bCs/>
          <w:sz w:val="24"/>
          <w:szCs w:val="24"/>
        </w:rPr>
        <w:t xml:space="preserve"> une liaison multiplexée entre le calculateur du tableau de bord, le calculateur de gestion du moteur et le calculateur de transmission CVT.</w:t>
      </w: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D64BA1" w:rsidRDefault="00D64BA1" w:rsidP="00E005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64BA1" w:rsidRDefault="00D64BA1" w:rsidP="00E005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E00587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11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ind</w:t>
      </w:r>
      <w:r>
        <w:rPr>
          <w:rFonts w:ascii="Arial" w:hAnsi="Arial" w:cs="Arial"/>
          <w:bCs/>
          <w:sz w:val="24"/>
          <w:szCs w:val="24"/>
        </w:rPr>
        <w:t xml:space="preserve">iquer la nature des signaux </w:t>
      </w:r>
      <w:r w:rsidR="00E00587">
        <w:rPr>
          <w:rFonts w:ascii="Arial" w:hAnsi="Arial" w:cs="Arial"/>
          <w:bCs/>
          <w:sz w:val="24"/>
          <w:szCs w:val="24"/>
        </w:rPr>
        <w:t>utilisés par la liaison multiplexée (cocher la bonne réponse).</w:t>
      </w:r>
    </w:p>
    <w:p w:rsidR="00D64BA1" w:rsidRDefault="00D64BA1" w:rsidP="00E00587">
      <w:pPr>
        <w:jc w:val="both"/>
        <w:rPr>
          <w:rFonts w:ascii="Arial" w:hAnsi="Arial" w:cs="Arial"/>
          <w:bCs/>
          <w:sz w:val="24"/>
          <w:szCs w:val="24"/>
        </w:rPr>
      </w:pPr>
    </w:p>
    <w:p w:rsidR="00E00587" w:rsidRDefault="00E00587" w:rsidP="00E00587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2268"/>
        <w:gridCol w:w="283"/>
        <w:gridCol w:w="2126"/>
        <w:gridCol w:w="284"/>
        <w:gridCol w:w="1701"/>
        <w:gridCol w:w="283"/>
      </w:tblGrid>
      <w:tr w:rsidR="007F7D32" w:rsidRPr="004A3B41" w:rsidTr="00EA7C0E">
        <w:trPr>
          <w:jc w:val="center"/>
        </w:trPr>
        <w:tc>
          <w:tcPr>
            <w:tcW w:w="1951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  Numériques</w:t>
            </w:r>
          </w:p>
        </w:tc>
        <w:tc>
          <w:tcPr>
            <w:tcW w:w="284" w:type="dxa"/>
          </w:tcPr>
          <w:p w:rsidR="007F7D32" w:rsidRPr="004A3B41" w:rsidRDefault="003916F9" w:rsidP="007C57B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     Analogiques</w:t>
            </w:r>
          </w:p>
        </w:tc>
        <w:tc>
          <w:tcPr>
            <w:tcW w:w="283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   Sinusoïdaux</w:t>
            </w:r>
          </w:p>
        </w:tc>
        <w:tc>
          <w:tcPr>
            <w:tcW w:w="284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 xml:space="preserve">    Autres</w:t>
            </w:r>
          </w:p>
        </w:tc>
        <w:tc>
          <w:tcPr>
            <w:tcW w:w="283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F7D32" w:rsidRPr="004A354B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12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ind</w:t>
      </w:r>
      <w:r>
        <w:rPr>
          <w:rFonts w:ascii="Arial" w:hAnsi="Arial" w:cs="Arial"/>
          <w:bCs/>
          <w:sz w:val="24"/>
          <w:szCs w:val="24"/>
        </w:rPr>
        <w:t>iquer quelles informations importantes pour le fonctionnement de la transmission circulent dans cette liaison entre l’ECU et le Digitek. Préciser quel</w:t>
      </w:r>
      <w:r w:rsidR="00E254E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capteur</w:t>
      </w:r>
      <w:r w:rsidR="00E254EB">
        <w:rPr>
          <w:rFonts w:ascii="Arial" w:hAnsi="Arial" w:cs="Arial"/>
          <w:bCs/>
          <w:sz w:val="24"/>
          <w:szCs w:val="24"/>
        </w:rPr>
        <w:t>s</w:t>
      </w:r>
      <w:r w:rsidR="00D4029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fourni</w:t>
      </w:r>
      <w:r w:rsidR="00E254EB">
        <w:rPr>
          <w:rFonts w:ascii="Arial" w:hAnsi="Arial" w:cs="Arial"/>
          <w:bCs/>
          <w:sz w:val="24"/>
          <w:szCs w:val="24"/>
        </w:rPr>
        <w:t>ssent</w:t>
      </w:r>
      <w:r>
        <w:rPr>
          <w:rFonts w:ascii="Arial" w:hAnsi="Arial" w:cs="Arial"/>
          <w:bCs/>
          <w:sz w:val="24"/>
          <w:szCs w:val="24"/>
        </w:rPr>
        <w:t xml:space="preserve"> ce</w:t>
      </w:r>
      <w:r w:rsidR="00E254E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information</w:t>
      </w:r>
      <w:r w:rsidR="00E254EB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</w:p>
    <w:p w:rsidR="00D64BA1" w:rsidRPr="002B4F10" w:rsidRDefault="00D64BA1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7F7D32" w:rsidRPr="004A3B41" w:rsidTr="00EA7C0E">
        <w:trPr>
          <w:jc w:val="center"/>
        </w:trPr>
        <w:tc>
          <w:tcPr>
            <w:tcW w:w="5495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r w:rsidR="00E254EB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  <w:tc>
          <w:tcPr>
            <w:tcW w:w="3717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Capteur</w:t>
            </w:r>
            <w:r w:rsidR="00E254EB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7F7D32" w:rsidRPr="004A3B41" w:rsidTr="00EA7C0E">
        <w:trPr>
          <w:jc w:val="center"/>
        </w:trPr>
        <w:tc>
          <w:tcPr>
            <w:tcW w:w="5495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371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4A3B41" w:rsidTr="00EA7C0E">
        <w:trPr>
          <w:jc w:val="center"/>
        </w:trPr>
        <w:tc>
          <w:tcPr>
            <w:tcW w:w="5495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371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lastRenderedPageBreak/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13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indiq</w:t>
      </w:r>
      <w:r>
        <w:rPr>
          <w:rFonts w:ascii="Arial" w:hAnsi="Arial" w:cs="Arial"/>
          <w:bCs/>
          <w:sz w:val="24"/>
          <w:szCs w:val="24"/>
        </w:rPr>
        <w:t xml:space="preserve">uer quelle information importante pour le fonctionnement de la transmission circule dans cette liaison </w:t>
      </w:r>
      <w:r w:rsidR="00106FA3">
        <w:rPr>
          <w:rFonts w:ascii="Arial" w:hAnsi="Arial" w:cs="Arial"/>
          <w:bCs/>
          <w:sz w:val="24"/>
          <w:szCs w:val="24"/>
        </w:rPr>
        <w:t>du</w:t>
      </w:r>
      <w:r>
        <w:rPr>
          <w:rFonts w:ascii="Arial" w:hAnsi="Arial" w:cs="Arial"/>
          <w:bCs/>
          <w:sz w:val="24"/>
          <w:szCs w:val="24"/>
        </w:rPr>
        <w:t xml:space="preserve"> tableau de bord </w:t>
      </w:r>
      <w:r w:rsidR="00106FA3">
        <w:rPr>
          <w:rFonts w:ascii="Arial" w:hAnsi="Arial" w:cs="Arial"/>
          <w:bCs/>
          <w:sz w:val="24"/>
          <w:szCs w:val="24"/>
        </w:rPr>
        <w:t>vers</w:t>
      </w:r>
      <w:r>
        <w:rPr>
          <w:rFonts w:ascii="Arial" w:hAnsi="Arial" w:cs="Arial"/>
          <w:bCs/>
          <w:sz w:val="24"/>
          <w:szCs w:val="24"/>
        </w:rPr>
        <w:t xml:space="preserve"> le Digitek. Préciser quel capteur fournit cette information.</w:t>
      </w:r>
    </w:p>
    <w:p w:rsidR="007F7D32" w:rsidRPr="002B4F10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59"/>
      </w:tblGrid>
      <w:tr w:rsidR="007F7D32" w:rsidRPr="004A3B41" w:rsidTr="00EA7C0E">
        <w:trPr>
          <w:jc w:val="center"/>
        </w:trPr>
        <w:tc>
          <w:tcPr>
            <w:tcW w:w="5353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</w:p>
        </w:tc>
        <w:tc>
          <w:tcPr>
            <w:tcW w:w="3859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Capteur</w:t>
            </w:r>
          </w:p>
        </w:tc>
      </w:tr>
      <w:tr w:rsidR="007F7D32" w:rsidRPr="004A3B41" w:rsidTr="00EA7C0E">
        <w:trPr>
          <w:jc w:val="center"/>
        </w:trPr>
        <w:tc>
          <w:tcPr>
            <w:tcW w:w="5353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3859" w:type="dxa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00587">
        <w:rPr>
          <w:rFonts w:ascii="Arial" w:hAnsi="Arial" w:cs="Arial"/>
          <w:b/>
          <w:bCs/>
          <w:sz w:val="24"/>
          <w:szCs w:val="24"/>
        </w:rPr>
        <w:t xml:space="preserve">Note : </w:t>
      </w:r>
      <w:r w:rsidR="00E00587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es capteurs de vitesse de véhicule (48) et de vitesse de poulie (4) ont une liaison électrique blindée</w:t>
      </w:r>
      <w:r w:rsidR="00F549D4">
        <w:rPr>
          <w:rFonts w:ascii="Arial" w:hAnsi="Arial" w:cs="Arial"/>
          <w:b/>
          <w:bCs/>
          <w:sz w:val="24"/>
          <w:szCs w:val="24"/>
        </w:rPr>
        <w:t xml:space="preserve"> (51)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:rsidR="00D64BA1" w:rsidRPr="006E2394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D10E8B" w:rsidP="00F549D4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2" type="#_x0000_t75" style="width:163.9pt;height:189.15pt">
            <v:imagedata r:id="rId18" o:title=""/>
          </v:shape>
        </w:pict>
      </w:r>
    </w:p>
    <w:p w:rsidR="00F549D4" w:rsidRPr="00F549D4" w:rsidRDefault="00F549D4" w:rsidP="00F549D4">
      <w:pPr>
        <w:jc w:val="center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14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pr</w:t>
      </w:r>
      <w:r w:rsidR="00034D1C">
        <w:rPr>
          <w:rFonts w:ascii="Arial" w:hAnsi="Arial" w:cs="Arial"/>
          <w:bCs/>
          <w:sz w:val="24"/>
          <w:szCs w:val="24"/>
        </w:rPr>
        <w:t>éciser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4D1C">
        <w:rPr>
          <w:rFonts w:ascii="Arial" w:hAnsi="Arial" w:cs="Arial"/>
          <w:bCs/>
          <w:sz w:val="24"/>
          <w:szCs w:val="24"/>
        </w:rPr>
        <w:t xml:space="preserve">la spécificité </w:t>
      </w:r>
      <w:r w:rsidR="00056CC3">
        <w:rPr>
          <w:rFonts w:ascii="Arial" w:hAnsi="Arial" w:cs="Arial"/>
          <w:bCs/>
          <w:sz w:val="24"/>
          <w:szCs w:val="24"/>
        </w:rPr>
        <w:t xml:space="preserve">physique </w:t>
      </w:r>
      <w:r w:rsidR="00034D1C">
        <w:rPr>
          <w:rFonts w:ascii="Arial" w:hAnsi="Arial" w:cs="Arial"/>
          <w:bCs/>
          <w:sz w:val="24"/>
          <w:szCs w:val="24"/>
        </w:rPr>
        <w:t>d’un câble blindé et la contrainte sur son câblage</w:t>
      </w:r>
      <w:r>
        <w:rPr>
          <w:rFonts w:ascii="Arial" w:hAnsi="Arial" w:cs="Arial"/>
          <w:bCs/>
          <w:sz w:val="24"/>
          <w:szCs w:val="24"/>
        </w:rPr>
        <w:t>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15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</w:t>
      </w:r>
      <w:r w:rsidR="00056CC3">
        <w:rPr>
          <w:rFonts w:ascii="Arial" w:hAnsi="Arial" w:cs="Arial"/>
          <w:bCs/>
          <w:sz w:val="24"/>
          <w:szCs w:val="24"/>
        </w:rPr>
        <w:t>diquer la fonction du</w:t>
      </w:r>
      <w:r>
        <w:rPr>
          <w:rFonts w:ascii="Arial" w:hAnsi="Arial" w:cs="Arial"/>
          <w:bCs/>
          <w:sz w:val="24"/>
          <w:szCs w:val="24"/>
        </w:rPr>
        <w:t xml:space="preserve"> blindage.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AE3070">
        <w:rPr>
          <w:rFonts w:ascii="Arial" w:hAnsi="Arial" w:cs="Arial"/>
          <w:b/>
          <w:bCs/>
          <w:sz w:val="24"/>
          <w:szCs w:val="24"/>
        </w:rPr>
        <w:t>1.</w:t>
      </w:r>
      <w:r w:rsidRPr="009B72E6">
        <w:rPr>
          <w:rFonts w:ascii="Arial" w:hAnsi="Arial" w:cs="Arial"/>
          <w:b/>
          <w:bCs/>
          <w:sz w:val="24"/>
          <w:szCs w:val="24"/>
        </w:rPr>
        <w:t>16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pr</w:t>
      </w:r>
      <w:r w:rsidR="00056CC3">
        <w:rPr>
          <w:rFonts w:ascii="Arial" w:hAnsi="Arial" w:cs="Arial"/>
          <w:bCs/>
          <w:sz w:val="24"/>
          <w:szCs w:val="24"/>
        </w:rPr>
        <w:t>éciser la raison pour laquelle</w:t>
      </w:r>
      <w:r>
        <w:rPr>
          <w:rFonts w:ascii="Arial" w:hAnsi="Arial" w:cs="Arial"/>
          <w:bCs/>
          <w:sz w:val="24"/>
          <w:szCs w:val="24"/>
        </w:rPr>
        <w:t xml:space="preserve"> les autres capteurs du système ne possèdent pas de blindage.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4A3B41" w:rsidTr="00D40293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D64BA1" w:rsidRDefault="00D64BA1" w:rsidP="00D64BA1"/>
    <w:p w:rsidR="00D64BA1" w:rsidRDefault="00D64BA1" w:rsidP="00D64BA1"/>
    <w:p w:rsidR="00D64BA1" w:rsidRDefault="00D64BA1" w:rsidP="00D64BA1"/>
    <w:p w:rsidR="003616DE" w:rsidRPr="004544B7" w:rsidRDefault="003616DE" w:rsidP="003616DE">
      <w:pPr>
        <w:shd w:val="clear" w:color="auto" w:fill="D9D9D9"/>
        <w:rPr>
          <w:rFonts w:ascii="Arial" w:hAnsi="Arial" w:cs="Arial"/>
          <w:bCs/>
          <w:sz w:val="28"/>
          <w:szCs w:val="28"/>
        </w:rPr>
      </w:pPr>
      <w:r w:rsidRPr="004544B7">
        <w:rPr>
          <w:rFonts w:ascii="Arial" w:hAnsi="Arial" w:cs="Arial"/>
          <w:b/>
          <w:color w:val="000000"/>
          <w:sz w:val="28"/>
          <w:szCs w:val="28"/>
        </w:rPr>
        <w:lastRenderedPageBreak/>
        <w:t>Partie</w:t>
      </w:r>
      <w:r w:rsidR="001477B9">
        <w:rPr>
          <w:rFonts w:ascii="Arial" w:hAnsi="Arial" w:cs="Arial"/>
          <w:b/>
          <w:color w:val="000000"/>
          <w:sz w:val="28"/>
          <w:szCs w:val="28"/>
        </w:rPr>
        <w:t xml:space="preserve"> 2</w:t>
      </w:r>
      <w:r w:rsidR="009A587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544B7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9A5878">
        <w:rPr>
          <w:rFonts w:ascii="Arial" w:hAnsi="Arial" w:cs="Arial"/>
          <w:b/>
          <w:color w:val="000000"/>
          <w:sz w:val="28"/>
          <w:szCs w:val="28"/>
        </w:rPr>
        <w:t>m</w:t>
      </w:r>
      <w:r w:rsidRPr="004544B7">
        <w:rPr>
          <w:rFonts w:ascii="Arial" w:hAnsi="Arial" w:cs="Arial"/>
          <w:b/>
          <w:color w:val="000000"/>
          <w:sz w:val="28"/>
          <w:szCs w:val="28"/>
        </w:rPr>
        <w:t>esures et analyse du dysfonctionnement</w:t>
      </w:r>
      <w:r w:rsidR="00EC100D" w:rsidRPr="004544B7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3616DE" w:rsidRDefault="003616DE" w:rsidP="003616DE">
      <w:pPr>
        <w:rPr>
          <w:rFonts w:ascii="Arial" w:hAnsi="Arial" w:cs="Arial"/>
          <w:b/>
          <w:bCs/>
          <w:sz w:val="24"/>
          <w:szCs w:val="24"/>
        </w:rPr>
      </w:pPr>
    </w:p>
    <w:p w:rsidR="003616DE" w:rsidRDefault="00056CC3" w:rsidP="003616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temps estimé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 xml:space="preserve"> pour réaliser cette partie est de </w:t>
      </w:r>
      <w:r w:rsidR="001477B9">
        <w:rPr>
          <w:rFonts w:ascii="Arial" w:hAnsi="Arial" w:cs="Arial"/>
          <w:b/>
          <w:bCs/>
          <w:sz w:val="24"/>
          <w:szCs w:val="24"/>
        </w:rPr>
        <w:t>6</w:t>
      </w:r>
      <w:r w:rsidR="004544B7">
        <w:rPr>
          <w:rFonts w:ascii="Arial" w:hAnsi="Arial" w:cs="Arial"/>
          <w:b/>
          <w:bCs/>
          <w:sz w:val="24"/>
          <w:szCs w:val="24"/>
        </w:rPr>
        <w:t xml:space="preserve">0 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>minutes</w:t>
      </w:r>
      <w:r w:rsidR="00EE0D62">
        <w:rPr>
          <w:rFonts w:ascii="Arial" w:hAnsi="Arial" w:cs="Arial"/>
          <w:b/>
          <w:bCs/>
          <w:sz w:val="24"/>
          <w:szCs w:val="24"/>
        </w:rPr>
        <w:t>.</w:t>
      </w:r>
      <w:r w:rsidR="003616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Pr="00531620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56CC3">
        <w:rPr>
          <w:rFonts w:ascii="Arial" w:hAnsi="Arial" w:cs="Arial"/>
          <w:b/>
          <w:bCs/>
          <w:sz w:val="24"/>
          <w:szCs w:val="24"/>
        </w:rPr>
        <w:t>Note :</w:t>
      </w:r>
      <w:r w:rsidR="00056CC3">
        <w:rPr>
          <w:rFonts w:ascii="Arial" w:hAnsi="Arial" w:cs="Arial"/>
          <w:b/>
          <w:bCs/>
          <w:sz w:val="24"/>
          <w:szCs w:val="24"/>
        </w:rPr>
        <w:t xml:space="preserve"> l</w:t>
      </w:r>
      <w:r w:rsidRPr="00531620">
        <w:rPr>
          <w:rFonts w:ascii="Arial" w:hAnsi="Arial" w:cs="Arial"/>
          <w:b/>
          <w:bCs/>
          <w:sz w:val="24"/>
          <w:szCs w:val="24"/>
        </w:rPr>
        <w:t>ors du contrôle avec l’outil de diagnostic Axone, les</w:t>
      </w:r>
      <w:r w:rsidR="00056CC3">
        <w:rPr>
          <w:rFonts w:ascii="Arial" w:hAnsi="Arial" w:cs="Arial"/>
          <w:b/>
          <w:bCs/>
          <w:sz w:val="24"/>
          <w:szCs w:val="24"/>
        </w:rPr>
        <w:t xml:space="preserve"> codes suivants ont été relevés :</w:t>
      </w:r>
      <w:r w:rsidRPr="00531620">
        <w:rPr>
          <w:rFonts w:ascii="Arial" w:hAnsi="Arial" w:cs="Arial"/>
          <w:b/>
          <w:bCs/>
          <w:sz w:val="24"/>
          <w:szCs w:val="24"/>
        </w:rPr>
        <w:t xml:space="preserve"> 9001,  9002,  900D.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64BA1" w:rsidRDefault="00D64BA1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2.1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c</w:t>
      </w:r>
      <w:r w:rsidR="00056CC3">
        <w:rPr>
          <w:rFonts w:ascii="Arial" w:hAnsi="Arial" w:cs="Arial"/>
          <w:bCs/>
          <w:sz w:val="24"/>
          <w:szCs w:val="24"/>
        </w:rPr>
        <w:t>ompléter le tableau ci-dessous en indiquant</w:t>
      </w:r>
      <w:r>
        <w:rPr>
          <w:rFonts w:ascii="Arial" w:hAnsi="Arial" w:cs="Arial"/>
          <w:bCs/>
          <w:sz w:val="24"/>
          <w:szCs w:val="24"/>
        </w:rPr>
        <w:t xml:space="preserve"> pour chaque code, l’élément mis en cause, l’anomalie détectée par le calculateur et le </w:t>
      </w:r>
      <w:r w:rsidR="00056CC3">
        <w:rPr>
          <w:rFonts w:ascii="Arial" w:hAnsi="Arial" w:cs="Arial"/>
          <w:bCs/>
          <w:sz w:val="24"/>
          <w:szCs w:val="24"/>
        </w:rPr>
        <w:t>mode de fonctionnement dégradé.</w:t>
      </w:r>
    </w:p>
    <w:p w:rsidR="00D64BA1" w:rsidRDefault="00D64BA1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056CC3" w:rsidRDefault="00056CC3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4395"/>
        <w:gridCol w:w="1874"/>
      </w:tblGrid>
      <w:tr w:rsidR="007F7D32" w:rsidRPr="004A3B41" w:rsidTr="002304C8">
        <w:tc>
          <w:tcPr>
            <w:tcW w:w="817" w:type="dxa"/>
            <w:shd w:val="clear" w:color="auto" w:fill="D9D9D9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Code</w:t>
            </w:r>
          </w:p>
        </w:tc>
        <w:tc>
          <w:tcPr>
            <w:tcW w:w="2126" w:type="dxa"/>
            <w:shd w:val="clear" w:color="auto" w:fill="D9D9D9"/>
          </w:tcPr>
          <w:p w:rsidR="007F7D32" w:rsidRPr="004A3B41" w:rsidRDefault="00D64BA1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Élément</w:t>
            </w:r>
            <w:r w:rsidR="007F7D32" w:rsidRPr="004A3B41">
              <w:rPr>
                <w:rFonts w:ascii="Arial" w:hAnsi="Arial" w:cs="Arial"/>
                <w:bCs/>
                <w:sz w:val="24"/>
                <w:szCs w:val="24"/>
              </w:rPr>
              <w:t xml:space="preserve"> en cause</w:t>
            </w:r>
          </w:p>
        </w:tc>
        <w:tc>
          <w:tcPr>
            <w:tcW w:w="4395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Anomalie détectée</w:t>
            </w:r>
          </w:p>
        </w:tc>
        <w:tc>
          <w:tcPr>
            <w:tcW w:w="1874" w:type="dxa"/>
            <w:shd w:val="clear" w:color="auto" w:fill="D9D9D9"/>
          </w:tcPr>
          <w:p w:rsidR="007F7D32" w:rsidRPr="004A3B41" w:rsidRDefault="007F7D32" w:rsidP="007C57B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Mode dégradé</w:t>
            </w:r>
          </w:p>
        </w:tc>
      </w:tr>
      <w:tr w:rsidR="007F7D32" w:rsidRPr="004A3B41" w:rsidTr="002304C8">
        <w:tc>
          <w:tcPr>
            <w:tcW w:w="817" w:type="dxa"/>
            <w:shd w:val="clear" w:color="auto" w:fill="D9D9D9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9001</w:t>
            </w:r>
          </w:p>
        </w:tc>
        <w:tc>
          <w:tcPr>
            <w:tcW w:w="2126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D9D9D9"/>
          </w:tcPr>
          <w:p w:rsidR="007F7D32" w:rsidRPr="00106FA3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06FA3">
              <w:rPr>
                <w:rFonts w:ascii="Arial" w:hAnsi="Arial" w:cs="Arial"/>
                <w:bCs/>
                <w:sz w:val="24"/>
                <w:szCs w:val="24"/>
              </w:rPr>
              <w:t xml:space="preserve">Tension détectée piste 1 </w:t>
            </w:r>
            <w:r w:rsidR="00056CC3" w:rsidRPr="00106FA3">
              <w:rPr>
                <w:rFonts w:ascii="Arial" w:hAnsi="Arial" w:cs="Arial"/>
                <w:bCs/>
                <w:sz w:val="24"/>
                <w:szCs w:val="24"/>
              </w:rPr>
              <w:t>au-dessus</w:t>
            </w:r>
            <w:r w:rsidRPr="00106FA3">
              <w:rPr>
                <w:rFonts w:ascii="Arial" w:hAnsi="Arial" w:cs="Arial"/>
                <w:bCs/>
                <w:sz w:val="24"/>
                <w:szCs w:val="24"/>
              </w:rPr>
              <w:t xml:space="preserve"> ou </w:t>
            </w:r>
            <w:r w:rsidR="00056CC3" w:rsidRPr="00106FA3">
              <w:rPr>
                <w:rFonts w:ascii="Arial" w:hAnsi="Arial" w:cs="Arial"/>
                <w:bCs/>
                <w:sz w:val="24"/>
                <w:szCs w:val="24"/>
              </w:rPr>
              <w:t>au-dessous</w:t>
            </w:r>
            <w:r w:rsidRPr="00106FA3">
              <w:rPr>
                <w:rFonts w:ascii="Arial" w:hAnsi="Arial" w:cs="Arial"/>
                <w:bCs/>
                <w:sz w:val="24"/>
                <w:szCs w:val="24"/>
              </w:rPr>
              <w:t xml:space="preserve"> des seuils,</w:t>
            </w:r>
          </w:p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106FA3">
              <w:rPr>
                <w:rFonts w:ascii="Arial" w:hAnsi="Arial" w:cs="Arial"/>
                <w:bCs/>
                <w:sz w:val="24"/>
                <w:szCs w:val="24"/>
              </w:rPr>
              <w:t>Signal non plausible.</w:t>
            </w:r>
          </w:p>
        </w:tc>
        <w:tc>
          <w:tcPr>
            <w:tcW w:w="1874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4A3B41" w:rsidTr="002304C8">
        <w:tc>
          <w:tcPr>
            <w:tcW w:w="817" w:type="dxa"/>
            <w:shd w:val="clear" w:color="auto" w:fill="D9D9D9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9002</w:t>
            </w:r>
          </w:p>
        </w:tc>
        <w:tc>
          <w:tcPr>
            <w:tcW w:w="2126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7F7D32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Default="003916F9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4A3B41" w:rsidRDefault="003916F9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74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  <w:tr w:rsidR="007F7D32" w:rsidRPr="004A3B41" w:rsidTr="002304C8">
        <w:tc>
          <w:tcPr>
            <w:tcW w:w="817" w:type="dxa"/>
            <w:shd w:val="clear" w:color="auto" w:fill="D9D9D9"/>
          </w:tcPr>
          <w:p w:rsidR="007F7D32" w:rsidRPr="004A3B41" w:rsidRDefault="007F7D32" w:rsidP="007C57B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A3B41">
              <w:rPr>
                <w:rFonts w:ascii="Arial" w:hAnsi="Arial" w:cs="Arial"/>
                <w:bCs/>
                <w:sz w:val="24"/>
                <w:szCs w:val="24"/>
              </w:rPr>
              <w:t>900D</w:t>
            </w:r>
          </w:p>
        </w:tc>
        <w:tc>
          <w:tcPr>
            <w:tcW w:w="2126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7F7D32" w:rsidRPr="004A3B41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874" w:type="dxa"/>
          </w:tcPr>
          <w:p w:rsidR="007F7D32" w:rsidRDefault="007F7D32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Default="003916F9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  <w:p w:rsidR="003916F9" w:rsidRPr="004A3B41" w:rsidRDefault="003916F9" w:rsidP="007C57B3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2.2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ind</w:t>
      </w:r>
      <w:r>
        <w:rPr>
          <w:rFonts w:ascii="Arial" w:hAnsi="Arial" w:cs="Arial"/>
          <w:bCs/>
          <w:sz w:val="24"/>
          <w:szCs w:val="24"/>
        </w:rPr>
        <w:t>iquer le mode de fonctionnement qui va être mi</w:t>
      </w:r>
      <w:r w:rsidR="00F01744">
        <w:rPr>
          <w:rFonts w:ascii="Arial" w:hAnsi="Arial" w:cs="Arial"/>
          <w:bCs/>
          <w:sz w:val="24"/>
          <w:szCs w:val="24"/>
        </w:rPr>
        <w:t>s en service par le calculateur, suite aux défauts relevés.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414AD0">
        <w:tc>
          <w:tcPr>
            <w:tcW w:w="9747" w:type="dxa"/>
          </w:tcPr>
          <w:p w:rsidR="007F7D32" w:rsidRDefault="007F7D32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414AD0" w:rsidRPr="003916F9" w:rsidRDefault="00414AD0" w:rsidP="007C57B3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2.3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64BA1">
        <w:rPr>
          <w:rFonts w:ascii="Arial" w:hAnsi="Arial" w:cs="Arial"/>
          <w:b/>
          <w:bCs/>
          <w:sz w:val="24"/>
          <w:szCs w:val="24"/>
        </w:rPr>
        <w:t xml:space="preserve"> </w:t>
      </w:r>
      <w:r w:rsidR="00D64BA1">
        <w:rPr>
          <w:rFonts w:ascii="Arial" w:hAnsi="Arial" w:cs="Arial"/>
          <w:bCs/>
          <w:sz w:val="24"/>
          <w:szCs w:val="24"/>
        </w:rPr>
        <w:t>co</w:t>
      </w:r>
      <w:r w:rsidR="00F01744">
        <w:rPr>
          <w:rFonts w:ascii="Arial" w:hAnsi="Arial" w:cs="Arial"/>
          <w:bCs/>
          <w:sz w:val="24"/>
          <w:szCs w:val="24"/>
        </w:rPr>
        <w:t>mpléter les deux rectangles ci-dessous en indiquant</w:t>
      </w:r>
      <w:r>
        <w:rPr>
          <w:rFonts w:ascii="Arial" w:hAnsi="Arial" w:cs="Arial"/>
          <w:bCs/>
          <w:sz w:val="24"/>
          <w:szCs w:val="24"/>
        </w:rPr>
        <w:t xml:space="preserve"> la nature des travaux à effectuer pour continuer le travail</w:t>
      </w:r>
      <w:r w:rsidR="007135A6">
        <w:rPr>
          <w:rFonts w:ascii="Arial" w:hAnsi="Arial" w:cs="Arial"/>
          <w:bCs/>
          <w:sz w:val="24"/>
          <w:szCs w:val="24"/>
        </w:rPr>
        <w:t xml:space="preserve"> si l’on commence par le code 9001</w:t>
      </w:r>
      <w:r w:rsidR="004B3DE5">
        <w:rPr>
          <w:rFonts w:ascii="Arial" w:hAnsi="Arial" w:cs="Arial"/>
          <w:bCs/>
          <w:sz w:val="24"/>
          <w:szCs w:val="24"/>
        </w:rPr>
        <w:t>, avec l’anomalie « signal non plausible ».</w:t>
      </w:r>
    </w:p>
    <w:p w:rsidR="00D31134" w:rsidRDefault="00D31134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D10E8B" w:rsidP="007F7D3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3" type="#_x0000_t75" style="width:476.6pt;height:149.9pt">
            <v:imagedata r:id="rId19" o:title=""/>
          </v:shape>
        </w:pic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C82925" w:rsidRDefault="007F7D32" w:rsidP="00D31134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>Question 2</w:t>
      </w:r>
      <w:r w:rsidR="0010533D">
        <w:rPr>
          <w:rFonts w:ascii="Arial" w:hAnsi="Arial" w:cs="Arial"/>
          <w:b/>
          <w:bCs/>
          <w:sz w:val="24"/>
          <w:szCs w:val="24"/>
        </w:rPr>
        <w:t>.4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>sa</w:t>
      </w:r>
      <w:r w:rsidR="00C82925">
        <w:rPr>
          <w:rFonts w:ascii="Arial" w:hAnsi="Arial" w:cs="Arial"/>
          <w:bCs/>
          <w:sz w:val="24"/>
          <w:szCs w:val="24"/>
        </w:rPr>
        <w:t xml:space="preserve">chant que tous les contrôles électriques sur le capteur </w:t>
      </w:r>
      <w:r w:rsidR="00F01744">
        <w:rPr>
          <w:rFonts w:ascii="Arial" w:hAnsi="Arial" w:cs="Arial"/>
          <w:bCs/>
          <w:sz w:val="24"/>
          <w:szCs w:val="24"/>
        </w:rPr>
        <w:t>et sur le faisceau sont normaux</w:t>
      </w:r>
      <w:r w:rsidR="00C82925">
        <w:rPr>
          <w:rFonts w:ascii="Arial" w:hAnsi="Arial" w:cs="Arial"/>
          <w:bCs/>
          <w:sz w:val="24"/>
          <w:szCs w:val="24"/>
        </w:rPr>
        <w:t xml:space="preserve"> et en tenant compte de la mise en situation</w:t>
      </w:r>
      <w:r w:rsidR="00F01744">
        <w:rPr>
          <w:rFonts w:ascii="Arial" w:hAnsi="Arial" w:cs="Arial"/>
          <w:bCs/>
          <w:sz w:val="24"/>
          <w:szCs w:val="24"/>
        </w:rPr>
        <w:t>,</w:t>
      </w:r>
      <w:r w:rsidR="00C82925">
        <w:rPr>
          <w:rFonts w:ascii="Arial" w:hAnsi="Arial" w:cs="Arial"/>
          <w:bCs/>
          <w:sz w:val="24"/>
          <w:szCs w:val="24"/>
        </w:rPr>
        <w:t xml:space="preserve"> indiquer la cause probable du dysfonctionnement lié au capteur de position poulie.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DF6D3D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4A3B41" w:rsidTr="00DF6D3D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D31134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>Question 2</w:t>
      </w:r>
      <w:r w:rsidR="0010533D">
        <w:rPr>
          <w:rFonts w:ascii="Arial" w:hAnsi="Arial" w:cs="Arial"/>
          <w:b/>
          <w:bCs/>
          <w:sz w:val="24"/>
          <w:szCs w:val="24"/>
        </w:rPr>
        <w:t>.5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>in</w:t>
      </w:r>
      <w:r>
        <w:rPr>
          <w:rFonts w:ascii="Arial" w:hAnsi="Arial" w:cs="Arial"/>
          <w:bCs/>
          <w:sz w:val="24"/>
          <w:szCs w:val="24"/>
        </w:rPr>
        <w:t>diquer quelle opération importante sera nécessaire en cas de</w:t>
      </w:r>
      <w:r w:rsidR="00DF6D3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remplacement de ce capteur.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4A3B41" w:rsidTr="00DF6D3D">
        <w:tc>
          <w:tcPr>
            <w:tcW w:w="9747" w:type="dxa"/>
          </w:tcPr>
          <w:p w:rsidR="007F7D32" w:rsidRPr="003916F9" w:rsidRDefault="007F7D32" w:rsidP="007C57B3">
            <w:pPr>
              <w:jc w:val="both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1744">
        <w:rPr>
          <w:rFonts w:ascii="Arial" w:hAnsi="Arial" w:cs="Arial"/>
          <w:b/>
          <w:bCs/>
          <w:sz w:val="24"/>
          <w:szCs w:val="24"/>
        </w:rPr>
        <w:t>Note :</w:t>
      </w:r>
      <w:r w:rsidR="00EA7C0E" w:rsidRPr="00EA7C0E">
        <w:rPr>
          <w:rFonts w:ascii="Arial" w:hAnsi="Arial" w:cs="Arial"/>
          <w:b/>
          <w:bCs/>
          <w:sz w:val="24"/>
          <w:szCs w:val="24"/>
        </w:rPr>
        <w:t xml:space="preserve"> afin de poursuivre le diagnostic, on doit contrôler le capteur de vitesse au pied. Celui-ci est déconnecté et ses bornes sont numérotées de la façon suivante : C5c ; A3c et A7c</w:t>
      </w:r>
    </w:p>
    <w:p w:rsidR="00D31134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31134" w:rsidRPr="0082262D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Pr="00531620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>Question 2</w:t>
      </w:r>
      <w:r w:rsidR="0010533D">
        <w:rPr>
          <w:rFonts w:ascii="Arial" w:hAnsi="Arial" w:cs="Arial"/>
          <w:b/>
          <w:bCs/>
          <w:sz w:val="24"/>
          <w:szCs w:val="24"/>
        </w:rPr>
        <w:t>.6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>co</w:t>
      </w:r>
      <w:r w:rsidR="00B34D08">
        <w:rPr>
          <w:rFonts w:ascii="Arial" w:hAnsi="Arial" w:cs="Arial"/>
          <w:bCs/>
          <w:sz w:val="24"/>
          <w:szCs w:val="24"/>
        </w:rPr>
        <w:t xml:space="preserve">mpléter le tableau ci-dessous en vous aidant du schéma du contacteur de commande de la boîte de vitesses au pied de la </w:t>
      </w:r>
      <w:r w:rsidR="00B34D08" w:rsidRPr="00B34D08">
        <w:rPr>
          <w:rFonts w:ascii="Arial" w:hAnsi="Arial" w:cs="Arial"/>
          <w:b/>
          <w:bCs/>
          <w:sz w:val="24"/>
          <w:szCs w:val="24"/>
        </w:rPr>
        <w:t>question 3.1</w:t>
      </w:r>
      <w:r w:rsidR="00B34D08">
        <w:rPr>
          <w:rFonts w:ascii="Arial" w:hAnsi="Arial" w:cs="Arial"/>
          <w:bCs/>
          <w:sz w:val="24"/>
          <w:szCs w:val="24"/>
        </w:rPr>
        <w:t>. On précise que ce contacteur est</w:t>
      </w:r>
      <w:r w:rsidR="00BA3EEB">
        <w:rPr>
          <w:rFonts w:ascii="Arial" w:hAnsi="Arial" w:cs="Arial"/>
          <w:bCs/>
          <w:sz w:val="24"/>
          <w:szCs w:val="24"/>
        </w:rPr>
        <w:t xml:space="preserve"> en bon état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F7D32" w:rsidRPr="007F7D32" w:rsidTr="00EA7C0E">
        <w:trPr>
          <w:jc w:val="center"/>
        </w:trPr>
        <w:tc>
          <w:tcPr>
            <w:tcW w:w="2303" w:type="dxa"/>
            <w:vMerge w:val="restart"/>
            <w:shd w:val="clear" w:color="auto" w:fill="D9D9D9"/>
          </w:tcPr>
          <w:p w:rsidR="007F7D32" w:rsidRPr="007F7D32" w:rsidRDefault="007F7D32" w:rsidP="007F7D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909" w:type="dxa"/>
            <w:gridSpan w:val="3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Bornes</w:t>
            </w:r>
          </w:p>
        </w:tc>
      </w:tr>
      <w:tr w:rsidR="007F7D32" w:rsidRPr="007F7D32" w:rsidTr="00EA7C0E">
        <w:trPr>
          <w:jc w:val="center"/>
        </w:trPr>
        <w:tc>
          <w:tcPr>
            <w:tcW w:w="2303" w:type="dxa"/>
            <w:vMerge/>
            <w:shd w:val="clear" w:color="auto" w:fill="D9D9D9"/>
          </w:tcPr>
          <w:p w:rsidR="007F7D32" w:rsidRPr="007F7D32" w:rsidRDefault="007F7D32" w:rsidP="007F7D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C5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7F7D32">
              <w:rPr>
                <w:rFonts w:ascii="Arial" w:hAnsi="Arial" w:cs="Arial"/>
                <w:bCs/>
                <w:sz w:val="24"/>
                <w:szCs w:val="24"/>
              </w:rPr>
              <w:t>-A7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C5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7F7D32">
              <w:rPr>
                <w:rFonts w:ascii="Arial" w:hAnsi="Arial" w:cs="Arial"/>
                <w:bCs/>
                <w:sz w:val="24"/>
                <w:szCs w:val="24"/>
              </w:rPr>
              <w:t>-A3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A3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7F7D32">
              <w:rPr>
                <w:rFonts w:ascii="Arial" w:hAnsi="Arial" w:cs="Arial"/>
                <w:bCs/>
                <w:sz w:val="24"/>
                <w:szCs w:val="24"/>
              </w:rPr>
              <w:t>-A7</w:t>
            </w:r>
            <w:r w:rsidR="00977CBF"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</w:tr>
      <w:tr w:rsidR="007F7D32" w:rsidRPr="007F7D32" w:rsidTr="00EA7C0E">
        <w:trPr>
          <w:jc w:val="center"/>
        </w:trPr>
        <w:tc>
          <w:tcPr>
            <w:tcW w:w="2303" w:type="dxa"/>
            <w:shd w:val="clear" w:color="auto" w:fill="D9D9D9"/>
          </w:tcPr>
          <w:p w:rsidR="007F7D32" w:rsidRPr="007F7D32" w:rsidRDefault="007F7D32" w:rsidP="007F7D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Position repos</w:t>
            </w:r>
          </w:p>
        </w:tc>
        <w:tc>
          <w:tcPr>
            <w:tcW w:w="2303" w:type="dxa"/>
            <w:shd w:val="clear" w:color="auto" w:fill="D9D9D9"/>
          </w:tcPr>
          <w:p w:rsidR="007F7D32" w:rsidRPr="004544B7" w:rsidRDefault="00480F1A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 = </w:t>
            </w:r>
            <w:r w:rsidR="004544B7" w:rsidRPr="004544B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F1710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9B72E6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 w:rsidR="004544B7" w:rsidRPr="004544B7">
              <w:rPr>
                <w:rFonts w:ascii="Arial" w:hAnsi="Arial" w:cs="Arial"/>
                <w:bCs/>
                <w:sz w:val="24"/>
                <w:szCs w:val="24"/>
              </w:rPr>
              <w:t>Ω</w:t>
            </w:r>
          </w:p>
        </w:tc>
        <w:tc>
          <w:tcPr>
            <w:tcW w:w="2303" w:type="dxa"/>
          </w:tcPr>
          <w:p w:rsidR="007F7D32" w:rsidRPr="007F7D32" w:rsidRDefault="00B34D08" w:rsidP="00B34D08">
            <w:pPr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      </w:t>
            </w:r>
            <w:r w:rsidRPr="00B34D08">
              <w:rPr>
                <w:rFonts w:ascii="Arial" w:hAnsi="Arial" w:cs="Arial"/>
                <w:bCs/>
                <w:sz w:val="24"/>
                <w:szCs w:val="28"/>
              </w:rPr>
              <w:t>R =</w:t>
            </w:r>
          </w:p>
        </w:tc>
        <w:tc>
          <w:tcPr>
            <w:tcW w:w="2303" w:type="dxa"/>
            <w:shd w:val="clear" w:color="auto" w:fill="FFFFFF"/>
          </w:tcPr>
          <w:p w:rsidR="007F7D32" w:rsidRPr="007F7D32" w:rsidRDefault="00B34D08" w:rsidP="00B34D0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          </w:t>
            </w:r>
            <w:r w:rsidRPr="00B34D08">
              <w:rPr>
                <w:rFonts w:ascii="Arial" w:hAnsi="Arial" w:cs="Arial"/>
                <w:bCs/>
                <w:sz w:val="24"/>
                <w:szCs w:val="28"/>
              </w:rPr>
              <w:t>R =</w:t>
            </w:r>
          </w:p>
        </w:tc>
      </w:tr>
      <w:tr w:rsidR="007F7D32" w:rsidRPr="007F7D32" w:rsidTr="00EA7C0E">
        <w:trPr>
          <w:jc w:val="center"/>
        </w:trPr>
        <w:tc>
          <w:tcPr>
            <w:tcW w:w="2303" w:type="dxa"/>
            <w:shd w:val="clear" w:color="auto" w:fill="D9D9D9"/>
          </w:tcPr>
          <w:p w:rsidR="007F7D32" w:rsidRPr="007F7D32" w:rsidRDefault="007F7D32" w:rsidP="007F7D3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Passage de vitesse</w:t>
            </w:r>
          </w:p>
        </w:tc>
        <w:tc>
          <w:tcPr>
            <w:tcW w:w="2303" w:type="dxa"/>
          </w:tcPr>
          <w:p w:rsidR="007F7D32" w:rsidRPr="00B34D08" w:rsidRDefault="00B34D08" w:rsidP="00B34D08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       </w:t>
            </w:r>
            <w:r w:rsidRPr="00B34D08">
              <w:rPr>
                <w:rFonts w:ascii="Arial" w:hAnsi="Arial" w:cs="Arial"/>
                <w:bCs/>
                <w:sz w:val="24"/>
                <w:szCs w:val="28"/>
              </w:rPr>
              <w:t>R =</w:t>
            </w:r>
            <w:r w:rsidRPr="00B34D08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03" w:type="dxa"/>
          </w:tcPr>
          <w:p w:rsidR="007F7D32" w:rsidRPr="007F7D32" w:rsidRDefault="00B34D08" w:rsidP="00B34D08">
            <w:pPr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      </w:t>
            </w:r>
            <w:r w:rsidRPr="00B34D08">
              <w:rPr>
                <w:rFonts w:ascii="Arial" w:hAnsi="Arial" w:cs="Arial"/>
                <w:bCs/>
                <w:sz w:val="24"/>
                <w:szCs w:val="28"/>
              </w:rPr>
              <w:t>R =</w:t>
            </w:r>
          </w:p>
        </w:tc>
        <w:tc>
          <w:tcPr>
            <w:tcW w:w="2303" w:type="dxa"/>
            <w:shd w:val="clear" w:color="auto" w:fill="D9D9D9"/>
          </w:tcPr>
          <w:p w:rsidR="007F7D32" w:rsidRPr="007F7D32" w:rsidRDefault="00480F1A" w:rsidP="007F7D32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71518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= </w:t>
            </w:r>
            <w:r w:rsidR="007F7D32" w:rsidRPr="00480F1A">
              <w:rPr>
                <w:rFonts w:ascii="Arial" w:hAnsi="Arial" w:cs="Arial"/>
                <w:bCs/>
                <w:sz w:val="32"/>
                <w:szCs w:val="32"/>
              </w:rPr>
              <w:t>∞</w:t>
            </w:r>
          </w:p>
        </w:tc>
      </w:tr>
    </w:tbl>
    <w:p w:rsidR="00106FA3" w:rsidRDefault="00106FA3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>Question 2</w:t>
      </w:r>
      <w:r w:rsidR="0010533D">
        <w:rPr>
          <w:rFonts w:ascii="Arial" w:hAnsi="Arial" w:cs="Arial"/>
          <w:b/>
          <w:bCs/>
          <w:sz w:val="24"/>
          <w:szCs w:val="24"/>
        </w:rPr>
        <w:t>.7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</w:p>
    <w:p w:rsidR="00F17102" w:rsidRDefault="00F1710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17102" w:rsidRPr="0082262D" w:rsidRDefault="00F17102" w:rsidP="00F17102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F17102">
        <w:rPr>
          <w:rFonts w:ascii="Arial" w:hAnsi="Arial" w:cs="Arial"/>
          <w:b/>
          <w:bCs/>
          <w:sz w:val="24"/>
          <w:szCs w:val="24"/>
        </w:rPr>
        <w:t>ors du contrôle donné par le constructeur, on a trouvé les valeurs suivantes sur</w:t>
      </w:r>
      <w:r w:rsidRPr="0082262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7102">
        <w:rPr>
          <w:rFonts w:ascii="Arial" w:hAnsi="Arial" w:cs="Arial"/>
          <w:b/>
          <w:bCs/>
          <w:sz w:val="24"/>
          <w:szCs w:val="24"/>
        </w:rPr>
        <w:t>les bornes du contacteur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="00D94093">
        <w:rPr>
          <w:rFonts w:ascii="Arial" w:hAnsi="Arial" w:cs="Arial"/>
          <w:b/>
          <w:bCs/>
          <w:sz w:val="24"/>
          <w:szCs w:val="24"/>
        </w:rPr>
        <w:t xml:space="preserve">représenté à la question 3.1 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F17102" w:rsidRDefault="00F1710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30"/>
        <w:gridCol w:w="2303"/>
        <w:gridCol w:w="2303"/>
      </w:tblGrid>
      <w:tr w:rsidR="00F17102" w:rsidRPr="007F7D32" w:rsidTr="00EA7C0E">
        <w:trPr>
          <w:jc w:val="center"/>
        </w:trPr>
        <w:tc>
          <w:tcPr>
            <w:tcW w:w="2376" w:type="dxa"/>
            <w:vMerge w:val="restart"/>
            <w:shd w:val="clear" w:color="auto" w:fill="D9D9D9"/>
          </w:tcPr>
          <w:p w:rsidR="00F17102" w:rsidRPr="007F7D32" w:rsidRDefault="00F17102" w:rsidP="00C562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836" w:type="dxa"/>
            <w:gridSpan w:val="3"/>
            <w:shd w:val="clear" w:color="auto" w:fill="D9D9D9"/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Tension sur borne</w:t>
            </w:r>
          </w:p>
        </w:tc>
      </w:tr>
      <w:tr w:rsidR="00F17102" w:rsidRPr="007F7D32" w:rsidTr="00EA7C0E">
        <w:trPr>
          <w:jc w:val="center"/>
        </w:trPr>
        <w:tc>
          <w:tcPr>
            <w:tcW w:w="2376" w:type="dxa"/>
            <w:vMerge/>
            <w:shd w:val="clear" w:color="auto" w:fill="D9D9D9"/>
          </w:tcPr>
          <w:p w:rsidR="00F17102" w:rsidRPr="007F7D32" w:rsidRDefault="00F17102" w:rsidP="00C562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D9D9D9"/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A7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  <w:shd w:val="clear" w:color="auto" w:fill="D9D9D9"/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A3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D9D9D9"/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C5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</w:p>
        </w:tc>
      </w:tr>
      <w:tr w:rsidR="00F17102" w:rsidRPr="007F7D32" w:rsidTr="00EA7C0E">
        <w:trPr>
          <w:jc w:val="center"/>
        </w:trPr>
        <w:tc>
          <w:tcPr>
            <w:tcW w:w="2376" w:type="dxa"/>
            <w:shd w:val="clear" w:color="auto" w:fill="D9D9D9"/>
          </w:tcPr>
          <w:p w:rsidR="00F17102" w:rsidRPr="007F7D32" w:rsidRDefault="00F17102" w:rsidP="00C562E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Au repos</w:t>
            </w:r>
          </w:p>
        </w:tc>
        <w:tc>
          <w:tcPr>
            <w:tcW w:w="2230" w:type="dxa"/>
            <w:tcBorders>
              <w:tl2br w:val="nil"/>
              <w:tr2bl w:val="nil"/>
            </w:tcBorders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  <w:tc>
          <w:tcPr>
            <w:tcW w:w="2303" w:type="dxa"/>
            <w:tcBorders>
              <w:bottom w:val="single" w:sz="4" w:space="0" w:color="auto"/>
              <w:tl2br w:val="nil"/>
              <w:tr2bl w:val="nil"/>
            </w:tcBorders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</w:tr>
      <w:tr w:rsidR="00F17102" w:rsidRPr="007F7D32" w:rsidTr="00EA7C0E">
        <w:trPr>
          <w:jc w:val="center"/>
        </w:trPr>
        <w:tc>
          <w:tcPr>
            <w:tcW w:w="2376" w:type="dxa"/>
            <w:shd w:val="clear" w:color="auto" w:fill="D9D9D9"/>
          </w:tcPr>
          <w:p w:rsidR="00F17102" w:rsidRPr="007F7D32" w:rsidRDefault="00F17102" w:rsidP="00C562E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Passage de vitesse.</w:t>
            </w:r>
          </w:p>
        </w:tc>
        <w:tc>
          <w:tcPr>
            <w:tcW w:w="2230" w:type="dxa"/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  <w:tc>
          <w:tcPr>
            <w:tcW w:w="2303" w:type="dxa"/>
            <w:tcBorders>
              <w:tl2br w:val="nil"/>
              <w:tr2bl w:val="nil"/>
            </w:tcBorders>
          </w:tcPr>
          <w:p w:rsidR="00F17102" w:rsidRPr="007F7D32" w:rsidRDefault="00F17102" w:rsidP="00C562E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U bat.</w:t>
            </w:r>
          </w:p>
        </w:tc>
      </w:tr>
    </w:tbl>
    <w:p w:rsidR="00F17102" w:rsidRPr="009B72E6" w:rsidRDefault="00F17102" w:rsidP="007F7D3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Sachant que la commande </w:t>
      </w:r>
      <w:r w:rsidR="00F17102">
        <w:rPr>
          <w:rFonts w:ascii="Arial" w:hAnsi="Arial" w:cs="Arial"/>
          <w:bCs/>
          <w:sz w:val="24"/>
          <w:szCs w:val="24"/>
        </w:rPr>
        <w:t>« </w:t>
      </w:r>
      <w:r>
        <w:rPr>
          <w:rFonts w:ascii="Arial" w:hAnsi="Arial" w:cs="Arial"/>
          <w:bCs/>
          <w:sz w:val="24"/>
          <w:szCs w:val="24"/>
        </w:rPr>
        <w:t>Gear Mode</w:t>
      </w:r>
      <w:r w:rsidR="00F17102">
        <w:rPr>
          <w:rFonts w:ascii="Arial" w:hAnsi="Arial" w:cs="Arial"/>
          <w:bCs/>
          <w:sz w:val="24"/>
          <w:szCs w:val="24"/>
        </w:rPr>
        <w:t> »</w:t>
      </w:r>
      <w:r>
        <w:rPr>
          <w:rFonts w:ascii="Arial" w:hAnsi="Arial" w:cs="Arial"/>
          <w:bCs/>
          <w:sz w:val="24"/>
          <w:szCs w:val="24"/>
        </w:rPr>
        <w:t xml:space="preserve"> fonctionne et qu’il n</w:t>
      </w:r>
      <w:r w:rsidR="00D10E8B">
        <w:rPr>
          <w:rFonts w:ascii="Arial" w:hAnsi="Arial" w:cs="Arial"/>
          <w:bCs/>
          <w:sz w:val="24"/>
          <w:szCs w:val="24"/>
        </w:rPr>
        <w:t xml:space="preserve">’y </w:t>
      </w:r>
      <w:r w:rsidR="00F17102">
        <w:rPr>
          <w:rFonts w:ascii="Arial" w:hAnsi="Arial" w:cs="Arial"/>
          <w:bCs/>
          <w:sz w:val="24"/>
          <w:szCs w:val="24"/>
        </w:rPr>
        <w:t xml:space="preserve">a pas de code défaut 900E, indiquer par </w:t>
      </w:r>
      <w:r>
        <w:rPr>
          <w:rFonts w:ascii="Arial" w:hAnsi="Arial" w:cs="Arial"/>
          <w:bCs/>
          <w:sz w:val="24"/>
          <w:szCs w:val="24"/>
        </w:rPr>
        <w:t xml:space="preserve">une croix les valeurs anormales dans le tableau ci-dessus. </w:t>
      </w:r>
    </w:p>
    <w:p w:rsidR="007F7D32" w:rsidRDefault="007F7D32" w:rsidP="007F7D32">
      <w:pPr>
        <w:jc w:val="both"/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C6871" w:rsidRDefault="007C6871" w:rsidP="007F7D32">
      <w:pPr>
        <w:rPr>
          <w:rFonts w:ascii="Arial" w:hAnsi="Arial" w:cs="Arial"/>
          <w:bCs/>
          <w:sz w:val="24"/>
          <w:szCs w:val="24"/>
        </w:rPr>
      </w:pPr>
    </w:p>
    <w:p w:rsidR="005552D0" w:rsidRDefault="005552D0" w:rsidP="007F7D32">
      <w:pPr>
        <w:rPr>
          <w:rFonts w:ascii="Arial" w:hAnsi="Arial" w:cs="Arial"/>
          <w:bCs/>
          <w:sz w:val="24"/>
          <w:szCs w:val="24"/>
        </w:rPr>
      </w:pPr>
    </w:p>
    <w:p w:rsidR="001477B9" w:rsidRPr="004544B7" w:rsidRDefault="001477B9" w:rsidP="001477B9">
      <w:pPr>
        <w:shd w:val="clear" w:color="auto" w:fill="D9D9D9"/>
        <w:rPr>
          <w:rFonts w:ascii="Arial" w:hAnsi="Arial" w:cs="Arial"/>
          <w:bCs/>
          <w:sz w:val="28"/>
          <w:szCs w:val="28"/>
        </w:rPr>
      </w:pPr>
      <w:r w:rsidRPr="004544B7">
        <w:rPr>
          <w:rFonts w:ascii="Arial" w:hAnsi="Arial" w:cs="Arial"/>
          <w:b/>
          <w:color w:val="000000"/>
          <w:sz w:val="28"/>
          <w:szCs w:val="28"/>
        </w:rPr>
        <w:t>Partie 3</w:t>
      </w:r>
      <w:r w:rsidR="00505AA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544B7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505AAB">
        <w:rPr>
          <w:rFonts w:ascii="Arial" w:hAnsi="Arial" w:cs="Arial"/>
          <w:b/>
          <w:color w:val="000000"/>
          <w:sz w:val="28"/>
          <w:szCs w:val="28"/>
        </w:rPr>
        <w:t>d</w:t>
      </w:r>
      <w:r w:rsidRPr="004544B7">
        <w:rPr>
          <w:rFonts w:ascii="Arial" w:hAnsi="Arial" w:cs="Arial"/>
          <w:b/>
          <w:color w:val="000000"/>
          <w:sz w:val="28"/>
          <w:szCs w:val="28"/>
        </w:rPr>
        <w:t>iagnostic, intervention.</w:t>
      </w:r>
    </w:p>
    <w:p w:rsidR="00505AAB" w:rsidRDefault="00505AAB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Pr="001477B9" w:rsidRDefault="001477B9" w:rsidP="007F7D32">
      <w:pPr>
        <w:rPr>
          <w:rFonts w:ascii="Arial" w:hAnsi="Arial" w:cs="Arial"/>
          <w:b/>
          <w:bCs/>
          <w:sz w:val="24"/>
          <w:szCs w:val="24"/>
        </w:rPr>
      </w:pPr>
      <w:r w:rsidRPr="001477B9">
        <w:rPr>
          <w:rFonts w:ascii="Arial" w:hAnsi="Arial" w:cs="Arial"/>
          <w:b/>
          <w:bCs/>
          <w:sz w:val="24"/>
          <w:szCs w:val="24"/>
        </w:rPr>
        <w:t>Le temps estimé pour réaliser cette partie est de 30 minutes.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3.1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 w:rsidRPr="00D31134">
        <w:rPr>
          <w:rFonts w:ascii="Arial" w:hAnsi="Arial" w:cs="Arial"/>
          <w:bCs/>
          <w:sz w:val="24"/>
          <w:szCs w:val="24"/>
        </w:rPr>
        <w:t>e</w:t>
      </w:r>
      <w:r w:rsidR="00EA7C0E" w:rsidRPr="00D31134">
        <w:rPr>
          <w:rFonts w:ascii="Arial" w:hAnsi="Arial" w:cs="Arial"/>
          <w:bCs/>
          <w:sz w:val="24"/>
          <w:szCs w:val="24"/>
        </w:rPr>
        <w:t>n</w:t>
      </w:r>
      <w:r w:rsidR="00EA7C0E" w:rsidRPr="00EA7C0E">
        <w:rPr>
          <w:rFonts w:ascii="Arial" w:hAnsi="Arial" w:cs="Arial"/>
          <w:bCs/>
          <w:sz w:val="24"/>
          <w:szCs w:val="24"/>
        </w:rPr>
        <w:t>tourer sur l'extrait du schéma suivant, la ou les parties du faisceau pouvant être en cause.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7F7D32" w:rsidRDefault="00D10E8B" w:rsidP="007F7D3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pict>
          <v:shape id="_x0000_i1034" type="#_x0000_t75" style="width:284.25pt;height:200.4pt">
            <v:imagedata r:id="rId20" o:title=""/>
          </v:shape>
        </w:pic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3.2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le travail à effectuer pour remettre le véhicule en état par rapport à ce problème.</w:t>
      </w:r>
    </w:p>
    <w:p w:rsidR="00414AD0" w:rsidRDefault="00414AD0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414AD0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D31134" w:rsidRDefault="00D31134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Pr="003560CF" w:rsidRDefault="007F7D32" w:rsidP="007F7D32">
      <w:pPr>
        <w:rPr>
          <w:rFonts w:ascii="Arial" w:hAnsi="Arial" w:cs="Arial"/>
          <w:b/>
          <w:bCs/>
          <w:sz w:val="24"/>
          <w:szCs w:val="24"/>
        </w:rPr>
      </w:pPr>
      <w:r w:rsidRPr="00505AAB">
        <w:rPr>
          <w:rFonts w:ascii="Arial" w:hAnsi="Arial" w:cs="Arial"/>
          <w:b/>
          <w:bCs/>
          <w:sz w:val="24"/>
          <w:szCs w:val="24"/>
        </w:rPr>
        <w:t>Note :</w:t>
      </w:r>
      <w:r w:rsidR="00505AAB">
        <w:rPr>
          <w:rFonts w:ascii="Arial" w:hAnsi="Arial" w:cs="Arial"/>
          <w:b/>
          <w:bCs/>
          <w:sz w:val="24"/>
          <w:szCs w:val="24"/>
        </w:rPr>
        <w:t xml:space="preserve"> l</w:t>
      </w:r>
      <w:r w:rsidRPr="003560CF">
        <w:rPr>
          <w:rFonts w:ascii="Arial" w:hAnsi="Arial" w:cs="Arial"/>
          <w:b/>
          <w:bCs/>
          <w:sz w:val="24"/>
          <w:szCs w:val="24"/>
        </w:rPr>
        <w:t>a courroie de transmission doit être remplacée.</w:t>
      </w:r>
    </w:p>
    <w:p w:rsidR="007F7D32" w:rsidRDefault="007F7D32" w:rsidP="007F7D3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3.3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quels sont les deux moyens qui permettent à l’utilisateur de savoir quand il faut remplacer la courroie.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3.4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l’effet de l’usure de la courroie sur le rapport de transmission.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3.5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D31134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34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 xml:space="preserve">ce qui se passe au niveau du fonctionnement du système lorsque le </w:t>
      </w:r>
      <w:r w:rsidR="00505AAB">
        <w:rPr>
          <w:rFonts w:ascii="Arial" w:hAnsi="Arial" w:cs="Arial"/>
          <w:bCs/>
          <w:sz w:val="24"/>
          <w:szCs w:val="24"/>
        </w:rPr>
        <w:t>calculateur détecte</w:t>
      </w:r>
      <w:r>
        <w:rPr>
          <w:rFonts w:ascii="Arial" w:hAnsi="Arial" w:cs="Arial"/>
          <w:bCs/>
          <w:sz w:val="24"/>
          <w:szCs w:val="24"/>
        </w:rPr>
        <w:t xml:space="preserve"> une courroie trop usée.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D31134" w:rsidRDefault="00D31134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lastRenderedPageBreak/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3.6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414AD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AD0">
        <w:rPr>
          <w:rFonts w:ascii="Arial" w:hAnsi="Arial" w:cs="Arial"/>
          <w:bCs/>
          <w:sz w:val="24"/>
          <w:szCs w:val="24"/>
        </w:rPr>
        <w:t xml:space="preserve">indiquer </w:t>
      </w:r>
      <w:r w:rsidR="00E369EC">
        <w:rPr>
          <w:rFonts w:ascii="Arial" w:hAnsi="Arial" w:cs="Arial"/>
          <w:bCs/>
          <w:sz w:val="24"/>
          <w:szCs w:val="24"/>
        </w:rPr>
        <w:t xml:space="preserve">les deux </w:t>
      </w:r>
      <w:r>
        <w:rPr>
          <w:rFonts w:ascii="Arial" w:hAnsi="Arial" w:cs="Arial"/>
          <w:bCs/>
          <w:sz w:val="24"/>
          <w:szCs w:val="24"/>
        </w:rPr>
        <w:t xml:space="preserve">capteurs </w:t>
      </w:r>
      <w:r w:rsidR="00E369EC">
        <w:rPr>
          <w:rFonts w:ascii="Arial" w:hAnsi="Arial" w:cs="Arial"/>
          <w:bCs/>
          <w:sz w:val="24"/>
          <w:szCs w:val="24"/>
        </w:rPr>
        <w:t xml:space="preserve">utilisés par </w:t>
      </w:r>
      <w:r>
        <w:rPr>
          <w:rFonts w:ascii="Arial" w:hAnsi="Arial" w:cs="Arial"/>
          <w:bCs/>
          <w:sz w:val="24"/>
          <w:szCs w:val="24"/>
        </w:rPr>
        <w:t xml:space="preserve">le système </w:t>
      </w:r>
      <w:r w:rsidR="00E369EC">
        <w:rPr>
          <w:rFonts w:ascii="Arial" w:hAnsi="Arial" w:cs="Arial"/>
          <w:bCs/>
          <w:sz w:val="24"/>
          <w:szCs w:val="24"/>
        </w:rPr>
        <w:t>pour détecter cette anomalie (courroie trop usée).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7F7D32" w:rsidRPr="007F7D32" w:rsidTr="00414AD0">
        <w:tc>
          <w:tcPr>
            <w:tcW w:w="4928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4819" w:type="dxa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414AD0" w:rsidRDefault="00414AD0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10533D">
        <w:rPr>
          <w:rFonts w:ascii="Arial" w:hAnsi="Arial" w:cs="Arial"/>
          <w:b/>
          <w:bCs/>
          <w:sz w:val="24"/>
          <w:szCs w:val="24"/>
        </w:rPr>
        <w:t>3.7</w:t>
      </w:r>
      <w:r w:rsidRPr="009B72E6">
        <w:rPr>
          <w:rFonts w:ascii="Arial" w:hAnsi="Arial" w:cs="Arial"/>
          <w:b/>
          <w:bCs/>
          <w:sz w:val="24"/>
          <w:szCs w:val="24"/>
        </w:rPr>
        <w:t> :</w:t>
      </w:r>
      <w:r w:rsidR="00414AD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AD0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quelle intervention importante est nécessaire après avoir remplacé la courroie.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414AD0" w:rsidRDefault="00414AD0" w:rsidP="007F7D32">
      <w:pPr>
        <w:rPr>
          <w:rFonts w:ascii="Arial" w:hAnsi="Arial" w:cs="Arial"/>
          <w:bCs/>
          <w:sz w:val="24"/>
          <w:szCs w:val="24"/>
        </w:rPr>
      </w:pPr>
    </w:p>
    <w:p w:rsidR="00414AD0" w:rsidRDefault="00414AD0" w:rsidP="007F7D32">
      <w:pPr>
        <w:rPr>
          <w:rFonts w:ascii="Arial" w:hAnsi="Arial" w:cs="Arial"/>
          <w:bCs/>
          <w:sz w:val="24"/>
          <w:szCs w:val="24"/>
        </w:rPr>
      </w:pPr>
    </w:p>
    <w:p w:rsidR="003616DE" w:rsidRPr="004544B7" w:rsidRDefault="003616DE" w:rsidP="003616DE">
      <w:pPr>
        <w:shd w:val="clear" w:color="auto" w:fill="D9D9D9"/>
        <w:rPr>
          <w:rFonts w:ascii="Arial" w:hAnsi="Arial" w:cs="Arial"/>
          <w:b/>
          <w:color w:val="000000"/>
          <w:sz w:val="28"/>
          <w:szCs w:val="28"/>
        </w:rPr>
      </w:pPr>
      <w:r w:rsidRPr="004544B7">
        <w:rPr>
          <w:rFonts w:ascii="Arial" w:hAnsi="Arial" w:cs="Arial"/>
          <w:b/>
          <w:color w:val="000000"/>
          <w:sz w:val="28"/>
          <w:szCs w:val="28"/>
        </w:rPr>
        <w:t xml:space="preserve">Partie 4 : </w:t>
      </w:r>
      <w:r w:rsidR="00E369EC">
        <w:rPr>
          <w:rFonts w:ascii="Arial" w:hAnsi="Arial" w:cs="Arial"/>
          <w:b/>
          <w:color w:val="000000"/>
          <w:sz w:val="28"/>
          <w:szCs w:val="28"/>
        </w:rPr>
        <w:t>c</w:t>
      </w:r>
      <w:r w:rsidRPr="004544B7">
        <w:rPr>
          <w:rFonts w:ascii="Arial" w:hAnsi="Arial" w:cs="Arial"/>
          <w:b/>
          <w:color w:val="000000"/>
          <w:sz w:val="28"/>
          <w:szCs w:val="28"/>
        </w:rPr>
        <w:t>ontrôle de la qualité, compte rendu d’intervention au client</w:t>
      </w:r>
    </w:p>
    <w:p w:rsidR="003616DE" w:rsidRPr="004544B7" w:rsidRDefault="003616DE" w:rsidP="003616DE">
      <w:pPr>
        <w:pStyle w:val="En-tte"/>
        <w:tabs>
          <w:tab w:val="clear" w:pos="4536"/>
          <w:tab w:val="clear" w:pos="9072"/>
          <w:tab w:val="left" w:pos="8505"/>
        </w:tabs>
        <w:ind w:right="425"/>
        <w:rPr>
          <w:rFonts w:ascii="Arial" w:hAnsi="Arial" w:cs="Arial"/>
          <w:color w:val="000000"/>
          <w:sz w:val="28"/>
          <w:szCs w:val="28"/>
        </w:rPr>
      </w:pPr>
    </w:p>
    <w:p w:rsidR="003616DE" w:rsidRDefault="00E369EC" w:rsidP="003616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 temps estimé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 xml:space="preserve"> pour réaliser cette partie est de </w:t>
      </w:r>
      <w:r w:rsidR="000A7353">
        <w:rPr>
          <w:rFonts w:ascii="Arial" w:hAnsi="Arial" w:cs="Arial"/>
          <w:b/>
          <w:bCs/>
          <w:sz w:val="24"/>
          <w:szCs w:val="24"/>
        </w:rPr>
        <w:t>30</w:t>
      </w:r>
      <w:r w:rsidR="003616DE" w:rsidRPr="000E7945">
        <w:rPr>
          <w:rFonts w:ascii="Arial" w:hAnsi="Arial" w:cs="Arial"/>
          <w:b/>
          <w:bCs/>
          <w:sz w:val="24"/>
          <w:szCs w:val="24"/>
        </w:rPr>
        <w:t xml:space="preserve"> minutes</w:t>
      </w:r>
      <w:r w:rsidR="00EE0D62">
        <w:rPr>
          <w:rFonts w:ascii="Arial" w:hAnsi="Arial" w:cs="Arial"/>
          <w:b/>
          <w:bCs/>
          <w:sz w:val="24"/>
          <w:szCs w:val="24"/>
        </w:rPr>
        <w:t>.</w:t>
      </w:r>
      <w:r w:rsidR="003616D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14AD0" w:rsidRDefault="00414AD0" w:rsidP="003616DE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9B72E6">
        <w:rPr>
          <w:rFonts w:ascii="Arial" w:hAnsi="Arial" w:cs="Arial"/>
          <w:b/>
          <w:bCs/>
          <w:sz w:val="24"/>
          <w:szCs w:val="24"/>
        </w:rPr>
        <w:t>4.</w:t>
      </w:r>
      <w:r w:rsidRPr="009B72E6">
        <w:rPr>
          <w:rFonts w:ascii="Arial" w:hAnsi="Arial" w:cs="Arial"/>
          <w:b/>
          <w:bCs/>
          <w:sz w:val="24"/>
          <w:szCs w:val="24"/>
        </w:rPr>
        <w:t>1 :</w:t>
      </w:r>
      <w:r w:rsidR="00414AD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AD0">
        <w:rPr>
          <w:rFonts w:ascii="Arial" w:hAnsi="Arial" w:cs="Arial"/>
          <w:bCs/>
          <w:sz w:val="24"/>
          <w:szCs w:val="24"/>
        </w:rPr>
        <w:t xml:space="preserve">justifier </w:t>
      </w:r>
      <w:r w:rsidR="00E369EC">
        <w:rPr>
          <w:rFonts w:ascii="Arial" w:hAnsi="Arial" w:cs="Arial"/>
          <w:bCs/>
          <w:sz w:val="24"/>
          <w:szCs w:val="24"/>
        </w:rPr>
        <w:t>au client l’opération de remplacement de</w:t>
      </w:r>
      <w:r>
        <w:rPr>
          <w:rFonts w:ascii="Arial" w:hAnsi="Arial" w:cs="Arial"/>
          <w:bCs/>
          <w:sz w:val="24"/>
          <w:szCs w:val="24"/>
        </w:rPr>
        <w:t xml:space="preserve"> la courroie.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F7D32" w:rsidRPr="007F7D32" w:rsidTr="00414AD0">
        <w:tc>
          <w:tcPr>
            <w:tcW w:w="9747" w:type="dxa"/>
          </w:tcPr>
          <w:p w:rsidR="007F7D32" w:rsidRPr="003916F9" w:rsidRDefault="007F7D32" w:rsidP="007C57B3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414AD0" w:rsidRDefault="00414AD0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9B72E6">
        <w:rPr>
          <w:rFonts w:ascii="Arial" w:hAnsi="Arial" w:cs="Arial"/>
          <w:b/>
          <w:bCs/>
          <w:sz w:val="24"/>
          <w:szCs w:val="24"/>
        </w:rPr>
        <w:t>4.</w:t>
      </w:r>
      <w:r w:rsidRPr="009B72E6">
        <w:rPr>
          <w:rFonts w:ascii="Arial" w:hAnsi="Arial" w:cs="Arial"/>
          <w:b/>
          <w:bCs/>
          <w:sz w:val="24"/>
          <w:szCs w:val="24"/>
        </w:rPr>
        <w:t>2 :</w:t>
      </w:r>
      <w:r w:rsidR="00414AD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AD0">
        <w:rPr>
          <w:rFonts w:ascii="Arial" w:hAnsi="Arial" w:cs="Arial"/>
          <w:bCs/>
          <w:sz w:val="24"/>
          <w:szCs w:val="24"/>
        </w:rPr>
        <w:t xml:space="preserve">indiquer </w:t>
      </w:r>
      <w:r>
        <w:rPr>
          <w:rFonts w:ascii="Arial" w:hAnsi="Arial" w:cs="Arial"/>
          <w:bCs/>
          <w:sz w:val="24"/>
          <w:szCs w:val="24"/>
        </w:rPr>
        <w:t>au client les autres éléments qui ont été réparés ou remplacés. Justifier vos réponses.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F7D32" w:rsidRPr="007F7D32" w:rsidTr="00414AD0">
        <w:tc>
          <w:tcPr>
            <w:tcW w:w="4786" w:type="dxa"/>
            <w:shd w:val="clear" w:color="auto" w:fill="D9D9D9"/>
          </w:tcPr>
          <w:p w:rsidR="007F7D32" w:rsidRPr="007F7D32" w:rsidRDefault="00E369EC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É</w:t>
            </w:r>
            <w:r w:rsidR="007F7D32" w:rsidRPr="007F7D32">
              <w:rPr>
                <w:rFonts w:ascii="Arial" w:hAnsi="Arial" w:cs="Arial"/>
                <w:bCs/>
                <w:sz w:val="24"/>
                <w:szCs w:val="24"/>
              </w:rPr>
              <w:t>lément réparé ou remplacé</w:t>
            </w:r>
          </w:p>
        </w:tc>
        <w:tc>
          <w:tcPr>
            <w:tcW w:w="4961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Justification</w:t>
            </w:r>
          </w:p>
        </w:tc>
      </w:tr>
      <w:tr w:rsidR="007F7D32" w:rsidRPr="007F7D32" w:rsidTr="00414AD0">
        <w:tc>
          <w:tcPr>
            <w:tcW w:w="4786" w:type="dxa"/>
          </w:tcPr>
          <w:p w:rsidR="007F7D32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4544B7" w:rsidRPr="003916F9" w:rsidRDefault="004544B7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4961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414AD0">
        <w:tc>
          <w:tcPr>
            <w:tcW w:w="4786" w:type="dxa"/>
          </w:tcPr>
          <w:p w:rsidR="007F7D32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  <w:p w:rsidR="004544B7" w:rsidRPr="003916F9" w:rsidRDefault="004544B7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  <w:tc>
          <w:tcPr>
            <w:tcW w:w="4961" w:type="dxa"/>
          </w:tcPr>
          <w:p w:rsidR="007F7D32" w:rsidRPr="003916F9" w:rsidRDefault="007F7D32" w:rsidP="007F7D32">
            <w:pPr>
              <w:jc w:val="center"/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</w:p>
    <w:p w:rsidR="00414AD0" w:rsidRDefault="00414AD0" w:rsidP="007F7D32">
      <w:pPr>
        <w:rPr>
          <w:rFonts w:ascii="Arial" w:hAnsi="Arial" w:cs="Arial"/>
          <w:b/>
          <w:bCs/>
          <w:sz w:val="24"/>
          <w:szCs w:val="24"/>
        </w:rPr>
      </w:pP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r w:rsidRPr="009B72E6">
        <w:rPr>
          <w:rFonts w:ascii="Arial" w:hAnsi="Arial" w:cs="Arial"/>
          <w:b/>
          <w:bCs/>
          <w:sz w:val="24"/>
          <w:szCs w:val="24"/>
        </w:rPr>
        <w:t xml:space="preserve">Question </w:t>
      </w:r>
      <w:r w:rsidR="009B72E6">
        <w:rPr>
          <w:rFonts w:ascii="Arial" w:hAnsi="Arial" w:cs="Arial"/>
          <w:b/>
          <w:bCs/>
          <w:sz w:val="24"/>
          <w:szCs w:val="24"/>
        </w:rPr>
        <w:t>4.</w:t>
      </w:r>
      <w:r w:rsidRPr="009B72E6">
        <w:rPr>
          <w:rFonts w:ascii="Arial" w:hAnsi="Arial" w:cs="Arial"/>
          <w:b/>
          <w:bCs/>
          <w:sz w:val="24"/>
          <w:szCs w:val="24"/>
        </w:rPr>
        <w:t>3 :</w:t>
      </w:r>
      <w:r w:rsidR="00414AD0">
        <w:rPr>
          <w:rFonts w:ascii="Arial" w:hAnsi="Arial" w:cs="Arial"/>
          <w:b/>
          <w:bCs/>
          <w:sz w:val="24"/>
          <w:szCs w:val="24"/>
        </w:rPr>
        <w:t xml:space="preserve"> </w:t>
      </w:r>
      <w:r w:rsidR="00414AD0">
        <w:rPr>
          <w:rFonts w:ascii="Arial" w:hAnsi="Arial" w:cs="Arial"/>
          <w:bCs/>
          <w:sz w:val="24"/>
          <w:szCs w:val="24"/>
        </w:rPr>
        <w:t xml:space="preserve">préciser </w:t>
      </w:r>
      <w:r>
        <w:rPr>
          <w:rFonts w:ascii="Arial" w:hAnsi="Arial" w:cs="Arial"/>
          <w:bCs/>
          <w:sz w:val="24"/>
          <w:szCs w:val="24"/>
        </w:rPr>
        <w:t>les causes en relation avec les symptômes de la mise en situation.</w:t>
      </w:r>
    </w:p>
    <w:p w:rsidR="007F7D32" w:rsidRDefault="007F7D32" w:rsidP="007F7D32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7F7D32" w:rsidRPr="007F7D32" w:rsidTr="00AF54E8">
        <w:trPr>
          <w:jc w:val="center"/>
        </w:trPr>
        <w:tc>
          <w:tcPr>
            <w:tcW w:w="3085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Symptôme</w:t>
            </w:r>
          </w:p>
        </w:tc>
        <w:tc>
          <w:tcPr>
            <w:tcW w:w="6127" w:type="dxa"/>
            <w:shd w:val="clear" w:color="auto" w:fill="D9D9D9"/>
          </w:tcPr>
          <w:p w:rsidR="007F7D32" w:rsidRPr="007F7D32" w:rsidRDefault="007F7D32" w:rsidP="007F7D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Cause</w:t>
            </w:r>
          </w:p>
        </w:tc>
      </w:tr>
      <w:tr w:rsidR="007F7D32" w:rsidRPr="007F7D32" w:rsidTr="00AF54E8">
        <w:trPr>
          <w:jc w:val="center"/>
        </w:trPr>
        <w:tc>
          <w:tcPr>
            <w:tcW w:w="3085" w:type="dxa"/>
            <w:shd w:val="clear" w:color="auto" w:fill="D9D9D9"/>
          </w:tcPr>
          <w:p w:rsidR="007F7D32" w:rsidRPr="007F7D32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Affichage « F »</w:t>
            </w:r>
          </w:p>
        </w:tc>
        <w:tc>
          <w:tcPr>
            <w:tcW w:w="6127" w:type="dxa"/>
          </w:tcPr>
          <w:p w:rsidR="007F7D32" w:rsidRPr="003916F9" w:rsidRDefault="007F7D32" w:rsidP="007C57B3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AF54E8">
        <w:trPr>
          <w:jc w:val="center"/>
        </w:trPr>
        <w:tc>
          <w:tcPr>
            <w:tcW w:w="3085" w:type="dxa"/>
            <w:shd w:val="clear" w:color="auto" w:fill="D9D9D9"/>
          </w:tcPr>
          <w:p w:rsidR="007F7D32" w:rsidRPr="007F7D32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Affichage « Gear »</w:t>
            </w:r>
          </w:p>
        </w:tc>
        <w:tc>
          <w:tcPr>
            <w:tcW w:w="6127" w:type="dxa"/>
          </w:tcPr>
          <w:p w:rsidR="007F7D32" w:rsidRPr="003916F9" w:rsidRDefault="007F7D32" w:rsidP="007C57B3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AF54E8">
        <w:trPr>
          <w:jc w:val="center"/>
        </w:trPr>
        <w:tc>
          <w:tcPr>
            <w:tcW w:w="3085" w:type="dxa"/>
            <w:shd w:val="clear" w:color="auto" w:fill="D9D9D9"/>
          </w:tcPr>
          <w:p w:rsidR="007F7D32" w:rsidRPr="007F7D32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Manque de performances</w:t>
            </w:r>
          </w:p>
        </w:tc>
        <w:tc>
          <w:tcPr>
            <w:tcW w:w="6127" w:type="dxa"/>
          </w:tcPr>
          <w:p w:rsidR="007F7D32" w:rsidRPr="003916F9" w:rsidRDefault="007F7D32" w:rsidP="007C57B3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  <w:tr w:rsidR="007F7D32" w:rsidRPr="007F7D32" w:rsidTr="00AF54E8">
        <w:trPr>
          <w:jc w:val="center"/>
        </w:trPr>
        <w:tc>
          <w:tcPr>
            <w:tcW w:w="3085" w:type="dxa"/>
            <w:shd w:val="clear" w:color="auto" w:fill="D9D9D9"/>
          </w:tcPr>
          <w:p w:rsidR="007F7D32" w:rsidRPr="007F7D32" w:rsidRDefault="007F7D32" w:rsidP="007C57B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F7D32">
              <w:rPr>
                <w:rFonts w:ascii="Arial" w:hAnsi="Arial" w:cs="Arial"/>
                <w:bCs/>
                <w:sz w:val="24"/>
                <w:szCs w:val="24"/>
              </w:rPr>
              <w:t>Voyant d’alarme allumé</w:t>
            </w:r>
          </w:p>
        </w:tc>
        <w:tc>
          <w:tcPr>
            <w:tcW w:w="6127" w:type="dxa"/>
          </w:tcPr>
          <w:p w:rsidR="007F7D32" w:rsidRPr="003916F9" w:rsidRDefault="007F7D32" w:rsidP="007C57B3">
            <w:pPr>
              <w:rPr>
                <w:rFonts w:ascii="Arial" w:hAnsi="Arial" w:cs="Arial"/>
                <w:b/>
                <w:bCs/>
                <w:i/>
                <w:sz w:val="32"/>
                <w:szCs w:val="32"/>
              </w:rPr>
            </w:pPr>
          </w:p>
        </w:tc>
      </w:tr>
    </w:tbl>
    <w:p w:rsidR="007F7D32" w:rsidRDefault="007F7D32" w:rsidP="004544B7">
      <w:pPr>
        <w:pStyle w:val="En-tte"/>
        <w:tabs>
          <w:tab w:val="clear" w:pos="4536"/>
          <w:tab w:val="clear" w:pos="9072"/>
        </w:tabs>
      </w:pPr>
    </w:p>
    <w:sectPr w:rsidR="007F7D32" w:rsidSect="00EA7C0E">
      <w:footerReference w:type="default" r:id="rId21"/>
      <w:pgSz w:w="11906" w:h="16838"/>
      <w:pgMar w:top="1134" w:right="1134" w:bottom="1134" w:left="1134" w:header="720" w:footer="726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FF" w:rsidRDefault="00035AFF">
      <w:r>
        <w:separator/>
      </w:r>
    </w:p>
  </w:endnote>
  <w:endnote w:type="continuationSeparator" w:id="0">
    <w:p w:rsidR="00035AFF" w:rsidRDefault="0003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276"/>
      <w:gridCol w:w="1275"/>
      <w:gridCol w:w="993"/>
      <w:gridCol w:w="1489"/>
      <w:gridCol w:w="1879"/>
      <w:gridCol w:w="1275"/>
    </w:tblGrid>
    <w:tr w:rsidR="00D17C79" w:rsidTr="005552D0">
      <w:trPr>
        <w:trHeight w:val="269"/>
        <w:jc w:val="center"/>
      </w:trPr>
      <w:tc>
        <w:tcPr>
          <w:tcW w:w="8472" w:type="dxa"/>
          <w:gridSpan w:val="6"/>
          <w:vAlign w:val="center"/>
        </w:tcPr>
        <w:p w:rsidR="00D17C79" w:rsidRDefault="00D17C79">
          <w:pPr>
            <w:ind w:right="-56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EXAMEN :</w:t>
          </w:r>
          <w:r>
            <w:rPr>
              <w:rFonts w:ascii="Arial" w:hAnsi="Arial" w:cs="Arial"/>
              <w:b/>
              <w:sz w:val="18"/>
            </w:rPr>
            <w:t xml:space="preserve"> BAC PRO </w:t>
          </w:r>
          <w:r w:rsidR="00E103A0">
            <w:rPr>
              <w:rFonts w:ascii="Arial" w:hAnsi="Arial" w:cs="Arial"/>
              <w:b/>
              <w:sz w:val="18"/>
            </w:rPr>
            <w:t>M</w:t>
          </w:r>
          <w:r>
            <w:rPr>
              <w:rFonts w:ascii="Arial" w:hAnsi="Arial" w:cs="Arial"/>
              <w:b/>
              <w:sz w:val="18"/>
            </w:rPr>
            <w:t xml:space="preserve">aintenance des véhicules automobiles - </w:t>
          </w:r>
          <w:r w:rsidR="00453561">
            <w:rPr>
              <w:rFonts w:ascii="Arial" w:hAnsi="Arial" w:cs="Arial"/>
              <w:b/>
              <w:sz w:val="18"/>
            </w:rPr>
            <w:t>o</w:t>
          </w:r>
          <w:r w:rsidR="00E103A0">
            <w:rPr>
              <w:rFonts w:ascii="Arial" w:hAnsi="Arial" w:cs="Arial"/>
              <w:b/>
              <w:sz w:val="18"/>
            </w:rPr>
            <w:t>ption</w:t>
          </w:r>
          <w:r>
            <w:rPr>
              <w:rFonts w:ascii="Arial" w:hAnsi="Arial" w:cs="Arial"/>
              <w:b/>
              <w:sz w:val="18"/>
            </w:rPr>
            <w:t xml:space="preserve"> : </w:t>
          </w:r>
          <w:r w:rsidR="00720C11">
            <w:rPr>
              <w:rFonts w:ascii="Arial" w:hAnsi="Arial" w:cs="Arial"/>
              <w:b/>
              <w:sz w:val="18"/>
            </w:rPr>
            <w:t>m</w:t>
          </w:r>
          <w:r>
            <w:rPr>
              <w:rFonts w:ascii="Arial" w:hAnsi="Arial" w:cs="Arial"/>
              <w:b/>
              <w:sz w:val="18"/>
            </w:rPr>
            <w:t>otocycles</w:t>
          </w:r>
        </w:p>
      </w:tc>
      <w:tc>
        <w:tcPr>
          <w:tcW w:w="1275" w:type="dxa"/>
          <w:vAlign w:val="center"/>
        </w:tcPr>
        <w:p w:rsidR="00D17C79" w:rsidRDefault="00D17C79">
          <w:pPr>
            <w:pStyle w:val="Titre4"/>
          </w:pPr>
          <w:r>
            <w:t>SUJET</w:t>
          </w:r>
        </w:p>
      </w:tc>
    </w:tr>
    <w:tr w:rsidR="00D17C79" w:rsidTr="005552D0">
      <w:trPr>
        <w:trHeight w:val="274"/>
        <w:jc w:val="center"/>
      </w:trPr>
      <w:tc>
        <w:tcPr>
          <w:tcW w:w="9747" w:type="dxa"/>
          <w:gridSpan w:val="7"/>
          <w:vAlign w:val="center"/>
        </w:tcPr>
        <w:p w:rsidR="00D17C79" w:rsidRDefault="00453561" w:rsidP="00F9259C">
          <w:pPr>
            <w:ind w:left="781" w:right="-567" w:hanging="781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ÉPREUVE </w:t>
          </w:r>
          <w:r w:rsidR="00D17C79">
            <w:rPr>
              <w:rFonts w:ascii="Arial" w:hAnsi="Arial" w:cs="Arial"/>
              <w:sz w:val="18"/>
            </w:rPr>
            <w:t xml:space="preserve">: </w:t>
          </w:r>
          <w:r>
            <w:rPr>
              <w:rFonts w:ascii="Arial" w:hAnsi="Arial" w:cs="Arial"/>
              <w:sz w:val="18"/>
            </w:rPr>
            <w:t>é</w:t>
          </w:r>
          <w:r w:rsidR="00D17C79">
            <w:rPr>
              <w:rFonts w:ascii="Arial" w:hAnsi="Arial" w:cs="Arial"/>
              <w:sz w:val="18"/>
            </w:rPr>
            <w:t xml:space="preserve">preuve technologique : </w:t>
          </w:r>
          <w:r>
            <w:rPr>
              <w:rFonts w:ascii="Arial" w:hAnsi="Arial" w:cs="Arial"/>
              <w:sz w:val="18"/>
            </w:rPr>
            <w:t>é</w:t>
          </w:r>
          <w:r w:rsidR="00D17C79">
            <w:rPr>
              <w:rFonts w:ascii="Arial" w:hAnsi="Arial" w:cs="Arial"/>
              <w:sz w:val="18"/>
            </w:rPr>
            <w:t xml:space="preserve">tude de cas – </w:t>
          </w:r>
          <w:r>
            <w:rPr>
              <w:rFonts w:ascii="Arial" w:hAnsi="Arial" w:cs="Arial"/>
              <w:sz w:val="18"/>
            </w:rPr>
            <w:t>e</w:t>
          </w:r>
          <w:r w:rsidR="00D17C79">
            <w:rPr>
              <w:rFonts w:ascii="Arial" w:hAnsi="Arial" w:cs="Arial"/>
              <w:sz w:val="18"/>
            </w:rPr>
            <w:t>xpertise technique</w:t>
          </w:r>
        </w:p>
      </w:tc>
    </w:tr>
    <w:tr w:rsidR="00D17C79" w:rsidTr="005552D0">
      <w:trPr>
        <w:trHeight w:val="269"/>
        <w:jc w:val="center"/>
      </w:trPr>
      <w:tc>
        <w:tcPr>
          <w:tcW w:w="1560" w:type="dxa"/>
          <w:vAlign w:val="center"/>
        </w:tcPr>
        <w:p w:rsidR="00D17C79" w:rsidRDefault="00145B93">
          <w:pPr>
            <w:ind w:right="-56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Session : 2016</w:t>
          </w:r>
        </w:p>
      </w:tc>
      <w:tc>
        <w:tcPr>
          <w:tcW w:w="1276" w:type="dxa"/>
          <w:vAlign w:val="center"/>
        </w:tcPr>
        <w:p w:rsidR="00D17C79" w:rsidRDefault="00D17C79">
          <w:pPr>
            <w:pStyle w:val="Titre2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Repère</w:t>
          </w:r>
          <w:r w:rsidR="00595CD2"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</w:rPr>
            <w:t>: E2</w:t>
          </w:r>
        </w:p>
      </w:tc>
      <w:tc>
        <w:tcPr>
          <w:tcW w:w="1275" w:type="dxa"/>
          <w:vAlign w:val="center"/>
        </w:tcPr>
        <w:p w:rsidR="00D17C79" w:rsidRDefault="00D17C79">
          <w:pPr>
            <w:ind w:right="-56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Durée : 3 h</w:t>
          </w:r>
        </w:p>
      </w:tc>
      <w:tc>
        <w:tcPr>
          <w:tcW w:w="993" w:type="dxa"/>
          <w:vAlign w:val="center"/>
        </w:tcPr>
        <w:p w:rsidR="00D17C79" w:rsidRDefault="00D17C79">
          <w:pPr>
            <w:ind w:right="-56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Coef : 3</w:t>
          </w:r>
        </w:p>
      </w:tc>
      <w:tc>
        <w:tcPr>
          <w:tcW w:w="1489" w:type="dxa"/>
          <w:vAlign w:val="center"/>
        </w:tcPr>
        <w:p w:rsidR="00D17C79" w:rsidRDefault="00D17C79" w:rsidP="008129F4">
          <w:pPr>
            <w:pStyle w:val="Titre5"/>
            <w:jc w:val="left"/>
          </w:pPr>
        </w:p>
      </w:tc>
      <w:tc>
        <w:tcPr>
          <w:tcW w:w="1879" w:type="dxa"/>
          <w:vAlign w:val="center"/>
        </w:tcPr>
        <w:p w:rsidR="00D17C79" w:rsidRDefault="00D17C79" w:rsidP="007E3EAB">
          <w:pPr>
            <w:pStyle w:val="Titre5"/>
            <w:jc w:val="left"/>
            <w:rPr>
              <w:b w:val="0"/>
            </w:rPr>
          </w:pPr>
          <w:r>
            <w:rPr>
              <w:b w:val="0"/>
            </w:rPr>
            <w:t xml:space="preserve">Code : </w:t>
          </w:r>
          <w:r w:rsidR="00D37B6E">
            <w:rPr>
              <w:b w:val="0"/>
            </w:rPr>
            <w:t>1606-MV MT</w:t>
          </w:r>
        </w:p>
      </w:tc>
      <w:tc>
        <w:tcPr>
          <w:tcW w:w="1275" w:type="dxa"/>
          <w:vAlign w:val="center"/>
        </w:tcPr>
        <w:p w:rsidR="009E5402" w:rsidRDefault="00D17C79" w:rsidP="004544B7">
          <w:pPr>
            <w:ind w:right="-56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Page : </w:t>
          </w:r>
          <w:r w:rsidR="00BA40B6" w:rsidRPr="006A0B61">
            <w:rPr>
              <w:rFonts w:ascii="Arial" w:hAnsi="Arial" w:cs="Arial"/>
              <w:sz w:val="18"/>
            </w:rPr>
            <w:fldChar w:fldCharType="begin"/>
          </w:r>
          <w:r w:rsidR="006A0B61" w:rsidRPr="006A0B61">
            <w:rPr>
              <w:rFonts w:ascii="Arial" w:hAnsi="Arial" w:cs="Arial"/>
              <w:sz w:val="18"/>
            </w:rPr>
            <w:instrText xml:space="preserve"> PAGE   \* MERGEFORMAT </w:instrText>
          </w:r>
          <w:r w:rsidR="00BA40B6" w:rsidRPr="006A0B61">
            <w:rPr>
              <w:rFonts w:ascii="Arial" w:hAnsi="Arial" w:cs="Arial"/>
              <w:sz w:val="18"/>
            </w:rPr>
            <w:fldChar w:fldCharType="separate"/>
          </w:r>
          <w:r w:rsidR="00AF54E8">
            <w:rPr>
              <w:rFonts w:ascii="Arial" w:hAnsi="Arial" w:cs="Arial"/>
              <w:noProof/>
              <w:sz w:val="18"/>
            </w:rPr>
            <w:t>10</w:t>
          </w:r>
          <w:r w:rsidR="00BA40B6" w:rsidRPr="006A0B61">
            <w:rPr>
              <w:rFonts w:ascii="Arial" w:hAnsi="Arial" w:cs="Arial"/>
              <w:sz w:val="18"/>
            </w:rPr>
            <w:fldChar w:fldCharType="end"/>
          </w:r>
          <w:r>
            <w:rPr>
              <w:rFonts w:ascii="Arial" w:hAnsi="Arial" w:cs="Arial"/>
              <w:sz w:val="18"/>
            </w:rPr>
            <w:t>/</w:t>
          </w:r>
          <w:r w:rsidR="000A7353">
            <w:rPr>
              <w:rFonts w:ascii="Arial" w:hAnsi="Arial" w:cs="Arial"/>
              <w:sz w:val="18"/>
            </w:rPr>
            <w:t>11</w:t>
          </w:r>
        </w:p>
      </w:tc>
    </w:tr>
  </w:tbl>
  <w:p w:rsidR="00D17C79" w:rsidRDefault="00D17C79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FF" w:rsidRDefault="00035AFF">
      <w:r>
        <w:separator/>
      </w:r>
    </w:p>
  </w:footnote>
  <w:footnote w:type="continuationSeparator" w:id="0">
    <w:p w:rsidR="00035AFF" w:rsidRDefault="0003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73E2"/>
    <w:multiLevelType w:val="hybridMultilevel"/>
    <w:tmpl w:val="CBC4B33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00C4"/>
    <w:multiLevelType w:val="hybridMultilevel"/>
    <w:tmpl w:val="381CD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02BE"/>
    <w:multiLevelType w:val="hybridMultilevel"/>
    <w:tmpl w:val="6C788E92"/>
    <w:lvl w:ilvl="0" w:tplc="9D88D23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71132C7"/>
    <w:multiLevelType w:val="hybridMultilevel"/>
    <w:tmpl w:val="6C5429E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4370C"/>
    <w:multiLevelType w:val="hybridMultilevel"/>
    <w:tmpl w:val="CC600D8E"/>
    <w:lvl w:ilvl="0" w:tplc="8C262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A6F77"/>
    <w:multiLevelType w:val="hybridMultilevel"/>
    <w:tmpl w:val="EE4A0E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F81E52"/>
    <w:multiLevelType w:val="hybridMultilevel"/>
    <w:tmpl w:val="D5A0D64E"/>
    <w:lvl w:ilvl="0" w:tplc="77EAA73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917520"/>
    <w:multiLevelType w:val="hybridMultilevel"/>
    <w:tmpl w:val="60225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96AEB"/>
    <w:multiLevelType w:val="hybridMultilevel"/>
    <w:tmpl w:val="FBDA7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07E2A"/>
    <w:multiLevelType w:val="hybridMultilevel"/>
    <w:tmpl w:val="B13256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EA006B"/>
    <w:multiLevelType w:val="hybridMultilevel"/>
    <w:tmpl w:val="5E041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781"/>
    <w:multiLevelType w:val="hybridMultilevel"/>
    <w:tmpl w:val="A7E8DFEE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7DB60733"/>
    <w:multiLevelType w:val="hybridMultilevel"/>
    <w:tmpl w:val="A0B004E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272"/>
    <w:rsid w:val="00001808"/>
    <w:rsid w:val="00003DE9"/>
    <w:rsid w:val="000045A3"/>
    <w:rsid w:val="00014F79"/>
    <w:rsid w:val="0002119B"/>
    <w:rsid w:val="00027F0A"/>
    <w:rsid w:val="00031961"/>
    <w:rsid w:val="00031E30"/>
    <w:rsid w:val="00032508"/>
    <w:rsid w:val="00034D1C"/>
    <w:rsid w:val="00035AFF"/>
    <w:rsid w:val="00043241"/>
    <w:rsid w:val="0004584A"/>
    <w:rsid w:val="00045D30"/>
    <w:rsid w:val="00050FEB"/>
    <w:rsid w:val="00056CC3"/>
    <w:rsid w:val="0005784F"/>
    <w:rsid w:val="00057882"/>
    <w:rsid w:val="00061B57"/>
    <w:rsid w:val="00062549"/>
    <w:rsid w:val="00064E10"/>
    <w:rsid w:val="00072E80"/>
    <w:rsid w:val="00074DB3"/>
    <w:rsid w:val="0007679B"/>
    <w:rsid w:val="0008110C"/>
    <w:rsid w:val="00085B37"/>
    <w:rsid w:val="000906B3"/>
    <w:rsid w:val="000933C0"/>
    <w:rsid w:val="000938D1"/>
    <w:rsid w:val="000A7353"/>
    <w:rsid w:val="000A79FF"/>
    <w:rsid w:val="000B123E"/>
    <w:rsid w:val="000B1D93"/>
    <w:rsid w:val="000B315C"/>
    <w:rsid w:val="000B3368"/>
    <w:rsid w:val="000B53F0"/>
    <w:rsid w:val="000C3DB1"/>
    <w:rsid w:val="000C4B1D"/>
    <w:rsid w:val="000C50CF"/>
    <w:rsid w:val="000C68D2"/>
    <w:rsid w:val="000D2384"/>
    <w:rsid w:val="000D54D6"/>
    <w:rsid w:val="000D6292"/>
    <w:rsid w:val="000E349C"/>
    <w:rsid w:val="000E3D43"/>
    <w:rsid w:val="000E4DE9"/>
    <w:rsid w:val="000E7945"/>
    <w:rsid w:val="000F72C9"/>
    <w:rsid w:val="00103572"/>
    <w:rsid w:val="0010533D"/>
    <w:rsid w:val="00106FA3"/>
    <w:rsid w:val="00107C32"/>
    <w:rsid w:val="001266EF"/>
    <w:rsid w:val="00130353"/>
    <w:rsid w:val="00130ACF"/>
    <w:rsid w:val="001409DB"/>
    <w:rsid w:val="0014480B"/>
    <w:rsid w:val="00145B93"/>
    <w:rsid w:val="00146E01"/>
    <w:rsid w:val="001477B9"/>
    <w:rsid w:val="00164BF3"/>
    <w:rsid w:val="00165B25"/>
    <w:rsid w:val="00170E93"/>
    <w:rsid w:val="00176015"/>
    <w:rsid w:val="00185C98"/>
    <w:rsid w:val="001909FF"/>
    <w:rsid w:val="00191F01"/>
    <w:rsid w:val="001948F7"/>
    <w:rsid w:val="00195C05"/>
    <w:rsid w:val="001961E3"/>
    <w:rsid w:val="001B124C"/>
    <w:rsid w:val="001C1FBD"/>
    <w:rsid w:val="001C77C2"/>
    <w:rsid w:val="001D0130"/>
    <w:rsid w:val="001D1954"/>
    <w:rsid w:val="001D6ABB"/>
    <w:rsid w:val="001E2ECF"/>
    <w:rsid w:val="001E4073"/>
    <w:rsid w:val="001F678C"/>
    <w:rsid w:val="0021198D"/>
    <w:rsid w:val="00215A7C"/>
    <w:rsid w:val="002205DC"/>
    <w:rsid w:val="002213EC"/>
    <w:rsid w:val="00226C4B"/>
    <w:rsid w:val="002304C8"/>
    <w:rsid w:val="00234A77"/>
    <w:rsid w:val="002465AA"/>
    <w:rsid w:val="0025016D"/>
    <w:rsid w:val="00254257"/>
    <w:rsid w:val="002571A2"/>
    <w:rsid w:val="002818D1"/>
    <w:rsid w:val="00284AC5"/>
    <w:rsid w:val="002A4312"/>
    <w:rsid w:val="002A4F7C"/>
    <w:rsid w:val="002A55D4"/>
    <w:rsid w:val="002A6272"/>
    <w:rsid w:val="002D19C6"/>
    <w:rsid w:val="002D3D5D"/>
    <w:rsid w:val="002D40D1"/>
    <w:rsid w:val="002E372B"/>
    <w:rsid w:val="002E37EF"/>
    <w:rsid w:val="002E54A6"/>
    <w:rsid w:val="002F6454"/>
    <w:rsid w:val="00307A7A"/>
    <w:rsid w:val="00311401"/>
    <w:rsid w:val="00320CAD"/>
    <w:rsid w:val="003232D5"/>
    <w:rsid w:val="00337A77"/>
    <w:rsid w:val="003444EF"/>
    <w:rsid w:val="003616DE"/>
    <w:rsid w:val="00361A82"/>
    <w:rsid w:val="0038694F"/>
    <w:rsid w:val="00387582"/>
    <w:rsid w:val="00387F58"/>
    <w:rsid w:val="003916F9"/>
    <w:rsid w:val="00394225"/>
    <w:rsid w:val="0039437D"/>
    <w:rsid w:val="00395C0D"/>
    <w:rsid w:val="003B0DD2"/>
    <w:rsid w:val="003D3E18"/>
    <w:rsid w:val="003D5343"/>
    <w:rsid w:val="003E46F5"/>
    <w:rsid w:val="003F45E6"/>
    <w:rsid w:val="003F4BAE"/>
    <w:rsid w:val="003F7658"/>
    <w:rsid w:val="0040309D"/>
    <w:rsid w:val="00407254"/>
    <w:rsid w:val="00411362"/>
    <w:rsid w:val="004145AB"/>
    <w:rsid w:val="00414AD0"/>
    <w:rsid w:val="004207AE"/>
    <w:rsid w:val="0042110F"/>
    <w:rsid w:val="00432DAC"/>
    <w:rsid w:val="00441882"/>
    <w:rsid w:val="00441944"/>
    <w:rsid w:val="00445D70"/>
    <w:rsid w:val="00447C4B"/>
    <w:rsid w:val="00453561"/>
    <w:rsid w:val="004544B7"/>
    <w:rsid w:val="00471D73"/>
    <w:rsid w:val="00471F8C"/>
    <w:rsid w:val="00472B5D"/>
    <w:rsid w:val="004742C7"/>
    <w:rsid w:val="00480F1A"/>
    <w:rsid w:val="00486CE3"/>
    <w:rsid w:val="00487D98"/>
    <w:rsid w:val="00490A19"/>
    <w:rsid w:val="0049317B"/>
    <w:rsid w:val="004953F6"/>
    <w:rsid w:val="00496BF7"/>
    <w:rsid w:val="00497CFF"/>
    <w:rsid w:val="004A53F1"/>
    <w:rsid w:val="004B3DE5"/>
    <w:rsid w:val="004B500C"/>
    <w:rsid w:val="004C5AEE"/>
    <w:rsid w:val="004C66E3"/>
    <w:rsid w:val="004D2060"/>
    <w:rsid w:val="004D450C"/>
    <w:rsid w:val="004E3F9C"/>
    <w:rsid w:val="004E6708"/>
    <w:rsid w:val="00505AAB"/>
    <w:rsid w:val="005159A7"/>
    <w:rsid w:val="00517F2B"/>
    <w:rsid w:val="0052355D"/>
    <w:rsid w:val="005407C4"/>
    <w:rsid w:val="005552D0"/>
    <w:rsid w:val="00560960"/>
    <w:rsid w:val="00563182"/>
    <w:rsid w:val="00565059"/>
    <w:rsid w:val="00570AC2"/>
    <w:rsid w:val="00574D70"/>
    <w:rsid w:val="00584F1B"/>
    <w:rsid w:val="0058751F"/>
    <w:rsid w:val="00593BD3"/>
    <w:rsid w:val="00595CD2"/>
    <w:rsid w:val="005A2DB2"/>
    <w:rsid w:val="005A3464"/>
    <w:rsid w:val="005C3A93"/>
    <w:rsid w:val="005D44FB"/>
    <w:rsid w:val="005D4C49"/>
    <w:rsid w:val="005E4EC5"/>
    <w:rsid w:val="00600A29"/>
    <w:rsid w:val="006118D2"/>
    <w:rsid w:val="006121A9"/>
    <w:rsid w:val="0061269B"/>
    <w:rsid w:val="0063041B"/>
    <w:rsid w:val="00632B04"/>
    <w:rsid w:val="00634767"/>
    <w:rsid w:val="006368B9"/>
    <w:rsid w:val="006449E1"/>
    <w:rsid w:val="006468C1"/>
    <w:rsid w:val="00651005"/>
    <w:rsid w:val="00651DB0"/>
    <w:rsid w:val="006620C5"/>
    <w:rsid w:val="00673814"/>
    <w:rsid w:val="00676168"/>
    <w:rsid w:val="00685006"/>
    <w:rsid w:val="00696646"/>
    <w:rsid w:val="00697381"/>
    <w:rsid w:val="006A0B61"/>
    <w:rsid w:val="006A0DA6"/>
    <w:rsid w:val="006A590A"/>
    <w:rsid w:val="006D246C"/>
    <w:rsid w:val="006D3336"/>
    <w:rsid w:val="006D6106"/>
    <w:rsid w:val="006D657C"/>
    <w:rsid w:val="006E28B2"/>
    <w:rsid w:val="006F5FE7"/>
    <w:rsid w:val="00706F56"/>
    <w:rsid w:val="007135A6"/>
    <w:rsid w:val="00713E53"/>
    <w:rsid w:val="00720C11"/>
    <w:rsid w:val="0072451D"/>
    <w:rsid w:val="0072657F"/>
    <w:rsid w:val="00741593"/>
    <w:rsid w:val="00742AC6"/>
    <w:rsid w:val="00743EEF"/>
    <w:rsid w:val="0074756E"/>
    <w:rsid w:val="00750FE0"/>
    <w:rsid w:val="00752307"/>
    <w:rsid w:val="007551C1"/>
    <w:rsid w:val="00756B17"/>
    <w:rsid w:val="007743FC"/>
    <w:rsid w:val="0079113B"/>
    <w:rsid w:val="007A0070"/>
    <w:rsid w:val="007A6967"/>
    <w:rsid w:val="007A6FBF"/>
    <w:rsid w:val="007B0DD1"/>
    <w:rsid w:val="007C6871"/>
    <w:rsid w:val="007D0194"/>
    <w:rsid w:val="007D044A"/>
    <w:rsid w:val="007D0823"/>
    <w:rsid w:val="007D2903"/>
    <w:rsid w:val="007D3593"/>
    <w:rsid w:val="007D46CE"/>
    <w:rsid w:val="007D587D"/>
    <w:rsid w:val="007E0439"/>
    <w:rsid w:val="007E3EAB"/>
    <w:rsid w:val="007E49CE"/>
    <w:rsid w:val="007F7D32"/>
    <w:rsid w:val="00800B7F"/>
    <w:rsid w:val="00807DE6"/>
    <w:rsid w:val="008129F4"/>
    <w:rsid w:val="00813CFD"/>
    <w:rsid w:val="00835BA3"/>
    <w:rsid w:val="00851C8B"/>
    <w:rsid w:val="008646AD"/>
    <w:rsid w:val="00874ECB"/>
    <w:rsid w:val="0087688B"/>
    <w:rsid w:val="00890FBA"/>
    <w:rsid w:val="00893128"/>
    <w:rsid w:val="008A0E04"/>
    <w:rsid w:val="008A1484"/>
    <w:rsid w:val="008A3FD1"/>
    <w:rsid w:val="008A6048"/>
    <w:rsid w:val="008B30BF"/>
    <w:rsid w:val="008C5272"/>
    <w:rsid w:val="008D12D3"/>
    <w:rsid w:val="008D635B"/>
    <w:rsid w:val="008E5991"/>
    <w:rsid w:val="008F09BF"/>
    <w:rsid w:val="008F14B8"/>
    <w:rsid w:val="008F2211"/>
    <w:rsid w:val="00902829"/>
    <w:rsid w:val="00904FA3"/>
    <w:rsid w:val="009061C8"/>
    <w:rsid w:val="00920EA8"/>
    <w:rsid w:val="00925073"/>
    <w:rsid w:val="00926AEB"/>
    <w:rsid w:val="00936F97"/>
    <w:rsid w:val="0094186B"/>
    <w:rsid w:val="009466F6"/>
    <w:rsid w:val="0095224B"/>
    <w:rsid w:val="0095238C"/>
    <w:rsid w:val="00955A33"/>
    <w:rsid w:val="00955B4E"/>
    <w:rsid w:val="00961E89"/>
    <w:rsid w:val="0096736E"/>
    <w:rsid w:val="00977CBF"/>
    <w:rsid w:val="009A51CE"/>
    <w:rsid w:val="009A5878"/>
    <w:rsid w:val="009A6F71"/>
    <w:rsid w:val="009A749D"/>
    <w:rsid w:val="009B283C"/>
    <w:rsid w:val="009B65EB"/>
    <w:rsid w:val="009B72E6"/>
    <w:rsid w:val="009C4EDE"/>
    <w:rsid w:val="009C725A"/>
    <w:rsid w:val="009C7944"/>
    <w:rsid w:val="009D1F1B"/>
    <w:rsid w:val="009D5500"/>
    <w:rsid w:val="009D68B6"/>
    <w:rsid w:val="009D7686"/>
    <w:rsid w:val="009E408D"/>
    <w:rsid w:val="009E5402"/>
    <w:rsid w:val="009E5A94"/>
    <w:rsid w:val="009F5699"/>
    <w:rsid w:val="009F6686"/>
    <w:rsid w:val="009F6DF0"/>
    <w:rsid w:val="009F72FB"/>
    <w:rsid w:val="00A00377"/>
    <w:rsid w:val="00A01D30"/>
    <w:rsid w:val="00A1257B"/>
    <w:rsid w:val="00A2730F"/>
    <w:rsid w:val="00A31E31"/>
    <w:rsid w:val="00A33B35"/>
    <w:rsid w:val="00A5368A"/>
    <w:rsid w:val="00A563F5"/>
    <w:rsid w:val="00A711F0"/>
    <w:rsid w:val="00A77B13"/>
    <w:rsid w:val="00A806F9"/>
    <w:rsid w:val="00A8312A"/>
    <w:rsid w:val="00A913A6"/>
    <w:rsid w:val="00A92BFE"/>
    <w:rsid w:val="00AA43A2"/>
    <w:rsid w:val="00AA795B"/>
    <w:rsid w:val="00AB0F17"/>
    <w:rsid w:val="00AC5155"/>
    <w:rsid w:val="00AC72C1"/>
    <w:rsid w:val="00AE3070"/>
    <w:rsid w:val="00AE75E3"/>
    <w:rsid w:val="00AF54E8"/>
    <w:rsid w:val="00AF5C2D"/>
    <w:rsid w:val="00B103B7"/>
    <w:rsid w:val="00B12A08"/>
    <w:rsid w:val="00B12A4B"/>
    <w:rsid w:val="00B13F89"/>
    <w:rsid w:val="00B14940"/>
    <w:rsid w:val="00B200E3"/>
    <w:rsid w:val="00B24E96"/>
    <w:rsid w:val="00B26221"/>
    <w:rsid w:val="00B30C90"/>
    <w:rsid w:val="00B34D08"/>
    <w:rsid w:val="00B35625"/>
    <w:rsid w:val="00B409FB"/>
    <w:rsid w:val="00B40D13"/>
    <w:rsid w:val="00B61F68"/>
    <w:rsid w:val="00B71518"/>
    <w:rsid w:val="00B72229"/>
    <w:rsid w:val="00B771EF"/>
    <w:rsid w:val="00B83203"/>
    <w:rsid w:val="00B844C1"/>
    <w:rsid w:val="00B92329"/>
    <w:rsid w:val="00B93E0F"/>
    <w:rsid w:val="00B94ED1"/>
    <w:rsid w:val="00BA3EEB"/>
    <w:rsid w:val="00BA40B6"/>
    <w:rsid w:val="00BA6AE4"/>
    <w:rsid w:val="00BB1C3A"/>
    <w:rsid w:val="00BC0ABB"/>
    <w:rsid w:val="00BC2A9E"/>
    <w:rsid w:val="00BC5E4D"/>
    <w:rsid w:val="00BE0635"/>
    <w:rsid w:val="00BF46DC"/>
    <w:rsid w:val="00C12D75"/>
    <w:rsid w:val="00C15279"/>
    <w:rsid w:val="00C2766C"/>
    <w:rsid w:val="00C358CE"/>
    <w:rsid w:val="00C524CC"/>
    <w:rsid w:val="00C605DE"/>
    <w:rsid w:val="00C82925"/>
    <w:rsid w:val="00C84791"/>
    <w:rsid w:val="00CA492C"/>
    <w:rsid w:val="00CB67A8"/>
    <w:rsid w:val="00CC2355"/>
    <w:rsid w:val="00CF27BC"/>
    <w:rsid w:val="00CF2FC7"/>
    <w:rsid w:val="00CF383D"/>
    <w:rsid w:val="00D00B86"/>
    <w:rsid w:val="00D0290E"/>
    <w:rsid w:val="00D072DB"/>
    <w:rsid w:val="00D10E8B"/>
    <w:rsid w:val="00D17C79"/>
    <w:rsid w:val="00D23A4D"/>
    <w:rsid w:val="00D2603D"/>
    <w:rsid w:val="00D31134"/>
    <w:rsid w:val="00D31A7B"/>
    <w:rsid w:val="00D3252E"/>
    <w:rsid w:val="00D3406B"/>
    <w:rsid w:val="00D364E6"/>
    <w:rsid w:val="00D37B6E"/>
    <w:rsid w:val="00D40293"/>
    <w:rsid w:val="00D4650B"/>
    <w:rsid w:val="00D473B5"/>
    <w:rsid w:val="00D47A72"/>
    <w:rsid w:val="00D62C91"/>
    <w:rsid w:val="00D64BA1"/>
    <w:rsid w:val="00D7371F"/>
    <w:rsid w:val="00D811DC"/>
    <w:rsid w:val="00D87E8F"/>
    <w:rsid w:val="00D93CA8"/>
    <w:rsid w:val="00D94093"/>
    <w:rsid w:val="00DA0B59"/>
    <w:rsid w:val="00DA73E4"/>
    <w:rsid w:val="00DB3F9D"/>
    <w:rsid w:val="00DD7D97"/>
    <w:rsid w:val="00DE0A4A"/>
    <w:rsid w:val="00DE6DEF"/>
    <w:rsid w:val="00DF0130"/>
    <w:rsid w:val="00DF0CC7"/>
    <w:rsid w:val="00DF1E97"/>
    <w:rsid w:val="00DF290B"/>
    <w:rsid w:val="00DF6D3D"/>
    <w:rsid w:val="00E00587"/>
    <w:rsid w:val="00E0280E"/>
    <w:rsid w:val="00E0610D"/>
    <w:rsid w:val="00E103A0"/>
    <w:rsid w:val="00E17EAB"/>
    <w:rsid w:val="00E254EB"/>
    <w:rsid w:val="00E31855"/>
    <w:rsid w:val="00E369EC"/>
    <w:rsid w:val="00E4123F"/>
    <w:rsid w:val="00E45BEA"/>
    <w:rsid w:val="00E46F90"/>
    <w:rsid w:val="00E55F4B"/>
    <w:rsid w:val="00E64161"/>
    <w:rsid w:val="00E77A91"/>
    <w:rsid w:val="00EA3B24"/>
    <w:rsid w:val="00EA47EF"/>
    <w:rsid w:val="00EA7C0E"/>
    <w:rsid w:val="00EB1221"/>
    <w:rsid w:val="00EB28EA"/>
    <w:rsid w:val="00EB2E46"/>
    <w:rsid w:val="00EB6455"/>
    <w:rsid w:val="00EB77DD"/>
    <w:rsid w:val="00EC100D"/>
    <w:rsid w:val="00EC728B"/>
    <w:rsid w:val="00ED2B30"/>
    <w:rsid w:val="00EE0D62"/>
    <w:rsid w:val="00EE15B2"/>
    <w:rsid w:val="00EE2203"/>
    <w:rsid w:val="00EF426F"/>
    <w:rsid w:val="00EF5CCD"/>
    <w:rsid w:val="00F00205"/>
    <w:rsid w:val="00F01744"/>
    <w:rsid w:val="00F02A21"/>
    <w:rsid w:val="00F17102"/>
    <w:rsid w:val="00F22699"/>
    <w:rsid w:val="00F258DF"/>
    <w:rsid w:val="00F26E96"/>
    <w:rsid w:val="00F3260B"/>
    <w:rsid w:val="00F371DE"/>
    <w:rsid w:val="00F37459"/>
    <w:rsid w:val="00F51A55"/>
    <w:rsid w:val="00F549D4"/>
    <w:rsid w:val="00F642E2"/>
    <w:rsid w:val="00F749D6"/>
    <w:rsid w:val="00F80DD3"/>
    <w:rsid w:val="00F8329B"/>
    <w:rsid w:val="00F904C2"/>
    <w:rsid w:val="00F9259C"/>
    <w:rsid w:val="00F9608B"/>
    <w:rsid w:val="00F961F4"/>
    <w:rsid w:val="00F96E29"/>
    <w:rsid w:val="00FA12D8"/>
    <w:rsid w:val="00FA1BA2"/>
    <w:rsid w:val="00FA4AD5"/>
    <w:rsid w:val="00FB32C9"/>
    <w:rsid w:val="00FB390C"/>
    <w:rsid w:val="00FC15AC"/>
    <w:rsid w:val="00FC18C3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224F3"/>
  <w15:docId w15:val="{0E3E22AC-7B2C-44EF-825C-CFC9B335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0B86"/>
  </w:style>
  <w:style w:type="paragraph" w:styleId="Titre1">
    <w:name w:val="heading 1"/>
    <w:basedOn w:val="Normal"/>
    <w:next w:val="Normal"/>
    <w:qFormat/>
    <w:rsid w:val="00D00B86"/>
    <w:pPr>
      <w:keepNext/>
      <w:ind w:right="-70"/>
      <w:jc w:val="center"/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D00B86"/>
    <w:pPr>
      <w:keepNext/>
      <w:ind w:right="-567"/>
      <w:outlineLvl w:val="1"/>
    </w:pPr>
    <w:rPr>
      <w:sz w:val="28"/>
    </w:rPr>
  </w:style>
  <w:style w:type="paragraph" w:styleId="Titre3">
    <w:name w:val="heading 3"/>
    <w:basedOn w:val="Normal"/>
    <w:next w:val="Normal"/>
    <w:qFormat/>
    <w:rsid w:val="00D00B86"/>
    <w:pPr>
      <w:keepNext/>
      <w:ind w:right="-567" w:firstLine="1206"/>
      <w:outlineLvl w:val="2"/>
    </w:pPr>
    <w:rPr>
      <w:rFonts w:ascii="Arial" w:hAnsi="Arial"/>
      <w:b/>
    </w:rPr>
  </w:style>
  <w:style w:type="paragraph" w:styleId="Titre4">
    <w:name w:val="heading 4"/>
    <w:basedOn w:val="Normal"/>
    <w:next w:val="Normal"/>
    <w:qFormat/>
    <w:rsid w:val="00D00B86"/>
    <w:pPr>
      <w:keepNext/>
      <w:jc w:val="center"/>
      <w:outlineLvl w:val="3"/>
    </w:pPr>
    <w:rPr>
      <w:rFonts w:ascii="Arial" w:hAnsi="Arial" w:cs="Arial"/>
      <w:b/>
      <w:bCs/>
      <w:sz w:val="18"/>
    </w:rPr>
  </w:style>
  <w:style w:type="paragraph" w:styleId="Titre5">
    <w:name w:val="heading 5"/>
    <w:basedOn w:val="Normal"/>
    <w:next w:val="Normal"/>
    <w:qFormat/>
    <w:rsid w:val="00D00B86"/>
    <w:pPr>
      <w:keepNext/>
      <w:ind w:right="-567"/>
      <w:jc w:val="center"/>
      <w:outlineLvl w:val="4"/>
    </w:pPr>
    <w:rPr>
      <w:rFonts w:ascii="Arial" w:hAnsi="Arial" w:cs="Arial"/>
      <w:b/>
      <w:sz w:val="1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25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259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00B8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00B86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link w:val="Retraitcorpsdetexte2Car"/>
    <w:semiHidden/>
    <w:rsid w:val="002A6272"/>
    <w:pPr>
      <w:ind w:firstLine="708"/>
    </w:pPr>
    <w:rPr>
      <w:sz w:val="28"/>
      <w:szCs w:val="24"/>
    </w:rPr>
  </w:style>
  <w:style w:type="character" w:customStyle="1" w:styleId="Retraitcorpsdetexte2Car">
    <w:name w:val="Retrait corps de texte 2 Car"/>
    <w:link w:val="Retraitcorpsdetexte2"/>
    <w:semiHidden/>
    <w:rsid w:val="002A6272"/>
    <w:rPr>
      <w:sz w:val="28"/>
      <w:szCs w:val="24"/>
    </w:rPr>
  </w:style>
  <w:style w:type="paragraph" w:styleId="Retraitcorpsdetexte3">
    <w:name w:val="Body Text Indent 3"/>
    <w:basedOn w:val="Normal"/>
    <w:link w:val="Retraitcorpsdetexte3Car"/>
    <w:semiHidden/>
    <w:rsid w:val="002A6272"/>
    <w:pPr>
      <w:ind w:firstLine="708"/>
    </w:pPr>
    <w:rPr>
      <w:i/>
      <w:iCs/>
      <w:sz w:val="24"/>
      <w:szCs w:val="24"/>
    </w:rPr>
  </w:style>
  <w:style w:type="character" w:customStyle="1" w:styleId="Retraitcorpsdetexte3Car">
    <w:name w:val="Retrait corps de texte 3 Car"/>
    <w:link w:val="Retraitcorpsdetexte3"/>
    <w:semiHidden/>
    <w:rsid w:val="002A6272"/>
    <w:rPr>
      <w:i/>
      <w:iCs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490A19"/>
  </w:style>
  <w:style w:type="table" w:styleId="Grilledutableau">
    <w:name w:val="Table Grid"/>
    <w:basedOn w:val="TableauNormal"/>
    <w:uiPriority w:val="59"/>
    <w:rsid w:val="007A6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110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096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60960"/>
    <w:rPr>
      <w:rFonts w:ascii="Tahoma" w:hAnsi="Tahoma" w:cs="Tahoma"/>
      <w:sz w:val="16"/>
      <w:szCs w:val="16"/>
    </w:rPr>
  </w:style>
  <w:style w:type="character" w:customStyle="1" w:styleId="Titre6Car">
    <w:name w:val="Titre 6 Car"/>
    <w:link w:val="Titre6"/>
    <w:uiPriority w:val="9"/>
    <w:semiHidden/>
    <w:rsid w:val="00F9259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8Car">
    <w:name w:val="Titre 8 Car"/>
    <w:link w:val="Titre8"/>
    <w:uiPriority w:val="9"/>
    <w:semiHidden/>
    <w:rsid w:val="00F9259C"/>
    <w:rPr>
      <w:rFonts w:ascii="Calibri" w:eastAsia="Times New Roman" w:hAnsi="Calibri" w:cs="Times New Roman"/>
      <w:i/>
      <w:iCs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9259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9259C"/>
  </w:style>
  <w:style w:type="paragraph" w:styleId="Corpsdetexte2">
    <w:name w:val="Body Text 2"/>
    <w:basedOn w:val="Normal"/>
    <w:link w:val="Corpsdetexte2Car"/>
    <w:uiPriority w:val="99"/>
    <w:semiHidden/>
    <w:unhideWhenUsed/>
    <w:rsid w:val="00F9259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9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0E3F4-E19A-4BA1-A721-0AB153B7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11</Pages>
  <Words>1351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ACADEMIE DE STRASBOURG</vt:lpstr>
    </vt:vector>
  </TitlesOfParts>
  <Company>Hewlett-Packard Company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ACADEMIE DE STRASBOURG</dc:title>
  <dc:creator>Carteaux</dc:creator>
  <cp:lastModifiedBy>jean-luc rebel</cp:lastModifiedBy>
  <cp:revision>34</cp:revision>
  <cp:lastPrinted>2015-11-02T19:02:00Z</cp:lastPrinted>
  <dcterms:created xsi:type="dcterms:W3CDTF">2015-10-22T09:01:00Z</dcterms:created>
  <dcterms:modified xsi:type="dcterms:W3CDTF">2016-02-23T14:01:00Z</dcterms:modified>
</cp:coreProperties>
</file>