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1E" w:rsidRPr="00E5501E" w:rsidRDefault="00E5501E" w:rsidP="00A81844">
      <w:pPr>
        <w:pStyle w:val="Titre0"/>
        <w:jc w:val="center"/>
        <w:rPr>
          <w:rFonts w:ascii="Arial" w:eastAsia="Times New Roman" w:hAnsi="Arial" w:cs="Arial"/>
          <w:b/>
          <w:caps w:val="0"/>
          <w:color w:val="auto"/>
          <w:spacing w:val="0"/>
          <w:kern w:val="0"/>
          <w:sz w:val="28"/>
          <w:szCs w:val="36"/>
          <w:lang w:eastAsia="zh-CN" w:bidi="ar-SA"/>
        </w:rPr>
      </w:pPr>
      <w:bookmarkStart w:id="0" w:name="_GoBack"/>
      <w:bookmarkEnd w:id="0"/>
      <w:r w:rsidRPr="00E5501E">
        <w:rPr>
          <w:rFonts w:ascii="Arial" w:eastAsia="Times New Roman" w:hAnsi="Arial" w:cs="Arial"/>
          <w:b/>
          <w:caps w:val="0"/>
          <w:color w:val="auto"/>
          <w:spacing w:val="0"/>
          <w:kern w:val="0"/>
          <w:sz w:val="36"/>
          <w:szCs w:val="36"/>
          <w:lang w:eastAsia="zh-CN" w:bidi="ar-SA"/>
        </w:rPr>
        <w:t>BREVET DE TECHNICIEN SUPÉRIEUR</w:t>
      </w: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sz w:val="28"/>
          <w:szCs w:val="36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caps/>
          <w:sz w:val="32"/>
          <w:szCs w:val="20"/>
          <w:lang w:eastAsia="zh-CN" w:bidi="ar-SA"/>
        </w:rPr>
      </w:pPr>
      <w:r w:rsidRPr="00E5501E">
        <w:rPr>
          <w:rFonts w:ascii="Arial" w:eastAsia="Times New Roman" w:hAnsi="Arial" w:cs="Arial"/>
          <w:b/>
          <w:caps/>
          <w:sz w:val="32"/>
          <w:szCs w:val="20"/>
          <w:lang w:eastAsia="zh-CN" w:bidi="ar-SA"/>
        </w:rPr>
        <w:t xml:space="preserve">MOTEURS </w:t>
      </w:r>
      <w:r w:rsidRPr="00E5501E">
        <w:rPr>
          <w:rFonts w:ascii="Arial" w:eastAsia="Times New Roman" w:hAnsi="Arial" w:cs="Arial"/>
          <w:b/>
          <w:sz w:val="32"/>
          <w:szCs w:val="20"/>
          <w:lang w:eastAsia="zh-CN" w:bidi="ar-SA"/>
        </w:rPr>
        <w:t>À</w:t>
      </w:r>
      <w:r w:rsidRPr="00E5501E">
        <w:rPr>
          <w:rFonts w:ascii="Arial" w:eastAsia="Times New Roman" w:hAnsi="Arial" w:cs="Arial"/>
          <w:b/>
          <w:caps/>
          <w:sz w:val="32"/>
          <w:szCs w:val="20"/>
          <w:lang w:eastAsia="zh-CN" w:bidi="ar-SA"/>
        </w:rPr>
        <w:t xml:space="preserve"> COMBUSTION INTERNE</w:t>
      </w: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caps/>
          <w:sz w:val="28"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caps/>
          <w:sz w:val="36"/>
          <w:szCs w:val="20"/>
          <w:lang w:eastAsia="zh-CN" w:bidi="ar-SA"/>
        </w:rPr>
      </w:pPr>
      <w:r w:rsidRPr="00E5501E">
        <w:rPr>
          <w:rFonts w:ascii="Arial" w:eastAsia="Times New Roman" w:hAnsi="Arial" w:cs="Arial"/>
          <w:b/>
          <w:caps/>
          <w:sz w:val="36"/>
          <w:szCs w:val="20"/>
          <w:lang w:eastAsia="zh-CN" w:bidi="ar-SA"/>
        </w:rPr>
        <w:t>S</w:t>
      </w:r>
      <w:r w:rsidRPr="00E5501E">
        <w:rPr>
          <w:rFonts w:ascii="Arial" w:eastAsia="Times New Roman" w:hAnsi="Arial" w:cs="Arial"/>
          <w:b/>
          <w:sz w:val="36"/>
          <w:szCs w:val="20"/>
          <w:lang w:eastAsia="zh-CN" w:bidi="ar-SA"/>
        </w:rPr>
        <w:t>ession</w:t>
      </w:r>
      <w:r w:rsidR="00402BA8">
        <w:rPr>
          <w:rFonts w:ascii="Arial" w:eastAsia="Times New Roman" w:hAnsi="Arial" w:cs="Arial"/>
          <w:b/>
          <w:caps/>
          <w:sz w:val="36"/>
          <w:szCs w:val="20"/>
          <w:lang w:eastAsia="zh-CN" w:bidi="ar-SA"/>
        </w:rPr>
        <w:t xml:space="preserve"> 2015</w:t>
      </w: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caps/>
          <w:sz w:val="28"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caps/>
          <w:sz w:val="28"/>
          <w:szCs w:val="20"/>
          <w:lang w:eastAsia="zh-CN" w:bidi="ar-SA"/>
        </w:rPr>
      </w:pPr>
    </w:p>
    <w:p w:rsidR="00E5501E" w:rsidRPr="00E5501E" w:rsidRDefault="00E5501E" w:rsidP="00E550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Times New Roman" w:hAnsi="Arial" w:cs="Arial"/>
          <w:sz w:val="40"/>
          <w:szCs w:val="40"/>
          <w:lang w:eastAsia="zh-CN" w:bidi="ar-SA"/>
        </w:rPr>
      </w:pPr>
      <w:r w:rsidRPr="00E5501E">
        <w:rPr>
          <w:rFonts w:ascii="Arial" w:eastAsia="Times New Roman" w:hAnsi="Arial" w:cs="Arial"/>
          <w:sz w:val="40"/>
          <w:szCs w:val="40"/>
          <w:lang w:eastAsia="zh-CN" w:bidi="ar-SA"/>
        </w:rPr>
        <w:t>ÉTUDE DES MOTEURS</w:t>
      </w:r>
    </w:p>
    <w:p w:rsidR="00E5501E" w:rsidRPr="00E5501E" w:rsidRDefault="00E5501E" w:rsidP="00E550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zh-CN" w:bidi="ar-SA"/>
        </w:rPr>
      </w:pPr>
      <w:r w:rsidRPr="00E5501E">
        <w:rPr>
          <w:rFonts w:ascii="Arial" w:eastAsia="Times New Roman" w:hAnsi="Arial" w:cs="Arial"/>
          <w:b/>
          <w:bCs/>
          <w:sz w:val="40"/>
          <w:szCs w:val="40"/>
          <w:lang w:eastAsia="zh-CN" w:bidi="ar-SA"/>
        </w:rPr>
        <w:t>U52 – ÉTUDE ET ANALYSE DES MOTEURS</w:t>
      </w:r>
    </w:p>
    <w:p w:rsidR="00E5501E" w:rsidRPr="00E5501E" w:rsidRDefault="00E5501E" w:rsidP="00E55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aps/>
          <w:sz w:val="40"/>
          <w:szCs w:val="20"/>
          <w:lang w:eastAsia="zh-CN" w:bidi="ar-SA"/>
        </w:rPr>
      </w:pPr>
    </w:p>
    <w:p w:rsidR="00E5501E" w:rsidRPr="00E5501E" w:rsidRDefault="00E5501E" w:rsidP="00E55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8"/>
          <w:szCs w:val="20"/>
          <w:lang w:eastAsia="zh-CN" w:bidi="ar-SA"/>
        </w:rPr>
      </w:pPr>
      <w:r w:rsidRPr="00E5501E">
        <w:rPr>
          <w:rFonts w:ascii="Arial" w:eastAsia="Times New Roman" w:hAnsi="Arial" w:cs="Arial"/>
          <w:sz w:val="28"/>
          <w:szCs w:val="20"/>
          <w:lang w:eastAsia="zh-CN" w:bidi="ar-SA"/>
        </w:rPr>
        <w:t>Durée : 3 heures – Coefficient : 3</w:t>
      </w:r>
    </w:p>
    <w:p w:rsidR="00E5501E" w:rsidRPr="00E5501E" w:rsidRDefault="00E5501E" w:rsidP="00E5501E">
      <w:pPr>
        <w:jc w:val="center"/>
        <w:rPr>
          <w:rFonts w:ascii="Arial" w:eastAsia="Times New Roman" w:hAnsi="Arial" w:cs="Arial"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bCs/>
          <w:szCs w:val="32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sz w:val="28"/>
          <w:szCs w:val="20"/>
          <w:lang w:eastAsia="zh-CN" w:bidi="ar-SA"/>
        </w:rPr>
      </w:pPr>
      <w:r w:rsidRPr="00E5501E">
        <w:rPr>
          <w:rFonts w:ascii="Arial" w:eastAsia="Times New Roman" w:hAnsi="Arial" w:cs="Arial"/>
          <w:b/>
          <w:sz w:val="28"/>
          <w:szCs w:val="20"/>
          <w:lang w:eastAsia="zh-CN" w:bidi="ar-SA"/>
        </w:rPr>
        <w:t>Documents et matériels autorisés :</w:t>
      </w: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sz w:val="28"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sz w:val="28"/>
          <w:szCs w:val="20"/>
          <w:lang w:eastAsia="zh-CN" w:bidi="ar-SA"/>
        </w:rPr>
      </w:pPr>
      <w:r w:rsidRPr="00E5501E">
        <w:rPr>
          <w:rFonts w:ascii="Arial" w:eastAsia="Times New Roman" w:hAnsi="Arial" w:cs="Arial"/>
          <w:sz w:val="28"/>
          <w:szCs w:val="20"/>
          <w:lang w:eastAsia="zh-CN" w:bidi="ar-SA"/>
        </w:rPr>
        <w:t>Aucun document autre que le sujet n’est autorisé.</w:t>
      </w:r>
    </w:p>
    <w:p w:rsidR="00E5501E" w:rsidRPr="00E5501E" w:rsidRDefault="00E5501E" w:rsidP="00E5501E">
      <w:pPr>
        <w:rPr>
          <w:rFonts w:ascii="Arial" w:eastAsia="Times New Roman" w:hAnsi="Arial" w:cs="Arial"/>
          <w:sz w:val="28"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sz w:val="28"/>
          <w:szCs w:val="20"/>
          <w:lang w:eastAsia="zh-CN" w:bidi="ar-SA"/>
        </w:rPr>
      </w:pPr>
      <w:r w:rsidRPr="00E5501E">
        <w:rPr>
          <w:rFonts w:ascii="Arial" w:eastAsia="Times New Roman" w:hAnsi="Arial" w:cs="Arial"/>
          <w:b/>
          <w:sz w:val="28"/>
          <w:szCs w:val="20"/>
          <w:lang w:eastAsia="zh-CN" w:bidi="ar-SA"/>
        </w:rPr>
        <w:t>Moyens de calculs autorisés :</w:t>
      </w:r>
    </w:p>
    <w:p w:rsidR="00E5501E" w:rsidRPr="00E5501E" w:rsidRDefault="00E5501E" w:rsidP="00E5501E">
      <w:pPr>
        <w:jc w:val="center"/>
        <w:rPr>
          <w:rFonts w:ascii="Arial" w:eastAsia="Times New Roman" w:hAnsi="Arial" w:cs="Arial"/>
          <w:b/>
          <w:sz w:val="28"/>
          <w:szCs w:val="20"/>
          <w:lang w:eastAsia="zh-CN" w:bidi="ar-SA"/>
        </w:rPr>
      </w:pPr>
    </w:p>
    <w:p w:rsidR="00E5501E" w:rsidRPr="00E5501E" w:rsidRDefault="00E5501E" w:rsidP="00E5501E">
      <w:pPr>
        <w:rPr>
          <w:rFonts w:ascii="Arial" w:eastAsia="Times New Roman" w:hAnsi="Arial" w:cs="Arial"/>
          <w:b/>
          <w:bCs/>
          <w:lang w:eastAsia="zh-CN" w:bidi="ar-SA"/>
        </w:rPr>
      </w:pPr>
      <w:r w:rsidRPr="00E5501E">
        <w:rPr>
          <w:rFonts w:ascii="Arial" w:eastAsia="Times New Roman" w:hAnsi="Arial" w:cs="Arial"/>
          <w:b/>
          <w:bCs/>
          <w:lang w:eastAsia="zh-CN" w:bidi="ar-SA"/>
        </w:rPr>
        <w:t>Calculatrice électronique de poche, y compris calculatrice programmable et</w:t>
      </w:r>
    </w:p>
    <w:p w:rsidR="00E5501E" w:rsidRPr="00E5501E" w:rsidRDefault="00E5501E" w:rsidP="00E5501E">
      <w:pPr>
        <w:rPr>
          <w:rFonts w:ascii="Arial" w:eastAsia="Times New Roman" w:hAnsi="Arial" w:cs="Arial"/>
          <w:b/>
          <w:bCs/>
          <w:lang w:eastAsia="zh-CN" w:bidi="ar-SA"/>
        </w:rPr>
      </w:pPr>
      <w:proofErr w:type="gramStart"/>
      <w:r w:rsidRPr="00E5501E">
        <w:rPr>
          <w:rFonts w:ascii="Arial" w:eastAsia="Times New Roman" w:hAnsi="Arial" w:cs="Arial"/>
          <w:b/>
          <w:bCs/>
          <w:lang w:eastAsia="zh-CN" w:bidi="ar-SA"/>
        </w:rPr>
        <w:t>alphanumérique</w:t>
      </w:r>
      <w:proofErr w:type="gramEnd"/>
      <w:r w:rsidRPr="00E5501E">
        <w:rPr>
          <w:rFonts w:ascii="Arial" w:eastAsia="Times New Roman" w:hAnsi="Arial" w:cs="Arial"/>
          <w:b/>
          <w:bCs/>
          <w:lang w:eastAsia="zh-CN" w:bidi="ar-SA"/>
        </w:rPr>
        <w:t xml:space="preserve"> à fonctionnement autonome, non imprimante, conformément à la circulaire N° 99-186 du 16 novembre 1999.</w:t>
      </w:r>
    </w:p>
    <w:p w:rsidR="00E5501E" w:rsidRPr="00E5501E" w:rsidRDefault="00E5501E" w:rsidP="00E5501E">
      <w:pPr>
        <w:rPr>
          <w:rFonts w:ascii="Arial" w:eastAsia="Times New Roman" w:hAnsi="Arial" w:cs="Arial"/>
          <w:b/>
          <w:bCs/>
          <w:lang w:eastAsia="zh-CN" w:bidi="ar-SA"/>
        </w:rPr>
      </w:pPr>
    </w:p>
    <w:p w:rsidR="00E5501E" w:rsidRPr="00E5501E" w:rsidRDefault="00E5501E" w:rsidP="00E5501E">
      <w:pPr>
        <w:rPr>
          <w:rFonts w:ascii="Arial" w:eastAsia="Times New Roman" w:hAnsi="Arial" w:cs="Arial"/>
          <w:b/>
          <w:bCs/>
          <w:lang w:eastAsia="zh-CN" w:bidi="ar-SA"/>
        </w:rPr>
      </w:pPr>
    </w:p>
    <w:p w:rsidR="00E5501E" w:rsidRPr="00E5501E" w:rsidRDefault="00E5501E" w:rsidP="00E5501E">
      <w:pPr>
        <w:rPr>
          <w:rFonts w:ascii="Arial" w:eastAsia="Times New Roman" w:hAnsi="Arial" w:cs="Arial"/>
          <w:b/>
          <w:bCs/>
          <w:lang w:eastAsia="zh-CN" w:bidi="ar-SA"/>
        </w:rPr>
      </w:pPr>
    </w:p>
    <w:p w:rsidR="00E5501E" w:rsidRPr="00E5501E" w:rsidRDefault="00E5501E" w:rsidP="00E5501E">
      <w:pPr>
        <w:rPr>
          <w:rFonts w:ascii="Arial" w:eastAsia="Times New Roman" w:hAnsi="Arial" w:cs="Arial"/>
          <w:sz w:val="20"/>
          <w:szCs w:val="20"/>
          <w:lang w:eastAsia="zh-CN" w:bidi="ar-SA"/>
        </w:rPr>
      </w:pPr>
    </w:p>
    <w:p w:rsidR="00E5501E" w:rsidRPr="00E5501E" w:rsidRDefault="00E5501E" w:rsidP="00E5501E">
      <w:pPr>
        <w:jc w:val="center"/>
        <w:rPr>
          <w:rFonts w:ascii="Arial" w:eastAsia="Times New Roman" w:hAnsi="Arial" w:cs="Arial"/>
          <w:lang w:eastAsia="zh-CN" w:bidi="ar-SA"/>
        </w:rPr>
      </w:pPr>
      <w:r w:rsidRPr="00E5501E">
        <w:rPr>
          <w:rFonts w:ascii="Arial" w:eastAsia="Times New Roman" w:hAnsi="Arial" w:cs="Arial"/>
          <w:lang w:eastAsia="zh-CN" w:bidi="ar-SA"/>
        </w:rPr>
        <w:t>Dès que le sujet vous est remis, assurez-vous qu'il soit complet.</w:t>
      </w:r>
    </w:p>
    <w:p w:rsidR="00E5501E" w:rsidRDefault="00E5501E" w:rsidP="00E5501E">
      <w:pPr>
        <w:jc w:val="center"/>
        <w:rPr>
          <w:rFonts w:ascii="Arial" w:eastAsia="Times New Roman" w:hAnsi="Arial" w:cs="Arial"/>
          <w:lang w:eastAsia="zh-CN" w:bidi="ar-SA"/>
        </w:rPr>
      </w:pPr>
      <w:r w:rsidRPr="00E5501E">
        <w:rPr>
          <w:rFonts w:ascii="Arial" w:eastAsia="Times New Roman" w:hAnsi="Arial" w:cs="Arial"/>
          <w:lang w:eastAsia="zh-CN" w:bidi="ar-SA"/>
        </w:rPr>
        <w:t xml:space="preserve">Le sujet comporte </w:t>
      </w:r>
      <w:r w:rsidR="000F734C">
        <w:rPr>
          <w:rFonts w:ascii="Arial" w:eastAsia="Times New Roman" w:hAnsi="Arial" w:cs="Arial"/>
          <w:lang w:eastAsia="zh-CN" w:bidi="ar-SA"/>
        </w:rPr>
        <w:t>17</w:t>
      </w:r>
      <w:r w:rsidRPr="00E5501E">
        <w:rPr>
          <w:rFonts w:ascii="Arial" w:eastAsia="Times New Roman" w:hAnsi="Arial" w:cs="Arial"/>
          <w:lang w:eastAsia="zh-CN" w:bidi="ar-SA"/>
        </w:rPr>
        <w:t xml:space="preserve"> pages numérotées de la façon suivante :</w:t>
      </w:r>
    </w:p>
    <w:p w:rsidR="005D6C64" w:rsidRPr="00E5501E" w:rsidRDefault="005D6C64" w:rsidP="00E5501E">
      <w:pPr>
        <w:jc w:val="center"/>
        <w:rPr>
          <w:rFonts w:ascii="Arial" w:eastAsia="Times New Roman" w:hAnsi="Arial" w:cs="Arial"/>
          <w:lang w:eastAsia="zh-CN" w:bidi="ar-SA"/>
        </w:rPr>
      </w:pPr>
    </w:p>
    <w:p w:rsidR="005D6C64" w:rsidRDefault="005D6C64" w:rsidP="00751AC2">
      <w:pPr>
        <w:pStyle w:val="Paragraphedeliste"/>
        <w:numPr>
          <w:ilvl w:val="1"/>
          <w:numId w:val="7"/>
        </w:numPr>
      </w:pPr>
      <w:r>
        <w:t xml:space="preserve">Du texte : 6 pages numérotées de </w:t>
      </w:r>
      <w:r w:rsidR="000F734C">
        <w:t>2</w:t>
      </w:r>
      <w:r>
        <w:t xml:space="preserve"> à </w:t>
      </w:r>
      <w:r w:rsidR="000F734C">
        <w:t>7</w:t>
      </w:r>
      <w:r>
        <w:t>.</w:t>
      </w:r>
    </w:p>
    <w:p w:rsidR="005D6C64" w:rsidRDefault="005D6C64" w:rsidP="00751AC2">
      <w:pPr>
        <w:pStyle w:val="Paragraphedeliste"/>
        <w:numPr>
          <w:ilvl w:val="1"/>
          <w:numId w:val="7"/>
        </w:numPr>
      </w:pPr>
      <w:r>
        <w:t xml:space="preserve">Du document technique : 7 pages numérotées de </w:t>
      </w:r>
      <w:r w:rsidR="000F734C">
        <w:t>8</w:t>
      </w:r>
      <w:r>
        <w:t xml:space="preserve"> à 1</w:t>
      </w:r>
      <w:r w:rsidR="000F734C">
        <w:t>4</w:t>
      </w:r>
      <w:r>
        <w:t>.</w:t>
      </w:r>
    </w:p>
    <w:p w:rsidR="005D6C64" w:rsidRDefault="005D6C64" w:rsidP="00751AC2">
      <w:pPr>
        <w:pStyle w:val="Paragraphedeliste"/>
        <w:numPr>
          <w:ilvl w:val="1"/>
          <w:numId w:val="7"/>
        </w:numPr>
      </w:pPr>
      <w:r>
        <w:t>Du document réponse : 3 pages numérotées de 1</w:t>
      </w:r>
      <w:r w:rsidR="000F734C">
        <w:t>5</w:t>
      </w:r>
      <w:r>
        <w:t xml:space="preserve"> à 1</w:t>
      </w:r>
      <w:r w:rsidR="000F734C">
        <w:t>7</w:t>
      </w:r>
      <w:r>
        <w:t>. Ces pages sont à rendre avec la copie.</w:t>
      </w:r>
    </w:p>
    <w:p w:rsidR="00E5501E" w:rsidRPr="005D6C64" w:rsidRDefault="00E5501E">
      <w:pPr>
        <w:rPr>
          <w:b/>
          <w:u w:val="single"/>
        </w:rPr>
      </w:pPr>
    </w:p>
    <w:p w:rsidR="00883518" w:rsidRDefault="00E5501E" w:rsidP="00E5501E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br w:type="page"/>
      </w:r>
      <w:r w:rsidR="00883518" w:rsidRPr="00522E3F">
        <w:rPr>
          <w:b/>
          <w:sz w:val="44"/>
          <w:szCs w:val="44"/>
          <w:u w:val="single"/>
        </w:rPr>
        <w:lastRenderedPageBreak/>
        <w:t>Structure Couple</w:t>
      </w:r>
      <w:r w:rsidR="0002036F" w:rsidRPr="0002036F">
        <w:rPr>
          <w:b/>
          <w:sz w:val="44"/>
          <w:szCs w:val="44"/>
          <w:u w:val="single"/>
        </w:rPr>
        <w:t xml:space="preserve"> </w:t>
      </w:r>
      <w:r w:rsidR="0002036F">
        <w:rPr>
          <w:b/>
          <w:sz w:val="44"/>
          <w:szCs w:val="44"/>
          <w:u w:val="single"/>
        </w:rPr>
        <w:t>d’un moteur à Allumage Commandé</w:t>
      </w:r>
      <w:r w:rsidR="00CC1A77" w:rsidRPr="00522E3F">
        <w:rPr>
          <w:b/>
          <w:sz w:val="44"/>
          <w:szCs w:val="44"/>
          <w:u w:val="single"/>
        </w:rPr>
        <w:t>.</w:t>
      </w:r>
    </w:p>
    <w:p w:rsidR="0013368C" w:rsidRPr="00522E3F" w:rsidRDefault="0013368C" w:rsidP="00E5501E">
      <w:pPr>
        <w:jc w:val="center"/>
        <w:rPr>
          <w:b/>
          <w:sz w:val="44"/>
          <w:szCs w:val="44"/>
          <w:u w:val="single"/>
        </w:rPr>
      </w:pPr>
    </w:p>
    <w:p w:rsidR="00CC1A77" w:rsidRPr="0013368C" w:rsidRDefault="00CC1A77" w:rsidP="001336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b/>
        </w:rPr>
      </w:pPr>
      <w:r w:rsidRPr="0013368C">
        <w:rPr>
          <w:b/>
        </w:rPr>
        <w:t>Pr</w:t>
      </w:r>
      <w:r w:rsidR="00095BAF">
        <w:rPr>
          <w:b/>
        </w:rPr>
        <w:t>É</w:t>
      </w:r>
      <w:r w:rsidRPr="0013368C">
        <w:rPr>
          <w:b/>
        </w:rPr>
        <w:t>sentation du sujet.</w:t>
      </w:r>
    </w:p>
    <w:p w:rsidR="00883518" w:rsidRDefault="00883518" w:rsidP="00751AC2">
      <w:pPr>
        <w:pStyle w:val="para11"/>
        <w:numPr>
          <w:ilvl w:val="0"/>
          <w:numId w:val="6"/>
        </w:numPr>
      </w:pPr>
      <w:r w:rsidRPr="00CA34C6">
        <w:t>Contexte</w:t>
      </w:r>
    </w:p>
    <w:p w:rsidR="00783E0F" w:rsidRDefault="00883518" w:rsidP="003B78C8">
      <w:pPr>
        <w:pStyle w:val="Paragraphedeliste"/>
      </w:pPr>
      <w:r w:rsidRPr="003B78C8">
        <w:t>Les systèmes</w:t>
      </w:r>
      <w:r w:rsidRPr="00883518">
        <w:t xml:space="preserve"> de contrôle moteur</w:t>
      </w:r>
      <w:r w:rsidR="00783E0F">
        <w:t xml:space="preserve"> modernes</w:t>
      </w:r>
      <w:r w:rsidRPr="00883518">
        <w:t xml:space="preserve"> sont généralement basés sur une stratég</w:t>
      </w:r>
      <w:r w:rsidR="00783E0F">
        <w:t xml:space="preserve">ie nommée  « structure couple » </w:t>
      </w:r>
      <w:r w:rsidRPr="00883518">
        <w:t xml:space="preserve"> </w:t>
      </w:r>
      <w:r w:rsidR="00783E0F">
        <w:t>dont la</w:t>
      </w:r>
      <w:r w:rsidRPr="00883518">
        <w:t xml:space="preserve"> </w:t>
      </w:r>
      <w:r w:rsidR="00783E0F">
        <w:t>« philosophie »</w:t>
      </w:r>
      <w:r w:rsidRPr="00883518">
        <w:t xml:space="preserve"> </w:t>
      </w:r>
      <w:r w:rsidR="00783E0F">
        <w:t xml:space="preserve">diffère </w:t>
      </w:r>
      <w:r w:rsidR="00A0137C">
        <w:t xml:space="preserve">de celle </w:t>
      </w:r>
      <w:r w:rsidR="00783E0F">
        <w:t>des systèmes « classiques » par le principe</w:t>
      </w:r>
      <w:r w:rsidRPr="00883518">
        <w:t xml:space="preserve"> suivant : </w:t>
      </w:r>
    </w:p>
    <w:p w:rsidR="00783E0F" w:rsidRDefault="00783E0F" w:rsidP="00751AC2">
      <w:pPr>
        <w:pStyle w:val="Paragraphedeliste"/>
        <w:numPr>
          <w:ilvl w:val="1"/>
          <w:numId w:val="7"/>
        </w:numPr>
      </w:pPr>
      <w:r>
        <w:t>les</w:t>
      </w:r>
      <w:r w:rsidR="00883518" w:rsidRPr="00883518">
        <w:t xml:space="preserve"> systèmes « classiques » mesurent la masse d’air admise par cycle et en déduisent la quantité de carburant à injecter</w:t>
      </w:r>
      <w:r>
        <w:t>.</w:t>
      </w:r>
    </w:p>
    <w:p w:rsidR="00883518" w:rsidRPr="00883518" w:rsidRDefault="00883518" w:rsidP="00751AC2">
      <w:pPr>
        <w:pStyle w:val="Paragraphedeliste"/>
        <w:numPr>
          <w:ilvl w:val="1"/>
          <w:numId w:val="7"/>
        </w:numPr>
      </w:pPr>
      <w:r w:rsidRPr="00883518">
        <w:t xml:space="preserve">la </w:t>
      </w:r>
      <w:r w:rsidR="00783E0F">
        <w:t>« </w:t>
      </w:r>
      <w:r w:rsidRPr="00883518">
        <w:t>structure couple</w:t>
      </w:r>
      <w:r w:rsidR="00783E0F">
        <w:t> »</w:t>
      </w:r>
      <w:r w:rsidRPr="00883518">
        <w:t xml:space="preserve"> analyse les besoins ou requêtes de couple effectif à fournir, et détermine les moyens d’obtenir ce couple en « pilotant » au mieux le couple indiqué, c'est-à-dire la combustion d’une charge de mélange idéalement adaptée, </w:t>
      </w:r>
      <w:r w:rsidRPr="00933E4D">
        <w:rPr>
          <w:b/>
        </w:rPr>
        <w:t>quantitativement</w:t>
      </w:r>
      <w:r w:rsidRPr="00883518">
        <w:t xml:space="preserve"> et </w:t>
      </w:r>
      <w:r w:rsidRPr="00933E4D">
        <w:rPr>
          <w:b/>
        </w:rPr>
        <w:t>qualitativement</w:t>
      </w:r>
      <w:r w:rsidRPr="00883518">
        <w:t>.</w:t>
      </w:r>
    </w:p>
    <w:p w:rsidR="00883518" w:rsidRPr="00883518" w:rsidRDefault="00883518" w:rsidP="003B78C8">
      <w:pPr>
        <w:pStyle w:val="Paragraphedeliste"/>
      </w:pPr>
      <w:r w:rsidRPr="00883518">
        <w:t>Pour mettre en œuvre  cette stratégie, il faut disposer d’une bonne modélisation du comportement du moteur par rapport à ses paramètres de contrôle.</w:t>
      </w:r>
      <w:r w:rsidR="00783E0F">
        <w:t xml:space="preserve"> Les modèles mathématiques trop complexes seront simplifiés de façon à être exploitable</w:t>
      </w:r>
      <w:r w:rsidR="005E41EA">
        <w:t>s</w:t>
      </w:r>
      <w:r w:rsidR="00783E0F">
        <w:t xml:space="preserve"> par le calculateur électronique.</w:t>
      </w:r>
    </w:p>
    <w:p w:rsidR="008C41E4" w:rsidRDefault="00883518" w:rsidP="003B78C8">
      <w:pPr>
        <w:pStyle w:val="Paragraphedeliste"/>
      </w:pPr>
      <w:r w:rsidRPr="00883518">
        <w:t xml:space="preserve">Ce sujet </w:t>
      </w:r>
      <w:r w:rsidR="007B7F20">
        <w:t>aborde</w:t>
      </w:r>
      <w:r w:rsidRPr="00883518">
        <w:t xml:space="preserve"> la stratégie de structure couple</w:t>
      </w:r>
      <w:r w:rsidR="00494859">
        <w:t xml:space="preserve"> pour un moteur à allumage commandé classique</w:t>
      </w:r>
      <w:r w:rsidRPr="00883518">
        <w:t xml:space="preserve">, de manière très simplifiée. </w:t>
      </w:r>
      <w:r w:rsidR="00085866">
        <w:t>Le thème, ou fil conducteur du sujet, est d’analyser la façon dont</w:t>
      </w:r>
      <w:r w:rsidR="007B7F20">
        <w:t xml:space="preserve"> </w:t>
      </w:r>
      <w:r w:rsidR="00085866">
        <w:t>le contrôle moteur peut déterminer, pour une requête de couple</w:t>
      </w:r>
      <w:r w:rsidR="00015B82" w:rsidRPr="00015B82">
        <w:t xml:space="preserve"> </w:t>
      </w:r>
      <w:r w:rsidR="00015B82">
        <w:t>et un rendement de consigne</w:t>
      </w:r>
      <w:r w:rsidR="00085866">
        <w:t xml:space="preserve"> donné</w:t>
      </w:r>
      <w:r w:rsidR="00015B82">
        <w:t xml:space="preserve">s, </w:t>
      </w:r>
      <w:r w:rsidR="00015B82" w:rsidRPr="007B7F20">
        <w:rPr>
          <w:b/>
          <w:u w:val="single"/>
        </w:rPr>
        <w:t>l’avance à l’allumage</w:t>
      </w:r>
      <w:r w:rsidR="00085866">
        <w:t xml:space="preserve"> </w:t>
      </w:r>
      <w:r w:rsidR="00015B82">
        <w:t xml:space="preserve">et la </w:t>
      </w:r>
      <w:r w:rsidR="00085866" w:rsidRPr="007B7F20">
        <w:rPr>
          <w:b/>
          <w:u w:val="single"/>
        </w:rPr>
        <w:t>position papillon</w:t>
      </w:r>
      <w:r w:rsidR="00085866">
        <w:t xml:space="preserve"> </w:t>
      </w:r>
      <w:r w:rsidR="00015B82">
        <w:t>adapté</w:t>
      </w:r>
      <w:r w:rsidR="006805E1">
        <w:t>e</w:t>
      </w:r>
      <w:r w:rsidR="00015B82">
        <w:t>s</w:t>
      </w:r>
      <w:r w:rsidR="00085866">
        <w:t>.</w:t>
      </w:r>
      <w:r w:rsidR="008C41E4">
        <w:t xml:space="preserve"> </w:t>
      </w:r>
    </w:p>
    <w:p w:rsidR="008C41E4" w:rsidRDefault="008C41E4" w:rsidP="00751AC2">
      <w:pPr>
        <w:pStyle w:val="Paragraphedeliste"/>
        <w:numPr>
          <w:ilvl w:val="1"/>
          <w:numId w:val="7"/>
        </w:numPr>
      </w:pPr>
      <w:r>
        <w:t xml:space="preserve">Le </w:t>
      </w:r>
      <w:r w:rsidRPr="008C41E4">
        <w:rPr>
          <w:b/>
        </w:rPr>
        <w:t>document technique 1</w:t>
      </w:r>
      <w:r>
        <w:t xml:space="preserve"> montre une vue synthétique de la « structure couple ».</w:t>
      </w:r>
    </w:p>
    <w:p w:rsidR="00085866" w:rsidRDefault="008C41E4" w:rsidP="00751AC2">
      <w:pPr>
        <w:pStyle w:val="Paragraphedeliste"/>
        <w:numPr>
          <w:ilvl w:val="1"/>
          <w:numId w:val="7"/>
        </w:numPr>
      </w:pPr>
      <w:r>
        <w:t xml:space="preserve">Le </w:t>
      </w:r>
      <w:r w:rsidRPr="008C41E4">
        <w:rPr>
          <w:b/>
        </w:rPr>
        <w:t>document technique 2</w:t>
      </w:r>
      <w:r>
        <w:t xml:space="preserve"> présente la problématique et l’objectif de l’étude.</w:t>
      </w:r>
    </w:p>
    <w:p w:rsidR="00085866" w:rsidRPr="009F1398" w:rsidRDefault="00085866" w:rsidP="003B78C8">
      <w:pPr>
        <w:pStyle w:val="Paragraphedeliste"/>
      </w:pPr>
      <w:r>
        <w:t xml:space="preserve">L’étude des couples de frottement et de pompage n’est pas </w:t>
      </w:r>
      <w:r w:rsidR="003F736A">
        <w:t>réalisée dans le sujet.</w:t>
      </w:r>
    </w:p>
    <w:p w:rsidR="00161860" w:rsidRDefault="00D15A0D" w:rsidP="00751AC2">
      <w:pPr>
        <w:pStyle w:val="para11"/>
        <w:numPr>
          <w:ilvl w:val="0"/>
          <w:numId w:val="6"/>
        </w:numPr>
      </w:pPr>
      <w:r>
        <w:t xml:space="preserve"> </w:t>
      </w:r>
      <w:r w:rsidR="00883518">
        <w:t>O</w:t>
      </w:r>
      <w:r w:rsidR="00883518" w:rsidRPr="00883518">
        <w:t>rganisation du sujet et conseils pour la rédaction</w:t>
      </w:r>
    </w:p>
    <w:p w:rsidR="00E46EF2" w:rsidRDefault="00E46EF2" w:rsidP="003B78C8">
      <w:pPr>
        <w:pStyle w:val="Paragraphedeliste"/>
      </w:pPr>
      <w:r>
        <w:t>Le sujet se compose :</w:t>
      </w:r>
    </w:p>
    <w:p w:rsidR="00E46EF2" w:rsidRDefault="00E46EF2" w:rsidP="00751AC2">
      <w:pPr>
        <w:pStyle w:val="Paragraphedeliste"/>
        <w:numPr>
          <w:ilvl w:val="1"/>
          <w:numId w:val="7"/>
        </w:numPr>
      </w:pPr>
      <w:r>
        <w:t>Du texte</w:t>
      </w:r>
      <w:r w:rsidR="003F736A">
        <w:t> :</w:t>
      </w:r>
      <w:r>
        <w:t xml:space="preserve"> </w:t>
      </w:r>
      <w:r w:rsidR="004D4AF0">
        <w:t>6</w:t>
      </w:r>
      <w:r>
        <w:t xml:space="preserve"> pages numérotées de </w:t>
      </w:r>
      <w:r w:rsidR="000F734C">
        <w:t>2</w:t>
      </w:r>
      <w:r>
        <w:t xml:space="preserve"> à </w:t>
      </w:r>
      <w:r w:rsidR="000F734C">
        <w:t>7</w:t>
      </w:r>
      <w:r>
        <w:t>.</w:t>
      </w:r>
    </w:p>
    <w:p w:rsidR="00E46EF2" w:rsidRDefault="00E46EF2" w:rsidP="00751AC2">
      <w:pPr>
        <w:pStyle w:val="Paragraphedeliste"/>
        <w:numPr>
          <w:ilvl w:val="1"/>
          <w:numId w:val="7"/>
        </w:numPr>
      </w:pPr>
      <w:r>
        <w:t xml:space="preserve">Du document technique : </w:t>
      </w:r>
      <w:r w:rsidR="00FA5CA7">
        <w:t>7</w:t>
      </w:r>
      <w:r>
        <w:t xml:space="preserve"> pages numérotées de </w:t>
      </w:r>
      <w:r w:rsidR="000F734C">
        <w:t>8</w:t>
      </w:r>
      <w:r>
        <w:t xml:space="preserve"> à </w:t>
      </w:r>
      <w:r w:rsidR="00FA5CA7">
        <w:t>1</w:t>
      </w:r>
      <w:r w:rsidR="000F734C">
        <w:t>4</w:t>
      </w:r>
      <w:r>
        <w:t>.</w:t>
      </w:r>
    </w:p>
    <w:p w:rsidR="00E46EF2" w:rsidRDefault="00E46EF2" w:rsidP="00751AC2">
      <w:pPr>
        <w:pStyle w:val="Paragraphedeliste"/>
        <w:numPr>
          <w:ilvl w:val="1"/>
          <w:numId w:val="7"/>
        </w:numPr>
      </w:pPr>
      <w:r>
        <w:t xml:space="preserve">Du document réponse : </w:t>
      </w:r>
      <w:r w:rsidR="00FA5CA7">
        <w:t>3</w:t>
      </w:r>
      <w:r>
        <w:t xml:space="preserve"> pages numérotées de </w:t>
      </w:r>
      <w:r w:rsidR="00FA5CA7">
        <w:t>1</w:t>
      </w:r>
      <w:r w:rsidR="000F734C">
        <w:t>5</w:t>
      </w:r>
      <w:r>
        <w:t xml:space="preserve"> à </w:t>
      </w:r>
      <w:r w:rsidR="00FA5CA7">
        <w:t>1</w:t>
      </w:r>
      <w:r w:rsidR="000F734C">
        <w:t>7</w:t>
      </w:r>
      <w:r>
        <w:t>. Ces pages sont à rendre avec la copie.</w:t>
      </w:r>
    </w:p>
    <w:p w:rsidR="00085866" w:rsidRDefault="00085866" w:rsidP="003B78C8">
      <w:pPr>
        <w:pStyle w:val="Paragraphedeliste"/>
      </w:pPr>
      <w:r>
        <w:t>Le  sujet est décomposé en 3 parties inégales en temps et difficulté, mais indépendantes.</w:t>
      </w:r>
    </w:p>
    <w:p w:rsidR="00085866" w:rsidRDefault="00085866" w:rsidP="00751AC2">
      <w:pPr>
        <w:pStyle w:val="Paragraphedeliste"/>
        <w:numPr>
          <w:ilvl w:val="1"/>
          <w:numId w:val="7"/>
        </w:numPr>
      </w:pPr>
      <w:r>
        <w:t>Partie 1 : analyse globale théorique.</w:t>
      </w:r>
    </w:p>
    <w:p w:rsidR="00085866" w:rsidRDefault="00085866" w:rsidP="00751AC2">
      <w:pPr>
        <w:pStyle w:val="Paragraphedeliste"/>
        <w:numPr>
          <w:ilvl w:val="1"/>
          <w:numId w:val="7"/>
        </w:numPr>
      </w:pPr>
      <w:r>
        <w:t>Partie 2 : chaîne d’avance.</w:t>
      </w:r>
    </w:p>
    <w:p w:rsidR="00085866" w:rsidRDefault="00085866" w:rsidP="00751AC2">
      <w:pPr>
        <w:pStyle w:val="Paragraphedeliste"/>
        <w:numPr>
          <w:ilvl w:val="1"/>
          <w:numId w:val="7"/>
        </w:numPr>
      </w:pPr>
      <w:r>
        <w:t>Partie 3 : chaîne d’air.</w:t>
      </w:r>
    </w:p>
    <w:p w:rsidR="00883518" w:rsidRDefault="00883518" w:rsidP="003B78C8">
      <w:pPr>
        <w:pStyle w:val="Paragraphedeliste"/>
      </w:pPr>
      <w:r>
        <w:t xml:space="preserve">D’une façon générale, on demande de </w:t>
      </w:r>
      <w:r w:rsidRPr="00DD764E">
        <w:t>rédiger les réponses de manière littérale</w:t>
      </w:r>
      <w:r w:rsidR="00E46EF2" w:rsidRPr="00DD764E">
        <w:t xml:space="preserve"> et </w:t>
      </w:r>
      <w:r w:rsidR="003F736A" w:rsidRPr="00DD764E">
        <w:t xml:space="preserve">de </w:t>
      </w:r>
      <w:r w:rsidR="00E46EF2" w:rsidRPr="00DD764E">
        <w:t>préciser les unités utilisées</w:t>
      </w:r>
      <w:r w:rsidR="00E46EF2">
        <w:t>.</w:t>
      </w:r>
    </w:p>
    <w:p w:rsidR="00E46EF2" w:rsidRDefault="00E46EF2" w:rsidP="003B78C8">
      <w:pPr>
        <w:pStyle w:val="Paragraphedeliste"/>
      </w:pPr>
      <w:r>
        <w:t xml:space="preserve">On conseille de </w:t>
      </w:r>
      <w:r w:rsidRPr="00864736">
        <w:t xml:space="preserve">bien lire les questions et </w:t>
      </w:r>
      <w:r w:rsidR="00197D00" w:rsidRPr="00864736">
        <w:t>les</w:t>
      </w:r>
      <w:r w:rsidRPr="00864736">
        <w:t xml:space="preserve"> documents techniques</w:t>
      </w:r>
      <w:r w:rsidR="00792997" w:rsidRPr="00864736">
        <w:t xml:space="preserve"> ; </w:t>
      </w:r>
      <w:r w:rsidR="00792997" w:rsidRPr="00D72173">
        <w:rPr>
          <w:b/>
        </w:rPr>
        <w:t xml:space="preserve">un petit texte décrit, au début de chaque partie et / ou sous partie, </w:t>
      </w:r>
      <w:r w:rsidR="00197D00" w:rsidRPr="00D72173">
        <w:rPr>
          <w:b/>
        </w:rPr>
        <w:t xml:space="preserve">l’objectif, </w:t>
      </w:r>
      <w:r w:rsidR="00792997" w:rsidRPr="00D72173">
        <w:rPr>
          <w:b/>
        </w:rPr>
        <w:t>la problématique</w:t>
      </w:r>
      <w:r w:rsidR="00BA1519">
        <w:rPr>
          <w:b/>
        </w:rPr>
        <w:t>,</w:t>
      </w:r>
      <w:r w:rsidR="00792997" w:rsidRPr="00D72173">
        <w:rPr>
          <w:b/>
        </w:rPr>
        <w:t xml:space="preserve"> et</w:t>
      </w:r>
      <w:r w:rsidR="00BA1519">
        <w:rPr>
          <w:b/>
        </w:rPr>
        <w:t xml:space="preserve"> indique</w:t>
      </w:r>
      <w:r w:rsidR="00792997" w:rsidRPr="00D72173">
        <w:rPr>
          <w:b/>
        </w:rPr>
        <w:t xml:space="preserve"> les documents auxquels se référer</w:t>
      </w:r>
      <w:r w:rsidRPr="00D72173">
        <w:rPr>
          <w:b/>
        </w:rPr>
        <w:t>.</w:t>
      </w:r>
      <w:r>
        <w:t xml:space="preserve"> </w:t>
      </w:r>
      <w:r w:rsidR="004F6134">
        <w:t>Pour répondre aux questions posées, il faut mobiliser des connaissances fondamentales du cours</w:t>
      </w:r>
      <w:r w:rsidR="00085866">
        <w:t xml:space="preserve">, </w:t>
      </w:r>
      <w:r w:rsidR="004F6134">
        <w:t>utiliser la documentation</w:t>
      </w:r>
      <w:r w:rsidR="00085866">
        <w:t xml:space="preserve"> et faire preuve d’un peu de réflexion</w:t>
      </w:r>
      <w:r w:rsidR="004F6134">
        <w:t>.</w:t>
      </w:r>
      <w:r w:rsidR="00085866">
        <w:t xml:space="preserve"> Il n’y a pas de difficultés mathématiques ou calculatoires dans le sujet.</w:t>
      </w:r>
    </w:p>
    <w:p w:rsidR="00883518" w:rsidRDefault="00E46EF2" w:rsidP="003B78C8">
      <w:pPr>
        <w:pStyle w:val="Paragraphedeliste"/>
      </w:pPr>
      <w:r>
        <w:t>Temps conseillés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767"/>
      </w:tblGrid>
      <w:tr w:rsidR="004F6134" w:rsidTr="003F736A">
        <w:trPr>
          <w:jc w:val="center"/>
        </w:trPr>
        <w:tc>
          <w:tcPr>
            <w:tcW w:w="0" w:type="auto"/>
          </w:tcPr>
          <w:p w:rsidR="004F6134" w:rsidRDefault="003F736A" w:rsidP="003B78C8">
            <w:r>
              <w:t>Lecture du sujet :</w:t>
            </w:r>
          </w:p>
        </w:tc>
        <w:tc>
          <w:tcPr>
            <w:tcW w:w="0" w:type="auto"/>
          </w:tcPr>
          <w:p w:rsidR="004F6134" w:rsidRDefault="00D72173" w:rsidP="003B78C8">
            <w:r>
              <w:t>10</w:t>
            </w:r>
            <w:r w:rsidR="003F736A">
              <w:t>‘</w:t>
            </w:r>
          </w:p>
        </w:tc>
      </w:tr>
      <w:tr w:rsidR="004F6134" w:rsidTr="003F736A">
        <w:trPr>
          <w:jc w:val="center"/>
        </w:trPr>
        <w:tc>
          <w:tcPr>
            <w:tcW w:w="0" w:type="auto"/>
          </w:tcPr>
          <w:p w:rsidR="004F6134" w:rsidRDefault="004F6134" w:rsidP="003B78C8">
            <w:r>
              <w:t xml:space="preserve">Partie </w:t>
            </w:r>
            <w:r w:rsidR="003F736A">
              <w:t>1</w:t>
            </w:r>
            <w:r>
              <w:t> :</w:t>
            </w:r>
          </w:p>
        </w:tc>
        <w:tc>
          <w:tcPr>
            <w:tcW w:w="0" w:type="auto"/>
          </w:tcPr>
          <w:p w:rsidR="004F6134" w:rsidRDefault="00A25C3B" w:rsidP="003B78C8">
            <w:r>
              <w:t>50’</w:t>
            </w:r>
          </w:p>
        </w:tc>
      </w:tr>
      <w:tr w:rsidR="004F6134" w:rsidTr="003F736A">
        <w:trPr>
          <w:jc w:val="center"/>
        </w:trPr>
        <w:tc>
          <w:tcPr>
            <w:tcW w:w="0" w:type="auto"/>
          </w:tcPr>
          <w:p w:rsidR="004F6134" w:rsidRDefault="004F6134" w:rsidP="003B78C8">
            <w:r>
              <w:t xml:space="preserve">Partie </w:t>
            </w:r>
            <w:r w:rsidR="003F736A">
              <w:t>2</w:t>
            </w:r>
            <w:r>
              <w:t> :</w:t>
            </w:r>
          </w:p>
        </w:tc>
        <w:tc>
          <w:tcPr>
            <w:tcW w:w="0" w:type="auto"/>
          </w:tcPr>
          <w:p w:rsidR="004F6134" w:rsidRDefault="007855CE" w:rsidP="003B78C8">
            <w:r>
              <w:t>30</w:t>
            </w:r>
            <w:r w:rsidR="003F736A">
              <w:t>’</w:t>
            </w:r>
          </w:p>
        </w:tc>
      </w:tr>
      <w:tr w:rsidR="004F6134" w:rsidTr="003F736A">
        <w:trPr>
          <w:jc w:val="center"/>
        </w:trPr>
        <w:tc>
          <w:tcPr>
            <w:tcW w:w="0" w:type="auto"/>
          </w:tcPr>
          <w:p w:rsidR="004F6134" w:rsidRDefault="004F6134" w:rsidP="003B78C8">
            <w:r>
              <w:t xml:space="preserve">Partie </w:t>
            </w:r>
            <w:r w:rsidR="003F736A">
              <w:t>3</w:t>
            </w:r>
            <w:r>
              <w:t> :</w:t>
            </w:r>
          </w:p>
        </w:tc>
        <w:tc>
          <w:tcPr>
            <w:tcW w:w="0" w:type="auto"/>
          </w:tcPr>
          <w:p w:rsidR="004F6134" w:rsidRDefault="003F736A" w:rsidP="00A25C3B">
            <w:r>
              <w:t>1h</w:t>
            </w:r>
            <w:r w:rsidR="00A25C3B">
              <w:t>3</w:t>
            </w:r>
            <w:r>
              <w:t>0’</w:t>
            </w:r>
          </w:p>
        </w:tc>
      </w:tr>
    </w:tbl>
    <w:p w:rsidR="005E41EA" w:rsidRDefault="005E41EA" w:rsidP="005E41EA">
      <w:pPr>
        <w:rPr>
          <w:rFonts w:ascii="Alba Super" w:hAnsi="Alba Super"/>
          <w:spacing w:val="15"/>
        </w:rPr>
      </w:pPr>
      <w:r>
        <w:br w:type="page"/>
      </w:r>
    </w:p>
    <w:p w:rsidR="00883518" w:rsidRDefault="00CC1A77" w:rsidP="001336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</w:pPr>
      <w:r w:rsidRPr="00F866BF">
        <w:rPr>
          <w:b/>
        </w:rPr>
        <w:t>Travail demand</w:t>
      </w:r>
      <w:r w:rsidR="00095BAF">
        <w:rPr>
          <w:b/>
        </w:rPr>
        <w:t>É</w:t>
      </w:r>
      <w:r>
        <w:t>.</w:t>
      </w:r>
    </w:p>
    <w:p w:rsidR="0013368C" w:rsidRPr="0013368C" w:rsidRDefault="0013368C" w:rsidP="0013368C"/>
    <w:p w:rsidR="0013368C" w:rsidRPr="001F0277" w:rsidRDefault="0013368C" w:rsidP="00133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 w:rsidRPr="001F0277">
        <w:rPr>
          <w:b/>
          <w:sz w:val="28"/>
          <w:szCs w:val="28"/>
        </w:rPr>
        <w:t>Prise en main du sujet.</w:t>
      </w:r>
    </w:p>
    <w:p w:rsidR="0013368C" w:rsidRDefault="0013368C" w:rsidP="0013368C">
      <w:r>
        <w:t xml:space="preserve">Une brève description du principe de la structure couple est donnée sur le synoptique général du </w:t>
      </w:r>
      <w:r w:rsidRPr="00937A9B">
        <w:rPr>
          <w:b/>
        </w:rPr>
        <w:t>document technique 1</w:t>
      </w:r>
      <w:r>
        <w:t>.</w:t>
      </w:r>
    </w:p>
    <w:p w:rsidR="0013368C" w:rsidRDefault="0013368C" w:rsidP="0013368C">
      <w:r>
        <w:t>L’objectif du problème proposé dans ce sujet, ainsi que les 3 états de fonctionnement du moteur (</w:t>
      </w:r>
      <w:proofErr w:type="gramStart"/>
      <w:r>
        <w:t xml:space="preserve">notés </w:t>
      </w:r>
      <w:proofErr w:type="gramEnd"/>
      <w:r w:rsidRPr="00A03447">
        <w:rPr>
          <w:sz w:val="32"/>
          <w:szCs w:val="32"/>
        </w:rPr>
        <w:sym w:font="Wingdings" w:char="F081"/>
      </w:r>
      <w:r>
        <w:t xml:space="preserve">, </w:t>
      </w:r>
      <w:r w:rsidRPr="00A03447">
        <w:rPr>
          <w:sz w:val="32"/>
          <w:szCs w:val="32"/>
        </w:rPr>
        <w:sym w:font="Wingdings" w:char="F082"/>
      </w:r>
      <w:r>
        <w:t xml:space="preserve"> et </w:t>
      </w:r>
      <w:r w:rsidRPr="00A03447">
        <w:rPr>
          <w:sz w:val="32"/>
          <w:szCs w:val="32"/>
        </w:rPr>
        <w:sym w:font="Wingdings" w:char="F083"/>
      </w:r>
      <w:r>
        <w:t xml:space="preserve">) considérés pour l’étude sont détaillés dans le </w:t>
      </w:r>
      <w:r w:rsidRPr="001F5825">
        <w:rPr>
          <w:b/>
        </w:rPr>
        <w:t>document technique 2</w:t>
      </w:r>
      <w:r>
        <w:t>.</w:t>
      </w:r>
    </w:p>
    <w:p w:rsidR="0013368C" w:rsidRDefault="0013368C" w:rsidP="0013368C">
      <w:r>
        <w:t xml:space="preserve">Les éléments de schématique sont donnés dans le </w:t>
      </w:r>
      <w:r w:rsidRPr="001F5825">
        <w:rPr>
          <w:b/>
        </w:rPr>
        <w:t>document technique 3</w:t>
      </w:r>
      <w:r>
        <w:t>.</w:t>
      </w:r>
    </w:p>
    <w:p w:rsidR="0013368C" w:rsidRPr="001F5825" w:rsidRDefault="0013368C" w:rsidP="0013368C">
      <w:pPr>
        <w:rPr>
          <w:b/>
          <w:u w:val="single"/>
        </w:rPr>
      </w:pPr>
      <w:proofErr w:type="gramStart"/>
      <w:r w:rsidRPr="001F5825">
        <w:rPr>
          <w:b/>
          <w:u w:val="single"/>
        </w:rPr>
        <w:t>Remarques</w:t>
      </w:r>
      <w:proofErr w:type="gramEnd"/>
      <w:r w:rsidRPr="00095BAF">
        <w:rPr>
          <w:b/>
        </w:rPr>
        <w:t> :</w:t>
      </w:r>
      <w:r w:rsidRPr="001F5825">
        <w:rPr>
          <w:b/>
          <w:u w:val="single"/>
        </w:rPr>
        <w:t xml:space="preserve"> </w:t>
      </w:r>
    </w:p>
    <w:p w:rsidR="0013368C" w:rsidRDefault="0013368C" w:rsidP="0013368C">
      <w:r>
        <w:t>On se place dans le cadre d’un système d’injection - allumage pour un moteur à allumage commandé classique : 4 temps, 4 cylindres.</w:t>
      </w:r>
    </w:p>
    <w:p w:rsidR="0013368C" w:rsidRDefault="0013368C" w:rsidP="0013368C">
      <w:r>
        <w:t xml:space="preserve">Pour unifier les réponses on utilisera des valeurs arithmétiques : le couple de frottement par exemple sera noté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=15 N.m</m:t>
        </m:r>
      </m:oMath>
      <w:r w:rsidRPr="00AA0DE3">
        <w:t xml:space="preserve"> </w:t>
      </w:r>
      <w:r w:rsidRPr="001F5825">
        <w:t xml:space="preserve">et </w:t>
      </w:r>
      <w:proofErr w:type="gramStart"/>
      <w:r w:rsidRPr="001F5825">
        <w:t>non</w:t>
      </w:r>
      <w:r w:rsidRPr="00AA0DE3"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-15 N.m</m:t>
        </m:r>
      </m:oMath>
      <w:r>
        <w:t>.</w:t>
      </w:r>
    </w:p>
    <w:p w:rsidR="00CC1A77" w:rsidRPr="00CC1A77" w:rsidRDefault="00CC1A77" w:rsidP="003B78C8"/>
    <w:p w:rsidR="00CC1A77" w:rsidRPr="001F0277" w:rsidRDefault="00CC1A77" w:rsidP="0013368C">
      <w:pPr>
        <w:pStyle w:val="para1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none"/>
        </w:rPr>
      </w:pPr>
      <w:r w:rsidRPr="001F0277">
        <w:rPr>
          <w:b/>
          <w:sz w:val="28"/>
          <w:szCs w:val="28"/>
          <w:u w:val="none"/>
        </w:rPr>
        <w:t>Partie 1</w:t>
      </w:r>
      <w:r w:rsidR="00682903" w:rsidRPr="001F0277">
        <w:rPr>
          <w:b/>
          <w:sz w:val="28"/>
          <w:szCs w:val="28"/>
          <w:u w:val="none"/>
        </w:rPr>
        <w:t> : analyse</w:t>
      </w:r>
      <w:r w:rsidR="006805E1">
        <w:rPr>
          <w:b/>
          <w:sz w:val="28"/>
          <w:szCs w:val="28"/>
          <w:u w:val="none"/>
        </w:rPr>
        <w:t xml:space="preserve"> globale</w:t>
      </w:r>
      <w:r w:rsidR="00682903" w:rsidRPr="001F0277">
        <w:rPr>
          <w:b/>
          <w:sz w:val="28"/>
          <w:szCs w:val="28"/>
          <w:u w:val="none"/>
        </w:rPr>
        <w:t xml:space="preserve"> théorique</w:t>
      </w:r>
      <w:r w:rsidRPr="001F0277">
        <w:rPr>
          <w:b/>
          <w:sz w:val="28"/>
          <w:szCs w:val="28"/>
          <w:u w:val="none"/>
        </w:rPr>
        <w:t>.</w:t>
      </w:r>
    </w:p>
    <w:p w:rsidR="00DD764E" w:rsidRDefault="001D7885" w:rsidP="003B78C8">
      <w:r w:rsidRPr="003B78C8">
        <w:t>Le but de cette partie est de mettre en place les éléments théoriques sur lesquels se fonde la stratégie structure couple.</w:t>
      </w:r>
      <w:r w:rsidR="00DD0FE8" w:rsidRPr="003B78C8">
        <w:t xml:space="preserve"> </w:t>
      </w:r>
      <w:r w:rsidR="00B52C1E" w:rsidRPr="003B78C8">
        <w:t>On cherche donc à montrer</w:t>
      </w:r>
      <w:r w:rsidR="00B52C1E">
        <w:t xml:space="preserve"> que le contrôle du couple effectif à fournir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</m:oMath>
      <w:r w:rsidR="00B52C1E">
        <w:t xml:space="preserve">  </w:t>
      </w:r>
      <w:r w:rsidR="005E41EA">
        <w:t>conduit</w:t>
      </w:r>
      <w:r w:rsidR="00B52C1E">
        <w:t xml:space="preserve"> à calculer le couple indiqué haute </w:t>
      </w:r>
      <w:proofErr w:type="gramStart"/>
      <w:r w:rsidR="00B52C1E">
        <w:t xml:space="preserve">pression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i_HP</m:t>
            </m:r>
          </m:sub>
        </m:sSub>
      </m:oMath>
      <w:r w:rsidR="00B52C1E">
        <w:t>, et la masse d’air nécessaire pour le réaliser. On introduira également les notions de rendement d’avance et de rendement de richesse.</w:t>
      </w:r>
    </w:p>
    <w:p w:rsidR="0013368C" w:rsidRPr="001D7885" w:rsidRDefault="0013368C" w:rsidP="0013368C">
      <w:r>
        <w:t>L’étude demandée dans cette partie est synthétisée sur le schéma ci-dessous :</w:t>
      </w:r>
      <w:r w:rsidRPr="00213657">
        <w:rPr>
          <w:noProof/>
          <w:lang w:eastAsia="fr-FR" w:bidi="ar-SA"/>
        </w:rPr>
        <w:t xml:space="preserve"> </w:t>
      </w:r>
    </w:p>
    <w:p w:rsidR="0013368C" w:rsidRPr="00B52C1E" w:rsidRDefault="0013368C" w:rsidP="003B78C8">
      <w:r w:rsidRPr="00213657">
        <w:rPr>
          <w:noProof/>
          <w:lang w:eastAsia="fr-FR" w:bidi="ar-SA"/>
        </w:rPr>
        <mc:AlternateContent>
          <mc:Choice Requires="wpc">
            <w:drawing>
              <wp:anchor distT="0" distB="0" distL="114300" distR="114300" simplePos="0" relativeHeight="251766784" behindDoc="1" locked="0" layoutInCell="1" allowOverlap="1" wp14:anchorId="1464A97A" wp14:editId="74C67507">
                <wp:simplePos x="0" y="0"/>
                <wp:positionH relativeFrom="column">
                  <wp:posOffset>645795</wp:posOffset>
                </wp:positionH>
                <wp:positionV relativeFrom="paragraph">
                  <wp:posOffset>165735</wp:posOffset>
                </wp:positionV>
                <wp:extent cx="5693410" cy="3348990"/>
                <wp:effectExtent l="0" t="0" r="0" b="22860"/>
                <wp:wrapTopAndBottom/>
                <wp:docPr id="91" name="Zone de dessin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3" name="Rectangle 73"/>
                        <wps:cNvSpPr/>
                        <wps:spPr>
                          <a:xfrm>
                            <a:off x="131351" y="717373"/>
                            <a:ext cx="1591358" cy="730367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color w:val="0D0D0D" w:themeColor="text1" w:themeTint="F2"/>
                                </w:rPr>
                                <w:t xml:space="preserve">Requête de </w:t>
                              </w:r>
                              <w:r w:rsidRPr="00AB0FFB">
                                <w:rPr>
                                  <w:color w:val="0D0D0D" w:themeColor="text1" w:themeTint="F2"/>
                                </w:rPr>
                                <w:t xml:space="preserve">Couple </w:t>
                              </w:r>
                              <w:r>
                                <w:rPr>
                                  <w:color w:val="0D0D0D" w:themeColor="text1" w:themeTint="F2"/>
                                </w:rPr>
                                <w:t>effectif (</w:t>
                              </w:r>
                              <w:proofErr w:type="gramStart"/>
                              <w:r>
                                <w:rPr>
                                  <w:color w:val="0D0D0D" w:themeColor="text1" w:themeTint="F2"/>
                                </w:rPr>
                                <w:t xml:space="preserve">situation </w:t>
                              </w:r>
                              <w:proofErr w:type="gramEnd"/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sym w:font="Wingdings" w:char="F083"/>
                              </w:r>
                              <w:r w:rsidRPr="001301C1">
                                <w:t>)</w:t>
                              </w:r>
                            </w:p>
                            <w:p w:rsidR="00095BAF" w:rsidRPr="001301C1" w:rsidRDefault="00095BAF" w:rsidP="0013368C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proofErr w:type="spellStart"/>
                              <w:r w:rsidRPr="001301C1">
                                <w:rPr>
                                  <w:color w:val="0D0D0D" w:themeColor="text1" w:themeTint="F2"/>
                                </w:rPr>
                                <w:t>C</w:t>
                              </w:r>
                              <w:r w:rsidRPr="001301C1">
                                <w:rPr>
                                  <w:color w:val="0D0D0D" w:themeColor="text1" w:themeTint="F2"/>
                                  <w:vertAlign w:val="subscript"/>
                                </w:rPr>
                                <w:t>eff</w:t>
                              </w:r>
                              <w:proofErr w:type="spellEnd"/>
                              <w:r w:rsidRPr="001301C1">
                                <w:rPr>
                                  <w:color w:val="0D0D0D" w:themeColor="text1" w:themeTint="F2"/>
                                  <w:vertAlign w:val="subscript"/>
                                </w:rPr>
                                <w:t xml:space="preserve"> </w:t>
                              </w:r>
                              <w:r w:rsidRPr="001301C1">
                                <w:rPr>
                                  <w:color w:val="0D0D0D" w:themeColor="text1" w:themeTint="F2"/>
                                </w:rPr>
                                <w:t xml:space="preserve"> = 77 N</w:t>
                              </w:r>
                              <w:r>
                                <w:rPr>
                                  <w:color w:val="0D0D0D" w:themeColor="text1" w:themeTint="F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79386" y="914531"/>
                            <a:ext cx="865877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Couple indiqué</w:t>
                              </w:r>
                              <w:r w:rsidR="006805E1"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 xml:space="preserve"> HP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77989" y="2058906"/>
                            <a:ext cx="919083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D0D0D" w:themeColor="text1" w:themeTint="F2"/>
                                  <w:sz w:val="22"/>
                                  <w:szCs w:val="22"/>
                                  <w:lang w:eastAsia="en-US"/>
                                </w:rPr>
                                <w:t>Rendement d’avance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223236" y="1300489"/>
                            <a:ext cx="1301203" cy="90215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Couple indiqué HP optimal</w:t>
                              </w:r>
                            </w:p>
                            <w:p w:rsidR="00095BAF" w:rsidRDefault="007575F1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_HP_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opti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77776" y="2601326"/>
                            <a:ext cx="919090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0D0D0D" w:themeColor="text1" w:themeTint="F2"/>
                                  <w:sz w:val="22"/>
                                  <w:szCs w:val="22"/>
                                  <w:lang w:eastAsia="en-US"/>
                                </w:rPr>
                                <w:t>Rendement de richesse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onnecteur en angle 78"/>
                        <wps:cNvCnPr>
                          <a:stCxn id="75" idx="3"/>
                          <a:endCxn id="76" idx="1"/>
                        </wps:cNvCnPr>
                        <wps:spPr>
                          <a:xfrm flipV="1">
                            <a:off x="1697072" y="1751566"/>
                            <a:ext cx="2526164" cy="54959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631491"/>
                            <a:ext cx="5587438" cy="2712889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2000"/>
                            </a:srgbClr>
                          </a:solidFill>
                          <a:ln w="158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18898" y="2204562"/>
                            <a:ext cx="1465094" cy="4426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Zone d’étude ; variable à calculer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449031" y="85450"/>
                            <a:ext cx="865505" cy="43489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Masse d’air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1990" y="1545891"/>
                            <a:ext cx="1105759" cy="45665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Times New Roman" w:hAnsi="Calibri"/>
                                  <w:color w:val="0D0D0D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color w:val="0D0D0D"/>
                                </w:rPr>
                                <w:t>Pertes</w:t>
                              </w:r>
                            </w:p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D0D0D"/>
                                </w:rPr>
                                <w:t>(23 Nm)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Connecteur en angle 84"/>
                        <wps:cNvCnPr/>
                        <wps:spPr>
                          <a:xfrm flipV="1">
                            <a:off x="1237110" y="1273087"/>
                            <a:ext cx="1142276" cy="559271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5" name="Connecteur en angle 85"/>
                        <wps:cNvCnPr/>
                        <wps:spPr>
                          <a:xfrm flipV="1">
                            <a:off x="1697072" y="2002550"/>
                            <a:ext cx="2526164" cy="841030"/>
                          </a:xfrm>
                          <a:prstGeom prst="bentConnector3">
                            <a:avLst>
                              <a:gd name="adj1" fmla="val 55242"/>
                            </a:avLst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6" name="Connecteur en angle 86"/>
                        <wps:cNvCnPr/>
                        <wps:spPr>
                          <a:xfrm>
                            <a:off x="3263549" y="1046541"/>
                            <a:ext cx="959599" cy="401200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7" name="Connecteur droit avec flèche 87"/>
                        <wps:cNvCnPr>
                          <a:endCxn id="82" idx="2"/>
                        </wps:cNvCnPr>
                        <wps:spPr>
                          <a:xfrm flipV="1">
                            <a:off x="4873838" y="520348"/>
                            <a:ext cx="7946" cy="780142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31350" y="76229"/>
                            <a:ext cx="1591359" cy="46938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Times New Roman" w:hAnsi="Calibri"/>
                                  <w:color w:val="0D0D0D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color w:val="0D0D0D"/>
                                </w:rPr>
                                <w:t>Régime</w:t>
                              </w:r>
                            </w:p>
                            <w:p w:rsidR="00095BAF" w:rsidRDefault="00095BAF" w:rsidP="001336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301C1">
                                <w:rPr>
                                  <w:rFonts w:ascii="Calibri" w:eastAsia="Times New Roman" w:hAnsi="Calibri"/>
                                  <w:color w:val="0D0D0D"/>
                                </w:rPr>
                                <w:t>N=2500 tr.min</w:t>
                              </w:r>
                              <w:r w:rsidRPr="001301C1">
                                <w:rPr>
                                  <w:rFonts w:ascii="Calibri" w:eastAsia="Times New Roman" w:hAnsi="Calibri"/>
                                  <w:color w:val="0D0D0D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Connecteur droit avec flèche 89"/>
                        <wps:cNvCnPr>
                          <a:stCxn id="88" idx="3"/>
                          <a:endCxn id="82" idx="1"/>
                        </wps:cNvCnPr>
                        <wps:spPr>
                          <a:xfrm flipV="1">
                            <a:off x="1722709" y="302899"/>
                            <a:ext cx="2726322" cy="802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90" name="Connecteur droit avec flèche 90"/>
                        <wps:cNvCnPr/>
                        <wps:spPr>
                          <a:xfrm>
                            <a:off x="1722709" y="1046541"/>
                            <a:ext cx="656677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91" o:spid="_x0000_s1026" editas="canvas" style="position:absolute;margin-left:50.85pt;margin-top:13.05pt;width:448.3pt;height:263.7pt;z-index:-251549696" coordsize="56934,3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934;height:33489;visibility:visible;mso-wrap-style:square">
                  <v:fill o:detectmouseclick="t"/>
                  <v:path o:connecttype="none"/>
                </v:shape>
                <v:rect id="Rectangle 73" o:spid="_x0000_s1028" style="position:absolute;left:1313;top:7173;width:15914;height:7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bVWMQA&#10;AADbAAAADwAAAGRycy9kb3ducmV2LnhtbESPzW7CMBCE70h9B2sr9QZOS1UgxKD+CMG1wIXbKt4k&#10;hnidxm4IPD1GqtTjaGa+0WTL3taio9YbxwqeRwkI4txpw6WC/W41nILwAVlj7ZgUXMjDcvEwyDDV&#10;7szf1G1DKSKEfYoKqhCaVEqfV2TRj1xDHL3CtRZDlG0pdYvnCLe1fEmSN2nRcFyosKHPivLT9tcq&#10;KIwZd3u77l/zw+T4MZtdf1buS6mnx/59DiJQH/7Df+2NVjAZw/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21Vj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r>
                          <w:rPr>
                            <w:color w:val="0D0D0D" w:themeColor="text1" w:themeTint="F2"/>
                          </w:rPr>
                          <w:t xml:space="preserve">Requête de </w:t>
                        </w:r>
                        <w:r w:rsidRPr="00AB0FFB">
                          <w:rPr>
                            <w:color w:val="0D0D0D" w:themeColor="text1" w:themeTint="F2"/>
                          </w:rPr>
                          <w:t xml:space="preserve">Couple </w:t>
                        </w:r>
                        <w:r>
                          <w:rPr>
                            <w:color w:val="0D0D0D" w:themeColor="text1" w:themeTint="F2"/>
                          </w:rPr>
                          <w:t>effectif (</w:t>
                        </w:r>
                        <w:proofErr w:type="gramStart"/>
                        <w:r>
                          <w:rPr>
                            <w:color w:val="0D0D0D" w:themeColor="text1" w:themeTint="F2"/>
                          </w:rPr>
                          <w:t xml:space="preserve">situation </w:t>
                        </w:r>
                        <w:proofErr w:type="gramEnd"/>
                        <w:r>
                          <w:rPr>
                            <w:b/>
                            <w:sz w:val="32"/>
                            <w:szCs w:val="32"/>
                          </w:rPr>
                          <w:sym w:font="Wingdings" w:char="F083"/>
                        </w:r>
                        <w:r w:rsidRPr="001301C1">
                          <w:t>)</w:t>
                        </w:r>
                      </w:p>
                      <w:p w:rsidR="00095BAF" w:rsidRPr="001301C1" w:rsidRDefault="00095BAF" w:rsidP="0013368C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proofErr w:type="spellStart"/>
                        <w:r w:rsidRPr="001301C1">
                          <w:rPr>
                            <w:color w:val="0D0D0D" w:themeColor="text1" w:themeTint="F2"/>
                          </w:rPr>
                          <w:t>C</w:t>
                        </w:r>
                        <w:r w:rsidRPr="001301C1">
                          <w:rPr>
                            <w:color w:val="0D0D0D" w:themeColor="text1" w:themeTint="F2"/>
                            <w:vertAlign w:val="subscript"/>
                          </w:rPr>
                          <w:t>eff</w:t>
                        </w:r>
                        <w:proofErr w:type="spellEnd"/>
                        <w:r w:rsidRPr="001301C1">
                          <w:rPr>
                            <w:color w:val="0D0D0D" w:themeColor="text1" w:themeTint="F2"/>
                            <w:vertAlign w:val="subscript"/>
                          </w:rPr>
                          <w:t xml:space="preserve"> </w:t>
                        </w:r>
                        <w:r w:rsidRPr="001301C1">
                          <w:rPr>
                            <w:color w:val="0D0D0D" w:themeColor="text1" w:themeTint="F2"/>
                          </w:rPr>
                          <w:t xml:space="preserve"> = 77 N</w:t>
                        </w:r>
                        <w:r>
                          <w:rPr>
                            <w:color w:val="0D0D0D" w:themeColor="text1" w:themeTint="F2"/>
                          </w:rPr>
                          <w:t>m</w:t>
                        </w:r>
                      </w:p>
                    </w:txbxContent>
                  </v:textbox>
                </v:rect>
                <v:rect id="Rectangle 74" o:spid="_x0000_s1029" style="position:absolute;left:23793;top:9145;width:8659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9NLMQA&#10;AADbAAAADwAAAGRycy9kb3ducmV2LnhtbESPwW7CMBBE75X6D9Yi9VYcWgQlxKACQuVayoXbKt4k&#10;buN1GpsQ+PoaCanH0cy80WTL3taio9YbxwpGwwQEce604VLB4Wv7/AbCB2SNtWNScCEPy8XjQ4ap&#10;dmf+pG4fShEh7FNUUIXQpFL6vCKLfuga4ugVrrUYomxLqVs8R7it5UuSTKRFw3GhwobWFeU/+5NV&#10;UBjz2h3sRz/Oj9Pv1Wx2/d26jVJPg/59DiJQH/7D9/ZOK5iO4f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TSz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Couple indiqué</w:t>
                        </w:r>
                        <w:r w:rsidR="006805E1"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 xml:space="preserve"> HP</w:t>
                        </w:r>
                      </w:p>
                    </w:txbxContent>
                  </v:textbox>
                </v:rect>
                <v:rect id="Rectangle 75" o:spid="_x0000_s1030" style="position:absolute;left:7779;top:20589;width:9191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ot8QA&#10;AADbAAAADwAAAGRycy9kb3ducmV2LnhtbESPwW7CMBBE70j9B2srcQOnBUoJGNSCEL2WcultFS+J&#10;abxOYxMCX4+RkDiOZuaNZrZobSkaqr1xrOCln4Agzpw2nCvY/ax77yB8QNZYOiYFZ/KwmD91Zphq&#10;d+JvarYhFxHCPkUFRQhVKqXPCrLo+64ijt7e1RZDlHUudY2nCLelfE2SN2nRcFwosKJlQdnf9mgV&#10;7I0ZNDu7aYfZ7/jwOZlc/tdupVT3uf2YggjUhkf43v7SCsYjuH2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T6Lf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D0D0D" w:themeColor="text1" w:themeTint="F2"/>
                            <w:sz w:val="22"/>
                            <w:szCs w:val="22"/>
                            <w:lang w:eastAsia="en-US"/>
                          </w:rPr>
                          <w:t>Rendement d’avance</w:t>
                        </w:r>
                      </w:p>
                    </w:txbxContent>
                  </v:textbox>
                </v:rect>
                <v:rect id="Rectangle 76" o:spid="_x0000_s1031" style="position:absolute;left:42232;top:13004;width:13012;height:9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2wMQA&#10;AADbAAAADwAAAGRycy9kb3ducmV2LnhtbESPS2/CMBCE75X6H6ytxK04hYpHiEF9CNFrgQu3VbxJ&#10;DPE6xG5I+fUYqVKPo5n5RpOteluLjlpvHCt4GSYgiHOnDZcK9rv18wyED8gaa8ek4Jc8rJaPDxmm&#10;2l34m7ptKEWEsE9RQRVCk0rp84os+qFriKNXuNZiiLItpW7xEuG2lqMkmUiLhuNChQ19VJSftj9W&#10;QWHMuNvbTf+aH6bH9/n8el67T6UGT/3bAkSgPvyH/9pfWsF0Avc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BdsD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Couple indiqué HP optimal</w:t>
                        </w:r>
                      </w:p>
                      <w:p w:rsidR="00095BAF" w:rsidRDefault="0047650A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_HP_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opti</m:t>
                                </m:r>
                              </m:sub>
                            </m:sSub>
                          </m:oMath>
                        </m:oMathPara>
                      </w:p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</w:p>
                    </w:txbxContent>
                  </v:textbox>
                </v:rect>
                <v:rect id="Rectangle 77" o:spid="_x0000_s1032" style="position:absolute;left:7777;top:26013;width:9191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3TW8QA&#10;AADbAAAADwAAAGRycy9kb3ducmV2LnhtbESPwW7CMBBE70j9B2sr9QZOW9RAwKC2CMGVlAu3Vbwk&#10;pvE6jd0Q+HqMVKnH0cy80cyXva1FR603jhU8jxIQxIXThksF+6/1cALCB2SNtWNScCEPy8XDYI6Z&#10;dmfeUZeHUkQI+wwVVCE0mZS+qMiiH7mGOHpH11oMUbal1C2eI9zW8iVJ3qRFw3GhwoY+Kyq+81+r&#10;4GjMa7e3m35cHNLTx3R6/Vm7lVJPj/37DESgPvyH/9pbrSB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01v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0D0D0D" w:themeColor="text1" w:themeTint="F2"/>
                            <w:sz w:val="22"/>
                            <w:szCs w:val="22"/>
                            <w:lang w:eastAsia="en-US"/>
                          </w:rPr>
                          <w:t>Rendement de richesse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78" o:spid="_x0000_s1033" type="#_x0000_t34" style="position:absolute;left:16970;top:17515;width:25262;height:549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fEu70AAADbAAAADwAAAGRycy9kb3ducmV2LnhtbERPuwrCMBTdBf8hXMFNUxW0VKOIIDiI&#10;4GNwvDbXttrclCbW+vdmEBwP571YtaYUDdWusKxgNIxAEKdWF5wpuJy3gxiE88gaS8uk4EMOVstu&#10;Z4GJtm8+UnPymQgh7BJUkHtfJVK6NCeDbmgr4sDdbW3QB1hnUtf4DuGmlOMomkqDBYeGHCva5JQ+&#10;Ty+jwLw242jfXA+7x22ylXYdz0yWKtXvtes5CE+t/4t/7p1WMAtjw5fwA+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mHxLu9AAAA2wAAAA8AAAAAAAAAAAAAAAAAoQIA&#10;AGRycy9kb3ducmV2LnhtbFBLBQYAAAAABAAEAPkAAACLAwAAAAA=&#10;" strokecolor="windowText" strokeweight="1.5pt">
                  <v:stroke endarrow="open"/>
                </v:shape>
                <v:rect id="Rectangle 79" o:spid="_x0000_s1034" style="position:absolute;top:6314;width:55874;height:27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PKcUA&#10;AADbAAAADwAAAGRycy9kb3ducmV2LnhtbESPT2vCQBTE7wW/w/KE3upGD7XGbEQEtaX0EP8cvD2y&#10;z2w0+zZkt5p++26h4HGYmd8w2aK3jbhR52vHCsajBARx6XTNlYLDfv3yBsIHZI2NY1LwQx4W+eAp&#10;w1S7Oxd024VKRAj7FBWYENpUSl8asuhHriWO3tl1FkOUXSV1h/cIt42cJMmrtFhzXDDY0spQed19&#10;WwWXkyyWp+3mY/pZlF9bQ2M+rtZKPQ/75RxEoD48wv/td61gOo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48pxQAAANsAAAAPAAAAAAAAAAAAAAAAAJgCAABkcnMv&#10;ZG93bnJldi54bWxQSwUGAAAAAAQABAD1AAAAigMAAAAA&#10;" fillcolor="yellow" strokecolor="#385d8a" strokeweight="1.25pt">
                  <v:fill opacity="14392f"/>
                  <v:stroke dashstyle="dash"/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81" o:spid="_x0000_s1035" style="position:absolute;left:41188;top:22045;width:14651;height:44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4CtsIA&#10;AADbAAAADwAAAGRycy9kb3ducmV2LnhtbESPQYvCMBSE7wv+h/AEb9tUkUW6RimioketIHt7Nm/b&#10;rs1LaWKt/94sCB6HmfmGmS97U4uOWldZVjCOYhDEudUVFwpO2eZzBsJ5ZI21ZVLwIAfLxeBjjom2&#10;dz5Qd/SFCBB2CSoovW8SKV1ekkEX2YY4eL+2NeiDbAupW7wHuKnlJI6/pMGKw0KJDa1Kyq/Hm1Hg&#10;Lt0+ezTp+e/H5Zd0zSab7rdKjYZ9+g3CU+/f4Vd7pxXMxvD/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gK2wgAAANsAAAAPAAAAAAAAAAAAAAAAAJgCAABkcnMvZG93&#10;bnJldi54bWxQSwUGAAAAAAQABAD1AAAAhwMAAAAA&#10;" filled="f" stroked="f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Zone d’étude ; variable à calculer</w:t>
                        </w:r>
                      </w:p>
                    </w:txbxContent>
                  </v:textbox>
                </v:rect>
                <v:rect id="Rectangle 82" o:spid="_x0000_s1036" style="position:absolute;left:44490;top:854;width:8655;height: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8A5MMA&#10;AADbAAAADwAAAGRycy9kb3ducmV2LnhtbESPwW7CMBBE70j8g7VIvYEDrSikGAStULlCufS2ipfE&#10;EK9D7IbA19dISBxHM/NGM1u0thQN1d44VjAcJCCIM6cN5wr2P+v+BIQPyBpLx6TgSh4W825nhql2&#10;F95Sswu5iBD2KSooQqhSKX1WkEU/cBVx9A6uthiirHOpa7xEuC3lKEnG0qLhuFBgRZ8FZafdn1Vw&#10;MOa12dvv9i37fT+uptPbee2+lHrptcsPEIHa8Aw/2hutYDKC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8A5MMAAADbAAAADwAAAAAAAAAAAAAAAACYAgAAZHJzL2Rv&#10;d25yZXYueG1sUEsFBgAAAAAEAAQA9QAAAIgDAAAAAA=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Masse d’air</w:t>
                        </w:r>
                      </w:p>
                    </w:txbxContent>
                  </v:textbox>
                </v:rect>
                <v:rect id="Rectangle 83" o:spid="_x0000_s1037" style="position:absolute;left:1319;top:15458;width:11058;height:4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lf8QA&#10;AADbAAAADwAAAGRycy9kb3ducmV2LnhtbESPzW7CMBCE70h9B2sr9QZOS1UgxKD+CMG1wIXbKt4k&#10;hnidxm4IPD1GqtTjaGa+0WTL3taio9YbxwqeRwkI4txpw6WC/W41nILwAVlj7ZgUXMjDcvEwyDDV&#10;7szf1G1DKSKEfYoKqhCaVEqfV2TRj1xDHL3CtRZDlG0pdYvnCLe1fEmSN2nRcFyosKHPivLT9tcq&#10;KIwZd3u77l/zw+T4MZtdf1buS6mnx/59DiJQH/7Df+2NVjAdw/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jpX/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eastAsia="Times New Roman" w:hAnsi="Calibri"/>
                            <w:color w:val="0D0D0D"/>
                          </w:rPr>
                        </w:pPr>
                        <w:r>
                          <w:rPr>
                            <w:rFonts w:ascii="Calibri" w:eastAsia="Times New Roman" w:hAnsi="Calibri"/>
                            <w:color w:val="0D0D0D"/>
                          </w:rPr>
                          <w:t>Pertes</w:t>
                        </w:r>
                      </w:p>
                      <w:p w:rsidR="00095BAF" w:rsidRDefault="00095BAF" w:rsidP="001336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color w:val="0D0D0D"/>
                          </w:rPr>
                          <w:t>(23 Nm)</w:t>
                        </w:r>
                      </w:p>
                    </w:txbxContent>
                  </v:textbox>
                </v:rect>
                <v:shape id="Connecteur en angle 84" o:spid="_x0000_s1038" type="#_x0000_t34" style="position:absolute;left:12371;top:12730;width:11422;height:5593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++mcIAAADbAAAADwAAAGRycy9kb3ducmV2LnhtbESPQYvCMBSE74L/ITzBm6bqoqUaRQTB&#10;gwirHjw+m2dbbV5KE2v992ZhweMwM98wi1VrStFQ7QrLCkbDCARxanXBmYLzaTuIQTiPrLG0TAre&#10;5GC17HYWmGj74l9qjj4TAcIuQQW591UipUtzMuiGtiIO3s3WBn2QdSZ1ja8AN6UcR9FUGiw4LORY&#10;0San9HF8GgXmuRlH++Zy2N2vk62063hmslSpfq9dz0F4av03/N/eaQXxD/x9CT9AL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++mcIAAADbAAAADwAAAAAAAAAAAAAA&#10;AAChAgAAZHJzL2Rvd25yZXYueG1sUEsFBgAAAAAEAAQA+QAAAJADAAAAAA==&#10;" strokecolor="windowText" strokeweight="1.5pt">
                  <v:stroke endarrow="open"/>
                </v:shape>
                <v:shape id="Connecteur en angle 85" o:spid="_x0000_s1039" type="#_x0000_t34" style="position:absolute;left:16970;top:20025;width:25262;height:841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RHtcIAAADbAAAADwAAAGRycy9kb3ducmV2LnhtbESPX2vCMBTF3wd+h3CFvc3EoVOqUWSg&#10;THyyis+X5trWNjddk2n99kYY+Hg4f36c+bKztbhS60vHGoYDBYI4c6bkXMPxsP6YgvAB2WDtmDTc&#10;ycNy0XubY2Lcjfd0TUMu4gj7BDUUITSJlD4ryKIfuIY4emfXWgxRtrk0Ld7iuK3lp1Jf0mLJkVBg&#10;Q98FZVX6ZyNkNLGTU7bd/qa7+lKtldpvxpXW7/1uNQMRqAuv8H/7x2iYjuH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qRHtcIAAADbAAAADwAAAAAAAAAAAAAA&#10;AAChAgAAZHJzL2Rvd25yZXYueG1sUEsFBgAAAAAEAAQA+QAAAJADAAAAAA==&#10;" adj="11932" strokecolor="windowText" strokeweight="1.5pt">
                  <v:stroke endarrow="open"/>
                </v:shape>
                <v:shape id="Connecteur en angle 86" o:spid="_x0000_s1040" type="#_x0000_t34" style="position:absolute;left:32635;top:10465;width:9596;height:401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fmPcUAAADbAAAADwAAAGRycy9kb3ducmV2LnhtbESPQWvCQBSE70L/w/IKvUjdKDUk0VWC&#10;UOhJqLbF4yP73IRm34bsNkn/vVsoeBxm5htmu59sKwbqfeNYwXKRgCCunG7YKPg4vz5nIHxA1tg6&#10;JgW/5GG/e5htsdBu5HcaTsGICGFfoII6hK6Q0lc1WfQL1xFH7+p6iyHK3kjd4xjhtpWrJEmlxYbj&#10;Qo0dHWqqvk8/VsFXvlyXL8cy5O3cXQ/Tp1nZi1Hq6XEqNyACTeEe/m+/aQVZCn9f4g+Qu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fmPcUAAADbAAAADwAAAAAAAAAA&#10;AAAAAAChAgAAZHJzL2Rvd25yZXYueG1sUEsFBgAAAAAEAAQA+QAAAJMDAAAAAA==&#10;" strokecolor="windowText" strokeweight="1.5pt">
                  <v:stroke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7" o:spid="_x0000_s1041" type="#_x0000_t32" style="position:absolute;left:48738;top:5203;width:79;height:78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y4MUAAADbAAAADwAAAGRycy9kb3ducmV2LnhtbESPQWvCQBSE7wX/w/KE3upGD21IXUW0&#10;FXsKTVLs8ZF9JsHs25Bdk/jvu4VCj8PMfMOst5NpxUC9aywrWC4iEMSl1Q1XCor8/SkG4TyyxtYy&#10;KbiTg+1m9rDGRNuRP2nIfCUChF2CCmrvu0RKV9Zk0C1sRxy8i+0N+iD7SuoexwA3rVxF0bM02HBY&#10;qLGjfU3lNbsZBeMqT8/px9d3m52PO9kdimGfvSn1OJ92ryA8Tf4//Nc+aQXxC/x+CT9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Fy4MUAAADbAAAADwAAAAAAAAAA&#10;AAAAAAChAgAAZHJzL2Rvd25yZXYueG1sUEsFBgAAAAAEAAQA+QAAAJMDAAAAAA==&#10;" strokecolor="windowText" strokeweight="1.5pt">
                  <v:stroke endarrow="open"/>
                </v:shape>
                <v:rect id="Rectangle 88" o:spid="_x0000_s1042" style="position:absolute;left:1313;top:762;width:15914;height:46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c3DsEA&#10;AADbAAAADwAAAGRycy9kb3ducmV2LnhtbERPu27CMBTdK/EP1kXqBg4PFQgYREGoXQksbFfxJTHE&#10;12nshrRfXw9IHY/Oe7XpbCVaarxxrGA0TEAQ504bLhScT4fBHIQPyBorx6Tghzxs1r2XFabaPfhI&#10;bRYKEUPYp6igDKFOpfR5SRb90NXEkbu6xmKIsCmkbvARw20lx0nyJi0ajg0l1rQrKb9n31bB1ZhJ&#10;e7Yf3TS/zG7vi8Xv18HtlXrtd9sliEBd+Bc/3Z9awTyOjV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HNw7BAAAA2wAAAA8AAAAAAAAAAAAAAAAAmAIAAGRycy9kb3du&#10;cmV2LnhtbFBLBQYAAAAABAAEAPUAAACGAwAAAAA=&#10;" filled="f" strokecolor="#385d8a" strokeweight="2pt">
                  <v:textbox>
                    <w:txbxContent>
                      <w:p w:rsidR="00095BAF" w:rsidRDefault="00095BAF" w:rsidP="0013368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eastAsia="Times New Roman" w:hAnsi="Calibri"/>
                            <w:color w:val="0D0D0D"/>
                          </w:rPr>
                        </w:pPr>
                        <w:r>
                          <w:rPr>
                            <w:rFonts w:ascii="Calibri" w:eastAsia="Times New Roman" w:hAnsi="Calibri"/>
                            <w:color w:val="0D0D0D"/>
                          </w:rPr>
                          <w:t>Régime</w:t>
                        </w:r>
                      </w:p>
                      <w:p w:rsidR="00095BAF" w:rsidRDefault="00095BAF" w:rsidP="001336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301C1">
                          <w:rPr>
                            <w:rFonts w:ascii="Calibri" w:eastAsia="Times New Roman" w:hAnsi="Calibri"/>
                            <w:color w:val="0D0D0D"/>
                          </w:rPr>
                          <w:t>N=2500 tr.min</w:t>
                        </w:r>
                        <w:r w:rsidRPr="001301C1">
                          <w:rPr>
                            <w:rFonts w:ascii="Calibri" w:eastAsia="Times New Roman" w:hAnsi="Calibri"/>
                            <w:color w:val="0D0D0D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rect>
                <v:shape id="Connecteur droit avec flèche 89" o:spid="_x0000_s1043" type="#_x0000_t32" style="position:absolute;left:17227;top:3028;width:27263;height: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JDCcMAAADbAAAADwAAAGRycy9kb3ducmV2LnhtbESPQYvCMBSE78L+h/AWvGm6HkS7RhFX&#10;Fz2JVXGPj+bZFpuX0mTb+u+NIHgcZuYbZrboTCkaql1hWcHXMAJBnFpdcKbgdNwMJiCcR9ZYWiYF&#10;d3KwmH/0Zhhr2/KBmsRnIkDYxagg976KpXRpTgbd0FbEwbva2qAPss6krrENcFPKURSNpcGCw0KO&#10;Fa1ySm/Jv1HQjo77y353/iuTy+9SVj+nZpWslep/dstvEJ46/w6/2lutYDKF55fw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yQwnDAAAA2wAAAA8AAAAAAAAAAAAA&#10;AAAAoQIAAGRycy9kb3ducmV2LnhtbFBLBQYAAAAABAAEAPkAAACRAwAAAAA=&#10;" strokecolor="windowText" strokeweight="1.5pt">
                  <v:stroke endarrow="open"/>
                </v:shape>
                <v:shape id="Connecteur droit avec flèche 90" o:spid="_x0000_s1044" type="#_x0000_t32" style="position:absolute;left:17227;top:10465;width:65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POcsQAAADbAAAADwAAAGRycy9kb3ducmV2LnhtbERPPW/CMBDdK/EfrEPqgooDA9CAQYCU&#10;goCBAkPHU3wkgfgcYhdCf309VOr49L4ns8aU4k61Kywr6HUjEMSp1QVnCk7H5G0EwnlkjaVlUvAk&#10;B7Np62WCsbYP/qT7wWcihLCLUUHufRVL6dKcDLqurYgDd7a1QR9gnUld4yOEm1L2o2ggDRYcGnKs&#10;aJlTej18GwWLZNPZfg1X8rbbXkanxP18rPZHpV7bzXwMwlPj/8V/7rVW8B7Why/hB8jp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c85yxAAAANsAAAAPAAAAAAAAAAAA&#10;AAAAAKECAABkcnMvZG93bnJldi54bWxQSwUGAAAAAAQABAD5AAAAkgMAAAAA&#10;" strokecolor="windowText" strokeweight="1.5pt">
                  <v:stroke endarrow="open"/>
                </v:shape>
                <w10:wrap type="topAndBottom"/>
              </v:group>
            </w:pict>
          </mc:Fallback>
        </mc:AlternateContent>
      </w:r>
    </w:p>
    <w:p w:rsidR="00864736" w:rsidRPr="00CA2F33" w:rsidRDefault="00851FF2" w:rsidP="00751AC2">
      <w:pPr>
        <w:pStyle w:val="para11"/>
        <w:numPr>
          <w:ilvl w:val="1"/>
          <w:numId w:val="8"/>
        </w:numPr>
      </w:pPr>
      <w:r>
        <w:t>Relation</w:t>
      </w:r>
      <w:r w:rsidR="00864736" w:rsidRPr="00CA2F33">
        <w:t xml:space="preserve"> Travail </w:t>
      </w:r>
      <w:r>
        <w:t>-</w:t>
      </w:r>
      <w:r w:rsidR="00864736" w:rsidRPr="00CA2F33">
        <w:t xml:space="preserve"> Couple</w:t>
      </w:r>
    </w:p>
    <w:p w:rsidR="00851FF2" w:rsidRDefault="00095BAF" w:rsidP="00851FF2">
      <w:pPr>
        <w:pStyle w:val="Paragraphedeliste"/>
      </w:pPr>
      <w:r>
        <w:rPr>
          <w:b/>
        </w:rPr>
        <w:t>É</w:t>
      </w:r>
      <w:r w:rsidR="00851FF2" w:rsidRPr="00E316A3">
        <w:rPr>
          <w:b/>
        </w:rPr>
        <w:t>crire</w:t>
      </w:r>
      <w:r w:rsidR="00851FF2">
        <w:t xml:space="preserve">, pour un moteur 4 Temps, </w:t>
      </w:r>
      <w:r w:rsidR="00864736">
        <w:t xml:space="preserve"> la relation entre</w:t>
      </w:r>
      <w:r w:rsidR="00851FF2">
        <w:t xml:space="preserve"> le couple effectif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</m:oMath>
      <w:r w:rsidR="00851FF2">
        <w:t xml:space="preserve"> et le travail </w:t>
      </w:r>
      <w:proofErr w:type="gramStart"/>
      <w:r w:rsidR="00851FF2">
        <w:t xml:space="preserve">effectif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</m:oMath>
      <w:r w:rsidR="00851FF2">
        <w:t>.</w:t>
      </w:r>
    </w:p>
    <w:p w:rsidR="00864736" w:rsidRDefault="00851FF2" w:rsidP="00851FF2">
      <w:pPr>
        <w:pStyle w:val="Paragraphedeliste"/>
      </w:pPr>
      <w:r>
        <w:t xml:space="preserve">En </w:t>
      </w:r>
      <w:r w:rsidRPr="00E316A3">
        <w:rPr>
          <w:b/>
        </w:rPr>
        <w:t>déduire</w:t>
      </w:r>
      <w:r>
        <w:t xml:space="preserve">, par analogie, la relation liant </w:t>
      </w:r>
      <w:r w:rsidR="00864736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i_HP</m:t>
            </m:r>
          </m:sub>
        </m:sSub>
      </m:oMath>
      <w:r w:rsidR="00CA2F33" w:rsidRPr="00CA2F33">
        <w:t xml:space="preserve"> </w:t>
      </w:r>
      <w:proofErr w:type="gramStart"/>
      <w:r>
        <w:t>à</w:t>
      </w:r>
      <w:r w:rsidR="00864736"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i_HP</m:t>
            </m:r>
          </m:sub>
        </m:sSub>
      </m:oMath>
      <w:r w:rsidR="00864736" w:rsidRPr="00864736">
        <w:t>.</w:t>
      </w:r>
    </w:p>
    <w:p w:rsidR="00D725A7" w:rsidRDefault="00D725A7">
      <w:pPr>
        <w:rPr>
          <w:rFonts w:eastAsiaTheme="minorHAnsi"/>
          <w:u w:val="single"/>
          <w:lang w:bidi="ar-SA"/>
        </w:rPr>
      </w:pPr>
      <w:r>
        <w:br w:type="page"/>
      </w:r>
    </w:p>
    <w:p w:rsidR="00305445" w:rsidRDefault="00305445" w:rsidP="00751AC2">
      <w:pPr>
        <w:pStyle w:val="para11"/>
        <w:numPr>
          <w:ilvl w:val="1"/>
          <w:numId w:val="8"/>
        </w:numPr>
      </w:pPr>
      <w:r>
        <w:t>Travail théorique</w:t>
      </w:r>
    </w:p>
    <w:p w:rsidR="00305445" w:rsidRPr="00CA2F33" w:rsidRDefault="00305445" w:rsidP="00305445">
      <w:pPr>
        <w:pStyle w:val="Paragraphedeliste"/>
      </w:pPr>
      <w:r w:rsidRPr="00E316A3">
        <w:rPr>
          <w:b/>
        </w:rPr>
        <w:t>Exprimer</w:t>
      </w:r>
      <w:r w:rsidRPr="00CA2F33">
        <w:t xml:space="preserve"> le travail </w:t>
      </w:r>
      <w:r>
        <w:t>théorique</w:t>
      </w:r>
      <w:r w:rsidRPr="00404AB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th</m:t>
            </m:r>
          </m:sub>
        </m:sSub>
      </m:oMath>
      <w:r w:rsidRPr="00404AB7">
        <w:t xml:space="preserve"> </w:t>
      </w:r>
      <w:r w:rsidRPr="00CA2F33">
        <w:t>en fonction </w:t>
      </w:r>
      <w:r w:rsidR="00D725A7" w:rsidRPr="003C0BBA">
        <w:t xml:space="preserve">masse </w:t>
      </w:r>
      <w:r w:rsidR="00D725A7">
        <w:t xml:space="preserve">d’air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air</m:t>
            </m:r>
          </m:sub>
        </m:sSub>
      </m:oMath>
      <w:r w:rsidR="00D725A7" w:rsidRPr="003C0BBA">
        <w:t xml:space="preserve"> mise en œuvre pour un cycle</w:t>
      </w:r>
      <w:r w:rsidR="00D725A7">
        <w:t xml:space="preserve"> et un cylindre</w:t>
      </w:r>
      <w:r w:rsidR="00D725A7" w:rsidRPr="003C0BBA">
        <w:t>.</w:t>
      </w:r>
      <w:r w:rsidR="00D725A7">
        <w:t xml:space="preserve"> </w:t>
      </w:r>
    </w:p>
    <w:p w:rsidR="00A90082" w:rsidRDefault="00A90082" w:rsidP="00751AC2">
      <w:pPr>
        <w:pStyle w:val="Paragraphedeliste"/>
        <w:numPr>
          <w:ilvl w:val="1"/>
          <w:numId w:val="7"/>
        </w:numPr>
      </w:pPr>
      <w:r w:rsidRPr="00E316A3">
        <w:rPr>
          <w:b/>
        </w:rPr>
        <w:t>Définir</w:t>
      </w:r>
      <w:r>
        <w:t xml:space="preserve"> pour cela</w:t>
      </w:r>
      <w:r w:rsidR="00305445">
        <w:t xml:space="preserve"> la chaîne des rendements </w:t>
      </w:r>
      <w:r w:rsidR="00560E7F">
        <w:t xml:space="preserve">et </w:t>
      </w:r>
      <w:r>
        <w:t xml:space="preserve">les </w:t>
      </w:r>
      <w:r w:rsidR="00560E7F">
        <w:t xml:space="preserve">autres paramètres </w:t>
      </w:r>
      <w:r>
        <w:t>appropriés.</w:t>
      </w:r>
    </w:p>
    <w:p w:rsidR="00560E7F" w:rsidRDefault="00560E7F" w:rsidP="00751AC2">
      <w:pPr>
        <w:pStyle w:val="Paragraphedeliste"/>
        <w:numPr>
          <w:ilvl w:val="2"/>
          <w:numId w:val="7"/>
        </w:numPr>
      </w:pPr>
      <w:r w:rsidRPr="00E316A3">
        <w:rPr>
          <w:b/>
        </w:rPr>
        <w:t>Détailler</w:t>
      </w:r>
      <w:r>
        <w:t xml:space="preserve"> le raisonnement</w:t>
      </w:r>
      <w:r w:rsidR="00D725A7">
        <w:t>.</w:t>
      </w:r>
    </w:p>
    <w:p w:rsidR="00560E7F" w:rsidRDefault="00560E7F" w:rsidP="00751AC2">
      <w:pPr>
        <w:pStyle w:val="Paragraphedeliste"/>
        <w:numPr>
          <w:ilvl w:val="2"/>
          <w:numId w:val="7"/>
        </w:numPr>
      </w:pPr>
      <w:r w:rsidRPr="00E316A3">
        <w:rPr>
          <w:b/>
        </w:rPr>
        <w:t>Nommer</w:t>
      </w:r>
      <w:r>
        <w:t xml:space="preserve"> et </w:t>
      </w:r>
      <w:r w:rsidRPr="00C03249">
        <w:rPr>
          <w:b/>
        </w:rPr>
        <w:t>définir</w:t>
      </w:r>
      <w:r>
        <w:t xml:space="preserve"> les différents paramètres utilisés</w:t>
      </w:r>
      <w:r w:rsidR="00D725A7">
        <w:t>.</w:t>
      </w:r>
    </w:p>
    <w:p w:rsidR="009B1214" w:rsidRDefault="009B1214" w:rsidP="00751AC2">
      <w:pPr>
        <w:pStyle w:val="para11"/>
        <w:numPr>
          <w:ilvl w:val="1"/>
          <w:numId w:val="8"/>
        </w:numPr>
      </w:pPr>
      <w:r>
        <w:t>Rendement de forme HP</w:t>
      </w:r>
    </w:p>
    <w:p w:rsidR="00070713" w:rsidRDefault="009B1214" w:rsidP="00070713">
      <w:r w:rsidRPr="00753536">
        <w:t xml:space="preserve">On </w:t>
      </w:r>
      <w:r>
        <w:t xml:space="preserve">définit le rendement de forme HP par </w:t>
      </w:r>
      <w:r w:rsidRPr="00753536">
        <w:t>:</w:t>
      </w:r>
    </w:p>
    <w:p w:rsidR="009B1214" w:rsidRDefault="007575F1" w:rsidP="00070713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HP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HP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th</m:t>
                  </m:r>
                </m:sub>
              </m:sSub>
            </m:den>
          </m:f>
        </m:oMath>
      </m:oMathPara>
    </w:p>
    <w:p w:rsidR="009B1214" w:rsidRDefault="00250E31" w:rsidP="009B1214">
      <w:pPr>
        <w:pStyle w:val="Paragraphedeliste"/>
      </w:pPr>
      <w:r w:rsidRPr="00E316A3">
        <w:rPr>
          <w:b/>
        </w:rPr>
        <w:t>Exprimer</w:t>
      </w:r>
      <w:r>
        <w:t xml:space="preserve"> le couple indiqué HP en fonction 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HP</m:t>
            </m:r>
          </m:sub>
        </m:sSub>
      </m:oMath>
      <w:r>
        <w:t xml:space="preserve"> et de la masse </w:t>
      </w:r>
      <w:proofErr w:type="gramStart"/>
      <w:r>
        <w:t xml:space="preserve">d’air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air</m:t>
            </m:r>
          </m:sub>
        </m:sSub>
      </m:oMath>
      <w:r>
        <w:t>.</w:t>
      </w:r>
    </w:p>
    <w:p w:rsidR="0087124D" w:rsidRDefault="00191064" w:rsidP="00751AC2">
      <w:pPr>
        <w:pStyle w:val="para11"/>
        <w:numPr>
          <w:ilvl w:val="1"/>
          <w:numId w:val="8"/>
        </w:numPr>
      </w:pPr>
      <w:r>
        <w:t>Rendements de richesse et d’avance</w:t>
      </w:r>
    </w:p>
    <w:p w:rsidR="00CE12F6" w:rsidRDefault="00070713" w:rsidP="00070713">
      <w:r>
        <w:t>Les questions précédentes ont permis de montrer que l</w:t>
      </w:r>
      <w:r w:rsidR="00250176">
        <w:t xml:space="preserve">e couple indiqué HP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HP</m:t>
            </m:r>
          </m:sub>
        </m:sSub>
      </m:oMath>
      <w:r w:rsidR="00C57EE7">
        <w:t xml:space="preserve"> </w:t>
      </w:r>
      <w:r w:rsidR="00250176">
        <w:t>peut s’écrire :</w:t>
      </w:r>
    </w:p>
    <w:p w:rsidR="00070713" w:rsidRDefault="00070713" w:rsidP="00070713"/>
    <w:p w:rsidR="00070713" w:rsidRDefault="007575F1" w:rsidP="00525E2F">
      <w:pPr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comb</m:t>
            </m:r>
          </m:sub>
        </m:sSub>
        <m:r>
          <m:rPr>
            <m:sty m:val="p"/>
          </m:rP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f_HP</m:t>
            </m:r>
          </m:sub>
        </m:sSub>
        <m:r>
          <m:rPr>
            <m:sty m:val="p"/>
          </m:rP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air</m:t>
            </m:r>
          </m:sub>
        </m:sSub>
      </m:oMath>
      <w:r w:rsidR="00D17CAD" w:rsidRPr="00D17CAD">
        <w:t xml:space="preserve"> </w:t>
      </w:r>
      <w:r w:rsidR="00D17CAD">
        <w:t xml:space="preserve">, </w:t>
      </w:r>
    </w:p>
    <w:p w:rsidR="00A71964" w:rsidRDefault="00A71964" w:rsidP="00525E2F">
      <w:pPr>
        <w:jc w:val="center"/>
      </w:pPr>
    </w:p>
    <w:p w:rsidR="00250176" w:rsidRDefault="00D17CAD" w:rsidP="00525E2F">
      <w:pPr>
        <w:jc w:val="center"/>
      </w:pPr>
      <w:proofErr w:type="gramStart"/>
      <w:r>
        <w:t>où</w:t>
      </w:r>
      <w:proofErr w:type="gramEnd"/>
      <w:r>
        <w:t xml:space="preserve"> </w:t>
      </w:r>
      <m:oMath>
        <m:r>
          <w:rPr>
            <w:rFonts w:ascii="Cambria Math" w:hAnsi="Cambria Math"/>
          </w:rPr>
          <m:t>R</m:t>
        </m:r>
      </m:oMath>
      <w:r w:rsidRPr="00031B68">
        <w:t xml:space="preserve"> est la richesse</w:t>
      </w:r>
      <w:r>
        <w:t xml:space="preserve"> et </w:t>
      </w:r>
      <m:oMath>
        <m:r>
          <w:rPr>
            <w:rFonts w:ascii="Cambria Math" w:hAnsi="Cambria Math"/>
          </w:rPr>
          <m:t>k</m:t>
        </m:r>
      </m:oMath>
      <w:r w:rsidRPr="00D17CAD">
        <w:t xml:space="preserve"> une constant</w:t>
      </w:r>
      <w:r w:rsidR="00404AB7">
        <w:t>e</w:t>
      </w:r>
      <w:r w:rsidRPr="00D17CAD">
        <w:t>.</w:t>
      </w:r>
    </w:p>
    <w:p w:rsidR="00070713" w:rsidRDefault="00070713" w:rsidP="00525E2F">
      <w:pPr>
        <w:jc w:val="center"/>
      </w:pPr>
    </w:p>
    <w:p w:rsidR="00070713" w:rsidRDefault="00070713" w:rsidP="00070713">
      <w:r w:rsidRPr="008940BA">
        <w:t xml:space="preserve">Pour un point de fonctionnement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air</m:t>
                </m:r>
              </m:sub>
            </m:sSub>
          </m:e>
        </m:d>
      </m:oMath>
      <w:r w:rsidRPr="008940BA">
        <w:t xml:space="preserve"> donné</w:t>
      </w:r>
      <w:r>
        <w:t>,</w:t>
      </w:r>
      <w:r w:rsidRPr="008940BA">
        <w:t xml:space="preserve"> à richesse </w:t>
      </w:r>
      <w:r>
        <w:t>et avance optimales</w:t>
      </w:r>
      <w:r w:rsidRPr="008940BA">
        <w:t>, on aura :</w:t>
      </w:r>
    </w:p>
    <w:p w:rsidR="00070713" w:rsidRDefault="00070713" w:rsidP="00070713"/>
    <w:p w:rsidR="00070713" w:rsidRPr="00120BA5" w:rsidRDefault="007575F1" w:rsidP="00070713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HP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opti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comb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opti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HP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opti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opti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air</m:t>
              </m:r>
            </m:sub>
          </m:sSub>
        </m:oMath>
      </m:oMathPara>
    </w:p>
    <w:p w:rsidR="00070713" w:rsidRPr="00D17CAD" w:rsidRDefault="00070713" w:rsidP="00525E2F">
      <w:pPr>
        <w:jc w:val="center"/>
      </w:pPr>
    </w:p>
    <w:p w:rsidR="005E74D9" w:rsidRDefault="005E74D9" w:rsidP="005E74D9">
      <w:pPr>
        <w:pStyle w:val="para11"/>
        <w:numPr>
          <w:ilvl w:val="2"/>
          <w:numId w:val="8"/>
        </w:numPr>
      </w:pPr>
      <w:r>
        <w:rPr>
          <w:b/>
        </w:rPr>
        <w:t xml:space="preserve">Exprimer </w:t>
      </w:r>
      <w:r w:rsidRPr="00103FB1">
        <w:t xml:space="preserve">le </w:t>
      </w:r>
      <w:r w:rsidRPr="00926DE9">
        <w:t>rapport</w:t>
      </w:r>
      <w:r w:rsidRPr="00926DE9">
        <w:rPr>
          <w:u w:val="none"/>
        </w:rPr>
        <w:t xml:space="preserve"> </w:t>
      </w:r>
      <w:r w:rsidRPr="00926DE9">
        <w:rPr>
          <w:b/>
          <w:u w:val="none"/>
        </w:rPr>
        <w:t xml:space="preserve"> </w:t>
      </w:r>
      <m:oMath>
        <m:f>
          <m:fPr>
            <m:ctrlPr>
              <w:rPr>
                <w:rFonts w:ascii="Cambria Math" w:hAnsi="Cambria Math"/>
                <w:u w:val="non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u w:val="none"/>
                  </w:rPr>
                  <m:t>C</m:t>
                </m:r>
              </m:e>
              <m:sub>
                <m:r>
                  <w:rPr>
                    <w:rFonts w:ascii="Cambria Math" w:hAnsi="Cambria Math"/>
                    <w:u w:val="none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u w:val="none"/>
                  </w:rPr>
                  <m:t>_</m:t>
                </m:r>
                <m:r>
                  <w:rPr>
                    <w:rFonts w:ascii="Cambria Math" w:hAnsi="Cambria Math"/>
                    <w:u w:val="none"/>
                  </w:rPr>
                  <m:t>HP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u w:val="none"/>
                  </w:rPr>
                  <m:t>C</m:t>
                </m:r>
              </m:e>
              <m:sub>
                <m:r>
                  <w:rPr>
                    <w:rFonts w:ascii="Cambria Math" w:hAnsi="Cambria Math"/>
                    <w:u w:val="none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u w:val="none"/>
                  </w:rPr>
                  <m:t>_HP_</m:t>
                </m:r>
                <m:r>
                  <w:rPr>
                    <w:rFonts w:ascii="Cambria Math" w:hAnsi="Cambria Math"/>
                    <w:u w:val="none"/>
                  </w:rPr>
                  <m:t>opti</m:t>
                </m:r>
              </m:sub>
            </m:sSub>
          </m:den>
        </m:f>
      </m:oMath>
      <w:r w:rsidRPr="00926DE9">
        <w:rPr>
          <w:u w:val="none"/>
        </w:rPr>
        <w:t xml:space="preserve"> .</w:t>
      </w:r>
    </w:p>
    <w:p w:rsidR="005E74D9" w:rsidRDefault="005E74D9" w:rsidP="005E74D9">
      <w:pPr>
        <w:pStyle w:val="para11"/>
        <w:numPr>
          <w:ilvl w:val="2"/>
          <w:numId w:val="8"/>
        </w:numPr>
      </w:pPr>
      <w:r>
        <w:t>Rendements</w:t>
      </w:r>
      <w:r w:rsidRPr="00095BAF">
        <w:rPr>
          <w:u w:val="none"/>
        </w:rPr>
        <w:t> :</w:t>
      </w:r>
    </w:p>
    <w:p w:rsidR="005E74D9" w:rsidRDefault="005E74D9" w:rsidP="005E74D9">
      <w:pPr>
        <w:pStyle w:val="Paragraphedeliste"/>
      </w:pPr>
      <w:r>
        <w:t xml:space="preserve">On pose : </w:t>
      </w:r>
    </w:p>
    <w:p w:rsidR="005E74D9" w:rsidRPr="00103FB1" w:rsidRDefault="007575F1" w:rsidP="005E74D9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AA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HP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_HP_</m:t>
                  </m:r>
                  <m:r>
                    <w:rPr>
                      <w:rFonts w:ascii="Cambria Math" w:hAnsi="Cambria Math"/>
                    </w:rPr>
                    <m:t>opti</m:t>
                  </m:r>
                </m:sub>
              </m:sSub>
            </m:den>
          </m:f>
        </m:oMath>
      </m:oMathPara>
    </w:p>
    <w:p w:rsidR="005E74D9" w:rsidRDefault="008505DB" w:rsidP="005E74D9">
      <w:pPr>
        <w:pStyle w:val="Paragraphedeliste"/>
      </w:pPr>
      <w:r w:rsidRPr="008505DB">
        <w:rPr>
          <w:b/>
        </w:rPr>
        <w:t>Préciser</w:t>
      </w:r>
      <w:r>
        <w:t xml:space="preserve"> q</w:t>
      </w:r>
      <w:r w:rsidR="005E74D9">
        <w:t>uels éléments dans les formules précédentes permettent de définir :</w:t>
      </w:r>
    </w:p>
    <w:p w:rsidR="005E74D9" w:rsidRDefault="005E74D9" w:rsidP="005E74D9">
      <w:pPr>
        <w:pStyle w:val="Paragraphedeliste"/>
        <w:numPr>
          <w:ilvl w:val="1"/>
          <w:numId w:val="7"/>
        </w:numPr>
      </w:pPr>
      <w:r>
        <w:t xml:space="preserve">Le rendement de richesse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</w:p>
    <w:p w:rsidR="005E74D9" w:rsidRPr="00103FB1" w:rsidRDefault="005E74D9" w:rsidP="005E74D9">
      <w:pPr>
        <w:pStyle w:val="Paragraphedeliste"/>
        <w:numPr>
          <w:ilvl w:val="1"/>
          <w:numId w:val="7"/>
        </w:numPr>
      </w:pPr>
      <w:r>
        <w:t xml:space="preserve">Le rendement d’avance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</m:oMath>
    </w:p>
    <w:p w:rsidR="002D6CAD" w:rsidRPr="008E7EFF" w:rsidRDefault="002D6CAD" w:rsidP="002D6CAD">
      <w:pPr>
        <w:pStyle w:val="Paragraphedeliste"/>
        <w:numPr>
          <w:ilvl w:val="1"/>
          <w:numId w:val="7"/>
        </w:numPr>
      </w:pPr>
      <w:r w:rsidRPr="00E316A3">
        <w:rPr>
          <w:b/>
        </w:rPr>
        <w:t>Justifier</w:t>
      </w:r>
      <w:r>
        <w:t xml:space="preserve"> l</w:t>
      </w:r>
      <w:r w:rsidR="005E74D9">
        <w:t>es</w:t>
      </w:r>
      <w:r>
        <w:t xml:space="preserve"> réponse</w:t>
      </w:r>
      <w:r w:rsidR="005E74D9">
        <w:t>s</w:t>
      </w:r>
      <w:r>
        <w:t>.</w:t>
      </w:r>
    </w:p>
    <w:p w:rsidR="00D3056F" w:rsidRDefault="00095BAF" w:rsidP="00751AC2">
      <w:pPr>
        <w:pStyle w:val="para11"/>
        <w:numPr>
          <w:ilvl w:val="1"/>
          <w:numId w:val="8"/>
        </w:numPr>
      </w:pPr>
      <w:r>
        <w:t>Schéma-bloc</w:t>
      </w:r>
    </w:p>
    <w:p w:rsidR="00926359" w:rsidRDefault="004A5037" w:rsidP="004A5037">
      <w:r>
        <w:t>L</w:t>
      </w:r>
      <w:r w:rsidRPr="00015794">
        <w:t xml:space="preserve">e </w:t>
      </w:r>
      <w:r w:rsidRPr="00F754EF">
        <w:rPr>
          <w:b/>
        </w:rPr>
        <w:t>schéma-bloc n°1</w:t>
      </w:r>
      <w:r w:rsidRPr="00015794">
        <w:t xml:space="preserve"> </w:t>
      </w:r>
      <w:r>
        <w:t xml:space="preserve">sur le </w:t>
      </w:r>
      <w:r w:rsidRPr="00A6752A">
        <w:rPr>
          <w:b/>
        </w:rPr>
        <w:t>document réponse 1</w:t>
      </w:r>
      <w:r>
        <w:rPr>
          <w:b/>
        </w:rPr>
        <w:t xml:space="preserve"> </w:t>
      </w:r>
      <w:r w:rsidRPr="004A5037">
        <w:t>montre le calcul du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C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_HP_</m:t>
            </m:r>
            <m:r>
              <w:rPr>
                <w:rFonts w:ascii="Cambria Math" w:hAnsi="Cambria Math"/>
              </w:rPr>
              <m:t>opti</m:t>
            </m:r>
          </m:sub>
        </m:sSub>
      </m:oMath>
      <w:r>
        <w:t xml:space="preserve"> </w:t>
      </w:r>
      <w:r w:rsidRPr="004A5037">
        <w:t xml:space="preserve"> </w:t>
      </w:r>
      <w:r>
        <w:t xml:space="preserve">et de la masse d’air </w:t>
      </w:r>
      <w:proofErr w:type="spellStart"/>
      <w:r>
        <w:t>opti</w:t>
      </w:r>
      <w:proofErr w:type="spellEnd"/>
      <w:r>
        <w:t xml:space="preserve"> à partir d’une valeur de couple effectif, de couple indiqué Basse Pression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C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_BP</m:t>
            </m:r>
          </m:sub>
        </m:sSub>
      </m:oMath>
      <w:r>
        <w:t xml:space="preserve"> et du couple de </w:t>
      </w:r>
      <w:proofErr w:type="gramStart"/>
      <w:r>
        <w:t xml:space="preserve">frottement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A5037">
        <w:t>.</w:t>
      </w:r>
      <w:r w:rsidR="00926359">
        <w:t xml:space="preserve"> </w:t>
      </w:r>
    </w:p>
    <w:p w:rsidR="004A5037" w:rsidRDefault="00926359" w:rsidP="004A5037">
      <w:r>
        <w:t xml:space="preserve">Sur ce schéma-bloc, les rendements sont notés : </w:t>
      </w:r>
      <w:proofErr w:type="spellStart"/>
      <w:r>
        <w:t>eta_R</w:t>
      </w:r>
      <w:proofErr w:type="spellEnd"/>
      <w:r>
        <w:t xml:space="preserve"> pour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et eta_AA </w:t>
      </w:r>
      <w:proofErr w:type="gramStart"/>
      <w:r>
        <w:t xml:space="preserve">pour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</m:oMath>
      <w:r>
        <w:t>.</w:t>
      </w:r>
    </w:p>
    <w:p w:rsidR="00D3056F" w:rsidRDefault="00015794" w:rsidP="00FB2B50">
      <w:pPr>
        <w:pStyle w:val="Paragraphedeliste"/>
      </w:pPr>
      <w:r w:rsidRPr="00E316A3">
        <w:rPr>
          <w:b/>
        </w:rPr>
        <w:t>Compléter</w:t>
      </w:r>
      <w:r w:rsidR="009D69E8">
        <w:rPr>
          <w:b/>
        </w:rPr>
        <w:t xml:space="preserve"> </w:t>
      </w:r>
      <w:r w:rsidR="009D69E8" w:rsidRPr="00015794">
        <w:t xml:space="preserve">le </w:t>
      </w:r>
      <w:r w:rsidR="009D69E8" w:rsidRPr="00F754EF">
        <w:rPr>
          <w:b/>
        </w:rPr>
        <w:t>schéma-bloc n°1</w:t>
      </w:r>
      <w:r w:rsidR="009D69E8" w:rsidRPr="00015794">
        <w:t xml:space="preserve"> </w:t>
      </w:r>
      <w:r w:rsidR="009D69E8">
        <w:t xml:space="preserve">sur le </w:t>
      </w:r>
      <w:r w:rsidR="009D69E8" w:rsidRPr="00A6752A">
        <w:rPr>
          <w:b/>
        </w:rPr>
        <w:t>document réponse 1</w:t>
      </w:r>
      <w:r w:rsidR="004F0370">
        <w:t xml:space="preserve"> (placer les opérateurs manquants)</w:t>
      </w:r>
      <w:r w:rsidR="00A6752A">
        <w:t xml:space="preserve">, en utilisant les symboles donnés dans le tableau du </w:t>
      </w:r>
      <w:r w:rsidR="00A6752A" w:rsidRPr="00A6752A">
        <w:rPr>
          <w:b/>
        </w:rPr>
        <w:t xml:space="preserve">document technique </w:t>
      </w:r>
      <w:r w:rsidR="008C41E4">
        <w:rPr>
          <w:b/>
        </w:rPr>
        <w:t>3</w:t>
      </w:r>
      <w:r w:rsidRPr="00015794">
        <w:t>.</w:t>
      </w:r>
    </w:p>
    <w:p w:rsidR="00362341" w:rsidRDefault="00425661" w:rsidP="00362341">
      <w:pPr>
        <w:pStyle w:val="Paragraphedeliste"/>
      </w:pPr>
      <w:r w:rsidRPr="004A5037">
        <w:rPr>
          <w:b/>
        </w:rPr>
        <w:t>Application numérique</w:t>
      </w:r>
      <w:r>
        <w:t xml:space="preserve"> : en utilisant les valeurs données dans le schéma-bloc n°1, </w:t>
      </w:r>
      <w:r w:rsidRPr="00E316A3">
        <w:rPr>
          <w:b/>
        </w:rPr>
        <w:t>c</w:t>
      </w:r>
      <w:r w:rsidR="00FB2B50" w:rsidRPr="00E316A3">
        <w:rPr>
          <w:b/>
        </w:rPr>
        <w:t>alculer</w:t>
      </w:r>
      <w:r w:rsidR="00FB2B50">
        <w:t xml:space="preserve"> le couple indiqué </w:t>
      </w:r>
      <w:proofErr w:type="spellStart"/>
      <w:r w:rsidR="00FB2B50">
        <w:t>opti</w:t>
      </w:r>
      <w:proofErr w:type="spellEnd"/>
      <w:r w:rsidR="00FB2B50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_HP_</m:t>
            </m:r>
            <m:r>
              <w:rPr>
                <w:rFonts w:ascii="Cambria Math" w:hAnsi="Cambria Math"/>
              </w:rPr>
              <m:t>opti</m:t>
            </m:r>
          </m:sub>
        </m:sSub>
      </m:oMath>
      <w:r w:rsidR="00A6752A">
        <w:t xml:space="preserve"> </w:t>
      </w:r>
      <w:r w:rsidR="00FB2B50">
        <w:t>pour</w:t>
      </w:r>
      <w:r w:rsidR="00A6752A">
        <w:t xml:space="preserve"> les </w:t>
      </w:r>
      <w:proofErr w:type="gramStart"/>
      <w:r w:rsidR="00A6752A">
        <w:t xml:space="preserve">conditions </w:t>
      </w:r>
      <w:proofErr w:type="gramEnd"/>
      <w:r w:rsidR="009C6F65">
        <w:rPr>
          <w:b/>
          <w:sz w:val="32"/>
          <w:szCs w:val="32"/>
        </w:rPr>
        <w:sym w:font="Wingdings" w:char="F083"/>
      </w:r>
      <w:r w:rsidR="00A6752A">
        <w:t xml:space="preserve">, c'est-à-dire pour une consigne de couple effectif 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  <m:r>
          <w:rPr>
            <w:rFonts w:ascii="Cambria Math" w:hAnsi="Cambria Math"/>
          </w:rPr>
          <m:t>=77 Nm</m:t>
        </m:r>
      </m:oMath>
      <w:r w:rsidR="00C91E0C">
        <w:t xml:space="preserve">. Indiquer la réponse </w:t>
      </w:r>
      <w:r w:rsidR="00B84C42">
        <w:t>dans l’afficheur du schéma-bloc, et la r</w:t>
      </w:r>
      <w:r w:rsidR="00362341">
        <w:t>eporter dans le tableau de synthèse (</w:t>
      </w:r>
      <w:r w:rsidR="00362341" w:rsidRPr="00B84C42">
        <w:rPr>
          <w:b/>
        </w:rPr>
        <w:t>document réponse 2</w:t>
      </w:r>
      <w:r w:rsidR="00362341">
        <w:t>).</w:t>
      </w:r>
      <w:r w:rsidR="00BA3BD0" w:rsidRPr="00BA3BD0">
        <w:rPr>
          <w:noProof/>
          <w:lang w:eastAsia="fr-FR" w:bidi="ar-SA"/>
        </w:rPr>
        <w:t xml:space="preserve"> </w:t>
      </w:r>
    </w:p>
    <w:p w:rsidR="003536E7" w:rsidRDefault="003536E7">
      <w:pPr>
        <w:rPr>
          <w:rFonts w:eastAsiaTheme="minorHAnsi"/>
          <w:b/>
          <w:u w:val="single"/>
          <w:lang w:bidi="ar-SA"/>
        </w:rPr>
      </w:pPr>
    </w:p>
    <w:p w:rsidR="0013368C" w:rsidRDefault="0013368C">
      <w:pPr>
        <w:rPr>
          <w:rFonts w:eastAsiaTheme="minorHAnsi"/>
          <w:b/>
          <w:lang w:bidi="ar-SA"/>
        </w:rPr>
      </w:pPr>
      <w:r>
        <w:rPr>
          <w:b/>
        </w:rPr>
        <w:br w:type="page"/>
      </w:r>
    </w:p>
    <w:p w:rsidR="00682903" w:rsidRPr="001F0277" w:rsidRDefault="00682903" w:rsidP="0013368C">
      <w:pPr>
        <w:pStyle w:val="para1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none"/>
        </w:rPr>
      </w:pPr>
      <w:r w:rsidRPr="001F0277">
        <w:rPr>
          <w:b/>
          <w:sz w:val="28"/>
          <w:szCs w:val="28"/>
          <w:u w:val="none"/>
        </w:rPr>
        <w:t>Partie 2</w:t>
      </w:r>
      <w:r w:rsidR="00BD151B" w:rsidRPr="001F0277">
        <w:rPr>
          <w:b/>
          <w:sz w:val="28"/>
          <w:szCs w:val="28"/>
          <w:u w:val="none"/>
        </w:rPr>
        <w:t> : boucle rapide</w:t>
      </w:r>
      <w:r w:rsidR="006805E1">
        <w:rPr>
          <w:b/>
          <w:sz w:val="28"/>
          <w:szCs w:val="28"/>
          <w:u w:val="none"/>
        </w:rPr>
        <w:t xml:space="preserve"> (chaîne d’avance)</w:t>
      </w:r>
      <w:r w:rsidR="00972FBE">
        <w:rPr>
          <w:b/>
          <w:sz w:val="28"/>
          <w:szCs w:val="28"/>
          <w:u w:val="none"/>
        </w:rPr>
        <w:t>.</w:t>
      </w:r>
    </w:p>
    <w:p w:rsidR="001D7885" w:rsidRDefault="001D7885" w:rsidP="006805E1">
      <w:r w:rsidRPr="001D7885">
        <w:t>Le but de cette partie est d’étudier la ch</w:t>
      </w:r>
      <w:r>
        <w:t>aîne d’action rapide p</w:t>
      </w:r>
      <w:r w:rsidR="00494859">
        <w:t>ar l’avance à l’allumage et de calcul</w:t>
      </w:r>
      <w:r w:rsidR="002D0DC5">
        <w:t>er</w:t>
      </w:r>
      <w:r w:rsidR="00494859">
        <w:t xml:space="preserve"> l’avance à appliquer</w:t>
      </w:r>
      <w:r w:rsidR="002D0DC5">
        <w:t xml:space="preserve"> pour les conditions repérées </w:t>
      </w:r>
      <w:r w:rsidR="009E401F">
        <w:rPr>
          <w:b/>
          <w:sz w:val="32"/>
          <w:szCs w:val="32"/>
        </w:rPr>
        <w:sym w:font="Wingdings" w:char="F082"/>
      </w:r>
      <w:r w:rsidR="00981BA5">
        <w:rPr>
          <w:b/>
        </w:rPr>
        <w:t xml:space="preserve"> (dégradation momentanée de l’avance)</w:t>
      </w:r>
      <w:r w:rsidR="00981BA5">
        <w:t>.</w:t>
      </w:r>
    </w:p>
    <w:p w:rsidR="00E11739" w:rsidRDefault="00E11739" w:rsidP="007B0653">
      <w:pPr>
        <w:pStyle w:val="Paragraphedeliste"/>
        <w:rPr>
          <w:b/>
        </w:rPr>
      </w:pPr>
      <w:r w:rsidRPr="00E11739">
        <w:rPr>
          <w:b/>
        </w:rPr>
        <w:t>Principe du calcul :</w:t>
      </w:r>
    </w:p>
    <w:p w:rsidR="00E11739" w:rsidRPr="00E11739" w:rsidRDefault="00E11739" w:rsidP="00E11739">
      <w:pPr>
        <w:jc w:val="center"/>
      </w:pPr>
      <w:r>
        <w:rPr>
          <w:noProof/>
          <w:lang w:eastAsia="fr-FR" w:bidi="ar-SA"/>
        </w:rPr>
        <mc:AlternateContent>
          <mc:Choice Requires="wpc">
            <w:drawing>
              <wp:inline distT="0" distB="0" distL="0" distR="0" wp14:anchorId="04E73879" wp14:editId="356E38AC">
                <wp:extent cx="5693529" cy="2364304"/>
                <wp:effectExtent l="0" t="0" r="0" b="0"/>
                <wp:docPr id="60" name="Zone de dessin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8" name="Rectangle 48"/>
                        <wps:cNvSpPr/>
                        <wps:spPr>
                          <a:xfrm>
                            <a:off x="383923" y="212086"/>
                            <a:ext cx="853653" cy="69221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Pr="00AB0FFB" w:rsidRDefault="00095BAF" w:rsidP="00E11739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 w:rsidRPr="00AB0FFB">
                                <w:rPr>
                                  <w:color w:val="0D0D0D" w:themeColor="text1" w:themeTint="F2"/>
                                </w:rPr>
                                <w:t>Couple indiqué</w:t>
                              </w:r>
                              <w:r>
                                <w:rPr>
                                  <w:color w:val="0D0D0D" w:themeColor="text1" w:themeTint="F2"/>
                                </w:rPr>
                                <w:t xml:space="preserve"> </w:t>
                              </w:r>
                              <w:r w:rsidRPr="00F179F7">
                                <w:rPr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sym w:font="Wingdings" w:char="F081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56076" y="843774"/>
                            <a:ext cx="865877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Rendement d’avance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83713" y="987896"/>
                            <a:ext cx="853660" cy="51758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18576F">
                                <w:rPr>
                                  <w:rFonts w:asciiTheme="minorHAnsi" w:eastAsiaTheme="minorHAnsi" w:hAnsiTheme="minorHAnsi" w:cstheme="minorBidi"/>
                                  <w:color w:val="0D0D0D" w:themeColor="text1" w:themeTint="F2"/>
                                  <w:sz w:val="22"/>
                                  <w:szCs w:val="22"/>
                                  <w:lang w:eastAsia="en-US"/>
                                </w:rPr>
                                <w:t>Couple indiqué</w:t>
                              </w:r>
                              <w:r>
                                <w:rPr>
                                  <w:color w:val="0D0D0D" w:themeColor="text1" w:themeTint="F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color w:val="0D0D0D"/>
                                  <w:sz w:val="32"/>
                                  <w:szCs w:val="32"/>
                                </w:rPr>
                                <w:sym w:font="Wingdings" w:char="F083"/>
                              </w:r>
                            </w:p>
                          </w:txbxContent>
                        </wps:txbx>
                        <wps:bodyPr rot="0" spcFirstLastPara="0" vert="horz" wrap="square" lIns="36000" tIns="36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963391" y="846525"/>
                            <a:ext cx="992273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Dégradation d’avance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281979" y="846600"/>
                            <a:ext cx="916461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 xml:space="preserve">Avance à appliquer </w:t>
                              </w: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sym w:font="Wingdings" w:char="F082"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3941" y="1748451"/>
                            <a:ext cx="853440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18576F">
                                <w:rPr>
                                  <w:rFonts w:asciiTheme="minorHAnsi" w:eastAsiaTheme="minorHAnsi" w:hAnsiTheme="minorHAnsi" w:cstheme="minorBidi"/>
                                  <w:color w:val="0D0D0D" w:themeColor="text1" w:themeTint="F2"/>
                                  <w:sz w:val="22"/>
                                  <w:szCs w:val="22"/>
                                  <w:lang w:eastAsia="en-US"/>
                                </w:rPr>
                                <w:t xml:space="preserve">Avance </w:t>
                              </w:r>
                              <w:proofErr w:type="spellStart"/>
                              <w:r w:rsidRPr="0018576F">
                                <w:rPr>
                                  <w:rFonts w:asciiTheme="minorHAnsi" w:eastAsiaTheme="minorHAnsi" w:hAnsiTheme="minorHAnsi" w:cstheme="minorBidi"/>
                                  <w:color w:val="0D0D0D" w:themeColor="text1" w:themeTint="F2"/>
                                  <w:sz w:val="22"/>
                                  <w:szCs w:val="22"/>
                                  <w:lang w:eastAsia="en-US"/>
                                </w:rPr>
                                <w:t>opti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179F7">
                                <w:rPr>
                                  <w:rFonts w:ascii="Wingdings" w:eastAsia="Calibri" w:hAnsi="Wingdings"/>
                                  <w:color w:val="0D0D0D"/>
                                  <w:sz w:val="32"/>
                                  <w:szCs w:val="32"/>
                                </w:rPr>
                                <w:sym w:font="Wingdings" w:char="F081"/>
                              </w:r>
                            </w:p>
                          </w:txbxContent>
                        </wps:txbx>
                        <wps:bodyPr rot="0" spcFirstLastPara="0" vert="horz" wrap="square" lIns="36000" tIns="36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onnecteur en angle 55"/>
                        <wps:cNvCnPr/>
                        <wps:spPr>
                          <a:xfrm>
                            <a:off x="1237600" y="454633"/>
                            <a:ext cx="518439" cy="485027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eur en angle 56"/>
                        <wps:cNvCnPr/>
                        <wps:spPr>
                          <a:xfrm flipV="1">
                            <a:off x="1237381" y="1230129"/>
                            <a:ext cx="518658" cy="103"/>
                          </a:xfrm>
                          <a:prstGeom prst="bentConnector3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avec flèche 57"/>
                        <wps:cNvCnPr/>
                        <wps:spPr>
                          <a:xfrm>
                            <a:off x="2621953" y="1086027"/>
                            <a:ext cx="341438" cy="27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eur droit avec flèche 58"/>
                        <wps:cNvCnPr/>
                        <wps:spPr>
                          <a:xfrm>
                            <a:off x="3955581" y="939581"/>
                            <a:ext cx="326309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en angle 59"/>
                        <wps:cNvCnPr/>
                        <wps:spPr>
                          <a:xfrm flipV="1">
                            <a:off x="1237381" y="1232568"/>
                            <a:ext cx="3044419" cy="758136"/>
                          </a:xfrm>
                          <a:prstGeom prst="bentConnector3">
                            <a:avLst>
                              <a:gd name="adj1" fmla="val 93806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04610" y="379977"/>
                            <a:ext cx="3825033" cy="136842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2000"/>
                            </a:srgbClr>
                          </a:solidFill>
                          <a:ln w="158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667422" y="388145"/>
                            <a:ext cx="2557808" cy="38671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C453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Zone d’étude : variables  à calculer...</w:t>
                              </w:r>
                            </w:p>
                            <w:p w:rsidR="00095BAF" w:rsidRDefault="00095BAF" w:rsidP="00E117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60" o:spid="_x0000_s1045" editas="canvas" style="width:448.3pt;height:186.15pt;mso-position-horizontal-relative:char;mso-position-vertical-relative:line" coordsize="56934,2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">
                <v:shape id="_x0000_s1046" type="#_x0000_t75" style="position:absolute;width:56934;height:23641;visibility:visible;mso-wrap-style:square">
                  <v:fill o:detectmouseclick="t"/>
                  <v:path o:connecttype="none"/>
                </v:shape>
                <v:rect id="Rectangle 48" o:spid="_x0000_s1047" style="position:absolute;left:3839;top:2120;width:8536;height:69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jOsEA&#10;AADbAAAADwAAAGRycy9kb3ducmV2LnhtbERPy4rCMBTdC/5DuII7m1p1ZugYRYSCGxc+GGZ2l+ZO&#10;W21uShNt/XuzEFweznu57k0t7tS6yrKCaRSDIM6trrhQcD5lky8QziNrrC2Tggc5WK+GgyWm2nZ8&#10;oPvRFyKEsEtRQel9k0rp8pIMusg2xIH7t61BH2BbSN1iF8JNLZM4/pAGKw4NJTa0LSm/Hm9Gwe9l&#10;9pMk++zzr1u4nTbbeJodrkqNR/3mG4Sn3r/FL/dOK5iHseFL+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tozrBAAAA2wAAAA8AAAAAAAAAAAAAAAAAmAIAAGRycy9kb3du&#10;cmV2LnhtbFBLBQYAAAAABAAEAPUAAACGAwAAAAA=&#10;" filled="f" strokecolor="#243f60 [1604]" strokeweight="2pt">
                  <v:textbox inset="1mm,1mm">
                    <w:txbxContent>
                      <w:p w:rsidR="00095BAF" w:rsidRPr="00AB0FFB" w:rsidRDefault="00095BAF" w:rsidP="00E11739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r w:rsidRPr="00AB0FFB">
                          <w:rPr>
                            <w:color w:val="0D0D0D" w:themeColor="text1" w:themeTint="F2"/>
                          </w:rPr>
                          <w:t>Couple indiqué</w:t>
                        </w:r>
                        <w:r>
                          <w:rPr>
                            <w:color w:val="0D0D0D" w:themeColor="text1" w:themeTint="F2"/>
                          </w:rPr>
                          <w:t xml:space="preserve"> </w:t>
                        </w:r>
                        <w:r w:rsidRPr="00F179F7">
                          <w:rPr>
                            <w:color w:val="0D0D0D" w:themeColor="text1" w:themeTint="F2"/>
                            <w:sz w:val="32"/>
                            <w:szCs w:val="32"/>
                          </w:rPr>
                          <w:sym w:font="Wingdings" w:char="F081"/>
                        </w:r>
                      </w:p>
                    </w:txbxContent>
                  </v:textbox>
                </v:rect>
                <v:rect id="Rectangle 50" o:spid="_x0000_s1048" style="position:absolute;left:17560;top:8437;width:8659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XT8EA&#10;AADbAAAADwAAAGRycy9kb3ducmV2LnhtbERPPW/CMBDdK/EfrEPqVhyg0JLGIGiF6Fpg6XaKL4kh&#10;PofYDSm/Hg+VOj6972zV21p01HrjWMF4lIAgzp02XCo4HrZPryB8QNZYOyYFv+RhtRw8ZJhqd+Uv&#10;6vahFDGEfYoKqhCaVEqfV2TRj1xDHLnCtRZDhG0pdYvXGG5rOUmSubRoODZU2NB7Rfl5/2MVFMZM&#10;u6Pd9c/598tps1jcLlv3odTjsF+/gQjUh3/xn/tTK5jF9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RF0/BAAAA2wAAAA8AAAAAAAAAAAAAAAAAmAIAAGRycy9kb3du&#10;cmV2LnhtbFBLBQYAAAAABAAEAPUAAACGAwAAAAA=&#10;" filled="f" strokecolor="#385d8a" strokeweight="2pt">
                  <v:textbox>
                    <w:txbxContent>
                      <w:p w:rsidR="00095BAF" w:rsidRDefault="00095BAF" w:rsidP="00E117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Rendement d’avance</w:t>
                        </w:r>
                      </w:p>
                    </w:txbxContent>
                  </v:textbox>
                </v:rect>
                <v:rect id="Rectangle 51" o:spid="_x0000_s1049" style="position:absolute;left:3837;top:9878;width:8536;height:5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1T5MMA&#10;AADbAAAADwAAAGRycy9kb3ducmV2LnhtbESPUWvCMBSF3wf7D+EOfJupRYd2RnGCIggDtT/g0tw1&#10;1eamNJnN/v0iDPZ4OOd8h7NcR9uKO/W+caxgMs5AEFdON1wrKC+71zkIH5A1to5JwQ95WK+en5ZY&#10;aDfwie7nUIsEYV+gAhNCV0jpK0MW/dh1xMn7cr3FkGRfS93jkOC2lXmWvUmLDacFgx1tDVW387dV&#10;MN0ejuXH4rqJgy3j/tPkM7/IlRq9xM07iEAx/If/2getYDaBx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1T5MMAAADbAAAADwAAAAAAAAAAAAAAAACYAgAAZHJzL2Rv&#10;d25yZXYueG1sUEsFBgAAAAAEAAQA9QAAAIgDAAAAAA==&#10;" filled="f" strokecolor="#385d8a" strokeweight="2pt">
                  <v:textbox inset="1mm,1mm">
                    <w:txbxContent>
                      <w:p w:rsidR="00095BAF" w:rsidRDefault="00095BAF" w:rsidP="00E117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18576F">
                          <w:rPr>
                            <w:rFonts w:asciiTheme="minorHAnsi" w:eastAsiaTheme="minorHAnsi" w:hAnsiTheme="minorHAnsi" w:cstheme="minorBidi"/>
                            <w:color w:val="0D0D0D" w:themeColor="text1" w:themeTint="F2"/>
                            <w:sz w:val="22"/>
                            <w:szCs w:val="22"/>
                            <w:lang w:eastAsia="en-US"/>
                          </w:rPr>
                          <w:t>Couple indiqué</w:t>
                        </w:r>
                        <w:r>
                          <w:rPr>
                            <w:color w:val="0D0D0D" w:themeColor="text1" w:themeTint="F2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0D0D0D"/>
                            <w:sz w:val="32"/>
                            <w:szCs w:val="32"/>
                          </w:rPr>
                          <w:sym w:font="Wingdings" w:char="F083"/>
                        </w:r>
                      </w:p>
                    </w:txbxContent>
                  </v:textbox>
                </v:rect>
                <v:rect id="Rectangle 52" o:spid="_x0000_s1050" style="position:absolute;left:29633;top:8465;width:9923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8so8QA&#10;AADbAAAADwAAAGRycy9kb3ducmV2LnhtbESPzW7CMBCE70h9B2srcQOnQPkJGNSCUHstcOG2ipfE&#10;bbxOYxMCT19XQuI4mplvNItVa0vRUO2NYwUv/QQEcea04VzBYb/tTUH4gKyxdEwKruRhtXzqLDDV&#10;7sJf1OxCLiKEfYoKihCqVEqfFWTR911FHL2Tqy2GKOtc6hovEW5LOUiSsbRoOC4UWNG6oOxnd7YK&#10;TsYMm4P9aEfZcfL9Ppvdfrduo1T3uX2bgwjUhkf43v7UCl4H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LKP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E117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Dégradation d’avance</w:t>
                        </w:r>
                      </w:p>
                    </w:txbxContent>
                  </v:textbox>
                </v:rect>
                <v:rect id="Rectangle 53" o:spid="_x0000_s1051" style="position:absolute;left:42819;top:8466;width:9165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JOMQA&#10;AADbAAAADwAAAGRycy9kb3ducmV2LnhtbESPzW7CMBCE70h9B2sr9QZOC+UnYFALQvRa4MJtFS+J&#10;23idxiYEnh5XQuI4mplvNLNFa0vRUO2NYwWvvQQEcea04VzBfrfujkH4gKyxdEwKLuRhMX/qzDDV&#10;7szf1GxDLiKEfYoKihCqVEqfFWTR91xFHL2jqy2GKOtc6hrPEW5L+ZYkQ2nRcFwosKJlQdnv9mQV&#10;HI3pN3u7aQfZYfTzOZlc/9ZupdTLc/sxBRGoDY/wvf2lFbz34f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DiTj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E117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 xml:space="preserve">Avance à appliquer </w:t>
                        </w: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sym w:font="Wingdings" w:char="F082"/>
                        </w:r>
                      </w:p>
                    </w:txbxContent>
                  </v:textbox>
                </v:rect>
                <v:rect id="Rectangle 54" o:spid="_x0000_s1052" style="position:absolute;left:3839;top:17484;width:8534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wfMMA&#10;AADbAAAADwAAAGRycy9kb3ducmV2LnhtbESPUWvCMBSF3wf7D+EOfJvpiop2RnGCIgwEtT/g0tw1&#10;1eamNNFm/34ZDPZ4OOd8h7NcR9uKB/W+cazgbZyBIK6cbrhWUF52r3MQPiBrbB2Tgm/ysF49Py2x&#10;0G7gEz3OoRYJwr5ABSaErpDSV4Ys+rHriJP35XqLIcm+lrrHIcFtK/Msm0mLDacFgx1tDVW3890q&#10;mGwPn+XH4rqJgy3j/mjyqV/kSo1e4uYdRKAY/sN/7YNWMJ3A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rwfMMAAADbAAAADwAAAAAAAAAAAAAAAACYAgAAZHJzL2Rv&#10;d25yZXYueG1sUEsFBgAAAAAEAAQA9QAAAIgDAAAAAA==&#10;" filled="f" strokecolor="#385d8a" strokeweight="2pt">
                  <v:textbox inset="1mm,1mm">
                    <w:txbxContent>
                      <w:p w:rsidR="00095BAF" w:rsidRDefault="00095BAF" w:rsidP="00E117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18576F">
                          <w:rPr>
                            <w:rFonts w:asciiTheme="minorHAnsi" w:eastAsiaTheme="minorHAnsi" w:hAnsiTheme="minorHAnsi" w:cstheme="minorBidi"/>
                            <w:color w:val="0D0D0D" w:themeColor="text1" w:themeTint="F2"/>
                            <w:sz w:val="22"/>
                            <w:szCs w:val="22"/>
                            <w:lang w:eastAsia="en-US"/>
                          </w:rPr>
                          <w:t xml:space="preserve">Avance </w:t>
                        </w:r>
                        <w:proofErr w:type="spellStart"/>
                        <w:r w:rsidRPr="0018576F">
                          <w:rPr>
                            <w:rFonts w:asciiTheme="minorHAnsi" w:eastAsiaTheme="minorHAnsi" w:hAnsiTheme="minorHAnsi" w:cstheme="minorBidi"/>
                            <w:color w:val="0D0D0D" w:themeColor="text1" w:themeTint="F2"/>
                            <w:sz w:val="22"/>
                            <w:szCs w:val="22"/>
                            <w:lang w:eastAsia="en-US"/>
                          </w:rPr>
                          <w:t>opti</w:t>
                        </w:r>
                        <w:proofErr w:type="spellEnd"/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 xml:space="preserve"> </w:t>
                        </w:r>
                        <w:r w:rsidRPr="00F179F7">
                          <w:rPr>
                            <w:rFonts w:ascii="Wingdings" w:eastAsia="Calibri" w:hAnsi="Wingdings"/>
                            <w:color w:val="0D0D0D"/>
                            <w:sz w:val="32"/>
                            <w:szCs w:val="32"/>
                          </w:rPr>
                          <w:sym w:font="Wingdings" w:char="F081"/>
                        </w:r>
                      </w:p>
                    </w:txbxContent>
                  </v:textbox>
                </v:rect>
                <v:shape id="Connecteur en angle 55" o:spid="_x0000_s1053" type="#_x0000_t34" style="position:absolute;left:12376;top:4546;width:5184;height:485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uLsQAAADbAAAADwAAAGRycy9kb3ducmV2LnhtbESP3WrCQBSE7wt9h+UUelc3FbQldRWx&#10;hAoFoWkf4JA9+dHs2ZA9mujTdwXBy2FmvmEWq9G16kR9aDwbeJ0koIgLbxuuDPz9Zi/voIIgW2w9&#10;k4EzBVgtHx8WmFo/8A+dcqlUhHBI0UAt0qVah6Imh2HiO+Lolb53KFH2lbY9DhHuWj1Nkrl22HBc&#10;qLGjTU3FIT86A3kuu932MHzy91spm32ZJV+XzJjnp3H9AUpolHv41t5aA7MZXL/EH6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Be4uxAAAANsAAAAPAAAAAAAAAAAA&#10;AAAAAKECAABkcnMvZG93bnJldi54bWxQSwUGAAAAAAQABAD5AAAAkgMAAAAA&#10;" strokecolor="black [3213]" strokeweight="1.5pt">
                  <v:stroke endarrow="open"/>
                </v:shape>
                <v:shape id="Connecteur en angle 56" o:spid="_x0000_s1054" type="#_x0000_t34" style="position:absolute;left:12373;top:12301;width:5187;height: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aie8MAAADbAAAADwAAAGRycy9kb3ducmV2LnhtbESPT4vCMBTE74LfIbwFb5oqKG7XKIug&#10;rKgHu+790bz+0ealNFmtfnojCB6HmfkNM1u0phIXalxpWcFwEIEgTq0uOVdw/F31pyCcR9ZYWSYF&#10;N3KwmHc7M4y1vfKBLonPRYCwi1FB4X0dS+nSggy6ga2Jg5fZxqAPssmlbvAa4KaSoyiaSIMlh4UC&#10;a1oWlJ6Tf6OA5HEos/VUl9H2nm1Of587XO6V6n20318gPLX+HX61f7SC8QSeX8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monvDAAAA2wAAAA8AAAAAAAAAAAAA&#10;AAAAoQIAAGRycy9kb3ducmV2LnhtbFBLBQYAAAAABAAEAPkAAACRAwAAAAA=&#10;" strokecolor="black [3213]" strokeweight="1.5pt">
                  <v:stroke endarrow="open"/>
                </v:shape>
                <v:shape id="Connecteur droit avec flèche 57" o:spid="_x0000_s1055" type="#_x0000_t32" style="position:absolute;left:26219;top:10860;width:3414;height: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lasQAAADbAAAADwAAAGRycy9kb3ducmV2LnhtbESP3WoCMRSE7wXfIRyhd5q1UH+2Rin9&#10;gV4IxdUHOGyOydbkZNmk7vbtG0Ho5TAz3zCb3eCduFIXm8AK5rMCBHEddMNGwen4MV2BiAlZowtM&#10;Cn4pwm47Hm2w1KHnA12rZESGcCxRgU2pLaWMtSWPcRZa4uydQ+cxZdkZqTvsM9w7+VgUC+mx4bxg&#10;saVXS/Wl+vEKvr+W69PlzczPZl+4Q+X6o33vlXqYDC/PIBIN6T98b39qBU9L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uqVqxAAAANsAAAAPAAAAAAAAAAAA&#10;AAAAAKECAABkcnMvZG93bnJldi54bWxQSwUGAAAAAAQABAD5AAAAkgMAAAAA&#10;" strokecolor="black [3213]" strokeweight="1.5pt">
                  <v:stroke endarrow="open"/>
                </v:shape>
                <v:shape id="Connecteur droit avec flèche 58" o:spid="_x0000_s1056" type="#_x0000_t32" style="position:absolute;left:39555;top:9395;width:32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xGMEAAADbAAAADwAAAGRycy9kb3ducmV2LnhtbERP3WrCMBS+H+wdwhnsbqYONrUzijgH&#10;Xgyk1Qc4NMekMzkpTbTd25uLwS4/vv/levRO3KiPbWAF00kBgrgJumWj4HT8epmDiAlZowtMCn4p&#10;wnr1+LDEUoeBK7rVyYgcwrFEBTalrpQyNpY8xknoiDN3Dr3HlGFvpO5xyOHeydeieJceW84NFjva&#10;Wmou9dUr+DnMFqfLp5mezXfhqtoNR7sblHp+GjcfIBKN6V/8595rBW95bP6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JTEYwQAAANsAAAAPAAAAAAAAAAAAAAAA&#10;AKECAABkcnMvZG93bnJldi54bWxQSwUGAAAAAAQABAD5AAAAjwMAAAAA&#10;" strokecolor="black [3213]" strokeweight="1.5pt">
                  <v:stroke endarrow="open"/>
                </v:shape>
                <v:shape id="Connecteur en angle 59" o:spid="_x0000_s1057" type="#_x0000_t34" style="position:absolute;left:12373;top:12325;width:30445;height:758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kN8QAAADbAAAADwAAAGRycy9kb3ducmV2LnhtbESPUWvCMBSF34X9h3AHvogmCsrWmRYn&#10;DPTBuak/4NLcNWXNTWkyW//9Mhj4eDjnfIezLgbXiCt1ofasYT5TIIhLb2quNFzOb9MnECEiG2w8&#10;k4YbBSjyh9EaM+N7/qTrKVYiQThkqMHG2GZShtKSwzDzLXHyvnznMCbZVdJ02Ce4a+RCqZV0WHNa&#10;sNjS1lL5ffpxGg7tu3zdX6wqj8odqon76DfYaz1+HDYvICIN8R7+b++MhuUz/H1JP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WmQ3xAAAANsAAAAPAAAAAAAAAAAA&#10;AAAAAKECAABkcnMvZG93bnJldi54bWxQSwUGAAAAAAQABAD5AAAAkgMAAAAA&#10;" adj="20262" strokecolor="black [3213]" strokeweight="1.5pt">
                  <v:stroke endarrow="open"/>
                </v:shape>
                <v:rect id="Rectangle 66" o:spid="_x0000_s1058" style="position:absolute;left:16046;top:3799;width:38250;height:13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NhsQA&#10;AADbAAAADwAAAGRycy9kb3ducmV2LnhtbESPQWvCQBSE70L/w/IKvZmNPURJXUUEq0U8RNuDt0f2&#10;NZs2+zZkV43/3hUEj8PMfMNM571txJk6XztWMEpSEMSl0zVXCr4Pq+EEhA/IGhvHpOBKHuazl8EU&#10;c+0uXNB5HyoRIexzVGBCaHMpfWnIok9cSxy9X9dZDFF2ldQdXiLcNvI9TTNpsea4YLClpaHyf3+y&#10;Cv6Oslgc159f421R7taGRvyzXCn19tovPkAE6sMz/GhvtIIsg/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jYbEAAAA2wAAAA8AAAAAAAAAAAAAAAAAmAIAAGRycy9k&#10;b3ducmV2LnhtbFBLBQYAAAAABAAEAPUAAACJAwAAAAA=&#10;" fillcolor="yellow" strokecolor="#385d8a" strokeweight="1.25pt">
                  <v:fill opacity="14392f"/>
                  <v:stroke dashstyle="dash"/>
                  <v:textbox>
                    <w:txbxContent>
                      <w:p w:rsidR="00095BAF" w:rsidRDefault="00095BAF" w:rsidP="00E117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67" o:spid="_x0000_s1059" style="position:absolute;left:26674;top:3881;width:25578;height:3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Zo8IA&#10;AADbAAAADwAAAGRycy9kb3ducmV2LnhtbESPQYvCMBSE74L/ITzBm6aKuNI1ShEVPa4VZG/P5m3b&#10;tXkpTaz135uFBY/DzHzDLNedqURLjSstK5iMIxDEmdUl5wrO6W60AOE8ssbKMil4koP1qt9bYqzt&#10;g7+oPflcBAi7GBUU3texlC4ryKAb25o4eD+2MeiDbHKpG3wEuKnkNIrm0mDJYaHAmjYFZbfT3Shw&#10;1/aYPuvk8vvtsmuyZZPOjnulhoMu+QThqfPv8H/7oBXMP+D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9mjwgAAANsAAAAPAAAAAAAAAAAAAAAAAJgCAABkcnMvZG93&#10;bnJldi54bWxQSwUGAAAAAAQABAD1AAAAhwMAAAAA&#10;" filled="f" stroked="f" strokeweight="2pt">
                  <v:textbox>
                    <w:txbxContent>
                      <w:p w:rsidR="00095BAF" w:rsidRDefault="00095BAF" w:rsidP="00FC453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Zone d’étude : variables  à calculer...</w:t>
                        </w:r>
                      </w:p>
                      <w:p w:rsidR="00095BAF" w:rsidRDefault="00095BAF" w:rsidP="00E117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B0653" w:rsidRDefault="008F350E" w:rsidP="007B0653">
      <w:pPr>
        <w:pStyle w:val="Paragraphedeliste"/>
      </w:pPr>
      <w:r>
        <w:t>Le rendement de richesse est fixé </w:t>
      </w:r>
      <w:proofErr w:type="gramStart"/>
      <w:r>
        <w:t xml:space="preserve">: 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=1</m:t>
        </m:r>
      </m:oMath>
      <w:r>
        <w:t xml:space="preserve">. </w:t>
      </w:r>
    </w:p>
    <w:p w:rsidR="008F350E" w:rsidRPr="008E7EFF" w:rsidRDefault="00076805" w:rsidP="007B0653">
      <w:pPr>
        <w:pStyle w:val="Paragraphedeliste"/>
      </w:pPr>
      <w:r>
        <w:t xml:space="preserve">On définit le rendement d’avance par 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i_HP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_HP_</m:t>
                </m:r>
                <m:r>
                  <w:rPr>
                    <w:rFonts w:ascii="Cambria Math" w:hAnsi="Cambria Math"/>
                  </w:rPr>
                  <m:t>opti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AA</m:t>
            </m:r>
          </m:sub>
        </m:sSub>
      </m:oMath>
    </w:p>
    <w:p w:rsidR="008C0222" w:rsidRDefault="008C0222" w:rsidP="003B3BA7">
      <w:pPr>
        <w:pStyle w:val="Paragraphedeliste"/>
      </w:pPr>
      <w:r>
        <w:t xml:space="preserve">On donne sur le </w:t>
      </w:r>
      <w:r w:rsidRPr="000361FA">
        <w:rPr>
          <w:b/>
        </w:rPr>
        <w:t xml:space="preserve">document technique </w:t>
      </w:r>
      <w:r w:rsidR="00F30836">
        <w:rPr>
          <w:b/>
        </w:rPr>
        <w:t>4</w:t>
      </w:r>
      <w:r>
        <w:t xml:space="preserve"> la « parabole universelle » d’avance déterminée pour </w:t>
      </w:r>
      <w:r w:rsidR="006E0EFB">
        <w:t>le</w:t>
      </w:r>
      <w:r>
        <w:t xml:space="preserve"> moteur. La loi calculée</w:t>
      </w:r>
      <w:r w:rsidR="004B6A20">
        <w:t xml:space="preserve">, modélisant au mieux les points mesurés, </w:t>
      </w:r>
      <w:r>
        <w:t xml:space="preserve">est : </w:t>
      </w:r>
    </w:p>
    <w:p w:rsidR="008C0222" w:rsidRDefault="007575F1" w:rsidP="000361FA">
      <w:pPr>
        <w:jc w:val="center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i_HP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_HP_</m:t>
                  </m:r>
                  <m:r>
                    <w:rPr>
                      <w:rFonts w:ascii="Cambria Math" w:hAnsi="Cambria Math"/>
                    </w:rPr>
                    <m:t>opti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=1-13∙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AA</m:t>
                  </m:r>
                </m:e>
                <m:sub>
                  <m:r>
                    <w:rPr>
                      <w:rFonts w:ascii="Cambria Math" w:hAnsi="Cambria Math"/>
                    </w:rPr>
                    <m:t>opti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-5,76∙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opti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94859" w:rsidRDefault="00DD0FE8" w:rsidP="00751AC2">
      <w:pPr>
        <w:pStyle w:val="para11"/>
        <w:numPr>
          <w:ilvl w:val="1"/>
          <w:numId w:val="8"/>
        </w:numPr>
      </w:pPr>
      <w:r>
        <w:t>Parabole universelle d’avance</w:t>
      </w:r>
    </w:p>
    <w:p w:rsidR="00425661" w:rsidRDefault="00425661" w:rsidP="003B78C8">
      <w:pPr>
        <w:pStyle w:val="Paragraphedeliste"/>
      </w:pPr>
      <w:r>
        <w:t xml:space="preserve">Pour déterminer cette loi (parabole universelle), </w:t>
      </w:r>
      <w:r w:rsidRPr="000C16A1">
        <w:rPr>
          <w:b/>
        </w:rPr>
        <w:t>expliciter</w:t>
      </w:r>
      <w:r>
        <w:t>, en quelques lignes :</w:t>
      </w:r>
    </w:p>
    <w:p w:rsidR="00425661" w:rsidRDefault="00425661" w:rsidP="00751AC2">
      <w:pPr>
        <w:pStyle w:val="Paragraphedeliste"/>
        <w:numPr>
          <w:ilvl w:val="1"/>
          <w:numId w:val="7"/>
        </w:numPr>
      </w:pPr>
      <w:r>
        <w:t xml:space="preserve">Les essais à réaliser, et </w:t>
      </w:r>
      <w:proofErr w:type="gramStart"/>
      <w:r>
        <w:t>les contraintes moteur</w:t>
      </w:r>
      <w:proofErr w:type="gramEnd"/>
      <w:r>
        <w:t xml:space="preserve"> à respecter pour ces essais.</w:t>
      </w:r>
    </w:p>
    <w:p w:rsidR="00425661" w:rsidRDefault="00425661" w:rsidP="00751AC2">
      <w:pPr>
        <w:pStyle w:val="Paragraphedeliste"/>
        <w:numPr>
          <w:ilvl w:val="1"/>
          <w:numId w:val="7"/>
        </w:numPr>
      </w:pPr>
      <w:r>
        <w:t>Une méthode pour « convertir » les résultats de ces essais en une seule courbe.</w:t>
      </w:r>
    </w:p>
    <w:p w:rsidR="0083303D" w:rsidRDefault="0083303D" w:rsidP="00751AC2">
      <w:pPr>
        <w:pStyle w:val="para11"/>
        <w:numPr>
          <w:ilvl w:val="1"/>
          <w:numId w:val="8"/>
        </w:numPr>
      </w:pPr>
      <w:r>
        <w:t>Parabole inverse</w:t>
      </w:r>
    </w:p>
    <w:p w:rsidR="0083303D" w:rsidRDefault="00C6470F" w:rsidP="003B78C8">
      <w:r w:rsidRPr="00C6470F">
        <w:t>En ré</w:t>
      </w:r>
      <w:r>
        <w:t>ali</w:t>
      </w:r>
      <w:r w:rsidRPr="00C6470F">
        <w:t>té, on utili</w:t>
      </w:r>
      <w:r>
        <w:t>s</w:t>
      </w:r>
      <w:r w:rsidRPr="00C6470F">
        <w:t xml:space="preserve">e pour la structure couple le modèle </w:t>
      </w:r>
      <w:r>
        <w:t>« </w:t>
      </w:r>
      <w:r w:rsidRPr="00C6470F">
        <w:t>in</w:t>
      </w:r>
      <w:r>
        <w:t>v</w:t>
      </w:r>
      <w:r w:rsidRPr="00C6470F">
        <w:t>ersé</w:t>
      </w:r>
      <w:r>
        <w:t> »</w:t>
      </w:r>
      <w:r w:rsidRPr="00C6470F">
        <w:t xml:space="preserve"> de la parabole universelle</w:t>
      </w:r>
      <w:r>
        <w:t> :</w:t>
      </w:r>
    </w:p>
    <w:p w:rsidR="00C6470F" w:rsidRPr="00C6470F" w:rsidRDefault="00C6470F" w:rsidP="003B78C8">
      <m:oMathPara>
        <m:oMath>
          <m:r>
            <w:rPr>
              <w:rFonts w:ascii="Cambria Math" w:hAnsi="Cambria Math"/>
            </w:rPr>
            <m:t>AA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AA</m:t>
              </m:r>
            </m:e>
            <m:sub>
              <m:r>
                <w:rPr>
                  <w:rFonts w:ascii="Cambria Math" w:hAnsi="Cambria Math"/>
                </w:rPr>
                <m:t>opti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i_HP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_HP_</m:t>
                      </m:r>
                      <m:r>
                        <w:rPr>
                          <w:rFonts w:ascii="Cambria Math" w:hAnsi="Cambria Math"/>
                        </w:rPr>
                        <m:t>opti</m:t>
                      </m:r>
                    </m:sub>
                  </m:sSub>
                </m:den>
              </m:f>
            </m:e>
          </m:d>
        </m:oMath>
      </m:oMathPara>
    </w:p>
    <w:p w:rsidR="00391700" w:rsidRDefault="00C6470F">
      <w:pPr>
        <w:rPr>
          <w:rFonts w:eastAsiaTheme="minorHAnsi"/>
          <w:u w:val="single"/>
          <w:lang w:bidi="ar-SA"/>
        </w:rPr>
      </w:pPr>
      <w:r>
        <w:t xml:space="preserve">Cette fonction est tracée sur le </w:t>
      </w:r>
      <w:r w:rsidRPr="000361FA">
        <w:rPr>
          <w:b/>
        </w:rPr>
        <w:t xml:space="preserve">document technique </w:t>
      </w:r>
      <w:r w:rsidR="00F30836">
        <w:rPr>
          <w:b/>
        </w:rPr>
        <w:t>4</w:t>
      </w:r>
      <w:r>
        <w:t>.</w:t>
      </w:r>
    </w:p>
    <w:p w:rsidR="00903DDC" w:rsidRDefault="00C6470F" w:rsidP="003E7A47">
      <w:pPr>
        <w:pStyle w:val="para11"/>
        <w:numPr>
          <w:ilvl w:val="2"/>
          <w:numId w:val="8"/>
        </w:numPr>
      </w:pPr>
      <w:r w:rsidRPr="000C16A1">
        <w:rPr>
          <w:b/>
        </w:rPr>
        <w:t>Compléter</w:t>
      </w:r>
      <w:r w:rsidR="0004208F">
        <w:t xml:space="preserve"> (placer les opérateurs manquants)</w:t>
      </w:r>
      <w:r>
        <w:t xml:space="preserve"> le </w:t>
      </w:r>
      <w:r w:rsidRPr="00F30836">
        <w:rPr>
          <w:b/>
        </w:rPr>
        <w:t>s</w:t>
      </w:r>
      <w:r w:rsidR="008D2832">
        <w:rPr>
          <w:b/>
        </w:rPr>
        <w:t>c</w:t>
      </w:r>
      <w:r w:rsidR="002758ED" w:rsidRPr="00F30836">
        <w:rPr>
          <w:b/>
        </w:rPr>
        <w:t>héma-bloc</w:t>
      </w:r>
      <w:r w:rsidR="00F30836" w:rsidRPr="00F30836">
        <w:rPr>
          <w:b/>
        </w:rPr>
        <w:t xml:space="preserve"> 2</w:t>
      </w:r>
      <w:r w:rsidR="002758ED">
        <w:t xml:space="preserve"> de la fonction</w:t>
      </w:r>
      <w:r>
        <w:t xml:space="preserve"> calcul d’avance appliquée</w:t>
      </w:r>
      <w:r w:rsidR="00F30836">
        <w:t xml:space="preserve"> (</w:t>
      </w:r>
      <w:r w:rsidR="00F30836" w:rsidRPr="00F30836">
        <w:rPr>
          <w:b/>
        </w:rPr>
        <w:t xml:space="preserve">document réponse </w:t>
      </w:r>
      <w:r w:rsidR="00F30836">
        <w:rPr>
          <w:b/>
        </w:rPr>
        <w:t>1</w:t>
      </w:r>
      <w:r w:rsidR="00F30836">
        <w:t>)</w:t>
      </w:r>
      <w:r w:rsidR="002758ED">
        <w:t>.</w:t>
      </w:r>
    </w:p>
    <w:p w:rsidR="00F30836" w:rsidRDefault="00F30836" w:rsidP="003E7A47">
      <w:pPr>
        <w:pStyle w:val="para11"/>
        <w:numPr>
          <w:ilvl w:val="2"/>
          <w:numId w:val="8"/>
        </w:numPr>
      </w:pPr>
      <w:r w:rsidRPr="000C16A1">
        <w:rPr>
          <w:b/>
        </w:rPr>
        <w:t>Calculer</w:t>
      </w:r>
      <w:r w:rsidR="000C3393">
        <w:t xml:space="preserve">, ou déterminer à l’aide du </w:t>
      </w:r>
      <w:r w:rsidR="000C3393" w:rsidRPr="000C3393">
        <w:rPr>
          <w:b/>
        </w:rPr>
        <w:t>document technique 4</w:t>
      </w:r>
      <w:r w:rsidR="000C3393">
        <w:rPr>
          <w:b/>
        </w:rPr>
        <w:t>,</w:t>
      </w:r>
      <w:r>
        <w:t xml:space="preserve"> les valeurs manquantes</w:t>
      </w:r>
      <w:r w:rsidR="004C3271" w:rsidRPr="004C3271">
        <w:t xml:space="preserve"> </w:t>
      </w:r>
      <w:r w:rsidR="004C3271">
        <w:t xml:space="preserve">pour obtenir les </w:t>
      </w:r>
      <w:proofErr w:type="gramStart"/>
      <w:r w:rsidR="004C3271">
        <w:t xml:space="preserve">conditions </w:t>
      </w:r>
      <w:proofErr w:type="gramEnd"/>
      <w:r w:rsidR="000A64DB">
        <w:rPr>
          <w:b/>
          <w:sz w:val="32"/>
          <w:szCs w:val="32"/>
        </w:rPr>
        <w:sym w:font="Wingdings" w:char="F082"/>
      </w:r>
      <w:r w:rsidR="007B0653">
        <w:rPr>
          <w:b/>
        </w:rPr>
        <w:t>, c'est-à-dire</w:t>
      </w:r>
      <w:r w:rsidR="007B0653" w:rsidRPr="00095BAF">
        <w:rPr>
          <w:b/>
          <w:u w:val="none"/>
        </w:rPr>
        <w:t> :</w:t>
      </w:r>
    </w:p>
    <w:p w:rsidR="000D4EF7" w:rsidRDefault="000D4EF7" w:rsidP="00F30836">
      <w:pPr>
        <w:pStyle w:val="Paragraphedeliste"/>
      </w:pPr>
      <w:r>
        <w:t>Dans l’ordre :</w:t>
      </w:r>
    </w:p>
    <w:p w:rsidR="00C6470F" w:rsidRPr="004C3271" w:rsidRDefault="004C3271" w:rsidP="00751AC2">
      <w:pPr>
        <w:pStyle w:val="Paragraphedeliste"/>
        <w:numPr>
          <w:ilvl w:val="1"/>
          <w:numId w:val="7"/>
        </w:numPr>
      </w:pPr>
      <w:r>
        <w:t xml:space="preserve">Dégradation de couple à appliquer </w:t>
      </w:r>
      <w:r w:rsidR="00BC203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opti_2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opti_1</m:t>
                </m:r>
              </m:sub>
            </m:sSub>
          </m:den>
        </m:f>
        <m:r>
          <w:rPr>
            <w:rFonts w:ascii="Cambria Math" w:hAnsi="Cambria Math"/>
          </w:rPr>
          <m:t xml:space="preserve"> </m:t>
        </m:r>
      </m:oMath>
      <w:r w:rsidR="00BC2032">
        <w:t xml:space="preserve"> </w:t>
      </w:r>
      <w:r>
        <w:t>(</w:t>
      </w:r>
      <w:r w:rsidR="00065A27">
        <w:t>notée « </w:t>
      </w:r>
      <w:r>
        <w:t>dégradation cible</w:t>
      </w:r>
      <w:r w:rsidR="00065A27">
        <w:t xml:space="preserve"> en % »</w:t>
      </w:r>
      <w:r>
        <w:t>)</w:t>
      </w:r>
      <w:r w:rsidR="00065A27">
        <w:t>.</w:t>
      </w:r>
    </w:p>
    <w:p w:rsidR="004C3271" w:rsidRDefault="004C3271" w:rsidP="00751AC2">
      <w:pPr>
        <w:pStyle w:val="Paragraphedeliste"/>
        <w:numPr>
          <w:ilvl w:val="1"/>
          <w:numId w:val="7"/>
        </w:numPr>
      </w:pPr>
      <w:r w:rsidRPr="004C3271">
        <w:t>Variation d’avance à appliquer</w:t>
      </w:r>
      <w:r w:rsidR="00065A27">
        <w:t xml:space="preserve"> </w:t>
      </w:r>
      <m:oMath>
        <m:r>
          <w:rPr>
            <w:rFonts w:ascii="Cambria Math" w:hAnsi="Cambria Math"/>
          </w:rPr>
          <m:t>AA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AA</m:t>
            </m:r>
          </m:e>
          <m:sub>
            <m:r>
              <w:rPr>
                <w:rFonts w:ascii="Cambria Math" w:hAnsi="Cambria Math"/>
              </w:rPr>
              <m:t>opti</m:t>
            </m:r>
          </m:sub>
        </m:sSub>
      </m:oMath>
      <w:r w:rsidR="00065A27">
        <w:t xml:space="preserve"> (notée </w:t>
      </w:r>
      <w:r w:rsidR="00F866BF">
        <w:t>« </w:t>
      </w:r>
      <w:r w:rsidR="00065A27">
        <w:t>delta AA</w:t>
      </w:r>
      <w:r w:rsidR="00F866BF">
        <w:t> »</w:t>
      </w:r>
      <w:r w:rsidR="00065A27">
        <w:t>).</w:t>
      </w:r>
    </w:p>
    <w:p w:rsidR="004C3271" w:rsidRDefault="004C3271" w:rsidP="00751AC2">
      <w:pPr>
        <w:pStyle w:val="Paragraphedeliste"/>
        <w:numPr>
          <w:ilvl w:val="1"/>
          <w:numId w:val="7"/>
        </w:numPr>
      </w:pPr>
      <w:r>
        <w:t>Avance à appliquer cible (valeur calculée</w:t>
      </w:r>
      <w:r w:rsidR="00065A27">
        <w:t xml:space="preserve"> notée </w:t>
      </w:r>
      <w:r w:rsidR="00F866BF">
        <w:t>« </w:t>
      </w:r>
      <w:proofErr w:type="spellStart"/>
      <w:r w:rsidR="00065A27">
        <w:t>AA_appliquée_cible</w:t>
      </w:r>
      <w:proofErr w:type="spellEnd"/>
      <w:r w:rsidR="00F866BF">
        <w:t> »</w:t>
      </w:r>
      <w:r>
        <w:t>)</w:t>
      </w:r>
      <w:r w:rsidR="00065A27">
        <w:t>.</w:t>
      </w:r>
    </w:p>
    <w:p w:rsidR="004C3271" w:rsidRDefault="004C3271" w:rsidP="00751AC2">
      <w:pPr>
        <w:pStyle w:val="Paragraphedeliste"/>
        <w:numPr>
          <w:ilvl w:val="1"/>
          <w:numId w:val="7"/>
        </w:numPr>
      </w:pPr>
      <w:r>
        <w:t xml:space="preserve">Avance à appliquer </w:t>
      </w:r>
      <w:r w:rsidRPr="0004208F">
        <w:rPr>
          <w:b/>
        </w:rPr>
        <w:t>effectivement</w:t>
      </w:r>
      <w:r>
        <w:t xml:space="preserve"> (</w:t>
      </w:r>
      <w:r w:rsidR="00065A27">
        <w:t xml:space="preserve">notée </w:t>
      </w:r>
      <w:r w:rsidR="00F866BF">
        <w:t>« </w:t>
      </w:r>
      <w:proofErr w:type="spellStart"/>
      <w:r>
        <w:t>AA</w:t>
      </w:r>
      <w:r w:rsidR="00065A27">
        <w:t>_</w:t>
      </w:r>
      <w:r>
        <w:t>appliquée</w:t>
      </w:r>
      <w:proofErr w:type="spellEnd"/>
      <w:r w:rsidR="00F866BF">
        <w:t> »</w:t>
      </w:r>
      <w:r>
        <w:t>).</w:t>
      </w:r>
      <w:r w:rsidRPr="004C3271">
        <w:t xml:space="preserve"> </w:t>
      </w:r>
      <w:r w:rsidR="00A404F5">
        <w:t>Reporter cette valeur dans le tableau de synthèse (</w:t>
      </w:r>
      <w:r w:rsidR="00A404F5" w:rsidRPr="00A404F5">
        <w:rPr>
          <w:b/>
        </w:rPr>
        <w:t>document réponse 2</w:t>
      </w:r>
      <w:r w:rsidR="00A404F5">
        <w:t>).</w:t>
      </w:r>
      <w:r w:rsidR="003536E7" w:rsidRPr="003536E7">
        <w:rPr>
          <w:noProof/>
          <w:lang w:eastAsia="fr-FR" w:bidi="ar-SA"/>
        </w:rPr>
        <w:t xml:space="preserve"> </w:t>
      </w:r>
    </w:p>
    <w:p w:rsidR="00597D36" w:rsidRDefault="00597D36">
      <w:pPr>
        <w:rPr>
          <w:rFonts w:eastAsiaTheme="minorHAnsi"/>
          <w:b/>
          <w:u w:val="single"/>
          <w:lang w:bidi="ar-SA"/>
        </w:rPr>
      </w:pPr>
    </w:p>
    <w:p w:rsidR="0013368C" w:rsidRDefault="0013368C">
      <w:pPr>
        <w:rPr>
          <w:rFonts w:eastAsiaTheme="minorHAnsi"/>
          <w:b/>
          <w:u w:val="single"/>
          <w:lang w:bidi="ar-SA"/>
        </w:rPr>
      </w:pPr>
      <w:r>
        <w:rPr>
          <w:b/>
        </w:rPr>
        <w:br w:type="page"/>
      </w:r>
    </w:p>
    <w:p w:rsidR="0083303D" w:rsidRPr="0013368C" w:rsidRDefault="00792997" w:rsidP="0013368C">
      <w:pPr>
        <w:pStyle w:val="para1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u w:val="none"/>
        </w:rPr>
      </w:pPr>
      <w:r w:rsidRPr="001F0277">
        <w:rPr>
          <w:b/>
          <w:sz w:val="28"/>
          <w:szCs w:val="28"/>
          <w:u w:val="none"/>
        </w:rPr>
        <w:t>P</w:t>
      </w:r>
      <w:r w:rsidR="00695184" w:rsidRPr="001F0277">
        <w:rPr>
          <w:b/>
          <w:sz w:val="28"/>
          <w:szCs w:val="28"/>
          <w:u w:val="none"/>
        </w:rPr>
        <w:t>artie 3 : chaîne d’air</w:t>
      </w:r>
      <w:r w:rsidRPr="0013368C">
        <w:rPr>
          <w:b/>
          <w:u w:val="none"/>
        </w:rPr>
        <w:t>.</w:t>
      </w:r>
      <w:r w:rsidR="003B3BA7" w:rsidRPr="0013368C">
        <w:rPr>
          <w:noProof/>
          <w:u w:val="none"/>
          <w:lang w:eastAsia="fr-FR"/>
        </w:rPr>
        <w:t xml:space="preserve"> </w:t>
      </w:r>
    </w:p>
    <w:p w:rsidR="003B3BA7" w:rsidRPr="0087758B" w:rsidRDefault="003B3BA7" w:rsidP="003B3BA7">
      <w:r>
        <w:t xml:space="preserve">Il s’agit, pour cette partie 3, de déterminer l’angle d’ouverture papillon à appliquer pour obtenir les conditions </w:t>
      </w:r>
      <w:proofErr w:type="gramStart"/>
      <w:r>
        <w:t xml:space="preserve">repérées </w:t>
      </w:r>
      <w:proofErr w:type="gramEnd"/>
      <w:r w:rsidR="004C78F6">
        <w:rPr>
          <w:b/>
          <w:sz w:val="32"/>
          <w:szCs w:val="32"/>
        </w:rPr>
        <w:sym w:font="Wingdings" w:char="F083"/>
      </w:r>
      <w:r w:rsidRPr="003B3BA7">
        <w:rPr>
          <w:b/>
        </w:rPr>
        <w:t>.</w:t>
      </w:r>
    </w:p>
    <w:p w:rsidR="00E05BFA" w:rsidRDefault="00792997" w:rsidP="003B3BA7">
      <w:pPr>
        <w:pStyle w:val="Paragraphedeliste"/>
        <w:rPr>
          <w:b/>
        </w:rPr>
      </w:pPr>
      <w:r w:rsidRPr="00792997">
        <w:t xml:space="preserve">Le </w:t>
      </w:r>
      <w:r w:rsidRPr="00683FDD">
        <w:rPr>
          <w:b/>
        </w:rPr>
        <w:t xml:space="preserve">document technique </w:t>
      </w:r>
      <w:r w:rsidR="00683FDD" w:rsidRPr="00683FDD">
        <w:rPr>
          <w:b/>
        </w:rPr>
        <w:t>5</w:t>
      </w:r>
      <w:r w:rsidR="00972FBE">
        <w:rPr>
          <w:b/>
        </w:rPr>
        <w:t xml:space="preserve"> (1/3 à 3/3)</w:t>
      </w:r>
      <w:r>
        <w:t xml:space="preserve"> décrit comment </w:t>
      </w:r>
      <w:r w:rsidR="00683FDD">
        <w:t>l’</w:t>
      </w:r>
      <w:r>
        <w:t>équipementier modélise le débit d’air dans l’admission</w:t>
      </w:r>
      <w:r w:rsidR="007B0653">
        <w:t xml:space="preserve"> au niveau papillon</w:t>
      </w:r>
      <w:r w:rsidR="00BF57B6">
        <w:t xml:space="preserve"> (</w:t>
      </w:r>
      <m:oMath>
        <m:r>
          <m:rPr>
            <m:sty m:val="bi"/>
          </m:rPr>
          <w:rPr>
            <w:rFonts w:ascii="Cambria Math" w:hAnsi="Cambria Math"/>
            <w:lang w:eastAsia="fr-FR"/>
          </w:rPr>
          <m:t>MAF</m:t>
        </m:r>
        <m:r>
          <w:rPr>
            <w:rFonts w:ascii="Cambria Math" w:hAnsi="Cambria Math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lang w:eastAsia="fr-FR"/>
          </w:rPr>
          <m:t>THR</m:t>
        </m:r>
      </m:oMath>
      <w:r w:rsidR="00BF57B6">
        <w:rPr>
          <w:b/>
          <w:lang w:eastAsia="fr-FR"/>
        </w:rPr>
        <w:t>)</w:t>
      </w:r>
      <w:r w:rsidR="007B0653">
        <w:t xml:space="preserve"> et au niveau « entrée cylindre »</w:t>
      </w:r>
      <w:r w:rsidR="00BF57B6">
        <w:t xml:space="preserve"> (</w:t>
      </w:r>
      <m:oMath>
        <m:r>
          <m:rPr>
            <m:sty m:val="bi"/>
          </m:rPr>
          <w:rPr>
            <w:rFonts w:ascii="Cambria Math" w:hAnsi="Cambria Math"/>
            <w:lang w:eastAsia="fr-FR"/>
          </w:rPr>
          <m:t>MAF</m:t>
        </m:r>
        <m:r>
          <w:rPr>
            <w:rFonts w:ascii="Cambria Math" w:hAnsi="Cambria Math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lang w:eastAsia="fr-FR"/>
          </w:rPr>
          <m:t>CYL</m:t>
        </m:r>
      </m:oMath>
      <w:r w:rsidR="00BF57B6">
        <w:t xml:space="preserve"> )</w:t>
      </w:r>
      <w:r>
        <w:t>.</w:t>
      </w:r>
      <w:r w:rsidR="00E05BFA" w:rsidRPr="00E05BFA">
        <w:rPr>
          <w:b/>
        </w:rPr>
        <w:t xml:space="preserve"> </w:t>
      </w:r>
    </w:p>
    <w:p w:rsidR="00E05BFA" w:rsidRDefault="00E05BFA" w:rsidP="003B3BA7">
      <w:pPr>
        <w:pStyle w:val="Paragraphedeliste"/>
      </w:pPr>
      <w:r w:rsidRPr="00683FDD">
        <w:rPr>
          <w:b/>
        </w:rPr>
        <w:t>Remarque :</w:t>
      </w:r>
      <w:r w:rsidRPr="0087758B">
        <w:t xml:space="preserve"> les variables ou paramètres sont parfois indiqués avec 2 unités. Les unités légales sont à utiliser pour les calculs des modèles théoriques. Les autres unités sont celles des modèles pratiques mis en œuvre.</w:t>
      </w:r>
    </w:p>
    <w:p w:rsidR="00B36DFA" w:rsidRDefault="00B36DFA" w:rsidP="003B3BA7">
      <w:pPr>
        <w:pStyle w:val="Paragraphedeliste"/>
      </w:pPr>
      <w:r>
        <w:rPr>
          <w:b/>
        </w:rPr>
        <w:t>Hypothèse :</w:t>
      </w:r>
      <w:r>
        <w:t xml:space="preserve"> en régime établi, le débit au papillon est ég</w:t>
      </w:r>
      <w:r w:rsidR="00865D5A">
        <w:t>al au débit admis par le moteur, c’est</w:t>
      </w:r>
      <w:r w:rsidR="00095BAF">
        <w:t>-</w:t>
      </w:r>
      <w:r w:rsidR="00865D5A">
        <w:t>à</w:t>
      </w:r>
      <w:r w:rsidR="00095BAF">
        <w:t>-</w:t>
      </w:r>
      <w:r w:rsidR="00865D5A">
        <w:t xml:space="preserve"> </w:t>
      </w:r>
      <w:proofErr w:type="gramStart"/>
      <w:r w:rsidR="00865D5A">
        <w:t xml:space="preserve">dire  </w:t>
      </w:r>
      <w:proofErr w:type="gramEnd"/>
      <m:oMath>
        <m:r>
          <m:rPr>
            <m:sty m:val="bi"/>
          </m:rPr>
          <w:rPr>
            <w:rFonts w:ascii="Cambria Math" w:hAnsi="Cambria Math"/>
            <w:lang w:eastAsia="fr-FR"/>
          </w:rPr>
          <m:t>MAF</m:t>
        </m:r>
        <m:r>
          <w:rPr>
            <w:rFonts w:ascii="Cambria Math" w:hAnsi="Cambria Math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lang w:eastAsia="fr-FR"/>
          </w:rPr>
          <m:t>THR=MAF</m:t>
        </m:r>
        <m:r>
          <w:rPr>
            <w:rFonts w:ascii="Cambria Math" w:hAnsi="Cambria Math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lang w:eastAsia="fr-FR"/>
          </w:rPr>
          <m:t>CYL</m:t>
        </m:r>
      </m:oMath>
      <w:r w:rsidR="00865D5A">
        <w:rPr>
          <w:b/>
          <w:lang w:eastAsia="fr-FR"/>
        </w:rPr>
        <w:t>.</w:t>
      </w:r>
    </w:p>
    <w:p w:rsidR="00B36DFA" w:rsidRDefault="00B36DFA" w:rsidP="003B3BA7">
      <w:pPr>
        <w:pStyle w:val="Paragraphedeliste"/>
      </w:pPr>
      <w:r>
        <w:rPr>
          <w:b/>
        </w:rPr>
        <w:t>Principe du calcul :</w:t>
      </w:r>
      <w:r>
        <w:t xml:space="preserve"> </w:t>
      </w:r>
      <w:r w:rsidR="00FA1631">
        <w:rPr>
          <w:noProof/>
          <w:lang w:eastAsia="fr-FR" w:bidi="ar-SA"/>
        </w:rPr>
        <mc:AlternateContent>
          <mc:Choice Requires="wpc">
            <w:drawing>
              <wp:inline distT="0" distB="0" distL="0" distR="0" wp14:anchorId="631B61BE" wp14:editId="2C81B09C">
                <wp:extent cx="5658165" cy="1545892"/>
                <wp:effectExtent l="0" t="0" r="0" b="0"/>
                <wp:docPr id="41" name="Zone de dessi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Rectangle 42"/>
                        <wps:cNvSpPr/>
                        <wps:spPr>
                          <a:xfrm>
                            <a:off x="1798459" y="116088"/>
                            <a:ext cx="3708148" cy="1369288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2000"/>
                            </a:srgbClr>
                          </a:solidFill>
                          <a:ln w="15875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jc w:val="center"/>
                              </w:pPr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36329" y="204470"/>
                            <a:ext cx="692139" cy="484986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Pr="00AB0FFB" w:rsidRDefault="00095BAF" w:rsidP="00FA1631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 w:rsidRPr="00AB0FFB">
                                <w:rPr>
                                  <w:color w:val="0D0D0D" w:themeColor="text1" w:themeTint="F2"/>
                                </w:rPr>
                                <w:t>Couple indiqué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71849" y="204393"/>
                            <a:ext cx="570029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m_air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necteur droit avec flèche 14"/>
                        <wps:cNvCnPr/>
                        <wps:spPr>
                          <a:xfrm flipV="1">
                            <a:off x="928453" y="446631"/>
                            <a:ext cx="143394" cy="108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36862" y="838903"/>
                            <a:ext cx="691591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03348" y="606727"/>
                            <a:ext cx="638058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P_coll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56692" y="606727"/>
                            <a:ext cx="661535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Débit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necteur droit avec flèche 33"/>
                        <wps:cNvCnPr/>
                        <wps:spPr>
                          <a:xfrm>
                            <a:off x="3557721" y="859074"/>
                            <a:ext cx="304923" cy="21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avec flèche 34"/>
                        <wps:cNvCnPr/>
                        <wps:spPr>
                          <a:xfrm>
                            <a:off x="2618187" y="838439"/>
                            <a:ext cx="285115" cy="318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62705" y="607185"/>
                            <a:ext cx="676810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Section papillon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762347" y="607305"/>
                            <a:ext cx="684916" cy="4845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Angle papillon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eur droit avec flèche 37"/>
                        <wps:cNvCnPr/>
                        <wps:spPr>
                          <a:xfrm>
                            <a:off x="4539521" y="849260"/>
                            <a:ext cx="22281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en angle 39"/>
                        <wps:cNvCnPr/>
                        <wps:spPr>
                          <a:xfrm>
                            <a:off x="1641875" y="419727"/>
                            <a:ext cx="314786" cy="268911"/>
                          </a:xfrm>
                          <a:prstGeom prst="bentConnector3">
                            <a:avLst>
                              <a:gd name="adj1" fmla="val 38757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en angle 40"/>
                        <wps:cNvCnPr/>
                        <wps:spPr>
                          <a:xfrm flipV="1">
                            <a:off x="928490" y="980075"/>
                            <a:ext cx="1028171" cy="110894"/>
                          </a:xfrm>
                          <a:prstGeom prst="bentConnector3">
                            <a:avLst>
                              <a:gd name="adj1" fmla="val 80950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803823" y="70553"/>
                            <a:ext cx="2586129" cy="3870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FA16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D0D0D"/>
                                  <w:sz w:val="22"/>
                                  <w:szCs w:val="22"/>
                                </w:rPr>
                                <w:t>Zone d’étude : variables à calculer...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41" o:spid="_x0000_s1060" editas="canvas" style="width:445.5pt;height:121.7pt;mso-position-horizontal-relative:char;mso-position-vertical-relative:line" coordsize="56578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">
                <v:shape id="_x0000_s1061" type="#_x0000_t75" style="position:absolute;width:56578;height:15455;visibility:visible;mso-wrap-style:square">
                  <v:fill o:detectmouseclick="t"/>
                  <v:path o:connecttype="none"/>
                </v:shape>
                <v:rect id="Rectangle 42" o:spid="_x0000_s1062" style="position:absolute;left:17984;top:1160;width:37082;height:136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Td8MA&#10;AADbAAAADwAAAGRycy9kb3ducmV2LnhtbESPS4vCQBCE7wv+h6EFb+vEByJZR/GBIt6isnttMr1J&#10;MNMTM6OJ/94RBI9FVX1FzRatKcWdaldYVjDoRyCIU6sLzhScT9vvKQjnkTWWlknBgxws5p2vGcba&#10;NpzQ/egzESDsYlSQe1/FUro0J4Oubyvi4P3b2qAPss6krrEJcFPKYRRNpMGCw0KOFa1zSi/Hm1Ew&#10;Sje/q31ynfDfYbfc4aNJymumVK/bLn9AeGr9J/xu77WC8RBeX8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bTd8MAAADbAAAADwAAAAAAAAAAAAAAAACYAgAAZHJzL2Rv&#10;d25yZXYueG1sUEsFBgAAAAAEAAQA9QAAAIgDAAAAAA==&#10;" fillcolor="yellow" strokecolor="#243f60 [1604]" strokeweight="1.25pt">
                  <v:fill opacity="14392f"/>
                  <v:stroke dashstyle="dash"/>
                  <v:textbox>
                    <w:txbxContent>
                      <w:p w:rsidR="00095BAF" w:rsidRDefault="00095BAF" w:rsidP="00FA1631">
                        <w:pPr>
                          <w:jc w:val="center"/>
                        </w:pPr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7" o:spid="_x0000_s1063" style="position:absolute;left:2363;top:2044;width:6921;height:4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>
                  <v:textbox>
                    <w:txbxContent>
                      <w:p w:rsidR="00095BAF" w:rsidRPr="00AB0FFB" w:rsidRDefault="00095BAF" w:rsidP="00FA1631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r w:rsidRPr="00AB0FFB">
                          <w:rPr>
                            <w:color w:val="0D0D0D" w:themeColor="text1" w:themeTint="F2"/>
                          </w:rPr>
                          <w:t>Couple indiqué</w:t>
                        </w:r>
                      </w:p>
                    </w:txbxContent>
                  </v:textbox>
                </v:rect>
                <v:rect id="Rectangle 9" o:spid="_x0000_s1064" style="position:absolute;left:10718;top:2043;width:5700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F/sMA&#10;AADaAAAADwAAAGRycy9kb3ducmV2LnhtbESPwW7CMBBE75X6D9ZW4lacFkRJwKACQvRayoXbKl4S&#10;03gdYhMCX48rIfU4mpk3mum8s5VoqfHGsYK3fgKCOHfacKFg97N+HYPwAVlj5ZgUXMnDfPb8NMVM&#10;uwt/U7sNhYgQ9hkqKEOoMyl9XpJF33c1cfQOrrEYomwKqRu8RLit5HuSjKRFw3GhxJqWJeW/27NV&#10;cDBm0O7sphvm+4/jIk1vp7VbKdV76T4nIAJ14T/8aH9pBSn8XY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rF/sMAAADaAAAADwAAAAAAAAAAAAAAAACYAgAAZHJzL2Rv&#10;d25yZXYueG1sUEsFBgAAAAAEAAQA9QAAAIgDAAAAAA==&#10;" filled="f" strokecolor="#385d8a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m_air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Connecteur droit avec flèche 14" o:spid="_x0000_s1065" type="#_x0000_t32" style="position:absolute;left:9284;top:4466;width:1434;height:1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am9sUAAADbAAAADwAAAGRycy9kb3ducmV2LnhtbESP0WrCQBBF34X+wzKFvhTdtIhKdBUp&#10;CfTBFo1+wJgdk9DsbNjdJunfdwsF32a499y5s9mNphU9Od9YVvAyS0AQl1Y3XCm4nPPpCoQPyBpb&#10;y6Tghzzstg+TDabaDnyivgiViCHsU1RQh9ClUvqyJoN+ZjviqN2sMxji6iqpHQ4x3LTyNUkW0mDD&#10;8UKNHb3VVH4V3ybWOBzz1X6RfX6M1Tl7vrils3xV6ulx3K9BBBrD3fxPv+vIzeH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am9sUAAADbAAAADwAAAAAAAAAA&#10;AAAAAAChAgAAZHJzL2Rvd25yZXYueG1sUEsFBgAAAAAEAAQA+QAAAJMDAAAAAA==&#10;" strokecolor="black [3213]" strokeweight="1.5pt">
                  <v:stroke endarrow="open"/>
                </v:shape>
                <v:rect id="Rectangle 27" o:spid="_x0000_s1066" style="position:absolute;left:2368;top:8389;width:6916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78RsMA&#10;AADbAAAADwAAAGRycy9kb3ducmV2LnhtbESPwW7CMBBE70j8g7VIvYEDraAEDIJWqFyhXLit4iVx&#10;G69D7IbA19dISBxHM/NGM1+2thQN1d44VjAcJCCIM6cN5woO35v+OwgfkDWWjknBlTwsF93OHFPt&#10;LryjZh9yESHsU1RQhFClUvqsIIt+4Cri6J1cbTFEWedS13iJcFvKUZKMpUXDcaHAij4Kyn73f1bB&#10;yZjX5mC/2rfsOPlZT6e388Z9KvXSa1czEIHa8Aw/2lutYDSB+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78RsMAAADbAAAADwAAAAAAAAAAAAAAAACYAgAAZHJzL2Rv&#10;d25yZXYueG1sUEsFBgAAAAAEAAQA9QAAAIgDAAAAAA==&#10;" filled="f" strokecolor="#385d8a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N</w:t>
                        </w:r>
                      </w:p>
                    </w:txbxContent>
                  </v:textbox>
                </v:rect>
                <v:rect id="Rectangle 28" o:spid="_x0000_s1067" style="position:absolute;left:29033;top:6067;width:6381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oNMAA&#10;AADbAAAADwAAAGRycy9kb3ducmV2LnhtbERPPW/CMBDdK/EfrENiKw5QFQgYRKkQXQksbKf4SAzx&#10;OY1NSPvr8VCp49P7Xq47W4mWGm8cKxgNExDEudOGCwWn4+51BsIHZI2VY1LwQx7Wq97LElPtHnyg&#10;NguFiCHsU1RQhlCnUvq8JIt+6GriyF1cYzFE2BRSN/iI4baS4yR5lxYNx4YSa9qWlN+yu1VwMWbS&#10;nuy+e8vP0+vHfP77vXOfSg363WYBIlAX/sV/7i+tYBzHxi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FoNMAAAADbAAAADwAAAAAAAAAAAAAAAACYAgAAZHJzL2Rvd25y&#10;ZXYueG1sUEsFBgAAAAAEAAQA9QAAAIUDAAAAAA==&#10;" filled="f" strokecolor="#385d8a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P_coll</w:t>
                        </w:r>
                        <w:proofErr w:type="spellEnd"/>
                      </w:p>
                    </w:txbxContent>
                  </v:textbox>
                </v:rect>
                <v:rect id="Rectangle 29" o:spid="_x0000_s1068" style="position:absolute;left:19566;top:6067;width:6616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Nr8QA&#10;AADbAAAADwAAAGRycy9kb3ducmV2LnhtbESPzW7CMBCE75V4B2srcStOAbUkYBAFIXrl58JtFS+J&#10;23idxiYEnh5XqtTjaGa+0cwWna1ES403jhW8DhIQxLnThgsFx8PmZQLCB2SNlWNScCMPi3nvaYaZ&#10;dlfeUbsPhYgQ9hkqKEOoMyl9XpJFP3A1cfTOrrEYomwKqRu8Rrit5DBJ3qRFw3GhxJpWJeXf+4tV&#10;cDZm1B7tthvnp/evjzS9/2zcWqn+c7ecggjUhf/wX/tTKxim8Ps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tza/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Débit</w:t>
                        </w:r>
                      </w:p>
                    </w:txbxContent>
                  </v:textbox>
                </v:rect>
                <v:shape id="Connecteur droit avec flèche 33" o:spid="_x0000_s1069" type="#_x0000_t32" style="position:absolute;left:35577;top:8590;width:3049;height: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5GycQAAADbAAAADwAAAGRycy9kb3ducmV2LnhtbESP3WoCMRSE7wu+QzhC72rWCla3Rin9&#10;AS+E4uoDHDbHZGtysmxSd/v2jSB4OczMN8xqM3gnLtTFJrCC6aQAQVwH3bBRcDx8PS1AxISs0QUm&#10;BX8UYbMePayw1KHnPV2qZESGcCxRgU2pLaWMtSWPcRJa4uydQucxZdkZqTvsM9w7+VwUc+mx4bxg&#10;saV3S/W5+vUKfr5flsfzh5mezK5w+8r1B/vZK/U4Ht5eQSQa0j18a2+1gtkMrl/y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kbJxAAAANsAAAAPAAAAAAAAAAAA&#10;AAAAAKECAABkcnMvZG93bnJldi54bWxQSwUGAAAAAAQABAD5AAAAkgMAAAAA&#10;" strokecolor="black [3213]" strokeweight="1.5pt">
                  <v:stroke endarrow="open"/>
                </v:shape>
                <v:shape id="Connecteur droit avec flèche 34" o:spid="_x0000_s1070" type="#_x0000_t32" style="position:absolute;left:26181;top:8384;width:2852;height: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fevcQAAADbAAAADwAAAGRycy9kb3ducmV2LnhtbESP0WoCMRRE3wv9h3ALfatZW6n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t969xAAAANsAAAAPAAAAAAAAAAAA&#10;AAAAAKECAABkcnMvZG93bnJldi54bWxQSwUGAAAAAAQABAD5AAAAkgMAAAAA&#10;" strokecolor="black [3213]" strokeweight="1.5pt">
                  <v:stroke endarrow="open"/>
                </v:shape>
                <v:rect id="Rectangle 35" o:spid="_x0000_s1071" style="position:absolute;left:38627;top:6071;width:6768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Rd8QA&#10;AADbAAAADwAAAGRycy9kb3ducmV2LnhtbESPzW7CMBCE70h9B2sr9QZOC+UnYFALQvRa4MJtFS+J&#10;23idxiYEnh5XQuI4mplvNLNFa0vRUO2NYwWvvQQEcea04VzBfrfujkH4gKyxdEwKLuRhMX/qzDDV&#10;7szf1GxDLiKEfYoKihCqVEqfFWTR91xFHL2jqy2GKOtc6hrPEW5L+ZYkQ2nRcFwosKJlQdnv9mQV&#10;HI3pN3u7aQfZYfTzOZlc/9ZupdTLc/sxBRGoDY/wvf2lFfTf4f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5UXf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Section papillon</w:t>
                        </w:r>
                      </w:p>
                    </w:txbxContent>
                  </v:textbox>
                </v:rect>
                <v:rect id="Rectangle 36" o:spid="_x0000_s1072" style="position:absolute;left:47623;top:6073;width:6849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PAMQA&#10;AADbAAAADwAAAGRycy9kb3ducmV2LnhtbESPwW7CMBBE70j9B2sr9QZOC6IlxEGlFaJXKJfeVvGS&#10;mMbrELsh8PUYqRLH0cy80WSL3taio9YbxwqeRwkI4sJpw6WC3fdq+AbCB2SNtWNScCYPi/xhkGGq&#10;3Yk31G1DKSKEfYoKqhCaVEpfVGTRj1xDHL29ay2GKNtS6hZPEW5r+ZIkU2nRcFyosKGPiorf7Z9V&#10;sDdm3O3sup8UP6+H5Wx2Oa7cp1JPj/37HESgPtzD/+0vrWA8hd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rzwDEAAAA2wAAAA8AAAAAAAAAAAAAAAAAmAIAAGRycy9k&#10;b3ducmV2LnhtbFBLBQYAAAAABAAEAPUAAACJAwAAAAA=&#10;" filled="f" strokecolor="#385d8a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Angle papillon</w:t>
                        </w:r>
                      </w:p>
                    </w:txbxContent>
                  </v:textbox>
                </v:rect>
                <v:shape id="Connecteur droit avec flèche 37" o:spid="_x0000_s1073" type="#_x0000_t32" style="position:absolute;left:45395;top:8492;width:22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VAysQAAADbAAAADwAAAGRycy9kb3ducmV2LnhtbESP3WoCMRSE7wXfIRyhd5q1BX+2Rin9&#10;gV4IxdUHOGyOydbkZNmk7vbtG0Ho5TAz3zCb3eCduFIXm8AK5rMCBHEddMNGwen4MV2BiAlZowtM&#10;Cn4pwm47Hm2w1KHnA12rZESGcCxRgU2pLaWMtSWPcRZa4uydQ+cxZdkZqTvsM9w7+VgUC+mx4bxg&#10;saVXS/Wl+vEKvr+W69PlzczPZl+4Q+X6o33vlXqYDC/PIBIN6T98b39qBU9L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UDKxAAAANsAAAAPAAAAAAAAAAAA&#10;AAAAAKECAABkcnMvZG93bnJldi54bWxQSwUGAAAAAAQABAD5AAAAkgMAAAAA&#10;" strokecolor="black [3213]" strokeweight="1.5pt">
                  <v:stroke endarrow="open"/>
                </v:shape>
                <v:shape id="Connecteur en angle 39" o:spid="_x0000_s1074" type="#_x0000_t34" style="position:absolute;left:16418;top:4197;width:3148;height:268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tf28EAAADbAAAADwAAAGRycy9kb3ducmV2LnhtbESPT4vCMBTE74LfITzBm6auIm7XtIgi&#10;LHjyD3h927xtis1LabK1fvuNIHgcZuY3zDrvbS06an3lWMFsmoAgLpyuuFRwOe8nKxA+IGusHZOC&#10;B3nIs+Fgjal2dz5SdwqliBD2KSowITSplL4wZNFPXUMcvV/XWgxRtqXULd4j3NbyI0mW0mLFccFg&#10;Q1tDxe30ZxV0B7Rm/iOT+uCbMjzk4rrfOaXGo37zBSJQH97hV/tbK5h/wvNL/AE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G1/bwQAAANsAAAAPAAAAAAAAAAAAAAAA&#10;AKECAABkcnMvZG93bnJldi54bWxQSwUGAAAAAAQABAD5AAAAjwMAAAAA&#10;" adj="8372" strokecolor="black [3213]" strokeweight="1.5pt">
                  <v:stroke endarrow="open"/>
                </v:shape>
                <v:shape id="Connecteur en angle 40" o:spid="_x0000_s1075" type="#_x0000_t34" style="position:absolute;left:9284;top:9800;width:10282;height:1109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CXh8EAAADbAAAADwAAAGRycy9kb3ducmV2LnhtbERPyWrDMBC9F/oPYgK5mERuKE7jRAmh&#10;ELrc7BR8HazxklgjY6m2+/fVodDj4+2H02w6MdLgWssKntYxCOLS6pZrBV/Xy+oFhPPIGjvLpOCH&#10;HJyOjw8HTLWdOKMx97UIIexSVNB436dSurIhg25te+LAVXYw6AMcaqkHnEK46eQmjhNpsOXQ0GBP&#10;rw2V9/zbKPi47bLqLYmmbXT2FX0WHI+XQqnlYj7vQXia/b/4z/2uFTyH9eFL+AHy+A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JeHwQAAANsAAAAPAAAAAAAAAAAAAAAA&#10;AKECAABkcnMvZG93bnJldi54bWxQSwUGAAAAAAQABAD5AAAAjwMAAAAA&#10;" adj="17485" strokecolor="black [3213]" strokeweight="1.5pt">
                  <v:stroke endarrow="open"/>
                </v:shape>
                <v:rect id="Rectangle 49" o:spid="_x0000_s1076" style="position:absolute;left:28038;top:705;width:25861;height:3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0KsQA&#10;AADbAAAADwAAAGRycy9kb3ducmV2LnhtbESPQWvCQBSE74L/YXmCN7NpkWJTVwliizmaFEpvL9nX&#10;JG32bchuY/z3XUHocZiZb5jtfjKdGGlwrWUFD1EMgriyuuVawXvxutqAcB5ZY2eZFFzJwX43n20x&#10;0fbCZxpzX4sAYZeggsb7PpHSVQ0ZdJHtiYP3ZQeDPsihlnrAS4CbTj7G8ZM02HJYaLCnQ0PVT/5r&#10;FLhyzIprn358f7qqTI9sinX2ptRyMaUvIDxN/j98b5+0gvUz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tCrEAAAA2wAAAA8AAAAAAAAAAAAAAAAAmAIAAGRycy9k&#10;b3ducmV2LnhtbFBLBQYAAAAABAAEAPUAAACJAwAAAAA=&#10;" filled="f" stroked="f" strokeweight="2pt">
                  <v:textbox>
                    <w:txbxContent>
                      <w:p w:rsidR="00095BAF" w:rsidRDefault="00095BAF" w:rsidP="00FA16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D0D0D"/>
                            <w:sz w:val="22"/>
                            <w:szCs w:val="22"/>
                          </w:rPr>
                          <w:t>Zone d’étude : variables à calculer...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11739" w:rsidRDefault="00E11739">
      <w:pPr>
        <w:rPr>
          <w:rFonts w:eastAsiaTheme="minorHAnsi"/>
          <w:u w:val="single"/>
          <w:lang w:bidi="ar-SA"/>
        </w:rPr>
      </w:pPr>
    </w:p>
    <w:p w:rsidR="009F1398" w:rsidRDefault="009F1398" w:rsidP="00751AC2">
      <w:pPr>
        <w:pStyle w:val="para11"/>
        <w:numPr>
          <w:ilvl w:val="1"/>
          <w:numId w:val="8"/>
        </w:numPr>
      </w:pPr>
      <w:r>
        <w:t>Débit au papillon</w:t>
      </w:r>
      <w:r w:rsidR="00961B13" w:rsidRPr="00095BAF">
        <w:rPr>
          <w:u w:val="none"/>
        </w:rPr>
        <w:t> :</w:t>
      </w:r>
      <w:r w:rsidR="00961B13" w:rsidRPr="00961B13">
        <w:rPr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/>
            <w:u w:val="none"/>
            <w:lang w:eastAsia="fr-FR"/>
          </w:rPr>
          <m:t>MAF</m:t>
        </m:r>
        <m:r>
          <w:rPr>
            <w:rFonts w:ascii="Cambria Math" w:hAnsi="Cambria Math"/>
            <w:u w:val="none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u w:val="none"/>
            <w:lang w:eastAsia="fr-FR"/>
          </w:rPr>
          <m:t>THR</m:t>
        </m:r>
      </m:oMath>
    </w:p>
    <w:p w:rsidR="00AB46A0" w:rsidRPr="00AB46A0" w:rsidRDefault="00AB46A0" w:rsidP="00751AC2">
      <w:pPr>
        <w:numPr>
          <w:ilvl w:val="2"/>
          <w:numId w:val="8"/>
        </w:numPr>
        <w:spacing w:before="120" w:after="120"/>
        <w:contextualSpacing/>
        <w:rPr>
          <w:rFonts w:eastAsiaTheme="minorHAnsi"/>
          <w:u w:val="single"/>
          <w:lang w:bidi="ar-SA"/>
        </w:rPr>
      </w:pPr>
      <w:r w:rsidRPr="00AB46A0">
        <w:rPr>
          <w:rFonts w:eastAsiaTheme="minorHAnsi"/>
          <w:u w:val="single"/>
          <w:lang w:bidi="ar-SA"/>
        </w:rPr>
        <w:t>Expression de la section au papillon</w:t>
      </w:r>
      <w:r w:rsidRPr="00095BAF">
        <w:rPr>
          <w:rFonts w:eastAsiaTheme="minorHAnsi"/>
          <w:lang w:bidi="ar-SA"/>
        </w:rPr>
        <w:t> </w:t>
      </w:r>
      <w:r w:rsidRPr="00AB46A0">
        <w:rPr>
          <w:rFonts w:eastAsiaTheme="minorHAnsi"/>
          <w:lang w:bidi="ar-SA"/>
        </w:rPr>
        <w:t xml:space="preserve">: </w:t>
      </w:r>
      <m:oMath>
        <m:r>
          <m:rPr>
            <m:sty m:val="bi"/>
          </m:rPr>
          <w:rPr>
            <w:rFonts w:ascii="Cambria Math" w:eastAsia="Times New Roman" w:hAnsi="Cambria Math"/>
            <w:lang w:eastAsia="fr-FR" w:bidi="ar-SA"/>
          </w:rPr>
          <m:t>AR</m:t>
        </m:r>
        <m:r>
          <m:rPr>
            <m:sty m:val="b"/>
          </m:rPr>
          <w:rPr>
            <w:rFonts w:ascii="Cambria Math" w:eastAsia="Times New Roman" w:hAnsi="Cambria Math"/>
            <w:lang w:eastAsia="fr-FR" w:bidi="ar-SA"/>
          </w:rPr>
          <m:t>_</m:t>
        </m:r>
        <m:r>
          <m:rPr>
            <m:sty m:val="bi"/>
          </m:rPr>
          <w:rPr>
            <w:rFonts w:ascii="Cambria Math" w:eastAsia="Times New Roman" w:hAnsi="Cambria Math"/>
            <w:lang w:eastAsia="fr-FR" w:bidi="ar-SA"/>
          </w:rPr>
          <m:t>RED</m:t>
        </m:r>
      </m:oMath>
    </w:p>
    <w:p w:rsidR="00AB46A0" w:rsidRPr="00AB46A0" w:rsidRDefault="00095BAF" w:rsidP="00751AC2">
      <w:pPr>
        <w:numPr>
          <w:ilvl w:val="0"/>
          <w:numId w:val="7"/>
        </w:numPr>
        <w:contextualSpacing/>
      </w:pPr>
      <w:r>
        <w:t>À</w:t>
      </w:r>
      <w:r w:rsidR="00AB46A0" w:rsidRPr="00AB46A0">
        <w:t xml:space="preserve"> partir</w:t>
      </w:r>
      <w:r w:rsidR="0070034C">
        <w:t xml:space="preserve"> </w:t>
      </w:r>
      <w:r w:rsidR="0070034C" w:rsidRPr="005C5DF8">
        <w:t>de la relation du modèle théorique</w:t>
      </w:r>
      <w:r w:rsidR="00AB46A0" w:rsidRPr="00AB46A0">
        <w:t xml:space="preserve"> du </w:t>
      </w:r>
      <w:r w:rsidR="00AB46A0" w:rsidRPr="00AB46A0">
        <w:rPr>
          <w:b/>
        </w:rPr>
        <w:t>document technique 5</w:t>
      </w:r>
      <w:r w:rsidR="00AB46A0" w:rsidRPr="00AB46A0">
        <w:t xml:space="preserve">, </w:t>
      </w:r>
      <w:r w:rsidR="00AB46A0" w:rsidRPr="000C16A1">
        <w:rPr>
          <w:b/>
        </w:rPr>
        <w:t>exprimer</w:t>
      </w:r>
      <w:r w:rsidR="0070034C">
        <w:t xml:space="preserve"> </w:t>
      </w:r>
      <w:r w:rsidR="00AB46A0" w:rsidRPr="00AB46A0">
        <w:t xml:space="preserve">la section au papillon </w:t>
      </w:r>
      <m:oMath>
        <m:r>
          <w:rPr>
            <w:rFonts w:ascii="Cambria Math" w:eastAsia="Times New Roman" w:hAnsi="Cambria Math"/>
            <w:lang w:eastAsia="fr-FR" w:bidi="ar-SA"/>
          </w:rPr>
          <m:t>AR</m:t>
        </m:r>
        <m:r>
          <m:rPr>
            <m:sty m:val="p"/>
          </m:rPr>
          <w:rPr>
            <w:rFonts w:ascii="Cambria Math" w:eastAsia="Times New Roman" w:hAnsi="Cambria Math"/>
            <w:lang w:eastAsia="fr-FR" w:bidi="ar-SA"/>
          </w:rPr>
          <m:t>_</m:t>
        </m:r>
        <m:r>
          <w:rPr>
            <w:rFonts w:ascii="Cambria Math" w:eastAsia="Times New Roman" w:hAnsi="Cambria Math"/>
            <w:lang w:eastAsia="fr-FR" w:bidi="ar-SA"/>
          </w:rPr>
          <m:t>RED</m:t>
        </m:r>
        <m:d>
          <m:dPr>
            <m:ctrlPr>
              <w:rPr>
                <w:rFonts w:ascii="Cambria Math" w:eastAsia="Times New Roman" w:hAnsi="Cambria Math"/>
                <w:i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eastAsia="fr-FR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  <w:lang w:eastAsia="fr-FR"/>
                  </w:rPr>
                  <m:t>2</m:t>
                </m:r>
              </m:sup>
            </m:sSup>
          </m:e>
        </m:d>
      </m:oMath>
      <w:r w:rsidR="00AB46A0" w:rsidRPr="00AB46A0">
        <w:t xml:space="preserve"> en fonction : </w:t>
      </w:r>
    </w:p>
    <w:p w:rsidR="00AB46A0" w:rsidRPr="00AB46A0" w:rsidRDefault="00AB46A0" w:rsidP="00751AC2">
      <w:pPr>
        <w:numPr>
          <w:ilvl w:val="1"/>
          <w:numId w:val="7"/>
        </w:numPr>
        <w:contextualSpacing/>
      </w:pPr>
      <w:r w:rsidRPr="00AB46A0">
        <w:t>du débit</w:t>
      </w:r>
      <m:oMath>
        <m:r>
          <w:rPr>
            <w:rFonts w:ascii="Cambria Math" w:eastAsia="Times New Roman" w:hAnsi="Cambria Math"/>
            <w:lang w:eastAsia="fr-FR"/>
          </w:rPr>
          <m:t xml:space="preserve"> MAF</m:t>
        </m:r>
        <m:r>
          <m:rPr>
            <m:sty m:val="p"/>
          </m:rPr>
          <w:rPr>
            <w:rFonts w:ascii="Cambria Math" w:eastAsia="Times New Roman" w:hAnsi="Cambria Math"/>
            <w:lang w:eastAsia="fr-FR"/>
          </w:rPr>
          <m:t>_</m:t>
        </m:r>
        <m:r>
          <w:rPr>
            <w:rFonts w:ascii="Cambria Math" w:eastAsia="Times New Roman" w:hAnsi="Cambria Math"/>
            <w:lang w:eastAsia="fr-FR"/>
          </w:rPr>
          <m:t xml:space="preserve">THR  </m:t>
        </m:r>
        <m:d>
          <m:dPr>
            <m:ctrlPr>
              <w:rPr>
                <w:rFonts w:ascii="Cambria Math" w:eastAsia="Times New Roman" w:hAnsi="Cambria Math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/>
                <w:lang w:eastAsia="fr-FR"/>
              </w:rPr>
              <m:t>kg∙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eastAsia="fr-FR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/>
                    <w:lang w:eastAsia="fr-FR"/>
                  </w:rPr>
                  <m:t>-1</m:t>
                </m:r>
              </m:sup>
            </m:sSup>
          </m:e>
        </m:d>
      </m:oMath>
      <w:r w:rsidRPr="00AB46A0">
        <w:t xml:space="preserve">, </w:t>
      </w:r>
    </w:p>
    <w:p w:rsidR="00AB46A0" w:rsidRPr="00AB46A0" w:rsidRDefault="00AB46A0" w:rsidP="00751AC2">
      <w:pPr>
        <w:numPr>
          <w:ilvl w:val="1"/>
          <w:numId w:val="7"/>
        </w:numPr>
        <w:contextualSpacing/>
      </w:pPr>
      <w:r w:rsidRPr="00AB46A0">
        <w:t xml:space="preserve">des fonctions </w:t>
      </w:r>
      <w:r w:rsidR="003A2106">
        <w:t xml:space="preserve">sans unité </w:t>
      </w:r>
      <w:r w:rsidRPr="00AB46A0">
        <w:t xml:space="preserve">cartographiées </w:t>
      </w:r>
      <m:oMath>
        <m:r>
          <w:rPr>
            <w:rFonts w:ascii="Cambria Math" w:eastAsia="Times New Roman" w:hAnsi="Cambria Math"/>
            <w:lang w:eastAsia="fr-FR"/>
          </w:rPr>
          <m:t>ψ (psi)</m:t>
        </m:r>
      </m:oMath>
      <w:r w:rsidRPr="00AB46A0">
        <w:t xml:space="preserve"> </w:t>
      </w:r>
      <w:proofErr w:type="gramStart"/>
      <w:r w:rsidRPr="00AB46A0">
        <w:t xml:space="preserve">et </w:t>
      </w:r>
      <m:oMath>
        <m:r>
          <w:rPr>
            <w:rFonts w:ascii="Cambria Math" w:hAnsi="Cambria Math"/>
          </w:rPr>
          <m:t>_</m:t>
        </m:r>
        <w:proofErr w:type="gramEnd"/>
        <m:r>
          <w:rPr>
            <w:rFonts w:ascii="Cambria Math" w:eastAsia="Times New Roman" w:hAnsi="Cambria Math"/>
            <w:lang w:eastAsia="fr-FR"/>
          </w:rPr>
          <m:t>TIA</m:t>
        </m:r>
        <m:r>
          <m:rPr>
            <m:sty m:val="p"/>
          </m:rPr>
          <w:rPr>
            <w:rFonts w:ascii="Cambria Math" w:eastAsia="Times New Roman" w:hAnsi="Cambria Math"/>
            <w:lang w:eastAsia="fr-FR"/>
          </w:rPr>
          <m:t>_</m:t>
        </m:r>
        <m:r>
          <w:rPr>
            <w:rFonts w:ascii="Cambria Math" w:eastAsia="Times New Roman" w:hAnsi="Cambria Math"/>
            <w:lang w:eastAsia="fr-FR"/>
          </w:rPr>
          <m:t>THR</m:t>
        </m:r>
      </m:oMath>
      <w:r w:rsidRPr="00AB46A0">
        <w:t xml:space="preserve"> , </w:t>
      </w:r>
    </w:p>
    <w:p w:rsidR="00AB46A0" w:rsidRPr="002A51E6" w:rsidRDefault="00AB46A0" w:rsidP="00751AC2">
      <w:pPr>
        <w:numPr>
          <w:ilvl w:val="1"/>
          <w:numId w:val="7"/>
        </w:numPr>
        <w:contextualSpacing/>
      </w:pPr>
      <w:r w:rsidRPr="00AB46A0">
        <w:t xml:space="preserve">ainsi que de la pression </w:t>
      </w:r>
      <w:proofErr w:type="gramStart"/>
      <w:r w:rsidRPr="00AB46A0">
        <w:t xml:space="preserve">ambiante </w:t>
      </w:r>
      <w:proofErr w:type="gramEnd"/>
      <m:oMath>
        <m:r>
          <w:rPr>
            <w:rFonts w:ascii="Cambria Math" w:eastAsia="Times New Roman" w:hAnsi="Cambria Math"/>
            <w:lang w:eastAsia="fr-FR"/>
          </w:rPr>
          <m:t xml:space="preserve">AMP </m:t>
        </m:r>
        <m:d>
          <m:dPr>
            <m:ctrlPr>
              <w:rPr>
                <w:rFonts w:ascii="Cambria Math" w:eastAsia="Times New Roman" w:hAnsi="Cambria Math"/>
                <w:i/>
                <w:lang w:eastAsia="fr-FR"/>
              </w:rPr>
            </m:ctrlPr>
          </m:dPr>
          <m:e>
            <m:r>
              <w:rPr>
                <w:rFonts w:ascii="Cambria Math" w:eastAsia="Times New Roman" w:hAnsi="Cambria Math"/>
                <w:lang w:eastAsia="fr-FR"/>
              </w:rPr>
              <m:t>Pa</m:t>
            </m:r>
          </m:e>
        </m:d>
      </m:oMath>
      <w:r w:rsidRPr="00AB46A0">
        <w:rPr>
          <w:iCs/>
          <w:lang w:eastAsia="fr-FR"/>
        </w:rPr>
        <w:t>.</w:t>
      </w:r>
    </w:p>
    <w:p w:rsidR="00F8061C" w:rsidRDefault="002A51E6" w:rsidP="00C85F9D">
      <w:pPr>
        <w:numPr>
          <w:ilvl w:val="0"/>
          <w:numId w:val="7"/>
        </w:numPr>
        <w:contextualSpacing/>
      </w:pPr>
      <w:r w:rsidRPr="002A51E6">
        <w:rPr>
          <w:b/>
        </w:rPr>
        <w:t>Déterminer</w:t>
      </w:r>
      <w:r>
        <w:t xml:space="preserve"> le coefficient à appliquer dans cette formule </w:t>
      </w:r>
      <w:r w:rsidR="00EA3C55">
        <w:t>afin de pouvoir l’utiliser</w:t>
      </w:r>
      <w:r>
        <w:t xml:space="preserve"> a</w:t>
      </w:r>
      <w:r w:rsidR="00EA3C55">
        <w:t>vec</w:t>
      </w:r>
      <w:r>
        <w:t xml:space="preserve"> les unités « pratiques », c'est-à-dire :</w:t>
      </w:r>
    </w:p>
    <w:p w:rsidR="00F8061C" w:rsidRPr="00F8061C" w:rsidRDefault="002A51E6" w:rsidP="00F8061C">
      <w:pPr>
        <w:pStyle w:val="Listepuces"/>
        <w:numPr>
          <w:ilvl w:val="1"/>
          <w:numId w:val="7"/>
        </w:numPr>
      </w:pPr>
      <w:r>
        <w:t xml:space="preserve"> </w:t>
      </w:r>
      <m:oMath>
        <m:r>
          <w:rPr>
            <w:rFonts w:ascii="Cambria Math" w:eastAsia="Times New Roman" w:hAnsi="Cambria Math"/>
            <w:lang w:eastAsia="fr-FR" w:bidi="ar-SA"/>
          </w:rPr>
          <m:t>AR</m:t>
        </m:r>
        <m:r>
          <m:rPr>
            <m:sty m:val="p"/>
          </m:rPr>
          <w:rPr>
            <w:rFonts w:ascii="Cambria Math" w:eastAsia="Times New Roman" w:hAnsi="Cambria Math"/>
            <w:lang w:eastAsia="fr-FR" w:bidi="ar-SA"/>
          </w:rPr>
          <m:t>_</m:t>
        </m:r>
        <m:r>
          <w:rPr>
            <w:rFonts w:ascii="Cambria Math" w:eastAsia="Times New Roman" w:hAnsi="Cambria Math"/>
            <w:lang w:eastAsia="fr-FR" w:bidi="ar-SA"/>
          </w:rPr>
          <m:t>RED</m:t>
        </m:r>
      </m:oMath>
      <w:r>
        <w:t xml:space="preserve"> </w:t>
      </w:r>
      <w:r w:rsidR="00F8061C">
        <w:t xml:space="preserve"> </w:t>
      </w:r>
      <w:proofErr w:type="gramStart"/>
      <w:r w:rsidR="00F8061C">
        <w:t>en</w:t>
      </w:r>
      <w:r w:rsidR="003A761D">
        <w:t xml:space="preserve"> </w:t>
      </w:r>
      <w:r w:rsidR="00F8061C">
        <w:t xml:space="preserve"> </w:t>
      </w:r>
      <w:proofErr w:type="gramEnd"/>
      <m:oMath>
        <m:sSup>
          <m:sSupPr>
            <m:ctrlPr>
              <w:rPr>
                <w:rFonts w:ascii="Cambria Math" w:eastAsia="Times New Roman" w:hAnsi="Cambria Math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/>
                <w:lang w:eastAsia="fr-FR"/>
              </w:rPr>
              <m:t>cm</m:t>
            </m:r>
          </m:e>
          <m:sup>
            <m:r>
              <w:rPr>
                <w:rFonts w:ascii="Cambria Math" w:eastAsia="Times New Roman" w:hAnsi="Cambria Math"/>
                <w:lang w:eastAsia="fr-FR"/>
              </w:rPr>
              <m:t>2</m:t>
            </m:r>
          </m:sup>
        </m:sSup>
      </m:oMath>
      <w:r w:rsidR="00F8061C">
        <w:rPr>
          <w:lang w:eastAsia="fr-FR"/>
        </w:rPr>
        <w:t>,</w:t>
      </w:r>
    </w:p>
    <w:p w:rsidR="00F8061C" w:rsidRDefault="002A51E6" w:rsidP="00F8061C">
      <w:pPr>
        <w:pStyle w:val="Listepuces"/>
        <w:numPr>
          <w:ilvl w:val="1"/>
          <w:numId w:val="7"/>
        </w:numPr>
      </w:pPr>
      <m:oMath>
        <m:r>
          <w:rPr>
            <w:rFonts w:ascii="Cambria Math" w:eastAsia="Times New Roman" w:hAnsi="Cambria Math"/>
            <w:lang w:eastAsia="fr-FR"/>
          </w:rPr>
          <m:t>MAF</m:t>
        </m:r>
        <m:r>
          <m:rPr>
            <m:sty m:val="p"/>
          </m:rPr>
          <w:rPr>
            <w:rFonts w:ascii="Cambria Math" w:eastAsia="Times New Roman" w:hAnsi="Cambria Math"/>
            <w:lang w:eastAsia="fr-FR"/>
          </w:rPr>
          <m:t>_</m:t>
        </m:r>
        <m:r>
          <w:rPr>
            <w:rFonts w:ascii="Cambria Math" w:eastAsia="Times New Roman" w:hAnsi="Cambria Math"/>
            <w:lang w:eastAsia="fr-FR"/>
          </w:rPr>
          <m:t xml:space="preserve">THR  </m:t>
        </m:r>
      </m:oMath>
      <w:proofErr w:type="gramStart"/>
      <w:r w:rsidR="00F8061C">
        <w:rPr>
          <w:lang w:eastAsia="fr-FR"/>
        </w:rPr>
        <w:t>en</w:t>
      </w:r>
      <w:r w:rsidR="003A761D">
        <w:rPr>
          <w:lang w:eastAsia="fr-FR"/>
        </w:rPr>
        <w:t xml:space="preserve"> </w:t>
      </w:r>
      <w:r w:rsidR="00F8061C">
        <w:rPr>
          <w:lang w:eastAsia="fr-FR"/>
        </w:rPr>
        <w:t xml:space="preserve"> </w:t>
      </w:r>
      <w:proofErr w:type="gramEnd"/>
      <m:oMath>
        <m:r>
          <w:rPr>
            <w:rFonts w:ascii="Cambria Math" w:eastAsia="Times New Roman" w:hAnsi="Cambria Math"/>
            <w:lang w:eastAsia="fr-FR"/>
          </w:rPr>
          <m:t>kg∙</m:t>
        </m:r>
        <m:sSup>
          <m:sSupPr>
            <m:ctrlPr>
              <w:rPr>
                <w:rFonts w:ascii="Cambria Math" w:eastAsia="Times New Roman" w:hAnsi="Cambria Math"/>
                <w:i/>
                <w:lang w:eastAsia="fr-FR"/>
              </w:rPr>
            </m:ctrlPr>
          </m:sSupPr>
          <m:e>
            <m:r>
              <w:rPr>
                <w:rFonts w:ascii="Cambria Math" w:eastAsia="Times New Roman" w:hAnsi="Cambria Math"/>
                <w:lang w:eastAsia="fr-FR"/>
              </w:rPr>
              <m:t>h</m:t>
            </m:r>
          </m:e>
          <m:sup>
            <m:r>
              <w:rPr>
                <w:rFonts w:ascii="Cambria Math" w:eastAsia="Times New Roman" w:hAnsi="Cambria Math"/>
                <w:lang w:eastAsia="fr-FR"/>
              </w:rPr>
              <m:t>-1</m:t>
            </m:r>
          </m:sup>
        </m:sSup>
      </m:oMath>
      <w:r w:rsidR="003A761D">
        <w:rPr>
          <w:lang w:eastAsia="fr-FR"/>
        </w:rPr>
        <w:t>,</w:t>
      </w:r>
    </w:p>
    <w:p w:rsidR="002A51E6" w:rsidRDefault="002A51E6" w:rsidP="00F8061C">
      <w:pPr>
        <w:pStyle w:val="Listepuces"/>
        <w:numPr>
          <w:ilvl w:val="1"/>
          <w:numId w:val="7"/>
        </w:numPr>
      </w:pPr>
      <w:r>
        <w:rPr>
          <w:lang w:eastAsia="fr-FR"/>
        </w:rPr>
        <w:t xml:space="preserve">et </w:t>
      </w:r>
      <m:oMath>
        <m:r>
          <w:rPr>
            <w:rFonts w:ascii="Cambria Math" w:eastAsia="Times New Roman" w:hAnsi="Cambria Math"/>
            <w:lang w:eastAsia="fr-FR"/>
          </w:rPr>
          <m:t xml:space="preserve">AMP </m:t>
        </m:r>
      </m:oMath>
      <w:r w:rsidR="00F8061C">
        <w:rPr>
          <w:lang w:eastAsia="fr-FR"/>
        </w:rPr>
        <w:t xml:space="preserve"> </w:t>
      </w:r>
      <w:proofErr w:type="gramStart"/>
      <w:r w:rsidR="00F8061C">
        <w:rPr>
          <w:lang w:eastAsia="fr-FR"/>
        </w:rPr>
        <w:t>en</w:t>
      </w:r>
      <w:r w:rsidR="003A761D">
        <w:rPr>
          <w:lang w:eastAsia="fr-FR"/>
        </w:rPr>
        <w:t xml:space="preserve"> </w:t>
      </w:r>
      <w:r w:rsidR="00F8061C">
        <w:rPr>
          <w:lang w:eastAsia="fr-FR"/>
        </w:rPr>
        <w:t xml:space="preserve"> </w:t>
      </w:r>
      <w:proofErr w:type="gramEnd"/>
      <m:oMath>
        <m:r>
          <w:rPr>
            <w:rFonts w:ascii="Cambria Math" w:eastAsia="Times New Roman" w:hAnsi="Cambria Math"/>
            <w:lang w:eastAsia="fr-FR"/>
          </w:rPr>
          <m:t>hPa</m:t>
        </m:r>
      </m:oMath>
      <w:r>
        <w:rPr>
          <w:lang w:eastAsia="fr-FR"/>
        </w:rPr>
        <w:t>.</w:t>
      </w:r>
    </w:p>
    <w:p w:rsidR="00706B05" w:rsidRPr="00597D36" w:rsidRDefault="00706B05" w:rsidP="00706B05">
      <w:pPr>
        <w:pStyle w:val="Paragraphedeliste"/>
      </w:pPr>
      <w:r w:rsidRPr="00706B05">
        <w:rPr>
          <w:b/>
          <w:lang w:eastAsia="fr-FR"/>
        </w:rPr>
        <w:t>Reporte</w:t>
      </w:r>
      <w:r w:rsidR="00CF7A4D">
        <w:rPr>
          <w:b/>
          <w:lang w:eastAsia="fr-FR"/>
        </w:rPr>
        <w:t>r</w:t>
      </w:r>
      <w:r>
        <w:rPr>
          <w:lang w:eastAsia="fr-FR"/>
        </w:rPr>
        <w:t xml:space="preserve"> l’équation dans le cadre prévu à cet effet sur le document réponse 3.</w:t>
      </w:r>
    </w:p>
    <w:p w:rsidR="009F1398" w:rsidRPr="00A84B99" w:rsidRDefault="005549B3" w:rsidP="001637A5">
      <w:pPr>
        <w:numPr>
          <w:ilvl w:val="2"/>
          <w:numId w:val="8"/>
        </w:numPr>
        <w:spacing w:before="120" w:after="120"/>
        <w:contextualSpacing/>
        <w:rPr>
          <w:u w:val="single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811840" behindDoc="1" locked="0" layoutInCell="1" allowOverlap="1" wp14:anchorId="417D8B6C" wp14:editId="085A82C2">
            <wp:simplePos x="0" y="0"/>
            <wp:positionH relativeFrom="column">
              <wp:posOffset>4470400</wp:posOffset>
            </wp:positionH>
            <wp:positionV relativeFrom="paragraph">
              <wp:posOffset>118745</wp:posOffset>
            </wp:positionV>
            <wp:extent cx="2082800" cy="1880870"/>
            <wp:effectExtent l="0" t="0" r="0" b="5080"/>
            <wp:wrapTight wrapText="bothSides">
              <wp:wrapPolygon edited="0">
                <wp:start x="0" y="0"/>
                <wp:lineTo x="0" y="21440"/>
                <wp:lineTo x="21337" y="21440"/>
                <wp:lineTo x="21337" y="0"/>
                <wp:lineTo x="0" y="0"/>
              </wp:wrapPolygon>
            </wp:wrapTight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B0" w:rsidRPr="000C16A1">
        <w:rPr>
          <w:b/>
          <w:u w:val="single"/>
        </w:rPr>
        <w:t>Compléter</w:t>
      </w:r>
      <w:r w:rsidR="008C16B0" w:rsidRPr="00A84B99">
        <w:rPr>
          <w:u w:val="single"/>
        </w:rPr>
        <w:t xml:space="preserve"> le </w:t>
      </w:r>
      <w:r w:rsidR="008C16B0" w:rsidRPr="00A84B99">
        <w:rPr>
          <w:b/>
          <w:u w:val="single"/>
        </w:rPr>
        <w:t>schéma-bloc</w:t>
      </w:r>
      <w:r w:rsidR="00DC251F" w:rsidRPr="00A84B99">
        <w:rPr>
          <w:b/>
          <w:u w:val="single"/>
        </w:rPr>
        <w:t xml:space="preserve"> 3</w:t>
      </w:r>
      <w:r w:rsidR="008C16B0" w:rsidRPr="00A84B99">
        <w:rPr>
          <w:u w:val="single"/>
        </w:rPr>
        <w:t xml:space="preserve"> du modèle inverse papillon</w:t>
      </w:r>
      <w:r w:rsidR="00E61363" w:rsidRPr="00A84B99">
        <w:rPr>
          <w:u w:val="single"/>
        </w:rPr>
        <w:t xml:space="preserve"> sur le </w:t>
      </w:r>
      <w:r w:rsidR="00E61363" w:rsidRPr="00A84B99">
        <w:rPr>
          <w:b/>
          <w:u w:val="single"/>
        </w:rPr>
        <w:t>document réponse 3</w:t>
      </w:r>
      <w:r w:rsidR="008C16B0" w:rsidRPr="00095BAF">
        <w:t>.</w:t>
      </w:r>
    </w:p>
    <w:p w:rsidR="00E520FD" w:rsidRDefault="00E520FD" w:rsidP="00751AC2">
      <w:pPr>
        <w:numPr>
          <w:ilvl w:val="0"/>
          <w:numId w:val="7"/>
        </w:numPr>
        <w:contextualSpacing/>
      </w:pPr>
      <w:proofErr w:type="gramStart"/>
      <w:r>
        <w:t>Remarques</w:t>
      </w:r>
      <w:proofErr w:type="gramEnd"/>
      <w:r>
        <w:t> :</w:t>
      </w:r>
      <w:r w:rsidR="00B40EF1" w:rsidRPr="00B40EF1">
        <w:rPr>
          <w:noProof/>
          <w:lang w:eastAsia="fr-FR" w:bidi="ar-SA"/>
        </w:rPr>
        <w:t xml:space="preserve"> </w:t>
      </w:r>
    </w:p>
    <w:p w:rsidR="00E520FD" w:rsidRDefault="00E520FD" w:rsidP="00751AC2">
      <w:pPr>
        <w:numPr>
          <w:ilvl w:val="1"/>
          <w:numId w:val="7"/>
        </w:numPr>
        <w:contextualSpacing/>
      </w:pPr>
      <w:r w:rsidRPr="00E61363">
        <w:t xml:space="preserve">Les calculs numériques </w:t>
      </w:r>
      <w:r>
        <w:t>seront à faire à la question 3.3.</w:t>
      </w:r>
    </w:p>
    <w:p w:rsidR="00E520FD" w:rsidRDefault="00E520FD" w:rsidP="00751AC2">
      <w:pPr>
        <w:numPr>
          <w:ilvl w:val="1"/>
          <w:numId w:val="7"/>
        </w:numPr>
        <w:contextualSpacing/>
      </w:pPr>
      <w:r>
        <w:t xml:space="preserve">Prendre exemple sur le </w:t>
      </w:r>
      <w:r w:rsidRPr="00683FDD">
        <w:rPr>
          <w:b/>
        </w:rPr>
        <w:t xml:space="preserve">document technique </w:t>
      </w:r>
      <w:r>
        <w:rPr>
          <w:b/>
        </w:rPr>
        <w:t xml:space="preserve">3 </w:t>
      </w:r>
      <w:r>
        <w:t>pour le bloc à opérateur</w:t>
      </w:r>
      <w:r w:rsidR="003B4849">
        <w:t>s</w:t>
      </w:r>
      <w:r>
        <w:t xml:space="preserve"> </w:t>
      </w:r>
      <m:oMath>
        <m:r>
          <w:rPr>
            <w:rFonts w:ascii="Cambria Math" w:hAnsi="Cambria Math"/>
          </w:rPr>
          <m:t>"×"</m:t>
        </m:r>
      </m:oMath>
      <w:r>
        <w:t xml:space="preserve"> et </w:t>
      </w:r>
      <m:oMath>
        <m:r>
          <w:rPr>
            <w:rFonts w:ascii="Cambria Math" w:hAnsi="Cambria Math"/>
          </w:rPr>
          <m:t>"÷"</m:t>
        </m:r>
      </m:oMath>
      <w:r>
        <w:t xml:space="preserve"> multiples.</w:t>
      </w:r>
    </w:p>
    <w:p w:rsidR="00735005" w:rsidRPr="00E61363" w:rsidRDefault="00735005" w:rsidP="00751AC2">
      <w:pPr>
        <w:numPr>
          <w:ilvl w:val="1"/>
          <w:numId w:val="7"/>
        </w:numPr>
        <w:contextualSpacing/>
      </w:pPr>
      <w:r>
        <w:rPr>
          <w:noProof/>
          <w:lang w:eastAsia="fr-FR" w:bidi="ar-SA"/>
        </w:rPr>
        <w:t>La zone à compléter est indiquée sur la figure ci-contre…</w:t>
      </w:r>
    </w:p>
    <w:p w:rsidR="00597D36" w:rsidRDefault="00597D36">
      <w:pPr>
        <w:rPr>
          <w:rFonts w:eastAsiaTheme="minorHAnsi"/>
          <w:u w:val="single"/>
          <w:lang w:bidi="ar-SA"/>
        </w:rPr>
      </w:pPr>
    </w:p>
    <w:p w:rsidR="00A82D2C" w:rsidRDefault="00A82D2C">
      <w:pPr>
        <w:rPr>
          <w:rFonts w:eastAsiaTheme="minorHAnsi"/>
          <w:u w:val="single"/>
          <w:lang w:bidi="ar-SA"/>
        </w:rPr>
      </w:pPr>
      <w:r>
        <w:br w:type="page"/>
      </w:r>
    </w:p>
    <w:p w:rsidR="001C1B98" w:rsidRDefault="00A82D2C" w:rsidP="00751AC2">
      <w:pPr>
        <w:pStyle w:val="para11"/>
        <w:numPr>
          <w:ilvl w:val="1"/>
          <w:numId w:val="8"/>
        </w:numPr>
      </w:pPr>
      <w:r>
        <w:rPr>
          <w:noProof/>
          <w:lang w:eastAsia="fr-FR"/>
        </w:rPr>
        <w:drawing>
          <wp:anchor distT="0" distB="0" distL="114300" distR="114300" simplePos="0" relativeHeight="251764736" behindDoc="1" locked="0" layoutInCell="1" allowOverlap="1" wp14:anchorId="61E7C084" wp14:editId="12D17594">
            <wp:simplePos x="0" y="0"/>
            <wp:positionH relativeFrom="column">
              <wp:posOffset>5249545</wp:posOffset>
            </wp:positionH>
            <wp:positionV relativeFrom="paragraph">
              <wp:posOffset>-149225</wp:posOffset>
            </wp:positionV>
            <wp:extent cx="1153795" cy="800100"/>
            <wp:effectExtent l="0" t="0" r="8255" b="0"/>
            <wp:wrapTight wrapText="bothSides">
              <wp:wrapPolygon edited="0">
                <wp:start x="0" y="0"/>
                <wp:lineTo x="0" y="21086"/>
                <wp:lineTo x="21398" y="21086"/>
                <wp:lineTo x="21398" y="0"/>
                <wp:lineTo x="0" y="0"/>
              </wp:wrapPolygon>
            </wp:wrapTight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98">
        <w:t xml:space="preserve">Débit entrant </w:t>
      </w:r>
      <w:r w:rsidR="001C1B98" w:rsidRPr="00961B13">
        <w:t>moteur</w:t>
      </w:r>
      <w:r w:rsidR="00961B13" w:rsidRPr="00095BAF">
        <w:rPr>
          <w:u w:val="none"/>
        </w:rPr>
        <w:t xml:space="preserve"> : </w:t>
      </w:r>
      <m:oMath>
        <m:r>
          <w:rPr>
            <w:rFonts w:ascii="Cambria Math" w:hAnsi="Cambria Math"/>
            <w:u w:val="none"/>
          </w:rPr>
          <m:t xml:space="preserve"> </m:t>
        </m:r>
        <m:r>
          <m:rPr>
            <m:sty m:val="bi"/>
          </m:rPr>
          <w:rPr>
            <w:rFonts w:ascii="Cambria Math" w:hAnsi="Cambria Math"/>
            <w:u w:val="none"/>
            <w:lang w:eastAsia="fr-FR"/>
          </w:rPr>
          <m:t>MAF</m:t>
        </m:r>
        <m:r>
          <w:rPr>
            <w:rFonts w:ascii="Cambria Math" w:hAnsi="Cambria Math"/>
            <w:u w:val="none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u w:val="none"/>
            <w:lang w:eastAsia="fr-FR"/>
          </w:rPr>
          <m:t>CYL</m:t>
        </m:r>
      </m:oMath>
    </w:p>
    <w:p w:rsidR="00D7445F" w:rsidRPr="00A84B99" w:rsidRDefault="0074071D" w:rsidP="001637A5">
      <w:pPr>
        <w:numPr>
          <w:ilvl w:val="2"/>
          <w:numId w:val="8"/>
        </w:numPr>
        <w:spacing w:before="120" w:after="120"/>
        <w:contextualSpacing/>
        <w:rPr>
          <w:u w:val="single"/>
        </w:rPr>
      </w:pPr>
      <w:r w:rsidRPr="00A84B99">
        <w:rPr>
          <w:u w:val="single"/>
        </w:rPr>
        <w:t>Trac</w:t>
      </w:r>
      <w:r w:rsidR="00961B13" w:rsidRPr="00A84B99">
        <w:rPr>
          <w:u w:val="single"/>
        </w:rPr>
        <w:t>é</w:t>
      </w:r>
      <w:r w:rsidRPr="00A84B99">
        <w:rPr>
          <w:u w:val="single"/>
        </w:rPr>
        <w:t xml:space="preserve"> </w:t>
      </w:r>
      <w:r w:rsidR="0052102B" w:rsidRPr="00A84B99">
        <w:rPr>
          <w:u w:val="single"/>
        </w:rPr>
        <w:t>du</w:t>
      </w:r>
      <w:r w:rsidRPr="00A84B99">
        <w:rPr>
          <w:u w:val="single"/>
        </w:rPr>
        <w:t xml:space="preserve"> débit</w:t>
      </w:r>
      <w:r w:rsidR="00EC6D39">
        <w:rPr>
          <w:u w:val="single"/>
        </w:rPr>
        <w:t xml:space="preserve"> </w:t>
      </w:r>
      <w:r w:rsidR="00EC6D39" w:rsidRPr="00EC6D39">
        <w:rPr>
          <w:b/>
          <w:u w:val="single"/>
        </w:rPr>
        <w:t>moyen</w:t>
      </w:r>
      <w:r w:rsidRPr="00A84B99">
        <w:rPr>
          <w:u w:val="single"/>
        </w:rPr>
        <w:t xml:space="preserve"> en fonction de la pression collecteur</w:t>
      </w:r>
      <w:r w:rsidRPr="00095BAF">
        <w:t>.</w:t>
      </w:r>
    </w:p>
    <w:p w:rsidR="00EC53D1" w:rsidRDefault="00196C15" w:rsidP="003B78C8">
      <w:pPr>
        <w:pStyle w:val="Paragraphedeliste"/>
      </w:pPr>
      <w:r>
        <w:rPr>
          <w:noProof/>
          <w:lang w:eastAsia="fr-FR" w:bidi="ar-SA"/>
        </w:rPr>
        <w:drawing>
          <wp:anchor distT="0" distB="0" distL="114300" distR="114300" simplePos="0" relativeHeight="251785216" behindDoc="1" locked="0" layoutInCell="1" allowOverlap="1" wp14:anchorId="0AB795D0" wp14:editId="3FFB06B5">
            <wp:simplePos x="0" y="0"/>
            <wp:positionH relativeFrom="column">
              <wp:posOffset>4899660</wp:posOffset>
            </wp:positionH>
            <wp:positionV relativeFrom="paragraph">
              <wp:posOffset>833755</wp:posOffset>
            </wp:positionV>
            <wp:extent cx="178308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62" y="20794"/>
                <wp:lineTo x="21462" y="0"/>
                <wp:lineTo x="0" y="0"/>
              </wp:wrapPolygon>
            </wp:wrapTight>
            <wp:docPr id="378" name="Imag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D2C">
        <w:rPr>
          <w:noProof/>
          <w:lang w:eastAsia="fr-FR" w:bidi="ar-SA"/>
        </w:rPr>
        <w:drawing>
          <wp:anchor distT="0" distB="0" distL="114300" distR="114300" simplePos="0" relativeHeight="251784192" behindDoc="1" locked="0" layoutInCell="1" allowOverlap="1" wp14:anchorId="3BB461A9" wp14:editId="1213552F">
            <wp:simplePos x="0" y="0"/>
            <wp:positionH relativeFrom="column">
              <wp:posOffset>5205095</wp:posOffset>
            </wp:positionH>
            <wp:positionV relativeFrom="paragraph">
              <wp:posOffset>20320</wp:posOffset>
            </wp:positionV>
            <wp:extent cx="1286510" cy="747395"/>
            <wp:effectExtent l="0" t="0" r="8890" b="0"/>
            <wp:wrapTight wrapText="bothSides">
              <wp:wrapPolygon edited="0">
                <wp:start x="0" y="0"/>
                <wp:lineTo x="0" y="20921"/>
                <wp:lineTo x="21429" y="20921"/>
                <wp:lineTo x="21429" y="0"/>
                <wp:lineTo x="0" y="0"/>
              </wp:wrapPolygon>
            </wp:wrapTight>
            <wp:docPr id="377" name="Imag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AF">
        <w:t>À</w:t>
      </w:r>
      <w:r w:rsidR="00536D37">
        <w:t xml:space="preserve"> partir du </w:t>
      </w:r>
      <w:r w:rsidR="00536D37" w:rsidRPr="00FA1305">
        <w:rPr>
          <w:b/>
        </w:rPr>
        <w:t>document technique 5</w:t>
      </w:r>
      <w:r w:rsidR="00536D37">
        <w:rPr>
          <w:b/>
        </w:rPr>
        <w:t xml:space="preserve"> (</w:t>
      </w:r>
      <w:r w:rsidR="000A64DB">
        <w:rPr>
          <w:b/>
        </w:rPr>
        <w:t>paragraphe</w:t>
      </w:r>
      <w:r w:rsidR="00C57912">
        <w:rPr>
          <w:b/>
        </w:rPr>
        <w:t xml:space="preserve"> 2 </w:t>
      </w:r>
      <w:r w:rsidR="00536D37">
        <w:rPr>
          <w:b/>
        </w:rPr>
        <w:t>page 1</w:t>
      </w:r>
      <w:r w:rsidR="00EC6D39">
        <w:rPr>
          <w:b/>
        </w:rPr>
        <w:t>3</w:t>
      </w:r>
      <w:r w:rsidR="00536D37" w:rsidRPr="00A411A5">
        <w:rPr>
          <w:b/>
        </w:rPr>
        <w:t>)</w:t>
      </w:r>
      <w:r w:rsidR="005C1945">
        <w:rPr>
          <w:b/>
        </w:rPr>
        <w:t xml:space="preserve"> </w:t>
      </w:r>
      <w:r w:rsidR="005C1945" w:rsidRPr="005C1945">
        <w:t>et en utilisant</w:t>
      </w:r>
      <w:r w:rsidR="005C1945">
        <w:rPr>
          <w:b/>
        </w:rPr>
        <w:t xml:space="preserve"> </w:t>
      </w:r>
      <w:r w:rsidR="005C1945" w:rsidRPr="00961B13">
        <w:t xml:space="preserve">les </w:t>
      </w:r>
      <w:r w:rsidR="005C1945" w:rsidRPr="00EC6D39">
        <w:rPr>
          <w:b/>
        </w:rPr>
        <w:t>valeurs moyennes</w:t>
      </w:r>
      <w:r w:rsidR="005C1945" w:rsidRPr="00961B13">
        <w:t xml:space="preserve"> </w:t>
      </w:r>
      <w:r w:rsidR="005C1945">
        <w:t xml:space="preserve">des </w:t>
      </w:r>
      <w:r w:rsidR="002509F1">
        <w:t xml:space="preserve">3 </w:t>
      </w:r>
      <w:r w:rsidR="005C1945">
        <w:t>cartographies</w:t>
      </w:r>
      <w:r w:rsidR="005C1945" w:rsidRPr="005C1945">
        <w:t xml:space="preserve"> </w:t>
      </w:r>
      <w:r w:rsidR="005C1945">
        <w:t>(valeurs &lt;***&gt;</w:t>
      </w:r>
      <w:r w:rsidR="00764169">
        <w:t xml:space="preserve"> ci-contre</w:t>
      </w:r>
      <w:r w:rsidR="005C1945">
        <w:t>)</w:t>
      </w:r>
      <w:r w:rsidR="00536D37" w:rsidRPr="00A411A5">
        <w:t>,</w:t>
      </w:r>
      <w:r w:rsidR="00536D37">
        <w:t xml:space="preserve"> </w:t>
      </w:r>
      <w:r w:rsidR="00607B36">
        <w:rPr>
          <w:b/>
        </w:rPr>
        <w:t>écrire</w:t>
      </w:r>
      <w:r w:rsidR="00EC53D1">
        <w:t xml:space="preserve"> l’équation du débit </w:t>
      </w:r>
      <w:r w:rsidR="00B048AB">
        <w:t xml:space="preserve"> moyen </w:t>
      </w:r>
      <w:r w:rsidR="00EC53D1">
        <w:t>moteur</w:t>
      </w:r>
      <w:r w:rsidR="009C5329">
        <w:t xml:space="preserve"> </w:t>
      </w:r>
      <m:oMath>
        <m:r>
          <m:rPr>
            <m:sty m:val="bi"/>
          </m:rPr>
          <w:rPr>
            <w:rFonts w:ascii="Cambria Math" w:hAnsi="Cambria Math"/>
            <w:lang w:eastAsia="fr-FR"/>
          </w:rPr>
          <m:t>MAF</m:t>
        </m:r>
        <m:r>
          <w:rPr>
            <w:rFonts w:ascii="Cambria Math" w:hAnsi="Cambria Math"/>
            <w:lang w:eastAsia="fr-FR"/>
          </w:rPr>
          <m:t>_</m:t>
        </m:r>
        <m:r>
          <m:rPr>
            <m:sty m:val="bi"/>
          </m:rPr>
          <w:rPr>
            <w:rFonts w:ascii="Cambria Math" w:hAnsi="Cambria Math"/>
            <w:lang w:eastAsia="fr-FR"/>
          </w:rPr>
          <m:t>CYL</m:t>
        </m:r>
      </m:oMath>
      <w:r w:rsidR="00607B36">
        <w:rPr>
          <w:noProof/>
          <w:lang w:eastAsia="fr-FR" w:bidi="ar-SA"/>
        </w:rPr>
        <w:t xml:space="preserve"> (avec les valeurs numériques).</w:t>
      </w:r>
    </w:p>
    <w:p w:rsidR="00EC53D1" w:rsidRDefault="00EC53D1" w:rsidP="003B78C8">
      <w:pPr>
        <w:pStyle w:val="Paragraphedeliste"/>
      </w:pPr>
      <w:r w:rsidRPr="000C16A1">
        <w:rPr>
          <w:b/>
        </w:rPr>
        <w:t>Tracer</w:t>
      </w:r>
      <w:r>
        <w:t xml:space="preserve"> le graphe sur le </w:t>
      </w:r>
      <w:r w:rsidRPr="000A64DB">
        <w:rPr>
          <w:b/>
        </w:rPr>
        <w:t>document réponse 2</w:t>
      </w:r>
      <w:r>
        <w:t>.</w:t>
      </w:r>
      <w:r w:rsidR="00597D36" w:rsidRPr="00597D36">
        <w:rPr>
          <w:noProof/>
          <w:lang w:eastAsia="fr-FR" w:bidi="ar-SA"/>
        </w:rPr>
        <w:t xml:space="preserve"> </w:t>
      </w:r>
    </w:p>
    <w:p w:rsidR="0074071D" w:rsidRPr="00A84B99" w:rsidRDefault="0074071D" w:rsidP="001637A5">
      <w:pPr>
        <w:numPr>
          <w:ilvl w:val="2"/>
          <w:numId w:val="8"/>
        </w:numPr>
        <w:spacing w:before="120" w:after="120"/>
        <w:contextualSpacing/>
        <w:rPr>
          <w:u w:val="single"/>
        </w:rPr>
      </w:pPr>
      <w:r w:rsidRPr="00A84B99">
        <w:rPr>
          <w:u w:val="single"/>
        </w:rPr>
        <w:t>Justifi</w:t>
      </w:r>
      <w:r w:rsidR="003804CC" w:rsidRPr="00A84B99">
        <w:rPr>
          <w:u w:val="single"/>
        </w:rPr>
        <w:t>cation de la forme du graphe</w:t>
      </w:r>
    </w:p>
    <w:p w:rsidR="00961B13" w:rsidRDefault="00961B13" w:rsidP="003B78C8">
      <w:r>
        <w:t xml:space="preserve">Le graphe obtenu est une droite. On </w:t>
      </w:r>
      <w:r w:rsidR="00D31D37">
        <w:t>cherche à</w:t>
      </w:r>
      <w:r>
        <w:t xml:space="preserve"> justifier cela par un raisonnement simple.</w:t>
      </w:r>
    </w:p>
    <w:p w:rsidR="00EC53D1" w:rsidRPr="008F4874" w:rsidRDefault="003804CC" w:rsidP="003B78C8">
      <w:pPr>
        <w:rPr>
          <w:u w:val="single"/>
        </w:rPr>
      </w:pPr>
      <w:r w:rsidRPr="008F4874">
        <w:rPr>
          <w:u w:val="single"/>
        </w:rPr>
        <w:t>Hypothèse</w:t>
      </w:r>
      <w:r w:rsidR="00EC53D1" w:rsidRPr="008F4874">
        <w:rPr>
          <w:u w:val="single"/>
        </w:rPr>
        <w:t>s</w:t>
      </w:r>
      <w:r w:rsidRPr="00095BAF">
        <w:t xml:space="preserve"> :</w:t>
      </w:r>
      <w:r w:rsidRPr="008F4874">
        <w:rPr>
          <w:u w:val="single"/>
        </w:rPr>
        <w:t xml:space="preserve"> </w:t>
      </w:r>
    </w:p>
    <w:p w:rsidR="003804CC" w:rsidRDefault="00597D36" w:rsidP="00751AC2">
      <w:pPr>
        <w:pStyle w:val="Paragraphedeliste"/>
        <w:numPr>
          <w:ilvl w:val="1"/>
          <w:numId w:val="7"/>
        </w:numPr>
      </w:pPr>
      <w:r>
        <w:t>O</w:t>
      </w:r>
      <w:r w:rsidR="003804CC" w:rsidRPr="003804CC">
        <w:t>n assimile les gaz pr</w:t>
      </w:r>
      <w:r w:rsidR="003804CC">
        <w:t>é</w:t>
      </w:r>
      <w:r w:rsidR="003804CC" w:rsidRPr="003804CC">
        <w:t>sents dans le cylind</w:t>
      </w:r>
      <w:r w:rsidR="003804CC">
        <w:t>re</w:t>
      </w:r>
      <w:r w:rsidR="003804CC" w:rsidRPr="003804CC">
        <w:t xml:space="preserve"> </w:t>
      </w:r>
      <w:r w:rsidR="003804CC">
        <w:t>à des gaz parfaits.</w:t>
      </w:r>
    </w:p>
    <w:p w:rsidR="00EC53D1" w:rsidRDefault="00EC53D1" w:rsidP="00751AC2">
      <w:pPr>
        <w:pStyle w:val="Paragraphedeliste"/>
        <w:numPr>
          <w:ilvl w:val="1"/>
          <w:numId w:val="7"/>
        </w:numPr>
      </w:pPr>
      <w:r>
        <w:t>On néglige la masse de carburant.</w:t>
      </w:r>
    </w:p>
    <w:p w:rsidR="00AE3A26" w:rsidRDefault="00AE3A26" w:rsidP="00751AC2">
      <w:pPr>
        <w:pStyle w:val="Paragraphedeliste"/>
        <w:numPr>
          <w:ilvl w:val="1"/>
          <w:numId w:val="7"/>
        </w:numPr>
      </w:pPr>
      <w:r>
        <w:t>On considère une phase d’admission théorique : AOA = RFA = 0.</w:t>
      </w:r>
    </w:p>
    <w:p w:rsidR="00016871" w:rsidRDefault="00016871" w:rsidP="00751AC2">
      <w:pPr>
        <w:pStyle w:val="Paragraphedeliste"/>
        <w:numPr>
          <w:ilvl w:val="1"/>
          <w:numId w:val="7"/>
        </w:numPr>
      </w:pPr>
      <w:r>
        <w:t>La masse de gaz « trappée » dans le cylindre est alors </w:t>
      </w:r>
      <w:proofErr w:type="gramStart"/>
      <w:r>
        <w:t xml:space="preserve">: </w:t>
      </w:r>
      <m:oMath>
        <m:r>
          <w:rPr>
            <w:rFonts w:ascii="Cambria Math" w:hAnsi="Cambria Math"/>
          </w:rPr>
          <m:t>m=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air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gbr</m:t>
            </m:r>
          </m:sub>
        </m:sSub>
      </m:oMath>
      <w:r>
        <w:t>,</w:t>
      </w:r>
      <w:proofErr w:type="gramEnd"/>
      <w:r>
        <w:t xml:space="preserve"> avec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gbr</m:t>
            </m:r>
          </m:sub>
        </m:sSub>
      </m:oMath>
      <w:r>
        <w:t xml:space="preserve"> la masse de gaz brûlés résiduels</w:t>
      </w:r>
      <w:r w:rsidR="00F44DAE">
        <w:t>, supposée constante</w:t>
      </w:r>
      <w:r>
        <w:t>.</w:t>
      </w:r>
    </w:p>
    <w:p w:rsidR="00EC53D1" w:rsidRDefault="00016871" w:rsidP="005C1945">
      <w:pPr>
        <w:pStyle w:val="Paragraphedeliste"/>
      </w:pPr>
      <w:r w:rsidRPr="000C16A1">
        <w:rPr>
          <w:b/>
        </w:rPr>
        <w:t>Montrer</w:t>
      </w:r>
      <w:r>
        <w:t xml:space="preserve"> que la masse d’air peut s’écrire selon une forme comparable à l’équation utilisée par le contrôle moteur du type : </w:t>
      </w:r>
    </w:p>
    <w:p w:rsidR="00016871" w:rsidRPr="000227BA" w:rsidRDefault="007575F1" w:rsidP="003B78C8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air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coll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0227BA" w:rsidRPr="006F4ABC" w:rsidRDefault="000227BA" w:rsidP="003B78C8"/>
    <w:p w:rsidR="00AE3A26" w:rsidRPr="00A84B99" w:rsidRDefault="00AE3A26" w:rsidP="001637A5">
      <w:pPr>
        <w:numPr>
          <w:ilvl w:val="2"/>
          <w:numId w:val="8"/>
        </w:numPr>
        <w:spacing w:before="120" w:after="120"/>
        <w:contextualSpacing/>
        <w:rPr>
          <w:u w:val="single"/>
        </w:rPr>
      </w:pPr>
      <w:r w:rsidRPr="000C16A1">
        <w:rPr>
          <w:b/>
          <w:u w:val="single"/>
        </w:rPr>
        <w:t>Justifier</w:t>
      </w:r>
      <w:r w:rsidRPr="00A84B99">
        <w:rPr>
          <w:u w:val="single"/>
        </w:rPr>
        <w:t>, en quelques lignes</w:t>
      </w:r>
      <w:r w:rsidR="00720EA8" w:rsidRPr="00A84B99">
        <w:rPr>
          <w:u w:val="single"/>
        </w:rPr>
        <w:t>,</w:t>
      </w:r>
      <w:r w:rsidRPr="00A84B99">
        <w:rPr>
          <w:u w:val="single"/>
        </w:rPr>
        <w:t xml:space="preserve"> les points suivants</w:t>
      </w:r>
      <w:r w:rsidRPr="00095BAF">
        <w:t> :</w:t>
      </w:r>
    </w:p>
    <w:p w:rsidR="002F4EC1" w:rsidRDefault="00AE3A26" w:rsidP="003B78C8">
      <w:pPr>
        <w:pStyle w:val="Paragraphedeliste"/>
      </w:pPr>
      <w:r>
        <w:t>Prise en compte du régime dans les cartographies</w:t>
      </w:r>
      <w:r w:rsidR="002F4EC1">
        <w:t xml:space="preserve"> </w:t>
      </w:r>
      <m:oMath>
        <m:r>
          <w:rPr>
            <w:rFonts w:ascii="Cambria Math" w:hAnsi="Cambria Math"/>
            <w:lang w:eastAsia="fr-FR"/>
          </w:rPr>
          <m:t>EFF_VOL_SLOP</m:t>
        </m:r>
      </m:oMath>
      <w:r w:rsidR="002F4EC1">
        <w:t xml:space="preserve"> </w:t>
      </w:r>
      <w:proofErr w:type="gramStart"/>
      <w:r w:rsidR="002F4EC1">
        <w:t>et</w:t>
      </w:r>
      <w:r w:rsidR="008F4874">
        <w:t xml:space="preserve"> </w:t>
      </w:r>
      <w:r w:rsidR="002F4EC1">
        <w:t xml:space="preserve"> </w:t>
      </w:r>
      <w:proofErr w:type="gramEnd"/>
      <m:oMath>
        <m:r>
          <w:rPr>
            <w:rFonts w:ascii="Cambria Math" w:hAnsi="Cambria Math"/>
            <w:lang w:eastAsia="fr-FR"/>
          </w:rPr>
          <m:t>EFF_VOL_OFF</m:t>
        </m:r>
      </m:oMath>
      <w:r w:rsidR="002F4EC1" w:rsidRPr="002F4EC1">
        <w:rPr>
          <w:lang w:eastAsia="fr-FR"/>
        </w:rPr>
        <w:t>.</w:t>
      </w:r>
    </w:p>
    <w:p w:rsidR="00AE3A26" w:rsidRDefault="002F4EC1" w:rsidP="003B78C8">
      <w:pPr>
        <w:pStyle w:val="Paragraphedeliste"/>
      </w:pPr>
      <w:r>
        <w:t xml:space="preserve">Prise en compte de la pression atmosphérique </w:t>
      </w:r>
      <w:r w:rsidRPr="00FA1631">
        <w:rPr>
          <w:rFonts w:ascii="Cambria Math" w:hAnsi="Cambria Math"/>
          <w:i/>
          <w:lang w:eastAsia="fr-FR"/>
        </w:rPr>
        <w:t>AMP</w:t>
      </w:r>
      <w:r>
        <w:t xml:space="preserve"> dans le calcul </w:t>
      </w:r>
      <w:proofErr w:type="gramStart"/>
      <w:r>
        <w:t>de</w:t>
      </w:r>
      <w:r w:rsidR="008F4874">
        <w:t xml:space="preserve"> </w:t>
      </w:r>
      <w:r>
        <w:t xml:space="preserve"> </w:t>
      </w:r>
      <w:proofErr w:type="gramEnd"/>
      <m:oMath>
        <m:r>
          <w:rPr>
            <w:rFonts w:ascii="Cambria Math" w:hAnsi="Cambria Math"/>
            <w:lang w:eastAsia="fr-FR"/>
          </w:rPr>
          <m:t>MAF_CYL_COR</m:t>
        </m:r>
      </m:oMath>
      <w:r w:rsidRPr="002F4EC1">
        <w:rPr>
          <w:lang w:eastAsia="fr-FR"/>
        </w:rPr>
        <w:t>.</w:t>
      </w:r>
    </w:p>
    <w:p w:rsidR="000A64DB" w:rsidRPr="000A64DB" w:rsidRDefault="000A64DB" w:rsidP="001637A5">
      <w:pPr>
        <w:numPr>
          <w:ilvl w:val="2"/>
          <w:numId w:val="8"/>
        </w:numPr>
        <w:spacing w:before="120" w:after="120"/>
        <w:contextualSpacing/>
        <w:rPr>
          <w:u w:val="single"/>
        </w:rPr>
      </w:pPr>
      <w:r w:rsidRPr="00A84B99">
        <w:rPr>
          <w:u w:val="single"/>
        </w:rPr>
        <w:t>modèle inverse du débit moteur</w:t>
      </w:r>
      <w:r w:rsidR="00E553CF" w:rsidRPr="00095BAF">
        <w:t> :</w:t>
      </w:r>
      <w:r w:rsidR="00E553CF" w:rsidRPr="00E553CF">
        <w:t xml:space="preserve"> </w:t>
      </w:r>
      <m:oMath>
        <m:r>
          <w:rPr>
            <w:rFonts w:ascii="Cambria Math" w:hAnsi="Cambria Math"/>
            <w:lang w:eastAsia="fr-FR"/>
          </w:rPr>
          <m:t>MAP</m:t>
        </m:r>
      </m:oMath>
    </w:p>
    <w:p w:rsidR="0074071D" w:rsidRPr="000A64DB" w:rsidRDefault="00187097" w:rsidP="000A64DB">
      <w:pPr>
        <w:pStyle w:val="Paragraphedeliste"/>
      </w:pPr>
      <w:r w:rsidRPr="000A64DB">
        <w:rPr>
          <w:noProof/>
          <w:lang w:eastAsia="fr-FR" w:bidi="ar-SA"/>
        </w:rPr>
        <w:drawing>
          <wp:anchor distT="0" distB="0" distL="114300" distR="114300" simplePos="0" relativeHeight="251812864" behindDoc="1" locked="0" layoutInCell="1" allowOverlap="1" wp14:anchorId="6D31CD57" wp14:editId="2A9F73D3">
            <wp:simplePos x="0" y="0"/>
            <wp:positionH relativeFrom="column">
              <wp:posOffset>5066030</wp:posOffset>
            </wp:positionH>
            <wp:positionV relativeFrom="paragraph">
              <wp:posOffset>78740</wp:posOffset>
            </wp:positionV>
            <wp:extent cx="1546860" cy="1967230"/>
            <wp:effectExtent l="0" t="0" r="0" b="0"/>
            <wp:wrapTight wrapText="bothSides">
              <wp:wrapPolygon edited="0">
                <wp:start x="0" y="0"/>
                <wp:lineTo x="0" y="21335"/>
                <wp:lineTo x="21281" y="21335"/>
                <wp:lineTo x="21281" y="0"/>
                <wp:lineTo x="0" y="0"/>
              </wp:wrapPolygon>
            </wp:wrapTight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AF">
        <w:rPr>
          <w:b/>
          <w:noProof/>
          <w:lang w:eastAsia="fr-FR" w:bidi="ar-SA"/>
        </w:rPr>
        <w:t>É</w:t>
      </w:r>
      <w:r w:rsidR="000227BA" w:rsidRPr="000A64DB">
        <w:rPr>
          <w:b/>
          <w:noProof/>
          <w:lang w:eastAsia="fr-FR" w:bidi="ar-SA"/>
        </w:rPr>
        <w:t>crire</w:t>
      </w:r>
      <w:r w:rsidR="002F4EC1" w:rsidRPr="000A64DB">
        <w:t xml:space="preserve"> l’équation du modèle inverse du débit moteur </w:t>
      </w:r>
      <w:r w:rsidR="00F44DAE" w:rsidRPr="000A64DB">
        <w:t>à partir de l’</w:t>
      </w:r>
      <w:r w:rsidR="00735005" w:rsidRPr="000A64DB">
        <w:t>équation « pratique »</w:t>
      </w:r>
      <w:r w:rsidR="0046333D" w:rsidRPr="000A64DB">
        <w:t xml:space="preserve"> page 13</w:t>
      </w:r>
      <w:r w:rsidR="00F44DAE" w:rsidRPr="000A64DB">
        <w:t xml:space="preserve">, et la </w:t>
      </w:r>
      <w:r w:rsidR="00F44DAE" w:rsidRPr="000A64DB">
        <w:rPr>
          <w:b/>
        </w:rPr>
        <w:t>reporter</w:t>
      </w:r>
      <w:r w:rsidR="00F44DAE" w:rsidRPr="000A64DB">
        <w:t xml:space="preserve"> dans le cadre prévu à cet effet sur le </w:t>
      </w:r>
      <w:r w:rsidR="000A64DB" w:rsidRPr="000A64DB">
        <w:rPr>
          <w:b/>
        </w:rPr>
        <w:t xml:space="preserve">document réponse </w:t>
      </w:r>
      <w:r w:rsidR="000A64DB">
        <w:rPr>
          <w:b/>
        </w:rPr>
        <w:t>3</w:t>
      </w:r>
      <w:r w:rsidR="008F4874" w:rsidRPr="000A64DB">
        <w:t> :</w:t>
      </w:r>
      <w:r w:rsidR="00AB7436" w:rsidRPr="000A64DB">
        <w:rPr>
          <w:noProof/>
          <w:lang w:eastAsia="fr-FR"/>
        </w:rPr>
        <w:t xml:space="preserve"> </w:t>
      </w:r>
    </w:p>
    <w:p w:rsidR="002F4EC1" w:rsidRPr="006F4ABC" w:rsidRDefault="002F4EC1" w:rsidP="003B78C8">
      <w:pPr>
        <w:rPr>
          <w:lang w:eastAsia="fr-FR"/>
        </w:rPr>
      </w:pPr>
      <m:oMathPara>
        <m:oMath>
          <m:r>
            <w:rPr>
              <w:rFonts w:ascii="Cambria Math" w:hAnsi="Cambria Math"/>
              <w:lang w:eastAsia="fr-FR"/>
            </w:rPr>
            <m:t>MAP</m:t>
          </m:r>
          <m:r>
            <m:rPr>
              <m:sty m:val="p"/>
            </m:rPr>
            <w:rPr>
              <w:rFonts w:ascii="Cambria Math" w:hAnsi="Cambria Math"/>
              <w:lang w:eastAsia="fr-FR"/>
            </w:rPr>
            <m:t>=</m:t>
          </m:r>
          <m:r>
            <w:rPr>
              <w:rFonts w:ascii="Cambria Math" w:hAnsi="Cambria Math"/>
              <w:lang w:eastAsia="fr-FR"/>
            </w:rPr>
            <m:t>f</m:t>
          </m:r>
          <m:r>
            <m:rPr>
              <m:sty m:val="p"/>
            </m:rPr>
            <w:rPr>
              <w:rFonts w:ascii="Cambria Math" w:hAnsi="Cambria Math"/>
              <w:lang w:eastAsia="fr-FR"/>
            </w:rPr>
            <m:t>(</m:t>
          </m:r>
          <m:r>
            <w:rPr>
              <w:rFonts w:ascii="Cambria Math" w:hAnsi="Cambria Math"/>
              <w:lang w:eastAsia="fr-FR"/>
            </w:rPr>
            <m:t>MAF</m:t>
          </m:r>
          <m:r>
            <m:rPr>
              <m:sty m:val="p"/>
            </m:rPr>
            <w:rPr>
              <w:rFonts w:ascii="Cambria Math" w:hAnsi="Cambria Math"/>
              <w:lang w:eastAsia="fr-FR"/>
            </w:rPr>
            <m:t>_</m:t>
          </m:r>
          <m:r>
            <w:rPr>
              <w:rFonts w:ascii="Cambria Math" w:hAnsi="Cambria Math"/>
              <w:lang w:eastAsia="fr-FR"/>
            </w:rPr>
            <m:t>CYL</m:t>
          </m:r>
          <m:r>
            <m:rPr>
              <m:sty m:val="p"/>
            </m:rPr>
            <w:rPr>
              <w:rFonts w:ascii="Cambria Math" w:hAnsi="Cambria Math"/>
              <w:lang w:eastAsia="fr-FR"/>
            </w:rPr>
            <m:t>)</m:t>
          </m:r>
        </m:oMath>
      </m:oMathPara>
    </w:p>
    <w:p w:rsidR="00E61363" w:rsidRPr="00A84B99" w:rsidRDefault="002F4EC1" w:rsidP="001637A5">
      <w:pPr>
        <w:numPr>
          <w:ilvl w:val="2"/>
          <w:numId w:val="8"/>
        </w:numPr>
        <w:spacing w:before="120" w:after="120"/>
        <w:contextualSpacing/>
        <w:rPr>
          <w:u w:val="single"/>
        </w:rPr>
      </w:pPr>
      <w:r w:rsidRPr="000C16A1">
        <w:rPr>
          <w:b/>
          <w:u w:val="single"/>
        </w:rPr>
        <w:t>Compléter</w:t>
      </w:r>
      <w:r w:rsidRPr="00A84B99">
        <w:rPr>
          <w:u w:val="single"/>
        </w:rPr>
        <w:t xml:space="preserve"> le </w:t>
      </w:r>
      <w:r w:rsidRPr="00A84B99">
        <w:rPr>
          <w:b/>
          <w:u w:val="single"/>
        </w:rPr>
        <w:t>schéma-bloc</w:t>
      </w:r>
      <w:r w:rsidR="001F1B59" w:rsidRPr="00A84B99">
        <w:rPr>
          <w:b/>
          <w:u w:val="single"/>
        </w:rPr>
        <w:t xml:space="preserve"> 3</w:t>
      </w:r>
      <w:r w:rsidRPr="00A84B99">
        <w:rPr>
          <w:u w:val="single"/>
        </w:rPr>
        <w:t xml:space="preserve"> </w:t>
      </w:r>
      <w:r w:rsidR="00E61363" w:rsidRPr="00A84B99">
        <w:rPr>
          <w:u w:val="single"/>
        </w:rPr>
        <w:t xml:space="preserve">du </w:t>
      </w:r>
      <w:r w:rsidRPr="00A84B99">
        <w:rPr>
          <w:b/>
          <w:u w:val="single"/>
        </w:rPr>
        <w:t>do</w:t>
      </w:r>
      <w:r w:rsidR="00193B25" w:rsidRPr="00A84B99">
        <w:rPr>
          <w:b/>
          <w:u w:val="single"/>
        </w:rPr>
        <w:t>c</w:t>
      </w:r>
      <w:r w:rsidRPr="00A84B99">
        <w:rPr>
          <w:b/>
          <w:u w:val="single"/>
        </w:rPr>
        <w:t>ument réponse 3</w:t>
      </w:r>
      <w:r w:rsidR="00E61363" w:rsidRPr="00095BAF">
        <w:t>.</w:t>
      </w:r>
      <w:r w:rsidR="00887683" w:rsidRPr="00095BAF">
        <w:rPr>
          <w:noProof/>
          <w:lang w:eastAsia="fr-FR"/>
        </w:rPr>
        <w:t xml:space="preserve"> </w:t>
      </w:r>
    </w:p>
    <w:p w:rsidR="00E61363" w:rsidRDefault="00E61363" w:rsidP="003B78C8">
      <w:pPr>
        <w:pStyle w:val="Paragraphedeliste"/>
      </w:pPr>
      <w:r w:rsidRPr="00E61363">
        <w:t>Les calculs numériques seront à faire à la question 3.3.</w:t>
      </w:r>
      <w:r w:rsidR="0052102B" w:rsidRPr="0052102B">
        <w:rPr>
          <w:noProof/>
          <w:lang w:eastAsia="fr-FR" w:bidi="ar-SA"/>
        </w:rPr>
        <w:t xml:space="preserve"> </w:t>
      </w:r>
    </w:p>
    <w:p w:rsidR="00887683" w:rsidRDefault="00887683" w:rsidP="003B78C8">
      <w:pPr>
        <w:pStyle w:val="Paragraphedeliste"/>
      </w:pPr>
      <w:r>
        <w:rPr>
          <w:noProof/>
          <w:lang w:eastAsia="fr-FR" w:bidi="ar-SA"/>
        </w:rPr>
        <w:t>La zone à compléter est indiquée sur la figure ci-contre…</w:t>
      </w:r>
    </w:p>
    <w:p w:rsidR="004A47CF" w:rsidRDefault="004A47CF">
      <w:pPr>
        <w:rPr>
          <w:rFonts w:eastAsiaTheme="minorHAnsi"/>
          <w:u w:val="single"/>
          <w:lang w:bidi="ar-SA"/>
        </w:rPr>
      </w:pPr>
    </w:p>
    <w:p w:rsidR="002F4EC1" w:rsidRDefault="002F4EC1" w:rsidP="00751AC2">
      <w:pPr>
        <w:pStyle w:val="para11"/>
        <w:numPr>
          <w:ilvl w:val="1"/>
          <w:numId w:val="8"/>
        </w:numPr>
      </w:pPr>
      <w:r>
        <w:t>Application</w:t>
      </w:r>
      <w:r w:rsidR="00E61363">
        <w:t xml:space="preserve"> Numérique</w:t>
      </w:r>
      <w:r w:rsidR="000227BA" w:rsidRPr="000227BA">
        <w:rPr>
          <w:noProof/>
          <w:lang w:eastAsia="fr-FR"/>
        </w:rPr>
        <w:t xml:space="preserve"> </w:t>
      </w:r>
    </w:p>
    <w:p w:rsidR="002F4EC1" w:rsidRDefault="00187097" w:rsidP="003B78C8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73E7C9" wp14:editId="368FE9DB">
                <wp:simplePos x="0" y="0"/>
                <wp:positionH relativeFrom="column">
                  <wp:posOffset>3900389</wp:posOffset>
                </wp:positionH>
                <wp:positionV relativeFrom="paragraph">
                  <wp:posOffset>485797</wp:posOffset>
                </wp:positionV>
                <wp:extent cx="1513490" cy="610979"/>
                <wp:effectExtent l="0" t="0" r="10795" b="1778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490" cy="610979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2" o:spid="_x0000_s1026" style="position:absolute;margin-left:307.1pt;margin-top:38.25pt;width:119.15pt;height:48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" fillcolor="yellow" strokecolor="#385d8a" strokeweight="2pt">
                <v:fill opacity="10537f"/>
              </v:oval>
            </w:pict>
          </mc:Fallback>
        </mc:AlternateContent>
      </w:r>
      <w:r>
        <w:rPr>
          <w:noProof/>
          <w:lang w:eastAsia="fr-FR" w:bidi="ar-SA"/>
        </w:rPr>
        <w:drawing>
          <wp:anchor distT="0" distB="0" distL="114300" distR="114300" simplePos="0" relativeHeight="251813888" behindDoc="1" locked="0" layoutInCell="1" allowOverlap="1" wp14:anchorId="197BF125" wp14:editId="42DEC9E5">
            <wp:simplePos x="0" y="0"/>
            <wp:positionH relativeFrom="column">
              <wp:posOffset>4057650</wp:posOffset>
            </wp:positionH>
            <wp:positionV relativeFrom="paragraph">
              <wp:posOffset>485775</wp:posOffset>
            </wp:positionV>
            <wp:extent cx="1046480" cy="582295"/>
            <wp:effectExtent l="0" t="0" r="1270" b="8255"/>
            <wp:wrapTight wrapText="bothSides">
              <wp:wrapPolygon edited="0">
                <wp:start x="0" y="0"/>
                <wp:lineTo x="0" y="21200"/>
                <wp:lineTo x="21233" y="21200"/>
                <wp:lineTo x="21233" y="0"/>
                <wp:lineTo x="0" y="0"/>
              </wp:wrapPolygon>
            </wp:wrapTight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DD9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3BCF43" wp14:editId="1C8AF23E">
                <wp:simplePos x="0" y="0"/>
                <wp:positionH relativeFrom="column">
                  <wp:posOffset>419100</wp:posOffset>
                </wp:positionH>
                <wp:positionV relativeFrom="paragraph">
                  <wp:posOffset>290195</wp:posOffset>
                </wp:positionV>
                <wp:extent cx="5637530" cy="807085"/>
                <wp:effectExtent l="0" t="0" r="20320" b="12065"/>
                <wp:wrapTopAndBottom/>
                <wp:docPr id="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Pr="00042DD9" w:rsidRDefault="00095BAF" w:rsidP="0071476B">
                            <w:r w:rsidRPr="00042DD9">
                              <w:t>Détailler les calculs sur la copie  et reporter les résultats sur le document réponse 3, dans les « afficheurs »</w:t>
                            </w:r>
                            <w:r w:rsidRPr="000227BA">
                              <w:rPr>
                                <w:noProof/>
                                <w:lang w:eastAsia="fr-FR" w:bidi="ar-SA"/>
                              </w:rPr>
                              <w:t xml:space="preserve"> </w:t>
                            </w:r>
                            <w:r w:rsidRPr="00042DD9">
                              <w:t>prévus à cet effet.</w:t>
                            </w:r>
                            <w:r>
                              <w:t xml:space="preserve"> Exemple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77" type="#_x0000_t202" style="position:absolute;margin-left:33pt;margin-top:22.85pt;width:443.9pt;height:6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" filled="f">
                <v:textbox>
                  <w:txbxContent>
                    <w:p w:rsidR="00095BAF" w:rsidRPr="00042DD9" w:rsidRDefault="00095BAF" w:rsidP="0071476B">
                      <w:r w:rsidRPr="00042DD9">
                        <w:t>Détailler les calculs sur la copie  et reporter les résultats sur le document réponse 3, dans les « afficheurs »</w:t>
                      </w:r>
                      <w:r w:rsidRPr="000227BA">
                        <w:rPr>
                          <w:noProof/>
                          <w:lang w:eastAsia="fr-FR" w:bidi="ar-SA"/>
                        </w:rPr>
                        <w:t xml:space="preserve"> </w:t>
                      </w:r>
                      <w:r w:rsidRPr="00042DD9">
                        <w:t>prévus à cet effet.</w:t>
                      </w:r>
                      <w:r>
                        <w:t xml:space="preserve"> Exemple 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F4EC1">
        <w:t>Pour les conditions du schéma-bloc (</w:t>
      </w:r>
      <w:r w:rsidR="002F4EC1" w:rsidRPr="00E11739">
        <w:rPr>
          <w:b/>
        </w:rPr>
        <w:t>document réponse 3</w:t>
      </w:r>
      <w:r w:rsidR="002F4EC1">
        <w:t>) :</w:t>
      </w:r>
      <w:r w:rsidR="00A35181" w:rsidRPr="00A35181">
        <w:rPr>
          <w:noProof/>
          <w:lang w:eastAsia="fr-FR" w:bidi="ar-SA"/>
        </w:rPr>
        <w:t xml:space="preserve"> </w:t>
      </w:r>
    </w:p>
    <w:p w:rsidR="008214BD" w:rsidRDefault="002F4EC1" w:rsidP="0071476B">
      <w:pPr>
        <w:pStyle w:val="Paragraphedeliste"/>
      </w:pPr>
      <w:r w:rsidRPr="000C16A1">
        <w:rPr>
          <w:b/>
        </w:rPr>
        <w:t>Calculer</w:t>
      </w:r>
      <w:r>
        <w:t xml:space="preserve"> </w:t>
      </w:r>
      <m:oMath>
        <m:r>
          <w:rPr>
            <w:rFonts w:ascii="Cambria Math" w:hAnsi="Cambria Math"/>
            <w:lang w:eastAsia="fr-FR"/>
          </w:rPr>
          <m:t xml:space="preserve">MAF_CYL </m:t>
        </m:r>
      </m:oMath>
      <w:r w:rsidRPr="002F4EC1">
        <w:rPr>
          <w:lang w:eastAsia="fr-FR"/>
        </w:rPr>
        <w:t xml:space="preserve"> en kg.h</w:t>
      </w:r>
      <w:r w:rsidRPr="00391700">
        <w:rPr>
          <w:vertAlign w:val="superscript"/>
          <w:lang w:eastAsia="fr-FR"/>
        </w:rPr>
        <w:t>-1</w:t>
      </w:r>
      <w:r>
        <w:rPr>
          <w:lang w:eastAsia="fr-FR"/>
        </w:rPr>
        <w:t>.</w:t>
      </w:r>
      <w:r w:rsidR="000A64DB" w:rsidRPr="000A64DB">
        <w:rPr>
          <w:noProof/>
          <w:lang w:eastAsia="fr-FR" w:bidi="ar-SA"/>
        </w:rPr>
        <w:t xml:space="preserve"> </w:t>
      </w:r>
    </w:p>
    <w:p w:rsidR="00595227" w:rsidRDefault="00087010" w:rsidP="00666376">
      <w:pPr>
        <w:pStyle w:val="Paragraphedeliste"/>
        <w:rPr>
          <w:lang w:eastAsia="fr-FR"/>
        </w:rPr>
      </w:pPr>
      <w:r w:rsidRPr="000C16A1">
        <w:rPr>
          <w:b/>
        </w:rPr>
        <w:t>Calculer</w:t>
      </w:r>
      <w:r>
        <w:t xml:space="preserve"> la pression collecteur </w:t>
      </w:r>
      <w:proofErr w:type="gramStart"/>
      <w:r>
        <w:t xml:space="preserve">cible </w:t>
      </w:r>
      <w:proofErr w:type="gramEnd"/>
      <m:oMath>
        <m:r>
          <w:rPr>
            <w:rFonts w:ascii="Cambria Math" w:hAnsi="Cambria Math"/>
            <w:lang w:eastAsia="fr-FR"/>
          </w:rPr>
          <m:t>MAP (hPa)</m:t>
        </m:r>
      </m:oMath>
      <w:r w:rsidR="00391700">
        <w:rPr>
          <w:lang w:eastAsia="fr-FR"/>
        </w:rPr>
        <w:t>.</w:t>
      </w:r>
    </w:p>
    <w:p w:rsidR="002F4EC1" w:rsidRDefault="002F4EC1" w:rsidP="003B78C8">
      <w:pPr>
        <w:pStyle w:val="Paragraphedeliste"/>
      </w:pPr>
      <w:r w:rsidRPr="000C16A1">
        <w:rPr>
          <w:b/>
          <w:lang w:eastAsia="fr-FR"/>
        </w:rPr>
        <w:t>Déterminer</w:t>
      </w:r>
      <w:r w:rsidRPr="00595227">
        <w:rPr>
          <w:lang w:eastAsia="fr-FR"/>
        </w:rPr>
        <w:t xml:space="preserve"> </w:t>
      </w:r>
      <m:oMath>
        <m:r>
          <w:rPr>
            <w:rFonts w:ascii="Cambria Math" w:eastAsia="Times New Roman" w:hAnsi="Cambria Math" w:cs="Times New Roman"/>
            <w:lang w:eastAsia="fr-FR"/>
          </w:rPr>
          <m:t>K</m:t>
        </m:r>
        <m:r>
          <m:rPr>
            <m:sty m:val="p"/>
          </m:rPr>
          <w:rPr>
            <w:rFonts w:ascii="Cambria Math" w:eastAsia="Times New Roman" w:hAnsi="Cambria Math" w:cs="Times New Roman"/>
            <w:lang w:eastAsia="fr-FR"/>
          </w:rPr>
          <m:t>_</m:t>
        </m:r>
        <m:r>
          <w:rPr>
            <w:rFonts w:ascii="Cambria Math" w:eastAsia="Times New Roman" w:hAnsi="Cambria Math" w:cs="Times New Roman"/>
            <w:lang w:eastAsia="fr-FR"/>
          </w:rPr>
          <m:t>TIA</m:t>
        </m:r>
        <m:r>
          <m:rPr>
            <m:sty m:val="p"/>
          </m:rPr>
          <w:rPr>
            <w:rFonts w:ascii="Cambria Math" w:eastAsia="Times New Roman" w:hAnsi="Cambria Math" w:cs="Times New Roman"/>
            <w:lang w:eastAsia="fr-FR"/>
          </w:rPr>
          <m:t>_</m:t>
        </m:r>
        <m:r>
          <w:rPr>
            <w:rFonts w:ascii="Cambria Math" w:eastAsia="Times New Roman" w:hAnsi="Cambria Math" w:cs="Times New Roman"/>
            <w:lang w:eastAsia="fr-FR"/>
          </w:rPr>
          <m:t>THR</m:t>
        </m:r>
      </m:oMath>
      <w:r w:rsidR="0028206F">
        <w:rPr>
          <w:lang w:eastAsia="fr-FR"/>
        </w:rPr>
        <w:t xml:space="preserve"> (à l’aide des </w:t>
      </w:r>
      <w:r w:rsidR="0028206F" w:rsidRPr="0028206F">
        <w:rPr>
          <w:b/>
          <w:lang w:eastAsia="fr-FR"/>
        </w:rPr>
        <w:t>graphiques</w:t>
      </w:r>
      <w:r w:rsidR="0028206F">
        <w:rPr>
          <w:lang w:eastAsia="fr-FR"/>
        </w:rPr>
        <w:t xml:space="preserve"> du </w:t>
      </w:r>
      <w:r w:rsidR="00276993">
        <w:rPr>
          <w:b/>
          <w:lang w:eastAsia="fr-FR"/>
        </w:rPr>
        <w:t>d</w:t>
      </w:r>
      <w:r w:rsidR="00196C15" w:rsidRPr="00196C15">
        <w:rPr>
          <w:b/>
          <w:lang w:eastAsia="fr-FR"/>
        </w:rPr>
        <w:t xml:space="preserve">ocument </w:t>
      </w:r>
      <w:r w:rsidR="00276993">
        <w:rPr>
          <w:b/>
          <w:lang w:eastAsia="fr-FR"/>
        </w:rPr>
        <w:t>t</w:t>
      </w:r>
      <w:r w:rsidR="00196C15" w:rsidRPr="00196C15">
        <w:rPr>
          <w:b/>
          <w:lang w:eastAsia="fr-FR"/>
        </w:rPr>
        <w:t>echnique</w:t>
      </w:r>
      <w:r w:rsidR="0028206F" w:rsidRPr="00196C15">
        <w:rPr>
          <w:b/>
          <w:lang w:eastAsia="fr-FR"/>
        </w:rPr>
        <w:t xml:space="preserve"> 5</w:t>
      </w:r>
      <w:r w:rsidR="0028206F">
        <w:rPr>
          <w:lang w:eastAsia="fr-FR"/>
        </w:rPr>
        <w:t>).</w:t>
      </w:r>
    </w:p>
    <w:p w:rsidR="008940BA" w:rsidRDefault="008940BA" w:rsidP="003B78C8">
      <w:pPr>
        <w:pStyle w:val="Paragraphedeliste"/>
      </w:pPr>
      <w:r w:rsidRPr="000C16A1">
        <w:rPr>
          <w:b/>
          <w:lang w:eastAsia="fr-FR"/>
        </w:rPr>
        <w:t>Calculer</w:t>
      </w:r>
      <w:r w:rsidRPr="008940BA">
        <w:rPr>
          <w:lang w:eastAsia="fr-FR"/>
        </w:rPr>
        <w:t xml:space="preserve"> la section débitante au </w:t>
      </w:r>
      <w:proofErr w:type="gramStart"/>
      <w:r w:rsidRPr="008940BA">
        <w:rPr>
          <w:lang w:eastAsia="fr-FR"/>
        </w:rPr>
        <w:t xml:space="preserve">papillon </w:t>
      </w:r>
      <w:proofErr w:type="gramEnd"/>
      <m:oMath>
        <m:r>
          <w:rPr>
            <w:rFonts w:ascii="Cambria Math" w:eastAsia="Times New Roman" w:hAnsi="Cambria Math" w:cs="Times New Roman"/>
            <w:lang w:eastAsia="fr-FR"/>
          </w:rPr>
          <m:t>AR_RED</m:t>
        </m:r>
      </m:oMath>
      <w:r w:rsidRPr="008940BA">
        <w:rPr>
          <w:lang w:eastAsia="fr-FR"/>
        </w:rPr>
        <w:t>.</w:t>
      </w:r>
      <w:r w:rsidR="00595227" w:rsidRPr="00595227">
        <w:rPr>
          <w:noProof/>
          <w:lang w:eastAsia="fr-FR"/>
        </w:rPr>
        <w:t xml:space="preserve"> </w:t>
      </w:r>
    </w:p>
    <w:p w:rsidR="00AA6FBF" w:rsidRDefault="002F4EC1" w:rsidP="00187097">
      <w:pPr>
        <w:pStyle w:val="Paragraphedeliste"/>
      </w:pPr>
      <w:r w:rsidRPr="00187097">
        <w:rPr>
          <w:b/>
        </w:rPr>
        <w:t>Calculer</w:t>
      </w:r>
      <w:r>
        <w:t xml:space="preserve"> enfin</w:t>
      </w:r>
      <w:r w:rsidR="0074071D">
        <w:t xml:space="preserve"> l’angle d</w:t>
      </w:r>
      <w:r w:rsidR="00A639A9">
        <w:t>’ouverture papillon de consigne</w:t>
      </w:r>
      <w:r w:rsidR="00A43366">
        <w:t>.</w:t>
      </w:r>
      <w:r w:rsidR="00391700">
        <w:t xml:space="preserve"> R</w:t>
      </w:r>
      <w:r w:rsidR="00492B19">
        <w:t>eporter la valeur de</w:t>
      </w:r>
      <w:r w:rsidR="00492B19" w:rsidRPr="00281991">
        <w:t xml:space="preserve"> </w:t>
      </w:r>
      <w:r w:rsidR="00492B19">
        <w:t>l’angle d’ouverture papillon dans le tableau de synthèse (</w:t>
      </w:r>
      <w:r w:rsidR="00492B19" w:rsidRPr="00187097">
        <w:rPr>
          <w:b/>
        </w:rPr>
        <w:t>document réponse 2</w:t>
      </w:r>
      <w:r w:rsidR="00492B19">
        <w:t>).</w:t>
      </w:r>
      <w:r w:rsidR="00D67C1C" w:rsidRPr="00D67C1C">
        <w:t xml:space="preserve"> </w:t>
      </w:r>
      <w:r w:rsidR="00AA6FBF">
        <w:br w:type="page"/>
      </w:r>
    </w:p>
    <w:p w:rsidR="00AA6FBF" w:rsidRDefault="00AA6FBF" w:rsidP="00AA6FBF">
      <w:pPr>
        <w:jc w:val="center"/>
        <w:rPr>
          <w:b/>
          <w:sz w:val="28"/>
          <w:szCs w:val="28"/>
          <w:u w:val="single"/>
        </w:rPr>
      </w:pPr>
      <w:r w:rsidRPr="00D27B3A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c">
            <w:drawing>
              <wp:anchor distT="0" distB="0" distL="114300" distR="114300" simplePos="0" relativeHeight="251709440" behindDoc="1" locked="0" layoutInCell="1" allowOverlap="1" wp14:anchorId="4E68795A" wp14:editId="19044B3D">
                <wp:simplePos x="0" y="0"/>
                <wp:positionH relativeFrom="column">
                  <wp:posOffset>452755</wp:posOffset>
                </wp:positionH>
                <wp:positionV relativeFrom="paragraph">
                  <wp:posOffset>770255</wp:posOffset>
                </wp:positionV>
                <wp:extent cx="5252720" cy="5372735"/>
                <wp:effectExtent l="0" t="0" r="0" b="0"/>
                <wp:wrapTopAndBottom/>
                <wp:docPr id="94" name="Zone de dessin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1" name="Organigramme : Processus 61"/>
                        <wps:cNvSpPr/>
                        <wps:spPr>
                          <a:xfrm>
                            <a:off x="1945272" y="86514"/>
                            <a:ext cx="1207412" cy="510247"/>
                          </a:xfrm>
                          <a:prstGeom prst="flowChartProcess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Pr="00340704" w:rsidRDefault="00095BAF" w:rsidP="00AA6FB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40704">
                                <w:rPr>
                                  <w:color w:val="000000" w:themeColor="text1"/>
                                </w:rPr>
                                <w:t>Requêtes de couple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rganigramme : Processus 62"/>
                        <wps:cNvSpPr/>
                        <wps:spPr>
                          <a:xfrm>
                            <a:off x="1945272" y="905213"/>
                            <a:ext cx="1207135" cy="509905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Arbitrage :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eff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requis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rganigramme : Processus 63"/>
                        <wps:cNvSpPr/>
                        <wps:spPr>
                          <a:xfrm>
                            <a:off x="1945272" y="1693314"/>
                            <a:ext cx="1207135" cy="509905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Couple indiqué cible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i_HP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Organigramme : Processus 288"/>
                        <wps:cNvSpPr/>
                        <wps:spPr>
                          <a:xfrm>
                            <a:off x="210312" y="905134"/>
                            <a:ext cx="1207135" cy="509905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Pertes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Organigramme : Processus 289"/>
                        <wps:cNvSpPr/>
                        <wps:spPr>
                          <a:xfrm>
                            <a:off x="3702040" y="917862"/>
                            <a:ext cx="1207135" cy="509905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Requêtes de rendement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Organigramme : Processus 290"/>
                        <wps:cNvSpPr/>
                        <wps:spPr>
                          <a:xfrm>
                            <a:off x="1980619" y="2501837"/>
                            <a:ext cx="1207135" cy="1057213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Conversion</w:t>
                              </w:r>
                            </w:p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/>
                                        <w:i/>
                                        <w:color w:val="000000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/>
                                        <w:color w:val="000000"/>
                                        <w:sz w:val="22"/>
                                        <w:szCs w:val="22"/>
                                      </w:rPr>
                                      <m:t>i_HP</m:t>
                                    </m:r>
                                  </m:sub>
                                </m:sSub>
                              </m:oMath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  <w:color w:val="000000"/>
                                      <w:sz w:val="22"/>
                                      <w:szCs w:val="22"/>
                                    </w:rPr>
                                    <m:t>↓</m:t>
                                  </m:r>
                                </m:oMath>
                              </m:oMathPara>
                            </w:p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paramètres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de contrôle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Organigramme : Processus 291"/>
                        <wps:cNvSpPr/>
                        <wps:spPr>
                          <a:xfrm>
                            <a:off x="438491" y="3926709"/>
                            <a:ext cx="1207135" cy="509905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Commande boucle d’air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Organigramme : Processus 292"/>
                        <wps:cNvSpPr/>
                        <wps:spPr>
                          <a:xfrm>
                            <a:off x="3702040" y="3875984"/>
                            <a:ext cx="1207135" cy="622621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Commande </w:t>
                              </w:r>
                              <w:r w:rsidRPr="003D374D">
                                <w:rPr>
                                  <w:rFonts w:eastAsia="Calibri"/>
                                  <w:b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avance</w:t>
                              </w:r>
                            </w:p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Temps injection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Organigramme : Processus 293"/>
                        <wps:cNvSpPr/>
                        <wps:spPr>
                          <a:xfrm>
                            <a:off x="438491" y="4780486"/>
                            <a:ext cx="1207135" cy="509270"/>
                          </a:xfrm>
                          <a:prstGeom prst="flowChartProcess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5BAF" w:rsidRPr="003D374D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3D374D">
                                <w:rPr>
                                  <w:rFonts w:eastAsia="Calibri"/>
                                  <w:b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Papillon</w:t>
                              </w:r>
                            </w:p>
                            <w:p w:rsidR="00095BAF" w:rsidRDefault="00095BAF" w:rsidP="00AA6F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Suralimentation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Connecteur droit avec flèche 294"/>
                        <wps:cNvCnPr/>
                        <wps:spPr>
                          <a:xfrm flipH="1">
                            <a:off x="2546452" y="596761"/>
                            <a:ext cx="2526" cy="313807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Connecteur en angle 295"/>
                        <wps:cNvCnPr/>
                        <wps:spPr>
                          <a:xfrm rot="16200000" flipH="1">
                            <a:off x="1112962" y="1115956"/>
                            <a:ext cx="533228" cy="1131392"/>
                          </a:xfrm>
                          <a:prstGeom prst="bentConnector2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Connecteur en angle 296"/>
                        <wps:cNvCnPr/>
                        <wps:spPr>
                          <a:xfrm rot="10800000" flipV="1">
                            <a:off x="3187742" y="2511926"/>
                            <a:ext cx="1117833" cy="520712"/>
                          </a:xfrm>
                          <a:prstGeom prst="bentConnector3">
                            <a:avLst>
                              <a:gd name="adj1" fmla="val 284"/>
                            </a:avLst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Connecteur droit avec flèche 297"/>
                        <wps:cNvCnPr/>
                        <wps:spPr>
                          <a:xfrm>
                            <a:off x="2548840" y="1415118"/>
                            <a:ext cx="0" cy="278196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Connecteur droit avec flèche 298"/>
                        <wps:cNvCnPr/>
                        <wps:spPr>
                          <a:xfrm flipH="1">
                            <a:off x="2548831" y="2203219"/>
                            <a:ext cx="9" cy="298782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Connecteur en angle 299"/>
                        <wps:cNvCnPr/>
                        <wps:spPr>
                          <a:xfrm>
                            <a:off x="2586580" y="3672666"/>
                            <a:ext cx="1719028" cy="203318"/>
                          </a:xfrm>
                          <a:prstGeom prst="bentConnector2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Connecteur droit 300"/>
                        <wps:cNvCnPr/>
                        <wps:spPr>
                          <a:xfrm>
                            <a:off x="2591602" y="3559348"/>
                            <a:ext cx="0" cy="112702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Connecteur en angle 301"/>
                        <wps:cNvCnPr/>
                        <wps:spPr>
                          <a:xfrm rot="10800000" flipV="1">
                            <a:off x="1042059" y="3672373"/>
                            <a:ext cx="1544521" cy="254335"/>
                          </a:xfrm>
                          <a:prstGeom prst="bentConnector2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Connecteur droit avec flèche 302"/>
                        <wps:cNvCnPr/>
                        <wps:spPr>
                          <a:xfrm>
                            <a:off x="1042062" y="4436114"/>
                            <a:ext cx="0" cy="343831"/>
                          </a:xfrm>
                          <a:prstGeom prst="straightConnector1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Connecteur droit 303"/>
                        <wps:cNvCnPr/>
                        <wps:spPr>
                          <a:xfrm flipH="1">
                            <a:off x="4305591" y="1427767"/>
                            <a:ext cx="17" cy="1084372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94" o:spid="_x0000_s1078" editas="canvas" style="position:absolute;left:0;text-align:left;margin-left:35.65pt;margin-top:60.65pt;width:413.6pt;height:423.05pt;z-index:-251607040;mso-position-horizontal-relative:text;mso-position-vertical-relative:text" coordsize="52527,5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">
                <v:shape id="_x0000_s1079" type="#_x0000_t75" style="position:absolute;width:52527;height:53727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Organigramme : Processus 61" o:spid="_x0000_s1080" type="#_x0000_t109" style="position:absolute;left:19452;top:865;width:12074;height:5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ClA8UA&#10;AADbAAAADwAAAGRycy9kb3ducmV2LnhtbESPQWvCQBSE74X+h+UVems2VogSs4oUWnrx0FQJub1k&#10;n0kw+zbNbjX++64g9DjMzDdMtplML840us6yglkUgyCure64UbD/fn9ZgnAeWWNvmRRcycFm/fiQ&#10;Yarthb/onPtGBAi7FBW03g+plK5uyaCL7EAcvKMdDfogx0bqES8Bbnr5GseJNNhxWGhxoLeW6lP+&#10;axSUH/1OFuan1ItDhdVx7or5win1/DRtVyA8Tf4/fG9/agXJDG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KUDxQAAANsAAAAPAAAAAAAAAAAAAAAAAJgCAABkcnMv&#10;ZG93bnJldi54bWxQSwUGAAAAAAQABAD1AAAAigMAAAAA&#10;" filled="f" strokecolor="black [3213]" strokeweight="1.75pt">
                  <v:textbox>
                    <w:txbxContent>
                      <w:p w:rsidR="00095BAF" w:rsidRPr="00340704" w:rsidRDefault="00095BAF" w:rsidP="00AA6FB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40704">
                          <w:rPr>
                            <w:color w:val="000000" w:themeColor="text1"/>
                          </w:rPr>
                          <w:t>Requêtes de couple</w:t>
                        </w:r>
                      </w:p>
                    </w:txbxContent>
                  </v:textbox>
                </v:shape>
                <v:shape id="Organigramme : Processus 62" o:spid="_x0000_s1081" type="#_x0000_t109" style="position:absolute;left:19452;top:9052;width:12072;height:5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88cYA&#10;AADbAAAADwAAAGRycy9kb3ducmV2LnhtbESPT2sCMRTE74V+h/AKXopm62Gxq1FKqyD0VG0PvT02&#10;z83q5mVJsn/00zeFQo/DzPyGWW1G24iefKgdK3iaZSCIS6drrhR8HnfTBYgQkTU2jknBlQJs1vd3&#10;Kyy0G/iD+kOsRIJwKFCBibEtpAylIYth5lri5J2ctxiT9JXUHocEt42cZ1kuLdacFgy29GqovBw6&#10;q+D7vL0Mj+9V99x320Vu/c183d6UmjyML0sQkcb4H/5r77WCfA6/X9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a88cYAAADbAAAADwAAAAAAAAAAAAAAAACYAgAAZHJz&#10;L2Rvd25yZXYueG1sUEsFBgAAAAAEAAQA9QAAAIsDAAAAAA=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Arbitrage :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2"/>
                                  <w:szCs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2"/>
                                  <w:szCs w:val="22"/>
                                </w:rPr>
                                <m:t>eff</m:t>
                              </m:r>
                            </m:sub>
                          </m:sSub>
                        </m:oMath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requis</w:t>
                        </w:r>
                      </w:p>
                    </w:txbxContent>
                  </v:textbox>
                </v:shape>
                <v:shape id="Organigramme : Processus 63" o:spid="_x0000_s1082" type="#_x0000_t109" style="position:absolute;left:19452;top:16933;width:12072;height:5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ZasYA&#10;AADbAAAADwAAAGRycy9kb3ducmV2LnhtbESPT0sDMRTE74LfITyhF7FZW1jq2rSIbUHoyaoHb4/N&#10;c7N287Ik2T/20zcFocdhZn7DLNejbURPPtSOFTxOMxDEpdM1Vwo+P3YPCxAhImtsHJOCPwqwXt3e&#10;LLHQbuB36g+xEgnCoUAFJsa2kDKUhiyGqWuJk/fjvMWYpK+k9jgkuG3kLMtyabHmtGCwpVdD5fHQ&#10;WQXfv9vjcL+vuqe+2y5y60/m67RRanI3vjyDiDTGa/i//aYV5HO4fEk/QK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oZasYAAADbAAAADwAAAAAAAAAAAAAAAACYAgAAZHJz&#10;L2Rvd25yZXYueG1sUEsFBgAAAAAEAAQA9QAAAIsDAAAAAA=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Couple indiqué cible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2"/>
                                  <w:szCs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2"/>
                                  <w:szCs w:val="22"/>
                                </w:rPr>
                                <m:t>i_HP</m:t>
                              </m:r>
                            </m:sub>
                          </m:sSub>
                        </m:oMath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Organigramme : Processus 288" o:spid="_x0000_s1083" type="#_x0000_t109" style="position:absolute;left:2103;top:9051;width:12071;height:5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x6cMA&#10;AADcAAAADwAAAGRycy9kb3ducmV2LnhtbERPy2oCMRTdF/yHcAU3pWbqQsbRKEUtCF3V1kV3l8l1&#10;MnVyMySZR/36ZlHo8nDem91oG9GTD7VjBc/zDARx6XTNlYLPj9enHESIyBobx6TghwLstpOHDRba&#10;DfxO/TlWIoVwKFCBibEtpAylIYth7lrixF2dtxgT9JXUHocUbhu5yLKltFhzajDY0t5QeTt3VsHX&#10;9/E2PL5V3arvjvnS+ru53A9KzabjyxpEpDH+i//cJ61gkae16Uw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gx6cMAAADcAAAADwAAAAAAAAAAAAAAAACYAgAAZHJzL2Rv&#10;d25yZXYueG1sUEsFBgAAAAAEAAQA9QAAAIgDAAAAAA=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Pertes</w:t>
                        </w:r>
                      </w:p>
                    </w:txbxContent>
                  </v:textbox>
                </v:shape>
                <v:shape id="Organigramme : Processus 289" o:spid="_x0000_s1084" type="#_x0000_t109" style="position:absolute;left:37020;top:9178;width:12071;height:5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UcscA&#10;AADcAAAADwAAAGRycy9kb3ducmV2LnhtbESPT2sCMRTE70K/Q3iFXkSz9SDrapTSWij0VNseents&#10;npvVzcuSZP/UT98UBI/DzPyG2exG24iefKgdK3icZyCIS6drrhR8fb7OchAhImtsHJOCXwqw295N&#10;NlhoN/AH9YdYiQThUKACE2NbSBlKQxbD3LXEyTs6bzEm6SupPQ4Jbhu5yLKltFhzWjDY0rOh8nzo&#10;rIKf0/48TN+rbtV3+3xp/cV8X16Uergfn9YgIo3xFr6237SCRb6C/zPpCM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0lHLHAAAA3AAAAA8AAAAAAAAAAAAAAAAAmAIAAGRy&#10;cy9kb3ducmV2LnhtbFBLBQYAAAAABAAEAPUAAACMAwAAAAA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Requêtes de rendement</w:t>
                        </w:r>
                      </w:p>
                    </w:txbxContent>
                  </v:textbox>
                </v:shape>
                <v:shape id="Organigramme : Processus 290" o:spid="_x0000_s1085" type="#_x0000_t109" style="position:absolute;left:19806;top:25018;width:12071;height:10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rMsMA&#10;AADcAAAADwAAAGRycy9kb3ducmV2LnhtbERPy2oCMRTdF/oP4Ra6KZrRhehoFGkVCq6q7cLdZXKd&#10;jE5uhiTz0K9vFoUuD+e92gy2Fh35UDlWMBlnIIgLpysuFXyf9qM5iBCRNdaOScGdAmzWz08rzLXr&#10;+Yu6YyxFCuGQowITY5NLGQpDFsPYNcSJuzhvMSboS6k99inc1nKaZTNpseLUYLChd0PF7dhaBefr&#10;7ta/Hcp20bW7+cz6h/l5fCj1+jJslyAiDfFf/Of+1AqmizQ/nU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erMsMAAADcAAAADwAAAAAAAAAAAAAAAACYAgAAZHJzL2Rv&#10;d25yZXYueG1sUEsFBgAAAAAEAAQA9QAAAIgDAAAAAA=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Conversion</w:t>
                        </w:r>
                      </w:p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2"/>
                                  <w:szCs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  <w:color w:val="000000"/>
                                  <w:sz w:val="22"/>
                                  <w:szCs w:val="22"/>
                                </w:rPr>
                                <m:t>i_HP</m:t>
                              </m:r>
                            </m:sub>
                          </m:sSub>
                        </m:oMath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2"/>
                                <w:szCs w:val="22"/>
                              </w:rPr>
                              <m:t>↓</m:t>
                            </m:r>
                          </m:oMath>
                        </m:oMathPara>
                      </w:p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paramètres</w:t>
                        </w:r>
                        <w:proofErr w:type="gramEnd"/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de contrôle</w:t>
                        </w:r>
                      </w:p>
                    </w:txbxContent>
                  </v:textbox>
                </v:shape>
                <v:shape id="Organigramme : Processus 291" o:spid="_x0000_s1086" type="#_x0000_t109" style="position:absolute;left:4384;top:39267;width:12072;height:5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OqcYA&#10;AADcAAAADwAAAGRycy9kb3ducmV2LnhtbESPT2sCMRTE70K/Q3iFXqRm9SC6NUppLQiequ2ht8fm&#10;dbN187Ik2T/66U1B8DjMzG+Y1WawtejIh8qxgukkA0FcOF1xqeDr+PG8ABEissbaMSk4U4DN+mG0&#10;wly7nj+pO8RSJAiHHBWYGJtcylAYshgmriFO3q/zFmOSvpTaY5/gtpazLJtLixWnBYMNvRkqTofW&#10;Kvj525768b5sl127Xcytv5jvy7tST4/D6wuISEO8h2/tnVYwW07h/0w6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sOqcYAAADcAAAADwAAAAAAAAAAAAAAAACYAgAAZHJz&#10;L2Rvd25yZXYueG1sUEsFBgAAAAAEAAQA9QAAAIsDAAAAAA=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Commande boucle d’air</w:t>
                        </w:r>
                      </w:p>
                    </w:txbxContent>
                  </v:textbox>
                </v:shape>
                <v:shape id="Organigramme : Processus 292" o:spid="_x0000_s1087" type="#_x0000_t109" style="position:absolute;left:37020;top:38759;width:12071;height:6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mQ3scA&#10;AADcAAAADwAAAGRycy9kb3ducmV2LnhtbESPS2vDMBCE74X+B7GFXkoi14eQOFFCaVMo9JRHD70t&#10;1sZyYq2MJD+aX18FCj0OM/MNs9qMthE9+VA7VvA8zUAQl07XXCk4Ht4ncxAhImtsHJOCHwqwWd/f&#10;rbDQbuAd9ftYiQThUKACE2NbSBlKQxbD1LXEyTs5bzEm6SupPQ4JbhuZZ9lMWqw5LRhs6dVQedl3&#10;VsH3eXsZnj6rbtF32/nM+qv5ur4p9fgwvixBRBrjf/iv/aEV5IscbmfS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JkN7HAAAA3AAAAA8AAAAAAAAAAAAAAAAAmAIAAGRy&#10;cy9kb3ducmV2LnhtbFBLBQYAAAAABAAEAPUAAACMAwAAAAA=&#10;" filled="f" strokecolor="windowText" strokeweight="1.75pt">
                  <v:textbox>
                    <w:txbxContent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Commande </w:t>
                        </w:r>
                        <w:r w:rsidRPr="003D374D">
                          <w:rPr>
                            <w:rFonts w:eastAsia="Calibri"/>
                            <w:b/>
                            <w:color w:val="000000"/>
                            <w:sz w:val="22"/>
                            <w:szCs w:val="22"/>
                            <w:u w:val="single"/>
                          </w:rPr>
                          <w:t>avance</w:t>
                        </w:r>
                      </w:p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Temps injection</w:t>
                        </w:r>
                      </w:p>
                    </w:txbxContent>
                  </v:textbox>
                </v:shape>
                <v:shape id="Organigramme : Processus 293" o:spid="_x0000_s1088" type="#_x0000_t109" style="position:absolute;left:4384;top:47804;width:12072;height:50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1RccA&#10;AADcAAAADwAAAGRycy9kb3ducmV2LnhtbESPT2sCMRTE70K/Q3gFL1KzVRDdGqW0CgVPte2ht8fm&#10;dbN187Ik2T/10xuh4HGYmd8w6+1ga9GRD5VjBY/TDARx4XTFpYLPj/3DEkSIyBprx6TgjwJsN3ej&#10;Neba9fxO3TGWIkE45KjAxNjkUobCkMUwdQ1x8n6ctxiT9KXUHvsEt7WcZdlCWqw4LRhs6MVQcTq2&#10;VsH37+7UTw5lu+ra3XJh/dl8nV+VGt8Pz08gIg3xFv5vv2kFs9UcrmfSEZCb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FNUXHAAAA3AAAAA8AAAAAAAAAAAAAAAAAmAIAAGRy&#10;cy9kb3ducmV2LnhtbFBLBQYAAAAABAAEAPUAAACMAwAAAAA=&#10;" filled="f" strokecolor="windowText" strokeweight="1.75pt">
                  <v:textbox>
                    <w:txbxContent>
                      <w:p w:rsidR="00095BAF" w:rsidRPr="003D374D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Calibri"/>
                            <w:b/>
                            <w:color w:val="000000"/>
                            <w:sz w:val="22"/>
                            <w:szCs w:val="22"/>
                            <w:u w:val="single"/>
                          </w:rPr>
                        </w:pPr>
                        <w:r w:rsidRPr="003D374D">
                          <w:rPr>
                            <w:rFonts w:eastAsia="Calibri"/>
                            <w:b/>
                            <w:color w:val="000000"/>
                            <w:sz w:val="22"/>
                            <w:szCs w:val="22"/>
                            <w:u w:val="single"/>
                          </w:rPr>
                          <w:t>Papillon</w:t>
                        </w:r>
                      </w:p>
                      <w:p w:rsidR="00095BAF" w:rsidRDefault="00095BAF" w:rsidP="00AA6F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Suralimentation</w:t>
                        </w:r>
                      </w:p>
                    </w:txbxContent>
                  </v:textbox>
                </v:shape>
                <v:shape id="Connecteur droit avec flèche 294" o:spid="_x0000_s1089" type="#_x0000_t32" style="position:absolute;left:25464;top:5967;width:25;height:31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wE7MQAAADcAAAADwAAAGRycy9kb3ducmV2LnhtbESP22rDMBBE3wv5B7GFvjVyjSmNGyUk&#10;bkpL33L5gMXa+hJr5VqKL39fBQJ5HGbmDLNcj6YRPXWusqzgZR6BIM6trrhQcDp+Pr+BcB5ZY2OZ&#10;FEzkYL2aPSwx1XbgPfUHX4gAYZeigtL7NpXS5SUZdHPbEgfv13YGfZBdIXWHQ4CbRsZR9CoNVhwW&#10;SmwpKyk/Hy5GQV0Pybb+2yU/2Yef8n3DR1l/KfX0OG7eQXga/T18a39rBfEigeuZcAT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vATsxAAAANwAAAAPAAAAAAAAAAAA&#10;AAAAAKECAABkcnMvZG93bnJldi54bWxQSwUGAAAAAAQABAD5AAAAkgMAAAAA&#10;" strokecolor="black [3213]" strokeweight="1.75pt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eur en angle 295" o:spid="_x0000_s1090" type="#_x0000_t33" style="position:absolute;left:11129;top:11159;width:5332;height:1131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ppVcUAAADcAAAADwAAAGRycy9kb3ducmV2LnhtbESPUWvCQBCE3wv9D8cWfKuXCkqNniLF&#10;Vi0+aPQHLHdrEsztxdwZo7++Vyj0cZidb3am885WoqXGl44VvPUTEMTamZJzBcfD5+s7CB+QDVaO&#10;ScGdPMxnz09TTI278Z7aLOQiQtinqKAIoU6l9Logi77vauLonVxjMUTZ5NI0eItwW8lBkoykxZJj&#10;Q4E1fRSkz9nVxjce19UFw+j7a22zTb7Uut2dtkr1XrrFBESgLvwf/6XXRsFgPITfMZEA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ppVcUAAADcAAAADwAAAAAAAAAA&#10;AAAAAAChAgAAZHJzL2Rvd25yZXYueG1sUEsFBgAAAAAEAAQA+QAAAJMDAAAAAA==&#10;" strokecolor="black [3213]" strokeweight="1.75pt">
                  <v:stroke endarrow="open"/>
                </v:shape>
                <v:shape id="Connecteur en angle 296" o:spid="_x0000_s1091" type="#_x0000_t34" style="position:absolute;left:31877;top:25119;width:11178;height:5207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AdXsYAAADcAAAADwAAAGRycy9kb3ducmV2LnhtbESPQWvCQBSE7wX/w/IEL6IbFUJN3QSx&#10;CHqQUrX0+si+JsHs27C71eiv7xYKPQ4z8w2zKnrTiis531hWMJsmIIhLqxuuFJxP28kzCB+QNbaW&#10;ScGdPBT54GmFmbY3fqfrMVQiQthnqKAOocuk9GVNBv3UdsTR+7LOYIjSVVI7vEW4aeU8SVJpsOG4&#10;UGNHm5rKy/HbKDj0bpxuKHwumrHer9vt4+3j8KrUaNivX0AE6sN/+K+90wrmyxR+z8QjI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gHV7GAAAA3AAAAA8AAAAAAAAA&#10;AAAAAAAAoQIAAGRycy9kb3ducmV2LnhtbFBLBQYAAAAABAAEAPkAAACUAwAAAAA=&#10;" adj="61" strokecolor="black [3213]" strokeweight="1.75pt">
                  <v:stroke endarrow="open"/>
                </v:shape>
                <v:shape id="Connecteur droit avec flèche 297" o:spid="_x0000_s1092" type="#_x0000_t32" style="position:absolute;left:25488;top:14151;width:0;height:2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UceMYAAADcAAAADwAAAGRycy9kb3ducmV2LnhtbESPQWvCQBSE7wX/w/KE3nRjhKqpq9iA&#10;0EsPpvXg7ZF9zabNvg3ZbRL99d2C0OMwM98w2/1oG9FT52vHChbzBARx6XTNlYKP9+NsDcIHZI2N&#10;Y1JwJQ/73eRhi5l2A5+oL0IlIoR9hgpMCG0mpS8NWfRz1xJH79N1FkOUXSV1h0OE20amSfIkLdYc&#10;Fwy2lBsqv4sfq2CpT3n9VZ1dcsHbm3m5+LJYrZV6nI6HZxCBxvAfvrdftYJ0s4K/M/EIy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VHHjGAAAA3AAAAA8AAAAAAAAA&#10;AAAAAAAAoQIAAGRycy9kb3ducmV2LnhtbFBLBQYAAAAABAAEAPkAAACUAwAAAAA=&#10;" strokecolor="black [3213]" strokeweight="1.75pt">
                  <v:stroke endarrow="open"/>
                </v:shape>
                <v:shape id="Connecteur droit avec flèche 298" o:spid="_x0000_s1093" type="#_x0000_t32" style="position:absolute;left:25488;top:22032;width:0;height:29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hK8IAAADcAAAADwAAAGRycy9kb3ducmV2LnhtbERPy2rCQBTdF/yH4Qpuik6aQtDoKG1B&#10;cVWfIO4umWsSzdwJmTHGv3cWhS4P5z1bdKYSLTWutKzgYxSBIM6sLjlXcDwsh2MQziNrrCyTgic5&#10;WMx7bzNMtX3wjtq9z0UIYZeigsL7OpXSZQUZdCNbEwfuYhuDPsAml7rBRwg3lYyjKJEGSw4NBdb0&#10;U1B229+NgjZ5xtc1nt32ffz9u9okn6WcnJQa9LuvKQhPnf8X/7nXWkE8CWvDmXAE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5hK8IAAADcAAAADwAAAAAAAAAAAAAA&#10;AAChAgAAZHJzL2Rvd25yZXYueG1sUEsFBgAAAAAEAAQA+QAAAJADAAAAAA==&#10;" strokecolor="windowText" strokeweight="1.75pt">
                  <v:stroke endarrow="open"/>
                </v:shape>
                <v:shape id="Connecteur en angle 299" o:spid="_x0000_s1094" type="#_x0000_t33" style="position:absolute;left:25865;top:36726;width:17191;height:203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kSOsQAAADcAAAADwAAAGRycy9kb3ducmV2LnhtbESPT4vCMBTE78J+h/AW9iJrqge1taks&#10;YsGDF//s/dm8bcs2L6WJtX57Iwgeh5n5DZOuB9OInjpXW1YwnUQgiAuray4VnE/59xKE88gaG8uk&#10;4E4O1tnHKMVE2xsfqD/6UgQIuwQVVN63iZSuqMigm9iWOHh/tjPog+xKqTu8Bbhp5CyK5tJgzWGh&#10;wpY2FRX/x6tRsDlE0/za73lhtu1lO8bfeE65Ul+fw88KhKfBv8Ov9k4rmMUxPM+EIy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KRI6xAAAANwAAAAPAAAAAAAAAAAA&#10;AAAAAKECAABkcnMvZG93bnJldi54bWxQSwUGAAAAAAQABAD5AAAAkgMAAAAA&#10;" strokecolor="windowText" strokeweight="1.75pt">
                  <v:stroke endarrow="open"/>
                </v:shape>
                <v:line id="Connecteur droit 300" o:spid="_x0000_s1095" style="position:absolute;visibility:visible;mso-wrap-style:square" from="25916,35593" to="25916,3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avl8QAAADcAAAADwAAAGRycy9kb3ducmV2LnhtbERPy2rCQBTdF/oPwy24q5NWUYmOoRR8&#10;LKSgrQt3l8w1k5i5EzKjiX59Z1Ho8nDei6y3tbhR60vHCt6GCQji3OmSCwU/36vXGQgfkDXWjknB&#10;nTxky+enBabadbyn2yEUIoawT1GBCaFJpfS5IYt+6BriyJ1dazFE2BZSt9jFcFvL9ySZSIslxwaD&#10;DX0ayi+Hq1XwNfX703Rz3XVrM/Hr47gaP1yl1OCl/5iDCNSHf/Gfe6sVjJI4P56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q+XxAAAANwAAAAPAAAAAAAAAAAA&#10;AAAAAKECAABkcnMvZG93bnJldi54bWxQSwUGAAAAAAQABAD5AAAAkgMAAAAA&#10;" strokecolor="black [3213]" strokeweight="1.75pt"/>
                <v:shape id="Connecteur en angle 301" o:spid="_x0000_s1096" type="#_x0000_t33" style="position:absolute;left:10420;top:36723;width:15445;height:2544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K/WcYAAADcAAAADwAAAGRycy9kb3ducmV2LnhtbESPQWvCQBSE7wX/w/KEXopu0lKR6CpV&#10;sNVWD0bx/Mg+N6HZtyG71bS/3i0Uehxm5htmOu9sLS7U+sqxgnSYgCAunK7YKDgeVoMxCB+QNdaO&#10;ScE3eZjPendTzLS78p4ueTAiQthnqKAMocmk9EVJFv3QNcTRO7vWYoiyNVK3eI1wW8vHJBlJixXH&#10;hRIbWpZUfOZfVsH2sHv/ePjBhdmYzSl9fsvlKy2Vuu93LxMQgbrwH/5rr7WCpySF3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yv1nGAAAA3AAAAA8AAAAAAAAA&#10;AAAAAAAAoQIAAGRycy9kb3ducmV2LnhtbFBLBQYAAAAABAAEAPkAAACUAwAAAAA=&#10;" strokecolor="black [3213]" strokeweight="1.75pt">
                  <v:stroke endarrow="open"/>
                </v:shape>
                <v:shape id="Connecteur droit avec flèche 302" o:spid="_x0000_s1097" type="#_x0000_t32" style="position:absolute;left:10420;top:44361;width:0;height:3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CfFsUAAADcAAAADwAAAGRycy9kb3ducmV2LnhtbESPQWvCQBSE74L/YXlCb7oxpSLRVWyg&#10;UCg5NJaKt0f2mQ1m36bZrUn/fbdQ8DjMzDfMdj/aVtyo941jBctFAoK4crrhWsHH8WW+BuEDssbW&#10;MSn4IQ/73XSyxUy7gd/pVoZaRAj7DBWYELpMSl8ZsugXriOO3sX1FkOUfS11j0OE21amSbKSFhuO&#10;CwY7yg1V1/LbKrientZfaRveqrPDojD+0z7nqVIPs/GwARFoDPfwf/tVK3hM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CfFsUAAADcAAAADwAAAAAAAAAA&#10;AAAAAAChAgAAZHJzL2Rvd25yZXYueG1sUEsFBgAAAAAEAAQA+QAAAJMDAAAAAA==&#10;" strokecolor="windowText" strokeweight="1.75pt">
                  <v:stroke endarrow="open"/>
                </v:shape>
                <v:line id="Connecteur droit 303" o:spid="_x0000_s1098" style="position:absolute;flip:x;visibility:visible;mso-wrap-style:square" from="43055,14277" to="43056,2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8AesMAAADcAAAADwAAAGRycy9kb3ducmV2LnhtbESPX2uDMBTF3wv7DuEO9lbjJozhmpZS&#10;EKT0YdXt/WJu1WluJEmr+/ZLYbDHw/nz42x2ixnFjZzvLSt4TlIQxI3VPbcKPuti/QbCB2SNo2VS&#10;8EMedtuH1QZzbWc+060KrYgj7HNU0IUw5VL6piODPrETcfQu1hkMUbpWaodzHDejfEnTV2mw50jo&#10;cKJDR81QXU3kGu5L/3X8/ri4YpiupzordK3U0+OyfwcRaAn/4b92qRVkaQb3M/EI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fAHrDAAAA3AAAAA8AAAAAAAAAAAAA&#10;AAAAoQIAAGRycy9kb3ducmV2LnhtbFBLBQYAAAAABAAEAPkAAACRAwAAAAA=&#10;" strokecolor="windowText" strokeweight="1.75pt"/>
                <w10:wrap type="topAndBottom"/>
              </v:group>
            </w:pict>
          </mc:Fallback>
        </mc:AlternateContent>
      </w:r>
      <w:r>
        <w:rPr>
          <w:b/>
          <w:sz w:val="28"/>
          <w:szCs w:val="28"/>
          <w:u w:val="single"/>
        </w:rPr>
        <w:t>Document technique 1</w:t>
      </w:r>
    </w:p>
    <w:p w:rsidR="00AA6FBF" w:rsidRDefault="00AA6FBF" w:rsidP="00AA6F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Pr="00D27B3A">
        <w:rPr>
          <w:b/>
          <w:sz w:val="28"/>
          <w:szCs w:val="28"/>
          <w:u w:val="single"/>
        </w:rPr>
        <w:t>ynoptique général</w:t>
      </w:r>
    </w:p>
    <w:p w:rsidR="00AA6FBF" w:rsidRDefault="00AA6FBF" w:rsidP="00AA6FB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A6FBF" w:rsidRPr="00D61A4F" w:rsidRDefault="00AA6FBF" w:rsidP="00AA6FBF">
      <w:pPr>
        <w:spacing w:after="200" w:line="276" w:lineRule="auto"/>
        <w:jc w:val="center"/>
        <w:rPr>
          <w:rFonts w:eastAsia="Batang"/>
          <w:b/>
          <w:sz w:val="28"/>
          <w:szCs w:val="28"/>
          <w:u w:val="single"/>
          <w:lang w:bidi="ar-SA"/>
        </w:rPr>
      </w:pPr>
      <w:r w:rsidRPr="00D61A4F">
        <w:rPr>
          <w:b/>
          <w:sz w:val="28"/>
          <w:szCs w:val="28"/>
          <w:u w:val="single"/>
        </w:rPr>
        <w:t xml:space="preserve">Document technique </w:t>
      </w:r>
      <w:r>
        <w:rPr>
          <w:b/>
          <w:sz w:val="28"/>
          <w:szCs w:val="28"/>
          <w:u w:val="single"/>
        </w:rPr>
        <w:t>2</w:t>
      </w:r>
    </w:p>
    <w:p w:rsidR="00AA6FBF" w:rsidRDefault="00AA6FBF" w:rsidP="00751AC2">
      <w:pPr>
        <w:pStyle w:val="Paragraphedeliste"/>
        <w:numPr>
          <w:ilvl w:val="0"/>
          <w:numId w:val="10"/>
        </w:numPr>
        <w:jc w:val="both"/>
      </w:pPr>
      <w:r w:rsidRPr="002A0C13">
        <w:t xml:space="preserve">Le </w:t>
      </w:r>
      <w:r>
        <w:t>schéma ci-d</w:t>
      </w:r>
      <w:r w:rsidR="00B639E1">
        <w:t xml:space="preserve">essous montre, qualitativement, </w:t>
      </w:r>
      <w:r>
        <w:t xml:space="preserve">l’évolution du couple et des paramètres de commande lors d’un échelon de requête de couple effectif. </w:t>
      </w:r>
    </w:p>
    <w:p w:rsidR="00AA6FBF" w:rsidRDefault="00AA6FBF" w:rsidP="00751AC2">
      <w:pPr>
        <w:pStyle w:val="Paragraphedeliste"/>
        <w:numPr>
          <w:ilvl w:val="0"/>
          <w:numId w:val="10"/>
        </w:numPr>
      </w:pPr>
      <w:r>
        <w:t>On peut observer que la masse d’air admise par le moteur a du retard par rapport à la commande papillon, du fait de la compressibilité de l’air dans le volume formé par le système d’admission.</w:t>
      </w:r>
    </w:p>
    <w:p w:rsidR="00AA6FBF" w:rsidRDefault="00AA6FBF" w:rsidP="00751AC2">
      <w:pPr>
        <w:pStyle w:val="Paragraphedeliste"/>
        <w:numPr>
          <w:ilvl w:val="0"/>
          <w:numId w:val="10"/>
        </w:numPr>
      </w:pPr>
      <w:r>
        <w:t xml:space="preserve">Pour améliorer la rapidité de la réponse en couple dans ce type de requête, on peut donc dégrader l’avance à l’allumage de façon momentanée. </w:t>
      </w:r>
    </w:p>
    <w:p w:rsidR="00AA6FBF" w:rsidRDefault="00AA6FBF" w:rsidP="00751AC2">
      <w:pPr>
        <w:pStyle w:val="Paragraphedeliste"/>
        <w:numPr>
          <w:ilvl w:val="0"/>
          <w:numId w:val="10"/>
        </w:numPr>
      </w:pPr>
      <w:r>
        <w:t xml:space="preserve">On parle </w:t>
      </w:r>
      <w:r w:rsidR="001A5E46">
        <w:t>alors</w:t>
      </w:r>
      <w:r>
        <w:t xml:space="preserve"> de :</w:t>
      </w:r>
    </w:p>
    <w:p w:rsidR="00AA6FBF" w:rsidRDefault="00AA6FBF" w:rsidP="00751AC2">
      <w:pPr>
        <w:pStyle w:val="Paragraphedeliste"/>
        <w:numPr>
          <w:ilvl w:val="1"/>
          <w:numId w:val="10"/>
        </w:numPr>
      </w:pPr>
      <w:r>
        <w:t>chaîne d’action lente : commande du couple par l’air.</w:t>
      </w:r>
    </w:p>
    <w:p w:rsidR="00AA6FBF" w:rsidRDefault="00AA6FBF" w:rsidP="00751AC2">
      <w:pPr>
        <w:pStyle w:val="Paragraphedeliste"/>
        <w:numPr>
          <w:ilvl w:val="1"/>
          <w:numId w:val="10"/>
        </w:numPr>
      </w:pPr>
      <w:r>
        <w:t xml:space="preserve">chaîne d’action rapide : commande par le phasage de l’allumage. </w:t>
      </w:r>
    </w:p>
    <w:p w:rsidR="00AA6FBF" w:rsidRDefault="00AA6FBF" w:rsidP="00751AC2">
      <w:pPr>
        <w:pStyle w:val="Paragraphedeliste"/>
        <w:numPr>
          <w:ilvl w:val="0"/>
          <w:numId w:val="10"/>
        </w:numPr>
      </w:pPr>
      <w:r w:rsidRPr="00EE0B80">
        <w:rPr>
          <w:b/>
        </w:rPr>
        <w:t>On donne les conditions initiales de fonctionnement (</w:t>
      </w:r>
      <w:proofErr w:type="gramStart"/>
      <w:r w:rsidRPr="00EE0B80">
        <w:rPr>
          <w:b/>
        </w:rPr>
        <w:t xml:space="preserve">repère </w:t>
      </w:r>
      <w:proofErr w:type="gramEnd"/>
      <w:r w:rsidRPr="00866764">
        <w:rPr>
          <w:b/>
          <w:sz w:val="32"/>
          <w:szCs w:val="32"/>
        </w:rPr>
        <w:sym w:font="Wingdings" w:char="F081"/>
      </w:r>
      <w:r w:rsidRPr="00EE0B80">
        <w:rPr>
          <w:b/>
        </w:rPr>
        <w:t xml:space="preserve">). Le but du problème proposé est de déterminer les conditions de fonctionnement </w:t>
      </w:r>
      <w:r>
        <w:rPr>
          <w:b/>
        </w:rPr>
        <w:t xml:space="preserve"> pour l’état </w:t>
      </w:r>
      <w:r w:rsidRPr="00EE0B80">
        <w:rPr>
          <w:b/>
        </w:rPr>
        <w:t>final (</w:t>
      </w:r>
      <w:proofErr w:type="gramStart"/>
      <w:r w:rsidRPr="00EE0B80">
        <w:rPr>
          <w:b/>
        </w:rPr>
        <w:t xml:space="preserve">repère </w:t>
      </w:r>
      <w:proofErr w:type="gramEnd"/>
      <w:r w:rsidR="00F43677" w:rsidRPr="00866764">
        <w:rPr>
          <w:b/>
          <w:sz w:val="32"/>
          <w:szCs w:val="32"/>
        </w:rPr>
        <w:sym w:font="Wingdings" w:char="F083"/>
      </w:r>
      <w:r w:rsidRPr="00EE0B80">
        <w:rPr>
          <w:b/>
        </w:rPr>
        <w:t>)</w:t>
      </w:r>
      <w:r>
        <w:rPr>
          <w:b/>
        </w:rPr>
        <w:t>,</w:t>
      </w:r>
      <w:r w:rsidRPr="00EE0B80">
        <w:rPr>
          <w:b/>
        </w:rPr>
        <w:t xml:space="preserve"> ainsi que l’avance à appliquer en transitoire (repère </w:t>
      </w:r>
      <w:r w:rsidR="00F43677" w:rsidRPr="00866764">
        <w:rPr>
          <w:b/>
          <w:sz w:val="32"/>
          <w:szCs w:val="32"/>
        </w:rPr>
        <w:sym w:font="Wingdings" w:char="F082"/>
      </w:r>
      <w:r w:rsidRPr="00EE0B80">
        <w:rPr>
          <w:b/>
        </w:rPr>
        <w:t>)</w:t>
      </w:r>
      <w:r>
        <w:t>.</w:t>
      </w:r>
    </w:p>
    <w:p w:rsidR="00AA6FBF" w:rsidRPr="002A0C13" w:rsidRDefault="00AA6FBF" w:rsidP="00751AC2">
      <w:pPr>
        <w:pStyle w:val="Paragraphedeliste"/>
        <w:numPr>
          <w:ilvl w:val="0"/>
          <w:numId w:val="10"/>
        </w:numPr>
      </w:pPr>
      <w:r w:rsidRPr="00EE0B80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1A891D3" wp14:editId="0AEF0E6B">
                <wp:simplePos x="0" y="0"/>
                <wp:positionH relativeFrom="column">
                  <wp:posOffset>2733675</wp:posOffset>
                </wp:positionH>
                <wp:positionV relativeFrom="paragraph">
                  <wp:posOffset>188595</wp:posOffset>
                </wp:positionV>
                <wp:extent cx="4016375" cy="1746250"/>
                <wp:effectExtent l="0" t="0" r="3175" b="6350"/>
                <wp:wrapTight wrapText="bothSides">
                  <wp:wrapPolygon edited="0">
                    <wp:start x="0" y="0"/>
                    <wp:lineTo x="0" y="21443"/>
                    <wp:lineTo x="21515" y="21443"/>
                    <wp:lineTo x="21515" y="0"/>
                    <wp:lineTo x="0" y="0"/>
                  </wp:wrapPolygon>
                </wp:wrapTight>
                <wp:docPr id="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637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6"/>
                              <w:gridCol w:w="1093"/>
                              <w:gridCol w:w="1007"/>
                              <w:gridCol w:w="1093"/>
                              <w:gridCol w:w="1677"/>
                            </w:tblGrid>
                            <w:tr w:rsidR="00095BAF" w:rsidTr="00CF4FB8"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rPr>
                                      <w:rFonts w:ascii="Calibri" w:hAnsi="Calibri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:rsidR="00095BAF" w:rsidRPr="003B3F7A" w:rsidRDefault="00095BAF" w:rsidP="00FA5CA7">
                                  <w:pPr>
                                    <w:jc w:val="center"/>
                                  </w:pPr>
                                  <w:r w:rsidRPr="003B3F7A">
                                    <w:t>Conditions de fonctionnement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196C1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rPr>
                                      <w:rFonts w:ascii="Calibri" w:hAnsi="Calibri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Pr="00196C15" w:rsidRDefault="00095BAF" w:rsidP="00FA5CA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6C1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sym w:font="Wingdings" w:char="F081"/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Pr="00196C15" w:rsidRDefault="00095BAF" w:rsidP="00F43677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96C1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sym w:font="Wingdings" w:char="F082"/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Pr="00196C15" w:rsidRDefault="00095BAF" w:rsidP="00FA5CA7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96C15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sym w:font="Wingdings" w:char="F083"/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196C15">
                                  <w:pPr>
                                    <w:jc w:val="center"/>
                                  </w:pPr>
                                  <w:r>
                                    <w:t>unités</w:t>
                                  </w: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="Calibri" w:hAnsi="Cambria Math" w:cs="Times New Roman"/>
                                        </w:rPr>
                                        <m:t>N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:rsidR="00095BAF" w:rsidRDefault="00095BAF" w:rsidP="00F43677">
                                  <w:pPr>
                                    <w:jc w:val="center"/>
                                  </w:pPr>
                                  <w: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2500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635881">
                                  <w:pPr>
                                    <w:jc w:val="center"/>
                                  </w:pPr>
                                  <w:r>
                                    <w:t>tr.min</w:t>
                                  </w:r>
                                  <w:r w:rsidRPr="002765A3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7575F1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eff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single" w:sz="4" w:space="0" w:color="000000" w:themeColor="text1"/>
                                    <w:tr2bl w:val="single" w:sz="4" w:space="0" w:color="000000" w:themeColor="text1"/>
                                  </w:tcBorders>
                                  <w:shd w:val="clear" w:color="auto" w:fill="D9D9D9" w:themeFill="background1" w:themeFillShade="D9"/>
                                </w:tcPr>
                                <w:p w:rsidR="00095BAF" w:rsidRDefault="00095BAF" w:rsidP="00F436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635881">
                                  <w:pPr>
                                    <w:jc w:val="center"/>
                                  </w:pPr>
                                  <w:r>
                                    <w:t>Nm</w:t>
                                  </w: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7575F1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_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HP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_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opti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single" w:sz="4" w:space="0" w:color="000000" w:themeColor="text1"/>
                                    <w:tr2bl w:val="single" w:sz="4" w:space="0" w:color="000000" w:themeColor="text1"/>
                                  </w:tcBorders>
                                  <w:shd w:val="clear" w:color="auto" w:fill="D9D9D9" w:themeFill="background1" w:themeFillShade="D9"/>
                                </w:tcPr>
                                <w:p w:rsidR="00095BAF" w:rsidRDefault="00095BAF" w:rsidP="00F436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635881">
                                  <w:pPr>
                                    <w:jc w:val="center"/>
                                  </w:pPr>
                                  <w:r>
                                    <w:t>Nm</w:t>
                                  </w: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7575F1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air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401,5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single" w:sz="4" w:space="0" w:color="000000" w:themeColor="text1"/>
                                    <w:tr2bl w:val="single" w:sz="4" w:space="0" w:color="000000" w:themeColor="text1"/>
                                  </w:tcBorders>
                                  <w:shd w:val="clear" w:color="auto" w:fill="D9D9D9" w:themeFill="background1" w:themeFillShade="D9"/>
                                </w:tcPr>
                                <w:p w:rsidR="00095BAF" w:rsidRDefault="00095BAF" w:rsidP="00F436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257,5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Pr="007815D8" w:rsidRDefault="00095BAF" w:rsidP="0063588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15D8">
                                    <w:rPr>
                                      <w:sz w:val="18"/>
                                      <w:szCs w:val="18"/>
                                    </w:rPr>
                                    <w:t>mg.cycle</w:t>
                                  </w:r>
                                  <w:r w:rsidRPr="007815D8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 w:rsidRPr="007815D8">
                                    <w:rPr>
                                      <w:sz w:val="18"/>
                                      <w:szCs w:val="18"/>
                                    </w:rPr>
                                    <w:t>.cylindre</w:t>
                                  </w:r>
                                  <w:r w:rsidRPr="007815D8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7575F1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opti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30,2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:rsidR="00095BAF" w:rsidRDefault="00095BAF" w:rsidP="00F43677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36,3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635881">
                                  <w:pPr>
                                    <w:jc w:val="center"/>
                                  </w:pPr>
                                  <w:r>
                                    <w:t>° vil</w:t>
                                  </w:r>
                                </w:p>
                              </w:tc>
                            </w:tr>
                            <w:tr w:rsidR="00095BAF" w:rsidTr="00EE56A6"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alpha_pap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Pr="002765A3" w:rsidRDefault="00095BAF" w:rsidP="00FA5C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eastAsia="ko-KR"/>
                                    </w:rPr>
                                  </w:pPr>
                                  <w:r>
                                    <w:t>49,2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single" w:sz="4" w:space="0" w:color="000000" w:themeColor="text1"/>
                                    <w:tr2bl w:val="single" w:sz="4" w:space="0" w:color="000000" w:themeColor="text1"/>
                                  </w:tcBorders>
                                  <w:shd w:val="clear" w:color="auto" w:fill="D9D9D9" w:themeFill="background1" w:themeFillShade="D9"/>
                                </w:tcPr>
                                <w:p w:rsidR="00095BAF" w:rsidRDefault="00095BAF" w:rsidP="00F4367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FA5CA7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95BAF" w:rsidRDefault="00095BAF" w:rsidP="00635881">
                                  <w:pPr>
                                    <w:jc w:val="center"/>
                                  </w:pPr>
                                  <w:r>
                                    <w:t>°</w:t>
                                  </w:r>
                                </w:p>
                              </w:tc>
                            </w:tr>
                          </w:tbl>
                          <w:p w:rsidR="00095BAF" w:rsidRDefault="00095BAF" w:rsidP="00AA6F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9" type="#_x0000_t202" style="position:absolute;left:0;text-align:left;margin-left:215.25pt;margin-top:14.85pt;width:316.25pt;height:137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6"/>
                        <w:gridCol w:w="1093"/>
                        <w:gridCol w:w="1007"/>
                        <w:gridCol w:w="1093"/>
                        <w:gridCol w:w="1677"/>
                      </w:tblGrid>
                      <w:tr w:rsidR="00095BAF" w:rsidTr="00CF4FB8"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:rsidR="00095BAF" w:rsidRPr="003B3F7A" w:rsidRDefault="00095BAF" w:rsidP="00FA5CA7">
                            <w:pPr>
                              <w:jc w:val="center"/>
                            </w:pPr>
                            <w:r w:rsidRPr="003B3F7A">
                              <w:t>Conditions de fonctionnement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196C15">
                            <w:pPr>
                              <w:jc w:val="center"/>
                            </w:pP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Pr="00196C15" w:rsidRDefault="00095BAF" w:rsidP="00FA5CA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6C15">
                              <w:rPr>
                                <w:b/>
                                <w:sz w:val="32"/>
                                <w:szCs w:val="32"/>
                              </w:rPr>
                              <w:sym w:font="Wingdings" w:char="F081"/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Pr="00196C15" w:rsidRDefault="00095BAF" w:rsidP="00F436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96C15">
                              <w:rPr>
                                <w:b/>
                                <w:sz w:val="32"/>
                                <w:szCs w:val="32"/>
                              </w:rPr>
                              <w:sym w:font="Wingdings" w:char="F082"/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Pr="00196C15" w:rsidRDefault="00095BAF" w:rsidP="00FA5CA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96C15">
                              <w:rPr>
                                <w:b/>
                                <w:sz w:val="32"/>
                                <w:szCs w:val="32"/>
                              </w:rPr>
                              <w:sym w:font="Wingdings" w:char="F083"/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196C15">
                            <w:pPr>
                              <w:jc w:val="center"/>
                            </w:pPr>
                            <w:r>
                              <w:t>unités</w:t>
                            </w: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N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2500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000000" w:themeColor="text1"/>
                            </w:tcBorders>
                          </w:tcPr>
                          <w:p w:rsidR="00095BAF" w:rsidRDefault="00095BAF" w:rsidP="00F43677">
                            <w:pPr>
                              <w:jc w:val="center"/>
                            </w:pPr>
                            <w:r>
                              <w:t>2500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2500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635881">
                            <w:pPr>
                              <w:jc w:val="center"/>
                            </w:pPr>
                            <w:r>
                              <w:t>tr.min</w:t>
                            </w:r>
                            <w:r w:rsidRPr="002765A3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7575F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eff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110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single" w:sz="4" w:space="0" w:color="000000" w:themeColor="text1"/>
                              <w:tr2bl w:val="single" w:sz="4" w:space="0" w:color="000000" w:themeColor="text1"/>
                            </w:tcBorders>
                            <w:shd w:val="clear" w:color="auto" w:fill="D9D9D9" w:themeFill="background1" w:themeFillShade="D9"/>
                          </w:tcPr>
                          <w:p w:rsidR="00095BAF" w:rsidRDefault="00095BAF" w:rsidP="00F436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77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635881">
                            <w:pPr>
                              <w:jc w:val="center"/>
                            </w:pPr>
                            <w:r>
                              <w:t>Nm</w:t>
                            </w: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7575F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_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HP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_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opti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133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single" w:sz="4" w:space="0" w:color="000000" w:themeColor="text1"/>
                              <w:tr2bl w:val="single" w:sz="4" w:space="0" w:color="000000" w:themeColor="text1"/>
                            </w:tcBorders>
                            <w:shd w:val="clear" w:color="auto" w:fill="D9D9D9" w:themeFill="background1" w:themeFillShade="D9"/>
                          </w:tcPr>
                          <w:p w:rsidR="00095BAF" w:rsidRDefault="00095BAF" w:rsidP="00F436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635881">
                            <w:pPr>
                              <w:jc w:val="center"/>
                            </w:pPr>
                            <w:r>
                              <w:t>Nm</w:t>
                            </w: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7575F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air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401,5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single" w:sz="4" w:space="0" w:color="000000" w:themeColor="text1"/>
                              <w:tr2bl w:val="single" w:sz="4" w:space="0" w:color="000000" w:themeColor="text1"/>
                            </w:tcBorders>
                            <w:shd w:val="clear" w:color="auto" w:fill="D9D9D9" w:themeFill="background1" w:themeFillShade="D9"/>
                          </w:tcPr>
                          <w:p w:rsidR="00095BAF" w:rsidRDefault="00095BAF" w:rsidP="00F436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257,5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Pr="007815D8" w:rsidRDefault="00095BAF" w:rsidP="006358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15D8">
                              <w:rPr>
                                <w:sz w:val="18"/>
                                <w:szCs w:val="18"/>
                              </w:rPr>
                              <w:t>mg.cycle</w:t>
                            </w:r>
                            <w:r w:rsidRPr="007815D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 w:rsidRPr="007815D8">
                              <w:rPr>
                                <w:sz w:val="18"/>
                                <w:szCs w:val="18"/>
                              </w:rPr>
                              <w:t>.cylindre</w:t>
                            </w:r>
                            <w:r w:rsidRPr="007815D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7575F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opti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30,2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000000" w:themeColor="text1"/>
                            </w:tcBorders>
                          </w:tcPr>
                          <w:p w:rsidR="00095BAF" w:rsidRDefault="00095BAF" w:rsidP="00F43677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36,3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635881">
                            <w:pPr>
                              <w:jc w:val="center"/>
                            </w:pPr>
                            <w:r>
                              <w:t>° vil</w:t>
                            </w:r>
                          </w:p>
                        </w:tc>
                      </w:tr>
                      <w:tr w:rsidR="00095BAF" w:rsidTr="00EE56A6"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alpha_pap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Pr="002765A3" w:rsidRDefault="00095BAF" w:rsidP="00FA5CA7">
                            <w:pPr>
                              <w:jc w:val="center"/>
                              <w:rPr>
                                <w:rFonts w:ascii="Arial" w:hAnsi="Arial" w:cs="Arial"/>
                                <w:lang w:eastAsia="ko-KR"/>
                              </w:rPr>
                            </w:pPr>
                            <w:r>
                              <w:t>49,2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single" w:sz="4" w:space="0" w:color="000000" w:themeColor="text1"/>
                              <w:tr2bl w:val="single" w:sz="4" w:space="0" w:color="000000" w:themeColor="text1"/>
                            </w:tcBorders>
                            <w:shd w:val="clear" w:color="auto" w:fill="D9D9D9" w:themeFill="background1" w:themeFillShade="D9"/>
                          </w:tcPr>
                          <w:p w:rsidR="00095BAF" w:rsidRDefault="00095BAF" w:rsidP="00F4367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FA5CA7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95BAF" w:rsidRDefault="00095BAF" w:rsidP="00635881">
                            <w:pPr>
                              <w:jc w:val="center"/>
                            </w:pPr>
                            <w:r>
                              <w:t>°</w:t>
                            </w:r>
                          </w:p>
                        </w:tc>
                      </w:tr>
                    </w:tbl>
                    <w:p w:rsidR="00095BAF" w:rsidRDefault="00095BAF" w:rsidP="00AA6FBF"/>
                  </w:txbxContent>
                </v:textbox>
                <w10:wrap type="tight"/>
              </v:shape>
            </w:pict>
          </mc:Fallback>
        </mc:AlternateContent>
      </w:r>
      <w:r>
        <w:t>Les autres conditions de fonctionnement durant la phase transitoire (coordination des commandes) ne sont pas étudiées dans le sujet.</w:t>
      </w:r>
    </w:p>
    <w:p w:rsidR="00AA6FBF" w:rsidRDefault="000254F5" w:rsidP="00AA6FBF">
      <w:pPr>
        <w:rPr>
          <w:b/>
          <w:sz w:val="28"/>
          <w:szCs w:val="28"/>
          <w:u w:val="single"/>
        </w:rPr>
      </w:pPr>
      <w:r w:rsidRPr="00EE0B80">
        <w:rPr>
          <w:b/>
          <w:noProof/>
          <w:lang w:eastAsia="fr-FR" w:bidi="ar-SA"/>
        </w:rPr>
        <mc:AlternateContent>
          <mc:Choice Requires="wpc">
            <w:drawing>
              <wp:anchor distT="0" distB="0" distL="114300" distR="114300" simplePos="0" relativeHeight="251756031" behindDoc="1" locked="0" layoutInCell="1" allowOverlap="1" wp14:anchorId="47265D9F" wp14:editId="25E283B7">
                <wp:simplePos x="0" y="0"/>
                <wp:positionH relativeFrom="column">
                  <wp:posOffset>209550</wp:posOffset>
                </wp:positionH>
                <wp:positionV relativeFrom="paragraph">
                  <wp:posOffset>109220</wp:posOffset>
                </wp:positionV>
                <wp:extent cx="4450715" cy="5400040"/>
                <wp:effectExtent l="0" t="0" r="0" b="0"/>
                <wp:wrapThrough wrapText="bothSides">
                  <wp:wrapPolygon edited="0">
                    <wp:start x="1849" y="991"/>
                    <wp:lineTo x="1664" y="1524"/>
                    <wp:lineTo x="1849" y="4496"/>
                    <wp:lineTo x="3236" y="4801"/>
                    <wp:lineTo x="1572" y="5029"/>
                    <wp:lineTo x="1849" y="8382"/>
                    <wp:lineTo x="2126" y="8458"/>
                    <wp:lineTo x="7211" y="8458"/>
                    <wp:lineTo x="2034" y="8992"/>
                    <wp:lineTo x="1572" y="9220"/>
                    <wp:lineTo x="1664" y="13335"/>
                    <wp:lineTo x="647" y="13944"/>
                    <wp:lineTo x="647" y="14554"/>
                    <wp:lineTo x="1849" y="14554"/>
                    <wp:lineTo x="1849" y="16383"/>
                    <wp:lineTo x="4623" y="16992"/>
                    <wp:lineTo x="7211" y="16992"/>
                    <wp:lineTo x="2034" y="17526"/>
                    <wp:lineTo x="1572" y="17754"/>
                    <wp:lineTo x="1849" y="21031"/>
                    <wp:lineTo x="17289" y="21336"/>
                    <wp:lineTo x="17751" y="21336"/>
                    <wp:lineTo x="18306" y="20726"/>
                    <wp:lineTo x="2219" y="20650"/>
                    <wp:lineTo x="18583" y="20345"/>
                    <wp:lineTo x="18675" y="19659"/>
                    <wp:lineTo x="7858" y="19431"/>
                    <wp:lineTo x="7581" y="18212"/>
                    <wp:lineTo x="9523" y="18212"/>
                    <wp:lineTo x="9523" y="17602"/>
                    <wp:lineTo x="7581" y="16992"/>
                    <wp:lineTo x="14608" y="16992"/>
                    <wp:lineTo x="18583" y="16535"/>
                    <wp:lineTo x="18675" y="15240"/>
                    <wp:lineTo x="17196" y="15087"/>
                    <wp:lineTo x="9153" y="14554"/>
                    <wp:lineTo x="14608" y="14173"/>
                    <wp:lineTo x="14700" y="14021"/>
                    <wp:lineTo x="11187" y="13335"/>
                    <wp:lineTo x="18121" y="12573"/>
                    <wp:lineTo x="17936" y="12116"/>
                    <wp:lineTo x="2219" y="12116"/>
                    <wp:lineTo x="18398" y="11811"/>
                    <wp:lineTo x="18491" y="11049"/>
                    <wp:lineTo x="8413" y="10897"/>
                    <wp:lineTo x="11372" y="9830"/>
                    <wp:lineTo x="18028" y="8611"/>
                    <wp:lineTo x="18028" y="8458"/>
                    <wp:lineTo x="18860" y="7620"/>
                    <wp:lineTo x="18491" y="7239"/>
                    <wp:lineTo x="7581" y="7239"/>
                    <wp:lineTo x="7581" y="4801"/>
                    <wp:lineTo x="17196" y="4801"/>
                    <wp:lineTo x="18953" y="4648"/>
                    <wp:lineTo x="18953" y="3429"/>
                    <wp:lineTo x="16179" y="3124"/>
                    <wp:lineTo x="7674" y="2362"/>
                    <wp:lineTo x="7674" y="991"/>
                    <wp:lineTo x="1849" y="991"/>
                  </wp:wrapPolygon>
                </wp:wrapThrough>
                <wp:docPr id="376" name="Zone de dessin 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12" name="Groupe 112"/>
                        <wpg:cNvGrpSpPr/>
                        <wpg:grpSpPr>
                          <a:xfrm>
                            <a:off x="424587" y="292992"/>
                            <a:ext cx="3273653" cy="828518"/>
                            <a:chOff x="772946" y="176797"/>
                            <a:chExt cx="3273653" cy="828518"/>
                          </a:xfrm>
                        </wpg:grpSpPr>
                        <wps:wsp>
                          <wps:cNvPr id="113" name="Connecteur droit avec flèche 113"/>
                          <wps:cNvCnPr/>
                          <wps:spPr>
                            <a:xfrm flipV="1">
                              <a:off x="772946" y="176797"/>
                              <a:ext cx="0" cy="82851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14" name="Connecteur droit avec flèche 114"/>
                          <wps:cNvCnPr/>
                          <wps:spPr>
                            <a:xfrm>
                              <a:off x="772946" y="1005315"/>
                              <a:ext cx="32736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wgp>
                      <wps:wsp>
                        <wps:cNvPr id="115" name="Connecteur en angle 115"/>
                        <wps:cNvCnPr/>
                        <wps:spPr>
                          <a:xfrm>
                            <a:off x="424427" y="591057"/>
                            <a:ext cx="2692681" cy="363739"/>
                          </a:xfrm>
                          <a:prstGeom prst="bentConnector3">
                            <a:avLst>
                              <a:gd name="adj1" fmla="val 4118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6" name="Connecteur droit 116"/>
                        <wps:cNvCnPr/>
                        <wps:spPr>
                          <a:xfrm flipV="1">
                            <a:off x="424199" y="2580539"/>
                            <a:ext cx="1106450" cy="93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7" name="Connecteur droit 117"/>
                        <wps:cNvCnPr/>
                        <wps:spPr>
                          <a:xfrm flipH="1">
                            <a:off x="1530649" y="919359"/>
                            <a:ext cx="1" cy="431399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18" name="Connecteur droit 118"/>
                        <wps:cNvCnPr/>
                        <wps:spPr>
                          <a:xfrm>
                            <a:off x="2219656" y="2935173"/>
                            <a:ext cx="93460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9" name="Arc 119"/>
                        <wps:cNvSpPr/>
                        <wps:spPr>
                          <a:xfrm flipH="1" flipV="1">
                            <a:off x="1495240" y="2010668"/>
                            <a:ext cx="1470109" cy="924505"/>
                          </a:xfrm>
                          <a:prstGeom prst="arc">
                            <a:avLst>
                              <a:gd name="adj1" fmla="val 16034443"/>
                              <a:gd name="adj2" fmla="val 21085696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Connecteur droit avec flèche 120"/>
                        <wps:cNvCnPr/>
                        <wps:spPr>
                          <a:xfrm>
                            <a:off x="424427" y="3089479"/>
                            <a:ext cx="327342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1" name="Connecteur droit avec flèche 121"/>
                        <wps:cNvCnPr/>
                        <wps:spPr>
                          <a:xfrm>
                            <a:off x="424427" y="4104916"/>
                            <a:ext cx="327342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2" name="Connecteur droit avec flèche 122"/>
                        <wps:cNvCnPr/>
                        <wps:spPr>
                          <a:xfrm flipV="1">
                            <a:off x="424199" y="2261439"/>
                            <a:ext cx="0" cy="828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3" name="Connecteur droit avec flèche 123"/>
                        <wps:cNvCnPr/>
                        <wps:spPr>
                          <a:xfrm flipV="1">
                            <a:off x="424199" y="3276877"/>
                            <a:ext cx="0" cy="828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4" name="Connecteur en angle 124"/>
                        <wps:cNvCnPr/>
                        <wps:spPr>
                          <a:xfrm>
                            <a:off x="424480" y="3564505"/>
                            <a:ext cx="1106321" cy="320433"/>
                          </a:xfrm>
                          <a:prstGeom prst="bentConnector3">
                            <a:avLst>
                              <a:gd name="adj1" fmla="val 99774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wgp>
                        <wpg:cNvPr id="125" name="Groupe 125"/>
                        <wpg:cNvGrpSpPr/>
                        <wpg:grpSpPr>
                          <a:xfrm>
                            <a:off x="424609" y="1266166"/>
                            <a:ext cx="3273653" cy="828040"/>
                            <a:chOff x="0" y="0"/>
                            <a:chExt cx="3273653" cy="828518"/>
                          </a:xfrm>
                        </wpg:grpSpPr>
                        <wps:wsp>
                          <wps:cNvPr id="126" name="Connecteur droit avec flèche 126"/>
                          <wps:cNvCnPr/>
                          <wps:spPr>
                            <a:xfrm flipV="1">
                              <a:off x="0" y="0"/>
                              <a:ext cx="0" cy="82851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7" name="Connecteur droit avec flèche 127"/>
                          <wps:cNvCnPr/>
                          <wps:spPr>
                            <a:xfrm>
                              <a:off x="0" y="828518"/>
                              <a:ext cx="32736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wgp>
                      <wps:wsp>
                        <wps:cNvPr id="352" name="Connecteur en angle 352"/>
                        <wps:cNvCnPr/>
                        <wps:spPr>
                          <a:xfrm>
                            <a:off x="424480" y="1631775"/>
                            <a:ext cx="2621901" cy="308168"/>
                          </a:xfrm>
                          <a:prstGeom prst="bentConnector3">
                            <a:avLst>
                              <a:gd name="adj1" fmla="val 4209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3" name="Arc 353"/>
                        <wps:cNvSpPr/>
                        <wps:spPr>
                          <a:xfrm flipH="1">
                            <a:off x="1561113" y="3531162"/>
                            <a:ext cx="1439796" cy="885598"/>
                          </a:xfrm>
                          <a:prstGeom prst="arc">
                            <a:avLst>
                              <a:gd name="adj1" fmla="val 16034443"/>
                              <a:gd name="adj2" fmla="val 21194766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Connecteur droit 354"/>
                        <wps:cNvCnPr/>
                        <wps:spPr>
                          <a:xfrm>
                            <a:off x="1530800" y="3884832"/>
                            <a:ext cx="5557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5" name="Connecteur droit 355"/>
                        <wps:cNvCnPr/>
                        <wps:spPr>
                          <a:xfrm>
                            <a:off x="2308798" y="3531066"/>
                            <a:ext cx="69211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wgp>
                        <wpg:cNvPr id="356" name="Groupe 356"/>
                        <wpg:cNvGrpSpPr/>
                        <wpg:grpSpPr>
                          <a:xfrm>
                            <a:off x="424482" y="4405312"/>
                            <a:ext cx="3273653" cy="828040"/>
                            <a:chOff x="0" y="0"/>
                            <a:chExt cx="3273653" cy="828518"/>
                          </a:xfrm>
                        </wpg:grpSpPr>
                        <wps:wsp>
                          <wps:cNvPr id="357" name="Connecteur droit avec flèche 357"/>
                          <wps:cNvCnPr/>
                          <wps:spPr>
                            <a:xfrm flipV="1">
                              <a:off x="0" y="0"/>
                              <a:ext cx="0" cy="82851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58" name="Connecteur droit avec flèche 358"/>
                          <wps:cNvCnPr/>
                          <wps:spPr>
                            <a:xfrm>
                              <a:off x="0" y="828518"/>
                              <a:ext cx="32736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wgp>
                      <wps:wsp>
                        <wps:cNvPr id="359" name="Connecteur droit 359"/>
                        <wps:cNvCnPr/>
                        <wps:spPr>
                          <a:xfrm flipV="1">
                            <a:off x="424137" y="4667847"/>
                            <a:ext cx="1126490" cy="63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60" name="Connecteur droit 360"/>
                        <wps:cNvCnPr/>
                        <wps:spPr>
                          <a:xfrm flipV="1">
                            <a:off x="1661943" y="5021313"/>
                            <a:ext cx="1490898" cy="213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61" name="Arc 361"/>
                        <wps:cNvSpPr/>
                        <wps:spPr>
                          <a:xfrm flipH="1" flipV="1">
                            <a:off x="1550474" y="4096555"/>
                            <a:ext cx="712792" cy="1081321"/>
                          </a:xfrm>
                          <a:prstGeom prst="arc">
                            <a:avLst>
                              <a:gd name="adj1" fmla="val 18140976"/>
                              <a:gd name="adj2" fmla="val 21358308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93839" y="232349"/>
                            <a:ext cx="1268104" cy="35870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Pr="00577AE1" w:rsidRDefault="00095BAF" w:rsidP="000254F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77AE1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Requête de</w:t>
                              </w:r>
                              <w:r w:rsidRPr="00577AE1">
                                <w:rPr>
                                  <w:color w:val="000000" w:themeColor="text1"/>
                                </w:rPr>
                                <w:t xml:space="preserve"> couple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63514" y="1369425"/>
                            <a:ext cx="1267460" cy="2622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Pr="00577AE1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Commande papillon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63518" y="2264474"/>
                            <a:ext cx="2063193" cy="2622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Pr="00577AE1" w:rsidRDefault="00F54543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095BAF" w:rsidRPr="00577AE1"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volution </w:t>
                              </w:r>
                              <w:r w:rsidR="00095BAF"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de la masse d’air admise par cycle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63522" y="3276876"/>
                            <a:ext cx="2010336" cy="2622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Pr="00577AE1" w:rsidRDefault="00F54543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095BAF" w:rsidRPr="00577AE1"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volution du rendement d’avance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24137" y="4347472"/>
                            <a:ext cx="1631132" cy="2622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Pr="00577AE1" w:rsidRDefault="00F54543" w:rsidP="00F5454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É</w:t>
                              </w:r>
                              <w:r w:rsidR="00095BAF" w:rsidRPr="00577AE1">
                                <w:rPr>
                                  <w:rFonts w:asciiTheme="minorHAnsi" w:eastAsia="Calibri" w:hAnsiTheme="minorHAnsi"/>
                                  <w:color w:val="000000"/>
                                  <w:sz w:val="20"/>
                                  <w:szCs w:val="20"/>
                                </w:rPr>
                                <w:t>volution réelle du couple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410712" y="808549"/>
                            <a:ext cx="525720" cy="2622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temps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403019" y="1781463"/>
                            <a:ext cx="525145" cy="2616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temps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367656" y="2731227"/>
                            <a:ext cx="525145" cy="2616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temps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367658" y="3752241"/>
                            <a:ext cx="525145" cy="2616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temps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403043" y="4878299"/>
                            <a:ext cx="525145" cy="2616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temps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61491" y="3423342"/>
                            <a:ext cx="525145" cy="2616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725268" y="550565"/>
                            <a:ext cx="525145" cy="3385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Pr="00577AE1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Wingdings" w:hAnsi="Wingdings"/>
                                  <w:sz w:val="32"/>
                                  <w:szCs w:val="32"/>
                                </w:rPr>
                              </w:pPr>
                              <w:r w:rsidRPr="00577AE1">
                                <w:rPr>
                                  <w:rFonts w:ascii="Wingdings" w:eastAsia="Calibri" w:hAnsi="Wingdings"/>
                                  <w:color w:val="000000"/>
                                  <w:sz w:val="32"/>
                                  <w:szCs w:val="32"/>
                                </w:rPr>
                                <w:sym w:font="Wingdings" w:char="F081"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2103452" y="695739"/>
                            <a:ext cx="524510" cy="347061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EE56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hAnsi="Wingdings"/>
                                  <w:color w:val="000000"/>
                                  <w:sz w:val="32"/>
                                  <w:szCs w:val="32"/>
                                </w:rPr>
                                <w:sym w:font="Wingdings" w:char="F083"/>
                              </w:r>
                            </w:p>
                            <w:p w:rsidR="00095BAF" w:rsidRPr="00577AE1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165128" y="3744800"/>
                            <a:ext cx="524510" cy="34671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95BAF" w:rsidRDefault="00095BAF" w:rsidP="000254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 w:hAnsi="Wingdings"/>
                                  <w:color w:val="000000"/>
                                  <w:sz w:val="32"/>
                                  <w:szCs w:val="32"/>
                                </w:rPr>
                                <w:sym w:font="Wingdings" w:char="F082"/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376" o:spid="_x0000_s1100" editas="canvas" style="position:absolute;margin-left:16.5pt;margin-top:8.6pt;width:350.45pt;height:425.2pt;z-index:-251560449;mso-position-horizontal-relative:text;mso-position-vertical-relative:text" coordsize="44507,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">
                <v:shape id="_x0000_s1101" type="#_x0000_t75" style="position:absolute;width:44507;height:54000;visibility:visible;mso-wrap-style:square">
                  <v:fill o:detectmouseclick="t"/>
                  <v:path o:connecttype="none"/>
                </v:shape>
                <v:group id="Groupe 112" o:spid="_x0000_s1102" style="position:absolute;left:4245;top:2929;width:32737;height:8286" coordorigin="7729,1767" coordsize="32736,8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Connecteur droit avec flèche 113" o:spid="_x0000_s1103" type="#_x0000_t32" style="position:absolute;left:7729;top:1767;width:0;height:82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XEGMMAAADcAAAADwAAAGRycy9kb3ducmV2LnhtbERPS2sCMRC+F/wPYYTeNKuCtatR2kKh&#10;h158YD0Om3F3cTNZkxi3/npTEHqbj+85i1VnGhHJ+dqygtEwA0FcWF1zqWC3/RzMQPiArLGxTAp+&#10;ycNq2XtaYK7tldcUN6EUKYR9jgqqENpcSl9UZNAPbUucuKN1BkOCrpTa4TWFm0aOs2wqDdacGips&#10;6aOi4rS5GAX72yS+vhRuGn/Ol/V5fIjfs/eo1HO/e5uDCNSFf/HD/aXT/NEE/p5JF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FxBjDAAAA3AAAAA8AAAAAAAAAAAAA&#10;AAAAoQIAAGRycy9kb3ducmV2LnhtbFBLBQYAAAAABAAEAPkAAACRAwAAAAA=&#10;" strokecolor="windowText">
                    <v:stroke endarrow="open"/>
                  </v:shape>
                  <v:shape id="Connecteur droit avec flèche 114" o:spid="_x0000_s1104" type="#_x0000_t32" style="position:absolute;left:7729;top:10053;width:327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k7m8IAAADcAAAADwAAAGRycy9kb3ducmV2LnhtbERP32vCMBB+F/wfwgl701TZRKpRpmwi&#10;yEDr9n40Z1vXXEoSte6vNwPBt/v4ft5s0ZpaXMj5yrKC4SABQZxbXXGh4Pvw2Z+A8AFZY22ZFNzI&#10;w2Le7cww1fbKe7pkoRAxhH2KCsoQmlRKn5dk0A9sQxy5o3UGQ4SukNrhNYabWo6SZCwNVhwbSmxo&#10;VVL+m52NArs8nvXPm11O3Feefezk6bZd/yn10mvfpyACteEpfrg3Os4fvsL/M/E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k7m8IAAADcAAAADwAAAAAAAAAAAAAA&#10;AAChAgAAZHJzL2Rvd25yZXYueG1sUEsFBgAAAAAEAAQA+QAAAJADAAAAAA==&#10;" strokecolor="windowText">
                    <v:stroke endarrow="open"/>
                  </v:shape>
                </v:group>
                <v:shape id="Connecteur en angle 115" o:spid="_x0000_s1105" type="#_x0000_t34" style="position:absolute;left:4244;top:5910;width:26927;height:363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B1gMIAAADcAAAADwAAAGRycy9kb3ducmV2LnhtbERPS2sCMRC+C/6HMIIX0exaKrIaRQoF&#10;66X1eR434+7qZrIkqW7/fVMoeJuP7znzZWtqcSfnK8sK0lECgji3uuJCwWH/PpyC8AFZY22ZFPyQ&#10;h+Wi25ljpu2Dt3TfhULEEPYZKihDaDIpfV6SQT+yDXHkLtYZDBG6QmqHjxhuajlOkok0WHFsKLGh&#10;t5Ly2+7bKPg8NceNlO7rw6fXgdvkL2Z9ZqX6vXY1AxGoDU/xv3ut4/z0Ff6eiR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B1gMIAAADcAAAADwAAAAAAAAAAAAAA&#10;AAChAgAAZHJzL2Rvd25yZXYueG1sUEsFBgAAAAAEAAQA+QAAAJADAAAAAA==&#10;" adj="8895" strokecolor="windowText"/>
                <v:line id="Connecteur droit 116" o:spid="_x0000_s1106" style="position:absolute;flip:y;visibility:visible;mso-wrap-style:square" from="4241,25805" to="15306,2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P9Q8MAAADcAAAADwAAAGRycy9kb3ducmV2LnhtbERPyW7CMBC9V+IfrEHiVpxwQFXAILZK&#10;nLpQLrkN8RCHxOModiHl63GlSr3N01tnvuxtI67U+cqxgnScgCAunK64VHD8en1+AeEDssbGMSn4&#10;IQ/LxeBpjpl2N/6k6yGUIoawz1CBCaHNpPSFIYt+7FriyJ1dZzFE2JVSd3iL4baRkySZSosVxwaD&#10;LW0MFfXh2yrY3j/qtzzPJ3Xzbo7pbt1etqdcqdGwX81ABOrDv/jPvddxfjqF3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j/UPDAAAA3AAAAA8AAAAAAAAAAAAA&#10;AAAAoQIAAGRycy9kb3ducmV2LnhtbFBLBQYAAAAABAAEAPkAAACRAwAAAAA=&#10;" strokecolor="windowText"/>
                <v:line id="Connecteur droit 117" o:spid="_x0000_s1107" style="position:absolute;flip:x;visibility:visible;mso-wrap-style:square" from="15306,9193" to="15306,5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o5ZsIAAADcAAAADwAAAGRycy9kb3ducmV2LnhtbERPTWvCQBC9C/6HZQq9iG4iaCR1FZUK&#10;XhtF8DZkp9nQ7GzIribtr3cLhd7m8T5nvR1sIx7U+dqxgnSWgCAuna65UnA5H6crED4ga2wck4Jv&#10;8rDdjEdrzLXr+YMeRahEDGGfowITQptL6UtDFv3MtcSR+3SdxRBhV0ndYR/DbSPnSbKUFmuODQZb&#10;Ohgqv4q7VbCfmPl7fy/2h8VSZ1f3k94WeFTq9WXYvYEINIR/8Z/7pOP8NIPfZ+IFcvM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o5ZsIAAADcAAAADwAAAAAAAAAAAAAA&#10;AAChAgAAZHJzL2Rvd25yZXYueG1sUEsFBgAAAAAEAAQA+QAAAJADAAAAAA==&#10;" strokecolor="windowText">
                  <v:stroke dashstyle="dash"/>
                </v:line>
                <v:line id="Connecteur droit 118" o:spid="_x0000_s1108" style="position:absolute;visibility:visible;mso-wrap-style:square" from="22196,29351" to="31542,2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zaEsUAAADcAAAADwAAAGRycy9kb3ducmV2LnhtbESPQWvCQBCF74X+h2UKXopuFBFJXUVE&#10;waNNRTwO2TGJzc7G7Kqxv945CL3N8N68981s0bla3agNlWcDw0ECijj3tuLCwP5n05+CChHZYu2Z&#10;DDwowGL+/jbD1Po7f9Mti4WSEA4pGihjbFKtQ16SwzDwDbFoJ986jLK2hbYt3iXc1XqUJBPtsGJp&#10;KLGhVUn5b3Z1BorV+fNyzM5/4zhZT/1mvDscTktjeh/d8gtUpC7+m1/XWyv4Q6GVZ2QCPX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zaEsUAAADcAAAADwAAAAAAAAAA&#10;AAAAAAChAgAAZHJzL2Rvd25yZXYueG1sUEsFBgAAAAAEAAQA+QAAAJMDAAAAAA==&#10;" strokecolor="windowText"/>
                <v:shape id="Arc 119" o:spid="_x0000_s1109" style="position:absolute;left:14952;top:20106;width:14701;height:9245;flip:x y;visibility:visible;mso-wrap-style:square;v-text-anchor:middle" coordsize="1470109,92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fucMA&#10;AADcAAAADwAAAGRycy9kb3ducmV2LnhtbERP32vCMBB+H/g/hBN809Q9uNkZRdwGYwyGdYKPt+aW&#10;FptLSbK2/vdmIOztPr6ft9oMthEd+VA7VjCfZSCIS6drNgq+Dq/TRxAhImtsHJOCCwXYrEd3K8y1&#10;63lPXRGNSCEcclRQxdjmUoayIoth5lrixP04bzEm6I3UHvsUbht5n2ULabHm1FBhS7uKynPxaxX0&#10;x1Pz/ECFN538+MxOx/P3u3lRajIetk8gIg3xX3xzv+k0f76Ev2fS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JfucMAAADcAAAADwAAAAAAAAAAAAAAAACYAgAAZHJzL2Rv&#10;d25yZXYueG1sUEsFBgAAAAAEAAQA9QAAAIgDAAAAAA==&#10;" path="m712786,212nsc1060927,-6424,1368680,141506,1449863,354509l735055,462253,712786,212xem712786,212nfc1060927,-6424,1368680,141506,1449863,354509e" filled="f" strokecolor="windowText">
                  <v:path arrowok="t" o:connecttype="custom" o:connectlocs="712786,212;1449863,354509" o:connectangles="0,0"/>
                </v:shape>
                <v:shape id="Connecteur droit avec flèche 120" o:spid="_x0000_s1110" type="#_x0000_t32" style="position:absolute;left:4244;top:30894;width:327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73JcUAAADcAAAADwAAAGRycy9kb3ducmV2LnhtbESPQWvCQBCF70L/wzKF3nSjUJHUVarY&#10;UigFTdv7kB2T1Oxs2F01+us7B8HbDO/Ne9/Ml71r1YlCbDwbGI8yUMSltw1XBn6+34YzUDEhW2w9&#10;k4ELRVguHgZzzK0/845ORaqUhHDM0UCdUpdrHcuaHMaR74hF2/vgMMkaKm0DniXctXqSZVPtsGFp&#10;qLGjdU3loTg6A361P9rfZ7+aha+y2Gz13+Xz/WrM02P/+gIqUZ/u5tv1hxX8ieDLMzK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73JcUAAADcAAAADwAAAAAAAAAA&#10;AAAAAAChAgAAZHJzL2Rvd25yZXYueG1sUEsFBgAAAAAEAAQA+QAAAJMDAAAAAA==&#10;" strokecolor="windowText">
                  <v:stroke endarrow="open"/>
                </v:shape>
                <v:shape id="Connecteur droit avec flèche 121" o:spid="_x0000_s1111" type="#_x0000_t32" style="position:absolute;left:4244;top:41049;width:327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JSvsIAAADcAAAADwAAAGRycy9kb3ducmV2LnhtbERP32vCMBB+F/wfwgl7s6nChlSjTNEx&#10;GILr5vvRnG1ncylJ1OpfbwRhb/fx/bzZojONOJPztWUFoyQFQVxYXXOp4PdnM5yA8AFZY2OZFFzJ&#10;w2Le780w0/bC33TOQyliCPsMFVQhtJmUvqjIoE9sSxy5g3UGQ4SulNrhJYabRo7T9E0arDk2VNjS&#10;qqLimJ+MArs8nPT+1S4nblvk6538u3593JR6GXTvUxCBuvAvfro/dZw/HsHjmXiBn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JSvsIAAADcAAAADwAAAAAAAAAAAAAA&#10;AAChAgAAZHJzL2Rvd25yZXYueG1sUEsFBgAAAAAEAAQA+QAAAJADAAAAAA==&#10;" strokecolor="windowText">
                  <v:stroke endarrow="open"/>
                </v:shape>
                <v:shape id="Connecteur droit avec flèche 122" o:spid="_x0000_s1112" type="#_x0000_t32" style="position:absolute;left:4241;top:22614;width:0;height:82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WrPsQAAADcAAAADwAAAGRycy9kb3ducmV2LnhtbERPS2sCMRC+F/wPYQreNNstWLs1igoF&#10;D734wPY4bKa7SzeTNYlx6683BaG3+fieM1v0phWRnG8sK3gaZyCIS6sbrhQc9u+jKQgfkDW2lknB&#10;L3lYzAcPMyy0vfCW4i5UIoWwL1BBHUJXSOnLmgz6se2IE/dtncGQoKukdnhJ4aaVeZZNpMGGU0ON&#10;Ha1rKn92Z6PgeH2Ory+lm8TP03l7yr/ix3QVlRo+9ss3EIH68C++uzc6zc9z+HsmXS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pas+xAAAANwAAAAPAAAAAAAAAAAA&#10;AAAAAKECAABkcnMvZG93bnJldi54bWxQSwUGAAAAAAQABAD5AAAAkgMAAAAA&#10;" strokecolor="windowText">
                  <v:stroke endarrow="open"/>
                </v:shape>
                <v:shape id="Connecteur droit avec flèche 123" o:spid="_x0000_s1113" type="#_x0000_t32" style="position:absolute;left:4241;top:32768;width:0;height:82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kOpcQAAADcAAAADwAAAGRycy9kb3ducmV2LnhtbERPS2sCMRC+F/wPYYTeNOsK1m6N0gpC&#10;D734oO1x2Ex3FzeTNYlx6683BaG3+fies1j1phWRnG8sK5iMMxDEpdUNVwoO+81oDsIHZI2tZVLw&#10;Sx5Wy8HDAgttL7yluAuVSCHsC1RQh9AVUvqyJoN+bDvixP1YZzAk6CqpHV5SuGllnmUzabDh1FBj&#10;R+uayuPubBR8Xqfx+al0s/h1Om9P+Xf8mL9FpR6H/esLiEB9+Bff3e86zc+n8PdMuk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6Q6lxAAAANwAAAAPAAAAAAAAAAAA&#10;AAAAAKECAABkcnMvZG93bnJldi54bWxQSwUGAAAAAAQABAD5AAAAkgMAAAAA&#10;" strokecolor="windowText">
                  <v:stroke endarrow="open"/>
                </v:shape>
                <v:shape id="Connecteur en angle 124" o:spid="_x0000_s1114" type="#_x0000_t34" style="position:absolute;left:4244;top:35645;width:11064;height:3204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lI98IAAADcAAAADwAAAGRycy9kb3ducmV2LnhtbERP22rCQBB9L/gPywi+FN0orUh0FRUv&#10;pRTE6AcM2TEJyc6G7BrTv3eFQt/mcK6zWHWmEi01rrCsYDyKQBCnVhecKbhe9sMZCOeRNVaWScEv&#10;OVgte28LjLV98JnaxGcihLCLUUHufR1L6dKcDLqRrYkDd7ONQR9gk0nd4COEm0pOomgqDRYcGnKs&#10;aZtTWiZ3o+BnV5ZH3Iz5ffp9PLRudvo0yU2pQb9bz0F46vy/+M/9pcP8yQe8ngkX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lI98IAAADcAAAADwAAAAAAAAAAAAAA&#10;AAChAgAAZHJzL2Rvd25yZXYueG1sUEsFBgAAAAAEAAQA+QAAAJADAAAAAA==&#10;" adj="21551" strokecolor="windowText"/>
                <v:group id="Groupe 125" o:spid="_x0000_s1115" style="position:absolute;left:4246;top:12661;width:32736;height:8281" coordsize="32736,8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Connecteur droit avec flèche 126" o:spid="_x0000_s1116" type="#_x0000_t32" style="position:absolute;width:0;height:8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6tPcQAAADcAAAADwAAAGRycy9kb3ducmV2LnhtbERPTWsCMRC9F/ofwhS81Wy3sNXVKG2h&#10;4KEXtVSPw2bcXdxM1iTGrb/eFAq9zeN9znw5mE5Ecr61rOBpnIEgrqxuuVbwtf14nIDwAVljZ5kU&#10;/JCH5eL+bo6lthdeU9yEWqQQ9iUqaELoSyl91ZBBP7Y9ceIO1hkMCbpaaoeXFG46mWdZIQ22nBoa&#10;7Om9oeq4ORsF39fnOH2pXBF3p/P6lO/j5+QtKjV6GF5nIAIN4V/8517pND8v4PeZd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nq09xAAAANwAAAAPAAAAAAAAAAAA&#10;AAAAAKECAABkcnMvZG93bnJldi54bWxQSwUGAAAAAAQABAD5AAAAkgMAAAAA&#10;" strokecolor="windowText">
                    <v:stroke endarrow="open"/>
                  </v:shape>
                  <v:shape id="Connecteur droit avec flèche 127" o:spid="_x0000_s1117" type="#_x0000_t32" style="position:absolute;top:8285;width:327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dvUcMAAADcAAAADwAAAGRycy9kb3ducmV2LnhtbERP22oCMRB9L/gPYYS+1axCW1nNShUt&#10;BRHq2r4Pm9mL3UyWJOrarzdCoW9zONeZL3rTijM531hWMB4lIIgLqxuuFHwdNk9TED4ga2wtk4Ir&#10;eVhkg4c5ptpeeE/nPFQihrBPUUEdQpdK6YuaDPqR7YgjV1pnMEToKqkdXmK4aeUkSV6kwYZjQ40d&#10;rWoqfvKTUWCX5Ul/P9vl1O2KfP0pj9ft+69Sj8P+bQYiUB/+xX/uDx3nT17h/ky8QG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Hb1HDAAAA3AAAAA8AAAAAAAAAAAAA&#10;AAAAoQIAAGRycy9kb3ducmV2LnhtbFBLBQYAAAAABAAEAPkAAACRAwAAAAA=&#10;" strokecolor="windowText">
                    <v:stroke endarrow="open"/>
                  </v:shape>
                </v:group>
                <v:shape id="Connecteur en angle 352" o:spid="_x0000_s1118" type="#_x0000_t34" style="position:absolute;left:4244;top:16317;width:26219;height:308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i/BsYAAADcAAAADwAAAGRycy9kb3ducmV2LnhtbESP0WrCQBRE3wv+w3IF3+rGWItEVykt&#10;RVv0QesHXLLXbDR7N2RXjfn6bqHg4zAzZ5j5srWVuFLjS8cKRsMEBHHudMmFgsPP5/MUhA/IGivH&#10;pOBOHpaL3tMcM+1uvKPrPhQiQthnqMCEUGdS+tyQRT90NXH0jq6xGKJsCqkbvEW4rWSaJK/SYslx&#10;wWBN74by8/5iFXzstivTVqn8Hr+U98206ybd10mpQb99m4EI1IZH+L+91grGkxT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4vwbGAAAA3AAAAA8AAAAAAAAA&#10;AAAAAAAAoQIAAGRycy9kb3ducmV2LnhtbFBLBQYAAAAABAAEAPkAAACUAwAAAAA=&#10;" adj="9092" strokecolor="windowText"/>
                <v:shape id="Arc 353" o:spid="_x0000_s1119" style="position:absolute;left:15611;top:35311;width:14398;height:8856;flip:x;visibility:visible;mso-wrap-style:square;v-text-anchor:middle" coordsize="1439796,8855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LncQA&#10;AADcAAAADwAAAGRycy9kb3ducmV2LnhtbESPQWsCMRSE70L/Q3iF3jSrrkW2RqmtikergtfH5nWz&#10;dPOyblJd/fVGEDwOM/MNM5m1thInanzpWEG/l4Agzp0uuVCw3y27YxA+IGusHJOCC3mYTV86E8y0&#10;O/MPnbahEBHCPkMFJoQ6k9Lnhiz6nquJo/frGoshyqaQusFzhNtKDpLkXVosOS4YrOnLUP63/bcK&#10;Dsf5cnNNv1PTT1fFMbELd60WSr29tp8fIAK14Rl+tNdawXA0hPu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8C53EAAAA3AAAAA8AAAAAAAAAAAAAAAAAmAIAAGRycy9k&#10;b3ducmV2LnhtbFBLBQYAAAAABAAEAPUAAACJAwAAAAA=&#10;" adj="-11796480,,5400" path="m698566,194nsc1051571,-6243,1360042,145775,1426812,359081l719898,442799,698566,194xem698566,194nfc1051571,-6243,1360042,145775,1426812,359081e" filled="f" strokecolor="windowText">
                  <v:stroke joinstyle="miter"/>
                  <v:formulas/>
                  <v:path arrowok="t" o:connecttype="custom" o:connectlocs="698566,194;1426812,359081" o:connectangles="0,0" textboxrect="0,0,1439796,885598"/>
                  <v:textbox>
                    <w:txbxContent>
                      <w:p w:rsidR="00095BAF" w:rsidRDefault="00095BAF" w:rsidP="000254F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line id="Connecteur droit 354" o:spid="_x0000_s1120" style="position:absolute;visibility:visible;mso-wrap-style:square" from="15308,38848" to="15863,38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8HNsYAAADcAAAADwAAAGRycy9kb3ducmV2LnhtbESPQWvCQBSE7wX/w/IEL0U32hgkdRWR&#10;Cj3aKNLjI/tMotm3aXarqb/eFYQeh5n5hpkvO1OLC7WusqxgPIpAEOdWV1wo2O82wxkI55E11pZJ&#10;wR85WC56L3NMtb3yF10yX4gAYZeigtL7JpXS5SUZdCPbEAfvaFuDPsi2kLrFa4CbWk6iKJEGKw4L&#10;JTa0Lik/Z79GQbE+vf58Z6db7JOPmd3E28PhuFJq0O9W7yA8df4//Gx/agVv0xgeZ8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fBzbGAAAA3AAAAA8AAAAAAAAA&#10;AAAAAAAAoQIAAGRycy9kb3ducmV2LnhtbFBLBQYAAAAABAAEAPkAAACUAwAAAAA=&#10;" strokecolor="windowText"/>
                <v:line id="Connecteur droit 355" o:spid="_x0000_s1121" style="position:absolute;visibility:visible;mso-wrap-style:square" from="23087,35310" to="30009,3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OircYAAADcAAAADwAAAGRycy9kb3ducmV2LnhtbESPQWvCQBSE7wX/w/KEXopu2qqE6CaI&#10;VOjRRgkeH9lnEs2+TbNbTfvru0Khx2FmvmFW2WBacaXeNZYVPE8jEMSl1Q1XCg777SQG4TyyxtYy&#10;KfgmB1k6elhhou2NP+ia+0oECLsEFdTed4mUrqzJoJvajjh4J9sb9EH2ldQ93gLctPIlihbSYMNh&#10;ocaONjWVl/zLKKg256fPY37+mfnFW2y3s11RnNZKPY6H9RKEp8H/h//a71rB63wO9zPhCM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Toq3GAAAA3AAAAA8AAAAAAAAA&#10;AAAAAAAAoQIAAGRycy9kb3ducmV2LnhtbFBLBQYAAAAABAAEAPkAAACUAwAAAAA=&#10;" strokecolor="windowText"/>
                <v:group id="Groupe 356" o:spid="_x0000_s1122" style="position:absolute;left:4244;top:44053;width:32737;height:8280" coordsize="32736,8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Connecteur droit avec flèche 357" o:spid="_x0000_s1123" type="#_x0000_t32" style="position:absolute;width:0;height:8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AVOsYAAADcAAAADwAAAGRycy9kb3ducmV2LnhtbESPQWsCMRSE7wX/Q3iCt5qtUrWrUVpB&#10;8OBFW9oeH5vn7tLNy5rEuO2vNwXB4zAz3zCLVWcaEcn52rKCp2EGgriwuuZSwcf75nEGwgdkjY1l&#10;UvBLHlbL3sMCc20vvKd4CKVIEPY5KqhCaHMpfVGRQT+0LXHyjtYZDEm6UmqHlwQ3jRxl2UQarDkt&#10;VNjSuqLi53A2Cj7/xvFlWrhJ/Dqd96fRd9zN3qJSg373OgcRqAv38K291QrGz1P4P5OO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QFTrGAAAA3AAAAA8AAAAAAAAA&#10;AAAAAAAAoQIAAGRycy9kb3ducmV2LnhtbFBLBQYAAAAABAAEAPkAAACUAwAAAAA=&#10;" strokecolor="windowText">
                    <v:stroke endarrow="open"/>
                  </v:shape>
                  <v:shape id="Connecteur droit avec flèche 358" o:spid="_x0000_s1124" type="#_x0000_t32" style="position:absolute;top:8285;width:327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rmv8EAAADcAAAADwAAAGRycy9kb3ducmV2LnhtbERPXWvCMBR9H/gfwhV8m6mKQ6pRVFQG&#10;Y6BV3y/Nta02NyWJWvfrl4fBHg/ne7ZoTS0e5HxlWcGgn4Agzq2uuFBwOm7fJyB8QNZYWyYFL/Kw&#10;mHfeZphq++QDPbJQiBjCPkUFZQhNKqXPSzLo+7YhjtzFOoMhQldI7fAZw00th0nyIQ1WHBtKbGhd&#10;Un7L7kaBXV3u+jy2q4n7zrPNXl5fX7sfpXrddjkFEagN/+I/96dWMBrHtfFMPAJ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Wua/wQAAANwAAAAPAAAAAAAAAAAAAAAA&#10;AKECAABkcnMvZG93bnJldi54bWxQSwUGAAAAAAQABAD5AAAAjwMAAAAA&#10;" strokecolor="windowText">
                    <v:stroke endarrow="open"/>
                  </v:shape>
                </v:group>
                <v:line id="Connecteur droit 359" o:spid="_x0000_s1125" style="position:absolute;flip:y;visibility:visible;mso-wrap-style:square" from="4241,46678" to="15506,46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K+EMcAAADcAAAADwAAAGRycy9kb3ducmV2LnhtbESPS2/CMBCE70j9D9ZW4gYOoKI2YBCv&#10;Sj31AVxy28bbOCReR7GBtL++roTU42hmvtHMl52txYVaXzpWMBomIIhzp0suFBwPz4NHED4ga6wd&#10;k4Jv8rBc3PXmmGp35Q+67EMhIoR9igpMCE0qpc8NWfRD1xBH78u1FkOUbSF1i9cIt7UcJ8lUWiw5&#10;LhhsaGMor/Znq2D78169Zlk2ruo3cxzt1s1p+5kp1b/vVjMQgbrwH761X7SCycMT/J2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0r4QxwAAANwAAAAPAAAAAAAA&#10;AAAAAAAAAKECAABkcnMvZG93bnJldi54bWxQSwUGAAAAAAQABAD5AAAAlQMAAAAA&#10;" strokecolor="windowText"/>
                <v:line id="Connecteur droit 360" o:spid="_x0000_s1126" style="position:absolute;flip:y;visibility:visible;mso-wrap-style:square" from="16619,50213" to="31528,50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TdMMMAAADcAAAADwAAAGRycy9kb3ducmV2LnhtbERPu27CMBTdK/EP1kViKw4goSpgUIFW&#10;YoLyWLLdxrdxmvg6ig0Evr4eKjEenfd82dlaXKn1pWMFo2ECgjh3uuRCwfn0+foGwgdkjbVjUnAn&#10;D8tF72WOqXY3PtD1GAoRQ9inqMCE0KRS+tyQRT90DXHkflxrMUTYFlK3eIvhtpbjJJlKiyXHBoMN&#10;rQ3l1fFiFWweX9Uuy7JxVe/NefSxan4335lSg373PgMRqAtP8b97qxVMpnF+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E3TDDAAAA3AAAAA8AAAAAAAAAAAAA&#10;AAAAoQIAAGRycy9kb3ducmV2LnhtbFBLBQYAAAAABAAEAPkAAACRAwAAAAA=&#10;" strokecolor="windowText"/>
                <v:shape id="Arc 361" o:spid="_x0000_s1127" style="position:absolute;left:15504;top:40965;width:7128;height:10813;flip:x y;visibility:visible;mso-wrap-style:square;v-text-anchor:middle" coordsize="712792,10813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eYcQA&#10;AADcAAAADwAAAGRycy9kb3ducmV2LnhtbESPT4vCMBTE7wt+h/AEb2tquxSpRlGXBQ/Crn/A66N5&#10;tsXmpTRR47c3Cwt7HGbmN8x8GUwr7tS7xrKCyTgBQVxa3XCl4HT8ep+CcB5ZY2uZFDzJwXIxeJtj&#10;oe2D93Q/+EpECLsCFdTed4WUrqzJoBvbjjh6F9sb9FH2ldQ9PiLctDJNklwabDgu1NjRpqbyergZ&#10;BbvbOoTvnH31w+fPdfqRrXZpptRoGFYzEJ6C/w//tbdaQZZP4PdMP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EXmHEAAAA3AAAAA8AAAAAAAAAAAAAAAAAmAIAAGRycy9k&#10;b3ducmV2LnhtbFBLBQYAAAAABAAEAPUAAACJAwAAAAA=&#10;" adj="-11796480,,5400" path="m603327,150803nsc669134,246727,708177,377292,712409,515590l356396,540661,603327,150803xem603327,150803nfc669134,246727,708177,377292,712409,515590e" filled="f" strokecolor="windowText">
                  <v:stroke joinstyle="miter"/>
                  <v:formulas/>
                  <v:path arrowok="t" o:connecttype="custom" o:connectlocs="603327,150803;712409,515590" o:connectangles="0,0" textboxrect="0,0,712792,1081321"/>
                  <v:textbox>
                    <w:txbxContent>
                      <w:p w:rsidR="00095BAF" w:rsidRDefault="00095BAF" w:rsidP="000254F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362" o:spid="_x0000_s1128" style="position:absolute;left:3938;top:2323;width:12681;height:35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VDsUA&#10;AADcAAAADwAAAGRycy9kb3ducmV2LnhtbESPT2vCQBTE74V+h+UJvdWNVoJEVwmlFXOsEUpvz+wz&#10;SZt9G7Jr/nz7bqHgcZiZ3zDb/Wga0VPnassKFvMIBHFhdc2lgnP+/rwG4TyyxsYyKZjIwX73+LDF&#10;RNuBP6g/+VIECLsEFVTet4mUrqjIoJvbljh4V9sZ9EF2pdQdDgFuGrmMolgarDksVNjSa0XFz+lm&#10;FLhLn+VTm35+f7nikr6xyVfZQamn2ZhuQHga/T383z5qBS/xE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5UOxQAAANwAAAAPAAAAAAAAAAAAAAAAAJgCAABkcnMv&#10;ZG93bnJldi54bWxQSwUGAAAAAAQABAD1AAAAigMAAAAA&#10;" filled="f" stroked="f" strokeweight="2pt">
                  <v:textbox>
                    <w:txbxContent>
                      <w:p w:rsidR="00095BAF" w:rsidRPr="00577AE1" w:rsidRDefault="00095BAF" w:rsidP="000254F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77AE1">
                          <w:rPr>
                            <w:color w:val="000000" w:themeColor="text1"/>
                            <w:sz w:val="20"/>
                            <w:szCs w:val="20"/>
                          </w:rPr>
                          <w:t>Requête de</w:t>
                        </w:r>
                        <w:r w:rsidRPr="00577AE1">
                          <w:rPr>
                            <w:color w:val="000000" w:themeColor="text1"/>
                          </w:rPr>
                          <w:t xml:space="preserve"> couple</w:t>
                        </w:r>
                      </w:p>
                    </w:txbxContent>
                  </v:textbox>
                </v:rect>
                <v:rect id="Rectangle 363" o:spid="_x0000_s1129" style="position:absolute;left:3635;top:13694;width:12674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wlcUA&#10;AADcAAAADwAAAGRycy9kb3ducmV2LnhtbESPT2vCQBTE74V+h+UJ3urGWoJEVwmlSnOsEUpvz+wz&#10;SZt9G7Jr/nz7bqHgcZiZ3zDb/Wga0VPnassKlosIBHFhdc2lgnN+eFqDcB5ZY2OZFEzkYL97fNhi&#10;ou3AH9SffCkChF2CCirv20RKV1Rk0C1sSxy8q+0M+iC7UuoOhwA3jXyOolgarDksVNjSa0XFz+lm&#10;FLhLn+VTm35+f7nikr6xyV+yo1Lz2ZhuQHga/T38337XClbxC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zCVxQAAANwAAAAPAAAAAAAAAAAAAAAAAJgCAABkcnMv&#10;ZG93bnJldi54bWxQSwUGAAAAAAQABAD1AAAAigMAAAAA&#10;" filled="f" stroked="f" strokeweight="2pt">
                  <v:textbox>
                    <w:txbxContent>
                      <w:p w:rsidR="00095BAF" w:rsidRPr="00577AE1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Commande papillon</w:t>
                        </w:r>
                      </w:p>
                    </w:txbxContent>
                  </v:textbox>
                </v:rect>
                <v:rect id="Rectangle 364" o:spid="_x0000_s1130" style="position:absolute;left:3635;top:22644;width:20632;height:2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6o4cUA&#10;AADcAAAADwAAAGRycy9kb3ducmV2LnhtbESPQWvCQBSE7wX/w/KE3pqNbZASXSVIW+qxpiDeXrLP&#10;JJp9G7LbmPz7bqHgcZiZb5j1djStGKh3jWUFiygGQVxa3XCl4Dt/f3oF4TyyxtYyKZjIwXYze1hj&#10;qu2Nv2g4+EoECLsUFdTed6mUrqzJoItsRxy8s+0N+iD7SuoebwFuWvkcx0tpsOGwUGNHu5rK6+HH&#10;KHDFsM+nLjteTq4ssjc2ebL/UOpxPmYrEJ5Gfw//tz+1gpdlAn9nw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qjhxQAAANwAAAAPAAAAAAAAAAAAAAAAAJgCAABkcnMv&#10;ZG93bnJldi54bWxQSwUGAAAAAAQABAD1AAAAigMAAAAA&#10;" filled="f" stroked="f" strokeweight="2pt">
                  <v:textbox>
                    <w:txbxContent>
                      <w:p w:rsidR="00095BAF" w:rsidRPr="00577AE1" w:rsidRDefault="00F54543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É</w:t>
                        </w:r>
                        <w:r w:rsidR="00095BAF" w:rsidRPr="00577AE1"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 xml:space="preserve">volution </w:t>
                        </w:r>
                        <w:r w:rsidR="00095BAF"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de la masse d’air admise par cycle</w:t>
                        </w:r>
                      </w:p>
                    </w:txbxContent>
                  </v:textbox>
                </v:rect>
                <v:rect id="Rectangle 365" o:spid="_x0000_s1131" style="position:absolute;left:3635;top:32768;width:20103;height:2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NesQA&#10;AADcAAAADwAAAGRycy9kb3ducmV2LnhtbESPQWvCQBSE7wX/w/IEb3XTWkWiq4TSSj1qBPH2zD6T&#10;2OzbkF1j/PeuIHgcZuYbZr7sTCVaalxpWcHHMAJBnFldcq5gl/6+T0E4j6yxskwKbuRguei9zTHW&#10;9sobarc+FwHCLkYFhfd1LKXLCjLohrYmDt7JNgZ9kE0udYPXADeV/IyiiTRYclgosKbvgrL/7cUo&#10;cMd2nd7qZH8+uOyY/LBJv9YrpQb9LpmB8NT5V/jZ/tMKRpMx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yDXrEAAAA3AAAAA8AAAAAAAAAAAAAAAAAmAIAAGRycy9k&#10;b3ducmV2LnhtbFBLBQYAAAAABAAEAPUAAACJAwAAAAA=&#10;" filled="f" stroked="f" strokeweight="2pt">
                  <v:textbox>
                    <w:txbxContent>
                      <w:p w:rsidR="00095BAF" w:rsidRPr="00577AE1" w:rsidRDefault="00F54543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É</w:t>
                        </w:r>
                        <w:r w:rsidR="00095BAF" w:rsidRPr="00577AE1"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volution du rendement d’avance</w:t>
                        </w:r>
                      </w:p>
                    </w:txbxContent>
                  </v:textbox>
                </v:rect>
                <v:rect id="Rectangle 366" o:spid="_x0000_s1132" style="position:absolute;left:4241;top:43474;width:16311;height:2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TDcQA&#10;AADcAAAADwAAAGRycy9kb3ducmV2LnhtbESPQWvCQBSE70L/w/IKvZlNbQkSXSWUWupRI4i3Z/aZ&#10;xGbfhuw2xn/vCoLHYWa+YebLwTSip87VlhW8RzEI4sLqmksFu3w1noJwHlljY5kUXMnBcvEymmOq&#10;7YU31G99KQKEXYoKKu/bVEpXVGTQRbYlDt7JdgZ9kF0pdYeXADeNnMRxIg3WHBYqbOmrouJv+28U&#10;uGO/zq9ttj8fXHHMvtnkn+sfpd5eh2wGwtPgn+FH+1cr+EgSuJ8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gkw3EAAAA3AAAAA8AAAAAAAAAAAAAAAAAmAIAAGRycy9k&#10;b3ducmV2LnhtbFBLBQYAAAAABAAEAPUAAACJAwAAAAA=&#10;" filled="f" stroked="f" strokeweight="2pt">
                  <v:textbox>
                    <w:txbxContent>
                      <w:p w:rsidR="00095BAF" w:rsidRPr="00577AE1" w:rsidRDefault="00F54543" w:rsidP="00F54543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É</w:t>
                        </w:r>
                        <w:r w:rsidR="00095BAF" w:rsidRPr="00577AE1">
                          <w:rPr>
                            <w:rFonts w:asciiTheme="minorHAnsi" w:eastAsia="Calibri" w:hAnsiTheme="minorHAnsi"/>
                            <w:color w:val="000000"/>
                            <w:sz w:val="20"/>
                            <w:szCs w:val="20"/>
                          </w:rPr>
                          <w:t>volution réelle du couple</w:t>
                        </w:r>
                      </w:p>
                    </w:txbxContent>
                  </v:textbox>
                </v:rect>
                <v:rect id="Rectangle 367" o:spid="_x0000_s1133" style="position:absolute;left:34107;top:8085;width:5257;height:2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2lsQA&#10;AADcAAAADwAAAGRycy9kb3ducmV2LnhtbESPQWvCQBSE7wX/w/IEb3XTWlSiq4TSSj1qBPH2zD6T&#10;2OzbkF1j/PeuIHgcZuYbZr7sTCVaalxpWcHHMAJBnFldcq5gl/6+T0E4j6yxskwKbuRguei9zTHW&#10;9sobarc+FwHCLkYFhfd1LKXLCjLohrYmDt7JNgZ9kE0udYPXADeV/IyisTRYclgosKbvgrL/7cUo&#10;cMd2nd7qZH8+uOyY/LBJv9YrpQb9LpmB8NT5V/jZ/tMKRuMJ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NpbEAAAA3AAAAA8AAAAAAAAAAAAAAAAAmAIAAGRycy9k&#10;b3ducmV2LnhtbFBLBQYAAAAABAAEAPUAAACJAwAAAAA=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temps</w:t>
                        </w:r>
                        <w:proofErr w:type="gramEnd"/>
                      </w:p>
                    </w:txbxContent>
                  </v:textbox>
                </v:rect>
                <v:rect id="Rectangle 368" o:spid="_x0000_s1134" style="position:absolute;left:34030;top:17814;width:5251;height:2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i5MAA&#10;AADcAAAADwAAAGRycy9kb3ducmV2LnhtbERPTYvCMBC9L/gfwgh726buLiLVKEVcWY9aQbyNzdhW&#10;m0lpYq3/3hwEj4/3PVv0phYdta6yrGAUxSCIc6srLhTss7+vCQjnkTXWlknBgxws5oOPGSba3nlL&#10;3c4XIoSwS1BB6X2TSOnykgy6yDbEgTvb1qAPsC2kbvEewk0tv+N4LA1WHBpKbGhZUn7d3YwCd+o2&#10;2aNJD5ejy0/pik32u1kr9Tns0ykIT71/i1/uf63gZxzWhjPhCM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Oi5MAAAADcAAAADwAAAAAAAAAAAAAAAACYAgAAZHJzL2Rvd25y&#10;ZXYueG1sUEsFBgAAAAAEAAQA9QAAAIUDAAAAAA==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temps</w:t>
                        </w:r>
                        <w:proofErr w:type="gramEnd"/>
                      </w:p>
                    </w:txbxContent>
                  </v:textbox>
                </v:rect>
                <v:rect id="Rectangle 369" o:spid="_x0000_s1135" style="position:absolute;left:33676;top:27312;width:5252;height:2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8Hf8QA&#10;AADcAAAADwAAAGRycy9kb3ducmV2LnhtbESPQWvCQBSE7wX/w/IEb3XTWkSjq4TSSj1qBPH2zD6T&#10;2OzbkF1j/PeuIHgcZuYbZr7sTCVaalxpWcHHMAJBnFldcq5gl/6+T0A4j6yxskwKbuRguei9zTHW&#10;9sobarc+FwHCLkYFhfd1LKXLCjLohrYmDt7JNgZ9kE0udYPXADeV/IyisTRYclgosKbvgrL/7cUo&#10;cMd2nd7qZH8+uOyY/LBJv9YrpQb9LpmB8NT5V/jZ/tMKRuMp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/B3/EAAAA3AAAAA8AAAAAAAAAAAAAAAAAmAIAAGRycy9k&#10;b3ducmV2LnhtbFBLBQYAAAAABAAEAPUAAACJAwAAAAA=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temps</w:t>
                        </w:r>
                        <w:proofErr w:type="gramEnd"/>
                      </w:p>
                    </w:txbxContent>
                  </v:textbox>
                </v:rect>
                <v:rect id="Rectangle 370" o:spid="_x0000_s1136" style="position:absolute;left:33676;top:37522;width:5252;height:2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4P8EA&#10;AADcAAAADwAAAGRycy9kb3ducmV2LnhtbERPTYvCMBC9C/6HMMLeNF1X3KUapYiKHrULi7exGdu6&#10;zaQ0sdZ/bw6Cx8f7ni87U4mWGldaVvA5ikAQZ1aXnCv4TTfDHxDOI2usLJOCBzlYLvq9Ocba3vlA&#10;7dHnIoSwi1FB4X0dS+myggy6ka2JA3exjUEfYJNL3eA9hJtKjqNoKg2WHBoKrGlVUPZ/vBkF7tzu&#10;00ed/F1PLjsnazbpZL9V6mPQJTMQnjr/Fr/cO63g6zvMD2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cOD/BAAAA3AAAAA8AAAAAAAAAAAAAAAAAmAIAAGRycy9kb3du&#10;cmV2LnhtbFBLBQYAAAAABAAEAPUAAACGAwAAAAA=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temps</w:t>
                        </w:r>
                        <w:proofErr w:type="gramEnd"/>
                      </w:p>
                    </w:txbxContent>
                  </v:textbox>
                </v:rect>
                <v:rect id="Rectangle 371" o:spid="_x0000_s1137" style="position:absolute;left:34030;top:48782;width:5251;height:2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dpMUA&#10;AADcAAAADwAAAGRycy9kb3ducmV2LnhtbESPQWvCQBSE7wX/w/IKvTWbWNES3UgQW+qxRijentnX&#10;JG32bchuY/z3bkHwOMzMN8xqPZpWDNS7xrKCJIpBEJdWN1wpOBRvz68gnEfW2FomBRdysM4mDytM&#10;tT3zJw17X4kAYZeigtr7LpXSlTUZdJHtiIP3bXuDPsi+krrHc4CbVk7jeC4NNhwWauxoU1P5u/8z&#10;Ctxp2BWXLv/6ObrylG/ZFLPdu1JPj2O+BOFp9Pfwrf2hFbwsEvg/E4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J2kxQAAANwAAAAPAAAAAAAAAAAAAAAAAJgCAABkcnMv&#10;ZG93bnJldi54bWxQSwUGAAAAAAQABAD1AAAAigMAAAAA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proofErr w:type="gram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temps</w:t>
                        </w:r>
                        <w:proofErr w:type="gramEnd"/>
                      </w:p>
                    </w:txbxContent>
                  </v:textbox>
                </v:rect>
                <v:rect id="Rectangle 372" o:spid="_x0000_s1138" style="position:absolute;left:614;top:34233;width:5252;height:2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ID08UA&#10;AADcAAAADwAAAGRycy9kb3ducmV2LnhtbESPQWvCQBSE74X+h+UVvDUbbbEluglBrOixplC8PbOv&#10;SWr2bciuMf77bkHwOMzMN8wyG00rBupdY1nBNIpBEJdWN1wp+Co+nt9BOI+ssbVMCq7kIEsfH5aY&#10;aHvhTxr2vhIBwi5BBbX3XSKlK2sy6CLbEQfvx/YGfZB9JXWPlwA3rZzF8VwabDgs1NjRqqbytD8b&#10;Be447Iprl3//Hlx5zNdsitfdRqnJ05gvQHga/T18a2+1gpe3Gfyf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gPTxQAAANwAAAAPAAAAAAAAAAAAAAAAAJgCAABkcnMv&#10;ZG93bnJldi54bWxQSwUGAAAAAAQABAD1AAAAigMAAAAA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3" o:spid="_x0000_s1139" style="position:absolute;left:7252;top:5505;width:5252;height: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6mSMUA&#10;AADcAAAADwAAAGRycy9kb3ducmV2LnhtbESPQWvCQBSE70L/w/IKvZmNWmyJbkIQLfVYUyjentnX&#10;JDX7NmS3Mf77bkHwOMzMN8w6G00rBupdY1nBLIpBEJdWN1wp+Cx201cQziNrbC2Tgis5yNKHyRoT&#10;bS/8QcPBVyJA2CWooPa+S6R0ZU0GXWQ74uB9296gD7KvpO7xEuCmlfM4XkqDDYeFGjva1FSeD79G&#10;gTsN++La5V8/R1ee8i2b4nn/ptTT45ivQHga/T18a79rBYuXBfyf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qZIxQAAANwAAAAPAAAAAAAAAAAAAAAAAJgCAABkcnMv&#10;ZG93bnJldi54bWxQSwUGAAAAAAQABAD1AAAAigMAAAAA&#10;" filled="f" stroked="f" strokeweight="2pt">
                  <v:textbox>
                    <w:txbxContent>
                      <w:p w:rsidR="00095BAF" w:rsidRPr="00577AE1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Wingdings" w:hAnsi="Wingdings"/>
                            <w:sz w:val="32"/>
                            <w:szCs w:val="32"/>
                          </w:rPr>
                        </w:pPr>
                        <w:r w:rsidRPr="00577AE1">
                          <w:rPr>
                            <w:rFonts w:ascii="Wingdings" w:eastAsia="Calibri" w:hAnsi="Wingdings"/>
                            <w:color w:val="000000"/>
                            <w:sz w:val="32"/>
                            <w:szCs w:val="32"/>
                          </w:rPr>
                          <w:sym w:font="Wingdings" w:char="F081"/>
                        </w:r>
                      </w:p>
                    </w:txbxContent>
                  </v:textbox>
                </v:rect>
                <v:rect id="Rectangle 374" o:spid="_x0000_s1140" style="position:absolute;left:21034;top:6957;width:5245;height:3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+PMQA&#10;AADcAAAADwAAAGRycy9kb3ducmV2LnhtbESPQWvCQBSE74L/YXlCb2bTVrREVwlFix41QvH2zL4m&#10;abNvQ3Yb4793BcHjMDPfMItVb2rRUesqywpeoxgEcW51xYWCY7YZf4BwHlljbZkUXMnBajkcLDDR&#10;9sJ76g6+EAHCLkEFpfdNIqXLSzLoItsQB+/HtgZ9kG0hdYuXADe1fIvjqTRYcVgosaHPkvK/w79R&#10;4M7dLrs26ffvyeXndM0mm+y+lHoZ9ekchKfeP8OP9lYreJ9N4H4mHA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PjzEAAAA3AAAAA8AAAAAAAAAAAAAAAAAmAIAAGRycy9k&#10;b3ducmV2LnhtbFBLBQYAAAAABAAEAPUAAACJAwAAAAA=&#10;" filled="f" stroked="f" strokeweight="2pt">
                  <v:textbox>
                    <w:txbxContent>
                      <w:p w:rsidR="00095BAF" w:rsidRDefault="00095BAF" w:rsidP="00EE56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 w:hAnsi="Wingdings"/>
                            <w:color w:val="000000"/>
                            <w:sz w:val="32"/>
                            <w:szCs w:val="32"/>
                          </w:rPr>
                          <w:sym w:font="Wingdings" w:char="F083"/>
                        </w:r>
                      </w:p>
                      <w:p w:rsidR="00095BAF" w:rsidRPr="00577AE1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375" o:spid="_x0000_s1141" style="position:absolute;left:11651;top:37448;width:5245;height:3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bp8UA&#10;AADcAAAADwAAAGRycy9kb3ducmV2LnhtbESPQWvCQBSE70L/w/IKvemmWqvEbCSILfWoEcTbM/ua&#10;pM2+DdltjP++WxB6HGbmGyZZD6YRPXWutqzgeRKBIC6srrlUcMzfxksQziNrbCyTghs5WKcPowRj&#10;ba+8p/7gSxEg7GJUUHnfxlK6oiKDbmJb4uB92s6gD7Irpe7wGuCmkdMoepUGaw4LFba0qaj4PvwY&#10;Be7S7/Jbm52+zq64ZFs2+cvuXamnxyFbgfA0+P/wvf2hFcwWc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5unxQAAANwAAAAPAAAAAAAAAAAAAAAAAJgCAABkcnMv&#10;ZG93bnJldi54bWxQSwUGAAAAAAQABAD1AAAAigMAAAAA&#10;" filled="f" stroked="f" strokeweight="2pt">
                  <v:textbox>
                    <w:txbxContent>
                      <w:p w:rsidR="00095BAF" w:rsidRDefault="00095BAF" w:rsidP="000254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 w:hAnsi="Wingdings"/>
                            <w:color w:val="000000"/>
                            <w:sz w:val="32"/>
                            <w:szCs w:val="32"/>
                          </w:rPr>
                          <w:sym w:font="Wingdings" w:char="F082"/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 w:rsidR="00AA6FBF">
        <w:rPr>
          <w:b/>
          <w:sz w:val="28"/>
          <w:szCs w:val="28"/>
          <w:u w:val="single"/>
        </w:rPr>
        <w:br w:type="page"/>
      </w:r>
    </w:p>
    <w:p w:rsidR="00A31C81" w:rsidRDefault="00A31C81" w:rsidP="00A31C8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 technique 3</w:t>
      </w:r>
    </w:p>
    <w:p w:rsidR="00A31C81" w:rsidRDefault="00A31C81" w:rsidP="00A31C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Liste et exemple</w:t>
      </w:r>
      <w:r w:rsidR="00515462">
        <w:rPr>
          <w:b/>
          <w:sz w:val="28"/>
          <w:szCs w:val="28"/>
          <w:u w:val="single"/>
        </w:rPr>
        <w:t>s</w:t>
      </w:r>
      <w:r w:rsidR="00F54543">
        <w:rPr>
          <w:b/>
          <w:sz w:val="28"/>
          <w:szCs w:val="28"/>
          <w:u w:val="single"/>
        </w:rPr>
        <w:t xml:space="preserve"> des symboles de schéma-blocs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693"/>
        <w:gridCol w:w="2410"/>
      </w:tblGrid>
      <w:tr w:rsidR="00A31C81" w:rsidTr="00FA5CA7">
        <w:tc>
          <w:tcPr>
            <w:tcW w:w="2518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936FA84" wp14:editId="7D359402">
                  <wp:extent cx="1038225" cy="5334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afficheur</w:t>
            </w:r>
          </w:p>
        </w:tc>
        <w:tc>
          <w:tcPr>
            <w:tcW w:w="2693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0B7C0CD0" wp14:editId="3104333F">
                  <wp:extent cx="504825" cy="504825"/>
                  <wp:effectExtent l="0" t="0" r="9525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soustracteur</w:t>
            </w:r>
          </w:p>
        </w:tc>
      </w:tr>
      <w:tr w:rsidR="00A31C81" w:rsidTr="00FA5CA7">
        <w:tc>
          <w:tcPr>
            <w:tcW w:w="2518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092ECDC2" wp14:editId="63984518">
                  <wp:extent cx="533400" cy="533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constante</w:t>
            </w:r>
          </w:p>
        </w:tc>
        <w:tc>
          <w:tcPr>
            <w:tcW w:w="2693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39F9DB5" wp14:editId="7D72097C">
                  <wp:extent cx="485775" cy="514350"/>
                  <wp:effectExtent l="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multiplicateur</w:t>
            </w:r>
          </w:p>
        </w:tc>
      </w:tr>
      <w:tr w:rsidR="00A31C81" w:rsidTr="00FA5CA7">
        <w:tc>
          <w:tcPr>
            <w:tcW w:w="2518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1AE2C6FF" wp14:editId="08F8DC2A">
                  <wp:extent cx="523875" cy="5143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proofErr w:type="spellStart"/>
            <w:r w:rsidRPr="00B44981">
              <w:t>sommateur</w:t>
            </w:r>
            <w:proofErr w:type="spellEnd"/>
          </w:p>
        </w:tc>
        <w:tc>
          <w:tcPr>
            <w:tcW w:w="2693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4E22DB39" wp14:editId="2A40FABE">
                  <wp:extent cx="447675" cy="504825"/>
                  <wp:effectExtent l="0" t="0" r="9525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diviseur</w:t>
            </w:r>
          </w:p>
        </w:tc>
      </w:tr>
      <w:tr w:rsidR="00A31C81" w:rsidTr="00FA5CA7">
        <w:tc>
          <w:tcPr>
            <w:tcW w:w="2518" w:type="dxa"/>
            <w:vAlign w:val="center"/>
          </w:tcPr>
          <w:p w:rsidR="00A31C81" w:rsidRDefault="00A31C81" w:rsidP="00FA5CA7">
            <w:pPr>
              <w:jc w:val="center"/>
              <w:rPr>
                <w:noProof/>
                <w:lang w:eastAsia="fr-FR"/>
              </w:rPr>
            </w:pPr>
            <w:r w:rsidRPr="00B44981">
              <w:rPr>
                <w:noProof/>
                <w:lang w:eastAsia="fr-FR" w:bidi="ar-SA"/>
              </w:rPr>
              <w:drawing>
                <wp:inline distT="0" distB="0" distL="0" distR="0" wp14:anchorId="19E0071E" wp14:editId="427DD74D">
                  <wp:extent cx="783050" cy="848991"/>
                  <wp:effectExtent l="0" t="0" r="0" b="8890"/>
                  <wp:docPr id="322" name="Imag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84" cy="850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7E6921" w:rsidP="00FA5CA7">
            <w:pPr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496570</wp:posOffset>
                      </wp:positionV>
                      <wp:extent cx="101600" cy="553720"/>
                      <wp:effectExtent l="19050" t="19050" r="31750" b="36830"/>
                      <wp:wrapNone/>
                      <wp:docPr id="93" name="Double flèche vertica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55372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Double flèche verticale 93" o:spid="_x0000_s1026" type="#_x0000_t70" style="position:absolute;margin-left:.4pt;margin-top:39.1pt;width:8pt;height:43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" adj=",1982" fillcolor="#4f81bd [3204]" strokecolor="#243f60 [1604]" strokeweight="2pt"/>
                  </w:pict>
                </mc:Fallback>
              </mc:AlternateContent>
            </w:r>
            <w:r w:rsidR="00A31C81" w:rsidRPr="00B44981">
              <w:t>Cartographie d’Interpolation 1D</w:t>
            </w:r>
          </w:p>
        </w:tc>
        <w:tc>
          <w:tcPr>
            <w:tcW w:w="2693" w:type="dxa"/>
            <w:vAlign w:val="center"/>
          </w:tcPr>
          <w:p w:rsidR="00A31C81" w:rsidRDefault="00A31C81" w:rsidP="00FA5CA7">
            <w:pPr>
              <w:jc w:val="center"/>
              <w:rPr>
                <w:noProof/>
                <w:lang w:eastAsia="fr-FR"/>
              </w:rPr>
            </w:pPr>
            <w:r w:rsidRPr="00B44981">
              <w:rPr>
                <w:noProof/>
                <w:lang w:eastAsia="fr-FR" w:bidi="ar-SA"/>
              </w:rPr>
              <w:drawing>
                <wp:inline distT="0" distB="0" distL="0" distR="0" wp14:anchorId="70B970CC" wp14:editId="15293B6C">
                  <wp:extent cx="732530" cy="832420"/>
                  <wp:effectExtent l="0" t="0" r="0" b="6350"/>
                  <wp:docPr id="323" name="Imag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63" cy="83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Cartographie d’Interpolation 2D</w:t>
            </w:r>
          </w:p>
        </w:tc>
      </w:tr>
      <w:tr w:rsidR="00A31C81" w:rsidTr="00FA5CA7">
        <w:tc>
          <w:tcPr>
            <w:tcW w:w="2518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44981">
              <w:rPr>
                <w:noProof/>
                <w:lang w:eastAsia="fr-FR" w:bidi="ar-SA"/>
              </w:rPr>
              <w:drawing>
                <wp:inline distT="0" distB="0" distL="0" distR="0" wp14:anchorId="69D954B4" wp14:editId="51937F9E">
                  <wp:extent cx="914400" cy="889233"/>
                  <wp:effectExtent l="0" t="0" r="0" b="6350"/>
                  <wp:docPr id="324" name="Imag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231" cy="89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 xml:space="preserve">La « forme » de la cartographie apparaît dans l’icône (ici </w:t>
            </w:r>
            <w:proofErr w:type="spellStart"/>
            <w:r w:rsidRPr="00B44981">
              <w:t>carto</w:t>
            </w:r>
            <w:proofErr w:type="spellEnd"/>
            <w:r w:rsidRPr="00B44981">
              <w:t xml:space="preserve"> 1D)</w:t>
            </w:r>
          </w:p>
        </w:tc>
        <w:tc>
          <w:tcPr>
            <w:tcW w:w="2693" w:type="dxa"/>
            <w:vAlign w:val="center"/>
          </w:tcPr>
          <w:p w:rsidR="00A31C81" w:rsidRDefault="00A31C81" w:rsidP="00FA5CA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</w:p>
        </w:tc>
      </w:tr>
      <w:tr w:rsidR="00A31C81" w:rsidTr="00FA5CA7">
        <w:tc>
          <w:tcPr>
            <w:tcW w:w="4928" w:type="dxa"/>
            <w:gridSpan w:val="2"/>
            <w:vAlign w:val="center"/>
          </w:tcPr>
          <w:p w:rsidR="00A31C81" w:rsidRPr="00B44981" w:rsidRDefault="00A31C81" w:rsidP="00D30B90">
            <w:pPr>
              <w:jc w:val="center"/>
            </w:pPr>
            <w:r>
              <w:rPr>
                <w:noProof/>
                <w:sz w:val="28"/>
                <w:szCs w:val="28"/>
                <w:lang w:eastAsia="fr-FR" w:bidi="ar-SA"/>
              </w:rPr>
              <w:drawing>
                <wp:inline distT="0" distB="0" distL="0" distR="0" wp14:anchorId="22939E67" wp14:editId="14308C45">
                  <wp:extent cx="2416355" cy="1576551"/>
                  <wp:effectExtent l="0" t="0" r="0" b="0"/>
                  <wp:docPr id="325" name="Imag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355" cy="157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B90">
              <w:t xml:space="preserve"> opérateur multiple</w:t>
            </w:r>
          </w:p>
        </w:tc>
        <w:tc>
          <w:tcPr>
            <w:tcW w:w="2693" w:type="dxa"/>
            <w:vAlign w:val="center"/>
          </w:tcPr>
          <w:p w:rsidR="00A31C81" w:rsidRPr="00B44981" w:rsidRDefault="00A31C81" w:rsidP="00FA5CA7">
            <w:pPr>
              <w:jc w:val="center"/>
            </w:pPr>
            <w:r w:rsidRPr="00B44981">
              <w:t>Exemple : plusieurs opérateurs x et /</w:t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a∙d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b∙c</m:t>
                    </m:r>
                  </m:den>
                </m:f>
              </m:oMath>
            </m:oMathPara>
          </w:p>
        </w:tc>
      </w:tr>
      <w:tr w:rsidR="00A31C81" w:rsidTr="00FA5CA7">
        <w:tc>
          <w:tcPr>
            <w:tcW w:w="2518" w:type="dxa"/>
            <w:vAlign w:val="center"/>
          </w:tcPr>
          <w:p w:rsidR="00A31C81" w:rsidRDefault="00A31C81" w:rsidP="00FA5CA7">
            <w:pPr>
              <w:jc w:val="center"/>
              <w:rPr>
                <w:noProof/>
                <w:sz w:val="28"/>
                <w:szCs w:val="28"/>
                <w:lang w:eastAsia="fr-FR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2581E50C" wp14:editId="033CB6C2">
                  <wp:extent cx="1185132" cy="945931"/>
                  <wp:effectExtent l="0" t="0" r="0" b="6985"/>
                  <wp:docPr id="326" name="Imag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07" cy="95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>
              <w:t>Limiteur haut / bas : la valeur de sortie est comprise entre les 2 limites « </w:t>
            </w:r>
            <w:proofErr w:type="spellStart"/>
            <w:r>
              <w:t>low</w:t>
            </w:r>
            <w:proofErr w:type="spellEnd"/>
            <w:r>
              <w:t> »</w:t>
            </w:r>
            <w:r w:rsidR="00B12AD4">
              <w:t xml:space="preserve"> (basse)</w:t>
            </w:r>
            <w:r>
              <w:t xml:space="preserve"> et « up »</w:t>
            </w:r>
            <w:r w:rsidR="00B12AD4">
              <w:t xml:space="preserve"> (haute)</w:t>
            </w:r>
          </w:p>
        </w:tc>
        <w:tc>
          <w:tcPr>
            <w:tcW w:w="2693" w:type="dxa"/>
            <w:vAlign w:val="center"/>
          </w:tcPr>
          <w:p w:rsidR="00A31C81" w:rsidRPr="00B44981" w:rsidRDefault="00A31C81" w:rsidP="00FA5CA7">
            <w:pPr>
              <w:jc w:val="center"/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4B3BE932" wp14:editId="546E1043">
                  <wp:extent cx="742950" cy="7620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A31C81" w:rsidRPr="00B44981" w:rsidRDefault="00A31C81" w:rsidP="00FA5CA7">
            <w:pPr>
              <w:jc w:val="center"/>
            </w:pPr>
            <w:r>
              <w:t>gain : multiplie la valeur d’entrée par le gain (100 dans cet exemple)</w:t>
            </w:r>
          </w:p>
        </w:tc>
      </w:tr>
    </w:tbl>
    <w:p w:rsidR="00A31C81" w:rsidRDefault="00A31C81" w:rsidP="00A31C81">
      <w:pPr>
        <w:jc w:val="center"/>
        <w:rPr>
          <w:b/>
          <w:sz w:val="28"/>
          <w:szCs w:val="28"/>
          <w:u w:val="single"/>
        </w:rPr>
      </w:pPr>
    </w:p>
    <w:p w:rsidR="00A31C81" w:rsidRDefault="00A31C81" w:rsidP="00A31C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31C81" w:rsidRDefault="00A31C81" w:rsidP="00A31C8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 technique 4</w:t>
      </w:r>
    </w:p>
    <w:p w:rsidR="00A31C81" w:rsidRDefault="006805E1" w:rsidP="00A31C81">
      <w:pPr>
        <w:rPr>
          <w:b/>
          <w:sz w:val="28"/>
          <w:szCs w:val="28"/>
          <w:u w:val="single"/>
        </w:rPr>
      </w:pPr>
      <w:r w:rsidRPr="001B487D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AC401F" wp14:editId="6324BF53">
                <wp:simplePos x="0" y="0"/>
                <wp:positionH relativeFrom="column">
                  <wp:posOffset>1310977</wp:posOffset>
                </wp:positionH>
                <wp:positionV relativeFrom="paragraph">
                  <wp:posOffset>662140</wp:posOffset>
                </wp:positionV>
                <wp:extent cx="4329233" cy="441960"/>
                <wp:effectExtent l="0" t="0" r="14605" b="15240"/>
                <wp:wrapNone/>
                <wp:docPr id="3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9233" cy="44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3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Pr="001B487D" w:rsidRDefault="007575F1" w:rsidP="00A31C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i_HP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i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_HP_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opti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=1-13∙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-4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∙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AA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AA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opti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-5,76∙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-4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AA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AA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opti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95BAF" w:rsidRDefault="00095BAF" w:rsidP="00A31C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103.25pt;margin-top:52.15pt;width:340.9pt;height:3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" fillcolor="white [3212]">
                <v:fill opacity="41377f"/>
                <v:textbox>
                  <w:txbxContent>
                    <w:p w:rsidR="00095BAF" w:rsidRPr="001B487D" w:rsidRDefault="0047650A" w:rsidP="00A31C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i_HP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_HP_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opti</m:t>
                                  </m:r>
                                </m:sub>
                              </m:sSub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=1-13∙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∙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opti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-5,76∙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AA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AA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opti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095BAF" w:rsidRDefault="00095BAF" w:rsidP="00A31C8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fr-FR" w:bidi="ar-SA"/>
        </w:rPr>
        <w:drawing>
          <wp:anchor distT="0" distB="0" distL="114300" distR="114300" simplePos="0" relativeHeight="251713536" behindDoc="0" locked="0" layoutInCell="1" allowOverlap="1" wp14:anchorId="0ADB997D" wp14:editId="259BFB6C">
            <wp:simplePos x="0" y="0"/>
            <wp:positionH relativeFrom="column">
              <wp:posOffset>547370</wp:posOffset>
            </wp:positionH>
            <wp:positionV relativeFrom="paragraph">
              <wp:posOffset>412750</wp:posOffset>
            </wp:positionV>
            <wp:extent cx="5334635" cy="4001135"/>
            <wp:effectExtent l="19050" t="19050" r="18415" b="18415"/>
            <wp:wrapTopAndBottom/>
            <wp:docPr id="327" name="Imag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40011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B2" w:rsidRPr="00AA57B2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C091BC0" wp14:editId="347A7376">
                <wp:simplePos x="0" y="0"/>
                <wp:positionH relativeFrom="column">
                  <wp:posOffset>425134</wp:posOffset>
                </wp:positionH>
                <wp:positionV relativeFrom="paragraph">
                  <wp:posOffset>1740534</wp:posOffset>
                </wp:positionV>
                <wp:extent cx="1722120" cy="1403985"/>
                <wp:effectExtent l="0" t="953" r="0" b="0"/>
                <wp:wrapNone/>
                <wp:docPr id="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22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Default="007575F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i_HP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i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_HP_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opti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43" type="#_x0000_t202" style="position:absolute;margin-left:33.5pt;margin-top:137.05pt;width:135.6pt;height:110.55pt;rotation:-90;z-index:251800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" stroked="f">
                <v:textbox style="mso-fit-shape-to-text:t">
                  <w:txbxContent>
                    <w:p w:rsidR="00095BAF" w:rsidRDefault="0047650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i_HP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_HP_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opti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31C81">
        <w:rPr>
          <w:b/>
          <w:sz w:val="28"/>
          <w:szCs w:val="28"/>
          <w:u w:val="single"/>
        </w:rPr>
        <w:t>Parabole « universelle »</w:t>
      </w:r>
      <w:r w:rsidR="00A31C81" w:rsidRPr="002C73E7">
        <w:rPr>
          <w:b/>
          <w:sz w:val="28"/>
          <w:szCs w:val="28"/>
          <w:u w:val="single"/>
        </w:rPr>
        <w:t xml:space="preserve">  </w:t>
      </w:r>
    </w:p>
    <w:p w:rsidR="00F715D8" w:rsidRDefault="002A1856" w:rsidP="003B78C8">
      <w:pPr>
        <w:pStyle w:val="Paragraphedeliste"/>
        <w:rPr>
          <w:noProof/>
          <w:lang w:eastAsia="fr-FR"/>
        </w:rPr>
      </w:pPr>
      <w:r w:rsidRPr="002A1856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B15289D" wp14:editId="65C3DF95">
                <wp:simplePos x="0" y="0"/>
                <wp:positionH relativeFrom="column">
                  <wp:posOffset>2156460</wp:posOffset>
                </wp:positionH>
                <wp:positionV relativeFrom="paragraph">
                  <wp:posOffset>3902710</wp:posOffset>
                </wp:positionV>
                <wp:extent cx="2374265" cy="1403985"/>
                <wp:effectExtent l="0" t="0" r="8890" b="3175"/>
                <wp:wrapNone/>
                <wp:docPr id="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Default="00095BA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AA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AA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opti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169.8pt;margin-top:307.3pt;width:186.95pt;height:110.55pt;z-index:251804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" stroked="f">
                <v:textbox style="mso-fit-shape-to-text:t">
                  <w:txbxContent>
                    <w:p w:rsidR="00095BAF" w:rsidRDefault="00095BAF"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opti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52D7C">
        <w:rPr>
          <w:b/>
          <w:sz w:val="28"/>
          <w:szCs w:val="28"/>
          <w:u w:val="single"/>
        </w:rPr>
        <w:t>Parabole « inverse »</w:t>
      </w:r>
      <w:r w:rsidR="00A52D7C" w:rsidRPr="00A52D7C">
        <w:rPr>
          <w:noProof/>
          <w:lang w:eastAsia="fr-FR"/>
        </w:rPr>
        <w:t xml:space="preserve"> </w:t>
      </w:r>
    </w:p>
    <w:p w:rsidR="00F715D8" w:rsidRDefault="002A1856">
      <w:pPr>
        <w:rPr>
          <w:noProof/>
          <w:lang w:eastAsia="fr-FR"/>
        </w:rPr>
      </w:pPr>
      <w:r w:rsidRPr="00AA57B2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CE7EC2" wp14:editId="69E1820F">
                <wp:simplePos x="0" y="0"/>
                <wp:positionH relativeFrom="column">
                  <wp:posOffset>2849880</wp:posOffset>
                </wp:positionH>
                <wp:positionV relativeFrom="paragraph">
                  <wp:posOffset>3844290</wp:posOffset>
                </wp:positionV>
                <wp:extent cx="1143000" cy="391160"/>
                <wp:effectExtent l="0" t="0" r="0" b="8890"/>
                <wp:wrapNone/>
                <wp:docPr id="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Pr="002A1856" w:rsidRDefault="007575F1" w:rsidP="002A1856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i_HP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_HP_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opti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095BAF" w:rsidRPr="002A1856">
                              <w:t xml:space="preserve"> (%)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224.4pt;margin-top:302.7pt;width:90pt;height:30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" stroked="f">
                <v:textbox>
                  <w:txbxContent>
                    <w:p w:rsidR="00095BAF" w:rsidRPr="002A1856" w:rsidRDefault="00095BAF" w:rsidP="002A1856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i_HP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_HP_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opti</m:t>
                                </m:r>
                              </m:sub>
                            </m:sSub>
                          </m:den>
                        </m:f>
                      </m:oMath>
                      <w:r w:rsidRPr="002A1856">
                        <w:t xml:space="preserve">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w:drawing>
          <wp:anchor distT="0" distB="0" distL="114300" distR="114300" simplePos="0" relativeHeight="251717632" behindDoc="1" locked="0" layoutInCell="1" allowOverlap="1" wp14:anchorId="5CEA74F8" wp14:editId="2996307A">
            <wp:simplePos x="0" y="0"/>
            <wp:positionH relativeFrom="column">
              <wp:posOffset>309880</wp:posOffset>
            </wp:positionH>
            <wp:positionV relativeFrom="paragraph">
              <wp:posOffset>166370</wp:posOffset>
            </wp:positionV>
            <wp:extent cx="5969000" cy="4130040"/>
            <wp:effectExtent l="0" t="0" r="12700" b="22860"/>
            <wp:wrapThrough wrapText="bothSides">
              <wp:wrapPolygon edited="0">
                <wp:start x="0" y="0"/>
                <wp:lineTo x="0" y="21620"/>
                <wp:lineTo x="21577" y="21620"/>
                <wp:lineTo x="21577" y="0"/>
                <wp:lineTo x="0" y="0"/>
              </wp:wrapPolygon>
            </wp:wrapThrough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2A0" w:rsidRPr="00693D60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04344C" wp14:editId="06572CB1">
                <wp:simplePos x="0" y="0"/>
                <wp:positionH relativeFrom="column">
                  <wp:posOffset>1177925</wp:posOffset>
                </wp:positionH>
                <wp:positionV relativeFrom="paragraph">
                  <wp:posOffset>655320</wp:posOffset>
                </wp:positionV>
                <wp:extent cx="2146935" cy="530225"/>
                <wp:effectExtent l="0" t="0" r="24765" b="222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530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4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Pr="00C6470F" w:rsidRDefault="00095BAF" w:rsidP="00F92BB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AA-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opti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i_HP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_HP_</m:t>
                                            </m:r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opti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095BAF" w:rsidRDefault="00095BAF" w:rsidP="00F92B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92.75pt;margin-top:51.6pt;width:169.05pt;height:4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">
                <v:fill opacity="28784f"/>
                <v:textbox>
                  <w:txbxContent>
                    <w:p w:rsidR="00095BAF" w:rsidRPr="00C6470F" w:rsidRDefault="00095BAF" w:rsidP="00F92BB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AA-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opti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i_HP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_HP_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opti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</m:e>
                          </m:d>
                        </m:oMath>
                      </m:oMathPara>
                    </w:p>
                    <w:p w:rsidR="00095BAF" w:rsidRDefault="00095BAF" w:rsidP="00F92BBB"/>
                  </w:txbxContent>
                </v:textbox>
              </v:shape>
            </w:pict>
          </mc:Fallback>
        </mc:AlternateContent>
      </w:r>
      <w:r w:rsidR="00F715D8">
        <w:rPr>
          <w:noProof/>
          <w:lang w:eastAsia="fr-FR"/>
        </w:rPr>
        <w:br w:type="page"/>
      </w:r>
    </w:p>
    <w:p w:rsidR="00F715D8" w:rsidRPr="00454824" w:rsidRDefault="00F715D8" w:rsidP="00F715D8">
      <w:pPr>
        <w:jc w:val="center"/>
        <w:rPr>
          <w:b/>
          <w:sz w:val="28"/>
          <w:szCs w:val="28"/>
          <w:u w:val="single"/>
        </w:rPr>
      </w:pPr>
      <w:r w:rsidRPr="00454824">
        <w:rPr>
          <w:b/>
          <w:sz w:val="28"/>
          <w:szCs w:val="28"/>
          <w:u w:val="single"/>
        </w:rPr>
        <w:t xml:space="preserve">Document technique </w:t>
      </w:r>
      <w:r>
        <w:rPr>
          <w:b/>
          <w:sz w:val="28"/>
          <w:szCs w:val="28"/>
          <w:u w:val="single"/>
        </w:rPr>
        <w:t>5 : 1/3</w:t>
      </w:r>
    </w:p>
    <w:p w:rsidR="00F715D8" w:rsidRPr="000F1250" w:rsidRDefault="00F715D8" w:rsidP="00F715D8">
      <w:pPr>
        <w:jc w:val="center"/>
        <w:rPr>
          <w:b/>
          <w:i/>
        </w:rPr>
      </w:pPr>
      <w:r w:rsidRPr="000F1250">
        <w:rPr>
          <w:b/>
          <w:i/>
        </w:rPr>
        <w:t>Ce</w:t>
      </w:r>
      <w:r w:rsidR="00972FBE">
        <w:rPr>
          <w:b/>
          <w:i/>
        </w:rPr>
        <w:t xml:space="preserve"> qui suit </w:t>
      </w:r>
      <w:r w:rsidRPr="000F1250">
        <w:rPr>
          <w:b/>
          <w:i/>
        </w:rPr>
        <w:t>est la transcription simplifiée du document de l’équipementier, traduite de l’anglais.</w:t>
      </w:r>
    </w:p>
    <w:bookmarkStart w:id="1" w:name="_Toc486670980"/>
    <w:p w:rsidR="00F715D8" w:rsidRPr="00562F94" w:rsidRDefault="00972FBE" w:rsidP="00F715D8">
      <w:pPr>
        <w:rPr>
          <w:lang w:val="en-US" w:eastAsia="fr-FR"/>
        </w:rPr>
      </w:pPr>
      <w:r w:rsidRPr="00F20A94">
        <w:rPr>
          <w:noProof/>
          <w:lang w:eastAsia="fr-FR" w:bidi="ar-SA"/>
        </w:rPr>
        <mc:AlternateContent>
          <mc:Choice Requires="wpc">
            <w:drawing>
              <wp:anchor distT="0" distB="0" distL="114300" distR="114300" simplePos="0" relativeHeight="251719680" behindDoc="0" locked="0" layoutInCell="1" allowOverlap="1" wp14:anchorId="28D8E519" wp14:editId="23D9C26E">
                <wp:simplePos x="0" y="0"/>
                <wp:positionH relativeFrom="column">
                  <wp:posOffset>788670</wp:posOffset>
                </wp:positionH>
                <wp:positionV relativeFrom="paragraph">
                  <wp:posOffset>158750</wp:posOffset>
                </wp:positionV>
                <wp:extent cx="4753610" cy="2581275"/>
                <wp:effectExtent l="0" t="0" r="0" b="0"/>
                <wp:wrapTopAndBottom/>
                <wp:docPr id="334" name="Zone de dessin 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6" name="Groupe 6"/>
                        <wpg:cNvGrpSpPr/>
                        <wpg:grpSpPr>
                          <a:xfrm>
                            <a:off x="222285" y="104001"/>
                            <a:ext cx="4531334" cy="2113929"/>
                            <a:chOff x="-106090" y="104001"/>
                            <a:chExt cx="4531334" cy="2113929"/>
                          </a:xfrm>
                        </wpg:grpSpPr>
                        <wps:wsp>
                          <wps:cNvPr id="8" name="Connecteur droit 8"/>
                          <wps:cNvCnPr/>
                          <wps:spPr>
                            <a:xfrm>
                              <a:off x="90934" y="828648"/>
                              <a:ext cx="949764" cy="1010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Connecteur droit 10"/>
                          <wps:cNvCnPr/>
                          <wps:spPr>
                            <a:xfrm>
                              <a:off x="91373" y="1059167"/>
                              <a:ext cx="949325" cy="952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Connecteur droit 11"/>
                          <wps:cNvCnPr/>
                          <wps:spPr>
                            <a:xfrm flipV="1">
                              <a:off x="469829" y="851460"/>
                              <a:ext cx="171766" cy="179396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Arc 12"/>
                          <wps:cNvSpPr/>
                          <wps:spPr>
                            <a:xfrm>
                              <a:off x="1293295" y="831251"/>
                              <a:ext cx="1242775" cy="512694"/>
                            </a:xfrm>
                            <a:prstGeom prst="arc">
                              <a:avLst>
                                <a:gd name="adj1" fmla="val 13767832"/>
                                <a:gd name="adj2" fmla="val 20963569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1015438" y="656882"/>
                              <a:ext cx="707271" cy="580973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985128" y="851460"/>
                              <a:ext cx="788100" cy="2077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Arc 18"/>
                          <wps:cNvSpPr/>
                          <wps:spPr>
                            <a:xfrm>
                              <a:off x="1266165" y="1056718"/>
                              <a:ext cx="1212215" cy="583421"/>
                            </a:xfrm>
                            <a:prstGeom prst="arc">
                              <a:avLst>
                                <a:gd name="adj1" fmla="val 14237419"/>
                                <a:gd name="adj2" fmla="val 21568662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Default="00095BAF" w:rsidP="00F715D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Arc 19"/>
                          <wps:cNvSpPr/>
                          <wps:spPr>
                            <a:xfrm rot="2917118">
                              <a:off x="2283049" y="1079743"/>
                              <a:ext cx="551512" cy="126797"/>
                            </a:xfrm>
                            <a:prstGeom prst="arc">
                              <a:avLst>
                                <a:gd name="adj1" fmla="val 11089255"/>
                                <a:gd name="adj2" fmla="val 21451549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Default="00095BAF" w:rsidP="00F715D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Connecteur droit 22"/>
                          <wps:cNvCnPr/>
                          <wps:spPr>
                            <a:xfrm flipH="1">
                              <a:off x="2212746" y="1343945"/>
                              <a:ext cx="265634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Connecteur droit 23"/>
                          <wps:cNvCnPr/>
                          <wps:spPr>
                            <a:xfrm>
                              <a:off x="2212746" y="1343945"/>
                              <a:ext cx="0" cy="87398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Connecteur droit 24"/>
                          <wps:cNvCnPr/>
                          <wps:spPr>
                            <a:xfrm>
                              <a:off x="2753303" y="1343945"/>
                              <a:ext cx="459726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5" name="Arc 25"/>
                          <wps:cNvSpPr/>
                          <wps:spPr>
                            <a:xfrm flipH="1">
                              <a:off x="3213029" y="907610"/>
                              <a:ext cx="1212215" cy="836260"/>
                            </a:xfrm>
                            <a:prstGeom prst="arc">
                              <a:avLst>
                                <a:gd name="adj1" fmla="val 15485556"/>
                                <a:gd name="adj2" fmla="val 110071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Default="00095BAF" w:rsidP="00F715D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Arc 26"/>
                          <wps:cNvSpPr/>
                          <wps:spPr>
                            <a:xfrm rot="19993600" flipH="1">
                              <a:off x="3479698" y="1148228"/>
                              <a:ext cx="551180" cy="126365"/>
                            </a:xfrm>
                            <a:prstGeom prst="arc">
                              <a:avLst>
                                <a:gd name="adj1" fmla="val 11504987"/>
                                <a:gd name="adj2" fmla="val 21569485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Default="00095BAF" w:rsidP="00F715D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Connecteur droit 38"/>
                          <wps:cNvCnPr/>
                          <wps:spPr>
                            <a:xfrm>
                              <a:off x="3480782" y="1343945"/>
                              <a:ext cx="267752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Connecteur droit 43"/>
                          <wps:cNvCnPr/>
                          <wps:spPr>
                            <a:xfrm>
                              <a:off x="3748534" y="1343945"/>
                              <a:ext cx="0" cy="87398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Groupe 44"/>
                          <wpg:cNvGrpSpPr/>
                          <wpg:grpSpPr>
                            <a:xfrm>
                              <a:off x="2248110" y="1730583"/>
                              <a:ext cx="1465061" cy="411568"/>
                              <a:chOff x="2677526" y="2043672"/>
                              <a:chExt cx="1280777" cy="411568"/>
                            </a:xfrm>
                          </wpg:grpSpPr>
                          <wps:wsp>
                            <wps:cNvPr id="45" name="Connecteur en angle 45"/>
                            <wps:cNvCnPr/>
                            <wps:spPr>
                              <a:xfrm flipV="1">
                                <a:off x="2677526" y="2043672"/>
                                <a:ext cx="702218" cy="411568"/>
                              </a:xfrm>
                              <a:prstGeom prst="bentConnector3">
                                <a:avLst>
                                  <a:gd name="adj1" fmla="val 107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Connecteur en angle 46"/>
                            <wps:cNvCnPr/>
                            <wps:spPr>
                              <a:xfrm flipH="1" flipV="1">
                                <a:off x="3256628" y="2043760"/>
                                <a:ext cx="701675" cy="411480"/>
                              </a:xfrm>
                              <a:prstGeom prst="bentConnector3">
                                <a:avLst>
                                  <a:gd name="adj1" fmla="val 107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7" name="Ellipse 47"/>
                          <wps:cNvSpPr/>
                          <wps:spPr>
                            <a:xfrm>
                              <a:off x="2884654" y="2005749"/>
                              <a:ext cx="207129" cy="186921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Connecteur droit 65"/>
                          <wps:cNvCnPr/>
                          <wps:spPr>
                            <a:xfrm>
                              <a:off x="2589523" y="639071"/>
                              <a:ext cx="0" cy="985127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95" name="Connecteur droit 95"/>
                          <wps:cNvCnPr/>
                          <wps:spPr>
                            <a:xfrm flipH="1">
                              <a:off x="2418438" y="1624198"/>
                              <a:ext cx="352955" cy="0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07" name="Connecteur droit 307"/>
                          <wps:cNvCnPr/>
                          <wps:spPr>
                            <a:xfrm>
                              <a:off x="3329691" y="391051"/>
                              <a:ext cx="0" cy="984885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8" name="Connecteur droit 328"/>
                          <wps:cNvCnPr/>
                          <wps:spPr>
                            <a:xfrm flipH="1">
                              <a:off x="3158876" y="1375936"/>
                              <a:ext cx="352425" cy="0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9" name="Ellipse 329"/>
                          <wps:cNvSpPr/>
                          <wps:spPr>
                            <a:xfrm>
                              <a:off x="520786" y="912662"/>
                              <a:ext cx="65237" cy="58944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-106090" y="1475426"/>
                              <a:ext cx="626876" cy="353505"/>
                            </a:xfrm>
                            <a:prstGeom prst="wedgeRectCallout">
                              <a:avLst>
                                <a:gd name="adj1" fmla="val 26639"/>
                                <a:gd name="adj2" fmla="val -198105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Pr="0056195D" w:rsidRDefault="00095BAF" w:rsidP="00F715D8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6195D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AMP</w:t>
                                </w:r>
                              </w:p>
                              <w:p w:rsidR="00095BAF" w:rsidRPr="0056195D" w:rsidRDefault="00095BAF" w:rsidP="00F715D8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6195D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TIA</w:t>
                                </w:r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_THR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Rectangle 331"/>
                          <wps:cNvSpPr/>
                          <wps:spPr>
                            <a:xfrm>
                              <a:off x="469769" y="1859497"/>
                              <a:ext cx="737583" cy="358218"/>
                            </a:xfrm>
                            <a:prstGeom prst="wedgeRectCallout">
                              <a:avLst>
                                <a:gd name="adj1" fmla="val -41661"/>
                                <a:gd name="adj2" fmla="val -277841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6195D"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>MAF_THR</w:t>
                                </w:r>
                              </w:p>
                              <w:p w:rsidR="00095BAF" w:rsidRPr="0056195D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>AR_RED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Rectangle 332"/>
                          <wps:cNvSpPr/>
                          <wps:spPr>
                            <a:xfrm>
                              <a:off x="1283629" y="1761386"/>
                              <a:ext cx="727039" cy="378460"/>
                            </a:xfrm>
                            <a:prstGeom prst="wedgeRectCallout">
                              <a:avLst>
                                <a:gd name="adj1" fmla="val -26114"/>
                                <a:gd name="adj2" fmla="val -255990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Pr="00E6050C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6050C"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>MAP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Rectangle 333"/>
                          <wps:cNvSpPr/>
                          <wps:spPr>
                            <a:xfrm>
                              <a:off x="1722709" y="104001"/>
                              <a:ext cx="926375" cy="378460"/>
                            </a:xfrm>
                            <a:prstGeom prst="wedgeRectCallout">
                              <a:avLst>
                                <a:gd name="adj1" fmla="val 38252"/>
                                <a:gd name="adj2" fmla="val 283295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95BAF" w:rsidRPr="00E6050C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E6050C"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>_CYL</w:t>
                                </w:r>
                              </w:p>
                              <w:p w:rsidR="00095BAF" w:rsidRPr="00E6050C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6050C"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>MAF_CYL</w:t>
                                </w:r>
                              </w:p>
                              <w:p w:rsidR="00095BAF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</w:p>
                              <w:p w:rsidR="00095BAF" w:rsidRDefault="00095BAF" w:rsidP="00F715D8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22"/>
                                    <w:szCs w:val="22"/>
                                  </w:rPr>
                                  <w:t>TIA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334" o:spid="_x0000_s1147" editas="canvas" style="position:absolute;margin-left:62.1pt;margin-top:12.5pt;width:374.3pt;height:203.25pt;z-index:251719680;mso-position-horizontal-relative:text;mso-position-vertical-relative:text" coordsize="47536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">
                <v:shape id="_x0000_s1148" type="#_x0000_t75" style="position:absolute;width:47536;height:25812;visibility:visible;mso-wrap-style:square">
                  <v:fill o:detectmouseclick="t"/>
                  <v:path o:connecttype="none"/>
                </v:shape>
                <v:group id="Groupe 6" o:spid="_x0000_s1149" style="position:absolute;left:2222;top:1040;width:45314;height:21139" coordorigin="-1060,1040" coordsize="45313,21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Connecteur droit 8" o:spid="_x0000_s1150" style="position:absolute;visibility:visible;mso-wrap-style:square" from="909,8286" to="10406,8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BR5bsAAADaAAAADwAAAGRycy9kb3ducmV2LnhtbESPwQrCMBBE74L/EFbwpqmCUqpRiiB4&#10;tfoBa7M2xWZTm6j1740geBxm3gyz3va2EU/qfO1YwWyagCAuna65UnA+7ScpCB+QNTaOScGbPGw3&#10;w8EaM+1efKRnESoRS9hnqMCE0GZS+tKQRT91LXH0rq6zGKLsKqk7fMVy28h5kiylxZrjgsGWdobK&#10;W/GwClJZvFH6cDT3W503ZZovDpdcqfGoz1cgAvXhH/7RBx05+F6JN0BuP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l4FHluwAAANoAAAAPAAAAAAAAAAAAAAAAAKECAABk&#10;cnMvZG93bnJldi54bWxQSwUGAAAAAAQABAD5AAAAiQMAAAAA&#10;" strokecolor="windowText" strokeweight="1pt"/>
                  <v:line id="Connecteur droit 10" o:spid="_x0000_s1151" style="position:absolute;visibility:visible;mso-wrap-style:square" from="913,10591" to="10406,10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dPTr8AAADbAAAADwAAAGRycy9kb3ducmV2LnhtbESPQYvCMBCF7wv+hzCCtzVVcCnVKEUQ&#10;vFr9AbPN2BSbSW2i1n/vHBb2NsN78943m93oO/WkIbaBDSzmGSjiOtiWGwOX8+E7BxUTssUuMBl4&#10;U4TddvK1wcKGF5/oWaVGSQjHAg24lPpC61g78hjnoScW7RoGj0nWodF2wJeE+04vs+xHe2xZGhz2&#10;tHdU36qHN5Dr6o06ppO739qyq/NydfwtjZlNx3INKtGY/s1/10cr+EIvv8gAev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BdPTr8AAADbAAAADwAAAAAAAAAAAAAAAACh&#10;AgAAZHJzL2Rvd25yZXYueG1sUEsFBgAAAAAEAAQA+QAAAI0DAAAAAA==&#10;" strokecolor="windowText" strokeweight="1pt"/>
                  <v:line id="Connecteur droit 11" o:spid="_x0000_s1152" style="position:absolute;flip:y;visibility:visible;mso-wrap-style:square" from="4698,8514" to="6415,10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8QasMAAADbAAAADwAAAGRycy9kb3ducmV2LnhtbESPS4vCQBCE74L/YWhhL6ITV5AQM5Eg&#10;+GAvsj7uTaZNgpmekBk1/vsdQdhbN1VfdXW66k0jHtS52rKC2TQCQVxYXXOp4HzaTGIQziNrbCyT&#10;ghc5WGXDQYqJtk/+pcfRlyKEsEtQQeV9m0jpiooMuqltiYN2tZ1BH9aulLrDZwg3jfyOooU0WHO4&#10;UGFL64qK2/FuQo3+kN8WYx0Vu584ttt5eb6sc6W+Rn2+BOGp9//mD73XgZvB+5cwgM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vEGrDAAAA2wAAAA8AAAAAAAAAAAAA&#10;AAAAoQIAAGRycy9kb3ducmV2LnhtbFBLBQYAAAAABAAEAPkAAACRAwAAAAA=&#10;" strokecolor="windowText" strokeweight="1pt"/>
                  <v:shape id="Arc 12" o:spid="_x0000_s1153" style="position:absolute;left:12932;top:8312;width:12428;height:5127;visibility:visible;mso-wrap-style:square;v-text-anchor:middle" coordsize="1242775,512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46Xr4A&#10;AADbAAAADwAAAGRycy9kb3ducmV2LnhtbERPTYvCMBC9L/gfwgje1lRdRKpRVFB6XV0Wj0MzttVm&#10;UpJY6783guBtHu9zFqvO1KIl5yvLCkbDBARxbnXFhYK/4+57BsIHZI21ZVLwIA+rZe9rgam2d/6l&#10;9hAKEUPYp6igDKFJpfR5SQb90DbEkTtbZzBE6AqpHd5juKnlOEmm0mDFsaHEhrYl5dfDzSg4z/aT&#10;k5a37Cc5Xv6zjaO6akmpQb9bz0EE6sJH/HZnOs4fw+uXeI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eOl6+AAAA2wAAAA8AAAAAAAAAAAAAAAAAmAIAAGRycy9kb3ducmV2&#10;LnhtbFBLBQYAAAAABAAEAPUAAACDAwAAAAA=&#10;" path="m414655,14603nsc509590,786,611241,-3309,710862,2671v209387,12569,388879,68229,476342,147713l621388,256347,414655,14603xem414655,14603nfc509590,786,611241,-3309,710862,2671v209387,12569,388879,68229,476342,147713e" filled="f" strokecolor="windowText" strokeweight="1pt">
                    <v:path arrowok="t" o:connecttype="custom" o:connectlocs="414655,14603;710862,2671;1187204,150384" o:connectangles="0,0,0"/>
                  </v:shape>
                  <v:oval id="Ellipse 16" o:spid="_x0000_s1154" style="position:absolute;left:10154;top:6568;width:7073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1XsIA&#10;AADbAAAADwAAAGRycy9kb3ducmV2LnhtbERP24rCMBB9F/yHMIIvoqmyFq1GUWFZl30QLx8wNmNb&#10;bSalidr9e7Mg7NscznXmy8aU4kG1KywrGA4iEMSp1QVnCk7Hz/4EhPPIGkvLpOCXHCwX7dYcE22f&#10;vKfHwWcihLBLUEHufZVI6dKcDLqBrYgDd7G1QR9gnUld4zOEm1KOoiiWBgsODTlWtMkpvR3uRkH5&#10;kf18HSdxNf5eU7qb9hp/vq6V6naa1QyEp8b/i9/urQ7zY/j7JR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nVewgAAANsAAAAPAAAAAAAAAAAAAAAAAJgCAABkcnMvZG93&#10;bnJldi54bWxQSwUGAAAAAAQABAD1AAAAhwMAAAAA&#10;" filled="f" strokecolor="windowText" strokeweight="1pt"/>
                  <v:rect id="Rectangle 17" o:spid="_x0000_s1155" style="position:absolute;left:9851;top:8514;width:7881;height:2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VocAA&#10;AADbAAAADwAAAGRycy9kb3ducmV2LnhtbERPTWvCQBC9F/oflin0VjdasCVmIyIoHnpoY/E8ZsdN&#10;MDsbdtck/fddodDbPN7nFOvJdmIgH1rHCuazDARx7XTLRsH3cffyDiJEZI2dY1LwQwHW5eNDgbl2&#10;I3/RUEUjUgiHHBU0Mfa5lKFuyGKYuZ44cRfnLcYEvZHa45jCbScXWbaUFltODQ32tG2ovlY3q2D4&#10;mH+e9evpaqp9NH7Ec2fQK/X8NG1WICJN8V/85z7oNP8N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pVocAAAADbAAAADwAAAAAAAAAAAAAAAACYAgAAZHJzL2Rvd25y&#10;ZXYueG1sUEsFBgAAAAAEAAQA9QAAAIUDAAAAAA==&#10;" fillcolor="window" stroked="f" strokeweight="2pt"/>
                  <v:shape id="Arc 18" o:spid="_x0000_s1156" style="position:absolute;left:12661;top:10567;width:12122;height:5834;visibility:visible;mso-wrap-style:square;v-text-anchor:middle" coordsize="1212215,5834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Q7cMA&#10;AADbAAAADwAAAGRycy9kb3ducmV2LnhtbESPQW/CMAyF70j8h8iTdkEjhcPESlM0IaFxpdu0q9WY&#10;tNA4VZNB2a/Hh0ncbL3n9z4Xm9F36kJDbAMbWMwzUMR1sC07A1+fu5cVqJiQLXaBycCNImzK6aTA&#10;3IYrH+hSJackhGOOBpqU+lzrWDfkMc5DTyzaMQwek6yD03bAq4T7Ti+z7FV7bFkaGuxp21B9rn69&#10;gXO1+/kbXeZOb3rffS+P2xl+3Ix5fhrf16ASjelh/r/eW8EXWPlFBt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zQ7cMAAADbAAAADwAAAAAAAAAAAAAAAACYAgAAZHJzL2Rv&#10;d25yZXYueG1sUEsFBgAAAAAEAAQA9QAAAIgDAAAAAA==&#10;" adj="-11796480,,5400" path="m427118,13010nsc534783,-3006,649593,-4260,758656,9391v262979,32915,448305,146042,453451,276796l606108,291711,427118,13010xem427118,13010nfc534783,-3006,649593,-4260,758656,9391v262979,32915,448305,146042,453451,276796e" filled="f" strokecolor="windowText" strokeweight="1pt">
                    <v:stroke joinstyle="miter"/>
                    <v:formulas/>
                    <v:path arrowok="t" o:connecttype="custom" o:connectlocs="427118,13010;758656,9391;1212107,286187" o:connectangles="0,0,0" textboxrect="0,0,1212215,583421"/>
                    <v:textbox>
                      <w:txbxContent>
                        <w:p w:rsidR="00095BAF" w:rsidRDefault="00095BAF" w:rsidP="00F715D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19" o:spid="_x0000_s1157" style="position:absolute;left:22830;top:10797;width:5515;height:1268;rotation:3186271fd;visibility:visible;mso-wrap-style:square;v-text-anchor:middle" coordsize="551512,1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1R8IA&#10;AADbAAAADwAAAGRycy9kb3ducmV2LnhtbERPTWvCQBC9C/0PyxR60009VBtdRQtCoBdNe+hxzI5J&#10;NDsbdleT+utdQfA2j/c582VvGnEh52vLCt5HCQjiwuqaSwW/P5vhFIQPyBoby6TgnzwsFy+DOaba&#10;dryjSx5KEUPYp6igCqFNpfRFRQb9yLbEkTtYZzBE6EqpHXYx3DRynCQf0mDNsaHClr4qKk752SjY&#10;/3V2Wman8fqw3h7zbzm5ZuiUenvtVzMQgfrwFD/cmY7zP+H+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vVHwgAAANsAAAAPAAAAAAAAAAAAAAAAAJgCAABkcnMvZG93&#10;bnJldi54bWxQSwUGAAAAAAQABAD1AAAAhwMAAAAA&#10;" adj="-11796480,,5400" path="m16870,41564nsc56871,16494,160909,-126,277055,,409218,143,522356,21825,546768,51688l275756,63399,16870,41564xem16870,41564nfc56871,16494,160909,-126,277055,,409218,143,522356,21825,546768,51688e" filled="f" strokecolor="windowText" strokeweight="1pt">
                    <v:stroke joinstyle="miter"/>
                    <v:formulas/>
                    <v:path arrowok="t" o:connecttype="custom" o:connectlocs="16870,41564;277055,0;546768,51688" o:connectangles="0,0,0" textboxrect="0,0,551512,126797"/>
                    <v:textbox>
                      <w:txbxContent>
                        <w:p w:rsidR="00095BAF" w:rsidRDefault="00095BAF" w:rsidP="00F715D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line id="Connecteur droit 22" o:spid="_x0000_s1158" style="position:absolute;flip:x;visibility:visible;mso-wrap-style:square" from="22127,13439" to="24783,1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EoMMAAADbAAAADwAAAGRycy9kb3ducmV2LnhtbESPzYrCQBCE7wu+w9CCl0UnZkFCdCJB&#10;cBUvi3/3JtMmIZmekJnV+PbOwoLHorq+6lqtB9OKO/WutqxgPotAEBdW11wquJy30wSE88gaW8uk&#10;4EkO1tnoY4Wptg8+0v3kSxEg7FJUUHnfpVK6oiKDbmY74uDdbG/QB9mXUvf4CHDTyjiKFtJgzaGh&#10;wo42FRXN6deEN4afvFl86qjYHZLEfn+Vl+smV2oyHvIlCE+Dfx//p/daQRzD35YAAJm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RRKDDAAAA2wAAAA8AAAAAAAAAAAAA&#10;AAAAoQIAAGRycy9kb3ducmV2LnhtbFBLBQYAAAAABAAEAPkAAACRAwAAAAA=&#10;" strokecolor="windowText" strokeweight="1pt"/>
                  <v:line id="Connecteur droit 23" o:spid="_x0000_s1159" style="position:absolute;visibility:visible;mso-wrap-style:square" from="22127,13439" to="22127,2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kbhMAAAADbAAAADwAAAGRycy9kb3ducmV2LnhtbESP0WqEMBRE3xf6D+EW9q3GWlrEGkUK&#10;C/u6th9wa26NaG6sybru3zcLhX0cZuYMU9abncRKix8cK3hOUhDEndMD9wq+Pg9POQgfkDVOjknB&#10;lTzU1cOuxEK7C59obUMvIoR9gQpMCHMhpe8MWfSJm4mj9+MWiyHKpZd6wUuE20lmafomLQ4cFwzO&#10;9GGoG9uzVZDL9orSh5P5HYdm6vLm9fjdKLV/3Jp3EIG2cA//t49aQfYCty/xB8j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pG4TAAAAA2wAAAA8AAAAAAAAAAAAAAAAA&#10;oQIAAGRycy9kb3ducmV2LnhtbFBLBQYAAAAABAAEAPkAAACOAwAAAAA=&#10;" strokecolor="windowText" strokeweight="1pt"/>
                  <v:line id="Connecteur droit 24" o:spid="_x0000_s1160" style="position:absolute;visibility:visible;mso-wrap-style:square" from="27533,13439" to="32130,1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D8MAAAADbAAAADwAAAGRycy9kb3ducmV2LnhtbESP0WqEMBRE3xf6D+EW9q3GSlvEGkUK&#10;C/u6th9wa26NaG6sybru3zcLhX0cZuYMU9abncRKix8cK3hOUhDEndMD9wq+Pg9POQgfkDVOjknB&#10;lTzU1cOuxEK7C59obUMvIoR9gQpMCHMhpe8MWfSJm4mj9+MWiyHKpZd6wUuE20lmafomLQ4cFwzO&#10;9GGoG9uzVZDL9orSh5P5HYdm6vLm9fjdKLV/3Jp3EIG2cA//t49aQfYCty/xB8j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Ag/DAAAAA2wAAAA8AAAAAAAAAAAAAAAAA&#10;oQIAAGRycy9kb3ducmV2LnhtbFBLBQYAAAAABAAEAPkAAACOAwAAAAA=&#10;" strokecolor="windowText" strokeweight="1pt"/>
                  <v:shape id="Arc 25" o:spid="_x0000_s1161" style="position:absolute;left:32130;top:9076;width:12122;height:8362;flip:x;visibility:visible;mso-wrap-style:square;v-text-anchor:middle" coordsize="1212215,836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BnMIA&#10;AADbAAAADwAAAGRycy9kb3ducmV2LnhtbESPUWvCMBSF3wf+h3CFvc3UwsqsRplCmTBk6PYDLs21&#10;KWtuSpPV+O8XQfDxcM75Dme1ibYTIw2+daxgPstAENdOt9wo+PmuXt5A+ICssXNMCq7kYbOePK2w&#10;1O7CRxpPoREJwr5EBSaEvpTS14Ys+pnriZN3doPFkOTQSD3gJcFtJ/MsK6TFltOCwZ52hurf059V&#10;UFR+XBSyOnya7Ve+jYFl7D+Uep7G9yWIQDE8wvf2XivIX+H2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AGcwgAAANsAAAAPAAAAAAAAAAAAAAAAAJgCAABkcnMvZG93&#10;bnJldi54bWxQSwUGAAAAAAQABAD1AAAAhwMAAAAA&#10;" adj="-11796480,,5400" path="m518856,4355nsc653795,-9187,791411,9057,909463,56139v196086,78203,312606,225302,302101,381384l606108,418130,518856,4355xem518856,4355nfc653795,-9187,791411,9057,909463,56139v196086,78203,312606,225302,302101,381384e" filled="f" strokecolor="windowText" strokeweight="1pt">
                    <v:stroke joinstyle="miter"/>
                    <v:formulas/>
                    <v:path arrowok="t" o:connecttype="custom" o:connectlocs="518856,4355;909463,56139;1211564,437523" o:connectangles="0,0,0" textboxrect="0,0,1212215,836260"/>
                    <v:textbox>
                      <w:txbxContent>
                        <w:p w:rsidR="00095BAF" w:rsidRDefault="00095BAF" w:rsidP="00F715D8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26" o:spid="_x0000_s1162" style="position:absolute;left:34796;top:11482;width:5512;height:1263;rotation:1754617fd;flip:x;visibility:visible;mso-wrap-style:square;v-text-anchor:middle" coordsize="551180,1263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NMMA&#10;AADbAAAADwAAAGRycy9kb3ducmV2LnhtbESPzWrDMBCE74G+g9hCb4kcQ01wowQTKG7JKT8l18Xa&#10;WCbWykhq4rx9FCj0OMzMN8xyPdpeXMmHzrGC+SwDQdw43XGr4Hj4nC5AhIissXdMCu4UYL16mSyx&#10;1O7GO7ruYysShEOJCkyMQyllaAxZDDM3ECfv7LzFmKRvpfZ4S3DbyzzLCmmx47RgcKCNoeay/7UK&#10;3rf5TzgO9d3Up8V3cahOlfO1Um+vY/UBItIY/8N/7S+tIC/g+S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QNNMMAAADbAAAADwAAAAAAAAAAAAAAAACYAgAAZHJzL2Rv&#10;d25yZXYueG1sUEsFBgAAAAAEAAQA9QAAAIgDAAAAAA==&#10;" adj="-11796480,,5400" path="m71482,20729nsc125176,7160,201916,-397,281807,16,427422,769,545339,27371,550974,60738l275590,63183,71482,20729xem71482,20729nfc125176,7160,201916,-397,281807,16,427422,769,545339,27371,550974,60738e" filled="f" strokecolor="windowText" strokeweight="1pt">
                    <v:stroke joinstyle="miter"/>
                    <v:formulas/>
                    <v:path arrowok="t" o:connecttype="custom" o:connectlocs="71482,20729;281807,16;550974,60738" o:connectangles="0,0,0" textboxrect="0,0,551180,126365"/>
                    <v:textbox>
                      <w:txbxContent>
                        <w:p w:rsidR="00095BAF" w:rsidRDefault="00095BAF" w:rsidP="00F715D8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line id="Connecteur droit 38" o:spid="_x0000_s1163" style="position:absolute;visibility:visible;mso-wrap-style:square" from="34807,13439" to="37485,1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QfKLoAAADbAAAADwAAAGRycy9kb3ducmV2LnhtbERPSwrCMBDdC94hjOBOUxWlVKMUQXBr&#10;9QBjMzbFZlKbqPX2ZiG4fLz/ZtfbRryo87VjBbNpAoK4dLrmSsHlfJikIHxA1tg4JgUf8rDbDgcb&#10;zLR784leRahEDGGfoQITQptJ6UtDFv3UtcSRu7nOYoiwq6Tu8B3DbSPnSbKSFmuODQZb2hsq78XT&#10;Kkhl8UHpw8k87nXelGm+PF5zpcajPl+DCNSHv/jnPmoFizg2fok/QG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nUHyi6AAAA2wAAAA8AAAAAAAAAAAAAAAAAoQIAAGRy&#10;cy9kb3ducmV2LnhtbFBLBQYAAAAABAAEAPkAAACIAwAAAAA=&#10;" strokecolor="windowText" strokeweight="1pt"/>
                  <v:line id="Connecteur droit 43" o:spid="_x0000_s1164" style="position:absolute;visibility:visible;mso-wrap-style:square" from="37485,13439" to="37485,22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b+JMAAAADbAAAADwAAAGRycy9kb3ducmV2LnhtbESP0YrCMBRE3xf8h3AF39ZU3ZVSm0pZ&#10;EHy1+gHX5toUm5vaZLX+vREW9nGYmTNMvh1tJ+40+NaxgsU8AUFcO91yo+B03H2mIHxA1tg5JgVP&#10;8rAtJh85Zto9+ED3KjQiQthnqMCE0GdS+tqQRT93PXH0Lm6wGKIcGqkHfES47eQySdbSYstxwWBP&#10;P4bqa/VrFaSyeqL04WBu17bs6rT83p9LpWbTsdyACDSG//Bfe68VfK3g/SX+AFm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2/iTAAAAA2wAAAA8AAAAAAAAAAAAAAAAA&#10;oQIAAGRycy9kb3ducmV2LnhtbFBLBQYAAAAABAAEAPkAAACOAwAAAAA=&#10;" strokecolor="windowText" strokeweight="1pt"/>
                  <v:group id="Groupe 44" o:spid="_x0000_s1165" style="position:absolute;left:22481;top:17305;width:14650;height:4116" coordorigin="26775,20436" coordsize="12807,4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Connecteur en angle 45" o:spid="_x0000_s1166" type="#_x0000_t34" style="position:absolute;left:26775;top:20436;width:7022;height:411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vW+8UAAADbAAAADwAAAGRycy9kb3ducmV2LnhtbESPQWvCQBSE7wX/w/KE3upGqUGjq9jS&#10;iqWnqnh+Zp9JNPs23d3G+O/dQqHHYWa+YebLztSiJecrywqGgwQEcW51xYWC/e79aQLCB2SNtWVS&#10;cCMPy0XvYY6Ztlf+onYbChEh7DNUUIbQZFL6vCSDfmAb4uidrDMYonSF1A6vEW5qOUqSVBqsOC6U&#10;2NBrSfll+2MUnKVfv3x8Hz/dWztOp+l+dNtcDko99rvVDESgLvyH/9obreB5DL9f4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vW+8UAAADbAAAADwAAAAAAAAAA&#10;AAAAAAChAgAAZHJzL2Rvd25yZXYueG1sUEsFBgAAAAAEAAQA+QAAAJMDAAAAAA==&#10;" adj="233" strokecolor="windowText" strokeweight="1pt"/>
                    <v:shape id="Connecteur en angle 46" o:spid="_x0000_s1167" type="#_x0000_t34" style="position:absolute;left:32566;top:20437;width:7017;height:4115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bBfcMAAADbAAAADwAAAGRycy9kb3ducmV2LnhtbESPwWrDMBBE74H+g9hCb7HcEtziRgmm&#10;UDDNJXV88HGxtpaJtTKW6jh/HwUKPQ4z84bZ7hc7iJkm3ztW8JykIIhbp3vuFNSnz/UbCB+QNQ6O&#10;ScGVPOx3D6st5tpd+JvmKnQiQtjnqMCEMOZS+taQRZ+4kTh6P26yGKKcOqknvES4HeRLmmbSYs9x&#10;weBIH4bac/VrFWTFYa6O/tV8YbvRzXJosD6XSj09LsU7iEBL+A//tUutYJPB/Uv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WwX3DAAAA2wAAAA8AAAAAAAAAAAAA&#10;AAAAoQIAAGRycy9kb3ducmV2LnhtbFBLBQYAAAAABAAEAPkAAACRAwAAAAA=&#10;" adj="233" strokecolor="windowText" strokeweight="1pt"/>
                  </v:group>
                  <v:oval id="Ellipse 47" o:spid="_x0000_s1168" style="position:absolute;left:28846;top:20057;width:2071;height:1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/2MYA&#10;AADbAAAADwAAAGRycy9kb3ducmV2LnhtbESP0WrCQBRE34X+w3ILfZG6aYlWU1epBVHxQZr0A67Z&#10;2yRt9m7IbmP8e1cQfBxm5gwzX/amFh21rrKs4GUUgSDOra64UPCdrZ+nIJxH1lhbJgVncrBcPAzm&#10;mGh74i/qUl+IAGGXoILS+yaR0uUlGXQj2xAH78e2Bn2QbSF1i6cAN7V8jaKJNFhxWCixoc+S8r/0&#10;3yio42K/yaaTZrxbUX6YDXt//F0p9fTYf7yD8NT7e/jW3moF8Rtcv4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/2MYAAADbAAAADwAAAAAAAAAAAAAAAACYAgAAZHJz&#10;L2Rvd25yZXYueG1sUEsFBgAAAAAEAAQA9QAAAIsDAAAAAA==&#10;" filled="f" strokecolor="windowText" strokeweight="1pt"/>
                  <v:line id="Connecteur droit 65" o:spid="_x0000_s1169" style="position:absolute;visibility:visible;mso-wrap-style:square" from="25895,6390" to="25895,16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foNcQAAADbAAAADwAAAGRycy9kb3ducmV2LnhtbESPQWvCQBSE74L/YXlCL1I3qVZC6ipa&#10;sHgoiLZ4fmRfN8Hs25DdJvHfd4WCx2FmvmFWm8HWoqPWV44VpLMEBHHhdMVGwffX/jkD4QOyxtox&#10;KbiRh816PFphrl3PJ+rOwYgIYZ+jgjKEJpfSFyVZ9DPXEEfvx7UWQ5StkbrFPsJtLV+SZCktVhwX&#10;SmzovaTiev61ChqbpdPdMWQf1nTzxel6+ZzjRamnybB9AxFoCI/wf/ugFSxf4f4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h+g1xAAAANsAAAAPAAAAAAAAAAAA&#10;AAAAAKECAABkcnMvZG93bnJldi54bWxQSwUGAAAAAAQABAD5AAAAkgMAAAAA&#10;" strokecolor="windowText" strokeweight="3.5pt"/>
                  <v:line id="Connecteur droit 95" o:spid="_x0000_s1170" style="position:absolute;flip:x;visibility:visible;mso-wrap-style:square" from="24184,16241" to="27713,16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may8MAAADbAAAADwAAAGRycy9kb3ducmV2LnhtbESPQWvCQBSE7wX/w/IEb3Vj0aLRVbQY&#10;qLc2eujxkX0mwezbsLua+O/dguBxmJlvmNWmN424kfO1ZQWTcQKCuLC65lLB6Zi9z0H4gKyxsUwK&#10;7uRhsx68rTDVtuNfuuWhFBHCPkUFVQhtKqUvKjLox7Yljt7ZOoMhSldK7bCLcNPIjyT5lAZrjgsV&#10;tvRVUXHJr0bBsS/z3SzsfxYnN91mk7/DPOsOSo2G/XYJIlAfXuFn+1srWMzg/0v8AX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JmsvDAAAA2wAAAA8AAAAAAAAAAAAA&#10;AAAAoQIAAGRycy9kb3ducmV2LnhtbFBLBQYAAAAABAAEAPkAAACRAwAAAAA=&#10;" strokecolor="windowText" strokeweight="3.5pt"/>
                  <v:line id="Connecteur droit 307" o:spid="_x0000_s1171" style="position:absolute;visibility:visible;mso-wrap-style:square" from="33296,3910" to="33296,1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Ly8UAAADcAAAADwAAAGRycy9kb3ducmV2LnhtbESPQWvCQBSE7wX/w/IEL6VuYkoNqZug&#10;QouHQlGL50f2NQlm34bsmqT/visUehxm5htmU0ymFQP1rrGsIF5GIIhLqxuuFHyd355SEM4ja2wt&#10;k4IfclDks4cNZtqOfKTh5CsRIOwyVFB732VSurImg25pO+LgfdveoA+yr6TucQxw08pVFL1Igw2H&#10;hRo72tdUXk83o6Azafy4+/Tpu6mG5Pl4vXwkeFFqMZ+2ryA8Tf4//Nc+aAVJtIb7mXAEZP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DLy8UAAADcAAAADwAAAAAAAAAA&#10;AAAAAAChAgAAZHJzL2Rvd25yZXYueG1sUEsFBgAAAAAEAAQA+QAAAJMDAAAAAA==&#10;" strokecolor="windowText" strokeweight="3.5pt"/>
                  <v:line id="Connecteur droit 328" o:spid="_x0000_s1172" style="position:absolute;flip:x;visibility:visible;mso-wrap-style:square" from="31588,13759" to="35113,13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dv6cEAAADcAAAADwAAAGRycy9kb3ducmV2LnhtbERPPW/CMBDdK/EfrENiKw7QIggYBBWR&#10;ygaBgfEUH0lEfI5sl4R/Xw+VOj697/W2N414kvO1ZQWTcQKCuLC65lLB9ZK9L0D4gKyxsUwKXuRh&#10;uxm8rTHVtuMzPfNQihjCPkUFVQhtKqUvKjLox7YljtzdOoMhQldK7bCL4aaR0ySZS4M1x4YKW/qq&#10;qHjkP0bBpS/z/Wc4nJZX97HLJrfjIuuOSo2G/W4FIlAf/sV/7m+tYDaNa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2/pwQAAANwAAAAPAAAAAAAAAAAAAAAA&#10;AKECAABkcnMvZG93bnJldi54bWxQSwUGAAAAAAQABAD5AAAAjwMAAAAA&#10;" strokecolor="windowText" strokeweight="3.5pt"/>
                  <v:oval id="Ellipse 329" o:spid="_x0000_s1173" style="position:absolute;left:5207;top:9126;width:653;height: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W08UA&#10;AADcAAAADwAAAGRycy9kb3ducmV2LnhtbESPQWvCQBSE7wX/w/KE3poXLUgbXaWKheKlmPbg8Zl9&#10;JqHZtzG7avTXd4VCj8PMN8PMFr1t1Jk7XzvRMEpSUCyFM7WUGr6/3p9eQPlAYqhxwhqu7GExHzzM&#10;KDPuIls+56FUsUR8RhqqENoM0RcVW/KJa1mid3CdpRBlV6Lp6BLLbYPjNJ2gpVriQkUtryoufvKT&#10;1fB8w/UG99fVCSf553Gd9stdsdT6cdi/TUEF7sN/+I/+MJEbv8L9TDwCOP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RbTxQAAANwAAAAPAAAAAAAAAAAAAAAAAJgCAABkcnMv&#10;ZG93bnJldi54bWxQSwUGAAAAAAQABAD1AAAAigMAAAAA&#10;" fillcolor="windowText" strokecolor="windowText" strokeweight="1pt"/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Rectangle 330" o:spid="_x0000_s1174" type="#_x0000_t61" style="position:absolute;left:-1060;top:14754;width:6267;height:35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yUcAA&#10;AADcAAAADwAAAGRycy9kb3ducmV2LnhtbERPy4rCMBTdC/MP4Qqz01QFkY6pyAw+tlVBZndp7jSl&#10;zU1pou349WYhuDyc93oz2EbcqfOVYwWzaQKCuHC64lLB5bybrED4gKyxcUwK/snDJvsYrTHVruec&#10;7qdQihjCPkUFJoQ2ldIXhiz6qWuJI/fnOoshwq6UusM+httGzpNkKS1WHBsMtvRtqKhPN6vgN78M&#10;fb3b3vbtNeybH58/DtYo9Tketl8gAg3hLX65j1rBYhHnxz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KyUcAAAADcAAAADwAAAAAAAAAAAAAAAACYAgAAZHJzL2Rvd25y&#10;ZXYueG1sUEsFBgAAAAAEAAQA9QAAAIUDAAAAAA==&#10;" adj="16554,-31991" filled="f" strokecolor="windowText">
                    <v:textbox inset="1mm,0,1mm,0">
                      <w:txbxContent>
                        <w:p w:rsidR="00095BAF" w:rsidRPr="0056195D" w:rsidRDefault="00095BAF" w:rsidP="00F715D8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6195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AMP</w:t>
                          </w:r>
                        </w:p>
                        <w:p w:rsidR="00095BAF" w:rsidRPr="0056195D" w:rsidRDefault="00095BAF" w:rsidP="00F715D8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6195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TIA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_THR</w:t>
                          </w:r>
                        </w:p>
                      </w:txbxContent>
                    </v:textbox>
                  </v:shape>
                  <v:shape id="Rectangle 331" o:spid="_x0000_s1175" type="#_x0000_t61" style="position:absolute;left:4697;top:18594;width:7376;height:3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9wcMA&#10;AADcAAAADwAAAGRycy9kb3ducmV2LnhtbESPQWvCQBSE70L/w/IK3nRjLCLRVdqC2ougUfD6yD6T&#10;YPbtNrtq+u+7guBxmJlvmPmyM424UetrywpGwwQEcWF1zaWC42E1mILwAVljY5kU/JGH5eKtN8dM&#10;2zvv6ZaHUkQI+wwVVCG4TEpfVGTQD60jjt7ZtgZDlG0pdYv3CDeNTJNkIg3WHBcqdPRdUXHJr0bB&#10;1yqn9GO7Y3dad7zRv6VLJzul+u/d5wxEoC68ws/2j1YwHo/gcSYe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U9wcMAAADcAAAADwAAAAAAAAAAAAAAAACYAgAAZHJzL2Rv&#10;d25yZXYueG1sUEsFBgAAAAAEAAQA9QAAAIgDAAAAAA==&#10;" adj="1801,-49214" filled="f" strokecolor="windowText">
                    <v:textbox inset="1mm,0,1mm,0">
                      <w:txbxContent>
                        <w:p w:rsidR="00095BAF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195D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MAF_THR</w:t>
                          </w:r>
                        </w:p>
                        <w:p w:rsidR="00095BAF" w:rsidRPr="0056195D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AR_RED</w:t>
                          </w:r>
                        </w:p>
                      </w:txbxContent>
                    </v:textbox>
                  </v:shape>
                  <v:shape id="Rectangle 332" o:spid="_x0000_s1176" type="#_x0000_t61" style="position:absolute;left:12836;top:17613;width:7270;height:3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IocYA&#10;AADcAAAADwAAAGRycy9kb3ducmV2LnhtbESPT4vCMBTE74LfITzBi6ypuoh0jeIfBL2sqCt7fTTP&#10;ttq8lCZq9dObhQWPw8z8hhlPa1OIG1Uut6yg141AECdW55wq+DmsPkYgnEfWWFgmBQ9yMJ00G2OM&#10;tb3zjm57n4oAYRejgsz7MpbSJRkZdF1bEgfvZCuDPsgqlbrCe4CbQvajaCgN5hwWMixpkVFy2V+N&#10;gt/57rG1+nycHS8dU26+P1fPpVWq3apnXyA81f4d/m+vtYLBoA9/Z8IRkJ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oIocYAAADcAAAADwAAAAAAAAAAAAAAAACYAgAAZHJz&#10;L2Rvd25yZXYueG1sUEsFBgAAAAAEAAQA9QAAAIsDAAAAAA==&#10;" adj="5159,-44494" filled="f" strokecolor="windowText">
                    <v:textbox inset="1mm,0,1mm,0">
                      <w:txbxContent>
                        <w:p w:rsidR="00095BAF" w:rsidRPr="00E6050C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6050C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MAP</w:t>
                          </w:r>
                        </w:p>
                      </w:txbxContent>
                    </v:textbox>
                  </v:shape>
                  <v:shape id="Rectangle 333" o:spid="_x0000_s1177" type="#_x0000_t61" style="position:absolute;left:17227;top:1040;width:9263;height:3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GQMYA&#10;AADcAAAADwAAAGRycy9kb3ducmV2LnhtbESPQWsCMRSE70L/Q3iF3jRbF4usRtFCoaWHUvXi7bl5&#10;blY3L9skrtt/3xQEj8PMfMPMl71tREc+1I4VPI8yEMSl0zVXCnbbt+EURIjIGhvHpOCXAiwXD4M5&#10;Ftpd+Zu6TaxEgnAoUIGJsS2kDKUhi2HkWuLkHZ23GJP0ldQerwluGznOshdpsea0YLClV0PleXOx&#10;Cjqa7H7We78+XVbbydfUHz7G5lOpp8d+NQMRqY/38K39rhXkeQ7/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rGQMYAAADcAAAADwAAAAAAAAAAAAAAAACYAgAAZHJz&#10;L2Rvd25yZXYueG1sUEsFBgAAAAAEAAQA9QAAAIsDAAAAAA==&#10;" adj="19062,71992" filled="f" strokecolor="windowText">
                    <v:textbox inset="1mm,0,1mm,0">
                      <w:txbxContent>
                        <w:p w:rsidR="00095BAF" w:rsidRPr="00E6050C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T</w:t>
                          </w:r>
                          <w:r w:rsidRPr="00E6050C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_CYL</w:t>
                          </w:r>
                        </w:p>
                        <w:p w:rsidR="00095BAF" w:rsidRPr="00E6050C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6050C"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>MAF_CYL</w:t>
                          </w:r>
                        </w:p>
                        <w:p w:rsidR="00095BAF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</w:p>
                        <w:p w:rsidR="00095BAF" w:rsidRDefault="00095BAF" w:rsidP="00F715D8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eastAsia="Calibri"/>
                              <w:color w:val="000000"/>
                              <w:sz w:val="22"/>
                              <w:szCs w:val="22"/>
                            </w:rPr>
                            <w:t>TIA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m:oMath>
        <m:r>
          <w:rPr>
            <w:rFonts w:ascii="Cambria Math" w:hAnsi="Cambria Math"/>
            <w:lang w:eastAsia="fr-FR"/>
          </w:rPr>
          <m:t>MAF</m:t>
        </m:r>
      </m:oMath>
      <w:r w:rsidR="00F715D8" w:rsidRPr="00562F94">
        <w:rPr>
          <w:i/>
          <w:lang w:val="en-US" w:eastAsia="fr-FR"/>
        </w:rPr>
        <w:t xml:space="preserve"> : </w:t>
      </w:r>
      <w:proofErr w:type="spellStart"/>
      <w:proofErr w:type="gramStart"/>
      <w:r w:rsidR="00F715D8" w:rsidRPr="00562F94">
        <w:rPr>
          <w:lang w:val="en-US" w:eastAsia="fr-FR"/>
        </w:rPr>
        <w:t>débit</w:t>
      </w:r>
      <w:proofErr w:type="spellEnd"/>
      <w:proofErr w:type="gramEnd"/>
      <w:r w:rsidR="00F715D8" w:rsidRPr="00562F94">
        <w:rPr>
          <w:lang w:val="en-US" w:eastAsia="fr-FR"/>
        </w:rPr>
        <w:t xml:space="preserve"> </w:t>
      </w:r>
      <w:proofErr w:type="spellStart"/>
      <w:r w:rsidR="00F715D8" w:rsidRPr="00562F94">
        <w:rPr>
          <w:lang w:val="en-US" w:eastAsia="fr-FR"/>
        </w:rPr>
        <w:t>d’air</w:t>
      </w:r>
      <w:proofErr w:type="spellEnd"/>
      <w:r w:rsidR="00F715D8">
        <w:rPr>
          <w:lang w:val="en-US" w:eastAsia="fr-FR"/>
        </w:rPr>
        <w:t xml:space="preserve"> </w:t>
      </w:r>
      <w:r w:rsidR="00F715D8" w:rsidRPr="00562F94">
        <w:rPr>
          <w:i/>
          <w:lang w:val="en-US" w:eastAsia="fr-FR"/>
        </w:rPr>
        <w:t>(Mass air Flow)</w:t>
      </w:r>
      <w:r w:rsidR="00F715D8">
        <w:rPr>
          <w:i/>
          <w:lang w:val="en-US" w:eastAsia="fr-FR"/>
        </w:rPr>
        <w:t>.</w:t>
      </w:r>
    </w:p>
    <w:p w:rsidR="00F715D8" w:rsidRPr="00801175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MAF_THR</m:t>
        </m:r>
      </m:oMath>
      <w:r w:rsidRPr="00801175">
        <w:rPr>
          <w:lang w:eastAsia="fr-FR"/>
        </w:rPr>
        <w:t xml:space="preserve"> : </w:t>
      </w:r>
      <w:proofErr w:type="gramStart"/>
      <w:r w:rsidRPr="00801175">
        <w:rPr>
          <w:lang w:eastAsia="fr-FR"/>
        </w:rPr>
        <w:t>débit</w:t>
      </w:r>
      <w:proofErr w:type="gramEnd"/>
      <w:r w:rsidRPr="00801175">
        <w:rPr>
          <w:lang w:eastAsia="fr-FR"/>
        </w:rPr>
        <w:t xml:space="preserve"> d’air au papillon (throttle) </w:t>
      </w:r>
      <w:r>
        <w:rPr>
          <w:lang w:eastAsia="fr-FR"/>
        </w:rPr>
        <w:t>(</w:t>
      </w:r>
      <w:r w:rsidRPr="00801175">
        <w:rPr>
          <w:lang w:eastAsia="fr-FR"/>
        </w:rPr>
        <w:t>kg.</w:t>
      </w:r>
      <w:r>
        <w:rPr>
          <w:lang w:eastAsia="fr-FR"/>
        </w:rPr>
        <w:t>s</w:t>
      </w:r>
      <w:r w:rsidRPr="00801175">
        <w:rPr>
          <w:vertAlign w:val="superscript"/>
          <w:lang w:eastAsia="fr-FR"/>
        </w:rPr>
        <w:t>-1</w:t>
      </w:r>
      <w:r w:rsidRPr="00F6414A">
        <w:rPr>
          <w:lang w:eastAsia="fr-FR"/>
        </w:rPr>
        <w:t xml:space="preserve"> </w:t>
      </w:r>
      <w:r>
        <w:rPr>
          <w:lang w:eastAsia="fr-FR"/>
        </w:rPr>
        <w:t xml:space="preserve">pour le modèle théorique ou </w:t>
      </w:r>
      <w:r w:rsidRPr="00801175">
        <w:rPr>
          <w:lang w:eastAsia="fr-FR"/>
        </w:rPr>
        <w:t>kg.</w:t>
      </w:r>
      <w:r>
        <w:rPr>
          <w:lang w:eastAsia="fr-FR"/>
        </w:rPr>
        <w:t>h</w:t>
      </w:r>
      <w:r w:rsidRPr="00801175">
        <w:rPr>
          <w:vertAlign w:val="superscript"/>
          <w:lang w:eastAsia="fr-FR"/>
        </w:rPr>
        <w:t>-1</w:t>
      </w:r>
      <w:r w:rsidRPr="00F6414A">
        <w:rPr>
          <w:lang w:eastAsia="fr-FR"/>
        </w:rPr>
        <w:t xml:space="preserve"> </w:t>
      </w:r>
      <w:r>
        <w:rPr>
          <w:lang w:eastAsia="fr-FR"/>
        </w:rPr>
        <w:t>pour l’application pratique</w:t>
      </w:r>
      <w:r w:rsidR="00972FBE">
        <w:rPr>
          <w:lang w:eastAsia="fr-FR"/>
        </w:rPr>
        <w:t>.</w:t>
      </w:r>
    </w:p>
    <w:p w:rsidR="00F715D8" w:rsidRPr="00801175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AR_RED</m:t>
        </m:r>
      </m:oMath>
      <w:r w:rsidRPr="00801175">
        <w:rPr>
          <w:lang w:eastAsia="fr-FR"/>
        </w:rPr>
        <w:t xml:space="preserve"> : </w:t>
      </w:r>
      <w:proofErr w:type="gramStart"/>
      <w:r w:rsidRPr="00801175">
        <w:rPr>
          <w:lang w:eastAsia="fr-FR"/>
        </w:rPr>
        <w:t>section</w:t>
      </w:r>
      <w:proofErr w:type="gramEnd"/>
      <w:r w:rsidRPr="00801175">
        <w:rPr>
          <w:lang w:eastAsia="fr-FR"/>
        </w:rPr>
        <w:t xml:space="preserve"> de passage réduit</w:t>
      </w:r>
      <w:r>
        <w:rPr>
          <w:lang w:eastAsia="fr-FR"/>
        </w:rPr>
        <w:t>e</w:t>
      </w:r>
      <w:r w:rsidRPr="00801175">
        <w:rPr>
          <w:lang w:eastAsia="fr-FR"/>
        </w:rPr>
        <w:t xml:space="preserve"> au papillon (m</w:t>
      </w:r>
      <w:r w:rsidRPr="00801175">
        <w:rPr>
          <w:vertAlign w:val="superscript"/>
          <w:lang w:eastAsia="fr-FR"/>
        </w:rPr>
        <w:t>2</w:t>
      </w:r>
      <w:r>
        <w:rPr>
          <w:vertAlign w:val="superscript"/>
          <w:lang w:eastAsia="fr-FR"/>
        </w:rPr>
        <w:t xml:space="preserve"> </w:t>
      </w:r>
      <w:r>
        <w:rPr>
          <w:lang w:eastAsia="fr-FR"/>
        </w:rPr>
        <w:t>pour le modèle théorique ou c</w:t>
      </w:r>
      <w:r w:rsidRPr="00801175">
        <w:rPr>
          <w:lang w:eastAsia="fr-FR"/>
        </w:rPr>
        <w:t>m</w:t>
      </w:r>
      <w:r w:rsidRPr="00801175">
        <w:rPr>
          <w:vertAlign w:val="superscript"/>
          <w:lang w:eastAsia="fr-FR"/>
        </w:rPr>
        <w:t>2</w:t>
      </w:r>
      <w:r>
        <w:rPr>
          <w:vertAlign w:val="superscript"/>
          <w:lang w:eastAsia="fr-FR"/>
        </w:rPr>
        <w:t xml:space="preserve"> </w:t>
      </w:r>
      <w:r>
        <w:rPr>
          <w:lang w:eastAsia="fr-FR"/>
        </w:rPr>
        <w:t>pour l’application pratique</w:t>
      </w:r>
      <w:r w:rsidRPr="00801175">
        <w:rPr>
          <w:lang w:eastAsia="fr-FR"/>
        </w:rPr>
        <w:t>)</w:t>
      </w:r>
      <w:r w:rsidR="00972FBE">
        <w:rPr>
          <w:lang w:eastAsia="fr-FR"/>
        </w:rPr>
        <w:t>.</w:t>
      </w:r>
    </w:p>
    <w:p w:rsidR="00F715D8" w:rsidRPr="00801175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γ</m:t>
        </m:r>
      </m:oMath>
      <w:r w:rsidRPr="00801175">
        <w:rPr>
          <w:lang w:eastAsia="fr-FR"/>
        </w:rPr>
        <w:t xml:space="preserve"> :</w:t>
      </w:r>
      <w:r w:rsidR="006805E1">
        <w:rPr>
          <w:lang w:eastAsia="fr-FR"/>
        </w:rPr>
        <w:t xml:space="preserve"> </w:t>
      </w:r>
      <w:proofErr w:type="gramStart"/>
      <w:r w:rsidRPr="00801175">
        <w:rPr>
          <w:lang w:eastAsia="fr-FR"/>
        </w:rPr>
        <w:t>exposant</w:t>
      </w:r>
      <w:proofErr w:type="gramEnd"/>
      <w:r w:rsidRPr="00801175">
        <w:rPr>
          <w:lang w:eastAsia="fr-FR"/>
        </w:rPr>
        <w:t xml:space="preserve"> </w:t>
      </w:r>
      <w:proofErr w:type="spellStart"/>
      <w:r w:rsidRPr="00801175">
        <w:rPr>
          <w:lang w:eastAsia="fr-FR"/>
        </w:rPr>
        <w:t>insentropique</w:t>
      </w:r>
      <w:proofErr w:type="spellEnd"/>
      <w:r w:rsidRPr="00801175">
        <w:rPr>
          <w:lang w:eastAsia="fr-FR"/>
        </w:rPr>
        <w:t xml:space="preserve"> = 1.4</w:t>
      </w:r>
      <w:r w:rsidR="00972FBE">
        <w:rPr>
          <w:lang w:eastAsia="fr-FR"/>
        </w:rPr>
        <w:t>.</w:t>
      </w:r>
    </w:p>
    <w:p w:rsidR="00F715D8" w:rsidRPr="00801175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r</m:t>
        </m:r>
      </m:oMath>
      <w:r w:rsidRPr="00801175">
        <w:rPr>
          <w:lang w:eastAsia="fr-FR"/>
        </w:rPr>
        <w:t xml:space="preserve"> :</w:t>
      </w:r>
      <w:r w:rsidR="006805E1">
        <w:rPr>
          <w:lang w:eastAsia="fr-FR"/>
        </w:rPr>
        <w:t xml:space="preserve"> </w:t>
      </w:r>
      <w:proofErr w:type="gramStart"/>
      <w:r w:rsidRPr="00801175">
        <w:rPr>
          <w:lang w:eastAsia="fr-FR"/>
        </w:rPr>
        <w:t>constante</w:t>
      </w:r>
      <w:proofErr w:type="gramEnd"/>
      <w:r w:rsidRPr="00801175">
        <w:rPr>
          <w:lang w:eastAsia="fr-FR"/>
        </w:rPr>
        <w:t xml:space="preserve"> </w:t>
      </w:r>
      <w:r>
        <w:rPr>
          <w:lang w:eastAsia="fr-FR"/>
        </w:rPr>
        <w:t>de l’air</w:t>
      </w:r>
      <w:r w:rsidRPr="00801175">
        <w:rPr>
          <w:lang w:eastAsia="fr-FR"/>
        </w:rPr>
        <w:t xml:space="preserve"> : 287 (J.kg</w:t>
      </w:r>
      <w:r w:rsidRPr="00801175">
        <w:rPr>
          <w:vertAlign w:val="superscript"/>
          <w:lang w:eastAsia="fr-FR"/>
        </w:rPr>
        <w:t>-1</w:t>
      </w:r>
      <w:r w:rsidRPr="00801175">
        <w:rPr>
          <w:lang w:eastAsia="fr-FR"/>
        </w:rPr>
        <w:t>.K</w:t>
      </w:r>
      <w:r w:rsidRPr="00801175">
        <w:rPr>
          <w:vertAlign w:val="superscript"/>
          <w:lang w:eastAsia="fr-FR"/>
        </w:rPr>
        <w:t>-1</w:t>
      </w:r>
      <w:r w:rsidRPr="00801175">
        <w:rPr>
          <w:lang w:eastAsia="fr-FR"/>
        </w:rPr>
        <w:t>)</w:t>
      </w:r>
      <w:r w:rsidR="00972FBE">
        <w:rPr>
          <w:lang w:eastAsia="fr-FR"/>
        </w:rPr>
        <w:t>.</w:t>
      </w:r>
    </w:p>
    <w:p w:rsidR="00F715D8" w:rsidRPr="00801175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TIA_THR</m:t>
        </m:r>
      </m:oMath>
      <w:r w:rsidRPr="00801175">
        <w:rPr>
          <w:lang w:eastAsia="fr-FR"/>
        </w:rPr>
        <w:t xml:space="preserve"> :</w:t>
      </w:r>
      <w:r w:rsidR="006805E1">
        <w:rPr>
          <w:lang w:eastAsia="fr-FR"/>
        </w:rPr>
        <w:t xml:space="preserve"> </w:t>
      </w:r>
      <w:proofErr w:type="gramStart"/>
      <w:r w:rsidRPr="00801175">
        <w:rPr>
          <w:lang w:eastAsia="fr-FR"/>
        </w:rPr>
        <w:t>température</w:t>
      </w:r>
      <w:proofErr w:type="gramEnd"/>
      <w:r w:rsidRPr="00801175">
        <w:rPr>
          <w:lang w:eastAsia="fr-FR"/>
        </w:rPr>
        <w:t xml:space="preserve"> de l’air au niveau « amont papillon » (</w:t>
      </w:r>
      <w:r>
        <w:rPr>
          <w:lang w:eastAsia="fr-FR"/>
        </w:rPr>
        <w:t>K pour le modèle théorique ou °C pour l’application pratique</w:t>
      </w:r>
      <w:r w:rsidRPr="00801175">
        <w:rPr>
          <w:lang w:eastAsia="fr-FR"/>
        </w:rPr>
        <w:t>)</w:t>
      </w:r>
      <w:r>
        <w:rPr>
          <w:lang w:eastAsia="fr-FR"/>
        </w:rPr>
        <w:t>.</w:t>
      </w:r>
    </w:p>
    <w:p w:rsidR="00F715D8" w:rsidRPr="00801175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MAP</m:t>
        </m:r>
      </m:oMath>
      <w:r w:rsidRPr="00801175">
        <w:rPr>
          <w:lang w:eastAsia="fr-FR"/>
        </w:rPr>
        <w:t xml:space="preserve"> :</w:t>
      </w:r>
      <w:r w:rsidRPr="00801175">
        <w:rPr>
          <w:lang w:eastAsia="fr-FR"/>
        </w:rPr>
        <w:tab/>
      </w:r>
      <w:r>
        <w:rPr>
          <w:lang w:eastAsia="fr-FR"/>
        </w:rPr>
        <w:t xml:space="preserve">(Manifold Air Pressure) </w:t>
      </w:r>
      <w:r w:rsidRPr="00801175">
        <w:rPr>
          <w:lang w:eastAsia="fr-FR"/>
        </w:rPr>
        <w:t>pression collecteur (Pa</w:t>
      </w:r>
      <w:r w:rsidRPr="00D2420A">
        <w:rPr>
          <w:lang w:eastAsia="fr-FR"/>
        </w:rPr>
        <w:t xml:space="preserve"> </w:t>
      </w:r>
      <w:r>
        <w:rPr>
          <w:lang w:eastAsia="fr-FR"/>
        </w:rPr>
        <w:t xml:space="preserve">pour le modèle théorique ou </w:t>
      </w:r>
      <w:proofErr w:type="spellStart"/>
      <w:r>
        <w:rPr>
          <w:lang w:eastAsia="fr-FR"/>
        </w:rPr>
        <w:t>hPa</w:t>
      </w:r>
      <w:proofErr w:type="spellEnd"/>
      <w:r>
        <w:rPr>
          <w:lang w:eastAsia="fr-FR"/>
        </w:rPr>
        <w:t xml:space="preserve"> pour l’application pratique</w:t>
      </w:r>
      <w:r w:rsidRPr="00801175">
        <w:rPr>
          <w:lang w:eastAsia="fr-FR"/>
        </w:rPr>
        <w:t>)</w:t>
      </w:r>
      <w:r w:rsidR="00972FBE">
        <w:rPr>
          <w:lang w:eastAsia="fr-FR"/>
        </w:rPr>
        <w:t>.</w:t>
      </w:r>
    </w:p>
    <w:p w:rsidR="00F715D8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AMP</m:t>
        </m:r>
      </m:oMath>
      <w:r w:rsidRPr="00801175">
        <w:rPr>
          <w:lang w:eastAsia="fr-FR"/>
        </w:rPr>
        <w:t xml:space="preserve"> :</w:t>
      </w:r>
      <w:r w:rsidRPr="00801175">
        <w:rPr>
          <w:lang w:eastAsia="fr-FR"/>
        </w:rPr>
        <w:tab/>
      </w:r>
      <w:r>
        <w:rPr>
          <w:lang w:eastAsia="fr-FR"/>
        </w:rPr>
        <w:t xml:space="preserve">(Ambient Pressure) </w:t>
      </w:r>
      <w:r w:rsidRPr="00801175">
        <w:rPr>
          <w:lang w:eastAsia="fr-FR"/>
        </w:rPr>
        <w:t>pression en amont du papillon</w:t>
      </w:r>
      <w:r>
        <w:rPr>
          <w:lang w:eastAsia="fr-FR"/>
        </w:rPr>
        <w:t xml:space="preserve"> (</w:t>
      </w:r>
      <w:r w:rsidRPr="00801175">
        <w:rPr>
          <w:lang w:eastAsia="fr-FR"/>
        </w:rPr>
        <w:t>Pa</w:t>
      </w:r>
      <w:r w:rsidRPr="00D2420A">
        <w:rPr>
          <w:lang w:eastAsia="fr-FR"/>
        </w:rPr>
        <w:t xml:space="preserve"> </w:t>
      </w:r>
      <w:r>
        <w:rPr>
          <w:lang w:eastAsia="fr-FR"/>
        </w:rPr>
        <w:t xml:space="preserve">pour le modèle théorique ou </w:t>
      </w:r>
      <w:proofErr w:type="spellStart"/>
      <w:r>
        <w:rPr>
          <w:lang w:eastAsia="fr-FR"/>
        </w:rPr>
        <w:t>hPa</w:t>
      </w:r>
      <w:proofErr w:type="spellEnd"/>
      <w:r>
        <w:rPr>
          <w:lang w:eastAsia="fr-FR"/>
        </w:rPr>
        <w:t xml:space="preserve"> pour l’application pratique</w:t>
      </w:r>
      <w:r w:rsidRPr="00801175">
        <w:rPr>
          <w:lang w:eastAsia="fr-FR"/>
        </w:rPr>
        <w:t>)</w:t>
      </w:r>
      <w:r w:rsidR="00972FBE">
        <w:rPr>
          <w:lang w:eastAsia="fr-FR"/>
        </w:rPr>
        <w:t>.</w:t>
      </w:r>
    </w:p>
    <w:p w:rsidR="00F715D8" w:rsidRPr="00F6414A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MAF_CYL</m:t>
        </m:r>
      </m:oMath>
      <w:r>
        <w:rPr>
          <w:lang w:eastAsia="fr-FR"/>
        </w:rPr>
        <w:t xml:space="preserve"> : </w:t>
      </w:r>
      <w:proofErr w:type="gramStart"/>
      <w:r>
        <w:rPr>
          <w:lang w:eastAsia="fr-FR"/>
        </w:rPr>
        <w:t>débit</w:t>
      </w:r>
      <w:proofErr w:type="gramEnd"/>
      <w:r>
        <w:rPr>
          <w:lang w:eastAsia="fr-FR"/>
        </w:rPr>
        <w:t xml:space="preserve"> d’air entrant dans le cylindre (</w:t>
      </w:r>
      <w:r w:rsidRPr="00801175">
        <w:rPr>
          <w:lang w:eastAsia="fr-FR"/>
        </w:rPr>
        <w:t>kg.</w:t>
      </w:r>
      <w:r>
        <w:rPr>
          <w:lang w:eastAsia="fr-FR"/>
        </w:rPr>
        <w:t>s</w:t>
      </w:r>
      <w:r w:rsidRPr="00801175">
        <w:rPr>
          <w:vertAlign w:val="superscript"/>
          <w:lang w:eastAsia="fr-FR"/>
        </w:rPr>
        <w:t>-1</w:t>
      </w:r>
      <w:r w:rsidRPr="00F6414A">
        <w:rPr>
          <w:lang w:eastAsia="fr-FR"/>
        </w:rPr>
        <w:t xml:space="preserve"> </w:t>
      </w:r>
      <w:r>
        <w:rPr>
          <w:lang w:eastAsia="fr-FR"/>
        </w:rPr>
        <w:t xml:space="preserve">pour le modèle théorique ou </w:t>
      </w:r>
      <w:r w:rsidRPr="00801175">
        <w:rPr>
          <w:lang w:eastAsia="fr-FR"/>
        </w:rPr>
        <w:t>kg.</w:t>
      </w:r>
      <w:r>
        <w:rPr>
          <w:lang w:eastAsia="fr-FR"/>
        </w:rPr>
        <w:t>h</w:t>
      </w:r>
      <w:r w:rsidRPr="00801175">
        <w:rPr>
          <w:vertAlign w:val="superscript"/>
          <w:lang w:eastAsia="fr-FR"/>
        </w:rPr>
        <w:t>-1</w:t>
      </w:r>
      <w:r w:rsidRPr="00F6414A">
        <w:rPr>
          <w:lang w:eastAsia="fr-FR"/>
        </w:rPr>
        <w:t xml:space="preserve"> </w:t>
      </w:r>
      <w:r>
        <w:rPr>
          <w:lang w:eastAsia="fr-FR"/>
        </w:rPr>
        <w:t>pour l’application pratique)</w:t>
      </w:r>
      <w:r w:rsidR="00972FBE">
        <w:rPr>
          <w:lang w:eastAsia="fr-FR"/>
        </w:rPr>
        <w:t>.</w:t>
      </w:r>
    </w:p>
    <w:p w:rsidR="00F715D8" w:rsidRDefault="00F715D8" w:rsidP="00F715D8">
      <w:pPr>
        <w:rPr>
          <w:lang w:eastAsia="fr-FR"/>
        </w:rPr>
      </w:pPr>
      <m:oMath>
        <m:r>
          <w:rPr>
            <w:rFonts w:ascii="Cambria Math" w:hAnsi="Cambria Math"/>
            <w:lang w:eastAsia="fr-FR"/>
          </w:rPr>
          <m:t>T_CYL</m:t>
        </m:r>
      </m:oMath>
      <w:r>
        <w:rPr>
          <w:lang w:eastAsia="fr-FR"/>
        </w:rPr>
        <w:t xml:space="preserve"> : </w:t>
      </w:r>
      <w:proofErr w:type="gramStart"/>
      <w:r>
        <w:rPr>
          <w:lang w:eastAsia="fr-FR"/>
        </w:rPr>
        <w:t>température</w:t>
      </w:r>
      <w:proofErr w:type="gramEnd"/>
      <w:r>
        <w:rPr>
          <w:lang w:eastAsia="fr-FR"/>
        </w:rPr>
        <w:t xml:space="preserve"> air entrée cylindre (K pour le modèle théorique ou °C pour l’application pratique).</w:t>
      </w:r>
    </w:p>
    <w:p w:rsidR="00F715D8" w:rsidRPr="0031484A" w:rsidRDefault="00F715D8" w:rsidP="00F715D8">
      <w:pPr>
        <w:rPr>
          <w:lang w:eastAsia="fr-FR"/>
        </w:rPr>
      </w:pPr>
    </w:p>
    <w:p w:rsidR="00F715D8" w:rsidRPr="00801175" w:rsidRDefault="00F715D8" w:rsidP="00F715D8">
      <w:pPr>
        <w:rPr>
          <w:rFonts w:ascii="Helvetica" w:eastAsia="Times New Roman" w:hAnsi="Helvetica" w:cs="Times New Roman"/>
          <w:b/>
          <w:szCs w:val="20"/>
          <w:lang w:eastAsia="fr-FR"/>
        </w:rPr>
      </w:pPr>
    </w:p>
    <w:p w:rsidR="00F715D8" w:rsidRPr="005A59CE" w:rsidRDefault="00F715D8" w:rsidP="00751AC2">
      <w:pPr>
        <w:pStyle w:val="Paragraphedeliste"/>
        <w:keepNext/>
        <w:keepLines/>
        <w:numPr>
          <w:ilvl w:val="0"/>
          <w:numId w:val="11"/>
        </w:numPr>
        <w:tabs>
          <w:tab w:val="left" w:pos="851"/>
        </w:tabs>
        <w:spacing w:after="120"/>
        <w:outlineLvl w:val="1"/>
        <w:rPr>
          <w:rFonts w:ascii="Helvetica" w:eastAsia="Times New Roman" w:hAnsi="Helvetica" w:cs="Times New Roman"/>
          <w:b/>
          <w:szCs w:val="20"/>
          <w:lang w:eastAsia="fr-FR"/>
        </w:rPr>
      </w:pPr>
      <w:r w:rsidRPr="00F20A94">
        <w:rPr>
          <w:rFonts w:ascii="Helvetica" w:eastAsia="Times New Roman" w:hAnsi="Helvetica" w:cs="Times New Roman"/>
          <w:b/>
          <w:szCs w:val="20"/>
          <w:u w:val="single"/>
          <w:lang w:eastAsia="fr-FR"/>
        </w:rPr>
        <w:t>Modèle du débit au papillon</w:t>
      </w:r>
      <w:bookmarkEnd w:id="1"/>
      <w:r w:rsidRPr="00F54543">
        <w:rPr>
          <w:rFonts w:ascii="Helvetica" w:eastAsia="Times New Roman" w:hAnsi="Helvetica" w:cs="Times New Roman"/>
          <w:b/>
          <w:szCs w:val="20"/>
          <w:lang w:eastAsia="fr-FR"/>
        </w:rPr>
        <w:t> :</w:t>
      </w:r>
      <w:r w:rsidRPr="00F20A94">
        <w:rPr>
          <w:rFonts w:ascii="Helvetica" w:eastAsia="Times New Roman" w:hAnsi="Helvetica" w:cs="Times New Roman"/>
          <w:b/>
          <w:szCs w:val="20"/>
          <w:lang w:eastAsia="fr-FR"/>
        </w:rPr>
        <w:t xml:space="preserve"> </w:t>
      </w:r>
      <m:oMath>
        <m:r>
          <w:rPr>
            <w:rFonts w:ascii="Cambria Math" w:eastAsia="Times New Roman" w:hAnsi="Cambria Math" w:cs="Times New Roman"/>
            <w:szCs w:val="20"/>
            <w:lang w:eastAsia="fr-FR"/>
          </w:rPr>
          <m:t>MAF_THR</m:t>
        </m:r>
      </m:oMath>
    </w:p>
    <w:p w:rsidR="00F715D8" w:rsidRPr="005A59CE" w:rsidRDefault="00F715D8" w:rsidP="00751AC2">
      <w:pPr>
        <w:pStyle w:val="Paragraphedeliste"/>
        <w:keepNext/>
        <w:keepLines/>
        <w:numPr>
          <w:ilvl w:val="1"/>
          <w:numId w:val="11"/>
        </w:numPr>
        <w:tabs>
          <w:tab w:val="left" w:pos="851"/>
        </w:tabs>
        <w:spacing w:before="120" w:after="120"/>
        <w:ind w:left="788" w:hanging="431"/>
        <w:outlineLvl w:val="1"/>
        <w:rPr>
          <w:rFonts w:ascii="Helvetica" w:eastAsia="Times New Roman" w:hAnsi="Helvetica" w:cs="Times New Roman"/>
          <w:szCs w:val="20"/>
          <w:lang w:eastAsia="fr-FR"/>
        </w:rPr>
      </w:pPr>
      <w:r w:rsidRPr="005A59CE">
        <w:rPr>
          <w:rFonts w:ascii="Helvetica" w:eastAsia="Times New Roman" w:hAnsi="Helvetica" w:cs="Times New Roman"/>
          <w:szCs w:val="20"/>
          <w:u w:val="single"/>
          <w:lang w:eastAsia="fr-FR"/>
        </w:rPr>
        <w:t>Modèle théorique</w:t>
      </w:r>
      <w:r w:rsidR="00D22CE4">
        <w:rPr>
          <w:rFonts w:ascii="Helvetica" w:eastAsia="Times New Roman" w:hAnsi="Helvetica" w:cs="Times New Roman"/>
          <w:szCs w:val="20"/>
          <w:u w:val="single"/>
          <w:lang w:eastAsia="fr-FR"/>
        </w:rPr>
        <w:t xml:space="preserve"> (avec les </w:t>
      </w:r>
      <w:r w:rsidR="00D22CE4" w:rsidRPr="00975131">
        <w:rPr>
          <w:rFonts w:ascii="Helvetica" w:eastAsia="Times New Roman" w:hAnsi="Helvetica" w:cs="Times New Roman"/>
          <w:b/>
          <w:szCs w:val="20"/>
          <w:u w:val="single"/>
          <w:lang w:eastAsia="fr-FR"/>
        </w:rPr>
        <w:t>unités théoriques</w:t>
      </w:r>
      <w:r w:rsidR="00D22CE4">
        <w:rPr>
          <w:rFonts w:ascii="Helvetica" w:eastAsia="Times New Roman" w:hAnsi="Helvetica" w:cs="Times New Roman"/>
          <w:szCs w:val="20"/>
          <w:u w:val="single"/>
          <w:lang w:eastAsia="fr-FR"/>
        </w:rPr>
        <w:t xml:space="preserve"> définies ci-dessus)</w:t>
      </w:r>
    </w:p>
    <w:p w:rsidR="00F715D8" w:rsidRPr="00F20A94" w:rsidRDefault="00F715D8" w:rsidP="00F715D8">
      <w:pPr>
        <w:ind w:left="284" w:right="284"/>
        <w:jc w:val="both"/>
        <w:rPr>
          <w:rFonts w:ascii="Helvetica" w:eastAsia="Times New Roman" w:hAnsi="Helvetica" w:cs="Times New Roman"/>
          <w:szCs w:val="20"/>
          <w:lang w:eastAsia="fr-FR"/>
        </w:rPr>
      </w:pPr>
    </w:p>
    <w:p w:rsidR="00F715D8" w:rsidRPr="00980C72" w:rsidRDefault="00F715D8" w:rsidP="00F715D8">
      <w:pPr>
        <w:ind w:left="284" w:right="284"/>
        <w:jc w:val="both"/>
        <w:rPr>
          <w:rFonts w:ascii="Helvetica" w:eastAsia="Times New Roman" w:hAnsi="Helvetica" w:cs="Times New Roman"/>
          <w:szCs w:val="20"/>
          <w:lang w:eastAsia="fr-FR"/>
        </w:rPr>
      </w:pPr>
      <m:oMathPara>
        <m:oMath>
          <m:r>
            <w:rPr>
              <w:rFonts w:ascii="Cambria Math" w:eastAsia="Times New Roman" w:hAnsi="Cambria Math" w:cs="Times New Roman"/>
              <w:szCs w:val="20"/>
              <w:lang w:eastAsia="fr-FR"/>
            </w:rPr>
            <m:t>MAF_THR=AR_RED∙K_TIA_THR∙AMP∙ψ</m:t>
          </m:r>
        </m:oMath>
      </m:oMathPara>
    </w:p>
    <w:p w:rsidR="00F715D8" w:rsidRPr="00980C72" w:rsidRDefault="00F715D8" w:rsidP="00F715D8">
      <w:pPr>
        <w:spacing w:before="120" w:after="120"/>
        <w:ind w:left="284" w:right="284"/>
        <w:jc w:val="center"/>
        <w:rPr>
          <w:rFonts w:ascii="Helvetica" w:eastAsia="Times New Roman" w:hAnsi="Helvetica" w:cs="Times New Roman"/>
          <w:szCs w:val="20"/>
          <w:lang w:eastAsia="fr-FR"/>
        </w:rPr>
      </w:pPr>
      <w:r>
        <w:rPr>
          <w:rFonts w:ascii="Helvetica" w:eastAsia="Times New Roman" w:hAnsi="Helvetica" w:cs="Times New Roman"/>
          <w:szCs w:val="20"/>
          <w:lang w:eastAsia="fr-FR"/>
        </w:rPr>
        <w:t>Avec :</w:t>
      </w:r>
    </w:p>
    <w:p w:rsidR="00F715D8" w:rsidRDefault="00656E7D" w:rsidP="00F715D8">
      <w:pPr>
        <w:ind w:left="284" w:right="284"/>
        <w:jc w:val="center"/>
        <w:rPr>
          <w:rFonts w:ascii="Helvetica" w:eastAsia="Times New Roman" w:hAnsi="Helvetica" w:cs="Times New Roman"/>
          <w:szCs w:val="20"/>
          <w:lang w:eastAsia="fr-FR"/>
        </w:rPr>
      </w:pPr>
      <m:oMath>
        <m:r>
          <w:rPr>
            <w:rFonts w:ascii="Cambria Math" w:eastAsia="Times New Roman" w:hAnsi="Cambria Math" w:cs="Times New Roman"/>
            <w:szCs w:val="20"/>
            <w:lang w:eastAsia="fr-FR"/>
          </w:rPr>
          <m:t>K_TIA_THR=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Cs w:val="20"/>
                <w:lang w:eastAsia="fr-FR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Cs w:val="20"/>
                    <w:lang w:eastAsia="fr-FR"/>
                  </w:rPr>
                  <m:t>2∙γ</m:t>
                </m:r>
              </m:num>
              <m:den>
                <m:r>
                  <w:rPr>
                    <w:rFonts w:ascii="Cambria Math" w:eastAsia="Times New Roman" w:hAnsi="Cambria Math" w:cs="Times New Roman"/>
                    <w:szCs w:val="20"/>
                    <w:lang w:eastAsia="fr-FR"/>
                  </w:rPr>
                  <m:t>γ-1</m:t>
                </m:r>
              </m:den>
            </m:f>
          </m:e>
        </m:rad>
        <m:r>
          <w:rPr>
            <w:rFonts w:ascii="Cambria Math" w:eastAsia="Times New Roman" w:hAnsi="Cambria Math" w:cs="Times New Roman"/>
            <w:szCs w:val="20"/>
            <w:lang w:eastAsia="fr-FR"/>
          </w:rPr>
          <m:t>∙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Cs w:val="20"/>
                <w:lang w:eastAsia="fr-FR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Cs w:val="20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Cs w:val="20"/>
                    <w:lang w:eastAsia="fr-FR"/>
                  </w:rPr>
                  <m:t>r∙TIA_THR</m:t>
                </m:r>
              </m:den>
            </m:f>
          </m:e>
        </m:rad>
      </m:oMath>
      <w:r>
        <w:rPr>
          <w:rFonts w:ascii="Helvetica" w:eastAsia="Times New Roman" w:hAnsi="Helvetica" w:cs="Times New Roman"/>
          <w:szCs w:val="20"/>
          <w:lang w:eastAsia="fr-FR"/>
        </w:rPr>
        <w:t xml:space="preserve"> </w:t>
      </w:r>
      <w:r w:rsidR="00662085">
        <w:rPr>
          <w:rFonts w:ascii="Helvetica" w:eastAsia="Times New Roman" w:hAnsi="Helvetica" w:cs="Times New Roman"/>
          <w:szCs w:val="20"/>
          <w:lang w:eastAsia="fr-FR"/>
        </w:rPr>
        <w:t xml:space="preserve">  </w:t>
      </w:r>
      <w:proofErr w:type="gramStart"/>
      <w:r>
        <w:rPr>
          <w:rFonts w:ascii="Helvetica" w:eastAsia="Times New Roman" w:hAnsi="Helvetica" w:cs="Times New Roman"/>
          <w:szCs w:val="20"/>
          <w:lang w:eastAsia="fr-FR"/>
        </w:rPr>
        <w:t>et</w:t>
      </w:r>
      <w:proofErr w:type="gramEnd"/>
      <w:r w:rsidR="00662085">
        <w:rPr>
          <w:rFonts w:ascii="Helvetica" w:eastAsia="Times New Roman" w:hAnsi="Helvetica" w:cs="Times New Roman"/>
          <w:szCs w:val="20"/>
          <w:lang w:eastAsia="fr-FR"/>
        </w:rPr>
        <w:t xml:space="preserve">  </w:t>
      </w:r>
      <w:r>
        <w:rPr>
          <w:rFonts w:ascii="Helvetica" w:eastAsia="Times New Roman" w:hAnsi="Helvetica" w:cs="Times New Roman"/>
          <w:szCs w:val="20"/>
          <w:lang w:eastAsia="fr-FR"/>
        </w:rPr>
        <w:t xml:space="preserve"> </w:t>
      </w:r>
      <m:oMath>
        <m:r>
          <w:rPr>
            <w:rFonts w:ascii="Cambria Math" w:eastAsia="Times New Roman" w:hAnsi="Cambria Math" w:cs="Times New Roman"/>
            <w:szCs w:val="20"/>
            <w:lang w:eastAsia="fr-FR"/>
          </w:rPr>
          <m:t>ψ=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Cs w:val="20"/>
                <w:lang w:eastAsia="fr-F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0"/>
                    <w:lang w:eastAsia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0"/>
                        <w:lang w:eastAsia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0"/>
                            <w:lang w:eastAsia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0"/>
                            <w:lang w:eastAsia="fr-FR"/>
                          </w:rPr>
                          <m:t>MAP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0"/>
                            <w:lang w:eastAsia="fr-FR"/>
                          </w:rPr>
                          <m:t>AMP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0"/>
                        <w:lang w:eastAsia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0"/>
                        <w:lang w:eastAsia="fr-FR"/>
                      </w:rPr>
                      <m:t>γ</m:t>
                    </m:r>
                  </m:den>
                </m:f>
              </m:sup>
            </m:sSup>
            <m:r>
              <w:rPr>
                <w:rFonts w:ascii="Cambria Math" w:eastAsia="Times New Roman" w:hAnsi="Cambria Math" w:cs="Times New Roman"/>
                <w:szCs w:val="20"/>
                <w:lang w:eastAsia="fr-FR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0"/>
                    <w:lang w:eastAsia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0"/>
                        <w:lang w:eastAsia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0"/>
                            <w:lang w:eastAsia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0"/>
                            <w:lang w:eastAsia="fr-FR"/>
                          </w:rPr>
                          <m:t>MAP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0"/>
                            <w:lang w:eastAsia="fr-FR"/>
                          </w:rPr>
                          <m:t>AMP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0"/>
                        <w:lang w:eastAsia="fr-FR"/>
                      </w:rPr>
                      <m:t>γ+1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0"/>
                        <w:lang w:eastAsia="fr-FR"/>
                      </w:rPr>
                      <m:t>γ</m:t>
                    </m:r>
                  </m:den>
                </m:f>
              </m:sup>
            </m:sSup>
          </m:e>
        </m:rad>
      </m:oMath>
      <w:r w:rsidR="00F715D8">
        <w:rPr>
          <w:rFonts w:ascii="Helvetica" w:eastAsia="Times New Roman" w:hAnsi="Helvetica" w:cs="Times New Roman"/>
          <w:szCs w:val="20"/>
          <w:lang w:eastAsia="fr-FR"/>
        </w:rPr>
        <w:t xml:space="preserve"> en débit subcritique.</w:t>
      </w:r>
    </w:p>
    <w:p w:rsidR="00F715D8" w:rsidRDefault="00F715D8" w:rsidP="00F715D8">
      <w:pPr>
        <w:spacing w:before="120" w:after="120"/>
        <w:ind w:left="284" w:right="284"/>
        <w:jc w:val="center"/>
        <w:rPr>
          <w:rFonts w:ascii="Helvetica" w:eastAsia="Times New Roman" w:hAnsi="Helvetica" w:cs="Times New Roman"/>
          <w:szCs w:val="20"/>
          <w:lang w:eastAsia="fr-FR"/>
        </w:rPr>
      </w:pPr>
      <w:r w:rsidRPr="00CF5650">
        <w:rPr>
          <w:rFonts w:ascii="Helvetica" w:eastAsia="Times New Roman" w:hAnsi="Helvetica" w:cs="Times New Roman"/>
          <w:szCs w:val="20"/>
          <w:lang w:eastAsia="fr-FR"/>
        </w:rPr>
        <w:t>Et :</w:t>
      </w:r>
    </w:p>
    <w:p w:rsidR="00F715D8" w:rsidRPr="00B71F05" w:rsidRDefault="00F715D8" w:rsidP="00F715D8">
      <w:pPr>
        <w:spacing w:after="120"/>
        <w:ind w:left="284" w:right="284"/>
        <w:jc w:val="center"/>
        <w:rPr>
          <w:noProof/>
          <w:lang w:eastAsia="fr-FR"/>
        </w:rPr>
      </w:pPr>
      <m:oMath>
        <m:r>
          <w:rPr>
            <w:rFonts w:ascii="Cambria Math" w:eastAsia="Times New Roman" w:hAnsi="Cambria Math" w:cs="Times New Roman"/>
            <w:szCs w:val="20"/>
            <w:lang w:eastAsia="fr-FR"/>
          </w:rPr>
          <m:t>ψ</m:t>
        </m:r>
      </m:oMath>
      <w:r>
        <w:rPr>
          <w:rFonts w:ascii="Helvetica" w:eastAsia="Times New Roman" w:hAnsi="Helvetica" w:cs="Times New Roman"/>
          <w:szCs w:val="20"/>
          <w:lang w:eastAsia="fr-FR"/>
        </w:rPr>
        <w:t xml:space="preserve"> : (PSI) </w:t>
      </w:r>
      <w:r w:rsidRPr="000F1250">
        <w:rPr>
          <w:rFonts w:ascii="Helvetica" w:eastAsia="Times New Roman" w:hAnsi="Helvetica" w:cs="Times New Roman"/>
          <w:szCs w:val="20"/>
          <w:lang w:eastAsia="fr-FR"/>
        </w:rPr>
        <w:t>fonction sans unit</w:t>
      </w:r>
      <w:r>
        <w:rPr>
          <w:rFonts w:ascii="Helvetica" w:eastAsia="Times New Roman" w:hAnsi="Helvetica" w:cs="Times New Roman"/>
          <w:szCs w:val="20"/>
          <w:lang w:eastAsia="fr-FR"/>
        </w:rPr>
        <w:t>é</w:t>
      </w:r>
      <w:r w:rsidRPr="000F1250">
        <w:rPr>
          <w:rFonts w:ascii="Helvetica" w:eastAsia="Times New Roman" w:hAnsi="Helvetica" w:cs="Times New Roman"/>
          <w:szCs w:val="20"/>
          <w:lang w:eastAsia="fr-FR"/>
        </w:rPr>
        <w:t>.</w:t>
      </w:r>
    </w:p>
    <w:p w:rsidR="00F715D8" w:rsidRPr="00980C72" w:rsidRDefault="00F715D8" w:rsidP="00F715D8">
      <w:pPr>
        <w:spacing w:before="120" w:after="120"/>
        <w:ind w:left="284" w:right="284"/>
        <w:jc w:val="center"/>
        <w:rPr>
          <w:rFonts w:ascii="Helvetica" w:eastAsia="Times New Roman" w:hAnsi="Helvetica" w:cs="Times New Roman"/>
          <w:szCs w:val="20"/>
          <w:lang w:eastAsia="fr-FR"/>
        </w:rPr>
      </w:pPr>
      <m:oMath>
        <m:r>
          <w:rPr>
            <w:rFonts w:ascii="Cambria Math" w:eastAsia="Times New Roman" w:hAnsi="Cambria Math" w:cs="Times New Roman"/>
            <w:szCs w:val="20"/>
            <w:lang w:eastAsia="fr-FR"/>
          </w:rPr>
          <m:t>ψ=0,258</m:t>
        </m:r>
      </m:oMath>
      <w:r w:rsidRPr="00980C72">
        <w:rPr>
          <w:rFonts w:ascii="Helvetica" w:eastAsia="Times New Roman" w:hAnsi="Helvetica" w:cs="Times New Roman"/>
          <w:szCs w:val="20"/>
          <w:lang w:eastAsia="fr-FR"/>
        </w:rPr>
        <w:t xml:space="preserve"> en débit critique (</w:t>
      </w:r>
      <w:r>
        <w:rPr>
          <w:rFonts w:ascii="Helvetica" w:eastAsia="Times New Roman" w:hAnsi="Helvetica" w:cs="Times New Roman"/>
          <w:szCs w:val="20"/>
          <w:lang w:eastAsia="fr-FR"/>
        </w:rPr>
        <w:t xml:space="preserve">c'est-à-dire </w:t>
      </w:r>
      <w:proofErr w:type="gramStart"/>
      <w:r w:rsidRPr="00980C72">
        <w:rPr>
          <w:rFonts w:ascii="Helvetica" w:eastAsia="Times New Roman" w:hAnsi="Helvetica" w:cs="Times New Roman"/>
          <w:szCs w:val="20"/>
          <w:lang w:eastAsia="fr-FR"/>
        </w:rPr>
        <w:t>pour</w:t>
      </w:r>
      <w:r>
        <w:rPr>
          <w:rFonts w:ascii="Helvetica" w:eastAsia="Times New Roman" w:hAnsi="Helvetica" w:cs="Times New Roman"/>
          <w:szCs w:val="20"/>
          <w:lang w:eastAsia="fr-FR"/>
        </w:rPr>
        <w:t xml:space="preserve"> </w:t>
      </w:r>
      <w:r w:rsidRPr="00980C72">
        <w:rPr>
          <w:rFonts w:ascii="Helvetica" w:eastAsia="Times New Roman" w:hAnsi="Helvetica" w:cs="Times New Roman"/>
          <w:szCs w:val="20"/>
          <w:lang w:eastAsia="fr-FR"/>
        </w:rPr>
        <w:t xml:space="preserve">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Cs w:val="20"/>
                <w:lang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0"/>
                <w:lang w:eastAsia="fr-FR"/>
              </w:rPr>
              <m:t>MAP</m:t>
            </m:r>
          </m:num>
          <m:den>
            <m:r>
              <w:rPr>
                <w:rFonts w:ascii="Cambria Math" w:eastAsia="Times New Roman" w:hAnsi="Cambria Math" w:cs="Times New Roman"/>
                <w:szCs w:val="20"/>
                <w:lang w:eastAsia="fr-FR"/>
              </w:rPr>
              <m:t>AMP</m:t>
            </m:r>
          </m:den>
        </m:f>
        <m:r>
          <w:rPr>
            <w:rFonts w:ascii="Cambria Math" w:eastAsia="Times New Roman" w:hAnsi="Cambria Math" w:cs="Times New Roman"/>
            <w:szCs w:val="20"/>
            <w:lang w:eastAsia="fr-FR"/>
          </w:rPr>
          <m:t>≤0,52</m:t>
        </m:r>
      </m:oMath>
      <w:r>
        <w:rPr>
          <w:rFonts w:ascii="Helvetica" w:eastAsia="Times New Roman" w:hAnsi="Helvetica" w:cs="Times New Roman"/>
          <w:szCs w:val="20"/>
          <w:lang w:eastAsia="fr-FR"/>
        </w:rPr>
        <w:t>)</w:t>
      </w:r>
      <w:r w:rsidRPr="00980C72">
        <w:rPr>
          <w:rFonts w:ascii="Helvetica" w:eastAsia="Times New Roman" w:hAnsi="Helvetica" w:cs="Times New Roman"/>
          <w:szCs w:val="20"/>
          <w:lang w:eastAsia="fr-FR"/>
        </w:rPr>
        <w:t>.</w:t>
      </w:r>
    </w:p>
    <w:p w:rsidR="00593192" w:rsidRDefault="00593192" w:rsidP="00524F2B">
      <w:pPr>
        <w:spacing w:after="120"/>
        <w:ind w:left="284" w:right="284"/>
        <w:jc w:val="center"/>
        <w:rPr>
          <w:b/>
          <w:sz w:val="28"/>
          <w:szCs w:val="28"/>
          <w:u w:val="single"/>
        </w:rPr>
      </w:pPr>
    </w:p>
    <w:p w:rsidR="00524F2B" w:rsidRDefault="00524F2B" w:rsidP="00524F2B">
      <w:pPr>
        <w:spacing w:after="120"/>
        <w:ind w:left="284" w:right="284"/>
        <w:jc w:val="center"/>
        <w:rPr>
          <w:b/>
          <w:sz w:val="28"/>
          <w:szCs w:val="28"/>
          <w:u w:val="single"/>
        </w:rPr>
      </w:pPr>
      <w:r w:rsidRPr="00454824">
        <w:rPr>
          <w:b/>
          <w:sz w:val="28"/>
          <w:szCs w:val="28"/>
          <w:u w:val="single"/>
        </w:rPr>
        <w:t xml:space="preserve">Document technique </w:t>
      </w:r>
      <w:r>
        <w:rPr>
          <w:b/>
          <w:sz w:val="28"/>
          <w:szCs w:val="28"/>
          <w:u w:val="single"/>
        </w:rPr>
        <w:t>5 : 2/3</w:t>
      </w:r>
    </w:p>
    <w:p w:rsidR="00524F2B" w:rsidRPr="000201BA" w:rsidRDefault="00524F2B" w:rsidP="00751AC2">
      <w:pPr>
        <w:pStyle w:val="Paragraphedeliste"/>
        <w:keepNext/>
        <w:keepLines/>
        <w:numPr>
          <w:ilvl w:val="1"/>
          <w:numId w:val="11"/>
        </w:numPr>
        <w:tabs>
          <w:tab w:val="left" w:pos="851"/>
        </w:tabs>
        <w:spacing w:after="120"/>
        <w:outlineLvl w:val="1"/>
        <w:rPr>
          <w:rFonts w:ascii="Helvetica" w:eastAsia="Times New Roman" w:hAnsi="Helvetica" w:cs="Times New Roman"/>
          <w:szCs w:val="20"/>
          <w:u w:val="single"/>
          <w:lang w:eastAsia="fr-FR"/>
        </w:rPr>
      </w:pPr>
      <w:r>
        <w:rPr>
          <w:rFonts w:ascii="Helvetica" w:eastAsia="Times New Roman" w:hAnsi="Helvetica" w:cs="Times New Roman"/>
          <w:szCs w:val="20"/>
          <w:u w:val="single"/>
          <w:lang w:eastAsia="fr-FR"/>
        </w:rPr>
        <w:t xml:space="preserve">Cartographies </w:t>
      </w:r>
      <w:r w:rsidRPr="000A6E0C">
        <w:rPr>
          <w:rFonts w:ascii="Helvetica" w:eastAsia="Times New Roman" w:hAnsi="Helvetica" w:cs="Times New Roman"/>
          <w:szCs w:val="20"/>
          <w:u w:val="single"/>
          <w:lang w:eastAsia="fr-FR"/>
        </w:rPr>
        <w:t>utilisées</w:t>
      </w:r>
      <w:r w:rsidRPr="000A6E0C">
        <w:rPr>
          <w:noProof/>
          <w:u w:val="single"/>
          <w:lang w:eastAsia="fr-FR"/>
        </w:rPr>
        <w:t xml:space="preserve"> </w:t>
      </w:r>
      <w:r w:rsidRPr="00D97F68">
        <w:rPr>
          <w:rFonts w:ascii="Helvetica" w:eastAsia="Times New Roman" w:hAnsi="Helvetica" w:cs="Times New Roman"/>
          <w:szCs w:val="20"/>
          <w:u w:val="single"/>
          <w:lang w:eastAsia="fr-FR"/>
        </w:rPr>
        <w:t>(tracées sur un tableur)</w:t>
      </w:r>
    </w:p>
    <w:p w:rsidR="00524F2B" w:rsidRPr="006605A2" w:rsidRDefault="00524F2B" w:rsidP="00751AC2">
      <w:pPr>
        <w:pStyle w:val="Paragraphedeliste"/>
        <w:numPr>
          <w:ilvl w:val="0"/>
          <w:numId w:val="12"/>
        </w:numPr>
        <w:spacing w:after="200" w:line="276" w:lineRule="auto"/>
        <w:rPr>
          <w:rFonts w:ascii="Helvetica" w:eastAsia="Times New Roman" w:hAnsi="Helvetica" w:cs="Times New Roman"/>
          <w:b/>
          <w:szCs w:val="20"/>
          <w:lang w:eastAsia="fr-FR"/>
        </w:rPr>
      </w:pPr>
      <w:r w:rsidRPr="0042096C">
        <w:rPr>
          <w:rFonts w:ascii="Helvetica" w:eastAsia="Times New Roman" w:hAnsi="Helvetica" w:cs="Times New Roman"/>
          <w:szCs w:val="20"/>
          <w:lang w:eastAsia="fr-FR"/>
        </w:rPr>
        <w:t xml:space="preserve">Le calculateur utilise des solutions pratiques simplifiées par rapport au modèle mathématique. On donne ci-dessous les </w:t>
      </w:r>
      <w:r>
        <w:rPr>
          <w:rFonts w:ascii="Helvetica" w:eastAsia="Times New Roman" w:hAnsi="Helvetica" w:cs="Times New Roman"/>
          <w:szCs w:val="20"/>
          <w:lang w:eastAsia="fr-FR"/>
        </w:rPr>
        <w:t xml:space="preserve">3 </w:t>
      </w:r>
      <w:r w:rsidRPr="0042096C">
        <w:rPr>
          <w:rFonts w:ascii="Helvetica" w:eastAsia="Times New Roman" w:hAnsi="Helvetica" w:cs="Times New Roman"/>
          <w:szCs w:val="20"/>
          <w:lang w:eastAsia="fr-FR"/>
        </w:rPr>
        <w:t xml:space="preserve">cartographies utilisées en réalité pour ce système. </w:t>
      </w:r>
      <w:r w:rsidRPr="006605A2">
        <w:rPr>
          <w:rFonts w:ascii="Helvetica" w:eastAsia="Times New Roman" w:hAnsi="Helvetica" w:cs="Times New Roman"/>
          <w:b/>
          <w:szCs w:val="20"/>
          <w:lang w:eastAsia="fr-FR"/>
        </w:rPr>
        <w:t>Les points suivants sont à noter :</w:t>
      </w:r>
      <w:r w:rsidRPr="006605A2">
        <w:rPr>
          <w:rFonts w:ascii="Helvetica" w:eastAsia="Times New Roman" w:hAnsi="Helvetica" w:cs="Times New Roman"/>
          <w:noProof/>
          <w:szCs w:val="20"/>
          <w:u w:val="single"/>
          <w:lang w:eastAsia="fr-FR"/>
        </w:rPr>
        <w:t xml:space="preserve"> </w:t>
      </w:r>
    </w:p>
    <w:p w:rsidR="00524F2B" w:rsidRPr="00190B41" w:rsidRDefault="00524F2B" w:rsidP="00751AC2">
      <w:pPr>
        <w:pStyle w:val="Paragraphedeliste"/>
        <w:numPr>
          <w:ilvl w:val="1"/>
          <w:numId w:val="12"/>
        </w:numPr>
        <w:spacing w:after="200" w:line="276" w:lineRule="auto"/>
        <w:rPr>
          <w:rFonts w:eastAsia="Times New Roman"/>
        </w:rPr>
      </w:pPr>
      <w:r w:rsidRPr="00190B41">
        <w:rPr>
          <w:rFonts w:ascii="Helvetica" w:eastAsia="Times New Roman" w:hAnsi="Helvetica" w:cs="Times New Roman"/>
          <w:szCs w:val="20"/>
          <w:lang w:eastAsia="fr-FR"/>
        </w:rPr>
        <w:t xml:space="preserve">Nom des 3 cartographies : </w:t>
      </w:r>
      <w:r w:rsidRPr="00190B41">
        <w:rPr>
          <w:rFonts w:ascii="Symbol" w:hAnsi="Symbol"/>
          <w:bCs/>
          <w:color w:val="000000"/>
          <w:kern w:val="24"/>
          <w:sz w:val="32"/>
          <w:szCs w:val="32"/>
        </w:rPr>
        <w:t></w:t>
      </w:r>
      <w:r w:rsidRPr="00190B41">
        <w:rPr>
          <w:rFonts w:ascii="Symbol" w:hAnsi="Symbol"/>
          <w:bCs/>
          <w:color w:val="000000"/>
          <w:kern w:val="24"/>
          <w:sz w:val="32"/>
          <w:szCs w:val="32"/>
        </w:rPr>
        <w:t></w:t>
      </w:r>
      <w:r w:rsidRPr="00190B41">
        <w:rPr>
          <w:rFonts w:ascii="Helvetica" w:eastAsia="Times New Roman" w:hAnsi="Helvetica" w:cs="Times New Roman"/>
          <w:szCs w:val="20"/>
          <w:lang w:eastAsia="fr-FR"/>
        </w:rPr>
        <w:t xml:space="preserve">(PSI), </w:t>
      </w:r>
      <w:r w:rsidR="00D97F68" w:rsidRPr="00190B41">
        <w:rPr>
          <w:rFonts w:ascii="Helvetica" w:eastAsia="Times New Roman" w:hAnsi="Helvetica" w:cs="Times New Roman"/>
          <w:szCs w:val="20"/>
          <w:lang w:eastAsia="fr-FR"/>
        </w:rPr>
        <w:t xml:space="preserve"> </w:t>
      </w:r>
      <w:proofErr w:type="spellStart"/>
      <w:r w:rsidRPr="00190B41">
        <w:rPr>
          <w:rFonts w:ascii="Helvetica" w:eastAsia="Times New Roman" w:hAnsi="Helvetica" w:cs="Times New Roman"/>
          <w:szCs w:val="20"/>
          <w:lang w:eastAsia="fr-FR"/>
        </w:rPr>
        <w:t>AR_RED_inverse</w:t>
      </w:r>
      <w:proofErr w:type="spellEnd"/>
      <w:r w:rsidRPr="00190B41">
        <w:rPr>
          <w:rFonts w:ascii="Helvetica" w:eastAsia="Times New Roman" w:hAnsi="Helvetica" w:cs="Times New Roman"/>
          <w:szCs w:val="20"/>
          <w:lang w:eastAsia="fr-FR"/>
        </w:rPr>
        <w:t>,  et K_TIA_THR.</w:t>
      </w:r>
    </w:p>
    <w:p w:rsidR="00524F2B" w:rsidRPr="00190B41" w:rsidRDefault="00524F2B" w:rsidP="00751AC2">
      <w:pPr>
        <w:pStyle w:val="Paragraphedeliste"/>
        <w:numPr>
          <w:ilvl w:val="1"/>
          <w:numId w:val="12"/>
        </w:numPr>
        <w:spacing w:after="200" w:line="276" w:lineRule="auto"/>
        <w:rPr>
          <w:rFonts w:ascii="Helvetica" w:eastAsia="Times New Roman" w:hAnsi="Helvetica" w:cs="Times New Roman"/>
          <w:szCs w:val="20"/>
          <w:lang w:eastAsia="fr-FR"/>
        </w:rPr>
      </w:pPr>
      <w:r w:rsidRPr="00190B41">
        <w:rPr>
          <w:rFonts w:ascii="Helvetica" w:eastAsia="Times New Roman" w:hAnsi="Helvetica" w:cs="Times New Roman"/>
          <w:szCs w:val="20"/>
          <w:lang w:eastAsia="fr-FR"/>
        </w:rPr>
        <w:t>Température d’air en °C</w:t>
      </w:r>
    </w:p>
    <w:p w:rsidR="00524F2B" w:rsidRPr="00190B41" w:rsidRDefault="00524F2B" w:rsidP="00751AC2">
      <w:pPr>
        <w:pStyle w:val="Paragraphedeliste"/>
        <w:numPr>
          <w:ilvl w:val="1"/>
          <w:numId w:val="12"/>
        </w:numPr>
        <w:spacing w:after="200" w:line="276" w:lineRule="auto"/>
        <w:rPr>
          <w:rFonts w:ascii="Helvetica" w:eastAsia="Times New Roman" w:hAnsi="Helvetica" w:cs="Times New Roman"/>
          <w:szCs w:val="20"/>
          <w:lang w:eastAsia="fr-FR"/>
        </w:rPr>
      </w:pPr>
      <w:r w:rsidRPr="00190B41">
        <w:rPr>
          <w:rFonts w:ascii="Helvetica" w:eastAsia="Times New Roman" w:hAnsi="Helvetica" w:cs="Times New Roman"/>
          <w:szCs w:val="20"/>
          <w:lang w:eastAsia="fr-FR"/>
        </w:rPr>
        <w:t>Section au papillon en cm</w:t>
      </w:r>
      <w:r w:rsidRPr="00190B41">
        <w:rPr>
          <w:rFonts w:ascii="Helvetica" w:eastAsia="Times New Roman" w:hAnsi="Helvetica" w:cs="Times New Roman"/>
          <w:szCs w:val="20"/>
          <w:vertAlign w:val="superscript"/>
          <w:lang w:eastAsia="fr-FR"/>
        </w:rPr>
        <w:t>2</w:t>
      </w:r>
      <w:r w:rsidRPr="00190B41">
        <w:rPr>
          <w:rFonts w:ascii="Helvetica" w:eastAsia="Times New Roman" w:hAnsi="Helvetica" w:cs="Times New Roman"/>
          <w:szCs w:val="20"/>
          <w:lang w:eastAsia="fr-FR"/>
        </w:rPr>
        <w:t>.</w:t>
      </w:r>
    </w:p>
    <w:p w:rsidR="00524F2B" w:rsidRPr="00190B41" w:rsidRDefault="00C43288" w:rsidP="00751AC2">
      <w:pPr>
        <w:pStyle w:val="Paragraphedeliste"/>
        <w:numPr>
          <w:ilvl w:val="1"/>
          <w:numId w:val="12"/>
        </w:numPr>
        <w:spacing w:after="200" w:line="276" w:lineRule="auto"/>
        <w:rPr>
          <w:rFonts w:ascii="Helvetica" w:eastAsia="Times New Roman" w:hAnsi="Helvetica" w:cs="Times New Roman"/>
          <w:szCs w:val="20"/>
          <w:lang w:eastAsia="fr-FR"/>
        </w:rPr>
      </w:pPr>
      <w:r w:rsidRPr="00190B41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E0E5D0" wp14:editId="33DD1B6E">
                <wp:simplePos x="0" y="0"/>
                <wp:positionH relativeFrom="column">
                  <wp:posOffset>3742690</wp:posOffset>
                </wp:positionH>
                <wp:positionV relativeFrom="paragraph">
                  <wp:posOffset>1229360</wp:posOffset>
                </wp:positionV>
                <wp:extent cx="1247775" cy="934085"/>
                <wp:effectExtent l="19050" t="19050" r="47625" b="1085215"/>
                <wp:wrapNone/>
                <wp:docPr id="96" name="Bulle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34085"/>
                        </a:xfrm>
                        <a:prstGeom prst="wedgeEllipseCallout">
                          <a:avLst>
                            <a:gd name="adj1" fmla="val 10976"/>
                            <a:gd name="adj2" fmla="val 162268"/>
                          </a:avLst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vertOverflow="clip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" o:spid="_x0000_s1026" type="#_x0000_t63" style="position:absolute;margin-left:294.7pt;margin-top:96.8pt;width:98.25pt;height:7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" adj="13171,45850" fillcolor="yellow" strokecolor="#385d8a" strokeweight="2pt">
                <v:fill opacity="16448f"/>
              </v:shape>
            </w:pict>
          </mc:Fallback>
        </mc:AlternateContent>
      </w:r>
      <w:r w:rsidR="00190B41" w:rsidRPr="00190B41">
        <w:rPr>
          <w:noProof/>
          <w:lang w:eastAsia="fr-FR" w:bidi="ar-SA"/>
        </w:rPr>
        <w:drawing>
          <wp:anchor distT="0" distB="0" distL="114300" distR="114300" simplePos="0" relativeHeight="251725824" behindDoc="1" locked="0" layoutInCell="1" allowOverlap="1" wp14:anchorId="16256DFD" wp14:editId="34F93E67">
            <wp:simplePos x="0" y="0"/>
            <wp:positionH relativeFrom="column">
              <wp:posOffset>3432175</wp:posOffset>
            </wp:positionH>
            <wp:positionV relativeFrom="paragraph">
              <wp:posOffset>2385060</wp:posOffset>
            </wp:positionV>
            <wp:extent cx="3157220" cy="2323465"/>
            <wp:effectExtent l="0" t="0" r="24130" b="19685"/>
            <wp:wrapTight wrapText="bothSides">
              <wp:wrapPolygon edited="0">
                <wp:start x="0" y="0"/>
                <wp:lineTo x="0" y="21606"/>
                <wp:lineTo x="21635" y="21606"/>
                <wp:lineTo x="21635" y="0"/>
                <wp:lineTo x="0" y="0"/>
              </wp:wrapPolygon>
            </wp:wrapTight>
            <wp:docPr id="338" name="Graphique 3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B41" w:rsidRPr="00190B41">
        <w:rPr>
          <w:noProof/>
          <w:lang w:eastAsia="fr-FR" w:bidi="ar-SA"/>
        </w:rPr>
        <w:drawing>
          <wp:anchor distT="0" distB="0" distL="114300" distR="114300" simplePos="0" relativeHeight="251723776" behindDoc="1" locked="0" layoutInCell="1" allowOverlap="1" wp14:anchorId="58DBD7CC" wp14:editId="04F299E9">
            <wp:simplePos x="0" y="0"/>
            <wp:positionH relativeFrom="column">
              <wp:posOffset>-58420</wp:posOffset>
            </wp:positionH>
            <wp:positionV relativeFrom="paragraph">
              <wp:posOffset>2385060</wp:posOffset>
            </wp:positionV>
            <wp:extent cx="3338830" cy="2323465"/>
            <wp:effectExtent l="0" t="0" r="13970" b="19685"/>
            <wp:wrapTopAndBottom/>
            <wp:docPr id="339" name="Graphique 3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B41" w:rsidRPr="00190B41">
        <w:rPr>
          <w:noProof/>
          <w:lang w:eastAsia="fr-FR" w:bidi="ar-SA"/>
        </w:rPr>
        <w:drawing>
          <wp:anchor distT="0" distB="0" distL="114300" distR="114300" simplePos="0" relativeHeight="251722752" behindDoc="1" locked="0" layoutInCell="1" allowOverlap="1" wp14:anchorId="6A07293A" wp14:editId="2FC58F02">
            <wp:simplePos x="0" y="0"/>
            <wp:positionH relativeFrom="column">
              <wp:posOffset>3437255</wp:posOffset>
            </wp:positionH>
            <wp:positionV relativeFrom="paragraph">
              <wp:posOffset>333375</wp:posOffset>
            </wp:positionV>
            <wp:extent cx="3152140" cy="1964690"/>
            <wp:effectExtent l="0" t="0" r="10160" b="16510"/>
            <wp:wrapTight wrapText="bothSides">
              <wp:wrapPolygon edited="0">
                <wp:start x="0" y="0"/>
                <wp:lineTo x="0" y="21572"/>
                <wp:lineTo x="21539" y="21572"/>
                <wp:lineTo x="21539" y="0"/>
                <wp:lineTo x="0" y="0"/>
              </wp:wrapPolygon>
            </wp:wrapTight>
            <wp:docPr id="340" name="Graphique 3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B41" w:rsidRPr="00190B41">
        <w:rPr>
          <w:noProof/>
          <w:lang w:eastAsia="fr-FR" w:bidi="ar-SA"/>
        </w:rPr>
        <w:drawing>
          <wp:anchor distT="0" distB="0" distL="114300" distR="114300" simplePos="0" relativeHeight="251721728" behindDoc="1" locked="0" layoutInCell="1" allowOverlap="1" wp14:anchorId="490BF9A5" wp14:editId="6B751870">
            <wp:simplePos x="0" y="0"/>
            <wp:positionH relativeFrom="column">
              <wp:posOffset>-58420</wp:posOffset>
            </wp:positionH>
            <wp:positionV relativeFrom="paragraph">
              <wp:posOffset>333375</wp:posOffset>
            </wp:positionV>
            <wp:extent cx="3348990" cy="1979930"/>
            <wp:effectExtent l="0" t="0" r="22860" b="20320"/>
            <wp:wrapTopAndBottom/>
            <wp:docPr id="337" name="Graphique 3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B41" w:rsidRPr="00190B41">
        <w:rPr>
          <w:rFonts w:ascii="Helvetica" w:eastAsia="Times New Roman" w:hAnsi="Helvetica" w:cs="Times New Roman"/>
          <w:noProof/>
          <w:szCs w:val="20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37774E" wp14:editId="18E88D22">
                <wp:simplePos x="0" y="0"/>
                <wp:positionH relativeFrom="column">
                  <wp:posOffset>627380</wp:posOffset>
                </wp:positionH>
                <wp:positionV relativeFrom="paragraph">
                  <wp:posOffset>2459355</wp:posOffset>
                </wp:positionV>
                <wp:extent cx="2232660" cy="434340"/>
                <wp:effectExtent l="0" t="0" r="0" b="3810"/>
                <wp:wrapNone/>
                <wp:docPr id="3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34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3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Pr="000201BA" w:rsidRDefault="00095BAF" w:rsidP="00524F2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Times New Roman" w:hAnsi="Cambria Math" w:cs="Times New Roman"/>
                                    <w:sz w:val="14"/>
                                    <w:szCs w:val="14"/>
                                    <w:lang w:eastAsia="fr-FR"/>
                                  </w:rPr>
                                  <m:t>K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14"/>
                                    <w:szCs w:val="14"/>
                                    <w:lang w:eastAsia="fr-FR"/>
                                  </w:rPr>
                                  <m:t>_TIA_THR=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i/>
                                        <w:sz w:val="14"/>
                                        <w:szCs w:val="14"/>
                                        <w:lang w:eastAsia="fr-FR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b/>
                                            <w:i/>
                                            <w:sz w:val="14"/>
                                            <w:szCs w:val="14"/>
                                            <w:lang w:eastAsia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14"/>
                                            <w:szCs w:val="14"/>
                                            <w:lang w:eastAsia="fr-FR"/>
                                          </w:rPr>
                                          <m:t>2∙γ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14"/>
                                            <w:szCs w:val="14"/>
                                            <w:lang w:eastAsia="fr-FR"/>
                                          </w:rPr>
                                          <m:t>γ-1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sz w:val="14"/>
                                    <w:szCs w:val="14"/>
                                    <w:lang w:eastAsia="fr-FR"/>
                                  </w:rPr>
                                  <m:t>∙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i/>
                                        <w:sz w:val="14"/>
                                        <w:szCs w:val="14"/>
                                        <w:lang w:eastAsia="fr-FR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b/>
                                            <w:i/>
                                            <w:sz w:val="14"/>
                                            <w:szCs w:val="14"/>
                                            <w:lang w:eastAsia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14"/>
                                            <w:szCs w:val="14"/>
                                            <w:lang w:eastAsia="fr-FR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14"/>
                                            <w:szCs w:val="14"/>
                                            <w:lang w:eastAsia="fr-FR"/>
                                          </w:rPr>
                                          <m:t>r∙TIA_THR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49.4pt;margin-top:193.65pt;width:175.8pt;height:3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" stroked="f">
                <v:fill opacity="41377f"/>
                <v:textbox>
                  <w:txbxContent>
                    <w:p w:rsidR="00095BAF" w:rsidRPr="000201BA" w:rsidRDefault="00095BAF" w:rsidP="00524F2B">
                      <w:pPr>
                        <w:rPr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4"/>
                              <w:lang w:eastAsia="fr-FR"/>
                            </w:rPr>
                            <m:t>K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4"/>
                              <w:szCs w:val="14"/>
                              <w:lang w:eastAsia="fr-FR"/>
                            </w:rPr>
                            <m:t>_TIA_THR=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i/>
                                  <w:sz w:val="14"/>
                                  <w:szCs w:val="14"/>
                                  <w:lang w:eastAsia="fr-FR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i/>
                                      <w:sz w:val="14"/>
                                      <w:szCs w:val="14"/>
                                      <w:lang w:eastAsia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4"/>
                                      <w:lang w:eastAsia="fr-FR"/>
                                    </w:rPr>
                                    <m:t>2∙γ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4"/>
                                      <w:lang w:eastAsia="fr-FR"/>
                                    </w:rPr>
                                    <m:t>γ-1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14"/>
                              <w:szCs w:val="14"/>
                              <w:lang w:eastAsia="fr-FR"/>
                            </w:rPr>
                            <m:t>∙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i/>
                                  <w:sz w:val="14"/>
                                  <w:szCs w:val="14"/>
                                  <w:lang w:eastAsia="fr-FR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i/>
                                      <w:sz w:val="14"/>
                                      <w:szCs w:val="14"/>
                                      <w:lang w:eastAsia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4"/>
                                      <w:lang w:eastAsia="fr-FR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4"/>
                                      <w:lang w:eastAsia="fr-FR"/>
                                    </w:rPr>
                                    <m:t>r∙TIA_THR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24F2B" w:rsidRPr="00190B41">
        <w:rPr>
          <w:rFonts w:ascii="Helvetica" w:eastAsia="Times New Roman" w:hAnsi="Helvetica" w:cs="Times New Roman"/>
          <w:noProof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7B01C2" wp14:editId="05FF2FFE">
                <wp:simplePos x="0" y="0"/>
                <wp:positionH relativeFrom="column">
                  <wp:posOffset>386473</wp:posOffset>
                </wp:positionH>
                <wp:positionV relativeFrom="paragraph">
                  <wp:posOffset>365174</wp:posOffset>
                </wp:positionV>
                <wp:extent cx="2374265" cy="520349"/>
                <wp:effectExtent l="0" t="0" r="8890" b="0"/>
                <wp:wrapNone/>
                <wp:docPr id="3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034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AF" w:rsidRDefault="00095BAF" w:rsidP="00524F2B">
                            <m:oMathPara>
                              <m:oMath>
                                <m:r>
                                  <w:rPr>
                                    <w:rFonts w:ascii="Cambria Math" w:eastAsia="Times New Roman" w:hAnsi="Cambria Math" w:cs="Times New Roman"/>
                                    <w:sz w:val="18"/>
                                    <w:szCs w:val="18"/>
                                    <w:lang w:eastAsia="fr-FR"/>
                                  </w:rPr>
                                  <m:t>ψ=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18"/>
                                        <w:szCs w:val="18"/>
                                        <w:lang w:eastAsia="fr-FR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Times New Roman" w:hAnsi="Cambria Math" w:cs="Times New Roman"/>
                                                <w:i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eastAsia="Times New Roman" w:hAnsi="Cambria Math" w:cs="Times New Roman"/>
                                                    <w:i/>
                                                    <w:sz w:val="18"/>
                                                    <w:szCs w:val="18"/>
                                                    <w:lang w:eastAsia="fr-FR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eastAsia="Times New Roman" w:hAnsi="Cambria Math" w:cs="Times New Roman"/>
                                                    <w:sz w:val="18"/>
                                                    <w:szCs w:val="18"/>
                                                    <w:lang w:eastAsia="fr-FR"/>
                                                  </w:rPr>
                                                  <m:t>MAP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eastAsia="Times New Roman" w:hAnsi="Cambria Math" w:cs="Times New Roman"/>
                                                    <w:sz w:val="18"/>
                                                    <w:szCs w:val="18"/>
                                                    <w:lang w:eastAsia="fr-FR"/>
                                                  </w:rPr>
                                                  <m:t>AMP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  <m:sup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Times New Roman" w:hAnsi="Cambria Math" w:cs="Times New Roman"/>
                                                <w:i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Times New Roman" w:hAnsi="Cambria Math" w:cs="Times New Roman"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  <m:t>2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Times New Roman" w:hAnsi="Cambria Math" w:cs="Times New Roman"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  <m:t>γ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18"/>
                                        <w:szCs w:val="18"/>
                                        <w:lang w:eastAsia="fr-FR"/>
                                      </w:rPr>
                                      <m:t>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Times New Roman" w:hAnsi="Cambria Math" w:cs="Times New Roman"/>
                                                <w:i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eastAsia="Times New Roman" w:hAnsi="Cambria Math" w:cs="Times New Roman"/>
                                                    <w:i/>
                                                    <w:sz w:val="18"/>
                                                    <w:szCs w:val="18"/>
                                                    <w:lang w:eastAsia="fr-FR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eastAsia="Times New Roman" w:hAnsi="Cambria Math" w:cs="Times New Roman"/>
                                                    <w:sz w:val="18"/>
                                                    <w:szCs w:val="18"/>
                                                    <w:lang w:eastAsia="fr-FR"/>
                                                  </w:rPr>
                                                  <m:t>MAP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eastAsia="Times New Roman" w:hAnsi="Cambria Math" w:cs="Times New Roman"/>
                                                    <w:sz w:val="18"/>
                                                    <w:szCs w:val="18"/>
                                                    <w:lang w:eastAsia="fr-FR"/>
                                                  </w:rPr>
                                                  <m:t>AMP</m:t>
                                                </m:r>
                                              </m:den>
                                            </m:f>
                                          </m:e>
                                        </m:d>
                                      </m:e>
                                      <m:sup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Times New Roman" w:hAnsi="Cambria Math" w:cs="Times New Roman"/>
                                                <w:i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Times New Roman" w:hAnsi="Cambria Math" w:cs="Times New Roman"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  <m:t>γ+1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Times New Roman" w:hAnsi="Cambria Math" w:cs="Times New Roman"/>
                                                <w:sz w:val="18"/>
                                                <w:szCs w:val="18"/>
                                                <w:lang w:eastAsia="fr-FR"/>
                                              </w:rPr>
                                              <m:t>γ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30.45pt;margin-top:28.75pt;width:186.95pt;height:40.95pt;z-index:251727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" stroked="f">
                <v:fill opacity="32896f"/>
                <v:textbox>
                  <w:txbxContent>
                    <w:p w:rsidR="00095BAF" w:rsidRDefault="00095BAF" w:rsidP="00524F2B">
                      <m:oMathPara>
                        <m:oMath>
                          <m:r>
                            <w:rPr>
                              <w:rFonts w:ascii="Cambria Math" w:eastAsia="Times New Roman" w:hAnsi="Cambria Math" w:cs="Times New Roman"/>
                              <w:sz w:val="18"/>
                              <w:szCs w:val="18"/>
                              <w:lang w:eastAsia="fr-FR"/>
                            </w:rPr>
                            <m:t>ψ=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18"/>
                                  <w:szCs w:val="18"/>
                                  <w:lang w:eastAsia="fr-FR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18"/>
                                      <w:szCs w:val="18"/>
                                      <w:lang w:eastAsia="fr-FR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8"/>
                                              <w:szCs w:val="18"/>
                                              <w:lang w:eastAsia="fr-FR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8"/>
                                              <w:szCs w:val="18"/>
                                              <w:lang w:eastAsia="fr-FR"/>
                                            </w:rPr>
                                            <m:t>MAP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8"/>
                                              <w:szCs w:val="18"/>
                                              <w:lang w:eastAsia="fr-FR"/>
                                            </w:rPr>
                                            <m:t>AMP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  <m:t>γ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18"/>
                                  <w:szCs w:val="18"/>
                                  <w:lang w:eastAsia="fr-FR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18"/>
                                      <w:szCs w:val="18"/>
                                      <w:lang w:eastAsia="fr-FR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8"/>
                                              <w:szCs w:val="18"/>
                                              <w:lang w:eastAsia="fr-FR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8"/>
                                              <w:szCs w:val="18"/>
                                              <w:lang w:eastAsia="fr-FR"/>
                                            </w:rPr>
                                            <m:t>MAP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8"/>
                                              <w:szCs w:val="18"/>
                                              <w:lang w:eastAsia="fr-FR"/>
                                            </w:rPr>
                                            <m:t>AMP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  <m:t>γ+1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8"/>
                                          <w:szCs w:val="18"/>
                                          <w:lang w:eastAsia="fr-FR"/>
                                        </w:rPr>
                                        <m:t>γ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24F2B" w:rsidRPr="00190B41">
        <w:rPr>
          <w:rFonts w:ascii="Helvetica" w:eastAsia="Times New Roman" w:hAnsi="Helvetica" w:cs="Times New Roman"/>
          <w:szCs w:val="20"/>
          <w:lang w:eastAsia="fr-FR"/>
        </w:rPr>
        <w:t>Le débit papillon est en kg.h</w:t>
      </w:r>
      <w:r w:rsidR="00524F2B" w:rsidRPr="00190B41">
        <w:rPr>
          <w:rFonts w:ascii="Helvetica" w:eastAsia="Times New Roman" w:hAnsi="Helvetica" w:cs="Times New Roman"/>
          <w:szCs w:val="20"/>
          <w:vertAlign w:val="superscript"/>
          <w:lang w:eastAsia="fr-FR"/>
        </w:rPr>
        <w:t>-1</w:t>
      </w:r>
      <w:r w:rsidR="00524F2B" w:rsidRPr="00190B41">
        <w:rPr>
          <w:rFonts w:ascii="Helvetica" w:eastAsia="Times New Roman" w:hAnsi="Helvetica" w:cs="Times New Roman"/>
          <w:szCs w:val="20"/>
          <w:lang w:eastAsia="fr-FR"/>
        </w:rPr>
        <w:t>.</w:t>
      </w:r>
      <w:r w:rsidR="00524F2B" w:rsidRPr="00190B41">
        <w:rPr>
          <w:noProof/>
          <w:lang w:eastAsia="fr-FR"/>
        </w:rPr>
        <w:t xml:space="preserve"> </w:t>
      </w:r>
    </w:p>
    <w:p w:rsidR="00524F2B" w:rsidRPr="005A59CE" w:rsidRDefault="00524F2B" w:rsidP="00524F2B">
      <w:pPr>
        <w:rPr>
          <w:lang w:eastAsia="fr-FR"/>
        </w:rPr>
      </w:pPr>
      <w:r>
        <w:rPr>
          <w:rFonts w:ascii="Helvetica" w:eastAsia="Times New Roman" w:hAnsi="Helvetica" w:cs="Times New Roman"/>
          <w:szCs w:val="20"/>
          <w:lang w:eastAsia="fr-FR"/>
        </w:rPr>
        <w:tab/>
      </w:r>
    </w:p>
    <w:p w:rsidR="00524F2B" w:rsidRPr="00A708C1" w:rsidRDefault="00524F2B" w:rsidP="00751AC2">
      <w:pPr>
        <w:pStyle w:val="Paragraphedeliste"/>
        <w:keepNext/>
        <w:keepLines/>
        <w:numPr>
          <w:ilvl w:val="0"/>
          <w:numId w:val="11"/>
        </w:numPr>
        <w:tabs>
          <w:tab w:val="left" w:pos="851"/>
        </w:tabs>
        <w:spacing w:after="120"/>
        <w:outlineLvl w:val="1"/>
        <w:rPr>
          <w:rFonts w:ascii="Helvetica" w:eastAsia="Times New Roman" w:hAnsi="Helvetica" w:cs="Times New Roman"/>
          <w:szCs w:val="20"/>
          <w:u w:val="single"/>
          <w:lang w:eastAsia="fr-FR"/>
        </w:rPr>
      </w:pPr>
      <w:r w:rsidRPr="00F20A94">
        <w:rPr>
          <w:rFonts w:ascii="Helvetica" w:eastAsia="Times New Roman" w:hAnsi="Helvetica" w:cs="Times New Roman"/>
          <w:b/>
          <w:szCs w:val="20"/>
          <w:u w:val="single"/>
          <w:lang w:eastAsia="fr-FR"/>
        </w:rPr>
        <w:t xml:space="preserve">Modèle du débit </w:t>
      </w:r>
      <w:r>
        <w:rPr>
          <w:rFonts w:ascii="Helvetica" w:eastAsia="Times New Roman" w:hAnsi="Helvetica" w:cs="Times New Roman"/>
          <w:b/>
          <w:szCs w:val="20"/>
          <w:u w:val="single"/>
          <w:lang w:eastAsia="fr-FR"/>
        </w:rPr>
        <w:t>entrant dans le cylindre</w:t>
      </w:r>
      <w:r w:rsidRPr="00F54543">
        <w:rPr>
          <w:rFonts w:ascii="Helvetica" w:eastAsia="Times New Roman" w:hAnsi="Helvetica" w:cs="Times New Roman"/>
          <w:b/>
          <w:szCs w:val="20"/>
          <w:lang w:eastAsia="fr-FR"/>
        </w:rPr>
        <w:t xml:space="preserve"> :</w:t>
      </w:r>
      <w:r w:rsidRPr="00692949">
        <w:rPr>
          <w:rFonts w:ascii="Helvetica" w:eastAsia="Times New Roman" w:hAnsi="Helvetica" w:cs="Times New Roman"/>
          <w:b/>
          <w:szCs w:val="20"/>
          <w:lang w:eastAsia="fr-FR"/>
        </w:rPr>
        <w:t xml:space="preserve"> </w:t>
      </w:r>
      <m:oMath>
        <m:r>
          <w:rPr>
            <w:rFonts w:ascii="Cambria Math" w:hAnsi="Cambria Math"/>
            <w:lang w:eastAsia="fr-FR"/>
          </w:rPr>
          <m:t>MAF_CYL</m:t>
        </m:r>
      </m:oMath>
    </w:p>
    <w:p w:rsidR="00524F2B" w:rsidRPr="007E5099" w:rsidRDefault="00F54543" w:rsidP="00751AC2">
      <w:pPr>
        <w:pStyle w:val="Paragraphedeliste"/>
        <w:keepNext/>
        <w:keepLines/>
        <w:numPr>
          <w:ilvl w:val="1"/>
          <w:numId w:val="11"/>
        </w:numPr>
        <w:tabs>
          <w:tab w:val="left" w:pos="851"/>
        </w:tabs>
        <w:spacing w:after="120"/>
        <w:outlineLvl w:val="1"/>
        <w:rPr>
          <w:rFonts w:ascii="Helvetica" w:eastAsia="Times New Roman" w:hAnsi="Helvetica" w:cs="Times New Roman"/>
          <w:szCs w:val="20"/>
          <w:u w:val="single"/>
          <w:lang w:eastAsia="fr-FR"/>
        </w:rPr>
      </w:pPr>
      <w:r>
        <w:rPr>
          <w:rFonts w:ascii="Helvetica" w:eastAsia="Times New Roman" w:hAnsi="Helvetica" w:cs="Times New Roman"/>
          <w:szCs w:val="20"/>
          <w:u w:val="single"/>
          <w:lang w:eastAsia="fr-FR"/>
        </w:rPr>
        <w:t>É</w:t>
      </w:r>
      <w:r w:rsidR="00524F2B" w:rsidRPr="007E5099">
        <w:rPr>
          <w:rFonts w:ascii="Helvetica" w:eastAsia="Times New Roman" w:hAnsi="Helvetica" w:cs="Times New Roman"/>
          <w:szCs w:val="20"/>
          <w:u w:val="single"/>
          <w:lang w:eastAsia="fr-FR"/>
        </w:rPr>
        <w:t>quation pratique utilisée</w:t>
      </w:r>
      <w:r w:rsidR="00D22CE4">
        <w:rPr>
          <w:rFonts w:ascii="Helvetica" w:eastAsia="Times New Roman" w:hAnsi="Helvetica" w:cs="Times New Roman"/>
          <w:szCs w:val="20"/>
          <w:u w:val="single"/>
          <w:lang w:eastAsia="fr-FR"/>
        </w:rPr>
        <w:t xml:space="preserve"> (avec les unités « pratiques »)</w:t>
      </w:r>
      <w:r w:rsidR="00524F2B" w:rsidRPr="00F54543">
        <w:rPr>
          <w:rFonts w:ascii="Helvetica" w:eastAsia="Times New Roman" w:hAnsi="Helvetica" w:cs="Times New Roman"/>
          <w:szCs w:val="20"/>
          <w:lang w:eastAsia="fr-FR"/>
        </w:rPr>
        <w:t> :</w:t>
      </w:r>
    </w:p>
    <w:p w:rsidR="00524F2B" w:rsidRDefault="00524F2B" w:rsidP="00524F2B">
      <w:pPr>
        <w:rPr>
          <w:lang w:eastAsia="fr-FR"/>
        </w:rPr>
      </w:pPr>
      <w:r>
        <w:rPr>
          <w:lang w:eastAsia="fr-FR"/>
        </w:rPr>
        <w:t xml:space="preserve">Le débit entrant dans le cylindre est une fonction de la pression </w:t>
      </w:r>
      <w:proofErr w:type="gramStart"/>
      <w:r>
        <w:rPr>
          <w:lang w:eastAsia="fr-FR"/>
        </w:rPr>
        <w:t>collecteur</w:t>
      </w:r>
      <w:proofErr w:type="gramEnd"/>
      <w:r>
        <w:rPr>
          <w:lang w:eastAsia="fr-FR"/>
        </w:rPr>
        <w:t>, du régime moteur et d’un coefficient correcteur dépendant de la température d’air et de la pression ambiante.</w:t>
      </w:r>
    </w:p>
    <w:p w:rsidR="00524F2B" w:rsidRPr="00D05ED2" w:rsidRDefault="00524F2B" w:rsidP="00524F2B">
      <w:pPr>
        <w:jc w:val="center"/>
        <w:rPr>
          <w:lang w:eastAsia="fr-FR"/>
        </w:rPr>
      </w:pPr>
      <m:oMathPara>
        <m:oMath>
          <m:r>
            <w:rPr>
              <w:rFonts w:ascii="Cambria Math" w:hAnsi="Cambria Math"/>
              <w:lang w:eastAsia="fr-FR"/>
            </w:rPr>
            <m:t>MAF_CYL=</m:t>
          </m:r>
          <m:d>
            <m:dPr>
              <m:ctrlPr>
                <w:rPr>
                  <w:rFonts w:ascii="Cambria Math" w:hAnsi="Cambria Math"/>
                  <w:i/>
                  <w:lang w:eastAsia="fr-FR"/>
                </w:rPr>
              </m:ctrlPr>
            </m:dPr>
            <m:e>
              <m:r>
                <w:rPr>
                  <w:rFonts w:ascii="Cambria Math" w:hAnsi="Cambria Math"/>
                  <w:lang w:eastAsia="fr-FR"/>
                </w:rPr>
                <m:t>EFF_VOL_SLOP×MAP-EFF_VOL_OFF</m:t>
              </m:r>
            </m:e>
          </m:d>
          <m:r>
            <w:rPr>
              <w:rFonts w:ascii="Cambria Math" w:hAnsi="Cambria Math"/>
              <w:lang w:eastAsia="fr-FR"/>
            </w:rPr>
            <m:t>×MAF_CYL_COR</m:t>
          </m:r>
        </m:oMath>
      </m:oMathPara>
    </w:p>
    <w:p w:rsidR="00524F2B" w:rsidRDefault="00524F2B" w:rsidP="00524F2B">
      <w:pPr>
        <w:jc w:val="center"/>
        <w:rPr>
          <w:lang w:eastAsia="fr-FR"/>
        </w:rPr>
      </w:pPr>
      <w:r>
        <w:rPr>
          <w:lang w:eastAsia="fr-FR"/>
        </w:rPr>
        <w:t>Dans cette formule :</w:t>
      </w:r>
    </w:p>
    <w:p w:rsidR="00524F2B" w:rsidRPr="00E975AC" w:rsidRDefault="00524F2B" w:rsidP="00E975AC">
      <w:pPr>
        <w:pStyle w:val="Paragraphedeliste"/>
        <w:numPr>
          <w:ilvl w:val="1"/>
          <w:numId w:val="12"/>
        </w:numPr>
        <w:spacing w:after="200" w:line="276" w:lineRule="auto"/>
        <w:rPr>
          <w:rFonts w:ascii="Helvetica" w:eastAsia="Times New Roman" w:hAnsi="Helvetica" w:cs="Times New Roman"/>
          <w:b/>
          <w:szCs w:val="20"/>
          <w:lang w:eastAsia="fr-FR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szCs w:val="20"/>
            <w:lang w:eastAsia="fr-FR"/>
          </w:rPr>
          <m:t xml:space="preserve">MAF_CYL </m:t>
        </m:r>
      </m:oMath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 xml:space="preserve"> en kg.h</w:t>
      </w:r>
      <w:r w:rsidRPr="006805E1">
        <w:rPr>
          <w:rFonts w:ascii="Helvetica" w:eastAsia="Times New Roman" w:hAnsi="Helvetica" w:cs="Times New Roman"/>
          <w:b/>
          <w:szCs w:val="20"/>
          <w:vertAlign w:val="superscript"/>
          <w:lang w:eastAsia="fr-FR"/>
        </w:rPr>
        <w:t>-1</w:t>
      </w:r>
    </w:p>
    <w:p w:rsidR="00524F2B" w:rsidRPr="00E975AC" w:rsidRDefault="00524F2B" w:rsidP="00E975AC">
      <w:pPr>
        <w:pStyle w:val="Paragraphedeliste"/>
        <w:numPr>
          <w:ilvl w:val="1"/>
          <w:numId w:val="12"/>
        </w:numPr>
        <w:spacing w:after="200" w:line="276" w:lineRule="auto"/>
        <w:rPr>
          <w:rFonts w:ascii="Helvetica" w:eastAsia="Times New Roman" w:hAnsi="Helvetica" w:cs="Times New Roman"/>
          <w:b/>
          <w:szCs w:val="20"/>
          <w:lang w:eastAsia="fr-FR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szCs w:val="20"/>
            <w:lang w:eastAsia="fr-FR"/>
          </w:rPr>
          <m:t>MAP</m:t>
        </m:r>
      </m:oMath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 xml:space="preserve"> en </w:t>
      </w:r>
      <w:proofErr w:type="spellStart"/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>hPa</w:t>
      </w:r>
      <w:proofErr w:type="spellEnd"/>
      <w:r w:rsidR="006805E1">
        <w:rPr>
          <w:rFonts w:ascii="Helvetica" w:eastAsia="Times New Roman" w:hAnsi="Helvetica" w:cs="Times New Roman"/>
          <w:b/>
          <w:szCs w:val="20"/>
          <w:lang w:eastAsia="fr-FR"/>
        </w:rPr>
        <w:t>.</w:t>
      </w:r>
    </w:p>
    <w:p w:rsidR="00524F2B" w:rsidRPr="006805E1" w:rsidRDefault="00524F2B" w:rsidP="00E975AC">
      <w:pPr>
        <w:pStyle w:val="Paragraphedeliste"/>
        <w:numPr>
          <w:ilvl w:val="1"/>
          <w:numId w:val="12"/>
        </w:numPr>
        <w:spacing w:after="200" w:line="276" w:lineRule="auto"/>
        <w:rPr>
          <w:lang w:eastAsia="fr-FR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szCs w:val="20"/>
            <w:lang w:eastAsia="fr-FR"/>
          </w:rPr>
          <m:t>EFF_VOL_SLOP</m:t>
        </m:r>
      </m:oMath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 xml:space="preserve"> en kg.h</w:t>
      </w:r>
      <w:r w:rsidRPr="006805E1">
        <w:rPr>
          <w:rFonts w:ascii="Helvetica" w:eastAsia="Times New Roman" w:hAnsi="Helvetica" w:cs="Times New Roman"/>
          <w:b/>
          <w:szCs w:val="20"/>
          <w:vertAlign w:val="superscript"/>
          <w:lang w:eastAsia="fr-FR"/>
        </w:rPr>
        <w:t>-1</w:t>
      </w:r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>.hPa</w:t>
      </w:r>
      <w:r w:rsidRPr="006805E1">
        <w:rPr>
          <w:rFonts w:ascii="Helvetica" w:eastAsia="Times New Roman" w:hAnsi="Helvetica" w:cs="Times New Roman"/>
          <w:b/>
          <w:szCs w:val="20"/>
          <w:vertAlign w:val="superscript"/>
          <w:lang w:eastAsia="fr-FR"/>
        </w:rPr>
        <w:t>-1</w:t>
      </w:r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 xml:space="preserve"> </w:t>
      </w:r>
      <w:r w:rsidRPr="00190B41">
        <w:rPr>
          <w:rFonts w:ascii="Helvetica" w:eastAsia="Times New Roman" w:hAnsi="Helvetica" w:cs="Times New Roman"/>
          <w:szCs w:val="20"/>
          <w:lang w:eastAsia="fr-FR"/>
        </w:rPr>
        <w:t>(</w:t>
      </w:r>
      <w:proofErr w:type="spellStart"/>
      <w:r w:rsidRPr="006805E1">
        <w:rPr>
          <w:lang w:eastAsia="fr-FR"/>
        </w:rPr>
        <w:t>Volumetric</w:t>
      </w:r>
      <w:proofErr w:type="spellEnd"/>
      <w:r w:rsidRPr="006805E1">
        <w:rPr>
          <w:lang w:eastAsia="fr-FR"/>
        </w:rPr>
        <w:t xml:space="preserve"> </w:t>
      </w:r>
      <w:proofErr w:type="spellStart"/>
      <w:r w:rsidRPr="006805E1">
        <w:rPr>
          <w:lang w:eastAsia="fr-FR"/>
        </w:rPr>
        <w:t>Efficiency</w:t>
      </w:r>
      <w:proofErr w:type="spellEnd"/>
      <w:r w:rsidRPr="006805E1">
        <w:rPr>
          <w:lang w:eastAsia="fr-FR"/>
        </w:rPr>
        <w:t xml:space="preserve"> </w:t>
      </w:r>
      <w:proofErr w:type="spellStart"/>
      <w:r w:rsidRPr="006805E1">
        <w:rPr>
          <w:lang w:eastAsia="fr-FR"/>
        </w:rPr>
        <w:t>Slope</w:t>
      </w:r>
      <w:proofErr w:type="spellEnd"/>
      <w:r w:rsidRPr="006805E1">
        <w:rPr>
          <w:lang w:eastAsia="fr-FR"/>
        </w:rPr>
        <w:t> : pente de l’efficacité  ou rendement volumique)</w:t>
      </w:r>
      <w:r w:rsidR="006805E1">
        <w:rPr>
          <w:lang w:eastAsia="fr-FR"/>
        </w:rPr>
        <w:t>.</w:t>
      </w:r>
    </w:p>
    <w:p w:rsidR="00524F2B" w:rsidRPr="00C04B04" w:rsidRDefault="00524F2B" w:rsidP="00E975AC">
      <w:pPr>
        <w:pStyle w:val="Paragraphedeliste"/>
        <w:numPr>
          <w:ilvl w:val="1"/>
          <w:numId w:val="12"/>
        </w:numPr>
        <w:spacing w:after="200" w:line="276" w:lineRule="auto"/>
        <w:rPr>
          <w:lang w:eastAsia="fr-FR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Cs w:val="20"/>
            <w:lang w:eastAsia="fr-FR"/>
          </w:rPr>
          <m:t>EFF</m:t>
        </m:r>
        <m:r>
          <m:rPr>
            <m:sty m:val="b"/>
          </m:rPr>
          <w:rPr>
            <w:rFonts w:ascii="Cambria Math" w:eastAsia="Times New Roman" w:hAnsi="Cambria Math" w:cs="Times New Roman"/>
            <w:szCs w:val="20"/>
            <w:lang w:eastAsia="fr-FR"/>
          </w:rPr>
          <m:t>_</m:t>
        </m:r>
        <m:r>
          <m:rPr>
            <m:sty m:val="bi"/>
          </m:rPr>
          <w:rPr>
            <w:rFonts w:ascii="Cambria Math" w:eastAsia="Times New Roman" w:hAnsi="Cambria Math" w:cs="Times New Roman"/>
            <w:szCs w:val="20"/>
            <w:lang w:eastAsia="fr-FR"/>
          </w:rPr>
          <m:t>VOL</m:t>
        </m:r>
        <m:r>
          <m:rPr>
            <m:sty m:val="b"/>
          </m:rPr>
          <w:rPr>
            <w:rFonts w:ascii="Cambria Math" w:eastAsia="Times New Roman" w:hAnsi="Cambria Math" w:cs="Times New Roman"/>
            <w:szCs w:val="20"/>
            <w:lang w:eastAsia="fr-FR"/>
          </w:rPr>
          <m:t>_</m:t>
        </m:r>
        <m:r>
          <m:rPr>
            <m:sty m:val="bi"/>
          </m:rPr>
          <w:rPr>
            <w:rFonts w:ascii="Cambria Math" w:eastAsia="Times New Roman" w:hAnsi="Cambria Math" w:cs="Times New Roman"/>
            <w:szCs w:val="20"/>
            <w:lang w:eastAsia="fr-FR"/>
          </w:rPr>
          <m:t>OFF</m:t>
        </m:r>
      </m:oMath>
      <w:r w:rsidRPr="00E975AC">
        <w:rPr>
          <w:rFonts w:ascii="Helvetica" w:eastAsia="Times New Roman" w:hAnsi="Helvetica" w:cs="Times New Roman"/>
          <w:b/>
          <w:szCs w:val="20"/>
          <w:lang w:eastAsia="fr-FR"/>
        </w:rPr>
        <w:t xml:space="preserve"> en kg.h-1 </w:t>
      </w:r>
      <w:r w:rsidRPr="00190B41">
        <w:rPr>
          <w:rFonts w:ascii="Helvetica" w:eastAsia="Times New Roman" w:hAnsi="Helvetica" w:cs="Times New Roman"/>
          <w:szCs w:val="20"/>
          <w:lang w:eastAsia="fr-FR"/>
        </w:rPr>
        <w:t>(</w:t>
      </w:r>
      <w:proofErr w:type="spellStart"/>
      <w:r w:rsidRPr="006805E1">
        <w:rPr>
          <w:lang w:eastAsia="fr-FR"/>
        </w:rPr>
        <w:t>Volumetric</w:t>
      </w:r>
      <w:proofErr w:type="spellEnd"/>
      <w:r w:rsidRPr="006805E1">
        <w:rPr>
          <w:lang w:eastAsia="fr-FR"/>
        </w:rPr>
        <w:t xml:space="preserve"> </w:t>
      </w:r>
      <w:proofErr w:type="spellStart"/>
      <w:r w:rsidRPr="006805E1">
        <w:rPr>
          <w:lang w:eastAsia="fr-FR"/>
        </w:rPr>
        <w:t>Effici</w:t>
      </w:r>
      <w:r>
        <w:rPr>
          <w:lang w:eastAsia="fr-FR"/>
        </w:rPr>
        <w:t>ency</w:t>
      </w:r>
      <w:proofErr w:type="spellEnd"/>
      <w:r>
        <w:rPr>
          <w:lang w:eastAsia="fr-FR"/>
        </w:rPr>
        <w:t xml:space="preserve"> Offset : offset de l’efficacité ou rendement volumique)</w:t>
      </w:r>
      <w:r w:rsidR="006805E1">
        <w:rPr>
          <w:lang w:eastAsia="fr-FR"/>
        </w:rPr>
        <w:t>.</w:t>
      </w:r>
    </w:p>
    <w:p w:rsidR="00715028" w:rsidRPr="00593192" w:rsidRDefault="006805E1" w:rsidP="00593192">
      <w:pPr>
        <w:pStyle w:val="Paragraphedeliste"/>
        <w:numPr>
          <w:ilvl w:val="1"/>
          <w:numId w:val="12"/>
        </w:numPr>
        <w:spacing w:after="200" w:line="276" w:lineRule="auto"/>
        <w:rPr>
          <w:b/>
          <w:sz w:val="28"/>
          <w:szCs w:val="28"/>
          <w:u w:val="single"/>
        </w:rPr>
      </w:pPr>
      <m:oMath>
        <m:r>
          <m:rPr>
            <m:sty m:val="bi"/>
          </m:rPr>
          <w:rPr>
            <w:rFonts w:ascii="Cambria Math" w:hAnsi="Cambria Math"/>
            <w:lang w:eastAsia="fr-FR"/>
          </w:rPr>
          <m:t>MAF_CYL_COR</m:t>
        </m:r>
      </m:oMath>
      <w:r w:rsidR="00524F2B">
        <w:rPr>
          <w:lang w:eastAsia="fr-FR"/>
        </w:rPr>
        <w:t xml:space="preserve"> </w:t>
      </w:r>
      <w:r w:rsidR="008D0F17">
        <w:rPr>
          <w:lang w:eastAsia="fr-FR"/>
        </w:rPr>
        <w:t xml:space="preserve">, </w:t>
      </w:r>
      <w:r w:rsidR="00524F2B">
        <w:rPr>
          <w:lang w:eastAsia="fr-FR"/>
        </w:rPr>
        <w:t>sans unité.</w:t>
      </w:r>
      <w:r w:rsidR="00715028" w:rsidRPr="00593192">
        <w:rPr>
          <w:b/>
          <w:sz w:val="28"/>
          <w:szCs w:val="28"/>
          <w:u w:val="single"/>
        </w:rPr>
        <w:br w:type="page"/>
      </w:r>
    </w:p>
    <w:p w:rsidR="00B00B82" w:rsidRDefault="00B00B82" w:rsidP="00B00B82">
      <w:pPr>
        <w:spacing w:after="120"/>
        <w:ind w:left="284" w:right="284"/>
        <w:jc w:val="center"/>
        <w:rPr>
          <w:b/>
          <w:sz w:val="28"/>
          <w:szCs w:val="28"/>
          <w:u w:val="single"/>
        </w:rPr>
      </w:pPr>
      <w:r w:rsidRPr="00454824">
        <w:rPr>
          <w:b/>
          <w:sz w:val="28"/>
          <w:szCs w:val="28"/>
          <w:u w:val="single"/>
        </w:rPr>
        <w:t xml:space="preserve">Document technique </w:t>
      </w:r>
      <w:r>
        <w:rPr>
          <w:b/>
          <w:sz w:val="28"/>
          <w:szCs w:val="28"/>
          <w:u w:val="single"/>
        </w:rPr>
        <w:t>5 : 3/3</w:t>
      </w:r>
    </w:p>
    <w:p w:rsidR="00B00B82" w:rsidRPr="007E5099" w:rsidRDefault="00B00B82" w:rsidP="00662A86">
      <w:pPr>
        <w:pStyle w:val="Paragraphedeliste"/>
        <w:keepNext/>
        <w:keepLines/>
        <w:numPr>
          <w:ilvl w:val="1"/>
          <w:numId w:val="11"/>
        </w:numPr>
        <w:tabs>
          <w:tab w:val="left" w:pos="851"/>
        </w:tabs>
        <w:spacing w:after="120"/>
        <w:outlineLvl w:val="1"/>
        <w:rPr>
          <w:rFonts w:ascii="Helvetica" w:eastAsia="Times New Roman" w:hAnsi="Helvetica" w:cs="Times New Roman"/>
          <w:szCs w:val="20"/>
          <w:u w:val="single"/>
          <w:lang w:eastAsia="fr-FR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32992" behindDoc="1" locked="0" layoutInCell="1" allowOverlap="1" wp14:anchorId="6D12C75E" wp14:editId="04774C00">
            <wp:simplePos x="0" y="0"/>
            <wp:positionH relativeFrom="column">
              <wp:posOffset>3281045</wp:posOffset>
            </wp:positionH>
            <wp:positionV relativeFrom="paragraph">
              <wp:posOffset>294640</wp:posOffset>
            </wp:positionV>
            <wp:extent cx="3035935" cy="2727960"/>
            <wp:effectExtent l="0" t="0" r="12065" b="15240"/>
            <wp:wrapTight wrapText="bothSides">
              <wp:wrapPolygon edited="0">
                <wp:start x="0" y="0"/>
                <wp:lineTo x="0" y="21570"/>
                <wp:lineTo x="21550" y="21570"/>
                <wp:lineTo x="21550" y="0"/>
                <wp:lineTo x="0" y="0"/>
              </wp:wrapPolygon>
            </wp:wrapTight>
            <wp:docPr id="341" name="Graphique 3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Helvetica" w:eastAsia="Times New Roman" w:hAnsi="Helvetica" w:cs="Times New Roman"/>
          <w:szCs w:val="20"/>
          <w:u w:val="single"/>
          <w:lang w:eastAsia="fr-FR"/>
        </w:rPr>
        <w:t>Cartographies</w:t>
      </w:r>
      <w:proofErr w:type="gramEnd"/>
      <w:r w:rsidRPr="00F54543">
        <w:rPr>
          <w:rFonts w:ascii="Helvetica" w:eastAsia="Times New Roman" w:hAnsi="Helvetica" w:cs="Times New Roman"/>
          <w:szCs w:val="20"/>
          <w:lang w:eastAsia="fr-FR"/>
        </w:rPr>
        <w:t> :</w:t>
      </w:r>
      <w:r w:rsidRPr="007E5099">
        <w:rPr>
          <w:noProof/>
          <w:lang w:eastAsia="fr-FR"/>
        </w:rPr>
        <w:t xml:space="preserve"> </w:t>
      </w:r>
    </w:p>
    <w:p w:rsidR="00B00B82" w:rsidRDefault="00B00B82" w:rsidP="00B00B82">
      <w:pPr>
        <w:rPr>
          <w:lang w:eastAsia="fr-FR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30944" behindDoc="1" locked="0" layoutInCell="1" allowOverlap="1" wp14:anchorId="54CD5E7D" wp14:editId="65AEC4EA">
            <wp:simplePos x="0" y="0"/>
            <wp:positionH relativeFrom="column">
              <wp:posOffset>4669155</wp:posOffset>
            </wp:positionH>
            <wp:positionV relativeFrom="paragraph">
              <wp:posOffset>3053080</wp:posOffset>
            </wp:positionV>
            <wp:extent cx="189547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91" y="21287"/>
                <wp:lineTo x="21491" y="0"/>
                <wp:lineTo x="0" y="0"/>
              </wp:wrapPolygon>
            </wp:wrapTight>
            <wp:docPr id="342" name="Imag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729920" behindDoc="1" locked="0" layoutInCell="1" allowOverlap="1" wp14:anchorId="7CC5273C" wp14:editId="327F2E05">
            <wp:simplePos x="0" y="0"/>
            <wp:positionH relativeFrom="column">
              <wp:posOffset>107950</wp:posOffset>
            </wp:positionH>
            <wp:positionV relativeFrom="paragraph">
              <wp:posOffset>62865</wp:posOffset>
            </wp:positionV>
            <wp:extent cx="3061335" cy="2722880"/>
            <wp:effectExtent l="0" t="0" r="24765" b="20320"/>
            <wp:wrapTopAndBottom/>
            <wp:docPr id="343" name="Graphique 3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B82" w:rsidRPr="00B31174" w:rsidRDefault="00B00B82" w:rsidP="00B00B82">
      <w:pPr>
        <w:rPr>
          <w:noProof/>
          <w:u w:val="single"/>
          <w:lang w:eastAsia="fr-FR"/>
        </w:rPr>
      </w:pPr>
      <m:oMath>
        <m:r>
          <w:rPr>
            <w:rFonts w:ascii="Cambria Math" w:hAnsi="Cambria Math"/>
            <w:u w:val="single"/>
            <w:lang w:eastAsia="fr-FR"/>
          </w:rPr>
          <m:t>MAF_CYL_COR</m:t>
        </m:r>
      </m:oMath>
      <w:r w:rsidRPr="00F54543">
        <w:rPr>
          <w:noProof/>
          <w:lang w:eastAsia="fr-FR"/>
        </w:rPr>
        <w:t> :</w:t>
      </w:r>
    </w:p>
    <w:p w:rsidR="00B00B82" w:rsidRPr="00B31174" w:rsidRDefault="00B00B82" w:rsidP="00B00B82">
      <w:pPr>
        <w:rPr>
          <w:lang w:eastAsia="fr-FR"/>
        </w:rPr>
      </w:pPr>
      <w:r>
        <w:rPr>
          <w:noProof/>
          <w:lang w:eastAsia="fr-FR"/>
        </w:rPr>
        <w:t xml:space="preserve">On ne détaille pas le calcul de </w:t>
      </w:r>
      <m:oMath>
        <m:r>
          <w:rPr>
            <w:rFonts w:ascii="Cambria Math" w:hAnsi="Cambria Math"/>
            <w:lang w:eastAsia="fr-FR"/>
          </w:rPr>
          <m:t>MAF_CYL_COR</m:t>
        </m:r>
      </m:oMath>
      <w:r>
        <w:rPr>
          <w:noProof/>
          <w:lang w:eastAsia="fr-FR"/>
        </w:rPr>
        <w:t xml:space="preserve">. On donne simplement le bloc du sous-système qui le calcule : on voit que </w:t>
      </w:r>
      <m:oMath>
        <m:r>
          <w:rPr>
            <w:rFonts w:ascii="Cambria Math" w:hAnsi="Cambria Math"/>
            <w:lang w:eastAsia="fr-FR"/>
          </w:rPr>
          <m:t>MAF_CYL_COR)=f</m:t>
        </m:r>
        <m:d>
          <m:dPr>
            <m:ctrlPr>
              <w:rPr>
                <w:rFonts w:ascii="Cambria Math" w:hAnsi="Cambria Math"/>
                <w:i/>
                <w:lang w:eastAsia="fr-FR"/>
              </w:rPr>
            </m:ctrlPr>
          </m:dPr>
          <m:e>
            <m:r>
              <w:rPr>
                <w:rFonts w:ascii="Cambria Math" w:hAnsi="Cambria Math"/>
                <w:lang w:eastAsia="fr-FR"/>
              </w:rPr>
              <m:t>T_CYL, N,AMP</m:t>
            </m:r>
          </m:e>
        </m:d>
      </m:oMath>
    </w:p>
    <w:p w:rsidR="00B00B82" w:rsidRDefault="00B00B82" w:rsidP="00B00B82">
      <w:pPr>
        <w:rPr>
          <w:lang w:eastAsia="fr-FR"/>
        </w:rPr>
      </w:pPr>
    </w:p>
    <w:p w:rsidR="00B00B82" w:rsidRDefault="00B00B82" w:rsidP="00B00B82">
      <w:pPr>
        <w:rPr>
          <w:noProof/>
          <w:lang w:eastAsia="fr-FR"/>
        </w:rPr>
      </w:pPr>
      <m:oMath>
        <m:r>
          <w:rPr>
            <w:rFonts w:ascii="Cambria Math" w:hAnsi="Cambria Math"/>
            <w:u w:val="single"/>
            <w:lang w:eastAsia="fr-FR"/>
          </w:rPr>
          <m:t>T_CYL</m:t>
        </m:r>
      </m:oMath>
      <w:r w:rsidRPr="00F54543">
        <w:rPr>
          <w:lang w:eastAsia="fr-FR"/>
        </w:rPr>
        <w:t> :</w:t>
      </w:r>
      <w:r w:rsidRPr="00B31174">
        <w:rPr>
          <w:noProof/>
          <w:lang w:eastAsia="fr-FR"/>
        </w:rPr>
        <w:t xml:space="preserve"> </w:t>
      </w:r>
    </w:p>
    <w:p w:rsidR="00271383" w:rsidRDefault="00755BA8" w:rsidP="00B00B82">
      <w:pPr>
        <w:pStyle w:val="Paragraphedeliste"/>
        <w:rPr>
          <w:lang w:eastAsia="fr-FR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31968" behindDoc="1" locked="0" layoutInCell="1" allowOverlap="1" wp14:anchorId="6ED7CF4D" wp14:editId="6838AEB6">
            <wp:simplePos x="0" y="0"/>
            <wp:positionH relativeFrom="column">
              <wp:posOffset>4760595</wp:posOffset>
            </wp:positionH>
            <wp:positionV relativeFrom="paragraph">
              <wp:posOffset>410845</wp:posOffset>
            </wp:positionV>
            <wp:extent cx="18478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344" name="Imag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B82" w:rsidRPr="00EF1086">
        <w:rPr>
          <w:lang w:eastAsia="fr-FR"/>
        </w:rPr>
        <w:t xml:space="preserve">La température de l’air </w:t>
      </w:r>
      <w:r w:rsidR="00B00B82">
        <w:rPr>
          <w:lang w:eastAsia="fr-FR"/>
        </w:rPr>
        <w:t>à l’entrée du cylindre est déterminée selon le modèle de Newton. Elle est donc estimée à partir du débit d’air, de la température de l’air au niveau du papillon (capteur embarqué implanté à cet endroit qui fournit également la pression collecteur), et de la température d’eau.</w:t>
      </w:r>
    </w:p>
    <w:p w:rsidR="00271383" w:rsidRDefault="00271383">
      <w:pPr>
        <w:rPr>
          <w:lang w:eastAsia="fr-FR"/>
        </w:rPr>
      </w:pPr>
      <w:r>
        <w:rPr>
          <w:lang w:eastAsia="fr-FR"/>
        </w:rPr>
        <w:br w:type="page"/>
      </w:r>
    </w:p>
    <w:p w:rsidR="00271383" w:rsidRPr="003350AB" w:rsidRDefault="00271383" w:rsidP="00271383">
      <w:pPr>
        <w:jc w:val="center"/>
        <w:rPr>
          <w:b/>
          <w:sz w:val="28"/>
          <w:szCs w:val="28"/>
          <w:u w:val="single"/>
        </w:rPr>
      </w:pPr>
      <w:r w:rsidRPr="003350AB">
        <w:rPr>
          <w:b/>
          <w:sz w:val="28"/>
          <w:szCs w:val="28"/>
          <w:u w:val="single"/>
        </w:rPr>
        <w:t>Document réponse 1</w:t>
      </w:r>
    </w:p>
    <w:p w:rsidR="00271383" w:rsidRDefault="00271383" w:rsidP="00271383">
      <w:pPr>
        <w:rPr>
          <w:b/>
          <w:u w:val="single"/>
        </w:rPr>
      </w:pP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0D4F8C" wp14:editId="18B16622">
                <wp:simplePos x="0" y="0"/>
                <wp:positionH relativeFrom="column">
                  <wp:posOffset>4996508</wp:posOffset>
                </wp:positionH>
                <wp:positionV relativeFrom="paragraph">
                  <wp:posOffset>2135308</wp:posOffset>
                </wp:positionV>
                <wp:extent cx="610870" cy="182661"/>
                <wp:effectExtent l="0" t="0" r="0" b="8255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" cy="182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5" o:spid="_x0000_s1026" style="position:absolute;margin-left:393.45pt;margin-top:168.15pt;width:48.1pt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" fillcolor="white [3212]" stroked="f" strokeweight="2pt"/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A7E9A3" wp14:editId="0CBAF067">
                <wp:simplePos x="0" y="0"/>
                <wp:positionH relativeFrom="column">
                  <wp:posOffset>4996508</wp:posOffset>
                </wp:positionH>
                <wp:positionV relativeFrom="paragraph">
                  <wp:posOffset>3346100</wp:posOffset>
                </wp:positionV>
                <wp:extent cx="611177" cy="163457"/>
                <wp:effectExtent l="0" t="0" r="0" b="8255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77" cy="1634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6" o:spid="_x0000_s1026" style="position:absolute;margin-left:393.45pt;margin-top:263.45pt;width:48.1pt;height:1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" fillcolor="window" stroked="f" strokeweight="2pt"/>
            </w:pict>
          </mc:Fallback>
        </mc:AlternateContent>
      </w:r>
      <w:r>
        <w:rPr>
          <w:b/>
          <w:u w:val="single"/>
        </w:rPr>
        <w:t>Questions 1.</w:t>
      </w:r>
      <w:r w:rsidR="00C94D48">
        <w:rPr>
          <w:b/>
          <w:u w:val="single"/>
        </w:rPr>
        <w:t>5</w:t>
      </w:r>
      <w:r>
        <w:rPr>
          <w:b/>
          <w:u w:val="single"/>
        </w:rPr>
        <w:t> : schéma-bloc 1</w:t>
      </w:r>
    </w:p>
    <w:p w:rsidR="00271383" w:rsidRDefault="00ED3179" w:rsidP="00271383"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39C91B9" wp14:editId="488F3ABA">
                <wp:simplePos x="0" y="0"/>
                <wp:positionH relativeFrom="column">
                  <wp:posOffset>1952571</wp:posOffset>
                </wp:positionH>
                <wp:positionV relativeFrom="paragraph">
                  <wp:posOffset>1683497</wp:posOffset>
                </wp:positionV>
                <wp:extent cx="439519" cy="444500"/>
                <wp:effectExtent l="0" t="0" r="17780" b="1270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19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321D66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180" style="position:absolute;margin-left:153.75pt;margin-top:132.55pt;width:34.6pt;height: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" fillcolor="#f2f2f2 [3052]" strokecolor="windowText" strokeweight="1.25pt">
                <v:textbox inset=",0,,0">
                  <w:txbxContent>
                    <w:p w:rsidR="00095BAF" w:rsidRPr="00BE0DA8" w:rsidRDefault="00095BAF" w:rsidP="00321D66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2F9BA7" wp14:editId="57733E57">
                <wp:simplePos x="0" y="0"/>
                <wp:positionH relativeFrom="column">
                  <wp:posOffset>5026660</wp:posOffset>
                </wp:positionH>
                <wp:positionV relativeFrom="paragraph">
                  <wp:posOffset>1976148</wp:posOffset>
                </wp:positionV>
                <wp:extent cx="937895" cy="444500"/>
                <wp:effectExtent l="0" t="0" r="14605" b="12700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27138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7" o:spid="_x0000_s1181" style="position:absolute;margin-left:395.8pt;margin-top:155.6pt;width:73.85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" fillcolor="#f2f2f2 [3052]" strokecolor="windowText" strokeweight="1.25pt">
                <v:textbox inset=",0,,0">
                  <w:txbxContent>
                    <w:p w:rsidR="00095BAF" w:rsidRPr="00BE0DA8" w:rsidRDefault="00095BAF" w:rsidP="0027138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2B864A" wp14:editId="4FCBBA4B">
                <wp:simplePos x="0" y="0"/>
                <wp:positionH relativeFrom="column">
                  <wp:posOffset>1316355</wp:posOffset>
                </wp:positionH>
                <wp:positionV relativeFrom="paragraph">
                  <wp:posOffset>1006475</wp:posOffset>
                </wp:positionV>
                <wp:extent cx="393700" cy="444500"/>
                <wp:effectExtent l="0" t="0" r="25400" b="1270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321D66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182" style="position:absolute;margin-left:103.65pt;margin-top:79.25pt;width:31pt;height: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" fillcolor="#f2f2f2 [3052]" strokecolor="windowText" strokeweight="1.25pt">
                <v:textbox inset=",0,,0">
                  <w:txbxContent>
                    <w:p w:rsidR="00095BAF" w:rsidRPr="00BE0DA8" w:rsidRDefault="00095BAF" w:rsidP="00321D66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 w:bidi="ar-SA"/>
        </w:rPr>
        <w:drawing>
          <wp:inline distT="0" distB="0" distL="0" distR="0" wp14:anchorId="55B6C15C" wp14:editId="5F24D8C3">
            <wp:extent cx="6643293" cy="4673039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7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8B4" w:rsidRPr="00C708B4">
        <w:t xml:space="preserve"> </w:t>
      </w:r>
    </w:p>
    <w:p w:rsidR="00271383" w:rsidRDefault="00271383" w:rsidP="00271383">
      <w:pPr>
        <w:rPr>
          <w:b/>
          <w:u w:val="single"/>
        </w:rPr>
      </w:pPr>
      <w:r>
        <w:rPr>
          <w:b/>
          <w:u w:val="single"/>
        </w:rPr>
        <w:t>Question 2.2 : schéma-bloc 2</w:t>
      </w:r>
    </w:p>
    <w:p w:rsidR="00271383" w:rsidRDefault="00ED3179" w:rsidP="00271383">
      <w:pPr>
        <w:rPr>
          <w:b/>
          <w:u w:val="single"/>
        </w:rPr>
      </w:pPr>
      <w:r w:rsidRPr="00591819"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E997AB" wp14:editId="556C3663">
                <wp:simplePos x="0" y="0"/>
                <wp:positionH relativeFrom="column">
                  <wp:posOffset>506730</wp:posOffset>
                </wp:positionH>
                <wp:positionV relativeFrom="paragraph">
                  <wp:posOffset>432435</wp:posOffset>
                </wp:positionV>
                <wp:extent cx="353060" cy="347980"/>
                <wp:effectExtent l="0" t="0" r="27940" b="1397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4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591819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183" style="position:absolute;margin-left:39.9pt;margin-top:34.05pt;width:27.8pt;height:27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" fillcolor="#f2f2f2 [3052]" strokecolor="windowText" strokeweight="1.25pt">
                <v:textbox inset=",0,,0">
                  <w:txbxContent>
                    <w:p w:rsidR="00095BAF" w:rsidRPr="00BE0DA8" w:rsidRDefault="00095BAF" w:rsidP="00591819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591819"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291330" wp14:editId="33D1D79A">
                <wp:simplePos x="0" y="0"/>
                <wp:positionH relativeFrom="column">
                  <wp:posOffset>1941195</wp:posOffset>
                </wp:positionH>
                <wp:positionV relativeFrom="paragraph">
                  <wp:posOffset>1073785</wp:posOffset>
                </wp:positionV>
                <wp:extent cx="353060" cy="347980"/>
                <wp:effectExtent l="0" t="0" r="27940" b="1397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4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591819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184" style="position:absolute;margin-left:152.85pt;margin-top:84.55pt;width:27.8pt;height:27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" fillcolor="#f2f2f2 [3052]" strokecolor="windowText" strokeweight="1.25pt">
                <v:textbox inset=",0,,0">
                  <w:txbxContent>
                    <w:p w:rsidR="00095BAF" w:rsidRPr="00BE0DA8" w:rsidRDefault="00095BAF" w:rsidP="00591819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490D82" wp14:editId="5197F08B">
                <wp:simplePos x="0" y="0"/>
                <wp:positionH relativeFrom="column">
                  <wp:posOffset>3992245</wp:posOffset>
                </wp:positionH>
                <wp:positionV relativeFrom="paragraph">
                  <wp:posOffset>2894330</wp:posOffset>
                </wp:positionV>
                <wp:extent cx="808990" cy="353060"/>
                <wp:effectExtent l="0" t="0" r="10160" b="2794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53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145F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30,23 °v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o:spid="_x0000_s1185" style="position:absolute;margin-left:314.35pt;margin-top:227.9pt;width:63.7pt;height:27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" fillcolor="#f2f2f2" strokecolor="windowText" strokeweight="1.25pt">
                <v:textbox inset=",0,,0">
                  <w:txbxContent>
                    <w:p w:rsidR="00095BAF" w:rsidRPr="00BE0DA8" w:rsidRDefault="00095BAF" w:rsidP="00145F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30,23 °v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F3E6CD" wp14:editId="43EA2C4D">
                <wp:simplePos x="0" y="0"/>
                <wp:positionH relativeFrom="column">
                  <wp:posOffset>4007485</wp:posOffset>
                </wp:positionH>
                <wp:positionV relativeFrom="paragraph">
                  <wp:posOffset>2244090</wp:posOffset>
                </wp:positionV>
                <wp:extent cx="808990" cy="353060"/>
                <wp:effectExtent l="0" t="0" r="10160" b="2794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27138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8" o:spid="_x0000_s1186" style="position:absolute;margin-left:315.55pt;margin-top:176.7pt;width:63.7pt;height:27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" fillcolor="#f2f2f2 [3052]" strokecolor="windowText" strokeweight="1.25pt">
                <v:textbox inset=",0,,0">
                  <w:txbxContent>
                    <w:p w:rsidR="00095BAF" w:rsidRPr="00BE0DA8" w:rsidRDefault="00095BAF" w:rsidP="0027138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B25A0C" wp14:editId="1A352A32">
                <wp:simplePos x="0" y="0"/>
                <wp:positionH relativeFrom="column">
                  <wp:posOffset>3991610</wp:posOffset>
                </wp:positionH>
                <wp:positionV relativeFrom="paragraph">
                  <wp:posOffset>1629410</wp:posOffset>
                </wp:positionV>
                <wp:extent cx="824230" cy="353060"/>
                <wp:effectExtent l="0" t="0" r="13970" b="2794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27138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9" o:spid="_x0000_s1187" style="position:absolute;margin-left:314.3pt;margin-top:128.3pt;width:64.9pt;height:27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" fillcolor="#f2f2f2 [3052]" strokecolor="windowText" strokeweight="1.25pt">
                <v:textbox inset=",0,,0">
                  <w:txbxContent>
                    <w:p w:rsidR="00095BAF" w:rsidRPr="00BE0DA8" w:rsidRDefault="00095BAF" w:rsidP="0027138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A07D9C" wp14:editId="1BFF7B0D">
                <wp:simplePos x="0" y="0"/>
                <wp:positionH relativeFrom="column">
                  <wp:posOffset>3991610</wp:posOffset>
                </wp:positionH>
                <wp:positionV relativeFrom="paragraph">
                  <wp:posOffset>1075690</wp:posOffset>
                </wp:positionV>
                <wp:extent cx="824230" cy="322580"/>
                <wp:effectExtent l="0" t="0" r="13970" b="2032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22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27138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1" o:spid="_x0000_s1188" style="position:absolute;margin-left:314.3pt;margin-top:84.7pt;width:64.9pt;height:2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" fillcolor="#f2f2f2 [3052]" strokecolor="windowText" strokeweight="1.25pt">
                <v:textbox inset=",0,,0">
                  <w:txbxContent>
                    <w:p w:rsidR="00095BAF" w:rsidRPr="00BE0DA8" w:rsidRDefault="00095BAF" w:rsidP="0027138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3207019" wp14:editId="7E7948C5">
                <wp:simplePos x="0" y="0"/>
                <wp:positionH relativeFrom="column">
                  <wp:posOffset>4017010</wp:posOffset>
                </wp:positionH>
                <wp:positionV relativeFrom="paragraph">
                  <wp:posOffset>430530</wp:posOffset>
                </wp:positionV>
                <wp:extent cx="834390" cy="347980"/>
                <wp:effectExtent l="0" t="0" r="22860" b="1397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34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BE0DA8" w:rsidRDefault="00095BAF" w:rsidP="00271383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0DA8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0" o:spid="_x0000_s1189" style="position:absolute;margin-left:316.3pt;margin-top:33.9pt;width:65.7pt;height:2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" fillcolor="#f2f2f2 [3052]" strokecolor="windowText" strokeweight="1.25pt">
                <v:textbox inset=",0,,0">
                  <w:txbxContent>
                    <w:p w:rsidR="00095BAF" w:rsidRPr="00BE0DA8" w:rsidRDefault="00095BAF" w:rsidP="00271383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E0DA8"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145FAB" w:rsidRPr="00145FAB">
        <w:rPr>
          <w:b/>
          <w:u w:val="single"/>
        </w:rPr>
        <w:t xml:space="preserve"> </w:t>
      </w:r>
      <w:r>
        <w:rPr>
          <w:b/>
          <w:noProof/>
          <w:u w:val="single"/>
          <w:lang w:eastAsia="fr-FR" w:bidi="ar-SA"/>
        </w:rPr>
        <w:drawing>
          <wp:anchor distT="0" distB="0" distL="114300" distR="114300" simplePos="0" relativeHeight="251815936" behindDoc="1" locked="0" layoutInCell="1" allowOverlap="1" wp14:anchorId="6CFD9955" wp14:editId="57F03F46">
            <wp:simplePos x="0" y="0"/>
            <wp:positionH relativeFrom="column">
              <wp:posOffset>154305</wp:posOffset>
            </wp:positionH>
            <wp:positionV relativeFrom="paragraph">
              <wp:posOffset>154305</wp:posOffset>
            </wp:positionV>
            <wp:extent cx="6645910" cy="3865245"/>
            <wp:effectExtent l="0" t="0" r="0" b="0"/>
            <wp:wrapTight wrapText="bothSides">
              <wp:wrapPolygon edited="0">
                <wp:start x="0" y="0"/>
                <wp:lineTo x="0" y="106"/>
                <wp:lineTo x="2105" y="1703"/>
                <wp:lineTo x="1548" y="2129"/>
                <wp:lineTo x="1548" y="2555"/>
                <wp:lineTo x="2105" y="3407"/>
                <wp:lineTo x="1548" y="4684"/>
                <wp:lineTo x="1548" y="5110"/>
                <wp:lineTo x="3777" y="6813"/>
                <wp:lineTo x="3839" y="11923"/>
                <wp:lineTo x="2105" y="13626"/>
                <wp:lineTo x="2043" y="15010"/>
                <wp:lineTo x="2415" y="15330"/>
                <wp:lineTo x="3963" y="15330"/>
                <wp:lineTo x="3963" y="16501"/>
                <wp:lineTo x="7987" y="17033"/>
                <wp:lineTo x="15726" y="17033"/>
                <wp:lineTo x="10835" y="18736"/>
                <wp:lineTo x="7120" y="18949"/>
                <wp:lineTo x="6873" y="19056"/>
                <wp:lineTo x="6873" y="20014"/>
                <wp:lineTo x="13250" y="20014"/>
                <wp:lineTo x="13374" y="19056"/>
                <wp:lineTo x="13002" y="18736"/>
                <wp:lineTo x="18574" y="17565"/>
                <wp:lineTo x="18513" y="5216"/>
                <wp:lineTo x="18017" y="5110"/>
                <wp:lineTo x="13621" y="5110"/>
                <wp:lineTo x="18513" y="3832"/>
                <wp:lineTo x="18636" y="1384"/>
                <wp:lineTo x="124" y="0"/>
                <wp:lineTo x="0" y="0"/>
              </wp:wrapPolygon>
            </wp:wrapTight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83">
        <w:rPr>
          <w:b/>
          <w:u w:val="single"/>
        </w:rPr>
        <w:br w:type="page"/>
      </w:r>
    </w:p>
    <w:p w:rsidR="00271383" w:rsidRPr="003350AB" w:rsidRDefault="00271383" w:rsidP="00271383">
      <w:pPr>
        <w:jc w:val="center"/>
        <w:rPr>
          <w:b/>
          <w:sz w:val="28"/>
          <w:szCs w:val="28"/>
          <w:u w:val="single"/>
        </w:rPr>
      </w:pPr>
      <w:r w:rsidRPr="003350AB">
        <w:rPr>
          <w:b/>
          <w:sz w:val="28"/>
          <w:szCs w:val="28"/>
          <w:u w:val="single"/>
        </w:rPr>
        <w:t xml:space="preserve">Document réponse </w:t>
      </w:r>
      <w:r>
        <w:rPr>
          <w:b/>
          <w:sz w:val="28"/>
          <w:szCs w:val="28"/>
          <w:u w:val="single"/>
        </w:rPr>
        <w:t>2</w:t>
      </w:r>
    </w:p>
    <w:p w:rsidR="00271383" w:rsidRDefault="005F600B" w:rsidP="00271383">
      <w:pPr>
        <w:rPr>
          <w:noProof/>
          <w:lang w:eastAsia="fr-FR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9EC15A9" wp14:editId="4107A240">
                <wp:simplePos x="0" y="0"/>
                <wp:positionH relativeFrom="column">
                  <wp:posOffset>780757</wp:posOffset>
                </wp:positionH>
                <wp:positionV relativeFrom="paragraph">
                  <wp:posOffset>511126</wp:posOffset>
                </wp:positionV>
                <wp:extent cx="0" cy="2974878"/>
                <wp:effectExtent l="95250" t="38100" r="57150" b="16510"/>
                <wp:wrapNone/>
                <wp:docPr id="64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487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61.5pt;margin-top:40.25pt;width:0;height:234.2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="00271383">
        <w:rPr>
          <w:b/>
          <w:u w:val="single"/>
        </w:rPr>
        <w:t>Question 3.21</w:t>
      </w:r>
      <w:r w:rsidR="00271383" w:rsidRPr="00B12506">
        <w:rPr>
          <w:noProof/>
          <w:lang w:eastAsia="fr-FR"/>
        </w:rPr>
        <w:t xml:space="preserve"> </w:t>
      </w:r>
    </w:p>
    <w:p w:rsidR="00271383" w:rsidRDefault="00271383" w:rsidP="00271383">
      <w:pPr>
        <w:rPr>
          <w:noProof/>
          <w:lang w:eastAsia="fr-FR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739136" behindDoc="1" locked="0" layoutInCell="1" allowOverlap="1" wp14:anchorId="09E56B82" wp14:editId="415A0E3A">
            <wp:simplePos x="0" y="0"/>
            <wp:positionH relativeFrom="column">
              <wp:posOffset>406400</wp:posOffset>
            </wp:positionH>
            <wp:positionV relativeFrom="paragraph">
              <wp:posOffset>100330</wp:posOffset>
            </wp:positionV>
            <wp:extent cx="5478780" cy="4206240"/>
            <wp:effectExtent l="0" t="0" r="26670" b="22860"/>
            <wp:wrapTopAndBottom/>
            <wp:docPr id="99" name="Graphique 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383" w:rsidRDefault="00271383" w:rsidP="00271383">
      <w:pPr>
        <w:rPr>
          <w:b/>
          <w:u w:val="single"/>
        </w:rPr>
      </w:pPr>
      <w:r>
        <w:rPr>
          <w:b/>
          <w:u w:val="single"/>
        </w:rPr>
        <w:t>Tableau de synthèse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2"/>
        <w:gridCol w:w="1036"/>
        <w:gridCol w:w="1312"/>
        <w:gridCol w:w="1552"/>
        <w:gridCol w:w="3834"/>
      </w:tblGrid>
      <w:tr w:rsidR="00276993" w:rsidRPr="00C03C5E" w:rsidTr="00276993">
        <w:trPr>
          <w:gridAfter w:val="1"/>
          <w:wAfter w:w="3834" w:type="dxa"/>
          <w:jc w:val="center"/>
        </w:trPr>
        <w:tc>
          <w:tcPr>
            <w:tcW w:w="0" w:type="auto"/>
          </w:tcPr>
          <w:p w:rsidR="00276993" w:rsidRPr="00453F19" w:rsidRDefault="00276993" w:rsidP="00FA5CA7">
            <w:pPr>
              <w:rPr>
                <w:rFonts w:ascii="Calibri" w:hAnsi="Calibri" w:cs="Times New Roman"/>
                <w:sz w:val="36"/>
                <w:szCs w:val="36"/>
              </w:rPr>
            </w:pPr>
          </w:p>
        </w:tc>
        <w:tc>
          <w:tcPr>
            <w:tcW w:w="3900" w:type="dxa"/>
            <w:gridSpan w:val="3"/>
          </w:tcPr>
          <w:p w:rsidR="00276993" w:rsidRPr="00276993" w:rsidRDefault="00276993" w:rsidP="00276993">
            <w:pPr>
              <w:jc w:val="center"/>
              <w:rPr>
                <w:sz w:val="28"/>
                <w:szCs w:val="28"/>
              </w:rPr>
            </w:pPr>
            <w:r w:rsidRPr="00276993">
              <w:rPr>
                <w:sz w:val="28"/>
                <w:szCs w:val="28"/>
              </w:rPr>
              <w:t>Conditions de fonctionnement</w:t>
            </w:r>
          </w:p>
        </w:tc>
      </w:tr>
      <w:tr w:rsidR="0009123A" w:rsidRPr="00C03C5E" w:rsidTr="00276993">
        <w:trPr>
          <w:jc w:val="center"/>
        </w:trPr>
        <w:tc>
          <w:tcPr>
            <w:tcW w:w="0" w:type="auto"/>
          </w:tcPr>
          <w:p w:rsidR="0009123A" w:rsidRPr="00453F19" w:rsidRDefault="0009123A" w:rsidP="00FA5CA7">
            <w:pPr>
              <w:rPr>
                <w:rFonts w:ascii="Calibri" w:hAnsi="Calibri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b/>
                <w:sz w:val="36"/>
                <w:szCs w:val="36"/>
              </w:rPr>
              <w:sym w:font="Wingdings" w:char="F081"/>
            </w:r>
          </w:p>
        </w:tc>
        <w:tc>
          <w:tcPr>
            <w:tcW w:w="1312" w:type="dxa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sym w:font="Wingdings" w:char="F082"/>
            </w:r>
          </w:p>
        </w:tc>
        <w:tc>
          <w:tcPr>
            <w:tcW w:w="1552" w:type="dxa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sym w:font="Wingdings" w:char="F083"/>
            </w:r>
          </w:p>
        </w:tc>
        <w:tc>
          <w:tcPr>
            <w:tcW w:w="3834" w:type="dxa"/>
          </w:tcPr>
          <w:p w:rsidR="0009123A" w:rsidRPr="00453F19" w:rsidRDefault="00276993" w:rsidP="00374B3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unités</w:t>
            </w:r>
          </w:p>
        </w:tc>
      </w:tr>
      <w:tr w:rsidR="0009123A" w:rsidRPr="00C03C5E" w:rsidTr="00276993">
        <w:trPr>
          <w:jc w:val="center"/>
        </w:trPr>
        <w:tc>
          <w:tcPr>
            <w:tcW w:w="0" w:type="auto"/>
          </w:tcPr>
          <w:p w:rsidR="0009123A" w:rsidRPr="00453F19" w:rsidRDefault="0009123A" w:rsidP="00FA5CA7">
            <w:pPr>
              <w:rPr>
                <w:rFonts w:ascii="Calibri" w:eastAsia="Calibri" w:hAnsi="Calibri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6"/>
                    <w:szCs w:val="36"/>
                  </w:rPr>
                  <m:t>N</m:t>
                </m:r>
              </m:oMath>
            </m:oMathPara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2500</w:t>
            </w:r>
          </w:p>
        </w:tc>
        <w:tc>
          <w:tcPr>
            <w:tcW w:w="1312" w:type="dxa"/>
            <w:tcBorders>
              <w:bottom w:val="single" w:sz="4" w:space="0" w:color="000000" w:themeColor="text1"/>
            </w:tcBorders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2500</w:t>
            </w:r>
          </w:p>
        </w:tc>
        <w:tc>
          <w:tcPr>
            <w:tcW w:w="1552" w:type="dxa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2500</w:t>
            </w:r>
          </w:p>
        </w:tc>
        <w:tc>
          <w:tcPr>
            <w:tcW w:w="3834" w:type="dxa"/>
          </w:tcPr>
          <w:p w:rsidR="0009123A" w:rsidRPr="00453F19" w:rsidRDefault="0009123A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tr.min</w:t>
            </w:r>
            <w:r w:rsidRPr="00453F19">
              <w:rPr>
                <w:sz w:val="36"/>
                <w:szCs w:val="36"/>
                <w:vertAlign w:val="superscript"/>
              </w:rPr>
              <w:t>-1</w:t>
            </w:r>
          </w:p>
        </w:tc>
      </w:tr>
      <w:tr w:rsidR="0009123A" w:rsidRPr="00C03C5E" w:rsidTr="00276993">
        <w:trPr>
          <w:jc w:val="center"/>
        </w:trPr>
        <w:tc>
          <w:tcPr>
            <w:tcW w:w="0" w:type="auto"/>
          </w:tcPr>
          <w:p w:rsidR="0009123A" w:rsidRPr="00453F19" w:rsidRDefault="007575F1" w:rsidP="00FA5CA7">
            <w:pPr>
              <w:rPr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eff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110</w:t>
            </w:r>
          </w:p>
        </w:tc>
        <w:tc>
          <w:tcPr>
            <w:tcW w:w="131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2" w:type="dxa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77</w:t>
            </w:r>
          </w:p>
        </w:tc>
        <w:tc>
          <w:tcPr>
            <w:tcW w:w="3834" w:type="dxa"/>
          </w:tcPr>
          <w:p w:rsidR="0009123A" w:rsidRPr="00453F19" w:rsidRDefault="0009123A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m</w:t>
            </w:r>
          </w:p>
        </w:tc>
      </w:tr>
      <w:tr w:rsidR="0009123A" w:rsidRPr="00C03C5E" w:rsidTr="00276993">
        <w:trPr>
          <w:jc w:val="center"/>
        </w:trPr>
        <w:tc>
          <w:tcPr>
            <w:tcW w:w="0" w:type="auto"/>
          </w:tcPr>
          <w:p w:rsidR="0009123A" w:rsidRPr="00453F19" w:rsidRDefault="007575F1" w:rsidP="00FA5CA7">
            <w:pPr>
              <w:rPr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_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HP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_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opti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133</w:t>
            </w:r>
          </w:p>
        </w:tc>
        <w:tc>
          <w:tcPr>
            <w:tcW w:w="131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:rsidR="0009123A" w:rsidRPr="00453F19" w:rsidRDefault="0009123A" w:rsidP="00FA5CA7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1552" w:type="dxa"/>
          </w:tcPr>
          <w:p w:rsidR="0009123A" w:rsidRPr="00453F19" w:rsidRDefault="0009123A" w:rsidP="00FA5CA7">
            <w:pPr>
              <w:jc w:val="right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?</w:t>
            </w:r>
          </w:p>
        </w:tc>
        <w:tc>
          <w:tcPr>
            <w:tcW w:w="3834" w:type="dxa"/>
          </w:tcPr>
          <w:p w:rsidR="0009123A" w:rsidRPr="00453F19" w:rsidRDefault="0009123A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m</w:t>
            </w:r>
          </w:p>
        </w:tc>
      </w:tr>
      <w:tr w:rsidR="0009123A" w:rsidRPr="00C03C5E" w:rsidTr="00276993">
        <w:trPr>
          <w:jc w:val="center"/>
        </w:trPr>
        <w:tc>
          <w:tcPr>
            <w:tcW w:w="0" w:type="auto"/>
          </w:tcPr>
          <w:p w:rsidR="0009123A" w:rsidRPr="00453F19" w:rsidRDefault="007575F1" w:rsidP="00FA5CA7">
            <w:pPr>
              <w:rPr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air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401,5</w:t>
            </w:r>
          </w:p>
        </w:tc>
        <w:tc>
          <w:tcPr>
            <w:tcW w:w="131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2" w:type="dxa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257,5</w:t>
            </w:r>
          </w:p>
        </w:tc>
        <w:tc>
          <w:tcPr>
            <w:tcW w:w="3834" w:type="dxa"/>
          </w:tcPr>
          <w:p w:rsidR="0009123A" w:rsidRPr="00453F19" w:rsidRDefault="0009123A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mg.cycle</w:t>
            </w:r>
            <w:r w:rsidRPr="00453F19">
              <w:rPr>
                <w:sz w:val="36"/>
                <w:szCs w:val="36"/>
                <w:vertAlign w:val="superscript"/>
              </w:rPr>
              <w:t>-1</w:t>
            </w:r>
            <w:r w:rsidRPr="00453F19">
              <w:rPr>
                <w:sz w:val="36"/>
                <w:szCs w:val="36"/>
              </w:rPr>
              <w:t>.cylindre</w:t>
            </w:r>
            <w:r w:rsidRPr="00453F19">
              <w:rPr>
                <w:sz w:val="36"/>
                <w:szCs w:val="36"/>
                <w:vertAlign w:val="superscript"/>
              </w:rPr>
              <w:t>-1</w:t>
            </w:r>
          </w:p>
        </w:tc>
      </w:tr>
      <w:tr w:rsidR="0009123A" w:rsidRPr="00C03C5E" w:rsidTr="00DF2ECB">
        <w:trPr>
          <w:jc w:val="center"/>
        </w:trPr>
        <w:tc>
          <w:tcPr>
            <w:tcW w:w="0" w:type="auto"/>
          </w:tcPr>
          <w:p w:rsidR="0009123A" w:rsidRPr="00453F19" w:rsidRDefault="007575F1" w:rsidP="00FA5CA7">
            <w:pPr>
              <w:rPr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AA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opti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30,2</w:t>
            </w:r>
          </w:p>
        </w:tc>
        <w:tc>
          <w:tcPr>
            <w:tcW w:w="1312" w:type="dxa"/>
            <w:tcBorders>
              <w:bottom w:val="single" w:sz="4" w:space="0" w:color="000000" w:themeColor="text1"/>
            </w:tcBorders>
          </w:tcPr>
          <w:p w:rsidR="0009123A" w:rsidRPr="00453F19" w:rsidRDefault="0009123A" w:rsidP="0009123A">
            <w:pPr>
              <w:jc w:val="right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?</w:t>
            </w:r>
          </w:p>
        </w:tc>
        <w:tc>
          <w:tcPr>
            <w:tcW w:w="1552" w:type="dxa"/>
            <w:tcBorders>
              <w:bottom w:val="single" w:sz="4" w:space="0" w:color="000000" w:themeColor="text1"/>
            </w:tcBorders>
          </w:tcPr>
          <w:p w:rsidR="0009123A" w:rsidRPr="00453F19" w:rsidRDefault="0009123A" w:rsidP="00FA5CA7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36,3</w:t>
            </w:r>
          </w:p>
        </w:tc>
        <w:tc>
          <w:tcPr>
            <w:tcW w:w="3834" w:type="dxa"/>
          </w:tcPr>
          <w:p w:rsidR="0009123A" w:rsidRPr="00453F19" w:rsidRDefault="0009123A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° vil</w:t>
            </w:r>
          </w:p>
        </w:tc>
      </w:tr>
      <w:tr w:rsidR="00DF2ECB" w:rsidRPr="00C03C5E" w:rsidTr="00DF2ECB">
        <w:trPr>
          <w:jc w:val="center"/>
        </w:trPr>
        <w:tc>
          <w:tcPr>
            <w:tcW w:w="0" w:type="auto"/>
          </w:tcPr>
          <w:p w:rsidR="00DF2ECB" w:rsidRDefault="00DF2ECB" w:rsidP="00FA5CA7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AA_appliquée</m:t>
                </m:r>
              </m:oMath>
            </m:oMathPara>
          </w:p>
        </w:tc>
        <w:tc>
          <w:tcPr>
            <w:tcW w:w="0" w:type="auto"/>
          </w:tcPr>
          <w:p w:rsidR="00DF2ECB" w:rsidRPr="00453F19" w:rsidRDefault="00DF2ECB" w:rsidP="00FA5CA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12" w:type="dxa"/>
            <w:tcBorders>
              <w:bottom w:val="single" w:sz="4" w:space="0" w:color="000000" w:themeColor="text1"/>
            </w:tcBorders>
          </w:tcPr>
          <w:p w:rsidR="00DF2ECB" w:rsidRPr="00453F19" w:rsidRDefault="00DF2ECB" w:rsidP="0009123A">
            <w:pPr>
              <w:jc w:val="right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?</w:t>
            </w:r>
          </w:p>
        </w:tc>
        <w:tc>
          <w:tcPr>
            <w:tcW w:w="155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:rsidR="00DF2ECB" w:rsidRPr="00453F19" w:rsidRDefault="00DF2ECB" w:rsidP="00DF2ECB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3834" w:type="dxa"/>
          </w:tcPr>
          <w:p w:rsidR="00DF2ECB" w:rsidRPr="00453F19" w:rsidRDefault="00DF2ECB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° vil</w:t>
            </w:r>
          </w:p>
        </w:tc>
      </w:tr>
      <w:tr w:rsidR="0009123A" w:rsidRPr="00C03C5E" w:rsidTr="00276993">
        <w:trPr>
          <w:jc w:val="center"/>
        </w:trPr>
        <w:tc>
          <w:tcPr>
            <w:tcW w:w="0" w:type="auto"/>
          </w:tcPr>
          <w:p w:rsidR="0009123A" w:rsidRPr="00453F19" w:rsidRDefault="0009123A" w:rsidP="00FA5CA7">
            <w:pPr>
              <w:rPr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alpha_pap</m:t>
                </m:r>
              </m:oMath>
            </m:oMathPara>
          </w:p>
        </w:tc>
        <w:tc>
          <w:tcPr>
            <w:tcW w:w="0" w:type="auto"/>
          </w:tcPr>
          <w:p w:rsidR="0009123A" w:rsidRPr="00453F19" w:rsidRDefault="0009123A" w:rsidP="00FA5CA7">
            <w:pPr>
              <w:jc w:val="center"/>
              <w:rPr>
                <w:rFonts w:ascii="Arial" w:hAnsi="Arial" w:cs="Arial"/>
                <w:sz w:val="36"/>
                <w:szCs w:val="36"/>
                <w:lang w:eastAsia="ko-KR"/>
              </w:rPr>
            </w:pPr>
            <w:r w:rsidRPr="00453F19">
              <w:rPr>
                <w:sz w:val="36"/>
                <w:szCs w:val="36"/>
              </w:rPr>
              <w:t>43</w:t>
            </w:r>
          </w:p>
        </w:tc>
        <w:tc>
          <w:tcPr>
            <w:tcW w:w="131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D9D9D9" w:themeFill="background1" w:themeFillShade="D9"/>
          </w:tcPr>
          <w:p w:rsidR="0009123A" w:rsidRPr="00453F19" w:rsidRDefault="0009123A" w:rsidP="00FA5CA7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1552" w:type="dxa"/>
          </w:tcPr>
          <w:p w:rsidR="0009123A" w:rsidRPr="00453F19" w:rsidRDefault="0009123A" w:rsidP="00FA5CA7">
            <w:pPr>
              <w:jc w:val="right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?</w:t>
            </w:r>
          </w:p>
        </w:tc>
        <w:tc>
          <w:tcPr>
            <w:tcW w:w="3834" w:type="dxa"/>
          </w:tcPr>
          <w:p w:rsidR="0009123A" w:rsidRPr="00453F19" w:rsidRDefault="0009123A" w:rsidP="00374B38">
            <w:pPr>
              <w:jc w:val="center"/>
              <w:rPr>
                <w:sz w:val="36"/>
                <w:szCs w:val="36"/>
              </w:rPr>
            </w:pPr>
            <w:r w:rsidRPr="00453F19">
              <w:rPr>
                <w:sz w:val="36"/>
                <w:szCs w:val="36"/>
              </w:rPr>
              <w:t>°</w:t>
            </w:r>
          </w:p>
        </w:tc>
      </w:tr>
    </w:tbl>
    <w:p w:rsidR="00207E85" w:rsidRDefault="00207E85" w:rsidP="00207E85"/>
    <w:p w:rsidR="00207E85" w:rsidRDefault="00207E85">
      <w:r>
        <w:br w:type="page"/>
      </w:r>
    </w:p>
    <w:p w:rsidR="00207E85" w:rsidRDefault="00207E85" w:rsidP="00B00B82">
      <w:pPr>
        <w:pStyle w:val="Paragraphedeliste"/>
        <w:sectPr w:rsidR="00207E85" w:rsidSect="00095BAF">
          <w:headerReference w:type="default" r:id="rId40"/>
          <w:footerReference w:type="default" r:id="rId41"/>
          <w:footerReference w:type="first" r:id="rId42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07E85" w:rsidRPr="00207E85" w:rsidRDefault="005549B3" w:rsidP="00207E85">
      <w:pPr>
        <w:jc w:val="center"/>
        <w:rPr>
          <w:b/>
        </w:rPr>
      </w:pPr>
      <w:r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5586253</wp:posOffset>
                </wp:positionH>
                <wp:positionV relativeFrom="paragraph">
                  <wp:posOffset>-11290</wp:posOffset>
                </wp:positionV>
                <wp:extent cx="1227455" cy="252095"/>
                <wp:effectExtent l="0" t="0" r="10795" b="3194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252095"/>
                        </a:xfrm>
                        <a:prstGeom prst="wedgeRectCallout">
                          <a:avLst>
                            <a:gd name="adj1" fmla="val -2723"/>
                            <a:gd name="adj2" fmla="val 16733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BAF" w:rsidRPr="00893D86" w:rsidRDefault="00095BAF" w:rsidP="005549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3D86">
                              <w:rPr>
                                <w:color w:val="000000" w:themeColor="text1"/>
                              </w:rPr>
                              <w:t>Question 3.</w:t>
                            </w: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  <w:p w:rsidR="00095BAF" w:rsidRDefault="00095BAF" w:rsidP="00554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0" o:spid="_x0000_s1190" type="#_x0000_t61" style="position:absolute;left:0;text-align:left;margin-left:439.85pt;margin-top:-.9pt;width:96.65pt;height:19.8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" adj="10212,46944" filled="f" strokecolor="black [3213]" strokeweight="1pt">
                <v:textbox inset=",0,,0">
                  <w:txbxContent>
                    <w:p w:rsidR="00095BAF" w:rsidRPr="00893D86" w:rsidRDefault="00095BAF" w:rsidP="005549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93D86">
                        <w:rPr>
                          <w:color w:val="000000" w:themeColor="text1"/>
                        </w:rPr>
                        <w:t>Question 3.</w:t>
                      </w:r>
                      <w:r>
                        <w:rPr>
                          <w:color w:val="000000" w:themeColor="text1"/>
                        </w:rPr>
                        <w:t>12</w:t>
                      </w:r>
                    </w:p>
                    <w:p w:rsidR="00095BAF" w:rsidRDefault="00095BAF" w:rsidP="005549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7E85" w:rsidRPr="00207E85">
        <w:rPr>
          <w:b/>
          <w:sz w:val="28"/>
          <w:szCs w:val="28"/>
          <w:u w:val="single"/>
        </w:rPr>
        <w:t>Document réponse 3</w:t>
      </w:r>
    </w:p>
    <w:p w:rsidR="00207E85" w:rsidRPr="001A5E46" w:rsidRDefault="00207E85" w:rsidP="00207E85">
      <w:pPr>
        <w:pStyle w:val="Paragraphedeliste"/>
        <w:rPr>
          <w:b/>
          <w:u w:val="single"/>
        </w:rPr>
      </w:pPr>
      <w:r w:rsidRPr="001A5E46">
        <w:rPr>
          <w:b/>
          <w:u w:val="single"/>
        </w:rPr>
        <w:t>Questions 3.13, 3.2</w:t>
      </w:r>
      <w:r w:rsidR="004C5390">
        <w:rPr>
          <w:b/>
          <w:u w:val="single"/>
        </w:rPr>
        <w:t>5</w:t>
      </w:r>
      <w:r w:rsidRPr="001A5E46">
        <w:rPr>
          <w:b/>
          <w:u w:val="single"/>
        </w:rPr>
        <w:t xml:space="preserve"> et 3.</w:t>
      </w:r>
      <w:r w:rsidR="004C5390">
        <w:rPr>
          <w:b/>
          <w:u w:val="single"/>
        </w:rPr>
        <w:t>3</w:t>
      </w:r>
      <w:r w:rsidRPr="001A5E46">
        <w:rPr>
          <w:b/>
          <w:u w:val="single"/>
        </w:rPr>
        <w:t xml:space="preserve"> : schéma-bloc 3 </w:t>
      </w:r>
    </w:p>
    <w:p w:rsidR="0074071D" w:rsidRPr="00792997" w:rsidRDefault="00B04263" w:rsidP="002E14D1">
      <w:r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1F23F5" wp14:editId="1CB34273">
                <wp:simplePos x="0" y="0"/>
                <wp:positionH relativeFrom="column">
                  <wp:posOffset>5545455</wp:posOffset>
                </wp:positionH>
                <wp:positionV relativeFrom="paragraph">
                  <wp:posOffset>117475</wp:posOffset>
                </wp:positionV>
                <wp:extent cx="2000250" cy="2139950"/>
                <wp:effectExtent l="0" t="0" r="19050" b="1270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139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2700"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436.65pt;margin-top:9.25pt;width:157.5pt;height:16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" fillcolor="#4f81bd [3204]" strokecolor="#243f60 [1604]" strokeweight="1pt">
                <v:fill opacity="0"/>
                <v:stroke dashstyle="longDashDot"/>
              </v:rect>
            </w:pict>
          </mc:Fallback>
        </mc:AlternateContent>
      </w:r>
      <w:r w:rsidR="005120A1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417BB0" wp14:editId="1A32FEA9">
                <wp:simplePos x="0" y="0"/>
                <wp:positionH relativeFrom="column">
                  <wp:posOffset>6012815</wp:posOffset>
                </wp:positionH>
                <wp:positionV relativeFrom="paragraph">
                  <wp:posOffset>2345690</wp:posOffset>
                </wp:positionV>
                <wp:extent cx="800735" cy="450850"/>
                <wp:effectExtent l="0" t="0" r="18415" b="2540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0F0051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5" o:spid="_x0000_s1191" style="position:absolute;margin-left:473.45pt;margin-top:184.7pt;width:63.05pt;height:3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" fillcolor="#f2f2f2 [3052]" strokecolor="windowText">
                <v:textbox>
                  <w:txbxContent>
                    <w:p w:rsidR="00095BAF" w:rsidRDefault="00095BAF" w:rsidP="000F0051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ED4914" w:rsidRPr="00A40AF0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604647" wp14:editId="5574E410">
                <wp:simplePos x="0" y="0"/>
                <wp:positionH relativeFrom="column">
                  <wp:posOffset>4060190</wp:posOffset>
                </wp:positionH>
                <wp:positionV relativeFrom="paragraph">
                  <wp:posOffset>1456055</wp:posOffset>
                </wp:positionV>
                <wp:extent cx="313690" cy="396875"/>
                <wp:effectExtent l="0" t="0" r="10160" b="2222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396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A40AF0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3" o:spid="_x0000_s1192" style="position:absolute;margin-left:319.7pt;margin-top:114.65pt;width:24.7pt;height:3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" fillcolor="#f2f2f2 [3052]" strokecolor="windowText">
                <v:textbox inset="5mm,0">
                  <w:txbxContent>
                    <w:p w:rsidR="00095BAF" w:rsidRDefault="00095BAF" w:rsidP="00A40AF0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ED4914" w:rsidRPr="00A40AF0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05E2497" wp14:editId="36AE621D">
                <wp:simplePos x="0" y="0"/>
                <wp:positionH relativeFrom="column">
                  <wp:posOffset>7038975</wp:posOffset>
                </wp:positionH>
                <wp:positionV relativeFrom="paragraph">
                  <wp:posOffset>599440</wp:posOffset>
                </wp:positionV>
                <wp:extent cx="386715" cy="1050290"/>
                <wp:effectExtent l="0" t="0" r="13335" b="1651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1050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902FB4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  <w:p w:rsidR="00095BAF" w:rsidRDefault="00095BAF" w:rsidP="00902FB4">
                            <w:pPr>
                              <w:jc w:val="right"/>
                            </w:pPr>
                          </w:p>
                          <w:p w:rsidR="00095BAF" w:rsidRPr="00505F8E" w:rsidRDefault="00095BAF" w:rsidP="00A40AF0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÷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5" o:spid="_x0000_s1193" style="position:absolute;margin-left:554.25pt;margin-top:47.2pt;width:30.45pt;height:82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" fillcolor="#f2f2f2" strokecolor="windowText">
                <v:textbox inset="1mm,0">
                  <w:txbxContent>
                    <w:p w:rsidR="00095BAF" w:rsidRDefault="00095BAF" w:rsidP="00902FB4">
                      <w:pPr>
                        <w:jc w:val="right"/>
                      </w:pPr>
                      <w:r>
                        <w:t>?</w:t>
                      </w:r>
                    </w:p>
                    <w:p w:rsidR="00095BAF" w:rsidRDefault="00095BAF" w:rsidP="00902FB4">
                      <w:pPr>
                        <w:jc w:val="right"/>
                      </w:pPr>
                    </w:p>
                    <w:p w:rsidR="00095BAF" w:rsidRPr="00505F8E" w:rsidRDefault="00095BAF" w:rsidP="00A40AF0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÷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CF4FB8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F6C149" wp14:editId="4761F213">
                <wp:simplePos x="0" y="0"/>
                <wp:positionH relativeFrom="column">
                  <wp:posOffset>7633970</wp:posOffset>
                </wp:positionH>
                <wp:positionV relativeFrom="paragraph">
                  <wp:posOffset>560705</wp:posOffset>
                </wp:positionV>
                <wp:extent cx="847725" cy="388620"/>
                <wp:effectExtent l="0" t="0" r="28575" b="1143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88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0F0051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194" style="position:absolute;margin-left:601.1pt;margin-top:44.15pt;width:66.75pt;height:30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" fillcolor="#f2f2f2 [3052]" strokecolor="windowText">
                <v:textbox>
                  <w:txbxContent>
                    <w:p w:rsidR="00095BAF" w:rsidRDefault="00095BAF" w:rsidP="000F0051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CF4FB8" w:rsidRPr="00B73F07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90939A" wp14:editId="2C7B4679">
                <wp:simplePos x="0" y="0"/>
                <wp:positionH relativeFrom="column">
                  <wp:posOffset>4989830</wp:posOffset>
                </wp:positionH>
                <wp:positionV relativeFrom="paragraph">
                  <wp:posOffset>2350135</wp:posOffset>
                </wp:positionV>
                <wp:extent cx="343535" cy="422275"/>
                <wp:effectExtent l="0" t="0" r="18415" b="158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422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B73F07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7" o:spid="_x0000_s1195" style="position:absolute;margin-left:392.9pt;margin-top:185.05pt;width:27.05pt;height:3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" fillcolor="#f2f2f2" strokecolor="windowText">
                <v:textbox inset="5mm,0">
                  <w:txbxContent>
                    <w:p w:rsidR="00095BAF" w:rsidRDefault="00095BAF" w:rsidP="00B73F07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CF4FB8" w:rsidRPr="00A40AF0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04B6D65" wp14:editId="38B08293">
                <wp:simplePos x="0" y="0"/>
                <wp:positionH relativeFrom="column">
                  <wp:posOffset>4491990</wp:posOffset>
                </wp:positionH>
                <wp:positionV relativeFrom="paragraph">
                  <wp:posOffset>2065020</wp:posOffset>
                </wp:positionV>
                <wp:extent cx="319405" cy="396875"/>
                <wp:effectExtent l="0" t="0" r="23495" b="22225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396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A40AF0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4" o:spid="_x0000_s1196" style="position:absolute;margin-left:353.7pt;margin-top:162.6pt;width:25.15pt;height:3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" fillcolor="#f2f2f2" strokecolor="windowText">
                <v:textbox inset="5mm,0">
                  <w:txbxContent>
                    <w:p w:rsidR="00095BAF" w:rsidRDefault="00095BAF" w:rsidP="00A40AF0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CF4FB8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8E14CC" wp14:editId="73C0B651">
                <wp:simplePos x="0" y="0"/>
                <wp:positionH relativeFrom="column">
                  <wp:posOffset>7700645</wp:posOffset>
                </wp:positionH>
                <wp:positionV relativeFrom="paragraph">
                  <wp:posOffset>2237105</wp:posOffset>
                </wp:positionV>
                <wp:extent cx="780415" cy="396875"/>
                <wp:effectExtent l="0" t="0" r="19685" b="2222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396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0F0051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197" style="position:absolute;margin-left:606.35pt;margin-top:176.15pt;width:61.45pt;height:3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" fillcolor="#f2f2f2 [3052]" strokecolor="windowText">
                <v:textbox>
                  <w:txbxContent>
                    <w:p w:rsidR="00095BAF" w:rsidRDefault="00095BAF" w:rsidP="000F0051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8C4DDC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20C283" wp14:editId="27D310AB">
                <wp:simplePos x="0" y="0"/>
                <wp:positionH relativeFrom="column">
                  <wp:posOffset>8267700</wp:posOffset>
                </wp:positionH>
                <wp:positionV relativeFrom="paragraph">
                  <wp:posOffset>1096010</wp:posOffset>
                </wp:positionV>
                <wp:extent cx="716915" cy="408940"/>
                <wp:effectExtent l="0" t="0" r="26035" b="1016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" cy="408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0F0051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1" o:spid="_x0000_s1198" style="position:absolute;margin-left:651pt;margin-top:86.3pt;width:56.45pt;height:32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" fillcolor="#f2f2f2 [3052]" strokecolor="windowText">
                <v:textbox>
                  <w:txbxContent>
                    <w:p w:rsidR="00095BAF" w:rsidRDefault="00095BAF" w:rsidP="000F0051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6B5B56" w:rsidRPr="00234AE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332F95" wp14:editId="31B56190">
                <wp:simplePos x="0" y="0"/>
                <wp:positionH relativeFrom="column">
                  <wp:posOffset>1722952</wp:posOffset>
                </wp:positionH>
                <wp:positionV relativeFrom="paragraph">
                  <wp:posOffset>535808</wp:posOffset>
                </wp:positionV>
                <wp:extent cx="780415" cy="422515"/>
                <wp:effectExtent l="0" t="0" r="19685" b="15875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4225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234AE6">
                            <w:pPr>
                              <w:jc w:val="right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0" o:spid="_x0000_s1199" style="position:absolute;margin-left:135.65pt;margin-top:42.2pt;width:61.45pt;height:33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" fillcolor="#f2f2f2" strokecolor="windowText">
                <v:textbox>
                  <w:txbxContent>
                    <w:p w:rsidR="00095BAF" w:rsidRDefault="00095BAF" w:rsidP="00234AE6">
                      <w:pPr>
                        <w:jc w:val="right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5549B3">
        <w:rPr>
          <w:b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6CA383" wp14:editId="60C99608">
                <wp:simplePos x="0" y="0"/>
                <wp:positionH relativeFrom="column">
                  <wp:posOffset>3297727</wp:posOffset>
                </wp:positionH>
                <wp:positionV relativeFrom="paragraph">
                  <wp:posOffset>26852</wp:posOffset>
                </wp:positionV>
                <wp:extent cx="1227455" cy="252095"/>
                <wp:effectExtent l="0" t="0" r="10795" b="452755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252095"/>
                        </a:xfrm>
                        <a:prstGeom prst="wedgeRectCallout">
                          <a:avLst>
                            <a:gd name="adj1" fmla="val -6839"/>
                            <a:gd name="adj2" fmla="val 22344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893D86" w:rsidRDefault="00095BAF" w:rsidP="005549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3D86">
                              <w:rPr>
                                <w:color w:val="000000" w:themeColor="text1"/>
                              </w:rPr>
                              <w:t>Question 3.</w:t>
                            </w:r>
                            <w:r>
                              <w:rPr>
                                <w:color w:val="000000" w:themeColor="text1"/>
                              </w:rPr>
                              <w:t>25</w:t>
                            </w:r>
                          </w:p>
                          <w:p w:rsidR="00095BAF" w:rsidRDefault="00095BAF" w:rsidP="00554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05" o:spid="_x0000_s1200" type="#_x0000_t61" style="position:absolute;margin-left:259.65pt;margin-top:2.1pt;width:96.65pt;height:19.8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" adj="9323,59064" filled="f" strokecolor="windowText" strokeweight="1pt">
                <v:textbox inset=",0,,0">
                  <w:txbxContent>
                    <w:p w:rsidR="00095BAF" w:rsidRPr="00893D86" w:rsidRDefault="00095BAF" w:rsidP="005549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93D86">
                        <w:rPr>
                          <w:color w:val="000000" w:themeColor="text1"/>
                        </w:rPr>
                        <w:t>Question 3.</w:t>
                      </w:r>
                      <w:r>
                        <w:rPr>
                          <w:color w:val="000000" w:themeColor="text1"/>
                        </w:rPr>
                        <w:t>25</w:t>
                      </w:r>
                    </w:p>
                    <w:p w:rsidR="00095BAF" w:rsidRDefault="00095BAF" w:rsidP="005549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4AE6" w:rsidRPr="00234AE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8D88A6" wp14:editId="40C016AE">
                <wp:simplePos x="0" y="0"/>
                <wp:positionH relativeFrom="column">
                  <wp:posOffset>3550324</wp:posOffset>
                </wp:positionH>
                <wp:positionV relativeFrom="paragraph">
                  <wp:posOffset>2820572</wp:posOffset>
                </wp:positionV>
                <wp:extent cx="398611" cy="146050"/>
                <wp:effectExtent l="0" t="0" r="1905" b="635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611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9A321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6" o:spid="_x0000_s1201" style="position:absolute;margin-left:279.55pt;margin-top:222.1pt;width:31.4pt;height:1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" fillcolor="white [3212]" stroked="f">
                <v:textbox>
                  <w:txbxContent>
                    <w:p w:rsidR="00095BAF" w:rsidRDefault="00095BAF" w:rsidP="009A321E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234AE6" w:rsidRPr="00234AE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432EAE7" wp14:editId="506A63A7">
                <wp:simplePos x="0" y="0"/>
                <wp:positionH relativeFrom="column">
                  <wp:posOffset>3491585</wp:posOffset>
                </wp:positionH>
                <wp:positionV relativeFrom="paragraph">
                  <wp:posOffset>1931800</wp:posOffset>
                </wp:positionV>
                <wp:extent cx="368300" cy="146050"/>
                <wp:effectExtent l="0" t="0" r="0" b="635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9A321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5" o:spid="_x0000_s1202" style="position:absolute;margin-left:274.95pt;margin-top:152.1pt;width:29pt;height:1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" fillcolor="white [3212]" stroked="f">
                <v:textbox>
                  <w:txbxContent>
                    <w:p w:rsidR="00095BAF" w:rsidRDefault="00095BAF" w:rsidP="009A321E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234AE6" w:rsidRPr="00234AE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C7DDF4D" wp14:editId="23EC5A73">
                <wp:simplePos x="0" y="0"/>
                <wp:positionH relativeFrom="column">
                  <wp:posOffset>3888803</wp:posOffset>
                </wp:positionH>
                <wp:positionV relativeFrom="paragraph">
                  <wp:posOffset>1224162</wp:posOffset>
                </wp:positionV>
                <wp:extent cx="368791" cy="146506"/>
                <wp:effectExtent l="0" t="0" r="0" b="6350"/>
                <wp:wrapNone/>
                <wp:docPr id="384" name="Rectangl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91" cy="1465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Default="00095BAF" w:rsidP="009A321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4" o:spid="_x0000_s1203" style="position:absolute;margin-left:306.2pt;margin-top:96.4pt;width:29.05pt;height:11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" fillcolor="white [3212]" stroked="f">
                <v:textbox>
                  <w:txbxContent>
                    <w:p w:rsidR="00095BAF" w:rsidRDefault="00095BAF" w:rsidP="009A321E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2E14D1">
        <w:rPr>
          <w:noProof/>
          <w:lang w:eastAsia="fr-FR" w:bidi="ar-SA"/>
        </w:rPr>
        <w:drawing>
          <wp:inline distT="0" distB="0" distL="0" distR="0" wp14:anchorId="22BD9C7A" wp14:editId="5F28BBCD">
            <wp:extent cx="8933902" cy="4641368"/>
            <wp:effectExtent l="0" t="0" r="635" b="0"/>
            <wp:docPr id="318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902" cy="464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69D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B6C596" wp14:editId="3FC6DDD7">
                <wp:simplePos x="0" y="0"/>
                <wp:positionH relativeFrom="column">
                  <wp:posOffset>2437130</wp:posOffset>
                </wp:positionH>
                <wp:positionV relativeFrom="paragraph">
                  <wp:posOffset>735330</wp:posOffset>
                </wp:positionV>
                <wp:extent cx="3006725" cy="3147695"/>
                <wp:effectExtent l="0" t="0" r="22225" b="1460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31476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191.9pt;margin-top:57.9pt;width:236.75pt;height:247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" fillcolor="#4f81bd" strokecolor="#385d8a" strokeweight="1pt">
                <v:fill opacity="0"/>
                <v:stroke dashstyle="dash"/>
              </v:rect>
            </w:pict>
          </mc:Fallback>
        </mc:AlternateContent>
      </w:r>
      <w:r w:rsidR="00CF3838" w:rsidRPr="009853B4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2949EF" wp14:editId="56060D45">
                <wp:simplePos x="0" y="0"/>
                <wp:positionH relativeFrom="column">
                  <wp:posOffset>5981065</wp:posOffset>
                </wp:positionH>
                <wp:positionV relativeFrom="paragraph">
                  <wp:posOffset>3416935</wp:posOffset>
                </wp:positionV>
                <wp:extent cx="3004820" cy="697230"/>
                <wp:effectExtent l="0" t="0" r="24130" b="266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697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BAF" w:rsidRPr="009853B4" w:rsidRDefault="00095BAF" w:rsidP="009853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Reporter ici l’équation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de AR_RED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0" o:spid="_x0000_s1204" style="position:absolute;margin-left:470.95pt;margin-top:269.05pt;width:236.6pt;height:54.9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" filled="f" strokecolor="black [3213]" strokeweight="1pt">
                <v:textbox>
                  <w:txbxContent>
                    <w:p w:rsidR="00095BAF" w:rsidRPr="009853B4" w:rsidRDefault="00095BAF" w:rsidP="009853B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Reporter ici l’équation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de AR_RED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F3838" w:rsidRPr="009853B4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37F9CA" wp14:editId="1B769F8A">
                <wp:simplePos x="0" y="0"/>
                <wp:positionH relativeFrom="column">
                  <wp:posOffset>456565</wp:posOffset>
                </wp:positionH>
                <wp:positionV relativeFrom="paragraph">
                  <wp:posOffset>4369435</wp:posOffset>
                </wp:positionV>
                <wp:extent cx="2966720" cy="697230"/>
                <wp:effectExtent l="0" t="0" r="24130" b="2667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972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9853B4" w:rsidRDefault="00095BAF" w:rsidP="009853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Reporter ici l’équation de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1" o:spid="_x0000_s1205" style="position:absolute;margin-left:35.95pt;margin-top:344.05pt;width:233.6pt;height:54.9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" filled="f" strokecolor="windowText" strokeweight="1pt">
                <v:textbox>
                  <w:txbxContent>
                    <w:p w:rsidR="00095BAF" w:rsidRPr="009853B4" w:rsidRDefault="00095BAF" w:rsidP="009853B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Reporter ici l’équation de MAP</w:t>
                      </w:r>
                    </w:p>
                  </w:txbxContent>
                </v:textbox>
              </v:rect>
            </w:pict>
          </mc:Fallback>
        </mc:AlternateContent>
      </w:r>
      <w:r w:rsidR="00445D3E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D32CDA" wp14:editId="306C781F">
                <wp:simplePos x="0" y="0"/>
                <wp:positionH relativeFrom="column">
                  <wp:posOffset>3950970</wp:posOffset>
                </wp:positionH>
                <wp:positionV relativeFrom="paragraph">
                  <wp:posOffset>3634740</wp:posOffset>
                </wp:positionV>
                <wp:extent cx="1353820" cy="266700"/>
                <wp:effectExtent l="0" t="0" r="0" b="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5BAF" w:rsidRPr="00893D86" w:rsidRDefault="00095BAF" w:rsidP="00207E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206" style="position:absolute;margin-left:311.1pt;margin-top:286.2pt;width:106.6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" fillcolor="window" stroked="f" strokeweight="2pt">
                <v:fill opacity="0"/>
                <v:textbox>
                  <w:txbxContent>
                    <w:p w:rsidR="00095BAF" w:rsidRPr="00893D86" w:rsidRDefault="00095BAF" w:rsidP="00207E8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0AF0" w:rsidRPr="001A5E4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48F755" wp14:editId="264548F4">
                <wp:simplePos x="0" y="0"/>
                <wp:positionH relativeFrom="column">
                  <wp:posOffset>5976424</wp:posOffset>
                </wp:positionH>
                <wp:positionV relativeFrom="paragraph">
                  <wp:posOffset>1992239</wp:posOffset>
                </wp:positionV>
                <wp:extent cx="1680845" cy="266700"/>
                <wp:effectExtent l="0" t="0" r="0" b="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BAF" w:rsidRPr="00893D86" w:rsidRDefault="00095BAF" w:rsidP="00207E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7" o:spid="_x0000_s1207" style="position:absolute;margin-left:470.6pt;margin-top:156.85pt;width:132.35pt;height:21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" fillcolor="white [3212]" stroked="f" strokeweight="2pt">
                <v:fill opacity="0"/>
                <v:textbox>
                  <w:txbxContent>
                    <w:p w:rsidR="00095BAF" w:rsidRPr="00893D86" w:rsidRDefault="00095BAF" w:rsidP="00207E8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4071D" w:rsidRPr="00792997" w:rsidSect="00FA5C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AF" w:rsidRDefault="00095BAF" w:rsidP="003B78C8">
      <w:r>
        <w:separator/>
      </w:r>
    </w:p>
  </w:endnote>
  <w:endnote w:type="continuationSeparator" w:id="0">
    <w:p w:rsidR="00095BAF" w:rsidRDefault="00095BAF" w:rsidP="003B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a Sup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AF" w:rsidRPr="005D6C64" w:rsidRDefault="00095BAF" w:rsidP="005D6C64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54001E">
      <w:t xml:space="preserve">        </w:t>
    </w:r>
    <w:r w:rsidRPr="005D6C64">
      <w:rPr>
        <w:rFonts w:ascii="Arial" w:hAnsi="Arial" w:cs="Arial"/>
        <w:b/>
        <w:bCs/>
        <w:sz w:val="20"/>
        <w:szCs w:val="20"/>
      </w:rPr>
      <w:t xml:space="preserve">EXAMEN : BTS M.C.I. – Épreuve : U52 – Étude et analyse des moteurs – Sujet N°04ED14- 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7575F1">
      <w:rPr>
        <w:rFonts w:ascii="Arial" w:hAnsi="Arial" w:cs="Arial"/>
        <w:b/>
        <w:bCs/>
        <w:noProof/>
        <w:sz w:val="20"/>
        <w:szCs w:val="20"/>
      </w:rPr>
      <w:t>17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>/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7575F1">
      <w:rPr>
        <w:rFonts w:ascii="Arial" w:hAnsi="Arial" w:cs="Arial"/>
        <w:b/>
        <w:bCs/>
        <w:noProof/>
        <w:sz w:val="20"/>
        <w:szCs w:val="20"/>
      </w:rPr>
      <w:t>17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992"/>
      <w:gridCol w:w="2268"/>
      <w:gridCol w:w="992"/>
      <w:gridCol w:w="1451"/>
      <w:gridCol w:w="1809"/>
    </w:tblGrid>
    <w:tr w:rsidR="00095BAF" w:rsidRPr="00931A14" w:rsidTr="00095BAF">
      <w:trPr>
        <w:cantSplit/>
        <w:jc w:val="center"/>
      </w:trPr>
      <w:tc>
        <w:tcPr>
          <w:tcW w:w="2622" w:type="dxa"/>
          <w:gridSpan w:val="2"/>
          <w:vAlign w:val="center"/>
        </w:tcPr>
        <w:p w:rsidR="00095BAF" w:rsidRPr="002712CD" w:rsidRDefault="00095BAF" w:rsidP="00095BAF">
          <w:pPr>
            <w:jc w:val="center"/>
            <w:rPr>
              <w:rFonts w:ascii="Arial" w:hAnsi="Arial" w:cs="Arial"/>
              <w:b/>
            </w:rPr>
          </w:pPr>
          <w:r>
            <w:rPr>
              <w:b/>
              <w:sz w:val="44"/>
              <w:szCs w:val="44"/>
              <w:u w:val="single"/>
            </w:rPr>
            <w:br w:type="page"/>
          </w:r>
          <w:r w:rsidRPr="002712CD">
            <w:rPr>
              <w:rFonts w:ascii="Arial" w:hAnsi="Arial" w:cs="Arial"/>
              <w:b/>
            </w:rPr>
            <w:t>CODE ÉPREUVE :</w:t>
          </w:r>
        </w:p>
        <w:p w:rsidR="00095BAF" w:rsidRPr="002712CD" w:rsidRDefault="00095BAF" w:rsidP="00095BA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1406MOE5EAM</w:t>
          </w:r>
        </w:p>
      </w:tc>
      <w:tc>
        <w:tcPr>
          <w:tcW w:w="3260" w:type="dxa"/>
          <w:gridSpan w:val="2"/>
        </w:tcPr>
        <w:p w:rsidR="00095BAF" w:rsidRPr="002712CD" w:rsidRDefault="00095BAF" w:rsidP="00095BAF">
          <w:pPr>
            <w:jc w:val="center"/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</w:rPr>
            <w:t>EXAMEN</w:t>
          </w:r>
        </w:p>
        <w:p w:rsidR="00095BAF" w:rsidRPr="002712CD" w:rsidRDefault="00095BAF" w:rsidP="00095BAF">
          <w:pPr>
            <w:jc w:val="center"/>
            <w:rPr>
              <w:rFonts w:ascii="Arial" w:hAnsi="Arial" w:cs="Arial"/>
            </w:rPr>
          </w:pPr>
          <w:r w:rsidRPr="002712CD">
            <w:rPr>
              <w:rFonts w:ascii="Arial" w:hAnsi="Arial" w:cs="Arial"/>
              <w:b/>
            </w:rPr>
            <w:t>BREVET DE TECHNICIEN SUPÉRIEUR</w:t>
          </w:r>
        </w:p>
      </w:tc>
      <w:tc>
        <w:tcPr>
          <w:tcW w:w="3260" w:type="dxa"/>
          <w:gridSpan w:val="2"/>
        </w:tcPr>
        <w:p w:rsidR="00095BAF" w:rsidRPr="002712CD" w:rsidRDefault="00095BAF" w:rsidP="00095BAF">
          <w:pPr>
            <w:jc w:val="center"/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</w:rPr>
            <w:t>SPÉCIALITÉ :</w:t>
          </w:r>
        </w:p>
        <w:p w:rsidR="00095BAF" w:rsidRPr="00931A14" w:rsidRDefault="00095BAF" w:rsidP="00095BAF">
          <w:pPr>
            <w:pBdr>
              <w:top w:val="single" w:sz="24" w:space="0" w:color="DBE5F1" w:themeColor="accent1" w:themeTint="33"/>
              <w:left w:val="single" w:sz="24" w:space="0" w:color="DBE5F1" w:themeColor="accent1" w:themeTint="33"/>
              <w:bottom w:val="single" w:sz="24" w:space="0" w:color="DBE5F1" w:themeColor="accent1" w:themeTint="33"/>
              <w:right w:val="single" w:sz="24" w:space="0" w:color="DBE5F1" w:themeColor="accent1" w:themeTint="33"/>
            </w:pBdr>
            <w:jc w:val="center"/>
            <w:rPr>
              <w:rFonts w:ascii="Arial" w:hAnsi="Arial" w:cs="Arial"/>
              <w:b/>
            </w:rPr>
          </w:pPr>
          <w:r w:rsidRPr="008D0330">
            <w:rPr>
              <w:rFonts w:ascii="Arial" w:hAnsi="Arial" w:cs="Arial"/>
              <w:b/>
            </w:rPr>
            <w:t>MOTEURS À COMBUSTION INTERNE</w:t>
          </w:r>
        </w:p>
      </w:tc>
    </w:tr>
    <w:tr w:rsidR="00095BAF" w:rsidRPr="002712CD" w:rsidTr="00095BAF">
      <w:trPr>
        <w:cantSplit/>
        <w:jc w:val="center"/>
      </w:trPr>
      <w:tc>
        <w:tcPr>
          <w:tcW w:w="1630" w:type="dxa"/>
        </w:tcPr>
        <w:p w:rsidR="00095BAF" w:rsidRPr="002712CD" w:rsidRDefault="00095BAF" w:rsidP="00095BA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</w:rPr>
            <w:t>SESSION :</w:t>
          </w:r>
        </w:p>
        <w:p w:rsidR="00095BAF" w:rsidRPr="002712CD" w:rsidRDefault="00095BAF" w:rsidP="00095BA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201</w:t>
          </w:r>
          <w:r w:rsidR="007575F1">
            <w:rPr>
              <w:rFonts w:ascii="Arial" w:hAnsi="Arial" w:cs="Arial"/>
              <w:b/>
            </w:rPr>
            <w:t>5</w:t>
          </w:r>
        </w:p>
      </w:tc>
      <w:tc>
        <w:tcPr>
          <w:tcW w:w="992" w:type="dxa"/>
          <w:vAlign w:val="center"/>
        </w:tcPr>
        <w:p w:rsidR="00095BAF" w:rsidRPr="002712CD" w:rsidRDefault="00095BAF" w:rsidP="00095BAF">
          <w:pPr>
            <w:jc w:val="center"/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</w:rPr>
            <w:t>SUJET</w:t>
          </w:r>
        </w:p>
      </w:tc>
      <w:tc>
        <w:tcPr>
          <w:tcW w:w="6520" w:type="dxa"/>
          <w:gridSpan w:val="4"/>
          <w:vAlign w:val="center"/>
        </w:tcPr>
        <w:p w:rsidR="00095BAF" w:rsidRDefault="00095BAF" w:rsidP="00095BAF">
          <w:pPr>
            <w:jc w:val="center"/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  <w:i/>
            </w:rPr>
            <w:t>ÉPREUVE</w:t>
          </w:r>
          <w:r w:rsidRPr="002712CD">
            <w:rPr>
              <w:rFonts w:ascii="Arial" w:hAnsi="Arial" w:cs="Arial"/>
              <w:b/>
            </w:rPr>
            <w:t xml:space="preserve"> : </w:t>
          </w:r>
          <w:r>
            <w:rPr>
              <w:rFonts w:ascii="Arial" w:hAnsi="Arial" w:cs="Arial"/>
              <w:b/>
            </w:rPr>
            <w:t>ÉTUDE DES MOTEURS</w:t>
          </w:r>
        </w:p>
        <w:p w:rsidR="00095BAF" w:rsidRPr="002712CD" w:rsidRDefault="00095BAF" w:rsidP="00095BA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U52 – ÉTUDE ET ANALYSE DES MOTEURS</w:t>
          </w:r>
        </w:p>
      </w:tc>
    </w:tr>
    <w:tr w:rsidR="00095BAF" w:rsidRPr="002712CD" w:rsidTr="00095BAF">
      <w:trPr>
        <w:cantSplit/>
        <w:jc w:val="center"/>
      </w:trPr>
      <w:tc>
        <w:tcPr>
          <w:tcW w:w="1630" w:type="dxa"/>
        </w:tcPr>
        <w:p w:rsidR="00095BAF" w:rsidRPr="002712CD" w:rsidRDefault="00095BAF" w:rsidP="00095BAF">
          <w:pPr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</w:rPr>
            <w:t xml:space="preserve">Durée : </w:t>
          </w:r>
          <w:r>
            <w:rPr>
              <w:rFonts w:ascii="Arial" w:hAnsi="Arial" w:cs="Arial"/>
              <w:b/>
            </w:rPr>
            <w:t>3</w:t>
          </w:r>
          <w:r w:rsidRPr="002712CD">
            <w:rPr>
              <w:rFonts w:ascii="Arial" w:hAnsi="Arial" w:cs="Arial"/>
              <w:b/>
            </w:rPr>
            <w:t>h</w:t>
          </w:r>
        </w:p>
      </w:tc>
      <w:tc>
        <w:tcPr>
          <w:tcW w:w="3260" w:type="dxa"/>
          <w:gridSpan w:val="2"/>
        </w:tcPr>
        <w:p w:rsidR="00095BAF" w:rsidRPr="002712CD" w:rsidRDefault="00095BAF" w:rsidP="00095BAF">
          <w:pPr>
            <w:rPr>
              <w:rFonts w:ascii="Arial" w:hAnsi="Arial" w:cs="Arial"/>
              <w:b/>
            </w:rPr>
          </w:pPr>
          <w:r w:rsidRPr="002712CD">
            <w:rPr>
              <w:rFonts w:ascii="Arial" w:hAnsi="Arial" w:cs="Arial"/>
              <w:b/>
            </w:rPr>
            <w:t xml:space="preserve">Coefficient : </w:t>
          </w:r>
          <w:r>
            <w:rPr>
              <w:rFonts w:ascii="Arial" w:hAnsi="Arial" w:cs="Arial"/>
              <w:b/>
            </w:rPr>
            <w:t>3</w:t>
          </w:r>
        </w:p>
      </w:tc>
      <w:tc>
        <w:tcPr>
          <w:tcW w:w="2443" w:type="dxa"/>
          <w:gridSpan w:val="2"/>
        </w:tcPr>
        <w:p w:rsidR="00095BAF" w:rsidRPr="002712CD" w:rsidRDefault="00095BAF" w:rsidP="00095BAF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SUJET N° 04ED14</w:t>
          </w:r>
        </w:p>
      </w:tc>
      <w:tc>
        <w:tcPr>
          <w:tcW w:w="1809" w:type="dxa"/>
        </w:tcPr>
        <w:p w:rsidR="00095BAF" w:rsidRPr="002712CD" w:rsidRDefault="00095BAF" w:rsidP="00095BA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17</w:t>
          </w:r>
          <w:r w:rsidRPr="002712CD">
            <w:rPr>
              <w:rFonts w:ascii="Arial" w:hAnsi="Arial" w:cs="Arial"/>
              <w:b/>
            </w:rPr>
            <w:t xml:space="preserve"> pages</w:t>
          </w:r>
        </w:p>
      </w:tc>
    </w:tr>
  </w:tbl>
  <w:p w:rsidR="00095BAF" w:rsidRDefault="00095B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AF" w:rsidRDefault="00095BAF" w:rsidP="003B78C8">
      <w:r>
        <w:separator/>
      </w:r>
    </w:p>
  </w:footnote>
  <w:footnote w:type="continuationSeparator" w:id="0">
    <w:p w:rsidR="00095BAF" w:rsidRDefault="00095BAF" w:rsidP="003B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AF" w:rsidRPr="007942C4" w:rsidRDefault="00095BAF" w:rsidP="003B78C8">
    <w:pPr>
      <w:pStyle w:val="En-tte"/>
    </w:pPr>
    <w:r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5EBEE2"/>
    <w:lvl w:ilvl="0">
      <w:start w:val="1"/>
      <w:numFmt w:val="bullet"/>
      <w:pStyle w:val="puce3"/>
      <w:lvlText w:val=""/>
      <w:lvlJc w:val="left"/>
      <w:pPr>
        <w:tabs>
          <w:tab w:val="num" w:pos="624"/>
        </w:tabs>
        <w:ind w:left="737" w:hanging="283"/>
      </w:pPr>
      <w:rPr>
        <w:rFonts w:ascii="Symbol" w:hAnsi="Symbol" w:hint="default"/>
        <w:color w:val="auto"/>
      </w:rPr>
    </w:lvl>
  </w:abstractNum>
  <w:abstractNum w:abstractNumId="1">
    <w:nsid w:val="FFFFFF89"/>
    <w:multiLevelType w:val="singleLevel"/>
    <w:tmpl w:val="34FCF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A743A7"/>
    <w:multiLevelType w:val="multilevel"/>
    <w:tmpl w:val="040C001F"/>
    <w:styleLink w:val="111111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>
    <w:nsid w:val="29A8447F"/>
    <w:multiLevelType w:val="hybridMultilevel"/>
    <w:tmpl w:val="FE6E4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07E77"/>
    <w:multiLevelType w:val="hybridMultilevel"/>
    <w:tmpl w:val="E2F8CDF2"/>
    <w:lvl w:ilvl="0" w:tplc="66D8C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824B3"/>
    <w:multiLevelType w:val="multilevel"/>
    <w:tmpl w:val="AFB07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223865"/>
    <w:multiLevelType w:val="hybridMultilevel"/>
    <w:tmpl w:val="77904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975E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5F254B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14A00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69639F5"/>
    <w:multiLevelType w:val="hybridMultilevel"/>
    <w:tmpl w:val="1E3A05C6"/>
    <w:lvl w:ilvl="0" w:tplc="B978D0B4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31025"/>
    <w:multiLevelType w:val="hybridMultilevel"/>
    <w:tmpl w:val="F7DC50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49149C"/>
    <w:multiLevelType w:val="hybridMultilevel"/>
    <w:tmpl w:val="D536071C"/>
    <w:lvl w:ilvl="0" w:tplc="0A9EB2E4">
      <w:start w:val="1"/>
      <w:numFmt w:val="bullet"/>
      <w:pStyle w:val="puce2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E5E9E98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AEE86CD6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D06A1CB8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43408302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6CDEDA14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C47C5A9C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A25422FA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356866EC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>
    <w:nsid w:val="7EC34810"/>
    <w:multiLevelType w:val="multilevel"/>
    <w:tmpl w:val="040C001F"/>
    <w:numStyleLink w:val="111111"/>
  </w:abstractNum>
  <w:num w:numId="1">
    <w:abstractNumId w:val="0"/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10"/>
  </w:num>
  <w:num w:numId="15">
    <w:abstractNumId w:val="1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18"/>
    <w:rsid w:val="00002B7C"/>
    <w:rsid w:val="00005A1D"/>
    <w:rsid w:val="00015794"/>
    <w:rsid w:val="00015B82"/>
    <w:rsid w:val="00016871"/>
    <w:rsid w:val="00016E7A"/>
    <w:rsid w:val="00017E77"/>
    <w:rsid w:val="0002036F"/>
    <w:rsid w:val="000227BA"/>
    <w:rsid w:val="000240C1"/>
    <w:rsid w:val="000254F5"/>
    <w:rsid w:val="00025F5D"/>
    <w:rsid w:val="00027A5E"/>
    <w:rsid w:val="00033457"/>
    <w:rsid w:val="000361FA"/>
    <w:rsid w:val="000403DE"/>
    <w:rsid w:val="0004208F"/>
    <w:rsid w:val="00042DD9"/>
    <w:rsid w:val="00060128"/>
    <w:rsid w:val="00064189"/>
    <w:rsid w:val="00065A27"/>
    <w:rsid w:val="00065F08"/>
    <w:rsid w:val="00070713"/>
    <w:rsid w:val="0007101C"/>
    <w:rsid w:val="00072746"/>
    <w:rsid w:val="0007510D"/>
    <w:rsid w:val="000753E4"/>
    <w:rsid w:val="00076805"/>
    <w:rsid w:val="000779B5"/>
    <w:rsid w:val="00082E48"/>
    <w:rsid w:val="0008340D"/>
    <w:rsid w:val="00085866"/>
    <w:rsid w:val="00087010"/>
    <w:rsid w:val="0009123A"/>
    <w:rsid w:val="00091F17"/>
    <w:rsid w:val="00094559"/>
    <w:rsid w:val="00095BAF"/>
    <w:rsid w:val="000A64DB"/>
    <w:rsid w:val="000B15D8"/>
    <w:rsid w:val="000B326D"/>
    <w:rsid w:val="000C01FE"/>
    <w:rsid w:val="000C16A1"/>
    <w:rsid w:val="000C3393"/>
    <w:rsid w:val="000C3869"/>
    <w:rsid w:val="000C4389"/>
    <w:rsid w:val="000D4EF7"/>
    <w:rsid w:val="000E3295"/>
    <w:rsid w:val="000F0051"/>
    <w:rsid w:val="000F3CE3"/>
    <w:rsid w:val="000F4E44"/>
    <w:rsid w:val="000F734C"/>
    <w:rsid w:val="0010053F"/>
    <w:rsid w:val="00105068"/>
    <w:rsid w:val="001168D5"/>
    <w:rsid w:val="00120BA5"/>
    <w:rsid w:val="001219F1"/>
    <w:rsid w:val="00126FB0"/>
    <w:rsid w:val="0013368C"/>
    <w:rsid w:val="001339BC"/>
    <w:rsid w:val="00142C8C"/>
    <w:rsid w:val="00145FAB"/>
    <w:rsid w:val="00150698"/>
    <w:rsid w:val="00161860"/>
    <w:rsid w:val="001634B7"/>
    <w:rsid w:val="001637A5"/>
    <w:rsid w:val="00164BCC"/>
    <w:rsid w:val="00164C7D"/>
    <w:rsid w:val="001672C9"/>
    <w:rsid w:val="00174F20"/>
    <w:rsid w:val="00175363"/>
    <w:rsid w:val="00187097"/>
    <w:rsid w:val="00190B41"/>
    <w:rsid w:val="00191064"/>
    <w:rsid w:val="00192A13"/>
    <w:rsid w:val="00193B25"/>
    <w:rsid w:val="00195D5B"/>
    <w:rsid w:val="00196C15"/>
    <w:rsid w:val="00197D00"/>
    <w:rsid w:val="001A5E46"/>
    <w:rsid w:val="001B17D9"/>
    <w:rsid w:val="001B24FB"/>
    <w:rsid w:val="001B2D7E"/>
    <w:rsid w:val="001B3C39"/>
    <w:rsid w:val="001C0E84"/>
    <w:rsid w:val="001C1B98"/>
    <w:rsid w:val="001C4A29"/>
    <w:rsid w:val="001C65A5"/>
    <w:rsid w:val="001D0979"/>
    <w:rsid w:val="001D4E52"/>
    <w:rsid w:val="001D7885"/>
    <w:rsid w:val="001F0277"/>
    <w:rsid w:val="001F1B59"/>
    <w:rsid w:val="001F28AA"/>
    <w:rsid w:val="00201CB0"/>
    <w:rsid w:val="00207E85"/>
    <w:rsid w:val="00211068"/>
    <w:rsid w:val="0021395F"/>
    <w:rsid w:val="00216541"/>
    <w:rsid w:val="00221744"/>
    <w:rsid w:val="002221DE"/>
    <w:rsid w:val="00223D7F"/>
    <w:rsid w:val="00230F03"/>
    <w:rsid w:val="00234AE6"/>
    <w:rsid w:val="002424DA"/>
    <w:rsid w:val="002450DE"/>
    <w:rsid w:val="00250176"/>
    <w:rsid w:val="002509F1"/>
    <w:rsid w:val="00250E31"/>
    <w:rsid w:val="002520F4"/>
    <w:rsid w:val="002603C4"/>
    <w:rsid w:val="0026329C"/>
    <w:rsid w:val="00271383"/>
    <w:rsid w:val="002758ED"/>
    <w:rsid w:val="00276217"/>
    <w:rsid w:val="00276993"/>
    <w:rsid w:val="0028206F"/>
    <w:rsid w:val="00291EF4"/>
    <w:rsid w:val="00294F0B"/>
    <w:rsid w:val="002965B4"/>
    <w:rsid w:val="0029719B"/>
    <w:rsid w:val="002A01E7"/>
    <w:rsid w:val="002A0EBE"/>
    <w:rsid w:val="002A1856"/>
    <w:rsid w:val="002A51E6"/>
    <w:rsid w:val="002A5A6E"/>
    <w:rsid w:val="002B2A47"/>
    <w:rsid w:val="002B4DEF"/>
    <w:rsid w:val="002B7D21"/>
    <w:rsid w:val="002C6BC2"/>
    <w:rsid w:val="002D0DC5"/>
    <w:rsid w:val="002D2806"/>
    <w:rsid w:val="002D30DA"/>
    <w:rsid w:val="002D35FA"/>
    <w:rsid w:val="002D6CAD"/>
    <w:rsid w:val="002E14D1"/>
    <w:rsid w:val="002F14E1"/>
    <w:rsid w:val="002F4EC1"/>
    <w:rsid w:val="002F5D95"/>
    <w:rsid w:val="002F7B42"/>
    <w:rsid w:val="0030411E"/>
    <w:rsid w:val="00305445"/>
    <w:rsid w:val="00321D66"/>
    <w:rsid w:val="003245DD"/>
    <w:rsid w:val="003245ED"/>
    <w:rsid w:val="003408EF"/>
    <w:rsid w:val="00343BC2"/>
    <w:rsid w:val="00344733"/>
    <w:rsid w:val="00344C3D"/>
    <w:rsid w:val="003536E7"/>
    <w:rsid w:val="00356A7B"/>
    <w:rsid w:val="00357040"/>
    <w:rsid w:val="00361E37"/>
    <w:rsid w:val="00362341"/>
    <w:rsid w:val="00364CDA"/>
    <w:rsid w:val="003664E6"/>
    <w:rsid w:val="0037346E"/>
    <w:rsid w:val="00374B38"/>
    <w:rsid w:val="003804CC"/>
    <w:rsid w:val="003862EF"/>
    <w:rsid w:val="00391700"/>
    <w:rsid w:val="0039193B"/>
    <w:rsid w:val="00394817"/>
    <w:rsid w:val="003979FB"/>
    <w:rsid w:val="003A0717"/>
    <w:rsid w:val="003A2106"/>
    <w:rsid w:val="003A35A9"/>
    <w:rsid w:val="003A761D"/>
    <w:rsid w:val="003B3BA7"/>
    <w:rsid w:val="003B3F7A"/>
    <w:rsid w:val="003B4849"/>
    <w:rsid w:val="003B72FA"/>
    <w:rsid w:val="003B78C8"/>
    <w:rsid w:val="003C0BBA"/>
    <w:rsid w:val="003C2497"/>
    <w:rsid w:val="003E7853"/>
    <w:rsid w:val="003E7A47"/>
    <w:rsid w:val="003F736A"/>
    <w:rsid w:val="0040126F"/>
    <w:rsid w:val="00402BA8"/>
    <w:rsid w:val="00404AB7"/>
    <w:rsid w:val="00425476"/>
    <w:rsid w:val="00425661"/>
    <w:rsid w:val="004259A1"/>
    <w:rsid w:val="00425A3C"/>
    <w:rsid w:val="0043567E"/>
    <w:rsid w:val="00444541"/>
    <w:rsid w:val="00445D3E"/>
    <w:rsid w:val="0044739C"/>
    <w:rsid w:val="00450F79"/>
    <w:rsid w:val="00453F19"/>
    <w:rsid w:val="00455132"/>
    <w:rsid w:val="0046333D"/>
    <w:rsid w:val="00463835"/>
    <w:rsid w:val="00467B6F"/>
    <w:rsid w:val="004732C2"/>
    <w:rsid w:val="00473B63"/>
    <w:rsid w:val="0047650A"/>
    <w:rsid w:val="00492B19"/>
    <w:rsid w:val="004932DF"/>
    <w:rsid w:val="00494859"/>
    <w:rsid w:val="004A47CF"/>
    <w:rsid w:val="004A5037"/>
    <w:rsid w:val="004B14E6"/>
    <w:rsid w:val="004B21E1"/>
    <w:rsid w:val="004B6A20"/>
    <w:rsid w:val="004C3271"/>
    <w:rsid w:val="004C4A27"/>
    <w:rsid w:val="004C5390"/>
    <w:rsid w:val="004C78F6"/>
    <w:rsid w:val="004C7F42"/>
    <w:rsid w:val="004D0B9B"/>
    <w:rsid w:val="004D4AF0"/>
    <w:rsid w:val="004D65B8"/>
    <w:rsid w:val="004D767C"/>
    <w:rsid w:val="004E3BDE"/>
    <w:rsid w:val="004E4206"/>
    <w:rsid w:val="004F0370"/>
    <w:rsid w:val="004F3B14"/>
    <w:rsid w:val="004F3BF4"/>
    <w:rsid w:val="004F6134"/>
    <w:rsid w:val="00505F8E"/>
    <w:rsid w:val="005120A1"/>
    <w:rsid w:val="005147DA"/>
    <w:rsid w:val="00515462"/>
    <w:rsid w:val="0052102B"/>
    <w:rsid w:val="00522E3F"/>
    <w:rsid w:val="00524F2B"/>
    <w:rsid w:val="00525E2F"/>
    <w:rsid w:val="00536D37"/>
    <w:rsid w:val="0054001E"/>
    <w:rsid w:val="00544119"/>
    <w:rsid w:val="0055027A"/>
    <w:rsid w:val="005549B3"/>
    <w:rsid w:val="00554DD6"/>
    <w:rsid w:val="00560100"/>
    <w:rsid w:val="00560E7F"/>
    <w:rsid w:val="00563894"/>
    <w:rsid w:val="00591819"/>
    <w:rsid w:val="00591C2A"/>
    <w:rsid w:val="00591FB4"/>
    <w:rsid w:val="00593192"/>
    <w:rsid w:val="00593FDD"/>
    <w:rsid w:val="00595227"/>
    <w:rsid w:val="00597D36"/>
    <w:rsid w:val="005C1945"/>
    <w:rsid w:val="005C5DF8"/>
    <w:rsid w:val="005D6BE6"/>
    <w:rsid w:val="005D6C64"/>
    <w:rsid w:val="005D7381"/>
    <w:rsid w:val="005E0155"/>
    <w:rsid w:val="005E1147"/>
    <w:rsid w:val="005E41EA"/>
    <w:rsid w:val="005E74D9"/>
    <w:rsid w:val="005F2499"/>
    <w:rsid w:val="005F600B"/>
    <w:rsid w:val="00604AE7"/>
    <w:rsid w:val="006065D8"/>
    <w:rsid w:val="006072F8"/>
    <w:rsid w:val="00607B36"/>
    <w:rsid w:val="00607D9B"/>
    <w:rsid w:val="00614E27"/>
    <w:rsid w:val="006154D3"/>
    <w:rsid w:val="00616FB0"/>
    <w:rsid w:val="00627B39"/>
    <w:rsid w:val="00635881"/>
    <w:rsid w:val="00635F85"/>
    <w:rsid w:val="00637373"/>
    <w:rsid w:val="00651F9A"/>
    <w:rsid w:val="00653B15"/>
    <w:rsid w:val="00656E7D"/>
    <w:rsid w:val="00662085"/>
    <w:rsid w:val="00662A86"/>
    <w:rsid w:val="0066464E"/>
    <w:rsid w:val="0066524E"/>
    <w:rsid w:val="00666376"/>
    <w:rsid w:val="0067613E"/>
    <w:rsid w:val="006805E1"/>
    <w:rsid w:val="00682903"/>
    <w:rsid w:val="00683891"/>
    <w:rsid w:val="00683E99"/>
    <w:rsid w:val="00683FDD"/>
    <w:rsid w:val="00687653"/>
    <w:rsid w:val="00695184"/>
    <w:rsid w:val="006B3E48"/>
    <w:rsid w:val="006B4975"/>
    <w:rsid w:val="006B5035"/>
    <w:rsid w:val="006B5B56"/>
    <w:rsid w:val="006B5DE8"/>
    <w:rsid w:val="006D53D1"/>
    <w:rsid w:val="006E0EFB"/>
    <w:rsid w:val="006F16C8"/>
    <w:rsid w:val="006F1700"/>
    <w:rsid w:val="006F4ABC"/>
    <w:rsid w:val="0070034C"/>
    <w:rsid w:val="00704540"/>
    <w:rsid w:val="00706B05"/>
    <w:rsid w:val="007138F7"/>
    <w:rsid w:val="0071476B"/>
    <w:rsid w:val="00715028"/>
    <w:rsid w:val="00717AEE"/>
    <w:rsid w:val="00720EA8"/>
    <w:rsid w:val="00727470"/>
    <w:rsid w:val="00730567"/>
    <w:rsid w:val="00735005"/>
    <w:rsid w:val="0074071D"/>
    <w:rsid w:val="007420A2"/>
    <w:rsid w:val="00744972"/>
    <w:rsid w:val="00751A40"/>
    <w:rsid w:val="00751AC2"/>
    <w:rsid w:val="00753536"/>
    <w:rsid w:val="00755BA8"/>
    <w:rsid w:val="00756D03"/>
    <w:rsid w:val="007575F1"/>
    <w:rsid w:val="00764169"/>
    <w:rsid w:val="00764407"/>
    <w:rsid w:val="00764794"/>
    <w:rsid w:val="00767F36"/>
    <w:rsid w:val="007708B4"/>
    <w:rsid w:val="00775461"/>
    <w:rsid w:val="00783E0F"/>
    <w:rsid w:val="007855CE"/>
    <w:rsid w:val="00785657"/>
    <w:rsid w:val="0078669D"/>
    <w:rsid w:val="00792997"/>
    <w:rsid w:val="00793A66"/>
    <w:rsid w:val="007942C4"/>
    <w:rsid w:val="0079463C"/>
    <w:rsid w:val="007A5199"/>
    <w:rsid w:val="007A6888"/>
    <w:rsid w:val="007B0653"/>
    <w:rsid w:val="007B4015"/>
    <w:rsid w:val="007B7C75"/>
    <w:rsid w:val="007B7F20"/>
    <w:rsid w:val="007C16EE"/>
    <w:rsid w:val="007C2501"/>
    <w:rsid w:val="007C333B"/>
    <w:rsid w:val="007C5E68"/>
    <w:rsid w:val="007C61DA"/>
    <w:rsid w:val="007C6FEC"/>
    <w:rsid w:val="007E4C3F"/>
    <w:rsid w:val="007E6921"/>
    <w:rsid w:val="007F4DFD"/>
    <w:rsid w:val="007F5BC3"/>
    <w:rsid w:val="00801AD3"/>
    <w:rsid w:val="00804726"/>
    <w:rsid w:val="0080615B"/>
    <w:rsid w:val="00811757"/>
    <w:rsid w:val="00813787"/>
    <w:rsid w:val="008214BD"/>
    <w:rsid w:val="0083024E"/>
    <w:rsid w:val="0083303D"/>
    <w:rsid w:val="00834618"/>
    <w:rsid w:val="008505DB"/>
    <w:rsid w:val="00851FF2"/>
    <w:rsid w:val="00860CBE"/>
    <w:rsid w:val="00861A3B"/>
    <w:rsid w:val="00864736"/>
    <w:rsid w:val="00865D5A"/>
    <w:rsid w:val="00866764"/>
    <w:rsid w:val="0087124D"/>
    <w:rsid w:val="00883518"/>
    <w:rsid w:val="00887683"/>
    <w:rsid w:val="0089070C"/>
    <w:rsid w:val="008940BA"/>
    <w:rsid w:val="008962A0"/>
    <w:rsid w:val="008A4915"/>
    <w:rsid w:val="008A5C69"/>
    <w:rsid w:val="008B0860"/>
    <w:rsid w:val="008B28F7"/>
    <w:rsid w:val="008B398D"/>
    <w:rsid w:val="008B4919"/>
    <w:rsid w:val="008C0222"/>
    <w:rsid w:val="008C03CD"/>
    <w:rsid w:val="008C16B0"/>
    <w:rsid w:val="008C41E4"/>
    <w:rsid w:val="008C4DDC"/>
    <w:rsid w:val="008C641A"/>
    <w:rsid w:val="008C68EA"/>
    <w:rsid w:val="008D0330"/>
    <w:rsid w:val="008D0874"/>
    <w:rsid w:val="008D0F17"/>
    <w:rsid w:val="008D2832"/>
    <w:rsid w:val="008D7972"/>
    <w:rsid w:val="008E0E91"/>
    <w:rsid w:val="008E53F0"/>
    <w:rsid w:val="008E7EFF"/>
    <w:rsid w:val="008F01BB"/>
    <w:rsid w:val="008F350E"/>
    <w:rsid w:val="008F437A"/>
    <w:rsid w:val="008F4874"/>
    <w:rsid w:val="00902FB4"/>
    <w:rsid w:val="00903DDC"/>
    <w:rsid w:val="0090643D"/>
    <w:rsid w:val="00911660"/>
    <w:rsid w:val="00911E56"/>
    <w:rsid w:val="0091282C"/>
    <w:rsid w:val="00923D15"/>
    <w:rsid w:val="00926359"/>
    <w:rsid w:val="00926EDA"/>
    <w:rsid w:val="00931A14"/>
    <w:rsid w:val="00932B81"/>
    <w:rsid w:val="00933E4D"/>
    <w:rsid w:val="00936B8C"/>
    <w:rsid w:val="00937CF9"/>
    <w:rsid w:val="00955849"/>
    <w:rsid w:val="00961B13"/>
    <w:rsid w:val="00967A46"/>
    <w:rsid w:val="00972537"/>
    <w:rsid w:val="00972FBE"/>
    <w:rsid w:val="00975131"/>
    <w:rsid w:val="009767FF"/>
    <w:rsid w:val="00977669"/>
    <w:rsid w:val="00981BA5"/>
    <w:rsid w:val="00982A27"/>
    <w:rsid w:val="009852F9"/>
    <w:rsid w:val="009853B4"/>
    <w:rsid w:val="00986190"/>
    <w:rsid w:val="009A321E"/>
    <w:rsid w:val="009A7410"/>
    <w:rsid w:val="009B1214"/>
    <w:rsid w:val="009B548D"/>
    <w:rsid w:val="009B7CA5"/>
    <w:rsid w:val="009C04A4"/>
    <w:rsid w:val="009C2DF5"/>
    <w:rsid w:val="009C5329"/>
    <w:rsid w:val="009C6F65"/>
    <w:rsid w:val="009D69E8"/>
    <w:rsid w:val="009E401F"/>
    <w:rsid w:val="009E5212"/>
    <w:rsid w:val="009F1398"/>
    <w:rsid w:val="009F60B9"/>
    <w:rsid w:val="009F7EC0"/>
    <w:rsid w:val="00A008AC"/>
    <w:rsid w:val="00A0137C"/>
    <w:rsid w:val="00A016AA"/>
    <w:rsid w:val="00A03447"/>
    <w:rsid w:val="00A11AE1"/>
    <w:rsid w:val="00A138AB"/>
    <w:rsid w:val="00A16EC0"/>
    <w:rsid w:val="00A2105E"/>
    <w:rsid w:val="00A25C3B"/>
    <w:rsid w:val="00A31C81"/>
    <w:rsid w:val="00A32701"/>
    <w:rsid w:val="00A35181"/>
    <w:rsid w:val="00A404F5"/>
    <w:rsid w:val="00A40AF0"/>
    <w:rsid w:val="00A43366"/>
    <w:rsid w:val="00A479DE"/>
    <w:rsid w:val="00A52292"/>
    <w:rsid w:val="00A52D7C"/>
    <w:rsid w:val="00A62774"/>
    <w:rsid w:val="00A639A9"/>
    <w:rsid w:val="00A6752A"/>
    <w:rsid w:val="00A67D57"/>
    <w:rsid w:val="00A71964"/>
    <w:rsid w:val="00A725D5"/>
    <w:rsid w:val="00A81844"/>
    <w:rsid w:val="00A82D2C"/>
    <w:rsid w:val="00A84B99"/>
    <w:rsid w:val="00A871F7"/>
    <w:rsid w:val="00A874BB"/>
    <w:rsid w:val="00A90082"/>
    <w:rsid w:val="00A958D4"/>
    <w:rsid w:val="00A97871"/>
    <w:rsid w:val="00A97EFE"/>
    <w:rsid w:val="00AA0531"/>
    <w:rsid w:val="00AA0DE3"/>
    <w:rsid w:val="00AA19A8"/>
    <w:rsid w:val="00AA57B2"/>
    <w:rsid w:val="00AA66CE"/>
    <w:rsid w:val="00AA6FBF"/>
    <w:rsid w:val="00AB17E2"/>
    <w:rsid w:val="00AB46A0"/>
    <w:rsid w:val="00AB69DA"/>
    <w:rsid w:val="00AB7436"/>
    <w:rsid w:val="00AD6832"/>
    <w:rsid w:val="00AD7987"/>
    <w:rsid w:val="00AE083A"/>
    <w:rsid w:val="00AE3A26"/>
    <w:rsid w:val="00AF789E"/>
    <w:rsid w:val="00B00B82"/>
    <w:rsid w:val="00B04263"/>
    <w:rsid w:val="00B048AB"/>
    <w:rsid w:val="00B1132F"/>
    <w:rsid w:val="00B12AD4"/>
    <w:rsid w:val="00B15EC2"/>
    <w:rsid w:val="00B16AA9"/>
    <w:rsid w:val="00B31ECB"/>
    <w:rsid w:val="00B33A8D"/>
    <w:rsid w:val="00B358F4"/>
    <w:rsid w:val="00B36DFA"/>
    <w:rsid w:val="00B40EF1"/>
    <w:rsid w:val="00B51777"/>
    <w:rsid w:val="00B52C1E"/>
    <w:rsid w:val="00B61E7C"/>
    <w:rsid w:val="00B633BB"/>
    <w:rsid w:val="00B639E1"/>
    <w:rsid w:val="00B64F05"/>
    <w:rsid w:val="00B66408"/>
    <w:rsid w:val="00B73F07"/>
    <w:rsid w:val="00B74CB1"/>
    <w:rsid w:val="00B813BC"/>
    <w:rsid w:val="00B84C42"/>
    <w:rsid w:val="00B85376"/>
    <w:rsid w:val="00B91907"/>
    <w:rsid w:val="00B9286E"/>
    <w:rsid w:val="00B95DA0"/>
    <w:rsid w:val="00BA1519"/>
    <w:rsid w:val="00BA3BD0"/>
    <w:rsid w:val="00BC2032"/>
    <w:rsid w:val="00BC6601"/>
    <w:rsid w:val="00BD151B"/>
    <w:rsid w:val="00BD2841"/>
    <w:rsid w:val="00BD3BA6"/>
    <w:rsid w:val="00BE6601"/>
    <w:rsid w:val="00BF0B9C"/>
    <w:rsid w:val="00BF42C2"/>
    <w:rsid w:val="00BF57B6"/>
    <w:rsid w:val="00C00BE7"/>
    <w:rsid w:val="00C01F78"/>
    <w:rsid w:val="00C03249"/>
    <w:rsid w:val="00C045CB"/>
    <w:rsid w:val="00C15218"/>
    <w:rsid w:val="00C17CA0"/>
    <w:rsid w:val="00C207DE"/>
    <w:rsid w:val="00C30973"/>
    <w:rsid w:val="00C43288"/>
    <w:rsid w:val="00C446F1"/>
    <w:rsid w:val="00C464CF"/>
    <w:rsid w:val="00C56A57"/>
    <w:rsid w:val="00C57912"/>
    <w:rsid w:val="00C57EE7"/>
    <w:rsid w:val="00C61AFC"/>
    <w:rsid w:val="00C62D7F"/>
    <w:rsid w:val="00C63A77"/>
    <w:rsid w:val="00C6470F"/>
    <w:rsid w:val="00C708B4"/>
    <w:rsid w:val="00C723A1"/>
    <w:rsid w:val="00C73340"/>
    <w:rsid w:val="00C73814"/>
    <w:rsid w:val="00C848D8"/>
    <w:rsid w:val="00C85F9D"/>
    <w:rsid w:val="00C91E0C"/>
    <w:rsid w:val="00C94D48"/>
    <w:rsid w:val="00CA24BD"/>
    <w:rsid w:val="00CA2F33"/>
    <w:rsid w:val="00CA3BB9"/>
    <w:rsid w:val="00CA7C60"/>
    <w:rsid w:val="00CC0C53"/>
    <w:rsid w:val="00CC1A77"/>
    <w:rsid w:val="00CC3E6D"/>
    <w:rsid w:val="00CC6DAC"/>
    <w:rsid w:val="00CC7A39"/>
    <w:rsid w:val="00CD3C5D"/>
    <w:rsid w:val="00CE12F6"/>
    <w:rsid w:val="00CE41FC"/>
    <w:rsid w:val="00CE42BF"/>
    <w:rsid w:val="00CE5225"/>
    <w:rsid w:val="00CF2F27"/>
    <w:rsid w:val="00CF3838"/>
    <w:rsid w:val="00CF4FB8"/>
    <w:rsid w:val="00CF66AD"/>
    <w:rsid w:val="00CF7A4D"/>
    <w:rsid w:val="00D05A64"/>
    <w:rsid w:val="00D0753B"/>
    <w:rsid w:val="00D1061D"/>
    <w:rsid w:val="00D15A0D"/>
    <w:rsid w:val="00D17CAD"/>
    <w:rsid w:val="00D2239A"/>
    <w:rsid w:val="00D22CE4"/>
    <w:rsid w:val="00D26E46"/>
    <w:rsid w:val="00D3056F"/>
    <w:rsid w:val="00D30B90"/>
    <w:rsid w:val="00D31BE4"/>
    <w:rsid w:val="00D31D37"/>
    <w:rsid w:val="00D34C15"/>
    <w:rsid w:val="00D42E40"/>
    <w:rsid w:val="00D535CF"/>
    <w:rsid w:val="00D5442F"/>
    <w:rsid w:val="00D67C1C"/>
    <w:rsid w:val="00D72173"/>
    <w:rsid w:val="00D725A7"/>
    <w:rsid w:val="00D7445F"/>
    <w:rsid w:val="00D75A6C"/>
    <w:rsid w:val="00D77097"/>
    <w:rsid w:val="00D82246"/>
    <w:rsid w:val="00D853DD"/>
    <w:rsid w:val="00D97F68"/>
    <w:rsid w:val="00DA11B3"/>
    <w:rsid w:val="00DA1B90"/>
    <w:rsid w:val="00DA2062"/>
    <w:rsid w:val="00DA4E75"/>
    <w:rsid w:val="00DA4FFD"/>
    <w:rsid w:val="00DB7D24"/>
    <w:rsid w:val="00DC0C10"/>
    <w:rsid w:val="00DC251F"/>
    <w:rsid w:val="00DC450D"/>
    <w:rsid w:val="00DD0FE8"/>
    <w:rsid w:val="00DD1166"/>
    <w:rsid w:val="00DD4C5E"/>
    <w:rsid w:val="00DD5554"/>
    <w:rsid w:val="00DD764E"/>
    <w:rsid w:val="00DE3866"/>
    <w:rsid w:val="00DF2ECB"/>
    <w:rsid w:val="00DF30E2"/>
    <w:rsid w:val="00DF42FE"/>
    <w:rsid w:val="00E05BFA"/>
    <w:rsid w:val="00E0762F"/>
    <w:rsid w:val="00E101AF"/>
    <w:rsid w:val="00E11739"/>
    <w:rsid w:val="00E14597"/>
    <w:rsid w:val="00E2141F"/>
    <w:rsid w:val="00E22DCF"/>
    <w:rsid w:val="00E24D22"/>
    <w:rsid w:val="00E265AD"/>
    <w:rsid w:val="00E270E0"/>
    <w:rsid w:val="00E31434"/>
    <w:rsid w:val="00E316A3"/>
    <w:rsid w:val="00E34DAA"/>
    <w:rsid w:val="00E46EF2"/>
    <w:rsid w:val="00E520FD"/>
    <w:rsid w:val="00E5483C"/>
    <w:rsid w:val="00E5501E"/>
    <w:rsid w:val="00E553CF"/>
    <w:rsid w:val="00E56EF8"/>
    <w:rsid w:val="00E60EFA"/>
    <w:rsid w:val="00E61363"/>
    <w:rsid w:val="00E719B1"/>
    <w:rsid w:val="00E7412A"/>
    <w:rsid w:val="00E7436F"/>
    <w:rsid w:val="00E86466"/>
    <w:rsid w:val="00E94557"/>
    <w:rsid w:val="00E95262"/>
    <w:rsid w:val="00E975AC"/>
    <w:rsid w:val="00EA2AB3"/>
    <w:rsid w:val="00EA3C55"/>
    <w:rsid w:val="00EB202E"/>
    <w:rsid w:val="00EB5C25"/>
    <w:rsid w:val="00EC07D9"/>
    <w:rsid w:val="00EC4001"/>
    <w:rsid w:val="00EC53D1"/>
    <w:rsid w:val="00EC6D39"/>
    <w:rsid w:val="00EC720C"/>
    <w:rsid w:val="00ED3179"/>
    <w:rsid w:val="00ED4914"/>
    <w:rsid w:val="00EE116C"/>
    <w:rsid w:val="00EE238B"/>
    <w:rsid w:val="00EE56A6"/>
    <w:rsid w:val="00EE5E0E"/>
    <w:rsid w:val="00EF2726"/>
    <w:rsid w:val="00F057B1"/>
    <w:rsid w:val="00F1349B"/>
    <w:rsid w:val="00F156C4"/>
    <w:rsid w:val="00F179F7"/>
    <w:rsid w:val="00F30836"/>
    <w:rsid w:val="00F42C70"/>
    <w:rsid w:val="00F43677"/>
    <w:rsid w:val="00F449F9"/>
    <w:rsid w:val="00F44DAE"/>
    <w:rsid w:val="00F52BDF"/>
    <w:rsid w:val="00F54543"/>
    <w:rsid w:val="00F57469"/>
    <w:rsid w:val="00F6209A"/>
    <w:rsid w:val="00F62374"/>
    <w:rsid w:val="00F64DE5"/>
    <w:rsid w:val="00F715D8"/>
    <w:rsid w:val="00F73A3A"/>
    <w:rsid w:val="00F754EF"/>
    <w:rsid w:val="00F8061C"/>
    <w:rsid w:val="00F839EA"/>
    <w:rsid w:val="00F84C17"/>
    <w:rsid w:val="00F866BF"/>
    <w:rsid w:val="00F8741B"/>
    <w:rsid w:val="00F90FE7"/>
    <w:rsid w:val="00F92BBB"/>
    <w:rsid w:val="00F942DD"/>
    <w:rsid w:val="00F97283"/>
    <w:rsid w:val="00FA0D74"/>
    <w:rsid w:val="00FA1631"/>
    <w:rsid w:val="00FA4A0F"/>
    <w:rsid w:val="00FA5CA7"/>
    <w:rsid w:val="00FB02F0"/>
    <w:rsid w:val="00FB2B50"/>
    <w:rsid w:val="00FB707E"/>
    <w:rsid w:val="00FC06CE"/>
    <w:rsid w:val="00FC4536"/>
    <w:rsid w:val="00FD0749"/>
    <w:rsid w:val="00FD741C"/>
    <w:rsid w:val="00FE3257"/>
    <w:rsid w:val="00FE4843"/>
    <w:rsid w:val="00FE5797"/>
    <w:rsid w:val="00FF0829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0E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1A4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78C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rFonts w:ascii="Alba Super" w:hAnsi="Alba Super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1A40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A40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1A40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1A40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1A40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1A40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1A4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7942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</w:pPr>
    <w:rPr>
      <w:rFonts w:ascii="Alba Super" w:hAnsi="Alba Super"/>
      <w:sz w:val="36"/>
    </w:rPr>
  </w:style>
  <w:style w:type="paragraph" w:customStyle="1" w:styleId="titre20">
    <w:name w:val="titre2"/>
    <w:basedOn w:val="Titre0"/>
    <w:rsid w:val="007A6888"/>
  </w:style>
  <w:style w:type="paragraph" w:customStyle="1" w:styleId="puce1">
    <w:name w:val="puce1"/>
    <w:basedOn w:val="Listepuces"/>
    <w:rsid w:val="00F839EA"/>
    <w:pPr>
      <w:spacing w:before="120" w:after="120"/>
    </w:pPr>
    <w:rPr>
      <w:rFonts w:ascii="Arial" w:hAnsi="Arial"/>
    </w:rPr>
  </w:style>
  <w:style w:type="paragraph" w:styleId="Titre0">
    <w:name w:val="Title"/>
    <w:basedOn w:val="Normal"/>
    <w:next w:val="Normal"/>
    <w:link w:val="TitreCar"/>
    <w:uiPriority w:val="10"/>
    <w:qFormat/>
    <w:rsid w:val="00751A4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customStyle="1" w:styleId="puce2">
    <w:name w:val="puce2"/>
    <w:basedOn w:val="Listepuces2"/>
    <w:rsid w:val="00B74CB1"/>
    <w:pPr>
      <w:numPr>
        <w:numId w:val="2"/>
      </w:numPr>
      <w:spacing w:before="120" w:after="120"/>
    </w:pPr>
    <w:rPr>
      <w:rFonts w:ascii="Arial" w:hAnsi="Arial"/>
    </w:rPr>
  </w:style>
  <w:style w:type="paragraph" w:styleId="Listepuces">
    <w:name w:val="List Bullet"/>
    <w:basedOn w:val="Normal"/>
    <w:autoRedefine/>
    <w:rsid w:val="00A871F7"/>
    <w:pPr>
      <w:ind w:left="720" w:hanging="360"/>
    </w:pPr>
  </w:style>
  <w:style w:type="paragraph" w:customStyle="1" w:styleId="puce3">
    <w:name w:val="puce3"/>
    <w:basedOn w:val="puce2"/>
    <w:rsid w:val="007A6888"/>
    <w:pPr>
      <w:numPr>
        <w:numId w:val="1"/>
      </w:numPr>
      <w:ind w:left="991"/>
    </w:pPr>
  </w:style>
  <w:style w:type="paragraph" w:styleId="Listepuces2">
    <w:name w:val="List Bullet 2"/>
    <w:basedOn w:val="Normal"/>
    <w:autoRedefine/>
    <w:rsid w:val="007A6888"/>
  </w:style>
  <w:style w:type="paragraph" w:customStyle="1" w:styleId="para1">
    <w:name w:val="para1"/>
    <w:basedOn w:val="Listenumros"/>
    <w:rsid w:val="0066464E"/>
    <w:pPr>
      <w:numPr>
        <w:numId w:val="4"/>
      </w:numPr>
      <w:spacing w:before="120" w:after="120"/>
    </w:pPr>
    <w:rPr>
      <w:rFonts w:ascii="Arial" w:hAnsi="Arial"/>
      <w:b/>
      <w:u w:val="single"/>
    </w:rPr>
  </w:style>
  <w:style w:type="paragraph" w:customStyle="1" w:styleId="para2">
    <w:name w:val="para2"/>
    <w:basedOn w:val="para1"/>
    <w:rsid w:val="007A6888"/>
    <w:pPr>
      <w:numPr>
        <w:numId w:val="0"/>
      </w:numPr>
      <w:tabs>
        <w:tab w:val="num" w:pos="720"/>
      </w:tabs>
      <w:ind w:left="360" w:hanging="360"/>
    </w:pPr>
  </w:style>
  <w:style w:type="paragraph" w:styleId="Listenumros">
    <w:name w:val="List Number"/>
    <w:basedOn w:val="Normal"/>
    <w:rsid w:val="007A6888"/>
  </w:style>
  <w:style w:type="paragraph" w:styleId="En-tte">
    <w:name w:val="header"/>
    <w:basedOn w:val="Normal"/>
    <w:rsid w:val="004E4206"/>
    <w:pPr>
      <w:tabs>
        <w:tab w:val="center" w:pos="4536"/>
        <w:tab w:val="right" w:pos="9072"/>
      </w:tabs>
    </w:pPr>
  </w:style>
  <w:style w:type="numbering" w:styleId="111111">
    <w:name w:val="Outline List 2"/>
    <w:basedOn w:val="Aucuneliste"/>
    <w:rsid w:val="007A6888"/>
    <w:pPr>
      <w:numPr>
        <w:numId w:val="3"/>
      </w:numPr>
    </w:pPr>
  </w:style>
  <w:style w:type="paragraph" w:styleId="Pieddepage">
    <w:name w:val="footer"/>
    <w:basedOn w:val="Normal"/>
    <w:rsid w:val="004E420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6464E"/>
    <w:rPr>
      <w:color w:val="0000FF"/>
      <w:u w:val="single"/>
    </w:rPr>
  </w:style>
  <w:style w:type="character" w:styleId="Lienhypertextesuivivisit">
    <w:name w:val="FollowedHyperlink"/>
    <w:basedOn w:val="Policepardfaut"/>
    <w:rsid w:val="0066464E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7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7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51A4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3B78C8"/>
    <w:rPr>
      <w:rFonts w:ascii="Alba Super" w:hAnsi="Alba Super"/>
      <w:caps/>
      <w:spacing w:val="15"/>
      <w:sz w:val="24"/>
      <w:szCs w:val="24"/>
      <w:shd w:val="clear" w:color="auto" w:fill="DBE5F1" w:themeFill="accent1" w:themeFillTint="33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51A40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51A40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51A40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751A40"/>
    <w:rPr>
      <w:b/>
      <w:bCs/>
      <w:color w:val="365F91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0"/>
    <w:uiPriority w:val="10"/>
    <w:rsid w:val="00751A40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1A40"/>
    <w:pPr>
      <w:spacing w:after="1000"/>
    </w:pPr>
    <w:rPr>
      <w:caps/>
      <w:color w:val="595959" w:themeColor="text1" w:themeTint="A6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751A40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51A40"/>
    <w:rPr>
      <w:b/>
      <w:bCs/>
    </w:rPr>
  </w:style>
  <w:style w:type="character" w:styleId="Accentuation">
    <w:name w:val="Emphasis"/>
    <w:uiPriority w:val="20"/>
    <w:qFormat/>
    <w:rsid w:val="00751A40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751A40"/>
  </w:style>
  <w:style w:type="character" w:customStyle="1" w:styleId="SansinterligneCar">
    <w:name w:val="Sans interligne Car"/>
    <w:basedOn w:val="Policepardfaut"/>
    <w:link w:val="Sansinterligne"/>
    <w:uiPriority w:val="1"/>
    <w:rsid w:val="00751A40"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3B78C8"/>
    <w:pPr>
      <w:numPr>
        <w:numId w:val="7"/>
      </w:numPr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51A4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51A40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1A40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1A40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751A40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751A40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751A40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751A40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751A40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51A40"/>
    <w:pPr>
      <w:outlineLvl w:val="9"/>
    </w:pPr>
  </w:style>
  <w:style w:type="table" w:styleId="Grilledutableau">
    <w:name w:val="Table Grid"/>
    <w:basedOn w:val="TableauNormal"/>
    <w:uiPriority w:val="59"/>
    <w:rsid w:val="006B3E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11">
    <w:name w:val="para_1_1"/>
    <w:basedOn w:val="Listecontinue"/>
    <w:link w:val="para11Car"/>
    <w:qFormat/>
    <w:rsid w:val="00CA2F33"/>
    <w:pPr>
      <w:spacing w:before="120"/>
      <w:ind w:left="0"/>
    </w:pPr>
    <w:rPr>
      <w:rFonts w:eastAsiaTheme="minorHAnsi"/>
      <w:u w:val="single"/>
      <w:lang w:bidi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B78C8"/>
    <w:rPr>
      <w:sz w:val="24"/>
      <w:szCs w:val="24"/>
      <w:lang w:val="fr-FR"/>
    </w:rPr>
  </w:style>
  <w:style w:type="character" w:customStyle="1" w:styleId="para11Car">
    <w:name w:val="para_1_1 Car"/>
    <w:basedOn w:val="ParagraphedelisteCar"/>
    <w:link w:val="para11"/>
    <w:rsid w:val="00CA2F33"/>
    <w:rPr>
      <w:rFonts w:eastAsiaTheme="minorHAnsi"/>
      <w:sz w:val="24"/>
      <w:szCs w:val="24"/>
      <w:u w:val="single"/>
      <w:lang w:val="fr-FR" w:bidi="ar-SA"/>
    </w:rPr>
  </w:style>
  <w:style w:type="paragraph" w:customStyle="1" w:styleId="puce10">
    <w:name w:val="puce_1"/>
    <w:basedOn w:val="Paragraphedeliste"/>
    <w:link w:val="puce1Car"/>
    <w:qFormat/>
    <w:rsid w:val="00883518"/>
    <w:rPr>
      <w:rFonts w:eastAsiaTheme="minorHAnsi"/>
      <w:lang w:bidi="ar-SA"/>
    </w:rPr>
  </w:style>
  <w:style w:type="character" w:customStyle="1" w:styleId="puce1Car">
    <w:name w:val="puce_1 Car"/>
    <w:basedOn w:val="ParagraphedelisteCar"/>
    <w:link w:val="puce10"/>
    <w:rsid w:val="00883518"/>
    <w:rPr>
      <w:rFonts w:eastAsiaTheme="minorHAnsi"/>
      <w:sz w:val="24"/>
      <w:szCs w:val="24"/>
      <w:lang w:val="fr-FR" w:bidi="ar-SA"/>
    </w:rPr>
  </w:style>
  <w:style w:type="paragraph" w:styleId="Listecontinue">
    <w:name w:val="List Continue"/>
    <w:basedOn w:val="Normal"/>
    <w:uiPriority w:val="99"/>
    <w:semiHidden/>
    <w:unhideWhenUsed/>
    <w:rsid w:val="00883518"/>
    <w:pPr>
      <w:spacing w:after="120"/>
      <w:ind w:left="283"/>
      <w:contextualSpacing/>
    </w:pPr>
  </w:style>
  <w:style w:type="character" w:styleId="Textedelespacerserv">
    <w:name w:val="Placeholder Text"/>
    <w:basedOn w:val="Policepardfaut"/>
    <w:uiPriority w:val="99"/>
    <w:semiHidden/>
    <w:rsid w:val="00CC1A77"/>
    <w:rPr>
      <w:color w:val="808080"/>
    </w:rPr>
  </w:style>
  <w:style w:type="paragraph" w:styleId="NormalWeb">
    <w:name w:val="Normal (Web)"/>
    <w:basedOn w:val="Normal"/>
    <w:uiPriority w:val="99"/>
    <w:unhideWhenUsed/>
    <w:rsid w:val="00A97EFE"/>
    <w:pPr>
      <w:spacing w:before="100" w:beforeAutospacing="1" w:after="100" w:afterAutospacing="1"/>
    </w:pPr>
    <w:rPr>
      <w:rFonts w:ascii="Times New Roman" w:hAnsi="Times New Roman" w:cs="Times New Roman"/>
      <w:lang w:eastAsia="fr-FR" w:bidi="ar-SA"/>
    </w:rPr>
  </w:style>
  <w:style w:type="paragraph" w:customStyle="1" w:styleId="abc">
    <w:name w:val="abc"/>
    <w:basedOn w:val="Listepuces"/>
    <w:link w:val="abcCar"/>
    <w:qFormat/>
    <w:rsid w:val="00A871F7"/>
    <w:rPr>
      <w:sz w:val="20"/>
      <w:szCs w:val="20"/>
    </w:rPr>
  </w:style>
  <w:style w:type="character" w:customStyle="1" w:styleId="abcCar">
    <w:name w:val="abc Car"/>
    <w:basedOn w:val="Policepardfaut"/>
    <w:link w:val="abc"/>
    <w:rsid w:val="00A871F7"/>
    <w:rPr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0E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1A4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78C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rFonts w:ascii="Alba Super" w:hAnsi="Alba Super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1A40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A40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1A40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1A40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1A40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1A40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1A4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7942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</w:pPr>
    <w:rPr>
      <w:rFonts w:ascii="Alba Super" w:hAnsi="Alba Super"/>
      <w:sz w:val="36"/>
    </w:rPr>
  </w:style>
  <w:style w:type="paragraph" w:customStyle="1" w:styleId="titre20">
    <w:name w:val="titre2"/>
    <w:basedOn w:val="Titre0"/>
    <w:rsid w:val="007A6888"/>
  </w:style>
  <w:style w:type="paragraph" w:customStyle="1" w:styleId="puce1">
    <w:name w:val="puce1"/>
    <w:basedOn w:val="Listepuces"/>
    <w:rsid w:val="00F839EA"/>
    <w:pPr>
      <w:spacing w:before="120" w:after="120"/>
    </w:pPr>
    <w:rPr>
      <w:rFonts w:ascii="Arial" w:hAnsi="Arial"/>
    </w:rPr>
  </w:style>
  <w:style w:type="paragraph" w:styleId="Titre0">
    <w:name w:val="Title"/>
    <w:basedOn w:val="Normal"/>
    <w:next w:val="Normal"/>
    <w:link w:val="TitreCar"/>
    <w:uiPriority w:val="10"/>
    <w:qFormat/>
    <w:rsid w:val="00751A4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customStyle="1" w:styleId="puce2">
    <w:name w:val="puce2"/>
    <w:basedOn w:val="Listepuces2"/>
    <w:rsid w:val="00B74CB1"/>
    <w:pPr>
      <w:numPr>
        <w:numId w:val="2"/>
      </w:numPr>
      <w:spacing w:before="120" w:after="120"/>
    </w:pPr>
    <w:rPr>
      <w:rFonts w:ascii="Arial" w:hAnsi="Arial"/>
    </w:rPr>
  </w:style>
  <w:style w:type="paragraph" w:styleId="Listepuces">
    <w:name w:val="List Bullet"/>
    <w:basedOn w:val="Normal"/>
    <w:autoRedefine/>
    <w:rsid w:val="00A871F7"/>
    <w:pPr>
      <w:ind w:left="720" w:hanging="360"/>
    </w:pPr>
  </w:style>
  <w:style w:type="paragraph" w:customStyle="1" w:styleId="puce3">
    <w:name w:val="puce3"/>
    <w:basedOn w:val="puce2"/>
    <w:rsid w:val="007A6888"/>
    <w:pPr>
      <w:numPr>
        <w:numId w:val="1"/>
      </w:numPr>
      <w:ind w:left="991"/>
    </w:pPr>
  </w:style>
  <w:style w:type="paragraph" w:styleId="Listepuces2">
    <w:name w:val="List Bullet 2"/>
    <w:basedOn w:val="Normal"/>
    <w:autoRedefine/>
    <w:rsid w:val="007A6888"/>
  </w:style>
  <w:style w:type="paragraph" w:customStyle="1" w:styleId="para1">
    <w:name w:val="para1"/>
    <w:basedOn w:val="Listenumros"/>
    <w:rsid w:val="0066464E"/>
    <w:pPr>
      <w:numPr>
        <w:numId w:val="4"/>
      </w:numPr>
      <w:spacing w:before="120" w:after="120"/>
    </w:pPr>
    <w:rPr>
      <w:rFonts w:ascii="Arial" w:hAnsi="Arial"/>
      <w:b/>
      <w:u w:val="single"/>
    </w:rPr>
  </w:style>
  <w:style w:type="paragraph" w:customStyle="1" w:styleId="para2">
    <w:name w:val="para2"/>
    <w:basedOn w:val="para1"/>
    <w:rsid w:val="007A6888"/>
    <w:pPr>
      <w:numPr>
        <w:numId w:val="0"/>
      </w:numPr>
      <w:tabs>
        <w:tab w:val="num" w:pos="720"/>
      </w:tabs>
      <w:ind w:left="360" w:hanging="360"/>
    </w:pPr>
  </w:style>
  <w:style w:type="paragraph" w:styleId="Listenumros">
    <w:name w:val="List Number"/>
    <w:basedOn w:val="Normal"/>
    <w:rsid w:val="007A6888"/>
  </w:style>
  <w:style w:type="paragraph" w:styleId="En-tte">
    <w:name w:val="header"/>
    <w:basedOn w:val="Normal"/>
    <w:rsid w:val="004E4206"/>
    <w:pPr>
      <w:tabs>
        <w:tab w:val="center" w:pos="4536"/>
        <w:tab w:val="right" w:pos="9072"/>
      </w:tabs>
    </w:pPr>
  </w:style>
  <w:style w:type="numbering" w:styleId="111111">
    <w:name w:val="Outline List 2"/>
    <w:basedOn w:val="Aucuneliste"/>
    <w:rsid w:val="007A6888"/>
    <w:pPr>
      <w:numPr>
        <w:numId w:val="3"/>
      </w:numPr>
    </w:pPr>
  </w:style>
  <w:style w:type="paragraph" w:styleId="Pieddepage">
    <w:name w:val="footer"/>
    <w:basedOn w:val="Normal"/>
    <w:rsid w:val="004E420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6464E"/>
    <w:rPr>
      <w:color w:val="0000FF"/>
      <w:u w:val="single"/>
    </w:rPr>
  </w:style>
  <w:style w:type="character" w:styleId="Lienhypertextesuivivisit">
    <w:name w:val="FollowedHyperlink"/>
    <w:basedOn w:val="Policepardfaut"/>
    <w:rsid w:val="0066464E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7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7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51A4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3B78C8"/>
    <w:rPr>
      <w:rFonts w:ascii="Alba Super" w:hAnsi="Alba Super"/>
      <w:caps/>
      <w:spacing w:val="15"/>
      <w:sz w:val="24"/>
      <w:szCs w:val="24"/>
      <w:shd w:val="clear" w:color="auto" w:fill="DBE5F1" w:themeFill="accent1" w:themeFillTint="33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51A40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51A40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51A40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51A40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751A40"/>
    <w:rPr>
      <w:b/>
      <w:bCs/>
      <w:color w:val="365F91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0"/>
    <w:uiPriority w:val="10"/>
    <w:rsid w:val="00751A40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1A40"/>
    <w:pPr>
      <w:spacing w:after="1000"/>
    </w:pPr>
    <w:rPr>
      <w:caps/>
      <w:color w:val="595959" w:themeColor="text1" w:themeTint="A6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751A40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51A40"/>
    <w:rPr>
      <w:b/>
      <w:bCs/>
    </w:rPr>
  </w:style>
  <w:style w:type="character" w:styleId="Accentuation">
    <w:name w:val="Emphasis"/>
    <w:uiPriority w:val="20"/>
    <w:qFormat/>
    <w:rsid w:val="00751A40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751A40"/>
  </w:style>
  <w:style w:type="character" w:customStyle="1" w:styleId="SansinterligneCar">
    <w:name w:val="Sans interligne Car"/>
    <w:basedOn w:val="Policepardfaut"/>
    <w:link w:val="Sansinterligne"/>
    <w:uiPriority w:val="1"/>
    <w:rsid w:val="00751A40"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3B78C8"/>
    <w:pPr>
      <w:numPr>
        <w:numId w:val="7"/>
      </w:numPr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51A4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51A40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1A40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1A40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751A40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751A40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751A40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751A40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751A40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51A40"/>
    <w:pPr>
      <w:outlineLvl w:val="9"/>
    </w:pPr>
  </w:style>
  <w:style w:type="table" w:styleId="Grilledutableau">
    <w:name w:val="Table Grid"/>
    <w:basedOn w:val="TableauNormal"/>
    <w:uiPriority w:val="59"/>
    <w:rsid w:val="006B3E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11">
    <w:name w:val="para_1_1"/>
    <w:basedOn w:val="Listecontinue"/>
    <w:link w:val="para11Car"/>
    <w:qFormat/>
    <w:rsid w:val="00CA2F33"/>
    <w:pPr>
      <w:spacing w:before="120"/>
      <w:ind w:left="0"/>
    </w:pPr>
    <w:rPr>
      <w:rFonts w:eastAsiaTheme="minorHAnsi"/>
      <w:u w:val="single"/>
      <w:lang w:bidi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B78C8"/>
    <w:rPr>
      <w:sz w:val="24"/>
      <w:szCs w:val="24"/>
      <w:lang w:val="fr-FR"/>
    </w:rPr>
  </w:style>
  <w:style w:type="character" w:customStyle="1" w:styleId="para11Car">
    <w:name w:val="para_1_1 Car"/>
    <w:basedOn w:val="ParagraphedelisteCar"/>
    <w:link w:val="para11"/>
    <w:rsid w:val="00CA2F33"/>
    <w:rPr>
      <w:rFonts w:eastAsiaTheme="minorHAnsi"/>
      <w:sz w:val="24"/>
      <w:szCs w:val="24"/>
      <w:u w:val="single"/>
      <w:lang w:val="fr-FR" w:bidi="ar-SA"/>
    </w:rPr>
  </w:style>
  <w:style w:type="paragraph" w:customStyle="1" w:styleId="puce10">
    <w:name w:val="puce_1"/>
    <w:basedOn w:val="Paragraphedeliste"/>
    <w:link w:val="puce1Car"/>
    <w:qFormat/>
    <w:rsid w:val="00883518"/>
    <w:rPr>
      <w:rFonts w:eastAsiaTheme="minorHAnsi"/>
      <w:lang w:bidi="ar-SA"/>
    </w:rPr>
  </w:style>
  <w:style w:type="character" w:customStyle="1" w:styleId="puce1Car">
    <w:name w:val="puce_1 Car"/>
    <w:basedOn w:val="ParagraphedelisteCar"/>
    <w:link w:val="puce10"/>
    <w:rsid w:val="00883518"/>
    <w:rPr>
      <w:rFonts w:eastAsiaTheme="minorHAnsi"/>
      <w:sz w:val="24"/>
      <w:szCs w:val="24"/>
      <w:lang w:val="fr-FR" w:bidi="ar-SA"/>
    </w:rPr>
  </w:style>
  <w:style w:type="paragraph" w:styleId="Listecontinue">
    <w:name w:val="List Continue"/>
    <w:basedOn w:val="Normal"/>
    <w:uiPriority w:val="99"/>
    <w:semiHidden/>
    <w:unhideWhenUsed/>
    <w:rsid w:val="00883518"/>
    <w:pPr>
      <w:spacing w:after="120"/>
      <w:ind w:left="283"/>
      <w:contextualSpacing/>
    </w:pPr>
  </w:style>
  <w:style w:type="character" w:styleId="Textedelespacerserv">
    <w:name w:val="Placeholder Text"/>
    <w:basedOn w:val="Policepardfaut"/>
    <w:uiPriority w:val="99"/>
    <w:semiHidden/>
    <w:rsid w:val="00CC1A77"/>
    <w:rPr>
      <w:color w:val="808080"/>
    </w:rPr>
  </w:style>
  <w:style w:type="paragraph" w:styleId="NormalWeb">
    <w:name w:val="Normal (Web)"/>
    <w:basedOn w:val="Normal"/>
    <w:uiPriority w:val="99"/>
    <w:unhideWhenUsed/>
    <w:rsid w:val="00A97EFE"/>
    <w:pPr>
      <w:spacing w:before="100" w:beforeAutospacing="1" w:after="100" w:afterAutospacing="1"/>
    </w:pPr>
    <w:rPr>
      <w:rFonts w:ascii="Times New Roman" w:hAnsi="Times New Roman" w:cs="Times New Roman"/>
      <w:lang w:eastAsia="fr-FR" w:bidi="ar-SA"/>
    </w:rPr>
  </w:style>
  <w:style w:type="paragraph" w:customStyle="1" w:styleId="abc">
    <w:name w:val="abc"/>
    <w:basedOn w:val="Listepuces"/>
    <w:link w:val="abcCar"/>
    <w:qFormat/>
    <w:rsid w:val="00A871F7"/>
    <w:rPr>
      <w:sz w:val="20"/>
      <w:szCs w:val="20"/>
    </w:rPr>
  </w:style>
  <w:style w:type="character" w:customStyle="1" w:styleId="abcCar">
    <w:name w:val="abc Car"/>
    <w:basedOn w:val="Policepardfaut"/>
    <w:link w:val="abc"/>
    <w:rsid w:val="00A871F7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0.png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chart" Target="charts/chart6.xml"/><Relationship Id="rId38" Type="http://schemas.openxmlformats.org/officeDocument/2006/relationships/image" Target="media/image23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chart" Target="charts/chart2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32" Type="http://schemas.openxmlformats.org/officeDocument/2006/relationships/chart" Target="charts/chart5.xml"/><Relationship Id="rId37" Type="http://schemas.openxmlformats.org/officeDocument/2006/relationships/image" Target="media/image22.emf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chart" Target="charts/chart1.xml"/><Relationship Id="rId36" Type="http://schemas.openxmlformats.org/officeDocument/2006/relationships/image" Target="media/image21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hart" Target="charts/chart4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chart" Target="charts/chart3.xml"/><Relationship Id="rId35" Type="http://schemas.openxmlformats.org/officeDocument/2006/relationships/chart" Target="charts/chart7.xml"/><Relationship Id="rId43" Type="http://schemas.openxmlformats.org/officeDocument/2006/relationships/image" Target="media/image2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&#233;my\AppData\Roaming\Microsoft\Templates\modele_tp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16133355670967"/>
          <c:y val="3.4140589437390435E-2"/>
          <c:w val="0.84003015580499241"/>
          <c:h val="0.85176802161722409"/>
        </c:manualLayout>
      </c:layout>
      <c:scatterChart>
        <c:scatterStyle val="lineMarker"/>
        <c:varyColors val="0"/>
        <c:ser>
          <c:idx val="0"/>
          <c:order val="0"/>
          <c:tx>
            <c:strRef>
              <c:f>cartos!$D$70</c:f>
              <c:strCache>
                <c:ptCount val="1"/>
                <c:pt idx="0">
                  <c:v>AA-AA_opti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rgbClr val="FF0000"/>
              </a:solidFill>
            </c:spPr>
          </c:marker>
          <c:dLbls>
            <c:numFmt formatCode="#,##0.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cartos!$C$71:$C$84</c:f>
              <c:numCache>
                <c:formatCode>General</c:formatCode>
                <c:ptCount val="14"/>
                <c:pt idx="0">
                  <c:v>53.905921709569704</c:v>
                </c:pt>
                <c:pt idx="1">
                  <c:v>60.941481511661699</c:v>
                </c:pt>
                <c:pt idx="2">
                  <c:v>67.399363292737007</c:v>
                </c:pt>
                <c:pt idx="3">
                  <c:v>73.279567052795599</c:v>
                </c:pt>
                <c:pt idx="4">
                  <c:v>78.582092791837496</c:v>
                </c:pt>
                <c:pt idx="5">
                  <c:v>83.306940509862798</c:v>
                </c:pt>
                <c:pt idx="6">
                  <c:v>87.454110206871405</c:v>
                </c:pt>
                <c:pt idx="7">
                  <c:v>91.023601882863304</c:v>
                </c:pt>
                <c:pt idx="8">
                  <c:v>94.015415537838592</c:v>
                </c:pt>
                <c:pt idx="9">
                  <c:v>96.4295511717972</c:v>
                </c:pt>
                <c:pt idx="10">
                  <c:v>98.2660087847391</c:v>
                </c:pt>
                <c:pt idx="11">
                  <c:v>99.524788376664304</c:v>
                </c:pt>
                <c:pt idx="12">
                  <c:v>100</c:v>
                </c:pt>
                <c:pt idx="13">
                  <c:v>100</c:v>
                </c:pt>
              </c:numCache>
            </c:numRef>
          </c:xVal>
          <c:yVal>
            <c:numRef>
              <c:f>cartos!$D$71:$D$84</c:f>
              <c:numCache>
                <c:formatCode>General</c:formatCode>
                <c:ptCount val="14"/>
                <c:pt idx="0">
                  <c:v>-29.5181845671746</c:v>
                </c:pt>
                <c:pt idx="1">
                  <c:v>-27.279883729379101</c:v>
                </c:pt>
                <c:pt idx="2">
                  <c:v>-25.041582891583602</c:v>
                </c:pt>
                <c:pt idx="3">
                  <c:v>-22.803282053788099</c:v>
                </c:pt>
                <c:pt idx="4">
                  <c:v>-20.564981215992699</c:v>
                </c:pt>
                <c:pt idx="5">
                  <c:v>-18.326680378197199</c:v>
                </c:pt>
                <c:pt idx="6">
                  <c:v>-16.0883795404017</c:v>
                </c:pt>
                <c:pt idx="7">
                  <c:v>-13.850078702606201</c:v>
                </c:pt>
                <c:pt idx="8">
                  <c:v>-11.611777864810801</c:v>
                </c:pt>
                <c:pt idx="9">
                  <c:v>-9.3734770270152996</c:v>
                </c:pt>
                <c:pt idx="10">
                  <c:v>-7.1351761892198304</c:v>
                </c:pt>
                <c:pt idx="11">
                  <c:v>-4.8968753514243604</c:v>
                </c:pt>
                <c:pt idx="12">
                  <c:v>-2.6585745136288899</c:v>
                </c:pt>
                <c:pt idx="13">
                  <c:v>-0.42027367583341202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385984"/>
        <c:axId val="151387520"/>
      </c:scatterChart>
      <c:valAx>
        <c:axId val="151385984"/>
        <c:scaling>
          <c:orientation val="minMax"/>
          <c:min val="50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fr-FR"/>
          </a:p>
        </c:txPr>
        <c:crossAx val="151387520"/>
        <c:crosses val="autoZero"/>
        <c:crossBetween val="midCat"/>
      </c:valAx>
      <c:valAx>
        <c:axId val="15138752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400"/>
                  <a:t>AA - AA_opti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13859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/>
              <a:t>AR_RED_inverse</a:t>
            </a:r>
          </a:p>
        </c:rich>
      </c:tx>
      <c:layout>
        <c:manualLayout>
          <c:xMode val="edge"/>
          <c:yMode val="edge"/>
          <c:x val="0.41010101010101008"/>
          <c:y val="2.263083115142817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6030347636843542"/>
          <c:y val="0.1516767233992658"/>
          <c:w val="0.80350221275361966"/>
          <c:h val="0.6680761645665587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Feuil1!$C$1</c:f>
              <c:strCache>
                <c:ptCount val="1"/>
                <c:pt idx="0">
                  <c:v>alfa_THR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3"/>
            <c:spPr>
              <a:solidFill>
                <a:srgbClr val="FF0000"/>
              </a:solidFill>
            </c:spPr>
          </c:marker>
          <c:xVal>
            <c:numRef>
              <c:f>Feuil1!$B$2:$B$16</c:f>
              <c:numCache>
                <c:formatCode>General</c:formatCode>
                <c:ptCount val="15"/>
                <c:pt idx="0">
                  <c:v>0.1946</c:v>
                </c:pt>
                <c:pt idx="1">
                  <c:v>0.31130000000000002</c:v>
                </c:pt>
                <c:pt idx="2">
                  <c:v>0.45140000000000002</c:v>
                </c:pt>
                <c:pt idx="3">
                  <c:v>0.62649999999999995</c:v>
                </c:pt>
                <c:pt idx="4">
                  <c:v>0.84050000000000002</c:v>
                </c:pt>
                <c:pt idx="5">
                  <c:v>1.0388999999999999</c:v>
                </c:pt>
                <c:pt idx="6">
                  <c:v>1.1868000000000001</c:v>
                </c:pt>
                <c:pt idx="7">
                  <c:v>1.9572000000000001</c:v>
                </c:pt>
                <c:pt idx="8">
                  <c:v>2.8327</c:v>
                </c:pt>
                <c:pt idx="9">
                  <c:v>3.6886999999999999</c:v>
                </c:pt>
                <c:pt idx="10">
                  <c:v>4.5991999999999997</c:v>
                </c:pt>
                <c:pt idx="11">
                  <c:v>5.2529000000000003</c:v>
                </c:pt>
                <c:pt idx="12">
                  <c:v>5.8638000000000003</c:v>
                </c:pt>
                <c:pt idx="13">
                  <c:v>6.2995999999999999</c:v>
                </c:pt>
                <c:pt idx="14">
                  <c:v>6.6731999999999996</c:v>
                </c:pt>
              </c:numCache>
            </c:numRef>
          </c:xVal>
          <c:yVal>
            <c:numRef>
              <c:f>Feuil1!$C$2:$C$16</c:f>
              <c:numCache>
                <c:formatCode>General</c:formatCode>
                <c:ptCount val="15"/>
                <c:pt idx="0">
                  <c:v>5.1550000000000002</c:v>
                </c:pt>
                <c:pt idx="1">
                  <c:v>9.8409999999999993</c:v>
                </c:pt>
                <c:pt idx="2">
                  <c:v>14.996</c:v>
                </c:pt>
                <c:pt idx="3">
                  <c:v>22.024999999999999</c:v>
                </c:pt>
                <c:pt idx="4">
                  <c:v>25.774999999999999</c:v>
                </c:pt>
                <c:pt idx="5">
                  <c:v>28.117999999999999</c:v>
                </c:pt>
                <c:pt idx="6">
                  <c:v>29.992000000000001</c:v>
                </c:pt>
                <c:pt idx="7">
                  <c:v>36.084000000000003</c:v>
                </c:pt>
                <c:pt idx="8">
                  <c:v>42.176000000000002</c:v>
                </c:pt>
                <c:pt idx="9">
                  <c:v>47.8</c:v>
                </c:pt>
                <c:pt idx="10">
                  <c:v>53.892000000000003</c:v>
                </c:pt>
                <c:pt idx="11">
                  <c:v>59.046999999999997</c:v>
                </c:pt>
                <c:pt idx="12">
                  <c:v>64.201999999999998</c:v>
                </c:pt>
                <c:pt idx="13">
                  <c:v>69.825000000000003</c:v>
                </c:pt>
                <c:pt idx="14">
                  <c:v>89.975999999999999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254912"/>
        <c:axId val="153277952"/>
      </c:scatterChart>
      <c:valAx>
        <c:axId val="153254912"/>
        <c:scaling>
          <c:orientation val="minMax"/>
          <c:max val="3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AR_RED (cm</a:t>
                </a:r>
                <a:r>
                  <a:rPr lang="en-US" sz="1000" b="1" i="0" baseline="30000">
                    <a:effectLst/>
                  </a:rPr>
                  <a:t>2</a:t>
                </a:r>
                <a:r>
                  <a:rPr lang="en-US" sz="1000" b="1" i="0" baseline="0">
                    <a:effectLst/>
                  </a:rPr>
                  <a:t>)</a:t>
                </a:r>
                <a:endParaRPr lang="fr-FR" sz="1000">
                  <a:effectLst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277952"/>
        <c:crosses val="autoZero"/>
        <c:crossBetween val="midCat"/>
        <c:majorUnit val="1"/>
        <c:minorUnit val="0.1"/>
      </c:valAx>
      <c:valAx>
        <c:axId val="153277952"/>
        <c:scaling>
          <c:orientation val="minMax"/>
          <c:max val="4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/>
                  <a:t>alfa_THR (°)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2549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79385808828587E-2"/>
          <c:y val="0.20648726115968802"/>
          <c:w val="0.89653517114820702"/>
          <c:h val="0.5795076772689052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Feuil1!$D$21</c:f>
              <c:strCache>
                <c:ptCount val="1"/>
                <c:pt idx="0">
                  <c:v>a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3"/>
            <c:spPr>
              <a:solidFill>
                <a:srgbClr val="FF0000"/>
              </a:solidFill>
            </c:spPr>
          </c:marker>
          <c:dLbls>
            <c:txPr>
              <a:bodyPr rot="-2340000"/>
              <a:lstStyle/>
              <a:p>
                <a:pPr>
                  <a:defRPr sz="800"/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Feuil1!$C$22:$C$28</c:f>
              <c:numCache>
                <c:formatCode>General</c:formatCode>
                <c:ptCount val="7"/>
                <c:pt idx="0">
                  <c:v>-20.25</c:v>
                </c:pt>
                <c:pt idx="1">
                  <c:v>0</c:v>
                </c:pt>
                <c:pt idx="2">
                  <c:v>20.25</c:v>
                </c:pt>
                <c:pt idx="3">
                  <c:v>39.75</c:v>
                </c:pt>
                <c:pt idx="4">
                  <c:v>60</c:v>
                </c:pt>
                <c:pt idx="5">
                  <c:v>80.25</c:v>
                </c:pt>
                <c:pt idx="6">
                  <c:v>120</c:v>
                </c:pt>
              </c:numCache>
            </c:numRef>
          </c:xVal>
          <c:yVal>
            <c:numRef>
              <c:f>Feuil1!$D$22:$D$28</c:f>
              <c:numCache>
                <c:formatCode>General</c:formatCode>
                <c:ptCount val="7"/>
                <c:pt idx="0">
                  <c:v>9.7999999999999997E-3</c:v>
                </c:pt>
                <c:pt idx="1">
                  <c:v>9.4000000000000004E-3</c:v>
                </c:pt>
                <c:pt idx="2">
                  <c:v>9.1000000000000004E-3</c:v>
                </c:pt>
                <c:pt idx="3">
                  <c:v>8.8000000000000005E-3</c:v>
                </c:pt>
                <c:pt idx="4">
                  <c:v>8.5000000000000006E-3</c:v>
                </c:pt>
                <c:pt idx="5">
                  <c:v>8.3000000000000001E-3</c:v>
                </c:pt>
                <c:pt idx="6">
                  <c:v>7.9000000000000008E-3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679744"/>
        <c:axId val="153694208"/>
      </c:scatterChart>
      <c:valAx>
        <c:axId val="15367974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TIA_THR (°C)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694208"/>
        <c:crosses val="autoZero"/>
        <c:crossBetween val="midCat"/>
        <c:majorUnit val="20"/>
      </c:valAx>
      <c:valAx>
        <c:axId val="153694208"/>
        <c:scaling>
          <c:orientation val="minMax"/>
          <c:min val="6.0000000000000019E-3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/>
                  <a:t>K_TIA_THR (sans unité)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6797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/>
              <a:t>AR_RED_inverse</a:t>
            </a:r>
          </a:p>
        </c:rich>
      </c:tx>
      <c:layout>
        <c:manualLayout>
          <c:xMode val="edge"/>
          <c:yMode val="edge"/>
          <c:x val="0.41010101010101008"/>
          <c:y val="2.263083115142817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6030347636843542"/>
          <c:y val="0.1516767233992658"/>
          <c:w val="0.80350221275361966"/>
          <c:h val="0.6680761645665587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Feuil1!$C$1</c:f>
              <c:strCache>
                <c:ptCount val="1"/>
                <c:pt idx="0">
                  <c:v>alfa_THR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3"/>
            <c:spPr>
              <a:solidFill>
                <a:srgbClr val="FF0000"/>
              </a:solidFill>
            </c:spPr>
          </c:marker>
          <c:xVal>
            <c:numRef>
              <c:f>Feuil1!$B$2:$B$16</c:f>
              <c:numCache>
                <c:formatCode>General</c:formatCode>
                <c:ptCount val="15"/>
                <c:pt idx="0">
                  <c:v>0.1946</c:v>
                </c:pt>
                <c:pt idx="1">
                  <c:v>0.31130000000000002</c:v>
                </c:pt>
                <c:pt idx="2">
                  <c:v>0.45140000000000002</c:v>
                </c:pt>
                <c:pt idx="3">
                  <c:v>0.62649999999999995</c:v>
                </c:pt>
                <c:pt idx="4">
                  <c:v>0.84050000000000002</c:v>
                </c:pt>
                <c:pt idx="5">
                  <c:v>1.0388999999999999</c:v>
                </c:pt>
                <c:pt idx="6">
                  <c:v>1.1868000000000001</c:v>
                </c:pt>
                <c:pt idx="7">
                  <c:v>1.9572000000000001</c:v>
                </c:pt>
                <c:pt idx="8">
                  <c:v>2.8327</c:v>
                </c:pt>
                <c:pt idx="9">
                  <c:v>3.6886999999999999</c:v>
                </c:pt>
                <c:pt idx="10">
                  <c:v>4.5991999999999997</c:v>
                </c:pt>
                <c:pt idx="11">
                  <c:v>5.2529000000000003</c:v>
                </c:pt>
                <c:pt idx="12">
                  <c:v>5.8638000000000003</c:v>
                </c:pt>
                <c:pt idx="13">
                  <c:v>6.2995999999999999</c:v>
                </c:pt>
                <c:pt idx="14">
                  <c:v>6.6731999999999996</c:v>
                </c:pt>
              </c:numCache>
            </c:numRef>
          </c:xVal>
          <c:yVal>
            <c:numRef>
              <c:f>Feuil1!$C$2:$C$16</c:f>
              <c:numCache>
                <c:formatCode>General</c:formatCode>
                <c:ptCount val="15"/>
                <c:pt idx="0">
                  <c:v>5.1550000000000002</c:v>
                </c:pt>
                <c:pt idx="1">
                  <c:v>9.8409999999999993</c:v>
                </c:pt>
                <c:pt idx="2">
                  <c:v>14.996</c:v>
                </c:pt>
                <c:pt idx="3">
                  <c:v>22.024999999999999</c:v>
                </c:pt>
                <c:pt idx="4">
                  <c:v>25.774999999999999</c:v>
                </c:pt>
                <c:pt idx="5">
                  <c:v>28.117999999999999</c:v>
                </c:pt>
                <c:pt idx="6">
                  <c:v>29.992000000000001</c:v>
                </c:pt>
                <c:pt idx="7">
                  <c:v>36.084000000000003</c:v>
                </c:pt>
                <c:pt idx="8">
                  <c:v>42.176000000000002</c:v>
                </c:pt>
                <c:pt idx="9">
                  <c:v>47.8</c:v>
                </c:pt>
                <c:pt idx="10">
                  <c:v>53.892000000000003</c:v>
                </c:pt>
                <c:pt idx="11">
                  <c:v>59.046999999999997</c:v>
                </c:pt>
                <c:pt idx="12">
                  <c:v>64.201999999999998</c:v>
                </c:pt>
                <c:pt idx="13">
                  <c:v>69.825000000000003</c:v>
                </c:pt>
                <c:pt idx="14">
                  <c:v>89.975999999999999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709568"/>
        <c:axId val="153716224"/>
      </c:scatterChart>
      <c:valAx>
        <c:axId val="15370956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AR_RED (cm</a:t>
                </a:r>
                <a:r>
                  <a:rPr lang="en-US" sz="1000" b="1" i="0" baseline="30000">
                    <a:effectLst/>
                  </a:rPr>
                  <a:t>2</a:t>
                </a:r>
                <a:r>
                  <a:rPr lang="en-US" sz="1000" b="1" i="0" baseline="0">
                    <a:effectLst/>
                  </a:rPr>
                  <a:t>)</a:t>
                </a:r>
                <a:endParaRPr lang="fr-FR" sz="1000">
                  <a:effectLst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716224"/>
        <c:crosses val="autoZero"/>
        <c:crossBetween val="midCat"/>
      </c:valAx>
      <c:valAx>
        <c:axId val="153716224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/>
                  <a:t>alfa_THR (°)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7095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463788770061444"/>
          <c:y val="0.20817776260939519"/>
          <c:w val="0.78841203293439199"/>
          <c:h val="0.60052168401550421"/>
        </c:manualLayout>
      </c:layout>
      <c:scatterChart>
        <c:scatterStyle val="smoothMarker"/>
        <c:varyColors val="0"/>
        <c:ser>
          <c:idx val="0"/>
          <c:order val="0"/>
          <c:tx>
            <c:strRef>
              <c:f>Feuil1!$E$6</c:f>
              <c:strCache>
                <c:ptCount val="1"/>
                <c:pt idx="0">
                  <c:v>psi (siemens)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3"/>
            <c:spPr>
              <a:solidFill>
                <a:srgbClr val="FF0000"/>
              </a:solidFill>
            </c:spPr>
          </c:marker>
          <c:xVal>
            <c:numRef>
              <c:f>Feuil1!$A$7:$A$28</c:f>
              <c:numCache>
                <c:formatCode>General</c:formatCode>
                <c:ptCount val="22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0.52</c:v>
                </c:pt>
                <c:pt idx="11">
                  <c:v>0.52828178771717416</c:v>
                </c:pt>
                <c:pt idx="12">
                  <c:v>0.55000000000000004</c:v>
                </c:pt>
                <c:pt idx="13">
                  <c:v>0.6</c:v>
                </c:pt>
                <c:pt idx="14">
                  <c:v>0.65</c:v>
                </c:pt>
                <c:pt idx="15">
                  <c:v>0.7</c:v>
                </c:pt>
                <c:pt idx="16">
                  <c:v>0.75</c:v>
                </c:pt>
                <c:pt idx="17">
                  <c:v>0.8</c:v>
                </c:pt>
                <c:pt idx="18">
                  <c:v>0.85</c:v>
                </c:pt>
                <c:pt idx="19">
                  <c:v>0.9</c:v>
                </c:pt>
                <c:pt idx="20">
                  <c:v>0.95</c:v>
                </c:pt>
                <c:pt idx="21">
                  <c:v>1</c:v>
                </c:pt>
              </c:numCache>
            </c:numRef>
          </c:xVal>
          <c:yVal>
            <c:numRef>
              <c:f>Feuil1!$E$7:$E$28</c:f>
              <c:numCache>
                <c:formatCode>General</c:formatCode>
                <c:ptCount val="22"/>
                <c:pt idx="0">
                  <c:v>0.25880416406247564</c:v>
                </c:pt>
                <c:pt idx="1">
                  <c:v>0.25880416406247564</c:v>
                </c:pt>
                <c:pt idx="2">
                  <c:v>0.25880416406247564</c:v>
                </c:pt>
                <c:pt idx="3">
                  <c:v>0.25880416406247564</c:v>
                </c:pt>
                <c:pt idx="4">
                  <c:v>0.25880416406247564</c:v>
                </c:pt>
                <c:pt idx="5">
                  <c:v>0.25880416406247564</c:v>
                </c:pt>
                <c:pt idx="6">
                  <c:v>0.25880416406247564</c:v>
                </c:pt>
                <c:pt idx="7">
                  <c:v>0.25880416406247564</c:v>
                </c:pt>
                <c:pt idx="8">
                  <c:v>0.25880416406247564</c:v>
                </c:pt>
                <c:pt idx="9">
                  <c:v>0.25880416406247564</c:v>
                </c:pt>
                <c:pt idx="10">
                  <c:v>0.25880416406247564</c:v>
                </c:pt>
                <c:pt idx="11">
                  <c:v>0.25880416406247564</c:v>
                </c:pt>
                <c:pt idx="12">
                  <c:v>0.25853571463711239</c:v>
                </c:pt>
                <c:pt idx="13">
                  <c:v>0.25584991682016656</c:v>
                </c:pt>
                <c:pt idx="14">
                  <c:v>0.25017022101614977</c:v>
                </c:pt>
                <c:pt idx="15">
                  <c:v>0.24126123669151314</c:v>
                </c:pt>
                <c:pt idx="16">
                  <c:v>0.22872695612855473</c:v>
                </c:pt>
                <c:pt idx="17">
                  <c:v>0.21190994665587071</c:v>
                </c:pt>
                <c:pt idx="18">
                  <c:v>0.18966225232608783</c:v>
                </c:pt>
                <c:pt idx="19">
                  <c:v>0.15972055349699504</c:v>
                </c:pt>
                <c:pt idx="20">
                  <c:v>0.11627740638565587</c:v>
                </c:pt>
                <c:pt idx="21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901312"/>
        <c:axId val="153916160"/>
      </c:scatterChart>
      <c:valAx>
        <c:axId val="15390131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MAP/AMP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916160"/>
        <c:crosses val="autoZero"/>
        <c:crossBetween val="midCat"/>
      </c:valAx>
      <c:valAx>
        <c:axId val="153916160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 sz="1000" b="1" i="0" u="none" strike="noStrike" baseline="0">
                    <a:effectLst/>
                  </a:rPr>
                  <a:t>𝜓 (sans unité)</a:t>
                </a:r>
                <a:endParaRPr lang="fr-FR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9013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EFF_VOL_OFF (</a:t>
            </a:r>
            <a:r>
              <a:rPr lang="fr-FR" sz="1200" b="1" i="0" u="none" strike="noStrike" baseline="0">
                <a:effectLst/>
              </a:rPr>
              <a:t>kg.h</a:t>
            </a:r>
            <a:r>
              <a:rPr lang="fr-FR" sz="1200" b="1" i="0" u="none" strike="noStrike" baseline="30000">
                <a:effectLst/>
              </a:rPr>
              <a:t>-1</a:t>
            </a:r>
            <a:r>
              <a:rPr lang="en-US" sz="1200"/>
              <a:t>)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cartos!$L$38</c:f>
              <c:strCache>
                <c:ptCount val="1"/>
                <c:pt idx="0">
                  <c:v>EFF_VOL_OFF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</c:spPr>
          </c:marker>
          <c:xVal>
            <c:numRef>
              <c:f>cartos!$K$39:$K$57</c:f>
              <c:numCache>
                <c:formatCode>General</c:formatCode>
                <c:ptCount val="19"/>
                <c:pt idx="0">
                  <c:v>800</c:v>
                </c:pt>
                <c:pt idx="1">
                  <c:v>1000</c:v>
                </c:pt>
                <c:pt idx="2">
                  <c:v>1200</c:v>
                </c:pt>
                <c:pt idx="3">
                  <c:v>1400</c:v>
                </c:pt>
                <c:pt idx="4">
                  <c:v>1600</c:v>
                </c:pt>
                <c:pt idx="5">
                  <c:v>1800</c:v>
                </c:pt>
                <c:pt idx="6">
                  <c:v>2000</c:v>
                </c:pt>
                <c:pt idx="7">
                  <c:v>2400</c:v>
                </c:pt>
                <c:pt idx="8">
                  <c:v>2600</c:v>
                </c:pt>
                <c:pt idx="9">
                  <c:v>2800</c:v>
                </c:pt>
                <c:pt idx="10">
                  <c:v>3200</c:v>
                </c:pt>
                <c:pt idx="11">
                  <c:v>3400</c:v>
                </c:pt>
                <c:pt idx="12">
                  <c:v>3800</c:v>
                </c:pt>
                <c:pt idx="13">
                  <c:v>4200</c:v>
                </c:pt>
                <c:pt idx="14">
                  <c:v>4400</c:v>
                </c:pt>
                <c:pt idx="15">
                  <c:v>4600</c:v>
                </c:pt>
                <c:pt idx="16">
                  <c:v>5200</c:v>
                </c:pt>
                <c:pt idx="17">
                  <c:v>5600</c:v>
                </c:pt>
                <c:pt idx="18">
                  <c:v>6200</c:v>
                </c:pt>
              </c:numCache>
            </c:numRef>
          </c:xVal>
          <c:yVal>
            <c:numRef>
              <c:f>cartos!$L$39:$L$57</c:f>
              <c:numCache>
                <c:formatCode>General</c:formatCode>
                <c:ptCount val="19"/>
                <c:pt idx="0">
                  <c:v>4</c:v>
                </c:pt>
                <c:pt idx="1">
                  <c:v>3.25</c:v>
                </c:pt>
                <c:pt idx="2">
                  <c:v>3.75</c:v>
                </c:pt>
                <c:pt idx="3">
                  <c:v>4.75</c:v>
                </c:pt>
                <c:pt idx="4">
                  <c:v>5.75</c:v>
                </c:pt>
                <c:pt idx="5">
                  <c:v>7</c:v>
                </c:pt>
                <c:pt idx="6">
                  <c:v>7.25</c:v>
                </c:pt>
                <c:pt idx="7">
                  <c:v>8.25</c:v>
                </c:pt>
                <c:pt idx="8">
                  <c:v>8.75</c:v>
                </c:pt>
                <c:pt idx="9">
                  <c:v>13</c:v>
                </c:pt>
                <c:pt idx="10">
                  <c:v>11.25</c:v>
                </c:pt>
                <c:pt idx="11">
                  <c:v>12.25</c:v>
                </c:pt>
                <c:pt idx="12">
                  <c:v>16.5</c:v>
                </c:pt>
                <c:pt idx="13">
                  <c:v>14.25</c:v>
                </c:pt>
                <c:pt idx="14">
                  <c:v>15.5</c:v>
                </c:pt>
                <c:pt idx="15">
                  <c:v>16.75</c:v>
                </c:pt>
                <c:pt idx="16">
                  <c:v>18.25</c:v>
                </c:pt>
                <c:pt idx="17">
                  <c:v>19.5</c:v>
                </c:pt>
                <c:pt idx="18">
                  <c:v>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493888"/>
        <c:axId val="153496192"/>
      </c:scatterChart>
      <c:valAx>
        <c:axId val="15349388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 (tr.min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496192"/>
        <c:crosses val="autoZero"/>
        <c:crossBetween val="midCat"/>
      </c:valAx>
      <c:valAx>
        <c:axId val="15349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4938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/>
              <a:t>EFF_VOL_SLOP (</a:t>
            </a:r>
            <a:r>
              <a:rPr lang="fr-FR" sz="1200" b="1" i="0" u="none" strike="noStrike" baseline="0">
                <a:effectLst/>
              </a:rPr>
              <a:t>kg.h</a:t>
            </a:r>
            <a:r>
              <a:rPr lang="fr-FR" sz="1200" b="1" i="0" u="none" strike="noStrike" baseline="30000">
                <a:effectLst/>
              </a:rPr>
              <a:t>-1</a:t>
            </a:r>
            <a:r>
              <a:rPr lang="fr-FR" sz="1200" b="1" i="0" u="none" strike="noStrike" baseline="0">
                <a:effectLst/>
              </a:rPr>
              <a:t>.hPa</a:t>
            </a:r>
            <a:r>
              <a:rPr lang="fr-FR" sz="1200" b="1" i="0" u="none" strike="noStrike" baseline="30000">
                <a:effectLst/>
              </a:rPr>
              <a:t>-1</a:t>
            </a:r>
            <a:r>
              <a:rPr lang="fr-FR"/>
              <a:t>)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cartos!$B$38</c:f>
              <c:strCache>
                <c:ptCount val="1"/>
                <c:pt idx="0">
                  <c:v>EFF_VOL_SLOP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</c:spPr>
          </c:marker>
          <c:xVal>
            <c:numRef>
              <c:f>cartos!$A$39:$A$57</c:f>
              <c:numCache>
                <c:formatCode>General</c:formatCode>
                <c:ptCount val="19"/>
                <c:pt idx="0">
                  <c:v>800</c:v>
                </c:pt>
                <c:pt idx="1">
                  <c:v>1000</c:v>
                </c:pt>
                <c:pt idx="2">
                  <c:v>1200</c:v>
                </c:pt>
                <c:pt idx="3">
                  <c:v>1400</c:v>
                </c:pt>
                <c:pt idx="4">
                  <c:v>1600</c:v>
                </c:pt>
                <c:pt idx="5">
                  <c:v>1800</c:v>
                </c:pt>
                <c:pt idx="6">
                  <c:v>2000</c:v>
                </c:pt>
                <c:pt idx="7">
                  <c:v>2400</c:v>
                </c:pt>
                <c:pt idx="8">
                  <c:v>2600</c:v>
                </c:pt>
                <c:pt idx="9">
                  <c:v>2800</c:v>
                </c:pt>
                <c:pt idx="10">
                  <c:v>3200</c:v>
                </c:pt>
                <c:pt idx="11">
                  <c:v>3400</c:v>
                </c:pt>
                <c:pt idx="12">
                  <c:v>3800</c:v>
                </c:pt>
                <c:pt idx="13">
                  <c:v>4200</c:v>
                </c:pt>
                <c:pt idx="14">
                  <c:v>4400</c:v>
                </c:pt>
                <c:pt idx="15">
                  <c:v>4600</c:v>
                </c:pt>
                <c:pt idx="16">
                  <c:v>5200</c:v>
                </c:pt>
                <c:pt idx="17">
                  <c:v>5600</c:v>
                </c:pt>
                <c:pt idx="18">
                  <c:v>6200</c:v>
                </c:pt>
              </c:numCache>
            </c:numRef>
          </c:xVal>
          <c:yVal>
            <c:numRef>
              <c:f>cartos!$B$39:$B$57</c:f>
              <c:numCache>
                <c:formatCode>General</c:formatCode>
                <c:ptCount val="19"/>
                <c:pt idx="0">
                  <c:v>4.2500000000000003E-2</c:v>
                </c:pt>
                <c:pt idx="1">
                  <c:v>5.5620000000000003E-2</c:v>
                </c:pt>
                <c:pt idx="2">
                  <c:v>6.4369999999999997E-2</c:v>
                </c:pt>
                <c:pt idx="3">
                  <c:v>7.5829999999999995E-2</c:v>
                </c:pt>
                <c:pt idx="4">
                  <c:v>8.7709999999999996E-2</c:v>
                </c:pt>
                <c:pt idx="5">
                  <c:v>9.708E-2</c:v>
                </c:pt>
                <c:pt idx="6">
                  <c:v>0.10521</c:v>
                </c:pt>
                <c:pt idx="7">
                  <c:v>0.13020999999999999</c:v>
                </c:pt>
                <c:pt idx="8">
                  <c:v>0.13936999999999999</c:v>
                </c:pt>
                <c:pt idx="9">
                  <c:v>0.15167</c:v>
                </c:pt>
                <c:pt idx="10">
                  <c:v>0.16667000000000001</c:v>
                </c:pt>
                <c:pt idx="11">
                  <c:v>0.17791999999999999</c:v>
                </c:pt>
                <c:pt idx="12">
                  <c:v>0.21854000000000001</c:v>
                </c:pt>
                <c:pt idx="13">
                  <c:v>0.24332999999999999</c:v>
                </c:pt>
                <c:pt idx="14">
                  <c:v>0.25562000000000001</c:v>
                </c:pt>
                <c:pt idx="15">
                  <c:v>0.26166</c:v>
                </c:pt>
                <c:pt idx="16">
                  <c:v>0.27958</c:v>
                </c:pt>
                <c:pt idx="17">
                  <c:v>0.29041</c:v>
                </c:pt>
                <c:pt idx="18">
                  <c:v>0.29415999999999998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360256"/>
        <c:axId val="153366912"/>
      </c:scatterChart>
      <c:valAx>
        <c:axId val="15336025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 (tr.min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3366912"/>
        <c:crosses val="autoZero"/>
        <c:crossBetween val="midCat"/>
      </c:valAx>
      <c:valAx>
        <c:axId val="15336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3602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MAF_CYL (kg.h</a:t>
            </a:r>
            <a:r>
              <a:rPr lang="en-US" sz="1200" baseline="30000"/>
              <a:t>-1</a:t>
            </a:r>
            <a:r>
              <a:rPr lang="en-US" sz="1200"/>
              <a:t>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Feuil1!$B$43</c:f>
              <c:strCache>
                <c:ptCount val="1"/>
                <c:pt idx="0">
                  <c:v>MAF_CYL (kg.h-1)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numRef>
              <c:f>Feuil1!$A$44:$A$94</c:f>
              <c:numCache>
                <c:formatCode>General</c:formatCode>
                <c:ptCount val="51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200</c:v>
                </c:pt>
                <c:pt idx="11">
                  <c:v>220</c:v>
                </c:pt>
                <c:pt idx="12">
                  <c:v>240</c:v>
                </c:pt>
                <c:pt idx="13">
                  <c:v>260</c:v>
                </c:pt>
                <c:pt idx="14">
                  <c:v>280</c:v>
                </c:pt>
                <c:pt idx="15">
                  <c:v>300</c:v>
                </c:pt>
                <c:pt idx="16">
                  <c:v>320</c:v>
                </c:pt>
                <c:pt idx="17">
                  <c:v>340</c:v>
                </c:pt>
                <c:pt idx="18">
                  <c:v>360</c:v>
                </c:pt>
                <c:pt idx="19">
                  <c:v>380</c:v>
                </c:pt>
                <c:pt idx="20">
                  <c:v>400</c:v>
                </c:pt>
                <c:pt idx="21">
                  <c:v>420</c:v>
                </c:pt>
                <c:pt idx="22">
                  <c:v>440</c:v>
                </c:pt>
                <c:pt idx="23">
                  <c:v>460</c:v>
                </c:pt>
                <c:pt idx="24">
                  <c:v>480</c:v>
                </c:pt>
                <c:pt idx="25">
                  <c:v>500</c:v>
                </c:pt>
                <c:pt idx="26">
                  <c:v>520</c:v>
                </c:pt>
                <c:pt idx="27">
                  <c:v>540</c:v>
                </c:pt>
                <c:pt idx="28">
                  <c:v>560</c:v>
                </c:pt>
                <c:pt idx="29">
                  <c:v>580</c:v>
                </c:pt>
                <c:pt idx="30">
                  <c:v>600</c:v>
                </c:pt>
                <c:pt idx="31">
                  <c:v>620</c:v>
                </c:pt>
                <c:pt idx="32">
                  <c:v>640</c:v>
                </c:pt>
                <c:pt idx="33">
                  <c:v>660</c:v>
                </c:pt>
                <c:pt idx="34">
                  <c:v>680</c:v>
                </c:pt>
                <c:pt idx="35">
                  <c:v>700</c:v>
                </c:pt>
                <c:pt idx="36">
                  <c:v>720</c:v>
                </c:pt>
                <c:pt idx="37">
                  <c:v>740</c:v>
                </c:pt>
                <c:pt idx="38">
                  <c:v>760</c:v>
                </c:pt>
                <c:pt idx="39">
                  <c:v>780</c:v>
                </c:pt>
                <c:pt idx="40">
                  <c:v>800</c:v>
                </c:pt>
                <c:pt idx="41">
                  <c:v>820</c:v>
                </c:pt>
                <c:pt idx="42">
                  <c:v>840</c:v>
                </c:pt>
                <c:pt idx="43">
                  <c:v>860</c:v>
                </c:pt>
                <c:pt idx="44">
                  <c:v>880</c:v>
                </c:pt>
                <c:pt idx="45">
                  <c:v>900</c:v>
                </c:pt>
                <c:pt idx="46">
                  <c:v>920</c:v>
                </c:pt>
                <c:pt idx="47">
                  <c:v>940</c:v>
                </c:pt>
                <c:pt idx="48">
                  <c:v>960</c:v>
                </c:pt>
                <c:pt idx="49">
                  <c:v>980</c:v>
                </c:pt>
                <c:pt idx="50">
                  <c:v>1000</c:v>
                </c:pt>
              </c:numCache>
            </c:numRef>
          </c:cat>
          <c:val>
            <c:numRef>
              <c:f>Feuil1!$B$44:$B$94</c:f>
              <c:numCache>
                <c:formatCode>General</c:formatCode>
                <c:ptCount val="51"/>
                <c:pt idx="0">
                  <c:v>-11.357732882234499</c:v>
                </c:pt>
                <c:pt idx="1">
                  <c:v>-7.9800615449173904</c:v>
                </c:pt>
                <c:pt idx="2">
                  <c:v>-4.6023902076002896</c:v>
                </c:pt>
                <c:pt idx="3">
                  <c:v>-1.2247188702831799</c:v>
                </c:pt>
                <c:pt idx="4">
                  <c:v>2.15295246703392</c:v>
                </c:pt>
                <c:pt idx="5">
                  <c:v>5.5306238043510199</c:v>
                </c:pt>
                <c:pt idx="6">
                  <c:v>8.9082951416681304</c:v>
                </c:pt>
                <c:pt idx="7">
                  <c:v>12.2859664789852</c:v>
                </c:pt>
                <c:pt idx="8">
                  <c:v>15.6636378163023</c:v>
                </c:pt>
                <c:pt idx="9">
                  <c:v>19.041309153619402</c:v>
                </c:pt>
                <c:pt idx="10">
                  <c:v>22.418980490936502</c:v>
                </c:pt>
                <c:pt idx="11">
                  <c:v>25.796651828253601</c:v>
                </c:pt>
                <c:pt idx="12">
                  <c:v>29.174323165570801</c:v>
                </c:pt>
                <c:pt idx="13">
                  <c:v>32.551994502887901</c:v>
                </c:pt>
                <c:pt idx="14">
                  <c:v>35.929665840204997</c:v>
                </c:pt>
                <c:pt idx="15">
                  <c:v>39.307337177522101</c:v>
                </c:pt>
                <c:pt idx="16">
                  <c:v>42.685008514839197</c:v>
                </c:pt>
                <c:pt idx="17">
                  <c:v>46.0626798521563</c:v>
                </c:pt>
                <c:pt idx="18">
                  <c:v>49.440351189473397</c:v>
                </c:pt>
                <c:pt idx="19">
                  <c:v>52.8180225267905</c:v>
                </c:pt>
                <c:pt idx="20">
                  <c:v>56.195693864107596</c:v>
                </c:pt>
                <c:pt idx="21">
                  <c:v>59.5733652014247</c:v>
                </c:pt>
                <c:pt idx="22">
                  <c:v>62.951036538741803</c:v>
                </c:pt>
                <c:pt idx="23">
                  <c:v>66.3287078760589</c:v>
                </c:pt>
                <c:pt idx="24">
                  <c:v>69.706379213375996</c:v>
                </c:pt>
                <c:pt idx="25">
                  <c:v>73.084050550693107</c:v>
                </c:pt>
                <c:pt idx="26">
                  <c:v>76.461721888010203</c:v>
                </c:pt>
                <c:pt idx="27">
                  <c:v>79.839393225327299</c:v>
                </c:pt>
                <c:pt idx="28">
                  <c:v>83.217064562644396</c:v>
                </c:pt>
                <c:pt idx="29">
                  <c:v>86.594735899961506</c:v>
                </c:pt>
                <c:pt idx="30">
                  <c:v>89.972407237278603</c:v>
                </c:pt>
                <c:pt idx="31">
                  <c:v>93.350078574595699</c:v>
                </c:pt>
                <c:pt idx="32">
                  <c:v>96.727749911912795</c:v>
                </c:pt>
                <c:pt idx="33">
                  <c:v>100.10542124923001</c:v>
                </c:pt>
                <c:pt idx="34">
                  <c:v>103.483092586547</c:v>
                </c:pt>
                <c:pt idx="35">
                  <c:v>106.860763923864</c:v>
                </c:pt>
                <c:pt idx="36">
                  <c:v>110.238435261181</c:v>
                </c:pt>
                <c:pt idx="37">
                  <c:v>113.61610659849801</c:v>
                </c:pt>
                <c:pt idx="38">
                  <c:v>116.993777935815</c:v>
                </c:pt>
                <c:pt idx="39">
                  <c:v>120.371449273133</c:v>
                </c:pt>
                <c:pt idx="40">
                  <c:v>123.74912061045001</c:v>
                </c:pt>
                <c:pt idx="41">
                  <c:v>127.126791947767</c:v>
                </c:pt>
                <c:pt idx="42">
                  <c:v>130.504463285084</c:v>
                </c:pt>
                <c:pt idx="43">
                  <c:v>133.882134622401</c:v>
                </c:pt>
                <c:pt idx="44">
                  <c:v>137.25980595971799</c:v>
                </c:pt>
                <c:pt idx="45">
                  <c:v>140.63747729703499</c:v>
                </c:pt>
                <c:pt idx="46">
                  <c:v>144.01514863435199</c:v>
                </c:pt>
                <c:pt idx="47">
                  <c:v>147.39281997166901</c:v>
                </c:pt>
                <c:pt idx="48">
                  <c:v>150.770491308987</c:v>
                </c:pt>
                <c:pt idx="49">
                  <c:v>154.148162646304</c:v>
                </c:pt>
                <c:pt idx="50">
                  <c:v>157.525833983621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970560"/>
        <c:axId val="153976832"/>
      </c:lineChart>
      <c:catAx>
        <c:axId val="15397056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MAP (hPa)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53976832"/>
        <c:crosses val="autoZero"/>
        <c:auto val="1"/>
        <c:lblAlgn val="ctr"/>
        <c:lblOffset val="100"/>
        <c:noMultiLvlLbl val="0"/>
      </c:catAx>
      <c:valAx>
        <c:axId val="153976832"/>
        <c:scaling>
          <c:orientation val="minMax"/>
          <c:max val="200"/>
          <c:min val="-50"/>
        </c:scaling>
        <c:delete val="0"/>
        <c:axPos val="l"/>
        <c:minorGridlines/>
        <c:numFmt formatCode="General" sourceLinked="1"/>
        <c:majorTickMark val="out"/>
        <c:minorTickMark val="none"/>
        <c:tickLblPos val="nextTo"/>
        <c:crossAx val="1539705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0.06804</cdr:x>
      <cdr:y>0.75753</cdr:y>
    </cdr:from>
    <cdr:to>
      <cdr:x>1</cdr:x>
      <cdr:y>0.7592</cdr:y>
    </cdr:to>
    <cdr:cxnSp macro="">
      <cdr:nvCxnSpPr>
        <cdr:cNvPr id="2" name="Connecteur droit avec flèche 1"/>
        <cdr:cNvCxnSpPr/>
      </cdr:nvCxnSpPr>
      <cdr:spPr>
        <a:xfrm xmlns:a="http://schemas.openxmlformats.org/drawingml/2006/main" flipV="1">
          <a:off x="372794" y="3186332"/>
          <a:ext cx="5105986" cy="7034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D306-3A5B-4CAB-B64E-EAE93BDE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modele_tp</Template>
  <TotalTime>9</TotalTime>
  <Pages>17</Pages>
  <Words>2766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mci</Company>
  <LinksUpToDate>false</LinksUpToDate>
  <CharactersWithSpaces>18075</CharactersWithSpaces>
  <SharedDoc>false</SharedDoc>
  <HLinks>
    <vt:vector size="48" baseType="variant">
      <vt:variant>
        <vt:i4>3670040</vt:i4>
      </vt:variant>
      <vt:variant>
        <vt:i4>27</vt:i4>
      </vt:variant>
      <vt:variant>
        <vt:i4>0</vt:i4>
      </vt:variant>
      <vt:variant>
        <vt:i4>5</vt:i4>
      </vt:variant>
      <vt:variant>
        <vt:lpwstr>soluces/formation_matrice.pps</vt:lpwstr>
      </vt:variant>
      <vt:variant>
        <vt:lpwstr/>
      </vt:variant>
      <vt:variant>
        <vt:i4>7929907</vt:i4>
      </vt:variant>
      <vt:variant>
        <vt:i4>24</vt:i4>
      </vt:variant>
      <vt:variant>
        <vt:i4>0</vt:i4>
      </vt:variant>
      <vt:variant>
        <vt:i4>5</vt:i4>
      </vt:variant>
      <vt:variant>
        <vt:lpwstr>soluces/soluce4.txt</vt:lpwstr>
      </vt:variant>
      <vt:variant>
        <vt:lpwstr/>
      </vt:variant>
      <vt:variant>
        <vt:i4>7208996</vt:i4>
      </vt:variant>
      <vt:variant>
        <vt:i4>21</vt:i4>
      </vt:variant>
      <vt:variant>
        <vt:i4>0</vt:i4>
      </vt:variant>
      <vt:variant>
        <vt:i4>5</vt:i4>
      </vt:variant>
      <vt:variant>
        <vt:lpwstr>soluces/soluce3.doc</vt:lpwstr>
      </vt:variant>
      <vt:variant>
        <vt:lpwstr/>
      </vt:variant>
      <vt:variant>
        <vt:i4>7929909</vt:i4>
      </vt:variant>
      <vt:variant>
        <vt:i4>18</vt:i4>
      </vt:variant>
      <vt:variant>
        <vt:i4>0</vt:i4>
      </vt:variant>
      <vt:variant>
        <vt:i4>5</vt:i4>
      </vt:variant>
      <vt:variant>
        <vt:lpwstr>soluces/soluce2.txt</vt:lpwstr>
      </vt:variant>
      <vt:variant>
        <vt:lpwstr/>
      </vt:variant>
      <vt:variant>
        <vt:i4>7929910</vt:i4>
      </vt:variant>
      <vt:variant>
        <vt:i4>15</vt:i4>
      </vt:variant>
      <vt:variant>
        <vt:i4>0</vt:i4>
      </vt:variant>
      <vt:variant>
        <vt:i4>5</vt:i4>
      </vt:variant>
      <vt:variant>
        <vt:lpwstr>soluces/soluce1.txt</vt:lpwstr>
      </vt:variant>
      <vt:variant>
        <vt:lpwstr/>
      </vt:variant>
      <vt:variant>
        <vt:i4>7209184</vt:i4>
      </vt:variant>
      <vt:variant>
        <vt:i4>12</vt:i4>
      </vt:variant>
      <vt:variant>
        <vt:i4>0</vt:i4>
      </vt:variant>
      <vt:variant>
        <vt:i4>5</vt:i4>
      </vt:variant>
      <vt:variant>
        <vt:lpwstr>données/iga.xls</vt:lpwstr>
      </vt:variant>
      <vt:variant>
        <vt:lpwstr/>
      </vt:variant>
      <vt:variant>
        <vt:i4>1179743</vt:i4>
      </vt:variant>
      <vt:variant>
        <vt:i4>9</vt:i4>
      </vt:variant>
      <vt:variant>
        <vt:i4>0</vt:i4>
      </vt:variant>
      <vt:variant>
        <vt:i4>5</vt:i4>
      </vt:variant>
      <vt:variant>
        <vt:lpwstr>../docs/aidedebasematlab.pdf</vt:lpwstr>
      </vt:variant>
      <vt:variant>
        <vt:lpwstr/>
      </vt:variant>
      <vt:variant>
        <vt:i4>7274647</vt:i4>
      </vt:variant>
      <vt:variant>
        <vt:i4>6</vt:i4>
      </vt:variant>
      <vt:variant>
        <vt:i4>0</vt:i4>
      </vt:variant>
      <vt:variant>
        <vt:i4>5</vt:i4>
      </vt:variant>
      <vt:variant>
        <vt:lpwstr>../../présentation_générale.ppt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Rémy</dc:creator>
  <cp:lastModifiedBy>Les Tateurs</cp:lastModifiedBy>
  <cp:revision>8</cp:revision>
  <cp:lastPrinted>2014-01-07T13:27:00Z</cp:lastPrinted>
  <dcterms:created xsi:type="dcterms:W3CDTF">2014-01-07T13:23:00Z</dcterms:created>
  <dcterms:modified xsi:type="dcterms:W3CDTF">2015-12-04T08:23:00Z</dcterms:modified>
</cp:coreProperties>
</file>