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52BB" w:rsidRDefault="007152BB">
      <w:pPr>
        <w:jc w:val="center"/>
        <w:rPr>
          <w:rFonts w:ascii="Arial" w:hAnsi="Arial" w:cs="Arial"/>
          <w:b/>
        </w:rPr>
      </w:pPr>
    </w:p>
    <w:p w:rsidR="007152BB" w:rsidRDefault="007152BB">
      <w:pPr>
        <w:jc w:val="center"/>
        <w:rPr>
          <w:rFonts w:ascii="Arial" w:hAnsi="Arial" w:cs="Arial"/>
          <w:b/>
        </w:rPr>
      </w:pPr>
    </w:p>
    <w:p w:rsidR="007152BB" w:rsidRDefault="007152BB">
      <w:pPr>
        <w:pStyle w:val="Titre"/>
        <w:jc w:val="left"/>
        <w:rPr>
          <w:sz w:val="24"/>
        </w:rPr>
      </w:pPr>
    </w:p>
    <w:p w:rsidR="007152BB" w:rsidRDefault="007152BB">
      <w:pPr>
        <w:pStyle w:val="Titre"/>
        <w:jc w:val="left"/>
        <w:rPr>
          <w:sz w:val="24"/>
        </w:rPr>
      </w:pPr>
    </w:p>
    <w:p w:rsidR="007152BB" w:rsidRDefault="007152BB">
      <w:pPr>
        <w:pStyle w:val="Titre"/>
        <w:jc w:val="left"/>
        <w:rPr>
          <w:sz w:val="24"/>
        </w:rPr>
      </w:pPr>
    </w:p>
    <w:p w:rsidR="007152BB" w:rsidRDefault="007152BB">
      <w:pPr>
        <w:pStyle w:val="Titre"/>
        <w:jc w:val="left"/>
        <w:rPr>
          <w:sz w:val="24"/>
        </w:rPr>
      </w:pPr>
    </w:p>
    <w:p w:rsidR="007152BB" w:rsidRDefault="007152BB">
      <w:pPr>
        <w:pStyle w:val="Titre"/>
        <w:jc w:val="left"/>
        <w:rPr>
          <w:sz w:val="24"/>
        </w:rPr>
      </w:pPr>
    </w:p>
    <w:p w:rsidR="007152BB" w:rsidRDefault="007152BB">
      <w:pPr>
        <w:pStyle w:val="Titre"/>
        <w:rPr>
          <w:b/>
          <w:sz w:val="48"/>
          <w:szCs w:val="48"/>
        </w:rPr>
      </w:pPr>
      <w:r>
        <w:rPr>
          <w:b/>
          <w:sz w:val="48"/>
          <w:szCs w:val="48"/>
        </w:rPr>
        <w:t>BACCALAUR</w:t>
      </w:r>
      <w:r>
        <w:rPr>
          <w:b/>
          <w:caps/>
          <w:sz w:val="48"/>
          <w:szCs w:val="48"/>
        </w:rPr>
        <w:t>é</w:t>
      </w:r>
      <w:r>
        <w:rPr>
          <w:b/>
          <w:sz w:val="48"/>
          <w:szCs w:val="48"/>
        </w:rPr>
        <w:t>AT PROFESSIONNEL</w:t>
      </w:r>
    </w:p>
    <w:p w:rsidR="007152BB" w:rsidRDefault="000B163B">
      <w:pPr>
        <w:pStyle w:val="Titre"/>
        <w:rPr>
          <w:b/>
          <w:caps/>
          <w:sz w:val="48"/>
          <w:szCs w:val="48"/>
        </w:rPr>
      </w:pPr>
      <w:r w:rsidRPr="000B163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54.5pt;margin-top:2.15pt;width:144.65pt;height:134.25pt;z-index:-1">
            <v:imagedata r:id="rId7" o:title="" croptop="21448f" cropbottom="9482f" cropleft="28432f" cropright="16283f"/>
          </v:shape>
        </w:pict>
      </w:r>
    </w:p>
    <w:p w:rsidR="007152BB" w:rsidRDefault="007152BB">
      <w:pPr>
        <w:pStyle w:val="Titre"/>
        <w:rPr>
          <w:b/>
          <w:caps/>
          <w:sz w:val="48"/>
          <w:szCs w:val="48"/>
        </w:rPr>
      </w:pPr>
    </w:p>
    <w:p w:rsidR="0036477E" w:rsidRDefault="0036477E" w:rsidP="0036477E">
      <w:pPr>
        <w:pStyle w:val="Sous-titre"/>
      </w:pPr>
    </w:p>
    <w:p w:rsidR="0036477E" w:rsidRPr="0036477E" w:rsidRDefault="0036477E" w:rsidP="0036477E">
      <w:pPr>
        <w:pStyle w:val="Corpsdetexte"/>
      </w:pPr>
    </w:p>
    <w:p w:rsidR="007152BB" w:rsidRDefault="007152BB">
      <w:pPr>
        <w:pStyle w:val="Titre"/>
        <w:rPr>
          <w:b/>
          <w:caps/>
          <w:sz w:val="48"/>
          <w:szCs w:val="48"/>
        </w:rPr>
      </w:pPr>
    </w:p>
    <w:p w:rsidR="007152BB" w:rsidRDefault="007152BB">
      <w:pPr>
        <w:pStyle w:val="Titre"/>
        <w:rPr>
          <w:b/>
          <w:caps/>
          <w:sz w:val="32"/>
        </w:rPr>
      </w:pPr>
    </w:p>
    <w:p w:rsidR="007152BB" w:rsidRDefault="007152BB">
      <w:pPr>
        <w:pStyle w:val="Titre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TECHNICIEN D’USINAGE</w:t>
      </w:r>
    </w:p>
    <w:p w:rsidR="007152BB" w:rsidRDefault="007152BB">
      <w:pPr>
        <w:pStyle w:val="Titre"/>
        <w:rPr>
          <w:sz w:val="24"/>
        </w:rPr>
      </w:pPr>
    </w:p>
    <w:p w:rsidR="007152BB" w:rsidRDefault="007152BB">
      <w:pPr>
        <w:pStyle w:val="Titre"/>
        <w:rPr>
          <w:sz w:val="24"/>
        </w:rPr>
      </w:pPr>
    </w:p>
    <w:p w:rsidR="007152BB" w:rsidRDefault="007152BB">
      <w:pPr>
        <w:pStyle w:val="Titre"/>
        <w:rPr>
          <w:sz w:val="24"/>
        </w:rPr>
      </w:pPr>
      <w:r>
        <w:rPr>
          <w:caps/>
          <w:sz w:val="24"/>
        </w:rPr>
        <w:t>s/é</w:t>
      </w:r>
      <w:r>
        <w:rPr>
          <w:sz w:val="24"/>
        </w:rPr>
        <w:t xml:space="preserve">preuve E32 </w:t>
      </w:r>
    </w:p>
    <w:p w:rsidR="007152BB" w:rsidRDefault="007152BB">
      <w:pPr>
        <w:pStyle w:val="Titre"/>
        <w:rPr>
          <w:sz w:val="24"/>
        </w:rPr>
      </w:pP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0B163B">
      <w:pPr>
        <w:pStyle w:val="Titre"/>
        <w:ind w:left="708"/>
        <w:jc w:val="left"/>
        <w:rPr>
          <w:sz w:val="22"/>
        </w:rPr>
      </w:pPr>
      <w:r w:rsidRPr="000B163B">
        <w:pict>
          <v:group id="_x0000_s1026" style="position:absolute;left:0;text-align:left;margin-left:122.25pt;margin-top:9.75pt;width:3in;height:72.75pt;z-index:1;mso-wrap-distance-left:0;mso-wrap-distance-right:0" coordorigin="2445,195" coordsize="4320,1455">
            <o:lock v:ext="edit" text="t"/>
            <v:roundrect id="_x0000_s1027" style="position:absolute;left:2445;top:195;width:4320;height:1455;v-text-anchor:middle" arcsize="10923f" strokeweight=".26mm">
              <v:fill color2="black"/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516;top:264;width:4178;height:1313;v-text-anchor:middle" filled="f" stroked="f">
              <v:stroke joinstyle="round"/>
              <v:textbox style="mso-rotate-with-shape:t">
                <w:txbxContent>
                  <w:p w:rsidR="007152BB" w:rsidRDefault="007152BB">
                    <w:pPr>
                      <w:jc w:val="center"/>
                    </w:pPr>
                  </w:p>
                  <w:p w:rsidR="007152BB" w:rsidRDefault="007152BB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 xml:space="preserve">DOSSIER </w:t>
                    </w:r>
                    <w:r w:rsidR="0030652B"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>TECHNIQUE</w:t>
                    </w:r>
                  </w:p>
                  <w:p w:rsidR="007152BB" w:rsidRDefault="007152BB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>D</w:t>
                    </w:r>
                    <w:r w:rsidR="0030652B"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>T</w:t>
                    </w:r>
                  </w:p>
                </w:txbxContent>
              </v:textbox>
            </v:shape>
          </v:group>
        </w:pict>
      </w: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7152BB">
      <w:pPr>
        <w:pStyle w:val="Titre"/>
        <w:ind w:left="708"/>
        <w:jc w:val="left"/>
        <w:rPr>
          <w:sz w:val="22"/>
        </w:rPr>
      </w:pPr>
    </w:p>
    <w:p w:rsidR="007152BB" w:rsidRDefault="007152BB">
      <w:pPr>
        <w:pStyle w:val="Titre"/>
        <w:ind w:left="708"/>
        <w:rPr>
          <w:sz w:val="22"/>
        </w:rPr>
      </w:pPr>
    </w:p>
    <w:p w:rsidR="007152BB" w:rsidRDefault="007152BB" w:rsidP="00CC1ED7">
      <w:pPr>
        <w:pStyle w:val="Sous-titre"/>
        <w:spacing w:after="240"/>
        <w:ind w:left="2410"/>
        <w:jc w:val="left"/>
        <w:rPr>
          <w:rFonts w:eastAsia="Times New Roman" w:cs="Times New Roman"/>
          <w:i w:val="0"/>
          <w:iCs w:val="0"/>
          <w:sz w:val="22"/>
          <w:szCs w:val="20"/>
        </w:rPr>
      </w:pPr>
      <w:r>
        <w:rPr>
          <w:rFonts w:eastAsia="Times New Roman" w:cs="Times New Roman"/>
          <w:i w:val="0"/>
          <w:iCs w:val="0"/>
          <w:sz w:val="22"/>
          <w:szCs w:val="20"/>
        </w:rPr>
        <w:t>D</w:t>
      </w:r>
      <w:r w:rsidR="0030652B">
        <w:rPr>
          <w:rFonts w:eastAsia="Times New Roman" w:cs="Times New Roman"/>
          <w:i w:val="0"/>
          <w:iCs w:val="0"/>
          <w:sz w:val="22"/>
          <w:szCs w:val="20"/>
        </w:rPr>
        <w:t>T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1</w:t>
      </w:r>
      <w:r w:rsidR="007A017B">
        <w:rPr>
          <w:rFonts w:eastAsia="Times New Roman" w:cs="Times New Roman"/>
          <w:i w:val="0"/>
          <w:iCs w:val="0"/>
          <w:sz w:val="22"/>
          <w:szCs w:val="20"/>
        </w:rPr>
        <w:t>/</w:t>
      </w:r>
      <w:r w:rsidR="007A0915">
        <w:rPr>
          <w:rFonts w:eastAsia="Times New Roman" w:cs="Times New Roman"/>
          <w:i w:val="0"/>
          <w:iCs w:val="0"/>
          <w:sz w:val="22"/>
          <w:szCs w:val="20"/>
        </w:rPr>
        <w:t>9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="003B7207" w:rsidRPr="003B7207">
        <w:rPr>
          <w:rFonts w:eastAsia="Times New Roman" w:cs="Times New Roman"/>
          <w:i w:val="0"/>
          <w:iCs w:val="0"/>
          <w:sz w:val="22"/>
          <w:szCs w:val="20"/>
        </w:rPr>
        <w:sym w:font="Wingdings" w:char="F0E8"/>
      </w:r>
      <w:r w:rsidR="003B7207"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="0030652B">
        <w:rPr>
          <w:rFonts w:eastAsia="Times New Roman" w:cs="Times New Roman"/>
          <w:i w:val="0"/>
          <w:iCs w:val="0"/>
          <w:sz w:val="22"/>
          <w:szCs w:val="20"/>
        </w:rPr>
        <w:t>Dessin de définition.</w:t>
      </w:r>
    </w:p>
    <w:p w:rsidR="002B0075" w:rsidRDefault="007152BB" w:rsidP="002B0075">
      <w:pPr>
        <w:pStyle w:val="Sous-titre"/>
        <w:spacing w:after="240"/>
        <w:ind w:left="2410"/>
        <w:jc w:val="left"/>
        <w:rPr>
          <w:rFonts w:eastAsia="Times New Roman" w:cs="Times New Roman"/>
          <w:i w:val="0"/>
          <w:iCs w:val="0"/>
          <w:sz w:val="22"/>
          <w:szCs w:val="20"/>
        </w:rPr>
      </w:pPr>
      <w:r>
        <w:rPr>
          <w:rFonts w:eastAsia="Times New Roman" w:cs="Times New Roman"/>
          <w:i w:val="0"/>
          <w:iCs w:val="0"/>
          <w:sz w:val="22"/>
          <w:szCs w:val="20"/>
        </w:rPr>
        <w:t>D</w:t>
      </w:r>
      <w:r w:rsidR="0030652B">
        <w:rPr>
          <w:rFonts w:eastAsia="Times New Roman" w:cs="Times New Roman"/>
          <w:i w:val="0"/>
          <w:iCs w:val="0"/>
          <w:sz w:val="22"/>
          <w:szCs w:val="20"/>
        </w:rPr>
        <w:t>T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2</w:t>
      </w:r>
      <w:r w:rsidR="007A017B">
        <w:rPr>
          <w:rFonts w:eastAsia="Times New Roman" w:cs="Times New Roman"/>
          <w:i w:val="0"/>
          <w:iCs w:val="0"/>
          <w:sz w:val="22"/>
          <w:szCs w:val="20"/>
        </w:rPr>
        <w:t>/</w:t>
      </w:r>
      <w:r w:rsidR="007A0915">
        <w:rPr>
          <w:rFonts w:eastAsia="Times New Roman" w:cs="Times New Roman"/>
          <w:i w:val="0"/>
          <w:iCs w:val="0"/>
          <w:sz w:val="22"/>
          <w:szCs w:val="20"/>
        </w:rPr>
        <w:t>9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="00F84C1B" w:rsidRPr="00F84C1B">
        <w:rPr>
          <w:rFonts w:eastAsia="Times New Roman" w:cs="Times New Roman"/>
          <w:i w:val="0"/>
          <w:iCs w:val="0"/>
          <w:sz w:val="22"/>
          <w:szCs w:val="20"/>
        </w:rPr>
        <w:sym w:font="Wingdings" w:char="F0E8"/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="0030652B">
        <w:rPr>
          <w:rFonts w:eastAsia="Times New Roman" w:cs="Times New Roman"/>
          <w:i w:val="0"/>
          <w:iCs w:val="0"/>
          <w:sz w:val="22"/>
          <w:szCs w:val="20"/>
        </w:rPr>
        <w:t>Montage d’usinage.</w:t>
      </w:r>
    </w:p>
    <w:p w:rsidR="003B7207" w:rsidRPr="003B7207" w:rsidRDefault="007152BB" w:rsidP="003B7207">
      <w:pPr>
        <w:pStyle w:val="Sous-titre"/>
        <w:spacing w:after="240"/>
        <w:ind w:left="2410"/>
        <w:jc w:val="left"/>
        <w:rPr>
          <w:rFonts w:eastAsia="Times New Roman" w:cs="Times New Roman"/>
          <w:i w:val="0"/>
          <w:iCs w:val="0"/>
          <w:sz w:val="22"/>
          <w:szCs w:val="20"/>
        </w:rPr>
      </w:pPr>
      <w:r>
        <w:rPr>
          <w:rFonts w:eastAsia="Times New Roman" w:cs="Times New Roman"/>
          <w:i w:val="0"/>
          <w:iCs w:val="0"/>
          <w:sz w:val="22"/>
          <w:szCs w:val="20"/>
        </w:rPr>
        <w:t>D</w:t>
      </w:r>
      <w:r w:rsidR="0030652B">
        <w:rPr>
          <w:rFonts w:eastAsia="Times New Roman" w:cs="Times New Roman"/>
          <w:i w:val="0"/>
          <w:iCs w:val="0"/>
          <w:sz w:val="22"/>
          <w:szCs w:val="20"/>
        </w:rPr>
        <w:t>T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="00ED2FE3">
        <w:rPr>
          <w:rFonts w:eastAsia="Times New Roman" w:cs="Times New Roman"/>
          <w:i w:val="0"/>
          <w:iCs w:val="0"/>
          <w:sz w:val="22"/>
          <w:szCs w:val="20"/>
        </w:rPr>
        <w:t>3</w:t>
      </w:r>
      <w:r w:rsidR="007A017B">
        <w:rPr>
          <w:rFonts w:eastAsia="Times New Roman" w:cs="Times New Roman"/>
          <w:i w:val="0"/>
          <w:iCs w:val="0"/>
          <w:sz w:val="22"/>
          <w:szCs w:val="20"/>
        </w:rPr>
        <w:t>/</w:t>
      </w:r>
      <w:r w:rsidR="007A0915">
        <w:rPr>
          <w:rFonts w:eastAsia="Times New Roman" w:cs="Times New Roman"/>
          <w:i w:val="0"/>
          <w:iCs w:val="0"/>
          <w:sz w:val="22"/>
          <w:szCs w:val="20"/>
        </w:rPr>
        <w:t>9</w:t>
      </w:r>
      <w:r w:rsidR="003B7207"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="003B7207" w:rsidRPr="003B7207">
        <w:rPr>
          <w:rFonts w:eastAsia="Times New Roman" w:cs="Times New Roman"/>
          <w:i w:val="0"/>
          <w:iCs w:val="0"/>
          <w:sz w:val="22"/>
          <w:szCs w:val="20"/>
        </w:rPr>
        <w:sym w:font="Wingdings" w:char="F0E8"/>
      </w:r>
      <w:r w:rsidR="003B7207"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="0030652B" w:rsidRPr="003B7207">
        <w:rPr>
          <w:rFonts w:eastAsia="Times New Roman" w:cs="Times New Roman"/>
          <w:i w:val="0"/>
          <w:iCs w:val="0"/>
          <w:sz w:val="22"/>
          <w:szCs w:val="20"/>
        </w:rPr>
        <w:t>R</w:t>
      </w:r>
      <w:r w:rsidR="0030652B">
        <w:rPr>
          <w:rFonts w:eastAsia="Times New Roman" w:cs="Times New Roman"/>
          <w:i w:val="0"/>
          <w:iCs w:val="0"/>
          <w:sz w:val="22"/>
          <w:szCs w:val="20"/>
        </w:rPr>
        <w:t>epère des surfaces usinée.</w:t>
      </w:r>
    </w:p>
    <w:p w:rsidR="003B7207" w:rsidRDefault="007152BB" w:rsidP="003B7207">
      <w:pPr>
        <w:pStyle w:val="Sous-titre"/>
        <w:spacing w:after="240"/>
        <w:ind w:left="2410"/>
        <w:jc w:val="left"/>
        <w:rPr>
          <w:rFonts w:eastAsia="Times New Roman" w:cs="Times New Roman"/>
          <w:i w:val="0"/>
          <w:iCs w:val="0"/>
          <w:sz w:val="22"/>
          <w:szCs w:val="20"/>
        </w:rPr>
      </w:pPr>
      <w:r>
        <w:rPr>
          <w:rFonts w:eastAsia="Times New Roman" w:cs="Times New Roman"/>
          <w:i w:val="0"/>
          <w:iCs w:val="0"/>
          <w:sz w:val="22"/>
          <w:szCs w:val="20"/>
        </w:rPr>
        <w:t>D</w:t>
      </w:r>
      <w:r w:rsidR="0030652B">
        <w:rPr>
          <w:rFonts w:eastAsia="Times New Roman" w:cs="Times New Roman"/>
          <w:i w:val="0"/>
          <w:iCs w:val="0"/>
          <w:sz w:val="22"/>
          <w:szCs w:val="20"/>
        </w:rPr>
        <w:t>T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="00ED2FE3">
        <w:rPr>
          <w:rFonts w:eastAsia="Times New Roman" w:cs="Times New Roman"/>
          <w:i w:val="0"/>
          <w:iCs w:val="0"/>
          <w:sz w:val="22"/>
          <w:szCs w:val="20"/>
        </w:rPr>
        <w:t>4</w:t>
      </w:r>
      <w:r w:rsidR="007A017B">
        <w:rPr>
          <w:rFonts w:eastAsia="Times New Roman" w:cs="Times New Roman"/>
          <w:i w:val="0"/>
          <w:iCs w:val="0"/>
          <w:sz w:val="22"/>
          <w:szCs w:val="20"/>
        </w:rPr>
        <w:t>/</w:t>
      </w:r>
      <w:r w:rsidR="007A0915">
        <w:rPr>
          <w:rFonts w:eastAsia="Times New Roman" w:cs="Times New Roman"/>
          <w:i w:val="0"/>
          <w:iCs w:val="0"/>
          <w:sz w:val="22"/>
          <w:szCs w:val="20"/>
        </w:rPr>
        <w:t>9</w:t>
      </w:r>
      <w:r w:rsidR="007A017B"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="003B7207" w:rsidRPr="003B7207">
        <w:rPr>
          <w:rFonts w:eastAsia="Times New Roman" w:cs="Times New Roman"/>
          <w:i w:val="0"/>
          <w:iCs w:val="0"/>
          <w:sz w:val="22"/>
          <w:szCs w:val="20"/>
        </w:rPr>
        <w:sym w:font="Wingdings" w:char="F0E8"/>
      </w:r>
      <w:r w:rsidR="003B7207"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="0030652B">
        <w:rPr>
          <w:rFonts w:eastAsia="Times New Roman" w:cs="Times New Roman"/>
          <w:i w:val="0"/>
          <w:iCs w:val="0"/>
          <w:sz w:val="22"/>
          <w:szCs w:val="20"/>
        </w:rPr>
        <w:t>Nomenclature des phases.</w:t>
      </w:r>
    </w:p>
    <w:p w:rsidR="0030652B" w:rsidRPr="0030652B" w:rsidRDefault="0030652B" w:rsidP="0030652B">
      <w:pPr>
        <w:pStyle w:val="Sous-titre"/>
        <w:spacing w:after="240"/>
        <w:ind w:left="2410"/>
        <w:jc w:val="left"/>
        <w:rPr>
          <w:rFonts w:eastAsia="Times New Roman" w:cs="Times New Roman"/>
          <w:i w:val="0"/>
          <w:iCs w:val="0"/>
          <w:sz w:val="22"/>
          <w:szCs w:val="20"/>
        </w:rPr>
      </w:pPr>
      <w:r>
        <w:rPr>
          <w:rFonts w:eastAsia="Times New Roman" w:cs="Times New Roman"/>
          <w:i w:val="0"/>
          <w:iCs w:val="0"/>
          <w:sz w:val="22"/>
          <w:szCs w:val="20"/>
        </w:rPr>
        <w:t>DT 5/</w:t>
      </w:r>
      <w:r w:rsidR="007A0915">
        <w:rPr>
          <w:rFonts w:eastAsia="Times New Roman" w:cs="Times New Roman"/>
          <w:i w:val="0"/>
          <w:iCs w:val="0"/>
          <w:sz w:val="22"/>
          <w:szCs w:val="20"/>
        </w:rPr>
        <w:t>9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 et </w:t>
      </w:r>
      <w:r w:rsidR="007A0915">
        <w:rPr>
          <w:rFonts w:eastAsia="Times New Roman" w:cs="Times New Roman"/>
          <w:i w:val="0"/>
          <w:iCs w:val="0"/>
          <w:sz w:val="22"/>
          <w:szCs w:val="20"/>
        </w:rPr>
        <w:t>6/9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Pr="003B7207">
        <w:rPr>
          <w:rFonts w:eastAsia="Times New Roman" w:cs="Times New Roman"/>
          <w:i w:val="0"/>
          <w:iCs w:val="0"/>
          <w:sz w:val="22"/>
          <w:szCs w:val="20"/>
        </w:rPr>
        <w:sym w:font="Wingdings" w:char="F0E8"/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Fiche outil.</w:t>
      </w:r>
    </w:p>
    <w:p w:rsidR="0030652B" w:rsidRPr="0030652B" w:rsidRDefault="0030652B" w:rsidP="0030652B">
      <w:pPr>
        <w:pStyle w:val="Sous-titre"/>
        <w:spacing w:after="240"/>
        <w:ind w:left="2410"/>
        <w:jc w:val="left"/>
        <w:rPr>
          <w:rFonts w:eastAsia="Times New Roman" w:cs="Times New Roman"/>
          <w:i w:val="0"/>
          <w:iCs w:val="0"/>
          <w:sz w:val="22"/>
          <w:szCs w:val="20"/>
        </w:rPr>
      </w:pPr>
      <w:r>
        <w:rPr>
          <w:rFonts w:eastAsia="Times New Roman" w:cs="Times New Roman"/>
          <w:i w:val="0"/>
          <w:iCs w:val="0"/>
          <w:sz w:val="22"/>
          <w:szCs w:val="20"/>
        </w:rPr>
        <w:t xml:space="preserve">DT </w:t>
      </w:r>
      <w:r w:rsidR="007A0915">
        <w:rPr>
          <w:rFonts w:eastAsia="Times New Roman" w:cs="Times New Roman"/>
          <w:i w:val="0"/>
          <w:iCs w:val="0"/>
          <w:sz w:val="22"/>
          <w:szCs w:val="20"/>
        </w:rPr>
        <w:t>7</w:t>
      </w:r>
      <w:r>
        <w:rPr>
          <w:rFonts w:eastAsia="Times New Roman" w:cs="Times New Roman"/>
          <w:i w:val="0"/>
          <w:iCs w:val="0"/>
          <w:sz w:val="22"/>
          <w:szCs w:val="20"/>
        </w:rPr>
        <w:t>/</w:t>
      </w:r>
      <w:r w:rsidR="007A0915">
        <w:rPr>
          <w:rFonts w:eastAsia="Times New Roman" w:cs="Times New Roman"/>
          <w:i w:val="0"/>
          <w:iCs w:val="0"/>
          <w:sz w:val="22"/>
          <w:szCs w:val="20"/>
        </w:rPr>
        <w:t>9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Pr="003B7207">
        <w:rPr>
          <w:rFonts w:eastAsia="Times New Roman" w:cs="Times New Roman"/>
          <w:i w:val="0"/>
          <w:iCs w:val="0"/>
          <w:sz w:val="22"/>
          <w:szCs w:val="20"/>
        </w:rPr>
        <w:sym w:font="Wingdings" w:char="F0E8"/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Contrat de phase.</w:t>
      </w:r>
    </w:p>
    <w:p w:rsidR="0030652B" w:rsidRPr="0030652B" w:rsidRDefault="0030652B" w:rsidP="0030652B">
      <w:pPr>
        <w:pStyle w:val="Sous-titre"/>
        <w:spacing w:after="240"/>
        <w:ind w:left="2410"/>
        <w:jc w:val="left"/>
        <w:rPr>
          <w:rFonts w:eastAsia="Times New Roman" w:cs="Times New Roman"/>
          <w:i w:val="0"/>
          <w:iCs w:val="0"/>
          <w:sz w:val="22"/>
          <w:szCs w:val="20"/>
        </w:rPr>
      </w:pPr>
      <w:r>
        <w:rPr>
          <w:rFonts w:eastAsia="Times New Roman" w:cs="Times New Roman"/>
          <w:i w:val="0"/>
          <w:iCs w:val="0"/>
          <w:sz w:val="22"/>
          <w:szCs w:val="20"/>
        </w:rPr>
        <w:t xml:space="preserve">DT </w:t>
      </w:r>
      <w:r w:rsidR="007A0915">
        <w:rPr>
          <w:rFonts w:eastAsia="Times New Roman" w:cs="Times New Roman"/>
          <w:i w:val="0"/>
          <w:iCs w:val="0"/>
          <w:sz w:val="22"/>
          <w:szCs w:val="20"/>
        </w:rPr>
        <w:t>8</w:t>
      </w:r>
      <w:r>
        <w:rPr>
          <w:rFonts w:eastAsia="Times New Roman" w:cs="Times New Roman"/>
          <w:i w:val="0"/>
          <w:iCs w:val="0"/>
          <w:sz w:val="22"/>
          <w:szCs w:val="20"/>
        </w:rPr>
        <w:t>/</w:t>
      </w:r>
      <w:r w:rsidR="007A0915">
        <w:rPr>
          <w:rFonts w:eastAsia="Times New Roman" w:cs="Times New Roman"/>
          <w:i w:val="0"/>
          <w:iCs w:val="0"/>
          <w:sz w:val="22"/>
          <w:szCs w:val="20"/>
        </w:rPr>
        <w:t>9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Pr="003B7207">
        <w:rPr>
          <w:rFonts w:eastAsia="Times New Roman" w:cs="Times New Roman"/>
          <w:i w:val="0"/>
          <w:iCs w:val="0"/>
          <w:sz w:val="22"/>
          <w:szCs w:val="20"/>
        </w:rPr>
        <w:sym w:font="Wingdings" w:char="F0E8"/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Montage de contrôle.</w:t>
      </w:r>
    </w:p>
    <w:p w:rsidR="0030652B" w:rsidRPr="0030652B" w:rsidRDefault="0030652B" w:rsidP="0030652B">
      <w:pPr>
        <w:pStyle w:val="Sous-titre"/>
        <w:spacing w:after="240"/>
        <w:ind w:left="2410"/>
        <w:jc w:val="left"/>
        <w:rPr>
          <w:rFonts w:eastAsia="Times New Roman" w:cs="Times New Roman"/>
          <w:i w:val="0"/>
          <w:iCs w:val="0"/>
          <w:sz w:val="22"/>
          <w:szCs w:val="20"/>
        </w:rPr>
      </w:pPr>
      <w:r>
        <w:rPr>
          <w:rFonts w:eastAsia="Times New Roman" w:cs="Times New Roman"/>
          <w:i w:val="0"/>
          <w:iCs w:val="0"/>
          <w:sz w:val="22"/>
          <w:szCs w:val="20"/>
        </w:rPr>
        <w:t xml:space="preserve">DT </w:t>
      </w:r>
      <w:r w:rsidR="007A0915">
        <w:rPr>
          <w:rFonts w:eastAsia="Times New Roman" w:cs="Times New Roman"/>
          <w:i w:val="0"/>
          <w:iCs w:val="0"/>
          <w:sz w:val="22"/>
          <w:szCs w:val="20"/>
        </w:rPr>
        <w:t>9</w:t>
      </w:r>
      <w:r>
        <w:rPr>
          <w:rFonts w:eastAsia="Times New Roman" w:cs="Times New Roman"/>
          <w:i w:val="0"/>
          <w:iCs w:val="0"/>
          <w:sz w:val="22"/>
          <w:szCs w:val="20"/>
        </w:rPr>
        <w:t>/</w:t>
      </w:r>
      <w:r w:rsidR="007A0915">
        <w:rPr>
          <w:rFonts w:eastAsia="Times New Roman" w:cs="Times New Roman"/>
          <w:i w:val="0"/>
          <w:iCs w:val="0"/>
          <w:sz w:val="22"/>
          <w:szCs w:val="20"/>
        </w:rPr>
        <w:t>9</w:t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</w:t>
      </w:r>
      <w:r w:rsidRPr="003B7207">
        <w:rPr>
          <w:rFonts w:eastAsia="Times New Roman" w:cs="Times New Roman"/>
          <w:i w:val="0"/>
          <w:iCs w:val="0"/>
          <w:sz w:val="22"/>
          <w:szCs w:val="20"/>
        </w:rPr>
        <w:sym w:font="Wingdings" w:char="F0E8"/>
      </w:r>
      <w:r>
        <w:rPr>
          <w:rFonts w:eastAsia="Times New Roman" w:cs="Times New Roman"/>
          <w:i w:val="0"/>
          <w:iCs w:val="0"/>
          <w:sz w:val="22"/>
          <w:szCs w:val="20"/>
        </w:rPr>
        <w:t xml:space="preserve"> Procédure de contrôle sur MMT.</w:t>
      </w:r>
    </w:p>
    <w:sectPr w:rsidR="0030652B" w:rsidRPr="0030652B" w:rsidSect="00F36CD4">
      <w:headerReference w:type="default" r:id="rId8"/>
      <w:footnotePr>
        <w:pos w:val="beneathText"/>
      </w:footnotePr>
      <w:pgSz w:w="23811" w:h="16837" w:orient="landscape"/>
      <w:pgMar w:top="1418" w:right="1418" w:bottom="1418" w:left="13320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1C0" w:rsidRDefault="00AF71C0">
      <w:r>
        <w:separator/>
      </w:r>
    </w:p>
  </w:endnote>
  <w:endnote w:type="continuationSeparator" w:id="0">
    <w:p w:rsidR="00AF71C0" w:rsidRDefault="00AF7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1C0" w:rsidRDefault="00AF71C0">
      <w:r>
        <w:separator/>
      </w:r>
    </w:p>
  </w:footnote>
  <w:footnote w:type="continuationSeparator" w:id="0">
    <w:p w:rsidR="00AF71C0" w:rsidRDefault="00AF7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2BB" w:rsidRDefault="00493D2A">
    <w:pPr>
      <w:pStyle w:val="En-tte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Session</w:t>
    </w:r>
    <w:r w:rsidR="001229C1">
      <w:rPr>
        <w:rFonts w:ascii="Arial" w:hAnsi="Arial" w:cs="Arial"/>
        <w:b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C1B"/>
    <w:rsid w:val="00017CE8"/>
    <w:rsid w:val="000B163B"/>
    <w:rsid w:val="000E7E2F"/>
    <w:rsid w:val="001229C1"/>
    <w:rsid w:val="00144B12"/>
    <w:rsid w:val="002B0075"/>
    <w:rsid w:val="0030652B"/>
    <w:rsid w:val="00361DE6"/>
    <w:rsid w:val="0036477E"/>
    <w:rsid w:val="003909EB"/>
    <w:rsid w:val="003B7207"/>
    <w:rsid w:val="00493D2A"/>
    <w:rsid w:val="004B42EE"/>
    <w:rsid w:val="00693537"/>
    <w:rsid w:val="00713C0A"/>
    <w:rsid w:val="007152BB"/>
    <w:rsid w:val="007A017B"/>
    <w:rsid w:val="007A0915"/>
    <w:rsid w:val="00816197"/>
    <w:rsid w:val="0084142B"/>
    <w:rsid w:val="008B5E5E"/>
    <w:rsid w:val="008E620C"/>
    <w:rsid w:val="00952A49"/>
    <w:rsid w:val="009F414A"/>
    <w:rsid w:val="00AF71C0"/>
    <w:rsid w:val="00BA7C98"/>
    <w:rsid w:val="00BB3C29"/>
    <w:rsid w:val="00BC1FDD"/>
    <w:rsid w:val="00C53E6B"/>
    <w:rsid w:val="00CC1841"/>
    <w:rsid w:val="00CC1ED7"/>
    <w:rsid w:val="00D70FBC"/>
    <w:rsid w:val="00E821FE"/>
    <w:rsid w:val="00ED2FE3"/>
    <w:rsid w:val="00F011C9"/>
    <w:rsid w:val="00F36CD4"/>
    <w:rsid w:val="00F84C1B"/>
    <w:rsid w:val="00FC3C5D"/>
    <w:rsid w:val="00FC4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6CD4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rsid w:val="00F36CD4"/>
    <w:pPr>
      <w:keepNext/>
      <w:numPr>
        <w:numId w:val="1"/>
      </w:numPr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F36CD4"/>
  </w:style>
  <w:style w:type="character" w:customStyle="1" w:styleId="WW8Num1z0">
    <w:name w:val="WW8Num1z0"/>
    <w:rsid w:val="00F36CD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F36CD4"/>
    <w:rPr>
      <w:rFonts w:ascii="Courier New" w:hAnsi="Courier New"/>
    </w:rPr>
  </w:style>
  <w:style w:type="character" w:customStyle="1" w:styleId="WW8Num1z2">
    <w:name w:val="WW8Num1z2"/>
    <w:rsid w:val="00F36CD4"/>
    <w:rPr>
      <w:rFonts w:ascii="Wingdings" w:hAnsi="Wingdings"/>
    </w:rPr>
  </w:style>
  <w:style w:type="character" w:customStyle="1" w:styleId="WW8Num1z3">
    <w:name w:val="WW8Num1z3"/>
    <w:rsid w:val="00F36CD4"/>
    <w:rPr>
      <w:rFonts w:ascii="Symbol" w:hAnsi="Symbol"/>
    </w:rPr>
  </w:style>
  <w:style w:type="character" w:customStyle="1" w:styleId="WW8Num2z0">
    <w:name w:val="WW8Num2z0"/>
    <w:rsid w:val="00F36CD4"/>
    <w:rPr>
      <w:rFonts w:ascii="Arial" w:eastAsia="Times New Roman" w:hAnsi="Arial" w:cs="Arial"/>
      <w:b w:val="0"/>
    </w:rPr>
  </w:style>
  <w:style w:type="character" w:customStyle="1" w:styleId="WW8Num2z1">
    <w:name w:val="WW8Num2z1"/>
    <w:rsid w:val="00F36CD4"/>
    <w:rPr>
      <w:rFonts w:ascii="Courier New" w:hAnsi="Courier New" w:cs="Courier New"/>
    </w:rPr>
  </w:style>
  <w:style w:type="character" w:customStyle="1" w:styleId="WW8Num2z2">
    <w:name w:val="WW8Num2z2"/>
    <w:rsid w:val="00F36CD4"/>
    <w:rPr>
      <w:rFonts w:ascii="Wingdings" w:hAnsi="Wingdings"/>
    </w:rPr>
  </w:style>
  <w:style w:type="character" w:customStyle="1" w:styleId="WW8Num2z3">
    <w:name w:val="WW8Num2z3"/>
    <w:rsid w:val="00F36CD4"/>
    <w:rPr>
      <w:rFonts w:ascii="Symbol" w:hAnsi="Symbol"/>
    </w:rPr>
  </w:style>
  <w:style w:type="character" w:customStyle="1" w:styleId="Policepardfaut1">
    <w:name w:val="Police par défaut1"/>
    <w:rsid w:val="00F36CD4"/>
  </w:style>
  <w:style w:type="character" w:styleId="Numrodepage">
    <w:name w:val="page number"/>
    <w:basedOn w:val="Policepardfaut1"/>
    <w:rsid w:val="00F36CD4"/>
  </w:style>
  <w:style w:type="paragraph" w:customStyle="1" w:styleId="Titre10">
    <w:name w:val="Titre1"/>
    <w:basedOn w:val="Normal"/>
    <w:next w:val="Corpsdetexte"/>
    <w:rsid w:val="00F36CD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sdetexte">
    <w:name w:val="Body Text"/>
    <w:basedOn w:val="Normal"/>
    <w:rsid w:val="00F36CD4"/>
    <w:pPr>
      <w:spacing w:after="120"/>
    </w:pPr>
  </w:style>
  <w:style w:type="paragraph" w:styleId="Liste">
    <w:name w:val="List"/>
    <w:basedOn w:val="Corpsdetexte"/>
    <w:rsid w:val="00F36CD4"/>
    <w:rPr>
      <w:rFonts w:cs="Tahoma"/>
    </w:rPr>
  </w:style>
  <w:style w:type="paragraph" w:customStyle="1" w:styleId="Lgende1">
    <w:name w:val="Légende1"/>
    <w:basedOn w:val="Normal"/>
    <w:rsid w:val="00F36CD4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rsid w:val="00F36CD4"/>
    <w:pPr>
      <w:suppressLineNumbers/>
    </w:pPr>
    <w:rPr>
      <w:rFonts w:cs="Tahoma"/>
    </w:rPr>
  </w:style>
  <w:style w:type="paragraph" w:styleId="Titre">
    <w:name w:val="Title"/>
    <w:basedOn w:val="Normal"/>
    <w:next w:val="Sous-titre"/>
    <w:qFormat/>
    <w:rsid w:val="00F36CD4"/>
    <w:pPr>
      <w:jc w:val="center"/>
    </w:pPr>
    <w:rPr>
      <w:rFonts w:ascii="Arial" w:hAnsi="Arial"/>
      <w:sz w:val="28"/>
      <w:szCs w:val="20"/>
    </w:rPr>
  </w:style>
  <w:style w:type="paragraph" w:styleId="Sous-titre">
    <w:name w:val="Subtitle"/>
    <w:basedOn w:val="Titre10"/>
    <w:next w:val="Corpsdetexte"/>
    <w:qFormat/>
    <w:rsid w:val="00F36CD4"/>
    <w:pPr>
      <w:jc w:val="center"/>
    </w:pPr>
    <w:rPr>
      <w:i/>
      <w:iCs/>
    </w:rPr>
  </w:style>
  <w:style w:type="paragraph" w:styleId="En-tte">
    <w:name w:val="header"/>
    <w:basedOn w:val="Normal"/>
    <w:rsid w:val="00F36CD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36CD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3B7207"/>
    <w:pPr>
      <w:suppressAutoHyphens w:val="0"/>
      <w:spacing w:before="100" w:beforeAutospacing="1" w:after="119"/>
    </w:pPr>
    <w:rPr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DCMLC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subject/>
  <dc:creator>Denis Seys</dc:creator>
  <cp:keywords/>
  <cp:lastModifiedBy>Paresys</cp:lastModifiedBy>
  <cp:revision>4</cp:revision>
  <cp:lastPrinted>2011-02-10T15:31:00Z</cp:lastPrinted>
  <dcterms:created xsi:type="dcterms:W3CDTF">2013-09-28T18:05:00Z</dcterms:created>
  <dcterms:modified xsi:type="dcterms:W3CDTF">2013-10-29T21:41:00Z</dcterms:modified>
</cp:coreProperties>
</file>