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147" w:rsidRDefault="0028159B">
      <w:pPr>
        <w:ind w:left="-426" w:right="-1255"/>
        <w:jc w:val="both"/>
        <w:rPr>
          <w:rFonts w:ascii="Arial" w:hAnsi="Arial" w:cs="Arial"/>
          <w:sz w:val="24"/>
          <w:szCs w:val="24"/>
        </w:rPr>
      </w:pPr>
      <w:r w:rsidRPr="0028159B">
        <w:rPr>
          <w:rFonts w:ascii="Arial" w:hAnsi="Arial" w:cs="Arial"/>
          <w:b/>
          <w:bCs/>
          <w:noProof/>
          <w:szCs w:val="28"/>
        </w:rPr>
        <w:pict>
          <v:group id="_x0000_s1494" style="position:absolute;left:0;text-align:left;margin-left:735.85pt;margin-top:374.05pt;width:47.85pt;height:66.75pt;z-index:251716608" coordorigin="16135,8740" coordsize="957,133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95" type="#_x0000_t32" style="position:absolute;left:16440;top:8740;width:652;height:285;flip:y;mso-position-horizontal-relative:page;mso-position-vertical-relative:page" o:connectortype="straight"/>
            <v:shape id="_x0000_s1496" type="#_x0000_t32" style="position:absolute;left:16351;top:9880;width:456;height:195;flip:y;mso-position-horizontal-relative:page;mso-position-vertical-relative:page" o:connectortype="straight"/>
            <v:shape id="_x0000_s1497" type="#_x0000_t32" style="position:absolute;left:16636;top:8944;width:1;height:1036;flip:y;mso-position-horizontal-relative:page;mso-position-vertical-relative:page" o:connectortype="straight">
              <v:stroke startarrow="classic" endarrow="classic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98" type="#_x0000_t202" style="position:absolute;left:16135;top:9310;width:465;height:377;mso-position-horizontal-relative:page;mso-position-vertical-relative:page;v-text-anchor:middle" fillcolor="white [3212]" stroked="f">
              <v:fill opacity=".75"/>
              <v:textbox style="mso-next-textbox:#_x0000_s1498" inset="0,0,0,0">
                <w:txbxContent>
                  <w:p w:rsidR="00877277" w:rsidRPr="00452E96" w:rsidRDefault="00877277" w:rsidP="00877277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452E96">
                      <w:rPr>
                        <w:rFonts w:ascii="Arial" w:hAnsi="Arial" w:cs="Arial"/>
                      </w:rPr>
                      <w:t>34,4</w:t>
                    </w:r>
                  </w:p>
                </w:txbxContent>
              </v:textbox>
            </v:shape>
          </v:group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491" type="#_x0000_t136" style="position:absolute;left:0;text-align:left;margin-left:290.7pt;margin-top:279.3pt;width:458.4pt;height:84.15pt;rotation:-2642445fd;z-index:251715584;mso-wrap-distance-left:2.88pt;mso-wrap-distance-top:2.88pt;mso-wrap-distance-right:2.88pt;mso-wrap-distance-bottom:2.88pt" o:cliptowrap="t">
            <v:fill opacity="0"/>
            <v:shadow color="#868686"/>
            <v:textpath style="font-family:&quot;Arial&quot;;font-size:18pt;v-text-kern:t" trim="t" fitpath="t" string="CORRIGE"/>
          </v:shape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group id="_x0000_s1488" style="position:absolute;left:0;text-align:left;margin-left:726.35pt;margin-top:357.2pt;width:333.45pt;height:165.3pt;z-index:251714560;mso-position-horizontal-relative:page;mso-position-vertical-relative:page" coordorigin="14525,6873" coordsize="6669,3306" o:allowincell="f">
            <v:group id="_x0000_s1434" style="position:absolute;left:16349;top:7158;width:3420;height:1653;mso-position-horizontal-relative:page;mso-position-vertical-relative:page" coordorigin="17150,11006" coordsize="3420,1653" o:regroupid="5" o:allowincell="f">
              <v:line id="_x0000_s1423" style="position:absolute" from="17150,11918" to="18632,12659"/>
              <v:line id="_x0000_s1424" style="position:absolute;flip:y" from="17150,11006" to="19088,11918"/>
              <v:line id="_x0000_s1425" style="position:absolute;flip:y" from="18632,11690" to="20570,12659"/>
              <v:line id="_x0000_s1426" style="position:absolute" from="19088,11006" to="20570,11690"/>
            </v:group>
            <v:line id="_x0000_s1427" style="position:absolute;flip:y;mso-position-horizontal-relative:page;mso-position-vertical-relative:page" from="17090,7500" to="19028,8469" o:regroupid="5" o:allowincell="f" strokeweight="2.25pt"/>
            <v:group id="_x0000_s1435" style="position:absolute;left:17090;top:7158;width:1938;height:2679;mso-position-horizontal-relative:page;mso-position-vertical-relative:page" coordorigin="17891,11006" coordsize="1938,2679" o:regroupid="5" o:allowincell="f">
              <v:line id="_x0000_s1428" style="position:absolute" from="17891,11975" to="17891,13685"/>
              <v:line id="_x0000_s1429" style="position:absolute;flip:y" from="17891,11006" to="19829,11975"/>
              <v:line id="_x0000_s1430" style="position:absolute" from="19829,11006" to="19829,12716"/>
              <v:line id="_x0000_s1431" style="position:absolute;flip:y" from="17891,12716" to="19829,13685"/>
            </v:group>
            <v:line id="_x0000_s1432" style="position:absolute;flip:y;mso-position-horizontal-relative:page;mso-position-vertical-relative:page" from="16805,8298" to="19427,9609" o:regroupid="5" o:allowincell="f" strokeweight="1.5pt">
              <v:stroke dashstyle="longDashDot"/>
            </v:line>
            <v:line id="_x0000_s1433" style="position:absolute;flip:y;mso-position-horizontal-relative:page;mso-position-vertical-relative:page" from="16751,8583" to="19031,9381" o:regroupid="5" o:allowincell="f" strokecolor="blue" strokeweight="1pt">
              <v:stroke dashstyle="longDashDot"/>
            </v:line>
            <v:group id="_x0000_s1445" style="position:absolute;left:16178;top:6873;width:1824;height:2508;mso-position-horizontal-relative:page;mso-position-vertical-relative:page" coordorigin="16979,10721" coordsize="1824,2508" o:regroupid="5" o:allowincell="f">
              <v:line id="_x0000_s1437" style="position:absolute" from="16979,11405" to="16979,13229"/>
              <v:line id="_x0000_s1438" style="position:absolute;flip:y" from="16979,10721" to="18803,11405"/>
              <v:line id="_x0000_s1439" style="position:absolute" from="18803,10721" to="18803,12431"/>
              <v:line id="_x0000_s1440" style="position:absolute;flip:y" from="16979,12431" to="18803,13229"/>
            </v:group>
            <v:group id="_x0000_s1446" style="position:absolute;left:18287;top:7443;width:1539;height:2622;mso-position-horizontal-relative:page;mso-position-vertical-relative:page" coordorigin="19088,11291" coordsize="1539,2622" o:regroupid="5" o:allowincell="f">
              <v:line id="_x0000_s1441" style="position:absolute;flip:y" from="19088,12203" to="19088,13913"/>
              <v:line id="_x0000_s1442" style="position:absolute;flip:y" from="19088,11291" to="20627,12203"/>
              <v:line id="_x0000_s1443" style="position:absolute" from="20627,11291" to="20627,13058"/>
              <v:line id="_x0000_s1444" style="position:absolute;flip:y" from="19088,13058" to="20627,13913"/>
            </v:group>
            <v:line id="_x0000_s1448" style="position:absolute;flip:x y;mso-position-horizontal-relative:page;mso-position-vertical-relative:page" from="19826,9039" to="20282,9324" o:regroupid="5" o:allowincell="f">
              <v:stroke endarrow="classic"/>
            </v:line>
            <v:rect id="_x0000_s1449" style="position:absolute;left:20282;top:9153;width:912;height:399;mso-position-horizontal-relative:page;mso-position-vertical-relative:page" o:regroupid="5" o:allowincell="f">
              <v:textbox style="mso-next-textbox:#_x0000_s1449">
                <w:txbxContent>
                  <w:p w:rsidR="00E20DE7" w:rsidRPr="00E20DE7" w:rsidRDefault="00E20DE7" w:rsidP="00E20DE7">
                    <w:r>
                      <w:rPr>
                        <w:rFonts w:ascii="Arial" w:hAnsi="Arial" w:cs="Arial"/>
                        <w:color w:val="FF0000"/>
                        <w:sz w:val="24"/>
                      </w:rPr>
                      <w:t>PLN2</w:t>
                    </w:r>
                  </w:p>
                  <w:p w:rsidR="00DB7147" w:rsidRPr="00E20DE7" w:rsidRDefault="00E20DE7" w:rsidP="00E20DE7">
                    <w:r>
                      <w:t>PLN</w:t>
                    </w:r>
                  </w:p>
                </w:txbxContent>
              </v:textbox>
            </v:rect>
            <v:rect id="_x0000_s1450" style="position:absolute;left:14525;top:7956;width:912;height:399;mso-position-horizontal-relative:page;mso-position-vertical-relative:page" o:regroupid="5" o:allowincell="f">
              <v:textbox style="mso-next-textbox:#_x0000_s1450">
                <w:txbxContent>
                  <w:p w:rsidR="00DB7147" w:rsidRPr="00E20DE7" w:rsidRDefault="00E20DE7" w:rsidP="00E20DE7">
                    <w:r>
                      <w:rPr>
                        <w:rFonts w:ascii="Arial" w:hAnsi="Arial" w:cs="Arial"/>
                        <w:color w:val="FF0000"/>
                        <w:sz w:val="24"/>
                      </w:rPr>
                      <w:t>PLN3</w:t>
                    </w:r>
                  </w:p>
                </w:txbxContent>
              </v:textbox>
            </v:rect>
            <v:line id="_x0000_s1451" style="position:absolute;flip:y;mso-position-horizontal-relative:page;mso-position-vertical-relative:page" from="15437,8127" to="16178,8213" o:regroupid="5" o:allowincell="f">
              <v:stroke endarrow="classic"/>
            </v:line>
            <v:rect id="_x0000_s1452" style="position:absolute;left:14525;top:8868;width:912;height:399;mso-position-horizontal-relative:page;mso-position-vertical-relative:page" o:regroupid="5" o:allowincell="f">
              <v:textbox style="mso-next-textbox:#_x0000_s1452">
                <w:txbxContent>
                  <w:p w:rsidR="00DB7147" w:rsidRPr="00E20DE7" w:rsidRDefault="00E20DE7" w:rsidP="00E20DE7">
                    <w:r>
                      <w:rPr>
                        <w:rFonts w:ascii="Arial" w:hAnsi="Arial" w:cs="Arial"/>
                        <w:color w:val="FF0000"/>
                        <w:sz w:val="24"/>
                      </w:rPr>
                      <w:t>PLN4</w:t>
                    </w:r>
                  </w:p>
                </w:txbxContent>
              </v:textbox>
            </v:rect>
            <v:line id="_x0000_s1453" style="position:absolute;flip:y;mso-position-horizontal-relative:page;mso-position-vertical-relative:page" from="15437,8754" to="17090,9039" o:regroupid="5" o:allowincell="f">
              <v:stroke endarrow="classic"/>
            </v:line>
            <v:rect id="_x0000_s1454" style="position:absolute;left:14525;top:7044;width:912;height:399;mso-position-horizontal-relative:page;mso-position-vertical-relative:page" o:regroupid="5" o:allowincell="f">
              <v:textbox style="mso-next-textbox:#_x0000_s1454">
                <w:txbxContent>
                  <w:p w:rsidR="00DB7147" w:rsidRDefault="00E20DE7">
                    <w:pPr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>
                      <w:rPr>
                        <w:rFonts w:ascii="Arial" w:hAnsi="Arial" w:cs="Arial"/>
                        <w:color w:val="FF0000"/>
                        <w:sz w:val="24"/>
                      </w:rPr>
                      <w:t>PLN1</w:t>
                    </w:r>
                    <w:r w:rsidR="00D630A6">
                      <w:rPr>
                        <w:rFonts w:ascii="Arial" w:hAnsi="Arial" w:cs="Arial"/>
                        <w:sz w:val="24"/>
                      </w:rPr>
                      <w:t>.</w:t>
                    </w:r>
                  </w:p>
                </w:txbxContent>
              </v:textbox>
            </v:rect>
            <v:line id="_x0000_s1455" style="position:absolute;mso-position-horizontal-relative:page;mso-position-vertical-relative:page" from="15437,7187" to="16748,7899" o:regroupid="5" o:allowincell="f">
              <v:stroke endarrow="classic"/>
            </v:line>
            <v:rect id="_x0000_s1456" style="position:absolute;left:20282;top:7956;width:912;height:399;mso-position-horizontal-relative:page;mso-position-vertical-relative:page" o:regroupid="5" o:allowincell="f">
              <v:textbox style="mso-next-textbox:#_x0000_s1456">
                <w:txbxContent>
                  <w:p w:rsidR="00E20DE7" w:rsidRPr="00E20DE7" w:rsidRDefault="00E20DE7" w:rsidP="00E20DE7">
                    <w:r>
                      <w:rPr>
                        <w:rFonts w:ascii="Arial" w:hAnsi="Arial" w:cs="Arial"/>
                        <w:color w:val="FF0000"/>
                        <w:sz w:val="24"/>
                      </w:rPr>
                      <w:t>DR2</w:t>
                    </w:r>
                  </w:p>
                  <w:p w:rsidR="00DB7147" w:rsidRPr="00E20DE7" w:rsidRDefault="00DB7147" w:rsidP="00E20DE7"/>
                </w:txbxContent>
              </v:textbox>
            </v:rect>
            <v:line id="_x0000_s1457" style="position:absolute;flip:x y;mso-position-horizontal-relative:page;mso-position-vertical-relative:page" from="18686,7671" to="20282,8184" o:regroupid="5" o:allowincell="f">
              <v:stroke endarrow="classic"/>
            </v:line>
            <v:rect id="_x0000_s1458" style="position:absolute;left:20282;top:8555;width:912;height:399;mso-position-horizontal-relative:page;mso-position-vertical-relative:page" o:regroupid="5" o:allowincell="f">
              <v:textbox style="mso-next-textbox:#_x0000_s1458">
                <w:txbxContent>
                  <w:p w:rsidR="00DB7147" w:rsidRPr="00E20DE7" w:rsidRDefault="00E20DE7" w:rsidP="00E20DE7">
                    <w:r>
                      <w:rPr>
                        <w:rFonts w:ascii="Arial" w:hAnsi="Arial" w:cs="Arial"/>
                        <w:color w:val="FF0000"/>
                        <w:sz w:val="24"/>
                      </w:rPr>
                      <w:t>DR3</w:t>
                    </w:r>
                  </w:p>
                </w:txbxContent>
              </v:textbox>
            </v:rect>
            <v:line id="_x0000_s1459" style="position:absolute;flip:x y;mso-position-horizontal-relative:page;mso-position-vertical-relative:page" from="19199,8441" to="20282,8726" o:regroupid="5" o:allowincell="f">
              <v:stroke endarrow="classic"/>
            </v:line>
            <v:rect id="_x0000_s1460" style="position:absolute;left:14525;top:9780;width:912;height:399;mso-position-horizontal-relative:page;mso-position-vertical-relative:page" o:regroupid="5" o:allowincell="f">
              <v:textbox style="mso-next-textbox:#_x0000_s1460">
                <w:txbxContent>
                  <w:p w:rsidR="00DB7147" w:rsidRPr="00E20DE7" w:rsidRDefault="00E20DE7" w:rsidP="00E20DE7">
                    <w:r>
                      <w:rPr>
                        <w:rFonts w:ascii="Arial" w:hAnsi="Arial" w:cs="Arial"/>
                        <w:color w:val="FF0000"/>
                        <w:sz w:val="24"/>
                      </w:rPr>
                      <w:t>DR1</w:t>
                    </w:r>
                  </w:p>
                </w:txbxContent>
              </v:textbox>
            </v:rect>
            <v:line id="_x0000_s1461" style="position:absolute;flip:y;mso-position-horizontal-relative:page;mso-position-vertical-relative:page" from="15437,9381" to="16805,9980" o:regroupid="5" o:allowincell="f">
              <v:stroke endarrow="classic"/>
            </v:line>
            <w10:wrap anchorx="page" anchory="page"/>
            <w10:anchorlock/>
          </v:group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shape id="_x0000_s1147" type="#_x0000_t202" style="position:absolute;left:0;text-align:left;margin-left:558.6pt;margin-top:533.7pt;width:510.1pt;height:150.3pt;z-index:251628544">
            <v:textbox style="mso-next-textbox:#_x0000_s1147">
              <w:txbxContent>
                <w:p w:rsidR="00DB7147" w:rsidRDefault="00D630A6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Critère d’acceptabilité :</w:t>
                  </w:r>
                </w:p>
                <w:p w:rsidR="00DB7147" w:rsidRDefault="00DB7147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xbxContent>
            </v:textbox>
            <w10:wrap type="topAndBottom"/>
          </v:shape>
        </w:pict>
      </w:r>
      <w:r w:rsidRPr="0028159B">
        <w:rPr>
          <w:rFonts w:ascii="Arial" w:hAnsi="Arial" w:cs="Arial"/>
          <w:b/>
          <w:bCs/>
          <w:noProof/>
          <w:szCs w:val="28"/>
          <w:lang w:eastAsia="zh-CN"/>
        </w:rPr>
        <w:pict>
          <v:shape id="_x0000_s1346" type="#_x0000_t202" style="position:absolute;left:0;text-align:left;margin-left:787.25pt;margin-top:610.15pt;width:343.85pt;height:106.65pt;z-index:251648000;mso-position-horizontal-relative:page;mso-position-vertical-relative:page;v-text-anchor:middle" o:allowincell="f" stroked="f">
            <v:textbox style="mso-next-textbox:#_x0000_s1346">
              <w:txbxContent>
                <w:p w:rsidR="00E20DE7" w:rsidRDefault="00E20DE7" w:rsidP="00E20DE7">
                  <w:pPr>
                    <w:pStyle w:val="Corpsdetexte"/>
                  </w:pPr>
                  <w:r>
                    <w:t>L’axe extrait DR1 est compris dans un cylindre de Ø 0.1 d’axe théorique DR3.</w:t>
                  </w:r>
                </w:p>
                <w:p w:rsidR="00DB7147" w:rsidRPr="00E20DE7" w:rsidRDefault="00DB7147" w:rsidP="00E20DE7">
                  <w:pPr>
                    <w:rPr>
                      <w:szCs w:val="24"/>
                    </w:rPr>
                  </w:pPr>
                </w:p>
              </w:txbxContent>
            </v:textbox>
            <w10:wrap type="square" anchorx="page" anchory="page"/>
            <w10:anchorlock/>
          </v:shape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group id="_x0000_s1486" style="position:absolute;left:0;text-align:left;margin-left:635.8pt;margin-top:635.8pt;width:147.6pt;height:74.1pt;z-index:251683328;mso-position-horizontal-relative:page;mso-position-vertical-relative:page" coordorigin="12932,14540" coordsize="2952,1482" o:allowincell="f">
            <v:line id="_x0000_s1468" style="position:absolute;flip:y" from="13784,14771" to="14753,15740" strokecolor="blue" strokeweight="1pt">
              <v:stroke dashstyle="longDashDot"/>
            </v:line>
            <v:group id="_x0000_s1474" style="position:absolute;left:13445;top:14540;width:1653;height:1425" coordorigin="13217,14426" coordsize="1653,1425">
              <v:line id="_x0000_s1469" style="position:absolute;flip:y" from="13217,14426" to="14870,15851" strokeweight="1pt">
                <v:stroke dashstyle="longDashDot"/>
              </v:line>
              <v:oval id="_x0000_s1470" style="position:absolute;left:13388;top:15395;width:342;height:342" filled="f" strokeweight="1pt"/>
              <v:line id="_x0000_s1471" style="position:absolute;flip:y" from="13445,14597" to="14414,15452" strokeweight="1pt"/>
              <v:line id="_x0000_s1472" style="position:absolute;flip:y" from="13673,14768" to="14699,15680" strokeweight="1pt"/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473" type="#_x0000_t19" style="position:absolute;left:14414;top:14540;width:305;height:262" coordsize="40738,40087" adj="-9986276,3857344,19138" path="wr-2462,,40738,43200,,11586,30309,40087nfewr-2462,,40738,43200,,11586,30309,40087l19138,21600nsxe" strokeweight="1pt">
                <v:path o:connectlocs="0,11586;30309,40087;19138,21600"/>
              </v:shape>
            </v:group>
            <v:shape id="_x0000_s1475" type="#_x0000_t202" style="position:absolute;left:14243;top:15623;width:1641;height:399" filled="f" fillcolor="black">
              <v:textbox style="mso-next-textbox:#_x0000_s1475">
                <w:txbxContent>
                  <w:p w:rsidR="00DB7147" w:rsidRDefault="00D630A6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Axe théorique </w:t>
                    </w:r>
                  </w:p>
                </w:txbxContent>
              </v:textbox>
            </v:shape>
            <v:line id="_x0000_s1476" style="position:absolute;flip:x" from="13502,15851" to="14243,15908">
              <v:stroke endarrow="classic"/>
            </v:line>
            <v:shape id="_x0000_s1477" type="#_x0000_t202" style="position:absolute;left:12932;top:14540;width:1311;height:399" filled="f" fillcolor="black" strokecolor="blue">
              <v:textbox style="mso-next-textbox:#_x0000_s1477">
                <w:txbxContent>
                  <w:p w:rsidR="00DB7147" w:rsidRDefault="00D630A6">
                    <w:pPr>
                      <w:jc w:val="center"/>
                      <w:rPr>
                        <w:rFonts w:ascii="Arial" w:hAnsi="Arial" w:cs="Arial"/>
                        <w:color w:val="0000FF"/>
                      </w:rPr>
                    </w:pPr>
                    <w:r>
                      <w:rPr>
                        <w:rFonts w:ascii="Arial" w:hAnsi="Arial" w:cs="Arial"/>
                        <w:color w:val="0000FF"/>
                      </w:rPr>
                      <w:t xml:space="preserve">Axe extrait </w:t>
                    </w:r>
                  </w:p>
                </w:txbxContent>
              </v:textbox>
            </v:shape>
            <v:line id="_x0000_s1478" style="position:absolute" from="14243,14771" to="14699,14828" strokecolor="blue">
              <v:stroke endarrow="classic"/>
            </v:line>
            <w10:wrap anchorx="page" anchory="page"/>
            <w10:anchorlock/>
          </v:group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group id="_x0000_s1487" style="position:absolute;left:0;text-align:left;margin-left:906.3pt;margin-top:718.2pt;width:182.4pt;height:29.8pt;z-index:251650560" coordorigin="19544,15623" coordsize="3648,596">
            <v:shape id="_x0000_s1324" type="#_x0000_t202" style="position:absolute;left:19544;top:15623;width:2142;height:596" strokeweight="2.25pt">
              <v:textbox style="mso-next-textbox:#_x0000_s1324">
                <w:txbxContent>
                  <w:p w:rsidR="00DB7147" w:rsidRDefault="00DB7147">
                    <w:pPr>
                      <w:rPr>
                        <w:sz w:val="6"/>
                        <w:szCs w:val="6"/>
                      </w:rPr>
                    </w:pPr>
                  </w:p>
                  <w:p w:rsidR="00DB7147" w:rsidRDefault="00D630A6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TOTAL          / 5</w:t>
                    </w:r>
                  </w:p>
                </w:txbxContent>
              </v:textbox>
            </v:shape>
            <v:shape id="_x0000_s1135" type="#_x0000_t202" style="position:absolute;left:21767;top:15623;width:1425;height:570" strokeweight="2.25pt">
              <v:textbox style="mso-next-textbox:#_x0000_s1135">
                <w:txbxContent>
                  <w:p w:rsidR="00DB7147" w:rsidRDefault="00D630A6">
                    <w:pPr>
                      <w:pStyle w:val="Titre1"/>
                    </w:pPr>
                    <w:r>
                      <w:t>D</w:t>
                    </w:r>
                    <w:r w:rsidR="00AE6015">
                      <w:t>C</w:t>
                    </w:r>
                    <w:r>
                      <w:t xml:space="preserve"> 10</w:t>
                    </w:r>
                  </w:p>
                </w:txbxContent>
              </v:textbox>
            </v:shape>
          </v:group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shape id="_x0000_s1146" type="#_x0000_t202" style="position:absolute;left:0;text-align:left;margin-left:558.6pt;margin-top:77.65pt;width:510.1pt;height:413.95pt;z-index:251627520">
            <v:textbox style="mso-next-textbox:#_x0000_s1146">
              <w:txbxContent>
                <w:p w:rsidR="00DB7147" w:rsidRDefault="00D630A6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  <w:u w:val="single"/>
                    </w:rPr>
                    <w:t>Eléments géométriques à construire et à mettre en relation :</w:t>
                  </w:r>
                </w:p>
                <w:p w:rsidR="00DB7147" w:rsidRDefault="00D630A6">
                  <w:pPr>
                    <w:pStyle w:val="Titre6"/>
                    <w:rPr>
                      <w:sz w:val="20"/>
                    </w:rPr>
                  </w:pPr>
                  <w:r>
                    <w:rPr>
                      <w:sz w:val="20"/>
                    </w:rPr>
                    <w:t>(Un axe théorique coïncident avec le plan médian de PLN2 et PLN3 et distant de 34.4 mm avec PLN1)</w:t>
                  </w:r>
                </w:p>
                <w:p w:rsidR="00DB7147" w:rsidRDefault="00DB7147"/>
                <w:p w:rsidR="00DB7147" w:rsidRDefault="00D630A6">
                  <w:pPr>
                    <w:pStyle w:val="Titre6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Construire le plan PLN4 (plan médian entre PLN3 idéal extrait et PLN2 idéal extrait).</w:t>
                  </w:r>
                </w:p>
                <w:p w:rsidR="00DB7147" w:rsidRDefault="00DB7147"/>
                <w:p w:rsidR="00DB7147" w:rsidRDefault="00D630A6">
                  <w:pPr>
                    <w:pStyle w:val="Titre6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Construire DR2 = PLN4 ∩ PLN1</w:t>
                  </w:r>
                </w:p>
                <w:p w:rsidR="00DB7147" w:rsidRDefault="00DB7147"/>
                <w:p w:rsidR="00DB7147" w:rsidRDefault="00D630A6">
                  <w:pPr>
                    <w:pStyle w:val="Titre6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Construire DR3  ∕ ∕  DR2  (distance 34</w:t>
                  </w:r>
                  <w:r w:rsidR="00FE0AFC">
                    <w:rPr>
                      <w:szCs w:val="20"/>
                    </w:rPr>
                    <w:t>,</w:t>
                  </w:r>
                  <w:r>
                    <w:rPr>
                      <w:szCs w:val="20"/>
                    </w:rPr>
                    <w:t>4 mm)</w:t>
                  </w:r>
                </w:p>
                <w:p w:rsidR="00DB7147" w:rsidRDefault="00DB7147"/>
                <w:p w:rsidR="00DB7147" w:rsidRDefault="00D630A6">
                  <w:pPr>
                    <w:pStyle w:val="Titre6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Construire DR1 à partir de CYL1 idéal extrait</w:t>
                  </w:r>
                </w:p>
                <w:p w:rsidR="00DB7147" w:rsidRDefault="00DB7147"/>
                <w:p w:rsidR="00DB7147" w:rsidRDefault="00D630A6">
                  <w:pPr>
                    <w:rPr>
                      <w:rFonts w:ascii="Arial" w:hAnsi="Arial" w:cs="Arial"/>
                      <w:sz w:val="24"/>
                      <w:u w:val="single"/>
                    </w:rPr>
                  </w:pPr>
                  <w:r>
                    <w:rPr>
                      <w:rFonts w:ascii="Arial" w:hAnsi="Arial" w:cs="Arial"/>
                      <w:sz w:val="24"/>
                      <w:u w:val="single"/>
                    </w:rPr>
                    <w:t>Compléter le schéma explicatif :</w:t>
                  </w:r>
                </w:p>
                <w:p w:rsidR="00DB7147" w:rsidRDefault="00D630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(Retrouver les noms des différents</w:t>
                  </w:r>
                  <w:r w:rsidR="0028557C">
                    <w:rPr>
                      <w:rFonts w:ascii="Arial" w:hAnsi="Arial" w:cs="Arial"/>
                    </w:rPr>
                    <w:br/>
                    <w:t>é</w:t>
                  </w:r>
                  <w:r>
                    <w:rPr>
                      <w:rFonts w:ascii="Arial" w:hAnsi="Arial" w:cs="Arial"/>
                    </w:rPr>
                    <w:t>léments à construire.)</w:t>
                  </w:r>
                </w:p>
                <w:p w:rsidR="00DB7147" w:rsidRDefault="00D630A6">
                  <w:r>
                    <w:t xml:space="preserve"> </w:t>
                  </w:r>
                </w:p>
                <w:p w:rsidR="00DB7147" w:rsidRDefault="00DB7147"/>
                <w:p w:rsidR="00DB7147" w:rsidRDefault="00DB7147"/>
                <w:p w:rsidR="00DB7147" w:rsidRDefault="00DB7147">
                  <w:pPr>
                    <w:rPr>
                      <w:rFonts w:ascii="Arial" w:hAnsi="Arial" w:cs="Arial"/>
                      <w:sz w:val="24"/>
                      <w:szCs w:val="28"/>
                    </w:rPr>
                  </w:pPr>
                </w:p>
                <w:p w:rsidR="00DB7147" w:rsidRDefault="00DB7147">
                  <w:pPr>
                    <w:rPr>
                      <w:rFonts w:ascii="Arial" w:hAnsi="Arial" w:cs="Arial"/>
                      <w:sz w:val="24"/>
                      <w:szCs w:val="28"/>
                    </w:rPr>
                  </w:pPr>
                </w:p>
                <w:p w:rsidR="00DB7147" w:rsidRDefault="00DB714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DB7147" w:rsidRDefault="00DB7147">
                  <w:pPr>
                    <w:ind w:left="1416" w:firstLine="708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rect id="_x0000_s1484" style="position:absolute;left:0;text-align:left;margin-left:-45.6pt;margin-top:-34.2pt;width:350.55pt;height:22.8pt;z-index:251692032" filled="f" stroked="f">
            <v:textbox>
              <w:txbxContent>
                <w:p w:rsidR="00DB7147" w:rsidRDefault="00D630A6">
                  <w:pPr>
                    <w:ind w:firstLine="238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6 . </w:t>
                  </w: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  <w:u w:val="single"/>
                    </w:rPr>
                    <w:t>Compléter le document ci-dessous.</w:t>
                  </w:r>
                </w:p>
                <w:p w:rsidR="00DB7147" w:rsidRDefault="00DB7147"/>
              </w:txbxContent>
            </v:textbox>
            <w10:wrap type="square"/>
          </v:rect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shape id="_x0000_s1139" type="#_x0000_t202" style="position:absolute;left:0;text-align:left;margin-left:-31.35pt;margin-top:-11.4pt;width:1113.1pt;height:24.15pt;z-index:251626496">
            <v:textbox style="mso-next-textbox:#_x0000_s1139">
              <w:txbxContent>
                <w:p w:rsidR="00DB7147" w:rsidRDefault="00D630A6">
                  <w:pPr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PROCEDURE DE CONTROLE   –   ETABLIR UN MODE OPERATOIRE DE CONTROLE SUR MMT</w:t>
                  </w:r>
                </w:p>
              </w:txbxContent>
            </v:textbox>
            <w10:wrap type="topAndBottom"/>
          </v:shape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shape id="_x0000_s1141" type="#_x0000_t202" style="position:absolute;left:0;text-align:left;margin-left:-31.35pt;margin-top:19.95pt;width:570pt;height:63pt;z-index:251625472">
            <v:textbox style="mso-next-textbox:#_x0000_s1141">
              <w:txbxContent>
                <w:p w:rsidR="00DB7147" w:rsidRDefault="00D630A6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  <w:u w:val="single"/>
                    </w:rPr>
                    <w:t>Spécification  à  contrôler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 :  </w:t>
                  </w:r>
                </w:p>
                <w:p w:rsidR="00DB7147" w:rsidRDefault="0023594F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955800" cy="546100"/>
                        <wp:effectExtent l="19050" t="0" r="6350" b="0"/>
                        <wp:docPr id="3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55800" cy="546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group id="_x0000_s1482" style="position:absolute;left:0;text-align:left;margin-left:-32pt;margin-top:89.45pt;width:573.1pt;height:277.4pt;z-index:251623424" coordorigin="778,3048" coordsize="11462,5548">
            <v:shape id="_x0000_s1149" type="#_x0000_t202" style="position:absolute;left:778;top:3048;width:11462;height:5548" o:regroupid="4">
              <v:textbox style="mso-next-textbox:#_x0000_s1149">
                <w:txbxContent>
                  <w:p w:rsidR="00DB7147" w:rsidRDefault="00D630A6">
                    <w:pPr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  <w:u w:val="single"/>
                      </w:rPr>
                      <w:t xml:space="preserve">                                                      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</w:t>
                    </w:r>
                    <w:r w:rsidR="0023594F">
                      <w:rPr>
                        <w:rFonts w:ascii="Arial" w:hAnsi="Arial" w:cs="Arial"/>
                        <w:noProof/>
                        <w:sz w:val="28"/>
                        <w:szCs w:val="28"/>
                      </w:rPr>
                      <w:drawing>
                        <wp:inline distT="0" distB="0" distL="0" distR="0">
                          <wp:extent cx="2006600" cy="2832100"/>
                          <wp:effectExtent l="19050" t="0" r="0" b="0"/>
                          <wp:docPr id="4" name="Image 4" descr="..\frein moto plan ensemble finalisé\mmt\maitre cylindre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..\frein moto plan ensemble finalisé\mmt\maitre cylindre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/>
                                  <a:srcRect l="29173" r="25932" b="4895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06600" cy="2832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DB7147" w:rsidRDefault="00DB7147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DB7147" w:rsidRDefault="00DB7147">
                    <w:pPr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DB7147" w:rsidRDefault="00D630A6">
                    <w:pPr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t xml:space="preserve">         </w:t>
                    </w:r>
                  </w:p>
                </w:txbxContent>
              </v:textbox>
            </v:shape>
            <v:rect id="_x0000_s1479" style="position:absolute;left:845;top:7586;width:4446;height:399" stroked="f"/>
            <w10:wrap type="square"/>
          </v:group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group id="_x0000_s1481" style="position:absolute;left:0;text-align:left;margin-left:-32pt;margin-top:122.55pt;width:573.1pt;height:617.5pt;z-index:251624448" coordorigin="778,3710" coordsize="11462,12350">
            <v:shape id="_x0000_s1143" type="#_x0000_t202" style="position:absolute;left:778;top:8840;width:11462;height:7220">
              <v:textbox style="mso-next-textbox:#_x0000_s1143">
                <w:txbxContent>
                  <w:p w:rsidR="00DB7147" w:rsidRDefault="00D630A6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  <w:u w:val="single"/>
                      </w:rPr>
                      <w:t>Représentation schématique des éléments géométriques palpés et extraits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.</w:t>
                    </w:r>
                  </w:p>
                  <w:p w:rsidR="00DB7147" w:rsidRDefault="00DB7147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DB7147" w:rsidRDefault="00D630A6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                 </w:t>
                    </w:r>
                  </w:p>
                </w:txbxContent>
              </v:textbox>
            </v:shape>
            <v:line id="_x0000_s1273" style="position:absolute" from="5237,4052" to="5750,4793" strokecolor="blue">
              <v:stroke endarrow="classic"/>
            </v:line>
            <v:shape id="_x0000_s1274" type="#_x0000_t202" style="position:absolute;left:4724;top:3710;width:954;height:367" strokecolor="blue">
              <v:textbox style="mso-next-textbox:#_x0000_s1274">
                <w:txbxContent>
                  <w:p w:rsidR="00DB7147" w:rsidRDefault="00D630A6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0000FF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FF"/>
                      </w:rPr>
                      <w:t>PLN 1</w:t>
                    </w:r>
                  </w:p>
                </w:txbxContent>
              </v:textbox>
            </v:shape>
            <v:line id="_x0000_s1276" style="position:absolute" from="4724,5819" to="6206,6731" strokecolor="red">
              <v:stroke endarrow="classic"/>
            </v:line>
            <v:shape id="_x0000_s1278" type="#_x0000_t202" style="position:absolute;left:4097;top:5477;width:912;height:358" strokecolor="red">
              <v:textbox style="mso-next-textbox:#_x0000_s1278">
                <w:txbxContent>
                  <w:p w:rsidR="00DB7147" w:rsidRDefault="00D630A6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FF000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0000"/>
                      </w:rPr>
                      <w:t>CYL 1</w:t>
                    </w:r>
                  </w:p>
                </w:txbxContent>
              </v:textbox>
            </v:shape>
            <v:line id="_x0000_s1287" style="position:absolute;flip:x y" from="7403,6332" to="8315,6617" strokecolor="fuchsia">
              <v:stroke endarrow="classic"/>
            </v:line>
            <v:shape id="_x0000_s1289" type="#_x0000_t202" style="position:absolute;left:7574;top:7301;width:969;height:353" strokecolor="fuchsia">
              <v:textbox style="mso-next-textbox:#_x0000_s1289">
                <w:txbxContent>
                  <w:p w:rsidR="00DB7147" w:rsidRDefault="00D630A6">
                    <w:pPr>
                      <w:pStyle w:val="Titre4"/>
                    </w:pPr>
                    <w:r>
                      <w:t>PLN  2</w:t>
                    </w:r>
                  </w:p>
                </w:txbxContent>
              </v:textbox>
            </v:shape>
            <v:line id="_x0000_s1351" style="position:absolute" from="4952,6332" to="5465,6503" strokecolor="fuchsia">
              <v:stroke endarrow="classic"/>
            </v:line>
            <v:line id="_x0000_s1352" style="position:absolute" from="4952,6332" to="5066,7187" strokecolor="fuchsia"/>
            <v:shape id="_x0000_s1353" type="#_x0000_t202" style="position:absolute;left:4382;top:7187;width:912;height:358" filled="f" fillcolor="fuchsia" strokecolor="fuchsia">
              <v:textbox style="mso-next-textbox:#_x0000_s1353">
                <w:txbxContent>
                  <w:p w:rsidR="00DB7147" w:rsidRDefault="00D630A6">
                    <w:pPr>
                      <w:pStyle w:val="Titre3"/>
                    </w:pPr>
                    <w:r>
                      <w:t>PLN 3</w:t>
                    </w:r>
                  </w:p>
                </w:txbxContent>
              </v:textbox>
            </v:shape>
            <v:line id="_x0000_s1354" style="position:absolute;flip:x" from="7916,6617" to="8315,7301" strokecolor="fuchsia"/>
            <v:line id="_x0000_s1355" style="position:absolute;flip:y" from="6035,5933" to="7460,7073" strokecolor="red">
              <v:stroke dashstyle="longDashDot"/>
            </v:line>
            <v:line id="_x0000_s1357" style="position:absolute;flip:x y" from="6206,6959" to="7121,7871" strokecolor="red">
              <v:stroke endarrow="classic"/>
            </v:line>
            <v:rect id="_x0000_s1358" style="position:absolute;left:6776;top:7871;width:969;height:342" strokecolor="red">
              <v:textbox style="mso-next-textbox:#_x0000_s1358">
                <w:txbxContent>
                  <w:p w:rsidR="00DB7147" w:rsidRDefault="00D630A6">
                    <w:pPr>
                      <w:pStyle w:val="Titre5"/>
                    </w:pPr>
                    <w:r>
                      <w:t>DR 1</w:t>
                    </w:r>
                  </w:p>
                </w:txbxContent>
              </v:textbox>
            </v:rect>
            <w10:wrap type="square"/>
          </v:group>
        </w:pict>
      </w:r>
      <w:r w:rsidRPr="0028159B">
        <w:rPr>
          <w:rFonts w:ascii="Arial" w:hAnsi="Arial" w:cs="Arial"/>
          <w:b/>
          <w:bCs/>
          <w:noProof/>
          <w:szCs w:val="28"/>
          <w:lang w:eastAsia="zh-CN"/>
        </w:rPr>
        <w:pict>
          <v:line id="_x0000_s1313" style="position:absolute;left:0;text-align:left;flip:y;z-index:251635712" from="114pt,615.6pt" to="199.5pt,678.3pt">
            <v:stroke endarrow="classic"/>
            <w10:wrap type="square"/>
          </v:line>
        </w:pict>
      </w:r>
      <w:r w:rsidRPr="0028159B">
        <w:rPr>
          <w:rFonts w:ascii="Arial" w:hAnsi="Arial" w:cs="Arial"/>
          <w:b/>
          <w:bCs/>
          <w:noProof/>
          <w:szCs w:val="28"/>
          <w:lang w:eastAsia="zh-CN"/>
        </w:rPr>
        <w:pict>
          <v:line id="_x0000_s1312" style="position:absolute;left:0;text-align:left;flip:y;z-index:251662336" from="111.15pt,604.2pt" to="208.05pt,644.1pt" strokecolor="blue">
            <v:stroke endarrow="classic"/>
            <w10:wrap type="square"/>
          </v:line>
        </w:pict>
      </w:r>
      <w:r w:rsidRPr="0028159B">
        <w:rPr>
          <w:rFonts w:ascii="Arial" w:hAnsi="Arial" w:cs="Arial"/>
          <w:b/>
          <w:bCs/>
          <w:noProof/>
          <w:szCs w:val="28"/>
          <w:lang w:eastAsia="zh-CN"/>
        </w:rPr>
        <w:pict>
          <v:shape id="_x0000_s1321" type="#_x0000_t202" style="position:absolute;left:0;text-align:left;margin-left:31.35pt;margin-top:675.45pt;width:82.4pt;height:31.6pt;z-index:251640832">
            <v:textbox style="mso-next-textbox:#_x0000_s1321">
              <w:txbxContent>
                <w:p w:rsidR="00E20DE7" w:rsidRPr="00E20DE7" w:rsidRDefault="00E20DE7" w:rsidP="00E20DE7">
                  <w:pPr>
                    <w:jc w:val="center"/>
                    <w:rPr>
                      <w:rFonts w:ascii="Arial" w:hAnsi="Arial" w:cs="Arial"/>
                      <w:color w:val="FF0000"/>
                    </w:rPr>
                  </w:pPr>
                  <w:r w:rsidRPr="00E20DE7">
                    <w:rPr>
                      <w:rFonts w:ascii="Arial" w:hAnsi="Arial" w:cs="Arial"/>
                      <w:color w:val="FF0000"/>
                    </w:rPr>
                    <w:t xml:space="preserve">Cylindre </w:t>
                  </w:r>
                  <w:r w:rsidRPr="00E20DE7">
                    <w:rPr>
                      <w:rFonts w:ascii="Arial" w:hAnsi="Arial" w:cs="Arial"/>
                      <w:b/>
                      <w:color w:val="FF0000"/>
                    </w:rPr>
                    <w:t>CYL1</w:t>
                  </w:r>
                  <w:r w:rsidRPr="00E20DE7">
                    <w:rPr>
                      <w:rFonts w:ascii="Arial" w:hAnsi="Arial" w:cs="Arial"/>
                      <w:color w:val="FF000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FF0000"/>
                    </w:rPr>
                    <w:t>idéal extrait</w:t>
                  </w:r>
                </w:p>
                <w:p w:rsidR="00DB7147" w:rsidRPr="00E20DE7" w:rsidRDefault="00DB7147" w:rsidP="00E20DE7"/>
              </w:txbxContent>
            </v:textbox>
            <w10:wrap type="square"/>
          </v:shape>
        </w:pict>
      </w:r>
      <w:r w:rsidRPr="0028159B">
        <w:rPr>
          <w:rFonts w:ascii="Arial" w:hAnsi="Arial" w:cs="Arial"/>
          <w:b/>
          <w:bCs/>
          <w:noProof/>
          <w:szCs w:val="28"/>
          <w:lang w:eastAsia="zh-CN"/>
        </w:rPr>
        <w:pict>
          <v:shape id="_x0000_s1318" type="#_x0000_t202" style="position:absolute;left:0;text-align:left;margin-left:31.35pt;margin-top:629.85pt;width:82.45pt;height:35.4pt;z-index:251663360" strokecolor="blue">
            <v:textbox style="mso-next-textbox:#_x0000_s1318">
              <w:txbxContent>
                <w:p w:rsidR="00DB7147" w:rsidRPr="00E20DE7" w:rsidRDefault="00E20DE7">
                  <w:pPr>
                    <w:jc w:val="center"/>
                    <w:rPr>
                      <w:rFonts w:ascii="Arial" w:hAnsi="Arial" w:cs="Arial"/>
                      <w:color w:val="FF0000"/>
                    </w:rPr>
                  </w:pPr>
                  <w:r w:rsidRPr="00E20DE7">
                    <w:rPr>
                      <w:rFonts w:ascii="Arial" w:hAnsi="Arial" w:cs="Arial"/>
                      <w:color w:val="FF0000"/>
                    </w:rPr>
                    <w:t xml:space="preserve">Cylindre réel </w:t>
                  </w:r>
                  <w:r w:rsidRPr="00E20DE7">
                    <w:rPr>
                      <w:rFonts w:ascii="Arial" w:hAnsi="Arial" w:cs="Arial"/>
                      <w:b/>
                      <w:color w:val="FF0000"/>
                    </w:rPr>
                    <w:t>CYL1</w:t>
                  </w:r>
                  <w:r w:rsidRPr="00E20DE7">
                    <w:rPr>
                      <w:rFonts w:ascii="Arial" w:hAnsi="Arial" w:cs="Arial"/>
                      <w:color w:val="FF0000"/>
                    </w:rPr>
                    <w:t xml:space="preserve"> palpé</w:t>
                  </w:r>
                </w:p>
              </w:txbxContent>
            </v:textbox>
            <w10:wrap type="square"/>
          </v:shape>
        </w:pict>
      </w:r>
      <w:r w:rsidRPr="0028159B">
        <w:rPr>
          <w:rFonts w:ascii="Arial" w:hAnsi="Arial" w:cs="Arial"/>
          <w:b/>
          <w:bCs/>
          <w:noProof/>
          <w:szCs w:val="28"/>
          <w:lang w:eastAsia="zh-CN"/>
        </w:rPr>
        <w:pict>
          <v:line id="_x0000_s1310" style="position:absolute;left:0;text-align:left;z-index:251633664" from="247.95pt,427.5pt" to="262.2pt,481.65pt" strokecolor="blue">
            <v:stroke endarrow="classic"/>
            <w10:wrap type="square"/>
          </v:line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group id="_x0000_s1420" style="position:absolute;left:0;text-align:left;margin-left:196.65pt;margin-top:470.25pt;width:153.9pt;height:105.45pt;z-index:251661312" coordorigin="3869,13457" coordsize="3078,2109">
            <v:shape id="_x0000_s1416" style="position:absolute;left:3869;top:13457;width:1482;height:1263" coordsize="1482,1263" path="m,1254v147,4,295,9,399,-57c503,1131,561,979,627,855,693,731,703,532,798,456v95,-76,285,19,399,-57c1311,323,1377,47,1482,e" filled="f" strokecolor="blue" strokeweight="1pt">
              <v:path arrowok="t"/>
            </v:shape>
            <v:shape id="_x0000_s1417" style="position:absolute;left:3869;top:14711;width:1710;height:855" coordsize="1710,855" path="m,c100,81,200,162,342,228v142,66,333,105,513,171c1035,465,1283,551,1425,627v142,76,238,200,285,228e" filled="f" strokecolor="blue" strokeweight="1pt">
              <v:path arrowok="t"/>
            </v:shape>
            <v:shape id="_x0000_s1418" style="position:absolute;left:5579;top:14084;width:1368;height:1482" coordsize="1368,1482" path="m,1482v33,-95,67,-190,171,-285c275,1102,513,1026,627,912,741,798,770,608,855,513v85,-95,200,-86,285,-171c1225,257,1340,66,1368,e" filled="f" strokecolor="blue" strokeweight="1pt">
              <v:path arrowok="t"/>
            </v:shape>
            <v:shape id="_x0000_s1419" style="position:absolute;left:5351;top:13457;width:1596;height:627" coordsize="1596,627" path="m,c43,62,86,124,228,171v142,47,465,57,627,114c1017,342,1074,456,1197,513v123,57,333,114,399,114e" filled="f" strokecolor="blue" strokeweight="1pt">
              <v:path arrowok="t"/>
            </v:shape>
          </v:group>
        </w:pict>
      </w:r>
      <w:r w:rsidRPr="0028159B">
        <w:rPr>
          <w:rFonts w:ascii="Arial" w:hAnsi="Arial" w:cs="Arial"/>
          <w:b/>
          <w:bCs/>
          <w:noProof/>
          <w:szCs w:val="28"/>
          <w:lang w:eastAsia="zh-CN"/>
        </w:rPr>
        <w:pict>
          <v:line id="_x0000_s1311" style="position:absolute;left:0;text-align:left;z-index:251634688" from="208.05pt,458.85pt" to="253.65pt,484.5pt">
            <v:stroke endarrow="classic"/>
            <w10:wrap type="square"/>
          </v:line>
        </w:pict>
      </w:r>
      <w:r w:rsidRPr="0028159B">
        <w:rPr>
          <w:rFonts w:ascii="Arial" w:hAnsi="Arial" w:cs="Arial"/>
          <w:b/>
          <w:bCs/>
          <w:noProof/>
          <w:szCs w:val="28"/>
          <w:lang w:eastAsia="zh-CN"/>
        </w:rPr>
        <w:pict>
          <v:shape id="_x0000_s1317" type="#_x0000_t202" style="position:absolute;left:0;text-align:left;margin-left:94.05pt;margin-top:447.45pt;width:119.7pt;height:19.95pt;z-index:251639808">
            <v:textbox style="mso-next-textbox:#_x0000_s1317">
              <w:txbxContent>
                <w:p w:rsidR="00DB7147" w:rsidRDefault="00D630A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Plan </w:t>
                  </w:r>
                  <w:r>
                    <w:rPr>
                      <w:rFonts w:ascii="Arial" w:hAnsi="Arial" w:cs="Arial"/>
                      <w:b/>
                      <w:bCs/>
                    </w:rPr>
                    <w:t>PLN1</w:t>
                  </w:r>
                  <w:r>
                    <w:rPr>
                      <w:rFonts w:ascii="Arial" w:hAnsi="Arial" w:cs="Arial"/>
                    </w:rPr>
                    <w:t xml:space="preserve"> idéal extrait</w:t>
                  </w:r>
                </w:p>
              </w:txbxContent>
            </v:textbox>
            <w10:wrap type="square"/>
          </v:shape>
        </w:pict>
      </w:r>
      <w:r w:rsidRPr="0028159B">
        <w:rPr>
          <w:rFonts w:ascii="Arial" w:hAnsi="Arial" w:cs="Arial"/>
          <w:b/>
          <w:bCs/>
          <w:noProof/>
          <w:szCs w:val="28"/>
          <w:lang w:eastAsia="zh-CN"/>
        </w:rPr>
        <w:pict>
          <v:shape id="_x0000_s1316" type="#_x0000_t202" style="position:absolute;left:0;text-align:left;margin-left:131.1pt;margin-top:416.1pt;width:116.85pt;height:19.95pt;z-index:251638784" strokecolor="blue">
            <v:textbox style="mso-next-textbox:#_x0000_s1316">
              <w:txbxContent>
                <w:p w:rsidR="00DB7147" w:rsidRDefault="00D630A6">
                  <w:pPr>
                    <w:rPr>
                      <w:rFonts w:ascii="Arial" w:hAnsi="Arial" w:cs="Arial"/>
                      <w:color w:val="0000FF"/>
                    </w:rPr>
                  </w:pPr>
                  <w:r>
                    <w:rPr>
                      <w:rFonts w:ascii="Arial" w:hAnsi="Arial" w:cs="Arial"/>
                      <w:color w:val="0000FF"/>
                    </w:rPr>
                    <w:t xml:space="preserve">Plan réel </w:t>
                  </w:r>
                  <w:r>
                    <w:rPr>
                      <w:rFonts w:ascii="Arial" w:hAnsi="Arial" w:cs="Arial"/>
                      <w:b/>
                      <w:bCs/>
                      <w:color w:val="0000FF"/>
                    </w:rPr>
                    <w:t>PLN1</w:t>
                  </w:r>
                  <w:r>
                    <w:rPr>
                      <w:rFonts w:ascii="Arial" w:hAnsi="Arial" w:cs="Arial"/>
                      <w:color w:val="0000FF"/>
                    </w:rPr>
                    <w:t xml:space="preserve"> palpé</w:t>
                  </w:r>
                </w:p>
              </w:txbxContent>
            </v:textbox>
            <w10:wrap type="square"/>
          </v:shape>
        </w:pict>
      </w:r>
      <w:r w:rsidRPr="0028159B">
        <w:rPr>
          <w:rFonts w:ascii="Arial" w:hAnsi="Arial" w:cs="Arial"/>
          <w:b/>
          <w:bCs/>
          <w:noProof/>
          <w:szCs w:val="28"/>
          <w:lang w:eastAsia="zh-CN"/>
        </w:rPr>
        <w:pict>
          <v:line id="_x0000_s1340" style="position:absolute;left:0;text-align:left;z-index:251643904" from="108.3pt,510.15pt" to="171pt,521.55pt">
            <v:stroke endarrow="classic"/>
            <w10:wrap type="square"/>
          </v:line>
        </w:pict>
      </w:r>
      <w:r w:rsidRPr="0028159B">
        <w:rPr>
          <w:rFonts w:ascii="Arial" w:hAnsi="Arial" w:cs="Arial"/>
          <w:b/>
          <w:bCs/>
          <w:noProof/>
          <w:szCs w:val="28"/>
          <w:lang w:eastAsia="zh-CN"/>
        </w:rPr>
        <w:pict>
          <v:shape id="_x0000_s1334" type="#_x0000_t202" style="position:absolute;left:0;text-align:left;margin-left:22.8pt;margin-top:490.2pt;width:88.35pt;height:35.1pt;z-index:251644928">
            <v:textbox style="mso-next-textbox:#_x0000_s1334">
              <w:txbxContent>
                <w:p w:rsidR="00DB7147" w:rsidRDefault="00D630A6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Plan 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PLN3 </w:t>
                  </w:r>
                  <w:r>
                    <w:rPr>
                      <w:rFonts w:ascii="Arial" w:hAnsi="Arial" w:cs="Arial"/>
                    </w:rPr>
                    <w:t xml:space="preserve"> idéal extrait</w:t>
                  </w:r>
                </w:p>
                <w:p w:rsidR="00DB7147" w:rsidRDefault="00DB7147"/>
              </w:txbxContent>
            </v:textbox>
            <w10:wrap type="square"/>
          </v:shape>
        </w:pict>
      </w:r>
      <w:r w:rsidRPr="0028159B">
        <w:rPr>
          <w:rFonts w:ascii="Arial" w:hAnsi="Arial" w:cs="Arial"/>
          <w:b/>
          <w:bCs/>
          <w:noProof/>
          <w:szCs w:val="28"/>
          <w:lang w:eastAsia="zh-CN"/>
        </w:rPr>
        <w:pict>
          <v:line id="_x0000_s1341" style="position:absolute;left:0;text-align:left;z-index:251645952" from="108.3pt,550.05pt" to="159.6pt,581.4pt" strokecolor="blue">
            <v:stroke endarrow="classic"/>
            <w10:wrap type="square"/>
          </v:line>
        </w:pict>
      </w:r>
      <w:r w:rsidRPr="0028159B">
        <w:rPr>
          <w:rFonts w:ascii="Arial" w:hAnsi="Arial" w:cs="Arial"/>
          <w:b/>
          <w:bCs/>
          <w:noProof/>
          <w:szCs w:val="28"/>
          <w:lang w:eastAsia="zh-CN"/>
        </w:rPr>
        <w:pict>
          <v:shape id="_x0000_s1337" type="#_x0000_t202" style="position:absolute;left:0;text-align:left;margin-left:22.8pt;margin-top:532.95pt;width:89.8pt;height:31.35pt;z-index:251646976" strokecolor="blue">
            <v:textbox style="mso-next-textbox:#_x0000_s1337">
              <w:txbxContent>
                <w:p w:rsidR="00DB7147" w:rsidRDefault="00D630A6">
                  <w:pPr>
                    <w:jc w:val="center"/>
                    <w:rPr>
                      <w:rFonts w:ascii="Arial" w:hAnsi="Arial" w:cs="Arial"/>
                      <w:color w:val="0000FF"/>
                    </w:rPr>
                  </w:pPr>
                  <w:r>
                    <w:rPr>
                      <w:rFonts w:ascii="Arial" w:hAnsi="Arial" w:cs="Arial"/>
                      <w:color w:val="0000FF"/>
                    </w:rPr>
                    <w:t>Plan réel</w:t>
                  </w:r>
                </w:p>
                <w:p w:rsidR="00DB7147" w:rsidRDefault="00D630A6">
                  <w:pPr>
                    <w:jc w:val="center"/>
                    <w:rPr>
                      <w:rFonts w:ascii="Arial" w:hAnsi="Arial" w:cs="Arial"/>
                      <w:color w:val="0000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FF"/>
                    </w:rPr>
                    <w:t>PLN3</w:t>
                  </w:r>
                  <w:r>
                    <w:rPr>
                      <w:rFonts w:ascii="Arial" w:hAnsi="Arial" w:cs="Arial"/>
                      <w:color w:val="0000FF"/>
                    </w:rPr>
                    <w:t xml:space="preserve"> palpé</w:t>
                  </w:r>
                </w:p>
              </w:txbxContent>
            </v:textbox>
            <w10:wrap type="square"/>
          </v:shape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group id="_x0000_s1415" style="position:absolute;left:0;text-align:left;margin-left:196.65pt;margin-top:467.4pt;width:162.45pt;height:99.75pt;z-index:251660288" coordorigin="4040,13514" coordsize="3249,1995">
            <v:line id="_x0000_s1411" style="position:absolute" from="4040,14768" to="5864,15509" strokeweight="1pt"/>
            <v:line id="_x0000_s1412" style="position:absolute;flip:y" from="5864,14141" to="7289,15509" strokeweight="1pt"/>
            <v:line id="_x0000_s1413" style="position:absolute;flip:y" from="4040,13514" to="5579,14768" strokeweight="1pt"/>
            <v:line id="_x0000_s1414" style="position:absolute" from="5579,13514" to="7289,14141" strokeweight="1pt"/>
          </v:group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group id="_x0000_s1387" style="position:absolute;left:0;text-align:left;margin-left:148.2pt;margin-top:484.5pt;width:77.4pt;height:145.35pt;z-index:251656192" coordorigin="4895,10094" coordsize="1548,2907">
            <v:shape id="_x0000_s1383" style="position:absolute;left:4895;top:10094;width:1482;height:1311" coordsize="1482,1311" path="m,1311c62,1197,124,1083,285,969,446,855,770,788,969,627,1168,466,1325,233,1482,e" filled="f" strokecolor="blue" strokeweight="1pt">
              <v:path arrowok="t"/>
            </v:shape>
            <v:shape id="_x0000_s1384" style="position:absolute;left:6320;top:10094;width:123;height:1881" coordsize="123,1881" path="m57,v28,171,57,342,57,513c114,684,57,827,57,1026v,199,66,542,57,684c105,1852,52,1866,,1881e" filled="f" strokecolor="blue" strokeweight="1pt">
              <v:path arrowok="t"/>
            </v:shape>
            <v:shape id="_x0000_s1385" style="position:absolute;left:5009;top:11975;width:1311;height:1026" coordsize="1311,1026" path="m1311,v-48,104,-95,209,-171,285c1064,361,950,380,855,456,760,532,693,665,570,741,447,817,209,865,114,912,19,959,9,1017,,1026e" filled="f" strokecolor="blue" strokeweight="1pt">
              <v:path arrowok="t"/>
            </v:shape>
            <v:shape id="_x0000_s1386" style="position:absolute;left:4895;top:11405;width:180;height:1596" coordsize="180,1596" path="m,c14,90,29,181,57,285,85,389,162,504,171,627v9,123,-57,295,-57,399c114,1130,171,1159,171,1254v,95,-66,333,-57,342e" filled="f" strokecolor="blue" strokeweight="1pt">
              <v:path arrowok="t"/>
            </v:shape>
          </v:group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group id="_x0000_s1382" style="position:absolute;left:0;text-align:left;margin-left:148.2pt;margin-top:481.65pt;width:74.1pt;height:148.2pt;z-index:251655168" coordorigin="4724,10094" coordsize="1482,2964">
            <v:line id="_x0000_s1378" style="position:absolute;flip:y" from="4724,11291" to="4724,13058" strokeweight="1pt"/>
            <v:line id="_x0000_s1379" style="position:absolute;flip:y" from="4724,10094" to="6206,11291" strokeweight="1pt"/>
            <v:line id="_x0000_s1380" style="position:absolute;flip:y" from="4724,11747" to="6206,13058" strokeweight="1pt"/>
            <v:line id="_x0000_s1381" style="position:absolute;flip:y" from="6206,10094" to="6206,11747" strokeweight="1pt"/>
          </v:group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group id="_x0000_s1405" style="position:absolute;left:0;text-align:left;margin-left:202.35pt;margin-top:538.65pt;width:97.85pt;height:95.45pt;z-index:251659264" coordorigin="5617,11500" coordsize="1957,1909">
            <v:shape id="_x0000_s1401" style="position:absolute;left:5617;top:12649;width:817;height:760" coordsize="817,760" path="m76,181c9,257,,390,19,466v19,76,104,123,171,171c257,685,342,760,418,751,494,742,589,627,646,580v57,-47,95,-48,114,-114c779,400,817,257,760,181,703,105,532,20,418,10,304,,143,105,76,181xe" strokecolor="blue" strokeweight="1pt">
              <v:path arrowok="t"/>
            </v:shape>
            <v:shape id="_x0000_s1402" style="position:absolute;left:5807;top:11576;width:1140;height:1197" coordsize="1140,1197" path="m,1197c104,1097,209,997,285,912,361,827,380,741,456,684,532,627,646,627,741,570,836,513,969,428,1026,342v57,-86,38,-228,57,-285c1102,,1121,,1140,e" filled="f" strokecolor="blue" strokeweight="1pt">
              <v:path arrowok="t"/>
            </v:shape>
            <v:shape id="_x0000_s1403" style="position:absolute;left:6320;top:12032;width:1197;height:1140" coordsize="1197,1140" path="m,1140c81,1078,162,1016,228,969,294,922,333,921,399,855,465,789,542,646,627,570,712,494,817,494,912,399,1007,304,1102,152,1197,e" filled="f" strokecolor="blue" strokeweight="1pt">
              <v:path arrowok="t"/>
            </v:shape>
            <v:shape id="_x0000_s1404" style="position:absolute;left:6947;top:11500;width:627;height:532" coordsize="627,532" path="m,76c133,38,266,,342,19v76,19,86,124,114,171c484,237,494,266,513,304v19,38,48,76,57,114c579,456,627,484,570,532e" filled="f" strokecolor="blue" strokeweight="1pt">
              <v:path arrowok="t"/>
            </v:shape>
          </v:group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group id="_x0000_s1400" style="position:absolute;left:0;text-align:left;margin-left:199.5pt;margin-top:535.8pt;width:102.6pt;height:100.2pt;z-index:251658240" coordorigin="5579,11453" coordsize="2052,2004">
            <v:oval id="_x0000_s1393" style="position:absolute;left:5579;top:12602;width:855;height:855" strokeweight="1pt"/>
            <v:line id="_x0000_s1395" style="position:absolute;flip:y" from="5693,11576" to="6947,12773" strokeweight="1pt"/>
            <v:line id="_x0000_s1396" style="position:absolute;flip:y" from="6377,12089" to="7574,13286" strokeweight="1pt"/>
            <v:shape id="_x0000_s1399" style="position:absolute;left:6947;top:11453;width:684;height:636" coordsize="684,636" path="m,123c100,70,200,18,285,9,370,,456,37,513,66v57,29,86,57,114,114c655,237,684,332,684,408v,76,-29,152,-57,228e" filled="f" strokeweight="1pt">
              <v:path arrowok="t"/>
            </v:shape>
          </v:group>
        </w:pict>
      </w:r>
      <w:r w:rsidRPr="0028159B">
        <w:rPr>
          <w:rFonts w:ascii="Arial" w:hAnsi="Arial" w:cs="Arial"/>
          <w:b/>
          <w:bCs/>
          <w:noProof/>
          <w:szCs w:val="28"/>
          <w:lang w:eastAsia="zh-CN"/>
        </w:rPr>
        <w:pict>
          <v:line id="_x0000_s1315" style="position:absolute;left:0;text-align:left;flip:x y;z-index:251637760" from="353.4pt,581.4pt" to="441.75pt,592.1pt">
            <v:stroke endarrow="classic"/>
            <w10:wrap type="square"/>
          </v:line>
        </w:pict>
      </w:r>
      <w:r w:rsidRPr="0028159B">
        <w:rPr>
          <w:rFonts w:ascii="Arial" w:hAnsi="Arial" w:cs="Arial"/>
          <w:b/>
          <w:bCs/>
          <w:noProof/>
          <w:szCs w:val="28"/>
          <w:lang w:eastAsia="zh-CN"/>
        </w:rPr>
        <w:pict>
          <v:line id="_x0000_s1314" style="position:absolute;left:0;text-align:left;flip:x y;z-index:251636736" from="324.9pt,624.15pt" to="441.45pt,644.8pt" strokecolor="blue">
            <v:stroke endarrow="classic"/>
            <w10:wrap type="square"/>
          </v:line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group id="_x0000_s1392" style="position:absolute;left:0;text-align:left;margin-left:276.45pt;margin-top:518.7pt;width:74.55pt;height:159.6pt;z-index:251657216" coordorigin="6947,11633" coordsize="1491,3192">
            <v:shape id="_x0000_s1388" style="position:absolute;left:6947;top:13058;width:134;height:1767;mso-position-horizontal:absolute;mso-position-vertical:absolute" coordsize="134,1767" path="m124,1767c95,1638,67,1510,67,1368v,-142,67,-304,57,-456c114,760,20,608,10,456,,304,58,85,67,e" filled="f" strokecolor="blue" strokeweight="1pt">
              <v:path arrowok="t"/>
            </v:shape>
            <v:shape id="_x0000_s1389" style="position:absolute;left:7004;top:11633;width:1425;height:1425;mso-position-horizontal:absolute;mso-position-vertical:absolute" coordsize="1254,1254" path="m,1254v123,-62,247,-124,342,-228c437,922,447,731,570,627,693,523,969,504,1083,399,1197,294,1197,76,1254,e" filled="f" strokecolor="blue" strokeweight="1pt">
              <v:path arrowok="t"/>
            </v:shape>
            <v:shape id="_x0000_s1390" style="position:absolute;left:7061;top:13457;width:1368;height:1368" coordsize="1482,1368" path="m,1368v100,-53,200,-105,342,-228c484,1017,732,798,855,627,978,456,979,218,1083,114,1187,10,1397,28,1482,e" filled="f" strokecolor="blue" strokeweight="1pt">
              <v:path arrowok="t"/>
            </v:shape>
            <v:shape id="_x0000_s1391" style="position:absolute;left:8372;top:11633;width:66;height:1824" coordsize="66,1824" path="m57,1824c28,1710,,1596,,1425,,1254,48,1035,57,798,66,561,61,280,57,e" filled="f" strokecolor="blue" strokeweight="1pt">
              <v:path arrowok="t"/>
            </v:shape>
          </v:group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group id="_x0000_s1377" style="position:absolute;left:0;text-align:left;margin-left:285pt;margin-top:532.95pt;width:68.4pt;height:159.6pt;z-index:251654144" coordorigin="7118,11918" coordsize="1368,3192">
            <v:line id="_x0000_s1373" style="position:absolute" from="7118,13286" to="7118,15110" strokeweight="1pt"/>
            <v:line id="_x0000_s1374" style="position:absolute;flip:y" from="7118,11918" to="8486,13286" strokeweight="1pt"/>
            <v:line id="_x0000_s1375" style="position:absolute" from="8486,11918" to="8486,13742" strokeweight="1pt"/>
            <v:line id="_x0000_s1376" style="position:absolute;flip:y" from="7118,13742" to="8486,15110" strokeweight="1pt"/>
          </v:group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shape id="_x0000_s1350" type="#_x0000_t202" style="position:absolute;left:0;text-align:left;margin-left:-28.65pt;margin-top:91.2pt;width:179.7pt;height:22.8pt;z-index:251653120" stroked="f">
            <v:textbox style="mso-next-textbox:#_x0000_s1350">
              <w:txbxContent>
                <w:p w:rsidR="00DB7147" w:rsidRDefault="00D630A6">
                  <w:pPr>
                    <w:pStyle w:val="Titre2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Repérage des surfaces :</w:t>
                  </w:r>
                </w:p>
              </w:txbxContent>
            </v:textbox>
          </v:shape>
        </w:pict>
      </w:r>
      <w:r w:rsidRPr="0028159B">
        <w:rPr>
          <w:rFonts w:ascii="Arial" w:hAnsi="Arial" w:cs="Arial"/>
          <w:b/>
          <w:bCs/>
          <w:noProof/>
          <w:szCs w:val="28"/>
          <w:lang w:eastAsia="zh-CN"/>
        </w:rPr>
        <w:pict>
          <v:shape id="_x0000_s1322" type="#_x0000_t202" style="position:absolute;left:0;text-align:left;margin-left:440.4pt;margin-top:628.45pt;width:82.05pt;height:35.05pt;z-index:251641856" strokecolor="blue">
            <v:textbox style="mso-next-textbox:#_x0000_s1322">
              <w:txbxContent>
                <w:p w:rsidR="00DB7147" w:rsidRDefault="00D630A6">
                  <w:pPr>
                    <w:jc w:val="center"/>
                    <w:rPr>
                      <w:rFonts w:ascii="Arial" w:hAnsi="Arial" w:cs="Arial"/>
                      <w:color w:val="0000FF"/>
                    </w:rPr>
                  </w:pPr>
                  <w:r>
                    <w:rPr>
                      <w:rFonts w:ascii="Arial" w:hAnsi="Arial" w:cs="Arial"/>
                      <w:color w:val="0000FF"/>
                    </w:rPr>
                    <w:t xml:space="preserve">Plan réel </w:t>
                  </w:r>
                  <w:r>
                    <w:rPr>
                      <w:rFonts w:ascii="Arial" w:hAnsi="Arial" w:cs="Arial"/>
                      <w:b/>
                      <w:bCs/>
                      <w:color w:val="0000FF"/>
                    </w:rPr>
                    <w:t>PLN2</w:t>
                  </w:r>
                  <w:r>
                    <w:rPr>
                      <w:rFonts w:ascii="Arial" w:hAnsi="Arial" w:cs="Arial"/>
                      <w:color w:val="0000FF"/>
                    </w:rPr>
                    <w:t xml:space="preserve"> palpé</w:t>
                  </w:r>
                </w:p>
              </w:txbxContent>
            </v:textbox>
            <w10:wrap type="square"/>
          </v:shape>
        </w:pict>
      </w:r>
      <w:r w:rsidRPr="0028159B">
        <w:rPr>
          <w:rFonts w:ascii="Arial" w:hAnsi="Arial" w:cs="Arial"/>
          <w:b/>
          <w:bCs/>
          <w:noProof/>
          <w:szCs w:val="28"/>
          <w:lang w:eastAsia="zh-CN"/>
        </w:rPr>
        <w:pict>
          <v:shape id="_x0000_s1323" type="#_x0000_t202" style="position:absolute;left:0;text-align:left;margin-left:439.95pt;margin-top:577.6pt;width:82.9pt;height:35.95pt;z-index:251642880">
            <v:textbox style="mso-next-textbox:#_x0000_s1323">
              <w:txbxContent>
                <w:p w:rsidR="00DB7147" w:rsidRDefault="00D630A6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Plan </w:t>
                  </w:r>
                  <w:r>
                    <w:rPr>
                      <w:rFonts w:ascii="Arial" w:hAnsi="Arial" w:cs="Arial"/>
                      <w:b/>
                      <w:bCs/>
                    </w:rPr>
                    <w:t>PLN2</w:t>
                  </w:r>
                  <w:r>
                    <w:rPr>
                      <w:rFonts w:ascii="Arial" w:hAnsi="Arial" w:cs="Arial"/>
                    </w:rPr>
                    <w:t xml:space="preserve"> idéal extrait</w:t>
                  </w:r>
                </w:p>
              </w:txbxContent>
            </v:textbox>
            <w10:wrap type="square"/>
          </v:shape>
        </w:pict>
      </w:r>
      <w:r w:rsidRPr="0028159B">
        <w:rPr>
          <w:rFonts w:ascii="Arial" w:hAnsi="Arial" w:cs="Arial"/>
          <w:b/>
          <w:bCs/>
          <w:noProof/>
          <w:szCs w:val="28"/>
        </w:rPr>
        <w:pict>
          <v:shape id="_x0000_s1217" type="#_x0000_t202" style="position:absolute;left:0;text-align:left;margin-left:710.05pt;margin-top:31.5pt;width:36.9pt;height:23pt;z-index:251629568" stroked="f">
            <v:textbox style="mso-next-textbox:#_x0000_s1217">
              <w:txbxContent>
                <w:p w:rsidR="00DB7147" w:rsidRDefault="00DB7147"/>
              </w:txbxContent>
            </v:textbox>
          </v:shape>
        </w:pict>
      </w:r>
    </w:p>
    <w:sectPr w:rsidR="00DB7147" w:rsidSect="00DB7147">
      <w:type w:val="continuous"/>
      <w:pgSz w:w="23814" w:h="16840" w:orient="landscape" w:code="8"/>
      <w:pgMar w:top="1259" w:right="1134" w:bottom="1899" w:left="1418" w:header="709" w:footer="709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num="2" w:space="708" w:equalWidth="0">
        <w:col w:w="20433" w:space="2510"/>
        <w:col w:w="9542"/>
      </w:cols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1pt;height:19pt" o:bullet="t">
        <v:imagedata r:id="rId1" o:title=""/>
      </v:shape>
    </w:pict>
  </w:numPicBullet>
  <w:abstractNum w:abstractNumId="0">
    <w:nsid w:val="FFFFFF89"/>
    <w:multiLevelType w:val="singleLevel"/>
    <w:tmpl w:val="355A45F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26916"/>
    <w:multiLevelType w:val="hybridMultilevel"/>
    <w:tmpl w:val="80B63AC0"/>
    <w:lvl w:ilvl="0" w:tplc="129E88B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2D1DE0"/>
    <w:multiLevelType w:val="hybridMultilevel"/>
    <w:tmpl w:val="0B5403CE"/>
    <w:lvl w:ilvl="0" w:tplc="B3BE2C8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202E38F8"/>
    <w:multiLevelType w:val="hybridMultilevel"/>
    <w:tmpl w:val="90EEA8B2"/>
    <w:lvl w:ilvl="0" w:tplc="129E88B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E83A5B"/>
    <w:multiLevelType w:val="multilevel"/>
    <w:tmpl w:val="90EEA8B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57"/>
  <w:drawingGridVerticalSpacing w:val="57"/>
  <w:noPunctuationKerning/>
  <w:characterSpacingControl w:val="doNotCompress"/>
  <w:compat/>
  <w:rsids>
    <w:rsidRoot w:val="0023594F"/>
    <w:rsid w:val="002051B6"/>
    <w:rsid w:val="0023594F"/>
    <w:rsid w:val="0028159B"/>
    <w:rsid w:val="0028557C"/>
    <w:rsid w:val="003E61F4"/>
    <w:rsid w:val="00420FF0"/>
    <w:rsid w:val="00877277"/>
    <w:rsid w:val="00A713CA"/>
    <w:rsid w:val="00AE6015"/>
    <w:rsid w:val="00D630A6"/>
    <w:rsid w:val="00DB7147"/>
    <w:rsid w:val="00E20DE7"/>
    <w:rsid w:val="00E72556"/>
    <w:rsid w:val="00EC4539"/>
    <w:rsid w:val="00FE0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4" type="arc" idref="#_x0000_s1473"/>
        <o:r id="V:Rule5" type="connector" idref="#_x0000_s1497"/>
        <o:r id="V:Rule6" type="connector" idref="#_x0000_s1495"/>
        <o:r id="V:Rule7" type="connector" idref="#_x0000_s1496"/>
      </o:rules>
      <o:regrouptable v:ext="edit">
        <o:entry new="1" old="0"/>
        <o:entry new="2" old="1"/>
        <o:entry new="3" old="2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147"/>
  </w:style>
  <w:style w:type="paragraph" w:styleId="Titre1">
    <w:name w:val="heading 1"/>
    <w:basedOn w:val="Normal"/>
    <w:next w:val="Normal"/>
    <w:qFormat/>
    <w:rsid w:val="00DB7147"/>
    <w:pPr>
      <w:keepNext/>
      <w:jc w:val="center"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Normal"/>
    <w:next w:val="Normal"/>
    <w:qFormat/>
    <w:rsid w:val="00DB7147"/>
    <w:pPr>
      <w:keepNext/>
      <w:outlineLvl w:val="1"/>
    </w:pPr>
    <w:rPr>
      <w:rFonts w:ascii="Arial" w:hAnsi="Arial" w:cs="Arial"/>
      <w:sz w:val="28"/>
    </w:rPr>
  </w:style>
  <w:style w:type="paragraph" w:styleId="Titre3">
    <w:name w:val="heading 3"/>
    <w:basedOn w:val="Normal"/>
    <w:next w:val="Normal"/>
    <w:qFormat/>
    <w:rsid w:val="00DB7147"/>
    <w:pPr>
      <w:keepNext/>
      <w:jc w:val="center"/>
      <w:outlineLvl w:val="2"/>
    </w:pPr>
    <w:rPr>
      <w:rFonts w:ascii="Arial" w:hAnsi="Arial" w:cs="Arial"/>
      <w:b/>
      <w:bCs/>
      <w:color w:val="FF00FF"/>
    </w:rPr>
  </w:style>
  <w:style w:type="paragraph" w:styleId="Titre4">
    <w:name w:val="heading 4"/>
    <w:basedOn w:val="Normal"/>
    <w:next w:val="Normal"/>
    <w:qFormat/>
    <w:rsid w:val="00DB7147"/>
    <w:pPr>
      <w:keepNext/>
      <w:outlineLvl w:val="3"/>
    </w:pPr>
    <w:rPr>
      <w:rFonts w:ascii="Arial" w:hAnsi="Arial" w:cs="Arial"/>
      <w:b/>
      <w:bCs/>
      <w:color w:val="FF00FF"/>
    </w:rPr>
  </w:style>
  <w:style w:type="paragraph" w:styleId="Titre5">
    <w:name w:val="heading 5"/>
    <w:basedOn w:val="Normal"/>
    <w:next w:val="Normal"/>
    <w:qFormat/>
    <w:rsid w:val="00DB7147"/>
    <w:pPr>
      <w:keepNext/>
      <w:outlineLvl w:val="4"/>
    </w:pPr>
    <w:rPr>
      <w:rFonts w:ascii="Arial" w:hAnsi="Arial" w:cs="Arial"/>
      <w:b/>
      <w:bCs/>
      <w:color w:val="FF0000"/>
    </w:rPr>
  </w:style>
  <w:style w:type="paragraph" w:styleId="Titre6">
    <w:name w:val="heading 6"/>
    <w:basedOn w:val="Normal"/>
    <w:next w:val="Normal"/>
    <w:qFormat/>
    <w:rsid w:val="00DB7147"/>
    <w:pPr>
      <w:keepNext/>
      <w:outlineLvl w:val="5"/>
    </w:pPr>
    <w:rPr>
      <w:rFonts w:ascii="Arial" w:hAnsi="Arial" w:cs="Arial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autoRedefine/>
    <w:semiHidden/>
    <w:rsid w:val="00DB7147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3594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594F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semiHidden/>
    <w:rsid w:val="00E20DE7"/>
    <w:pPr>
      <w:jc w:val="center"/>
    </w:pPr>
    <w:rPr>
      <w:rFonts w:ascii="Arial" w:hAnsi="Arial" w:cs="Arial"/>
      <w:color w:val="FF0000"/>
      <w:sz w:val="28"/>
    </w:rPr>
  </w:style>
  <w:style w:type="character" w:customStyle="1" w:styleId="CorpsdetexteCar">
    <w:name w:val="Corps de texte Car"/>
    <w:basedOn w:val="Policepardfaut"/>
    <w:link w:val="Corpsdetexte"/>
    <w:semiHidden/>
    <w:rsid w:val="00E20DE7"/>
    <w:rPr>
      <w:rFonts w:ascii="Arial" w:hAnsi="Arial" w:cs="Arial"/>
      <w:color w:val="FF000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 - PRESENTATION DU PRODUIT</vt:lpstr>
    </vt:vector>
  </TitlesOfParts>
  <Company>LMB</Company>
  <LinksUpToDate>false</LinksUpToDate>
  <CharactersWithSpaces>39</CharactersWithSpaces>
  <SharedDoc>false</SharedDoc>
  <HLinks>
    <vt:vector size="18" baseType="variant">
      <vt:variant>
        <vt:i4>9699379</vt:i4>
      </vt:variant>
      <vt:variant>
        <vt:i4>2607</vt:i4>
      </vt:variant>
      <vt:variant>
        <vt:i4>1027</vt:i4>
      </vt:variant>
      <vt:variant>
        <vt:i4>1</vt:i4>
      </vt:variant>
      <vt:variant>
        <vt:lpwstr>..\frein moto plan ensemble finalisé\mmt\maitre cylindre.jpg</vt:lpwstr>
      </vt:variant>
      <vt:variant>
        <vt:lpwstr/>
      </vt:variant>
      <vt:variant>
        <vt:i4>8454266</vt:i4>
      </vt:variant>
      <vt:variant>
        <vt:i4>2972</vt:i4>
      </vt:variant>
      <vt:variant>
        <vt:i4>1028</vt:i4>
      </vt:variant>
      <vt:variant>
        <vt:i4>1</vt:i4>
      </vt:variant>
      <vt:variant>
        <vt:lpwstr>..\frein moto plan ensemble finalisé\mmt\montage de controle.jpg</vt:lpwstr>
      </vt:variant>
      <vt:variant>
        <vt:lpwstr/>
      </vt:variant>
      <vt:variant>
        <vt:i4>11731034</vt:i4>
      </vt:variant>
      <vt:variant>
        <vt:i4>2973</vt:i4>
      </vt:variant>
      <vt:variant>
        <vt:i4>1029</vt:i4>
      </vt:variant>
      <vt:variant>
        <vt:i4>1</vt:i4>
      </vt:variant>
      <vt:variant>
        <vt:lpwstr>..\frein moto plan ensemble finalisé\mmt\montage de controle 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- PRESENTATION DU PRODUIT</dc:title>
  <dc:creator>MAROLLEAU Nicolas</dc:creator>
  <cp:lastModifiedBy>A. Garde</cp:lastModifiedBy>
  <cp:revision>3</cp:revision>
  <cp:lastPrinted>2011-03-16T08:11:00Z</cp:lastPrinted>
  <dcterms:created xsi:type="dcterms:W3CDTF">2012-11-29T15:00:00Z</dcterms:created>
  <dcterms:modified xsi:type="dcterms:W3CDTF">2012-11-29T15:04:00Z</dcterms:modified>
</cp:coreProperties>
</file>