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B0" w:rsidRPr="005137B2" w:rsidRDefault="004027AE" w:rsidP="006D54D0">
      <w:pPr>
        <w:ind w:firstLine="238"/>
        <w:rPr>
          <w:rFonts w:ascii="Arial" w:hAnsi="Arial" w:cs="Arial"/>
          <w:b/>
          <w:bCs/>
          <w:sz w:val="28"/>
          <w:szCs w:val="28"/>
          <w:u w:val="single"/>
        </w:rPr>
      </w:pPr>
      <w:r w:rsidRPr="005137B2">
        <w:rPr>
          <w:rFonts w:ascii="Arial" w:hAnsi="Arial" w:cs="Arial"/>
          <w:b/>
          <w:bCs/>
          <w:sz w:val="28"/>
          <w:szCs w:val="28"/>
        </w:rPr>
        <w:t xml:space="preserve">4. </w:t>
      </w:r>
      <w:r w:rsidR="00410013">
        <w:rPr>
          <w:rFonts w:ascii="Arial" w:hAnsi="Arial" w:cs="Arial"/>
          <w:b/>
          <w:bCs/>
          <w:sz w:val="28"/>
          <w:szCs w:val="28"/>
          <w:u w:val="single"/>
        </w:rPr>
        <w:t>Etude de résistance des matériaux</w:t>
      </w:r>
    </w:p>
    <w:p w:rsidR="002D5BB0" w:rsidRDefault="002D5BB0" w:rsidP="002D5BB0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2D5BB0" w:rsidRPr="00FE4601" w:rsidRDefault="002D5BB0" w:rsidP="002D5BB0">
      <w:pPr>
        <w:rPr>
          <w:rFonts w:ascii="Arial" w:hAnsi="Arial" w:cs="Arial"/>
          <w:b/>
          <w:bCs/>
          <w:sz w:val="16"/>
          <w:szCs w:val="16"/>
          <w:u w:val="single"/>
        </w:rPr>
      </w:pPr>
    </w:p>
    <w:p w:rsidR="00410013" w:rsidRDefault="002D5BB0" w:rsidP="002D5BB0">
      <w:pPr>
        <w:pStyle w:val="Corpsdetexte"/>
        <w:rPr>
          <w:szCs w:val="28"/>
        </w:rPr>
      </w:pPr>
      <w:r w:rsidRPr="005137B2">
        <w:rPr>
          <w:szCs w:val="28"/>
          <w:u w:val="single"/>
        </w:rPr>
        <w:t>Objectif</w:t>
      </w:r>
      <w:r w:rsidRPr="005137B2">
        <w:rPr>
          <w:szCs w:val="28"/>
        </w:rPr>
        <w:t> </w:t>
      </w:r>
      <w:r>
        <w:rPr>
          <w:szCs w:val="28"/>
        </w:rPr>
        <w:t>: Vérifier le di</w:t>
      </w:r>
      <w:r w:rsidR="00410013">
        <w:rPr>
          <w:szCs w:val="28"/>
        </w:rPr>
        <w:t>mensionnement de l’axe de biellette 31.</w:t>
      </w:r>
    </w:p>
    <w:p w:rsidR="002D5BB0" w:rsidRDefault="00410013" w:rsidP="00C74356">
      <w:pPr>
        <w:pStyle w:val="Corpsdetexte"/>
        <w:rPr>
          <w:szCs w:val="28"/>
        </w:rPr>
      </w:pPr>
      <w:r>
        <w:rPr>
          <w:szCs w:val="28"/>
        </w:rPr>
        <w:t xml:space="preserve">Afin de respecter les normes en vigueur pour </w:t>
      </w:r>
      <w:r w:rsidR="00872E58">
        <w:rPr>
          <w:szCs w:val="28"/>
        </w:rPr>
        <w:t>un organe de sécurité</w:t>
      </w:r>
      <w:r>
        <w:rPr>
          <w:szCs w:val="28"/>
        </w:rPr>
        <w:t xml:space="preserve">, on doit s’assurer que </w:t>
      </w:r>
      <w:r w:rsidR="00872E58">
        <w:rPr>
          <w:szCs w:val="28"/>
        </w:rPr>
        <w:t xml:space="preserve">l’axe de la biellette </w:t>
      </w:r>
      <w:smartTag w:uri="urn:schemas-microsoft-com:office:smarttags" w:element="metricconverter">
        <w:smartTagPr>
          <w:attr w:name="ProductID" w:val="31 a"/>
        </w:smartTagPr>
        <w:r w:rsidR="00872E58">
          <w:rPr>
            <w:szCs w:val="28"/>
          </w:rPr>
          <w:t>31 a</w:t>
        </w:r>
      </w:smartTag>
      <w:r w:rsidR="00872E58">
        <w:rPr>
          <w:szCs w:val="28"/>
        </w:rPr>
        <w:t xml:space="preserve"> été conçu en respectant le </w:t>
      </w:r>
      <w:r>
        <w:rPr>
          <w:szCs w:val="28"/>
        </w:rPr>
        <w:t>coefficient de sécurité s</w:t>
      </w:r>
      <w:r w:rsidR="00872E58">
        <w:rPr>
          <w:szCs w:val="28"/>
        </w:rPr>
        <w:t xml:space="preserve"> </w:t>
      </w:r>
      <w:r w:rsidR="00872E58" w:rsidRPr="00872E58">
        <w:rPr>
          <w:sz w:val="28"/>
          <w:szCs w:val="28"/>
        </w:rPr>
        <w:t>≥</w:t>
      </w:r>
      <w:r w:rsidR="00872E58">
        <w:rPr>
          <w:szCs w:val="28"/>
        </w:rPr>
        <w:t xml:space="preserve"> </w:t>
      </w:r>
      <w:r w:rsidR="00BE698C">
        <w:rPr>
          <w:szCs w:val="28"/>
        </w:rPr>
        <w:t>5</w:t>
      </w:r>
      <w:r w:rsidR="00871AC6">
        <w:rPr>
          <w:szCs w:val="28"/>
        </w:rPr>
        <w:t xml:space="preserve"> donné par la norme pour l’homologation de la moto</w:t>
      </w:r>
      <w:r>
        <w:rPr>
          <w:szCs w:val="28"/>
        </w:rPr>
        <w:t>.</w:t>
      </w:r>
    </w:p>
    <w:p w:rsidR="002B72D1" w:rsidRDefault="002B72D1" w:rsidP="00C74356">
      <w:pPr>
        <w:pStyle w:val="Corpsdetexte"/>
        <w:rPr>
          <w:szCs w:val="28"/>
        </w:rPr>
      </w:pPr>
    </w:p>
    <w:p w:rsidR="002B72D1" w:rsidRDefault="002B72D1" w:rsidP="00C54EDC">
      <w:pPr>
        <w:pStyle w:val="Corpsdetexte"/>
        <w:tabs>
          <w:tab w:val="left" w:pos="1560"/>
        </w:tabs>
        <w:rPr>
          <w:szCs w:val="28"/>
        </w:rPr>
      </w:pPr>
      <w:r w:rsidRPr="002B72D1">
        <w:rPr>
          <w:szCs w:val="28"/>
          <w:u w:val="single"/>
        </w:rPr>
        <w:t>Hypothèses :</w:t>
      </w:r>
      <w:r>
        <w:rPr>
          <w:szCs w:val="28"/>
        </w:rPr>
        <w:t xml:space="preserve"> </w:t>
      </w:r>
      <w:r w:rsidR="00C54EDC">
        <w:rPr>
          <w:szCs w:val="28"/>
        </w:rPr>
        <w:tab/>
      </w:r>
      <w:r>
        <w:rPr>
          <w:szCs w:val="28"/>
        </w:rPr>
        <w:t>Matériaux homogènes et isotropes.</w:t>
      </w:r>
    </w:p>
    <w:p w:rsidR="002D5BB0" w:rsidRPr="00FE4601" w:rsidRDefault="00C54EDC" w:rsidP="00C54EDC">
      <w:pPr>
        <w:pStyle w:val="Corpsdetexte"/>
        <w:tabs>
          <w:tab w:val="left" w:pos="1560"/>
        </w:tabs>
        <w:rPr>
          <w:sz w:val="10"/>
          <w:szCs w:val="10"/>
        </w:rPr>
      </w:pPr>
      <w:r>
        <w:rPr>
          <w:szCs w:val="28"/>
        </w:rPr>
        <w:tab/>
      </w:r>
      <w:r w:rsidR="002B72D1">
        <w:rPr>
          <w:szCs w:val="28"/>
        </w:rPr>
        <w:t>L’étude est limitée aux petites déformations.</w:t>
      </w:r>
      <w:r w:rsidR="002D5BB0">
        <w:rPr>
          <w:szCs w:val="28"/>
        </w:rPr>
        <w:t xml:space="preserve">   </w:t>
      </w:r>
    </w:p>
    <w:p w:rsidR="002B72D1" w:rsidRDefault="002B72D1" w:rsidP="002B72D1">
      <w:pPr>
        <w:pStyle w:val="Corpsdetexte"/>
      </w:pPr>
    </w:p>
    <w:p w:rsidR="00871AC6" w:rsidRPr="00F6391B" w:rsidRDefault="00872E58" w:rsidP="002B72D1">
      <w:pPr>
        <w:pStyle w:val="Corpsdetexte"/>
        <w:rPr>
          <w:b/>
          <w:szCs w:val="28"/>
        </w:rPr>
      </w:pPr>
      <w:r>
        <w:rPr>
          <w:szCs w:val="28"/>
          <w:u w:val="single"/>
        </w:rPr>
        <w:t>On donne</w:t>
      </w:r>
      <w:r w:rsidR="00410013">
        <w:rPr>
          <w:szCs w:val="28"/>
        </w:rPr>
        <w:t> :</w:t>
      </w:r>
      <w:r w:rsidR="00871AC6">
        <w:rPr>
          <w:szCs w:val="28"/>
        </w:rPr>
        <w:tab/>
        <w:t xml:space="preserve">Le dessin </w:t>
      </w:r>
      <w:r w:rsidR="00871AC6" w:rsidRPr="00AB5A6A">
        <w:rPr>
          <w:szCs w:val="28"/>
        </w:rPr>
        <w:t xml:space="preserve">d’ensemble </w:t>
      </w:r>
      <w:r w:rsidR="00871AC6" w:rsidRPr="00F6391B">
        <w:rPr>
          <w:b/>
          <w:szCs w:val="28"/>
        </w:rPr>
        <w:t>DT</w:t>
      </w:r>
      <w:r w:rsidR="00AB5A6A" w:rsidRPr="00F6391B">
        <w:rPr>
          <w:b/>
          <w:szCs w:val="28"/>
        </w:rPr>
        <w:t>3</w:t>
      </w:r>
    </w:p>
    <w:p w:rsidR="00871AC6" w:rsidRPr="00AB5A6A" w:rsidRDefault="00871AC6" w:rsidP="00872E58">
      <w:pPr>
        <w:ind w:left="709" w:firstLine="709"/>
        <w:rPr>
          <w:rFonts w:ascii="Arial" w:hAnsi="Arial" w:cs="Arial"/>
          <w:szCs w:val="28"/>
        </w:rPr>
      </w:pPr>
      <w:r w:rsidRPr="00AB5A6A">
        <w:rPr>
          <w:rFonts w:ascii="Arial" w:hAnsi="Arial" w:cs="Arial"/>
          <w:szCs w:val="28"/>
        </w:rPr>
        <w:t>Les vues 3D ci-dessous</w:t>
      </w:r>
    </w:p>
    <w:p w:rsidR="00871AC6" w:rsidRPr="00F6391B" w:rsidRDefault="00C54EDC" w:rsidP="00872E58">
      <w:pPr>
        <w:ind w:left="1418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La courbe de l’effort maximal</w:t>
      </w:r>
      <w:r w:rsidR="00871AC6" w:rsidRPr="00AB5A6A">
        <w:rPr>
          <w:rFonts w:ascii="Arial" w:hAnsi="Arial" w:cs="Arial"/>
          <w:szCs w:val="28"/>
        </w:rPr>
        <w:t xml:space="preserve"> </w:t>
      </w:r>
      <w:r w:rsidR="00616D1F" w:rsidRPr="00AB5A6A">
        <w:rPr>
          <w:rFonts w:ascii="Arial" w:hAnsi="Arial" w:cs="Arial"/>
          <w:szCs w:val="28"/>
        </w:rPr>
        <w:t>dans la</w:t>
      </w:r>
      <w:r w:rsidR="00871AC6" w:rsidRPr="00AB5A6A">
        <w:rPr>
          <w:rFonts w:ascii="Arial" w:hAnsi="Arial" w:cs="Arial"/>
          <w:szCs w:val="28"/>
        </w:rPr>
        <w:t xml:space="preserve"> biellette</w:t>
      </w:r>
      <w:r w:rsidR="00616D1F" w:rsidRPr="00AB5A6A">
        <w:rPr>
          <w:rFonts w:ascii="Arial" w:hAnsi="Arial" w:cs="Arial"/>
          <w:szCs w:val="28"/>
        </w:rPr>
        <w:t xml:space="preserve"> </w:t>
      </w:r>
      <w:r w:rsidR="00001C57" w:rsidRPr="00F6391B">
        <w:rPr>
          <w:rFonts w:ascii="Arial" w:hAnsi="Arial" w:cs="Arial"/>
          <w:b/>
          <w:szCs w:val="28"/>
        </w:rPr>
        <w:t>DT</w:t>
      </w:r>
      <w:r w:rsidR="00A443FA" w:rsidRPr="00F6391B">
        <w:rPr>
          <w:rFonts w:ascii="Arial" w:hAnsi="Arial" w:cs="Arial"/>
          <w:b/>
          <w:szCs w:val="28"/>
        </w:rPr>
        <w:t>5</w:t>
      </w:r>
    </w:p>
    <w:p w:rsidR="00871AC6" w:rsidRPr="00F6391B" w:rsidRDefault="002F0D0A" w:rsidP="00872E58">
      <w:pPr>
        <w:ind w:left="709" w:firstLine="709"/>
        <w:rPr>
          <w:rFonts w:ascii="Arial" w:hAnsi="Arial" w:cs="Arial"/>
          <w:b/>
          <w:szCs w:val="28"/>
        </w:rPr>
      </w:pPr>
      <w:r>
        <w:rPr>
          <w:noProof/>
        </w:rPr>
        <w:drawing>
          <wp:anchor distT="36576" distB="36576" distL="36576" distR="36576" simplePos="0" relativeHeight="251645952" behindDoc="0" locked="0" layoutInCell="1" allowOverlap="1">
            <wp:simplePos x="0" y="0"/>
            <wp:positionH relativeFrom="column">
              <wp:posOffset>4378960</wp:posOffset>
            </wp:positionH>
            <wp:positionV relativeFrom="paragraph">
              <wp:posOffset>-1905</wp:posOffset>
            </wp:positionV>
            <wp:extent cx="2808605" cy="2442845"/>
            <wp:effectExtent l="0" t="0" r="0" b="0"/>
            <wp:wrapNone/>
            <wp:docPr id="712" name="Image 712" descr="axe bielette coté 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 descr="axe bielette coté b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6000" contrast="-12000"/>
                    </a:blip>
                    <a:srcRect l="30986" t="20369" r="25352" b="22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05" cy="244284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53092">
        <w:rPr>
          <w:noProof/>
        </w:rPr>
        <w:drawing>
          <wp:anchor distT="36576" distB="36576" distL="36576" distR="36576" simplePos="0" relativeHeight="251652096" behindDoc="0" locked="0" layoutInCell="1" allowOverlap="1">
            <wp:simplePos x="0" y="0"/>
            <wp:positionH relativeFrom="column">
              <wp:posOffset>-4938</wp:posOffset>
            </wp:positionH>
            <wp:positionV relativeFrom="paragraph">
              <wp:posOffset>543029</wp:posOffset>
            </wp:positionV>
            <wp:extent cx="2877441" cy="1562498"/>
            <wp:effectExtent l="19050" t="19050" r="18159" b="18652"/>
            <wp:wrapNone/>
            <wp:docPr id="690" name="Image 690" descr="axe de bie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" descr="axe de bielet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54000"/>
                    </a:blip>
                    <a:srcRect t="13843" b="11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441" cy="1562498"/>
                    </a:xfrm>
                    <a:prstGeom prst="rect">
                      <a:avLst/>
                    </a:prstGeom>
                    <a:noFill/>
                    <a:ln w="9525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01C57" w:rsidRPr="00AB5A6A">
        <w:rPr>
          <w:rFonts w:ascii="Arial" w:hAnsi="Arial" w:cs="Arial"/>
          <w:szCs w:val="28"/>
        </w:rPr>
        <w:t xml:space="preserve">Le tableau des résistances élastiques de différents matériaux </w:t>
      </w:r>
      <w:r w:rsidR="00001C57" w:rsidRPr="00F6391B">
        <w:rPr>
          <w:rFonts w:ascii="Arial" w:hAnsi="Arial" w:cs="Arial"/>
          <w:b/>
          <w:szCs w:val="28"/>
        </w:rPr>
        <w:t>DT</w:t>
      </w:r>
      <w:r w:rsidR="00A443FA" w:rsidRPr="00F6391B">
        <w:rPr>
          <w:rFonts w:ascii="Arial" w:hAnsi="Arial" w:cs="Arial"/>
          <w:b/>
          <w:szCs w:val="28"/>
        </w:rPr>
        <w:t>5</w:t>
      </w:r>
    </w:p>
    <w:p w:rsidR="008F7704" w:rsidRPr="00AB5A6A" w:rsidRDefault="00B15DD8" w:rsidP="00871AC6">
      <w:pPr>
        <w:ind w:left="1418" w:firstLine="709"/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16" type="#_x0000_t202" style="position:absolute;left:0;text-align:left;margin-left:248.4pt;margin-top:11.1pt;width:101.15pt;height:32.8pt;z-index:251687936;v-text-anchor:middle" o:regroupid="20">
            <v:textbox style="mso-next-textbox:#_x0000_s1716">
              <w:txbxContent>
                <w:p w:rsidR="009F6DCD" w:rsidRPr="009F6DCD" w:rsidRDefault="009F6DCD" w:rsidP="009F6DC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6DCD">
                    <w:rPr>
                      <w:rFonts w:ascii="Arial" w:hAnsi="Arial" w:cs="Arial"/>
                      <w:sz w:val="20"/>
                      <w:szCs w:val="20"/>
                    </w:rPr>
                    <w:t>Axe de biellette 31</w:t>
                  </w:r>
                </w:p>
              </w:txbxContent>
            </v:textbox>
          </v:shape>
        </w:pict>
      </w:r>
      <w:r w:rsidRPr="00B15DD8">
        <w:rPr>
          <w:noProof/>
        </w:rPr>
        <w:pict>
          <v:group id="_x0000_s1757" style="position:absolute;left:0;text-align:left;margin-left:345.1pt;margin-top:.6pt;width:90.05pt;height:75.65pt;z-index:251682816" coordorigin="7735,4750" coordsize="1801,1513" o:regroupid="19">
            <v:line id="_x0000_s1739" style="position:absolute" from="8211,5771" to="8568,6263">
              <v:stroke endarrow="open"/>
            </v:line>
            <v:line id="_x0000_s1741" style="position:absolute" from="9179,5068" to="9536,5560">
              <v:stroke endarrow="open"/>
            </v:line>
            <v:shape id="_x0000_s1744" type="#_x0000_t202" style="position:absolute;left:7735;top:5443;width:833;height:492" filled="f" stroked="f">
              <v:textbox>
                <w:txbxContent>
                  <w:p w:rsidR="007A224B" w:rsidRPr="007A224B" w:rsidRDefault="007A224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7A224B">
                      <w:rPr>
                        <w:rFonts w:ascii="Arial" w:hAnsi="Arial" w:cs="Arial"/>
                        <w:sz w:val="20"/>
                        <w:szCs w:val="20"/>
                      </w:rPr>
                      <w:t>Ø 5</w:t>
                    </w:r>
                  </w:p>
                </w:txbxContent>
              </v:textbox>
            </v:shape>
            <v:shape id="_x0000_s1745" type="#_x0000_t202" style="position:absolute;left:8672;top:4750;width:833;height:492" filled="f" stroked="f">
              <v:textbox>
                <w:txbxContent>
                  <w:p w:rsidR="007A224B" w:rsidRPr="007A224B" w:rsidRDefault="007A224B" w:rsidP="007A224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7A224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Ø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6D54D0" w:rsidRDefault="00B15DD8" w:rsidP="002D5BB0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line id="_x0000_s1722" style="position:absolute;z-index:251686912" from="340.3pt,11.35pt" to="457.45pt,38.75pt" o:regroupid="20" strokeweight="1.5pt">
            <v:stroke endarrow="oval"/>
          </v:line>
        </w:pict>
      </w:r>
      <w:r>
        <w:rPr>
          <w:rFonts w:ascii="Arial" w:hAnsi="Arial" w:cs="Arial"/>
          <w:noProof/>
          <w:szCs w:val="28"/>
        </w:rPr>
        <w:pict>
          <v:line id="_x0000_s1743" style="position:absolute;flip:x;z-index:251681792" from="398.95pt,2.05pt" to="416.8pt,2.05pt" o:regroupid="19" strokeweight="1pt"/>
        </w:pict>
      </w:r>
    </w:p>
    <w:p w:rsidR="003829AD" w:rsidRDefault="00B15DD8" w:rsidP="002D5BB0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line id="_x0000_s1719" style="position:absolute;flip:x;z-index:251685888" from="146.95pt,10.85pt" to="250.1pt,65.85pt" o:regroupid="20" strokeweight="1.5pt">
            <v:stroke endarrow="block"/>
          </v:line>
        </w:pict>
      </w:r>
    </w:p>
    <w:p w:rsidR="009F6DCD" w:rsidRDefault="00B15DD8" w:rsidP="002D5BB0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line id="_x0000_s1742" style="position:absolute;flip:x;z-index:251680768" from="351.05pt,10.25pt" to="368.9pt,10.25pt" o:regroupid="19" strokeweight="1pt"/>
        </w:pict>
      </w: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B15DD8" w:rsidP="002D5BB0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group id="_x0000_s1756" style="position:absolute;margin-left:397.35pt;margin-top:7.25pt;width:168pt;height:107.75pt;z-index:251683840" coordorigin="8780,6263" coordsize="3360,2155" o:regroupid="19">
            <v:rect id="_x0000_s1752" style="position:absolute;left:9241;top:7412;width:1796;height:1006" strok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747" type="#_x0000_t32" style="position:absolute;left:8780;top:7325;width:1023;height:754" o:connectortype="straight"/>
            <v:rect id="_x0000_s1753" style="position:absolute;left:10344;top:6782;width:1796;height:1006" stroked="f"/>
            <v:shape id="_x0000_s1748" type="#_x0000_t32" style="position:absolute;left:10911;top:6263;width:870;height:641" o:connectortype="straight"/>
            <v:shape id="_x0000_s1749" type="#_x0000_t32" style="position:absolute;left:9822;top:6917;width:870;height:641" o:connectortype="straight"/>
            <v:shape id="_x0000_s1750" type="#_x0000_t32" style="position:absolute;left:9795;top:7542;width:889;height:521;flip:y" o:connectortype="straight">
              <v:stroke startarrow="block" endarrow="block"/>
            </v:shape>
            <v:shape id="_x0000_s1751" type="#_x0000_t32" style="position:absolute;left:10692;top:6904;width:1089;height:638;flip:y" o:connectortype="straight">
              <v:stroke startarrow="block" endarrow="block"/>
            </v:shape>
            <v:shape id="_x0000_s1754" type="#_x0000_t202" style="position:absolute;left:9922;top:7614;width:316;height:230" filled="f" stroked="f">
              <v:textbox inset="0,0,0,0">
                <w:txbxContent>
                  <w:p w:rsidR="003669C2" w:rsidRPr="003669C2" w:rsidRDefault="003669C2" w:rsidP="003669C2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3669C2"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</v:shape>
            <v:shape id="_x0000_s1755" type="#_x0000_t202" style="position:absolute;left:10856;top:7063;width:316;height:230" filled="f" stroked="f">
              <v:textbox inset="0,0,0,0">
                <w:txbxContent>
                  <w:p w:rsidR="003669C2" w:rsidRPr="003669C2" w:rsidRDefault="003669C2" w:rsidP="003669C2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7,5</w:t>
                    </w:r>
                  </w:p>
                </w:txbxContent>
              </v:textbox>
            </v:shape>
          </v:group>
        </w:pict>
      </w: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3829AD" w:rsidRDefault="003829AD" w:rsidP="002D5BB0">
      <w:pPr>
        <w:rPr>
          <w:rFonts w:ascii="Arial" w:hAnsi="Arial" w:cs="Arial"/>
          <w:szCs w:val="28"/>
        </w:rPr>
      </w:pPr>
    </w:p>
    <w:p w:rsidR="00253092" w:rsidRDefault="00253092" w:rsidP="00253092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1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</w:rPr>
        <w:t>L’axe de biellette 31 est réalisé en 37 Cr 4.</w:t>
      </w:r>
      <w:r w:rsidRPr="00692D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bCs/>
        </w:rPr>
        <w:t xml:space="preserve">Déterminer la famille de matériaux dans laquelle est </w:t>
      </w:r>
      <w:proofErr w:type="gramStart"/>
      <w:r>
        <w:rPr>
          <w:rFonts w:ascii="Arial" w:hAnsi="Arial" w:cs="Arial"/>
          <w:bCs/>
        </w:rPr>
        <w:t>usinée</w:t>
      </w:r>
      <w:proofErr w:type="gramEnd"/>
      <w:r>
        <w:rPr>
          <w:rFonts w:ascii="Arial" w:hAnsi="Arial" w:cs="Arial"/>
          <w:bCs/>
        </w:rPr>
        <w:t xml:space="preserve"> l’axe de biellette 31. Cocher la bonne réponse dans le tableau ci-dessous.</w:t>
      </w:r>
    </w:p>
    <w:p w:rsidR="00253092" w:rsidRDefault="00253092" w:rsidP="00253092">
      <w:pPr>
        <w:jc w:val="both"/>
        <w:rPr>
          <w:rFonts w:ascii="Arial" w:hAnsi="Arial" w:cs="Arial"/>
          <w:bCs/>
        </w:rPr>
      </w:pPr>
    </w:p>
    <w:tbl>
      <w:tblPr>
        <w:tblStyle w:val="Grilledutableau"/>
        <w:tblW w:w="8370" w:type="dxa"/>
        <w:tblInd w:w="952" w:type="dxa"/>
        <w:tblLayout w:type="fixed"/>
        <w:tblLook w:val="01E0"/>
      </w:tblPr>
      <w:tblGrid>
        <w:gridCol w:w="1871"/>
        <w:gridCol w:w="2530"/>
        <w:gridCol w:w="2410"/>
        <w:gridCol w:w="1559"/>
      </w:tblGrid>
      <w:tr w:rsidR="00253092" w:rsidTr="00C74356">
        <w:trPr>
          <w:trHeight w:val="567"/>
        </w:trPr>
        <w:tc>
          <w:tcPr>
            <w:tcW w:w="1871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Aluminium</w:t>
            </w:r>
          </w:p>
        </w:tc>
        <w:tc>
          <w:tcPr>
            <w:tcW w:w="2530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Acier faiblement allié</w:t>
            </w:r>
          </w:p>
        </w:tc>
        <w:tc>
          <w:tcPr>
            <w:tcW w:w="2410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Acier fortement allié</w:t>
            </w:r>
          </w:p>
        </w:tc>
        <w:tc>
          <w:tcPr>
            <w:tcW w:w="1559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Fonte</w:t>
            </w:r>
          </w:p>
        </w:tc>
      </w:tr>
      <w:tr w:rsidR="00253092" w:rsidTr="00C74356">
        <w:trPr>
          <w:trHeight w:val="567"/>
        </w:trPr>
        <w:tc>
          <w:tcPr>
            <w:tcW w:w="1871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530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:rsidR="00253092" w:rsidRDefault="00253092" w:rsidP="00253092">
      <w:pPr>
        <w:jc w:val="both"/>
        <w:rPr>
          <w:rFonts w:ascii="Arial" w:hAnsi="Arial" w:cs="Arial"/>
          <w:bCs/>
        </w:rPr>
      </w:pPr>
    </w:p>
    <w:p w:rsidR="007E5A2D" w:rsidRDefault="007E5A2D" w:rsidP="002D5BB0">
      <w:pPr>
        <w:rPr>
          <w:szCs w:val="28"/>
        </w:rPr>
      </w:pPr>
    </w:p>
    <w:p w:rsidR="007F7732" w:rsidRPr="00CB1B39" w:rsidRDefault="007F7732" w:rsidP="007F7732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 w:rsidR="00253092">
        <w:rPr>
          <w:rFonts w:ascii="Arial" w:hAnsi="Arial" w:cs="Arial"/>
          <w:b/>
          <w:bCs/>
          <w:u w:val="single"/>
        </w:rPr>
        <w:t>2</w:t>
      </w:r>
      <w:r w:rsidRPr="005137B2">
        <w:rPr>
          <w:rFonts w:ascii="Arial" w:hAnsi="Arial" w:cs="Arial"/>
          <w:b/>
          <w:bCs/>
        </w:rPr>
        <w:t xml:space="preserve"> : </w:t>
      </w:r>
      <w:r w:rsidR="008F7704" w:rsidRPr="008F7704">
        <w:rPr>
          <w:rFonts w:ascii="Arial" w:hAnsi="Arial" w:cs="Arial"/>
          <w:bCs/>
        </w:rPr>
        <w:t>Décoder cette désignation</w:t>
      </w:r>
      <w:r w:rsidR="00253092">
        <w:rPr>
          <w:rFonts w:ascii="Arial" w:hAnsi="Arial" w:cs="Arial"/>
          <w:bCs/>
        </w:rPr>
        <w:t xml:space="preserve"> en </w:t>
      </w:r>
      <w:r w:rsidR="00C74356">
        <w:rPr>
          <w:rFonts w:ascii="Arial" w:hAnsi="Arial" w:cs="Arial"/>
          <w:bCs/>
        </w:rPr>
        <w:t>détaillant</w:t>
      </w:r>
      <w:r w:rsidR="00253092">
        <w:rPr>
          <w:rFonts w:ascii="Arial" w:hAnsi="Arial" w:cs="Arial"/>
          <w:bCs/>
        </w:rPr>
        <w:t xml:space="preserve"> la composition</w:t>
      </w:r>
      <w:r w:rsidR="00C74356">
        <w:rPr>
          <w:rFonts w:ascii="Arial" w:hAnsi="Arial" w:cs="Arial"/>
          <w:bCs/>
        </w:rPr>
        <w:t xml:space="preserve"> de ce matériau.</w:t>
      </w:r>
    </w:p>
    <w:p w:rsidR="007F7732" w:rsidRDefault="007F7732" w:rsidP="007F7732">
      <w:pPr>
        <w:jc w:val="both"/>
        <w:rPr>
          <w:rFonts w:ascii="Arial" w:hAnsi="Arial" w:cs="Arial"/>
        </w:rPr>
      </w:pPr>
    </w:p>
    <w:p w:rsidR="007F7732" w:rsidRDefault="008F7704" w:rsidP="00B078C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37 : …………………………</w:t>
      </w:r>
      <w:r w:rsidR="00352679">
        <w:rPr>
          <w:rFonts w:ascii="Arial" w:hAnsi="Arial" w:cs="Arial"/>
        </w:rPr>
        <w:t>…………………………………….</w:t>
      </w:r>
    </w:p>
    <w:p w:rsidR="008F7704" w:rsidRDefault="008F7704" w:rsidP="00B078C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Cr : …………………………</w:t>
      </w:r>
      <w:r w:rsidR="00352679">
        <w:rPr>
          <w:rFonts w:ascii="Arial" w:hAnsi="Arial" w:cs="Arial"/>
        </w:rPr>
        <w:t>…………………………………….</w:t>
      </w:r>
    </w:p>
    <w:p w:rsidR="008F7704" w:rsidRDefault="008F7704" w:rsidP="00B078C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 : …………………………...</w:t>
      </w:r>
      <w:r w:rsidR="00352679">
        <w:rPr>
          <w:rFonts w:ascii="Arial" w:hAnsi="Arial" w:cs="Arial"/>
        </w:rPr>
        <w:t>.................................................</w:t>
      </w:r>
    </w:p>
    <w:p w:rsidR="00253092" w:rsidRDefault="00253092" w:rsidP="007F7732">
      <w:pPr>
        <w:jc w:val="both"/>
        <w:rPr>
          <w:rFonts w:ascii="Arial" w:hAnsi="Arial" w:cs="Arial"/>
          <w:b/>
          <w:bCs/>
          <w:u w:val="single"/>
        </w:rPr>
      </w:pPr>
    </w:p>
    <w:p w:rsidR="007F7732" w:rsidRPr="006A0B81" w:rsidRDefault="008F7704" w:rsidP="007F7732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 w:rsidR="00001C57">
        <w:rPr>
          <w:rFonts w:ascii="Arial" w:hAnsi="Arial" w:cs="Arial"/>
          <w:b/>
          <w:bCs/>
          <w:u w:val="single"/>
        </w:rPr>
        <w:t>3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  <w:bCs/>
        </w:rPr>
        <w:t>Déterminer la nature de</w:t>
      </w:r>
      <w:r w:rsidR="00872E58">
        <w:rPr>
          <w:rFonts w:ascii="Arial" w:hAnsi="Arial" w:cs="Arial"/>
          <w:bCs/>
        </w:rPr>
        <w:t>s sollicitations aux</w:t>
      </w:r>
      <w:r>
        <w:rPr>
          <w:rFonts w:ascii="Arial" w:hAnsi="Arial" w:cs="Arial"/>
          <w:bCs/>
        </w:rPr>
        <w:t>quelle</w:t>
      </w:r>
      <w:r w:rsidR="00872E58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est soumis l’axe de biellette 31. Cocher la bonne réponse dans le tableau </w:t>
      </w:r>
      <w:r w:rsidR="00001C57">
        <w:rPr>
          <w:rFonts w:ascii="Arial" w:hAnsi="Arial" w:cs="Arial"/>
          <w:bCs/>
        </w:rPr>
        <w:t>ci-dessous</w:t>
      </w:r>
      <w:r>
        <w:rPr>
          <w:rFonts w:ascii="Arial" w:hAnsi="Arial" w:cs="Arial"/>
          <w:bCs/>
        </w:rPr>
        <w:t>.</w:t>
      </w:r>
      <w:r w:rsidRPr="008F7704">
        <w:rPr>
          <w:rFonts w:ascii="Arial" w:hAnsi="Arial" w:cs="Arial"/>
          <w:bCs/>
        </w:rPr>
        <w:t xml:space="preserve"> </w:t>
      </w:r>
    </w:p>
    <w:p w:rsidR="007F7732" w:rsidRDefault="007F7732" w:rsidP="007F7732">
      <w:pPr>
        <w:jc w:val="both"/>
        <w:rPr>
          <w:rFonts w:ascii="Arial" w:hAnsi="Arial" w:cs="Arial"/>
          <w:szCs w:val="28"/>
        </w:rPr>
      </w:pPr>
    </w:p>
    <w:tbl>
      <w:tblPr>
        <w:tblStyle w:val="Grilledutableau"/>
        <w:tblW w:w="7367" w:type="dxa"/>
        <w:tblInd w:w="1190" w:type="dxa"/>
        <w:tblLayout w:type="fixed"/>
        <w:tblLook w:val="01E0"/>
      </w:tblPr>
      <w:tblGrid>
        <w:gridCol w:w="2455"/>
        <w:gridCol w:w="2456"/>
        <w:gridCol w:w="2456"/>
      </w:tblGrid>
      <w:tr w:rsidR="008F7704">
        <w:trPr>
          <w:trHeight w:val="567"/>
        </w:trPr>
        <w:tc>
          <w:tcPr>
            <w:tcW w:w="2455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Traction</w:t>
            </w:r>
          </w:p>
        </w:tc>
        <w:tc>
          <w:tcPr>
            <w:tcW w:w="2456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Compression</w:t>
            </w:r>
          </w:p>
        </w:tc>
        <w:tc>
          <w:tcPr>
            <w:tcW w:w="2456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Cisaillement</w:t>
            </w:r>
          </w:p>
        </w:tc>
      </w:tr>
      <w:tr w:rsidR="008F7704">
        <w:trPr>
          <w:trHeight w:val="567"/>
        </w:trPr>
        <w:tc>
          <w:tcPr>
            <w:tcW w:w="2455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:rsidR="007F7732" w:rsidRDefault="00352679" w:rsidP="00A1126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u w:val="single"/>
        </w:rPr>
        <w:br w:type="column"/>
      </w:r>
      <w:r w:rsidR="007F7732">
        <w:rPr>
          <w:rFonts w:ascii="Arial" w:hAnsi="Arial" w:cs="Arial"/>
          <w:b/>
          <w:bCs/>
          <w:u w:val="single"/>
        </w:rPr>
        <w:lastRenderedPageBreak/>
        <w:t>Question 4</w:t>
      </w:r>
      <w:r w:rsidR="007F7732" w:rsidRPr="005137B2">
        <w:rPr>
          <w:rFonts w:ascii="Arial" w:hAnsi="Arial" w:cs="Arial"/>
          <w:b/>
          <w:bCs/>
          <w:u w:val="single"/>
        </w:rPr>
        <w:t>.</w:t>
      </w:r>
      <w:r w:rsidR="00001C57">
        <w:rPr>
          <w:rFonts w:ascii="Arial" w:hAnsi="Arial" w:cs="Arial"/>
          <w:b/>
          <w:bCs/>
          <w:u w:val="single"/>
        </w:rPr>
        <w:t>4</w:t>
      </w:r>
      <w:r w:rsidR="007F7732" w:rsidRPr="005137B2">
        <w:rPr>
          <w:rFonts w:ascii="Arial" w:hAnsi="Arial" w:cs="Arial"/>
          <w:b/>
          <w:bCs/>
        </w:rPr>
        <w:t> </w:t>
      </w:r>
      <w:r w:rsidR="003829AD" w:rsidRPr="005137B2">
        <w:rPr>
          <w:rFonts w:ascii="Arial" w:hAnsi="Arial" w:cs="Arial"/>
          <w:b/>
          <w:bCs/>
        </w:rPr>
        <w:t xml:space="preserve">: </w:t>
      </w:r>
      <w:r w:rsidR="00872E58">
        <w:rPr>
          <w:rFonts w:ascii="Arial" w:hAnsi="Arial" w:cs="Arial"/>
          <w:szCs w:val="28"/>
        </w:rPr>
        <w:t xml:space="preserve">Repasser en couleur </w:t>
      </w:r>
      <w:r w:rsidR="003829AD">
        <w:rPr>
          <w:rFonts w:ascii="Arial" w:hAnsi="Arial" w:cs="Arial"/>
          <w:szCs w:val="28"/>
        </w:rPr>
        <w:t xml:space="preserve">sur la figure ci-dessous, la ou les principale(s) </w:t>
      </w:r>
      <w:r w:rsidR="00871AC6">
        <w:rPr>
          <w:rFonts w:ascii="Arial" w:hAnsi="Arial" w:cs="Arial"/>
          <w:szCs w:val="28"/>
        </w:rPr>
        <w:t>zone</w:t>
      </w:r>
      <w:r w:rsidR="00872E58">
        <w:rPr>
          <w:rFonts w:ascii="Arial" w:hAnsi="Arial" w:cs="Arial"/>
          <w:szCs w:val="28"/>
        </w:rPr>
        <w:t>(s) soumise(s) à cette sollicitation</w:t>
      </w:r>
      <w:r w:rsidR="003829AD">
        <w:rPr>
          <w:rFonts w:ascii="Arial" w:hAnsi="Arial" w:cs="Arial"/>
          <w:szCs w:val="28"/>
        </w:rPr>
        <w:t>.</w:t>
      </w:r>
    </w:p>
    <w:p w:rsidR="00697AF0" w:rsidRDefault="00B15DD8" w:rsidP="00E478D7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line id="_x0000_s1733" style="position:absolute;left:0;text-align:left;z-index:251663360" from="194.65pt,59.7pt" to="444.55pt,59.7pt">
            <v:stroke dashstyle="dashDot"/>
            <w10:anchorlock/>
          </v:line>
        </w:pict>
      </w:r>
      <w:r w:rsidR="00B078CA">
        <w:rPr>
          <w:rFonts w:ascii="Arial" w:hAnsi="Arial" w:cs="Arial"/>
          <w:noProof/>
          <w:szCs w:val="28"/>
        </w:rPr>
        <w:drawing>
          <wp:anchor distT="36576" distB="36576" distL="36576" distR="36576" simplePos="0" relativeHeight="251656192" behindDoc="0" locked="1" layoutInCell="1" allowOverlap="1">
            <wp:simplePos x="0" y="0"/>
            <wp:positionH relativeFrom="column">
              <wp:posOffset>2593340</wp:posOffset>
            </wp:positionH>
            <wp:positionV relativeFrom="paragraph">
              <wp:posOffset>79375</wp:posOffset>
            </wp:positionV>
            <wp:extent cx="2879090" cy="1419225"/>
            <wp:effectExtent l="0" t="0" r="0" b="0"/>
            <wp:wrapNone/>
            <wp:docPr id="699" name="Image 699" descr="axe de bielette à color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" descr="axe de bielette à colori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9120" t="34766" r="11568" b="39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4192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7F7732" w:rsidRDefault="007F7732" w:rsidP="007F7732">
      <w:pPr>
        <w:jc w:val="both"/>
        <w:rPr>
          <w:u w:val="single"/>
        </w:rPr>
      </w:pPr>
    </w:p>
    <w:p w:rsidR="007F7732" w:rsidRDefault="00B15DD8" w:rsidP="007F7732">
      <w:pPr>
        <w:jc w:val="both"/>
        <w:rPr>
          <w:rFonts w:ascii="Arial" w:hAnsi="Arial" w:cs="Arial"/>
          <w:szCs w:val="28"/>
        </w:rPr>
      </w:pPr>
      <w:r w:rsidRPr="00B15DD8">
        <w:rPr>
          <w:noProof/>
        </w:rPr>
        <w:pict>
          <v:shape id="_x0000_s1724" type="#_x0000_t202" style="position:absolute;left:0;text-align:left;margin-left:59.5pt;margin-top:10.4pt;width:101.15pt;height:32.8pt;z-index:251657216" stroked="f">
            <v:textbox style="mso-next-textbox:#_x0000_s1724">
              <w:txbxContent>
                <w:p w:rsidR="009F6DCD" w:rsidRPr="009F6DCD" w:rsidRDefault="009F6DCD" w:rsidP="009F6DC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9F6DCD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Axe de biellette 31</w:t>
                  </w:r>
                </w:p>
              </w:txbxContent>
            </v:textbox>
          </v:shape>
        </w:pict>
      </w:r>
    </w:p>
    <w:p w:rsidR="007F7732" w:rsidRDefault="007F7732" w:rsidP="007F7732">
      <w:pPr>
        <w:jc w:val="both"/>
        <w:rPr>
          <w:rFonts w:ascii="Arial" w:hAnsi="Arial" w:cs="Arial"/>
          <w:szCs w:val="28"/>
        </w:rPr>
      </w:pPr>
    </w:p>
    <w:p w:rsidR="007F7732" w:rsidRDefault="007F7732" w:rsidP="007F7732">
      <w:pPr>
        <w:jc w:val="both"/>
        <w:rPr>
          <w:rFonts w:ascii="Arial" w:hAnsi="Arial" w:cs="Arial"/>
          <w:szCs w:val="28"/>
        </w:rPr>
      </w:pPr>
    </w:p>
    <w:p w:rsidR="007F7732" w:rsidRDefault="00B15DD8" w:rsidP="007F7732">
      <w:pPr>
        <w:jc w:val="both"/>
        <w:rPr>
          <w:rFonts w:ascii="Arial" w:hAnsi="Arial" w:cs="Arial"/>
          <w:szCs w:val="28"/>
        </w:rPr>
      </w:pPr>
      <w:r w:rsidRPr="00B15DD8">
        <w:rPr>
          <w:noProof/>
          <w:szCs w:val="28"/>
          <w:lang w:eastAsia="zh-CN"/>
        </w:rPr>
        <w:pict>
          <v:rect id="_x0000_s1658" style="position:absolute;left:0;text-align:left;margin-left:1065.05pt;margin-top:2.75pt;width:57pt;height:25.65pt;z-index:251646976" strokeweight="2.25pt">
            <v:textbox style="mso-next-textbox:#_x0000_s1658">
              <w:txbxContent>
                <w:p w:rsidR="008439A0" w:rsidRDefault="008439A0" w:rsidP="008439A0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7</w:t>
                  </w:r>
                </w:p>
              </w:txbxContent>
            </v:textbox>
          </v:rect>
        </w:pict>
      </w:r>
    </w:p>
    <w:p w:rsidR="009D4BA0" w:rsidRDefault="009D4BA0" w:rsidP="007F7732">
      <w:pPr>
        <w:jc w:val="both"/>
        <w:rPr>
          <w:rFonts w:ascii="Arial" w:hAnsi="Arial" w:cs="Arial"/>
          <w:b/>
          <w:bCs/>
          <w:u w:val="single"/>
        </w:rPr>
      </w:pPr>
    </w:p>
    <w:p w:rsidR="009D4BA0" w:rsidRDefault="009D4BA0" w:rsidP="007F7732">
      <w:pPr>
        <w:jc w:val="both"/>
        <w:rPr>
          <w:rFonts w:ascii="Arial" w:hAnsi="Arial" w:cs="Arial"/>
          <w:b/>
          <w:bCs/>
          <w:u w:val="single"/>
        </w:rPr>
      </w:pPr>
    </w:p>
    <w:p w:rsidR="0028290B" w:rsidRDefault="0028290B" w:rsidP="0028290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5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  <w:szCs w:val="28"/>
        </w:rPr>
        <w:t xml:space="preserve">Relever dans le tableau </w:t>
      </w:r>
      <w:r w:rsidRPr="00AB5A6A">
        <w:rPr>
          <w:rFonts w:ascii="Arial" w:hAnsi="Arial" w:cs="Arial"/>
          <w:szCs w:val="28"/>
        </w:rPr>
        <w:t xml:space="preserve">du </w:t>
      </w:r>
      <w:r w:rsidRPr="00F6391B">
        <w:rPr>
          <w:rFonts w:ascii="Arial" w:hAnsi="Arial" w:cs="Arial"/>
          <w:b/>
          <w:szCs w:val="28"/>
        </w:rPr>
        <w:t>DT</w:t>
      </w:r>
      <w:r w:rsidR="00F6391B">
        <w:rPr>
          <w:rFonts w:ascii="Arial" w:hAnsi="Arial" w:cs="Arial"/>
          <w:b/>
          <w:szCs w:val="28"/>
        </w:rPr>
        <w:t>5</w:t>
      </w:r>
      <w:r w:rsidRPr="00AB5A6A">
        <w:rPr>
          <w:rFonts w:ascii="Arial" w:hAnsi="Arial" w:cs="Arial"/>
          <w:szCs w:val="28"/>
        </w:rPr>
        <w:t>, l’intensité</w:t>
      </w:r>
      <w:r>
        <w:rPr>
          <w:rFonts w:ascii="Arial" w:hAnsi="Arial" w:cs="Arial"/>
          <w:szCs w:val="28"/>
        </w:rPr>
        <w:t xml:space="preserve"> maximale de la force qui s’exerce sur l’axe de biellette 31, arrondie au nombre entier supérieur.</w:t>
      </w:r>
    </w:p>
    <w:p w:rsidR="0028290B" w:rsidRDefault="0028290B" w:rsidP="0028290B">
      <w:pPr>
        <w:rPr>
          <w:b/>
          <w:sz w:val="28"/>
          <w:szCs w:val="28"/>
        </w:rPr>
      </w:pPr>
    </w:p>
    <w:p w:rsidR="006B0C77" w:rsidRDefault="006B0C77" w:rsidP="006A0B81">
      <w:pPr>
        <w:ind w:left="360"/>
        <w:rPr>
          <w:b/>
          <w:sz w:val="28"/>
          <w:szCs w:val="28"/>
        </w:rPr>
      </w:pPr>
    </w:p>
    <w:p w:rsidR="006B0C77" w:rsidRDefault="006B0C77" w:rsidP="006A0B81">
      <w:pPr>
        <w:ind w:left="360"/>
        <w:rPr>
          <w:b/>
          <w:sz w:val="28"/>
          <w:szCs w:val="28"/>
        </w:rPr>
      </w:pPr>
    </w:p>
    <w:p w:rsidR="0028290B" w:rsidRDefault="00B15DD8" w:rsidP="006A0B81">
      <w:pPr>
        <w:ind w:left="360"/>
        <w:rPr>
          <w:b/>
          <w:sz w:val="28"/>
          <w:szCs w:val="28"/>
        </w:rPr>
      </w:pPr>
      <w:r w:rsidRPr="00B15DD8">
        <w:rPr>
          <w:noProof/>
          <w:sz w:val="32"/>
          <w:szCs w:val="32"/>
        </w:rPr>
        <w:pict>
          <v:shape id="_x0000_s1693" type="#_x0000_t202" style="position:absolute;left:0;text-align:left;margin-left:91.5pt;margin-top:-36.3pt;width:265.5pt;height:32.6pt;z-index:251648000">
            <v:textbox style="mso-next-textbox:#_x0000_s1693" inset=",3.3mm">
              <w:txbxContent>
                <w:p w:rsidR="0028290B" w:rsidRPr="0028290B" w:rsidRDefault="0028290B" w:rsidP="0028290B">
                  <w:pPr>
                    <w:rPr>
                      <w:rFonts w:ascii="Arial" w:hAnsi="Arial" w:cs="Arial"/>
                    </w:rPr>
                  </w:pPr>
                  <w:r w:rsidRPr="0028290B">
                    <w:rPr>
                      <w:rFonts w:ascii="Arial" w:hAnsi="Arial" w:cs="Arial"/>
                    </w:rPr>
                    <w:t xml:space="preserve">Effort </w:t>
                  </w:r>
                  <w:r>
                    <w:rPr>
                      <w:rFonts w:ascii="Arial" w:hAnsi="Arial" w:cs="Arial"/>
                    </w:rPr>
                    <w:t>maxi</w:t>
                  </w:r>
                  <w:r w:rsidR="00416209">
                    <w:rPr>
                      <w:rFonts w:ascii="Arial" w:hAnsi="Arial" w:cs="Arial"/>
                    </w:rPr>
                    <w:t xml:space="preserve"> dans </w:t>
                  </w:r>
                  <w:smartTag w:uri="urn:schemas-microsoft-com:office:smarttags" w:element="PersonName">
                    <w:smartTagPr>
                      <w:attr w:name="ProductID" w:val="la Biellette"/>
                    </w:smartTagPr>
                    <w:r w:rsidR="00416209">
                      <w:rPr>
                        <w:rFonts w:ascii="Arial" w:hAnsi="Arial" w:cs="Arial"/>
                      </w:rPr>
                      <w:t>la Biellette</w:t>
                    </w:r>
                  </w:smartTag>
                  <w:r>
                    <w:rPr>
                      <w:rFonts w:ascii="Arial" w:hAnsi="Arial" w:cs="Arial"/>
                    </w:rPr>
                    <w:t xml:space="preserve"> </w:t>
                  </w:r>
                  <w:r w:rsidRPr="0028290B">
                    <w:rPr>
                      <w:rFonts w:ascii="Arial" w:hAnsi="Arial" w:cs="Arial"/>
                    </w:rPr>
                    <w:t xml:space="preserve">=  </w:t>
                  </w:r>
                  <w:r w:rsidRPr="0028290B">
                    <w:rPr>
                      <w:rFonts w:ascii="Arial" w:hAnsi="Arial" w:cs="Arial"/>
                      <w:b/>
                      <w:bCs/>
                    </w:rPr>
                    <w:t>…………..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28290B">
                    <w:rPr>
                      <w:rFonts w:ascii="Arial" w:hAnsi="Arial" w:cs="Arial"/>
                    </w:rPr>
                    <w:t xml:space="preserve"> </w:t>
                  </w:r>
                </w:p>
              </w:txbxContent>
            </v:textbox>
            <w10:anchorlock/>
          </v:shape>
        </w:pict>
      </w:r>
    </w:p>
    <w:p w:rsidR="0028290B" w:rsidRDefault="0028290B" w:rsidP="0028290B">
      <w:pPr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6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  <w:szCs w:val="28"/>
        </w:rPr>
        <w:t xml:space="preserve">Relever </w:t>
      </w:r>
      <w:r w:rsidR="00416209">
        <w:rPr>
          <w:rFonts w:ascii="Arial" w:hAnsi="Arial" w:cs="Arial"/>
          <w:szCs w:val="28"/>
        </w:rPr>
        <w:t xml:space="preserve">sur le document </w:t>
      </w:r>
      <w:r w:rsidRPr="00F6391B">
        <w:rPr>
          <w:rFonts w:ascii="Arial" w:hAnsi="Arial" w:cs="Arial"/>
          <w:b/>
          <w:szCs w:val="28"/>
        </w:rPr>
        <w:t>DT</w:t>
      </w:r>
      <w:r w:rsidR="00F6391B">
        <w:rPr>
          <w:rFonts w:ascii="Arial" w:hAnsi="Arial" w:cs="Arial"/>
          <w:b/>
          <w:szCs w:val="28"/>
        </w:rPr>
        <w:t>5</w:t>
      </w:r>
      <w:r w:rsidRPr="00AB5A6A">
        <w:rPr>
          <w:rFonts w:ascii="Arial" w:hAnsi="Arial" w:cs="Arial"/>
          <w:szCs w:val="28"/>
        </w:rPr>
        <w:t>, la</w:t>
      </w:r>
      <w:r w:rsidR="00255502" w:rsidRPr="00AB5A6A">
        <w:rPr>
          <w:rFonts w:ascii="Arial" w:hAnsi="Arial" w:cs="Arial"/>
          <w:szCs w:val="28"/>
        </w:rPr>
        <w:t xml:space="preserve"> limite</w:t>
      </w:r>
      <w:r w:rsidR="00255502">
        <w:rPr>
          <w:rFonts w:ascii="Arial" w:hAnsi="Arial" w:cs="Arial"/>
          <w:szCs w:val="28"/>
        </w:rPr>
        <w:t xml:space="preserve"> d’élasticité </w:t>
      </w:r>
      <w:r>
        <w:rPr>
          <w:rFonts w:ascii="Arial" w:hAnsi="Arial" w:cs="Arial"/>
          <w:szCs w:val="28"/>
        </w:rPr>
        <w:t>de l’axe de biellette 31</w:t>
      </w:r>
      <w:r w:rsidR="00416209">
        <w:rPr>
          <w:rFonts w:ascii="Arial" w:hAnsi="Arial" w:cs="Arial"/>
          <w:szCs w:val="28"/>
        </w:rPr>
        <w:t xml:space="preserve"> en fonction de la matière déterminée à la question 4.</w:t>
      </w:r>
      <w:r w:rsidR="0090791E">
        <w:rPr>
          <w:rFonts w:ascii="Arial" w:hAnsi="Arial" w:cs="Arial"/>
          <w:szCs w:val="28"/>
        </w:rPr>
        <w:t>1</w:t>
      </w:r>
      <w:r w:rsidR="00416209">
        <w:rPr>
          <w:rFonts w:ascii="Arial" w:hAnsi="Arial" w:cs="Arial"/>
          <w:szCs w:val="28"/>
        </w:rPr>
        <w:t>.</w:t>
      </w:r>
    </w:p>
    <w:p w:rsidR="00416209" w:rsidRDefault="00B15DD8" w:rsidP="0028290B">
      <w:pPr>
        <w:rPr>
          <w:rFonts w:ascii="Arial" w:hAnsi="Arial" w:cs="Arial"/>
          <w:szCs w:val="28"/>
        </w:rPr>
      </w:pPr>
      <w:r w:rsidRPr="00B15DD8">
        <w:rPr>
          <w:noProof/>
          <w:szCs w:val="28"/>
        </w:rPr>
        <w:pict>
          <v:shape id="_x0000_s1726" type="#_x0000_t202" style="position:absolute;margin-left:320.55pt;margin-top:5.55pt;width:166.6pt;height:32.6pt;z-index:251659264" o:regroupid="18">
            <v:textbox style="mso-next-textbox:#_x0000_s1726" inset=",3.3mm">
              <w:txbxContent>
                <w:p w:rsidR="00255502" w:rsidRPr="0028290B" w:rsidRDefault="00255502" w:rsidP="0025550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Re </w:t>
                  </w:r>
                  <w:r w:rsidRPr="0028290B">
                    <w:rPr>
                      <w:rFonts w:ascii="Arial" w:hAnsi="Arial" w:cs="Arial"/>
                    </w:rPr>
                    <w:t xml:space="preserve">=  </w:t>
                  </w:r>
                  <w:r w:rsidRPr="0028290B">
                    <w:rPr>
                      <w:rFonts w:ascii="Arial" w:hAnsi="Arial" w:cs="Arial"/>
                      <w:b/>
                      <w:bCs/>
                    </w:rPr>
                    <w:t>…………..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</w:p>
              </w:txbxContent>
            </v:textbox>
          </v:shape>
        </w:pict>
      </w:r>
    </w:p>
    <w:p w:rsidR="00416209" w:rsidRDefault="00416209" w:rsidP="0028290B">
      <w:pPr>
        <w:rPr>
          <w:rFonts w:ascii="Arial" w:hAnsi="Arial" w:cs="Arial"/>
          <w:szCs w:val="28"/>
        </w:rPr>
      </w:pPr>
    </w:p>
    <w:p w:rsidR="00416209" w:rsidRDefault="00416209" w:rsidP="0028290B">
      <w:pPr>
        <w:rPr>
          <w:rFonts w:ascii="Arial" w:hAnsi="Arial" w:cs="Arial"/>
          <w:szCs w:val="28"/>
        </w:rPr>
      </w:pPr>
    </w:p>
    <w:p w:rsidR="000773B9" w:rsidRDefault="000773B9" w:rsidP="0028290B">
      <w:pPr>
        <w:rPr>
          <w:rFonts w:ascii="Arial" w:hAnsi="Arial" w:cs="Arial"/>
          <w:szCs w:val="28"/>
        </w:rPr>
      </w:pPr>
    </w:p>
    <w:p w:rsidR="0028290B" w:rsidRDefault="00B15DD8" w:rsidP="0028290B">
      <w:pPr>
        <w:rPr>
          <w:b/>
          <w:sz w:val="28"/>
          <w:szCs w:val="28"/>
        </w:rPr>
      </w:pPr>
      <w:r w:rsidRPr="00B15DD8">
        <w:rPr>
          <w:noProof/>
          <w:szCs w:val="28"/>
        </w:rPr>
        <w:pict>
          <v:shape id="_x0000_s1729" type="#_x0000_t202" style="position:absolute;margin-left:18.45pt;margin-top:7.8pt;width:247.6pt;height:57.4pt;z-index:251660288" o:regroupid="18" filled="f" stroked="f">
            <v:textbox style="mso-next-textbox:#_x0000_s1729">
              <w:txbxContent>
                <w:p w:rsidR="00255502" w:rsidRDefault="00255502">
                  <w:r>
                    <w:t>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  <w:r w:rsidR="00416209">
        <w:rPr>
          <w:rFonts w:ascii="Arial" w:hAnsi="Arial" w:cs="Arial"/>
          <w:szCs w:val="28"/>
        </w:rPr>
        <w:t>D</w:t>
      </w:r>
      <w:r w:rsidR="00255502">
        <w:rPr>
          <w:rFonts w:ascii="Arial" w:hAnsi="Arial" w:cs="Arial"/>
          <w:szCs w:val="28"/>
        </w:rPr>
        <w:t xml:space="preserve">éduire la valeur de la </w:t>
      </w:r>
      <w:r w:rsidR="0090791E">
        <w:rPr>
          <w:rFonts w:ascii="Arial" w:hAnsi="Arial" w:cs="Arial"/>
          <w:szCs w:val="28"/>
        </w:rPr>
        <w:t>limite</w:t>
      </w:r>
      <w:r w:rsidR="00255502">
        <w:rPr>
          <w:rFonts w:ascii="Arial" w:hAnsi="Arial" w:cs="Arial"/>
          <w:szCs w:val="28"/>
        </w:rPr>
        <w:t xml:space="preserve"> élastique au glissement de cette pièce.</w:t>
      </w:r>
    </w:p>
    <w:p w:rsidR="0028290B" w:rsidRDefault="00B15DD8" w:rsidP="0028290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697" type="#_x0000_t202" style="position:absolute;margin-left:321.3pt;margin-top:4.4pt;width:166.6pt;height:32.6pt;z-index:251658240" o:regroupid="18">
            <v:textbox style="mso-next-textbox:#_x0000_s1697" inset=",3.3mm">
              <w:txbxContent>
                <w:p w:rsidR="0028290B" w:rsidRPr="0028290B" w:rsidRDefault="0028290B" w:rsidP="0028290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Reg </w:t>
                  </w:r>
                  <w:r w:rsidRPr="0028290B">
                    <w:rPr>
                      <w:rFonts w:ascii="Arial" w:hAnsi="Arial" w:cs="Arial"/>
                    </w:rPr>
                    <w:t xml:space="preserve">=  </w:t>
                  </w:r>
                  <w:r w:rsidRPr="0028290B">
                    <w:rPr>
                      <w:rFonts w:ascii="Arial" w:hAnsi="Arial" w:cs="Arial"/>
                      <w:b/>
                      <w:bCs/>
                    </w:rPr>
                    <w:t>…………..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</w:p>
              </w:txbxContent>
            </v:textbox>
          </v:shape>
        </w:pict>
      </w:r>
    </w:p>
    <w:p w:rsidR="00255502" w:rsidRDefault="00255502" w:rsidP="0028290B">
      <w:pPr>
        <w:rPr>
          <w:sz w:val="32"/>
          <w:szCs w:val="32"/>
        </w:rPr>
      </w:pPr>
    </w:p>
    <w:p w:rsidR="00255502" w:rsidRDefault="00255502" w:rsidP="0028290B">
      <w:pPr>
        <w:rPr>
          <w:sz w:val="32"/>
          <w:szCs w:val="32"/>
        </w:rPr>
      </w:pPr>
    </w:p>
    <w:p w:rsidR="005B2FFB" w:rsidRPr="005B2FFB" w:rsidRDefault="005B2FFB" w:rsidP="005B2FFB">
      <w:pPr>
        <w:rPr>
          <w:sz w:val="28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7</w:t>
      </w:r>
      <w:r w:rsidRPr="005137B2">
        <w:rPr>
          <w:rFonts w:ascii="Arial" w:hAnsi="Arial" w:cs="Arial"/>
          <w:b/>
          <w:bCs/>
        </w:rPr>
        <w:t xml:space="preserve"> : </w:t>
      </w:r>
      <w:r w:rsidRPr="005B2FFB">
        <w:rPr>
          <w:rFonts w:ascii="Arial" w:hAnsi="Arial" w:cs="Arial"/>
          <w:bCs/>
        </w:rPr>
        <w:t xml:space="preserve">Calculer la </w:t>
      </w:r>
      <w:r w:rsidR="0095440F">
        <w:rPr>
          <w:rFonts w:ascii="Arial" w:hAnsi="Arial" w:cs="Arial"/>
          <w:bCs/>
        </w:rPr>
        <w:t>section</w:t>
      </w:r>
      <w:r w:rsidRPr="005B2FFB">
        <w:rPr>
          <w:rFonts w:ascii="Arial" w:hAnsi="Arial" w:cs="Arial"/>
          <w:bCs/>
        </w:rPr>
        <w:t xml:space="preserve"> totale de l’axe de biellette 31 soumise à la </w:t>
      </w:r>
      <w:r w:rsidR="00416209">
        <w:rPr>
          <w:rFonts w:ascii="Arial" w:hAnsi="Arial" w:cs="Arial"/>
          <w:bCs/>
        </w:rPr>
        <w:t>sollicitation</w:t>
      </w:r>
      <w:r w:rsidRPr="005B2FFB">
        <w:rPr>
          <w:rFonts w:ascii="Arial" w:hAnsi="Arial" w:cs="Arial"/>
          <w:bCs/>
        </w:rPr>
        <w:t>.</w:t>
      </w:r>
    </w:p>
    <w:p w:rsidR="006A0B81" w:rsidRDefault="00B15DD8" w:rsidP="0028290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706" style="position:absolute;margin-left:17.85pt;margin-top:5.05pt;width:469.3pt;height:49.2pt;z-index:251649024" coordorigin="13209,8395" coordsize="9386,984">
            <v:shape id="_x0000_s1699" type="#_x0000_t202" style="position:absolute;left:19263;top:8587;width:3332;height:652">
              <v:textbox style="mso-next-textbox:#_x0000_s1699" inset=",3.3mm">
                <w:txbxContent>
                  <w:p w:rsidR="005B2FFB" w:rsidRPr="0028290B" w:rsidRDefault="005B2FFB" w:rsidP="005B2FFB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S </w:t>
                    </w:r>
                    <w:r w:rsidRPr="0028290B">
                      <w:rPr>
                        <w:rFonts w:ascii="Arial" w:hAnsi="Arial" w:cs="Arial"/>
                      </w:rPr>
                      <w:t xml:space="preserve">=  </w:t>
                    </w:r>
                    <w:r w:rsidRPr="0028290B">
                      <w:rPr>
                        <w:rFonts w:ascii="Arial" w:hAnsi="Arial" w:cs="Arial"/>
                        <w:b/>
                        <w:bCs/>
                      </w:rPr>
                      <w:t>…………..</w:t>
                    </w:r>
                    <w:r>
                      <w:rPr>
                        <w:rFonts w:ascii="Arial" w:hAnsi="Arial" w:cs="Arial"/>
                      </w:rPr>
                      <w:t xml:space="preserve">  </w:t>
                    </w:r>
                  </w:p>
                </w:txbxContent>
              </v:textbox>
            </v:shape>
            <v:shape id="_x0000_s1705" type="#_x0000_t202" style="position:absolute;left:13209;top:8395;width:4879;height:984" filled="f" stroked="f">
              <v:textbox style="mso-next-textbox:#_x0000_s1705">
                <w:txbxContent>
                  <w:p w:rsidR="006A0B81" w:rsidRDefault="006A0B81">
                    <w:r>
                      <w:t>………………………………………………………………………………………………………………………………………………………</w:t>
                    </w:r>
                  </w:p>
                </w:txbxContent>
              </v:textbox>
            </v:shape>
          </v:group>
        </w:pict>
      </w:r>
    </w:p>
    <w:p w:rsidR="006A0B81" w:rsidRDefault="006A0B81" w:rsidP="0028290B">
      <w:pPr>
        <w:rPr>
          <w:sz w:val="32"/>
          <w:szCs w:val="32"/>
        </w:rPr>
      </w:pPr>
    </w:p>
    <w:p w:rsidR="006A0B81" w:rsidRDefault="006A0B81" w:rsidP="0028290B">
      <w:pPr>
        <w:rPr>
          <w:sz w:val="32"/>
          <w:szCs w:val="32"/>
        </w:rPr>
      </w:pPr>
    </w:p>
    <w:p w:rsidR="0028290B" w:rsidRDefault="0028290B" w:rsidP="0028290B">
      <w:pPr>
        <w:rPr>
          <w:sz w:val="32"/>
          <w:szCs w:val="32"/>
        </w:rPr>
      </w:pPr>
    </w:p>
    <w:p w:rsidR="005B2FFB" w:rsidRPr="005B2FFB" w:rsidRDefault="005B2FFB" w:rsidP="005B2FFB">
      <w:pPr>
        <w:rPr>
          <w:sz w:val="28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8</w:t>
      </w:r>
      <w:r w:rsidRPr="005137B2">
        <w:rPr>
          <w:rFonts w:ascii="Arial" w:hAnsi="Arial" w:cs="Arial"/>
          <w:b/>
          <w:bCs/>
        </w:rPr>
        <w:t xml:space="preserve"> : </w:t>
      </w:r>
      <w:r w:rsidRPr="005B2FFB">
        <w:rPr>
          <w:rFonts w:ascii="Arial" w:hAnsi="Arial" w:cs="Arial"/>
          <w:bCs/>
        </w:rPr>
        <w:t xml:space="preserve">Calculer la </w:t>
      </w:r>
      <w:r>
        <w:rPr>
          <w:rFonts w:ascii="Arial" w:hAnsi="Arial" w:cs="Arial"/>
          <w:bCs/>
        </w:rPr>
        <w:t>contrainte maxi</w:t>
      </w:r>
      <w:r w:rsidR="007E3201">
        <w:rPr>
          <w:rFonts w:ascii="Arial" w:hAnsi="Arial" w:cs="Arial"/>
          <w:bCs/>
        </w:rPr>
        <w:t>male</w:t>
      </w:r>
      <w:r>
        <w:rPr>
          <w:rFonts w:ascii="Arial" w:hAnsi="Arial" w:cs="Arial"/>
          <w:bCs/>
        </w:rPr>
        <w:t xml:space="preserve"> dans la ou les </w:t>
      </w:r>
      <w:r w:rsidR="0095440F">
        <w:rPr>
          <w:rFonts w:ascii="Arial" w:hAnsi="Arial" w:cs="Arial"/>
          <w:bCs/>
        </w:rPr>
        <w:t>section</w:t>
      </w:r>
      <w:r>
        <w:rPr>
          <w:rFonts w:ascii="Arial" w:hAnsi="Arial" w:cs="Arial"/>
          <w:bCs/>
        </w:rPr>
        <w:t>(s)</w:t>
      </w:r>
      <w:r w:rsidRPr="005B2FFB">
        <w:rPr>
          <w:rFonts w:ascii="Arial" w:hAnsi="Arial" w:cs="Arial"/>
          <w:bCs/>
        </w:rPr>
        <w:t xml:space="preserve"> de l’axe de biellette 31 soumise</w:t>
      </w:r>
      <w:r>
        <w:rPr>
          <w:rFonts w:ascii="Arial" w:hAnsi="Arial" w:cs="Arial"/>
          <w:bCs/>
        </w:rPr>
        <w:t>(s)</w:t>
      </w:r>
      <w:r w:rsidRPr="005B2FFB">
        <w:rPr>
          <w:rFonts w:ascii="Arial" w:hAnsi="Arial" w:cs="Arial"/>
          <w:bCs/>
        </w:rPr>
        <w:t xml:space="preserve"> à la </w:t>
      </w:r>
      <w:r w:rsidR="00416209">
        <w:rPr>
          <w:rFonts w:ascii="Arial" w:hAnsi="Arial" w:cs="Arial"/>
          <w:bCs/>
        </w:rPr>
        <w:t>sollicitation.</w:t>
      </w:r>
      <w:r w:rsidR="005D0AB9">
        <w:rPr>
          <w:rFonts w:ascii="Arial" w:hAnsi="Arial" w:cs="Arial"/>
          <w:bCs/>
        </w:rPr>
        <w:t xml:space="preserve"> Pour la suite du calcul prendre S=19,5 mm².</w:t>
      </w:r>
    </w:p>
    <w:p w:rsidR="006A0B81" w:rsidRDefault="00B15DD8" w:rsidP="005B2FF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707" style="position:absolute;margin-left:17.85pt;margin-top:5.85pt;width:469.3pt;height:49.2pt;z-index:251650048" coordorigin="13209,8395" coordsize="9386,984">
            <v:shape id="_x0000_s1708" type="#_x0000_t202" style="position:absolute;left:19263;top:8587;width:3332;height:652;v-text-anchor:middle">
              <v:textbox style="mso-next-textbox:#_x0000_s1708" inset=",0,,0">
                <w:txbxContent>
                  <w:p w:rsidR="006A0B81" w:rsidRPr="0028290B" w:rsidRDefault="006B0C77" w:rsidP="006A0B81">
                    <w:pPr>
                      <w:rPr>
                        <w:rFonts w:ascii="Arial" w:hAnsi="Arial" w:cs="Arial"/>
                      </w:rPr>
                    </w:pPr>
                    <m:oMath>
                      <m:r>
                        <w:rPr>
                          <w:rFonts w:ascii="Cambria Math" w:eastAsia="Batang" w:hAnsi="Cambria Math" w:cs="Arial"/>
                          <w:sz w:val="36"/>
                          <w:szCs w:val="36"/>
                        </w:rPr>
                        <m:t>τ</m:t>
                      </m:r>
                    </m:oMath>
                    <w:r w:rsidR="006A0B81">
                      <w:rPr>
                        <w:rFonts w:ascii="Arial" w:hAnsi="Arial" w:cs="Arial"/>
                      </w:rPr>
                      <w:t xml:space="preserve"> </w:t>
                    </w:r>
                    <w:r w:rsidR="006A0B81" w:rsidRPr="0028290B">
                      <w:rPr>
                        <w:rFonts w:ascii="Arial" w:hAnsi="Arial" w:cs="Arial"/>
                      </w:rPr>
                      <w:t xml:space="preserve">=  </w:t>
                    </w:r>
                    <w:r w:rsidR="006A0B81" w:rsidRPr="0028290B">
                      <w:rPr>
                        <w:rFonts w:ascii="Arial" w:hAnsi="Arial" w:cs="Arial"/>
                        <w:b/>
                        <w:bCs/>
                      </w:rPr>
                      <w:t>…………..</w:t>
                    </w:r>
                    <w:r w:rsidR="006A0B81">
                      <w:rPr>
                        <w:rFonts w:ascii="Arial" w:hAnsi="Arial" w:cs="Arial"/>
                      </w:rPr>
                      <w:t xml:space="preserve">  </w:t>
                    </w:r>
                  </w:p>
                </w:txbxContent>
              </v:textbox>
            </v:shape>
            <v:shape id="_x0000_s1709" type="#_x0000_t202" style="position:absolute;left:13209;top:8395;width:4879;height:984" filled="f" stroked="f">
              <v:textbox style="mso-next-textbox:#_x0000_s1709">
                <w:txbxContent>
                  <w:p w:rsidR="006A0B81" w:rsidRDefault="006A0B81" w:rsidP="006A0B81">
                    <w:r>
                      <w:t>………………………………………………………………………………………………………………………………………………………</w:t>
                    </w:r>
                  </w:p>
                </w:txbxContent>
              </v:textbox>
            </v:shape>
          </v:group>
        </w:pict>
      </w:r>
    </w:p>
    <w:p w:rsidR="006A0B81" w:rsidRDefault="006A0B81" w:rsidP="005B2FFB">
      <w:pPr>
        <w:rPr>
          <w:sz w:val="32"/>
          <w:szCs w:val="32"/>
        </w:rPr>
      </w:pPr>
    </w:p>
    <w:p w:rsidR="006A0B81" w:rsidRDefault="006A0B81" w:rsidP="005B2FFB">
      <w:pPr>
        <w:rPr>
          <w:sz w:val="32"/>
          <w:szCs w:val="32"/>
        </w:rPr>
      </w:pPr>
    </w:p>
    <w:p w:rsidR="005B2FFB" w:rsidRPr="005B2FFB" w:rsidRDefault="005B2FFB" w:rsidP="005B2FFB">
      <w:pPr>
        <w:rPr>
          <w:sz w:val="32"/>
          <w:szCs w:val="32"/>
        </w:rPr>
      </w:pPr>
    </w:p>
    <w:p w:rsidR="005B2FFB" w:rsidRPr="005B2FFB" w:rsidRDefault="005B2FFB" w:rsidP="005B2FFB">
      <w:pPr>
        <w:rPr>
          <w:sz w:val="28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9</w:t>
      </w:r>
      <w:r w:rsidRPr="005137B2">
        <w:rPr>
          <w:rFonts w:ascii="Arial" w:hAnsi="Arial" w:cs="Arial"/>
          <w:b/>
          <w:bCs/>
        </w:rPr>
        <w:t xml:space="preserve"> : </w:t>
      </w:r>
      <w:r w:rsidRPr="005B2FFB">
        <w:rPr>
          <w:rFonts w:ascii="Arial" w:hAnsi="Arial" w:cs="Arial"/>
          <w:bCs/>
        </w:rPr>
        <w:t xml:space="preserve">Calculer </w:t>
      </w:r>
      <w:r>
        <w:rPr>
          <w:rFonts w:ascii="Arial" w:hAnsi="Arial" w:cs="Arial"/>
          <w:bCs/>
        </w:rPr>
        <w:t>le coefficient de sécurité effectif, au regard de la contrainte maximale</w:t>
      </w:r>
      <w:r w:rsidR="007E3201">
        <w:rPr>
          <w:rFonts w:ascii="Arial" w:hAnsi="Arial" w:cs="Arial"/>
          <w:bCs/>
        </w:rPr>
        <w:t xml:space="preserve"> admissible.</w:t>
      </w:r>
    </w:p>
    <w:p w:rsidR="005B2FFB" w:rsidRDefault="00B15DD8" w:rsidP="005B2FF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710" style="position:absolute;margin-left:17.85pt;margin-top:1.45pt;width:469.3pt;height:49.2pt;z-index:251651072" coordorigin="13209,8395" coordsize="9386,984">
            <v:shape id="_x0000_s1711" type="#_x0000_t202" style="position:absolute;left:19263;top:8587;width:3332;height:652">
              <v:textbox style="mso-next-textbox:#_x0000_s1711" inset=",3.3mm">
                <w:txbxContent>
                  <w:p w:rsidR="006A0B81" w:rsidRPr="0028290B" w:rsidRDefault="006A0B81" w:rsidP="006A0B81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s </w:t>
                    </w:r>
                    <w:r w:rsidR="00EE56AC">
                      <w:rPr>
                        <w:rFonts w:ascii="Arial" w:hAnsi="Arial" w:cs="Arial"/>
                      </w:rPr>
                      <w:t>≥</w:t>
                    </w:r>
                    <w:r w:rsidRPr="0028290B">
                      <w:rPr>
                        <w:rFonts w:ascii="Arial" w:hAnsi="Arial" w:cs="Arial"/>
                      </w:rPr>
                      <w:t xml:space="preserve">  </w:t>
                    </w:r>
                    <w:r w:rsidRPr="0028290B">
                      <w:rPr>
                        <w:rFonts w:ascii="Arial" w:hAnsi="Arial" w:cs="Arial"/>
                        <w:b/>
                        <w:bCs/>
                      </w:rPr>
                      <w:t>…………..</w:t>
                    </w:r>
                    <w:r>
                      <w:rPr>
                        <w:rFonts w:ascii="Arial" w:hAnsi="Arial" w:cs="Arial"/>
                      </w:rPr>
                      <w:t xml:space="preserve">  </w:t>
                    </w:r>
                  </w:p>
                </w:txbxContent>
              </v:textbox>
            </v:shape>
            <v:shape id="_x0000_s1712" type="#_x0000_t202" style="position:absolute;left:13209;top:8395;width:4879;height:984" filled="f" stroked="f">
              <v:textbox style="mso-next-textbox:#_x0000_s1712">
                <w:txbxContent>
                  <w:p w:rsidR="006A0B81" w:rsidRDefault="006A0B81" w:rsidP="006A0B81">
                    <w:r>
                      <w:t>………………………………………………………………………………………………………………………………………………………</w:t>
                    </w:r>
                  </w:p>
                </w:txbxContent>
              </v:textbox>
            </v:shape>
          </v:group>
        </w:pict>
      </w:r>
    </w:p>
    <w:p w:rsidR="006A0B81" w:rsidRDefault="006A0B81" w:rsidP="005B2FFB">
      <w:pPr>
        <w:rPr>
          <w:sz w:val="32"/>
          <w:szCs w:val="32"/>
        </w:rPr>
      </w:pPr>
    </w:p>
    <w:p w:rsidR="006A0B81" w:rsidRDefault="006A0B81" w:rsidP="005B2FFB">
      <w:pPr>
        <w:rPr>
          <w:sz w:val="32"/>
          <w:szCs w:val="32"/>
        </w:rPr>
      </w:pPr>
    </w:p>
    <w:p w:rsidR="005B2FFB" w:rsidRPr="00C2633A" w:rsidRDefault="005B2FFB" w:rsidP="005B2FFB">
      <w:pPr>
        <w:rPr>
          <w:bCs/>
          <w:sz w:val="32"/>
          <w:szCs w:val="32"/>
        </w:rPr>
      </w:pPr>
    </w:p>
    <w:p w:rsidR="007E3201" w:rsidRPr="00255502" w:rsidRDefault="007E3201" w:rsidP="007E3201">
      <w:pPr>
        <w:rPr>
          <w:sz w:val="28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10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  <w:bCs/>
        </w:rPr>
        <w:t>Comparer le coefficient de sécurité trouvé avec celui donné par la norme pour l’homologation. Conclure.</w:t>
      </w:r>
    </w:p>
    <w:p w:rsidR="007E3201" w:rsidRPr="00524A12" w:rsidRDefault="00B15DD8" w:rsidP="00524A12">
      <w:pPr>
        <w:spacing w:line="360" w:lineRule="auto"/>
        <w:ind w:left="426"/>
      </w:pPr>
      <w:r w:rsidRPr="00B15DD8">
        <w:rPr>
          <w:rFonts w:ascii="Arial" w:hAnsi="Arial" w:cs="Arial"/>
          <w:b/>
          <w:bCs/>
          <w:noProof/>
          <w:u w:val="single"/>
        </w:rPr>
        <w:pict>
          <v:group id="_x0000_s1759" style="position:absolute;left:0;text-align:left;margin-left:378pt;margin-top:50.1pt;width:146.25pt;height:25.75pt;z-index:251661824" coordorigin="20349,15626" coordsize="2925,515">
            <v:rect id="_x0000_s1731" style="position:absolute;left:22134;top:15626;width:1140;height:513" strokeweight="2.25pt">
              <v:textbox style="mso-next-textbox:#_x0000_s1731">
                <w:txbxContent>
                  <w:p w:rsidR="00FD1A73" w:rsidRDefault="00FD1A73" w:rsidP="00FD1A73">
                    <w:pPr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>DR 7</w:t>
                    </w:r>
                  </w:p>
                </w:txbxContent>
              </v:textbox>
            </v:rect>
            <v:rect id="_x0000_s1732" style="position:absolute;left:20349;top:15626;width:1785;height:515;v-text-anchor:middle" strokeweight="2.25pt">
              <v:textbox style="mso-next-textbox:#_x0000_s1732">
                <w:txbxContent>
                  <w:p w:rsidR="00E97F64" w:rsidRPr="00661DB4" w:rsidRDefault="00E97F64" w:rsidP="00E97F64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TOTAL       </w:t>
                    </w:r>
                    <w:r w:rsidRPr="00661DB4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/ 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rect>
          </v:group>
        </w:pict>
      </w:r>
      <w:r w:rsidR="007E3201" w:rsidRPr="00524A12">
        <w:t>…………………………………………………………………………………………………………………………………………………………………</w:t>
      </w:r>
      <w:r w:rsidR="00A227D8" w:rsidRPr="00524A12">
        <w:t>……………………………………………………………</w:t>
      </w:r>
      <w:r w:rsidR="00524A12">
        <w:t>…………………………………………………………………</w:t>
      </w:r>
    </w:p>
    <w:sectPr w:rsidR="007E3201" w:rsidRPr="00524A12" w:rsidSect="004B06F9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819C3"/>
    <w:multiLevelType w:val="hybridMultilevel"/>
    <w:tmpl w:val="B518D518"/>
    <w:lvl w:ilvl="0" w:tplc="25FC8DEA">
      <w:start w:val="4"/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/>
  <w:rsids>
    <w:rsidRoot w:val="00FE7B59"/>
    <w:rsid w:val="00001C57"/>
    <w:rsid w:val="0001375C"/>
    <w:rsid w:val="000245AF"/>
    <w:rsid w:val="00024C96"/>
    <w:rsid w:val="00027821"/>
    <w:rsid w:val="0006054A"/>
    <w:rsid w:val="000662A3"/>
    <w:rsid w:val="000773B9"/>
    <w:rsid w:val="00082322"/>
    <w:rsid w:val="00095677"/>
    <w:rsid w:val="000A0368"/>
    <w:rsid w:val="000C03D7"/>
    <w:rsid w:val="000C1A2C"/>
    <w:rsid w:val="000C50F7"/>
    <w:rsid w:val="000D600C"/>
    <w:rsid w:val="000E1666"/>
    <w:rsid w:val="000F5AB8"/>
    <w:rsid w:val="00120555"/>
    <w:rsid w:val="00122010"/>
    <w:rsid w:val="00132ABC"/>
    <w:rsid w:val="0014095C"/>
    <w:rsid w:val="00140DD1"/>
    <w:rsid w:val="00141A10"/>
    <w:rsid w:val="001738C1"/>
    <w:rsid w:val="0018061A"/>
    <w:rsid w:val="001934D7"/>
    <w:rsid w:val="001A2D37"/>
    <w:rsid w:val="001A77A4"/>
    <w:rsid w:val="001B3018"/>
    <w:rsid w:val="00200D53"/>
    <w:rsid w:val="00224CB1"/>
    <w:rsid w:val="00227695"/>
    <w:rsid w:val="00237364"/>
    <w:rsid w:val="00246D2E"/>
    <w:rsid w:val="0025160A"/>
    <w:rsid w:val="00253092"/>
    <w:rsid w:val="00255502"/>
    <w:rsid w:val="0028290B"/>
    <w:rsid w:val="002B72D1"/>
    <w:rsid w:val="002C0819"/>
    <w:rsid w:val="002C2FAE"/>
    <w:rsid w:val="002D1229"/>
    <w:rsid w:val="002D4588"/>
    <w:rsid w:val="002D5BB0"/>
    <w:rsid w:val="002E7384"/>
    <w:rsid w:val="002F0D0A"/>
    <w:rsid w:val="00311643"/>
    <w:rsid w:val="003204D4"/>
    <w:rsid w:val="00331225"/>
    <w:rsid w:val="003410D6"/>
    <w:rsid w:val="00347CEF"/>
    <w:rsid w:val="00352679"/>
    <w:rsid w:val="00363900"/>
    <w:rsid w:val="003669C2"/>
    <w:rsid w:val="003678B4"/>
    <w:rsid w:val="003767CC"/>
    <w:rsid w:val="00377928"/>
    <w:rsid w:val="003829AD"/>
    <w:rsid w:val="003A541A"/>
    <w:rsid w:val="003A5E00"/>
    <w:rsid w:val="003B09AB"/>
    <w:rsid w:val="003B62F4"/>
    <w:rsid w:val="003C4C81"/>
    <w:rsid w:val="003C5E14"/>
    <w:rsid w:val="003E068B"/>
    <w:rsid w:val="003F30E2"/>
    <w:rsid w:val="003F3E17"/>
    <w:rsid w:val="003F41DF"/>
    <w:rsid w:val="004027AE"/>
    <w:rsid w:val="00410013"/>
    <w:rsid w:val="00416209"/>
    <w:rsid w:val="00434016"/>
    <w:rsid w:val="00445FE7"/>
    <w:rsid w:val="00457727"/>
    <w:rsid w:val="00472AB4"/>
    <w:rsid w:val="00473730"/>
    <w:rsid w:val="00474F3C"/>
    <w:rsid w:val="00477128"/>
    <w:rsid w:val="004904CE"/>
    <w:rsid w:val="00490BBD"/>
    <w:rsid w:val="0049404E"/>
    <w:rsid w:val="00496D51"/>
    <w:rsid w:val="004B06F9"/>
    <w:rsid w:val="004C15FE"/>
    <w:rsid w:val="004D2260"/>
    <w:rsid w:val="004D2CDC"/>
    <w:rsid w:val="004E5848"/>
    <w:rsid w:val="00503F0D"/>
    <w:rsid w:val="005137B2"/>
    <w:rsid w:val="00524A12"/>
    <w:rsid w:val="0052583F"/>
    <w:rsid w:val="005309C7"/>
    <w:rsid w:val="005363FE"/>
    <w:rsid w:val="00541CC1"/>
    <w:rsid w:val="005430BC"/>
    <w:rsid w:val="0054765C"/>
    <w:rsid w:val="00552651"/>
    <w:rsid w:val="00554698"/>
    <w:rsid w:val="00566E3F"/>
    <w:rsid w:val="00576836"/>
    <w:rsid w:val="00583BD6"/>
    <w:rsid w:val="00585C15"/>
    <w:rsid w:val="005A3C64"/>
    <w:rsid w:val="005B2FFB"/>
    <w:rsid w:val="005C33EC"/>
    <w:rsid w:val="005C54FF"/>
    <w:rsid w:val="005D0AB9"/>
    <w:rsid w:val="005E108A"/>
    <w:rsid w:val="005F2B15"/>
    <w:rsid w:val="00613E1A"/>
    <w:rsid w:val="006154D4"/>
    <w:rsid w:val="00616D1F"/>
    <w:rsid w:val="00616E0B"/>
    <w:rsid w:val="0062214C"/>
    <w:rsid w:val="006237DD"/>
    <w:rsid w:val="00627DDA"/>
    <w:rsid w:val="00631113"/>
    <w:rsid w:val="0063528B"/>
    <w:rsid w:val="006373FC"/>
    <w:rsid w:val="00651673"/>
    <w:rsid w:val="00661F22"/>
    <w:rsid w:val="006623B9"/>
    <w:rsid w:val="006662DB"/>
    <w:rsid w:val="0067013C"/>
    <w:rsid w:val="00692D26"/>
    <w:rsid w:val="0069711C"/>
    <w:rsid w:val="00697AF0"/>
    <w:rsid w:val="006A0B81"/>
    <w:rsid w:val="006A0C0D"/>
    <w:rsid w:val="006A5FEA"/>
    <w:rsid w:val="006B0C77"/>
    <w:rsid w:val="006B28C6"/>
    <w:rsid w:val="006B2EC8"/>
    <w:rsid w:val="006C2B72"/>
    <w:rsid w:val="006C40D9"/>
    <w:rsid w:val="006C5021"/>
    <w:rsid w:val="006C661F"/>
    <w:rsid w:val="006D2973"/>
    <w:rsid w:val="006D38ED"/>
    <w:rsid w:val="006D3B1A"/>
    <w:rsid w:val="006D4BBD"/>
    <w:rsid w:val="006D54D0"/>
    <w:rsid w:val="006D72BC"/>
    <w:rsid w:val="006D77A4"/>
    <w:rsid w:val="006E1DB8"/>
    <w:rsid w:val="006F121F"/>
    <w:rsid w:val="006F26FD"/>
    <w:rsid w:val="007017D8"/>
    <w:rsid w:val="00746A85"/>
    <w:rsid w:val="007507AF"/>
    <w:rsid w:val="00753EAF"/>
    <w:rsid w:val="0077552F"/>
    <w:rsid w:val="007818EC"/>
    <w:rsid w:val="00782254"/>
    <w:rsid w:val="00797CCE"/>
    <w:rsid w:val="007A224B"/>
    <w:rsid w:val="007A665E"/>
    <w:rsid w:val="007B35D8"/>
    <w:rsid w:val="007C00FC"/>
    <w:rsid w:val="007C1104"/>
    <w:rsid w:val="007D66BA"/>
    <w:rsid w:val="007E3201"/>
    <w:rsid w:val="007E5A2D"/>
    <w:rsid w:val="007E5F18"/>
    <w:rsid w:val="007F7732"/>
    <w:rsid w:val="008025F8"/>
    <w:rsid w:val="0080351F"/>
    <w:rsid w:val="00807488"/>
    <w:rsid w:val="00815BD2"/>
    <w:rsid w:val="00822873"/>
    <w:rsid w:val="00823ABF"/>
    <w:rsid w:val="00830CF0"/>
    <w:rsid w:val="00835765"/>
    <w:rsid w:val="0083750D"/>
    <w:rsid w:val="00842D8F"/>
    <w:rsid w:val="008439A0"/>
    <w:rsid w:val="008444F9"/>
    <w:rsid w:val="008478C6"/>
    <w:rsid w:val="00856ADD"/>
    <w:rsid w:val="008632EF"/>
    <w:rsid w:val="0086623A"/>
    <w:rsid w:val="00871124"/>
    <w:rsid w:val="00871244"/>
    <w:rsid w:val="00871AC6"/>
    <w:rsid w:val="00872E58"/>
    <w:rsid w:val="00885F10"/>
    <w:rsid w:val="00890F46"/>
    <w:rsid w:val="008C69B0"/>
    <w:rsid w:val="008F4D3F"/>
    <w:rsid w:val="008F7704"/>
    <w:rsid w:val="0090791E"/>
    <w:rsid w:val="00914439"/>
    <w:rsid w:val="009209E8"/>
    <w:rsid w:val="009301F9"/>
    <w:rsid w:val="00936A24"/>
    <w:rsid w:val="0095022C"/>
    <w:rsid w:val="0095440F"/>
    <w:rsid w:val="009639FF"/>
    <w:rsid w:val="00964E3E"/>
    <w:rsid w:val="0097731E"/>
    <w:rsid w:val="0099693F"/>
    <w:rsid w:val="009B2329"/>
    <w:rsid w:val="009B3898"/>
    <w:rsid w:val="009C578F"/>
    <w:rsid w:val="009D4BA0"/>
    <w:rsid w:val="009F3A93"/>
    <w:rsid w:val="009F6438"/>
    <w:rsid w:val="009F6DCD"/>
    <w:rsid w:val="00A07831"/>
    <w:rsid w:val="00A10B2C"/>
    <w:rsid w:val="00A1126B"/>
    <w:rsid w:val="00A12A7F"/>
    <w:rsid w:val="00A227D8"/>
    <w:rsid w:val="00A320CB"/>
    <w:rsid w:val="00A33425"/>
    <w:rsid w:val="00A36C6F"/>
    <w:rsid w:val="00A41AAE"/>
    <w:rsid w:val="00A443FA"/>
    <w:rsid w:val="00A46AEF"/>
    <w:rsid w:val="00A51D3F"/>
    <w:rsid w:val="00A52946"/>
    <w:rsid w:val="00A55056"/>
    <w:rsid w:val="00A56E24"/>
    <w:rsid w:val="00A65118"/>
    <w:rsid w:val="00A82EA1"/>
    <w:rsid w:val="00AB359F"/>
    <w:rsid w:val="00AB58BC"/>
    <w:rsid w:val="00AB5A6A"/>
    <w:rsid w:val="00AB60E0"/>
    <w:rsid w:val="00AC2F2B"/>
    <w:rsid w:val="00AD15DA"/>
    <w:rsid w:val="00AE5F20"/>
    <w:rsid w:val="00B04F40"/>
    <w:rsid w:val="00B078CA"/>
    <w:rsid w:val="00B11B4E"/>
    <w:rsid w:val="00B124BB"/>
    <w:rsid w:val="00B14A98"/>
    <w:rsid w:val="00B15DD8"/>
    <w:rsid w:val="00B17519"/>
    <w:rsid w:val="00B21117"/>
    <w:rsid w:val="00B22E98"/>
    <w:rsid w:val="00B27FD8"/>
    <w:rsid w:val="00B31BD7"/>
    <w:rsid w:val="00B4522D"/>
    <w:rsid w:val="00B54A24"/>
    <w:rsid w:val="00B63F53"/>
    <w:rsid w:val="00B669A5"/>
    <w:rsid w:val="00B7339B"/>
    <w:rsid w:val="00B84E54"/>
    <w:rsid w:val="00B85FDC"/>
    <w:rsid w:val="00BA63D4"/>
    <w:rsid w:val="00BC0287"/>
    <w:rsid w:val="00BC0CB9"/>
    <w:rsid w:val="00BC2639"/>
    <w:rsid w:val="00BC510F"/>
    <w:rsid w:val="00BD383A"/>
    <w:rsid w:val="00BE429B"/>
    <w:rsid w:val="00BE698C"/>
    <w:rsid w:val="00C00EA0"/>
    <w:rsid w:val="00C13A62"/>
    <w:rsid w:val="00C177F9"/>
    <w:rsid w:val="00C20F42"/>
    <w:rsid w:val="00C245BB"/>
    <w:rsid w:val="00C27A4B"/>
    <w:rsid w:val="00C27F6B"/>
    <w:rsid w:val="00C33898"/>
    <w:rsid w:val="00C36FE4"/>
    <w:rsid w:val="00C50B2E"/>
    <w:rsid w:val="00C5410D"/>
    <w:rsid w:val="00C54EDC"/>
    <w:rsid w:val="00C553F1"/>
    <w:rsid w:val="00C742BB"/>
    <w:rsid w:val="00C74356"/>
    <w:rsid w:val="00C84D51"/>
    <w:rsid w:val="00C971BB"/>
    <w:rsid w:val="00CB1B39"/>
    <w:rsid w:val="00CB70B1"/>
    <w:rsid w:val="00CC130F"/>
    <w:rsid w:val="00CE3746"/>
    <w:rsid w:val="00CE4FFF"/>
    <w:rsid w:val="00D048CE"/>
    <w:rsid w:val="00D0775A"/>
    <w:rsid w:val="00D206FA"/>
    <w:rsid w:val="00D26A99"/>
    <w:rsid w:val="00D40072"/>
    <w:rsid w:val="00D769CF"/>
    <w:rsid w:val="00D92006"/>
    <w:rsid w:val="00DA2BE5"/>
    <w:rsid w:val="00DA43F3"/>
    <w:rsid w:val="00DB7021"/>
    <w:rsid w:val="00DC796D"/>
    <w:rsid w:val="00DE1009"/>
    <w:rsid w:val="00DE4780"/>
    <w:rsid w:val="00DE7560"/>
    <w:rsid w:val="00DF7C9F"/>
    <w:rsid w:val="00E0497B"/>
    <w:rsid w:val="00E16C4E"/>
    <w:rsid w:val="00E313B0"/>
    <w:rsid w:val="00E348EE"/>
    <w:rsid w:val="00E3797C"/>
    <w:rsid w:val="00E44A6E"/>
    <w:rsid w:val="00E478D7"/>
    <w:rsid w:val="00E523FB"/>
    <w:rsid w:val="00E628EC"/>
    <w:rsid w:val="00E64179"/>
    <w:rsid w:val="00E705B2"/>
    <w:rsid w:val="00E754D1"/>
    <w:rsid w:val="00E76CD9"/>
    <w:rsid w:val="00E90C23"/>
    <w:rsid w:val="00E94991"/>
    <w:rsid w:val="00E97F64"/>
    <w:rsid w:val="00EA3FF9"/>
    <w:rsid w:val="00EA45ED"/>
    <w:rsid w:val="00EA7C08"/>
    <w:rsid w:val="00EA7FE9"/>
    <w:rsid w:val="00EB471C"/>
    <w:rsid w:val="00ED09D4"/>
    <w:rsid w:val="00ED161E"/>
    <w:rsid w:val="00ED5A0A"/>
    <w:rsid w:val="00ED69B5"/>
    <w:rsid w:val="00ED76F0"/>
    <w:rsid w:val="00EE4FE6"/>
    <w:rsid w:val="00EE56AC"/>
    <w:rsid w:val="00EF2883"/>
    <w:rsid w:val="00F1173F"/>
    <w:rsid w:val="00F11FCD"/>
    <w:rsid w:val="00F123B3"/>
    <w:rsid w:val="00F20C83"/>
    <w:rsid w:val="00F40129"/>
    <w:rsid w:val="00F42967"/>
    <w:rsid w:val="00F44602"/>
    <w:rsid w:val="00F5271F"/>
    <w:rsid w:val="00F557A4"/>
    <w:rsid w:val="00F61EAA"/>
    <w:rsid w:val="00F6391B"/>
    <w:rsid w:val="00FA1B0F"/>
    <w:rsid w:val="00FA278F"/>
    <w:rsid w:val="00FB1854"/>
    <w:rsid w:val="00FD1A73"/>
    <w:rsid w:val="00FD2F1B"/>
    <w:rsid w:val="00FE1B1D"/>
    <w:rsid w:val="00FE4601"/>
    <w:rsid w:val="00FE6CC4"/>
    <w:rsid w:val="00FE7B59"/>
    <w:rsid w:val="00FF0E81"/>
    <w:rsid w:val="00FF16EC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6" type="connector" idref="#_x0000_s1747"/>
        <o:r id="V:Rule7" type="connector" idref="#_x0000_s1748"/>
        <o:r id="V:Rule8" type="connector" idref="#_x0000_s1749"/>
        <o:r id="V:Rule9" type="connector" idref="#_x0000_s1751"/>
        <o:r id="V:Rule10" type="connector" idref="#_x0000_s1750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1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0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5137B2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B17519"/>
    <w:pPr>
      <w:jc w:val="center"/>
    </w:pPr>
    <w:rPr>
      <w:rFonts w:ascii="Arial" w:hAnsi="Arial" w:cs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B17519"/>
    <w:rPr>
      <w:rFonts w:ascii="Arial" w:hAnsi="Arial" w:cs="Arial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C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C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MAROLLEAU Nicolas</dc:creator>
  <cp:keywords/>
  <dc:description/>
  <cp:lastModifiedBy>A. Garde</cp:lastModifiedBy>
  <cp:revision>21</cp:revision>
  <cp:lastPrinted>2013-03-21T13:34:00Z</cp:lastPrinted>
  <dcterms:created xsi:type="dcterms:W3CDTF">2011-02-10T08:40:00Z</dcterms:created>
  <dcterms:modified xsi:type="dcterms:W3CDTF">2013-03-21T13:35:00Z</dcterms:modified>
</cp:coreProperties>
</file>