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09668A">
      <w:r>
        <w:t>Q1-</w:t>
      </w:r>
      <w:r w:rsidR="000F41F2">
        <w:t>2</w:t>
      </w:r>
      <w:r>
        <w:t> : Composit</w:t>
      </w:r>
      <w:r w:rsidR="00597214">
        <w:t>i</w:t>
      </w:r>
      <w:r>
        <w:t>on du matériau :</w:t>
      </w:r>
    </w:p>
    <w:p w:rsidR="0009668A" w:rsidRPr="00B67CA4" w:rsidRDefault="00D26E11">
      <w:pPr>
        <w:rPr>
          <w:rFonts w:ascii="French Script MT" w:hAnsi="French Script MT"/>
          <w:i/>
          <w:color w:val="FF0000"/>
          <w:sz w:val="32"/>
          <w:szCs w:val="32"/>
        </w:rPr>
      </w:pPr>
      <w:r w:rsidRPr="00B67CA4">
        <w:rPr>
          <w:rFonts w:ascii="French Script MT" w:hAnsi="French Script MT"/>
          <w:i/>
          <w:color w:val="FF0000"/>
          <w:sz w:val="32"/>
          <w:szCs w:val="32"/>
        </w:rPr>
        <w:t xml:space="preserve">C’est un alliage d’Aluminium pour fonderie avec 9% de Silicium et 3% de Cuivre. </w:t>
      </w:r>
    </w:p>
    <w:p w:rsidR="00D26E11" w:rsidRDefault="00D26E11"/>
    <w:p w:rsidR="0009668A" w:rsidRDefault="0009668A">
      <w:r>
        <w:t>Q1-</w:t>
      </w:r>
      <w:r w:rsidR="000F41F2">
        <w:t>3</w:t>
      </w:r>
      <w:r>
        <w:t> : Justification du choix de matériau par rapport au procédé :</w:t>
      </w:r>
    </w:p>
    <w:p w:rsidR="00D26E11" w:rsidRPr="00B67CA4" w:rsidRDefault="00D26E11">
      <w:pPr>
        <w:rPr>
          <w:rFonts w:ascii="French Script MT" w:hAnsi="French Script MT"/>
          <w:i/>
          <w:color w:val="FF0000"/>
          <w:sz w:val="32"/>
          <w:szCs w:val="32"/>
        </w:rPr>
      </w:pPr>
      <w:r w:rsidRPr="00B67CA4">
        <w:rPr>
          <w:rFonts w:ascii="French Script MT" w:hAnsi="French Script MT"/>
          <w:i/>
          <w:color w:val="FF0000"/>
          <w:sz w:val="32"/>
          <w:szCs w:val="32"/>
        </w:rPr>
        <w:t xml:space="preserve">Le fort pourcentage de Silicium permet une bonne coulabilité lors du moulage sous pression. </w:t>
      </w:r>
    </w:p>
    <w:p w:rsidR="00290BE3" w:rsidRDefault="00290BE3"/>
    <w:p w:rsidR="0009668A" w:rsidRDefault="0009668A">
      <w:r>
        <w:t>Q1-</w:t>
      </w:r>
      <w:r w:rsidR="000F41F2">
        <w:t>4</w:t>
      </w:r>
      <w:r>
        <w:t> : Choix du procédé :</w:t>
      </w:r>
    </w:p>
    <w:p w:rsidR="001E06AD" w:rsidRPr="00B67CA4" w:rsidRDefault="006468A1">
      <w:pPr>
        <w:rPr>
          <w:rFonts w:ascii="French Script MT" w:hAnsi="French Script MT"/>
          <w:i/>
          <w:color w:val="FF0000"/>
          <w:sz w:val="32"/>
          <w:szCs w:val="32"/>
        </w:rPr>
      </w:pPr>
      <w:r>
        <w:rPr>
          <w:rFonts w:ascii="French Script MT" w:hAnsi="French Script MT"/>
          <w:i/>
          <w:noProof/>
          <w:color w:val="FF0000"/>
          <w:sz w:val="32"/>
          <w:szCs w:val="32"/>
          <w:lang w:eastAsia="fr-FR"/>
        </w:rPr>
        <w:pict>
          <v:group id="_x0000_s1047" style="position:absolute;margin-left:24.75pt;margin-top:47.5pt;width:370.85pt;height:202.4pt;z-index:251678720" coordorigin="1912,6150" coordsize="7417,4048">
            <v:group id="_x0000_s1045" style="position:absolute;left:1912;top:6150;width:2600;height:4048" coordorigin="1912,6150" coordsize="2600,4048">
              <v:rect id="_x0000_s1037" style="position:absolute;left:1912;top:8827;width:2600;height:1371" fillcolor="#f99" stroked="f" strokecolor="red" strokeweight="1pt">
                <v:fill opacity=".5"/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4" type="#_x0000_t32" style="position:absolute;left:4497;top:6150;width:0;height:4048" o:connectortype="straight" strokecolor="red" strokeweight="1.5pt"/>
            </v:group>
            <v:shape id="_x0000_s1046" type="#_x0000_t32" style="position:absolute;left:1933;top:8840;width:7396;height:0" o:connectortype="straight" strokecolor="red" strokeweight="1.5pt"/>
          </v:group>
        </w:pict>
      </w:r>
      <w:r>
        <w:rPr>
          <w:rFonts w:ascii="French Script MT" w:hAnsi="French Script MT"/>
          <w:i/>
          <w:noProof/>
          <w:color w:val="FF0000"/>
          <w:sz w:val="32"/>
          <w:szCs w:val="32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-15.55pt;margin-top:39.5pt;width:436.35pt;height:235.35pt;z-index:-251648000" wrapcoords="0 0" o:regroupid="1" filled="f" stroked="f" strokecolor="black [3213]">
            <v:textbox>
              <w:txbxContent>
                <w:p w:rsidR="00E3730E" w:rsidRPr="00C50E7F" w:rsidRDefault="00E3730E" w:rsidP="00E3730E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5194395" cy="2864896"/>
                        <wp:effectExtent l="19050" t="0" r="6255" b="0"/>
                        <wp:docPr id="1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31071" cy="28851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hrough"/>
          </v:shape>
        </w:pict>
      </w:r>
      <w:r w:rsidR="001E06AD" w:rsidRPr="00B67CA4">
        <w:rPr>
          <w:rFonts w:ascii="French Script MT" w:hAnsi="French Script MT"/>
          <w:i/>
          <w:color w:val="FF0000"/>
          <w:sz w:val="32"/>
          <w:szCs w:val="32"/>
        </w:rPr>
        <w:t>Précision des spécifications : 0,2 maxi. Etat de surfaces : très lisse</w:t>
      </w:r>
      <w:r w:rsidR="00290BE3" w:rsidRPr="00B67CA4">
        <w:rPr>
          <w:rFonts w:ascii="French Script MT" w:hAnsi="French Script MT"/>
          <w:i/>
          <w:color w:val="FF0000"/>
          <w:sz w:val="32"/>
          <w:szCs w:val="32"/>
        </w:rPr>
        <w:t xml:space="preserve">. </w:t>
      </w:r>
      <w:r w:rsidR="001E06AD" w:rsidRPr="00B67CA4">
        <w:rPr>
          <w:rFonts w:ascii="French Script MT" w:hAnsi="French Script MT"/>
          <w:i/>
          <w:color w:val="FF0000"/>
          <w:sz w:val="32"/>
          <w:szCs w:val="32"/>
        </w:rPr>
        <w:t>Production : 1800 pièces/jour soit 4</w:t>
      </w:r>
      <w:r w:rsidR="006440A1">
        <w:rPr>
          <w:rFonts w:ascii="French Script MT" w:hAnsi="French Script MT"/>
          <w:i/>
          <w:color w:val="FF0000"/>
          <w:sz w:val="32"/>
          <w:szCs w:val="32"/>
        </w:rPr>
        <w:t>00</w:t>
      </w:r>
      <w:r w:rsidR="001E06AD" w:rsidRPr="00B67CA4">
        <w:rPr>
          <w:rFonts w:ascii="French Script MT" w:hAnsi="French Script MT"/>
          <w:i/>
          <w:color w:val="FF0000"/>
          <w:sz w:val="32"/>
          <w:szCs w:val="32"/>
        </w:rPr>
        <w:t xml:space="preserve">000 </w:t>
      </w:r>
      <w:r w:rsidR="006440A1">
        <w:rPr>
          <w:rFonts w:ascii="French Script MT" w:hAnsi="French Script MT"/>
          <w:i/>
          <w:color w:val="FF0000"/>
          <w:sz w:val="32"/>
          <w:szCs w:val="32"/>
        </w:rPr>
        <w:t xml:space="preserve">pièces </w:t>
      </w:r>
      <w:r w:rsidR="001E06AD" w:rsidRPr="00B67CA4">
        <w:rPr>
          <w:rFonts w:ascii="French Script MT" w:hAnsi="French Script MT"/>
          <w:i/>
          <w:color w:val="FF0000"/>
          <w:sz w:val="32"/>
          <w:szCs w:val="32"/>
        </w:rPr>
        <w:t>par an.</w:t>
      </w:r>
      <w:r w:rsidR="000F41F2" w:rsidRPr="00B67CA4">
        <w:rPr>
          <w:rFonts w:ascii="French Script MT" w:hAnsi="French Script MT"/>
          <w:i/>
          <w:color w:val="FF0000"/>
          <w:sz w:val="32"/>
          <w:szCs w:val="32"/>
        </w:rPr>
        <w:t xml:space="preserve"> Donc Moulage sous pression.</w:t>
      </w:r>
    </w:p>
    <w:p w:rsidR="00E3730E" w:rsidRDefault="006468A1">
      <w:r>
        <w:rPr>
          <w:noProof/>
          <w:lang w:eastAsia="fr-FR"/>
        </w:rPr>
        <w:pict>
          <v:group id="_x0000_s1049" style="position:absolute;margin-left:-389.6pt;margin-top:235.15pt;width:369.8pt;height:63.35pt;z-index:251680768" coordorigin="1933,10942" coordsize="7396,1267">
            <v:rect id="_x0000_s1040" style="position:absolute;left:1933;top:10942;width:7396;height:1267" fillcolor="#f99" stroked="f" strokecolor="red" strokeweight="1pt">
              <v:fill opacity=".5"/>
            </v:rect>
            <v:shape id="_x0000_s1048" type="#_x0000_t32" style="position:absolute;left:1933;top:12209;width:7396;height:0" o:connectortype="straight" strokecolor="red" strokeweight="1.5pt"/>
          </v:group>
        </w:pict>
      </w:r>
      <w:r>
        <w:rPr>
          <w:noProof/>
          <w:lang w:eastAsia="fr-FR"/>
        </w:rPr>
        <w:pict>
          <v:oval id="_x0000_s1042" style="position:absolute;margin-left:-383.95pt;margin-top:151.35pt;width:59.35pt;height:12.65pt;z-index:251674624" filled="f"/>
        </w:pict>
      </w:r>
      <w:r>
        <w:rPr>
          <w:noProof/>
          <w:lang w:eastAsia="fr-FR"/>
        </w:rPr>
        <w:pict>
          <v:oval id="_x0000_s1041" style="position:absolute;margin-left:-336.7pt;margin-top:315.95pt;width:59.35pt;height:12.65pt;z-index:251673600" filled="f"/>
        </w:pict>
      </w:r>
      <w:r w:rsidRPr="006468A1">
        <w:rPr>
          <w:rFonts w:ascii="Brush Script Std" w:hAnsi="Brush Script Std"/>
          <w:noProof/>
          <w:color w:val="FF0000"/>
          <w:lang w:eastAsia="fr-FR"/>
        </w:rPr>
        <w:pict>
          <v:group id="_x0000_s1026" style="position:absolute;margin-left:-11.4pt;margin-top:448.45pt;width:93pt;height:37pt;z-index:251660287" coordorigin="9561,15214" coordsize="1860,740">
            <v:roundrect id="_x0000_s1027" style="position:absolute;left:9570;top:15214;width:1840;height:740" arcsize="28917f" strokeweight="2pt"/>
            <v:shape id="_x0000_s1028" type="#_x0000_t202" style="position:absolute;left:9561;top:15238;width:1860;height:615" filled="f" stroked="f" strokeweight="1.25pt">
              <v:textbox>
                <w:txbxContent>
                  <w:p w:rsidR="00CC227D" w:rsidRDefault="00CC227D" w:rsidP="00CC227D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</w:t>
                    </w:r>
                    <w:r w:rsidR="00A20DFE">
                      <w:rPr>
                        <w:b/>
                        <w:shadow/>
                        <w:sz w:val="44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shape id="_x0000_s1035" type="#_x0000_t202" style="position:absolute;margin-left:-426.2pt;margin-top:227.2pt;width:414.8pt;height:237.95pt;z-index:251669504" o:regroupid="1" filled="f" stroked="f" strokecolor="black [3213]">
            <v:textbox>
              <w:txbxContent>
                <w:p w:rsidR="00E3730E" w:rsidRDefault="00E3730E" w:rsidP="00E3730E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5112508" cy="2821790"/>
                        <wp:effectExtent l="19050" t="0" r="0" b="0"/>
                        <wp:docPr id="4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17028" cy="28242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E06AD">
        <w:t xml:space="preserve"> </w:t>
      </w:r>
    </w:p>
    <w:sectPr w:rsidR="00E3730E" w:rsidSect="00D24A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7EA" w:rsidRDefault="00D547EA" w:rsidP="00A8458F">
      <w:pPr>
        <w:spacing w:after="0" w:line="240" w:lineRule="auto"/>
      </w:pPr>
      <w:r>
        <w:separator/>
      </w:r>
    </w:p>
  </w:endnote>
  <w:endnote w:type="continuationSeparator" w:id="0">
    <w:p w:rsidR="00D547EA" w:rsidRDefault="00D547EA" w:rsidP="00A84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Brush Script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F" w:rsidRDefault="00A8458F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F" w:rsidRDefault="00A8458F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F" w:rsidRDefault="00A8458F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7EA" w:rsidRDefault="00D547EA" w:rsidP="00A8458F">
      <w:pPr>
        <w:spacing w:after="0" w:line="240" w:lineRule="auto"/>
      </w:pPr>
      <w:r>
        <w:separator/>
      </w:r>
    </w:p>
  </w:footnote>
  <w:footnote w:type="continuationSeparator" w:id="0">
    <w:p w:rsidR="00D547EA" w:rsidRDefault="00D547EA" w:rsidP="00A84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F" w:rsidRDefault="00A8458F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F" w:rsidRDefault="00A8458F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F" w:rsidRDefault="00A8458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8674">
      <o:colormru v:ext="edit" colors="#f99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CC227D"/>
    <w:rsid w:val="0000128C"/>
    <w:rsid w:val="0001751E"/>
    <w:rsid w:val="0002056A"/>
    <w:rsid w:val="0009668A"/>
    <w:rsid w:val="000F41F2"/>
    <w:rsid w:val="001070CD"/>
    <w:rsid w:val="00156FBB"/>
    <w:rsid w:val="00191B4F"/>
    <w:rsid w:val="001B7547"/>
    <w:rsid w:val="001E06AD"/>
    <w:rsid w:val="00290BE3"/>
    <w:rsid w:val="002D3084"/>
    <w:rsid w:val="00373D23"/>
    <w:rsid w:val="003D17EA"/>
    <w:rsid w:val="00471D7E"/>
    <w:rsid w:val="005952AF"/>
    <w:rsid w:val="00597214"/>
    <w:rsid w:val="005A1C8D"/>
    <w:rsid w:val="005C1A2C"/>
    <w:rsid w:val="00635945"/>
    <w:rsid w:val="006440A1"/>
    <w:rsid w:val="006468A1"/>
    <w:rsid w:val="007D0ABB"/>
    <w:rsid w:val="008D5118"/>
    <w:rsid w:val="009220BC"/>
    <w:rsid w:val="009D09D6"/>
    <w:rsid w:val="00A05734"/>
    <w:rsid w:val="00A20DFE"/>
    <w:rsid w:val="00A8458F"/>
    <w:rsid w:val="00A9519D"/>
    <w:rsid w:val="00AA299C"/>
    <w:rsid w:val="00B67CA4"/>
    <w:rsid w:val="00B743F5"/>
    <w:rsid w:val="00BD2F88"/>
    <w:rsid w:val="00BF26EC"/>
    <w:rsid w:val="00C2420D"/>
    <w:rsid w:val="00CA19A0"/>
    <w:rsid w:val="00CB3F83"/>
    <w:rsid w:val="00CC227D"/>
    <w:rsid w:val="00CD00CE"/>
    <w:rsid w:val="00D02D0C"/>
    <w:rsid w:val="00D24A56"/>
    <w:rsid w:val="00D26E11"/>
    <w:rsid w:val="00D547EA"/>
    <w:rsid w:val="00D8284D"/>
    <w:rsid w:val="00DF1F47"/>
    <w:rsid w:val="00E3730E"/>
    <w:rsid w:val="00E83A59"/>
    <w:rsid w:val="00E9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>
      <o:colormru v:ext="edit" colors="#f99"/>
      <o:colormenu v:ext="edit" fillcolor="none" strokecolor="red"/>
    </o:shapedefaults>
    <o:shapelayout v:ext="edit">
      <o:idmap v:ext="edit" data="1"/>
      <o:rules v:ext="edit">
        <o:r id="V:Rule4" type="connector" idref="#_x0000_s1046"/>
        <o:r id="V:Rule5" type="connector" idref="#_x0000_s1044"/>
        <o:r id="V:Rule6" type="connector" idref="#_x0000_s1048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6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668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A84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8458F"/>
  </w:style>
  <w:style w:type="paragraph" w:styleId="Pieddepage">
    <w:name w:val="footer"/>
    <w:basedOn w:val="Normal"/>
    <w:link w:val="PieddepageCar"/>
    <w:uiPriority w:val="99"/>
    <w:semiHidden/>
    <w:unhideWhenUsed/>
    <w:rsid w:val="00A845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845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A97EE6-3286-4A19-A02D-F463C68D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15</cp:revision>
  <dcterms:created xsi:type="dcterms:W3CDTF">2012-12-17T11:02:00Z</dcterms:created>
  <dcterms:modified xsi:type="dcterms:W3CDTF">2013-01-17T17:38:00Z</dcterms:modified>
</cp:coreProperties>
</file>