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125E" w:rsidRDefault="00D57EA6">
      <w:pPr>
        <w:rPr>
          <w:i/>
        </w:rPr>
      </w:pPr>
      <w:r>
        <w:rPr>
          <w:i/>
        </w:rPr>
        <w:t>Q1-</w:t>
      </w:r>
      <w:r w:rsidR="0085347F">
        <w:rPr>
          <w:i/>
        </w:rPr>
        <w:t>6</w:t>
      </w:r>
      <w:r>
        <w:rPr>
          <w:i/>
        </w:rPr>
        <w:t> : Analyse des défauts de bruts :</w:t>
      </w:r>
    </w:p>
    <w:p w:rsidR="00D57EA6" w:rsidRPr="0044485D" w:rsidRDefault="00B16AD0" w:rsidP="00D57EA6">
      <w:pPr>
        <w:rPr>
          <w:rFonts w:ascii="French Script MT" w:hAnsi="French Script MT"/>
          <w:sz w:val="32"/>
          <w:szCs w:val="32"/>
        </w:rPr>
      </w:pPr>
      <w:r>
        <w:rPr>
          <w:rFonts w:ascii="French Script MT" w:hAnsi="French Script MT"/>
          <w:i/>
          <w:color w:val="FF0000"/>
          <w:sz w:val="32"/>
          <w:szCs w:val="32"/>
        </w:rPr>
        <w:t>Apparition de porosités sur le cylindre Ø17.</w:t>
      </w:r>
      <w:r w:rsidR="008F0449" w:rsidRPr="0044485D">
        <w:rPr>
          <w:rFonts w:ascii="French Script MT" w:hAnsi="French Script MT"/>
          <w:i/>
          <w:color w:val="FF0000"/>
          <w:sz w:val="32"/>
          <w:szCs w:val="32"/>
        </w:rPr>
        <w:t>25</w:t>
      </w:r>
      <w:r>
        <w:rPr>
          <w:rFonts w:ascii="French Script MT" w:hAnsi="French Script MT"/>
          <w:i/>
          <w:color w:val="FF0000"/>
          <w:sz w:val="32"/>
          <w:szCs w:val="32"/>
        </w:rPr>
        <w:t xml:space="preserve">, </w:t>
      </w:r>
      <w:r w:rsidRPr="0044485D">
        <w:rPr>
          <w:rFonts w:ascii="French Script MT" w:hAnsi="French Script MT"/>
          <w:i/>
          <w:color w:val="FF0000"/>
          <w:sz w:val="32"/>
          <w:szCs w:val="32"/>
        </w:rPr>
        <w:t>dues à l’enlèvement de matière</w:t>
      </w:r>
      <w:r>
        <w:rPr>
          <w:rFonts w:ascii="French Script MT" w:hAnsi="French Script MT"/>
          <w:i/>
          <w:color w:val="FF0000"/>
          <w:sz w:val="32"/>
          <w:szCs w:val="32"/>
        </w:rPr>
        <w:t>,</w:t>
      </w:r>
      <w:r w:rsidR="008F0449" w:rsidRPr="0044485D">
        <w:rPr>
          <w:rFonts w:ascii="French Script MT" w:hAnsi="French Script MT"/>
          <w:i/>
          <w:color w:val="FF0000"/>
          <w:sz w:val="32"/>
          <w:szCs w:val="32"/>
        </w:rPr>
        <w:t xml:space="preserve"> et sur la face avant de la pièce : risque de fuites.</w:t>
      </w:r>
    </w:p>
    <w:p w:rsidR="00D57EA6" w:rsidRPr="008F0449" w:rsidRDefault="00D57EA6">
      <w:pPr>
        <w:rPr>
          <w:rFonts w:ascii="Brush Script Std" w:hAnsi="Brush Script Std"/>
          <w:i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624205</wp:posOffset>
            </wp:positionH>
            <wp:positionV relativeFrom="paragraph">
              <wp:posOffset>913765</wp:posOffset>
            </wp:positionV>
            <wp:extent cx="4752975" cy="2171700"/>
            <wp:effectExtent l="19050" t="0" r="9525" b="0"/>
            <wp:wrapThrough wrapText="bothSides">
              <wp:wrapPolygon edited="0">
                <wp:start x="-87" y="0"/>
                <wp:lineTo x="-87" y="21411"/>
                <wp:lineTo x="21643" y="21411"/>
                <wp:lineTo x="21643" y="0"/>
                <wp:lineTo x="-87" y="0"/>
              </wp:wrapPolygon>
            </wp:wrapThrough>
            <wp:docPr id="3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3285" t="48352" r="72" b="5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C1245" w:rsidRPr="00FC1245">
        <w:rPr>
          <w:noProof/>
          <w:lang w:eastAsia="fr-FR"/>
        </w:rPr>
        <w:pict>
          <v:group id="_x0000_s1032" style="position:absolute;margin-left:-16.1pt;margin-top:28.05pt;width:384.75pt;height:177.9pt;z-index:251661312;mso-position-horizontal-relative:text;mso-position-vertical-relative:text" coordorigin="1095,5580" coordsize="7695,3558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type="#_x0000_t202" style="position:absolute;left:3780;top:5580;width:5010;height:465" o:allowincell="f">
              <v:textbox style="mso-next-textbox:#_x0000_s1026">
                <w:txbxContent>
                  <w:p w:rsidR="00D57EA6" w:rsidRDefault="00D57EA6" w:rsidP="00D57EA6">
                    <w:pPr>
                      <w:jc w:val="center"/>
                      <w:rPr>
                        <w:b/>
                        <w:i/>
                      </w:rPr>
                    </w:pPr>
                    <w:proofErr w:type="gramStart"/>
                    <w:r>
                      <w:rPr>
                        <w:b/>
                        <w:i/>
                      </w:rPr>
                      <w:t>localisation</w:t>
                    </w:r>
                    <w:proofErr w:type="gramEnd"/>
                    <w:r>
                      <w:rPr>
                        <w:b/>
                        <w:i/>
                      </w:rPr>
                      <w:t xml:space="preserve"> des porosités et  retassures</w:t>
                    </w:r>
                  </w:p>
                </w:txbxContent>
              </v:textbox>
            </v:shape>
            <v:shape id="_x0000_s1027" type="#_x0000_t202" style="position:absolute;left:1095;top:6483;width:585;height:2655" wrapcoords="-151 -720 -151 20880 21751 20880 21751 -720 -151 -720" o:allowincell="f">
              <v:textbox style="layout-flow:vertical;mso-layout-flow-alt:bottom-to-top">
                <w:txbxContent>
                  <w:p w:rsidR="00D57EA6" w:rsidRDefault="00D57EA6" w:rsidP="00D57EA6">
                    <w:pPr>
                      <w:jc w:val="center"/>
                      <w:rPr>
                        <w:b/>
                        <w:i/>
                      </w:rPr>
                    </w:pPr>
                    <w:r>
                      <w:rPr>
                        <w:b/>
                        <w:i/>
                      </w:rPr>
                      <w:t>VERSION N°1</w:t>
                    </w:r>
                  </w:p>
                </w:txbxContent>
              </v:textbox>
            </v:shape>
          </v:group>
        </w:pict>
      </w:r>
      <w:r>
        <w:rPr>
          <w:i/>
        </w:rPr>
        <w:tab/>
        <w:t>Valeur Maxi</w:t>
      </w:r>
      <w:r w:rsidR="00227337">
        <w:rPr>
          <w:i/>
        </w:rPr>
        <w:t> :</w:t>
      </w:r>
      <w:r w:rsidR="008F0449">
        <w:rPr>
          <w:i/>
        </w:rPr>
        <w:t xml:space="preserve"> </w:t>
      </w:r>
      <w:r w:rsidR="008F0449" w:rsidRPr="0044485D">
        <w:rPr>
          <w:rFonts w:ascii="French Script MT" w:hAnsi="French Script MT"/>
          <w:i/>
          <w:color w:val="FF0000"/>
          <w:sz w:val="32"/>
          <w:szCs w:val="32"/>
        </w:rPr>
        <w:t>73,3%</w:t>
      </w:r>
    </w:p>
    <w:p w:rsidR="00227337" w:rsidRDefault="00227337">
      <w:pPr>
        <w:rPr>
          <w:i/>
        </w:rPr>
      </w:pPr>
    </w:p>
    <w:p w:rsidR="00227337" w:rsidRDefault="00227337">
      <w:pPr>
        <w:rPr>
          <w:i/>
        </w:rPr>
      </w:pPr>
    </w:p>
    <w:p w:rsidR="00227337" w:rsidRDefault="00227337">
      <w:pPr>
        <w:rPr>
          <w:i/>
        </w:rPr>
      </w:pPr>
    </w:p>
    <w:p w:rsidR="00227337" w:rsidRDefault="00FC1245">
      <w:pPr>
        <w:rPr>
          <w:i/>
        </w:rPr>
      </w:pPr>
      <w:r w:rsidRPr="00FC1245"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1" type="#_x0000_t32" style="position:absolute;margin-left:191.55pt;margin-top:9.7pt;width:217.2pt;height:27.25pt;flip:x y;z-index:251681792" o:connectortype="straight" strokecolor="red">
            <v:stroke endarrow="block"/>
          </v:shape>
        </w:pict>
      </w:r>
    </w:p>
    <w:p w:rsidR="00227337" w:rsidRDefault="00FC1245">
      <w:pPr>
        <w:rPr>
          <w:i/>
        </w:rPr>
      </w:pPr>
      <w:r>
        <w:rPr>
          <w:i/>
          <w:noProof/>
          <w:lang w:eastAsia="fr-FR"/>
        </w:rPr>
        <w:pict>
          <v:shape id="_x0000_s1058" type="#_x0000_t32" style="position:absolute;margin-left:419.65pt;margin-top:11.5pt;width:27pt;height:0;flip:x;z-index:251679744" o:connectortype="straight" strokecolor="red">
            <v:stroke endarrow="block"/>
          </v:shape>
        </w:pict>
      </w:r>
    </w:p>
    <w:p w:rsidR="00227337" w:rsidRDefault="00227337">
      <w:pPr>
        <w:rPr>
          <w:i/>
        </w:rPr>
      </w:pPr>
    </w:p>
    <w:p w:rsidR="00227337" w:rsidRDefault="00227337">
      <w:pPr>
        <w:rPr>
          <w:i/>
        </w:rPr>
      </w:pPr>
    </w:p>
    <w:p w:rsidR="00227337" w:rsidRDefault="00227337">
      <w:pPr>
        <w:rPr>
          <w:i/>
        </w:rPr>
      </w:pPr>
    </w:p>
    <w:p w:rsidR="00227337" w:rsidRDefault="00227337">
      <w:pPr>
        <w:rPr>
          <w:i/>
        </w:rPr>
      </w:pPr>
    </w:p>
    <w:p w:rsidR="00227337" w:rsidRPr="0044485D" w:rsidRDefault="00227337">
      <w:pPr>
        <w:rPr>
          <w:rFonts w:ascii="French Script MT" w:hAnsi="French Script MT"/>
          <w:i/>
          <w:color w:val="FF0000"/>
          <w:sz w:val="32"/>
          <w:szCs w:val="32"/>
        </w:rPr>
      </w:pPr>
      <w:r>
        <w:rPr>
          <w:i/>
        </w:rPr>
        <w:t>Q1-</w:t>
      </w:r>
      <w:r w:rsidR="0085347F">
        <w:rPr>
          <w:i/>
        </w:rPr>
        <w:t>8</w:t>
      </w:r>
      <w:r>
        <w:rPr>
          <w:i/>
        </w:rPr>
        <w:t> : Nouvelle valeur maxi :</w:t>
      </w:r>
      <w:r w:rsidR="008F0449">
        <w:rPr>
          <w:i/>
        </w:rPr>
        <w:t xml:space="preserve"> </w:t>
      </w:r>
      <w:r w:rsidR="008F0449" w:rsidRPr="0044485D">
        <w:rPr>
          <w:rFonts w:ascii="French Script MT" w:hAnsi="French Script MT"/>
          <w:i/>
          <w:color w:val="FF0000"/>
          <w:sz w:val="32"/>
          <w:szCs w:val="32"/>
        </w:rPr>
        <w:t>20,0%</w:t>
      </w:r>
    </w:p>
    <w:p w:rsidR="00227337" w:rsidRDefault="00FC1245">
      <w:pPr>
        <w:rPr>
          <w:i/>
        </w:rPr>
      </w:pPr>
      <w:r>
        <w:rPr>
          <w:i/>
          <w:noProof/>
          <w:lang w:eastAsia="fr-FR"/>
        </w:rPr>
        <w:pict>
          <v:shape id="_x0000_s1052" type="#_x0000_t202" style="position:absolute;margin-left:93.9pt;margin-top:4.55pt;width:250.5pt;height:23.25pt;z-index:251670528" o:allowincell="f">
            <v:textbox style="mso-next-textbox:#_x0000_s1052">
              <w:txbxContent>
                <w:p w:rsidR="00227337" w:rsidRDefault="00227337" w:rsidP="00227337">
                  <w:pPr>
                    <w:jc w:val="center"/>
                    <w:rPr>
                      <w:b/>
                      <w:i/>
                    </w:rPr>
                  </w:pPr>
                  <w:proofErr w:type="gramStart"/>
                  <w:r>
                    <w:rPr>
                      <w:b/>
                      <w:i/>
                    </w:rPr>
                    <w:t>localisation</w:t>
                  </w:r>
                  <w:proofErr w:type="gramEnd"/>
                  <w:r>
                    <w:rPr>
                      <w:b/>
                      <w:i/>
                    </w:rPr>
                    <w:t xml:space="preserve"> des porosités et  retassures</w:t>
                  </w:r>
                </w:p>
              </w:txbxContent>
            </v:textbox>
          </v:shape>
        </w:pict>
      </w:r>
    </w:p>
    <w:p w:rsidR="00227337" w:rsidRDefault="00227337">
      <w:pPr>
        <w:rPr>
          <w:i/>
        </w:rPr>
      </w:pPr>
    </w:p>
    <w:p w:rsidR="00227337" w:rsidRDefault="00227337">
      <w:pPr>
        <w:rPr>
          <w:i/>
        </w:rPr>
      </w:pPr>
      <w:r>
        <w:rPr>
          <w:i/>
          <w:noProof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915670</wp:posOffset>
            </wp:positionH>
            <wp:positionV relativeFrom="paragraph">
              <wp:posOffset>46355</wp:posOffset>
            </wp:positionV>
            <wp:extent cx="4552950" cy="2115820"/>
            <wp:effectExtent l="19050" t="0" r="0" b="0"/>
            <wp:wrapThrough wrapText="bothSides">
              <wp:wrapPolygon edited="0">
                <wp:start x="-90" y="0"/>
                <wp:lineTo x="-90" y="21393"/>
                <wp:lineTo x="21600" y="21393"/>
                <wp:lineTo x="21600" y="0"/>
                <wp:lineTo x="-90" y="0"/>
              </wp:wrapPolygon>
            </wp:wrapThrough>
            <wp:docPr id="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7755" t="42125" b="6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11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7337" w:rsidRDefault="00FC1245">
      <w:pPr>
        <w:rPr>
          <w:i/>
        </w:rPr>
      </w:pPr>
      <w:r>
        <w:rPr>
          <w:i/>
          <w:noProof/>
          <w:lang w:eastAsia="fr-FR"/>
        </w:rPr>
        <w:pict>
          <v:shape id="_x0000_s1053" type="#_x0000_t202" style="position:absolute;margin-left:-4.8pt;margin-top:7.4pt;width:29.25pt;height:132.75pt;z-index:-251644928" wrapcoords="-151 -720 -151 20880 21751 20880 21751 -720 -151 -720" o:allowincell="f">
            <v:textbox style="layout-flow:vertical;mso-layout-flow-alt:bottom-to-top">
              <w:txbxContent>
                <w:p w:rsidR="00227337" w:rsidRDefault="00227337" w:rsidP="00227337">
                  <w:pPr>
                    <w:jc w:val="center"/>
                    <w:rPr>
                      <w:b/>
                      <w:i/>
                    </w:rPr>
                  </w:pPr>
                  <w:r>
                    <w:rPr>
                      <w:b/>
                      <w:i/>
                    </w:rPr>
                    <w:t>VERSION N°2</w:t>
                  </w:r>
                </w:p>
              </w:txbxContent>
            </v:textbox>
            <w10:wrap type="through"/>
          </v:shape>
        </w:pict>
      </w:r>
    </w:p>
    <w:p w:rsidR="00227337" w:rsidRDefault="00FC1245">
      <w:pPr>
        <w:rPr>
          <w:i/>
        </w:rPr>
      </w:pPr>
      <w:r w:rsidRPr="00FC1245">
        <w:rPr>
          <w:noProof/>
          <w:lang w:eastAsia="fr-FR"/>
        </w:rPr>
        <w:pict>
          <v:shape id="_x0000_s1063" type="#_x0000_t32" style="position:absolute;margin-left:175.55pt;margin-top:18.95pt;width:208.05pt;height:75.1pt;flip:x y;z-index:251683840" o:connectortype="straight" strokecolor="red">
            <v:stroke endarrow="block"/>
          </v:shape>
        </w:pict>
      </w:r>
    </w:p>
    <w:p w:rsidR="00227337" w:rsidRDefault="00227337">
      <w:pPr>
        <w:rPr>
          <w:i/>
        </w:rPr>
      </w:pPr>
    </w:p>
    <w:p w:rsidR="00227337" w:rsidRDefault="00227337">
      <w:pPr>
        <w:rPr>
          <w:i/>
        </w:rPr>
      </w:pPr>
    </w:p>
    <w:p w:rsidR="00227337" w:rsidRDefault="00FC1245">
      <w:pPr>
        <w:rPr>
          <w:i/>
        </w:rPr>
      </w:pPr>
      <w:r>
        <w:rPr>
          <w:i/>
          <w:noProof/>
          <w:lang w:eastAsia="fr-FR"/>
        </w:rPr>
        <w:pict>
          <v:shape id="_x0000_s1059" type="#_x0000_t32" style="position:absolute;margin-left:392.75pt;margin-top:17.7pt;width:22.5pt;height:0;flip:x;z-index:251680768" o:connectortype="straight" strokecolor="red">
            <v:stroke endarrow="block"/>
          </v:shape>
        </w:pict>
      </w:r>
    </w:p>
    <w:p w:rsidR="00227337" w:rsidRDefault="00227337">
      <w:pPr>
        <w:rPr>
          <w:i/>
        </w:rPr>
      </w:pPr>
    </w:p>
    <w:p w:rsidR="00A002D1" w:rsidRDefault="002F395D">
      <w:pPr>
        <w:rPr>
          <w:i/>
        </w:rPr>
      </w:pPr>
      <w:r>
        <w:rPr>
          <w:i/>
        </w:rPr>
        <w:t xml:space="preserve">Validation de la modification : </w:t>
      </w:r>
    </w:p>
    <w:p w:rsidR="002F395D" w:rsidRPr="0044485D" w:rsidRDefault="00FC1245">
      <w:pPr>
        <w:rPr>
          <w:rFonts w:ascii="French Script MT" w:hAnsi="French Script MT"/>
          <w:i/>
          <w:color w:val="FF0000"/>
          <w:sz w:val="32"/>
          <w:szCs w:val="32"/>
        </w:rPr>
      </w:pPr>
      <w:r w:rsidRPr="00FC1245">
        <w:rPr>
          <w:noProof/>
          <w:lang w:eastAsia="fr-FR"/>
        </w:rPr>
        <w:pict>
          <v:group id="_x0000_s1028" style="position:absolute;margin-left:404.45pt;margin-top:39.85pt;width:93pt;height:37pt;z-index:251662336" coordorigin="9561,15214" coordsize="1860,740">
            <v:roundrect id="_x0000_s1029" style="position:absolute;left:9570;top:15214;width:1840;height:740" arcsize="28917f" strokeweight="2pt"/>
            <v:shape id="_x0000_s1030" type="#_x0000_t202" style="position:absolute;left:9561;top:15238;width:1860;height:615" filled="f" stroked="f" strokeweight="1.25pt">
              <v:textbox>
                <w:txbxContent>
                  <w:p w:rsidR="00D57EA6" w:rsidRDefault="00D57EA6" w:rsidP="00D57EA6">
                    <w:pPr>
                      <w:jc w:val="center"/>
                      <w:rPr>
                        <w:b/>
                        <w:shadow/>
                        <w:sz w:val="44"/>
                      </w:rPr>
                    </w:pPr>
                    <w:r>
                      <w:rPr>
                        <w:b/>
                        <w:shadow/>
                        <w:sz w:val="44"/>
                      </w:rPr>
                      <w:t>DR</w:t>
                    </w:r>
                    <w:r w:rsidR="00CF1DD5">
                      <w:rPr>
                        <w:b/>
                        <w:shadow/>
                        <w:sz w:val="44"/>
                      </w:rPr>
                      <w:t>4</w:t>
                    </w:r>
                  </w:p>
                </w:txbxContent>
              </v:textbox>
            </v:shape>
          </v:group>
        </w:pict>
      </w:r>
      <w:r w:rsidR="00A002D1">
        <w:rPr>
          <w:rFonts w:ascii="French Script MT" w:hAnsi="French Script MT"/>
          <w:i/>
          <w:color w:val="FF0000"/>
          <w:sz w:val="32"/>
          <w:szCs w:val="32"/>
        </w:rPr>
        <w:t>Oui, on peut valider </w:t>
      </w:r>
      <w:proofErr w:type="gramStart"/>
      <w:r w:rsidR="00A002D1">
        <w:rPr>
          <w:rFonts w:ascii="French Script MT" w:hAnsi="French Script MT"/>
          <w:i/>
          <w:color w:val="FF0000"/>
          <w:sz w:val="32"/>
          <w:szCs w:val="32"/>
        </w:rPr>
        <w:t>:</w:t>
      </w:r>
      <w:r w:rsidR="008F0449" w:rsidRPr="0044485D">
        <w:rPr>
          <w:rFonts w:ascii="French Script MT" w:hAnsi="French Script MT"/>
          <w:i/>
          <w:color w:val="FF0000"/>
          <w:sz w:val="32"/>
          <w:szCs w:val="32"/>
        </w:rPr>
        <w:t>Le</w:t>
      </w:r>
      <w:proofErr w:type="gramEnd"/>
      <w:r w:rsidR="008F0449" w:rsidRPr="0044485D">
        <w:rPr>
          <w:rFonts w:ascii="French Script MT" w:hAnsi="French Script MT"/>
          <w:i/>
          <w:color w:val="FF0000"/>
          <w:sz w:val="32"/>
          <w:szCs w:val="32"/>
        </w:rPr>
        <w:t xml:space="preserve"> risque d’apparition de porosités est grandement diminué : maxi 20%. De plus elles se situent théoriquement dans la partie épaisse où nous aurons moins d’enlèvement de matière.</w:t>
      </w:r>
    </w:p>
    <w:p w:rsidR="00227337" w:rsidRDefault="00CF1DD5">
      <w:pPr>
        <w:rPr>
          <w:i/>
        </w:rPr>
      </w:pPr>
      <w:r>
        <w:rPr>
          <w:i/>
          <w:noProof/>
          <w:lang w:eastAsia="fr-FR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20007</wp:posOffset>
            </wp:positionH>
            <wp:positionV relativeFrom="paragraph">
              <wp:posOffset>77858</wp:posOffset>
            </wp:positionV>
            <wp:extent cx="5753953" cy="5049672"/>
            <wp:effectExtent l="19050" t="0" r="0" b="0"/>
            <wp:wrapNone/>
            <wp:docPr id="4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/>
                    <a:srcRect l="29534" t="19284" r="25176" b="10285"/>
                    <a:stretch/>
                  </pic:blipFill>
                  <pic:spPr bwMode="auto">
                    <a:xfrm>
                      <a:off x="0" y="0"/>
                      <a:ext cx="5753953" cy="5049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85347F">
        <w:rPr>
          <w:i/>
        </w:rPr>
        <w:t>Q1-7</w:t>
      </w:r>
      <w:r w:rsidR="00227337">
        <w:rPr>
          <w:i/>
        </w:rPr>
        <w:t> : Modification du brut :</w:t>
      </w:r>
    </w:p>
    <w:p w:rsidR="00227337" w:rsidRDefault="00227337"/>
    <w:p w:rsidR="00227337" w:rsidRDefault="00FC1245">
      <w:r>
        <w:rPr>
          <w:noProof/>
          <w:lang w:eastAsia="fr-FR"/>
        </w:rPr>
        <w:pict>
          <v:group id="_x0000_s1049" style="position:absolute;margin-left:396pt;margin-top:601.75pt;width:93pt;height:37pt;z-index:251669504" coordorigin="9561,15214" coordsize="1860,740">
            <v:roundrect id="_x0000_s1050" style="position:absolute;left:9570;top:15214;width:1840;height:740" arcsize="28917f" strokeweight="2pt"/>
            <v:shape id="_x0000_s1051" type="#_x0000_t202" style="position:absolute;left:9561;top:15238;width:1860;height:615" filled="f" stroked="f" strokeweight="1.25pt">
              <v:textbox>
                <w:txbxContent>
                  <w:p w:rsidR="00227337" w:rsidRDefault="00227337" w:rsidP="00227337">
                    <w:pPr>
                      <w:jc w:val="center"/>
                      <w:rPr>
                        <w:b/>
                        <w:shadow/>
                        <w:sz w:val="44"/>
                      </w:rPr>
                    </w:pPr>
                    <w:r>
                      <w:rPr>
                        <w:b/>
                        <w:shadow/>
                        <w:sz w:val="44"/>
                      </w:rPr>
                      <w:t>DR</w:t>
                    </w:r>
                    <w:r w:rsidR="00CF1DD5">
                      <w:rPr>
                        <w:b/>
                        <w:shadow/>
                        <w:sz w:val="44"/>
                      </w:rPr>
                      <w:t>5</w:t>
                    </w:r>
                  </w:p>
                </w:txbxContent>
              </v:textbox>
            </v:shape>
          </v:group>
        </w:pict>
      </w:r>
      <w:r w:rsidR="00CF1DD5"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620395</wp:posOffset>
            </wp:positionH>
            <wp:positionV relativeFrom="paragraph">
              <wp:posOffset>3994150</wp:posOffset>
            </wp:positionV>
            <wp:extent cx="3105785" cy="3766185"/>
            <wp:effectExtent l="19050" t="0" r="0" b="0"/>
            <wp:wrapThrough wrapText="bothSides">
              <wp:wrapPolygon edited="0">
                <wp:start x="-132" y="0"/>
                <wp:lineTo x="-132" y="21524"/>
                <wp:lineTo x="21596" y="21524"/>
                <wp:lineTo x="21596" y="0"/>
                <wp:lineTo x="-132" y="0"/>
              </wp:wrapPolygon>
            </wp:wrapThrough>
            <wp:docPr id="3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l="37974" t="18219" r="29479" b="11411"/>
                    <a:stretch/>
                  </pic:blipFill>
                  <pic:spPr bwMode="auto">
                    <a:xfrm>
                      <a:off x="0" y="0"/>
                      <a:ext cx="3105785" cy="3766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227337" w:rsidSect="009F12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Brush Script Std">
    <w:panose1 w:val="000000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compat/>
  <w:rsids>
    <w:rsidRoot w:val="00D57EA6"/>
    <w:rsid w:val="00076632"/>
    <w:rsid w:val="00113933"/>
    <w:rsid w:val="0013163B"/>
    <w:rsid w:val="001C7498"/>
    <w:rsid w:val="00227337"/>
    <w:rsid w:val="00281951"/>
    <w:rsid w:val="002A7015"/>
    <w:rsid w:val="002F395D"/>
    <w:rsid w:val="00342272"/>
    <w:rsid w:val="003A2C30"/>
    <w:rsid w:val="004303A0"/>
    <w:rsid w:val="0044485D"/>
    <w:rsid w:val="005F6F25"/>
    <w:rsid w:val="00607289"/>
    <w:rsid w:val="00654118"/>
    <w:rsid w:val="00737343"/>
    <w:rsid w:val="00762378"/>
    <w:rsid w:val="007A15FB"/>
    <w:rsid w:val="00806A4B"/>
    <w:rsid w:val="008445AF"/>
    <w:rsid w:val="0085347F"/>
    <w:rsid w:val="008F0449"/>
    <w:rsid w:val="009F125E"/>
    <w:rsid w:val="00A002D1"/>
    <w:rsid w:val="00A33DF3"/>
    <w:rsid w:val="00A763AA"/>
    <w:rsid w:val="00B16AD0"/>
    <w:rsid w:val="00BC4FC8"/>
    <w:rsid w:val="00CD6769"/>
    <w:rsid w:val="00CF1DD5"/>
    <w:rsid w:val="00D449A5"/>
    <w:rsid w:val="00D57EA6"/>
    <w:rsid w:val="00DC435F"/>
    <w:rsid w:val="00F2247D"/>
    <w:rsid w:val="00F83C93"/>
    <w:rsid w:val="00FB48D8"/>
    <w:rsid w:val="00FC12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" strokecolor="red"/>
    </o:shapedefaults>
    <o:shapelayout v:ext="edit">
      <o:idmap v:ext="edit" data="1"/>
      <o:rules v:ext="edit">
        <o:r id="V:Rule5" type="connector" idref="#_x0000_s1059"/>
        <o:r id="V:Rule6" type="connector" idref="#_x0000_s1063"/>
        <o:r id="V:Rule7" type="connector" idref="#_x0000_s1058"/>
        <o:r id="V:Rule8" type="connector" idref="#_x0000_s106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F125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57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57EA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</Pages>
  <Words>80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LaF</Company>
  <LinksUpToDate>false</LinksUpToDate>
  <CharactersWithSpaces>524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</dc:creator>
  <cp:keywords/>
  <dc:description/>
  <cp:lastModifiedBy>David-B</cp:lastModifiedBy>
  <cp:revision>12</cp:revision>
  <dcterms:created xsi:type="dcterms:W3CDTF">2012-09-26T16:55:00Z</dcterms:created>
  <dcterms:modified xsi:type="dcterms:W3CDTF">2013-01-17T17:54:00Z</dcterms:modified>
</cp:coreProperties>
</file>