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B0" w:rsidRPr="0043419E" w:rsidRDefault="009313B0" w:rsidP="009313B0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9313B0" w:rsidRPr="0043419E" w:rsidRDefault="009313B0" w:rsidP="009313B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9313B0" w:rsidRPr="0043419E" w:rsidRDefault="009313B0" w:rsidP="009313B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9313B0" w:rsidRPr="0043419E" w:rsidRDefault="009313B0" w:rsidP="009313B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Corrigé</w:t>
      </w:r>
    </w:p>
    <w:p w:rsidR="009313B0" w:rsidRPr="0043419E" w:rsidRDefault="009313B0" w:rsidP="009313B0">
      <w:pPr>
        <w:jc w:val="center"/>
        <w:rPr>
          <w:rFonts w:ascii="Arial" w:hAnsi="Arial" w:cs="Arial"/>
          <w:b/>
          <w:sz w:val="28"/>
          <w:szCs w:val="28"/>
        </w:rPr>
      </w:pPr>
    </w:p>
    <w:p w:rsidR="00252F52" w:rsidRPr="009313B0" w:rsidRDefault="00FC309D" w:rsidP="00FC309D">
      <w:pPr>
        <w:jc w:val="center"/>
        <w:rPr>
          <w:rFonts w:ascii="Arial" w:hAnsi="Arial" w:cs="Arial"/>
          <w:b/>
          <w:sz w:val="24"/>
        </w:rPr>
      </w:pPr>
      <w:r w:rsidRPr="009313B0">
        <w:rPr>
          <w:rFonts w:ascii="Arial" w:hAnsi="Arial" w:cs="Arial"/>
          <w:b/>
          <w:sz w:val="24"/>
        </w:rPr>
        <w:t xml:space="preserve">Note à l’attention </w:t>
      </w:r>
      <w:r w:rsidR="009313B0" w:rsidRPr="009313B0">
        <w:rPr>
          <w:rFonts w:ascii="Arial" w:hAnsi="Arial" w:cs="Arial"/>
          <w:b/>
          <w:sz w:val="24"/>
        </w:rPr>
        <w:t>des correcteurs</w:t>
      </w:r>
    </w:p>
    <w:p w:rsidR="00FC309D" w:rsidRPr="00FC309D" w:rsidRDefault="00FC309D">
      <w:pPr>
        <w:rPr>
          <w:rFonts w:ascii="Times New Roman" w:hAnsi="Times New Roman" w:cs="Times New Roman"/>
          <w:sz w:val="24"/>
        </w:rPr>
      </w:pPr>
    </w:p>
    <w:p w:rsidR="009313B0" w:rsidRPr="009313B0" w:rsidRDefault="009313B0" w:rsidP="009313B0">
      <w:pPr>
        <w:rPr>
          <w:rFonts w:ascii="Arial" w:hAnsi="Arial" w:cs="Arial"/>
          <w:b/>
          <w:sz w:val="24"/>
        </w:rPr>
      </w:pPr>
      <w:r w:rsidRPr="009313B0">
        <w:rPr>
          <w:rFonts w:ascii="Arial" w:hAnsi="Arial" w:cs="Arial"/>
          <w:b/>
          <w:sz w:val="24"/>
        </w:rPr>
        <w:t xml:space="preserve">Une erreur intervenue dans le sujet entraîne une incohérence entre le </w:t>
      </w:r>
      <w:r>
        <w:rPr>
          <w:rFonts w:ascii="Arial" w:hAnsi="Arial" w:cs="Arial"/>
          <w:b/>
          <w:sz w:val="24"/>
        </w:rPr>
        <w:t>schéma de la question 4-2 (</w:t>
      </w:r>
      <w:r w:rsidRPr="009313B0">
        <w:rPr>
          <w:rFonts w:ascii="Arial" w:hAnsi="Arial" w:cs="Arial"/>
          <w:b/>
          <w:sz w:val="24"/>
        </w:rPr>
        <w:t>document DR4</w:t>
      </w:r>
      <w:r>
        <w:rPr>
          <w:rFonts w:ascii="Arial" w:hAnsi="Arial" w:cs="Arial"/>
          <w:b/>
          <w:sz w:val="24"/>
        </w:rPr>
        <w:t>)</w:t>
      </w:r>
      <w:r w:rsidRPr="009313B0">
        <w:rPr>
          <w:rFonts w:ascii="Arial" w:hAnsi="Arial" w:cs="Arial"/>
          <w:b/>
          <w:sz w:val="24"/>
        </w:rPr>
        <w:t xml:space="preserve"> et le texte </w:t>
      </w:r>
      <w:r w:rsidR="00D75344">
        <w:rPr>
          <w:rFonts w:ascii="Arial" w:hAnsi="Arial" w:cs="Arial"/>
          <w:b/>
          <w:sz w:val="24"/>
        </w:rPr>
        <w:t>de contextualisation</w:t>
      </w:r>
      <w:r w:rsidRPr="009313B0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de la question 5 (</w:t>
      </w:r>
      <w:r w:rsidRPr="009313B0">
        <w:rPr>
          <w:rFonts w:ascii="Arial" w:hAnsi="Arial" w:cs="Arial"/>
          <w:b/>
          <w:sz w:val="24"/>
        </w:rPr>
        <w:t>document DQ6</w:t>
      </w:r>
      <w:r>
        <w:rPr>
          <w:rFonts w:ascii="Arial" w:hAnsi="Arial" w:cs="Arial"/>
          <w:b/>
          <w:sz w:val="24"/>
        </w:rPr>
        <w:t>)</w:t>
      </w:r>
      <w:r w:rsidRPr="009313B0">
        <w:rPr>
          <w:rFonts w:ascii="Arial" w:hAnsi="Arial" w:cs="Arial"/>
          <w:b/>
          <w:sz w:val="24"/>
        </w:rPr>
        <w:t xml:space="preserve"> :</w:t>
      </w:r>
    </w:p>
    <w:p w:rsidR="005B1626" w:rsidRDefault="009313B0" w:rsidP="009313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9313B0">
        <w:rPr>
          <w:rFonts w:ascii="Arial" w:hAnsi="Arial" w:cs="Arial"/>
          <w:sz w:val="24"/>
        </w:rPr>
        <w:t xml:space="preserve">e texte de </w:t>
      </w:r>
      <w:r w:rsidRPr="009313B0">
        <w:rPr>
          <w:rFonts w:ascii="Arial" w:hAnsi="Arial" w:cs="Arial"/>
          <w:sz w:val="24"/>
        </w:rPr>
        <w:t>la</w:t>
      </w:r>
      <w:r>
        <w:rPr>
          <w:rFonts w:ascii="Arial" w:hAnsi="Arial" w:cs="Arial"/>
          <w:b/>
          <w:sz w:val="24"/>
        </w:rPr>
        <w:t xml:space="preserve"> question 5</w:t>
      </w:r>
      <w:r w:rsidRPr="009313B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indique </w:t>
      </w:r>
      <w:r w:rsidRPr="009313B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9313B0">
        <w:rPr>
          <w:rFonts w:ascii="Arial" w:hAnsi="Arial" w:cs="Arial"/>
          <w:sz w:val="24"/>
        </w:rPr>
        <w:t xml:space="preserve">"Les impulsions du codeur </w:t>
      </w:r>
      <w:r w:rsidRPr="009313B0">
        <w:rPr>
          <w:rFonts w:ascii="Arial" w:hAnsi="Arial" w:cs="Arial"/>
          <w:b/>
          <w:sz w:val="24"/>
        </w:rPr>
        <w:t>C1</w:t>
      </w:r>
      <w:r w:rsidRPr="009313B0">
        <w:rPr>
          <w:rFonts w:ascii="Arial" w:hAnsi="Arial" w:cs="Arial"/>
          <w:sz w:val="24"/>
        </w:rPr>
        <w:t xml:space="preserve"> arrivent et sont comptabilisées sur la voie </w:t>
      </w:r>
      <w:r w:rsidRPr="009313B0">
        <w:rPr>
          <w:rFonts w:ascii="Arial" w:hAnsi="Arial" w:cs="Arial"/>
          <w:b/>
          <w:sz w:val="24"/>
        </w:rPr>
        <w:t>EW288.1</w:t>
      </w:r>
      <w:r w:rsidRPr="009313B0">
        <w:rPr>
          <w:rFonts w:ascii="Arial" w:hAnsi="Arial" w:cs="Arial"/>
          <w:sz w:val="24"/>
        </w:rPr>
        <w:t>"</w:t>
      </w:r>
      <w:r>
        <w:rPr>
          <w:rFonts w:ascii="Arial" w:hAnsi="Arial" w:cs="Arial"/>
          <w:sz w:val="24"/>
        </w:rPr>
        <w:t xml:space="preserve">, </w:t>
      </w:r>
      <w:r w:rsidRPr="009313B0">
        <w:rPr>
          <w:rFonts w:ascii="Arial" w:hAnsi="Arial" w:cs="Arial"/>
          <w:sz w:val="24"/>
        </w:rPr>
        <w:t xml:space="preserve">alors que le codeur </w:t>
      </w:r>
      <w:r w:rsidRPr="009313B0">
        <w:rPr>
          <w:rFonts w:ascii="Arial" w:hAnsi="Arial" w:cs="Arial"/>
          <w:b/>
          <w:sz w:val="24"/>
        </w:rPr>
        <w:t>C1</w:t>
      </w:r>
      <w:r>
        <w:rPr>
          <w:rFonts w:ascii="Arial" w:hAnsi="Arial" w:cs="Arial"/>
          <w:sz w:val="24"/>
        </w:rPr>
        <w:t xml:space="preserve"> </w:t>
      </w:r>
      <w:r w:rsidRPr="009313B0">
        <w:rPr>
          <w:rFonts w:ascii="Arial" w:hAnsi="Arial" w:cs="Arial"/>
          <w:sz w:val="24"/>
        </w:rPr>
        <w:t xml:space="preserve">est relié à la voie </w:t>
      </w:r>
      <w:r w:rsidRPr="009313B0">
        <w:rPr>
          <w:rFonts w:ascii="Arial" w:hAnsi="Arial" w:cs="Arial"/>
          <w:b/>
          <w:sz w:val="24"/>
        </w:rPr>
        <w:t>EW264.1</w:t>
      </w:r>
      <w:r w:rsidRPr="009313B0">
        <w:rPr>
          <w:rFonts w:ascii="Arial" w:hAnsi="Arial" w:cs="Arial"/>
          <w:sz w:val="24"/>
        </w:rPr>
        <w:t xml:space="preserve"> sur le document </w:t>
      </w:r>
      <w:r w:rsidRPr="009313B0">
        <w:rPr>
          <w:rFonts w:ascii="Arial" w:hAnsi="Arial" w:cs="Arial"/>
          <w:b/>
          <w:sz w:val="24"/>
        </w:rPr>
        <w:t>DR4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r w:rsidRPr="009313B0">
        <w:rPr>
          <w:rFonts w:ascii="Arial" w:hAnsi="Arial" w:cs="Arial"/>
          <w:sz w:val="24"/>
        </w:rPr>
        <w:t xml:space="preserve">Cette incohérence n'avait pas  lieu de perturber les candidats, </w:t>
      </w:r>
      <w:r>
        <w:rPr>
          <w:rFonts w:ascii="Arial" w:hAnsi="Arial" w:cs="Arial"/>
          <w:sz w:val="24"/>
        </w:rPr>
        <w:t xml:space="preserve">car </w:t>
      </w:r>
      <w:r w:rsidRPr="009313B0">
        <w:rPr>
          <w:rFonts w:ascii="Arial" w:hAnsi="Arial" w:cs="Arial"/>
          <w:sz w:val="24"/>
        </w:rPr>
        <w:t xml:space="preserve">le </w:t>
      </w:r>
      <w:r w:rsidR="005B1626">
        <w:rPr>
          <w:rFonts w:ascii="Arial" w:hAnsi="Arial" w:cs="Arial"/>
          <w:sz w:val="24"/>
        </w:rPr>
        <w:t xml:space="preserve">schéma sur </w:t>
      </w:r>
      <w:r w:rsidRPr="009313B0">
        <w:rPr>
          <w:rFonts w:ascii="Arial" w:hAnsi="Arial" w:cs="Arial"/>
          <w:b/>
          <w:sz w:val="24"/>
        </w:rPr>
        <w:t>DR4</w:t>
      </w:r>
      <w:r w:rsidRPr="009313B0">
        <w:rPr>
          <w:rFonts w:ascii="Arial" w:hAnsi="Arial" w:cs="Arial"/>
          <w:sz w:val="24"/>
        </w:rPr>
        <w:t xml:space="preserve"> concerne la question </w:t>
      </w:r>
      <w:r w:rsidRPr="009313B0">
        <w:rPr>
          <w:rFonts w:ascii="Arial" w:hAnsi="Arial" w:cs="Arial"/>
          <w:b/>
          <w:sz w:val="24"/>
        </w:rPr>
        <w:t>4.2</w:t>
      </w:r>
      <w:r w:rsidR="005B1626">
        <w:rPr>
          <w:rFonts w:ascii="Arial" w:hAnsi="Arial" w:cs="Arial"/>
          <w:b/>
          <w:sz w:val="24"/>
        </w:rPr>
        <w:t xml:space="preserve">, </w:t>
      </w:r>
      <w:r w:rsidR="005B1626" w:rsidRPr="005B1626">
        <w:rPr>
          <w:rFonts w:ascii="Arial" w:hAnsi="Arial" w:cs="Arial"/>
          <w:sz w:val="24"/>
        </w:rPr>
        <w:t xml:space="preserve">alors </w:t>
      </w:r>
      <w:r w:rsidR="005B1626">
        <w:rPr>
          <w:rFonts w:ascii="Arial" w:hAnsi="Arial" w:cs="Arial"/>
          <w:sz w:val="24"/>
        </w:rPr>
        <w:t xml:space="preserve">que </w:t>
      </w:r>
      <w:r w:rsidRPr="009313B0">
        <w:rPr>
          <w:rFonts w:ascii="Arial" w:hAnsi="Arial" w:cs="Arial"/>
          <w:sz w:val="24"/>
        </w:rPr>
        <w:t xml:space="preserve">la question </w:t>
      </w:r>
      <w:r w:rsidRPr="009313B0">
        <w:rPr>
          <w:rFonts w:ascii="Arial" w:hAnsi="Arial" w:cs="Arial"/>
          <w:b/>
          <w:sz w:val="24"/>
        </w:rPr>
        <w:t>5.1</w:t>
      </w:r>
      <w:r w:rsidRPr="009313B0">
        <w:rPr>
          <w:rFonts w:ascii="Arial" w:hAnsi="Arial" w:cs="Arial"/>
          <w:sz w:val="24"/>
        </w:rPr>
        <w:t xml:space="preserve"> ne concerne aucunement le câblage des </w:t>
      </w:r>
      <w:r w:rsidR="005B1626">
        <w:rPr>
          <w:rFonts w:ascii="Arial" w:hAnsi="Arial" w:cs="Arial"/>
          <w:sz w:val="24"/>
        </w:rPr>
        <w:t xml:space="preserve">automates. </w:t>
      </w:r>
    </w:p>
    <w:p w:rsidR="005B1626" w:rsidRDefault="005B1626" w:rsidP="009313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Pour la question </w:t>
      </w:r>
      <w:r w:rsidRPr="005B1626">
        <w:rPr>
          <w:rFonts w:ascii="Arial" w:hAnsi="Arial" w:cs="Arial"/>
          <w:b/>
          <w:sz w:val="24"/>
        </w:rPr>
        <w:t>4.2</w:t>
      </w:r>
      <w:r w:rsidR="009313B0" w:rsidRPr="009313B0">
        <w:rPr>
          <w:rFonts w:ascii="Arial" w:hAnsi="Arial" w:cs="Arial"/>
          <w:sz w:val="24"/>
        </w:rPr>
        <w:t xml:space="preserve"> le principal est que le</w:t>
      </w:r>
      <w:r w:rsidR="00D75344">
        <w:rPr>
          <w:rFonts w:ascii="Arial" w:hAnsi="Arial" w:cs="Arial"/>
          <w:sz w:val="24"/>
        </w:rPr>
        <w:t>s candidats aient bien raccordé</w:t>
      </w:r>
      <w:r w:rsidR="009313B0" w:rsidRPr="009313B0">
        <w:rPr>
          <w:rFonts w:ascii="Arial" w:hAnsi="Arial" w:cs="Arial"/>
          <w:sz w:val="24"/>
        </w:rPr>
        <w:t xml:space="preserve"> un codeur de chaque poulie sur un API différent afin d'éviter </w:t>
      </w:r>
      <w:r>
        <w:rPr>
          <w:rFonts w:ascii="Arial" w:hAnsi="Arial" w:cs="Arial"/>
          <w:sz w:val="24"/>
        </w:rPr>
        <w:t>le "mode commun" de l'énoncé. (</w:t>
      </w:r>
      <w:proofErr w:type="gramStart"/>
      <w:r w:rsidR="009313B0" w:rsidRPr="009313B0">
        <w:rPr>
          <w:rFonts w:ascii="Arial" w:hAnsi="Arial" w:cs="Arial"/>
          <w:sz w:val="24"/>
        </w:rPr>
        <w:t>sans</w:t>
      </w:r>
      <w:proofErr w:type="gramEnd"/>
      <w:r w:rsidR="009313B0" w:rsidRPr="009313B0">
        <w:rPr>
          <w:rFonts w:ascii="Arial" w:hAnsi="Arial" w:cs="Arial"/>
          <w:sz w:val="24"/>
        </w:rPr>
        <w:t xml:space="preserve"> oublier l'API de secours)</w:t>
      </w:r>
      <w:r>
        <w:rPr>
          <w:rFonts w:ascii="Arial" w:hAnsi="Arial" w:cs="Arial"/>
          <w:sz w:val="24"/>
        </w:rPr>
        <w:t>.</w:t>
      </w:r>
    </w:p>
    <w:p w:rsidR="009313B0" w:rsidRPr="009313B0" w:rsidRDefault="009313B0" w:rsidP="009313B0">
      <w:pPr>
        <w:rPr>
          <w:rFonts w:ascii="Arial" w:hAnsi="Arial" w:cs="Arial"/>
          <w:sz w:val="24"/>
        </w:rPr>
      </w:pPr>
      <w:r w:rsidRPr="009313B0">
        <w:rPr>
          <w:rFonts w:ascii="Arial" w:hAnsi="Arial" w:cs="Arial"/>
          <w:sz w:val="24"/>
        </w:rPr>
        <w:t xml:space="preserve">Les questions Q4.2, Q5.1 et Q5.2 ont </w:t>
      </w:r>
      <w:r w:rsidR="005B1626">
        <w:rPr>
          <w:rFonts w:ascii="Arial" w:hAnsi="Arial" w:cs="Arial"/>
          <w:sz w:val="24"/>
        </w:rPr>
        <w:t xml:space="preserve">donc </w:t>
      </w:r>
      <w:r w:rsidRPr="009313B0">
        <w:rPr>
          <w:rFonts w:ascii="Arial" w:hAnsi="Arial" w:cs="Arial"/>
          <w:sz w:val="24"/>
        </w:rPr>
        <w:t>pu être traitées en fonction des données d</w:t>
      </w:r>
      <w:r w:rsidR="005B1626">
        <w:rPr>
          <w:rFonts w:ascii="Arial" w:hAnsi="Arial" w:cs="Arial"/>
          <w:sz w:val="24"/>
        </w:rPr>
        <w:t xml:space="preserve">es différentes parties du sujet, </w:t>
      </w:r>
      <w:r w:rsidR="005B1626" w:rsidRPr="00D75344">
        <w:rPr>
          <w:rFonts w:ascii="Arial" w:hAnsi="Arial" w:cs="Arial"/>
          <w:b/>
          <w:sz w:val="24"/>
        </w:rPr>
        <w:t>toutefois les correcteurs se montreront attentifs à un éventuel impact de cette confusion</w:t>
      </w:r>
      <w:r w:rsidR="005B1626">
        <w:rPr>
          <w:rFonts w:ascii="Arial" w:hAnsi="Arial" w:cs="Arial"/>
          <w:sz w:val="24"/>
        </w:rPr>
        <w:t>.</w:t>
      </w:r>
      <w:bookmarkStart w:id="0" w:name="_GoBack"/>
      <w:bookmarkEnd w:id="0"/>
      <w:r w:rsidRPr="009313B0">
        <w:rPr>
          <w:rFonts w:ascii="Arial" w:hAnsi="Arial" w:cs="Arial"/>
          <w:sz w:val="24"/>
        </w:rPr>
        <w:br/>
      </w:r>
      <w:r w:rsidRPr="009313B0">
        <w:rPr>
          <w:rFonts w:ascii="Arial" w:hAnsi="Arial" w:cs="Arial"/>
          <w:sz w:val="24"/>
        </w:rPr>
        <w:br/>
      </w:r>
    </w:p>
    <w:p w:rsidR="00FC309D" w:rsidRDefault="00FC309D" w:rsidP="009313B0">
      <w:pPr>
        <w:spacing w:after="120" w:line="240" w:lineRule="auto"/>
      </w:pPr>
    </w:p>
    <w:sectPr w:rsidR="00FC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30"/>
    <w:rsid w:val="00013F61"/>
    <w:rsid w:val="00516530"/>
    <w:rsid w:val="005B1626"/>
    <w:rsid w:val="0082701D"/>
    <w:rsid w:val="009313B0"/>
    <w:rsid w:val="009A1D14"/>
    <w:rsid w:val="009C4867"/>
    <w:rsid w:val="00AA7A4E"/>
    <w:rsid w:val="00CE7E2B"/>
    <w:rsid w:val="00D75344"/>
    <w:rsid w:val="00E05FC0"/>
    <w:rsid w:val="00F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9313B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313B0"/>
    <w:rPr>
      <w:rFonts w:ascii="Arial" w:eastAsia="Times New Roman" w:hAnsi="Arial" w:cs="Times New Roman"/>
      <w:b/>
      <w:sz w:val="28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9313B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313B0"/>
    <w:rPr>
      <w:rFonts w:ascii="Arial" w:eastAsia="Times New Roman" w:hAnsi="Arial" w:cs="Times New Roman"/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yflammier</dc:creator>
  <cp:lastModifiedBy>yflammier</cp:lastModifiedBy>
  <cp:revision>4</cp:revision>
  <dcterms:created xsi:type="dcterms:W3CDTF">2014-05-22T20:25:00Z</dcterms:created>
  <dcterms:modified xsi:type="dcterms:W3CDTF">2014-05-22T20:40:00Z</dcterms:modified>
</cp:coreProperties>
</file>