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A1E" w:rsidRPr="002077B8" w:rsidRDefault="005872BA" w:rsidP="00CE1A1E">
      <w:pPr>
        <w:ind w:firstLine="708"/>
        <w:jc w:val="center"/>
        <w:rPr>
          <w:b/>
        </w:rPr>
      </w:pPr>
      <w:r>
        <w:rPr>
          <w:b/>
          <w:noProof/>
          <w:lang w:eastAsia="fr-FR"/>
        </w:rPr>
        <w:pict>
          <v:rect id="_x0000_s1026" style="position:absolute;left:0;text-align:left;margin-left:173.25pt;margin-top:-11pt;width:185.25pt;height:40.5pt;z-index:-251656192"/>
        </w:pict>
      </w:r>
      <w:r w:rsidR="00CE1A1E" w:rsidRPr="002077B8">
        <w:rPr>
          <w:b/>
        </w:rPr>
        <w:t>CRITERES D’EVALUATION</w:t>
      </w:r>
    </w:p>
    <w:p w:rsidR="00CE1A1E" w:rsidRDefault="00CE1A1E" w:rsidP="00CE1A1E">
      <w:pPr>
        <w:ind w:firstLine="708"/>
      </w:pPr>
    </w:p>
    <w:p w:rsidR="00CE1A1E" w:rsidRDefault="00CE1A1E" w:rsidP="00CE1A1E">
      <w:pPr>
        <w:ind w:firstLine="708"/>
        <w:rPr>
          <w:u w:val="single"/>
        </w:rPr>
      </w:pPr>
      <w:r w:rsidRPr="002077B8">
        <w:rPr>
          <w:u w:val="single"/>
        </w:rPr>
        <w:t>Côtes</w:t>
      </w:r>
    </w:p>
    <w:p w:rsidR="00CE1A1E" w:rsidRDefault="00CE1A1E" w:rsidP="00CE1A1E">
      <w:pPr>
        <w:spacing w:after="0"/>
        <w:ind w:firstLine="708"/>
      </w:pPr>
      <w:r w:rsidRPr="002077B8">
        <w:t>Tolérance</w:t>
      </w:r>
      <w:r>
        <w:t xml:space="preserve"> + ou – 2[mm]</w:t>
      </w:r>
    </w:p>
    <w:p w:rsidR="00CE1A1E" w:rsidRPr="002077B8" w:rsidRDefault="00CE1A1E" w:rsidP="00CE1A1E">
      <w:pPr>
        <w:spacing w:after="0"/>
        <w:ind w:firstLine="708"/>
      </w:pPr>
    </w:p>
    <w:p w:rsidR="00CE1A1E" w:rsidRDefault="00CE1A1E" w:rsidP="00CE1A1E">
      <w:pPr>
        <w:numPr>
          <w:ilvl w:val="0"/>
          <w:numId w:val="1"/>
        </w:numPr>
        <w:spacing w:after="0"/>
      </w:pPr>
      <w:r>
        <w:t>7</w:t>
      </w:r>
      <w:r w:rsidR="00023A14">
        <w:t>0 x 2……………………………………………………………………</w:t>
      </w:r>
      <w:r>
        <w:t>……….5 pts</w:t>
      </w:r>
    </w:p>
    <w:p w:rsidR="00CE1A1E" w:rsidRDefault="00CE1A1E" w:rsidP="00CE1A1E">
      <w:pPr>
        <w:numPr>
          <w:ilvl w:val="0"/>
          <w:numId w:val="1"/>
        </w:numPr>
        <w:spacing w:after="0"/>
      </w:pPr>
      <w:r>
        <w:t>1</w:t>
      </w:r>
      <w:r w:rsidR="00023A14">
        <w:t>00 x 4…………………………………………………………………</w:t>
      </w:r>
      <w:r>
        <w:t xml:space="preserve">………   </w:t>
      </w:r>
      <w:smartTag w:uri="urn:schemas-microsoft-com:office:smarttags" w:element="metricconverter">
        <w:smartTagPr>
          <w:attr w:name="ProductID" w:val="5 pts"/>
        </w:smartTagPr>
        <w:r>
          <w:t>5 pts</w:t>
        </w:r>
      </w:smartTag>
    </w:p>
    <w:p w:rsidR="00CE1A1E" w:rsidRDefault="00023A14" w:rsidP="00CE1A1E">
      <w:pPr>
        <w:numPr>
          <w:ilvl w:val="0"/>
          <w:numId w:val="1"/>
        </w:numPr>
        <w:spacing w:after="0"/>
      </w:pPr>
      <w:r>
        <w:t>90 x 2…………………………………………………………………</w:t>
      </w:r>
      <w:r w:rsidR="00CE1A1E">
        <w:t>………….5 pts</w:t>
      </w:r>
    </w:p>
    <w:p w:rsidR="00CE1A1E" w:rsidRDefault="00023A14" w:rsidP="00CE1A1E">
      <w:pPr>
        <w:numPr>
          <w:ilvl w:val="0"/>
          <w:numId w:val="1"/>
        </w:numPr>
        <w:spacing w:after="0"/>
      </w:pPr>
      <w:r>
        <w:t>70 x 2………………………………………………………………</w:t>
      </w:r>
      <w:r w:rsidR="00CE1A1E">
        <w:t>…………….5 pts</w:t>
      </w:r>
    </w:p>
    <w:p w:rsidR="00CE1A1E" w:rsidRDefault="00CE1A1E" w:rsidP="00CE1A1E">
      <w:pPr>
        <w:spacing w:after="0"/>
      </w:pPr>
    </w:p>
    <w:p w:rsidR="00CE1A1E" w:rsidRDefault="00CE1A1E" w:rsidP="00CE1A1E">
      <w:pPr>
        <w:spacing w:after="0"/>
        <w:ind w:firstLine="708"/>
        <w:rPr>
          <w:u w:val="single"/>
        </w:rPr>
      </w:pPr>
      <w:r w:rsidRPr="002077B8">
        <w:rPr>
          <w:u w:val="single"/>
        </w:rPr>
        <w:t>Piquages</w:t>
      </w:r>
    </w:p>
    <w:p w:rsidR="00CE1A1E" w:rsidRDefault="00CE1A1E" w:rsidP="00CE1A1E">
      <w:pPr>
        <w:spacing w:after="0"/>
        <w:ind w:firstLine="708"/>
        <w:rPr>
          <w:u w:val="single"/>
        </w:rPr>
      </w:pPr>
    </w:p>
    <w:p w:rsidR="00CE1A1E" w:rsidRDefault="00CE1A1E" w:rsidP="00CE1A1E">
      <w:pPr>
        <w:numPr>
          <w:ilvl w:val="0"/>
          <w:numId w:val="2"/>
        </w:numPr>
        <w:spacing w:after="0"/>
      </w:pPr>
      <w:r w:rsidRPr="002077B8">
        <w:t>2 piquages</w:t>
      </w:r>
      <w:r>
        <w:t xml:space="preserve"> : tubes T.A.N 17.2 x 2 sur tubes T.A.N 26.9 x 2.3…………………   </w:t>
      </w:r>
      <w:smartTag w:uri="urn:schemas-microsoft-com:office:smarttags" w:element="metricconverter">
        <w:smartTagPr>
          <w:attr w:name="ProductID" w:val="20 pts"/>
        </w:smartTagPr>
        <w:r>
          <w:t>20 pts</w:t>
        </w:r>
      </w:smartTag>
    </w:p>
    <w:p w:rsidR="00CE1A1E" w:rsidRDefault="00CE1A1E" w:rsidP="00CE1A1E">
      <w:pPr>
        <w:spacing w:after="0"/>
      </w:pPr>
    </w:p>
    <w:p w:rsidR="00CE1A1E" w:rsidRDefault="00CE1A1E" w:rsidP="00CE1A1E">
      <w:pPr>
        <w:spacing w:after="0"/>
      </w:pPr>
    </w:p>
    <w:p w:rsidR="00CE1A1E" w:rsidRDefault="00CE1A1E" w:rsidP="00CE1A1E">
      <w:pPr>
        <w:spacing w:after="0"/>
        <w:ind w:left="708"/>
        <w:rPr>
          <w:u w:val="single"/>
        </w:rPr>
      </w:pPr>
      <w:r w:rsidRPr="002077B8">
        <w:rPr>
          <w:u w:val="single"/>
        </w:rPr>
        <w:t>Cintrages cuivre</w:t>
      </w:r>
    </w:p>
    <w:p w:rsidR="00CE1A1E" w:rsidRDefault="00CE1A1E" w:rsidP="00CE1A1E">
      <w:pPr>
        <w:spacing w:after="0"/>
        <w:ind w:left="708"/>
        <w:rPr>
          <w:u w:val="single"/>
        </w:rPr>
      </w:pPr>
    </w:p>
    <w:p w:rsidR="00CE1A1E" w:rsidRDefault="00CE1A1E" w:rsidP="00CE1A1E">
      <w:pPr>
        <w:numPr>
          <w:ilvl w:val="0"/>
          <w:numId w:val="2"/>
        </w:numPr>
        <w:spacing w:after="0"/>
      </w:pPr>
      <w:r w:rsidRPr="002077B8">
        <w:t>2 cintrages</w:t>
      </w:r>
      <w:r>
        <w:t xml:space="preserve"> : tubes cuivre 12 x 1 ………………………………………………    </w:t>
      </w:r>
      <w:smartTag w:uri="urn:schemas-microsoft-com:office:smarttags" w:element="metricconverter">
        <w:smartTagPr>
          <w:attr w:name="ProductID" w:val="15 pts"/>
        </w:smartTagPr>
        <w:r>
          <w:t>15 pts</w:t>
        </w:r>
      </w:smartTag>
    </w:p>
    <w:p w:rsidR="00CE1A1E" w:rsidRDefault="00CE1A1E" w:rsidP="00CE1A1E">
      <w:pPr>
        <w:spacing w:after="0"/>
      </w:pPr>
    </w:p>
    <w:p w:rsidR="00CE1A1E" w:rsidRDefault="00CE1A1E" w:rsidP="00CE1A1E">
      <w:pPr>
        <w:spacing w:after="0"/>
        <w:ind w:firstLine="708"/>
        <w:rPr>
          <w:u w:val="single"/>
        </w:rPr>
      </w:pPr>
      <w:r w:rsidRPr="002077B8">
        <w:rPr>
          <w:u w:val="single"/>
        </w:rPr>
        <w:t>Alignement</w:t>
      </w:r>
    </w:p>
    <w:p w:rsidR="00CE1A1E" w:rsidRDefault="00CE1A1E" w:rsidP="00CE1A1E">
      <w:pPr>
        <w:spacing w:after="0"/>
        <w:ind w:firstLine="708"/>
        <w:rPr>
          <w:u w:val="single"/>
        </w:rPr>
      </w:pPr>
    </w:p>
    <w:p w:rsidR="00CE1A1E" w:rsidRDefault="00CE1A1E" w:rsidP="00CE1A1E">
      <w:pPr>
        <w:numPr>
          <w:ilvl w:val="0"/>
          <w:numId w:val="2"/>
        </w:numPr>
        <w:spacing w:after="0"/>
      </w:pPr>
      <w:r w:rsidRPr="002077B8">
        <w:t>Propreté</w:t>
      </w:r>
      <w:r>
        <w:t xml:space="preserve"> de l’ouvrage, propreté du poste de travail……………………………    </w:t>
      </w:r>
      <w:smartTag w:uri="urn:schemas-microsoft-com:office:smarttags" w:element="metricconverter">
        <w:smartTagPr>
          <w:attr w:name="ProductID" w:val="20 pts"/>
        </w:smartTagPr>
        <w:r>
          <w:t>20 pts</w:t>
        </w:r>
      </w:smartTag>
    </w:p>
    <w:p w:rsidR="00CE1A1E" w:rsidRDefault="00CE1A1E" w:rsidP="00CE1A1E">
      <w:pPr>
        <w:spacing w:after="0"/>
      </w:pPr>
    </w:p>
    <w:p w:rsidR="00CE1A1E" w:rsidRDefault="00CE1A1E" w:rsidP="00CE1A1E">
      <w:pPr>
        <w:spacing w:after="0"/>
        <w:ind w:firstLine="708"/>
        <w:rPr>
          <w:u w:val="single"/>
        </w:rPr>
      </w:pPr>
      <w:r w:rsidRPr="002077B8">
        <w:rPr>
          <w:u w:val="single"/>
        </w:rPr>
        <w:t>Aspect</w:t>
      </w:r>
      <w:r w:rsidRPr="002077B8">
        <w:rPr>
          <w:u w:val="single"/>
        </w:rPr>
        <w:tab/>
      </w:r>
    </w:p>
    <w:p w:rsidR="00CE1A1E" w:rsidRPr="002077B8" w:rsidRDefault="00CE1A1E" w:rsidP="00CE1A1E">
      <w:pPr>
        <w:numPr>
          <w:ilvl w:val="0"/>
          <w:numId w:val="2"/>
        </w:numPr>
        <w:spacing w:after="0"/>
      </w:pPr>
      <w:r w:rsidRPr="002077B8">
        <w:t xml:space="preserve">Qualité </w:t>
      </w:r>
      <w:r>
        <w:t xml:space="preserve"> des soudures acier……………………………………………………….10 pts</w:t>
      </w:r>
    </w:p>
    <w:p w:rsidR="00CE1A1E" w:rsidRDefault="00CE1A1E" w:rsidP="00CE1A1E">
      <w:pPr>
        <w:numPr>
          <w:ilvl w:val="0"/>
          <w:numId w:val="2"/>
        </w:numPr>
        <w:spacing w:after="0"/>
      </w:pPr>
      <w:r>
        <w:t xml:space="preserve">Qualité des soudures cuivre………………………………………………….…   </w:t>
      </w:r>
      <w:smartTag w:uri="urn:schemas-microsoft-com:office:smarttags" w:element="metricconverter">
        <w:smartTagPr>
          <w:attr w:name="ProductID" w:val="10 pts"/>
        </w:smartTagPr>
        <w:r>
          <w:t>10 pts</w:t>
        </w:r>
      </w:smartTag>
    </w:p>
    <w:p w:rsidR="00CE1A1E" w:rsidRPr="002077B8" w:rsidRDefault="005872BA" w:rsidP="00CE1A1E">
      <w:pPr>
        <w:numPr>
          <w:ilvl w:val="0"/>
          <w:numId w:val="2"/>
        </w:numPr>
        <w:spacing w:after="0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06.75pt;margin-top:26.15pt;width:187.5pt;height:56.25pt;z-index:251661312">
            <v:textbox>
              <w:txbxContent>
                <w:p w:rsidR="00CE1A1E" w:rsidRDefault="00CE1A1E" w:rsidP="00CE1A1E">
                  <w:r>
                    <w:t>TOTAL :                                 / 100</w:t>
                  </w:r>
                </w:p>
                <w:p w:rsidR="00CE1A1E" w:rsidRPr="004E7FB4" w:rsidRDefault="00CE1A1E" w:rsidP="00CE1A1E">
                  <w:pPr>
                    <w:rPr>
                      <w:b/>
                    </w:rPr>
                  </w:pPr>
                  <w:r w:rsidRPr="004E7FB4">
                    <w:rPr>
                      <w:b/>
                    </w:rPr>
                    <w:t xml:space="preserve">TOTAL :                              </w:t>
                  </w:r>
                  <w:r>
                    <w:rPr>
                      <w:b/>
                    </w:rPr>
                    <w:t xml:space="preserve"> </w:t>
                  </w:r>
                  <w:r w:rsidRPr="004E7FB4">
                    <w:rPr>
                      <w:b/>
                    </w:rPr>
                    <w:t xml:space="preserve"> / </w:t>
                  </w:r>
                  <w:r>
                    <w:rPr>
                      <w:b/>
                    </w:rPr>
                    <w:t xml:space="preserve"> </w:t>
                  </w:r>
                  <w:r w:rsidRPr="004E7FB4">
                    <w:rPr>
                      <w:b/>
                    </w:rPr>
                    <w:t xml:space="preserve">20      </w:t>
                  </w:r>
                </w:p>
              </w:txbxContent>
            </v:textbox>
          </v:shape>
        </w:pict>
      </w:r>
      <w:r w:rsidR="00CE1A1E">
        <w:t>Propreté joint de filasse + filetage………………………………………………....5 pts</w:t>
      </w:r>
    </w:p>
    <w:p w:rsidR="00CE1A1E" w:rsidRDefault="00CE1A1E"/>
    <w:p w:rsidR="00B449CD" w:rsidRPr="00CE1A1E" w:rsidRDefault="00B449CD" w:rsidP="00CE1A1E">
      <w:pPr>
        <w:jc w:val="right"/>
      </w:pPr>
    </w:p>
    <w:sectPr w:rsidR="00B449CD" w:rsidRPr="00CE1A1E" w:rsidSect="00F42378">
      <w:headerReference w:type="default" r:id="rId7"/>
      <w:footerReference w:type="default" r:id="rId8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66A" w:rsidRDefault="0067366A" w:rsidP="00CE1A1E">
      <w:pPr>
        <w:spacing w:after="0" w:line="240" w:lineRule="auto"/>
      </w:pPr>
      <w:r>
        <w:separator/>
      </w:r>
    </w:p>
  </w:endnote>
  <w:endnote w:type="continuationSeparator" w:id="0">
    <w:p w:rsidR="0067366A" w:rsidRDefault="0067366A" w:rsidP="00CE1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2AC" w:rsidRPr="00C66389" w:rsidRDefault="0067366A" w:rsidP="000212AC">
    <w:pPr>
      <w:pStyle w:val="Pieddepage"/>
      <w:rPr>
        <w:b/>
      </w:rPr>
    </w:pPr>
    <w:r>
      <w:t>Baccalauréat Professionnel TMSEC 201</w:t>
    </w:r>
    <w:r w:rsidR="00023A14">
      <w:t>3</w:t>
    </w:r>
    <w:r>
      <w:t xml:space="preserve">                                                                      </w:t>
    </w:r>
    <w:r w:rsidRPr="00325A69">
      <w:t xml:space="preserve">Page </w:t>
    </w:r>
    <w:r w:rsidR="005872BA">
      <w:fldChar w:fldCharType="begin"/>
    </w:r>
    <w:r>
      <w:instrText xml:space="preserve"> PAGE   \* MERGEFORMAT </w:instrText>
    </w:r>
    <w:r w:rsidR="005872BA">
      <w:fldChar w:fldCharType="separate"/>
    </w:r>
    <w:r w:rsidR="009F20DF">
      <w:rPr>
        <w:noProof/>
      </w:rPr>
      <w:t>1</w:t>
    </w:r>
    <w:r w:rsidR="005872BA">
      <w:fldChar w:fldCharType="end"/>
    </w:r>
    <w:r w:rsidRPr="00325A69">
      <w:t xml:space="preserve"> sur </w:t>
    </w:r>
    <w:r w:rsidR="00CE1A1E"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66A" w:rsidRDefault="0067366A" w:rsidP="00CE1A1E">
      <w:pPr>
        <w:spacing w:after="0" w:line="240" w:lineRule="auto"/>
      </w:pPr>
      <w:r>
        <w:separator/>
      </w:r>
    </w:p>
  </w:footnote>
  <w:footnote w:type="continuationSeparator" w:id="0">
    <w:p w:rsidR="0067366A" w:rsidRDefault="0067366A" w:rsidP="00CE1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7196"/>
      <w:gridCol w:w="2014"/>
    </w:tblGrid>
    <w:tr w:rsidR="007F2254" w:rsidRPr="00B77205">
      <w:trPr>
        <w:jc w:val="center"/>
      </w:trPr>
      <w:tc>
        <w:tcPr>
          <w:tcW w:w="7196" w:type="dxa"/>
          <w:vAlign w:val="center"/>
        </w:tcPr>
        <w:p w:rsidR="007F2254" w:rsidRPr="00B77205" w:rsidRDefault="0067366A" w:rsidP="00DE21A6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>BACCALAUREAT PROFESSIONNEL TMSEC</w:t>
          </w:r>
        </w:p>
        <w:p w:rsidR="007F2254" w:rsidRPr="00B77205" w:rsidRDefault="0067366A" w:rsidP="00DE21A6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>TECHNICIEN DE MAINTENANCE DES SYSTEMES ENERGETIQUES ET CLIMATIQUES</w:t>
          </w:r>
        </w:p>
      </w:tc>
      <w:tc>
        <w:tcPr>
          <w:tcW w:w="2014" w:type="dxa"/>
          <w:vAlign w:val="center"/>
        </w:tcPr>
        <w:p w:rsidR="007F2254" w:rsidRPr="00B77205" w:rsidRDefault="0067366A" w:rsidP="007F2254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>SESSION 201</w:t>
          </w:r>
          <w:r w:rsidR="00023A14">
            <w:rPr>
              <w:szCs w:val="24"/>
            </w:rPr>
            <w:t>3</w:t>
          </w:r>
        </w:p>
      </w:tc>
    </w:tr>
    <w:tr w:rsidR="007F2254" w:rsidRPr="00B77205">
      <w:trPr>
        <w:jc w:val="center"/>
      </w:trPr>
      <w:tc>
        <w:tcPr>
          <w:tcW w:w="9210" w:type="dxa"/>
          <w:gridSpan w:val="2"/>
          <w:vAlign w:val="center"/>
        </w:tcPr>
        <w:p w:rsidR="007F2254" w:rsidRPr="00B77205" w:rsidRDefault="0067366A" w:rsidP="00A10818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>E3 –</w:t>
          </w:r>
          <w:r>
            <w:rPr>
              <w:szCs w:val="24"/>
            </w:rPr>
            <w:t xml:space="preserve"> </w:t>
          </w:r>
          <w:r w:rsidRPr="00B77205">
            <w:rPr>
              <w:szCs w:val="24"/>
            </w:rPr>
            <w:t>REALISATION, MISE EN SERVICE, CONTRÔLE</w:t>
          </w:r>
        </w:p>
      </w:tc>
    </w:tr>
    <w:tr w:rsidR="007F2254" w:rsidRPr="00B77205">
      <w:trPr>
        <w:jc w:val="center"/>
      </w:trPr>
      <w:tc>
        <w:tcPr>
          <w:tcW w:w="7196" w:type="dxa"/>
          <w:vAlign w:val="center"/>
        </w:tcPr>
        <w:p w:rsidR="007F2254" w:rsidRDefault="0067366A" w:rsidP="00DE21A6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>SOUS EPREUVE E.3</w:t>
          </w:r>
          <w:r>
            <w:rPr>
              <w:szCs w:val="24"/>
            </w:rPr>
            <w:t>3</w:t>
          </w:r>
          <w:r w:rsidRPr="00B77205">
            <w:rPr>
              <w:szCs w:val="24"/>
            </w:rPr>
            <w:t xml:space="preserve"> : </w:t>
          </w:r>
          <w:r>
            <w:rPr>
              <w:szCs w:val="24"/>
            </w:rPr>
            <w:t>REALISATION D’UNE TUYAUTERIE DE</w:t>
          </w:r>
        </w:p>
        <w:p w:rsidR="007F2254" w:rsidRPr="00B77205" w:rsidRDefault="0067366A" w:rsidP="00DE21A6">
          <w:pPr>
            <w:spacing w:after="0" w:line="240" w:lineRule="auto"/>
            <w:jc w:val="center"/>
            <w:rPr>
              <w:szCs w:val="24"/>
            </w:rPr>
          </w:pPr>
          <w:r>
            <w:rPr>
              <w:szCs w:val="24"/>
            </w:rPr>
            <w:t xml:space="preserve">                               REMPLACEMENT</w:t>
          </w:r>
        </w:p>
      </w:tc>
      <w:tc>
        <w:tcPr>
          <w:tcW w:w="2014" w:type="dxa"/>
          <w:vAlign w:val="center"/>
        </w:tcPr>
        <w:p w:rsidR="007F2254" w:rsidRPr="00B77205" w:rsidRDefault="0067366A" w:rsidP="00DE21A6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>UNITE 3</w:t>
          </w:r>
          <w:r>
            <w:rPr>
              <w:szCs w:val="24"/>
            </w:rPr>
            <w:t>3</w:t>
          </w:r>
        </w:p>
      </w:tc>
    </w:tr>
    <w:tr w:rsidR="007F2254" w:rsidRPr="00B77205">
      <w:trPr>
        <w:jc w:val="center"/>
      </w:trPr>
      <w:tc>
        <w:tcPr>
          <w:tcW w:w="7196" w:type="dxa"/>
          <w:vAlign w:val="center"/>
        </w:tcPr>
        <w:p w:rsidR="007F2254" w:rsidRPr="00B77205" w:rsidRDefault="009F20DF" w:rsidP="009F20DF">
          <w:pPr>
            <w:spacing w:after="0" w:line="240" w:lineRule="auto"/>
            <w:rPr>
              <w:szCs w:val="24"/>
            </w:rPr>
          </w:pPr>
          <w:r>
            <w:rPr>
              <w:szCs w:val="24"/>
            </w:rPr>
            <w:t>1306-TMS P 33                               BAREME</w:t>
          </w:r>
        </w:p>
      </w:tc>
      <w:tc>
        <w:tcPr>
          <w:tcW w:w="2014" w:type="dxa"/>
          <w:vAlign w:val="center"/>
        </w:tcPr>
        <w:p w:rsidR="007F2254" w:rsidRPr="00B77205" w:rsidRDefault="0067366A" w:rsidP="00DE21A6">
          <w:pPr>
            <w:spacing w:after="0" w:line="240" w:lineRule="auto"/>
            <w:jc w:val="center"/>
            <w:rPr>
              <w:szCs w:val="24"/>
            </w:rPr>
          </w:pPr>
          <w:r>
            <w:rPr>
              <w:szCs w:val="24"/>
            </w:rPr>
            <w:t>3</w:t>
          </w:r>
          <w:r w:rsidRPr="00B77205">
            <w:rPr>
              <w:szCs w:val="24"/>
            </w:rPr>
            <w:t xml:space="preserve"> HEURES</w:t>
          </w:r>
        </w:p>
        <w:p w:rsidR="007F2254" w:rsidRPr="00B77205" w:rsidRDefault="0067366A" w:rsidP="00DE21A6">
          <w:pPr>
            <w:spacing w:after="0" w:line="240" w:lineRule="auto"/>
            <w:jc w:val="center"/>
            <w:rPr>
              <w:szCs w:val="24"/>
            </w:rPr>
          </w:pPr>
          <w:r w:rsidRPr="00B77205">
            <w:rPr>
              <w:szCs w:val="24"/>
            </w:rPr>
            <w:t xml:space="preserve">COEFFICIENT </w:t>
          </w:r>
          <w:r>
            <w:rPr>
              <w:szCs w:val="24"/>
            </w:rPr>
            <w:t>1</w:t>
          </w:r>
        </w:p>
      </w:tc>
    </w:tr>
  </w:tbl>
  <w:p w:rsidR="007F2254" w:rsidRDefault="009F20DF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B485D"/>
    <w:multiLevelType w:val="hybridMultilevel"/>
    <w:tmpl w:val="5E08D2C2"/>
    <w:lvl w:ilvl="0" w:tplc="116814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124C7"/>
    <w:multiLevelType w:val="hybridMultilevel"/>
    <w:tmpl w:val="F8C4199E"/>
    <w:lvl w:ilvl="0" w:tplc="116814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A1E"/>
    <w:rsid w:val="00023A14"/>
    <w:rsid w:val="00583EA3"/>
    <w:rsid w:val="005872BA"/>
    <w:rsid w:val="0067366A"/>
    <w:rsid w:val="009F20DF"/>
    <w:rsid w:val="00B449CD"/>
    <w:rsid w:val="00CE1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A1E"/>
    <w:rPr>
      <w:rFonts w:ascii="Times New Roman" w:eastAsia="Calibri" w:hAnsi="Times New Roman" w:cs="Times New Roman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E1A1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CE1A1E"/>
    <w:rPr>
      <w:rFonts w:ascii="Times New Roman" w:eastAsia="Calibri" w:hAnsi="Times New Roman" w:cs="Times New Roman"/>
      <w:sz w:val="24"/>
      <w:szCs w:val="28"/>
    </w:rPr>
  </w:style>
  <w:style w:type="paragraph" w:styleId="Pieddepage">
    <w:name w:val="footer"/>
    <w:basedOn w:val="Normal"/>
    <w:link w:val="PieddepageCar"/>
    <w:uiPriority w:val="99"/>
    <w:unhideWhenUsed/>
    <w:rsid w:val="00CE1A1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E1A1E"/>
    <w:rPr>
      <w:rFonts w:ascii="Times New Roman" w:eastAsia="Calibri" w:hAnsi="Times New Roman" w:cs="Times New Roman"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568</Characters>
  <Application>Microsoft Office Word</Application>
  <DocSecurity>0</DocSecurity>
  <Lines>4</Lines>
  <Paragraphs>1</Paragraphs>
  <ScaleCrop>false</ScaleCrop>
  <Company> 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Ourdia Mahrazi</dc:creator>
  <cp:keywords/>
  <dc:description/>
  <cp:lastModifiedBy>omi</cp:lastModifiedBy>
  <cp:revision>3</cp:revision>
  <cp:lastPrinted>2013-03-12T15:58:00Z</cp:lastPrinted>
  <dcterms:created xsi:type="dcterms:W3CDTF">2012-01-17T14:28:00Z</dcterms:created>
  <dcterms:modified xsi:type="dcterms:W3CDTF">2013-03-12T15:59:00Z</dcterms:modified>
</cp:coreProperties>
</file>