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549"/>
        <w:gridCol w:w="7935"/>
        <w:gridCol w:w="10200"/>
        <w:gridCol w:w="2568"/>
      </w:tblGrid>
      <w:tr w:rsidR="0044581E" w:rsidRPr="0044581E" w:rsidTr="00A93CDA">
        <w:trPr>
          <w:cantSplit/>
          <w:trHeight w:val="851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581E" w:rsidRPr="0044581E" w:rsidRDefault="0044581E" w:rsidP="0044581E">
            <w:pPr>
              <w:keepNext/>
              <w:jc w:val="center"/>
              <w:outlineLvl w:val="4"/>
              <w:rPr>
                <w:rFonts w:ascii="Arial" w:eastAsia="Arial Unicode MS" w:hAnsi="Arial" w:cs="Arial"/>
                <w:b/>
                <w:bCs/>
                <w:sz w:val="48"/>
                <w:szCs w:val="32"/>
              </w:rPr>
            </w:pPr>
            <w:r>
              <w:rPr>
                <w:rFonts w:ascii="Arial" w:eastAsia="Arial Unicode MS" w:hAnsi="Arial" w:cs="Arial"/>
                <w:b/>
                <w:bCs/>
                <w:sz w:val="48"/>
                <w:szCs w:val="32"/>
              </w:rPr>
              <w:t>FICHE</w:t>
            </w:r>
            <w:r w:rsidRPr="0044581E">
              <w:rPr>
                <w:rFonts w:ascii="Arial" w:eastAsia="Arial Unicode MS" w:hAnsi="Arial" w:cs="Arial"/>
                <w:b/>
                <w:bCs/>
                <w:sz w:val="48"/>
                <w:szCs w:val="32"/>
              </w:rPr>
              <w:t xml:space="preserve">  D’EVALUATION</w:t>
            </w:r>
            <w:r>
              <w:rPr>
                <w:rFonts w:ascii="Arial" w:eastAsia="Arial Unicode MS" w:hAnsi="Arial" w:cs="Arial"/>
                <w:b/>
                <w:bCs/>
                <w:sz w:val="48"/>
                <w:szCs w:val="32"/>
              </w:rPr>
              <w:tab/>
            </w:r>
            <w:r>
              <w:rPr>
                <w:rFonts w:ascii="Arial" w:eastAsia="Arial Unicode MS" w:hAnsi="Arial" w:cs="Arial"/>
                <w:b/>
                <w:bCs/>
                <w:sz w:val="48"/>
                <w:szCs w:val="32"/>
              </w:rPr>
              <w:tab/>
            </w:r>
            <w:r>
              <w:rPr>
                <w:rFonts w:ascii="Arial" w:eastAsia="Arial Unicode MS" w:hAnsi="Arial" w:cs="Arial"/>
                <w:b/>
                <w:bCs/>
                <w:sz w:val="48"/>
                <w:szCs w:val="32"/>
              </w:rPr>
              <w:tab/>
            </w:r>
            <w:r>
              <w:rPr>
                <w:rFonts w:ascii="Arial" w:eastAsia="Arial Unicode MS" w:hAnsi="Arial" w:cs="Arial"/>
                <w:b/>
                <w:bCs/>
                <w:sz w:val="48"/>
                <w:szCs w:val="32"/>
              </w:rPr>
              <w:tab/>
            </w:r>
            <w:r w:rsidRPr="0044581E">
              <w:rPr>
                <w:rFonts w:ascii="Arial" w:eastAsia="Arial Unicode MS" w:hAnsi="Arial" w:cs="Arial"/>
                <w:b/>
                <w:bCs/>
                <w:sz w:val="32"/>
                <w:szCs w:val="32"/>
              </w:rPr>
              <w:t>Candidat N°</w:t>
            </w:r>
            <w:r w:rsidRPr="0044581E">
              <w:rPr>
                <w:rFonts w:ascii="Arial" w:eastAsia="Arial Unicode MS" w:hAnsi="Arial" w:cs="Arial"/>
                <w:bCs/>
                <w:sz w:val="32"/>
                <w:szCs w:val="32"/>
              </w:rPr>
              <w:t xml:space="preserve"> _____________</w:t>
            </w:r>
          </w:p>
        </w:tc>
      </w:tr>
      <w:tr w:rsidR="0044581E" w:rsidRPr="0044581E" w:rsidTr="00A93CDA">
        <w:trPr>
          <w:cantSplit/>
          <w:trHeight w:val="851"/>
          <w:jc w:val="center"/>
        </w:trPr>
        <w:tc>
          <w:tcPr>
            <w:tcW w:w="2131" w:type="pct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:rsidR="0044581E" w:rsidRPr="0044581E" w:rsidRDefault="0044581E" w:rsidP="0044581E">
            <w:pPr>
              <w:keepNext/>
              <w:jc w:val="center"/>
              <w:outlineLvl w:val="0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2869" w:type="pct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:rsidR="0044581E" w:rsidRPr="0044581E" w:rsidRDefault="0044581E" w:rsidP="0044581E">
            <w:pPr>
              <w:keepNext/>
              <w:jc w:val="center"/>
              <w:outlineLvl w:val="4"/>
              <w:rPr>
                <w:rFonts w:ascii="Arial" w:hAnsi="Arial" w:cs="Arial"/>
                <w:b/>
                <w:bCs/>
              </w:rPr>
            </w:pPr>
          </w:p>
        </w:tc>
      </w:tr>
      <w:tr w:rsidR="0044581E" w:rsidRPr="0044581E" w:rsidTr="00A93CDA">
        <w:trPr>
          <w:cantSplit/>
          <w:trHeight w:val="567"/>
          <w:jc w:val="center"/>
        </w:trPr>
        <w:tc>
          <w:tcPr>
            <w:tcW w:w="34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4581E" w:rsidRPr="0044581E" w:rsidRDefault="0044581E" w:rsidP="0044581E">
            <w:pPr>
              <w:keepNext/>
              <w:spacing w:before="60" w:after="60"/>
              <w:jc w:val="center"/>
              <w:outlineLvl w:val="0"/>
              <w:rPr>
                <w:rFonts w:ascii="Arial" w:hAnsi="Arial" w:cs="Arial"/>
                <w:b/>
                <w:bCs/>
                <w:szCs w:val="24"/>
              </w:rPr>
            </w:pPr>
            <w:r w:rsidRPr="0044581E">
              <w:rPr>
                <w:rFonts w:ascii="Arial" w:hAnsi="Arial" w:cs="Arial"/>
                <w:b/>
                <w:bCs/>
                <w:szCs w:val="24"/>
              </w:rPr>
              <w:t>Evaluation</w:t>
            </w:r>
          </w:p>
        </w:tc>
        <w:tc>
          <w:tcPr>
            <w:tcW w:w="178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4581E" w:rsidRPr="0044581E" w:rsidRDefault="0044581E" w:rsidP="0044581E">
            <w:pPr>
              <w:keepNext/>
              <w:spacing w:before="60" w:after="60"/>
              <w:jc w:val="center"/>
              <w:outlineLvl w:val="0"/>
              <w:rPr>
                <w:rFonts w:ascii="Arial" w:hAnsi="Arial" w:cs="Arial"/>
                <w:sz w:val="20"/>
                <w:szCs w:val="24"/>
              </w:rPr>
            </w:pPr>
            <w:r w:rsidRPr="0044581E">
              <w:rPr>
                <w:rFonts w:ascii="Arial" w:hAnsi="Arial" w:cs="Arial"/>
                <w:b/>
                <w:bCs/>
                <w:szCs w:val="24"/>
              </w:rPr>
              <w:t>Exigences</w:t>
            </w:r>
          </w:p>
        </w:tc>
        <w:tc>
          <w:tcPr>
            <w:tcW w:w="229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4581E" w:rsidRPr="0044581E" w:rsidRDefault="0044581E" w:rsidP="0044581E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44581E">
              <w:rPr>
                <w:rFonts w:ascii="Arial" w:hAnsi="Arial" w:cs="Arial"/>
                <w:b/>
                <w:bCs/>
              </w:rPr>
              <w:t>Critères d’évaluation</w:t>
            </w:r>
          </w:p>
        </w:tc>
        <w:tc>
          <w:tcPr>
            <w:tcW w:w="57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4581E" w:rsidRPr="0044581E" w:rsidRDefault="0044581E" w:rsidP="0044581E">
            <w:pPr>
              <w:keepNext/>
              <w:jc w:val="center"/>
              <w:outlineLvl w:val="4"/>
              <w:rPr>
                <w:rFonts w:ascii="Arial" w:hAnsi="Arial" w:cs="Arial"/>
                <w:b/>
                <w:bCs/>
                <w:sz w:val="28"/>
              </w:rPr>
            </w:pPr>
            <w:r w:rsidRPr="0044581E">
              <w:rPr>
                <w:rFonts w:ascii="Arial" w:hAnsi="Arial" w:cs="Arial"/>
                <w:b/>
                <w:bCs/>
              </w:rPr>
              <w:t>Barème</w:t>
            </w:r>
          </w:p>
        </w:tc>
      </w:tr>
      <w:tr w:rsidR="0044581E" w:rsidRPr="0044581E" w:rsidTr="00A93CDA">
        <w:trPr>
          <w:trHeight w:val="248"/>
          <w:jc w:val="center"/>
        </w:trPr>
        <w:tc>
          <w:tcPr>
            <w:tcW w:w="348" w:type="pct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:rsidR="0044581E" w:rsidRPr="0044581E" w:rsidRDefault="0044581E" w:rsidP="0044581E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44581E">
              <w:rPr>
                <w:rFonts w:ascii="Arial" w:hAnsi="Arial" w:cs="Arial"/>
                <w:b/>
                <w:bCs/>
                <w:sz w:val="28"/>
              </w:rPr>
              <w:t xml:space="preserve"> </w:t>
            </w:r>
          </w:p>
        </w:tc>
        <w:tc>
          <w:tcPr>
            <w:tcW w:w="1783" w:type="pct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4581E" w:rsidRPr="0044581E" w:rsidRDefault="0044581E" w:rsidP="0044581E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2292" w:type="pct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4581E" w:rsidRPr="0044581E" w:rsidRDefault="0044581E" w:rsidP="0044581E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577" w:type="pct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4581E" w:rsidRPr="0044581E" w:rsidRDefault="0044581E" w:rsidP="0044581E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  <w:sz w:val="28"/>
              </w:rPr>
            </w:pPr>
          </w:p>
        </w:tc>
      </w:tr>
      <w:tr w:rsidR="0044581E" w:rsidRPr="0044581E" w:rsidTr="00A93CDA">
        <w:trPr>
          <w:cantSplit/>
          <w:trHeight w:val="510"/>
          <w:jc w:val="center"/>
        </w:trPr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581E" w:rsidRPr="0044581E" w:rsidRDefault="0044581E" w:rsidP="0044581E">
            <w:pPr>
              <w:ind w:right="113" w:firstLine="21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4581E">
              <w:rPr>
                <w:rFonts w:ascii="Arial" w:hAnsi="Arial" w:cs="Arial"/>
                <w:b/>
                <w:bCs/>
                <w:sz w:val="22"/>
                <w:szCs w:val="22"/>
              </w:rPr>
              <w:t>Après le tracé de l’épure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1E" w:rsidRPr="0044581E" w:rsidRDefault="0044581E" w:rsidP="0044581E">
            <w:pPr>
              <w:ind w:firstLine="21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4581E">
              <w:rPr>
                <w:rFonts w:ascii="Arial" w:hAnsi="Arial" w:cs="Arial"/>
                <w:b/>
                <w:bCs/>
                <w:sz w:val="22"/>
                <w:szCs w:val="22"/>
              </w:rPr>
              <w:t>PREPARATION</w:t>
            </w:r>
          </w:p>
        </w:tc>
        <w:tc>
          <w:tcPr>
            <w:tcW w:w="2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1E" w:rsidRPr="0044581E" w:rsidRDefault="0044581E" w:rsidP="0044581E">
            <w:pPr>
              <w:ind w:left="8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1E" w:rsidRPr="0044581E" w:rsidRDefault="0044581E" w:rsidP="0044581E">
            <w:pPr>
              <w:ind w:left="389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581E" w:rsidRPr="0044581E" w:rsidTr="00A93CDA">
        <w:trPr>
          <w:cantSplit/>
          <w:trHeight w:val="510"/>
          <w:jc w:val="center"/>
        </w:trPr>
        <w:tc>
          <w:tcPr>
            <w:tcW w:w="3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581E" w:rsidRPr="0044581E" w:rsidRDefault="0044581E" w:rsidP="0044581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4581E" w:rsidRPr="0044581E" w:rsidRDefault="0044581E" w:rsidP="0044581E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44581E">
              <w:rPr>
                <w:rFonts w:ascii="Arial" w:hAnsi="Arial" w:cs="Arial"/>
                <w:sz w:val="22"/>
                <w:szCs w:val="22"/>
              </w:rPr>
              <w:t>Epure, organisation du poste de travail</w:t>
            </w:r>
          </w:p>
        </w:tc>
        <w:tc>
          <w:tcPr>
            <w:tcW w:w="2292" w:type="pct"/>
            <w:tcBorders>
              <w:top w:val="single" w:sz="4" w:space="0" w:color="auto"/>
            </w:tcBorders>
            <w:vAlign w:val="center"/>
          </w:tcPr>
          <w:p w:rsidR="0044581E" w:rsidRPr="0044581E" w:rsidRDefault="0044581E" w:rsidP="0044581E">
            <w:pPr>
              <w:ind w:left="80"/>
              <w:rPr>
                <w:rFonts w:ascii="Arial" w:hAnsi="Arial" w:cs="Arial"/>
                <w:sz w:val="22"/>
                <w:szCs w:val="22"/>
              </w:rPr>
            </w:pPr>
            <w:r w:rsidRPr="0044581E">
              <w:rPr>
                <w:rFonts w:ascii="Arial" w:hAnsi="Arial" w:cs="Arial"/>
                <w:sz w:val="22"/>
                <w:szCs w:val="22"/>
              </w:rPr>
              <w:t>Une précision à ± 1mm, une qualité du tracé propre et lisible</w:t>
            </w:r>
          </w:p>
        </w:tc>
        <w:tc>
          <w:tcPr>
            <w:tcW w:w="577" w:type="pct"/>
            <w:tcBorders>
              <w:top w:val="single" w:sz="4" w:space="0" w:color="auto"/>
            </w:tcBorders>
            <w:vAlign w:val="center"/>
          </w:tcPr>
          <w:p w:rsidR="0044581E" w:rsidRPr="0044581E" w:rsidRDefault="0044581E" w:rsidP="0044581E">
            <w:pPr>
              <w:ind w:left="3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581E">
              <w:rPr>
                <w:rFonts w:ascii="Arial" w:hAnsi="Arial" w:cs="Arial"/>
                <w:sz w:val="22"/>
                <w:szCs w:val="22"/>
              </w:rPr>
              <w:t>/10</w:t>
            </w:r>
          </w:p>
        </w:tc>
      </w:tr>
      <w:tr w:rsidR="0044581E" w:rsidRPr="0044581E" w:rsidTr="00A93CDA">
        <w:trPr>
          <w:cantSplit/>
          <w:trHeight w:val="510"/>
          <w:jc w:val="center"/>
        </w:trPr>
        <w:tc>
          <w:tcPr>
            <w:tcW w:w="3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581E" w:rsidRPr="0044581E" w:rsidRDefault="0044581E" w:rsidP="0044581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3" w:type="pct"/>
            <w:tcBorders>
              <w:left w:val="single" w:sz="4" w:space="0" w:color="auto"/>
            </w:tcBorders>
            <w:vAlign w:val="center"/>
          </w:tcPr>
          <w:p w:rsidR="0044581E" w:rsidRPr="0044581E" w:rsidRDefault="0044581E" w:rsidP="0044581E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44581E">
              <w:rPr>
                <w:rFonts w:ascii="Arial" w:hAnsi="Arial" w:cs="Arial"/>
                <w:sz w:val="22"/>
                <w:szCs w:val="22"/>
              </w:rPr>
              <w:t xml:space="preserve">Cotes de fabrication des murs  </w:t>
            </w:r>
          </w:p>
        </w:tc>
        <w:tc>
          <w:tcPr>
            <w:tcW w:w="2292" w:type="pct"/>
            <w:vAlign w:val="center"/>
          </w:tcPr>
          <w:p w:rsidR="0044581E" w:rsidRPr="0044581E" w:rsidRDefault="0044581E" w:rsidP="0044581E">
            <w:pPr>
              <w:ind w:left="80"/>
              <w:rPr>
                <w:rFonts w:ascii="Arial" w:hAnsi="Arial" w:cs="Arial"/>
                <w:sz w:val="22"/>
                <w:szCs w:val="22"/>
              </w:rPr>
            </w:pPr>
            <w:r w:rsidRPr="0044581E">
              <w:rPr>
                <w:rFonts w:ascii="Arial" w:hAnsi="Arial" w:cs="Arial"/>
                <w:sz w:val="22"/>
                <w:szCs w:val="22"/>
              </w:rPr>
              <w:t>Des longueurs, largeurs, diagonales ± 2mm</w:t>
            </w:r>
          </w:p>
        </w:tc>
        <w:tc>
          <w:tcPr>
            <w:tcW w:w="577" w:type="pct"/>
            <w:vAlign w:val="center"/>
          </w:tcPr>
          <w:p w:rsidR="0044581E" w:rsidRPr="0044581E" w:rsidRDefault="0044581E" w:rsidP="0044581E">
            <w:pPr>
              <w:ind w:left="3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581E">
              <w:rPr>
                <w:rFonts w:ascii="Arial" w:hAnsi="Arial" w:cs="Arial"/>
                <w:sz w:val="22"/>
                <w:szCs w:val="22"/>
              </w:rPr>
              <w:t>/10</w:t>
            </w:r>
          </w:p>
        </w:tc>
      </w:tr>
      <w:tr w:rsidR="0044581E" w:rsidRPr="0044581E" w:rsidTr="00A93CDA">
        <w:trPr>
          <w:cantSplit/>
          <w:trHeight w:val="510"/>
          <w:jc w:val="center"/>
        </w:trPr>
        <w:tc>
          <w:tcPr>
            <w:tcW w:w="3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581E" w:rsidRPr="0044581E" w:rsidRDefault="0044581E" w:rsidP="0044581E">
            <w:pPr>
              <w:keepNext/>
              <w:spacing w:before="60" w:after="6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3" w:type="pct"/>
            <w:tcBorders>
              <w:left w:val="single" w:sz="4" w:space="0" w:color="auto"/>
            </w:tcBorders>
            <w:vAlign w:val="center"/>
          </w:tcPr>
          <w:p w:rsidR="0044581E" w:rsidRPr="0044581E" w:rsidRDefault="0044581E" w:rsidP="0044581E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44581E">
              <w:rPr>
                <w:rFonts w:ascii="Arial" w:hAnsi="Arial" w:cs="Arial"/>
                <w:sz w:val="22"/>
                <w:szCs w:val="22"/>
              </w:rPr>
              <w:t xml:space="preserve">Répartition des montants et traverses </w:t>
            </w:r>
          </w:p>
        </w:tc>
        <w:tc>
          <w:tcPr>
            <w:tcW w:w="2292" w:type="pct"/>
            <w:vAlign w:val="center"/>
          </w:tcPr>
          <w:p w:rsidR="0044581E" w:rsidRPr="0044581E" w:rsidRDefault="0044581E" w:rsidP="0044581E">
            <w:pPr>
              <w:ind w:left="80"/>
              <w:rPr>
                <w:rFonts w:ascii="Arial" w:hAnsi="Arial" w:cs="Arial"/>
                <w:sz w:val="22"/>
                <w:szCs w:val="22"/>
              </w:rPr>
            </w:pPr>
            <w:r w:rsidRPr="0044581E">
              <w:rPr>
                <w:rFonts w:ascii="Arial" w:hAnsi="Arial" w:cs="Arial"/>
                <w:sz w:val="22"/>
                <w:szCs w:val="22"/>
              </w:rPr>
              <w:t>Une précision à ± 1mm sur les parallèles et répartitions</w:t>
            </w:r>
          </w:p>
        </w:tc>
        <w:tc>
          <w:tcPr>
            <w:tcW w:w="577" w:type="pct"/>
            <w:vAlign w:val="center"/>
          </w:tcPr>
          <w:p w:rsidR="0044581E" w:rsidRPr="0044581E" w:rsidRDefault="0044581E" w:rsidP="0044581E">
            <w:pPr>
              <w:ind w:left="3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581E">
              <w:rPr>
                <w:rFonts w:ascii="Arial" w:hAnsi="Arial" w:cs="Arial"/>
                <w:sz w:val="22"/>
                <w:szCs w:val="22"/>
              </w:rPr>
              <w:t>/10</w:t>
            </w:r>
          </w:p>
        </w:tc>
      </w:tr>
      <w:tr w:rsidR="0044581E" w:rsidRPr="0044581E" w:rsidTr="00A93CDA">
        <w:trPr>
          <w:cantSplit/>
          <w:trHeight w:val="510"/>
          <w:jc w:val="center"/>
        </w:trPr>
        <w:tc>
          <w:tcPr>
            <w:tcW w:w="3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581E" w:rsidRPr="0044581E" w:rsidRDefault="0044581E" w:rsidP="0044581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3" w:type="pct"/>
            <w:tcBorders>
              <w:left w:val="single" w:sz="4" w:space="0" w:color="auto"/>
            </w:tcBorders>
            <w:vAlign w:val="center"/>
          </w:tcPr>
          <w:p w:rsidR="0044581E" w:rsidRPr="0044581E" w:rsidRDefault="0044581E" w:rsidP="0044581E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2" w:type="pct"/>
            <w:vAlign w:val="center"/>
          </w:tcPr>
          <w:p w:rsidR="0044581E" w:rsidRPr="0044581E" w:rsidRDefault="0044581E" w:rsidP="0044581E">
            <w:pPr>
              <w:ind w:left="8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7" w:type="pct"/>
            <w:vAlign w:val="center"/>
          </w:tcPr>
          <w:p w:rsidR="0044581E" w:rsidRPr="0044581E" w:rsidRDefault="0044581E" w:rsidP="0044581E">
            <w:pPr>
              <w:ind w:left="389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581E" w:rsidRPr="0044581E" w:rsidTr="00A93CDA">
        <w:trPr>
          <w:trHeight w:val="510"/>
          <w:jc w:val="center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44581E" w:rsidRPr="0044581E" w:rsidRDefault="0044581E" w:rsidP="0044581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3" w:type="pct"/>
            <w:tcBorders>
              <w:right w:val="single" w:sz="4" w:space="0" w:color="auto"/>
            </w:tcBorders>
            <w:vAlign w:val="center"/>
          </w:tcPr>
          <w:p w:rsidR="0044581E" w:rsidRPr="0044581E" w:rsidRDefault="0044581E" w:rsidP="0044581E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44581E">
              <w:rPr>
                <w:rFonts w:ascii="Arial" w:hAnsi="Arial" w:cs="Arial"/>
                <w:sz w:val="22"/>
                <w:szCs w:val="22"/>
              </w:rPr>
              <w:t xml:space="preserve">   </w:t>
            </w:r>
          </w:p>
        </w:tc>
        <w:tc>
          <w:tcPr>
            <w:tcW w:w="2292" w:type="pct"/>
            <w:vAlign w:val="center"/>
          </w:tcPr>
          <w:p w:rsidR="0044581E" w:rsidRPr="0044581E" w:rsidRDefault="0044581E" w:rsidP="0044581E">
            <w:pPr>
              <w:ind w:left="8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7" w:type="pct"/>
            <w:vAlign w:val="center"/>
          </w:tcPr>
          <w:p w:rsidR="0044581E" w:rsidRPr="0044581E" w:rsidRDefault="0044581E" w:rsidP="0044581E">
            <w:pPr>
              <w:ind w:left="389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44581E" w:rsidRPr="0044581E" w:rsidTr="00A93CDA">
        <w:trPr>
          <w:cantSplit/>
          <w:trHeight w:val="510"/>
          <w:jc w:val="center"/>
        </w:trPr>
        <w:tc>
          <w:tcPr>
            <w:tcW w:w="348" w:type="pct"/>
            <w:vMerge w:val="restart"/>
            <w:textDirection w:val="btLr"/>
            <w:vAlign w:val="center"/>
          </w:tcPr>
          <w:p w:rsidR="0044581E" w:rsidRPr="0044581E" w:rsidRDefault="0044581E" w:rsidP="0044581E">
            <w:pPr>
              <w:keepNext/>
              <w:ind w:right="113" w:firstLine="210"/>
              <w:jc w:val="center"/>
              <w:outlineLvl w:val="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4581E">
              <w:rPr>
                <w:rFonts w:ascii="Arial" w:hAnsi="Arial" w:cs="Arial"/>
                <w:b/>
                <w:bCs/>
                <w:sz w:val="22"/>
                <w:szCs w:val="22"/>
              </w:rPr>
              <w:t>Pendant la préfabrication</w:t>
            </w:r>
          </w:p>
        </w:tc>
        <w:tc>
          <w:tcPr>
            <w:tcW w:w="1783" w:type="pct"/>
            <w:vAlign w:val="center"/>
          </w:tcPr>
          <w:p w:rsidR="0044581E" w:rsidRPr="0044581E" w:rsidRDefault="0044581E" w:rsidP="0044581E">
            <w:pPr>
              <w:keepNext/>
              <w:ind w:firstLine="210"/>
              <w:outlineLvl w:val="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4581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PREFABRICATION </w:t>
            </w:r>
          </w:p>
        </w:tc>
        <w:tc>
          <w:tcPr>
            <w:tcW w:w="2292" w:type="pct"/>
            <w:vAlign w:val="center"/>
          </w:tcPr>
          <w:p w:rsidR="0044581E" w:rsidRPr="0044581E" w:rsidRDefault="0044581E" w:rsidP="0044581E">
            <w:pPr>
              <w:ind w:left="8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7" w:type="pct"/>
            <w:vAlign w:val="center"/>
          </w:tcPr>
          <w:p w:rsidR="0044581E" w:rsidRPr="0044581E" w:rsidRDefault="0044581E" w:rsidP="0044581E">
            <w:pPr>
              <w:ind w:left="389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581E" w:rsidRPr="0044581E" w:rsidTr="00A93CDA">
        <w:trPr>
          <w:cantSplit/>
          <w:trHeight w:val="510"/>
          <w:jc w:val="center"/>
        </w:trPr>
        <w:tc>
          <w:tcPr>
            <w:tcW w:w="348" w:type="pct"/>
            <w:vMerge/>
            <w:vAlign w:val="center"/>
          </w:tcPr>
          <w:p w:rsidR="0044581E" w:rsidRPr="0044581E" w:rsidRDefault="0044581E" w:rsidP="0044581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3" w:type="pct"/>
            <w:tcBorders>
              <w:right w:val="single" w:sz="4" w:space="0" w:color="auto"/>
            </w:tcBorders>
            <w:vAlign w:val="center"/>
          </w:tcPr>
          <w:p w:rsidR="0044581E" w:rsidRPr="0044581E" w:rsidRDefault="0044581E" w:rsidP="0044581E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44581E">
              <w:rPr>
                <w:rFonts w:ascii="Arial" w:hAnsi="Arial" w:cs="Arial"/>
                <w:sz w:val="22"/>
                <w:szCs w:val="22"/>
              </w:rPr>
              <w:t xml:space="preserve">Respect des liaisons entre les montants et traverses </w:t>
            </w:r>
          </w:p>
        </w:tc>
        <w:tc>
          <w:tcPr>
            <w:tcW w:w="2292" w:type="pct"/>
            <w:vAlign w:val="center"/>
          </w:tcPr>
          <w:p w:rsidR="0044581E" w:rsidRPr="0044581E" w:rsidRDefault="0044581E" w:rsidP="0044581E">
            <w:pPr>
              <w:ind w:left="80"/>
              <w:rPr>
                <w:rFonts w:ascii="Arial" w:hAnsi="Arial" w:cs="Arial"/>
                <w:sz w:val="22"/>
                <w:szCs w:val="22"/>
              </w:rPr>
            </w:pPr>
            <w:r w:rsidRPr="0044581E">
              <w:rPr>
                <w:rFonts w:ascii="Arial" w:hAnsi="Arial" w:cs="Arial"/>
                <w:sz w:val="22"/>
                <w:szCs w:val="22"/>
              </w:rPr>
              <w:t>Une position des éléments correcte et un nombre de pointes minimum par montant</w:t>
            </w:r>
          </w:p>
        </w:tc>
        <w:tc>
          <w:tcPr>
            <w:tcW w:w="577" w:type="pct"/>
            <w:vAlign w:val="center"/>
          </w:tcPr>
          <w:p w:rsidR="0044581E" w:rsidRPr="0044581E" w:rsidRDefault="0044581E" w:rsidP="0044581E">
            <w:pPr>
              <w:ind w:left="3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581E">
              <w:rPr>
                <w:rFonts w:ascii="Arial" w:hAnsi="Arial" w:cs="Arial"/>
                <w:sz w:val="22"/>
                <w:szCs w:val="22"/>
              </w:rPr>
              <w:t>/15</w:t>
            </w:r>
          </w:p>
        </w:tc>
      </w:tr>
      <w:tr w:rsidR="0044581E" w:rsidRPr="0044581E" w:rsidTr="00A93CDA">
        <w:trPr>
          <w:cantSplit/>
          <w:trHeight w:val="510"/>
          <w:jc w:val="center"/>
        </w:trPr>
        <w:tc>
          <w:tcPr>
            <w:tcW w:w="348" w:type="pct"/>
            <w:vMerge/>
            <w:vAlign w:val="center"/>
          </w:tcPr>
          <w:p w:rsidR="0044581E" w:rsidRPr="0044581E" w:rsidRDefault="0044581E" w:rsidP="0044581E">
            <w:pPr>
              <w:keepNext/>
              <w:spacing w:before="60" w:after="6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3" w:type="pct"/>
            <w:tcBorders>
              <w:right w:val="single" w:sz="4" w:space="0" w:color="auto"/>
            </w:tcBorders>
            <w:vAlign w:val="center"/>
          </w:tcPr>
          <w:p w:rsidR="0044581E" w:rsidRPr="0044581E" w:rsidRDefault="0044581E" w:rsidP="0044581E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44581E">
              <w:rPr>
                <w:rFonts w:ascii="Arial" w:hAnsi="Arial" w:cs="Arial"/>
                <w:sz w:val="22"/>
                <w:szCs w:val="22"/>
              </w:rPr>
              <w:t>Respect des liaisons entre les panneaux OSB et les montants, traverses/lisses</w:t>
            </w:r>
          </w:p>
        </w:tc>
        <w:tc>
          <w:tcPr>
            <w:tcW w:w="2292" w:type="pct"/>
            <w:vAlign w:val="center"/>
          </w:tcPr>
          <w:p w:rsidR="0044581E" w:rsidRPr="0044581E" w:rsidRDefault="0044581E" w:rsidP="0044581E">
            <w:pPr>
              <w:ind w:left="80"/>
              <w:rPr>
                <w:rFonts w:ascii="Arial" w:hAnsi="Arial" w:cs="Arial"/>
                <w:sz w:val="22"/>
                <w:szCs w:val="22"/>
              </w:rPr>
            </w:pPr>
            <w:r w:rsidRPr="0044581E">
              <w:rPr>
                <w:rFonts w:ascii="Arial" w:hAnsi="Arial" w:cs="Arial"/>
                <w:sz w:val="22"/>
                <w:szCs w:val="22"/>
              </w:rPr>
              <w:t>Une position des joints et une répartition des pointes conformes au D.T.U.</w:t>
            </w:r>
          </w:p>
        </w:tc>
        <w:tc>
          <w:tcPr>
            <w:tcW w:w="577" w:type="pct"/>
            <w:vAlign w:val="center"/>
          </w:tcPr>
          <w:p w:rsidR="0044581E" w:rsidRPr="0044581E" w:rsidRDefault="0044581E" w:rsidP="0044581E">
            <w:pPr>
              <w:ind w:left="3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581E">
              <w:rPr>
                <w:rFonts w:ascii="Arial" w:hAnsi="Arial" w:cs="Arial"/>
                <w:sz w:val="22"/>
                <w:szCs w:val="22"/>
              </w:rPr>
              <w:t>/15</w:t>
            </w:r>
          </w:p>
        </w:tc>
      </w:tr>
      <w:tr w:rsidR="0044581E" w:rsidRPr="0044581E" w:rsidTr="00A93CDA">
        <w:trPr>
          <w:cantSplit/>
          <w:trHeight w:val="510"/>
          <w:jc w:val="center"/>
        </w:trPr>
        <w:tc>
          <w:tcPr>
            <w:tcW w:w="348" w:type="pct"/>
            <w:vMerge/>
            <w:vAlign w:val="center"/>
          </w:tcPr>
          <w:p w:rsidR="0044581E" w:rsidRPr="0044581E" w:rsidRDefault="0044581E" w:rsidP="0044581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3" w:type="pct"/>
            <w:tcBorders>
              <w:right w:val="single" w:sz="4" w:space="0" w:color="auto"/>
            </w:tcBorders>
            <w:vAlign w:val="center"/>
          </w:tcPr>
          <w:p w:rsidR="0044581E" w:rsidRPr="0044581E" w:rsidRDefault="0044581E" w:rsidP="0044581E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44581E">
              <w:rPr>
                <w:rFonts w:ascii="Arial" w:hAnsi="Arial" w:cs="Arial"/>
                <w:sz w:val="22"/>
                <w:szCs w:val="22"/>
              </w:rPr>
              <w:t>Usinage des éléments droits et cintrés</w:t>
            </w:r>
          </w:p>
        </w:tc>
        <w:tc>
          <w:tcPr>
            <w:tcW w:w="2292" w:type="pct"/>
            <w:vAlign w:val="center"/>
          </w:tcPr>
          <w:p w:rsidR="0044581E" w:rsidRPr="0044581E" w:rsidRDefault="0044581E" w:rsidP="0044581E">
            <w:pPr>
              <w:ind w:left="80"/>
              <w:rPr>
                <w:rFonts w:ascii="Arial" w:hAnsi="Arial" w:cs="Arial"/>
                <w:sz w:val="22"/>
                <w:szCs w:val="22"/>
              </w:rPr>
            </w:pPr>
            <w:r w:rsidRPr="0044581E">
              <w:rPr>
                <w:rFonts w:ascii="Arial" w:hAnsi="Arial" w:cs="Arial"/>
                <w:sz w:val="22"/>
                <w:szCs w:val="22"/>
              </w:rPr>
              <w:t>Une qualité d’usinage correcte et le respect des consignes de sécurité</w:t>
            </w:r>
          </w:p>
        </w:tc>
        <w:tc>
          <w:tcPr>
            <w:tcW w:w="577" w:type="pct"/>
            <w:vAlign w:val="center"/>
          </w:tcPr>
          <w:p w:rsidR="0044581E" w:rsidRPr="0044581E" w:rsidRDefault="0044581E" w:rsidP="0044581E">
            <w:pPr>
              <w:ind w:left="3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581E">
              <w:rPr>
                <w:rFonts w:ascii="Arial" w:hAnsi="Arial" w:cs="Arial"/>
                <w:sz w:val="22"/>
                <w:szCs w:val="22"/>
              </w:rPr>
              <w:t>/20</w:t>
            </w:r>
          </w:p>
        </w:tc>
      </w:tr>
      <w:tr w:rsidR="0044581E" w:rsidRPr="0044581E" w:rsidTr="00A93CDA">
        <w:trPr>
          <w:trHeight w:val="510"/>
          <w:jc w:val="center"/>
        </w:trPr>
        <w:tc>
          <w:tcPr>
            <w:tcW w:w="348" w:type="pct"/>
            <w:vAlign w:val="center"/>
          </w:tcPr>
          <w:p w:rsidR="0044581E" w:rsidRPr="0044581E" w:rsidRDefault="0044581E" w:rsidP="0044581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3" w:type="pct"/>
            <w:vAlign w:val="center"/>
          </w:tcPr>
          <w:p w:rsidR="0044581E" w:rsidRPr="0044581E" w:rsidRDefault="0044581E" w:rsidP="0044581E">
            <w:pPr>
              <w:rPr>
                <w:rFonts w:ascii="Arial" w:hAnsi="Arial" w:cs="Arial"/>
                <w:sz w:val="22"/>
                <w:szCs w:val="22"/>
              </w:rPr>
            </w:pPr>
            <w:r w:rsidRPr="0044581E">
              <w:rPr>
                <w:rFonts w:ascii="Arial" w:hAnsi="Arial" w:cs="Arial"/>
                <w:sz w:val="22"/>
                <w:szCs w:val="22"/>
              </w:rPr>
              <w:t xml:space="preserve">   </w:t>
            </w:r>
          </w:p>
        </w:tc>
        <w:tc>
          <w:tcPr>
            <w:tcW w:w="2292" w:type="pct"/>
            <w:vAlign w:val="center"/>
          </w:tcPr>
          <w:p w:rsidR="0044581E" w:rsidRPr="0044581E" w:rsidRDefault="0044581E" w:rsidP="0044581E">
            <w:pPr>
              <w:ind w:left="8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7" w:type="pct"/>
            <w:vAlign w:val="center"/>
          </w:tcPr>
          <w:p w:rsidR="0044581E" w:rsidRPr="0044581E" w:rsidRDefault="0044581E" w:rsidP="0044581E">
            <w:pPr>
              <w:ind w:left="389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581E" w:rsidRPr="0044581E" w:rsidTr="00A93CDA">
        <w:trPr>
          <w:cantSplit/>
          <w:trHeight w:val="510"/>
          <w:jc w:val="center"/>
        </w:trPr>
        <w:tc>
          <w:tcPr>
            <w:tcW w:w="348" w:type="pct"/>
            <w:vMerge w:val="restart"/>
            <w:textDirection w:val="btLr"/>
            <w:vAlign w:val="center"/>
          </w:tcPr>
          <w:p w:rsidR="0044581E" w:rsidRPr="0044581E" w:rsidRDefault="0044581E" w:rsidP="0044581E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581E">
              <w:rPr>
                <w:rFonts w:ascii="Arial" w:hAnsi="Arial" w:cs="Arial"/>
                <w:b/>
                <w:bCs/>
                <w:sz w:val="22"/>
                <w:szCs w:val="22"/>
              </w:rPr>
              <w:t>Pendant et après le montage</w:t>
            </w:r>
          </w:p>
        </w:tc>
        <w:tc>
          <w:tcPr>
            <w:tcW w:w="1783" w:type="pct"/>
            <w:vAlign w:val="center"/>
          </w:tcPr>
          <w:p w:rsidR="0044581E" w:rsidRPr="0044581E" w:rsidRDefault="0044581E" w:rsidP="0044581E">
            <w:pPr>
              <w:keepNext/>
              <w:ind w:firstLine="210"/>
              <w:outlineLvl w:val="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4581E">
              <w:rPr>
                <w:rFonts w:ascii="Arial" w:hAnsi="Arial" w:cs="Arial"/>
                <w:b/>
                <w:bCs/>
                <w:sz w:val="22"/>
                <w:szCs w:val="22"/>
              </w:rPr>
              <w:t>LEVAGE - MONTAGE</w:t>
            </w:r>
          </w:p>
        </w:tc>
        <w:tc>
          <w:tcPr>
            <w:tcW w:w="2292" w:type="pct"/>
            <w:vAlign w:val="center"/>
          </w:tcPr>
          <w:p w:rsidR="0044581E" w:rsidRPr="0044581E" w:rsidRDefault="0044581E" w:rsidP="0044581E">
            <w:pPr>
              <w:ind w:left="8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7" w:type="pct"/>
            <w:vAlign w:val="center"/>
          </w:tcPr>
          <w:p w:rsidR="0044581E" w:rsidRPr="0044581E" w:rsidRDefault="0044581E" w:rsidP="0044581E">
            <w:pPr>
              <w:ind w:left="389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581E" w:rsidRPr="0044581E" w:rsidTr="00A93CDA">
        <w:trPr>
          <w:cantSplit/>
          <w:trHeight w:val="510"/>
          <w:jc w:val="center"/>
        </w:trPr>
        <w:tc>
          <w:tcPr>
            <w:tcW w:w="348" w:type="pct"/>
            <w:vMerge/>
            <w:textDirection w:val="btLr"/>
          </w:tcPr>
          <w:p w:rsidR="0044581E" w:rsidRPr="0044581E" w:rsidRDefault="0044581E" w:rsidP="0044581E">
            <w:pPr>
              <w:ind w:left="113" w:right="113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83" w:type="pct"/>
            <w:vAlign w:val="center"/>
          </w:tcPr>
          <w:p w:rsidR="0044581E" w:rsidRPr="0044581E" w:rsidRDefault="0044581E" w:rsidP="0044581E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44581E">
              <w:rPr>
                <w:rFonts w:ascii="Arial" w:hAnsi="Arial" w:cs="Arial"/>
                <w:sz w:val="22"/>
                <w:szCs w:val="22"/>
              </w:rPr>
              <w:t xml:space="preserve">Mise en œuvre des produits d’étanchéité </w:t>
            </w:r>
          </w:p>
        </w:tc>
        <w:tc>
          <w:tcPr>
            <w:tcW w:w="2292" w:type="pct"/>
            <w:vAlign w:val="center"/>
          </w:tcPr>
          <w:p w:rsidR="0044581E" w:rsidRPr="0044581E" w:rsidRDefault="0044581E" w:rsidP="0044581E">
            <w:pPr>
              <w:ind w:left="80"/>
              <w:rPr>
                <w:rFonts w:ascii="Arial" w:hAnsi="Arial" w:cs="Arial"/>
                <w:sz w:val="22"/>
                <w:szCs w:val="22"/>
              </w:rPr>
            </w:pPr>
            <w:r w:rsidRPr="0044581E">
              <w:rPr>
                <w:rFonts w:ascii="Arial" w:hAnsi="Arial" w:cs="Arial"/>
                <w:sz w:val="22"/>
                <w:szCs w:val="22"/>
              </w:rPr>
              <w:t>Respect de la norme pour les pare-pluie, feutre bitumineux, produit de jointoiement, etc</w:t>
            </w:r>
            <w:proofErr w:type="gramStart"/>
            <w:r w:rsidRPr="0044581E">
              <w:rPr>
                <w:rFonts w:ascii="Arial" w:hAnsi="Arial" w:cs="Arial"/>
                <w:sz w:val="22"/>
                <w:szCs w:val="22"/>
              </w:rPr>
              <w:t>..</w:t>
            </w:r>
            <w:proofErr w:type="gramEnd"/>
          </w:p>
        </w:tc>
        <w:tc>
          <w:tcPr>
            <w:tcW w:w="577" w:type="pct"/>
            <w:vAlign w:val="center"/>
          </w:tcPr>
          <w:p w:rsidR="0044581E" w:rsidRPr="0044581E" w:rsidRDefault="0044581E" w:rsidP="0044581E">
            <w:pPr>
              <w:ind w:left="3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581E">
              <w:rPr>
                <w:rFonts w:ascii="Arial" w:hAnsi="Arial" w:cs="Arial"/>
                <w:sz w:val="22"/>
                <w:szCs w:val="22"/>
              </w:rPr>
              <w:t>/10</w:t>
            </w:r>
          </w:p>
        </w:tc>
      </w:tr>
      <w:tr w:rsidR="0044581E" w:rsidRPr="0044581E" w:rsidTr="00A93CDA">
        <w:trPr>
          <w:cantSplit/>
          <w:trHeight w:val="510"/>
          <w:jc w:val="center"/>
        </w:trPr>
        <w:tc>
          <w:tcPr>
            <w:tcW w:w="348" w:type="pct"/>
            <w:vMerge/>
          </w:tcPr>
          <w:p w:rsidR="0044581E" w:rsidRPr="0044581E" w:rsidRDefault="0044581E" w:rsidP="0044581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3" w:type="pct"/>
            <w:vAlign w:val="center"/>
          </w:tcPr>
          <w:p w:rsidR="0044581E" w:rsidRPr="0044581E" w:rsidRDefault="0044581E" w:rsidP="0044581E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44581E">
              <w:rPr>
                <w:rFonts w:ascii="Arial" w:hAnsi="Arial" w:cs="Arial"/>
                <w:sz w:val="22"/>
                <w:szCs w:val="22"/>
              </w:rPr>
              <w:t>Lever, poser, fixer les murs</w:t>
            </w:r>
          </w:p>
        </w:tc>
        <w:tc>
          <w:tcPr>
            <w:tcW w:w="2292" w:type="pct"/>
            <w:vAlign w:val="center"/>
          </w:tcPr>
          <w:p w:rsidR="0044581E" w:rsidRPr="0044581E" w:rsidRDefault="0044581E" w:rsidP="0044581E">
            <w:pPr>
              <w:ind w:left="80"/>
              <w:rPr>
                <w:rFonts w:ascii="Arial" w:hAnsi="Arial" w:cs="Arial"/>
                <w:sz w:val="22"/>
                <w:szCs w:val="22"/>
              </w:rPr>
            </w:pPr>
            <w:r w:rsidRPr="0044581E">
              <w:rPr>
                <w:rFonts w:ascii="Arial" w:hAnsi="Arial" w:cs="Arial"/>
                <w:sz w:val="22"/>
                <w:szCs w:val="22"/>
              </w:rPr>
              <w:t>Pertinence des moyens de mise en œuvre, stabilité de l’ouvrage, respect des consignes de sécurité</w:t>
            </w:r>
          </w:p>
        </w:tc>
        <w:tc>
          <w:tcPr>
            <w:tcW w:w="577" w:type="pct"/>
            <w:vAlign w:val="center"/>
          </w:tcPr>
          <w:p w:rsidR="0044581E" w:rsidRPr="0044581E" w:rsidRDefault="0044581E" w:rsidP="0044581E">
            <w:pPr>
              <w:ind w:left="3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581E">
              <w:rPr>
                <w:rFonts w:ascii="Arial" w:hAnsi="Arial" w:cs="Arial"/>
                <w:sz w:val="22"/>
                <w:szCs w:val="22"/>
              </w:rPr>
              <w:t>/15</w:t>
            </w:r>
          </w:p>
        </w:tc>
      </w:tr>
      <w:tr w:rsidR="0044581E" w:rsidRPr="0044581E" w:rsidTr="00A93CDA">
        <w:trPr>
          <w:cantSplit/>
          <w:trHeight w:val="510"/>
          <w:jc w:val="center"/>
        </w:trPr>
        <w:tc>
          <w:tcPr>
            <w:tcW w:w="348" w:type="pct"/>
            <w:vMerge/>
          </w:tcPr>
          <w:p w:rsidR="0044581E" w:rsidRPr="0044581E" w:rsidRDefault="0044581E" w:rsidP="0044581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3" w:type="pct"/>
            <w:vAlign w:val="center"/>
          </w:tcPr>
          <w:p w:rsidR="0044581E" w:rsidRPr="0044581E" w:rsidRDefault="0044581E" w:rsidP="0044581E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44581E">
              <w:rPr>
                <w:rFonts w:ascii="Arial" w:hAnsi="Arial" w:cs="Arial"/>
                <w:sz w:val="22"/>
                <w:szCs w:val="22"/>
              </w:rPr>
              <w:t>Lever, poser, fixer les pannes et chevrons</w:t>
            </w:r>
          </w:p>
        </w:tc>
        <w:tc>
          <w:tcPr>
            <w:tcW w:w="2292" w:type="pct"/>
            <w:vAlign w:val="center"/>
          </w:tcPr>
          <w:p w:rsidR="0044581E" w:rsidRPr="0044581E" w:rsidRDefault="0044581E" w:rsidP="0044581E">
            <w:pPr>
              <w:ind w:left="80"/>
              <w:rPr>
                <w:rFonts w:ascii="Arial" w:hAnsi="Arial" w:cs="Arial"/>
                <w:sz w:val="22"/>
                <w:szCs w:val="22"/>
              </w:rPr>
            </w:pPr>
            <w:r w:rsidRPr="0044581E">
              <w:rPr>
                <w:rFonts w:ascii="Arial" w:hAnsi="Arial" w:cs="Arial"/>
                <w:sz w:val="22"/>
                <w:szCs w:val="22"/>
              </w:rPr>
              <w:t>Pertinence des moyens de mise en œuvre, stabilité de l’ouvrage, respect des consignes de sécurité</w:t>
            </w:r>
          </w:p>
        </w:tc>
        <w:tc>
          <w:tcPr>
            <w:tcW w:w="577" w:type="pct"/>
            <w:vAlign w:val="center"/>
          </w:tcPr>
          <w:p w:rsidR="0044581E" w:rsidRPr="0044581E" w:rsidRDefault="0044581E" w:rsidP="0044581E">
            <w:pPr>
              <w:ind w:left="3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581E">
              <w:rPr>
                <w:rFonts w:ascii="Arial" w:hAnsi="Arial" w:cs="Arial"/>
                <w:sz w:val="22"/>
                <w:szCs w:val="22"/>
              </w:rPr>
              <w:t>/15</w:t>
            </w:r>
          </w:p>
        </w:tc>
      </w:tr>
      <w:tr w:rsidR="0044581E" w:rsidRPr="0044581E" w:rsidTr="00A93CDA">
        <w:trPr>
          <w:cantSplit/>
          <w:trHeight w:val="510"/>
          <w:jc w:val="center"/>
        </w:trPr>
        <w:tc>
          <w:tcPr>
            <w:tcW w:w="348" w:type="pct"/>
            <w:vMerge/>
          </w:tcPr>
          <w:p w:rsidR="0044581E" w:rsidRPr="0044581E" w:rsidRDefault="0044581E" w:rsidP="0044581E">
            <w:pPr>
              <w:keepNext/>
              <w:outlineLvl w:val="2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3" w:type="pct"/>
            <w:vAlign w:val="center"/>
          </w:tcPr>
          <w:p w:rsidR="0044581E" w:rsidRPr="0044581E" w:rsidRDefault="0044581E" w:rsidP="0044581E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44581E">
              <w:rPr>
                <w:rFonts w:ascii="Arial" w:hAnsi="Arial" w:cs="Arial"/>
                <w:sz w:val="22"/>
                <w:szCs w:val="22"/>
              </w:rPr>
              <w:t>Correspondance avec les cotes du plan et/ou épure </w:t>
            </w:r>
          </w:p>
        </w:tc>
        <w:tc>
          <w:tcPr>
            <w:tcW w:w="2292" w:type="pct"/>
            <w:vAlign w:val="center"/>
          </w:tcPr>
          <w:p w:rsidR="0044581E" w:rsidRPr="0044581E" w:rsidRDefault="0044581E" w:rsidP="0044581E">
            <w:pPr>
              <w:ind w:left="80"/>
              <w:rPr>
                <w:rFonts w:ascii="Arial" w:hAnsi="Arial" w:cs="Arial"/>
                <w:sz w:val="22"/>
                <w:szCs w:val="22"/>
              </w:rPr>
            </w:pPr>
            <w:r w:rsidRPr="0044581E">
              <w:rPr>
                <w:rFonts w:ascii="Arial" w:hAnsi="Arial" w:cs="Arial"/>
                <w:sz w:val="22"/>
                <w:szCs w:val="22"/>
              </w:rPr>
              <w:t>Une précision à ± 2mm sur les murs, Longueur, largeur, diagonales, aplomb, niveau, alignement, jeu</w:t>
            </w:r>
          </w:p>
        </w:tc>
        <w:tc>
          <w:tcPr>
            <w:tcW w:w="577" w:type="pct"/>
            <w:vAlign w:val="center"/>
          </w:tcPr>
          <w:p w:rsidR="0044581E" w:rsidRPr="0044581E" w:rsidRDefault="0044581E" w:rsidP="0044581E">
            <w:pPr>
              <w:ind w:left="3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581E">
              <w:rPr>
                <w:rFonts w:ascii="Arial" w:hAnsi="Arial" w:cs="Arial"/>
                <w:sz w:val="22"/>
                <w:szCs w:val="22"/>
              </w:rPr>
              <w:t>/30</w:t>
            </w:r>
          </w:p>
        </w:tc>
      </w:tr>
      <w:tr w:rsidR="0044581E" w:rsidRPr="0044581E" w:rsidTr="00A93CDA">
        <w:trPr>
          <w:cantSplit/>
          <w:trHeight w:val="510"/>
          <w:jc w:val="center"/>
        </w:trPr>
        <w:tc>
          <w:tcPr>
            <w:tcW w:w="348" w:type="pct"/>
            <w:vMerge/>
          </w:tcPr>
          <w:p w:rsidR="0044581E" w:rsidRPr="0044581E" w:rsidRDefault="0044581E" w:rsidP="0044581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3" w:type="pct"/>
            <w:tcBorders>
              <w:right w:val="single" w:sz="4" w:space="0" w:color="auto"/>
            </w:tcBorders>
            <w:vAlign w:val="center"/>
          </w:tcPr>
          <w:p w:rsidR="0044581E" w:rsidRPr="0044581E" w:rsidRDefault="0044581E" w:rsidP="0044581E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44581E">
              <w:rPr>
                <w:rFonts w:ascii="Arial" w:hAnsi="Arial" w:cs="Arial"/>
                <w:sz w:val="22"/>
                <w:szCs w:val="22"/>
              </w:rPr>
              <w:t>Conformité globale du produit fini</w:t>
            </w:r>
          </w:p>
        </w:tc>
        <w:tc>
          <w:tcPr>
            <w:tcW w:w="2292" w:type="pct"/>
            <w:vAlign w:val="center"/>
          </w:tcPr>
          <w:p w:rsidR="0044581E" w:rsidRPr="0044581E" w:rsidRDefault="0044581E" w:rsidP="0044581E">
            <w:pPr>
              <w:ind w:left="80"/>
              <w:rPr>
                <w:rFonts w:ascii="Arial" w:hAnsi="Arial" w:cs="Arial"/>
                <w:sz w:val="22"/>
                <w:szCs w:val="22"/>
              </w:rPr>
            </w:pPr>
            <w:r w:rsidRPr="0044581E">
              <w:rPr>
                <w:rFonts w:ascii="Arial" w:hAnsi="Arial" w:cs="Arial"/>
                <w:sz w:val="22"/>
                <w:szCs w:val="22"/>
              </w:rPr>
              <w:t>Suivant un contrôle dimensionnel et esthétique de l’ouvrage</w:t>
            </w:r>
          </w:p>
        </w:tc>
        <w:tc>
          <w:tcPr>
            <w:tcW w:w="577" w:type="pct"/>
            <w:vAlign w:val="center"/>
          </w:tcPr>
          <w:p w:rsidR="0044581E" w:rsidRPr="0044581E" w:rsidRDefault="0044581E" w:rsidP="0044581E">
            <w:pPr>
              <w:ind w:left="3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581E">
              <w:rPr>
                <w:rFonts w:ascii="Arial" w:hAnsi="Arial" w:cs="Arial"/>
                <w:sz w:val="22"/>
                <w:szCs w:val="22"/>
              </w:rPr>
              <w:t>/10</w:t>
            </w:r>
          </w:p>
        </w:tc>
      </w:tr>
      <w:tr w:rsidR="0044581E" w:rsidRPr="0044581E" w:rsidTr="00A93CDA">
        <w:trPr>
          <w:cantSplit/>
          <w:trHeight w:val="510"/>
          <w:jc w:val="center"/>
        </w:trPr>
        <w:tc>
          <w:tcPr>
            <w:tcW w:w="348" w:type="pct"/>
            <w:vMerge/>
          </w:tcPr>
          <w:p w:rsidR="0044581E" w:rsidRPr="0044581E" w:rsidRDefault="0044581E" w:rsidP="0044581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83" w:type="pct"/>
            <w:tcBorders>
              <w:right w:val="single" w:sz="4" w:space="0" w:color="auto"/>
            </w:tcBorders>
            <w:vAlign w:val="center"/>
          </w:tcPr>
          <w:p w:rsidR="0044581E" w:rsidRPr="0044581E" w:rsidRDefault="0044581E" w:rsidP="0044581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92" w:type="pct"/>
            <w:tcBorders>
              <w:bottom w:val="single" w:sz="4" w:space="0" w:color="auto"/>
            </w:tcBorders>
            <w:vAlign w:val="center"/>
          </w:tcPr>
          <w:p w:rsidR="0044581E" w:rsidRPr="0044581E" w:rsidRDefault="0044581E" w:rsidP="0044581E">
            <w:pPr>
              <w:ind w:left="8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7" w:type="pct"/>
            <w:vAlign w:val="center"/>
          </w:tcPr>
          <w:p w:rsidR="0044581E" w:rsidRPr="0044581E" w:rsidRDefault="0044581E" w:rsidP="0044581E">
            <w:pPr>
              <w:ind w:left="389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581E" w:rsidRPr="0044581E" w:rsidTr="00A93CDA">
        <w:trPr>
          <w:trHeight w:val="510"/>
          <w:jc w:val="center"/>
        </w:trPr>
        <w:tc>
          <w:tcPr>
            <w:tcW w:w="348" w:type="pct"/>
            <w:tcBorders>
              <w:bottom w:val="single" w:sz="4" w:space="0" w:color="auto"/>
              <w:right w:val="single" w:sz="4" w:space="0" w:color="auto"/>
            </w:tcBorders>
          </w:tcPr>
          <w:p w:rsidR="0044581E" w:rsidRPr="0044581E" w:rsidRDefault="0044581E" w:rsidP="0044581E">
            <w:pPr>
              <w:keepNext/>
              <w:spacing w:before="60" w:after="60"/>
              <w:jc w:val="center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83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4581E" w:rsidRPr="0044581E" w:rsidRDefault="0044581E" w:rsidP="0044581E">
            <w:pPr>
              <w:keepNext/>
              <w:spacing w:before="60" w:after="60"/>
              <w:jc w:val="center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92" w:type="pct"/>
            <w:tcBorders>
              <w:bottom w:val="single" w:sz="4" w:space="0" w:color="auto"/>
            </w:tcBorders>
            <w:vAlign w:val="center"/>
          </w:tcPr>
          <w:p w:rsidR="0044581E" w:rsidRPr="0044581E" w:rsidRDefault="0044581E" w:rsidP="0044581E">
            <w:pPr>
              <w:ind w:left="8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7" w:type="pct"/>
            <w:tcBorders>
              <w:bottom w:val="single" w:sz="18" w:space="0" w:color="auto"/>
            </w:tcBorders>
            <w:vAlign w:val="center"/>
          </w:tcPr>
          <w:p w:rsidR="0044581E" w:rsidRPr="0044581E" w:rsidRDefault="0044581E" w:rsidP="0044581E">
            <w:pPr>
              <w:ind w:left="389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581E" w:rsidRPr="0044581E" w:rsidTr="00A93CDA">
        <w:trPr>
          <w:trHeight w:val="567"/>
          <w:jc w:val="center"/>
        </w:trPr>
        <w:tc>
          <w:tcPr>
            <w:tcW w:w="348" w:type="pct"/>
            <w:tcBorders>
              <w:left w:val="nil"/>
              <w:bottom w:val="nil"/>
              <w:right w:val="nil"/>
            </w:tcBorders>
          </w:tcPr>
          <w:p w:rsidR="0044581E" w:rsidRPr="0044581E" w:rsidRDefault="0044581E" w:rsidP="0044581E">
            <w:pPr>
              <w:keepNext/>
              <w:spacing w:before="60" w:after="60"/>
              <w:ind w:right="376"/>
              <w:jc w:val="center"/>
              <w:outlineLvl w:val="0"/>
              <w:rPr>
                <w:rFonts w:ascii="Arial" w:hAnsi="Arial" w:cs="Arial"/>
                <w:b/>
                <w:bCs/>
                <w:sz w:val="20"/>
                <w:szCs w:val="24"/>
              </w:rPr>
            </w:pPr>
          </w:p>
        </w:tc>
        <w:tc>
          <w:tcPr>
            <w:tcW w:w="1783" w:type="pct"/>
            <w:tcBorders>
              <w:left w:val="nil"/>
              <w:bottom w:val="nil"/>
              <w:right w:val="nil"/>
            </w:tcBorders>
            <w:vAlign w:val="center"/>
          </w:tcPr>
          <w:p w:rsidR="0044581E" w:rsidRPr="0044581E" w:rsidRDefault="0044581E" w:rsidP="0044581E">
            <w:pPr>
              <w:keepNext/>
              <w:spacing w:before="60" w:after="60"/>
              <w:ind w:right="376"/>
              <w:outlineLvl w:val="0"/>
              <w:rPr>
                <w:rFonts w:ascii="Arial" w:hAnsi="Arial" w:cs="Arial"/>
                <w:b/>
                <w:bCs/>
                <w:sz w:val="20"/>
                <w:szCs w:val="24"/>
              </w:rPr>
            </w:pPr>
          </w:p>
        </w:tc>
        <w:tc>
          <w:tcPr>
            <w:tcW w:w="2292" w:type="pct"/>
            <w:tcBorders>
              <w:top w:val="single" w:sz="4" w:space="0" w:color="auto"/>
              <w:left w:val="nil"/>
              <w:bottom w:val="nil"/>
              <w:right w:val="single" w:sz="18" w:space="0" w:color="auto"/>
            </w:tcBorders>
            <w:vAlign w:val="center"/>
          </w:tcPr>
          <w:p w:rsidR="0044581E" w:rsidRPr="0044581E" w:rsidRDefault="0044581E" w:rsidP="0044581E">
            <w:pPr>
              <w:ind w:left="389"/>
              <w:jc w:val="right"/>
              <w:rPr>
                <w:rFonts w:ascii="Arial" w:hAnsi="Arial" w:cs="Arial"/>
                <w:b/>
                <w:bCs/>
                <w:sz w:val="32"/>
              </w:rPr>
            </w:pPr>
            <w:r w:rsidRPr="0044581E">
              <w:rPr>
                <w:rFonts w:ascii="Arial" w:hAnsi="Arial" w:cs="Arial"/>
                <w:b/>
                <w:bCs/>
                <w:sz w:val="32"/>
              </w:rPr>
              <w:t>Total des points :</w:t>
            </w:r>
          </w:p>
        </w:tc>
        <w:tc>
          <w:tcPr>
            <w:tcW w:w="577" w:type="pc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44581E" w:rsidRPr="0044581E" w:rsidRDefault="0044581E" w:rsidP="0044581E">
            <w:pPr>
              <w:ind w:left="389"/>
              <w:jc w:val="center"/>
              <w:rPr>
                <w:rFonts w:ascii="Arial" w:hAnsi="Arial" w:cs="Arial"/>
                <w:b/>
                <w:bCs/>
                <w:sz w:val="32"/>
              </w:rPr>
            </w:pPr>
            <w:r w:rsidRPr="0044581E">
              <w:rPr>
                <w:rFonts w:ascii="Arial" w:hAnsi="Arial" w:cs="Arial"/>
                <w:b/>
                <w:bCs/>
                <w:sz w:val="32"/>
              </w:rPr>
              <w:t>/160</w:t>
            </w:r>
          </w:p>
        </w:tc>
      </w:tr>
      <w:tr w:rsidR="0044581E" w:rsidRPr="0044581E" w:rsidTr="00A93CDA">
        <w:trPr>
          <w:trHeight w:val="567"/>
          <w:jc w:val="center"/>
        </w:trPr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</w:tcPr>
          <w:p w:rsidR="0044581E" w:rsidRPr="0044581E" w:rsidRDefault="0044581E" w:rsidP="0044581E">
            <w:pPr>
              <w:keepNext/>
              <w:spacing w:before="60" w:after="60"/>
              <w:ind w:right="376"/>
              <w:jc w:val="center"/>
              <w:outlineLvl w:val="0"/>
              <w:rPr>
                <w:rFonts w:ascii="Arial" w:hAnsi="Arial" w:cs="Arial"/>
                <w:b/>
                <w:bCs/>
                <w:sz w:val="20"/>
                <w:szCs w:val="24"/>
              </w:rPr>
            </w:pPr>
          </w:p>
        </w:tc>
        <w:tc>
          <w:tcPr>
            <w:tcW w:w="178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581E" w:rsidRPr="0044581E" w:rsidRDefault="0044581E" w:rsidP="0044581E">
            <w:pPr>
              <w:keepNext/>
              <w:spacing w:before="60" w:after="60"/>
              <w:ind w:right="376"/>
              <w:outlineLvl w:val="0"/>
              <w:rPr>
                <w:rFonts w:ascii="Arial" w:hAnsi="Arial" w:cs="Arial"/>
                <w:b/>
                <w:bCs/>
                <w:sz w:val="20"/>
                <w:szCs w:val="24"/>
              </w:rPr>
            </w:pPr>
          </w:p>
        </w:tc>
        <w:tc>
          <w:tcPr>
            <w:tcW w:w="2292" w:type="pct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:rsidR="0044581E" w:rsidRPr="0044581E" w:rsidRDefault="0044581E" w:rsidP="0044581E">
            <w:pPr>
              <w:ind w:left="389"/>
              <w:jc w:val="right"/>
              <w:rPr>
                <w:rFonts w:ascii="Arial" w:hAnsi="Arial" w:cs="Arial"/>
                <w:b/>
                <w:bCs/>
                <w:sz w:val="32"/>
              </w:rPr>
            </w:pPr>
            <w:r w:rsidRPr="0044581E">
              <w:rPr>
                <w:rFonts w:ascii="Arial" w:hAnsi="Arial" w:cs="Arial"/>
                <w:b/>
                <w:bCs/>
                <w:sz w:val="32"/>
              </w:rPr>
              <w:t>Note :</w:t>
            </w:r>
          </w:p>
        </w:tc>
        <w:tc>
          <w:tcPr>
            <w:tcW w:w="577" w:type="pct"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4581E" w:rsidRPr="0044581E" w:rsidRDefault="0044581E" w:rsidP="0044581E">
            <w:pPr>
              <w:ind w:left="389"/>
              <w:jc w:val="center"/>
              <w:rPr>
                <w:rFonts w:ascii="Arial" w:hAnsi="Arial" w:cs="Arial"/>
                <w:b/>
                <w:bCs/>
                <w:sz w:val="32"/>
              </w:rPr>
            </w:pPr>
            <w:r w:rsidRPr="0044581E">
              <w:rPr>
                <w:rFonts w:ascii="Arial" w:hAnsi="Arial" w:cs="Arial"/>
                <w:b/>
                <w:bCs/>
                <w:sz w:val="32"/>
              </w:rPr>
              <w:t>/20</w:t>
            </w:r>
          </w:p>
        </w:tc>
      </w:tr>
    </w:tbl>
    <w:p w:rsidR="00125A97" w:rsidRDefault="00125A97">
      <w:pPr>
        <w:pStyle w:val="En-tte"/>
        <w:tabs>
          <w:tab w:val="clear" w:pos="4536"/>
          <w:tab w:val="clear" w:pos="9072"/>
        </w:tabs>
      </w:pPr>
    </w:p>
    <w:sectPr w:rsidR="00125A97" w:rsidSect="002007B3">
      <w:footerReference w:type="default" r:id="rId6"/>
      <w:pgSz w:w="23814" w:h="16840" w:orient="landscape" w:code="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6CCD" w:rsidRDefault="00856CCD">
      <w:r>
        <w:separator/>
      </w:r>
    </w:p>
  </w:endnote>
  <w:endnote w:type="continuationSeparator" w:id="0">
    <w:p w:rsidR="00856CCD" w:rsidRDefault="00856C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lledutableau"/>
      <w:tblpPr w:leftFromText="142" w:rightFromText="142" w:horzAnchor="margin" w:tblpXSpec="right" w:tblpYSpec="bottom"/>
      <w:tblOverlap w:val="never"/>
      <w:tblW w:w="5000" w:type="pct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6" w:space="0" w:color="auto"/>
      </w:tblBorders>
      <w:tblLook w:val="01E0"/>
    </w:tblPr>
    <w:tblGrid>
      <w:gridCol w:w="2009"/>
      <w:gridCol w:w="2010"/>
      <w:gridCol w:w="5671"/>
      <w:gridCol w:w="8931"/>
      <w:gridCol w:w="2233"/>
      <w:gridCol w:w="1474"/>
    </w:tblGrid>
    <w:tr w:rsidR="00F55CA2" w:rsidRPr="00F55CA2" w:rsidTr="002163F7">
      <w:trPr>
        <w:trHeight w:val="340"/>
      </w:trPr>
      <w:tc>
        <w:tcPr>
          <w:tcW w:w="450" w:type="pct"/>
          <w:vAlign w:val="center"/>
        </w:tcPr>
        <w:p w:rsidR="00F55CA2" w:rsidRPr="00F55CA2" w:rsidRDefault="00F55CA2" w:rsidP="002163F7">
          <w:pPr>
            <w:pStyle w:val="Pieddepage"/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F55CA2">
            <w:rPr>
              <w:rFonts w:ascii="Arial" w:hAnsi="Arial" w:cs="Arial"/>
              <w:b/>
              <w:sz w:val="20"/>
              <w:szCs w:val="20"/>
            </w:rPr>
            <w:t>SUJET NATIONAL</w:t>
          </w:r>
        </w:p>
      </w:tc>
      <w:tc>
        <w:tcPr>
          <w:tcW w:w="450" w:type="pct"/>
          <w:vAlign w:val="center"/>
        </w:tcPr>
        <w:p w:rsidR="00F55CA2" w:rsidRPr="00F55CA2" w:rsidRDefault="00F55CA2" w:rsidP="002163F7">
          <w:pPr>
            <w:pStyle w:val="Pieddepage"/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F55CA2">
            <w:rPr>
              <w:rFonts w:ascii="Arial" w:hAnsi="Arial" w:cs="Arial"/>
              <w:b/>
              <w:sz w:val="20"/>
              <w:szCs w:val="20"/>
            </w:rPr>
            <w:t>Session 2011</w:t>
          </w:r>
        </w:p>
      </w:tc>
      <w:tc>
        <w:tcPr>
          <w:tcW w:w="1270" w:type="pct"/>
          <w:vAlign w:val="center"/>
        </w:tcPr>
        <w:p w:rsidR="00F55CA2" w:rsidRPr="00F55CA2" w:rsidRDefault="00D22B29" w:rsidP="002163F7">
          <w:pPr>
            <w:pStyle w:val="Pieddepage"/>
            <w:jc w:val="center"/>
            <w:rPr>
              <w:rFonts w:ascii="Arial" w:hAnsi="Arial" w:cs="Arial"/>
              <w:b/>
              <w:szCs w:val="24"/>
            </w:rPr>
          </w:pPr>
          <w:r>
            <w:rPr>
              <w:rFonts w:ascii="Arial" w:hAnsi="Arial" w:cs="Arial"/>
              <w:b/>
              <w:bCs/>
              <w:szCs w:val="24"/>
            </w:rPr>
            <w:t xml:space="preserve">BEP BOIS option C : </w:t>
          </w:r>
          <w:r w:rsidR="00F55CA2" w:rsidRPr="00F55CA2">
            <w:rPr>
              <w:rFonts w:ascii="Arial" w:hAnsi="Arial" w:cs="Arial"/>
              <w:b/>
              <w:bCs/>
              <w:szCs w:val="24"/>
            </w:rPr>
            <w:t>CONSTRUCTION BOIS</w:t>
          </w:r>
        </w:p>
      </w:tc>
      <w:tc>
        <w:tcPr>
          <w:tcW w:w="2000" w:type="pct"/>
          <w:vAlign w:val="center"/>
        </w:tcPr>
        <w:p w:rsidR="00F55CA2" w:rsidRPr="00F55CA2" w:rsidRDefault="00F55CA2" w:rsidP="002163F7">
          <w:pPr>
            <w:pStyle w:val="Pieddepage"/>
            <w:jc w:val="center"/>
            <w:rPr>
              <w:rFonts w:ascii="Arial" w:hAnsi="Arial" w:cs="Arial"/>
              <w:b/>
              <w:szCs w:val="24"/>
            </w:rPr>
          </w:pPr>
          <w:r w:rsidRPr="00F55CA2">
            <w:rPr>
              <w:rFonts w:ascii="Arial" w:hAnsi="Arial" w:cs="Arial"/>
              <w:b/>
              <w:szCs w:val="24"/>
            </w:rPr>
            <w:t xml:space="preserve">EP2: Fabrication et Mise en </w:t>
          </w:r>
          <w:r w:rsidR="005D209A" w:rsidRPr="00F55CA2">
            <w:rPr>
              <w:rFonts w:ascii="Arial" w:hAnsi="Arial" w:cs="Arial"/>
              <w:b/>
              <w:szCs w:val="24"/>
            </w:rPr>
            <w:t>œuvre</w:t>
          </w:r>
          <w:r w:rsidRPr="00F55CA2">
            <w:rPr>
              <w:rFonts w:ascii="Arial" w:hAnsi="Arial" w:cs="Arial"/>
              <w:b/>
              <w:szCs w:val="24"/>
            </w:rPr>
            <w:t xml:space="preserve"> / </w:t>
          </w:r>
          <w:r w:rsidR="001255BE">
            <w:rPr>
              <w:rFonts w:ascii="Arial" w:hAnsi="Arial" w:cs="Arial"/>
              <w:b/>
              <w:i/>
              <w:iCs/>
              <w:szCs w:val="24"/>
            </w:rPr>
            <w:t>Barème de correction</w:t>
          </w:r>
        </w:p>
      </w:tc>
      <w:tc>
        <w:tcPr>
          <w:tcW w:w="500" w:type="pct"/>
          <w:vAlign w:val="center"/>
        </w:tcPr>
        <w:p w:rsidR="00F55CA2" w:rsidRPr="00F55CA2" w:rsidRDefault="00F55CA2" w:rsidP="002163F7">
          <w:pPr>
            <w:pStyle w:val="Pieddepage"/>
            <w:rPr>
              <w:rFonts w:ascii="Arial" w:hAnsi="Arial" w:cs="Arial"/>
              <w:b/>
              <w:sz w:val="20"/>
              <w:szCs w:val="20"/>
            </w:rPr>
          </w:pPr>
          <w:r w:rsidRPr="00F55CA2">
            <w:rPr>
              <w:rFonts w:ascii="Arial" w:hAnsi="Arial" w:cs="Arial"/>
              <w:b/>
              <w:sz w:val="20"/>
              <w:szCs w:val="20"/>
            </w:rPr>
            <w:t>Code :</w:t>
          </w:r>
        </w:p>
      </w:tc>
      <w:tc>
        <w:tcPr>
          <w:tcW w:w="330" w:type="pct"/>
          <w:vAlign w:val="center"/>
        </w:tcPr>
        <w:p w:rsidR="00F55CA2" w:rsidRPr="00F55CA2" w:rsidRDefault="00F55CA2" w:rsidP="002163F7">
          <w:pPr>
            <w:pStyle w:val="Pieddepage"/>
            <w:jc w:val="center"/>
            <w:rPr>
              <w:rFonts w:ascii="Arial" w:hAnsi="Arial" w:cs="Arial"/>
              <w:b/>
              <w:szCs w:val="24"/>
            </w:rPr>
          </w:pPr>
          <w:r w:rsidRPr="00F55CA2">
            <w:rPr>
              <w:rFonts w:ascii="Arial" w:hAnsi="Arial" w:cs="Arial"/>
              <w:b/>
              <w:szCs w:val="24"/>
            </w:rPr>
            <w:t xml:space="preserve">Page </w:t>
          </w:r>
          <w:r w:rsidR="00033F0B" w:rsidRPr="00F55CA2">
            <w:rPr>
              <w:rStyle w:val="Numrodepage"/>
              <w:rFonts w:cs="Arial"/>
              <w:b/>
              <w:szCs w:val="24"/>
            </w:rPr>
            <w:fldChar w:fldCharType="begin"/>
          </w:r>
          <w:r w:rsidRPr="00F55CA2">
            <w:rPr>
              <w:rStyle w:val="Numrodepage"/>
              <w:rFonts w:cs="Arial"/>
              <w:b/>
              <w:szCs w:val="24"/>
            </w:rPr>
            <w:instrText xml:space="preserve"> PAGE </w:instrText>
          </w:r>
          <w:r w:rsidR="00033F0B" w:rsidRPr="00F55CA2">
            <w:rPr>
              <w:rStyle w:val="Numrodepage"/>
              <w:rFonts w:cs="Arial"/>
              <w:b/>
              <w:szCs w:val="24"/>
            </w:rPr>
            <w:fldChar w:fldCharType="separate"/>
          </w:r>
          <w:r w:rsidR="00042E9E">
            <w:rPr>
              <w:rStyle w:val="Numrodepage"/>
              <w:rFonts w:cs="Arial"/>
              <w:b/>
              <w:noProof/>
              <w:szCs w:val="24"/>
            </w:rPr>
            <w:t>1</w:t>
          </w:r>
          <w:r w:rsidR="00033F0B" w:rsidRPr="00F55CA2">
            <w:rPr>
              <w:rStyle w:val="Numrodepage"/>
              <w:rFonts w:cs="Arial"/>
              <w:b/>
              <w:szCs w:val="24"/>
            </w:rPr>
            <w:fldChar w:fldCharType="end"/>
          </w:r>
          <w:r w:rsidRPr="00F55CA2">
            <w:rPr>
              <w:rStyle w:val="Numrodepage"/>
              <w:rFonts w:cs="Arial"/>
              <w:b/>
              <w:szCs w:val="24"/>
            </w:rPr>
            <w:t>/</w:t>
          </w:r>
          <w:r w:rsidR="00033F0B" w:rsidRPr="00F55CA2">
            <w:rPr>
              <w:rStyle w:val="Numrodepage"/>
              <w:rFonts w:cs="Arial"/>
              <w:b/>
              <w:szCs w:val="24"/>
            </w:rPr>
            <w:fldChar w:fldCharType="begin"/>
          </w:r>
          <w:r w:rsidRPr="00F55CA2">
            <w:rPr>
              <w:rStyle w:val="Numrodepage"/>
              <w:rFonts w:cs="Arial"/>
              <w:b/>
              <w:szCs w:val="24"/>
            </w:rPr>
            <w:instrText xml:space="preserve"> NUMPAGES </w:instrText>
          </w:r>
          <w:r w:rsidR="00033F0B" w:rsidRPr="00F55CA2">
            <w:rPr>
              <w:rStyle w:val="Numrodepage"/>
              <w:rFonts w:cs="Arial"/>
              <w:b/>
              <w:szCs w:val="24"/>
            </w:rPr>
            <w:fldChar w:fldCharType="separate"/>
          </w:r>
          <w:r w:rsidR="00042E9E">
            <w:rPr>
              <w:rStyle w:val="Numrodepage"/>
              <w:rFonts w:cs="Arial"/>
              <w:b/>
              <w:noProof/>
              <w:szCs w:val="24"/>
            </w:rPr>
            <w:t>1</w:t>
          </w:r>
          <w:r w:rsidR="00033F0B" w:rsidRPr="00F55CA2">
            <w:rPr>
              <w:rStyle w:val="Numrodepage"/>
              <w:rFonts w:cs="Arial"/>
              <w:b/>
              <w:szCs w:val="24"/>
            </w:rPr>
            <w:fldChar w:fldCharType="end"/>
          </w:r>
        </w:p>
      </w:tc>
    </w:tr>
  </w:tbl>
  <w:p w:rsidR="00C01250" w:rsidRPr="00F55CA2" w:rsidRDefault="00C01250" w:rsidP="00F55CA2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6CCD" w:rsidRDefault="00856CCD">
      <w:r>
        <w:separator/>
      </w:r>
    </w:p>
  </w:footnote>
  <w:footnote w:type="continuationSeparator" w:id="0">
    <w:p w:rsidR="00856CCD" w:rsidRDefault="00856CC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76"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4E3A"/>
    <w:rsid w:val="00023BF7"/>
    <w:rsid w:val="00031717"/>
    <w:rsid w:val="00033F0B"/>
    <w:rsid w:val="00042E9E"/>
    <w:rsid w:val="001255BE"/>
    <w:rsid w:val="00125A97"/>
    <w:rsid w:val="0014089F"/>
    <w:rsid w:val="00172B00"/>
    <w:rsid w:val="002007B3"/>
    <w:rsid w:val="002E3756"/>
    <w:rsid w:val="00314E3A"/>
    <w:rsid w:val="00332398"/>
    <w:rsid w:val="003865A5"/>
    <w:rsid w:val="003C6B4D"/>
    <w:rsid w:val="0044581E"/>
    <w:rsid w:val="0054416B"/>
    <w:rsid w:val="00547221"/>
    <w:rsid w:val="00584C1F"/>
    <w:rsid w:val="005C0AE2"/>
    <w:rsid w:val="005D209A"/>
    <w:rsid w:val="006C3599"/>
    <w:rsid w:val="00765F0E"/>
    <w:rsid w:val="00820F24"/>
    <w:rsid w:val="00823501"/>
    <w:rsid w:val="0085617B"/>
    <w:rsid w:val="00856CCD"/>
    <w:rsid w:val="008A46F1"/>
    <w:rsid w:val="008B6C77"/>
    <w:rsid w:val="008D643C"/>
    <w:rsid w:val="00A4352D"/>
    <w:rsid w:val="00BC42E2"/>
    <w:rsid w:val="00C01250"/>
    <w:rsid w:val="00CC16DC"/>
    <w:rsid w:val="00D20241"/>
    <w:rsid w:val="00D22B29"/>
    <w:rsid w:val="00D6791D"/>
    <w:rsid w:val="00D86377"/>
    <w:rsid w:val="00F55CA2"/>
    <w:rsid w:val="00FA7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007B3"/>
    <w:rPr>
      <w:sz w:val="24"/>
      <w:szCs w:val="26"/>
    </w:rPr>
  </w:style>
  <w:style w:type="paragraph" w:styleId="Titre1">
    <w:name w:val="heading 1"/>
    <w:basedOn w:val="Normal"/>
    <w:next w:val="Normal"/>
    <w:qFormat/>
    <w:rsid w:val="002007B3"/>
    <w:pPr>
      <w:keepNext/>
      <w:spacing w:before="60" w:after="60"/>
      <w:jc w:val="center"/>
      <w:outlineLvl w:val="0"/>
    </w:pPr>
    <w:rPr>
      <w:rFonts w:ascii="Arial" w:hAnsi="Arial"/>
      <w:b/>
      <w:bCs/>
      <w:sz w:val="20"/>
      <w:szCs w:val="24"/>
      <w:lang w:val="en-GB"/>
    </w:rPr>
  </w:style>
  <w:style w:type="paragraph" w:styleId="Titre2">
    <w:name w:val="heading 2"/>
    <w:basedOn w:val="Normal"/>
    <w:next w:val="Normal"/>
    <w:qFormat/>
    <w:rsid w:val="002007B3"/>
    <w:pPr>
      <w:keepNext/>
      <w:jc w:val="center"/>
      <w:outlineLvl w:val="1"/>
    </w:pPr>
    <w:rPr>
      <w:b/>
      <w:bCs/>
      <w:sz w:val="28"/>
    </w:rPr>
  </w:style>
  <w:style w:type="paragraph" w:styleId="Titre3">
    <w:name w:val="heading 3"/>
    <w:basedOn w:val="Normal"/>
    <w:next w:val="Normal"/>
    <w:qFormat/>
    <w:rsid w:val="002007B3"/>
    <w:pPr>
      <w:keepNext/>
      <w:ind w:firstLine="127"/>
      <w:outlineLvl w:val="2"/>
    </w:pPr>
    <w:rPr>
      <w:b/>
      <w:bCs/>
      <w:sz w:val="28"/>
      <w:szCs w:val="24"/>
    </w:rPr>
  </w:style>
  <w:style w:type="paragraph" w:styleId="Titre4">
    <w:name w:val="heading 4"/>
    <w:basedOn w:val="Normal"/>
    <w:next w:val="Normal"/>
    <w:qFormat/>
    <w:rsid w:val="002007B3"/>
    <w:pPr>
      <w:keepNext/>
      <w:ind w:firstLine="210"/>
      <w:outlineLvl w:val="3"/>
    </w:pPr>
    <w:rPr>
      <w:b/>
      <w:bCs/>
      <w:szCs w:val="24"/>
    </w:rPr>
  </w:style>
  <w:style w:type="paragraph" w:styleId="Titre5">
    <w:name w:val="heading 5"/>
    <w:basedOn w:val="Normal"/>
    <w:next w:val="Normal"/>
    <w:qFormat/>
    <w:rsid w:val="002007B3"/>
    <w:pPr>
      <w:keepNext/>
      <w:spacing w:before="20"/>
      <w:jc w:val="center"/>
      <w:outlineLvl w:val="4"/>
    </w:pPr>
    <w:rPr>
      <w:rFonts w:ascii="Arial" w:eastAsia="Arial Unicode MS" w:hAnsi="Arial"/>
      <w:b/>
      <w:szCs w:val="32"/>
    </w:rPr>
  </w:style>
  <w:style w:type="paragraph" w:styleId="Titre6">
    <w:name w:val="heading 6"/>
    <w:basedOn w:val="Normal"/>
    <w:next w:val="Normal"/>
    <w:qFormat/>
    <w:rsid w:val="002007B3"/>
    <w:pPr>
      <w:keepNext/>
      <w:spacing w:before="60" w:after="60"/>
      <w:jc w:val="center"/>
      <w:outlineLvl w:val="5"/>
    </w:pPr>
    <w:rPr>
      <w:rFonts w:ascii="Arial" w:eastAsia="Arial Unicode MS" w:hAnsi="Arial"/>
      <w:b/>
      <w:i/>
      <w:sz w:val="22"/>
      <w:szCs w:val="20"/>
    </w:rPr>
  </w:style>
  <w:style w:type="paragraph" w:styleId="Titre7">
    <w:name w:val="heading 7"/>
    <w:basedOn w:val="Normal"/>
    <w:next w:val="Normal"/>
    <w:qFormat/>
    <w:rsid w:val="002007B3"/>
    <w:pPr>
      <w:keepNext/>
      <w:spacing w:before="60" w:after="60"/>
      <w:jc w:val="center"/>
      <w:outlineLvl w:val="6"/>
    </w:pPr>
    <w:rPr>
      <w:rFonts w:ascii="Arial" w:hAnsi="Arial"/>
      <w:b/>
      <w:sz w:val="22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2007B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F55CA2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2007B3"/>
    <w:rPr>
      <w:sz w:val="20"/>
      <w:szCs w:val="20"/>
    </w:rPr>
  </w:style>
  <w:style w:type="character" w:styleId="Numrodepage">
    <w:name w:val="page number"/>
    <w:basedOn w:val="Policepardfaut"/>
    <w:rsid w:val="003C6B4D"/>
    <w:rPr>
      <w:rFonts w:ascii="Arial" w:hAnsi="Arial"/>
    </w:rPr>
  </w:style>
  <w:style w:type="table" w:styleId="Grilledutableau">
    <w:name w:val="Table Grid"/>
    <w:basedOn w:val="TableauNormal"/>
    <w:rsid w:val="003C6B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260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 D’EVALUATION</vt:lpstr>
    </vt:vector>
  </TitlesOfParts>
  <Company>EN</Company>
  <LinksUpToDate>false</LinksUpToDate>
  <CharactersWithSpaces>1693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 D’EVALUATION</dc:title>
  <dc:creator>Rectorat d'Orléans-Tours</dc:creator>
  <cp:lastModifiedBy>ien</cp:lastModifiedBy>
  <cp:revision>5</cp:revision>
  <cp:lastPrinted>2011-03-06T17:00:00Z</cp:lastPrinted>
  <dcterms:created xsi:type="dcterms:W3CDTF">2011-03-06T16:54:00Z</dcterms:created>
  <dcterms:modified xsi:type="dcterms:W3CDTF">2011-03-06T17:02:00Z</dcterms:modified>
</cp:coreProperties>
</file>