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7A" w:rsidRDefault="00CC2A7A">
      <w:pPr>
        <w:pStyle w:val="Pieddepage"/>
        <w:jc w:val="center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</w:rPr>
        <w:t>Préparation matérielle par le centre d'examen</w:t>
      </w:r>
    </w:p>
    <w:p w:rsidR="00CC2A7A" w:rsidRDefault="00CC2A7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>Matière d'œuvre</w:t>
      </w:r>
      <w:r w:rsidR="008E3AFA">
        <w:rPr>
          <w:b/>
          <w:bCs/>
          <w:sz w:val="28"/>
        </w:rPr>
        <w:t xml:space="preserve"> </w:t>
      </w:r>
      <w:r>
        <w:rPr>
          <w:b/>
          <w:bCs/>
          <w:sz w:val="28"/>
        </w:rPr>
        <w:t>par candidat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6"/>
        <w:gridCol w:w="1536"/>
        <w:gridCol w:w="1536"/>
        <w:gridCol w:w="1536"/>
        <w:gridCol w:w="1536"/>
      </w:tblGrid>
      <w:tr w:rsidR="00CC2A7A" w:rsidTr="00A779E2">
        <w:trPr>
          <w:trHeight w:hRule="exact" w:val="902"/>
          <w:jc w:val="center"/>
        </w:trPr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Nombre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Section brute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mm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Longueur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Ml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Section finie</w:t>
            </w:r>
          </w:p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mm</w:t>
            </w:r>
          </w:p>
        </w:tc>
        <w:tc>
          <w:tcPr>
            <w:tcW w:w="1536" w:type="dxa"/>
            <w:vAlign w:val="center"/>
          </w:tcPr>
          <w:p w:rsidR="00CC2A7A" w:rsidRDefault="00CC2A7A">
            <w:pPr>
              <w:pStyle w:val="Pieddepage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Essence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225x8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1,9</w:t>
            </w:r>
            <w:r w:rsidR="00E037BE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200x7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110x110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1,60m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100x100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  <w:r w:rsidR="00E037BE">
              <w:rPr>
                <w:sz w:val="24"/>
              </w:rPr>
              <w:t>x</w:t>
            </w:r>
            <w:r>
              <w:rPr>
                <w:sz w:val="24"/>
              </w:rPr>
              <w:t>160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1,50</w:t>
            </w:r>
            <w:r w:rsidR="00E037BE">
              <w:rPr>
                <w:sz w:val="24"/>
              </w:rPr>
              <w:t>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  <w:r w:rsidR="00E037BE">
              <w:rPr>
                <w:sz w:val="24"/>
              </w:rPr>
              <w:t>x</w:t>
            </w:r>
            <w:r>
              <w:rPr>
                <w:sz w:val="24"/>
              </w:rPr>
              <w:t>150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130x16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0,95</w:t>
            </w:r>
            <w:r w:rsidR="00E037BE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9535E2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120x15</w:t>
            </w:r>
            <w:r w:rsidR="00E037BE">
              <w:rPr>
                <w:sz w:val="24"/>
              </w:rPr>
              <w:t>0</w:t>
            </w:r>
          </w:p>
        </w:tc>
        <w:tc>
          <w:tcPr>
            <w:tcW w:w="1536" w:type="dxa"/>
            <w:vAlign w:val="center"/>
          </w:tcPr>
          <w:p w:rsidR="00E037BE" w:rsidRDefault="00E037BE" w:rsidP="00E4722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</w:t>
            </w:r>
            <w:r w:rsidR="009535E2">
              <w:rPr>
                <w:sz w:val="24"/>
              </w:rPr>
              <w:t>165</w:t>
            </w:r>
          </w:p>
        </w:tc>
        <w:tc>
          <w:tcPr>
            <w:tcW w:w="1536" w:type="dxa"/>
            <w:vAlign w:val="center"/>
          </w:tcPr>
          <w:p w:rsidR="00E037BE" w:rsidRDefault="009535E2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  <w:r w:rsidR="00B12A79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</w:t>
            </w:r>
            <w:r w:rsidR="009535E2">
              <w:rPr>
                <w:sz w:val="24"/>
              </w:rPr>
              <w:t>155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92125F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1,8</w:t>
            </w:r>
            <w:r w:rsidR="00B12A79">
              <w:rPr>
                <w:sz w:val="24"/>
              </w:rPr>
              <w:t>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0,95m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  <w:tr w:rsidR="00E037BE" w:rsidTr="00B12A79">
        <w:trPr>
          <w:trHeight w:hRule="exact" w:val="463"/>
          <w:jc w:val="center"/>
        </w:trPr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70x80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0,50m</w:t>
            </w:r>
          </w:p>
        </w:tc>
        <w:tc>
          <w:tcPr>
            <w:tcW w:w="1536" w:type="dxa"/>
            <w:vAlign w:val="center"/>
          </w:tcPr>
          <w:p w:rsidR="00E037BE" w:rsidRDefault="00B12A79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60x70</w:t>
            </w:r>
          </w:p>
        </w:tc>
        <w:tc>
          <w:tcPr>
            <w:tcW w:w="1536" w:type="dxa"/>
            <w:vAlign w:val="center"/>
          </w:tcPr>
          <w:p w:rsidR="00E037BE" w:rsidRDefault="00E037BE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Sapin nord</w:t>
            </w:r>
          </w:p>
        </w:tc>
      </w:tr>
    </w:tbl>
    <w:p w:rsidR="00CC2A7A" w:rsidRDefault="00CC2A7A">
      <w:pPr>
        <w:pStyle w:val="Pieddepage"/>
        <w:rPr>
          <w:sz w:val="24"/>
        </w:rPr>
      </w:pPr>
    </w:p>
    <w:p w:rsidR="007D4BFA" w:rsidRDefault="00B12A79">
      <w:pPr>
        <w:pStyle w:val="Pieddepage"/>
        <w:rPr>
          <w:sz w:val="24"/>
        </w:rPr>
      </w:pPr>
      <w:r>
        <w:rPr>
          <w:sz w:val="24"/>
        </w:rPr>
        <w:tab/>
        <w:t>20</w:t>
      </w:r>
      <w:r w:rsidR="007D4BFA">
        <w:rPr>
          <w:sz w:val="24"/>
        </w:rPr>
        <w:t xml:space="preserve"> vis</w:t>
      </w:r>
      <w:r w:rsidR="00357360">
        <w:rPr>
          <w:sz w:val="24"/>
        </w:rPr>
        <w:t xml:space="preserve"> 4</w:t>
      </w:r>
      <w:r w:rsidR="007D4BFA">
        <w:rPr>
          <w:sz w:val="24"/>
        </w:rPr>
        <w:t xml:space="preserve">x50 </w:t>
      </w:r>
      <w:proofErr w:type="spellStart"/>
      <w:r w:rsidR="007D4BFA">
        <w:rPr>
          <w:sz w:val="24"/>
        </w:rPr>
        <w:t>torx</w:t>
      </w:r>
      <w:proofErr w:type="spellEnd"/>
    </w:p>
    <w:p w:rsidR="00CC2A7A" w:rsidRDefault="007D4BFA">
      <w:pPr>
        <w:pStyle w:val="Pieddepage"/>
        <w:rPr>
          <w:sz w:val="24"/>
        </w:rPr>
      </w:pPr>
      <w:r>
        <w:rPr>
          <w:sz w:val="24"/>
        </w:rPr>
        <w:tab/>
        <w:t>Liteau de maintien 20x40</w:t>
      </w:r>
      <w:r w:rsidR="00D7213D">
        <w:rPr>
          <w:sz w:val="24"/>
        </w:rPr>
        <w:t>x1</w:t>
      </w:r>
      <w:r>
        <w:rPr>
          <w:sz w:val="24"/>
        </w:rPr>
        <w:t>500</w:t>
      </w:r>
      <w:r w:rsidR="00BD1CEB">
        <w:rPr>
          <w:sz w:val="24"/>
        </w:rPr>
        <w:t xml:space="preserve"> X 2 pièces</w:t>
      </w:r>
    </w:p>
    <w:p w:rsidR="00CC2A7A" w:rsidRDefault="00CC2A7A">
      <w:pPr>
        <w:pStyle w:val="Pieddepage"/>
        <w:rPr>
          <w:sz w:val="24"/>
        </w:rPr>
      </w:pPr>
    </w:p>
    <w:p w:rsidR="00CC2A7A" w:rsidRDefault="007D4BF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>Poste de travail pou</w:t>
      </w:r>
      <w:r w:rsidR="00CC2A7A">
        <w:rPr>
          <w:b/>
          <w:bCs/>
          <w:sz w:val="28"/>
        </w:rPr>
        <w:t>r candidat</w:t>
      </w:r>
    </w:p>
    <w:p w:rsidR="00CC2A7A" w:rsidRDefault="00CC2A7A">
      <w:pPr>
        <w:pStyle w:val="Pieddepage"/>
        <w:rPr>
          <w:sz w:val="24"/>
        </w:rPr>
      </w:pPr>
    </w:p>
    <w:p w:rsidR="00CC2A7A" w:rsidRDefault="00004AC6">
      <w:pPr>
        <w:pStyle w:val="Pieddepage"/>
        <w:rPr>
          <w:sz w:val="24"/>
        </w:rPr>
      </w:pPr>
      <w:r>
        <w:rPr>
          <w:sz w:val="24"/>
        </w:rPr>
        <w:tab/>
        <w:t>Panneau d'épure de 2,</w:t>
      </w:r>
      <w:r w:rsidR="00CC2A7A">
        <w:rPr>
          <w:sz w:val="24"/>
        </w:rPr>
        <w:t>5</w:t>
      </w:r>
      <w:r>
        <w:rPr>
          <w:sz w:val="24"/>
        </w:rPr>
        <w:t>0m x 1,22</w:t>
      </w:r>
      <w:r w:rsidR="00CC2A7A">
        <w:rPr>
          <w:sz w:val="24"/>
        </w:rPr>
        <w:t xml:space="preserve">m </w:t>
      </w:r>
      <w:r>
        <w:rPr>
          <w:sz w:val="24"/>
        </w:rPr>
        <w:t>(cp10mm)</w:t>
      </w:r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Etabli ou paire de tréteaux</w:t>
      </w:r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Compas à verge</w:t>
      </w:r>
    </w:p>
    <w:p w:rsidR="00CC2A7A" w:rsidRDefault="00CC2A7A">
      <w:pPr>
        <w:pStyle w:val="Pieddepage"/>
        <w:rPr>
          <w:sz w:val="24"/>
        </w:rPr>
      </w:pPr>
      <w:r>
        <w:rPr>
          <w:sz w:val="24"/>
        </w:rPr>
        <w:tab/>
        <w:t>Règle aluminium ou bois</w:t>
      </w:r>
      <w:r w:rsidR="00004AC6">
        <w:rPr>
          <w:sz w:val="24"/>
        </w:rPr>
        <w:t xml:space="preserve"> 2,00m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Outillage </w:t>
      </w:r>
      <w:r w:rsidR="007D4BFA">
        <w:rPr>
          <w:b/>
          <w:bCs/>
          <w:sz w:val="28"/>
        </w:rPr>
        <w:t>d’atelier</w:t>
      </w:r>
    </w:p>
    <w:p w:rsidR="00CC2A7A" w:rsidRDefault="00CC2A7A">
      <w:pPr>
        <w:pStyle w:val="Pieddepage"/>
        <w:rPr>
          <w:sz w:val="24"/>
        </w:rPr>
      </w:pPr>
    </w:p>
    <w:p w:rsidR="00CC2A7A" w:rsidRDefault="00CC2A7A">
      <w:pPr>
        <w:numPr>
          <w:ilvl w:val="1"/>
          <w:numId w:val="1"/>
        </w:num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Machines fixes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à ruban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Dégauchisseuse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Raboteuse</w:t>
      </w:r>
    </w:p>
    <w:p w:rsidR="00E037BE" w:rsidRDefault="00E037BE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à format</w:t>
      </w:r>
    </w:p>
    <w:p w:rsidR="00CC2A7A" w:rsidRDefault="00CC2A7A">
      <w:pPr>
        <w:ind w:left="720"/>
        <w:rPr>
          <w:rFonts w:cs="Arial"/>
          <w:sz w:val="22"/>
        </w:rPr>
      </w:pPr>
    </w:p>
    <w:p w:rsidR="00CC2A7A" w:rsidRDefault="00CC2A7A">
      <w:pPr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b/>
          <w:bCs/>
          <w:sz w:val="22"/>
        </w:rPr>
        <w:t>Machines portatives</w:t>
      </w:r>
      <w:r>
        <w:rPr>
          <w:rFonts w:cs="Arial"/>
          <w:sz w:val="22"/>
        </w:rPr>
        <w:t xml:space="preserve"> 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Scie circulaire portative</w:t>
      </w:r>
      <w:r w:rsidR="007D4BFA">
        <w:rPr>
          <w:rFonts w:cs="Arial"/>
          <w:sz w:val="22"/>
        </w:rPr>
        <w:t xml:space="preserve"> (75mm de coupe)</w:t>
      </w:r>
    </w:p>
    <w:p w:rsidR="00CC2A7A" w:rsidRDefault="00CC2A7A">
      <w:pPr>
        <w:numPr>
          <w:ilvl w:val="2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 xml:space="preserve">Perceuse </w:t>
      </w:r>
      <w:r w:rsidR="007D4BFA">
        <w:rPr>
          <w:rFonts w:cs="Arial"/>
          <w:sz w:val="22"/>
        </w:rPr>
        <w:t>visseuse</w:t>
      </w:r>
      <w:r>
        <w:rPr>
          <w:rFonts w:cs="Arial"/>
          <w:sz w:val="22"/>
        </w:rPr>
        <w:t xml:space="preserve"> </w:t>
      </w:r>
      <w:r w:rsidR="00B12A79">
        <w:rPr>
          <w:rFonts w:cs="Arial"/>
          <w:sz w:val="22"/>
        </w:rPr>
        <w:t>avec mèche Ø5</w:t>
      </w:r>
      <w:r w:rsidR="00357360">
        <w:rPr>
          <w:rFonts w:cs="Arial"/>
          <w:sz w:val="22"/>
        </w:rPr>
        <w:t xml:space="preserve"> et fraise,</w:t>
      </w:r>
      <w:r w:rsidR="00B12A79">
        <w:rPr>
          <w:rFonts w:cs="Arial"/>
          <w:sz w:val="22"/>
        </w:rPr>
        <w:t xml:space="preserve"> embout T</w:t>
      </w:r>
      <w:r w:rsidR="00357360">
        <w:rPr>
          <w:rFonts w:cs="Arial"/>
          <w:sz w:val="22"/>
        </w:rPr>
        <w:t>20</w:t>
      </w:r>
    </w:p>
    <w:p w:rsidR="007D4BFA" w:rsidRDefault="007D4BFA" w:rsidP="007D4BFA">
      <w:pPr>
        <w:ind w:left="1080"/>
        <w:rPr>
          <w:rFonts w:cs="Arial"/>
          <w:sz w:val="22"/>
        </w:rPr>
      </w:pPr>
    </w:p>
    <w:p w:rsidR="00CC2A7A" w:rsidRDefault="00CC2A7A">
      <w:pPr>
        <w:pStyle w:val="Pieddepage"/>
        <w:rPr>
          <w:sz w:val="24"/>
        </w:rPr>
      </w:pPr>
    </w:p>
    <w:sectPr w:rsidR="00CC2A7A" w:rsidSect="00734A82">
      <w:footerReference w:type="default" r:id="rId8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85" w:rsidRDefault="004F7885">
      <w:r>
        <w:separator/>
      </w:r>
    </w:p>
  </w:endnote>
  <w:endnote w:type="continuationSeparator" w:id="0">
    <w:p w:rsidR="004F7885" w:rsidRDefault="004F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45"/>
      <w:gridCol w:w="1521"/>
      <w:gridCol w:w="1275"/>
      <w:gridCol w:w="1197"/>
      <w:gridCol w:w="1640"/>
    </w:tblGrid>
    <w:tr w:rsidR="00720078" w:rsidTr="00720078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720078" w:rsidRDefault="00720078">
          <w:pPr>
            <w:pStyle w:val="Titre2"/>
            <w:framePr w:hSpace="0" w:wrap="auto" w:vAnchor="margin" w:hAnchor="text" w:xAlign="left" w:yAlign="inline"/>
            <w:jc w:val="center"/>
            <w:rPr>
              <w:rFonts w:eastAsiaTheme="minorEastAsia"/>
            </w:rPr>
          </w:pPr>
          <w:r>
            <w:rPr>
              <w:rFonts w:eastAsiaTheme="minorEastAsia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720078" w:rsidRDefault="00720078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</w:t>
          </w:r>
          <w:r w:rsidR="00154ECE">
            <w:rPr>
              <w:rFonts w:cs="Arial"/>
              <w:b/>
              <w:bCs/>
              <w:sz w:val="24"/>
            </w:rPr>
            <w:t>3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720078" w:rsidTr="0072007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pStyle w:val="Titre1"/>
            <w:framePr w:hSpace="0" w:wrap="auto" w:vAnchor="margin" w:hAnchor="text" w:xAlign="left" w:yAlign="inline"/>
            <w:ind w:left="113"/>
            <w:rPr>
              <w:rFonts w:eastAsiaTheme="minorEastAsia"/>
              <w:sz w:val="20"/>
            </w:rPr>
          </w:pPr>
          <w:r>
            <w:rPr>
              <w:rFonts w:eastAsiaTheme="minorEastAsia"/>
              <w:b w:val="0"/>
              <w:bCs w:val="0"/>
              <w:sz w:val="20"/>
            </w:rPr>
            <w:t>Examen et spécialité :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  <w:sz w:val="24"/>
            </w:rPr>
            <w:t>BEP  BOIS option C : CONSTRUCTION BOIS</w:t>
          </w:r>
        </w:p>
      </w:tc>
    </w:tr>
    <w:tr w:rsidR="00720078" w:rsidTr="0072007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720078" w:rsidRDefault="00720078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:  FABRICATION ET MISE EN OEUVRE</w:t>
          </w:r>
        </w:p>
      </w:tc>
    </w:tr>
    <w:tr w:rsidR="00720078" w:rsidTr="00720078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720078" w:rsidRDefault="00720078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720078" w:rsidRDefault="00720078">
          <w:pPr>
            <w:pStyle w:val="Titre3"/>
            <w:framePr w:hSpace="0" w:wrap="auto" w:vAnchor="margin" w:hAnchor="text" w:xAlign="left" w:yAlign="inline"/>
            <w:rPr>
              <w:rFonts w:eastAsiaTheme="minorEastAsia"/>
            </w:rPr>
          </w:pPr>
          <w:r>
            <w:rPr>
              <w:rFonts w:eastAsiaTheme="minorEastAsia"/>
            </w:rPr>
            <w:t>Préparation matérielle</w:t>
          </w:r>
        </w:p>
        <w:p w:rsidR="00720078" w:rsidRDefault="00720078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720078" w:rsidRDefault="00720078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720078" w:rsidRDefault="00720078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720078" w:rsidRDefault="00720078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 xml:space="preserve">8 </w:t>
          </w:r>
          <w:r w:rsidRPr="001A0E84">
            <w:rPr>
              <w:rFonts w:ascii="Arial" w:hAnsi="Arial" w:cs="Arial"/>
              <w:b/>
              <w:i w:val="0"/>
            </w:rPr>
            <w:t>(</w:t>
          </w:r>
          <w:r w:rsidRPr="001A0E84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720078" w:rsidRDefault="00720078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720078" w:rsidRPr="001A0E84" w:rsidRDefault="008639C5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="00720078" w:rsidRPr="001A0E84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38013D">
            <w:rPr>
              <w:rStyle w:val="Numrodepage"/>
              <w:b/>
              <w:i w:val="0"/>
              <w:iCs w:val="0"/>
              <w:noProof/>
            </w:rPr>
            <w:t>1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  <w:r w:rsidR="00720078" w:rsidRPr="001A0E84">
            <w:rPr>
              <w:rStyle w:val="Numrodepage"/>
              <w:b/>
              <w:i w:val="0"/>
              <w:iCs w:val="0"/>
            </w:rPr>
            <w:t>/</w:t>
          </w: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="00720078" w:rsidRPr="001A0E84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38013D">
            <w:rPr>
              <w:rStyle w:val="Numrodepage"/>
              <w:b/>
              <w:i w:val="0"/>
              <w:iCs w:val="0"/>
              <w:noProof/>
            </w:rPr>
            <w:t>1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785674" w:rsidRDefault="007856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85" w:rsidRDefault="004F7885">
      <w:r>
        <w:separator/>
      </w:r>
    </w:p>
  </w:footnote>
  <w:footnote w:type="continuationSeparator" w:id="0">
    <w:p w:rsidR="004F7885" w:rsidRDefault="004F7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B0"/>
    <w:rsid w:val="00004AC6"/>
    <w:rsid w:val="00094A94"/>
    <w:rsid w:val="00154ECE"/>
    <w:rsid w:val="001A0E84"/>
    <w:rsid w:val="00283AB0"/>
    <w:rsid w:val="00357360"/>
    <w:rsid w:val="0038013D"/>
    <w:rsid w:val="003863FE"/>
    <w:rsid w:val="004B010B"/>
    <w:rsid w:val="004B76BE"/>
    <w:rsid w:val="004F7885"/>
    <w:rsid w:val="005079DB"/>
    <w:rsid w:val="006F441C"/>
    <w:rsid w:val="00720078"/>
    <w:rsid w:val="00734A82"/>
    <w:rsid w:val="00785674"/>
    <w:rsid w:val="007D4BFA"/>
    <w:rsid w:val="008639C5"/>
    <w:rsid w:val="008E3AFA"/>
    <w:rsid w:val="0092125F"/>
    <w:rsid w:val="009473AD"/>
    <w:rsid w:val="009535E2"/>
    <w:rsid w:val="009A34F5"/>
    <w:rsid w:val="00A779E2"/>
    <w:rsid w:val="00B12A79"/>
    <w:rsid w:val="00B838FD"/>
    <w:rsid w:val="00BD1CEB"/>
    <w:rsid w:val="00C45F71"/>
    <w:rsid w:val="00CC2A7A"/>
    <w:rsid w:val="00D7213D"/>
    <w:rsid w:val="00DA207C"/>
    <w:rsid w:val="00DD0A5B"/>
    <w:rsid w:val="00E037BE"/>
    <w:rsid w:val="00E56623"/>
    <w:rsid w:val="00E64121"/>
    <w:rsid w:val="00E97F66"/>
    <w:rsid w:val="00F12C5C"/>
    <w:rsid w:val="00FB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1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4B010B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4B010B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4B010B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4B010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010B"/>
    <w:pPr>
      <w:tabs>
        <w:tab w:val="center" w:pos="1134"/>
      </w:tabs>
    </w:pPr>
  </w:style>
  <w:style w:type="paragraph" w:styleId="Pieddepage">
    <w:name w:val="footer"/>
    <w:basedOn w:val="Normal"/>
    <w:rsid w:val="004B010B"/>
    <w:pPr>
      <w:tabs>
        <w:tab w:val="left" w:pos="1134"/>
      </w:tabs>
    </w:pPr>
  </w:style>
  <w:style w:type="character" w:styleId="Numrodepage">
    <w:name w:val="page number"/>
    <w:basedOn w:val="Policepardfaut"/>
    <w:rsid w:val="004B010B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720078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720078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720078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720078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D4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01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4B010B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4B010B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4B010B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4B010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010B"/>
    <w:pPr>
      <w:tabs>
        <w:tab w:val="center" w:pos="1134"/>
      </w:tabs>
    </w:pPr>
  </w:style>
  <w:style w:type="paragraph" w:styleId="Pieddepage">
    <w:name w:val="footer"/>
    <w:basedOn w:val="Normal"/>
    <w:rsid w:val="004B010B"/>
    <w:pPr>
      <w:tabs>
        <w:tab w:val="left" w:pos="1134"/>
      </w:tabs>
    </w:pPr>
  </w:style>
  <w:style w:type="character" w:styleId="Numrodepage">
    <w:name w:val="page number"/>
    <w:basedOn w:val="Policepardfaut"/>
    <w:rsid w:val="004B010B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720078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720078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720078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720078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D4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Etienne GAZEAU</dc:creator>
  <cp:lastModifiedBy>Etienne GAZEAU</cp:lastModifiedBy>
  <cp:revision>11</cp:revision>
  <cp:lastPrinted>2013-06-13T20:37:00Z</cp:lastPrinted>
  <dcterms:created xsi:type="dcterms:W3CDTF">2012-03-14T16:30:00Z</dcterms:created>
  <dcterms:modified xsi:type="dcterms:W3CDTF">2013-06-13T20:38:00Z</dcterms:modified>
</cp:coreProperties>
</file>