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5FF" w:rsidRDefault="008475FF" w:rsidP="00FB3D23">
      <w:pPr>
        <w:jc w:val="center"/>
        <w:rPr>
          <w:rFonts w:ascii="Arial" w:hAnsi="Arial" w:cs="Arial"/>
          <w:b/>
          <w:sz w:val="32"/>
          <w:szCs w:val="32"/>
        </w:rPr>
      </w:pPr>
    </w:p>
    <w:p w:rsidR="008475FF" w:rsidRDefault="008475FF" w:rsidP="00FB3D23">
      <w:pPr>
        <w:jc w:val="center"/>
        <w:rPr>
          <w:rFonts w:ascii="Arial" w:hAnsi="Arial" w:cs="Arial"/>
          <w:b/>
          <w:sz w:val="32"/>
          <w:szCs w:val="32"/>
        </w:rPr>
      </w:pPr>
    </w:p>
    <w:p w:rsidR="008475FF" w:rsidRDefault="008475FF" w:rsidP="00FB3D23">
      <w:pPr>
        <w:jc w:val="center"/>
        <w:rPr>
          <w:rFonts w:ascii="Arial" w:hAnsi="Arial" w:cs="Arial"/>
          <w:b/>
          <w:sz w:val="32"/>
          <w:szCs w:val="32"/>
        </w:rPr>
      </w:pPr>
    </w:p>
    <w:p w:rsidR="008475FF" w:rsidRDefault="008475FF" w:rsidP="00FB3D23">
      <w:pPr>
        <w:jc w:val="center"/>
        <w:rPr>
          <w:rFonts w:ascii="Arial" w:hAnsi="Arial" w:cs="Arial"/>
          <w:b/>
          <w:sz w:val="32"/>
          <w:szCs w:val="32"/>
        </w:rPr>
      </w:pPr>
    </w:p>
    <w:p w:rsidR="008475FF" w:rsidRDefault="008475FF" w:rsidP="00FB3D23">
      <w:pPr>
        <w:jc w:val="center"/>
        <w:rPr>
          <w:rFonts w:ascii="Arial" w:hAnsi="Arial" w:cs="Arial"/>
          <w:b/>
          <w:sz w:val="32"/>
          <w:szCs w:val="32"/>
        </w:rPr>
      </w:pPr>
      <w:r w:rsidRPr="006C4FCA">
        <w:rPr>
          <w:rFonts w:ascii="Arial" w:hAnsi="Arial" w:cs="Arial"/>
          <w:b/>
          <w:sz w:val="32"/>
          <w:szCs w:val="32"/>
        </w:rPr>
        <w:t>BREVET DE TECHNICIEN SUPERIEUR</w:t>
      </w:r>
    </w:p>
    <w:p w:rsidR="008475FF" w:rsidRPr="006C4FCA" w:rsidRDefault="008475FF" w:rsidP="00FB3D23">
      <w:pPr>
        <w:jc w:val="center"/>
        <w:rPr>
          <w:rFonts w:ascii="Arial" w:hAnsi="Arial" w:cs="Arial"/>
          <w:b/>
          <w:sz w:val="32"/>
          <w:szCs w:val="32"/>
        </w:rPr>
      </w:pPr>
    </w:p>
    <w:p w:rsidR="008475FF" w:rsidRDefault="008475FF" w:rsidP="00FB3D23">
      <w:pPr>
        <w:jc w:val="center"/>
        <w:rPr>
          <w:rFonts w:ascii="Arial" w:hAnsi="Arial" w:cs="Arial"/>
          <w:b/>
          <w:sz w:val="32"/>
          <w:szCs w:val="32"/>
        </w:rPr>
      </w:pPr>
      <w:r w:rsidRPr="006C4FCA">
        <w:rPr>
          <w:rFonts w:ascii="Arial" w:hAnsi="Arial" w:cs="Arial"/>
          <w:b/>
          <w:sz w:val="32"/>
          <w:szCs w:val="32"/>
        </w:rPr>
        <w:t>ELECTROTECHNIQUE</w:t>
      </w:r>
    </w:p>
    <w:p w:rsidR="008475FF" w:rsidRPr="006C4FCA" w:rsidRDefault="008475FF" w:rsidP="00FB3D23">
      <w:pPr>
        <w:jc w:val="center"/>
        <w:rPr>
          <w:rFonts w:ascii="Arial" w:hAnsi="Arial" w:cs="Arial"/>
          <w:b/>
          <w:sz w:val="32"/>
          <w:szCs w:val="32"/>
        </w:rPr>
      </w:pPr>
    </w:p>
    <w:p w:rsidR="008475FF" w:rsidRPr="006C4FCA" w:rsidRDefault="008475FF" w:rsidP="00FB3D23">
      <w:pPr>
        <w:jc w:val="center"/>
        <w:rPr>
          <w:rFonts w:ascii="Arial" w:hAnsi="Arial" w:cs="Arial"/>
          <w:sz w:val="28"/>
          <w:szCs w:val="28"/>
        </w:rPr>
      </w:pPr>
      <w:r w:rsidRPr="006C4FCA">
        <w:rPr>
          <w:rFonts w:ascii="Arial" w:hAnsi="Arial" w:cs="Arial"/>
          <w:sz w:val="28"/>
          <w:szCs w:val="28"/>
        </w:rPr>
        <w:t>SESSION 2014</w:t>
      </w:r>
    </w:p>
    <w:p w:rsidR="008475FF" w:rsidRDefault="008475FF" w:rsidP="00FB3D23">
      <w:pPr>
        <w:rPr>
          <w:rFonts w:ascii="Arial" w:hAnsi="Arial" w:cs="Arial"/>
        </w:rPr>
      </w:pPr>
    </w:p>
    <w:p w:rsidR="008475FF" w:rsidRPr="006F58B7" w:rsidRDefault="008475FF" w:rsidP="00FB3D23">
      <w:pPr>
        <w:autoSpaceDE w:val="0"/>
        <w:autoSpaceDN w:val="0"/>
        <w:adjustRightInd w:val="0"/>
        <w:jc w:val="center"/>
        <w:rPr>
          <w:rFonts w:ascii="Arial" w:hAnsi="Arial" w:cs="Arial"/>
          <w:bCs/>
          <w:sz w:val="28"/>
          <w:szCs w:val="28"/>
        </w:rPr>
      </w:pPr>
      <w:r w:rsidRPr="006F58B7">
        <w:rPr>
          <w:rFonts w:ascii="Arial" w:hAnsi="Arial" w:cs="Arial"/>
          <w:bCs/>
          <w:sz w:val="28"/>
          <w:szCs w:val="28"/>
        </w:rPr>
        <w:t>ÉPREUVE E4.2</w:t>
      </w:r>
    </w:p>
    <w:p w:rsidR="008475FF" w:rsidRPr="005B4983" w:rsidRDefault="008475FF" w:rsidP="009E3015">
      <w:pPr>
        <w:jc w:val="center"/>
        <w:rPr>
          <w:rFonts w:ascii="Arial" w:hAnsi="Arial" w:cs="Arial"/>
          <w:sz w:val="24"/>
          <w:szCs w:val="24"/>
        </w:rPr>
      </w:pPr>
    </w:p>
    <w:p w:rsidR="008475FF" w:rsidRPr="00FB3D23" w:rsidRDefault="008475FF" w:rsidP="009E30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i/>
          <w:sz w:val="28"/>
          <w:szCs w:val="28"/>
        </w:rPr>
      </w:pPr>
      <w:r w:rsidRPr="00FB3D23">
        <w:rPr>
          <w:rFonts w:ascii="Arial" w:hAnsi="Arial" w:cs="Arial"/>
          <w:b/>
          <w:i/>
          <w:sz w:val="28"/>
          <w:szCs w:val="28"/>
        </w:rPr>
        <w:t>Implantation et exploitation d’un parc éolien</w:t>
      </w:r>
    </w:p>
    <w:p w:rsidR="008475FF" w:rsidRPr="00FB3D23" w:rsidRDefault="008475FF" w:rsidP="009E30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32"/>
          <w:szCs w:val="32"/>
        </w:rPr>
      </w:pPr>
      <w:r w:rsidRPr="00FB3D23">
        <w:rPr>
          <w:rFonts w:ascii="Arial" w:hAnsi="Arial" w:cs="Arial"/>
          <w:b/>
          <w:sz w:val="32"/>
          <w:szCs w:val="32"/>
        </w:rPr>
        <w:t>CORRIGE</w:t>
      </w:r>
    </w:p>
    <w:p w:rsidR="008475FF" w:rsidRDefault="008475FF" w:rsidP="00B9172C">
      <w:pPr>
        <w:pStyle w:val="ListParagraph"/>
        <w:jc w:val="center"/>
        <w:rPr>
          <w:rFonts w:ascii="Arial" w:hAnsi="Arial" w:cs="Arial"/>
          <w:sz w:val="28"/>
          <w:szCs w:val="28"/>
        </w:rPr>
      </w:pPr>
    </w:p>
    <w:p w:rsidR="008475FF" w:rsidRPr="00012506" w:rsidRDefault="008475FF" w:rsidP="00EC49C6">
      <w:pPr>
        <w:spacing w:after="240" w:line="240" w:lineRule="auto"/>
        <w:ind w:left="1559" w:hanging="1559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sz w:val="28"/>
          <w:szCs w:val="28"/>
        </w:rPr>
        <w:br w:type="column"/>
      </w:r>
      <w:r w:rsidRPr="00012506">
        <w:rPr>
          <w:rFonts w:ascii="Arial" w:hAnsi="Arial" w:cs="Arial"/>
          <w:b/>
          <w:color w:val="000000"/>
          <w:sz w:val="28"/>
          <w:szCs w:val="28"/>
        </w:rPr>
        <w:t xml:space="preserve">PARTIE 1 : </w:t>
      </w:r>
      <w:r>
        <w:rPr>
          <w:rFonts w:ascii="Arial" w:hAnsi="Arial" w:cs="Arial"/>
          <w:b/>
          <w:color w:val="000000"/>
          <w:sz w:val="28"/>
          <w:szCs w:val="28"/>
        </w:rPr>
        <w:t>Analyse du problème en lien avec le disjoncteur</w:t>
      </w:r>
      <w:r>
        <w:rPr>
          <w:rFonts w:ascii="Arial" w:hAnsi="Arial" w:cs="Arial"/>
          <w:color w:val="000000"/>
          <w:sz w:val="24"/>
          <w:szCs w:val="24"/>
        </w:rPr>
        <w:t xml:space="preserve">. </w:t>
      </w:r>
    </w:p>
    <w:p w:rsidR="008475FF" w:rsidRDefault="008475FF" w:rsidP="00DE447D">
      <w:pPr>
        <w:spacing w:after="120" w:line="240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</w:t>
      </w:r>
      <w:r>
        <w:rPr>
          <w:rFonts w:ascii="Arial" w:hAnsi="Arial" w:cs="Arial"/>
          <w:sz w:val="24"/>
          <w:szCs w:val="24"/>
        </w:rPr>
        <w:tab/>
        <w:t>I</w:t>
      </w:r>
      <w:r w:rsidRPr="00123654">
        <w:rPr>
          <w:rFonts w:ascii="Arial" w:hAnsi="Arial" w:cs="Arial"/>
          <w:sz w:val="24"/>
          <w:szCs w:val="24"/>
        </w:rPr>
        <w:t>dentifier le repère de ce disjoncteur :</w:t>
      </w:r>
      <w:r w:rsidRPr="00123654">
        <w:rPr>
          <w:rFonts w:ascii="Arial" w:hAnsi="Arial" w:cs="Arial"/>
          <w:i/>
          <w:sz w:val="24"/>
          <w:szCs w:val="24"/>
        </w:rPr>
        <w:t xml:space="preserve"> </w:t>
      </w:r>
    </w:p>
    <w:p w:rsidR="008475FF" w:rsidRPr="00FC3979" w:rsidRDefault="008475FF" w:rsidP="00DE447D">
      <w:pPr>
        <w:spacing w:after="240" w:line="240" w:lineRule="auto"/>
        <w:ind w:firstLine="709"/>
        <w:rPr>
          <w:rFonts w:ascii="Arial" w:hAnsi="Arial" w:cs="Arial"/>
          <w:b/>
          <w:color w:val="FF0000"/>
          <w:sz w:val="24"/>
          <w:szCs w:val="24"/>
        </w:rPr>
      </w:pPr>
      <w:r w:rsidRPr="00FC3979">
        <w:rPr>
          <w:rFonts w:ascii="Arial" w:hAnsi="Arial" w:cs="Arial"/>
          <w:b/>
          <w:color w:val="FF0000"/>
          <w:sz w:val="24"/>
          <w:szCs w:val="24"/>
        </w:rPr>
        <w:t xml:space="preserve">Identifier le symbole du disjoncteur sur le dossier réponses puis donner le repère par lecture directe: </w:t>
      </w:r>
    </w:p>
    <w:p w:rsidR="008475FF" w:rsidRPr="002F06DD" w:rsidRDefault="008475FF" w:rsidP="000317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 w:line="240" w:lineRule="auto"/>
        <w:ind w:firstLine="709"/>
        <w:jc w:val="center"/>
        <w:rPr>
          <w:rFonts w:ascii="Arial" w:hAnsi="Arial" w:cs="Arial"/>
          <w:color w:val="FF0000"/>
          <w:sz w:val="24"/>
          <w:szCs w:val="24"/>
        </w:rPr>
      </w:pPr>
      <w:r w:rsidRPr="002F06DD">
        <w:rPr>
          <w:rFonts w:ascii="Arial" w:hAnsi="Arial" w:cs="Arial"/>
          <w:b/>
          <w:color w:val="FF0000"/>
          <w:sz w:val="24"/>
          <w:szCs w:val="24"/>
        </w:rPr>
        <w:t>FG008</w:t>
      </w:r>
    </w:p>
    <w:p w:rsidR="008475FF" w:rsidRDefault="008475FF" w:rsidP="00332586">
      <w:pPr>
        <w:numPr>
          <w:ilvl w:val="1"/>
          <w:numId w:val="4"/>
        </w:numPr>
        <w:spacing w:after="240" w:line="240" w:lineRule="auto"/>
        <w:rPr>
          <w:rFonts w:ascii="Arial" w:hAnsi="Arial" w:cs="Arial"/>
          <w:sz w:val="24"/>
          <w:szCs w:val="24"/>
        </w:rPr>
      </w:pPr>
      <w:r w:rsidRPr="003177A8">
        <w:rPr>
          <w:rFonts w:ascii="Arial" w:hAnsi="Arial" w:cs="Arial"/>
          <w:sz w:val="24"/>
          <w:szCs w:val="24"/>
        </w:rPr>
        <w:t xml:space="preserve">Collecter les principales grandeurs électriques du transformateur : </w:t>
      </w:r>
    </w:p>
    <w:p w:rsidR="008475FF" w:rsidRDefault="008475FF" w:rsidP="00332586">
      <w:pPr>
        <w:spacing w:after="240" w:line="240" w:lineRule="auto"/>
        <w:rPr>
          <w:rFonts w:ascii="Arial" w:hAnsi="Arial" w:cs="Arial"/>
          <w:color w:val="FF0000"/>
          <w:sz w:val="24"/>
          <w:szCs w:val="24"/>
        </w:rPr>
      </w:pPr>
      <w:r w:rsidRPr="00FC3979">
        <w:rPr>
          <w:rFonts w:ascii="Arial" w:hAnsi="Arial" w:cs="Arial"/>
          <w:color w:val="FF0000"/>
          <w:sz w:val="24"/>
          <w:szCs w:val="24"/>
        </w:rPr>
        <w:t xml:space="preserve">Lecture </w:t>
      </w:r>
      <w:r>
        <w:rPr>
          <w:rFonts w:ascii="Arial" w:hAnsi="Arial" w:cs="Arial"/>
          <w:color w:val="FF0000"/>
          <w:sz w:val="24"/>
          <w:szCs w:val="24"/>
        </w:rPr>
        <w:t xml:space="preserve">directe </w:t>
      </w:r>
      <w:r w:rsidRPr="00FC3979">
        <w:rPr>
          <w:rFonts w:ascii="Arial" w:hAnsi="Arial" w:cs="Arial"/>
          <w:color w:val="FF0000"/>
          <w:sz w:val="24"/>
          <w:szCs w:val="24"/>
        </w:rPr>
        <w:t>d</w:t>
      </w:r>
      <w:r>
        <w:rPr>
          <w:rFonts w:ascii="Arial" w:hAnsi="Arial" w:cs="Arial"/>
          <w:color w:val="FF0000"/>
          <w:sz w:val="24"/>
          <w:szCs w:val="24"/>
        </w:rPr>
        <w:t>u</w:t>
      </w:r>
      <w:r w:rsidRPr="00FC3979">
        <w:rPr>
          <w:rFonts w:ascii="Arial" w:hAnsi="Arial" w:cs="Arial"/>
          <w:color w:val="FF0000"/>
          <w:sz w:val="24"/>
          <w:szCs w:val="24"/>
        </w:rPr>
        <w:t xml:space="preserve"> document</w:t>
      </w:r>
      <w:r>
        <w:rPr>
          <w:rFonts w:ascii="Arial" w:hAnsi="Arial" w:cs="Arial"/>
          <w:color w:val="FF0000"/>
          <w:sz w:val="24"/>
          <w:szCs w:val="24"/>
        </w:rPr>
        <w:t xml:space="preserve"> réponses page 7/8</w:t>
      </w:r>
      <w:r w:rsidRPr="00FC3979">
        <w:rPr>
          <w:rFonts w:ascii="Arial" w:hAnsi="Arial" w:cs="Arial"/>
          <w:color w:val="FF0000"/>
          <w:sz w:val="24"/>
          <w:szCs w:val="24"/>
        </w:rPr>
        <w:t xml:space="preserve"> pour extraire les données utiles.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6"/>
        <w:gridCol w:w="1355"/>
        <w:gridCol w:w="3071"/>
      </w:tblGrid>
      <w:tr w:rsidR="008475FF" w:rsidRPr="00D3274E" w:rsidTr="00D3274E">
        <w:tc>
          <w:tcPr>
            <w:tcW w:w="4786" w:type="dxa"/>
          </w:tcPr>
          <w:p w:rsidR="008475FF" w:rsidRPr="00D3274E" w:rsidRDefault="008475FF" w:rsidP="00D327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3274E">
              <w:rPr>
                <w:rFonts w:ascii="Arial" w:hAnsi="Arial" w:cs="Arial"/>
                <w:b/>
                <w:sz w:val="24"/>
                <w:szCs w:val="24"/>
              </w:rPr>
              <w:t>Grandeurs électriques</w:t>
            </w:r>
          </w:p>
        </w:tc>
        <w:tc>
          <w:tcPr>
            <w:tcW w:w="1355" w:type="dxa"/>
          </w:tcPr>
          <w:p w:rsidR="008475FF" w:rsidRPr="00D3274E" w:rsidRDefault="008475FF" w:rsidP="00D327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3274E">
              <w:rPr>
                <w:rFonts w:ascii="Arial" w:hAnsi="Arial" w:cs="Arial"/>
                <w:b/>
                <w:sz w:val="24"/>
                <w:szCs w:val="24"/>
              </w:rPr>
              <w:t>Repères</w:t>
            </w:r>
          </w:p>
        </w:tc>
        <w:tc>
          <w:tcPr>
            <w:tcW w:w="3071" w:type="dxa"/>
          </w:tcPr>
          <w:p w:rsidR="008475FF" w:rsidRPr="00D3274E" w:rsidRDefault="008475FF" w:rsidP="00D327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3274E">
              <w:rPr>
                <w:rFonts w:ascii="Arial" w:hAnsi="Arial" w:cs="Arial"/>
                <w:b/>
                <w:sz w:val="24"/>
                <w:szCs w:val="24"/>
              </w:rPr>
              <w:t>Valeurs / Unités</w:t>
            </w:r>
          </w:p>
        </w:tc>
      </w:tr>
      <w:tr w:rsidR="008475FF" w:rsidRPr="00D3274E" w:rsidTr="00D3274E">
        <w:tc>
          <w:tcPr>
            <w:tcW w:w="4786" w:type="dxa"/>
          </w:tcPr>
          <w:p w:rsidR="008475FF" w:rsidRPr="00D3274E" w:rsidRDefault="008475FF" w:rsidP="00D327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3274E">
              <w:rPr>
                <w:rFonts w:ascii="Arial" w:hAnsi="Arial" w:cs="Arial"/>
                <w:sz w:val="24"/>
                <w:szCs w:val="24"/>
              </w:rPr>
              <w:t>Puissance apparente nominale</w:t>
            </w:r>
          </w:p>
        </w:tc>
        <w:tc>
          <w:tcPr>
            <w:tcW w:w="1355" w:type="dxa"/>
          </w:tcPr>
          <w:p w:rsidR="008475FF" w:rsidRPr="00D3274E" w:rsidRDefault="008475FF" w:rsidP="00D327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274E">
              <w:rPr>
                <w:rFonts w:ascii="Arial" w:hAnsi="Arial" w:cs="Arial"/>
                <w:sz w:val="24"/>
                <w:szCs w:val="24"/>
              </w:rPr>
              <w:t>S</w:t>
            </w:r>
            <w:r w:rsidRPr="00D3274E">
              <w:rPr>
                <w:rFonts w:ascii="Arial" w:hAnsi="Arial" w:cs="Arial"/>
                <w:sz w:val="24"/>
                <w:szCs w:val="24"/>
                <w:vertAlign w:val="subscript"/>
              </w:rPr>
              <w:t>rT</w:t>
            </w:r>
          </w:p>
        </w:tc>
        <w:tc>
          <w:tcPr>
            <w:tcW w:w="3071" w:type="dxa"/>
          </w:tcPr>
          <w:p w:rsidR="008475FF" w:rsidRPr="002F06DD" w:rsidRDefault="008475FF" w:rsidP="00D3274E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  <w:r w:rsidRPr="002F06DD">
              <w:rPr>
                <w:b/>
                <w:color w:val="FF0000"/>
                <w:sz w:val="24"/>
                <w:szCs w:val="24"/>
              </w:rPr>
              <w:t>2 350 kVA</w:t>
            </w:r>
          </w:p>
        </w:tc>
      </w:tr>
      <w:tr w:rsidR="008475FF" w:rsidRPr="00D3274E" w:rsidTr="00D3274E">
        <w:tc>
          <w:tcPr>
            <w:tcW w:w="4786" w:type="dxa"/>
          </w:tcPr>
          <w:p w:rsidR="008475FF" w:rsidRPr="00D3274E" w:rsidRDefault="008475FF" w:rsidP="00D327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3274E">
              <w:rPr>
                <w:rFonts w:ascii="Arial" w:hAnsi="Arial" w:cs="Arial"/>
                <w:sz w:val="24"/>
                <w:szCs w:val="24"/>
              </w:rPr>
              <w:t>Tension primaire nominale entre phase</w:t>
            </w:r>
          </w:p>
        </w:tc>
        <w:tc>
          <w:tcPr>
            <w:tcW w:w="1355" w:type="dxa"/>
          </w:tcPr>
          <w:p w:rsidR="008475FF" w:rsidRPr="00D3274E" w:rsidRDefault="008475FF" w:rsidP="00D327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274E">
              <w:rPr>
                <w:rFonts w:ascii="Arial" w:hAnsi="Arial" w:cs="Arial"/>
                <w:sz w:val="24"/>
                <w:szCs w:val="24"/>
              </w:rPr>
              <w:t>U</w:t>
            </w:r>
            <w:r w:rsidRPr="00D3274E">
              <w:rPr>
                <w:rFonts w:ascii="Arial" w:hAnsi="Arial" w:cs="Arial"/>
                <w:sz w:val="24"/>
                <w:szCs w:val="24"/>
                <w:vertAlign w:val="subscript"/>
              </w:rPr>
              <w:t>1n</w:t>
            </w:r>
          </w:p>
        </w:tc>
        <w:tc>
          <w:tcPr>
            <w:tcW w:w="3071" w:type="dxa"/>
          </w:tcPr>
          <w:p w:rsidR="008475FF" w:rsidRPr="002F06DD" w:rsidRDefault="008475FF" w:rsidP="00D3274E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  <w:r w:rsidRPr="002F06DD">
              <w:rPr>
                <w:b/>
                <w:color w:val="FF0000"/>
                <w:sz w:val="24"/>
                <w:szCs w:val="24"/>
              </w:rPr>
              <w:t>20 000 V</w:t>
            </w:r>
          </w:p>
        </w:tc>
      </w:tr>
      <w:tr w:rsidR="008475FF" w:rsidRPr="00D3274E" w:rsidTr="00D3274E">
        <w:tc>
          <w:tcPr>
            <w:tcW w:w="4786" w:type="dxa"/>
          </w:tcPr>
          <w:p w:rsidR="008475FF" w:rsidRPr="00D3274E" w:rsidRDefault="008475FF" w:rsidP="00D327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3274E">
              <w:rPr>
                <w:rFonts w:ascii="Arial" w:hAnsi="Arial" w:cs="Arial"/>
                <w:sz w:val="24"/>
                <w:szCs w:val="24"/>
              </w:rPr>
              <w:t>Courant primaire nominal en ligne</w:t>
            </w:r>
          </w:p>
        </w:tc>
        <w:tc>
          <w:tcPr>
            <w:tcW w:w="1355" w:type="dxa"/>
          </w:tcPr>
          <w:p w:rsidR="008475FF" w:rsidRPr="00D3274E" w:rsidRDefault="008475FF" w:rsidP="00D327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274E">
              <w:rPr>
                <w:rFonts w:ascii="Arial" w:hAnsi="Arial" w:cs="Arial"/>
                <w:sz w:val="24"/>
                <w:szCs w:val="24"/>
              </w:rPr>
              <w:t>I</w:t>
            </w:r>
            <w:r w:rsidRPr="00D3274E">
              <w:rPr>
                <w:rFonts w:ascii="Arial" w:hAnsi="Arial" w:cs="Arial"/>
                <w:sz w:val="24"/>
                <w:szCs w:val="24"/>
                <w:vertAlign w:val="subscript"/>
              </w:rPr>
              <w:t>1n</w:t>
            </w:r>
          </w:p>
        </w:tc>
        <w:tc>
          <w:tcPr>
            <w:tcW w:w="3071" w:type="dxa"/>
          </w:tcPr>
          <w:p w:rsidR="008475FF" w:rsidRPr="002F06DD" w:rsidRDefault="008475FF" w:rsidP="00D3274E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67,8 A"/>
              </w:smartTagPr>
              <w:r w:rsidRPr="002F06DD">
                <w:rPr>
                  <w:b/>
                  <w:color w:val="FF0000"/>
                  <w:sz w:val="24"/>
                  <w:szCs w:val="24"/>
                </w:rPr>
                <w:t>67,8 A</w:t>
              </w:r>
            </w:smartTag>
          </w:p>
        </w:tc>
      </w:tr>
      <w:tr w:rsidR="008475FF" w:rsidRPr="00D3274E" w:rsidTr="00D3274E">
        <w:tc>
          <w:tcPr>
            <w:tcW w:w="4786" w:type="dxa"/>
          </w:tcPr>
          <w:p w:rsidR="008475FF" w:rsidRPr="00D3274E" w:rsidRDefault="008475FF" w:rsidP="00D327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3274E">
              <w:rPr>
                <w:rFonts w:ascii="Arial" w:hAnsi="Arial" w:cs="Arial"/>
                <w:sz w:val="24"/>
                <w:szCs w:val="24"/>
              </w:rPr>
              <w:t>Courant secondaire nominal en ligne</w:t>
            </w:r>
          </w:p>
        </w:tc>
        <w:tc>
          <w:tcPr>
            <w:tcW w:w="1355" w:type="dxa"/>
          </w:tcPr>
          <w:p w:rsidR="008475FF" w:rsidRPr="00D3274E" w:rsidRDefault="008475FF" w:rsidP="00D327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274E">
              <w:rPr>
                <w:rFonts w:ascii="Arial" w:hAnsi="Arial" w:cs="Arial"/>
                <w:sz w:val="24"/>
                <w:szCs w:val="24"/>
              </w:rPr>
              <w:t>I</w:t>
            </w:r>
            <w:r w:rsidRPr="00D3274E">
              <w:rPr>
                <w:rFonts w:ascii="Arial" w:hAnsi="Arial" w:cs="Arial"/>
                <w:sz w:val="24"/>
                <w:szCs w:val="24"/>
                <w:vertAlign w:val="subscript"/>
              </w:rPr>
              <w:t>2n</w:t>
            </w:r>
          </w:p>
        </w:tc>
        <w:tc>
          <w:tcPr>
            <w:tcW w:w="3071" w:type="dxa"/>
          </w:tcPr>
          <w:p w:rsidR="008475FF" w:rsidRPr="002F06DD" w:rsidRDefault="008475FF" w:rsidP="00D3274E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 966,3 A"/>
              </w:smartTagPr>
              <w:r w:rsidRPr="002F06DD">
                <w:rPr>
                  <w:b/>
                  <w:color w:val="FF0000"/>
                  <w:sz w:val="24"/>
                  <w:szCs w:val="24"/>
                </w:rPr>
                <w:t>1 966,3 A</w:t>
              </w:r>
            </w:smartTag>
            <w:r w:rsidRPr="002F06DD">
              <w:rPr>
                <w:b/>
                <w:color w:val="FF0000"/>
                <w:sz w:val="24"/>
                <w:szCs w:val="24"/>
              </w:rPr>
              <w:t xml:space="preserve"> </w:t>
            </w:r>
          </w:p>
        </w:tc>
      </w:tr>
      <w:tr w:rsidR="008475FF" w:rsidRPr="00D3274E" w:rsidTr="00D3274E">
        <w:tc>
          <w:tcPr>
            <w:tcW w:w="4786" w:type="dxa"/>
          </w:tcPr>
          <w:p w:rsidR="008475FF" w:rsidRPr="00D3274E" w:rsidRDefault="008475FF" w:rsidP="00D327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3274E">
              <w:rPr>
                <w:rFonts w:ascii="Arial" w:hAnsi="Arial" w:cs="Arial"/>
                <w:sz w:val="24"/>
                <w:szCs w:val="24"/>
              </w:rPr>
              <w:t xml:space="preserve">Tension de court-circuit </w:t>
            </w:r>
          </w:p>
        </w:tc>
        <w:tc>
          <w:tcPr>
            <w:tcW w:w="1355" w:type="dxa"/>
          </w:tcPr>
          <w:p w:rsidR="008475FF" w:rsidRPr="00D3274E" w:rsidRDefault="008475FF" w:rsidP="00D327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274E">
              <w:rPr>
                <w:rFonts w:ascii="Arial" w:hAnsi="Arial" w:cs="Arial"/>
                <w:sz w:val="24"/>
                <w:szCs w:val="24"/>
              </w:rPr>
              <w:t>U</w:t>
            </w:r>
            <w:r w:rsidRPr="00D3274E">
              <w:rPr>
                <w:rFonts w:ascii="Arial" w:hAnsi="Arial" w:cs="Arial"/>
                <w:sz w:val="24"/>
                <w:szCs w:val="24"/>
                <w:vertAlign w:val="subscript"/>
              </w:rPr>
              <w:t>kr</w:t>
            </w:r>
          </w:p>
        </w:tc>
        <w:tc>
          <w:tcPr>
            <w:tcW w:w="3071" w:type="dxa"/>
          </w:tcPr>
          <w:p w:rsidR="008475FF" w:rsidRPr="002F06DD" w:rsidRDefault="008475FF" w:rsidP="00D3274E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  <w:r w:rsidRPr="002F06DD">
              <w:rPr>
                <w:b/>
                <w:color w:val="FF0000"/>
                <w:sz w:val="24"/>
                <w:szCs w:val="24"/>
              </w:rPr>
              <w:t>9,83 %</w:t>
            </w:r>
          </w:p>
        </w:tc>
      </w:tr>
    </w:tbl>
    <w:p w:rsidR="008475FF" w:rsidRDefault="008475FF" w:rsidP="004C460F">
      <w:pPr>
        <w:numPr>
          <w:ilvl w:val="1"/>
          <w:numId w:val="4"/>
        </w:numPr>
        <w:spacing w:before="240" w:after="12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Retrouver,</w:t>
      </w:r>
      <w:r w:rsidRPr="00283157">
        <w:rPr>
          <w:rFonts w:ascii="Arial" w:hAnsi="Arial" w:cs="Arial"/>
          <w:sz w:val="24"/>
          <w:szCs w:val="24"/>
        </w:rPr>
        <w:t xml:space="preserve"> par un calcul</w:t>
      </w:r>
      <w:r>
        <w:rPr>
          <w:rFonts w:ascii="Arial" w:hAnsi="Arial" w:cs="Arial"/>
          <w:sz w:val="24"/>
          <w:szCs w:val="24"/>
        </w:rPr>
        <w:t xml:space="preserve"> sur la copie, </w:t>
      </w:r>
      <w:r w:rsidRPr="00283157">
        <w:rPr>
          <w:rFonts w:ascii="Arial" w:hAnsi="Arial" w:cs="Arial"/>
          <w:sz w:val="24"/>
          <w:szCs w:val="24"/>
        </w:rPr>
        <w:t>la valeur du courant nominal en ligne I</w:t>
      </w:r>
      <w:r>
        <w:rPr>
          <w:rFonts w:ascii="Arial" w:hAnsi="Arial" w:cs="Arial"/>
          <w:sz w:val="24"/>
          <w:szCs w:val="24"/>
          <w:vertAlign w:val="subscript"/>
        </w:rPr>
        <w:t>2</w:t>
      </w:r>
      <w:r w:rsidRPr="00283157">
        <w:rPr>
          <w:rFonts w:ascii="Arial" w:hAnsi="Arial" w:cs="Arial"/>
          <w:sz w:val="24"/>
          <w:szCs w:val="24"/>
          <w:vertAlign w:val="subscript"/>
        </w:rPr>
        <w:t>n</w:t>
      </w:r>
      <w:r w:rsidRPr="00283157">
        <w:rPr>
          <w:rFonts w:ascii="Arial" w:hAnsi="Arial" w:cs="Arial"/>
          <w:sz w:val="24"/>
          <w:szCs w:val="24"/>
        </w:rPr>
        <w:t xml:space="preserve"> au </w:t>
      </w:r>
      <w:r>
        <w:rPr>
          <w:rFonts w:ascii="Arial" w:hAnsi="Arial" w:cs="Arial"/>
          <w:sz w:val="24"/>
          <w:szCs w:val="24"/>
        </w:rPr>
        <w:t>secondaire du transformateur élévateur.</w:t>
      </w:r>
    </w:p>
    <w:p w:rsidR="008475FF" w:rsidRPr="004C460F" w:rsidRDefault="008475FF" w:rsidP="004C460F">
      <w:pPr>
        <w:spacing w:before="240" w:after="12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4C460F">
        <w:rPr>
          <w:rFonts w:ascii="Arial" w:hAnsi="Arial" w:cs="Arial"/>
          <w:color w:val="FF0000"/>
          <w:sz w:val="24"/>
          <w:szCs w:val="24"/>
        </w:rPr>
        <w:t xml:space="preserve">La génératrice, source de tension, délivre une tension </w:t>
      </w:r>
      <w:r w:rsidRPr="004C460F">
        <w:rPr>
          <w:color w:val="FF0000"/>
          <w:position w:val="-12"/>
        </w:rPr>
        <w:object w:dxaOrig="40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25pt;height:18pt" o:ole="">
            <v:imagedata r:id="rId7" o:title=""/>
          </v:shape>
          <o:OLEObject Type="Embed" ProgID="Equation.DSMT4" ShapeID="_x0000_i1025" DrawAspect="Content" ObjectID="_1464624151" r:id="rId8"/>
        </w:object>
      </w:r>
      <w:r w:rsidRPr="004C460F">
        <w:rPr>
          <w:rFonts w:ascii="Arial" w:hAnsi="Arial" w:cs="Arial"/>
          <w:color w:val="FF0000"/>
          <w:sz w:val="24"/>
          <w:szCs w:val="24"/>
        </w:rPr>
        <w:t>de 690V entre phases. La valeur de la puissance app</w:t>
      </w:r>
      <w:r>
        <w:rPr>
          <w:rFonts w:ascii="Arial" w:hAnsi="Arial" w:cs="Arial"/>
          <w:color w:val="FF0000"/>
          <w:sz w:val="24"/>
          <w:szCs w:val="24"/>
        </w:rPr>
        <w:t>a</w:t>
      </w:r>
      <w:r w:rsidRPr="004C460F">
        <w:rPr>
          <w:rFonts w:ascii="Arial" w:hAnsi="Arial" w:cs="Arial"/>
          <w:color w:val="FF0000"/>
          <w:sz w:val="24"/>
          <w:szCs w:val="24"/>
        </w:rPr>
        <w:t>rente est donnée dans le tableau ci-avant.</w:t>
      </w:r>
    </w:p>
    <w:p w:rsidR="008475FF" w:rsidRPr="004C460F" w:rsidRDefault="008475FF" w:rsidP="004C460F">
      <w:pPr>
        <w:jc w:val="center"/>
        <w:rPr>
          <w:color w:val="FF0000"/>
        </w:rPr>
      </w:pPr>
      <w:r w:rsidRPr="004C460F">
        <w:rPr>
          <w:color w:val="FF0000"/>
          <w:position w:val="-30"/>
        </w:rPr>
        <w:object w:dxaOrig="3540" w:dyaOrig="720">
          <v:shape id="_x0000_i1026" type="#_x0000_t75" style="width:177pt;height:36pt" o:ole="" o:bordertopcolor="this" o:borderleftcolor="this" o:borderbottomcolor="this" o:borderrightcolor="this">
            <v:imagedata r:id="rId9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Equation.DSMT4" ShapeID="_x0000_i1026" DrawAspect="Content" ObjectID="_1464624152" r:id="rId10"/>
        </w:object>
      </w:r>
    </w:p>
    <w:p w:rsidR="008475FF" w:rsidRDefault="008475FF" w:rsidP="00DE447D">
      <w:pPr>
        <w:spacing w:before="240" w:after="240" w:line="240" w:lineRule="auto"/>
        <w:ind w:left="703" w:hanging="70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1.4</w:t>
      </w:r>
      <w:r>
        <w:rPr>
          <w:rFonts w:ascii="Arial" w:hAnsi="Arial" w:cs="Arial"/>
          <w:sz w:val="24"/>
          <w:szCs w:val="24"/>
        </w:rPr>
        <w:tab/>
        <w:t xml:space="preserve">Compléter le </w:t>
      </w:r>
      <w:r w:rsidRPr="00172E2B">
        <w:rPr>
          <w:rFonts w:ascii="Arial" w:hAnsi="Arial" w:cs="Arial"/>
          <w:b/>
          <w:sz w:val="24"/>
          <w:szCs w:val="24"/>
        </w:rPr>
        <w:t>document réponses</w:t>
      </w:r>
      <w:r>
        <w:rPr>
          <w:rFonts w:ascii="Arial" w:hAnsi="Arial" w:cs="Arial"/>
          <w:sz w:val="24"/>
          <w:szCs w:val="24"/>
        </w:rPr>
        <w:t xml:space="preserve"> page </w:t>
      </w:r>
      <w:r w:rsidRPr="001C7A39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/8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 w:rsidRPr="001C7A39">
        <w:rPr>
          <w:rFonts w:ascii="Arial" w:hAnsi="Arial" w:cs="Arial"/>
          <w:sz w:val="24"/>
          <w:szCs w:val="24"/>
        </w:rPr>
        <w:t xml:space="preserve">à partir du </w:t>
      </w:r>
      <w:r w:rsidRPr="001C7A39">
        <w:rPr>
          <w:rFonts w:ascii="Arial" w:hAnsi="Arial" w:cs="Arial"/>
          <w:b/>
          <w:sz w:val="24"/>
          <w:szCs w:val="24"/>
        </w:rPr>
        <w:t>dossier ressources</w:t>
      </w:r>
      <w:r w:rsidRPr="001C7A39">
        <w:rPr>
          <w:rFonts w:ascii="Arial" w:hAnsi="Arial" w:cs="Arial"/>
          <w:sz w:val="24"/>
          <w:szCs w:val="24"/>
        </w:rPr>
        <w:t xml:space="preserve"> pages 3/10 et 4/10</w:t>
      </w:r>
      <w:r>
        <w:rPr>
          <w:rFonts w:ascii="Arial" w:hAnsi="Arial" w:cs="Arial"/>
          <w:sz w:val="24"/>
          <w:szCs w:val="24"/>
        </w:rPr>
        <w:t>.</w:t>
      </w:r>
    </w:p>
    <w:p w:rsidR="008475FF" w:rsidRDefault="008475FF" w:rsidP="00EA5A53">
      <w:pPr>
        <w:spacing w:before="240" w:after="24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2" o:spid="_x0000_s1026" type="#_x0000_t202" style="position:absolute;left:0;text-align:left;margin-left:256.45pt;margin-top:23.95pt;width:97.1pt;height:25.9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" filled="f" stroked="f">
            <v:textbox>
              <w:txbxContent>
                <w:p w:rsidR="008475FF" w:rsidRPr="00C06884" w:rsidRDefault="008475FF">
                  <w:pPr>
                    <w:rPr>
                      <w:rFonts w:ascii="Arial" w:hAnsi="Arial" w:cs="Arial"/>
                      <w:color w:val="FF0000"/>
                      <w:sz w:val="24"/>
                    </w:rPr>
                  </w:pPr>
                  <w:r>
                    <w:rPr>
                      <w:rFonts w:ascii="Arial" w:hAnsi="Arial" w:cs="Arial"/>
                      <w:color w:val="FF0000"/>
                      <w:sz w:val="24"/>
                    </w:rPr>
                    <w:t>t</w:t>
                  </w:r>
                  <w:r w:rsidRPr="00C06884">
                    <w:rPr>
                      <w:rFonts w:ascii="Arial" w:hAnsi="Arial" w:cs="Arial"/>
                      <w:color w:val="FF0000"/>
                      <w:sz w:val="24"/>
                    </w:rPr>
                    <w:t>ableau</w:t>
                  </w:r>
                  <w:r>
                    <w:rPr>
                      <w:rFonts w:ascii="Arial" w:hAnsi="Arial" w:cs="Arial"/>
                      <w:color w:val="FF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Pr="006944CB">
        <w:rPr>
          <w:rFonts w:ascii="Arial" w:hAnsi="Arial" w:cs="Arial"/>
          <w:color w:val="FF0000"/>
          <w:sz w:val="24"/>
          <w:szCs w:val="24"/>
        </w:rPr>
        <w:t xml:space="preserve">Repérer la colonne du disjoncteur </w:t>
      </w:r>
      <w:r w:rsidRPr="006944CB">
        <w:rPr>
          <w:rFonts w:ascii="Arial" w:hAnsi="Arial" w:cs="Arial"/>
          <w:i/>
          <w:color w:val="FF0000"/>
          <w:sz w:val="24"/>
          <w:szCs w:val="24"/>
        </w:rPr>
        <w:t>E2B 20</w:t>
      </w:r>
      <w:r>
        <w:rPr>
          <w:rFonts w:ascii="Arial" w:hAnsi="Arial" w:cs="Arial"/>
          <w:i/>
          <w:color w:val="FF0000"/>
          <w:sz w:val="24"/>
          <w:szCs w:val="24"/>
        </w:rPr>
        <w:t xml:space="preserve"> dans le </w:t>
      </w:r>
      <w:r w:rsidRPr="006944CB">
        <w:rPr>
          <w:rFonts w:ascii="Arial" w:hAnsi="Arial" w:cs="Arial"/>
          <w:b/>
          <w:color w:val="FF0000"/>
          <w:sz w:val="24"/>
          <w:szCs w:val="24"/>
        </w:rPr>
        <w:t>dossier ressources</w:t>
      </w:r>
      <w:r w:rsidRPr="006944CB">
        <w:rPr>
          <w:rFonts w:ascii="Arial" w:hAnsi="Arial" w:cs="Arial"/>
          <w:color w:val="FF0000"/>
          <w:sz w:val="24"/>
          <w:szCs w:val="24"/>
        </w:rPr>
        <w:t xml:space="preserve"> page 3/10</w:t>
      </w:r>
      <w:r w:rsidRPr="006944CB">
        <w:rPr>
          <w:rFonts w:ascii="Arial" w:hAnsi="Arial" w:cs="Arial"/>
          <w:i/>
          <w:color w:val="FF0000"/>
          <w:sz w:val="24"/>
          <w:szCs w:val="24"/>
        </w:rPr>
        <w:t xml:space="preserve">, </w:t>
      </w:r>
      <w:r>
        <w:rPr>
          <w:rFonts w:ascii="Arial" w:hAnsi="Arial" w:cs="Arial"/>
          <w:i/>
          <w:color w:val="FF0000"/>
          <w:sz w:val="24"/>
          <w:szCs w:val="24"/>
        </w:rPr>
        <w:t xml:space="preserve">puis </w:t>
      </w:r>
      <w:r w:rsidRPr="006944CB">
        <w:rPr>
          <w:rFonts w:ascii="Arial" w:hAnsi="Arial" w:cs="Arial"/>
          <w:i/>
          <w:color w:val="FF0000"/>
          <w:sz w:val="24"/>
          <w:szCs w:val="24"/>
        </w:rPr>
        <w:t>lecture directe de I</w:t>
      </w:r>
      <w:r w:rsidRPr="006944CB">
        <w:rPr>
          <w:rFonts w:ascii="Arial" w:hAnsi="Arial" w:cs="Arial"/>
          <w:i/>
          <w:color w:val="FF0000"/>
          <w:sz w:val="24"/>
          <w:szCs w:val="24"/>
          <w:vertAlign w:val="subscript"/>
        </w:rPr>
        <w:t xml:space="preserve">cu, </w:t>
      </w:r>
      <w:r w:rsidRPr="006944CB">
        <w:rPr>
          <w:rFonts w:ascii="Arial" w:hAnsi="Arial" w:cs="Arial"/>
          <w:i/>
          <w:color w:val="FF0000"/>
          <w:sz w:val="24"/>
          <w:szCs w:val="24"/>
        </w:rPr>
        <w:t xml:space="preserve">préciser l’unité en kA. </w:t>
      </w:r>
      <w:r>
        <w:rPr>
          <w:rFonts w:ascii="Arial" w:hAnsi="Arial" w:cs="Arial"/>
          <w:i/>
          <w:color w:val="FF0000"/>
          <w:sz w:val="24"/>
          <w:szCs w:val="24"/>
        </w:rPr>
        <w:t xml:space="preserve">Le courant </w:t>
      </w:r>
      <w:r w:rsidRPr="006944CB">
        <w:rPr>
          <w:rFonts w:ascii="Arial" w:hAnsi="Arial" w:cs="Arial"/>
          <w:color w:val="FF0000"/>
          <w:sz w:val="24"/>
          <w:szCs w:val="24"/>
        </w:rPr>
        <w:t xml:space="preserve">ininterrompu assigné à </w:t>
      </w:r>
      <w:r>
        <w:rPr>
          <w:rFonts w:ascii="Arial" w:hAnsi="Arial" w:cs="Arial"/>
          <w:color w:val="FF0000"/>
          <w:sz w:val="24"/>
          <w:szCs w:val="24"/>
        </w:rPr>
        <w:br/>
      </w:r>
      <w:smartTag w:uri="urn:schemas-microsoft-com:office:smarttags" w:element="metricconverter">
        <w:smartTagPr>
          <w:attr w:name="ProductID" w:val="40 °C"/>
        </w:smartTagPr>
        <w:r w:rsidRPr="006944CB">
          <w:rPr>
            <w:rFonts w:ascii="Arial" w:hAnsi="Arial" w:cs="Arial"/>
            <w:color w:val="FF0000"/>
            <w:sz w:val="24"/>
            <w:szCs w:val="24"/>
          </w:rPr>
          <w:t>40 °C</w:t>
        </w:r>
      </w:smartTag>
      <w:r w:rsidRPr="006944CB">
        <w:rPr>
          <w:rFonts w:ascii="Arial" w:hAnsi="Arial" w:cs="Arial"/>
          <w:color w:val="FF0000"/>
          <w:sz w:val="24"/>
          <w:szCs w:val="24"/>
        </w:rPr>
        <w:t xml:space="preserve"> est indiqué dans le texte</w:t>
      </w:r>
      <w:r>
        <w:rPr>
          <w:rFonts w:ascii="Arial" w:hAnsi="Arial" w:cs="Arial"/>
          <w:color w:val="FF0000"/>
          <w:sz w:val="24"/>
          <w:szCs w:val="24"/>
        </w:rPr>
        <w:t xml:space="preserve"> et reporté dans le </w:t>
      </w:r>
    </w:p>
    <w:p w:rsidR="008475FF" w:rsidRPr="006944CB" w:rsidRDefault="008475FF" w:rsidP="00BE4AD0">
      <w:pPr>
        <w:spacing w:before="240" w:after="240" w:line="240" w:lineRule="auto"/>
        <w:ind w:firstLine="6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Le </w:t>
      </w:r>
      <w:r w:rsidRPr="005A2568">
        <w:rPr>
          <w:rFonts w:ascii="Arial" w:hAnsi="Arial" w:cs="Arial"/>
          <w:color w:val="FF0000"/>
          <w:sz w:val="24"/>
          <w:szCs w:val="24"/>
        </w:rPr>
        <w:t xml:space="preserve">courant ininterrompu assigné à </w:t>
      </w:r>
      <w:smartTag w:uri="urn:schemas-microsoft-com:office:smarttags" w:element="metricconverter">
        <w:smartTagPr>
          <w:attr w:name="ProductID" w:val="250 A"/>
        </w:smartTagPr>
        <w:r w:rsidRPr="005A2568">
          <w:rPr>
            <w:rFonts w:ascii="Arial" w:hAnsi="Arial" w:cs="Arial"/>
            <w:color w:val="FF0000"/>
            <w:sz w:val="24"/>
            <w:szCs w:val="24"/>
          </w:rPr>
          <w:t>55 °C</w:t>
        </w:r>
      </w:smartTag>
      <w:r>
        <w:rPr>
          <w:rFonts w:ascii="Arial" w:hAnsi="Arial" w:cs="Arial"/>
          <w:color w:val="FF0000"/>
          <w:sz w:val="24"/>
          <w:szCs w:val="24"/>
        </w:rPr>
        <w:t xml:space="preserve"> sera lu sur le </w:t>
      </w:r>
      <w:r w:rsidRPr="006944CB">
        <w:rPr>
          <w:rFonts w:ascii="Arial" w:hAnsi="Arial" w:cs="Arial"/>
          <w:b/>
          <w:color w:val="FF0000"/>
          <w:sz w:val="24"/>
          <w:szCs w:val="24"/>
        </w:rPr>
        <w:t>dossier ressources</w:t>
      </w:r>
      <w:r w:rsidRPr="006944CB">
        <w:rPr>
          <w:rFonts w:ascii="Arial" w:hAnsi="Arial" w:cs="Arial"/>
          <w:color w:val="FF0000"/>
          <w:sz w:val="24"/>
          <w:szCs w:val="24"/>
        </w:rPr>
        <w:t xml:space="preserve"> page </w:t>
      </w:r>
      <w:r>
        <w:rPr>
          <w:rFonts w:ascii="Arial" w:hAnsi="Arial" w:cs="Arial"/>
          <w:color w:val="FF0000"/>
          <w:sz w:val="24"/>
          <w:szCs w:val="24"/>
        </w:rPr>
        <w:t>4</w:t>
      </w:r>
      <w:r w:rsidRPr="006944CB">
        <w:rPr>
          <w:rFonts w:ascii="Arial" w:hAnsi="Arial" w:cs="Arial"/>
          <w:color w:val="FF0000"/>
          <w:sz w:val="24"/>
          <w:szCs w:val="24"/>
        </w:rPr>
        <w:t>/10</w:t>
      </w:r>
      <w:r>
        <w:rPr>
          <w:rFonts w:ascii="Arial" w:hAnsi="Arial" w:cs="Arial"/>
          <w:color w:val="FF0000"/>
          <w:sz w:val="24"/>
          <w:szCs w:val="24"/>
        </w:rPr>
        <w:t>. On choisit la ligne pour E2B, E2N ou E2S (E2B/N/S) 20 avec le courant I</w:t>
      </w:r>
      <w:r w:rsidRPr="005A2568">
        <w:rPr>
          <w:rFonts w:ascii="Arial" w:hAnsi="Arial" w:cs="Arial"/>
          <w:color w:val="FF0000"/>
          <w:sz w:val="24"/>
          <w:szCs w:val="24"/>
          <w:vertAlign w:val="subscript"/>
        </w:rPr>
        <w:t>u</w:t>
      </w:r>
      <w:r>
        <w:rPr>
          <w:rFonts w:ascii="Arial" w:hAnsi="Arial" w:cs="Arial"/>
          <w:color w:val="FF0000"/>
          <w:sz w:val="24"/>
          <w:szCs w:val="24"/>
          <w:vertAlign w:val="subscript"/>
        </w:rPr>
        <w:t xml:space="preserve"> </w:t>
      </w:r>
      <w:r w:rsidRPr="005A2568">
        <w:rPr>
          <w:rFonts w:ascii="Arial" w:hAnsi="Arial" w:cs="Arial"/>
          <w:color w:val="FF0000"/>
          <w:sz w:val="24"/>
          <w:szCs w:val="24"/>
        </w:rPr>
        <w:t xml:space="preserve">qui est le </w:t>
      </w:r>
      <w:r>
        <w:rPr>
          <w:rFonts w:ascii="Arial" w:hAnsi="Arial" w:cs="Arial"/>
          <w:color w:val="FF0000"/>
          <w:sz w:val="24"/>
          <w:szCs w:val="24"/>
        </w:rPr>
        <w:t>c</w:t>
      </w:r>
      <w:r w:rsidRPr="005A2568">
        <w:rPr>
          <w:rFonts w:ascii="Arial" w:hAnsi="Arial" w:cs="Arial"/>
          <w:color w:val="FF0000"/>
          <w:sz w:val="24"/>
          <w:szCs w:val="24"/>
        </w:rPr>
        <w:t>ourant ininterrompu assigné</w:t>
      </w:r>
      <w:r>
        <w:rPr>
          <w:rFonts w:ascii="Arial" w:hAnsi="Arial" w:cs="Arial"/>
          <w:color w:val="FF0000"/>
          <w:sz w:val="24"/>
          <w:szCs w:val="24"/>
        </w:rPr>
        <w:t xml:space="preserve"> de 2000A. La colonne est choisie par lecture dans le texte, prises verticales, 55° ce qui donne 1800A.</w:t>
      </w:r>
    </w:p>
    <w:tbl>
      <w:tblPr>
        <w:tblW w:w="61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61"/>
        <w:gridCol w:w="1780"/>
      </w:tblGrid>
      <w:tr w:rsidR="008475FF" w:rsidRPr="00D3274E" w:rsidTr="005A2568">
        <w:trPr>
          <w:jc w:val="center"/>
        </w:trPr>
        <w:tc>
          <w:tcPr>
            <w:tcW w:w="4361" w:type="dxa"/>
            <w:vAlign w:val="center"/>
          </w:tcPr>
          <w:p w:rsidR="008475FF" w:rsidRPr="00D3274E" w:rsidRDefault="008475FF" w:rsidP="00FB63E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3274E">
              <w:rPr>
                <w:rFonts w:ascii="Arial" w:hAnsi="Arial" w:cs="Arial"/>
                <w:b/>
                <w:sz w:val="24"/>
                <w:szCs w:val="24"/>
              </w:rPr>
              <w:t>Grandeurs</w:t>
            </w:r>
          </w:p>
        </w:tc>
        <w:tc>
          <w:tcPr>
            <w:tcW w:w="1780" w:type="dxa"/>
            <w:vAlign w:val="center"/>
          </w:tcPr>
          <w:p w:rsidR="008475FF" w:rsidRPr="00D3274E" w:rsidRDefault="008475FF" w:rsidP="00FB63E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3274E">
              <w:rPr>
                <w:rFonts w:ascii="Arial" w:hAnsi="Arial" w:cs="Arial"/>
                <w:b/>
                <w:sz w:val="24"/>
                <w:szCs w:val="24"/>
              </w:rPr>
              <w:t>Valeurs / Unités</w:t>
            </w:r>
          </w:p>
        </w:tc>
      </w:tr>
      <w:tr w:rsidR="008475FF" w:rsidRPr="00D3274E" w:rsidTr="005A2568">
        <w:trPr>
          <w:jc w:val="center"/>
        </w:trPr>
        <w:tc>
          <w:tcPr>
            <w:tcW w:w="4361" w:type="dxa"/>
            <w:vAlign w:val="center"/>
          </w:tcPr>
          <w:p w:rsidR="008475FF" w:rsidRPr="00D3274E" w:rsidRDefault="008475FF" w:rsidP="00FB63E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3274E">
              <w:rPr>
                <w:rFonts w:ascii="Arial" w:hAnsi="Arial" w:cs="Arial"/>
                <w:sz w:val="24"/>
                <w:szCs w:val="24"/>
              </w:rPr>
              <w:t>Pouvoir de coupure ultime I</w:t>
            </w:r>
            <w:r w:rsidRPr="00D3274E">
              <w:rPr>
                <w:rFonts w:ascii="Arial" w:hAnsi="Arial" w:cs="Arial"/>
                <w:sz w:val="24"/>
                <w:szCs w:val="24"/>
                <w:vertAlign w:val="subscript"/>
              </w:rPr>
              <w:t>CU</w:t>
            </w:r>
          </w:p>
        </w:tc>
        <w:tc>
          <w:tcPr>
            <w:tcW w:w="1780" w:type="dxa"/>
            <w:vAlign w:val="center"/>
          </w:tcPr>
          <w:p w:rsidR="008475FF" w:rsidRPr="002F06DD" w:rsidRDefault="008475FF" w:rsidP="00FB63EA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  <w:r w:rsidRPr="002F06DD">
              <w:rPr>
                <w:b/>
                <w:color w:val="FF0000"/>
                <w:sz w:val="24"/>
                <w:szCs w:val="24"/>
              </w:rPr>
              <w:t>42 kA</w:t>
            </w:r>
          </w:p>
        </w:tc>
      </w:tr>
      <w:tr w:rsidR="008475FF" w:rsidRPr="00D3274E" w:rsidTr="005A2568">
        <w:trPr>
          <w:jc w:val="center"/>
        </w:trPr>
        <w:tc>
          <w:tcPr>
            <w:tcW w:w="4361" w:type="dxa"/>
            <w:vAlign w:val="center"/>
          </w:tcPr>
          <w:p w:rsidR="008475FF" w:rsidRPr="00D3274E" w:rsidRDefault="008475FF" w:rsidP="00FB63E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3274E">
              <w:rPr>
                <w:rFonts w:ascii="Arial" w:hAnsi="Arial" w:cs="Arial"/>
                <w:sz w:val="24"/>
                <w:szCs w:val="24"/>
              </w:rPr>
              <w:t xml:space="preserve">Courant ininterrompu assigné à </w:t>
            </w:r>
            <w:smartTag w:uri="urn:schemas-microsoft-com:office:smarttags" w:element="metricconverter">
              <w:smartTagPr>
                <w:attr w:name="ProductID" w:val="250 A"/>
              </w:smartTagPr>
              <w:r w:rsidRPr="00D3274E">
                <w:rPr>
                  <w:rFonts w:ascii="Arial" w:hAnsi="Arial" w:cs="Arial"/>
                  <w:sz w:val="24"/>
                  <w:szCs w:val="24"/>
                </w:rPr>
                <w:t>40 °C</w:t>
              </w:r>
            </w:smartTag>
          </w:p>
        </w:tc>
        <w:tc>
          <w:tcPr>
            <w:tcW w:w="1780" w:type="dxa"/>
            <w:vAlign w:val="center"/>
          </w:tcPr>
          <w:p w:rsidR="008475FF" w:rsidRPr="002F06DD" w:rsidRDefault="008475FF" w:rsidP="00FB63EA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50 A"/>
              </w:smartTagPr>
              <w:r w:rsidRPr="002F06DD">
                <w:rPr>
                  <w:b/>
                  <w:color w:val="FF0000"/>
                  <w:sz w:val="24"/>
                  <w:szCs w:val="24"/>
                </w:rPr>
                <w:t>2 000 A</w:t>
              </w:r>
            </w:smartTag>
          </w:p>
        </w:tc>
      </w:tr>
      <w:tr w:rsidR="008475FF" w:rsidRPr="00D3274E" w:rsidTr="005A2568">
        <w:trPr>
          <w:jc w:val="center"/>
        </w:trPr>
        <w:tc>
          <w:tcPr>
            <w:tcW w:w="4361" w:type="dxa"/>
            <w:vAlign w:val="center"/>
          </w:tcPr>
          <w:p w:rsidR="008475FF" w:rsidRPr="00D3274E" w:rsidRDefault="008475FF" w:rsidP="00FB63E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3274E">
              <w:rPr>
                <w:rFonts w:ascii="Arial" w:hAnsi="Arial" w:cs="Arial"/>
                <w:sz w:val="24"/>
                <w:szCs w:val="24"/>
              </w:rPr>
              <w:t xml:space="preserve">Courant ininterrompu assigné à </w:t>
            </w:r>
            <w:smartTag w:uri="urn:schemas-microsoft-com:office:smarttags" w:element="metricconverter">
              <w:smartTagPr>
                <w:attr w:name="ProductID" w:val="250 A"/>
              </w:smartTagPr>
              <w:r w:rsidRPr="00D3274E">
                <w:rPr>
                  <w:rFonts w:ascii="Arial" w:hAnsi="Arial" w:cs="Arial"/>
                  <w:sz w:val="24"/>
                  <w:szCs w:val="24"/>
                </w:rPr>
                <w:t>55 °C</w:t>
              </w:r>
            </w:smartTag>
          </w:p>
        </w:tc>
        <w:tc>
          <w:tcPr>
            <w:tcW w:w="1780" w:type="dxa"/>
            <w:vAlign w:val="center"/>
          </w:tcPr>
          <w:p w:rsidR="008475FF" w:rsidRPr="002F06DD" w:rsidRDefault="008475FF" w:rsidP="00FB63EA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50 A"/>
              </w:smartTagPr>
              <w:r w:rsidRPr="002F06DD">
                <w:rPr>
                  <w:b/>
                  <w:color w:val="FF0000"/>
                  <w:sz w:val="24"/>
                  <w:szCs w:val="24"/>
                </w:rPr>
                <w:t>1 800 A</w:t>
              </w:r>
            </w:smartTag>
          </w:p>
        </w:tc>
      </w:tr>
    </w:tbl>
    <w:p w:rsidR="008475FF" w:rsidRDefault="008475FF" w:rsidP="00DE447D">
      <w:pPr>
        <w:spacing w:before="240" w:after="240" w:line="240" w:lineRule="auto"/>
        <w:ind w:left="703" w:hanging="70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1.5</w:t>
      </w:r>
      <w:r>
        <w:rPr>
          <w:rFonts w:ascii="Arial" w:hAnsi="Arial" w:cs="Arial"/>
          <w:sz w:val="24"/>
          <w:szCs w:val="24"/>
        </w:rPr>
        <w:tab/>
        <w:t>Justifier que le disjoncteur avant modification ne convient pas dans les conditions de fonctionnement exigées.</w:t>
      </w:r>
    </w:p>
    <w:p w:rsidR="008475FF" w:rsidRDefault="008475FF" w:rsidP="0021162D">
      <w:pPr>
        <w:ind w:firstLine="6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Le courant nominal du transformateur est de </w:t>
      </w:r>
      <w:smartTag w:uri="urn:schemas-microsoft-com:office:smarttags" w:element="metricconverter">
        <w:smartTagPr>
          <w:attr w:name="ProductID" w:val="1966 A"/>
        </w:smartTagPr>
        <w:r>
          <w:rPr>
            <w:rFonts w:ascii="Arial" w:hAnsi="Arial" w:cs="Arial"/>
            <w:color w:val="FF0000"/>
            <w:sz w:val="24"/>
            <w:szCs w:val="24"/>
          </w:rPr>
          <w:t>1966 A</w:t>
        </w:r>
      </w:smartTag>
      <w:r>
        <w:rPr>
          <w:rFonts w:ascii="Arial" w:hAnsi="Arial" w:cs="Arial"/>
          <w:color w:val="FF0000"/>
          <w:sz w:val="24"/>
          <w:szCs w:val="24"/>
        </w:rPr>
        <w:t>. C’est également le courant « ininterrompu » qui traverse le disjoncteur. A 55°, le courant ne devrait pas dépasser 1800A et il convient donc de le remplacer (ou de ventiler ?…).</w:t>
      </w:r>
    </w:p>
    <w:p w:rsidR="008475FF" w:rsidRDefault="008475FF" w:rsidP="00AF7319">
      <w:pPr>
        <w:numPr>
          <w:ilvl w:val="1"/>
          <w:numId w:val="5"/>
        </w:numPr>
        <w:spacing w:before="240" w:after="24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Compléter le tableau fourni dans le </w:t>
      </w:r>
      <w:r w:rsidRPr="000F7A26">
        <w:rPr>
          <w:rFonts w:ascii="Arial" w:hAnsi="Arial" w:cs="Arial"/>
          <w:b/>
          <w:sz w:val="24"/>
          <w:szCs w:val="24"/>
        </w:rPr>
        <w:t>dossier réponses</w:t>
      </w:r>
      <w:r>
        <w:rPr>
          <w:rFonts w:ascii="Arial" w:hAnsi="Arial" w:cs="Arial"/>
          <w:sz w:val="24"/>
          <w:szCs w:val="24"/>
        </w:rPr>
        <w:t xml:space="preserve"> page </w:t>
      </w:r>
      <w:r w:rsidRPr="000F7A26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/8</w:t>
      </w:r>
      <w:r>
        <w:rPr>
          <w:rFonts w:ascii="Arial" w:hAnsi="Arial" w:cs="Arial"/>
          <w:color w:val="FF0000"/>
          <w:sz w:val="24"/>
          <w:szCs w:val="24"/>
        </w:rPr>
        <w:t xml:space="preserve">. </w:t>
      </w:r>
      <w:r w:rsidRPr="00357B76">
        <w:rPr>
          <w:rFonts w:ascii="Arial" w:hAnsi="Arial" w:cs="Arial"/>
          <w:sz w:val="24"/>
          <w:szCs w:val="24"/>
        </w:rPr>
        <w:t>Les données collectées permettront</w:t>
      </w:r>
      <w:r>
        <w:rPr>
          <w:rFonts w:ascii="Arial" w:hAnsi="Arial" w:cs="Arial"/>
          <w:sz w:val="24"/>
          <w:szCs w:val="24"/>
        </w:rPr>
        <w:t xml:space="preserve"> de calculer</w:t>
      </w:r>
      <w:r w:rsidRPr="00283157">
        <w:rPr>
          <w:rFonts w:ascii="Arial" w:hAnsi="Arial" w:cs="Arial"/>
          <w:sz w:val="24"/>
          <w:szCs w:val="24"/>
        </w:rPr>
        <w:t xml:space="preserve"> la valeur efficace </w:t>
      </w:r>
      <w:r>
        <w:rPr>
          <w:rFonts w:ascii="Arial" w:hAnsi="Arial" w:cs="Arial"/>
          <w:sz w:val="24"/>
          <w:szCs w:val="24"/>
        </w:rPr>
        <w:t xml:space="preserve">du courant de court-circuit présumé </w:t>
      </w:r>
      <w:r w:rsidRPr="00283157">
        <w:rPr>
          <w:rFonts w:ascii="Arial" w:hAnsi="Arial" w:cs="Arial"/>
          <w:sz w:val="24"/>
          <w:szCs w:val="24"/>
        </w:rPr>
        <w:t>I</w:t>
      </w:r>
      <w:r w:rsidRPr="00283157">
        <w:rPr>
          <w:rFonts w:ascii="Arial" w:hAnsi="Arial" w:cs="Arial"/>
          <w:sz w:val="24"/>
          <w:szCs w:val="24"/>
          <w:vertAlign w:val="subscript"/>
        </w:rPr>
        <w:t>k3max</w:t>
      </w:r>
      <w:r w:rsidRPr="0028315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apparaissant aux bornes du disjoncteur. </w:t>
      </w:r>
      <w:r w:rsidRPr="00283157">
        <w:rPr>
          <w:rFonts w:ascii="Arial" w:hAnsi="Arial" w:cs="Arial"/>
          <w:i/>
          <w:sz w:val="24"/>
          <w:szCs w:val="24"/>
        </w:rPr>
        <w:t>Ce cal</w:t>
      </w:r>
      <w:r>
        <w:rPr>
          <w:rFonts w:ascii="Arial" w:hAnsi="Arial" w:cs="Arial"/>
          <w:i/>
          <w:sz w:val="24"/>
          <w:szCs w:val="24"/>
        </w:rPr>
        <w:t xml:space="preserve">cul, question suivante, sera effectué à partir de la norme UTE C 15-500, voir </w:t>
      </w:r>
      <w:r w:rsidRPr="000F7A26">
        <w:rPr>
          <w:rFonts w:ascii="Arial" w:hAnsi="Arial" w:cs="Arial"/>
          <w:b/>
          <w:i/>
          <w:sz w:val="24"/>
          <w:szCs w:val="24"/>
        </w:rPr>
        <w:t>dossier ressources</w:t>
      </w:r>
      <w:r>
        <w:rPr>
          <w:rFonts w:ascii="Arial" w:hAnsi="Arial" w:cs="Arial"/>
          <w:i/>
          <w:sz w:val="24"/>
          <w:szCs w:val="24"/>
        </w:rPr>
        <w:t xml:space="preserve"> page </w:t>
      </w:r>
      <w:r w:rsidRPr="000F7A26">
        <w:rPr>
          <w:rFonts w:ascii="Arial" w:hAnsi="Arial" w:cs="Arial"/>
          <w:i/>
          <w:sz w:val="24"/>
          <w:szCs w:val="24"/>
        </w:rPr>
        <w:t>2/10</w:t>
      </w:r>
      <w:r w:rsidRPr="00834CA6">
        <w:rPr>
          <w:rFonts w:ascii="Arial" w:hAnsi="Arial" w:cs="Arial"/>
          <w:i/>
          <w:sz w:val="24"/>
          <w:szCs w:val="24"/>
        </w:rPr>
        <w:t>.</w:t>
      </w:r>
    </w:p>
    <w:p w:rsidR="008475FF" w:rsidRPr="002F06DD" w:rsidRDefault="008475FF" w:rsidP="00AF7319">
      <w:pPr>
        <w:spacing w:before="240" w:after="24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2F06DD">
        <w:rPr>
          <w:rFonts w:ascii="Arial" w:hAnsi="Arial" w:cs="Arial"/>
          <w:color w:val="FF0000"/>
          <w:sz w:val="24"/>
          <w:szCs w:val="24"/>
        </w:rPr>
        <w:t xml:space="preserve">Report des données de la question 1.2 </w:t>
      </w:r>
      <w:r>
        <w:rPr>
          <w:rFonts w:ascii="Arial" w:hAnsi="Arial" w:cs="Arial"/>
          <w:color w:val="FF0000"/>
          <w:sz w:val="24"/>
          <w:szCs w:val="24"/>
        </w:rPr>
        <w:t>plus</w:t>
      </w:r>
      <w:r w:rsidRPr="002F06DD">
        <w:rPr>
          <w:rFonts w:ascii="Arial" w:hAnsi="Arial" w:cs="Arial"/>
          <w:color w:val="FF0000"/>
          <w:sz w:val="24"/>
          <w:szCs w:val="24"/>
        </w:rPr>
        <w:t xml:space="preserve"> lecture directe dans le </w:t>
      </w:r>
      <w:r w:rsidRPr="002F06DD">
        <w:rPr>
          <w:rFonts w:ascii="Arial" w:hAnsi="Arial" w:cs="Arial"/>
          <w:b/>
          <w:i/>
          <w:color w:val="FF0000"/>
          <w:sz w:val="24"/>
          <w:szCs w:val="24"/>
        </w:rPr>
        <w:t>dossier ressources</w:t>
      </w:r>
      <w:r w:rsidRPr="002F06DD">
        <w:rPr>
          <w:rFonts w:ascii="Arial" w:hAnsi="Arial" w:cs="Arial"/>
          <w:i/>
          <w:color w:val="FF0000"/>
          <w:sz w:val="24"/>
          <w:szCs w:val="24"/>
        </w:rPr>
        <w:t xml:space="preserve"> page 2/10.</w:t>
      </w:r>
      <w:r>
        <w:rPr>
          <w:rFonts w:ascii="Arial" w:hAnsi="Arial" w:cs="Arial"/>
          <w:i/>
          <w:color w:val="FF0000"/>
          <w:sz w:val="24"/>
          <w:szCs w:val="24"/>
        </w:rPr>
        <w:t xml:space="preserve"> Le disjoncteur est </w:t>
      </w:r>
      <w:r w:rsidRPr="002F06DD">
        <w:rPr>
          <w:rFonts w:ascii="Arial" w:hAnsi="Arial" w:cs="Arial"/>
          <w:i/>
          <w:color w:val="FF0000"/>
          <w:sz w:val="24"/>
          <w:szCs w:val="24"/>
        </w:rPr>
        <w:t xml:space="preserve">inséré entre la génératrice et le transformateur. La génératrice, dans les conditions nominales, impose une tension de </w:t>
      </w:r>
      <w:r w:rsidRPr="002F2216">
        <w:rPr>
          <w:rFonts w:ascii="Arial" w:hAnsi="Arial" w:cs="Arial"/>
          <w:i/>
          <w:color w:val="FF0000"/>
          <w:sz w:val="28"/>
          <w:szCs w:val="28"/>
        </w:rPr>
        <w:t xml:space="preserve">690V </w:t>
      </w:r>
      <w:r w:rsidRPr="002F06DD">
        <w:rPr>
          <w:rFonts w:ascii="Arial" w:hAnsi="Arial" w:cs="Arial"/>
          <w:i/>
          <w:color w:val="FF0000"/>
          <w:sz w:val="24"/>
          <w:szCs w:val="24"/>
        </w:rPr>
        <w:t>entre phases.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6"/>
        <w:gridCol w:w="1355"/>
        <w:gridCol w:w="3071"/>
      </w:tblGrid>
      <w:tr w:rsidR="008475FF" w:rsidRPr="00D3274E" w:rsidTr="00D3274E">
        <w:tc>
          <w:tcPr>
            <w:tcW w:w="4786" w:type="dxa"/>
          </w:tcPr>
          <w:p w:rsidR="008475FF" w:rsidRPr="00D3274E" w:rsidRDefault="008475FF" w:rsidP="00D327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3274E">
              <w:rPr>
                <w:rFonts w:ascii="Arial" w:hAnsi="Arial" w:cs="Arial"/>
                <w:b/>
                <w:sz w:val="24"/>
                <w:szCs w:val="24"/>
              </w:rPr>
              <w:t>Données</w:t>
            </w:r>
          </w:p>
        </w:tc>
        <w:tc>
          <w:tcPr>
            <w:tcW w:w="1355" w:type="dxa"/>
          </w:tcPr>
          <w:p w:rsidR="008475FF" w:rsidRPr="00D3274E" w:rsidRDefault="008475FF" w:rsidP="00D327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3274E">
              <w:rPr>
                <w:rFonts w:ascii="Arial" w:hAnsi="Arial" w:cs="Arial"/>
                <w:b/>
                <w:sz w:val="24"/>
                <w:szCs w:val="24"/>
              </w:rPr>
              <w:t>Repères</w:t>
            </w:r>
          </w:p>
        </w:tc>
        <w:tc>
          <w:tcPr>
            <w:tcW w:w="3071" w:type="dxa"/>
          </w:tcPr>
          <w:p w:rsidR="008475FF" w:rsidRPr="00D3274E" w:rsidRDefault="008475FF" w:rsidP="00D327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3274E">
              <w:rPr>
                <w:rFonts w:ascii="Arial" w:hAnsi="Arial" w:cs="Arial"/>
                <w:b/>
                <w:sz w:val="24"/>
                <w:szCs w:val="24"/>
              </w:rPr>
              <w:t>Valeurs / Unités</w:t>
            </w:r>
          </w:p>
        </w:tc>
      </w:tr>
      <w:tr w:rsidR="008475FF" w:rsidRPr="00D3274E" w:rsidTr="00D3274E">
        <w:tc>
          <w:tcPr>
            <w:tcW w:w="4786" w:type="dxa"/>
          </w:tcPr>
          <w:p w:rsidR="008475FF" w:rsidRPr="00EF75EE" w:rsidRDefault="008475FF" w:rsidP="00E139B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3274E">
              <w:rPr>
                <w:rFonts w:ascii="Arial" w:hAnsi="Arial" w:cs="Arial"/>
                <w:sz w:val="24"/>
                <w:szCs w:val="24"/>
              </w:rPr>
              <w:t>Puissance apparente nominale</w:t>
            </w:r>
            <w:r>
              <w:rPr>
                <w:rFonts w:ascii="Arial" w:hAnsi="Arial" w:cs="Arial"/>
                <w:sz w:val="24"/>
                <w:szCs w:val="24"/>
              </w:rPr>
              <w:t xml:space="preserve"> ou puissance assignée du transformateur</w:t>
            </w:r>
          </w:p>
        </w:tc>
        <w:tc>
          <w:tcPr>
            <w:tcW w:w="1355" w:type="dxa"/>
          </w:tcPr>
          <w:p w:rsidR="008475FF" w:rsidRPr="00D3274E" w:rsidRDefault="008475FF" w:rsidP="00D327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274E">
              <w:rPr>
                <w:rFonts w:ascii="Arial" w:hAnsi="Arial" w:cs="Arial"/>
                <w:sz w:val="24"/>
                <w:szCs w:val="24"/>
              </w:rPr>
              <w:t>S</w:t>
            </w:r>
            <w:r w:rsidRPr="00D3274E">
              <w:rPr>
                <w:rFonts w:ascii="Arial" w:hAnsi="Arial" w:cs="Arial"/>
                <w:sz w:val="24"/>
                <w:szCs w:val="24"/>
                <w:vertAlign w:val="subscript"/>
              </w:rPr>
              <w:t>rT</w:t>
            </w:r>
          </w:p>
        </w:tc>
        <w:tc>
          <w:tcPr>
            <w:tcW w:w="3071" w:type="dxa"/>
          </w:tcPr>
          <w:p w:rsidR="008475FF" w:rsidRPr="00D3274E" w:rsidRDefault="008475FF" w:rsidP="00D3274E">
            <w:pPr>
              <w:spacing w:after="0" w:line="240" w:lineRule="auto"/>
              <w:jc w:val="center"/>
              <w:rPr>
                <w:b/>
                <w:color w:val="00B0F0"/>
                <w:sz w:val="24"/>
                <w:szCs w:val="24"/>
              </w:rPr>
            </w:pPr>
            <w:r w:rsidRPr="00D3274E">
              <w:rPr>
                <w:b/>
                <w:color w:val="00B0F0"/>
                <w:sz w:val="24"/>
                <w:szCs w:val="24"/>
              </w:rPr>
              <w:t>2 350 kVA</w:t>
            </w:r>
          </w:p>
        </w:tc>
      </w:tr>
      <w:tr w:rsidR="008475FF" w:rsidRPr="00D3274E" w:rsidTr="00D3274E">
        <w:tc>
          <w:tcPr>
            <w:tcW w:w="4786" w:type="dxa"/>
          </w:tcPr>
          <w:p w:rsidR="008475FF" w:rsidRPr="00D3274E" w:rsidRDefault="008475FF" w:rsidP="00D327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« </w:t>
            </w:r>
            <w:r w:rsidRPr="00D3274E">
              <w:rPr>
                <w:rFonts w:ascii="Arial" w:hAnsi="Arial" w:cs="Arial"/>
                <w:sz w:val="24"/>
                <w:szCs w:val="24"/>
              </w:rPr>
              <w:t>Tension</w:t>
            </w:r>
            <w:r>
              <w:rPr>
                <w:rFonts w:ascii="Arial" w:hAnsi="Arial" w:cs="Arial"/>
                <w:sz w:val="24"/>
                <w:szCs w:val="24"/>
              </w:rPr>
              <w:t> »</w:t>
            </w:r>
            <w:r w:rsidRPr="00D3274E">
              <w:rPr>
                <w:rFonts w:ascii="Arial" w:hAnsi="Arial" w:cs="Arial"/>
                <w:sz w:val="24"/>
                <w:szCs w:val="24"/>
              </w:rPr>
              <w:t xml:space="preserve"> de court-circuit du transformateur</w:t>
            </w:r>
            <w:r>
              <w:rPr>
                <w:rFonts w:ascii="Arial" w:hAnsi="Arial" w:cs="Arial"/>
                <w:sz w:val="24"/>
                <w:szCs w:val="24"/>
              </w:rPr>
              <w:t xml:space="preserve"> (sans unité)</w:t>
            </w:r>
          </w:p>
        </w:tc>
        <w:tc>
          <w:tcPr>
            <w:tcW w:w="1355" w:type="dxa"/>
          </w:tcPr>
          <w:p w:rsidR="008475FF" w:rsidRPr="00D3274E" w:rsidRDefault="008475FF" w:rsidP="00D327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274E">
              <w:rPr>
                <w:rFonts w:ascii="Arial" w:hAnsi="Arial" w:cs="Arial"/>
                <w:sz w:val="24"/>
                <w:szCs w:val="24"/>
              </w:rPr>
              <w:t>U</w:t>
            </w:r>
            <w:r w:rsidRPr="00D3274E">
              <w:rPr>
                <w:rFonts w:ascii="Arial" w:hAnsi="Arial" w:cs="Arial"/>
                <w:sz w:val="24"/>
                <w:szCs w:val="24"/>
                <w:vertAlign w:val="subscript"/>
              </w:rPr>
              <w:t>kr</w:t>
            </w:r>
          </w:p>
        </w:tc>
        <w:tc>
          <w:tcPr>
            <w:tcW w:w="3071" w:type="dxa"/>
          </w:tcPr>
          <w:p w:rsidR="008475FF" w:rsidRPr="00D3274E" w:rsidRDefault="008475FF" w:rsidP="00D3274E">
            <w:pPr>
              <w:spacing w:after="0" w:line="240" w:lineRule="auto"/>
              <w:jc w:val="center"/>
              <w:rPr>
                <w:b/>
                <w:color w:val="00B0F0"/>
                <w:sz w:val="24"/>
                <w:szCs w:val="24"/>
              </w:rPr>
            </w:pPr>
            <w:r w:rsidRPr="00D3274E">
              <w:rPr>
                <w:b/>
                <w:color w:val="00B0F0"/>
                <w:sz w:val="24"/>
                <w:szCs w:val="24"/>
              </w:rPr>
              <w:t>9,83</w:t>
            </w:r>
            <w:r>
              <w:rPr>
                <w:b/>
                <w:color w:val="00B0F0"/>
                <w:sz w:val="24"/>
                <w:szCs w:val="24"/>
              </w:rPr>
              <w:t>/100 sans unité</w:t>
            </w:r>
          </w:p>
        </w:tc>
      </w:tr>
      <w:tr w:rsidR="008475FF" w:rsidRPr="00D3274E" w:rsidTr="00D3274E">
        <w:tc>
          <w:tcPr>
            <w:tcW w:w="4786" w:type="dxa"/>
          </w:tcPr>
          <w:p w:rsidR="008475FF" w:rsidRPr="00D3274E" w:rsidRDefault="008475FF" w:rsidP="00D327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3274E">
              <w:rPr>
                <w:rFonts w:ascii="Arial" w:hAnsi="Arial" w:cs="Arial"/>
                <w:sz w:val="24"/>
                <w:szCs w:val="24"/>
              </w:rPr>
              <w:t>Facteur de charge à vide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355" w:type="dxa"/>
          </w:tcPr>
          <w:p w:rsidR="008475FF" w:rsidRPr="00D3274E" w:rsidRDefault="008475FF" w:rsidP="00D327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274E">
              <w:rPr>
                <w:rFonts w:ascii="Arial" w:hAnsi="Arial" w:cs="Arial"/>
                <w:sz w:val="24"/>
                <w:szCs w:val="24"/>
              </w:rPr>
              <w:t>m</w:t>
            </w:r>
          </w:p>
        </w:tc>
        <w:tc>
          <w:tcPr>
            <w:tcW w:w="3071" w:type="dxa"/>
          </w:tcPr>
          <w:p w:rsidR="008475FF" w:rsidRPr="00D3274E" w:rsidRDefault="008475FF" w:rsidP="00D3274E">
            <w:pPr>
              <w:spacing w:after="0" w:line="240" w:lineRule="auto"/>
              <w:jc w:val="center"/>
              <w:rPr>
                <w:b/>
                <w:color w:val="00B0F0"/>
                <w:sz w:val="24"/>
                <w:szCs w:val="24"/>
              </w:rPr>
            </w:pPr>
            <w:r w:rsidRPr="00D3274E">
              <w:rPr>
                <w:b/>
                <w:color w:val="00B0F0"/>
                <w:sz w:val="24"/>
                <w:szCs w:val="24"/>
              </w:rPr>
              <w:t>1,05</w:t>
            </w:r>
          </w:p>
        </w:tc>
      </w:tr>
      <w:tr w:rsidR="008475FF" w:rsidRPr="00D3274E" w:rsidTr="00D3274E">
        <w:tc>
          <w:tcPr>
            <w:tcW w:w="4786" w:type="dxa"/>
          </w:tcPr>
          <w:p w:rsidR="008475FF" w:rsidRPr="00D3274E" w:rsidRDefault="008475FF" w:rsidP="00D327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3274E">
              <w:rPr>
                <w:rFonts w:ascii="Arial" w:hAnsi="Arial" w:cs="Arial"/>
                <w:sz w:val="24"/>
                <w:szCs w:val="24"/>
              </w:rPr>
              <w:t>Facteur de tension</w:t>
            </w:r>
          </w:p>
        </w:tc>
        <w:tc>
          <w:tcPr>
            <w:tcW w:w="1355" w:type="dxa"/>
          </w:tcPr>
          <w:p w:rsidR="008475FF" w:rsidRPr="00D3274E" w:rsidRDefault="008475FF" w:rsidP="00D327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274E">
              <w:rPr>
                <w:rFonts w:ascii="Arial" w:hAnsi="Arial" w:cs="Arial"/>
                <w:sz w:val="24"/>
                <w:szCs w:val="24"/>
              </w:rPr>
              <w:t>c</w:t>
            </w:r>
            <w:r w:rsidRPr="00D3274E">
              <w:rPr>
                <w:rFonts w:ascii="Arial" w:hAnsi="Arial" w:cs="Arial"/>
                <w:sz w:val="24"/>
                <w:szCs w:val="24"/>
                <w:vertAlign w:val="subscript"/>
              </w:rPr>
              <w:t>max</w:t>
            </w:r>
          </w:p>
        </w:tc>
        <w:tc>
          <w:tcPr>
            <w:tcW w:w="3071" w:type="dxa"/>
          </w:tcPr>
          <w:p w:rsidR="008475FF" w:rsidRPr="006B101C" w:rsidRDefault="008475FF" w:rsidP="00D3274E">
            <w:pPr>
              <w:spacing w:after="0" w:line="240" w:lineRule="auto"/>
              <w:jc w:val="center"/>
              <w:rPr>
                <w:b/>
                <w:color w:val="33CCCC"/>
                <w:sz w:val="24"/>
                <w:szCs w:val="24"/>
              </w:rPr>
            </w:pPr>
            <w:r w:rsidRPr="006B101C">
              <w:rPr>
                <w:b/>
                <w:color w:val="33CCCC"/>
                <w:sz w:val="24"/>
                <w:szCs w:val="24"/>
              </w:rPr>
              <w:t>1,05</w:t>
            </w:r>
          </w:p>
        </w:tc>
      </w:tr>
      <w:tr w:rsidR="008475FF" w:rsidRPr="00D3274E" w:rsidTr="00D3274E">
        <w:tc>
          <w:tcPr>
            <w:tcW w:w="4786" w:type="dxa"/>
          </w:tcPr>
          <w:p w:rsidR="008475FF" w:rsidRPr="00D3274E" w:rsidRDefault="008475FF" w:rsidP="00D327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3274E">
              <w:rPr>
                <w:rFonts w:ascii="Arial" w:hAnsi="Arial" w:cs="Arial"/>
                <w:sz w:val="24"/>
                <w:szCs w:val="24"/>
              </w:rPr>
              <w:t>Tension nominale entre phase et neutre</w:t>
            </w:r>
          </w:p>
        </w:tc>
        <w:tc>
          <w:tcPr>
            <w:tcW w:w="1355" w:type="dxa"/>
          </w:tcPr>
          <w:p w:rsidR="008475FF" w:rsidRPr="00D3274E" w:rsidRDefault="008475FF" w:rsidP="00D327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274E">
              <w:rPr>
                <w:rFonts w:ascii="Arial" w:hAnsi="Arial" w:cs="Arial"/>
                <w:sz w:val="24"/>
                <w:szCs w:val="24"/>
              </w:rPr>
              <w:t>U</w:t>
            </w:r>
            <w:r w:rsidRPr="00D3274E">
              <w:rPr>
                <w:rFonts w:ascii="Arial" w:hAnsi="Arial" w:cs="Arial"/>
                <w:sz w:val="24"/>
                <w:szCs w:val="24"/>
                <w:vertAlign w:val="subscript"/>
              </w:rPr>
              <w:t>0</w:t>
            </w:r>
          </w:p>
        </w:tc>
        <w:tc>
          <w:tcPr>
            <w:tcW w:w="3071" w:type="dxa"/>
          </w:tcPr>
          <w:p w:rsidR="008475FF" w:rsidRPr="00D3274E" w:rsidRDefault="008475FF" w:rsidP="00D3274E">
            <w:pPr>
              <w:spacing w:after="0" w:line="240" w:lineRule="auto"/>
              <w:jc w:val="center"/>
              <w:rPr>
                <w:b/>
                <w:color w:val="00B0F0"/>
                <w:sz w:val="24"/>
                <w:szCs w:val="24"/>
              </w:rPr>
            </w:pPr>
            <w:r w:rsidRPr="00D3274E">
              <w:rPr>
                <w:b/>
                <w:color w:val="00B0F0"/>
                <w:sz w:val="24"/>
                <w:szCs w:val="24"/>
              </w:rPr>
              <w:t>400 V</w:t>
            </w:r>
          </w:p>
        </w:tc>
      </w:tr>
      <w:tr w:rsidR="008475FF" w:rsidRPr="00D3274E" w:rsidTr="00D3274E">
        <w:tc>
          <w:tcPr>
            <w:tcW w:w="4786" w:type="dxa"/>
          </w:tcPr>
          <w:p w:rsidR="008475FF" w:rsidRPr="00D3274E" w:rsidRDefault="008475FF" w:rsidP="00D327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3274E">
              <w:rPr>
                <w:rFonts w:ascii="Arial" w:hAnsi="Arial" w:cs="Arial"/>
                <w:sz w:val="24"/>
                <w:szCs w:val="24"/>
              </w:rPr>
              <w:t>Tension nominale entre phases</w:t>
            </w:r>
          </w:p>
        </w:tc>
        <w:tc>
          <w:tcPr>
            <w:tcW w:w="1355" w:type="dxa"/>
          </w:tcPr>
          <w:p w:rsidR="008475FF" w:rsidRPr="00D3274E" w:rsidRDefault="008475FF" w:rsidP="00D3274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274E">
              <w:rPr>
                <w:rFonts w:ascii="Arial" w:hAnsi="Arial" w:cs="Arial"/>
                <w:sz w:val="24"/>
                <w:szCs w:val="24"/>
              </w:rPr>
              <w:t>U</w:t>
            </w:r>
            <w:r w:rsidRPr="00D3274E">
              <w:rPr>
                <w:rFonts w:ascii="Arial" w:hAnsi="Arial" w:cs="Arial"/>
                <w:sz w:val="24"/>
                <w:szCs w:val="24"/>
                <w:vertAlign w:val="subscript"/>
              </w:rPr>
              <w:t>n</w:t>
            </w:r>
          </w:p>
        </w:tc>
        <w:tc>
          <w:tcPr>
            <w:tcW w:w="3071" w:type="dxa"/>
          </w:tcPr>
          <w:p w:rsidR="008475FF" w:rsidRPr="00D3274E" w:rsidRDefault="008475FF" w:rsidP="00D3274E">
            <w:pPr>
              <w:spacing w:after="0" w:line="240" w:lineRule="auto"/>
              <w:jc w:val="center"/>
              <w:rPr>
                <w:b/>
                <w:color w:val="00B0F0"/>
                <w:sz w:val="24"/>
                <w:szCs w:val="24"/>
              </w:rPr>
            </w:pPr>
            <w:r w:rsidRPr="00D3274E">
              <w:rPr>
                <w:b/>
                <w:color w:val="00B0F0"/>
                <w:sz w:val="24"/>
                <w:szCs w:val="24"/>
              </w:rPr>
              <w:t>690 V</w:t>
            </w:r>
          </w:p>
        </w:tc>
      </w:tr>
    </w:tbl>
    <w:p w:rsidR="008475FF" w:rsidRDefault="008475FF" w:rsidP="002F2216">
      <w:pPr>
        <w:autoSpaceDE w:val="0"/>
        <w:autoSpaceDN w:val="0"/>
        <w:adjustRightInd w:val="0"/>
        <w:spacing w:after="240" w:line="240" w:lineRule="auto"/>
        <w:ind w:left="703" w:hanging="70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1.7.</w:t>
      </w:r>
      <w:r>
        <w:rPr>
          <w:rFonts w:ascii="Arial" w:hAnsi="Arial" w:cs="Arial"/>
          <w:sz w:val="24"/>
          <w:szCs w:val="24"/>
        </w:rPr>
        <w:tab/>
        <w:t xml:space="preserve">Calculer puis indiquer sur votre copie la valeur </w:t>
      </w:r>
      <w:r w:rsidRPr="00283157">
        <w:rPr>
          <w:rFonts w:ascii="Arial" w:hAnsi="Arial" w:cs="Arial"/>
          <w:sz w:val="24"/>
          <w:szCs w:val="24"/>
        </w:rPr>
        <w:t>I</w:t>
      </w:r>
      <w:r w:rsidRPr="00283157">
        <w:rPr>
          <w:rFonts w:ascii="Arial" w:hAnsi="Arial" w:cs="Arial"/>
          <w:sz w:val="24"/>
          <w:szCs w:val="24"/>
          <w:vertAlign w:val="subscript"/>
        </w:rPr>
        <w:t>k3max</w:t>
      </w:r>
      <w:r>
        <w:rPr>
          <w:rFonts w:ascii="Arial" w:hAnsi="Arial" w:cs="Arial"/>
          <w:sz w:val="24"/>
          <w:szCs w:val="24"/>
        </w:rPr>
        <w:t>.</w:t>
      </w:r>
    </w:p>
    <w:p w:rsidR="008475FF" w:rsidRPr="002F06DD" w:rsidRDefault="008475FF" w:rsidP="002F06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color w:val="FF0000"/>
        </w:rPr>
      </w:pPr>
      <w:r w:rsidRPr="002F06DD">
        <w:rPr>
          <w:color w:val="FF0000"/>
          <w:position w:val="-30"/>
        </w:rPr>
        <w:object w:dxaOrig="5020" w:dyaOrig="740">
          <v:shape id="_x0000_i1027" type="#_x0000_t75" style="width:246pt;height:36.75pt" o:ole="">
            <v:imagedata r:id="rId11" o:title=""/>
          </v:shape>
          <o:OLEObject Type="Embed" ProgID="Equation.DSMT4" ShapeID="_x0000_i1027" DrawAspect="Content" ObjectID="_1464624153" r:id="rId12"/>
        </w:object>
      </w:r>
    </w:p>
    <w:p w:rsidR="008475FF" w:rsidRPr="002F06DD" w:rsidRDefault="008475FF" w:rsidP="002F06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color w:val="FF0000"/>
        </w:rPr>
      </w:pPr>
      <w:r w:rsidRPr="002F06DD">
        <w:rPr>
          <w:color w:val="FF0000"/>
          <w:position w:val="-30"/>
        </w:rPr>
        <w:object w:dxaOrig="4520" w:dyaOrig="680">
          <v:shape id="_x0000_i1028" type="#_x0000_t75" style="width:210pt;height:33pt" o:ole="">
            <v:imagedata r:id="rId13" o:title=""/>
          </v:shape>
          <o:OLEObject Type="Embed" ProgID="Equation.DSMT4" ShapeID="_x0000_i1028" DrawAspect="Content" ObjectID="_1464624154" r:id="rId14"/>
        </w:object>
      </w:r>
    </w:p>
    <w:p w:rsidR="008475FF" w:rsidRDefault="008475FF" w:rsidP="002A7876">
      <w:pPr>
        <w:ind w:left="703" w:hanging="70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1.8</w:t>
      </w:r>
      <w:r>
        <w:rPr>
          <w:rFonts w:ascii="Arial" w:hAnsi="Arial" w:cs="Arial"/>
          <w:sz w:val="24"/>
          <w:szCs w:val="24"/>
        </w:rPr>
        <w:tab/>
      </w:r>
      <w:r w:rsidRPr="007546E8">
        <w:rPr>
          <w:rFonts w:ascii="Arial" w:hAnsi="Arial" w:cs="Arial"/>
          <w:sz w:val="24"/>
          <w:szCs w:val="24"/>
        </w:rPr>
        <w:t>Proposer</w:t>
      </w:r>
      <w:r>
        <w:rPr>
          <w:rFonts w:ascii="Arial" w:hAnsi="Arial" w:cs="Arial"/>
          <w:sz w:val="24"/>
          <w:szCs w:val="24"/>
        </w:rPr>
        <w:t>, en la justifiant,</w:t>
      </w:r>
      <w:r w:rsidRPr="007546E8">
        <w:rPr>
          <w:rFonts w:ascii="Arial" w:hAnsi="Arial" w:cs="Arial"/>
          <w:sz w:val="24"/>
          <w:szCs w:val="24"/>
        </w:rPr>
        <w:t xml:space="preserve"> une référence </w:t>
      </w:r>
      <w:r>
        <w:rPr>
          <w:rFonts w:ascii="Arial" w:hAnsi="Arial" w:cs="Arial"/>
          <w:sz w:val="24"/>
          <w:szCs w:val="24"/>
        </w:rPr>
        <w:t>ABB Emax d’un</w:t>
      </w:r>
      <w:r w:rsidRPr="007546E8">
        <w:rPr>
          <w:rFonts w:ascii="Arial" w:hAnsi="Arial" w:cs="Arial"/>
          <w:sz w:val="24"/>
          <w:szCs w:val="24"/>
        </w:rPr>
        <w:t xml:space="preserve"> disjoncteur capable de répondre a</w:t>
      </w:r>
      <w:r>
        <w:rPr>
          <w:rFonts w:ascii="Arial" w:hAnsi="Arial" w:cs="Arial"/>
          <w:sz w:val="24"/>
          <w:szCs w:val="24"/>
        </w:rPr>
        <w:t>ux conditions de fonctionnement exigées</w:t>
      </w:r>
      <w:r w:rsidRPr="007546E8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Pr="007546E8">
        <w:rPr>
          <w:rFonts w:ascii="Arial" w:hAnsi="Arial" w:cs="Arial"/>
          <w:sz w:val="24"/>
          <w:szCs w:val="24"/>
        </w:rPr>
        <w:t xml:space="preserve"> </w:t>
      </w:r>
    </w:p>
    <w:p w:rsidR="008475FF" w:rsidRDefault="008475FF" w:rsidP="00B87B55">
      <w:pPr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Il faut s’assurer que le pouvoir de coupure ultime assigné en court circuit I</w:t>
      </w:r>
      <w:r w:rsidRPr="00AB1C79">
        <w:rPr>
          <w:rFonts w:ascii="Arial" w:hAnsi="Arial" w:cs="Arial"/>
          <w:color w:val="FF0000"/>
          <w:sz w:val="24"/>
          <w:szCs w:val="24"/>
          <w:vertAlign w:val="subscript"/>
        </w:rPr>
        <w:t>cu</w:t>
      </w:r>
      <w:r>
        <w:rPr>
          <w:rFonts w:ascii="Arial" w:hAnsi="Arial" w:cs="Arial"/>
          <w:color w:val="FF0000"/>
          <w:sz w:val="24"/>
          <w:szCs w:val="24"/>
        </w:rPr>
        <w:t xml:space="preserve"> doit être supérieur au courant de court-circuit présumé </w:t>
      </w:r>
      <w:r w:rsidRPr="00F97EF1">
        <w:rPr>
          <w:rFonts w:ascii="Arial" w:hAnsi="Arial" w:cs="Arial"/>
          <w:color w:val="FF0000"/>
          <w:sz w:val="24"/>
          <w:szCs w:val="24"/>
        </w:rPr>
        <w:t>I</w:t>
      </w:r>
      <w:r w:rsidRPr="00F97EF1">
        <w:rPr>
          <w:rFonts w:ascii="Arial" w:hAnsi="Arial" w:cs="Arial"/>
          <w:color w:val="FF0000"/>
          <w:sz w:val="24"/>
          <w:szCs w:val="24"/>
          <w:vertAlign w:val="subscript"/>
        </w:rPr>
        <w:t>k3max</w:t>
      </w:r>
      <w:r>
        <w:rPr>
          <w:rFonts w:ascii="Arial" w:hAnsi="Arial" w:cs="Arial"/>
          <w:color w:val="FF0000"/>
          <w:sz w:val="24"/>
          <w:szCs w:val="24"/>
        </w:rPr>
        <w:t xml:space="preserve">.  </w:t>
      </w:r>
      <w:r w:rsidRPr="00AB1C79">
        <w:rPr>
          <w:color w:val="FF0000"/>
          <w:position w:val="-12"/>
        </w:rPr>
        <w:object w:dxaOrig="1260" w:dyaOrig="360">
          <v:shape id="_x0000_i1029" type="#_x0000_t75" style="width:60.75pt;height:18pt" o:ole="">
            <v:imagedata r:id="rId15" o:title=""/>
          </v:shape>
          <o:OLEObject Type="Embed" ProgID="Equation.DSMT4" ShapeID="_x0000_i1029" DrawAspect="Content" ObjectID="_1464624155" r:id="rId16"/>
        </w:object>
      </w:r>
      <w:r>
        <w:rPr>
          <w:rFonts w:ascii="Arial" w:hAnsi="Arial" w:cs="Arial"/>
          <w:color w:val="FF0000"/>
          <w:sz w:val="24"/>
          <w:szCs w:val="24"/>
        </w:rPr>
        <w:t>Le courant permanent admissible à 55° sera supérieur à 1966A.</w:t>
      </w:r>
    </w:p>
    <w:p w:rsidR="008475FF" w:rsidRDefault="008475FF" w:rsidP="00A23930">
      <w:pPr>
        <w:spacing w:after="120"/>
        <w:jc w:val="both"/>
        <w:rPr>
          <w:color w:val="FF0000"/>
        </w:rPr>
      </w:pPr>
      <w:r>
        <w:rPr>
          <w:rFonts w:ascii="Arial" w:hAnsi="Arial" w:cs="Arial"/>
          <w:color w:val="FF0000"/>
          <w:sz w:val="24"/>
          <w:szCs w:val="24"/>
        </w:rPr>
        <w:t>On passe à un disjoncteur de type E3S/H/V 20 avec I</w:t>
      </w:r>
      <w:r w:rsidRPr="00B87B55">
        <w:rPr>
          <w:rFonts w:ascii="Arial" w:hAnsi="Arial" w:cs="Arial"/>
          <w:color w:val="FF0000"/>
          <w:sz w:val="24"/>
          <w:szCs w:val="24"/>
          <w:vertAlign w:val="subscript"/>
        </w:rPr>
        <w:t>u</w:t>
      </w:r>
      <w:r>
        <w:rPr>
          <w:rFonts w:ascii="Arial" w:hAnsi="Arial" w:cs="Arial"/>
          <w:color w:val="FF0000"/>
          <w:sz w:val="24"/>
          <w:szCs w:val="24"/>
        </w:rPr>
        <w:t xml:space="preserve">=2000A. Puis le </w:t>
      </w:r>
      <w:r w:rsidRPr="002F06DD">
        <w:rPr>
          <w:rFonts w:ascii="Arial" w:hAnsi="Arial" w:cs="Arial"/>
          <w:b/>
          <w:i/>
          <w:color w:val="FF0000"/>
          <w:sz w:val="24"/>
          <w:szCs w:val="24"/>
        </w:rPr>
        <w:t>dossier ressources</w:t>
      </w:r>
      <w:r w:rsidRPr="002F06DD">
        <w:rPr>
          <w:rFonts w:ascii="Arial" w:hAnsi="Arial" w:cs="Arial"/>
          <w:i/>
          <w:color w:val="FF0000"/>
          <w:sz w:val="24"/>
          <w:szCs w:val="24"/>
        </w:rPr>
        <w:t xml:space="preserve"> page 2/10</w:t>
      </w:r>
      <w:r>
        <w:rPr>
          <w:rFonts w:ascii="Arial" w:hAnsi="Arial" w:cs="Arial"/>
          <w:i/>
          <w:color w:val="FF0000"/>
          <w:sz w:val="24"/>
          <w:szCs w:val="24"/>
        </w:rPr>
        <w:t xml:space="preserve"> montre que E3S convient avec </w:t>
      </w:r>
      <w:r w:rsidRPr="00AB1C79">
        <w:rPr>
          <w:color w:val="FF0000"/>
          <w:position w:val="-12"/>
        </w:rPr>
        <w:object w:dxaOrig="1080" w:dyaOrig="360">
          <v:shape id="_x0000_i1030" type="#_x0000_t75" style="width:51pt;height:18pt" o:ole="">
            <v:imagedata r:id="rId17" o:title=""/>
          </v:shape>
          <o:OLEObject Type="Embed" ProgID="Equation.DSMT4" ShapeID="_x0000_i1030" DrawAspect="Content" ObjectID="_1464624156" r:id="rId18"/>
        </w:object>
      </w:r>
      <w:r>
        <w:rPr>
          <w:color w:val="FF0000"/>
        </w:rPr>
        <w:t>.</w:t>
      </w:r>
    </w:p>
    <w:p w:rsidR="008475FF" w:rsidRDefault="008475FF" w:rsidP="00435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color w:val="FF0000"/>
        </w:rPr>
      </w:pPr>
      <w:r w:rsidRPr="00B87B55">
        <w:rPr>
          <w:rFonts w:ascii="Arial" w:hAnsi="Arial" w:cs="Arial"/>
          <w:b/>
          <w:color w:val="FF0000"/>
          <w:sz w:val="24"/>
          <w:szCs w:val="24"/>
        </w:rPr>
        <w:t>ABB E3S 20 (</w:t>
      </w:r>
      <w:smartTag w:uri="urn:schemas-microsoft-com:office:smarttags" w:element="metricconverter">
        <w:smartTagPr>
          <w:attr w:name="ProductID" w:val="250 A"/>
        </w:smartTagPr>
        <w:r w:rsidRPr="00B87B55">
          <w:rPr>
            <w:rFonts w:ascii="Arial" w:hAnsi="Arial" w:cs="Arial"/>
            <w:b/>
            <w:color w:val="FF0000"/>
            <w:sz w:val="24"/>
            <w:szCs w:val="24"/>
          </w:rPr>
          <w:t>2 000 A</w:t>
        </w:r>
      </w:smartTag>
      <w:r w:rsidRPr="00B87B55">
        <w:rPr>
          <w:rFonts w:ascii="Arial" w:hAnsi="Arial" w:cs="Arial"/>
          <w:b/>
          <w:color w:val="FF0000"/>
          <w:sz w:val="24"/>
          <w:szCs w:val="24"/>
        </w:rPr>
        <w:t>)</w:t>
      </w:r>
    </w:p>
    <w:p w:rsidR="008475FF" w:rsidRPr="00E51E22" w:rsidRDefault="008475FF" w:rsidP="00940C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8"/>
          <w:szCs w:val="28"/>
        </w:rPr>
      </w:pPr>
      <w:r w:rsidRPr="00E51E22">
        <w:rPr>
          <w:rFonts w:ascii="Arial" w:hAnsi="Arial" w:cs="Arial"/>
          <w:b/>
          <w:color w:val="000000"/>
          <w:sz w:val="28"/>
          <w:szCs w:val="28"/>
        </w:rPr>
        <w:t xml:space="preserve">PARTIE </w:t>
      </w:r>
      <w:r>
        <w:rPr>
          <w:rFonts w:ascii="Arial" w:hAnsi="Arial" w:cs="Arial"/>
          <w:b/>
          <w:color w:val="000000"/>
          <w:sz w:val="28"/>
          <w:szCs w:val="28"/>
        </w:rPr>
        <w:t>2</w:t>
      </w:r>
      <w:r w:rsidRPr="00E51E22">
        <w:rPr>
          <w:rFonts w:ascii="Arial" w:hAnsi="Arial" w:cs="Arial"/>
          <w:b/>
          <w:color w:val="000000"/>
          <w:sz w:val="28"/>
          <w:szCs w:val="28"/>
        </w:rPr>
        <w:t xml:space="preserve"> : </w:t>
      </w:r>
      <w:r>
        <w:rPr>
          <w:rFonts w:ascii="Arial" w:hAnsi="Arial" w:cs="Arial"/>
          <w:b/>
          <w:color w:val="000000"/>
          <w:sz w:val="28"/>
          <w:szCs w:val="28"/>
        </w:rPr>
        <w:t>CHOIX ET INSTALLATION DE PARAFOUDRES SUR LE RESEAU BT D’UNE ÉOLIENNE.</w:t>
      </w:r>
    </w:p>
    <w:p w:rsidR="008475FF" w:rsidRDefault="008475FF" w:rsidP="00E51E22">
      <w:pPr>
        <w:autoSpaceDE w:val="0"/>
        <w:autoSpaceDN w:val="0"/>
        <w:adjustRightInd w:val="0"/>
        <w:spacing w:after="240" w:line="240" w:lineRule="auto"/>
        <w:ind w:left="703" w:hanging="703"/>
        <w:jc w:val="both"/>
        <w:rPr>
          <w:rFonts w:ascii="Arial" w:hAnsi="Arial" w:cs="Arial"/>
          <w:color w:val="000000"/>
          <w:sz w:val="24"/>
          <w:szCs w:val="24"/>
        </w:rPr>
      </w:pPr>
    </w:p>
    <w:p w:rsidR="008475FF" w:rsidRDefault="008475FF" w:rsidP="00756E37">
      <w:pPr>
        <w:numPr>
          <w:ilvl w:val="1"/>
          <w:numId w:val="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 schéma de liaison à la terre (SLT) dans la nacelle est un TN-C, voir le </w:t>
      </w:r>
      <w:r>
        <w:rPr>
          <w:rFonts w:ascii="Arial" w:hAnsi="Arial" w:cs="Arial"/>
          <w:b/>
          <w:sz w:val="24"/>
          <w:szCs w:val="24"/>
        </w:rPr>
        <w:t>dossier</w:t>
      </w:r>
      <w:r w:rsidRPr="00EA709D">
        <w:rPr>
          <w:rFonts w:ascii="Arial" w:hAnsi="Arial" w:cs="Arial"/>
          <w:b/>
          <w:sz w:val="24"/>
          <w:szCs w:val="24"/>
        </w:rPr>
        <w:t xml:space="preserve"> ressources</w:t>
      </w:r>
      <w:r>
        <w:rPr>
          <w:rFonts w:ascii="Arial" w:hAnsi="Arial" w:cs="Arial"/>
          <w:sz w:val="24"/>
          <w:szCs w:val="24"/>
        </w:rPr>
        <w:t xml:space="preserve"> page </w:t>
      </w:r>
      <w:r w:rsidRPr="00EB26DD">
        <w:rPr>
          <w:rFonts w:ascii="Arial" w:hAnsi="Arial" w:cs="Arial"/>
          <w:sz w:val="24"/>
          <w:szCs w:val="24"/>
        </w:rPr>
        <w:t>5/10.</w:t>
      </w:r>
      <w:r>
        <w:rPr>
          <w:rFonts w:ascii="Arial" w:hAnsi="Arial" w:cs="Arial"/>
          <w:sz w:val="24"/>
          <w:szCs w:val="24"/>
        </w:rPr>
        <w:t xml:space="preserve"> Indiquer la tension d’utilisation maximale U</w:t>
      </w:r>
      <w:r w:rsidRPr="00EB26DD">
        <w:rPr>
          <w:rFonts w:ascii="Arial" w:hAnsi="Arial" w:cs="Arial"/>
          <w:sz w:val="24"/>
          <w:szCs w:val="24"/>
          <w:vertAlign w:val="subscript"/>
        </w:rPr>
        <w:t>c</w:t>
      </w:r>
      <w:r>
        <w:rPr>
          <w:rFonts w:ascii="Arial" w:hAnsi="Arial" w:cs="Arial"/>
          <w:sz w:val="24"/>
          <w:szCs w:val="24"/>
        </w:rPr>
        <w:t xml:space="preserve"> que devront supporter les parafoudres SPD-A ou SPD-B.</w:t>
      </w:r>
    </w:p>
    <w:p w:rsidR="008475FF" w:rsidRDefault="008475FF" w:rsidP="00756E37">
      <w:pPr>
        <w:autoSpaceDE w:val="0"/>
        <w:autoSpaceDN w:val="0"/>
        <w:adjustRightInd w:val="0"/>
        <w:spacing w:after="240" w:line="240" w:lineRule="auto"/>
        <w:ind w:left="703" w:hanging="703"/>
        <w:jc w:val="both"/>
        <w:rPr>
          <w:rFonts w:ascii="Arial" w:hAnsi="Arial" w:cs="Arial"/>
          <w:color w:val="FF0000"/>
          <w:sz w:val="24"/>
          <w:szCs w:val="24"/>
        </w:rPr>
      </w:pPr>
      <w:r w:rsidRPr="00326CEA">
        <w:rPr>
          <w:rFonts w:ascii="Arial" w:hAnsi="Arial" w:cs="Arial"/>
          <w:color w:val="FF0000"/>
          <w:sz w:val="24"/>
          <w:szCs w:val="24"/>
        </w:rPr>
        <w:t>SLT : les masses (carcasses) métalliques sont reliées au neutre de l’installation. Ainsi les parafoudres sont placés entre une phase et le neutre</w:t>
      </w:r>
      <w:r>
        <w:rPr>
          <w:rFonts w:ascii="Arial" w:hAnsi="Arial" w:cs="Arial"/>
          <w:color w:val="FF0000"/>
          <w:sz w:val="24"/>
          <w:szCs w:val="24"/>
        </w:rPr>
        <w:t>.</w:t>
      </w:r>
    </w:p>
    <w:p w:rsidR="008475FF" w:rsidRDefault="008475FF" w:rsidP="00756E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240" w:line="240" w:lineRule="auto"/>
        <w:ind w:left="703" w:hanging="703"/>
        <w:jc w:val="center"/>
        <w:rPr>
          <w:rFonts w:ascii="Arial" w:hAnsi="Arial" w:cs="Arial"/>
          <w:color w:val="000000"/>
          <w:sz w:val="24"/>
          <w:szCs w:val="24"/>
        </w:rPr>
      </w:pPr>
      <w:r w:rsidRPr="00326CEA">
        <w:rPr>
          <w:color w:val="FF0000"/>
          <w:position w:val="-12"/>
        </w:rPr>
        <w:object w:dxaOrig="1120" w:dyaOrig="360">
          <v:shape id="_x0000_i1031" type="#_x0000_t75" style="width:53.25pt;height:18pt" o:ole="">
            <v:imagedata r:id="rId19" o:title=""/>
          </v:shape>
          <o:OLEObject Type="Embed" ProgID="Equation.DSMT4" ShapeID="_x0000_i1031" DrawAspect="Content" ObjectID="_1464624157" r:id="rId20"/>
        </w:object>
      </w:r>
    </w:p>
    <w:p w:rsidR="008475FF" w:rsidRDefault="008475FF" w:rsidP="00756E37">
      <w:pPr>
        <w:numPr>
          <w:ilvl w:val="1"/>
          <w:numId w:val="8"/>
        </w:numPr>
        <w:spacing w:after="24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Choisir puis reporter les références des parafoudres sur la page 3/8 du </w:t>
      </w:r>
      <w:r w:rsidRPr="00B17AE4">
        <w:rPr>
          <w:rFonts w:ascii="Arial" w:hAnsi="Arial" w:cs="Arial"/>
          <w:b/>
          <w:sz w:val="24"/>
          <w:szCs w:val="24"/>
        </w:rPr>
        <w:t>dossier réponses</w:t>
      </w:r>
      <w:r>
        <w:rPr>
          <w:rFonts w:ascii="Arial" w:hAnsi="Arial" w:cs="Arial"/>
          <w:sz w:val="24"/>
          <w:szCs w:val="24"/>
        </w:rPr>
        <w:t>. Préciser</w:t>
      </w:r>
      <w:r w:rsidRPr="003177A8">
        <w:rPr>
          <w:rFonts w:ascii="Arial" w:hAnsi="Arial" w:cs="Arial"/>
          <w:sz w:val="24"/>
          <w:szCs w:val="24"/>
        </w:rPr>
        <w:t xml:space="preserve"> leurs caractéristiques principales </w:t>
      </w:r>
      <w:r w:rsidRPr="00130D9B">
        <w:rPr>
          <w:rFonts w:ascii="Arial" w:hAnsi="Arial" w:cs="Arial"/>
          <w:sz w:val="24"/>
          <w:szCs w:val="24"/>
        </w:rPr>
        <w:t>par rapport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aux</w:t>
      </w:r>
      <w:r w:rsidRPr="007546E8">
        <w:rPr>
          <w:rFonts w:ascii="Arial" w:hAnsi="Arial" w:cs="Arial"/>
          <w:i/>
          <w:sz w:val="24"/>
          <w:szCs w:val="24"/>
        </w:rPr>
        <w:t xml:space="preserve"> niveaux d’exigences retenus par le bureau d’étude</w:t>
      </w:r>
      <w:r w:rsidRPr="00130D9B">
        <w:rPr>
          <w:rFonts w:ascii="Arial" w:hAnsi="Arial" w:cs="Arial"/>
          <w:sz w:val="24"/>
          <w:szCs w:val="24"/>
        </w:rPr>
        <w:t xml:space="preserve"> (</w:t>
      </w:r>
      <w:r w:rsidRPr="00B17AE4">
        <w:rPr>
          <w:rFonts w:ascii="Arial" w:hAnsi="Arial" w:cs="Arial"/>
          <w:b/>
          <w:sz w:val="24"/>
          <w:szCs w:val="24"/>
        </w:rPr>
        <w:t>dossier questionnement</w:t>
      </w:r>
      <w:r w:rsidRPr="00130D9B">
        <w:rPr>
          <w:rFonts w:ascii="Arial" w:hAnsi="Arial" w:cs="Arial"/>
          <w:sz w:val="24"/>
          <w:szCs w:val="24"/>
        </w:rPr>
        <w:t xml:space="preserve"> page 3/6)</w:t>
      </w:r>
      <w:r>
        <w:rPr>
          <w:rFonts w:ascii="Arial" w:hAnsi="Arial" w:cs="Arial"/>
          <w:sz w:val="24"/>
          <w:szCs w:val="24"/>
        </w:rPr>
        <w:t xml:space="preserve">. Voir le </w:t>
      </w:r>
      <w:r w:rsidRPr="0078282C">
        <w:rPr>
          <w:rFonts w:ascii="Arial" w:hAnsi="Arial" w:cs="Arial"/>
          <w:b/>
          <w:sz w:val="24"/>
          <w:szCs w:val="24"/>
        </w:rPr>
        <w:t>dossier ressources</w:t>
      </w:r>
      <w:r>
        <w:rPr>
          <w:rFonts w:ascii="Arial" w:hAnsi="Arial" w:cs="Arial"/>
          <w:sz w:val="24"/>
          <w:szCs w:val="24"/>
        </w:rPr>
        <w:t xml:space="preserve"> pages 6/10 </w:t>
      </w:r>
      <w:r w:rsidRPr="00EB26DD">
        <w:rPr>
          <w:rFonts w:ascii="Arial" w:hAnsi="Arial" w:cs="Arial"/>
          <w:sz w:val="24"/>
          <w:szCs w:val="24"/>
        </w:rPr>
        <w:t>et 7/10</w:t>
      </w:r>
      <w:r>
        <w:rPr>
          <w:rFonts w:ascii="Arial" w:hAnsi="Arial" w:cs="Arial"/>
          <w:sz w:val="24"/>
          <w:szCs w:val="24"/>
        </w:rPr>
        <w:t>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03"/>
        <w:gridCol w:w="1491"/>
        <w:gridCol w:w="2835"/>
        <w:gridCol w:w="2977"/>
      </w:tblGrid>
      <w:tr w:rsidR="008475FF" w:rsidRPr="003324DF" w:rsidTr="00E139B8">
        <w:tc>
          <w:tcPr>
            <w:tcW w:w="2303" w:type="dxa"/>
          </w:tcPr>
          <w:p w:rsidR="008475FF" w:rsidRPr="003324DF" w:rsidRDefault="008475FF" w:rsidP="00E139B8">
            <w:pPr>
              <w:spacing w:before="240" w:after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324DF">
              <w:rPr>
                <w:rFonts w:ascii="Arial" w:hAnsi="Arial" w:cs="Arial"/>
                <w:b/>
                <w:sz w:val="24"/>
                <w:szCs w:val="24"/>
              </w:rPr>
              <w:t>Repère du parafoudre</w:t>
            </w:r>
          </w:p>
        </w:tc>
        <w:tc>
          <w:tcPr>
            <w:tcW w:w="1491" w:type="dxa"/>
          </w:tcPr>
          <w:p w:rsidR="008475FF" w:rsidRPr="003324DF" w:rsidRDefault="008475FF" w:rsidP="00E139B8">
            <w:pPr>
              <w:spacing w:before="240" w:after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324DF">
              <w:rPr>
                <w:rFonts w:ascii="Arial" w:hAnsi="Arial" w:cs="Arial"/>
                <w:b/>
                <w:sz w:val="24"/>
                <w:szCs w:val="24"/>
              </w:rPr>
              <w:t>Type de parafoudre</w:t>
            </w:r>
          </w:p>
        </w:tc>
        <w:tc>
          <w:tcPr>
            <w:tcW w:w="2835" w:type="dxa"/>
          </w:tcPr>
          <w:p w:rsidR="008475FF" w:rsidRPr="003324DF" w:rsidRDefault="008475FF" w:rsidP="00E139B8">
            <w:pPr>
              <w:spacing w:before="240" w:after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324DF">
              <w:rPr>
                <w:rFonts w:ascii="Arial" w:hAnsi="Arial" w:cs="Arial"/>
                <w:b/>
                <w:sz w:val="24"/>
                <w:szCs w:val="24"/>
              </w:rPr>
              <w:t>Références</w:t>
            </w:r>
          </w:p>
        </w:tc>
        <w:tc>
          <w:tcPr>
            <w:tcW w:w="2977" w:type="dxa"/>
          </w:tcPr>
          <w:p w:rsidR="008475FF" w:rsidRPr="003324DF" w:rsidRDefault="008475FF" w:rsidP="00E139B8">
            <w:pPr>
              <w:spacing w:before="240" w:after="24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3324DF">
              <w:rPr>
                <w:rFonts w:ascii="Arial" w:hAnsi="Arial" w:cs="Arial"/>
                <w:b/>
                <w:color w:val="000000"/>
                <w:sz w:val="24"/>
                <w:szCs w:val="24"/>
              </w:rPr>
              <w:t>Caractéristiques principales</w:t>
            </w:r>
          </w:p>
        </w:tc>
      </w:tr>
      <w:tr w:rsidR="008475FF" w:rsidRPr="003324DF" w:rsidTr="00E139B8">
        <w:trPr>
          <w:trHeight w:val="251"/>
        </w:trPr>
        <w:tc>
          <w:tcPr>
            <w:tcW w:w="2303" w:type="dxa"/>
            <w:vMerge w:val="restart"/>
          </w:tcPr>
          <w:p w:rsidR="008475FF" w:rsidRPr="003324DF" w:rsidRDefault="008475FF" w:rsidP="00E139B8">
            <w:pPr>
              <w:spacing w:before="240" w:after="240" w:line="240" w:lineRule="auto"/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8475FF" w:rsidRPr="003324DF" w:rsidRDefault="008475FF" w:rsidP="00E139B8">
            <w:pPr>
              <w:spacing w:before="240" w:after="240" w:line="240" w:lineRule="auto"/>
              <w:jc w:val="both"/>
              <w:rPr>
                <w:rFonts w:ascii="Arial" w:hAnsi="Arial" w:cs="Arial"/>
                <w:b/>
                <w:color w:val="000000"/>
                <w:sz w:val="32"/>
                <w:szCs w:val="32"/>
              </w:rPr>
            </w:pPr>
            <w:r w:rsidRPr="003324DF">
              <w:rPr>
                <w:rFonts w:ascii="Arial" w:hAnsi="Arial" w:cs="Arial"/>
                <w:b/>
                <w:sz w:val="32"/>
                <w:szCs w:val="32"/>
              </w:rPr>
              <w:t>SPD-A</w:t>
            </w:r>
          </w:p>
        </w:tc>
        <w:tc>
          <w:tcPr>
            <w:tcW w:w="1491" w:type="dxa"/>
            <w:vMerge w:val="restart"/>
          </w:tcPr>
          <w:p w:rsidR="008475FF" w:rsidRPr="003324DF" w:rsidRDefault="008475FF" w:rsidP="00E139B8">
            <w:pPr>
              <w:spacing w:before="240" w:after="240" w:line="240" w:lineRule="auto"/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8475FF" w:rsidRPr="003324DF" w:rsidRDefault="008475FF" w:rsidP="00E139B8">
            <w:pPr>
              <w:spacing w:before="240" w:after="240" w:line="240" w:lineRule="auto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3324DF">
              <w:rPr>
                <w:rFonts w:ascii="Arial" w:hAnsi="Arial" w:cs="Arial"/>
                <w:b/>
                <w:sz w:val="32"/>
                <w:szCs w:val="32"/>
              </w:rPr>
              <w:t>1</w:t>
            </w:r>
          </w:p>
        </w:tc>
        <w:tc>
          <w:tcPr>
            <w:tcW w:w="2835" w:type="dxa"/>
            <w:vMerge w:val="restart"/>
          </w:tcPr>
          <w:p w:rsidR="008475FF" w:rsidRPr="003E2E5D" w:rsidRDefault="008475FF" w:rsidP="00E139B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B0F0"/>
                <w:sz w:val="24"/>
                <w:szCs w:val="24"/>
              </w:rPr>
            </w:pPr>
            <w:r w:rsidRPr="003E2E5D">
              <w:rPr>
                <w:rFonts w:ascii="Arial" w:hAnsi="Arial" w:cs="Arial"/>
                <w:b/>
                <w:color w:val="00B0F0"/>
                <w:sz w:val="24"/>
                <w:szCs w:val="24"/>
              </w:rPr>
              <w:t>DEHNbloc Maxi DBM 1 440 FM</w:t>
            </w:r>
          </w:p>
          <w:p w:rsidR="008475FF" w:rsidRPr="003E2E5D" w:rsidRDefault="008475FF" w:rsidP="00E139B8">
            <w:pPr>
              <w:spacing w:before="240" w:after="240"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3E2E5D">
              <w:rPr>
                <w:rFonts w:ascii="Arial" w:hAnsi="Arial" w:cs="Arial"/>
                <w:b/>
                <w:color w:val="FF0000"/>
                <w:sz w:val="24"/>
                <w:szCs w:val="24"/>
              </w:rPr>
              <w:t>961 145</w:t>
            </w:r>
          </w:p>
          <w:p w:rsidR="008475FF" w:rsidRPr="003324DF" w:rsidRDefault="008475FF" w:rsidP="00E139B8">
            <w:pPr>
              <w:spacing w:before="240" w:after="24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8475FF" w:rsidRPr="003324DF" w:rsidRDefault="008475FF" w:rsidP="00E139B8">
            <w:pPr>
              <w:spacing w:before="240" w:after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26CEA">
              <w:rPr>
                <w:color w:val="FF0000"/>
                <w:position w:val="-12"/>
              </w:rPr>
              <w:object w:dxaOrig="1120" w:dyaOrig="360">
                <v:shape id="_x0000_i1032" type="#_x0000_t75" style="width:53.25pt;height:18pt" o:ole="">
                  <v:imagedata r:id="rId21" o:title=""/>
                </v:shape>
                <o:OLEObject Type="Embed" ProgID="Equation.DSMT4" ShapeID="_x0000_i1032" DrawAspect="Content" ObjectID="_1464624158" r:id="rId22"/>
              </w:object>
            </w:r>
            <w:r>
              <w:rPr>
                <w:color w:val="FF0000"/>
              </w:rPr>
              <w:t xml:space="preserve"> ,</w:t>
            </w:r>
            <w:r w:rsidRPr="00326CEA">
              <w:rPr>
                <w:color w:val="FF0000"/>
                <w:position w:val="-12"/>
              </w:rPr>
              <w:object w:dxaOrig="1100" w:dyaOrig="360">
                <v:shape id="_x0000_i1033" type="#_x0000_t75" style="width:54pt;height:18pt" o:ole="">
                  <v:imagedata r:id="rId23" o:title=""/>
                </v:shape>
                <o:OLEObject Type="Embed" ProgID="Equation.DSMT4" ShapeID="_x0000_i1033" DrawAspect="Content" ObjectID="_1464624159" r:id="rId24"/>
              </w:object>
            </w:r>
          </w:p>
        </w:tc>
      </w:tr>
      <w:tr w:rsidR="008475FF" w:rsidRPr="003E2E5D" w:rsidTr="00E139B8">
        <w:trPr>
          <w:trHeight w:val="251"/>
        </w:trPr>
        <w:tc>
          <w:tcPr>
            <w:tcW w:w="2303" w:type="dxa"/>
            <w:vMerge/>
          </w:tcPr>
          <w:p w:rsidR="008475FF" w:rsidRPr="003324DF" w:rsidRDefault="008475FF" w:rsidP="00E139B8">
            <w:pPr>
              <w:spacing w:before="240" w:after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91" w:type="dxa"/>
            <w:vMerge/>
          </w:tcPr>
          <w:p w:rsidR="008475FF" w:rsidRPr="003324DF" w:rsidRDefault="008475FF" w:rsidP="00E139B8">
            <w:pPr>
              <w:spacing w:before="240" w:after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475FF" w:rsidRPr="003324DF" w:rsidRDefault="008475FF" w:rsidP="00E139B8">
            <w:pPr>
              <w:spacing w:before="240" w:after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8475FF" w:rsidRPr="003E2E5D" w:rsidRDefault="008475FF" w:rsidP="00E139B8">
            <w:pPr>
              <w:spacing w:before="240" w:after="240" w:line="240" w:lineRule="auto"/>
              <w:jc w:val="both"/>
              <w:rPr>
                <w:color w:val="FF0000"/>
                <w:sz w:val="18"/>
                <w:szCs w:val="18"/>
              </w:rPr>
            </w:pPr>
            <w:r w:rsidRPr="003E2E5D">
              <w:rPr>
                <w:rFonts w:ascii="Arial" w:hAnsi="Arial" w:cs="Arial"/>
                <w:color w:val="FF0000"/>
                <w:sz w:val="18"/>
                <w:szCs w:val="18"/>
              </w:rPr>
              <w:t xml:space="preserve">On veut </w:t>
            </w:r>
            <w:r w:rsidRPr="003E2E5D">
              <w:rPr>
                <w:color w:val="FF0000"/>
                <w:position w:val="-14"/>
                <w:sz w:val="18"/>
                <w:szCs w:val="18"/>
              </w:rPr>
              <w:object w:dxaOrig="1160" w:dyaOrig="380">
                <v:shape id="_x0000_i1034" type="#_x0000_t75" style="width:57pt;height:18pt" o:ole="">
                  <v:imagedata r:id="rId25" o:title=""/>
                </v:shape>
                <o:OLEObject Type="Embed" ProgID="Equation.DSMT4" ShapeID="_x0000_i1034" DrawAspect="Content" ObjectID="_1464624160" r:id="rId26"/>
              </w:object>
            </w:r>
            <w:r w:rsidRPr="003E2E5D">
              <w:rPr>
                <w:color w:val="FF0000"/>
                <w:sz w:val="18"/>
                <w:szCs w:val="18"/>
              </w:rPr>
              <w:t xml:space="preserve"> </w:t>
            </w:r>
            <w:r w:rsidRPr="003E2E5D">
              <w:rPr>
                <w:rFonts w:ascii="Arial" w:hAnsi="Arial" w:cs="Arial"/>
                <w:color w:val="FF0000"/>
                <w:sz w:val="18"/>
                <w:szCs w:val="18"/>
              </w:rPr>
              <w:t>or 35kA</w:t>
            </w:r>
          </w:p>
        </w:tc>
      </w:tr>
      <w:tr w:rsidR="008475FF" w:rsidRPr="003E2E5D" w:rsidTr="00E139B8">
        <w:trPr>
          <w:trHeight w:val="426"/>
        </w:trPr>
        <w:tc>
          <w:tcPr>
            <w:tcW w:w="2303" w:type="dxa"/>
            <w:vMerge/>
          </w:tcPr>
          <w:p w:rsidR="008475FF" w:rsidRPr="003324DF" w:rsidRDefault="008475FF" w:rsidP="00E139B8">
            <w:pPr>
              <w:spacing w:before="240" w:after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91" w:type="dxa"/>
            <w:vMerge/>
          </w:tcPr>
          <w:p w:rsidR="008475FF" w:rsidRPr="003324DF" w:rsidRDefault="008475FF" w:rsidP="00E139B8">
            <w:pPr>
              <w:spacing w:before="240" w:after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475FF" w:rsidRPr="003324DF" w:rsidRDefault="008475FF" w:rsidP="00E139B8">
            <w:pPr>
              <w:spacing w:before="240" w:after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8475FF" w:rsidRPr="003E2E5D" w:rsidRDefault="008475FF" w:rsidP="00E139B8">
            <w:pPr>
              <w:spacing w:before="240" w:after="240" w:line="240" w:lineRule="auto"/>
              <w:jc w:val="both"/>
              <w:rPr>
                <w:color w:val="FF0000"/>
                <w:sz w:val="18"/>
                <w:szCs w:val="18"/>
              </w:rPr>
            </w:pPr>
            <w:r w:rsidRPr="003E2E5D">
              <w:rPr>
                <w:rFonts w:ascii="Arial" w:hAnsi="Arial" w:cs="Arial"/>
                <w:color w:val="FF0000"/>
                <w:sz w:val="18"/>
                <w:szCs w:val="18"/>
              </w:rPr>
              <w:t xml:space="preserve">On veut </w:t>
            </w:r>
            <w:r w:rsidRPr="003E2E5D">
              <w:rPr>
                <w:color w:val="FF0000"/>
                <w:position w:val="-14"/>
                <w:sz w:val="18"/>
                <w:szCs w:val="18"/>
              </w:rPr>
              <w:object w:dxaOrig="1260" w:dyaOrig="380">
                <v:shape id="_x0000_i1035" type="#_x0000_t75" style="width:60.75pt;height:18pt" o:ole="">
                  <v:imagedata r:id="rId27" o:title=""/>
                </v:shape>
                <o:OLEObject Type="Embed" ProgID="Equation.DSMT4" ShapeID="_x0000_i1035" DrawAspect="Content" ObjectID="_1464624161" r:id="rId28"/>
              </w:object>
            </w:r>
            <w:r w:rsidRPr="003E2E5D">
              <w:rPr>
                <w:color w:val="FF0000"/>
                <w:sz w:val="18"/>
                <w:szCs w:val="18"/>
              </w:rPr>
              <w:t xml:space="preserve"> </w:t>
            </w:r>
            <w:r w:rsidRPr="003E2E5D">
              <w:rPr>
                <w:rFonts w:ascii="Arial" w:hAnsi="Arial" w:cs="Arial"/>
                <w:color w:val="FF0000"/>
                <w:sz w:val="18"/>
                <w:szCs w:val="18"/>
              </w:rPr>
              <w:t xml:space="preserve">or 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2,5</w:t>
            </w:r>
            <w:r w:rsidRPr="003E2E5D">
              <w:rPr>
                <w:rFonts w:ascii="Arial" w:hAnsi="Arial" w:cs="Arial"/>
                <w:color w:val="FF0000"/>
                <w:sz w:val="18"/>
                <w:szCs w:val="18"/>
              </w:rPr>
              <w:t>k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V</w:t>
            </w:r>
          </w:p>
        </w:tc>
      </w:tr>
      <w:tr w:rsidR="008475FF" w:rsidRPr="00596F5C" w:rsidTr="00E139B8">
        <w:trPr>
          <w:trHeight w:val="426"/>
        </w:trPr>
        <w:tc>
          <w:tcPr>
            <w:tcW w:w="2303" w:type="dxa"/>
            <w:vMerge/>
          </w:tcPr>
          <w:p w:rsidR="008475FF" w:rsidRPr="003324DF" w:rsidRDefault="008475FF" w:rsidP="00E139B8">
            <w:pPr>
              <w:spacing w:before="240" w:after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91" w:type="dxa"/>
            <w:vMerge/>
          </w:tcPr>
          <w:p w:rsidR="008475FF" w:rsidRPr="003324DF" w:rsidRDefault="008475FF" w:rsidP="00E139B8">
            <w:pPr>
              <w:spacing w:before="240" w:after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475FF" w:rsidRPr="003324DF" w:rsidRDefault="008475FF" w:rsidP="00E139B8">
            <w:pPr>
              <w:spacing w:before="240" w:after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8475FF" w:rsidRPr="00596F5C" w:rsidRDefault="008475FF" w:rsidP="00E139B8">
            <w:pPr>
              <w:spacing w:before="240" w:after="240" w:line="240" w:lineRule="auto"/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596F5C">
              <w:rPr>
                <w:rFonts w:ascii="Arial" w:hAnsi="Arial" w:cs="Arial"/>
                <w:b/>
                <w:color w:val="FF0000"/>
                <w:sz w:val="18"/>
                <w:szCs w:val="18"/>
              </w:rPr>
              <w:t>contact de télésignalisation</w:t>
            </w:r>
          </w:p>
        </w:tc>
      </w:tr>
      <w:tr w:rsidR="008475FF" w:rsidRPr="003324DF" w:rsidTr="00E139B8">
        <w:trPr>
          <w:trHeight w:val="849"/>
        </w:trPr>
        <w:tc>
          <w:tcPr>
            <w:tcW w:w="2303" w:type="dxa"/>
            <w:vMerge w:val="restart"/>
          </w:tcPr>
          <w:p w:rsidR="008475FF" w:rsidRPr="003324DF" w:rsidRDefault="008475FF" w:rsidP="00E139B8">
            <w:pPr>
              <w:spacing w:before="240" w:after="240" w:line="240" w:lineRule="auto"/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8475FF" w:rsidRPr="003324DF" w:rsidRDefault="008475FF" w:rsidP="00E139B8">
            <w:pPr>
              <w:spacing w:before="240" w:after="240" w:line="240" w:lineRule="auto"/>
              <w:jc w:val="both"/>
              <w:rPr>
                <w:rFonts w:ascii="Arial" w:hAnsi="Arial" w:cs="Arial"/>
                <w:b/>
                <w:color w:val="000000"/>
                <w:sz w:val="32"/>
                <w:szCs w:val="32"/>
              </w:rPr>
            </w:pPr>
            <w:r w:rsidRPr="003324DF">
              <w:rPr>
                <w:rFonts w:ascii="Arial" w:hAnsi="Arial" w:cs="Arial"/>
                <w:b/>
                <w:sz w:val="32"/>
                <w:szCs w:val="32"/>
              </w:rPr>
              <w:t>SPD-B</w:t>
            </w:r>
          </w:p>
        </w:tc>
        <w:tc>
          <w:tcPr>
            <w:tcW w:w="1491" w:type="dxa"/>
            <w:vMerge w:val="restart"/>
          </w:tcPr>
          <w:p w:rsidR="008475FF" w:rsidRPr="003324DF" w:rsidRDefault="008475FF" w:rsidP="00E139B8">
            <w:pPr>
              <w:spacing w:before="240" w:after="240" w:line="240" w:lineRule="auto"/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8475FF" w:rsidRPr="003324DF" w:rsidRDefault="008475FF" w:rsidP="00E139B8">
            <w:pPr>
              <w:spacing w:before="240" w:after="240" w:line="240" w:lineRule="auto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3324DF">
              <w:rPr>
                <w:rFonts w:ascii="Arial" w:hAnsi="Arial" w:cs="Arial"/>
                <w:b/>
                <w:sz w:val="32"/>
                <w:szCs w:val="32"/>
              </w:rPr>
              <w:t>2</w:t>
            </w:r>
          </w:p>
        </w:tc>
        <w:tc>
          <w:tcPr>
            <w:tcW w:w="2835" w:type="dxa"/>
            <w:vMerge w:val="restart"/>
          </w:tcPr>
          <w:p w:rsidR="008475FF" w:rsidRDefault="008475FF" w:rsidP="00E139B8">
            <w:pPr>
              <w:spacing w:before="240" w:after="240" w:line="240" w:lineRule="auto"/>
              <w:jc w:val="both"/>
              <w:rPr>
                <w:b/>
                <w:color w:val="00B0F0"/>
                <w:sz w:val="24"/>
                <w:szCs w:val="24"/>
              </w:rPr>
            </w:pPr>
            <w:r w:rsidRPr="00D3274E">
              <w:rPr>
                <w:b/>
                <w:color w:val="00B0F0"/>
                <w:sz w:val="24"/>
                <w:szCs w:val="24"/>
              </w:rPr>
              <w:t>DEHNgard M TNC 440 FM</w:t>
            </w:r>
          </w:p>
          <w:p w:rsidR="008475FF" w:rsidRPr="003E2E5D" w:rsidRDefault="008475FF" w:rsidP="00E139B8">
            <w:pPr>
              <w:spacing w:before="240" w:after="24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E2E5D">
              <w:rPr>
                <w:b/>
                <w:color w:val="FF0000"/>
                <w:sz w:val="24"/>
                <w:szCs w:val="24"/>
              </w:rPr>
              <w:t>952308</w:t>
            </w:r>
          </w:p>
        </w:tc>
        <w:tc>
          <w:tcPr>
            <w:tcW w:w="2977" w:type="dxa"/>
          </w:tcPr>
          <w:p w:rsidR="008475FF" w:rsidRPr="003324DF" w:rsidRDefault="008475FF" w:rsidP="00E139B8">
            <w:pPr>
              <w:spacing w:before="240" w:after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26CEA">
              <w:rPr>
                <w:color w:val="FF0000"/>
                <w:position w:val="-12"/>
              </w:rPr>
              <w:object w:dxaOrig="1120" w:dyaOrig="360">
                <v:shape id="_x0000_i1036" type="#_x0000_t75" style="width:53.25pt;height:18pt" o:ole="">
                  <v:imagedata r:id="rId21" o:title=""/>
                </v:shape>
                <o:OLEObject Type="Embed" ProgID="Equation.DSMT4" ShapeID="_x0000_i1036" DrawAspect="Content" ObjectID="_1464624162" r:id="rId29"/>
              </w:object>
            </w:r>
            <w:r>
              <w:rPr>
                <w:color w:val="FF0000"/>
              </w:rPr>
              <w:t xml:space="preserve"> ,</w:t>
            </w:r>
            <w:r w:rsidRPr="00326CEA">
              <w:rPr>
                <w:color w:val="FF0000"/>
                <w:position w:val="-12"/>
              </w:rPr>
              <w:object w:dxaOrig="1100" w:dyaOrig="360">
                <v:shape id="_x0000_i1037" type="#_x0000_t75" style="width:54pt;height:18pt" o:ole="">
                  <v:imagedata r:id="rId23" o:title=""/>
                </v:shape>
                <o:OLEObject Type="Embed" ProgID="Equation.DSMT4" ShapeID="_x0000_i1037" DrawAspect="Content" ObjectID="_1464624163" r:id="rId30"/>
              </w:object>
            </w:r>
          </w:p>
        </w:tc>
      </w:tr>
      <w:tr w:rsidR="008475FF" w:rsidRPr="003324DF" w:rsidTr="00E139B8">
        <w:trPr>
          <w:trHeight w:val="848"/>
        </w:trPr>
        <w:tc>
          <w:tcPr>
            <w:tcW w:w="2303" w:type="dxa"/>
            <w:vMerge/>
          </w:tcPr>
          <w:p w:rsidR="008475FF" w:rsidRPr="003324DF" w:rsidRDefault="008475FF" w:rsidP="00E139B8">
            <w:pPr>
              <w:spacing w:before="240" w:after="240" w:line="240" w:lineRule="auto"/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491" w:type="dxa"/>
            <w:vMerge/>
          </w:tcPr>
          <w:p w:rsidR="008475FF" w:rsidRPr="003324DF" w:rsidRDefault="008475FF" w:rsidP="00E139B8">
            <w:pPr>
              <w:spacing w:before="240" w:after="240" w:line="240" w:lineRule="auto"/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2835" w:type="dxa"/>
            <w:vMerge/>
          </w:tcPr>
          <w:p w:rsidR="008475FF" w:rsidRPr="003324DF" w:rsidRDefault="008475FF" w:rsidP="00E139B8">
            <w:pPr>
              <w:spacing w:before="240" w:after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8475FF" w:rsidRPr="003324DF" w:rsidRDefault="008475FF" w:rsidP="00E139B8">
            <w:pPr>
              <w:spacing w:before="240" w:after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E2E5D">
              <w:rPr>
                <w:rFonts w:ascii="Arial" w:hAnsi="Arial" w:cs="Arial"/>
                <w:color w:val="FF0000"/>
                <w:sz w:val="18"/>
                <w:szCs w:val="18"/>
              </w:rPr>
              <w:t xml:space="preserve">On veut </w:t>
            </w:r>
            <w:r w:rsidRPr="000A6ECA">
              <w:rPr>
                <w:color w:val="FF0000"/>
                <w:position w:val="-12"/>
                <w:sz w:val="18"/>
                <w:szCs w:val="18"/>
              </w:rPr>
              <w:object w:dxaOrig="999" w:dyaOrig="360">
                <v:shape id="_x0000_i1038" type="#_x0000_t75" style="width:48.75pt;height:18pt" o:ole="">
                  <v:imagedata r:id="rId31" o:title=""/>
                </v:shape>
                <o:OLEObject Type="Embed" ProgID="Equation.DSMT4" ShapeID="_x0000_i1038" DrawAspect="Content" ObjectID="_1464624164" r:id="rId32"/>
              </w:object>
            </w:r>
            <w:r w:rsidRPr="003E2E5D">
              <w:rPr>
                <w:color w:val="FF0000"/>
                <w:sz w:val="18"/>
                <w:szCs w:val="18"/>
              </w:rPr>
              <w:t xml:space="preserve"> </w:t>
            </w:r>
            <w:r w:rsidRPr="003E2E5D">
              <w:rPr>
                <w:rFonts w:ascii="Arial" w:hAnsi="Arial" w:cs="Arial"/>
                <w:color w:val="FF0000"/>
                <w:sz w:val="18"/>
                <w:szCs w:val="18"/>
              </w:rPr>
              <w:t xml:space="preserve">or 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20</w:t>
            </w:r>
            <w:r w:rsidRPr="003E2E5D">
              <w:rPr>
                <w:rFonts w:ascii="Arial" w:hAnsi="Arial" w:cs="Arial"/>
                <w:color w:val="FF0000"/>
                <w:sz w:val="18"/>
                <w:szCs w:val="18"/>
              </w:rPr>
              <w:t>kA</w:t>
            </w:r>
          </w:p>
        </w:tc>
      </w:tr>
      <w:tr w:rsidR="008475FF" w:rsidRPr="003324DF" w:rsidTr="00E139B8">
        <w:trPr>
          <w:trHeight w:val="848"/>
        </w:trPr>
        <w:tc>
          <w:tcPr>
            <w:tcW w:w="2303" w:type="dxa"/>
            <w:vMerge/>
          </w:tcPr>
          <w:p w:rsidR="008475FF" w:rsidRPr="003324DF" w:rsidRDefault="008475FF" w:rsidP="00E139B8">
            <w:pPr>
              <w:spacing w:before="240" w:after="240" w:line="240" w:lineRule="auto"/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491" w:type="dxa"/>
            <w:vMerge/>
          </w:tcPr>
          <w:p w:rsidR="008475FF" w:rsidRPr="003324DF" w:rsidRDefault="008475FF" w:rsidP="00E139B8">
            <w:pPr>
              <w:spacing w:before="240" w:after="240" w:line="240" w:lineRule="auto"/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2835" w:type="dxa"/>
            <w:vMerge/>
          </w:tcPr>
          <w:p w:rsidR="008475FF" w:rsidRPr="003324DF" w:rsidRDefault="008475FF" w:rsidP="00E139B8">
            <w:pPr>
              <w:spacing w:before="240" w:after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8475FF" w:rsidRPr="003324DF" w:rsidRDefault="008475FF" w:rsidP="00E139B8">
            <w:pPr>
              <w:spacing w:before="240" w:after="24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E2E5D">
              <w:rPr>
                <w:rFonts w:ascii="Arial" w:hAnsi="Arial" w:cs="Arial"/>
                <w:color w:val="FF0000"/>
                <w:sz w:val="18"/>
                <w:szCs w:val="18"/>
              </w:rPr>
              <w:t xml:space="preserve">On veut </w:t>
            </w:r>
            <w:r w:rsidRPr="003E2E5D">
              <w:rPr>
                <w:color w:val="FF0000"/>
                <w:position w:val="-14"/>
                <w:sz w:val="18"/>
                <w:szCs w:val="18"/>
              </w:rPr>
              <w:object w:dxaOrig="1260" w:dyaOrig="380">
                <v:shape id="_x0000_i1039" type="#_x0000_t75" style="width:60.75pt;height:18pt" o:ole="">
                  <v:imagedata r:id="rId33" o:title=""/>
                </v:shape>
                <o:OLEObject Type="Embed" ProgID="Equation.DSMT4" ShapeID="_x0000_i1039" DrawAspect="Content" ObjectID="_1464624165" r:id="rId34"/>
              </w:object>
            </w:r>
            <w:r w:rsidRPr="003E2E5D">
              <w:rPr>
                <w:color w:val="FF0000"/>
                <w:sz w:val="18"/>
                <w:szCs w:val="18"/>
              </w:rPr>
              <w:t xml:space="preserve"> </w:t>
            </w:r>
            <w:r w:rsidRPr="003E2E5D">
              <w:rPr>
                <w:rFonts w:ascii="Arial" w:hAnsi="Arial" w:cs="Arial"/>
                <w:color w:val="FF0000"/>
                <w:sz w:val="18"/>
                <w:szCs w:val="18"/>
              </w:rPr>
              <w:t xml:space="preserve">or 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2,0</w:t>
            </w:r>
            <w:r w:rsidRPr="003E2E5D">
              <w:rPr>
                <w:rFonts w:ascii="Arial" w:hAnsi="Arial" w:cs="Arial"/>
                <w:color w:val="FF0000"/>
                <w:sz w:val="18"/>
                <w:szCs w:val="18"/>
              </w:rPr>
              <w:t>k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>V</w:t>
            </w:r>
          </w:p>
        </w:tc>
      </w:tr>
    </w:tbl>
    <w:p w:rsidR="008475FF" w:rsidRDefault="008475FF" w:rsidP="00833193">
      <w:pPr>
        <w:numPr>
          <w:ilvl w:val="1"/>
          <w:numId w:val="8"/>
        </w:numPr>
        <w:spacing w:before="120" w:after="60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Déterminer les calibres et les types des fusibles des déconnecteurs D-A et </w:t>
      </w:r>
      <w:r>
        <w:rPr>
          <w:rFonts w:ascii="Arial" w:hAnsi="Arial" w:cs="Arial"/>
          <w:sz w:val="24"/>
          <w:szCs w:val="24"/>
        </w:rPr>
        <w:br/>
        <w:t>D-B associés respectivement aux parafoudres SPD-A et SPD-B. Le temps de réponse t</w:t>
      </w:r>
      <w:r w:rsidRPr="00974486">
        <w:rPr>
          <w:rFonts w:ascii="Arial" w:hAnsi="Arial" w:cs="Arial"/>
          <w:sz w:val="24"/>
          <w:szCs w:val="24"/>
          <w:vertAlign w:val="subscript"/>
        </w:rPr>
        <w:t>a</w:t>
      </w:r>
      <w:r>
        <w:rPr>
          <w:rFonts w:ascii="Arial" w:hAnsi="Arial" w:cs="Arial"/>
          <w:sz w:val="24"/>
          <w:szCs w:val="24"/>
        </w:rPr>
        <w:t xml:space="preserve"> du fusible D-A ne devra pas excéder 200 ms. Reporter les résultats dans le tableau ci-après.</w:t>
      </w:r>
    </w:p>
    <w:p w:rsidR="008475FF" w:rsidRPr="00527E93" w:rsidRDefault="008475FF" w:rsidP="00527E93">
      <w:pPr>
        <w:spacing w:after="60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527E93">
        <w:rPr>
          <w:rFonts w:ascii="Arial" w:hAnsi="Arial" w:cs="Arial"/>
          <w:color w:val="FF0000"/>
          <w:sz w:val="24"/>
          <w:szCs w:val="24"/>
        </w:rPr>
        <w:t>Par lecture directe de la ligne « Fusible amont …</w:t>
      </w:r>
      <w:r w:rsidRPr="00527E93">
        <w:rPr>
          <w:rFonts w:ascii="Arial" w:hAnsi="Arial" w:cs="Arial"/>
          <w:color w:val="FF0000"/>
          <w:position w:val="-12"/>
          <w:sz w:val="24"/>
          <w:szCs w:val="24"/>
        </w:rPr>
        <w:object w:dxaOrig="900" w:dyaOrig="360">
          <v:shape id="_x0000_i1040" type="#_x0000_t75" style="width:44.25pt;height:18pt" o:ole="">
            <v:imagedata r:id="rId35" o:title=""/>
          </v:shape>
          <o:OLEObject Type="Embed" ProgID="Equation.DSMT4" ShapeID="_x0000_i1040" DrawAspect="Content" ObjectID="_1464624166" r:id="rId36"/>
        </w:object>
      </w:r>
      <w:r w:rsidRPr="00527E93">
        <w:rPr>
          <w:rFonts w:ascii="Arial" w:hAnsi="Arial" w:cs="Arial"/>
          <w:color w:val="FF0000"/>
          <w:sz w:val="24"/>
          <w:szCs w:val="24"/>
        </w:rPr>
        <w:t xml:space="preserve"> » pour D-A et </w:t>
      </w:r>
      <w:r>
        <w:rPr>
          <w:rFonts w:ascii="Arial" w:hAnsi="Arial" w:cs="Arial"/>
          <w:color w:val="FF0000"/>
          <w:sz w:val="24"/>
          <w:szCs w:val="24"/>
        </w:rPr>
        <w:t>« </w:t>
      </w:r>
      <w:r w:rsidRPr="00527E93">
        <w:rPr>
          <w:rFonts w:ascii="Arial" w:hAnsi="Arial" w:cs="Arial"/>
          <w:color w:val="FF0000"/>
          <w:sz w:val="24"/>
          <w:szCs w:val="24"/>
        </w:rPr>
        <w:t>Protection max. contre les surintensités</w:t>
      </w:r>
      <w:r>
        <w:rPr>
          <w:rFonts w:ascii="Arial" w:hAnsi="Arial" w:cs="Arial"/>
          <w:color w:val="FF0000"/>
          <w:sz w:val="24"/>
          <w:szCs w:val="24"/>
        </w:rPr>
        <w:t> » pour D-B :</w:t>
      </w:r>
      <w:r w:rsidRPr="00527E93">
        <w:rPr>
          <w:rFonts w:ascii="Arial" w:hAnsi="Arial" w:cs="Arial"/>
          <w:color w:val="FF0000"/>
          <w:sz w:val="24"/>
          <w:szCs w:val="24"/>
        </w:rPr>
        <w:t xml:space="preserve"> </w:t>
      </w:r>
    </w:p>
    <w:tbl>
      <w:tblPr>
        <w:tblW w:w="67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2693"/>
        <w:gridCol w:w="1560"/>
      </w:tblGrid>
      <w:tr w:rsidR="008475FF" w:rsidRPr="00D3274E" w:rsidTr="009233E7">
        <w:trPr>
          <w:jc w:val="center"/>
        </w:trPr>
        <w:tc>
          <w:tcPr>
            <w:tcW w:w="2518" w:type="dxa"/>
            <w:vAlign w:val="center"/>
          </w:tcPr>
          <w:p w:rsidR="008475FF" w:rsidRPr="00D3274E" w:rsidRDefault="008475FF" w:rsidP="00E139B8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3274E">
              <w:rPr>
                <w:rFonts w:ascii="Arial" w:hAnsi="Arial" w:cs="Arial"/>
                <w:b/>
                <w:sz w:val="24"/>
                <w:szCs w:val="24"/>
              </w:rPr>
              <w:t>Repère du déconnecteur</w:t>
            </w:r>
          </w:p>
        </w:tc>
        <w:tc>
          <w:tcPr>
            <w:tcW w:w="2693" w:type="dxa"/>
          </w:tcPr>
          <w:p w:rsidR="008475FF" w:rsidRPr="00D3274E" w:rsidRDefault="008475FF" w:rsidP="00E139B8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3274E">
              <w:rPr>
                <w:rFonts w:ascii="Arial" w:hAnsi="Arial" w:cs="Arial"/>
                <w:b/>
                <w:sz w:val="24"/>
                <w:szCs w:val="24"/>
              </w:rPr>
              <w:t>Calibre maximal des fusibles préconisé par le constructeur</w:t>
            </w:r>
          </w:p>
        </w:tc>
        <w:tc>
          <w:tcPr>
            <w:tcW w:w="1560" w:type="dxa"/>
            <w:vAlign w:val="center"/>
          </w:tcPr>
          <w:p w:rsidR="008475FF" w:rsidRPr="00D3274E" w:rsidRDefault="008475FF" w:rsidP="00E139B8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3274E">
              <w:rPr>
                <w:rFonts w:ascii="Arial" w:hAnsi="Arial" w:cs="Arial"/>
                <w:b/>
                <w:sz w:val="24"/>
                <w:szCs w:val="24"/>
              </w:rPr>
              <w:t>Type de fusible</w:t>
            </w:r>
          </w:p>
        </w:tc>
      </w:tr>
      <w:tr w:rsidR="008475FF" w:rsidRPr="00D3274E" w:rsidTr="009233E7">
        <w:trPr>
          <w:jc w:val="center"/>
        </w:trPr>
        <w:tc>
          <w:tcPr>
            <w:tcW w:w="2518" w:type="dxa"/>
            <w:vAlign w:val="center"/>
          </w:tcPr>
          <w:p w:rsidR="008475FF" w:rsidRPr="00D3274E" w:rsidRDefault="008475FF" w:rsidP="00E139B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274E">
              <w:rPr>
                <w:rFonts w:ascii="Arial" w:hAnsi="Arial" w:cs="Arial"/>
                <w:sz w:val="24"/>
                <w:szCs w:val="24"/>
              </w:rPr>
              <w:t>D-A</w:t>
            </w:r>
          </w:p>
        </w:tc>
        <w:tc>
          <w:tcPr>
            <w:tcW w:w="2693" w:type="dxa"/>
            <w:vAlign w:val="center"/>
          </w:tcPr>
          <w:p w:rsidR="008475FF" w:rsidRPr="00833193" w:rsidRDefault="008475FF" w:rsidP="00E139B8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50 A"/>
              </w:smartTagPr>
              <w:r w:rsidRPr="00833193">
                <w:rPr>
                  <w:b/>
                  <w:color w:val="FF0000"/>
                  <w:sz w:val="24"/>
                  <w:szCs w:val="24"/>
                </w:rPr>
                <w:t>500 A</w:t>
              </w:r>
            </w:smartTag>
          </w:p>
        </w:tc>
        <w:tc>
          <w:tcPr>
            <w:tcW w:w="1560" w:type="dxa"/>
            <w:vAlign w:val="center"/>
          </w:tcPr>
          <w:p w:rsidR="008475FF" w:rsidRPr="00833193" w:rsidRDefault="008475FF" w:rsidP="00E139B8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  <w:r w:rsidRPr="00833193">
              <w:rPr>
                <w:b/>
                <w:color w:val="FF0000"/>
                <w:sz w:val="24"/>
                <w:szCs w:val="24"/>
              </w:rPr>
              <w:t>gL/gG</w:t>
            </w:r>
          </w:p>
        </w:tc>
      </w:tr>
      <w:tr w:rsidR="008475FF" w:rsidRPr="00D3274E" w:rsidTr="009233E7">
        <w:trPr>
          <w:jc w:val="center"/>
        </w:trPr>
        <w:tc>
          <w:tcPr>
            <w:tcW w:w="2518" w:type="dxa"/>
            <w:vAlign w:val="center"/>
          </w:tcPr>
          <w:p w:rsidR="008475FF" w:rsidRPr="00D3274E" w:rsidRDefault="008475FF" w:rsidP="00E139B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274E">
              <w:rPr>
                <w:rFonts w:ascii="Arial" w:hAnsi="Arial" w:cs="Arial"/>
                <w:sz w:val="24"/>
                <w:szCs w:val="24"/>
              </w:rPr>
              <w:t>D-B</w:t>
            </w:r>
          </w:p>
        </w:tc>
        <w:tc>
          <w:tcPr>
            <w:tcW w:w="2693" w:type="dxa"/>
            <w:vAlign w:val="center"/>
          </w:tcPr>
          <w:p w:rsidR="008475FF" w:rsidRPr="00833193" w:rsidRDefault="008475FF" w:rsidP="00E139B8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25 A"/>
              </w:smartTagPr>
              <w:r w:rsidRPr="00833193">
                <w:rPr>
                  <w:b/>
                  <w:color w:val="FF0000"/>
                  <w:sz w:val="24"/>
                  <w:szCs w:val="24"/>
                </w:rPr>
                <w:t>125 A</w:t>
              </w:r>
            </w:smartTag>
          </w:p>
        </w:tc>
        <w:tc>
          <w:tcPr>
            <w:tcW w:w="1560" w:type="dxa"/>
            <w:vAlign w:val="center"/>
          </w:tcPr>
          <w:p w:rsidR="008475FF" w:rsidRPr="00833193" w:rsidRDefault="008475FF" w:rsidP="00E139B8">
            <w:pPr>
              <w:spacing w:after="0" w:line="240" w:lineRule="auto"/>
              <w:jc w:val="center"/>
              <w:rPr>
                <w:b/>
                <w:color w:val="FF0000"/>
                <w:sz w:val="24"/>
                <w:szCs w:val="24"/>
              </w:rPr>
            </w:pPr>
            <w:r w:rsidRPr="00833193">
              <w:rPr>
                <w:b/>
                <w:color w:val="FF0000"/>
                <w:sz w:val="24"/>
                <w:szCs w:val="24"/>
              </w:rPr>
              <w:t>g</w:t>
            </w:r>
            <w:r>
              <w:rPr>
                <w:b/>
                <w:color w:val="FF0000"/>
                <w:sz w:val="24"/>
                <w:szCs w:val="24"/>
              </w:rPr>
              <w:t>L</w:t>
            </w:r>
            <w:r w:rsidRPr="00833193">
              <w:rPr>
                <w:b/>
                <w:color w:val="FF0000"/>
                <w:sz w:val="24"/>
                <w:szCs w:val="24"/>
              </w:rPr>
              <w:t>/gG</w:t>
            </w:r>
          </w:p>
        </w:tc>
      </w:tr>
    </w:tbl>
    <w:p w:rsidR="008475FF" w:rsidRDefault="008475FF" w:rsidP="00CB2FC5">
      <w:pPr>
        <w:numPr>
          <w:ilvl w:val="1"/>
          <w:numId w:val="8"/>
        </w:numPr>
        <w:spacing w:before="120" w:after="36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Choisir des fusibles à couteaux qui seront munis de percuteurs. Ils seront associés aux interrupteurs-sectionneurs choisis à la question suivante. Reporter les données demandées et la référence dans le tableau ci-après.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30"/>
        <w:gridCol w:w="1672"/>
        <w:gridCol w:w="1501"/>
        <w:gridCol w:w="1070"/>
        <w:gridCol w:w="3115"/>
      </w:tblGrid>
      <w:tr w:rsidR="008475FF" w:rsidRPr="00F25B0E" w:rsidTr="00E139B8">
        <w:trPr>
          <w:jc w:val="center"/>
        </w:trPr>
        <w:tc>
          <w:tcPr>
            <w:tcW w:w="1039" w:type="pct"/>
            <w:vAlign w:val="center"/>
          </w:tcPr>
          <w:p w:rsidR="008475FF" w:rsidRPr="00F25B0E" w:rsidRDefault="008475FF" w:rsidP="00E139B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F25B0E">
              <w:rPr>
                <w:rFonts w:ascii="Arial" w:hAnsi="Arial" w:cs="Arial"/>
                <w:b/>
                <w:color w:val="FF0000"/>
                <w:sz w:val="24"/>
                <w:szCs w:val="24"/>
              </w:rPr>
              <w:t>Repère du déconnecteur</w:t>
            </w:r>
          </w:p>
        </w:tc>
        <w:tc>
          <w:tcPr>
            <w:tcW w:w="900" w:type="pct"/>
            <w:vAlign w:val="center"/>
          </w:tcPr>
          <w:p w:rsidR="008475FF" w:rsidRPr="00F25B0E" w:rsidRDefault="008475FF" w:rsidP="00E139B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F25B0E">
              <w:rPr>
                <w:rFonts w:ascii="Arial" w:hAnsi="Arial" w:cs="Arial"/>
                <w:b/>
                <w:color w:val="FF0000"/>
                <w:sz w:val="24"/>
                <w:szCs w:val="24"/>
              </w:rPr>
              <w:t>Calibre et type</w:t>
            </w:r>
          </w:p>
        </w:tc>
        <w:tc>
          <w:tcPr>
            <w:tcW w:w="1384" w:type="pct"/>
            <w:gridSpan w:val="2"/>
            <w:vAlign w:val="center"/>
          </w:tcPr>
          <w:p w:rsidR="008475FF" w:rsidRPr="00F25B0E" w:rsidRDefault="008475FF" w:rsidP="00E139B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F25B0E">
              <w:rPr>
                <w:rFonts w:ascii="Arial" w:hAnsi="Arial" w:cs="Arial"/>
                <w:b/>
                <w:color w:val="FF0000"/>
                <w:sz w:val="24"/>
                <w:szCs w:val="24"/>
              </w:rPr>
              <w:t>Taille</w:t>
            </w:r>
          </w:p>
        </w:tc>
        <w:tc>
          <w:tcPr>
            <w:tcW w:w="1677" w:type="pct"/>
            <w:vAlign w:val="center"/>
          </w:tcPr>
          <w:p w:rsidR="008475FF" w:rsidRPr="00F25B0E" w:rsidRDefault="008475FF" w:rsidP="00E139B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F25B0E">
              <w:rPr>
                <w:rFonts w:ascii="Arial" w:hAnsi="Arial" w:cs="Arial"/>
                <w:b/>
                <w:color w:val="FF0000"/>
                <w:sz w:val="24"/>
                <w:szCs w:val="24"/>
              </w:rPr>
              <w:t>Références</w:t>
            </w:r>
          </w:p>
        </w:tc>
      </w:tr>
      <w:tr w:rsidR="008475FF" w:rsidRPr="00F25B0E" w:rsidTr="00E139B8">
        <w:trPr>
          <w:trHeight w:val="235"/>
          <w:jc w:val="center"/>
        </w:trPr>
        <w:tc>
          <w:tcPr>
            <w:tcW w:w="1039" w:type="pct"/>
            <w:vMerge w:val="restart"/>
            <w:vAlign w:val="center"/>
          </w:tcPr>
          <w:p w:rsidR="008475FF" w:rsidRPr="00F25B0E" w:rsidRDefault="008475FF" w:rsidP="00E139B8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F25B0E">
              <w:rPr>
                <w:rFonts w:ascii="Arial" w:hAnsi="Arial" w:cs="Arial"/>
                <w:color w:val="FF0000"/>
                <w:sz w:val="24"/>
                <w:szCs w:val="24"/>
              </w:rPr>
              <w:t>D-A</w:t>
            </w:r>
          </w:p>
        </w:tc>
        <w:tc>
          <w:tcPr>
            <w:tcW w:w="900" w:type="pct"/>
            <w:vMerge w:val="restart"/>
            <w:vAlign w:val="center"/>
          </w:tcPr>
          <w:p w:rsidR="008475FF" w:rsidRPr="00F25B0E" w:rsidRDefault="008475FF" w:rsidP="00E139B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F25B0E">
              <w:rPr>
                <w:rFonts w:ascii="Arial" w:hAnsi="Arial" w:cs="Arial"/>
                <w:b/>
                <w:color w:val="FF0000"/>
                <w:sz w:val="24"/>
                <w:szCs w:val="24"/>
              </w:rPr>
              <w:t>500A gG</w:t>
            </w:r>
          </w:p>
        </w:tc>
        <w:tc>
          <w:tcPr>
            <w:tcW w:w="808" w:type="pct"/>
            <w:vAlign w:val="center"/>
          </w:tcPr>
          <w:p w:rsidR="008475FF" w:rsidRPr="00F25B0E" w:rsidRDefault="008475FF" w:rsidP="00E139B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F25B0E">
              <w:rPr>
                <w:rFonts w:ascii="Arial" w:hAnsi="Arial" w:cs="Arial"/>
                <w:b/>
                <w:color w:val="FF0000"/>
                <w:sz w:val="24"/>
                <w:szCs w:val="24"/>
              </w:rPr>
              <w:t>Choix 1 :</w:t>
            </w:r>
          </w:p>
        </w:tc>
        <w:tc>
          <w:tcPr>
            <w:tcW w:w="576" w:type="pct"/>
            <w:vAlign w:val="center"/>
          </w:tcPr>
          <w:p w:rsidR="008475FF" w:rsidRPr="00F25B0E" w:rsidRDefault="008475FF" w:rsidP="00E139B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F25B0E">
              <w:rPr>
                <w:rFonts w:ascii="Arial" w:hAnsi="Arial" w:cs="Arial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677" w:type="pct"/>
            <w:vAlign w:val="center"/>
          </w:tcPr>
          <w:p w:rsidR="008475FF" w:rsidRPr="00F25B0E" w:rsidRDefault="008475FF" w:rsidP="00E139B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F25B0E">
              <w:rPr>
                <w:rFonts w:ascii="Arial" w:hAnsi="Arial" w:cs="Arial"/>
                <w:b/>
                <w:color w:val="FF0000"/>
                <w:sz w:val="24"/>
                <w:szCs w:val="24"/>
              </w:rPr>
              <w:t>6872 0500</w:t>
            </w:r>
          </w:p>
        </w:tc>
      </w:tr>
      <w:tr w:rsidR="008475FF" w:rsidRPr="00F25B0E" w:rsidTr="00E139B8">
        <w:trPr>
          <w:trHeight w:val="134"/>
          <w:jc w:val="center"/>
        </w:trPr>
        <w:tc>
          <w:tcPr>
            <w:tcW w:w="1039" w:type="pct"/>
            <w:vMerge/>
            <w:vAlign w:val="center"/>
          </w:tcPr>
          <w:p w:rsidR="008475FF" w:rsidRPr="00F25B0E" w:rsidRDefault="008475FF" w:rsidP="00E139B8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900" w:type="pct"/>
            <w:vMerge/>
            <w:vAlign w:val="center"/>
          </w:tcPr>
          <w:p w:rsidR="008475FF" w:rsidRPr="00F25B0E" w:rsidRDefault="008475FF" w:rsidP="00E139B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808" w:type="pct"/>
            <w:vAlign w:val="center"/>
          </w:tcPr>
          <w:p w:rsidR="008475FF" w:rsidRPr="00F25B0E" w:rsidRDefault="008475FF" w:rsidP="00E139B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F25B0E">
              <w:rPr>
                <w:rFonts w:ascii="Arial" w:hAnsi="Arial" w:cs="Arial"/>
                <w:b/>
                <w:color w:val="FF0000"/>
                <w:sz w:val="24"/>
                <w:szCs w:val="24"/>
              </w:rPr>
              <w:t>Choix 2 :</w:t>
            </w:r>
          </w:p>
        </w:tc>
        <w:tc>
          <w:tcPr>
            <w:tcW w:w="576" w:type="pct"/>
            <w:vAlign w:val="center"/>
          </w:tcPr>
          <w:p w:rsidR="008475FF" w:rsidRPr="00F25B0E" w:rsidRDefault="008475FF" w:rsidP="00E139B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F25B0E">
              <w:rPr>
                <w:rFonts w:ascii="Arial" w:hAnsi="Arial" w:cs="Arial"/>
                <w:b/>
                <w:color w:val="FF0000"/>
                <w:sz w:val="24"/>
                <w:szCs w:val="24"/>
              </w:rPr>
              <w:t>3</w:t>
            </w:r>
          </w:p>
        </w:tc>
        <w:tc>
          <w:tcPr>
            <w:tcW w:w="1677" w:type="pct"/>
            <w:vAlign w:val="center"/>
          </w:tcPr>
          <w:p w:rsidR="008475FF" w:rsidRPr="00F25B0E" w:rsidRDefault="008475FF" w:rsidP="00E139B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F25B0E">
              <w:rPr>
                <w:rFonts w:ascii="Arial" w:hAnsi="Arial" w:cs="Arial"/>
                <w:b/>
                <w:color w:val="FF0000"/>
                <w:sz w:val="24"/>
                <w:szCs w:val="24"/>
              </w:rPr>
              <w:t>6882 0500</w:t>
            </w:r>
          </w:p>
        </w:tc>
      </w:tr>
      <w:tr w:rsidR="008475FF" w:rsidRPr="00F25B0E" w:rsidTr="00E139B8">
        <w:trPr>
          <w:trHeight w:val="134"/>
          <w:jc w:val="center"/>
        </w:trPr>
        <w:tc>
          <w:tcPr>
            <w:tcW w:w="1039" w:type="pct"/>
            <w:vMerge/>
            <w:vAlign w:val="center"/>
          </w:tcPr>
          <w:p w:rsidR="008475FF" w:rsidRPr="00F25B0E" w:rsidRDefault="008475FF" w:rsidP="00E139B8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900" w:type="pct"/>
            <w:vMerge/>
            <w:vAlign w:val="center"/>
          </w:tcPr>
          <w:p w:rsidR="008475FF" w:rsidRPr="00F25B0E" w:rsidRDefault="008475FF" w:rsidP="00E139B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808" w:type="pct"/>
            <w:vAlign w:val="center"/>
          </w:tcPr>
          <w:p w:rsidR="008475FF" w:rsidRPr="00F25B0E" w:rsidRDefault="008475FF" w:rsidP="00E139B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F25B0E">
              <w:rPr>
                <w:rFonts w:ascii="Arial" w:hAnsi="Arial" w:cs="Arial"/>
                <w:b/>
                <w:color w:val="FF0000"/>
                <w:sz w:val="24"/>
                <w:szCs w:val="24"/>
              </w:rPr>
              <w:t>Choix 3</w:t>
            </w: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 :</w:t>
            </w:r>
          </w:p>
        </w:tc>
        <w:tc>
          <w:tcPr>
            <w:tcW w:w="576" w:type="pct"/>
            <w:vAlign w:val="center"/>
          </w:tcPr>
          <w:p w:rsidR="008475FF" w:rsidRPr="00F25B0E" w:rsidRDefault="008475FF" w:rsidP="00E139B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F25B0E">
              <w:rPr>
                <w:rFonts w:ascii="Arial" w:hAnsi="Arial" w:cs="Arial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1677" w:type="pct"/>
            <w:vAlign w:val="center"/>
          </w:tcPr>
          <w:p w:rsidR="008475FF" w:rsidRPr="00F25B0E" w:rsidRDefault="008475FF" w:rsidP="00E139B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F25B0E">
              <w:rPr>
                <w:rFonts w:ascii="Arial" w:hAnsi="Arial" w:cs="Arial"/>
                <w:b/>
                <w:color w:val="FF0000"/>
                <w:sz w:val="24"/>
                <w:szCs w:val="24"/>
              </w:rPr>
              <w:t>6896 0500</w:t>
            </w:r>
          </w:p>
        </w:tc>
      </w:tr>
      <w:tr w:rsidR="008475FF" w:rsidRPr="00F25B0E" w:rsidTr="00E139B8">
        <w:trPr>
          <w:trHeight w:val="285"/>
          <w:jc w:val="center"/>
        </w:trPr>
        <w:tc>
          <w:tcPr>
            <w:tcW w:w="1039" w:type="pct"/>
            <w:vMerge w:val="restart"/>
            <w:vAlign w:val="center"/>
          </w:tcPr>
          <w:p w:rsidR="008475FF" w:rsidRPr="00F25B0E" w:rsidRDefault="008475FF" w:rsidP="00E139B8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F25B0E">
              <w:rPr>
                <w:rFonts w:ascii="Arial" w:hAnsi="Arial" w:cs="Arial"/>
                <w:color w:val="FF0000"/>
                <w:sz w:val="24"/>
                <w:szCs w:val="24"/>
              </w:rPr>
              <w:t>D-B</w:t>
            </w:r>
          </w:p>
        </w:tc>
        <w:tc>
          <w:tcPr>
            <w:tcW w:w="900" w:type="pct"/>
            <w:vMerge w:val="restart"/>
            <w:vAlign w:val="center"/>
          </w:tcPr>
          <w:p w:rsidR="008475FF" w:rsidRPr="00F25B0E" w:rsidRDefault="008475FF" w:rsidP="00E139B8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F25B0E">
              <w:rPr>
                <w:rFonts w:ascii="Arial" w:hAnsi="Arial" w:cs="Arial"/>
                <w:b/>
                <w:color w:val="FF0000"/>
                <w:sz w:val="24"/>
                <w:szCs w:val="24"/>
              </w:rPr>
              <w:t>125A gG</w:t>
            </w:r>
          </w:p>
        </w:tc>
        <w:tc>
          <w:tcPr>
            <w:tcW w:w="808" w:type="pct"/>
            <w:vAlign w:val="center"/>
          </w:tcPr>
          <w:p w:rsidR="008475FF" w:rsidRPr="00F25B0E" w:rsidRDefault="008475FF" w:rsidP="005E7A0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F25B0E">
              <w:rPr>
                <w:rFonts w:ascii="Arial" w:hAnsi="Arial" w:cs="Arial"/>
                <w:b/>
                <w:color w:val="FF0000"/>
                <w:sz w:val="24"/>
                <w:szCs w:val="24"/>
              </w:rPr>
              <w:t>Choix 1 :</w:t>
            </w:r>
          </w:p>
        </w:tc>
        <w:tc>
          <w:tcPr>
            <w:tcW w:w="576" w:type="pct"/>
            <w:vAlign w:val="center"/>
          </w:tcPr>
          <w:p w:rsidR="008475FF" w:rsidRPr="00F25B0E" w:rsidRDefault="008475FF" w:rsidP="00E139B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0</w:t>
            </w:r>
          </w:p>
        </w:tc>
        <w:tc>
          <w:tcPr>
            <w:tcW w:w="1677" w:type="pct"/>
            <w:vAlign w:val="center"/>
          </w:tcPr>
          <w:p w:rsidR="008475FF" w:rsidRPr="00F25B0E" w:rsidRDefault="008475FF" w:rsidP="005E7A0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F25B0E">
              <w:rPr>
                <w:rFonts w:ascii="Arial" w:hAnsi="Arial" w:cs="Arial"/>
                <w:b/>
                <w:color w:val="FF0000"/>
                <w:sz w:val="24"/>
                <w:szCs w:val="24"/>
              </w:rPr>
              <w:t>6852 0125</w:t>
            </w:r>
          </w:p>
        </w:tc>
      </w:tr>
      <w:tr w:rsidR="008475FF" w:rsidRPr="00F25B0E" w:rsidTr="00E139B8">
        <w:trPr>
          <w:trHeight w:val="285"/>
          <w:jc w:val="center"/>
        </w:trPr>
        <w:tc>
          <w:tcPr>
            <w:tcW w:w="1039" w:type="pct"/>
            <w:vMerge/>
            <w:vAlign w:val="center"/>
          </w:tcPr>
          <w:p w:rsidR="008475FF" w:rsidRPr="00F25B0E" w:rsidRDefault="008475FF" w:rsidP="00E139B8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900" w:type="pct"/>
            <w:vMerge/>
            <w:vAlign w:val="center"/>
          </w:tcPr>
          <w:p w:rsidR="008475FF" w:rsidRPr="00F25B0E" w:rsidRDefault="008475FF" w:rsidP="00E139B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808" w:type="pct"/>
            <w:vAlign w:val="center"/>
          </w:tcPr>
          <w:p w:rsidR="008475FF" w:rsidRPr="00F25B0E" w:rsidRDefault="008475FF" w:rsidP="005E7A0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F25B0E">
              <w:rPr>
                <w:rFonts w:ascii="Arial" w:hAnsi="Arial" w:cs="Arial"/>
                <w:b/>
                <w:color w:val="FF0000"/>
                <w:sz w:val="24"/>
                <w:szCs w:val="24"/>
              </w:rPr>
              <w:t>Choix 2 :</w:t>
            </w:r>
          </w:p>
        </w:tc>
        <w:tc>
          <w:tcPr>
            <w:tcW w:w="576" w:type="pct"/>
            <w:vAlign w:val="center"/>
          </w:tcPr>
          <w:p w:rsidR="008475FF" w:rsidRPr="00F25B0E" w:rsidRDefault="008475FF" w:rsidP="00E139B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1</w:t>
            </w:r>
          </w:p>
        </w:tc>
        <w:tc>
          <w:tcPr>
            <w:tcW w:w="1677" w:type="pct"/>
            <w:vAlign w:val="center"/>
          </w:tcPr>
          <w:p w:rsidR="008475FF" w:rsidRPr="00F25B0E" w:rsidRDefault="008475FF" w:rsidP="005E7A0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F25B0E">
              <w:rPr>
                <w:rFonts w:ascii="Arial" w:hAnsi="Arial" w:cs="Arial"/>
                <w:b/>
                <w:color w:val="FF0000"/>
                <w:sz w:val="24"/>
                <w:szCs w:val="24"/>
              </w:rPr>
              <w:t>6862 0125</w:t>
            </w:r>
          </w:p>
        </w:tc>
      </w:tr>
      <w:tr w:rsidR="008475FF" w:rsidRPr="00F25B0E" w:rsidTr="00E139B8">
        <w:trPr>
          <w:trHeight w:val="284"/>
          <w:jc w:val="center"/>
        </w:trPr>
        <w:tc>
          <w:tcPr>
            <w:tcW w:w="1039" w:type="pct"/>
            <w:vMerge/>
            <w:vAlign w:val="center"/>
          </w:tcPr>
          <w:p w:rsidR="008475FF" w:rsidRPr="00F25B0E" w:rsidRDefault="008475FF" w:rsidP="00E139B8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900" w:type="pct"/>
            <w:vMerge/>
            <w:vAlign w:val="center"/>
          </w:tcPr>
          <w:p w:rsidR="008475FF" w:rsidRPr="00F25B0E" w:rsidRDefault="008475FF" w:rsidP="00E139B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808" w:type="pct"/>
            <w:vAlign w:val="center"/>
          </w:tcPr>
          <w:p w:rsidR="008475FF" w:rsidRPr="00F25B0E" w:rsidRDefault="008475FF" w:rsidP="00E139B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F25B0E">
              <w:rPr>
                <w:rFonts w:ascii="Arial" w:hAnsi="Arial" w:cs="Arial"/>
                <w:b/>
                <w:color w:val="FF0000"/>
                <w:sz w:val="24"/>
                <w:szCs w:val="24"/>
              </w:rPr>
              <w:t xml:space="preserve">Choix </w:t>
            </w: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3</w:t>
            </w:r>
            <w:r w:rsidRPr="00F25B0E">
              <w:rPr>
                <w:rFonts w:ascii="Arial" w:hAnsi="Arial" w:cs="Arial"/>
                <w:b/>
                <w:color w:val="FF0000"/>
                <w:sz w:val="24"/>
                <w:szCs w:val="24"/>
              </w:rPr>
              <w:t> :</w:t>
            </w:r>
          </w:p>
        </w:tc>
        <w:tc>
          <w:tcPr>
            <w:tcW w:w="576" w:type="pct"/>
            <w:vAlign w:val="center"/>
          </w:tcPr>
          <w:p w:rsidR="008475FF" w:rsidRPr="00F25B0E" w:rsidRDefault="008475FF" w:rsidP="00E139B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677" w:type="pct"/>
            <w:vAlign w:val="center"/>
          </w:tcPr>
          <w:p w:rsidR="008475FF" w:rsidRPr="00F25B0E" w:rsidRDefault="008475FF" w:rsidP="00E139B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6872 0125</w:t>
            </w:r>
          </w:p>
        </w:tc>
      </w:tr>
    </w:tbl>
    <w:p w:rsidR="008475FF" w:rsidRDefault="008475FF" w:rsidP="009D278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475FF" w:rsidRDefault="008475FF" w:rsidP="00AE3566">
      <w:pPr>
        <w:numPr>
          <w:ilvl w:val="1"/>
          <w:numId w:val="8"/>
        </w:num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3177A8">
        <w:rPr>
          <w:rFonts w:ascii="Arial" w:hAnsi="Arial" w:cs="Arial"/>
          <w:sz w:val="24"/>
          <w:szCs w:val="24"/>
        </w:rPr>
        <w:t>Choisir les interrupteurs-sectionneurs à fusibles correspondant aux déconnecteurs D-A et D-B</w:t>
      </w:r>
      <w:r>
        <w:rPr>
          <w:rFonts w:ascii="Arial" w:hAnsi="Arial" w:cs="Arial"/>
          <w:sz w:val="24"/>
          <w:szCs w:val="24"/>
        </w:rPr>
        <w:t xml:space="preserve"> ainsi que le contact auxiliaire de signalisation de fusion</w:t>
      </w:r>
      <w:r w:rsidRPr="003177A8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Reporter les données demandées et la référence dans le </w:t>
      </w:r>
      <w:r w:rsidRPr="00EA1D5F">
        <w:rPr>
          <w:rFonts w:ascii="Arial" w:hAnsi="Arial" w:cs="Arial"/>
          <w:b/>
          <w:sz w:val="24"/>
          <w:szCs w:val="24"/>
        </w:rPr>
        <w:t>dossier réponses</w:t>
      </w:r>
      <w:r>
        <w:rPr>
          <w:rFonts w:ascii="Arial" w:hAnsi="Arial" w:cs="Arial"/>
          <w:sz w:val="24"/>
          <w:szCs w:val="24"/>
        </w:rPr>
        <w:t xml:space="preserve"> page 4/8. Voir le </w:t>
      </w:r>
      <w:r w:rsidRPr="00EA1D5F">
        <w:rPr>
          <w:rFonts w:ascii="Arial" w:hAnsi="Arial" w:cs="Arial"/>
          <w:b/>
          <w:sz w:val="24"/>
          <w:szCs w:val="24"/>
        </w:rPr>
        <w:t>dossier ressources</w:t>
      </w:r>
      <w:r>
        <w:rPr>
          <w:rFonts w:ascii="Arial" w:hAnsi="Arial" w:cs="Arial"/>
          <w:sz w:val="24"/>
          <w:szCs w:val="24"/>
        </w:rPr>
        <w:t xml:space="preserve"> pages 9/10 et 10/10.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91"/>
        <w:gridCol w:w="1377"/>
        <w:gridCol w:w="2086"/>
        <w:gridCol w:w="2121"/>
        <w:gridCol w:w="1913"/>
      </w:tblGrid>
      <w:tr w:rsidR="008475FF" w:rsidRPr="00AE3566" w:rsidTr="00AE3566">
        <w:tc>
          <w:tcPr>
            <w:tcW w:w="964" w:type="pct"/>
            <w:vAlign w:val="center"/>
          </w:tcPr>
          <w:p w:rsidR="008475FF" w:rsidRPr="00AE3566" w:rsidRDefault="008475FF" w:rsidP="00E139B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AE3566">
              <w:rPr>
                <w:rFonts w:ascii="Arial" w:hAnsi="Arial" w:cs="Arial"/>
                <w:b/>
                <w:color w:val="FF0000"/>
                <w:sz w:val="24"/>
                <w:szCs w:val="24"/>
              </w:rPr>
              <w:t>Repère du déconnecteur</w:t>
            </w:r>
          </w:p>
        </w:tc>
        <w:tc>
          <w:tcPr>
            <w:tcW w:w="741" w:type="pct"/>
            <w:vAlign w:val="center"/>
          </w:tcPr>
          <w:p w:rsidR="008475FF" w:rsidRPr="00AE3566" w:rsidRDefault="008475FF" w:rsidP="00E139B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AE3566">
              <w:rPr>
                <w:rFonts w:ascii="Arial" w:hAnsi="Arial" w:cs="Arial"/>
                <w:b/>
                <w:color w:val="FF0000"/>
                <w:sz w:val="24"/>
                <w:szCs w:val="24"/>
              </w:rPr>
              <w:t>Référence</w:t>
            </w:r>
          </w:p>
          <w:p w:rsidR="008475FF" w:rsidRPr="00AE3566" w:rsidRDefault="008475FF" w:rsidP="00E139B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AE3566">
              <w:rPr>
                <w:rFonts w:ascii="Arial" w:hAnsi="Arial" w:cs="Arial"/>
                <w:b/>
                <w:color w:val="FF0000"/>
                <w:sz w:val="24"/>
                <w:szCs w:val="24"/>
              </w:rPr>
              <w:t>Fusible à couteaux</w:t>
            </w:r>
          </w:p>
        </w:tc>
        <w:tc>
          <w:tcPr>
            <w:tcW w:w="1123" w:type="pct"/>
          </w:tcPr>
          <w:p w:rsidR="008475FF" w:rsidRPr="00AE3566" w:rsidRDefault="008475FF" w:rsidP="00E139B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8475FF" w:rsidRPr="00AE3566" w:rsidRDefault="008475FF" w:rsidP="00E139B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8475FF" w:rsidRPr="00AE3566" w:rsidRDefault="008475FF" w:rsidP="00E139B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AE3566">
              <w:rPr>
                <w:rFonts w:ascii="Arial" w:hAnsi="Arial" w:cs="Arial"/>
                <w:b/>
                <w:color w:val="FF0000"/>
                <w:sz w:val="24"/>
                <w:szCs w:val="24"/>
              </w:rPr>
              <w:t>Calibre</w:t>
            </w:r>
          </w:p>
        </w:tc>
        <w:tc>
          <w:tcPr>
            <w:tcW w:w="1142" w:type="pct"/>
            <w:vAlign w:val="center"/>
          </w:tcPr>
          <w:p w:rsidR="008475FF" w:rsidRPr="00AE3566" w:rsidRDefault="008475FF" w:rsidP="00E139B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AE3566">
              <w:rPr>
                <w:rFonts w:ascii="Arial" w:hAnsi="Arial" w:cs="Arial"/>
                <w:b/>
                <w:color w:val="FF0000"/>
                <w:sz w:val="24"/>
                <w:szCs w:val="24"/>
              </w:rPr>
              <w:t>Références du bloc interrupteur-sectionneur pour fusibles</w:t>
            </w:r>
          </w:p>
        </w:tc>
        <w:tc>
          <w:tcPr>
            <w:tcW w:w="1030" w:type="pct"/>
            <w:vAlign w:val="center"/>
          </w:tcPr>
          <w:p w:rsidR="008475FF" w:rsidRPr="00AE3566" w:rsidRDefault="008475FF" w:rsidP="00E139B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AE3566">
              <w:rPr>
                <w:rFonts w:ascii="Arial" w:hAnsi="Arial" w:cs="Arial"/>
                <w:b/>
                <w:color w:val="FF0000"/>
                <w:sz w:val="24"/>
                <w:szCs w:val="24"/>
              </w:rPr>
              <w:t>Références des contacts auxiliaires de signalisation de fusion des fusibles</w:t>
            </w:r>
          </w:p>
        </w:tc>
      </w:tr>
      <w:tr w:rsidR="008475FF" w:rsidRPr="00AE3566" w:rsidTr="00AE3566">
        <w:trPr>
          <w:trHeight w:val="547"/>
        </w:trPr>
        <w:tc>
          <w:tcPr>
            <w:tcW w:w="964" w:type="pct"/>
            <w:vAlign w:val="center"/>
          </w:tcPr>
          <w:p w:rsidR="008475FF" w:rsidRPr="00AE3566" w:rsidRDefault="008475FF" w:rsidP="00E139B8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AE3566">
              <w:rPr>
                <w:rFonts w:ascii="Arial" w:hAnsi="Arial" w:cs="Arial"/>
                <w:color w:val="FF0000"/>
                <w:sz w:val="24"/>
                <w:szCs w:val="24"/>
              </w:rPr>
              <w:t>D-A</w:t>
            </w:r>
          </w:p>
        </w:tc>
        <w:tc>
          <w:tcPr>
            <w:tcW w:w="741" w:type="pct"/>
            <w:vAlign w:val="center"/>
          </w:tcPr>
          <w:p w:rsidR="008475FF" w:rsidRPr="00AE3566" w:rsidRDefault="008475FF" w:rsidP="009D278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AE3566">
              <w:rPr>
                <w:rFonts w:ascii="Arial" w:hAnsi="Arial" w:cs="Arial"/>
                <w:b/>
                <w:color w:val="FF0000"/>
                <w:sz w:val="24"/>
                <w:szCs w:val="24"/>
              </w:rPr>
              <w:t>6882 0500</w:t>
            </w:r>
          </w:p>
        </w:tc>
        <w:tc>
          <w:tcPr>
            <w:tcW w:w="1123" w:type="pct"/>
            <w:vAlign w:val="center"/>
          </w:tcPr>
          <w:p w:rsidR="008475FF" w:rsidRPr="00AE3566" w:rsidRDefault="008475FF" w:rsidP="00E139B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AE3566">
              <w:rPr>
                <w:rFonts w:ascii="Arial" w:hAnsi="Arial" w:cs="Arial"/>
                <w:b/>
                <w:color w:val="FF0000"/>
                <w:sz w:val="24"/>
                <w:szCs w:val="24"/>
              </w:rPr>
              <w:t>630A</w:t>
            </w:r>
          </w:p>
        </w:tc>
        <w:tc>
          <w:tcPr>
            <w:tcW w:w="1142" w:type="pct"/>
            <w:vAlign w:val="center"/>
          </w:tcPr>
          <w:p w:rsidR="008475FF" w:rsidRPr="00AE3566" w:rsidRDefault="008475FF" w:rsidP="00E139B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AE3566">
              <w:rPr>
                <w:rFonts w:ascii="Arial" w:hAnsi="Arial" w:cs="Arial"/>
                <w:b/>
                <w:color w:val="FF0000"/>
                <w:sz w:val="24"/>
                <w:szCs w:val="24"/>
              </w:rPr>
              <w:t>GS2 S3</w:t>
            </w:r>
          </w:p>
        </w:tc>
        <w:tc>
          <w:tcPr>
            <w:tcW w:w="1030" w:type="pct"/>
            <w:vAlign w:val="center"/>
          </w:tcPr>
          <w:p w:rsidR="008475FF" w:rsidRPr="00AE3566" w:rsidRDefault="008475FF" w:rsidP="00E139B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AE3566">
              <w:rPr>
                <w:rFonts w:ascii="Arial" w:hAnsi="Arial" w:cs="Arial"/>
                <w:b/>
                <w:color w:val="FF0000"/>
                <w:sz w:val="24"/>
                <w:szCs w:val="24"/>
              </w:rPr>
              <w:t>GS</w:t>
            </w: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2</w:t>
            </w:r>
            <w:r w:rsidRPr="00AE3566">
              <w:rPr>
                <w:rFonts w:ascii="Arial" w:hAnsi="Arial" w:cs="Arial"/>
                <w:b/>
                <w:color w:val="FF0000"/>
                <w:sz w:val="24"/>
                <w:szCs w:val="24"/>
              </w:rPr>
              <w:t xml:space="preserve"> AF63</w:t>
            </w:r>
          </w:p>
        </w:tc>
      </w:tr>
      <w:tr w:rsidR="008475FF" w:rsidRPr="00AE3566" w:rsidTr="005B10FA">
        <w:trPr>
          <w:trHeight w:val="555"/>
        </w:trPr>
        <w:tc>
          <w:tcPr>
            <w:tcW w:w="964" w:type="pct"/>
            <w:vAlign w:val="center"/>
          </w:tcPr>
          <w:p w:rsidR="008475FF" w:rsidRPr="00AE3566" w:rsidRDefault="008475FF" w:rsidP="00E139B8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AE3566">
              <w:rPr>
                <w:rFonts w:ascii="Arial" w:hAnsi="Arial" w:cs="Arial"/>
                <w:color w:val="FF0000"/>
                <w:sz w:val="24"/>
                <w:szCs w:val="24"/>
              </w:rPr>
              <w:t>D-B</w:t>
            </w:r>
          </w:p>
        </w:tc>
        <w:tc>
          <w:tcPr>
            <w:tcW w:w="741" w:type="pct"/>
            <w:vAlign w:val="center"/>
          </w:tcPr>
          <w:p w:rsidR="008475FF" w:rsidRPr="00AE3566" w:rsidRDefault="008475FF" w:rsidP="00E139B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AE3566">
              <w:rPr>
                <w:rFonts w:ascii="Arial" w:hAnsi="Arial" w:cs="Arial"/>
                <w:b/>
                <w:color w:val="FF0000"/>
                <w:sz w:val="24"/>
                <w:szCs w:val="24"/>
              </w:rPr>
              <w:t>6852 0125</w:t>
            </w:r>
          </w:p>
        </w:tc>
        <w:tc>
          <w:tcPr>
            <w:tcW w:w="1123" w:type="pct"/>
            <w:vAlign w:val="center"/>
          </w:tcPr>
          <w:p w:rsidR="008475FF" w:rsidRPr="00AE3566" w:rsidRDefault="008475FF" w:rsidP="00E139B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AE3566">
              <w:rPr>
                <w:rFonts w:ascii="Arial" w:hAnsi="Arial" w:cs="Arial"/>
                <w:b/>
                <w:color w:val="FF0000"/>
                <w:sz w:val="24"/>
                <w:szCs w:val="24"/>
              </w:rPr>
              <w:t>160A</w:t>
            </w:r>
          </w:p>
        </w:tc>
        <w:tc>
          <w:tcPr>
            <w:tcW w:w="1142" w:type="pct"/>
            <w:vAlign w:val="center"/>
          </w:tcPr>
          <w:p w:rsidR="008475FF" w:rsidRPr="00AE3566" w:rsidRDefault="008475FF" w:rsidP="00E139B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AE3566">
              <w:rPr>
                <w:rFonts w:ascii="Arial" w:hAnsi="Arial" w:cs="Arial"/>
                <w:b/>
                <w:color w:val="FF0000"/>
                <w:sz w:val="24"/>
                <w:szCs w:val="24"/>
              </w:rPr>
              <w:t>GS1 LD3</w:t>
            </w:r>
          </w:p>
        </w:tc>
        <w:tc>
          <w:tcPr>
            <w:tcW w:w="1030" w:type="pct"/>
            <w:vAlign w:val="center"/>
          </w:tcPr>
          <w:p w:rsidR="008475FF" w:rsidRPr="00AE3566" w:rsidRDefault="008475FF" w:rsidP="00E139B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AE3566">
              <w:rPr>
                <w:rFonts w:ascii="Arial" w:hAnsi="Arial" w:cs="Arial"/>
                <w:b/>
                <w:color w:val="FF0000"/>
                <w:sz w:val="24"/>
                <w:szCs w:val="24"/>
              </w:rPr>
              <w:t>GS1 AF33</w:t>
            </w:r>
          </w:p>
        </w:tc>
      </w:tr>
    </w:tbl>
    <w:p w:rsidR="008475FF" w:rsidRDefault="008475FF" w:rsidP="00303CD0">
      <w:pPr>
        <w:numPr>
          <w:ilvl w:val="1"/>
          <w:numId w:val="8"/>
        </w:numPr>
        <w:spacing w:after="24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Compléter</w:t>
      </w:r>
      <w:r w:rsidRPr="007546E8">
        <w:rPr>
          <w:rFonts w:ascii="Arial" w:hAnsi="Arial" w:cs="Arial"/>
          <w:sz w:val="24"/>
          <w:szCs w:val="24"/>
        </w:rPr>
        <w:t xml:space="preserve"> le schéma</w:t>
      </w:r>
      <w:r>
        <w:rPr>
          <w:rFonts w:ascii="Arial" w:hAnsi="Arial" w:cs="Arial"/>
          <w:sz w:val="24"/>
          <w:szCs w:val="24"/>
        </w:rPr>
        <w:t xml:space="preserve"> </w:t>
      </w:r>
      <w:r w:rsidRPr="007546E8">
        <w:rPr>
          <w:rFonts w:ascii="Arial" w:hAnsi="Arial" w:cs="Arial"/>
          <w:sz w:val="24"/>
          <w:szCs w:val="24"/>
        </w:rPr>
        <w:t>de mise en œuvre du parafoudre SPD-A et de son déconnecteur D-A</w:t>
      </w:r>
      <w:r>
        <w:rPr>
          <w:rFonts w:ascii="Arial" w:hAnsi="Arial" w:cs="Arial"/>
          <w:sz w:val="24"/>
          <w:szCs w:val="24"/>
        </w:rPr>
        <w:t xml:space="preserve"> sur le </w:t>
      </w:r>
      <w:r w:rsidRPr="00EA1D5F">
        <w:rPr>
          <w:rFonts w:ascii="Arial" w:hAnsi="Arial" w:cs="Arial"/>
          <w:b/>
          <w:sz w:val="24"/>
          <w:szCs w:val="24"/>
        </w:rPr>
        <w:t>dossier réponses</w:t>
      </w:r>
      <w:r>
        <w:rPr>
          <w:rFonts w:ascii="Arial" w:hAnsi="Arial" w:cs="Arial"/>
          <w:sz w:val="24"/>
          <w:szCs w:val="24"/>
        </w:rPr>
        <w:t xml:space="preserve"> page 4/8. Le choix des</w:t>
      </w:r>
      <w:r w:rsidRPr="00AF6660">
        <w:rPr>
          <w:rFonts w:ascii="Arial" w:hAnsi="Arial" w:cs="Arial"/>
          <w:sz w:val="24"/>
          <w:szCs w:val="24"/>
        </w:rPr>
        <w:t xml:space="preserve"> contacts</w:t>
      </w:r>
      <w:r>
        <w:rPr>
          <w:rFonts w:ascii="Arial" w:hAnsi="Arial" w:cs="Arial"/>
          <w:sz w:val="24"/>
          <w:szCs w:val="24"/>
        </w:rPr>
        <w:t>,</w:t>
      </w:r>
      <w:r w:rsidRPr="00AF666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raccordés aux</w:t>
      </w:r>
      <w:r w:rsidRPr="00AF6660">
        <w:rPr>
          <w:rFonts w:ascii="Arial" w:hAnsi="Arial" w:cs="Arial"/>
          <w:sz w:val="24"/>
          <w:szCs w:val="24"/>
        </w:rPr>
        <w:t xml:space="preserve"> entrées d</w:t>
      </w:r>
      <w:r>
        <w:rPr>
          <w:rFonts w:ascii="Arial" w:hAnsi="Arial" w:cs="Arial"/>
          <w:sz w:val="24"/>
          <w:szCs w:val="24"/>
        </w:rPr>
        <w:t>e l’</w:t>
      </w:r>
      <w:r w:rsidRPr="00AF6660">
        <w:rPr>
          <w:rFonts w:ascii="Arial" w:hAnsi="Arial" w:cs="Arial"/>
          <w:sz w:val="24"/>
          <w:szCs w:val="24"/>
        </w:rPr>
        <w:t>automate</w:t>
      </w:r>
      <w:r>
        <w:rPr>
          <w:rFonts w:ascii="Arial" w:hAnsi="Arial" w:cs="Arial"/>
          <w:sz w:val="24"/>
          <w:szCs w:val="24"/>
        </w:rPr>
        <w:t>,</w:t>
      </w:r>
      <w:r w:rsidRPr="00AF666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peut</w:t>
      </w:r>
      <w:r w:rsidRPr="00AF6660">
        <w:rPr>
          <w:rFonts w:ascii="Arial" w:hAnsi="Arial" w:cs="Arial"/>
          <w:sz w:val="24"/>
          <w:szCs w:val="24"/>
        </w:rPr>
        <w:t xml:space="preserve"> être </w:t>
      </w:r>
      <w:r>
        <w:rPr>
          <w:rFonts w:ascii="Arial" w:hAnsi="Arial" w:cs="Arial"/>
          <w:sz w:val="24"/>
          <w:szCs w:val="24"/>
        </w:rPr>
        <w:t>« normalement ouvert (</w:t>
      </w:r>
      <w:r w:rsidRPr="00AF6660">
        <w:rPr>
          <w:rFonts w:ascii="Arial" w:hAnsi="Arial" w:cs="Arial"/>
          <w:sz w:val="24"/>
          <w:szCs w:val="24"/>
        </w:rPr>
        <w:t>NO</w:t>
      </w:r>
      <w:r>
        <w:rPr>
          <w:rFonts w:ascii="Arial" w:hAnsi="Arial" w:cs="Arial"/>
          <w:sz w:val="24"/>
          <w:szCs w:val="24"/>
        </w:rPr>
        <w:t xml:space="preserve">) » </w:t>
      </w:r>
      <w:r w:rsidRPr="00AF6660">
        <w:rPr>
          <w:rFonts w:ascii="Arial" w:hAnsi="Arial" w:cs="Arial"/>
          <w:sz w:val="24"/>
          <w:szCs w:val="24"/>
        </w:rPr>
        <w:t>ou</w:t>
      </w:r>
      <w:r>
        <w:rPr>
          <w:rFonts w:ascii="Arial" w:hAnsi="Arial" w:cs="Arial"/>
          <w:sz w:val="24"/>
          <w:szCs w:val="24"/>
        </w:rPr>
        <w:t xml:space="preserve"> « normalement fermé</w:t>
      </w:r>
      <w:r w:rsidRPr="00AF666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</w:t>
      </w:r>
      <w:r w:rsidRPr="00AF6660">
        <w:rPr>
          <w:rFonts w:ascii="Arial" w:hAnsi="Arial" w:cs="Arial"/>
          <w:sz w:val="24"/>
          <w:szCs w:val="24"/>
        </w:rPr>
        <w:t>NF</w:t>
      </w:r>
      <w:r>
        <w:rPr>
          <w:rFonts w:ascii="Arial" w:hAnsi="Arial" w:cs="Arial"/>
          <w:sz w:val="24"/>
          <w:szCs w:val="24"/>
        </w:rPr>
        <w:t>) »</w:t>
      </w:r>
      <w:r w:rsidRPr="00AF6660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Vous justifierez votre</w:t>
      </w:r>
      <w:r>
        <w:rPr>
          <w:rFonts w:ascii="Arial" w:hAnsi="Arial" w:cs="Arial"/>
          <w:noProof/>
          <w:sz w:val="24"/>
          <w:szCs w:val="24"/>
          <w:lang w:eastAsia="fr-FR"/>
        </w:rPr>
        <w:t xml:space="preserve"> choix sur votre copie.</w:t>
      </w:r>
    </w:p>
    <w:p w:rsidR="008475FF" w:rsidRPr="00FC34EE" w:rsidRDefault="008475FF" w:rsidP="00FC34EE">
      <w:pPr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noProof/>
          <w:color w:val="FF0000"/>
          <w:sz w:val="24"/>
          <w:szCs w:val="24"/>
          <w:lang w:eastAsia="fr-FR"/>
        </w:rPr>
        <w:t xml:space="preserve">L’information « au moins un des parafoudres a détecté un défaut » peut se réaliser avec trois interrupteurs NO en parallèle (« 1 » est un défaut) ou avec la mise en série de trois interrupteurs NF (« 0 » est un défaut ). </w:t>
      </w:r>
      <w:r w:rsidRPr="00303CD0">
        <w:rPr>
          <w:rFonts w:ascii="Arial" w:hAnsi="Arial" w:cs="Arial"/>
          <w:noProof/>
          <w:color w:val="FF0000"/>
          <w:sz w:val="24"/>
          <w:szCs w:val="24"/>
          <w:lang w:eastAsia="fr-FR"/>
        </w:rPr>
        <w:t xml:space="preserve">Il faut </w:t>
      </w:r>
      <w:r>
        <w:rPr>
          <w:rFonts w:ascii="Arial" w:hAnsi="Arial" w:cs="Arial"/>
          <w:noProof/>
          <w:color w:val="FF0000"/>
          <w:sz w:val="24"/>
          <w:szCs w:val="24"/>
          <w:lang w:eastAsia="fr-FR"/>
        </w:rPr>
        <w:t xml:space="preserve">cependant </w:t>
      </w:r>
      <w:r w:rsidRPr="00303CD0">
        <w:rPr>
          <w:rFonts w:ascii="Arial" w:hAnsi="Arial" w:cs="Arial"/>
          <w:noProof/>
          <w:color w:val="FF0000"/>
          <w:sz w:val="24"/>
          <w:szCs w:val="24"/>
          <w:lang w:eastAsia="fr-FR"/>
        </w:rPr>
        <w:t xml:space="preserve">prendre un NF </w:t>
      </w:r>
      <w:r>
        <w:rPr>
          <w:rFonts w:ascii="Arial" w:hAnsi="Arial" w:cs="Arial"/>
          <w:noProof/>
          <w:color w:val="FF0000"/>
          <w:sz w:val="24"/>
          <w:szCs w:val="24"/>
          <w:lang w:eastAsia="fr-FR"/>
        </w:rPr>
        <w:t>pour les deux types d’information envoyés vers l’automate : u</w:t>
      </w:r>
      <w:r w:rsidRPr="00303CD0">
        <w:rPr>
          <w:rFonts w:ascii="Arial" w:hAnsi="Arial" w:cs="Arial"/>
          <w:noProof/>
          <w:color w:val="FF0000"/>
          <w:sz w:val="24"/>
          <w:szCs w:val="24"/>
          <w:lang w:eastAsia="fr-FR"/>
        </w:rPr>
        <w:t>n fil mal raccordé à l’automate sera  ainsi vu comme un défaut.</w:t>
      </w:r>
      <w:r>
        <w:rPr>
          <w:rFonts w:ascii="Arial" w:hAnsi="Arial" w:cs="Arial"/>
          <w:sz w:val="24"/>
          <w:szCs w:val="24"/>
        </w:rPr>
        <w:br w:type="page"/>
      </w:r>
    </w:p>
    <w:p w:rsidR="008475FF" w:rsidRPr="003177A8" w:rsidRDefault="008475FF" w:rsidP="00AC44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noProof/>
          <w:lang w:eastAsia="fr-FR"/>
        </w:rPr>
      </w:r>
      <w:r w:rsidRPr="00CF71A4">
        <w:rPr>
          <w:rFonts w:ascii="Arial" w:hAnsi="Arial" w:cs="Arial"/>
          <w:noProof/>
          <w:color w:val="000000"/>
          <w:sz w:val="24"/>
          <w:szCs w:val="24"/>
          <w:lang w:eastAsia="fr-FR"/>
        </w:rPr>
        <w:pict>
          <v:group id="Groupe 1" o:spid="_x0000_s1027" style="width:440.4pt;height:634.9pt;mso-position-horizontal-relative:char;mso-position-vertical-relative:line" coordorigin="5486,4675" coordsize="57606,8064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">
            <v:rect id="Rectangle 4" o:spid="_x0000_s1028" style="position:absolute;left:5486;top:4675;width:57607;height:8064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KvLMMA&#10;AADaAAAADwAAAGRycy9kb3ducmV2LnhtbESPQWsCMRSE74X+h/AKXqRmK1JkaxQpqItgQa0Hb4/N&#10;c7N08xI2Udd/bwShx2FmvmEms8424kJtqB0r+BhkIIhLp2uuFPzuF+9jECEia2wck4IbBZhNX18m&#10;mGt35S1ddrESCcIhRwUmRp9LGUpDFsPAeeLknVxrMSbZVlK3eE1w28hhln1KizWnBYOevg2Vf7uz&#10;VbBYmf5crjcHX4Sfkx0WfrnqH5XqvXXzLxCRuvgffrYLrWAEjyvpBsjp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bKvLMMAAADaAAAADwAAAAAAAAAAAAAAAACYAgAAZHJzL2Rv&#10;d25yZXYueG1sUEsFBgAAAAAEAAQA9QAAAIgDAAAAAA==&#10;" filled="f" strokeweight="2pt">
              <v:textbox>
                <w:txbxContent>
                  <w:p w:rsidR="008475FF" w:rsidRDefault="008475FF" w:rsidP="00643553"/>
                </w:txbxContent>
              </v:textbox>
            </v:rect>
            <v:rect id="Rectangle 5" o:spid="_x0000_s1029" style="position:absolute;left:6206;top:5395;width:56167;height:7920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4Kt8MA&#10;AADaAAAADwAAAGRycy9kb3ducmV2LnhtbESPQWsCMRSE74X+h/AKXqRmK1hkaxQpqItgQa0Hb4/N&#10;c7N08xI2Udd/bwShx2FmvmEms8424kJtqB0r+BhkIIhLp2uuFPzuF+9jECEia2wck4IbBZhNX18m&#10;mGt35S1ddrESCcIhRwUmRp9LGUpDFsPAeeLknVxrMSbZVlK3eE1w28hhln1KizWnBYOevg2Vf7uz&#10;VbBYmf5crjcHX4Sfkx0WfrnqH5XqvXXzLxCRuvgffrYLrWAEjyvpBsjp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v4Kt8MAAADaAAAADwAAAAAAAAAAAAAAAACYAgAAZHJzL2Rv&#10;d25yZXYueG1sUEsFBgAAAAAEAAQA9QAAAIgDAAAAAA==&#10;" filled="f" strokeweight="2pt">
              <v:textbox>
                <w:txbxContent>
                  <w:p w:rsidR="008475FF" w:rsidRDefault="008475FF" w:rsidP="00643553"/>
                </w:txbxContent>
              </v:textbox>
            </v:rect>
            <v:shape id="Picture 2" o:spid="_x0000_s1030" type="#_x0000_t75" style="position:absolute;left:1092;top:19831;width:65713;height:47992;rotation:-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WTwJvCAAAA2gAAAA8AAABkcnMvZG93bnJldi54bWxEj0FrwkAUhO+F/oflFbwU3VQwlOgqpSB4&#10;EdH24u2ZfSbR7Nt096nx37uFQo/DzHzDzBa9a9WVQmw8G3gbZaCIS28brgx8fy2H76CiIFtsPZOB&#10;O0VYzJ+fZlhYf+MtXXdSqQThWKCBWqQrtI5lTQ7jyHfEyTv64FCSDJW2AW8J7lo9zrJcO2w4LdTY&#10;0WdN5Xl3cQYm+VZOr5ns8Yc24W6Xdn/gtTGDl/5jCkqol//wX3tlDeTweyXdAD1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1k8CbwgAAANoAAAAPAAAAAAAAAAAAAAAAAJ8C&#10;AABkcnMvZG93bnJldi54bWxQSwUGAAAAAAQABAD3AAAAjgMAAAAA&#10;">
              <v:imagedata r:id="rId37" o:title=""/>
            </v:shape>
            <w10:anchorlock/>
          </v:group>
        </w:pict>
      </w:r>
    </w:p>
    <w:p w:rsidR="008475FF" w:rsidRDefault="008475FF">
      <w:pPr>
        <w:spacing w:after="0" w:line="240" w:lineRule="auto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br w:type="page"/>
      </w:r>
    </w:p>
    <w:p w:rsidR="008475FF" w:rsidRPr="00AF1979" w:rsidRDefault="008475FF" w:rsidP="00AF1979">
      <w:pPr>
        <w:autoSpaceDE w:val="0"/>
        <w:autoSpaceDN w:val="0"/>
        <w:adjustRightInd w:val="0"/>
        <w:spacing w:after="240" w:line="240" w:lineRule="auto"/>
        <w:ind w:left="1559" w:hanging="1559"/>
        <w:jc w:val="both"/>
        <w:rPr>
          <w:rFonts w:ascii="Arial" w:hAnsi="Arial" w:cs="Arial"/>
          <w:b/>
          <w:color w:val="000000"/>
          <w:sz w:val="28"/>
          <w:szCs w:val="28"/>
        </w:rPr>
      </w:pPr>
      <w:r w:rsidRPr="00AF1979">
        <w:rPr>
          <w:rFonts w:ascii="Arial" w:hAnsi="Arial" w:cs="Arial"/>
          <w:b/>
          <w:color w:val="000000"/>
          <w:sz w:val="28"/>
          <w:szCs w:val="28"/>
        </w:rPr>
        <w:t xml:space="preserve">PARTIE </w:t>
      </w:r>
      <w:r>
        <w:rPr>
          <w:rFonts w:ascii="Arial" w:hAnsi="Arial" w:cs="Arial"/>
          <w:b/>
          <w:color w:val="000000"/>
          <w:sz w:val="28"/>
          <w:szCs w:val="28"/>
        </w:rPr>
        <w:t>3</w:t>
      </w:r>
      <w:r w:rsidRPr="00AF1979">
        <w:rPr>
          <w:rFonts w:ascii="Arial" w:hAnsi="Arial" w:cs="Arial"/>
          <w:b/>
          <w:color w:val="000000"/>
          <w:sz w:val="28"/>
          <w:szCs w:val="28"/>
        </w:rPr>
        <w:t> : Rédaction d’une fiche de consignation/déconsignation des cellules HTA du filtre bouchon.</w:t>
      </w:r>
    </w:p>
    <w:p w:rsidR="008475FF" w:rsidRDefault="008475FF" w:rsidP="00303CD0">
      <w:pPr>
        <w:autoSpaceDE w:val="0"/>
        <w:autoSpaceDN w:val="0"/>
        <w:adjustRightInd w:val="0"/>
        <w:spacing w:after="240" w:line="240" w:lineRule="auto"/>
        <w:ind w:left="703" w:hanging="703"/>
        <w:jc w:val="both"/>
        <w:rPr>
          <w:rFonts w:ascii="Arial" w:hAnsi="Arial" w:cs="Arial"/>
          <w:noProof/>
          <w:sz w:val="24"/>
          <w:szCs w:val="24"/>
          <w:lang w:eastAsia="fr-FR"/>
        </w:rPr>
      </w:pPr>
      <w:r>
        <w:rPr>
          <w:rFonts w:ascii="Arial" w:hAnsi="Arial" w:cs="Arial"/>
          <w:color w:val="000000"/>
          <w:sz w:val="24"/>
          <w:szCs w:val="24"/>
        </w:rPr>
        <w:t>3.1</w:t>
      </w:r>
      <w:r>
        <w:rPr>
          <w:rFonts w:ascii="Arial" w:hAnsi="Arial" w:cs="Arial"/>
          <w:color w:val="000000"/>
          <w:sz w:val="24"/>
          <w:szCs w:val="24"/>
        </w:rPr>
        <w:tab/>
        <w:t>Rédiger l</w:t>
      </w:r>
      <w:r w:rsidRPr="007546E8">
        <w:rPr>
          <w:rFonts w:ascii="Arial" w:hAnsi="Arial" w:cs="Arial"/>
          <w:color w:val="000000"/>
          <w:sz w:val="24"/>
          <w:szCs w:val="24"/>
        </w:rPr>
        <w:t xml:space="preserve">es étapes successives nécessaires à la consignation, puis à la déconsignation des </w:t>
      </w:r>
      <w:r>
        <w:rPr>
          <w:rFonts w:ascii="Arial" w:hAnsi="Arial" w:cs="Arial"/>
          <w:color w:val="000000"/>
          <w:sz w:val="24"/>
          <w:szCs w:val="24"/>
        </w:rPr>
        <w:t xml:space="preserve">trois </w:t>
      </w:r>
      <w:r w:rsidRPr="007546E8">
        <w:rPr>
          <w:rFonts w:ascii="Arial" w:hAnsi="Arial" w:cs="Arial"/>
          <w:color w:val="000000"/>
          <w:sz w:val="24"/>
          <w:szCs w:val="24"/>
        </w:rPr>
        <w:t xml:space="preserve">cellules </w:t>
      </w:r>
      <w:r>
        <w:rPr>
          <w:rFonts w:ascii="Arial" w:hAnsi="Arial" w:cs="Arial"/>
          <w:color w:val="000000"/>
          <w:sz w:val="24"/>
          <w:szCs w:val="24"/>
        </w:rPr>
        <w:t xml:space="preserve">PLD-1, PLD-2 et Départ éolienne dans le but de permettre à un technicien de maintenance d’accéder </w:t>
      </w:r>
      <w:r w:rsidRPr="007546E8">
        <w:rPr>
          <w:rFonts w:ascii="Arial" w:hAnsi="Arial" w:cs="Arial"/>
          <w:color w:val="000000"/>
          <w:sz w:val="24"/>
          <w:szCs w:val="24"/>
        </w:rPr>
        <w:t>en toute sécurité au filtre </w:t>
      </w:r>
      <w:r>
        <w:rPr>
          <w:rFonts w:ascii="Arial" w:hAnsi="Arial" w:cs="Arial"/>
          <w:color w:val="000000"/>
          <w:sz w:val="24"/>
          <w:szCs w:val="24"/>
        </w:rPr>
        <w:t>passif.</w:t>
      </w:r>
    </w:p>
    <w:p w:rsidR="008475FF" w:rsidRDefault="008475FF" w:rsidP="008D015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5018D">
        <w:rPr>
          <w:rFonts w:ascii="Arial" w:hAnsi="Arial" w:cs="Arial"/>
          <w:noProof/>
          <w:sz w:val="24"/>
          <w:szCs w:val="24"/>
          <w:lang w:eastAsia="fr-FR"/>
        </w:rPr>
        <w:pict>
          <v:shape id="Image 3" o:spid="_x0000_i1042" type="#_x0000_t75" style="width:433.5pt;height:554.25pt;visibility:visible">
            <v:imagedata r:id="rId38" o:title="" cropbottom="9290f" cropleft="944f" cropright="1498f"/>
          </v:shape>
        </w:pict>
      </w:r>
      <w:r>
        <w:rPr>
          <w:rFonts w:ascii="Arial" w:hAnsi="Arial" w:cs="Arial"/>
          <w:noProof/>
          <w:sz w:val="24"/>
          <w:szCs w:val="24"/>
          <w:lang w:eastAsia="fr-FR"/>
        </w:rPr>
        <w:br w:type="column"/>
      </w:r>
      <w:r>
        <w:rPr>
          <w:rFonts w:ascii="Arial" w:hAnsi="Arial" w:cs="Arial"/>
          <w:color w:val="000000"/>
          <w:sz w:val="24"/>
          <w:szCs w:val="24"/>
        </w:rPr>
        <w:t>3.2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105392">
        <w:rPr>
          <w:rFonts w:ascii="Arial" w:hAnsi="Arial" w:cs="Arial"/>
          <w:color w:val="000000"/>
          <w:sz w:val="24"/>
          <w:szCs w:val="24"/>
        </w:rPr>
        <w:t xml:space="preserve">Définir le titre d’habilitation que devra posséder la personne qui effectue </w:t>
      </w:r>
    </w:p>
    <w:p w:rsidR="008475FF" w:rsidRDefault="008475FF" w:rsidP="008D0150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les</w:t>
      </w:r>
      <w:r w:rsidRPr="00105392">
        <w:rPr>
          <w:rFonts w:ascii="Arial" w:hAnsi="Arial" w:cs="Arial"/>
          <w:color w:val="000000"/>
          <w:sz w:val="24"/>
          <w:szCs w:val="24"/>
        </w:rPr>
        <w:t xml:space="preserve"> opérations</w:t>
      </w:r>
      <w:r>
        <w:rPr>
          <w:rFonts w:ascii="Arial" w:hAnsi="Arial" w:cs="Arial"/>
          <w:color w:val="000000"/>
          <w:sz w:val="24"/>
          <w:szCs w:val="24"/>
        </w:rPr>
        <w:t xml:space="preserve"> de consignation/déconsignation</w:t>
      </w:r>
      <w:r w:rsidRPr="00105392">
        <w:rPr>
          <w:rFonts w:ascii="Arial" w:hAnsi="Arial" w:cs="Arial"/>
          <w:color w:val="000000"/>
          <w:sz w:val="24"/>
          <w:szCs w:val="24"/>
        </w:rPr>
        <w:t xml:space="preserve">. </w:t>
      </w:r>
    </w:p>
    <w:p w:rsidR="008475FF" w:rsidRPr="00105392" w:rsidRDefault="008475FF" w:rsidP="008D0150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color w:val="000000"/>
          <w:sz w:val="24"/>
          <w:szCs w:val="24"/>
        </w:rPr>
      </w:pPr>
    </w:p>
    <w:p w:rsidR="008475FF" w:rsidRPr="00303CD0" w:rsidRDefault="008475FF" w:rsidP="00303C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  <w:r w:rsidRPr="00303CD0">
        <w:rPr>
          <w:rFonts w:ascii="Arial" w:hAnsi="Arial" w:cs="Arial"/>
          <w:b/>
          <w:color w:val="FF0000"/>
          <w:sz w:val="24"/>
          <w:szCs w:val="24"/>
        </w:rPr>
        <w:t>Titre d’habillitation : HC</w:t>
      </w:r>
      <w:bookmarkStart w:id="0" w:name="_GoBack"/>
      <w:bookmarkEnd w:id="0"/>
    </w:p>
    <w:p w:rsidR="008475FF" w:rsidRPr="00105392" w:rsidRDefault="008475FF" w:rsidP="008D0150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3.3</w:t>
      </w:r>
      <w:r>
        <w:rPr>
          <w:rFonts w:ascii="Arial" w:hAnsi="Arial" w:cs="Arial"/>
          <w:color w:val="000000"/>
          <w:sz w:val="24"/>
          <w:szCs w:val="24"/>
        </w:rPr>
        <w:tab/>
        <w:t>Au cours d’une procédure de consignation, l</w:t>
      </w:r>
      <w:r w:rsidRPr="00105392">
        <w:rPr>
          <w:rFonts w:ascii="Arial" w:hAnsi="Arial" w:cs="Arial"/>
          <w:color w:val="000000"/>
          <w:sz w:val="24"/>
          <w:szCs w:val="24"/>
        </w:rPr>
        <w:t>orsque la</w:t>
      </w:r>
      <w:r>
        <w:rPr>
          <w:rFonts w:ascii="Arial" w:hAnsi="Arial" w:cs="Arial"/>
          <w:color w:val="000000"/>
          <w:sz w:val="24"/>
          <w:szCs w:val="24"/>
        </w:rPr>
        <w:t xml:space="preserve"> séparation et la condamnation sont terminées, </w:t>
      </w:r>
      <w:r w:rsidRPr="00105392">
        <w:rPr>
          <w:rFonts w:ascii="Arial" w:hAnsi="Arial" w:cs="Arial"/>
          <w:color w:val="000000"/>
          <w:sz w:val="24"/>
          <w:szCs w:val="24"/>
        </w:rPr>
        <w:t xml:space="preserve"> définir les opérations </w:t>
      </w:r>
      <w:r>
        <w:rPr>
          <w:rFonts w:ascii="Arial" w:hAnsi="Arial" w:cs="Arial"/>
          <w:color w:val="000000"/>
          <w:sz w:val="24"/>
          <w:szCs w:val="24"/>
        </w:rPr>
        <w:t>qu’il reste à effectuer avant de d’a</w:t>
      </w:r>
      <w:r w:rsidRPr="00105392">
        <w:rPr>
          <w:rFonts w:ascii="Arial" w:hAnsi="Arial" w:cs="Arial"/>
          <w:color w:val="000000"/>
          <w:sz w:val="24"/>
          <w:szCs w:val="24"/>
        </w:rPr>
        <w:t>voir accé</w:t>
      </w:r>
      <w:r>
        <w:rPr>
          <w:rFonts w:ascii="Arial" w:hAnsi="Arial" w:cs="Arial"/>
          <w:color w:val="000000"/>
          <w:sz w:val="24"/>
          <w:szCs w:val="24"/>
        </w:rPr>
        <w:t xml:space="preserve">der </w:t>
      </w:r>
      <w:r w:rsidRPr="00105392">
        <w:rPr>
          <w:rFonts w:ascii="Arial" w:hAnsi="Arial" w:cs="Arial"/>
          <w:color w:val="000000"/>
          <w:sz w:val="24"/>
          <w:szCs w:val="24"/>
        </w:rPr>
        <w:t>en toute sécurité au filtre </w:t>
      </w:r>
      <w:r>
        <w:rPr>
          <w:rFonts w:ascii="Arial" w:hAnsi="Arial" w:cs="Arial"/>
          <w:color w:val="000000"/>
          <w:sz w:val="24"/>
          <w:szCs w:val="24"/>
        </w:rPr>
        <w:t>passif</w:t>
      </w:r>
      <w:r w:rsidRPr="00105392">
        <w:rPr>
          <w:rFonts w:ascii="Arial" w:hAnsi="Arial" w:cs="Arial"/>
          <w:color w:val="000000"/>
          <w:sz w:val="24"/>
          <w:szCs w:val="24"/>
        </w:rPr>
        <w:t>.</w:t>
      </w:r>
    </w:p>
    <w:p w:rsidR="008475FF" w:rsidRPr="00303CD0" w:rsidRDefault="008475FF" w:rsidP="008D0150">
      <w:pPr>
        <w:numPr>
          <w:ilvl w:val="0"/>
          <w:numId w:val="3"/>
        </w:numPr>
        <w:spacing w:before="120" w:after="0" w:line="240" w:lineRule="auto"/>
        <w:ind w:left="714" w:hanging="357"/>
        <w:rPr>
          <w:rFonts w:ascii="Arial" w:hAnsi="Arial" w:cs="Arial"/>
          <w:b/>
          <w:color w:val="FF0000"/>
          <w:sz w:val="24"/>
          <w:szCs w:val="24"/>
        </w:rPr>
      </w:pPr>
      <w:r w:rsidRPr="00303CD0">
        <w:rPr>
          <w:rFonts w:ascii="Arial" w:hAnsi="Arial" w:cs="Arial"/>
          <w:b/>
          <w:bCs/>
          <w:color w:val="FF0000"/>
          <w:sz w:val="24"/>
          <w:szCs w:val="24"/>
        </w:rPr>
        <w:t xml:space="preserve">Séparer </w:t>
      </w:r>
      <w:r w:rsidRPr="00303CD0">
        <w:rPr>
          <w:rFonts w:ascii="Arial" w:hAnsi="Arial" w:cs="Arial"/>
          <w:b/>
          <w:color w:val="FF0000"/>
          <w:sz w:val="24"/>
          <w:szCs w:val="24"/>
        </w:rPr>
        <w:t>;</w:t>
      </w:r>
    </w:p>
    <w:p w:rsidR="008475FF" w:rsidRPr="00303CD0" w:rsidRDefault="008475FF" w:rsidP="0010539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hAnsi="Arial" w:cs="Arial"/>
          <w:b/>
          <w:color w:val="FF0000"/>
          <w:sz w:val="24"/>
          <w:szCs w:val="24"/>
        </w:rPr>
      </w:pPr>
      <w:r w:rsidRPr="00303CD0">
        <w:rPr>
          <w:rFonts w:ascii="Arial" w:hAnsi="Arial" w:cs="Arial"/>
          <w:b/>
          <w:bCs/>
          <w:color w:val="FF0000"/>
          <w:sz w:val="24"/>
          <w:szCs w:val="24"/>
        </w:rPr>
        <w:t>Condamner</w:t>
      </w:r>
      <w:r w:rsidRPr="00303CD0">
        <w:rPr>
          <w:rFonts w:ascii="Arial" w:hAnsi="Arial" w:cs="Arial"/>
          <w:b/>
          <w:color w:val="FF0000"/>
          <w:sz w:val="24"/>
          <w:szCs w:val="24"/>
        </w:rPr>
        <w:t> ;</w:t>
      </w:r>
    </w:p>
    <w:p w:rsidR="008475FF" w:rsidRPr="00303CD0" w:rsidRDefault="008475FF" w:rsidP="0010539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hAnsi="Arial" w:cs="Arial"/>
          <w:b/>
          <w:color w:val="FF0000"/>
          <w:sz w:val="24"/>
          <w:szCs w:val="24"/>
        </w:rPr>
      </w:pPr>
      <w:r w:rsidRPr="00303CD0">
        <w:rPr>
          <w:rFonts w:ascii="Arial" w:hAnsi="Arial" w:cs="Arial"/>
          <w:b/>
          <w:bCs/>
          <w:color w:val="FF0000"/>
          <w:sz w:val="24"/>
          <w:szCs w:val="24"/>
        </w:rPr>
        <w:t>Identifier</w:t>
      </w:r>
      <w:r w:rsidRPr="00303CD0">
        <w:rPr>
          <w:rFonts w:ascii="Arial" w:hAnsi="Arial" w:cs="Arial"/>
          <w:b/>
          <w:color w:val="FF0000"/>
          <w:sz w:val="24"/>
          <w:szCs w:val="24"/>
        </w:rPr>
        <w:t> ;</w:t>
      </w:r>
    </w:p>
    <w:p w:rsidR="008475FF" w:rsidRPr="00303CD0" w:rsidRDefault="008475FF" w:rsidP="0010539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hAnsi="Arial" w:cs="Arial"/>
          <w:b/>
          <w:color w:val="FF0000"/>
          <w:sz w:val="24"/>
          <w:szCs w:val="24"/>
        </w:rPr>
      </w:pPr>
      <w:r w:rsidRPr="00303CD0">
        <w:rPr>
          <w:rFonts w:ascii="Arial" w:hAnsi="Arial" w:cs="Arial"/>
          <w:b/>
          <w:bCs/>
          <w:color w:val="FF0000"/>
          <w:sz w:val="24"/>
          <w:szCs w:val="24"/>
        </w:rPr>
        <w:t>Vérifier</w:t>
      </w:r>
      <w:r w:rsidRPr="00303CD0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hyperlink r:id="rId39" w:tooltip="Vérificateur d'absence de tension" w:history="1">
        <w:r w:rsidRPr="00303CD0">
          <w:rPr>
            <w:rStyle w:val="Hyperlink"/>
            <w:rFonts w:ascii="Arial" w:hAnsi="Arial" w:cs="Arial"/>
            <w:b/>
            <w:color w:val="FF0000"/>
            <w:sz w:val="24"/>
            <w:szCs w:val="24"/>
            <w:u w:val="none"/>
          </w:rPr>
          <w:t>l'absence de tension électrique</w:t>
        </w:r>
      </w:hyperlink>
      <w:r w:rsidRPr="00303CD0">
        <w:rPr>
          <w:rFonts w:ascii="Arial" w:hAnsi="Arial" w:cs="Arial"/>
          <w:b/>
          <w:color w:val="FF0000"/>
          <w:sz w:val="24"/>
          <w:szCs w:val="24"/>
        </w:rPr>
        <w:t> ;</w:t>
      </w:r>
    </w:p>
    <w:p w:rsidR="008475FF" w:rsidRPr="00303CD0" w:rsidRDefault="008475FF" w:rsidP="008D0150">
      <w:pPr>
        <w:numPr>
          <w:ilvl w:val="0"/>
          <w:numId w:val="3"/>
        </w:numPr>
        <w:autoSpaceDE w:val="0"/>
        <w:autoSpaceDN w:val="0"/>
        <w:adjustRightInd w:val="0"/>
        <w:spacing w:before="100" w:beforeAutospacing="1" w:after="120" w:line="240" w:lineRule="auto"/>
        <w:ind w:left="714" w:hanging="357"/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303CD0">
        <w:rPr>
          <w:rFonts w:ascii="Arial" w:hAnsi="Arial" w:cs="Arial"/>
          <w:b/>
          <w:bCs/>
          <w:color w:val="FF0000"/>
          <w:sz w:val="24"/>
          <w:szCs w:val="24"/>
        </w:rPr>
        <w:t xml:space="preserve">Mettre à la terre et en </w:t>
      </w:r>
      <w:hyperlink r:id="rId40" w:tooltip="Court-circuit" w:history="1">
        <w:r w:rsidRPr="00303CD0">
          <w:rPr>
            <w:rStyle w:val="Hyperlink"/>
            <w:rFonts w:ascii="Arial" w:hAnsi="Arial" w:cs="Arial"/>
            <w:b/>
            <w:bCs/>
            <w:color w:val="FF0000"/>
            <w:sz w:val="24"/>
            <w:szCs w:val="24"/>
            <w:u w:val="none"/>
          </w:rPr>
          <w:t>court-circuit</w:t>
        </w:r>
      </w:hyperlink>
      <w:r w:rsidRPr="00303CD0">
        <w:rPr>
          <w:rFonts w:ascii="Arial" w:hAnsi="Arial" w:cs="Arial"/>
          <w:b/>
          <w:color w:val="FF0000"/>
          <w:sz w:val="24"/>
          <w:szCs w:val="24"/>
        </w:rPr>
        <w:t>.</w:t>
      </w:r>
    </w:p>
    <w:p w:rsidR="008475FF" w:rsidRDefault="008475FF" w:rsidP="00303CD0">
      <w:pPr>
        <w:autoSpaceDE w:val="0"/>
        <w:autoSpaceDN w:val="0"/>
        <w:adjustRightInd w:val="0"/>
        <w:spacing w:before="12000" w:after="240" w:line="240" w:lineRule="auto"/>
        <w:ind w:left="1843" w:hanging="1843"/>
        <w:jc w:val="both"/>
        <w:rPr>
          <w:rFonts w:ascii="Arial" w:hAnsi="Arial" w:cs="Arial"/>
          <w:b/>
          <w:color w:val="000000"/>
          <w:sz w:val="28"/>
          <w:szCs w:val="28"/>
        </w:rPr>
      </w:pPr>
      <w:r w:rsidRPr="008D0150">
        <w:rPr>
          <w:rFonts w:ascii="Arial" w:hAnsi="Arial" w:cs="Arial"/>
          <w:b/>
          <w:color w:val="000000"/>
          <w:sz w:val="28"/>
          <w:szCs w:val="28"/>
        </w:rPr>
        <w:t xml:space="preserve">PARTIE </w:t>
      </w:r>
      <w:r>
        <w:rPr>
          <w:rFonts w:ascii="Arial" w:hAnsi="Arial" w:cs="Arial"/>
          <w:b/>
          <w:color w:val="000000"/>
          <w:sz w:val="28"/>
          <w:szCs w:val="28"/>
        </w:rPr>
        <w:t>4</w:t>
      </w:r>
      <w:r w:rsidRPr="008D0150">
        <w:rPr>
          <w:rFonts w:ascii="Arial" w:hAnsi="Arial" w:cs="Arial"/>
          <w:b/>
          <w:color w:val="000000"/>
          <w:sz w:val="28"/>
          <w:szCs w:val="28"/>
        </w:rPr>
        <w:t> : Calcul de la rentabilité économique des solutions implantées.</w:t>
      </w:r>
    </w:p>
    <w:p w:rsidR="008475FF" w:rsidRDefault="008475FF" w:rsidP="00FB7DA0">
      <w:pPr>
        <w:autoSpaceDE w:val="0"/>
        <w:autoSpaceDN w:val="0"/>
        <w:adjustRightInd w:val="0"/>
        <w:spacing w:before="100" w:beforeAutospacing="1" w:after="0" w:line="240" w:lineRule="auto"/>
        <w:jc w:val="both"/>
        <w:rPr>
          <w:rFonts w:ascii="Arial" w:hAnsi="Arial" w:cs="Arial"/>
          <w:sz w:val="24"/>
          <w:szCs w:val="24"/>
        </w:rPr>
      </w:pPr>
      <w:r w:rsidRPr="00725AC7">
        <w:rPr>
          <w:rFonts w:ascii="Arial" w:hAnsi="Arial" w:cs="Arial"/>
          <w:color w:val="000000"/>
          <w:sz w:val="24"/>
          <w:szCs w:val="24"/>
        </w:rPr>
        <w:t>4.1</w:t>
      </w:r>
      <w:r>
        <w:rPr>
          <w:rFonts w:ascii="Arial" w:hAnsi="Arial" w:cs="Arial"/>
          <w:b/>
          <w:color w:val="000000"/>
          <w:sz w:val="28"/>
          <w:szCs w:val="28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Compléter le tableau fourni sur le </w:t>
      </w:r>
      <w:r w:rsidRPr="000918FC">
        <w:rPr>
          <w:rFonts w:ascii="Arial" w:hAnsi="Arial" w:cs="Arial"/>
          <w:b/>
          <w:color w:val="000000"/>
          <w:sz w:val="24"/>
          <w:szCs w:val="24"/>
        </w:rPr>
        <w:t>dossier réponses</w:t>
      </w:r>
      <w:r>
        <w:rPr>
          <w:rFonts w:ascii="Arial" w:hAnsi="Arial" w:cs="Arial"/>
          <w:color w:val="000000"/>
          <w:sz w:val="24"/>
          <w:szCs w:val="24"/>
        </w:rPr>
        <w:t xml:space="preserve"> page 7/8 </w:t>
      </w:r>
      <w:r>
        <w:rPr>
          <w:rFonts w:ascii="Arial" w:hAnsi="Arial" w:cs="Arial"/>
          <w:sz w:val="24"/>
          <w:szCs w:val="24"/>
        </w:rPr>
        <w:t xml:space="preserve">afin de </w:t>
      </w:r>
      <w:r w:rsidRPr="003B0313">
        <w:rPr>
          <w:rFonts w:ascii="Arial" w:hAnsi="Arial" w:cs="Arial"/>
          <w:sz w:val="24"/>
          <w:szCs w:val="24"/>
        </w:rPr>
        <w:t xml:space="preserve">déterminer le manque à gagner sur une période de </w:t>
      </w:r>
      <w:r w:rsidRPr="00A3781A">
        <w:rPr>
          <w:rFonts w:ascii="Arial" w:hAnsi="Arial" w:cs="Arial"/>
          <w:b/>
          <w:sz w:val="24"/>
          <w:szCs w:val="24"/>
        </w:rPr>
        <w:t>12</w:t>
      </w:r>
      <w:r w:rsidRPr="003B0313">
        <w:rPr>
          <w:rFonts w:ascii="Arial" w:hAnsi="Arial" w:cs="Arial"/>
          <w:sz w:val="24"/>
          <w:szCs w:val="24"/>
        </w:rPr>
        <w:t xml:space="preserve"> mois</w:t>
      </w:r>
      <w:r>
        <w:rPr>
          <w:rFonts w:ascii="Arial" w:hAnsi="Arial" w:cs="Arial"/>
          <w:sz w:val="24"/>
          <w:szCs w:val="24"/>
        </w:rPr>
        <w:t xml:space="preserve"> à compter du 01 février 2011.</w:t>
      </w:r>
    </w:p>
    <w:p w:rsidR="008475FF" w:rsidRPr="00FB7DA0" w:rsidRDefault="008475FF" w:rsidP="00FB7DA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FB7DA0">
        <w:rPr>
          <w:rFonts w:ascii="Arial" w:hAnsi="Arial" w:cs="Arial"/>
          <w:color w:val="FF0000"/>
          <w:sz w:val="20"/>
          <w:szCs w:val="20"/>
        </w:rPr>
        <w:t xml:space="preserve">On attend de la rigueur dans l’étude car le </w:t>
      </w:r>
      <w:r w:rsidRPr="00FB7DA0">
        <w:rPr>
          <w:rFonts w:ascii="Arial" w:hAnsi="Arial" w:cs="Arial"/>
          <w:b/>
          <w:color w:val="FF0000"/>
          <w:sz w:val="20"/>
          <w:szCs w:val="20"/>
        </w:rPr>
        <w:t>dossier technique</w:t>
      </w:r>
      <w:r w:rsidRPr="00FB7DA0">
        <w:rPr>
          <w:rFonts w:ascii="Arial" w:hAnsi="Arial" w:cs="Arial"/>
          <w:color w:val="FF0000"/>
          <w:sz w:val="20"/>
          <w:szCs w:val="20"/>
        </w:rPr>
        <w:t xml:space="preserve"> page 8/8 est donné sur 15 mois.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89"/>
        <w:gridCol w:w="1177"/>
        <w:gridCol w:w="1522"/>
      </w:tblGrid>
      <w:tr w:rsidR="008475FF" w:rsidRPr="00154022" w:rsidTr="00E139B8">
        <w:tc>
          <w:tcPr>
            <w:tcW w:w="9288" w:type="dxa"/>
            <w:gridSpan w:val="3"/>
          </w:tcPr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56CF">
              <w:rPr>
                <w:rFonts w:ascii="Arial" w:hAnsi="Arial" w:cs="Arial"/>
                <w:sz w:val="24"/>
                <w:szCs w:val="24"/>
              </w:rPr>
              <w:t>Evaluation des pertes de production annuelles dues aux arrêts de l’éolienne n°6</w:t>
            </w:r>
          </w:p>
        </w:tc>
      </w:tr>
      <w:tr w:rsidR="008475FF" w:rsidRPr="00154022" w:rsidTr="00E139B8">
        <w:tc>
          <w:tcPr>
            <w:tcW w:w="9288" w:type="dxa"/>
            <w:gridSpan w:val="3"/>
            <w:tcBorders>
              <w:left w:val="nil"/>
              <w:right w:val="nil"/>
            </w:tcBorders>
          </w:tcPr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56CF">
              <w:rPr>
                <w:rFonts w:ascii="Arial" w:hAnsi="Arial" w:cs="Arial"/>
                <w:sz w:val="24"/>
                <w:szCs w:val="24"/>
              </w:rPr>
              <w:t>Du 01/02/2011 au 31/01/2012</w:t>
            </w:r>
          </w:p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75FF" w:rsidRPr="00154022" w:rsidTr="00CF2B77">
        <w:tc>
          <w:tcPr>
            <w:tcW w:w="6589" w:type="dxa"/>
          </w:tcPr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6CF">
              <w:rPr>
                <w:rFonts w:ascii="Arial" w:hAnsi="Arial" w:cs="Arial"/>
                <w:sz w:val="20"/>
                <w:szCs w:val="20"/>
              </w:rPr>
              <w:t>Nombre</w:t>
            </w:r>
            <w:r>
              <w:rPr>
                <w:rFonts w:ascii="Arial" w:hAnsi="Arial" w:cs="Arial"/>
                <w:sz w:val="20"/>
                <w:szCs w:val="20"/>
              </w:rPr>
              <w:t xml:space="preserve"> de jours d’arrêt</w:t>
            </w:r>
            <w:r w:rsidRPr="004456CF">
              <w:rPr>
                <w:rFonts w:ascii="Arial" w:hAnsi="Arial" w:cs="Arial"/>
                <w:sz w:val="20"/>
                <w:szCs w:val="20"/>
              </w:rPr>
              <w:t xml:space="preserve"> suite à un défaut  du relais de surveillance cellule HTA</w:t>
            </w:r>
            <w:r>
              <w:rPr>
                <w:rFonts w:ascii="Arial" w:hAnsi="Arial" w:cs="Arial"/>
                <w:sz w:val="20"/>
                <w:szCs w:val="20"/>
              </w:rPr>
              <w:t xml:space="preserve"> sur la période observée</w:t>
            </w:r>
          </w:p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</w:tcPr>
          <w:p w:rsidR="008475FF" w:rsidRPr="00A21BDC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A21BDC">
              <w:rPr>
                <w:rFonts w:ascii="Arial" w:hAnsi="Arial" w:cs="Arial"/>
                <w:color w:val="FF0000"/>
                <w:sz w:val="24"/>
                <w:szCs w:val="24"/>
              </w:rPr>
              <w:t>10,76</w:t>
            </w:r>
          </w:p>
        </w:tc>
        <w:tc>
          <w:tcPr>
            <w:tcW w:w="1522" w:type="dxa"/>
          </w:tcPr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75FF" w:rsidRPr="00154022" w:rsidTr="00CF2B77">
        <w:tc>
          <w:tcPr>
            <w:tcW w:w="6589" w:type="dxa"/>
          </w:tcPr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6CF">
              <w:rPr>
                <w:rFonts w:ascii="Arial" w:hAnsi="Arial" w:cs="Arial"/>
                <w:sz w:val="20"/>
                <w:szCs w:val="20"/>
              </w:rPr>
              <w:t>Nombre d’arrêts suite à un défaut  du disjoncteur général BT</w:t>
            </w:r>
            <w:r>
              <w:rPr>
                <w:rFonts w:ascii="Arial" w:hAnsi="Arial" w:cs="Arial"/>
                <w:sz w:val="20"/>
                <w:szCs w:val="20"/>
              </w:rPr>
              <w:t xml:space="preserve"> sur la période observée</w:t>
            </w:r>
          </w:p>
        </w:tc>
        <w:tc>
          <w:tcPr>
            <w:tcW w:w="1177" w:type="dxa"/>
          </w:tcPr>
          <w:p w:rsidR="008475FF" w:rsidRPr="00A21BDC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A21BDC">
              <w:rPr>
                <w:rFonts w:ascii="Arial" w:hAnsi="Arial" w:cs="Arial"/>
                <w:color w:val="FF0000"/>
                <w:sz w:val="24"/>
                <w:szCs w:val="24"/>
              </w:rPr>
              <w:t>4,25</w:t>
            </w:r>
          </w:p>
        </w:tc>
        <w:tc>
          <w:tcPr>
            <w:tcW w:w="1522" w:type="dxa"/>
          </w:tcPr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75FF" w:rsidRPr="00154022" w:rsidTr="00CF2B77">
        <w:tc>
          <w:tcPr>
            <w:tcW w:w="6589" w:type="dxa"/>
          </w:tcPr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6CF">
              <w:rPr>
                <w:rFonts w:ascii="Arial" w:hAnsi="Arial" w:cs="Arial"/>
                <w:sz w:val="20"/>
                <w:szCs w:val="20"/>
              </w:rPr>
              <w:t>Nombre de jours d’arrêt de production de l’éolienne</w:t>
            </w:r>
            <w:r>
              <w:rPr>
                <w:rFonts w:ascii="Arial" w:hAnsi="Arial" w:cs="Arial"/>
                <w:sz w:val="20"/>
                <w:szCs w:val="20"/>
              </w:rPr>
              <w:t xml:space="preserve"> sur la période observée</w:t>
            </w:r>
          </w:p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</w:tcPr>
          <w:p w:rsidR="008475F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8475FF" w:rsidRPr="00A21BDC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A21BDC">
              <w:rPr>
                <w:rFonts w:ascii="Arial" w:hAnsi="Arial" w:cs="Arial"/>
                <w:color w:val="FF0000"/>
                <w:sz w:val="24"/>
                <w:szCs w:val="24"/>
              </w:rPr>
              <w:t>15,01</w:t>
            </w:r>
          </w:p>
        </w:tc>
        <w:tc>
          <w:tcPr>
            <w:tcW w:w="1522" w:type="dxa"/>
          </w:tcPr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75FF" w:rsidRPr="00154022" w:rsidTr="00CF2B77">
        <w:tc>
          <w:tcPr>
            <w:tcW w:w="6589" w:type="dxa"/>
          </w:tcPr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475FF" w:rsidRPr="004456CF" w:rsidRDefault="008475FF" w:rsidP="00CF2B77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6CF">
              <w:rPr>
                <w:rFonts w:ascii="Arial" w:hAnsi="Arial" w:cs="Arial"/>
                <w:sz w:val="20"/>
                <w:szCs w:val="20"/>
              </w:rPr>
              <w:t>Nombre d’heures de non production de l’éolienne</w:t>
            </w:r>
            <w:r>
              <w:rPr>
                <w:rFonts w:ascii="Arial" w:hAnsi="Arial" w:cs="Arial"/>
                <w:sz w:val="20"/>
                <w:szCs w:val="20"/>
              </w:rPr>
              <w:t xml:space="preserve"> sur la période observée</w:t>
            </w:r>
          </w:p>
        </w:tc>
        <w:tc>
          <w:tcPr>
            <w:tcW w:w="1177" w:type="dxa"/>
          </w:tcPr>
          <w:p w:rsidR="008475FF" w:rsidRPr="00A21BDC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A21BDC">
              <w:rPr>
                <w:rFonts w:ascii="Arial" w:hAnsi="Arial" w:cs="Arial"/>
                <w:color w:val="FF0000"/>
                <w:sz w:val="24"/>
                <w:szCs w:val="24"/>
              </w:rPr>
              <w:t>15,01*24</w:t>
            </w:r>
          </w:p>
          <w:p w:rsidR="008475FF" w:rsidRPr="00A21BDC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A21BDC">
              <w:rPr>
                <w:rFonts w:ascii="Arial" w:hAnsi="Arial" w:cs="Arial"/>
                <w:color w:val="FF0000"/>
                <w:sz w:val="24"/>
                <w:szCs w:val="24"/>
              </w:rPr>
              <w:t>360,24</w:t>
            </w:r>
          </w:p>
        </w:tc>
        <w:tc>
          <w:tcPr>
            <w:tcW w:w="1522" w:type="dxa"/>
          </w:tcPr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56CF">
              <w:rPr>
                <w:rFonts w:ascii="Arial" w:hAnsi="Arial" w:cs="Arial"/>
                <w:sz w:val="24"/>
                <w:szCs w:val="24"/>
              </w:rPr>
              <w:t>h</w:t>
            </w:r>
          </w:p>
        </w:tc>
      </w:tr>
      <w:tr w:rsidR="008475FF" w:rsidRPr="00154022" w:rsidTr="00CF2B77">
        <w:tc>
          <w:tcPr>
            <w:tcW w:w="6589" w:type="dxa"/>
          </w:tcPr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</w:rPr>
            </w:pPr>
            <w:r w:rsidRPr="004456CF">
              <w:rPr>
                <w:rFonts w:ascii="Arial" w:hAnsi="Arial" w:cs="Arial"/>
                <w:sz w:val="20"/>
                <w:szCs w:val="20"/>
              </w:rPr>
              <w:t>Puissance nominale d’une éolienne G90 : P</w:t>
            </w:r>
            <w:r w:rsidRPr="004456CF">
              <w:rPr>
                <w:rFonts w:ascii="Arial" w:hAnsi="Arial" w:cs="Arial"/>
                <w:sz w:val="20"/>
                <w:szCs w:val="20"/>
                <w:vertAlign w:val="subscript"/>
              </w:rPr>
              <w:t>n</w:t>
            </w:r>
          </w:p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</w:tcPr>
          <w:p w:rsidR="008475FF" w:rsidRPr="00A21BDC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8475FF" w:rsidRPr="00A21BDC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A21BDC">
              <w:rPr>
                <w:rFonts w:ascii="Arial" w:hAnsi="Arial" w:cs="Arial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522" w:type="dxa"/>
          </w:tcPr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56CF">
              <w:rPr>
                <w:rFonts w:ascii="Arial" w:hAnsi="Arial" w:cs="Arial"/>
                <w:sz w:val="24"/>
                <w:szCs w:val="24"/>
              </w:rPr>
              <w:t>MW</w:t>
            </w:r>
          </w:p>
        </w:tc>
      </w:tr>
      <w:tr w:rsidR="008475FF" w:rsidRPr="00154022" w:rsidTr="00CF2B77">
        <w:tc>
          <w:tcPr>
            <w:tcW w:w="6589" w:type="dxa"/>
          </w:tcPr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On suppose que l’éolienne fonctionne à 20% de la puissance nominale en moyenne sur une année</w:t>
            </w:r>
          </w:p>
        </w:tc>
        <w:tc>
          <w:tcPr>
            <w:tcW w:w="1177" w:type="dxa"/>
          </w:tcPr>
          <w:p w:rsidR="008475FF" w:rsidRPr="00A21BDC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A21BDC">
              <w:rPr>
                <w:rFonts w:ascii="Arial" w:hAnsi="Arial" w:cs="Arial"/>
                <w:b/>
                <w:color w:val="FF0000"/>
                <w:sz w:val="24"/>
                <w:szCs w:val="24"/>
              </w:rPr>
              <w:t>400</w:t>
            </w:r>
          </w:p>
        </w:tc>
        <w:tc>
          <w:tcPr>
            <w:tcW w:w="1522" w:type="dxa"/>
          </w:tcPr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KW</w:t>
            </w:r>
          </w:p>
        </w:tc>
      </w:tr>
      <w:tr w:rsidR="008475FF" w:rsidRPr="00154022" w:rsidTr="00CF2B77">
        <w:tc>
          <w:tcPr>
            <w:tcW w:w="6589" w:type="dxa"/>
          </w:tcPr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475FF" w:rsidRPr="004456CF" w:rsidRDefault="008475FF" w:rsidP="00CF2B77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6CF">
              <w:rPr>
                <w:rFonts w:ascii="Arial" w:hAnsi="Arial" w:cs="Arial"/>
                <w:sz w:val="20"/>
                <w:szCs w:val="20"/>
              </w:rPr>
              <w:t xml:space="preserve">Pertes de production </w:t>
            </w:r>
            <w:r>
              <w:rPr>
                <w:rFonts w:ascii="Arial" w:hAnsi="Arial" w:cs="Arial"/>
                <w:sz w:val="20"/>
                <w:szCs w:val="20"/>
              </w:rPr>
              <w:t>sur la période observée</w:t>
            </w:r>
          </w:p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</w:tcPr>
          <w:p w:rsidR="008475FF" w:rsidRPr="00A21BDC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8475FF" w:rsidRPr="00A21BDC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A21BDC">
              <w:rPr>
                <w:rFonts w:ascii="Arial" w:hAnsi="Arial" w:cs="Arial"/>
                <w:color w:val="FF0000"/>
                <w:sz w:val="24"/>
                <w:szCs w:val="24"/>
              </w:rPr>
              <w:t>144 100</w:t>
            </w:r>
          </w:p>
        </w:tc>
        <w:tc>
          <w:tcPr>
            <w:tcW w:w="1522" w:type="dxa"/>
          </w:tcPr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56CF">
              <w:rPr>
                <w:rFonts w:ascii="Arial" w:hAnsi="Arial" w:cs="Arial"/>
                <w:sz w:val="24"/>
                <w:szCs w:val="24"/>
              </w:rPr>
              <w:t>KWh</w:t>
            </w:r>
          </w:p>
        </w:tc>
      </w:tr>
      <w:tr w:rsidR="008475FF" w:rsidRPr="00154022" w:rsidTr="00CF2B77">
        <w:tc>
          <w:tcPr>
            <w:tcW w:w="6589" w:type="dxa"/>
          </w:tcPr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6CF">
              <w:rPr>
                <w:rFonts w:ascii="Arial" w:hAnsi="Arial" w:cs="Arial"/>
                <w:sz w:val="20"/>
                <w:szCs w:val="20"/>
              </w:rPr>
              <w:t>Coût de rachat de l’énergie éolienne produite</w:t>
            </w:r>
          </w:p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</w:tcPr>
          <w:p w:rsidR="008475FF" w:rsidRPr="00A21BDC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8475FF" w:rsidRPr="00A21BDC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A21BDC">
              <w:rPr>
                <w:rFonts w:ascii="Arial" w:hAnsi="Arial" w:cs="Arial"/>
                <w:b/>
                <w:color w:val="FF0000"/>
                <w:sz w:val="24"/>
                <w:szCs w:val="24"/>
              </w:rPr>
              <w:t>8,2</w:t>
            </w:r>
          </w:p>
        </w:tc>
        <w:tc>
          <w:tcPr>
            <w:tcW w:w="1522" w:type="dxa"/>
          </w:tcPr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56CF">
              <w:rPr>
                <w:rFonts w:ascii="Arial" w:hAnsi="Arial" w:cs="Arial"/>
                <w:i/>
                <w:sz w:val="24"/>
                <w:szCs w:val="24"/>
              </w:rPr>
              <w:t>c€ HT/KWh</w:t>
            </w:r>
          </w:p>
        </w:tc>
      </w:tr>
      <w:tr w:rsidR="008475FF" w:rsidRPr="00154022" w:rsidTr="00CF2B77">
        <w:tc>
          <w:tcPr>
            <w:tcW w:w="6589" w:type="dxa"/>
            <w:tcBorders>
              <w:left w:val="nil"/>
              <w:right w:val="nil"/>
            </w:tcBorders>
          </w:tcPr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7" w:type="dxa"/>
            <w:tcBorders>
              <w:left w:val="nil"/>
              <w:right w:val="nil"/>
            </w:tcBorders>
          </w:tcPr>
          <w:p w:rsidR="008475FF" w:rsidRPr="00A21BDC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522" w:type="dxa"/>
            <w:tcBorders>
              <w:left w:val="nil"/>
              <w:right w:val="nil"/>
            </w:tcBorders>
          </w:tcPr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8475FF" w:rsidRPr="00154022" w:rsidTr="00CF2B77">
        <w:tc>
          <w:tcPr>
            <w:tcW w:w="6589" w:type="dxa"/>
          </w:tcPr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6CF">
              <w:rPr>
                <w:rFonts w:ascii="Arial" w:hAnsi="Arial" w:cs="Arial"/>
                <w:sz w:val="20"/>
                <w:szCs w:val="20"/>
              </w:rPr>
              <w:t>Manque à gagner sur la période du 01/09/2011 au 31/0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4456CF">
              <w:rPr>
                <w:rFonts w:ascii="Arial" w:hAnsi="Arial" w:cs="Arial"/>
                <w:sz w:val="20"/>
                <w:szCs w:val="20"/>
              </w:rPr>
              <w:t>/2012</w:t>
            </w:r>
          </w:p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</w:tcPr>
          <w:p w:rsidR="008475FF" w:rsidRPr="00A21BDC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8475FF" w:rsidRPr="00A21BDC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A21BDC">
              <w:rPr>
                <w:rFonts w:ascii="Arial" w:hAnsi="Arial" w:cs="Arial"/>
                <w:color w:val="FF0000"/>
                <w:sz w:val="24"/>
                <w:szCs w:val="24"/>
              </w:rPr>
              <w:t>11 816</w:t>
            </w:r>
          </w:p>
        </w:tc>
        <w:tc>
          <w:tcPr>
            <w:tcW w:w="1522" w:type="dxa"/>
          </w:tcPr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56CF">
              <w:rPr>
                <w:rFonts w:ascii="Arial" w:hAnsi="Arial" w:cs="Arial"/>
                <w:i/>
                <w:sz w:val="24"/>
                <w:szCs w:val="24"/>
              </w:rPr>
              <w:t>€ HT/an</w:t>
            </w:r>
          </w:p>
        </w:tc>
      </w:tr>
    </w:tbl>
    <w:p w:rsidR="008475FF" w:rsidRDefault="008475FF" w:rsidP="00725AC7">
      <w:pPr>
        <w:autoSpaceDE w:val="0"/>
        <w:autoSpaceDN w:val="0"/>
        <w:adjustRightInd w:val="0"/>
        <w:spacing w:after="120" w:line="240" w:lineRule="auto"/>
        <w:ind w:left="703" w:hanging="70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4.2.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 xml:space="preserve">Compléter le tableau fourni sur le </w:t>
      </w:r>
      <w:r w:rsidRPr="000918FC">
        <w:rPr>
          <w:rFonts w:ascii="Arial" w:hAnsi="Arial" w:cs="Arial"/>
          <w:b/>
          <w:color w:val="000000"/>
          <w:sz w:val="24"/>
          <w:szCs w:val="24"/>
        </w:rPr>
        <w:t>dossier réponses</w:t>
      </w:r>
      <w:r>
        <w:rPr>
          <w:rFonts w:ascii="Arial" w:hAnsi="Arial" w:cs="Arial"/>
          <w:color w:val="000000"/>
          <w:sz w:val="24"/>
          <w:szCs w:val="24"/>
        </w:rPr>
        <w:t xml:space="preserve"> page </w:t>
      </w:r>
      <w:r>
        <w:rPr>
          <w:rFonts w:ascii="Arial" w:hAnsi="Arial" w:cs="Arial"/>
          <w:sz w:val="24"/>
          <w:szCs w:val="24"/>
        </w:rPr>
        <w:t xml:space="preserve">8/8 afin de </w:t>
      </w:r>
      <w:r w:rsidRPr="003B0313">
        <w:rPr>
          <w:rFonts w:ascii="Arial" w:hAnsi="Arial" w:cs="Arial"/>
          <w:sz w:val="24"/>
          <w:szCs w:val="24"/>
        </w:rPr>
        <w:t>déterminer</w:t>
      </w:r>
      <w:r>
        <w:rPr>
          <w:rFonts w:ascii="Arial" w:hAnsi="Arial" w:cs="Arial"/>
          <w:sz w:val="24"/>
          <w:szCs w:val="24"/>
        </w:rPr>
        <w:t xml:space="preserve"> le coût, </w:t>
      </w:r>
      <w:r w:rsidRPr="003B0313">
        <w:rPr>
          <w:rFonts w:ascii="Arial" w:hAnsi="Arial" w:cs="Arial"/>
          <w:sz w:val="24"/>
          <w:szCs w:val="24"/>
        </w:rPr>
        <w:t xml:space="preserve">sur une période de </w:t>
      </w:r>
      <w:r w:rsidRPr="00A3781A">
        <w:rPr>
          <w:rFonts w:ascii="Arial" w:hAnsi="Arial" w:cs="Arial"/>
          <w:b/>
          <w:sz w:val="24"/>
          <w:szCs w:val="24"/>
        </w:rPr>
        <w:t>12</w:t>
      </w:r>
      <w:r w:rsidRPr="003B0313">
        <w:rPr>
          <w:rFonts w:ascii="Arial" w:hAnsi="Arial" w:cs="Arial"/>
          <w:sz w:val="24"/>
          <w:szCs w:val="24"/>
        </w:rPr>
        <w:t xml:space="preserve"> mois</w:t>
      </w:r>
      <w:r>
        <w:rPr>
          <w:rFonts w:ascii="Arial" w:hAnsi="Arial" w:cs="Arial"/>
          <w:sz w:val="24"/>
          <w:szCs w:val="24"/>
        </w:rPr>
        <w:t>, des interventions du technicien.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6"/>
        <w:gridCol w:w="1134"/>
        <w:gridCol w:w="1418"/>
        <w:gridCol w:w="1874"/>
      </w:tblGrid>
      <w:tr w:rsidR="008475FF" w:rsidRPr="004456CF" w:rsidTr="00E139B8">
        <w:tc>
          <w:tcPr>
            <w:tcW w:w="9212" w:type="dxa"/>
            <w:gridSpan w:val="4"/>
          </w:tcPr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56CF">
              <w:rPr>
                <w:rFonts w:ascii="Arial" w:hAnsi="Arial" w:cs="Arial"/>
                <w:sz w:val="24"/>
                <w:szCs w:val="24"/>
              </w:rPr>
              <w:t>Evaluation des coûts d’intervention lors des arrêts de l’éolienne n°6</w:t>
            </w:r>
          </w:p>
        </w:tc>
      </w:tr>
      <w:tr w:rsidR="008475FF" w:rsidRPr="004456CF" w:rsidTr="00E139B8">
        <w:tc>
          <w:tcPr>
            <w:tcW w:w="9212" w:type="dxa"/>
            <w:gridSpan w:val="4"/>
          </w:tcPr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56CF">
              <w:rPr>
                <w:rFonts w:ascii="Arial" w:hAnsi="Arial" w:cs="Arial"/>
                <w:sz w:val="24"/>
                <w:szCs w:val="24"/>
              </w:rPr>
              <w:t>Du 01/02/2011 au 31/01/2012</w:t>
            </w:r>
          </w:p>
        </w:tc>
      </w:tr>
      <w:tr w:rsidR="008475FF" w:rsidRPr="004456CF" w:rsidTr="00E139B8">
        <w:tc>
          <w:tcPr>
            <w:tcW w:w="4786" w:type="dxa"/>
          </w:tcPr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456CF">
              <w:rPr>
                <w:rFonts w:ascii="Arial" w:hAnsi="Arial" w:cs="Arial"/>
                <w:b/>
                <w:sz w:val="20"/>
                <w:szCs w:val="20"/>
              </w:rPr>
              <w:t>Intervention suite défaut disjoncteur général BT</w:t>
            </w:r>
          </w:p>
        </w:tc>
        <w:tc>
          <w:tcPr>
            <w:tcW w:w="1134" w:type="dxa"/>
          </w:tcPr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6CF">
              <w:rPr>
                <w:rFonts w:ascii="Arial" w:hAnsi="Arial" w:cs="Arial"/>
                <w:sz w:val="20"/>
                <w:szCs w:val="20"/>
              </w:rPr>
              <w:t>Durée (h)</w:t>
            </w:r>
          </w:p>
        </w:tc>
        <w:tc>
          <w:tcPr>
            <w:tcW w:w="1418" w:type="dxa"/>
          </w:tcPr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6CF">
              <w:rPr>
                <w:rFonts w:ascii="Arial" w:hAnsi="Arial" w:cs="Arial"/>
                <w:sz w:val="20"/>
                <w:szCs w:val="20"/>
              </w:rPr>
              <w:t>Taux horaire</w:t>
            </w:r>
          </w:p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6CF">
              <w:rPr>
                <w:rFonts w:ascii="Arial" w:hAnsi="Arial" w:cs="Arial"/>
                <w:sz w:val="20"/>
                <w:szCs w:val="20"/>
              </w:rPr>
              <w:t>(</w:t>
            </w:r>
            <w:r w:rsidRPr="004456CF">
              <w:rPr>
                <w:rFonts w:ascii="Arial" w:hAnsi="Arial" w:cs="Arial"/>
                <w:i/>
                <w:sz w:val="20"/>
                <w:szCs w:val="20"/>
              </w:rPr>
              <w:t>€ HT/h</w:t>
            </w:r>
            <w:r w:rsidRPr="004456C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874" w:type="dxa"/>
          </w:tcPr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6CF">
              <w:rPr>
                <w:rFonts w:ascii="Arial" w:hAnsi="Arial" w:cs="Arial"/>
                <w:sz w:val="20"/>
                <w:szCs w:val="20"/>
              </w:rPr>
              <w:t>Coût (</w:t>
            </w:r>
            <w:r w:rsidRPr="004456CF">
              <w:rPr>
                <w:rFonts w:ascii="Arial" w:hAnsi="Arial" w:cs="Arial"/>
                <w:i/>
                <w:sz w:val="20"/>
                <w:szCs w:val="20"/>
              </w:rPr>
              <w:t>€ HT</w:t>
            </w:r>
            <w:r w:rsidRPr="004456CF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8475FF" w:rsidRPr="004456CF" w:rsidTr="00E139B8">
        <w:tc>
          <w:tcPr>
            <w:tcW w:w="4786" w:type="dxa"/>
          </w:tcPr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6CF">
              <w:rPr>
                <w:rFonts w:ascii="Arial" w:hAnsi="Arial" w:cs="Arial"/>
                <w:sz w:val="20"/>
                <w:szCs w:val="20"/>
              </w:rPr>
              <w:t>Déplacement sur le site (aller/retour)</w:t>
            </w:r>
          </w:p>
        </w:tc>
        <w:tc>
          <w:tcPr>
            <w:tcW w:w="1134" w:type="dxa"/>
          </w:tcPr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56CF">
              <w:rPr>
                <w:rFonts w:ascii="Arial" w:hAnsi="Arial" w:cs="Arial"/>
                <w:sz w:val="24"/>
                <w:szCs w:val="24"/>
              </w:rPr>
              <w:t>1,5</w:t>
            </w:r>
          </w:p>
        </w:tc>
        <w:tc>
          <w:tcPr>
            <w:tcW w:w="1418" w:type="dxa"/>
            <w:vMerge w:val="restart"/>
          </w:tcPr>
          <w:p w:rsidR="008475F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56CF">
              <w:rPr>
                <w:rFonts w:ascii="Arial" w:hAnsi="Arial" w:cs="Arial"/>
                <w:sz w:val="24"/>
                <w:szCs w:val="24"/>
              </w:rPr>
              <w:t>76</w:t>
            </w:r>
          </w:p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4" w:type="dxa"/>
          </w:tcPr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114</w:t>
            </w:r>
          </w:p>
        </w:tc>
      </w:tr>
      <w:tr w:rsidR="008475FF" w:rsidRPr="004456CF" w:rsidTr="00E139B8">
        <w:tc>
          <w:tcPr>
            <w:tcW w:w="4786" w:type="dxa"/>
          </w:tcPr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6CF">
              <w:rPr>
                <w:rFonts w:ascii="Arial" w:hAnsi="Arial" w:cs="Arial"/>
                <w:sz w:val="20"/>
                <w:szCs w:val="20"/>
              </w:rPr>
              <w:t>Accès à la nacelle et « dépannage »</w:t>
            </w:r>
          </w:p>
        </w:tc>
        <w:tc>
          <w:tcPr>
            <w:tcW w:w="1134" w:type="dxa"/>
          </w:tcPr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56C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418" w:type="dxa"/>
            <w:vMerge/>
          </w:tcPr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4" w:type="dxa"/>
          </w:tcPr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76</w:t>
            </w:r>
          </w:p>
        </w:tc>
      </w:tr>
      <w:tr w:rsidR="008475FF" w:rsidRPr="004456CF" w:rsidTr="00E139B8">
        <w:tc>
          <w:tcPr>
            <w:tcW w:w="4786" w:type="dxa"/>
          </w:tcPr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6CF">
              <w:rPr>
                <w:rFonts w:ascii="Arial" w:hAnsi="Arial" w:cs="Arial"/>
                <w:sz w:val="20"/>
                <w:szCs w:val="20"/>
              </w:rPr>
              <w:t>Redémarrage de l’éolienne</w:t>
            </w:r>
          </w:p>
        </w:tc>
        <w:tc>
          <w:tcPr>
            <w:tcW w:w="1134" w:type="dxa"/>
          </w:tcPr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56CF">
              <w:rPr>
                <w:rFonts w:ascii="Arial" w:hAnsi="Arial" w:cs="Arial"/>
                <w:sz w:val="24"/>
                <w:szCs w:val="24"/>
              </w:rPr>
              <w:t>0,5</w:t>
            </w:r>
          </w:p>
        </w:tc>
        <w:tc>
          <w:tcPr>
            <w:tcW w:w="1418" w:type="dxa"/>
            <w:vMerge/>
          </w:tcPr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4" w:type="dxa"/>
          </w:tcPr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38</w:t>
            </w:r>
          </w:p>
        </w:tc>
      </w:tr>
      <w:tr w:rsidR="008475FF" w:rsidRPr="004456CF" w:rsidTr="00E139B8">
        <w:trPr>
          <w:trHeight w:hRule="exact" w:val="57"/>
        </w:trPr>
        <w:tc>
          <w:tcPr>
            <w:tcW w:w="4786" w:type="dxa"/>
            <w:tcBorders>
              <w:left w:val="nil"/>
              <w:right w:val="nil"/>
            </w:tcBorders>
          </w:tcPr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</w:tcPr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4" w:type="dxa"/>
            <w:tcBorders>
              <w:left w:val="nil"/>
              <w:right w:val="nil"/>
            </w:tcBorders>
          </w:tcPr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75FF" w:rsidRPr="004456CF" w:rsidTr="00E139B8">
        <w:tc>
          <w:tcPr>
            <w:tcW w:w="4786" w:type="dxa"/>
          </w:tcPr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6CF">
              <w:rPr>
                <w:rFonts w:ascii="Arial" w:hAnsi="Arial" w:cs="Arial"/>
                <w:sz w:val="20"/>
                <w:szCs w:val="20"/>
              </w:rPr>
              <w:t>Coût d’une intervention (</w:t>
            </w:r>
            <w:r w:rsidRPr="004456CF">
              <w:rPr>
                <w:rFonts w:ascii="Arial" w:hAnsi="Arial" w:cs="Arial"/>
                <w:i/>
                <w:sz w:val="20"/>
                <w:szCs w:val="20"/>
              </w:rPr>
              <w:t>€ HT</w:t>
            </w:r>
            <w:r w:rsidRPr="004456C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</w:tcPr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4" w:type="dxa"/>
          </w:tcPr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228</w:t>
            </w:r>
          </w:p>
        </w:tc>
      </w:tr>
      <w:tr w:rsidR="008475FF" w:rsidRPr="004456CF" w:rsidTr="00E139B8">
        <w:tc>
          <w:tcPr>
            <w:tcW w:w="4786" w:type="dxa"/>
          </w:tcPr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6CF">
              <w:rPr>
                <w:rFonts w:ascii="Arial" w:hAnsi="Arial" w:cs="Arial"/>
                <w:sz w:val="20"/>
                <w:szCs w:val="20"/>
              </w:rPr>
              <w:t>Coût des interventions (</w:t>
            </w:r>
            <w:r w:rsidRPr="004456CF">
              <w:rPr>
                <w:rFonts w:ascii="Arial" w:hAnsi="Arial" w:cs="Arial"/>
                <w:i/>
                <w:sz w:val="20"/>
                <w:szCs w:val="20"/>
              </w:rPr>
              <w:t>€ HT/an</w:t>
            </w:r>
            <w:r w:rsidRPr="004456CF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sur la période observée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</w:tcPr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4" w:type="dxa"/>
          </w:tcPr>
          <w:p w:rsidR="008475FF" w:rsidRPr="00D20A81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20A81">
              <w:rPr>
                <w:rFonts w:ascii="Arial" w:hAnsi="Arial" w:cs="Arial"/>
                <w:color w:val="FF0000"/>
                <w:sz w:val="24"/>
                <w:szCs w:val="24"/>
              </w:rPr>
              <w:t>1824</w:t>
            </w:r>
          </w:p>
        </w:tc>
      </w:tr>
      <w:tr w:rsidR="008475FF" w:rsidRPr="004456CF" w:rsidTr="00E139B8">
        <w:tc>
          <w:tcPr>
            <w:tcW w:w="4786" w:type="dxa"/>
            <w:tcBorders>
              <w:left w:val="nil"/>
              <w:right w:val="nil"/>
            </w:tcBorders>
          </w:tcPr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</w:tcBorders>
          </w:tcPr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right w:val="nil"/>
            </w:tcBorders>
          </w:tcPr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4" w:type="dxa"/>
            <w:tcBorders>
              <w:left w:val="nil"/>
              <w:right w:val="nil"/>
            </w:tcBorders>
          </w:tcPr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75FF" w:rsidRPr="004456CF" w:rsidTr="00E139B8">
        <w:tc>
          <w:tcPr>
            <w:tcW w:w="4786" w:type="dxa"/>
          </w:tcPr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456CF">
              <w:rPr>
                <w:rFonts w:ascii="Arial" w:hAnsi="Arial" w:cs="Arial"/>
                <w:b/>
                <w:sz w:val="20"/>
                <w:szCs w:val="20"/>
              </w:rPr>
              <w:t>Intervention suite défaut relais de surveillance</w:t>
            </w:r>
          </w:p>
        </w:tc>
        <w:tc>
          <w:tcPr>
            <w:tcW w:w="1134" w:type="dxa"/>
          </w:tcPr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6CF">
              <w:rPr>
                <w:rFonts w:ascii="Arial" w:hAnsi="Arial" w:cs="Arial"/>
                <w:sz w:val="20"/>
                <w:szCs w:val="20"/>
              </w:rPr>
              <w:t>Durée (h)</w:t>
            </w:r>
          </w:p>
        </w:tc>
        <w:tc>
          <w:tcPr>
            <w:tcW w:w="1418" w:type="dxa"/>
          </w:tcPr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6CF">
              <w:rPr>
                <w:rFonts w:ascii="Arial" w:hAnsi="Arial" w:cs="Arial"/>
                <w:sz w:val="20"/>
                <w:szCs w:val="20"/>
              </w:rPr>
              <w:t>Taux horaire</w:t>
            </w:r>
          </w:p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6CF">
              <w:rPr>
                <w:rFonts w:ascii="Arial" w:hAnsi="Arial" w:cs="Arial"/>
                <w:sz w:val="20"/>
                <w:szCs w:val="20"/>
              </w:rPr>
              <w:t>(</w:t>
            </w:r>
            <w:r w:rsidRPr="004456CF">
              <w:rPr>
                <w:rFonts w:ascii="Arial" w:hAnsi="Arial" w:cs="Arial"/>
                <w:i/>
                <w:sz w:val="20"/>
                <w:szCs w:val="20"/>
              </w:rPr>
              <w:t>€ HT/h</w:t>
            </w:r>
            <w:r w:rsidRPr="004456C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874" w:type="dxa"/>
          </w:tcPr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6CF">
              <w:rPr>
                <w:rFonts w:ascii="Arial" w:hAnsi="Arial" w:cs="Arial"/>
                <w:sz w:val="20"/>
                <w:szCs w:val="20"/>
              </w:rPr>
              <w:t>Coût (</w:t>
            </w:r>
            <w:r w:rsidRPr="004456CF">
              <w:rPr>
                <w:rFonts w:ascii="Arial" w:hAnsi="Arial" w:cs="Arial"/>
                <w:i/>
                <w:sz w:val="20"/>
                <w:szCs w:val="20"/>
              </w:rPr>
              <w:t>€ HT</w:t>
            </w:r>
            <w:r w:rsidRPr="004456CF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8475FF" w:rsidRPr="004456CF" w:rsidTr="00E139B8">
        <w:tc>
          <w:tcPr>
            <w:tcW w:w="4786" w:type="dxa"/>
          </w:tcPr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6CF">
              <w:rPr>
                <w:rFonts w:ascii="Arial" w:hAnsi="Arial" w:cs="Arial"/>
                <w:sz w:val="20"/>
                <w:szCs w:val="20"/>
              </w:rPr>
              <w:t>Déplacement sur le site (aller/retour)</w:t>
            </w:r>
          </w:p>
        </w:tc>
        <w:tc>
          <w:tcPr>
            <w:tcW w:w="1134" w:type="dxa"/>
          </w:tcPr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56CF">
              <w:rPr>
                <w:rFonts w:ascii="Arial" w:hAnsi="Arial" w:cs="Arial"/>
                <w:sz w:val="24"/>
                <w:szCs w:val="24"/>
              </w:rPr>
              <w:t>1,5</w:t>
            </w:r>
          </w:p>
        </w:tc>
        <w:tc>
          <w:tcPr>
            <w:tcW w:w="1418" w:type="dxa"/>
            <w:vMerge w:val="restart"/>
          </w:tcPr>
          <w:p w:rsidR="008475F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475F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76</w:t>
            </w:r>
          </w:p>
        </w:tc>
        <w:tc>
          <w:tcPr>
            <w:tcW w:w="1874" w:type="dxa"/>
          </w:tcPr>
          <w:p w:rsidR="008475FF" w:rsidRPr="00A21BDC" w:rsidRDefault="008475FF" w:rsidP="00A21BDC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A21BDC">
              <w:rPr>
                <w:rFonts w:ascii="Arial" w:hAnsi="Arial" w:cs="Arial"/>
                <w:color w:val="FF0000"/>
                <w:sz w:val="24"/>
                <w:szCs w:val="24"/>
              </w:rPr>
              <w:t>114</w:t>
            </w:r>
          </w:p>
        </w:tc>
      </w:tr>
      <w:tr w:rsidR="008475FF" w:rsidRPr="004456CF" w:rsidTr="00E139B8">
        <w:tc>
          <w:tcPr>
            <w:tcW w:w="4786" w:type="dxa"/>
          </w:tcPr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6CF">
              <w:rPr>
                <w:rFonts w:ascii="Arial" w:hAnsi="Arial" w:cs="Arial"/>
                <w:sz w:val="20"/>
                <w:szCs w:val="20"/>
              </w:rPr>
              <w:t>Arrêt et consignation de l’éolienne</w:t>
            </w:r>
          </w:p>
        </w:tc>
        <w:tc>
          <w:tcPr>
            <w:tcW w:w="1134" w:type="dxa"/>
          </w:tcPr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56CF">
              <w:rPr>
                <w:rFonts w:ascii="Arial" w:hAnsi="Arial" w:cs="Arial"/>
                <w:sz w:val="24"/>
                <w:szCs w:val="24"/>
              </w:rPr>
              <w:t>0,75</w:t>
            </w:r>
          </w:p>
        </w:tc>
        <w:tc>
          <w:tcPr>
            <w:tcW w:w="1418" w:type="dxa"/>
            <w:vMerge/>
          </w:tcPr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4" w:type="dxa"/>
          </w:tcPr>
          <w:p w:rsidR="008475FF" w:rsidRPr="00A21BDC" w:rsidRDefault="008475FF" w:rsidP="00A21BDC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A21BDC">
              <w:rPr>
                <w:rFonts w:ascii="Arial" w:hAnsi="Arial" w:cs="Arial"/>
                <w:color w:val="FF0000"/>
                <w:sz w:val="24"/>
                <w:szCs w:val="24"/>
              </w:rPr>
              <w:t>57</w:t>
            </w:r>
          </w:p>
        </w:tc>
      </w:tr>
      <w:tr w:rsidR="008475FF" w:rsidRPr="004456CF" w:rsidTr="00E139B8">
        <w:tc>
          <w:tcPr>
            <w:tcW w:w="4786" w:type="dxa"/>
          </w:tcPr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6CF">
              <w:rPr>
                <w:rFonts w:ascii="Arial" w:hAnsi="Arial" w:cs="Arial"/>
                <w:sz w:val="20"/>
                <w:szCs w:val="20"/>
              </w:rPr>
              <w:t>Démontage et remplacement du relais</w:t>
            </w:r>
          </w:p>
        </w:tc>
        <w:tc>
          <w:tcPr>
            <w:tcW w:w="1134" w:type="dxa"/>
          </w:tcPr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56C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418" w:type="dxa"/>
            <w:vMerge/>
          </w:tcPr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4" w:type="dxa"/>
          </w:tcPr>
          <w:p w:rsidR="008475FF" w:rsidRPr="00A21BDC" w:rsidRDefault="008475FF" w:rsidP="00A21BDC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A21BDC">
              <w:rPr>
                <w:rFonts w:ascii="Arial" w:hAnsi="Arial" w:cs="Arial"/>
                <w:color w:val="FF0000"/>
                <w:sz w:val="24"/>
                <w:szCs w:val="24"/>
              </w:rPr>
              <w:t>76</w:t>
            </w:r>
          </w:p>
        </w:tc>
      </w:tr>
      <w:tr w:rsidR="008475FF" w:rsidRPr="004456CF" w:rsidTr="00E139B8">
        <w:tc>
          <w:tcPr>
            <w:tcW w:w="4786" w:type="dxa"/>
          </w:tcPr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6CF">
              <w:rPr>
                <w:rFonts w:ascii="Arial" w:hAnsi="Arial" w:cs="Arial"/>
                <w:sz w:val="20"/>
                <w:szCs w:val="20"/>
              </w:rPr>
              <w:t>Déconsignation de l’éolienne</w:t>
            </w:r>
          </w:p>
        </w:tc>
        <w:tc>
          <w:tcPr>
            <w:tcW w:w="1134" w:type="dxa"/>
          </w:tcPr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56CF">
              <w:rPr>
                <w:rFonts w:ascii="Arial" w:hAnsi="Arial" w:cs="Arial"/>
                <w:sz w:val="24"/>
                <w:szCs w:val="24"/>
              </w:rPr>
              <w:t>0,5</w:t>
            </w:r>
          </w:p>
        </w:tc>
        <w:tc>
          <w:tcPr>
            <w:tcW w:w="1418" w:type="dxa"/>
            <w:vMerge/>
          </w:tcPr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4" w:type="dxa"/>
          </w:tcPr>
          <w:p w:rsidR="008475FF" w:rsidRPr="00A21BDC" w:rsidRDefault="008475FF" w:rsidP="00A21BDC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A21BDC">
              <w:rPr>
                <w:rFonts w:ascii="Arial" w:hAnsi="Arial" w:cs="Arial"/>
                <w:color w:val="FF0000"/>
                <w:sz w:val="24"/>
                <w:szCs w:val="24"/>
              </w:rPr>
              <w:t>38</w:t>
            </w:r>
          </w:p>
        </w:tc>
      </w:tr>
      <w:tr w:rsidR="008475FF" w:rsidRPr="004456CF" w:rsidTr="00E139B8">
        <w:tc>
          <w:tcPr>
            <w:tcW w:w="4786" w:type="dxa"/>
          </w:tcPr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6CF">
              <w:rPr>
                <w:rFonts w:ascii="Arial" w:hAnsi="Arial" w:cs="Arial"/>
                <w:sz w:val="20"/>
                <w:szCs w:val="20"/>
              </w:rPr>
              <w:t>Redémarrage de l’éolienne</w:t>
            </w:r>
          </w:p>
        </w:tc>
        <w:tc>
          <w:tcPr>
            <w:tcW w:w="1134" w:type="dxa"/>
          </w:tcPr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56CF">
              <w:rPr>
                <w:rFonts w:ascii="Arial" w:hAnsi="Arial" w:cs="Arial"/>
                <w:sz w:val="24"/>
                <w:szCs w:val="24"/>
              </w:rPr>
              <w:t>0,5</w:t>
            </w:r>
          </w:p>
        </w:tc>
        <w:tc>
          <w:tcPr>
            <w:tcW w:w="1418" w:type="dxa"/>
            <w:vMerge/>
          </w:tcPr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4" w:type="dxa"/>
          </w:tcPr>
          <w:p w:rsidR="008475FF" w:rsidRPr="00A21BDC" w:rsidRDefault="008475FF" w:rsidP="00A21BDC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A21BDC">
              <w:rPr>
                <w:rFonts w:ascii="Arial" w:hAnsi="Arial" w:cs="Arial"/>
                <w:color w:val="FF0000"/>
                <w:sz w:val="24"/>
                <w:szCs w:val="24"/>
              </w:rPr>
              <w:t>38</w:t>
            </w:r>
          </w:p>
        </w:tc>
      </w:tr>
      <w:tr w:rsidR="008475FF" w:rsidRPr="004456CF" w:rsidTr="00E139B8">
        <w:trPr>
          <w:trHeight w:hRule="exact" w:val="57"/>
        </w:trPr>
        <w:tc>
          <w:tcPr>
            <w:tcW w:w="4786" w:type="dxa"/>
            <w:tcBorders>
              <w:left w:val="nil"/>
              <w:right w:val="nil"/>
            </w:tcBorders>
          </w:tcPr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nil"/>
            </w:tcBorders>
          </w:tcPr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4" w:type="dxa"/>
            <w:tcBorders>
              <w:right w:val="nil"/>
            </w:tcBorders>
          </w:tcPr>
          <w:p w:rsidR="008475FF" w:rsidRPr="00A21BDC" w:rsidRDefault="008475FF" w:rsidP="00A21BDC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8475FF" w:rsidRPr="004456CF" w:rsidTr="00E139B8">
        <w:tc>
          <w:tcPr>
            <w:tcW w:w="4786" w:type="dxa"/>
          </w:tcPr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6CF">
              <w:rPr>
                <w:rFonts w:ascii="Arial" w:hAnsi="Arial" w:cs="Arial"/>
                <w:sz w:val="20"/>
                <w:szCs w:val="20"/>
              </w:rPr>
              <w:t>Coût de l’intervention (</w:t>
            </w:r>
            <w:r w:rsidRPr="004456CF">
              <w:rPr>
                <w:rFonts w:ascii="Arial" w:hAnsi="Arial" w:cs="Arial"/>
                <w:i/>
                <w:sz w:val="20"/>
                <w:szCs w:val="20"/>
              </w:rPr>
              <w:t>€ HT</w:t>
            </w:r>
            <w:r w:rsidRPr="004456C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</w:tcPr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4" w:type="dxa"/>
          </w:tcPr>
          <w:p w:rsidR="008475FF" w:rsidRPr="00A21BDC" w:rsidRDefault="008475FF" w:rsidP="00A21BDC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A21BDC">
              <w:rPr>
                <w:rFonts w:ascii="Arial" w:hAnsi="Arial" w:cs="Arial"/>
                <w:color w:val="FF0000"/>
                <w:sz w:val="24"/>
                <w:szCs w:val="24"/>
              </w:rPr>
              <w:t>323</w:t>
            </w:r>
          </w:p>
        </w:tc>
      </w:tr>
      <w:tr w:rsidR="008475FF" w:rsidRPr="004456CF" w:rsidTr="00E139B8">
        <w:tc>
          <w:tcPr>
            <w:tcW w:w="4786" w:type="dxa"/>
          </w:tcPr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6CF">
              <w:rPr>
                <w:rFonts w:ascii="Arial" w:hAnsi="Arial" w:cs="Arial"/>
                <w:sz w:val="20"/>
                <w:szCs w:val="20"/>
              </w:rPr>
              <w:t>Forfait réparation d’un relais (</w:t>
            </w:r>
            <w:r w:rsidRPr="004456CF">
              <w:rPr>
                <w:rFonts w:ascii="Arial" w:hAnsi="Arial" w:cs="Arial"/>
                <w:i/>
                <w:sz w:val="20"/>
                <w:szCs w:val="20"/>
              </w:rPr>
              <w:t>€ HT</w:t>
            </w:r>
            <w:r w:rsidRPr="004456C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</w:tcPr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4" w:type="dxa"/>
          </w:tcPr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646</w:t>
            </w:r>
          </w:p>
        </w:tc>
      </w:tr>
      <w:tr w:rsidR="008475FF" w:rsidRPr="004456CF" w:rsidTr="00E139B8">
        <w:tc>
          <w:tcPr>
            <w:tcW w:w="4786" w:type="dxa"/>
          </w:tcPr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6CF">
              <w:rPr>
                <w:rFonts w:ascii="Arial" w:hAnsi="Arial" w:cs="Arial"/>
                <w:sz w:val="20"/>
                <w:szCs w:val="20"/>
              </w:rPr>
              <w:t xml:space="preserve">Coût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4456CF">
              <w:rPr>
                <w:rFonts w:ascii="Arial" w:hAnsi="Arial" w:cs="Arial"/>
                <w:sz w:val="20"/>
                <w:szCs w:val="20"/>
              </w:rPr>
              <w:t>es interventions (</w:t>
            </w:r>
            <w:r w:rsidRPr="004456CF">
              <w:rPr>
                <w:rFonts w:ascii="Arial" w:hAnsi="Arial" w:cs="Arial"/>
                <w:i/>
                <w:sz w:val="20"/>
                <w:szCs w:val="20"/>
              </w:rPr>
              <w:t>€ HT/an</w:t>
            </w:r>
            <w:r w:rsidRPr="004456CF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sur la période observée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</w:tcPr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8475FF" w:rsidRPr="004456CF" w:rsidRDefault="008475FF" w:rsidP="00E139B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4" w:type="dxa"/>
          </w:tcPr>
          <w:p w:rsidR="008475FF" w:rsidRPr="00D20A81" w:rsidRDefault="008475FF" w:rsidP="00D20A81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20A81">
              <w:rPr>
                <w:rFonts w:ascii="Arial" w:hAnsi="Arial" w:cs="Arial"/>
                <w:color w:val="FF0000"/>
                <w:sz w:val="24"/>
                <w:szCs w:val="24"/>
              </w:rPr>
              <w:t>3876</w:t>
            </w:r>
          </w:p>
        </w:tc>
      </w:tr>
    </w:tbl>
    <w:p w:rsidR="008475FF" w:rsidRDefault="008475FF" w:rsidP="006D3DC9">
      <w:pPr>
        <w:autoSpaceDE w:val="0"/>
        <w:autoSpaceDN w:val="0"/>
        <w:adjustRightInd w:val="0"/>
        <w:spacing w:before="120" w:after="360" w:line="240" w:lineRule="auto"/>
        <w:ind w:left="703" w:hanging="703"/>
        <w:jc w:val="both"/>
        <w:rPr>
          <w:rFonts w:ascii="Arial" w:hAnsi="Arial" w:cs="Arial"/>
          <w:i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4.3.</w:t>
      </w:r>
      <w:r>
        <w:rPr>
          <w:rFonts w:ascii="Arial" w:hAnsi="Arial" w:cs="Arial"/>
          <w:sz w:val="24"/>
          <w:szCs w:val="24"/>
        </w:rPr>
        <w:tab/>
        <w:t xml:space="preserve">Faire une analyse rapide entre le </w:t>
      </w:r>
      <w:r>
        <w:rPr>
          <w:rFonts w:ascii="Arial" w:hAnsi="Arial" w:cs="Arial"/>
          <w:color w:val="000000"/>
          <w:sz w:val="24"/>
          <w:szCs w:val="24"/>
        </w:rPr>
        <w:t xml:space="preserve">01 février </w:t>
      </w:r>
      <w:r w:rsidRPr="007D7003">
        <w:rPr>
          <w:rFonts w:ascii="Arial" w:hAnsi="Arial" w:cs="Arial"/>
          <w:b/>
          <w:color w:val="000000"/>
          <w:sz w:val="24"/>
          <w:szCs w:val="24"/>
        </w:rPr>
        <w:t>2010</w:t>
      </w:r>
      <w:r>
        <w:rPr>
          <w:rFonts w:ascii="Arial" w:hAnsi="Arial" w:cs="Arial"/>
          <w:color w:val="000000"/>
          <w:sz w:val="24"/>
          <w:szCs w:val="24"/>
        </w:rPr>
        <w:t xml:space="preserve"> et le 31 janvier </w:t>
      </w:r>
      <w:r w:rsidRPr="007D7003">
        <w:rPr>
          <w:rFonts w:ascii="Arial" w:hAnsi="Arial" w:cs="Arial"/>
          <w:b/>
          <w:color w:val="000000"/>
          <w:sz w:val="24"/>
          <w:szCs w:val="24"/>
        </w:rPr>
        <w:t>2012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des coûts pour justifier, sur votre copie, que l’investissement est « rentabilisé »</w:t>
      </w:r>
      <w:r>
        <w:rPr>
          <w:rFonts w:ascii="Arial" w:hAnsi="Arial" w:cs="Arial"/>
          <w:i/>
          <w:color w:val="000000"/>
          <w:sz w:val="24"/>
          <w:szCs w:val="24"/>
        </w:rPr>
        <w:t xml:space="preserve"> au bout d’environ 7 mois.</w:t>
      </w:r>
    </w:p>
    <w:p w:rsidR="008475FF" w:rsidRPr="00FF3F01" w:rsidRDefault="008475FF" w:rsidP="00FF3F01">
      <w:pPr>
        <w:autoSpaceDE w:val="0"/>
        <w:autoSpaceDN w:val="0"/>
        <w:adjustRightInd w:val="0"/>
        <w:spacing w:before="100" w:beforeAutospacing="1" w:after="240" w:line="240" w:lineRule="auto"/>
        <w:ind w:left="851" w:hanging="851"/>
        <w:jc w:val="both"/>
        <w:rPr>
          <w:rFonts w:ascii="Arial" w:hAnsi="Arial" w:cs="Arial"/>
          <w:color w:val="FF0000"/>
          <w:sz w:val="28"/>
          <w:szCs w:val="28"/>
        </w:rPr>
      </w:pPr>
      <w:r w:rsidRPr="00FF3F01">
        <w:rPr>
          <w:rFonts w:ascii="Arial" w:hAnsi="Arial" w:cs="Arial"/>
          <w:color w:val="FF0000"/>
          <w:sz w:val="24"/>
          <w:szCs w:val="24"/>
        </w:rPr>
        <w:t>Il s’agit d’une étude qualitative</w:t>
      </w:r>
      <w:r w:rsidRPr="00FF3F01">
        <w:rPr>
          <w:rFonts w:ascii="Arial" w:hAnsi="Arial" w:cs="Arial"/>
          <w:color w:val="FF0000"/>
          <w:sz w:val="28"/>
          <w:szCs w:val="28"/>
        </w:rPr>
        <w:t xml:space="preserve">. </w:t>
      </w:r>
      <w:r w:rsidRPr="00FF3F01">
        <w:rPr>
          <w:rFonts w:ascii="Arial" w:hAnsi="Arial" w:cs="Arial"/>
          <w:color w:val="FF0000"/>
          <w:sz w:val="24"/>
          <w:szCs w:val="24"/>
        </w:rPr>
        <w:t>Une étude sur 2 ans montre que le coût des arrêts de production est sensiblement constant</w:t>
      </w:r>
      <w:r w:rsidRPr="00FF3F01">
        <w:rPr>
          <w:rFonts w:ascii="Arial" w:hAnsi="Arial" w:cs="Arial"/>
          <w:b/>
          <w:color w:val="FF0000"/>
          <w:sz w:val="28"/>
          <w:szCs w:val="28"/>
        </w:rPr>
        <w:t> </w:t>
      </w:r>
      <w:r w:rsidRPr="00FF3F01">
        <w:rPr>
          <w:rFonts w:ascii="Arial" w:hAnsi="Arial" w:cs="Arial"/>
          <w:color w:val="FF0000"/>
          <w:sz w:val="28"/>
          <w:szCs w:val="28"/>
        </w:rPr>
        <w:t>:</w:t>
      </w:r>
    </w:p>
    <w:tbl>
      <w:tblPr>
        <w:tblW w:w="0" w:type="auto"/>
        <w:jc w:val="center"/>
        <w:tblLook w:val="01E0"/>
      </w:tblPr>
      <w:tblGrid>
        <w:gridCol w:w="4606"/>
        <w:gridCol w:w="4606"/>
      </w:tblGrid>
      <w:tr w:rsidR="008475FF" w:rsidRPr="00FF3F01" w:rsidTr="008E18E9">
        <w:trPr>
          <w:jc w:val="center"/>
        </w:trPr>
        <w:tc>
          <w:tcPr>
            <w:tcW w:w="4606" w:type="dxa"/>
          </w:tcPr>
          <w:p w:rsidR="008475FF" w:rsidRPr="008E18E9" w:rsidRDefault="008475FF" w:rsidP="008E18E9">
            <w:pPr>
              <w:autoSpaceDE w:val="0"/>
              <w:autoSpaceDN w:val="0"/>
              <w:adjustRightInd w:val="0"/>
              <w:spacing w:before="100" w:beforeAutospacing="1" w:after="24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8E18E9">
              <w:rPr>
                <w:rFonts w:ascii="Arial" w:hAnsi="Arial" w:cs="Arial"/>
                <w:color w:val="FF0000"/>
                <w:sz w:val="24"/>
                <w:szCs w:val="24"/>
              </w:rPr>
              <w:t>Observation des pannes entre le</w:t>
            </w:r>
          </w:p>
        </w:tc>
        <w:tc>
          <w:tcPr>
            <w:tcW w:w="4606" w:type="dxa"/>
          </w:tcPr>
          <w:p w:rsidR="008475FF" w:rsidRPr="008E18E9" w:rsidRDefault="008475FF" w:rsidP="008E18E9">
            <w:pPr>
              <w:autoSpaceDE w:val="0"/>
              <w:autoSpaceDN w:val="0"/>
              <w:adjustRightInd w:val="0"/>
              <w:spacing w:before="100" w:beforeAutospacing="1" w:after="24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8E18E9">
              <w:rPr>
                <w:rFonts w:ascii="Arial" w:hAnsi="Arial" w:cs="Arial"/>
                <w:color w:val="FF0000"/>
                <w:sz w:val="24"/>
                <w:szCs w:val="24"/>
              </w:rPr>
              <w:t>Cout estimé des arrêts de production</w:t>
            </w:r>
          </w:p>
        </w:tc>
      </w:tr>
      <w:tr w:rsidR="008475FF" w:rsidRPr="00FF3F01" w:rsidTr="008E18E9">
        <w:trPr>
          <w:jc w:val="center"/>
        </w:trPr>
        <w:tc>
          <w:tcPr>
            <w:tcW w:w="4606" w:type="dxa"/>
          </w:tcPr>
          <w:p w:rsidR="008475FF" w:rsidRPr="008E18E9" w:rsidRDefault="008475FF" w:rsidP="008E18E9">
            <w:pPr>
              <w:autoSpaceDE w:val="0"/>
              <w:autoSpaceDN w:val="0"/>
              <w:adjustRightInd w:val="0"/>
              <w:spacing w:before="100" w:beforeAutospacing="1" w:after="240" w:line="240" w:lineRule="auto"/>
              <w:jc w:val="both"/>
              <w:rPr>
                <w:rFonts w:ascii="Arial" w:hAnsi="Arial" w:cs="Arial"/>
                <w:b/>
                <w:color w:val="FF0000"/>
                <w:sz w:val="28"/>
                <w:szCs w:val="28"/>
              </w:rPr>
            </w:pPr>
            <w:r w:rsidRPr="008E18E9">
              <w:rPr>
                <w:rFonts w:ascii="Arial" w:hAnsi="Arial" w:cs="Arial"/>
                <w:color w:val="FF0000"/>
                <w:sz w:val="24"/>
                <w:szCs w:val="24"/>
              </w:rPr>
              <w:t>01 février 2010 et le 31 janvier 2011</w:t>
            </w:r>
          </w:p>
        </w:tc>
        <w:tc>
          <w:tcPr>
            <w:tcW w:w="4606" w:type="dxa"/>
          </w:tcPr>
          <w:p w:rsidR="008475FF" w:rsidRPr="008E18E9" w:rsidRDefault="008475FF" w:rsidP="008E18E9">
            <w:pPr>
              <w:autoSpaceDE w:val="0"/>
              <w:autoSpaceDN w:val="0"/>
              <w:adjustRightInd w:val="0"/>
              <w:spacing w:before="100" w:beforeAutospacing="1" w:after="240" w:line="240" w:lineRule="auto"/>
              <w:jc w:val="center"/>
              <w:rPr>
                <w:rFonts w:ascii="Arial" w:hAnsi="Arial" w:cs="Arial"/>
                <w:b/>
                <w:color w:val="FF0000"/>
                <w:sz w:val="28"/>
                <w:szCs w:val="28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18</w:t>
            </w:r>
            <w:r w:rsidRPr="008E18E9">
              <w:rPr>
                <w:rFonts w:ascii="Arial" w:hAnsi="Arial" w:cs="Arial"/>
                <w:color w:val="FF0000"/>
                <w:sz w:val="24"/>
                <w:szCs w:val="24"/>
              </w:rPr>
              <w:t xml:space="preserve">000 </w:t>
            </w:r>
            <w:r w:rsidRPr="008E18E9">
              <w:rPr>
                <w:rFonts w:ascii="Arial" w:hAnsi="Arial" w:cs="Arial"/>
                <w:i/>
                <w:color w:val="FF0000"/>
                <w:sz w:val="24"/>
                <w:szCs w:val="24"/>
              </w:rPr>
              <w:t>€ hors taxe (HT).</w:t>
            </w:r>
          </w:p>
        </w:tc>
      </w:tr>
      <w:tr w:rsidR="008475FF" w:rsidRPr="00FF3F01" w:rsidTr="008E18E9">
        <w:trPr>
          <w:jc w:val="center"/>
        </w:trPr>
        <w:tc>
          <w:tcPr>
            <w:tcW w:w="4606" w:type="dxa"/>
          </w:tcPr>
          <w:p w:rsidR="008475FF" w:rsidRPr="008E18E9" w:rsidRDefault="008475FF" w:rsidP="008E18E9">
            <w:pPr>
              <w:autoSpaceDE w:val="0"/>
              <w:autoSpaceDN w:val="0"/>
              <w:adjustRightInd w:val="0"/>
              <w:spacing w:before="100" w:beforeAutospacing="1" w:after="240" w:line="240" w:lineRule="auto"/>
              <w:jc w:val="both"/>
              <w:rPr>
                <w:rFonts w:ascii="Arial" w:hAnsi="Arial" w:cs="Arial"/>
                <w:b/>
                <w:color w:val="FF0000"/>
                <w:sz w:val="28"/>
                <w:szCs w:val="28"/>
              </w:rPr>
            </w:pPr>
            <w:r w:rsidRPr="008E18E9">
              <w:rPr>
                <w:rFonts w:ascii="Arial" w:hAnsi="Arial" w:cs="Arial"/>
                <w:color w:val="FF0000"/>
                <w:sz w:val="24"/>
                <w:szCs w:val="24"/>
              </w:rPr>
              <w:t>01 février 2011 et le 31 avril 2012</w:t>
            </w:r>
          </w:p>
        </w:tc>
        <w:tc>
          <w:tcPr>
            <w:tcW w:w="4606" w:type="dxa"/>
          </w:tcPr>
          <w:p w:rsidR="008475FF" w:rsidRPr="008E18E9" w:rsidRDefault="008475FF" w:rsidP="008E18E9">
            <w:pPr>
              <w:autoSpaceDE w:val="0"/>
              <w:autoSpaceDN w:val="0"/>
              <w:adjustRightInd w:val="0"/>
              <w:spacing w:before="100" w:beforeAutospacing="1" w:after="240" w:line="240" w:lineRule="auto"/>
              <w:jc w:val="center"/>
              <w:rPr>
                <w:rFonts w:ascii="Arial" w:hAnsi="Arial" w:cs="Arial"/>
                <w:b/>
                <w:color w:val="FF0000"/>
                <w:sz w:val="28"/>
                <w:szCs w:val="28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17516</w:t>
            </w:r>
            <w:r w:rsidRPr="008E18E9">
              <w:rPr>
                <w:rFonts w:ascii="Arial" w:hAnsi="Arial" w:cs="Arial"/>
                <w:b/>
                <w:color w:val="FF0000"/>
                <w:sz w:val="28"/>
                <w:szCs w:val="28"/>
              </w:rPr>
              <w:t xml:space="preserve"> </w:t>
            </w:r>
            <w:r w:rsidRPr="008E18E9">
              <w:rPr>
                <w:rFonts w:ascii="Arial" w:hAnsi="Arial" w:cs="Arial"/>
                <w:i/>
                <w:color w:val="FF0000"/>
                <w:sz w:val="24"/>
                <w:szCs w:val="24"/>
              </w:rPr>
              <w:t>€ hors taxe (HT).</w:t>
            </w:r>
          </w:p>
        </w:tc>
      </w:tr>
    </w:tbl>
    <w:p w:rsidR="008475FF" w:rsidRPr="00FF3F01" w:rsidRDefault="008475FF" w:rsidP="00FF3F01">
      <w:pPr>
        <w:autoSpaceDE w:val="0"/>
        <w:autoSpaceDN w:val="0"/>
        <w:adjustRightInd w:val="0"/>
        <w:spacing w:before="100" w:beforeAutospacing="1" w:after="240" w:line="240" w:lineRule="auto"/>
        <w:ind w:left="567"/>
        <w:jc w:val="both"/>
        <w:rPr>
          <w:rFonts w:ascii="Arial" w:hAnsi="Arial" w:cs="Arial"/>
          <w:i/>
          <w:color w:val="FF0000"/>
          <w:sz w:val="24"/>
          <w:szCs w:val="24"/>
        </w:rPr>
      </w:pPr>
      <w:r w:rsidRPr="00FF3F01">
        <w:rPr>
          <w:rFonts w:ascii="Arial" w:hAnsi="Arial" w:cs="Arial"/>
          <w:color w:val="FF0000"/>
          <w:sz w:val="24"/>
          <w:szCs w:val="24"/>
        </w:rPr>
        <w:t xml:space="preserve">En moyenne, on peut considérer que l’on dépense </w:t>
      </w:r>
      <w:r>
        <w:rPr>
          <w:rFonts w:ascii="Arial" w:hAnsi="Arial" w:cs="Arial"/>
          <w:color w:val="FF0000"/>
          <w:sz w:val="24"/>
          <w:szCs w:val="24"/>
        </w:rPr>
        <w:t>1500</w:t>
      </w:r>
      <w:r w:rsidRPr="00FF3F01">
        <w:rPr>
          <w:rFonts w:ascii="Arial" w:hAnsi="Arial" w:cs="Arial"/>
          <w:color w:val="FF0000"/>
          <w:sz w:val="24"/>
          <w:szCs w:val="24"/>
        </w:rPr>
        <w:t xml:space="preserve"> </w:t>
      </w:r>
      <w:r w:rsidRPr="00FF3F01">
        <w:rPr>
          <w:rFonts w:ascii="Arial" w:hAnsi="Arial" w:cs="Arial"/>
          <w:i/>
          <w:color w:val="FF0000"/>
          <w:sz w:val="24"/>
          <w:szCs w:val="24"/>
        </w:rPr>
        <w:t>€ HT par mois sans procéder aux modifications.</w:t>
      </w:r>
    </w:p>
    <w:p w:rsidR="008475FF" w:rsidRPr="00FF3F01" w:rsidRDefault="008475FF" w:rsidP="00FF3F01">
      <w:pPr>
        <w:autoSpaceDE w:val="0"/>
        <w:autoSpaceDN w:val="0"/>
        <w:adjustRightInd w:val="0"/>
        <w:spacing w:before="100" w:beforeAutospacing="1" w:after="240" w:line="240" w:lineRule="auto"/>
        <w:ind w:left="567"/>
        <w:jc w:val="both"/>
        <w:rPr>
          <w:rFonts w:ascii="Arial" w:hAnsi="Arial" w:cs="Arial"/>
          <w:i/>
          <w:color w:val="FF0000"/>
          <w:sz w:val="24"/>
          <w:szCs w:val="24"/>
        </w:rPr>
      </w:pPr>
      <w:r w:rsidRPr="00FF3F01">
        <w:rPr>
          <w:rFonts w:ascii="Arial" w:hAnsi="Arial" w:cs="Arial"/>
          <w:color w:val="FF0000"/>
          <w:sz w:val="24"/>
          <w:szCs w:val="24"/>
        </w:rPr>
        <w:t xml:space="preserve">Le cout de l’investissement se porte à 10 000  </w:t>
      </w:r>
      <w:r w:rsidRPr="00FF3F01">
        <w:rPr>
          <w:rFonts w:ascii="Arial" w:hAnsi="Arial" w:cs="Arial"/>
          <w:i/>
          <w:color w:val="FF0000"/>
          <w:sz w:val="24"/>
          <w:szCs w:val="24"/>
        </w:rPr>
        <w:t>€ HT mais il n’y a plus d’arrêt de la production. Au bout d</w:t>
      </w:r>
      <w:r>
        <w:rPr>
          <w:rFonts w:ascii="Arial" w:hAnsi="Arial" w:cs="Arial"/>
          <w:i/>
          <w:color w:val="FF0000"/>
          <w:sz w:val="24"/>
          <w:szCs w:val="24"/>
        </w:rPr>
        <w:t>’environ</w:t>
      </w:r>
      <w:r w:rsidRPr="00FF3F01">
        <w:rPr>
          <w:rFonts w:ascii="Arial" w:hAnsi="Arial" w:cs="Arial"/>
          <w:i/>
          <w:color w:val="FF0000"/>
          <w:sz w:val="24"/>
          <w:szCs w:val="24"/>
        </w:rPr>
        <w:t xml:space="preserve"> </w:t>
      </w:r>
      <w:r>
        <w:rPr>
          <w:rFonts w:ascii="Arial" w:hAnsi="Arial" w:cs="Arial"/>
          <w:i/>
          <w:color w:val="FF0000"/>
          <w:sz w:val="24"/>
          <w:szCs w:val="24"/>
        </w:rPr>
        <w:t>7</w:t>
      </w:r>
      <w:r w:rsidRPr="00FF3F01">
        <w:rPr>
          <w:rFonts w:ascii="Arial" w:hAnsi="Arial" w:cs="Arial"/>
          <w:i/>
          <w:color w:val="FF0000"/>
          <w:sz w:val="24"/>
          <w:szCs w:val="24"/>
        </w:rPr>
        <w:t xml:space="preserve"> mois, le gérant a amorti son investissement.</w:t>
      </w:r>
    </w:p>
    <w:p w:rsidR="008475FF" w:rsidRDefault="008475FF" w:rsidP="00FF3F01">
      <w:pPr>
        <w:autoSpaceDE w:val="0"/>
        <w:autoSpaceDN w:val="0"/>
        <w:adjustRightInd w:val="0"/>
        <w:spacing w:before="100" w:beforeAutospacing="1" w:after="240" w:line="240" w:lineRule="auto"/>
        <w:ind w:left="567"/>
        <w:jc w:val="both"/>
        <w:rPr>
          <w:rFonts w:ascii="Arial" w:hAnsi="Arial" w:cs="Arial"/>
          <w:b/>
          <w:color w:val="FF0000"/>
          <w:sz w:val="28"/>
          <w:szCs w:val="28"/>
        </w:rPr>
      </w:pPr>
      <w:r w:rsidRPr="00FF3F01">
        <w:rPr>
          <w:rFonts w:ascii="Arial" w:hAnsi="Arial" w:cs="Arial"/>
          <w:color w:val="FF0000"/>
          <w:sz w:val="24"/>
          <w:szCs w:val="24"/>
        </w:rPr>
        <w:t>On peut faire le calcul uniquement avec les observations entre</w:t>
      </w:r>
      <w:r w:rsidRPr="00FF3F01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Pr="00FF3F01">
        <w:rPr>
          <w:rFonts w:ascii="Arial" w:hAnsi="Arial" w:cs="Arial"/>
          <w:color w:val="FF0000"/>
          <w:sz w:val="24"/>
          <w:szCs w:val="24"/>
        </w:rPr>
        <w:t>01 février 2010 et le 31 janvier 2011 mais une justification avec cette notion de moyenne sera attendue.</w:t>
      </w:r>
    </w:p>
    <w:sectPr w:rsidR="008475FF" w:rsidSect="00E7462E">
      <w:footerReference w:type="default" r:id="rId4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75FF" w:rsidRDefault="008475FF" w:rsidP="005C0F68">
      <w:pPr>
        <w:spacing w:after="0" w:line="240" w:lineRule="auto"/>
      </w:pPr>
      <w:r>
        <w:separator/>
      </w:r>
    </w:p>
  </w:endnote>
  <w:endnote w:type="continuationSeparator" w:id="0">
    <w:p w:rsidR="008475FF" w:rsidRDefault="008475FF" w:rsidP="005C0F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75FF" w:rsidRDefault="008475FF" w:rsidP="00FB3D23">
    <w:pPr>
      <w:pStyle w:val="Footer"/>
      <w:jc w:val="right"/>
    </w:pP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5812"/>
      <w:gridCol w:w="1418"/>
      <w:gridCol w:w="1874"/>
    </w:tblGrid>
    <w:tr w:rsidR="008475FF" w:rsidRPr="00D3274E" w:rsidTr="00C778B9">
      <w:tc>
        <w:tcPr>
          <w:tcW w:w="7338" w:type="dxa"/>
          <w:gridSpan w:val="2"/>
        </w:tcPr>
        <w:p w:rsidR="008475FF" w:rsidRPr="00D3274E" w:rsidRDefault="008475FF" w:rsidP="00C778B9">
          <w:pPr>
            <w:pStyle w:val="Footer"/>
            <w:rPr>
              <w:rFonts w:ascii="Arial" w:hAnsi="Arial"/>
              <w:sz w:val="20"/>
              <w:szCs w:val="20"/>
            </w:rPr>
          </w:pPr>
          <w:r w:rsidRPr="00D3274E">
            <w:rPr>
              <w:rFonts w:ascii="Arial" w:hAnsi="Arial"/>
              <w:sz w:val="20"/>
              <w:szCs w:val="20"/>
            </w:rPr>
            <w:t>BTS ELECTROTECHNIQUE- CORRIGÉ</w:t>
          </w:r>
        </w:p>
      </w:tc>
      <w:tc>
        <w:tcPr>
          <w:tcW w:w="1874" w:type="dxa"/>
        </w:tcPr>
        <w:p w:rsidR="008475FF" w:rsidRPr="00D3274E" w:rsidRDefault="008475FF" w:rsidP="00C778B9">
          <w:pPr>
            <w:pStyle w:val="Footer"/>
            <w:rPr>
              <w:rFonts w:ascii="Arial" w:hAnsi="Arial"/>
              <w:sz w:val="20"/>
              <w:szCs w:val="20"/>
            </w:rPr>
          </w:pPr>
          <w:r w:rsidRPr="00D3274E">
            <w:rPr>
              <w:rFonts w:ascii="Arial" w:hAnsi="Arial"/>
              <w:sz w:val="20"/>
              <w:szCs w:val="20"/>
            </w:rPr>
            <w:t>Session 2014</w:t>
          </w:r>
        </w:p>
      </w:tc>
    </w:tr>
    <w:tr w:rsidR="008475FF" w:rsidRPr="00D3274E" w:rsidTr="00454A81">
      <w:tc>
        <w:tcPr>
          <w:tcW w:w="5920" w:type="dxa"/>
        </w:tcPr>
        <w:p w:rsidR="008475FF" w:rsidRPr="00D3274E" w:rsidRDefault="008475FF" w:rsidP="00FB3D23">
          <w:pPr>
            <w:spacing w:after="0" w:line="240" w:lineRule="auto"/>
            <w:rPr>
              <w:rFonts w:ascii="Arial" w:hAnsi="Arial" w:cs="Arial"/>
              <w:sz w:val="20"/>
              <w:szCs w:val="20"/>
            </w:rPr>
          </w:pPr>
          <w:r w:rsidRPr="00D3274E">
            <w:rPr>
              <w:rFonts w:ascii="Arial" w:hAnsi="Arial" w:cs="Arial"/>
              <w:sz w:val="20"/>
              <w:szCs w:val="20"/>
            </w:rPr>
            <w:t>EPREUVE E.4.2</w:t>
          </w:r>
          <w:r w:rsidRPr="00D3274E">
            <w:rPr>
              <w:rFonts w:ascii="Arial" w:hAnsi="Arial" w:cs="Arial"/>
              <w:color w:val="FF0000"/>
              <w:sz w:val="20"/>
              <w:szCs w:val="20"/>
            </w:rPr>
            <w:t> </w:t>
          </w:r>
          <w:r w:rsidRPr="00D3274E">
            <w:rPr>
              <w:rFonts w:ascii="Arial" w:hAnsi="Arial" w:cs="Arial"/>
              <w:sz w:val="20"/>
              <w:szCs w:val="20"/>
            </w:rPr>
            <w:t>: Etude d’un système technique industriel.</w:t>
          </w:r>
        </w:p>
        <w:p w:rsidR="008475FF" w:rsidRPr="00D3274E" w:rsidRDefault="008475FF" w:rsidP="00FB3D23">
          <w:pPr>
            <w:spacing w:after="0" w:line="240" w:lineRule="auto"/>
            <w:rPr>
              <w:rFonts w:ascii="Arial" w:hAnsi="Arial" w:cs="Arial"/>
              <w:sz w:val="20"/>
              <w:szCs w:val="20"/>
            </w:rPr>
          </w:pPr>
          <w:r w:rsidRPr="00D3274E">
            <w:rPr>
              <w:rFonts w:ascii="Arial" w:hAnsi="Arial" w:cs="Arial"/>
              <w:sz w:val="20"/>
              <w:szCs w:val="20"/>
            </w:rPr>
            <w:t>Conception et industrialisation</w:t>
          </w:r>
        </w:p>
      </w:tc>
      <w:tc>
        <w:tcPr>
          <w:tcW w:w="1418" w:type="dxa"/>
        </w:tcPr>
        <w:p w:rsidR="008475FF" w:rsidRDefault="008475FF" w:rsidP="00FB3D23">
          <w:pPr>
            <w:pStyle w:val="Footer"/>
            <w:rPr>
              <w:rFonts w:ascii="Arial" w:hAnsi="Arial"/>
              <w:sz w:val="20"/>
              <w:szCs w:val="20"/>
            </w:rPr>
          </w:pPr>
          <w:r w:rsidRPr="00D3274E">
            <w:rPr>
              <w:rFonts w:ascii="Arial" w:hAnsi="Arial"/>
              <w:sz w:val="20"/>
              <w:szCs w:val="20"/>
            </w:rPr>
            <w:t>Code :</w:t>
          </w:r>
          <w:r w:rsidRPr="00D00F08">
            <w:rPr>
              <w:rFonts w:ascii="Arial" w:hAnsi="Arial"/>
              <w:sz w:val="20"/>
              <w:szCs w:val="20"/>
            </w:rPr>
            <w:t xml:space="preserve"> </w:t>
          </w:r>
        </w:p>
        <w:p w:rsidR="008475FF" w:rsidRPr="00D3274E" w:rsidRDefault="008475FF" w:rsidP="00FB3D23">
          <w:pPr>
            <w:pStyle w:val="Footer"/>
            <w:rPr>
              <w:rFonts w:ascii="Arial" w:hAnsi="Arial"/>
              <w:sz w:val="20"/>
              <w:szCs w:val="20"/>
            </w:rPr>
          </w:pPr>
          <w:r w:rsidRPr="00D00F08">
            <w:rPr>
              <w:rFonts w:ascii="Arial" w:hAnsi="Arial"/>
              <w:sz w:val="20"/>
              <w:szCs w:val="20"/>
            </w:rPr>
            <w:t>14-EQCIN</w:t>
          </w:r>
          <w:r>
            <w:rPr>
              <w:rFonts w:ascii="Arial" w:hAnsi="Arial"/>
              <w:sz w:val="20"/>
              <w:szCs w:val="20"/>
            </w:rPr>
            <w:t xml:space="preserve"> C</w:t>
          </w:r>
        </w:p>
      </w:tc>
      <w:tc>
        <w:tcPr>
          <w:tcW w:w="1874" w:type="dxa"/>
          <w:vAlign w:val="center"/>
        </w:tcPr>
        <w:p w:rsidR="008475FF" w:rsidRPr="00C06884" w:rsidRDefault="008475FF" w:rsidP="00454A81">
          <w:pPr>
            <w:pStyle w:val="Footer"/>
            <w:jc w:val="center"/>
            <w:rPr>
              <w:rFonts w:ascii="Arial" w:hAnsi="Arial"/>
              <w:sz w:val="20"/>
              <w:szCs w:val="20"/>
            </w:rPr>
          </w:pPr>
          <w:r w:rsidRPr="00C06884">
            <w:rPr>
              <w:rFonts w:ascii="Arial" w:hAnsi="Arial"/>
              <w:sz w:val="20"/>
              <w:szCs w:val="20"/>
            </w:rPr>
            <w:t xml:space="preserve">Page </w:t>
          </w:r>
          <w:r w:rsidRPr="00C06884">
            <w:rPr>
              <w:rStyle w:val="PageNumber"/>
              <w:rFonts w:ascii="Arial" w:hAnsi="Arial"/>
              <w:sz w:val="20"/>
              <w:szCs w:val="20"/>
            </w:rPr>
            <w:fldChar w:fldCharType="begin"/>
          </w:r>
          <w:r w:rsidRPr="00C06884">
            <w:rPr>
              <w:rStyle w:val="PageNumber"/>
              <w:rFonts w:ascii="Arial" w:hAnsi="Arial"/>
              <w:sz w:val="20"/>
              <w:szCs w:val="20"/>
            </w:rPr>
            <w:instrText xml:space="preserve"> PAGE  \* Arabic </w:instrText>
          </w:r>
          <w:r w:rsidRPr="00C06884">
            <w:rPr>
              <w:rStyle w:val="PageNumber"/>
              <w:rFonts w:ascii="Arial" w:hAnsi="Arial"/>
              <w:sz w:val="20"/>
              <w:szCs w:val="20"/>
            </w:rPr>
            <w:fldChar w:fldCharType="separate"/>
          </w:r>
          <w:r>
            <w:rPr>
              <w:rStyle w:val="PageNumber"/>
              <w:rFonts w:ascii="Arial" w:hAnsi="Arial"/>
              <w:noProof/>
              <w:sz w:val="20"/>
              <w:szCs w:val="20"/>
            </w:rPr>
            <w:t>5</w:t>
          </w:r>
          <w:r w:rsidRPr="00C06884">
            <w:rPr>
              <w:rStyle w:val="PageNumber"/>
              <w:rFonts w:ascii="Arial" w:hAnsi="Arial"/>
              <w:sz w:val="20"/>
              <w:szCs w:val="20"/>
            </w:rPr>
            <w:fldChar w:fldCharType="end"/>
          </w:r>
          <w:r w:rsidRPr="00C06884">
            <w:rPr>
              <w:rStyle w:val="PageNumber"/>
              <w:rFonts w:ascii="Arial" w:hAnsi="Arial"/>
              <w:sz w:val="20"/>
              <w:szCs w:val="20"/>
            </w:rPr>
            <w:t>/</w:t>
          </w:r>
          <w:r w:rsidRPr="00C06884">
            <w:rPr>
              <w:rStyle w:val="PageNumber"/>
              <w:rFonts w:ascii="Arial" w:hAnsi="Arial" w:cs="Arial"/>
              <w:sz w:val="20"/>
              <w:szCs w:val="20"/>
            </w:rPr>
            <w:fldChar w:fldCharType="begin"/>
          </w:r>
          <w:r w:rsidRPr="00C06884">
            <w:rPr>
              <w:rStyle w:val="PageNumber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C06884">
            <w:rPr>
              <w:rStyle w:val="PageNumber"/>
              <w:rFonts w:ascii="Arial" w:hAnsi="Arial" w:cs="Arial"/>
              <w:sz w:val="20"/>
              <w:szCs w:val="20"/>
            </w:rPr>
            <w:fldChar w:fldCharType="separate"/>
          </w:r>
          <w:r>
            <w:rPr>
              <w:rStyle w:val="PageNumber"/>
              <w:rFonts w:ascii="Arial" w:hAnsi="Arial" w:cs="Arial"/>
              <w:noProof/>
              <w:sz w:val="20"/>
              <w:szCs w:val="20"/>
            </w:rPr>
            <w:t>12</w:t>
          </w:r>
          <w:r w:rsidRPr="00C06884">
            <w:rPr>
              <w:rStyle w:val="PageNumber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:rsidR="008475FF" w:rsidRDefault="008475FF" w:rsidP="00FB3D23">
    <w:pPr>
      <w:pStyle w:val="Footer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75FF" w:rsidRDefault="008475FF" w:rsidP="005C0F68">
      <w:pPr>
        <w:spacing w:after="0" w:line="240" w:lineRule="auto"/>
      </w:pPr>
      <w:r>
        <w:separator/>
      </w:r>
    </w:p>
  </w:footnote>
  <w:footnote w:type="continuationSeparator" w:id="0">
    <w:p w:rsidR="008475FF" w:rsidRDefault="008475FF" w:rsidP="005C0F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1A55DA"/>
    <w:multiLevelType w:val="multilevel"/>
    <w:tmpl w:val="89446D7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>
    <w:nsid w:val="41B0468C"/>
    <w:multiLevelType w:val="hybridMultilevel"/>
    <w:tmpl w:val="8ACE7EB2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4FC4BB7"/>
    <w:multiLevelType w:val="multilevel"/>
    <w:tmpl w:val="EC309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96A2E05"/>
    <w:multiLevelType w:val="multilevel"/>
    <w:tmpl w:val="84CAB92C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>
    <w:nsid w:val="4A445349"/>
    <w:multiLevelType w:val="multilevel"/>
    <w:tmpl w:val="D3E6C8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6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i w:val="0"/>
      </w:rPr>
    </w:lvl>
  </w:abstractNum>
  <w:abstractNum w:abstractNumId="5">
    <w:nsid w:val="5238034E"/>
    <w:multiLevelType w:val="multilevel"/>
    <w:tmpl w:val="6A6E5E5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00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color w:val="000000"/>
      </w:rPr>
    </w:lvl>
  </w:abstractNum>
  <w:abstractNum w:abstractNumId="6">
    <w:nsid w:val="6B864838"/>
    <w:multiLevelType w:val="multilevel"/>
    <w:tmpl w:val="9F96E2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74DC63DA"/>
    <w:multiLevelType w:val="multilevel"/>
    <w:tmpl w:val="E346845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75285C2E"/>
    <w:multiLevelType w:val="multilevel"/>
    <w:tmpl w:val="4C7A3E5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8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2A76"/>
    <w:rsid w:val="000075B2"/>
    <w:rsid w:val="00012506"/>
    <w:rsid w:val="00023F30"/>
    <w:rsid w:val="00031705"/>
    <w:rsid w:val="00062D63"/>
    <w:rsid w:val="00065D91"/>
    <w:rsid w:val="00066173"/>
    <w:rsid w:val="00076D42"/>
    <w:rsid w:val="000918FC"/>
    <w:rsid w:val="00094052"/>
    <w:rsid w:val="000A6ECA"/>
    <w:rsid w:val="000C373D"/>
    <w:rsid w:val="000F3966"/>
    <w:rsid w:val="000F774D"/>
    <w:rsid w:val="000F7A26"/>
    <w:rsid w:val="001032FD"/>
    <w:rsid w:val="00105392"/>
    <w:rsid w:val="00110695"/>
    <w:rsid w:val="00110E2D"/>
    <w:rsid w:val="00123654"/>
    <w:rsid w:val="00126FD7"/>
    <w:rsid w:val="00130D9B"/>
    <w:rsid w:val="001317DC"/>
    <w:rsid w:val="00154022"/>
    <w:rsid w:val="00161AEE"/>
    <w:rsid w:val="00170C94"/>
    <w:rsid w:val="00172E2B"/>
    <w:rsid w:val="001931F5"/>
    <w:rsid w:val="001C7A39"/>
    <w:rsid w:val="001D22A7"/>
    <w:rsid w:val="001D3837"/>
    <w:rsid w:val="001E3635"/>
    <w:rsid w:val="001F0574"/>
    <w:rsid w:val="001F194F"/>
    <w:rsid w:val="0020262E"/>
    <w:rsid w:val="00206117"/>
    <w:rsid w:val="0021162D"/>
    <w:rsid w:val="00212872"/>
    <w:rsid w:val="00216D82"/>
    <w:rsid w:val="00222A92"/>
    <w:rsid w:val="00242CB6"/>
    <w:rsid w:val="00245B5E"/>
    <w:rsid w:val="002662E8"/>
    <w:rsid w:val="00281412"/>
    <w:rsid w:val="00283157"/>
    <w:rsid w:val="002867AC"/>
    <w:rsid w:val="00290481"/>
    <w:rsid w:val="00293C3B"/>
    <w:rsid w:val="002A3427"/>
    <w:rsid w:val="002A7876"/>
    <w:rsid w:val="002C5F4D"/>
    <w:rsid w:val="002C6083"/>
    <w:rsid w:val="002E10F5"/>
    <w:rsid w:val="002F06DD"/>
    <w:rsid w:val="002F0C2C"/>
    <w:rsid w:val="002F2216"/>
    <w:rsid w:val="00303CD0"/>
    <w:rsid w:val="003045E3"/>
    <w:rsid w:val="0031004E"/>
    <w:rsid w:val="003177A8"/>
    <w:rsid w:val="00317E90"/>
    <w:rsid w:val="00326CEA"/>
    <w:rsid w:val="003324DF"/>
    <w:rsid w:val="00332586"/>
    <w:rsid w:val="00335416"/>
    <w:rsid w:val="0034066B"/>
    <w:rsid w:val="00344A55"/>
    <w:rsid w:val="00345B6A"/>
    <w:rsid w:val="00355EFA"/>
    <w:rsid w:val="00357B76"/>
    <w:rsid w:val="00362DBC"/>
    <w:rsid w:val="003652C0"/>
    <w:rsid w:val="003720E8"/>
    <w:rsid w:val="00381703"/>
    <w:rsid w:val="003962A7"/>
    <w:rsid w:val="003A7168"/>
    <w:rsid w:val="003B0313"/>
    <w:rsid w:val="003E2E5D"/>
    <w:rsid w:val="003E72E2"/>
    <w:rsid w:val="00411527"/>
    <w:rsid w:val="00412A39"/>
    <w:rsid w:val="004359B2"/>
    <w:rsid w:val="00437A3A"/>
    <w:rsid w:val="004456CF"/>
    <w:rsid w:val="00454A81"/>
    <w:rsid w:val="00460AF8"/>
    <w:rsid w:val="004729F1"/>
    <w:rsid w:val="00484A43"/>
    <w:rsid w:val="004C1D8D"/>
    <w:rsid w:val="004C460F"/>
    <w:rsid w:val="004F29B8"/>
    <w:rsid w:val="004F318F"/>
    <w:rsid w:val="00505DF7"/>
    <w:rsid w:val="005077A1"/>
    <w:rsid w:val="00527E93"/>
    <w:rsid w:val="00532553"/>
    <w:rsid w:val="0053477E"/>
    <w:rsid w:val="00571F66"/>
    <w:rsid w:val="00596F5C"/>
    <w:rsid w:val="005A2568"/>
    <w:rsid w:val="005B10FA"/>
    <w:rsid w:val="005B4983"/>
    <w:rsid w:val="005C0F68"/>
    <w:rsid w:val="005E7A08"/>
    <w:rsid w:val="005F0902"/>
    <w:rsid w:val="005F6BAF"/>
    <w:rsid w:val="00603471"/>
    <w:rsid w:val="00627030"/>
    <w:rsid w:val="00643553"/>
    <w:rsid w:val="0067077D"/>
    <w:rsid w:val="00670BC9"/>
    <w:rsid w:val="00672B02"/>
    <w:rsid w:val="0068257C"/>
    <w:rsid w:val="006944CB"/>
    <w:rsid w:val="006A750A"/>
    <w:rsid w:val="006B101C"/>
    <w:rsid w:val="006B123A"/>
    <w:rsid w:val="006C4FCA"/>
    <w:rsid w:val="006D29B5"/>
    <w:rsid w:val="006D3DC9"/>
    <w:rsid w:val="006F58B7"/>
    <w:rsid w:val="00725AC7"/>
    <w:rsid w:val="007368FA"/>
    <w:rsid w:val="007546E8"/>
    <w:rsid w:val="00756E37"/>
    <w:rsid w:val="00770B56"/>
    <w:rsid w:val="0078282C"/>
    <w:rsid w:val="00786C5C"/>
    <w:rsid w:val="00797385"/>
    <w:rsid w:val="00797D60"/>
    <w:rsid w:val="007B427D"/>
    <w:rsid w:val="007C2398"/>
    <w:rsid w:val="007D11AB"/>
    <w:rsid w:val="007D3AC8"/>
    <w:rsid w:val="007D7003"/>
    <w:rsid w:val="007D7E2E"/>
    <w:rsid w:val="007E0467"/>
    <w:rsid w:val="007F4C97"/>
    <w:rsid w:val="0080284C"/>
    <w:rsid w:val="00815EBB"/>
    <w:rsid w:val="00821049"/>
    <w:rsid w:val="00823789"/>
    <w:rsid w:val="00831D1C"/>
    <w:rsid w:val="00833193"/>
    <w:rsid w:val="00834CA6"/>
    <w:rsid w:val="0084730D"/>
    <w:rsid w:val="008475FF"/>
    <w:rsid w:val="008478B7"/>
    <w:rsid w:val="0085162F"/>
    <w:rsid w:val="008532BC"/>
    <w:rsid w:val="00874710"/>
    <w:rsid w:val="00877F73"/>
    <w:rsid w:val="00880456"/>
    <w:rsid w:val="008841B6"/>
    <w:rsid w:val="00895AD1"/>
    <w:rsid w:val="008C3711"/>
    <w:rsid w:val="008D0150"/>
    <w:rsid w:val="008E0587"/>
    <w:rsid w:val="008E18E9"/>
    <w:rsid w:val="008E5739"/>
    <w:rsid w:val="008F792E"/>
    <w:rsid w:val="009167BF"/>
    <w:rsid w:val="009233E7"/>
    <w:rsid w:val="00940C15"/>
    <w:rsid w:val="0096264B"/>
    <w:rsid w:val="00966970"/>
    <w:rsid w:val="00974486"/>
    <w:rsid w:val="0097633C"/>
    <w:rsid w:val="009A294B"/>
    <w:rsid w:val="009D1E3D"/>
    <w:rsid w:val="009D278D"/>
    <w:rsid w:val="009E2113"/>
    <w:rsid w:val="009E3015"/>
    <w:rsid w:val="009E4A5A"/>
    <w:rsid w:val="009F2708"/>
    <w:rsid w:val="00A06826"/>
    <w:rsid w:val="00A114AF"/>
    <w:rsid w:val="00A1692B"/>
    <w:rsid w:val="00A21BDC"/>
    <w:rsid w:val="00A23930"/>
    <w:rsid w:val="00A31A21"/>
    <w:rsid w:val="00A36E38"/>
    <w:rsid w:val="00A3781A"/>
    <w:rsid w:val="00A40029"/>
    <w:rsid w:val="00A41023"/>
    <w:rsid w:val="00A43F34"/>
    <w:rsid w:val="00A452AE"/>
    <w:rsid w:val="00A521D8"/>
    <w:rsid w:val="00A634C9"/>
    <w:rsid w:val="00A65B8F"/>
    <w:rsid w:val="00A75B24"/>
    <w:rsid w:val="00A81D24"/>
    <w:rsid w:val="00AB1C79"/>
    <w:rsid w:val="00AC44B3"/>
    <w:rsid w:val="00AE3566"/>
    <w:rsid w:val="00AE37F1"/>
    <w:rsid w:val="00AF1979"/>
    <w:rsid w:val="00AF2242"/>
    <w:rsid w:val="00AF6660"/>
    <w:rsid w:val="00AF7319"/>
    <w:rsid w:val="00B1525E"/>
    <w:rsid w:val="00B17AE4"/>
    <w:rsid w:val="00B4646E"/>
    <w:rsid w:val="00B4786E"/>
    <w:rsid w:val="00B75479"/>
    <w:rsid w:val="00B858AA"/>
    <w:rsid w:val="00B87B55"/>
    <w:rsid w:val="00B9172C"/>
    <w:rsid w:val="00B94BB6"/>
    <w:rsid w:val="00B950E0"/>
    <w:rsid w:val="00B9668B"/>
    <w:rsid w:val="00BC26E1"/>
    <w:rsid w:val="00BC4793"/>
    <w:rsid w:val="00BC4AE9"/>
    <w:rsid w:val="00BC5C88"/>
    <w:rsid w:val="00BE4AD0"/>
    <w:rsid w:val="00BF5E7F"/>
    <w:rsid w:val="00C04BB7"/>
    <w:rsid w:val="00C06884"/>
    <w:rsid w:val="00C06F23"/>
    <w:rsid w:val="00C0766D"/>
    <w:rsid w:val="00C11558"/>
    <w:rsid w:val="00C22953"/>
    <w:rsid w:val="00C33DF0"/>
    <w:rsid w:val="00C3557D"/>
    <w:rsid w:val="00C52CB5"/>
    <w:rsid w:val="00C627FB"/>
    <w:rsid w:val="00C651AD"/>
    <w:rsid w:val="00C751EF"/>
    <w:rsid w:val="00C778B9"/>
    <w:rsid w:val="00C80679"/>
    <w:rsid w:val="00C82E87"/>
    <w:rsid w:val="00C867A3"/>
    <w:rsid w:val="00C9418D"/>
    <w:rsid w:val="00C9519F"/>
    <w:rsid w:val="00CA1EE1"/>
    <w:rsid w:val="00CB2FC5"/>
    <w:rsid w:val="00CB48EE"/>
    <w:rsid w:val="00CE6D8A"/>
    <w:rsid w:val="00CF1874"/>
    <w:rsid w:val="00CF1C33"/>
    <w:rsid w:val="00CF2B77"/>
    <w:rsid w:val="00CF6CEF"/>
    <w:rsid w:val="00CF71A4"/>
    <w:rsid w:val="00D00F08"/>
    <w:rsid w:val="00D02A76"/>
    <w:rsid w:val="00D13A80"/>
    <w:rsid w:val="00D20A81"/>
    <w:rsid w:val="00D3274E"/>
    <w:rsid w:val="00D45BEA"/>
    <w:rsid w:val="00D56060"/>
    <w:rsid w:val="00D7593A"/>
    <w:rsid w:val="00DB2A4C"/>
    <w:rsid w:val="00DC1FA1"/>
    <w:rsid w:val="00DC25AC"/>
    <w:rsid w:val="00DD3E39"/>
    <w:rsid w:val="00DD58D7"/>
    <w:rsid w:val="00DE447D"/>
    <w:rsid w:val="00DF51C4"/>
    <w:rsid w:val="00E07AD4"/>
    <w:rsid w:val="00E139B8"/>
    <w:rsid w:val="00E149E9"/>
    <w:rsid w:val="00E46407"/>
    <w:rsid w:val="00E5018D"/>
    <w:rsid w:val="00E51E22"/>
    <w:rsid w:val="00E56414"/>
    <w:rsid w:val="00E7462E"/>
    <w:rsid w:val="00E812C4"/>
    <w:rsid w:val="00EA1D5F"/>
    <w:rsid w:val="00EA5A53"/>
    <w:rsid w:val="00EA709D"/>
    <w:rsid w:val="00EB26DD"/>
    <w:rsid w:val="00EC49C6"/>
    <w:rsid w:val="00EC5FA7"/>
    <w:rsid w:val="00ED6D30"/>
    <w:rsid w:val="00EE1413"/>
    <w:rsid w:val="00EF470E"/>
    <w:rsid w:val="00EF75EE"/>
    <w:rsid w:val="00F2438E"/>
    <w:rsid w:val="00F25B0E"/>
    <w:rsid w:val="00F36949"/>
    <w:rsid w:val="00F40510"/>
    <w:rsid w:val="00F572AC"/>
    <w:rsid w:val="00F7282E"/>
    <w:rsid w:val="00F77786"/>
    <w:rsid w:val="00F82812"/>
    <w:rsid w:val="00F82D7C"/>
    <w:rsid w:val="00F97EF1"/>
    <w:rsid w:val="00FA5790"/>
    <w:rsid w:val="00FB249D"/>
    <w:rsid w:val="00FB3D23"/>
    <w:rsid w:val="00FB63EA"/>
    <w:rsid w:val="00FB7DA0"/>
    <w:rsid w:val="00FC34EE"/>
    <w:rsid w:val="00FC3979"/>
    <w:rsid w:val="00FC6838"/>
    <w:rsid w:val="00FC6E1A"/>
    <w:rsid w:val="00FD11A1"/>
    <w:rsid w:val="00FD5866"/>
    <w:rsid w:val="00FF1304"/>
    <w:rsid w:val="00FF3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462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652C0"/>
    <w:pPr>
      <w:ind w:left="720"/>
      <w:contextualSpacing/>
    </w:pPr>
  </w:style>
  <w:style w:type="table" w:styleId="TableGrid">
    <w:name w:val="Table Grid"/>
    <w:basedOn w:val="TableNormal"/>
    <w:uiPriority w:val="99"/>
    <w:rsid w:val="003652C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10">
    <w:name w:val="A10"/>
    <w:uiPriority w:val="99"/>
    <w:rsid w:val="002662E8"/>
    <w:rPr>
      <w:color w:val="211D1E"/>
      <w:sz w:val="23"/>
    </w:rPr>
  </w:style>
  <w:style w:type="paragraph" w:styleId="NormalWeb">
    <w:name w:val="Normal (Web)"/>
    <w:basedOn w:val="Normal"/>
    <w:uiPriority w:val="99"/>
    <w:semiHidden/>
    <w:rsid w:val="00A400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BalloonText">
    <w:name w:val="Balloon Text"/>
    <w:basedOn w:val="Normal"/>
    <w:link w:val="BalloonTextChar"/>
    <w:uiPriority w:val="99"/>
    <w:semiHidden/>
    <w:rsid w:val="001D22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D22A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5C0F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C0F68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C0F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5C0F68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105392"/>
    <w:rPr>
      <w:rFonts w:cs="Times New Roman"/>
      <w:color w:val="0000FF"/>
      <w:u w:val="single"/>
    </w:rPr>
  </w:style>
  <w:style w:type="character" w:styleId="PageNumber">
    <w:name w:val="page number"/>
    <w:basedOn w:val="DefaultParagraphFont"/>
    <w:uiPriority w:val="99"/>
    <w:rsid w:val="00FB3D2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1064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4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hyperlink" Target="http://fr.wikipedia.org/wiki/V%C3%A9rificateur_d%27absence_de_tension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34" Type="http://schemas.openxmlformats.org/officeDocument/2006/relationships/oleObject" Target="embeddings/oleObject15.bin"/><Relationship Id="rId42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3.wmf"/><Relationship Id="rId38" Type="http://schemas.openxmlformats.org/officeDocument/2006/relationships/image" Target="media/image16.png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oleObject" Target="embeddings/oleObject12.bin"/><Relationship Id="rId41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5.png"/><Relationship Id="rId40" Type="http://schemas.openxmlformats.org/officeDocument/2006/relationships/hyperlink" Target="http://fr.wikipedia.org/wiki/Court-circuit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6.bin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2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4.wmf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12</Pages>
  <Words>1769</Words>
  <Characters>9730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BREVET DE TECHNICIEN SUPERIEUR</dc:title>
  <dc:subject/>
  <dc:creator>Sylvain</dc:creator>
  <cp:keywords/>
  <dc:description/>
  <cp:lastModifiedBy>Darrault</cp:lastModifiedBy>
  <cp:revision>3</cp:revision>
  <cp:lastPrinted>2014-02-10T14:24:00Z</cp:lastPrinted>
  <dcterms:created xsi:type="dcterms:W3CDTF">2014-06-18T17:11:00Z</dcterms:created>
  <dcterms:modified xsi:type="dcterms:W3CDTF">2014-06-18T17:16:00Z</dcterms:modified>
</cp:coreProperties>
</file>