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94175" w:rsidRDefault="00C3087D" w:rsidP="00794175">
      <w:pPr>
        <w:ind w:left="0"/>
        <w:jc w:val="center"/>
        <w:rPr>
          <w:rFonts w:ascii="Arial" w:hAnsi="Arial" w:cs="Arial"/>
          <w:b/>
          <w:bCs/>
          <w:sz w:val="28"/>
          <w:szCs w:val="28"/>
        </w:rPr>
      </w:pPr>
      <w:r>
        <w:rPr>
          <w:rFonts w:ascii="Arial" w:hAnsi="Arial" w:cs="Arial"/>
          <w:b/>
          <w:bCs/>
          <w:sz w:val="28"/>
          <w:szCs w:val="28"/>
        </w:rPr>
        <w:t>BACCALAUREAT GENERAL</w:t>
      </w:r>
    </w:p>
    <w:p w:rsidR="00794175" w:rsidRDefault="00C3087D" w:rsidP="00794175">
      <w:pPr>
        <w:ind w:left="0"/>
        <w:jc w:val="center"/>
        <w:rPr>
          <w:rFonts w:ascii="Arial" w:hAnsi="Arial" w:cs="Arial"/>
          <w:b/>
          <w:bCs/>
          <w:sz w:val="24"/>
          <w:szCs w:val="24"/>
        </w:rPr>
      </w:pPr>
      <w:r>
        <w:rPr>
          <w:rFonts w:ascii="Arial" w:hAnsi="Arial" w:cs="Arial"/>
          <w:b/>
          <w:bCs/>
          <w:sz w:val="24"/>
          <w:szCs w:val="24"/>
        </w:rPr>
        <w:t>Session 2008</w:t>
      </w:r>
    </w:p>
    <w:p w:rsidR="00794175" w:rsidRDefault="00C3087D" w:rsidP="00794175">
      <w:pPr>
        <w:pBdr>
          <w:bottom w:val="single" w:sz="4" w:space="1" w:color="auto"/>
        </w:pBdr>
        <w:ind w:left="0"/>
        <w:jc w:val="center"/>
        <w:rPr>
          <w:rFonts w:ascii="Arial" w:hAnsi="Arial" w:cs="Arial"/>
          <w:sz w:val="24"/>
          <w:szCs w:val="24"/>
        </w:rPr>
      </w:pPr>
      <w:r>
        <w:rPr>
          <w:rFonts w:ascii="Arial" w:hAnsi="Arial" w:cs="Arial"/>
          <w:sz w:val="24"/>
          <w:szCs w:val="24"/>
        </w:rPr>
        <w:t>Série S Sciences de l’ingénieur</w:t>
      </w:r>
    </w:p>
    <w:p w:rsidR="00794175" w:rsidRDefault="00794175" w:rsidP="00794175">
      <w:pPr>
        <w:ind w:left="0"/>
        <w:jc w:val="center"/>
        <w:rPr>
          <w:rFonts w:ascii="Arial" w:hAnsi="Arial" w:cs="Arial"/>
        </w:rPr>
      </w:pPr>
    </w:p>
    <w:p w:rsidR="00794175" w:rsidRDefault="00C3087D" w:rsidP="00794175">
      <w:pPr>
        <w:ind w:left="0"/>
        <w:jc w:val="center"/>
        <w:rPr>
          <w:rFonts w:ascii="Arial" w:hAnsi="Arial" w:cs="Arial"/>
          <w:b/>
          <w:bCs/>
          <w:sz w:val="32"/>
          <w:szCs w:val="32"/>
        </w:rPr>
      </w:pPr>
      <w:r>
        <w:rPr>
          <w:rFonts w:ascii="Arial" w:hAnsi="Arial" w:cs="Arial"/>
          <w:b/>
          <w:bCs/>
          <w:sz w:val="32"/>
          <w:szCs w:val="32"/>
        </w:rPr>
        <w:t>ETUDE D’UN SYSTEME PLURITECHNIQUE</w:t>
      </w:r>
    </w:p>
    <w:p w:rsidR="00794175" w:rsidRPr="00C3087D" w:rsidRDefault="00C3087D" w:rsidP="00794175">
      <w:pPr>
        <w:ind w:left="0"/>
        <w:jc w:val="center"/>
        <w:rPr>
          <w:rFonts w:ascii="Arial" w:hAnsi="Arial" w:cs="Arial"/>
          <w:b/>
          <w:bCs/>
          <w:sz w:val="24"/>
          <w:szCs w:val="24"/>
        </w:rPr>
      </w:pPr>
      <w:r>
        <w:rPr>
          <w:rFonts w:ascii="Arial" w:hAnsi="Arial" w:cs="Arial"/>
          <w:b/>
          <w:bCs/>
          <w:sz w:val="24"/>
          <w:szCs w:val="24"/>
          <w:u w:val="single"/>
        </w:rPr>
        <w:t>Coefficient : 4</w:t>
      </w:r>
      <w:r>
        <w:rPr>
          <w:rFonts w:ascii="Arial" w:hAnsi="Arial" w:cs="Arial"/>
          <w:b/>
          <w:bCs/>
          <w:sz w:val="24"/>
          <w:szCs w:val="24"/>
        </w:rPr>
        <w:t xml:space="preserve">           </w:t>
      </w:r>
      <w:r w:rsidRPr="00C3087D">
        <w:rPr>
          <w:rFonts w:ascii="Arial" w:hAnsi="Arial" w:cs="Arial"/>
          <w:b/>
          <w:bCs/>
          <w:sz w:val="24"/>
          <w:szCs w:val="24"/>
          <w:u w:val="single"/>
        </w:rPr>
        <w:t>Durée de l’épreuve : 4 heures</w:t>
      </w:r>
    </w:p>
    <w:p w:rsidR="00794175" w:rsidRPr="003559C6" w:rsidRDefault="00794175" w:rsidP="00794175">
      <w:pPr>
        <w:ind w:left="0"/>
        <w:jc w:val="center"/>
        <w:rPr>
          <w:rFonts w:ascii="Arial" w:hAnsi="Arial" w:cs="Arial"/>
          <w:sz w:val="16"/>
          <w:szCs w:val="16"/>
        </w:rPr>
      </w:pPr>
    </w:p>
    <w:p w:rsidR="008F2374" w:rsidRDefault="008F2374">
      <w:pPr>
        <w:ind w:left="0"/>
        <w:jc w:val="center"/>
        <w:rPr>
          <w:rFonts w:ascii="Arial" w:hAnsi="Arial" w:cs="Arial"/>
          <w:i/>
          <w:iCs/>
        </w:rPr>
      </w:pPr>
      <w:r>
        <w:rPr>
          <w:rFonts w:ascii="Arial" w:hAnsi="Arial" w:cs="Arial"/>
          <w:i/>
          <w:iCs/>
        </w:rPr>
        <w:t>Aucun document n’est autorisé.</w:t>
      </w:r>
    </w:p>
    <w:p w:rsidR="008F2374" w:rsidRPr="003559C6" w:rsidRDefault="008F2374">
      <w:pPr>
        <w:ind w:left="0"/>
        <w:jc w:val="center"/>
        <w:rPr>
          <w:rFonts w:ascii="Arial" w:hAnsi="Arial" w:cs="Arial"/>
          <w:sz w:val="16"/>
          <w:szCs w:val="16"/>
        </w:rPr>
      </w:pPr>
    </w:p>
    <w:p w:rsidR="008F2374" w:rsidRDefault="008F2374" w:rsidP="0046665C">
      <w:pPr>
        <w:ind w:left="0" w:firstLine="567"/>
        <w:rPr>
          <w:rFonts w:ascii="Arial" w:hAnsi="Arial" w:cs="Arial"/>
          <w:i/>
          <w:iCs/>
        </w:rPr>
      </w:pPr>
      <w:r>
        <w:rPr>
          <w:rFonts w:ascii="Arial" w:hAnsi="Arial" w:cs="Arial"/>
          <w:i/>
          <w:iCs/>
        </w:rPr>
        <w:t>Le matériel autorisé comprend toutes les calculatrices de poche, y compris les calculatrices programmables alphanumériques ou à écran graphique, à condition que leur fonctionnement soit autonome et qu’il ne soit pas fait usage d’imprimante, conformément à la circulaire n°99-181 du 16</w:t>
      </w:r>
      <w:r w:rsidR="001A37AD">
        <w:rPr>
          <w:rFonts w:ascii="Arial" w:hAnsi="Arial" w:cs="Arial"/>
          <w:i/>
          <w:iCs/>
        </w:rPr>
        <w:t> </w:t>
      </w:r>
      <w:r>
        <w:rPr>
          <w:rFonts w:ascii="Arial" w:hAnsi="Arial" w:cs="Arial"/>
          <w:i/>
          <w:iCs/>
        </w:rPr>
        <w:t>novembre 1999.</w:t>
      </w:r>
    </w:p>
    <w:p w:rsidR="008F2374" w:rsidRPr="003559C6" w:rsidRDefault="008F2374">
      <w:pPr>
        <w:ind w:left="0"/>
        <w:jc w:val="center"/>
        <w:rPr>
          <w:rFonts w:ascii="Arial" w:hAnsi="Arial" w:cs="Arial"/>
          <w:sz w:val="16"/>
          <w:szCs w:val="16"/>
        </w:rPr>
      </w:pPr>
    </w:p>
    <w:p w:rsidR="008F2374" w:rsidRDefault="008F2374" w:rsidP="00800D5D">
      <w:pPr>
        <w:ind w:left="0"/>
        <w:jc w:val="center"/>
        <w:rPr>
          <w:rFonts w:ascii="Arial" w:hAnsi="Arial" w:cs="Arial"/>
        </w:rPr>
      </w:pPr>
      <w:r>
        <w:rPr>
          <w:rFonts w:ascii="Arial" w:hAnsi="Arial" w:cs="Arial"/>
        </w:rPr>
        <w:t xml:space="preserve">Les réponses seront communiquées sur </w:t>
      </w:r>
      <w:r w:rsidR="00F45627">
        <w:rPr>
          <w:rFonts w:ascii="Arial" w:hAnsi="Arial" w:cs="Arial"/>
        </w:rPr>
        <w:t xml:space="preserve">les </w:t>
      </w:r>
      <w:r>
        <w:rPr>
          <w:rFonts w:ascii="Arial" w:hAnsi="Arial" w:cs="Arial"/>
        </w:rPr>
        <w:t xml:space="preserve">documents réponses et </w:t>
      </w:r>
      <w:r w:rsidR="00800D5D">
        <w:rPr>
          <w:rFonts w:ascii="Arial" w:hAnsi="Arial" w:cs="Arial"/>
        </w:rPr>
        <w:t>des</w:t>
      </w:r>
      <w:r w:rsidR="00F45627">
        <w:rPr>
          <w:rFonts w:ascii="Arial" w:hAnsi="Arial" w:cs="Arial"/>
        </w:rPr>
        <w:t xml:space="preserve"> </w:t>
      </w:r>
      <w:r>
        <w:rPr>
          <w:rFonts w:ascii="Arial" w:hAnsi="Arial" w:cs="Arial"/>
        </w:rPr>
        <w:t>feuille</w:t>
      </w:r>
      <w:r w:rsidR="00800D5D">
        <w:rPr>
          <w:rFonts w:ascii="Arial" w:hAnsi="Arial" w:cs="Arial"/>
        </w:rPr>
        <w:t>s</w:t>
      </w:r>
      <w:r>
        <w:rPr>
          <w:rFonts w:ascii="Arial" w:hAnsi="Arial" w:cs="Arial"/>
        </w:rPr>
        <w:t xml:space="preserve"> de copie.</w:t>
      </w:r>
    </w:p>
    <w:p w:rsidR="008F2374" w:rsidRDefault="008F2374">
      <w:pPr>
        <w:ind w:left="0"/>
        <w:jc w:val="center"/>
        <w:rPr>
          <w:rFonts w:ascii="Arial" w:hAnsi="Arial" w:cs="Arial"/>
        </w:rPr>
      </w:pPr>
      <w:r>
        <w:rPr>
          <w:rFonts w:ascii="Arial" w:hAnsi="Arial" w:cs="Arial"/>
        </w:rPr>
        <w:t>Il est conseillé de traiter les différentes parties dans l’ordre.</w:t>
      </w:r>
    </w:p>
    <w:p w:rsidR="008F2374" w:rsidRPr="003559C6" w:rsidRDefault="008F2374">
      <w:pPr>
        <w:ind w:left="0"/>
        <w:jc w:val="center"/>
        <w:rPr>
          <w:rFonts w:ascii="Arial" w:hAnsi="Arial" w:cs="Arial"/>
          <w:sz w:val="16"/>
          <w:szCs w:val="16"/>
        </w:rPr>
      </w:pPr>
    </w:p>
    <w:p w:rsidR="008F2374" w:rsidRPr="003559C6" w:rsidRDefault="008F2374">
      <w:pPr>
        <w:pBdr>
          <w:top w:val="single" w:sz="4" w:space="1" w:color="auto"/>
          <w:left w:val="single" w:sz="4" w:space="4" w:color="auto"/>
          <w:bottom w:val="single" w:sz="4" w:space="1" w:color="auto"/>
          <w:right w:val="single" w:sz="4" w:space="4" w:color="auto"/>
        </w:pBdr>
        <w:ind w:left="0"/>
        <w:jc w:val="center"/>
        <w:rPr>
          <w:rFonts w:ascii="Arial" w:hAnsi="Arial" w:cs="Arial"/>
          <w:sz w:val="16"/>
          <w:szCs w:val="16"/>
        </w:rPr>
      </w:pPr>
    </w:p>
    <w:p w:rsidR="008F2374" w:rsidRDefault="008F2374">
      <w:pPr>
        <w:pBdr>
          <w:top w:val="single" w:sz="4" w:space="1" w:color="auto"/>
          <w:left w:val="single" w:sz="4" w:space="4" w:color="auto"/>
          <w:bottom w:val="single" w:sz="4" w:space="1" w:color="auto"/>
          <w:right w:val="single" w:sz="4" w:space="4" w:color="auto"/>
        </w:pBdr>
        <w:ind w:left="0"/>
        <w:jc w:val="center"/>
        <w:rPr>
          <w:rFonts w:ascii="Arial" w:hAnsi="Arial" w:cs="Arial"/>
          <w:b/>
          <w:bCs/>
          <w:sz w:val="24"/>
          <w:szCs w:val="24"/>
        </w:rPr>
      </w:pPr>
      <w:r>
        <w:rPr>
          <w:rFonts w:ascii="Arial" w:hAnsi="Arial" w:cs="Arial"/>
          <w:b/>
          <w:bCs/>
          <w:sz w:val="24"/>
          <w:szCs w:val="24"/>
        </w:rPr>
        <w:t xml:space="preserve">SUIVEUR DE TRAJECTOIRE </w:t>
      </w:r>
      <w:r w:rsidR="007046F3">
        <w:rPr>
          <w:rFonts w:ascii="Arial" w:hAnsi="Arial" w:cs="Arial"/>
          <w:b/>
          <w:bCs/>
          <w:sz w:val="24"/>
          <w:szCs w:val="24"/>
        </w:rPr>
        <w:t xml:space="preserve">POUR PANNEAU </w:t>
      </w:r>
      <w:r>
        <w:rPr>
          <w:rFonts w:ascii="Arial" w:hAnsi="Arial" w:cs="Arial"/>
          <w:b/>
          <w:bCs/>
          <w:sz w:val="24"/>
          <w:szCs w:val="24"/>
        </w:rPr>
        <w:t>SOLAIRE</w:t>
      </w:r>
    </w:p>
    <w:p w:rsidR="008F2374" w:rsidRPr="003559C6" w:rsidRDefault="008F2374">
      <w:pPr>
        <w:pBdr>
          <w:top w:val="single" w:sz="4" w:space="1" w:color="auto"/>
          <w:left w:val="single" w:sz="4" w:space="4" w:color="auto"/>
          <w:bottom w:val="single" w:sz="4" w:space="1" w:color="auto"/>
          <w:right w:val="single" w:sz="4" w:space="4" w:color="auto"/>
        </w:pBdr>
        <w:ind w:left="0"/>
        <w:jc w:val="center"/>
        <w:rPr>
          <w:rFonts w:ascii="Arial" w:hAnsi="Arial" w:cs="Arial"/>
          <w:sz w:val="16"/>
          <w:szCs w:val="16"/>
        </w:rPr>
      </w:pPr>
    </w:p>
    <w:p w:rsidR="00DD0DE8" w:rsidRPr="00DD0DE8" w:rsidRDefault="00DD0DE8">
      <w:pPr>
        <w:ind w:left="0"/>
        <w:jc w:val="center"/>
        <w:rPr>
          <w:rFonts w:ascii="Arial" w:hAnsi="Arial" w:cs="Arial"/>
          <w:sz w:val="4"/>
          <w:szCs w:val="4"/>
        </w:rPr>
      </w:pPr>
    </w:p>
    <w:p w:rsidR="008F2374" w:rsidRDefault="00EE3E26">
      <w:pPr>
        <w:ind w:left="0"/>
        <w:jc w:val="center"/>
        <w:rPr>
          <w:rFonts w:ascii="Arial" w:hAnsi="Arial" w:cs="Arial"/>
        </w:rPr>
      </w:pPr>
      <w:r>
        <w:rPr>
          <w:noProof/>
        </w:rPr>
        <w:drawing>
          <wp:inline distT="0" distB="0" distL="0" distR="0">
            <wp:extent cx="2388870" cy="3154680"/>
            <wp:effectExtent l="19050" t="0" r="0" b="0"/>
            <wp:docPr id="2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8"/>
                    <a:srcRect l="40871" t="14339" r="15356" b="8748"/>
                    <a:stretch>
                      <a:fillRect/>
                    </a:stretch>
                  </pic:blipFill>
                  <pic:spPr bwMode="auto">
                    <a:xfrm>
                      <a:off x="0" y="0"/>
                      <a:ext cx="2388870" cy="3154680"/>
                    </a:xfrm>
                    <a:prstGeom prst="rect">
                      <a:avLst/>
                    </a:prstGeom>
                    <a:noFill/>
                    <a:ln w="9525">
                      <a:noFill/>
                      <a:miter lim="800000"/>
                      <a:headEnd/>
                      <a:tailEnd/>
                    </a:ln>
                  </pic:spPr>
                </pic:pic>
              </a:graphicData>
            </a:graphic>
          </wp:inline>
        </w:drawing>
      </w:r>
    </w:p>
    <w:p w:rsidR="008F2374" w:rsidRPr="00B8116B" w:rsidRDefault="008F2374">
      <w:pPr>
        <w:ind w:left="0"/>
        <w:jc w:val="center"/>
        <w:rPr>
          <w:rFonts w:ascii="Arial" w:hAnsi="Arial" w:cs="Arial"/>
          <w:sz w:val="16"/>
          <w:szCs w:val="16"/>
        </w:rPr>
      </w:pPr>
      <w:r w:rsidRPr="00B8116B">
        <w:rPr>
          <w:rFonts w:ascii="Arial" w:hAnsi="Arial" w:cs="Arial"/>
          <w:sz w:val="16"/>
          <w:szCs w:val="16"/>
        </w:rPr>
        <w:t>DEGERenergie Tracking Systems</w:t>
      </w:r>
    </w:p>
    <w:p w:rsidR="003559C6" w:rsidRDefault="003559C6">
      <w:pPr>
        <w:ind w:left="0"/>
        <w:jc w:val="center"/>
        <w:rPr>
          <w:rFonts w:ascii="Arial" w:hAnsi="Arial" w:cs="Arial"/>
          <w:sz w:val="16"/>
          <w:szCs w:val="16"/>
        </w:rPr>
      </w:pPr>
    </w:p>
    <w:p w:rsidR="008F2374" w:rsidRDefault="008F2374">
      <w:pPr>
        <w:ind w:left="0"/>
        <w:rPr>
          <w:rFonts w:ascii="Arial" w:hAnsi="Arial" w:cs="Arial"/>
          <w:b/>
          <w:bCs/>
          <w:sz w:val="24"/>
          <w:szCs w:val="24"/>
        </w:rPr>
      </w:pPr>
      <w:r>
        <w:rPr>
          <w:rFonts w:ascii="Arial" w:hAnsi="Arial" w:cs="Arial"/>
          <w:b/>
          <w:bCs/>
          <w:sz w:val="24"/>
          <w:szCs w:val="24"/>
        </w:rPr>
        <w:t>Composition du sujet et sommaire :</w:t>
      </w:r>
    </w:p>
    <w:p w:rsidR="008F2374" w:rsidRDefault="008F2374" w:rsidP="00CC1E2A">
      <w:pPr>
        <w:numPr>
          <w:ilvl w:val="0"/>
          <w:numId w:val="24"/>
        </w:numPr>
        <w:tabs>
          <w:tab w:val="clear" w:pos="720"/>
          <w:tab w:val="num" w:pos="567"/>
        </w:tabs>
        <w:ind w:hanging="436"/>
        <w:rPr>
          <w:rFonts w:ascii="Arial" w:hAnsi="Arial" w:cs="Arial"/>
          <w:b/>
          <w:bCs/>
        </w:rPr>
      </w:pPr>
      <w:r>
        <w:rPr>
          <w:rFonts w:ascii="Arial" w:hAnsi="Arial" w:cs="Arial"/>
          <w:b/>
          <w:bCs/>
        </w:rPr>
        <w:t xml:space="preserve">Un « TEXTE DU SUJET » </w:t>
      </w:r>
      <w:r w:rsidR="00F45627">
        <w:rPr>
          <w:rFonts w:ascii="Arial" w:hAnsi="Arial" w:cs="Arial"/>
          <w:b/>
          <w:bCs/>
        </w:rPr>
        <w:t xml:space="preserve">comprenant </w:t>
      </w:r>
      <w:r w:rsidR="003559C6">
        <w:rPr>
          <w:rFonts w:ascii="Arial" w:hAnsi="Arial" w:cs="Arial"/>
          <w:b/>
          <w:bCs/>
        </w:rPr>
        <w:t>1</w:t>
      </w:r>
      <w:r w:rsidR="00CC1E2A">
        <w:rPr>
          <w:rFonts w:ascii="Arial" w:hAnsi="Arial" w:cs="Arial"/>
          <w:b/>
          <w:bCs/>
        </w:rPr>
        <w:t>3</w:t>
      </w:r>
      <w:r>
        <w:rPr>
          <w:rFonts w:ascii="Arial" w:hAnsi="Arial" w:cs="Arial"/>
          <w:b/>
          <w:bCs/>
        </w:rPr>
        <w:t xml:space="preserve"> pages numérotées de 1 à 1</w:t>
      </w:r>
      <w:r w:rsidR="00CC1E2A">
        <w:rPr>
          <w:rFonts w:ascii="Arial" w:hAnsi="Arial" w:cs="Arial"/>
          <w:b/>
          <w:bCs/>
        </w:rPr>
        <w:t>3</w:t>
      </w:r>
      <w:r>
        <w:rPr>
          <w:rFonts w:ascii="Arial" w:hAnsi="Arial" w:cs="Arial"/>
          <w:b/>
          <w:bCs/>
        </w:rPr>
        <w:t xml:space="preserve"> comportant :</w:t>
      </w:r>
    </w:p>
    <w:tbl>
      <w:tblPr>
        <w:tblW w:w="10207" w:type="dxa"/>
        <w:tblInd w:w="-176" w:type="dxa"/>
        <w:tblLook w:val="01E0"/>
      </w:tblPr>
      <w:tblGrid>
        <w:gridCol w:w="8364"/>
        <w:gridCol w:w="1843"/>
      </w:tblGrid>
      <w:tr w:rsidR="00323FB5" w:rsidRPr="007D1963" w:rsidTr="007D1963">
        <w:tc>
          <w:tcPr>
            <w:tcW w:w="8364" w:type="dxa"/>
          </w:tcPr>
          <w:p w:rsidR="00323FB5" w:rsidRPr="007D1963" w:rsidRDefault="00323FB5" w:rsidP="007D1963">
            <w:pPr>
              <w:numPr>
                <w:ilvl w:val="1"/>
                <w:numId w:val="24"/>
              </w:numPr>
              <w:tabs>
                <w:tab w:val="num" w:pos="1134"/>
              </w:tabs>
              <w:ind w:left="1134" w:hanging="283"/>
              <w:rPr>
                <w:rFonts w:ascii="Arial" w:hAnsi="Arial" w:cs="Arial"/>
                <w:b/>
                <w:bCs/>
              </w:rPr>
            </w:pPr>
            <w:r w:rsidRPr="007D1963">
              <w:rPr>
                <w:rFonts w:ascii="Arial" w:hAnsi="Arial" w:cs="Arial"/>
                <w:b/>
                <w:bCs/>
              </w:rPr>
              <w:t>Une présentation de l’étude :</w:t>
            </w:r>
          </w:p>
          <w:p w:rsidR="00323FB5" w:rsidRPr="007D1963" w:rsidRDefault="00323FB5" w:rsidP="007D1963">
            <w:pPr>
              <w:numPr>
                <w:ilvl w:val="1"/>
                <w:numId w:val="24"/>
              </w:numPr>
              <w:tabs>
                <w:tab w:val="num" w:pos="1134"/>
              </w:tabs>
              <w:ind w:left="1134" w:hanging="283"/>
              <w:rPr>
                <w:rFonts w:ascii="Arial" w:hAnsi="Arial" w:cs="Arial"/>
              </w:rPr>
            </w:pPr>
            <w:r w:rsidRPr="007D1963">
              <w:rPr>
                <w:rFonts w:ascii="Arial" w:hAnsi="Arial" w:cs="Arial"/>
                <w:b/>
                <w:bCs/>
              </w:rPr>
              <w:t>Une première partie ou appropriation du s</w:t>
            </w:r>
            <w:r w:rsidR="00DD0DE8" w:rsidRPr="007D1963">
              <w:rPr>
                <w:rFonts w:ascii="Arial" w:hAnsi="Arial" w:cs="Arial"/>
                <w:b/>
                <w:bCs/>
              </w:rPr>
              <w:t>ystème</w:t>
            </w:r>
            <w:r w:rsidRPr="007D1963">
              <w:rPr>
                <w:rFonts w:ascii="Arial" w:hAnsi="Arial" w:cs="Arial"/>
                <w:b/>
                <w:bCs/>
              </w:rPr>
              <w:t> :</w:t>
            </w:r>
          </w:p>
          <w:p w:rsidR="00323FB5" w:rsidRPr="007D1963" w:rsidRDefault="00323FB5" w:rsidP="007D1963">
            <w:pPr>
              <w:numPr>
                <w:ilvl w:val="1"/>
                <w:numId w:val="24"/>
              </w:numPr>
              <w:tabs>
                <w:tab w:val="num" w:pos="1134"/>
              </w:tabs>
              <w:ind w:left="1134" w:hanging="283"/>
              <w:rPr>
                <w:rFonts w:ascii="Arial" w:hAnsi="Arial" w:cs="Arial"/>
              </w:rPr>
            </w:pPr>
            <w:r w:rsidRPr="007D1963">
              <w:rPr>
                <w:rFonts w:ascii="Arial" w:hAnsi="Arial" w:cs="Arial"/>
                <w:b/>
                <w:bCs/>
              </w:rPr>
              <w:t xml:space="preserve">Une deuxième partie ou étude du principe de </w:t>
            </w:r>
            <w:r w:rsidR="0080496A" w:rsidRPr="007D1963">
              <w:rPr>
                <w:rFonts w:ascii="Arial" w:hAnsi="Arial" w:cs="Arial"/>
                <w:b/>
                <w:bCs/>
              </w:rPr>
              <w:t xml:space="preserve">la </w:t>
            </w:r>
            <w:r w:rsidRPr="007D1963">
              <w:rPr>
                <w:rFonts w:ascii="Arial" w:hAnsi="Arial" w:cs="Arial"/>
                <w:b/>
                <w:bCs/>
              </w:rPr>
              <w:t>détection</w:t>
            </w:r>
            <w:r w:rsidR="009A309F" w:rsidRPr="007D1963">
              <w:rPr>
                <w:rFonts w:ascii="Arial" w:hAnsi="Arial" w:cs="Arial"/>
                <w:b/>
                <w:bCs/>
              </w:rPr>
              <w:t xml:space="preserve"> solaire</w:t>
            </w:r>
            <w:r w:rsidRPr="007D1963">
              <w:rPr>
                <w:rFonts w:ascii="Arial" w:hAnsi="Arial" w:cs="Arial"/>
                <w:b/>
                <w:bCs/>
              </w:rPr>
              <w:t> :</w:t>
            </w:r>
          </w:p>
          <w:p w:rsidR="00323FB5" w:rsidRPr="007D1963" w:rsidRDefault="00323FB5" w:rsidP="007D1963">
            <w:pPr>
              <w:numPr>
                <w:ilvl w:val="1"/>
                <w:numId w:val="24"/>
              </w:numPr>
              <w:tabs>
                <w:tab w:val="num" w:pos="1134"/>
              </w:tabs>
              <w:ind w:left="1134" w:hanging="283"/>
              <w:rPr>
                <w:rFonts w:ascii="Arial" w:hAnsi="Arial" w:cs="Arial"/>
              </w:rPr>
            </w:pPr>
            <w:r w:rsidRPr="007D1963">
              <w:rPr>
                <w:rFonts w:ascii="Arial" w:hAnsi="Arial" w:cs="Arial"/>
                <w:b/>
                <w:bCs/>
              </w:rPr>
              <w:t xml:space="preserve">Une troisième partie ou étude de la commande des mouvements : </w:t>
            </w:r>
          </w:p>
          <w:p w:rsidR="00323FB5" w:rsidRPr="007D1963" w:rsidRDefault="00323FB5" w:rsidP="007D1963">
            <w:pPr>
              <w:numPr>
                <w:ilvl w:val="1"/>
                <w:numId w:val="24"/>
              </w:numPr>
              <w:tabs>
                <w:tab w:val="num" w:pos="1134"/>
              </w:tabs>
              <w:ind w:left="1134" w:hanging="283"/>
              <w:rPr>
                <w:rFonts w:ascii="Arial" w:hAnsi="Arial" w:cs="Arial"/>
              </w:rPr>
            </w:pPr>
            <w:r w:rsidRPr="007D1963">
              <w:rPr>
                <w:rFonts w:ascii="Arial" w:hAnsi="Arial" w:cs="Arial"/>
                <w:b/>
                <w:bCs/>
              </w:rPr>
              <w:t>Une quatrième partie ou étude de l’irréversibilité :</w:t>
            </w:r>
          </w:p>
          <w:p w:rsidR="00323FB5" w:rsidRPr="007D1963" w:rsidRDefault="00323FB5" w:rsidP="007D1963">
            <w:pPr>
              <w:numPr>
                <w:ilvl w:val="1"/>
                <w:numId w:val="24"/>
              </w:numPr>
              <w:tabs>
                <w:tab w:val="num" w:pos="1134"/>
              </w:tabs>
              <w:ind w:left="1134" w:hanging="283"/>
              <w:rPr>
                <w:rFonts w:ascii="Arial" w:hAnsi="Arial" w:cs="Arial"/>
              </w:rPr>
            </w:pPr>
            <w:r w:rsidRPr="007D1963">
              <w:rPr>
                <w:rFonts w:ascii="Arial" w:hAnsi="Arial" w:cs="Arial"/>
                <w:b/>
                <w:bCs/>
              </w:rPr>
              <w:t>Une cinquième partie ou conception d’un dispositif de sécurité :</w:t>
            </w:r>
          </w:p>
          <w:p w:rsidR="00323FB5" w:rsidRPr="007D1963" w:rsidRDefault="00323FB5" w:rsidP="007D1963">
            <w:pPr>
              <w:numPr>
                <w:ilvl w:val="1"/>
                <w:numId w:val="24"/>
              </w:numPr>
              <w:tabs>
                <w:tab w:val="num" w:pos="1134"/>
              </w:tabs>
              <w:ind w:left="1134" w:hanging="283"/>
              <w:rPr>
                <w:rFonts w:ascii="Arial" w:hAnsi="Arial" w:cs="Arial"/>
              </w:rPr>
            </w:pPr>
            <w:r w:rsidRPr="007D1963">
              <w:rPr>
                <w:rFonts w:ascii="Arial" w:hAnsi="Arial" w:cs="Arial"/>
                <w:b/>
                <w:bCs/>
              </w:rPr>
              <w:t>Une sixième partie ou étude de l’alimentation en énergie :</w:t>
            </w:r>
          </w:p>
        </w:tc>
        <w:tc>
          <w:tcPr>
            <w:tcW w:w="1843" w:type="dxa"/>
          </w:tcPr>
          <w:p w:rsidR="009802E3" w:rsidRPr="007D1963" w:rsidRDefault="009802E3" w:rsidP="007D1963">
            <w:pPr>
              <w:ind w:left="0"/>
              <w:rPr>
                <w:rFonts w:ascii="Arial" w:hAnsi="Arial" w:cs="Arial"/>
                <w:b/>
                <w:bCs/>
              </w:rPr>
            </w:pPr>
            <w:r w:rsidRPr="007D1963">
              <w:rPr>
                <w:rFonts w:ascii="Arial" w:hAnsi="Arial" w:cs="Arial"/>
              </w:rPr>
              <w:t>pages 1</w:t>
            </w:r>
            <w:r w:rsidR="00200DDF" w:rsidRPr="007D1963">
              <w:rPr>
                <w:rFonts w:ascii="Arial" w:hAnsi="Arial" w:cs="Arial"/>
              </w:rPr>
              <w:t>,</w:t>
            </w:r>
            <w:r w:rsidRPr="007D1963">
              <w:rPr>
                <w:rFonts w:ascii="Arial" w:hAnsi="Arial" w:cs="Arial"/>
              </w:rPr>
              <w:t xml:space="preserve"> </w:t>
            </w:r>
            <w:r w:rsidR="00200DDF" w:rsidRPr="007D1963">
              <w:rPr>
                <w:rFonts w:ascii="Arial" w:hAnsi="Arial" w:cs="Arial"/>
              </w:rPr>
              <w:t>2</w:t>
            </w:r>
          </w:p>
          <w:p w:rsidR="009802E3" w:rsidRPr="007D1963" w:rsidRDefault="009802E3" w:rsidP="007D1963">
            <w:pPr>
              <w:ind w:left="0"/>
              <w:rPr>
                <w:rFonts w:ascii="Arial" w:hAnsi="Arial" w:cs="Arial"/>
              </w:rPr>
            </w:pPr>
            <w:r w:rsidRPr="007D1963">
              <w:rPr>
                <w:rFonts w:ascii="Arial" w:hAnsi="Arial" w:cs="Arial"/>
              </w:rPr>
              <w:t>page</w:t>
            </w:r>
            <w:r w:rsidR="00200DDF" w:rsidRPr="007D1963">
              <w:rPr>
                <w:rFonts w:ascii="Arial" w:hAnsi="Arial" w:cs="Arial"/>
              </w:rPr>
              <w:t>s</w:t>
            </w:r>
            <w:r w:rsidRPr="007D1963">
              <w:rPr>
                <w:rFonts w:ascii="Arial" w:hAnsi="Arial" w:cs="Arial"/>
              </w:rPr>
              <w:t xml:space="preserve"> </w:t>
            </w:r>
            <w:r w:rsidR="00200DDF" w:rsidRPr="007D1963">
              <w:rPr>
                <w:rFonts w:ascii="Arial" w:hAnsi="Arial" w:cs="Arial"/>
              </w:rPr>
              <w:t>3, 4</w:t>
            </w:r>
          </w:p>
          <w:p w:rsidR="009802E3" w:rsidRPr="007D1963" w:rsidRDefault="009802E3" w:rsidP="007D1963">
            <w:pPr>
              <w:ind w:left="0"/>
              <w:rPr>
                <w:rFonts w:ascii="Arial" w:hAnsi="Arial" w:cs="Arial"/>
              </w:rPr>
            </w:pPr>
            <w:r w:rsidRPr="007D1963">
              <w:rPr>
                <w:rFonts w:ascii="Arial" w:hAnsi="Arial" w:cs="Arial"/>
              </w:rPr>
              <w:t xml:space="preserve">pages 4 à </w:t>
            </w:r>
            <w:r w:rsidR="009511FC" w:rsidRPr="007D1963">
              <w:rPr>
                <w:rFonts w:ascii="Arial" w:hAnsi="Arial" w:cs="Arial"/>
              </w:rPr>
              <w:t>6</w:t>
            </w:r>
          </w:p>
          <w:p w:rsidR="009802E3" w:rsidRPr="007D1963" w:rsidRDefault="009802E3" w:rsidP="007D1963">
            <w:pPr>
              <w:ind w:left="0"/>
              <w:rPr>
                <w:rFonts w:ascii="Arial" w:hAnsi="Arial" w:cs="Arial"/>
              </w:rPr>
            </w:pPr>
            <w:r w:rsidRPr="007D1963">
              <w:rPr>
                <w:rFonts w:ascii="Arial" w:hAnsi="Arial" w:cs="Arial"/>
              </w:rPr>
              <w:t xml:space="preserve">pages </w:t>
            </w:r>
            <w:r w:rsidR="0080496A" w:rsidRPr="007D1963">
              <w:rPr>
                <w:rFonts w:ascii="Arial" w:hAnsi="Arial" w:cs="Arial"/>
              </w:rPr>
              <w:t>7,</w:t>
            </w:r>
            <w:r w:rsidRPr="007D1963">
              <w:rPr>
                <w:rFonts w:ascii="Arial" w:hAnsi="Arial" w:cs="Arial"/>
              </w:rPr>
              <w:t xml:space="preserve"> 8</w:t>
            </w:r>
          </w:p>
          <w:p w:rsidR="009802E3" w:rsidRPr="007D1963" w:rsidRDefault="009802E3" w:rsidP="007D1963">
            <w:pPr>
              <w:ind w:left="0"/>
              <w:rPr>
                <w:rFonts w:ascii="Arial" w:hAnsi="Arial" w:cs="Arial"/>
              </w:rPr>
            </w:pPr>
            <w:r w:rsidRPr="007D1963">
              <w:rPr>
                <w:rFonts w:ascii="Arial" w:hAnsi="Arial" w:cs="Arial"/>
              </w:rPr>
              <w:t xml:space="preserve">page </w:t>
            </w:r>
            <w:r w:rsidR="0054460E" w:rsidRPr="007D1963">
              <w:rPr>
                <w:rFonts w:ascii="Arial" w:hAnsi="Arial" w:cs="Arial"/>
              </w:rPr>
              <w:t xml:space="preserve">  </w:t>
            </w:r>
            <w:r w:rsidRPr="007D1963">
              <w:rPr>
                <w:rFonts w:ascii="Arial" w:hAnsi="Arial" w:cs="Arial"/>
              </w:rPr>
              <w:t>9</w:t>
            </w:r>
          </w:p>
          <w:p w:rsidR="009802E3" w:rsidRPr="007D1963" w:rsidRDefault="009802E3" w:rsidP="007D1963">
            <w:pPr>
              <w:ind w:left="0"/>
              <w:rPr>
                <w:rFonts w:ascii="Arial" w:hAnsi="Arial" w:cs="Arial"/>
              </w:rPr>
            </w:pPr>
            <w:r w:rsidRPr="007D1963">
              <w:rPr>
                <w:rFonts w:ascii="Arial" w:hAnsi="Arial" w:cs="Arial"/>
              </w:rPr>
              <w:t xml:space="preserve">pages </w:t>
            </w:r>
            <w:r w:rsidR="0080496A" w:rsidRPr="007D1963">
              <w:rPr>
                <w:rFonts w:ascii="Arial" w:hAnsi="Arial" w:cs="Arial"/>
              </w:rPr>
              <w:t>10 à 12</w:t>
            </w:r>
          </w:p>
          <w:p w:rsidR="00323FB5" w:rsidRPr="007D1963" w:rsidRDefault="009802E3" w:rsidP="007D1963">
            <w:pPr>
              <w:ind w:left="0"/>
              <w:rPr>
                <w:rFonts w:ascii="Arial" w:hAnsi="Arial" w:cs="Arial"/>
              </w:rPr>
            </w:pPr>
            <w:r w:rsidRPr="007D1963">
              <w:rPr>
                <w:rFonts w:ascii="Arial" w:hAnsi="Arial" w:cs="Arial"/>
              </w:rPr>
              <w:t>page</w:t>
            </w:r>
            <w:r w:rsidR="0080496A" w:rsidRPr="007D1963">
              <w:rPr>
                <w:rFonts w:ascii="Arial" w:hAnsi="Arial" w:cs="Arial"/>
              </w:rPr>
              <w:t>s</w:t>
            </w:r>
            <w:r w:rsidRPr="007D1963">
              <w:rPr>
                <w:rFonts w:ascii="Arial" w:hAnsi="Arial" w:cs="Arial"/>
              </w:rPr>
              <w:t xml:space="preserve"> 1</w:t>
            </w:r>
            <w:r w:rsidR="0080496A" w:rsidRPr="007D1963">
              <w:rPr>
                <w:rFonts w:ascii="Arial" w:hAnsi="Arial" w:cs="Arial"/>
              </w:rPr>
              <w:t xml:space="preserve">2, </w:t>
            </w:r>
            <w:r w:rsidRPr="007D1963">
              <w:rPr>
                <w:rFonts w:ascii="Arial" w:hAnsi="Arial" w:cs="Arial"/>
              </w:rPr>
              <w:t>1</w:t>
            </w:r>
            <w:r w:rsidR="0080496A" w:rsidRPr="007D1963">
              <w:rPr>
                <w:rFonts w:ascii="Arial" w:hAnsi="Arial" w:cs="Arial"/>
              </w:rPr>
              <w:t>3</w:t>
            </w:r>
          </w:p>
        </w:tc>
      </w:tr>
    </w:tbl>
    <w:p w:rsidR="008F2374" w:rsidRDefault="001B718D" w:rsidP="001B718D">
      <w:pPr>
        <w:numPr>
          <w:ilvl w:val="0"/>
          <w:numId w:val="24"/>
        </w:numPr>
        <w:tabs>
          <w:tab w:val="clear" w:pos="720"/>
          <w:tab w:val="num" w:pos="567"/>
        </w:tabs>
        <w:rPr>
          <w:rFonts w:ascii="Arial" w:hAnsi="Arial" w:cs="Arial"/>
          <w:b/>
          <w:bCs/>
        </w:rPr>
      </w:pPr>
      <w:r>
        <w:rPr>
          <w:rFonts w:ascii="Arial" w:hAnsi="Arial" w:cs="Arial"/>
          <w:b/>
          <w:bCs/>
        </w:rPr>
        <w:t>Quatre</w:t>
      </w:r>
      <w:r w:rsidR="008F2374">
        <w:rPr>
          <w:rFonts w:ascii="Arial" w:hAnsi="Arial" w:cs="Arial"/>
          <w:b/>
          <w:bCs/>
        </w:rPr>
        <w:t xml:space="preserve"> « DOCUMENTS TECHNIQUES » : documents </w:t>
      </w:r>
      <w:r w:rsidR="00F45627">
        <w:rPr>
          <w:rFonts w:ascii="Arial" w:hAnsi="Arial" w:cs="Arial"/>
          <w:b/>
          <w:bCs/>
        </w:rPr>
        <w:t xml:space="preserve">repérés </w:t>
      </w:r>
      <w:r w:rsidR="008F2374">
        <w:rPr>
          <w:rFonts w:ascii="Arial" w:hAnsi="Arial" w:cs="Arial"/>
          <w:b/>
          <w:bCs/>
        </w:rPr>
        <w:t>DT1</w:t>
      </w:r>
      <w:r>
        <w:rPr>
          <w:rFonts w:ascii="Arial" w:hAnsi="Arial" w:cs="Arial"/>
          <w:b/>
          <w:bCs/>
        </w:rPr>
        <w:t>, DT2, DT3</w:t>
      </w:r>
      <w:r w:rsidR="008F2374">
        <w:rPr>
          <w:rFonts w:ascii="Arial" w:hAnsi="Arial" w:cs="Arial"/>
          <w:b/>
          <w:bCs/>
        </w:rPr>
        <w:t xml:space="preserve"> </w:t>
      </w:r>
      <w:r w:rsidR="003559C6">
        <w:rPr>
          <w:rFonts w:ascii="Arial" w:hAnsi="Arial" w:cs="Arial"/>
          <w:b/>
          <w:bCs/>
        </w:rPr>
        <w:t>et</w:t>
      </w:r>
      <w:r w:rsidR="008F2374">
        <w:rPr>
          <w:rFonts w:ascii="Arial" w:hAnsi="Arial" w:cs="Arial"/>
          <w:b/>
          <w:bCs/>
        </w:rPr>
        <w:t xml:space="preserve"> DT</w:t>
      </w:r>
      <w:r>
        <w:rPr>
          <w:rFonts w:ascii="Arial" w:hAnsi="Arial" w:cs="Arial"/>
          <w:b/>
          <w:bCs/>
        </w:rPr>
        <w:t>4</w:t>
      </w:r>
    </w:p>
    <w:p w:rsidR="008F2374" w:rsidRDefault="00F45627" w:rsidP="00F45627">
      <w:pPr>
        <w:numPr>
          <w:ilvl w:val="0"/>
          <w:numId w:val="24"/>
        </w:numPr>
        <w:tabs>
          <w:tab w:val="clear" w:pos="720"/>
          <w:tab w:val="num" w:pos="567"/>
        </w:tabs>
        <w:rPr>
          <w:rFonts w:ascii="Arial" w:hAnsi="Arial" w:cs="Arial"/>
          <w:b/>
          <w:bCs/>
        </w:rPr>
      </w:pPr>
      <w:r>
        <w:rPr>
          <w:rFonts w:ascii="Arial" w:hAnsi="Arial" w:cs="Arial"/>
          <w:b/>
          <w:bCs/>
        </w:rPr>
        <w:t>Trois</w:t>
      </w:r>
      <w:r w:rsidR="008F2374">
        <w:rPr>
          <w:rFonts w:ascii="Arial" w:hAnsi="Arial" w:cs="Arial"/>
          <w:b/>
          <w:bCs/>
        </w:rPr>
        <w:t xml:space="preserve"> « DOCUMENTS REPONSES » : documents </w:t>
      </w:r>
      <w:r>
        <w:rPr>
          <w:rFonts w:ascii="Arial" w:hAnsi="Arial" w:cs="Arial"/>
          <w:b/>
          <w:bCs/>
        </w:rPr>
        <w:t xml:space="preserve">repérés </w:t>
      </w:r>
      <w:r w:rsidR="008F2374">
        <w:rPr>
          <w:rFonts w:ascii="Arial" w:hAnsi="Arial" w:cs="Arial"/>
          <w:b/>
          <w:bCs/>
        </w:rPr>
        <w:t>DR1</w:t>
      </w:r>
      <w:r w:rsidR="003559C6">
        <w:rPr>
          <w:rFonts w:ascii="Arial" w:hAnsi="Arial" w:cs="Arial"/>
          <w:b/>
          <w:bCs/>
        </w:rPr>
        <w:t>, DR2 et</w:t>
      </w:r>
      <w:r w:rsidR="008F2374">
        <w:rPr>
          <w:rFonts w:ascii="Arial" w:hAnsi="Arial" w:cs="Arial"/>
          <w:b/>
          <w:bCs/>
        </w:rPr>
        <w:t xml:space="preserve"> DR</w:t>
      </w:r>
      <w:r w:rsidR="003559C6">
        <w:rPr>
          <w:rFonts w:ascii="Arial" w:hAnsi="Arial" w:cs="Arial"/>
          <w:b/>
          <w:bCs/>
        </w:rPr>
        <w:t>3</w:t>
      </w:r>
    </w:p>
    <w:p w:rsidR="008F2374" w:rsidRPr="003559C6" w:rsidRDefault="008F2374">
      <w:pPr>
        <w:ind w:left="0"/>
        <w:rPr>
          <w:rFonts w:ascii="Arial" w:hAnsi="Arial" w:cs="Arial"/>
          <w:sz w:val="16"/>
          <w:szCs w:val="16"/>
        </w:rPr>
      </w:pPr>
    </w:p>
    <w:p w:rsidR="008F2374" w:rsidRDefault="008F2374">
      <w:pPr>
        <w:ind w:left="0"/>
        <w:rPr>
          <w:rFonts w:ascii="Arial" w:hAnsi="Arial" w:cs="Arial"/>
          <w:b/>
          <w:bCs/>
          <w:sz w:val="24"/>
          <w:szCs w:val="24"/>
        </w:rPr>
      </w:pPr>
      <w:r>
        <w:rPr>
          <w:rFonts w:ascii="Arial" w:hAnsi="Arial" w:cs="Arial"/>
          <w:b/>
          <w:bCs/>
          <w:sz w:val="24"/>
          <w:szCs w:val="24"/>
        </w:rPr>
        <w:t>Conseils au candidat :</w:t>
      </w:r>
    </w:p>
    <w:p w:rsidR="008F2374" w:rsidRDefault="008F2374">
      <w:pPr>
        <w:ind w:left="0" w:firstLine="567"/>
        <w:rPr>
          <w:rFonts w:ascii="Arial" w:hAnsi="Arial" w:cs="Arial"/>
        </w:rPr>
      </w:pPr>
      <w:r>
        <w:rPr>
          <w:rFonts w:ascii="Arial" w:hAnsi="Arial" w:cs="Arial"/>
        </w:rPr>
        <w:t>Vérifier que vous disposez bien de tous les documents définis dans le sommaire.</w:t>
      </w:r>
    </w:p>
    <w:p w:rsidR="008F2374" w:rsidRDefault="008F2374" w:rsidP="00C078FF">
      <w:pPr>
        <w:ind w:left="0" w:firstLine="567"/>
        <w:rPr>
          <w:rFonts w:ascii="Arial" w:hAnsi="Arial" w:cs="Arial"/>
        </w:rPr>
      </w:pPr>
      <w:r>
        <w:rPr>
          <w:rFonts w:ascii="Arial" w:hAnsi="Arial" w:cs="Arial"/>
        </w:rPr>
        <w:t xml:space="preserve">Il est fortement conseillé de consacrer au moins 30 minutes </w:t>
      </w:r>
      <w:r w:rsidR="00C078FF">
        <w:rPr>
          <w:rFonts w:ascii="Arial" w:hAnsi="Arial" w:cs="Arial"/>
        </w:rPr>
        <w:t>à la lecture attentive de l’ensemble du sujet.</w:t>
      </w:r>
      <w:r w:rsidR="0053356B">
        <w:rPr>
          <w:rFonts w:ascii="Arial" w:hAnsi="Arial" w:cs="Arial"/>
        </w:rPr>
        <w:t xml:space="preserve"> Les 6 parties </w:t>
      </w:r>
      <w:r w:rsidR="00785526">
        <w:rPr>
          <w:rFonts w:ascii="Arial" w:hAnsi="Arial" w:cs="Arial"/>
        </w:rPr>
        <w:t xml:space="preserve">du sujet </w:t>
      </w:r>
      <w:r w:rsidR="0053356B">
        <w:rPr>
          <w:rFonts w:ascii="Arial" w:hAnsi="Arial" w:cs="Arial"/>
        </w:rPr>
        <w:t>peuvent être traitées indépendamment.</w:t>
      </w:r>
    </w:p>
    <w:p w:rsidR="008F2374" w:rsidRPr="004E59CA" w:rsidRDefault="008F2374">
      <w:pPr>
        <w:ind w:left="0"/>
        <w:rPr>
          <w:rFonts w:ascii="Arial" w:hAnsi="Arial" w:cs="Arial"/>
          <w:b/>
          <w:bCs/>
          <w:sz w:val="24"/>
          <w:szCs w:val="24"/>
        </w:rPr>
      </w:pPr>
      <w:r w:rsidRPr="004E59CA">
        <w:rPr>
          <w:rFonts w:ascii="Arial" w:hAnsi="Arial" w:cs="Arial"/>
          <w:b/>
          <w:bCs/>
          <w:sz w:val="24"/>
          <w:szCs w:val="24"/>
        </w:rPr>
        <w:lastRenderedPageBreak/>
        <w:t>PRESENTATION DE L’ETUDE :</w:t>
      </w:r>
    </w:p>
    <w:p w:rsidR="008F2374" w:rsidRDefault="008F2374">
      <w:pPr>
        <w:ind w:left="0"/>
        <w:rPr>
          <w:rFonts w:ascii="Arial" w:hAnsi="Arial" w:cs="Arial"/>
          <w:sz w:val="16"/>
          <w:szCs w:val="16"/>
        </w:rPr>
      </w:pPr>
    </w:p>
    <w:p w:rsidR="008F2374" w:rsidRDefault="008F2374" w:rsidP="0053356B">
      <w:pPr>
        <w:ind w:left="0"/>
        <w:rPr>
          <w:rFonts w:ascii="Arial" w:hAnsi="Arial" w:cs="Arial"/>
          <w:b/>
          <w:bCs/>
        </w:rPr>
      </w:pPr>
      <w:r>
        <w:rPr>
          <w:rFonts w:ascii="Arial" w:hAnsi="Arial" w:cs="Arial"/>
          <w:b/>
          <w:bCs/>
        </w:rPr>
        <w:t>A - E</w:t>
      </w:r>
      <w:r w:rsidR="0053356B">
        <w:rPr>
          <w:rFonts w:ascii="Arial" w:hAnsi="Arial" w:cs="Arial"/>
          <w:b/>
          <w:bCs/>
        </w:rPr>
        <w:t>NERGIE</w:t>
      </w:r>
      <w:r>
        <w:rPr>
          <w:rFonts w:ascii="Arial" w:hAnsi="Arial" w:cs="Arial"/>
          <w:b/>
          <w:bCs/>
        </w:rPr>
        <w:t xml:space="preserve"> PHOTOVOLTAÏQUE</w:t>
      </w:r>
    </w:p>
    <w:p w:rsidR="008F2374" w:rsidRPr="004E59CA" w:rsidRDefault="008F2374">
      <w:pPr>
        <w:tabs>
          <w:tab w:val="left" w:pos="0"/>
        </w:tabs>
        <w:ind w:left="0" w:firstLine="567"/>
        <w:rPr>
          <w:rFonts w:ascii="Arial" w:hAnsi="Arial" w:cs="Arial"/>
          <w:szCs w:val="22"/>
        </w:rPr>
      </w:pPr>
      <w:r w:rsidRPr="004E59CA">
        <w:rPr>
          <w:rFonts w:ascii="Arial" w:hAnsi="Arial" w:cs="Arial"/>
          <w:szCs w:val="22"/>
        </w:rPr>
        <w:t>Face à l’épuisement programmé des énergies fossiles et à leur impact négatif sur l’environnement, les énergies renouvelables s’imposent comme la solution d’avenir pour satisfaire de façon durable les besoins énergétiques mondiaux.</w:t>
      </w:r>
    </w:p>
    <w:p w:rsidR="004E59CA" w:rsidRDefault="008F2374">
      <w:pPr>
        <w:tabs>
          <w:tab w:val="left" w:pos="0"/>
        </w:tabs>
        <w:ind w:left="0" w:firstLine="567"/>
        <w:rPr>
          <w:rFonts w:ascii="Arial" w:hAnsi="Arial" w:cs="Arial"/>
          <w:szCs w:val="22"/>
        </w:rPr>
      </w:pPr>
      <w:r w:rsidRPr="004E59CA">
        <w:rPr>
          <w:rFonts w:ascii="Arial" w:hAnsi="Arial" w:cs="Arial"/>
          <w:szCs w:val="22"/>
        </w:rPr>
        <w:t>Moins aléatoire et plus facile à capter que l’énergie éolienne, l’énergie solaire est une source d’énergie 100% propre et disponible de façon équitable en tout point de la planète. Deux grandes filières permettent d’exploiter l’énergie solaire : le solaire thermique et le solaire photovoltaïque.</w:t>
      </w:r>
    </w:p>
    <w:p w:rsidR="008F2374" w:rsidRPr="004E59CA" w:rsidRDefault="00211892" w:rsidP="00411092">
      <w:pPr>
        <w:tabs>
          <w:tab w:val="left" w:pos="0"/>
        </w:tabs>
        <w:ind w:left="0" w:right="4960" w:firstLine="567"/>
        <w:rPr>
          <w:rFonts w:ascii="Arial" w:hAnsi="Arial" w:cs="Arial"/>
          <w:szCs w:val="22"/>
        </w:rPr>
      </w:pPr>
      <w:r w:rsidRPr="00211892">
        <w:rPr>
          <w:rFonts w:ascii="Arial" w:hAnsi="Arial" w:cs="Arial"/>
          <w:noProof/>
          <w:sz w:val="20"/>
        </w:rPr>
        <w:pict>
          <v:shapetype id="_x0000_t202" coordsize="21600,21600" o:spt="202" path="m,l,21600r21600,l21600,xe">
            <v:stroke joinstyle="miter"/>
            <v:path gradientshapeok="t" o:connecttype="rect"/>
          </v:shapetype>
          <v:shape id="_x0000_s1032" type="#_x0000_t202" style="position:absolute;left:0;text-align:left;margin-left:238.8pt;margin-top:.3pt;width:243.7pt;height:135.45pt;z-index:-251723264" stroked="f">
            <v:textbox style="mso-next-textbox:#_x0000_s1032">
              <w:txbxContent>
                <w:p w:rsidR="00A553C9" w:rsidRDefault="00A553C9">
                  <w:pPr>
                    <w:ind w:left="0"/>
                    <w:jc w:val="center"/>
                    <w:rPr>
                      <w:rFonts w:ascii="Arial" w:hAnsi="Arial" w:cs="Arial"/>
                      <w:b/>
                      <w:bCs/>
                      <w:sz w:val="20"/>
                    </w:rPr>
                  </w:pPr>
                  <w:r>
                    <w:rPr>
                      <w:rFonts w:ascii="Arial" w:hAnsi="Arial" w:cs="Arial"/>
                      <w:b/>
                      <w:bCs/>
                      <w:sz w:val="20"/>
                    </w:rPr>
                    <w:t>Figure 1</w:t>
                  </w:r>
                </w:p>
                <w:p w:rsidR="00A553C9" w:rsidRDefault="00A553C9">
                  <w:pPr>
                    <w:ind w:left="0"/>
                    <w:jc w:val="center"/>
                  </w:pPr>
                  <w:r>
                    <w:object w:dxaOrig="13100" w:dyaOrig="68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235.8pt;height:122.85pt" o:ole="">
                        <v:imagedata r:id="rId9" o:title=""/>
                      </v:shape>
                      <o:OLEObject Type="Embed" ProgID="Designer.Drawing.8" ShapeID="_x0000_i1036" DrawAspect="Content" ObjectID="_1275576277" r:id="rId10"/>
                    </w:object>
                  </w:r>
                </w:p>
              </w:txbxContent>
            </v:textbox>
          </v:shape>
        </w:pict>
      </w:r>
      <w:r w:rsidR="008F2374" w:rsidRPr="004E59CA">
        <w:rPr>
          <w:rFonts w:ascii="Arial" w:hAnsi="Arial" w:cs="Arial"/>
          <w:szCs w:val="22"/>
        </w:rPr>
        <w:t>Dans le secteur du solaire photovoltaïque (en croissance mondiale annuelle de +</w:t>
      </w:r>
      <w:r w:rsidR="001A37AD">
        <w:rPr>
          <w:rFonts w:ascii="Arial" w:hAnsi="Arial" w:cs="Arial"/>
          <w:szCs w:val="22"/>
        </w:rPr>
        <w:t> </w:t>
      </w:r>
      <w:r w:rsidR="008F2374" w:rsidRPr="004E59CA">
        <w:rPr>
          <w:rFonts w:ascii="Arial" w:hAnsi="Arial" w:cs="Arial"/>
          <w:szCs w:val="22"/>
        </w:rPr>
        <w:t>30%) l’énergie solaire est transformée en énergie électrique (fig. 1).</w:t>
      </w:r>
    </w:p>
    <w:p w:rsidR="008F2374" w:rsidRPr="004E59CA" w:rsidRDefault="008F2374" w:rsidP="0011075E">
      <w:pPr>
        <w:tabs>
          <w:tab w:val="left" w:pos="0"/>
        </w:tabs>
        <w:ind w:left="0" w:right="4960" w:firstLine="567"/>
        <w:rPr>
          <w:rFonts w:ascii="Arial" w:hAnsi="Arial" w:cs="Arial"/>
          <w:szCs w:val="22"/>
        </w:rPr>
      </w:pPr>
      <w:r w:rsidRPr="004E59CA">
        <w:rPr>
          <w:rFonts w:ascii="Arial" w:hAnsi="Arial" w:cs="Arial"/>
          <w:szCs w:val="22"/>
        </w:rPr>
        <w:t xml:space="preserve">Les panneaux photovoltaïques assurent une production décentralisée pour alimenter des matériels portatifs ou satisfaire des besoins locaux </w:t>
      </w:r>
      <w:r w:rsidR="0011075E">
        <w:rPr>
          <w:rFonts w:ascii="Arial" w:hAnsi="Arial" w:cs="Arial"/>
          <w:szCs w:val="22"/>
        </w:rPr>
        <w:t>en</w:t>
      </w:r>
      <w:r w:rsidRPr="004E59CA">
        <w:rPr>
          <w:rFonts w:ascii="Arial" w:hAnsi="Arial" w:cs="Arial"/>
          <w:szCs w:val="22"/>
        </w:rPr>
        <w:t xml:space="preserve"> des lieux isolés</w:t>
      </w:r>
      <w:r w:rsidR="0011075E">
        <w:rPr>
          <w:rFonts w:ascii="Arial" w:hAnsi="Arial" w:cs="Arial"/>
          <w:szCs w:val="22"/>
        </w:rPr>
        <w:t>,</w:t>
      </w:r>
      <w:r w:rsidRPr="004E59CA">
        <w:rPr>
          <w:rFonts w:ascii="Arial" w:hAnsi="Arial" w:cs="Arial"/>
          <w:szCs w:val="22"/>
        </w:rPr>
        <w:t xml:space="preserve"> mais ils participent aussi à la politique énergétique globale grâce à leur connexion aux réseaux de distribution d’électricité.</w:t>
      </w:r>
    </w:p>
    <w:p w:rsidR="00C36D1B" w:rsidRDefault="008F2374" w:rsidP="00444F0C">
      <w:pPr>
        <w:tabs>
          <w:tab w:val="left" w:pos="0"/>
        </w:tabs>
        <w:ind w:left="0" w:right="-1" w:firstLine="567"/>
        <w:rPr>
          <w:rFonts w:ascii="Arial" w:hAnsi="Arial" w:cs="Arial"/>
          <w:szCs w:val="22"/>
        </w:rPr>
      </w:pPr>
      <w:r w:rsidRPr="004E59CA">
        <w:rPr>
          <w:rFonts w:ascii="Arial" w:hAnsi="Arial" w:cs="Arial"/>
          <w:szCs w:val="22"/>
        </w:rPr>
        <w:t>En France, l’installation d’équipements photovoltaïques permet aux particuliers comme aux entreprises d’accéder à l’autonomie énergétique en investissant à long terme dans des matériels fiables et sans entretien, tout en bénéficiant d’aides financières et d’un contrat de rachat</w:t>
      </w:r>
      <w:r w:rsidR="00DD0DE8" w:rsidRPr="004E59CA">
        <w:rPr>
          <w:rFonts w:ascii="Arial" w:hAnsi="Arial" w:cs="Arial"/>
          <w:szCs w:val="22"/>
        </w:rPr>
        <w:t xml:space="preserve"> par EDF</w:t>
      </w:r>
      <w:r w:rsidRPr="004E59CA">
        <w:rPr>
          <w:rFonts w:ascii="Arial" w:hAnsi="Arial" w:cs="Arial"/>
          <w:szCs w:val="22"/>
        </w:rPr>
        <w:t xml:space="preserve"> de l’énergie produite.</w:t>
      </w:r>
      <w:r w:rsidR="00444F0C">
        <w:rPr>
          <w:rFonts w:ascii="Arial" w:hAnsi="Arial" w:cs="Arial"/>
          <w:szCs w:val="22"/>
        </w:rPr>
        <w:t xml:space="preserve"> </w:t>
      </w:r>
    </w:p>
    <w:p w:rsidR="0011075E" w:rsidRPr="004E59CA" w:rsidRDefault="0011075E" w:rsidP="00FF7F91">
      <w:pPr>
        <w:tabs>
          <w:tab w:val="left" w:pos="0"/>
        </w:tabs>
        <w:ind w:left="0" w:right="-1" w:firstLine="567"/>
        <w:rPr>
          <w:rFonts w:ascii="Arial" w:hAnsi="Arial" w:cs="Arial"/>
          <w:szCs w:val="22"/>
        </w:rPr>
      </w:pPr>
      <w:r>
        <w:rPr>
          <w:rFonts w:ascii="Arial" w:hAnsi="Arial" w:cs="Arial"/>
          <w:szCs w:val="22"/>
        </w:rPr>
        <w:t xml:space="preserve">Le photovoltaïque commence à </w:t>
      </w:r>
      <w:r w:rsidR="00FF7F91">
        <w:rPr>
          <w:rFonts w:ascii="Arial" w:hAnsi="Arial" w:cs="Arial"/>
          <w:szCs w:val="22"/>
        </w:rPr>
        <w:t>f</w:t>
      </w:r>
      <w:r>
        <w:rPr>
          <w:rFonts w:ascii="Arial" w:hAnsi="Arial" w:cs="Arial"/>
          <w:szCs w:val="22"/>
        </w:rPr>
        <w:t xml:space="preserve">aire </w:t>
      </w:r>
      <w:r w:rsidR="00FF7F91">
        <w:rPr>
          <w:rFonts w:ascii="Arial" w:hAnsi="Arial" w:cs="Arial"/>
          <w:szCs w:val="22"/>
        </w:rPr>
        <w:t>sa</w:t>
      </w:r>
      <w:r>
        <w:rPr>
          <w:rFonts w:ascii="Arial" w:hAnsi="Arial" w:cs="Arial"/>
          <w:szCs w:val="22"/>
        </w:rPr>
        <w:t xml:space="preserve"> place au soleil.</w:t>
      </w:r>
    </w:p>
    <w:p w:rsidR="008F2374" w:rsidRDefault="00211892">
      <w:pPr>
        <w:ind w:left="0"/>
        <w:rPr>
          <w:rFonts w:ascii="Arial" w:hAnsi="Arial" w:cs="Arial"/>
          <w:sz w:val="16"/>
          <w:szCs w:val="16"/>
        </w:rPr>
      </w:pPr>
      <w:r w:rsidRPr="00211892">
        <w:rPr>
          <w:rFonts w:ascii="Arial" w:hAnsi="Arial" w:cs="Arial"/>
          <w:noProof/>
        </w:rPr>
        <w:pict>
          <v:shape id="_x0000_s1035" type="#_x0000_t202" style="position:absolute;left:0;text-align:left;margin-left:238.8pt;margin-top:5.4pt;width:249.75pt;height:255.9pt;z-index:251598336" stroked="f">
            <v:textbox>
              <w:txbxContent>
                <w:p w:rsidR="00A553C9" w:rsidRDefault="00A553C9">
                  <w:pPr>
                    <w:ind w:left="0"/>
                    <w:jc w:val="center"/>
                    <w:rPr>
                      <w:rFonts w:ascii="Arial" w:hAnsi="Arial" w:cs="Arial"/>
                      <w:b/>
                      <w:bCs/>
                      <w:sz w:val="20"/>
                    </w:rPr>
                  </w:pPr>
                  <w:r>
                    <w:rPr>
                      <w:rFonts w:ascii="Arial" w:hAnsi="Arial" w:cs="Arial"/>
                      <w:b/>
                      <w:bCs/>
                      <w:sz w:val="20"/>
                    </w:rPr>
                    <w:t>Figure 2</w:t>
                  </w:r>
                </w:p>
                <w:p w:rsidR="00A553C9" w:rsidRDefault="00A553C9">
                  <w:pPr>
                    <w:ind w:left="0"/>
                    <w:jc w:val="center"/>
                    <w:rPr>
                      <w:b/>
                      <w:bCs/>
                    </w:rPr>
                  </w:pPr>
                  <w:r w:rsidRPr="00A41544">
                    <w:rPr>
                      <w:b/>
                      <w:bCs/>
                    </w:rPr>
                    <w:object w:dxaOrig="4599" w:dyaOrig="4974">
                      <v:shape id="_x0000_i1037" type="#_x0000_t75" style="width:218.25pt;height:236.7pt" o:ole="">
                        <v:imagedata r:id="rId11" o:title=""/>
                      </v:shape>
                      <o:OLEObject Type="Embed" ProgID="Designer.Drawing.8" ShapeID="_x0000_i1037" DrawAspect="Content" ObjectID="_1275576278" r:id="rId12"/>
                    </w:object>
                  </w:r>
                </w:p>
              </w:txbxContent>
            </v:textbox>
          </v:shape>
        </w:pict>
      </w:r>
    </w:p>
    <w:p w:rsidR="008F2374" w:rsidRDefault="008F2374" w:rsidP="00B475AC">
      <w:pPr>
        <w:ind w:left="0"/>
        <w:rPr>
          <w:rFonts w:ascii="Arial" w:hAnsi="Arial" w:cs="Arial"/>
          <w:b/>
          <w:bCs/>
        </w:rPr>
      </w:pPr>
      <w:r>
        <w:rPr>
          <w:rFonts w:ascii="Arial" w:hAnsi="Arial" w:cs="Arial"/>
          <w:b/>
          <w:bCs/>
        </w:rPr>
        <w:t>B - INTERET DES SUIVEURS</w:t>
      </w:r>
    </w:p>
    <w:p w:rsidR="008F2374" w:rsidRPr="004E59CA" w:rsidRDefault="00785526" w:rsidP="00785526">
      <w:pPr>
        <w:tabs>
          <w:tab w:val="left" w:pos="142"/>
        </w:tabs>
        <w:ind w:left="0" w:right="4960" w:firstLine="567"/>
        <w:rPr>
          <w:rFonts w:ascii="Arial" w:hAnsi="Arial" w:cs="Arial"/>
          <w:szCs w:val="22"/>
        </w:rPr>
      </w:pPr>
      <w:r>
        <w:rPr>
          <w:rFonts w:ascii="Arial" w:hAnsi="Arial" w:cs="Arial"/>
          <w:szCs w:val="22"/>
        </w:rPr>
        <w:t>L</w:t>
      </w:r>
      <w:r w:rsidR="008F2374" w:rsidRPr="004E59CA">
        <w:rPr>
          <w:rFonts w:ascii="Arial" w:hAnsi="Arial" w:cs="Arial"/>
          <w:szCs w:val="22"/>
        </w:rPr>
        <w:t xml:space="preserve">orsqu’un panneau photovoltaïque est </w:t>
      </w:r>
      <w:r w:rsidR="008F2374" w:rsidRPr="004E59CA">
        <w:rPr>
          <w:rFonts w:ascii="Arial" w:hAnsi="Arial" w:cs="Arial"/>
          <w:szCs w:val="22"/>
          <w:u w:val="single"/>
        </w:rPr>
        <w:t>fixe</w:t>
      </w:r>
      <w:r w:rsidR="008F2374" w:rsidRPr="004E59CA">
        <w:rPr>
          <w:rFonts w:ascii="Arial" w:hAnsi="Arial" w:cs="Arial"/>
          <w:szCs w:val="22"/>
        </w:rPr>
        <w:t xml:space="preserve"> par rapport au sol et orienté vers le sud (</w:t>
      </w:r>
      <w:r w:rsidR="0011075E">
        <w:rPr>
          <w:rFonts w:ascii="Arial" w:hAnsi="Arial" w:cs="Arial"/>
          <w:szCs w:val="22"/>
        </w:rPr>
        <w:t>implantation en</w:t>
      </w:r>
      <w:r w:rsidR="008F2374" w:rsidRPr="004E59CA">
        <w:rPr>
          <w:rFonts w:ascii="Arial" w:hAnsi="Arial" w:cs="Arial"/>
          <w:szCs w:val="22"/>
        </w:rPr>
        <w:t xml:space="preserve"> hémisphère nord), son rendement énergétique n’est pas constant au cours de la journée : en début et en fin d</w:t>
      </w:r>
      <w:r w:rsidR="004E59CA">
        <w:rPr>
          <w:rFonts w:ascii="Arial" w:hAnsi="Arial" w:cs="Arial"/>
          <w:szCs w:val="22"/>
        </w:rPr>
        <w:t>e journée</w:t>
      </w:r>
      <w:r w:rsidR="008F2374" w:rsidRPr="004E59CA">
        <w:rPr>
          <w:rFonts w:ascii="Arial" w:hAnsi="Arial" w:cs="Arial"/>
          <w:szCs w:val="22"/>
        </w:rPr>
        <w:t>, le mauvais angle d’éclairement d</w:t>
      </w:r>
      <w:r w:rsidR="00DD0DE8" w:rsidRPr="004E59CA">
        <w:rPr>
          <w:rFonts w:ascii="Arial" w:hAnsi="Arial" w:cs="Arial"/>
          <w:szCs w:val="22"/>
        </w:rPr>
        <w:t>u panneau</w:t>
      </w:r>
      <w:r w:rsidR="008F2374" w:rsidRPr="004E59CA">
        <w:rPr>
          <w:rFonts w:ascii="Arial" w:hAnsi="Arial" w:cs="Arial"/>
          <w:szCs w:val="22"/>
        </w:rPr>
        <w:t xml:space="preserve"> diminue le rendement de la production électrique (fig.</w:t>
      </w:r>
      <w:r w:rsidR="004E59CA">
        <w:rPr>
          <w:rFonts w:ascii="Arial" w:hAnsi="Arial" w:cs="Arial"/>
          <w:szCs w:val="22"/>
        </w:rPr>
        <w:t xml:space="preserve"> </w:t>
      </w:r>
      <w:r w:rsidR="008F2374" w:rsidRPr="004E59CA">
        <w:rPr>
          <w:rFonts w:ascii="Arial" w:hAnsi="Arial" w:cs="Arial"/>
          <w:szCs w:val="22"/>
        </w:rPr>
        <w:t>2).</w:t>
      </w:r>
    </w:p>
    <w:p w:rsidR="008F2374" w:rsidRPr="004E59CA" w:rsidRDefault="008F2374" w:rsidP="0011075E">
      <w:pPr>
        <w:tabs>
          <w:tab w:val="left" w:pos="142"/>
        </w:tabs>
        <w:ind w:left="0" w:right="4960" w:firstLine="567"/>
        <w:rPr>
          <w:rFonts w:ascii="Arial" w:hAnsi="Arial" w:cs="Arial"/>
          <w:szCs w:val="22"/>
        </w:rPr>
      </w:pPr>
      <w:r w:rsidRPr="004E59CA">
        <w:rPr>
          <w:rFonts w:ascii="Arial" w:hAnsi="Arial" w:cs="Arial"/>
          <w:szCs w:val="22"/>
        </w:rPr>
        <w:t xml:space="preserve">Lorsqu’un système </w:t>
      </w:r>
      <w:r w:rsidRPr="004E59CA">
        <w:rPr>
          <w:rFonts w:ascii="Arial" w:hAnsi="Arial" w:cs="Arial"/>
          <w:szCs w:val="22"/>
          <w:u w:val="single"/>
        </w:rPr>
        <w:t>suiveur</w:t>
      </w:r>
      <w:r w:rsidRPr="004E59CA">
        <w:rPr>
          <w:rFonts w:ascii="Arial" w:hAnsi="Arial" w:cs="Arial"/>
          <w:szCs w:val="22"/>
        </w:rPr>
        <w:t xml:space="preserve"> oriente le panneau solaire </w:t>
      </w:r>
      <w:r w:rsidR="0011075E">
        <w:rPr>
          <w:rFonts w:ascii="Arial" w:hAnsi="Arial" w:cs="Arial"/>
          <w:szCs w:val="22"/>
        </w:rPr>
        <w:t>en le faisant pivoter en</w:t>
      </w:r>
      <w:r w:rsidRPr="004E59CA">
        <w:rPr>
          <w:rFonts w:ascii="Arial" w:hAnsi="Arial" w:cs="Arial"/>
          <w:szCs w:val="22"/>
        </w:rPr>
        <w:t xml:space="preserve"> direction du soleil</w:t>
      </w:r>
      <w:r w:rsidR="0011075E">
        <w:rPr>
          <w:rFonts w:ascii="Arial" w:hAnsi="Arial" w:cs="Arial"/>
          <w:szCs w:val="22"/>
        </w:rPr>
        <w:t xml:space="preserve"> et</w:t>
      </w:r>
      <w:r w:rsidRPr="004E59CA">
        <w:rPr>
          <w:rFonts w:ascii="Arial" w:hAnsi="Arial" w:cs="Arial"/>
          <w:szCs w:val="22"/>
        </w:rPr>
        <w:t xml:space="preserve"> en maintenant en permanence un angle d’incidence des rayons « i » idéal</w:t>
      </w:r>
      <w:r w:rsidR="0011075E">
        <w:rPr>
          <w:rFonts w:ascii="Arial" w:hAnsi="Arial" w:cs="Arial"/>
          <w:szCs w:val="22"/>
        </w:rPr>
        <w:t xml:space="preserve">, </w:t>
      </w:r>
      <w:r w:rsidRPr="004E59CA">
        <w:rPr>
          <w:rFonts w:ascii="Arial" w:hAnsi="Arial" w:cs="Arial"/>
          <w:szCs w:val="22"/>
        </w:rPr>
        <w:t>voisin de 90°, la production électrique par m</w:t>
      </w:r>
      <w:r w:rsidRPr="004E59CA">
        <w:rPr>
          <w:rFonts w:ascii="Arial" w:hAnsi="Arial" w:cs="Arial"/>
          <w:szCs w:val="22"/>
          <w:vertAlign w:val="superscript"/>
        </w:rPr>
        <w:t>2</w:t>
      </w:r>
      <w:r w:rsidRPr="004E59CA">
        <w:rPr>
          <w:rFonts w:ascii="Arial" w:hAnsi="Arial" w:cs="Arial"/>
          <w:szCs w:val="22"/>
        </w:rPr>
        <w:t xml:space="preserve"> de panneau atteint alors son maximum (fig. 2).</w:t>
      </w:r>
    </w:p>
    <w:p w:rsidR="008F2374" w:rsidRDefault="008F2374" w:rsidP="00444F0C">
      <w:pPr>
        <w:tabs>
          <w:tab w:val="left" w:pos="142"/>
        </w:tabs>
        <w:ind w:left="0" w:right="4960"/>
        <w:rPr>
          <w:rFonts w:ascii="Arial" w:hAnsi="Arial" w:cs="Arial"/>
          <w:sz w:val="16"/>
          <w:szCs w:val="16"/>
        </w:rPr>
      </w:pPr>
    </w:p>
    <w:p w:rsidR="008F2374" w:rsidRPr="004E59CA" w:rsidRDefault="00211892" w:rsidP="0011075E">
      <w:pPr>
        <w:tabs>
          <w:tab w:val="left" w:pos="142"/>
        </w:tabs>
        <w:ind w:left="0" w:right="4960" w:firstLine="567"/>
        <w:rPr>
          <w:rFonts w:ascii="Arial" w:hAnsi="Arial" w:cs="Arial"/>
          <w:szCs w:val="22"/>
        </w:rPr>
      </w:pPr>
      <w:r w:rsidRPr="00211892">
        <w:rPr>
          <w:rFonts w:ascii="Arial" w:hAnsi="Arial" w:cs="Arial"/>
          <w:sz w:val="16"/>
          <w:szCs w:val="16"/>
        </w:rPr>
        <w:pict>
          <v:shape id="_x0000_s1038" type="#_x0000_t202" style="position:absolute;left:0;text-align:left;margin-left:240.65pt;margin-top:42.25pt;width:247.9pt;height:124.9pt;z-index:-251722240" stroked="f">
            <v:textbox style="mso-next-textbox:#_x0000_s1038">
              <w:txbxContent>
                <w:p w:rsidR="00A553C9" w:rsidRDefault="00A553C9">
                  <w:pPr>
                    <w:ind w:left="0"/>
                    <w:jc w:val="center"/>
                    <w:rPr>
                      <w:rFonts w:ascii="Arial" w:hAnsi="Arial" w:cs="Arial"/>
                      <w:b/>
                      <w:bCs/>
                      <w:sz w:val="20"/>
                    </w:rPr>
                  </w:pPr>
                  <w:r>
                    <w:rPr>
                      <w:rFonts w:ascii="Arial" w:hAnsi="Arial" w:cs="Arial"/>
                      <w:b/>
                      <w:bCs/>
                      <w:sz w:val="20"/>
                    </w:rPr>
                    <w:t>Figure 3</w:t>
                  </w:r>
                </w:p>
                <w:p w:rsidR="00A553C9" w:rsidRDefault="00A553C9" w:rsidP="004E59CA">
                  <w:pPr>
                    <w:ind w:left="0"/>
                    <w:jc w:val="center"/>
                  </w:pPr>
                  <w:r>
                    <w:object w:dxaOrig="4345" w:dyaOrig="2036">
                      <v:shape id="_x0000_i1038" type="#_x0000_t75" style="width:224.1pt;height:104.85pt" o:ole="">
                        <v:imagedata r:id="rId13" o:title=""/>
                      </v:shape>
                      <o:OLEObject Type="Embed" ProgID="Designer.Drawing.8" ShapeID="_x0000_i1038" DrawAspect="Content" ObjectID="_1275576279" r:id="rId14"/>
                    </w:object>
                  </w:r>
                </w:p>
              </w:txbxContent>
            </v:textbox>
          </v:shape>
        </w:pict>
      </w:r>
      <w:r w:rsidR="008F2374" w:rsidRPr="004E59CA">
        <w:rPr>
          <w:rFonts w:ascii="Arial" w:hAnsi="Arial" w:cs="Arial"/>
          <w:szCs w:val="22"/>
        </w:rPr>
        <w:t xml:space="preserve">Le diagramme comparatif de production électrique </w:t>
      </w:r>
      <w:r w:rsidR="0011075E">
        <w:rPr>
          <w:rFonts w:ascii="Arial" w:hAnsi="Arial" w:cs="Arial"/>
          <w:szCs w:val="22"/>
        </w:rPr>
        <w:t>(</w:t>
      </w:r>
      <w:r w:rsidR="008F2374" w:rsidRPr="004E59CA">
        <w:rPr>
          <w:rFonts w:ascii="Arial" w:hAnsi="Arial" w:cs="Arial"/>
          <w:szCs w:val="22"/>
        </w:rPr>
        <w:t>fig</w:t>
      </w:r>
      <w:r w:rsidR="0011075E">
        <w:rPr>
          <w:rFonts w:ascii="Arial" w:hAnsi="Arial" w:cs="Arial"/>
          <w:szCs w:val="22"/>
        </w:rPr>
        <w:t>.</w:t>
      </w:r>
      <w:r w:rsidR="008F2374" w:rsidRPr="004E59CA">
        <w:rPr>
          <w:rFonts w:ascii="Arial" w:hAnsi="Arial" w:cs="Arial"/>
          <w:szCs w:val="22"/>
        </w:rPr>
        <w:t xml:space="preserve"> 3</w:t>
      </w:r>
      <w:r w:rsidR="0011075E">
        <w:rPr>
          <w:rFonts w:ascii="Arial" w:hAnsi="Arial" w:cs="Arial"/>
          <w:szCs w:val="22"/>
        </w:rPr>
        <w:t>)</w:t>
      </w:r>
      <w:r w:rsidR="008F2374" w:rsidRPr="004E59CA">
        <w:rPr>
          <w:rFonts w:ascii="Arial" w:hAnsi="Arial" w:cs="Arial"/>
          <w:szCs w:val="22"/>
        </w:rPr>
        <w:t xml:space="preserve"> montre</w:t>
      </w:r>
      <w:r w:rsidR="0011075E">
        <w:rPr>
          <w:rFonts w:ascii="Arial" w:hAnsi="Arial" w:cs="Arial"/>
          <w:szCs w:val="22"/>
        </w:rPr>
        <w:t xml:space="preserve"> pour </w:t>
      </w:r>
      <w:r w:rsidR="008F2374" w:rsidRPr="004E59CA">
        <w:rPr>
          <w:rFonts w:ascii="Arial" w:hAnsi="Arial" w:cs="Arial"/>
          <w:szCs w:val="22"/>
        </w:rPr>
        <w:t xml:space="preserve">une journée ensoleillée d’été, le gain de production électrique </w:t>
      </w:r>
      <w:r w:rsidR="00CD16BF">
        <w:rPr>
          <w:rFonts w:ascii="Arial" w:hAnsi="Arial" w:cs="Arial"/>
          <w:szCs w:val="22"/>
        </w:rPr>
        <w:t xml:space="preserve">obtenu </w:t>
      </w:r>
      <w:r w:rsidR="008F2374" w:rsidRPr="004E59CA">
        <w:rPr>
          <w:rFonts w:ascii="Arial" w:hAnsi="Arial" w:cs="Arial"/>
          <w:szCs w:val="22"/>
        </w:rPr>
        <w:t xml:space="preserve">en passant d’une installation fixe à une installation </w:t>
      </w:r>
      <w:r w:rsidR="0011075E">
        <w:rPr>
          <w:rFonts w:ascii="Arial" w:hAnsi="Arial" w:cs="Arial"/>
          <w:szCs w:val="22"/>
        </w:rPr>
        <w:t>équipée d’</w:t>
      </w:r>
      <w:r w:rsidR="00DD0DE8" w:rsidRPr="004E59CA">
        <w:rPr>
          <w:rFonts w:ascii="Arial" w:hAnsi="Arial" w:cs="Arial"/>
          <w:szCs w:val="22"/>
        </w:rPr>
        <w:t>un s</w:t>
      </w:r>
      <w:r w:rsidR="008F2374" w:rsidRPr="004E59CA">
        <w:rPr>
          <w:rFonts w:ascii="Arial" w:hAnsi="Arial" w:cs="Arial"/>
          <w:szCs w:val="22"/>
        </w:rPr>
        <w:t>uiveur de trajectoire solaire.</w:t>
      </w:r>
    </w:p>
    <w:p w:rsidR="00FC569D" w:rsidRDefault="00FC569D" w:rsidP="00444F0C">
      <w:pPr>
        <w:ind w:left="0"/>
        <w:rPr>
          <w:rFonts w:ascii="Arial" w:hAnsi="Arial" w:cs="Arial"/>
          <w:sz w:val="16"/>
          <w:szCs w:val="16"/>
        </w:rPr>
      </w:pPr>
    </w:p>
    <w:p w:rsidR="00C36D1B" w:rsidRDefault="00C36D1B" w:rsidP="00444F0C">
      <w:pPr>
        <w:ind w:left="0"/>
        <w:rPr>
          <w:rFonts w:ascii="Arial" w:hAnsi="Arial" w:cs="Arial"/>
          <w:sz w:val="16"/>
          <w:szCs w:val="16"/>
        </w:rPr>
      </w:pPr>
    </w:p>
    <w:p w:rsidR="00B475AC" w:rsidRDefault="00B475AC" w:rsidP="00F670AB">
      <w:pPr>
        <w:pStyle w:val="Retraitcorpsdetexte3"/>
        <w:ind w:right="4960"/>
        <w:rPr>
          <w:rFonts w:ascii="Arial" w:hAnsi="Arial" w:cs="Arial"/>
          <w:sz w:val="22"/>
          <w:szCs w:val="22"/>
        </w:rPr>
      </w:pPr>
      <w:r>
        <w:rPr>
          <w:rFonts w:ascii="Arial" w:hAnsi="Arial" w:cs="Arial"/>
          <w:sz w:val="22"/>
          <w:szCs w:val="22"/>
        </w:rPr>
        <w:t>D’une part à titre énergétique, la technologie avec suiveur ne se justifie qu’à la condition où la commande des mouvements de suivi</w:t>
      </w:r>
      <w:r w:rsidR="00F670AB">
        <w:rPr>
          <w:rFonts w:ascii="Arial" w:hAnsi="Arial" w:cs="Arial"/>
          <w:sz w:val="22"/>
          <w:szCs w:val="22"/>
        </w:rPr>
        <w:t xml:space="preserve"> ne gaspille pas une partie importante du surplus de l’énergie photovoltaïque produite</w:t>
      </w:r>
      <w:r>
        <w:rPr>
          <w:rFonts w:ascii="Arial" w:hAnsi="Arial" w:cs="Arial"/>
          <w:sz w:val="22"/>
          <w:szCs w:val="22"/>
        </w:rPr>
        <w:t>.</w:t>
      </w:r>
    </w:p>
    <w:p w:rsidR="00444F0C" w:rsidRPr="00444F0C" w:rsidRDefault="00444F0C" w:rsidP="00444F0C">
      <w:pPr>
        <w:pStyle w:val="Retraitcorpsdetexte3"/>
        <w:ind w:right="4960" w:firstLine="0"/>
        <w:rPr>
          <w:rFonts w:ascii="Arial" w:hAnsi="Arial" w:cs="Arial"/>
          <w:sz w:val="16"/>
          <w:szCs w:val="16"/>
        </w:rPr>
      </w:pPr>
    </w:p>
    <w:p w:rsidR="00B475AC" w:rsidRDefault="00B475AC" w:rsidP="00F670AB">
      <w:pPr>
        <w:pStyle w:val="Retraitcorpsdetexte3"/>
        <w:ind w:right="-1"/>
        <w:rPr>
          <w:rFonts w:ascii="Arial" w:hAnsi="Arial" w:cs="Arial"/>
          <w:sz w:val="22"/>
          <w:szCs w:val="22"/>
        </w:rPr>
      </w:pPr>
      <w:r>
        <w:rPr>
          <w:rFonts w:ascii="Arial" w:hAnsi="Arial" w:cs="Arial"/>
          <w:sz w:val="22"/>
          <w:szCs w:val="22"/>
        </w:rPr>
        <w:t xml:space="preserve">D’autre part à titre économique, le surcoût financier du </w:t>
      </w:r>
      <w:r w:rsidR="00FA0C74">
        <w:rPr>
          <w:rFonts w:ascii="Arial" w:hAnsi="Arial" w:cs="Arial"/>
          <w:sz w:val="22"/>
          <w:szCs w:val="22"/>
        </w:rPr>
        <w:t xml:space="preserve">système </w:t>
      </w:r>
      <w:r>
        <w:rPr>
          <w:rFonts w:ascii="Arial" w:hAnsi="Arial" w:cs="Arial"/>
          <w:sz w:val="22"/>
          <w:szCs w:val="22"/>
        </w:rPr>
        <w:t>suiveur</w:t>
      </w:r>
      <w:r w:rsidR="002A5D46">
        <w:rPr>
          <w:rFonts w:ascii="Arial" w:hAnsi="Arial" w:cs="Arial"/>
          <w:sz w:val="22"/>
          <w:szCs w:val="22"/>
        </w:rPr>
        <w:t>,</w:t>
      </w:r>
      <w:r>
        <w:rPr>
          <w:rFonts w:ascii="Arial" w:hAnsi="Arial" w:cs="Arial"/>
          <w:sz w:val="22"/>
          <w:szCs w:val="22"/>
        </w:rPr>
        <w:t xml:space="preserve"> lié à la conception, la fabrication, l’installation et la maintenance, doit être </w:t>
      </w:r>
      <w:r w:rsidR="00F670AB">
        <w:rPr>
          <w:rFonts w:ascii="Arial" w:hAnsi="Arial" w:cs="Arial"/>
          <w:sz w:val="22"/>
          <w:szCs w:val="22"/>
        </w:rPr>
        <w:t>rapidement amorti grâce à</w:t>
      </w:r>
      <w:r>
        <w:rPr>
          <w:rFonts w:ascii="Arial" w:hAnsi="Arial" w:cs="Arial"/>
          <w:sz w:val="22"/>
          <w:szCs w:val="22"/>
        </w:rPr>
        <w:t xml:space="preserve"> la revente de la </w:t>
      </w:r>
      <w:r>
        <w:rPr>
          <w:rFonts w:ascii="Arial" w:hAnsi="Arial" w:cs="Arial"/>
          <w:sz w:val="22"/>
          <w:szCs w:val="22"/>
        </w:rPr>
        <w:lastRenderedPageBreak/>
        <w:t xml:space="preserve">surproduction électrique. Ce problème </w:t>
      </w:r>
      <w:r w:rsidR="00F670AB">
        <w:rPr>
          <w:rFonts w:ascii="Arial" w:hAnsi="Arial" w:cs="Arial"/>
          <w:sz w:val="22"/>
          <w:szCs w:val="22"/>
        </w:rPr>
        <w:t>n</w:t>
      </w:r>
      <w:r>
        <w:rPr>
          <w:rFonts w:ascii="Arial" w:hAnsi="Arial" w:cs="Arial"/>
          <w:sz w:val="22"/>
          <w:szCs w:val="22"/>
        </w:rPr>
        <w:t>’admet pas de solution unique puisque le prix de rachat de l’électricité varie selon les pays de la communauté européenne (à titre indicatif, en France : 0,55</w:t>
      </w:r>
      <w:r w:rsidR="001A37AD">
        <w:rPr>
          <w:rFonts w:ascii="Arial" w:hAnsi="Arial" w:cs="Arial"/>
          <w:sz w:val="22"/>
          <w:szCs w:val="22"/>
        </w:rPr>
        <w:t> </w:t>
      </w:r>
      <w:r w:rsidR="00426CF0">
        <w:rPr>
          <w:rFonts w:ascii="Arial" w:hAnsi="Arial" w:cs="Arial"/>
          <w:sz w:val="22"/>
          <w:szCs w:val="22"/>
        </w:rPr>
        <w:t>€</w:t>
      </w:r>
      <w:r>
        <w:rPr>
          <w:rFonts w:ascii="Arial" w:hAnsi="Arial" w:cs="Arial"/>
          <w:sz w:val="22"/>
          <w:szCs w:val="22"/>
        </w:rPr>
        <w:t xml:space="preserve">/kWh </w:t>
      </w:r>
      <w:r w:rsidR="00444F0C">
        <w:rPr>
          <w:rFonts w:ascii="Arial" w:hAnsi="Arial" w:cs="Arial"/>
          <w:sz w:val="22"/>
          <w:szCs w:val="22"/>
        </w:rPr>
        <w:t xml:space="preserve">pour un panneau </w:t>
      </w:r>
      <w:r>
        <w:rPr>
          <w:rFonts w:ascii="Arial" w:hAnsi="Arial" w:cs="Arial"/>
          <w:sz w:val="22"/>
          <w:szCs w:val="22"/>
        </w:rPr>
        <w:t>fixe contre 0,30</w:t>
      </w:r>
      <w:r w:rsidR="001A37AD">
        <w:rPr>
          <w:rFonts w:ascii="Arial" w:hAnsi="Arial" w:cs="Arial"/>
          <w:sz w:val="22"/>
          <w:szCs w:val="22"/>
        </w:rPr>
        <w:t> </w:t>
      </w:r>
      <w:r w:rsidR="00426CF0">
        <w:rPr>
          <w:rFonts w:ascii="Arial" w:hAnsi="Arial" w:cs="Arial"/>
          <w:sz w:val="22"/>
          <w:szCs w:val="22"/>
        </w:rPr>
        <w:t>€</w:t>
      </w:r>
      <w:r>
        <w:rPr>
          <w:rFonts w:ascii="Arial" w:hAnsi="Arial" w:cs="Arial"/>
          <w:sz w:val="22"/>
          <w:szCs w:val="22"/>
        </w:rPr>
        <w:t xml:space="preserve">/kWh </w:t>
      </w:r>
      <w:r w:rsidR="00444F0C">
        <w:rPr>
          <w:rFonts w:ascii="Arial" w:hAnsi="Arial" w:cs="Arial"/>
          <w:sz w:val="22"/>
          <w:szCs w:val="22"/>
        </w:rPr>
        <w:t xml:space="preserve">pour un panneau </w:t>
      </w:r>
      <w:r>
        <w:rPr>
          <w:rFonts w:ascii="Arial" w:hAnsi="Arial" w:cs="Arial"/>
          <w:sz w:val="22"/>
          <w:szCs w:val="22"/>
        </w:rPr>
        <w:t>suiveur).</w:t>
      </w:r>
    </w:p>
    <w:p w:rsidR="008F2374" w:rsidRDefault="008F2374">
      <w:pPr>
        <w:ind w:left="0"/>
        <w:rPr>
          <w:rFonts w:ascii="Arial" w:hAnsi="Arial" w:cs="Arial"/>
          <w:sz w:val="16"/>
          <w:szCs w:val="16"/>
        </w:rPr>
      </w:pPr>
    </w:p>
    <w:p w:rsidR="008F2374" w:rsidRDefault="00EB0E90" w:rsidP="00EB0E90">
      <w:pPr>
        <w:ind w:left="0"/>
        <w:rPr>
          <w:rFonts w:ascii="Arial" w:hAnsi="Arial" w:cs="Arial"/>
          <w:b/>
          <w:bCs/>
        </w:rPr>
      </w:pPr>
      <w:r>
        <w:rPr>
          <w:rFonts w:ascii="Arial" w:hAnsi="Arial" w:cs="Arial"/>
          <w:b/>
          <w:bCs/>
        </w:rPr>
        <w:t>C</w:t>
      </w:r>
      <w:r w:rsidR="008F2374">
        <w:rPr>
          <w:rFonts w:ascii="Arial" w:hAnsi="Arial" w:cs="Arial"/>
          <w:b/>
          <w:bCs/>
        </w:rPr>
        <w:t xml:space="preserve"> - SYSTEME « SUIVEUR DE TRAJECTOIRE SOLAIRE »</w:t>
      </w:r>
    </w:p>
    <w:p w:rsidR="008F2374" w:rsidRPr="008562C8" w:rsidRDefault="008F2374" w:rsidP="00AE41D0">
      <w:pPr>
        <w:ind w:left="0" w:firstLine="567"/>
        <w:rPr>
          <w:rFonts w:ascii="Arial" w:hAnsi="Arial" w:cs="Arial"/>
          <w:szCs w:val="22"/>
        </w:rPr>
      </w:pPr>
      <w:r w:rsidRPr="008562C8">
        <w:rPr>
          <w:rFonts w:ascii="Arial" w:hAnsi="Arial" w:cs="Arial"/>
          <w:szCs w:val="22"/>
        </w:rPr>
        <w:t>P</w:t>
      </w:r>
      <w:r w:rsidR="00EB0E90">
        <w:rPr>
          <w:rFonts w:ascii="Arial" w:hAnsi="Arial" w:cs="Arial"/>
          <w:szCs w:val="22"/>
        </w:rPr>
        <w:t xml:space="preserve">armi l’ensemble des technologies mobilisables pour répondre à cet enjeu, </w:t>
      </w:r>
      <w:r w:rsidR="00AE41D0">
        <w:rPr>
          <w:rFonts w:ascii="Arial" w:hAnsi="Arial" w:cs="Arial"/>
          <w:szCs w:val="22"/>
        </w:rPr>
        <w:t>deux</w:t>
      </w:r>
      <w:r w:rsidRPr="008562C8">
        <w:rPr>
          <w:rFonts w:ascii="Arial" w:hAnsi="Arial" w:cs="Arial"/>
          <w:szCs w:val="22"/>
        </w:rPr>
        <w:t xml:space="preserve"> familles de solutions s’affrontent :</w:t>
      </w:r>
    </w:p>
    <w:p w:rsidR="008F2374" w:rsidRPr="008562C8" w:rsidRDefault="008F2374" w:rsidP="008562C8">
      <w:pPr>
        <w:ind w:left="567"/>
        <w:rPr>
          <w:rFonts w:ascii="Arial" w:hAnsi="Arial" w:cs="Arial"/>
          <w:szCs w:val="22"/>
        </w:rPr>
      </w:pPr>
      <w:r w:rsidRPr="008562C8">
        <w:rPr>
          <w:rFonts w:ascii="Arial" w:hAnsi="Arial" w:cs="Arial"/>
          <w:szCs w:val="22"/>
        </w:rPr>
        <w:t xml:space="preserve">- les suiveurs </w:t>
      </w:r>
      <w:r w:rsidR="008562C8">
        <w:rPr>
          <w:rFonts w:ascii="Arial" w:hAnsi="Arial" w:cs="Arial"/>
          <w:szCs w:val="22"/>
        </w:rPr>
        <w:t>programmés</w:t>
      </w:r>
      <w:r w:rsidRPr="008562C8">
        <w:rPr>
          <w:rFonts w:ascii="Arial" w:hAnsi="Arial" w:cs="Arial"/>
          <w:szCs w:val="22"/>
        </w:rPr>
        <w:t xml:space="preserve"> (nécessitant des calculs de prévi</w:t>
      </w:r>
      <w:r w:rsidR="00C82330">
        <w:rPr>
          <w:rFonts w:ascii="Arial" w:hAnsi="Arial" w:cs="Arial"/>
          <w:szCs w:val="22"/>
        </w:rPr>
        <w:t>sion de la trajectoire solaire) ;</w:t>
      </w:r>
    </w:p>
    <w:p w:rsidR="008F2374" w:rsidRPr="008562C8" w:rsidRDefault="008F2374" w:rsidP="008562C8">
      <w:pPr>
        <w:ind w:left="567"/>
        <w:rPr>
          <w:rFonts w:ascii="Arial" w:hAnsi="Arial" w:cs="Arial"/>
          <w:szCs w:val="22"/>
        </w:rPr>
      </w:pPr>
      <w:r w:rsidRPr="008562C8">
        <w:rPr>
          <w:rFonts w:ascii="Arial" w:hAnsi="Arial" w:cs="Arial"/>
          <w:szCs w:val="22"/>
        </w:rPr>
        <w:t>- les suiveurs à capteurs (nécessitant la détection en temps réel de la position solaire).</w:t>
      </w:r>
    </w:p>
    <w:p w:rsidR="007A1A50" w:rsidRDefault="00EB0E90" w:rsidP="00F03BE6">
      <w:pPr>
        <w:ind w:left="0" w:firstLine="567"/>
        <w:rPr>
          <w:rFonts w:ascii="Arial" w:hAnsi="Arial" w:cs="Arial"/>
          <w:szCs w:val="22"/>
        </w:rPr>
      </w:pPr>
      <w:r>
        <w:rPr>
          <w:rFonts w:ascii="Arial" w:hAnsi="Arial" w:cs="Arial"/>
          <w:szCs w:val="22"/>
        </w:rPr>
        <w:t xml:space="preserve">Dans la deuxième famille de solutions, la présente étude retient </w:t>
      </w:r>
      <w:r w:rsidR="00CE509E">
        <w:rPr>
          <w:rFonts w:ascii="Arial" w:hAnsi="Arial" w:cs="Arial"/>
          <w:szCs w:val="22"/>
        </w:rPr>
        <w:t>le suiveur DegerTraker</w:t>
      </w:r>
      <w:r w:rsidR="00EA1F72">
        <w:rPr>
          <w:rFonts w:ascii="Arial" w:hAnsi="Arial" w:cs="Arial"/>
          <w:szCs w:val="22"/>
        </w:rPr>
        <w:t> </w:t>
      </w:r>
      <w:r w:rsidR="00CE509E">
        <w:rPr>
          <w:rFonts w:ascii="Arial" w:hAnsi="Arial" w:cs="Arial"/>
          <w:szCs w:val="22"/>
        </w:rPr>
        <w:t>300EL</w:t>
      </w:r>
      <w:r w:rsidR="00F03BE6">
        <w:rPr>
          <w:rFonts w:ascii="Arial" w:hAnsi="Arial" w:cs="Arial"/>
          <w:szCs w:val="22"/>
        </w:rPr>
        <w:t xml:space="preserve">, modèle d’entrée </w:t>
      </w:r>
      <w:r w:rsidR="009E2067">
        <w:rPr>
          <w:rFonts w:ascii="Arial" w:hAnsi="Arial" w:cs="Arial"/>
          <w:szCs w:val="22"/>
        </w:rPr>
        <w:t>d’</w:t>
      </w:r>
      <w:r w:rsidR="008F2374" w:rsidRPr="008562C8">
        <w:rPr>
          <w:rFonts w:ascii="Arial" w:hAnsi="Arial" w:cs="Arial"/>
          <w:szCs w:val="22"/>
        </w:rPr>
        <w:t xml:space="preserve">une gamme </w:t>
      </w:r>
      <w:r w:rsidR="00955423">
        <w:rPr>
          <w:rFonts w:ascii="Arial" w:hAnsi="Arial" w:cs="Arial"/>
          <w:szCs w:val="22"/>
        </w:rPr>
        <w:t xml:space="preserve">innovante </w:t>
      </w:r>
      <w:r w:rsidR="009E2067">
        <w:rPr>
          <w:rFonts w:ascii="Arial" w:hAnsi="Arial" w:cs="Arial"/>
          <w:szCs w:val="22"/>
        </w:rPr>
        <w:t>d</w:t>
      </w:r>
      <w:r w:rsidR="008F2374" w:rsidRPr="008562C8">
        <w:rPr>
          <w:rFonts w:ascii="Arial" w:hAnsi="Arial" w:cs="Arial"/>
          <w:szCs w:val="22"/>
        </w:rPr>
        <w:t>e suiveurs pour panneau</w:t>
      </w:r>
      <w:r w:rsidR="00CE194D">
        <w:rPr>
          <w:rFonts w:ascii="Arial" w:hAnsi="Arial" w:cs="Arial"/>
          <w:szCs w:val="22"/>
        </w:rPr>
        <w:t>x</w:t>
      </w:r>
      <w:r w:rsidR="008F2374" w:rsidRPr="008562C8">
        <w:rPr>
          <w:rFonts w:ascii="Arial" w:hAnsi="Arial" w:cs="Arial"/>
          <w:szCs w:val="22"/>
        </w:rPr>
        <w:t xml:space="preserve"> photovoltaïque</w:t>
      </w:r>
      <w:r w:rsidR="00CE194D">
        <w:rPr>
          <w:rFonts w:ascii="Arial" w:hAnsi="Arial" w:cs="Arial"/>
          <w:szCs w:val="22"/>
        </w:rPr>
        <w:t>s</w:t>
      </w:r>
      <w:r w:rsidR="008F2374" w:rsidRPr="008562C8">
        <w:rPr>
          <w:rFonts w:ascii="Arial" w:hAnsi="Arial" w:cs="Arial"/>
          <w:szCs w:val="22"/>
        </w:rPr>
        <w:t xml:space="preserve"> </w:t>
      </w:r>
      <w:r w:rsidR="00F03BE6">
        <w:rPr>
          <w:rFonts w:ascii="Arial" w:hAnsi="Arial" w:cs="Arial"/>
          <w:szCs w:val="22"/>
        </w:rPr>
        <w:t xml:space="preserve">conçus par </w:t>
      </w:r>
      <w:r w:rsidR="00F03BE6" w:rsidRPr="008562C8">
        <w:rPr>
          <w:rFonts w:ascii="Arial" w:hAnsi="Arial" w:cs="Arial"/>
          <w:szCs w:val="22"/>
        </w:rPr>
        <w:t xml:space="preserve">la société allemande DegerEnergie </w:t>
      </w:r>
      <w:r w:rsidR="00F03BE6">
        <w:rPr>
          <w:rFonts w:ascii="Arial" w:hAnsi="Arial" w:cs="Arial"/>
          <w:szCs w:val="22"/>
        </w:rPr>
        <w:t xml:space="preserve">et </w:t>
      </w:r>
      <w:r w:rsidR="008F2374" w:rsidRPr="008562C8">
        <w:rPr>
          <w:rFonts w:ascii="Arial" w:hAnsi="Arial" w:cs="Arial"/>
          <w:szCs w:val="22"/>
        </w:rPr>
        <w:t>destinés à être installés sans aucune modification dans une large zone géographique</w:t>
      </w:r>
      <w:r w:rsidR="007A1A50">
        <w:rPr>
          <w:rFonts w:ascii="Arial" w:hAnsi="Arial" w:cs="Arial"/>
          <w:szCs w:val="22"/>
        </w:rPr>
        <w:t>.</w:t>
      </w:r>
    </w:p>
    <w:p w:rsidR="009A1C50" w:rsidRPr="009A1C50" w:rsidRDefault="009A1C50" w:rsidP="009A1C50">
      <w:pPr>
        <w:ind w:left="0"/>
        <w:rPr>
          <w:rFonts w:ascii="Arial" w:hAnsi="Arial" w:cs="Arial"/>
          <w:sz w:val="16"/>
          <w:szCs w:val="16"/>
        </w:rPr>
      </w:pPr>
    </w:p>
    <w:p w:rsidR="008F2374" w:rsidRPr="008562C8" w:rsidRDefault="008F2374" w:rsidP="00E46005">
      <w:pPr>
        <w:ind w:left="0" w:firstLine="567"/>
        <w:rPr>
          <w:rFonts w:ascii="Arial" w:hAnsi="Arial" w:cs="Arial"/>
          <w:b/>
          <w:bCs/>
          <w:szCs w:val="22"/>
        </w:rPr>
      </w:pPr>
      <w:r w:rsidRPr="008562C8">
        <w:rPr>
          <w:rFonts w:ascii="Arial" w:hAnsi="Arial" w:cs="Arial"/>
          <w:b/>
          <w:bCs/>
          <w:szCs w:val="22"/>
        </w:rPr>
        <w:t>Le fonctionnement d</w:t>
      </w:r>
      <w:r w:rsidR="002C47E7" w:rsidRPr="008562C8">
        <w:rPr>
          <w:rFonts w:ascii="Arial" w:hAnsi="Arial" w:cs="Arial"/>
          <w:b/>
          <w:bCs/>
          <w:szCs w:val="22"/>
        </w:rPr>
        <w:t>e</w:t>
      </w:r>
      <w:r w:rsidR="00AC4921">
        <w:rPr>
          <w:rFonts w:ascii="Arial" w:hAnsi="Arial" w:cs="Arial"/>
          <w:b/>
          <w:bCs/>
          <w:szCs w:val="22"/>
        </w:rPr>
        <w:t xml:space="preserve"> cette famille de</w:t>
      </w:r>
      <w:r w:rsidRPr="008562C8">
        <w:rPr>
          <w:rFonts w:ascii="Arial" w:hAnsi="Arial" w:cs="Arial"/>
          <w:b/>
          <w:bCs/>
          <w:szCs w:val="22"/>
        </w:rPr>
        <w:t xml:space="preserve"> suiveur</w:t>
      </w:r>
      <w:r w:rsidR="002C47E7" w:rsidRPr="008562C8">
        <w:rPr>
          <w:rFonts w:ascii="Arial" w:hAnsi="Arial" w:cs="Arial"/>
          <w:b/>
          <w:bCs/>
          <w:szCs w:val="22"/>
        </w:rPr>
        <w:t>s</w:t>
      </w:r>
      <w:r w:rsidR="00E46005">
        <w:rPr>
          <w:rFonts w:ascii="Arial" w:hAnsi="Arial" w:cs="Arial"/>
          <w:b/>
          <w:bCs/>
          <w:szCs w:val="22"/>
        </w:rPr>
        <w:t xml:space="preserve"> ne requiert</w:t>
      </w:r>
      <w:r w:rsidRPr="008562C8">
        <w:rPr>
          <w:rFonts w:ascii="Arial" w:hAnsi="Arial" w:cs="Arial"/>
          <w:b/>
          <w:bCs/>
          <w:szCs w:val="22"/>
        </w:rPr>
        <w:t> :</w:t>
      </w:r>
    </w:p>
    <w:p w:rsidR="008F2374" w:rsidRPr="008562C8" w:rsidRDefault="008F2374" w:rsidP="00EB0E90">
      <w:pPr>
        <w:ind w:left="0" w:firstLine="1134"/>
        <w:rPr>
          <w:rFonts w:ascii="Arial" w:hAnsi="Arial" w:cs="Arial"/>
          <w:b/>
          <w:bCs/>
          <w:szCs w:val="22"/>
        </w:rPr>
      </w:pPr>
      <w:r w:rsidRPr="008562C8">
        <w:rPr>
          <w:rFonts w:ascii="Arial" w:hAnsi="Arial" w:cs="Arial"/>
          <w:b/>
          <w:bCs/>
          <w:szCs w:val="22"/>
        </w:rPr>
        <w:t>- aucun programme, aucun calcul de trajectoire,</w:t>
      </w:r>
      <w:r w:rsidR="008562C8">
        <w:rPr>
          <w:rFonts w:ascii="Arial" w:hAnsi="Arial" w:cs="Arial"/>
          <w:b/>
          <w:bCs/>
          <w:szCs w:val="22"/>
        </w:rPr>
        <w:t xml:space="preserve"> </w:t>
      </w:r>
      <w:r w:rsidR="0084492E">
        <w:rPr>
          <w:rFonts w:ascii="Arial" w:hAnsi="Arial" w:cs="Arial"/>
          <w:b/>
          <w:bCs/>
          <w:szCs w:val="22"/>
        </w:rPr>
        <w:t>aucune donnée informatique ;</w:t>
      </w:r>
    </w:p>
    <w:p w:rsidR="008F2374" w:rsidRPr="008562C8" w:rsidRDefault="008F2374" w:rsidP="00EB0E90">
      <w:pPr>
        <w:ind w:left="0" w:firstLine="1134"/>
        <w:rPr>
          <w:rFonts w:ascii="Arial" w:hAnsi="Arial" w:cs="Arial"/>
          <w:b/>
          <w:bCs/>
          <w:szCs w:val="22"/>
        </w:rPr>
      </w:pPr>
      <w:r w:rsidRPr="008562C8">
        <w:rPr>
          <w:rFonts w:ascii="Arial" w:hAnsi="Arial" w:cs="Arial"/>
          <w:b/>
          <w:bCs/>
          <w:szCs w:val="22"/>
        </w:rPr>
        <w:t xml:space="preserve">- aucune liaison avec un ordinateur gourmand en énergie, </w:t>
      </w:r>
      <w:r w:rsidR="0084492E">
        <w:rPr>
          <w:rFonts w:ascii="Arial" w:hAnsi="Arial" w:cs="Arial"/>
          <w:b/>
          <w:bCs/>
          <w:szCs w:val="22"/>
        </w:rPr>
        <w:t>ni mise en réseau ;</w:t>
      </w:r>
    </w:p>
    <w:p w:rsidR="008F2374" w:rsidRPr="008562C8" w:rsidRDefault="008F2374" w:rsidP="00EB0E90">
      <w:pPr>
        <w:ind w:left="0" w:firstLine="1134"/>
        <w:rPr>
          <w:rFonts w:ascii="Arial" w:hAnsi="Arial" w:cs="Arial"/>
          <w:b/>
          <w:bCs/>
          <w:szCs w:val="22"/>
        </w:rPr>
      </w:pPr>
      <w:r w:rsidRPr="008562C8">
        <w:rPr>
          <w:rFonts w:ascii="Arial" w:hAnsi="Arial" w:cs="Arial"/>
          <w:b/>
          <w:bCs/>
          <w:szCs w:val="22"/>
        </w:rPr>
        <w:t xml:space="preserve">- aucun potentiomètre de mesure d’angle du </w:t>
      </w:r>
      <w:r w:rsidR="0084492E">
        <w:rPr>
          <w:rFonts w:ascii="Arial" w:hAnsi="Arial" w:cs="Arial"/>
          <w:b/>
          <w:bCs/>
          <w:szCs w:val="22"/>
        </w:rPr>
        <w:t>panneau, aucun moteur pas à pas ;</w:t>
      </w:r>
    </w:p>
    <w:p w:rsidR="00CD04CC" w:rsidRPr="008562C8" w:rsidRDefault="002C47E7" w:rsidP="00BF7080">
      <w:pPr>
        <w:ind w:left="0" w:firstLine="567"/>
        <w:rPr>
          <w:rFonts w:ascii="Arial" w:hAnsi="Arial" w:cs="Arial"/>
          <w:b/>
          <w:bCs/>
          <w:szCs w:val="22"/>
        </w:rPr>
      </w:pPr>
      <w:r w:rsidRPr="008562C8">
        <w:rPr>
          <w:rFonts w:ascii="Arial" w:hAnsi="Arial" w:cs="Arial"/>
          <w:b/>
          <w:bCs/>
          <w:szCs w:val="22"/>
        </w:rPr>
        <w:t>… c</w:t>
      </w:r>
      <w:r w:rsidR="00CD04CC" w:rsidRPr="008562C8">
        <w:rPr>
          <w:rFonts w:ascii="Arial" w:hAnsi="Arial" w:cs="Arial"/>
          <w:b/>
          <w:bCs/>
          <w:szCs w:val="22"/>
        </w:rPr>
        <w:t xml:space="preserve">e qui </w:t>
      </w:r>
      <w:r w:rsidRPr="008562C8">
        <w:rPr>
          <w:rFonts w:ascii="Arial" w:hAnsi="Arial" w:cs="Arial"/>
          <w:b/>
          <w:bCs/>
          <w:szCs w:val="22"/>
        </w:rPr>
        <w:t>simplifie leur</w:t>
      </w:r>
      <w:r w:rsidR="00CD04CC" w:rsidRPr="008562C8">
        <w:rPr>
          <w:rFonts w:ascii="Arial" w:hAnsi="Arial" w:cs="Arial"/>
          <w:b/>
          <w:bCs/>
          <w:szCs w:val="22"/>
        </w:rPr>
        <w:t xml:space="preserve"> conception et rédu</w:t>
      </w:r>
      <w:r w:rsidR="008562C8">
        <w:rPr>
          <w:rFonts w:ascii="Arial" w:hAnsi="Arial" w:cs="Arial"/>
          <w:b/>
          <w:bCs/>
          <w:szCs w:val="22"/>
        </w:rPr>
        <w:t>it</w:t>
      </w:r>
      <w:r w:rsidR="00CD04CC" w:rsidRPr="008562C8">
        <w:rPr>
          <w:rFonts w:ascii="Arial" w:hAnsi="Arial" w:cs="Arial"/>
          <w:b/>
          <w:bCs/>
          <w:szCs w:val="22"/>
        </w:rPr>
        <w:t xml:space="preserve"> </w:t>
      </w:r>
      <w:r w:rsidR="008562C8">
        <w:rPr>
          <w:rFonts w:ascii="Arial" w:hAnsi="Arial" w:cs="Arial"/>
          <w:b/>
          <w:bCs/>
          <w:szCs w:val="22"/>
        </w:rPr>
        <w:t>l</w:t>
      </w:r>
      <w:r w:rsidR="00CD04CC" w:rsidRPr="008562C8">
        <w:rPr>
          <w:rFonts w:ascii="Arial" w:hAnsi="Arial" w:cs="Arial"/>
          <w:b/>
          <w:bCs/>
          <w:szCs w:val="22"/>
        </w:rPr>
        <w:t>e</w:t>
      </w:r>
      <w:r w:rsidR="00BF7080">
        <w:rPr>
          <w:rFonts w:ascii="Arial" w:hAnsi="Arial" w:cs="Arial"/>
          <w:b/>
          <w:bCs/>
          <w:szCs w:val="22"/>
        </w:rPr>
        <w:t>ur consommation énergétique</w:t>
      </w:r>
      <w:r w:rsidR="00CD04CC" w:rsidRPr="008562C8">
        <w:rPr>
          <w:rFonts w:ascii="Arial" w:hAnsi="Arial" w:cs="Arial"/>
          <w:b/>
          <w:bCs/>
          <w:szCs w:val="22"/>
        </w:rPr>
        <w:t>.</w:t>
      </w:r>
    </w:p>
    <w:p w:rsidR="00E46005" w:rsidRPr="00E46005" w:rsidRDefault="00E46005" w:rsidP="00E46005">
      <w:pPr>
        <w:ind w:left="0"/>
        <w:rPr>
          <w:rFonts w:ascii="Arial" w:hAnsi="Arial" w:cs="Arial"/>
          <w:sz w:val="16"/>
          <w:szCs w:val="16"/>
        </w:rPr>
      </w:pPr>
    </w:p>
    <w:p w:rsidR="008F2374" w:rsidRPr="008562C8" w:rsidRDefault="008F2374" w:rsidP="009E2067">
      <w:pPr>
        <w:ind w:left="0" w:firstLine="567"/>
        <w:rPr>
          <w:rFonts w:ascii="Arial" w:hAnsi="Arial" w:cs="Arial"/>
          <w:szCs w:val="22"/>
        </w:rPr>
      </w:pPr>
      <w:r w:rsidRPr="008562C8">
        <w:rPr>
          <w:rFonts w:ascii="Arial" w:hAnsi="Arial" w:cs="Arial"/>
          <w:szCs w:val="22"/>
        </w:rPr>
        <w:t>Le fonctionnement est supervisé uniquement par les 2 capteurs solaires</w:t>
      </w:r>
      <w:r w:rsidR="00AC4921">
        <w:rPr>
          <w:rFonts w:ascii="Arial" w:hAnsi="Arial" w:cs="Arial"/>
          <w:szCs w:val="22"/>
        </w:rPr>
        <w:t xml:space="preserve"> « DegerCon</w:t>
      </w:r>
      <w:r w:rsidRPr="008562C8">
        <w:rPr>
          <w:rFonts w:ascii="Arial" w:hAnsi="Arial" w:cs="Arial"/>
          <w:szCs w:val="22"/>
        </w:rPr>
        <w:t>ecter</w:t>
      </w:r>
      <w:r w:rsidR="00EB0E90">
        <w:rPr>
          <w:rFonts w:ascii="Arial" w:hAnsi="Arial" w:cs="Arial"/>
          <w:szCs w:val="22"/>
        </w:rPr>
        <w:t> »</w:t>
      </w:r>
      <w:r w:rsidRPr="008562C8">
        <w:rPr>
          <w:rFonts w:ascii="Arial" w:hAnsi="Arial" w:cs="Arial"/>
          <w:szCs w:val="22"/>
        </w:rPr>
        <w:t xml:space="preserve"> (fig.</w:t>
      </w:r>
      <w:r w:rsidR="002408BC" w:rsidRPr="008562C8">
        <w:rPr>
          <w:rFonts w:ascii="Arial" w:hAnsi="Arial" w:cs="Arial"/>
          <w:szCs w:val="22"/>
        </w:rPr>
        <w:t xml:space="preserve"> </w:t>
      </w:r>
      <w:r w:rsidR="009E2067">
        <w:rPr>
          <w:rFonts w:ascii="Arial" w:hAnsi="Arial" w:cs="Arial"/>
          <w:szCs w:val="22"/>
        </w:rPr>
        <w:t>4</w:t>
      </w:r>
      <w:r w:rsidRPr="008562C8">
        <w:rPr>
          <w:rFonts w:ascii="Arial" w:hAnsi="Arial" w:cs="Arial"/>
          <w:szCs w:val="22"/>
        </w:rPr>
        <w:t xml:space="preserve">) qui commandent le suiveur de façon à placer en permanence le </w:t>
      </w:r>
      <w:r w:rsidR="000A1905" w:rsidRPr="008562C8">
        <w:rPr>
          <w:rFonts w:ascii="Arial" w:hAnsi="Arial" w:cs="Arial"/>
          <w:szCs w:val="22"/>
        </w:rPr>
        <w:t>panneau</w:t>
      </w:r>
      <w:r w:rsidRPr="008562C8">
        <w:rPr>
          <w:rFonts w:ascii="Arial" w:hAnsi="Arial" w:cs="Arial"/>
          <w:szCs w:val="22"/>
        </w:rPr>
        <w:t xml:space="preserve"> solaire face au soleil</w:t>
      </w:r>
      <w:r w:rsidR="000A1905" w:rsidRPr="008562C8">
        <w:rPr>
          <w:rFonts w:ascii="Arial" w:hAnsi="Arial" w:cs="Arial"/>
          <w:szCs w:val="22"/>
        </w:rPr>
        <w:t>,</w:t>
      </w:r>
      <w:r w:rsidR="002408BC" w:rsidRPr="008562C8">
        <w:rPr>
          <w:rFonts w:ascii="Arial" w:hAnsi="Arial" w:cs="Arial"/>
          <w:szCs w:val="22"/>
        </w:rPr>
        <w:t xml:space="preserve"> de façon à capter le maximum de rayonnement solaire direct</w:t>
      </w:r>
      <w:r w:rsidRPr="008562C8">
        <w:rPr>
          <w:rFonts w:ascii="Arial" w:hAnsi="Arial" w:cs="Arial"/>
          <w:szCs w:val="22"/>
        </w:rPr>
        <w:t>.</w:t>
      </w:r>
    </w:p>
    <w:p w:rsidR="008F2374" w:rsidRDefault="00211892">
      <w:pPr>
        <w:tabs>
          <w:tab w:val="left" w:pos="0"/>
        </w:tabs>
        <w:ind w:left="0" w:right="5102"/>
        <w:rPr>
          <w:rFonts w:ascii="Arial" w:hAnsi="Arial" w:cs="Arial"/>
          <w:sz w:val="20"/>
        </w:rPr>
      </w:pPr>
      <w:r>
        <w:rPr>
          <w:rFonts w:ascii="Arial" w:hAnsi="Arial" w:cs="Arial"/>
          <w:noProof/>
          <w:sz w:val="20"/>
        </w:rPr>
        <w:pict>
          <v:shape id="_x0000_s1059" type="#_x0000_t202" style="position:absolute;left:0;text-align:left;margin-left:-9.55pt;margin-top:5.1pt;width:481.9pt;height:250.8pt;z-index:-251721216;mso-wrap-style:none" stroked="f">
            <v:textbox style="mso-next-textbox:#_x0000_s1059;mso-fit-shape-to-text:t">
              <w:txbxContent>
                <w:p w:rsidR="00A553C9" w:rsidRDefault="00A553C9" w:rsidP="00531035">
                  <w:pPr>
                    <w:ind w:left="0"/>
                    <w:jc w:val="center"/>
                    <w:rPr>
                      <w:rFonts w:ascii="Arial" w:hAnsi="Arial" w:cs="Arial"/>
                      <w:sz w:val="20"/>
                    </w:rPr>
                  </w:pPr>
                  <w:r w:rsidRPr="00531035">
                    <w:rPr>
                      <w:rFonts w:ascii="Arial" w:hAnsi="Arial" w:cs="Arial"/>
                      <w:sz w:val="20"/>
                    </w:rPr>
                    <w:object w:dxaOrig="9716" w:dyaOrig="4647">
                      <v:shape id="_x0000_i1039" type="#_x0000_t75" style="width:486pt;height:232.2pt" o:ole="">
                        <v:imagedata r:id="rId15" o:title=""/>
                      </v:shape>
                      <o:OLEObject Type="Embed" ProgID="Designer.Drawing.8" ShapeID="_x0000_i1039" DrawAspect="Content" ObjectID="_1275576280" r:id="rId16"/>
                    </w:object>
                  </w:r>
                </w:p>
              </w:txbxContent>
            </v:textbox>
          </v:shape>
        </w:pict>
      </w: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5102"/>
        <w:rPr>
          <w:rFonts w:ascii="Arial" w:hAnsi="Arial" w:cs="Arial"/>
          <w:sz w:val="20"/>
        </w:rPr>
      </w:pPr>
    </w:p>
    <w:p w:rsidR="008F2374" w:rsidRDefault="008F2374">
      <w:pPr>
        <w:tabs>
          <w:tab w:val="left" w:pos="0"/>
        </w:tabs>
        <w:ind w:left="0" w:right="-1"/>
        <w:rPr>
          <w:rFonts w:ascii="Arial" w:hAnsi="Arial" w:cs="Arial"/>
          <w:b/>
          <w:bCs/>
          <w:sz w:val="20"/>
        </w:rPr>
      </w:pPr>
    </w:p>
    <w:p w:rsidR="009E2067" w:rsidRPr="009E2067" w:rsidRDefault="009E2067" w:rsidP="00CB073E">
      <w:pPr>
        <w:tabs>
          <w:tab w:val="left" w:pos="0"/>
        </w:tabs>
        <w:ind w:left="0" w:right="-1" w:firstLine="567"/>
        <w:rPr>
          <w:rFonts w:ascii="Arial" w:hAnsi="Arial" w:cs="Arial"/>
          <w:sz w:val="16"/>
          <w:szCs w:val="16"/>
        </w:rPr>
      </w:pPr>
    </w:p>
    <w:p w:rsidR="00051434" w:rsidRDefault="00051434" w:rsidP="00051434">
      <w:pPr>
        <w:tabs>
          <w:tab w:val="left" w:pos="0"/>
        </w:tabs>
        <w:ind w:left="0" w:right="-1" w:firstLine="567"/>
        <w:rPr>
          <w:rFonts w:ascii="Arial" w:hAnsi="Arial" w:cs="Arial"/>
          <w:b/>
          <w:bCs/>
          <w:szCs w:val="22"/>
        </w:rPr>
      </w:pPr>
      <w:r>
        <w:rPr>
          <w:rFonts w:ascii="Arial" w:hAnsi="Arial" w:cs="Arial"/>
          <w:b/>
          <w:bCs/>
          <w:szCs w:val="22"/>
        </w:rPr>
        <w:t>L’</w:t>
      </w:r>
      <w:r w:rsidRPr="00CB073E">
        <w:rPr>
          <w:rFonts w:ascii="Arial" w:hAnsi="Arial" w:cs="Arial"/>
          <w:b/>
          <w:bCs/>
          <w:szCs w:val="22"/>
        </w:rPr>
        <w:t xml:space="preserve">étude se propose d’analyser </w:t>
      </w:r>
      <w:r>
        <w:rPr>
          <w:rFonts w:ascii="Arial" w:hAnsi="Arial" w:cs="Arial"/>
          <w:b/>
          <w:bCs/>
          <w:szCs w:val="22"/>
        </w:rPr>
        <w:t>l</w:t>
      </w:r>
      <w:r w:rsidRPr="00CB073E">
        <w:rPr>
          <w:rFonts w:ascii="Arial" w:hAnsi="Arial" w:cs="Arial"/>
          <w:b/>
          <w:bCs/>
          <w:szCs w:val="22"/>
        </w:rPr>
        <w:t>e</w:t>
      </w:r>
      <w:r>
        <w:rPr>
          <w:rFonts w:ascii="Arial" w:hAnsi="Arial" w:cs="Arial"/>
          <w:b/>
          <w:bCs/>
          <w:szCs w:val="22"/>
        </w:rPr>
        <w:t xml:space="preserve"> principe de</w:t>
      </w:r>
      <w:r w:rsidRPr="00CB073E">
        <w:rPr>
          <w:rFonts w:ascii="Arial" w:hAnsi="Arial" w:cs="Arial"/>
          <w:b/>
          <w:bCs/>
          <w:szCs w:val="22"/>
        </w:rPr>
        <w:t xml:space="preserve">s solutions </w:t>
      </w:r>
      <w:r>
        <w:rPr>
          <w:rFonts w:ascii="Arial" w:hAnsi="Arial" w:cs="Arial"/>
          <w:b/>
          <w:bCs/>
          <w:szCs w:val="22"/>
        </w:rPr>
        <w:t xml:space="preserve">techniques qui assurent certaines des </w:t>
      </w:r>
      <w:r w:rsidRPr="00CB073E">
        <w:rPr>
          <w:rFonts w:ascii="Arial" w:hAnsi="Arial" w:cs="Arial"/>
          <w:b/>
          <w:bCs/>
          <w:szCs w:val="22"/>
        </w:rPr>
        <w:t>fonctions</w:t>
      </w:r>
      <w:r>
        <w:rPr>
          <w:rFonts w:ascii="Arial" w:hAnsi="Arial" w:cs="Arial"/>
          <w:b/>
          <w:bCs/>
          <w:szCs w:val="22"/>
        </w:rPr>
        <w:t xml:space="preserve"> </w:t>
      </w:r>
      <w:r w:rsidR="0084492E">
        <w:rPr>
          <w:rFonts w:ascii="Arial" w:hAnsi="Arial" w:cs="Arial"/>
          <w:b/>
          <w:bCs/>
          <w:szCs w:val="22"/>
        </w:rPr>
        <w:t xml:space="preserve">et des contraintes </w:t>
      </w:r>
      <w:r w:rsidR="00426757">
        <w:rPr>
          <w:rFonts w:ascii="Arial" w:hAnsi="Arial" w:cs="Arial"/>
          <w:b/>
          <w:bCs/>
          <w:szCs w:val="22"/>
        </w:rPr>
        <w:t>imposée</w:t>
      </w:r>
      <w:r>
        <w:rPr>
          <w:rFonts w:ascii="Arial" w:hAnsi="Arial" w:cs="Arial"/>
          <w:b/>
          <w:bCs/>
          <w:szCs w:val="22"/>
        </w:rPr>
        <w:t xml:space="preserve">s </w:t>
      </w:r>
      <w:r w:rsidR="00426757">
        <w:rPr>
          <w:rFonts w:ascii="Arial" w:hAnsi="Arial" w:cs="Arial"/>
          <w:b/>
          <w:bCs/>
          <w:szCs w:val="22"/>
        </w:rPr>
        <w:t>a</w:t>
      </w:r>
      <w:r>
        <w:rPr>
          <w:rFonts w:ascii="Arial" w:hAnsi="Arial" w:cs="Arial"/>
          <w:b/>
          <w:bCs/>
          <w:szCs w:val="22"/>
        </w:rPr>
        <w:t>u suiveur de trajectoire solaire :</w:t>
      </w:r>
      <w:r w:rsidRPr="00CB073E">
        <w:rPr>
          <w:rFonts w:ascii="Arial" w:hAnsi="Arial" w:cs="Arial"/>
          <w:b/>
          <w:bCs/>
          <w:szCs w:val="22"/>
        </w:rPr>
        <w:t xml:space="preserve"> </w:t>
      </w:r>
    </w:p>
    <w:p w:rsidR="00E46005" w:rsidRDefault="00FA0C74" w:rsidP="00253E40">
      <w:pPr>
        <w:tabs>
          <w:tab w:val="left" w:pos="0"/>
        </w:tabs>
        <w:ind w:left="0" w:right="-1" w:firstLine="567"/>
        <w:rPr>
          <w:rFonts w:ascii="Arial" w:hAnsi="Arial" w:cs="Arial"/>
          <w:b/>
          <w:bCs/>
          <w:szCs w:val="22"/>
        </w:rPr>
      </w:pPr>
      <w:r>
        <w:rPr>
          <w:rFonts w:ascii="Arial" w:hAnsi="Arial" w:cs="Arial"/>
          <w:b/>
          <w:bCs/>
          <w:szCs w:val="22"/>
        </w:rPr>
        <w:t xml:space="preserve">Fonction n°1 : </w:t>
      </w:r>
    </w:p>
    <w:p w:rsidR="00FA0C74" w:rsidRPr="00AE41D0" w:rsidRDefault="00FA0C74" w:rsidP="00E46005">
      <w:pPr>
        <w:tabs>
          <w:tab w:val="left" w:pos="0"/>
        </w:tabs>
        <w:ind w:left="0" w:right="-1" w:firstLine="851"/>
        <w:rPr>
          <w:rFonts w:ascii="Arial" w:hAnsi="Arial" w:cs="Arial"/>
          <w:szCs w:val="22"/>
        </w:rPr>
      </w:pPr>
      <w:r w:rsidRPr="00AE41D0">
        <w:rPr>
          <w:rFonts w:ascii="Arial" w:hAnsi="Arial" w:cs="Arial"/>
          <w:szCs w:val="22"/>
        </w:rPr>
        <w:t>Pointer le panneau solaire en direction du soleil.</w:t>
      </w:r>
    </w:p>
    <w:p w:rsidR="00E46005" w:rsidRDefault="00C45247" w:rsidP="00253E40">
      <w:pPr>
        <w:tabs>
          <w:tab w:val="left" w:pos="284"/>
        </w:tabs>
        <w:ind w:left="1134" w:right="-1" w:hanging="567"/>
        <w:rPr>
          <w:rFonts w:ascii="Arial" w:hAnsi="Arial" w:cs="Arial"/>
          <w:b/>
          <w:bCs/>
          <w:szCs w:val="22"/>
        </w:rPr>
      </w:pPr>
      <w:r>
        <w:rPr>
          <w:rFonts w:ascii="Arial" w:hAnsi="Arial" w:cs="Arial"/>
          <w:b/>
          <w:bCs/>
          <w:szCs w:val="22"/>
        </w:rPr>
        <w:t xml:space="preserve">Contrainte </w:t>
      </w:r>
      <w:r w:rsidR="00253E40">
        <w:rPr>
          <w:rFonts w:ascii="Arial" w:hAnsi="Arial" w:cs="Arial"/>
          <w:b/>
          <w:bCs/>
          <w:szCs w:val="22"/>
        </w:rPr>
        <w:t>n</w:t>
      </w:r>
      <w:r w:rsidR="00FA0C74">
        <w:rPr>
          <w:rFonts w:ascii="Arial" w:hAnsi="Arial" w:cs="Arial"/>
          <w:b/>
          <w:bCs/>
          <w:szCs w:val="22"/>
        </w:rPr>
        <w:t>°</w:t>
      </w:r>
      <w:r>
        <w:rPr>
          <w:rFonts w:ascii="Arial" w:hAnsi="Arial" w:cs="Arial"/>
          <w:b/>
          <w:bCs/>
          <w:szCs w:val="22"/>
        </w:rPr>
        <w:t>1</w:t>
      </w:r>
      <w:r w:rsidR="00FA0C74">
        <w:rPr>
          <w:rFonts w:ascii="Arial" w:hAnsi="Arial" w:cs="Arial"/>
          <w:b/>
          <w:bCs/>
          <w:szCs w:val="22"/>
        </w:rPr>
        <w:t xml:space="preserve"> : </w:t>
      </w:r>
    </w:p>
    <w:p w:rsidR="00FA0C74" w:rsidRPr="00AE41D0" w:rsidRDefault="00E46005" w:rsidP="00E46005">
      <w:pPr>
        <w:tabs>
          <w:tab w:val="left" w:pos="284"/>
        </w:tabs>
        <w:ind w:left="1134" w:right="-1" w:hanging="283"/>
        <w:rPr>
          <w:rFonts w:ascii="Arial" w:hAnsi="Arial" w:cs="Arial"/>
          <w:szCs w:val="22"/>
        </w:rPr>
      </w:pPr>
      <w:r>
        <w:rPr>
          <w:rFonts w:ascii="Arial" w:hAnsi="Arial" w:cs="Arial"/>
          <w:szCs w:val="22"/>
        </w:rPr>
        <w:t>Placer</w:t>
      </w:r>
      <w:r w:rsidR="00FA0C74" w:rsidRPr="00AE41D0">
        <w:rPr>
          <w:rFonts w:ascii="Arial" w:hAnsi="Arial" w:cs="Arial"/>
          <w:szCs w:val="22"/>
        </w:rPr>
        <w:t xml:space="preserve"> l</w:t>
      </w:r>
      <w:r>
        <w:rPr>
          <w:rFonts w:ascii="Arial" w:hAnsi="Arial" w:cs="Arial"/>
          <w:szCs w:val="22"/>
        </w:rPr>
        <w:t xml:space="preserve">e panneau solaire en position de sécurité </w:t>
      </w:r>
      <w:r w:rsidR="00FA0C74" w:rsidRPr="00AE41D0">
        <w:rPr>
          <w:rFonts w:ascii="Arial" w:hAnsi="Arial" w:cs="Arial"/>
          <w:szCs w:val="22"/>
        </w:rPr>
        <w:t xml:space="preserve">pendant la nuit ou </w:t>
      </w:r>
      <w:r>
        <w:rPr>
          <w:rFonts w:ascii="Arial" w:hAnsi="Arial" w:cs="Arial"/>
          <w:szCs w:val="22"/>
        </w:rPr>
        <w:t>par</w:t>
      </w:r>
      <w:r w:rsidR="00FA0C74" w:rsidRPr="00AE41D0">
        <w:rPr>
          <w:rFonts w:ascii="Arial" w:hAnsi="Arial" w:cs="Arial"/>
          <w:szCs w:val="22"/>
        </w:rPr>
        <w:t xml:space="preserve"> vent violent.</w:t>
      </w:r>
    </w:p>
    <w:p w:rsidR="00E46005" w:rsidRDefault="00FA0C74" w:rsidP="00FA0C74">
      <w:pPr>
        <w:tabs>
          <w:tab w:val="left" w:pos="0"/>
        </w:tabs>
        <w:ind w:left="0" w:right="-1" w:firstLine="567"/>
        <w:rPr>
          <w:rFonts w:ascii="Arial" w:hAnsi="Arial" w:cs="Arial"/>
          <w:b/>
          <w:bCs/>
          <w:szCs w:val="22"/>
        </w:rPr>
      </w:pPr>
      <w:r>
        <w:rPr>
          <w:rFonts w:ascii="Arial" w:hAnsi="Arial" w:cs="Arial"/>
          <w:b/>
          <w:bCs/>
          <w:szCs w:val="22"/>
        </w:rPr>
        <w:t>Contrainte n°</w:t>
      </w:r>
      <w:r w:rsidR="00C45247">
        <w:rPr>
          <w:rFonts w:ascii="Arial" w:hAnsi="Arial" w:cs="Arial"/>
          <w:b/>
          <w:bCs/>
          <w:szCs w:val="22"/>
        </w:rPr>
        <w:t>2</w:t>
      </w:r>
      <w:r>
        <w:rPr>
          <w:rFonts w:ascii="Arial" w:hAnsi="Arial" w:cs="Arial"/>
          <w:b/>
          <w:bCs/>
          <w:szCs w:val="22"/>
        </w:rPr>
        <w:t xml:space="preserve"> : </w:t>
      </w:r>
    </w:p>
    <w:p w:rsidR="00FA0C74" w:rsidRDefault="00FA0C74" w:rsidP="00E46005">
      <w:pPr>
        <w:tabs>
          <w:tab w:val="left" w:pos="0"/>
        </w:tabs>
        <w:ind w:left="0" w:right="-1" w:firstLine="851"/>
        <w:rPr>
          <w:rFonts w:ascii="Arial" w:hAnsi="Arial" w:cs="Arial"/>
          <w:b/>
          <w:bCs/>
          <w:szCs w:val="22"/>
        </w:rPr>
      </w:pPr>
      <w:r w:rsidRPr="00AE41D0">
        <w:rPr>
          <w:rFonts w:ascii="Arial" w:hAnsi="Arial" w:cs="Arial"/>
          <w:szCs w:val="22"/>
        </w:rPr>
        <w:t>Détecter la position du soleil.</w:t>
      </w:r>
    </w:p>
    <w:p w:rsidR="00E46005" w:rsidRDefault="00FA0C74" w:rsidP="00FA0C74">
      <w:pPr>
        <w:tabs>
          <w:tab w:val="left" w:pos="0"/>
        </w:tabs>
        <w:ind w:left="0" w:right="-1" w:firstLine="567"/>
        <w:rPr>
          <w:rFonts w:ascii="Arial" w:hAnsi="Arial" w:cs="Arial"/>
          <w:b/>
          <w:bCs/>
          <w:szCs w:val="22"/>
        </w:rPr>
      </w:pPr>
      <w:r>
        <w:rPr>
          <w:rFonts w:ascii="Arial" w:hAnsi="Arial" w:cs="Arial"/>
          <w:b/>
          <w:bCs/>
          <w:szCs w:val="22"/>
        </w:rPr>
        <w:t>Contrainte n°</w:t>
      </w:r>
      <w:r w:rsidR="00C45247">
        <w:rPr>
          <w:rFonts w:ascii="Arial" w:hAnsi="Arial" w:cs="Arial"/>
          <w:b/>
          <w:bCs/>
          <w:szCs w:val="22"/>
        </w:rPr>
        <w:t>3</w:t>
      </w:r>
      <w:r>
        <w:rPr>
          <w:rFonts w:ascii="Arial" w:hAnsi="Arial" w:cs="Arial"/>
          <w:b/>
          <w:bCs/>
          <w:szCs w:val="22"/>
        </w:rPr>
        <w:t xml:space="preserve"> : </w:t>
      </w:r>
    </w:p>
    <w:p w:rsidR="00FA0C74" w:rsidRPr="00AE41D0" w:rsidRDefault="00FA0C74" w:rsidP="00E46005">
      <w:pPr>
        <w:tabs>
          <w:tab w:val="left" w:pos="0"/>
        </w:tabs>
        <w:ind w:left="0" w:right="-1" w:firstLine="851"/>
        <w:rPr>
          <w:rFonts w:ascii="Arial" w:hAnsi="Arial" w:cs="Arial"/>
          <w:szCs w:val="22"/>
        </w:rPr>
      </w:pPr>
      <w:r w:rsidRPr="00AE41D0">
        <w:rPr>
          <w:rFonts w:ascii="Arial" w:hAnsi="Arial" w:cs="Arial"/>
          <w:szCs w:val="22"/>
        </w:rPr>
        <w:t>Etre alimenté en énergie par le panneau photovoltaïque.</w:t>
      </w:r>
    </w:p>
    <w:p w:rsidR="00253E40" w:rsidRDefault="00253E40" w:rsidP="00253E40">
      <w:pPr>
        <w:ind w:left="0"/>
        <w:jc w:val="left"/>
        <w:rPr>
          <w:rFonts w:ascii="Arial" w:hAnsi="Arial" w:cs="Arial"/>
          <w:b/>
          <w:bCs/>
          <w:sz w:val="16"/>
          <w:szCs w:val="16"/>
        </w:rPr>
      </w:pPr>
    </w:p>
    <w:p w:rsidR="00680358" w:rsidRPr="00680358" w:rsidRDefault="00E46005" w:rsidP="00E46005">
      <w:pPr>
        <w:ind w:left="0" w:firstLine="567"/>
        <w:rPr>
          <w:rFonts w:ascii="Arial" w:hAnsi="Arial" w:cs="Arial"/>
          <w:szCs w:val="22"/>
        </w:rPr>
      </w:pPr>
      <w:r w:rsidRPr="00680358">
        <w:rPr>
          <w:rFonts w:ascii="Arial" w:hAnsi="Arial" w:cs="Arial"/>
          <w:szCs w:val="22"/>
        </w:rPr>
        <w:t xml:space="preserve">Les caractéristiques générales du suiveur étudié sont fournies dans les documents techniques </w:t>
      </w:r>
      <w:r w:rsidR="004414DC">
        <w:rPr>
          <w:rFonts w:ascii="Arial" w:hAnsi="Arial" w:cs="Arial"/>
          <w:szCs w:val="22"/>
        </w:rPr>
        <w:t>DT</w:t>
      </w:r>
      <w:r w:rsidRPr="00680358">
        <w:rPr>
          <w:rFonts w:ascii="Arial" w:hAnsi="Arial" w:cs="Arial"/>
          <w:szCs w:val="22"/>
        </w:rPr>
        <w:t>1</w:t>
      </w:r>
      <w:r w:rsidR="00680358">
        <w:rPr>
          <w:rFonts w:ascii="Arial" w:hAnsi="Arial" w:cs="Arial"/>
          <w:szCs w:val="22"/>
        </w:rPr>
        <w:t xml:space="preserve"> </w:t>
      </w:r>
      <w:r w:rsidRPr="00680358">
        <w:rPr>
          <w:rFonts w:ascii="Arial" w:hAnsi="Arial" w:cs="Arial"/>
          <w:szCs w:val="22"/>
        </w:rPr>
        <w:t xml:space="preserve">à </w:t>
      </w:r>
      <w:r w:rsidR="004414DC">
        <w:rPr>
          <w:rFonts w:ascii="Arial" w:hAnsi="Arial" w:cs="Arial"/>
          <w:szCs w:val="22"/>
        </w:rPr>
        <w:t>DT</w:t>
      </w:r>
      <w:r w:rsidRPr="00680358">
        <w:rPr>
          <w:rFonts w:ascii="Arial" w:hAnsi="Arial" w:cs="Arial"/>
          <w:szCs w:val="22"/>
        </w:rPr>
        <w:t xml:space="preserve">4 et les situations d’étude traitent d’exemples concrets. </w:t>
      </w:r>
    </w:p>
    <w:p w:rsidR="00E46005" w:rsidRPr="00680358" w:rsidRDefault="00E46005" w:rsidP="00E46005">
      <w:pPr>
        <w:ind w:left="0" w:firstLine="567"/>
        <w:rPr>
          <w:rFonts w:ascii="Arial" w:hAnsi="Arial" w:cs="Arial"/>
          <w:i/>
          <w:iCs/>
          <w:szCs w:val="22"/>
        </w:rPr>
      </w:pPr>
      <w:r w:rsidRPr="00680358">
        <w:rPr>
          <w:rFonts w:ascii="Arial" w:hAnsi="Arial" w:cs="Arial"/>
          <w:i/>
          <w:iCs/>
          <w:szCs w:val="22"/>
        </w:rPr>
        <w:t xml:space="preserve">Par souci de simplification des études, les valeurs mobilisées dans ce sujet diffèrent de la réalité. </w:t>
      </w:r>
      <w:r w:rsidR="00680358">
        <w:rPr>
          <w:rFonts w:ascii="Arial" w:hAnsi="Arial" w:cs="Arial"/>
          <w:i/>
          <w:iCs/>
          <w:szCs w:val="22"/>
        </w:rPr>
        <w:t>Cependant, les ordres de grandeur retenus respectent l’authenticité des problèmes posés.</w:t>
      </w:r>
    </w:p>
    <w:p w:rsidR="00E44DC5" w:rsidRDefault="008F2374" w:rsidP="00950165">
      <w:pPr>
        <w:ind w:left="0"/>
        <w:rPr>
          <w:rFonts w:ascii="Arial" w:hAnsi="Arial" w:cs="Arial"/>
          <w:b/>
          <w:bCs/>
          <w:sz w:val="24"/>
          <w:szCs w:val="24"/>
        </w:rPr>
      </w:pPr>
      <w:r w:rsidRPr="00253E40">
        <w:rPr>
          <w:rFonts w:ascii="Arial" w:hAnsi="Arial" w:cs="Arial"/>
          <w:b/>
          <w:bCs/>
          <w:sz w:val="24"/>
          <w:szCs w:val="24"/>
        </w:rPr>
        <w:lastRenderedPageBreak/>
        <w:t>PARTIE n°1</w:t>
      </w:r>
      <w:r w:rsidRPr="00950165">
        <w:rPr>
          <w:rFonts w:ascii="Arial" w:hAnsi="Arial" w:cs="Arial"/>
          <w:b/>
          <w:bCs/>
          <w:sz w:val="24"/>
          <w:szCs w:val="24"/>
        </w:rPr>
        <w:t> : A</w:t>
      </w:r>
      <w:r w:rsidR="00E44DC5">
        <w:rPr>
          <w:rFonts w:ascii="Arial" w:hAnsi="Arial" w:cs="Arial"/>
          <w:b/>
          <w:bCs/>
          <w:sz w:val="24"/>
          <w:szCs w:val="24"/>
        </w:rPr>
        <w:t xml:space="preserve">PPROPRIATION DE </w:t>
      </w:r>
      <w:smartTag w:uri="urn:schemas-microsoft-com:office:smarttags" w:element="PersonName">
        <w:smartTagPr>
          <w:attr w:name="ProductID" w:val="LA PROBLEMATIQUE DE"/>
        </w:smartTagPr>
        <w:smartTag w:uri="urn:schemas-microsoft-com:office:smarttags" w:element="PersonName">
          <w:smartTagPr>
            <w:attr w:name="ProductID" w:val="LA PROBLEMATIQUE"/>
          </w:smartTagPr>
          <w:r w:rsidR="00E44DC5">
            <w:rPr>
              <w:rFonts w:ascii="Arial" w:hAnsi="Arial" w:cs="Arial"/>
              <w:b/>
              <w:bCs/>
              <w:sz w:val="24"/>
              <w:szCs w:val="24"/>
            </w:rPr>
            <w:t>LA PROBLEMATIQUE</w:t>
          </w:r>
        </w:smartTag>
        <w:r w:rsidR="00E44DC5">
          <w:rPr>
            <w:rFonts w:ascii="Arial" w:hAnsi="Arial" w:cs="Arial"/>
            <w:b/>
            <w:bCs/>
            <w:sz w:val="24"/>
            <w:szCs w:val="24"/>
          </w:rPr>
          <w:t xml:space="preserve"> DE</w:t>
        </w:r>
      </w:smartTag>
      <w:r w:rsidR="00E44DC5">
        <w:rPr>
          <w:rFonts w:ascii="Arial" w:hAnsi="Arial" w:cs="Arial"/>
          <w:b/>
          <w:bCs/>
          <w:sz w:val="24"/>
          <w:szCs w:val="24"/>
        </w:rPr>
        <w:t xml:space="preserve"> SUIVI SOLAIRE</w:t>
      </w:r>
    </w:p>
    <w:p w:rsidR="008F2374" w:rsidRPr="00950165" w:rsidRDefault="00E44DC5" w:rsidP="00E44DC5">
      <w:pPr>
        <w:ind w:left="0"/>
        <w:jc w:val="center"/>
        <w:rPr>
          <w:rFonts w:ascii="Arial" w:hAnsi="Arial" w:cs="Arial"/>
          <w:b/>
          <w:bCs/>
          <w:sz w:val="24"/>
          <w:szCs w:val="24"/>
        </w:rPr>
      </w:pPr>
      <w:r>
        <w:rPr>
          <w:rFonts w:ascii="Arial" w:hAnsi="Arial" w:cs="Arial"/>
          <w:b/>
          <w:bCs/>
          <w:sz w:val="24"/>
          <w:szCs w:val="24"/>
        </w:rPr>
        <w:t>APPROPRIATION DU SYSTEME</w:t>
      </w:r>
    </w:p>
    <w:p w:rsidR="008F2374" w:rsidRPr="000106F4" w:rsidRDefault="008F2374" w:rsidP="00D360F4">
      <w:pPr>
        <w:ind w:left="0"/>
        <w:jc w:val="center"/>
        <w:rPr>
          <w:rFonts w:ascii="Arial" w:hAnsi="Arial" w:cs="Arial"/>
          <w:szCs w:val="22"/>
        </w:rPr>
      </w:pPr>
      <w:r w:rsidRPr="000106F4">
        <w:rPr>
          <w:rFonts w:ascii="Arial" w:hAnsi="Arial" w:cs="Arial"/>
          <w:szCs w:val="22"/>
        </w:rPr>
        <w:t>(Durée</w:t>
      </w:r>
      <w:r w:rsidR="00C57116" w:rsidRPr="000106F4">
        <w:rPr>
          <w:rFonts w:ascii="Arial" w:hAnsi="Arial" w:cs="Arial"/>
          <w:szCs w:val="22"/>
        </w:rPr>
        <w:t xml:space="preserve"> conseillée</w:t>
      </w:r>
      <w:r w:rsidRPr="000106F4">
        <w:rPr>
          <w:rFonts w:ascii="Arial" w:hAnsi="Arial" w:cs="Arial"/>
          <w:szCs w:val="22"/>
        </w:rPr>
        <w:t xml:space="preserve"> : </w:t>
      </w:r>
      <w:r w:rsidR="00D360F4" w:rsidRPr="000106F4">
        <w:rPr>
          <w:rFonts w:ascii="Arial" w:hAnsi="Arial" w:cs="Arial"/>
          <w:szCs w:val="22"/>
        </w:rPr>
        <w:t>30</w:t>
      </w:r>
      <w:r w:rsidRPr="000106F4">
        <w:rPr>
          <w:rFonts w:ascii="Arial" w:hAnsi="Arial" w:cs="Arial"/>
          <w:szCs w:val="22"/>
        </w:rPr>
        <w:t xml:space="preserve"> min.)</w:t>
      </w:r>
    </w:p>
    <w:p w:rsidR="00253E40" w:rsidRPr="00253E40" w:rsidRDefault="00253E40" w:rsidP="00D360F4">
      <w:pPr>
        <w:ind w:left="0"/>
        <w:jc w:val="center"/>
        <w:rPr>
          <w:rFonts w:ascii="Arial" w:hAnsi="Arial" w:cs="Arial"/>
          <w:sz w:val="16"/>
          <w:szCs w:val="16"/>
        </w:rPr>
      </w:pPr>
    </w:p>
    <w:p w:rsidR="00620CE6" w:rsidRDefault="00B475AC" w:rsidP="00253E40">
      <w:pPr>
        <w:tabs>
          <w:tab w:val="left" w:pos="426"/>
          <w:tab w:val="left" w:pos="9639"/>
        </w:tabs>
        <w:ind w:left="0" w:right="-1" w:firstLine="567"/>
        <w:rPr>
          <w:rFonts w:ascii="Arial" w:hAnsi="Arial" w:cs="Arial"/>
          <w:szCs w:val="22"/>
        </w:rPr>
      </w:pPr>
      <w:r w:rsidRPr="004E59CA">
        <w:rPr>
          <w:rFonts w:ascii="Arial" w:hAnsi="Arial" w:cs="Arial"/>
          <w:szCs w:val="22"/>
        </w:rPr>
        <w:t>Un panneau solaire fixe d’une surface de 3</w:t>
      </w:r>
      <w:r w:rsidR="00EA1F72">
        <w:rPr>
          <w:rFonts w:ascii="Arial" w:hAnsi="Arial" w:cs="Arial"/>
          <w:szCs w:val="22"/>
        </w:rPr>
        <w:t> </w:t>
      </w:r>
      <w:r w:rsidRPr="004E59CA">
        <w:rPr>
          <w:rFonts w:ascii="Arial" w:hAnsi="Arial" w:cs="Arial"/>
          <w:szCs w:val="22"/>
        </w:rPr>
        <w:t>m</w:t>
      </w:r>
      <w:r w:rsidRPr="004E59CA">
        <w:rPr>
          <w:rFonts w:ascii="Arial" w:hAnsi="Arial" w:cs="Arial"/>
          <w:szCs w:val="22"/>
          <w:vertAlign w:val="superscript"/>
        </w:rPr>
        <w:t>2</w:t>
      </w:r>
      <w:r w:rsidRPr="004E59CA">
        <w:rPr>
          <w:rFonts w:ascii="Arial" w:hAnsi="Arial" w:cs="Arial"/>
          <w:szCs w:val="22"/>
        </w:rPr>
        <w:t xml:space="preserve"> </w:t>
      </w:r>
      <w:r w:rsidR="00253E40">
        <w:rPr>
          <w:rFonts w:ascii="Arial" w:hAnsi="Arial" w:cs="Arial"/>
          <w:szCs w:val="22"/>
        </w:rPr>
        <w:t>(soit environ une puissance de 370</w:t>
      </w:r>
      <w:r w:rsidR="00EA1F72">
        <w:rPr>
          <w:rFonts w:ascii="Arial" w:hAnsi="Arial" w:cs="Arial"/>
          <w:szCs w:val="22"/>
        </w:rPr>
        <w:t> </w:t>
      </w:r>
      <w:r w:rsidR="00253E40">
        <w:rPr>
          <w:rFonts w:ascii="Arial" w:hAnsi="Arial" w:cs="Arial"/>
          <w:szCs w:val="22"/>
        </w:rPr>
        <w:t xml:space="preserve">W) </w:t>
      </w:r>
      <w:r w:rsidRPr="004E59CA">
        <w:rPr>
          <w:rFonts w:ascii="Arial" w:hAnsi="Arial" w:cs="Arial"/>
          <w:szCs w:val="22"/>
        </w:rPr>
        <w:t>produit par jour d’ensoleillement 5</w:t>
      </w:r>
      <w:r w:rsidR="00EA1F72">
        <w:rPr>
          <w:rFonts w:ascii="Arial" w:hAnsi="Arial" w:cs="Arial"/>
          <w:szCs w:val="22"/>
        </w:rPr>
        <w:t> </w:t>
      </w:r>
      <w:r w:rsidRPr="004E59CA">
        <w:rPr>
          <w:rFonts w:ascii="Arial" w:hAnsi="Arial" w:cs="Arial"/>
          <w:szCs w:val="22"/>
        </w:rPr>
        <w:t xml:space="preserve">kWh </w:t>
      </w:r>
      <w:r w:rsidR="0046665C" w:rsidRPr="004E59CA">
        <w:rPr>
          <w:rFonts w:ascii="Arial" w:hAnsi="Arial" w:cs="Arial"/>
          <w:szCs w:val="22"/>
        </w:rPr>
        <w:t>(</w:t>
      </w:r>
      <w:r w:rsidR="0046665C" w:rsidRPr="004E59CA">
        <w:rPr>
          <w:rFonts w:ascii="Arial" w:hAnsi="Arial" w:cs="Arial"/>
          <w:i/>
          <w:iCs/>
          <w:szCs w:val="22"/>
        </w:rPr>
        <w:t>kiloWattheure</w:t>
      </w:r>
      <w:r w:rsidR="0046665C" w:rsidRPr="004E59CA">
        <w:rPr>
          <w:rFonts w:ascii="Arial" w:hAnsi="Arial" w:cs="Arial"/>
          <w:szCs w:val="22"/>
        </w:rPr>
        <w:t xml:space="preserve">) </w:t>
      </w:r>
      <w:r w:rsidRPr="004E59CA">
        <w:rPr>
          <w:rFonts w:ascii="Arial" w:hAnsi="Arial" w:cs="Arial"/>
          <w:szCs w:val="22"/>
        </w:rPr>
        <w:t xml:space="preserve">d’énergie électrique. </w:t>
      </w:r>
    </w:p>
    <w:p w:rsidR="00B475AC" w:rsidRDefault="00B475AC" w:rsidP="00253E40">
      <w:pPr>
        <w:tabs>
          <w:tab w:val="left" w:pos="426"/>
          <w:tab w:val="left" w:pos="9639"/>
        </w:tabs>
        <w:ind w:left="0" w:right="-1" w:firstLine="567"/>
        <w:rPr>
          <w:rFonts w:ascii="Arial" w:hAnsi="Arial" w:cs="Arial"/>
          <w:szCs w:val="22"/>
        </w:rPr>
      </w:pPr>
      <w:r w:rsidRPr="004E59CA">
        <w:rPr>
          <w:rFonts w:ascii="Arial" w:hAnsi="Arial" w:cs="Arial"/>
          <w:szCs w:val="22"/>
        </w:rPr>
        <w:t>La même installation, mais équipée d’un suiveur, peut fournir jusqu’à 10</w:t>
      </w:r>
      <w:r w:rsidR="00EA1F72">
        <w:rPr>
          <w:rFonts w:ascii="Arial" w:hAnsi="Arial" w:cs="Arial"/>
          <w:szCs w:val="22"/>
        </w:rPr>
        <w:t> </w:t>
      </w:r>
      <w:r w:rsidRPr="004E59CA">
        <w:rPr>
          <w:rFonts w:ascii="Arial" w:hAnsi="Arial" w:cs="Arial"/>
          <w:szCs w:val="22"/>
        </w:rPr>
        <w:t>kWh par jour.</w:t>
      </w:r>
    </w:p>
    <w:p w:rsidR="001920CF" w:rsidRPr="001920CF" w:rsidRDefault="001920CF" w:rsidP="001920CF">
      <w:pPr>
        <w:tabs>
          <w:tab w:val="left" w:pos="426"/>
          <w:tab w:val="left" w:pos="9639"/>
        </w:tabs>
        <w:ind w:left="0" w:right="-1"/>
        <w:rPr>
          <w:rFonts w:ascii="Arial" w:hAnsi="Arial" w:cs="Arial"/>
          <w:sz w:val="16"/>
          <w:szCs w:val="16"/>
        </w:rPr>
      </w:pPr>
    </w:p>
    <w:p w:rsidR="00AB37C3" w:rsidRPr="00CB073E" w:rsidRDefault="00AB37C3" w:rsidP="00AB37C3">
      <w:pPr>
        <w:tabs>
          <w:tab w:val="left" w:pos="0"/>
        </w:tabs>
        <w:ind w:left="0" w:right="-1" w:firstLine="567"/>
        <w:rPr>
          <w:rFonts w:ascii="Arial" w:hAnsi="Arial" w:cs="Arial"/>
          <w:szCs w:val="22"/>
        </w:rPr>
      </w:pPr>
      <w:r w:rsidRPr="00CB073E">
        <w:rPr>
          <w:rFonts w:ascii="Arial" w:hAnsi="Arial" w:cs="Arial"/>
          <w:szCs w:val="22"/>
        </w:rPr>
        <w:t>Le document DT</w:t>
      </w:r>
      <w:r>
        <w:rPr>
          <w:rFonts w:ascii="Arial" w:hAnsi="Arial" w:cs="Arial"/>
          <w:szCs w:val="22"/>
        </w:rPr>
        <w:t>4</w:t>
      </w:r>
      <w:r w:rsidRPr="00CB073E">
        <w:rPr>
          <w:rFonts w:ascii="Arial" w:hAnsi="Arial" w:cs="Arial"/>
          <w:szCs w:val="22"/>
        </w:rPr>
        <w:t xml:space="preserve"> présente les principales caractéristiques fournies par le constructeur.</w:t>
      </w:r>
    </w:p>
    <w:p w:rsidR="00AB37C3" w:rsidRPr="00FC53F5" w:rsidRDefault="00AB37C3" w:rsidP="001920CF">
      <w:pPr>
        <w:ind w:left="0" w:right="-1"/>
        <w:rPr>
          <w:rFonts w:ascii="Arial" w:hAnsi="Arial" w:cs="Arial"/>
          <w:szCs w:val="22"/>
        </w:rPr>
      </w:pPr>
      <w:r w:rsidRPr="00FC53F5">
        <w:rPr>
          <w:rFonts w:ascii="Wingdings" w:hAnsi="Wingdings" w:cs="Arial"/>
          <w:szCs w:val="22"/>
        </w:rPr>
        <w:t></w:t>
      </w:r>
      <w:r w:rsidRPr="00FC53F5">
        <w:rPr>
          <w:rFonts w:ascii="Arial" w:hAnsi="Arial" w:cs="Arial"/>
          <w:b/>
          <w:bCs/>
          <w:szCs w:val="22"/>
        </w:rPr>
        <w:t xml:space="preserve"> Question n°1</w:t>
      </w:r>
      <w:r>
        <w:rPr>
          <w:rFonts w:ascii="Arial" w:hAnsi="Arial" w:cs="Arial"/>
          <w:b/>
          <w:bCs/>
          <w:szCs w:val="22"/>
        </w:rPr>
        <w:t>A</w:t>
      </w:r>
      <w:r w:rsidRPr="00FC53F5">
        <w:rPr>
          <w:rFonts w:ascii="Arial" w:hAnsi="Arial" w:cs="Arial"/>
          <w:szCs w:val="22"/>
        </w:rPr>
        <w:t> : A l’aide d</w:t>
      </w:r>
      <w:r w:rsidR="001920CF">
        <w:rPr>
          <w:rFonts w:ascii="Arial" w:hAnsi="Arial" w:cs="Arial"/>
          <w:szCs w:val="22"/>
        </w:rPr>
        <w:t>e ce</w:t>
      </w:r>
      <w:r w:rsidRPr="00FC53F5">
        <w:rPr>
          <w:rFonts w:ascii="Arial" w:hAnsi="Arial" w:cs="Arial"/>
          <w:szCs w:val="22"/>
        </w:rPr>
        <w:t xml:space="preserve"> document, préciser l’énergie consommée par le suiveur 300EL pendant une année. En déduire, l’énergie consommée en moyenne par le suiveur pendant 1 jour, en considérant une consommation uniforme pendant 365 jours. </w:t>
      </w:r>
    </w:p>
    <w:p w:rsidR="00AB37C3" w:rsidRPr="00647D41" w:rsidRDefault="00AB37C3" w:rsidP="00AB37C3">
      <w:pPr>
        <w:ind w:left="0" w:right="-1"/>
        <w:rPr>
          <w:rFonts w:ascii="Arial" w:hAnsi="Arial" w:cs="Arial"/>
          <w:sz w:val="16"/>
          <w:szCs w:val="16"/>
        </w:rPr>
      </w:pPr>
    </w:p>
    <w:p w:rsidR="00AB37C3" w:rsidRPr="00FC53F5" w:rsidRDefault="00AB37C3" w:rsidP="00AB37C3">
      <w:pPr>
        <w:ind w:left="0" w:right="-1"/>
        <w:rPr>
          <w:rFonts w:ascii="Arial" w:hAnsi="Arial" w:cs="Arial"/>
          <w:szCs w:val="22"/>
        </w:rPr>
      </w:pPr>
      <w:r w:rsidRPr="00FC53F5">
        <w:rPr>
          <w:rFonts w:ascii="Wingdings" w:hAnsi="Wingdings" w:cs="Arial"/>
          <w:szCs w:val="22"/>
        </w:rPr>
        <w:t></w:t>
      </w:r>
      <w:r w:rsidRPr="00FC53F5">
        <w:rPr>
          <w:rFonts w:ascii="Arial" w:hAnsi="Arial" w:cs="Arial"/>
          <w:b/>
          <w:bCs/>
          <w:szCs w:val="22"/>
        </w:rPr>
        <w:t xml:space="preserve"> Question n°1</w:t>
      </w:r>
      <w:r>
        <w:rPr>
          <w:rFonts w:ascii="Arial" w:hAnsi="Arial" w:cs="Arial"/>
          <w:b/>
          <w:bCs/>
          <w:szCs w:val="22"/>
        </w:rPr>
        <w:t>B</w:t>
      </w:r>
      <w:r w:rsidRPr="00FC53F5">
        <w:rPr>
          <w:rFonts w:ascii="Arial" w:hAnsi="Arial" w:cs="Arial"/>
          <w:szCs w:val="22"/>
        </w:rPr>
        <w:t xml:space="preserve"> : </w:t>
      </w:r>
      <w:r w:rsidR="00E84D2E">
        <w:rPr>
          <w:rFonts w:ascii="Arial" w:hAnsi="Arial" w:cs="Arial"/>
          <w:szCs w:val="22"/>
        </w:rPr>
        <w:t xml:space="preserve">Dans le </w:t>
      </w:r>
      <w:r w:rsidRPr="00FC53F5">
        <w:rPr>
          <w:rFonts w:ascii="Arial" w:hAnsi="Arial" w:cs="Arial"/>
          <w:szCs w:val="22"/>
        </w:rPr>
        <w:t>cas d’un panneau de 3</w:t>
      </w:r>
      <w:r w:rsidR="00EA1F72">
        <w:rPr>
          <w:rFonts w:ascii="Arial" w:hAnsi="Arial" w:cs="Arial"/>
          <w:szCs w:val="22"/>
        </w:rPr>
        <w:t> </w:t>
      </w:r>
      <w:r w:rsidRPr="00FC53F5">
        <w:rPr>
          <w:rFonts w:ascii="Arial" w:hAnsi="Arial" w:cs="Arial"/>
          <w:szCs w:val="22"/>
        </w:rPr>
        <w:t>m</w:t>
      </w:r>
      <w:r w:rsidRPr="00FC53F5">
        <w:rPr>
          <w:rFonts w:ascii="Arial" w:hAnsi="Arial" w:cs="Arial"/>
          <w:szCs w:val="22"/>
          <w:vertAlign w:val="superscript"/>
        </w:rPr>
        <w:t>2</w:t>
      </w:r>
      <w:r w:rsidR="00E84D2E">
        <w:rPr>
          <w:rFonts w:ascii="Arial" w:hAnsi="Arial" w:cs="Arial"/>
          <w:szCs w:val="22"/>
        </w:rPr>
        <w:t xml:space="preserve">, </w:t>
      </w:r>
      <w:r w:rsidRPr="00FC53F5">
        <w:rPr>
          <w:rFonts w:ascii="Arial" w:hAnsi="Arial" w:cs="Arial"/>
          <w:szCs w:val="22"/>
        </w:rPr>
        <w:t>équipé d’un suiveur 300EL</w:t>
      </w:r>
      <w:r w:rsidR="00E84D2E">
        <w:rPr>
          <w:rFonts w:ascii="Arial" w:hAnsi="Arial" w:cs="Arial"/>
          <w:szCs w:val="22"/>
        </w:rPr>
        <w:t xml:space="preserve"> et produisant 10</w:t>
      </w:r>
      <w:r w:rsidR="00DB724A">
        <w:rPr>
          <w:rFonts w:ascii="Arial" w:hAnsi="Arial" w:cs="Arial"/>
          <w:szCs w:val="22"/>
        </w:rPr>
        <w:t> </w:t>
      </w:r>
      <w:r w:rsidR="00E84D2E">
        <w:rPr>
          <w:rFonts w:ascii="Arial" w:hAnsi="Arial" w:cs="Arial"/>
          <w:szCs w:val="22"/>
        </w:rPr>
        <w:t>kWh par jour</w:t>
      </w:r>
      <w:r w:rsidRPr="00FC53F5">
        <w:rPr>
          <w:rFonts w:ascii="Arial" w:hAnsi="Arial" w:cs="Arial"/>
          <w:szCs w:val="22"/>
        </w:rPr>
        <w:t>, calculer en % le rapport entre l’énergie consommée par le suiveur et l’énergie électrique produite par le module photovoltaïque par jour d’ensoleillement. Commenter succinctement le résultat obtenu du point de vue du niveau de la consommation propre du suiveur.</w:t>
      </w:r>
    </w:p>
    <w:p w:rsidR="008F2374" w:rsidRDefault="008F2374" w:rsidP="00950165">
      <w:pPr>
        <w:ind w:left="0"/>
        <w:jc w:val="left"/>
        <w:rPr>
          <w:rFonts w:ascii="Arial" w:hAnsi="Arial" w:cs="Arial"/>
          <w:sz w:val="16"/>
          <w:szCs w:val="16"/>
        </w:rPr>
      </w:pPr>
    </w:p>
    <w:p w:rsidR="00C043D9" w:rsidRDefault="00C043D9" w:rsidP="00950165">
      <w:pPr>
        <w:ind w:left="0"/>
        <w:jc w:val="left"/>
        <w:rPr>
          <w:rFonts w:ascii="Arial" w:hAnsi="Arial" w:cs="Arial"/>
          <w:sz w:val="16"/>
          <w:szCs w:val="16"/>
        </w:rPr>
      </w:pPr>
    </w:p>
    <w:p w:rsidR="00C36D1B" w:rsidRDefault="00C36D1B" w:rsidP="00C36D1B">
      <w:pPr>
        <w:ind w:left="0"/>
        <w:rPr>
          <w:rFonts w:ascii="Arial" w:hAnsi="Arial" w:cs="Arial"/>
          <w:b/>
          <w:bCs/>
        </w:rPr>
      </w:pPr>
      <w:r>
        <w:rPr>
          <w:rFonts w:ascii="Arial" w:hAnsi="Arial" w:cs="Arial"/>
          <w:b/>
          <w:bCs/>
        </w:rPr>
        <w:t xml:space="preserve">PROBLEMATIQUE DE </w:t>
      </w:r>
      <w:smartTag w:uri="urn:schemas-microsoft-com:office:smarttags" w:element="PersonName">
        <w:smartTagPr>
          <w:attr w:name="ProductID" w:val="LA TRAJECTOIRE SOLAIRE"/>
        </w:smartTagPr>
        <w:r>
          <w:rPr>
            <w:rFonts w:ascii="Arial" w:hAnsi="Arial" w:cs="Arial"/>
            <w:b/>
            <w:bCs/>
          </w:rPr>
          <w:t>LA TRAJECTOIRE SOLAIRE</w:t>
        </w:r>
      </w:smartTag>
    </w:p>
    <w:p w:rsidR="00C36D1B" w:rsidRDefault="00C36D1B" w:rsidP="00C36D1B">
      <w:pPr>
        <w:tabs>
          <w:tab w:val="left" w:pos="6096"/>
        </w:tabs>
        <w:ind w:left="0" w:right="-1" w:firstLine="567"/>
        <w:rPr>
          <w:rFonts w:ascii="Arial" w:hAnsi="Arial" w:cs="Arial"/>
          <w:szCs w:val="22"/>
        </w:rPr>
      </w:pPr>
      <w:r w:rsidRPr="00236C4A">
        <w:rPr>
          <w:rFonts w:ascii="Arial" w:hAnsi="Arial" w:cs="Arial"/>
          <w:szCs w:val="22"/>
        </w:rPr>
        <w:t>En un point de la surface terrestre, le rayonnement solaire est difficile à capter car la position apparente du soleil dans la voûte céleste ne cesse de changer</w:t>
      </w:r>
      <w:r>
        <w:rPr>
          <w:rFonts w:ascii="Arial" w:hAnsi="Arial" w:cs="Arial"/>
          <w:szCs w:val="22"/>
        </w:rPr>
        <w:t xml:space="preserve">. </w:t>
      </w:r>
      <w:r w:rsidRPr="00236C4A">
        <w:rPr>
          <w:rFonts w:ascii="Arial" w:hAnsi="Arial" w:cs="Arial"/>
          <w:szCs w:val="22"/>
        </w:rPr>
        <w:t xml:space="preserve">Les mouvements relatifs de </w:t>
      </w:r>
      <w:smartTag w:uri="urn:schemas-microsoft-com:office:smarttags" w:element="PersonName">
        <w:smartTagPr>
          <w:attr w:name="ProductID" w:val="la Terre"/>
        </w:smartTagPr>
        <w:r w:rsidRPr="00236C4A">
          <w:rPr>
            <w:rFonts w:ascii="Arial" w:hAnsi="Arial" w:cs="Arial"/>
            <w:szCs w:val="22"/>
          </w:rPr>
          <w:t>la Terre</w:t>
        </w:r>
      </w:smartTag>
      <w:r w:rsidRPr="00236C4A">
        <w:rPr>
          <w:rFonts w:ascii="Arial" w:hAnsi="Arial" w:cs="Arial"/>
          <w:szCs w:val="22"/>
        </w:rPr>
        <w:t xml:space="preserve"> par rapport au soleil sont décrits par les lois complexes de l’Astronomie.</w:t>
      </w:r>
    </w:p>
    <w:p w:rsidR="00F23A69" w:rsidRPr="00F23A69" w:rsidRDefault="00F23A69" w:rsidP="00F23A69">
      <w:pPr>
        <w:tabs>
          <w:tab w:val="left" w:pos="1843"/>
        </w:tabs>
        <w:ind w:left="0" w:right="4960"/>
        <w:rPr>
          <w:rFonts w:ascii="Arial" w:hAnsi="Arial" w:cs="Arial"/>
          <w:sz w:val="16"/>
          <w:szCs w:val="16"/>
        </w:rPr>
      </w:pPr>
    </w:p>
    <w:p w:rsidR="00C36D1B" w:rsidRPr="00236C4A" w:rsidRDefault="00C36D1B" w:rsidP="00C36D1B">
      <w:pPr>
        <w:tabs>
          <w:tab w:val="left" w:pos="1843"/>
        </w:tabs>
        <w:ind w:left="0" w:right="4960" w:firstLine="567"/>
        <w:rPr>
          <w:rFonts w:ascii="Arial" w:hAnsi="Arial" w:cs="Arial"/>
          <w:b/>
          <w:bCs/>
          <w:szCs w:val="22"/>
        </w:rPr>
      </w:pPr>
      <w:r w:rsidRPr="00236C4A">
        <w:rPr>
          <w:rFonts w:ascii="Arial" w:hAnsi="Arial" w:cs="Arial"/>
          <w:b/>
          <w:bCs/>
          <w:szCs w:val="22"/>
        </w:rPr>
        <w:t>Coordonnées du Soleil :</w:t>
      </w:r>
    </w:p>
    <w:p w:rsidR="00C36D1B" w:rsidRPr="00236C4A" w:rsidRDefault="00C36D1B" w:rsidP="00C36D1B">
      <w:pPr>
        <w:tabs>
          <w:tab w:val="left" w:pos="1843"/>
        </w:tabs>
        <w:ind w:left="0" w:right="-1" w:firstLine="567"/>
        <w:rPr>
          <w:rFonts w:ascii="Arial" w:hAnsi="Arial" w:cs="Arial"/>
          <w:szCs w:val="22"/>
        </w:rPr>
      </w:pPr>
      <w:r w:rsidRPr="00236C4A">
        <w:rPr>
          <w:rFonts w:ascii="Arial" w:hAnsi="Arial" w:cs="Arial"/>
          <w:szCs w:val="22"/>
        </w:rPr>
        <w:t>Pour un observateur situé en un lieu précis de la surface terrestre (latitude + longitude), la position du soleil dans le ciel, à un instant donné (date + heure), peut être repérée par 2</w:t>
      </w:r>
      <w:r w:rsidR="00EA1F72">
        <w:rPr>
          <w:rFonts w:ascii="Arial" w:hAnsi="Arial" w:cs="Arial"/>
          <w:szCs w:val="22"/>
        </w:rPr>
        <w:t> </w:t>
      </w:r>
      <w:r w:rsidRPr="00236C4A">
        <w:rPr>
          <w:rFonts w:ascii="Arial" w:hAnsi="Arial" w:cs="Arial"/>
          <w:szCs w:val="22"/>
        </w:rPr>
        <w:t>coordonnées angulaires</w:t>
      </w:r>
      <w:r w:rsidR="00F70473">
        <w:rPr>
          <w:rFonts w:ascii="Arial" w:hAnsi="Arial" w:cs="Arial"/>
          <w:szCs w:val="22"/>
        </w:rPr>
        <w:t xml:space="preserve"> (fig. 5)</w:t>
      </w:r>
      <w:r w:rsidRPr="00236C4A">
        <w:rPr>
          <w:rFonts w:ascii="Arial" w:hAnsi="Arial" w:cs="Arial"/>
          <w:szCs w:val="22"/>
        </w:rPr>
        <w:t> :</w:t>
      </w:r>
    </w:p>
    <w:p w:rsidR="00C36D1B" w:rsidRPr="00236C4A" w:rsidRDefault="00C36D1B" w:rsidP="00C36D1B">
      <w:pPr>
        <w:tabs>
          <w:tab w:val="left" w:pos="426"/>
        </w:tabs>
        <w:ind w:left="567"/>
        <w:rPr>
          <w:rFonts w:ascii="Arial" w:hAnsi="Arial" w:cs="Arial"/>
          <w:szCs w:val="22"/>
        </w:rPr>
      </w:pPr>
      <w:r w:rsidRPr="00236C4A">
        <w:rPr>
          <w:rFonts w:ascii="Arial" w:hAnsi="Arial" w:cs="Arial"/>
          <w:szCs w:val="22"/>
        </w:rPr>
        <w:t xml:space="preserve">- </w:t>
      </w:r>
      <w:r w:rsidRPr="00236C4A">
        <w:rPr>
          <w:rFonts w:ascii="Arial" w:hAnsi="Arial" w:cs="Arial"/>
          <w:b/>
          <w:bCs/>
          <w:szCs w:val="22"/>
        </w:rPr>
        <w:t>L’AZIMUT</w:t>
      </w:r>
      <w:r w:rsidRPr="00236C4A">
        <w:rPr>
          <w:rFonts w:ascii="Arial" w:hAnsi="Arial" w:cs="Arial"/>
          <w:szCs w:val="22"/>
        </w:rPr>
        <w:t> : angle mesuré par rapport au sud dans un plan horizontal,</w:t>
      </w:r>
    </w:p>
    <w:p w:rsidR="00C36D1B" w:rsidRPr="00236C4A" w:rsidRDefault="00C36D1B" w:rsidP="00F70473">
      <w:pPr>
        <w:tabs>
          <w:tab w:val="left" w:pos="426"/>
        </w:tabs>
        <w:ind w:left="567"/>
        <w:rPr>
          <w:rFonts w:ascii="Arial" w:hAnsi="Arial" w:cs="Arial"/>
          <w:szCs w:val="22"/>
        </w:rPr>
      </w:pPr>
      <w:r w:rsidRPr="00236C4A">
        <w:rPr>
          <w:rFonts w:ascii="Arial" w:hAnsi="Arial" w:cs="Arial"/>
          <w:szCs w:val="22"/>
        </w:rPr>
        <w:t xml:space="preserve">- </w:t>
      </w:r>
      <w:r w:rsidRPr="00236C4A">
        <w:rPr>
          <w:rFonts w:ascii="Arial" w:hAnsi="Arial" w:cs="Arial"/>
          <w:b/>
          <w:bCs/>
          <w:szCs w:val="22"/>
        </w:rPr>
        <w:t>L’ELEVATION</w:t>
      </w:r>
      <w:r w:rsidRPr="00236C4A">
        <w:rPr>
          <w:rFonts w:ascii="Arial" w:hAnsi="Arial" w:cs="Arial"/>
          <w:szCs w:val="22"/>
        </w:rPr>
        <w:t> : angle mesuré par rapport à l’horizontale dans un plan vertical</w:t>
      </w:r>
      <w:r w:rsidR="00F70473">
        <w:rPr>
          <w:rFonts w:ascii="Arial" w:hAnsi="Arial" w:cs="Arial"/>
          <w:szCs w:val="22"/>
        </w:rPr>
        <w:t>.</w:t>
      </w:r>
    </w:p>
    <w:p w:rsidR="00C36D1B" w:rsidRDefault="00211892" w:rsidP="00C36D1B">
      <w:pPr>
        <w:tabs>
          <w:tab w:val="left" w:pos="0"/>
        </w:tabs>
        <w:rPr>
          <w:rFonts w:ascii="Arial" w:hAnsi="Arial" w:cs="Arial"/>
          <w:sz w:val="20"/>
        </w:rPr>
      </w:pPr>
      <w:r>
        <w:rPr>
          <w:rFonts w:ascii="Arial" w:hAnsi="Arial" w:cs="Arial"/>
          <w:noProof/>
          <w:sz w:val="20"/>
        </w:rPr>
        <w:pict>
          <v:shape id="_x0000_s1488" type="#_x0000_t202" style="position:absolute;left:0;text-align:left;margin-left:-16.55pt;margin-top:2.2pt;width:505.9pt;height:167.2pt;z-index:251708928" stroked="f">
            <v:textbox style="mso-next-textbox:#_x0000_s1488">
              <w:txbxContent>
                <w:p w:rsidR="00A553C9" w:rsidRPr="002A74E8" w:rsidRDefault="00A553C9" w:rsidP="00C36D1B">
                  <w:pPr>
                    <w:jc w:val="center"/>
                  </w:pPr>
                  <w:r>
                    <w:object w:dxaOrig="9202" w:dyaOrig="3188">
                      <v:shape id="_x0000_i1040" type="#_x0000_t75" style="width:459.9pt;height:159.3pt" o:ole="">
                        <v:imagedata r:id="rId17" o:title=""/>
                      </v:shape>
                      <o:OLEObject Type="Embed" ProgID="Designer.Drawing.8" ShapeID="_x0000_i1040" DrawAspect="Content" ObjectID="_1275576281" r:id="rId18"/>
                    </w:object>
                  </w:r>
                </w:p>
              </w:txbxContent>
            </v:textbox>
          </v:shape>
        </w:pict>
      </w:r>
    </w:p>
    <w:p w:rsidR="00C36D1B" w:rsidRDefault="00C36D1B" w:rsidP="00C36D1B">
      <w:pPr>
        <w:tabs>
          <w:tab w:val="left" w:pos="0"/>
        </w:tabs>
        <w:ind w:firstLine="567"/>
        <w:rPr>
          <w:rFonts w:ascii="Arial" w:hAnsi="Arial" w:cs="Arial"/>
          <w:b/>
          <w:bCs/>
          <w:szCs w:val="22"/>
        </w:rPr>
      </w:pPr>
    </w:p>
    <w:p w:rsidR="00C36D1B" w:rsidRDefault="00C36D1B" w:rsidP="00C36D1B">
      <w:pPr>
        <w:tabs>
          <w:tab w:val="left" w:pos="0"/>
        </w:tabs>
        <w:ind w:firstLine="567"/>
        <w:rPr>
          <w:rFonts w:ascii="Arial" w:hAnsi="Arial" w:cs="Arial"/>
          <w:b/>
          <w:bCs/>
          <w:szCs w:val="22"/>
        </w:rPr>
      </w:pPr>
    </w:p>
    <w:p w:rsidR="00C36D1B" w:rsidRDefault="00C36D1B" w:rsidP="00C36D1B">
      <w:pPr>
        <w:tabs>
          <w:tab w:val="left" w:pos="0"/>
        </w:tabs>
        <w:ind w:firstLine="567"/>
        <w:rPr>
          <w:rFonts w:ascii="Arial" w:hAnsi="Arial" w:cs="Arial"/>
          <w:b/>
          <w:bCs/>
          <w:szCs w:val="22"/>
        </w:rPr>
      </w:pPr>
    </w:p>
    <w:p w:rsidR="00C36D1B" w:rsidRDefault="00C36D1B" w:rsidP="00C36D1B">
      <w:pPr>
        <w:tabs>
          <w:tab w:val="left" w:pos="0"/>
        </w:tabs>
        <w:ind w:firstLine="567"/>
        <w:rPr>
          <w:rFonts w:ascii="Arial" w:hAnsi="Arial" w:cs="Arial"/>
          <w:b/>
          <w:bCs/>
          <w:szCs w:val="22"/>
        </w:rPr>
      </w:pPr>
    </w:p>
    <w:p w:rsidR="00C36D1B" w:rsidRDefault="00C36D1B" w:rsidP="00C36D1B">
      <w:pPr>
        <w:tabs>
          <w:tab w:val="left" w:pos="0"/>
        </w:tabs>
        <w:ind w:firstLine="567"/>
        <w:rPr>
          <w:rFonts w:ascii="Arial" w:hAnsi="Arial" w:cs="Arial"/>
          <w:b/>
          <w:bCs/>
          <w:szCs w:val="22"/>
        </w:rPr>
      </w:pPr>
    </w:p>
    <w:p w:rsidR="00C36D1B" w:rsidRDefault="00C36D1B" w:rsidP="00C36D1B">
      <w:pPr>
        <w:tabs>
          <w:tab w:val="left" w:pos="0"/>
        </w:tabs>
        <w:ind w:firstLine="567"/>
        <w:rPr>
          <w:rFonts w:ascii="Arial" w:hAnsi="Arial" w:cs="Arial"/>
          <w:b/>
          <w:bCs/>
          <w:szCs w:val="22"/>
        </w:rPr>
      </w:pPr>
    </w:p>
    <w:p w:rsidR="00C36D1B" w:rsidRDefault="00C36D1B" w:rsidP="00C36D1B">
      <w:pPr>
        <w:tabs>
          <w:tab w:val="left" w:pos="0"/>
        </w:tabs>
        <w:ind w:firstLine="567"/>
        <w:rPr>
          <w:rFonts w:ascii="Arial" w:hAnsi="Arial" w:cs="Arial"/>
          <w:b/>
          <w:bCs/>
          <w:szCs w:val="22"/>
        </w:rPr>
      </w:pPr>
    </w:p>
    <w:p w:rsidR="00C36D1B" w:rsidRDefault="00C36D1B" w:rsidP="00C36D1B">
      <w:pPr>
        <w:tabs>
          <w:tab w:val="left" w:pos="0"/>
        </w:tabs>
        <w:ind w:firstLine="567"/>
        <w:rPr>
          <w:rFonts w:ascii="Arial" w:hAnsi="Arial" w:cs="Arial"/>
          <w:b/>
          <w:bCs/>
          <w:szCs w:val="22"/>
        </w:rPr>
      </w:pPr>
    </w:p>
    <w:p w:rsidR="00C36D1B" w:rsidRDefault="00C36D1B" w:rsidP="00C36D1B">
      <w:pPr>
        <w:tabs>
          <w:tab w:val="left" w:pos="0"/>
        </w:tabs>
        <w:ind w:firstLine="567"/>
        <w:rPr>
          <w:rFonts w:ascii="Arial" w:hAnsi="Arial" w:cs="Arial"/>
          <w:b/>
          <w:bCs/>
          <w:szCs w:val="22"/>
        </w:rPr>
      </w:pPr>
    </w:p>
    <w:p w:rsidR="00C36D1B" w:rsidRDefault="00C36D1B" w:rsidP="00C36D1B">
      <w:pPr>
        <w:tabs>
          <w:tab w:val="left" w:pos="0"/>
        </w:tabs>
        <w:ind w:firstLine="567"/>
        <w:rPr>
          <w:rFonts w:ascii="Arial" w:hAnsi="Arial" w:cs="Arial"/>
          <w:b/>
          <w:bCs/>
          <w:szCs w:val="22"/>
        </w:rPr>
      </w:pPr>
    </w:p>
    <w:p w:rsidR="00C36D1B" w:rsidRDefault="00C36D1B" w:rsidP="00C36D1B">
      <w:pPr>
        <w:tabs>
          <w:tab w:val="left" w:pos="0"/>
        </w:tabs>
        <w:ind w:firstLine="567"/>
        <w:rPr>
          <w:rFonts w:ascii="Arial" w:hAnsi="Arial" w:cs="Arial"/>
          <w:b/>
          <w:bCs/>
          <w:szCs w:val="22"/>
        </w:rPr>
      </w:pPr>
    </w:p>
    <w:p w:rsidR="009C6164" w:rsidRDefault="009C6164" w:rsidP="00C36D1B">
      <w:pPr>
        <w:tabs>
          <w:tab w:val="left" w:pos="0"/>
        </w:tabs>
        <w:ind w:firstLine="567"/>
        <w:rPr>
          <w:rFonts w:ascii="Arial" w:hAnsi="Arial" w:cs="Arial"/>
          <w:sz w:val="16"/>
          <w:szCs w:val="16"/>
        </w:rPr>
      </w:pPr>
    </w:p>
    <w:p w:rsidR="00C36D1B" w:rsidRPr="00323E78" w:rsidRDefault="00C36D1B" w:rsidP="00C36D1B">
      <w:pPr>
        <w:tabs>
          <w:tab w:val="left" w:pos="0"/>
        </w:tabs>
        <w:ind w:firstLine="567"/>
        <w:rPr>
          <w:rFonts w:ascii="Arial" w:hAnsi="Arial" w:cs="Arial"/>
          <w:sz w:val="16"/>
          <w:szCs w:val="16"/>
        </w:rPr>
      </w:pPr>
    </w:p>
    <w:p w:rsidR="00C36D1B" w:rsidRPr="00911A43" w:rsidRDefault="00211892" w:rsidP="00C36D1B">
      <w:pPr>
        <w:tabs>
          <w:tab w:val="left" w:pos="0"/>
        </w:tabs>
        <w:ind w:left="567"/>
        <w:rPr>
          <w:rFonts w:ascii="Arial" w:hAnsi="Arial" w:cs="Arial"/>
          <w:b/>
          <w:bCs/>
          <w:szCs w:val="22"/>
        </w:rPr>
      </w:pPr>
      <w:r w:rsidRPr="00211892">
        <w:rPr>
          <w:rFonts w:ascii="Arial" w:hAnsi="Arial" w:cs="Arial"/>
          <w:noProof/>
          <w:sz w:val="16"/>
          <w:szCs w:val="16"/>
        </w:rPr>
        <w:pict>
          <v:shape id="_x0000_s1487" type="#_x0000_t202" style="position:absolute;left:0;text-align:left;margin-left:173.35pt;margin-top:-.2pt;width:308.95pt;height:204.9pt;z-index:-251608576" stroked="f">
            <v:textbox style="mso-next-textbox:#_x0000_s1487">
              <w:txbxContent>
                <w:p w:rsidR="00A553C9" w:rsidRDefault="00A553C9" w:rsidP="00C36D1B">
                  <w:pPr>
                    <w:ind w:left="0"/>
                    <w:jc w:val="center"/>
                    <w:rPr>
                      <w:rFonts w:ascii="Arial" w:hAnsi="Arial" w:cs="Arial"/>
                      <w:b/>
                      <w:bCs/>
                      <w:sz w:val="20"/>
                    </w:rPr>
                  </w:pPr>
                  <w:r w:rsidRPr="00911A43">
                    <w:rPr>
                      <w:rFonts w:ascii="Arial" w:hAnsi="Arial" w:cs="Arial"/>
                      <w:b/>
                      <w:bCs/>
                      <w:sz w:val="20"/>
                    </w:rPr>
                    <w:object w:dxaOrig="6011" w:dyaOrig="3903">
                      <v:shape id="_x0000_i1041" type="#_x0000_t75" style="width:300.6pt;height:195.3pt" o:ole="">
                        <v:imagedata r:id="rId19" o:title=""/>
                      </v:shape>
                      <o:OLEObject Type="Embed" ProgID="Designer.Drawing.8" ShapeID="_x0000_i1041" DrawAspect="Content" ObjectID="_1275576282" r:id="rId20"/>
                    </w:object>
                  </w:r>
                </w:p>
                <w:p w:rsidR="00A553C9" w:rsidRDefault="00A553C9" w:rsidP="00C36D1B">
                  <w:pPr>
                    <w:ind w:left="0"/>
                    <w:rPr>
                      <w:sz w:val="20"/>
                    </w:rPr>
                  </w:pPr>
                </w:p>
              </w:txbxContent>
            </v:textbox>
          </v:shape>
        </w:pict>
      </w:r>
      <w:r w:rsidR="00C36D1B" w:rsidRPr="00911A43">
        <w:rPr>
          <w:rFonts w:ascii="Arial" w:hAnsi="Arial" w:cs="Arial"/>
          <w:b/>
          <w:bCs/>
          <w:szCs w:val="22"/>
        </w:rPr>
        <w:t xml:space="preserve">Trajectoires apparentes du Soleil : </w:t>
      </w:r>
    </w:p>
    <w:p w:rsidR="00C36D1B" w:rsidRPr="00911A43" w:rsidRDefault="00C36D1B" w:rsidP="00C36D1B">
      <w:pPr>
        <w:tabs>
          <w:tab w:val="left" w:pos="0"/>
        </w:tabs>
        <w:ind w:left="0" w:right="5385" w:firstLine="567"/>
        <w:rPr>
          <w:rFonts w:ascii="Arial" w:hAnsi="Arial" w:cs="Arial"/>
          <w:szCs w:val="22"/>
        </w:rPr>
      </w:pPr>
      <w:r w:rsidRPr="00911A43">
        <w:rPr>
          <w:rFonts w:ascii="Arial" w:hAnsi="Arial" w:cs="Arial"/>
          <w:szCs w:val="22"/>
        </w:rPr>
        <w:t>En tout point de la surface terrestre, la trajectoire apparente du soleil varie selon :</w:t>
      </w:r>
    </w:p>
    <w:p w:rsidR="00C36D1B" w:rsidRPr="00911A43" w:rsidRDefault="00C36D1B" w:rsidP="00C36D1B">
      <w:pPr>
        <w:tabs>
          <w:tab w:val="left" w:pos="0"/>
        </w:tabs>
        <w:ind w:left="567" w:right="5385"/>
        <w:rPr>
          <w:rFonts w:ascii="Arial" w:hAnsi="Arial" w:cs="Arial"/>
          <w:szCs w:val="22"/>
        </w:rPr>
      </w:pPr>
      <w:r>
        <w:rPr>
          <w:rFonts w:ascii="Arial" w:hAnsi="Arial" w:cs="Arial"/>
          <w:szCs w:val="22"/>
        </w:rPr>
        <w:t xml:space="preserve">- </w:t>
      </w:r>
      <w:r w:rsidR="007A0B16">
        <w:rPr>
          <w:rFonts w:ascii="Arial" w:hAnsi="Arial" w:cs="Arial"/>
          <w:szCs w:val="22"/>
        </w:rPr>
        <w:t>le jour de l’année ;</w:t>
      </w:r>
    </w:p>
    <w:p w:rsidR="00C36D1B" w:rsidRPr="00911A43" w:rsidRDefault="00C36D1B" w:rsidP="00C36D1B">
      <w:pPr>
        <w:tabs>
          <w:tab w:val="left" w:pos="0"/>
        </w:tabs>
        <w:ind w:left="567" w:right="5385"/>
        <w:rPr>
          <w:rFonts w:ascii="Arial" w:hAnsi="Arial" w:cs="Arial"/>
          <w:szCs w:val="22"/>
        </w:rPr>
      </w:pPr>
      <w:r>
        <w:rPr>
          <w:rFonts w:ascii="Arial" w:hAnsi="Arial" w:cs="Arial"/>
          <w:szCs w:val="22"/>
        </w:rPr>
        <w:t xml:space="preserve">- </w:t>
      </w:r>
      <w:r w:rsidR="007A0B16">
        <w:rPr>
          <w:rFonts w:ascii="Arial" w:hAnsi="Arial" w:cs="Arial"/>
          <w:szCs w:val="22"/>
        </w:rPr>
        <w:t xml:space="preserve">et </w:t>
      </w:r>
      <w:r w:rsidRPr="00911A43">
        <w:rPr>
          <w:rFonts w:ascii="Arial" w:hAnsi="Arial" w:cs="Arial"/>
          <w:szCs w:val="22"/>
        </w:rPr>
        <w:t>la latitude du lieu considéré.</w:t>
      </w:r>
    </w:p>
    <w:p w:rsidR="00C36D1B" w:rsidRPr="00911A43" w:rsidRDefault="00C36D1B" w:rsidP="00C36D1B">
      <w:pPr>
        <w:tabs>
          <w:tab w:val="left" w:pos="0"/>
        </w:tabs>
        <w:ind w:left="0" w:right="5385" w:firstLine="567"/>
        <w:rPr>
          <w:rFonts w:ascii="Arial" w:hAnsi="Arial" w:cs="Arial"/>
          <w:szCs w:val="22"/>
          <w:u w:val="single"/>
        </w:rPr>
      </w:pPr>
      <w:r>
        <w:rPr>
          <w:rFonts w:ascii="Arial" w:hAnsi="Arial" w:cs="Arial"/>
          <w:szCs w:val="22"/>
        </w:rPr>
        <w:t>E</w:t>
      </w:r>
      <w:r w:rsidRPr="00911A43">
        <w:rPr>
          <w:rFonts w:ascii="Arial" w:hAnsi="Arial" w:cs="Arial"/>
          <w:szCs w:val="22"/>
        </w:rPr>
        <w:t>xemple : Le Mans (France), fig. 6.</w:t>
      </w:r>
    </w:p>
    <w:p w:rsidR="00C36D1B" w:rsidRDefault="00C36D1B" w:rsidP="00C36D1B">
      <w:pPr>
        <w:tabs>
          <w:tab w:val="left" w:pos="0"/>
        </w:tabs>
        <w:ind w:left="0"/>
        <w:rPr>
          <w:rFonts w:ascii="Arial" w:hAnsi="Arial" w:cs="Arial"/>
          <w:b/>
          <w:bCs/>
          <w:sz w:val="16"/>
          <w:szCs w:val="16"/>
        </w:rPr>
      </w:pPr>
    </w:p>
    <w:p w:rsidR="00C36D1B" w:rsidRDefault="00211892" w:rsidP="00C36D1B">
      <w:pPr>
        <w:tabs>
          <w:tab w:val="left" w:pos="0"/>
        </w:tabs>
        <w:ind w:left="0"/>
        <w:rPr>
          <w:rFonts w:ascii="Arial" w:hAnsi="Arial" w:cs="Arial"/>
          <w:b/>
          <w:bCs/>
          <w:sz w:val="16"/>
          <w:szCs w:val="16"/>
        </w:rPr>
      </w:pPr>
      <w:r w:rsidRPr="00211892">
        <w:rPr>
          <w:rFonts w:ascii="Arial" w:hAnsi="Arial" w:cs="Arial"/>
          <w:noProof/>
          <w:sz w:val="16"/>
          <w:szCs w:val="16"/>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489" type="#_x0000_t61" style="position:absolute;left:0;text-align:left;margin-left:31.25pt;margin-top:2.25pt;width:140.75pt;height:81.15pt;z-index:251709952" adj="27462,8943">
            <v:textbox>
              <w:txbxContent>
                <w:p w:rsidR="00A553C9" w:rsidRDefault="00A553C9" w:rsidP="00C36D1B">
                  <w:pPr>
                    <w:ind w:left="0"/>
                    <w:jc w:val="center"/>
                    <w:rPr>
                      <w:rFonts w:ascii="Arial" w:hAnsi="Arial" w:cs="Arial"/>
                      <w:b/>
                      <w:bCs/>
                      <w:sz w:val="16"/>
                      <w:szCs w:val="16"/>
                    </w:rPr>
                  </w:pPr>
                  <w:r>
                    <w:rPr>
                      <w:rFonts w:ascii="Arial" w:hAnsi="Arial" w:cs="Arial"/>
                      <w:b/>
                      <w:bCs/>
                      <w:sz w:val="16"/>
                      <w:szCs w:val="16"/>
                    </w:rPr>
                    <w:t>Exemple : Le Mans (France)</w:t>
                  </w:r>
                </w:p>
                <w:p w:rsidR="00A553C9" w:rsidRDefault="00A553C9" w:rsidP="00C36D1B">
                  <w:pPr>
                    <w:ind w:left="0"/>
                    <w:jc w:val="center"/>
                    <w:rPr>
                      <w:rFonts w:ascii="Arial" w:hAnsi="Arial" w:cs="Arial"/>
                      <w:b/>
                      <w:bCs/>
                      <w:sz w:val="16"/>
                      <w:szCs w:val="16"/>
                    </w:rPr>
                  </w:pPr>
                  <w:r>
                    <w:rPr>
                      <w:rFonts w:ascii="Arial" w:hAnsi="Arial" w:cs="Arial"/>
                      <w:b/>
                      <w:bCs/>
                      <w:sz w:val="16"/>
                      <w:szCs w:val="16"/>
                    </w:rPr>
                    <w:t>Latitude : 48°N, Longitude : 2°</w:t>
                  </w:r>
                  <w:r w:rsidR="00757AD5">
                    <w:rPr>
                      <w:rFonts w:ascii="Arial" w:hAnsi="Arial" w:cs="Arial"/>
                      <w:b/>
                      <w:bCs/>
                      <w:sz w:val="16"/>
                      <w:szCs w:val="16"/>
                    </w:rPr>
                    <w:t>O</w:t>
                  </w:r>
                </w:p>
                <w:p w:rsidR="00A553C9" w:rsidRDefault="00A553C9" w:rsidP="00C36D1B">
                  <w:pPr>
                    <w:ind w:left="0"/>
                    <w:jc w:val="center"/>
                    <w:rPr>
                      <w:rFonts w:ascii="Arial" w:hAnsi="Arial" w:cs="Arial"/>
                      <w:b/>
                      <w:bCs/>
                      <w:sz w:val="16"/>
                      <w:szCs w:val="16"/>
                    </w:rPr>
                  </w:pPr>
                </w:p>
                <w:p w:rsidR="00A553C9" w:rsidRDefault="00A553C9" w:rsidP="00C36D1B">
                  <w:pPr>
                    <w:ind w:left="0"/>
                    <w:jc w:val="center"/>
                    <w:rPr>
                      <w:rFonts w:ascii="Arial" w:hAnsi="Arial" w:cs="Arial"/>
                      <w:b/>
                      <w:bCs/>
                      <w:sz w:val="16"/>
                      <w:szCs w:val="16"/>
                    </w:rPr>
                  </w:pPr>
                  <w:r>
                    <w:rPr>
                      <w:rFonts w:ascii="Arial" w:hAnsi="Arial" w:cs="Arial"/>
                      <w:b/>
                      <w:bCs/>
                      <w:sz w:val="16"/>
                      <w:szCs w:val="16"/>
                    </w:rPr>
                    <w:t>Date : 21 juin 2008</w:t>
                  </w:r>
                </w:p>
                <w:p w:rsidR="00A553C9" w:rsidRDefault="00A553C9" w:rsidP="00C36D1B">
                  <w:pPr>
                    <w:ind w:left="0"/>
                    <w:jc w:val="center"/>
                    <w:rPr>
                      <w:rFonts w:ascii="Arial" w:hAnsi="Arial" w:cs="Arial"/>
                      <w:b/>
                      <w:bCs/>
                      <w:sz w:val="16"/>
                      <w:szCs w:val="16"/>
                    </w:rPr>
                  </w:pPr>
                  <w:r>
                    <w:rPr>
                      <w:rFonts w:ascii="Arial" w:hAnsi="Arial" w:cs="Arial"/>
                      <w:b/>
                      <w:bCs/>
                      <w:sz w:val="16"/>
                      <w:szCs w:val="16"/>
                    </w:rPr>
                    <w:t>Heure : 8 h 10</w:t>
                  </w:r>
                </w:p>
                <w:p w:rsidR="00A553C9" w:rsidRDefault="00A553C9" w:rsidP="00C36D1B">
                  <w:pPr>
                    <w:ind w:left="0"/>
                    <w:jc w:val="center"/>
                    <w:rPr>
                      <w:rFonts w:ascii="Arial" w:hAnsi="Arial" w:cs="Arial"/>
                      <w:b/>
                      <w:bCs/>
                      <w:sz w:val="16"/>
                      <w:szCs w:val="16"/>
                    </w:rPr>
                  </w:pPr>
                  <w:r>
                    <w:rPr>
                      <w:rFonts w:ascii="Arial" w:hAnsi="Arial" w:cs="Arial"/>
                      <w:b/>
                      <w:bCs/>
                      <w:sz w:val="16"/>
                      <w:szCs w:val="16"/>
                    </w:rPr>
                    <w:t>Position du soleil :</w:t>
                  </w:r>
                </w:p>
                <w:p w:rsidR="00A553C9" w:rsidRDefault="00A553C9" w:rsidP="00C36D1B">
                  <w:pPr>
                    <w:ind w:left="0"/>
                    <w:jc w:val="center"/>
                    <w:rPr>
                      <w:rFonts w:ascii="Arial" w:hAnsi="Arial" w:cs="Arial"/>
                      <w:b/>
                      <w:bCs/>
                      <w:sz w:val="16"/>
                      <w:szCs w:val="16"/>
                    </w:rPr>
                  </w:pPr>
                  <w:r>
                    <w:rPr>
                      <w:rFonts w:ascii="Arial" w:hAnsi="Arial" w:cs="Arial"/>
                      <w:b/>
                      <w:bCs/>
                      <w:sz w:val="16"/>
                      <w:szCs w:val="16"/>
                    </w:rPr>
                    <w:t>Elévation : +  18°</w:t>
                  </w:r>
                </w:p>
                <w:p w:rsidR="00A553C9" w:rsidRDefault="00A553C9" w:rsidP="00C36D1B">
                  <w:pPr>
                    <w:ind w:left="0"/>
                    <w:jc w:val="center"/>
                    <w:rPr>
                      <w:rFonts w:ascii="Arial" w:hAnsi="Arial" w:cs="Arial"/>
                      <w:b/>
                      <w:bCs/>
                      <w:sz w:val="16"/>
                      <w:szCs w:val="16"/>
                    </w:rPr>
                  </w:pPr>
                  <w:r>
                    <w:rPr>
                      <w:rFonts w:ascii="Arial" w:hAnsi="Arial" w:cs="Arial"/>
                      <w:b/>
                      <w:bCs/>
                      <w:sz w:val="16"/>
                      <w:szCs w:val="16"/>
                    </w:rPr>
                    <w:t>Azimut :     - 105°</w:t>
                  </w:r>
                </w:p>
              </w:txbxContent>
            </v:textbox>
          </v:shape>
        </w:pict>
      </w:r>
    </w:p>
    <w:p w:rsidR="00C36D1B" w:rsidRDefault="00C36D1B" w:rsidP="00C36D1B">
      <w:pPr>
        <w:tabs>
          <w:tab w:val="left" w:pos="0"/>
        </w:tabs>
        <w:ind w:left="0"/>
        <w:rPr>
          <w:rFonts w:ascii="Arial" w:hAnsi="Arial" w:cs="Arial"/>
          <w:b/>
          <w:bCs/>
          <w:sz w:val="16"/>
          <w:szCs w:val="16"/>
        </w:rPr>
      </w:pPr>
    </w:p>
    <w:p w:rsidR="00C36D1B" w:rsidRDefault="00C36D1B" w:rsidP="00C36D1B">
      <w:pPr>
        <w:pStyle w:val="Retraitcorpsdetexte"/>
        <w:ind w:left="0" w:right="5669"/>
        <w:rPr>
          <w:rFonts w:ascii="Arial" w:hAnsi="Arial" w:cs="Arial"/>
          <w:sz w:val="16"/>
          <w:szCs w:val="16"/>
        </w:rPr>
      </w:pPr>
    </w:p>
    <w:p w:rsidR="00C36D1B" w:rsidRDefault="00C36D1B" w:rsidP="00C36D1B">
      <w:pPr>
        <w:pStyle w:val="Retraitcorpsdetexte"/>
        <w:ind w:left="0" w:right="5669"/>
        <w:rPr>
          <w:rFonts w:ascii="Arial" w:hAnsi="Arial" w:cs="Arial"/>
          <w:sz w:val="16"/>
          <w:szCs w:val="16"/>
        </w:rPr>
      </w:pPr>
    </w:p>
    <w:p w:rsidR="00C36D1B" w:rsidRDefault="00C36D1B" w:rsidP="00C36D1B">
      <w:pPr>
        <w:pStyle w:val="Retraitcorpsdetexte"/>
        <w:ind w:left="0" w:right="5669"/>
        <w:rPr>
          <w:rFonts w:ascii="Arial" w:hAnsi="Arial" w:cs="Arial"/>
          <w:sz w:val="16"/>
          <w:szCs w:val="16"/>
        </w:rPr>
      </w:pPr>
    </w:p>
    <w:p w:rsidR="00C36D1B" w:rsidRDefault="00C36D1B" w:rsidP="00C36D1B">
      <w:pPr>
        <w:pStyle w:val="Retraitcorpsdetexte"/>
        <w:ind w:left="0" w:right="5669"/>
        <w:rPr>
          <w:rFonts w:ascii="Arial" w:hAnsi="Arial" w:cs="Arial"/>
          <w:sz w:val="16"/>
          <w:szCs w:val="16"/>
        </w:rPr>
      </w:pPr>
    </w:p>
    <w:p w:rsidR="00C36D1B" w:rsidRDefault="00C36D1B" w:rsidP="00C36D1B">
      <w:pPr>
        <w:ind w:left="0"/>
        <w:rPr>
          <w:rFonts w:ascii="Arial" w:hAnsi="Arial" w:cs="Arial"/>
          <w:b/>
          <w:bCs/>
        </w:rPr>
      </w:pPr>
    </w:p>
    <w:p w:rsidR="008F2374" w:rsidRPr="00FC53F5" w:rsidRDefault="008F2374" w:rsidP="008C6268">
      <w:pPr>
        <w:ind w:left="0" w:firstLine="567"/>
        <w:rPr>
          <w:rFonts w:ascii="Arial" w:hAnsi="Arial" w:cs="Arial"/>
          <w:szCs w:val="22"/>
        </w:rPr>
      </w:pPr>
      <w:r w:rsidRPr="00FC53F5">
        <w:rPr>
          <w:rFonts w:ascii="Arial" w:hAnsi="Arial" w:cs="Arial"/>
          <w:szCs w:val="22"/>
        </w:rPr>
        <w:lastRenderedPageBreak/>
        <w:t>Dans l’hémisphère nord, quel que soit le lieu considéré, la trajectoire du soleil atteint son apogée lors du solstice d’été : le 21 ou 22 juin, aux alentours de 14</w:t>
      </w:r>
      <w:r w:rsidR="007A0B16">
        <w:rPr>
          <w:rFonts w:ascii="Arial" w:hAnsi="Arial" w:cs="Arial"/>
          <w:szCs w:val="22"/>
        </w:rPr>
        <w:t> </w:t>
      </w:r>
      <w:r w:rsidRPr="00FC53F5">
        <w:rPr>
          <w:rFonts w:ascii="Arial" w:hAnsi="Arial" w:cs="Arial"/>
          <w:szCs w:val="22"/>
        </w:rPr>
        <w:t>h (heure locale d’été). A cet instant, l’élévation du soleil est maximale. Le solstice d’été est aussi le jour le plus long de l’année : l’amplitude de l’azimut entre le lever et le coucher du soleil atteint alors sa valeur maximale.</w:t>
      </w:r>
    </w:p>
    <w:p w:rsidR="009C6164" w:rsidRPr="00FC53F5" w:rsidRDefault="009C6164" w:rsidP="009C6164">
      <w:pPr>
        <w:ind w:left="0" w:firstLine="567"/>
        <w:rPr>
          <w:rFonts w:ascii="Arial" w:hAnsi="Arial" w:cs="Arial"/>
          <w:szCs w:val="22"/>
        </w:rPr>
      </w:pPr>
      <w:r w:rsidRPr="00FC53F5">
        <w:rPr>
          <w:rFonts w:ascii="Arial" w:hAnsi="Arial" w:cs="Arial"/>
          <w:szCs w:val="22"/>
        </w:rPr>
        <w:t>Chaque jour de l’année, le panneau solaire doit suivre le soleil dans l’amplitude de son déplacement.</w:t>
      </w:r>
    </w:p>
    <w:p w:rsidR="008F2374" w:rsidRDefault="008F2374" w:rsidP="00950165">
      <w:pPr>
        <w:ind w:left="0"/>
        <w:rPr>
          <w:rFonts w:ascii="Arial" w:hAnsi="Arial" w:cs="Arial"/>
          <w:sz w:val="16"/>
          <w:szCs w:val="16"/>
        </w:rPr>
      </w:pPr>
    </w:p>
    <w:p w:rsidR="008F2374" w:rsidRPr="00FC53F5" w:rsidRDefault="00C57116" w:rsidP="00AD0280">
      <w:pPr>
        <w:tabs>
          <w:tab w:val="left" w:pos="0"/>
        </w:tabs>
        <w:ind w:left="0" w:right="-1"/>
        <w:rPr>
          <w:rFonts w:ascii="Arial" w:hAnsi="Arial" w:cs="Arial"/>
          <w:szCs w:val="22"/>
        </w:rPr>
      </w:pPr>
      <w:r w:rsidRPr="00FC53F5">
        <w:rPr>
          <w:rFonts w:ascii="Wingdings" w:hAnsi="Wingdings" w:cs="Arial"/>
          <w:szCs w:val="22"/>
        </w:rPr>
        <w:t></w:t>
      </w:r>
      <w:r w:rsidR="008F2374" w:rsidRPr="00FC53F5">
        <w:rPr>
          <w:rFonts w:ascii="Arial" w:hAnsi="Arial" w:cs="Arial"/>
          <w:b/>
          <w:bCs/>
          <w:szCs w:val="22"/>
        </w:rPr>
        <w:t xml:space="preserve"> Question n°1</w:t>
      </w:r>
      <w:r w:rsidR="009C6164">
        <w:rPr>
          <w:rFonts w:ascii="Arial" w:hAnsi="Arial" w:cs="Arial"/>
          <w:b/>
          <w:bCs/>
          <w:szCs w:val="22"/>
        </w:rPr>
        <w:t>C</w:t>
      </w:r>
      <w:r w:rsidR="008F2374" w:rsidRPr="00FC53F5">
        <w:rPr>
          <w:rFonts w:ascii="Arial" w:hAnsi="Arial" w:cs="Arial"/>
          <w:szCs w:val="22"/>
        </w:rPr>
        <w:t xml:space="preserve"> : Dans le cas d’un panneau photovoltaïque installé au Mans et pour </w:t>
      </w:r>
      <w:r w:rsidR="002950AA">
        <w:rPr>
          <w:rFonts w:ascii="Arial" w:hAnsi="Arial" w:cs="Arial"/>
          <w:szCs w:val="22"/>
        </w:rPr>
        <w:t>le jour le plus long de l’année</w:t>
      </w:r>
      <w:r w:rsidR="008F2374" w:rsidRPr="00FC53F5">
        <w:rPr>
          <w:rFonts w:ascii="Arial" w:hAnsi="Arial" w:cs="Arial"/>
          <w:szCs w:val="22"/>
        </w:rPr>
        <w:t xml:space="preserve">, préciser sur votre copie, à l’aide de la figure 6, page </w:t>
      </w:r>
      <w:r w:rsidR="00AD0280">
        <w:rPr>
          <w:rFonts w:ascii="Arial" w:hAnsi="Arial" w:cs="Arial"/>
          <w:szCs w:val="22"/>
        </w:rPr>
        <w:t>3</w:t>
      </w:r>
      <w:r w:rsidR="008F2374" w:rsidRPr="00FC53F5">
        <w:rPr>
          <w:rFonts w:ascii="Arial" w:hAnsi="Arial" w:cs="Arial"/>
          <w:szCs w:val="22"/>
        </w:rPr>
        <w:t xml:space="preserve"> :</w:t>
      </w:r>
    </w:p>
    <w:p w:rsidR="009C6164" w:rsidRPr="00FC53F5" w:rsidRDefault="00FC53F5" w:rsidP="008E5017">
      <w:pPr>
        <w:tabs>
          <w:tab w:val="left" w:pos="0"/>
        </w:tabs>
        <w:ind w:right="-1"/>
        <w:rPr>
          <w:rFonts w:ascii="Arial" w:hAnsi="Arial" w:cs="Arial"/>
          <w:szCs w:val="22"/>
        </w:rPr>
      </w:pPr>
      <w:r>
        <w:rPr>
          <w:rFonts w:ascii="Arial" w:hAnsi="Arial" w:cs="Arial"/>
          <w:szCs w:val="22"/>
        </w:rPr>
        <w:t xml:space="preserve">- </w:t>
      </w:r>
      <w:r w:rsidR="008F2374" w:rsidRPr="00FC53F5">
        <w:rPr>
          <w:rFonts w:ascii="Arial" w:hAnsi="Arial" w:cs="Arial"/>
          <w:szCs w:val="22"/>
        </w:rPr>
        <w:t xml:space="preserve">les valeurs minimale et maximale de l’élévation </w:t>
      </w:r>
      <w:r w:rsidR="008E5017">
        <w:rPr>
          <w:rFonts w:ascii="Arial" w:hAnsi="Arial" w:cs="Arial"/>
          <w:szCs w:val="22"/>
        </w:rPr>
        <w:t xml:space="preserve">et </w:t>
      </w:r>
      <w:r w:rsidR="00C80332">
        <w:rPr>
          <w:rFonts w:ascii="Arial" w:hAnsi="Arial" w:cs="Arial"/>
          <w:szCs w:val="22"/>
        </w:rPr>
        <w:t>l’azimut du soleil ;</w:t>
      </w:r>
    </w:p>
    <w:p w:rsidR="008F2374" w:rsidRPr="00FC53F5" w:rsidRDefault="00FC53F5" w:rsidP="00FC53F5">
      <w:pPr>
        <w:tabs>
          <w:tab w:val="left" w:pos="0"/>
        </w:tabs>
        <w:ind w:right="-1"/>
        <w:rPr>
          <w:rFonts w:ascii="Arial" w:hAnsi="Arial" w:cs="Arial"/>
          <w:szCs w:val="22"/>
        </w:rPr>
      </w:pPr>
      <w:r>
        <w:rPr>
          <w:rFonts w:ascii="Arial" w:hAnsi="Arial" w:cs="Arial"/>
          <w:szCs w:val="22"/>
        </w:rPr>
        <w:t xml:space="preserve">- </w:t>
      </w:r>
      <w:r w:rsidR="008F2374" w:rsidRPr="00FC53F5">
        <w:rPr>
          <w:rFonts w:ascii="Arial" w:hAnsi="Arial" w:cs="Arial"/>
          <w:szCs w:val="22"/>
        </w:rPr>
        <w:t>la durée maximale du rayonnement solaire entre le lever et le coucher du soleil.</w:t>
      </w:r>
    </w:p>
    <w:p w:rsidR="00116067" w:rsidRDefault="00116067" w:rsidP="00950165">
      <w:pPr>
        <w:tabs>
          <w:tab w:val="left" w:pos="0"/>
        </w:tabs>
        <w:ind w:left="0" w:right="-1"/>
        <w:rPr>
          <w:rFonts w:ascii="Arial" w:hAnsi="Arial" w:cs="Arial"/>
          <w:sz w:val="16"/>
          <w:szCs w:val="16"/>
        </w:rPr>
      </w:pPr>
    </w:p>
    <w:p w:rsidR="009C6164" w:rsidRPr="00116067" w:rsidRDefault="009C6164" w:rsidP="00950165">
      <w:pPr>
        <w:tabs>
          <w:tab w:val="left" w:pos="0"/>
        </w:tabs>
        <w:ind w:left="0" w:right="-1"/>
        <w:rPr>
          <w:rFonts w:ascii="Arial" w:hAnsi="Arial" w:cs="Arial"/>
          <w:sz w:val="16"/>
          <w:szCs w:val="16"/>
        </w:rPr>
      </w:pPr>
    </w:p>
    <w:p w:rsidR="008F2374" w:rsidRDefault="009C6164" w:rsidP="00712881">
      <w:pPr>
        <w:tabs>
          <w:tab w:val="left" w:pos="0"/>
        </w:tabs>
        <w:ind w:left="0" w:right="-1" w:firstLine="567"/>
        <w:rPr>
          <w:rFonts w:ascii="Arial" w:hAnsi="Arial" w:cs="Arial"/>
          <w:szCs w:val="22"/>
        </w:rPr>
      </w:pPr>
      <w:r w:rsidRPr="00CB073E">
        <w:rPr>
          <w:rFonts w:ascii="Arial" w:hAnsi="Arial" w:cs="Arial"/>
          <w:szCs w:val="22"/>
        </w:rPr>
        <w:t>Le</w:t>
      </w:r>
      <w:r w:rsidR="00F23A69">
        <w:rPr>
          <w:rFonts w:ascii="Arial" w:hAnsi="Arial" w:cs="Arial"/>
          <w:szCs w:val="22"/>
        </w:rPr>
        <w:t>s</w:t>
      </w:r>
      <w:r w:rsidRPr="00CB073E">
        <w:rPr>
          <w:rFonts w:ascii="Arial" w:hAnsi="Arial" w:cs="Arial"/>
          <w:szCs w:val="22"/>
        </w:rPr>
        <w:t xml:space="preserve"> document</w:t>
      </w:r>
      <w:r w:rsidR="00F23A69">
        <w:rPr>
          <w:rFonts w:ascii="Arial" w:hAnsi="Arial" w:cs="Arial"/>
          <w:szCs w:val="22"/>
        </w:rPr>
        <w:t>s</w:t>
      </w:r>
      <w:r w:rsidRPr="00CB073E">
        <w:rPr>
          <w:rFonts w:ascii="Arial" w:hAnsi="Arial" w:cs="Arial"/>
          <w:szCs w:val="22"/>
        </w:rPr>
        <w:t xml:space="preserve"> DT1</w:t>
      </w:r>
      <w:r w:rsidR="00F23A69">
        <w:rPr>
          <w:rFonts w:ascii="Arial" w:hAnsi="Arial" w:cs="Arial"/>
          <w:szCs w:val="22"/>
        </w:rPr>
        <w:t xml:space="preserve"> et DT2</w:t>
      </w:r>
      <w:r w:rsidRPr="00CB073E">
        <w:rPr>
          <w:rFonts w:ascii="Arial" w:hAnsi="Arial" w:cs="Arial"/>
          <w:szCs w:val="22"/>
        </w:rPr>
        <w:t xml:space="preserve"> montre le suiveur 300EL en situation, dans 3 </w:t>
      </w:r>
      <w:r>
        <w:rPr>
          <w:rFonts w:ascii="Arial" w:hAnsi="Arial" w:cs="Arial"/>
          <w:szCs w:val="22"/>
        </w:rPr>
        <w:t xml:space="preserve">configurations </w:t>
      </w:r>
      <w:r w:rsidRPr="00CB073E">
        <w:rPr>
          <w:rFonts w:ascii="Arial" w:hAnsi="Arial" w:cs="Arial"/>
          <w:szCs w:val="22"/>
        </w:rPr>
        <w:t>différentes</w:t>
      </w:r>
      <w:r w:rsidR="00F23A69">
        <w:rPr>
          <w:rFonts w:ascii="Arial" w:hAnsi="Arial" w:cs="Arial"/>
          <w:szCs w:val="22"/>
        </w:rPr>
        <w:t xml:space="preserve"> et en</w:t>
      </w:r>
      <w:r>
        <w:rPr>
          <w:rFonts w:ascii="Arial" w:hAnsi="Arial" w:cs="Arial"/>
          <w:szCs w:val="22"/>
        </w:rPr>
        <w:t xml:space="preserve"> vue </w:t>
      </w:r>
      <w:r w:rsidRPr="00CB073E">
        <w:rPr>
          <w:rFonts w:ascii="Arial" w:hAnsi="Arial" w:cs="Arial"/>
          <w:szCs w:val="22"/>
        </w:rPr>
        <w:t>éclaté</w:t>
      </w:r>
      <w:r w:rsidR="00723504">
        <w:rPr>
          <w:rFonts w:ascii="Arial" w:hAnsi="Arial" w:cs="Arial"/>
          <w:szCs w:val="22"/>
        </w:rPr>
        <w:t>e</w:t>
      </w:r>
      <w:r w:rsidRPr="00CB073E">
        <w:rPr>
          <w:rFonts w:ascii="Arial" w:hAnsi="Arial" w:cs="Arial"/>
          <w:szCs w:val="22"/>
        </w:rPr>
        <w:t>.</w:t>
      </w:r>
      <w:r w:rsidR="00712881">
        <w:rPr>
          <w:rFonts w:ascii="Arial" w:hAnsi="Arial" w:cs="Arial"/>
          <w:szCs w:val="22"/>
        </w:rPr>
        <w:t xml:space="preserve"> </w:t>
      </w:r>
      <w:r w:rsidR="008F2374" w:rsidRPr="00FC53F5">
        <w:rPr>
          <w:rFonts w:ascii="Arial" w:hAnsi="Arial" w:cs="Arial"/>
          <w:szCs w:val="22"/>
        </w:rPr>
        <w:t>Le document DT</w:t>
      </w:r>
      <w:r w:rsidR="00F23A69">
        <w:rPr>
          <w:rFonts w:ascii="Arial" w:hAnsi="Arial" w:cs="Arial"/>
          <w:szCs w:val="22"/>
        </w:rPr>
        <w:t>3</w:t>
      </w:r>
      <w:r w:rsidR="008F2374" w:rsidRPr="00FC53F5">
        <w:rPr>
          <w:rFonts w:ascii="Arial" w:hAnsi="Arial" w:cs="Arial"/>
          <w:szCs w:val="22"/>
        </w:rPr>
        <w:t xml:space="preserve"> décrit l’organisation fonctionnelle du </w:t>
      </w:r>
      <w:r w:rsidR="00F23A69">
        <w:rPr>
          <w:rFonts w:ascii="Arial" w:hAnsi="Arial" w:cs="Arial"/>
          <w:szCs w:val="22"/>
        </w:rPr>
        <w:t>suiveur</w:t>
      </w:r>
      <w:r w:rsidR="00712881">
        <w:rPr>
          <w:rFonts w:ascii="Arial" w:hAnsi="Arial" w:cs="Arial"/>
          <w:szCs w:val="22"/>
        </w:rPr>
        <w:t xml:space="preserve"> et </w:t>
      </w:r>
      <w:r w:rsidR="001C7AC3">
        <w:rPr>
          <w:rFonts w:ascii="Arial" w:hAnsi="Arial" w:cs="Arial"/>
          <w:szCs w:val="22"/>
        </w:rPr>
        <w:t xml:space="preserve">celle </w:t>
      </w:r>
      <w:r w:rsidR="00712881">
        <w:rPr>
          <w:rFonts w:ascii="Arial" w:hAnsi="Arial" w:cs="Arial"/>
          <w:szCs w:val="22"/>
        </w:rPr>
        <w:t>de la chaîne d’énergie d’élévation</w:t>
      </w:r>
      <w:r w:rsidR="00F23A69">
        <w:rPr>
          <w:rFonts w:ascii="Arial" w:hAnsi="Arial" w:cs="Arial"/>
          <w:szCs w:val="22"/>
        </w:rPr>
        <w:t>.</w:t>
      </w:r>
    </w:p>
    <w:p w:rsidR="008F2374" w:rsidRPr="00FC53F5" w:rsidRDefault="00AD7C9E" w:rsidP="00712881">
      <w:pPr>
        <w:ind w:left="0"/>
        <w:rPr>
          <w:rFonts w:ascii="Arial" w:hAnsi="Arial" w:cs="Arial"/>
          <w:szCs w:val="22"/>
        </w:rPr>
      </w:pPr>
      <w:r w:rsidRPr="00FC53F5">
        <w:rPr>
          <w:rFonts w:ascii="Wingdings" w:hAnsi="Wingdings" w:cs="Arial"/>
          <w:szCs w:val="22"/>
        </w:rPr>
        <w:t></w:t>
      </w:r>
      <w:r w:rsidRPr="00FC53F5">
        <w:rPr>
          <w:rFonts w:ascii="Arial" w:hAnsi="Arial" w:cs="Arial"/>
          <w:b/>
          <w:bCs/>
          <w:szCs w:val="22"/>
        </w:rPr>
        <w:t xml:space="preserve"> </w:t>
      </w:r>
      <w:r w:rsidR="008F2374" w:rsidRPr="00FC53F5">
        <w:rPr>
          <w:rFonts w:ascii="Arial" w:hAnsi="Arial" w:cs="Arial"/>
          <w:b/>
          <w:bCs/>
          <w:szCs w:val="22"/>
        </w:rPr>
        <w:t>Question n°1D</w:t>
      </w:r>
      <w:r w:rsidR="008F2374" w:rsidRPr="00FC53F5">
        <w:rPr>
          <w:rFonts w:ascii="Arial" w:hAnsi="Arial" w:cs="Arial"/>
          <w:szCs w:val="22"/>
        </w:rPr>
        <w:t xml:space="preserve"> : </w:t>
      </w:r>
      <w:r w:rsidR="00C80332">
        <w:rPr>
          <w:rFonts w:ascii="Arial" w:hAnsi="Arial" w:cs="Arial"/>
          <w:caps/>
          <w:szCs w:val="22"/>
        </w:rPr>
        <w:t>à</w:t>
      </w:r>
      <w:r w:rsidR="008F2374" w:rsidRPr="00FC53F5">
        <w:rPr>
          <w:rFonts w:ascii="Arial" w:hAnsi="Arial" w:cs="Arial"/>
          <w:szCs w:val="22"/>
        </w:rPr>
        <w:t xml:space="preserve"> l’aide d</w:t>
      </w:r>
      <w:r w:rsidR="00712881">
        <w:rPr>
          <w:rFonts w:ascii="Arial" w:hAnsi="Arial" w:cs="Arial"/>
          <w:szCs w:val="22"/>
        </w:rPr>
        <w:t>e ces documents</w:t>
      </w:r>
      <w:r w:rsidR="008F2374" w:rsidRPr="00FC53F5">
        <w:rPr>
          <w:rFonts w:ascii="Arial" w:hAnsi="Arial" w:cs="Arial"/>
          <w:szCs w:val="22"/>
        </w:rPr>
        <w:t xml:space="preserve">, identifier </w:t>
      </w:r>
      <w:r w:rsidR="00A553C9" w:rsidRPr="00C80332">
        <w:rPr>
          <w:rFonts w:ascii="Arial" w:hAnsi="Arial" w:cs="Arial"/>
          <w:szCs w:val="22"/>
        </w:rPr>
        <w:t>sur votre copie</w:t>
      </w:r>
      <w:r w:rsidR="00A553C9">
        <w:rPr>
          <w:rFonts w:ascii="Arial" w:hAnsi="Arial" w:cs="Arial"/>
          <w:szCs w:val="22"/>
        </w:rPr>
        <w:t xml:space="preserve"> </w:t>
      </w:r>
      <w:r w:rsidR="008F2374" w:rsidRPr="00FC53F5">
        <w:rPr>
          <w:rFonts w:ascii="Arial" w:hAnsi="Arial" w:cs="Arial"/>
          <w:szCs w:val="22"/>
        </w:rPr>
        <w:t xml:space="preserve">chacune des solutions constructives S1 à S5 qui réalisent les fonctions techniques associées : répondre en précisant la désignation des </w:t>
      </w:r>
      <w:r w:rsidR="00467917">
        <w:rPr>
          <w:rFonts w:ascii="Arial" w:hAnsi="Arial" w:cs="Arial"/>
          <w:szCs w:val="22"/>
        </w:rPr>
        <w:t xml:space="preserve">principaux </w:t>
      </w:r>
      <w:r w:rsidR="008F2374" w:rsidRPr="00FC53F5">
        <w:rPr>
          <w:rFonts w:ascii="Arial" w:hAnsi="Arial" w:cs="Arial"/>
          <w:szCs w:val="22"/>
        </w:rPr>
        <w:t>composants</w:t>
      </w:r>
      <w:r w:rsidR="002A62E4">
        <w:rPr>
          <w:rFonts w:ascii="Arial" w:hAnsi="Arial" w:cs="Arial"/>
          <w:szCs w:val="22"/>
        </w:rPr>
        <w:t xml:space="preserve"> concernés</w:t>
      </w:r>
      <w:r w:rsidR="008F2374" w:rsidRPr="00FC53F5">
        <w:rPr>
          <w:rFonts w:ascii="Arial" w:hAnsi="Arial" w:cs="Arial"/>
          <w:szCs w:val="22"/>
        </w:rPr>
        <w:t>.</w:t>
      </w:r>
    </w:p>
    <w:p w:rsidR="008F2374" w:rsidRDefault="008F2374" w:rsidP="00FE18BA">
      <w:pPr>
        <w:pBdr>
          <w:bottom w:val="single" w:sz="4" w:space="1" w:color="auto"/>
        </w:pBdr>
        <w:ind w:left="0"/>
        <w:rPr>
          <w:rFonts w:ascii="Arial" w:hAnsi="Arial" w:cs="Arial"/>
          <w:sz w:val="16"/>
        </w:rPr>
      </w:pPr>
    </w:p>
    <w:p w:rsidR="000D127C" w:rsidRPr="000D127C" w:rsidRDefault="000D127C" w:rsidP="000D127C">
      <w:pPr>
        <w:ind w:left="0"/>
        <w:rPr>
          <w:rFonts w:ascii="Arial" w:hAnsi="Arial" w:cs="Arial"/>
          <w:sz w:val="16"/>
          <w:szCs w:val="16"/>
        </w:rPr>
      </w:pPr>
    </w:p>
    <w:p w:rsidR="000D127C" w:rsidRPr="00950165" w:rsidRDefault="008F2374" w:rsidP="00894442">
      <w:pPr>
        <w:ind w:left="0"/>
        <w:rPr>
          <w:rFonts w:ascii="Arial" w:hAnsi="Arial" w:cs="Arial"/>
          <w:b/>
          <w:bCs/>
          <w:sz w:val="24"/>
          <w:szCs w:val="24"/>
        </w:rPr>
      </w:pPr>
      <w:r w:rsidRPr="00EB2F2E">
        <w:rPr>
          <w:rFonts w:ascii="Arial" w:hAnsi="Arial" w:cs="Arial"/>
          <w:b/>
          <w:bCs/>
          <w:sz w:val="24"/>
          <w:szCs w:val="24"/>
        </w:rPr>
        <w:t>PARTIE n°2 </w:t>
      </w:r>
      <w:r w:rsidRPr="00950165">
        <w:rPr>
          <w:rFonts w:ascii="Arial" w:hAnsi="Arial" w:cs="Arial"/>
          <w:b/>
          <w:bCs/>
          <w:sz w:val="24"/>
          <w:szCs w:val="24"/>
        </w:rPr>
        <w:t xml:space="preserve">: </w:t>
      </w:r>
      <w:r w:rsidR="000D127C" w:rsidRPr="00950165">
        <w:rPr>
          <w:rFonts w:ascii="Arial" w:hAnsi="Arial" w:cs="Arial"/>
          <w:b/>
          <w:bCs/>
          <w:sz w:val="24"/>
          <w:szCs w:val="24"/>
        </w:rPr>
        <w:t>E</w:t>
      </w:r>
      <w:r w:rsidR="00E44DC5">
        <w:rPr>
          <w:rFonts w:ascii="Arial" w:hAnsi="Arial" w:cs="Arial"/>
          <w:b/>
          <w:bCs/>
          <w:sz w:val="24"/>
          <w:szCs w:val="24"/>
        </w:rPr>
        <w:t xml:space="preserve">TUDE DU PRINCIPE DE </w:t>
      </w:r>
      <w:smartTag w:uri="urn:schemas-microsoft-com:office:smarttags" w:element="PersonName">
        <w:smartTagPr>
          <w:attr w:name="ProductID" w:val="LA DETECTION SOLAIRE"/>
        </w:smartTagPr>
        <w:r w:rsidR="00E44DC5">
          <w:rPr>
            <w:rFonts w:ascii="Arial" w:hAnsi="Arial" w:cs="Arial"/>
            <w:b/>
            <w:bCs/>
            <w:sz w:val="24"/>
            <w:szCs w:val="24"/>
          </w:rPr>
          <w:t>LA DETECTION</w:t>
        </w:r>
        <w:r w:rsidR="00B57A68">
          <w:rPr>
            <w:rFonts w:ascii="Arial" w:hAnsi="Arial" w:cs="Arial"/>
            <w:b/>
            <w:bCs/>
            <w:sz w:val="24"/>
            <w:szCs w:val="24"/>
          </w:rPr>
          <w:t xml:space="preserve"> SOLAIRE</w:t>
        </w:r>
      </w:smartTag>
    </w:p>
    <w:p w:rsidR="000D127C" w:rsidRPr="00950165" w:rsidRDefault="000D127C" w:rsidP="000D127C">
      <w:pPr>
        <w:ind w:left="0"/>
        <w:rPr>
          <w:rFonts w:ascii="Arial" w:hAnsi="Arial" w:cs="Arial"/>
          <w:sz w:val="16"/>
          <w:szCs w:val="16"/>
        </w:rPr>
      </w:pPr>
    </w:p>
    <w:p w:rsidR="008F2374" w:rsidRPr="00062051" w:rsidRDefault="000D127C" w:rsidP="00EA7BCB">
      <w:pPr>
        <w:ind w:left="0" w:firstLine="567"/>
        <w:rPr>
          <w:rFonts w:ascii="Arial" w:hAnsi="Arial" w:cs="Arial"/>
          <w:b/>
          <w:bCs/>
          <w:i/>
          <w:iCs/>
          <w:szCs w:val="22"/>
        </w:rPr>
      </w:pPr>
      <w:r w:rsidRPr="00062051">
        <w:rPr>
          <w:rFonts w:ascii="Arial" w:hAnsi="Arial" w:cs="Arial"/>
          <w:b/>
          <w:bCs/>
          <w:i/>
          <w:iCs/>
          <w:szCs w:val="22"/>
        </w:rPr>
        <w:t>L’objectif est d’étudier c</w:t>
      </w:r>
      <w:r w:rsidR="008F2374" w:rsidRPr="00062051">
        <w:rPr>
          <w:rFonts w:ascii="Arial" w:hAnsi="Arial" w:cs="Arial"/>
          <w:b/>
          <w:bCs/>
          <w:i/>
          <w:iCs/>
          <w:szCs w:val="22"/>
        </w:rPr>
        <w:t xml:space="preserve">omment la constitution du capteur </w:t>
      </w:r>
      <w:r w:rsidR="00D5237D">
        <w:rPr>
          <w:rFonts w:ascii="Arial" w:hAnsi="Arial" w:cs="Arial"/>
          <w:b/>
          <w:bCs/>
          <w:i/>
          <w:iCs/>
          <w:szCs w:val="22"/>
        </w:rPr>
        <w:t>solaire</w:t>
      </w:r>
      <w:r w:rsidR="008F2374" w:rsidRPr="00062051">
        <w:rPr>
          <w:rFonts w:ascii="Arial" w:hAnsi="Arial" w:cs="Arial"/>
          <w:b/>
          <w:bCs/>
          <w:i/>
          <w:iCs/>
          <w:szCs w:val="22"/>
        </w:rPr>
        <w:t xml:space="preserve"> permet de su</w:t>
      </w:r>
      <w:r w:rsidRPr="00062051">
        <w:rPr>
          <w:rFonts w:ascii="Arial" w:hAnsi="Arial" w:cs="Arial"/>
          <w:b/>
          <w:bCs/>
          <w:i/>
          <w:iCs/>
          <w:szCs w:val="22"/>
        </w:rPr>
        <w:t>ivre la trajectoire du soleil</w:t>
      </w:r>
      <w:r w:rsidR="00EA7BCB" w:rsidRPr="00062051">
        <w:rPr>
          <w:rFonts w:ascii="Arial" w:hAnsi="Arial" w:cs="Arial"/>
          <w:b/>
          <w:bCs/>
          <w:i/>
          <w:iCs/>
          <w:szCs w:val="22"/>
        </w:rPr>
        <w:t>.</w:t>
      </w:r>
    </w:p>
    <w:p w:rsidR="0041550A" w:rsidRPr="008E5017" w:rsidRDefault="0041550A" w:rsidP="00EA7BCB">
      <w:pPr>
        <w:ind w:left="0" w:firstLine="567"/>
        <w:jc w:val="left"/>
        <w:rPr>
          <w:rFonts w:ascii="Arial" w:hAnsi="Arial" w:cs="Arial"/>
          <w:szCs w:val="22"/>
        </w:rPr>
      </w:pPr>
      <w:r w:rsidRPr="008E5017">
        <w:rPr>
          <w:rFonts w:ascii="Arial" w:hAnsi="Arial" w:cs="Arial"/>
          <w:szCs w:val="22"/>
        </w:rPr>
        <w:t>L’étude est limitée à la phase de suivi avec un fort rayonnement solaire direct.</w:t>
      </w:r>
    </w:p>
    <w:p w:rsidR="008F2374" w:rsidRPr="00EA7BCB" w:rsidRDefault="00D913EE" w:rsidP="00D360F4">
      <w:pPr>
        <w:ind w:left="0"/>
        <w:jc w:val="center"/>
        <w:rPr>
          <w:rFonts w:ascii="Arial" w:hAnsi="Arial" w:cs="Arial"/>
          <w:szCs w:val="22"/>
        </w:rPr>
      </w:pPr>
      <w:r w:rsidRPr="00EA7BCB">
        <w:rPr>
          <w:rFonts w:ascii="Arial" w:hAnsi="Arial" w:cs="Arial"/>
          <w:szCs w:val="22"/>
        </w:rPr>
        <w:t>(Durée</w:t>
      </w:r>
      <w:r w:rsidR="000D127C" w:rsidRPr="00EA7BCB">
        <w:rPr>
          <w:rFonts w:ascii="Arial" w:hAnsi="Arial" w:cs="Arial"/>
          <w:szCs w:val="22"/>
        </w:rPr>
        <w:t xml:space="preserve"> conseillée</w:t>
      </w:r>
      <w:r w:rsidRPr="00EA7BCB">
        <w:rPr>
          <w:rFonts w:ascii="Arial" w:hAnsi="Arial" w:cs="Arial"/>
          <w:szCs w:val="22"/>
        </w:rPr>
        <w:t xml:space="preserve"> : </w:t>
      </w:r>
      <w:r w:rsidR="00D360F4" w:rsidRPr="00EA7BCB">
        <w:rPr>
          <w:rFonts w:ascii="Arial" w:hAnsi="Arial" w:cs="Arial"/>
          <w:szCs w:val="22"/>
        </w:rPr>
        <w:t>40</w:t>
      </w:r>
      <w:r w:rsidRPr="00EA7BCB">
        <w:rPr>
          <w:rFonts w:ascii="Arial" w:hAnsi="Arial" w:cs="Arial"/>
          <w:szCs w:val="22"/>
        </w:rPr>
        <w:t xml:space="preserve"> </w:t>
      </w:r>
      <w:r w:rsidR="008F2374" w:rsidRPr="00EA7BCB">
        <w:rPr>
          <w:rFonts w:ascii="Arial" w:hAnsi="Arial" w:cs="Arial"/>
          <w:szCs w:val="22"/>
        </w:rPr>
        <w:t>min.)</w:t>
      </w:r>
    </w:p>
    <w:p w:rsidR="00950165" w:rsidRPr="00950165" w:rsidRDefault="00211892" w:rsidP="000505A4">
      <w:pPr>
        <w:ind w:left="0"/>
        <w:rPr>
          <w:rFonts w:ascii="Arial" w:hAnsi="Arial" w:cs="Arial"/>
          <w:sz w:val="16"/>
          <w:szCs w:val="16"/>
        </w:rPr>
      </w:pPr>
      <w:r w:rsidRPr="00211892">
        <w:rPr>
          <w:rFonts w:ascii="Arial" w:hAnsi="Arial" w:cs="Arial"/>
          <w:b/>
          <w:bCs/>
          <w:sz w:val="20"/>
        </w:rPr>
        <w:pict>
          <v:shape id="_x0000_s1062" type="#_x0000_t202" style="position:absolute;left:0;text-align:left;margin-left:236.45pt;margin-top:7.35pt;width:251.8pt;height:185.4pt;z-index:-251720192" stroked="f">
            <v:textbox style="mso-next-textbox:#_x0000_s1062">
              <w:txbxContent>
                <w:p w:rsidR="00A553C9" w:rsidRDefault="00A553C9" w:rsidP="000106F4">
                  <w:pPr>
                    <w:pStyle w:val="Titre4"/>
                  </w:pPr>
                  <w:r>
                    <w:t>Figure 7</w:t>
                  </w:r>
                </w:p>
                <w:p w:rsidR="00B1467C" w:rsidRDefault="00B1467C" w:rsidP="00B1467C">
                  <w:pPr>
                    <w:ind w:left="0"/>
                    <w:jc w:val="left"/>
                  </w:pPr>
                  <w:r>
                    <w:object w:dxaOrig="7892" w:dyaOrig="4954">
                      <v:shape id="_x0000_i1042" type="#_x0000_t75" style="width:237.15pt;height:148.5pt" o:ole="">
                        <v:imagedata r:id="rId21" o:title=""/>
                      </v:shape>
                      <o:OLEObject Type="Embed" ProgID="Designer.Drawing.8" ShapeID="_x0000_i1042" DrawAspect="Content" ObjectID="_1275576283" r:id="rId22"/>
                    </w:object>
                  </w:r>
                </w:p>
                <w:p w:rsidR="00B1467C" w:rsidRPr="00B1467C" w:rsidRDefault="00B1467C" w:rsidP="00B1467C"/>
                <w:p w:rsidR="00A553C9" w:rsidRDefault="00A553C9">
                  <w:pPr>
                    <w:pStyle w:val="Titre4"/>
                  </w:pPr>
                </w:p>
                <w:p w:rsidR="00A553C9" w:rsidRDefault="00A553C9">
                  <w:pPr>
                    <w:ind w:left="0"/>
                    <w:jc w:val="left"/>
                  </w:pPr>
                </w:p>
                <w:p w:rsidR="00A553C9" w:rsidRDefault="00A553C9" w:rsidP="0041550A">
                  <w:pPr>
                    <w:ind w:left="0"/>
                    <w:jc w:val="left"/>
                  </w:pPr>
                </w:p>
              </w:txbxContent>
            </v:textbox>
          </v:shape>
        </w:pict>
      </w:r>
    </w:p>
    <w:p w:rsidR="008F2374" w:rsidRPr="00BC6561" w:rsidRDefault="008F2374">
      <w:pPr>
        <w:ind w:firstLine="210"/>
        <w:rPr>
          <w:rFonts w:ascii="Arial" w:hAnsi="Arial" w:cs="Arial"/>
          <w:b/>
          <w:bCs/>
          <w:szCs w:val="22"/>
        </w:rPr>
      </w:pPr>
      <w:r w:rsidRPr="00BC6561">
        <w:rPr>
          <w:rFonts w:ascii="Arial" w:hAnsi="Arial" w:cs="Arial"/>
          <w:b/>
          <w:bCs/>
          <w:szCs w:val="22"/>
        </w:rPr>
        <w:t>Pointage optimal du panneau :</w:t>
      </w:r>
    </w:p>
    <w:p w:rsidR="004A69A9" w:rsidRDefault="008F2374" w:rsidP="004A69A9">
      <w:pPr>
        <w:ind w:left="0" w:right="4960" w:firstLine="567"/>
        <w:rPr>
          <w:rFonts w:ascii="Arial" w:hAnsi="Arial" w:cs="Arial"/>
          <w:szCs w:val="22"/>
        </w:rPr>
      </w:pPr>
      <w:r w:rsidRPr="00BC6561">
        <w:rPr>
          <w:rFonts w:ascii="Arial" w:hAnsi="Arial" w:cs="Arial"/>
          <w:szCs w:val="22"/>
        </w:rPr>
        <w:t>Pour que la production photovoltaïque soit maximale, les rayons provenant directement du soleil doivent avoir un angle d’incidence égal à 90°.</w:t>
      </w:r>
      <w:r w:rsidR="004A69A9">
        <w:rPr>
          <w:rFonts w:ascii="Arial" w:hAnsi="Arial" w:cs="Arial"/>
          <w:szCs w:val="22"/>
        </w:rPr>
        <w:t xml:space="preserve"> </w:t>
      </w:r>
    </w:p>
    <w:p w:rsidR="008F2374" w:rsidRPr="00BC6561" w:rsidRDefault="008F2374" w:rsidP="00AD62A3">
      <w:pPr>
        <w:ind w:left="0" w:right="4960" w:firstLine="567"/>
        <w:rPr>
          <w:rFonts w:ascii="Arial" w:hAnsi="Arial" w:cs="Arial"/>
          <w:szCs w:val="22"/>
        </w:rPr>
      </w:pPr>
      <w:r w:rsidRPr="00BC6561">
        <w:rPr>
          <w:rFonts w:ascii="Arial" w:hAnsi="Arial" w:cs="Arial"/>
          <w:szCs w:val="22"/>
        </w:rPr>
        <w:t>Le pointage du panneau est donc optimal lorsque la normale au plan du panneau, en son centre, est dirigée vers le soleil (fig.</w:t>
      </w:r>
      <w:r w:rsidR="000505A4" w:rsidRPr="00BC6561">
        <w:rPr>
          <w:rFonts w:ascii="Arial" w:hAnsi="Arial" w:cs="Arial"/>
          <w:szCs w:val="22"/>
        </w:rPr>
        <w:t xml:space="preserve"> </w:t>
      </w:r>
      <w:r w:rsidR="00AD62A3">
        <w:rPr>
          <w:rFonts w:ascii="Arial" w:hAnsi="Arial" w:cs="Arial"/>
          <w:szCs w:val="22"/>
        </w:rPr>
        <w:t>7</w:t>
      </w:r>
      <w:r w:rsidRPr="00BC6561">
        <w:rPr>
          <w:rFonts w:ascii="Arial" w:hAnsi="Arial" w:cs="Arial"/>
          <w:szCs w:val="22"/>
        </w:rPr>
        <w:t>).</w:t>
      </w:r>
    </w:p>
    <w:p w:rsidR="008A6CF3" w:rsidRDefault="008A6CF3" w:rsidP="008A6CF3">
      <w:pPr>
        <w:ind w:left="0" w:right="4960"/>
        <w:rPr>
          <w:rFonts w:ascii="Arial" w:hAnsi="Arial" w:cs="Arial"/>
          <w:sz w:val="16"/>
          <w:szCs w:val="16"/>
        </w:rPr>
      </w:pPr>
    </w:p>
    <w:p w:rsidR="0075071F" w:rsidRPr="008A6CF3" w:rsidRDefault="0075071F" w:rsidP="008A6CF3">
      <w:pPr>
        <w:ind w:left="0" w:right="4960"/>
        <w:rPr>
          <w:rFonts w:ascii="Arial" w:hAnsi="Arial" w:cs="Arial"/>
          <w:sz w:val="16"/>
          <w:szCs w:val="16"/>
        </w:rPr>
      </w:pPr>
    </w:p>
    <w:p w:rsidR="008F2374" w:rsidRPr="00BC6561" w:rsidRDefault="008F2374" w:rsidP="004A69A9">
      <w:pPr>
        <w:ind w:left="567" w:right="4960"/>
        <w:rPr>
          <w:rFonts w:ascii="Arial" w:hAnsi="Arial" w:cs="Arial"/>
          <w:b/>
          <w:bCs/>
          <w:szCs w:val="22"/>
        </w:rPr>
      </w:pPr>
      <w:r w:rsidRPr="00BC6561">
        <w:rPr>
          <w:rFonts w:ascii="Arial" w:hAnsi="Arial" w:cs="Arial"/>
          <w:b/>
          <w:bCs/>
          <w:szCs w:val="22"/>
        </w:rPr>
        <w:t>Implantation des capteurs :</w:t>
      </w:r>
    </w:p>
    <w:p w:rsidR="008F2374" w:rsidRPr="00BC6561" w:rsidRDefault="00211892" w:rsidP="00AD62A3">
      <w:pPr>
        <w:ind w:left="0" w:right="4960" w:firstLine="567"/>
        <w:rPr>
          <w:rFonts w:ascii="Arial" w:hAnsi="Arial" w:cs="Arial"/>
          <w:szCs w:val="22"/>
        </w:rPr>
      </w:pPr>
      <w:r w:rsidRPr="00211892">
        <w:rPr>
          <w:rFonts w:ascii="Arial" w:hAnsi="Arial" w:cs="Arial"/>
          <w:b/>
          <w:bCs/>
          <w:sz w:val="16"/>
          <w:szCs w:val="16"/>
        </w:rPr>
        <w:pict>
          <v:shape id="_x0000_s1060" type="#_x0000_t202" style="position:absolute;left:0;text-align:left;margin-left:237.85pt;margin-top:47.45pt;width:250.65pt;height:202.25pt;z-index:251599360" stroked="f">
            <v:textbox style="mso-next-textbox:#_x0000_s1060">
              <w:txbxContent>
                <w:p w:rsidR="00A553C9" w:rsidRDefault="00A553C9" w:rsidP="00BA54AB">
                  <w:pPr>
                    <w:ind w:left="0"/>
                    <w:jc w:val="center"/>
                    <w:rPr>
                      <w:rFonts w:ascii="Arial" w:hAnsi="Arial" w:cs="Arial"/>
                      <w:b/>
                      <w:bCs/>
                      <w:sz w:val="20"/>
                    </w:rPr>
                  </w:pPr>
                  <w:r w:rsidRPr="0062749C">
                    <w:rPr>
                      <w:rFonts w:ascii="Arial" w:hAnsi="Arial" w:cs="Arial"/>
                      <w:b/>
                      <w:bCs/>
                      <w:sz w:val="20"/>
                    </w:rPr>
                    <w:object w:dxaOrig="4230" w:dyaOrig="3865">
                      <v:shape id="_x0000_i1043" type="#_x0000_t75" style="width:211.5pt;height:193.05pt" o:ole="">
                        <v:imagedata r:id="rId23" o:title=""/>
                      </v:shape>
                      <o:OLEObject Type="Embed" ProgID="Designer.Drawing.8" ShapeID="_x0000_i1043" DrawAspect="Content" ObjectID="_1275576284" r:id="rId24"/>
                    </w:object>
                  </w:r>
                </w:p>
                <w:p w:rsidR="00A553C9" w:rsidRDefault="00A553C9" w:rsidP="007F79A4">
                  <w:pPr>
                    <w:ind w:left="0"/>
                    <w:jc w:val="left"/>
                    <w:rPr>
                      <w:rFonts w:ascii="Arial" w:hAnsi="Arial" w:cs="Arial"/>
                      <w:b/>
                      <w:bCs/>
                      <w:sz w:val="20"/>
                    </w:rPr>
                  </w:pPr>
                </w:p>
                <w:p w:rsidR="00A553C9" w:rsidRDefault="00A553C9" w:rsidP="007F79A4">
                  <w:pPr>
                    <w:ind w:left="0"/>
                    <w:jc w:val="left"/>
                    <w:rPr>
                      <w:rFonts w:ascii="Arial" w:hAnsi="Arial" w:cs="Arial"/>
                      <w:b/>
                      <w:bCs/>
                      <w:sz w:val="20"/>
                    </w:rPr>
                  </w:pPr>
                </w:p>
                <w:p w:rsidR="00A553C9" w:rsidRDefault="00A553C9" w:rsidP="007F79A4">
                  <w:pPr>
                    <w:ind w:left="0"/>
                    <w:jc w:val="left"/>
                    <w:rPr>
                      <w:rFonts w:ascii="Arial" w:hAnsi="Arial" w:cs="Arial"/>
                      <w:b/>
                      <w:bCs/>
                      <w:sz w:val="20"/>
                    </w:rPr>
                  </w:pPr>
                </w:p>
                <w:p w:rsidR="00A553C9" w:rsidRDefault="00A553C9">
                  <w:pPr>
                    <w:ind w:left="0"/>
                    <w:jc w:val="center"/>
                    <w:rPr>
                      <w:rFonts w:ascii="Arial" w:hAnsi="Arial" w:cs="Arial"/>
                      <w:sz w:val="20"/>
                    </w:rPr>
                  </w:pPr>
                </w:p>
              </w:txbxContent>
            </v:textbox>
          </v:shape>
        </w:pict>
      </w:r>
      <w:r>
        <w:rPr>
          <w:rFonts w:ascii="Arial" w:hAnsi="Arial" w:cs="Arial"/>
          <w:noProof/>
          <w:szCs w:val="22"/>
        </w:rPr>
        <w:pict>
          <v:rect id="_x0000_s1492" style="position:absolute;left:0;text-align:left;margin-left:381.6pt;margin-top:34.15pt;width:90.95pt;height:13.3pt;z-index:251710976" stroked="f"/>
        </w:pict>
      </w:r>
      <w:r w:rsidR="008F2374" w:rsidRPr="00BC6561">
        <w:rPr>
          <w:rFonts w:ascii="Arial" w:hAnsi="Arial" w:cs="Arial"/>
          <w:szCs w:val="22"/>
        </w:rPr>
        <w:t xml:space="preserve">Les 2 capteurs </w:t>
      </w:r>
      <w:r w:rsidR="00AD62A3">
        <w:rPr>
          <w:rFonts w:ascii="Arial" w:hAnsi="Arial" w:cs="Arial"/>
          <w:szCs w:val="22"/>
        </w:rPr>
        <w:t>solaires</w:t>
      </w:r>
      <w:r w:rsidR="008F2374" w:rsidRPr="00BC6561">
        <w:rPr>
          <w:rFonts w:ascii="Arial" w:hAnsi="Arial" w:cs="Arial"/>
          <w:szCs w:val="22"/>
        </w:rPr>
        <w:t xml:space="preserve"> ne sont pas fixes par rapport au sol</w:t>
      </w:r>
      <w:r w:rsidR="008C4C3D">
        <w:rPr>
          <w:rFonts w:ascii="Arial" w:hAnsi="Arial" w:cs="Arial"/>
          <w:szCs w:val="22"/>
        </w:rPr>
        <w:t>,</w:t>
      </w:r>
      <w:r w:rsidR="008F2374" w:rsidRPr="00BC6561">
        <w:rPr>
          <w:rFonts w:ascii="Arial" w:hAnsi="Arial" w:cs="Arial"/>
          <w:szCs w:val="22"/>
        </w:rPr>
        <w:t xml:space="preserve"> mais </w:t>
      </w:r>
      <w:r w:rsidR="008C4C3D">
        <w:rPr>
          <w:rFonts w:ascii="Arial" w:hAnsi="Arial" w:cs="Arial"/>
          <w:szCs w:val="22"/>
        </w:rPr>
        <w:t xml:space="preserve">montés sur le cadre du panneau solaire </w:t>
      </w:r>
      <w:r w:rsidR="00D326C7" w:rsidRPr="00BC6561">
        <w:rPr>
          <w:rFonts w:ascii="Arial" w:hAnsi="Arial" w:cs="Arial"/>
          <w:szCs w:val="22"/>
        </w:rPr>
        <w:t xml:space="preserve">(fig. </w:t>
      </w:r>
      <w:r w:rsidR="00D326C7">
        <w:rPr>
          <w:rFonts w:ascii="Arial" w:hAnsi="Arial" w:cs="Arial"/>
          <w:szCs w:val="22"/>
        </w:rPr>
        <w:t>7</w:t>
      </w:r>
      <w:r w:rsidR="00D326C7" w:rsidRPr="00BC6561">
        <w:rPr>
          <w:rFonts w:ascii="Arial" w:hAnsi="Arial" w:cs="Arial"/>
          <w:szCs w:val="22"/>
        </w:rPr>
        <w:t>)</w:t>
      </w:r>
      <w:r w:rsidR="00D326C7">
        <w:rPr>
          <w:rFonts w:ascii="Arial" w:hAnsi="Arial" w:cs="Arial"/>
          <w:szCs w:val="22"/>
        </w:rPr>
        <w:t xml:space="preserve"> </w:t>
      </w:r>
      <w:r w:rsidR="008C4C3D">
        <w:rPr>
          <w:rFonts w:ascii="Arial" w:hAnsi="Arial" w:cs="Arial"/>
          <w:szCs w:val="22"/>
        </w:rPr>
        <w:t xml:space="preserve">et donc </w:t>
      </w:r>
      <w:r w:rsidR="008F2374" w:rsidRPr="00BC6561">
        <w:rPr>
          <w:rFonts w:ascii="Arial" w:hAnsi="Arial" w:cs="Arial"/>
          <w:szCs w:val="22"/>
        </w:rPr>
        <w:t xml:space="preserve">liés </w:t>
      </w:r>
      <w:r w:rsidR="008C4C3D">
        <w:rPr>
          <w:rFonts w:ascii="Arial" w:hAnsi="Arial" w:cs="Arial"/>
          <w:szCs w:val="22"/>
        </w:rPr>
        <w:t>à</w:t>
      </w:r>
      <w:r w:rsidR="008F2374" w:rsidRPr="00BC6561">
        <w:rPr>
          <w:rFonts w:ascii="Arial" w:hAnsi="Arial" w:cs="Arial"/>
          <w:szCs w:val="22"/>
        </w:rPr>
        <w:t xml:space="preserve"> </w:t>
      </w:r>
      <w:r w:rsidR="008C4C3D">
        <w:rPr>
          <w:rFonts w:ascii="Arial" w:hAnsi="Arial" w:cs="Arial"/>
          <w:szCs w:val="22"/>
        </w:rPr>
        <w:t xml:space="preserve">ses </w:t>
      </w:r>
      <w:r w:rsidR="008F2374" w:rsidRPr="00BC6561">
        <w:rPr>
          <w:rFonts w:ascii="Arial" w:hAnsi="Arial" w:cs="Arial"/>
          <w:szCs w:val="22"/>
        </w:rPr>
        <w:t>mouvements</w:t>
      </w:r>
      <w:r w:rsidR="008C4C3D">
        <w:rPr>
          <w:rFonts w:ascii="Arial" w:hAnsi="Arial" w:cs="Arial"/>
          <w:szCs w:val="22"/>
        </w:rPr>
        <w:t> :</w:t>
      </w:r>
      <w:r w:rsidR="008F2374" w:rsidRPr="00BC6561">
        <w:rPr>
          <w:rFonts w:ascii="Arial" w:hAnsi="Arial" w:cs="Arial"/>
          <w:szCs w:val="22"/>
        </w:rPr>
        <w:t xml:space="preserve"> </w:t>
      </w:r>
    </w:p>
    <w:p w:rsidR="000106F4" w:rsidRDefault="008F2374" w:rsidP="008C4C3D">
      <w:pPr>
        <w:ind w:right="4960" w:firstLine="210"/>
        <w:rPr>
          <w:rFonts w:ascii="Arial" w:hAnsi="Arial" w:cs="Arial"/>
          <w:szCs w:val="22"/>
        </w:rPr>
      </w:pPr>
      <w:r w:rsidRPr="00BC6561">
        <w:rPr>
          <w:rFonts w:ascii="Arial" w:hAnsi="Arial" w:cs="Arial"/>
          <w:szCs w:val="22"/>
        </w:rPr>
        <w:t xml:space="preserve">- un </w:t>
      </w:r>
      <w:r w:rsidR="008C4C3D">
        <w:rPr>
          <w:rFonts w:ascii="Arial" w:hAnsi="Arial" w:cs="Arial"/>
          <w:szCs w:val="22"/>
        </w:rPr>
        <w:t>capteur</w:t>
      </w:r>
      <w:r w:rsidRPr="00BC6561">
        <w:rPr>
          <w:rFonts w:ascii="Arial" w:hAnsi="Arial" w:cs="Arial"/>
          <w:szCs w:val="22"/>
        </w:rPr>
        <w:t xml:space="preserve"> </w:t>
      </w:r>
      <w:r w:rsidR="000106F4">
        <w:rPr>
          <w:rFonts w:ascii="Arial" w:hAnsi="Arial" w:cs="Arial"/>
          <w:szCs w:val="22"/>
        </w:rPr>
        <w:t>d’azimut,</w:t>
      </w:r>
    </w:p>
    <w:p w:rsidR="008F2374" w:rsidRPr="00BC6561" w:rsidRDefault="007A0B16" w:rsidP="000106F4">
      <w:pPr>
        <w:ind w:left="709" w:right="4960" w:firstLine="425"/>
        <w:rPr>
          <w:rFonts w:ascii="Arial" w:hAnsi="Arial" w:cs="Arial"/>
          <w:szCs w:val="22"/>
        </w:rPr>
      </w:pPr>
      <w:r>
        <w:rPr>
          <w:rFonts w:ascii="Arial" w:hAnsi="Arial" w:cs="Arial"/>
          <w:szCs w:val="22"/>
        </w:rPr>
        <w:t>au dessus du panneau</w:t>
      </w:r>
      <w:r w:rsidR="001B0304">
        <w:rPr>
          <w:rFonts w:ascii="Arial" w:hAnsi="Arial" w:cs="Arial"/>
          <w:szCs w:val="22"/>
        </w:rPr>
        <w:t> ;</w:t>
      </w:r>
    </w:p>
    <w:p w:rsidR="000106F4" w:rsidRDefault="008F2374" w:rsidP="008C4C3D">
      <w:pPr>
        <w:ind w:right="4960" w:firstLine="210"/>
        <w:rPr>
          <w:rFonts w:ascii="Arial" w:hAnsi="Arial" w:cs="Arial"/>
          <w:szCs w:val="22"/>
        </w:rPr>
      </w:pPr>
      <w:r w:rsidRPr="00BC6561">
        <w:rPr>
          <w:rFonts w:ascii="Arial" w:hAnsi="Arial" w:cs="Arial"/>
          <w:szCs w:val="22"/>
        </w:rPr>
        <w:t xml:space="preserve">- un </w:t>
      </w:r>
      <w:r w:rsidR="008C4C3D">
        <w:rPr>
          <w:rFonts w:ascii="Arial" w:hAnsi="Arial" w:cs="Arial"/>
          <w:szCs w:val="22"/>
        </w:rPr>
        <w:t xml:space="preserve">capteur </w:t>
      </w:r>
      <w:r w:rsidR="000106F4">
        <w:rPr>
          <w:rFonts w:ascii="Arial" w:hAnsi="Arial" w:cs="Arial"/>
          <w:szCs w:val="22"/>
        </w:rPr>
        <w:t xml:space="preserve">d’élévation, </w:t>
      </w:r>
    </w:p>
    <w:p w:rsidR="008F2374" w:rsidRPr="00BC6561" w:rsidRDefault="008F2374" w:rsidP="000106F4">
      <w:pPr>
        <w:ind w:right="4960" w:firstLine="777"/>
        <w:rPr>
          <w:rFonts w:ascii="Arial" w:hAnsi="Arial" w:cs="Arial"/>
          <w:szCs w:val="22"/>
        </w:rPr>
      </w:pPr>
      <w:r w:rsidRPr="00BC6561">
        <w:rPr>
          <w:rFonts w:ascii="Arial" w:hAnsi="Arial" w:cs="Arial"/>
          <w:szCs w:val="22"/>
        </w:rPr>
        <w:t>sur le coté du panneau.</w:t>
      </w:r>
    </w:p>
    <w:p w:rsidR="00020FF3" w:rsidRDefault="00020FF3" w:rsidP="00020FF3">
      <w:pPr>
        <w:ind w:left="0" w:right="4960"/>
        <w:rPr>
          <w:rFonts w:ascii="Arial" w:hAnsi="Arial" w:cs="Arial"/>
          <w:sz w:val="16"/>
          <w:szCs w:val="16"/>
        </w:rPr>
      </w:pPr>
    </w:p>
    <w:p w:rsidR="0075071F" w:rsidRPr="00020FF3" w:rsidRDefault="0075071F" w:rsidP="00020FF3">
      <w:pPr>
        <w:ind w:left="0" w:right="4960"/>
        <w:rPr>
          <w:rFonts w:ascii="Arial" w:hAnsi="Arial" w:cs="Arial"/>
          <w:sz w:val="16"/>
          <w:szCs w:val="16"/>
        </w:rPr>
      </w:pPr>
    </w:p>
    <w:p w:rsidR="008F2374" w:rsidRPr="004A69A9" w:rsidRDefault="001B1655" w:rsidP="0041550A">
      <w:pPr>
        <w:ind w:left="567" w:right="4960"/>
        <w:rPr>
          <w:rFonts w:ascii="Arial" w:hAnsi="Arial" w:cs="Arial"/>
          <w:b/>
          <w:bCs/>
          <w:szCs w:val="22"/>
        </w:rPr>
      </w:pPr>
      <w:r w:rsidRPr="004A69A9">
        <w:rPr>
          <w:rFonts w:ascii="Arial" w:hAnsi="Arial" w:cs="Arial"/>
          <w:b/>
          <w:bCs/>
          <w:szCs w:val="22"/>
        </w:rPr>
        <w:t>Principe du suivi</w:t>
      </w:r>
      <w:r w:rsidR="008F2374" w:rsidRPr="004A69A9">
        <w:rPr>
          <w:rFonts w:ascii="Arial" w:hAnsi="Arial" w:cs="Arial"/>
          <w:b/>
          <w:bCs/>
          <w:szCs w:val="22"/>
        </w:rPr>
        <w:t> :</w:t>
      </w:r>
    </w:p>
    <w:p w:rsidR="008F2374" w:rsidRPr="004A69A9" w:rsidRDefault="001B1655" w:rsidP="00AD62A3">
      <w:pPr>
        <w:tabs>
          <w:tab w:val="left" w:pos="0"/>
          <w:tab w:val="left" w:pos="5245"/>
        </w:tabs>
        <w:ind w:left="0" w:right="4960" w:firstLine="567"/>
        <w:rPr>
          <w:rFonts w:ascii="Arial" w:hAnsi="Arial" w:cs="Arial"/>
          <w:szCs w:val="22"/>
        </w:rPr>
      </w:pPr>
      <w:r w:rsidRPr="004A69A9">
        <w:rPr>
          <w:rFonts w:ascii="Arial" w:hAnsi="Arial" w:cs="Arial"/>
          <w:szCs w:val="22"/>
        </w:rPr>
        <w:t>En fonction d</w:t>
      </w:r>
      <w:r w:rsidR="0035303D">
        <w:rPr>
          <w:rFonts w:ascii="Arial" w:hAnsi="Arial" w:cs="Arial"/>
          <w:szCs w:val="22"/>
        </w:rPr>
        <w:t>u déplacement apparent du</w:t>
      </w:r>
      <w:r w:rsidRPr="004A69A9">
        <w:rPr>
          <w:rFonts w:ascii="Arial" w:hAnsi="Arial" w:cs="Arial"/>
          <w:szCs w:val="22"/>
        </w:rPr>
        <w:t xml:space="preserve"> soleil</w:t>
      </w:r>
      <w:r w:rsidR="0035303D">
        <w:rPr>
          <w:rFonts w:ascii="Arial" w:hAnsi="Arial" w:cs="Arial"/>
          <w:szCs w:val="22"/>
        </w:rPr>
        <w:t xml:space="preserve"> sur sa trajectoire</w:t>
      </w:r>
      <w:r w:rsidRPr="004A69A9">
        <w:rPr>
          <w:rFonts w:ascii="Arial" w:hAnsi="Arial" w:cs="Arial"/>
          <w:szCs w:val="22"/>
        </w:rPr>
        <w:t xml:space="preserve">, la phase du suivi se résume à augmenter ou </w:t>
      </w:r>
      <w:r w:rsidR="0035303D">
        <w:rPr>
          <w:rFonts w:ascii="Arial" w:hAnsi="Arial" w:cs="Arial"/>
          <w:szCs w:val="22"/>
        </w:rPr>
        <w:t xml:space="preserve">à </w:t>
      </w:r>
      <w:r w:rsidRPr="004A69A9">
        <w:rPr>
          <w:rFonts w:ascii="Arial" w:hAnsi="Arial" w:cs="Arial"/>
          <w:szCs w:val="22"/>
        </w:rPr>
        <w:t xml:space="preserve">diminuer </w:t>
      </w:r>
      <w:r w:rsidR="009A2A31" w:rsidRPr="004A69A9">
        <w:rPr>
          <w:rFonts w:ascii="Arial" w:hAnsi="Arial" w:cs="Arial"/>
          <w:szCs w:val="22"/>
        </w:rPr>
        <w:t>l’azimut et/ou l’élévation du panneau solaire</w:t>
      </w:r>
      <w:r w:rsidR="008F2374" w:rsidRPr="004A69A9">
        <w:rPr>
          <w:rFonts w:ascii="Arial" w:hAnsi="Arial" w:cs="Arial"/>
          <w:szCs w:val="22"/>
        </w:rPr>
        <w:t xml:space="preserve"> (fig. </w:t>
      </w:r>
      <w:r w:rsidR="00AD62A3">
        <w:rPr>
          <w:rFonts w:ascii="Arial" w:hAnsi="Arial" w:cs="Arial"/>
          <w:szCs w:val="22"/>
        </w:rPr>
        <w:t>8</w:t>
      </w:r>
      <w:r w:rsidR="008F2374" w:rsidRPr="004A69A9">
        <w:rPr>
          <w:rFonts w:ascii="Arial" w:hAnsi="Arial" w:cs="Arial"/>
          <w:szCs w:val="22"/>
        </w:rPr>
        <w:t>).</w:t>
      </w:r>
    </w:p>
    <w:p w:rsidR="0075071F" w:rsidRDefault="0075071F" w:rsidP="0035303D">
      <w:pPr>
        <w:ind w:left="0" w:right="1558"/>
        <w:rPr>
          <w:rFonts w:ascii="Arial" w:hAnsi="Arial" w:cs="Arial"/>
          <w:b/>
          <w:bCs/>
          <w:szCs w:val="22"/>
        </w:rPr>
      </w:pPr>
    </w:p>
    <w:p w:rsidR="0075071F" w:rsidRDefault="0075071F" w:rsidP="0035303D">
      <w:pPr>
        <w:ind w:left="0" w:right="1558"/>
        <w:rPr>
          <w:rFonts w:ascii="Arial" w:hAnsi="Arial" w:cs="Arial"/>
          <w:b/>
          <w:bCs/>
          <w:szCs w:val="22"/>
        </w:rPr>
      </w:pPr>
    </w:p>
    <w:p w:rsidR="0075071F" w:rsidRDefault="0075071F" w:rsidP="0035303D">
      <w:pPr>
        <w:ind w:left="0" w:right="1558"/>
        <w:rPr>
          <w:rFonts w:ascii="Arial" w:hAnsi="Arial" w:cs="Arial"/>
          <w:b/>
          <w:bCs/>
          <w:szCs w:val="22"/>
        </w:rPr>
      </w:pPr>
    </w:p>
    <w:p w:rsidR="0075071F" w:rsidRDefault="0075071F" w:rsidP="0035303D">
      <w:pPr>
        <w:ind w:left="0" w:right="1558"/>
        <w:rPr>
          <w:rFonts w:ascii="Arial" w:hAnsi="Arial" w:cs="Arial"/>
          <w:b/>
          <w:bCs/>
          <w:szCs w:val="22"/>
        </w:rPr>
      </w:pPr>
    </w:p>
    <w:p w:rsidR="0075071F" w:rsidRDefault="0075071F" w:rsidP="0035303D">
      <w:pPr>
        <w:ind w:left="0" w:right="1558"/>
        <w:rPr>
          <w:rFonts w:ascii="Arial" w:hAnsi="Arial" w:cs="Arial"/>
          <w:b/>
          <w:bCs/>
          <w:szCs w:val="22"/>
        </w:rPr>
      </w:pPr>
    </w:p>
    <w:p w:rsidR="0075071F" w:rsidRDefault="0075071F" w:rsidP="0035303D">
      <w:pPr>
        <w:ind w:left="0" w:right="1558"/>
        <w:rPr>
          <w:rFonts w:ascii="Arial" w:hAnsi="Arial" w:cs="Arial"/>
          <w:b/>
          <w:bCs/>
          <w:szCs w:val="22"/>
        </w:rPr>
      </w:pPr>
    </w:p>
    <w:p w:rsidR="00715442" w:rsidRPr="004A69A9" w:rsidRDefault="00211892" w:rsidP="0045421D">
      <w:pPr>
        <w:ind w:left="567" w:right="1558"/>
        <w:rPr>
          <w:rFonts w:ascii="Arial" w:hAnsi="Arial" w:cs="Arial"/>
          <w:b/>
          <w:bCs/>
          <w:szCs w:val="22"/>
        </w:rPr>
      </w:pPr>
      <w:r>
        <w:rPr>
          <w:rFonts w:ascii="Arial" w:hAnsi="Arial" w:cs="Arial"/>
          <w:b/>
          <w:bCs/>
          <w:szCs w:val="22"/>
        </w:rPr>
        <w:lastRenderedPageBreak/>
        <w:pict>
          <v:shape id="_x0000_s1218" type="#_x0000_t202" style="position:absolute;left:0;text-align:left;margin-left:246.65pt;margin-top:-3.5pt;width:241.8pt;height:119.6pt;z-index:-251687424" stroked="f">
            <v:textbox style="mso-next-textbox:#_x0000_s1218">
              <w:txbxContent>
                <w:p w:rsidR="00A553C9" w:rsidRDefault="00A553C9" w:rsidP="00715442">
                  <w:pPr>
                    <w:ind w:left="0"/>
                    <w:jc w:val="center"/>
                    <w:rPr>
                      <w:rFonts w:ascii="Arial" w:hAnsi="Arial" w:cs="Arial"/>
                      <w:sz w:val="20"/>
                    </w:rPr>
                  </w:pPr>
                  <w:r w:rsidRPr="0062749C">
                    <w:rPr>
                      <w:rFonts w:ascii="Arial" w:hAnsi="Arial" w:cs="Arial"/>
                      <w:sz w:val="20"/>
                    </w:rPr>
                    <w:object w:dxaOrig="14861" w:dyaOrig="8617">
                      <v:shape id="_x0000_i1044" type="#_x0000_t75" style="width:199.8pt;height:116.55pt" o:ole="">
                        <v:imagedata r:id="rId25" o:title=""/>
                      </v:shape>
                      <o:OLEObject Type="Embed" ProgID="Designer.Drawing.7" ShapeID="_x0000_i1044" DrawAspect="Content" ObjectID="_1275576285" r:id="rId26"/>
                    </w:object>
                  </w:r>
                </w:p>
              </w:txbxContent>
            </v:textbox>
          </v:shape>
        </w:pict>
      </w:r>
      <w:r w:rsidR="00715442" w:rsidRPr="004A69A9">
        <w:rPr>
          <w:rFonts w:ascii="Arial" w:hAnsi="Arial" w:cs="Arial"/>
          <w:b/>
          <w:bCs/>
          <w:szCs w:val="22"/>
        </w:rPr>
        <w:t xml:space="preserve">Constitution d’un </w:t>
      </w:r>
      <w:r w:rsidR="008E5017">
        <w:rPr>
          <w:rFonts w:ascii="Arial" w:hAnsi="Arial" w:cs="Arial"/>
          <w:b/>
          <w:bCs/>
          <w:szCs w:val="22"/>
        </w:rPr>
        <w:t>capteur solaire</w:t>
      </w:r>
      <w:r w:rsidR="00715442" w:rsidRPr="004A69A9">
        <w:rPr>
          <w:rFonts w:ascii="Arial" w:hAnsi="Arial" w:cs="Arial"/>
          <w:b/>
          <w:bCs/>
          <w:szCs w:val="22"/>
        </w:rPr>
        <w:t> :</w:t>
      </w:r>
      <w:r w:rsidR="0045421D">
        <w:rPr>
          <w:rFonts w:ascii="Arial" w:hAnsi="Arial" w:cs="Arial"/>
          <w:b/>
          <w:bCs/>
          <w:szCs w:val="22"/>
        </w:rPr>
        <w:t xml:space="preserve">                                             Figure 9</w:t>
      </w:r>
    </w:p>
    <w:p w:rsidR="00715442" w:rsidRPr="004A69A9" w:rsidRDefault="00715442" w:rsidP="00F1412D">
      <w:pPr>
        <w:tabs>
          <w:tab w:val="left" w:pos="0"/>
          <w:tab w:val="left" w:pos="5245"/>
        </w:tabs>
        <w:ind w:left="0" w:right="4960" w:firstLine="567"/>
        <w:rPr>
          <w:rFonts w:ascii="Arial" w:hAnsi="Arial" w:cs="Arial"/>
          <w:szCs w:val="22"/>
        </w:rPr>
      </w:pPr>
      <w:r w:rsidRPr="004A69A9">
        <w:rPr>
          <w:rFonts w:ascii="Arial" w:hAnsi="Arial" w:cs="Arial"/>
          <w:szCs w:val="22"/>
        </w:rPr>
        <w:t xml:space="preserve">Le </w:t>
      </w:r>
      <w:r w:rsidR="00F1412D">
        <w:rPr>
          <w:rFonts w:ascii="Arial" w:hAnsi="Arial" w:cs="Arial"/>
          <w:szCs w:val="22"/>
        </w:rPr>
        <w:t>D</w:t>
      </w:r>
      <w:r w:rsidRPr="004A69A9">
        <w:rPr>
          <w:rFonts w:ascii="Arial" w:hAnsi="Arial" w:cs="Arial"/>
          <w:szCs w:val="22"/>
        </w:rPr>
        <w:t xml:space="preserve">egerConecter présente la forme d’une pyramide à base triangulaire et constitue un capteur capable de percevoir la présence et la position relative d’une source lumineuse. Chaque </w:t>
      </w:r>
      <w:r w:rsidR="008E5017">
        <w:rPr>
          <w:rFonts w:ascii="Arial" w:hAnsi="Arial" w:cs="Arial"/>
          <w:szCs w:val="22"/>
        </w:rPr>
        <w:t>capteur</w:t>
      </w:r>
      <w:r w:rsidRPr="004A69A9">
        <w:rPr>
          <w:rFonts w:ascii="Arial" w:hAnsi="Arial" w:cs="Arial"/>
          <w:szCs w:val="22"/>
        </w:rPr>
        <w:t xml:space="preserve"> est composé de 3 cellules sensibles à l’éclairement solaire (fig. </w:t>
      </w:r>
      <w:r w:rsidR="00F1412D">
        <w:rPr>
          <w:rFonts w:ascii="Arial" w:hAnsi="Arial" w:cs="Arial"/>
          <w:szCs w:val="22"/>
        </w:rPr>
        <w:t>9</w:t>
      </w:r>
      <w:r w:rsidRPr="004A69A9">
        <w:rPr>
          <w:rFonts w:ascii="Arial" w:hAnsi="Arial" w:cs="Arial"/>
          <w:szCs w:val="22"/>
        </w:rPr>
        <w:t>).</w:t>
      </w:r>
    </w:p>
    <w:p w:rsidR="00D30694" w:rsidRDefault="00D30694" w:rsidP="00AD7C9E">
      <w:pPr>
        <w:tabs>
          <w:tab w:val="left" w:pos="142"/>
        </w:tabs>
        <w:ind w:left="0" w:right="-1"/>
        <w:rPr>
          <w:rFonts w:ascii="Arial" w:hAnsi="Arial" w:cs="Arial"/>
          <w:sz w:val="16"/>
          <w:szCs w:val="16"/>
        </w:rPr>
      </w:pPr>
    </w:p>
    <w:p w:rsidR="008F2374" w:rsidRPr="004A69A9" w:rsidRDefault="008F2374" w:rsidP="003B789C">
      <w:pPr>
        <w:tabs>
          <w:tab w:val="left" w:pos="142"/>
        </w:tabs>
        <w:ind w:left="0" w:right="-1" w:firstLine="567"/>
        <w:rPr>
          <w:rFonts w:ascii="Arial" w:hAnsi="Arial" w:cs="Arial"/>
          <w:szCs w:val="22"/>
        </w:rPr>
      </w:pPr>
      <w:r w:rsidRPr="004A69A9">
        <w:rPr>
          <w:rFonts w:ascii="Arial" w:hAnsi="Arial" w:cs="Arial"/>
          <w:b/>
          <w:bCs/>
          <w:szCs w:val="22"/>
        </w:rPr>
        <w:t xml:space="preserve">Principe physique du </w:t>
      </w:r>
      <w:r w:rsidR="0011319B">
        <w:rPr>
          <w:rFonts w:ascii="Arial" w:hAnsi="Arial" w:cs="Arial"/>
          <w:b/>
          <w:bCs/>
          <w:szCs w:val="22"/>
        </w:rPr>
        <w:t>capteur solaire</w:t>
      </w:r>
      <w:r w:rsidRPr="004A69A9">
        <w:rPr>
          <w:rFonts w:ascii="Arial" w:hAnsi="Arial" w:cs="Arial"/>
          <w:b/>
          <w:bCs/>
          <w:szCs w:val="22"/>
        </w:rPr>
        <w:t xml:space="preserve"> :</w:t>
      </w:r>
    </w:p>
    <w:p w:rsidR="008F2374" w:rsidRPr="004A69A9" w:rsidRDefault="00211892" w:rsidP="0045421D">
      <w:pPr>
        <w:tabs>
          <w:tab w:val="left" w:pos="284"/>
          <w:tab w:val="left" w:pos="5245"/>
        </w:tabs>
        <w:ind w:left="0" w:right="4960" w:firstLine="567"/>
        <w:rPr>
          <w:rFonts w:ascii="Arial" w:hAnsi="Arial" w:cs="Arial"/>
          <w:szCs w:val="22"/>
        </w:rPr>
      </w:pPr>
      <w:r w:rsidRPr="00211892">
        <w:rPr>
          <w:noProof/>
          <w:szCs w:val="22"/>
        </w:rPr>
        <w:pict>
          <v:shape id="_x0000_s1063" type="#_x0000_t202" style="position:absolute;left:0;text-align:left;margin-left:246.65pt;margin-top:8.85pt;width:244.1pt;height:275.25pt;z-index:-251719168" stroked="f">
            <v:textbox style="mso-next-textbox:#_x0000_s1063">
              <w:txbxContent>
                <w:p w:rsidR="00A553C9" w:rsidRDefault="00A553C9" w:rsidP="00F1412D">
                  <w:pPr>
                    <w:ind w:left="0"/>
                    <w:jc w:val="center"/>
                    <w:rPr>
                      <w:rFonts w:ascii="Arial" w:hAnsi="Arial" w:cs="Arial"/>
                      <w:b/>
                      <w:bCs/>
                      <w:sz w:val="20"/>
                    </w:rPr>
                  </w:pPr>
                  <w:r>
                    <w:rPr>
                      <w:rFonts w:ascii="Arial" w:hAnsi="Arial" w:cs="Arial"/>
                      <w:b/>
                      <w:bCs/>
                      <w:sz w:val="20"/>
                    </w:rPr>
                    <w:t>Figure 10</w:t>
                  </w:r>
                </w:p>
                <w:p w:rsidR="00A553C9" w:rsidRDefault="00A553C9">
                  <w:pPr>
                    <w:ind w:left="0"/>
                    <w:jc w:val="center"/>
                  </w:pPr>
                  <w:r>
                    <w:object w:dxaOrig="4330" w:dyaOrig="5141">
                      <v:shape id="_x0000_i1045" type="#_x0000_t75" style="width:216.45pt;height:256.95pt" o:ole="">
                        <v:imagedata r:id="rId27" o:title=""/>
                      </v:shape>
                      <o:OLEObject Type="Embed" ProgID="Designer.Drawing.8" ShapeID="_x0000_i1045" DrawAspect="Content" ObjectID="_1275576286" r:id="rId28"/>
                    </w:object>
                  </w:r>
                </w:p>
                <w:p w:rsidR="00A553C9" w:rsidRDefault="00A553C9">
                  <w:pPr>
                    <w:ind w:left="0"/>
                    <w:jc w:val="center"/>
                  </w:pPr>
                </w:p>
                <w:p w:rsidR="00A553C9" w:rsidRDefault="00A553C9">
                  <w:pPr>
                    <w:ind w:left="0"/>
                    <w:jc w:val="center"/>
                  </w:pPr>
                </w:p>
              </w:txbxContent>
            </v:textbox>
          </v:shape>
        </w:pict>
      </w:r>
      <w:r w:rsidR="008F2374" w:rsidRPr="004A69A9">
        <w:rPr>
          <w:rFonts w:ascii="Arial" w:hAnsi="Arial" w:cs="Arial"/>
          <w:szCs w:val="22"/>
        </w:rPr>
        <w:t xml:space="preserve">Pendant la phase de suivi </w:t>
      </w:r>
      <w:r w:rsidR="0045421D">
        <w:rPr>
          <w:rFonts w:ascii="Arial" w:hAnsi="Arial" w:cs="Arial"/>
          <w:szCs w:val="22"/>
        </w:rPr>
        <w:t>solaire</w:t>
      </w:r>
      <w:r w:rsidR="008F2374" w:rsidRPr="004A69A9">
        <w:rPr>
          <w:rFonts w:ascii="Arial" w:hAnsi="Arial" w:cs="Arial"/>
          <w:szCs w:val="22"/>
        </w:rPr>
        <w:t xml:space="preserve">, les cellules n°1 et </w:t>
      </w:r>
      <w:r w:rsidR="00C70604">
        <w:rPr>
          <w:rFonts w:ascii="Arial" w:hAnsi="Arial" w:cs="Arial"/>
          <w:szCs w:val="22"/>
        </w:rPr>
        <w:t>n°</w:t>
      </w:r>
      <w:r w:rsidR="008F2374" w:rsidRPr="004A69A9">
        <w:rPr>
          <w:rFonts w:ascii="Arial" w:hAnsi="Arial" w:cs="Arial"/>
          <w:szCs w:val="22"/>
        </w:rPr>
        <w:t>2 sont constamment</w:t>
      </w:r>
      <w:r w:rsidR="00B16B6A" w:rsidRPr="004A69A9">
        <w:rPr>
          <w:rFonts w:ascii="Arial" w:hAnsi="Arial" w:cs="Arial"/>
          <w:szCs w:val="22"/>
        </w:rPr>
        <w:t>,</w:t>
      </w:r>
      <w:r w:rsidR="008F2374" w:rsidRPr="004A69A9">
        <w:rPr>
          <w:rFonts w:ascii="Arial" w:hAnsi="Arial" w:cs="Arial"/>
          <w:szCs w:val="22"/>
        </w:rPr>
        <w:t xml:space="preserve"> mais différemment</w:t>
      </w:r>
      <w:r w:rsidR="00B16B6A" w:rsidRPr="004A69A9">
        <w:rPr>
          <w:rFonts w:ascii="Arial" w:hAnsi="Arial" w:cs="Arial"/>
          <w:szCs w:val="22"/>
        </w:rPr>
        <w:t>,</w:t>
      </w:r>
      <w:r w:rsidR="008F2374" w:rsidRPr="004A69A9">
        <w:rPr>
          <w:rFonts w:ascii="Arial" w:hAnsi="Arial" w:cs="Arial"/>
          <w:szCs w:val="22"/>
        </w:rPr>
        <w:t xml:space="preserve"> exposées </w:t>
      </w:r>
      <w:r w:rsidR="0045421D">
        <w:rPr>
          <w:rFonts w:ascii="Arial" w:hAnsi="Arial" w:cs="Arial"/>
          <w:szCs w:val="22"/>
        </w:rPr>
        <w:t>aux rayons</w:t>
      </w:r>
      <w:r w:rsidR="008F2374" w:rsidRPr="004A69A9">
        <w:rPr>
          <w:rFonts w:ascii="Arial" w:hAnsi="Arial" w:cs="Arial"/>
          <w:szCs w:val="22"/>
        </w:rPr>
        <w:t xml:space="preserve"> du soleil.</w:t>
      </w:r>
    </w:p>
    <w:p w:rsidR="00AD7C9E" w:rsidRDefault="008F2374" w:rsidP="00F1412D">
      <w:pPr>
        <w:tabs>
          <w:tab w:val="left" w:pos="284"/>
          <w:tab w:val="left" w:pos="5245"/>
        </w:tabs>
        <w:ind w:left="0" w:right="4960" w:firstLine="567"/>
        <w:rPr>
          <w:rFonts w:ascii="Arial" w:hAnsi="Arial" w:cs="Arial"/>
          <w:szCs w:val="22"/>
        </w:rPr>
      </w:pPr>
      <w:r w:rsidRPr="004A69A9">
        <w:rPr>
          <w:rFonts w:ascii="Arial" w:hAnsi="Arial" w:cs="Arial"/>
          <w:szCs w:val="22"/>
        </w:rPr>
        <w:t xml:space="preserve">En effet, quand le soleil se déplace, il apparaît un angle relatif </w:t>
      </w:r>
      <w:r w:rsidRPr="004A69A9">
        <w:rPr>
          <w:rFonts w:ascii="Symbol" w:hAnsi="Symbol" w:cs="Arial"/>
          <w:szCs w:val="22"/>
        </w:rPr>
        <w:t></w:t>
      </w:r>
      <w:r w:rsidRPr="004A69A9">
        <w:rPr>
          <w:rFonts w:ascii="Arial" w:hAnsi="Arial" w:cs="Arial"/>
          <w:szCs w:val="22"/>
        </w:rPr>
        <w:t xml:space="preserve"> entre la direction des rayons du soleil et la normale au panneau, ce qui provoque un éclairement différent des cellules </w:t>
      </w:r>
      <w:r w:rsidR="001C7AC3">
        <w:rPr>
          <w:rFonts w:ascii="Arial" w:hAnsi="Arial" w:cs="Arial"/>
          <w:szCs w:val="22"/>
        </w:rPr>
        <w:t>n°</w:t>
      </w:r>
      <w:r w:rsidRPr="004A69A9">
        <w:rPr>
          <w:rFonts w:ascii="Arial" w:hAnsi="Arial" w:cs="Arial"/>
          <w:szCs w:val="22"/>
        </w:rPr>
        <w:t xml:space="preserve">1 et </w:t>
      </w:r>
      <w:r w:rsidR="00B2455B">
        <w:rPr>
          <w:rFonts w:ascii="Arial" w:hAnsi="Arial" w:cs="Arial"/>
          <w:szCs w:val="22"/>
        </w:rPr>
        <w:t>n°</w:t>
      </w:r>
      <w:r w:rsidRPr="004A69A9">
        <w:rPr>
          <w:rFonts w:ascii="Arial" w:hAnsi="Arial" w:cs="Arial"/>
          <w:szCs w:val="22"/>
        </w:rPr>
        <w:t>2, situées de part et d’autre de l’arête frontale du capteur (fig. 1</w:t>
      </w:r>
      <w:r w:rsidR="00F1412D">
        <w:rPr>
          <w:rFonts w:ascii="Arial" w:hAnsi="Arial" w:cs="Arial"/>
          <w:szCs w:val="22"/>
        </w:rPr>
        <w:t>0</w:t>
      </w:r>
      <w:r w:rsidRPr="004A69A9">
        <w:rPr>
          <w:rFonts w:ascii="Arial" w:hAnsi="Arial" w:cs="Arial"/>
          <w:szCs w:val="22"/>
        </w:rPr>
        <w:t xml:space="preserve">). </w:t>
      </w:r>
    </w:p>
    <w:p w:rsidR="003B789C" w:rsidRPr="004A69A9" w:rsidRDefault="003B789C" w:rsidP="00F1412D">
      <w:pPr>
        <w:tabs>
          <w:tab w:val="left" w:pos="284"/>
          <w:tab w:val="left" w:pos="5245"/>
        </w:tabs>
        <w:ind w:left="0" w:right="4960" w:firstLine="567"/>
        <w:rPr>
          <w:rFonts w:ascii="Arial" w:hAnsi="Arial" w:cs="Arial"/>
          <w:szCs w:val="22"/>
        </w:rPr>
      </w:pPr>
      <w:r>
        <w:rPr>
          <w:rFonts w:ascii="Arial" w:hAnsi="Arial" w:cs="Arial"/>
          <w:szCs w:val="22"/>
        </w:rPr>
        <w:t>Pendant la phase de suivi, la cellule n°3 orientée vers l’arrière du panneau reste « dans l’ombre » sans être directement éclairée.</w:t>
      </w:r>
    </w:p>
    <w:p w:rsidR="008F2374" w:rsidRPr="0075071F" w:rsidRDefault="008F2374" w:rsidP="0075071F">
      <w:pPr>
        <w:tabs>
          <w:tab w:val="left" w:pos="284"/>
          <w:tab w:val="left" w:pos="5245"/>
        </w:tabs>
        <w:ind w:left="0" w:right="4960"/>
        <w:rPr>
          <w:rFonts w:ascii="Arial" w:hAnsi="Arial" w:cs="Arial"/>
          <w:sz w:val="16"/>
          <w:szCs w:val="16"/>
        </w:rPr>
      </w:pPr>
    </w:p>
    <w:p w:rsidR="00AD7C9E" w:rsidRPr="00AD7C9E" w:rsidRDefault="00AD7C9E" w:rsidP="00AD7C9E">
      <w:pPr>
        <w:tabs>
          <w:tab w:val="left" w:pos="284"/>
          <w:tab w:val="left" w:pos="5245"/>
        </w:tabs>
        <w:ind w:left="0" w:right="4960" w:firstLine="567"/>
        <w:rPr>
          <w:rFonts w:ascii="Arial" w:hAnsi="Arial" w:cs="Arial"/>
          <w:b/>
          <w:bCs/>
          <w:szCs w:val="22"/>
        </w:rPr>
      </w:pPr>
      <w:r>
        <w:rPr>
          <w:rFonts w:ascii="Arial" w:hAnsi="Arial" w:cs="Arial"/>
          <w:b/>
          <w:bCs/>
          <w:szCs w:val="22"/>
        </w:rPr>
        <w:t xml:space="preserve">Le but recherché par le constructeur est de réaliser ainsi un capteur de l’angle </w:t>
      </w:r>
      <w:r w:rsidRPr="00AD7C9E">
        <w:rPr>
          <w:rFonts w:ascii="Symbol" w:hAnsi="Symbol" w:cs="Arial"/>
          <w:b/>
          <w:bCs/>
          <w:szCs w:val="22"/>
        </w:rPr>
        <w:t></w:t>
      </w:r>
      <w:r>
        <w:rPr>
          <w:rFonts w:ascii="Arial" w:hAnsi="Arial" w:cs="Arial"/>
          <w:b/>
          <w:bCs/>
          <w:szCs w:val="22"/>
        </w:rPr>
        <w:t>.</w:t>
      </w:r>
    </w:p>
    <w:p w:rsidR="00C23172" w:rsidRDefault="00C23172" w:rsidP="00AD7C9E">
      <w:pPr>
        <w:tabs>
          <w:tab w:val="left" w:pos="284"/>
          <w:tab w:val="left" w:pos="5245"/>
        </w:tabs>
        <w:ind w:left="0" w:right="4960"/>
        <w:rPr>
          <w:rFonts w:ascii="Arial" w:hAnsi="Arial" w:cs="Arial"/>
          <w:bCs/>
          <w:sz w:val="16"/>
          <w:szCs w:val="16"/>
        </w:rPr>
      </w:pPr>
    </w:p>
    <w:p w:rsidR="00C23172" w:rsidRPr="00C23172" w:rsidRDefault="00C23172" w:rsidP="00AD7C9E">
      <w:pPr>
        <w:tabs>
          <w:tab w:val="left" w:pos="284"/>
          <w:tab w:val="left" w:pos="5245"/>
        </w:tabs>
        <w:ind w:left="0" w:right="4960"/>
        <w:rPr>
          <w:rFonts w:ascii="Arial" w:hAnsi="Arial" w:cs="Arial"/>
          <w:bCs/>
          <w:sz w:val="16"/>
          <w:szCs w:val="16"/>
        </w:rPr>
      </w:pPr>
    </w:p>
    <w:p w:rsidR="008F2374" w:rsidRPr="00020FF3" w:rsidRDefault="008F2374" w:rsidP="00AD7C9E">
      <w:pPr>
        <w:tabs>
          <w:tab w:val="left" w:pos="284"/>
          <w:tab w:val="left" w:pos="5245"/>
        </w:tabs>
        <w:ind w:left="0" w:right="4960" w:firstLine="567"/>
        <w:rPr>
          <w:rFonts w:ascii="Arial" w:hAnsi="Arial" w:cs="Arial"/>
          <w:b/>
          <w:bCs/>
          <w:szCs w:val="22"/>
        </w:rPr>
      </w:pPr>
      <w:r w:rsidRPr="00020FF3">
        <w:rPr>
          <w:rFonts w:ascii="Arial" w:hAnsi="Arial" w:cs="Arial"/>
          <w:b/>
          <w:bCs/>
          <w:szCs w:val="22"/>
        </w:rPr>
        <w:t>Comportement expérimental :</w:t>
      </w:r>
    </w:p>
    <w:p w:rsidR="008F2374" w:rsidRPr="00020FF3" w:rsidRDefault="00211892" w:rsidP="00F14215">
      <w:pPr>
        <w:tabs>
          <w:tab w:val="left" w:pos="284"/>
          <w:tab w:val="left" w:pos="5245"/>
        </w:tabs>
        <w:ind w:left="0" w:right="4960" w:firstLine="567"/>
        <w:rPr>
          <w:rFonts w:ascii="Arial" w:hAnsi="Arial" w:cs="Arial"/>
          <w:szCs w:val="22"/>
        </w:rPr>
      </w:pPr>
      <w:r w:rsidRPr="00211892">
        <w:rPr>
          <w:rFonts w:ascii="Arial" w:hAnsi="Arial" w:cs="Arial"/>
          <w:b/>
          <w:bCs/>
          <w:noProof/>
          <w:szCs w:val="22"/>
        </w:rPr>
        <w:pict>
          <v:shape id="_x0000_s1084" type="#_x0000_t202" style="position:absolute;left:0;text-align:left;margin-left:245.75pt;margin-top:73.4pt;width:241.9pt;height:152.9pt;z-index:-251713024" stroked="f">
            <v:textbox style="mso-next-textbox:#_x0000_s1084">
              <w:txbxContent>
                <w:p w:rsidR="00A553C9" w:rsidRDefault="00A553C9" w:rsidP="00F1412D">
                  <w:pPr>
                    <w:ind w:left="0"/>
                    <w:jc w:val="center"/>
                    <w:rPr>
                      <w:rFonts w:ascii="Arial" w:hAnsi="Arial" w:cs="Arial"/>
                      <w:b/>
                      <w:bCs/>
                      <w:sz w:val="20"/>
                    </w:rPr>
                  </w:pPr>
                  <w:r>
                    <w:rPr>
                      <w:rFonts w:ascii="Arial" w:hAnsi="Arial" w:cs="Arial"/>
                      <w:b/>
                      <w:bCs/>
                      <w:sz w:val="20"/>
                    </w:rPr>
                    <w:t>Figure 11</w:t>
                  </w:r>
                </w:p>
                <w:p w:rsidR="00A553C9" w:rsidRPr="00E2544E" w:rsidRDefault="00A553C9" w:rsidP="00610A4A">
                  <w:pPr>
                    <w:ind w:left="0"/>
                    <w:jc w:val="center"/>
                    <w:rPr>
                      <w:rFonts w:ascii="Arial" w:hAnsi="Arial" w:cs="Arial"/>
                      <w:b/>
                      <w:bCs/>
                      <w:sz w:val="20"/>
                    </w:rPr>
                  </w:pPr>
                  <w:r w:rsidRPr="00E2544E">
                    <w:rPr>
                      <w:rFonts w:ascii="Arial" w:hAnsi="Arial" w:cs="Arial"/>
                      <w:sz w:val="20"/>
                    </w:rPr>
                    <w:t xml:space="preserve">Schéma partiel de détection de </w:t>
                  </w:r>
                  <w:r w:rsidRPr="00E2544E">
                    <w:rPr>
                      <w:rFonts w:ascii="Symbol" w:hAnsi="Symbol" w:cs="Arial"/>
                      <w:sz w:val="20"/>
                    </w:rPr>
                    <w:t></w:t>
                  </w:r>
                </w:p>
                <w:p w:rsidR="00A553C9" w:rsidRDefault="00A553C9">
                  <w:pPr>
                    <w:ind w:left="0"/>
                    <w:jc w:val="center"/>
                    <w:rPr>
                      <w:rFonts w:ascii="Arial" w:hAnsi="Arial" w:cs="Arial"/>
                    </w:rPr>
                  </w:pPr>
                  <w:r w:rsidRPr="00AD7C9E">
                    <w:rPr>
                      <w:rFonts w:ascii="Arial" w:hAnsi="Arial" w:cs="Arial"/>
                    </w:rPr>
                    <w:object w:dxaOrig="3913" w:dyaOrig="2142">
                      <v:shape id="_x0000_i1046" type="#_x0000_t75" style="width:215.55pt;height:118.35pt" o:ole="">
                        <v:imagedata r:id="rId29" o:title=""/>
                      </v:shape>
                      <o:OLEObject Type="Embed" ProgID="Designer.Drawing.8" ShapeID="_x0000_i1046" DrawAspect="Content" ObjectID="_1275576287" r:id="rId30"/>
                    </w:object>
                  </w:r>
                </w:p>
              </w:txbxContent>
            </v:textbox>
          </v:shape>
        </w:pict>
      </w:r>
      <w:r w:rsidR="008F2374" w:rsidRPr="00020FF3">
        <w:rPr>
          <w:rFonts w:ascii="Arial" w:hAnsi="Arial" w:cs="Arial"/>
          <w:szCs w:val="22"/>
        </w:rPr>
        <w:t xml:space="preserve">Un essai en laboratoire a permis de mesurer  en fonction de l’angle </w:t>
      </w:r>
      <w:r w:rsidR="008F2374" w:rsidRPr="00020FF3">
        <w:rPr>
          <w:rFonts w:ascii="Symbol" w:hAnsi="Symbol" w:cs="Arial"/>
          <w:szCs w:val="22"/>
        </w:rPr>
        <w:t></w:t>
      </w:r>
      <w:r w:rsidR="008F2374" w:rsidRPr="00020FF3">
        <w:rPr>
          <w:rFonts w:ascii="Arial" w:hAnsi="Arial" w:cs="Arial"/>
          <w:szCs w:val="22"/>
        </w:rPr>
        <w:t xml:space="preserve">, les tensions de référence </w:t>
      </w:r>
      <w:r w:rsidR="004E2931" w:rsidRPr="00020FF3">
        <w:rPr>
          <w:rFonts w:ascii="Arial" w:hAnsi="Arial" w:cs="Arial"/>
          <w:szCs w:val="22"/>
        </w:rPr>
        <w:t>(V</w:t>
      </w:r>
      <w:r w:rsidR="004E2931" w:rsidRPr="00020FF3">
        <w:rPr>
          <w:rFonts w:ascii="Arial" w:hAnsi="Arial" w:cs="Arial"/>
          <w:szCs w:val="22"/>
          <w:vertAlign w:val="subscript"/>
        </w:rPr>
        <w:t>SR</w:t>
      </w:r>
      <w:r w:rsidR="004E2931" w:rsidRPr="00020FF3">
        <w:rPr>
          <w:rFonts w:ascii="Arial" w:hAnsi="Arial" w:cs="Arial"/>
          <w:szCs w:val="22"/>
        </w:rPr>
        <w:t>, V</w:t>
      </w:r>
      <w:r w:rsidR="004E2931" w:rsidRPr="00020FF3">
        <w:rPr>
          <w:rFonts w:ascii="Arial" w:hAnsi="Arial" w:cs="Arial"/>
          <w:szCs w:val="22"/>
          <w:vertAlign w:val="subscript"/>
        </w:rPr>
        <w:t>SL</w:t>
      </w:r>
      <w:r w:rsidR="004E2931" w:rsidRPr="00020FF3">
        <w:rPr>
          <w:rFonts w:ascii="Arial" w:hAnsi="Arial" w:cs="Arial"/>
          <w:szCs w:val="22"/>
        </w:rPr>
        <w:t>, V</w:t>
      </w:r>
      <w:r w:rsidR="004E2931" w:rsidRPr="00020FF3">
        <w:rPr>
          <w:rFonts w:ascii="Arial" w:hAnsi="Arial" w:cs="Arial"/>
          <w:szCs w:val="22"/>
          <w:vertAlign w:val="subscript"/>
        </w:rPr>
        <w:t>SH</w:t>
      </w:r>
      <w:r w:rsidR="004E2931" w:rsidRPr="00020FF3">
        <w:rPr>
          <w:rFonts w:ascii="Arial" w:hAnsi="Arial" w:cs="Arial"/>
          <w:szCs w:val="22"/>
        </w:rPr>
        <w:t xml:space="preserve">) </w:t>
      </w:r>
      <w:r w:rsidR="008F2374" w:rsidRPr="00020FF3">
        <w:rPr>
          <w:rFonts w:ascii="Arial" w:hAnsi="Arial" w:cs="Arial"/>
          <w:szCs w:val="22"/>
        </w:rPr>
        <w:t>délivrées par les 3 cellules et la tension V</w:t>
      </w:r>
      <w:r w:rsidR="008F2374" w:rsidRPr="00020FF3">
        <w:rPr>
          <w:rFonts w:ascii="Arial" w:hAnsi="Arial" w:cs="Arial"/>
          <w:szCs w:val="22"/>
          <w:vertAlign w:val="subscript"/>
        </w:rPr>
        <w:t>A</w:t>
      </w:r>
      <w:r w:rsidR="008F2374" w:rsidRPr="00020FF3">
        <w:rPr>
          <w:rFonts w:ascii="Arial" w:hAnsi="Arial" w:cs="Arial"/>
          <w:szCs w:val="22"/>
        </w:rPr>
        <w:t xml:space="preserve"> aux bornes de la résistance </w:t>
      </w:r>
      <w:r w:rsidR="004E2931" w:rsidRPr="00020FF3">
        <w:rPr>
          <w:rFonts w:ascii="Arial" w:hAnsi="Arial" w:cs="Arial"/>
          <w:szCs w:val="22"/>
        </w:rPr>
        <w:t>R</w:t>
      </w:r>
      <w:r w:rsidR="004E2931" w:rsidRPr="00020FF3">
        <w:rPr>
          <w:rFonts w:ascii="Arial" w:hAnsi="Arial" w:cs="Arial"/>
          <w:szCs w:val="22"/>
          <w:vertAlign w:val="subscript"/>
        </w:rPr>
        <w:t>A</w:t>
      </w:r>
      <w:r w:rsidR="004E2931" w:rsidRPr="00020FF3">
        <w:rPr>
          <w:rFonts w:ascii="Arial" w:hAnsi="Arial" w:cs="Arial"/>
          <w:szCs w:val="22"/>
        </w:rPr>
        <w:t xml:space="preserve"> </w:t>
      </w:r>
      <w:r w:rsidR="008F2374" w:rsidRPr="00020FF3">
        <w:rPr>
          <w:rFonts w:ascii="Arial" w:hAnsi="Arial" w:cs="Arial"/>
          <w:szCs w:val="22"/>
        </w:rPr>
        <w:t xml:space="preserve">qui sont traitées par la carte électronique afin de commander les mouvements de suivi du panneau (azimut </w:t>
      </w:r>
      <w:r w:rsidR="0044144D" w:rsidRPr="00020FF3">
        <w:rPr>
          <w:rFonts w:ascii="Arial" w:hAnsi="Arial" w:cs="Arial"/>
          <w:szCs w:val="22"/>
        </w:rPr>
        <w:t>puis</w:t>
      </w:r>
      <w:r w:rsidR="008F2374" w:rsidRPr="00020FF3">
        <w:rPr>
          <w:rFonts w:ascii="Arial" w:hAnsi="Arial" w:cs="Arial"/>
          <w:szCs w:val="22"/>
        </w:rPr>
        <w:t xml:space="preserve"> élévation) (fig.</w:t>
      </w:r>
      <w:r w:rsidR="00AD7C9E" w:rsidRPr="00020FF3">
        <w:rPr>
          <w:rFonts w:ascii="Arial" w:hAnsi="Arial" w:cs="Arial"/>
          <w:szCs w:val="22"/>
        </w:rPr>
        <w:t xml:space="preserve"> </w:t>
      </w:r>
      <w:r w:rsidR="008F2374" w:rsidRPr="00020FF3">
        <w:rPr>
          <w:rFonts w:ascii="Arial" w:hAnsi="Arial" w:cs="Arial"/>
          <w:szCs w:val="22"/>
        </w:rPr>
        <w:t>1</w:t>
      </w:r>
      <w:r w:rsidR="00F1412D">
        <w:rPr>
          <w:rFonts w:ascii="Arial" w:hAnsi="Arial" w:cs="Arial"/>
          <w:szCs w:val="22"/>
        </w:rPr>
        <w:t>1</w:t>
      </w:r>
      <w:r w:rsidR="008F2374" w:rsidRPr="00020FF3">
        <w:rPr>
          <w:rFonts w:ascii="Arial" w:hAnsi="Arial" w:cs="Arial"/>
          <w:szCs w:val="22"/>
        </w:rPr>
        <w:t>).</w:t>
      </w:r>
    </w:p>
    <w:p w:rsidR="00AD7C9E" w:rsidRPr="00AD7C9E" w:rsidRDefault="00AD7C9E" w:rsidP="00AD7C9E">
      <w:pPr>
        <w:tabs>
          <w:tab w:val="left" w:pos="284"/>
          <w:tab w:val="left" w:pos="5245"/>
        </w:tabs>
        <w:ind w:left="0" w:right="4960"/>
        <w:rPr>
          <w:rFonts w:ascii="Arial" w:hAnsi="Arial" w:cs="Arial"/>
          <w:sz w:val="16"/>
          <w:szCs w:val="16"/>
        </w:rPr>
      </w:pPr>
    </w:p>
    <w:p w:rsidR="00AD7C9E" w:rsidRPr="00020FF3" w:rsidRDefault="00AD7C9E" w:rsidP="00F14215">
      <w:pPr>
        <w:ind w:left="0" w:right="4960"/>
        <w:rPr>
          <w:rFonts w:ascii="Arial" w:hAnsi="Arial" w:cs="Arial"/>
          <w:szCs w:val="22"/>
        </w:rPr>
      </w:pPr>
      <w:r w:rsidRPr="00020FF3">
        <w:rPr>
          <w:rFonts w:ascii="Wingdings" w:hAnsi="Wingdings" w:cs="Arial"/>
          <w:szCs w:val="22"/>
        </w:rPr>
        <w:t></w:t>
      </w:r>
      <w:r w:rsidRPr="00020FF3">
        <w:rPr>
          <w:rFonts w:ascii="Arial" w:hAnsi="Arial" w:cs="Arial"/>
          <w:b/>
          <w:bCs/>
          <w:szCs w:val="22"/>
        </w:rPr>
        <w:t xml:space="preserve"> </w:t>
      </w:r>
      <w:r w:rsidR="008F2374" w:rsidRPr="00020FF3">
        <w:rPr>
          <w:rFonts w:ascii="Arial" w:hAnsi="Arial" w:cs="Arial"/>
          <w:b/>
          <w:bCs/>
          <w:szCs w:val="22"/>
        </w:rPr>
        <w:t>Question n°2A</w:t>
      </w:r>
      <w:r w:rsidR="008F2374" w:rsidRPr="00020FF3">
        <w:rPr>
          <w:rFonts w:ascii="Arial" w:hAnsi="Arial" w:cs="Arial"/>
          <w:szCs w:val="22"/>
        </w:rPr>
        <w:t xml:space="preserve"> : À partir du schéma électrique </w:t>
      </w:r>
      <w:r w:rsidR="00610A4A" w:rsidRPr="00020FF3">
        <w:rPr>
          <w:rFonts w:ascii="Arial" w:hAnsi="Arial" w:cs="Arial"/>
          <w:szCs w:val="22"/>
        </w:rPr>
        <w:t xml:space="preserve">simplifié </w:t>
      </w:r>
      <w:r w:rsidR="008F2374" w:rsidRPr="00020FF3">
        <w:rPr>
          <w:rFonts w:ascii="Arial" w:hAnsi="Arial" w:cs="Arial"/>
          <w:szCs w:val="22"/>
        </w:rPr>
        <w:t>ci-contre (fig.</w:t>
      </w:r>
      <w:r w:rsidR="00A85AFB" w:rsidRPr="00020FF3">
        <w:rPr>
          <w:rFonts w:ascii="Arial" w:hAnsi="Arial" w:cs="Arial"/>
          <w:szCs w:val="22"/>
        </w:rPr>
        <w:t xml:space="preserve"> </w:t>
      </w:r>
      <w:r w:rsidR="008F2374" w:rsidRPr="00020FF3">
        <w:rPr>
          <w:rFonts w:ascii="Arial" w:hAnsi="Arial" w:cs="Arial"/>
          <w:szCs w:val="22"/>
        </w:rPr>
        <w:t>1</w:t>
      </w:r>
      <w:r w:rsidR="00F1412D">
        <w:rPr>
          <w:rFonts w:ascii="Arial" w:hAnsi="Arial" w:cs="Arial"/>
          <w:szCs w:val="22"/>
        </w:rPr>
        <w:t>1</w:t>
      </w:r>
      <w:r w:rsidR="008F2374" w:rsidRPr="00020FF3">
        <w:rPr>
          <w:rFonts w:ascii="Arial" w:hAnsi="Arial" w:cs="Arial"/>
          <w:szCs w:val="22"/>
        </w:rPr>
        <w:t>), exprimer sur votre copie les tensions V</w:t>
      </w:r>
      <w:r w:rsidR="008F2374" w:rsidRPr="00020FF3">
        <w:rPr>
          <w:rFonts w:ascii="Arial" w:hAnsi="Arial" w:cs="Arial"/>
          <w:szCs w:val="22"/>
          <w:vertAlign w:val="subscript"/>
        </w:rPr>
        <w:t>1</w:t>
      </w:r>
      <w:r w:rsidR="008F2374" w:rsidRPr="00020FF3">
        <w:rPr>
          <w:rFonts w:ascii="Arial" w:hAnsi="Arial" w:cs="Arial"/>
          <w:szCs w:val="22"/>
        </w:rPr>
        <w:t xml:space="preserve"> et V</w:t>
      </w:r>
      <w:r w:rsidR="008F2374" w:rsidRPr="00020FF3">
        <w:rPr>
          <w:rFonts w:ascii="Arial" w:hAnsi="Arial" w:cs="Arial"/>
          <w:szCs w:val="22"/>
          <w:vertAlign w:val="subscript"/>
        </w:rPr>
        <w:t>2</w:t>
      </w:r>
      <w:r w:rsidR="008F2374" w:rsidRPr="00020FF3">
        <w:rPr>
          <w:rFonts w:ascii="Arial" w:hAnsi="Arial" w:cs="Arial"/>
          <w:szCs w:val="22"/>
        </w:rPr>
        <w:t xml:space="preserve"> en fonction des tensions aux bornes des 3 cellules (V</w:t>
      </w:r>
      <w:r w:rsidR="008F2374" w:rsidRPr="00020FF3">
        <w:rPr>
          <w:rFonts w:ascii="Arial" w:hAnsi="Arial" w:cs="Arial"/>
          <w:szCs w:val="22"/>
          <w:vertAlign w:val="subscript"/>
        </w:rPr>
        <w:t>SR</w:t>
      </w:r>
      <w:r w:rsidR="008F2374" w:rsidRPr="00020FF3">
        <w:rPr>
          <w:rFonts w:ascii="Arial" w:hAnsi="Arial" w:cs="Arial"/>
          <w:szCs w:val="22"/>
        </w:rPr>
        <w:t>, V</w:t>
      </w:r>
      <w:r w:rsidR="008F2374" w:rsidRPr="00020FF3">
        <w:rPr>
          <w:rFonts w:ascii="Arial" w:hAnsi="Arial" w:cs="Arial"/>
          <w:szCs w:val="22"/>
          <w:vertAlign w:val="subscript"/>
        </w:rPr>
        <w:t>SL</w:t>
      </w:r>
      <w:r w:rsidR="008F2374" w:rsidRPr="00020FF3">
        <w:rPr>
          <w:rFonts w:ascii="Arial" w:hAnsi="Arial" w:cs="Arial"/>
          <w:szCs w:val="22"/>
        </w:rPr>
        <w:t>, V</w:t>
      </w:r>
      <w:r w:rsidR="008F2374" w:rsidRPr="00020FF3">
        <w:rPr>
          <w:rFonts w:ascii="Arial" w:hAnsi="Arial" w:cs="Arial"/>
          <w:szCs w:val="22"/>
          <w:vertAlign w:val="subscript"/>
        </w:rPr>
        <w:t>SH</w:t>
      </w:r>
      <w:r w:rsidR="008F2374" w:rsidRPr="00020FF3">
        <w:rPr>
          <w:rFonts w:ascii="Arial" w:hAnsi="Arial" w:cs="Arial"/>
          <w:szCs w:val="22"/>
        </w:rPr>
        <w:t xml:space="preserve">). </w:t>
      </w:r>
    </w:p>
    <w:p w:rsidR="00AD7C9E" w:rsidRPr="00020FF3" w:rsidRDefault="008F2374" w:rsidP="00AD7C9E">
      <w:pPr>
        <w:ind w:left="0" w:right="4960" w:firstLine="567"/>
        <w:rPr>
          <w:rFonts w:ascii="Arial" w:hAnsi="Arial" w:cs="Arial"/>
          <w:szCs w:val="22"/>
        </w:rPr>
      </w:pPr>
      <w:r w:rsidRPr="00020FF3">
        <w:rPr>
          <w:rFonts w:ascii="Arial" w:hAnsi="Arial" w:cs="Arial"/>
          <w:szCs w:val="22"/>
        </w:rPr>
        <w:t>Démontrer par la loi des mailles que :</w:t>
      </w:r>
      <w:r w:rsidR="0044144D" w:rsidRPr="00020FF3">
        <w:rPr>
          <w:rFonts w:ascii="Arial" w:hAnsi="Arial" w:cs="Arial"/>
          <w:szCs w:val="22"/>
        </w:rPr>
        <w:t xml:space="preserve"> </w:t>
      </w:r>
    </w:p>
    <w:p w:rsidR="008F2374" w:rsidRPr="00020FF3" w:rsidRDefault="008F2374" w:rsidP="00AD7C9E">
      <w:pPr>
        <w:ind w:left="0" w:right="4960"/>
        <w:jc w:val="center"/>
        <w:rPr>
          <w:rFonts w:ascii="Arial" w:hAnsi="Arial" w:cs="Arial"/>
          <w:szCs w:val="22"/>
        </w:rPr>
      </w:pPr>
      <w:r w:rsidRPr="00020FF3">
        <w:rPr>
          <w:rFonts w:ascii="Arial" w:hAnsi="Arial" w:cs="Arial"/>
          <w:szCs w:val="22"/>
        </w:rPr>
        <w:t>V</w:t>
      </w:r>
      <w:r w:rsidRPr="00020FF3">
        <w:rPr>
          <w:rFonts w:ascii="Arial" w:hAnsi="Arial" w:cs="Arial"/>
          <w:szCs w:val="22"/>
          <w:vertAlign w:val="subscript"/>
        </w:rPr>
        <w:t>A</w:t>
      </w:r>
      <w:r w:rsidRPr="00020FF3">
        <w:rPr>
          <w:rFonts w:ascii="Arial" w:hAnsi="Arial" w:cs="Arial"/>
          <w:szCs w:val="22"/>
        </w:rPr>
        <w:t xml:space="preserve"> = V</w:t>
      </w:r>
      <w:r w:rsidRPr="00020FF3">
        <w:rPr>
          <w:rFonts w:ascii="Arial" w:hAnsi="Arial" w:cs="Arial"/>
          <w:szCs w:val="22"/>
          <w:vertAlign w:val="subscript"/>
        </w:rPr>
        <w:t>1</w:t>
      </w:r>
      <w:r w:rsidRPr="00020FF3">
        <w:rPr>
          <w:rFonts w:ascii="Arial" w:hAnsi="Arial" w:cs="Arial"/>
          <w:szCs w:val="22"/>
        </w:rPr>
        <w:t xml:space="preserve"> – V</w:t>
      </w:r>
      <w:r w:rsidRPr="00020FF3">
        <w:rPr>
          <w:rFonts w:ascii="Arial" w:hAnsi="Arial" w:cs="Arial"/>
          <w:szCs w:val="22"/>
          <w:vertAlign w:val="subscript"/>
        </w:rPr>
        <w:t>2</w:t>
      </w:r>
      <w:r w:rsidRPr="00020FF3">
        <w:rPr>
          <w:rFonts w:ascii="Arial" w:hAnsi="Arial" w:cs="Arial"/>
          <w:szCs w:val="22"/>
        </w:rPr>
        <w:t>.</w:t>
      </w:r>
    </w:p>
    <w:p w:rsidR="00F1412D" w:rsidRDefault="00F1412D" w:rsidP="00F1412D">
      <w:pPr>
        <w:tabs>
          <w:tab w:val="left" w:pos="142"/>
        </w:tabs>
        <w:ind w:left="0" w:right="-1"/>
        <w:rPr>
          <w:rFonts w:ascii="Arial" w:hAnsi="Arial" w:cs="Arial"/>
          <w:sz w:val="16"/>
          <w:szCs w:val="16"/>
        </w:rPr>
      </w:pPr>
    </w:p>
    <w:p w:rsidR="008F2374" w:rsidRPr="00020FF3" w:rsidRDefault="008F2374">
      <w:pPr>
        <w:tabs>
          <w:tab w:val="left" w:pos="142"/>
        </w:tabs>
        <w:ind w:left="0" w:right="-1" w:firstLine="567"/>
        <w:rPr>
          <w:rFonts w:ascii="Arial" w:hAnsi="Arial" w:cs="Arial"/>
          <w:szCs w:val="22"/>
        </w:rPr>
      </w:pPr>
      <w:r w:rsidRPr="00020FF3">
        <w:rPr>
          <w:rFonts w:ascii="Arial" w:hAnsi="Arial" w:cs="Arial"/>
          <w:b/>
          <w:bCs/>
          <w:szCs w:val="22"/>
        </w:rPr>
        <w:t>Principe de la fonction « TRAITER » :</w:t>
      </w:r>
    </w:p>
    <w:p w:rsidR="00AD7C9E" w:rsidRPr="00656457" w:rsidRDefault="00211892" w:rsidP="00656457">
      <w:pPr>
        <w:ind w:left="0" w:right="4960"/>
        <w:rPr>
          <w:rFonts w:ascii="Arial" w:hAnsi="Arial" w:cs="Arial"/>
          <w:i/>
          <w:iCs/>
          <w:sz w:val="16"/>
          <w:szCs w:val="16"/>
        </w:rPr>
      </w:pPr>
      <w:r w:rsidRPr="00211892">
        <w:rPr>
          <w:rFonts w:ascii="Arial" w:hAnsi="Arial" w:cs="Arial"/>
          <w:noProof/>
          <w:sz w:val="16"/>
          <w:szCs w:val="16"/>
        </w:rPr>
        <w:pict>
          <v:shape id="_x0000_s1080" type="#_x0000_t202" style="position:absolute;left:0;text-align:left;margin-left:-7.35pt;margin-top:4.7pt;width:495pt;height:180.45pt;z-index:-251714048" stroked="f">
            <v:textbox>
              <w:txbxContent>
                <w:p w:rsidR="00A553C9" w:rsidRDefault="00A553C9" w:rsidP="00DB074A">
                  <w:pPr>
                    <w:ind w:left="0"/>
                    <w:jc w:val="center"/>
                    <w:rPr>
                      <w:rFonts w:ascii="Arial" w:hAnsi="Arial" w:cs="Arial"/>
                      <w:b/>
                      <w:bCs/>
                      <w:sz w:val="20"/>
                    </w:rPr>
                  </w:pPr>
                  <w:r>
                    <w:rPr>
                      <w:rFonts w:ascii="Arial" w:hAnsi="Arial" w:cs="Arial"/>
                      <w:b/>
                      <w:bCs/>
                      <w:sz w:val="20"/>
                    </w:rPr>
                    <w:t>Figure 12</w:t>
                  </w:r>
                </w:p>
                <w:p w:rsidR="00A553C9" w:rsidRDefault="00A553C9">
                  <w:pPr>
                    <w:ind w:left="0"/>
                    <w:jc w:val="center"/>
                  </w:pPr>
                  <w:r>
                    <w:object w:dxaOrig="10167" w:dyaOrig="3231">
                      <v:shape id="_x0000_i1047" type="#_x0000_t75" style="width:482.85pt;height:153.45pt" o:ole="">
                        <v:imagedata r:id="rId31" o:title=""/>
                      </v:shape>
                      <o:OLEObject Type="Embed" ProgID="Designer.Drawing.8" ShapeID="_x0000_i1047" DrawAspect="Content" ObjectID="_1275576288" r:id="rId32"/>
                    </w:object>
                  </w:r>
                </w:p>
              </w:txbxContent>
            </v:textbox>
          </v:shape>
        </w:pict>
      </w:r>
    </w:p>
    <w:p w:rsidR="008F2374" w:rsidRPr="00A85AFB" w:rsidRDefault="008F2374" w:rsidP="00A85AFB">
      <w:pPr>
        <w:ind w:left="0"/>
        <w:rPr>
          <w:rFonts w:ascii="Arial" w:hAnsi="Arial" w:cs="Arial"/>
          <w:sz w:val="16"/>
          <w:szCs w:val="16"/>
        </w:rPr>
      </w:pPr>
    </w:p>
    <w:p w:rsidR="008F2374" w:rsidRPr="00A85AFB" w:rsidRDefault="008F2374" w:rsidP="00A85AFB">
      <w:pPr>
        <w:ind w:left="0"/>
        <w:rPr>
          <w:rFonts w:ascii="Arial" w:hAnsi="Arial" w:cs="Arial"/>
          <w:sz w:val="16"/>
          <w:szCs w:val="16"/>
        </w:rPr>
      </w:pPr>
    </w:p>
    <w:p w:rsidR="008F2374" w:rsidRPr="00A85AFB" w:rsidRDefault="008F2374" w:rsidP="00A85AFB">
      <w:pPr>
        <w:ind w:left="0"/>
        <w:rPr>
          <w:rFonts w:ascii="Arial" w:hAnsi="Arial" w:cs="Arial"/>
          <w:sz w:val="16"/>
          <w:szCs w:val="16"/>
        </w:rPr>
      </w:pPr>
    </w:p>
    <w:p w:rsidR="008F2374" w:rsidRPr="00A85AFB" w:rsidRDefault="008F2374" w:rsidP="00A85AFB">
      <w:pPr>
        <w:ind w:left="0"/>
        <w:rPr>
          <w:rFonts w:ascii="Arial" w:hAnsi="Arial" w:cs="Arial"/>
          <w:sz w:val="16"/>
          <w:szCs w:val="16"/>
        </w:rPr>
      </w:pPr>
    </w:p>
    <w:p w:rsidR="008F2374" w:rsidRPr="00A85AFB" w:rsidRDefault="008F2374" w:rsidP="00A85AFB">
      <w:pPr>
        <w:ind w:left="0"/>
        <w:rPr>
          <w:rFonts w:ascii="Arial" w:hAnsi="Arial" w:cs="Arial"/>
          <w:sz w:val="16"/>
          <w:szCs w:val="16"/>
        </w:rPr>
      </w:pPr>
    </w:p>
    <w:p w:rsidR="008F2374" w:rsidRPr="00A85AFB" w:rsidRDefault="008F2374" w:rsidP="00A85AFB">
      <w:pPr>
        <w:ind w:left="0"/>
        <w:rPr>
          <w:rFonts w:ascii="Arial" w:hAnsi="Arial" w:cs="Arial"/>
          <w:sz w:val="16"/>
          <w:szCs w:val="16"/>
        </w:rPr>
      </w:pPr>
    </w:p>
    <w:p w:rsidR="008F2374" w:rsidRPr="00A85AFB" w:rsidRDefault="008F2374" w:rsidP="00A85AFB">
      <w:pPr>
        <w:ind w:left="0"/>
        <w:rPr>
          <w:rFonts w:ascii="Arial" w:hAnsi="Arial" w:cs="Arial"/>
          <w:sz w:val="16"/>
          <w:szCs w:val="16"/>
        </w:rPr>
      </w:pPr>
    </w:p>
    <w:p w:rsidR="008F2374" w:rsidRPr="00A85AFB" w:rsidRDefault="008F2374" w:rsidP="00A85AFB">
      <w:pPr>
        <w:ind w:left="0"/>
        <w:rPr>
          <w:rFonts w:ascii="Arial" w:hAnsi="Arial" w:cs="Arial"/>
          <w:sz w:val="16"/>
          <w:szCs w:val="16"/>
        </w:rPr>
      </w:pPr>
    </w:p>
    <w:p w:rsidR="008C7F77" w:rsidRPr="00A85AFB" w:rsidRDefault="008C7F77" w:rsidP="00A85AFB">
      <w:pPr>
        <w:ind w:left="0"/>
        <w:rPr>
          <w:rFonts w:ascii="Arial" w:hAnsi="Arial" w:cs="Arial"/>
          <w:sz w:val="16"/>
          <w:szCs w:val="16"/>
        </w:rPr>
      </w:pPr>
    </w:p>
    <w:p w:rsidR="008F2374" w:rsidRPr="00A85AFB" w:rsidRDefault="008F2374" w:rsidP="00A85AFB">
      <w:pPr>
        <w:ind w:left="0"/>
        <w:rPr>
          <w:rFonts w:ascii="Arial" w:hAnsi="Arial" w:cs="Arial"/>
          <w:sz w:val="16"/>
          <w:szCs w:val="16"/>
        </w:rPr>
      </w:pPr>
    </w:p>
    <w:p w:rsidR="008F2374" w:rsidRPr="00A85AFB" w:rsidRDefault="008F2374" w:rsidP="00A85AFB">
      <w:pPr>
        <w:ind w:left="0"/>
        <w:rPr>
          <w:rFonts w:ascii="Arial" w:hAnsi="Arial" w:cs="Arial"/>
          <w:sz w:val="16"/>
          <w:szCs w:val="16"/>
        </w:rPr>
      </w:pPr>
    </w:p>
    <w:p w:rsidR="008F2374" w:rsidRDefault="008F2374" w:rsidP="00A85AFB">
      <w:pPr>
        <w:ind w:left="0"/>
        <w:rPr>
          <w:rFonts w:ascii="Arial" w:hAnsi="Arial" w:cs="Arial"/>
          <w:sz w:val="16"/>
          <w:szCs w:val="16"/>
        </w:rPr>
      </w:pPr>
    </w:p>
    <w:p w:rsidR="00A85AFB" w:rsidRDefault="00A85AFB" w:rsidP="00A85AFB">
      <w:pPr>
        <w:ind w:left="0"/>
        <w:rPr>
          <w:rFonts w:ascii="Arial" w:hAnsi="Arial" w:cs="Arial"/>
          <w:sz w:val="16"/>
          <w:szCs w:val="16"/>
        </w:rPr>
      </w:pPr>
    </w:p>
    <w:p w:rsidR="00A85AFB" w:rsidRDefault="00A85AFB" w:rsidP="00A85AFB">
      <w:pPr>
        <w:ind w:left="0"/>
        <w:rPr>
          <w:rFonts w:ascii="Arial" w:hAnsi="Arial" w:cs="Arial"/>
          <w:sz w:val="16"/>
          <w:szCs w:val="16"/>
        </w:rPr>
      </w:pPr>
    </w:p>
    <w:p w:rsidR="00A85AFB" w:rsidRDefault="00A85AFB" w:rsidP="00A85AFB">
      <w:pPr>
        <w:ind w:left="0"/>
        <w:rPr>
          <w:rFonts w:ascii="Arial" w:hAnsi="Arial" w:cs="Arial"/>
          <w:sz w:val="16"/>
          <w:szCs w:val="16"/>
        </w:rPr>
      </w:pPr>
    </w:p>
    <w:p w:rsidR="00A85AFB" w:rsidRPr="00A85AFB" w:rsidRDefault="00A85AFB" w:rsidP="00A85AFB">
      <w:pPr>
        <w:ind w:left="0"/>
        <w:rPr>
          <w:rFonts w:ascii="Arial" w:hAnsi="Arial" w:cs="Arial"/>
          <w:sz w:val="16"/>
          <w:szCs w:val="16"/>
        </w:rPr>
      </w:pPr>
    </w:p>
    <w:p w:rsidR="008F2374" w:rsidRPr="00A85AFB" w:rsidRDefault="008F2374" w:rsidP="00A85AFB">
      <w:pPr>
        <w:ind w:left="0"/>
        <w:rPr>
          <w:rFonts w:ascii="Arial" w:hAnsi="Arial" w:cs="Arial"/>
          <w:sz w:val="16"/>
          <w:szCs w:val="16"/>
        </w:rPr>
      </w:pPr>
    </w:p>
    <w:p w:rsidR="00EF78F2" w:rsidRPr="00020FF3" w:rsidRDefault="00EF78F2" w:rsidP="0011319B">
      <w:pPr>
        <w:ind w:left="0" w:right="-1" w:firstLine="567"/>
        <w:rPr>
          <w:rFonts w:ascii="Arial" w:hAnsi="Arial" w:cs="Arial"/>
          <w:szCs w:val="22"/>
        </w:rPr>
      </w:pPr>
      <w:r w:rsidRPr="00020FF3">
        <w:rPr>
          <w:rFonts w:ascii="Arial" w:hAnsi="Arial" w:cs="Arial"/>
          <w:szCs w:val="22"/>
        </w:rPr>
        <w:lastRenderedPageBreak/>
        <w:t xml:space="preserve">A tout instant, la carte électronique contenue dans le </w:t>
      </w:r>
      <w:r>
        <w:rPr>
          <w:rFonts w:ascii="Arial" w:hAnsi="Arial" w:cs="Arial"/>
          <w:szCs w:val="22"/>
        </w:rPr>
        <w:t xml:space="preserve">capteur </w:t>
      </w:r>
      <w:r w:rsidR="0011319B">
        <w:rPr>
          <w:rFonts w:ascii="Arial" w:hAnsi="Arial" w:cs="Arial"/>
          <w:szCs w:val="22"/>
        </w:rPr>
        <w:t>solaire</w:t>
      </w:r>
      <w:r w:rsidRPr="00020FF3">
        <w:rPr>
          <w:rFonts w:ascii="Arial" w:hAnsi="Arial" w:cs="Arial"/>
          <w:szCs w:val="22"/>
        </w:rPr>
        <w:t xml:space="preserve"> amplifie, à l'aide d’un amplificateur de différence, la tension V</w:t>
      </w:r>
      <w:r w:rsidRPr="00020FF3">
        <w:rPr>
          <w:rFonts w:ascii="Arial" w:hAnsi="Arial" w:cs="Arial"/>
          <w:szCs w:val="22"/>
          <w:vertAlign w:val="subscript"/>
        </w:rPr>
        <w:t>A</w:t>
      </w:r>
      <w:r w:rsidRPr="00020FF3">
        <w:rPr>
          <w:rFonts w:ascii="Arial" w:hAnsi="Arial" w:cs="Arial"/>
          <w:szCs w:val="22"/>
        </w:rPr>
        <w:t xml:space="preserve"> = V</w:t>
      </w:r>
      <w:r w:rsidRPr="00020FF3">
        <w:rPr>
          <w:rFonts w:ascii="Arial" w:hAnsi="Arial" w:cs="Arial"/>
          <w:szCs w:val="22"/>
          <w:vertAlign w:val="subscript"/>
        </w:rPr>
        <w:t>1</w:t>
      </w:r>
      <w:r w:rsidRPr="00020FF3">
        <w:rPr>
          <w:rFonts w:ascii="Arial" w:hAnsi="Arial" w:cs="Arial"/>
          <w:szCs w:val="22"/>
        </w:rPr>
        <w:t xml:space="preserve"> – V</w:t>
      </w:r>
      <w:r w:rsidRPr="00020FF3">
        <w:rPr>
          <w:rFonts w:ascii="Arial" w:hAnsi="Arial" w:cs="Arial"/>
          <w:szCs w:val="22"/>
          <w:vertAlign w:val="subscript"/>
        </w:rPr>
        <w:t>2</w:t>
      </w:r>
      <w:r w:rsidRPr="00020FF3">
        <w:rPr>
          <w:rFonts w:ascii="Arial" w:hAnsi="Arial" w:cs="Arial"/>
          <w:szCs w:val="22"/>
        </w:rPr>
        <w:t xml:space="preserve"> qui est fonction de l’angle </w:t>
      </w:r>
      <w:r w:rsidRPr="00020FF3">
        <w:rPr>
          <w:rFonts w:ascii="Symbol" w:hAnsi="Symbol" w:cs="Arial"/>
          <w:szCs w:val="22"/>
        </w:rPr>
        <w:t></w:t>
      </w:r>
      <w:r w:rsidRPr="00020FF3">
        <w:rPr>
          <w:rFonts w:ascii="Arial" w:hAnsi="Arial" w:cs="Arial"/>
          <w:szCs w:val="22"/>
        </w:rPr>
        <w:t xml:space="preserve">, et commande le moteur (dans le sens adéquat) de façon à rejoindre la position </w:t>
      </w:r>
      <w:r w:rsidRPr="00020FF3">
        <w:rPr>
          <w:rFonts w:ascii="Symbol" w:hAnsi="Symbol" w:cs="Arial"/>
          <w:szCs w:val="22"/>
        </w:rPr>
        <w:t></w:t>
      </w:r>
      <w:r w:rsidRPr="00020FF3">
        <w:rPr>
          <w:rFonts w:ascii="Arial" w:hAnsi="Arial" w:cs="Arial"/>
          <w:szCs w:val="22"/>
        </w:rPr>
        <w:t xml:space="preserve"> = 0° (fig. 1</w:t>
      </w:r>
      <w:r>
        <w:rPr>
          <w:rFonts w:ascii="Arial" w:hAnsi="Arial" w:cs="Arial"/>
          <w:szCs w:val="22"/>
        </w:rPr>
        <w:t>2</w:t>
      </w:r>
      <w:r w:rsidRPr="00020FF3">
        <w:rPr>
          <w:rFonts w:ascii="Arial" w:hAnsi="Arial" w:cs="Arial"/>
          <w:szCs w:val="22"/>
        </w:rPr>
        <w:t xml:space="preserve">). </w:t>
      </w:r>
    </w:p>
    <w:p w:rsidR="00EF78F2" w:rsidRPr="00020FF3" w:rsidRDefault="00EF78F2" w:rsidP="00EF78F2">
      <w:pPr>
        <w:ind w:left="0" w:right="-1" w:firstLine="567"/>
        <w:rPr>
          <w:rFonts w:ascii="Arial" w:hAnsi="Arial" w:cs="Arial"/>
          <w:i/>
          <w:iCs/>
          <w:szCs w:val="22"/>
        </w:rPr>
      </w:pPr>
      <w:r w:rsidRPr="00020FF3">
        <w:rPr>
          <w:rFonts w:ascii="Arial" w:hAnsi="Arial" w:cs="Arial"/>
          <w:i/>
          <w:iCs/>
          <w:szCs w:val="22"/>
        </w:rPr>
        <w:t>Exemple : Si V</w:t>
      </w:r>
      <w:r w:rsidRPr="00020FF3">
        <w:rPr>
          <w:rFonts w:ascii="Arial" w:hAnsi="Arial" w:cs="Arial"/>
          <w:i/>
          <w:iCs/>
          <w:szCs w:val="22"/>
          <w:vertAlign w:val="subscript"/>
        </w:rPr>
        <w:t>A</w:t>
      </w:r>
      <w:r w:rsidRPr="00020FF3">
        <w:rPr>
          <w:rFonts w:ascii="Arial" w:hAnsi="Arial" w:cs="Arial"/>
          <w:i/>
          <w:iCs/>
          <w:szCs w:val="22"/>
        </w:rPr>
        <w:t xml:space="preserve"> &gt; 0</w:t>
      </w:r>
      <w:r w:rsidR="00C70604">
        <w:rPr>
          <w:rFonts w:ascii="Arial" w:hAnsi="Arial" w:cs="Arial"/>
          <w:i/>
          <w:iCs/>
          <w:szCs w:val="22"/>
        </w:rPr>
        <w:t> </w:t>
      </w:r>
      <w:r w:rsidRPr="00020FF3">
        <w:rPr>
          <w:rFonts w:ascii="Arial" w:hAnsi="Arial" w:cs="Arial"/>
          <w:i/>
          <w:iCs/>
          <w:szCs w:val="22"/>
        </w:rPr>
        <w:t>V, cela signifie que le suiveur est « en retard » par rapport au soleil, le suiveur est donc mis en action afin de compenser ce retard jusqu'à ce que la tension V</w:t>
      </w:r>
      <w:r w:rsidRPr="00020FF3">
        <w:rPr>
          <w:rFonts w:ascii="Arial" w:hAnsi="Arial" w:cs="Arial"/>
          <w:i/>
          <w:iCs/>
          <w:szCs w:val="22"/>
          <w:vertAlign w:val="subscript"/>
        </w:rPr>
        <w:t xml:space="preserve">A </w:t>
      </w:r>
      <w:r w:rsidRPr="00020FF3">
        <w:rPr>
          <w:rFonts w:ascii="Arial" w:hAnsi="Arial" w:cs="Arial"/>
          <w:i/>
          <w:iCs/>
          <w:szCs w:val="22"/>
        </w:rPr>
        <w:t xml:space="preserve"> = 0</w:t>
      </w:r>
      <w:r w:rsidR="00C70604">
        <w:rPr>
          <w:rFonts w:ascii="Arial" w:hAnsi="Arial" w:cs="Arial"/>
          <w:i/>
          <w:iCs/>
          <w:szCs w:val="22"/>
        </w:rPr>
        <w:t> </w:t>
      </w:r>
      <w:r w:rsidRPr="00020FF3">
        <w:rPr>
          <w:rFonts w:ascii="Arial" w:hAnsi="Arial" w:cs="Arial"/>
          <w:i/>
          <w:iCs/>
          <w:szCs w:val="22"/>
        </w:rPr>
        <w:t>V.</w:t>
      </w:r>
    </w:p>
    <w:p w:rsidR="00A85AFB" w:rsidRPr="00A85AFB" w:rsidRDefault="00A85AFB" w:rsidP="00A85AFB">
      <w:pPr>
        <w:tabs>
          <w:tab w:val="left" w:pos="0"/>
        </w:tabs>
        <w:ind w:left="0" w:right="-1"/>
        <w:rPr>
          <w:rFonts w:ascii="Arial" w:hAnsi="Arial" w:cs="Arial"/>
          <w:sz w:val="16"/>
          <w:szCs w:val="16"/>
        </w:rPr>
      </w:pPr>
    </w:p>
    <w:p w:rsidR="008F2374" w:rsidRPr="00015A67" w:rsidRDefault="008F2374" w:rsidP="00EF78F2">
      <w:pPr>
        <w:tabs>
          <w:tab w:val="left" w:pos="0"/>
        </w:tabs>
        <w:ind w:left="0" w:right="-1" w:firstLine="567"/>
        <w:rPr>
          <w:rFonts w:ascii="Arial" w:hAnsi="Arial" w:cs="Arial"/>
          <w:szCs w:val="22"/>
        </w:rPr>
      </w:pPr>
      <w:r w:rsidRPr="00015A67">
        <w:rPr>
          <w:rFonts w:ascii="Arial" w:hAnsi="Arial" w:cs="Arial"/>
          <w:szCs w:val="22"/>
        </w:rPr>
        <w:t>Le schéma structurel de l’amplificateur de différence est fourni sur le document DT</w:t>
      </w:r>
      <w:r w:rsidR="00EF78F2">
        <w:rPr>
          <w:rFonts w:ascii="Arial" w:hAnsi="Arial" w:cs="Arial"/>
          <w:szCs w:val="22"/>
        </w:rPr>
        <w:t>4</w:t>
      </w:r>
      <w:r w:rsidRPr="00015A67">
        <w:rPr>
          <w:rFonts w:ascii="Arial" w:hAnsi="Arial" w:cs="Arial"/>
          <w:szCs w:val="22"/>
        </w:rPr>
        <w:t>.</w:t>
      </w:r>
    </w:p>
    <w:p w:rsidR="00F159EF" w:rsidRDefault="00656457" w:rsidP="00906C9C">
      <w:pPr>
        <w:ind w:left="0"/>
        <w:rPr>
          <w:rFonts w:ascii="Arial" w:hAnsi="Arial" w:cs="Arial"/>
          <w:szCs w:val="22"/>
        </w:rPr>
      </w:pPr>
      <w:r w:rsidRPr="00015A67">
        <w:rPr>
          <w:rFonts w:ascii="Wingdings" w:hAnsi="Wingdings" w:cs="Arial"/>
          <w:szCs w:val="22"/>
        </w:rPr>
        <w:t></w:t>
      </w:r>
      <w:r w:rsidRPr="00015A67">
        <w:rPr>
          <w:rFonts w:ascii="Arial" w:hAnsi="Arial" w:cs="Arial"/>
          <w:b/>
          <w:bCs/>
          <w:szCs w:val="22"/>
        </w:rPr>
        <w:t xml:space="preserve"> </w:t>
      </w:r>
      <w:r w:rsidR="008F2374" w:rsidRPr="00015A67">
        <w:rPr>
          <w:rFonts w:ascii="Arial" w:hAnsi="Arial" w:cs="Arial"/>
          <w:b/>
          <w:bCs/>
          <w:szCs w:val="22"/>
        </w:rPr>
        <w:t>Question n°2</w:t>
      </w:r>
      <w:r w:rsidR="006E7B1B" w:rsidRPr="00015A67">
        <w:rPr>
          <w:rFonts w:ascii="Arial" w:hAnsi="Arial" w:cs="Arial"/>
          <w:b/>
          <w:bCs/>
          <w:szCs w:val="22"/>
        </w:rPr>
        <w:t>B</w:t>
      </w:r>
      <w:r w:rsidR="008F2374" w:rsidRPr="00015A67">
        <w:rPr>
          <w:rFonts w:ascii="Arial" w:hAnsi="Arial" w:cs="Arial"/>
          <w:szCs w:val="22"/>
        </w:rPr>
        <w:t xml:space="preserve"> : A partir de la relation entrées / sortie et des valeurs des résistances associées fournies sur le document DT</w:t>
      </w:r>
      <w:r w:rsidR="00EF78F2">
        <w:rPr>
          <w:rFonts w:ascii="Arial" w:hAnsi="Arial" w:cs="Arial"/>
          <w:szCs w:val="22"/>
        </w:rPr>
        <w:t>4</w:t>
      </w:r>
      <w:r w:rsidR="008F2374" w:rsidRPr="00015A67">
        <w:rPr>
          <w:rFonts w:ascii="Arial" w:hAnsi="Arial" w:cs="Arial"/>
          <w:szCs w:val="22"/>
        </w:rPr>
        <w:t>, démontrer par calcul, sur votre copie, que : V</w:t>
      </w:r>
      <w:r w:rsidR="008F2374" w:rsidRPr="00015A67">
        <w:rPr>
          <w:rFonts w:ascii="Arial" w:hAnsi="Arial" w:cs="Arial"/>
          <w:szCs w:val="22"/>
          <w:vertAlign w:val="subscript"/>
        </w:rPr>
        <w:t>S</w:t>
      </w:r>
      <w:r w:rsidR="008F2374" w:rsidRPr="00015A67">
        <w:rPr>
          <w:rFonts w:ascii="Arial" w:hAnsi="Arial" w:cs="Arial"/>
          <w:szCs w:val="22"/>
        </w:rPr>
        <w:t xml:space="preserve"> = </w:t>
      </w:r>
      <w:r w:rsidR="00906C9C">
        <w:rPr>
          <w:rFonts w:ascii="Arial" w:hAnsi="Arial" w:cs="Arial"/>
          <w:szCs w:val="22"/>
        </w:rPr>
        <w:t>2</w:t>
      </w:r>
      <w:r w:rsidR="008F2374" w:rsidRPr="00015A67">
        <w:rPr>
          <w:rFonts w:ascii="Arial" w:hAnsi="Arial" w:cs="Arial"/>
          <w:szCs w:val="22"/>
        </w:rPr>
        <w:t>0.(V</w:t>
      </w:r>
      <w:r w:rsidR="008F2374" w:rsidRPr="00015A67">
        <w:rPr>
          <w:rFonts w:ascii="Arial" w:hAnsi="Arial" w:cs="Arial"/>
          <w:szCs w:val="22"/>
          <w:vertAlign w:val="subscript"/>
        </w:rPr>
        <w:t>1</w:t>
      </w:r>
      <w:r w:rsidR="008F2374" w:rsidRPr="00015A67">
        <w:rPr>
          <w:rFonts w:ascii="Arial" w:hAnsi="Arial" w:cs="Arial"/>
          <w:szCs w:val="22"/>
        </w:rPr>
        <w:t xml:space="preserve"> - V</w:t>
      </w:r>
      <w:r w:rsidR="008F2374" w:rsidRPr="00015A67">
        <w:rPr>
          <w:rFonts w:ascii="Arial" w:hAnsi="Arial" w:cs="Arial"/>
          <w:szCs w:val="22"/>
          <w:vertAlign w:val="subscript"/>
        </w:rPr>
        <w:t>2</w:t>
      </w:r>
      <w:r w:rsidR="002807A5" w:rsidRPr="00015A67">
        <w:rPr>
          <w:rFonts w:ascii="Arial" w:hAnsi="Arial" w:cs="Arial"/>
          <w:szCs w:val="22"/>
        </w:rPr>
        <w:t>).</w:t>
      </w:r>
    </w:p>
    <w:p w:rsidR="00A671E0" w:rsidRPr="00A671E0" w:rsidRDefault="00A671E0" w:rsidP="00EE1EC7">
      <w:pPr>
        <w:ind w:left="0"/>
        <w:rPr>
          <w:rFonts w:ascii="Arial" w:hAnsi="Arial" w:cs="Arial"/>
          <w:sz w:val="16"/>
          <w:szCs w:val="16"/>
        </w:rPr>
      </w:pPr>
    </w:p>
    <w:p w:rsidR="00380E62" w:rsidRPr="00015A67" w:rsidRDefault="00656457" w:rsidP="00906C9C">
      <w:pPr>
        <w:ind w:left="0"/>
        <w:rPr>
          <w:rFonts w:ascii="Arial" w:hAnsi="Arial" w:cs="Arial"/>
          <w:szCs w:val="22"/>
        </w:rPr>
      </w:pPr>
      <w:r w:rsidRPr="00015A67">
        <w:rPr>
          <w:rFonts w:ascii="Wingdings" w:hAnsi="Wingdings" w:cs="Arial"/>
          <w:szCs w:val="22"/>
        </w:rPr>
        <w:t></w:t>
      </w:r>
      <w:r w:rsidRPr="00015A67">
        <w:rPr>
          <w:rFonts w:ascii="Arial" w:hAnsi="Arial" w:cs="Arial"/>
          <w:b/>
          <w:bCs/>
          <w:szCs w:val="22"/>
        </w:rPr>
        <w:t xml:space="preserve"> </w:t>
      </w:r>
      <w:r w:rsidR="0044144D" w:rsidRPr="00015A67">
        <w:rPr>
          <w:rFonts w:ascii="Arial" w:hAnsi="Arial" w:cs="Arial"/>
          <w:b/>
          <w:bCs/>
          <w:szCs w:val="22"/>
        </w:rPr>
        <w:t>Question n°2</w:t>
      </w:r>
      <w:r w:rsidR="006E7B1B" w:rsidRPr="00015A67">
        <w:rPr>
          <w:rFonts w:ascii="Arial" w:hAnsi="Arial" w:cs="Arial"/>
          <w:b/>
          <w:bCs/>
          <w:szCs w:val="22"/>
        </w:rPr>
        <w:t>C</w:t>
      </w:r>
      <w:r w:rsidR="0044144D" w:rsidRPr="00015A67">
        <w:rPr>
          <w:rFonts w:ascii="Arial" w:hAnsi="Arial" w:cs="Arial"/>
          <w:szCs w:val="22"/>
        </w:rPr>
        <w:t xml:space="preserve"> : </w:t>
      </w:r>
      <w:r w:rsidR="00706F71" w:rsidRPr="00015A67">
        <w:rPr>
          <w:rFonts w:ascii="Arial" w:hAnsi="Arial" w:cs="Arial"/>
          <w:szCs w:val="22"/>
        </w:rPr>
        <w:t xml:space="preserve">A l’aide du </w:t>
      </w:r>
      <w:r w:rsidR="0044144D" w:rsidRPr="00015A67">
        <w:rPr>
          <w:rFonts w:ascii="Arial" w:hAnsi="Arial" w:cs="Arial"/>
          <w:szCs w:val="22"/>
        </w:rPr>
        <w:t>schéma fonctionnel de</w:t>
      </w:r>
      <w:r w:rsidR="00706F71" w:rsidRPr="00015A67">
        <w:rPr>
          <w:rFonts w:ascii="Arial" w:hAnsi="Arial" w:cs="Arial"/>
          <w:szCs w:val="22"/>
        </w:rPr>
        <w:t>s</w:t>
      </w:r>
      <w:r w:rsidR="0044144D" w:rsidRPr="00015A67">
        <w:rPr>
          <w:rFonts w:ascii="Arial" w:hAnsi="Arial" w:cs="Arial"/>
          <w:szCs w:val="22"/>
        </w:rPr>
        <w:t xml:space="preserve"> fonction</w:t>
      </w:r>
      <w:r w:rsidR="00706F71" w:rsidRPr="00015A67">
        <w:rPr>
          <w:rFonts w:ascii="Arial" w:hAnsi="Arial" w:cs="Arial"/>
          <w:szCs w:val="22"/>
        </w:rPr>
        <w:t>s</w:t>
      </w:r>
      <w:r w:rsidR="0044144D" w:rsidRPr="00015A67">
        <w:rPr>
          <w:rFonts w:ascii="Arial" w:hAnsi="Arial" w:cs="Arial"/>
          <w:szCs w:val="22"/>
        </w:rPr>
        <w:t xml:space="preserve"> « </w:t>
      </w:r>
      <w:r w:rsidR="0044144D" w:rsidRPr="005130B0">
        <w:rPr>
          <w:rFonts w:ascii="Arial" w:hAnsi="Arial" w:cs="Arial"/>
          <w:b/>
          <w:bCs/>
          <w:i/>
          <w:szCs w:val="22"/>
        </w:rPr>
        <w:t>ACQUERIR</w:t>
      </w:r>
      <w:r w:rsidR="002A7036" w:rsidRPr="005130B0">
        <w:rPr>
          <w:rFonts w:ascii="Arial" w:hAnsi="Arial" w:cs="Arial"/>
          <w:b/>
          <w:bCs/>
          <w:i/>
          <w:szCs w:val="22"/>
        </w:rPr>
        <w:t xml:space="preserve"> … </w:t>
      </w:r>
      <w:r w:rsidR="002A7036" w:rsidRPr="005130B0">
        <w:rPr>
          <w:rFonts w:ascii="Arial" w:hAnsi="Arial" w:cs="Arial"/>
          <w:i/>
          <w:szCs w:val="22"/>
        </w:rPr>
        <w:t>V</w:t>
      </w:r>
      <w:r w:rsidR="002A7036" w:rsidRPr="005130B0">
        <w:rPr>
          <w:rFonts w:ascii="Arial" w:hAnsi="Arial" w:cs="Arial"/>
          <w:i/>
          <w:szCs w:val="22"/>
          <w:vertAlign w:val="subscript"/>
        </w:rPr>
        <w:t>A</w:t>
      </w:r>
      <w:r w:rsidR="002A7036" w:rsidRPr="005130B0">
        <w:rPr>
          <w:rFonts w:ascii="Arial" w:hAnsi="Arial" w:cs="Arial"/>
          <w:i/>
          <w:szCs w:val="22"/>
        </w:rPr>
        <w:t xml:space="preserve"> = K</w:t>
      </w:r>
      <w:r w:rsidR="002A7036" w:rsidRPr="005130B0">
        <w:rPr>
          <w:rFonts w:ascii="Arial" w:hAnsi="Arial" w:cs="Arial"/>
          <w:i/>
          <w:szCs w:val="22"/>
          <w:vertAlign w:val="subscript"/>
        </w:rPr>
        <w:t>1</w:t>
      </w:r>
      <w:r w:rsidR="002572AE">
        <w:rPr>
          <w:rFonts w:ascii="Arial" w:hAnsi="Arial" w:cs="Arial"/>
          <w:i/>
          <w:szCs w:val="22"/>
        </w:rPr>
        <w:t>.</w:t>
      </w:r>
      <w:r w:rsidR="002A7036" w:rsidRPr="005130B0">
        <w:rPr>
          <w:rFonts w:ascii="Symbol" w:hAnsi="Symbol" w:cs="Arial"/>
          <w:i/>
          <w:szCs w:val="22"/>
        </w:rPr>
        <w:t></w:t>
      </w:r>
      <w:r w:rsidR="0044144D" w:rsidRPr="00015A67">
        <w:rPr>
          <w:rFonts w:ascii="Arial" w:hAnsi="Arial" w:cs="Arial"/>
          <w:szCs w:val="22"/>
        </w:rPr>
        <w:t xml:space="preserve"> » et « </w:t>
      </w:r>
      <w:r w:rsidR="0044144D" w:rsidRPr="005130B0">
        <w:rPr>
          <w:rFonts w:ascii="Arial" w:hAnsi="Arial" w:cs="Arial"/>
          <w:b/>
          <w:bCs/>
          <w:i/>
          <w:szCs w:val="22"/>
        </w:rPr>
        <w:t xml:space="preserve">EFFECTUER </w:t>
      </w:r>
      <w:r w:rsidR="00706F71" w:rsidRPr="005130B0">
        <w:rPr>
          <w:rFonts w:ascii="Arial" w:hAnsi="Arial" w:cs="Arial"/>
          <w:b/>
          <w:bCs/>
          <w:i/>
          <w:szCs w:val="22"/>
        </w:rPr>
        <w:t>la différence</w:t>
      </w:r>
      <w:r w:rsidR="0044144D" w:rsidRPr="00015A67">
        <w:rPr>
          <w:rFonts w:ascii="Arial" w:hAnsi="Arial" w:cs="Arial"/>
          <w:szCs w:val="22"/>
        </w:rPr>
        <w:t> »</w:t>
      </w:r>
      <w:r w:rsidR="00706F71" w:rsidRPr="00015A67">
        <w:rPr>
          <w:rFonts w:ascii="Arial" w:hAnsi="Arial" w:cs="Arial"/>
          <w:szCs w:val="22"/>
        </w:rPr>
        <w:t xml:space="preserve"> (fig.</w:t>
      </w:r>
      <w:r w:rsidR="00380E62" w:rsidRPr="00015A67">
        <w:rPr>
          <w:rFonts w:ascii="Arial" w:hAnsi="Arial" w:cs="Arial"/>
          <w:szCs w:val="22"/>
        </w:rPr>
        <w:t xml:space="preserve"> </w:t>
      </w:r>
      <w:r w:rsidR="00706F71" w:rsidRPr="00015A67">
        <w:rPr>
          <w:rFonts w:ascii="Arial" w:hAnsi="Arial" w:cs="Arial"/>
          <w:szCs w:val="22"/>
        </w:rPr>
        <w:t>1</w:t>
      </w:r>
      <w:r w:rsidR="00F14215">
        <w:rPr>
          <w:rFonts w:ascii="Arial" w:hAnsi="Arial" w:cs="Arial"/>
          <w:szCs w:val="22"/>
        </w:rPr>
        <w:t>2</w:t>
      </w:r>
      <w:r w:rsidR="00706F71" w:rsidRPr="00015A67">
        <w:rPr>
          <w:rFonts w:ascii="Arial" w:hAnsi="Arial" w:cs="Arial"/>
          <w:szCs w:val="22"/>
        </w:rPr>
        <w:t>)</w:t>
      </w:r>
      <w:r w:rsidR="00E3468D">
        <w:rPr>
          <w:rFonts w:ascii="Arial" w:hAnsi="Arial" w:cs="Arial"/>
          <w:szCs w:val="22"/>
        </w:rPr>
        <w:t>, e</w:t>
      </w:r>
      <w:r w:rsidR="00347609">
        <w:rPr>
          <w:rFonts w:ascii="Arial" w:hAnsi="Arial" w:cs="Arial"/>
          <w:szCs w:val="22"/>
        </w:rPr>
        <w:t>n déduire</w:t>
      </w:r>
      <w:r w:rsidR="00EE1EC7" w:rsidRPr="00015A67">
        <w:rPr>
          <w:rFonts w:ascii="Arial" w:hAnsi="Arial" w:cs="Arial"/>
          <w:szCs w:val="22"/>
        </w:rPr>
        <w:t xml:space="preserve"> par calcul que</w:t>
      </w:r>
      <w:r w:rsidR="001073E8" w:rsidRPr="00015A67">
        <w:rPr>
          <w:rFonts w:ascii="Arial" w:hAnsi="Arial" w:cs="Arial"/>
          <w:szCs w:val="22"/>
        </w:rPr>
        <w:t xml:space="preserve"> </w:t>
      </w:r>
      <w:r w:rsidR="00EE1EC7" w:rsidRPr="00015A67">
        <w:rPr>
          <w:rFonts w:ascii="Arial" w:hAnsi="Arial" w:cs="Arial"/>
          <w:szCs w:val="22"/>
        </w:rPr>
        <w:t>V</w:t>
      </w:r>
      <w:r w:rsidR="00EE1EC7" w:rsidRPr="00015A67">
        <w:rPr>
          <w:rFonts w:ascii="Arial" w:hAnsi="Arial" w:cs="Arial"/>
          <w:szCs w:val="22"/>
          <w:vertAlign w:val="subscript"/>
        </w:rPr>
        <w:t>S</w:t>
      </w:r>
      <w:r w:rsidR="00EE1EC7" w:rsidRPr="00015A67">
        <w:rPr>
          <w:rFonts w:ascii="Arial" w:hAnsi="Arial" w:cs="Arial"/>
          <w:szCs w:val="22"/>
        </w:rPr>
        <w:t xml:space="preserve"> = </w:t>
      </w:r>
      <w:r w:rsidR="00906C9C">
        <w:rPr>
          <w:rFonts w:ascii="Arial" w:hAnsi="Arial" w:cs="Arial"/>
          <w:szCs w:val="22"/>
        </w:rPr>
        <w:t>2</w:t>
      </w:r>
      <w:r w:rsidR="00EE1EC7" w:rsidRPr="00015A67">
        <w:rPr>
          <w:rFonts w:ascii="Arial" w:hAnsi="Arial" w:cs="Arial"/>
          <w:szCs w:val="22"/>
        </w:rPr>
        <w:t>0</w:t>
      </w:r>
      <w:r w:rsidR="002572AE">
        <w:rPr>
          <w:rFonts w:ascii="Arial" w:hAnsi="Arial" w:cs="Arial"/>
          <w:szCs w:val="22"/>
        </w:rPr>
        <w:t>.</w:t>
      </w:r>
      <w:r w:rsidR="00EE1EC7" w:rsidRPr="00015A67">
        <w:rPr>
          <w:rFonts w:ascii="Arial" w:hAnsi="Arial" w:cs="Arial"/>
          <w:szCs w:val="22"/>
        </w:rPr>
        <w:t>K</w:t>
      </w:r>
      <w:r w:rsidR="00EE1EC7" w:rsidRPr="00015A67">
        <w:rPr>
          <w:rFonts w:ascii="Arial" w:hAnsi="Arial" w:cs="Arial"/>
          <w:szCs w:val="22"/>
          <w:vertAlign w:val="subscript"/>
        </w:rPr>
        <w:t>1</w:t>
      </w:r>
      <w:r w:rsidR="002572AE">
        <w:rPr>
          <w:rFonts w:ascii="Arial" w:hAnsi="Arial" w:cs="Arial"/>
          <w:szCs w:val="22"/>
        </w:rPr>
        <w:t>.</w:t>
      </w:r>
      <w:r w:rsidR="00EE1EC7" w:rsidRPr="00015A67">
        <w:rPr>
          <w:rFonts w:ascii="Symbol" w:hAnsi="Symbol" w:cs="Arial"/>
          <w:szCs w:val="22"/>
        </w:rPr>
        <w:t></w:t>
      </w:r>
      <w:r w:rsidR="00EE1EC7" w:rsidRPr="00015A67">
        <w:rPr>
          <w:rFonts w:ascii="Symbol" w:hAnsi="Symbol" w:cs="Arial"/>
          <w:szCs w:val="22"/>
        </w:rPr>
        <w:t></w:t>
      </w:r>
      <w:r w:rsidR="00EE1EC7" w:rsidRPr="00015A67">
        <w:rPr>
          <w:rFonts w:ascii="Arial" w:hAnsi="Arial" w:cs="Arial"/>
          <w:szCs w:val="22"/>
        </w:rPr>
        <w:t xml:space="preserve">. </w:t>
      </w:r>
      <w:r w:rsidR="00E3468D">
        <w:rPr>
          <w:rFonts w:ascii="Arial" w:hAnsi="Arial" w:cs="Arial"/>
          <w:szCs w:val="22"/>
        </w:rPr>
        <w:t xml:space="preserve">A partir de </w:t>
      </w:r>
      <w:r w:rsidR="00E3468D" w:rsidRPr="00015A67">
        <w:rPr>
          <w:rFonts w:ascii="Arial" w:hAnsi="Arial" w:cs="Arial"/>
          <w:szCs w:val="22"/>
        </w:rPr>
        <w:t xml:space="preserve">la courbe </w:t>
      </w:r>
      <w:r w:rsidR="00E3468D" w:rsidRPr="00015A67">
        <w:rPr>
          <w:rFonts w:ascii="Arial" w:hAnsi="Arial" w:cs="Arial"/>
          <w:b/>
          <w:bCs/>
          <w:szCs w:val="22"/>
        </w:rPr>
        <w:t>V</w:t>
      </w:r>
      <w:r w:rsidR="00E3468D" w:rsidRPr="00015A67">
        <w:rPr>
          <w:rFonts w:ascii="Arial" w:hAnsi="Arial" w:cs="Arial"/>
          <w:b/>
          <w:bCs/>
          <w:szCs w:val="22"/>
          <w:vertAlign w:val="subscript"/>
        </w:rPr>
        <w:t>A</w:t>
      </w:r>
      <w:r w:rsidR="00E3468D" w:rsidRPr="00015A67">
        <w:rPr>
          <w:rFonts w:ascii="Arial" w:hAnsi="Arial" w:cs="Arial"/>
          <w:b/>
          <w:bCs/>
          <w:szCs w:val="22"/>
        </w:rPr>
        <w:t xml:space="preserve"> = f(</w:t>
      </w:r>
      <w:r w:rsidR="00E3468D" w:rsidRPr="00015A67">
        <w:rPr>
          <w:rFonts w:ascii="Arial" w:hAnsi="Arial" w:cs="Arial"/>
          <w:b/>
          <w:bCs/>
          <w:szCs w:val="22"/>
          <w:lang w:val="el-GR"/>
        </w:rPr>
        <w:t>α</w:t>
      </w:r>
      <w:r w:rsidR="00E3468D" w:rsidRPr="00015A67">
        <w:rPr>
          <w:rFonts w:ascii="Arial" w:hAnsi="Arial" w:cs="Arial"/>
          <w:b/>
          <w:bCs/>
          <w:szCs w:val="22"/>
        </w:rPr>
        <w:t>)</w:t>
      </w:r>
      <w:r w:rsidR="00E3468D" w:rsidRPr="00015A67">
        <w:rPr>
          <w:rFonts w:ascii="Arial" w:hAnsi="Arial" w:cs="Arial"/>
          <w:szCs w:val="22"/>
        </w:rPr>
        <w:t xml:space="preserve"> (</w:t>
      </w:r>
      <w:r w:rsidR="00E3468D">
        <w:rPr>
          <w:rFonts w:ascii="Arial" w:hAnsi="Arial" w:cs="Arial"/>
          <w:szCs w:val="22"/>
        </w:rPr>
        <w:t>fig. 13</w:t>
      </w:r>
      <w:r w:rsidR="00E3468D" w:rsidRPr="00015A67">
        <w:rPr>
          <w:rFonts w:ascii="Arial" w:hAnsi="Arial" w:cs="Arial"/>
          <w:szCs w:val="22"/>
        </w:rPr>
        <w:t>)</w:t>
      </w:r>
      <w:r w:rsidR="002572AE">
        <w:rPr>
          <w:rFonts w:ascii="Arial" w:hAnsi="Arial" w:cs="Arial"/>
          <w:szCs w:val="22"/>
        </w:rPr>
        <w:t xml:space="preserve"> et des relevés expérimentaux</w:t>
      </w:r>
      <w:r w:rsidR="00E3468D" w:rsidRPr="00015A67">
        <w:rPr>
          <w:rFonts w:ascii="Arial" w:hAnsi="Arial" w:cs="Arial"/>
          <w:szCs w:val="22"/>
        </w:rPr>
        <w:t>, calculer la valeur du coefficient K</w:t>
      </w:r>
      <w:r w:rsidR="00E3468D" w:rsidRPr="00015A67">
        <w:rPr>
          <w:rFonts w:ascii="Arial" w:hAnsi="Arial" w:cs="Arial"/>
          <w:szCs w:val="22"/>
          <w:vertAlign w:val="subscript"/>
        </w:rPr>
        <w:t>1</w:t>
      </w:r>
      <w:r w:rsidR="00E3468D" w:rsidRPr="00015A67">
        <w:rPr>
          <w:rFonts w:ascii="Arial" w:hAnsi="Arial" w:cs="Arial"/>
          <w:szCs w:val="22"/>
        </w:rPr>
        <w:t>.</w:t>
      </w:r>
    </w:p>
    <w:p w:rsidR="001073E8" w:rsidRPr="001073E8" w:rsidRDefault="001073E8" w:rsidP="00797419">
      <w:pPr>
        <w:ind w:left="0"/>
        <w:rPr>
          <w:rFonts w:ascii="Arial" w:hAnsi="Arial" w:cs="Arial"/>
          <w:sz w:val="16"/>
          <w:szCs w:val="16"/>
        </w:rPr>
      </w:pPr>
    </w:p>
    <w:p w:rsidR="0044144D" w:rsidRDefault="0044144D" w:rsidP="00080B8F">
      <w:pPr>
        <w:pStyle w:val="Tiret"/>
        <w:ind w:right="-1"/>
        <w:jc w:val="center"/>
        <w:rPr>
          <w:rFonts w:ascii="Arial" w:hAnsi="Arial" w:cs="Arial"/>
          <w:b/>
          <w:bCs/>
          <w:sz w:val="20"/>
        </w:rPr>
      </w:pPr>
      <w:r w:rsidRPr="00080B8F">
        <w:rPr>
          <w:rFonts w:ascii="Arial" w:hAnsi="Arial" w:cs="Arial"/>
          <w:b/>
          <w:bCs/>
          <w:sz w:val="20"/>
        </w:rPr>
        <w:t>Tableau des relevés</w:t>
      </w:r>
      <w:r w:rsidR="00080B8F" w:rsidRPr="00080B8F">
        <w:rPr>
          <w:rFonts w:ascii="Arial" w:hAnsi="Arial" w:cs="Arial"/>
          <w:b/>
          <w:bCs/>
          <w:sz w:val="20"/>
        </w:rPr>
        <w:t xml:space="preserve"> expérimentaux</w:t>
      </w:r>
    </w:p>
    <w:tbl>
      <w:tblPr>
        <w:tblW w:w="9923" w:type="dxa"/>
        <w:tblInd w:w="5" w:type="dxa"/>
        <w:tblCellMar>
          <w:left w:w="0" w:type="dxa"/>
          <w:right w:w="0" w:type="dxa"/>
        </w:tblCellMar>
        <w:tblLook w:val="0000"/>
      </w:tblPr>
      <w:tblGrid>
        <w:gridCol w:w="811"/>
        <w:gridCol w:w="750"/>
        <w:gridCol w:w="750"/>
        <w:gridCol w:w="750"/>
        <w:gridCol w:w="750"/>
        <w:gridCol w:w="750"/>
        <w:gridCol w:w="749"/>
        <w:gridCol w:w="749"/>
        <w:gridCol w:w="749"/>
        <w:gridCol w:w="749"/>
        <w:gridCol w:w="749"/>
        <w:gridCol w:w="749"/>
        <w:gridCol w:w="868"/>
      </w:tblGrid>
      <w:tr w:rsidR="00821674" w:rsidRPr="00B03FDF">
        <w:trPr>
          <w:trHeight w:val="251"/>
        </w:trPr>
        <w:tc>
          <w:tcPr>
            <w:tcW w:w="811" w:type="dxa"/>
            <w:tcBorders>
              <w:top w:val="single" w:sz="4" w:space="0" w:color="auto"/>
              <w:left w:val="single" w:sz="4" w:space="0" w:color="auto"/>
              <w:bottom w:val="single" w:sz="4" w:space="0" w:color="auto"/>
              <w:right w:val="single" w:sz="4" w:space="0" w:color="auto"/>
            </w:tcBorders>
            <w:noWrap/>
            <w:vAlign w:val="center"/>
          </w:tcPr>
          <w:p w:rsidR="00821674" w:rsidRPr="00B03FDF" w:rsidRDefault="00821674" w:rsidP="00B03FDF">
            <w:pPr>
              <w:ind w:left="0"/>
              <w:jc w:val="center"/>
              <w:rPr>
                <w:rFonts w:ascii="Symbol" w:eastAsia="Arial Unicode MS" w:hAnsi="Symbol" w:cs="Arial"/>
                <w:b/>
                <w:bCs/>
                <w:sz w:val="16"/>
                <w:szCs w:val="16"/>
              </w:rPr>
            </w:pPr>
            <w:r w:rsidRPr="00B03FDF">
              <w:rPr>
                <w:rFonts w:ascii="Symbol" w:hAnsi="Symbol" w:cs="Arial"/>
                <w:b/>
                <w:bCs/>
                <w:sz w:val="16"/>
                <w:szCs w:val="16"/>
              </w:rPr>
              <w:t></w:t>
            </w:r>
          </w:p>
        </w:tc>
        <w:tc>
          <w:tcPr>
            <w:tcW w:w="750" w:type="dxa"/>
            <w:tcBorders>
              <w:top w:val="single" w:sz="4" w:space="0" w:color="auto"/>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-10,3</w:t>
            </w:r>
          </w:p>
        </w:tc>
        <w:tc>
          <w:tcPr>
            <w:tcW w:w="750" w:type="dxa"/>
            <w:tcBorders>
              <w:top w:val="single" w:sz="4" w:space="0" w:color="auto"/>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-8,3</w:t>
            </w:r>
          </w:p>
        </w:tc>
        <w:tc>
          <w:tcPr>
            <w:tcW w:w="750" w:type="dxa"/>
            <w:tcBorders>
              <w:top w:val="single" w:sz="4" w:space="0" w:color="auto"/>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-6,2</w:t>
            </w:r>
          </w:p>
        </w:tc>
        <w:tc>
          <w:tcPr>
            <w:tcW w:w="750" w:type="dxa"/>
            <w:tcBorders>
              <w:top w:val="single" w:sz="4" w:space="0" w:color="auto"/>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-4,1</w:t>
            </w:r>
          </w:p>
        </w:tc>
        <w:tc>
          <w:tcPr>
            <w:tcW w:w="750" w:type="dxa"/>
            <w:tcBorders>
              <w:top w:val="single" w:sz="4" w:space="0" w:color="auto"/>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-2,0</w:t>
            </w:r>
          </w:p>
        </w:tc>
        <w:tc>
          <w:tcPr>
            <w:tcW w:w="749" w:type="dxa"/>
            <w:tcBorders>
              <w:top w:val="single" w:sz="4" w:space="0" w:color="auto"/>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0</w:t>
            </w:r>
          </w:p>
        </w:tc>
        <w:tc>
          <w:tcPr>
            <w:tcW w:w="749" w:type="dxa"/>
            <w:tcBorders>
              <w:top w:val="single" w:sz="4" w:space="0" w:color="auto"/>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2,2</w:t>
            </w:r>
          </w:p>
        </w:tc>
        <w:tc>
          <w:tcPr>
            <w:tcW w:w="749" w:type="dxa"/>
            <w:tcBorders>
              <w:top w:val="single" w:sz="4" w:space="0" w:color="auto"/>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4,2</w:t>
            </w:r>
          </w:p>
        </w:tc>
        <w:tc>
          <w:tcPr>
            <w:tcW w:w="749" w:type="dxa"/>
            <w:tcBorders>
              <w:top w:val="single" w:sz="4" w:space="0" w:color="auto"/>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6,3</w:t>
            </w:r>
          </w:p>
        </w:tc>
        <w:tc>
          <w:tcPr>
            <w:tcW w:w="749" w:type="dxa"/>
            <w:tcBorders>
              <w:top w:val="single" w:sz="4" w:space="0" w:color="auto"/>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8,4</w:t>
            </w:r>
          </w:p>
        </w:tc>
        <w:tc>
          <w:tcPr>
            <w:tcW w:w="749" w:type="dxa"/>
            <w:tcBorders>
              <w:top w:val="single" w:sz="4" w:space="0" w:color="auto"/>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10,5</w:t>
            </w:r>
          </w:p>
        </w:tc>
        <w:tc>
          <w:tcPr>
            <w:tcW w:w="868" w:type="dxa"/>
            <w:tcBorders>
              <w:top w:val="single" w:sz="4" w:space="0" w:color="auto"/>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w:t>
            </w:r>
          </w:p>
        </w:tc>
      </w:tr>
      <w:tr w:rsidR="00821674" w:rsidRPr="00B03FDF">
        <w:trPr>
          <w:trHeight w:val="273"/>
        </w:trPr>
        <w:tc>
          <w:tcPr>
            <w:tcW w:w="811" w:type="dxa"/>
            <w:tcBorders>
              <w:top w:val="nil"/>
              <w:left w:val="single" w:sz="4" w:space="0" w:color="auto"/>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VA</w:t>
            </w:r>
          </w:p>
        </w:tc>
        <w:tc>
          <w:tcPr>
            <w:tcW w:w="750" w:type="dxa"/>
            <w:tcBorders>
              <w:top w:val="nil"/>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-29</w:t>
            </w:r>
          </w:p>
        </w:tc>
        <w:tc>
          <w:tcPr>
            <w:tcW w:w="750" w:type="dxa"/>
            <w:tcBorders>
              <w:top w:val="nil"/>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-23</w:t>
            </w:r>
          </w:p>
        </w:tc>
        <w:tc>
          <w:tcPr>
            <w:tcW w:w="750" w:type="dxa"/>
            <w:tcBorders>
              <w:top w:val="nil"/>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-17</w:t>
            </w:r>
          </w:p>
        </w:tc>
        <w:tc>
          <w:tcPr>
            <w:tcW w:w="750" w:type="dxa"/>
            <w:tcBorders>
              <w:top w:val="nil"/>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-11</w:t>
            </w:r>
          </w:p>
        </w:tc>
        <w:tc>
          <w:tcPr>
            <w:tcW w:w="750" w:type="dxa"/>
            <w:tcBorders>
              <w:top w:val="nil"/>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-5</w:t>
            </w:r>
          </w:p>
        </w:tc>
        <w:tc>
          <w:tcPr>
            <w:tcW w:w="749" w:type="dxa"/>
            <w:tcBorders>
              <w:top w:val="nil"/>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0</w:t>
            </w:r>
          </w:p>
        </w:tc>
        <w:tc>
          <w:tcPr>
            <w:tcW w:w="749" w:type="dxa"/>
            <w:tcBorders>
              <w:top w:val="nil"/>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4</w:t>
            </w:r>
          </w:p>
        </w:tc>
        <w:tc>
          <w:tcPr>
            <w:tcW w:w="749" w:type="dxa"/>
            <w:tcBorders>
              <w:top w:val="nil"/>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9</w:t>
            </w:r>
          </w:p>
        </w:tc>
        <w:tc>
          <w:tcPr>
            <w:tcW w:w="749" w:type="dxa"/>
            <w:tcBorders>
              <w:top w:val="nil"/>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14</w:t>
            </w:r>
          </w:p>
        </w:tc>
        <w:tc>
          <w:tcPr>
            <w:tcW w:w="749" w:type="dxa"/>
            <w:tcBorders>
              <w:top w:val="nil"/>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20</w:t>
            </w:r>
          </w:p>
        </w:tc>
        <w:tc>
          <w:tcPr>
            <w:tcW w:w="749" w:type="dxa"/>
            <w:tcBorders>
              <w:top w:val="nil"/>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26</w:t>
            </w:r>
          </w:p>
        </w:tc>
        <w:tc>
          <w:tcPr>
            <w:tcW w:w="868" w:type="dxa"/>
            <w:tcBorders>
              <w:top w:val="nil"/>
              <w:left w:val="nil"/>
              <w:bottom w:val="single" w:sz="4" w:space="0" w:color="auto"/>
              <w:right w:val="single" w:sz="4" w:space="0" w:color="auto"/>
            </w:tcBorders>
            <w:noWrap/>
            <w:vAlign w:val="center"/>
          </w:tcPr>
          <w:p w:rsidR="00821674" w:rsidRPr="00B03FDF" w:rsidRDefault="00821674" w:rsidP="00B03FDF">
            <w:pPr>
              <w:ind w:left="0"/>
              <w:jc w:val="center"/>
              <w:rPr>
                <w:rFonts w:ascii="Arial" w:eastAsia="Arial Unicode MS" w:hAnsi="Arial" w:cs="Arial"/>
                <w:b/>
                <w:bCs/>
                <w:sz w:val="16"/>
                <w:szCs w:val="16"/>
              </w:rPr>
            </w:pPr>
            <w:r w:rsidRPr="00B03FDF">
              <w:rPr>
                <w:rFonts w:ascii="Arial" w:hAnsi="Arial" w:cs="Arial"/>
                <w:b/>
                <w:bCs/>
                <w:sz w:val="16"/>
                <w:szCs w:val="16"/>
              </w:rPr>
              <w:t>mV</w:t>
            </w:r>
          </w:p>
        </w:tc>
      </w:tr>
    </w:tbl>
    <w:p w:rsidR="00F14215" w:rsidRDefault="00211892" w:rsidP="00821674">
      <w:pPr>
        <w:pStyle w:val="Tiret"/>
        <w:ind w:right="-1"/>
        <w:jc w:val="center"/>
        <w:rPr>
          <w:noProof/>
          <w:sz w:val="16"/>
          <w:szCs w:val="16"/>
        </w:rPr>
      </w:pPr>
      <w:r>
        <w:rPr>
          <w:noProof/>
          <w:sz w:val="16"/>
          <w:szCs w:val="16"/>
        </w:rPr>
        <w:pict>
          <v:shape id="_x0000_s1364" type="#_x0000_t202" style="position:absolute;left:0;text-align:left;margin-left:122.5pt;margin-top:3pt;width:223.8pt;height:22.45pt;z-index:251664896;mso-position-horizontal-relative:text;mso-position-vertical-relative:text" stroked="f">
            <v:textbox style="mso-next-textbox:#_x0000_s1364">
              <w:txbxContent>
                <w:p w:rsidR="00A553C9" w:rsidRPr="00F04E14" w:rsidRDefault="00A553C9" w:rsidP="000554FA">
                  <w:pPr>
                    <w:ind w:left="0"/>
                    <w:jc w:val="center"/>
                    <w:rPr>
                      <w:rFonts w:ascii="Arial" w:hAnsi="Arial" w:cs="Arial"/>
                      <w:b/>
                      <w:bCs/>
                      <w:sz w:val="20"/>
                    </w:rPr>
                  </w:pPr>
                  <w:r>
                    <w:rPr>
                      <w:rFonts w:ascii="Arial" w:hAnsi="Arial" w:cs="Arial"/>
                      <w:b/>
                      <w:bCs/>
                      <w:sz w:val="20"/>
                    </w:rPr>
                    <w:t>Figure 13 : Courbe caractéristique</w:t>
                  </w:r>
                  <w:r w:rsidRPr="00AA4053">
                    <w:rPr>
                      <w:rFonts w:ascii="Arial" w:hAnsi="Arial" w:cs="Arial"/>
                      <w:b/>
                      <w:bCs/>
                      <w:szCs w:val="22"/>
                    </w:rPr>
                    <w:t xml:space="preserve"> </w:t>
                  </w:r>
                  <w:r w:rsidRPr="00015A67">
                    <w:rPr>
                      <w:rFonts w:ascii="Arial" w:hAnsi="Arial" w:cs="Arial"/>
                      <w:b/>
                      <w:bCs/>
                      <w:szCs w:val="22"/>
                    </w:rPr>
                    <w:t>V</w:t>
                  </w:r>
                  <w:r w:rsidRPr="00015A67">
                    <w:rPr>
                      <w:rFonts w:ascii="Arial" w:hAnsi="Arial" w:cs="Arial"/>
                      <w:b/>
                      <w:bCs/>
                      <w:szCs w:val="22"/>
                      <w:vertAlign w:val="subscript"/>
                    </w:rPr>
                    <w:t>A</w:t>
                  </w:r>
                  <w:r w:rsidRPr="00015A67">
                    <w:rPr>
                      <w:rFonts w:ascii="Arial" w:hAnsi="Arial" w:cs="Arial"/>
                      <w:b/>
                      <w:bCs/>
                      <w:szCs w:val="22"/>
                    </w:rPr>
                    <w:t xml:space="preserve"> = f(</w:t>
                  </w:r>
                  <w:r w:rsidRPr="00015A67">
                    <w:rPr>
                      <w:rFonts w:ascii="Arial" w:hAnsi="Arial" w:cs="Arial"/>
                      <w:b/>
                      <w:bCs/>
                      <w:szCs w:val="22"/>
                      <w:lang w:val="el-GR"/>
                    </w:rPr>
                    <w:t>α</w:t>
                  </w:r>
                  <w:r w:rsidRPr="00015A67">
                    <w:rPr>
                      <w:rFonts w:ascii="Arial" w:hAnsi="Arial" w:cs="Arial"/>
                      <w:b/>
                      <w:bCs/>
                      <w:szCs w:val="22"/>
                    </w:rPr>
                    <w:t>)</w:t>
                  </w:r>
                </w:p>
              </w:txbxContent>
            </v:textbox>
          </v:shape>
        </w:pict>
      </w:r>
    </w:p>
    <w:p w:rsidR="00AA4053" w:rsidRDefault="00AA4053" w:rsidP="00821674">
      <w:pPr>
        <w:pStyle w:val="Tiret"/>
        <w:ind w:right="-1"/>
        <w:jc w:val="center"/>
        <w:rPr>
          <w:noProof/>
          <w:sz w:val="16"/>
          <w:szCs w:val="16"/>
        </w:rPr>
      </w:pPr>
    </w:p>
    <w:p w:rsidR="00AA4053" w:rsidRDefault="00AA4053" w:rsidP="00821674">
      <w:pPr>
        <w:pStyle w:val="Tiret"/>
        <w:ind w:right="-1"/>
        <w:jc w:val="center"/>
        <w:rPr>
          <w:noProof/>
          <w:sz w:val="16"/>
          <w:szCs w:val="16"/>
        </w:rPr>
      </w:pPr>
    </w:p>
    <w:p w:rsidR="00821674" w:rsidRDefault="00211892" w:rsidP="00821674">
      <w:pPr>
        <w:pStyle w:val="Tiret"/>
        <w:ind w:right="-1"/>
        <w:jc w:val="center"/>
        <w:rPr>
          <w:noProof/>
          <w:sz w:val="16"/>
          <w:szCs w:val="16"/>
        </w:rPr>
      </w:pPr>
      <w:r w:rsidRPr="00211892">
        <w:rPr>
          <w:noProof/>
          <w:sz w:val="20"/>
          <w:szCs w:val="16"/>
        </w:rPr>
        <w:pict>
          <v:shape id="_x0000_s1350" type="#_x0000_t202" style="position:absolute;left:0;text-align:left;margin-left:201.55pt;margin-top:140.85pt;width:95.5pt;height:19.15pt;z-index:251652608" filled="f" stroked="f">
            <v:textbox style="mso-next-textbox:#_x0000_s1350">
              <w:txbxContent>
                <w:p w:rsidR="00A553C9" w:rsidRPr="00AD3C3B" w:rsidRDefault="00A553C9" w:rsidP="008F7DE6">
                  <w:pPr>
                    <w:ind w:left="0"/>
                    <w:jc w:val="center"/>
                    <w:rPr>
                      <w:rFonts w:ascii="Arial" w:hAnsi="Arial" w:cs="Arial"/>
                      <w:b/>
                      <w:bCs/>
                      <w:sz w:val="20"/>
                    </w:rPr>
                  </w:pPr>
                  <w:r w:rsidRPr="00AD3C3B">
                    <w:rPr>
                      <w:rFonts w:ascii="Arial" w:hAnsi="Arial" w:cs="Arial"/>
                      <w:b/>
                      <w:bCs/>
                      <w:sz w:val="20"/>
                    </w:rPr>
                    <w:t>Sens</w:t>
                  </w:r>
                  <w:r>
                    <w:rPr>
                      <w:rFonts w:ascii="Arial" w:hAnsi="Arial" w:cs="Arial"/>
                      <w:b/>
                      <w:bCs/>
                      <w:sz w:val="20"/>
                    </w:rPr>
                    <w:t xml:space="preserve"> de rotation</w:t>
                  </w:r>
                </w:p>
              </w:txbxContent>
            </v:textbox>
          </v:shape>
        </w:pict>
      </w:r>
      <w:r w:rsidRPr="00211892">
        <w:rPr>
          <w:noProof/>
          <w:sz w:val="20"/>
          <w:szCs w:val="16"/>
        </w:rPr>
        <w:pict>
          <v:shape id="_x0000_s1365" type="#_x0000_t202" style="position:absolute;left:0;text-align:left;margin-left:437pt;margin-top:95.45pt;width:56.4pt;height:21.15pt;z-index:251665920" stroked="f">
            <v:textbox style="mso-next-textbox:#_x0000_s1365">
              <w:txbxContent>
                <w:p w:rsidR="00A553C9" w:rsidRPr="00F04E14" w:rsidRDefault="00A553C9" w:rsidP="00E83DB2">
                  <w:pPr>
                    <w:ind w:left="0"/>
                    <w:jc w:val="center"/>
                    <w:rPr>
                      <w:rFonts w:ascii="Arial" w:hAnsi="Arial" w:cs="Arial"/>
                      <w:b/>
                      <w:bCs/>
                      <w:sz w:val="20"/>
                    </w:rPr>
                  </w:pPr>
                  <w:r>
                    <w:rPr>
                      <w:rFonts w:ascii="Arial" w:hAnsi="Arial" w:cs="Arial"/>
                      <w:b/>
                      <w:bCs/>
                      <w:sz w:val="20"/>
                    </w:rPr>
                    <w:t xml:space="preserve">Angle </w:t>
                  </w:r>
                  <w:r w:rsidRPr="00E83DB2">
                    <w:rPr>
                      <w:rFonts w:ascii="Symbol" w:hAnsi="Symbol" w:cs="Arial"/>
                      <w:b/>
                      <w:bCs/>
                      <w:sz w:val="20"/>
                    </w:rPr>
                    <w:t></w:t>
                  </w:r>
                </w:p>
              </w:txbxContent>
            </v:textbox>
          </v:shape>
        </w:pict>
      </w:r>
      <w:r w:rsidR="00EE3E26">
        <w:rPr>
          <w:noProof/>
          <w:sz w:val="16"/>
          <w:szCs w:val="16"/>
        </w:rPr>
        <w:drawing>
          <wp:inline distT="0" distB="0" distL="0" distR="0">
            <wp:extent cx="6297930" cy="1800225"/>
            <wp:effectExtent l="19050" t="19050" r="26670" b="28575"/>
            <wp:docPr id="25" name="Graphiqu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5"/>
                    <pic:cNvPicPr>
                      <a:picLocks noChangeAspect="1" noChangeArrowheads="1"/>
                    </pic:cNvPicPr>
                  </pic:nvPicPr>
                  <pic:blipFill>
                    <a:blip r:embed="rId33"/>
                    <a:srcRect l="-1154" t="-2477" r="-1131" b="11366"/>
                    <a:stretch>
                      <a:fillRect/>
                    </a:stretch>
                  </pic:blipFill>
                  <pic:spPr bwMode="auto">
                    <a:xfrm>
                      <a:off x="0" y="0"/>
                      <a:ext cx="6297930" cy="1800225"/>
                    </a:xfrm>
                    <a:prstGeom prst="rect">
                      <a:avLst/>
                    </a:prstGeom>
                    <a:noFill/>
                    <a:ln w="6350" cmpd="sng">
                      <a:solidFill>
                        <a:srgbClr val="000000"/>
                      </a:solidFill>
                      <a:miter lim="800000"/>
                      <a:headEnd/>
                      <a:tailEnd/>
                    </a:ln>
                    <a:effectLst/>
                  </pic:spPr>
                </pic:pic>
              </a:graphicData>
            </a:graphic>
          </wp:inline>
        </w:drawing>
      </w:r>
    </w:p>
    <w:p w:rsidR="00F14215" w:rsidRDefault="00211892" w:rsidP="00821674">
      <w:pPr>
        <w:pStyle w:val="Tiret"/>
        <w:ind w:right="-1"/>
        <w:jc w:val="center"/>
        <w:rPr>
          <w:sz w:val="16"/>
          <w:szCs w:val="16"/>
        </w:rPr>
      </w:pPr>
      <w:r w:rsidRPr="00211892">
        <w:rPr>
          <w:noProof/>
          <w:sz w:val="20"/>
          <w:szCs w:val="16"/>
        </w:rPr>
        <w:pict>
          <v:shape id="_x0000_s1363" type="#_x0000_t202" style="position:absolute;left:0;text-align:left;margin-left:1.9pt;margin-top:8.3pt;width:151.1pt;height:54pt;z-index:251663872" filled="f" stroked="f">
            <v:textbox style="mso-next-textbox:#_x0000_s1363">
              <w:txbxContent>
                <w:p w:rsidR="00A553C9" w:rsidRDefault="00A553C9" w:rsidP="00AA4053">
                  <w:pPr>
                    <w:ind w:left="0"/>
                    <w:jc w:val="center"/>
                    <w:rPr>
                      <w:rFonts w:ascii="Arial" w:hAnsi="Arial" w:cs="Arial"/>
                      <w:b/>
                      <w:bCs/>
                      <w:sz w:val="20"/>
                    </w:rPr>
                  </w:pPr>
                  <w:r>
                    <w:rPr>
                      <w:rFonts w:ascii="Arial" w:hAnsi="Arial" w:cs="Arial"/>
                      <w:b/>
                      <w:bCs/>
                      <w:sz w:val="20"/>
                    </w:rPr>
                    <w:t>Figure 14 :</w:t>
                  </w:r>
                </w:p>
                <w:p w:rsidR="00A553C9" w:rsidRPr="00F04E14" w:rsidRDefault="00A553C9" w:rsidP="00153F6F">
                  <w:pPr>
                    <w:ind w:left="0"/>
                    <w:jc w:val="center"/>
                    <w:rPr>
                      <w:rFonts w:ascii="Arial" w:hAnsi="Arial" w:cs="Arial"/>
                      <w:b/>
                      <w:bCs/>
                      <w:sz w:val="20"/>
                    </w:rPr>
                  </w:pPr>
                  <w:r>
                    <w:rPr>
                      <w:rFonts w:ascii="Arial" w:hAnsi="Arial" w:cs="Arial"/>
                      <w:b/>
                      <w:bCs/>
                      <w:sz w:val="20"/>
                    </w:rPr>
                    <w:t>Principe de f</w:t>
                  </w:r>
                  <w:r w:rsidRPr="00F04E14">
                    <w:rPr>
                      <w:rFonts w:ascii="Arial" w:hAnsi="Arial" w:cs="Arial"/>
                      <w:b/>
                      <w:bCs/>
                      <w:sz w:val="20"/>
                    </w:rPr>
                    <w:t>onctionnement simplifié du</w:t>
                  </w:r>
                  <w:r>
                    <w:rPr>
                      <w:rFonts w:ascii="Arial" w:hAnsi="Arial" w:cs="Arial"/>
                      <w:b/>
                      <w:bCs/>
                      <w:sz w:val="20"/>
                    </w:rPr>
                    <w:t xml:space="preserve"> </w:t>
                  </w:r>
                  <w:r w:rsidRPr="00F04E14">
                    <w:rPr>
                      <w:rFonts w:ascii="Arial" w:hAnsi="Arial" w:cs="Arial"/>
                      <w:b/>
                      <w:bCs/>
                      <w:sz w:val="20"/>
                    </w:rPr>
                    <w:t>moteur M</w:t>
                  </w:r>
                  <w:r>
                    <w:rPr>
                      <w:rFonts w:ascii="Arial" w:hAnsi="Arial" w:cs="Arial"/>
                      <w:b/>
                      <w:bCs/>
                      <w:sz w:val="20"/>
                    </w:rPr>
                    <w:t>1</w:t>
                  </w:r>
                  <w:r w:rsidRPr="00F04E14">
                    <w:rPr>
                      <w:rFonts w:ascii="Arial" w:hAnsi="Arial" w:cs="Arial"/>
                      <w:b/>
                      <w:bCs/>
                      <w:sz w:val="20"/>
                    </w:rPr>
                    <w:t xml:space="preserve"> en fonction</w:t>
                  </w:r>
                  <w:r>
                    <w:rPr>
                      <w:rFonts w:ascii="Arial" w:hAnsi="Arial" w:cs="Arial"/>
                      <w:b/>
                      <w:bCs/>
                      <w:sz w:val="20"/>
                    </w:rPr>
                    <w:t xml:space="preserve"> </w:t>
                  </w:r>
                  <w:r w:rsidRPr="00F04E14">
                    <w:rPr>
                      <w:rFonts w:ascii="Arial" w:hAnsi="Arial" w:cs="Arial"/>
                      <w:b/>
                      <w:bCs/>
                      <w:sz w:val="20"/>
                    </w:rPr>
                    <w:t>de l</w:t>
                  </w:r>
                  <w:r>
                    <w:rPr>
                      <w:rFonts w:ascii="Arial" w:hAnsi="Arial" w:cs="Arial"/>
                      <w:b/>
                      <w:bCs/>
                      <w:sz w:val="20"/>
                    </w:rPr>
                    <w:t>’angle</w:t>
                  </w:r>
                  <w:r w:rsidRPr="00F04E14">
                    <w:rPr>
                      <w:rFonts w:ascii="Arial" w:hAnsi="Arial" w:cs="Arial"/>
                      <w:b/>
                      <w:bCs/>
                      <w:sz w:val="20"/>
                    </w:rPr>
                    <w:t xml:space="preserve"> α.</w:t>
                  </w:r>
                </w:p>
              </w:txbxContent>
            </v:textbox>
          </v:shape>
        </w:pict>
      </w:r>
    </w:p>
    <w:p w:rsidR="00267C83" w:rsidRDefault="00211892" w:rsidP="008F7DE6">
      <w:pPr>
        <w:pStyle w:val="Tiret"/>
        <w:ind w:right="-1"/>
        <w:rPr>
          <w:sz w:val="16"/>
          <w:szCs w:val="16"/>
        </w:rPr>
      </w:pPr>
      <w:r w:rsidRPr="00211892">
        <w:rPr>
          <w:noProof/>
          <w:sz w:val="20"/>
          <w:szCs w:val="16"/>
        </w:rPr>
        <w:pict>
          <v:line id="_x0000_s1329" style="position:absolute;left:0;text-align:left;z-index:251633152" from="251.6pt,4.3pt" to="252.1pt,154.8pt" strokeweight="1.5pt">
            <v:stroke startarrow="block"/>
          </v:line>
        </w:pict>
      </w:r>
      <w:r w:rsidRPr="00211892">
        <w:rPr>
          <w:noProof/>
          <w:sz w:val="20"/>
          <w:szCs w:val="16"/>
        </w:rPr>
        <w:pict>
          <v:line id="_x0000_s1353" style="position:absolute;left:0;text-align:left;z-index:251655680" from="278.4pt,2.05pt" to="278.65pt,43.3pt">
            <v:stroke dashstyle="dash"/>
          </v:line>
        </w:pict>
      </w:r>
      <w:r w:rsidRPr="00211892">
        <w:rPr>
          <w:noProof/>
          <w:sz w:val="20"/>
        </w:rPr>
        <w:pict>
          <v:line id="_x0000_s1349" style="position:absolute;left:0;text-align:left;flip:y;z-index:251651584" from="219.85pt,.85pt" to="219.85pt,104pt">
            <v:stroke dashstyle="dash"/>
          </v:line>
        </w:pict>
      </w:r>
      <w:r w:rsidRPr="00211892">
        <w:rPr>
          <w:rFonts w:ascii="Arial" w:hAnsi="Arial" w:cs="Arial"/>
          <w:b/>
          <w:bCs/>
          <w:noProof/>
          <w:sz w:val="20"/>
        </w:rPr>
        <w:pict>
          <v:shape id="_x0000_s1362" type="#_x0000_t202" style="position:absolute;left:0;text-align:left;margin-left:230.2pt;margin-top:2.5pt;width:24.5pt;height:18.75pt;z-index:251662848" filled="f" stroked="f">
            <v:textbox style="mso-next-textbox:#_x0000_s1362">
              <w:txbxContent>
                <w:p w:rsidR="00A553C9" w:rsidRDefault="00A553C9" w:rsidP="00267C83">
                  <w:pPr>
                    <w:rPr>
                      <w:rFonts w:ascii="Arial" w:hAnsi="Arial" w:cs="Arial"/>
                      <w:b/>
                      <w:bCs/>
                    </w:rPr>
                  </w:pPr>
                  <w:r>
                    <w:rPr>
                      <w:rFonts w:ascii="Arial" w:hAnsi="Arial" w:cs="Arial"/>
                      <w:b/>
                      <w:bCs/>
                    </w:rPr>
                    <w:t>+</w:t>
                  </w:r>
                </w:p>
                <w:p w:rsidR="00A553C9" w:rsidRDefault="00A553C9" w:rsidP="00267C83">
                  <w:r>
                    <w:rPr>
                      <w:rFonts w:ascii="Arial" w:hAnsi="Arial" w:cs="Arial"/>
                      <w:b/>
                      <w:bCs/>
                      <w:sz w:val="20"/>
                      <w:lang w:val="el-GR"/>
                    </w:rPr>
                    <w:t>α</w:t>
                  </w:r>
                </w:p>
              </w:txbxContent>
            </v:textbox>
          </v:shape>
        </w:pict>
      </w:r>
    </w:p>
    <w:p w:rsidR="00267C83" w:rsidRDefault="00267C83" w:rsidP="00267C83">
      <w:pPr>
        <w:pStyle w:val="Tiret"/>
        <w:ind w:right="-1"/>
        <w:rPr>
          <w:sz w:val="16"/>
          <w:szCs w:val="16"/>
        </w:rPr>
      </w:pPr>
    </w:p>
    <w:p w:rsidR="00267C83" w:rsidRDefault="00211892" w:rsidP="00267C83">
      <w:pPr>
        <w:pStyle w:val="Tiret"/>
        <w:ind w:right="-1"/>
        <w:rPr>
          <w:sz w:val="16"/>
          <w:szCs w:val="16"/>
        </w:rPr>
      </w:pPr>
      <w:r w:rsidRPr="00211892">
        <w:rPr>
          <w:noProof/>
          <w:sz w:val="20"/>
          <w:szCs w:val="16"/>
        </w:rPr>
        <w:pict>
          <v:shape id="_x0000_s1351" type="#_x0000_t202" style="position:absolute;left:0;text-align:left;margin-left:223.6pt;margin-top:1.8pt;width:31.55pt;height:18pt;z-index:251653632" filled="f" stroked="f">
            <v:textbox style="mso-next-textbox:#_x0000_s1351">
              <w:txbxContent>
                <w:p w:rsidR="00A553C9" w:rsidRDefault="00A553C9" w:rsidP="00F04E14">
                  <w:pPr>
                    <w:ind w:left="0"/>
                    <w:jc w:val="center"/>
                    <w:rPr>
                      <w:rFonts w:ascii="Arial" w:hAnsi="Arial" w:cs="Arial"/>
                      <w:b/>
                      <w:bCs/>
                      <w:sz w:val="20"/>
                    </w:rPr>
                  </w:pPr>
                  <w:r>
                    <w:rPr>
                      <w:rFonts w:ascii="Arial" w:hAnsi="Arial" w:cs="Arial"/>
                      <w:b/>
                      <w:bCs/>
                      <w:sz w:val="20"/>
                    </w:rPr>
                    <w:t>+1</w:t>
                  </w:r>
                </w:p>
              </w:txbxContent>
            </v:textbox>
          </v:shape>
        </w:pict>
      </w:r>
    </w:p>
    <w:p w:rsidR="00267C83" w:rsidRDefault="00211892" w:rsidP="00267C83">
      <w:pPr>
        <w:pStyle w:val="Tiret"/>
        <w:ind w:right="-1"/>
        <w:rPr>
          <w:sz w:val="16"/>
          <w:szCs w:val="16"/>
        </w:rPr>
      </w:pPr>
      <w:r w:rsidRPr="00211892">
        <w:rPr>
          <w:noProof/>
          <w:sz w:val="20"/>
          <w:szCs w:val="16"/>
        </w:rPr>
        <w:pict>
          <v:line id="_x0000_s1330" style="position:absolute;left:0;text-align:left;flip:x y;z-index:251634176" from="279.05pt,4.35pt" to="279.4pt,60.7pt" strokeweight="2.25pt"/>
        </w:pict>
      </w:r>
      <w:r w:rsidRPr="00211892">
        <w:rPr>
          <w:noProof/>
          <w:sz w:val="20"/>
          <w:szCs w:val="16"/>
        </w:rPr>
        <w:pict>
          <v:line id="_x0000_s1336" style="position:absolute;left:0;text-align:left;z-index:251640320" from="254.65pt,.05pt" to="254.65pt,60.2pt" strokeweight="2.25pt">
            <v:stroke dashstyle="dash"/>
          </v:line>
        </w:pict>
      </w:r>
      <w:r w:rsidRPr="00211892">
        <w:rPr>
          <w:noProof/>
          <w:sz w:val="20"/>
          <w:szCs w:val="16"/>
        </w:rPr>
        <w:pict>
          <v:line id="_x0000_s1347" style="position:absolute;left:0;text-align:left;z-index:251649536" from="300.5pt,4.35pt" to="315.5pt,4.35pt" strokeweight="2.25pt">
            <v:stroke endarrow="block"/>
          </v:line>
        </w:pict>
      </w:r>
      <w:r w:rsidRPr="00211892">
        <w:rPr>
          <w:noProof/>
          <w:sz w:val="20"/>
          <w:szCs w:val="16"/>
        </w:rPr>
        <w:pict>
          <v:line id="_x0000_s1334" style="position:absolute;left:0;text-align:left;flip:x;z-index:251638272" from="262.05pt,1.2pt" to="277.05pt,1.2pt" strokeweight="2.25pt">
            <v:stroke endarrow="block"/>
          </v:line>
        </w:pict>
      </w:r>
      <w:r w:rsidRPr="00211892">
        <w:rPr>
          <w:noProof/>
          <w:sz w:val="20"/>
          <w:szCs w:val="16"/>
        </w:rPr>
        <w:pict>
          <v:line id="_x0000_s1332" style="position:absolute;left:0;text-align:left;flip:x;z-index:251636224" from="252.05pt,1.25pt" to="347.05pt,1.25pt" strokeweight="2.25pt">
            <v:stroke dashstyle="dash"/>
          </v:line>
        </w:pict>
      </w:r>
      <w:r w:rsidRPr="00211892">
        <w:rPr>
          <w:noProof/>
          <w:sz w:val="20"/>
          <w:szCs w:val="16"/>
        </w:rPr>
        <w:pict>
          <v:line id="_x0000_s1331" style="position:absolute;left:0;text-align:left;flip:y;z-index:251635200" from="278.15pt,4.2pt" to="346.9pt,4.6pt" strokeweight="2.25pt"/>
        </w:pict>
      </w:r>
    </w:p>
    <w:p w:rsidR="00267C83" w:rsidRDefault="00267C83" w:rsidP="00267C83">
      <w:pPr>
        <w:pStyle w:val="Tiret"/>
        <w:ind w:right="-1"/>
        <w:rPr>
          <w:sz w:val="16"/>
          <w:szCs w:val="16"/>
        </w:rPr>
      </w:pPr>
    </w:p>
    <w:p w:rsidR="00267C83" w:rsidRDefault="00267C83" w:rsidP="00267C83">
      <w:pPr>
        <w:pStyle w:val="Tiret"/>
        <w:ind w:right="-1"/>
        <w:rPr>
          <w:sz w:val="16"/>
          <w:szCs w:val="16"/>
        </w:rPr>
      </w:pPr>
    </w:p>
    <w:p w:rsidR="00267C83" w:rsidRDefault="00267C83" w:rsidP="00267C83">
      <w:pPr>
        <w:pStyle w:val="Tiret"/>
        <w:ind w:right="-1"/>
        <w:rPr>
          <w:sz w:val="16"/>
          <w:szCs w:val="16"/>
        </w:rPr>
      </w:pPr>
    </w:p>
    <w:p w:rsidR="00267C83" w:rsidRDefault="00211892" w:rsidP="00267C83">
      <w:pPr>
        <w:pStyle w:val="Tiret"/>
        <w:ind w:right="-1"/>
        <w:rPr>
          <w:sz w:val="16"/>
          <w:szCs w:val="16"/>
        </w:rPr>
      </w:pPr>
      <w:r w:rsidRPr="00211892">
        <w:rPr>
          <w:rFonts w:ascii="Arial" w:hAnsi="Arial" w:cs="Arial"/>
          <w:b/>
          <w:bCs/>
          <w:noProof/>
          <w:sz w:val="20"/>
        </w:rPr>
        <w:pict>
          <v:shape id="_x0000_s1356" type="#_x0000_t202" style="position:absolute;left:0;text-align:left;margin-left:232.2pt;margin-top:5.95pt;width:21.35pt;height:17.55pt;z-index:251658752" filled="f" fillcolor="#036" stroked="f" strokecolor="navy">
            <v:textbox style="mso-next-textbox:#_x0000_s1356">
              <w:txbxContent>
                <w:p w:rsidR="00A553C9" w:rsidRDefault="00A553C9" w:rsidP="00F04E14">
                  <w:pPr>
                    <w:ind w:left="0"/>
                    <w:rPr>
                      <w:rFonts w:ascii="Arial" w:hAnsi="Arial" w:cs="Arial"/>
                      <w:b/>
                      <w:bCs/>
                      <w:sz w:val="20"/>
                    </w:rPr>
                  </w:pPr>
                  <w:r>
                    <w:rPr>
                      <w:rFonts w:ascii="Arial" w:hAnsi="Arial" w:cs="Arial"/>
                      <w:b/>
                      <w:bCs/>
                      <w:sz w:val="20"/>
                    </w:rPr>
                    <w:t>0</w:t>
                  </w:r>
                </w:p>
              </w:txbxContent>
            </v:textbox>
          </v:shape>
        </w:pict>
      </w:r>
      <w:r w:rsidRPr="00211892">
        <w:rPr>
          <w:noProof/>
          <w:sz w:val="20"/>
          <w:szCs w:val="16"/>
        </w:rPr>
        <w:pict>
          <v:shape id="_x0000_s1352" type="#_x0000_t202" style="position:absolute;left:0;text-align:left;margin-left:436.25pt;margin-top:3.65pt;width:23.25pt;height:16.3pt;z-index:251654656" filled="f" stroked="f">
            <v:textbox style="mso-next-textbox:#_x0000_s1352">
              <w:txbxContent>
                <w:p w:rsidR="00A553C9" w:rsidRDefault="00A553C9" w:rsidP="00F04E14">
                  <w:pPr>
                    <w:ind w:left="0"/>
                  </w:pPr>
                  <w:r>
                    <w:rPr>
                      <w:rFonts w:ascii="Arial" w:hAnsi="Arial" w:cs="Arial"/>
                      <w:b/>
                      <w:bCs/>
                    </w:rPr>
                    <w:t>+</w:t>
                  </w:r>
                </w:p>
              </w:txbxContent>
            </v:textbox>
          </v:shape>
        </w:pict>
      </w:r>
      <w:r w:rsidRPr="00211892">
        <w:rPr>
          <w:noProof/>
          <w:sz w:val="20"/>
          <w:szCs w:val="16"/>
        </w:rPr>
        <w:pict>
          <v:shape id="_x0000_s1348" type="#_x0000_t202" style="position:absolute;left:0;text-align:left;margin-left:64.4pt;margin-top:3.25pt;width:38pt;height:18.75pt;z-index:251650560" filled="f" stroked="f">
            <v:textbox style="mso-next-textbox:#_x0000_s1348">
              <w:txbxContent>
                <w:p w:rsidR="00A553C9" w:rsidRDefault="00A553C9" w:rsidP="00F04E14">
                  <w:pPr>
                    <w:ind w:left="0"/>
                    <w:rPr>
                      <w:rFonts w:ascii="Arial" w:hAnsi="Arial" w:cs="Arial"/>
                      <w:b/>
                      <w:bCs/>
                    </w:rPr>
                  </w:pPr>
                  <w:r>
                    <w:rPr>
                      <w:rFonts w:ascii="Arial" w:hAnsi="Arial" w:cs="Arial"/>
                      <w:b/>
                      <w:bCs/>
                    </w:rPr>
                    <w:t>-</w:t>
                  </w:r>
                </w:p>
                <w:p w:rsidR="00A553C9" w:rsidRDefault="00A553C9" w:rsidP="00267C83">
                  <w:r>
                    <w:rPr>
                      <w:rFonts w:ascii="Arial" w:hAnsi="Arial" w:cs="Arial"/>
                      <w:b/>
                      <w:bCs/>
                      <w:sz w:val="20"/>
                      <w:lang w:val="el-GR"/>
                    </w:rPr>
                    <w:t>α</w:t>
                  </w:r>
                </w:p>
              </w:txbxContent>
            </v:textbox>
          </v:shape>
        </w:pict>
      </w:r>
    </w:p>
    <w:p w:rsidR="00267C83" w:rsidRDefault="00267C83" w:rsidP="00267C83">
      <w:pPr>
        <w:pStyle w:val="Tiret"/>
        <w:ind w:right="-1"/>
        <w:rPr>
          <w:sz w:val="16"/>
          <w:szCs w:val="16"/>
        </w:rPr>
      </w:pPr>
    </w:p>
    <w:p w:rsidR="00267C83" w:rsidRDefault="00211892" w:rsidP="00267C83">
      <w:pPr>
        <w:pStyle w:val="Tiret"/>
        <w:ind w:right="-1"/>
        <w:rPr>
          <w:sz w:val="16"/>
          <w:szCs w:val="16"/>
        </w:rPr>
      </w:pPr>
      <w:r w:rsidRPr="00211892">
        <w:rPr>
          <w:noProof/>
          <w:sz w:val="20"/>
          <w:szCs w:val="16"/>
        </w:rPr>
        <w:pict>
          <v:shape id="_x0000_s1354" type="#_x0000_t202" style="position:absolute;left:0;text-align:left;margin-left:195.45pt;margin-top:4.45pt;width:33.75pt;height:18pt;z-index:251656704" filled="f" stroked="f">
            <v:textbox style="mso-next-textbox:#_x0000_s1354">
              <w:txbxContent>
                <w:p w:rsidR="00A553C9" w:rsidRDefault="00A553C9" w:rsidP="00F04E14">
                  <w:pPr>
                    <w:ind w:left="0"/>
                    <w:rPr>
                      <w:rFonts w:ascii="Arial" w:hAnsi="Arial" w:cs="Arial"/>
                      <w:b/>
                      <w:bCs/>
                      <w:sz w:val="20"/>
                    </w:rPr>
                  </w:pPr>
                  <w:r>
                    <w:rPr>
                      <w:rFonts w:ascii="Arial" w:hAnsi="Arial" w:cs="Arial"/>
                      <w:b/>
                      <w:bCs/>
                      <w:sz w:val="20"/>
                    </w:rPr>
                    <w:t>-1°</w:t>
                  </w:r>
                </w:p>
              </w:txbxContent>
            </v:textbox>
          </v:shape>
        </w:pict>
      </w:r>
      <w:r>
        <w:rPr>
          <w:noProof/>
          <w:sz w:val="16"/>
          <w:szCs w:val="16"/>
        </w:rPr>
        <w:pict>
          <v:shape id="_x0000_s1469" type="#_x0000_t202" style="position:absolute;left:0;text-align:left;margin-left:249.75pt;margin-top:5.4pt;width:21.35pt;height:17.55pt;z-index:251696640" filled="f" fillcolor="#036" stroked="f" strokecolor="navy">
            <v:textbox style="mso-next-textbox:#_x0000_s1469">
              <w:txbxContent>
                <w:p w:rsidR="00A553C9" w:rsidRDefault="00A553C9" w:rsidP="00A671E0">
                  <w:pPr>
                    <w:ind w:left="0"/>
                    <w:rPr>
                      <w:rFonts w:ascii="Arial" w:hAnsi="Arial" w:cs="Arial"/>
                      <w:b/>
                      <w:bCs/>
                      <w:sz w:val="20"/>
                    </w:rPr>
                  </w:pPr>
                  <w:r>
                    <w:rPr>
                      <w:rFonts w:ascii="Arial" w:hAnsi="Arial" w:cs="Arial"/>
                      <w:b/>
                      <w:bCs/>
                      <w:sz w:val="20"/>
                    </w:rPr>
                    <w:t>0</w:t>
                  </w:r>
                </w:p>
              </w:txbxContent>
            </v:textbox>
          </v:shape>
        </w:pict>
      </w:r>
      <w:r w:rsidRPr="00211892">
        <w:rPr>
          <w:noProof/>
          <w:sz w:val="20"/>
          <w:szCs w:val="16"/>
        </w:rPr>
        <w:pict>
          <v:line id="_x0000_s1343" style="position:absolute;left:0;text-align:left;flip:x;z-index:251645440" from="248.65pt,6pt" to="248.85pt,67.95pt" strokeweight="2.25pt">
            <v:stroke dashstyle="dash"/>
          </v:line>
        </w:pict>
      </w:r>
      <w:r w:rsidRPr="00211892">
        <w:rPr>
          <w:noProof/>
          <w:sz w:val="20"/>
          <w:szCs w:val="16"/>
        </w:rPr>
        <w:pict>
          <v:line id="_x0000_s1338" style="position:absolute;left:0;text-align:left;z-index:251642368" from="219.05pt,4.6pt" to="219.4pt,63.6pt" strokeweight="2.25pt"/>
        </w:pict>
      </w:r>
      <w:r w:rsidRPr="00211892">
        <w:rPr>
          <w:noProof/>
          <w:sz w:val="20"/>
          <w:szCs w:val="16"/>
        </w:rPr>
        <w:pict>
          <v:shape id="_x0000_s1357" type="#_x0000_t202" style="position:absolute;left:0;text-align:left;margin-left:408.95pt;margin-top:6.7pt;width:52.55pt;height:21.55pt;z-index:251659776" filled="f" stroked="f">
            <v:textbox style="mso-next-textbox:#_x0000_s1357">
              <w:txbxContent>
                <w:p w:rsidR="00A553C9" w:rsidRPr="00AD3C3B" w:rsidRDefault="00A553C9" w:rsidP="00F04E14">
                  <w:pPr>
                    <w:ind w:left="0"/>
                    <w:rPr>
                      <w:rFonts w:ascii="Arial" w:hAnsi="Arial" w:cs="Arial"/>
                      <w:b/>
                      <w:bCs/>
                      <w:sz w:val="20"/>
                    </w:rPr>
                  </w:pPr>
                  <w:r>
                    <w:rPr>
                      <w:rFonts w:ascii="Arial" w:hAnsi="Arial" w:cs="Arial"/>
                      <w:b/>
                      <w:bCs/>
                      <w:sz w:val="20"/>
                    </w:rPr>
                    <w:t xml:space="preserve">Angle </w:t>
                  </w:r>
                  <w:r w:rsidRPr="00AD3C3B">
                    <w:rPr>
                      <w:rFonts w:ascii="Symbol" w:hAnsi="Symbol" w:cs="Arial"/>
                      <w:b/>
                      <w:bCs/>
                      <w:sz w:val="20"/>
                    </w:rPr>
                    <w:t></w:t>
                  </w:r>
                </w:p>
              </w:txbxContent>
            </v:textbox>
          </v:shape>
        </w:pict>
      </w:r>
      <w:r w:rsidRPr="00211892">
        <w:rPr>
          <w:noProof/>
          <w:sz w:val="20"/>
          <w:szCs w:val="16"/>
        </w:rPr>
        <w:pict>
          <v:line id="_x0000_s1328" style="position:absolute;left:0;text-align:left;flip:x y;z-index:251632128" from="70.45pt,4.4pt" to="453.9pt,4.85pt" strokeweight="1pt">
            <v:stroke startarrow="block"/>
          </v:line>
        </w:pict>
      </w:r>
      <w:r w:rsidRPr="00211892">
        <w:rPr>
          <w:noProof/>
          <w:sz w:val="20"/>
          <w:szCs w:val="16"/>
        </w:rPr>
        <w:pict>
          <v:shape id="_x0000_s1355" type="#_x0000_t202" style="position:absolute;left:0;text-align:left;margin-left:270pt;margin-top:4.75pt;width:37.55pt;height:18pt;z-index:251657728" filled="f" stroked="f">
            <v:textbox style="mso-next-textbox:#_x0000_s1355">
              <w:txbxContent>
                <w:p w:rsidR="00A553C9" w:rsidRDefault="00A553C9" w:rsidP="00F04E14">
                  <w:pPr>
                    <w:ind w:left="0"/>
                    <w:rPr>
                      <w:rFonts w:ascii="Arial" w:hAnsi="Arial" w:cs="Arial"/>
                      <w:b/>
                      <w:bCs/>
                      <w:sz w:val="20"/>
                    </w:rPr>
                  </w:pPr>
                  <w:r>
                    <w:rPr>
                      <w:rFonts w:ascii="Arial" w:hAnsi="Arial" w:cs="Arial"/>
                      <w:b/>
                      <w:bCs/>
                      <w:sz w:val="20"/>
                    </w:rPr>
                    <w:t>+1°</w:t>
                  </w:r>
                </w:p>
              </w:txbxContent>
            </v:textbox>
          </v:shape>
        </w:pict>
      </w:r>
      <w:r w:rsidRPr="00211892">
        <w:rPr>
          <w:noProof/>
          <w:sz w:val="20"/>
          <w:szCs w:val="16"/>
        </w:rPr>
        <w:pict>
          <v:line id="_x0000_s1346" style="position:absolute;left:0;text-align:left;z-index:251648512" from="257.75pt,5.05pt" to="272.75pt,5.05pt" strokeweight="2.25pt">
            <v:stroke endarrow="block"/>
          </v:line>
        </w:pict>
      </w:r>
      <w:r w:rsidRPr="00211892">
        <w:rPr>
          <w:noProof/>
          <w:sz w:val="20"/>
          <w:szCs w:val="16"/>
        </w:rPr>
        <w:pict>
          <v:line id="_x0000_s1359" style="position:absolute;left:0;text-align:left;z-index:251661824" from="218.7pt,5pt" to="280.2pt,5.15pt" strokeweight="2.25pt"/>
        </w:pict>
      </w:r>
      <w:r w:rsidRPr="00211892">
        <w:rPr>
          <w:noProof/>
          <w:sz w:val="20"/>
          <w:szCs w:val="16"/>
        </w:rPr>
        <w:pict>
          <v:line id="_x0000_s1345" style="position:absolute;left:0;text-align:left;flip:x;z-index:251647488" from="226.75pt,4.7pt" to="246.75pt,4.7pt" strokeweight="1.5pt">
            <v:stroke endarrow="block"/>
          </v:line>
        </w:pict>
      </w:r>
      <w:r w:rsidRPr="00211892">
        <w:rPr>
          <w:noProof/>
          <w:sz w:val="20"/>
          <w:szCs w:val="16"/>
        </w:rPr>
        <w:pict>
          <v:line id="_x0000_s1337" style="position:absolute;left:0;text-align:left;z-index:251641344" from="254.65pt,-32.8pt" to="254.65pt,-19.2pt" strokeweight="2.25pt">
            <v:stroke endarrow="block"/>
          </v:line>
        </w:pict>
      </w:r>
      <w:r w:rsidRPr="00211892">
        <w:rPr>
          <w:noProof/>
          <w:sz w:val="20"/>
          <w:szCs w:val="16"/>
        </w:rPr>
        <w:pict>
          <v:line id="_x0000_s1335" style="position:absolute;left:0;text-align:left;z-index:251639296" from="252pt,-66.15pt" to="252pt,1.85pt"/>
        </w:pict>
      </w:r>
      <w:r w:rsidRPr="00211892">
        <w:rPr>
          <w:noProof/>
          <w:sz w:val="20"/>
          <w:szCs w:val="16"/>
        </w:rPr>
        <w:pict>
          <v:line id="_x0000_s1333" style="position:absolute;left:0;text-align:left;flip:y;z-index:251637248" from="279.4pt,-22.3pt" to="279.4pt,-8.7pt" strokeweight="2.25pt">
            <v:stroke endarrow="block"/>
          </v:line>
        </w:pict>
      </w:r>
    </w:p>
    <w:p w:rsidR="00267C83" w:rsidRDefault="00267C83" w:rsidP="00267C83">
      <w:pPr>
        <w:pStyle w:val="Tiret"/>
        <w:ind w:right="-1"/>
        <w:rPr>
          <w:sz w:val="16"/>
          <w:szCs w:val="16"/>
        </w:rPr>
      </w:pPr>
    </w:p>
    <w:p w:rsidR="00267C83" w:rsidRDefault="00211892" w:rsidP="00267C83">
      <w:pPr>
        <w:pStyle w:val="Tiret"/>
        <w:ind w:right="-1"/>
        <w:rPr>
          <w:rFonts w:ascii="Arial" w:hAnsi="Arial" w:cs="Arial"/>
          <w:sz w:val="20"/>
        </w:rPr>
      </w:pPr>
      <w:r>
        <w:rPr>
          <w:rFonts w:ascii="Arial" w:hAnsi="Arial" w:cs="Arial"/>
          <w:noProof/>
          <w:sz w:val="20"/>
        </w:rPr>
        <w:pict>
          <v:shape id="_x0000_s1261" type="#_x0000_t202" style="position:absolute;left:0;text-align:left;margin-left:275.25pt;margin-top:6.35pt;width:219.95pt;height:45.25pt;z-index:251630080" filled="f">
            <v:textbox style="mso-next-textbox:#_x0000_s1261">
              <w:txbxContent>
                <w:p w:rsidR="00A553C9" w:rsidRPr="00B03FDF" w:rsidRDefault="00A553C9" w:rsidP="00696AAA">
                  <w:pPr>
                    <w:ind w:left="0"/>
                    <w:rPr>
                      <w:rFonts w:ascii="Arial" w:hAnsi="Arial" w:cs="Arial"/>
                      <w:b/>
                      <w:bCs/>
                      <w:sz w:val="16"/>
                      <w:szCs w:val="16"/>
                    </w:rPr>
                  </w:pPr>
                  <w:r w:rsidRPr="00B03FDF">
                    <w:rPr>
                      <w:rFonts w:ascii="Arial" w:hAnsi="Arial" w:cs="Arial"/>
                      <w:b/>
                      <w:bCs/>
                      <w:sz w:val="16"/>
                      <w:szCs w:val="16"/>
                      <w:u w:val="single"/>
                    </w:rPr>
                    <w:t xml:space="preserve">Conventions </w:t>
                  </w:r>
                  <w:r w:rsidRPr="00B03FDF">
                    <w:rPr>
                      <w:rFonts w:ascii="Arial" w:hAnsi="Arial" w:cs="Arial"/>
                      <w:b/>
                      <w:bCs/>
                      <w:sz w:val="16"/>
                      <w:szCs w:val="16"/>
                    </w:rPr>
                    <w:t>:</w:t>
                  </w:r>
                </w:p>
                <w:p w:rsidR="00A553C9" w:rsidRPr="00B03FDF" w:rsidRDefault="00A553C9" w:rsidP="007800B6">
                  <w:pPr>
                    <w:ind w:left="0"/>
                    <w:rPr>
                      <w:rFonts w:ascii="Arial" w:hAnsi="Arial" w:cs="Arial"/>
                      <w:sz w:val="16"/>
                      <w:szCs w:val="16"/>
                    </w:rPr>
                  </w:pPr>
                  <w:r w:rsidRPr="00B03FDF">
                    <w:rPr>
                      <w:rFonts w:ascii="Arial" w:hAnsi="Arial" w:cs="Arial"/>
                      <w:b/>
                      <w:bCs/>
                      <w:sz w:val="16"/>
                      <w:szCs w:val="16"/>
                    </w:rPr>
                    <w:t>Sens = +1</w:t>
                  </w:r>
                  <w:r w:rsidRPr="00B03FDF">
                    <w:rPr>
                      <w:rFonts w:ascii="Arial" w:hAnsi="Arial" w:cs="Arial"/>
                      <w:sz w:val="16"/>
                      <w:szCs w:val="16"/>
                    </w:rPr>
                    <w:t xml:space="preserve"> (rotation dans </w:t>
                  </w:r>
                  <w:r>
                    <w:rPr>
                      <w:rFonts w:ascii="Arial" w:hAnsi="Arial" w:cs="Arial"/>
                      <w:sz w:val="16"/>
                      <w:szCs w:val="16"/>
                    </w:rPr>
                    <w:t xml:space="preserve">le </w:t>
                  </w:r>
                  <w:r w:rsidRPr="00B03FDF">
                    <w:rPr>
                      <w:rFonts w:ascii="Arial" w:hAnsi="Arial" w:cs="Arial"/>
                      <w:sz w:val="16"/>
                      <w:szCs w:val="16"/>
                    </w:rPr>
                    <w:t>sens</w:t>
                  </w:r>
                  <w:r>
                    <w:rPr>
                      <w:rFonts w:ascii="Arial" w:hAnsi="Arial" w:cs="Arial"/>
                      <w:sz w:val="16"/>
                      <w:szCs w:val="16"/>
                    </w:rPr>
                    <w:t xml:space="preserve"> « diminuer l’azimut »</w:t>
                  </w:r>
                  <w:r w:rsidRPr="00B03FDF">
                    <w:rPr>
                      <w:rFonts w:ascii="Arial" w:hAnsi="Arial" w:cs="Arial"/>
                      <w:sz w:val="16"/>
                      <w:szCs w:val="16"/>
                    </w:rPr>
                    <w:t>)</w:t>
                  </w:r>
                </w:p>
                <w:p w:rsidR="00A553C9" w:rsidRPr="00B03FDF" w:rsidRDefault="00A553C9" w:rsidP="0057121B">
                  <w:pPr>
                    <w:ind w:left="0"/>
                    <w:rPr>
                      <w:rFonts w:ascii="Arial" w:hAnsi="Arial" w:cs="Arial"/>
                      <w:sz w:val="16"/>
                      <w:szCs w:val="16"/>
                    </w:rPr>
                  </w:pPr>
                  <w:r w:rsidRPr="00B03FDF">
                    <w:rPr>
                      <w:rFonts w:ascii="Arial" w:hAnsi="Arial" w:cs="Arial"/>
                      <w:b/>
                      <w:bCs/>
                      <w:sz w:val="16"/>
                      <w:szCs w:val="16"/>
                    </w:rPr>
                    <w:t>Sens =   0</w:t>
                  </w:r>
                  <w:r w:rsidRPr="00B03FDF">
                    <w:rPr>
                      <w:rFonts w:ascii="Arial" w:hAnsi="Arial" w:cs="Arial"/>
                      <w:sz w:val="16"/>
                      <w:szCs w:val="16"/>
                    </w:rPr>
                    <w:t xml:space="preserve"> (arrêt du moteur</w:t>
                  </w:r>
                  <w:r>
                    <w:rPr>
                      <w:rFonts w:ascii="Arial" w:hAnsi="Arial" w:cs="Arial"/>
                      <w:sz w:val="16"/>
                      <w:szCs w:val="16"/>
                    </w:rPr>
                    <w:t xml:space="preserve"> M1</w:t>
                  </w:r>
                  <w:r w:rsidRPr="00B03FDF">
                    <w:rPr>
                      <w:rFonts w:ascii="Arial" w:hAnsi="Arial" w:cs="Arial"/>
                      <w:sz w:val="16"/>
                      <w:szCs w:val="16"/>
                    </w:rPr>
                    <w:t>)</w:t>
                  </w:r>
                </w:p>
                <w:p w:rsidR="00A553C9" w:rsidRPr="00B03FDF" w:rsidRDefault="00A553C9" w:rsidP="007800B6">
                  <w:pPr>
                    <w:ind w:left="0"/>
                    <w:rPr>
                      <w:rFonts w:ascii="Arial" w:hAnsi="Arial" w:cs="Arial"/>
                      <w:sz w:val="16"/>
                      <w:szCs w:val="16"/>
                    </w:rPr>
                  </w:pPr>
                  <w:r w:rsidRPr="00B03FDF">
                    <w:rPr>
                      <w:rFonts w:ascii="Arial" w:hAnsi="Arial" w:cs="Arial"/>
                      <w:b/>
                      <w:bCs/>
                      <w:sz w:val="16"/>
                      <w:szCs w:val="16"/>
                    </w:rPr>
                    <w:t>Sens =  -1</w:t>
                  </w:r>
                  <w:r w:rsidRPr="00B03FDF">
                    <w:rPr>
                      <w:rFonts w:ascii="Arial" w:hAnsi="Arial" w:cs="Arial"/>
                      <w:sz w:val="16"/>
                      <w:szCs w:val="16"/>
                    </w:rPr>
                    <w:t xml:space="preserve"> (rotation dans l</w:t>
                  </w:r>
                  <w:r>
                    <w:rPr>
                      <w:rFonts w:ascii="Arial" w:hAnsi="Arial" w:cs="Arial"/>
                      <w:sz w:val="16"/>
                      <w:szCs w:val="16"/>
                    </w:rPr>
                    <w:t>e</w:t>
                  </w:r>
                  <w:r w:rsidRPr="00B03FDF">
                    <w:rPr>
                      <w:rFonts w:ascii="Arial" w:hAnsi="Arial" w:cs="Arial"/>
                      <w:sz w:val="16"/>
                      <w:szCs w:val="16"/>
                    </w:rPr>
                    <w:t xml:space="preserve"> sens</w:t>
                  </w:r>
                  <w:r>
                    <w:rPr>
                      <w:rFonts w:ascii="Arial" w:hAnsi="Arial" w:cs="Arial"/>
                      <w:sz w:val="16"/>
                      <w:szCs w:val="16"/>
                    </w:rPr>
                    <w:t xml:space="preserve"> « augmenter l’azimut »</w:t>
                  </w:r>
                  <w:r w:rsidRPr="00B03FDF">
                    <w:rPr>
                      <w:rFonts w:ascii="Arial" w:hAnsi="Arial" w:cs="Arial"/>
                      <w:sz w:val="16"/>
                      <w:szCs w:val="16"/>
                    </w:rPr>
                    <w:t>)</w:t>
                  </w:r>
                </w:p>
              </w:txbxContent>
            </v:textbox>
          </v:shape>
        </w:pict>
      </w:r>
      <w:r w:rsidRPr="00211892">
        <w:rPr>
          <w:noProof/>
          <w:sz w:val="20"/>
          <w:szCs w:val="16"/>
        </w:rPr>
        <w:pict>
          <v:line id="_x0000_s1344" style="position:absolute;left:0;text-align:left;flip:y;z-index:251646464" from="248.85pt,7.9pt" to="248.85pt,20.7pt" strokeweight="2.25pt">
            <v:stroke endarrow="block"/>
          </v:line>
        </w:pict>
      </w:r>
    </w:p>
    <w:p w:rsidR="00267C83" w:rsidRDefault="00267C83" w:rsidP="00267C83">
      <w:pPr>
        <w:ind w:left="0"/>
        <w:rPr>
          <w:rFonts w:ascii="Arial" w:hAnsi="Arial" w:cs="Arial"/>
          <w:b/>
          <w:bCs/>
          <w:sz w:val="20"/>
        </w:rPr>
      </w:pPr>
    </w:p>
    <w:p w:rsidR="00267C83" w:rsidRDefault="00267C83" w:rsidP="00267C83">
      <w:pPr>
        <w:ind w:left="0"/>
        <w:rPr>
          <w:rFonts w:ascii="Arial" w:hAnsi="Arial" w:cs="Arial"/>
          <w:b/>
          <w:bCs/>
          <w:sz w:val="20"/>
        </w:rPr>
      </w:pPr>
    </w:p>
    <w:p w:rsidR="00267C83" w:rsidRDefault="00211892" w:rsidP="00267C83">
      <w:pPr>
        <w:ind w:left="0"/>
        <w:rPr>
          <w:rFonts w:ascii="Arial" w:hAnsi="Arial" w:cs="Arial"/>
          <w:b/>
          <w:bCs/>
          <w:sz w:val="20"/>
        </w:rPr>
      </w:pPr>
      <w:r w:rsidRPr="00211892">
        <w:rPr>
          <w:noProof/>
          <w:sz w:val="16"/>
          <w:szCs w:val="16"/>
        </w:rPr>
        <w:pict>
          <v:line id="_x0000_s1370" style="position:absolute;left:0;text-align:left;z-index:251667968" from="224.35pt,14.25pt" to="239.35pt,14.25pt" strokeweight="2.25pt">
            <v:stroke endarrow="block"/>
          </v:line>
        </w:pict>
      </w:r>
      <w:r w:rsidRPr="00211892">
        <w:rPr>
          <w:noProof/>
          <w:sz w:val="16"/>
          <w:szCs w:val="16"/>
        </w:rPr>
        <w:pict>
          <v:line id="_x0000_s1369" style="position:absolute;left:0;text-align:left;flip:x;z-index:251666944" from="153.1pt,14.45pt" to="249.95pt,14.45pt" strokeweight="2.25pt">
            <v:stroke dashstyle="dash"/>
          </v:line>
        </w:pict>
      </w:r>
      <w:r w:rsidRPr="00211892">
        <w:rPr>
          <w:noProof/>
          <w:sz w:val="20"/>
          <w:szCs w:val="16"/>
        </w:rPr>
        <w:pict>
          <v:shape id="_x0000_s1358" type="#_x0000_t202" style="position:absolute;left:0;text-align:left;margin-left:247.95pt;margin-top:2.6pt;width:36.05pt;height:18pt;z-index:251660800" filled="f" stroked="f">
            <v:textbox style="mso-next-textbox:#_x0000_s1358">
              <w:txbxContent>
                <w:p w:rsidR="00A553C9" w:rsidRDefault="00A553C9" w:rsidP="00F04E14">
                  <w:pPr>
                    <w:ind w:left="0"/>
                    <w:rPr>
                      <w:rFonts w:ascii="Arial" w:hAnsi="Arial" w:cs="Arial"/>
                      <w:b/>
                      <w:bCs/>
                      <w:sz w:val="20"/>
                    </w:rPr>
                  </w:pPr>
                  <w:r>
                    <w:rPr>
                      <w:rFonts w:ascii="Arial" w:hAnsi="Arial" w:cs="Arial"/>
                      <w:b/>
                      <w:bCs/>
                      <w:sz w:val="20"/>
                    </w:rPr>
                    <w:t>-1</w:t>
                  </w:r>
                </w:p>
              </w:txbxContent>
            </v:textbox>
          </v:shape>
        </w:pict>
      </w:r>
      <w:r w:rsidRPr="00211892">
        <w:rPr>
          <w:noProof/>
          <w:sz w:val="20"/>
          <w:szCs w:val="16"/>
        </w:rPr>
        <w:pict>
          <v:line id="_x0000_s1341" style="position:absolute;left:0;text-align:left;flip:x;z-index:251644416" from="173.75pt,9.75pt" to="188.75pt,9.75pt" strokeweight="2.25pt">
            <v:stroke endarrow="block"/>
          </v:line>
        </w:pict>
      </w:r>
      <w:r w:rsidRPr="00211892">
        <w:rPr>
          <w:noProof/>
          <w:sz w:val="20"/>
          <w:szCs w:val="16"/>
        </w:rPr>
        <w:pict>
          <v:line id="_x0000_s1339" style="position:absolute;left:0;text-align:left;flip:x;z-index:251643392" from="152.55pt,9.75pt" to="219.15pt,9.75pt" strokeweight="2.25pt"/>
        </w:pict>
      </w:r>
    </w:p>
    <w:p w:rsidR="00F14215" w:rsidRDefault="00F14215" w:rsidP="00153F6F">
      <w:pPr>
        <w:ind w:left="0"/>
        <w:rPr>
          <w:rFonts w:ascii="Arial" w:hAnsi="Arial" w:cs="Arial"/>
          <w:sz w:val="16"/>
          <w:szCs w:val="16"/>
        </w:rPr>
      </w:pPr>
    </w:p>
    <w:p w:rsidR="004D176D" w:rsidRPr="004D176D" w:rsidRDefault="004D176D" w:rsidP="00153F6F">
      <w:pPr>
        <w:ind w:left="0"/>
        <w:rPr>
          <w:rFonts w:ascii="Arial" w:hAnsi="Arial" w:cs="Arial"/>
          <w:sz w:val="16"/>
          <w:szCs w:val="16"/>
        </w:rPr>
      </w:pPr>
    </w:p>
    <w:p w:rsidR="00C23172" w:rsidRPr="00015A67" w:rsidRDefault="00C23172" w:rsidP="00C23172">
      <w:pPr>
        <w:ind w:left="0"/>
        <w:rPr>
          <w:rFonts w:ascii="Arial" w:hAnsi="Arial" w:cs="Arial"/>
          <w:color w:val="000000"/>
          <w:szCs w:val="22"/>
        </w:rPr>
      </w:pPr>
      <w:r w:rsidRPr="00015A67">
        <w:rPr>
          <w:rFonts w:ascii="Wingdings" w:hAnsi="Wingdings" w:cs="Arial"/>
          <w:szCs w:val="22"/>
        </w:rPr>
        <w:t></w:t>
      </w:r>
      <w:r w:rsidRPr="00015A67">
        <w:rPr>
          <w:rFonts w:ascii="Arial" w:hAnsi="Arial" w:cs="Arial"/>
          <w:b/>
          <w:bCs/>
          <w:szCs w:val="22"/>
        </w:rPr>
        <w:t xml:space="preserve"> </w:t>
      </w:r>
      <w:r w:rsidRPr="00015A67">
        <w:rPr>
          <w:rFonts w:ascii="Arial" w:hAnsi="Arial" w:cs="Arial"/>
          <w:b/>
          <w:szCs w:val="22"/>
        </w:rPr>
        <w:t>Question n°2D</w:t>
      </w:r>
      <w:r w:rsidRPr="00015A67">
        <w:rPr>
          <w:rFonts w:ascii="Arial" w:hAnsi="Arial" w:cs="Arial"/>
          <w:szCs w:val="22"/>
        </w:rPr>
        <w:t> : A l’aide du principe de fonctionnement simplifié du moteur (fig. 1</w:t>
      </w:r>
      <w:r>
        <w:rPr>
          <w:rFonts w:ascii="Arial" w:hAnsi="Arial" w:cs="Arial"/>
          <w:szCs w:val="22"/>
        </w:rPr>
        <w:t>4</w:t>
      </w:r>
      <w:r w:rsidR="003255D8">
        <w:rPr>
          <w:rFonts w:ascii="Arial" w:hAnsi="Arial" w:cs="Arial"/>
          <w:szCs w:val="22"/>
        </w:rPr>
        <w:t>, ci-dessus</w:t>
      </w:r>
      <w:r w:rsidRPr="00015A67">
        <w:rPr>
          <w:rFonts w:ascii="Arial" w:hAnsi="Arial" w:cs="Arial"/>
          <w:szCs w:val="22"/>
        </w:rPr>
        <w:t xml:space="preserve">), en déduire la </w:t>
      </w:r>
      <w:r w:rsidRPr="00015A67">
        <w:rPr>
          <w:rFonts w:ascii="Arial" w:hAnsi="Arial" w:cs="Arial"/>
          <w:color w:val="000000"/>
          <w:szCs w:val="22"/>
        </w:rPr>
        <w:t>valeur des seuils de la tension V</w:t>
      </w:r>
      <w:r w:rsidRPr="00015A67">
        <w:rPr>
          <w:rFonts w:ascii="Arial" w:hAnsi="Arial" w:cs="Arial"/>
          <w:color w:val="000000"/>
          <w:szCs w:val="22"/>
          <w:vertAlign w:val="subscript"/>
        </w:rPr>
        <w:t>S</w:t>
      </w:r>
      <w:r w:rsidRPr="00015A67">
        <w:rPr>
          <w:rFonts w:ascii="Arial" w:hAnsi="Arial" w:cs="Arial"/>
          <w:color w:val="000000"/>
          <w:szCs w:val="22"/>
        </w:rPr>
        <w:t xml:space="preserve"> à partir desquels le moteur se met en marche.</w:t>
      </w:r>
    </w:p>
    <w:p w:rsidR="00C23172" w:rsidRPr="00080B8F" w:rsidRDefault="00C23172" w:rsidP="00C23172">
      <w:pPr>
        <w:pStyle w:val="Tiret"/>
        <w:ind w:right="-1"/>
        <w:rPr>
          <w:rFonts w:ascii="Arial" w:hAnsi="Arial" w:cs="Arial"/>
          <w:sz w:val="16"/>
          <w:szCs w:val="16"/>
        </w:rPr>
      </w:pPr>
    </w:p>
    <w:p w:rsidR="00153F6F" w:rsidRDefault="00C9016B" w:rsidP="00153F6F">
      <w:pPr>
        <w:ind w:left="0"/>
        <w:rPr>
          <w:rFonts w:ascii="Arial" w:hAnsi="Arial" w:cs="Arial"/>
          <w:szCs w:val="22"/>
        </w:rPr>
      </w:pPr>
      <w:r w:rsidRPr="00015A67">
        <w:rPr>
          <w:rFonts w:ascii="Wingdings" w:hAnsi="Wingdings" w:cs="Arial"/>
          <w:szCs w:val="22"/>
        </w:rPr>
        <w:t></w:t>
      </w:r>
      <w:r w:rsidRPr="00015A67">
        <w:rPr>
          <w:rFonts w:ascii="Arial" w:hAnsi="Arial" w:cs="Arial"/>
          <w:b/>
          <w:bCs/>
          <w:szCs w:val="22"/>
        </w:rPr>
        <w:t xml:space="preserve"> </w:t>
      </w:r>
      <w:r w:rsidR="00153F6F" w:rsidRPr="00015A67">
        <w:rPr>
          <w:rFonts w:ascii="Arial" w:hAnsi="Arial" w:cs="Arial"/>
          <w:b/>
          <w:bCs/>
          <w:szCs w:val="22"/>
        </w:rPr>
        <w:t xml:space="preserve">Question n°2E : </w:t>
      </w:r>
      <w:r w:rsidR="00153F6F" w:rsidRPr="00015A67">
        <w:rPr>
          <w:rFonts w:ascii="Arial" w:hAnsi="Arial" w:cs="Arial"/>
          <w:szCs w:val="22"/>
        </w:rPr>
        <w:t xml:space="preserve">Sur le document réponse DR1, compléter l'algorithme en traduisant l’algorigramme du sous programme "SP1" correspondant à la phase de fonctionnement lorsque </w:t>
      </w:r>
      <w:r w:rsidR="00153F6F" w:rsidRPr="00015A67">
        <w:rPr>
          <w:rFonts w:ascii="Symbol" w:hAnsi="Symbol" w:cs="Arial"/>
          <w:szCs w:val="22"/>
        </w:rPr>
        <w:t></w:t>
      </w:r>
      <w:r w:rsidR="00153F6F" w:rsidRPr="00015A67">
        <w:rPr>
          <w:rFonts w:ascii="Symbol" w:hAnsi="Symbol" w:cs="Arial"/>
          <w:szCs w:val="22"/>
        </w:rPr>
        <w:t></w:t>
      </w:r>
      <w:r w:rsidR="00153F6F" w:rsidRPr="00015A67">
        <w:rPr>
          <w:rFonts w:ascii="Arial" w:hAnsi="Arial" w:cs="Arial"/>
          <w:szCs w:val="22"/>
        </w:rPr>
        <w:t xml:space="preserve"> varie de </w:t>
      </w:r>
      <w:r w:rsidR="00153F6F" w:rsidRPr="00015A67">
        <w:rPr>
          <w:rFonts w:ascii="Symbol" w:hAnsi="Symbol" w:cs="Arial"/>
          <w:szCs w:val="22"/>
        </w:rPr>
        <w:t></w:t>
      </w:r>
      <w:r w:rsidR="00153F6F" w:rsidRPr="00015A67">
        <w:rPr>
          <w:rFonts w:ascii="Symbol" w:hAnsi="Symbol" w:cs="Arial"/>
          <w:szCs w:val="22"/>
        </w:rPr>
        <w:t></w:t>
      </w:r>
      <w:r w:rsidR="00153F6F" w:rsidRPr="00015A67">
        <w:rPr>
          <w:rFonts w:ascii="Symbol" w:hAnsi="Symbol" w:cs="Arial"/>
          <w:szCs w:val="22"/>
        </w:rPr>
        <w:t></w:t>
      </w:r>
      <w:r w:rsidR="00153F6F" w:rsidRPr="00015A67">
        <w:rPr>
          <w:rFonts w:ascii="Symbol" w:hAnsi="Symbol" w:cs="Arial"/>
          <w:szCs w:val="22"/>
        </w:rPr>
        <w:t></w:t>
      </w:r>
      <w:r w:rsidR="00153F6F" w:rsidRPr="00015A67">
        <w:rPr>
          <w:rFonts w:ascii="Symbol" w:hAnsi="Symbol" w:cs="Arial"/>
          <w:szCs w:val="22"/>
        </w:rPr>
        <w:t></w:t>
      </w:r>
      <w:r w:rsidR="00153F6F" w:rsidRPr="00015A67">
        <w:rPr>
          <w:rFonts w:ascii="Symbol" w:hAnsi="Symbol" w:cs="Arial"/>
          <w:szCs w:val="22"/>
        </w:rPr>
        <w:t></w:t>
      </w:r>
      <w:r w:rsidR="00C23F43">
        <w:rPr>
          <w:rFonts w:ascii="Arial" w:hAnsi="Arial" w:cs="Arial"/>
          <w:szCs w:val="22"/>
        </w:rPr>
        <w:t xml:space="preserve">à 0°, en choisissant parmi les </w:t>
      </w:r>
      <w:r w:rsidR="00043724">
        <w:rPr>
          <w:rFonts w:ascii="Arial" w:hAnsi="Arial" w:cs="Arial"/>
          <w:szCs w:val="22"/>
        </w:rPr>
        <w:t xml:space="preserve">3 </w:t>
      </w:r>
      <w:r w:rsidR="00C23F43">
        <w:rPr>
          <w:rFonts w:ascii="Arial" w:hAnsi="Arial" w:cs="Arial"/>
          <w:szCs w:val="22"/>
        </w:rPr>
        <w:t>structures algorithmiques proposées.</w:t>
      </w:r>
    </w:p>
    <w:p w:rsidR="00015A67" w:rsidRPr="00015A67" w:rsidRDefault="00015A67" w:rsidP="00153F6F">
      <w:pPr>
        <w:ind w:left="0"/>
        <w:rPr>
          <w:rFonts w:ascii="Arial" w:hAnsi="Arial" w:cs="Arial"/>
          <w:sz w:val="16"/>
          <w:szCs w:val="16"/>
        </w:rPr>
      </w:pPr>
    </w:p>
    <w:p w:rsidR="0044144D" w:rsidRPr="00015A67" w:rsidRDefault="00C9016B" w:rsidP="00D234DC">
      <w:pPr>
        <w:ind w:left="0"/>
        <w:rPr>
          <w:rFonts w:ascii="Arial" w:hAnsi="Arial" w:cs="Arial"/>
          <w:szCs w:val="22"/>
        </w:rPr>
      </w:pPr>
      <w:r w:rsidRPr="00015A67">
        <w:rPr>
          <w:rFonts w:ascii="Wingdings" w:hAnsi="Wingdings" w:cs="Arial"/>
          <w:szCs w:val="22"/>
        </w:rPr>
        <w:t></w:t>
      </w:r>
      <w:r w:rsidRPr="00015A67">
        <w:rPr>
          <w:rFonts w:ascii="Arial" w:hAnsi="Arial" w:cs="Arial"/>
          <w:b/>
          <w:bCs/>
          <w:szCs w:val="22"/>
        </w:rPr>
        <w:t xml:space="preserve"> </w:t>
      </w:r>
      <w:r w:rsidR="0044144D" w:rsidRPr="00015A67">
        <w:rPr>
          <w:rFonts w:ascii="Arial" w:hAnsi="Arial" w:cs="Arial"/>
          <w:b/>
          <w:bCs/>
          <w:szCs w:val="22"/>
        </w:rPr>
        <w:t>Question n°2</w:t>
      </w:r>
      <w:r w:rsidR="00153F6F" w:rsidRPr="00015A67">
        <w:rPr>
          <w:rFonts w:ascii="Arial" w:hAnsi="Arial" w:cs="Arial"/>
          <w:b/>
          <w:bCs/>
          <w:szCs w:val="22"/>
        </w:rPr>
        <w:t>F</w:t>
      </w:r>
      <w:r w:rsidR="0044144D" w:rsidRPr="00015A67">
        <w:rPr>
          <w:rFonts w:ascii="Arial" w:hAnsi="Arial" w:cs="Arial"/>
          <w:b/>
          <w:bCs/>
          <w:szCs w:val="22"/>
        </w:rPr>
        <w:t xml:space="preserve"> : </w:t>
      </w:r>
      <w:r w:rsidR="0044144D" w:rsidRPr="00015A67">
        <w:rPr>
          <w:rFonts w:ascii="Arial" w:hAnsi="Arial" w:cs="Arial"/>
          <w:szCs w:val="22"/>
        </w:rPr>
        <w:t xml:space="preserve">Sur le document réponse DR1, compléter l'algorigramme du sous programme "SP2" correspondant à la phase de fonctionnement lorsque </w:t>
      </w:r>
      <w:r w:rsidR="0044144D" w:rsidRPr="00015A67">
        <w:rPr>
          <w:rFonts w:ascii="Symbol" w:hAnsi="Symbol" w:cs="Arial"/>
          <w:szCs w:val="22"/>
        </w:rPr>
        <w:t></w:t>
      </w:r>
      <w:r w:rsidR="0044144D" w:rsidRPr="00015A67">
        <w:rPr>
          <w:rFonts w:ascii="Symbol" w:hAnsi="Symbol" w:cs="Arial"/>
          <w:szCs w:val="22"/>
        </w:rPr>
        <w:t></w:t>
      </w:r>
      <w:r w:rsidR="0044144D" w:rsidRPr="00015A67">
        <w:rPr>
          <w:rFonts w:ascii="Arial" w:hAnsi="Arial" w:cs="Arial"/>
          <w:szCs w:val="22"/>
        </w:rPr>
        <w:t xml:space="preserve"> varie de </w:t>
      </w:r>
      <w:r w:rsidR="0044144D" w:rsidRPr="00015A67">
        <w:rPr>
          <w:rFonts w:ascii="Symbol" w:hAnsi="Symbol" w:cs="Arial"/>
          <w:szCs w:val="22"/>
        </w:rPr>
        <w:t></w:t>
      </w:r>
      <w:r w:rsidR="00D913EE" w:rsidRPr="00015A67">
        <w:rPr>
          <w:rFonts w:ascii="Symbol" w:hAnsi="Symbol" w:cs="Arial"/>
          <w:szCs w:val="22"/>
        </w:rPr>
        <w:t></w:t>
      </w:r>
      <w:r w:rsidR="0044144D" w:rsidRPr="00015A67">
        <w:rPr>
          <w:rFonts w:ascii="Symbol" w:hAnsi="Symbol" w:cs="Arial"/>
          <w:szCs w:val="22"/>
        </w:rPr>
        <w:t></w:t>
      </w:r>
      <w:r w:rsidR="0044144D" w:rsidRPr="00015A67">
        <w:rPr>
          <w:rFonts w:ascii="Symbol" w:hAnsi="Symbol" w:cs="Arial"/>
          <w:szCs w:val="22"/>
        </w:rPr>
        <w:t></w:t>
      </w:r>
      <w:r w:rsidR="00D913EE" w:rsidRPr="00015A67">
        <w:rPr>
          <w:rFonts w:ascii="Symbol" w:hAnsi="Symbol" w:cs="Arial"/>
          <w:szCs w:val="22"/>
        </w:rPr>
        <w:t></w:t>
      </w:r>
      <w:r w:rsidR="0044144D" w:rsidRPr="00015A67">
        <w:rPr>
          <w:rFonts w:ascii="Symbol" w:hAnsi="Symbol" w:cs="Arial"/>
          <w:szCs w:val="22"/>
        </w:rPr>
        <w:t></w:t>
      </w:r>
      <w:r w:rsidR="0044144D" w:rsidRPr="00015A67">
        <w:rPr>
          <w:rFonts w:ascii="Arial" w:hAnsi="Arial" w:cs="Arial"/>
          <w:szCs w:val="22"/>
        </w:rPr>
        <w:t>à 0°</w:t>
      </w:r>
      <w:r w:rsidR="000B3B2E" w:rsidRPr="00015A67">
        <w:rPr>
          <w:rFonts w:ascii="Arial" w:hAnsi="Arial" w:cs="Arial"/>
          <w:szCs w:val="22"/>
        </w:rPr>
        <w:t>.</w:t>
      </w:r>
    </w:p>
    <w:p w:rsidR="001073E8" w:rsidRPr="001073E8" w:rsidRDefault="001073E8" w:rsidP="00D234DC">
      <w:pPr>
        <w:ind w:left="0"/>
        <w:rPr>
          <w:rFonts w:ascii="Arial" w:hAnsi="Arial" w:cs="Arial"/>
          <w:sz w:val="16"/>
          <w:szCs w:val="16"/>
        </w:rPr>
      </w:pPr>
    </w:p>
    <w:p w:rsidR="009D6E6A" w:rsidRPr="00015A67" w:rsidRDefault="001073E8" w:rsidP="0011319B">
      <w:pPr>
        <w:ind w:left="0"/>
        <w:rPr>
          <w:rFonts w:ascii="Arial" w:hAnsi="Arial" w:cs="Arial"/>
          <w:szCs w:val="22"/>
        </w:rPr>
      </w:pPr>
      <w:r w:rsidRPr="00015A67">
        <w:rPr>
          <w:rFonts w:ascii="Wingdings" w:hAnsi="Wingdings" w:cs="Arial"/>
          <w:szCs w:val="22"/>
        </w:rPr>
        <w:t></w:t>
      </w:r>
      <w:r w:rsidRPr="00015A67">
        <w:rPr>
          <w:rFonts w:ascii="Arial" w:hAnsi="Arial" w:cs="Arial"/>
          <w:b/>
          <w:bCs/>
          <w:szCs w:val="22"/>
        </w:rPr>
        <w:t xml:space="preserve"> Question n°2</w:t>
      </w:r>
      <w:r w:rsidR="00AF70D1" w:rsidRPr="00015A67">
        <w:rPr>
          <w:rFonts w:ascii="Arial" w:hAnsi="Arial" w:cs="Arial"/>
          <w:b/>
          <w:bCs/>
          <w:szCs w:val="22"/>
        </w:rPr>
        <w:t>G</w:t>
      </w:r>
      <w:r w:rsidRPr="00015A67">
        <w:rPr>
          <w:rFonts w:ascii="Arial" w:hAnsi="Arial" w:cs="Arial"/>
          <w:b/>
          <w:bCs/>
          <w:szCs w:val="22"/>
        </w:rPr>
        <w:t xml:space="preserve"> : </w:t>
      </w:r>
      <w:r w:rsidR="00A81D6D" w:rsidRPr="00015A67">
        <w:rPr>
          <w:rFonts w:ascii="Arial" w:hAnsi="Arial" w:cs="Arial"/>
          <w:szCs w:val="22"/>
        </w:rPr>
        <w:t>P</w:t>
      </w:r>
      <w:r w:rsidRPr="00015A67">
        <w:rPr>
          <w:rFonts w:ascii="Arial" w:hAnsi="Arial" w:cs="Arial"/>
          <w:szCs w:val="22"/>
        </w:rPr>
        <w:t>our conclure</w:t>
      </w:r>
      <w:r w:rsidR="009D6E6A" w:rsidRPr="00015A67">
        <w:rPr>
          <w:rFonts w:ascii="Arial" w:hAnsi="Arial" w:cs="Arial"/>
          <w:szCs w:val="22"/>
        </w:rPr>
        <w:t xml:space="preserve"> au sujet du </w:t>
      </w:r>
      <w:r w:rsidR="00A81D6D" w:rsidRPr="00015A67">
        <w:rPr>
          <w:rFonts w:ascii="Arial" w:hAnsi="Arial" w:cs="Arial"/>
          <w:szCs w:val="22"/>
        </w:rPr>
        <w:t>capteur</w:t>
      </w:r>
      <w:r w:rsidR="009D6E6A" w:rsidRPr="00015A67">
        <w:rPr>
          <w:rFonts w:ascii="Arial" w:hAnsi="Arial" w:cs="Arial"/>
          <w:szCs w:val="22"/>
        </w:rPr>
        <w:t xml:space="preserve"> </w:t>
      </w:r>
      <w:r w:rsidR="0011319B">
        <w:rPr>
          <w:rFonts w:ascii="Arial" w:hAnsi="Arial" w:cs="Arial"/>
          <w:szCs w:val="22"/>
        </w:rPr>
        <w:t>solaire</w:t>
      </w:r>
      <w:r w:rsidRPr="00015A67">
        <w:rPr>
          <w:rFonts w:ascii="Arial" w:hAnsi="Arial" w:cs="Arial"/>
          <w:szCs w:val="22"/>
        </w:rPr>
        <w:t xml:space="preserve">, </w:t>
      </w:r>
      <w:r w:rsidR="009D6E6A" w:rsidRPr="00015A67">
        <w:rPr>
          <w:rFonts w:ascii="Arial" w:hAnsi="Arial" w:cs="Arial"/>
          <w:szCs w:val="22"/>
        </w:rPr>
        <w:t>préciser sur votre copie :</w:t>
      </w:r>
    </w:p>
    <w:p w:rsidR="009D6E6A" w:rsidRPr="00015A67" w:rsidRDefault="0053040B" w:rsidP="0053040B">
      <w:pPr>
        <w:ind w:left="567"/>
        <w:rPr>
          <w:rFonts w:ascii="Arial" w:hAnsi="Arial" w:cs="Arial"/>
          <w:szCs w:val="22"/>
        </w:rPr>
      </w:pPr>
      <w:r>
        <w:rPr>
          <w:rFonts w:ascii="Arial" w:hAnsi="Arial" w:cs="Arial"/>
          <w:szCs w:val="22"/>
        </w:rPr>
        <w:t xml:space="preserve">- </w:t>
      </w:r>
      <w:r w:rsidR="009D6E6A" w:rsidRPr="00015A67">
        <w:rPr>
          <w:rFonts w:ascii="Arial" w:hAnsi="Arial" w:cs="Arial"/>
          <w:szCs w:val="22"/>
        </w:rPr>
        <w:t xml:space="preserve">la nature de la grandeur physique mesurée </w:t>
      </w:r>
      <w:r w:rsidR="007533B4">
        <w:rPr>
          <w:rFonts w:ascii="Arial" w:hAnsi="Arial" w:cs="Arial"/>
          <w:szCs w:val="22"/>
        </w:rPr>
        <w:t>par ce capteur ;</w:t>
      </w:r>
    </w:p>
    <w:p w:rsidR="003A07F8" w:rsidRDefault="0053040B" w:rsidP="006A2C84">
      <w:pPr>
        <w:ind w:left="567"/>
        <w:rPr>
          <w:rFonts w:ascii="Arial" w:hAnsi="Arial" w:cs="Arial"/>
          <w:szCs w:val="22"/>
        </w:rPr>
      </w:pPr>
      <w:r>
        <w:rPr>
          <w:rFonts w:ascii="Arial" w:hAnsi="Arial" w:cs="Arial"/>
          <w:szCs w:val="22"/>
        </w:rPr>
        <w:t xml:space="preserve">- </w:t>
      </w:r>
      <w:r w:rsidR="006A2C84">
        <w:rPr>
          <w:rFonts w:ascii="Arial" w:hAnsi="Arial" w:cs="Arial"/>
          <w:szCs w:val="22"/>
        </w:rPr>
        <w:t>son</w:t>
      </w:r>
      <w:r w:rsidR="00084274">
        <w:rPr>
          <w:rFonts w:ascii="Arial" w:hAnsi="Arial" w:cs="Arial"/>
          <w:szCs w:val="22"/>
        </w:rPr>
        <w:t xml:space="preserve"> </w:t>
      </w:r>
      <w:r w:rsidR="003A07F8" w:rsidRPr="00015A67">
        <w:rPr>
          <w:rFonts w:ascii="Arial" w:hAnsi="Arial" w:cs="Arial"/>
          <w:szCs w:val="22"/>
        </w:rPr>
        <w:t xml:space="preserve">type </w:t>
      </w:r>
      <w:r w:rsidR="00C36F6A" w:rsidRPr="00015A67">
        <w:rPr>
          <w:rFonts w:ascii="Arial" w:hAnsi="Arial" w:cs="Arial"/>
          <w:szCs w:val="22"/>
        </w:rPr>
        <w:t xml:space="preserve">: </w:t>
      </w:r>
      <w:r w:rsidR="003A07F8" w:rsidRPr="00015A67">
        <w:rPr>
          <w:rFonts w:ascii="Arial" w:hAnsi="Arial" w:cs="Arial"/>
          <w:szCs w:val="22"/>
        </w:rPr>
        <w:t>l</w:t>
      </w:r>
      <w:r w:rsidR="007533B4">
        <w:rPr>
          <w:rFonts w:ascii="Arial" w:hAnsi="Arial" w:cs="Arial"/>
          <w:szCs w:val="22"/>
        </w:rPr>
        <w:t>ogique, analogique ou numérique ;</w:t>
      </w:r>
    </w:p>
    <w:p w:rsidR="00A25509" w:rsidRPr="00015A67" w:rsidRDefault="006A2C84" w:rsidP="00A25509">
      <w:pPr>
        <w:ind w:left="709" w:hanging="142"/>
        <w:rPr>
          <w:rFonts w:ascii="Arial" w:hAnsi="Arial" w:cs="Arial"/>
          <w:szCs w:val="22"/>
        </w:rPr>
      </w:pPr>
      <w:r>
        <w:rPr>
          <w:rFonts w:ascii="Arial" w:hAnsi="Arial" w:cs="Arial"/>
          <w:szCs w:val="22"/>
        </w:rPr>
        <w:t xml:space="preserve">- </w:t>
      </w:r>
      <w:r w:rsidRPr="00015A67">
        <w:rPr>
          <w:rFonts w:ascii="Arial" w:hAnsi="Arial" w:cs="Arial"/>
          <w:szCs w:val="22"/>
        </w:rPr>
        <w:t>la nature d</w:t>
      </w:r>
      <w:r>
        <w:rPr>
          <w:rFonts w:ascii="Arial" w:hAnsi="Arial" w:cs="Arial"/>
          <w:szCs w:val="22"/>
        </w:rPr>
        <w:t xml:space="preserve">u signal délivré </w:t>
      </w:r>
      <w:r w:rsidR="00A25509">
        <w:rPr>
          <w:rFonts w:ascii="Arial" w:hAnsi="Arial" w:cs="Arial"/>
          <w:szCs w:val="22"/>
        </w:rPr>
        <w:t>la chaîne d’information</w:t>
      </w:r>
      <w:r w:rsidRPr="00015A67">
        <w:rPr>
          <w:rFonts w:ascii="Arial" w:hAnsi="Arial" w:cs="Arial"/>
          <w:szCs w:val="22"/>
        </w:rPr>
        <w:t xml:space="preserve"> </w:t>
      </w:r>
      <w:r>
        <w:rPr>
          <w:rFonts w:ascii="Arial" w:hAnsi="Arial" w:cs="Arial"/>
          <w:szCs w:val="22"/>
        </w:rPr>
        <w:t>pour commander le</w:t>
      </w:r>
      <w:r w:rsidRPr="00015A67">
        <w:rPr>
          <w:rFonts w:ascii="Arial" w:hAnsi="Arial" w:cs="Arial"/>
          <w:szCs w:val="22"/>
        </w:rPr>
        <w:t xml:space="preserve"> pont en H</w:t>
      </w:r>
      <w:r w:rsidR="000B7614">
        <w:rPr>
          <w:rFonts w:ascii="Arial" w:hAnsi="Arial" w:cs="Arial"/>
          <w:szCs w:val="22"/>
        </w:rPr>
        <w:t>.</w:t>
      </w:r>
    </w:p>
    <w:p w:rsidR="00AF70D1" w:rsidRPr="00AF70D1" w:rsidRDefault="008F2374">
      <w:pPr>
        <w:ind w:left="567" w:hanging="567"/>
        <w:rPr>
          <w:rFonts w:ascii="Arial" w:hAnsi="Arial" w:cs="Arial"/>
          <w:b/>
          <w:bCs/>
          <w:sz w:val="24"/>
          <w:szCs w:val="24"/>
        </w:rPr>
      </w:pPr>
      <w:r w:rsidRPr="006C4222">
        <w:rPr>
          <w:rFonts w:ascii="Arial" w:hAnsi="Arial" w:cs="Arial"/>
          <w:b/>
          <w:bCs/>
          <w:sz w:val="24"/>
          <w:szCs w:val="24"/>
        </w:rPr>
        <w:lastRenderedPageBreak/>
        <w:t>PARTIE n°3</w:t>
      </w:r>
      <w:r w:rsidRPr="00AF70D1">
        <w:rPr>
          <w:rFonts w:ascii="Arial" w:hAnsi="Arial" w:cs="Arial"/>
          <w:b/>
          <w:bCs/>
          <w:sz w:val="24"/>
          <w:szCs w:val="24"/>
        </w:rPr>
        <w:t xml:space="preserve"> : </w:t>
      </w:r>
      <w:r w:rsidR="00AF70D1">
        <w:rPr>
          <w:rFonts w:ascii="Arial" w:hAnsi="Arial" w:cs="Arial"/>
          <w:b/>
          <w:bCs/>
          <w:sz w:val="24"/>
          <w:szCs w:val="24"/>
        </w:rPr>
        <w:t>E</w:t>
      </w:r>
      <w:r w:rsidR="00E44DC5">
        <w:rPr>
          <w:rFonts w:ascii="Arial" w:hAnsi="Arial" w:cs="Arial"/>
          <w:b/>
          <w:bCs/>
          <w:sz w:val="24"/>
          <w:szCs w:val="24"/>
        </w:rPr>
        <w:t xml:space="preserve">TUDE DE </w:t>
      </w:r>
      <w:smartTag w:uri="urn:schemas-microsoft-com:office:smarttags" w:element="PersonName">
        <w:smartTagPr>
          <w:attr w:name="ProductID" w:val="LA COMMANDE DES"/>
        </w:smartTagPr>
        <w:smartTag w:uri="urn:schemas-microsoft-com:office:smarttags" w:element="PersonName">
          <w:smartTagPr>
            <w:attr w:name="ProductID" w:val="LA COMMANDE"/>
          </w:smartTagPr>
          <w:r w:rsidR="00E44DC5">
            <w:rPr>
              <w:rFonts w:ascii="Arial" w:hAnsi="Arial" w:cs="Arial"/>
              <w:b/>
              <w:bCs/>
              <w:sz w:val="24"/>
              <w:szCs w:val="24"/>
            </w:rPr>
            <w:t>LA COMMANDE</w:t>
          </w:r>
        </w:smartTag>
        <w:r w:rsidR="00E44DC5">
          <w:rPr>
            <w:rFonts w:ascii="Arial" w:hAnsi="Arial" w:cs="Arial"/>
            <w:b/>
            <w:bCs/>
            <w:sz w:val="24"/>
            <w:szCs w:val="24"/>
          </w:rPr>
          <w:t xml:space="preserve"> DES</w:t>
        </w:r>
      </w:smartTag>
      <w:r w:rsidR="00E44DC5">
        <w:rPr>
          <w:rFonts w:ascii="Arial" w:hAnsi="Arial" w:cs="Arial"/>
          <w:b/>
          <w:bCs/>
          <w:sz w:val="24"/>
          <w:szCs w:val="24"/>
        </w:rPr>
        <w:t xml:space="preserve"> MOUVEMENTS</w:t>
      </w:r>
    </w:p>
    <w:p w:rsidR="00AF70D1" w:rsidRPr="00AF70D1" w:rsidRDefault="00AF70D1">
      <w:pPr>
        <w:ind w:left="567" w:hanging="567"/>
        <w:rPr>
          <w:rFonts w:ascii="Arial" w:hAnsi="Arial" w:cs="Arial"/>
          <w:sz w:val="16"/>
          <w:szCs w:val="16"/>
        </w:rPr>
      </w:pPr>
    </w:p>
    <w:p w:rsidR="00954F8E" w:rsidRPr="00062051" w:rsidRDefault="004D352B" w:rsidP="004D352B">
      <w:pPr>
        <w:ind w:left="0" w:firstLine="567"/>
        <w:rPr>
          <w:rFonts w:ascii="Arial" w:hAnsi="Arial" w:cs="Arial"/>
          <w:b/>
          <w:bCs/>
          <w:i/>
          <w:iCs/>
          <w:szCs w:val="22"/>
        </w:rPr>
      </w:pPr>
      <w:r w:rsidRPr="00062051">
        <w:rPr>
          <w:rFonts w:ascii="Arial" w:hAnsi="Arial" w:cs="Arial"/>
          <w:b/>
          <w:bCs/>
          <w:i/>
          <w:iCs/>
          <w:szCs w:val="22"/>
        </w:rPr>
        <w:t>L</w:t>
      </w:r>
      <w:r w:rsidR="00894442" w:rsidRPr="00062051">
        <w:rPr>
          <w:rFonts w:ascii="Arial" w:hAnsi="Arial" w:cs="Arial"/>
          <w:b/>
          <w:bCs/>
          <w:i/>
          <w:iCs/>
          <w:szCs w:val="22"/>
        </w:rPr>
        <w:t>’objectif est d’étudier c</w:t>
      </w:r>
      <w:r w:rsidR="008F2374" w:rsidRPr="00062051">
        <w:rPr>
          <w:rFonts w:ascii="Arial" w:hAnsi="Arial" w:cs="Arial"/>
          <w:b/>
          <w:bCs/>
          <w:i/>
          <w:iCs/>
          <w:szCs w:val="22"/>
        </w:rPr>
        <w:t xml:space="preserve">omment </w:t>
      </w:r>
      <w:r w:rsidR="00894442" w:rsidRPr="00062051">
        <w:rPr>
          <w:rFonts w:ascii="Arial" w:hAnsi="Arial" w:cs="Arial"/>
          <w:b/>
          <w:bCs/>
          <w:i/>
          <w:iCs/>
          <w:szCs w:val="22"/>
        </w:rPr>
        <w:t xml:space="preserve">on </w:t>
      </w:r>
      <w:r w:rsidR="008F2374" w:rsidRPr="00062051">
        <w:rPr>
          <w:rFonts w:ascii="Arial" w:hAnsi="Arial" w:cs="Arial"/>
          <w:b/>
          <w:bCs/>
          <w:i/>
          <w:iCs/>
          <w:szCs w:val="22"/>
        </w:rPr>
        <w:t>obtient l</w:t>
      </w:r>
      <w:r w:rsidR="00954F8E" w:rsidRPr="00062051">
        <w:rPr>
          <w:rFonts w:ascii="Arial" w:hAnsi="Arial" w:cs="Arial"/>
          <w:b/>
          <w:bCs/>
          <w:i/>
          <w:iCs/>
          <w:szCs w:val="22"/>
        </w:rPr>
        <w:t>’amplitude et le sens d</w:t>
      </w:r>
      <w:r w:rsidR="008F2374" w:rsidRPr="00062051">
        <w:rPr>
          <w:rFonts w:ascii="Arial" w:hAnsi="Arial" w:cs="Arial"/>
          <w:b/>
          <w:bCs/>
          <w:i/>
          <w:iCs/>
          <w:szCs w:val="22"/>
        </w:rPr>
        <w:t>es mouvements souhaités du suiveur de trajectoire solaire</w:t>
      </w:r>
      <w:r w:rsidR="00894442" w:rsidRPr="00062051">
        <w:rPr>
          <w:rFonts w:ascii="Arial" w:hAnsi="Arial" w:cs="Arial"/>
          <w:b/>
          <w:bCs/>
          <w:i/>
          <w:iCs/>
          <w:szCs w:val="22"/>
        </w:rPr>
        <w:t xml:space="preserve">. </w:t>
      </w:r>
    </w:p>
    <w:p w:rsidR="008F2374" w:rsidRPr="004D352B" w:rsidRDefault="008F2374" w:rsidP="004D352B">
      <w:pPr>
        <w:ind w:left="0" w:firstLine="567"/>
        <w:rPr>
          <w:rFonts w:ascii="Arial" w:hAnsi="Arial" w:cs="Arial"/>
          <w:szCs w:val="22"/>
        </w:rPr>
      </w:pPr>
      <w:r w:rsidRPr="004D352B">
        <w:rPr>
          <w:rFonts w:ascii="Arial" w:hAnsi="Arial" w:cs="Arial"/>
          <w:szCs w:val="22"/>
        </w:rPr>
        <w:t>L’étude est limitée à l’axe d’élévation</w:t>
      </w:r>
      <w:r w:rsidR="002B6219" w:rsidRPr="004D352B">
        <w:rPr>
          <w:rFonts w:ascii="Arial" w:hAnsi="Arial" w:cs="Arial"/>
          <w:szCs w:val="22"/>
        </w:rPr>
        <w:t>.</w:t>
      </w:r>
    </w:p>
    <w:p w:rsidR="008F2374" w:rsidRPr="004D352B" w:rsidRDefault="008F2374" w:rsidP="00D360F4">
      <w:pPr>
        <w:ind w:left="0"/>
        <w:jc w:val="center"/>
        <w:rPr>
          <w:rFonts w:ascii="Arial" w:hAnsi="Arial" w:cs="Arial"/>
          <w:szCs w:val="22"/>
        </w:rPr>
      </w:pPr>
      <w:r w:rsidRPr="004D352B">
        <w:rPr>
          <w:rFonts w:ascii="Arial" w:hAnsi="Arial" w:cs="Arial"/>
          <w:szCs w:val="22"/>
        </w:rPr>
        <w:t>(Durée</w:t>
      </w:r>
      <w:r w:rsidR="00AF70D1" w:rsidRPr="004D352B">
        <w:rPr>
          <w:rFonts w:ascii="Arial" w:hAnsi="Arial" w:cs="Arial"/>
          <w:szCs w:val="22"/>
        </w:rPr>
        <w:t xml:space="preserve"> conseillée</w:t>
      </w:r>
      <w:r w:rsidRPr="004D352B">
        <w:rPr>
          <w:rFonts w:ascii="Arial" w:hAnsi="Arial" w:cs="Arial"/>
          <w:szCs w:val="22"/>
        </w:rPr>
        <w:t xml:space="preserve"> : </w:t>
      </w:r>
      <w:r w:rsidR="00C321CB" w:rsidRPr="004D352B">
        <w:rPr>
          <w:rFonts w:ascii="Arial" w:hAnsi="Arial" w:cs="Arial"/>
          <w:szCs w:val="22"/>
        </w:rPr>
        <w:t>5</w:t>
      </w:r>
      <w:r w:rsidR="00D360F4" w:rsidRPr="004D352B">
        <w:rPr>
          <w:rFonts w:ascii="Arial" w:hAnsi="Arial" w:cs="Arial"/>
          <w:szCs w:val="22"/>
        </w:rPr>
        <w:t>0</w:t>
      </w:r>
      <w:r w:rsidRPr="004D352B">
        <w:rPr>
          <w:rFonts w:ascii="Arial" w:hAnsi="Arial" w:cs="Arial"/>
          <w:szCs w:val="22"/>
        </w:rPr>
        <w:t xml:space="preserve"> min.)</w:t>
      </w:r>
    </w:p>
    <w:p w:rsidR="00894442" w:rsidRPr="00894442" w:rsidRDefault="00894442" w:rsidP="00FE18BA">
      <w:pPr>
        <w:tabs>
          <w:tab w:val="left" w:pos="0"/>
        </w:tabs>
        <w:ind w:left="0"/>
        <w:rPr>
          <w:rFonts w:ascii="Arial" w:hAnsi="Arial" w:cs="Arial"/>
          <w:sz w:val="16"/>
          <w:szCs w:val="16"/>
        </w:rPr>
      </w:pPr>
    </w:p>
    <w:p w:rsidR="00334ED3" w:rsidRDefault="008F2374" w:rsidP="00334ED3">
      <w:pPr>
        <w:tabs>
          <w:tab w:val="left" w:pos="0"/>
        </w:tabs>
        <w:ind w:left="0" w:firstLine="567"/>
        <w:rPr>
          <w:rFonts w:ascii="Arial" w:hAnsi="Arial" w:cs="Arial"/>
          <w:szCs w:val="22"/>
        </w:rPr>
      </w:pPr>
      <w:r w:rsidRPr="007C3F60">
        <w:rPr>
          <w:rFonts w:ascii="Arial" w:hAnsi="Arial" w:cs="Arial"/>
          <w:szCs w:val="22"/>
        </w:rPr>
        <w:t>L’élévation minimale du soleil est obtenue à son lever et à son coucher et égale à 0° (horizon).</w:t>
      </w:r>
      <w:r w:rsidR="005D5FC3">
        <w:rPr>
          <w:rFonts w:ascii="Arial" w:hAnsi="Arial" w:cs="Arial"/>
          <w:szCs w:val="22"/>
        </w:rPr>
        <w:t xml:space="preserve"> </w:t>
      </w:r>
      <w:r w:rsidRPr="007C3F60">
        <w:rPr>
          <w:rFonts w:ascii="Arial" w:hAnsi="Arial" w:cs="Arial"/>
          <w:szCs w:val="22"/>
        </w:rPr>
        <w:t>L’élévation maximale du soleil est fonction de la latitude du lieu d’installation</w:t>
      </w:r>
      <w:r w:rsidR="00334ED3">
        <w:rPr>
          <w:rFonts w:ascii="Arial" w:hAnsi="Arial" w:cs="Arial"/>
          <w:szCs w:val="22"/>
        </w:rPr>
        <w:t>.</w:t>
      </w:r>
    </w:p>
    <w:p w:rsidR="001E484A" w:rsidRPr="007C3F60" w:rsidRDefault="00211892" w:rsidP="00EC4443">
      <w:pPr>
        <w:ind w:left="0" w:right="4818" w:firstLine="567"/>
        <w:rPr>
          <w:rFonts w:ascii="Arial" w:hAnsi="Arial" w:cs="Arial"/>
          <w:szCs w:val="22"/>
        </w:rPr>
      </w:pPr>
      <w:r w:rsidRPr="00211892">
        <w:rPr>
          <w:rFonts w:ascii="Arial" w:hAnsi="Arial" w:cs="Arial"/>
          <w:noProof/>
          <w:sz w:val="16"/>
          <w:szCs w:val="16"/>
        </w:rPr>
        <w:pict>
          <v:shape id="_x0000_s1500" type="#_x0000_t202" style="position:absolute;left:0;text-align:left;margin-left:254.45pt;margin-top:0;width:235.05pt;height:175.75pt;z-index:-251604480;mso-wrap-style:none" stroked="f">
            <v:textbox style="mso-next-textbox:#_x0000_s1500">
              <w:txbxContent>
                <w:p w:rsidR="00A553C9" w:rsidRDefault="00A553C9" w:rsidP="00AA4053">
                  <w:pPr>
                    <w:ind w:left="0"/>
                  </w:pPr>
                  <w:r>
                    <w:object w:dxaOrig="4412" w:dyaOrig="3649">
                      <v:shape id="_x0000_i1048" type="#_x0000_t75" style="width:220.5pt;height:182.25pt" o:ole="">
                        <v:imagedata r:id="rId34" o:title=""/>
                      </v:shape>
                      <o:OLEObject Type="Embed" ProgID="Designer.Drawing.8" ShapeID="_x0000_i1048" DrawAspect="Content" ObjectID="_1275576289" r:id="rId35"/>
                    </w:object>
                  </w:r>
                </w:p>
                <w:p w:rsidR="00A553C9" w:rsidRDefault="00A553C9" w:rsidP="00AA4053">
                  <w:pPr>
                    <w:ind w:left="0"/>
                  </w:pPr>
                </w:p>
                <w:p w:rsidR="00A553C9" w:rsidRDefault="00A553C9" w:rsidP="00AA4053">
                  <w:pPr>
                    <w:ind w:left="0"/>
                  </w:pPr>
                </w:p>
              </w:txbxContent>
            </v:textbox>
          </v:shape>
        </w:pict>
      </w:r>
      <w:r w:rsidR="008F2374" w:rsidRPr="007C3F60">
        <w:rPr>
          <w:rFonts w:ascii="Arial" w:hAnsi="Arial" w:cs="Arial"/>
          <w:szCs w:val="22"/>
        </w:rPr>
        <w:t>En fait, dans sa configuration d’origine, les fins de course du vérin d’élévation sont réglées par le constructeur pour atteindre la position «</w:t>
      </w:r>
      <w:r w:rsidR="001A37AD">
        <w:rPr>
          <w:rFonts w:ascii="Arial" w:hAnsi="Arial" w:cs="Arial"/>
          <w:szCs w:val="22"/>
        </w:rPr>
        <w:t> </w:t>
      </w:r>
      <w:r w:rsidR="008F2374" w:rsidRPr="007C3F60">
        <w:rPr>
          <w:rFonts w:ascii="Arial" w:hAnsi="Arial" w:cs="Arial"/>
          <w:szCs w:val="22"/>
        </w:rPr>
        <w:t>élévation = 75°» lorsque la tige du vérin est complètement rentrée</w:t>
      </w:r>
      <w:r w:rsidR="00566EED">
        <w:rPr>
          <w:rFonts w:ascii="Arial" w:hAnsi="Arial" w:cs="Arial"/>
          <w:szCs w:val="22"/>
        </w:rPr>
        <w:t xml:space="preserve"> (fig. 15)</w:t>
      </w:r>
      <w:r w:rsidR="001E484A" w:rsidRPr="007C3F60">
        <w:rPr>
          <w:rFonts w:ascii="Arial" w:hAnsi="Arial" w:cs="Arial"/>
          <w:szCs w:val="22"/>
        </w:rPr>
        <w:t>.</w:t>
      </w:r>
    </w:p>
    <w:p w:rsidR="00AA55AA" w:rsidRDefault="001E484A" w:rsidP="00EC4443">
      <w:pPr>
        <w:ind w:left="0" w:right="4818" w:firstLine="567"/>
        <w:rPr>
          <w:rFonts w:ascii="Arial" w:hAnsi="Arial" w:cs="Arial"/>
          <w:szCs w:val="22"/>
        </w:rPr>
      </w:pPr>
      <w:r w:rsidRPr="007C3F60">
        <w:rPr>
          <w:rFonts w:ascii="Arial" w:hAnsi="Arial" w:cs="Arial"/>
          <w:szCs w:val="22"/>
        </w:rPr>
        <w:t>Cette position</w:t>
      </w:r>
      <w:r w:rsidR="008F2374" w:rsidRPr="007C3F60">
        <w:rPr>
          <w:rFonts w:ascii="Arial" w:hAnsi="Arial" w:cs="Arial"/>
          <w:szCs w:val="22"/>
        </w:rPr>
        <w:t xml:space="preserve"> correspond à la position de sécurité du panneau dans laquelle il se place en cas de vent violent ou pendant la nuit. </w:t>
      </w:r>
    </w:p>
    <w:p w:rsidR="008F2374" w:rsidRPr="007C3F60" w:rsidRDefault="008F2374" w:rsidP="00EC4443">
      <w:pPr>
        <w:ind w:left="0" w:right="4818" w:firstLine="567"/>
        <w:rPr>
          <w:rFonts w:ascii="Arial" w:hAnsi="Arial" w:cs="Arial"/>
          <w:szCs w:val="22"/>
        </w:rPr>
      </w:pPr>
      <w:r w:rsidRPr="007C3F60">
        <w:rPr>
          <w:rFonts w:ascii="Arial" w:hAnsi="Arial" w:cs="Arial"/>
          <w:szCs w:val="22"/>
        </w:rPr>
        <w:t xml:space="preserve">Dans cette position, la faible inclinaison </w:t>
      </w:r>
      <w:r w:rsidR="001E484A" w:rsidRPr="007C3F60">
        <w:rPr>
          <w:rFonts w:ascii="Arial" w:hAnsi="Arial" w:cs="Arial"/>
          <w:szCs w:val="22"/>
        </w:rPr>
        <w:t xml:space="preserve">résiduelle </w:t>
      </w:r>
      <w:r w:rsidRPr="007C3F60">
        <w:rPr>
          <w:rFonts w:ascii="Arial" w:hAnsi="Arial" w:cs="Arial"/>
          <w:szCs w:val="22"/>
        </w:rPr>
        <w:t xml:space="preserve">du panneau (15° par rapport à l’horizontale) est destinée à le protéger des effets du vent, tout en permettant le ruissellement de l’eau de pluie et la fonte de la neige accumulée sur le </w:t>
      </w:r>
      <w:r w:rsidR="001E484A" w:rsidRPr="007C3F60">
        <w:rPr>
          <w:rFonts w:ascii="Arial" w:hAnsi="Arial" w:cs="Arial"/>
          <w:szCs w:val="22"/>
        </w:rPr>
        <w:t>panneau</w:t>
      </w:r>
      <w:r w:rsidRPr="007C3F60">
        <w:rPr>
          <w:rFonts w:ascii="Arial" w:hAnsi="Arial" w:cs="Arial"/>
          <w:szCs w:val="22"/>
        </w:rPr>
        <w:t xml:space="preserve"> solaire.</w:t>
      </w:r>
    </w:p>
    <w:p w:rsidR="00E06998" w:rsidRPr="007C3F60" w:rsidRDefault="008F2374" w:rsidP="00124784">
      <w:pPr>
        <w:ind w:left="0" w:firstLine="567"/>
        <w:rPr>
          <w:rFonts w:ascii="Arial" w:hAnsi="Arial" w:cs="Arial"/>
          <w:szCs w:val="22"/>
        </w:rPr>
      </w:pPr>
      <w:r w:rsidRPr="007C3F60">
        <w:rPr>
          <w:rFonts w:ascii="Arial" w:hAnsi="Arial" w:cs="Arial"/>
          <w:szCs w:val="22"/>
        </w:rPr>
        <w:t>L</w:t>
      </w:r>
      <w:r w:rsidR="00E06998" w:rsidRPr="007C3F60">
        <w:rPr>
          <w:rFonts w:ascii="Arial" w:hAnsi="Arial" w:cs="Arial"/>
          <w:szCs w:val="22"/>
        </w:rPr>
        <w:t>a figure 1</w:t>
      </w:r>
      <w:r w:rsidR="00124784">
        <w:rPr>
          <w:rFonts w:ascii="Arial" w:hAnsi="Arial" w:cs="Arial"/>
          <w:szCs w:val="22"/>
        </w:rPr>
        <w:t>6</w:t>
      </w:r>
      <w:r w:rsidR="00E06998" w:rsidRPr="007C3F60">
        <w:rPr>
          <w:rFonts w:ascii="Arial" w:hAnsi="Arial" w:cs="Arial"/>
          <w:szCs w:val="22"/>
        </w:rPr>
        <w:t xml:space="preserve"> du</w:t>
      </w:r>
      <w:r w:rsidRPr="007C3F60">
        <w:rPr>
          <w:rFonts w:ascii="Arial" w:hAnsi="Arial" w:cs="Arial"/>
          <w:szCs w:val="22"/>
        </w:rPr>
        <w:t xml:space="preserve"> document </w:t>
      </w:r>
      <w:r w:rsidR="00665153">
        <w:rPr>
          <w:rFonts w:ascii="Arial" w:hAnsi="Arial" w:cs="Arial"/>
          <w:szCs w:val="22"/>
        </w:rPr>
        <w:t>réponse D</w:t>
      </w:r>
      <w:r w:rsidRPr="007C3F60">
        <w:rPr>
          <w:rFonts w:ascii="Arial" w:hAnsi="Arial" w:cs="Arial"/>
          <w:szCs w:val="22"/>
        </w:rPr>
        <w:t>R</w:t>
      </w:r>
      <w:r w:rsidR="00BD0D5A" w:rsidRPr="007C3F60">
        <w:rPr>
          <w:rFonts w:ascii="Arial" w:hAnsi="Arial" w:cs="Arial"/>
          <w:szCs w:val="22"/>
        </w:rPr>
        <w:t>3</w:t>
      </w:r>
      <w:r w:rsidRPr="007C3F60">
        <w:rPr>
          <w:rFonts w:ascii="Arial" w:hAnsi="Arial" w:cs="Arial"/>
          <w:szCs w:val="22"/>
        </w:rPr>
        <w:t xml:space="preserve"> représente l’installation solaire dans la vue plane correspondant à la position particulière (azimut = 0°, élévation = 0° (horizon)) avec un schéma </w:t>
      </w:r>
      <w:r w:rsidR="00600B8C">
        <w:rPr>
          <w:rFonts w:ascii="Arial" w:hAnsi="Arial" w:cs="Arial"/>
          <w:szCs w:val="22"/>
        </w:rPr>
        <w:t xml:space="preserve">cinématique </w:t>
      </w:r>
      <w:r w:rsidRPr="007C3F60">
        <w:rPr>
          <w:rFonts w:ascii="Arial" w:hAnsi="Arial" w:cs="Arial"/>
          <w:szCs w:val="22"/>
        </w:rPr>
        <w:t>incomplet qui modélise le comportement du système pendant la phase de réglage de l’élévation</w:t>
      </w:r>
      <w:r w:rsidR="00E06998" w:rsidRPr="007C3F60">
        <w:rPr>
          <w:rFonts w:ascii="Arial" w:hAnsi="Arial" w:cs="Arial"/>
          <w:szCs w:val="22"/>
        </w:rPr>
        <w:t xml:space="preserve">. Sur cette figure, </w:t>
      </w:r>
      <w:r w:rsidRPr="007C3F60">
        <w:rPr>
          <w:rFonts w:ascii="Arial" w:hAnsi="Arial" w:cs="Arial"/>
          <w:szCs w:val="22"/>
        </w:rPr>
        <w:t>la constitution interne du vérin d’élévation</w:t>
      </w:r>
      <w:r w:rsidR="00E06998" w:rsidRPr="007C3F60">
        <w:rPr>
          <w:rFonts w:ascii="Arial" w:hAnsi="Arial" w:cs="Arial"/>
          <w:szCs w:val="22"/>
        </w:rPr>
        <w:t xml:space="preserve"> n’est pas détaillée.</w:t>
      </w:r>
    </w:p>
    <w:p w:rsidR="00F1341E" w:rsidRPr="00F1341E" w:rsidRDefault="00F1341E" w:rsidP="00F1341E">
      <w:pPr>
        <w:ind w:left="0"/>
        <w:rPr>
          <w:rFonts w:ascii="Arial" w:hAnsi="Arial" w:cs="Arial"/>
          <w:sz w:val="16"/>
          <w:szCs w:val="16"/>
        </w:rPr>
      </w:pPr>
    </w:p>
    <w:p w:rsidR="008F2374" w:rsidRPr="005D5FC3" w:rsidRDefault="00087065" w:rsidP="005D5FC3">
      <w:pPr>
        <w:ind w:left="0" w:right="-1"/>
        <w:rPr>
          <w:rFonts w:ascii="Arial" w:hAnsi="Arial" w:cs="Arial"/>
          <w:szCs w:val="22"/>
        </w:rPr>
      </w:pPr>
      <w:r w:rsidRPr="005D5FC3">
        <w:rPr>
          <w:rFonts w:ascii="Wingdings" w:hAnsi="Wingdings" w:cs="Arial"/>
          <w:szCs w:val="22"/>
        </w:rPr>
        <w:t></w:t>
      </w:r>
      <w:r w:rsidRPr="005D5FC3">
        <w:rPr>
          <w:rFonts w:ascii="Arial" w:hAnsi="Arial" w:cs="Arial"/>
          <w:b/>
          <w:bCs/>
          <w:szCs w:val="22"/>
        </w:rPr>
        <w:t xml:space="preserve"> </w:t>
      </w:r>
      <w:r w:rsidR="008F2374" w:rsidRPr="005D5FC3">
        <w:rPr>
          <w:rFonts w:ascii="Arial" w:hAnsi="Arial" w:cs="Arial"/>
          <w:b/>
          <w:bCs/>
          <w:szCs w:val="22"/>
        </w:rPr>
        <w:t>Question n°3A</w:t>
      </w:r>
      <w:r w:rsidR="008F2374" w:rsidRPr="005D5FC3">
        <w:rPr>
          <w:rFonts w:ascii="Arial" w:hAnsi="Arial" w:cs="Arial"/>
          <w:szCs w:val="22"/>
        </w:rPr>
        <w:t xml:space="preserve"> : Modéliser les liaisons du vérin d’élévation : répondre </w:t>
      </w:r>
      <w:r w:rsidR="00E06998" w:rsidRPr="005D5FC3">
        <w:rPr>
          <w:rFonts w:ascii="Arial" w:hAnsi="Arial" w:cs="Arial"/>
          <w:szCs w:val="22"/>
        </w:rPr>
        <w:t xml:space="preserve">sur la figure 16 </w:t>
      </w:r>
      <w:r w:rsidR="008F2374" w:rsidRPr="005D5FC3">
        <w:rPr>
          <w:rFonts w:ascii="Arial" w:hAnsi="Arial" w:cs="Arial"/>
          <w:szCs w:val="22"/>
        </w:rPr>
        <w:t xml:space="preserve">en complétant le schéma au niveau des </w:t>
      </w:r>
      <w:r w:rsidR="00EC1063">
        <w:rPr>
          <w:rFonts w:ascii="Arial" w:hAnsi="Arial" w:cs="Arial"/>
          <w:szCs w:val="22"/>
        </w:rPr>
        <w:t xml:space="preserve">2 </w:t>
      </w:r>
      <w:r w:rsidR="008F2374" w:rsidRPr="005D5FC3">
        <w:rPr>
          <w:rFonts w:ascii="Arial" w:hAnsi="Arial" w:cs="Arial"/>
          <w:szCs w:val="22"/>
        </w:rPr>
        <w:t>liaisons manquantes</w:t>
      </w:r>
      <w:r w:rsidR="00347609">
        <w:rPr>
          <w:rFonts w:ascii="Arial" w:hAnsi="Arial" w:cs="Arial"/>
          <w:szCs w:val="22"/>
        </w:rPr>
        <w:t xml:space="preserve"> entre SE2</w:t>
      </w:r>
      <w:r w:rsidR="00EC1063">
        <w:rPr>
          <w:rFonts w:ascii="Arial" w:hAnsi="Arial" w:cs="Arial"/>
          <w:szCs w:val="22"/>
        </w:rPr>
        <w:t xml:space="preserve"> </w:t>
      </w:r>
      <w:r w:rsidR="00612DBB">
        <w:rPr>
          <w:rFonts w:ascii="Arial" w:hAnsi="Arial" w:cs="Arial"/>
          <w:szCs w:val="22"/>
        </w:rPr>
        <w:t>/</w:t>
      </w:r>
      <w:r w:rsidR="00EC1063">
        <w:rPr>
          <w:rFonts w:ascii="Arial" w:hAnsi="Arial" w:cs="Arial"/>
          <w:szCs w:val="22"/>
        </w:rPr>
        <w:t xml:space="preserve"> </w:t>
      </w:r>
      <w:r w:rsidR="00347609">
        <w:rPr>
          <w:rFonts w:ascii="Arial" w:hAnsi="Arial" w:cs="Arial"/>
          <w:szCs w:val="22"/>
        </w:rPr>
        <w:t>SE5 et SE4</w:t>
      </w:r>
      <w:r w:rsidR="00EC1063">
        <w:rPr>
          <w:rFonts w:ascii="Arial" w:hAnsi="Arial" w:cs="Arial"/>
          <w:szCs w:val="22"/>
        </w:rPr>
        <w:t xml:space="preserve"> </w:t>
      </w:r>
      <w:r w:rsidR="00347609">
        <w:rPr>
          <w:rFonts w:ascii="Arial" w:hAnsi="Arial" w:cs="Arial"/>
          <w:szCs w:val="22"/>
        </w:rPr>
        <w:t>/</w:t>
      </w:r>
      <w:r w:rsidR="00EC1063">
        <w:rPr>
          <w:rFonts w:ascii="Arial" w:hAnsi="Arial" w:cs="Arial"/>
          <w:szCs w:val="22"/>
        </w:rPr>
        <w:t xml:space="preserve"> </w:t>
      </w:r>
      <w:r w:rsidR="00347609">
        <w:rPr>
          <w:rFonts w:ascii="Arial" w:hAnsi="Arial" w:cs="Arial"/>
          <w:szCs w:val="22"/>
        </w:rPr>
        <w:t>SE1</w:t>
      </w:r>
      <w:r w:rsidR="008F2374" w:rsidRPr="005D5FC3">
        <w:rPr>
          <w:rFonts w:ascii="Arial" w:hAnsi="Arial" w:cs="Arial"/>
          <w:szCs w:val="22"/>
        </w:rPr>
        <w:t>.</w:t>
      </w:r>
    </w:p>
    <w:p w:rsidR="00390109" w:rsidRPr="00390109" w:rsidRDefault="00390109" w:rsidP="00390109">
      <w:pPr>
        <w:ind w:left="0" w:right="-1"/>
        <w:rPr>
          <w:rFonts w:ascii="Arial" w:hAnsi="Arial" w:cs="Arial"/>
          <w:sz w:val="16"/>
          <w:szCs w:val="16"/>
        </w:rPr>
      </w:pPr>
    </w:p>
    <w:p w:rsidR="00087065" w:rsidRPr="00087065" w:rsidRDefault="00390109" w:rsidP="00390109">
      <w:pPr>
        <w:ind w:left="0" w:right="-1" w:firstLine="567"/>
        <w:rPr>
          <w:rFonts w:ascii="Arial" w:hAnsi="Arial" w:cs="Arial"/>
          <w:sz w:val="16"/>
          <w:szCs w:val="16"/>
        </w:rPr>
      </w:pPr>
      <w:r w:rsidRPr="005D5FC3">
        <w:rPr>
          <w:rFonts w:ascii="Arial" w:hAnsi="Arial" w:cs="Arial"/>
          <w:szCs w:val="22"/>
        </w:rPr>
        <w:t>Sur la figure 1</w:t>
      </w:r>
      <w:r>
        <w:rPr>
          <w:rFonts w:ascii="Arial" w:hAnsi="Arial" w:cs="Arial"/>
          <w:szCs w:val="22"/>
        </w:rPr>
        <w:t>7</w:t>
      </w:r>
      <w:r w:rsidRPr="005D5FC3">
        <w:rPr>
          <w:rFonts w:ascii="Arial" w:hAnsi="Arial" w:cs="Arial"/>
          <w:szCs w:val="22"/>
        </w:rPr>
        <w:t xml:space="preserve"> du document DR3, </w:t>
      </w:r>
      <w:r w:rsidR="00DF3C59">
        <w:rPr>
          <w:rFonts w:ascii="Arial" w:hAnsi="Arial" w:cs="Arial"/>
          <w:szCs w:val="22"/>
        </w:rPr>
        <w:t>deux</w:t>
      </w:r>
      <w:r>
        <w:rPr>
          <w:rFonts w:ascii="Arial" w:hAnsi="Arial" w:cs="Arial"/>
          <w:szCs w:val="22"/>
        </w:rPr>
        <w:t xml:space="preserve"> traits gras</w:t>
      </w:r>
      <w:r w:rsidRPr="005D5FC3">
        <w:rPr>
          <w:rFonts w:ascii="Arial" w:hAnsi="Arial" w:cs="Arial"/>
          <w:szCs w:val="22"/>
        </w:rPr>
        <w:t xml:space="preserve"> </w:t>
      </w:r>
      <w:r w:rsidR="00020725" w:rsidRPr="005D5FC3">
        <w:rPr>
          <w:rFonts w:ascii="Arial" w:hAnsi="Arial" w:cs="Arial"/>
          <w:szCs w:val="22"/>
        </w:rPr>
        <w:t>représentent</w:t>
      </w:r>
      <w:r w:rsidRPr="005D5FC3">
        <w:rPr>
          <w:rFonts w:ascii="Arial" w:hAnsi="Arial" w:cs="Arial"/>
          <w:szCs w:val="22"/>
        </w:rPr>
        <w:t xml:space="preserve"> </w:t>
      </w:r>
      <w:r>
        <w:rPr>
          <w:rFonts w:ascii="Arial" w:hAnsi="Arial" w:cs="Arial"/>
          <w:szCs w:val="22"/>
        </w:rPr>
        <w:t xml:space="preserve">une épure du </w:t>
      </w:r>
      <w:r w:rsidRPr="005D5FC3">
        <w:rPr>
          <w:rFonts w:ascii="Arial" w:hAnsi="Arial" w:cs="Arial"/>
          <w:szCs w:val="22"/>
        </w:rPr>
        <w:t xml:space="preserve">vérin </w:t>
      </w:r>
      <w:r>
        <w:rPr>
          <w:rFonts w:ascii="Arial" w:hAnsi="Arial" w:cs="Arial"/>
          <w:szCs w:val="22"/>
        </w:rPr>
        <w:t xml:space="preserve">et les </w:t>
      </w:r>
      <w:r w:rsidR="00020725">
        <w:rPr>
          <w:rFonts w:ascii="Arial" w:hAnsi="Arial" w:cs="Arial"/>
          <w:szCs w:val="22"/>
        </w:rPr>
        <w:t xml:space="preserve">points </w:t>
      </w:r>
      <w:r>
        <w:rPr>
          <w:rFonts w:ascii="Arial" w:hAnsi="Arial" w:cs="Arial"/>
          <w:szCs w:val="22"/>
        </w:rPr>
        <w:t>A</w:t>
      </w:r>
      <w:r w:rsidRPr="00020725">
        <w:rPr>
          <w:rFonts w:ascii="Arial" w:hAnsi="Arial" w:cs="Arial"/>
          <w:szCs w:val="22"/>
          <w:vertAlign w:val="subscript"/>
        </w:rPr>
        <w:t>0</w:t>
      </w:r>
      <w:r>
        <w:rPr>
          <w:rFonts w:ascii="Arial" w:hAnsi="Arial" w:cs="Arial"/>
          <w:szCs w:val="22"/>
        </w:rPr>
        <w:t>, B</w:t>
      </w:r>
      <w:r w:rsidRPr="00020725">
        <w:rPr>
          <w:rFonts w:ascii="Arial" w:hAnsi="Arial" w:cs="Arial"/>
          <w:szCs w:val="22"/>
          <w:vertAlign w:val="subscript"/>
        </w:rPr>
        <w:t>0</w:t>
      </w:r>
      <w:r w:rsidR="00020725">
        <w:rPr>
          <w:rFonts w:ascii="Arial" w:hAnsi="Arial" w:cs="Arial"/>
          <w:szCs w:val="22"/>
        </w:rPr>
        <w:t>, C</w:t>
      </w:r>
      <w:r w:rsidR="00020725" w:rsidRPr="00020725">
        <w:rPr>
          <w:rFonts w:ascii="Arial" w:hAnsi="Arial" w:cs="Arial"/>
          <w:szCs w:val="22"/>
          <w:vertAlign w:val="subscript"/>
        </w:rPr>
        <w:t>0</w:t>
      </w:r>
      <w:r>
        <w:rPr>
          <w:rFonts w:ascii="Arial" w:hAnsi="Arial" w:cs="Arial"/>
          <w:szCs w:val="22"/>
        </w:rPr>
        <w:t xml:space="preserve"> et </w:t>
      </w:r>
      <w:r w:rsidR="00020725">
        <w:rPr>
          <w:rFonts w:ascii="Arial" w:hAnsi="Arial" w:cs="Arial"/>
          <w:szCs w:val="22"/>
        </w:rPr>
        <w:t>D</w:t>
      </w:r>
      <w:r w:rsidRPr="00020725">
        <w:rPr>
          <w:rFonts w:ascii="Arial" w:hAnsi="Arial" w:cs="Arial"/>
          <w:szCs w:val="22"/>
          <w:vertAlign w:val="subscript"/>
        </w:rPr>
        <w:t>0</w:t>
      </w:r>
      <w:r>
        <w:rPr>
          <w:rFonts w:ascii="Arial" w:hAnsi="Arial" w:cs="Arial"/>
          <w:szCs w:val="22"/>
        </w:rPr>
        <w:t xml:space="preserve"> </w:t>
      </w:r>
      <w:r w:rsidR="00020725">
        <w:rPr>
          <w:rFonts w:ascii="Arial" w:hAnsi="Arial" w:cs="Arial"/>
          <w:szCs w:val="22"/>
        </w:rPr>
        <w:t xml:space="preserve">indiquent </w:t>
      </w:r>
      <w:r>
        <w:rPr>
          <w:rFonts w:ascii="Arial" w:hAnsi="Arial" w:cs="Arial"/>
          <w:szCs w:val="22"/>
        </w:rPr>
        <w:t xml:space="preserve">les </w:t>
      </w:r>
      <w:r w:rsidR="00020725">
        <w:rPr>
          <w:rFonts w:ascii="Arial" w:hAnsi="Arial" w:cs="Arial"/>
          <w:szCs w:val="22"/>
        </w:rPr>
        <w:t xml:space="preserve">centres de liaisons </w:t>
      </w:r>
      <w:r>
        <w:rPr>
          <w:rFonts w:ascii="Arial" w:hAnsi="Arial" w:cs="Arial"/>
          <w:szCs w:val="22"/>
        </w:rPr>
        <w:t>pour la</w:t>
      </w:r>
      <w:r w:rsidRPr="005D5FC3">
        <w:rPr>
          <w:rFonts w:ascii="Arial" w:hAnsi="Arial" w:cs="Arial"/>
          <w:szCs w:val="22"/>
        </w:rPr>
        <w:t xml:space="preserve"> position « tige sortie (0°)».</w:t>
      </w:r>
    </w:p>
    <w:p w:rsidR="008F2374" w:rsidRDefault="00087065" w:rsidP="00AA4053">
      <w:pPr>
        <w:ind w:left="0"/>
        <w:rPr>
          <w:rFonts w:ascii="Arial" w:hAnsi="Arial" w:cs="Arial"/>
          <w:szCs w:val="22"/>
        </w:rPr>
      </w:pPr>
      <w:r w:rsidRPr="005D5FC3">
        <w:rPr>
          <w:rFonts w:ascii="Wingdings" w:hAnsi="Wingdings" w:cs="Arial"/>
          <w:szCs w:val="22"/>
        </w:rPr>
        <w:t></w:t>
      </w:r>
      <w:r w:rsidRPr="005D5FC3">
        <w:rPr>
          <w:rFonts w:ascii="Arial" w:hAnsi="Arial" w:cs="Arial"/>
          <w:b/>
          <w:bCs/>
          <w:szCs w:val="22"/>
        </w:rPr>
        <w:t xml:space="preserve"> </w:t>
      </w:r>
      <w:r w:rsidR="008F2374" w:rsidRPr="005D5FC3">
        <w:rPr>
          <w:rFonts w:ascii="Arial" w:hAnsi="Arial" w:cs="Arial"/>
          <w:b/>
          <w:bCs/>
          <w:szCs w:val="22"/>
        </w:rPr>
        <w:t>Question n°3B</w:t>
      </w:r>
      <w:r w:rsidR="008F2374" w:rsidRPr="005D5FC3">
        <w:rPr>
          <w:rFonts w:ascii="Arial" w:hAnsi="Arial" w:cs="Arial"/>
          <w:szCs w:val="22"/>
        </w:rPr>
        <w:t xml:space="preserve"> : </w:t>
      </w:r>
      <w:r w:rsidR="00512AF5" w:rsidRPr="005D5FC3">
        <w:rPr>
          <w:rFonts w:ascii="Arial" w:hAnsi="Arial" w:cs="Arial"/>
          <w:szCs w:val="22"/>
        </w:rPr>
        <w:t xml:space="preserve">Déterminer de manière graphique </w:t>
      </w:r>
      <w:r w:rsidR="00020725">
        <w:rPr>
          <w:rFonts w:ascii="Arial" w:hAnsi="Arial" w:cs="Arial"/>
          <w:szCs w:val="22"/>
        </w:rPr>
        <w:t>la position des points A</w:t>
      </w:r>
      <w:r w:rsidR="00020725">
        <w:rPr>
          <w:rFonts w:ascii="Arial" w:hAnsi="Arial" w:cs="Arial"/>
          <w:szCs w:val="22"/>
          <w:vertAlign w:val="subscript"/>
        </w:rPr>
        <w:t>75</w:t>
      </w:r>
      <w:r w:rsidR="00020725">
        <w:rPr>
          <w:rFonts w:ascii="Arial" w:hAnsi="Arial" w:cs="Arial"/>
          <w:szCs w:val="22"/>
        </w:rPr>
        <w:t>, B</w:t>
      </w:r>
      <w:r w:rsidR="00020725">
        <w:rPr>
          <w:rFonts w:ascii="Arial" w:hAnsi="Arial" w:cs="Arial"/>
          <w:szCs w:val="22"/>
          <w:vertAlign w:val="subscript"/>
        </w:rPr>
        <w:t>75</w:t>
      </w:r>
      <w:r w:rsidR="00020725">
        <w:rPr>
          <w:rFonts w:ascii="Arial" w:hAnsi="Arial" w:cs="Arial"/>
          <w:szCs w:val="22"/>
        </w:rPr>
        <w:t>, C</w:t>
      </w:r>
      <w:r w:rsidR="00020725">
        <w:rPr>
          <w:rFonts w:ascii="Arial" w:hAnsi="Arial" w:cs="Arial"/>
          <w:szCs w:val="22"/>
          <w:vertAlign w:val="subscript"/>
        </w:rPr>
        <w:t>75</w:t>
      </w:r>
      <w:r w:rsidR="00020725">
        <w:rPr>
          <w:rFonts w:ascii="Arial" w:hAnsi="Arial" w:cs="Arial"/>
          <w:szCs w:val="22"/>
        </w:rPr>
        <w:t xml:space="preserve"> et D</w:t>
      </w:r>
      <w:r w:rsidR="00020725">
        <w:rPr>
          <w:rFonts w:ascii="Arial" w:hAnsi="Arial" w:cs="Arial"/>
          <w:szCs w:val="22"/>
          <w:vertAlign w:val="subscript"/>
        </w:rPr>
        <w:t>75</w:t>
      </w:r>
      <w:r w:rsidR="00020725">
        <w:rPr>
          <w:rFonts w:ascii="Arial" w:hAnsi="Arial" w:cs="Arial"/>
          <w:szCs w:val="22"/>
        </w:rPr>
        <w:t xml:space="preserve"> et </w:t>
      </w:r>
      <w:r w:rsidR="008F2374" w:rsidRPr="005D5FC3">
        <w:rPr>
          <w:rFonts w:ascii="Arial" w:hAnsi="Arial" w:cs="Arial"/>
          <w:szCs w:val="22"/>
        </w:rPr>
        <w:t>l’épure du vérin en position « tige rentrée (75°)»</w:t>
      </w:r>
      <w:r w:rsidR="00503A8E" w:rsidRPr="005D5FC3">
        <w:rPr>
          <w:rFonts w:ascii="Arial" w:hAnsi="Arial" w:cs="Arial"/>
          <w:szCs w:val="22"/>
        </w:rPr>
        <w:t>. E</w:t>
      </w:r>
      <w:r w:rsidR="00512AF5" w:rsidRPr="005D5FC3">
        <w:rPr>
          <w:rFonts w:ascii="Arial" w:hAnsi="Arial" w:cs="Arial"/>
          <w:szCs w:val="22"/>
        </w:rPr>
        <w:t>xplicit</w:t>
      </w:r>
      <w:r w:rsidR="00503A8E" w:rsidRPr="005D5FC3">
        <w:rPr>
          <w:rFonts w:ascii="Arial" w:hAnsi="Arial" w:cs="Arial"/>
          <w:szCs w:val="22"/>
        </w:rPr>
        <w:t>er</w:t>
      </w:r>
      <w:r w:rsidR="00512AF5" w:rsidRPr="005D5FC3">
        <w:rPr>
          <w:rFonts w:ascii="Arial" w:hAnsi="Arial" w:cs="Arial"/>
          <w:szCs w:val="22"/>
        </w:rPr>
        <w:t xml:space="preserve"> chacune des constructions utilisées</w:t>
      </w:r>
      <w:r w:rsidR="008F2374" w:rsidRPr="005D5FC3">
        <w:rPr>
          <w:rFonts w:ascii="Arial" w:hAnsi="Arial" w:cs="Arial"/>
          <w:szCs w:val="22"/>
        </w:rPr>
        <w:t>.</w:t>
      </w:r>
    </w:p>
    <w:p w:rsidR="005D5FC3" w:rsidRPr="005D5FC3" w:rsidRDefault="005D5FC3" w:rsidP="00503A8E">
      <w:pPr>
        <w:ind w:left="0"/>
        <w:rPr>
          <w:rFonts w:ascii="Arial" w:hAnsi="Arial" w:cs="Arial"/>
          <w:sz w:val="16"/>
          <w:szCs w:val="16"/>
        </w:rPr>
      </w:pPr>
    </w:p>
    <w:p w:rsidR="008F2374" w:rsidRPr="005D5FC3" w:rsidRDefault="00087065" w:rsidP="00AA4053">
      <w:pPr>
        <w:ind w:left="0"/>
        <w:rPr>
          <w:rFonts w:ascii="Arial" w:hAnsi="Arial" w:cs="Arial"/>
          <w:szCs w:val="22"/>
        </w:rPr>
      </w:pPr>
      <w:r w:rsidRPr="005D5FC3">
        <w:rPr>
          <w:rFonts w:ascii="Wingdings" w:hAnsi="Wingdings" w:cs="Arial"/>
          <w:szCs w:val="22"/>
        </w:rPr>
        <w:t></w:t>
      </w:r>
      <w:r w:rsidRPr="005D5FC3">
        <w:rPr>
          <w:rFonts w:ascii="Arial" w:hAnsi="Arial" w:cs="Arial"/>
          <w:b/>
          <w:bCs/>
          <w:szCs w:val="22"/>
        </w:rPr>
        <w:t xml:space="preserve"> </w:t>
      </w:r>
      <w:r w:rsidR="00C22FF1" w:rsidRPr="005D5FC3">
        <w:rPr>
          <w:rFonts w:ascii="Arial" w:hAnsi="Arial" w:cs="Arial"/>
          <w:b/>
          <w:bCs/>
          <w:szCs w:val="22"/>
        </w:rPr>
        <w:t>Question n°3C</w:t>
      </w:r>
      <w:r w:rsidR="00C22FF1" w:rsidRPr="005D5FC3">
        <w:rPr>
          <w:rFonts w:ascii="Arial" w:hAnsi="Arial" w:cs="Arial"/>
          <w:szCs w:val="22"/>
        </w:rPr>
        <w:t xml:space="preserve"> : </w:t>
      </w:r>
      <w:r w:rsidR="0028341D" w:rsidRPr="005D5FC3">
        <w:rPr>
          <w:rFonts w:ascii="Arial" w:hAnsi="Arial" w:cs="Arial"/>
          <w:szCs w:val="22"/>
        </w:rPr>
        <w:t>En déduire</w:t>
      </w:r>
      <w:r w:rsidR="00C22FF1" w:rsidRPr="005D5FC3">
        <w:rPr>
          <w:rFonts w:ascii="Arial" w:hAnsi="Arial" w:cs="Arial"/>
          <w:szCs w:val="22"/>
        </w:rPr>
        <w:t xml:space="preserve"> graphiquement la </w:t>
      </w:r>
      <w:r w:rsidR="0028341D" w:rsidRPr="005D5FC3">
        <w:rPr>
          <w:rFonts w:ascii="Arial" w:hAnsi="Arial" w:cs="Arial"/>
          <w:szCs w:val="22"/>
        </w:rPr>
        <w:t xml:space="preserve">valeur de la </w:t>
      </w:r>
      <w:r w:rsidR="00C22FF1" w:rsidRPr="005D5FC3">
        <w:rPr>
          <w:rFonts w:ascii="Arial" w:hAnsi="Arial" w:cs="Arial"/>
          <w:szCs w:val="22"/>
        </w:rPr>
        <w:t xml:space="preserve">course utile </w:t>
      </w:r>
      <w:r w:rsidR="0028341D" w:rsidRPr="005D5FC3">
        <w:rPr>
          <w:rFonts w:ascii="Arial" w:hAnsi="Arial" w:cs="Arial"/>
          <w:b/>
          <w:bCs/>
          <w:szCs w:val="22"/>
        </w:rPr>
        <w:t>C</w:t>
      </w:r>
      <w:r w:rsidR="0028341D" w:rsidRPr="005D5FC3">
        <w:rPr>
          <w:rFonts w:ascii="Arial" w:hAnsi="Arial" w:cs="Arial"/>
          <w:b/>
          <w:bCs/>
          <w:szCs w:val="22"/>
          <w:vertAlign w:val="subscript"/>
        </w:rPr>
        <w:t>u</w:t>
      </w:r>
      <w:r w:rsidR="0028341D" w:rsidRPr="005D5FC3">
        <w:rPr>
          <w:rFonts w:ascii="Arial" w:hAnsi="Arial" w:cs="Arial"/>
          <w:szCs w:val="22"/>
        </w:rPr>
        <w:t xml:space="preserve"> </w:t>
      </w:r>
      <w:r w:rsidR="00C22FF1" w:rsidRPr="005D5FC3">
        <w:rPr>
          <w:rFonts w:ascii="Arial" w:hAnsi="Arial" w:cs="Arial"/>
          <w:szCs w:val="22"/>
        </w:rPr>
        <w:t>d</w:t>
      </w:r>
      <w:r w:rsidR="0028341D" w:rsidRPr="005D5FC3">
        <w:rPr>
          <w:rFonts w:ascii="Arial" w:hAnsi="Arial" w:cs="Arial"/>
          <w:szCs w:val="22"/>
        </w:rPr>
        <w:t>e la tige du</w:t>
      </w:r>
      <w:r w:rsidR="00C22FF1" w:rsidRPr="005D5FC3">
        <w:rPr>
          <w:rFonts w:ascii="Arial" w:hAnsi="Arial" w:cs="Arial"/>
          <w:szCs w:val="22"/>
        </w:rPr>
        <w:t xml:space="preserve"> vérin d’élévation qui permet au suiveur de balayer la zone de pointage du panneau, pour l’angle d’élévation vari</w:t>
      </w:r>
      <w:r w:rsidR="00AA7526" w:rsidRPr="005D5FC3">
        <w:rPr>
          <w:rFonts w:ascii="Arial" w:hAnsi="Arial" w:cs="Arial"/>
          <w:szCs w:val="22"/>
        </w:rPr>
        <w:t>ant de 0° à 75</w:t>
      </w:r>
      <w:r w:rsidR="0039665A">
        <w:rPr>
          <w:rFonts w:ascii="Arial" w:hAnsi="Arial" w:cs="Arial"/>
          <w:szCs w:val="22"/>
        </w:rPr>
        <w:t> ;</w:t>
      </w:r>
      <w:r w:rsidR="00AA7526" w:rsidRPr="005D5FC3">
        <w:rPr>
          <w:rFonts w:ascii="Arial" w:hAnsi="Arial" w:cs="Arial"/>
          <w:szCs w:val="22"/>
        </w:rPr>
        <w:t xml:space="preserve"> sur la figure 1</w:t>
      </w:r>
      <w:r w:rsidR="00AA4053">
        <w:rPr>
          <w:rFonts w:ascii="Arial" w:hAnsi="Arial" w:cs="Arial"/>
          <w:szCs w:val="22"/>
        </w:rPr>
        <w:t>7</w:t>
      </w:r>
      <w:r w:rsidR="00C22FF1" w:rsidRPr="005D5FC3">
        <w:rPr>
          <w:rFonts w:ascii="Arial" w:hAnsi="Arial" w:cs="Arial"/>
          <w:szCs w:val="22"/>
        </w:rPr>
        <w:t>, f</w:t>
      </w:r>
      <w:r w:rsidR="008F2374" w:rsidRPr="005D5FC3">
        <w:rPr>
          <w:rFonts w:ascii="Arial" w:hAnsi="Arial" w:cs="Arial"/>
          <w:szCs w:val="22"/>
        </w:rPr>
        <w:t>aire apparaître en couleur les mesures qui permettent de répond</w:t>
      </w:r>
      <w:r w:rsidR="0028341D" w:rsidRPr="005D5FC3">
        <w:rPr>
          <w:rFonts w:ascii="Arial" w:hAnsi="Arial" w:cs="Arial"/>
          <w:szCs w:val="22"/>
        </w:rPr>
        <w:t>re</w:t>
      </w:r>
      <w:r w:rsidR="008F2374" w:rsidRPr="005D5FC3">
        <w:rPr>
          <w:rFonts w:ascii="Arial" w:hAnsi="Arial" w:cs="Arial"/>
          <w:szCs w:val="22"/>
        </w:rPr>
        <w:t xml:space="preserve"> à la question.</w:t>
      </w:r>
    </w:p>
    <w:p w:rsidR="00512AF5" w:rsidRPr="00512AF5" w:rsidRDefault="00512AF5" w:rsidP="00BD0D5A">
      <w:pPr>
        <w:ind w:left="0"/>
        <w:rPr>
          <w:rFonts w:ascii="Arial" w:hAnsi="Arial" w:cs="Arial"/>
          <w:sz w:val="16"/>
          <w:szCs w:val="16"/>
        </w:rPr>
      </w:pPr>
    </w:p>
    <w:p w:rsidR="008F2374" w:rsidRPr="004F2A4F" w:rsidRDefault="00087065" w:rsidP="0028341D">
      <w:pPr>
        <w:ind w:left="0"/>
        <w:rPr>
          <w:rFonts w:ascii="Arial" w:hAnsi="Arial" w:cs="Arial"/>
          <w:szCs w:val="22"/>
        </w:rPr>
      </w:pPr>
      <w:r w:rsidRPr="004F2A4F">
        <w:rPr>
          <w:rFonts w:ascii="Wingdings" w:hAnsi="Wingdings" w:cs="Arial"/>
          <w:szCs w:val="22"/>
        </w:rPr>
        <w:t></w:t>
      </w:r>
      <w:r w:rsidRPr="004F2A4F">
        <w:rPr>
          <w:rFonts w:ascii="Arial" w:hAnsi="Arial" w:cs="Arial"/>
          <w:b/>
          <w:bCs/>
          <w:szCs w:val="22"/>
        </w:rPr>
        <w:t xml:space="preserve"> </w:t>
      </w:r>
      <w:r w:rsidR="008F2374" w:rsidRPr="004F2A4F">
        <w:rPr>
          <w:rFonts w:ascii="Arial" w:hAnsi="Arial" w:cs="Arial"/>
          <w:b/>
          <w:bCs/>
          <w:szCs w:val="22"/>
        </w:rPr>
        <w:t>Question n°3</w:t>
      </w:r>
      <w:r w:rsidR="00C22FF1" w:rsidRPr="004F2A4F">
        <w:rPr>
          <w:rFonts w:ascii="Arial" w:hAnsi="Arial" w:cs="Arial"/>
          <w:b/>
          <w:bCs/>
          <w:szCs w:val="22"/>
        </w:rPr>
        <w:t>D</w:t>
      </w:r>
      <w:r w:rsidR="008F2374" w:rsidRPr="004F2A4F">
        <w:rPr>
          <w:rFonts w:ascii="Arial" w:hAnsi="Arial" w:cs="Arial"/>
          <w:szCs w:val="22"/>
        </w:rPr>
        <w:t xml:space="preserve"> : </w:t>
      </w:r>
      <w:r w:rsidR="00994EBB">
        <w:rPr>
          <w:rFonts w:ascii="Arial" w:hAnsi="Arial" w:cs="Arial"/>
          <w:szCs w:val="22"/>
        </w:rPr>
        <w:t xml:space="preserve">La course utile </w:t>
      </w:r>
      <w:r w:rsidR="00994EBB" w:rsidRPr="004F2A4F">
        <w:rPr>
          <w:rFonts w:ascii="Arial" w:hAnsi="Arial" w:cs="Arial"/>
          <w:b/>
          <w:bCs/>
          <w:szCs w:val="22"/>
        </w:rPr>
        <w:t>C</w:t>
      </w:r>
      <w:r w:rsidR="00994EBB" w:rsidRPr="004F2A4F">
        <w:rPr>
          <w:rFonts w:ascii="Arial" w:hAnsi="Arial" w:cs="Arial"/>
          <w:b/>
          <w:bCs/>
          <w:szCs w:val="22"/>
          <w:vertAlign w:val="subscript"/>
        </w:rPr>
        <w:t>u</w:t>
      </w:r>
      <w:r w:rsidR="00994EBB">
        <w:rPr>
          <w:rFonts w:ascii="Arial" w:hAnsi="Arial" w:cs="Arial"/>
          <w:szCs w:val="22"/>
        </w:rPr>
        <w:t xml:space="preserve"> est d’environ 150 mm. </w:t>
      </w:r>
      <w:r w:rsidR="008F2374" w:rsidRPr="004F2A4F">
        <w:rPr>
          <w:rFonts w:ascii="Arial" w:hAnsi="Arial" w:cs="Arial"/>
          <w:szCs w:val="22"/>
        </w:rPr>
        <w:t xml:space="preserve">Sur </w:t>
      </w:r>
      <w:r w:rsidR="00DA4A14" w:rsidRPr="004F2A4F">
        <w:rPr>
          <w:rFonts w:ascii="Arial" w:hAnsi="Arial" w:cs="Arial"/>
          <w:szCs w:val="22"/>
        </w:rPr>
        <w:t>votre copie</w:t>
      </w:r>
      <w:r w:rsidR="008F2374" w:rsidRPr="004F2A4F">
        <w:rPr>
          <w:rFonts w:ascii="Arial" w:hAnsi="Arial" w:cs="Arial"/>
          <w:szCs w:val="22"/>
        </w:rPr>
        <w:t xml:space="preserve">, comparer </w:t>
      </w:r>
      <w:r w:rsidR="00994EBB">
        <w:rPr>
          <w:rFonts w:ascii="Arial" w:hAnsi="Arial" w:cs="Arial"/>
          <w:szCs w:val="22"/>
        </w:rPr>
        <w:t>cette valeur</w:t>
      </w:r>
      <w:r w:rsidR="008F2374" w:rsidRPr="004F2A4F">
        <w:rPr>
          <w:rFonts w:ascii="Arial" w:hAnsi="Arial" w:cs="Arial"/>
          <w:szCs w:val="22"/>
        </w:rPr>
        <w:t xml:space="preserve"> avec les caractéristiques </w:t>
      </w:r>
      <w:r w:rsidR="00994EBB">
        <w:rPr>
          <w:rFonts w:ascii="Arial" w:hAnsi="Arial" w:cs="Arial"/>
          <w:szCs w:val="22"/>
        </w:rPr>
        <w:t>du DT4 et</w:t>
      </w:r>
      <w:r w:rsidR="008F2374" w:rsidRPr="004F2A4F">
        <w:rPr>
          <w:rFonts w:ascii="Arial" w:hAnsi="Arial" w:cs="Arial"/>
          <w:szCs w:val="22"/>
        </w:rPr>
        <w:t xml:space="preserve"> conclure succinctement quant à </w:t>
      </w:r>
      <w:r w:rsidR="0028341D" w:rsidRPr="004F2A4F">
        <w:rPr>
          <w:rFonts w:ascii="Arial" w:hAnsi="Arial" w:cs="Arial"/>
          <w:szCs w:val="22"/>
        </w:rPr>
        <w:t>la faisabilité</w:t>
      </w:r>
      <w:r w:rsidR="009D6F07" w:rsidRPr="004F2A4F">
        <w:rPr>
          <w:rFonts w:ascii="Arial" w:hAnsi="Arial" w:cs="Arial"/>
          <w:szCs w:val="22"/>
        </w:rPr>
        <w:t>.</w:t>
      </w:r>
    </w:p>
    <w:p w:rsidR="000B7614" w:rsidRPr="007F0AC8" w:rsidRDefault="000B7614" w:rsidP="007F0AC8">
      <w:pPr>
        <w:ind w:left="0"/>
        <w:rPr>
          <w:rFonts w:ascii="Arial" w:hAnsi="Arial" w:cs="Arial"/>
          <w:sz w:val="16"/>
          <w:szCs w:val="16"/>
        </w:rPr>
      </w:pPr>
    </w:p>
    <w:p w:rsidR="008F2374" w:rsidRPr="004F2A4F" w:rsidRDefault="00211892" w:rsidP="00124784">
      <w:pPr>
        <w:ind w:left="0" w:firstLine="567"/>
        <w:rPr>
          <w:rFonts w:ascii="Arial" w:hAnsi="Arial" w:cs="Arial"/>
          <w:szCs w:val="22"/>
        </w:rPr>
      </w:pPr>
      <w:r>
        <w:rPr>
          <w:rFonts w:ascii="Arial" w:hAnsi="Arial" w:cs="Arial"/>
          <w:szCs w:val="22"/>
        </w:rPr>
        <w:pict>
          <v:shape id="_x0000_s1068" type="#_x0000_t202" style="position:absolute;left:0;text-align:left;margin-left:-10.55pt;margin-top:50.25pt;width:500.05pt;height:151.95pt;z-index:-251716096" stroked="f">
            <v:textbox style="mso-next-textbox:#_x0000_s1068">
              <w:txbxContent>
                <w:p w:rsidR="00A553C9" w:rsidRDefault="00111C13" w:rsidP="0092586C">
                  <w:pPr>
                    <w:ind w:left="0"/>
                    <w:jc w:val="center"/>
                    <w:rPr>
                      <w:rFonts w:ascii="Arial" w:hAnsi="Arial" w:cs="Arial"/>
                      <w:b/>
                      <w:bCs/>
                      <w:sz w:val="20"/>
                    </w:rPr>
                  </w:pPr>
                  <w:r w:rsidRPr="00F561DE">
                    <w:rPr>
                      <w:rFonts w:ascii="Arial" w:hAnsi="Arial" w:cs="Arial"/>
                      <w:b/>
                      <w:bCs/>
                      <w:sz w:val="20"/>
                    </w:rPr>
                    <w:object w:dxaOrig="9889" w:dyaOrig="2837">
                      <v:shape id="_x0000_i1049" type="#_x0000_t75" style="width:494.55pt;height:141.75pt" o:ole="">
                        <v:imagedata r:id="rId36" o:title=""/>
                      </v:shape>
                      <o:OLEObject Type="Embed" ProgID="Designer.Drawing.8" ShapeID="_x0000_i1049" DrawAspect="Content" ObjectID="_1275576290" r:id="rId37"/>
                    </w:object>
                  </w:r>
                </w:p>
                <w:p w:rsidR="00A553C9" w:rsidRDefault="00A553C9">
                  <w:pPr>
                    <w:ind w:left="0"/>
                    <w:jc w:val="center"/>
                  </w:pPr>
                </w:p>
                <w:p w:rsidR="00A553C9" w:rsidRDefault="00A553C9">
                  <w:pPr>
                    <w:ind w:left="0"/>
                  </w:pPr>
                </w:p>
                <w:p w:rsidR="00A553C9" w:rsidRDefault="00A553C9">
                  <w:pPr>
                    <w:ind w:left="0"/>
                  </w:pPr>
                </w:p>
              </w:txbxContent>
            </v:textbox>
          </v:shape>
        </w:pict>
      </w:r>
      <w:r w:rsidR="008F2374" w:rsidRPr="004F2A4F">
        <w:rPr>
          <w:rFonts w:ascii="Arial" w:hAnsi="Arial" w:cs="Arial"/>
          <w:szCs w:val="22"/>
        </w:rPr>
        <w:t>Pour couper l’alimentation du moteur d’élévation dans les positions extrêmes du panneau (élévation = 0° ou 75°), 2 contacts de fin de course sont nécessaires.</w:t>
      </w:r>
      <w:r w:rsidR="00BE56D2" w:rsidRPr="004F2A4F">
        <w:rPr>
          <w:rFonts w:ascii="Arial" w:hAnsi="Arial" w:cs="Arial"/>
          <w:szCs w:val="22"/>
        </w:rPr>
        <w:t xml:space="preserve"> </w:t>
      </w:r>
      <w:r w:rsidR="008F2374" w:rsidRPr="004F2A4F">
        <w:rPr>
          <w:rFonts w:ascii="Arial" w:hAnsi="Arial" w:cs="Arial"/>
          <w:szCs w:val="22"/>
        </w:rPr>
        <w:t>Dans la chaîne d’énergie du vérin d’élévation (fig. 1</w:t>
      </w:r>
      <w:r w:rsidR="0092586C" w:rsidRPr="004F2A4F">
        <w:rPr>
          <w:rFonts w:ascii="Arial" w:hAnsi="Arial" w:cs="Arial"/>
          <w:szCs w:val="22"/>
        </w:rPr>
        <w:t>8</w:t>
      </w:r>
      <w:r w:rsidR="008F2374" w:rsidRPr="004F2A4F">
        <w:rPr>
          <w:rFonts w:ascii="Arial" w:hAnsi="Arial" w:cs="Arial"/>
          <w:szCs w:val="22"/>
        </w:rPr>
        <w:t xml:space="preserve">), les </w:t>
      </w:r>
      <w:r w:rsidR="00BE56D2" w:rsidRPr="004F2A4F">
        <w:rPr>
          <w:rFonts w:ascii="Arial" w:hAnsi="Arial" w:cs="Arial"/>
          <w:szCs w:val="22"/>
        </w:rPr>
        <w:t>micro</w:t>
      </w:r>
      <w:r w:rsidR="008F2374" w:rsidRPr="004F2A4F">
        <w:rPr>
          <w:rFonts w:ascii="Arial" w:hAnsi="Arial" w:cs="Arial"/>
          <w:szCs w:val="22"/>
        </w:rPr>
        <w:t>contacts de fin de course sont actionnés par 2 cames entraînées par l’arbre de sortie d’un réducteur R4 (détail B, DT</w:t>
      </w:r>
      <w:r w:rsidR="00124784">
        <w:rPr>
          <w:rFonts w:ascii="Arial" w:hAnsi="Arial" w:cs="Arial"/>
          <w:szCs w:val="22"/>
        </w:rPr>
        <w:t>2</w:t>
      </w:r>
      <w:r w:rsidR="008F2374" w:rsidRPr="004F2A4F">
        <w:rPr>
          <w:rFonts w:ascii="Arial" w:hAnsi="Arial" w:cs="Arial"/>
          <w:szCs w:val="22"/>
        </w:rPr>
        <w:t>).</w:t>
      </w:r>
    </w:p>
    <w:p w:rsidR="008F2374" w:rsidRDefault="008F2374">
      <w:pPr>
        <w:ind w:left="0" w:right="-1"/>
        <w:rPr>
          <w:rFonts w:ascii="Arial" w:hAnsi="Arial" w:cs="Arial"/>
          <w:sz w:val="20"/>
          <w:szCs w:val="22"/>
        </w:rPr>
      </w:pPr>
    </w:p>
    <w:p w:rsidR="008F2374" w:rsidRDefault="008F2374">
      <w:pPr>
        <w:ind w:left="0" w:right="-1"/>
        <w:rPr>
          <w:rFonts w:ascii="Arial" w:hAnsi="Arial" w:cs="Arial"/>
          <w:sz w:val="20"/>
          <w:szCs w:val="22"/>
        </w:rPr>
      </w:pPr>
    </w:p>
    <w:p w:rsidR="008F2374" w:rsidRDefault="008F2374">
      <w:pPr>
        <w:ind w:left="0" w:right="-1"/>
        <w:rPr>
          <w:rFonts w:ascii="Arial" w:hAnsi="Arial" w:cs="Arial"/>
          <w:sz w:val="20"/>
          <w:szCs w:val="22"/>
        </w:rPr>
      </w:pPr>
    </w:p>
    <w:p w:rsidR="008F2374" w:rsidRDefault="008F2374">
      <w:pPr>
        <w:ind w:left="0" w:right="-1"/>
        <w:rPr>
          <w:rFonts w:ascii="Arial" w:hAnsi="Arial" w:cs="Arial"/>
          <w:sz w:val="20"/>
          <w:szCs w:val="22"/>
        </w:rPr>
      </w:pPr>
    </w:p>
    <w:p w:rsidR="008F2374" w:rsidRDefault="008F2374">
      <w:pPr>
        <w:ind w:left="0" w:right="-1"/>
        <w:rPr>
          <w:rFonts w:ascii="Arial" w:hAnsi="Arial" w:cs="Arial"/>
          <w:sz w:val="20"/>
          <w:szCs w:val="22"/>
        </w:rPr>
      </w:pPr>
    </w:p>
    <w:p w:rsidR="008F2374" w:rsidRDefault="008F2374">
      <w:pPr>
        <w:ind w:left="0" w:right="-1"/>
        <w:rPr>
          <w:rFonts w:ascii="Arial" w:hAnsi="Arial" w:cs="Arial"/>
          <w:sz w:val="20"/>
          <w:szCs w:val="22"/>
        </w:rPr>
      </w:pPr>
    </w:p>
    <w:p w:rsidR="008F2374" w:rsidRDefault="008F2374">
      <w:pPr>
        <w:ind w:left="0" w:right="-1"/>
        <w:rPr>
          <w:rFonts w:ascii="Arial" w:hAnsi="Arial" w:cs="Arial"/>
          <w:sz w:val="20"/>
          <w:szCs w:val="22"/>
        </w:rPr>
      </w:pPr>
    </w:p>
    <w:p w:rsidR="008F2374" w:rsidRDefault="008F2374">
      <w:pPr>
        <w:ind w:left="0" w:right="-1"/>
        <w:rPr>
          <w:rFonts w:ascii="Arial" w:hAnsi="Arial" w:cs="Arial"/>
          <w:sz w:val="20"/>
          <w:szCs w:val="22"/>
        </w:rPr>
      </w:pPr>
    </w:p>
    <w:p w:rsidR="008F2374" w:rsidRPr="002E3331" w:rsidRDefault="008F2374">
      <w:pPr>
        <w:ind w:left="0" w:right="-1"/>
        <w:rPr>
          <w:rFonts w:ascii="Arial" w:hAnsi="Arial" w:cs="Arial"/>
          <w:sz w:val="16"/>
          <w:szCs w:val="16"/>
        </w:rPr>
      </w:pPr>
    </w:p>
    <w:p w:rsidR="008F2374" w:rsidRDefault="008F2374">
      <w:pPr>
        <w:ind w:left="0" w:right="-1"/>
        <w:rPr>
          <w:rFonts w:ascii="Arial" w:hAnsi="Arial" w:cs="Arial"/>
          <w:sz w:val="16"/>
          <w:szCs w:val="16"/>
        </w:rPr>
      </w:pPr>
    </w:p>
    <w:p w:rsidR="00BE56D2" w:rsidRDefault="00BE56D2">
      <w:pPr>
        <w:ind w:left="0" w:right="-1"/>
        <w:rPr>
          <w:rFonts w:ascii="Arial" w:hAnsi="Arial" w:cs="Arial"/>
          <w:sz w:val="16"/>
          <w:szCs w:val="16"/>
        </w:rPr>
      </w:pPr>
    </w:p>
    <w:p w:rsidR="00BE56D2" w:rsidRDefault="00BE56D2">
      <w:pPr>
        <w:ind w:left="0" w:right="-1"/>
        <w:rPr>
          <w:rFonts w:ascii="Arial" w:hAnsi="Arial" w:cs="Arial"/>
          <w:sz w:val="16"/>
          <w:szCs w:val="16"/>
        </w:rPr>
      </w:pPr>
    </w:p>
    <w:p w:rsidR="00BE56D2" w:rsidRDefault="00BE56D2">
      <w:pPr>
        <w:ind w:left="0" w:right="-1"/>
        <w:rPr>
          <w:rFonts w:ascii="Arial" w:hAnsi="Arial" w:cs="Arial"/>
          <w:sz w:val="16"/>
          <w:szCs w:val="16"/>
        </w:rPr>
      </w:pPr>
    </w:p>
    <w:p w:rsidR="00FC5F06" w:rsidRDefault="002839DF" w:rsidP="00423CEC">
      <w:pPr>
        <w:ind w:left="0" w:right="-1"/>
        <w:rPr>
          <w:rFonts w:ascii="Arial" w:hAnsi="Arial" w:cs="Arial"/>
          <w:szCs w:val="22"/>
        </w:rPr>
      </w:pPr>
      <w:r w:rsidRPr="00FC5F06">
        <w:rPr>
          <w:rFonts w:ascii="Wingdings" w:hAnsi="Wingdings" w:cs="Arial"/>
          <w:szCs w:val="22"/>
        </w:rPr>
        <w:lastRenderedPageBreak/>
        <w:t></w:t>
      </w:r>
      <w:r w:rsidRPr="00FC5F06">
        <w:rPr>
          <w:rFonts w:ascii="Arial" w:hAnsi="Arial" w:cs="Arial"/>
          <w:b/>
          <w:bCs/>
          <w:szCs w:val="22"/>
        </w:rPr>
        <w:t xml:space="preserve"> </w:t>
      </w:r>
      <w:r w:rsidR="008F2374" w:rsidRPr="00FC5F06">
        <w:rPr>
          <w:rFonts w:ascii="Arial" w:hAnsi="Arial" w:cs="Arial"/>
          <w:b/>
          <w:bCs/>
          <w:szCs w:val="22"/>
        </w:rPr>
        <w:t>Question n°3</w:t>
      </w:r>
      <w:r w:rsidR="00C22FF1" w:rsidRPr="00FC5F06">
        <w:rPr>
          <w:rFonts w:ascii="Arial" w:hAnsi="Arial" w:cs="Arial"/>
          <w:b/>
          <w:bCs/>
          <w:szCs w:val="22"/>
        </w:rPr>
        <w:t>E</w:t>
      </w:r>
      <w:r w:rsidR="008F2374" w:rsidRPr="00FC5F06">
        <w:rPr>
          <w:rFonts w:ascii="Arial" w:hAnsi="Arial" w:cs="Arial"/>
          <w:szCs w:val="22"/>
        </w:rPr>
        <w:t> : Calculer successivement, le nombre de tours de vis n</w:t>
      </w:r>
      <w:r w:rsidR="008F2374" w:rsidRPr="00FC5F06">
        <w:rPr>
          <w:rFonts w:ascii="Arial" w:hAnsi="Arial" w:cs="Arial"/>
          <w:szCs w:val="22"/>
          <w:vertAlign w:val="subscript"/>
        </w:rPr>
        <w:t>vis</w:t>
      </w:r>
      <w:r w:rsidR="008F2374" w:rsidRPr="00FC5F06">
        <w:rPr>
          <w:rFonts w:ascii="Arial" w:hAnsi="Arial" w:cs="Arial"/>
          <w:szCs w:val="22"/>
        </w:rPr>
        <w:t xml:space="preserve"> puis le nombre de tours des cames n</w:t>
      </w:r>
      <w:r w:rsidR="008F2374" w:rsidRPr="00FC5F06">
        <w:rPr>
          <w:rFonts w:ascii="Arial" w:hAnsi="Arial" w:cs="Arial"/>
          <w:szCs w:val="22"/>
          <w:vertAlign w:val="subscript"/>
        </w:rPr>
        <w:t>cames</w:t>
      </w:r>
      <w:r w:rsidR="008F2374" w:rsidRPr="00FC5F06">
        <w:rPr>
          <w:rFonts w:ascii="Arial" w:hAnsi="Arial" w:cs="Arial"/>
          <w:szCs w:val="22"/>
        </w:rPr>
        <w:t xml:space="preserve"> et enfin l’angle de rotation des cames </w:t>
      </w:r>
      <w:r w:rsidR="008F2374" w:rsidRPr="00FC5F06">
        <w:rPr>
          <w:rFonts w:ascii="Symbol" w:hAnsi="Symbol" w:cs="Arial"/>
          <w:szCs w:val="22"/>
        </w:rPr>
        <w:t></w:t>
      </w:r>
      <w:r w:rsidR="008F2374" w:rsidRPr="00FC5F06">
        <w:rPr>
          <w:rFonts w:ascii="Arial" w:hAnsi="Arial" w:cs="Arial"/>
          <w:szCs w:val="22"/>
          <w:vertAlign w:val="subscript"/>
        </w:rPr>
        <w:t>cames</w:t>
      </w:r>
      <w:r w:rsidR="008F2374" w:rsidRPr="00FC5F06">
        <w:rPr>
          <w:rFonts w:ascii="Arial" w:hAnsi="Arial" w:cs="Arial"/>
          <w:szCs w:val="22"/>
        </w:rPr>
        <w:t xml:space="preserve"> </w:t>
      </w:r>
      <w:r w:rsidR="00423CEC" w:rsidRPr="00FC5F06">
        <w:rPr>
          <w:rFonts w:ascii="Arial" w:hAnsi="Arial" w:cs="Arial"/>
          <w:szCs w:val="22"/>
        </w:rPr>
        <w:t xml:space="preserve">(en degrés) </w:t>
      </w:r>
      <w:r w:rsidR="008F2374" w:rsidRPr="00FC5F06">
        <w:rPr>
          <w:rFonts w:ascii="Arial" w:hAnsi="Arial" w:cs="Arial"/>
          <w:szCs w:val="22"/>
        </w:rPr>
        <w:t>qui correspondent à la course utile C</w:t>
      </w:r>
      <w:r w:rsidR="008F2374" w:rsidRPr="00FC5F06">
        <w:rPr>
          <w:rFonts w:ascii="Arial" w:hAnsi="Arial" w:cs="Arial"/>
          <w:szCs w:val="22"/>
          <w:vertAlign w:val="subscript"/>
        </w:rPr>
        <w:t>u</w:t>
      </w:r>
      <w:r w:rsidR="008F2374" w:rsidRPr="00FC5F06">
        <w:rPr>
          <w:rFonts w:ascii="Arial" w:hAnsi="Arial" w:cs="Arial"/>
          <w:szCs w:val="22"/>
        </w:rPr>
        <w:t xml:space="preserve"> du vérin ? </w:t>
      </w:r>
    </w:p>
    <w:p w:rsidR="008F2374" w:rsidRPr="00FC5F06" w:rsidRDefault="00FC5F06" w:rsidP="003A0612">
      <w:pPr>
        <w:ind w:left="0" w:right="-1" w:firstLine="567"/>
        <w:rPr>
          <w:rFonts w:ascii="Arial" w:hAnsi="Arial" w:cs="Arial"/>
          <w:b/>
          <w:bCs/>
          <w:szCs w:val="22"/>
        </w:rPr>
      </w:pPr>
      <w:r w:rsidRPr="00FC5F06">
        <w:rPr>
          <w:rFonts w:ascii="Arial" w:hAnsi="Arial" w:cs="Arial"/>
          <w:b/>
          <w:bCs/>
          <w:szCs w:val="22"/>
        </w:rPr>
        <w:t>NOTA </w:t>
      </w:r>
      <w:r>
        <w:rPr>
          <w:rFonts w:ascii="Arial" w:hAnsi="Arial" w:cs="Arial"/>
          <w:szCs w:val="22"/>
        </w:rPr>
        <w:t xml:space="preserve">: </w:t>
      </w:r>
      <w:r w:rsidR="008F2374" w:rsidRPr="00FC5F06">
        <w:rPr>
          <w:rFonts w:ascii="Arial" w:hAnsi="Arial" w:cs="Arial"/>
          <w:szCs w:val="22"/>
        </w:rPr>
        <w:t xml:space="preserve">Le réglage </w:t>
      </w:r>
      <w:r w:rsidR="00A03E2A" w:rsidRPr="00FC5F06">
        <w:rPr>
          <w:rFonts w:ascii="Arial" w:hAnsi="Arial" w:cs="Arial"/>
          <w:szCs w:val="22"/>
        </w:rPr>
        <w:t xml:space="preserve">angulaire </w:t>
      </w:r>
      <w:r w:rsidR="008F2374" w:rsidRPr="00FC5F06">
        <w:rPr>
          <w:rFonts w:ascii="Arial" w:hAnsi="Arial" w:cs="Arial"/>
          <w:szCs w:val="22"/>
        </w:rPr>
        <w:t>des cames de fin de course qui en résulte ne sera pas étudié.</w:t>
      </w:r>
    </w:p>
    <w:p w:rsidR="00E34E77" w:rsidRDefault="00E34E77" w:rsidP="00EF10FF">
      <w:pPr>
        <w:ind w:left="0" w:right="7511"/>
        <w:rPr>
          <w:rFonts w:ascii="Arial" w:hAnsi="Arial" w:cs="Arial"/>
          <w:sz w:val="16"/>
          <w:szCs w:val="16"/>
        </w:rPr>
      </w:pPr>
    </w:p>
    <w:p w:rsidR="002839DF" w:rsidRPr="00E34E77" w:rsidRDefault="002839DF" w:rsidP="00EF10FF">
      <w:pPr>
        <w:ind w:left="0" w:right="7511"/>
        <w:rPr>
          <w:rFonts w:ascii="Arial" w:hAnsi="Arial" w:cs="Arial"/>
          <w:sz w:val="16"/>
          <w:szCs w:val="16"/>
        </w:rPr>
      </w:pPr>
    </w:p>
    <w:p w:rsidR="001F26E5" w:rsidRPr="00FC5F06" w:rsidRDefault="001F26E5" w:rsidP="001F26E5">
      <w:pPr>
        <w:ind w:left="0" w:firstLine="567"/>
        <w:rPr>
          <w:rFonts w:ascii="Arial" w:hAnsi="Arial" w:cs="Arial"/>
          <w:szCs w:val="22"/>
        </w:rPr>
      </w:pPr>
      <w:r w:rsidRPr="00FC5F06">
        <w:rPr>
          <w:rFonts w:ascii="Arial" w:hAnsi="Arial" w:cs="Arial"/>
          <w:szCs w:val="22"/>
        </w:rPr>
        <w:t xml:space="preserve">La figure </w:t>
      </w:r>
      <w:r w:rsidR="00F54A0B">
        <w:rPr>
          <w:rFonts w:ascii="Arial" w:hAnsi="Arial" w:cs="Arial"/>
          <w:szCs w:val="22"/>
        </w:rPr>
        <w:t>19</w:t>
      </w:r>
      <w:r w:rsidRPr="00FC5F06">
        <w:rPr>
          <w:rFonts w:ascii="Arial" w:hAnsi="Arial" w:cs="Arial"/>
          <w:szCs w:val="22"/>
        </w:rPr>
        <w:t xml:space="preserve"> du document réponse DR1 représente le schéma électrique du pont en H du moteur </w:t>
      </w:r>
      <w:r w:rsidR="001D3A1D" w:rsidRPr="00FC5F06">
        <w:rPr>
          <w:rFonts w:ascii="Arial" w:hAnsi="Arial" w:cs="Arial"/>
          <w:szCs w:val="22"/>
        </w:rPr>
        <w:t xml:space="preserve">M2 </w:t>
      </w:r>
      <w:r w:rsidRPr="00FC5F06">
        <w:rPr>
          <w:rFonts w:ascii="Arial" w:hAnsi="Arial" w:cs="Arial"/>
          <w:szCs w:val="22"/>
        </w:rPr>
        <w:t>d’élévation</w:t>
      </w:r>
      <w:r w:rsidR="00EF10FF" w:rsidRPr="00FC5F06">
        <w:rPr>
          <w:rFonts w:ascii="Arial" w:hAnsi="Arial" w:cs="Arial"/>
          <w:szCs w:val="22"/>
        </w:rPr>
        <w:t>,</w:t>
      </w:r>
      <w:r w:rsidRPr="00FC5F06">
        <w:rPr>
          <w:rFonts w:ascii="Arial" w:hAnsi="Arial" w:cs="Arial"/>
          <w:szCs w:val="22"/>
        </w:rPr>
        <w:t xml:space="preserve"> dans un cas particulier de fonctionnement (I</w:t>
      </w:r>
      <w:r w:rsidRPr="00FC5F06">
        <w:rPr>
          <w:rFonts w:ascii="Arial" w:hAnsi="Arial" w:cs="Arial"/>
          <w:szCs w:val="22"/>
          <w:vertAlign w:val="subscript"/>
        </w:rPr>
        <w:t>M</w:t>
      </w:r>
      <w:r w:rsidRPr="00FC5F06">
        <w:rPr>
          <w:rFonts w:ascii="Arial" w:hAnsi="Arial" w:cs="Arial"/>
          <w:szCs w:val="22"/>
        </w:rPr>
        <w:t>, U</w:t>
      </w:r>
      <w:r w:rsidRPr="00FC5F06">
        <w:rPr>
          <w:rFonts w:ascii="Arial" w:hAnsi="Arial" w:cs="Arial"/>
          <w:szCs w:val="22"/>
          <w:vertAlign w:val="subscript"/>
        </w:rPr>
        <w:t>M</w:t>
      </w:r>
      <w:r w:rsidRPr="00FC5F06">
        <w:rPr>
          <w:rFonts w:ascii="Arial" w:hAnsi="Arial" w:cs="Arial"/>
          <w:szCs w:val="22"/>
        </w:rPr>
        <w:t>).</w:t>
      </w:r>
    </w:p>
    <w:p w:rsidR="002839DF" w:rsidRPr="002839DF" w:rsidRDefault="002839DF" w:rsidP="002839DF">
      <w:pPr>
        <w:ind w:left="0"/>
        <w:rPr>
          <w:rFonts w:ascii="Arial" w:hAnsi="Arial" w:cs="Arial"/>
          <w:sz w:val="16"/>
          <w:szCs w:val="16"/>
        </w:rPr>
      </w:pPr>
    </w:p>
    <w:p w:rsidR="008F0A71" w:rsidRPr="00FC5F06" w:rsidRDefault="002839DF" w:rsidP="00C65E45">
      <w:pPr>
        <w:ind w:left="0"/>
        <w:rPr>
          <w:rFonts w:ascii="Arial" w:hAnsi="Arial" w:cs="Arial"/>
          <w:szCs w:val="22"/>
        </w:rPr>
      </w:pPr>
      <w:r w:rsidRPr="00FC5F06">
        <w:rPr>
          <w:rFonts w:ascii="Wingdings" w:hAnsi="Wingdings" w:cs="Arial"/>
          <w:szCs w:val="22"/>
        </w:rPr>
        <w:t></w:t>
      </w:r>
      <w:r w:rsidRPr="00FC5F06">
        <w:rPr>
          <w:rFonts w:ascii="Arial" w:hAnsi="Arial" w:cs="Arial"/>
          <w:b/>
          <w:bCs/>
          <w:szCs w:val="22"/>
        </w:rPr>
        <w:t xml:space="preserve"> </w:t>
      </w:r>
      <w:r w:rsidR="008F0A71" w:rsidRPr="00FC5F06">
        <w:rPr>
          <w:rFonts w:ascii="Arial" w:hAnsi="Arial" w:cs="Arial"/>
          <w:b/>
          <w:bCs/>
          <w:szCs w:val="22"/>
        </w:rPr>
        <w:t>Question n°3</w:t>
      </w:r>
      <w:r w:rsidR="00F54A0B">
        <w:rPr>
          <w:rFonts w:ascii="Arial" w:hAnsi="Arial" w:cs="Arial"/>
          <w:b/>
          <w:bCs/>
          <w:szCs w:val="22"/>
        </w:rPr>
        <w:t>F</w:t>
      </w:r>
      <w:r w:rsidR="008F0A71" w:rsidRPr="00FC5F06">
        <w:rPr>
          <w:rFonts w:ascii="Arial" w:hAnsi="Arial" w:cs="Arial"/>
          <w:b/>
          <w:bCs/>
          <w:szCs w:val="22"/>
        </w:rPr>
        <w:t xml:space="preserve"> : </w:t>
      </w:r>
      <w:r w:rsidR="001F26E5" w:rsidRPr="00FC5F06">
        <w:rPr>
          <w:rFonts w:ascii="Arial" w:hAnsi="Arial" w:cs="Arial"/>
          <w:szCs w:val="22"/>
        </w:rPr>
        <w:t>Sur le</w:t>
      </w:r>
      <w:r w:rsidR="007434CA" w:rsidRPr="00FC5F06">
        <w:rPr>
          <w:rFonts w:ascii="Arial" w:hAnsi="Arial" w:cs="Arial"/>
          <w:color w:val="000000"/>
          <w:szCs w:val="22"/>
        </w:rPr>
        <w:t xml:space="preserve"> </w:t>
      </w:r>
      <w:r w:rsidR="00E34E77" w:rsidRPr="00FC5F06">
        <w:rPr>
          <w:rFonts w:ascii="Arial" w:hAnsi="Arial" w:cs="Arial"/>
          <w:szCs w:val="22"/>
        </w:rPr>
        <w:t xml:space="preserve">document </w:t>
      </w:r>
      <w:r w:rsidR="008F0A71" w:rsidRPr="00FC5F06">
        <w:rPr>
          <w:rFonts w:ascii="Arial" w:hAnsi="Arial" w:cs="Arial"/>
          <w:szCs w:val="22"/>
        </w:rPr>
        <w:t>réponse DR</w:t>
      </w:r>
      <w:r w:rsidR="0092586C" w:rsidRPr="00FC5F06">
        <w:rPr>
          <w:rFonts w:ascii="Arial" w:hAnsi="Arial" w:cs="Arial"/>
          <w:szCs w:val="22"/>
        </w:rPr>
        <w:t>1</w:t>
      </w:r>
      <w:r w:rsidR="008F0A71" w:rsidRPr="00FC5F06">
        <w:rPr>
          <w:rFonts w:ascii="Arial" w:hAnsi="Arial" w:cs="Arial"/>
          <w:szCs w:val="22"/>
        </w:rPr>
        <w:t xml:space="preserve">, </w:t>
      </w:r>
      <w:r w:rsidR="007434CA" w:rsidRPr="00FC5F06">
        <w:rPr>
          <w:rFonts w:ascii="Arial" w:hAnsi="Arial" w:cs="Arial"/>
          <w:szCs w:val="22"/>
        </w:rPr>
        <w:t xml:space="preserve">compléter le tableau </w:t>
      </w:r>
      <w:r w:rsidR="008F0A71" w:rsidRPr="00FC5F06">
        <w:rPr>
          <w:rFonts w:ascii="Arial" w:hAnsi="Arial" w:cs="Arial"/>
          <w:szCs w:val="22"/>
        </w:rPr>
        <w:t xml:space="preserve">en indiquant l'état </w:t>
      </w:r>
      <w:r w:rsidR="009518F2" w:rsidRPr="00FC5F06">
        <w:rPr>
          <w:rFonts w:ascii="Arial" w:hAnsi="Arial" w:cs="Arial"/>
          <w:szCs w:val="22"/>
        </w:rPr>
        <w:t xml:space="preserve">(bloqué ou saturé) </w:t>
      </w:r>
      <w:r w:rsidR="008F0A71" w:rsidRPr="00FC5F06">
        <w:rPr>
          <w:rFonts w:ascii="Arial" w:hAnsi="Arial" w:cs="Arial"/>
          <w:szCs w:val="22"/>
        </w:rPr>
        <w:t>de chaque transistor</w:t>
      </w:r>
      <w:r w:rsidR="009852E6" w:rsidRPr="00FC5F06">
        <w:rPr>
          <w:rFonts w:ascii="Arial" w:hAnsi="Arial" w:cs="Arial"/>
          <w:szCs w:val="22"/>
        </w:rPr>
        <w:t xml:space="preserve"> « MOS »</w:t>
      </w:r>
      <w:r w:rsidR="001F26E5" w:rsidRPr="00FC5F06">
        <w:rPr>
          <w:rFonts w:ascii="Arial" w:hAnsi="Arial" w:cs="Arial"/>
          <w:szCs w:val="22"/>
        </w:rPr>
        <w:t xml:space="preserve"> dans le </w:t>
      </w:r>
      <w:r w:rsidR="00F54A0B">
        <w:rPr>
          <w:rFonts w:ascii="Arial" w:hAnsi="Arial" w:cs="Arial"/>
          <w:szCs w:val="22"/>
        </w:rPr>
        <w:t>quadrant</w:t>
      </w:r>
      <w:r w:rsidR="001F26E5" w:rsidRPr="00FC5F06">
        <w:rPr>
          <w:rFonts w:ascii="Arial" w:hAnsi="Arial" w:cs="Arial"/>
          <w:szCs w:val="22"/>
        </w:rPr>
        <w:t xml:space="preserve"> </w:t>
      </w:r>
      <w:r w:rsidR="00370D39" w:rsidRPr="00FC5F06">
        <w:rPr>
          <w:rFonts w:ascii="Arial" w:hAnsi="Arial" w:cs="Arial"/>
          <w:szCs w:val="22"/>
        </w:rPr>
        <w:t xml:space="preserve">particulier </w:t>
      </w:r>
      <w:r w:rsidR="001F26E5" w:rsidRPr="00FC5F06">
        <w:rPr>
          <w:rFonts w:ascii="Arial" w:hAnsi="Arial" w:cs="Arial"/>
          <w:szCs w:val="22"/>
        </w:rPr>
        <w:t xml:space="preserve">de fonctionnement de la figure </w:t>
      </w:r>
      <w:r w:rsidR="00F54A0B">
        <w:rPr>
          <w:rFonts w:ascii="Arial" w:hAnsi="Arial" w:cs="Arial"/>
          <w:szCs w:val="22"/>
        </w:rPr>
        <w:t>19</w:t>
      </w:r>
      <w:r w:rsidR="008F0A71" w:rsidRPr="00FC5F06">
        <w:rPr>
          <w:rFonts w:ascii="Arial" w:hAnsi="Arial" w:cs="Arial"/>
          <w:szCs w:val="22"/>
        </w:rPr>
        <w:t xml:space="preserve">. </w:t>
      </w:r>
      <w:r w:rsidR="009852E6" w:rsidRPr="00FC5F06">
        <w:rPr>
          <w:rFonts w:ascii="Arial" w:hAnsi="Arial" w:cs="Arial"/>
          <w:szCs w:val="22"/>
        </w:rPr>
        <w:t>T</w:t>
      </w:r>
      <w:r w:rsidR="008F0A71" w:rsidRPr="00FC5F06">
        <w:rPr>
          <w:rFonts w:ascii="Arial" w:hAnsi="Arial" w:cs="Arial"/>
          <w:szCs w:val="22"/>
        </w:rPr>
        <w:t xml:space="preserve">racer </w:t>
      </w:r>
      <w:r w:rsidR="00C65E45">
        <w:rPr>
          <w:rFonts w:ascii="Arial" w:hAnsi="Arial" w:cs="Arial"/>
          <w:szCs w:val="22"/>
        </w:rPr>
        <w:t xml:space="preserve">en couleur </w:t>
      </w:r>
      <w:r w:rsidR="009852E6" w:rsidRPr="00FC5F06">
        <w:rPr>
          <w:rFonts w:ascii="Arial" w:hAnsi="Arial" w:cs="Arial"/>
          <w:szCs w:val="22"/>
        </w:rPr>
        <w:t xml:space="preserve">sur </w:t>
      </w:r>
      <w:r w:rsidR="00C65E45">
        <w:rPr>
          <w:rFonts w:ascii="Arial" w:hAnsi="Arial" w:cs="Arial"/>
          <w:szCs w:val="22"/>
        </w:rPr>
        <w:t>cette</w:t>
      </w:r>
      <w:r w:rsidR="009852E6" w:rsidRPr="00FC5F06">
        <w:rPr>
          <w:rFonts w:ascii="Arial" w:hAnsi="Arial" w:cs="Arial"/>
          <w:szCs w:val="22"/>
        </w:rPr>
        <w:t xml:space="preserve"> figure</w:t>
      </w:r>
      <w:r w:rsidR="001F26E5" w:rsidRPr="00FC5F06">
        <w:rPr>
          <w:rFonts w:ascii="Arial" w:hAnsi="Arial" w:cs="Arial"/>
          <w:szCs w:val="22"/>
        </w:rPr>
        <w:t xml:space="preserve"> </w:t>
      </w:r>
      <w:r w:rsidR="008F0A71" w:rsidRPr="00FC5F06">
        <w:rPr>
          <w:rFonts w:ascii="Arial" w:hAnsi="Arial" w:cs="Arial"/>
          <w:szCs w:val="22"/>
        </w:rPr>
        <w:t>le sens de circulation du courant</w:t>
      </w:r>
      <w:r w:rsidR="009852E6" w:rsidRPr="00FC5F06">
        <w:rPr>
          <w:rFonts w:ascii="Arial" w:hAnsi="Arial" w:cs="Arial"/>
          <w:szCs w:val="22"/>
        </w:rPr>
        <w:t xml:space="preserve"> I</w:t>
      </w:r>
      <w:r w:rsidR="009852E6" w:rsidRPr="00FC5F06">
        <w:rPr>
          <w:rFonts w:ascii="Arial" w:hAnsi="Arial" w:cs="Arial"/>
          <w:szCs w:val="22"/>
          <w:vertAlign w:val="subscript"/>
        </w:rPr>
        <w:t>M</w:t>
      </w:r>
      <w:r w:rsidR="0001124A" w:rsidRPr="00FC5F06">
        <w:rPr>
          <w:rFonts w:ascii="Arial" w:hAnsi="Arial" w:cs="Arial"/>
          <w:szCs w:val="22"/>
        </w:rPr>
        <w:t xml:space="preserve"> </w:t>
      </w:r>
      <w:r w:rsidR="001F26E5" w:rsidRPr="00FC5F06">
        <w:rPr>
          <w:rFonts w:ascii="Arial" w:hAnsi="Arial" w:cs="Arial"/>
          <w:szCs w:val="22"/>
        </w:rPr>
        <w:t>dans ce cas</w:t>
      </w:r>
      <w:r w:rsidR="0001124A" w:rsidRPr="00FC5F06">
        <w:rPr>
          <w:rFonts w:ascii="Arial" w:hAnsi="Arial" w:cs="Arial"/>
          <w:color w:val="000000"/>
          <w:szCs w:val="22"/>
        </w:rPr>
        <w:t xml:space="preserve"> </w:t>
      </w:r>
      <w:r w:rsidR="009852E6" w:rsidRPr="00FC5F06">
        <w:rPr>
          <w:rFonts w:ascii="Arial" w:hAnsi="Arial" w:cs="Arial"/>
          <w:color w:val="000000"/>
          <w:szCs w:val="22"/>
        </w:rPr>
        <w:t xml:space="preserve">particulier </w:t>
      </w:r>
      <w:r w:rsidR="0001124A" w:rsidRPr="00FC5F06">
        <w:rPr>
          <w:rFonts w:ascii="Arial" w:hAnsi="Arial" w:cs="Arial"/>
          <w:color w:val="000000"/>
          <w:szCs w:val="22"/>
        </w:rPr>
        <w:t>de fonctionnement</w:t>
      </w:r>
      <w:r w:rsidR="008F0A71" w:rsidRPr="00FC5F06">
        <w:rPr>
          <w:rFonts w:ascii="Arial" w:hAnsi="Arial" w:cs="Arial"/>
          <w:szCs w:val="22"/>
        </w:rPr>
        <w:t>.</w:t>
      </w:r>
    </w:p>
    <w:p w:rsidR="008F0A71" w:rsidRPr="00937969" w:rsidRDefault="008F0A71" w:rsidP="009518F2">
      <w:pPr>
        <w:ind w:left="0"/>
        <w:rPr>
          <w:rFonts w:ascii="Arial" w:hAnsi="Arial" w:cs="Arial"/>
          <w:sz w:val="16"/>
          <w:szCs w:val="16"/>
        </w:rPr>
      </w:pPr>
    </w:p>
    <w:p w:rsidR="008F0A71" w:rsidRPr="00FC5F06" w:rsidRDefault="009852E6" w:rsidP="00A9310D">
      <w:pPr>
        <w:ind w:left="0"/>
        <w:rPr>
          <w:rFonts w:ascii="Arial" w:hAnsi="Arial" w:cs="Arial"/>
          <w:szCs w:val="22"/>
        </w:rPr>
      </w:pPr>
      <w:r w:rsidRPr="00FC5F06">
        <w:rPr>
          <w:rFonts w:ascii="Wingdings" w:hAnsi="Wingdings" w:cs="Arial"/>
          <w:szCs w:val="22"/>
        </w:rPr>
        <w:t></w:t>
      </w:r>
      <w:r w:rsidRPr="00FC5F06">
        <w:rPr>
          <w:rFonts w:ascii="Arial" w:hAnsi="Arial" w:cs="Arial"/>
          <w:b/>
          <w:bCs/>
          <w:szCs w:val="22"/>
        </w:rPr>
        <w:t xml:space="preserve"> </w:t>
      </w:r>
      <w:r w:rsidR="008F0A71" w:rsidRPr="00FC5F06">
        <w:rPr>
          <w:rFonts w:ascii="Arial" w:hAnsi="Arial" w:cs="Arial"/>
          <w:b/>
          <w:bCs/>
          <w:szCs w:val="22"/>
        </w:rPr>
        <w:t>Question n°3</w:t>
      </w:r>
      <w:r w:rsidR="00F54A0B">
        <w:rPr>
          <w:rFonts w:ascii="Arial" w:hAnsi="Arial" w:cs="Arial"/>
          <w:b/>
          <w:bCs/>
          <w:szCs w:val="22"/>
        </w:rPr>
        <w:t>G</w:t>
      </w:r>
      <w:r w:rsidR="008F0A71" w:rsidRPr="00FC5F06">
        <w:rPr>
          <w:rFonts w:ascii="Arial" w:hAnsi="Arial" w:cs="Arial"/>
          <w:szCs w:val="22"/>
        </w:rPr>
        <w:t xml:space="preserve"> : </w:t>
      </w:r>
      <w:r w:rsidR="00F54A0B">
        <w:rPr>
          <w:rFonts w:ascii="Arial" w:hAnsi="Arial" w:cs="Arial"/>
          <w:szCs w:val="22"/>
        </w:rPr>
        <w:t>S</w:t>
      </w:r>
      <w:r w:rsidR="00C26EDA" w:rsidRPr="00FC5F06">
        <w:rPr>
          <w:rFonts w:ascii="Arial" w:hAnsi="Arial" w:cs="Arial"/>
          <w:szCs w:val="22"/>
        </w:rPr>
        <w:t xml:space="preserve">ur </w:t>
      </w:r>
      <w:r w:rsidR="008F0A71" w:rsidRPr="00FC5F06">
        <w:rPr>
          <w:rFonts w:ascii="Arial" w:hAnsi="Arial" w:cs="Arial"/>
          <w:szCs w:val="22"/>
        </w:rPr>
        <w:t>le</w:t>
      </w:r>
      <w:r w:rsidR="0001124A" w:rsidRPr="00FC5F06">
        <w:rPr>
          <w:rFonts w:ascii="Arial" w:hAnsi="Arial" w:cs="Arial"/>
          <w:szCs w:val="22"/>
        </w:rPr>
        <w:t>s figures 2</w:t>
      </w:r>
      <w:r w:rsidR="00F54A0B">
        <w:rPr>
          <w:rFonts w:ascii="Arial" w:hAnsi="Arial" w:cs="Arial"/>
          <w:szCs w:val="22"/>
        </w:rPr>
        <w:t>0</w:t>
      </w:r>
      <w:r w:rsidR="0001124A" w:rsidRPr="00FC5F06">
        <w:rPr>
          <w:rFonts w:ascii="Arial" w:hAnsi="Arial" w:cs="Arial"/>
          <w:szCs w:val="22"/>
        </w:rPr>
        <w:t xml:space="preserve"> et 2</w:t>
      </w:r>
      <w:r w:rsidR="00F54A0B">
        <w:rPr>
          <w:rFonts w:ascii="Arial" w:hAnsi="Arial" w:cs="Arial"/>
          <w:szCs w:val="22"/>
        </w:rPr>
        <w:t>1</w:t>
      </w:r>
      <w:r w:rsidR="0001124A" w:rsidRPr="00FC5F06">
        <w:rPr>
          <w:rFonts w:ascii="Arial" w:hAnsi="Arial" w:cs="Arial"/>
          <w:szCs w:val="22"/>
        </w:rPr>
        <w:t xml:space="preserve"> du</w:t>
      </w:r>
      <w:r w:rsidR="008F0A71" w:rsidRPr="00FC5F06">
        <w:rPr>
          <w:rFonts w:ascii="Arial" w:hAnsi="Arial" w:cs="Arial"/>
          <w:szCs w:val="22"/>
        </w:rPr>
        <w:t xml:space="preserve"> document réponse DR</w:t>
      </w:r>
      <w:r w:rsidR="001F26E5" w:rsidRPr="00FC5F06">
        <w:rPr>
          <w:rFonts w:ascii="Arial" w:hAnsi="Arial" w:cs="Arial"/>
          <w:szCs w:val="22"/>
        </w:rPr>
        <w:t>2</w:t>
      </w:r>
      <w:r w:rsidR="008F0A71" w:rsidRPr="00FC5F06">
        <w:rPr>
          <w:rFonts w:ascii="Arial" w:hAnsi="Arial" w:cs="Arial"/>
          <w:szCs w:val="22"/>
        </w:rPr>
        <w:t>,</w:t>
      </w:r>
      <w:r w:rsidR="00937969" w:rsidRPr="00FC5F06">
        <w:rPr>
          <w:rFonts w:ascii="Arial" w:hAnsi="Arial" w:cs="Arial"/>
          <w:szCs w:val="22"/>
        </w:rPr>
        <w:t xml:space="preserve"> </w:t>
      </w:r>
      <w:r w:rsidR="00C26EDA" w:rsidRPr="00FC5F06">
        <w:rPr>
          <w:rFonts w:ascii="Arial" w:hAnsi="Arial" w:cs="Arial"/>
          <w:szCs w:val="22"/>
        </w:rPr>
        <w:t>compléter le</w:t>
      </w:r>
      <w:r w:rsidR="008F0A71" w:rsidRPr="00FC5F06">
        <w:rPr>
          <w:rFonts w:ascii="Arial" w:hAnsi="Arial" w:cs="Arial"/>
          <w:szCs w:val="22"/>
        </w:rPr>
        <w:t xml:space="preserve"> schéma électrique partiel du pont en H en </w:t>
      </w:r>
      <w:r w:rsidR="004414C6" w:rsidRPr="00FC5F06">
        <w:rPr>
          <w:rFonts w:ascii="Arial" w:hAnsi="Arial" w:cs="Arial"/>
          <w:szCs w:val="22"/>
        </w:rPr>
        <w:t xml:space="preserve">représentant </w:t>
      </w:r>
      <w:r w:rsidR="009518F2" w:rsidRPr="00FC5F06">
        <w:rPr>
          <w:rFonts w:ascii="Arial" w:hAnsi="Arial" w:cs="Arial"/>
          <w:szCs w:val="22"/>
        </w:rPr>
        <w:t>le</w:t>
      </w:r>
      <w:r w:rsidR="004414C6" w:rsidRPr="00FC5F06">
        <w:rPr>
          <w:rFonts w:ascii="Arial" w:hAnsi="Arial" w:cs="Arial"/>
          <w:szCs w:val="22"/>
        </w:rPr>
        <w:t xml:space="preserve"> symbole de</w:t>
      </w:r>
      <w:r w:rsidR="009518F2" w:rsidRPr="00FC5F06">
        <w:rPr>
          <w:rFonts w:ascii="Arial" w:hAnsi="Arial" w:cs="Arial"/>
          <w:szCs w:val="22"/>
        </w:rPr>
        <w:t xml:space="preserve">s </w:t>
      </w:r>
      <w:r w:rsidR="008F0A71" w:rsidRPr="00FC5F06">
        <w:rPr>
          <w:rFonts w:ascii="Arial" w:hAnsi="Arial" w:cs="Arial"/>
          <w:szCs w:val="22"/>
        </w:rPr>
        <w:t>deux diodes D1 et D2</w:t>
      </w:r>
      <w:r w:rsidR="00192318" w:rsidRPr="00FC5F06">
        <w:rPr>
          <w:rFonts w:ascii="Arial" w:hAnsi="Arial" w:cs="Arial"/>
          <w:szCs w:val="22"/>
        </w:rPr>
        <w:t xml:space="preserve"> (*)</w:t>
      </w:r>
      <w:r w:rsidR="008F0A71" w:rsidRPr="00FC5F06">
        <w:rPr>
          <w:rFonts w:ascii="Arial" w:hAnsi="Arial" w:cs="Arial"/>
          <w:szCs w:val="22"/>
        </w:rPr>
        <w:t xml:space="preserve"> sur chaque mic</w:t>
      </w:r>
      <w:r w:rsidR="00937969" w:rsidRPr="00FC5F06">
        <w:rPr>
          <w:rFonts w:ascii="Arial" w:hAnsi="Arial" w:cs="Arial"/>
          <w:szCs w:val="22"/>
        </w:rPr>
        <w:t>r</w:t>
      </w:r>
      <w:r w:rsidR="008F0A71" w:rsidRPr="00FC5F06">
        <w:rPr>
          <w:rFonts w:ascii="Arial" w:hAnsi="Arial" w:cs="Arial"/>
          <w:szCs w:val="22"/>
        </w:rPr>
        <w:t>ocontact de fin de course, sachant que :</w:t>
      </w:r>
    </w:p>
    <w:p w:rsidR="008F0A71" w:rsidRPr="00FC5F06" w:rsidRDefault="0053040B" w:rsidP="00612DBB">
      <w:pPr>
        <w:ind w:left="709" w:hanging="142"/>
        <w:rPr>
          <w:rFonts w:ascii="Arial" w:hAnsi="Arial" w:cs="Arial"/>
          <w:szCs w:val="22"/>
        </w:rPr>
      </w:pPr>
      <w:r>
        <w:rPr>
          <w:rFonts w:ascii="Arial" w:hAnsi="Arial" w:cs="Arial"/>
          <w:szCs w:val="22"/>
        </w:rPr>
        <w:t xml:space="preserve">- </w:t>
      </w:r>
      <w:r w:rsidR="008F0A71" w:rsidRPr="00FC5F06">
        <w:rPr>
          <w:rFonts w:ascii="Arial" w:hAnsi="Arial" w:cs="Arial"/>
          <w:szCs w:val="22"/>
        </w:rPr>
        <w:t>chaque microcontact est du type N</w:t>
      </w:r>
      <w:r w:rsidR="00612DBB">
        <w:rPr>
          <w:rFonts w:ascii="Arial" w:hAnsi="Arial" w:cs="Arial"/>
          <w:szCs w:val="22"/>
        </w:rPr>
        <w:t>F (normalement fermé)</w:t>
      </w:r>
      <w:r w:rsidR="008F0A71" w:rsidRPr="00FC5F06">
        <w:rPr>
          <w:rFonts w:ascii="Arial" w:hAnsi="Arial" w:cs="Arial"/>
          <w:szCs w:val="22"/>
        </w:rPr>
        <w:t xml:space="preserve"> avec </w:t>
      </w:r>
      <w:r w:rsidR="0040009A">
        <w:rPr>
          <w:rFonts w:ascii="Arial" w:hAnsi="Arial" w:cs="Arial"/>
          <w:szCs w:val="22"/>
        </w:rPr>
        <w:t>une diode branchée en parallèle ;</w:t>
      </w:r>
    </w:p>
    <w:p w:rsidR="008F0A71" w:rsidRPr="00FC5F06" w:rsidRDefault="0053040B" w:rsidP="0053040B">
      <w:pPr>
        <w:ind w:left="709" w:hanging="142"/>
        <w:rPr>
          <w:rFonts w:ascii="Arial" w:hAnsi="Arial" w:cs="Arial"/>
          <w:szCs w:val="22"/>
          <w:u w:val="single"/>
        </w:rPr>
      </w:pPr>
      <w:r>
        <w:rPr>
          <w:rFonts w:ascii="Arial" w:hAnsi="Arial" w:cs="Arial"/>
          <w:szCs w:val="22"/>
        </w:rPr>
        <w:t xml:space="preserve">- </w:t>
      </w:r>
      <w:r w:rsidR="008F0A71" w:rsidRPr="00FC5F06">
        <w:rPr>
          <w:rFonts w:ascii="Arial" w:hAnsi="Arial" w:cs="Arial"/>
          <w:szCs w:val="22"/>
        </w:rPr>
        <w:t>le moteur doit pouvoir redémarrer dans l’autre sens lorsqu’un contact de fin de course est ouvert</w:t>
      </w:r>
      <w:r w:rsidR="0040009A">
        <w:rPr>
          <w:rFonts w:ascii="Arial" w:hAnsi="Arial" w:cs="Arial"/>
          <w:szCs w:val="22"/>
        </w:rPr>
        <w:t> ;</w:t>
      </w:r>
    </w:p>
    <w:p w:rsidR="008F0A71" w:rsidRDefault="0053040B" w:rsidP="0053040B">
      <w:pPr>
        <w:ind w:left="709" w:hanging="142"/>
        <w:rPr>
          <w:rFonts w:ascii="Arial" w:hAnsi="Arial" w:cs="Arial"/>
          <w:szCs w:val="22"/>
        </w:rPr>
      </w:pPr>
      <w:r>
        <w:rPr>
          <w:rFonts w:ascii="Arial" w:hAnsi="Arial" w:cs="Arial"/>
          <w:szCs w:val="22"/>
        </w:rPr>
        <w:t>- l</w:t>
      </w:r>
      <w:r w:rsidR="008F0A71" w:rsidRPr="00FC5F06">
        <w:rPr>
          <w:rFonts w:ascii="Arial" w:hAnsi="Arial" w:cs="Arial"/>
          <w:szCs w:val="22"/>
        </w:rPr>
        <w:t xml:space="preserve">e branchement des </w:t>
      </w:r>
      <w:r w:rsidR="001516CB" w:rsidRPr="00FC5F06">
        <w:rPr>
          <w:rFonts w:ascii="Arial" w:hAnsi="Arial" w:cs="Arial"/>
          <w:szCs w:val="22"/>
        </w:rPr>
        <w:t xml:space="preserve">2 </w:t>
      </w:r>
      <w:r w:rsidR="008F0A71" w:rsidRPr="00FC5F06">
        <w:rPr>
          <w:rFonts w:ascii="Arial" w:hAnsi="Arial" w:cs="Arial"/>
          <w:szCs w:val="22"/>
        </w:rPr>
        <w:t xml:space="preserve">diodes </w:t>
      </w:r>
      <w:r w:rsidR="0001124A" w:rsidRPr="00FC5F06">
        <w:rPr>
          <w:rFonts w:ascii="Arial" w:hAnsi="Arial" w:cs="Arial"/>
          <w:szCs w:val="22"/>
        </w:rPr>
        <w:t xml:space="preserve">doit respecter </w:t>
      </w:r>
      <w:r w:rsidR="008F0A71" w:rsidRPr="00FC5F06">
        <w:rPr>
          <w:rFonts w:ascii="Arial" w:hAnsi="Arial" w:cs="Arial"/>
          <w:szCs w:val="22"/>
        </w:rPr>
        <w:t>les conventions électriques (U</w:t>
      </w:r>
      <w:r w:rsidR="008F0A71" w:rsidRPr="00FC5F06">
        <w:rPr>
          <w:rFonts w:ascii="Arial" w:hAnsi="Arial" w:cs="Arial"/>
          <w:szCs w:val="22"/>
          <w:vertAlign w:val="subscript"/>
        </w:rPr>
        <w:t xml:space="preserve">M </w:t>
      </w:r>
      <w:r w:rsidR="008F0A71" w:rsidRPr="00FC5F06">
        <w:rPr>
          <w:rFonts w:ascii="Arial" w:hAnsi="Arial" w:cs="Arial"/>
          <w:szCs w:val="22"/>
        </w:rPr>
        <w:t>et I</w:t>
      </w:r>
      <w:r w:rsidR="008F0A71" w:rsidRPr="00FC5F06">
        <w:rPr>
          <w:rFonts w:ascii="Arial" w:hAnsi="Arial" w:cs="Arial"/>
          <w:szCs w:val="22"/>
          <w:vertAlign w:val="subscript"/>
        </w:rPr>
        <w:t>M</w:t>
      </w:r>
      <w:r w:rsidR="008F0A71" w:rsidRPr="00FC5F06">
        <w:rPr>
          <w:rFonts w:ascii="Arial" w:hAnsi="Arial" w:cs="Arial"/>
          <w:szCs w:val="22"/>
        </w:rPr>
        <w:t>) indiqué</w:t>
      </w:r>
      <w:r w:rsidR="009518F2" w:rsidRPr="00FC5F06">
        <w:rPr>
          <w:rFonts w:ascii="Arial" w:hAnsi="Arial" w:cs="Arial"/>
          <w:szCs w:val="22"/>
        </w:rPr>
        <w:t>e</w:t>
      </w:r>
      <w:r w:rsidR="008F0A71" w:rsidRPr="00FC5F06">
        <w:rPr>
          <w:rFonts w:ascii="Arial" w:hAnsi="Arial" w:cs="Arial"/>
          <w:szCs w:val="22"/>
        </w:rPr>
        <w:t>s sur les figures 2</w:t>
      </w:r>
      <w:r w:rsidR="00F54A0B">
        <w:rPr>
          <w:rFonts w:ascii="Arial" w:hAnsi="Arial" w:cs="Arial"/>
          <w:szCs w:val="22"/>
        </w:rPr>
        <w:t>0</w:t>
      </w:r>
      <w:r w:rsidR="008F0A71" w:rsidRPr="00FC5F06">
        <w:rPr>
          <w:rFonts w:ascii="Arial" w:hAnsi="Arial" w:cs="Arial"/>
          <w:szCs w:val="22"/>
        </w:rPr>
        <w:t xml:space="preserve"> et </w:t>
      </w:r>
      <w:r w:rsidR="001516CB" w:rsidRPr="00FC5F06">
        <w:rPr>
          <w:rFonts w:ascii="Arial" w:hAnsi="Arial" w:cs="Arial"/>
          <w:szCs w:val="22"/>
        </w:rPr>
        <w:t>2</w:t>
      </w:r>
      <w:r w:rsidR="00F54A0B">
        <w:rPr>
          <w:rFonts w:ascii="Arial" w:hAnsi="Arial" w:cs="Arial"/>
          <w:szCs w:val="22"/>
        </w:rPr>
        <w:t>1</w:t>
      </w:r>
      <w:r w:rsidR="008F0A71" w:rsidRPr="00FC5F06">
        <w:rPr>
          <w:rFonts w:ascii="Arial" w:hAnsi="Arial" w:cs="Arial"/>
          <w:szCs w:val="22"/>
        </w:rPr>
        <w:t>.</w:t>
      </w:r>
    </w:p>
    <w:p w:rsidR="00C41135" w:rsidRPr="00C41135" w:rsidRDefault="00C41135" w:rsidP="00C41135">
      <w:pPr>
        <w:ind w:left="709" w:hanging="709"/>
        <w:rPr>
          <w:rFonts w:ascii="Arial" w:hAnsi="Arial" w:cs="Arial"/>
          <w:sz w:val="16"/>
          <w:szCs w:val="16"/>
        </w:rPr>
      </w:pPr>
    </w:p>
    <w:p w:rsidR="009518F2" w:rsidRPr="00FC5F06" w:rsidRDefault="00211892" w:rsidP="009852E6">
      <w:pPr>
        <w:tabs>
          <w:tab w:val="left" w:pos="7513"/>
        </w:tabs>
        <w:ind w:left="1701" w:right="2834" w:hanging="1134"/>
        <w:rPr>
          <w:rFonts w:ascii="Arial" w:hAnsi="Arial" w:cs="Arial"/>
          <w:i/>
          <w:iCs/>
          <w:szCs w:val="22"/>
        </w:rPr>
      </w:pPr>
      <w:r w:rsidRPr="00211892">
        <w:rPr>
          <w:rFonts w:ascii="Arial" w:hAnsi="Arial" w:cs="Arial"/>
          <w:b/>
          <w:bCs/>
          <w:noProof/>
          <w:szCs w:val="22"/>
        </w:rPr>
        <w:pict>
          <v:shape id="_x0000_s1312" type="#_x0000_t202" style="position:absolute;left:0;text-align:left;margin-left:353.15pt;margin-top:.9pt;width:127.3pt;height:84.55pt;z-index:251631104">
            <v:textbox style="mso-next-textbox:#_x0000_s1312">
              <w:txbxContent>
                <w:p w:rsidR="00A553C9" w:rsidRPr="00FC5F06" w:rsidRDefault="00A553C9" w:rsidP="0001124A">
                  <w:pPr>
                    <w:ind w:left="0"/>
                    <w:jc w:val="center"/>
                    <w:rPr>
                      <w:rFonts w:ascii="Arial" w:hAnsi="Arial" w:cs="Arial"/>
                      <w:b/>
                      <w:bCs/>
                      <w:sz w:val="20"/>
                    </w:rPr>
                  </w:pPr>
                  <w:r w:rsidRPr="00FC5F06">
                    <w:rPr>
                      <w:rFonts w:ascii="Arial" w:hAnsi="Arial" w:cs="Arial"/>
                      <w:b/>
                      <w:bCs/>
                      <w:sz w:val="20"/>
                    </w:rPr>
                    <w:t>Symbole d'une diode</w:t>
                  </w:r>
                </w:p>
                <w:p w:rsidR="00A553C9" w:rsidRPr="00062051" w:rsidRDefault="00A553C9" w:rsidP="0001124A">
                  <w:pPr>
                    <w:ind w:left="0"/>
                    <w:jc w:val="center"/>
                    <w:rPr>
                      <w:rFonts w:ascii="Arial" w:hAnsi="Arial" w:cs="Arial"/>
                      <w:sz w:val="4"/>
                      <w:szCs w:val="4"/>
                    </w:rPr>
                  </w:pPr>
                </w:p>
                <w:p w:rsidR="00C059BC" w:rsidRPr="00C059BC" w:rsidRDefault="00C059BC" w:rsidP="0001124A">
                  <w:pPr>
                    <w:ind w:left="0"/>
                    <w:jc w:val="center"/>
                    <w:rPr>
                      <w:rFonts w:ascii="Arial" w:hAnsi="Arial" w:cs="Arial"/>
                      <w:sz w:val="16"/>
                      <w:szCs w:val="16"/>
                    </w:rPr>
                  </w:pPr>
                </w:p>
                <w:p w:rsidR="00A553C9" w:rsidRPr="0001124A" w:rsidRDefault="00C059BC" w:rsidP="0001124A">
                  <w:pPr>
                    <w:ind w:left="0"/>
                    <w:jc w:val="center"/>
                    <w:rPr>
                      <w:rFonts w:ascii="Arial" w:hAnsi="Arial" w:cs="Arial"/>
                      <w:sz w:val="20"/>
                    </w:rPr>
                  </w:pPr>
                  <w:r w:rsidRPr="00095964">
                    <w:rPr>
                      <w:rFonts w:ascii="Arial" w:hAnsi="Arial" w:cs="Arial"/>
                      <w:sz w:val="20"/>
                    </w:rPr>
                    <w:object w:dxaOrig="1628" w:dyaOrig="908">
                      <v:shape id="_x0000_i1050" type="#_x0000_t75" style="width:97.65pt;height:54.45pt" o:ole="">
                        <v:imagedata r:id="rId38" o:title=""/>
                      </v:shape>
                      <o:OLEObject Type="Embed" ProgID="Designer.Drawing.8" ShapeID="_x0000_i1050" DrawAspect="Content" ObjectID="_1275576291" r:id="rId39"/>
                    </w:object>
                  </w:r>
                </w:p>
              </w:txbxContent>
            </v:textbox>
          </v:shape>
        </w:pict>
      </w:r>
      <w:r w:rsidR="00192318" w:rsidRPr="00FC5F06">
        <w:rPr>
          <w:rFonts w:ascii="Arial" w:hAnsi="Arial" w:cs="Arial"/>
          <w:b/>
          <w:bCs/>
          <w:szCs w:val="22"/>
        </w:rPr>
        <w:t xml:space="preserve">(*) </w:t>
      </w:r>
      <w:r w:rsidR="008F0A71" w:rsidRPr="00FC5F06">
        <w:rPr>
          <w:rFonts w:ascii="Arial" w:hAnsi="Arial" w:cs="Arial"/>
          <w:b/>
          <w:bCs/>
          <w:szCs w:val="22"/>
          <w:u w:val="single"/>
        </w:rPr>
        <w:t>Rappel</w:t>
      </w:r>
      <w:r w:rsidR="008F0A71" w:rsidRPr="00FC5F06">
        <w:rPr>
          <w:rFonts w:ascii="Arial" w:hAnsi="Arial" w:cs="Arial"/>
          <w:b/>
          <w:bCs/>
          <w:szCs w:val="22"/>
        </w:rPr>
        <w:t xml:space="preserve"> :</w:t>
      </w:r>
      <w:r w:rsidR="00192318" w:rsidRPr="00FC5F06">
        <w:rPr>
          <w:rFonts w:ascii="Arial" w:hAnsi="Arial" w:cs="Arial"/>
          <w:b/>
          <w:bCs/>
          <w:szCs w:val="22"/>
        </w:rPr>
        <w:t xml:space="preserve"> </w:t>
      </w:r>
      <w:r w:rsidR="009518F2" w:rsidRPr="00FC5F06">
        <w:rPr>
          <w:rFonts w:ascii="Arial" w:hAnsi="Arial" w:cs="Arial"/>
          <w:i/>
          <w:iCs/>
          <w:szCs w:val="22"/>
        </w:rPr>
        <w:t>Lorsque la diode est passante, elle est équivalente à</w:t>
      </w:r>
      <w:r w:rsidR="0001124A" w:rsidRPr="00FC5F06">
        <w:rPr>
          <w:rFonts w:ascii="Arial" w:hAnsi="Arial" w:cs="Arial"/>
          <w:i/>
          <w:iCs/>
          <w:szCs w:val="22"/>
        </w:rPr>
        <w:t xml:space="preserve"> </w:t>
      </w:r>
      <w:r w:rsidR="009518F2" w:rsidRPr="00FC5F06">
        <w:rPr>
          <w:rFonts w:ascii="Arial" w:hAnsi="Arial" w:cs="Arial"/>
          <w:i/>
          <w:iCs/>
          <w:szCs w:val="22"/>
        </w:rPr>
        <w:t>un interrupteur fermé entre Anode et Cathode</w:t>
      </w:r>
      <w:r w:rsidR="00F864AD">
        <w:rPr>
          <w:rFonts w:ascii="Arial" w:hAnsi="Arial" w:cs="Arial"/>
          <w:i/>
          <w:iCs/>
          <w:szCs w:val="22"/>
        </w:rPr>
        <w:t xml:space="preserve"> en sens direct</w:t>
      </w:r>
      <w:r w:rsidR="009518F2" w:rsidRPr="00FC5F06">
        <w:rPr>
          <w:rFonts w:ascii="Arial" w:hAnsi="Arial" w:cs="Arial"/>
          <w:i/>
          <w:iCs/>
          <w:szCs w:val="22"/>
        </w:rPr>
        <w:t>.</w:t>
      </w:r>
    </w:p>
    <w:p w:rsidR="001D25F8" w:rsidRPr="001D25F8" w:rsidRDefault="001D25F8" w:rsidP="001D25F8">
      <w:pPr>
        <w:tabs>
          <w:tab w:val="left" w:pos="7513"/>
        </w:tabs>
        <w:ind w:left="1701" w:right="2834" w:hanging="1701"/>
        <w:rPr>
          <w:rFonts w:ascii="Arial" w:hAnsi="Arial" w:cs="Arial"/>
          <w:i/>
          <w:iCs/>
          <w:sz w:val="16"/>
          <w:szCs w:val="16"/>
        </w:rPr>
      </w:pPr>
    </w:p>
    <w:p w:rsidR="009518F2" w:rsidRPr="00FC5F06" w:rsidRDefault="009518F2" w:rsidP="00062051">
      <w:pPr>
        <w:tabs>
          <w:tab w:val="left" w:pos="7513"/>
        </w:tabs>
        <w:ind w:left="1701" w:right="2834"/>
        <w:rPr>
          <w:i/>
          <w:iCs/>
          <w:szCs w:val="22"/>
        </w:rPr>
      </w:pPr>
      <w:r w:rsidRPr="00FC5F06">
        <w:rPr>
          <w:rFonts w:ascii="Arial" w:hAnsi="Arial" w:cs="Arial"/>
          <w:i/>
          <w:iCs/>
          <w:szCs w:val="22"/>
        </w:rPr>
        <w:t>Lorsque la diode est bloquée, elle est équivalente à un interrupteur ouvert entre Anode et Cathode</w:t>
      </w:r>
      <w:r w:rsidR="00F864AD">
        <w:rPr>
          <w:rFonts w:ascii="Arial" w:hAnsi="Arial" w:cs="Arial"/>
          <w:i/>
          <w:iCs/>
          <w:szCs w:val="22"/>
        </w:rPr>
        <w:t xml:space="preserve"> en sens inverse</w:t>
      </w:r>
      <w:r w:rsidR="0001124A" w:rsidRPr="00FC5F06">
        <w:rPr>
          <w:rFonts w:ascii="Arial" w:hAnsi="Arial" w:cs="Arial"/>
          <w:i/>
          <w:iCs/>
          <w:szCs w:val="22"/>
        </w:rPr>
        <w:t>.</w:t>
      </w:r>
    </w:p>
    <w:p w:rsidR="009518F2" w:rsidRDefault="009518F2" w:rsidP="00C41135">
      <w:pPr>
        <w:ind w:left="0"/>
        <w:rPr>
          <w:rFonts w:ascii="Arial" w:hAnsi="Arial" w:cs="Arial"/>
          <w:sz w:val="16"/>
          <w:szCs w:val="16"/>
        </w:rPr>
      </w:pPr>
    </w:p>
    <w:p w:rsidR="001D25F8" w:rsidRDefault="001D25F8" w:rsidP="00C41135">
      <w:pPr>
        <w:ind w:left="0"/>
        <w:rPr>
          <w:rFonts w:ascii="Arial" w:hAnsi="Arial" w:cs="Arial"/>
          <w:sz w:val="16"/>
          <w:szCs w:val="16"/>
        </w:rPr>
      </w:pPr>
    </w:p>
    <w:p w:rsidR="00FC3F75" w:rsidRDefault="00FC3F75" w:rsidP="00C41135">
      <w:pPr>
        <w:ind w:left="0"/>
        <w:rPr>
          <w:rFonts w:ascii="Arial" w:hAnsi="Arial" w:cs="Arial"/>
          <w:sz w:val="16"/>
          <w:szCs w:val="16"/>
        </w:rPr>
      </w:pPr>
    </w:p>
    <w:p w:rsidR="00C41135" w:rsidRDefault="00C41135" w:rsidP="00C41135">
      <w:pPr>
        <w:ind w:left="0"/>
        <w:rPr>
          <w:rFonts w:ascii="Arial" w:hAnsi="Arial" w:cs="Arial"/>
          <w:sz w:val="16"/>
          <w:szCs w:val="16"/>
        </w:rPr>
      </w:pPr>
    </w:p>
    <w:p w:rsidR="00F54A0B" w:rsidRPr="00FC5F06" w:rsidRDefault="00F54A0B" w:rsidP="00F54A0B">
      <w:pPr>
        <w:ind w:left="0" w:right="-1" w:firstLine="567"/>
        <w:rPr>
          <w:rFonts w:ascii="Arial" w:hAnsi="Arial" w:cs="Arial"/>
          <w:szCs w:val="22"/>
        </w:rPr>
      </w:pPr>
      <w:r w:rsidRPr="00FC5F06">
        <w:rPr>
          <w:rFonts w:ascii="Arial" w:hAnsi="Arial" w:cs="Arial"/>
          <w:b/>
          <w:bCs/>
          <w:szCs w:val="22"/>
        </w:rPr>
        <w:t xml:space="preserve">En pratique, la chaîne d’énergie du vérin d’élévation est irréversible </w:t>
      </w:r>
      <w:r w:rsidRPr="00FC5F06">
        <w:rPr>
          <w:rFonts w:ascii="Arial" w:hAnsi="Arial" w:cs="Arial"/>
          <w:szCs w:val="22"/>
        </w:rPr>
        <w:t xml:space="preserve">(fig. </w:t>
      </w:r>
      <w:r>
        <w:rPr>
          <w:rFonts w:ascii="Arial" w:hAnsi="Arial" w:cs="Arial"/>
          <w:szCs w:val="22"/>
        </w:rPr>
        <w:t>2</w:t>
      </w:r>
      <w:r w:rsidR="00B2383C">
        <w:rPr>
          <w:rFonts w:ascii="Arial" w:hAnsi="Arial" w:cs="Arial"/>
          <w:szCs w:val="22"/>
        </w:rPr>
        <w:t>2</w:t>
      </w:r>
      <w:r w:rsidRPr="00FC5F06">
        <w:rPr>
          <w:rFonts w:ascii="Arial" w:hAnsi="Arial" w:cs="Arial"/>
          <w:szCs w:val="22"/>
        </w:rPr>
        <w:t>).</w:t>
      </w:r>
    </w:p>
    <w:p w:rsidR="00F54A0B" w:rsidRDefault="00211892" w:rsidP="00F54A0B">
      <w:pPr>
        <w:ind w:left="0"/>
        <w:rPr>
          <w:rFonts w:ascii="Arial" w:hAnsi="Arial" w:cs="Arial"/>
          <w:sz w:val="16"/>
          <w:szCs w:val="16"/>
        </w:rPr>
      </w:pPr>
      <w:r w:rsidRPr="00211892">
        <w:rPr>
          <w:rFonts w:ascii="Arial" w:hAnsi="Arial" w:cs="Arial"/>
          <w:b/>
          <w:bCs/>
          <w:noProof/>
          <w:sz w:val="20"/>
        </w:rPr>
        <w:pict>
          <v:shape id="_x0000_s1504" type="#_x0000_t202" style="position:absolute;left:0;text-align:left;margin-left:36.3pt;margin-top:.75pt;width:403.3pt;height:80.1pt;z-index:251714048" stroked="f">
            <v:textbox style="mso-next-textbox:#_x0000_s1504">
              <w:txbxContent>
                <w:p w:rsidR="00A553C9" w:rsidRDefault="00A553C9" w:rsidP="00F54A0B">
                  <w:pPr>
                    <w:ind w:left="0"/>
                    <w:jc w:val="center"/>
                    <w:rPr>
                      <w:rFonts w:ascii="Arial" w:hAnsi="Arial" w:cs="Arial"/>
                      <w:b/>
                      <w:bCs/>
                      <w:sz w:val="20"/>
                    </w:rPr>
                  </w:pPr>
                  <w:r>
                    <w:rPr>
                      <w:rFonts w:ascii="Arial" w:hAnsi="Arial" w:cs="Arial"/>
                      <w:b/>
                      <w:bCs/>
                      <w:sz w:val="20"/>
                    </w:rPr>
                    <w:t>Figure 22</w:t>
                  </w:r>
                </w:p>
                <w:p w:rsidR="00A553C9" w:rsidRDefault="00A553C9" w:rsidP="00F54A0B">
                  <w:pPr>
                    <w:ind w:left="0"/>
                    <w:jc w:val="center"/>
                  </w:pPr>
                  <w:r w:rsidRPr="002E3331">
                    <w:rPr>
                      <w:rFonts w:ascii="Arial" w:hAnsi="Arial" w:cs="Arial"/>
                      <w:b/>
                      <w:bCs/>
                      <w:sz w:val="20"/>
                    </w:rPr>
                    <w:object w:dxaOrig="7561" w:dyaOrig="1177">
                      <v:shape id="_x0000_i1051" type="#_x0000_t75" style="width:378pt;height:58.95pt" o:ole="">
                        <v:imagedata r:id="rId40" o:title=""/>
                      </v:shape>
                      <o:OLEObject Type="Embed" ProgID="Designer.Drawing.8" ShapeID="_x0000_i1051" DrawAspect="Content" ObjectID="_1275576292" r:id="rId41"/>
                    </w:object>
                  </w:r>
                </w:p>
              </w:txbxContent>
            </v:textbox>
          </v:shape>
        </w:pict>
      </w:r>
    </w:p>
    <w:p w:rsidR="00F54A0B" w:rsidRDefault="00F54A0B" w:rsidP="00F54A0B">
      <w:pPr>
        <w:ind w:left="0"/>
        <w:rPr>
          <w:rFonts w:ascii="Arial" w:hAnsi="Arial" w:cs="Arial"/>
          <w:sz w:val="16"/>
          <w:szCs w:val="16"/>
        </w:rPr>
      </w:pPr>
    </w:p>
    <w:p w:rsidR="00F54A0B" w:rsidRDefault="00F54A0B" w:rsidP="00F54A0B">
      <w:pPr>
        <w:ind w:left="0"/>
        <w:rPr>
          <w:rFonts w:ascii="Arial" w:hAnsi="Arial" w:cs="Arial"/>
          <w:sz w:val="16"/>
          <w:szCs w:val="16"/>
        </w:rPr>
      </w:pPr>
    </w:p>
    <w:p w:rsidR="00F54A0B" w:rsidRDefault="00F54A0B" w:rsidP="00F54A0B">
      <w:pPr>
        <w:ind w:left="0"/>
        <w:rPr>
          <w:rFonts w:ascii="Arial" w:hAnsi="Arial" w:cs="Arial"/>
          <w:sz w:val="16"/>
          <w:szCs w:val="16"/>
        </w:rPr>
      </w:pPr>
    </w:p>
    <w:p w:rsidR="00F54A0B" w:rsidRDefault="00F54A0B" w:rsidP="00F54A0B">
      <w:pPr>
        <w:ind w:left="0"/>
        <w:rPr>
          <w:rFonts w:ascii="Arial" w:hAnsi="Arial" w:cs="Arial"/>
          <w:sz w:val="16"/>
          <w:szCs w:val="16"/>
        </w:rPr>
      </w:pPr>
    </w:p>
    <w:p w:rsidR="00F54A0B" w:rsidRDefault="00F54A0B" w:rsidP="00F54A0B">
      <w:pPr>
        <w:ind w:left="0"/>
        <w:rPr>
          <w:rFonts w:ascii="Arial" w:hAnsi="Arial" w:cs="Arial"/>
          <w:sz w:val="16"/>
          <w:szCs w:val="16"/>
        </w:rPr>
      </w:pPr>
    </w:p>
    <w:p w:rsidR="00F54A0B" w:rsidRDefault="00F54A0B" w:rsidP="00F54A0B">
      <w:pPr>
        <w:ind w:left="0"/>
        <w:rPr>
          <w:rFonts w:ascii="Arial" w:hAnsi="Arial" w:cs="Arial"/>
          <w:sz w:val="16"/>
          <w:szCs w:val="16"/>
        </w:rPr>
      </w:pPr>
    </w:p>
    <w:p w:rsidR="00F54A0B" w:rsidRDefault="00F54A0B" w:rsidP="00F54A0B">
      <w:pPr>
        <w:ind w:left="0"/>
        <w:rPr>
          <w:rFonts w:ascii="Arial" w:hAnsi="Arial" w:cs="Arial"/>
          <w:sz w:val="16"/>
          <w:szCs w:val="16"/>
        </w:rPr>
      </w:pPr>
    </w:p>
    <w:p w:rsidR="00F54A0B" w:rsidRDefault="00F54A0B" w:rsidP="00F54A0B">
      <w:pPr>
        <w:ind w:left="0"/>
        <w:rPr>
          <w:rFonts w:ascii="Arial" w:hAnsi="Arial" w:cs="Arial"/>
          <w:sz w:val="16"/>
          <w:szCs w:val="16"/>
        </w:rPr>
      </w:pPr>
    </w:p>
    <w:p w:rsidR="007E0E60" w:rsidRPr="00EF10FF" w:rsidRDefault="007E0E60" w:rsidP="00F54A0B">
      <w:pPr>
        <w:ind w:left="0"/>
        <w:rPr>
          <w:rFonts w:ascii="Arial" w:hAnsi="Arial" w:cs="Arial"/>
          <w:sz w:val="16"/>
          <w:szCs w:val="16"/>
        </w:rPr>
      </w:pPr>
    </w:p>
    <w:p w:rsidR="00F54A0B" w:rsidRPr="00FC5F06" w:rsidRDefault="00F54A0B" w:rsidP="00F54A0B">
      <w:pPr>
        <w:ind w:left="0"/>
        <w:rPr>
          <w:rFonts w:ascii="Arial" w:hAnsi="Arial" w:cs="Arial"/>
          <w:szCs w:val="22"/>
        </w:rPr>
      </w:pPr>
      <w:r w:rsidRPr="00FC5F06">
        <w:rPr>
          <w:rFonts w:ascii="Wingdings" w:hAnsi="Wingdings" w:cs="Arial"/>
          <w:szCs w:val="22"/>
        </w:rPr>
        <w:t></w:t>
      </w:r>
      <w:r w:rsidRPr="00FC5F06">
        <w:rPr>
          <w:rFonts w:ascii="Arial" w:hAnsi="Arial" w:cs="Arial"/>
          <w:b/>
          <w:bCs/>
          <w:szCs w:val="22"/>
        </w:rPr>
        <w:t xml:space="preserve"> Question n°3</w:t>
      </w:r>
      <w:r>
        <w:rPr>
          <w:rFonts w:ascii="Arial" w:hAnsi="Arial" w:cs="Arial"/>
          <w:b/>
          <w:bCs/>
          <w:szCs w:val="22"/>
        </w:rPr>
        <w:t>H</w:t>
      </w:r>
      <w:r w:rsidRPr="00FC5F06">
        <w:rPr>
          <w:rFonts w:ascii="Arial" w:hAnsi="Arial" w:cs="Arial"/>
          <w:szCs w:val="22"/>
        </w:rPr>
        <w:t xml:space="preserve"> : </w:t>
      </w:r>
      <w:r>
        <w:rPr>
          <w:rFonts w:ascii="Arial" w:hAnsi="Arial" w:cs="Arial"/>
          <w:szCs w:val="22"/>
        </w:rPr>
        <w:t>Pour conclure, s</w:t>
      </w:r>
      <w:r w:rsidRPr="00FC5F06">
        <w:rPr>
          <w:rFonts w:ascii="Arial" w:hAnsi="Arial" w:cs="Arial"/>
          <w:szCs w:val="22"/>
        </w:rPr>
        <w:t xml:space="preserve">ur votre copie, identifier les quadrants de fonctionnement du moteur M2 d'élévation, en les nommant, et justifier </w:t>
      </w:r>
      <w:r>
        <w:rPr>
          <w:rFonts w:ascii="Arial" w:hAnsi="Arial" w:cs="Arial"/>
          <w:szCs w:val="22"/>
        </w:rPr>
        <w:t xml:space="preserve">succinctement </w:t>
      </w:r>
      <w:r w:rsidRPr="00FC5F06">
        <w:rPr>
          <w:rFonts w:ascii="Arial" w:hAnsi="Arial" w:cs="Arial"/>
          <w:szCs w:val="22"/>
        </w:rPr>
        <w:t>votre réponse.</w:t>
      </w:r>
    </w:p>
    <w:p w:rsidR="00F54A0B" w:rsidRDefault="00F54A0B" w:rsidP="00C41135">
      <w:pPr>
        <w:ind w:left="0"/>
        <w:rPr>
          <w:rFonts w:ascii="Arial" w:hAnsi="Arial" w:cs="Arial"/>
          <w:sz w:val="16"/>
          <w:szCs w:val="16"/>
        </w:rPr>
      </w:pPr>
    </w:p>
    <w:p w:rsidR="00F54A0B" w:rsidRDefault="00F54A0B" w:rsidP="00F54A0B">
      <w:pPr>
        <w:ind w:left="0"/>
        <w:jc w:val="center"/>
        <w:rPr>
          <w:rFonts w:ascii="Arial" w:hAnsi="Arial" w:cs="Arial"/>
          <w:szCs w:val="22"/>
        </w:rPr>
      </w:pPr>
      <w:r w:rsidRPr="00F54A0B">
        <w:rPr>
          <w:rFonts w:ascii="Arial" w:hAnsi="Arial" w:cs="Arial"/>
          <w:b/>
          <w:szCs w:val="22"/>
        </w:rPr>
        <w:t>RAPPEL</w:t>
      </w:r>
      <w:r w:rsidRPr="00F54A0B">
        <w:rPr>
          <w:rFonts w:ascii="Arial" w:hAnsi="Arial" w:cs="Arial"/>
          <w:szCs w:val="22"/>
        </w:rPr>
        <w:t> :</w:t>
      </w:r>
      <w:r>
        <w:rPr>
          <w:rFonts w:ascii="Arial" w:hAnsi="Arial" w:cs="Arial"/>
          <w:szCs w:val="22"/>
        </w:rPr>
        <w:t xml:space="preserve"> Définition des 4 quadrants de fonctionnement d’un moteur</w:t>
      </w:r>
    </w:p>
    <w:p w:rsidR="004322C3" w:rsidRPr="00F54A0B" w:rsidRDefault="004322C3" w:rsidP="00F54A0B">
      <w:pPr>
        <w:ind w:left="0"/>
        <w:jc w:val="center"/>
        <w:rPr>
          <w:rFonts w:ascii="Arial" w:hAnsi="Arial" w:cs="Arial"/>
          <w:szCs w:val="22"/>
        </w:rPr>
      </w:pPr>
      <w:r>
        <w:rPr>
          <w:rFonts w:ascii="Arial" w:hAnsi="Arial" w:cs="Arial"/>
          <w:szCs w:val="22"/>
        </w:rPr>
        <w:t>du point de vue électrique</w:t>
      </w:r>
    </w:p>
    <w:p w:rsidR="00C41135" w:rsidRDefault="00211892" w:rsidP="00C41135">
      <w:pPr>
        <w:ind w:left="0"/>
        <w:rPr>
          <w:rFonts w:ascii="Arial" w:hAnsi="Arial" w:cs="Arial"/>
          <w:sz w:val="16"/>
          <w:szCs w:val="16"/>
        </w:rPr>
      </w:pPr>
      <w:r>
        <w:rPr>
          <w:rFonts w:ascii="Arial" w:hAnsi="Arial" w:cs="Arial"/>
          <w:noProof/>
          <w:sz w:val="16"/>
          <w:szCs w:val="16"/>
        </w:rPr>
        <w:pict>
          <v:shape id="_x0000_s1511" type="#_x0000_t202" style="position:absolute;left:0;text-align:left;margin-left:243.05pt;margin-top:4.45pt;width:37.5pt;height:19.75pt;z-index:251717120" filled="f" stroked="f">
            <v:textbox>
              <w:txbxContent>
                <w:p w:rsidR="00A553C9" w:rsidRPr="00F54A0B" w:rsidRDefault="00A553C9">
                  <w:pPr>
                    <w:ind w:left="0"/>
                    <w:rPr>
                      <w:rFonts w:ascii="Arial" w:hAnsi="Arial" w:cs="Arial"/>
                    </w:rPr>
                  </w:pPr>
                  <w:r w:rsidRPr="00F54A0B">
                    <w:rPr>
                      <w:rFonts w:ascii="Arial" w:hAnsi="Arial" w:cs="Arial"/>
                    </w:rPr>
                    <w:t>U</w:t>
                  </w:r>
                  <w:r w:rsidRPr="00F54A0B">
                    <w:rPr>
                      <w:rFonts w:ascii="Arial" w:hAnsi="Arial" w:cs="Arial"/>
                      <w:vertAlign w:val="subscript"/>
                    </w:rPr>
                    <w:t>M</w:t>
                  </w:r>
                </w:p>
              </w:txbxContent>
            </v:textbox>
          </v:shape>
        </w:pict>
      </w:r>
      <w:r>
        <w:rPr>
          <w:rFonts w:ascii="Arial" w:hAnsi="Arial" w:cs="Arial"/>
          <w:noProof/>
          <w:sz w:val="16"/>
          <w:szCs w:val="16"/>
        </w:rPr>
        <w:pict>
          <v:line id="_x0000_s1507" style="position:absolute;left:0;text-align:left;flip:y;z-index:251715072" from="241.95pt,8.45pt" to="242.45pt,157pt">
            <v:stroke endarrow="block"/>
          </v:line>
        </w:pict>
      </w:r>
    </w:p>
    <w:p w:rsidR="00C41135" w:rsidRDefault="00C41135" w:rsidP="00C41135">
      <w:pPr>
        <w:ind w:left="0"/>
        <w:rPr>
          <w:rFonts w:ascii="Arial" w:hAnsi="Arial" w:cs="Arial"/>
          <w:sz w:val="16"/>
          <w:szCs w:val="16"/>
        </w:rPr>
      </w:pPr>
    </w:p>
    <w:p w:rsidR="00C41135" w:rsidRDefault="00C41135" w:rsidP="00C41135">
      <w:pPr>
        <w:ind w:left="0"/>
        <w:rPr>
          <w:rFonts w:ascii="Arial" w:hAnsi="Arial" w:cs="Arial"/>
          <w:sz w:val="16"/>
          <w:szCs w:val="16"/>
        </w:rPr>
      </w:pPr>
    </w:p>
    <w:p w:rsidR="00C41135" w:rsidRDefault="00211892" w:rsidP="00C41135">
      <w:pPr>
        <w:ind w:left="0"/>
        <w:rPr>
          <w:rFonts w:ascii="Arial" w:hAnsi="Arial" w:cs="Arial"/>
          <w:sz w:val="16"/>
          <w:szCs w:val="16"/>
        </w:rPr>
      </w:pPr>
      <w:r>
        <w:rPr>
          <w:rFonts w:ascii="Arial" w:hAnsi="Arial" w:cs="Arial"/>
          <w:noProof/>
          <w:sz w:val="16"/>
          <w:szCs w:val="16"/>
        </w:rPr>
        <w:pict>
          <v:shape id="_x0000_s1516" type="#_x0000_t202" style="position:absolute;left:0;text-align:left;margin-left:151.65pt;margin-top:7.6pt;width:80.6pt;height:19.75pt;z-index:251721216" filled="f" stroked="f">
            <v:textbox>
              <w:txbxContent>
                <w:p w:rsidR="00A553C9" w:rsidRPr="00F54A0B" w:rsidRDefault="00A553C9" w:rsidP="00F54A0B">
                  <w:pPr>
                    <w:ind w:left="0"/>
                    <w:rPr>
                      <w:rFonts w:ascii="Arial" w:hAnsi="Arial" w:cs="Arial"/>
                    </w:rPr>
                  </w:pPr>
                  <w:r>
                    <w:rPr>
                      <w:rFonts w:ascii="Arial" w:hAnsi="Arial" w:cs="Arial"/>
                    </w:rPr>
                    <w:t>Quadrant n°2</w:t>
                  </w:r>
                </w:p>
              </w:txbxContent>
            </v:textbox>
          </v:shape>
        </w:pict>
      </w:r>
      <w:r>
        <w:rPr>
          <w:rFonts w:ascii="Arial" w:hAnsi="Arial" w:cs="Arial"/>
          <w:noProof/>
          <w:sz w:val="16"/>
          <w:szCs w:val="16"/>
        </w:rPr>
        <w:pict>
          <v:shape id="_x0000_s1513" type="#_x0000_t202" style="position:absolute;left:0;text-align:left;margin-left:256.1pt;margin-top:6.6pt;width:80.6pt;height:19.75pt;z-index:251718144" filled="f" stroked="f">
            <v:textbox>
              <w:txbxContent>
                <w:p w:rsidR="00A553C9" w:rsidRPr="00F54A0B" w:rsidRDefault="00A553C9" w:rsidP="00F54A0B">
                  <w:pPr>
                    <w:ind w:left="0"/>
                    <w:rPr>
                      <w:rFonts w:ascii="Arial" w:hAnsi="Arial" w:cs="Arial"/>
                    </w:rPr>
                  </w:pPr>
                  <w:r>
                    <w:rPr>
                      <w:rFonts w:ascii="Arial" w:hAnsi="Arial" w:cs="Arial"/>
                    </w:rPr>
                    <w:t>Quadrant n°1</w:t>
                  </w:r>
                </w:p>
              </w:txbxContent>
            </v:textbox>
          </v:shape>
        </w:pict>
      </w:r>
    </w:p>
    <w:p w:rsidR="00C41135" w:rsidRDefault="00C41135" w:rsidP="00C41135">
      <w:pPr>
        <w:ind w:left="0"/>
        <w:rPr>
          <w:rFonts w:ascii="Arial" w:hAnsi="Arial" w:cs="Arial"/>
          <w:sz w:val="16"/>
          <w:szCs w:val="16"/>
        </w:rPr>
      </w:pPr>
    </w:p>
    <w:p w:rsidR="00C41135" w:rsidRDefault="00C41135" w:rsidP="00C41135">
      <w:pPr>
        <w:ind w:left="0"/>
        <w:rPr>
          <w:rFonts w:ascii="Arial" w:hAnsi="Arial" w:cs="Arial"/>
          <w:sz w:val="16"/>
          <w:szCs w:val="16"/>
        </w:rPr>
      </w:pPr>
    </w:p>
    <w:p w:rsidR="00C41135" w:rsidRDefault="00C41135" w:rsidP="00C41135">
      <w:pPr>
        <w:ind w:left="0"/>
        <w:rPr>
          <w:rFonts w:ascii="Arial" w:hAnsi="Arial" w:cs="Arial"/>
          <w:sz w:val="16"/>
          <w:szCs w:val="16"/>
        </w:rPr>
      </w:pPr>
    </w:p>
    <w:p w:rsidR="00C41135" w:rsidRDefault="00C41135" w:rsidP="00C41135">
      <w:pPr>
        <w:ind w:left="0"/>
        <w:rPr>
          <w:rFonts w:ascii="Arial" w:hAnsi="Arial" w:cs="Arial"/>
          <w:sz w:val="16"/>
          <w:szCs w:val="16"/>
        </w:rPr>
      </w:pPr>
    </w:p>
    <w:p w:rsidR="00C41135" w:rsidRDefault="00211892" w:rsidP="00C41135">
      <w:pPr>
        <w:ind w:left="0"/>
        <w:rPr>
          <w:rFonts w:ascii="Arial" w:hAnsi="Arial" w:cs="Arial"/>
          <w:sz w:val="16"/>
          <w:szCs w:val="16"/>
        </w:rPr>
      </w:pPr>
      <w:r>
        <w:rPr>
          <w:rFonts w:ascii="Arial" w:hAnsi="Arial" w:cs="Arial"/>
          <w:noProof/>
          <w:sz w:val="16"/>
          <w:szCs w:val="16"/>
        </w:rPr>
        <w:pict>
          <v:line id="_x0000_s1508" style="position:absolute;left:0;text-align:left;z-index:251716096" from="148.65pt,7.85pt" to="338.8pt,7.85pt">
            <v:stroke endarrow="block"/>
          </v:line>
        </w:pict>
      </w:r>
    </w:p>
    <w:p w:rsidR="00F54A0B" w:rsidRDefault="00211892" w:rsidP="00C41135">
      <w:pPr>
        <w:ind w:left="0"/>
        <w:rPr>
          <w:rFonts w:ascii="Arial" w:hAnsi="Arial" w:cs="Arial"/>
          <w:sz w:val="16"/>
          <w:szCs w:val="16"/>
        </w:rPr>
      </w:pPr>
      <w:r>
        <w:rPr>
          <w:rFonts w:ascii="Arial" w:hAnsi="Arial" w:cs="Arial"/>
          <w:noProof/>
          <w:sz w:val="16"/>
          <w:szCs w:val="16"/>
        </w:rPr>
        <w:pict>
          <v:shape id="_x0000_s1512" type="#_x0000_t202" style="position:absolute;left:0;text-align:left;margin-left:321pt;margin-top:.05pt;width:37.5pt;height:19.75pt;z-index:251591168" filled="f" stroked="f">
            <v:textbox>
              <w:txbxContent>
                <w:p w:rsidR="00A553C9" w:rsidRPr="00F54A0B" w:rsidRDefault="00A553C9" w:rsidP="00F54A0B">
                  <w:pPr>
                    <w:ind w:left="0"/>
                    <w:rPr>
                      <w:rFonts w:ascii="Arial" w:hAnsi="Arial" w:cs="Arial"/>
                    </w:rPr>
                  </w:pPr>
                  <w:r>
                    <w:rPr>
                      <w:rFonts w:ascii="Arial" w:hAnsi="Arial" w:cs="Arial"/>
                    </w:rPr>
                    <w:t>I</w:t>
                  </w:r>
                  <w:r w:rsidRPr="00F54A0B">
                    <w:rPr>
                      <w:rFonts w:ascii="Arial" w:hAnsi="Arial" w:cs="Arial"/>
                      <w:vertAlign w:val="subscript"/>
                    </w:rPr>
                    <w:t>M</w:t>
                  </w:r>
                </w:p>
              </w:txbxContent>
            </v:textbox>
          </v:shape>
        </w:pict>
      </w:r>
    </w:p>
    <w:p w:rsidR="00F54A0B" w:rsidRDefault="00F54A0B" w:rsidP="00C41135">
      <w:pPr>
        <w:ind w:left="0"/>
        <w:rPr>
          <w:rFonts w:ascii="Arial" w:hAnsi="Arial" w:cs="Arial"/>
          <w:sz w:val="16"/>
          <w:szCs w:val="16"/>
        </w:rPr>
      </w:pPr>
    </w:p>
    <w:p w:rsidR="00C41135" w:rsidRDefault="00211892" w:rsidP="00C41135">
      <w:pPr>
        <w:ind w:left="0"/>
        <w:rPr>
          <w:rFonts w:ascii="Arial" w:hAnsi="Arial" w:cs="Arial"/>
          <w:sz w:val="16"/>
          <w:szCs w:val="16"/>
        </w:rPr>
      </w:pPr>
      <w:r>
        <w:rPr>
          <w:rFonts w:ascii="Arial" w:hAnsi="Arial" w:cs="Arial"/>
          <w:noProof/>
          <w:sz w:val="16"/>
          <w:szCs w:val="16"/>
        </w:rPr>
        <w:pict>
          <v:shape id="_x0000_s1515" type="#_x0000_t202" style="position:absolute;left:0;text-align:left;margin-left:258.85pt;margin-top:8.7pt;width:80.6pt;height:19.75pt;z-index:251720192" filled="f" stroked="f">
            <v:textbox>
              <w:txbxContent>
                <w:p w:rsidR="00A553C9" w:rsidRPr="00F54A0B" w:rsidRDefault="00A553C9" w:rsidP="00F54A0B">
                  <w:pPr>
                    <w:ind w:left="0"/>
                    <w:rPr>
                      <w:rFonts w:ascii="Arial" w:hAnsi="Arial" w:cs="Arial"/>
                    </w:rPr>
                  </w:pPr>
                  <w:r>
                    <w:rPr>
                      <w:rFonts w:ascii="Arial" w:hAnsi="Arial" w:cs="Arial"/>
                    </w:rPr>
                    <w:t>Quadrant n°4</w:t>
                  </w:r>
                </w:p>
              </w:txbxContent>
            </v:textbox>
          </v:shape>
        </w:pict>
      </w:r>
    </w:p>
    <w:p w:rsidR="00C41135" w:rsidRDefault="00211892" w:rsidP="00C41135">
      <w:pPr>
        <w:ind w:left="0"/>
        <w:rPr>
          <w:rFonts w:ascii="Arial" w:hAnsi="Arial" w:cs="Arial"/>
          <w:sz w:val="16"/>
          <w:szCs w:val="16"/>
        </w:rPr>
      </w:pPr>
      <w:r>
        <w:rPr>
          <w:rFonts w:ascii="Arial" w:hAnsi="Arial" w:cs="Arial"/>
          <w:noProof/>
          <w:sz w:val="16"/>
          <w:szCs w:val="16"/>
        </w:rPr>
        <w:pict>
          <v:shape id="_x0000_s1514" type="#_x0000_t202" style="position:absolute;left:0;text-align:left;margin-left:153.05pt;margin-top:-.25pt;width:80.6pt;height:19.75pt;z-index:251719168" filled="f" stroked="f">
            <v:textbox>
              <w:txbxContent>
                <w:p w:rsidR="00A553C9" w:rsidRPr="00F54A0B" w:rsidRDefault="00A553C9" w:rsidP="00F54A0B">
                  <w:pPr>
                    <w:ind w:left="0"/>
                    <w:rPr>
                      <w:rFonts w:ascii="Arial" w:hAnsi="Arial" w:cs="Arial"/>
                    </w:rPr>
                  </w:pPr>
                  <w:r>
                    <w:rPr>
                      <w:rFonts w:ascii="Arial" w:hAnsi="Arial" w:cs="Arial"/>
                    </w:rPr>
                    <w:t>Quadrant n°3</w:t>
                  </w:r>
                </w:p>
              </w:txbxContent>
            </v:textbox>
          </v:shape>
        </w:pict>
      </w:r>
    </w:p>
    <w:p w:rsidR="00C41135" w:rsidRDefault="00C41135" w:rsidP="00C41135">
      <w:pPr>
        <w:ind w:left="0"/>
        <w:rPr>
          <w:rFonts w:ascii="Arial" w:hAnsi="Arial" w:cs="Arial"/>
          <w:sz w:val="16"/>
          <w:szCs w:val="16"/>
        </w:rPr>
      </w:pPr>
    </w:p>
    <w:p w:rsidR="00C41135" w:rsidRDefault="00C41135" w:rsidP="00C41135">
      <w:pPr>
        <w:ind w:left="0"/>
        <w:rPr>
          <w:rFonts w:ascii="Arial" w:hAnsi="Arial" w:cs="Arial"/>
          <w:sz w:val="16"/>
          <w:szCs w:val="16"/>
        </w:rPr>
      </w:pPr>
    </w:p>
    <w:p w:rsidR="00C41135" w:rsidRDefault="00C41135" w:rsidP="00C41135">
      <w:pPr>
        <w:ind w:left="0"/>
        <w:rPr>
          <w:rFonts w:ascii="Arial" w:hAnsi="Arial" w:cs="Arial"/>
          <w:sz w:val="16"/>
          <w:szCs w:val="16"/>
        </w:rPr>
      </w:pPr>
    </w:p>
    <w:p w:rsidR="00B34F46" w:rsidRPr="00B34F46" w:rsidRDefault="008F2374" w:rsidP="00083343">
      <w:pPr>
        <w:ind w:left="1418" w:hanging="1418"/>
        <w:rPr>
          <w:rFonts w:ascii="Arial" w:hAnsi="Arial" w:cs="Arial"/>
          <w:b/>
          <w:bCs/>
          <w:sz w:val="24"/>
          <w:szCs w:val="24"/>
        </w:rPr>
      </w:pPr>
      <w:r w:rsidRPr="00062051">
        <w:rPr>
          <w:rFonts w:ascii="Arial" w:hAnsi="Arial" w:cs="Arial"/>
          <w:b/>
          <w:bCs/>
          <w:sz w:val="24"/>
          <w:szCs w:val="24"/>
        </w:rPr>
        <w:lastRenderedPageBreak/>
        <w:t>PARTIE n°4</w:t>
      </w:r>
      <w:r w:rsidRPr="00B34F46">
        <w:rPr>
          <w:rFonts w:ascii="Arial" w:hAnsi="Arial" w:cs="Arial"/>
          <w:b/>
          <w:bCs/>
          <w:sz w:val="24"/>
          <w:szCs w:val="24"/>
        </w:rPr>
        <w:t xml:space="preserve"> : </w:t>
      </w:r>
      <w:r w:rsidR="007E46EA">
        <w:rPr>
          <w:rFonts w:ascii="Arial" w:hAnsi="Arial" w:cs="Arial"/>
          <w:b/>
          <w:bCs/>
          <w:sz w:val="24"/>
          <w:szCs w:val="24"/>
        </w:rPr>
        <w:t>E</w:t>
      </w:r>
      <w:r w:rsidR="00083343">
        <w:rPr>
          <w:rFonts w:ascii="Arial" w:hAnsi="Arial" w:cs="Arial"/>
          <w:b/>
          <w:bCs/>
          <w:sz w:val="24"/>
          <w:szCs w:val="24"/>
        </w:rPr>
        <w:t>TUDE DE L’IRREVERSIBILITE DE LA CHAINE D’ENERGIE</w:t>
      </w:r>
    </w:p>
    <w:p w:rsidR="00B34F46" w:rsidRPr="00B34F46" w:rsidRDefault="00B34F46" w:rsidP="00B34F46">
      <w:pPr>
        <w:ind w:left="0" w:firstLine="567"/>
        <w:rPr>
          <w:rFonts w:ascii="Arial" w:hAnsi="Arial" w:cs="Arial"/>
          <w:sz w:val="16"/>
          <w:szCs w:val="16"/>
        </w:rPr>
      </w:pPr>
    </w:p>
    <w:p w:rsidR="008F2374" w:rsidRPr="00062051" w:rsidRDefault="00062051" w:rsidP="00062051">
      <w:pPr>
        <w:ind w:left="0" w:firstLine="567"/>
        <w:rPr>
          <w:rFonts w:ascii="Arial" w:hAnsi="Arial" w:cs="Arial"/>
          <w:b/>
          <w:bCs/>
          <w:i/>
          <w:iCs/>
          <w:szCs w:val="22"/>
        </w:rPr>
      </w:pPr>
      <w:r w:rsidRPr="00062051">
        <w:rPr>
          <w:rFonts w:ascii="Arial" w:hAnsi="Arial" w:cs="Arial"/>
          <w:b/>
          <w:bCs/>
          <w:i/>
          <w:iCs/>
          <w:szCs w:val="22"/>
        </w:rPr>
        <w:t>L’</w:t>
      </w:r>
      <w:r w:rsidR="007E46EA" w:rsidRPr="00062051">
        <w:rPr>
          <w:rFonts w:ascii="Arial" w:hAnsi="Arial" w:cs="Arial"/>
          <w:b/>
          <w:bCs/>
          <w:i/>
          <w:iCs/>
          <w:szCs w:val="22"/>
        </w:rPr>
        <w:t>objectif est d’étudier c</w:t>
      </w:r>
      <w:r w:rsidR="008F2374" w:rsidRPr="00062051">
        <w:rPr>
          <w:rFonts w:ascii="Arial" w:hAnsi="Arial" w:cs="Arial"/>
          <w:b/>
          <w:bCs/>
          <w:i/>
          <w:iCs/>
          <w:szCs w:val="22"/>
        </w:rPr>
        <w:t xml:space="preserve">omment le panneau </w:t>
      </w:r>
      <w:r w:rsidR="007E46EA" w:rsidRPr="00062051">
        <w:rPr>
          <w:rFonts w:ascii="Arial" w:hAnsi="Arial" w:cs="Arial"/>
          <w:b/>
          <w:bCs/>
          <w:i/>
          <w:iCs/>
          <w:szCs w:val="22"/>
        </w:rPr>
        <w:t xml:space="preserve">est immobilisé </w:t>
      </w:r>
      <w:r w:rsidR="008F2374" w:rsidRPr="00062051">
        <w:rPr>
          <w:rFonts w:ascii="Arial" w:hAnsi="Arial" w:cs="Arial"/>
          <w:b/>
          <w:bCs/>
          <w:i/>
          <w:iCs/>
          <w:szCs w:val="22"/>
        </w:rPr>
        <w:t>entre 2 opérations de pointage q</w:t>
      </w:r>
      <w:r>
        <w:rPr>
          <w:rFonts w:ascii="Arial" w:hAnsi="Arial" w:cs="Arial"/>
          <w:b/>
          <w:bCs/>
          <w:i/>
          <w:iCs/>
          <w:szCs w:val="22"/>
        </w:rPr>
        <w:t>uand les moteurs sont à l’arrêt.</w:t>
      </w:r>
    </w:p>
    <w:p w:rsidR="008F2374" w:rsidRPr="00062051" w:rsidRDefault="008F2374" w:rsidP="00062051">
      <w:pPr>
        <w:ind w:left="0" w:firstLine="567"/>
        <w:jc w:val="left"/>
        <w:rPr>
          <w:rFonts w:ascii="Arial" w:hAnsi="Arial" w:cs="Arial"/>
          <w:szCs w:val="22"/>
        </w:rPr>
      </w:pPr>
      <w:r w:rsidRPr="00062051">
        <w:rPr>
          <w:rFonts w:ascii="Arial" w:hAnsi="Arial" w:cs="Arial"/>
          <w:szCs w:val="22"/>
        </w:rPr>
        <w:t>L’étude est limitée à l’axe d’élévation</w:t>
      </w:r>
      <w:r w:rsidR="00747A64" w:rsidRPr="00062051">
        <w:rPr>
          <w:rFonts w:ascii="Arial" w:hAnsi="Arial" w:cs="Arial"/>
          <w:szCs w:val="22"/>
        </w:rPr>
        <w:t>.</w:t>
      </w:r>
    </w:p>
    <w:p w:rsidR="008F2374" w:rsidRPr="00062051" w:rsidRDefault="008F2374" w:rsidP="00D360F4">
      <w:pPr>
        <w:ind w:left="0"/>
        <w:jc w:val="center"/>
        <w:rPr>
          <w:rFonts w:ascii="Arial" w:hAnsi="Arial" w:cs="Arial"/>
          <w:szCs w:val="22"/>
        </w:rPr>
      </w:pPr>
      <w:r w:rsidRPr="00062051">
        <w:rPr>
          <w:rFonts w:ascii="Arial" w:hAnsi="Arial" w:cs="Arial"/>
          <w:szCs w:val="22"/>
        </w:rPr>
        <w:t>(Durée</w:t>
      </w:r>
      <w:r w:rsidR="00B34F46" w:rsidRPr="00062051">
        <w:rPr>
          <w:rFonts w:ascii="Arial" w:hAnsi="Arial" w:cs="Arial"/>
          <w:szCs w:val="22"/>
        </w:rPr>
        <w:t xml:space="preserve"> conseillée</w:t>
      </w:r>
      <w:r w:rsidRPr="00062051">
        <w:rPr>
          <w:rFonts w:ascii="Arial" w:hAnsi="Arial" w:cs="Arial"/>
          <w:szCs w:val="22"/>
        </w:rPr>
        <w:t xml:space="preserve"> : </w:t>
      </w:r>
      <w:r w:rsidR="00D360F4" w:rsidRPr="00062051">
        <w:rPr>
          <w:rFonts w:ascii="Arial" w:hAnsi="Arial" w:cs="Arial"/>
          <w:szCs w:val="22"/>
        </w:rPr>
        <w:t>40</w:t>
      </w:r>
      <w:r w:rsidRPr="00062051">
        <w:rPr>
          <w:rFonts w:ascii="Arial" w:hAnsi="Arial" w:cs="Arial"/>
          <w:szCs w:val="22"/>
        </w:rPr>
        <w:t xml:space="preserve"> min.)</w:t>
      </w:r>
    </w:p>
    <w:p w:rsidR="008F2374" w:rsidRDefault="008F2374">
      <w:pPr>
        <w:ind w:left="0"/>
        <w:rPr>
          <w:rFonts w:ascii="Arial" w:hAnsi="Arial" w:cs="Arial"/>
          <w:sz w:val="16"/>
          <w:szCs w:val="16"/>
        </w:rPr>
      </w:pPr>
    </w:p>
    <w:p w:rsidR="008F2374" w:rsidRPr="00FC5F06" w:rsidRDefault="008F2374" w:rsidP="00042527">
      <w:pPr>
        <w:ind w:left="0" w:right="-1" w:firstLine="567"/>
        <w:rPr>
          <w:rFonts w:ascii="Arial" w:hAnsi="Arial" w:cs="Arial"/>
          <w:szCs w:val="22"/>
        </w:rPr>
      </w:pPr>
      <w:r w:rsidRPr="00FC5F06">
        <w:rPr>
          <w:rFonts w:ascii="Arial" w:hAnsi="Arial" w:cs="Arial"/>
          <w:szCs w:val="22"/>
        </w:rPr>
        <w:t xml:space="preserve">Lorsque le pointage en direction du soleil est correct, le suiveur doit maintenir temporairement </w:t>
      </w:r>
      <w:r w:rsidR="00C22CE9" w:rsidRPr="00FC5F06">
        <w:rPr>
          <w:rFonts w:ascii="Arial" w:hAnsi="Arial" w:cs="Arial"/>
          <w:szCs w:val="22"/>
        </w:rPr>
        <w:t xml:space="preserve">le panneau solaire </w:t>
      </w:r>
      <w:r w:rsidRPr="00FC5F06">
        <w:rPr>
          <w:rFonts w:ascii="Arial" w:hAnsi="Arial" w:cs="Arial"/>
          <w:szCs w:val="22"/>
        </w:rPr>
        <w:t>immobile, en équilibre, pour garantir une production photovoltaïque optimale.</w:t>
      </w:r>
    </w:p>
    <w:p w:rsidR="008F2374" w:rsidRPr="00FC5F06" w:rsidRDefault="008F2374" w:rsidP="00FC5F06">
      <w:pPr>
        <w:ind w:left="0" w:right="-1" w:firstLine="567"/>
        <w:rPr>
          <w:rFonts w:ascii="Arial" w:hAnsi="Arial" w:cs="Arial"/>
          <w:szCs w:val="22"/>
        </w:rPr>
      </w:pPr>
      <w:r w:rsidRPr="00FC5F06">
        <w:rPr>
          <w:rFonts w:ascii="Arial" w:hAnsi="Arial" w:cs="Arial"/>
          <w:b/>
          <w:bCs/>
          <w:szCs w:val="22"/>
        </w:rPr>
        <w:t>Hypothèse</w:t>
      </w:r>
      <w:r w:rsidRPr="00FC5F06">
        <w:rPr>
          <w:rFonts w:ascii="Arial" w:hAnsi="Arial" w:cs="Arial"/>
          <w:szCs w:val="22"/>
        </w:rPr>
        <w:t> : On ne s’intéresse qu’au poids du panneau solaire et on néglige les effets du</w:t>
      </w:r>
      <w:r w:rsidR="00FC5F06">
        <w:rPr>
          <w:rFonts w:ascii="Arial" w:hAnsi="Arial" w:cs="Arial"/>
          <w:szCs w:val="22"/>
        </w:rPr>
        <w:t>s</w:t>
      </w:r>
      <w:r w:rsidRPr="00FC5F06">
        <w:rPr>
          <w:rFonts w:ascii="Arial" w:hAnsi="Arial" w:cs="Arial"/>
          <w:szCs w:val="22"/>
        </w:rPr>
        <w:t xml:space="preserve"> </w:t>
      </w:r>
      <w:r w:rsidR="00FC5F06">
        <w:rPr>
          <w:rFonts w:ascii="Arial" w:hAnsi="Arial" w:cs="Arial"/>
          <w:szCs w:val="22"/>
        </w:rPr>
        <w:t xml:space="preserve">au </w:t>
      </w:r>
      <w:r w:rsidRPr="00FC5F06">
        <w:rPr>
          <w:rFonts w:ascii="Arial" w:hAnsi="Arial" w:cs="Arial"/>
          <w:szCs w:val="22"/>
        </w:rPr>
        <w:t>frottement</w:t>
      </w:r>
      <w:r w:rsidR="007C0FB8" w:rsidRPr="00FC5F06">
        <w:rPr>
          <w:rFonts w:ascii="Arial" w:hAnsi="Arial" w:cs="Arial"/>
          <w:szCs w:val="22"/>
        </w:rPr>
        <w:t xml:space="preserve"> </w:t>
      </w:r>
      <w:r w:rsidR="00FC5F06">
        <w:rPr>
          <w:rFonts w:ascii="Arial" w:hAnsi="Arial" w:cs="Arial"/>
          <w:szCs w:val="22"/>
        </w:rPr>
        <w:t xml:space="preserve">dans les liaisons </w:t>
      </w:r>
      <w:r w:rsidR="007C0FB8" w:rsidRPr="00FC5F06">
        <w:rPr>
          <w:rFonts w:ascii="Arial" w:hAnsi="Arial" w:cs="Arial"/>
          <w:szCs w:val="22"/>
        </w:rPr>
        <w:t xml:space="preserve">et </w:t>
      </w:r>
      <w:r w:rsidR="00FC5F06">
        <w:rPr>
          <w:rFonts w:ascii="Arial" w:hAnsi="Arial" w:cs="Arial"/>
          <w:szCs w:val="22"/>
        </w:rPr>
        <w:t>au</w:t>
      </w:r>
      <w:r w:rsidR="007C0FB8" w:rsidRPr="00FC5F06">
        <w:rPr>
          <w:rFonts w:ascii="Arial" w:hAnsi="Arial" w:cs="Arial"/>
          <w:szCs w:val="22"/>
        </w:rPr>
        <w:t xml:space="preserve"> vent</w:t>
      </w:r>
      <w:r w:rsidRPr="00FC5F06">
        <w:rPr>
          <w:rFonts w:ascii="Arial" w:hAnsi="Arial" w:cs="Arial"/>
          <w:szCs w:val="22"/>
        </w:rPr>
        <w:t>.</w:t>
      </w:r>
    </w:p>
    <w:p w:rsidR="00042527" w:rsidRPr="001A23D4" w:rsidRDefault="008F2374" w:rsidP="00C41135">
      <w:pPr>
        <w:ind w:left="0" w:right="-1" w:firstLine="567"/>
        <w:rPr>
          <w:rFonts w:ascii="Arial" w:hAnsi="Arial" w:cs="Arial"/>
          <w:szCs w:val="22"/>
        </w:rPr>
      </w:pPr>
      <w:r w:rsidRPr="001A23D4">
        <w:rPr>
          <w:rFonts w:ascii="Arial" w:hAnsi="Arial" w:cs="Arial"/>
          <w:szCs w:val="22"/>
        </w:rPr>
        <w:t xml:space="preserve">Dans la position particulière </w:t>
      </w:r>
      <w:r w:rsidR="007575ED" w:rsidRPr="001A23D4">
        <w:rPr>
          <w:rFonts w:ascii="Arial" w:hAnsi="Arial" w:cs="Arial"/>
          <w:szCs w:val="22"/>
        </w:rPr>
        <w:t>représentée sur</w:t>
      </w:r>
      <w:r w:rsidR="00C22CE9" w:rsidRPr="001A23D4">
        <w:rPr>
          <w:rFonts w:ascii="Arial" w:hAnsi="Arial" w:cs="Arial"/>
          <w:szCs w:val="22"/>
        </w:rPr>
        <w:t xml:space="preserve"> la figure 16 du</w:t>
      </w:r>
      <w:r w:rsidRPr="001A23D4">
        <w:rPr>
          <w:rFonts w:ascii="Arial" w:hAnsi="Arial" w:cs="Arial"/>
          <w:szCs w:val="22"/>
        </w:rPr>
        <w:t xml:space="preserve"> document réponse DR</w:t>
      </w:r>
      <w:r w:rsidR="00327ECF" w:rsidRPr="001A23D4">
        <w:rPr>
          <w:rFonts w:ascii="Arial" w:hAnsi="Arial" w:cs="Arial"/>
          <w:szCs w:val="22"/>
        </w:rPr>
        <w:t>3</w:t>
      </w:r>
      <w:r w:rsidRPr="001A23D4">
        <w:rPr>
          <w:rFonts w:ascii="Arial" w:hAnsi="Arial" w:cs="Arial"/>
          <w:szCs w:val="22"/>
        </w:rPr>
        <w:t xml:space="preserve"> (azimut</w:t>
      </w:r>
      <w:r w:rsidR="00465EB9">
        <w:rPr>
          <w:rFonts w:ascii="Arial" w:hAnsi="Arial" w:cs="Arial"/>
          <w:szCs w:val="22"/>
        </w:rPr>
        <w:t> = </w:t>
      </w:r>
      <w:r w:rsidRPr="001A23D4">
        <w:rPr>
          <w:rFonts w:ascii="Arial" w:hAnsi="Arial" w:cs="Arial"/>
          <w:szCs w:val="22"/>
        </w:rPr>
        <w:t xml:space="preserve">0°), un logiciel de simulation mécanique a permis de déterminer la position du centre de gravité G de l’ensemble </w:t>
      </w:r>
      <w:r w:rsidR="002816D2" w:rsidRPr="001A23D4">
        <w:rPr>
          <w:rFonts w:ascii="Arial" w:hAnsi="Arial" w:cs="Arial"/>
          <w:szCs w:val="22"/>
        </w:rPr>
        <w:t xml:space="preserve">(E) </w:t>
      </w:r>
      <w:r w:rsidRPr="001A23D4">
        <w:rPr>
          <w:rFonts w:ascii="Arial" w:hAnsi="Arial" w:cs="Arial"/>
          <w:szCs w:val="22"/>
        </w:rPr>
        <w:t xml:space="preserve">mobile pendant la phase de réglage de l’élévation et sa masse totale </w:t>
      </w:r>
      <w:r w:rsidRPr="001A23D4">
        <w:rPr>
          <w:rFonts w:ascii="Arial" w:hAnsi="Arial" w:cs="Arial"/>
          <w:b/>
          <w:bCs/>
          <w:szCs w:val="22"/>
        </w:rPr>
        <w:t>M</w:t>
      </w:r>
      <w:r w:rsidR="00465EB9">
        <w:rPr>
          <w:rFonts w:ascii="Arial" w:hAnsi="Arial" w:cs="Arial"/>
          <w:b/>
          <w:bCs/>
          <w:szCs w:val="22"/>
        </w:rPr>
        <w:t> </w:t>
      </w:r>
      <w:r w:rsidRPr="001A23D4">
        <w:rPr>
          <w:rFonts w:ascii="Arial" w:hAnsi="Arial" w:cs="Arial"/>
          <w:b/>
          <w:bCs/>
          <w:szCs w:val="22"/>
        </w:rPr>
        <w:t>=</w:t>
      </w:r>
      <w:r w:rsidR="00465EB9">
        <w:rPr>
          <w:rFonts w:ascii="Arial" w:hAnsi="Arial" w:cs="Arial"/>
          <w:b/>
          <w:bCs/>
          <w:szCs w:val="22"/>
        </w:rPr>
        <w:t> </w:t>
      </w:r>
      <w:r w:rsidRPr="001A23D4">
        <w:rPr>
          <w:rFonts w:ascii="Arial" w:hAnsi="Arial" w:cs="Arial"/>
          <w:b/>
          <w:bCs/>
          <w:szCs w:val="22"/>
        </w:rPr>
        <w:t>68,2</w:t>
      </w:r>
      <w:r w:rsidR="00465EB9">
        <w:rPr>
          <w:rFonts w:ascii="Arial" w:hAnsi="Arial" w:cs="Arial"/>
          <w:b/>
          <w:bCs/>
          <w:szCs w:val="22"/>
        </w:rPr>
        <w:t> </w:t>
      </w:r>
      <w:r w:rsidRPr="001A23D4">
        <w:rPr>
          <w:rFonts w:ascii="Arial" w:hAnsi="Arial" w:cs="Arial"/>
          <w:b/>
          <w:bCs/>
          <w:szCs w:val="22"/>
        </w:rPr>
        <w:t>kg</w:t>
      </w:r>
      <w:r w:rsidR="00042527" w:rsidRPr="001A23D4">
        <w:rPr>
          <w:rFonts w:ascii="Arial" w:hAnsi="Arial" w:cs="Arial"/>
          <w:szCs w:val="22"/>
        </w:rPr>
        <w:t xml:space="preserve"> (fig. </w:t>
      </w:r>
      <w:r w:rsidR="0092586C" w:rsidRPr="001A23D4">
        <w:rPr>
          <w:rFonts w:ascii="Arial" w:hAnsi="Arial" w:cs="Arial"/>
          <w:szCs w:val="22"/>
        </w:rPr>
        <w:t>23</w:t>
      </w:r>
      <w:r w:rsidRPr="001A23D4">
        <w:rPr>
          <w:rFonts w:ascii="Arial" w:hAnsi="Arial" w:cs="Arial"/>
          <w:szCs w:val="22"/>
        </w:rPr>
        <w:t>).</w:t>
      </w:r>
    </w:p>
    <w:p w:rsidR="008F2374" w:rsidRDefault="008F2374" w:rsidP="00FF06A9">
      <w:pPr>
        <w:ind w:left="0" w:right="-1" w:firstLine="567"/>
        <w:rPr>
          <w:rFonts w:ascii="Arial" w:hAnsi="Arial" w:cs="Arial"/>
          <w:szCs w:val="22"/>
        </w:rPr>
      </w:pPr>
      <w:r w:rsidRPr="001A23D4">
        <w:rPr>
          <w:rFonts w:ascii="Arial" w:hAnsi="Arial" w:cs="Arial"/>
          <w:szCs w:val="22"/>
        </w:rPr>
        <w:t>Une courbe de simulation montre, dans ces conditions, l’évolution d</w:t>
      </w:r>
      <w:r w:rsidR="007575ED" w:rsidRPr="001A23D4">
        <w:rPr>
          <w:rFonts w:ascii="Arial" w:hAnsi="Arial" w:cs="Arial"/>
          <w:szCs w:val="22"/>
        </w:rPr>
        <w:t>e la norme du</w:t>
      </w:r>
      <w:r w:rsidRPr="001A23D4">
        <w:rPr>
          <w:rFonts w:ascii="Arial" w:hAnsi="Arial" w:cs="Arial"/>
          <w:szCs w:val="22"/>
        </w:rPr>
        <w:t xml:space="preserve"> moment du poids de l’ensemble mobile par rapport à l’axe d’élévation, en fonction de l’angle d’élévation de 0° à 75° (fig. </w:t>
      </w:r>
      <w:r w:rsidR="0092586C" w:rsidRPr="001A23D4">
        <w:rPr>
          <w:rFonts w:ascii="Arial" w:hAnsi="Arial" w:cs="Arial"/>
          <w:szCs w:val="22"/>
        </w:rPr>
        <w:t>24</w:t>
      </w:r>
      <w:r w:rsidRPr="001A23D4">
        <w:rPr>
          <w:rFonts w:ascii="Arial" w:hAnsi="Arial" w:cs="Arial"/>
          <w:szCs w:val="22"/>
        </w:rPr>
        <w:t>).</w:t>
      </w:r>
    </w:p>
    <w:p w:rsidR="00042527" w:rsidRDefault="00211892">
      <w:pPr>
        <w:ind w:left="0" w:firstLine="567"/>
        <w:rPr>
          <w:rFonts w:ascii="Arial" w:hAnsi="Arial" w:cs="Arial"/>
          <w:sz w:val="20"/>
        </w:rPr>
      </w:pPr>
      <w:r>
        <w:rPr>
          <w:rFonts w:ascii="Arial" w:hAnsi="Arial" w:cs="Arial"/>
          <w:noProof/>
          <w:sz w:val="20"/>
        </w:rPr>
        <w:pict>
          <v:shape id="_x0000_s1074" type="#_x0000_t202" style="position:absolute;left:0;text-align:left;margin-left:185.85pt;margin-top:.4pt;width:305pt;height:233.5pt;z-index:-251724288" stroked="f">
            <v:textbox style="mso-next-textbox:#_x0000_s1074">
              <w:txbxContent>
                <w:p w:rsidR="00A553C9" w:rsidRDefault="00A553C9" w:rsidP="0092586C">
                  <w:pPr>
                    <w:ind w:left="0"/>
                    <w:jc w:val="center"/>
                    <w:rPr>
                      <w:rFonts w:ascii="Arial" w:hAnsi="Arial" w:cs="Arial"/>
                      <w:b/>
                      <w:bCs/>
                      <w:sz w:val="20"/>
                    </w:rPr>
                  </w:pPr>
                  <w:r>
                    <w:rPr>
                      <w:rFonts w:ascii="Arial" w:hAnsi="Arial" w:cs="Arial"/>
                      <w:b/>
                      <w:bCs/>
                      <w:sz w:val="20"/>
                    </w:rPr>
                    <w:t>Figure 24</w:t>
                  </w:r>
                </w:p>
                <w:p w:rsidR="00A553C9" w:rsidRDefault="00EE3E26">
                  <w:pPr>
                    <w:ind w:left="0"/>
                    <w:jc w:val="center"/>
                    <w:rPr>
                      <w:rFonts w:ascii="Arial" w:hAnsi="Arial" w:cs="Arial"/>
                      <w:b/>
                      <w:bCs/>
                      <w:sz w:val="20"/>
                    </w:rPr>
                  </w:pPr>
                  <w:r>
                    <w:rPr>
                      <w:rFonts w:ascii="Arial" w:hAnsi="Arial" w:cs="Arial"/>
                      <w:b/>
                      <w:noProof/>
                      <w:sz w:val="20"/>
                    </w:rPr>
                    <w:drawing>
                      <wp:inline distT="0" distB="0" distL="0" distR="0">
                        <wp:extent cx="3514725" cy="2628900"/>
                        <wp:effectExtent l="19050" t="19050" r="28575" b="19050"/>
                        <wp:docPr id="17" name="Image 32" descr="moment du poi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2" descr="moment du poids"/>
                                <pic:cNvPicPr>
                                  <a:picLocks noChangeAspect="1" noChangeArrowheads="1"/>
                                </pic:cNvPicPr>
                              </pic:nvPicPr>
                              <pic:blipFill>
                                <a:blip r:embed="rId42"/>
                                <a:srcRect l="18622" t="20769" r="729" b="302"/>
                                <a:stretch>
                                  <a:fillRect/>
                                </a:stretch>
                              </pic:blipFill>
                              <pic:spPr bwMode="auto">
                                <a:xfrm>
                                  <a:off x="0" y="0"/>
                                  <a:ext cx="3514725" cy="2628900"/>
                                </a:xfrm>
                                <a:prstGeom prst="rect">
                                  <a:avLst/>
                                </a:prstGeom>
                                <a:noFill/>
                                <a:ln w="12700">
                                  <a:solidFill>
                                    <a:schemeClr val="tx1"/>
                                  </a:solidFill>
                                  <a:miter lim="800000"/>
                                  <a:headEnd/>
                                  <a:tailEnd/>
                                </a:ln>
                              </pic:spPr>
                            </pic:pic>
                          </a:graphicData>
                        </a:graphic>
                      </wp:inline>
                    </w:drawing>
                  </w:r>
                </w:p>
              </w:txbxContent>
            </v:textbox>
          </v:shape>
        </w:pict>
      </w:r>
      <w:r>
        <w:rPr>
          <w:rFonts w:ascii="Arial" w:hAnsi="Arial" w:cs="Arial"/>
          <w:noProof/>
          <w:sz w:val="20"/>
        </w:rPr>
        <w:pict>
          <v:shape id="_x0000_s1071" type="#_x0000_t202" style="position:absolute;left:0;text-align:left;margin-left:-4.35pt;margin-top:.55pt;width:194.6pt;height:232.5pt;z-index:-251715072" stroked="f">
            <v:textbox style="mso-next-textbox:#_x0000_s1071">
              <w:txbxContent>
                <w:p w:rsidR="00A553C9" w:rsidRDefault="00A553C9" w:rsidP="0092586C">
                  <w:pPr>
                    <w:ind w:left="0"/>
                    <w:jc w:val="center"/>
                    <w:rPr>
                      <w:rFonts w:ascii="Arial" w:hAnsi="Arial" w:cs="Arial"/>
                      <w:b/>
                      <w:bCs/>
                      <w:sz w:val="20"/>
                    </w:rPr>
                  </w:pPr>
                  <w:r>
                    <w:rPr>
                      <w:rFonts w:ascii="Arial" w:hAnsi="Arial" w:cs="Arial"/>
                      <w:b/>
                      <w:bCs/>
                      <w:sz w:val="20"/>
                    </w:rPr>
                    <w:t>Figure 23</w:t>
                  </w:r>
                </w:p>
                <w:p w:rsidR="00A553C9" w:rsidRDefault="00A553C9">
                  <w:pPr>
                    <w:ind w:left="0"/>
                    <w:jc w:val="center"/>
                    <w:rPr>
                      <w:rFonts w:ascii="Arial" w:hAnsi="Arial" w:cs="Arial"/>
                      <w:b/>
                      <w:bCs/>
                      <w:sz w:val="20"/>
                    </w:rPr>
                  </w:pPr>
                  <w:r w:rsidRPr="00042527">
                    <w:rPr>
                      <w:rFonts w:ascii="Arial" w:hAnsi="Arial" w:cs="Arial"/>
                      <w:b/>
                      <w:bCs/>
                      <w:sz w:val="20"/>
                    </w:rPr>
                    <w:object w:dxaOrig="2617" w:dyaOrig="4441">
                      <v:shape id="_x0000_i1052" type="#_x0000_t75" style="width:157.5pt;height:210.15pt" o:ole="">
                        <v:imagedata r:id="rId43" o:title="" cropbottom="13880f"/>
                      </v:shape>
                      <o:OLEObject Type="Embed" ProgID="Designer.Drawing.7" ShapeID="_x0000_i1052" DrawAspect="Content" ObjectID="_1275576293" r:id="rId44"/>
                    </w:object>
                  </w:r>
                </w:p>
              </w:txbxContent>
            </v:textbox>
          </v:shape>
        </w:pict>
      </w:r>
    </w:p>
    <w:p w:rsidR="00042527" w:rsidRDefault="00211892">
      <w:pPr>
        <w:ind w:left="0" w:firstLine="567"/>
        <w:rPr>
          <w:rFonts w:ascii="Arial" w:hAnsi="Arial" w:cs="Arial"/>
          <w:sz w:val="20"/>
        </w:rPr>
      </w:pPr>
      <w:r w:rsidRPr="00211892">
        <w:rPr>
          <w:rFonts w:ascii="Arial" w:hAnsi="Arial" w:cs="Arial"/>
          <w:noProof/>
          <w:szCs w:val="22"/>
        </w:rPr>
        <w:pict>
          <v:shape id="_x0000_s1470" type="#_x0000_t202" style="position:absolute;left:0;text-align:left;margin-left:198.5pt;margin-top:4.3pt;width:199.35pt;height:21.45pt;z-index:251698688;mso-width-relative:margin;mso-height-relative:margin" filled="f" stroked="f">
            <v:textbox style="mso-next-textbox:#_x0000_s1470">
              <w:txbxContent>
                <w:p w:rsidR="00A553C9" w:rsidRPr="00106CED" w:rsidRDefault="00A553C9" w:rsidP="00741912">
                  <w:pPr>
                    <w:rPr>
                      <w:rFonts w:ascii="Arial" w:hAnsi="Arial" w:cs="Arial"/>
                      <w:sz w:val="16"/>
                      <w:szCs w:val="16"/>
                    </w:rPr>
                  </w:pPr>
                  <w:r>
                    <w:rPr>
                      <w:rFonts w:ascii="Arial" w:hAnsi="Arial" w:cs="Arial"/>
                      <w:sz w:val="16"/>
                      <w:szCs w:val="16"/>
                    </w:rPr>
                    <w:t>Moment du poids en N.m x 100</w:t>
                  </w:r>
                </w:p>
              </w:txbxContent>
            </v:textbox>
          </v:shape>
        </w:pict>
      </w:r>
    </w:p>
    <w:p w:rsidR="008F2374" w:rsidRDefault="008F2374">
      <w:pPr>
        <w:ind w:left="0" w:firstLine="567"/>
        <w:rPr>
          <w:rFonts w:ascii="Arial" w:hAnsi="Arial" w:cs="Arial"/>
          <w:sz w:val="20"/>
        </w:rPr>
      </w:pPr>
    </w:p>
    <w:p w:rsidR="008F2374" w:rsidRDefault="00211892">
      <w:pPr>
        <w:ind w:left="0" w:firstLine="567"/>
        <w:rPr>
          <w:rFonts w:ascii="Arial" w:hAnsi="Arial" w:cs="Arial"/>
          <w:sz w:val="20"/>
        </w:rPr>
      </w:pPr>
      <w:r>
        <w:rPr>
          <w:rFonts w:ascii="Arial" w:hAnsi="Arial" w:cs="Arial"/>
          <w:noProof/>
          <w:sz w:val="20"/>
        </w:rPr>
        <w:pict>
          <v:shape id="_x0000_s1458" type="#_x0000_t202" style="position:absolute;left:0;text-align:left;margin-left:34.05pt;margin-top:10.05pt;width:84pt;height:48.95pt;z-index:251692544" stroked="f">
            <v:textbox style="mso-next-textbox:#_x0000_s1458">
              <w:txbxContent>
                <w:p w:rsidR="00A553C9" w:rsidRPr="002816D2" w:rsidRDefault="00A553C9" w:rsidP="002816D2">
                  <w:pPr>
                    <w:ind w:left="0"/>
                    <w:jc w:val="center"/>
                    <w:rPr>
                      <w:rFonts w:ascii="Arial" w:hAnsi="Arial" w:cs="Arial"/>
                      <w:b/>
                      <w:bCs/>
                      <w:sz w:val="16"/>
                      <w:szCs w:val="16"/>
                    </w:rPr>
                  </w:pPr>
                  <w:r w:rsidRPr="002816D2">
                    <w:rPr>
                      <w:rFonts w:ascii="Arial" w:hAnsi="Arial" w:cs="Arial"/>
                      <w:b/>
                      <w:bCs/>
                      <w:sz w:val="16"/>
                      <w:szCs w:val="16"/>
                    </w:rPr>
                    <w:t>(E) : Ensemble mobile pendant la phase de réglage de l’élévation</w:t>
                  </w:r>
                </w:p>
              </w:txbxContent>
            </v:textbox>
          </v:shape>
        </w:pict>
      </w:r>
    </w:p>
    <w:p w:rsidR="008F2374" w:rsidRDefault="008F2374">
      <w:pPr>
        <w:ind w:left="0" w:firstLine="567"/>
        <w:rPr>
          <w:rFonts w:ascii="Arial" w:hAnsi="Arial" w:cs="Arial"/>
          <w:sz w:val="20"/>
        </w:rPr>
      </w:pPr>
    </w:p>
    <w:p w:rsidR="008F2374" w:rsidRDefault="008F2374">
      <w:pPr>
        <w:ind w:left="0" w:firstLine="567"/>
        <w:rPr>
          <w:rFonts w:ascii="Arial" w:hAnsi="Arial" w:cs="Arial"/>
          <w:sz w:val="20"/>
        </w:rPr>
      </w:pPr>
    </w:p>
    <w:p w:rsidR="008F2374" w:rsidRDefault="008F2374">
      <w:pPr>
        <w:ind w:left="0" w:firstLine="567"/>
        <w:rPr>
          <w:rFonts w:ascii="Arial" w:hAnsi="Arial" w:cs="Arial"/>
          <w:sz w:val="20"/>
        </w:rPr>
      </w:pPr>
    </w:p>
    <w:p w:rsidR="008F2374" w:rsidRDefault="008F2374">
      <w:pPr>
        <w:ind w:left="0" w:firstLine="567"/>
        <w:rPr>
          <w:rFonts w:ascii="Arial" w:hAnsi="Arial" w:cs="Arial"/>
          <w:sz w:val="20"/>
        </w:rPr>
      </w:pPr>
    </w:p>
    <w:p w:rsidR="008F2374" w:rsidRDefault="008F2374">
      <w:pPr>
        <w:ind w:left="0" w:firstLine="567"/>
        <w:rPr>
          <w:rFonts w:ascii="Arial" w:hAnsi="Arial" w:cs="Arial"/>
          <w:sz w:val="20"/>
        </w:rPr>
      </w:pPr>
    </w:p>
    <w:p w:rsidR="008F2374" w:rsidRDefault="008F2374">
      <w:pPr>
        <w:ind w:left="0" w:firstLine="567"/>
        <w:rPr>
          <w:rFonts w:ascii="Arial" w:hAnsi="Arial" w:cs="Arial"/>
          <w:sz w:val="20"/>
        </w:rPr>
      </w:pPr>
    </w:p>
    <w:p w:rsidR="008F2374" w:rsidRDefault="008F2374">
      <w:pPr>
        <w:ind w:left="0" w:firstLine="567"/>
        <w:rPr>
          <w:rFonts w:ascii="Arial" w:hAnsi="Arial" w:cs="Arial"/>
          <w:sz w:val="20"/>
        </w:rPr>
      </w:pPr>
    </w:p>
    <w:p w:rsidR="008F2374" w:rsidRDefault="008F2374">
      <w:pPr>
        <w:ind w:left="0" w:firstLine="567"/>
        <w:rPr>
          <w:rFonts w:ascii="Arial" w:hAnsi="Arial" w:cs="Arial"/>
          <w:sz w:val="20"/>
        </w:rPr>
      </w:pPr>
    </w:p>
    <w:p w:rsidR="008F2374" w:rsidRDefault="008F2374">
      <w:pPr>
        <w:ind w:left="0" w:firstLine="567"/>
        <w:rPr>
          <w:rFonts w:ascii="Arial" w:hAnsi="Arial" w:cs="Arial"/>
          <w:sz w:val="20"/>
        </w:rPr>
      </w:pPr>
    </w:p>
    <w:p w:rsidR="008F2374" w:rsidRDefault="00211892">
      <w:pPr>
        <w:ind w:left="0" w:firstLine="567"/>
        <w:rPr>
          <w:rFonts w:ascii="Arial" w:hAnsi="Arial" w:cs="Arial"/>
          <w:sz w:val="20"/>
        </w:rPr>
      </w:pPr>
      <w:r w:rsidRPr="00211892">
        <w:rPr>
          <w:rFonts w:ascii="Arial" w:hAnsi="Arial" w:cs="Arial"/>
          <w:b/>
          <w:bCs/>
          <w:noProof/>
          <w:sz w:val="20"/>
        </w:rPr>
        <w:pict>
          <v:shape id="_x0000_s1464" type="#_x0000_t202" style="position:absolute;left:0;text-align:left;margin-left:-3.2pt;margin-top:1.4pt;width:54.75pt;height:29.15pt;z-index:251693568" stroked="f">
            <v:textbox style="mso-next-textbox:#_x0000_s1464">
              <w:txbxContent>
                <w:p w:rsidR="00A553C9" w:rsidRPr="000B38F2" w:rsidRDefault="00A553C9" w:rsidP="00FA186C">
                  <w:pPr>
                    <w:ind w:left="0"/>
                    <w:jc w:val="right"/>
                    <w:rPr>
                      <w:rFonts w:ascii="Arial" w:hAnsi="Arial" w:cs="Arial"/>
                      <w:b/>
                      <w:bCs/>
                      <w:sz w:val="14"/>
                      <w:szCs w:val="14"/>
                    </w:rPr>
                  </w:pPr>
                  <w:r w:rsidRPr="000B38F2">
                    <w:rPr>
                      <w:rFonts w:ascii="Arial" w:hAnsi="Arial" w:cs="Arial"/>
                      <w:b/>
                      <w:bCs/>
                      <w:sz w:val="14"/>
                      <w:szCs w:val="14"/>
                    </w:rPr>
                    <w:t>Axe d’élévation</w:t>
                  </w:r>
                </w:p>
              </w:txbxContent>
            </v:textbox>
          </v:shape>
        </w:pict>
      </w:r>
    </w:p>
    <w:p w:rsidR="008F2374" w:rsidRDefault="00211892">
      <w:pPr>
        <w:ind w:left="0" w:firstLine="567"/>
        <w:rPr>
          <w:rFonts w:ascii="Arial" w:hAnsi="Arial" w:cs="Arial"/>
          <w:sz w:val="20"/>
        </w:rPr>
      </w:pPr>
      <w:r w:rsidRPr="00211892">
        <w:rPr>
          <w:rFonts w:ascii="Arial" w:hAnsi="Arial" w:cs="Arial"/>
          <w:b/>
          <w:bCs/>
          <w:noProof/>
          <w:sz w:val="20"/>
        </w:rPr>
        <w:pict>
          <v:line id="_x0000_s1461" style="position:absolute;left:0;text-align:left;z-index:251694592" from="42.55pt,11.1pt" to="58.65pt,55.5pt">
            <v:stroke endarrow="block"/>
          </v:line>
        </w:pict>
      </w:r>
    </w:p>
    <w:p w:rsidR="008F2374" w:rsidRDefault="008F2374">
      <w:pPr>
        <w:ind w:left="0" w:firstLine="567"/>
        <w:rPr>
          <w:rFonts w:ascii="Arial" w:hAnsi="Arial" w:cs="Arial"/>
          <w:sz w:val="20"/>
        </w:rPr>
      </w:pPr>
    </w:p>
    <w:p w:rsidR="008F2374" w:rsidRDefault="008F2374">
      <w:pPr>
        <w:ind w:left="0" w:firstLine="567"/>
        <w:rPr>
          <w:rFonts w:ascii="Arial" w:hAnsi="Arial" w:cs="Arial"/>
          <w:sz w:val="20"/>
        </w:rPr>
      </w:pPr>
    </w:p>
    <w:p w:rsidR="008F2374" w:rsidRDefault="000077D6">
      <w:pPr>
        <w:ind w:left="0" w:firstLine="567"/>
        <w:rPr>
          <w:rFonts w:ascii="Arial" w:hAnsi="Arial" w:cs="Arial"/>
          <w:sz w:val="20"/>
        </w:rPr>
      </w:pPr>
      <w:r w:rsidRPr="00211892">
        <w:rPr>
          <w:rFonts w:ascii="Arial" w:hAnsi="Arial" w:cs="Arial"/>
          <w:noProof/>
          <w:szCs w:val="22"/>
        </w:rPr>
        <w:pict>
          <v:shape id="_x0000_s1471" type="#_x0000_t202" style="position:absolute;left:0;text-align:left;margin-left:370.5pt;margin-top:10.6pt;width:128.65pt;height:17.45pt;z-index:251706880;mso-width-relative:margin;mso-height-relative:margin" filled="f" stroked="f">
            <v:textbox style="mso-next-textbox:#_x0000_s1471">
              <w:txbxContent>
                <w:p w:rsidR="00A553C9" w:rsidRPr="00A26F3C" w:rsidRDefault="00A553C9" w:rsidP="00741912">
                  <w:pPr>
                    <w:rPr>
                      <w:rFonts w:ascii="Arial" w:hAnsi="Arial" w:cs="Arial"/>
                      <w:sz w:val="16"/>
                      <w:szCs w:val="16"/>
                    </w:rPr>
                  </w:pPr>
                  <w:r>
                    <w:rPr>
                      <w:rFonts w:ascii="Arial" w:hAnsi="Arial" w:cs="Arial"/>
                      <w:sz w:val="16"/>
                      <w:szCs w:val="16"/>
                    </w:rPr>
                    <w:t>Angle en degré x 100</w:t>
                  </w:r>
                </w:p>
              </w:txbxContent>
            </v:textbox>
          </v:shape>
        </w:pict>
      </w:r>
    </w:p>
    <w:p w:rsidR="008F2374" w:rsidRDefault="00211892">
      <w:pPr>
        <w:ind w:left="0" w:firstLine="567"/>
        <w:rPr>
          <w:rFonts w:ascii="Arial" w:hAnsi="Arial" w:cs="Arial"/>
          <w:sz w:val="20"/>
        </w:rPr>
      </w:pPr>
      <w:r w:rsidRPr="00211892">
        <w:rPr>
          <w:rFonts w:ascii="Wingdings" w:hAnsi="Wingdings" w:cs="Arial"/>
          <w:noProof/>
          <w:szCs w:val="22"/>
        </w:rPr>
        <w:pict>
          <v:rect id="_x0000_s1474" style="position:absolute;left:0;text-align:left;margin-left:415.05pt;margin-top:3.55pt;width:59.25pt;height:13pt;z-index:251699712" stroked="f"/>
        </w:pict>
      </w:r>
    </w:p>
    <w:p w:rsidR="008F2374" w:rsidRDefault="008F2374">
      <w:pPr>
        <w:ind w:left="0" w:firstLine="567"/>
        <w:rPr>
          <w:rFonts w:ascii="Arial" w:hAnsi="Arial" w:cs="Arial"/>
          <w:sz w:val="20"/>
        </w:rPr>
      </w:pPr>
    </w:p>
    <w:p w:rsidR="00FF06A9" w:rsidRPr="00FF06A9" w:rsidRDefault="00FF06A9" w:rsidP="0092586C">
      <w:pPr>
        <w:ind w:left="0"/>
        <w:rPr>
          <w:rFonts w:ascii="Arial" w:hAnsi="Arial" w:cs="Arial"/>
          <w:sz w:val="16"/>
          <w:szCs w:val="16"/>
        </w:rPr>
      </w:pPr>
    </w:p>
    <w:p w:rsidR="008F2374" w:rsidRPr="001A23D4" w:rsidRDefault="00E96D9A" w:rsidP="00FF06A9">
      <w:pPr>
        <w:ind w:left="0"/>
        <w:rPr>
          <w:rFonts w:ascii="Arial" w:hAnsi="Arial" w:cs="Arial"/>
          <w:szCs w:val="22"/>
        </w:rPr>
      </w:pPr>
      <w:r w:rsidRPr="001A23D4">
        <w:rPr>
          <w:rFonts w:ascii="Wingdings" w:hAnsi="Wingdings" w:cs="Arial"/>
          <w:szCs w:val="22"/>
        </w:rPr>
        <w:t></w:t>
      </w:r>
      <w:r w:rsidRPr="001A23D4">
        <w:rPr>
          <w:rFonts w:ascii="Arial" w:hAnsi="Arial" w:cs="Arial"/>
          <w:b/>
          <w:bCs/>
          <w:szCs w:val="22"/>
        </w:rPr>
        <w:t xml:space="preserve"> </w:t>
      </w:r>
      <w:r w:rsidR="008F2374" w:rsidRPr="001A23D4">
        <w:rPr>
          <w:rFonts w:ascii="Arial" w:hAnsi="Arial" w:cs="Arial"/>
          <w:b/>
          <w:bCs/>
          <w:szCs w:val="22"/>
        </w:rPr>
        <w:t>Question n°4A</w:t>
      </w:r>
      <w:r w:rsidR="008F2374" w:rsidRPr="001A23D4">
        <w:rPr>
          <w:rFonts w:ascii="Arial" w:hAnsi="Arial" w:cs="Arial"/>
          <w:szCs w:val="22"/>
        </w:rPr>
        <w:t xml:space="preserve"> : D’après la courbe de simulation (fig. </w:t>
      </w:r>
      <w:r w:rsidR="0092586C" w:rsidRPr="001A23D4">
        <w:rPr>
          <w:rFonts w:ascii="Arial" w:hAnsi="Arial" w:cs="Arial"/>
          <w:szCs w:val="22"/>
        </w:rPr>
        <w:t>24</w:t>
      </w:r>
      <w:r w:rsidR="008F2374" w:rsidRPr="001A23D4">
        <w:rPr>
          <w:rFonts w:ascii="Arial" w:hAnsi="Arial" w:cs="Arial"/>
          <w:szCs w:val="22"/>
        </w:rPr>
        <w:t>), quelle est la position d’équilibre la plus défavorable du point de vue du moment du poids du panneau, lorsque l’angle d’élévation varie de 0° à 75°.</w:t>
      </w:r>
      <w:r w:rsidR="00612DBB">
        <w:rPr>
          <w:rFonts w:ascii="Arial" w:hAnsi="Arial" w:cs="Arial"/>
          <w:szCs w:val="22"/>
        </w:rPr>
        <w:t xml:space="preserve"> Justifier votre réponse.</w:t>
      </w:r>
    </w:p>
    <w:p w:rsidR="00E96D9A" w:rsidRPr="00F70118" w:rsidRDefault="00E96D9A" w:rsidP="0092586C">
      <w:pPr>
        <w:ind w:left="0"/>
        <w:rPr>
          <w:rFonts w:ascii="Arial" w:hAnsi="Arial" w:cs="Arial"/>
          <w:sz w:val="16"/>
          <w:szCs w:val="16"/>
        </w:rPr>
      </w:pPr>
    </w:p>
    <w:p w:rsidR="007575ED" w:rsidRPr="001A23D4" w:rsidRDefault="00E96D9A" w:rsidP="00C41135">
      <w:pPr>
        <w:pStyle w:val="Tiret"/>
        <w:rPr>
          <w:rFonts w:ascii="Arial" w:hAnsi="Arial" w:cs="Arial"/>
          <w:szCs w:val="22"/>
        </w:rPr>
      </w:pPr>
      <w:r w:rsidRPr="001A23D4">
        <w:rPr>
          <w:rFonts w:ascii="Wingdings" w:hAnsi="Wingdings" w:cs="Arial"/>
          <w:szCs w:val="22"/>
        </w:rPr>
        <w:t></w:t>
      </w:r>
      <w:r w:rsidRPr="001A23D4">
        <w:rPr>
          <w:rFonts w:ascii="Arial" w:hAnsi="Arial" w:cs="Arial"/>
          <w:b/>
          <w:bCs/>
          <w:szCs w:val="22"/>
        </w:rPr>
        <w:t xml:space="preserve"> </w:t>
      </w:r>
      <w:r w:rsidR="008F2374" w:rsidRPr="001A23D4">
        <w:rPr>
          <w:rFonts w:ascii="Arial" w:hAnsi="Arial" w:cs="Arial"/>
          <w:b/>
          <w:bCs/>
          <w:szCs w:val="22"/>
        </w:rPr>
        <w:t>Question n°4B</w:t>
      </w:r>
      <w:r w:rsidR="008F2374" w:rsidRPr="001A23D4">
        <w:rPr>
          <w:rFonts w:ascii="Arial" w:hAnsi="Arial" w:cs="Arial"/>
          <w:szCs w:val="22"/>
        </w:rPr>
        <w:t> : Dans l</w:t>
      </w:r>
      <w:r w:rsidRPr="001A23D4">
        <w:rPr>
          <w:rFonts w:ascii="Arial" w:hAnsi="Arial" w:cs="Arial"/>
          <w:szCs w:val="22"/>
        </w:rPr>
        <w:t>e plan</w:t>
      </w:r>
      <w:r w:rsidR="007575ED" w:rsidRPr="001A23D4">
        <w:rPr>
          <w:rFonts w:ascii="Arial" w:hAnsi="Arial" w:cs="Arial"/>
          <w:szCs w:val="22"/>
        </w:rPr>
        <w:t xml:space="preserve"> de la figure</w:t>
      </w:r>
      <w:r w:rsidR="0092586C" w:rsidRPr="001A23D4">
        <w:rPr>
          <w:rFonts w:ascii="Arial" w:hAnsi="Arial" w:cs="Arial"/>
          <w:szCs w:val="22"/>
        </w:rPr>
        <w:t xml:space="preserve"> 25</w:t>
      </w:r>
      <w:r w:rsidR="007575ED" w:rsidRPr="001A23D4">
        <w:rPr>
          <w:rFonts w:ascii="Arial" w:hAnsi="Arial" w:cs="Arial"/>
          <w:szCs w:val="22"/>
        </w:rPr>
        <w:t xml:space="preserve"> </w:t>
      </w:r>
      <w:r w:rsidR="008F2374" w:rsidRPr="001A23D4">
        <w:rPr>
          <w:rFonts w:ascii="Arial" w:hAnsi="Arial" w:cs="Arial"/>
          <w:szCs w:val="22"/>
        </w:rPr>
        <w:t>du document réponse DR</w:t>
      </w:r>
      <w:r w:rsidR="00327ECF" w:rsidRPr="001A23D4">
        <w:rPr>
          <w:rFonts w:ascii="Arial" w:hAnsi="Arial" w:cs="Arial"/>
          <w:szCs w:val="22"/>
        </w:rPr>
        <w:t>3</w:t>
      </w:r>
      <w:r w:rsidR="008F2374" w:rsidRPr="001A23D4">
        <w:rPr>
          <w:rFonts w:ascii="Arial" w:hAnsi="Arial" w:cs="Arial"/>
          <w:szCs w:val="22"/>
        </w:rPr>
        <w:t xml:space="preserve">, étudier complètement les conditions d’équilibre du vérin d’élévation </w:t>
      </w:r>
      <w:r w:rsidR="00B64BBC" w:rsidRPr="001A23D4">
        <w:rPr>
          <w:rFonts w:ascii="Arial" w:hAnsi="Arial" w:cs="Arial"/>
          <w:szCs w:val="22"/>
        </w:rPr>
        <w:t xml:space="preserve">(V) </w:t>
      </w:r>
      <w:r w:rsidR="008F2374" w:rsidRPr="001A23D4">
        <w:rPr>
          <w:rFonts w:ascii="Arial" w:hAnsi="Arial" w:cs="Arial"/>
          <w:szCs w:val="22"/>
        </w:rPr>
        <w:t>puis de l’ensemble mobile</w:t>
      </w:r>
      <w:r w:rsidR="00B64BBC" w:rsidRPr="001A23D4">
        <w:rPr>
          <w:rFonts w:ascii="Arial" w:hAnsi="Arial" w:cs="Arial"/>
          <w:szCs w:val="22"/>
        </w:rPr>
        <w:t xml:space="preserve"> (E)</w:t>
      </w:r>
      <w:r w:rsidR="008F2374" w:rsidRPr="001A23D4">
        <w:rPr>
          <w:rFonts w:ascii="Arial" w:hAnsi="Arial" w:cs="Arial"/>
          <w:szCs w:val="22"/>
        </w:rPr>
        <w:t>.</w:t>
      </w:r>
      <w:r w:rsidR="00A12FE7" w:rsidRPr="001A23D4">
        <w:rPr>
          <w:rFonts w:ascii="Arial" w:hAnsi="Arial" w:cs="Arial"/>
          <w:szCs w:val="22"/>
        </w:rPr>
        <w:t xml:space="preserve"> Pour cela :</w:t>
      </w:r>
      <w:r w:rsidR="008F2374" w:rsidRPr="001A23D4">
        <w:rPr>
          <w:rFonts w:ascii="Arial" w:hAnsi="Arial" w:cs="Arial"/>
          <w:szCs w:val="22"/>
        </w:rPr>
        <w:t xml:space="preserve"> </w:t>
      </w:r>
    </w:p>
    <w:p w:rsidR="008F2374" w:rsidRPr="001A23D4" w:rsidRDefault="00A12FE7" w:rsidP="00A12FE7">
      <w:pPr>
        <w:pStyle w:val="Tiret"/>
        <w:numPr>
          <w:ilvl w:val="0"/>
          <w:numId w:val="27"/>
        </w:numPr>
        <w:rPr>
          <w:rFonts w:ascii="Arial" w:hAnsi="Arial" w:cs="Arial"/>
          <w:szCs w:val="22"/>
        </w:rPr>
      </w:pPr>
      <w:r w:rsidRPr="001A23D4">
        <w:rPr>
          <w:rFonts w:ascii="Arial" w:hAnsi="Arial" w:cs="Arial"/>
          <w:szCs w:val="22"/>
        </w:rPr>
        <w:t xml:space="preserve">sur </w:t>
      </w:r>
      <w:r w:rsidR="008F2374" w:rsidRPr="001A23D4">
        <w:rPr>
          <w:rFonts w:ascii="Arial" w:hAnsi="Arial" w:cs="Arial"/>
          <w:szCs w:val="22"/>
        </w:rPr>
        <w:t xml:space="preserve">votre copie, </w:t>
      </w:r>
      <w:r w:rsidRPr="001A23D4">
        <w:rPr>
          <w:rFonts w:ascii="Arial" w:hAnsi="Arial" w:cs="Arial"/>
          <w:szCs w:val="22"/>
        </w:rPr>
        <w:t>isoler chaque ensemble et faire</w:t>
      </w:r>
      <w:r w:rsidR="008F2374" w:rsidRPr="001A23D4">
        <w:rPr>
          <w:rFonts w:ascii="Arial" w:hAnsi="Arial" w:cs="Arial"/>
          <w:szCs w:val="22"/>
        </w:rPr>
        <w:t xml:space="preserve"> le bilan des </w:t>
      </w:r>
      <w:r w:rsidRPr="001A23D4">
        <w:rPr>
          <w:rFonts w:ascii="Arial" w:hAnsi="Arial" w:cs="Arial"/>
          <w:szCs w:val="22"/>
        </w:rPr>
        <w:t>actions mécaniques</w:t>
      </w:r>
      <w:r w:rsidR="008F2374" w:rsidRPr="001A23D4">
        <w:rPr>
          <w:rFonts w:ascii="Arial" w:hAnsi="Arial" w:cs="Arial"/>
          <w:szCs w:val="22"/>
        </w:rPr>
        <w:t xml:space="preserve">, </w:t>
      </w:r>
    </w:p>
    <w:p w:rsidR="008F2374" w:rsidRPr="001A23D4" w:rsidRDefault="008F2374" w:rsidP="00A12FE7">
      <w:pPr>
        <w:pStyle w:val="Tiret"/>
        <w:numPr>
          <w:ilvl w:val="0"/>
          <w:numId w:val="27"/>
        </w:numPr>
        <w:rPr>
          <w:rFonts w:ascii="Arial" w:hAnsi="Arial" w:cs="Arial"/>
          <w:szCs w:val="22"/>
        </w:rPr>
      </w:pPr>
      <w:r w:rsidRPr="001A23D4">
        <w:rPr>
          <w:rFonts w:ascii="Arial" w:hAnsi="Arial" w:cs="Arial"/>
          <w:szCs w:val="22"/>
        </w:rPr>
        <w:t>sur le document réponse DR</w:t>
      </w:r>
      <w:r w:rsidR="00327ECF" w:rsidRPr="001A23D4">
        <w:rPr>
          <w:rFonts w:ascii="Arial" w:hAnsi="Arial" w:cs="Arial"/>
          <w:szCs w:val="22"/>
        </w:rPr>
        <w:t>3</w:t>
      </w:r>
      <w:r w:rsidRPr="001A23D4">
        <w:rPr>
          <w:rFonts w:ascii="Arial" w:hAnsi="Arial" w:cs="Arial"/>
          <w:szCs w:val="22"/>
        </w:rPr>
        <w:t xml:space="preserve"> : </w:t>
      </w:r>
      <w:r w:rsidR="00A12FE7" w:rsidRPr="001A23D4">
        <w:rPr>
          <w:rFonts w:ascii="Arial" w:hAnsi="Arial" w:cs="Arial"/>
          <w:szCs w:val="22"/>
        </w:rPr>
        <w:t>déterminer par une méthode graphique les actions mécaniques en explicitant le théorème utilisé</w:t>
      </w:r>
      <w:r w:rsidRPr="001A23D4">
        <w:rPr>
          <w:rFonts w:ascii="Arial" w:hAnsi="Arial" w:cs="Arial"/>
          <w:szCs w:val="22"/>
        </w:rPr>
        <w:t>.</w:t>
      </w:r>
    </w:p>
    <w:p w:rsidR="00E96D9A" w:rsidRPr="00E96D9A" w:rsidRDefault="00E96D9A" w:rsidP="00E96D9A">
      <w:pPr>
        <w:pStyle w:val="Tiret"/>
        <w:rPr>
          <w:rFonts w:ascii="Arial" w:hAnsi="Arial" w:cs="Arial"/>
          <w:sz w:val="16"/>
          <w:szCs w:val="16"/>
        </w:rPr>
      </w:pPr>
    </w:p>
    <w:p w:rsidR="008F2374" w:rsidRPr="001A23D4" w:rsidRDefault="00E96D9A" w:rsidP="00071863">
      <w:pPr>
        <w:ind w:left="0"/>
        <w:rPr>
          <w:rFonts w:ascii="Arial" w:hAnsi="Arial" w:cs="Arial"/>
          <w:szCs w:val="22"/>
        </w:rPr>
      </w:pPr>
      <w:r w:rsidRPr="001A23D4">
        <w:rPr>
          <w:rFonts w:ascii="Wingdings" w:hAnsi="Wingdings" w:cs="Arial"/>
          <w:szCs w:val="22"/>
        </w:rPr>
        <w:t></w:t>
      </w:r>
      <w:r w:rsidRPr="001A23D4">
        <w:rPr>
          <w:rFonts w:ascii="Arial" w:hAnsi="Arial" w:cs="Arial"/>
          <w:b/>
          <w:bCs/>
          <w:szCs w:val="22"/>
        </w:rPr>
        <w:t xml:space="preserve"> </w:t>
      </w:r>
      <w:r w:rsidR="008F2374" w:rsidRPr="001A23D4">
        <w:rPr>
          <w:rFonts w:ascii="Arial" w:hAnsi="Arial" w:cs="Arial"/>
          <w:b/>
          <w:bCs/>
          <w:szCs w:val="22"/>
        </w:rPr>
        <w:t>Question n°4C</w:t>
      </w:r>
      <w:r w:rsidR="008F2374" w:rsidRPr="001A23D4">
        <w:rPr>
          <w:rFonts w:ascii="Arial" w:hAnsi="Arial" w:cs="Arial"/>
          <w:szCs w:val="22"/>
        </w:rPr>
        <w:t xml:space="preserve"> : </w:t>
      </w:r>
      <w:r w:rsidR="00071863" w:rsidRPr="001A23D4">
        <w:rPr>
          <w:rFonts w:ascii="Arial" w:hAnsi="Arial" w:cs="Arial"/>
          <w:szCs w:val="22"/>
        </w:rPr>
        <w:t xml:space="preserve">En déduire </w:t>
      </w:r>
      <w:r w:rsidR="008F2374" w:rsidRPr="001A23D4">
        <w:rPr>
          <w:rFonts w:ascii="Arial" w:hAnsi="Arial" w:cs="Arial"/>
          <w:szCs w:val="22"/>
        </w:rPr>
        <w:t xml:space="preserve">graphiquement la force F exercée sur l’extrémité articulée de la tige du vérin et interpréter </w:t>
      </w:r>
      <w:r w:rsidR="00160E9B">
        <w:rPr>
          <w:rFonts w:ascii="Arial" w:hAnsi="Arial" w:cs="Arial"/>
          <w:szCs w:val="22"/>
        </w:rPr>
        <w:t xml:space="preserve">complètement </w:t>
      </w:r>
      <w:r w:rsidR="008F2374" w:rsidRPr="001A23D4">
        <w:rPr>
          <w:rFonts w:ascii="Arial" w:hAnsi="Arial" w:cs="Arial"/>
          <w:szCs w:val="22"/>
        </w:rPr>
        <w:t>le résultat du point de vue de l’</w:t>
      </w:r>
      <w:r w:rsidR="00192ACD">
        <w:rPr>
          <w:rFonts w:ascii="Arial" w:hAnsi="Arial" w:cs="Arial"/>
          <w:szCs w:val="22"/>
        </w:rPr>
        <w:t>équilibre de</w:t>
      </w:r>
      <w:r w:rsidR="008F2374" w:rsidRPr="001A23D4">
        <w:rPr>
          <w:rFonts w:ascii="Arial" w:hAnsi="Arial" w:cs="Arial"/>
          <w:szCs w:val="22"/>
        </w:rPr>
        <w:t xml:space="preserve"> la tige.</w:t>
      </w:r>
    </w:p>
    <w:p w:rsidR="00FF06A9" w:rsidRDefault="00FF06A9">
      <w:pPr>
        <w:ind w:left="0"/>
        <w:rPr>
          <w:rFonts w:ascii="Arial" w:hAnsi="Arial" w:cs="Arial"/>
          <w:sz w:val="16"/>
          <w:szCs w:val="16"/>
        </w:rPr>
      </w:pPr>
    </w:p>
    <w:p w:rsidR="008F2374" w:rsidRPr="001A23D4" w:rsidRDefault="007F05EE" w:rsidP="007F05EE">
      <w:pPr>
        <w:ind w:left="0" w:right="-1" w:firstLine="567"/>
        <w:rPr>
          <w:rFonts w:ascii="Arial" w:hAnsi="Arial" w:cs="Arial"/>
          <w:szCs w:val="22"/>
        </w:rPr>
      </w:pPr>
      <w:r>
        <w:rPr>
          <w:rFonts w:ascii="Arial" w:hAnsi="Arial" w:cs="Arial"/>
          <w:szCs w:val="22"/>
        </w:rPr>
        <w:t>En réalité, l</w:t>
      </w:r>
      <w:r w:rsidR="008F2374" w:rsidRPr="001A23D4">
        <w:rPr>
          <w:rFonts w:ascii="Arial" w:hAnsi="Arial" w:cs="Arial"/>
          <w:szCs w:val="22"/>
        </w:rPr>
        <w:t>a chaîne d’énergie du vérin d’élévation est irréversible du fait de la transmission « vis et écrou ».</w:t>
      </w:r>
    </w:p>
    <w:p w:rsidR="00A12FE7" w:rsidRPr="00747A64" w:rsidRDefault="00E96D9A" w:rsidP="006A0A67">
      <w:pPr>
        <w:ind w:left="0"/>
        <w:rPr>
          <w:rFonts w:ascii="Arial" w:hAnsi="Arial" w:cs="Arial"/>
          <w:szCs w:val="22"/>
        </w:rPr>
      </w:pPr>
      <w:r w:rsidRPr="00747A64">
        <w:rPr>
          <w:rFonts w:ascii="Wingdings" w:hAnsi="Wingdings" w:cs="Arial"/>
          <w:szCs w:val="22"/>
        </w:rPr>
        <w:t></w:t>
      </w:r>
      <w:r w:rsidRPr="00747A64">
        <w:rPr>
          <w:rFonts w:ascii="Arial" w:hAnsi="Arial" w:cs="Arial"/>
          <w:b/>
          <w:bCs/>
          <w:szCs w:val="22"/>
        </w:rPr>
        <w:t xml:space="preserve"> </w:t>
      </w:r>
      <w:r w:rsidR="008F2374" w:rsidRPr="00747A64">
        <w:rPr>
          <w:rFonts w:ascii="Arial" w:hAnsi="Arial" w:cs="Arial"/>
          <w:b/>
          <w:bCs/>
          <w:szCs w:val="22"/>
        </w:rPr>
        <w:t>Question n°4D</w:t>
      </w:r>
      <w:r w:rsidR="008F2374" w:rsidRPr="00747A64">
        <w:rPr>
          <w:rFonts w:ascii="Arial" w:hAnsi="Arial" w:cs="Arial"/>
          <w:szCs w:val="22"/>
        </w:rPr>
        <w:t xml:space="preserve"> : Au vu du résultat de la question </w:t>
      </w:r>
      <w:smartTag w:uri="urn:schemas-microsoft-com:office:smarttags" w:element="metricconverter">
        <w:smartTagPr>
          <w:attr w:name="ProductID" w:val="4C"/>
        </w:smartTagPr>
        <w:r w:rsidR="008F2374" w:rsidRPr="00747A64">
          <w:rPr>
            <w:rFonts w:ascii="Arial" w:hAnsi="Arial" w:cs="Arial"/>
            <w:szCs w:val="22"/>
          </w:rPr>
          <w:t>4C</w:t>
        </w:r>
      </w:smartTag>
      <w:r w:rsidR="008F2374" w:rsidRPr="00747A64">
        <w:rPr>
          <w:rFonts w:ascii="Arial" w:hAnsi="Arial" w:cs="Arial"/>
          <w:szCs w:val="22"/>
        </w:rPr>
        <w:t>, justifier l’intérêt de l’irréversibilité de la chaîne d’énergie du point de vue d</w:t>
      </w:r>
      <w:r w:rsidR="0065558A">
        <w:rPr>
          <w:rFonts w:ascii="Arial" w:hAnsi="Arial" w:cs="Arial"/>
          <w:szCs w:val="22"/>
        </w:rPr>
        <w:t xml:space="preserve">e l’équilibre du </w:t>
      </w:r>
      <w:r w:rsidR="008F2374" w:rsidRPr="00747A64">
        <w:rPr>
          <w:rFonts w:ascii="Arial" w:hAnsi="Arial" w:cs="Arial"/>
          <w:szCs w:val="22"/>
        </w:rPr>
        <w:t>panneau</w:t>
      </w:r>
      <w:r w:rsidR="00F70118" w:rsidRPr="00747A64">
        <w:rPr>
          <w:rFonts w:ascii="Arial" w:hAnsi="Arial" w:cs="Arial"/>
          <w:szCs w:val="22"/>
        </w:rPr>
        <w:t>.</w:t>
      </w:r>
    </w:p>
    <w:p w:rsidR="00A12FE7" w:rsidRPr="00747A64" w:rsidRDefault="00A12FE7">
      <w:pPr>
        <w:ind w:left="0"/>
        <w:rPr>
          <w:rFonts w:ascii="Arial" w:hAnsi="Arial" w:cs="Arial"/>
          <w:sz w:val="16"/>
          <w:szCs w:val="16"/>
        </w:rPr>
      </w:pPr>
    </w:p>
    <w:p w:rsidR="008F2374" w:rsidRDefault="00F70118" w:rsidP="00FF06A9">
      <w:pPr>
        <w:ind w:left="0"/>
        <w:rPr>
          <w:rFonts w:ascii="Arial" w:hAnsi="Arial" w:cs="Arial"/>
          <w:szCs w:val="22"/>
        </w:rPr>
      </w:pPr>
      <w:r w:rsidRPr="00747A64">
        <w:rPr>
          <w:rFonts w:ascii="Wingdings" w:hAnsi="Wingdings" w:cs="Arial"/>
          <w:szCs w:val="22"/>
        </w:rPr>
        <w:t></w:t>
      </w:r>
      <w:r w:rsidRPr="00747A64">
        <w:rPr>
          <w:rFonts w:ascii="Arial" w:hAnsi="Arial" w:cs="Arial"/>
          <w:b/>
          <w:bCs/>
          <w:szCs w:val="22"/>
        </w:rPr>
        <w:t xml:space="preserve"> Question n°4E</w:t>
      </w:r>
      <w:r w:rsidRPr="00747A64">
        <w:rPr>
          <w:rFonts w:ascii="Arial" w:hAnsi="Arial" w:cs="Arial"/>
          <w:szCs w:val="22"/>
        </w:rPr>
        <w:t xml:space="preserve"> : Pour conclure, </w:t>
      </w:r>
      <w:r w:rsidR="006A0A67" w:rsidRPr="00747A64">
        <w:rPr>
          <w:rFonts w:ascii="Arial" w:hAnsi="Arial" w:cs="Arial"/>
          <w:szCs w:val="22"/>
        </w:rPr>
        <w:t xml:space="preserve">justifier l’intérêt de l’irréversibilité de la chaîne d’énergie du point de vue </w:t>
      </w:r>
      <w:r w:rsidR="008F2374" w:rsidRPr="00747A64">
        <w:rPr>
          <w:rFonts w:ascii="Arial" w:hAnsi="Arial" w:cs="Arial"/>
          <w:szCs w:val="22"/>
        </w:rPr>
        <w:t>de la consommation énergétique du suiveur.</w:t>
      </w:r>
      <w:r w:rsidR="006A0A67" w:rsidRPr="00747A64">
        <w:rPr>
          <w:rFonts w:ascii="Arial" w:hAnsi="Arial" w:cs="Arial"/>
          <w:szCs w:val="22"/>
        </w:rPr>
        <w:t xml:space="preserve"> Argumenter à l’</w:t>
      </w:r>
      <w:r w:rsidR="00B21F15" w:rsidRPr="00747A64">
        <w:rPr>
          <w:rFonts w:ascii="Arial" w:hAnsi="Arial" w:cs="Arial"/>
          <w:szCs w:val="22"/>
        </w:rPr>
        <w:t>aide de la réponse apportée à la question 1</w:t>
      </w:r>
      <w:r w:rsidR="00FF06A9">
        <w:rPr>
          <w:rFonts w:ascii="Arial" w:hAnsi="Arial" w:cs="Arial"/>
          <w:szCs w:val="22"/>
        </w:rPr>
        <w:t>B</w:t>
      </w:r>
      <w:r w:rsidR="00B21F15" w:rsidRPr="00747A64">
        <w:rPr>
          <w:rFonts w:ascii="Arial" w:hAnsi="Arial" w:cs="Arial"/>
          <w:szCs w:val="22"/>
        </w:rPr>
        <w:t>.</w:t>
      </w:r>
    </w:p>
    <w:p w:rsidR="00E219A9" w:rsidRPr="00E219A9" w:rsidRDefault="008F2374" w:rsidP="00B55A65">
      <w:pPr>
        <w:ind w:left="1418" w:hanging="1418"/>
        <w:rPr>
          <w:rFonts w:ascii="Arial" w:hAnsi="Arial" w:cs="Arial"/>
          <w:b/>
          <w:bCs/>
          <w:sz w:val="24"/>
          <w:szCs w:val="24"/>
        </w:rPr>
      </w:pPr>
      <w:r w:rsidRPr="00FF06A9">
        <w:rPr>
          <w:rFonts w:ascii="Arial" w:hAnsi="Arial" w:cs="Arial"/>
          <w:b/>
          <w:bCs/>
          <w:sz w:val="24"/>
          <w:szCs w:val="24"/>
        </w:rPr>
        <w:lastRenderedPageBreak/>
        <w:t>PARTIE n°5</w:t>
      </w:r>
      <w:r w:rsidRPr="00E219A9">
        <w:rPr>
          <w:rFonts w:ascii="Arial" w:hAnsi="Arial" w:cs="Arial"/>
          <w:b/>
          <w:bCs/>
          <w:sz w:val="24"/>
          <w:szCs w:val="24"/>
        </w:rPr>
        <w:t xml:space="preserve"> : </w:t>
      </w:r>
      <w:r w:rsidR="00B534BA">
        <w:rPr>
          <w:rFonts w:ascii="Arial" w:hAnsi="Arial" w:cs="Arial"/>
          <w:b/>
          <w:bCs/>
          <w:sz w:val="24"/>
          <w:szCs w:val="24"/>
        </w:rPr>
        <w:t>C</w:t>
      </w:r>
      <w:r w:rsidR="00B55A65">
        <w:rPr>
          <w:rFonts w:ascii="Arial" w:hAnsi="Arial" w:cs="Arial"/>
          <w:b/>
          <w:bCs/>
          <w:sz w:val="24"/>
          <w:szCs w:val="24"/>
        </w:rPr>
        <w:t>ONCEPTION D’UN DISPOSITIF DE SECURITE</w:t>
      </w:r>
    </w:p>
    <w:p w:rsidR="00E219A9" w:rsidRPr="00E219A9" w:rsidRDefault="00E219A9">
      <w:pPr>
        <w:ind w:left="1418" w:hanging="1418"/>
        <w:rPr>
          <w:rFonts w:ascii="Arial" w:hAnsi="Arial" w:cs="Arial"/>
          <w:sz w:val="16"/>
          <w:szCs w:val="16"/>
        </w:rPr>
      </w:pPr>
    </w:p>
    <w:p w:rsidR="008F2374" w:rsidRPr="00FF06A9" w:rsidRDefault="008F2374" w:rsidP="00FF06A9">
      <w:pPr>
        <w:ind w:left="0" w:firstLine="567"/>
        <w:rPr>
          <w:rFonts w:ascii="Arial" w:hAnsi="Arial" w:cs="Arial"/>
          <w:b/>
          <w:bCs/>
          <w:i/>
          <w:iCs/>
          <w:szCs w:val="22"/>
        </w:rPr>
      </w:pPr>
      <w:r w:rsidRPr="00FF06A9">
        <w:rPr>
          <w:rFonts w:ascii="Arial" w:hAnsi="Arial" w:cs="Arial"/>
          <w:b/>
          <w:bCs/>
          <w:i/>
          <w:iCs/>
          <w:szCs w:val="22"/>
        </w:rPr>
        <w:t xml:space="preserve">Situation d’étude : </w:t>
      </w:r>
      <w:r w:rsidR="00FE18BA" w:rsidRPr="00FF06A9">
        <w:rPr>
          <w:rFonts w:ascii="Arial" w:hAnsi="Arial" w:cs="Arial"/>
          <w:b/>
          <w:bCs/>
          <w:i/>
          <w:iCs/>
          <w:szCs w:val="22"/>
        </w:rPr>
        <w:t>L’objectif est de c</w:t>
      </w:r>
      <w:r w:rsidRPr="00FF06A9">
        <w:rPr>
          <w:rFonts w:ascii="Arial" w:hAnsi="Arial" w:cs="Arial"/>
          <w:b/>
          <w:bCs/>
          <w:i/>
          <w:iCs/>
          <w:szCs w:val="22"/>
        </w:rPr>
        <w:t>oncevoir un dispositif permettant de mettre en position de sécurité le panneau en cas de vent violent ou pendant la nuit.</w:t>
      </w:r>
    </w:p>
    <w:p w:rsidR="008F2374" w:rsidRPr="00FF06A9" w:rsidRDefault="008F2374" w:rsidP="00FF06A9">
      <w:pPr>
        <w:ind w:left="0" w:firstLine="567"/>
        <w:jc w:val="left"/>
        <w:rPr>
          <w:rFonts w:ascii="Arial" w:hAnsi="Arial" w:cs="Arial"/>
          <w:szCs w:val="22"/>
        </w:rPr>
      </w:pPr>
      <w:r w:rsidRPr="00FF06A9">
        <w:rPr>
          <w:rFonts w:ascii="Arial" w:hAnsi="Arial" w:cs="Arial"/>
          <w:szCs w:val="22"/>
        </w:rPr>
        <w:t>L’étude concerne les fins de course de l’axe d’azimut</w:t>
      </w:r>
      <w:r w:rsidR="00FE18BA" w:rsidRPr="00FF06A9">
        <w:rPr>
          <w:rFonts w:ascii="Arial" w:hAnsi="Arial" w:cs="Arial"/>
          <w:szCs w:val="22"/>
        </w:rPr>
        <w:t>.</w:t>
      </w:r>
    </w:p>
    <w:p w:rsidR="008F2374" w:rsidRPr="00FF06A9" w:rsidRDefault="008F2374" w:rsidP="00D360F4">
      <w:pPr>
        <w:ind w:left="0"/>
        <w:jc w:val="center"/>
        <w:rPr>
          <w:rFonts w:ascii="Arial" w:hAnsi="Arial" w:cs="Arial"/>
          <w:szCs w:val="22"/>
        </w:rPr>
      </w:pPr>
      <w:r w:rsidRPr="00FF06A9">
        <w:rPr>
          <w:rFonts w:ascii="Arial" w:hAnsi="Arial" w:cs="Arial"/>
          <w:szCs w:val="22"/>
        </w:rPr>
        <w:t>(Durée</w:t>
      </w:r>
      <w:r w:rsidR="00E219A9" w:rsidRPr="00FF06A9">
        <w:rPr>
          <w:rFonts w:ascii="Arial" w:hAnsi="Arial" w:cs="Arial"/>
          <w:szCs w:val="22"/>
        </w:rPr>
        <w:t xml:space="preserve"> conseillée</w:t>
      </w:r>
      <w:r w:rsidRPr="00FF06A9">
        <w:rPr>
          <w:rFonts w:ascii="Arial" w:hAnsi="Arial" w:cs="Arial"/>
          <w:szCs w:val="22"/>
        </w:rPr>
        <w:t xml:space="preserve"> : </w:t>
      </w:r>
      <w:r w:rsidR="00D360F4" w:rsidRPr="00FF06A9">
        <w:rPr>
          <w:rFonts w:ascii="Arial" w:hAnsi="Arial" w:cs="Arial"/>
          <w:szCs w:val="22"/>
        </w:rPr>
        <w:t>30</w:t>
      </w:r>
      <w:r w:rsidR="009C31DA" w:rsidRPr="00FF06A9">
        <w:rPr>
          <w:rFonts w:ascii="Arial" w:hAnsi="Arial" w:cs="Arial"/>
          <w:szCs w:val="22"/>
        </w:rPr>
        <w:t xml:space="preserve"> </w:t>
      </w:r>
      <w:r w:rsidRPr="00FF06A9">
        <w:rPr>
          <w:rFonts w:ascii="Arial" w:hAnsi="Arial" w:cs="Arial"/>
          <w:szCs w:val="22"/>
        </w:rPr>
        <w:t>min.)</w:t>
      </w:r>
    </w:p>
    <w:p w:rsidR="00917264" w:rsidRPr="00A6140F" w:rsidRDefault="00211892" w:rsidP="00917264">
      <w:pPr>
        <w:ind w:left="0"/>
        <w:jc w:val="left"/>
        <w:rPr>
          <w:rFonts w:ascii="Arial" w:hAnsi="Arial" w:cs="Arial"/>
          <w:sz w:val="16"/>
          <w:szCs w:val="16"/>
        </w:rPr>
      </w:pPr>
      <w:r w:rsidRPr="00211892">
        <w:rPr>
          <w:rFonts w:ascii="Arial" w:hAnsi="Arial" w:cs="Arial"/>
          <w:noProof/>
          <w:sz w:val="20"/>
        </w:rPr>
        <w:pict>
          <v:shape id="_x0000_s1092" type="#_x0000_t202" style="position:absolute;margin-left:249pt;margin-top:6.7pt;width:240.6pt;height:167.5pt;z-index:-251712000" stroked="f">
            <v:textbox>
              <w:txbxContent>
                <w:p w:rsidR="00A553C9" w:rsidRDefault="00A553C9" w:rsidP="0092586C">
                  <w:pPr>
                    <w:ind w:left="0"/>
                    <w:jc w:val="center"/>
                    <w:rPr>
                      <w:rFonts w:ascii="Arial" w:hAnsi="Arial" w:cs="Arial"/>
                      <w:b/>
                      <w:bCs/>
                      <w:sz w:val="20"/>
                    </w:rPr>
                  </w:pPr>
                  <w:r>
                    <w:rPr>
                      <w:rFonts w:ascii="Arial" w:hAnsi="Arial" w:cs="Arial"/>
                      <w:b/>
                      <w:bCs/>
                      <w:sz w:val="20"/>
                    </w:rPr>
                    <w:t>Figure 26</w:t>
                  </w:r>
                </w:p>
                <w:p w:rsidR="00A553C9" w:rsidRDefault="00A553C9">
                  <w:pPr>
                    <w:ind w:left="0"/>
                    <w:jc w:val="center"/>
                    <w:rPr>
                      <w:rFonts w:ascii="Arial" w:hAnsi="Arial" w:cs="Arial"/>
                      <w:b/>
                      <w:bCs/>
                      <w:sz w:val="20"/>
                    </w:rPr>
                  </w:pPr>
                  <w:r w:rsidRPr="00894201">
                    <w:rPr>
                      <w:rFonts w:ascii="Arial" w:hAnsi="Arial" w:cs="Arial"/>
                      <w:b/>
                      <w:bCs/>
                      <w:sz w:val="20"/>
                    </w:rPr>
                    <w:object w:dxaOrig="4484" w:dyaOrig="3010">
                      <v:shape id="_x0000_i1053" type="#_x0000_t75" style="width:224.1pt;height:150.3pt" o:ole="">
                        <v:imagedata r:id="rId45" o:title=""/>
                      </v:shape>
                      <o:OLEObject Type="Embed" ProgID="Designer.Drawing.8" ShapeID="_x0000_i1053" DrawAspect="Content" ObjectID="_1275576294" r:id="rId46"/>
                    </w:object>
                  </w:r>
                </w:p>
              </w:txbxContent>
            </v:textbox>
          </v:shape>
        </w:pict>
      </w:r>
    </w:p>
    <w:p w:rsidR="008F2374" w:rsidRPr="00685D35" w:rsidRDefault="008F2374" w:rsidP="00DE7B4D">
      <w:pPr>
        <w:ind w:left="0" w:right="4960" w:firstLine="567"/>
        <w:rPr>
          <w:rFonts w:ascii="Arial" w:hAnsi="Arial" w:cs="Arial"/>
          <w:szCs w:val="22"/>
        </w:rPr>
      </w:pPr>
      <w:r w:rsidRPr="00685D35">
        <w:rPr>
          <w:rFonts w:ascii="Arial" w:hAnsi="Arial" w:cs="Arial"/>
          <w:szCs w:val="22"/>
        </w:rPr>
        <w:t>En cas de vent violent ou pendant la nuit, le panneau solaire doit être protégé et placé en position horizontale de sécurité</w:t>
      </w:r>
      <w:r w:rsidR="00DE7B4D">
        <w:rPr>
          <w:rFonts w:ascii="Arial" w:hAnsi="Arial" w:cs="Arial"/>
          <w:szCs w:val="22"/>
        </w:rPr>
        <w:t xml:space="preserve"> (fig. 26)</w:t>
      </w:r>
      <w:r w:rsidRPr="00685D35">
        <w:rPr>
          <w:rFonts w:ascii="Arial" w:hAnsi="Arial" w:cs="Arial"/>
          <w:szCs w:val="22"/>
        </w:rPr>
        <w:t xml:space="preserve">. </w:t>
      </w:r>
    </w:p>
    <w:p w:rsidR="00894201" w:rsidRPr="00894201" w:rsidRDefault="00894201" w:rsidP="00894201">
      <w:pPr>
        <w:ind w:left="0" w:right="4960"/>
        <w:rPr>
          <w:rFonts w:ascii="Arial" w:hAnsi="Arial" w:cs="Arial"/>
          <w:sz w:val="16"/>
          <w:szCs w:val="16"/>
        </w:rPr>
      </w:pPr>
    </w:p>
    <w:p w:rsidR="008F2374" w:rsidRPr="00685D35" w:rsidRDefault="008F2374" w:rsidP="00A6140F">
      <w:pPr>
        <w:ind w:left="0" w:right="4960" w:firstLine="567"/>
        <w:rPr>
          <w:rFonts w:ascii="Arial" w:hAnsi="Arial" w:cs="Arial"/>
          <w:szCs w:val="22"/>
        </w:rPr>
      </w:pPr>
      <w:r w:rsidRPr="00685D35">
        <w:rPr>
          <w:rFonts w:ascii="Arial" w:hAnsi="Arial" w:cs="Arial"/>
          <w:szCs w:val="22"/>
        </w:rPr>
        <w:t>Pour le vérin d’élévation, la mise en sécurité se traduit par la rentrée complète de la tige jusqu’à la fin de sa course (fonctionnement étudié à la partie n°3).</w:t>
      </w:r>
    </w:p>
    <w:p w:rsidR="008F2374" w:rsidRPr="00685D35" w:rsidRDefault="00211892" w:rsidP="00E92822">
      <w:pPr>
        <w:ind w:left="0" w:right="4960" w:firstLine="567"/>
        <w:rPr>
          <w:rFonts w:ascii="Arial" w:hAnsi="Arial" w:cs="Arial"/>
          <w:szCs w:val="22"/>
        </w:rPr>
      </w:pPr>
      <w:r>
        <w:rPr>
          <w:rFonts w:ascii="Arial" w:hAnsi="Arial" w:cs="Arial"/>
          <w:noProof/>
          <w:szCs w:val="22"/>
        </w:rPr>
        <w:pict>
          <v:shape id="_x0000_s1217" type="#_x0000_t202" style="position:absolute;left:0;text-align:left;margin-left:247.25pt;margin-top:70.35pt;width:242.5pt;height:162.95pt;z-index:-251688448" stroked="f">
            <v:textbox>
              <w:txbxContent>
                <w:p w:rsidR="00A553C9" w:rsidRDefault="00A553C9" w:rsidP="0092586C">
                  <w:pPr>
                    <w:ind w:left="0"/>
                    <w:jc w:val="center"/>
                    <w:rPr>
                      <w:rFonts w:ascii="Arial" w:hAnsi="Arial" w:cs="Arial"/>
                      <w:b/>
                      <w:bCs/>
                      <w:sz w:val="20"/>
                    </w:rPr>
                  </w:pPr>
                  <w:r>
                    <w:rPr>
                      <w:rFonts w:ascii="Arial" w:hAnsi="Arial" w:cs="Arial"/>
                      <w:b/>
                      <w:bCs/>
                      <w:sz w:val="20"/>
                    </w:rPr>
                    <w:t>Figure 27</w:t>
                  </w:r>
                </w:p>
                <w:p w:rsidR="00A553C9" w:rsidRDefault="00872056" w:rsidP="00C3693D">
                  <w:pPr>
                    <w:ind w:left="0"/>
                    <w:jc w:val="center"/>
                    <w:rPr>
                      <w:rFonts w:ascii="Arial" w:hAnsi="Arial" w:cs="Arial"/>
                      <w:b/>
                      <w:bCs/>
                      <w:sz w:val="20"/>
                    </w:rPr>
                  </w:pPr>
                  <w:r w:rsidRPr="002651D7">
                    <w:rPr>
                      <w:rFonts w:ascii="Arial" w:hAnsi="Arial" w:cs="Arial"/>
                      <w:b/>
                      <w:bCs/>
                      <w:sz w:val="20"/>
                    </w:rPr>
                    <w:object w:dxaOrig="6102" w:dyaOrig="3889">
                      <v:shape id="_x0000_i1054" type="#_x0000_t75" style="width:219.6pt;height:139.5pt" o:ole="">
                        <v:imagedata r:id="rId47" o:title=""/>
                      </v:shape>
                      <o:OLEObject Type="Embed" ProgID="Designer.Drawing.8" ShapeID="_x0000_i1054" DrawAspect="Content" ObjectID="_1275576295" r:id="rId48"/>
                    </w:object>
                  </w:r>
                </w:p>
              </w:txbxContent>
            </v:textbox>
          </v:shape>
        </w:pict>
      </w:r>
      <w:r w:rsidR="00A11891" w:rsidRPr="00685D35">
        <w:rPr>
          <w:rFonts w:ascii="Arial" w:hAnsi="Arial" w:cs="Arial"/>
          <w:szCs w:val="22"/>
        </w:rPr>
        <w:t xml:space="preserve">Mais pour l’axe d’azimut du </w:t>
      </w:r>
      <w:r w:rsidR="00E92822">
        <w:rPr>
          <w:rFonts w:ascii="Arial" w:hAnsi="Arial" w:cs="Arial"/>
          <w:szCs w:val="22"/>
        </w:rPr>
        <w:t>suiveur</w:t>
      </w:r>
      <w:r w:rsidR="00A11891" w:rsidRPr="00685D35">
        <w:rPr>
          <w:rFonts w:ascii="Arial" w:hAnsi="Arial" w:cs="Arial"/>
          <w:szCs w:val="22"/>
        </w:rPr>
        <w:t xml:space="preserve"> 300EL, </w:t>
      </w:r>
      <w:r w:rsidR="008F2374" w:rsidRPr="00685D35">
        <w:rPr>
          <w:rFonts w:ascii="Arial" w:hAnsi="Arial" w:cs="Arial"/>
          <w:szCs w:val="22"/>
        </w:rPr>
        <w:t xml:space="preserve">la mise en sécurité du panneau n’est pas opérationnelle car ses 2 contacts de fin de course sont déjà utilisés pour la détection des azimuts extrêmes : Est et Ouest, alors que la position de sécurité « panneau horizontal » correspond à l’azimut = 0° (fig. </w:t>
      </w:r>
      <w:r w:rsidR="0092586C" w:rsidRPr="00685D35">
        <w:rPr>
          <w:rFonts w:ascii="Arial" w:hAnsi="Arial" w:cs="Arial"/>
          <w:szCs w:val="22"/>
        </w:rPr>
        <w:t>26</w:t>
      </w:r>
      <w:r w:rsidR="008F2374" w:rsidRPr="00685D35">
        <w:rPr>
          <w:rFonts w:ascii="Arial" w:hAnsi="Arial" w:cs="Arial"/>
          <w:szCs w:val="22"/>
        </w:rPr>
        <w:t>).</w:t>
      </w:r>
    </w:p>
    <w:p w:rsidR="00B80B94" w:rsidRPr="00894201" w:rsidRDefault="00B80B94" w:rsidP="00894201">
      <w:pPr>
        <w:ind w:left="0" w:right="4960"/>
        <w:rPr>
          <w:rFonts w:ascii="Arial" w:hAnsi="Arial" w:cs="Arial"/>
          <w:sz w:val="16"/>
          <w:szCs w:val="16"/>
        </w:rPr>
      </w:pPr>
    </w:p>
    <w:p w:rsidR="00C3693D" w:rsidRPr="00685D35" w:rsidRDefault="00C3693D" w:rsidP="00B80B94">
      <w:pPr>
        <w:ind w:left="0" w:right="4960" w:firstLine="567"/>
        <w:rPr>
          <w:rFonts w:ascii="Arial" w:hAnsi="Arial" w:cs="Arial"/>
          <w:szCs w:val="22"/>
        </w:rPr>
      </w:pPr>
      <w:r w:rsidRPr="00685D35">
        <w:rPr>
          <w:rFonts w:ascii="Arial" w:hAnsi="Arial" w:cs="Arial"/>
          <w:szCs w:val="22"/>
        </w:rPr>
        <w:t xml:space="preserve">La mise en sécurité du panneau est prioritaire sur le mode « suivi ». Elle est assurée par un boîtier de contrôle (disponible en option) qui agit grâce à des relais sur l’alimentation du moteur (fig. </w:t>
      </w:r>
      <w:r w:rsidR="0092586C" w:rsidRPr="00685D35">
        <w:rPr>
          <w:rFonts w:ascii="Arial" w:hAnsi="Arial" w:cs="Arial"/>
          <w:szCs w:val="22"/>
        </w:rPr>
        <w:t>27</w:t>
      </w:r>
      <w:r w:rsidRPr="00685D35">
        <w:rPr>
          <w:rFonts w:ascii="Arial" w:hAnsi="Arial" w:cs="Arial"/>
          <w:szCs w:val="22"/>
        </w:rPr>
        <w:t>).</w:t>
      </w:r>
    </w:p>
    <w:p w:rsidR="00685D35" w:rsidRDefault="00685D35" w:rsidP="00685D35">
      <w:pPr>
        <w:ind w:left="0" w:right="4960"/>
        <w:rPr>
          <w:rFonts w:ascii="Arial" w:hAnsi="Arial" w:cs="Arial"/>
          <w:sz w:val="16"/>
          <w:szCs w:val="16"/>
        </w:rPr>
      </w:pPr>
    </w:p>
    <w:p w:rsidR="002E2886" w:rsidRPr="00685D35" w:rsidRDefault="002E2886" w:rsidP="00685D35">
      <w:pPr>
        <w:ind w:left="0" w:right="4960"/>
        <w:rPr>
          <w:rFonts w:ascii="Arial" w:hAnsi="Arial" w:cs="Arial"/>
          <w:sz w:val="16"/>
          <w:szCs w:val="16"/>
        </w:rPr>
      </w:pPr>
    </w:p>
    <w:p w:rsidR="008F2374" w:rsidRPr="00685D35" w:rsidRDefault="008F2374" w:rsidP="00A6140F">
      <w:pPr>
        <w:ind w:left="0" w:right="4960" w:firstLine="567"/>
        <w:rPr>
          <w:rFonts w:ascii="Arial" w:hAnsi="Arial" w:cs="Arial"/>
          <w:b/>
          <w:bCs/>
          <w:szCs w:val="22"/>
        </w:rPr>
      </w:pPr>
      <w:r w:rsidRPr="00685D35">
        <w:rPr>
          <w:rFonts w:ascii="Arial" w:hAnsi="Arial" w:cs="Arial"/>
          <w:b/>
          <w:bCs/>
          <w:szCs w:val="22"/>
        </w:rPr>
        <w:t xml:space="preserve">L’étude demandée a donc pour but de concevoir un dispositif capable d’assurer les </w:t>
      </w:r>
      <w:r w:rsidR="008973DD" w:rsidRPr="00685D35">
        <w:rPr>
          <w:rFonts w:ascii="Arial" w:hAnsi="Arial" w:cs="Arial"/>
          <w:b/>
          <w:bCs/>
          <w:szCs w:val="22"/>
        </w:rPr>
        <w:t xml:space="preserve">3 </w:t>
      </w:r>
      <w:r w:rsidRPr="00685D35">
        <w:rPr>
          <w:rFonts w:ascii="Arial" w:hAnsi="Arial" w:cs="Arial"/>
          <w:b/>
          <w:bCs/>
          <w:szCs w:val="22"/>
        </w:rPr>
        <w:t xml:space="preserve">fonctions détaillées </w:t>
      </w:r>
      <w:r w:rsidR="00370D39" w:rsidRPr="00685D35">
        <w:rPr>
          <w:rFonts w:ascii="Arial" w:hAnsi="Arial" w:cs="Arial"/>
          <w:b/>
          <w:bCs/>
          <w:szCs w:val="22"/>
        </w:rPr>
        <w:t xml:space="preserve">dans </w:t>
      </w:r>
      <w:r w:rsidRPr="00685D35">
        <w:rPr>
          <w:rFonts w:ascii="Arial" w:hAnsi="Arial" w:cs="Arial"/>
          <w:b/>
          <w:bCs/>
          <w:szCs w:val="22"/>
        </w:rPr>
        <w:t>le cahier des charges ci-dessous</w:t>
      </w:r>
      <w:r w:rsidR="008973DD" w:rsidRPr="00685D35">
        <w:rPr>
          <w:rFonts w:ascii="Arial" w:hAnsi="Arial" w:cs="Arial"/>
          <w:b/>
          <w:bCs/>
          <w:szCs w:val="22"/>
        </w:rPr>
        <w:t>.</w:t>
      </w:r>
      <w:r w:rsidRPr="00685D35">
        <w:rPr>
          <w:rFonts w:ascii="Arial" w:hAnsi="Arial" w:cs="Arial"/>
          <w:b/>
          <w:bCs/>
          <w:szCs w:val="22"/>
        </w:rPr>
        <w:t xml:space="preserve"> </w:t>
      </w:r>
    </w:p>
    <w:p w:rsidR="00FF225F" w:rsidRDefault="00FF225F" w:rsidP="00685D35">
      <w:pPr>
        <w:ind w:left="0" w:right="-1"/>
        <w:rPr>
          <w:rFonts w:ascii="Arial" w:hAnsi="Arial" w:cs="Arial"/>
          <w:b/>
          <w:bCs/>
          <w:sz w:val="16"/>
        </w:rPr>
      </w:pPr>
    </w:p>
    <w:p w:rsidR="008F2374" w:rsidRDefault="008F2374">
      <w:pPr>
        <w:pStyle w:val="Normalcentr"/>
        <w:ind w:left="0" w:firstLine="0"/>
        <w:jc w:val="center"/>
        <w:rPr>
          <w:rFonts w:ascii="Arial" w:hAnsi="Arial" w:cs="Arial"/>
          <w:b/>
          <w:bCs/>
          <w:sz w:val="20"/>
          <w:u w:val="single"/>
        </w:rPr>
      </w:pPr>
      <w:r>
        <w:rPr>
          <w:rFonts w:ascii="Arial" w:hAnsi="Arial" w:cs="Arial"/>
          <w:b/>
          <w:bCs/>
          <w:sz w:val="20"/>
          <w:u w:val="single"/>
        </w:rPr>
        <w:t xml:space="preserve">CAHIER DES CHARGES DE </w:t>
      </w:r>
      <w:smartTag w:uri="urn:schemas-microsoft-com:office:smarttags" w:element="PersonName">
        <w:smartTagPr>
          <w:attr w:name="ProductID" w:val="LA SOLUTION TECHNIQUE"/>
        </w:smartTagPr>
        <w:r>
          <w:rPr>
            <w:rFonts w:ascii="Arial" w:hAnsi="Arial" w:cs="Arial"/>
            <w:b/>
            <w:bCs/>
            <w:sz w:val="20"/>
            <w:u w:val="single"/>
          </w:rPr>
          <w:t xml:space="preserve">LA SOLUTION </w:t>
        </w:r>
        <w:r w:rsidR="00FF225F">
          <w:rPr>
            <w:rFonts w:ascii="Arial" w:hAnsi="Arial" w:cs="Arial"/>
            <w:b/>
            <w:bCs/>
            <w:sz w:val="20"/>
            <w:u w:val="single"/>
          </w:rPr>
          <w:t>TECHNIQUE</w:t>
        </w:r>
      </w:smartTag>
      <w:r w:rsidR="00FF225F">
        <w:rPr>
          <w:rFonts w:ascii="Arial" w:hAnsi="Arial" w:cs="Arial"/>
          <w:b/>
          <w:bCs/>
          <w:sz w:val="20"/>
          <w:u w:val="single"/>
        </w:rPr>
        <w:t xml:space="preserve"> </w:t>
      </w:r>
      <w:r>
        <w:rPr>
          <w:rFonts w:ascii="Arial" w:hAnsi="Arial" w:cs="Arial"/>
          <w:b/>
          <w:bCs/>
          <w:sz w:val="20"/>
          <w:u w:val="single"/>
        </w:rPr>
        <w:t>A CONCEVOIR</w:t>
      </w:r>
    </w:p>
    <w:p w:rsidR="00173A19" w:rsidRPr="00F04CFE" w:rsidRDefault="00173A19">
      <w:pPr>
        <w:pStyle w:val="Normalcentr"/>
        <w:ind w:left="0" w:firstLine="0"/>
        <w:jc w:val="center"/>
        <w:rPr>
          <w:rFonts w:ascii="Arial" w:hAnsi="Arial" w:cs="Arial"/>
          <w:sz w:val="8"/>
          <w:szCs w:val="8"/>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02"/>
        <w:gridCol w:w="4110"/>
        <w:gridCol w:w="2977"/>
      </w:tblGrid>
      <w:tr w:rsidR="008F2374" w:rsidRPr="00DC6B46">
        <w:tc>
          <w:tcPr>
            <w:tcW w:w="2802" w:type="dxa"/>
          </w:tcPr>
          <w:p w:rsidR="008F2374" w:rsidRPr="00DC6B46" w:rsidRDefault="008F2374" w:rsidP="000B6F90">
            <w:pPr>
              <w:pStyle w:val="Normalcentr"/>
              <w:tabs>
                <w:tab w:val="clear" w:pos="0"/>
                <w:tab w:val="left" w:pos="284"/>
              </w:tabs>
              <w:ind w:left="0" w:firstLine="0"/>
              <w:jc w:val="center"/>
              <w:rPr>
                <w:rFonts w:ascii="Arial" w:hAnsi="Arial" w:cs="Arial"/>
                <w:b/>
                <w:bCs/>
                <w:sz w:val="20"/>
                <w:szCs w:val="20"/>
              </w:rPr>
            </w:pPr>
            <w:r w:rsidRPr="00DC6B46">
              <w:rPr>
                <w:rFonts w:ascii="Arial" w:hAnsi="Arial" w:cs="Arial"/>
                <w:b/>
                <w:bCs/>
                <w:sz w:val="20"/>
                <w:szCs w:val="20"/>
              </w:rPr>
              <w:t>FONCTIONS ATTENDUES</w:t>
            </w:r>
          </w:p>
        </w:tc>
        <w:tc>
          <w:tcPr>
            <w:tcW w:w="4110" w:type="dxa"/>
          </w:tcPr>
          <w:p w:rsidR="008F2374" w:rsidRPr="00DC6B46" w:rsidRDefault="008F2374" w:rsidP="005241B3">
            <w:pPr>
              <w:pStyle w:val="Normalcentr"/>
              <w:ind w:left="0" w:firstLine="0"/>
              <w:jc w:val="center"/>
              <w:rPr>
                <w:rFonts w:ascii="Arial" w:hAnsi="Arial" w:cs="Arial"/>
                <w:b/>
                <w:bCs/>
                <w:sz w:val="20"/>
                <w:szCs w:val="20"/>
              </w:rPr>
            </w:pPr>
            <w:r w:rsidRPr="00DC6B46">
              <w:rPr>
                <w:rFonts w:ascii="Arial" w:hAnsi="Arial" w:cs="Arial"/>
                <w:b/>
                <w:bCs/>
                <w:sz w:val="20"/>
                <w:szCs w:val="20"/>
              </w:rPr>
              <w:t>SOLUTION</w:t>
            </w:r>
            <w:r w:rsidR="00FF225F" w:rsidRPr="00DC6B46">
              <w:rPr>
                <w:rFonts w:ascii="Arial" w:hAnsi="Arial" w:cs="Arial"/>
                <w:b/>
                <w:bCs/>
                <w:sz w:val="20"/>
                <w:szCs w:val="20"/>
              </w:rPr>
              <w:t>S</w:t>
            </w:r>
            <w:r w:rsidRPr="00DC6B46">
              <w:rPr>
                <w:rFonts w:ascii="Arial" w:hAnsi="Arial" w:cs="Arial"/>
                <w:b/>
                <w:bCs/>
                <w:sz w:val="20"/>
                <w:szCs w:val="20"/>
              </w:rPr>
              <w:t xml:space="preserve"> TECHNIQUE</w:t>
            </w:r>
            <w:r w:rsidR="00FF225F" w:rsidRPr="00DC6B46">
              <w:rPr>
                <w:rFonts w:ascii="Arial" w:hAnsi="Arial" w:cs="Arial"/>
                <w:b/>
                <w:bCs/>
                <w:sz w:val="20"/>
                <w:szCs w:val="20"/>
              </w:rPr>
              <w:t>S</w:t>
            </w:r>
            <w:r w:rsidRPr="00DC6B46">
              <w:rPr>
                <w:rFonts w:ascii="Arial" w:hAnsi="Arial" w:cs="Arial"/>
                <w:b/>
                <w:bCs/>
                <w:sz w:val="20"/>
                <w:szCs w:val="20"/>
              </w:rPr>
              <w:t xml:space="preserve"> IMPOSEE</w:t>
            </w:r>
            <w:r w:rsidR="00FF225F" w:rsidRPr="00DC6B46">
              <w:rPr>
                <w:rFonts w:ascii="Arial" w:hAnsi="Arial" w:cs="Arial"/>
                <w:b/>
                <w:bCs/>
                <w:sz w:val="20"/>
                <w:szCs w:val="20"/>
              </w:rPr>
              <w:t>S</w:t>
            </w:r>
          </w:p>
        </w:tc>
        <w:tc>
          <w:tcPr>
            <w:tcW w:w="2977" w:type="dxa"/>
          </w:tcPr>
          <w:p w:rsidR="008F2374" w:rsidRPr="00DC6B46" w:rsidRDefault="008F2374" w:rsidP="005241B3">
            <w:pPr>
              <w:pStyle w:val="Normalcentr"/>
              <w:ind w:left="0" w:firstLine="0"/>
              <w:jc w:val="center"/>
              <w:rPr>
                <w:rFonts w:ascii="Arial" w:hAnsi="Arial" w:cs="Arial"/>
                <w:b/>
                <w:bCs/>
                <w:sz w:val="20"/>
                <w:szCs w:val="20"/>
              </w:rPr>
            </w:pPr>
            <w:r w:rsidRPr="00DC6B46">
              <w:rPr>
                <w:rFonts w:ascii="Arial" w:hAnsi="Arial" w:cs="Arial"/>
                <w:b/>
                <w:bCs/>
                <w:sz w:val="20"/>
                <w:szCs w:val="20"/>
              </w:rPr>
              <w:t>MATERIEL NECESSAIRE</w:t>
            </w:r>
          </w:p>
        </w:tc>
      </w:tr>
      <w:tr w:rsidR="008F2374">
        <w:trPr>
          <w:trHeight w:val="682"/>
        </w:trPr>
        <w:tc>
          <w:tcPr>
            <w:tcW w:w="2802" w:type="dxa"/>
          </w:tcPr>
          <w:p w:rsidR="008F2374" w:rsidRPr="00DC6B46" w:rsidRDefault="00A11891" w:rsidP="000B6F90">
            <w:pPr>
              <w:tabs>
                <w:tab w:val="left" w:pos="284"/>
              </w:tabs>
              <w:ind w:left="0" w:right="-1"/>
              <w:jc w:val="center"/>
              <w:rPr>
                <w:rFonts w:ascii="Arial" w:hAnsi="Arial" w:cs="Arial"/>
                <w:b/>
                <w:bCs/>
                <w:sz w:val="20"/>
              </w:rPr>
            </w:pPr>
            <w:r w:rsidRPr="00DC6B46">
              <w:rPr>
                <w:rFonts w:ascii="Arial" w:hAnsi="Arial" w:cs="Arial"/>
                <w:b/>
                <w:bCs/>
                <w:sz w:val="20"/>
              </w:rPr>
              <w:t>D</w:t>
            </w:r>
            <w:r w:rsidR="008F2374" w:rsidRPr="00DC6B46">
              <w:rPr>
                <w:rFonts w:ascii="Arial" w:hAnsi="Arial" w:cs="Arial"/>
                <w:b/>
                <w:bCs/>
                <w:sz w:val="20"/>
              </w:rPr>
              <w:t xml:space="preserve">étecter le sens + ou </w:t>
            </w:r>
            <w:r w:rsidR="007F5B2C">
              <w:rPr>
                <w:rFonts w:ascii="Arial" w:hAnsi="Arial" w:cs="Arial"/>
                <w:b/>
                <w:bCs/>
                <w:sz w:val="20"/>
              </w:rPr>
              <w:t>– (fig. 26)</w:t>
            </w:r>
            <w:r w:rsidR="008F2374" w:rsidRPr="00DC6B46">
              <w:rPr>
                <w:rFonts w:ascii="Arial" w:hAnsi="Arial" w:cs="Arial"/>
                <w:b/>
                <w:bCs/>
                <w:sz w:val="20"/>
              </w:rPr>
              <w:t xml:space="preserve"> du mouvement à fournir au panneau pour le</w:t>
            </w:r>
            <w:r w:rsidRPr="00DC6B46">
              <w:rPr>
                <w:rFonts w:ascii="Arial" w:hAnsi="Arial" w:cs="Arial"/>
                <w:b/>
                <w:bCs/>
                <w:sz w:val="20"/>
              </w:rPr>
              <w:t xml:space="preserve"> mettre en position de sécurité</w:t>
            </w:r>
          </w:p>
        </w:tc>
        <w:tc>
          <w:tcPr>
            <w:tcW w:w="4110" w:type="dxa"/>
          </w:tcPr>
          <w:p w:rsidR="008F2374" w:rsidRPr="00DC6B46" w:rsidRDefault="008F2374" w:rsidP="005241B3">
            <w:pPr>
              <w:pStyle w:val="Normalcentr"/>
              <w:tabs>
                <w:tab w:val="clear" w:pos="0"/>
                <w:tab w:val="left" w:pos="34"/>
              </w:tabs>
              <w:ind w:left="176" w:right="175" w:firstLine="0"/>
              <w:rPr>
                <w:rFonts w:ascii="Arial" w:hAnsi="Arial" w:cs="Arial"/>
                <w:sz w:val="20"/>
                <w:szCs w:val="20"/>
              </w:rPr>
            </w:pPr>
            <w:r w:rsidRPr="00DC6B46">
              <w:rPr>
                <w:rFonts w:ascii="Arial" w:hAnsi="Arial" w:cs="Arial"/>
                <w:sz w:val="20"/>
                <w:szCs w:val="20"/>
              </w:rPr>
              <w:t>Une came désignée « sens »</w:t>
            </w:r>
            <w:r w:rsidR="00C3693D" w:rsidRPr="00DC6B46">
              <w:rPr>
                <w:rFonts w:ascii="Arial" w:hAnsi="Arial" w:cs="Arial"/>
                <w:sz w:val="20"/>
                <w:szCs w:val="20"/>
              </w:rPr>
              <w:t xml:space="preserve"> (</w:t>
            </w:r>
            <w:r w:rsidRPr="00DC6B46">
              <w:rPr>
                <w:rFonts w:ascii="Arial" w:hAnsi="Arial" w:cs="Arial"/>
                <w:sz w:val="20"/>
                <w:szCs w:val="20"/>
              </w:rPr>
              <w:t>dont la forme est à concevoir</w:t>
            </w:r>
            <w:r w:rsidR="00C3693D" w:rsidRPr="00DC6B46">
              <w:rPr>
                <w:rFonts w:ascii="Arial" w:hAnsi="Arial" w:cs="Arial"/>
                <w:sz w:val="20"/>
                <w:szCs w:val="20"/>
              </w:rPr>
              <w:t>)</w:t>
            </w:r>
            <w:r w:rsidRPr="00DC6B46">
              <w:rPr>
                <w:rFonts w:ascii="Arial" w:hAnsi="Arial" w:cs="Arial"/>
                <w:sz w:val="20"/>
                <w:szCs w:val="20"/>
              </w:rPr>
              <w:t xml:space="preserve"> doit actionner un microcontact « c » du type NO</w:t>
            </w:r>
            <w:r w:rsidR="00C3693D" w:rsidRPr="00DC6B46">
              <w:rPr>
                <w:rFonts w:ascii="Arial" w:hAnsi="Arial" w:cs="Arial"/>
                <w:sz w:val="20"/>
                <w:szCs w:val="20"/>
              </w:rPr>
              <w:t xml:space="preserve">, </w:t>
            </w:r>
            <w:r w:rsidR="005241B3" w:rsidRPr="00DC6B46">
              <w:rPr>
                <w:rFonts w:ascii="Arial" w:hAnsi="Arial" w:cs="Arial"/>
                <w:sz w:val="20"/>
                <w:szCs w:val="20"/>
              </w:rPr>
              <w:t>agissant sur</w:t>
            </w:r>
            <w:r w:rsidR="00C3693D" w:rsidRPr="00DC6B46">
              <w:rPr>
                <w:rFonts w:ascii="Arial" w:hAnsi="Arial" w:cs="Arial"/>
                <w:sz w:val="20"/>
                <w:szCs w:val="20"/>
              </w:rPr>
              <w:t xml:space="preserve"> l’alimentation de la bobine d’un relais « KA2 »</w:t>
            </w:r>
            <w:r w:rsidRPr="00DC6B46">
              <w:rPr>
                <w:rFonts w:ascii="Arial" w:hAnsi="Arial" w:cs="Arial"/>
                <w:sz w:val="20"/>
                <w:szCs w:val="20"/>
              </w:rPr>
              <w:t>.</w:t>
            </w:r>
          </w:p>
        </w:tc>
        <w:tc>
          <w:tcPr>
            <w:tcW w:w="2977" w:type="dxa"/>
          </w:tcPr>
          <w:p w:rsidR="006526D7" w:rsidRPr="006526D7" w:rsidRDefault="006526D7" w:rsidP="005A27E9">
            <w:pPr>
              <w:pStyle w:val="Normalcentr"/>
              <w:ind w:left="0" w:firstLine="0"/>
              <w:jc w:val="center"/>
              <w:rPr>
                <w:rFonts w:ascii="Arial" w:hAnsi="Arial" w:cs="Arial"/>
                <w:sz w:val="12"/>
                <w:szCs w:val="12"/>
              </w:rPr>
            </w:pPr>
          </w:p>
          <w:p w:rsidR="005A27E9" w:rsidRDefault="005A27E9" w:rsidP="006526D7">
            <w:pPr>
              <w:pStyle w:val="Normalcentr"/>
              <w:ind w:left="0" w:firstLine="0"/>
              <w:jc w:val="left"/>
              <w:rPr>
                <w:rFonts w:ascii="Arial" w:hAnsi="Arial" w:cs="Arial"/>
                <w:sz w:val="16"/>
                <w:szCs w:val="16"/>
              </w:rPr>
            </w:pPr>
            <w:r w:rsidRPr="005A27E9">
              <w:rPr>
                <w:rFonts w:ascii="Arial" w:hAnsi="Arial" w:cs="Arial"/>
                <w:sz w:val="16"/>
                <w:szCs w:val="16"/>
              </w:rPr>
              <w:t>Came</w:t>
            </w:r>
            <w:r>
              <w:rPr>
                <w:rFonts w:ascii="Arial" w:hAnsi="Arial" w:cs="Arial"/>
                <w:sz w:val="16"/>
                <w:szCs w:val="16"/>
              </w:rPr>
              <w:t xml:space="preserve">  </w:t>
            </w:r>
            <w:r w:rsidR="006526D7">
              <w:rPr>
                <w:rFonts w:ascii="Arial" w:hAnsi="Arial" w:cs="Arial"/>
                <w:sz w:val="16"/>
                <w:szCs w:val="16"/>
              </w:rPr>
              <w:t xml:space="preserve"> </w:t>
            </w:r>
            <w:r>
              <w:rPr>
                <w:rFonts w:ascii="Arial" w:hAnsi="Arial" w:cs="Arial"/>
                <w:sz w:val="16"/>
                <w:szCs w:val="16"/>
              </w:rPr>
              <w:t xml:space="preserve">      </w:t>
            </w:r>
            <w:r w:rsidRPr="005A27E9">
              <w:rPr>
                <w:rFonts w:ascii="Arial" w:hAnsi="Arial" w:cs="Arial"/>
                <w:sz w:val="16"/>
                <w:szCs w:val="16"/>
              </w:rPr>
              <w:t xml:space="preserve">  Microcontact  </w:t>
            </w:r>
            <w:r>
              <w:rPr>
                <w:rFonts w:ascii="Arial" w:hAnsi="Arial" w:cs="Arial"/>
                <w:sz w:val="16"/>
                <w:szCs w:val="16"/>
              </w:rPr>
              <w:t xml:space="preserve">    </w:t>
            </w:r>
            <w:r w:rsidRPr="005A27E9">
              <w:rPr>
                <w:rFonts w:ascii="Arial" w:hAnsi="Arial" w:cs="Arial"/>
                <w:sz w:val="16"/>
                <w:szCs w:val="16"/>
              </w:rPr>
              <w:t>schéma</w:t>
            </w:r>
          </w:p>
          <w:p w:rsidR="008F2374" w:rsidRDefault="006526D7" w:rsidP="006526D7">
            <w:pPr>
              <w:pStyle w:val="Normalcentr"/>
              <w:ind w:left="0" w:firstLine="0"/>
              <w:jc w:val="center"/>
              <w:rPr>
                <w:rFonts w:ascii="Arial" w:hAnsi="Arial" w:cs="Arial"/>
                <w:sz w:val="16"/>
              </w:rPr>
            </w:pPr>
            <w:r w:rsidRPr="000B6F90">
              <w:rPr>
                <w:rFonts w:ascii="Arial" w:hAnsi="Arial" w:cs="Arial"/>
                <w:sz w:val="16"/>
              </w:rPr>
              <w:object w:dxaOrig="2468" w:dyaOrig="461">
                <v:shape id="_x0000_i1025" type="#_x0000_t75" style="width:136.8pt;height:25.2pt" o:ole="">
                  <v:imagedata r:id="rId49" o:title=""/>
                </v:shape>
                <o:OLEObject Type="Embed" ProgID="Designer.Drawing.8" ShapeID="_x0000_i1025" DrawAspect="Content" ObjectID="_1275576266" r:id="rId50"/>
              </w:object>
            </w:r>
          </w:p>
          <w:p w:rsidR="005A27E9" w:rsidRPr="005A27E9" w:rsidRDefault="005A27E9" w:rsidP="005A27E9">
            <w:pPr>
              <w:pStyle w:val="Normalcentr"/>
              <w:ind w:left="0" w:firstLine="0"/>
              <w:jc w:val="left"/>
              <w:rPr>
                <w:rFonts w:ascii="Arial" w:hAnsi="Arial" w:cs="Arial"/>
                <w:b/>
                <w:bCs/>
                <w:sz w:val="20"/>
                <w:szCs w:val="20"/>
              </w:rPr>
            </w:pPr>
            <w:r w:rsidRPr="005A27E9">
              <w:rPr>
                <w:rFonts w:ascii="Arial" w:hAnsi="Arial" w:cs="Arial"/>
                <w:b/>
                <w:bCs/>
                <w:sz w:val="20"/>
                <w:szCs w:val="20"/>
              </w:rPr>
              <w:t>Sens</w:t>
            </w:r>
          </w:p>
        </w:tc>
      </w:tr>
      <w:tr w:rsidR="005241B3">
        <w:trPr>
          <w:trHeight w:val="749"/>
        </w:trPr>
        <w:tc>
          <w:tcPr>
            <w:tcW w:w="2802" w:type="dxa"/>
          </w:tcPr>
          <w:p w:rsidR="00DC6B46" w:rsidRDefault="005241B3" w:rsidP="000B6F90">
            <w:pPr>
              <w:tabs>
                <w:tab w:val="left" w:pos="284"/>
              </w:tabs>
              <w:ind w:left="0" w:right="-1"/>
              <w:jc w:val="center"/>
              <w:rPr>
                <w:rFonts w:ascii="Arial" w:hAnsi="Arial" w:cs="Arial"/>
                <w:b/>
                <w:bCs/>
                <w:sz w:val="20"/>
              </w:rPr>
            </w:pPr>
            <w:r w:rsidRPr="00DC6B46">
              <w:rPr>
                <w:rFonts w:ascii="Arial" w:hAnsi="Arial" w:cs="Arial"/>
                <w:b/>
                <w:bCs/>
                <w:sz w:val="20"/>
              </w:rPr>
              <w:t>Alimenter en conséquence le moteur d’azimut M1 de façon à amener le panneau vers l</w:t>
            </w:r>
            <w:r w:rsidR="000B6F90" w:rsidRPr="00DC6B46">
              <w:rPr>
                <w:rFonts w:ascii="Arial" w:hAnsi="Arial" w:cs="Arial"/>
                <w:b/>
                <w:bCs/>
                <w:sz w:val="20"/>
              </w:rPr>
              <w:t xml:space="preserve">a position : </w:t>
            </w:r>
          </w:p>
          <w:p w:rsidR="005241B3" w:rsidRPr="00DC6B46" w:rsidRDefault="000B6F90" w:rsidP="000B6F90">
            <w:pPr>
              <w:tabs>
                <w:tab w:val="left" w:pos="284"/>
              </w:tabs>
              <w:ind w:left="0" w:right="-1"/>
              <w:jc w:val="center"/>
              <w:rPr>
                <w:rFonts w:ascii="Arial" w:hAnsi="Arial" w:cs="Arial"/>
                <w:b/>
                <w:bCs/>
                <w:sz w:val="20"/>
              </w:rPr>
            </w:pPr>
            <w:r w:rsidRPr="00DC6B46">
              <w:rPr>
                <w:rFonts w:ascii="Arial" w:hAnsi="Arial" w:cs="Arial"/>
                <w:b/>
                <w:bCs/>
                <w:sz w:val="20"/>
              </w:rPr>
              <w:t>azimut = 0°</w:t>
            </w:r>
          </w:p>
        </w:tc>
        <w:tc>
          <w:tcPr>
            <w:tcW w:w="4110" w:type="dxa"/>
          </w:tcPr>
          <w:p w:rsidR="005241B3" w:rsidRPr="00DC6B46" w:rsidRDefault="005241B3" w:rsidP="004B7556">
            <w:pPr>
              <w:pStyle w:val="Normalcentr"/>
              <w:tabs>
                <w:tab w:val="clear" w:pos="0"/>
                <w:tab w:val="left" w:pos="176"/>
              </w:tabs>
              <w:ind w:left="176" w:right="175" w:firstLine="0"/>
              <w:rPr>
                <w:rFonts w:ascii="Arial" w:hAnsi="Arial" w:cs="Arial"/>
                <w:sz w:val="20"/>
                <w:szCs w:val="20"/>
              </w:rPr>
            </w:pPr>
            <w:r w:rsidRPr="00DC6B46">
              <w:rPr>
                <w:rFonts w:ascii="Arial" w:hAnsi="Arial" w:cs="Arial"/>
                <w:sz w:val="20"/>
                <w:szCs w:val="20"/>
              </w:rPr>
              <w:t>Un relais électrique « KA2 » à 2 contacts NO et 2 contact</w:t>
            </w:r>
            <w:r w:rsidR="000F6AE0">
              <w:rPr>
                <w:rFonts w:ascii="Arial" w:hAnsi="Arial" w:cs="Arial"/>
                <w:sz w:val="20"/>
                <w:szCs w:val="20"/>
              </w:rPr>
              <w:t>s</w:t>
            </w:r>
            <w:r w:rsidRPr="00DC6B46">
              <w:rPr>
                <w:rFonts w:ascii="Arial" w:hAnsi="Arial" w:cs="Arial"/>
                <w:sz w:val="20"/>
                <w:szCs w:val="20"/>
              </w:rPr>
              <w:t xml:space="preserve"> N</w:t>
            </w:r>
            <w:r w:rsidR="00612DBB">
              <w:rPr>
                <w:rFonts w:ascii="Arial" w:hAnsi="Arial" w:cs="Arial"/>
                <w:sz w:val="20"/>
                <w:szCs w:val="20"/>
              </w:rPr>
              <w:t>F</w:t>
            </w:r>
            <w:r w:rsidRPr="00DC6B46">
              <w:rPr>
                <w:rFonts w:ascii="Arial" w:hAnsi="Arial" w:cs="Arial"/>
                <w:sz w:val="20"/>
                <w:szCs w:val="20"/>
              </w:rPr>
              <w:t xml:space="preserve">, dont l’état électrique dépend du contact « c », doit alimenter le moteur M1 grâce à un </w:t>
            </w:r>
            <w:r w:rsidR="001A7105">
              <w:rPr>
                <w:rFonts w:ascii="Arial" w:hAnsi="Arial" w:cs="Arial"/>
                <w:sz w:val="20"/>
                <w:szCs w:val="20"/>
              </w:rPr>
              <w:t>pont en H</w:t>
            </w:r>
            <w:r w:rsidRPr="00DC6B46">
              <w:rPr>
                <w:rFonts w:ascii="Arial" w:hAnsi="Arial" w:cs="Arial"/>
                <w:sz w:val="20"/>
                <w:szCs w:val="20"/>
              </w:rPr>
              <w:t>.</w:t>
            </w:r>
          </w:p>
        </w:tc>
        <w:tc>
          <w:tcPr>
            <w:tcW w:w="2977" w:type="dxa"/>
          </w:tcPr>
          <w:p w:rsidR="000B6F90" w:rsidRDefault="000B6F90" w:rsidP="00595553">
            <w:pPr>
              <w:pStyle w:val="Normalcentr"/>
              <w:ind w:left="0" w:firstLine="0"/>
              <w:jc w:val="center"/>
              <w:rPr>
                <w:rFonts w:ascii="Arial" w:hAnsi="Arial" w:cs="Arial"/>
                <w:sz w:val="12"/>
                <w:szCs w:val="12"/>
              </w:rPr>
            </w:pPr>
          </w:p>
          <w:p w:rsidR="005A27E9" w:rsidRPr="005A27E9" w:rsidRDefault="005A27E9" w:rsidP="005A27E9">
            <w:pPr>
              <w:pStyle w:val="Normalcentr"/>
              <w:ind w:left="0" w:firstLine="0"/>
              <w:jc w:val="center"/>
              <w:rPr>
                <w:rFonts w:ascii="Arial" w:hAnsi="Arial" w:cs="Arial"/>
                <w:sz w:val="16"/>
                <w:szCs w:val="16"/>
              </w:rPr>
            </w:pPr>
            <w:r w:rsidRPr="005A27E9">
              <w:rPr>
                <w:rFonts w:ascii="Arial" w:hAnsi="Arial" w:cs="Arial"/>
                <w:sz w:val="16"/>
                <w:szCs w:val="16"/>
              </w:rPr>
              <w:t>schéma</w:t>
            </w:r>
            <w:r>
              <w:rPr>
                <w:rFonts w:ascii="Arial" w:hAnsi="Arial" w:cs="Arial"/>
                <w:sz w:val="16"/>
                <w:szCs w:val="16"/>
              </w:rPr>
              <w:t>s</w:t>
            </w:r>
          </w:p>
          <w:p w:rsidR="005241B3" w:rsidRDefault="00DC6B46" w:rsidP="00595553">
            <w:pPr>
              <w:pStyle w:val="Normalcentr"/>
              <w:ind w:left="0" w:firstLine="0"/>
              <w:jc w:val="center"/>
              <w:rPr>
                <w:rFonts w:ascii="Arial" w:hAnsi="Arial" w:cs="Arial"/>
                <w:sz w:val="16"/>
              </w:rPr>
            </w:pPr>
            <w:r w:rsidRPr="00595553">
              <w:rPr>
                <w:rFonts w:ascii="Arial" w:hAnsi="Arial" w:cs="Arial"/>
                <w:sz w:val="16"/>
              </w:rPr>
              <w:object w:dxaOrig="2434" w:dyaOrig="601">
                <v:shape id="_x0000_i1026" type="#_x0000_t75" style="width:132.3pt;height:32.85pt" o:ole="">
                  <v:imagedata r:id="rId51" o:title=""/>
                </v:shape>
                <o:OLEObject Type="Embed" ProgID="Designer.Drawing.8" ShapeID="_x0000_i1026" DrawAspect="Content" ObjectID="_1275576267" r:id="rId52"/>
              </w:object>
            </w:r>
          </w:p>
        </w:tc>
      </w:tr>
      <w:tr w:rsidR="005241B3">
        <w:trPr>
          <w:trHeight w:val="673"/>
        </w:trPr>
        <w:tc>
          <w:tcPr>
            <w:tcW w:w="2802" w:type="dxa"/>
          </w:tcPr>
          <w:p w:rsidR="005241B3" w:rsidRPr="00DC6B46" w:rsidRDefault="005241B3" w:rsidP="000B6F90">
            <w:pPr>
              <w:tabs>
                <w:tab w:val="left" w:pos="284"/>
              </w:tabs>
              <w:ind w:left="0" w:right="-1"/>
              <w:jc w:val="center"/>
              <w:rPr>
                <w:rFonts w:ascii="Arial" w:hAnsi="Arial" w:cs="Arial"/>
                <w:b/>
                <w:bCs/>
                <w:sz w:val="20"/>
              </w:rPr>
            </w:pPr>
            <w:r w:rsidRPr="00DC6B46">
              <w:rPr>
                <w:rFonts w:ascii="Arial" w:hAnsi="Arial" w:cs="Arial"/>
                <w:b/>
                <w:bCs/>
                <w:sz w:val="20"/>
              </w:rPr>
              <w:t>Couper l’alimentation du moteur M1 lorsque le panneau est en position de sécurité</w:t>
            </w:r>
          </w:p>
        </w:tc>
        <w:tc>
          <w:tcPr>
            <w:tcW w:w="4110" w:type="dxa"/>
          </w:tcPr>
          <w:p w:rsidR="005241B3" w:rsidRPr="00DC6B46" w:rsidRDefault="005241B3" w:rsidP="00A375B9">
            <w:pPr>
              <w:pStyle w:val="Normalcentr"/>
              <w:tabs>
                <w:tab w:val="clear" w:pos="0"/>
                <w:tab w:val="left" w:pos="176"/>
              </w:tabs>
              <w:ind w:left="176" w:right="175" w:firstLine="0"/>
              <w:rPr>
                <w:rFonts w:ascii="Arial" w:hAnsi="Arial" w:cs="Arial"/>
                <w:sz w:val="20"/>
                <w:szCs w:val="20"/>
              </w:rPr>
            </w:pPr>
            <w:r w:rsidRPr="00DC6B46">
              <w:rPr>
                <w:rFonts w:ascii="Arial" w:hAnsi="Arial" w:cs="Arial"/>
                <w:sz w:val="20"/>
                <w:szCs w:val="20"/>
              </w:rPr>
              <w:t xml:space="preserve">Une came désignée « milieu » (dont la forme est identique </w:t>
            </w:r>
            <w:r w:rsidR="00C90443">
              <w:rPr>
                <w:rFonts w:ascii="Arial" w:hAnsi="Arial" w:cs="Arial"/>
                <w:sz w:val="20"/>
                <w:szCs w:val="20"/>
              </w:rPr>
              <w:t xml:space="preserve">à </w:t>
            </w:r>
            <w:r w:rsidRPr="00DC6B46">
              <w:rPr>
                <w:rFonts w:ascii="Arial" w:hAnsi="Arial" w:cs="Arial"/>
                <w:sz w:val="20"/>
                <w:szCs w:val="20"/>
              </w:rPr>
              <w:t>celle de</w:t>
            </w:r>
            <w:r w:rsidR="005A27E9">
              <w:rPr>
                <w:rFonts w:ascii="Arial" w:hAnsi="Arial" w:cs="Arial"/>
                <w:sz w:val="20"/>
                <w:szCs w:val="20"/>
              </w:rPr>
              <w:t xml:space="preserve"> la </w:t>
            </w:r>
            <w:r w:rsidRPr="00DC6B46">
              <w:rPr>
                <w:rFonts w:ascii="Arial" w:hAnsi="Arial" w:cs="Arial"/>
                <w:sz w:val="20"/>
                <w:szCs w:val="20"/>
              </w:rPr>
              <w:t>came</w:t>
            </w:r>
            <w:r w:rsidR="005A27E9">
              <w:rPr>
                <w:rFonts w:ascii="Arial" w:hAnsi="Arial" w:cs="Arial"/>
                <w:sz w:val="20"/>
                <w:szCs w:val="20"/>
              </w:rPr>
              <w:t xml:space="preserve"> </w:t>
            </w:r>
            <w:r w:rsidRPr="00DC6B46">
              <w:rPr>
                <w:rFonts w:ascii="Arial" w:hAnsi="Arial" w:cs="Arial"/>
                <w:sz w:val="20"/>
                <w:szCs w:val="20"/>
              </w:rPr>
              <w:t>de fin de course d’origine</w:t>
            </w:r>
            <w:r w:rsidR="00A375B9">
              <w:rPr>
                <w:rFonts w:ascii="Arial" w:hAnsi="Arial" w:cs="Arial"/>
                <w:sz w:val="20"/>
                <w:szCs w:val="20"/>
              </w:rPr>
              <w:t xml:space="preserve"> « 44 »</w:t>
            </w:r>
            <w:r w:rsidRPr="00DC6B46">
              <w:rPr>
                <w:rFonts w:ascii="Arial" w:hAnsi="Arial" w:cs="Arial"/>
                <w:sz w:val="20"/>
                <w:szCs w:val="20"/>
              </w:rPr>
              <w:t>) doit actionner</w:t>
            </w:r>
            <w:r w:rsidR="001A7105">
              <w:rPr>
                <w:rFonts w:ascii="Arial" w:hAnsi="Arial" w:cs="Arial"/>
                <w:sz w:val="20"/>
                <w:szCs w:val="20"/>
              </w:rPr>
              <w:t xml:space="preserve"> un microcontact « d» du type NF</w:t>
            </w:r>
            <w:r w:rsidRPr="00DC6B46">
              <w:rPr>
                <w:rFonts w:ascii="Arial" w:hAnsi="Arial" w:cs="Arial"/>
                <w:sz w:val="20"/>
                <w:szCs w:val="20"/>
              </w:rPr>
              <w:t>.</w:t>
            </w:r>
          </w:p>
        </w:tc>
        <w:tc>
          <w:tcPr>
            <w:tcW w:w="2977" w:type="dxa"/>
          </w:tcPr>
          <w:p w:rsidR="000B6F90" w:rsidRDefault="000B6F90" w:rsidP="00595553">
            <w:pPr>
              <w:pStyle w:val="Normalcentr"/>
              <w:ind w:left="0" w:firstLine="0"/>
              <w:jc w:val="center"/>
              <w:rPr>
                <w:rFonts w:ascii="Arial" w:hAnsi="Arial" w:cs="Arial"/>
                <w:sz w:val="12"/>
                <w:szCs w:val="12"/>
              </w:rPr>
            </w:pPr>
          </w:p>
          <w:p w:rsidR="005A27E9" w:rsidRPr="005A27E9" w:rsidRDefault="005A27E9" w:rsidP="006526D7">
            <w:pPr>
              <w:pStyle w:val="Normalcentr"/>
              <w:ind w:left="0" w:firstLine="0"/>
              <w:jc w:val="left"/>
              <w:rPr>
                <w:rFonts w:ascii="Arial" w:hAnsi="Arial" w:cs="Arial"/>
                <w:sz w:val="16"/>
                <w:szCs w:val="16"/>
              </w:rPr>
            </w:pPr>
            <w:r w:rsidRPr="005A27E9">
              <w:rPr>
                <w:rFonts w:ascii="Arial" w:hAnsi="Arial" w:cs="Arial"/>
                <w:sz w:val="16"/>
                <w:szCs w:val="16"/>
              </w:rPr>
              <w:t>Came</w:t>
            </w:r>
            <w:r>
              <w:rPr>
                <w:rFonts w:ascii="Arial" w:hAnsi="Arial" w:cs="Arial"/>
                <w:sz w:val="16"/>
                <w:szCs w:val="16"/>
              </w:rPr>
              <w:t xml:space="preserve">    </w:t>
            </w:r>
            <w:r w:rsidR="006526D7">
              <w:rPr>
                <w:rFonts w:ascii="Arial" w:hAnsi="Arial" w:cs="Arial"/>
                <w:sz w:val="16"/>
                <w:szCs w:val="16"/>
              </w:rPr>
              <w:t xml:space="preserve">  </w:t>
            </w:r>
            <w:r>
              <w:rPr>
                <w:rFonts w:ascii="Arial" w:hAnsi="Arial" w:cs="Arial"/>
                <w:sz w:val="16"/>
                <w:szCs w:val="16"/>
              </w:rPr>
              <w:t xml:space="preserve">   </w:t>
            </w:r>
            <w:r w:rsidRPr="005A27E9">
              <w:rPr>
                <w:rFonts w:ascii="Arial" w:hAnsi="Arial" w:cs="Arial"/>
                <w:sz w:val="16"/>
                <w:szCs w:val="16"/>
              </w:rPr>
              <w:t xml:space="preserve">  Microcontact  </w:t>
            </w:r>
            <w:r>
              <w:rPr>
                <w:rFonts w:ascii="Arial" w:hAnsi="Arial" w:cs="Arial"/>
                <w:sz w:val="16"/>
                <w:szCs w:val="16"/>
              </w:rPr>
              <w:t xml:space="preserve">    </w:t>
            </w:r>
            <w:r w:rsidRPr="005A27E9">
              <w:rPr>
                <w:rFonts w:ascii="Arial" w:hAnsi="Arial" w:cs="Arial"/>
                <w:sz w:val="16"/>
                <w:szCs w:val="16"/>
              </w:rPr>
              <w:t>schéma</w:t>
            </w:r>
          </w:p>
          <w:p w:rsidR="005241B3" w:rsidRDefault="000F6AE0" w:rsidP="00595553">
            <w:pPr>
              <w:pStyle w:val="Normalcentr"/>
              <w:ind w:left="0" w:firstLine="0"/>
              <w:jc w:val="center"/>
              <w:rPr>
                <w:rFonts w:ascii="Arial" w:hAnsi="Arial" w:cs="Arial"/>
                <w:sz w:val="16"/>
              </w:rPr>
            </w:pPr>
            <w:r w:rsidRPr="000B6F90">
              <w:rPr>
                <w:rFonts w:ascii="Arial" w:hAnsi="Arial" w:cs="Arial"/>
                <w:sz w:val="16"/>
              </w:rPr>
              <w:object w:dxaOrig="2382" w:dyaOrig="423">
                <v:shape id="_x0000_i1027" type="#_x0000_t75" style="width:134.55pt;height:23.4pt" o:ole="">
                  <v:imagedata r:id="rId53" o:title=""/>
                </v:shape>
                <o:OLEObject Type="Embed" ProgID="Designer.Drawing.8" ShapeID="_x0000_i1027" DrawAspect="Content" ObjectID="_1275576268" r:id="rId54"/>
              </w:object>
            </w:r>
          </w:p>
          <w:p w:rsidR="006526D7" w:rsidRPr="006526D7" w:rsidRDefault="006526D7" w:rsidP="006526D7">
            <w:pPr>
              <w:pStyle w:val="Normalcentr"/>
              <w:ind w:left="0" w:firstLine="0"/>
              <w:jc w:val="left"/>
              <w:rPr>
                <w:rFonts w:ascii="Arial" w:hAnsi="Arial" w:cs="Arial"/>
                <w:b/>
                <w:bCs/>
                <w:sz w:val="20"/>
                <w:szCs w:val="20"/>
              </w:rPr>
            </w:pPr>
            <w:r w:rsidRPr="006526D7">
              <w:rPr>
                <w:rFonts w:ascii="Arial" w:hAnsi="Arial" w:cs="Arial"/>
                <w:b/>
                <w:bCs/>
                <w:sz w:val="20"/>
                <w:szCs w:val="20"/>
              </w:rPr>
              <w:t>Milieu</w:t>
            </w:r>
          </w:p>
        </w:tc>
      </w:tr>
    </w:tbl>
    <w:p w:rsidR="008A7F57" w:rsidRPr="00685D35" w:rsidRDefault="008A7F57" w:rsidP="00C404F8">
      <w:pPr>
        <w:pStyle w:val="Normalcentr"/>
        <w:ind w:left="0" w:firstLine="0"/>
        <w:jc w:val="left"/>
        <w:rPr>
          <w:rFonts w:ascii="Arial" w:hAnsi="Arial" w:cs="Arial"/>
          <w:sz w:val="16"/>
          <w:szCs w:val="16"/>
        </w:rPr>
      </w:pPr>
    </w:p>
    <w:p w:rsidR="005241B3" w:rsidRDefault="005241B3" w:rsidP="005241B3">
      <w:pPr>
        <w:pStyle w:val="Normalcentr"/>
        <w:ind w:left="0" w:firstLine="0"/>
        <w:jc w:val="center"/>
        <w:rPr>
          <w:rFonts w:ascii="Arial" w:hAnsi="Arial" w:cs="Arial"/>
          <w:b/>
          <w:bCs/>
          <w:sz w:val="20"/>
          <w:u w:val="single"/>
        </w:rPr>
      </w:pPr>
      <w:r>
        <w:rPr>
          <w:rFonts w:ascii="Arial" w:hAnsi="Arial" w:cs="Arial"/>
          <w:b/>
          <w:bCs/>
          <w:sz w:val="20"/>
          <w:u w:val="single"/>
        </w:rPr>
        <w:t xml:space="preserve">LOGIQUE DU MODE « MISE EN </w:t>
      </w:r>
      <w:r w:rsidR="00A6140F">
        <w:rPr>
          <w:rFonts w:ascii="Arial" w:hAnsi="Arial" w:cs="Arial"/>
          <w:b/>
          <w:bCs/>
          <w:sz w:val="20"/>
          <w:u w:val="single"/>
        </w:rPr>
        <w:t xml:space="preserve">POSITION DE </w:t>
      </w:r>
      <w:r>
        <w:rPr>
          <w:rFonts w:ascii="Arial" w:hAnsi="Arial" w:cs="Arial"/>
          <w:b/>
          <w:bCs/>
          <w:sz w:val="20"/>
          <w:u w:val="single"/>
        </w:rPr>
        <w:t>SECURITE »</w:t>
      </w:r>
    </w:p>
    <w:p w:rsidR="008A7F57" w:rsidRPr="000F6AE0" w:rsidRDefault="008A7F57" w:rsidP="005241B3">
      <w:pPr>
        <w:pStyle w:val="Normalcentr"/>
        <w:ind w:left="0" w:firstLine="0"/>
        <w:jc w:val="center"/>
        <w:rPr>
          <w:rFonts w:ascii="Arial" w:hAnsi="Arial" w:cs="Arial"/>
          <w:sz w:val="8"/>
          <w:szCs w:val="8"/>
        </w:rPr>
      </w:pPr>
    </w:p>
    <w:tbl>
      <w:tblPr>
        <w:tblW w:w="0" w:type="auto"/>
        <w:tblInd w:w="110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tblPr>
      <w:tblGrid>
        <w:gridCol w:w="1559"/>
        <w:gridCol w:w="1105"/>
        <w:gridCol w:w="1105"/>
        <w:gridCol w:w="1105"/>
        <w:gridCol w:w="851"/>
        <w:gridCol w:w="2409"/>
      </w:tblGrid>
      <w:tr w:rsidR="008A7F57" w:rsidRPr="007D1963" w:rsidTr="007D1963">
        <w:tc>
          <w:tcPr>
            <w:tcW w:w="1559" w:type="dxa"/>
          </w:tcPr>
          <w:p w:rsidR="008A7F57" w:rsidRPr="007D1963" w:rsidRDefault="008A7F57" w:rsidP="007D1963">
            <w:pPr>
              <w:pStyle w:val="Normalcentr"/>
              <w:ind w:left="0" w:firstLine="0"/>
              <w:jc w:val="center"/>
              <w:rPr>
                <w:rFonts w:ascii="Arial" w:hAnsi="Arial" w:cs="Arial"/>
                <w:b/>
                <w:bCs/>
                <w:sz w:val="20"/>
              </w:rPr>
            </w:pPr>
            <w:r w:rsidRPr="007D1963">
              <w:rPr>
                <w:rFonts w:ascii="Arial" w:hAnsi="Arial" w:cs="Arial"/>
                <w:b/>
                <w:bCs/>
                <w:sz w:val="20"/>
              </w:rPr>
              <w:t>Vent ou</w:t>
            </w:r>
            <w:r w:rsidR="00AD67ED" w:rsidRPr="007D1963">
              <w:rPr>
                <w:rFonts w:ascii="Arial" w:hAnsi="Arial" w:cs="Arial"/>
                <w:b/>
                <w:bCs/>
                <w:sz w:val="20"/>
              </w:rPr>
              <w:t xml:space="preserve"> </w:t>
            </w:r>
            <w:r w:rsidRPr="007D1963">
              <w:rPr>
                <w:rFonts w:ascii="Arial" w:hAnsi="Arial" w:cs="Arial"/>
                <w:b/>
                <w:bCs/>
                <w:sz w:val="20"/>
              </w:rPr>
              <w:t>Nuit</w:t>
            </w:r>
          </w:p>
        </w:tc>
        <w:tc>
          <w:tcPr>
            <w:tcW w:w="850" w:type="dxa"/>
          </w:tcPr>
          <w:p w:rsidR="008A7F57" w:rsidRPr="007D1963" w:rsidRDefault="008A7F57" w:rsidP="007D1963">
            <w:pPr>
              <w:pStyle w:val="Normalcentr"/>
              <w:ind w:left="0" w:firstLine="0"/>
              <w:jc w:val="center"/>
              <w:rPr>
                <w:rFonts w:ascii="Arial" w:hAnsi="Arial" w:cs="Arial"/>
                <w:b/>
                <w:bCs/>
                <w:sz w:val="20"/>
              </w:rPr>
            </w:pPr>
            <w:r w:rsidRPr="007D1963">
              <w:rPr>
                <w:rFonts w:ascii="Arial" w:hAnsi="Arial" w:cs="Arial"/>
                <w:b/>
                <w:bCs/>
                <w:sz w:val="20"/>
              </w:rPr>
              <w:t>KA1</w:t>
            </w:r>
          </w:p>
        </w:tc>
        <w:tc>
          <w:tcPr>
            <w:tcW w:w="851" w:type="dxa"/>
          </w:tcPr>
          <w:p w:rsidR="008A7F57" w:rsidRPr="007D1963" w:rsidRDefault="008A7F57" w:rsidP="007D1963">
            <w:pPr>
              <w:pStyle w:val="Normalcentr"/>
              <w:ind w:left="0" w:firstLine="0"/>
              <w:jc w:val="center"/>
              <w:rPr>
                <w:rFonts w:ascii="Arial" w:hAnsi="Arial" w:cs="Arial"/>
                <w:b/>
                <w:bCs/>
                <w:sz w:val="20"/>
              </w:rPr>
            </w:pPr>
            <w:r w:rsidRPr="007D1963">
              <w:rPr>
                <w:rFonts w:ascii="Arial" w:hAnsi="Arial" w:cs="Arial"/>
                <w:b/>
                <w:bCs/>
                <w:sz w:val="20"/>
              </w:rPr>
              <w:t>c</w:t>
            </w:r>
          </w:p>
        </w:tc>
        <w:tc>
          <w:tcPr>
            <w:tcW w:w="992" w:type="dxa"/>
          </w:tcPr>
          <w:p w:rsidR="008A7F57" w:rsidRPr="007D1963" w:rsidRDefault="008A7F57" w:rsidP="007D1963">
            <w:pPr>
              <w:pStyle w:val="Normalcentr"/>
              <w:ind w:left="0" w:firstLine="0"/>
              <w:jc w:val="center"/>
              <w:rPr>
                <w:rFonts w:ascii="Arial" w:hAnsi="Arial" w:cs="Arial"/>
                <w:b/>
                <w:bCs/>
                <w:sz w:val="20"/>
              </w:rPr>
            </w:pPr>
            <w:r w:rsidRPr="007D1963">
              <w:rPr>
                <w:rFonts w:ascii="Arial" w:hAnsi="Arial" w:cs="Arial"/>
                <w:b/>
                <w:bCs/>
                <w:sz w:val="20"/>
              </w:rPr>
              <w:t>KA2</w:t>
            </w:r>
          </w:p>
        </w:tc>
        <w:tc>
          <w:tcPr>
            <w:tcW w:w="851" w:type="dxa"/>
          </w:tcPr>
          <w:p w:rsidR="008A7F57" w:rsidRPr="007D1963" w:rsidRDefault="008A7F57" w:rsidP="007D1963">
            <w:pPr>
              <w:pStyle w:val="Normalcentr"/>
              <w:ind w:left="0" w:firstLine="0"/>
              <w:jc w:val="center"/>
              <w:rPr>
                <w:rFonts w:ascii="Arial" w:hAnsi="Arial" w:cs="Arial"/>
                <w:b/>
                <w:bCs/>
                <w:sz w:val="20"/>
              </w:rPr>
            </w:pPr>
            <w:r w:rsidRPr="007D1963">
              <w:rPr>
                <w:rFonts w:ascii="Arial" w:hAnsi="Arial" w:cs="Arial"/>
                <w:b/>
                <w:bCs/>
                <w:sz w:val="20"/>
              </w:rPr>
              <w:t>d</w:t>
            </w:r>
          </w:p>
        </w:tc>
        <w:tc>
          <w:tcPr>
            <w:tcW w:w="2409" w:type="dxa"/>
          </w:tcPr>
          <w:p w:rsidR="008A7F57" w:rsidRPr="007D1963" w:rsidRDefault="008A7F57" w:rsidP="007D1963">
            <w:pPr>
              <w:pStyle w:val="Normalcentr"/>
              <w:ind w:left="0" w:firstLine="0"/>
              <w:jc w:val="center"/>
              <w:rPr>
                <w:rFonts w:ascii="Arial" w:hAnsi="Arial" w:cs="Arial"/>
                <w:b/>
                <w:bCs/>
                <w:sz w:val="20"/>
              </w:rPr>
            </w:pPr>
            <w:r w:rsidRPr="007D1963">
              <w:rPr>
                <w:rFonts w:ascii="Arial" w:hAnsi="Arial" w:cs="Arial"/>
                <w:b/>
                <w:bCs/>
                <w:sz w:val="20"/>
              </w:rPr>
              <w:t>M1 : moteur d’azimut</w:t>
            </w:r>
          </w:p>
        </w:tc>
      </w:tr>
      <w:tr w:rsidR="008A7F57" w:rsidRPr="007D1963" w:rsidTr="007D1963">
        <w:tc>
          <w:tcPr>
            <w:tcW w:w="1559" w:type="dxa"/>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0</w:t>
            </w:r>
          </w:p>
        </w:tc>
        <w:tc>
          <w:tcPr>
            <w:tcW w:w="850" w:type="dxa"/>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0</w:t>
            </w:r>
          </w:p>
        </w:tc>
        <w:tc>
          <w:tcPr>
            <w:tcW w:w="851" w:type="dxa"/>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 xml:space="preserve">0 </w:t>
            </w:r>
            <w:r w:rsidRPr="007D1963">
              <w:rPr>
                <w:rFonts w:ascii="Arial" w:hAnsi="Arial" w:cs="Arial"/>
                <w:sz w:val="16"/>
                <w:szCs w:val="16"/>
              </w:rPr>
              <w:t>ou</w:t>
            </w:r>
            <w:r w:rsidRPr="007D1963">
              <w:rPr>
                <w:rFonts w:ascii="Arial" w:hAnsi="Arial" w:cs="Arial"/>
                <w:sz w:val="20"/>
              </w:rPr>
              <w:t xml:space="preserve"> 1</w:t>
            </w:r>
          </w:p>
        </w:tc>
        <w:tc>
          <w:tcPr>
            <w:tcW w:w="992" w:type="dxa"/>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 xml:space="preserve">0 </w:t>
            </w:r>
            <w:r w:rsidRPr="007D1963">
              <w:rPr>
                <w:rFonts w:ascii="Arial" w:hAnsi="Arial" w:cs="Arial"/>
                <w:sz w:val="16"/>
                <w:szCs w:val="16"/>
              </w:rPr>
              <w:t>ou</w:t>
            </w:r>
            <w:r w:rsidRPr="007D1963">
              <w:rPr>
                <w:rFonts w:ascii="Arial" w:hAnsi="Arial" w:cs="Arial"/>
                <w:sz w:val="20"/>
              </w:rPr>
              <w:t xml:space="preserve"> 1</w:t>
            </w:r>
          </w:p>
        </w:tc>
        <w:tc>
          <w:tcPr>
            <w:tcW w:w="851" w:type="dxa"/>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 xml:space="preserve">0 </w:t>
            </w:r>
            <w:r w:rsidRPr="007D1963">
              <w:rPr>
                <w:rFonts w:ascii="Arial" w:hAnsi="Arial" w:cs="Arial"/>
                <w:sz w:val="16"/>
                <w:szCs w:val="16"/>
              </w:rPr>
              <w:t>ou</w:t>
            </w:r>
            <w:r w:rsidRPr="007D1963">
              <w:rPr>
                <w:rFonts w:ascii="Arial" w:hAnsi="Arial" w:cs="Arial"/>
                <w:sz w:val="20"/>
              </w:rPr>
              <w:t xml:space="preserve"> 1</w:t>
            </w:r>
          </w:p>
        </w:tc>
        <w:tc>
          <w:tcPr>
            <w:tcW w:w="2409" w:type="dxa"/>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Selon le mode « suivi »</w:t>
            </w:r>
          </w:p>
        </w:tc>
      </w:tr>
      <w:tr w:rsidR="008A7F57" w:rsidRPr="007D1963" w:rsidTr="007D1963">
        <w:tc>
          <w:tcPr>
            <w:tcW w:w="1559" w:type="dxa"/>
            <w:vMerge w:val="restart"/>
          </w:tcPr>
          <w:p w:rsidR="008A7F57" w:rsidRPr="007D1963" w:rsidRDefault="008A7F57" w:rsidP="007D1963">
            <w:pPr>
              <w:pStyle w:val="Normalcentr"/>
              <w:ind w:left="0" w:firstLine="0"/>
              <w:jc w:val="center"/>
              <w:rPr>
                <w:rFonts w:ascii="Arial" w:hAnsi="Arial" w:cs="Arial"/>
                <w:sz w:val="16"/>
                <w:szCs w:val="16"/>
              </w:rPr>
            </w:pPr>
          </w:p>
          <w:p w:rsidR="008A7F57" w:rsidRPr="007D1963" w:rsidRDefault="008A7F57" w:rsidP="007D1963">
            <w:pPr>
              <w:pStyle w:val="Normalcentr"/>
              <w:ind w:left="0" w:firstLine="0"/>
              <w:jc w:val="center"/>
              <w:rPr>
                <w:rFonts w:ascii="Arial" w:hAnsi="Arial" w:cs="Arial"/>
                <w:sz w:val="16"/>
                <w:szCs w:val="16"/>
              </w:rPr>
            </w:pPr>
          </w:p>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1</w:t>
            </w:r>
          </w:p>
        </w:tc>
        <w:tc>
          <w:tcPr>
            <w:tcW w:w="850" w:type="dxa"/>
            <w:vMerge w:val="restart"/>
          </w:tcPr>
          <w:p w:rsidR="008A7F57" w:rsidRPr="007D1963" w:rsidRDefault="008A7F57" w:rsidP="007D1963">
            <w:pPr>
              <w:pStyle w:val="Normalcentr"/>
              <w:ind w:left="0" w:firstLine="0"/>
              <w:jc w:val="center"/>
              <w:rPr>
                <w:rFonts w:ascii="Arial" w:hAnsi="Arial" w:cs="Arial"/>
                <w:sz w:val="16"/>
                <w:szCs w:val="16"/>
              </w:rPr>
            </w:pPr>
          </w:p>
          <w:p w:rsidR="008A7F57" w:rsidRPr="007D1963" w:rsidRDefault="008A7F57" w:rsidP="007D1963">
            <w:pPr>
              <w:pStyle w:val="Normalcentr"/>
              <w:ind w:left="0" w:firstLine="0"/>
              <w:jc w:val="center"/>
              <w:rPr>
                <w:rFonts w:ascii="Arial" w:hAnsi="Arial" w:cs="Arial"/>
                <w:sz w:val="16"/>
                <w:szCs w:val="16"/>
              </w:rPr>
            </w:pPr>
          </w:p>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1</w:t>
            </w:r>
          </w:p>
          <w:p w:rsidR="00E5056E" w:rsidRPr="007D1963" w:rsidRDefault="00E5056E" w:rsidP="007D1963">
            <w:pPr>
              <w:pStyle w:val="Normalcentr"/>
              <w:ind w:left="0" w:firstLine="0"/>
              <w:jc w:val="center"/>
              <w:rPr>
                <w:rFonts w:ascii="Arial" w:hAnsi="Arial" w:cs="Arial"/>
                <w:sz w:val="20"/>
              </w:rPr>
            </w:pPr>
            <w:r w:rsidRPr="007D1963">
              <w:rPr>
                <w:rFonts w:ascii="Arial" w:hAnsi="Arial" w:cs="Arial"/>
                <w:sz w:val="20"/>
              </w:rPr>
              <w:t>(alimenté)</w:t>
            </w:r>
          </w:p>
        </w:tc>
        <w:tc>
          <w:tcPr>
            <w:tcW w:w="851" w:type="dxa"/>
            <w:vMerge w:val="restart"/>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0</w:t>
            </w:r>
          </w:p>
          <w:p w:rsidR="00AD67ED" w:rsidRPr="007D1963" w:rsidRDefault="00AD67ED" w:rsidP="007D1963">
            <w:pPr>
              <w:pStyle w:val="Normalcentr"/>
              <w:ind w:left="0" w:firstLine="0"/>
              <w:jc w:val="center"/>
              <w:rPr>
                <w:rFonts w:ascii="Arial" w:hAnsi="Arial" w:cs="Arial"/>
                <w:sz w:val="20"/>
              </w:rPr>
            </w:pPr>
            <w:r w:rsidRPr="007D1963">
              <w:rPr>
                <w:rFonts w:ascii="Arial" w:hAnsi="Arial" w:cs="Arial"/>
                <w:sz w:val="20"/>
              </w:rPr>
              <w:t>(repos)</w:t>
            </w:r>
          </w:p>
        </w:tc>
        <w:tc>
          <w:tcPr>
            <w:tcW w:w="992" w:type="dxa"/>
            <w:vMerge w:val="restart"/>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0</w:t>
            </w:r>
          </w:p>
          <w:p w:rsidR="00AD67ED" w:rsidRPr="007D1963" w:rsidRDefault="00AD67ED" w:rsidP="007D1963">
            <w:pPr>
              <w:pStyle w:val="Normalcentr"/>
              <w:ind w:left="0" w:firstLine="0"/>
              <w:jc w:val="center"/>
              <w:rPr>
                <w:rFonts w:ascii="Arial" w:hAnsi="Arial" w:cs="Arial"/>
                <w:sz w:val="20"/>
              </w:rPr>
            </w:pPr>
            <w:r w:rsidRPr="007D1963">
              <w:rPr>
                <w:rFonts w:ascii="Arial" w:hAnsi="Arial" w:cs="Arial"/>
                <w:sz w:val="20"/>
              </w:rPr>
              <w:t>(repos)</w:t>
            </w:r>
          </w:p>
        </w:tc>
        <w:tc>
          <w:tcPr>
            <w:tcW w:w="851" w:type="dxa"/>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0</w:t>
            </w:r>
          </w:p>
        </w:tc>
        <w:tc>
          <w:tcPr>
            <w:tcW w:w="2409" w:type="dxa"/>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Rotation sens +</w:t>
            </w:r>
          </w:p>
        </w:tc>
      </w:tr>
      <w:tr w:rsidR="008A7F57" w:rsidRPr="007D1963" w:rsidTr="007D1963">
        <w:tc>
          <w:tcPr>
            <w:tcW w:w="1559" w:type="dxa"/>
            <w:vMerge/>
          </w:tcPr>
          <w:p w:rsidR="008A7F57" w:rsidRPr="007D1963" w:rsidRDefault="008A7F57" w:rsidP="007D1963">
            <w:pPr>
              <w:pStyle w:val="Normalcentr"/>
              <w:ind w:left="0" w:firstLine="0"/>
              <w:jc w:val="center"/>
              <w:rPr>
                <w:rFonts w:ascii="Arial" w:hAnsi="Arial" w:cs="Arial"/>
                <w:sz w:val="20"/>
              </w:rPr>
            </w:pPr>
          </w:p>
        </w:tc>
        <w:tc>
          <w:tcPr>
            <w:tcW w:w="850" w:type="dxa"/>
            <w:vMerge/>
          </w:tcPr>
          <w:p w:rsidR="008A7F57" w:rsidRPr="007D1963" w:rsidRDefault="008A7F57" w:rsidP="007D1963">
            <w:pPr>
              <w:pStyle w:val="Normalcentr"/>
              <w:ind w:left="0" w:firstLine="0"/>
              <w:jc w:val="center"/>
              <w:rPr>
                <w:rFonts w:ascii="Arial" w:hAnsi="Arial" w:cs="Arial"/>
                <w:sz w:val="20"/>
              </w:rPr>
            </w:pPr>
          </w:p>
        </w:tc>
        <w:tc>
          <w:tcPr>
            <w:tcW w:w="851" w:type="dxa"/>
            <w:vMerge/>
          </w:tcPr>
          <w:p w:rsidR="008A7F57" w:rsidRPr="007D1963" w:rsidRDefault="008A7F57" w:rsidP="007D1963">
            <w:pPr>
              <w:pStyle w:val="Normalcentr"/>
              <w:ind w:left="0" w:firstLine="0"/>
              <w:jc w:val="center"/>
              <w:rPr>
                <w:rFonts w:ascii="Arial" w:hAnsi="Arial" w:cs="Arial"/>
                <w:sz w:val="20"/>
              </w:rPr>
            </w:pPr>
          </w:p>
        </w:tc>
        <w:tc>
          <w:tcPr>
            <w:tcW w:w="992" w:type="dxa"/>
            <w:vMerge/>
          </w:tcPr>
          <w:p w:rsidR="008A7F57" w:rsidRPr="007D1963" w:rsidRDefault="008A7F57" w:rsidP="007D1963">
            <w:pPr>
              <w:pStyle w:val="Normalcentr"/>
              <w:ind w:left="0" w:firstLine="0"/>
              <w:jc w:val="center"/>
              <w:rPr>
                <w:rFonts w:ascii="Arial" w:hAnsi="Arial" w:cs="Arial"/>
                <w:sz w:val="20"/>
              </w:rPr>
            </w:pPr>
          </w:p>
        </w:tc>
        <w:tc>
          <w:tcPr>
            <w:tcW w:w="851" w:type="dxa"/>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1</w:t>
            </w:r>
          </w:p>
        </w:tc>
        <w:tc>
          <w:tcPr>
            <w:tcW w:w="2409" w:type="dxa"/>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Arrêt en sécurité</w:t>
            </w:r>
          </w:p>
        </w:tc>
      </w:tr>
      <w:tr w:rsidR="008A7F57" w:rsidRPr="007D1963" w:rsidTr="007D1963">
        <w:tc>
          <w:tcPr>
            <w:tcW w:w="1559" w:type="dxa"/>
            <w:vMerge/>
          </w:tcPr>
          <w:p w:rsidR="008A7F57" w:rsidRPr="007D1963" w:rsidRDefault="008A7F57" w:rsidP="007D1963">
            <w:pPr>
              <w:pStyle w:val="Normalcentr"/>
              <w:ind w:left="0" w:firstLine="0"/>
              <w:jc w:val="center"/>
              <w:rPr>
                <w:rFonts w:ascii="Arial" w:hAnsi="Arial" w:cs="Arial"/>
                <w:sz w:val="20"/>
              </w:rPr>
            </w:pPr>
          </w:p>
        </w:tc>
        <w:tc>
          <w:tcPr>
            <w:tcW w:w="850" w:type="dxa"/>
            <w:vMerge/>
          </w:tcPr>
          <w:p w:rsidR="008A7F57" w:rsidRPr="007D1963" w:rsidRDefault="008A7F57" w:rsidP="007D1963">
            <w:pPr>
              <w:pStyle w:val="Normalcentr"/>
              <w:ind w:left="0" w:firstLine="0"/>
              <w:jc w:val="center"/>
              <w:rPr>
                <w:rFonts w:ascii="Arial" w:hAnsi="Arial" w:cs="Arial"/>
                <w:sz w:val="20"/>
              </w:rPr>
            </w:pPr>
          </w:p>
        </w:tc>
        <w:tc>
          <w:tcPr>
            <w:tcW w:w="851" w:type="dxa"/>
            <w:vMerge w:val="restart"/>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1</w:t>
            </w:r>
          </w:p>
          <w:p w:rsidR="00AD67ED" w:rsidRPr="007D1963" w:rsidRDefault="00AD67ED" w:rsidP="007D1963">
            <w:pPr>
              <w:pStyle w:val="Normalcentr"/>
              <w:ind w:left="0" w:firstLine="0"/>
              <w:jc w:val="center"/>
              <w:rPr>
                <w:rFonts w:ascii="Arial" w:hAnsi="Arial" w:cs="Arial"/>
                <w:sz w:val="20"/>
              </w:rPr>
            </w:pPr>
            <w:r w:rsidRPr="007D1963">
              <w:rPr>
                <w:rFonts w:ascii="Arial" w:hAnsi="Arial" w:cs="Arial"/>
                <w:sz w:val="20"/>
              </w:rPr>
              <w:t>(actionné)</w:t>
            </w:r>
          </w:p>
        </w:tc>
        <w:tc>
          <w:tcPr>
            <w:tcW w:w="992" w:type="dxa"/>
            <w:vMerge w:val="restart"/>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1</w:t>
            </w:r>
          </w:p>
          <w:p w:rsidR="00AD67ED" w:rsidRPr="007D1963" w:rsidRDefault="00AD67ED" w:rsidP="007D1963">
            <w:pPr>
              <w:pStyle w:val="Normalcentr"/>
              <w:ind w:left="0" w:firstLine="0"/>
              <w:jc w:val="center"/>
              <w:rPr>
                <w:rFonts w:ascii="Arial" w:hAnsi="Arial" w:cs="Arial"/>
                <w:sz w:val="20"/>
              </w:rPr>
            </w:pPr>
            <w:r w:rsidRPr="007D1963">
              <w:rPr>
                <w:rFonts w:ascii="Arial" w:hAnsi="Arial" w:cs="Arial"/>
                <w:sz w:val="20"/>
              </w:rPr>
              <w:t>(alimenté)</w:t>
            </w:r>
          </w:p>
        </w:tc>
        <w:tc>
          <w:tcPr>
            <w:tcW w:w="851" w:type="dxa"/>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0</w:t>
            </w:r>
          </w:p>
        </w:tc>
        <w:tc>
          <w:tcPr>
            <w:tcW w:w="2409" w:type="dxa"/>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Rotation sens -</w:t>
            </w:r>
          </w:p>
        </w:tc>
      </w:tr>
      <w:tr w:rsidR="008A7F57" w:rsidRPr="007D1963" w:rsidTr="007D1963">
        <w:tc>
          <w:tcPr>
            <w:tcW w:w="1559" w:type="dxa"/>
            <w:vMerge/>
          </w:tcPr>
          <w:p w:rsidR="008A7F57" w:rsidRPr="007D1963" w:rsidRDefault="008A7F57" w:rsidP="007D1963">
            <w:pPr>
              <w:pStyle w:val="Normalcentr"/>
              <w:ind w:left="0" w:firstLine="0"/>
              <w:jc w:val="center"/>
              <w:rPr>
                <w:rFonts w:ascii="Arial" w:hAnsi="Arial" w:cs="Arial"/>
                <w:sz w:val="20"/>
              </w:rPr>
            </w:pPr>
          </w:p>
        </w:tc>
        <w:tc>
          <w:tcPr>
            <w:tcW w:w="850" w:type="dxa"/>
            <w:vMerge/>
          </w:tcPr>
          <w:p w:rsidR="008A7F57" w:rsidRPr="007D1963" w:rsidRDefault="008A7F57" w:rsidP="007D1963">
            <w:pPr>
              <w:pStyle w:val="Normalcentr"/>
              <w:ind w:left="0" w:firstLine="0"/>
              <w:jc w:val="center"/>
              <w:rPr>
                <w:rFonts w:ascii="Arial" w:hAnsi="Arial" w:cs="Arial"/>
                <w:sz w:val="20"/>
              </w:rPr>
            </w:pPr>
          </w:p>
        </w:tc>
        <w:tc>
          <w:tcPr>
            <w:tcW w:w="851" w:type="dxa"/>
            <w:vMerge/>
          </w:tcPr>
          <w:p w:rsidR="008A7F57" w:rsidRPr="007D1963" w:rsidRDefault="008A7F57" w:rsidP="007D1963">
            <w:pPr>
              <w:pStyle w:val="Normalcentr"/>
              <w:ind w:left="0" w:firstLine="0"/>
              <w:jc w:val="center"/>
              <w:rPr>
                <w:rFonts w:ascii="Arial" w:hAnsi="Arial" w:cs="Arial"/>
                <w:sz w:val="20"/>
              </w:rPr>
            </w:pPr>
          </w:p>
        </w:tc>
        <w:tc>
          <w:tcPr>
            <w:tcW w:w="992" w:type="dxa"/>
            <w:vMerge/>
          </w:tcPr>
          <w:p w:rsidR="008A7F57" w:rsidRPr="007D1963" w:rsidRDefault="008A7F57" w:rsidP="007D1963">
            <w:pPr>
              <w:pStyle w:val="Normalcentr"/>
              <w:ind w:left="0" w:firstLine="0"/>
              <w:jc w:val="center"/>
              <w:rPr>
                <w:rFonts w:ascii="Arial" w:hAnsi="Arial" w:cs="Arial"/>
                <w:sz w:val="20"/>
              </w:rPr>
            </w:pPr>
          </w:p>
        </w:tc>
        <w:tc>
          <w:tcPr>
            <w:tcW w:w="851" w:type="dxa"/>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1</w:t>
            </w:r>
          </w:p>
        </w:tc>
        <w:tc>
          <w:tcPr>
            <w:tcW w:w="2409" w:type="dxa"/>
          </w:tcPr>
          <w:p w:rsidR="008A7F57" w:rsidRPr="007D1963" w:rsidRDefault="008A7F57" w:rsidP="007D1963">
            <w:pPr>
              <w:pStyle w:val="Normalcentr"/>
              <w:ind w:left="0" w:firstLine="0"/>
              <w:jc w:val="center"/>
              <w:rPr>
                <w:rFonts w:ascii="Arial" w:hAnsi="Arial" w:cs="Arial"/>
                <w:sz w:val="20"/>
              </w:rPr>
            </w:pPr>
            <w:r w:rsidRPr="007D1963">
              <w:rPr>
                <w:rFonts w:ascii="Arial" w:hAnsi="Arial" w:cs="Arial"/>
                <w:sz w:val="20"/>
              </w:rPr>
              <w:t>Arrêt en sécurité</w:t>
            </w:r>
          </w:p>
        </w:tc>
      </w:tr>
    </w:tbl>
    <w:p w:rsidR="00685D35" w:rsidRPr="00685D35" w:rsidRDefault="00685D35" w:rsidP="00DC6B46">
      <w:pPr>
        <w:ind w:left="0" w:right="-1" w:firstLine="567"/>
        <w:rPr>
          <w:rFonts w:ascii="Arial" w:hAnsi="Arial" w:cs="Arial"/>
          <w:noProof/>
          <w:szCs w:val="22"/>
        </w:rPr>
      </w:pPr>
      <w:r w:rsidRPr="00685D35">
        <w:rPr>
          <w:rFonts w:ascii="Arial" w:hAnsi="Arial" w:cs="Arial"/>
          <w:noProof/>
          <w:szCs w:val="22"/>
        </w:rPr>
        <w:lastRenderedPageBreak/>
        <w:t>La détection des fins de course au moyen de microcontacts et de cames est fréquemment utilisée sur les systèmes automatisés. Cette solution est à la fois simple et peu onéreuse. Pour le dispositif à concevoir, ce choix technologique est conservé.</w:t>
      </w:r>
    </w:p>
    <w:p w:rsidR="002C0ADE" w:rsidRDefault="00211892">
      <w:pPr>
        <w:ind w:left="0" w:right="5102"/>
        <w:rPr>
          <w:rFonts w:ascii="Arial" w:hAnsi="Arial" w:cs="Arial"/>
          <w:noProof/>
          <w:sz w:val="16"/>
        </w:rPr>
      </w:pPr>
      <w:r>
        <w:rPr>
          <w:rFonts w:ascii="Arial" w:hAnsi="Arial" w:cs="Arial"/>
          <w:noProof/>
          <w:sz w:val="16"/>
        </w:rPr>
        <w:pict>
          <v:shape id="_x0000_s1468" type="#_x0000_t202" style="position:absolute;left:0;text-align:left;margin-left:-17pt;margin-top:2.3pt;width:517.5pt;height:322.7pt;z-index:251695616" stroked="f">
            <v:textbox>
              <w:txbxContent>
                <w:p w:rsidR="00A553C9" w:rsidRDefault="00A553C9" w:rsidP="00F85D5F">
                  <w:pPr>
                    <w:ind w:left="0"/>
                    <w:jc w:val="center"/>
                  </w:pPr>
                  <w:r>
                    <w:object w:dxaOrig="10494" w:dyaOrig="6774">
                      <v:shape id="_x0000_i1055" type="#_x0000_t75" style="width:489.15pt;height:315.45pt" o:ole="">
                        <v:imagedata r:id="rId55" o:title=""/>
                      </v:shape>
                      <o:OLEObject Type="Embed" ProgID="Designer.Drawing.8" ShapeID="_x0000_i1055" DrawAspect="Content" ObjectID="_1275576296" r:id="rId56"/>
                    </w:object>
                  </w:r>
                </w:p>
                <w:p w:rsidR="00A553C9" w:rsidRDefault="00A553C9" w:rsidP="00B61A98">
                  <w:pPr>
                    <w:ind w:left="0"/>
                    <w:jc w:val="right"/>
                  </w:pPr>
                </w:p>
              </w:txbxContent>
            </v:textbox>
          </v:shape>
        </w:pict>
      </w:r>
    </w:p>
    <w:p w:rsidR="002C0ADE" w:rsidRDefault="002C0ADE">
      <w:pPr>
        <w:ind w:left="0" w:right="5102"/>
        <w:rPr>
          <w:rFonts w:ascii="Arial" w:hAnsi="Arial" w:cs="Arial"/>
          <w:noProof/>
          <w:sz w:val="16"/>
        </w:rPr>
      </w:pPr>
    </w:p>
    <w:p w:rsidR="002C0ADE" w:rsidRDefault="002C0ADE">
      <w:pPr>
        <w:ind w:left="0" w:right="5102"/>
        <w:rPr>
          <w:rFonts w:ascii="Arial" w:hAnsi="Arial" w:cs="Arial"/>
          <w:noProof/>
          <w:sz w:val="16"/>
        </w:rPr>
      </w:pPr>
    </w:p>
    <w:p w:rsidR="002C0ADE" w:rsidRDefault="002C0ADE">
      <w:pPr>
        <w:ind w:left="0" w:right="5102"/>
        <w:rPr>
          <w:rFonts w:ascii="Arial" w:hAnsi="Arial" w:cs="Arial"/>
          <w:noProof/>
          <w:sz w:val="16"/>
        </w:rPr>
      </w:pPr>
    </w:p>
    <w:p w:rsidR="002C0ADE" w:rsidRDefault="002C0ADE">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211892">
      <w:pPr>
        <w:ind w:left="0" w:right="5102"/>
        <w:rPr>
          <w:rFonts w:ascii="Arial" w:hAnsi="Arial" w:cs="Arial"/>
          <w:noProof/>
          <w:sz w:val="16"/>
        </w:rPr>
      </w:pPr>
      <w:r>
        <w:rPr>
          <w:rFonts w:ascii="Arial" w:hAnsi="Arial" w:cs="Arial"/>
          <w:noProof/>
          <w:sz w:val="16"/>
        </w:rPr>
        <w:pict>
          <v:shape id="_x0000_s1532" style="position:absolute;left:0;text-align:left;margin-left:463.5pt;margin-top:8.45pt;width:12.65pt;height:40.05pt;z-index:251724288;mso-position-horizontal:absolute;mso-position-vertical:absolute" coordsize="253,801" path="m171,801c212,642,253,484,225,351,197,218,39,52,,e" filled="f">
            <v:stroke dashstyle="1 1" endarrow="block" endcap="round"/>
            <v:path arrowok="t"/>
          </v:shape>
        </w:pict>
      </w: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211892">
      <w:pPr>
        <w:ind w:left="0" w:right="5102"/>
        <w:rPr>
          <w:rFonts w:ascii="Arial" w:hAnsi="Arial" w:cs="Arial"/>
          <w:noProof/>
          <w:sz w:val="16"/>
        </w:rPr>
      </w:pPr>
      <w:r>
        <w:rPr>
          <w:rFonts w:ascii="Arial" w:hAnsi="Arial" w:cs="Arial"/>
          <w:noProof/>
          <w:sz w:val="16"/>
        </w:rPr>
        <w:pict>
          <v:oval id="_x0000_s1526" style="position:absolute;left:0;text-align:left;margin-left:424.35pt;margin-top:1.6pt;width:67.95pt;height:40.05pt;z-index:251723264" filled="f">
            <v:stroke dashstyle="1 1" endcap="round"/>
          </v:oval>
        </w:pict>
      </w: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C54A88" w:rsidRDefault="00C54A88">
      <w:pPr>
        <w:ind w:left="0" w:right="5102"/>
        <w:rPr>
          <w:rFonts w:ascii="Arial" w:hAnsi="Arial" w:cs="Arial"/>
          <w:noProof/>
          <w:sz w:val="16"/>
        </w:rPr>
      </w:pPr>
    </w:p>
    <w:p w:rsidR="00E76E64" w:rsidRDefault="00E76E64">
      <w:pPr>
        <w:ind w:left="0" w:right="5102"/>
        <w:rPr>
          <w:rFonts w:ascii="Arial" w:hAnsi="Arial" w:cs="Arial"/>
          <w:noProof/>
          <w:sz w:val="16"/>
        </w:rPr>
      </w:pPr>
    </w:p>
    <w:p w:rsidR="00C54A88" w:rsidRDefault="00C54A88">
      <w:pPr>
        <w:ind w:left="0" w:right="5102"/>
        <w:rPr>
          <w:rFonts w:ascii="Arial" w:hAnsi="Arial" w:cs="Arial"/>
          <w:noProof/>
          <w:sz w:val="16"/>
        </w:rPr>
      </w:pPr>
    </w:p>
    <w:p w:rsidR="002C0ADE" w:rsidRDefault="00211892">
      <w:pPr>
        <w:ind w:left="0" w:right="5102"/>
        <w:rPr>
          <w:rFonts w:ascii="Arial" w:hAnsi="Arial" w:cs="Arial"/>
          <w:noProof/>
          <w:sz w:val="16"/>
        </w:rPr>
      </w:pPr>
      <w:r w:rsidRPr="00211892">
        <w:rPr>
          <w:rFonts w:ascii="Arial" w:hAnsi="Arial" w:cs="Arial"/>
          <w:noProof/>
          <w:szCs w:val="22"/>
        </w:rPr>
        <w:pict>
          <v:shape id="_x0000_s1326" type="#_x0000_t202" style="position:absolute;left:0;text-align:left;margin-left:-6.75pt;margin-top:2.15pt;width:69.4pt;height:21.5pt;z-index:251697664" stroked="f">
            <v:textbox style="mso-next-textbox:#_x0000_s1326">
              <w:txbxContent>
                <w:p w:rsidR="00A553C9" w:rsidRPr="0092586C" w:rsidRDefault="00A553C9" w:rsidP="002C0ADE">
                  <w:pPr>
                    <w:ind w:left="0"/>
                    <w:jc w:val="center"/>
                    <w:rPr>
                      <w:rFonts w:ascii="Arial" w:hAnsi="Arial" w:cs="Arial"/>
                      <w:b/>
                      <w:bCs/>
                      <w:sz w:val="20"/>
                    </w:rPr>
                  </w:pPr>
                  <w:r w:rsidRPr="0092586C">
                    <w:rPr>
                      <w:rFonts w:ascii="Arial" w:hAnsi="Arial" w:cs="Arial"/>
                      <w:b/>
                      <w:bCs/>
                      <w:sz w:val="20"/>
                    </w:rPr>
                    <w:t>Figure 28</w:t>
                  </w:r>
                </w:p>
              </w:txbxContent>
            </v:textbox>
          </v:shape>
        </w:pict>
      </w:r>
    </w:p>
    <w:p w:rsidR="00B966BE" w:rsidRDefault="00B966BE" w:rsidP="00454FA9">
      <w:pPr>
        <w:ind w:left="0" w:right="4960"/>
        <w:rPr>
          <w:rFonts w:ascii="Arial" w:hAnsi="Arial" w:cs="Arial"/>
          <w:noProof/>
          <w:sz w:val="16"/>
          <w:szCs w:val="16"/>
        </w:rPr>
      </w:pPr>
    </w:p>
    <w:p w:rsidR="00D95ABE" w:rsidRDefault="00D95ABE" w:rsidP="00454FA9">
      <w:pPr>
        <w:ind w:left="0" w:right="-1" w:firstLine="567"/>
        <w:rPr>
          <w:rFonts w:ascii="Arial" w:hAnsi="Arial" w:cs="Arial"/>
          <w:noProof/>
          <w:szCs w:val="22"/>
        </w:rPr>
      </w:pPr>
    </w:p>
    <w:p w:rsidR="008F2374" w:rsidRPr="00E76E64" w:rsidRDefault="008F2374" w:rsidP="002F4646">
      <w:pPr>
        <w:ind w:left="0" w:right="-1" w:firstLine="567"/>
        <w:rPr>
          <w:rFonts w:ascii="Arial" w:hAnsi="Arial" w:cs="Arial"/>
          <w:noProof/>
          <w:szCs w:val="22"/>
        </w:rPr>
      </w:pPr>
      <w:r w:rsidRPr="00E76E64">
        <w:rPr>
          <w:rFonts w:ascii="Arial" w:hAnsi="Arial" w:cs="Arial"/>
          <w:noProof/>
          <w:szCs w:val="22"/>
        </w:rPr>
        <w:t>La reconception du dispositif de détection oblige</w:t>
      </w:r>
      <w:r w:rsidR="00DD61FA">
        <w:rPr>
          <w:rFonts w:ascii="Arial" w:hAnsi="Arial" w:cs="Arial"/>
          <w:noProof/>
          <w:szCs w:val="22"/>
        </w:rPr>
        <w:t xml:space="preserve"> donc</w:t>
      </w:r>
      <w:r w:rsidRPr="00E76E64">
        <w:rPr>
          <w:rFonts w:ascii="Arial" w:hAnsi="Arial" w:cs="Arial"/>
          <w:noProof/>
          <w:szCs w:val="22"/>
        </w:rPr>
        <w:t xml:space="preserve">, comme le précise le cahier des charges, à ajouter 2 microcontacts désignés </w:t>
      </w:r>
      <w:r w:rsidR="00DD61FA">
        <w:rPr>
          <w:rFonts w:ascii="Arial" w:hAnsi="Arial" w:cs="Arial"/>
          <w:noProof/>
          <w:szCs w:val="22"/>
        </w:rPr>
        <w:t>« </w:t>
      </w:r>
      <w:r w:rsidRPr="00E76E64">
        <w:rPr>
          <w:rFonts w:ascii="Arial" w:hAnsi="Arial" w:cs="Arial"/>
          <w:noProof/>
          <w:szCs w:val="22"/>
        </w:rPr>
        <w:t>c</w:t>
      </w:r>
      <w:r w:rsidR="00DD61FA">
        <w:rPr>
          <w:rFonts w:ascii="Arial" w:hAnsi="Arial" w:cs="Arial"/>
          <w:noProof/>
          <w:szCs w:val="22"/>
        </w:rPr>
        <w:t> »</w:t>
      </w:r>
      <w:r w:rsidRPr="00E76E64">
        <w:rPr>
          <w:rFonts w:ascii="Arial" w:hAnsi="Arial" w:cs="Arial"/>
          <w:noProof/>
          <w:szCs w:val="22"/>
        </w:rPr>
        <w:t xml:space="preserve"> et </w:t>
      </w:r>
      <w:r w:rsidR="00DD61FA">
        <w:rPr>
          <w:rFonts w:ascii="Arial" w:hAnsi="Arial" w:cs="Arial"/>
          <w:noProof/>
          <w:szCs w:val="22"/>
        </w:rPr>
        <w:t>« </w:t>
      </w:r>
      <w:r w:rsidRPr="00E76E64">
        <w:rPr>
          <w:rFonts w:ascii="Arial" w:hAnsi="Arial" w:cs="Arial"/>
          <w:noProof/>
          <w:szCs w:val="22"/>
        </w:rPr>
        <w:t>d</w:t>
      </w:r>
      <w:r w:rsidR="00DD61FA">
        <w:rPr>
          <w:rFonts w:ascii="Arial" w:hAnsi="Arial" w:cs="Arial"/>
          <w:noProof/>
          <w:szCs w:val="22"/>
        </w:rPr>
        <w:t> »</w:t>
      </w:r>
      <w:r w:rsidRPr="00E76E64">
        <w:rPr>
          <w:rFonts w:ascii="Arial" w:hAnsi="Arial" w:cs="Arial"/>
          <w:noProof/>
          <w:szCs w:val="22"/>
        </w:rPr>
        <w:t>, ainsi que 2 cames désignées « sens » et « milieu » (fig</w:t>
      </w:r>
      <w:r w:rsidR="0092586C" w:rsidRPr="00E76E64">
        <w:rPr>
          <w:rFonts w:ascii="Arial" w:hAnsi="Arial" w:cs="Arial"/>
          <w:noProof/>
          <w:szCs w:val="22"/>
        </w:rPr>
        <w:t>. 28</w:t>
      </w:r>
      <w:r w:rsidR="002F4646">
        <w:rPr>
          <w:rFonts w:ascii="Arial" w:hAnsi="Arial" w:cs="Arial"/>
          <w:noProof/>
          <w:szCs w:val="22"/>
        </w:rPr>
        <w:t>, ci-dessus)</w:t>
      </w:r>
      <w:r w:rsidRPr="00E76E64">
        <w:rPr>
          <w:rFonts w:ascii="Arial" w:hAnsi="Arial" w:cs="Arial"/>
          <w:noProof/>
          <w:szCs w:val="22"/>
        </w:rPr>
        <w:t>.</w:t>
      </w:r>
    </w:p>
    <w:p w:rsidR="00B966BE" w:rsidRDefault="00B966BE" w:rsidP="00454FA9">
      <w:pPr>
        <w:pStyle w:val="Corpsdetexte"/>
        <w:ind w:right="-1"/>
        <w:rPr>
          <w:sz w:val="16"/>
          <w:szCs w:val="16"/>
        </w:rPr>
      </w:pPr>
    </w:p>
    <w:p w:rsidR="0085449F" w:rsidRPr="00E71CB8" w:rsidRDefault="0085449F" w:rsidP="00454FA9">
      <w:pPr>
        <w:pStyle w:val="Corpsdetexte"/>
        <w:ind w:right="-1" w:firstLine="567"/>
        <w:rPr>
          <w:sz w:val="22"/>
          <w:szCs w:val="22"/>
        </w:rPr>
      </w:pPr>
      <w:r w:rsidRPr="00E71CB8">
        <w:rPr>
          <w:sz w:val="22"/>
          <w:szCs w:val="22"/>
        </w:rPr>
        <w:t xml:space="preserve">La came qui détecte la position « milieu » est identique à la came </w:t>
      </w:r>
      <w:r w:rsidR="00450568" w:rsidRPr="00E71CB8">
        <w:rPr>
          <w:sz w:val="22"/>
          <w:szCs w:val="22"/>
        </w:rPr>
        <w:t>« </w:t>
      </w:r>
      <w:r w:rsidRPr="00E71CB8">
        <w:rPr>
          <w:sz w:val="22"/>
          <w:szCs w:val="22"/>
        </w:rPr>
        <w:t>44</w:t>
      </w:r>
      <w:r w:rsidR="00450568" w:rsidRPr="00E71CB8">
        <w:rPr>
          <w:sz w:val="22"/>
          <w:szCs w:val="22"/>
        </w:rPr>
        <w:t> »</w:t>
      </w:r>
      <w:r w:rsidRPr="00E71CB8">
        <w:rPr>
          <w:sz w:val="22"/>
          <w:szCs w:val="22"/>
        </w:rPr>
        <w:t xml:space="preserve"> qui détecte la position azimut </w:t>
      </w:r>
      <w:r w:rsidR="00B966BE" w:rsidRPr="00E71CB8">
        <w:rPr>
          <w:sz w:val="22"/>
          <w:szCs w:val="22"/>
        </w:rPr>
        <w:t xml:space="preserve">extrême </w:t>
      </w:r>
      <w:r w:rsidRPr="00E71CB8">
        <w:rPr>
          <w:sz w:val="22"/>
          <w:szCs w:val="22"/>
        </w:rPr>
        <w:t>= + 90° (le soir).</w:t>
      </w:r>
    </w:p>
    <w:p w:rsidR="008F2374" w:rsidRPr="00E76E64" w:rsidRDefault="00FE18BA" w:rsidP="00584195">
      <w:pPr>
        <w:ind w:left="0"/>
        <w:rPr>
          <w:rFonts w:ascii="Arial" w:hAnsi="Arial" w:cs="Arial"/>
          <w:szCs w:val="22"/>
        </w:rPr>
      </w:pPr>
      <w:r w:rsidRPr="00E76E64">
        <w:rPr>
          <w:rFonts w:ascii="Wingdings" w:hAnsi="Wingdings" w:cs="Arial"/>
          <w:szCs w:val="22"/>
        </w:rPr>
        <w:t></w:t>
      </w:r>
      <w:r w:rsidRPr="00E76E64">
        <w:rPr>
          <w:rFonts w:ascii="Arial" w:hAnsi="Arial" w:cs="Arial"/>
          <w:b/>
          <w:bCs/>
          <w:szCs w:val="22"/>
        </w:rPr>
        <w:t xml:space="preserve"> </w:t>
      </w:r>
      <w:r w:rsidR="008F2374" w:rsidRPr="00E76E64">
        <w:rPr>
          <w:rFonts w:ascii="Arial" w:hAnsi="Arial" w:cs="Arial"/>
          <w:b/>
          <w:bCs/>
          <w:szCs w:val="22"/>
        </w:rPr>
        <w:t>Question n°5A</w:t>
      </w:r>
      <w:r w:rsidR="008F2374" w:rsidRPr="00E76E64">
        <w:rPr>
          <w:rFonts w:ascii="Arial" w:hAnsi="Arial" w:cs="Arial"/>
          <w:szCs w:val="22"/>
        </w:rPr>
        <w:t xml:space="preserve"> : Compte tenu des informations données, dessiner à main levée </w:t>
      </w:r>
      <w:r w:rsidR="00DB264D" w:rsidRPr="00E76E64">
        <w:rPr>
          <w:rFonts w:ascii="Arial" w:hAnsi="Arial" w:cs="Arial"/>
          <w:szCs w:val="22"/>
        </w:rPr>
        <w:t>sur la figure 29 du document réponse DR2</w:t>
      </w:r>
      <w:r w:rsidR="00DB264D">
        <w:rPr>
          <w:rFonts w:ascii="Arial" w:hAnsi="Arial" w:cs="Arial"/>
          <w:szCs w:val="22"/>
        </w:rPr>
        <w:t xml:space="preserve">, </w:t>
      </w:r>
      <w:r w:rsidR="008F2374" w:rsidRPr="00E76E64">
        <w:rPr>
          <w:rFonts w:ascii="Arial" w:hAnsi="Arial" w:cs="Arial"/>
          <w:szCs w:val="22"/>
        </w:rPr>
        <w:t xml:space="preserve">la position de la came « milieu » </w:t>
      </w:r>
      <w:r w:rsidR="00F04CFE" w:rsidRPr="00E76E64">
        <w:rPr>
          <w:rFonts w:ascii="Arial" w:hAnsi="Arial" w:cs="Arial"/>
          <w:szCs w:val="22"/>
        </w:rPr>
        <w:t xml:space="preserve">dans la </w:t>
      </w:r>
      <w:r w:rsidR="00DB264D">
        <w:rPr>
          <w:rFonts w:ascii="Arial" w:hAnsi="Arial" w:cs="Arial"/>
          <w:szCs w:val="22"/>
        </w:rPr>
        <w:t xml:space="preserve">configuration </w:t>
      </w:r>
      <w:r w:rsidR="00B966BE">
        <w:rPr>
          <w:rFonts w:ascii="Arial" w:hAnsi="Arial" w:cs="Arial"/>
          <w:szCs w:val="22"/>
        </w:rPr>
        <w:t>« midi »</w:t>
      </w:r>
      <w:r w:rsidR="008F2374" w:rsidRPr="00E76E64">
        <w:rPr>
          <w:rFonts w:ascii="Arial" w:hAnsi="Arial" w:cs="Arial"/>
          <w:szCs w:val="22"/>
        </w:rPr>
        <w:t>.</w:t>
      </w:r>
    </w:p>
    <w:p w:rsidR="002C0ADE" w:rsidRPr="00173A19" w:rsidRDefault="002C0ADE" w:rsidP="002C0ADE">
      <w:pPr>
        <w:ind w:left="0"/>
        <w:rPr>
          <w:rFonts w:ascii="Arial" w:hAnsi="Arial" w:cs="Arial"/>
          <w:sz w:val="16"/>
          <w:szCs w:val="16"/>
        </w:rPr>
      </w:pPr>
    </w:p>
    <w:p w:rsidR="008F2374" w:rsidRPr="00E76E64" w:rsidRDefault="008F2374" w:rsidP="0033088E">
      <w:pPr>
        <w:ind w:left="0" w:firstLine="567"/>
        <w:rPr>
          <w:rFonts w:ascii="Arial" w:hAnsi="Arial" w:cs="Arial"/>
          <w:szCs w:val="22"/>
        </w:rPr>
      </w:pPr>
      <w:r w:rsidRPr="00E76E64">
        <w:rPr>
          <w:rFonts w:ascii="Arial" w:hAnsi="Arial" w:cs="Arial"/>
          <w:szCs w:val="22"/>
        </w:rPr>
        <w:t xml:space="preserve">La came </w:t>
      </w:r>
      <w:r w:rsidR="0085449F" w:rsidRPr="00E76E64">
        <w:rPr>
          <w:rFonts w:ascii="Arial" w:hAnsi="Arial" w:cs="Arial"/>
          <w:szCs w:val="22"/>
        </w:rPr>
        <w:t>« sens »</w:t>
      </w:r>
      <w:r w:rsidR="00DB264D">
        <w:rPr>
          <w:rFonts w:ascii="Arial" w:hAnsi="Arial" w:cs="Arial"/>
          <w:szCs w:val="22"/>
        </w:rPr>
        <w:t>,</w:t>
      </w:r>
      <w:r w:rsidR="0085449F" w:rsidRPr="00E76E64">
        <w:rPr>
          <w:rFonts w:ascii="Arial" w:hAnsi="Arial" w:cs="Arial"/>
          <w:szCs w:val="22"/>
        </w:rPr>
        <w:t xml:space="preserve"> </w:t>
      </w:r>
      <w:r w:rsidRPr="00E76E64">
        <w:rPr>
          <w:rFonts w:ascii="Arial" w:hAnsi="Arial" w:cs="Arial"/>
          <w:szCs w:val="22"/>
        </w:rPr>
        <w:t>qui indique dans quel sens doit tourner le moteur pour atteindre l’azimut</w:t>
      </w:r>
      <w:r w:rsidR="00DB71AE">
        <w:t> =</w:t>
      </w:r>
      <w:r w:rsidR="00DB71AE">
        <w:rPr>
          <w:rFonts w:ascii="Arial" w:hAnsi="Arial" w:cs="Arial"/>
          <w:szCs w:val="22"/>
        </w:rPr>
        <w:t> </w:t>
      </w:r>
      <w:r w:rsidRPr="00E76E64">
        <w:rPr>
          <w:rFonts w:ascii="Arial" w:hAnsi="Arial" w:cs="Arial"/>
          <w:szCs w:val="22"/>
        </w:rPr>
        <w:t>0°</w:t>
      </w:r>
      <w:r w:rsidR="00DB264D">
        <w:rPr>
          <w:rFonts w:ascii="Arial" w:hAnsi="Arial" w:cs="Arial"/>
          <w:szCs w:val="22"/>
        </w:rPr>
        <w:t>,</w:t>
      </w:r>
      <w:r w:rsidRPr="00E76E64">
        <w:rPr>
          <w:rFonts w:ascii="Arial" w:hAnsi="Arial" w:cs="Arial"/>
          <w:szCs w:val="22"/>
        </w:rPr>
        <w:t xml:space="preserve"> est une nouvelle configuration de la came 44 dans laquelle un seul paramètre doit être modifié.</w:t>
      </w:r>
    </w:p>
    <w:p w:rsidR="008F2374" w:rsidRDefault="00FE18BA" w:rsidP="002F4646">
      <w:pPr>
        <w:ind w:left="0"/>
        <w:rPr>
          <w:rFonts w:ascii="Arial" w:hAnsi="Arial" w:cs="Arial"/>
          <w:szCs w:val="22"/>
        </w:rPr>
      </w:pPr>
      <w:r w:rsidRPr="00E76E64">
        <w:rPr>
          <w:rFonts w:ascii="Wingdings" w:hAnsi="Wingdings" w:cs="Arial"/>
          <w:szCs w:val="22"/>
        </w:rPr>
        <w:t></w:t>
      </w:r>
      <w:r w:rsidRPr="00E76E64">
        <w:rPr>
          <w:rFonts w:ascii="Arial" w:hAnsi="Arial" w:cs="Arial"/>
          <w:b/>
          <w:bCs/>
          <w:szCs w:val="22"/>
        </w:rPr>
        <w:t xml:space="preserve"> </w:t>
      </w:r>
      <w:r w:rsidR="008F2374" w:rsidRPr="00E76E64">
        <w:rPr>
          <w:rFonts w:ascii="Arial" w:hAnsi="Arial" w:cs="Arial"/>
          <w:b/>
          <w:bCs/>
          <w:szCs w:val="22"/>
        </w:rPr>
        <w:t>Question n°5B</w:t>
      </w:r>
      <w:r w:rsidR="008F2374" w:rsidRPr="00E76E64">
        <w:rPr>
          <w:rFonts w:ascii="Arial" w:hAnsi="Arial" w:cs="Arial"/>
          <w:szCs w:val="22"/>
        </w:rPr>
        <w:t xml:space="preserve"> : </w:t>
      </w:r>
      <w:r w:rsidR="00B712A5" w:rsidRPr="00E76E64">
        <w:rPr>
          <w:rFonts w:ascii="Arial" w:hAnsi="Arial" w:cs="Arial"/>
          <w:szCs w:val="22"/>
        </w:rPr>
        <w:t>À partir</w:t>
      </w:r>
      <w:r w:rsidR="008F2374" w:rsidRPr="00E76E64">
        <w:rPr>
          <w:rFonts w:ascii="Arial" w:hAnsi="Arial" w:cs="Arial"/>
          <w:szCs w:val="22"/>
        </w:rPr>
        <w:t xml:space="preserve"> </w:t>
      </w:r>
      <w:r w:rsidR="00B712A5" w:rsidRPr="00E76E64">
        <w:rPr>
          <w:rFonts w:ascii="Arial" w:hAnsi="Arial" w:cs="Arial"/>
          <w:szCs w:val="22"/>
        </w:rPr>
        <w:t xml:space="preserve">du </w:t>
      </w:r>
      <w:r w:rsidR="008F2374" w:rsidRPr="00E76E64">
        <w:rPr>
          <w:rFonts w:ascii="Arial" w:hAnsi="Arial" w:cs="Arial"/>
          <w:szCs w:val="22"/>
        </w:rPr>
        <w:t xml:space="preserve">FAST </w:t>
      </w:r>
      <w:r w:rsidR="0085449F" w:rsidRPr="00E76E64">
        <w:rPr>
          <w:rFonts w:ascii="Arial" w:hAnsi="Arial" w:cs="Arial"/>
          <w:szCs w:val="22"/>
        </w:rPr>
        <w:t>de conception</w:t>
      </w:r>
      <w:r w:rsidR="008F2374" w:rsidRPr="00E76E64">
        <w:rPr>
          <w:rFonts w:ascii="Arial" w:hAnsi="Arial" w:cs="Arial"/>
          <w:szCs w:val="22"/>
        </w:rPr>
        <w:t xml:space="preserve"> de cette pièce, indiquer sur votre copie la fonction technique et la </w:t>
      </w:r>
      <w:r w:rsidR="00112374">
        <w:rPr>
          <w:rFonts w:ascii="Arial" w:hAnsi="Arial" w:cs="Arial"/>
          <w:szCs w:val="22"/>
        </w:rPr>
        <w:t>fonction du modeleur 3D</w:t>
      </w:r>
      <w:r w:rsidR="008F2374" w:rsidRPr="00E76E64">
        <w:rPr>
          <w:rFonts w:ascii="Arial" w:hAnsi="Arial" w:cs="Arial"/>
          <w:szCs w:val="22"/>
        </w:rPr>
        <w:t xml:space="preserve"> qui sont concernées par cette modification.</w:t>
      </w:r>
    </w:p>
    <w:p w:rsidR="00DB71AE" w:rsidRPr="00DB71AE" w:rsidRDefault="00DB71AE" w:rsidP="002F4646">
      <w:pPr>
        <w:ind w:left="0"/>
        <w:rPr>
          <w:rFonts w:ascii="Arial" w:hAnsi="Arial" w:cs="Arial"/>
          <w:sz w:val="16"/>
          <w:szCs w:val="16"/>
        </w:rPr>
      </w:pPr>
    </w:p>
    <w:p w:rsidR="001775B6" w:rsidRDefault="001775B6" w:rsidP="00A002AC">
      <w:pPr>
        <w:ind w:left="0" w:firstLine="3261"/>
        <w:jc w:val="left"/>
        <w:rPr>
          <w:rFonts w:ascii="Arial" w:hAnsi="Arial" w:cs="Arial"/>
          <w:b/>
          <w:bCs/>
          <w:sz w:val="20"/>
        </w:rPr>
      </w:pPr>
      <w:r w:rsidRPr="001775B6">
        <w:rPr>
          <w:rFonts w:ascii="Arial" w:hAnsi="Arial" w:cs="Arial"/>
          <w:b/>
          <w:bCs/>
          <w:sz w:val="20"/>
        </w:rPr>
        <w:t xml:space="preserve">FAST </w:t>
      </w:r>
      <w:r>
        <w:rPr>
          <w:rFonts w:ascii="Arial" w:hAnsi="Arial" w:cs="Arial"/>
          <w:b/>
          <w:bCs/>
          <w:sz w:val="20"/>
        </w:rPr>
        <w:t>DE CONCEPTION</w:t>
      </w:r>
      <w:r w:rsidR="0085449F">
        <w:rPr>
          <w:rFonts w:ascii="Arial" w:hAnsi="Arial" w:cs="Arial"/>
          <w:b/>
          <w:bCs/>
          <w:sz w:val="20"/>
        </w:rPr>
        <w:t xml:space="preserve"> de (44)</w:t>
      </w:r>
      <w:r w:rsidR="00523077">
        <w:rPr>
          <w:rFonts w:ascii="Arial" w:hAnsi="Arial" w:cs="Arial"/>
          <w:b/>
          <w:bCs/>
          <w:sz w:val="20"/>
        </w:rPr>
        <w:t xml:space="preserve">                 </w:t>
      </w:r>
      <w:r w:rsidR="00471F83">
        <w:rPr>
          <w:rFonts w:ascii="Arial" w:hAnsi="Arial" w:cs="Arial"/>
          <w:b/>
          <w:bCs/>
          <w:sz w:val="20"/>
        </w:rPr>
        <w:t xml:space="preserve">  </w:t>
      </w:r>
      <w:r w:rsidR="00523077">
        <w:rPr>
          <w:rFonts w:ascii="Arial" w:hAnsi="Arial" w:cs="Arial"/>
          <w:b/>
          <w:bCs/>
          <w:sz w:val="20"/>
        </w:rPr>
        <w:t xml:space="preserve">    FONCTIONS « 3D »</w:t>
      </w:r>
    </w:p>
    <w:p w:rsidR="008F2374" w:rsidRPr="00454FA9" w:rsidRDefault="00211892" w:rsidP="001775B6">
      <w:pPr>
        <w:ind w:left="0" w:firstLine="2977"/>
        <w:rPr>
          <w:rFonts w:ascii="Arial" w:hAnsi="Arial" w:cs="Arial"/>
          <w:sz w:val="16"/>
          <w:szCs w:val="16"/>
        </w:rPr>
      </w:pPr>
      <w:r w:rsidRPr="00211892">
        <w:rPr>
          <w:rFonts w:ascii="Wingdings" w:hAnsi="Wingdings" w:cs="Arial"/>
          <w:noProof/>
          <w:szCs w:val="22"/>
        </w:rPr>
        <w:pict>
          <v:shape id="_x0000_s1486" type="#_x0000_t202" style="position:absolute;left:0;text-align:left;margin-left:360.8pt;margin-top:6.9pt;width:130.1pt;height:168.2pt;z-index:251705856;mso-wrap-style:none" stroked="f">
            <v:textbox style="mso-next-textbox:#_x0000_s1486">
              <w:txbxContent>
                <w:p w:rsidR="00A553C9" w:rsidRDefault="00A553C9" w:rsidP="00523077">
                  <w:pPr>
                    <w:ind w:left="0"/>
                    <w:jc w:val="center"/>
                  </w:pPr>
                  <w:r>
                    <w:object w:dxaOrig="4599" w:dyaOrig="6418">
                      <v:shape id="_x0000_i1056" type="#_x0000_t75" style="width:115.65pt;height:160.65pt" o:ole="">
                        <v:imagedata r:id="rId57" o:title=""/>
                      </v:shape>
                      <o:OLEObject Type="Embed" ProgID="Designer.Drawing.8" ShapeID="_x0000_i1056" DrawAspect="Content" ObjectID="_1275576297" r:id="rId58"/>
                    </w:object>
                  </w:r>
                </w:p>
                <w:p w:rsidR="00A553C9" w:rsidRDefault="00A553C9" w:rsidP="00523077">
                  <w:pPr>
                    <w:ind w:left="0"/>
                    <w:jc w:val="center"/>
                  </w:pPr>
                </w:p>
                <w:p w:rsidR="00A553C9" w:rsidRDefault="00A553C9" w:rsidP="00523077">
                  <w:pPr>
                    <w:ind w:left="0"/>
                    <w:jc w:val="center"/>
                  </w:pPr>
                </w:p>
              </w:txbxContent>
            </v:textbox>
          </v:shape>
        </w:pict>
      </w:r>
      <w:r w:rsidRPr="00211892">
        <w:rPr>
          <w:noProof/>
          <w:sz w:val="16"/>
          <w:szCs w:val="16"/>
        </w:rPr>
        <w:pict>
          <v:rect id="_x0000_s1192" style="position:absolute;left:0;text-align:left;margin-left:1.15pt;margin-top:4.65pt;width:120.75pt;height:18.55pt;z-index:251627008" o:regroupid="5" filled="f" stroked="f" strokeweight="1.25pt">
            <v:textbox style="mso-next-textbox:#_x0000_s1192">
              <w:txbxContent>
                <w:p w:rsidR="00A553C9" w:rsidRDefault="00A553C9" w:rsidP="001775B6">
                  <w:pPr>
                    <w:ind w:left="0"/>
                    <w:jc w:val="center"/>
                    <w:rPr>
                      <w:rFonts w:ascii="Arial" w:hAnsi="Arial" w:cs="Arial"/>
                      <w:sz w:val="16"/>
                      <w:szCs w:val="16"/>
                    </w:rPr>
                  </w:pPr>
                  <w:r>
                    <w:rPr>
                      <w:rFonts w:ascii="Arial" w:hAnsi="Arial" w:cs="Arial"/>
                      <w:sz w:val="16"/>
                      <w:szCs w:val="16"/>
                    </w:rPr>
                    <w:t>Fonction de service</w:t>
                  </w:r>
                </w:p>
                <w:p w:rsidR="00A553C9" w:rsidRDefault="00A553C9">
                  <w:pPr>
                    <w:jc w:val="center"/>
                  </w:pPr>
                </w:p>
              </w:txbxContent>
            </v:textbox>
          </v:rect>
        </w:pict>
      </w:r>
      <w:r w:rsidRPr="00211892">
        <w:rPr>
          <w:noProof/>
          <w:sz w:val="16"/>
          <w:szCs w:val="16"/>
        </w:rPr>
        <w:pict>
          <v:rect id="_x0000_s1190" style="position:absolute;left:0;text-align:left;margin-left:261.85pt;margin-top:4.4pt;width:102.8pt;height:18.55pt;z-index:251624960" o:regroupid="5" filled="f" stroked="f" strokeweight="1.25pt">
            <v:textbox style="mso-next-textbox:#_x0000_s1190">
              <w:txbxContent>
                <w:p w:rsidR="00A553C9" w:rsidRDefault="00A553C9" w:rsidP="001775B6">
                  <w:pPr>
                    <w:ind w:left="0"/>
                    <w:jc w:val="center"/>
                    <w:rPr>
                      <w:rFonts w:ascii="Arial" w:hAnsi="Arial" w:cs="Arial"/>
                      <w:sz w:val="16"/>
                      <w:szCs w:val="16"/>
                    </w:rPr>
                  </w:pPr>
                  <w:r>
                    <w:rPr>
                      <w:rFonts w:ascii="Arial" w:hAnsi="Arial" w:cs="Arial"/>
                      <w:sz w:val="16"/>
                      <w:szCs w:val="16"/>
                    </w:rPr>
                    <w:t>Solutions</w:t>
                  </w:r>
                </w:p>
                <w:p w:rsidR="00A553C9" w:rsidRDefault="00A553C9">
                  <w:pPr>
                    <w:jc w:val="center"/>
                  </w:pPr>
                </w:p>
              </w:txbxContent>
            </v:textbox>
          </v:rect>
        </w:pict>
      </w:r>
      <w:r w:rsidRPr="00211892">
        <w:rPr>
          <w:noProof/>
          <w:sz w:val="16"/>
          <w:szCs w:val="16"/>
        </w:rPr>
        <w:pict>
          <v:rect id="_x0000_s1191" style="position:absolute;left:0;text-align:left;margin-left:135.25pt;margin-top:4.65pt;width:132pt;height:18.55pt;z-index:251625984" o:regroupid="5" filled="f" stroked="f" strokeweight="1.25pt">
            <v:textbox style="mso-next-textbox:#_x0000_s1191">
              <w:txbxContent>
                <w:p w:rsidR="00A553C9" w:rsidRDefault="00A553C9" w:rsidP="001775B6">
                  <w:pPr>
                    <w:ind w:left="142"/>
                    <w:jc w:val="center"/>
                    <w:rPr>
                      <w:rFonts w:ascii="Arial" w:hAnsi="Arial" w:cs="Arial"/>
                      <w:sz w:val="16"/>
                      <w:szCs w:val="16"/>
                    </w:rPr>
                  </w:pPr>
                  <w:r>
                    <w:rPr>
                      <w:rFonts w:ascii="Arial" w:hAnsi="Arial" w:cs="Arial"/>
                      <w:sz w:val="16"/>
                      <w:szCs w:val="16"/>
                    </w:rPr>
                    <w:t>Fonctions techniques</w:t>
                  </w:r>
                </w:p>
                <w:p w:rsidR="00A553C9" w:rsidRDefault="00A553C9">
                  <w:pPr>
                    <w:jc w:val="center"/>
                  </w:pPr>
                </w:p>
              </w:txbxContent>
            </v:textbox>
          </v:rect>
        </w:pict>
      </w:r>
    </w:p>
    <w:p w:rsidR="008F2374" w:rsidRDefault="008F2374">
      <w:pPr>
        <w:rPr>
          <w:rFonts w:ascii="Arial" w:hAnsi="Arial" w:cs="Arial"/>
          <w:sz w:val="16"/>
        </w:rPr>
      </w:pPr>
    </w:p>
    <w:p w:rsidR="008F2374" w:rsidRDefault="00211892">
      <w:pPr>
        <w:rPr>
          <w:rFonts w:ascii="Arial" w:hAnsi="Arial" w:cs="Arial"/>
          <w:sz w:val="16"/>
        </w:rPr>
      </w:pPr>
      <w:r>
        <w:rPr>
          <w:rFonts w:ascii="Arial" w:hAnsi="Arial" w:cs="Arial"/>
          <w:noProof/>
          <w:sz w:val="16"/>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169" type="#_x0000_t87" style="position:absolute;left:0;text-align:left;margin-left:309.6pt;margin-top:-36.25pt;width:9pt;height:85.1pt;rotation:90;z-index:251608576" o:regroupid="5" adj=",10849">
            <o:extrusion v:ext="view" rotationangle=",-10"/>
          </v:shape>
        </w:pict>
      </w:r>
      <w:r>
        <w:rPr>
          <w:rFonts w:ascii="Arial" w:hAnsi="Arial" w:cs="Arial"/>
          <w:noProof/>
          <w:sz w:val="16"/>
        </w:rPr>
        <w:pict>
          <v:shape id="_x0000_s1168" type="#_x0000_t87" style="position:absolute;left:0;text-align:left;margin-left:196.8pt;margin-top:-49.6pt;width:10.9pt;height:111.15pt;rotation:90;z-index:251607552" o:regroupid="5" adj=",10849">
            <o:extrusion v:ext="view" rotationangle=",-10"/>
          </v:shape>
        </w:pict>
      </w:r>
      <w:r>
        <w:rPr>
          <w:rFonts w:ascii="Arial" w:hAnsi="Arial" w:cs="Arial"/>
          <w:noProof/>
          <w:sz w:val="16"/>
        </w:rPr>
        <w:pict>
          <v:shape id="_x0000_s1167" type="#_x0000_t87" style="position:absolute;left:0;text-align:left;margin-left:58.15pt;margin-top:-60.95pt;width:9pt;height:132pt;rotation:90;z-index:251606528" o:regroupid="5" adj=",10849">
            <o:extrusion v:ext="view" rotationangle=",-10"/>
          </v:shape>
        </w:pict>
      </w:r>
    </w:p>
    <w:p w:rsidR="008F2374" w:rsidRDefault="00211892">
      <w:pPr>
        <w:rPr>
          <w:rFonts w:ascii="Arial" w:hAnsi="Arial" w:cs="Arial"/>
          <w:noProof/>
          <w:sz w:val="16"/>
        </w:rPr>
      </w:pPr>
      <w:r>
        <w:rPr>
          <w:rFonts w:ascii="Arial" w:hAnsi="Arial" w:cs="Arial"/>
          <w:noProof/>
          <w:sz w:val="16"/>
        </w:rPr>
        <w:pict>
          <v:rect id="_x0000_s1178" style="position:absolute;left:0;text-align:left;margin-left:270pt;margin-top:6.1pt;width:87pt;height:36.95pt;z-index:251615744" o:regroupid="5" strokeweight="1.25pt">
            <v:textbox style="mso-next-textbox:#_x0000_s1178">
              <w:txbxContent>
                <w:p w:rsidR="00A553C9" w:rsidRDefault="00A553C9">
                  <w:pPr>
                    <w:ind w:left="0"/>
                    <w:jc w:val="center"/>
                    <w:rPr>
                      <w:rFonts w:ascii="Arial" w:hAnsi="Arial" w:cs="Arial"/>
                      <w:sz w:val="16"/>
                      <w:szCs w:val="16"/>
                    </w:rPr>
                  </w:pPr>
                  <w:r>
                    <w:rPr>
                      <w:rFonts w:ascii="Arial" w:hAnsi="Arial" w:cs="Arial"/>
                      <w:sz w:val="16"/>
                      <w:szCs w:val="16"/>
                    </w:rPr>
                    <w:t xml:space="preserve">Forme cylindrique garantissant un diamètre de base </w:t>
                  </w:r>
                </w:p>
                <w:p w:rsidR="00A553C9" w:rsidRDefault="00A553C9"/>
              </w:txbxContent>
            </v:textbox>
          </v:rect>
        </w:pict>
      </w:r>
      <w:r>
        <w:rPr>
          <w:rFonts w:ascii="Arial" w:hAnsi="Arial" w:cs="Arial"/>
          <w:noProof/>
          <w:sz w:val="16"/>
        </w:rPr>
        <w:pict>
          <v:rect id="_x0000_s1171" style="position:absolute;left:0;text-align:left;margin-left:152.65pt;margin-top:6.6pt;width:105.45pt;height:26.95pt;z-index:251610624" o:regroupid="5" strokeweight="1.25pt">
            <v:textbox style="mso-next-textbox:#_x0000_s1171">
              <w:txbxContent>
                <w:p w:rsidR="00A553C9" w:rsidRDefault="00A553C9">
                  <w:pPr>
                    <w:pStyle w:val="Corpsdetexte3"/>
                  </w:pPr>
                  <w:r>
                    <w:t>Agir sur le poussoir du microcontact</w:t>
                  </w:r>
                </w:p>
                <w:p w:rsidR="00A553C9" w:rsidRDefault="00A553C9"/>
              </w:txbxContent>
            </v:textbox>
          </v:rect>
        </w:pict>
      </w:r>
      <w:r>
        <w:rPr>
          <w:rFonts w:ascii="Arial" w:hAnsi="Arial" w:cs="Arial"/>
          <w:noProof/>
          <w:sz w:val="16"/>
        </w:rPr>
        <w:pict>
          <v:rect id="_x0000_s1170" style="position:absolute;left:0;text-align:left;margin-left:-3.35pt;margin-top:6.6pt;width:132pt;height:18.55pt;z-index:251609600" o:regroupid="5" strokeweight="1.25pt">
            <v:textbox style="mso-next-textbox:#_x0000_s1170">
              <w:txbxContent>
                <w:p w:rsidR="00A553C9" w:rsidRDefault="00A553C9">
                  <w:pPr>
                    <w:ind w:left="0"/>
                    <w:jc w:val="center"/>
                    <w:rPr>
                      <w:rFonts w:ascii="Arial" w:hAnsi="Arial" w:cs="Arial"/>
                      <w:sz w:val="16"/>
                      <w:szCs w:val="16"/>
                    </w:rPr>
                  </w:pPr>
                  <w:r>
                    <w:rPr>
                      <w:rFonts w:ascii="Arial" w:hAnsi="Arial" w:cs="Arial"/>
                      <w:sz w:val="16"/>
                      <w:szCs w:val="16"/>
                    </w:rPr>
                    <w:t>Détecter la position angulaire</w:t>
                  </w:r>
                </w:p>
                <w:p w:rsidR="00A553C9" w:rsidRDefault="00A553C9">
                  <w:pPr>
                    <w:jc w:val="center"/>
                  </w:pPr>
                </w:p>
              </w:txbxContent>
            </v:textbox>
          </v:rect>
        </w:pict>
      </w:r>
    </w:p>
    <w:p w:rsidR="008F2374" w:rsidRDefault="00211892">
      <w:pPr>
        <w:rPr>
          <w:rFonts w:ascii="Arial" w:hAnsi="Arial" w:cs="Arial"/>
          <w:noProof/>
          <w:sz w:val="16"/>
        </w:rPr>
      </w:pPr>
      <w:r>
        <w:rPr>
          <w:rFonts w:ascii="Arial" w:hAnsi="Arial" w:cs="Arial"/>
          <w:noProof/>
          <w:sz w:val="16"/>
        </w:rPr>
        <w:pict>
          <v:line id="_x0000_s1478" style="position:absolute;left:0;text-align:left;flip:y;z-index:251701760" from="138.9pt,5.85pt" to="138.9pt,117.25pt" strokeweight="1pt"/>
        </w:pict>
      </w:r>
      <w:r>
        <w:rPr>
          <w:rFonts w:ascii="Arial" w:hAnsi="Arial" w:cs="Arial"/>
          <w:noProof/>
          <w:sz w:val="16"/>
        </w:rPr>
        <w:pict>
          <v:line id="_x0000_s1475" style="position:absolute;left:0;text-align:left;z-index:251700736" from="263.95pt,6.25pt" to="263.95pt,47.5pt" strokeweight="1pt"/>
        </w:pict>
      </w:r>
      <w:r>
        <w:rPr>
          <w:rFonts w:ascii="Arial" w:hAnsi="Arial" w:cs="Arial"/>
          <w:noProof/>
          <w:sz w:val="16"/>
        </w:rPr>
        <w:pict>
          <v:shapetype id="_x0000_t32" coordsize="21600,21600" o:spt="32" o:oned="t" path="m,l21600,21600e" filled="f">
            <v:path arrowok="t" fillok="f" o:connecttype="none"/>
            <o:lock v:ext="edit" shapetype="t"/>
          </v:shapetype>
          <v:shape id="_x0000_s1181" type="#_x0000_t32" style="position:absolute;left:0;text-align:left;margin-left:258.2pt;margin-top:5.75pt;width:12pt;height:0;z-index:251618816" o:connectortype="straight" o:regroupid="5" strokeweight="1.25pt"/>
        </w:pict>
      </w:r>
      <w:r>
        <w:rPr>
          <w:rFonts w:ascii="Arial" w:hAnsi="Arial" w:cs="Arial"/>
          <w:noProof/>
          <w:sz w:val="16"/>
        </w:rPr>
        <w:pict>
          <v:shape id="_x0000_s1174" type="#_x0000_t32" style="position:absolute;left:0;text-align:left;margin-left:128.65pt;margin-top:5.95pt;width:24pt;height:0;z-index:251613696" o:connectortype="straight" o:regroupid="5" strokeweight="1.25pt"/>
        </w:pict>
      </w:r>
    </w:p>
    <w:p w:rsidR="00B712A5" w:rsidRDefault="00B712A5">
      <w:pPr>
        <w:rPr>
          <w:rFonts w:ascii="Arial" w:hAnsi="Arial" w:cs="Arial"/>
          <w:noProof/>
          <w:sz w:val="16"/>
        </w:rPr>
      </w:pPr>
    </w:p>
    <w:p w:rsidR="008F2374" w:rsidRDefault="00211892">
      <w:pPr>
        <w:ind w:left="0"/>
        <w:rPr>
          <w:rFonts w:ascii="Arial" w:hAnsi="Arial" w:cs="Arial"/>
          <w:sz w:val="16"/>
        </w:rPr>
      </w:pPr>
      <w:r w:rsidRPr="00211892">
        <w:rPr>
          <w:rFonts w:ascii="Arial" w:hAnsi="Arial" w:cs="Arial"/>
          <w:b/>
          <w:bCs/>
          <w:noProof/>
          <w:sz w:val="20"/>
        </w:rPr>
        <w:pict>
          <v:shape id="_x0000_s1503" type="#_x0000_t202" style="position:absolute;left:0;text-align:left;margin-left:38pt;margin-top:112.35pt;width:60pt;height:19.6pt;z-index:251713024" filled="f" stroked="f">
            <v:textbox>
              <w:txbxContent>
                <w:p w:rsidR="00A553C9" w:rsidRPr="00F016EA" w:rsidRDefault="00A553C9">
                  <w:pPr>
                    <w:ind w:left="0"/>
                    <w:rPr>
                      <w:rFonts w:ascii="Arial" w:hAnsi="Arial" w:cs="Arial"/>
                      <w:b/>
                      <w:bCs/>
                      <w:sz w:val="20"/>
                    </w:rPr>
                  </w:pPr>
                  <w:r w:rsidRPr="00F016EA">
                    <w:rPr>
                      <w:rFonts w:ascii="Arial" w:hAnsi="Arial" w:cs="Arial"/>
                      <w:b/>
                      <w:bCs/>
                      <w:sz w:val="20"/>
                    </w:rPr>
                    <w:t>Esquisse</w:t>
                  </w:r>
                </w:p>
              </w:txbxContent>
            </v:textbox>
          </v:shape>
        </w:pict>
      </w:r>
      <w:r>
        <w:rPr>
          <w:rFonts w:ascii="Arial" w:hAnsi="Arial" w:cs="Arial"/>
          <w:noProof/>
          <w:sz w:val="16"/>
        </w:rPr>
        <w:pict>
          <v:shape id="_x0000_s1483" type="#_x0000_t32" style="position:absolute;left:0;text-align:left;margin-left:258.6pt;margin-top:54.45pt;width:12pt;height:0;z-index:251704832" o:connectortype="straight" strokeweight="1.25pt"/>
        </w:pict>
      </w:r>
      <w:r>
        <w:rPr>
          <w:rFonts w:ascii="Arial" w:hAnsi="Arial" w:cs="Arial"/>
          <w:noProof/>
          <w:sz w:val="16"/>
        </w:rPr>
        <w:pict>
          <v:line id="_x0000_s1482" style="position:absolute;left:0;text-align:left;z-index:251703808" from="263.55pt,54.2pt" to="263.6pt,75.6pt" strokeweight="1pt"/>
        </w:pict>
      </w:r>
      <w:r>
        <w:rPr>
          <w:rFonts w:ascii="Arial" w:hAnsi="Arial" w:cs="Arial"/>
          <w:noProof/>
          <w:sz w:val="16"/>
        </w:rPr>
        <w:pict>
          <v:shape id="_x0000_s1185" type="#_x0000_t32" style="position:absolute;left:0;text-align:left;margin-left:262.95pt;margin-top:75.35pt;width:6.9pt;height:.05pt;z-index:251620864" o:connectortype="straight" o:regroupid="5" strokeweight="1.25pt"/>
        </w:pict>
      </w:r>
      <w:r>
        <w:rPr>
          <w:rFonts w:ascii="Arial" w:hAnsi="Arial" w:cs="Arial"/>
          <w:noProof/>
          <w:sz w:val="16"/>
        </w:rPr>
        <w:pict>
          <v:rect id="_x0000_s1180" style="position:absolute;left:0;text-align:left;margin-left:269.45pt;margin-top:66.6pt;width:88.9pt;height:18.55pt;z-index:251617792" o:regroupid="5" strokeweight="1.25pt">
            <v:textbox style="mso-next-textbox:#_x0000_s1180">
              <w:txbxContent>
                <w:p w:rsidR="00A553C9" w:rsidRDefault="00A553C9">
                  <w:pPr>
                    <w:ind w:left="0"/>
                    <w:jc w:val="center"/>
                    <w:rPr>
                      <w:rFonts w:ascii="Arial" w:hAnsi="Arial" w:cs="Arial"/>
                      <w:sz w:val="16"/>
                      <w:szCs w:val="16"/>
                    </w:rPr>
                  </w:pPr>
                  <w:r>
                    <w:rPr>
                      <w:rFonts w:ascii="Arial" w:hAnsi="Arial" w:cs="Arial"/>
                      <w:sz w:val="16"/>
                      <w:szCs w:val="16"/>
                    </w:rPr>
                    <w:t>Crans</w:t>
                  </w:r>
                </w:p>
                <w:p w:rsidR="00A553C9" w:rsidRDefault="00A553C9"/>
              </w:txbxContent>
            </v:textbox>
          </v:rect>
        </w:pict>
      </w:r>
      <w:r>
        <w:rPr>
          <w:rFonts w:ascii="Arial" w:hAnsi="Arial" w:cs="Arial"/>
          <w:noProof/>
          <w:sz w:val="16"/>
        </w:rPr>
        <w:pict>
          <v:shape id="_x0000_s1479" type="#_x0000_t32" style="position:absolute;left:0;text-align:left;margin-left:257.45pt;margin-top:99.1pt;width:12pt;height:0;z-index:251702784" o:connectortype="straight" strokeweight="1.25pt"/>
        </w:pict>
      </w:r>
      <w:r>
        <w:rPr>
          <w:rFonts w:ascii="Arial" w:hAnsi="Arial" w:cs="Arial"/>
          <w:noProof/>
          <w:sz w:val="16"/>
        </w:rPr>
        <w:pict>
          <v:shape id="_x0000_s1189" type="#_x0000_t32" style="position:absolute;left:0;text-align:left;margin-left:138.7pt;margin-top:55.9pt;width:13.55pt;height:0;flip:x;z-index:251623936" o:connectortype="straight" o:regroupid="5" strokeweight="1.25pt"/>
        </w:pict>
      </w:r>
      <w:r>
        <w:rPr>
          <w:rFonts w:ascii="Arial" w:hAnsi="Arial" w:cs="Arial"/>
          <w:noProof/>
          <w:sz w:val="16"/>
        </w:rPr>
        <w:pict>
          <v:shape id="_x0000_s1176" type="#_x0000_t32" style="position:absolute;left:0;text-align:left;margin-left:139.1pt;margin-top:98.75pt;width:13.55pt;height:0;flip:x;z-index:251614720" o:connectortype="straight" o:regroupid="5" strokeweight="1.25pt"/>
        </w:pict>
      </w:r>
      <w:r>
        <w:rPr>
          <w:rFonts w:ascii="Arial" w:hAnsi="Arial" w:cs="Arial"/>
          <w:noProof/>
          <w:sz w:val="16"/>
        </w:rPr>
        <w:pict>
          <v:rect id="_x0000_s1187" style="position:absolute;left:0;text-align:left;margin-left:269.6pt;margin-top:90.15pt;width:88.5pt;height:18.55pt;z-index:251622912" o:regroupid="5" strokeweight="1.25pt">
            <v:textbox style="mso-next-textbox:#_x0000_s1187">
              <w:txbxContent>
                <w:p w:rsidR="00A553C9" w:rsidRDefault="00A553C9">
                  <w:pPr>
                    <w:ind w:left="0"/>
                    <w:jc w:val="center"/>
                    <w:rPr>
                      <w:rFonts w:ascii="Arial" w:hAnsi="Arial" w:cs="Arial"/>
                      <w:sz w:val="16"/>
                      <w:szCs w:val="16"/>
                    </w:rPr>
                  </w:pPr>
                  <w:r>
                    <w:rPr>
                      <w:rFonts w:ascii="Arial" w:hAnsi="Arial" w:cs="Arial"/>
                      <w:sz w:val="16"/>
                      <w:szCs w:val="16"/>
                    </w:rPr>
                    <w:t>Crans</w:t>
                  </w:r>
                </w:p>
                <w:p w:rsidR="00A553C9" w:rsidRDefault="00A553C9"/>
              </w:txbxContent>
            </v:textbox>
          </v:rect>
        </w:pict>
      </w:r>
      <w:r>
        <w:rPr>
          <w:rFonts w:ascii="Arial" w:hAnsi="Arial" w:cs="Arial"/>
          <w:noProof/>
          <w:sz w:val="16"/>
        </w:rPr>
        <w:pict>
          <v:rect id="_x0000_s1179" style="position:absolute;left:0;text-align:left;margin-left:269.5pt;margin-top:44.3pt;width:88.5pt;height:18.55pt;z-index:251616768" o:regroupid="5" strokeweight="1.25pt">
            <v:textbox style="mso-next-textbox:#_x0000_s1179">
              <w:txbxContent>
                <w:p w:rsidR="00A553C9" w:rsidRDefault="00A553C9">
                  <w:pPr>
                    <w:ind w:left="0"/>
                    <w:jc w:val="center"/>
                    <w:rPr>
                      <w:rFonts w:ascii="Arial" w:hAnsi="Arial" w:cs="Arial"/>
                      <w:sz w:val="16"/>
                      <w:szCs w:val="16"/>
                    </w:rPr>
                  </w:pPr>
                  <w:r>
                    <w:rPr>
                      <w:rFonts w:ascii="Arial" w:hAnsi="Arial" w:cs="Arial"/>
                      <w:sz w:val="16"/>
                      <w:szCs w:val="16"/>
                    </w:rPr>
                    <w:t>Alésage</w:t>
                  </w:r>
                </w:p>
                <w:p w:rsidR="00A553C9" w:rsidRDefault="00A553C9"/>
              </w:txbxContent>
            </v:textbox>
          </v:rect>
        </w:pict>
      </w:r>
      <w:r>
        <w:rPr>
          <w:rFonts w:ascii="Arial" w:hAnsi="Arial" w:cs="Arial"/>
          <w:noProof/>
          <w:sz w:val="16"/>
        </w:rPr>
        <w:pict>
          <v:rect id="_x0000_s1186" style="position:absolute;left:0;text-align:left;margin-left:270.45pt;margin-top:19.4pt;width:87.35pt;height:18.55pt;z-index:251621888" o:regroupid="5" strokeweight="1.25pt">
            <v:textbox style="mso-next-textbox:#_x0000_s1186">
              <w:txbxContent>
                <w:p w:rsidR="00A553C9" w:rsidRDefault="00A553C9">
                  <w:pPr>
                    <w:ind w:left="0"/>
                    <w:jc w:val="center"/>
                    <w:rPr>
                      <w:rFonts w:ascii="Arial" w:hAnsi="Arial" w:cs="Arial"/>
                      <w:sz w:val="16"/>
                      <w:szCs w:val="16"/>
                    </w:rPr>
                  </w:pPr>
                  <w:r>
                    <w:rPr>
                      <w:rFonts w:ascii="Arial" w:hAnsi="Arial" w:cs="Arial"/>
                      <w:sz w:val="16"/>
                      <w:szCs w:val="16"/>
                    </w:rPr>
                    <w:t>Came</w:t>
                  </w:r>
                </w:p>
                <w:p w:rsidR="00A553C9" w:rsidRDefault="00A553C9">
                  <w:pPr>
                    <w:jc w:val="center"/>
                  </w:pPr>
                </w:p>
              </w:txbxContent>
            </v:textbox>
          </v:rect>
        </w:pict>
      </w:r>
      <w:r>
        <w:rPr>
          <w:rFonts w:ascii="Arial" w:hAnsi="Arial" w:cs="Arial"/>
          <w:noProof/>
          <w:sz w:val="16"/>
        </w:rPr>
        <w:pict>
          <v:shape id="_x0000_s1183" type="#_x0000_t32" style="position:absolute;left:0;text-align:left;margin-left:264.05pt;margin-top:28.9pt;width:6.95pt;height:.05pt;z-index:251619840" o:connectortype="straight" o:regroupid="5" strokeweight="1.25pt"/>
        </w:pict>
      </w:r>
      <w:r>
        <w:rPr>
          <w:rFonts w:ascii="Arial" w:hAnsi="Arial" w:cs="Arial"/>
          <w:noProof/>
          <w:sz w:val="16"/>
        </w:rPr>
        <w:pict>
          <v:rect id="_x0000_s1172" style="position:absolute;left:0;text-align:left;margin-left:152.65pt;margin-top:84.45pt;width:105.45pt;height:28.05pt;z-index:251611648" o:regroupid="5" strokeweight="1.25pt">
            <v:textbox style="mso-next-textbox:#_x0000_s1172">
              <w:txbxContent>
                <w:p w:rsidR="00A553C9" w:rsidRDefault="00A553C9">
                  <w:pPr>
                    <w:ind w:left="0"/>
                    <w:jc w:val="center"/>
                    <w:rPr>
                      <w:rFonts w:ascii="Arial" w:hAnsi="Arial" w:cs="Arial"/>
                      <w:sz w:val="16"/>
                      <w:szCs w:val="16"/>
                    </w:rPr>
                  </w:pPr>
                  <w:r>
                    <w:rPr>
                      <w:rFonts w:ascii="Arial" w:hAnsi="Arial" w:cs="Arial"/>
                      <w:sz w:val="16"/>
                      <w:szCs w:val="16"/>
                    </w:rPr>
                    <w:t>Maintenir en position par obstacle</w:t>
                  </w:r>
                </w:p>
              </w:txbxContent>
            </v:textbox>
          </v:rect>
        </w:pict>
      </w:r>
      <w:r>
        <w:rPr>
          <w:rFonts w:ascii="Arial" w:hAnsi="Arial" w:cs="Arial"/>
          <w:noProof/>
          <w:sz w:val="16"/>
        </w:rPr>
        <w:pict>
          <v:rect id="_x0000_s1173" style="position:absolute;left:0;text-align:left;margin-left:152.65pt;margin-top:40.75pt;width:105.45pt;height:29.3pt;z-index:251612672" o:regroupid="5" strokeweight="1.25pt">
            <v:textbox style="mso-next-textbox:#_x0000_s1173">
              <w:txbxContent>
                <w:p w:rsidR="00A553C9" w:rsidRDefault="00A553C9">
                  <w:pPr>
                    <w:ind w:left="0"/>
                    <w:jc w:val="center"/>
                    <w:rPr>
                      <w:rFonts w:ascii="Arial" w:hAnsi="Arial" w:cs="Arial"/>
                      <w:sz w:val="16"/>
                      <w:szCs w:val="16"/>
                    </w:rPr>
                  </w:pPr>
                  <w:r>
                    <w:rPr>
                      <w:rFonts w:ascii="Arial" w:hAnsi="Arial" w:cs="Arial"/>
                      <w:sz w:val="16"/>
                      <w:szCs w:val="16"/>
                    </w:rPr>
                    <w:t>Mettre en position angulairement</w:t>
                  </w:r>
                </w:p>
                <w:p w:rsidR="00A553C9" w:rsidRDefault="00A553C9">
                  <w:pPr>
                    <w:jc w:val="center"/>
                  </w:pPr>
                </w:p>
              </w:txbxContent>
            </v:textbox>
          </v:rect>
        </w:pict>
      </w:r>
      <w:r w:rsidR="00EE3E26">
        <w:rPr>
          <w:rFonts w:ascii="Arial" w:hAnsi="Arial" w:cs="Arial"/>
          <w:noProof/>
          <w:sz w:val="16"/>
        </w:rPr>
        <w:drawing>
          <wp:inline distT="0" distB="0" distL="0" distR="0">
            <wp:extent cx="1668780" cy="1468755"/>
            <wp:effectExtent l="19050" t="0" r="7620" b="0"/>
            <wp:docPr id="2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59"/>
                    <a:srcRect/>
                    <a:stretch>
                      <a:fillRect/>
                    </a:stretch>
                  </pic:blipFill>
                  <pic:spPr bwMode="auto">
                    <a:xfrm>
                      <a:off x="0" y="0"/>
                      <a:ext cx="1668780" cy="1468755"/>
                    </a:xfrm>
                    <a:prstGeom prst="rect">
                      <a:avLst/>
                    </a:prstGeom>
                    <a:noFill/>
                    <a:ln w="9525">
                      <a:noFill/>
                      <a:miter lim="800000"/>
                      <a:headEnd/>
                      <a:tailEnd/>
                    </a:ln>
                  </pic:spPr>
                </pic:pic>
              </a:graphicData>
            </a:graphic>
          </wp:inline>
        </w:drawing>
      </w:r>
    </w:p>
    <w:p w:rsidR="008F2374" w:rsidRPr="00DB264D" w:rsidRDefault="00FE18BA" w:rsidP="00610713">
      <w:pPr>
        <w:pStyle w:val="Corpsdetexte"/>
        <w:rPr>
          <w:sz w:val="22"/>
          <w:szCs w:val="22"/>
        </w:rPr>
      </w:pPr>
      <w:r w:rsidRPr="00DB264D">
        <w:rPr>
          <w:rFonts w:ascii="Wingdings" w:hAnsi="Wingdings"/>
          <w:sz w:val="22"/>
          <w:szCs w:val="22"/>
        </w:rPr>
        <w:lastRenderedPageBreak/>
        <w:t></w:t>
      </w:r>
      <w:r w:rsidRPr="00DB264D">
        <w:rPr>
          <w:b/>
          <w:bCs/>
          <w:sz w:val="22"/>
          <w:szCs w:val="22"/>
        </w:rPr>
        <w:t xml:space="preserve"> </w:t>
      </w:r>
      <w:r w:rsidR="00B712A5" w:rsidRPr="00DB264D">
        <w:rPr>
          <w:b/>
          <w:bCs/>
          <w:sz w:val="22"/>
          <w:szCs w:val="22"/>
        </w:rPr>
        <w:t>Question n°5C</w:t>
      </w:r>
      <w:r w:rsidR="00B712A5" w:rsidRPr="00DB264D">
        <w:rPr>
          <w:sz w:val="22"/>
          <w:szCs w:val="22"/>
        </w:rPr>
        <w:t xml:space="preserve"> : </w:t>
      </w:r>
      <w:r w:rsidR="008F2374" w:rsidRPr="00DB264D">
        <w:rPr>
          <w:sz w:val="22"/>
          <w:szCs w:val="22"/>
        </w:rPr>
        <w:t xml:space="preserve">Préciser sur votre copie </w:t>
      </w:r>
      <w:r w:rsidR="00610713">
        <w:rPr>
          <w:sz w:val="22"/>
          <w:szCs w:val="22"/>
        </w:rPr>
        <w:t>quel</w:t>
      </w:r>
      <w:r w:rsidR="008F2374" w:rsidRPr="00DB264D">
        <w:rPr>
          <w:sz w:val="22"/>
          <w:szCs w:val="22"/>
        </w:rPr>
        <w:t xml:space="preserve"> paramètre géométrique de l’esquisse </w:t>
      </w:r>
      <w:r w:rsidR="00454FA9">
        <w:rPr>
          <w:sz w:val="22"/>
          <w:szCs w:val="22"/>
        </w:rPr>
        <w:t>de la page</w:t>
      </w:r>
      <w:r w:rsidR="00CD6FEB">
        <w:rPr>
          <w:sz w:val="22"/>
          <w:szCs w:val="22"/>
        </w:rPr>
        <w:t> </w:t>
      </w:r>
      <w:r w:rsidR="00454FA9">
        <w:rPr>
          <w:sz w:val="22"/>
          <w:szCs w:val="22"/>
        </w:rPr>
        <w:t>11</w:t>
      </w:r>
      <w:r w:rsidR="008F2374" w:rsidRPr="00DB264D">
        <w:rPr>
          <w:sz w:val="22"/>
          <w:szCs w:val="22"/>
        </w:rPr>
        <w:t xml:space="preserve"> doit être modifié. Proposer une valeur pour ce paramètre.</w:t>
      </w:r>
    </w:p>
    <w:p w:rsidR="00C36FEB" w:rsidRPr="00C36FEB" w:rsidRDefault="00C36FEB" w:rsidP="00B712A5">
      <w:pPr>
        <w:pStyle w:val="Corpsdetexte"/>
        <w:rPr>
          <w:sz w:val="16"/>
          <w:szCs w:val="16"/>
        </w:rPr>
      </w:pPr>
    </w:p>
    <w:p w:rsidR="00454FA9" w:rsidRPr="00E76E64" w:rsidRDefault="00FE18BA" w:rsidP="00454FA9">
      <w:pPr>
        <w:ind w:left="0"/>
        <w:rPr>
          <w:rFonts w:ascii="Arial" w:hAnsi="Arial" w:cs="Arial"/>
          <w:szCs w:val="22"/>
        </w:rPr>
      </w:pPr>
      <w:r w:rsidRPr="00DB264D">
        <w:rPr>
          <w:rFonts w:ascii="Wingdings" w:hAnsi="Wingdings" w:cs="Arial"/>
          <w:szCs w:val="22"/>
        </w:rPr>
        <w:t></w:t>
      </w:r>
      <w:r w:rsidRPr="00DB264D">
        <w:rPr>
          <w:rFonts w:ascii="Arial" w:hAnsi="Arial" w:cs="Arial"/>
          <w:b/>
          <w:bCs/>
          <w:szCs w:val="22"/>
        </w:rPr>
        <w:t xml:space="preserve"> </w:t>
      </w:r>
      <w:r w:rsidR="008F2374" w:rsidRPr="00DB264D">
        <w:rPr>
          <w:rFonts w:ascii="Arial" w:hAnsi="Arial" w:cs="Arial"/>
          <w:b/>
          <w:bCs/>
          <w:szCs w:val="22"/>
        </w:rPr>
        <w:t>Question n°5</w:t>
      </w:r>
      <w:r w:rsidR="00B712A5" w:rsidRPr="00DB264D">
        <w:rPr>
          <w:rFonts w:ascii="Arial" w:hAnsi="Arial" w:cs="Arial"/>
          <w:b/>
          <w:bCs/>
          <w:szCs w:val="22"/>
        </w:rPr>
        <w:t>D</w:t>
      </w:r>
      <w:r w:rsidR="008F2374" w:rsidRPr="00DB264D">
        <w:rPr>
          <w:rFonts w:ascii="Arial" w:hAnsi="Arial" w:cs="Arial"/>
          <w:szCs w:val="22"/>
        </w:rPr>
        <w:t xml:space="preserve"> : Sur </w:t>
      </w:r>
      <w:r w:rsidR="0092586C" w:rsidRPr="00DB264D">
        <w:rPr>
          <w:rFonts w:ascii="Arial" w:hAnsi="Arial" w:cs="Arial"/>
          <w:szCs w:val="22"/>
        </w:rPr>
        <w:t>la figure 29 du</w:t>
      </w:r>
      <w:r w:rsidR="008F2374" w:rsidRPr="00DB264D">
        <w:rPr>
          <w:rFonts w:ascii="Arial" w:hAnsi="Arial" w:cs="Arial"/>
          <w:szCs w:val="22"/>
        </w:rPr>
        <w:t xml:space="preserve"> document réponse DR</w:t>
      </w:r>
      <w:r w:rsidR="006C74E0" w:rsidRPr="00DB264D">
        <w:rPr>
          <w:rFonts w:ascii="Arial" w:hAnsi="Arial" w:cs="Arial"/>
          <w:szCs w:val="22"/>
        </w:rPr>
        <w:t>2</w:t>
      </w:r>
      <w:r w:rsidR="008F2374" w:rsidRPr="00DB264D">
        <w:rPr>
          <w:rFonts w:ascii="Arial" w:hAnsi="Arial" w:cs="Arial"/>
          <w:szCs w:val="22"/>
        </w:rPr>
        <w:t xml:space="preserve">, dessiner à main levée la solution retenue, en prenant en compte la position angulaire que doit avoir </w:t>
      </w:r>
      <w:r w:rsidR="00B712A5" w:rsidRPr="00DB264D">
        <w:rPr>
          <w:rFonts w:ascii="Arial" w:hAnsi="Arial" w:cs="Arial"/>
          <w:szCs w:val="22"/>
        </w:rPr>
        <w:t>la</w:t>
      </w:r>
      <w:r w:rsidR="008F2374" w:rsidRPr="00DB264D">
        <w:rPr>
          <w:rFonts w:ascii="Arial" w:hAnsi="Arial" w:cs="Arial"/>
          <w:szCs w:val="22"/>
        </w:rPr>
        <w:t xml:space="preserve"> came</w:t>
      </w:r>
      <w:r w:rsidR="00B712A5" w:rsidRPr="00DB264D">
        <w:rPr>
          <w:rFonts w:ascii="Arial" w:hAnsi="Arial" w:cs="Arial"/>
          <w:szCs w:val="22"/>
        </w:rPr>
        <w:t xml:space="preserve"> « sens »</w:t>
      </w:r>
      <w:r w:rsidR="00454FA9">
        <w:rPr>
          <w:rFonts w:ascii="Arial" w:hAnsi="Arial" w:cs="Arial"/>
          <w:szCs w:val="22"/>
        </w:rPr>
        <w:t xml:space="preserve"> </w:t>
      </w:r>
      <w:r w:rsidR="00454FA9" w:rsidRPr="00E76E64">
        <w:rPr>
          <w:rFonts w:ascii="Arial" w:hAnsi="Arial" w:cs="Arial"/>
          <w:szCs w:val="22"/>
        </w:rPr>
        <w:t xml:space="preserve">dans la </w:t>
      </w:r>
      <w:r w:rsidR="00454FA9">
        <w:rPr>
          <w:rFonts w:ascii="Arial" w:hAnsi="Arial" w:cs="Arial"/>
          <w:szCs w:val="22"/>
        </w:rPr>
        <w:t xml:space="preserve">configuration </w:t>
      </w:r>
      <w:r w:rsidR="00454FA9" w:rsidRPr="00E76E64">
        <w:rPr>
          <w:rFonts w:ascii="Arial" w:hAnsi="Arial" w:cs="Arial"/>
          <w:szCs w:val="22"/>
        </w:rPr>
        <w:t xml:space="preserve">particulière </w:t>
      </w:r>
      <w:r w:rsidR="00454FA9">
        <w:rPr>
          <w:rFonts w:ascii="Arial" w:hAnsi="Arial" w:cs="Arial"/>
          <w:szCs w:val="22"/>
        </w:rPr>
        <w:t>« midi »</w:t>
      </w:r>
      <w:r w:rsidR="00454FA9" w:rsidRPr="00E76E64">
        <w:rPr>
          <w:rFonts w:ascii="Arial" w:hAnsi="Arial" w:cs="Arial"/>
          <w:szCs w:val="22"/>
        </w:rPr>
        <w:t>.</w:t>
      </w:r>
    </w:p>
    <w:p w:rsidR="00C36FEB" w:rsidRPr="00C36FEB" w:rsidRDefault="00C36FEB" w:rsidP="00B712A5">
      <w:pPr>
        <w:ind w:left="0"/>
        <w:rPr>
          <w:rFonts w:ascii="Arial" w:hAnsi="Arial" w:cs="Arial"/>
          <w:sz w:val="16"/>
          <w:szCs w:val="16"/>
        </w:rPr>
      </w:pPr>
    </w:p>
    <w:p w:rsidR="008F2374" w:rsidRPr="00DB264D" w:rsidRDefault="00FE18BA" w:rsidP="00A9310D">
      <w:pPr>
        <w:pStyle w:val="Tiret"/>
        <w:rPr>
          <w:rFonts w:ascii="Arial" w:hAnsi="Arial" w:cs="Arial"/>
          <w:szCs w:val="22"/>
        </w:rPr>
      </w:pPr>
      <w:r w:rsidRPr="00DB264D">
        <w:rPr>
          <w:rFonts w:ascii="Wingdings" w:hAnsi="Wingdings" w:cs="Arial"/>
          <w:szCs w:val="22"/>
        </w:rPr>
        <w:t></w:t>
      </w:r>
      <w:r w:rsidRPr="00DB264D">
        <w:rPr>
          <w:rFonts w:ascii="Arial" w:hAnsi="Arial" w:cs="Arial"/>
          <w:b/>
          <w:bCs/>
          <w:szCs w:val="22"/>
        </w:rPr>
        <w:t xml:space="preserve"> </w:t>
      </w:r>
      <w:r w:rsidR="00A13810" w:rsidRPr="00DB264D">
        <w:rPr>
          <w:rFonts w:ascii="Arial" w:hAnsi="Arial" w:cs="Arial"/>
          <w:b/>
          <w:bCs/>
          <w:szCs w:val="22"/>
        </w:rPr>
        <w:t>Question n°5</w:t>
      </w:r>
      <w:r w:rsidR="00296932" w:rsidRPr="00DB264D">
        <w:rPr>
          <w:rFonts w:ascii="Arial" w:hAnsi="Arial" w:cs="Arial"/>
          <w:b/>
          <w:bCs/>
          <w:szCs w:val="22"/>
        </w:rPr>
        <w:t>E</w:t>
      </w:r>
      <w:r w:rsidR="00A13810" w:rsidRPr="00DB264D">
        <w:rPr>
          <w:rFonts w:ascii="Arial" w:hAnsi="Arial" w:cs="Arial"/>
          <w:szCs w:val="22"/>
        </w:rPr>
        <w:t xml:space="preserve"> : </w:t>
      </w:r>
      <w:r w:rsidR="00A9310D">
        <w:rPr>
          <w:rFonts w:ascii="Arial" w:hAnsi="Arial" w:cs="Arial"/>
          <w:szCs w:val="22"/>
        </w:rPr>
        <w:t>Pour conclure, s</w:t>
      </w:r>
      <w:r w:rsidR="00A13810" w:rsidRPr="00DB264D">
        <w:rPr>
          <w:rFonts w:ascii="Arial" w:hAnsi="Arial" w:cs="Arial"/>
          <w:szCs w:val="22"/>
        </w:rPr>
        <w:t xml:space="preserve">ur </w:t>
      </w:r>
      <w:r w:rsidR="002717F6" w:rsidRPr="00DB264D">
        <w:rPr>
          <w:rFonts w:ascii="Arial" w:hAnsi="Arial" w:cs="Arial"/>
          <w:szCs w:val="22"/>
        </w:rPr>
        <w:t>la figure 30 du</w:t>
      </w:r>
      <w:r w:rsidR="00A13810" w:rsidRPr="00DB264D">
        <w:rPr>
          <w:rFonts w:ascii="Arial" w:hAnsi="Arial" w:cs="Arial"/>
          <w:szCs w:val="22"/>
        </w:rPr>
        <w:t xml:space="preserve"> document réponse DR</w:t>
      </w:r>
      <w:r w:rsidR="006C74E0" w:rsidRPr="00DB264D">
        <w:rPr>
          <w:rFonts w:ascii="Arial" w:hAnsi="Arial" w:cs="Arial"/>
          <w:szCs w:val="22"/>
        </w:rPr>
        <w:t>2</w:t>
      </w:r>
      <w:r w:rsidR="00A13810" w:rsidRPr="00DB264D">
        <w:rPr>
          <w:rFonts w:ascii="Arial" w:hAnsi="Arial" w:cs="Arial"/>
          <w:szCs w:val="22"/>
        </w:rPr>
        <w:t xml:space="preserve">, à l’aide de la table de vérité et des symboles électriques des composants à utiliser (voir </w:t>
      </w:r>
      <w:r w:rsidR="00490D32" w:rsidRPr="00DB264D">
        <w:rPr>
          <w:rFonts w:ascii="Arial" w:hAnsi="Arial" w:cs="Arial"/>
          <w:szCs w:val="22"/>
        </w:rPr>
        <w:t>tableau</w:t>
      </w:r>
      <w:r w:rsidR="006C74E0" w:rsidRPr="00DB264D">
        <w:rPr>
          <w:rFonts w:ascii="Arial" w:hAnsi="Arial" w:cs="Arial"/>
          <w:szCs w:val="22"/>
        </w:rPr>
        <w:t>x</w:t>
      </w:r>
      <w:r w:rsidR="00490D32" w:rsidRPr="00DB264D">
        <w:rPr>
          <w:rFonts w:ascii="Arial" w:hAnsi="Arial" w:cs="Arial"/>
          <w:szCs w:val="22"/>
        </w:rPr>
        <w:t xml:space="preserve">, page </w:t>
      </w:r>
      <w:r w:rsidR="00454FA9">
        <w:rPr>
          <w:rFonts w:ascii="Arial" w:hAnsi="Arial" w:cs="Arial"/>
          <w:szCs w:val="22"/>
        </w:rPr>
        <w:t>10</w:t>
      </w:r>
      <w:r w:rsidR="00490D32" w:rsidRPr="00DB264D">
        <w:rPr>
          <w:rFonts w:ascii="Arial" w:hAnsi="Arial" w:cs="Arial"/>
          <w:szCs w:val="22"/>
        </w:rPr>
        <w:t>),</w:t>
      </w:r>
      <w:r w:rsidR="00A13810" w:rsidRPr="00DB264D">
        <w:rPr>
          <w:rFonts w:ascii="Arial" w:hAnsi="Arial" w:cs="Arial"/>
          <w:szCs w:val="22"/>
        </w:rPr>
        <w:t xml:space="preserve"> compléter le schéma électrique de puissance du moteur d’azimut M1 afin d’obtenir le fonctionnement désiré.</w:t>
      </w:r>
    </w:p>
    <w:p w:rsidR="006656CC" w:rsidRDefault="006656CC" w:rsidP="0024687E">
      <w:pPr>
        <w:pBdr>
          <w:bottom w:val="single" w:sz="4" w:space="1" w:color="auto"/>
        </w:pBdr>
        <w:ind w:left="1418" w:hanging="1418"/>
        <w:rPr>
          <w:rFonts w:ascii="Arial" w:hAnsi="Arial" w:cs="Arial"/>
          <w:sz w:val="16"/>
          <w:szCs w:val="16"/>
          <w:u w:val="single"/>
        </w:rPr>
      </w:pPr>
    </w:p>
    <w:p w:rsidR="00FE18BA" w:rsidRPr="00FE18BA" w:rsidRDefault="00FE18BA">
      <w:pPr>
        <w:ind w:left="1418" w:hanging="1418"/>
        <w:rPr>
          <w:rFonts w:ascii="Arial" w:hAnsi="Arial" w:cs="Arial"/>
          <w:sz w:val="16"/>
          <w:szCs w:val="16"/>
          <w:u w:val="single"/>
        </w:rPr>
      </w:pPr>
    </w:p>
    <w:p w:rsidR="00FE18BA" w:rsidRPr="00FE18BA" w:rsidRDefault="008F2374" w:rsidP="0024687E">
      <w:pPr>
        <w:ind w:left="1418" w:hanging="1418"/>
        <w:rPr>
          <w:rFonts w:ascii="Arial" w:hAnsi="Arial" w:cs="Arial"/>
          <w:b/>
          <w:bCs/>
          <w:sz w:val="24"/>
          <w:szCs w:val="24"/>
        </w:rPr>
      </w:pPr>
      <w:r w:rsidRPr="00470BF3">
        <w:rPr>
          <w:rFonts w:ascii="Arial" w:hAnsi="Arial" w:cs="Arial"/>
          <w:b/>
          <w:bCs/>
          <w:sz w:val="24"/>
          <w:szCs w:val="24"/>
        </w:rPr>
        <w:t>PARTIE n°6</w:t>
      </w:r>
      <w:r w:rsidRPr="00FE18BA">
        <w:rPr>
          <w:rFonts w:ascii="Arial" w:hAnsi="Arial" w:cs="Arial"/>
          <w:b/>
          <w:bCs/>
          <w:sz w:val="24"/>
          <w:szCs w:val="24"/>
        </w:rPr>
        <w:t xml:space="preserve"> : </w:t>
      </w:r>
      <w:r w:rsidR="0024687E">
        <w:rPr>
          <w:rFonts w:ascii="Arial" w:hAnsi="Arial" w:cs="Arial"/>
          <w:b/>
          <w:bCs/>
          <w:sz w:val="24"/>
          <w:szCs w:val="24"/>
        </w:rPr>
        <w:t>ETUDE DE L’ALIMENTATION EN ENERGIE</w:t>
      </w:r>
    </w:p>
    <w:p w:rsidR="00FE18BA" w:rsidRPr="00FE18BA" w:rsidRDefault="00FE18BA">
      <w:pPr>
        <w:ind w:left="1418" w:hanging="1418"/>
        <w:rPr>
          <w:rFonts w:ascii="Arial" w:hAnsi="Arial" w:cs="Arial"/>
          <w:sz w:val="16"/>
          <w:szCs w:val="16"/>
        </w:rPr>
      </w:pPr>
    </w:p>
    <w:p w:rsidR="008F2374" w:rsidRPr="00470BF3" w:rsidRDefault="00167C5E" w:rsidP="00470BF3">
      <w:pPr>
        <w:ind w:left="0" w:firstLine="567"/>
        <w:rPr>
          <w:rFonts w:ascii="Arial" w:hAnsi="Arial" w:cs="Arial"/>
          <w:b/>
          <w:bCs/>
          <w:i/>
          <w:iCs/>
          <w:szCs w:val="22"/>
        </w:rPr>
      </w:pPr>
      <w:r w:rsidRPr="00470BF3">
        <w:rPr>
          <w:rFonts w:ascii="Arial" w:hAnsi="Arial" w:cs="Arial"/>
          <w:b/>
          <w:bCs/>
          <w:i/>
          <w:iCs/>
          <w:szCs w:val="22"/>
        </w:rPr>
        <w:t>L’objectif est d’étudier l’efficacité du</w:t>
      </w:r>
      <w:r w:rsidR="008F2374" w:rsidRPr="00470BF3">
        <w:rPr>
          <w:rFonts w:ascii="Arial" w:hAnsi="Arial" w:cs="Arial"/>
          <w:b/>
          <w:bCs/>
          <w:i/>
          <w:iCs/>
          <w:szCs w:val="22"/>
        </w:rPr>
        <w:t xml:space="preserve"> convertisseur </w:t>
      </w:r>
      <w:r w:rsidRPr="00470BF3">
        <w:rPr>
          <w:rFonts w:ascii="Arial" w:hAnsi="Arial" w:cs="Arial"/>
          <w:b/>
          <w:bCs/>
          <w:i/>
          <w:iCs/>
          <w:szCs w:val="22"/>
        </w:rPr>
        <w:t xml:space="preserve">qui </w:t>
      </w:r>
      <w:r w:rsidR="008F2374" w:rsidRPr="00470BF3">
        <w:rPr>
          <w:rFonts w:ascii="Arial" w:hAnsi="Arial" w:cs="Arial"/>
          <w:b/>
          <w:bCs/>
          <w:i/>
          <w:iCs/>
          <w:szCs w:val="22"/>
        </w:rPr>
        <w:t xml:space="preserve">permet d’accumuler l’énergie nécessaire au redémarrage du </w:t>
      </w:r>
      <w:r w:rsidRPr="00470BF3">
        <w:rPr>
          <w:rFonts w:ascii="Arial" w:hAnsi="Arial" w:cs="Arial"/>
          <w:b/>
          <w:bCs/>
          <w:i/>
          <w:iCs/>
          <w:szCs w:val="22"/>
        </w:rPr>
        <w:t>suiveur.</w:t>
      </w:r>
    </w:p>
    <w:p w:rsidR="008F2374" w:rsidRPr="00470BF3" w:rsidRDefault="008F2374" w:rsidP="00470BF3">
      <w:pPr>
        <w:ind w:left="0" w:firstLine="567"/>
        <w:jc w:val="left"/>
        <w:rPr>
          <w:rFonts w:ascii="Arial" w:hAnsi="Arial" w:cs="Arial"/>
          <w:szCs w:val="22"/>
        </w:rPr>
      </w:pPr>
      <w:r w:rsidRPr="00470BF3">
        <w:rPr>
          <w:rFonts w:ascii="Arial" w:hAnsi="Arial" w:cs="Arial"/>
          <w:szCs w:val="22"/>
        </w:rPr>
        <w:t>L’étude concerne l’axe d’azimut</w:t>
      </w:r>
      <w:r w:rsidR="00FE18BA" w:rsidRPr="00470BF3">
        <w:rPr>
          <w:rFonts w:ascii="Arial" w:hAnsi="Arial" w:cs="Arial"/>
          <w:szCs w:val="22"/>
        </w:rPr>
        <w:t>.</w:t>
      </w:r>
    </w:p>
    <w:p w:rsidR="008F2374" w:rsidRPr="00470BF3" w:rsidRDefault="008F2374" w:rsidP="00EB55F6">
      <w:pPr>
        <w:ind w:left="0"/>
        <w:jc w:val="center"/>
        <w:rPr>
          <w:rFonts w:ascii="Arial" w:hAnsi="Arial" w:cs="Arial"/>
          <w:szCs w:val="22"/>
        </w:rPr>
      </w:pPr>
      <w:r w:rsidRPr="00470BF3">
        <w:rPr>
          <w:rFonts w:ascii="Arial" w:hAnsi="Arial" w:cs="Arial"/>
          <w:szCs w:val="22"/>
        </w:rPr>
        <w:t>(Durée</w:t>
      </w:r>
      <w:r w:rsidR="00F016EA">
        <w:rPr>
          <w:rFonts w:ascii="Arial" w:hAnsi="Arial" w:cs="Arial"/>
          <w:szCs w:val="22"/>
        </w:rPr>
        <w:t xml:space="preserve"> conseillée</w:t>
      </w:r>
      <w:r w:rsidRPr="00470BF3">
        <w:rPr>
          <w:rFonts w:ascii="Arial" w:hAnsi="Arial" w:cs="Arial"/>
          <w:szCs w:val="22"/>
        </w:rPr>
        <w:t xml:space="preserve"> : </w:t>
      </w:r>
      <w:r w:rsidR="00EB55F6" w:rsidRPr="00470BF3">
        <w:rPr>
          <w:rFonts w:ascii="Arial" w:hAnsi="Arial" w:cs="Arial"/>
          <w:szCs w:val="22"/>
        </w:rPr>
        <w:t>2</w:t>
      </w:r>
      <w:r w:rsidR="00D360F4" w:rsidRPr="00470BF3">
        <w:rPr>
          <w:rFonts w:ascii="Arial" w:hAnsi="Arial" w:cs="Arial"/>
          <w:szCs w:val="22"/>
        </w:rPr>
        <w:t>0</w:t>
      </w:r>
      <w:r w:rsidRPr="00470BF3">
        <w:rPr>
          <w:rFonts w:ascii="Arial" w:hAnsi="Arial" w:cs="Arial"/>
          <w:szCs w:val="22"/>
        </w:rPr>
        <w:t xml:space="preserve"> min.)</w:t>
      </w:r>
    </w:p>
    <w:p w:rsidR="00167C5E" w:rsidRPr="00167C5E" w:rsidRDefault="00167C5E" w:rsidP="00EB55F6">
      <w:pPr>
        <w:ind w:left="0"/>
        <w:jc w:val="center"/>
        <w:rPr>
          <w:rFonts w:ascii="Arial" w:hAnsi="Arial" w:cs="Arial"/>
          <w:sz w:val="16"/>
          <w:szCs w:val="16"/>
        </w:rPr>
      </w:pPr>
    </w:p>
    <w:p w:rsidR="00454FA9" w:rsidRDefault="00211892" w:rsidP="00454FA9">
      <w:pPr>
        <w:ind w:left="0" w:right="-1" w:firstLine="567"/>
        <w:rPr>
          <w:rFonts w:ascii="Arial" w:hAnsi="Arial" w:cs="Arial"/>
          <w:szCs w:val="22"/>
        </w:rPr>
      </w:pPr>
      <w:r>
        <w:rPr>
          <w:rFonts w:ascii="Arial" w:hAnsi="Arial" w:cs="Arial"/>
          <w:noProof/>
          <w:szCs w:val="22"/>
        </w:rPr>
        <w:pict>
          <v:shape id="_x0000_s1095" type="#_x0000_t202" style="position:absolute;left:0;text-align:left;margin-left:238.35pt;margin-top:22.35pt;width:249.4pt;height:142.35pt;z-index:-251710976;mso-wrap-style:none" stroked="f">
            <v:textbox>
              <w:txbxContent>
                <w:p w:rsidR="00A553C9" w:rsidRDefault="00BD7D8B" w:rsidP="002717F6">
                  <w:pPr>
                    <w:ind w:left="0"/>
                    <w:jc w:val="center"/>
                    <w:rPr>
                      <w:rFonts w:ascii="Arial" w:hAnsi="Arial" w:cs="Arial"/>
                      <w:b/>
                      <w:bCs/>
                      <w:sz w:val="20"/>
                    </w:rPr>
                  </w:pPr>
                  <w:r w:rsidRPr="00C83E62">
                    <w:rPr>
                      <w:rFonts w:ascii="Arial" w:hAnsi="Arial" w:cs="Arial"/>
                      <w:b/>
                      <w:bCs/>
                      <w:sz w:val="20"/>
                    </w:rPr>
                    <w:object w:dxaOrig="4695" w:dyaOrig="2713">
                      <v:shape id="_x0000_i1057" type="#_x0000_t75" style="width:234.9pt;height:135.45pt" o:ole="">
                        <v:imagedata r:id="rId60" o:title=""/>
                      </v:shape>
                      <o:OLEObject Type="Embed" ProgID="Designer.Drawing.8" ShapeID="_x0000_i1057" DrawAspect="Content" ObjectID="_1275576298" r:id="rId61"/>
                    </w:object>
                  </w:r>
                </w:p>
                <w:p w:rsidR="00A553C9" w:rsidRDefault="00A553C9" w:rsidP="002717F6">
                  <w:pPr>
                    <w:ind w:left="0"/>
                    <w:jc w:val="center"/>
                    <w:rPr>
                      <w:rFonts w:ascii="Arial" w:hAnsi="Arial" w:cs="Arial"/>
                      <w:b/>
                      <w:bCs/>
                      <w:sz w:val="20"/>
                    </w:rPr>
                  </w:pPr>
                </w:p>
              </w:txbxContent>
            </v:textbox>
          </v:shape>
        </w:pict>
      </w:r>
      <w:r w:rsidR="008F2374" w:rsidRPr="00DB264D">
        <w:rPr>
          <w:rFonts w:ascii="Arial" w:hAnsi="Arial" w:cs="Arial"/>
          <w:szCs w:val="22"/>
        </w:rPr>
        <w:t xml:space="preserve">Dans le cas d’une alimentation directe du suiveur par le module photovoltaïque, le redémarrage du suiveur pose un problème d’orientation, le matin. </w:t>
      </w:r>
    </w:p>
    <w:p w:rsidR="00454FA9" w:rsidRDefault="008F2374" w:rsidP="0086557F">
      <w:pPr>
        <w:ind w:left="0" w:right="4960" w:firstLine="567"/>
        <w:rPr>
          <w:rFonts w:ascii="Arial" w:hAnsi="Arial" w:cs="Arial"/>
          <w:szCs w:val="22"/>
        </w:rPr>
      </w:pPr>
      <w:r w:rsidRPr="00DB264D">
        <w:rPr>
          <w:rFonts w:ascii="Arial" w:hAnsi="Arial" w:cs="Arial"/>
          <w:szCs w:val="22"/>
        </w:rPr>
        <w:t>En effet, le panneau ayant passé toute la nuit en position horizontale de sécurité, il se trouve au lever du soleil à l’azimut = 0° alors que les rayons du soleil provie</w:t>
      </w:r>
      <w:r w:rsidR="0092586C" w:rsidRPr="00DB264D">
        <w:rPr>
          <w:rFonts w:ascii="Arial" w:hAnsi="Arial" w:cs="Arial"/>
          <w:szCs w:val="22"/>
        </w:rPr>
        <w:t>nnent de l’horizon (fig. 3</w:t>
      </w:r>
      <w:r w:rsidR="002717F6" w:rsidRPr="00DB264D">
        <w:rPr>
          <w:rFonts w:ascii="Arial" w:hAnsi="Arial" w:cs="Arial"/>
          <w:szCs w:val="22"/>
        </w:rPr>
        <w:t>1</w:t>
      </w:r>
      <w:r w:rsidRPr="00DB264D">
        <w:rPr>
          <w:rFonts w:ascii="Arial" w:hAnsi="Arial" w:cs="Arial"/>
          <w:szCs w:val="22"/>
        </w:rPr>
        <w:t>).</w:t>
      </w:r>
      <w:r w:rsidR="00DC350D" w:rsidRPr="00DB264D">
        <w:rPr>
          <w:rFonts w:ascii="Arial" w:hAnsi="Arial" w:cs="Arial"/>
          <w:szCs w:val="22"/>
        </w:rPr>
        <w:t xml:space="preserve"> </w:t>
      </w:r>
    </w:p>
    <w:p w:rsidR="008F2374" w:rsidRDefault="008F2374" w:rsidP="0086557F">
      <w:pPr>
        <w:ind w:left="0" w:right="4960" w:firstLine="567"/>
        <w:rPr>
          <w:rFonts w:ascii="Arial" w:hAnsi="Arial" w:cs="Arial"/>
          <w:szCs w:val="22"/>
        </w:rPr>
      </w:pPr>
      <w:r w:rsidRPr="00DB264D">
        <w:rPr>
          <w:rFonts w:ascii="Arial" w:hAnsi="Arial" w:cs="Arial"/>
          <w:szCs w:val="22"/>
        </w:rPr>
        <w:t>L’alimentation du suiveur, en énergie photovoltaïque, n’est donc pas assurée alors que le capteur d’azimut (de par sa forme pyramidale) détecte la présence du soleil et est en mesure de commander le suiveur.</w:t>
      </w:r>
    </w:p>
    <w:p w:rsidR="007E18A5" w:rsidRPr="0086557F" w:rsidRDefault="007E18A5" w:rsidP="0086557F">
      <w:pPr>
        <w:ind w:left="0" w:right="4960"/>
        <w:rPr>
          <w:rFonts w:ascii="Arial" w:hAnsi="Arial" w:cs="Arial"/>
          <w:sz w:val="16"/>
          <w:szCs w:val="16"/>
        </w:rPr>
      </w:pPr>
    </w:p>
    <w:p w:rsidR="008F2374" w:rsidRPr="00DB264D" w:rsidRDefault="008F2374" w:rsidP="001A48AE">
      <w:pPr>
        <w:ind w:left="0" w:right="-1" w:firstLine="567"/>
        <w:rPr>
          <w:rFonts w:ascii="Arial" w:hAnsi="Arial" w:cs="Arial"/>
          <w:szCs w:val="22"/>
        </w:rPr>
      </w:pPr>
      <w:r w:rsidRPr="00DB264D">
        <w:rPr>
          <w:rFonts w:ascii="Arial" w:hAnsi="Arial" w:cs="Arial"/>
          <w:szCs w:val="22"/>
        </w:rPr>
        <w:t xml:space="preserve">Pour résoudre ce problème et accélérer le démarrage de la production photovoltaïque, le constructeur a mis en œuvre un condensateur de forte capacité C, qui accumule l’énergie pendant les dernières minutes de production électrique, le soir, </w:t>
      </w:r>
      <w:r w:rsidR="00066DDF" w:rsidRPr="00DB264D">
        <w:rPr>
          <w:rFonts w:ascii="Arial" w:hAnsi="Arial" w:cs="Arial"/>
          <w:szCs w:val="22"/>
        </w:rPr>
        <w:t xml:space="preserve">et </w:t>
      </w:r>
      <w:r w:rsidRPr="00DB264D">
        <w:rPr>
          <w:rFonts w:ascii="Arial" w:hAnsi="Arial" w:cs="Arial"/>
          <w:szCs w:val="22"/>
        </w:rPr>
        <w:t>restitue cette énergie au suiveur,</w:t>
      </w:r>
      <w:r w:rsidR="00066DDF" w:rsidRPr="00DB264D">
        <w:rPr>
          <w:rFonts w:ascii="Arial" w:hAnsi="Arial" w:cs="Arial"/>
          <w:szCs w:val="22"/>
        </w:rPr>
        <w:t xml:space="preserve"> </w:t>
      </w:r>
      <w:r w:rsidRPr="00DB264D">
        <w:rPr>
          <w:rFonts w:ascii="Arial" w:hAnsi="Arial" w:cs="Arial"/>
          <w:szCs w:val="22"/>
        </w:rPr>
        <w:t>le matin.</w:t>
      </w:r>
    </w:p>
    <w:p w:rsidR="00454FA9" w:rsidRPr="00454FA9" w:rsidRDefault="00454FA9" w:rsidP="001A48AE">
      <w:pPr>
        <w:ind w:left="0" w:right="-1"/>
        <w:rPr>
          <w:rFonts w:ascii="Arial" w:hAnsi="Arial" w:cs="Arial"/>
          <w:sz w:val="16"/>
          <w:szCs w:val="16"/>
        </w:rPr>
      </w:pPr>
    </w:p>
    <w:p w:rsidR="00106CED" w:rsidRDefault="0004222D" w:rsidP="001A48AE">
      <w:pPr>
        <w:ind w:left="0" w:right="-1" w:firstLine="567"/>
        <w:rPr>
          <w:rFonts w:ascii="Arial" w:hAnsi="Arial" w:cs="Arial"/>
          <w:szCs w:val="22"/>
        </w:rPr>
      </w:pPr>
      <w:r w:rsidRPr="00DB264D">
        <w:rPr>
          <w:rFonts w:ascii="Arial" w:hAnsi="Arial" w:cs="Arial"/>
          <w:szCs w:val="22"/>
        </w:rPr>
        <w:t>Une mesure expérimentale effectuée sur le système a permis d’obtenir l’oscillogramme de décharge du condensateur</w:t>
      </w:r>
      <w:r w:rsidR="0033088E" w:rsidRPr="00DB264D">
        <w:rPr>
          <w:rFonts w:ascii="Arial" w:hAnsi="Arial" w:cs="Arial"/>
          <w:szCs w:val="22"/>
        </w:rPr>
        <w:t xml:space="preserve"> (voir document technique DT</w:t>
      </w:r>
      <w:r w:rsidR="0086557F">
        <w:rPr>
          <w:rFonts w:ascii="Arial" w:hAnsi="Arial" w:cs="Arial"/>
          <w:szCs w:val="22"/>
        </w:rPr>
        <w:t>4</w:t>
      </w:r>
      <w:r w:rsidR="0033088E" w:rsidRPr="00DB264D">
        <w:rPr>
          <w:rFonts w:ascii="Arial" w:hAnsi="Arial" w:cs="Arial"/>
          <w:szCs w:val="22"/>
        </w:rPr>
        <w:t>)</w:t>
      </w:r>
      <w:r w:rsidRPr="00DB264D">
        <w:rPr>
          <w:rFonts w:ascii="Arial" w:hAnsi="Arial" w:cs="Arial"/>
          <w:szCs w:val="22"/>
        </w:rPr>
        <w:t xml:space="preserve"> : </w:t>
      </w:r>
      <w:r w:rsidR="0033088E" w:rsidRPr="00DB264D">
        <w:rPr>
          <w:rFonts w:ascii="Arial" w:hAnsi="Arial" w:cs="Arial"/>
          <w:szCs w:val="22"/>
        </w:rPr>
        <w:t>o</w:t>
      </w:r>
      <w:r w:rsidR="00E571DB" w:rsidRPr="00DB264D">
        <w:rPr>
          <w:rFonts w:ascii="Arial" w:hAnsi="Arial" w:cs="Arial"/>
          <w:szCs w:val="22"/>
        </w:rPr>
        <w:t>n cherche à vérifier</w:t>
      </w:r>
      <w:r w:rsidR="00106CED" w:rsidRPr="00DB264D">
        <w:rPr>
          <w:rFonts w:ascii="Arial" w:hAnsi="Arial" w:cs="Arial"/>
          <w:szCs w:val="22"/>
        </w:rPr>
        <w:t xml:space="preserve"> </w:t>
      </w:r>
      <w:r w:rsidR="00E571DB" w:rsidRPr="00DB264D">
        <w:rPr>
          <w:rFonts w:ascii="Arial" w:hAnsi="Arial" w:cs="Arial"/>
          <w:szCs w:val="22"/>
        </w:rPr>
        <w:t>le</w:t>
      </w:r>
      <w:r w:rsidR="00106CED" w:rsidRPr="00DB264D">
        <w:rPr>
          <w:rFonts w:ascii="Arial" w:hAnsi="Arial" w:cs="Arial"/>
          <w:szCs w:val="22"/>
        </w:rPr>
        <w:t xml:space="preserve"> temps de fonctionnement du moteur M</w:t>
      </w:r>
      <w:r w:rsidR="0023702A" w:rsidRPr="00DB264D">
        <w:rPr>
          <w:rFonts w:ascii="Arial" w:hAnsi="Arial" w:cs="Arial"/>
          <w:szCs w:val="22"/>
        </w:rPr>
        <w:t>1</w:t>
      </w:r>
      <w:r w:rsidR="00106CED" w:rsidRPr="00DB264D">
        <w:rPr>
          <w:rFonts w:ascii="Arial" w:hAnsi="Arial" w:cs="Arial"/>
          <w:szCs w:val="22"/>
        </w:rPr>
        <w:t xml:space="preserve"> à partir d’un modèle simplifié de l’oscillogramme </w:t>
      </w:r>
      <w:r w:rsidR="006148D1" w:rsidRPr="00DB264D">
        <w:rPr>
          <w:rFonts w:ascii="Arial" w:hAnsi="Arial" w:cs="Arial"/>
          <w:szCs w:val="22"/>
        </w:rPr>
        <w:t>(</w:t>
      </w:r>
      <w:r w:rsidR="0086557F">
        <w:rPr>
          <w:rFonts w:ascii="Arial" w:hAnsi="Arial" w:cs="Arial"/>
          <w:szCs w:val="22"/>
        </w:rPr>
        <w:t>fig. 32)</w:t>
      </w:r>
      <w:r w:rsidR="00106CED" w:rsidRPr="00DB264D">
        <w:rPr>
          <w:rFonts w:ascii="Arial" w:hAnsi="Arial" w:cs="Arial"/>
          <w:szCs w:val="22"/>
        </w:rPr>
        <w:t>.</w:t>
      </w:r>
    </w:p>
    <w:p w:rsidR="0086557F" w:rsidRPr="0086557F" w:rsidRDefault="00211892" w:rsidP="0086557F">
      <w:pPr>
        <w:ind w:left="0"/>
        <w:rPr>
          <w:rFonts w:ascii="Arial" w:hAnsi="Arial" w:cs="Arial"/>
          <w:sz w:val="16"/>
          <w:szCs w:val="16"/>
        </w:rPr>
      </w:pPr>
      <w:r w:rsidRPr="00211892">
        <w:rPr>
          <w:rFonts w:ascii="Arial" w:hAnsi="Arial" w:cs="Arial"/>
          <w:noProof/>
          <w:szCs w:val="22"/>
        </w:rPr>
        <w:pict>
          <v:shape id="_x0000_s1371" type="#_x0000_t202" style="position:absolute;left:0;text-align:left;margin-left:391.6pt;margin-top:3.8pt;width:39.15pt;height:24.5pt;z-index:251672064;mso-width-relative:margin;mso-height-relative:margin" o:regroupid="4" filled="f" stroked="f">
            <v:textbox style="mso-next-textbox:#_x0000_s1371">
              <w:txbxContent>
                <w:p w:rsidR="00A553C9" w:rsidRPr="006B6A11" w:rsidRDefault="00A553C9" w:rsidP="00106CED">
                  <w:pPr>
                    <w:ind w:left="0"/>
                    <w:rPr>
                      <w:rFonts w:ascii="Arial" w:hAnsi="Arial" w:cs="Arial"/>
                      <w:sz w:val="20"/>
                    </w:rPr>
                  </w:pPr>
                  <w:r w:rsidRPr="006B6A11">
                    <w:rPr>
                      <w:rFonts w:ascii="Arial" w:hAnsi="Arial" w:cs="Arial"/>
                      <w:sz w:val="20"/>
                    </w:rPr>
                    <w:t>I</w:t>
                  </w:r>
                  <w:r w:rsidRPr="00EC4443">
                    <w:rPr>
                      <w:rFonts w:ascii="Arial" w:hAnsi="Arial" w:cs="Arial"/>
                      <w:sz w:val="20"/>
                      <w:vertAlign w:val="subscript"/>
                    </w:rPr>
                    <w:t>M</w:t>
                  </w:r>
                </w:p>
              </w:txbxContent>
            </v:textbox>
          </v:shape>
        </w:pict>
      </w:r>
    </w:p>
    <w:p w:rsidR="00DC350D" w:rsidRPr="0086557F" w:rsidRDefault="0086557F" w:rsidP="0086557F">
      <w:pPr>
        <w:ind w:left="0" w:firstLine="2410"/>
        <w:jc w:val="left"/>
        <w:rPr>
          <w:rFonts w:ascii="Arial" w:hAnsi="Arial" w:cs="Arial"/>
          <w:b/>
          <w:bCs/>
          <w:sz w:val="20"/>
        </w:rPr>
      </w:pPr>
      <w:r w:rsidRPr="0086557F">
        <w:rPr>
          <w:rFonts w:ascii="Arial" w:hAnsi="Arial" w:cs="Arial"/>
          <w:b/>
          <w:bCs/>
          <w:sz w:val="20"/>
        </w:rPr>
        <w:t>Figure 32</w:t>
      </w:r>
    </w:p>
    <w:p w:rsidR="00106CED" w:rsidRPr="00106CED" w:rsidRDefault="00211892" w:rsidP="00106CED">
      <w:pPr>
        <w:rPr>
          <w:rFonts w:ascii="Arial" w:hAnsi="Arial" w:cs="Arial"/>
          <w:sz w:val="20"/>
        </w:rPr>
      </w:pPr>
      <w:r>
        <w:rPr>
          <w:rFonts w:ascii="Arial" w:hAnsi="Arial" w:cs="Arial"/>
          <w:noProof/>
          <w:sz w:val="20"/>
        </w:rPr>
        <w:pict>
          <v:shape id="_x0000_s1381" type="#_x0000_t32" style="position:absolute;left:0;text-align:left;margin-left:374pt;margin-top:2.5pt;width:62.25pt;height:.05pt;flip:x;z-index:251681280" o:connectortype="straight" o:regroupid="4"/>
        </w:pict>
      </w:r>
      <w:r>
        <w:rPr>
          <w:rFonts w:ascii="Arial" w:hAnsi="Arial" w:cs="Arial"/>
          <w:noProof/>
          <w:sz w:val="20"/>
        </w:rPr>
        <w:pict>
          <v:shape id="_x0000_s1382" type="#_x0000_t32" style="position:absolute;left:0;text-align:left;margin-left:374.7pt;margin-top:3.4pt;width:0;height:50.6pt;z-index:251682304" o:connectortype="straight" o:regroupid="4"/>
        </w:pict>
      </w:r>
      <w:r>
        <w:rPr>
          <w:rFonts w:ascii="Arial" w:hAnsi="Arial" w:cs="Arial"/>
          <w:noProof/>
          <w:sz w:val="20"/>
        </w:rPr>
        <w:pict>
          <v:shape id="_x0000_s1387" type="#_x0000_t32" style="position:absolute;left:0;text-align:left;margin-left:410.5pt;margin-top:2.5pt;width:7.4pt;height:.05pt;z-index:251687424" o:connectortype="straight" o:regroupid="4">
            <v:stroke endarrow="block"/>
          </v:shape>
        </w:pict>
      </w:r>
      <w:r>
        <w:rPr>
          <w:rFonts w:ascii="Arial" w:hAnsi="Arial" w:cs="Arial"/>
          <w:noProof/>
          <w:sz w:val="20"/>
        </w:rPr>
        <w:pict>
          <v:shape id="_x0000_s1379" type="#_x0000_t32" style="position:absolute;left:0;text-align:left;margin-left:436.25pt;margin-top:3.4pt;width:0;height:37.7pt;flip:y;z-index:251679232" o:connectortype="straight" o:regroupid="4"/>
        </w:pict>
      </w:r>
      <w:r>
        <w:rPr>
          <w:rFonts w:ascii="Arial" w:hAnsi="Arial" w:cs="Arial"/>
          <w:noProof/>
          <w:sz w:val="20"/>
        </w:rPr>
        <w:pict>
          <v:group id="_x0000_s1390" style="position:absolute;left:0;text-align:left;margin-left:-.7pt;margin-top:-5.6pt;width:354.05pt;height:135.2pt;z-index:251671040" coordorigin="1120,2077" coordsize="7081,2621">
            <v:shape id="_x0000_s1391" type="#_x0000_t32" style="position:absolute;left:4673;top:2477;width:542;height:1" o:connectortype="straight" strokeweight=".25pt">
              <v:stroke dashstyle="dash"/>
            </v:shape>
            <v:shape id="_x0000_s1392" type="#_x0000_t202" style="position:absolute;left:2033;top:3295;width:2632;height:881;mso-width-relative:margin;mso-height-relative:margin" filled="f" stroked="f">
              <v:textbox style="mso-next-textbox:#_x0000_s1392">
                <w:txbxContent>
                  <w:p w:rsidR="00A553C9" w:rsidRDefault="00A553C9" w:rsidP="00106CED">
                    <w:pPr>
                      <w:ind w:left="0"/>
                      <w:rPr>
                        <w:rFonts w:ascii="Arial" w:hAnsi="Arial" w:cs="Arial"/>
                        <w:sz w:val="16"/>
                        <w:szCs w:val="16"/>
                      </w:rPr>
                    </w:pPr>
                    <w:r>
                      <w:rPr>
                        <w:rFonts w:ascii="Arial" w:hAnsi="Arial" w:cs="Arial"/>
                        <w:sz w:val="16"/>
                        <w:szCs w:val="16"/>
                      </w:rPr>
                      <w:t xml:space="preserve">Allure des courbes </w:t>
                    </w:r>
                  </w:p>
                  <w:p w:rsidR="00A553C9" w:rsidRPr="00AC4489" w:rsidRDefault="00A553C9" w:rsidP="00106CED">
                    <w:pPr>
                      <w:ind w:left="0"/>
                      <w:rPr>
                        <w:rFonts w:ascii="Arial" w:hAnsi="Arial" w:cs="Arial"/>
                        <w:sz w:val="16"/>
                        <w:szCs w:val="16"/>
                      </w:rPr>
                    </w:pPr>
                    <w:r>
                      <w:rPr>
                        <w:rFonts w:ascii="Arial" w:hAnsi="Arial" w:cs="Arial"/>
                        <w:sz w:val="16"/>
                        <w:szCs w:val="16"/>
                      </w:rPr>
                      <w:t>réelles du DT4</w:t>
                    </w:r>
                  </w:p>
                </w:txbxContent>
              </v:textbox>
            </v:shape>
            <v:shape id="_x0000_s1393" type="#_x0000_t202" style="position:absolute;left:5155;top:3295;width:2121;height:373;mso-width-relative:margin;mso-height-relative:margin" filled="f" stroked="f">
              <v:textbox style="mso-next-textbox:#_x0000_s1393">
                <w:txbxContent>
                  <w:p w:rsidR="00A553C9" w:rsidRDefault="00A553C9" w:rsidP="00DC350D">
                    <w:pPr>
                      <w:ind w:left="0"/>
                      <w:rPr>
                        <w:rFonts w:ascii="Arial" w:hAnsi="Arial" w:cs="Arial"/>
                        <w:sz w:val="16"/>
                        <w:szCs w:val="16"/>
                      </w:rPr>
                    </w:pPr>
                    <w:r>
                      <w:rPr>
                        <w:rFonts w:ascii="Arial" w:hAnsi="Arial" w:cs="Arial"/>
                        <w:sz w:val="16"/>
                        <w:szCs w:val="16"/>
                      </w:rPr>
                      <w:t>Modèle simplifié</w:t>
                    </w:r>
                  </w:p>
                  <w:p w:rsidR="00A553C9" w:rsidRPr="00AC4489" w:rsidRDefault="00A553C9" w:rsidP="00106CED">
                    <w:pPr>
                      <w:rPr>
                        <w:rFonts w:ascii="Arial" w:hAnsi="Arial" w:cs="Arial"/>
                        <w:sz w:val="16"/>
                        <w:szCs w:val="16"/>
                      </w:rPr>
                    </w:pPr>
                  </w:p>
                </w:txbxContent>
              </v:textbox>
            </v:shape>
            <v:shape id="_x0000_s1394" type="#_x0000_t202" style="position:absolute;left:4070;top:2216;width:760;height:375;mso-width-relative:margin;mso-height-relative:margin" filled="f" stroked="f">
              <v:textbox style="mso-next-textbox:#_x0000_s1394">
                <w:txbxContent>
                  <w:p w:rsidR="00A553C9" w:rsidRPr="000636B6" w:rsidRDefault="00A553C9" w:rsidP="00106CED">
                    <w:pPr>
                      <w:ind w:left="0"/>
                      <w:rPr>
                        <w:rFonts w:ascii="Arial" w:hAnsi="Arial" w:cs="Arial"/>
                        <w:sz w:val="16"/>
                        <w:szCs w:val="16"/>
                      </w:rPr>
                    </w:pPr>
                    <w:r>
                      <w:rPr>
                        <w:rFonts w:ascii="Arial" w:hAnsi="Arial" w:cs="Arial"/>
                        <w:sz w:val="16"/>
                        <w:szCs w:val="16"/>
                      </w:rPr>
                      <w:t>20</w:t>
                    </w:r>
                    <w:r w:rsidRPr="000636B6">
                      <w:rPr>
                        <w:rFonts w:ascii="Arial" w:hAnsi="Arial" w:cs="Arial"/>
                        <w:sz w:val="16"/>
                        <w:szCs w:val="16"/>
                      </w:rPr>
                      <w:t>V</w:t>
                    </w:r>
                  </w:p>
                </w:txbxContent>
              </v:textbox>
            </v:shape>
            <v:shape id="_x0000_s1395" type="#_x0000_t32" style="position:absolute;left:4673;top:2715;width:2140;height:0" o:connectortype="straight" strokeweight=".25pt">
              <v:stroke dashstyle="dash"/>
            </v:shape>
            <v:shape id="_x0000_s1396" type="#_x0000_t202" style="position:absolute;left:3821;top:2521;width:1222;height:375;mso-width-relative:margin;mso-height-relative:margin" filled="f" stroked="f">
              <v:textbox style="mso-next-textbox:#_x0000_s1396">
                <w:txbxContent>
                  <w:p w:rsidR="00A553C9" w:rsidRPr="0045713F" w:rsidRDefault="00A553C9" w:rsidP="00106CED">
                    <w:pPr>
                      <w:ind w:left="0"/>
                      <w:rPr>
                        <w:rFonts w:ascii="Arial" w:hAnsi="Arial" w:cs="Arial"/>
                        <w:sz w:val="14"/>
                        <w:szCs w:val="14"/>
                      </w:rPr>
                    </w:pPr>
                    <w:r w:rsidRPr="0045713F">
                      <w:rPr>
                        <w:rFonts w:ascii="Arial" w:hAnsi="Arial" w:cs="Arial"/>
                        <w:sz w:val="14"/>
                        <w:szCs w:val="14"/>
                      </w:rPr>
                      <w:t>? voir relevé</w:t>
                    </w:r>
                  </w:p>
                </w:txbxContent>
              </v:textbox>
            </v:shape>
            <v:shape id="_x0000_s1397" type="#_x0000_t202" style="position:absolute;left:1120;top:2176;width:884;height:318;mso-height-percent:200;mso-height-percent:200;mso-width-relative:margin;mso-height-relative:margin" filled="f" stroked="f">
              <v:textbox style="mso-next-textbox:#_x0000_s1397;mso-fit-shape-to-text:t">
                <w:txbxContent>
                  <w:p w:rsidR="00A553C9" w:rsidRPr="00106CED" w:rsidRDefault="00A553C9" w:rsidP="00106CED">
                    <w:pPr>
                      <w:ind w:left="0"/>
                      <w:rPr>
                        <w:rFonts w:ascii="Arial" w:hAnsi="Arial" w:cs="Arial"/>
                        <w:sz w:val="16"/>
                        <w:szCs w:val="16"/>
                      </w:rPr>
                    </w:pPr>
                    <w:r w:rsidRPr="00106CED">
                      <w:rPr>
                        <w:rFonts w:ascii="Arial" w:hAnsi="Arial" w:cs="Arial"/>
                        <w:sz w:val="16"/>
                        <w:szCs w:val="16"/>
                      </w:rPr>
                      <w:t>U</w:t>
                    </w:r>
                    <w:r w:rsidRPr="00106CED">
                      <w:rPr>
                        <w:rFonts w:ascii="Arial" w:hAnsi="Arial" w:cs="Arial"/>
                        <w:sz w:val="16"/>
                        <w:szCs w:val="16"/>
                        <w:vertAlign w:val="subscript"/>
                      </w:rPr>
                      <w:t>M</w:t>
                    </w:r>
                  </w:p>
                </w:txbxContent>
              </v:textbox>
            </v:shape>
            <v:shape id="_x0000_s1398" type="#_x0000_t202" style="position:absolute;left:1158;top:3295;width:1124;height:318;mso-height-percent:200;mso-height-percent:200;mso-width-relative:margin;mso-height-relative:margin" filled="f" stroked="f">
              <v:textbox style="mso-next-textbox:#_x0000_s1398;mso-fit-shape-to-text:t">
                <w:txbxContent>
                  <w:p w:rsidR="00A553C9" w:rsidRPr="00106CED" w:rsidRDefault="00A553C9" w:rsidP="00106CED">
                    <w:pPr>
                      <w:ind w:left="0"/>
                      <w:rPr>
                        <w:rFonts w:ascii="Arial" w:hAnsi="Arial" w:cs="Arial"/>
                        <w:sz w:val="16"/>
                        <w:szCs w:val="16"/>
                      </w:rPr>
                    </w:pPr>
                    <w:r w:rsidRPr="00106CED">
                      <w:rPr>
                        <w:rFonts w:ascii="Arial" w:hAnsi="Arial" w:cs="Arial"/>
                        <w:sz w:val="16"/>
                        <w:szCs w:val="16"/>
                      </w:rPr>
                      <w:t>I</w:t>
                    </w:r>
                  </w:p>
                </w:txbxContent>
              </v:textbox>
            </v:shape>
            <v:shape id="_x0000_s1399" type="#_x0000_t202" style="position:absolute;left:4415;top:3295;width:1124;height:318;mso-height-percent:200;mso-height-percent:200;mso-width-relative:margin;mso-height-relative:margin" filled="f" stroked="f">
              <v:textbox style="mso-next-textbox:#_x0000_s1399;mso-fit-shape-to-text:t">
                <w:txbxContent>
                  <w:p w:rsidR="00A553C9" w:rsidRPr="00106CED" w:rsidRDefault="00A553C9" w:rsidP="00106CED">
                    <w:pPr>
                      <w:ind w:left="0"/>
                      <w:rPr>
                        <w:rFonts w:ascii="Arial" w:hAnsi="Arial" w:cs="Arial"/>
                        <w:sz w:val="16"/>
                        <w:szCs w:val="16"/>
                      </w:rPr>
                    </w:pPr>
                    <w:r w:rsidRPr="00106CED">
                      <w:rPr>
                        <w:rFonts w:ascii="Arial" w:hAnsi="Arial" w:cs="Arial"/>
                        <w:sz w:val="16"/>
                        <w:szCs w:val="16"/>
                      </w:rPr>
                      <w:t>I</w:t>
                    </w:r>
                  </w:p>
                </w:txbxContent>
              </v:textbox>
            </v:shape>
            <v:shape id="_x0000_s1400" type="#_x0000_t202" style="position:absolute;left:4527;top:2077;width:884;height:318;mso-height-percent:200;mso-height-percent:200;mso-width-relative:margin;mso-height-relative:margin" filled="f" stroked="f">
              <v:textbox style="mso-next-textbox:#_x0000_s1400;mso-fit-shape-to-text:t">
                <w:txbxContent>
                  <w:p w:rsidR="00A553C9" w:rsidRPr="00106CED" w:rsidRDefault="00A553C9" w:rsidP="00106CED">
                    <w:pPr>
                      <w:ind w:left="0"/>
                      <w:rPr>
                        <w:rFonts w:ascii="Arial" w:hAnsi="Arial" w:cs="Arial"/>
                        <w:sz w:val="16"/>
                        <w:szCs w:val="16"/>
                      </w:rPr>
                    </w:pPr>
                    <w:r w:rsidRPr="00106CED">
                      <w:rPr>
                        <w:rFonts w:ascii="Arial" w:hAnsi="Arial" w:cs="Arial"/>
                        <w:sz w:val="16"/>
                        <w:szCs w:val="16"/>
                      </w:rPr>
                      <w:t>U</w:t>
                    </w:r>
                    <w:r w:rsidRPr="00106CED">
                      <w:rPr>
                        <w:rFonts w:ascii="Arial" w:hAnsi="Arial" w:cs="Arial"/>
                        <w:sz w:val="16"/>
                        <w:szCs w:val="16"/>
                        <w:vertAlign w:val="subscript"/>
                      </w:rPr>
                      <w:t>M</w:t>
                    </w:r>
                  </w:p>
                </w:txbxContent>
              </v:textbox>
            </v:shape>
            <v:shape id="_x0000_s1401" type="#_x0000_t202" style="position:absolute;left:4115;top:2730;width:884;height:385;mso-height-percent:200;mso-height-percent:200;mso-width-relative:margin;mso-height-relative:margin" filled="f" stroked="f">
              <v:textbox style="mso-next-textbox:#_x0000_s1401;mso-fit-shape-to-text:t">
                <w:txbxContent>
                  <w:p w:rsidR="00A553C9" w:rsidRDefault="00A553C9" w:rsidP="00106CED">
                    <w:pPr>
                      <w:ind w:left="0"/>
                    </w:pPr>
                    <w:r>
                      <w:t>t</w:t>
                    </w:r>
                  </w:p>
                </w:txbxContent>
              </v:textbox>
            </v:shape>
            <v:shape id="_x0000_s1402" type="#_x0000_t202" style="position:absolute;left:4106;top:4128;width:884;height:363;mso-height-percent:200;mso-height-percent:200;mso-width-relative:margin;mso-height-relative:margin" filled="f" stroked="f">
              <v:textbox style="mso-next-textbox:#_x0000_s1402;mso-fit-shape-to-text:t">
                <w:txbxContent>
                  <w:p w:rsidR="00A553C9" w:rsidRPr="00106CED" w:rsidRDefault="00A553C9" w:rsidP="00106CED">
                    <w:pPr>
                      <w:ind w:left="0"/>
                      <w:rPr>
                        <w:rFonts w:ascii="Arial" w:hAnsi="Arial" w:cs="Arial"/>
                        <w:sz w:val="20"/>
                      </w:rPr>
                    </w:pPr>
                    <w:r w:rsidRPr="00106CED">
                      <w:rPr>
                        <w:rFonts w:ascii="Arial" w:hAnsi="Arial" w:cs="Arial"/>
                        <w:sz w:val="20"/>
                      </w:rPr>
                      <w:t>t</w:t>
                    </w:r>
                  </w:p>
                </w:txbxContent>
              </v:textbox>
            </v:shape>
            <v:shape id="_x0000_s1403" type="#_x0000_t202" style="position:absolute;left:7306;top:2726;width:884;height:363;mso-height-percent:200;mso-height-percent:200;mso-width-relative:margin;mso-height-relative:margin" filled="f" stroked="f">
              <v:textbox style="mso-next-textbox:#_x0000_s1403;mso-fit-shape-to-text:t">
                <w:txbxContent>
                  <w:p w:rsidR="00A553C9" w:rsidRPr="00106CED" w:rsidRDefault="00A553C9" w:rsidP="00106CED">
                    <w:pPr>
                      <w:ind w:left="0"/>
                      <w:rPr>
                        <w:rFonts w:ascii="Arial" w:hAnsi="Arial" w:cs="Arial"/>
                        <w:sz w:val="20"/>
                      </w:rPr>
                    </w:pPr>
                    <w:r w:rsidRPr="00106CED">
                      <w:rPr>
                        <w:rFonts w:ascii="Arial" w:hAnsi="Arial" w:cs="Arial"/>
                        <w:sz w:val="20"/>
                      </w:rPr>
                      <w:t>t</w:t>
                    </w:r>
                  </w:p>
                </w:txbxContent>
              </v:textbox>
            </v:shape>
            <v:shape id="_x0000_s1404" type="#_x0000_t202" style="position:absolute;left:7317;top:4128;width:884;height:363;mso-height-percent:200;mso-height-percent:200;mso-width-relative:margin;mso-height-relative:margin" filled="f" stroked="f">
              <v:textbox style="mso-next-textbox:#_x0000_s1404;mso-fit-shape-to-text:t">
                <w:txbxContent>
                  <w:p w:rsidR="00A553C9" w:rsidRPr="00106CED" w:rsidRDefault="00A553C9" w:rsidP="00106CED">
                    <w:pPr>
                      <w:ind w:left="0"/>
                      <w:rPr>
                        <w:rFonts w:ascii="Arial" w:hAnsi="Arial" w:cs="Arial"/>
                        <w:sz w:val="20"/>
                      </w:rPr>
                    </w:pPr>
                    <w:r w:rsidRPr="00106CED">
                      <w:rPr>
                        <w:rFonts w:ascii="Arial" w:hAnsi="Arial" w:cs="Arial"/>
                        <w:sz w:val="20"/>
                      </w:rPr>
                      <w:t>t</w:t>
                    </w:r>
                  </w:p>
                </w:txbxContent>
              </v:textbox>
            </v:shape>
            <v:shape id="_x0000_s1405" type="#_x0000_t32" style="position:absolute;left:4788;top:2372;width:0;height:923;flip:y" o:connectortype="straight">
              <v:stroke endarrow="open" endarrowlength="long"/>
            </v:shape>
            <v:shape id="_x0000_s1406" type="#_x0000_t32" style="position:absolute;left:4673;top:3048;width:2827;height:0" o:connectortype="straight">
              <v:stroke endarrow="open" endarrowlength="long"/>
            </v:shape>
            <v:shape id="_x0000_s1407" type="#_x0000_t32" style="position:absolute;left:4616;top:3040;width:599;height:0" o:connectortype="straight" strokeweight="1.75pt"/>
            <v:shape id="_x0000_s1408" type="#_x0000_t32" style="position:absolute;left:5216;top:2478;width:1597;height:238" o:connectortype="straight" strokeweight="1.75pt"/>
            <v:shape id="_x0000_s1409" type="#_x0000_t32" style="position:absolute;left:6813;top:3040;width:504;height:0" o:connectortype="straight" strokeweight="1.75pt"/>
            <v:shape id="_x0000_s1410" type="#_x0000_t32" style="position:absolute;left:5215;top:2478;width:0;height:578;flip:y" o:connectortype="straight" strokeweight="1.75pt"/>
            <v:shape id="_x0000_s1411" type="#_x0000_t32" style="position:absolute;left:6813;top:2372;width:0;height:2272;flip:y" o:connectortype="straight" strokeweight=".25pt">
              <v:stroke dashstyle="dash"/>
            </v:shape>
            <v:shape id="_x0000_s1412" type="#_x0000_t32" style="position:absolute;left:6813;top:2716;width:0;height:332" o:connectortype="straight" strokeweight="1.75pt"/>
            <v:shape id="_x0000_s1413" type="#_x0000_t32" style="position:absolute;left:4789;top:3347;width:0;height:1351;flip:y" o:connectortype="straight">
              <v:stroke endarrow="open" endarrowlength="long"/>
            </v:shape>
            <v:shape id="_x0000_s1414" type="#_x0000_t32" style="position:absolute;left:4673;top:4459;width:2827;height:0" o:connectortype="straight">
              <v:stroke endarrow="open" endarrowlength="long"/>
            </v:shape>
            <v:shape id="_x0000_s1415" type="#_x0000_t32" style="position:absolute;left:4616;top:4459;width:600;height:0" o:connectortype="straight" strokeweight="1.75pt"/>
            <v:shape id="_x0000_s1416" type="#_x0000_t32" style="position:absolute;left:5216;top:4360;width:0;height:99;flip:y" o:connectortype="straight" strokeweight="1.75pt"/>
            <v:shape id="_x0000_s1417" type="#_x0000_t32" style="position:absolute;left:5216;top:4360;width:1597;height:1" o:connectortype="straight" strokeweight="1.75pt"/>
            <v:shape id="_x0000_s1418" type="#_x0000_t32" style="position:absolute;left:6813;top:4360;width:1;height:99" o:connectortype="straight" strokeweight="1.75pt"/>
            <v:shape id="_x0000_s1419" type="#_x0000_t32" style="position:absolute;left:6813;top:4459;width:504;height:0" o:connectortype="straight" strokeweight="1.75pt"/>
            <v:shape id="_x0000_s1420" type="#_x0000_t32" style="position:absolute;left:5215;top:2372;width:0;height:2272;flip:y" o:connectortype="straight" strokeweight=".25pt">
              <v:stroke dashstyle="dash"/>
            </v:shape>
            <v:shape id="_x0000_s1421" type="#_x0000_t32" style="position:absolute;left:4789;top:4360;width:428;height:0;flip:x" o:connectortype="straight" strokeweight=".25pt">
              <v:stroke dashstyle="dash"/>
            </v:shape>
            <v:shape id="_x0000_s1422" type="#_x0000_t32" style="position:absolute;left:1577;top:2372;width:0;height:923;flip:y" o:connectortype="straight">
              <v:stroke endarrow="open" endarrowlength="long"/>
            </v:shape>
            <v:shape id="_x0000_s1423" type="#_x0000_t32" style="position:absolute;left:1462;top:3048;width:2827;height:0" o:connectortype="straight">
              <v:stroke endarrow="open" endarrowlength="long"/>
            </v:shape>
            <v:shape id="_x0000_s1424" type="#_x0000_t32" style="position:absolute;left:1405;top:3040;width:599;height:0" o:connectortype="straight" strokeweight="1.75pt"/>
            <v:shape id="_x0000_s1425" type="#_x0000_t32" style="position:absolute;left:2088;top:2521;width:1514;height:195" o:connectortype="straight" strokeweight="1.75pt"/>
            <v:shape id="_x0000_s1426" type="#_x0000_t32" style="position:absolute;left:3784;top:3040;width:322;height:0" o:connectortype="straight" strokeweight="1.75p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427" type="#_x0000_t19" style="position:absolute;left:3602;top:2716;width:182;height:324;rotation:180" strokeweight="1.75pt"/>
            <v:shape id="_x0000_s1428" type="#_x0000_t19" style="position:absolute;left:2001;top:2521;width:87;height:145;flip:x" strokeweight="1.75pt"/>
            <v:shape id="_x0000_s1429" type="#_x0000_t32" style="position:absolute;left:2004;top:2666;width:0;height:390;flip:y" o:connectortype="straight" strokeweight="1.75pt"/>
            <v:shape id="_x0000_s1430" type="#_x0000_t32" style="position:absolute;left:2088;top:2372;width:0;height:2272;flip:y" o:connectortype="straight" strokeweight=".25pt">
              <v:stroke dashstyle="dash"/>
            </v:shape>
            <v:shape id="_x0000_s1431" type="#_x0000_t32" style="position:absolute;left:3602;top:2372;width:0;height:2272;flip:y" o:connectortype="straight" strokeweight=".25pt">
              <v:stroke dashstyle="dash"/>
            </v:shape>
            <v:shape id="_x0000_s1432" type="#_x0000_t32" style="position:absolute;left:1577;top:4361;width:599;height:1;flip:x" o:connectortype="straight" strokeweight=".25pt">
              <v:stroke dashstyle="dash"/>
            </v:shape>
            <v:shape id="_x0000_s1433" type="#_x0000_t32" style="position:absolute;left:1577;top:3347;width:0;height:1351;flip:y" o:connectortype="straight">
              <v:stroke endarrow="open" endarrowlength="long"/>
            </v:shape>
            <v:shape id="_x0000_s1434" type="#_x0000_t32" style="position:absolute;left:1462;top:4459;width:2827;height:0" o:connectortype="straight">
              <v:stroke endarrow="open" endarrowlength="long"/>
            </v:shape>
            <v:shape id="_x0000_s1435" type="#_x0000_t32" style="position:absolute;left:1405;top:4459;width:600;height:0" o:connectortype="straight" strokeweight="1.75pt"/>
            <v:shape id="_x0000_s1436" type="#_x0000_t32" style="position:absolute;left:2005;top:3500;width:0;height:959;flip:y" o:connectortype="straight" strokeweight="1.75pt"/>
            <v:shape id="_x0000_s1437" type="#_x0000_t32" style="position:absolute;left:2005;top:3500;width:68;height:861" o:connectortype="straight" strokeweight="1.75pt"/>
            <v:shape id="_x0000_s1438" type="#_x0000_t32" style="position:absolute;left:2073;top:4361;width:1529;height:1" o:connectortype="straight" strokeweight="1.75pt"/>
            <v:shape id="_x0000_s1439" type="#_x0000_t32" style="position:absolute;left:3602;top:4361;width:0;height:98" o:connectortype="straight" strokeweight="1.75pt"/>
            <v:shape id="_x0000_s1440" type="#_x0000_t32" style="position:absolute;left:3602;top:4459;width:504;height:0" o:connectortype="straight" strokeweight="1.75pt"/>
            <v:shape id="_x0000_s1441" type="#_x0000_t202" style="position:absolute;left:4391;top:4084;width:884;height:318;mso-height-percent:200;mso-height-percent:200;mso-width-relative:margin;mso-height-relative:margin" filled="f" stroked="f">
              <v:textbox style="mso-next-textbox:#_x0000_s1441;mso-fit-shape-to-text:t">
                <w:txbxContent>
                  <w:p w:rsidR="00A553C9" w:rsidRPr="00106CED" w:rsidRDefault="00A553C9" w:rsidP="00106CED">
                    <w:pPr>
                      <w:ind w:left="0"/>
                      <w:rPr>
                        <w:rFonts w:ascii="Arial" w:hAnsi="Arial" w:cs="Arial"/>
                        <w:sz w:val="16"/>
                        <w:szCs w:val="16"/>
                      </w:rPr>
                    </w:pPr>
                    <w:r w:rsidRPr="00106CED">
                      <w:rPr>
                        <w:rFonts w:ascii="Arial" w:hAnsi="Arial" w:cs="Arial"/>
                        <w:sz w:val="16"/>
                        <w:szCs w:val="16"/>
                      </w:rPr>
                      <w:t>I</w:t>
                    </w:r>
                    <w:r w:rsidRPr="00106CED">
                      <w:rPr>
                        <w:rFonts w:ascii="Arial" w:hAnsi="Arial" w:cs="Arial"/>
                        <w:sz w:val="16"/>
                        <w:szCs w:val="16"/>
                        <w:vertAlign w:val="subscript"/>
                      </w:rPr>
                      <w:t>M</w:t>
                    </w:r>
                  </w:p>
                </w:txbxContent>
              </v:textbox>
            </v:shape>
          </v:group>
        </w:pict>
      </w:r>
    </w:p>
    <w:p w:rsidR="00106CED" w:rsidRPr="00106CED" w:rsidRDefault="00106CED" w:rsidP="00106CED">
      <w:pPr>
        <w:rPr>
          <w:rFonts w:ascii="Arial" w:hAnsi="Arial" w:cs="Arial"/>
          <w:sz w:val="20"/>
        </w:rPr>
      </w:pPr>
    </w:p>
    <w:p w:rsidR="00106CED" w:rsidRPr="00106CED" w:rsidRDefault="00211892" w:rsidP="00106CED">
      <w:pPr>
        <w:rPr>
          <w:rFonts w:ascii="Arial" w:hAnsi="Arial" w:cs="Arial"/>
          <w:sz w:val="20"/>
        </w:rPr>
      </w:pPr>
      <w:r>
        <w:rPr>
          <w:rFonts w:ascii="Arial" w:hAnsi="Arial" w:cs="Arial"/>
          <w:noProof/>
          <w:sz w:val="20"/>
        </w:rPr>
        <w:pict>
          <v:shape id="_x0000_s1375" type="#_x0000_t32" style="position:absolute;left:0;text-align:left;margin-left:458.45pt;margin-top:.1pt;width:0;height:76.45pt;flip:y;z-index:251675136" o:connectortype="straight" o:regroupid="4">
            <v:stroke endarrow="block"/>
          </v:shape>
        </w:pict>
      </w:r>
      <w:r>
        <w:rPr>
          <w:rFonts w:ascii="Arial" w:hAnsi="Arial" w:cs="Arial"/>
          <w:noProof/>
          <w:sz w:val="20"/>
        </w:rPr>
        <w:pict>
          <v:shape id="_x0000_s1374" type="#_x0000_t32" style="position:absolute;left:0;text-align:left;margin-left:392.8pt;margin-top:.05pt;width:0;height:76.45pt;flip:y;z-index:251674112" o:connectortype="straight" o:regroupid="4">
            <v:stroke endarrow="block"/>
          </v:shape>
        </w:pict>
      </w:r>
    </w:p>
    <w:p w:rsidR="00106CED" w:rsidRPr="00106CED" w:rsidRDefault="00211892" w:rsidP="00106CED">
      <w:pPr>
        <w:rPr>
          <w:rFonts w:ascii="Arial" w:hAnsi="Arial" w:cs="Arial"/>
          <w:sz w:val="20"/>
        </w:rPr>
      </w:pPr>
      <w:r w:rsidRPr="00211892">
        <w:rPr>
          <w:rFonts w:ascii="Arial" w:hAnsi="Arial" w:cs="Arial"/>
          <w:noProof/>
          <w:szCs w:val="22"/>
        </w:rPr>
        <w:pict>
          <v:shape id="_x0000_s1519" type="#_x0000_t202" style="position:absolute;left:0;text-align:left;margin-left:229.8pt;margin-top:7.45pt;width:27.35pt;height:18.75pt;z-index:251722240" filled="f" stroked="f">
            <v:textbox>
              <w:txbxContent>
                <w:p w:rsidR="00A553C9" w:rsidRPr="004322C3" w:rsidRDefault="00A553C9" w:rsidP="004322C3">
                  <w:pPr>
                    <w:ind w:left="0"/>
                    <w:jc w:val="center"/>
                    <w:rPr>
                      <w:rFonts w:ascii="Arial" w:hAnsi="Arial" w:cs="Arial"/>
                      <w:b/>
                      <w:sz w:val="16"/>
                      <w:szCs w:val="16"/>
                    </w:rPr>
                  </w:pPr>
                  <w:r w:rsidRPr="004322C3">
                    <w:rPr>
                      <w:rFonts w:ascii="Symbol" w:hAnsi="Symbol" w:cs="Arial"/>
                      <w:b/>
                      <w:sz w:val="16"/>
                      <w:szCs w:val="16"/>
                    </w:rPr>
                    <w:t></w:t>
                  </w:r>
                  <w:r w:rsidRPr="004322C3">
                    <w:rPr>
                      <w:rFonts w:ascii="Arial" w:hAnsi="Arial" w:cs="Arial"/>
                      <w:b/>
                      <w:sz w:val="16"/>
                      <w:szCs w:val="16"/>
                    </w:rPr>
                    <w:t>T</w:t>
                  </w:r>
                </w:p>
              </w:txbxContent>
            </v:textbox>
          </v:shape>
        </w:pict>
      </w:r>
      <w:r>
        <w:rPr>
          <w:rFonts w:ascii="Arial" w:hAnsi="Arial" w:cs="Arial"/>
          <w:noProof/>
          <w:sz w:val="20"/>
        </w:rPr>
        <w:pict>
          <v:oval id="_x0000_s1378" style="position:absolute;left:0;text-align:left;margin-left:417.9pt;margin-top:6.5pt;width:36.75pt;height:36.85pt;z-index:251678208" o:regroupid="4">
            <v:textbox style="mso-next-textbox:#_x0000_s1378">
              <w:txbxContent>
                <w:p w:rsidR="00A553C9" w:rsidRPr="0023702A" w:rsidRDefault="00A553C9" w:rsidP="0023702A">
                  <w:pPr>
                    <w:rPr>
                      <w:szCs w:val="16"/>
                    </w:rPr>
                  </w:pPr>
                </w:p>
              </w:txbxContent>
            </v:textbox>
          </v:oval>
        </w:pict>
      </w:r>
    </w:p>
    <w:p w:rsidR="00106CED" w:rsidRPr="00106CED" w:rsidRDefault="00211892" w:rsidP="00106CED">
      <w:pPr>
        <w:rPr>
          <w:rFonts w:ascii="Arial" w:hAnsi="Arial" w:cs="Arial"/>
          <w:sz w:val="20"/>
        </w:rPr>
      </w:pPr>
      <w:r>
        <w:rPr>
          <w:rFonts w:ascii="Arial" w:hAnsi="Arial" w:cs="Arial"/>
          <w:noProof/>
          <w:sz w:val="20"/>
        </w:rPr>
        <w:pict>
          <v:shape id="_x0000_s1373" type="#_x0000_t202" style="position:absolute;left:0;text-align:left;margin-left:452pt;margin-top:4.8pt;width:49.5pt;height:31.35pt;z-index:251673088;mso-width-relative:margin;mso-height-relative:margin" o:regroupid="4" filled="f" stroked="f">
            <v:textbox style="mso-next-textbox:#_x0000_s1373">
              <w:txbxContent>
                <w:p w:rsidR="00A553C9" w:rsidRPr="006B6A11" w:rsidRDefault="00A553C9" w:rsidP="00106CED">
                  <w:pPr>
                    <w:ind w:left="0"/>
                    <w:rPr>
                      <w:rFonts w:ascii="Arial" w:hAnsi="Arial" w:cs="Arial"/>
                      <w:sz w:val="20"/>
                    </w:rPr>
                  </w:pPr>
                  <w:r>
                    <w:rPr>
                      <w:rFonts w:ascii="Arial" w:hAnsi="Arial" w:cs="Arial"/>
                      <w:sz w:val="20"/>
                    </w:rPr>
                    <w:t xml:space="preserve"> </w:t>
                  </w:r>
                  <w:r w:rsidRPr="006B6A11">
                    <w:rPr>
                      <w:rFonts w:ascii="Arial" w:hAnsi="Arial" w:cs="Arial"/>
                      <w:sz w:val="20"/>
                    </w:rPr>
                    <w:t>U</w:t>
                  </w:r>
                  <w:r w:rsidRPr="006B6A11">
                    <w:rPr>
                      <w:rFonts w:ascii="Arial" w:hAnsi="Arial" w:cs="Arial"/>
                      <w:sz w:val="20"/>
                      <w:vertAlign w:val="subscript"/>
                    </w:rPr>
                    <w:t>M</w:t>
                  </w:r>
                </w:p>
              </w:txbxContent>
            </v:textbox>
          </v:shape>
        </w:pict>
      </w:r>
      <w:r>
        <w:rPr>
          <w:rFonts w:ascii="Arial" w:hAnsi="Arial" w:cs="Arial"/>
          <w:noProof/>
          <w:sz w:val="20"/>
        </w:rPr>
        <w:pict>
          <v:shape id="_x0000_s1377" type="#_x0000_t202" style="position:absolute;left:0;text-align:left;margin-left:311.1pt;margin-top:5.85pt;width:85.6pt;height:31.35pt;z-index:251677184;mso-width-relative:margin;mso-height-relative:margin" o:regroupid="4" filled="f" stroked="f">
            <v:textbox style="mso-next-textbox:#_x0000_s1377">
              <w:txbxContent>
                <w:p w:rsidR="00A553C9" w:rsidRPr="00106CED" w:rsidRDefault="00A553C9" w:rsidP="00106CED">
                  <w:pPr>
                    <w:ind w:left="0"/>
                    <w:rPr>
                      <w:rFonts w:ascii="Arial" w:hAnsi="Arial" w:cs="Arial"/>
                      <w:sz w:val="16"/>
                      <w:szCs w:val="16"/>
                    </w:rPr>
                  </w:pPr>
                  <w:r w:rsidRPr="00106CED">
                    <w:rPr>
                      <w:rFonts w:ascii="Arial" w:hAnsi="Arial" w:cs="Arial"/>
                      <w:sz w:val="16"/>
                      <w:szCs w:val="16"/>
                    </w:rPr>
                    <w:t>C = 47.10</w:t>
                  </w:r>
                  <w:r w:rsidRPr="00106CED">
                    <w:rPr>
                      <w:rFonts w:ascii="Arial" w:hAnsi="Arial" w:cs="Arial"/>
                      <w:sz w:val="16"/>
                      <w:szCs w:val="16"/>
                      <w:vertAlign w:val="superscript"/>
                    </w:rPr>
                    <w:t>-</w:t>
                  </w:r>
                  <w:smartTag w:uri="urn:schemas-microsoft-com:office:smarttags" w:element="metricconverter">
                    <w:smartTagPr>
                      <w:attr w:name="ProductID" w:val="3 F"/>
                    </w:smartTagPr>
                    <w:r w:rsidRPr="00106CED">
                      <w:rPr>
                        <w:rFonts w:ascii="Arial" w:hAnsi="Arial" w:cs="Arial"/>
                        <w:sz w:val="16"/>
                        <w:szCs w:val="16"/>
                        <w:vertAlign w:val="superscript"/>
                      </w:rPr>
                      <w:t>3</w:t>
                    </w:r>
                    <w:r w:rsidRPr="00106CED">
                      <w:rPr>
                        <w:rFonts w:ascii="Arial" w:hAnsi="Arial" w:cs="Arial"/>
                        <w:sz w:val="16"/>
                        <w:szCs w:val="16"/>
                      </w:rPr>
                      <w:t xml:space="preserve"> F</w:t>
                    </w:r>
                  </w:smartTag>
                </w:p>
              </w:txbxContent>
            </v:textbox>
          </v:shape>
        </w:pict>
      </w:r>
      <w:r>
        <w:rPr>
          <w:rFonts w:ascii="Arial" w:hAnsi="Arial" w:cs="Arial"/>
          <w:noProof/>
          <w:sz w:val="20"/>
        </w:rPr>
        <w:pict>
          <v:shape id="_x0000_s1376" type="#_x0000_t202" style="position:absolute;left:0;text-align:left;margin-left:388.25pt;margin-top:4.6pt;width:49.5pt;height:31.35pt;z-index:251676160;mso-width-relative:margin;mso-height-relative:margin" o:regroupid="4" filled="f" stroked="f">
            <v:textbox style="mso-next-textbox:#_x0000_s1376">
              <w:txbxContent>
                <w:p w:rsidR="00A553C9" w:rsidRPr="006B6A11" w:rsidRDefault="00A553C9" w:rsidP="00106CED">
                  <w:pPr>
                    <w:ind w:left="0"/>
                    <w:rPr>
                      <w:rFonts w:ascii="Arial" w:hAnsi="Arial" w:cs="Arial"/>
                      <w:sz w:val="20"/>
                    </w:rPr>
                  </w:pPr>
                  <w:r w:rsidRPr="006B6A11">
                    <w:rPr>
                      <w:rFonts w:ascii="Arial" w:hAnsi="Arial" w:cs="Arial"/>
                      <w:sz w:val="20"/>
                    </w:rPr>
                    <w:t>U</w:t>
                  </w:r>
                  <w:r w:rsidRPr="006B6A11">
                    <w:rPr>
                      <w:rFonts w:ascii="Arial" w:hAnsi="Arial" w:cs="Arial"/>
                      <w:sz w:val="20"/>
                      <w:vertAlign w:val="subscript"/>
                    </w:rPr>
                    <w:t>C</w:t>
                  </w:r>
                </w:p>
              </w:txbxContent>
            </v:textbox>
          </v:shape>
        </w:pict>
      </w:r>
      <w:r>
        <w:rPr>
          <w:rFonts w:ascii="Arial" w:hAnsi="Arial" w:cs="Arial"/>
          <w:noProof/>
          <w:sz w:val="20"/>
        </w:rPr>
        <w:pict>
          <v:shape id="_x0000_s1385" type="#_x0000_t32" style="position:absolute;left:0;text-align:left;margin-left:361.35pt;margin-top:7.95pt;width:24.95pt;height:0;z-index:251685376" o:connectortype="straight" o:regroupid="4"/>
        </w:pict>
      </w:r>
      <w:r>
        <w:rPr>
          <w:rFonts w:ascii="Arial" w:hAnsi="Arial" w:cs="Arial"/>
          <w:noProof/>
          <w:sz w:val="20"/>
        </w:rPr>
        <w:pict>
          <v:shape id="_x0000_s1444" type="#_x0000_t202" style="position:absolute;left:0;text-align:left;margin-left:404.45pt;margin-top:2.7pt;width:52pt;height:30pt;z-index:251688448" o:regroupid="3" filled="f" stroked="f">
            <v:textbox style="mso-next-textbox:#_x0000_s1444">
              <w:txbxContent>
                <w:p w:rsidR="00A553C9" w:rsidRDefault="00A553C9" w:rsidP="005D43EF">
                  <w:pPr>
                    <w:rPr>
                      <w:rFonts w:ascii="Arial" w:hAnsi="Arial" w:cs="Arial"/>
                      <w:b/>
                      <w:bCs/>
                      <w:sz w:val="20"/>
                    </w:rPr>
                  </w:pPr>
                  <w:r>
                    <w:rPr>
                      <w:rFonts w:ascii="Arial" w:hAnsi="Arial" w:cs="Arial"/>
                      <w:b/>
                      <w:bCs/>
                      <w:sz w:val="20"/>
                    </w:rPr>
                    <w:t>M1</w:t>
                  </w:r>
                </w:p>
                <w:p w:rsidR="00A553C9" w:rsidRPr="0023702A" w:rsidRDefault="00A553C9" w:rsidP="005D43EF">
                  <w:pPr>
                    <w:rPr>
                      <w:rFonts w:ascii="Arial" w:hAnsi="Arial" w:cs="Arial"/>
                      <w:b/>
                      <w:bCs/>
                      <w:sz w:val="20"/>
                    </w:rPr>
                  </w:pPr>
                </w:p>
              </w:txbxContent>
            </v:textbox>
          </v:shape>
        </w:pict>
      </w:r>
    </w:p>
    <w:p w:rsidR="00106CED" w:rsidRPr="00106CED" w:rsidRDefault="00211892" w:rsidP="00106CED">
      <w:pPr>
        <w:rPr>
          <w:rFonts w:ascii="Arial" w:hAnsi="Arial" w:cs="Arial"/>
          <w:sz w:val="20"/>
        </w:rPr>
      </w:pPr>
      <w:r>
        <w:rPr>
          <w:rFonts w:ascii="Arial" w:hAnsi="Arial" w:cs="Arial"/>
          <w:noProof/>
          <w:sz w:val="20"/>
        </w:rPr>
        <w:pict>
          <v:shape id="_x0000_s1386" type="#_x0000_t32" style="position:absolute;left:0;text-align:left;margin-left:362.1pt;margin-top:10.3pt;width:24.95pt;height:0;z-index:251686400" o:connectortype="straight" o:regroupid="4"/>
        </w:pict>
      </w:r>
      <w:r>
        <w:rPr>
          <w:rFonts w:ascii="Arial" w:hAnsi="Arial" w:cs="Arial"/>
          <w:noProof/>
          <w:sz w:val="20"/>
        </w:rPr>
        <w:pict>
          <v:shape id="_x0000_s1384" type="#_x0000_t32" style="position:absolute;left:0;text-align:left;margin-left:374.75pt;margin-top:10.3pt;width:0;height:47.75pt;flip:y;z-index:251684352" o:connectortype="straight" o:regroupid="4"/>
        </w:pict>
      </w:r>
      <w:r>
        <w:rPr>
          <w:rFonts w:ascii="Arial" w:hAnsi="Arial" w:cs="Arial"/>
          <w:noProof/>
          <w:sz w:val="20"/>
        </w:rPr>
        <w:pict>
          <v:line id="_x0000_s1447" style="position:absolute;left:0;text-align:left;z-index:251689472" from="425.3pt,7.8pt" to="448.8pt,7.8pt" o:regroupid="3" strokeweight="1.5pt"/>
        </w:pict>
      </w:r>
      <w:r>
        <w:rPr>
          <w:rFonts w:ascii="Arial" w:hAnsi="Arial" w:cs="Arial"/>
          <w:noProof/>
          <w:sz w:val="20"/>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452" type="#_x0000_t13" style="position:absolute;left:0;text-align:left;margin-left:145.05pt;margin-top:.05pt;width:31.15pt;height:16.5pt;z-index:251691520"/>
        </w:pict>
      </w:r>
    </w:p>
    <w:p w:rsidR="00106CED" w:rsidRPr="00106CED" w:rsidRDefault="00211892" w:rsidP="00106CED">
      <w:pPr>
        <w:rPr>
          <w:rFonts w:ascii="Arial" w:hAnsi="Arial" w:cs="Arial"/>
          <w:sz w:val="20"/>
        </w:rPr>
      </w:pPr>
      <w:r>
        <w:rPr>
          <w:rFonts w:ascii="Arial" w:hAnsi="Arial" w:cs="Arial"/>
          <w:noProof/>
          <w:sz w:val="20"/>
        </w:rPr>
        <w:pict>
          <v:shape id="_x0000_s1380" type="#_x0000_t32" style="position:absolute;left:0;text-align:left;margin-left:436.25pt;margin-top:8.85pt;width:0;height:37.7pt;flip:y;z-index:251680256" o:connectortype="straight" o:regroupid="4"/>
        </w:pict>
      </w:r>
      <w:r>
        <w:rPr>
          <w:rFonts w:ascii="Arial" w:hAnsi="Arial" w:cs="Arial"/>
          <w:noProof/>
          <w:sz w:val="20"/>
        </w:rPr>
        <w:pict>
          <v:line id="_x0000_s1448" style="position:absolute;left:0;text-align:left;z-index:251690496" from="424.8pt,.3pt" to="448.8pt,.3pt" o:regroupid="3" strokeweight="1.5pt">
            <v:stroke dashstyle="dash"/>
          </v:line>
        </w:pict>
      </w:r>
    </w:p>
    <w:p w:rsidR="00106CED" w:rsidRPr="00106CED" w:rsidRDefault="00106CED" w:rsidP="00106CED">
      <w:pPr>
        <w:rPr>
          <w:rFonts w:ascii="Arial" w:hAnsi="Arial" w:cs="Arial"/>
          <w:sz w:val="20"/>
        </w:rPr>
      </w:pPr>
    </w:p>
    <w:p w:rsidR="00106CED" w:rsidRPr="00106CED" w:rsidRDefault="00106CED" w:rsidP="00106CED">
      <w:pPr>
        <w:rPr>
          <w:rFonts w:ascii="Arial" w:hAnsi="Arial" w:cs="Arial"/>
          <w:sz w:val="20"/>
        </w:rPr>
      </w:pPr>
    </w:p>
    <w:p w:rsidR="005D43EF" w:rsidRDefault="005D43EF" w:rsidP="00106CED">
      <w:pPr>
        <w:ind w:left="0" w:right="-82"/>
        <w:rPr>
          <w:rFonts w:ascii="Arial" w:hAnsi="Arial" w:cs="Arial"/>
          <w:sz w:val="16"/>
          <w:szCs w:val="16"/>
        </w:rPr>
      </w:pPr>
    </w:p>
    <w:p w:rsidR="00454FA9" w:rsidRDefault="00211892" w:rsidP="00106CED">
      <w:pPr>
        <w:ind w:left="0" w:right="-82"/>
        <w:rPr>
          <w:rFonts w:ascii="Arial" w:hAnsi="Arial" w:cs="Arial"/>
          <w:sz w:val="16"/>
          <w:szCs w:val="16"/>
        </w:rPr>
      </w:pPr>
      <w:r>
        <w:rPr>
          <w:rFonts w:ascii="Arial" w:hAnsi="Arial" w:cs="Arial"/>
          <w:noProof/>
          <w:sz w:val="16"/>
          <w:szCs w:val="16"/>
        </w:rPr>
        <w:pict>
          <v:shape id="_x0000_s1383" type="#_x0000_t32" style="position:absolute;left:0;text-align:left;margin-left:374.75pt;margin-top:2.85pt;width:61.5pt;height:.05pt;flip:x;z-index:251683328" o:connectortype="straight" o:regroupid="4"/>
        </w:pict>
      </w:r>
    </w:p>
    <w:p w:rsidR="00454FA9" w:rsidRPr="0033088E" w:rsidRDefault="00454FA9" w:rsidP="00106CED">
      <w:pPr>
        <w:ind w:left="0" w:right="-82"/>
        <w:rPr>
          <w:rFonts w:ascii="Arial" w:hAnsi="Arial" w:cs="Arial"/>
          <w:sz w:val="16"/>
          <w:szCs w:val="16"/>
        </w:rPr>
      </w:pPr>
    </w:p>
    <w:p w:rsidR="00106CED" w:rsidRPr="00DB264D" w:rsidRDefault="00FE18BA" w:rsidP="001A48AE">
      <w:pPr>
        <w:ind w:left="0" w:right="-1"/>
        <w:rPr>
          <w:rFonts w:ascii="Arial" w:hAnsi="Arial" w:cs="Arial"/>
          <w:szCs w:val="22"/>
        </w:rPr>
      </w:pPr>
      <w:r w:rsidRPr="00DB264D">
        <w:rPr>
          <w:rFonts w:ascii="Wingdings" w:hAnsi="Wingdings" w:cs="Arial"/>
          <w:szCs w:val="22"/>
        </w:rPr>
        <w:t></w:t>
      </w:r>
      <w:r w:rsidRPr="00DB264D">
        <w:rPr>
          <w:rFonts w:ascii="Arial" w:hAnsi="Arial" w:cs="Arial"/>
          <w:b/>
          <w:bCs/>
          <w:szCs w:val="22"/>
        </w:rPr>
        <w:t xml:space="preserve"> </w:t>
      </w:r>
      <w:r w:rsidR="00106CED" w:rsidRPr="00DB264D">
        <w:rPr>
          <w:rFonts w:ascii="Arial" w:hAnsi="Arial" w:cs="Arial"/>
          <w:b/>
          <w:bCs/>
          <w:szCs w:val="22"/>
        </w:rPr>
        <w:t xml:space="preserve">Question n°6A </w:t>
      </w:r>
      <w:r w:rsidR="00106CED" w:rsidRPr="00DB264D">
        <w:rPr>
          <w:rFonts w:ascii="Arial" w:hAnsi="Arial" w:cs="Arial"/>
          <w:szCs w:val="22"/>
        </w:rPr>
        <w:t xml:space="preserve">: Mesurer sur l’oscillogramme </w:t>
      </w:r>
      <w:r w:rsidR="00E571DB" w:rsidRPr="00DB264D">
        <w:rPr>
          <w:rFonts w:ascii="Arial" w:hAnsi="Arial" w:cs="Arial"/>
          <w:szCs w:val="22"/>
        </w:rPr>
        <w:t xml:space="preserve">du document </w:t>
      </w:r>
      <w:r w:rsidR="00106CED" w:rsidRPr="00DB264D">
        <w:rPr>
          <w:rFonts w:ascii="Arial" w:hAnsi="Arial" w:cs="Arial"/>
          <w:szCs w:val="22"/>
        </w:rPr>
        <w:t>DT</w:t>
      </w:r>
      <w:r w:rsidR="0086557F">
        <w:rPr>
          <w:rFonts w:ascii="Arial" w:hAnsi="Arial" w:cs="Arial"/>
          <w:szCs w:val="22"/>
        </w:rPr>
        <w:t>4</w:t>
      </w:r>
      <w:r w:rsidR="00106CED" w:rsidRPr="00DB264D">
        <w:rPr>
          <w:rFonts w:ascii="Arial" w:hAnsi="Arial" w:cs="Arial"/>
          <w:szCs w:val="22"/>
        </w:rPr>
        <w:t xml:space="preserve"> la valeur du courant I</w:t>
      </w:r>
      <w:r w:rsidR="00106CED" w:rsidRPr="00DB264D">
        <w:rPr>
          <w:rFonts w:ascii="Arial" w:hAnsi="Arial" w:cs="Arial"/>
          <w:szCs w:val="22"/>
          <w:vertAlign w:val="subscript"/>
        </w:rPr>
        <w:t>M</w:t>
      </w:r>
      <w:r w:rsidR="00106CED" w:rsidRPr="00DB264D">
        <w:rPr>
          <w:rFonts w:ascii="Arial" w:hAnsi="Arial" w:cs="Arial"/>
          <w:szCs w:val="22"/>
        </w:rPr>
        <w:t xml:space="preserve"> absorbé par le moteur p</w:t>
      </w:r>
      <w:r w:rsidR="004F444C">
        <w:rPr>
          <w:rFonts w:ascii="Arial" w:hAnsi="Arial" w:cs="Arial"/>
          <w:szCs w:val="22"/>
        </w:rPr>
        <w:t>endant</w:t>
      </w:r>
      <w:r w:rsidR="00106CED" w:rsidRPr="00DB264D">
        <w:rPr>
          <w:rFonts w:ascii="Arial" w:hAnsi="Arial" w:cs="Arial"/>
          <w:szCs w:val="22"/>
        </w:rPr>
        <w:t xml:space="preserve"> l</w:t>
      </w:r>
      <w:r w:rsidR="00205317">
        <w:rPr>
          <w:rFonts w:ascii="Arial" w:hAnsi="Arial" w:cs="Arial"/>
          <w:szCs w:val="22"/>
        </w:rPr>
        <w:t xml:space="preserve">a phase </w:t>
      </w:r>
      <w:r w:rsidR="00106CED" w:rsidRPr="00DB264D">
        <w:rPr>
          <w:rFonts w:ascii="Arial" w:hAnsi="Arial" w:cs="Arial"/>
          <w:szCs w:val="22"/>
        </w:rPr>
        <w:t xml:space="preserve">de fonctionnement </w:t>
      </w:r>
      <w:r w:rsidR="004F444C">
        <w:rPr>
          <w:rFonts w:ascii="Arial" w:hAnsi="Arial" w:cs="Arial"/>
          <w:szCs w:val="22"/>
        </w:rPr>
        <w:t>décrit</w:t>
      </w:r>
      <w:r w:rsidR="00205317">
        <w:rPr>
          <w:rFonts w:ascii="Arial" w:hAnsi="Arial" w:cs="Arial"/>
          <w:szCs w:val="22"/>
        </w:rPr>
        <w:t>e</w:t>
      </w:r>
      <w:r w:rsidR="004F444C">
        <w:rPr>
          <w:rFonts w:ascii="Arial" w:hAnsi="Arial" w:cs="Arial"/>
          <w:szCs w:val="22"/>
        </w:rPr>
        <w:t xml:space="preserve"> </w:t>
      </w:r>
      <w:r w:rsidR="00106CED" w:rsidRPr="00DB264D">
        <w:rPr>
          <w:rFonts w:ascii="Arial" w:hAnsi="Arial" w:cs="Arial"/>
          <w:szCs w:val="22"/>
        </w:rPr>
        <w:t>ci-dessus.</w:t>
      </w:r>
    </w:p>
    <w:p w:rsidR="00E365DA" w:rsidRPr="00E365DA" w:rsidRDefault="00E365DA" w:rsidP="001A48AE">
      <w:pPr>
        <w:ind w:left="0" w:right="-1"/>
        <w:rPr>
          <w:rFonts w:ascii="Arial" w:hAnsi="Arial" w:cs="Arial"/>
          <w:sz w:val="16"/>
          <w:szCs w:val="16"/>
        </w:rPr>
      </w:pPr>
    </w:p>
    <w:p w:rsidR="00E365DA" w:rsidRPr="00DB264D" w:rsidRDefault="00FE18BA" w:rsidP="001A48AE">
      <w:pPr>
        <w:ind w:left="0" w:right="-1"/>
        <w:rPr>
          <w:rFonts w:ascii="Arial" w:hAnsi="Arial" w:cs="Arial"/>
          <w:szCs w:val="22"/>
        </w:rPr>
      </w:pPr>
      <w:r w:rsidRPr="00DB264D">
        <w:rPr>
          <w:rFonts w:ascii="Wingdings" w:hAnsi="Wingdings" w:cs="Arial"/>
          <w:szCs w:val="22"/>
        </w:rPr>
        <w:t></w:t>
      </w:r>
      <w:r w:rsidRPr="00DB264D">
        <w:rPr>
          <w:rFonts w:ascii="Arial" w:hAnsi="Arial" w:cs="Arial"/>
          <w:b/>
          <w:bCs/>
          <w:szCs w:val="22"/>
        </w:rPr>
        <w:t xml:space="preserve"> </w:t>
      </w:r>
      <w:r w:rsidR="00106CED" w:rsidRPr="00DB264D">
        <w:rPr>
          <w:rFonts w:ascii="Arial" w:hAnsi="Arial" w:cs="Arial"/>
          <w:b/>
          <w:bCs/>
          <w:szCs w:val="22"/>
        </w:rPr>
        <w:t xml:space="preserve">Question n°6B </w:t>
      </w:r>
      <w:r w:rsidR="00106CED" w:rsidRPr="00DB264D">
        <w:rPr>
          <w:rFonts w:ascii="Arial" w:hAnsi="Arial" w:cs="Arial"/>
          <w:szCs w:val="22"/>
        </w:rPr>
        <w:t xml:space="preserve">: Relever </w:t>
      </w:r>
      <w:r w:rsidR="006148D1" w:rsidRPr="00DB264D">
        <w:rPr>
          <w:rFonts w:ascii="Arial" w:hAnsi="Arial" w:cs="Arial"/>
          <w:szCs w:val="22"/>
        </w:rPr>
        <w:t xml:space="preserve">sur l’oscillogramme </w:t>
      </w:r>
      <w:r w:rsidR="00106CED" w:rsidRPr="00DB264D">
        <w:rPr>
          <w:rFonts w:ascii="Arial" w:hAnsi="Arial" w:cs="Arial"/>
          <w:szCs w:val="22"/>
        </w:rPr>
        <w:t>la valeur de</w:t>
      </w:r>
      <w:r w:rsidR="009E12C5">
        <w:rPr>
          <w:rFonts w:ascii="Arial" w:hAnsi="Arial" w:cs="Arial"/>
          <w:szCs w:val="22"/>
        </w:rPr>
        <w:t xml:space="preserve"> </w:t>
      </w:r>
      <w:r w:rsidR="00024003" w:rsidRPr="00DB264D">
        <w:rPr>
          <w:rFonts w:ascii="Arial" w:hAnsi="Arial" w:cs="Arial"/>
          <w:position w:val="-12"/>
          <w:szCs w:val="22"/>
        </w:rPr>
        <w:object w:dxaOrig="520" w:dyaOrig="360">
          <v:shape id="_x0000_i1028" type="#_x0000_t75" style="width:26.1pt;height:18pt" o:ole="">
            <v:imagedata r:id="rId62" o:title=""/>
          </v:shape>
          <o:OLEObject Type="Embed" ProgID="Equation.3" ShapeID="_x0000_i1028" DrawAspect="Content" ObjectID="_1275576269" r:id="rId63"/>
        </w:object>
      </w:r>
      <w:r w:rsidR="00211892" w:rsidRPr="00DB264D">
        <w:rPr>
          <w:rFonts w:ascii="Arial" w:hAnsi="Arial" w:cs="Arial"/>
          <w:szCs w:val="22"/>
        </w:rPr>
        <w:fldChar w:fldCharType="begin"/>
      </w:r>
      <w:r w:rsidR="00106CED" w:rsidRPr="00DB264D">
        <w:rPr>
          <w:rFonts w:ascii="Arial" w:hAnsi="Arial" w:cs="Arial"/>
          <w:szCs w:val="22"/>
        </w:rPr>
        <w:instrText xml:space="preserve"> QUOTE </w:instrText>
      </w:r>
      <m:oMath>
        <m:r>
          <w:rPr>
            <w:rFonts w:ascii="Arial" w:hAnsi="Arial" w:cs="Arial"/>
          </w:rPr>
          <m:t>∆</m:t>
        </m:r>
        <m:sSub>
          <m:sSubPr>
            <m:ctrlPr>
              <w:rPr>
                <w:rFonts w:ascii="Cambria Math" w:hAnsi="Arial" w:cs="Arial"/>
                <w:i/>
              </w:rPr>
            </m:ctrlPr>
          </m:sSubPr>
          <m:e>
            <m:r>
              <w:rPr>
                <w:rFonts w:ascii="Cambria Math" w:hAnsi="Cambria Math" w:cs="Arial"/>
              </w:rPr>
              <m:t>U</m:t>
            </m:r>
          </m:e>
          <m:sub>
            <m:r>
              <w:rPr>
                <w:rFonts w:ascii="Cambria Math" w:hAnsi="Cambria Math" w:cs="Arial"/>
              </w:rPr>
              <m:t>C</m:t>
            </m:r>
          </m:sub>
        </m:sSub>
      </m:oMath>
      <w:r w:rsidR="00106CED" w:rsidRPr="00DB264D">
        <w:rPr>
          <w:rFonts w:ascii="Arial" w:hAnsi="Arial" w:cs="Arial"/>
          <w:szCs w:val="22"/>
        </w:rPr>
        <w:instrText xml:space="preserve"> </w:instrText>
      </w:r>
      <w:r w:rsidR="00211892" w:rsidRPr="00DB264D">
        <w:rPr>
          <w:rFonts w:ascii="Arial" w:hAnsi="Arial" w:cs="Arial"/>
          <w:szCs w:val="22"/>
        </w:rPr>
        <w:fldChar w:fldCharType="end"/>
      </w:r>
      <w:r w:rsidR="00106CED" w:rsidRPr="00DB264D">
        <w:rPr>
          <w:rFonts w:ascii="Arial" w:hAnsi="Arial" w:cs="Arial"/>
          <w:szCs w:val="22"/>
        </w:rPr>
        <w:t xml:space="preserve"> et en déduire la valeur de</w:t>
      </w:r>
      <w:r w:rsidR="009E12C5">
        <w:rPr>
          <w:rFonts w:ascii="Arial" w:hAnsi="Arial" w:cs="Arial"/>
          <w:szCs w:val="22"/>
        </w:rPr>
        <w:t xml:space="preserve"> </w:t>
      </w:r>
      <w:r w:rsidR="00024003" w:rsidRPr="00DB264D">
        <w:rPr>
          <w:rFonts w:ascii="Arial" w:hAnsi="Arial" w:cs="Arial"/>
          <w:position w:val="-10"/>
          <w:szCs w:val="22"/>
        </w:rPr>
        <w:object w:dxaOrig="400" w:dyaOrig="320">
          <v:shape id="_x0000_i1029" type="#_x0000_t75" style="width:19.8pt;height:16.2pt" o:ole="">
            <v:imagedata r:id="rId64" o:title=""/>
          </v:shape>
          <o:OLEObject Type="Embed" ProgID="Equation.3" ShapeID="_x0000_i1029" DrawAspect="Content" ObjectID="_1275576270" r:id="rId65"/>
        </w:object>
      </w:r>
      <w:r w:rsidR="00106CED" w:rsidRPr="00DB264D">
        <w:rPr>
          <w:rFonts w:ascii="Arial" w:hAnsi="Arial" w:cs="Arial"/>
          <w:szCs w:val="22"/>
        </w:rPr>
        <w:t xml:space="preserve"> </w:t>
      </w:r>
      <w:r w:rsidR="00211892" w:rsidRPr="00DB264D">
        <w:rPr>
          <w:rFonts w:ascii="Arial" w:hAnsi="Arial" w:cs="Arial"/>
          <w:szCs w:val="22"/>
        </w:rPr>
        <w:fldChar w:fldCharType="begin"/>
      </w:r>
      <w:r w:rsidR="00106CED" w:rsidRPr="00DB264D">
        <w:rPr>
          <w:rFonts w:ascii="Arial" w:hAnsi="Arial" w:cs="Arial"/>
          <w:szCs w:val="22"/>
        </w:rPr>
        <w:instrText xml:space="preserve"> QUOTE </w:instrText>
      </w:r>
      <m:oMath>
        <m:r>
          <w:rPr>
            <w:rFonts w:ascii="Arial" w:hAnsi="Arial" w:cs="Arial"/>
          </w:rPr>
          <m:t>∆</m:t>
        </m:r>
        <m:r>
          <w:rPr>
            <w:rFonts w:ascii="Cambria Math" w:hAnsi="Cambria Math" w:cs="Arial"/>
          </w:rPr>
          <m:t>Q</m:t>
        </m:r>
      </m:oMath>
      <w:r w:rsidR="00106CED" w:rsidRPr="00DB264D">
        <w:rPr>
          <w:rFonts w:ascii="Arial" w:hAnsi="Arial" w:cs="Arial"/>
          <w:szCs w:val="22"/>
        </w:rPr>
        <w:instrText xml:space="preserve"> </w:instrText>
      </w:r>
      <w:r w:rsidR="00211892" w:rsidRPr="00DB264D">
        <w:rPr>
          <w:rFonts w:ascii="Arial" w:hAnsi="Arial" w:cs="Arial"/>
          <w:szCs w:val="22"/>
        </w:rPr>
        <w:fldChar w:fldCharType="end"/>
      </w:r>
      <w:r w:rsidR="00106CED" w:rsidRPr="00DB264D">
        <w:rPr>
          <w:rFonts w:ascii="Arial" w:hAnsi="Arial" w:cs="Arial"/>
          <w:szCs w:val="22"/>
        </w:rPr>
        <w:t>(quantité d’électricité fournie par le condensateur).</w:t>
      </w:r>
      <w:r w:rsidR="00E365DA" w:rsidRPr="00DB264D">
        <w:rPr>
          <w:rFonts w:ascii="Arial" w:hAnsi="Arial" w:cs="Arial"/>
          <w:szCs w:val="22"/>
        </w:rPr>
        <w:t xml:space="preserve"> En déduire la valeur de la durée : </w:t>
      </w:r>
      <w:r w:rsidR="00211892" w:rsidRPr="00DB264D">
        <w:rPr>
          <w:rFonts w:ascii="Arial" w:hAnsi="Arial" w:cs="Arial"/>
          <w:szCs w:val="22"/>
        </w:rPr>
        <w:fldChar w:fldCharType="begin"/>
      </w:r>
      <w:r w:rsidR="00E365DA" w:rsidRPr="00DB264D">
        <w:rPr>
          <w:rFonts w:ascii="Arial" w:hAnsi="Arial" w:cs="Arial"/>
          <w:szCs w:val="22"/>
        </w:rPr>
        <w:instrText xml:space="preserve"> QUOTE </w:instrText>
      </w:r>
      <m:oMath>
        <m:r>
          <w:rPr>
            <w:rFonts w:ascii="Arial" w:hAnsi="Arial" w:cs="Arial"/>
          </w:rPr>
          <m:t>∆</m:t>
        </m:r>
        <m:r>
          <w:rPr>
            <w:rFonts w:ascii="Cambria Math" w:hAnsi="Cambria Math" w:cs="Arial"/>
          </w:rPr>
          <m:t>T</m:t>
        </m:r>
      </m:oMath>
      <w:r w:rsidR="00E365DA" w:rsidRPr="00DB264D">
        <w:rPr>
          <w:rFonts w:ascii="Arial" w:hAnsi="Arial" w:cs="Arial"/>
          <w:szCs w:val="22"/>
        </w:rPr>
        <w:instrText xml:space="preserve"> </w:instrText>
      </w:r>
      <w:r w:rsidR="00211892" w:rsidRPr="00DB264D">
        <w:rPr>
          <w:rFonts w:ascii="Arial" w:hAnsi="Arial" w:cs="Arial"/>
          <w:szCs w:val="22"/>
        </w:rPr>
        <w:fldChar w:fldCharType="separate"/>
      </w:r>
      <w:r w:rsidR="00E365DA" w:rsidRPr="00DB264D">
        <w:rPr>
          <w:rFonts w:ascii="Arial" w:hAnsi="Arial" w:cs="Arial"/>
          <w:position w:val="-4"/>
          <w:szCs w:val="22"/>
        </w:rPr>
        <w:object w:dxaOrig="380" w:dyaOrig="260">
          <v:shape id="_x0000_i1030" type="#_x0000_t75" style="width:18.9pt;height:13.05pt" o:ole="">
            <v:imagedata r:id="rId66" o:title=""/>
          </v:shape>
          <o:OLEObject Type="Embed" ProgID="Equation.3" ShapeID="_x0000_i1030" DrawAspect="Content" ObjectID="_1275576271" r:id="rId67"/>
        </w:object>
      </w:r>
      <w:r w:rsidR="00211892" w:rsidRPr="00DB264D">
        <w:rPr>
          <w:rFonts w:ascii="Arial" w:hAnsi="Arial" w:cs="Arial"/>
          <w:szCs w:val="22"/>
        </w:rPr>
        <w:fldChar w:fldCharType="end"/>
      </w:r>
      <w:r w:rsidR="00D47A54">
        <w:rPr>
          <w:rFonts w:ascii="Arial" w:hAnsi="Arial" w:cs="Arial"/>
          <w:szCs w:val="22"/>
        </w:rPr>
        <w:t xml:space="preserve"> (fig. 32)</w:t>
      </w:r>
      <w:r w:rsidR="00E365DA" w:rsidRPr="00DB264D">
        <w:rPr>
          <w:rFonts w:ascii="Arial" w:hAnsi="Arial" w:cs="Arial"/>
          <w:szCs w:val="22"/>
        </w:rPr>
        <w:t>.</w:t>
      </w:r>
    </w:p>
    <w:p w:rsidR="007E18A5" w:rsidRPr="007E18A5" w:rsidRDefault="007E18A5" w:rsidP="00F05C33">
      <w:pPr>
        <w:ind w:left="0" w:right="-1"/>
        <w:rPr>
          <w:rFonts w:ascii="Arial" w:hAnsi="Arial" w:cs="Arial"/>
          <w:sz w:val="16"/>
          <w:szCs w:val="16"/>
        </w:rPr>
      </w:pPr>
    </w:p>
    <w:p w:rsidR="003B4B47" w:rsidRPr="003B4B47" w:rsidRDefault="00106CED" w:rsidP="003B4B47">
      <w:pPr>
        <w:ind w:left="0" w:right="-1" w:firstLine="567"/>
        <w:rPr>
          <w:rFonts w:ascii="Arial" w:hAnsi="Arial" w:cs="Arial"/>
          <w:position w:val="-12"/>
          <w:szCs w:val="22"/>
        </w:rPr>
      </w:pPr>
      <w:r w:rsidRPr="00DB264D">
        <w:rPr>
          <w:rFonts w:ascii="Arial" w:hAnsi="Arial" w:cs="Arial"/>
          <w:b/>
          <w:bCs/>
          <w:szCs w:val="22"/>
        </w:rPr>
        <w:t>Rappel</w:t>
      </w:r>
      <w:r w:rsidRPr="00DB264D">
        <w:rPr>
          <w:rFonts w:ascii="Arial" w:hAnsi="Arial" w:cs="Arial"/>
          <w:szCs w:val="22"/>
        </w:rPr>
        <w:t xml:space="preserve"> : Dans le cas </w:t>
      </w:r>
      <w:r w:rsidR="001F6D26">
        <w:rPr>
          <w:rFonts w:ascii="Arial" w:hAnsi="Arial" w:cs="Arial"/>
          <w:szCs w:val="22"/>
        </w:rPr>
        <w:t xml:space="preserve">simplifié </w:t>
      </w:r>
      <w:r w:rsidRPr="00DB264D">
        <w:rPr>
          <w:rFonts w:ascii="Arial" w:hAnsi="Arial" w:cs="Arial"/>
          <w:szCs w:val="22"/>
        </w:rPr>
        <w:t>d’une décharge</w:t>
      </w:r>
      <w:r w:rsidR="00930D7F" w:rsidRPr="00DB264D">
        <w:rPr>
          <w:rFonts w:ascii="Arial" w:hAnsi="Arial" w:cs="Arial"/>
          <w:szCs w:val="22"/>
        </w:rPr>
        <w:t xml:space="preserve"> à courant constant</w:t>
      </w:r>
      <w:r w:rsidR="00DC350D" w:rsidRPr="00DB264D">
        <w:rPr>
          <w:rFonts w:ascii="Arial" w:hAnsi="Arial" w:cs="Arial"/>
          <w:szCs w:val="22"/>
        </w:rPr>
        <w:t> :</w:t>
      </w:r>
      <w:r w:rsidRPr="00DB264D">
        <w:rPr>
          <w:rFonts w:ascii="Arial" w:hAnsi="Arial" w:cs="Arial"/>
          <w:szCs w:val="22"/>
        </w:rPr>
        <w:t xml:space="preserve"> </w:t>
      </w:r>
      <w:r w:rsidR="00024003" w:rsidRPr="00DB264D">
        <w:rPr>
          <w:rFonts w:ascii="Arial" w:hAnsi="Arial" w:cs="Arial"/>
          <w:position w:val="-12"/>
          <w:szCs w:val="22"/>
        </w:rPr>
        <w:object w:dxaOrig="2299" w:dyaOrig="360">
          <v:shape id="_x0000_i1031" type="#_x0000_t75" style="width:114.75pt;height:18pt" o:ole="">
            <v:imagedata r:id="rId68" o:title=""/>
          </v:shape>
          <o:OLEObject Type="Embed" ProgID="Equation.3" ShapeID="_x0000_i1031" DrawAspect="Content" ObjectID="_1275576272" r:id="rId69"/>
        </w:object>
      </w:r>
    </w:p>
    <w:p w:rsidR="00106CED" w:rsidRPr="00DB264D" w:rsidRDefault="00FE18BA" w:rsidP="00021864">
      <w:pPr>
        <w:ind w:left="0" w:right="-1"/>
        <w:rPr>
          <w:rFonts w:ascii="Arial" w:hAnsi="Arial" w:cs="Arial"/>
          <w:szCs w:val="22"/>
        </w:rPr>
      </w:pPr>
      <w:r w:rsidRPr="00DB264D">
        <w:rPr>
          <w:rFonts w:ascii="Wingdings" w:hAnsi="Wingdings" w:cs="Arial"/>
          <w:szCs w:val="22"/>
        </w:rPr>
        <w:lastRenderedPageBreak/>
        <w:t></w:t>
      </w:r>
      <w:r w:rsidRPr="00DB264D">
        <w:rPr>
          <w:rFonts w:ascii="Arial" w:hAnsi="Arial" w:cs="Arial"/>
          <w:b/>
          <w:bCs/>
          <w:szCs w:val="22"/>
        </w:rPr>
        <w:t xml:space="preserve"> </w:t>
      </w:r>
      <w:r w:rsidR="00106CED" w:rsidRPr="00DB264D">
        <w:rPr>
          <w:rFonts w:ascii="Arial" w:hAnsi="Arial" w:cs="Arial"/>
          <w:b/>
          <w:bCs/>
          <w:szCs w:val="22"/>
        </w:rPr>
        <w:t xml:space="preserve">Question n°6C </w:t>
      </w:r>
      <w:r w:rsidR="00106CED" w:rsidRPr="00DB264D">
        <w:rPr>
          <w:rFonts w:ascii="Arial" w:hAnsi="Arial" w:cs="Arial"/>
          <w:szCs w:val="22"/>
        </w:rPr>
        <w:t xml:space="preserve">: Justifier que le modèle simplifié </w:t>
      </w:r>
      <w:r w:rsidR="00021864">
        <w:rPr>
          <w:rFonts w:ascii="Arial" w:hAnsi="Arial" w:cs="Arial"/>
          <w:szCs w:val="22"/>
        </w:rPr>
        <w:t xml:space="preserve">(fig. 32) </w:t>
      </w:r>
      <w:r w:rsidR="00106CED" w:rsidRPr="00DB264D">
        <w:rPr>
          <w:rFonts w:ascii="Arial" w:hAnsi="Arial" w:cs="Arial"/>
          <w:szCs w:val="22"/>
        </w:rPr>
        <w:t>est satisfaisant</w:t>
      </w:r>
      <w:r w:rsidR="0004222D" w:rsidRPr="00DB264D">
        <w:rPr>
          <w:rFonts w:ascii="Arial" w:hAnsi="Arial" w:cs="Arial"/>
          <w:szCs w:val="22"/>
        </w:rPr>
        <w:t xml:space="preserve"> du point de vue du temps</w:t>
      </w:r>
      <w:r w:rsidR="004322C3">
        <w:rPr>
          <w:rFonts w:ascii="Arial" w:hAnsi="Arial" w:cs="Arial"/>
          <w:szCs w:val="22"/>
        </w:rPr>
        <w:t xml:space="preserve"> en comparant </w:t>
      </w:r>
      <w:r w:rsidR="00211892" w:rsidRPr="00DB264D">
        <w:rPr>
          <w:rFonts w:ascii="Arial" w:hAnsi="Arial" w:cs="Arial"/>
          <w:szCs w:val="22"/>
        </w:rPr>
        <w:fldChar w:fldCharType="begin"/>
      </w:r>
      <w:r w:rsidR="004322C3" w:rsidRPr="00DB264D">
        <w:rPr>
          <w:rFonts w:ascii="Arial" w:hAnsi="Arial" w:cs="Arial"/>
          <w:szCs w:val="22"/>
        </w:rPr>
        <w:instrText xml:space="preserve"> QUOTE </w:instrText>
      </w:r>
      <m:oMath>
        <m:r>
          <w:rPr>
            <w:rFonts w:ascii="Arial" w:hAnsi="Arial" w:cs="Arial"/>
          </w:rPr>
          <m:t>∆</m:t>
        </m:r>
        <m:r>
          <w:rPr>
            <w:rFonts w:ascii="Cambria Math" w:hAnsi="Cambria Math" w:cs="Arial"/>
          </w:rPr>
          <m:t>T</m:t>
        </m:r>
      </m:oMath>
      <w:r w:rsidR="004322C3" w:rsidRPr="00DB264D">
        <w:rPr>
          <w:rFonts w:ascii="Arial" w:hAnsi="Arial" w:cs="Arial"/>
          <w:szCs w:val="22"/>
        </w:rPr>
        <w:instrText xml:space="preserve"> </w:instrText>
      </w:r>
      <w:r w:rsidR="00211892" w:rsidRPr="00DB264D">
        <w:rPr>
          <w:rFonts w:ascii="Arial" w:hAnsi="Arial" w:cs="Arial"/>
          <w:szCs w:val="22"/>
        </w:rPr>
        <w:fldChar w:fldCharType="separate"/>
      </w:r>
      <w:r w:rsidR="004322C3" w:rsidRPr="00DB264D">
        <w:rPr>
          <w:rFonts w:ascii="Arial" w:hAnsi="Arial" w:cs="Arial"/>
          <w:position w:val="-4"/>
          <w:szCs w:val="22"/>
        </w:rPr>
        <w:object w:dxaOrig="380" w:dyaOrig="260">
          <v:shape id="_x0000_i1032" type="#_x0000_t75" style="width:18.9pt;height:13.05pt" o:ole="">
            <v:imagedata r:id="rId66" o:title=""/>
          </v:shape>
          <o:OLEObject Type="Embed" ProgID="Equation.3" ShapeID="_x0000_i1032" DrawAspect="Content" ObjectID="_1275576273" r:id="rId70"/>
        </w:object>
      </w:r>
      <w:r w:rsidR="00211892" w:rsidRPr="00DB264D">
        <w:rPr>
          <w:rFonts w:ascii="Arial" w:hAnsi="Arial" w:cs="Arial"/>
          <w:szCs w:val="22"/>
        </w:rPr>
        <w:fldChar w:fldCharType="end"/>
      </w:r>
      <w:r w:rsidR="004322C3">
        <w:rPr>
          <w:rFonts w:ascii="Arial" w:hAnsi="Arial" w:cs="Arial"/>
          <w:szCs w:val="22"/>
        </w:rPr>
        <w:t xml:space="preserve">et </w:t>
      </w:r>
      <w:r w:rsidR="00211892" w:rsidRPr="00DB264D">
        <w:rPr>
          <w:rFonts w:ascii="Arial" w:hAnsi="Arial" w:cs="Arial"/>
          <w:szCs w:val="22"/>
        </w:rPr>
        <w:fldChar w:fldCharType="begin"/>
      </w:r>
      <w:r w:rsidR="004322C3" w:rsidRPr="00DB264D">
        <w:rPr>
          <w:rFonts w:ascii="Arial" w:hAnsi="Arial" w:cs="Arial"/>
          <w:szCs w:val="22"/>
        </w:rPr>
        <w:instrText xml:space="preserve"> QUOTE </w:instrText>
      </w:r>
      <m:oMath>
        <m:r>
          <w:rPr>
            <w:rFonts w:ascii="Arial" w:hAnsi="Arial" w:cs="Arial"/>
          </w:rPr>
          <m:t>∆</m:t>
        </m:r>
        <m:r>
          <w:rPr>
            <w:rFonts w:ascii="Cambria Math" w:hAnsi="Cambria Math" w:cs="Arial"/>
          </w:rPr>
          <m:t>T</m:t>
        </m:r>
      </m:oMath>
      <w:r w:rsidR="004322C3" w:rsidRPr="00DB264D">
        <w:rPr>
          <w:rFonts w:ascii="Arial" w:hAnsi="Arial" w:cs="Arial"/>
          <w:szCs w:val="22"/>
        </w:rPr>
        <w:instrText xml:space="preserve"> </w:instrText>
      </w:r>
      <w:r w:rsidR="00211892" w:rsidRPr="00DB264D">
        <w:rPr>
          <w:rFonts w:ascii="Arial" w:hAnsi="Arial" w:cs="Arial"/>
          <w:szCs w:val="22"/>
        </w:rPr>
        <w:fldChar w:fldCharType="separate"/>
      </w:r>
      <w:r w:rsidR="004322C3" w:rsidRPr="00DB264D">
        <w:rPr>
          <w:rFonts w:ascii="Arial" w:hAnsi="Arial" w:cs="Arial"/>
          <w:position w:val="-4"/>
          <w:szCs w:val="22"/>
        </w:rPr>
        <w:object w:dxaOrig="380" w:dyaOrig="260">
          <v:shape id="_x0000_i1033" type="#_x0000_t75" style="width:18.9pt;height:13.05pt" o:ole="">
            <v:imagedata r:id="rId66" o:title=""/>
          </v:shape>
          <o:OLEObject Type="Embed" ProgID="Equation.3" ShapeID="_x0000_i1033" DrawAspect="Content" ObjectID="_1275576274" r:id="rId71"/>
        </w:object>
      </w:r>
      <w:r w:rsidR="00211892" w:rsidRPr="00DB264D">
        <w:rPr>
          <w:rFonts w:ascii="Arial" w:hAnsi="Arial" w:cs="Arial"/>
          <w:szCs w:val="22"/>
        </w:rPr>
        <w:fldChar w:fldCharType="end"/>
      </w:r>
      <w:r w:rsidR="004322C3">
        <w:rPr>
          <w:rFonts w:ascii="Arial" w:hAnsi="Arial" w:cs="Arial"/>
          <w:szCs w:val="22"/>
        </w:rPr>
        <w:t>’ (lu sur l’oscillogramme du DT4)</w:t>
      </w:r>
      <w:r w:rsidR="0004222D" w:rsidRPr="00DB264D">
        <w:rPr>
          <w:rFonts w:ascii="Arial" w:hAnsi="Arial" w:cs="Arial"/>
          <w:szCs w:val="22"/>
        </w:rPr>
        <w:t>.</w:t>
      </w:r>
    </w:p>
    <w:p w:rsidR="001A48AE" w:rsidRDefault="001A48AE" w:rsidP="001A48AE">
      <w:pPr>
        <w:ind w:left="0" w:right="-1"/>
        <w:rPr>
          <w:rFonts w:ascii="Arial" w:hAnsi="Arial" w:cs="Arial"/>
          <w:sz w:val="16"/>
          <w:szCs w:val="16"/>
        </w:rPr>
      </w:pPr>
    </w:p>
    <w:p w:rsidR="004322C3" w:rsidRPr="001A48AE" w:rsidRDefault="004322C3" w:rsidP="001A48AE">
      <w:pPr>
        <w:ind w:left="0" w:right="-1"/>
        <w:rPr>
          <w:rFonts w:ascii="Arial" w:hAnsi="Arial" w:cs="Arial"/>
          <w:sz w:val="16"/>
          <w:szCs w:val="16"/>
        </w:rPr>
      </w:pPr>
    </w:p>
    <w:p w:rsidR="0086557F" w:rsidRDefault="00106CED" w:rsidP="001A48AE">
      <w:pPr>
        <w:ind w:left="0" w:right="-1" w:firstLine="708"/>
        <w:rPr>
          <w:rFonts w:ascii="Arial" w:hAnsi="Arial" w:cs="Arial"/>
          <w:szCs w:val="22"/>
        </w:rPr>
      </w:pPr>
      <w:r w:rsidRPr="00DB264D">
        <w:rPr>
          <w:rFonts w:ascii="Arial" w:hAnsi="Arial" w:cs="Arial"/>
          <w:szCs w:val="22"/>
        </w:rPr>
        <w:t xml:space="preserve">La courbe </w:t>
      </w:r>
      <w:r w:rsidR="0086557F">
        <w:rPr>
          <w:rFonts w:ascii="Arial" w:hAnsi="Arial" w:cs="Arial"/>
          <w:szCs w:val="22"/>
        </w:rPr>
        <w:t xml:space="preserve">de la figure 33 </w:t>
      </w:r>
      <w:r w:rsidRPr="00DB264D">
        <w:rPr>
          <w:rFonts w:ascii="Arial" w:hAnsi="Arial" w:cs="Arial"/>
          <w:szCs w:val="22"/>
        </w:rPr>
        <w:t xml:space="preserve">ci-dessous est le résultat d’une simulation de décélération du moteur pendant la phase de </w:t>
      </w:r>
      <w:r w:rsidR="00454FA9">
        <w:rPr>
          <w:rFonts w:ascii="Arial" w:hAnsi="Arial" w:cs="Arial"/>
          <w:szCs w:val="22"/>
        </w:rPr>
        <w:t>décharge du condensateur</w:t>
      </w:r>
      <w:r w:rsidRPr="00DB264D">
        <w:rPr>
          <w:rFonts w:ascii="Arial" w:hAnsi="Arial" w:cs="Arial"/>
          <w:szCs w:val="22"/>
        </w:rPr>
        <w:t xml:space="preserve"> décrite </w:t>
      </w:r>
      <w:r w:rsidR="0086557F">
        <w:rPr>
          <w:rFonts w:ascii="Arial" w:hAnsi="Arial" w:cs="Arial"/>
          <w:szCs w:val="22"/>
        </w:rPr>
        <w:t>à</w:t>
      </w:r>
      <w:r w:rsidR="00454FA9">
        <w:rPr>
          <w:rFonts w:ascii="Arial" w:hAnsi="Arial" w:cs="Arial"/>
          <w:szCs w:val="22"/>
        </w:rPr>
        <w:t xml:space="preserve"> la page 12</w:t>
      </w:r>
      <w:r w:rsidRPr="00DB264D">
        <w:rPr>
          <w:rFonts w:ascii="Arial" w:hAnsi="Arial" w:cs="Arial"/>
          <w:szCs w:val="22"/>
        </w:rPr>
        <w:t xml:space="preserve">. </w:t>
      </w:r>
    </w:p>
    <w:p w:rsidR="00106CED" w:rsidRPr="00DB264D" w:rsidRDefault="00454FA9" w:rsidP="001A48AE">
      <w:pPr>
        <w:ind w:left="0" w:right="-1" w:firstLine="708"/>
        <w:rPr>
          <w:rFonts w:ascii="Arial" w:hAnsi="Arial" w:cs="Arial"/>
          <w:szCs w:val="22"/>
        </w:rPr>
      </w:pPr>
      <w:r>
        <w:rPr>
          <w:rFonts w:ascii="Arial" w:hAnsi="Arial" w:cs="Arial"/>
          <w:szCs w:val="22"/>
        </w:rPr>
        <w:t>La durée de c</w:t>
      </w:r>
      <w:r w:rsidR="00106CED" w:rsidRPr="00DB264D">
        <w:rPr>
          <w:rFonts w:ascii="Arial" w:hAnsi="Arial" w:cs="Arial"/>
          <w:szCs w:val="22"/>
        </w:rPr>
        <w:t xml:space="preserve">ette simulation </w:t>
      </w:r>
      <w:r w:rsidR="009F26A1">
        <w:rPr>
          <w:rFonts w:ascii="Arial" w:hAnsi="Arial" w:cs="Arial"/>
          <w:szCs w:val="22"/>
        </w:rPr>
        <w:t xml:space="preserve">est supérieure à la durée </w:t>
      </w:r>
      <w:r w:rsidR="0086315C">
        <w:rPr>
          <w:rFonts w:ascii="Arial" w:hAnsi="Arial" w:cs="Arial"/>
          <w:szCs w:val="22"/>
        </w:rPr>
        <w:t xml:space="preserve">calculée </w:t>
      </w:r>
      <w:r w:rsidR="00211892" w:rsidRPr="00DB264D">
        <w:rPr>
          <w:rFonts w:ascii="Arial" w:hAnsi="Arial" w:cs="Arial"/>
          <w:szCs w:val="22"/>
        </w:rPr>
        <w:fldChar w:fldCharType="begin"/>
      </w:r>
      <w:r w:rsidR="00DF2361" w:rsidRPr="00DB264D">
        <w:rPr>
          <w:rFonts w:ascii="Arial" w:hAnsi="Arial" w:cs="Arial"/>
          <w:szCs w:val="22"/>
        </w:rPr>
        <w:instrText xml:space="preserve"> QUOTE </w:instrText>
      </w:r>
      <m:oMath>
        <m:r>
          <w:rPr>
            <w:rFonts w:ascii="Arial" w:hAnsi="Arial" w:cs="Arial"/>
          </w:rPr>
          <m:t>∆</m:t>
        </m:r>
        <m:r>
          <w:rPr>
            <w:rFonts w:ascii="Cambria Math" w:hAnsi="Cambria Math" w:cs="Arial"/>
          </w:rPr>
          <m:t>T</m:t>
        </m:r>
      </m:oMath>
      <w:r w:rsidR="00DF2361" w:rsidRPr="00DB264D">
        <w:rPr>
          <w:rFonts w:ascii="Arial" w:hAnsi="Arial" w:cs="Arial"/>
          <w:szCs w:val="22"/>
        </w:rPr>
        <w:instrText xml:space="preserve"> </w:instrText>
      </w:r>
      <w:r w:rsidR="00211892" w:rsidRPr="00DB264D">
        <w:rPr>
          <w:rFonts w:ascii="Arial" w:hAnsi="Arial" w:cs="Arial"/>
          <w:szCs w:val="22"/>
        </w:rPr>
        <w:fldChar w:fldCharType="separate"/>
      </w:r>
      <w:r w:rsidR="00DF2361" w:rsidRPr="00DB264D">
        <w:rPr>
          <w:rFonts w:ascii="Arial" w:hAnsi="Arial" w:cs="Arial"/>
          <w:position w:val="-4"/>
          <w:szCs w:val="22"/>
        </w:rPr>
        <w:object w:dxaOrig="380" w:dyaOrig="260">
          <v:shape id="_x0000_i1034" type="#_x0000_t75" style="width:18.9pt;height:13.05pt" o:ole="">
            <v:imagedata r:id="rId66" o:title=""/>
          </v:shape>
          <o:OLEObject Type="Embed" ProgID="Equation.3" ShapeID="_x0000_i1034" DrawAspect="Content" ObjectID="_1275576275" r:id="rId72"/>
        </w:object>
      </w:r>
      <w:r w:rsidR="00211892" w:rsidRPr="00DB264D">
        <w:rPr>
          <w:rFonts w:ascii="Arial" w:hAnsi="Arial" w:cs="Arial"/>
          <w:szCs w:val="22"/>
        </w:rPr>
        <w:fldChar w:fldCharType="end"/>
      </w:r>
      <w:r w:rsidR="00106CED" w:rsidRPr="00DB264D">
        <w:rPr>
          <w:rFonts w:ascii="Arial" w:hAnsi="Arial" w:cs="Arial"/>
          <w:szCs w:val="22"/>
        </w:rPr>
        <w:t>.</w:t>
      </w:r>
    </w:p>
    <w:p w:rsidR="00E365DA" w:rsidRPr="00E365DA" w:rsidRDefault="00E365DA" w:rsidP="001A48AE">
      <w:pPr>
        <w:ind w:left="0" w:right="-1"/>
        <w:rPr>
          <w:rFonts w:ascii="Arial" w:hAnsi="Arial" w:cs="Arial"/>
          <w:sz w:val="16"/>
          <w:szCs w:val="16"/>
        </w:rPr>
      </w:pPr>
    </w:p>
    <w:p w:rsidR="00106CED" w:rsidRDefault="00FE18BA" w:rsidP="001A48AE">
      <w:pPr>
        <w:ind w:left="0" w:right="-1"/>
        <w:rPr>
          <w:rFonts w:ascii="Arial" w:hAnsi="Arial" w:cs="Arial"/>
          <w:szCs w:val="22"/>
        </w:rPr>
      </w:pPr>
      <w:r w:rsidRPr="00DB264D">
        <w:rPr>
          <w:rFonts w:ascii="Wingdings" w:hAnsi="Wingdings" w:cs="Arial"/>
          <w:szCs w:val="22"/>
        </w:rPr>
        <w:t></w:t>
      </w:r>
      <w:r w:rsidRPr="00DB264D">
        <w:rPr>
          <w:rFonts w:ascii="Arial" w:hAnsi="Arial" w:cs="Arial"/>
          <w:b/>
          <w:bCs/>
          <w:szCs w:val="22"/>
        </w:rPr>
        <w:t xml:space="preserve"> </w:t>
      </w:r>
      <w:r w:rsidR="00E571DB" w:rsidRPr="00DB264D">
        <w:rPr>
          <w:rFonts w:ascii="Arial" w:hAnsi="Arial" w:cs="Arial"/>
          <w:b/>
          <w:bCs/>
          <w:szCs w:val="22"/>
        </w:rPr>
        <w:t xml:space="preserve">Question n°6D </w:t>
      </w:r>
      <w:r w:rsidR="00E571DB" w:rsidRPr="00DB264D">
        <w:rPr>
          <w:rFonts w:ascii="Arial" w:hAnsi="Arial" w:cs="Arial"/>
          <w:szCs w:val="22"/>
        </w:rPr>
        <w:t xml:space="preserve">: </w:t>
      </w:r>
      <w:r w:rsidR="00106CED" w:rsidRPr="00DB264D">
        <w:rPr>
          <w:rFonts w:ascii="Arial" w:hAnsi="Arial" w:cs="Arial"/>
          <w:szCs w:val="22"/>
        </w:rPr>
        <w:t>En déduire l’angle de rotation du panneau pour l</w:t>
      </w:r>
      <w:r w:rsidR="00143866">
        <w:rPr>
          <w:rFonts w:ascii="Arial" w:hAnsi="Arial" w:cs="Arial"/>
          <w:szCs w:val="22"/>
        </w:rPr>
        <w:t>e temps</w:t>
      </w:r>
      <w:r w:rsidR="00106CED" w:rsidRPr="00DB264D">
        <w:rPr>
          <w:rFonts w:ascii="Arial" w:hAnsi="Arial" w:cs="Arial"/>
          <w:szCs w:val="22"/>
        </w:rPr>
        <w:t xml:space="preserve"> </w:t>
      </w:r>
      <w:r w:rsidR="00211892" w:rsidRPr="00DB264D">
        <w:rPr>
          <w:rFonts w:ascii="Arial" w:hAnsi="Arial" w:cs="Arial"/>
          <w:szCs w:val="22"/>
        </w:rPr>
        <w:fldChar w:fldCharType="begin"/>
      </w:r>
      <w:r w:rsidR="00DF2361" w:rsidRPr="00DB264D">
        <w:rPr>
          <w:rFonts w:ascii="Arial" w:hAnsi="Arial" w:cs="Arial"/>
          <w:szCs w:val="22"/>
        </w:rPr>
        <w:instrText xml:space="preserve"> QUOTE </w:instrText>
      </w:r>
      <m:oMath>
        <m:r>
          <w:rPr>
            <w:rFonts w:ascii="Arial" w:hAnsi="Arial" w:cs="Arial"/>
          </w:rPr>
          <m:t>∆</m:t>
        </m:r>
        <m:r>
          <w:rPr>
            <w:rFonts w:ascii="Cambria Math" w:hAnsi="Cambria Math" w:cs="Arial"/>
          </w:rPr>
          <m:t>T</m:t>
        </m:r>
      </m:oMath>
      <w:r w:rsidR="00DF2361" w:rsidRPr="00DB264D">
        <w:rPr>
          <w:rFonts w:ascii="Arial" w:hAnsi="Arial" w:cs="Arial"/>
          <w:szCs w:val="22"/>
        </w:rPr>
        <w:instrText xml:space="preserve"> </w:instrText>
      </w:r>
      <w:r w:rsidR="00211892" w:rsidRPr="00DB264D">
        <w:rPr>
          <w:rFonts w:ascii="Arial" w:hAnsi="Arial" w:cs="Arial"/>
          <w:szCs w:val="22"/>
        </w:rPr>
        <w:fldChar w:fldCharType="separate"/>
      </w:r>
      <w:r w:rsidR="00DF2361" w:rsidRPr="00DB264D">
        <w:rPr>
          <w:rFonts w:ascii="Arial" w:hAnsi="Arial" w:cs="Arial"/>
          <w:position w:val="-4"/>
          <w:szCs w:val="22"/>
        </w:rPr>
        <w:object w:dxaOrig="380" w:dyaOrig="260">
          <v:shape id="_x0000_i1035" type="#_x0000_t75" style="width:18.9pt;height:13.05pt" o:ole="">
            <v:imagedata r:id="rId66" o:title=""/>
          </v:shape>
          <o:OLEObject Type="Embed" ProgID="Equation.3" ShapeID="_x0000_i1035" DrawAspect="Content" ObjectID="_1275576276" r:id="rId73"/>
        </w:object>
      </w:r>
      <w:r w:rsidR="00211892" w:rsidRPr="00DB264D">
        <w:rPr>
          <w:rFonts w:ascii="Arial" w:hAnsi="Arial" w:cs="Arial"/>
          <w:szCs w:val="22"/>
        </w:rPr>
        <w:fldChar w:fldCharType="end"/>
      </w:r>
      <w:r w:rsidR="00DF2361">
        <w:rPr>
          <w:rFonts w:ascii="Arial" w:hAnsi="Arial" w:cs="Arial"/>
          <w:szCs w:val="22"/>
        </w:rPr>
        <w:t xml:space="preserve"> </w:t>
      </w:r>
      <w:r w:rsidR="00DF2361" w:rsidRPr="00DB264D">
        <w:rPr>
          <w:rFonts w:ascii="Arial" w:hAnsi="Arial" w:cs="Arial"/>
          <w:szCs w:val="22"/>
        </w:rPr>
        <w:t>calculé</w:t>
      </w:r>
      <w:r w:rsidR="00DF2361">
        <w:rPr>
          <w:rFonts w:ascii="Arial" w:hAnsi="Arial" w:cs="Arial"/>
          <w:szCs w:val="22"/>
        </w:rPr>
        <w:t xml:space="preserve"> précédemment</w:t>
      </w:r>
      <w:r w:rsidR="00106CED" w:rsidRPr="00DB264D">
        <w:rPr>
          <w:rFonts w:ascii="Arial" w:hAnsi="Arial" w:cs="Arial"/>
          <w:szCs w:val="22"/>
        </w:rPr>
        <w:t>.</w:t>
      </w:r>
    </w:p>
    <w:p w:rsidR="0086557F" w:rsidRPr="0086557F" w:rsidRDefault="0086557F" w:rsidP="0086557F">
      <w:pPr>
        <w:ind w:left="0" w:right="-82"/>
        <w:jc w:val="center"/>
        <w:rPr>
          <w:rFonts w:ascii="Arial" w:hAnsi="Arial" w:cs="Arial"/>
          <w:b/>
          <w:bCs/>
          <w:sz w:val="20"/>
        </w:rPr>
      </w:pPr>
      <w:r w:rsidRPr="0086557F">
        <w:rPr>
          <w:rFonts w:ascii="Arial" w:hAnsi="Arial" w:cs="Arial"/>
          <w:b/>
          <w:bCs/>
          <w:sz w:val="20"/>
        </w:rPr>
        <w:t>Figure 33</w:t>
      </w:r>
    </w:p>
    <w:p w:rsidR="00E365DA" w:rsidRDefault="00211892" w:rsidP="00E365DA">
      <w:pPr>
        <w:ind w:left="0" w:right="-82"/>
        <w:jc w:val="center"/>
        <w:rPr>
          <w:rFonts w:ascii="Arial" w:hAnsi="Arial" w:cs="Arial"/>
          <w:sz w:val="20"/>
        </w:rPr>
      </w:pPr>
      <w:r w:rsidRPr="00211892">
        <w:rPr>
          <w:rFonts w:ascii="Arial" w:hAnsi="Arial" w:cs="Arial"/>
          <w:noProof/>
          <w:sz w:val="16"/>
          <w:szCs w:val="16"/>
        </w:rPr>
        <w:pict>
          <v:shape id="_x0000_s1388" type="#_x0000_t202" style="position:absolute;left:0;text-align:left;margin-left:97.45pt;margin-top:.7pt;width:199.35pt;height:21.45pt;z-index:251668992;mso-width-relative:margin;mso-height-relative:margin" filled="f" stroked="f">
            <v:textbox style="mso-next-textbox:#_x0000_s1388">
              <w:txbxContent>
                <w:p w:rsidR="00A553C9" w:rsidRPr="00106CED" w:rsidRDefault="00A553C9" w:rsidP="00106CED">
                  <w:pPr>
                    <w:rPr>
                      <w:rFonts w:ascii="Arial" w:hAnsi="Arial" w:cs="Arial"/>
                      <w:sz w:val="16"/>
                      <w:szCs w:val="16"/>
                    </w:rPr>
                  </w:pPr>
                  <w:r w:rsidRPr="00106CED">
                    <w:rPr>
                      <w:rFonts w:ascii="Arial" w:hAnsi="Arial" w:cs="Arial"/>
                      <w:sz w:val="16"/>
                      <w:szCs w:val="16"/>
                    </w:rPr>
                    <w:t>Rotation de la tête d’azimut en degré</w:t>
                  </w:r>
                </w:p>
              </w:txbxContent>
            </v:textbox>
          </v:shape>
        </w:pict>
      </w:r>
      <w:r>
        <w:rPr>
          <w:rFonts w:ascii="Arial" w:hAnsi="Arial" w:cs="Arial"/>
          <w:noProof/>
          <w:sz w:val="20"/>
        </w:rPr>
        <w:pict>
          <v:shape id="_x0000_s1389" type="#_x0000_t202" style="position:absolute;left:0;text-align:left;margin-left:291.3pt;margin-top:194.25pt;width:98.25pt;height:21.45pt;z-index:251670016;mso-width-relative:margin;mso-height-relative:margin" filled="f" stroked="f">
            <v:textbox style="mso-next-textbox:#_x0000_s1389">
              <w:txbxContent>
                <w:p w:rsidR="00A553C9" w:rsidRPr="00106CED" w:rsidRDefault="00A553C9" w:rsidP="00106CED">
                  <w:pPr>
                    <w:ind w:left="0"/>
                    <w:rPr>
                      <w:rFonts w:ascii="Arial" w:hAnsi="Arial" w:cs="Arial"/>
                      <w:sz w:val="16"/>
                      <w:szCs w:val="16"/>
                    </w:rPr>
                  </w:pPr>
                  <w:r w:rsidRPr="00106CED">
                    <w:rPr>
                      <w:rFonts w:ascii="Arial" w:hAnsi="Arial" w:cs="Arial"/>
                      <w:sz w:val="16"/>
                      <w:szCs w:val="16"/>
                    </w:rPr>
                    <w:t>Temps en seconde</w:t>
                  </w:r>
                </w:p>
              </w:txbxContent>
            </v:textbox>
          </v:shape>
        </w:pict>
      </w:r>
      <w:r w:rsidR="00EE3E26">
        <w:rPr>
          <w:rFonts w:ascii="Arial" w:hAnsi="Arial" w:cs="Arial"/>
          <w:noProof/>
          <w:sz w:val="20"/>
        </w:rPr>
        <w:drawing>
          <wp:inline distT="0" distB="0" distL="0" distR="0">
            <wp:extent cx="3640455" cy="2771775"/>
            <wp:effectExtent l="19050" t="19050" r="17145" b="28575"/>
            <wp:docPr id="52" name="Image 2" descr="deplacement du panneau decharge con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deplacement du panneau decharge condo.jpg"/>
                    <pic:cNvPicPr>
                      <a:picLocks noChangeAspect="1" noChangeArrowheads="1"/>
                    </pic:cNvPicPr>
                  </pic:nvPicPr>
                  <pic:blipFill>
                    <a:blip r:embed="rId74"/>
                    <a:srcRect l="35350" t="19116" r="1013" b="4601"/>
                    <a:stretch>
                      <a:fillRect/>
                    </a:stretch>
                  </pic:blipFill>
                  <pic:spPr bwMode="auto">
                    <a:xfrm>
                      <a:off x="0" y="0"/>
                      <a:ext cx="3640455" cy="2771775"/>
                    </a:xfrm>
                    <a:prstGeom prst="rect">
                      <a:avLst/>
                    </a:prstGeom>
                    <a:noFill/>
                    <a:ln w="12700" cmpd="sng">
                      <a:solidFill>
                        <a:srgbClr val="000000"/>
                      </a:solidFill>
                      <a:miter lim="800000"/>
                      <a:headEnd/>
                      <a:tailEnd/>
                    </a:ln>
                    <a:effectLst/>
                  </pic:spPr>
                </pic:pic>
              </a:graphicData>
            </a:graphic>
          </wp:inline>
        </w:drawing>
      </w:r>
    </w:p>
    <w:p w:rsidR="00E365DA" w:rsidRDefault="00E365DA" w:rsidP="00E365DA">
      <w:pPr>
        <w:ind w:left="0" w:right="-82"/>
        <w:rPr>
          <w:rFonts w:ascii="Arial" w:hAnsi="Arial" w:cs="Arial"/>
          <w:sz w:val="16"/>
          <w:szCs w:val="16"/>
        </w:rPr>
      </w:pPr>
    </w:p>
    <w:p w:rsidR="004322C3" w:rsidRDefault="004322C3" w:rsidP="00E365DA">
      <w:pPr>
        <w:ind w:left="0" w:right="-82"/>
        <w:rPr>
          <w:rFonts w:ascii="Arial" w:hAnsi="Arial" w:cs="Arial"/>
          <w:sz w:val="16"/>
          <w:szCs w:val="16"/>
        </w:rPr>
      </w:pPr>
    </w:p>
    <w:p w:rsidR="004322C3" w:rsidRPr="004322C3" w:rsidRDefault="004322C3" w:rsidP="004322C3">
      <w:pPr>
        <w:ind w:left="0" w:right="-82" w:firstLine="567"/>
        <w:rPr>
          <w:rFonts w:ascii="Arial" w:hAnsi="Arial" w:cs="Arial"/>
          <w:szCs w:val="22"/>
        </w:rPr>
      </w:pPr>
      <w:r>
        <w:rPr>
          <w:rFonts w:ascii="Arial" w:hAnsi="Arial" w:cs="Arial"/>
          <w:szCs w:val="22"/>
        </w:rPr>
        <w:t>A la fin de cette phase de décharge, le condensateur se recharge complètement grâce au rayonnement solaire puis se décharge à nouveau …</w:t>
      </w:r>
      <w:r w:rsidR="00D47A54">
        <w:rPr>
          <w:rFonts w:ascii="Arial" w:hAnsi="Arial" w:cs="Arial"/>
          <w:szCs w:val="22"/>
        </w:rPr>
        <w:t xml:space="preserve"> </w:t>
      </w:r>
      <w:r>
        <w:rPr>
          <w:rFonts w:ascii="Arial" w:hAnsi="Arial" w:cs="Arial"/>
          <w:szCs w:val="22"/>
        </w:rPr>
        <w:t xml:space="preserve">etc. jusqu’à ce que le panneau soit </w:t>
      </w:r>
      <w:r w:rsidR="00D47A54">
        <w:rPr>
          <w:rFonts w:ascii="Arial" w:hAnsi="Arial" w:cs="Arial"/>
          <w:szCs w:val="22"/>
        </w:rPr>
        <w:t xml:space="preserve">correctement </w:t>
      </w:r>
      <w:r>
        <w:rPr>
          <w:rFonts w:ascii="Arial" w:hAnsi="Arial" w:cs="Arial"/>
          <w:szCs w:val="22"/>
        </w:rPr>
        <w:t>pointé vers le soleil levant.</w:t>
      </w:r>
    </w:p>
    <w:p w:rsidR="00E365DA" w:rsidRDefault="00E365DA" w:rsidP="00E237B8">
      <w:pPr>
        <w:ind w:left="0" w:right="-82"/>
        <w:rPr>
          <w:rFonts w:ascii="Arial" w:hAnsi="Arial" w:cs="Arial"/>
          <w:szCs w:val="22"/>
        </w:rPr>
      </w:pPr>
      <w:r w:rsidRPr="00DB264D">
        <w:rPr>
          <w:rFonts w:ascii="Wingdings" w:hAnsi="Wingdings" w:cs="Arial"/>
          <w:szCs w:val="22"/>
        </w:rPr>
        <w:t></w:t>
      </w:r>
      <w:r w:rsidRPr="00DB264D">
        <w:rPr>
          <w:rFonts w:ascii="Arial" w:hAnsi="Arial" w:cs="Arial"/>
          <w:b/>
          <w:bCs/>
          <w:szCs w:val="22"/>
        </w:rPr>
        <w:t xml:space="preserve"> Question n°6E </w:t>
      </w:r>
      <w:r w:rsidRPr="00DB264D">
        <w:rPr>
          <w:rFonts w:ascii="Arial" w:hAnsi="Arial" w:cs="Arial"/>
          <w:szCs w:val="22"/>
        </w:rPr>
        <w:t>: Conclure quant à l’efficacité réelle du principe d’accumulation de l’énergie mis en œuvre par le constructeur.</w:t>
      </w:r>
      <w:r w:rsidR="00D148C0" w:rsidRPr="00DB264D">
        <w:rPr>
          <w:rFonts w:ascii="Arial" w:hAnsi="Arial" w:cs="Arial"/>
          <w:szCs w:val="22"/>
        </w:rPr>
        <w:t xml:space="preserve"> Argumenter en </w:t>
      </w:r>
      <w:r w:rsidR="00E237B8">
        <w:rPr>
          <w:rFonts w:ascii="Arial" w:hAnsi="Arial" w:cs="Arial"/>
          <w:szCs w:val="22"/>
        </w:rPr>
        <w:t>estimant</w:t>
      </w:r>
      <w:r w:rsidR="00D148C0" w:rsidRPr="00DB264D">
        <w:rPr>
          <w:rFonts w:ascii="Arial" w:hAnsi="Arial" w:cs="Arial"/>
          <w:szCs w:val="22"/>
        </w:rPr>
        <w:t xml:space="preserve"> combien de cycles de « charge puis décharge du condensateur » sont nécessaires pour obtenir l’effet recherché</w:t>
      </w:r>
      <w:r w:rsidR="00831426">
        <w:rPr>
          <w:rFonts w:ascii="Arial" w:hAnsi="Arial" w:cs="Arial"/>
          <w:szCs w:val="22"/>
        </w:rPr>
        <w:t>, au lever du soleil</w:t>
      </w:r>
      <w:r w:rsidR="004D7D83">
        <w:rPr>
          <w:rFonts w:ascii="Arial" w:hAnsi="Arial" w:cs="Arial"/>
          <w:szCs w:val="22"/>
        </w:rPr>
        <w:t xml:space="preserve"> (voir fig</w:t>
      </w:r>
      <w:r w:rsidR="00D148C0" w:rsidRPr="00DB264D">
        <w:rPr>
          <w:rFonts w:ascii="Arial" w:hAnsi="Arial" w:cs="Arial"/>
          <w:szCs w:val="22"/>
        </w:rPr>
        <w:t>.</w:t>
      </w:r>
      <w:r w:rsidR="004D7D83">
        <w:rPr>
          <w:rFonts w:ascii="Arial" w:hAnsi="Arial" w:cs="Arial"/>
          <w:szCs w:val="22"/>
        </w:rPr>
        <w:t xml:space="preserve"> 31).</w:t>
      </w:r>
    </w:p>
    <w:p w:rsidR="00E71C6F" w:rsidRPr="00DB264D" w:rsidRDefault="00E71C6F" w:rsidP="00E71C6F">
      <w:pPr>
        <w:ind w:left="0" w:right="-82"/>
        <w:jc w:val="center"/>
        <w:rPr>
          <w:rFonts w:ascii="Arial" w:hAnsi="Arial" w:cs="Arial"/>
          <w:szCs w:val="22"/>
        </w:rPr>
      </w:pPr>
      <w:r>
        <w:rPr>
          <w:rFonts w:ascii="Arial" w:hAnsi="Arial" w:cs="Arial"/>
          <w:szCs w:val="22"/>
        </w:rPr>
        <w:t>* * *</w:t>
      </w:r>
    </w:p>
    <w:sectPr w:rsidR="00E71C6F" w:rsidRPr="00DB264D" w:rsidSect="0062749C">
      <w:footerReference w:type="default" r:id="rId75"/>
      <w:footerReference w:type="first" r:id="rId76"/>
      <w:pgSz w:w="11906" w:h="16838" w:code="9"/>
      <w:pgMar w:top="1134" w:right="1134" w:bottom="1134" w:left="1134" w:header="709" w:footer="709" w:gutter="0"/>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B3442" w:rsidRDefault="006B3442">
      <w:r>
        <w:separator/>
      </w:r>
    </w:p>
  </w:endnote>
  <w:endnote w:type="continuationSeparator" w:id="1">
    <w:p w:rsidR="006B3442" w:rsidRDefault="006B3442">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Times-Roman">
    <w:panose1 w:val="00000000000000000000"/>
    <w:charset w:val="00"/>
    <w:family w:val="roman"/>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A00002EF" w:usb1="420020EB" w:usb2="00000000" w:usb3="00000000" w:csb0="0000009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53C9" w:rsidRPr="00B6240F" w:rsidRDefault="00B6240F" w:rsidP="00610713">
    <w:pPr>
      <w:pStyle w:val="Pieddepage"/>
      <w:ind w:left="0"/>
      <w:rPr>
        <w:rFonts w:ascii="Arial" w:hAnsi="Arial" w:cs="Arial"/>
        <w:b/>
        <w:bCs/>
      </w:rPr>
    </w:pPr>
    <w:r>
      <w:rPr>
        <w:rFonts w:ascii="Arial" w:hAnsi="Arial" w:cs="Arial"/>
        <w:b/>
        <w:bCs/>
      </w:rPr>
      <w:t>8SISCME/LR1</w:t>
    </w:r>
    <w:r w:rsidR="00A553C9" w:rsidRPr="00B6240F">
      <w:rPr>
        <w:rFonts w:ascii="Arial" w:hAnsi="Arial" w:cs="Arial"/>
        <w:b/>
        <w:bCs/>
      </w:rPr>
      <w:t xml:space="preserve">                       </w:t>
    </w:r>
    <w:r w:rsidR="00FF6B71" w:rsidRPr="00B6240F">
      <w:rPr>
        <w:rFonts w:ascii="Arial" w:hAnsi="Arial" w:cs="Arial"/>
        <w:b/>
        <w:bCs/>
      </w:rPr>
      <w:t xml:space="preserve">   </w:t>
    </w:r>
    <w:r w:rsidR="00A553C9" w:rsidRPr="00B6240F">
      <w:rPr>
        <w:rFonts w:ascii="Arial" w:hAnsi="Arial" w:cs="Arial"/>
        <w:b/>
        <w:bCs/>
      </w:rPr>
      <w:t xml:space="preserve">                   page </w:t>
    </w:r>
    <w:r w:rsidR="00211892" w:rsidRPr="00B6240F">
      <w:rPr>
        <w:rStyle w:val="Numrodepage"/>
        <w:rFonts w:ascii="Arial" w:hAnsi="Arial" w:cs="Arial"/>
        <w:b/>
        <w:bCs/>
      </w:rPr>
      <w:fldChar w:fldCharType="begin"/>
    </w:r>
    <w:r w:rsidR="00A553C9" w:rsidRPr="00B6240F">
      <w:rPr>
        <w:rStyle w:val="Numrodepage"/>
        <w:rFonts w:ascii="Arial" w:hAnsi="Arial" w:cs="Arial"/>
        <w:b/>
        <w:bCs/>
      </w:rPr>
      <w:instrText xml:space="preserve"> PAGE </w:instrText>
    </w:r>
    <w:r w:rsidR="00211892" w:rsidRPr="00B6240F">
      <w:rPr>
        <w:rStyle w:val="Numrodepage"/>
        <w:rFonts w:ascii="Arial" w:hAnsi="Arial" w:cs="Arial"/>
        <w:b/>
        <w:bCs/>
      </w:rPr>
      <w:fldChar w:fldCharType="separate"/>
    </w:r>
    <w:r w:rsidR="000077D6">
      <w:rPr>
        <w:rStyle w:val="Numrodepage"/>
        <w:rFonts w:ascii="Arial" w:hAnsi="Arial" w:cs="Arial"/>
        <w:b/>
        <w:bCs/>
        <w:noProof/>
      </w:rPr>
      <w:t>9</w:t>
    </w:r>
    <w:r w:rsidR="00211892" w:rsidRPr="00B6240F">
      <w:rPr>
        <w:rStyle w:val="Numrodepage"/>
        <w:rFonts w:ascii="Arial" w:hAnsi="Arial" w:cs="Arial"/>
        <w:b/>
        <w:bCs/>
      </w:rPr>
      <w:fldChar w:fldCharType="end"/>
    </w:r>
    <w:r w:rsidR="00A553C9" w:rsidRPr="00B6240F">
      <w:rPr>
        <w:rStyle w:val="Numrodepage"/>
        <w:rFonts w:ascii="Arial" w:hAnsi="Arial" w:cs="Arial"/>
        <w:b/>
        <w:bCs/>
      </w:rPr>
      <w:t xml:space="preserve"> / 13</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53C9" w:rsidRPr="00940F07" w:rsidRDefault="00940F07">
    <w:pPr>
      <w:pStyle w:val="Pieddepage"/>
      <w:ind w:left="0"/>
      <w:rPr>
        <w:rFonts w:ascii="Arial" w:hAnsi="Arial" w:cs="Arial"/>
        <w:b/>
        <w:bCs/>
      </w:rPr>
    </w:pPr>
    <w:r w:rsidRPr="00940F07">
      <w:rPr>
        <w:rFonts w:ascii="Arial" w:hAnsi="Arial" w:cs="Arial"/>
        <w:b/>
        <w:bCs/>
      </w:rPr>
      <w:t>8SISCME/LR1</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B3442" w:rsidRDefault="006B3442">
      <w:r>
        <w:separator/>
      </w:r>
    </w:p>
  </w:footnote>
  <w:footnote w:type="continuationSeparator" w:id="1">
    <w:p w:rsidR="006B3442" w:rsidRDefault="006B344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DE725D"/>
    <w:multiLevelType w:val="hybridMultilevel"/>
    <w:tmpl w:val="75A4A166"/>
    <w:lvl w:ilvl="0" w:tplc="3D0686EA">
      <w:start w:val="1"/>
      <w:numFmt w:val="bullet"/>
      <w:pStyle w:val="question"/>
      <w:lvlText w:val=""/>
      <w:lvlJc w:val="left"/>
      <w:pPr>
        <w:tabs>
          <w:tab w:val="num" w:pos="851"/>
        </w:tabs>
        <w:ind w:left="851" w:hanging="284"/>
      </w:pPr>
      <w:rPr>
        <w:rFonts w:ascii="Wingdings" w:hAnsi="Wingdings" w:hint="default"/>
        <w:b/>
        <w:i/>
        <w:color w:val="FF0000"/>
        <w:sz w:val="20"/>
        <w:szCs w:val="20"/>
        <w:u w:val="none"/>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
    <w:nsid w:val="134B469F"/>
    <w:multiLevelType w:val="hybridMultilevel"/>
    <w:tmpl w:val="4B94EC04"/>
    <w:lvl w:ilvl="0" w:tplc="FDDCAA7E">
      <w:numFmt w:val="bullet"/>
      <w:lvlText w:val="-"/>
      <w:lvlJc w:val="left"/>
      <w:pPr>
        <w:tabs>
          <w:tab w:val="num" w:pos="1080"/>
        </w:tabs>
        <w:ind w:left="108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
    <w:nsid w:val="152566B8"/>
    <w:multiLevelType w:val="hybridMultilevel"/>
    <w:tmpl w:val="21807AAA"/>
    <w:lvl w:ilvl="0" w:tplc="75DE3FAC">
      <w:start w:val="1"/>
      <w:numFmt w:val="bullet"/>
      <w:lvlText w:val="-"/>
      <w:lvlJc w:val="left"/>
      <w:pPr>
        <w:tabs>
          <w:tab w:val="num" w:pos="717"/>
        </w:tabs>
        <w:ind w:left="717" w:hanging="360"/>
      </w:pPr>
      <w:rPr>
        <w:rFonts w:ascii="Arial" w:eastAsia="Times New Roman" w:hAnsi="Arial" w:cs="Arial" w:hint="default"/>
      </w:rPr>
    </w:lvl>
    <w:lvl w:ilvl="1" w:tplc="040C0003" w:tentative="1">
      <w:start w:val="1"/>
      <w:numFmt w:val="bullet"/>
      <w:lvlText w:val="o"/>
      <w:lvlJc w:val="left"/>
      <w:pPr>
        <w:tabs>
          <w:tab w:val="num" w:pos="1437"/>
        </w:tabs>
        <w:ind w:left="1437" w:hanging="360"/>
      </w:pPr>
      <w:rPr>
        <w:rFonts w:ascii="Courier New" w:hAnsi="Courier New" w:cs="Courier New" w:hint="default"/>
      </w:rPr>
    </w:lvl>
    <w:lvl w:ilvl="2" w:tplc="040C0005" w:tentative="1">
      <w:start w:val="1"/>
      <w:numFmt w:val="bullet"/>
      <w:lvlText w:val=""/>
      <w:lvlJc w:val="left"/>
      <w:pPr>
        <w:tabs>
          <w:tab w:val="num" w:pos="2157"/>
        </w:tabs>
        <w:ind w:left="2157" w:hanging="360"/>
      </w:pPr>
      <w:rPr>
        <w:rFonts w:ascii="Wingdings" w:hAnsi="Wingdings" w:hint="default"/>
      </w:rPr>
    </w:lvl>
    <w:lvl w:ilvl="3" w:tplc="040C0001" w:tentative="1">
      <w:start w:val="1"/>
      <w:numFmt w:val="bullet"/>
      <w:lvlText w:val=""/>
      <w:lvlJc w:val="left"/>
      <w:pPr>
        <w:tabs>
          <w:tab w:val="num" w:pos="2877"/>
        </w:tabs>
        <w:ind w:left="2877" w:hanging="360"/>
      </w:pPr>
      <w:rPr>
        <w:rFonts w:ascii="Symbol" w:hAnsi="Symbol" w:hint="default"/>
      </w:rPr>
    </w:lvl>
    <w:lvl w:ilvl="4" w:tplc="040C0003" w:tentative="1">
      <w:start w:val="1"/>
      <w:numFmt w:val="bullet"/>
      <w:lvlText w:val="o"/>
      <w:lvlJc w:val="left"/>
      <w:pPr>
        <w:tabs>
          <w:tab w:val="num" w:pos="3597"/>
        </w:tabs>
        <w:ind w:left="3597" w:hanging="360"/>
      </w:pPr>
      <w:rPr>
        <w:rFonts w:ascii="Courier New" w:hAnsi="Courier New" w:cs="Courier New" w:hint="default"/>
      </w:rPr>
    </w:lvl>
    <w:lvl w:ilvl="5" w:tplc="040C0005" w:tentative="1">
      <w:start w:val="1"/>
      <w:numFmt w:val="bullet"/>
      <w:lvlText w:val=""/>
      <w:lvlJc w:val="left"/>
      <w:pPr>
        <w:tabs>
          <w:tab w:val="num" w:pos="4317"/>
        </w:tabs>
        <w:ind w:left="4317" w:hanging="360"/>
      </w:pPr>
      <w:rPr>
        <w:rFonts w:ascii="Wingdings" w:hAnsi="Wingdings" w:hint="default"/>
      </w:rPr>
    </w:lvl>
    <w:lvl w:ilvl="6" w:tplc="040C0001" w:tentative="1">
      <w:start w:val="1"/>
      <w:numFmt w:val="bullet"/>
      <w:lvlText w:val=""/>
      <w:lvlJc w:val="left"/>
      <w:pPr>
        <w:tabs>
          <w:tab w:val="num" w:pos="5037"/>
        </w:tabs>
        <w:ind w:left="5037" w:hanging="360"/>
      </w:pPr>
      <w:rPr>
        <w:rFonts w:ascii="Symbol" w:hAnsi="Symbol" w:hint="default"/>
      </w:rPr>
    </w:lvl>
    <w:lvl w:ilvl="7" w:tplc="040C0003" w:tentative="1">
      <w:start w:val="1"/>
      <w:numFmt w:val="bullet"/>
      <w:lvlText w:val="o"/>
      <w:lvlJc w:val="left"/>
      <w:pPr>
        <w:tabs>
          <w:tab w:val="num" w:pos="5757"/>
        </w:tabs>
        <w:ind w:left="5757" w:hanging="360"/>
      </w:pPr>
      <w:rPr>
        <w:rFonts w:ascii="Courier New" w:hAnsi="Courier New" w:cs="Courier New" w:hint="default"/>
      </w:rPr>
    </w:lvl>
    <w:lvl w:ilvl="8" w:tplc="040C0005" w:tentative="1">
      <w:start w:val="1"/>
      <w:numFmt w:val="bullet"/>
      <w:lvlText w:val=""/>
      <w:lvlJc w:val="left"/>
      <w:pPr>
        <w:tabs>
          <w:tab w:val="num" w:pos="6477"/>
        </w:tabs>
        <w:ind w:left="6477" w:hanging="360"/>
      </w:pPr>
      <w:rPr>
        <w:rFonts w:ascii="Wingdings" w:hAnsi="Wingdings" w:hint="default"/>
      </w:rPr>
    </w:lvl>
  </w:abstractNum>
  <w:abstractNum w:abstractNumId="3">
    <w:nsid w:val="15895114"/>
    <w:multiLevelType w:val="hybridMultilevel"/>
    <w:tmpl w:val="3704FEDA"/>
    <w:lvl w:ilvl="0" w:tplc="7E60B2B0">
      <w:start w:val="1"/>
      <w:numFmt w:val="bullet"/>
      <w:pStyle w:val="puce1"/>
      <w:lvlText w:val=""/>
      <w:lvlJc w:val="left"/>
      <w:pPr>
        <w:tabs>
          <w:tab w:val="num" w:pos="1077"/>
        </w:tabs>
        <w:ind w:left="1077" w:hanging="360"/>
      </w:pPr>
      <w:rPr>
        <w:rFonts w:ascii="Symbol" w:hAnsi="Symbol"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4">
    <w:nsid w:val="211142FB"/>
    <w:multiLevelType w:val="hybridMultilevel"/>
    <w:tmpl w:val="B2B8AF0C"/>
    <w:lvl w:ilvl="0" w:tplc="92D6B554">
      <w:numFmt w:val="bullet"/>
      <w:pStyle w:val="Ss-question"/>
      <w:lvlText w:val="-"/>
      <w:lvlJc w:val="left"/>
      <w:pPr>
        <w:tabs>
          <w:tab w:val="num" w:pos="567"/>
        </w:tabs>
        <w:ind w:left="680" w:hanging="113"/>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5">
    <w:nsid w:val="284F225E"/>
    <w:multiLevelType w:val="hybridMultilevel"/>
    <w:tmpl w:val="8578B7D0"/>
    <w:lvl w:ilvl="0" w:tplc="5DB2D56C">
      <w:start w:val="1"/>
      <w:numFmt w:val="decimal"/>
      <w:lvlText w:val="C%1."/>
      <w:lvlJc w:val="left"/>
      <w:pPr>
        <w:tabs>
          <w:tab w:val="num" w:pos="928"/>
        </w:tabs>
        <w:ind w:left="928" w:hanging="360"/>
      </w:pPr>
      <w:rPr>
        <w:rFonts w:ascii="Times New Roman" w:hAnsi="Times New Roman" w:cs="Times New Roman" w:hint="default"/>
        <w:b/>
        <w:i w:val="0"/>
      </w:rPr>
    </w:lvl>
    <w:lvl w:ilvl="1" w:tplc="040C0001">
      <w:start w:val="1"/>
      <w:numFmt w:val="bullet"/>
      <w:lvlText w:val=""/>
      <w:lvlJc w:val="left"/>
      <w:pPr>
        <w:tabs>
          <w:tab w:val="num" w:pos="1789"/>
        </w:tabs>
        <w:ind w:left="1789" w:hanging="360"/>
      </w:pPr>
      <w:rPr>
        <w:rFonts w:ascii="Symbol" w:hAnsi="Symbol" w:hint="default"/>
        <w:b/>
        <w:i w:val="0"/>
      </w:rPr>
    </w:lvl>
    <w:lvl w:ilvl="2" w:tplc="040C001B">
      <w:start w:val="1"/>
      <w:numFmt w:val="decimal"/>
      <w:lvlText w:val="%3."/>
      <w:lvlJc w:val="left"/>
      <w:pPr>
        <w:tabs>
          <w:tab w:val="num" w:pos="2160"/>
        </w:tabs>
        <w:ind w:left="2160" w:hanging="360"/>
      </w:pPr>
    </w:lvl>
    <w:lvl w:ilvl="3" w:tplc="040C000F">
      <w:start w:val="1"/>
      <w:numFmt w:val="decimal"/>
      <w:lvlText w:val="%4."/>
      <w:lvlJc w:val="left"/>
      <w:pPr>
        <w:tabs>
          <w:tab w:val="num" w:pos="2880"/>
        </w:tabs>
        <w:ind w:left="2880" w:hanging="360"/>
      </w:pPr>
    </w:lvl>
    <w:lvl w:ilvl="4" w:tplc="040C0019">
      <w:start w:val="1"/>
      <w:numFmt w:val="decimal"/>
      <w:lvlText w:val="%5."/>
      <w:lvlJc w:val="left"/>
      <w:pPr>
        <w:tabs>
          <w:tab w:val="num" w:pos="3600"/>
        </w:tabs>
        <w:ind w:left="3600" w:hanging="360"/>
      </w:pPr>
    </w:lvl>
    <w:lvl w:ilvl="5" w:tplc="040C001B">
      <w:start w:val="1"/>
      <w:numFmt w:val="decimal"/>
      <w:lvlText w:val="%6."/>
      <w:lvlJc w:val="left"/>
      <w:pPr>
        <w:tabs>
          <w:tab w:val="num" w:pos="4320"/>
        </w:tabs>
        <w:ind w:left="4320" w:hanging="360"/>
      </w:pPr>
    </w:lvl>
    <w:lvl w:ilvl="6" w:tplc="040C000F">
      <w:start w:val="1"/>
      <w:numFmt w:val="decimal"/>
      <w:lvlText w:val="%7."/>
      <w:lvlJc w:val="left"/>
      <w:pPr>
        <w:tabs>
          <w:tab w:val="num" w:pos="5040"/>
        </w:tabs>
        <w:ind w:left="5040" w:hanging="360"/>
      </w:pPr>
    </w:lvl>
    <w:lvl w:ilvl="7" w:tplc="040C0019">
      <w:start w:val="1"/>
      <w:numFmt w:val="decimal"/>
      <w:lvlText w:val="%8."/>
      <w:lvlJc w:val="left"/>
      <w:pPr>
        <w:tabs>
          <w:tab w:val="num" w:pos="5760"/>
        </w:tabs>
        <w:ind w:left="5760" w:hanging="360"/>
      </w:pPr>
    </w:lvl>
    <w:lvl w:ilvl="8" w:tplc="040C001B">
      <w:start w:val="1"/>
      <w:numFmt w:val="decimal"/>
      <w:lvlText w:val="%9."/>
      <w:lvlJc w:val="left"/>
      <w:pPr>
        <w:tabs>
          <w:tab w:val="num" w:pos="6480"/>
        </w:tabs>
        <w:ind w:left="6480" w:hanging="360"/>
      </w:pPr>
    </w:lvl>
  </w:abstractNum>
  <w:abstractNum w:abstractNumId="6">
    <w:nsid w:val="2BD07514"/>
    <w:multiLevelType w:val="hybridMultilevel"/>
    <w:tmpl w:val="738AE612"/>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353"/>
        </w:tabs>
        <w:ind w:left="1353"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nsid w:val="38E8522A"/>
    <w:multiLevelType w:val="hybridMultilevel"/>
    <w:tmpl w:val="8FBCC87E"/>
    <w:lvl w:ilvl="0" w:tplc="62E66B6E">
      <w:start w:val="1"/>
      <w:numFmt w:val="bullet"/>
      <w:pStyle w:val="questionnaire"/>
      <w:lvlText w:val="-"/>
      <w:lvlJc w:val="left"/>
      <w:pPr>
        <w:tabs>
          <w:tab w:val="num" w:pos="720"/>
        </w:tabs>
        <w:ind w:left="720" w:hanging="360"/>
      </w:pPr>
      <w:rPr>
        <w:rFonts w:ascii="Times New Roman" w:eastAsia="Times New Roman" w:hAnsi="Times New Roman" w:cs="Times New Roman" w:hint="default"/>
      </w:rPr>
    </w:lvl>
    <w:lvl w:ilvl="1" w:tplc="ED8A4706">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nsid w:val="3CC81263"/>
    <w:multiLevelType w:val="hybridMultilevel"/>
    <w:tmpl w:val="C4EAD90A"/>
    <w:lvl w:ilvl="0" w:tplc="EC16D052">
      <w:start w:val="1"/>
      <w:numFmt w:val="bullet"/>
      <w:pStyle w:val="Pucetableau"/>
      <w:lvlText w:val=""/>
      <w:lvlJc w:val="left"/>
      <w:pPr>
        <w:tabs>
          <w:tab w:val="num" w:pos="360"/>
        </w:tabs>
        <w:ind w:left="360" w:hanging="360"/>
      </w:pPr>
      <w:rPr>
        <w:rFonts w:ascii="Wingdings" w:hAnsi="Wingdings" w:hint="default"/>
        <w:b w:val="0"/>
        <w:i w:val="0"/>
        <w:sz w:val="28"/>
        <w:szCs w:val="28"/>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nsid w:val="43A37845"/>
    <w:multiLevelType w:val="hybridMultilevel"/>
    <w:tmpl w:val="B920B316"/>
    <w:lvl w:ilvl="0" w:tplc="20E0992C">
      <w:numFmt w:val="bullet"/>
      <w:lvlText w:val="-"/>
      <w:lvlJc w:val="left"/>
      <w:pPr>
        <w:tabs>
          <w:tab w:val="num" w:pos="927"/>
        </w:tabs>
        <w:ind w:left="927" w:hanging="360"/>
      </w:pPr>
      <w:rPr>
        <w:rFonts w:ascii="Times New Roman" w:eastAsia="Times New Roman" w:hAnsi="Times New Roman" w:cs="Times New Roman" w:hint="default"/>
      </w:rPr>
    </w:lvl>
    <w:lvl w:ilvl="1" w:tplc="040C0003" w:tentative="1">
      <w:start w:val="1"/>
      <w:numFmt w:val="bullet"/>
      <w:lvlText w:val="o"/>
      <w:lvlJc w:val="left"/>
      <w:pPr>
        <w:tabs>
          <w:tab w:val="num" w:pos="1647"/>
        </w:tabs>
        <w:ind w:left="1647" w:hanging="360"/>
      </w:pPr>
      <w:rPr>
        <w:rFonts w:ascii="Courier New" w:hAnsi="Courier New" w:cs="Courier New" w:hint="default"/>
      </w:rPr>
    </w:lvl>
    <w:lvl w:ilvl="2" w:tplc="040C0005" w:tentative="1">
      <w:start w:val="1"/>
      <w:numFmt w:val="bullet"/>
      <w:lvlText w:val=""/>
      <w:lvlJc w:val="left"/>
      <w:pPr>
        <w:tabs>
          <w:tab w:val="num" w:pos="2367"/>
        </w:tabs>
        <w:ind w:left="2367" w:hanging="360"/>
      </w:pPr>
      <w:rPr>
        <w:rFonts w:ascii="Wingdings" w:hAnsi="Wingdings" w:hint="default"/>
      </w:rPr>
    </w:lvl>
    <w:lvl w:ilvl="3" w:tplc="040C0001" w:tentative="1">
      <w:start w:val="1"/>
      <w:numFmt w:val="bullet"/>
      <w:lvlText w:val=""/>
      <w:lvlJc w:val="left"/>
      <w:pPr>
        <w:tabs>
          <w:tab w:val="num" w:pos="3087"/>
        </w:tabs>
        <w:ind w:left="3087" w:hanging="360"/>
      </w:pPr>
      <w:rPr>
        <w:rFonts w:ascii="Symbol" w:hAnsi="Symbol" w:hint="default"/>
      </w:rPr>
    </w:lvl>
    <w:lvl w:ilvl="4" w:tplc="040C0003" w:tentative="1">
      <w:start w:val="1"/>
      <w:numFmt w:val="bullet"/>
      <w:lvlText w:val="o"/>
      <w:lvlJc w:val="left"/>
      <w:pPr>
        <w:tabs>
          <w:tab w:val="num" w:pos="3807"/>
        </w:tabs>
        <w:ind w:left="3807" w:hanging="360"/>
      </w:pPr>
      <w:rPr>
        <w:rFonts w:ascii="Courier New" w:hAnsi="Courier New" w:cs="Courier New" w:hint="default"/>
      </w:rPr>
    </w:lvl>
    <w:lvl w:ilvl="5" w:tplc="040C0005" w:tentative="1">
      <w:start w:val="1"/>
      <w:numFmt w:val="bullet"/>
      <w:lvlText w:val=""/>
      <w:lvlJc w:val="left"/>
      <w:pPr>
        <w:tabs>
          <w:tab w:val="num" w:pos="4527"/>
        </w:tabs>
        <w:ind w:left="4527" w:hanging="360"/>
      </w:pPr>
      <w:rPr>
        <w:rFonts w:ascii="Wingdings" w:hAnsi="Wingdings" w:hint="default"/>
      </w:rPr>
    </w:lvl>
    <w:lvl w:ilvl="6" w:tplc="040C0001" w:tentative="1">
      <w:start w:val="1"/>
      <w:numFmt w:val="bullet"/>
      <w:lvlText w:val=""/>
      <w:lvlJc w:val="left"/>
      <w:pPr>
        <w:tabs>
          <w:tab w:val="num" w:pos="5247"/>
        </w:tabs>
        <w:ind w:left="5247" w:hanging="360"/>
      </w:pPr>
      <w:rPr>
        <w:rFonts w:ascii="Symbol" w:hAnsi="Symbol" w:hint="default"/>
      </w:rPr>
    </w:lvl>
    <w:lvl w:ilvl="7" w:tplc="040C0003" w:tentative="1">
      <w:start w:val="1"/>
      <w:numFmt w:val="bullet"/>
      <w:lvlText w:val="o"/>
      <w:lvlJc w:val="left"/>
      <w:pPr>
        <w:tabs>
          <w:tab w:val="num" w:pos="5967"/>
        </w:tabs>
        <w:ind w:left="5967" w:hanging="360"/>
      </w:pPr>
      <w:rPr>
        <w:rFonts w:ascii="Courier New" w:hAnsi="Courier New" w:cs="Courier New" w:hint="default"/>
      </w:rPr>
    </w:lvl>
    <w:lvl w:ilvl="8" w:tplc="040C0005" w:tentative="1">
      <w:start w:val="1"/>
      <w:numFmt w:val="bullet"/>
      <w:lvlText w:val=""/>
      <w:lvlJc w:val="left"/>
      <w:pPr>
        <w:tabs>
          <w:tab w:val="num" w:pos="6687"/>
        </w:tabs>
        <w:ind w:left="6687" w:hanging="360"/>
      </w:pPr>
      <w:rPr>
        <w:rFonts w:ascii="Wingdings" w:hAnsi="Wingdings" w:hint="default"/>
      </w:rPr>
    </w:lvl>
  </w:abstractNum>
  <w:abstractNum w:abstractNumId="10">
    <w:nsid w:val="484B1A0D"/>
    <w:multiLevelType w:val="multilevel"/>
    <w:tmpl w:val="B44EAA9A"/>
    <w:lvl w:ilvl="0">
      <w:start w:val="1"/>
      <w:numFmt w:val="decimal"/>
      <w:pStyle w:val="Titre1"/>
      <w:lvlText w:val="%1."/>
      <w:lvlJc w:val="left"/>
      <w:pPr>
        <w:tabs>
          <w:tab w:val="num" w:pos="340"/>
        </w:tabs>
        <w:ind w:left="680" w:hanging="680"/>
      </w:pPr>
      <w:rPr>
        <w:rFonts w:hint="default"/>
        <w:b/>
        <w:i w:val="0"/>
        <w:color w:val="FF0000"/>
        <w:sz w:val="24"/>
        <w:szCs w:val="24"/>
        <w:u w:val="none"/>
      </w:rPr>
    </w:lvl>
    <w:lvl w:ilvl="1">
      <w:start w:val="1"/>
      <w:numFmt w:val="decimal"/>
      <w:pStyle w:val="Titre2"/>
      <w:lvlText w:val="%1.%2"/>
      <w:lvlJc w:val="left"/>
      <w:pPr>
        <w:tabs>
          <w:tab w:val="num" w:pos="567"/>
        </w:tabs>
        <w:ind w:left="680" w:hanging="680"/>
      </w:pPr>
      <w:rPr>
        <w:rFonts w:ascii="Times New Roman" w:hAnsi="Times New Roman" w:hint="default"/>
        <w:b w:val="0"/>
        <w:i w:val="0"/>
        <w:sz w:val="22"/>
        <w:szCs w:val="22"/>
        <w:u w:val="none"/>
      </w:rPr>
    </w:lvl>
    <w:lvl w:ilvl="2">
      <w:start w:val="1"/>
      <w:numFmt w:val="upperLetter"/>
      <w:lvlRestart w:val="0"/>
      <w:pStyle w:val="Titre3"/>
      <w:suff w:val="space"/>
      <w:lvlText w:val="Question %1%3 :"/>
      <w:lvlJc w:val="left"/>
      <w:pPr>
        <w:ind w:left="1134" w:hanging="1134"/>
      </w:pPr>
      <w:rPr>
        <w:rFonts w:hint="default"/>
        <w:b/>
        <w:i/>
        <w:sz w:val="22"/>
        <w:szCs w:val="22"/>
        <w:u w:val="none"/>
      </w:rPr>
    </w:lvl>
    <w:lvl w:ilvl="3">
      <w:start w:val="1"/>
      <w:numFmt w:val="lowerLetter"/>
      <w:lvlText w:val="%4)"/>
      <w:lvlJc w:val="left"/>
      <w:pPr>
        <w:tabs>
          <w:tab w:val="num" w:pos="-284"/>
        </w:tabs>
        <w:ind w:left="1926" w:hanging="708"/>
      </w:pPr>
      <w:rPr>
        <w:rFonts w:hint="default"/>
      </w:rPr>
    </w:lvl>
    <w:lvl w:ilvl="4">
      <w:start w:val="1"/>
      <w:numFmt w:val="decimal"/>
      <w:lvlText w:val="(%5)"/>
      <w:lvlJc w:val="left"/>
      <w:pPr>
        <w:tabs>
          <w:tab w:val="num" w:pos="-284"/>
        </w:tabs>
        <w:ind w:left="2634" w:hanging="708"/>
      </w:pPr>
      <w:rPr>
        <w:rFonts w:hint="default"/>
      </w:rPr>
    </w:lvl>
    <w:lvl w:ilvl="5">
      <w:start w:val="1"/>
      <w:numFmt w:val="lowerLetter"/>
      <w:lvlText w:val="(%6)"/>
      <w:lvlJc w:val="left"/>
      <w:pPr>
        <w:tabs>
          <w:tab w:val="num" w:pos="-284"/>
        </w:tabs>
        <w:ind w:left="3342" w:hanging="708"/>
      </w:pPr>
      <w:rPr>
        <w:rFonts w:hint="default"/>
      </w:rPr>
    </w:lvl>
    <w:lvl w:ilvl="6">
      <w:start w:val="1"/>
      <w:numFmt w:val="lowerRoman"/>
      <w:lvlText w:val="(%7)"/>
      <w:lvlJc w:val="left"/>
      <w:pPr>
        <w:tabs>
          <w:tab w:val="num" w:pos="-284"/>
        </w:tabs>
        <w:ind w:left="4050" w:hanging="708"/>
      </w:pPr>
      <w:rPr>
        <w:rFonts w:hint="default"/>
      </w:rPr>
    </w:lvl>
    <w:lvl w:ilvl="7">
      <w:start w:val="1"/>
      <w:numFmt w:val="lowerLetter"/>
      <w:lvlText w:val="(%8)"/>
      <w:lvlJc w:val="left"/>
      <w:pPr>
        <w:tabs>
          <w:tab w:val="num" w:pos="-284"/>
        </w:tabs>
        <w:ind w:left="4758" w:hanging="708"/>
      </w:pPr>
      <w:rPr>
        <w:rFonts w:hint="default"/>
      </w:rPr>
    </w:lvl>
    <w:lvl w:ilvl="8">
      <w:start w:val="1"/>
      <w:numFmt w:val="lowerRoman"/>
      <w:lvlText w:val="(%9)"/>
      <w:lvlJc w:val="left"/>
      <w:pPr>
        <w:tabs>
          <w:tab w:val="num" w:pos="-284"/>
        </w:tabs>
        <w:ind w:left="5466" w:hanging="708"/>
      </w:pPr>
      <w:rPr>
        <w:rFonts w:hint="default"/>
      </w:rPr>
    </w:lvl>
  </w:abstractNum>
  <w:abstractNum w:abstractNumId="11">
    <w:nsid w:val="66910A6C"/>
    <w:multiLevelType w:val="hybridMultilevel"/>
    <w:tmpl w:val="784209EE"/>
    <w:lvl w:ilvl="0" w:tplc="C662419C">
      <w:start w:val="1"/>
      <w:numFmt w:val="bullet"/>
      <w:lvlText w:val="-"/>
      <w:lvlJc w:val="left"/>
      <w:pPr>
        <w:tabs>
          <w:tab w:val="num" w:pos="927"/>
        </w:tabs>
        <w:ind w:left="927" w:hanging="360"/>
      </w:pPr>
      <w:rPr>
        <w:rFonts w:ascii="Arial" w:eastAsia="Times New Roman" w:hAnsi="Arial" w:cs="Arial" w:hint="default"/>
      </w:rPr>
    </w:lvl>
    <w:lvl w:ilvl="1" w:tplc="040C0003" w:tentative="1">
      <w:start w:val="1"/>
      <w:numFmt w:val="bullet"/>
      <w:lvlText w:val="o"/>
      <w:lvlJc w:val="left"/>
      <w:pPr>
        <w:tabs>
          <w:tab w:val="num" w:pos="1647"/>
        </w:tabs>
        <w:ind w:left="1647" w:hanging="360"/>
      </w:pPr>
      <w:rPr>
        <w:rFonts w:ascii="Courier New" w:hAnsi="Courier New" w:cs="Courier New" w:hint="default"/>
      </w:rPr>
    </w:lvl>
    <w:lvl w:ilvl="2" w:tplc="040C0005" w:tentative="1">
      <w:start w:val="1"/>
      <w:numFmt w:val="bullet"/>
      <w:lvlText w:val=""/>
      <w:lvlJc w:val="left"/>
      <w:pPr>
        <w:tabs>
          <w:tab w:val="num" w:pos="2367"/>
        </w:tabs>
        <w:ind w:left="2367" w:hanging="360"/>
      </w:pPr>
      <w:rPr>
        <w:rFonts w:ascii="Wingdings" w:hAnsi="Wingdings" w:hint="default"/>
      </w:rPr>
    </w:lvl>
    <w:lvl w:ilvl="3" w:tplc="040C0001" w:tentative="1">
      <w:start w:val="1"/>
      <w:numFmt w:val="bullet"/>
      <w:lvlText w:val=""/>
      <w:lvlJc w:val="left"/>
      <w:pPr>
        <w:tabs>
          <w:tab w:val="num" w:pos="3087"/>
        </w:tabs>
        <w:ind w:left="3087" w:hanging="360"/>
      </w:pPr>
      <w:rPr>
        <w:rFonts w:ascii="Symbol" w:hAnsi="Symbol" w:hint="default"/>
      </w:rPr>
    </w:lvl>
    <w:lvl w:ilvl="4" w:tplc="040C0003" w:tentative="1">
      <w:start w:val="1"/>
      <w:numFmt w:val="bullet"/>
      <w:lvlText w:val="o"/>
      <w:lvlJc w:val="left"/>
      <w:pPr>
        <w:tabs>
          <w:tab w:val="num" w:pos="3807"/>
        </w:tabs>
        <w:ind w:left="3807" w:hanging="360"/>
      </w:pPr>
      <w:rPr>
        <w:rFonts w:ascii="Courier New" w:hAnsi="Courier New" w:cs="Courier New" w:hint="default"/>
      </w:rPr>
    </w:lvl>
    <w:lvl w:ilvl="5" w:tplc="040C0005" w:tentative="1">
      <w:start w:val="1"/>
      <w:numFmt w:val="bullet"/>
      <w:lvlText w:val=""/>
      <w:lvlJc w:val="left"/>
      <w:pPr>
        <w:tabs>
          <w:tab w:val="num" w:pos="4527"/>
        </w:tabs>
        <w:ind w:left="4527" w:hanging="360"/>
      </w:pPr>
      <w:rPr>
        <w:rFonts w:ascii="Wingdings" w:hAnsi="Wingdings" w:hint="default"/>
      </w:rPr>
    </w:lvl>
    <w:lvl w:ilvl="6" w:tplc="040C0001" w:tentative="1">
      <w:start w:val="1"/>
      <w:numFmt w:val="bullet"/>
      <w:lvlText w:val=""/>
      <w:lvlJc w:val="left"/>
      <w:pPr>
        <w:tabs>
          <w:tab w:val="num" w:pos="5247"/>
        </w:tabs>
        <w:ind w:left="5247" w:hanging="360"/>
      </w:pPr>
      <w:rPr>
        <w:rFonts w:ascii="Symbol" w:hAnsi="Symbol" w:hint="default"/>
      </w:rPr>
    </w:lvl>
    <w:lvl w:ilvl="7" w:tplc="040C0003" w:tentative="1">
      <w:start w:val="1"/>
      <w:numFmt w:val="bullet"/>
      <w:lvlText w:val="o"/>
      <w:lvlJc w:val="left"/>
      <w:pPr>
        <w:tabs>
          <w:tab w:val="num" w:pos="5967"/>
        </w:tabs>
        <w:ind w:left="5967" w:hanging="360"/>
      </w:pPr>
      <w:rPr>
        <w:rFonts w:ascii="Courier New" w:hAnsi="Courier New" w:cs="Courier New" w:hint="default"/>
      </w:rPr>
    </w:lvl>
    <w:lvl w:ilvl="8" w:tplc="040C0005" w:tentative="1">
      <w:start w:val="1"/>
      <w:numFmt w:val="bullet"/>
      <w:lvlText w:val=""/>
      <w:lvlJc w:val="left"/>
      <w:pPr>
        <w:tabs>
          <w:tab w:val="num" w:pos="6687"/>
        </w:tabs>
        <w:ind w:left="6687" w:hanging="360"/>
      </w:pPr>
      <w:rPr>
        <w:rFonts w:ascii="Wingdings" w:hAnsi="Wingdings" w:hint="default"/>
      </w:rPr>
    </w:lvl>
  </w:abstractNum>
  <w:abstractNum w:abstractNumId="12">
    <w:nsid w:val="68FD10CF"/>
    <w:multiLevelType w:val="multilevel"/>
    <w:tmpl w:val="8722B130"/>
    <w:lvl w:ilvl="0">
      <w:start w:val="1"/>
      <w:numFmt w:val="decimal"/>
      <w:lvlText w:val="%1."/>
      <w:lvlJc w:val="left"/>
      <w:pPr>
        <w:tabs>
          <w:tab w:val="num" w:pos="76"/>
        </w:tabs>
        <w:ind w:left="397" w:hanging="397"/>
      </w:pPr>
      <w:rPr>
        <w:rFonts w:hint="default"/>
        <w:b/>
        <w:i w:val="0"/>
        <w:color w:val="FF0000"/>
        <w:sz w:val="24"/>
        <w:szCs w:val="24"/>
        <w:u w:val="none"/>
      </w:rPr>
    </w:lvl>
    <w:lvl w:ilvl="1">
      <w:start w:val="1"/>
      <w:numFmt w:val="decimal"/>
      <w:pStyle w:val="StyleTitre2Aprs0pt"/>
      <w:lvlText w:val="%1.%2"/>
      <w:lvlJc w:val="left"/>
      <w:pPr>
        <w:tabs>
          <w:tab w:val="num" w:pos="283"/>
        </w:tabs>
        <w:ind w:left="680" w:hanging="340"/>
      </w:pPr>
      <w:rPr>
        <w:rFonts w:ascii="Times New Roman" w:hAnsi="Times New Roman" w:hint="default"/>
        <w:b w:val="0"/>
        <w:i w:val="0"/>
        <w:sz w:val="22"/>
        <w:szCs w:val="22"/>
        <w:u w:val="none"/>
      </w:rPr>
    </w:lvl>
    <w:lvl w:ilvl="2">
      <w:start w:val="1"/>
      <w:numFmt w:val="upperLetter"/>
      <w:lvlRestart w:val="0"/>
      <w:suff w:val="space"/>
      <w:lvlText w:val="Question %1%3 :"/>
      <w:lvlJc w:val="left"/>
      <w:pPr>
        <w:ind w:left="284" w:hanging="284"/>
      </w:pPr>
      <w:rPr>
        <w:rFonts w:hint="default"/>
        <w:b/>
        <w:i/>
        <w:sz w:val="22"/>
        <w:szCs w:val="22"/>
        <w:u w:val="none"/>
      </w:rPr>
    </w:lvl>
    <w:lvl w:ilvl="3">
      <w:start w:val="1"/>
      <w:numFmt w:val="lowerLetter"/>
      <w:lvlText w:val="%4)"/>
      <w:lvlJc w:val="left"/>
      <w:pPr>
        <w:tabs>
          <w:tab w:val="num" w:pos="-284"/>
        </w:tabs>
        <w:ind w:left="1926" w:hanging="708"/>
      </w:pPr>
      <w:rPr>
        <w:rFonts w:hint="default"/>
      </w:rPr>
    </w:lvl>
    <w:lvl w:ilvl="4">
      <w:start w:val="1"/>
      <w:numFmt w:val="decimal"/>
      <w:lvlText w:val="(%5)"/>
      <w:lvlJc w:val="left"/>
      <w:pPr>
        <w:tabs>
          <w:tab w:val="num" w:pos="-284"/>
        </w:tabs>
        <w:ind w:left="2634" w:hanging="708"/>
      </w:pPr>
      <w:rPr>
        <w:rFonts w:hint="default"/>
      </w:rPr>
    </w:lvl>
    <w:lvl w:ilvl="5">
      <w:start w:val="1"/>
      <w:numFmt w:val="lowerLetter"/>
      <w:lvlText w:val="(%6)"/>
      <w:lvlJc w:val="left"/>
      <w:pPr>
        <w:tabs>
          <w:tab w:val="num" w:pos="-284"/>
        </w:tabs>
        <w:ind w:left="3342" w:hanging="708"/>
      </w:pPr>
      <w:rPr>
        <w:rFonts w:hint="default"/>
      </w:rPr>
    </w:lvl>
    <w:lvl w:ilvl="6">
      <w:start w:val="1"/>
      <w:numFmt w:val="lowerRoman"/>
      <w:lvlText w:val="(%7)"/>
      <w:lvlJc w:val="left"/>
      <w:pPr>
        <w:tabs>
          <w:tab w:val="num" w:pos="-284"/>
        </w:tabs>
        <w:ind w:left="4050" w:hanging="708"/>
      </w:pPr>
      <w:rPr>
        <w:rFonts w:hint="default"/>
      </w:rPr>
    </w:lvl>
    <w:lvl w:ilvl="7">
      <w:start w:val="1"/>
      <w:numFmt w:val="lowerLetter"/>
      <w:lvlText w:val="(%8)"/>
      <w:lvlJc w:val="left"/>
      <w:pPr>
        <w:tabs>
          <w:tab w:val="num" w:pos="-284"/>
        </w:tabs>
        <w:ind w:left="4758" w:hanging="708"/>
      </w:pPr>
      <w:rPr>
        <w:rFonts w:hint="default"/>
      </w:rPr>
    </w:lvl>
    <w:lvl w:ilvl="8">
      <w:start w:val="1"/>
      <w:numFmt w:val="lowerRoman"/>
      <w:lvlText w:val="(%9)"/>
      <w:lvlJc w:val="left"/>
      <w:pPr>
        <w:tabs>
          <w:tab w:val="num" w:pos="-284"/>
        </w:tabs>
        <w:ind w:left="5466" w:hanging="708"/>
      </w:pPr>
      <w:rPr>
        <w:rFonts w:hint="default"/>
      </w:rPr>
    </w:lvl>
  </w:abstractNum>
  <w:abstractNum w:abstractNumId="13">
    <w:nsid w:val="7A8A47B4"/>
    <w:multiLevelType w:val="hybridMultilevel"/>
    <w:tmpl w:val="0B9A79BC"/>
    <w:lvl w:ilvl="0" w:tplc="893C5840">
      <w:numFmt w:val="bullet"/>
      <w:lvlText w:val="-"/>
      <w:lvlJc w:val="left"/>
      <w:pPr>
        <w:tabs>
          <w:tab w:val="num" w:pos="927"/>
        </w:tabs>
        <w:ind w:left="927" w:hanging="360"/>
      </w:pPr>
      <w:rPr>
        <w:rFonts w:ascii="Arial" w:eastAsia="Times New Roman" w:hAnsi="Arial" w:cs="Arial" w:hint="default"/>
      </w:rPr>
    </w:lvl>
    <w:lvl w:ilvl="1" w:tplc="040C0003" w:tentative="1">
      <w:start w:val="1"/>
      <w:numFmt w:val="bullet"/>
      <w:lvlText w:val="o"/>
      <w:lvlJc w:val="left"/>
      <w:pPr>
        <w:tabs>
          <w:tab w:val="num" w:pos="1647"/>
        </w:tabs>
        <w:ind w:left="1647" w:hanging="360"/>
      </w:pPr>
      <w:rPr>
        <w:rFonts w:ascii="Courier New" w:hAnsi="Courier New" w:cs="Courier New" w:hint="default"/>
      </w:rPr>
    </w:lvl>
    <w:lvl w:ilvl="2" w:tplc="040C0005" w:tentative="1">
      <w:start w:val="1"/>
      <w:numFmt w:val="bullet"/>
      <w:lvlText w:val=""/>
      <w:lvlJc w:val="left"/>
      <w:pPr>
        <w:tabs>
          <w:tab w:val="num" w:pos="2367"/>
        </w:tabs>
        <w:ind w:left="2367" w:hanging="360"/>
      </w:pPr>
      <w:rPr>
        <w:rFonts w:ascii="Wingdings" w:hAnsi="Wingdings" w:hint="default"/>
      </w:rPr>
    </w:lvl>
    <w:lvl w:ilvl="3" w:tplc="040C0001" w:tentative="1">
      <w:start w:val="1"/>
      <w:numFmt w:val="bullet"/>
      <w:lvlText w:val=""/>
      <w:lvlJc w:val="left"/>
      <w:pPr>
        <w:tabs>
          <w:tab w:val="num" w:pos="3087"/>
        </w:tabs>
        <w:ind w:left="3087" w:hanging="360"/>
      </w:pPr>
      <w:rPr>
        <w:rFonts w:ascii="Symbol" w:hAnsi="Symbol" w:hint="default"/>
      </w:rPr>
    </w:lvl>
    <w:lvl w:ilvl="4" w:tplc="040C0003" w:tentative="1">
      <w:start w:val="1"/>
      <w:numFmt w:val="bullet"/>
      <w:lvlText w:val="o"/>
      <w:lvlJc w:val="left"/>
      <w:pPr>
        <w:tabs>
          <w:tab w:val="num" w:pos="3807"/>
        </w:tabs>
        <w:ind w:left="3807" w:hanging="360"/>
      </w:pPr>
      <w:rPr>
        <w:rFonts w:ascii="Courier New" w:hAnsi="Courier New" w:cs="Courier New" w:hint="default"/>
      </w:rPr>
    </w:lvl>
    <w:lvl w:ilvl="5" w:tplc="040C0005" w:tentative="1">
      <w:start w:val="1"/>
      <w:numFmt w:val="bullet"/>
      <w:lvlText w:val=""/>
      <w:lvlJc w:val="left"/>
      <w:pPr>
        <w:tabs>
          <w:tab w:val="num" w:pos="4527"/>
        </w:tabs>
        <w:ind w:left="4527" w:hanging="360"/>
      </w:pPr>
      <w:rPr>
        <w:rFonts w:ascii="Wingdings" w:hAnsi="Wingdings" w:hint="default"/>
      </w:rPr>
    </w:lvl>
    <w:lvl w:ilvl="6" w:tplc="040C0001" w:tentative="1">
      <w:start w:val="1"/>
      <w:numFmt w:val="bullet"/>
      <w:lvlText w:val=""/>
      <w:lvlJc w:val="left"/>
      <w:pPr>
        <w:tabs>
          <w:tab w:val="num" w:pos="5247"/>
        </w:tabs>
        <w:ind w:left="5247" w:hanging="360"/>
      </w:pPr>
      <w:rPr>
        <w:rFonts w:ascii="Symbol" w:hAnsi="Symbol" w:hint="default"/>
      </w:rPr>
    </w:lvl>
    <w:lvl w:ilvl="7" w:tplc="040C0003" w:tentative="1">
      <w:start w:val="1"/>
      <w:numFmt w:val="bullet"/>
      <w:lvlText w:val="o"/>
      <w:lvlJc w:val="left"/>
      <w:pPr>
        <w:tabs>
          <w:tab w:val="num" w:pos="5967"/>
        </w:tabs>
        <w:ind w:left="5967" w:hanging="360"/>
      </w:pPr>
      <w:rPr>
        <w:rFonts w:ascii="Courier New" w:hAnsi="Courier New" w:cs="Courier New" w:hint="default"/>
      </w:rPr>
    </w:lvl>
    <w:lvl w:ilvl="8" w:tplc="040C0005" w:tentative="1">
      <w:start w:val="1"/>
      <w:numFmt w:val="bullet"/>
      <w:lvlText w:val=""/>
      <w:lvlJc w:val="left"/>
      <w:pPr>
        <w:tabs>
          <w:tab w:val="num" w:pos="6687"/>
        </w:tabs>
        <w:ind w:left="6687" w:hanging="360"/>
      </w:pPr>
      <w:rPr>
        <w:rFonts w:ascii="Wingdings" w:hAnsi="Wingdings" w:hint="default"/>
      </w:rPr>
    </w:lvl>
  </w:abstractNum>
  <w:num w:numId="1">
    <w:abstractNumId w:val="12"/>
  </w:num>
  <w:num w:numId="2">
    <w:abstractNumId w:val="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2"/>
  </w:num>
  <w:num w:numId="7">
    <w:abstractNumId w:val="12"/>
  </w:num>
  <w:num w:numId="8">
    <w:abstractNumId w:val="12"/>
  </w:num>
  <w:num w:numId="9">
    <w:abstractNumId w:val="12"/>
  </w:num>
  <w:num w:numId="10">
    <w:abstractNumId w:val="10"/>
  </w:num>
  <w:num w:numId="11">
    <w:abstractNumId w:val="10"/>
  </w:num>
  <w:num w:numId="12">
    <w:abstractNumId w:val="10"/>
  </w:num>
  <w:num w:numId="13">
    <w:abstractNumId w:val="10"/>
  </w:num>
  <w:num w:numId="14">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0"/>
  </w:num>
  <w:num w:numId="16">
    <w:abstractNumId w:val="7"/>
  </w:num>
  <w:num w:numId="17">
    <w:abstractNumId w:val="0"/>
  </w:num>
  <w:num w:numId="18">
    <w:abstractNumId w:val="4"/>
  </w:num>
  <w:num w:numId="19">
    <w:abstractNumId w:val="10"/>
  </w:num>
  <w:num w:numId="20">
    <w:abstractNumId w:val="12"/>
  </w:num>
  <w:num w:numId="21">
    <w:abstractNumId w:val="10"/>
  </w:num>
  <w:num w:numId="22">
    <w:abstractNumId w:val="10"/>
  </w:num>
  <w:num w:numId="23">
    <w:abstractNumId w:val="5"/>
  </w:num>
  <w:num w:numId="24">
    <w:abstractNumId w:val="6"/>
  </w:num>
  <w:num w:numId="25">
    <w:abstractNumId w:val="9"/>
  </w:num>
  <w:num w:numId="26">
    <w:abstractNumId w:val="11"/>
  </w:num>
  <w:num w:numId="27">
    <w:abstractNumId w:val="2"/>
  </w:num>
  <w:num w:numId="28">
    <w:abstractNumId w:val="8"/>
  </w:num>
  <w:num w:numId="29">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67"/>
  <w:embedSystemFonts/>
  <w:attachedTemplate r:id="rId1"/>
  <w:stylePaneFormatFilter w:val="3F01"/>
  <w:defaultTabStop w:val="708"/>
  <w:hyphenationZone w:val="425"/>
  <w:drawingGridHorizontalSpacing w:val="181"/>
  <w:drawingGridVerticalSpacing w:val="181"/>
  <w:characterSpacingControl w:val="doNotCompress"/>
  <w:footnotePr>
    <w:footnote w:id="0"/>
    <w:footnote w:id="1"/>
  </w:footnotePr>
  <w:endnotePr>
    <w:endnote w:id="0"/>
    <w:endnote w:id="1"/>
  </w:endnotePr>
  <w:compat/>
  <w:rsids>
    <w:rsidRoot w:val="0084639F"/>
    <w:rsid w:val="00005E1A"/>
    <w:rsid w:val="000077D6"/>
    <w:rsid w:val="000106F4"/>
    <w:rsid w:val="0001124A"/>
    <w:rsid w:val="00013D52"/>
    <w:rsid w:val="00015A67"/>
    <w:rsid w:val="00020725"/>
    <w:rsid w:val="00020F4A"/>
    <w:rsid w:val="00020FF3"/>
    <w:rsid w:val="0002118C"/>
    <w:rsid w:val="00021864"/>
    <w:rsid w:val="00024003"/>
    <w:rsid w:val="000273E3"/>
    <w:rsid w:val="00037A60"/>
    <w:rsid w:val="00040BC7"/>
    <w:rsid w:val="0004222D"/>
    <w:rsid w:val="00042527"/>
    <w:rsid w:val="00043724"/>
    <w:rsid w:val="000505A4"/>
    <w:rsid w:val="00051434"/>
    <w:rsid w:val="000545B0"/>
    <w:rsid w:val="000554FA"/>
    <w:rsid w:val="00062051"/>
    <w:rsid w:val="00062D4C"/>
    <w:rsid w:val="00066DDF"/>
    <w:rsid w:val="00071863"/>
    <w:rsid w:val="00080B8F"/>
    <w:rsid w:val="00081799"/>
    <w:rsid w:val="00081BB2"/>
    <w:rsid w:val="00083343"/>
    <w:rsid w:val="00084274"/>
    <w:rsid w:val="00087065"/>
    <w:rsid w:val="000904CC"/>
    <w:rsid w:val="00093AA3"/>
    <w:rsid w:val="00095964"/>
    <w:rsid w:val="000A1905"/>
    <w:rsid w:val="000B283A"/>
    <w:rsid w:val="000B38F2"/>
    <w:rsid w:val="000B3B2E"/>
    <w:rsid w:val="000B6F90"/>
    <w:rsid w:val="000B7614"/>
    <w:rsid w:val="000C4D40"/>
    <w:rsid w:val="000C688F"/>
    <w:rsid w:val="000D0D21"/>
    <w:rsid w:val="000D127C"/>
    <w:rsid w:val="000D3CB9"/>
    <w:rsid w:val="000E070C"/>
    <w:rsid w:val="000E1668"/>
    <w:rsid w:val="000E1EC4"/>
    <w:rsid w:val="000F6AE0"/>
    <w:rsid w:val="000F6B3C"/>
    <w:rsid w:val="00106AC7"/>
    <w:rsid w:val="00106CED"/>
    <w:rsid w:val="001073E8"/>
    <w:rsid w:val="0011075E"/>
    <w:rsid w:val="00111C13"/>
    <w:rsid w:val="00112374"/>
    <w:rsid w:val="0011319B"/>
    <w:rsid w:val="0011423F"/>
    <w:rsid w:val="00116067"/>
    <w:rsid w:val="00116E7A"/>
    <w:rsid w:val="00121182"/>
    <w:rsid w:val="00124357"/>
    <w:rsid w:val="00124784"/>
    <w:rsid w:val="00140B47"/>
    <w:rsid w:val="00143866"/>
    <w:rsid w:val="00146BA7"/>
    <w:rsid w:val="001516CB"/>
    <w:rsid w:val="00153F6F"/>
    <w:rsid w:val="00160E9B"/>
    <w:rsid w:val="00167C5E"/>
    <w:rsid w:val="001733DD"/>
    <w:rsid w:val="00173A19"/>
    <w:rsid w:val="00175B80"/>
    <w:rsid w:val="001775B6"/>
    <w:rsid w:val="001920CF"/>
    <w:rsid w:val="00192318"/>
    <w:rsid w:val="00192ACD"/>
    <w:rsid w:val="001A23D4"/>
    <w:rsid w:val="001A37AD"/>
    <w:rsid w:val="001A48AE"/>
    <w:rsid w:val="001A6347"/>
    <w:rsid w:val="001A7105"/>
    <w:rsid w:val="001B0304"/>
    <w:rsid w:val="001B1655"/>
    <w:rsid w:val="001B27F6"/>
    <w:rsid w:val="001B40FB"/>
    <w:rsid w:val="001B718D"/>
    <w:rsid w:val="001C2C81"/>
    <w:rsid w:val="001C7AC3"/>
    <w:rsid w:val="001D25F8"/>
    <w:rsid w:val="001D3A1D"/>
    <w:rsid w:val="001D3A31"/>
    <w:rsid w:val="001E0811"/>
    <w:rsid w:val="001E484A"/>
    <w:rsid w:val="001E6AC5"/>
    <w:rsid w:val="001F26E5"/>
    <w:rsid w:val="001F6D26"/>
    <w:rsid w:val="001F7252"/>
    <w:rsid w:val="00200DDF"/>
    <w:rsid w:val="002034BE"/>
    <w:rsid w:val="00205317"/>
    <w:rsid w:val="00211892"/>
    <w:rsid w:val="00221BBE"/>
    <w:rsid w:val="0022666F"/>
    <w:rsid w:val="00236C4A"/>
    <w:rsid w:val="0023702A"/>
    <w:rsid w:val="002408BC"/>
    <w:rsid w:val="00241AB9"/>
    <w:rsid w:val="00242046"/>
    <w:rsid w:val="0024687E"/>
    <w:rsid w:val="00251178"/>
    <w:rsid w:val="002512D3"/>
    <w:rsid w:val="00253E40"/>
    <w:rsid w:val="002559E9"/>
    <w:rsid w:val="002572AE"/>
    <w:rsid w:val="002651D7"/>
    <w:rsid w:val="002664E7"/>
    <w:rsid w:val="00267C83"/>
    <w:rsid w:val="002717F6"/>
    <w:rsid w:val="002807A5"/>
    <w:rsid w:val="002816D2"/>
    <w:rsid w:val="00283384"/>
    <w:rsid w:val="0028341D"/>
    <w:rsid w:val="002839DF"/>
    <w:rsid w:val="00291BF1"/>
    <w:rsid w:val="002950AA"/>
    <w:rsid w:val="00296842"/>
    <w:rsid w:val="00296932"/>
    <w:rsid w:val="002A08FE"/>
    <w:rsid w:val="002A5BEB"/>
    <w:rsid w:val="002A5D46"/>
    <w:rsid w:val="002A62E4"/>
    <w:rsid w:val="002A7036"/>
    <w:rsid w:val="002A7479"/>
    <w:rsid w:val="002A74E8"/>
    <w:rsid w:val="002B2144"/>
    <w:rsid w:val="002B2A0D"/>
    <w:rsid w:val="002B6219"/>
    <w:rsid w:val="002C0ADE"/>
    <w:rsid w:val="002C1A3C"/>
    <w:rsid w:val="002C47E7"/>
    <w:rsid w:val="002C6BA9"/>
    <w:rsid w:val="002E2886"/>
    <w:rsid w:val="002E3331"/>
    <w:rsid w:val="002F4646"/>
    <w:rsid w:val="00302F54"/>
    <w:rsid w:val="00304D4A"/>
    <w:rsid w:val="00311612"/>
    <w:rsid w:val="00320753"/>
    <w:rsid w:val="00323E78"/>
    <w:rsid w:val="00323FB5"/>
    <w:rsid w:val="003255D8"/>
    <w:rsid w:val="00327ECF"/>
    <w:rsid w:val="0033088E"/>
    <w:rsid w:val="00331EEE"/>
    <w:rsid w:val="00334ED3"/>
    <w:rsid w:val="00337D99"/>
    <w:rsid w:val="00341975"/>
    <w:rsid w:val="00347609"/>
    <w:rsid w:val="0035303D"/>
    <w:rsid w:val="003559C6"/>
    <w:rsid w:val="003612C6"/>
    <w:rsid w:val="00363321"/>
    <w:rsid w:val="00370D39"/>
    <w:rsid w:val="00370DDF"/>
    <w:rsid w:val="0038073B"/>
    <w:rsid w:val="00380E62"/>
    <w:rsid w:val="00390109"/>
    <w:rsid w:val="0039665A"/>
    <w:rsid w:val="003A0612"/>
    <w:rsid w:val="003A07F8"/>
    <w:rsid w:val="003A4054"/>
    <w:rsid w:val="003B1112"/>
    <w:rsid w:val="003B4B47"/>
    <w:rsid w:val="003B7763"/>
    <w:rsid w:val="003B789C"/>
    <w:rsid w:val="003C040B"/>
    <w:rsid w:val="003C043E"/>
    <w:rsid w:val="003D00BF"/>
    <w:rsid w:val="003D3161"/>
    <w:rsid w:val="003D45E3"/>
    <w:rsid w:val="0040009A"/>
    <w:rsid w:val="00402D94"/>
    <w:rsid w:val="00407E8E"/>
    <w:rsid w:val="00411092"/>
    <w:rsid w:val="00411816"/>
    <w:rsid w:val="00412826"/>
    <w:rsid w:val="0041550A"/>
    <w:rsid w:val="00423CEC"/>
    <w:rsid w:val="00426757"/>
    <w:rsid w:val="00426CF0"/>
    <w:rsid w:val="00431CAC"/>
    <w:rsid w:val="004322C3"/>
    <w:rsid w:val="004325BF"/>
    <w:rsid w:val="00433CD5"/>
    <w:rsid w:val="0044144D"/>
    <w:rsid w:val="004414C6"/>
    <w:rsid w:val="004414DC"/>
    <w:rsid w:val="00444F0C"/>
    <w:rsid w:val="004500FA"/>
    <w:rsid w:val="00450568"/>
    <w:rsid w:val="004539E9"/>
    <w:rsid w:val="0045421D"/>
    <w:rsid w:val="00454FA9"/>
    <w:rsid w:val="0045581C"/>
    <w:rsid w:val="004635FD"/>
    <w:rsid w:val="0046469E"/>
    <w:rsid w:val="00465EB9"/>
    <w:rsid w:val="0046665C"/>
    <w:rsid w:val="00467917"/>
    <w:rsid w:val="00470BF3"/>
    <w:rsid w:val="00471F83"/>
    <w:rsid w:val="00480083"/>
    <w:rsid w:val="00480210"/>
    <w:rsid w:val="004860CD"/>
    <w:rsid w:val="00490D32"/>
    <w:rsid w:val="004910A1"/>
    <w:rsid w:val="004A5DAB"/>
    <w:rsid w:val="004A69A9"/>
    <w:rsid w:val="004B16AC"/>
    <w:rsid w:val="004B1D54"/>
    <w:rsid w:val="004B7556"/>
    <w:rsid w:val="004C0ED9"/>
    <w:rsid w:val="004D176D"/>
    <w:rsid w:val="004D352B"/>
    <w:rsid w:val="004D37CA"/>
    <w:rsid w:val="004D7D83"/>
    <w:rsid w:val="004E2931"/>
    <w:rsid w:val="004E350D"/>
    <w:rsid w:val="004E3C71"/>
    <w:rsid w:val="004E59CA"/>
    <w:rsid w:val="004F1FA7"/>
    <w:rsid w:val="004F2A4F"/>
    <w:rsid w:val="004F444C"/>
    <w:rsid w:val="004F735E"/>
    <w:rsid w:val="00503A8E"/>
    <w:rsid w:val="00512AF5"/>
    <w:rsid w:val="005130B0"/>
    <w:rsid w:val="00513BCD"/>
    <w:rsid w:val="00523077"/>
    <w:rsid w:val="005241B3"/>
    <w:rsid w:val="005273E5"/>
    <w:rsid w:val="0053040B"/>
    <w:rsid w:val="00531035"/>
    <w:rsid w:val="0053356B"/>
    <w:rsid w:val="00541159"/>
    <w:rsid w:val="00541CEC"/>
    <w:rsid w:val="0054204F"/>
    <w:rsid w:val="0054460E"/>
    <w:rsid w:val="005526B4"/>
    <w:rsid w:val="0055571A"/>
    <w:rsid w:val="0056153D"/>
    <w:rsid w:val="00566EED"/>
    <w:rsid w:val="00570DD4"/>
    <w:rsid w:val="0057121B"/>
    <w:rsid w:val="00575385"/>
    <w:rsid w:val="00584195"/>
    <w:rsid w:val="00594BF3"/>
    <w:rsid w:val="00595553"/>
    <w:rsid w:val="005A12F6"/>
    <w:rsid w:val="005A27E9"/>
    <w:rsid w:val="005B3436"/>
    <w:rsid w:val="005B3F63"/>
    <w:rsid w:val="005D43EF"/>
    <w:rsid w:val="005D5FC3"/>
    <w:rsid w:val="005E6089"/>
    <w:rsid w:val="005F2A08"/>
    <w:rsid w:val="00600B8C"/>
    <w:rsid w:val="006024E2"/>
    <w:rsid w:val="00607809"/>
    <w:rsid w:val="00610713"/>
    <w:rsid w:val="00610A4A"/>
    <w:rsid w:val="00612DBB"/>
    <w:rsid w:val="006148D1"/>
    <w:rsid w:val="00620CE6"/>
    <w:rsid w:val="00624993"/>
    <w:rsid w:val="0062749C"/>
    <w:rsid w:val="006427F2"/>
    <w:rsid w:val="0064558D"/>
    <w:rsid w:val="00645D74"/>
    <w:rsid w:val="00647D41"/>
    <w:rsid w:val="0065023B"/>
    <w:rsid w:val="00651186"/>
    <w:rsid w:val="006526D7"/>
    <w:rsid w:val="006542B5"/>
    <w:rsid w:val="0065558A"/>
    <w:rsid w:val="00656457"/>
    <w:rsid w:val="006570DA"/>
    <w:rsid w:val="00665153"/>
    <w:rsid w:val="006656CC"/>
    <w:rsid w:val="00680358"/>
    <w:rsid w:val="00685D35"/>
    <w:rsid w:val="0068737F"/>
    <w:rsid w:val="006903C8"/>
    <w:rsid w:val="00694FD0"/>
    <w:rsid w:val="00696AAA"/>
    <w:rsid w:val="00696CAA"/>
    <w:rsid w:val="006A0A67"/>
    <w:rsid w:val="006A2C84"/>
    <w:rsid w:val="006A3E03"/>
    <w:rsid w:val="006B3442"/>
    <w:rsid w:val="006B5959"/>
    <w:rsid w:val="006C4222"/>
    <w:rsid w:val="006C427A"/>
    <w:rsid w:val="006C74E0"/>
    <w:rsid w:val="006D4C8A"/>
    <w:rsid w:val="006E51F3"/>
    <w:rsid w:val="006E66B0"/>
    <w:rsid w:val="006E7B1B"/>
    <w:rsid w:val="007046F3"/>
    <w:rsid w:val="0070638B"/>
    <w:rsid w:val="00706F71"/>
    <w:rsid w:val="00712881"/>
    <w:rsid w:val="00714313"/>
    <w:rsid w:val="00715442"/>
    <w:rsid w:val="0072276F"/>
    <w:rsid w:val="00723504"/>
    <w:rsid w:val="00724474"/>
    <w:rsid w:val="00734C54"/>
    <w:rsid w:val="00734D7C"/>
    <w:rsid w:val="00741912"/>
    <w:rsid w:val="007434CA"/>
    <w:rsid w:val="00744881"/>
    <w:rsid w:val="00747A64"/>
    <w:rsid w:val="0075071F"/>
    <w:rsid w:val="007533B4"/>
    <w:rsid w:val="00755AC6"/>
    <w:rsid w:val="007575ED"/>
    <w:rsid w:val="00757AD5"/>
    <w:rsid w:val="00763090"/>
    <w:rsid w:val="00766E6D"/>
    <w:rsid w:val="00770144"/>
    <w:rsid w:val="00777BEC"/>
    <w:rsid w:val="007800B6"/>
    <w:rsid w:val="00785526"/>
    <w:rsid w:val="0078610C"/>
    <w:rsid w:val="007932A4"/>
    <w:rsid w:val="00794175"/>
    <w:rsid w:val="00797419"/>
    <w:rsid w:val="007A0B16"/>
    <w:rsid w:val="007A1A50"/>
    <w:rsid w:val="007A655C"/>
    <w:rsid w:val="007B5503"/>
    <w:rsid w:val="007C0FB8"/>
    <w:rsid w:val="007C3F60"/>
    <w:rsid w:val="007C6B32"/>
    <w:rsid w:val="007D1963"/>
    <w:rsid w:val="007E0E60"/>
    <w:rsid w:val="007E145F"/>
    <w:rsid w:val="007E18A5"/>
    <w:rsid w:val="007E46EA"/>
    <w:rsid w:val="007F05EE"/>
    <w:rsid w:val="007F0AC8"/>
    <w:rsid w:val="007F5B2C"/>
    <w:rsid w:val="007F79A4"/>
    <w:rsid w:val="00800029"/>
    <w:rsid w:val="00800D5D"/>
    <w:rsid w:val="0080496A"/>
    <w:rsid w:val="008067EC"/>
    <w:rsid w:val="00811C9C"/>
    <w:rsid w:val="00821674"/>
    <w:rsid w:val="00824CD2"/>
    <w:rsid w:val="00831426"/>
    <w:rsid w:val="0084492E"/>
    <w:rsid w:val="0084639F"/>
    <w:rsid w:val="00846DB0"/>
    <w:rsid w:val="00851C43"/>
    <w:rsid w:val="0085449F"/>
    <w:rsid w:val="008562C8"/>
    <w:rsid w:val="008577BF"/>
    <w:rsid w:val="00861884"/>
    <w:rsid w:val="0086315C"/>
    <w:rsid w:val="0086557F"/>
    <w:rsid w:val="00870A79"/>
    <w:rsid w:val="00872056"/>
    <w:rsid w:val="008720DF"/>
    <w:rsid w:val="00875497"/>
    <w:rsid w:val="00880243"/>
    <w:rsid w:val="00894201"/>
    <w:rsid w:val="00894442"/>
    <w:rsid w:val="00894A8D"/>
    <w:rsid w:val="008973DD"/>
    <w:rsid w:val="008A0B76"/>
    <w:rsid w:val="008A29AC"/>
    <w:rsid w:val="008A6CF3"/>
    <w:rsid w:val="008A7F57"/>
    <w:rsid w:val="008B37F0"/>
    <w:rsid w:val="008B62E3"/>
    <w:rsid w:val="008C4C3D"/>
    <w:rsid w:val="008C5BD6"/>
    <w:rsid w:val="008C6268"/>
    <w:rsid w:val="008C7399"/>
    <w:rsid w:val="008C7F77"/>
    <w:rsid w:val="008D5255"/>
    <w:rsid w:val="008D60A8"/>
    <w:rsid w:val="008D63DD"/>
    <w:rsid w:val="008E0990"/>
    <w:rsid w:val="008E0EFA"/>
    <w:rsid w:val="008E5017"/>
    <w:rsid w:val="008F0A71"/>
    <w:rsid w:val="008F2374"/>
    <w:rsid w:val="008F7DE6"/>
    <w:rsid w:val="00900B06"/>
    <w:rsid w:val="00902BEA"/>
    <w:rsid w:val="00906C9C"/>
    <w:rsid w:val="00911A43"/>
    <w:rsid w:val="00917264"/>
    <w:rsid w:val="0092586C"/>
    <w:rsid w:val="00926243"/>
    <w:rsid w:val="00930143"/>
    <w:rsid w:val="00930D7F"/>
    <w:rsid w:val="00937969"/>
    <w:rsid w:val="009408B9"/>
    <w:rsid w:val="00940F07"/>
    <w:rsid w:val="00950165"/>
    <w:rsid w:val="009511FC"/>
    <w:rsid w:val="009518F2"/>
    <w:rsid w:val="00954F8E"/>
    <w:rsid w:val="00955423"/>
    <w:rsid w:val="00960BDB"/>
    <w:rsid w:val="00963833"/>
    <w:rsid w:val="0097783A"/>
    <w:rsid w:val="009802E3"/>
    <w:rsid w:val="00981A65"/>
    <w:rsid w:val="00982716"/>
    <w:rsid w:val="009852E6"/>
    <w:rsid w:val="0098579B"/>
    <w:rsid w:val="009911CE"/>
    <w:rsid w:val="009915C7"/>
    <w:rsid w:val="00994EBB"/>
    <w:rsid w:val="009A1C50"/>
    <w:rsid w:val="009A2A31"/>
    <w:rsid w:val="009A309F"/>
    <w:rsid w:val="009A393B"/>
    <w:rsid w:val="009A686B"/>
    <w:rsid w:val="009A6DBA"/>
    <w:rsid w:val="009A7674"/>
    <w:rsid w:val="009C31DA"/>
    <w:rsid w:val="009C44ED"/>
    <w:rsid w:val="009C5A00"/>
    <w:rsid w:val="009C6164"/>
    <w:rsid w:val="009C6FA6"/>
    <w:rsid w:val="009C79EE"/>
    <w:rsid w:val="009D6E6A"/>
    <w:rsid w:val="009D6F07"/>
    <w:rsid w:val="009E12C5"/>
    <w:rsid w:val="009E2067"/>
    <w:rsid w:val="009E7FE8"/>
    <w:rsid w:val="009F1826"/>
    <w:rsid w:val="009F26A1"/>
    <w:rsid w:val="009F27FA"/>
    <w:rsid w:val="009F30EE"/>
    <w:rsid w:val="009F55B1"/>
    <w:rsid w:val="009F5BD2"/>
    <w:rsid w:val="00A002AC"/>
    <w:rsid w:val="00A03E2A"/>
    <w:rsid w:val="00A06CAB"/>
    <w:rsid w:val="00A11891"/>
    <w:rsid w:val="00A12FE7"/>
    <w:rsid w:val="00A13810"/>
    <w:rsid w:val="00A15581"/>
    <w:rsid w:val="00A169FC"/>
    <w:rsid w:val="00A22BEB"/>
    <w:rsid w:val="00A25509"/>
    <w:rsid w:val="00A26237"/>
    <w:rsid w:val="00A26F3C"/>
    <w:rsid w:val="00A375B9"/>
    <w:rsid w:val="00A41544"/>
    <w:rsid w:val="00A45F98"/>
    <w:rsid w:val="00A553C9"/>
    <w:rsid w:val="00A5558F"/>
    <w:rsid w:val="00A6068D"/>
    <w:rsid w:val="00A6140F"/>
    <w:rsid w:val="00A64465"/>
    <w:rsid w:val="00A65AE0"/>
    <w:rsid w:val="00A671E0"/>
    <w:rsid w:val="00A75C1C"/>
    <w:rsid w:val="00A8129C"/>
    <w:rsid w:val="00A81D6D"/>
    <w:rsid w:val="00A85AFB"/>
    <w:rsid w:val="00A9096A"/>
    <w:rsid w:val="00A9310D"/>
    <w:rsid w:val="00A95C86"/>
    <w:rsid w:val="00A97AB8"/>
    <w:rsid w:val="00AA3814"/>
    <w:rsid w:val="00AA4053"/>
    <w:rsid w:val="00AA55AA"/>
    <w:rsid w:val="00AA7526"/>
    <w:rsid w:val="00AB2488"/>
    <w:rsid w:val="00AB37C3"/>
    <w:rsid w:val="00AC0AA2"/>
    <w:rsid w:val="00AC4921"/>
    <w:rsid w:val="00AC684B"/>
    <w:rsid w:val="00AC7A2A"/>
    <w:rsid w:val="00AC7B06"/>
    <w:rsid w:val="00AD0280"/>
    <w:rsid w:val="00AD14E1"/>
    <w:rsid w:val="00AD62A3"/>
    <w:rsid w:val="00AD67ED"/>
    <w:rsid w:val="00AD7C9E"/>
    <w:rsid w:val="00AE0784"/>
    <w:rsid w:val="00AE41D0"/>
    <w:rsid w:val="00AE42C3"/>
    <w:rsid w:val="00AF70D1"/>
    <w:rsid w:val="00B02637"/>
    <w:rsid w:val="00B03FDF"/>
    <w:rsid w:val="00B0735B"/>
    <w:rsid w:val="00B12F61"/>
    <w:rsid w:val="00B1467C"/>
    <w:rsid w:val="00B16B6A"/>
    <w:rsid w:val="00B21F15"/>
    <w:rsid w:val="00B2383C"/>
    <w:rsid w:val="00B2455B"/>
    <w:rsid w:val="00B34F46"/>
    <w:rsid w:val="00B36054"/>
    <w:rsid w:val="00B475AC"/>
    <w:rsid w:val="00B534BA"/>
    <w:rsid w:val="00B55A65"/>
    <w:rsid w:val="00B57A68"/>
    <w:rsid w:val="00B61A98"/>
    <w:rsid w:val="00B61AB5"/>
    <w:rsid w:val="00B6240F"/>
    <w:rsid w:val="00B64BBC"/>
    <w:rsid w:val="00B712A5"/>
    <w:rsid w:val="00B726C1"/>
    <w:rsid w:val="00B72E9D"/>
    <w:rsid w:val="00B75020"/>
    <w:rsid w:val="00B80B94"/>
    <w:rsid w:val="00B8116B"/>
    <w:rsid w:val="00B83245"/>
    <w:rsid w:val="00B83801"/>
    <w:rsid w:val="00B966BE"/>
    <w:rsid w:val="00BA54AB"/>
    <w:rsid w:val="00BA62BD"/>
    <w:rsid w:val="00BA6FBD"/>
    <w:rsid w:val="00BC26BE"/>
    <w:rsid w:val="00BC6561"/>
    <w:rsid w:val="00BD0849"/>
    <w:rsid w:val="00BD0D5A"/>
    <w:rsid w:val="00BD7D8B"/>
    <w:rsid w:val="00BE56D2"/>
    <w:rsid w:val="00BF4336"/>
    <w:rsid w:val="00BF7080"/>
    <w:rsid w:val="00C00ADD"/>
    <w:rsid w:val="00C01D52"/>
    <w:rsid w:val="00C043D9"/>
    <w:rsid w:val="00C059BC"/>
    <w:rsid w:val="00C078FF"/>
    <w:rsid w:val="00C12BCE"/>
    <w:rsid w:val="00C2205F"/>
    <w:rsid w:val="00C22CE9"/>
    <w:rsid w:val="00C22FF1"/>
    <w:rsid w:val="00C23172"/>
    <w:rsid w:val="00C23F43"/>
    <w:rsid w:val="00C26EDA"/>
    <w:rsid w:val="00C3087D"/>
    <w:rsid w:val="00C321CB"/>
    <w:rsid w:val="00C34EAF"/>
    <w:rsid w:val="00C3693D"/>
    <w:rsid w:val="00C36D1B"/>
    <w:rsid w:val="00C36F6A"/>
    <w:rsid w:val="00C36FEB"/>
    <w:rsid w:val="00C404F8"/>
    <w:rsid w:val="00C4069D"/>
    <w:rsid w:val="00C40763"/>
    <w:rsid w:val="00C41135"/>
    <w:rsid w:val="00C436A4"/>
    <w:rsid w:val="00C45247"/>
    <w:rsid w:val="00C54A88"/>
    <w:rsid w:val="00C57116"/>
    <w:rsid w:val="00C65E45"/>
    <w:rsid w:val="00C70604"/>
    <w:rsid w:val="00C80332"/>
    <w:rsid w:val="00C82330"/>
    <w:rsid w:val="00C82660"/>
    <w:rsid w:val="00C83E62"/>
    <w:rsid w:val="00C9016B"/>
    <w:rsid w:val="00C90443"/>
    <w:rsid w:val="00C90A1A"/>
    <w:rsid w:val="00C90C0D"/>
    <w:rsid w:val="00C941FB"/>
    <w:rsid w:val="00C955AA"/>
    <w:rsid w:val="00C965F6"/>
    <w:rsid w:val="00CA23B8"/>
    <w:rsid w:val="00CA36E3"/>
    <w:rsid w:val="00CA4ACC"/>
    <w:rsid w:val="00CB023F"/>
    <w:rsid w:val="00CB073E"/>
    <w:rsid w:val="00CC1E2A"/>
    <w:rsid w:val="00CC3A29"/>
    <w:rsid w:val="00CD04CC"/>
    <w:rsid w:val="00CD16BF"/>
    <w:rsid w:val="00CD6FEB"/>
    <w:rsid w:val="00CE194D"/>
    <w:rsid w:val="00CE4F37"/>
    <w:rsid w:val="00CE509E"/>
    <w:rsid w:val="00CE5B5B"/>
    <w:rsid w:val="00CE712E"/>
    <w:rsid w:val="00CF1528"/>
    <w:rsid w:val="00D040A2"/>
    <w:rsid w:val="00D148C0"/>
    <w:rsid w:val="00D176FF"/>
    <w:rsid w:val="00D234DC"/>
    <w:rsid w:val="00D23807"/>
    <w:rsid w:val="00D2709C"/>
    <w:rsid w:val="00D30694"/>
    <w:rsid w:val="00D326C7"/>
    <w:rsid w:val="00D339F5"/>
    <w:rsid w:val="00D360F4"/>
    <w:rsid w:val="00D47A54"/>
    <w:rsid w:val="00D5237D"/>
    <w:rsid w:val="00D61C13"/>
    <w:rsid w:val="00D70FE7"/>
    <w:rsid w:val="00D8109C"/>
    <w:rsid w:val="00D85D43"/>
    <w:rsid w:val="00D913EE"/>
    <w:rsid w:val="00D91413"/>
    <w:rsid w:val="00D950C0"/>
    <w:rsid w:val="00D95ABE"/>
    <w:rsid w:val="00DA39C2"/>
    <w:rsid w:val="00DA4A14"/>
    <w:rsid w:val="00DB074A"/>
    <w:rsid w:val="00DB121F"/>
    <w:rsid w:val="00DB264D"/>
    <w:rsid w:val="00DB460F"/>
    <w:rsid w:val="00DB71AE"/>
    <w:rsid w:val="00DB724A"/>
    <w:rsid w:val="00DC1758"/>
    <w:rsid w:val="00DC350D"/>
    <w:rsid w:val="00DC6B46"/>
    <w:rsid w:val="00DD0DE8"/>
    <w:rsid w:val="00DD61FA"/>
    <w:rsid w:val="00DE08CA"/>
    <w:rsid w:val="00DE3B2C"/>
    <w:rsid w:val="00DE7B4D"/>
    <w:rsid w:val="00DF2361"/>
    <w:rsid w:val="00DF3C59"/>
    <w:rsid w:val="00E06502"/>
    <w:rsid w:val="00E06676"/>
    <w:rsid w:val="00E06998"/>
    <w:rsid w:val="00E114B5"/>
    <w:rsid w:val="00E219A9"/>
    <w:rsid w:val="00E237B8"/>
    <w:rsid w:val="00E2544E"/>
    <w:rsid w:val="00E25EF4"/>
    <w:rsid w:val="00E26B13"/>
    <w:rsid w:val="00E30B43"/>
    <w:rsid w:val="00E3468D"/>
    <w:rsid w:val="00E34E77"/>
    <w:rsid w:val="00E365DA"/>
    <w:rsid w:val="00E3666B"/>
    <w:rsid w:val="00E41A86"/>
    <w:rsid w:val="00E44CEC"/>
    <w:rsid w:val="00E44DC5"/>
    <w:rsid w:val="00E4591F"/>
    <w:rsid w:val="00E46005"/>
    <w:rsid w:val="00E5056E"/>
    <w:rsid w:val="00E50583"/>
    <w:rsid w:val="00E571DB"/>
    <w:rsid w:val="00E616A7"/>
    <w:rsid w:val="00E6763F"/>
    <w:rsid w:val="00E71C6F"/>
    <w:rsid w:val="00E71CB8"/>
    <w:rsid w:val="00E72D79"/>
    <w:rsid w:val="00E76E64"/>
    <w:rsid w:val="00E8017E"/>
    <w:rsid w:val="00E83B2A"/>
    <w:rsid w:val="00E83DB2"/>
    <w:rsid w:val="00E84D2E"/>
    <w:rsid w:val="00E92822"/>
    <w:rsid w:val="00E9452F"/>
    <w:rsid w:val="00E96D9A"/>
    <w:rsid w:val="00E979FB"/>
    <w:rsid w:val="00EA1F72"/>
    <w:rsid w:val="00EA513F"/>
    <w:rsid w:val="00EA52EA"/>
    <w:rsid w:val="00EA7BCB"/>
    <w:rsid w:val="00EB0E90"/>
    <w:rsid w:val="00EB2F2E"/>
    <w:rsid w:val="00EB55F6"/>
    <w:rsid w:val="00EB6788"/>
    <w:rsid w:val="00EC1063"/>
    <w:rsid w:val="00EC4443"/>
    <w:rsid w:val="00EC7B9F"/>
    <w:rsid w:val="00ED3C04"/>
    <w:rsid w:val="00EE1EC7"/>
    <w:rsid w:val="00EE3E26"/>
    <w:rsid w:val="00EE627D"/>
    <w:rsid w:val="00EF10FF"/>
    <w:rsid w:val="00EF368D"/>
    <w:rsid w:val="00EF6769"/>
    <w:rsid w:val="00EF6B5A"/>
    <w:rsid w:val="00EF78F2"/>
    <w:rsid w:val="00F016EA"/>
    <w:rsid w:val="00F03BE6"/>
    <w:rsid w:val="00F04CFE"/>
    <w:rsid w:val="00F04E14"/>
    <w:rsid w:val="00F05C33"/>
    <w:rsid w:val="00F1341E"/>
    <w:rsid w:val="00F1412D"/>
    <w:rsid w:val="00F14215"/>
    <w:rsid w:val="00F159EF"/>
    <w:rsid w:val="00F179E2"/>
    <w:rsid w:val="00F2259A"/>
    <w:rsid w:val="00F23A69"/>
    <w:rsid w:val="00F45627"/>
    <w:rsid w:val="00F52F5D"/>
    <w:rsid w:val="00F54A0B"/>
    <w:rsid w:val="00F561DE"/>
    <w:rsid w:val="00F574FC"/>
    <w:rsid w:val="00F57B93"/>
    <w:rsid w:val="00F64445"/>
    <w:rsid w:val="00F670AB"/>
    <w:rsid w:val="00F70118"/>
    <w:rsid w:val="00F701F3"/>
    <w:rsid w:val="00F70473"/>
    <w:rsid w:val="00F759E3"/>
    <w:rsid w:val="00F76EB3"/>
    <w:rsid w:val="00F77DD8"/>
    <w:rsid w:val="00F81DC4"/>
    <w:rsid w:val="00F85D5F"/>
    <w:rsid w:val="00F864AD"/>
    <w:rsid w:val="00F956F9"/>
    <w:rsid w:val="00FA0C74"/>
    <w:rsid w:val="00FA10FC"/>
    <w:rsid w:val="00FA186C"/>
    <w:rsid w:val="00FB745D"/>
    <w:rsid w:val="00FB7EA8"/>
    <w:rsid w:val="00FC3F75"/>
    <w:rsid w:val="00FC53F5"/>
    <w:rsid w:val="00FC569D"/>
    <w:rsid w:val="00FC5F06"/>
    <w:rsid w:val="00FD08A9"/>
    <w:rsid w:val="00FD0A2D"/>
    <w:rsid w:val="00FD0DE0"/>
    <w:rsid w:val="00FE18BA"/>
    <w:rsid w:val="00FF06A9"/>
    <w:rsid w:val="00FF225F"/>
    <w:rsid w:val="00FF6B71"/>
    <w:rsid w:val="00FF7F91"/>
    <w:rsid w:val="00FF7FFE"/>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11266">
      <o:colormenu v:ext="edit" fillcolor="none" strokecolor="none"/>
    </o:shapedefaults>
    <o:shapelayout v:ext="edit">
      <o:idmap v:ext="edit" data="1"/>
      <o:rules v:ext="edit">
        <o:r id="V:Rule1" type="callout" idref="#_x0000_s1489"/>
        <o:r id="V:Rule38" type="arc" idref="#_x0000_s1427"/>
        <o:r id="V:Rule39" type="arc" idref="#_x0000_s1428"/>
        <o:r id="V:Rule59" type="connector" idref="#_x0000_s1421"/>
        <o:r id="V:Rule60" type="connector" idref="#_x0000_s1435"/>
        <o:r id="V:Rule61" type="connector" idref="#_x0000_s1384"/>
        <o:r id="V:Rule62" type="connector" idref="#_x0000_s1385"/>
        <o:r id="V:Rule63" type="connector" idref="#_x0000_s1419"/>
        <o:r id="V:Rule64" type="connector" idref="#_x0000_s1189"/>
        <o:r id="V:Rule65" type="connector" idref="#_x0000_s1479"/>
        <o:r id="V:Rule66" type="connector" idref="#_x0000_s1382"/>
        <o:r id="V:Rule67" type="connector" idref="#_x0000_s1436"/>
        <o:r id="V:Rule68" type="connector" idref="#_x0000_s1431"/>
        <o:r id="V:Rule69" type="connector" idref="#_x0000_s1406"/>
        <o:r id="V:Rule70" type="connector" idref="#_x0000_s1422"/>
        <o:r id="V:Rule71" type="connector" idref="#_x0000_s1183"/>
        <o:r id="V:Rule72" type="connector" idref="#_x0000_s1414"/>
        <o:r id="V:Rule73" type="connector" idref="#_x0000_s1395"/>
        <o:r id="V:Rule74" type="connector" idref="#_x0000_s1483"/>
        <o:r id="V:Rule75" type="connector" idref="#_x0000_s1434"/>
        <o:r id="V:Rule76" type="connector" idref="#_x0000_s1433"/>
        <o:r id="V:Rule77" type="connector" idref="#_x0000_s1437"/>
        <o:r id="V:Rule78" type="connector" idref="#_x0000_s1375"/>
        <o:r id="V:Rule79" type="connector" idref="#_x0000_s1379"/>
        <o:r id="V:Rule80" type="connector" idref="#_x0000_s1387"/>
        <o:r id="V:Rule81" type="connector" idref="#_x0000_s1381"/>
        <o:r id="V:Rule82" type="connector" idref="#_x0000_s1429"/>
        <o:r id="V:Rule83" type="connector" idref="#_x0000_s1386"/>
        <o:r id="V:Rule84" type="connector" idref="#_x0000_s1411"/>
        <o:r id="V:Rule85" type="connector" idref="#_x0000_s1420"/>
        <o:r id="V:Rule86" type="connector" idref="#_x0000_s1383"/>
        <o:r id="V:Rule87" type="connector" idref="#_x0000_s1418"/>
        <o:r id="V:Rule88" type="connector" idref="#_x0000_s1439"/>
        <o:r id="V:Rule89" type="connector" idref="#_x0000_s1374"/>
        <o:r id="V:Rule90" type="connector" idref="#_x0000_s1407"/>
        <o:r id="V:Rule91" type="connector" idref="#_x0000_s1426"/>
        <o:r id="V:Rule92" type="connector" idref="#_x0000_s1432"/>
        <o:r id="V:Rule93" type="connector" idref="#_x0000_s1438"/>
        <o:r id="V:Rule94" type="connector" idref="#_x0000_s1415"/>
        <o:r id="V:Rule95" type="connector" idref="#_x0000_s1416"/>
        <o:r id="V:Rule96" type="connector" idref="#_x0000_s1413"/>
        <o:r id="V:Rule97" type="connector" idref="#_x0000_s1430"/>
        <o:r id="V:Rule98" type="connector" idref="#_x0000_s1405"/>
        <o:r id="V:Rule99" type="connector" idref="#_x0000_s1423"/>
        <o:r id="V:Rule100" type="connector" idref="#_x0000_s1417"/>
        <o:r id="V:Rule101" type="connector" idref="#_x0000_s1176"/>
        <o:r id="V:Rule102" type="connector" idref="#_x0000_s1425"/>
        <o:r id="V:Rule103" type="connector" idref="#_x0000_s1174"/>
        <o:r id="V:Rule104" type="connector" idref="#_x0000_s1409"/>
        <o:r id="V:Rule105" type="connector" idref="#_x0000_s1424"/>
        <o:r id="V:Rule106" type="connector" idref="#_x0000_s1408"/>
        <o:r id="V:Rule107" type="connector" idref="#_x0000_s1185"/>
        <o:r id="V:Rule108" type="connector" idref="#_x0000_s1181"/>
        <o:r id="V:Rule109" type="connector" idref="#_x0000_s1410"/>
        <o:r id="V:Rule110" type="connector" idref="#_x0000_s1391"/>
        <o:r id="V:Rule111" type="connector" idref="#_x0000_s1412"/>
        <o:r id="V:Rule112" type="connector" idref="#_x0000_s1380"/>
        <o:r id="V:Rule113" type="connector" idref="#_x0000_s1440"/>
      </o:rules>
      <o:regrouptable v:ext="edit">
        <o:entry new="2" old="0"/>
        <o:entry new="3" old="0"/>
        <o:entry new="4" old="3"/>
        <o:entry new="5"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2749C"/>
    <w:pPr>
      <w:ind w:left="357"/>
      <w:jc w:val="both"/>
    </w:pPr>
    <w:rPr>
      <w:sz w:val="22"/>
    </w:rPr>
  </w:style>
  <w:style w:type="paragraph" w:styleId="Titre1">
    <w:name w:val="heading 1"/>
    <w:next w:val="Normal"/>
    <w:qFormat/>
    <w:rsid w:val="0062749C"/>
    <w:pPr>
      <w:keepNext/>
      <w:numPr>
        <w:numId w:val="22"/>
      </w:numPr>
      <w:tabs>
        <w:tab w:val="clear" w:pos="340"/>
        <w:tab w:val="num" w:pos="643"/>
      </w:tabs>
      <w:spacing w:before="240" w:after="120"/>
      <w:ind w:left="643" w:hanging="360"/>
      <w:outlineLvl w:val="0"/>
    </w:pPr>
    <w:rPr>
      <w:rFonts w:cs="Arial"/>
      <w:b/>
      <w:bCs/>
      <w:caps/>
      <w:color w:val="FF0000"/>
      <w:kern w:val="32"/>
      <w:sz w:val="24"/>
      <w:szCs w:val="24"/>
    </w:rPr>
  </w:style>
  <w:style w:type="paragraph" w:styleId="Titre2">
    <w:name w:val="heading 2"/>
    <w:next w:val="italique"/>
    <w:qFormat/>
    <w:rsid w:val="0062749C"/>
    <w:pPr>
      <w:keepNext/>
      <w:numPr>
        <w:ilvl w:val="1"/>
        <w:numId w:val="22"/>
      </w:numPr>
      <w:tabs>
        <w:tab w:val="clear" w:pos="567"/>
        <w:tab w:val="num" w:pos="643"/>
      </w:tabs>
      <w:spacing w:before="180" w:after="120"/>
      <w:ind w:left="643" w:hanging="360"/>
      <w:outlineLvl w:val="1"/>
    </w:pPr>
    <w:rPr>
      <w:rFonts w:ascii="Arial" w:hAnsi="Arial" w:cs="Arial"/>
      <w:bCs/>
      <w:iCs/>
      <w:smallCaps/>
      <w:color w:val="000080"/>
      <w:sz w:val="22"/>
      <w:szCs w:val="22"/>
    </w:rPr>
  </w:style>
  <w:style w:type="paragraph" w:styleId="Titre3">
    <w:name w:val="heading 3"/>
    <w:basedOn w:val="Normal"/>
    <w:next w:val="Rponse"/>
    <w:qFormat/>
    <w:rsid w:val="0062749C"/>
    <w:pPr>
      <w:keepNext/>
      <w:numPr>
        <w:ilvl w:val="2"/>
        <w:numId w:val="22"/>
      </w:numPr>
      <w:tabs>
        <w:tab w:val="num" w:pos="643"/>
      </w:tabs>
      <w:spacing w:before="120" w:after="60"/>
      <w:ind w:left="643" w:hanging="360"/>
      <w:outlineLvl w:val="2"/>
    </w:pPr>
    <w:rPr>
      <w:rFonts w:cs="Arial"/>
      <w:bCs/>
      <w:i/>
      <w:szCs w:val="26"/>
    </w:rPr>
  </w:style>
  <w:style w:type="paragraph" w:styleId="Titre4">
    <w:name w:val="heading 4"/>
    <w:basedOn w:val="Normal"/>
    <w:next w:val="Normal"/>
    <w:qFormat/>
    <w:rsid w:val="0062749C"/>
    <w:pPr>
      <w:keepNext/>
      <w:ind w:left="0"/>
      <w:jc w:val="center"/>
      <w:outlineLvl w:val="3"/>
    </w:pPr>
    <w:rPr>
      <w:rFonts w:ascii="Arial" w:hAnsi="Arial" w:cs="Arial"/>
      <w:b/>
      <w:bCs/>
      <w:sz w:val="20"/>
    </w:rPr>
  </w:style>
  <w:style w:type="paragraph" w:styleId="Titre5">
    <w:name w:val="heading 5"/>
    <w:basedOn w:val="Normal"/>
    <w:next w:val="Normal"/>
    <w:qFormat/>
    <w:rsid w:val="0062749C"/>
    <w:pPr>
      <w:keepNext/>
      <w:ind w:left="0"/>
      <w:jc w:val="center"/>
      <w:outlineLvl w:val="4"/>
    </w:pPr>
    <w:rPr>
      <w:rFonts w:ascii="Arial" w:hAnsi="Arial" w:cs="Arial"/>
      <w:b/>
      <w:sz w:val="16"/>
      <w:szCs w:val="16"/>
    </w:rPr>
  </w:style>
  <w:style w:type="paragraph" w:styleId="Titre6">
    <w:name w:val="heading 6"/>
    <w:basedOn w:val="Normal"/>
    <w:next w:val="Normal"/>
    <w:qFormat/>
    <w:rsid w:val="0062749C"/>
    <w:pPr>
      <w:keepNext/>
      <w:tabs>
        <w:tab w:val="left" w:pos="0"/>
      </w:tabs>
      <w:ind w:left="0" w:right="5102" w:firstLine="567"/>
      <w:outlineLvl w:val="5"/>
    </w:pPr>
    <w:rPr>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
    <w:name w:val="C"/>
    <w:basedOn w:val="Normal"/>
    <w:rsid w:val="0062749C"/>
    <w:pPr>
      <w:ind w:left="0" w:right="-76"/>
    </w:pPr>
  </w:style>
  <w:style w:type="paragraph" w:customStyle="1" w:styleId="puce1">
    <w:name w:val="puce 1"/>
    <w:basedOn w:val="Normal"/>
    <w:rsid w:val="0062749C"/>
    <w:pPr>
      <w:numPr>
        <w:numId w:val="14"/>
      </w:numPr>
      <w:tabs>
        <w:tab w:val="clear" w:pos="1077"/>
        <w:tab w:val="num" w:pos="340"/>
      </w:tabs>
      <w:ind w:left="680" w:hanging="680"/>
    </w:pPr>
    <w:rPr>
      <w:szCs w:val="22"/>
    </w:rPr>
  </w:style>
  <w:style w:type="paragraph" w:customStyle="1" w:styleId="questions">
    <w:name w:val="questions"/>
    <w:basedOn w:val="Normal"/>
    <w:rsid w:val="0062749C"/>
    <w:pPr>
      <w:spacing w:before="120"/>
    </w:pPr>
    <w:rPr>
      <w:i/>
      <w:iCs/>
      <w:szCs w:val="22"/>
    </w:rPr>
  </w:style>
  <w:style w:type="paragraph" w:customStyle="1" w:styleId="question">
    <w:name w:val="question"/>
    <w:basedOn w:val="Normal"/>
    <w:rsid w:val="0062749C"/>
    <w:pPr>
      <w:numPr>
        <w:numId w:val="17"/>
      </w:numPr>
      <w:tabs>
        <w:tab w:val="clear" w:pos="851"/>
        <w:tab w:val="num" w:pos="643"/>
      </w:tabs>
      <w:ind w:left="643" w:hanging="360"/>
    </w:pPr>
  </w:style>
  <w:style w:type="paragraph" w:customStyle="1" w:styleId="Ss-question">
    <w:name w:val="Ss-question"/>
    <w:basedOn w:val="Normal"/>
    <w:rsid w:val="0062749C"/>
    <w:pPr>
      <w:numPr>
        <w:numId w:val="18"/>
      </w:numPr>
      <w:tabs>
        <w:tab w:val="clear" w:pos="567"/>
        <w:tab w:val="num" w:pos="926"/>
      </w:tabs>
      <w:spacing w:before="60"/>
      <w:ind w:left="926" w:hanging="360"/>
    </w:pPr>
    <w:rPr>
      <w:i/>
      <w:iCs/>
      <w:szCs w:val="22"/>
    </w:rPr>
  </w:style>
  <w:style w:type="paragraph" w:customStyle="1" w:styleId="Tiret">
    <w:name w:val="Tiret"/>
    <w:basedOn w:val="Normal"/>
    <w:rsid w:val="0062749C"/>
    <w:pPr>
      <w:ind w:left="0"/>
    </w:pPr>
  </w:style>
  <w:style w:type="paragraph" w:styleId="Titre">
    <w:name w:val="Title"/>
    <w:qFormat/>
    <w:rsid w:val="0062749C"/>
    <w:pPr>
      <w:spacing w:before="240" w:after="60"/>
      <w:jc w:val="center"/>
      <w:outlineLvl w:val="0"/>
    </w:pPr>
    <w:rPr>
      <w:rFonts w:ascii="Arial" w:hAnsi="Arial" w:cs="Arial"/>
      <w:b/>
      <w:bCs/>
      <w:kern w:val="28"/>
      <w:sz w:val="28"/>
      <w:szCs w:val="32"/>
    </w:rPr>
  </w:style>
  <w:style w:type="character" w:styleId="Appelnotedebasdep">
    <w:name w:val="footnote reference"/>
    <w:basedOn w:val="Policepardfaut"/>
    <w:semiHidden/>
    <w:rsid w:val="0062749C"/>
    <w:rPr>
      <w:vertAlign w:val="superscript"/>
    </w:rPr>
  </w:style>
  <w:style w:type="paragraph" w:customStyle="1" w:styleId="Retrait1">
    <w:name w:val="Retrait 1"/>
    <w:basedOn w:val="Normal"/>
    <w:rsid w:val="0062749C"/>
    <w:pPr>
      <w:spacing w:after="60"/>
      <w:ind w:left="284"/>
    </w:pPr>
    <w:rPr>
      <w:szCs w:val="22"/>
    </w:rPr>
  </w:style>
  <w:style w:type="paragraph" w:customStyle="1" w:styleId="Barr">
    <w:name w:val="Barré"/>
    <w:basedOn w:val="Retrait1"/>
    <w:rsid w:val="0062749C"/>
    <w:rPr>
      <w:strike/>
    </w:rPr>
  </w:style>
  <w:style w:type="character" w:customStyle="1" w:styleId="Retrait1Car">
    <w:name w:val="Retrait 1 Car"/>
    <w:basedOn w:val="Policepardfaut"/>
    <w:rsid w:val="0062749C"/>
    <w:rPr>
      <w:sz w:val="22"/>
      <w:szCs w:val="22"/>
      <w:lang w:val="fr-FR" w:eastAsia="fr-FR" w:bidi="ar-SA"/>
    </w:rPr>
  </w:style>
  <w:style w:type="character" w:customStyle="1" w:styleId="BarrCar">
    <w:name w:val="Barré Car"/>
    <w:basedOn w:val="Retrait1Car"/>
    <w:rsid w:val="0062749C"/>
    <w:rPr>
      <w:strike/>
    </w:rPr>
  </w:style>
  <w:style w:type="paragraph" w:styleId="Commentaire">
    <w:name w:val="annotation text"/>
    <w:basedOn w:val="Normal"/>
    <w:semiHidden/>
    <w:rsid w:val="0062749C"/>
    <w:rPr>
      <w:sz w:val="20"/>
    </w:rPr>
  </w:style>
  <w:style w:type="character" w:styleId="lev">
    <w:name w:val="Strong"/>
    <w:basedOn w:val="Policepardfaut"/>
    <w:qFormat/>
    <w:rsid w:val="0062749C"/>
    <w:rPr>
      <w:b/>
      <w:bCs/>
    </w:rPr>
  </w:style>
  <w:style w:type="paragraph" w:styleId="En-tte">
    <w:name w:val="header"/>
    <w:basedOn w:val="Normal"/>
    <w:rsid w:val="0062749C"/>
    <w:pPr>
      <w:tabs>
        <w:tab w:val="center" w:pos="4536"/>
        <w:tab w:val="right" w:pos="9072"/>
      </w:tabs>
    </w:pPr>
  </w:style>
  <w:style w:type="paragraph" w:styleId="Corpsdetexte2">
    <w:name w:val="Body Text 2"/>
    <w:basedOn w:val="Normal"/>
    <w:rsid w:val="0062749C"/>
    <w:pPr>
      <w:spacing w:after="120" w:line="480" w:lineRule="auto"/>
    </w:pPr>
  </w:style>
  <w:style w:type="paragraph" w:customStyle="1" w:styleId="Texte">
    <w:name w:val="Texte"/>
    <w:basedOn w:val="Retrait1"/>
    <w:rsid w:val="0062749C"/>
    <w:rPr>
      <w:i/>
    </w:rPr>
  </w:style>
  <w:style w:type="paragraph" w:customStyle="1" w:styleId="italique">
    <w:name w:val="italique"/>
    <w:basedOn w:val="Texte"/>
    <w:rsid w:val="0062749C"/>
  </w:style>
  <w:style w:type="character" w:styleId="Lienhypertexte">
    <w:name w:val="Hyperlink"/>
    <w:basedOn w:val="Policepardfaut"/>
    <w:rsid w:val="0062749C"/>
    <w:rPr>
      <w:color w:val="0000FF"/>
      <w:u w:val="single"/>
    </w:rPr>
  </w:style>
  <w:style w:type="character" w:styleId="Marquedecommentaire">
    <w:name w:val="annotation reference"/>
    <w:basedOn w:val="Policepardfaut"/>
    <w:semiHidden/>
    <w:rsid w:val="0062749C"/>
    <w:rPr>
      <w:sz w:val="16"/>
      <w:szCs w:val="16"/>
    </w:rPr>
  </w:style>
  <w:style w:type="paragraph" w:styleId="NormalWeb">
    <w:name w:val="Normal (Web)"/>
    <w:basedOn w:val="Normal"/>
    <w:rsid w:val="0062749C"/>
    <w:pPr>
      <w:spacing w:before="100" w:beforeAutospacing="1" w:after="100" w:afterAutospacing="1"/>
      <w:ind w:left="0"/>
      <w:jc w:val="left"/>
    </w:pPr>
    <w:rPr>
      <w:sz w:val="24"/>
      <w:szCs w:val="24"/>
    </w:rPr>
  </w:style>
  <w:style w:type="paragraph" w:styleId="Notedebasdepage">
    <w:name w:val="footnote text"/>
    <w:basedOn w:val="Normal"/>
    <w:semiHidden/>
    <w:rsid w:val="0062749C"/>
    <w:rPr>
      <w:sz w:val="20"/>
    </w:rPr>
  </w:style>
  <w:style w:type="character" w:styleId="Numrodepage">
    <w:name w:val="page number"/>
    <w:basedOn w:val="Policepardfaut"/>
    <w:rsid w:val="0062749C"/>
  </w:style>
  <w:style w:type="paragraph" w:styleId="Objetducommentaire">
    <w:name w:val="annotation subject"/>
    <w:basedOn w:val="Commentaire"/>
    <w:next w:val="Commentaire"/>
    <w:semiHidden/>
    <w:rsid w:val="0062749C"/>
    <w:rPr>
      <w:b/>
      <w:bCs/>
    </w:rPr>
  </w:style>
  <w:style w:type="paragraph" w:styleId="Pieddepage">
    <w:name w:val="footer"/>
    <w:basedOn w:val="Normal"/>
    <w:rsid w:val="0062749C"/>
    <w:pPr>
      <w:tabs>
        <w:tab w:val="center" w:pos="4536"/>
        <w:tab w:val="right" w:pos="9072"/>
      </w:tabs>
    </w:pPr>
  </w:style>
  <w:style w:type="paragraph" w:customStyle="1" w:styleId="questionnaire">
    <w:name w:val="questionnaire"/>
    <w:basedOn w:val="Normal"/>
    <w:rsid w:val="0062749C"/>
    <w:pPr>
      <w:numPr>
        <w:numId w:val="16"/>
      </w:numPr>
      <w:tabs>
        <w:tab w:val="clear" w:pos="720"/>
        <w:tab w:val="num" w:pos="360"/>
      </w:tabs>
      <w:ind w:left="360"/>
      <w:jc w:val="left"/>
    </w:pPr>
    <w:rPr>
      <w:szCs w:val="22"/>
    </w:rPr>
  </w:style>
  <w:style w:type="paragraph" w:customStyle="1" w:styleId="Rponse">
    <w:name w:val="Réponse"/>
    <w:basedOn w:val="question"/>
    <w:rsid w:val="0062749C"/>
    <w:pPr>
      <w:numPr>
        <w:numId w:val="0"/>
      </w:numPr>
    </w:pPr>
    <w:rPr>
      <w:i/>
      <w:color w:val="FF0000"/>
    </w:rPr>
  </w:style>
  <w:style w:type="paragraph" w:customStyle="1" w:styleId="StyleTitre2Aprs0pt">
    <w:name w:val="Style Titre 2 + Après : 0 pt"/>
    <w:basedOn w:val="Titre2"/>
    <w:rsid w:val="0062749C"/>
    <w:pPr>
      <w:numPr>
        <w:numId w:val="20"/>
      </w:numPr>
      <w:tabs>
        <w:tab w:val="clear" w:pos="283"/>
        <w:tab w:val="num" w:pos="1492"/>
      </w:tabs>
      <w:spacing w:after="0"/>
      <w:ind w:left="1492" w:hanging="360"/>
    </w:pPr>
    <w:rPr>
      <w:rFonts w:cs="Times New Roman"/>
      <w:bCs w:val="0"/>
      <w:iCs w:val="0"/>
      <w:szCs w:val="20"/>
    </w:rPr>
  </w:style>
  <w:style w:type="paragraph" w:styleId="Textedebulles">
    <w:name w:val="Balloon Text"/>
    <w:basedOn w:val="Normal"/>
    <w:semiHidden/>
    <w:rsid w:val="0062749C"/>
    <w:rPr>
      <w:rFonts w:ascii="Tahoma" w:hAnsi="Tahoma" w:cs="Tahoma"/>
      <w:sz w:val="16"/>
      <w:szCs w:val="16"/>
    </w:rPr>
  </w:style>
  <w:style w:type="paragraph" w:customStyle="1" w:styleId="titregauche">
    <w:name w:val="titregauche"/>
    <w:basedOn w:val="Normal"/>
    <w:rsid w:val="0062749C"/>
    <w:pPr>
      <w:spacing w:before="100" w:beforeAutospacing="1" w:after="100" w:afterAutospacing="1"/>
      <w:ind w:left="0"/>
      <w:jc w:val="left"/>
    </w:pPr>
    <w:rPr>
      <w:sz w:val="24"/>
      <w:szCs w:val="24"/>
    </w:rPr>
  </w:style>
  <w:style w:type="paragraph" w:styleId="Corpsdetexte">
    <w:name w:val="Body Text"/>
    <w:basedOn w:val="Normal"/>
    <w:rsid w:val="0062749C"/>
    <w:pPr>
      <w:ind w:left="0"/>
    </w:pPr>
    <w:rPr>
      <w:rFonts w:ascii="Arial" w:hAnsi="Arial" w:cs="Arial"/>
      <w:sz w:val="20"/>
    </w:rPr>
  </w:style>
  <w:style w:type="paragraph" w:styleId="Retraitcorpsdetexte3">
    <w:name w:val="Body Text Indent 3"/>
    <w:basedOn w:val="Normal"/>
    <w:rsid w:val="0062749C"/>
    <w:pPr>
      <w:tabs>
        <w:tab w:val="left" w:pos="0"/>
      </w:tabs>
      <w:ind w:left="0" w:firstLine="567"/>
    </w:pPr>
    <w:rPr>
      <w:sz w:val="24"/>
      <w:szCs w:val="24"/>
    </w:rPr>
  </w:style>
  <w:style w:type="paragraph" w:styleId="Retraitcorpsdetexte">
    <w:name w:val="Body Text Indent"/>
    <w:basedOn w:val="Normal"/>
    <w:rsid w:val="0062749C"/>
    <w:pPr>
      <w:spacing w:after="120"/>
      <w:ind w:left="283"/>
    </w:pPr>
  </w:style>
  <w:style w:type="paragraph" w:styleId="Retraitcorpsdetexte2">
    <w:name w:val="Body Text Indent 2"/>
    <w:basedOn w:val="Normal"/>
    <w:rsid w:val="0062749C"/>
    <w:pPr>
      <w:spacing w:after="120" w:line="480" w:lineRule="auto"/>
      <w:ind w:left="283"/>
    </w:pPr>
  </w:style>
  <w:style w:type="paragraph" w:customStyle="1" w:styleId="Pucetableau">
    <w:name w:val="Puce tableau"/>
    <w:basedOn w:val="Normal"/>
    <w:rsid w:val="0062749C"/>
    <w:pPr>
      <w:framePr w:hSpace="141" w:wrap="around" w:vAnchor="page" w:hAnchor="margin" w:y="1669"/>
      <w:numPr>
        <w:numId w:val="28"/>
      </w:numPr>
      <w:tabs>
        <w:tab w:val="clear" w:pos="360"/>
        <w:tab w:val="num" w:pos="214"/>
      </w:tabs>
      <w:autoSpaceDE w:val="0"/>
      <w:autoSpaceDN w:val="0"/>
      <w:adjustRightInd w:val="0"/>
      <w:ind w:left="72" w:hanging="72"/>
      <w:jc w:val="left"/>
    </w:pPr>
    <w:rPr>
      <w:rFonts w:ascii="Times-Roman" w:hAnsi="Times-Roman" w:cs="Times-Roman"/>
      <w:sz w:val="20"/>
    </w:rPr>
  </w:style>
  <w:style w:type="paragraph" w:styleId="Normalcentr">
    <w:name w:val="Block Text"/>
    <w:basedOn w:val="Normal"/>
    <w:rsid w:val="0062749C"/>
    <w:pPr>
      <w:tabs>
        <w:tab w:val="left" w:pos="0"/>
        <w:tab w:val="num" w:pos="1985"/>
      </w:tabs>
      <w:ind w:left="1276" w:right="-1" w:hanging="142"/>
    </w:pPr>
    <w:rPr>
      <w:sz w:val="24"/>
      <w:szCs w:val="24"/>
    </w:rPr>
  </w:style>
  <w:style w:type="paragraph" w:styleId="Corpsdetexte3">
    <w:name w:val="Body Text 3"/>
    <w:basedOn w:val="Normal"/>
    <w:rsid w:val="0062749C"/>
    <w:pPr>
      <w:ind w:left="0"/>
      <w:jc w:val="center"/>
    </w:pPr>
    <w:rPr>
      <w:rFonts w:ascii="Arial" w:hAnsi="Arial" w:cs="Arial"/>
      <w:sz w:val="16"/>
      <w:szCs w:val="16"/>
    </w:rPr>
  </w:style>
  <w:style w:type="table" w:styleId="Grilledutableau">
    <w:name w:val="Table Grid"/>
    <w:basedOn w:val="TableauNormal"/>
    <w:rsid w:val="00323FB5"/>
    <w:pPr>
      <w:ind w:left="357"/>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546644108">
      <w:bodyDiv w:val="1"/>
      <w:marLeft w:val="0"/>
      <w:marRight w:val="0"/>
      <w:marTop w:val="0"/>
      <w:marBottom w:val="0"/>
      <w:divBdr>
        <w:top w:val="none" w:sz="0" w:space="0" w:color="auto"/>
        <w:left w:val="none" w:sz="0" w:space="0" w:color="auto"/>
        <w:bottom w:val="none" w:sz="0" w:space="0" w:color="auto"/>
        <w:right w:val="none" w:sz="0" w:space="0" w:color="auto"/>
      </w:divBdr>
      <w:divsChild>
        <w:div w:id="17403205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oleObject" Target="embeddings/oleObject5.bin"/><Relationship Id="rId26" Type="http://schemas.openxmlformats.org/officeDocument/2006/relationships/oleObject" Target="embeddings/oleObject9.bin"/><Relationship Id="rId39" Type="http://schemas.openxmlformats.org/officeDocument/2006/relationships/oleObject" Target="embeddings/oleObject15.bin"/><Relationship Id="rId21" Type="http://schemas.openxmlformats.org/officeDocument/2006/relationships/image" Target="media/image8.wmf"/><Relationship Id="rId34" Type="http://schemas.openxmlformats.org/officeDocument/2006/relationships/image" Target="media/image15.wmf"/><Relationship Id="rId42" Type="http://schemas.openxmlformats.org/officeDocument/2006/relationships/image" Target="media/image19.jpeg"/><Relationship Id="rId47" Type="http://schemas.openxmlformats.org/officeDocument/2006/relationships/image" Target="media/image22.wmf"/><Relationship Id="rId50" Type="http://schemas.openxmlformats.org/officeDocument/2006/relationships/oleObject" Target="embeddings/oleObject20.bin"/><Relationship Id="rId55" Type="http://schemas.openxmlformats.org/officeDocument/2006/relationships/image" Target="media/image26.wmf"/><Relationship Id="rId63" Type="http://schemas.openxmlformats.org/officeDocument/2006/relationships/oleObject" Target="embeddings/oleObject26.bin"/><Relationship Id="rId68" Type="http://schemas.openxmlformats.org/officeDocument/2006/relationships/image" Target="media/image33.wmf"/><Relationship Id="rId76"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oleObject" Target="embeddings/oleObject31.bin"/><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12.wmf"/><Relationship Id="rId11" Type="http://schemas.openxmlformats.org/officeDocument/2006/relationships/image" Target="media/image3.wmf"/><Relationship Id="rId24" Type="http://schemas.openxmlformats.org/officeDocument/2006/relationships/oleObject" Target="embeddings/oleObject8.bin"/><Relationship Id="rId32" Type="http://schemas.openxmlformats.org/officeDocument/2006/relationships/oleObject" Target="embeddings/oleObject12.bin"/><Relationship Id="rId37" Type="http://schemas.openxmlformats.org/officeDocument/2006/relationships/oleObject" Target="embeddings/oleObject14.bin"/><Relationship Id="rId40" Type="http://schemas.openxmlformats.org/officeDocument/2006/relationships/image" Target="media/image18.wmf"/><Relationship Id="rId45" Type="http://schemas.openxmlformats.org/officeDocument/2006/relationships/image" Target="media/image21.wmf"/><Relationship Id="rId53" Type="http://schemas.openxmlformats.org/officeDocument/2006/relationships/image" Target="media/image25.wmf"/><Relationship Id="rId58" Type="http://schemas.openxmlformats.org/officeDocument/2006/relationships/oleObject" Target="embeddings/oleObject24.bin"/><Relationship Id="rId66" Type="http://schemas.openxmlformats.org/officeDocument/2006/relationships/image" Target="media/image32.wmf"/><Relationship Id="rId74" Type="http://schemas.openxmlformats.org/officeDocument/2006/relationships/image" Target="media/image34.jpeg"/><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oleObject" Target="embeddings/oleObject10.bin"/><Relationship Id="rId36" Type="http://schemas.openxmlformats.org/officeDocument/2006/relationships/image" Target="media/image16.wmf"/><Relationship Id="rId49" Type="http://schemas.openxmlformats.org/officeDocument/2006/relationships/image" Target="media/image23.wmf"/><Relationship Id="rId57" Type="http://schemas.openxmlformats.org/officeDocument/2006/relationships/image" Target="media/image27.wmf"/><Relationship Id="rId61" Type="http://schemas.openxmlformats.org/officeDocument/2006/relationships/oleObject" Target="embeddings/oleObject25.bin"/><Relationship Id="rId10" Type="http://schemas.openxmlformats.org/officeDocument/2006/relationships/oleObject" Target="embeddings/oleObject1.bin"/><Relationship Id="rId19" Type="http://schemas.openxmlformats.org/officeDocument/2006/relationships/image" Target="media/image7.wmf"/><Relationship Id="rId31" Type="http://schemas.openxmlformats.org/officeDocument/2006/relationships/image" Target="media/image13.wmf"/><Relationship Id="rId44" Type="http://schemas.openxmlformats.org/officeDocument/2006/relationships/oleObject" Target="embeddings/oleObject17.bin"/><Relationship Id="rId52" Type="http://schemas.openxmlformats.org/officeDocument/2006/relationships/oleObject" Target="embeddings/oleObject21.bin"/><Relationship Id="rId60" Type="http://schemas.openxmlformats.org/officeDocument/2006/relationships/image" Target="media/image29.wmf"/><Relationship Id="rId65" Type="http://schemas.openxmlformats.org/officeDocument/2006/relationships/oleObject" Target="embeddings/oleObject27.bin"/><Relationship Id="rId73" Type="http://schemas.openxmlformats.org/officeDocument/2006/relationships/oleObject" Target="embeddings/oleObject33.bin"/><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1.wmf"/><Relationship Id="rId30" Type="http://schemas.openxmlformats.org/officeDocument/2006/relationships/oleObject" Target="embeddings/oleObject11.bin"/><Relationship Id="rId35" Type="http://schemas.openxmlformats.org/officeDocument/2006/relationships/oleObject" Target="embeddings/oleObject13.bin"/><Relationship Id="rId43" Type="http://schemas.openxmlformats.org/officeDocument/2006/relationships/image" Target="media/image20.wmf"/><Relationship Id="rId48" Type="http://schemas.openxmlformats.org/officeDocument/2006/relationships/oleObject" Target="embeddings/oleObject19.bin"/><Relationship Id="rId56" Type="http://schemas.openxmlformats.org/officeDocument/2006/relationships/oleObject" Target="embeddings/oleObject23.bin"/><Relationship Id="rId64" Type="http://schemas.openxmlformats.org/officeDocument/2006/relationships/image" Target="media/image31.wmf"/><Relationship Id="rId69" Type="http://schemas.openxmlformats.org/officeDocument/2006/relationships/oleObject" Target="embeddings/oleObject29.bin"/><Relationship Id="rId77"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24.wmf"/><Relationship Id="rId72" Type="http://schemas.openxmlformats.org/officeDocument/2006/relationships/oleObject" Target="embeddings/oleObject32.bin"/><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image" Target="media/image14.png"/><Relationship Id="rId38" Type="http://schemas.openxmlformats.org/officeDocument/2006/relationships/image" Target="media/image17.wmf"/><Relationship Id="rId46" Type="http://schemas.openxmlformats.org/officeDocument/2006/relationships/oleObject" Target="embeddings/oleObject18.bin"/><Relationship Id="rId59" Type="http://schemas.openxmlformats.org/officeDocument/2006/relationships/image" Target="media/image28.png"/><Relationship Id="rId67" Type="http://schemas.openxmlformats.org/officeDocument/2006/relationships/oleObject" Target="embeddings/oleObject28.bin"/><Relationship Id="rId20" Type="http://schemas.openxmlformats.org/officeDocument/2006/relationships/oleObject" Target="embeddings/oleObject6.bin"/><Relationship Id="rId41" Type="http://schemas.openxmlformats.org/officeDocument/2006/relationships/oleObject" Target="embeddings/oleObject16.bin"/><Relationship Id="rId54" Type="http://schemas.openxmlformats.org/officeDocument/2006/relationships/oleObject" Target="embeddings/oleObject22.bin"/><Relationship Id="rId62" Type="http://schemas.openxmlformats.org/officeDocument/2006/relationships/image" Target="media/image30.wmf"/><Relationship Id="rId70" Type="http://schemas.openxmlformats.org/officeDocument/2006/relationships/oleObject" Target="embeddings/oleObject30.bin"/><Relationship Id="rId7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ropri&#233;taire\Application%20Data\Microsoft\Mod&#232;les\SSI.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E3B3FE-5C96-4161-94FA-455807D0A1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SSI</Template>
  <TotalTime>10</TotalTime>
  <Pages>14</Pages>
  <Words>4618</Words>
  <Characters>25404</Characters>
  <Application>Microsoft Office Word</Application>
  <DocSecurity>0</DocSecurity>
  <Lines>211</Lines>
  <Paragraphs>59</Paragraphs>
  <ScaleCrop>false</ScaleCrop>
  <HeadingPairs>
    <vt:vector size="2" baseType="variant">
      <vt:variant>
        <vt:lpstr>Titre</vt:lpstr>
      </vt:variant>
      <vt:variant>
        <vt:i4>1</vt:i4>
      </vt:variant>
    </vt:vector>
  </HeadingPairs>
  <TitlesOfParts>
    <vt:vector size="1" baseType="lpstr">
      <vt:lpstr/>
    </vt:vector>
  </TitlesOfParts>
  <Company>Bureau</Company>
  <LinksUpToDate>false</LinksUpToDate>
  <CharactersWithSpaces>29963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Deluche-Picouleau-Vrignaud</dc:creator>
  <cp:lastModifiedBy>Pierre</cp:lastModifiedBy>
  <cp:revision>4</cp:revision>
  <cp:lastPrinted>2008-06-21T15:53:00Z</cp:lastPrinted>
  <dcterms:created xsi:type="dcterms:W3CDTF">2008-06-21T13:13:00Z</dcterms:created>
  <dcterms:modified xsi:type="dcterms:W3CDTF">2008-06-21T15:57:00Z</dcterms:modified>
</cp:coreProperties>
</file>